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r w:rsidRPr="005125EE">
        <w:rPr>
          <w:rFonts w:ascii="Times New Roman" w:eastAsia="Times New Roman" w:hAnsi="Times New Roman" w:cs="Times New Roman"/>
          <w:b/>
          <w:u w:val="single"/>
          <w:lang w:eastAsia="cs-CZ"/>
        </w:rPr>
        <w:t>Vyjádření EK FNOL</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Číslo jednací/</w:t>
      </w:r>
      <w:r w:rsidRPr="005125EE">
        <w:rPr>
          <w:rFonts w:ascii="Times New Roman" w:eastAsia="Times New Roman" w:hAnsi="Times New Roman" w:cs="Times New Roman"/>
          <w:i/>
          <w:lang w:eastAsia="cs-CZ"/>
        </w:rPr>
        <w:t>Reference number</w:t>
      </w:r>
      <w:r w:rsidRPr="005125EE">
        <w:rPr>
          <w:rFonts w:ascii="Times New Roman" w:eastAsia="Times New Roman" w:hAnsi="Times New Roman" w:cs="Times New Roman"/>
          <w:lang w:eastAsia="cs-CZ"/>
        </w:rPr>
        <w:t xml:space="preserve">:  </w:t>
      </w:r>
      <w:r w:rsidR="00E22E8E">
        <w:rPr>
          <w:rFonts w:ascii="Times New Roman" w:eastAsia="Times New Roman" w:hAnsi="Times New Roman" w:cs="Times New Roman"/>
          <w:b/>
          <w:lang w:eastAsia="cs-CZ"/>
        </w:rPr>
        <w:t>59/15</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Název KH/</w:t>
      </w:r>
      <w:r w:rsidRPr="005125EE">
        <w:rPr>
          <w:rFonts w:ascii="Times New Roman" w:eastAsia="Times New Roman" w:hAnsi="Times New Roman" w:cs="Times New Roman"/>
          <w:i/>
          <w:lang w:eastAsia="cs-CZ"/>
        </w:rPr>
        <w:t>Full Title of Clinical Trial</w:t>
      </w:r>
      <w:r w:rsidRPr="005125EE">
        <w:rPr>
          <w:rFonts w:ascii="Times New Roman" w:eastAsia="Times New Roman" w:hAnsi="Times New Roman" w:cs="Times New Roman"/>
          <w:bCs/>
          <w:lang w:eastAsia="cs-CZ"/>
        </w:rPr>
        <w:t xml:space="preserve">: </w:t>
      </w:r>
      <w:r w:rsidRPr="005125EE">
        <w:rPr>
          <w:rFonts w:ascii="Times New Roman" w:hAnsi="Times New Roman" w:cs="Times New Roman"/>
        </w:rPr>
        <w:t xml:space="preserve">Prospektivní, </w:t>
      </w:r>
      <w:r w:rsidRPr="005125EE">
        <w:rPr>
          <w:rFonts w:ascii="Times New Roman" w:eastAsia="Times New Roman" w:hAnsi="Times New Roman" w:cs="Times New Roman"/>
          <w:lang w:eastAsia="cs-CZ"/>
        </w:rPr>
        <w:t>multicentrická, randomizovaná, otevřená, aktivně kontrolovaná studie 3. fáze dvou paralelních skupin, porovnávající účinnost a bezpečnost masitinibu v dávce 7,5 mg/kg /den s dakarbazinem v léčbě</w:t>
      </w:r>
      <w:r w:rsidRPr="005125EE">
        <w:rPr>
          <w:rFonts w:ascii="Times New Roman" w:eastAsia="Times New Roman" w:hAnsi="Times New Roman" w:cs="Times New Roman"/>
          <w:lang w:eastAsia="cs-CZ"/>
        </w:rPr>
        <w:tab/>
        <w:t xml:space="preserve"> pacientů s neoperovatelným nebo metastatickým melanomem ve III. nebo IV. stádiu, nesoucím mutaci v juxta membránové doméně c-kit</w:t>
      </w:r>
      <w:r w:rsidRPr="005125EE">
        <w:rPr>
          <w:rFonts w:ascii="Times New Roman" w:eastAsia="Times New Roman" w:hAnsi="Times New Roman" w:cs="Times New Roman"/>
          <w:lang w:eastAsia="cs-CZ"/>
        </w:rPr>
        <w:tab/>
        <w:t xml:space="preserve"> / </w:t>
      </w:r>
      <w:r w:rsidRPr="005125EE">
        <w:rPr>
          <w:rFonts w:ascii="Times New Roman" w:eastAsia="Times New Roman" w:hAnsi="Times New Roman" w:cs="Times New Roman"/>
          <w:i/>
          <w:lang w:eastAsia="cs-CZ"/>
        </w:rPr>
        <w:t>A prospective, multicenter, randomized, open-label, active controlled, two-parallel groups, phase 3 study to compare the efficacy and safety of masitinib at 7.5 mg/kg/day to dacarbazine in the treatment of patients with non-resectable or metastatic stage 3 or stage 4 melanoma carrying a mutation in the juxta membrane domain of c-kit</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i/>
          <w:lang w:eastAsia="cs-CZ"/>
        </w:rPr>
        <w:tab/>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Číslo protokolu/ </w:t>
      </w:r>
      <w:r w:rsidRPr="005125EE">
        <w:rPr>
          <w:rFonts w:ascii="Times New Roman" w:eastAsia="Times New Roman" w:hAnsi="Times New Roman" w:cs="Times New Roman"/>
          <w:i/>
          <w:lang w:eastAsia="cs-CZ"/>
        </w:rPr>
        <w:t>Protocol Code Number</w:t>
      </w:r>
      <w:r w:rsidRPr="005125EE">
        <w:rPr>
          <w:rFonts w:ascii="Times New Roman" w:eastAsia="Times New Roman" w:hAnsi="Times New Roman" w:cs="Times New Roman"/>
          <w:lang w:eastAsia="cs-CZ"/>
        </w:rPr>
        <w:t>: AB08026</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EudraCT number/ </w:t>
      </w:r>
      <w:r w:rsidRPr="005125EE">
        <w:rPr>
          <w:rFonts w:ascii="Times New Roman" w:eastAsia="Times New Roman" w:hAnsi="Times New Roman" w:cs="Times New Roman"/>
          <w:i/>
          <w:lang w:eastAsia="cs-CZ"/>
        </w:rPr>
        <w:t>EudraCT number</w:t>
      </w:r>
      <w:r w:rsidRPr="005125EE">
        <w:rPr>
          <w:rFonts w:ascii="Times New Roman" w:eastAsia="Times New Roman" w:hAnsi="Times New Roman" w:cs="Times New Roman"/>
          <w:lang w:eastAsia="cs-CZ"/>
        </w:rPr>
        <w:t>: 2009-017918-69</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Zadavatel/</w:t>
      </w:r>
      <w:r w:rsidRPr="005125EE">
        <w:rPr>
          <w:rFonts w:ascii="Times New Roman" w:eastAsia="Times New Roman" w:hAnsi="Times New Roman" w:cs="Times New Roman"/>
          <w:i/>
          <w:lang w:eastAsia="cs-CZ"/>
        </w:rPr>
        <w:t>Sponzor</w:t>
      </w:r>
      <w:r w:rsidRPr="005125EE">
        <w:rPr>
          <w:rFonts w:ascii="Times New Roman" w:eastAsia="Times New Roman" w:hAnsi="Times New Roman" w:cs="Times New Roman"/>
          <w:lang w:eastAsia="cs-CZ"/>
        </w:rPr>
        <w:t>: AB Science, 3 Avenue George V, 75008 Paříž, Francie</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Žadatel/</w:t>
      </w:r>
      <w:r w:rsidRPr="005125EE">
        <w:rPr>
          <w:rFonts w:ascii="Times New Roman" w:eastAsia="Times New Roman" w:hAnsi="Times New Roman" w:cs="Times New Roman"/>
          <w:bCs/>
          <w:i/>
          <w:lang w:eastAsia="cs-CZ"/>
        </w:rPr>
        <w:t>Applicant</w:t>
      </w:r>
      <w:r w:rsidRPr="005125EE">
        <w:rPr>
          <w:rFonts w:ascii="Times New Roman" w:eastAsia="Times New Roman" w:hAnsi="Times New Roman" w:cs="Times New Roman"/>
          <w:bCs/>
          <w:lang w:eastAsia="cs-CZ"/>
        </w:rPr>
        <w:t>: A-Pharma s.r.o., U Albrechtova vrchu 42, 155 00 Praha 5, MUDr. Jiří Lahovský</w:t>
      </w: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Datum doručení žádosti/</w:t>
      </w:r>
      <w:r w:rsidRPr="005125EE">
        <w:rPr>
          <w:rFonts w:ascii="Times New Roman" w:eastAsia="Times New Roman" w:hAnsi="Times New Roman" w:cs="Times New Roman"/>
          <w:i/>
          <w:lang w:eastAsia="cs-CZ"/>
        </w:rPr>
        <w:t>Date of submission of the Application Form</w:t>
      </w:r>
      <w:r w:rsidRPr="005125EE">
        <w:rPr>
          <w:rFonts w:ascii="Times New Roman" w:eastAsia="Times New Roman" w:hAnsi="Times New Roman" w:cs="Times New Roman"/>
          <w:lang w:eastAsia="cs-CZ"/>
        </w:rPr>
        <w:t>: 11.5.2015, 10.6.2015</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Datum jednání EK </w:t>
      </w:r>
      <w:r w:rsidRPr="005125EE">
        <w:rPr>
          <w:rFonts w:ascii="Times New Roman" w:eastAsia="Times New Roman" w:hAnsi="Times New Roman" w:cs="Times New Roman"/>
          <w:lang w:eastAsia="cs-CZ"/>
        </w:rPr>
        <w:t>/</w:t>
      </w:r>
      <w:r w:rsidRPr="005125EE">
        <w:rPr>
          <w:rFonts w:ascii="Times New Roman" w:eastAsia="Times New Roman" w:hAnsi="Times New Roman" w:cs="Times New Roman"/>
          <w:i/>
          <w:lang w:eastAsia="cs-CZ"/>
        </w:rPr>
        <w:t>Date of Ethics Committee´s session</w:t>
      </w:r>
      <w:r w:rsidRPr="005125EE">
        <w:rPr>
          <w:rFonts w:ascii="Times New Roman" w:eastAsia="Times New Roman" w:hAnsi="Times New Roman" w:cs="Times New Roman"/>
          <w:lang w:eastAsia="cs-CZ"/>
        </w:rPr>
        <w:t>:  13.7.2015</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r w:rsidRPr="005125EE">
        <w:rPr>
          <w:rFonts w:ascii="Times New Roman" w:eastAsia="Times New Roman" w:hAnsi="Times New Roman" w:cs="Times New Roman"/>
          <w:b/>
          <w:lang w:eastAsia="cs-CZ"/>
        </w:rPr>
        <w:t>EK   projednala předložené dokumenty a žádá před vydáním „Stanoviska“ o  vyjádření k následujícímu  bodu :</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numPr>
          <w:ilvl w:val="0"/>
          <w:numId w:val="12"/>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Strana 8/10, první větu upravit takto: „Dakarbazin je v současné době standardní léčbou k léčbě metastatického melanomu“.</w:t>
      </w:r>
    </w:p>
    <w:p w:rsidR="005125EE" w:rsidRPr="005125EE" w:rsidRDefault="005125EE" w:rsidP="005125EE">
      <w:pPr>
        <w:numPr>
          <w:ilvl w:val="0"/>
          <w:numId w:val="12"/>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Na straně 8/10, text v odstavci  „Co dělat, pokud se něco špatného přihodí?“, nahradit tímto zněním: V případě újmy na zdraví budete odškodněn v souladu s právním řádem ČR a v souladu s ním je rovněž tato studie pojištěna. Budou uhrazeny náklady spojené s léčbou této újmy. V případě, že budete mít pocit, že došlo k takové újmě, informujte ihned svého zkoušejícího lékaře. Pojištění je uzavřeno dle platné čeké legaslativy u společnosti CTIS Newline Underwriting Management Limited, číslo pojistky WIBCLT4442.</w:t>
      </w:r>
    </w:p>
    <w:p w:rsidR="005125EE" w:rsidRPr="005125EE" w:rsidRDefault="005125EE" w:rsidP="005125EE">
      <w:pPr>
        <w:numPr>
          <w:ilvl w:val="0"/>
          <w:numId w:val="12"/>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Na straně 8/10, upravit kompenzace takto: Zadavatel Vám poskytne kompenzaci za stravné a ztrátu času ve výši 400,-Kč a přiměřené náklady na cestovné. V případě dobrovolné biopsie Vám zadavatel poskytne náhradu za nepohodlí ve výši 2.000,-Kč (částku neuvádět v eurech!).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125E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i/>
          <w:lang w:eastAsia="cs-CZ"/>
        </w:rPr>
        <w:t xml:space="preserve"> </w:t>
      </w:r>
      <w:r w:rsidRPr="005125EE">
        <w:rPr>
          <w:rFonts w:ascii="Times New Roman" w:eastAsia="Times New Roman" w:hAnsi="Times New Roman" w:cs="Times New Roman"/>
          <w:lang w:eastAsia="cs-CZ"/>
        </w:rPr>
        <w:sym w:font="Wingdings 2" w:char="F054"/>
      </w:r>
      <w:r w:rsidRPr="005125EE">
        <w:rPr>
          <w:rFonts w:ascii="Times New Roman" w:eastAsia="Times New Roman" w:hAnsi="Times New Roman" w:cs="Times New Roman"/>
          <w:lang w:eastAsia="cs-CZ"/>
        </w:rPr>
        <w:t xml:space="preserve"> Ano/</w:t>
      </w:r>
      <w:r w:rsidRPr="005125EE">
        <w:rPr>
          <w:rFonts w:ascii="Times New Roman" w:eastAsia="Times New Roman" w:hAnsi="Times New Roman" w:cs="Times New Roman"/>
          <w:i/>
          <w:lang w:eastAsia="cs-CZ"/>
        </w:rPr>
        <w:t>Yes</w:t>
      </w:r>
      <w:r w:rsidRPr="005125EE">
        <w:rPr>
          <w:rFonts w:ascii="Times New Roman" w:eastAsia="Times New Roman" w:hAnsi="Times New Roman" w:cs="Times New Roman"/>
          <w:lang w:eastAsia="cs-CZ"/>
        </w:rPr>
        <w:t xml:space="preserve">       </w:t>
      </w:r>
      <w:r w:rsidR="00353704" w:rsidRPr="005125E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125E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125EE">
        <w:rPr>
          <w:rFonts w:ascii="Times New Roman" w:eastAsia="Times New Roman" w:hAnsi="Times New Roman" w:cs="Times New Roman"/>
          <w:lang w:eastAsia="cs-CZ"/>
        </w:rPr>
        <w:fldChar w:fldCharType="end"/>
      </w:r>
      <w:r w:rsidRPr="005125EE">
        <w:rPr>
          <w:rFonts w:ascii="Times New Roman" w:eastAsia="Times New Roman" w:hAnsi="Times New Roman" w:cs="Times New Roman"/>
          <w:lang w:eastAsia="cs-CZ"/>
        </w:rPr>
        <w:t>Ne/</w:t>
      </w:r>
      <w:r w:rsidRPr="005125EE">
        <w:rPr>
          <w:rFonts w:ascii="Times New Roman" w:eastAsia="Times New Roman" w:hAnsi="Times New Roman" w:cs="Times New Roman"/>
          <w:i/>
          <w:lang w:eastAsia="cs-CZ"/>
        </w:rPr>
        <w:t>No</w:t>
      </w:r>
      <w:r w:rsidRPr="005125EE">
        <w:rPr>
          <w:rFonts w:ascii="Times New Roman" w:eastAsia="Times New Roman" w:hAnsi="Times New Roman" w:cs="Times New Roman"/>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doc. MUDr.Vladko Horčička, CSc.</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Datum/</w:t>
      </w:r>
      <w:r w:rsidRPr="005125EE">
        <w:rPr>
          <w:rFonts w:ascii="Times New Roman" w:eastAsia="Times New Roman" w:hAnsi="Times New Roman" w:cs="Times New Roman"/>
          <w:i/>
          <w:lang w:eastAsia="cs-CZ"/>
        </w:rPr>
        <w:t>Date</w:t>
      </w:r>
      <w:r w:rsidRPr="005125EE">
        <w:rPr>
          <w:rFonts w:ascii="Times New Roman" w:eastAsia="Times New Roman" w:hAnsi="Times New Roman" w:cs="Times New Roman"/>
          <w:lang w:eastAsia="cs-CZ"/>
        </w:rPr>
        <w:t xml:space="preserve">:  13.7.2015      </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předseda EK FNOL a LF UP</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i/>
          <w:lang w:eastAsia="cs-CZ"/>
        </w:rPr>
        <w:t>Chairperson of the EC FNOL and LF UP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r w:rsidRPr="005125EE">
        <w:rPr>
          <w:rFonts w:ascii="Times New Roman" w:eastAsia="Times New Roman" w:hAnsi="Times New Roman" w:cs="Times New Roman"/>
          <w:b/>
          <w:u w:val="single"/>
          <w:lang w:eastAsia="cs-CZ"/>
        </w:rPr>
        <w:lastRenderedPageBreak/>
        <w:t>Vyjádření EK FNOL</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Číslo jednací/</w:t>
      </w:r>
      <w:r w:rsidRPr="005125EE">
        <w:rPr>
          <w:rFonts w:ascii="Times New Roman" w:eastAsia="Times New Roman" w:hAnsi="Times New Roman" w:cs="Times New Roman"/>
          <w:i/>
          <w:lang w:eastAsia="cs-CZ"/>
        </w:rPr>
        <w:t>Reference number</w:t>
      </w:r>
      <w:r w:rsidRPr="005125EE">
        <w:rPr>
          <w:rFonts w:ascii="Times New Roman" w:eastAsia="Times New Roman" w:hAnsi="Times New Roman" w:cs="Times New Roman"/>
          <w:lang w:eastAsia="cs-CZ"/>
        </w:rPr>
        <w:t xml:space="preserve">: </w:t>
      </w:r>
      <w:r w:rsidRPr="005125EE">
        <w:rPr>
          <w:rFonts w:ascii="Times New Roman" w:eastAsia="Times New Roman" w:hAnsi="Times New Roman" w:cs="Times New Roman"/>
          <w:b/>
          <w:lang w:eastAsia="cs-CZ"/>
        </w:rPr>
        <w:t>64/15 MEK 13</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Název KH/</w:t>
      </w:r>
      <w:r w:rsidRPr="005125EE">
        <w:rPr>
          <w:rFonts w:ascii="Times New Roman" w:eastAsia="Times New Roman" w:hAnsi="Times New Roman" w:cs="Times New Roman"/>
          <w:i/>
          <w:lang w:eastAsia="cs-CZ"/>
        </w:rPr>
        <w:t>Full Title of Clinical Trial</w:t>
      </w:r>
      <w:r w:rsidRPr="005125EE">
        <w:rPr>
          <w:rFonts w:ascii="Times New Roman" w:eastAsia="Times New Roman" w:hAnsi="Times New Roman" w:cs="Times New Roman"/>
          <w:bCs/>
          <w:lang w:eastAsia="cs-CZ"/>
        </w:rPr>
        <w:t xml:space="preserve">: </w:t>
      </w:r>
      <w:r w:rsidRPr="005125EE">
        <w:rPr>
          <w:rFonts w:ascii="Times New Roman" w:hAnsi="Times New Roman" w:cs="Times New Roman"/>
        </w:rPr>
        <w:t>D</w:t>
      </w:r>
      <w:r w:rsidRPr="005125EE">
        <w:rPr>
          <w:rFonts w:ascii="Times New Roman" w:eastAsia="Times New Roman" w:hAnsi="Times New Roman" w:cs="Times New Roman"/>
          <w:lang w:eastAsia="cs-CZ"/>
        </w:rPr>
        <w:t xml:space="preserve">vojitě zaslepená </w:t>
      </w:r>
      <w:r w:rsidRPr="005125EE">
        <w:rPr>
          <w:rFonts w:ascii="Times New Roman" w:hAnsi="Times New Roman" w:cs="Times New Roman"/>
        </w:rPr>
        <w:t xml:space="preserve">multicentrická </w:t>
      </w:r>
      <w:r w:rsidRPr="005125EE">
        <w:rPr>
          <w:rFonts w:ascii="Times New Roman" w:eastAsia="Times New Roman" w:hAnsi="Times New Roman" w:cs="Times New Roman"/>
          <w:lang w:eastAsia="cs-CZ"/>
        </w:rPr>
        <w:t xml:space="preserve">randomizovaná placebem kontrolovaná studie hodnotící </w:t>
      </w:r>
      <w:r w:rsidRPr="005125EE">
        <w:rPr>
          <w:rFonts w:ascii="Times New Roman" w:hAnsi="Times New Roman" w:cs="Times New Roman"/>
        </w:rPr>
        <w:t xml:space="preserve">účinnost a bezpečnost přípravku Injectafer® (Ferric Carboxymaltose) při léčbě syndromu neklidných nohou (RLS) / </w:t>
      </w:r>
      <w:r w:rsidRPr="005125EE">
        <w:rPr>
          <w:rFonts w:ascii="Times New Roman" w:hAnsi="Times New Roman" w:cs="Times New Roman"/>
          <w:i/>
        </w:rPr>
        <w:t>A Double-Blinded, Multi-Center, Randomized, Placebo-Controlled Study to Investigate the Efficacy and safety of Injectafer® (Ferric Carboxymaltose)</w:t>
      </w:r>
      <w:r w:rsidRPr="005125EE">
        <w:rPr>
          <w:rFonts w:ascii="Times New Roman" w:eastAsia="Times New Roman" w:hAnsi="Times New Roman" w:cs="Times New Roman"/>
          <w:bCs/>
          <w:lang w:eastAsia="cs-CZ"/>
        </w:rPr>
        <w:t xml:space="preserve"> </w:t>
      </w:r>
      <w:r w:rsidRPr="005125EE">
        <w:rPr>
          <w:rFonts w:ascii="Times New Roman" w:eastAsia="Times New Roman" w:hAnsi="Times New Roman" w:cs="Times New Roman"/>
          <w:bCs/>
          <w:i/>
          <w:lang w:eastAsia="cs-CZ"/>
        </w:rPr>
        <w:t>in the</w:t>
      </w:r>
      <w:r w:rsidRPr="005125EE">
        <w:rPr>
          <w:rFonts w:ascii="Times New Roman" w:eastAsia="Times New Roman" w:hAnsi="Times New Roman" w:cs="Times New Roman"/>
          <w:bCs/>
          <w:lang w:eastAsia="cs-CZ"/>
        </w:rPr>
        <w:t xml:space="preserve"> </w:t>
      </w:r>
      <w:r w:rsidRPr="005125EE">
        <w:rPr>
          <w:rFonts w:ascii="Times New Roman" w:eastAsia="Times New Roman" w:hAnsi="Times New Roman" w:cs="Times New Roman"/>
          <w:bCs/>
          <w:i/>
          <w:lang w:eastAsia="cs-CZ"/>
        </w:rPr>
        <w:t>Treatment of Restless Legs Syndrome (RLS)</w:t>
      </w:r>
      <w:r w:rsidRPr="005125EE">
        <w:rPr>
          <w:rFonts w:ascii="Times New Roman" w:eastAsia="Times New Roman" w:hAnsi="Times New Roman" w:cs="Times New Roman"/>
          <w:bCs/>
          <w:lang w:eastAsia="cs-CZ"/>
        </w:rPr>
        <w:tab/>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Číslo protokolu/ </w:t>
      </w:r>
      <w:r w:rsidRPr="005125EE">
        <w:rPr>
          <w:rFonts w:ascii="Times New Roman" w:eastAsia="Times New Roman" w:hAnsi="Times New Roman" w:cs="Times New Roman"/>
          <w:i/>
          <w:lang w:eastAsia="cs-CZ"/>
        </w:rPr>
        <w:t>Protocol Code Number</w:t>
      </w:r>
      <w:r w:rsidRPr="005125EE">
        <w:rPr>
          <w:rFonts w:ascii="Times New Roman" w:eastAsia="Times New Roman" w:hAnsi="Times New Roman" w:cs="Times New Roman"/>
          <w:lang w:eastAsia="cs-CZ"/>
        </w:rPr>
        <w:t>: 1VIT14037</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EudraCT number/ </w:t>
      </w:r>
      <w:r w:rsidRPr="005125EE">
        <w:rPr>
          <w:rFonts w:ascii="Times New Roman" w:eastAsia="Times New Roman" w:hAnsi="Times New Roman" w:cs="Times New Roman"/>
          <w:i/>
          <w:lang w:eastAsia="cs-CZ"/>
        </w:rPr>
        <w:t>EudraCT number</w:t>
      </w:r>
      <w:r w:rsidRPr="005125EE">
        <w:rPr>
          <w:rFonts w:ascii="Times New Roman" w:eastAsia="Times New Roman" w:hAnsi="Times New Roman" w:cs="Times New Roman"/>
          <w:lang w:eastAsia="cs-CZ"/>
        </w:rPr>
        <w:t>: 2015-001521-16</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Zadavatel/</w:t>
      </w:r>
      <w:r w:rsidRPr="005125EE">
        <w:rPr>
          <w:rFonts w:ascii="Times New Roman" w:eastAsia="Times New Roman" w:hAnsi="Times New Roman" w:cs="Times New Roman"/>
          <w:i/>
          <w:lang w:eastAsia="cs-CZ"/>
        </w:rPr>
        <w:t>Sponzor</w:t>
      </w:r>
      <w:r w:rsidRPr="005125EE">
        <w:rPr>
          <w:rFonts w:ascii="Times New Roman" w:eastAsia="Times New Roman" w:hAnsi="Times New Roman" w:cs="Times New Roman"/>
          <w:lang w:eastAsia="cs-CZ"/>
        </w:rPr>
        <w:t>: Luitpold Pharmaceuticals, 800 Adams Avenue, Suite 100 Norristown, PA 19403, USA</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Žadatel/</w:t>
      </w:r>
      <w:r w:rsidRPr="005125EE">
        <w:rPr>
          <w:rFonts w:ascii="Times New Roman" w:eastAsia="Times New Roman" w:hAnsi="Times New Roman" w:cs="Times New Roman"/>
          <w:bCs/>
          <w:i/>
          <w:lang w:eastAsia="cs-CZ"/>
        </w:rPr>
        <w:t>Applicant</w:t>
      </w:r>
      <w:r w:rsidRPr="005125EE">
        <w:rPr>
          <w:rFonts w:ascii="Times New Roman" w:eastAsia="Times New Roman" w:hAnsi="Times New Roman" w:cs="Times New Roman"/>
          <w:bCs/>
          <w:lang w:eastAsia="cs-CZ"/>
        </w:rPr>
        <w:t xml:space="preserve">: KCR Czech Republic s.r.o., Bucharova 2657/12, 158 00 Praha 13, </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Cs/>
          <w:lang w:eastAsia="cs-CZ"/>
        </w:rPr>
        <w:t>MUDr. Jiří Vladař (jjvlad@kcrcro.com)</w:t>
      </w: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Datum doručení žádosti/</w:t>
      </w:r>
      <w:r w:rsidRPr="005125EE">
        <w:rPr>
          <w:rFonts w:ascii="Times New Roman" w:eastAsia="Times New Roman" w:hAnsi="Times New Roman" w:cs="Times New Roman"/>
          <w:i/>
          <w:lang w:eastAsia="cs-CZ"/>
        </w:rPr>
        <w:t>Date of submission of the Application Form</w:t>
      </w:r>
      <w:r w:rsidRPr="005125EE">
        <w:rPr>
          <w:rFonts w:ascii="Times New Roman" w:eastAsia="Times New Roman" w:hAnsi="Times New Roman" w:cs="Times New Roman"/>
          <w:lang w:eastAsia="cs-CZ"/>
        </w:rPr>
        <w:t>: 25.5.2015</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Datum jednání EK </w:t>
      </w:r>
      <w:r w:rsidRPr="005125EE">
        <w:rPr>
          <w:rFonts w:ascii="Times New Roman" w:eastAsia="Times New Roman" w:hAnsi="Times New Roman" w:cs="Times New Roman"/>
          <w:lang w:eastAsia="cs-CZ"/>
        </w:rPr>
        <w:t>/</w:t>
      </w:r>
      <w:r w:rsidRPr="005125EE">
        <w:rPr>
          <w:rFonts w:ascii="Times New Roman" w:eastAsia="Times New Roman" w:hAnsi="Times New Roman" w:cs="Times New Roman"/>
          <w:i/>
          <w:lang w:eastAsia="cs-CZ"/>
        </w:rPr>
        <w:t>Date of Ethics Committee´s session</w:t>
      </w:r>
      <w:r w:rsidRPr="005125EE">
        <w:rPr>
          <w:rFonts w:ascii="Times New Roman" w:eastAsia="Times New Roman" w:hAnsi="Times New Roman" w:cs="Times New Roman"/>
          <w:lang w:eastAsia="cs-CZ"/>
        </w:rPr>
        <w:t>:  13.7.2015</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r w:rsidRPr="005125EE">
        <w:rPr>
          <w:rFonts w:ascii="Times New Roman" w:eastAsia="Times New Roman" w:hAnsi="Times New Roman" w:cs="Times New Roman"/>
          <w:b/>
          <w:lang w:eastAsia="cs-CZ"/>
        </w:rPr>
        <w:t>EK   projednala předložené dokumenty a žádá před vydáním „Stanoviska“ o  vyjádření k následujícímu  bodu :</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numPr>
          <w:ilvl w:val="0"/>
          <w:numId w:val="18"/>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Provést korekturu českého jazyka.</w:t>
      </w:r>
    </w:p>
    <w:p w:rsidR="005125EE" w:rsidRPr="005125EE" w:rsidRDefault="005125EE" w:rsidP="005125EE">
      <w:pPr>
        <w:numPr>
          <w:ilvl w:val="0"/>
          <w:numId w:val="18"/>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Na straně 5/7, v odstavci </w:t>
      </w:r>
      <w:r w:rsidRPr="005125EE">
        <w:rPr>
          <w:rFonts w:ascii="Times New Roman" w:eastAsia="Times New Roman" w:hAnsi="Times New Roman" w:cs="Times New Roman"/>
          <w:i/>
          <w:lang w:eastAsia="cs-CZ"/>
        </w:rPr>
        <w:t>Důvěrnost,</w:t>
      </w:r>
      <w:r w:rsidRPr="005125EE">
        <w:rPr>
          <w:rFonts w:ascii="Times New Roman" w:eastAsia="Times New Roman" w:hAnsi="Times New Roman" w:cs="Times New Roman"/>
          <w:lang w:eastAsia="cs-CZ"/>
        </w:rPr>
        <w:t xml:space="preserve"> za větu „po celou dobu studie budou Vaše ………..pověřenými osobami“ vložit: „Údaje o Vaší osobě opouštějící pracoviště budou v zakódované podobě“. V posledním řádku tohoto odstavce upravit “………státní regulační úřady (v ČR je to Státní úřad pro kontrolu léčiv…“).</w:t>
      </w:r>
    </w:p>
    <w:p w:rsidR="005125EE" w:rsidRPr="005125EE" w:rsidRDefault="005125EE" w:rsidP="005125EE">
      <w:pPr>
        <w:numPr>
          <w:ilvl w:val="0"/>
          <w:numId w:val="18"/>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Na straně 6/7, text „Újmy způsobené výzkumem“, nahradit tímto zněním: V případě újmy na zdraví budete odškodněn v souladu s právním řádem ČR a v souladu s ním je rovněž tato studie pojištěna. Budou uhrazeny náklady spojené s léčbou této újmy. V případě, že budete mít pocit, že došlo k takové újmě, informujte ihned svého zkoušejícího lékaře. V tomto odstavci doplňte bližší identifikaci pojištění (název, adresa pojištovny, číslo smlouvy atd.).</w:t>
      </w:r>
    </w:p>
    <w:p w:rsidR="005125EE" w:rsidRPr="005125EE" w:rsidRDefault="005125EE" w:rsidP="005125EE">
      <w:pPr>
        <w:numPr>
          <w:ilvl w:val="0"/>
          <w:numId w:val="18"/>
        </w:numPr>
        <w:spacing w:after="0" w:line="240" w:lineRule="auto"/>
        <w:contextualSpacing/>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Na straně 6/7, v odstavci „Kontaktní informace“ nahradit slovo „</w:t>
      </w:r>
      <w:r w:rsidRPr="005125EE">
        <w:rPr>
          <w:rFonts w:ascii="Times New Roman" w:eastAsia="Times New Roman" w:hAnsi="Times New Roman" w:cs="Times New Roman"/>
          <w:i/>
          <w:lang w:eastAsia="cs-CZ"/>
        </w:rPr>
        <w:t>zranění“</w:t>
      </w:r>
      <w:r w:rsidRPr="005125EE">
        <w:rPr>
          <w:rFonts w:ascii="Times New Roman" w:eastAsia="Times New Roman" w:hAnsi="Times New Roman" w:cs="Times New Roman"/>
          <w:lang w:eastAsia="cs-CZ"/>
        </w:rPr>
        <w:t xml:space="preserve"> výrazem „</w:t>
      </w:r>
      <w:r w:rsidRPr="005125EE">
        <w:rPr>
          <w:rFonts w:ascii="Times New Roman" w:eastAsia="Times New Roman" w:hAnsi="Times New Roman" w:cs="Times New Roman"/>
          <w:i/>
          <w:lang w:eastAsia="cs-CZ"/>
        </w:rPr>
        <w:t>újma na zdraví“.</w:t>
      </w:r>
    </w:p>
    <w:p w:rsidR="005125EE" w:rsidRPr="005125EE" w:rsidRDefault="005125EE" w:rsidP="005125EE">
      <w:pPr>
        <w:spacing w:after="0" w:line="240" w:lineRule="auto"/>
        <w:ind w:left="720"/>
        <w:contextualSpacing/>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125E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i/>
          <w:lang w:eastAsia="cs-CZ"/>
        </w:rPr>
        <w:t xml:space="preserve"> </w:t>
      </w:r>
      <w:r w:rsidRPr="005125EE">
        <w:rPr>
          <w:rFonts w:ascii="Times New Roman" w:eastAsia="Times New Roman" w:hAnsi="Times New Roman" w:cs="Times New Roman"/>
          <w:lang w:eastAsia="cs-CZ"/>
        </w:rPr>
        <w:sym w:font="Wingdings 2" w:char="F054"/>
      </w:r>
      <w:r w:rsidRPr="005125EE">
        <w:rPr>
          <w:rFonts w:ascii="Times New Roman" w:eastAsia="Times New Roman" w:hAnsi="Times New Roman" w:cs="Times New Roman"/>
          <w:lang w:eastAsia="cs-CZ"/>
        </w:rPr>
        <w:t xml:space="preserve"> Ano/</w:t>
      </w:r>
      <w:r w:rsidRPr="005125EE">
        <w:rPr>
          <w:rFonts w:ascii="Times New Roman" w:eastAsia="Times New Roman" w:hAnsi="Times New Roman" w:cs="Times New Roman"/>
          <w:i/>
          <w:lang w:eastAsia="cs-CZ"/>
        </w:rPr>
        <w:t>Yes</w:t>
      </w:r>
      <w:r w:rsidRPr="005125EE">
        <w:rPr>
          <w:rFonts w:ascii="Times New Roman" w:eastAsia="Times New Roman" w:hAnsi="Times New Roman" w:cs="Times New Roman"/>
          <w:lang w:eastAsia="cs-CZ"/>
        </w:rPr>
        <w:t xml:space="preserve">       </w:t>
      </w:r>
      <w:r w:rsidR="00353704" w:rsidRPr="005125E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125E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125EE">
        <w:rPr>
          <w:rFonts w:ascii="Times New Roman" w:eastAsia="Times New Roman" w:hAnsi="Times New Roman" w:cs="Times New Roman"/>
          <w:lang w:eastAsia="cs-CZ"/>
        </w:rPr>
        <w:fldChar w:fldCharType="end"/>
      </w:r>
      <w:r w:rsidRPr="005125EE">
        <w:rPr>
          <w:rFonts w:ascii="Times New Roman" w:eastAsia="Times New Roman" w:hAnsi="Times New Roman" w:cs="Times New Roman"/>
          <w:lang w:eastAsia="cs-CZ"/>
        </w:rPr>
        <w:t>Ne/</w:t>
      </w:r>
      <w:r w:rsidRPr="005125EE">
        <w:rPr>
          <w:rFonts w:ascii="Times New Roman" w:eastAsia="Times New Roman" w:hAnsi="Times New Roman" w:cs="Times New Roman"/>
          <w:i/>
          <w:lang w:eastAsia="cs-CZ"/>
        </w:rPr>
        <w:t>No</w:t>
      </w:r>
      <w:r w:rsidRPr="005125EE">
        <w:rPr>
          <w:rFonts w:ascii="Times New Roman" w:eastAsia="Times New Roman" w:hAnsi="Times New Roman" w:cs="Times New Roman"/>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doc. MUDr.Vladko Horčička, CSc.</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Datum/</w:t>
      </w:r>
      <w:r w:rsidRPr="005125EE">
        <w:rPr>
          <w:rFonts w:ascii="Times New Roman" w:eastAsia="Times New Roman" w:hAnsi="Times New Roman" w:cs="Times New Roman"/>
          <w:i/>
          <w:lang w:eastAsia="cs-CZ"/>
        </w:rPr>
        <w:t>Date</w:t>
      </w:r>
      <w:r w:rsidRPr="005125EE">
        <w:rPr>
          <w:rFonts w:ascii="Times New Roman" w:eastAsia="Times New Roman" w:hAnsi="Times New Roman" w:cs="Times New Roman"/>
          <w:lang w:eastAsia="cs-CZ"/>
        </w:rPr>
        <w:t xml:space="preserve">:  13.7.2015      </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předseda EK FNOL a LF UP</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i/>
          <w:lang w:eastAsia="cs-CZ"/>
        </w:rPr>
        <w:t>Chairperson of the EC FNOL and LF UP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r w:rsidRPr="005125EE">
        <w:rPr>
          <w:rFonts w:ascii="Times New Roman" w:eastAsia="Times New Roman" w:hAnsi="Times New Roman" w:cs="Times New Roman"/>
          <w:b/>
          <w:u w:val="single"/>
          <w:lang w:eastAsia="cs-CZ"/>
        </w:rPr>
        <w:lastRenderedPageBreak/>
        <w:t>Vyjádření EK FNOL</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Číslo jednací/</w:t>
      </w:r>
      <w:r w:rsidRPr="005125EE">
        <w:rPr>
          <w:rFonts w:ascii="Times New Roman" w:eastAsia="Times New Roman" w:hAnsi="Times New Roman" w:cs="Times New Roman"/>
          <w:i/>
          <w:lang w:eastAsia="cs-CZ"/>
        </w:rPr>
        <w:t>Reference number</w:t>
      </w:r>
      <w:r w:rsidRPr="005125EE">
        <w:rPr>
          <w:rFonts w:ascii="Times New Roman" w:eastAsia="Times New Roman" w:hAnsi="Times New Roman" w:cs="Times New Roman"/>
          <w:lang w:eastAsia="cs-CZ"/>
        </w:rPr>
        <w:t xml:space="preserve">:  </w:t>
      </w:r>
      <w:r w:rsidRPr="005125EE">
        <w:rPr>
          <w:rFonts w:ascii="Times New Roman" w:eastAsia="Times New Roman" w:hAnsi="Times New Roman" w:cs="Times New Roman"/>
          <w:b/>
          <w:lang w:eastAsia="cs-CZ"/>
        </w:rPr>
        <w:t>121/15 MEK 15</w:t>
      </w:r>
    </w:p>
    <w:p w:rsidR="005125EE" w:rsidRPr="005125EE" w:rsidRDefault="005125EE" w:rsidP="005125EE">
      <w:pPr>
        <w:spacing w:after="0" w:line="240" w:lineRule="auto"/>
        <w:rPr>
          <w:rFonts w:ascii="Times New Roman" w:eastAsia="Times New Roman" w:hAnsi="Times New Roman" w:cs="Times New Roman"/>
          <w:bCs/>
          <w:i/>
          <w:lang w:eastAsia="cs-CZ"/>
        </w:rPr>
      </w:pPr>
      <w:r w:rsidRPr="005125EE">
        <w:rPr>
          <w:rFonts w:ascii="Times New Roman" w:eastAsia="Times New Roman" w:hAnsi="Times New Roman" w:cs="Times New Roman"/>
          <w:b/>
          <w:bCs/>
          <w:lang w:eastAsia="cs-CZ"/>
        </w:rPr>
        <w:t>Název KH/</w:t>
      </w:r>
      <w:r w:rsidRPr="005125EE">
        <w:rPr>
          <w:rFonts w:ascii="Times New Roman" w:eastAsia="Times New Roman" w:hAnsi="Times New Roman" w:cs="Times New Roman"/>
          <w:i/>
          <w:lang w:eastAsia="cs-CZ"/>
        </w:rPr>
        <w:t>Full Title of Clinical Trial</w:t>
      </w:r>
      <w:r w:rsidRPr="005125EE">
        <w:rPr>
          <w:rFonts w:ascii="Times New Roman" w:eastAsia="Times New Roman" w:hAnsi="Times New Roman" w:cs="Times New Roman"/>
          <w:bCs/>
          <w:lang w:eastAsia="cs-CZ"/>
        </w:rPr>
        <w:t xml:space="preserve">: </w:t>
      </w:r>
      <w:r w:rsidRPr="005125EE">
        <w:rPr>
          <w:rFonts w:ascii="Times New Roman" w:hAnsi="Times New Roman" w:cs="Times New Roman"/>
        </w:rPr>
        <w:t xml:space="preserve">OPTIC: Randomizované, otevřené </w:t>
      </w:r>
      <w:r w:rsidRPr="005125EE">
        <w:rPr>
          <w:rFonts w:ascii="Times New Roman" w:eastAsia="Times New Roman" w:hAnsi="Times New Roman" w:cs="Times New Roman"/>
          <w:lang w:eastAsia="cs-CZ"/>
        </w:rPr>
        <w:t xml:space="preserve">klinické hodnocení fáze 2 hodnotící léčbu ponatinibem u pacientů s chronickou myeloidní leukémií v rezistentní chronické fázi k posouzení účinnosti a bezpečnosti rozsahu dávek / </w:t>
      </w:r>
      <w:r w:rsidRPr="005125EE">
        <w:rPr>
          <w:rFonts w:ascii="Times New Roman" w:eastAsia="Times New Roman" w:hAnsi="Times New Roman" w:cs="Times New Roman"/>
          <w:i/>
          <w:lang w:eastAsia="cs-CZ"/>
        </w:rPr>
        <w:t>OPTIC: A Randomized, Open-label, Phase 2 Trial of Ponatinib in patients with resistant chronic phase chronic Myeloid Leukemia to Characterize the Efficacy and Safety of a Range of Doses</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Číslo protokolu/ </w:t>
      </w:r>
      <w:r w:rsidRPr="005125EE">
        <w:rPr>
          <w:rFonts w:ascii="Times New Roman" w:eastAsia="Times New Roman" w:hAnsi="Times New Roman" w:cs="Times New Roman"/>
          <w:i/>
          <w:lang w:eastAsia="cs-CZ"/>
        </w:rPr>
        <w:t>Protocol Code Number</w:t>
      </w:r>
      <w:r w:rsidRPr="005125EE">
        <w:rPr>
          <w:rFonts w:ascii="Times New Roman" w:eastAsia="Times New Roman" w:hAnsi="Times New Roman" w:cs="Times New Roman"/>
          <w:lang w:eastAsia="cs-CZ"/>
        </w:rPr>
        <w:t xml:space="preserve">: </w:t>
      </w:r>
      <w:r w:rsidRPr="005125EE">
        <w:rPr>
          <w:rFonts w:ascii="Times New Roman" w:hAnsi="Times New Roman" w:cs="Times New Roman"/>
        </w:rPr>
        <w:t>AP24534-14-203</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EudraCT number/ </w:t>
      </w:r>
      <w:r w:rsidRPr="005125EE">
        <w:rPr>
          <w:rFonts w:ascii="Times New Roman" w:eastAsia="Times New Roman" w:hAnsi="Times New Roman" w:cs="Times New Roman"/>
          <w:i/>
          <w:lang w:eastAsia="cs-CZ"/>
        </w:rPr>
        <w:t>EudraCT number</w:t>
      </w:r>
      <w:r w:rsidRPr="005125EE">
        <w:rPr>
          <w:rFonts w:ascii="Times New Roman" w:eastAsia="Times New Roman" w:hAnsi="Times New Roman" w:cs="Times New Roman"/>
          <w:lang w:eastAsia="cs-CZ"/>
        </w:rPr>
        <w:t xml:space="preserve">: </w:t>
      </w:r>
      <w:r w:rsidRPr="005125EE">
        <w:rPr>
          <w:rFonts w:ascii="Times New Roman" w:hAnsi="Times New Roman" w:cs="Times New Roman"/>
        </w:rPr>
        <w:t>2014-001617-12</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Zadavatel/</w:t>
      </w:r>
      <w:r w:rsidRPr="005125EE">
        <w:rPr>
          <w:rFonts w:ascii="Times New Roman" w:eastAsia="Times New Roman" w:hAnsi="Times New Roman" w:cs="Times New Roman"/>
          <w:i/>
          <w:lang w:eastAsia="cs-CZ"/>
        </w:rPr>
        <w:t>Sponzor</w:t>
      </w:r>
      <w:r w:rsidRPr="005125EE">
        <w:rPr>
          <w:rFonts w:ascii="Times New Roman" w:eastAsia="Times New Roman" w:hAnsi="Times New Roman" w:cs="Times New Roman"/>
          <w:lang w:eastAsia="cs-CZ"/>
        </w:rPr>
        <w:t xml:space="preserve">: ARIAD Pharmaceuticals, Inc., 26 Landsdowne Street, Cambridge, </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MA 02139-4234, USA</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Žadatel/</w:t>
      </w:r>
      <w:r w:rsidRPr="005125EE">
        <w:rPr>
          <w:rFonts w:ascii="Times New Roman" w:eastAsia="Times New Roman" w:hAnsi="Times New Roman" w:cs="Times New Roman"/>
          <w:bCs/>
          <w:i/>
          <w:lang w:eastAsia="cs-CZ"/>
        </w:rPr>
        <w:t>Applicant</w:t>
      </w:r>
      <w:r w:rsidRPr="005125EE">
        <w:rPr>
          <w:rFonts w:ascii="Times New Roman" w:eastAsia="Times New Roman" w:hAnsi="Times New Roman" w:cs="Times New Roman"/>
          <w:bCs/>
          <w:lang w:eastAsia="cs-CZ"/>
        </w:rPr>
        <w:t xml:space="preserve">: INC Research Czech Republic s.r.o., Zelený pruh 1560/99, 140 00 Praha 4, </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Cs/>
          <w:lang w:eastAsia="cs-CZ"/>
        </w:rPr>
        <w:t>Ivana Háječková</w:t>
      </w: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Datum doručení žádosti/</w:t>
      </w:r>
      <w:r w:rsidRPr="005125EE">
        <w:rPr>
          <w:rFonts w:ascii="Times New Roman" w:eastAsia="Times New Roman" w:hAnsi="Times New Roman" w:cs="Times New Roman"/>
          <w:i/>
          <w:lang w:eastAsia="cs-CZ"/>
        </w:rPr>
        <w:t>Date of submission of the Application Form</w:t>
      </w:r>
      <w:r w:rsidRPr="005125EE">
        <w:rPr>
          <w:rFonts w:ascii="Times New Roman" w:eastAsia="Times New Roman" w:hAnsi="Times New Roman" w:cs="Times New Roman"/>
          <w:lang w:eastAsia="cs-CZ"/>
        </w:rPr>
        <w:t>: 22.6.2015</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Datum jednání EK </w:t>
      </w:r>
      <w:r w:rsidRPr="005125EE">
        <w:rPr>
          <w:rFonts w:ascii="Times New Roman" w:eastAsia="Times New Roman" w:hAnsi="Times New Roman" w:cs="Times New Roman"/>
          <w:lang w:eastAsia="cs-CZ"/>
        </w:rPr>
        <w:t>/</w:t>
      </w:r>
      <w:r w:rsidRPr="005125EE">
        <w:rPr>
          <w:rFonts w:ascii="Times New Roman" w:eastAsia="Times New Roman" w:hAnsi="Times New Roman" w:cs="Times New Roman"/>
          <w:i/>
          <w:lang w:eastAsia="cs-CZ"/>
        </w:rPr>
        <w:t>Date of Ethics Committee´s session</w:t>
      </w:r>
      <w:r w:rsidRPr="005125EE">
        <w:rPr>
          <w:rFonts w:ascii="Times New Roman" w:eastAsia="Times New Roman" w:hAnsi="Times New Roman" w:cs="Times New Roman"/>
          <w:lang w:eastAsia="cs-CZ"/>
        </w:rPr>
        <w:t>:  13.7.2015</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r w:rsidRPr="005125EE">
        <w:rPr>
          <w:rFonts w:ascii="Times New Roman" w:eastAsia="Times New Roman" w:hAnsi="Times New Roman" w:cs="Times New Roman"/>
          <w:b/>
          <w:lang w:eastAsia="cs-CZ"/>
        </w:rPr>
        <w:t>EK   projednala předložené dokumenty a žádá před vydáním „Stanoviska“ o  vyjádření k následujícímu  bodu :</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Mezi antikoncepčními metodami je doporučována i hormonální antikoncepce, která může zhoršovat riziko trombembolické nemoci, jejíž riziko může být výrazným způsobem vyvoláno i podáváním hodnoceného léku. Jaké je k tomuto problému stanovisko zadavatele?</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125E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i/>
          <w:lang w:eastAsia="cs-CZ"/>
        </w:rPr>
        <w:t xml:space="preserve"> </w:t>
      </w:r>
      <w:r w:rsidRPr="005125EE">
        <w:rPr>
          <w:rFonts w:ascii="Times New Roman" w:eastAsia="Times New Roman" w:hAnsi="Times New Roman" w:cs="Times New Roman"/>
          <w:lang w:eastAsia="cs-CZ"/>
        </w:rPr>
        <w:sym w:font="Wingdings 2" w:char="F054"/>
      </w:r>
      <w:r w:rsidRPr="005125EE">
        <w:rPr>
          <w:rFonts w:ascii="Times New Roman" w:eastAsia="Times New Roman" w:hAnsi="Times New Roman" w:cs="Times New Roman"/>
          <w:lang w:eastAsia="cs-CZ"/>
        </w:rPr>
        <w:t xml:space="preserve"> Ano/</w:t>
      </w:r>
      <w:r w:rsidRPr="005125EE">
        <w:rPr>
          <w:rFonts w:ascii="Times New Roman" w:eastAsia="Times New Roman" w:hAnsi="Times New Roman" w:cs="Times New Roman"/>
          <w:i/>
          <w:lang w:eastAsia="cs-CZ"/>
        </w:rPr>
        <w:t>Yes</w:t>
      </w:r>
      <w:r w:rsidRPr="005125EE">
        <w:rPr>
          <w:rFonts w:ascii="Times New Roman" w:eastAsia="Times New Roman" w:hAnsi="Times New Roman" w:cs="Times New Roman"/>
          <w:lang w:eastAsia="cs-CZ"/>
        </w:rPr>
        <w:t xml:space="preserve">       </w:t>
      </w:r>
      <w:r w:rsidR="00353704" w:rsidRPr="005125E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125E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125EE">
        <w:rPr>
          <w:rFonts w:ascii="Times New Roman" w:eastAsia="Times New Roman" w:hAnsi="Times New Roman" w:cs="Times New Roman"/>
          <w:lang w:eastAsia="cs-CZ"/>
        </w:rPr>
        <w:fldChar w:fldCharType="end"/>
      </w:r>
      <w:r w:rsidRPr="005125EE">
        <w:rPr>
          <w:rFonts w:ascii="Times New Roman" w:eastAsia="Times New Roman" w:hAnsi="Times New Roman" w:cs="Times New Roman"/>
          <w:lang w:eastAsia="cs-CZ"/>
        </w:rPr>
        <w:t>Ne/</w:t>
      </w:r>
      <w:r w:rsidRPr="005125EE">
        <w:rPr>
          <w:rFonts w:ascii="Times New Roman" w:eastAsia="Times New Roman" w:hAnsi="Times New Roman" w:cs="Times New Roman"/>
          <w:i/>
          <w:lang w:eastAsia="cs-CZ"/>
        </w:rPr>
        <w:t>No</w:t>
      </w:r>
      <w:r w:rsidRPr="005125EE">
        <w:rPr>
          <w:rFonts w:ascii="Times New Roman" w:eastAsia="Times New Roman" w:hAnsi="Times New Roman" w:cs="Times New Roman"/>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doc. MUDr.Vladko Horčička, CSc.</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Datum/</w:t>
      </w:r>
      <w:r w:rsidRPr="005125EE">
        <w:rPr>
          <w:rFonts w:ascii="Times New Roman" w:eastAsia="Times New Roman" w:hAnsi="Times New Roman" w:cs="Times New Roman"/>
          <w:i/>
          <w:lang w:eastAsia="cs-CZ"/>
        </w:rPr>
        <w:t>Date</w:t>
      </w:r>
      <w:r w:rsidRPr="005125EE">
        <w:rPr>
          <w:rFonts w:ascii="Times New Roman" w:eastAsia="Times New Roman" w:hAnsi="Times New Roman" w:cs="Times New Roman"/>
          <w:lang w:eastAsia="cs-CZ"/>
        </w:rPr>
        <w:t xml:space="preserve">:  13.7.2015      </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předseda EK FNOL a LF UP</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i/>
          <w:lang w:eastAsia="cs-CZ"/>
        </w:rPr>
        <w:t>Chairperson of the EC FNOL and LF UP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sz w:val="24"/>
          <w:szCs w:val="24"/>
          <w:lang w:eastAsia="cs-CZ"/>
        </w:rPr>
      </w:pPr>
    </w:p>
    <w:p w:rsidR="005125EE" w:rsidRPr="005125EE" w:rsidRDefault="005125EE" w:rsidP="005125EE">
      <w:pPr>
        <w:spacing w:after="0" w:line="240" w:lineRule="auto"/>
        <w:rPr>
          <w:rFonts w:ascii="Times New Roman" w:eastAsia="Times New Roman" w:hAnsi="Times New Roman" w:cs="Times New Roman"/>
          <w:sz w:val="24"/>
          <w:szCs w:val="24"/>
          <w:lang w:eastAsia="cs-CZ"/>
        </w:rPr>
      </w:pPr>
    </w:p>
    <w:p w:rsidR="005125EE" w:rsidRPr="005125EE" w:rsidRDefault="005125EE" w:rsidP="005125EE">
      <w:pPr>
        <w:spacing w:after="0" w:line="240" w:lineRule="auto"/>
        <w:rPr>
          <w:rFonts w:ascii="Times New Roman" w:eastAsia="Times New Roman" w:hAnsi="Times New Roman" w:cs="Times New Roman"/>
          <w:sz w:val="24"/>
          <w:szCs w:val="24"/>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r w:rsidRPr="005125EE">
        <w:rPr>
          <w:rFonts w:ascii="Times New Roman" w:eastAsia="Times New Roman" w:hAnsi="Times New Roman" w:cs="Times New Roman"/>
          <w:b/>
          <w:u w:val="single"/>
          <w:lang w:eastAsia="cs-CZ"/>
        </w:rPr>
        <w:lastRenderedPageBreak/>
        <w:t>Vyjádření EK FNOL</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Číslo jednací/</w:t>
      </w:r>
      <w:r w:rsidRPr="005125EE">
        <w:rPr>
          <w:rFonts w:ascii="Times New Roman" w:eastAsia="Times New Roman" w:hAnsi="Times New Roman" w:cs="Times New Roman"/>
          <w:i/>
          <w:lang w:eastAsia="cs-CZ"/>
        </w:rPr>
        <w:t>Reference number</w:t>
      </w:r>
      <w:r w:rsidRPr="005125EE">
        <w:rPr>
          <w:rFonts w:ascii="Times New Roman" w:eastAsia="Times New Roman" w:hAnsi="Times New Roman" w:cs="Times New Roman"/>
          <w:lang w:eastAsia="cs-CZ"/>
        </w:rPr>
        <w:t xml:space="preserve">:  </w:t>
      </w:r>
      <w:r w:rsidRPr="005125EE">
        <w:rPr>
          <w:rFonts w:ascii="Times New Roman" w:eastAsia="Times New Roman" w:hAnsi="Times New Roman" w:cs="Times New Roman"/>
          <w:b/>
          <w:lang w:eastAsia="cs-CZ"/>
        </w:rPr>
        <w:t>122/15 MEK 16</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Název KH/</w:t>
      </w:r>
      <w:r w:rsidRPr="005125EE">
        <w:rPr>
          <w:rFonts w:ascii="Times New Roman" w:eastAsia="Times New Roman" w:hAnsi="Times New Roman" w:cs="Times New Roman"/>
          <w:i/>
          <w:lang w:eastAsia="cs-CZ"/>
        </w:rPr>
        <w:t>Full Title of Clinical Trial</w:t>
      </w:r>
      <w:r w:rsidRPr="005125EE">
        <w:rPr>
          <w:rFonts w:ascii="Times New Roman" w:eastAsia="Times New Roman" w:hAnsi="Times New Roman" w:cs="Times New Roman"/>
          <w:bCs/>
          <w:lang w:eastAsia="cs-CZ"/>
        </w:rPr>
        <w:t xml:space="preserve">: </w:t>
      </w:r>
      <w:r w:rsidRPr="005125EE">
        <w:rPr>
          <w:rFonts w:ascii="Times New Roman" w:hAnsi="Times New Roman" w:cs="Times New Roman"/>
        </w:rPr>
        <w:t xml:space="preserve">Nezaslepené randomizované </w:t>
      </w:r>
      <w:r w:rsidRPr="005125EE">
        <w:rPr>
          <w:rFonts w:ascii="Times New Roman" w:eastAsia="Times New Roman" w:hAnsi="Times New Roman" w:cs="Times New Roman"/>
          <w:lang w:eastAsia="cs-CZ"/>
        </w:rPr>
        <w:t xml:space="preserve">klinické hodnocení fáze III porovnávající přípravek MPDL3280A (protilátka proti PD-L1) v kombinaci s bevacizumabem a přípravek sunitinib u pacientů s dosud neléčeným pokročilým karcinomem ledvin / </w:t>
      </w:r>
      <w:r w:rsidRPr="005125EE">
        <w:rPr>
          <w:rFonts w:ascii="Times New Roman" w:eastAsia="Times New Roman" w:hAnsi="Times New Roman" w:cs="Times New Roman"/>
          <w:i/>
          <w:lang w:eastAsia="cs-CZ"/>
        </w:rPr>
        <w:t>A phase III, open-label, randomized study of MPDL3280A (Anti-PD-L1 Antibody) in combination with bevacizumab versus sunitinib in patients with untreated advanced renal cell carcinoma</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Číslo protokolu/ </w:t>
      </w:r>
      <w:r w:rsidRPr="005125EE">
        <w:rPr>
          <w:rFonts w:ascii="Times New Roman" w:eastAsia="Times New Roman" w:hAnsi="Times New Roman" w:cs="Times New Roman"/>
          <w:i/>
          <w:lang w:eastAsia="cs-CZ"/>
        </w:rPr>
        <w:t>Protocol Code Number</w:t>
      </w:r>
      <w:r w:rsidRPr="005125EE">
        <w:rPr>
          <w:rFonts w:ascii="Times New Roman" w:eastAsia="Times New Roman" w:hAnsi="Times New Roman" w:cs="Times New Roman"/>
          <w:lang w:eastAsia="cs-CZ"/>
        </w:rPr>
        <w:t xml:space="preserve">: </w:t>
      </w:r>
      <w:r w:rsidRPr="005125EE">
        <w:rPr>
          <w:rFonts w:ascii="Times New Roman" w:hAnsi="Times New Roman" w:cs="Times New Roman"/>
        </w:rPr>
        <w:t>WO29637</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EudraCT number/ </w:t>
      </w:r>
      <w:r w:rsidRPr="005125EE">
        <w:rPr>
          <w:rFonts w:ascii="Times New Roman" w:eastAsia="Times New Roman" w:hAnsi="Times New Roman" w:cs="Times New Roman"/>
          <w:i/>
          <w:lang w:eastAsia="cs-CZ"/>
        </w:rPr>
        <w:t>EudraCT number</w:t>
      </w:r>
      <w:r w:rsidRPr="005125EE">
        <w:rPr>
          <w:rFonts w:ascii="Times New Roman" w:eastAsia="Times New Roman" w:hAnsi="Times New Roman" w:cs="Times New Roman"/>
          <w:lang w:eastAsia="cs-CZ"/>
        </w:rPr>
        <w:t xml:space="preserve">: </w:t>
      </w:r>
      <w:r w:rsidRPr="005125EE">
        <w:rPr>
          <w:rFonts w:ascii="Times New Roman" w:hAnsi="Times New Roman" w:cs="Times New Roman"/>
        </w:rPr>
        <w:t>2014-004684-20</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Zadavatel/</w:t>
      </w:r>
      <w:r w:rsidRPr="005125EE">
        <w:rPr>
          <w:rFonts w:ascii="Times New Roman" w:eastAsia="Times New Roman" w:hAnsi="Times New Roman" w:cs="Times New Roman"/>
          <w:i/>
          <w:lang w:eastAsia="cs-CZ"/>
        </w:rPr>
        <w:t>Sponzor</w:t>
      </w:r>
      <w:r w:rsidRPr="005125EE">
        <w:rPr>
          <w:rFonts w:ascii="Times New Roman" w:eastAsia="Times New Roman" w:hAnsi="Times New Roman" w:cs="Times New Roman"/>
          <w:lang w:eastAsia="cs-CZ"/>
        </w:rPr>
        <w:t>: F. Hoffmann-La Roche Ltd., Grenzacherstrasse 124, Basel, 4070, Switzerland</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Žadatel/</w:t>
      </w:r>
      <w:r w:rsidRPr="005125EE">
        <w:rPr>
          <w:rFonts w:ascii="Times New Roman" w:eastAsia="Times New Roman" w:hAnsi="Times New Roman" w:cs="Times New Roman"/>
          <w:bCs/>
          <w:i/>
          <w:lang w:eastAsia="cs-CZ"/>
        </w:rPr>
        <w:t>Applicant</w:t>
      </w:r>
      <w:r w:rsidRPr="005125EE">
        <w:rPr>
          <w:rFonts w:ascii="Times New Roman" w:eastAsia="Times New Roman" w:hAnsi="Times New Roman" w:cs="Times New Roman"/>
          <w:bCs/>
          <w:lang w:eastAsia="cs-CZ"/>
        </w:rPr>
        <w:t xml:space="preserve">: Quintiles Czech Republic s.r.o., Radlická 714/113a, 158 00 Praha 5, </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Cs/>
          <w:lang w:eastAsia="cs-CZ"/>
        </w:rPr>
        <w:t xml:space="preserve">Darina Zemková </w:t>
      </w: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Datum doručení žádosti/</w:t>
      </w:r>
      <w:r w:rsidRPr="005125EE">
        <w:rPr>
          <w:rFonts w:ascii="Times New Roman" w:eastAsia="Times New Roman" w:hAnsi="Times New Roman" w:cs="Times New Roman"/>
          <w:i/>
          <w:lang w:eastAsia="cs-CZ"/>
        </w:rPr>
        <w:t>Date of submission of the Application Form</w:t>
      </w:r>
      <w:r w:rsidRPr="005125EE">
        <w:rPr>
          <w:rFonts w:ascii="Times New Roman" w:eastAsia="Times New Roman" w:hAnsi="Times New Roman" w:cs="Times New Roman"/>
          <w:lang w:eastAsia="cs-CZ"/>
        </w:rPr>
        <w:t>: 12.6.2015</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Datum jednání EK </w:t>
      </w:r>
      <w:r w:rsidRPr="005125EE">
        <w:rPr>
          <w:rFonts w:ascii="Times New Roman" w:eastAsia="Times New Roman" w:hAnsi="Times New Roman" w:cs="Times New Roman"/>
          <w:lang w:eastAsia="cs-CZ"/>
        </w:rPr>
        <w:t>/</w:t>
      </w:r>
      <w:r w:rsidRPr="005125EE">
        <w:rPr>
          <w:rFonts w:ascii="Times New Roman" w:eastAsia="Times New Roman" w:hAnsi="Times New Roman" w:cs="Times New Roman"/>
          <w:i/>
          <w:lang w:eastAsia="cs-CZ"/>
        </w:rPr>
        <w:t>Date of Ethics Committee´s session</w:t>
      </w:r>
      <w:r w:rsidRPr="005125EE">
        <w:rPr>
          <w:rFonts w:ascii="Times New Roman" w:eastAsia="Times New Roman" w:hAnsi="Times New Roman" w:cs="Times New Roman"/>
          <w:lang w:eastAsia="cs-CZ"/>
        </w:rPr>
        <w:t>:  13.7.2015</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r w:rsidRPr="005125EE">
        <w:rPr>
          <w:rFonts w:ascii="Times New Roman" w:eastAsia="Times New Roman" w:hAnsi="Times New Roman" w:cs="Times New Roman"/>
          <w:b/>
          <w:lang w:eastAsia="cs-CZ"/>
        </w:rPr>
        <w:t>EK   projednala předložené dokumenty a žádá před vydáním „Stanoviska“ o  vyjádření k následujícímu  bodu :</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numPr>
          <w:ilvl w:val="0"/>
          <w:numId w:val="13"/>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Na straně 9/11 doporučujeme poskytnout kompenzaci na stravu a ztrátu času ve výši 400,-Kč a přiměřené náklady za cestovné za každou návštěvu a kompenzaci za nepohodlí a bolest za biopsii navíc ve výši 2.000,-Kč.</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125E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i/>
          <w:lang w:eastAsia="cs-CZ"/>
        </w:rPr>
        <w:t xml:space="preserve"> </w:t>
      </w:r>
      <w:r w:rsidRPr="005125EE">
        <w:rPr>
          <w:rFonts w:ascii="Times New Roman" w:eastAsia="Times New Roman" w:hAnsi="Times New Roman" w:cs="Times New Roman"/>
          <w:lang w:eastAsia="cs-CZ"/>
        </w:rPr>
        <w:sym w:font="Wingdings 2" w:char="F054"/>
      </w:r>
      <w:r w:rsidRPr="005125EE">
        <w:rPr>
          <w:rFonts w:ascii="Times New Roman" w:eastAsia="Times New Roman" w:hAnsi="Times New Roman" w:cs="Times New Roman"/>
          <w:lang w:eastAsia="cs-CZ"/>
        </w:rPr>
        <w:t xml:space="preserve"> Ano/</w:t>
      </w:r>
      <w:r w:rsidRPr="005125EE">
        <w:rPr>
          <w:rFonts w:ascii="Times New Roman" w:eastAsia="Times New Roman" w:hAnsi="Times New Roman" w:cs="Times New Roman"/>
          <w:i/>
          <w:lang w:eastAsia="cs-CZ"/>
        </w:rPr>
        <w:t>Yes</w:t>
      </w:r>
      <w:r w:rsidRPr="005125EE">
        <w:rPr>
          <w:rFonts w:ascii="Times New Roman" w:eastAsia="Times New Roman" w:hAnsi="Times New Roman" w:cs="Times New Roman"/>
          <w:lang w:eastAsia="cs-CZ"/>
        </w:rPr>
        <w:t xml:space="preserve">       </w:t>
      </w:r>
      <w:r w:rsidR="00353704" w:rsidRPr="005125E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125E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125EE">
        <w:rPr>
          <w:rFonts w:ascii="Times New Roman" w:eastAsia="Times New Roman" w:hAnsi="Times New Roman" w:cs="Times New Roman"/>
          <w:lang w:eastAsia="cs-CZ"/>
        </w:rPr>
        <w:fldChar w:fldCharType="end"/>
      </w:r>
      <w:r w:rsidRPr="005125EE">
        <w:rPr>
          <w:rFonts w:ascii="Times New Roman" w:eastAsia="Times New Roman" w:hAnsi="Times New Roman" w:cs="Times New Roman"/>
          <w:lang w:eastAsia="cs-CZ"/>
        </w:rPr>
        <w:t>Ne/</w:t>
      </w:r>
      <w:r w:rsidRPr="005125EE">
        <w:rPr>
          <w:rFonts w:ascii="Times New Roman" w:eastAsia="Times New Roman" w:hAnsi="Times New Roman" w:cs="Times New Roman"/>
          <w:i/>
          <w:lang w:eastAsia="cs-CZ"/>
        </w:rPr>
        <w:t>No</w:t>
      </w:r>
      <w:r w:rsidRPr="005125EE">
        <w:rPr>
          <w:rFonts w:ascii="Times New Roman" w:eastAsia="Times New Roman" w:hAnsi="Times New Roman" w:cs="Times New Roman"/>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doc. MUDr.Vladko Horčička, CSc.</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Datum/</w:t>
      </w:r>
      <w:r w:rsidRPr="005125EE">
        <w:rPr>
          <w:rFonts w:ascii="Times New Roman" w:eastAsia="Times New Roman" w:hAnsi="Times New Roman" w:cs="Times New Roman"/>
          <w:i/>
          <w:lang w:eastAsia="cs-CZ"/>
        </w:rPr>
        <w:t>Date</w:t>
      </w:r>
      <w:r w:rsidRPr="005125EE">
        <w:rPr>
          <w:rFonts w:ascii="Times New Roman" w:eastAsia="Times New Roman" w:hAnsi="Times New Roman" w:cs="Times New Roman"/>
          <w:lang w:eastAsia="cs-CZ"/>
        </w:rPr>
        <w:t xml:space="preserve">:  13.7.2015      </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předseda EK FNOL a LF UP</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i/>
          <w:lang w:eastAsia="cs-CZ"/>
        </w:rPr>
        <w:t>Chairperson of the EC FNOL and LF UP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sz w:val="24"/>
          <w:szCs w:val="24"/>
          <w:lang w:eastAsia="cs-CZ"/>
        </w:rPr>
      </w:pPr>
    </w:p>
    <w:p w:rsidR="005125EE" w:rsidRPr="005125EE" w:rsidRDefault="005125EE" w:rsidP="005125EE">
      <w:pPr>
        <w:spacing w:after="0" w:line="240" w:lineRule="auto"/>
        <w:rPr>
          <w:rFonts w:ascii="Times New Roman" w:eastAsia="Times New Roman" w:hAnsi="Times New Roman" w:cs="Times New Roman"/>
          <w:sz w:val="24"/>
          <w:szCs w:val="24"/>
          <w:lang w:eastAsia="cs-CZ"/>
        </w:rPr>
      </w:pPr>
    </w:p>
    <w:p w:rsidR="0047219A" w:rsidRDefault="0047219A" w:rsidP="005125EE">
      <w:pPr>
        <w:spacing w:after="0" w:line="240" w:lineRule="auto"/>
        <w:jc w:val="center"/>
        <w:rPr>
          <w:rFonts w:ascii="Times New Roman" w:eastAsia="Times New Roman" w:hAnsi="Times New Roman" w:cs="Times New Roman"/>
          <w:b/>
          <w:u w:val="single"/>
          <w:lang w:eastAsia="cs-CZ"/>
        </w:rPr>
      </w:pPr>
    </w:p>
    <w:p w:rsidR="0047219A" w:rsidRDefault="0047219A" w:rsidP="005125EE">
      <w:pPr>
        <w:spacing w:after="0" w:line="240" w:lineRule="auto"/>
        <w:jc w:val="center"/>
        <w:rPr>
          <w:rFonts w:ascii="Times New Roman" w:eastAsia="Times New Roman" w:hAnsi="Times New Roman" w:cs="Times New Roman"/>
          <w:b/>
          <w:u w:val="single"/>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r w:rsidRPr="005125EE">
        <w:rPr>
          <w:rFonts w:ascii="Times New Roman" w:eastAsia="Times New Roman" w:hAnsi="Times New Roman" w:cs="Times New Roman"/>
          <w:b/>
          <w:u w:val="single"/>
          <w:lang w:eastAsia="cs-CZ"/>
        </w:rPr>
        <w:t>Vyjádření EK FNOL</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Číslo jednací/</w:t>
      </w:r>
      <w:r w:rsidRPr="005125EE">
        <w:rPr>
          <w:rFonts w:ascii="Times New Roman" w:eastAsia="Times New Roman" w:hAnsi="Times New Roman" w:cs="Times New Roman"/>
          <w:i/>
          <w:lang w:eastAsia="cs-CZ"/>
        </w:rPr>
        <w:t>Reference number</w:t>
      </w:r>
      <w:r w:rsidRPr="005125EE">
        <w:rPr>
          <w:rFonts w:ascii="Times New Roman" w:eastAsia="Times New Roman" w:hAnsi="Times New Roman" w:cs="Times New Roman"/>
          <w:lang w:eastAsia="cs-CZ"/>
        </w:rPr>
        <w:t xml:space="preserve">:  </w:t>
      </w:r>
      <w:r w:rsidRPr="005125EE">
        <w:rPr>
          <w:rFonts w:ascii="Times New Roman" w:eastAsia="Times New Roman" w:hAnsi="Times New Roman" w:cs="Times New Roman"/>
          <w:b/>
          <w:lang w:eastAsia="cs-CZ"/>
        </w:rPr>
        <w:t>123/15 MEK 17</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Název KH/</w:t>
      </w:r>
      <w:r w:rsidRPr="005125EE">
        <w:rPr>
          <w:rFonts w:ascii="Times New Roman" w:eastAsia="Times New Roman" w:hAnsi="Times New Roman" w:cs="Times New Roman"/>
          <w:i/>
          <w:lang w:eastAsia="cs-CZ"/>
        </w:rPr>
        <w:t>Full Title of Clinical Trial</w:t>
      </w:r>
      <w:r w:rsidRPr="005125EE">
        <w:rPr>
          <w:rFonts w:ascii="Times New Roman" w:eastAsia="Times New Roman" w:hAnsi="Times New Roman" w:cs="Times New Roman"/>
          <w:bCs/>
          <w:lang w:eastAsia="cs-CZ"/>
        </w:rPr>
        <w:t xml:space="preserve">: </w:t>
      </w:r>
      <w:r w:rsidRPr="005125EE">
        <w:rPr>
          <w:rFonts w:ascii="Times New Roman" w:hAnsi="Times New Roman" w:cs="Times New Roman"/>
        </w:rPr>
        <w:t xml:space="preserve">Otevřená randomizovaná </w:t>
      </w:r>
      <w:r w:rsidRPr="005125EE">
        <w:rPr>
          <w:rFonts w:ascii="Times New Roman" w:eastAsia="Times New Roman" w:hAnsi="Times New Roman" w:cs="Times New Roman"/>
          <w:lang w:eastAsia="cs-CZ"/>
        </w:rPr>
        <w:t xml:space="preserve">multicentrická studie fáze II hodnotící </w:t>
      </w:r>
      <w:r w:rsidRPr="005125EE">
        <w:rPr>
          <w:rFonts w:ascii="Times New Roman" w:eastAsia="Times New Roman" w:hAnsi="Times New Roman" w:cs="Times New Roman"/>
          <w:bCs/>
          <w:lang w:eastAsia="cs-CZ"/>
        </w:rPr>
        <w:t xml:space="preserve">bezpečnost a účinnost nitronádorově podaného přípravku Intuvax před nefrektomií a poté přípravku Sunitinib po nefrektomii v porovnání s podáním přípravku Sunitinib po nefrektomii u pacientů s metastazujícími adenokarcinomem ledviny / </w:t>
      </w:r>
      <w:r w:rsidRPr="005125EE">
        <w:rPr>
          <w:rFonts w:ascii="Times New Roman" w:eastAsia="Times New Roman" w:hAnsi="Times New Roman" w:cs="Times New Roman"/>
          <w:bCs/>
          <w:i/>
          <w:lang w:eastAsia="cs-CZ"/>
        </w:rPr>
        <w:t>An open-label, randomized, controlled, multicenter, phase II study evaluating safety and efficacy of intratumorally administered Intuvax pre-nephrectomy followed by Sunitinib post-nephrectomy, compared to Sunitinib post-nephrectomy in metastatic renal cell carcinoma patients</w:t>
      </w:r>
      <w:r w:rsidRPr="005125EE">
        <w:rPr>
          <w:rFonts w:ascii="Times New Roman" w:eastAsia="Times New Roman" w:hAnsi="Times New Roman" w:cs="Times New Roman"/>
          <w:bCs/>
          <w:lang w:eastAsia="cs-CZ"/>
        </w:rPr>
        <w:tab/>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Číslo protokolu/ </w:t>
      </w:r>
      <w:r w:rsidRPr="005125EE">
        <w:rPr>
          <w:rFonts w:ascii="Times New Roman" w:eastAsia="Times New Roman" w:hAnsi="Times New Roman" w:cs="Times New Roman"/>
          <w:i/>
          <w:lang w:eastAsia="cs-CZ"/>
        </w:rPr>
        <w:t>Protocol Code Number</w:t>
      </w:r>
      <w:r w:rsidRPr="005125EE">
        <w:rPr>
          <w:rFonts w:ascii="Times New Roman" w:eastAsia="Times New Roman" w:hAnsi="Times New Roman" w:cs="Times New Roman"/>
          <w:lang w:eastAsia="cs-CZ"/>
        </w:rPr>
        <w:t>: IM-201</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EudraCT number/ </w:t>
      </w:r>
      <w:r w:rsidRPr="005125EE">
        <w:rPr>
          <w:rFonts w:ascii="Times New Roman" w:eastAsia="Times New Roman" w:hAnsi="Times New Roman" w:cs="Times New Roman"/>
          <w:i/>
          <w:lang w:eastAsia="cs-CZ"/>
        </w:rPr>
        <w:t>EudraCT number</w:t>
      </w:r>
      <w:r w:rsidRPr="005125EE">
        <w:rPr>
          <w:rFonts w:ascii="Times New Roman" w:eastAsia="Times New Roman" w:hAnsi="Times New Roman" w:cs="Times New Roman"/>
          <w:lang w:eastAsia="cs-CZ"/>
        </w:rPr>
        <w:t>: 2014-004510-28</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Zadavatel/</w:t>
      </w:r>
      <w:r w:rsidRPr="005125EE">
        <w:rPr>
          <w:rFonts w:ascii="Times New Roman" w:eastAsia="Times New Roman" w:hAnsi="Times New Roman" w:cs="Times New Roman"/>
          <w:i/>
          <w:lang w:eastAsia="cs-CZ"/>
        </w:rPr>
        <w:t>Sponzor</w:t>
      </w:r>
      <w:r w:rsidRPr="005125EE">
        <w:rPr>
          <w:rFonts w:ascii="Times New Roman" w:eastAsia="Times New Roman" w:hAnsi="Times New Roman" w:cs="Times New Roman"/>
          <w:lang w:eastAsia="cs-CZ"/>
        </w:rPr>
        <w:t>: Immunicum AB (publ), Grafiska vӓgen 2, Göteborg SE-412 63, Sweden</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Žadatel/</w:t>
      </w:r>
      <w:r w:rsidRPr="005125EE">
        <w:rPr>
          <w:rFonts w:ascii="Times New Roman" w:eastAsia="Times New Roman" w:hAnsi="Times New Roman" w:cs="Times New Roman"/>
          <w:bCs/>
          <w:i/>
          <w:lang w:eastAsia="cs-CZ"/>
        </w:rPr>
        <w:t>Applicant</w:t>
      </w:r>
      <w:r w:rsidRPr="005125EE">
        <w:rPr>
          <w:rFonts w:ascii="Times New Roman" w:eastAsia="Times New Roman" w:hAnsi="Times New Roman" w:cs="Times New Roman"/>
          <w:bCs/>
          <w:lang w:eastAsia="cs-CZ"/>
        </w:rPr>
        <w:t xml:space="preserve">: TFS Trial Form Support s.r.o., Klimentská 1216/46, 110 02 Praha 1, </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Cs/>
          <w:lang w:eastAsia="cs-CZ"/>
        </w:rPr>
        <w:t>PharmDr. Alicja Chýlková</w:t>
      </w: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Datum doručení žádosti/</w:t>
      </w:r>
      <w:r w:rsidRPr="005125EE">
        <w:rPr>
          <w:rFonts w:ascii="Times New Roman" w:eastAsia="Times New Roman" w:hAnsi="Times New Roman" w:cs="Times New Roman"/>
          <w:i/>
          <w:lang w:eastAsia="cs-CZ"/>
        </w:rPr>
        <w:t>Date of submission of the Application Form</w:t>
      </w:r>
      <w:r w:rsidRPr="005125EE">
        <w:rPr>
          <w:rFonts w:ascii="Times New Roman" w:eastAsia="Times New Roman" w:hAnsi="Times New Roman" w:cs="Times New Roman"/>
          <w:lang w:eastAsia="cs-CZ"/>
        </w:rPr>
        <w:t>:  11.6.2015</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Datum jednání EK </w:t>
      </w:r>
      <w:r w:rsidRPr="005125EE">
        <w:rPr>
          <w:rFonts w:ascii="Times New Roman" w:eastAsia="Times New Roman" w:hAnsi="Times New Roman" w:cs="Times New Roman"/>
          <w:lang w:eastAsia="cs-CZ"/>
        </w:rPr>
        <w:t>/</w:t>
      </w:r>
      <w:r w:rsidRPr="005125EE">
        <w:rPr>
          <w:rFonts w:ascii="Times New Roman" w:eastAsia="Times New Roman" w:hAnsi="Times New Roman" w:cs="Times New Roman"/>
          <w:i/>
          <w:lang w:eastAsia="cs-CZ"/>
        </w:rPr>
        <w:t>Date of Ethics Committee´s session</w:t>
      </w:r>
      <w:r w:rsidRPr="005125EE">
        <w:rPr>
          <w:rFonts w:ascii="Times New Roman" w:eastAsia="Times New Roman" w:hAnsi="Times New Roman" w:cs="Times New Roman"/>
          <w:lang w:eastAsia="cs-CZ"/>
        </w:rPr>
        <w:t>:  13.7.2015</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r w:rsidRPr="005125EE">
        <w:rPr>
          <w:rFonts w:ascii="Times New Roman" w:eastAsia="Times New Roman" w:hAnsi="Times New Roman" w:cs="Times New Roman"/>
          <w:b/>
          <w:lang w:eastAsia="cs-CZ"/>
        </w:rPr>
        <w:t>EK   projednala předložené dokumenty a žádá před vydáním „Stanoviska“ o  vyjádření k následujícímu  bodům :</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numPr>
          <w:ilvl w:val="0"/>
          <w:numId w:val="14"/>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V IS uvést název klinického hodnocení.</w:t>
      </w:r>
    </w:p>
    <w:p w:rsidR="005125EE" w:rsidRPr="005125EE" w:rsidRDefault="005125EE" w:rsidP="005125EE">
      <w:pPr>
        <w:numPr>
          <w:ilvl w:val="0"/>
          <w:numId w:val="14"/>
        </w:numPr>
        <w:spacing w:after="0" w:line="240" w:lineRule="auto"/>
        <w:rPr>
          <w:rFonts w:ascii="Times New Roman" w:eastAsia="Times New Roman" w:hAnsi="Times New Roman" w:cs="Times New Roman"/>
          <w:sz w:val="24"/>
          <w:szCs w:val="24"/>
          <w:lang w:eastAsia="cs-CZ"/>
        </w:rPr>
      </w:pPr>
      <w:r w:rsidRPr="005125EE">
        <w:rPr>
          <w:rFonts w:ascii="Times New Roman" w:eastAsia="Times New Roman" w:hAnsi="Times New Roman" w:cs="Times New Roman"/>
          <w:sz w:val="24"/>
          <w:szCs w:val="24"/>
          <w:lang w:val="en-US" w:eastAsia="cs-CZ"/>
        </w:rPr>
        <w:t>Doporučujeme použít méně imperativní vyjádření v </w:t>
      </w:r>
      <w:r w:rsidRPr="005125EE">
        <w:rPr>
          <w:rFonts w:ascii="Times New Roman" w:eastAsia="Times New Roman" w:hAnsi="Times New Roman" w:cs="Times New Roman"/>
          <w:color w:val="000000"/>
          <w:sz w:val="24"/>
          <w:szCs w:val="24"/>
          <w:lang w:eastAsia="cs-CZ"/>
        </w:rPr>
        <w:t xml:space="preserve">Informacích pro pacienty o klinickém hodnocení a formuláři souhlasu (hlavní CZ verze z 26.3.2015) na str.4/8 v odst. Co budu muset dělat? („Budete </w:t>
      </w:r>
      <w:r w:rsidRPr="005125EE">
        <w:rPr>
          <w:rFonts w:ascii="Times New Roman" w:eastAsia="Times New Roman" w:hAnsi="Times New Roman" w:cs="Times New Roman"/>
          <w:color w:val="000000"/>
          <w:sz w:val="24"/>
          <w:szCs w:val="24"/>
          <w:u w:val="single"/>
          <w:lang w:eastAsia="cs-CZ"/>
        </w:rPr>
        <w:t>povinnen/povinna</w:t>
      </w:r>
      <w:r w:rsidRPr="005125EE">
        <w:rPr>
          <w:rFonts w:ascii="Times New Roman" w:eastAsia="Times New Roman" w:hAnsi="Times New Roman" w:cs="Times New Roman"/>
          <w:color w:val="000000"/>
          <w:sz w:val="24"/>
          <w:szCs w:val="24"/>
          <w:lang w:eastAsia="cs-CZ"/>
        </w:rPr>
        <w:t>…vyskytno</w:t>
      </w:r>
      <w:r w:rsidRPr="005125EE">
        <w:rPr>
          <w:rFonts w:ascii="Times New Roman" w:eastAsia="Times New Roman" w:hAnsi="Times New Roman" w:cs="Times New Roman"/>
          <w:color w:val="000000"/>
          <w:sz w:val="24"/>
          <w:szCs w:val="24"/>
          <w:u w:val="single"/>
          <w:lang w:eastAsia="cs-CZ"/>
        </w:rPr>
        <w:t xml:space="preserve">u </w:t>
      </w:r>
      <w:r w:rsidRPr="005125EE">
        <w:rPr>
          <w:rFonts w:ascii="Times New Roman" w:eastAsia="Times New Roman" w:hAnsi="Times New Roman" w:cs="Times New Roman"/>
          <w:color w:val="000000"/>
          <w:sz w:val="24"/>
          <w:szCs w:val="24"/>
          <w:lang w:eastAsia="cs-CZ"/>
        </w:rPr>
        <w:t xml:space="preserve">nepříjemné pocity, </w:t>
      </w:r>
      <w:r w:rsidRPr="005125EE">
        <w:rPr>
          <w:rFonts w:ascii="Times New Roman" w:eastAsia="Times New Roman" w:hAnsi="Times New Roman" w:cs="Times New Roman"/>
          <w:color w:val="000000"/>
          <w:sz w:val="24"/>
          <w:szCs w:val="24"/>
          <w:u w:val="single"/>
          <w:lang w:eastAsia="cs-CZ"/>
        </w:rPr>
        <w:t>musíte</w:t>
      </w:r>
      <w:r w:rsidRPr="005125EE">
        <w:rPr>
          <w:rFonts w:ascii="Times New Roman" w:eastAsia="Times New Roman" w:hAnsi="Times New Roman" w:cs="Times New Roman"/>
          <w:color w:val="000000"/>
          <w:sz w:val="24"/>
          <w:szCs w:val="24"/>
          <w:lang w:eastAsia="cs-CZ"/>
        </w:rPr>
        <w:t xml:space="preserve">…Pokud jste žena, jste </w:t>
      </w:r>
      <w:r w:rsidRPr="005125EE">
        <w:rPr>
          <w:rFonts w:ascii="Times New Roman" w:eastAsia="Times New Roman" w:hAnsi="Times New Roman" w:cs="Times New Roman"/>
          <w:color w:val="000000"/>
          <w:sz w:val="24"/>
          <w:szCs w:val="24"/>
          <w:u w:val="single"/>
          <w:lang w:eastAsia="cs-CZ"/>
        </w:rPr>
        <w:t>povinna</w:t>
      </w:r>
      <w:r w:rsidRPr="005125EE">
        <w:rPr>
          <w:rFonts w:ascii="Times New Roman" w:eastAsia="Times New Roman" w:hAnsi="Times New Roman" w:cs="Times New Roman"/>
          <w:color w:val="000000"/>
          <w:sz w:val="24"/>
          <w:szCs w:val="24"/>
          <w:lang w:eastAsia="cs-CZ"/>
        </w:rPr>
        <w:t>…).</w:t>
      </w:r>
    </w:p>
    <w:p w:rsidR="005125EE" w:rsidRPr="005125EE" w:rsidRDefault="005125EE" w:rsidP="005125EE">
      <w:pPr>
        <w:numPr>
          <w:ilvl w:val="0"/>
          <w:numId w:val="14"/>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sz w:val="24"/>
          <w:szCs w:val="24"/>
          <w:lang w:eastAsia="cs-CZ"/>
        </w:rPr>
        <w:t xml:space="preserve">Na straně 6/8, text v odstavci „Jsem pojištěn(a)?“, nahradit tímto zněním: </w:t>
      </w:r>
      <w:r w:rsidRPr="005125EE">
        <w:rPr>
          <w:rFonts w:ascii="Times New Roman" w:eastAsia="Times New Roman" w:hAnsi="Times New Roman" w:cs="Times New Roman"/>
          <w:lang w:eastAsia="cs-CZ"/>
        </w:rPr>
        <w:t xml:space="preserve">V případě    újmy na zdraví budete odškodněn v souladu s právním řádem ČR a v souladu s ním je rovněž tato studie pojištěna. Budou uhrazeny náklady spojené s léčbou této újmy. V případě, že budete mít pocit, že došlo k takové újmě, informujte ihned svého zkoušejícího lékaře. </w:t>
      </w:r>
    </w:p>
    <w:p w:rsidR="005125EE" w:rsidRPr="005125EE" w:rsidRDefault="005125EE" w:rsidP="005125EE">
      <w:pPr>
        <w:numPr>
          <w:ilvl w:val="0"/>
          <w:numId w:val="14"/>
        </w:numPr>
        <w:spacing w:after="0" w:line="240" w:lineRule="auto"/>
        <w:rPr>
          <w:rFonts w:ascii="Times New Roman" w:eastAsia="Times New Roman" w:hAnsi="Times New Roman" w:cs="Times New Roman"/>
          <w:sz w:val="24"/>
          <w:szCs w:val="24"/>
          <w:lang w:eastAsia="cs-CZ"/>
        </w:rPr>
      </w:pPr>
      <w:r w:rsidRPr="005125EE">
        <w:rPr>
          <w:rFonts w:ascii="Times New Roman" w:eastAsia="Times New Roman" w:hAnsi="Times New Roman" w:cs="Times New Roman"/>
          <w:sz w:val="24"/>
          <w:szCs w:val="24"/>
          <w:lang w:eastAsia="cs-CZ"/>
        </w:rPr>
        <w:t>Na straně 6/8, text v odstavci „Potenciální náklady/náhrady“, stávající text doplnit o: „Bude Vám poskytnut příspěvek na stravné a za ztrátu času ve výši 500,-Kč za každou návštěvu. Za každé podání léku do ložiska nádoru Vám bude poskytnuta náhrada za nepohodlí, ev. bolest, ve výši 2.000,-Kč a 500,-Kč za každý den hospitalizace v této souvislosti“.</w:t>
      </w:r>
    </w:p>
    <w:p w:rsidR="005125EE" w:rsidRPr="005125EE" w:rsidRDefault="005125EE" w:rsidP="005125EE">
      <w:pPr>
        <w:numPr>
          <w:ilvl w:val="0"/>
          <w:numId w:val="14"/>
        </w:numPr>
        <w:spacing w:after="0" w:line="240" w:lineRule="auto"/>
        <w:rPr>
          <w:rFonts w:ascii="Times New Roman" w:eastAsia="Times New Roman" w:hAnsi="Times New Roman" w:cs="Times New Roman"/>
          <w:sz w:val="24"/>
          <w:szCs w:val="24"/>
          <w:lang w:eastAsia="cs-CZ"/>
        </w:rPr>
      </w:pPr>
      <w:r w:rsidRPr="005125EE">
        <w:rPr>
          <w:rFonts w:ascii="Times New Roman" w:eastAsia="Times New Roman" w:hAnsi="Times New Roman" w:cs="Times New Roman"/>
          <w:sz w:val="24"/>
          <w:szCs w:val="24"/>
          <w:lang w:val="en-US" w:eastAsia="cs-CZ"/>
        </w:rPr>
        <w:t>D</w:t>
      </w:r>
      <w:r w:rsidRPr="005125EE">
        <w:rPr>
          <w:rFonts w:ascii="Times New Roman" w:eastAsia="Times New Roman" w:hAnsi="Times New Roman" w:cs="Times New Roman"/>
          <w:bCs/>
          <w:sz w:val="24"/>
          <w:szCs w:val="24"/>
          <w:lang w:val="en-US" w:eastAsia="cs-CZ"/>
        </w:rPr>
        <w:t xml:space="preserve">oporučujeme </w:t>
      </w:r>
      <w:r w:rsidRPr="005125EE">
        <w:rPr>
          <w:rFonts w:ascii="Times New Roman" w:eastAsia="Times New Roman" w:hAnsi="Times New Roman" w:cs="Times New Roman"/>
          <w:sz w:val="24"/>
          <w:szCs w:val="24"/>
          <w:lang w:val="en-US" w:eastAsia="cs-CZ"/>
        </w:rPr>
        <w:t xml:space="preserve">v témže dokumentu na str.7/8 v posledním bodě uvést způsob, jakým budou zjišťovány tyto informace. Na poslední str.8/8 </w:t>
      </w:r>
      <w:r w:rsidRPr="005125EE">
        <w:rPr>
          <w:rFonts w:ascii="Times New Roman" w:eastAsia="Times New Roman" w:hAnsi="Times New Roman" w:cs="Times New Roman"/>
          <w:bCs/>
          <w:sz w:val="24"/>
          <w:szCs w:val="24"/>
          <w:lang w:val="en-US" w:eastAsia="cs-CZ"/>
        </w:rPr>
        <w:t>požadujeme</w:t>
      </w:r>
      <w:r w:rsidRPr="005125EE">
        <w:rPr>
          <w:rFonts w:ascii="Times New Roman" w:eastAsia="Times New Roman" w:hAnsi="Times New Roman" w:cs="Times New Roman"/>
          <w:sz w:val="24"/>
          <w:szCs w:val="24"/>
          <w:lang w:val="en-US" w:eastAsia="cs-CZ"/>
        </w:rPr>
        <w:t xml:space="preserve"> změnit slova “vyšetřovatele” (např. za “zkoušejícího”) a “kopie” (za “stejnopis”).</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sz w:val="18"/>
          <w:szCs w:val="18"/>
          <w:lang w:eastAsia="cs-CZ"/>
        </w:rPr>
      </w:pPr>
      <w:r w:rsidRPr="005125EE">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5125EE">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5125EE" w:rsidRPr="005125EE" w:rsidRDefault="005125EE" w:rsidP="005125EE">
      <w:pPr>
        <w:spacing w:after="0" w:line="240" w:lineRule="auto"/>
        <w:rPr>
          <w:rFonts w:ascii="Times New Roman" w:eastAsia="Times New Roman" w:hAnsi="Times New Roman" w:cs="Times New Roman"/>
          <w:i/>
          <w:sz w:val="18"/>
          <w:szCs w:val="18"/>
          <w:lang w:eastAsia="cs-CZ"/>
        </w:rPr>
      </w:pPr>
      <w:r w:rsidRPr="005125EE">
        <w:rPr>
          <w:rFonts w:ascii="Times New Roman" w:eastAsia="Times New Roman" w:hAnsi="Times New Roman" w:cs="Times New Roman"/>
          <w:i/>
          <w:sz w:val="18"/>
          <w:szCs w:val="18"/>
          <w:lang w:eastAsia="cs-CZ"/>
        </w:rPr>
        <w:t xml:space="preserve"> </w:t>
      </w:r>
      <w:r w:rsidRPr="005125EE">
        <w:rPr>
          <w:rFonts w:ascii="Times New Roman" w:eastAsia="Times New Roman" w:hAnsi="Times New Roman" w:cs="Times New Roman"/>
          <w:sz w:val="18"/>
          <w:szCs w:val="18"/>
          <w:lang w:eastAsia="cs-CZ"/>
        </w:rPr>
        <w:sym w:font="Wingdings 2" w:char="F054"/>
      </w:r>
      <w:r w:rsidRPr="005125EE">
        <w:rPr>
          <w:rFonts w:ascii="Times New Roman" w:eastAsia="Times New Roman" w:hAnsi="Times New Roman" w:cs="Times New Roman"/>
          <w:sz w:val="18"/>
          <w:szCs w:val="18"/>
          <w:lang w:eastAsia="cs-CZ"/>
        </w:rPr>
        <w:t xml:space="preserve"> Ano/</w:t>
      </w:r>
      <w:r w:rsidRPr="005125EE">
        <w:rPr>
          <w:rFonts w:ascii="Times New Roman" w:eastAsia="Times New Roman" w:hAnsi="Times New Roman" w:cs="Times New Roman"/>
          <w:i/>
          <w:sz w:val="18"/>
          <w:szCs w:val="18"/>
          <w:lang w:eastAsia="cs-CZ"/>
        </w:rPr>
        <w:t>Yes</w:t>
      </w:r>
      <w:r w:rsidRPr="005125EE">
        <w:rPr>
          <w:rFonts w:ascii="Times New Roman" w:eastAsia="Times New Roman" w:hAnsi="Times New Roman" w:cs="Times New Roman"/>
          <w:sz w:val="18"/>
          <w:szCs w:val="18"/>
          <w:lang w:eastAsia="cs-CZ"/>
        </w:rPr>
        <w:t xml:space="preserve">       </w:t>
      </w:r>
      <w:r w:rsidR="00353704" w:rsidRPr="005125EE">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5125EE">
        <w:rPr>
          <w:rFonts w:ascii="Times New Roman" w:eastAsia="Times New Roman" w:hAnsi="Times New Roman" w:cs="Times New Roman"/>
          <w:sz w:val="18"/>
          <w:szCs w:val="18"/>
          <w:lang w:eastAsia="cs-CZ"/>
        </w:rPr>
        <w:instrText xml:space="preserve"> FORMCHECKBOX </w:instrText>
      </w:r>
      <w:r w:rsidR="00353704">
        <w:rPr>
          <w:rFonts w:ascii="Times New Roman" w:eastAsia="Times New Roman" w:hAnsi="Times New Roman" w:cs="Times New Roman"/>
          <w:sz w:val="18"/>
          <w:szCs w:val="18"/>
          <w:lang w:eastAsia="cs-CZ"/>
        </w:rPr>
      </w:r>
      <w:r w:rsidR="00353704">
        <w:rPr>
          <w:rFonts w:ascii="Times New Roman" w:eastAsia="Times New Roman" w:hAnsi="Times New Roman" w:cs="Times New Roman"/>
          <w:sz w:val="18"/>
          <w:szCs w:val="18"/>
          <w:lang w:eastAsia="cs-CZ"/>
        </w:rPr>
        <w:fldChar w:fldCharType="separate"/>
      </w:r>
      <w:r w:rsidR="00353704" w:rsidRPr="005125EE">
        <w:rPr>
          <w:rFonts w:ascii="Times New Roman" w:eastAsia="Times New Roman" w:hAnsi="Times New Roman" w:cs="Times New Roman"/>
          <w:sz w:val="18"/>
          <w:szCs w:val="18"/>
          <w:lang w:eastAsia="cs-CZ"/>
        </w:rPr>
        <w:fldChar w:fldCharType="end"/>
      </w:r>
      <w:r w:rsidRPr="005125EE">
        <w:rPr>
          <w:rFonts w:ascii="Times New Roman" w:eastAsia="Times New Roman" w:hAnsi="Times New Roman" w:cs="Times New Roman"/>
          <w:sz w:val="18"/>
          <w:szCs w:val="18"/>
          <w:lang w:eastAsia="cs-CZ"/>
        </w:rPr>
        <w:t>Ne/</w:t>
      </w:r>
      <w:r w:rsidRPr="005125EE">
        <w:rPr>
          <w:rFonts w:ascii="Times New Roman" w:eastAsia="Times New Roman" w:hAnsi="Times New Roman" w:cs="Times New Roman"/>
          <w:i/>
          <w:sz w:val="18"/>
          <w:szCs w:val="18"/>
          <w:lang w:eastAsia="cs-CZ"/>
        </w:rPr>
        <w:t>No</w:t>
      </w:r>
      <w:r w:rsidRPr="005125EE">
        <w:rPr>
          <w:rFonts w:ascii="Times New Roman" w:eastAsia="Times New Roman" w:hAnsi="Times New Roman" w:cs="Times New Roman"/>
          <w:sz w:val="18"/>
          <w:szCs w:val="18"/>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doc. MUDr.Vladko Horčička, CSc.</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Datum/</w:t>
      </w:r>
      <w:r w:rsidRPr="005125EE">
        <w:rPr>
          <w:rFonts w:ascii="Times New Roman" w:eastAsia="Times New Roman" w:hAnsi="Times New Roman" w:cs="Times New Roman"/>
          <w:i/>
          <w:lang w:eastAsia="cs-CZ"/>
        </w:rPr>
        <w:t>Date</w:t>
      </w:r>
      <w:r w:rsidRPr="005125EE">
        <w:rPr>
          <w:rFonts w:ascii="Times New Roman" w:eastAsia="Times New Roman" w:hAnsi="Times New Roman" w:cs="Times New Roman"/>
          <w:lang w:eastAsia="cs-CZ"/>
        </w:rPr>
        <w:t xml:space="preserve">:  13.7.2015      </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předseda EK FNOL a LF UP</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i/>
          <w:lang w:eastAsia="cs-CZ"/>
        </w:rPr>
        <w:t>Chairperson of the EC FNOL and LF UP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sz w:val="24"/>
          <w:szCs w:val="24"/>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r w:rsidRPr="005125EE">
        <w:rPr>
          <w:rFonts w:ascii="Times New Roman" w:eastAsia="Times New Roman" w:hAnsi="Times New Roman" w:cs="Times New Roman"/>
          <w:b/>
          <w:u w:val="single"/>
          <w:lang w:eastAsia="cs-CZ"/>
        </w:rPr>
        <w:t>Vyjádření EK FNOL</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Číslo jednací/</w:t>
      </w:r>
      <w:r w:rsidRPr="005125EE">
        <w:rPr>
          <w:rFonts w:ascii="Times New Roman" w:eastAsia="Times New Roman" w:hAnsi="Times New Roman" w:cs="Times New Roman"/>
          <w:i/>
          <w:lang w:eastAsia="cs-CZ"/>
        </w:rPr>
        <w:t>Reference number</w:t>
      </w:r>
      <w:r w:rsidRPr="005125EE">
        <w:rPr>
          <w:rFonts w:ascii="Times New Roman" w:eastAsia="Times New Roman" w:hAnsi="Times New Roman" w:cs="Times New Roman"/>
          <w:lang w:eastAsia="cs-CZ"/>
        </w:rPr>
        <w:t xml:space="preserve">:  </w:t>
      </w:r>
      <w:r w:rsidRPr="005125EE">
        <w:rPr>
          <w:rFonts w:ascii="Times New Roman" w:eastAsia="Times New Roman" w:hAnsi="Times New Roman" w:cs="Times New Roman"/>
          <w:b/>
          <w:lang w:eastAsia="cs-CZ"/>
        </w:rPr>
        <w:t>124/15 MEK 18</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Název KH/</w:t>
      </w:r>
      <w:r w:rsidRPr="005125EE">
        <w:rPr>
          <w:rFonts w:ascii="Times New Roman" w:eastAsia="Times New Roman" w:hAnsi="Times New Roman" w:cs="Times New Roman"/>
          <w:i/>
          <w:lang w:eastAsia="cs-CZ"/>
        </w:rPr>
        <w:t>Full Title of Clinical Trial</w:t>
      </w:r>
      <w:r w:rsidRPr="005125EE">
        <w:rPr>
          <w:rFonts w:ascii="Times New Roman" w:eastAsia="Times New Roman" w:hAnsi="Times New Roman" w:cs="Times New Roman"/>
          <w:bCs/>
          <w:lang w:eastAsia="cs-CZ"/>
        </w:rPr>
        <w:t xml:space="preserve">: </w:t>
      </w:r>
      <w:r w:rsidRPr="005125EE">
        <w:rPr>
          <w:rFonts w:ascii="Times New Roman" w:hAnsi="Times New Roman" w:cs="Times New Roman"/>
        </w:rPr>
        <w:t xml:space="preserve">Nezaslepené multicentrické randomizované </w:t>
      </w:r>
      <w:r w:rsidRPr="005125EE">
        <w:rPr>
          <w:rFonts w:ascii="Times New Roman" w:eastAsia="Times New Roman" w:hAnsi="Times New Roman" w:cs="Times New Roman"/>
          <w:lang w:eastAsia="cs-CZ"/>
        </w:rPr>
        <w:t xml:space="preserve">klinické hodnocení fáze III posuzující přípravek MPDL3280A (protilátka proti Ligandu PD-L1) ve srovnání s pozorováním jako přídavné léčby u pacientů s vysoce rizikovým karcinomem močového měchýře s expresí PD-L1 a infiltrujícím svalovinu, kteří podstopuli cystektomii / </w:t>
      </w:r>
      <w:r w:rsidRPr="005125EE">
        <w:rPr>
          <w:rFonts w:ascii="Times New Roman" w:eastAsia="Times New Roman" w:hAnsi="Times New Roman" w:cs="Times New Roman"/>
          <w:i/>
          <w:lang w:eastAsia="cs-CZ"/>
        </w:rPr>
        <w:t>A phase III, open-label, multicenter, randomized study of MPDL3280A (Anti-PD-L1 Antibody) versus observation as adjuvant therapy in patients with PD-L1-Selected, High-Risk muscle-invasive bladder cancer after cystectomy</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 xml:space="preserve">Číslo protokolu/ </w:t>
      </w:r>
      <w:r w:rsidRPr="005125EE">
        <w:rPr>
          <w:rFonts w:ascii="Times New Roman" w:eastAsia="Times New Roman" w:hAnsi="Times New Roman" w:cs="Times New Roman"/>
          <w:i/>
          <w:lang w:eastAsia="cs-CZ"/>
        </w:rPr>
        <w:t>Protocol Code Number</w:t>
      </w:r>
      <w:r w:rsidRPr="005125EE">
        <w:rPr>
          <w:rFonts w:ascii="Times New Roman" w:eastAsia="Times New Roman" w:hAnsi="Times New Roman" w:cs="Times New Roman"/>
          <w:lang w:eastAsia="cs-CZ"/>
        </w:rPr>
        <w:t>: WO29636</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EudraCT number/ </w:t>
      </w:r>
      <w:r w:rsidRPr="005125EE">
        <w:rPr>
          <w:rFonts w:ascii="Times New Roman" w:eastAsia="Times New Roman" w:hAnsi="Times New Roman" w:cs="Times New Roman"/>
          <w:i/>
          <w:lang w:eastAsia="cs-CZ"/>
        </w:rPr>
        <w:t>EudraCT number</w:t>
      </w:r>
      <w:r w:rsidRPr="005125EE">
        <w:rPr>
          <w:rFonts w:ascii="Times New Roman" w:eastAsia="Times New Roman" w:hAnsi="Times New Roman" w:cs="Times New Roman"/>
          <w:lang w:eastAsia="cs-CZ"/>
        </w:rPr>
        <w:t>: 2014-005603-25</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Zadavatel/</w:t>
      </w:r>
      <w:r w:rsidRPr="005125EE">
        <w:rPr>
          <w:rFonts w:ascii="Times New Roman" w:eastAsia="Times New Roman" w:hAnsi="Times New Roman" w:cs="Times New Roman"/>
          <w:i/>
          <w:lang w:eastAsia="cs-CZ"/>
        </w:rPr>
        <w:t>Sponzor</w:t>
      </w:r>
      <w:r w:rsidRPr="005125EE">
        <w:rPr>
          <w:rFonts w:ascii="Times New Roman" w:eastAsia="Times New Roman" w:hAnsi="Times New Roman" w:cs="Times New Roman"/>
          <w:lang w:eastAsia="cs-CZ"/>
        </w:rPr>
        <w:t>: . Hoffmann-La Roche Ltd., Grenzacherstrasse 124, Basel, 4070, Switzerland</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Žadatel/</w:t>
      </w:r>
      <w:r w:rsidRPr="005125EE">
        <w:rPr>
          <w:rFonts w:ascii="Times New Roman" w:eastAsia="Times New Roman" w:hAnsi="Times New Roman" w:cs="Times New Roman"/>
          <w:bCs/>
          <w:i/>
          <w:lang w:eastAsia="cs-CZ"/>
        </w:rPr>
        <w:t>Applicant</w:t>
      </w:r>
      <w:r w:rsidRPr="005125EE">
        <w:rPr>
          <w:rFonts w:ascii="Times New Roman" w:eastAsia="Times New Roman" w:hAnsi="Times New Roman" w:cs="Times New Roman"/>
          <w:bCs/>
          <w:lang w:eastAsia="cs-CZ"/>
        </w:rPr>
        <w:t xml:space="preserve">: Quintiles Czech Republic s.r.o., Radlická 714/113a, 158 00 Praha 5, </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Cs/>
          <w:lang w:eastAsia="cs-CZ"/>
        </w:rPr>
        <w:t xml:space="preserve">Ing. Irena Kotalová </w:t>
      </w: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Datum doručení žádosti/</w:t>
      </w:r>
      <w:r w:rsidRPr="005125EE">
        <w:rPr>
          <w:rFonts w:ascii="Times New Roman" w:eastAsia="Times New Roman" w:hAnsi="Times New Roman" w:cs="Times New Roman"/>
          <w:i/>
          <w:lang w:eastAsia="cs-CZ"/>
        </w:rPr>
        <w:t>Date of submission of the Application Form</w:t>
      </w:r>
      <w:r w:rsidRPr="005125EE">
        <w:rPr>
          <w:rFonts w:ascii="Times New Roman" w:eastAsia="Times New Roman" w:hAnsi="Times New Roman" w:cs="Times New Roman"/>
          <w:lang w:eastAsia="cs-CZ"/>
        </w:rPr>
        <w:t>: 4.6.2015</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Datum jednání EK </w:t>
      </w:r>
      <w:r w:rsidRPr="005125EE">
        <w:rPr>
          <w:rFonts w:ascii="Times New Roman" w:eastAsia="Times New Roman" w:hAnsi="Times New Roman" w:cs="Times New Roman"/>
          <w:lang w:eastAsia="cs-CZ"/>
        </w:rPr>
        <w:t>/</w:t>
      </w:r>
      <w:r w:rsidRPr="005125EE">
        <w:rPr>
          <w:rFonts w:ascii="Times New Roman" w:eastAsia="Times New Roman" w:hAnsi="Times New Roman" w:cs="Times New Roman"/>
          <w:i/>
          <w:lang w:eastAsia="cs-CZ"/>
        </w:rPr>
        <w:t>Date of Ethics Committee´s session</w:t>
      </w:r>
      <w:r w:rsidRPr="005125EE">
        <w:rPr>
          <w:rFonts w:ascii="Times New Roman" w:eastAsia="Times New Roman" w:hAnsi="Times New Roman" w:cs="Times New Roman"/>
          <w:lang w:eastAsia="cs-CZ"/>
        </w:rPr>
        <w:t>:  13.7.2015</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r w:rsidRPr="005125EE">
        <w:rPr>
          <w:rFonts w:ascii="Times New Roman" w:eastAsia="Times New Roman" w:hAnsi="Times New Roman" w:cs="Times New Roman"/>
          <w:b/>
          <w:lang w:eastAsia="cs-CZ"/>
        </w:rPr>
        <w:t>EK   projednala předložené dokumenty a žádá před vydáním „Stanoviska“ o  vyjádření k následujícímu  bodu :</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numPr>
          <w:ilvl w:val="0"/>
          <w:numId w:val="15"/>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Provést korekturu jazykovou a korekturu odborných lékařských názvů.</w:t>
      </w:r>
    </w:p>
    <w:p w:rsidR="005125EE" w:rsidRPr="005125EE" w:rsidRDefault="005125EE" w:rsidP="005125EE">
      <w:pPr>
        <w:numPr>
          <w:ilvl w:val="0"/>
          <w:numId w:val="15"/>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Na straně 8/10, text odstavce „Dostanu za účast v klinickém hodnocení nějakou odměnu?“, doplnit o větu: „Bude Vám poskytnut příspěvek na stravné a ztrátu času ve výši 500,-Kč“.</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125E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i/>
          <w:lang w:eastAsia="cs-CZ"/>
        </w:rPr>
        <w:t xml:space="preserve"> </w:t>
      </w:r>
      <w:r w:rsidRPr="005125EE">
        <w:rPr>
          <w:rFonts w:ascii="Times New Roman" w:eastAsia="Times New Roman" w:hAnsi="Times New Roman" w:cs="Times New Roman"/>
          <w:lang w:eastAsia="cs-CZ"/>
        </w:rPr>
        <w:sym w:font="Wingdings 2" w:char="F054"/>
      </w:r>
      <w:r w:rsidRPr="005125EE">
        <w:rPr>
          <w:rFonts w:ascii="Times New Roman" w:eastAsia="Times New Roman" w:hAnsi="Times New Roman" w:cs="Times New Roman"/>
          <w:lang w:eastAsia="cs-CZ"/>
        </w:rPr>
        <w:t xml:space="preserve"> Ano/</w:t>
      </w:r>
      <w:r w:rsidRPr="005125EE">
        <w:rPr>
          <w:rFonts w:ascii="Times New Roman" w:eastAsia="Times New Roman" w:hAnsi="Times New Roman" w:cs="Times New Roman"/>
          <w:i/>
          <w:lang w:eastAsia="cs-CZ"/>
        </w:rPr>
        <w:t>Yes</w:t>
      </w:r>
      <w:r w:rsidRPr="005125EE">
        <w:rPr>
          <w:rFonts w:ascii="Times New Roman" w:eastAsia="Times New Roman" w:hAnsi="Times New Roman" w:cs="Times New Roman"/>
          <w:lang w:eastAsia="cs-CZ"/>
        </w:rPr>
        <w:t xml:space="preserve">       </w:t>
      </w:r>
      <w:r w:rsidR="00353704" w:rsidRPr="005125E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125E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125EE">
        <w:rPr>
          <w:rFonts w:ascii="Times New Roman" w:eastAsia="Times New Roman" w:hAnsi="Times New Roman" w:cs="Times New Roman"/>
          <w:lang w:eastAsia="cs-CZ"/>
        </w:rPr>
        <w:fldChar w:fldCharType="end"/>
      </w:r>
      <w:r w:rsidRPr="005125EE">
        <w:rPr>
          <w:rFonts w:ascii="Times New Roman" w:eastAsia="Times New Roman" w:hAnsi="Times New Roman" w:cs="Times New Roman"/>
          <w:lang w:eastAsia="cs-CZ"/>
        </w:rPr>
        <w:t>Ne/</w:t>
      </w:r>
      <w:r w:rsidRPr="005125EE">
        <w:rPr>
          <w:rFonts w:ascii="Times New Roman" w:eastAsia="Times New Roman" w:hAnsi="Times New Roman" w:cs="Times New Roman"/>
          <w:i/>
          <w:lang w:eastAsia="cs-CZ"/>
        </w:rPr>
        <w:t>No</w:t>
      </w:r>
      <w:r w:rsidRPr="005125EE">
        <w:rPr>
          <w:rFonts w:ascii="Times New Roman" w:eastAsia="Times New Roman" w:hAnsi="Times New Roman" w:cs="Times New Roman"/>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doc. MUDr.Vladko Horčička, CSc.</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Datum/</w:t>
      </w:r>
      <w:r w:rsidRPr="005125EE">
        <w:rPr>
          <w:rFonts w:ascii="Times New Roman" w:eastAsia="Times New Roman" w:hAnsi="Times New Roman" w:cs="Times New Roman"/>
          <w:i/>
          <w:lang w:eastAsia="cs-CZ"/>
        </w:rPr>
        <w:t>Date</w:t>
      </w:r>
      <w:r w:rsidRPr="005125EE">
        <w:rPr>
          <w:rFonts w:ascii="Times New Roman" w:eastAsia="Times New Roman" w:hAnsi="Times New Roman" w:cs="Times New Roman"/>
          <w:lang w:eastAsia="cs-CZ"/>
        </w:rPr>
        <w:t xml:space="preserve">:  13.7.2015      </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předseda EK FNOL a LF UP</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i/>
          <w:lang w:eastAsia="cs-CZ"/>
        </w:rPr>
        <w:t>Chairperson of the EC FNOL and LF UP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sz w:val="24"/>
          <w:szCs w:val="24"/>
          <w:lang w:eastAsia="cs-CZ"/>
        </w:rPr>
      </w:pPr>
    </w:p>
    <w:p w:rsidR="005125EE" w:rsidRPr="005125EE" w:rsidRDefault="005125EE" w:rsidP="005125EE">
      <w:pPr>
        <w:spacing w:after="0" w:line="240" w:lineRule="auto"/>
        <w:rPr>
          <w:rFonts w:ascii="Times New Roman" w:eastAsia="Times New Roman" w:hAnsi="Times New Roman" w:cs="Times New Roman"/>
          <w:sz w:val="24"/>
          <w:szCs w:val="24"/>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r w:rsidRPr="005125EE">
        <w:rPr>
          <w:rFonts w:ascii="Times New Roman" w:eastAsia="Times New Roman" w:hAnsi="Times New Roman" w:cs="Times New Roman"/>
          <w:b/>
          <w:u w:val="single"/>
          <w:lang w:eastAsia="cs-CZ"/>
        </w:rPr>
        <w:t>Vyjádření EK FNOL</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Číslo jednací/</w:t>
      </w:r>
      <w:r w:rsidRPr="005125EE">
        <w:rPr>
          <w:rFonts w:ascii="Times New Roman" w:eastAsia="Times New Roman" w:hAnsi="Times New Roman" w:cs="Times New Roman"/>
          <w:i/>
          <w:lang w:eastAsia="cs-CZ"/>
        </w:rPr>
        <w:t>Reference number</w:t>
      </w:r>
      <w:r w:rsidRPr="005125EE">
        <w:rPr>
          <w:rFonts w:ascii="Times New Roman" w:eastAsia="Times New Roman" w:hAnsi="Times New Roman" w:cs="Times New Roman"/>
          <w:lang w:eastAsia="cs-CZ"/>
        </w:rPr>
        <w:t xml:space="preserve">:  </w:t>
      </w:r>
      <w:r w:rsidRPr="005125EE">
        <w:rPr>
          <w:rFonts w:ascii="Times New Roman" w:eastAsia="Times New Roman" w:hAnsi="Times New Roman" w:cs="Times New Roman"/>
          <w:b/>
          <w:lang w:eastAsia="cs-CZ"/>
        </w:rPr>
        <w:t>125/15 MEK 19</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Název KH/</w:t>
      </w:r>
      <w:r w:rsidRPr="005125EE">
        <w:rPr>
          <w:rFonts w:ascii="Times New Roman" w:eastAsia="Times New Roman" w:hAnsi="Times New Roman" w:cs="Times New Roman"/>
          <w:i/>
          <w:lang w:eastAsia="cs-CZ"/>
        </w:rPr>
        <w:t>Full Title of Clinical Trial</w:t>
      </w:r>
      <w:r w:rsidRPr="005125EE">
        <w:rPr>
          <w:rFonts w:ascii="Times New Roman" w:eastAsia="Times New Roman" w:hAnsi="Times New Roman" w:cs="Times New Roman"/>
          <w:bCs/>
          <w:lang w:eastAsia="cs-CZ"/>
        </w:rPr>
        <w:t xml:space="preserve">: </w:t>
      </w:r>
      <w:r w:rsidRPr="005125EE">
        <w:rPr>
          <w:rFonts w:ascii="Times New Roman" w:hAnsi="Times New Roman" w:cs="Times New Roman"/>
        </w:rPr>
        <w:t xml:space="preserve">Randomizované, otevřené, multicentrické, celosvětové klinické hodnocení fáze III monoterapie MEDI4736 a MEDI4736 v kombinaci s tremelimumabem v porovnání se standardní léčbou u pacientů s recidivujícím nebo metastazujícím karcinomem skvamózních buněk hlavy a krku (SCCHN) / </w:t>
      </w:r>
      <w:r w:rsidRPr="005125EE">
        <w:rPr>
          <w:rFonts w:ascii="Times New Roman" w:hAnsi="Times New Roman" w:cs="Times New Roman"/>
          <w:i/>
        </w:rPr>
        <w:t>A Phase III Randomized, Open-label, Multi-center, Global Study of MEDI4736 Monotherapy and MEDI4736 in combination with Tremelimumab versus standard of care Therapy in patients with Recurrent or metastatic squamous cell carcinoma of the Head and Neck (SCCHN)</w:t>
      </w:r>
      <w:r w:rsidRPr="005125EE">
        <w:rPr>
          <w:rFonts w:ascii="Times New Roman" w:hAnsi="Times New Roman" w:cs="Times New Roman"/>
        </w:rPr>
        <w:tab/>
      </w:r>
      <w:r w:rsidRPr="005125EE">
        <w:rPr>
          <w:rFonts w:ascii="Times New Roman" w:hAnsi="Times New Roman" w:cs="Times New Roman"/>
        </w:rPr>
        <w:tab/>
      </w:r>
      <w:r w:rsidRPr="005125EE">
        <w:rPr>
          <w:rFonts w:ascii="Times New Roman" w:hAnsi="Times New Roman" w:cs="Times New Roman"/>
        </w:rPr>
        <w:tab/>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Číslo protokolu/ </w:t>
      </w:r>
      <w:r w:rsidRPr="005125EE">
        <w:rPr>
          <w:rFonts w:ascii="Times New Roman" w:eastAsia="Times New Roman" w:hAnsi="Times New Roman" w:cs="Times New Roman"/>
          <w:i/>
          <w:lang w:eastAsia="cs-CZ"/>
        </w:rPr>
        <w:t>Protocol Code Number</w:t>
      </w:r>
      <w:r w:rsidRPr="005125EE">
        <w:rPr>
          <w:rFonts w:ascii="Times New Roman" w:eastAsia="Times New Roman" w:hAnsi="Times New Roman" w:cs="Times New Roman"/>
          <w:lang w:eastAsia="cs-CZ"/>
        </w:rPr>
        <w:t>: D4193C00002</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EudraCT number/ </w:t>
      </w:r>
      <w:r w:rsidRPr="005125EE">
        <w:rPr>
          <w:rFonts w:ascii="Times New Roman" w:eastAsia="Times New Roman" w:hAnsi="Times New Roman" w:cs="Times New Roman"/>
          <w:i/>
          <w:lang w:eastAsia="cs-CZ"/>
        </w:rPr>
        <w:t>EudraCT number</w:t>
      </w:r>
      <w:r w:rsidRPr="005125EE">
        <w:rPr>
          <w:rFonts w:ascii="Times New Roman" w:eastAsia="Times New Roman" w:hAnsi="Times New Roman" w:cs="Times New Roman"/>
          <w:lang w:eastAsia="cs-CZ"/>
        </w:rPr>
        <w:t>: 2014-003863-40</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Zadavatel/</w:t>
      </w:r>
      <w:r w:rsidRPr="005125EE">
        <w:rPr>
          <w:rFonts w:ascii="Times New Roman" w:eastAsia="Times New Roman" w:hAnsi="Times New Roman" w:cs="Times New Roman"/>
          <w:i/>
          <w:lang w:eastAsia="cs-CZ"/>
        </w:rPr>
        <w:t>Sponzor</w:t>
      </w:r>
      <w:r w:rsidRPr="005125EE">
        <w:rPr>
          <w:rFonts w:ascii="Times New Roman" w:eastAsia="Times New Roman" w:hAnsi="Times New Roman" w:cs="Times New Roman"/>
          <w:lang w:eastAsia="cs-CZ"/>
        </w:rPr>
        <w:t>: AstraZeneca AB, 151 85 Södertӓlje, Sweden</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Žadatel/</w:t>
      </w:r>
      <w:r w:rsidRPr="005125EE">
        <w:rPr>
          <w:rFonts w:ascii="Times New Roman" w:eastAsia="Times New Roman" w:hAnsi="Times New Roman" w:cs="Times New Roman"/>
          <w:bCs/>
          <w:i/>
          <w:lang w:eastAsia="cs-CZ"/>
        </w:rPr>
        <w:t>Applicant</w:t>
      </w:r>
      <w:r w:rsidRPr="005125EE">
        <w:rPr>
          <w:rFonts w:ascii="Times New Roman" w:eastAsia="Times New Roman" w:hAnsi="Times New Roman" w:cs="Times New Roman"/>
          <w:bCs/>
          <w:lang w:eastAsia="cs-CZ"/>
        </w:rPr>
        <w:t xml:space="preserve">: Pharmaceutical Research Associates CZ s.r.o., Jankovcova 1569/2c, </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Cs/>
          <w:lang w:eastAsia="cs-CZ"/>
        </w:rPr>
        <w:t>170 00 Praha 7, Blanka Flusková</w:t>
      </w: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Datum doručení žádosti/</w:t>
      </w:r>
      <w:r w:rsidRPr="005125EE">
        <w:rPr>
          <w:rFonts w:ascii="Times New Roman" w:eastAsia="Times New Roman" w:hAnsi="Times New Roman" w:cs="Times New Roman"/>
          <w:i/>
          <w:lang w:eastAsia="cs-CZ"/>
        </w:rPr>
        <w:t>Date of submission of the Application Form</w:t>
      </w:r>
      <w:r w:rsidRPr="005125EE">
        <w:rPr>
          <w:rFonts w:ascii="Times New Roman" w:eastAsia="Times New Roman" w:hAnsi="Times New Roman" w:cs="Times New Roman"/>
          <w:lang w:eastAsia="cs-CZ"/>
        </w:rPr>
        <w:t>: 1.6.2015</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Datum jednání EK </w:t>
      </w:r>
      <w:r w:rsidRPr="005125EE">
        <w:rPr>
          <w:rFonts w:ascii="Times New Roman" w:eastAsia="Times New Roman" w:hAnsi="Times New Roman" w:cs="Times New Roman"/>
          <w:lang w:eastAsia="cs-CZ"/>
        </w:rPr>
        <w:t>/</w:t>
      </w:r>
      <w:r w:rsidRPr="005125EE">
        <w:rPr>
          <w:rFonts w:ascii="Times New Roman" w:eastAsia="Times New Roman" w:hAnsi="Times New Roman" w:cs="Times New Roman"/>
          <w:i/>
          <w:lang w:eastAsia="cs-CZ"/>
        </w:rPr>
        <w:t>Date of Ethics Committee´s session</w:t>
      </w:r>
      <w:r w:rsidRPr="005125EE">
        <w:rPr>
          <w:rFonts w:ascii="Times New Roman" w:eastAsia="Times New Roman" w:hAnsi="Times New Roman" w:cs="Times New Roman"/>
          <w:lang w:eastAsia="cs-CZ"/>
        </w:rPr>
        <w:t>:  13.7.2015</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r w:rsidRPr="005125EE">
        <w:rPr>
          <w:rFonts w:ascii="Times New Roman" w:eastAsia="Times New Roman" w:hAnsi="Times New Roman" w:cs="Times New Roman"/>
          <w:b/>
          <w:lang w:eastAsia="cs-CZ"/>
        </w:rPr>
        <w:t>EK   projednala předložené dokumenty a žádá před vydáním „Stanoviska“ o  vyjádření k následujícímu  bodům :</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numPr>
          <w:ilvl w:val="0"/>
          <w:numId w:val="16"/>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Upravit číslování stran (1/1, 2/1 na 1/9, 2/9….9/9).</w:t>
      </w:r>
    </w:p>
    <w:p w:rsidR="005125EE" w:rsidRPr="005125EE" w:rsidRDefault="005125EE" w:rsidP="005125EE">
      <w:pPr>
        <w:numPr>
          <w:ilvl w:val="0"/>
          <w:numId w:val="16"/>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Na straně 8/9, v odstavci „Jaké jsou náklady účasti ve studii?“, za poslední větu prvního odstavce přidat: „Bude Vám  poskytnut příspěvek na stravné a ztrátu času ve výši 500,-Kč za každou návštěvu“.</w:t>
      </w:r>
    </w:p>
    <w:p w:rsidR="005125EE" w:rsidRPr="005125EE" w:rsidRDefault="005125EE" w:rsidP="005125EE">
      <w:pPr>
        <w:numPr>
          <w:ilvl w:val="0"/>
          <w:numId w:val="16"/>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Strana 8/9, v článku „Jaké jsou náklady účasti ve studii?“, druhý odstavec nahradit tímto zněním: V případě újmy na zdraví budete odškodněn v souladu s právním řádem ČR a v souladu s ním je rovněž tato studie pojištěna. Budou uhrazeny náklady spojené s léčbou této újmy. V případě, že budete mít pocit, že došlo k takové újmě, informujte ihned svého zkoušejícího lékaře.  Společnost AstraZeneca zajistila pojištění v souladu se zákonem č. 378/2007Sb v platném znění pro ČR.</w:t>
      </w:r>
    </w:p>
    <w:p w:rsidR="005125EE" w:rsidRPr="005125EE" w:rsidRDefault="005125EE" w:rsidP="005125EE">
      <w:pPr>
        <w:spacing w:after="0" w:line="240" w:lineRule="auto"/>
        <w:ind w:left="360"/>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125E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i/>
          <w:lang w:eastAsia="cs-CZ"/>
        </w:rPr>
        <w:t xml:space="preserve"> </w:t>
      </w:r>
      <w:r w:rsidRPr="005125EE">
        <w:rPr>
          <w:rFonts w:ascii="Times New Roman" w:eastAsia="Times New Roman" w:hAnsi="Times New Roman" w:cs="Times New Roman"/>
          <w:lang w:eastAsia="cs-CZ"/>
        </w:rPr>
        <w:sym w:font="Wingdings 2" w:char="F054"/>
      </w:r>
      <w:r w:rsidRPr="005125EE">
        <w:rPr>
          <w:rFonts w:ascii="Times New Roman" w:eastAsia="Times New Roman" w:hAnsi="Times New Roman" w:cs="Times New Roman"/>
          <w:lang w:eastAsia="cs-CZ"/>
        </w:rPr>
        <w:t xml:space="preserve"> Ano/</w:t>
      </w:r>
      <w:r w:rsidRPr="005125EE">
        <w:rPr>
          <w:rFonts w:ascii="Times New Roman" w:eastAsia="Times New Roman" w:hAnsi="Times New Roman" w:cs="Times New Roman"/>
          <w:i/>
          <w:lang w:eastAsia="cs-CZ"/>
        </w:rPr>
        <w:t>Yes</w:t>
      </w:r>
      <w:r w:rsidRPr="005125EE">
        <w:rPr>
          <w:rFonts w:ascii="Times New Roman" w:eastAsia="Times New Roman" w:hAnsi="Times New Roman" w:cs="Times New Roman"/>
          <w:lang w:eastAsia="cs-CZ"/>
        </w:rPr>
        <w:t xml:space="preserve">       </w:t>
      </w:r>
      <w:r w:rsidR="00353704" w:rsidRPr="005125E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125E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125EE">
        <w:rPr>
          <w:rFonts w:ascii="Times New Roman" w:eastAsia="Times New Roman" w:hAnsi="Times New Roman" w:cs="Times New Roman"/>
          <w:lang w:eastAsia="cs-CZ"/>
        </w:rPr>
        <w:fldChar w:fldCharType="end"/>
      </w:r>
      <w:r w:rsidRPr="005125EE">
        <w:rPr>
          <w:rFonts w:ascii="Times New Roman" w:eastAsia="Times New Roman" w:hAnsi="Times New Roman" w:cs="Times New Roman"/>
          <w:lang w:eastAsia="cs-CZ"/>
        </w:rPr>
        <w:t>Ne/</w:t>
      </w:r>
      <w:r w:rsidRPr="005125EE">
        <w:rPr>
          <w:rFonts w:ascii="Times New Roman" w:eastAsia="Times New Roman" w:hAnsi="Times New Roman" w:cs="Times New Roman"/>
          <w:i/>
          <w:lang w:eastAsia="cs-CZ"/>
        </w:rPr>
        <w:t>No</w:t>
      </w:r>
      <w:r w:rsidRPr="005125EE">
        <w:rPr>
          <w:rFonts w:ascii="Times New Roman" w:eastAsia="Times New Roman" w:hAnsi="Times New Roman" w:cs="Times New Roman"/>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doc. MUDr.Vladko Horčička, CSc.</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Datum/</w:t>
      </w:r>
      <w:r w:rsidRPr="005125EE">
        <w:rPr>
          <w:rFonts w:ascii="Times New Roman" w:eastAsia="Times New Roman" w:hAnsi="Times New Roman" w:cs="Times New Roman"/>
          <w:i/>
          <w:lang w:eastAsia="cs-CZ"/>
        </w:rPr>
        <w:t>Date</w:t>
      </w:r>
      <w:r w:rsidRPr="005125EE">
        <w:rPr>
          <w:rFonts w:ascii="Times New Roman" w:eastAsia="Times New Roman" w:hAnsi="Times New Roman" w:cs="Times New Roman"/>
          <w:lang w:eastAsia="cs-CZ"/>
        </w:rPr>
        <w:t xml:space="preserve">:  13.7.2015      </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předseda EK FNOL a LF UP</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i/>
          <w:lang w:eastAsia="cs-CZ"/>
        </w:rPr>
        <w:t>Chairperson of the EC FNOL and LF UP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BD343C">
      <w:pPr>
        <w:spacing w:after="0" w:line="240" w:lineRule="auto"/>
        <w:jc w:val="center"/>
        <w:rPr>
          <w:rFonts w:ascii="Times New Roman" w:eastAsia="Times New Roman" w:hAnsi="Times New Roman" w:cs="Times New Roman"/>
          <w:b/>
          <w:u w:val="single"/>
          <w:lang w:eastAsia="cs-CZ"/>
        </w:rPr>
      </w:pPr>
      <w:r w:rsidRPr="005125EE">
        <w:rPr>
          <w:rFonts w:ascii="Times New Roman" w:eastAsia="Times New Roman" w:hAnsi="Times New Roman" w:cs="Times New Roman"/>
          <w:b/>
          <w:u w:val="single"/>
          <w:lang w:eastAsia="cs-CZ"/>
        </w:rPr>
        <w:t>Vyjádření EK FNOL</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Číslo jednací/</w:t>
      </w:r>
      <w:r w:rsidRPr="005125EE">
        <w:rPr>
          <w:rFonts w:ascii="Times New Roman" w:eastAsia="Times New Roman" w:hAnsi="Times New Roman" w:cs="Times New Roman"/>
          <w:i/>
          <w:lang w:eastAsia="cs-CZ"/>
        </w:rPr>
        <w:t>Reference number</w:t>
      </w:r>
      <w:r w:rsidRPr="005125EE">
        <w:rPr>
          <w:rFonts w:ascii="Times New Roman" w:eastAsia="Times New Roman" w:hAnsi="Times New Roman" w:cs="Times New Roman"/>
          <w:lang w:eastAsia="cs-CZ"/>
        </w:rPr>
        <w:t xml:space="preserve">: </w:t>
      </w:r>
      <w:r w:rsidRPr="005125EE">
        <w:rPr>
          <w:rFonts w:ascii="Times New Roman" w:eastAsia="Times New Roman" w:hAnsi="Times New Roman" w:cs="Times New Roman"/>
          <w:b/>
          <w:lang w:eastAsia="cs-CZ"/>
        </w:rPr>
        <w:t>126/15 MEK 20</w:t>
      </w:r>
    </w:p>
    <w:p w:rsidR="005125EE" w:rsidRPr="005125EE" w:rsidRDefault="005125EE" w:rsidP="005125EE">
      <w:pPr>
        <w:spacing w:after="0" w:line="240" w:lineRule="auto"/>
        <w:rPr>
          <w:rFonts w:ascii="Times New Roman" w:hAnsi="Times New Roman" w:cs="Times New Roman"/>
        </w:rPr>
      </w:pPr>
      <w:r w:rsidRPr="005125EE">
        <w:rPr>
          <w:rFonts w:ascii="Times New Roman" w:eastAsia="Times New Roman" w:hAnsi="Times New Roman" w:cs="Times New Roman"/>
          <w:b/>
          <w:bCs/>
          <w:lang w:eastAsia="cs-CZ"/>
        </w:rPr>
        <w:t>Název KH/</w:t>
      </w:r>
      <w:r w:rsidRPr="005125EE">
        <w:rPr>
          <w:rFonts w:ascii="Times New Roman" w:eastAsia="Times New Roman" w:hAnsi="Times New Roman" w:cs="Times New Roman"/>
          <w:i/>
          <w:lang w:eastAsia="cs-CZ"/>
        </w:rPr>
        <w:t>Full Title of Clinical Trial</w:t>
      </w:r>
      <w:r w:rsidRPr="005125EE">
        <w:rPr>
          <w:rFonts w:ascii="Times New Roman" w:eastAsia="Times New Roman" w:hAnsi="Times New Roman" w:cs="Times New Roman"/>
          <w:bCs/>
          <w:lang w:eastAsia="cs-CZ"/>
        </w:rPr>
        <w:t xml:space="preserve">: </w:t>
      </w:r>
      <w:r w:rsidRPr="005125EE">
        <w:rPr>
          <w:rFonts w:ascii="Times New Roman" w:hAnsi="Times New Roman" w:cs="Times New Roman"/>
        </w:rPr>
        <w:t xml:space="preserve">Randomizované, multicentrické, dvojitě zaslepené klinické  hodnocení fáze 2 porovnání palbociclibu v kombinaci s cetuximabem proti cetuximabu k léčbě pacientů s recidivujícím nebo metastazujícím dlaždicovým karcinomem hlavy a krku, s negativním lidským papilomavirem, bez předchozí léčby cetuximabem, po selhání jedné předchozí léčby chemoterapií na bázi platiny / </w:t>
      </w:r>
      <w:r w:rsidRPr="005125EE">
        <w:rPr>
          <w:rFonts w:ascii="Times New Roman" w:hAnsi="Times New Roman" w:cs="Times New Roman"/>
          <w:i/>
        </w:rPr>
        <w:t>A Randomized, Multicenter, Double-blind Phase 2 Study of Palbociclib plus Cetuximab versus Cetuximab for the Treatment of Human Papillomarvirus-negative, Cetuximab-Naive patients with Recurrent/Metastatic Squamous Cell Carcinoma of the Head and Neck after Failure of one Prior Platinum-Containing Chemotherapy Regimen</w:t>
      </w:r>
      <w:r w:rsidRPr="005125EE">
        <w:rPr>
          <w:rFonts w:ascii="Times New Roman" w:hAnsi="Times New Roman" w:cs="Times New Roman"/>
        </w:rPr>
        <w:tab/>
      </w:r>
      <w:r w:rsidRPr="005125EE">
        <w:rPr>
          <w:rFonts w:ascii="Times New Roman" w:hAnsi="Times New Roman" w:cs="Times New Roman"/>
        </w:rPr>
        <w:tab/>
      </w:r>
      <w:r w:rsidRPr="005125EE">
        <w:rPr>
          <w:rFonts w:ascii="Times New Roman" w:hAnsi="Times New Roman" w:cs="Times New Roman"/>
        </w:rPr>
        <w:tab/>
      </w:r>
      <w:r w:rsidRPr="005125EE">
        <w:rPr>
          <w:rFonts w:ascii="Times New Roman" w:hAnsi="Times New Roman" w:cs="Times New Roman"/>
        </w:rPr>
        <w:tab/>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 xml:space="preserve">Číslo protokolu/ </w:t>
      </w:r>
      <w:r w:rsidRPr="005125EE">
        <w:rPr>
          <w:rFonts w:ascii="Times New Roman" w:eastAsia="Times New Roman" w:hAnsi="Times New Roman" w:cs="Times New Roman"/>
          <w:i/>
          <w:lang w:eastAsia="cs-CZ"/>
        </w:rPr>
        <w:t>Protocol Code Number</w:t>
      </w:r>
      <w:r w:rsidRPr="005125EE">
        <w:rPr>
          <w:rFonts w:ascii="Times New Roman" w:eastAsia="Times New Roman" w:hAnsi="Times New Roman" w:cs="Times New Roman"/>
          <w:lang w:eastAsia="cs-CZ"/>
        </w:rPr>
        <w:t>: A5481044</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EudraCT number/ </w:t>
      </w:r>
      <w:r w:rsidRPr="005125EE">
        <w:rPr>
          <w:rFonts w:ascii="Times New Roman" w:eastAsia="Times New Roman" w:hAnsi="Times New Roman" w:cs="Times New Roman"/>
          <w:i/>
          <w:lang w:eastAsia="cs-CZ"/>
        </w:rPr>
        <w:t>EudraCT number</w:t>
      </w:r>
      <w:r w:rsidRPr="005125EE">
        <w:rPr>
          <w:rFonts w:ascii="Times New Roman" w:eastAsia="Times New Roman" w:hAnsi="Times New Roman" w:cs="Times New Roman"/>
          <w:lang w:eastAsia="cs-CZ"/>
        </w:rPr>
        <w:t>: 2015-000515-41</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Zadavatel/</w:t>
      </w:r>
      <w:r w:rsidRPr="005125EE">
        <w:rPr>
          <w:rFonts w:ascii="Times New Roman" w:eastAsia="Times New Roman" w:hAnsi="Times New Roman" w:cs="Times New Roman"/>
          <w:i/>
          <w:lang w:eastAsia="cs-CZ"/>
        </w:rPr>
        <w:t>Sponzor</w:t>
      </w:r>
      <w:r w:rsidRPr="005125EE">
        <w:rPr>
          <w:rFonts w:ascii="Times New Roman" w:eastAsia="Times New Roman" w:hAnsi="Times New Roman" w:cs="Times New Roman"/>
          <w:lang w:eastAsia="cs-CZ"/>
        </w:rPr>
        <w:t>: Pfizer Inc., 235 East 42nd Street, New York, NY, 10017, USA</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Žadatel/</w:t>
      </w:r>
      <w:r w:rsidRPr="005125EE">
        <w:rPr>
          <w:rFonts w:ascii="Times New Roman" w:eastAsia="Times New Roman" w:hAnsi="Times New Roman" w:cs="Times New Roman"/>
          <w:bCs/>
          <w:i/>
          <w:lang w:eastAsia="cs-CZ"/>
        </w:rPr>
        <w:t>Applicant</w:t>
      </w:r>
      <w:r w:rsidRPr="005125EE">
        <w:rPr>
          <w:rFonts w:ascii="Times New Roman" w:eastAsia="Times New Roman" w:hAnsi="Times New Roman" w:cs="Times New Roman"/>
          <w:bCs/>
          <w:lang w:eastAsia="cs-CZ"/>
        </w:rPr>
        <w:t xml:space="preserve">: inVentiv Health Czech Republic s.r.o., Sokolovská 100/94, 186 00 Praha 8, </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Cs/>
          <w:lang w:eastAsia="cs-CZ"/>
        </w:rPr>
        <w:t>Tomáš Brožek</w:t>
      </w: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Datum doručení žádosti/</w:t>
      </w:r>
      <w:r w:rsidRPr="005125EE">
        <w:rPr>
          <w:rFonts w:ascii="Times New Roman" w:eastAsia="Times New Roman" w:hAnsi="Times New Roman" w:cs="Times New Roman"/>
          <w:i/>
          <w:lang w:eastAsia="cs-CZ"/>
        </w:rPr>
        <w:t>Date of submission of the Application Form</w:t>
      </w:r>
      <w:r w:rsidRPr="005125EE">
        <w:rPr>
          <w:rFonts w:ascii="Times New Roman" w:eastAsia="Times New Roman" w:hAnsi="Times New Roman" w:cs="Times New Roman"/>
          <w:lang w:eastAsia="cs-CZ"/>
        </w:rPr>
        <w:t>: 29.6.2015</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Datum jednání EK </w:t>
      </w:r>
      <w:r w:rsidRPr="005125EE">
        <w:rPr>
          <w:rFonts w:ascii="Times New Roman" w:eastAsia="Times New Roman" w:hAnsi="Times New Roman" w:cs="Times New Roman"/>
          <w:lang w:eastAsia="cs-CZ"/>
        </w:rPr>
        <w:t>/</w:t>
      </w:r>
      <w:r w:rsidRPr="005125EE">
        <w:rPr>
          <w:rFonts w:ascii="Times New Roman" w:eastAsia="Times New Roman" w:hAnsi="Times New Roman" w:cs="Times New Roman"/>
          <w:i/>
          <w:lang w:eastAsia="cs-CZ"/>
        </w:rPr>
        <w:t>Date of Ethics Committee´s session</w:t>
      </w:r>
      <w:r w:rsidRPr="005125EE">
        <w:rPr>
          <w:rFonts w:ascii="Times New Roman" w:eastAsia="Times New Roman" w:hAnsi="Times New Roman" w:cs="Times New Roman"/>
          <w:lang w:eastAsia="cs-CZ"/>
        </w:rPr>
        <w:t>:  13.7.2015</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r w:rsidRPr="005125EE">
        <w:rPr>
          <w:rFonts w:ascii="Times New Roman" w:eastAsia="Times New Roman" w:hAnsi="Times New Roman" w:cs="Times New Roman"/>
          <w:b/>
          <w:lang w:eastAsia="cs-CZ"/>
        </w:rPr>
        <w:t>EK   projednala předložené dokumenty a žádá před vydáním „Stanoviska“ o  vyjádření k následujícímu  bodům :</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numPr>
          <w:ilvl w:val="0"/>
          <w:numId w:val="17"/>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Upravit text IS citlivěji vůči pacientu ve studii.</w:t>
      </w:r>
    </w:p>
    <w:p w:rsidR="005125EE" w:rsidRPr="005125EE" w:rsidRDefault="005125EE" w:rsidP="005125EE">
      <w:pPr>
        <w:numPr>
          <w:ilvl w:val="0"/>
          <w:numId w:val="17"/>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Provést korekturu českého jazyka, příp. korekturu odbornou (lékařských výrazů).</w:t>
      </w:r>
    </w:p>
    <w:p w:rsidR="005125EE" w:rsidRPr="005125EE" w:rsidRDefault="005125EE" w:rsidP="005125EE">
      <w:pPr>
        <w:numPr>
          <w:ilvl w:val="0"/>
          <w:numId w:val="17"/>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Na straně 4/11, v odstavci „Povolení forografování a používání fotografií“, poslední větu upravit takto: „Při  jakémkoli používání fotografií bude fotografie upravena tak, aby nebyla možná identifikace Vaší osoby“.</w:t>
      </w:r>
    </w:p>
    <w:p w:rsidR="005125EE" w:rsidRPr="005125EE" w:rsidRDefault="005125EE" w:rsidP="005125EE">
      <w:pPr>
        <w:numPr>
          <w:ilvl w:val="0"/>
          <w:numId w:val="17"/>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Gravidita je kontraindikována k účasti ve studii – tudíž nemusí být uvedena jako riziko u MR (strana 7/11), zejména, když není uvedena u dalších vyšetřovacích metod, např. CT.</w:t>
      </w:r>
    </w:p>
    <w:p w:rsidR="005125EE" w:rsidRPr="005125EE" w:rsidRDefault="005125EE" w:rsidP="005125EE">
      <w:pPr>
        <w:numPr>
          <w:ilvl w:val="0"/>
          <w:numId w:val="17"/>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Na straně 9/11, odstavec 10, upravit takto: „V případě újmy na zdraví budete odškodněn v souladu s právním řádem ČR a v souladu s ním je rovněž tato studie pojištěna. Budou uhrazeny náklady spojené s léčbou této újmy. V případě, že budete mít pocit, že došlo k takové újmě, informujte ihned svého zkoušejícího lékaře“. V tomto odstavci doplňte bližší identifikaci pojištění (název, adresa pojištovny, číslo smlouvy atd.).</w:t>
      </w:r>
    </w:p>
    <w:p w:rsidR="005125EE" w:rsidRPr="005125EE" w:rsidRDefault="005125EE" w:rsidP="005125EE">
      <w:pPr>
        <w:numPr>
          <w:ilvl w:val="0"/>
          <w:numId w:val="17"/>
        </w:numPr>
        <w:spacing w:after="0" w:line="240" w:lineRule="auto"/>
        <w:contextualSpacing/>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Na závěr  odstavce 13, na straně 9/11, doplnit o větu: „V případě nutnosti provedení biopsie pro účely KH bude Vám poskytnuta kompenzace za nepohodlí a bolest ve výši 2.000,-Kč“.</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sz w:val="18"/>
          <w:szCs w:val="18"/>
          <w:lang w:eastAsia="cs-CZ"/>
        </w:rPr>
      </w:pPr>
      <w:r w:rsidRPr="005125EE">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5125EE">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5125EE" w:rsidRPr="005125EE" w:rsidRDefault="005125EE" w:rsidP="005125EE">
      <w:pPr>
        <w:spacing w:after="0" w:line="240" w:lineRule="auto"/>
        <w:rPr>
          <w:rFonts w:ascii="Times New Roman" w:eastAsia="Times New Roman" w:hAnsi="Times New Roman" w:cs="Times New Roman"/>
          <w:i/>
          <w:sz w:val="18"/>
          <w:szCs w:val="18"/>
          <w:lang w:eastAsia="cs-CZ"/>
        </w:rPr>
      </w:pPr>
      <w:r w:rsidRPr="005125EE">
        <w:rPr>
          <w:rFonts w:ascii="Times New Roman" w:eastAsia="Times New Roman" w:hAnsi="Times New Roman" w:cs="Times New Roman"/>
          <w:i/>
          <w:sz w:val="18"/>
          <w:szCs w:val="18"/>
          <w:lang w:eastAsia="cs-CZ"/>
        </w:rPr>
        <w:t xml:space="preserve"> </w:t>
      </w:r>
      <w:r w:rsidRPr="005125EE">
        <w:rPr>
          <w:rFonts w:ascii="Times New Roman" w:eastAsia="Times New Roman" w:hAnsi="Times New Roman" w:cs="Times New Roman"/>
          <w:sz w:val="18"/>
          <w:szCs w:val="18"/>
          <w:lang w:eastAsia="cs-CZ"/>
        </w:rPr>
        <w:sym w:font="Wingdings 2" w:char="F054"/>
      </w:r>
      <w:r w:rsidRPr="005125EE">
        <w:rPr>
          <w:rFonts w:ascii="Times New Roman" w:eastAsia="Times New Roman" w:hAnsi="Times New Roman" w:cs="Times New Roman"/>
          <w:sz w:val="18"/>
          <w:szCs w:val="18"/>
          <w:lang w:eastAsia="cs-CZ"/>
        </w:rPr>
        <w:t xml:space="preserve"> Ano/</w:t>
      </w:r>
      <w:r w:rsidRPr="005125EE">
        <w:rPr>
          <w:rFonts w:ascii="Times New Roman" w:eastAsia="Times New Roman" w:hAnsi="Times New Roman" w:cs="Times New Roman"/>
          <w:i/>
          <w:sz w:val="18"/>
          <w:szCs w:val="18"/>
          <w:lang w:eastAsia="cs-CZ"/>
        </w:rPr>
        <w:t>Yes</w:t>
      </w:r>
      <w:r w:rsidRPr="005125EE">
        <w:rPr>
          <w:rFonts w:ascii="Times New Roman" w:eastAsia="Times New Roman" w:hAnsi="Times New Roman" w:cs="Times New Roman"/>
          <w:sz w:val="18"/>
          <w:szCs w:val="18"/>
          <w:lang w:eastAsia="cs-CZ"/>
        </w:rPr>
        <w:t xml:space="preserve">       </w:t>
      </w:r>
      <w:r w:rsidR="00353704" w:rsidRPr="005125EE">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5125EE">
        <w:rPr>
          <w:rFonts w:ascii="Times New Roman" w:eastAsia="Times New Roman" w:hAnsi="Times New Roman" w:cs="Times New Roman"/>
          <w:sz w:val="18"/>
          <w:szCs w:val="18"/>
          <w:lang w:eastAsia="cs-CZ"/>
        </w:rPr>
        <w:instrText xml:space="preserve"> FORMCHECKBOX </w:instrText>
      </w:r>
      <w:r w:rsidR="00353704">
        <w:rPr>
          <w:rFonts w:ascii="Times New Roman" w:eastAsia="Times New Roman" w:hAnsi="Times New Roman" w:cs="Times New Roman"/>
          <w:sz w:val="18"/>
          <w:szCs w:val="18"/>
          <w:lang w:eastAsia="cs-CZ"/>
        </w:rPr>
      </w:r>
      <w:r w:rsidR="00353704">
        <w:rPr>
          <w:rFonts w:ascii="Times New Roman" w:eastAsia="Times New Roman" w:hAnsi="Times New Roman" w:cs="Times New Roman"/>
          <w:sz w:val="18"/>
          <w:szCs w:val="18"/>
          <w:lang w:eastAsia="cs-CZ"/>
        </w:rPr>
        <w:fldChar w:fldCharType="separate"/>
      </w:r>
      <w:r w:rsidR="00353704" w:rsidRPr="005125EE">
        <w:rPr>
          <w:rFonts w:ascii="Times New Roman" w:eastAsia="Times New Roman" w:hAnsi="Times New Roman" w:cs="Times New Roman"/>
          <w:sz w:val="18"/>
          <w:szCs w:val="18"/>
          <w:lang w:eastAsia="cs-CZ"/>
        </w:rPr>
        <w:fldChar w:fldCharType="end"/>
      </w:r>
      <w:r w:rsidRPr="005125EE">
        <w:rPr>
          <w:rFonts w:ascii="Times New Roman" w:eastAsia="Times New Roman" w:hAnsi="Times New Roman" w:cs="Times New Roman"/>
          <w:sz w:val="18"/>
          <w:szCs w:val="18"/>
          <w:lang w:eastAsia="cs-CZ"/>
        </w:rPr>
        <w:t>Ne/</w:t>
      </w:r>
      <w:r w:rsidRPr="005125EE">
        <w:rPr>
          <w:rFonts w:ascii="Times New Roman" w:eastAsia="Times New Roman" w:hAnsi="Times New Roman" w:cs="Times New Roman"/>
          <w:i/>
          <w:sz w:val="18"/>
          <w:szCs w:val="18"/>
          <w:lang w:eastAsia="cs-CZ"/>
        </w:rPr>
        <w:t>No</w:t>
      </w:r>
      <w:r w:rsidRPr="005125EE">
        <w:rPr>
          <w:rFonts w:ascii="Times New Roman" w:eastAsia="Times New Roman" w:hAnsi="Times New Roman" w:cs="Times New Roman"/>
          <w:sz w:val="18"/>
          <w:szCs w:val="18"/>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doc. MUDr.Vladko Horčička, CSc.</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Datum/</w:t>
      </w:r>
      <w:r w:rsidRPr="005125EE">
        <w:rPr>
          <w:rFonts w:ascii="Times New Roman" w:eastAsia="Times New Roman" w:hAnsi="Times New Roman" w:cs="Times New Roman"/>
          <w:i/>
          <w:lang w:eastAsia="cs-CZ"/>
        </w:rPr>
        <w:t>Date</w:t>
      </w:r>
      <w:r w:rsidRPr="005125EE">
        <w:rPr>
          <w:rFonts w:ascii="Times New Roman" w:eastAsia="Times New Roman" w:hAnsi="Times New Roman" w:cs="Times New Roman"/>
          <w:lang w:eastAsia="cs-CZ"/>
        </w:rPr>
        <w:t xml:space="preserve">:  13.7.2015      </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předseda EK FNOL a LF UP</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i/>
          <w:lang w:eastAsia="cs-CZ"/>
        </w:rPr>
        <w:t>Chairperson of the EC FNOL and LF UP :</w:t>
      </w:r>
    </w:p>
    <w:p w:rsidR="005125EE" w:rsidRPr="005125EE" w:rsidRDefault="005125EE" w:rsidP="005125EE">
      <w:pPr>
        <w:spacing w:after="0" w:line="240" w:lineRule="auto"/>
        <w:rPr>
          <w:rFonts w:ascii="Times New Roman" w:eastAsia="Times New Roman" w:hAnsi="Times New Roman" w:cs="Times New Roman"/>
          <w:lang w:eastAsia="cs-CZ"/>
        </w:rPr>
      </w:pPr>
    </w:p>
    <w:p w:rsidR="001A01C3" w:rsidRPr="001A01C3" w:rsidRDefault="001A01C3" w:rsidP="0047219A">
      <w:pPr>
        <w:spacing w:after="0" w:line="240" w:lineRule="auto"/>
        <w:jc w:val="center"/>
        <w:rPr>
          <w:rFonts w:ascii="Times New Roman" w:eastAsia="Times New Roman" w:hAnsi="Times New Roman" w:cs="Times New Roman"/>
          <w:b/>
          <w:bCs/>
          <w:lang w:eastAsia="cs-CZ"/>
        </w:rPr>
      </w:pPr>
      <w:r w:rsidRPr="001A01C3">
        <w:rPr>
          <w:rFonts w:ascii="Times New Roman" w:eastAsia="Times New Roman" w:hAnsi="Times New Roman" w:cs="Times New Roman"/>
          <w:b/>
          <w:bCs/>
          <w:lang w:eastAsia="cs-CZ"/>
        </w:rPr>
        <w:lastRenderedPageBreak/>
        <w:t>STANOVISKO ETICKÉ KOMISE KE KLINICKÉMU HODNOCENÍ</w:t>
      </w:r>
    </w:p>
    <w:p w:rsidR="001A01C3" w:rsidRPr="001A01C3" w:rsidRDefault="001A01C3" w:rsidP="001A01C3">
      <w:pPr>
        <w:spacing w:after="0" w:line="240" w:lineRule="auto"/>
        <w:jc w:val="center"/>
        <w:rPr>
          <w:rFonts w:ascii="Times New Roman" w:eastAsia="Times New Roman" w:hAnsi="Times New Roman" w:cs="Times New Roman"/>
          <w:bCs/>
          <w:i/>
          <w:lang w:eastAsia="cs-CZ"/>
        </w:rPr>
      </w:pPr>
      <w:r w:rsidRPr="001A01C3">
        <w:rPr>
          <w:rFonts w:ascii="Times New Roman" w:eastAsia="Times New Roman" w:hAnsi="Times New Roman" w:cs="Times New Roman"/>
          <w:bCs/>
          <w:i/>
          <w:lang w:eastAsia="cs-CZ"/>
        </w:rPr>
        <w:t xml:space="preserve">Opinion of the Ethics Committee on Clinical Trial  </w:t>
      </w:r>
    </w:p>
    <w:p w:rsidR="001A01C3" w:rsidRPr="001A01C3" w:rsidRDefault="001A01C3" w:rsidP="001A01C3">
      <w:pPr>
        <w:spacing w:after="0" w:line="240" w:lineRule="auto"/>
        <w:jc w:val="center"/>
        <w:rPr>
          <w:rFonts w:ascii="Times New Roman" w:eastAsia="Times New Roman" w:hAnsi="Times New Roman" w:cs="Times New Roman"/>
          <w:b/>
          <w:bCs/>
          <w:i/>
          <w:lang w:eastAsia="cs-CZ"/>
        </w:rPr>
      </w:pPr>
    </w:p>
    <w:p w:rsidR="001A01C3" w:rsidRPr="001A01C3" w:rsidRDefault="00353704" w:rsidP="001A01C3">
      <w:pPr>
        <w:spacing w:after="0" w:line="240" w:lineRule="auto"/>
        <w:rPr>
          <w:rFonts w:ascii="Times New Roman" w:eastAsia="Times New Roman" w:hAnsi="Times New Roman" w:cs="Times New Roman"/>
          <w:lang w:eastAsia="cs-CZ"/>
        </w:rPr>
      </w:pPr>
      <w:r w:rsidRPr="001A01C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A01C3" w:rsidRPr="001A01C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A01C3">
        <w:rPr>
          <w:rFonts w:ascii="Times New Roman" w:eastAsia="Times New Roman" w:hAnsi="Times New Roman" w:cs="Times New Roman"/>
          <w:lang w:eastAsia="cs-CZ"/>
        </w:rPr>
        <w:fldChar w:fldCharType="end"/>
      </w:r>
      <w:r w:rsidR="001A01C3" w:rsidRPr="001A01C3">
        <w:rPr>
          <w:rFonts w:ascii="Times New Roman" w:eastAsia="Times New Roman" w:hAnsi="Times New Roman" w:cs="Times New Roman"/>
          <w:lang w:eastAsia="cs-CZ"/>
        </w:rPr>
        <w:t xml:space="preserve">  Multicentrické KH, je požadováno stanovisko multicentrické EK pro všechna centra/</w:t>
      </w:r>
      <w:r w:rsidR="001A01C3" w:rsidRPr="001A01C3">
        <w:rPr>
          <w:rFonts w:ascii="Times New Roman" w:eastAsia="Times New Roman" w:hAnsi="Times New Roman" w:cs="Times New Roman"/>
          <w:i/>
          <w:lang w:eastAsia="cs-CZ"/>
        </w:rPr>
        <w:t>Multi-centric clinical trial, opinion issued by Ethics Committee for Multi-Centric Clinical Trials is required</w:t>
      </w:r>
    </w:p>
    <w:p w:rsidR="001A01C3" w:rsidRPr="001A01C3" w:rsidRDefault="00AD5BA9" w:rsidP="001A01C3">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1A01C3" w:rsidRPr="001A01C3">
        <w:rPr>
          <w:rFonts w:ascii="Times New Roman" w:eastAsia="Times New Roman" w:hAnsi="Times New Roman" w:cs="Times New Roman"/>
          <w:lang w:eastAsia="cs-CZ"/>
        </w:rPr>
        <w:t xml:space="preserve">  Multicentrické KH, je požadováno stanovisko EK pro místní centrum (centra)/ </w:t>
      </w:r>
      <w:r w:rsidR="001A01C3" w:rsidRPr="001A01C3">
        <w:rPr>
          <w:rFonts w:ascii="Times New Roman" w:eastAsia="Times New Roman" w:hAnsi="Times New Roman" w:cs="Times New Roman"/>
          <w:i/>
          <w:lang w:eastAsia="cs-CZ"/>
        </w:rPr>
        <w:t>Multi-centric clinical trial, opinion issued by local Ethics Committee(s) is required</w:t>
      </w:r>
    </w:p>
    <w:p w:rsidR="001A01C3" w:rsidRPr="001A01C3" w:rsidRDefault="00353704" w:rsidP="001A01C3">
      <w:pPr>
        <w:spacing w:after="0" w:line="240" w:lineRule="auto"/>
        <w:rPr>
          <w:rFonts w:ascii="Times New Roman" w:eastAsia="Times New Roman" w:hAnsi="Times New Roman" w:cs="Times New Roman"/>
          <w:i/>
          <w:lang w:eastAsia="cs-CZ"/>
        </w:rPr>
      </w:pPr>
      <w:r w:rsidRPr="001A01C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A01C3" w:rsidRPr="001A01C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A01C3">
        <w:rPr>
          <w:rFonts w:ascii="Times New Roman" w:eastAsia="Times New Roman" w:hAnsi="Times New Roman" w:cs="Times New Roman"/>
          <w:lang w:eastAsia="cs-CZ"/>
        </w:rPr>
        <w:fldChar w:fldCharType="end"/>
      </w:r>
      <w:r w:rsidR="001A01C3" w:rsidRPr="001A01C3">
        <w:rPr>
          <w:rFonts w:ascii="Times New Roman" w:eastAsia="Times New Roman" w:hAnsi="Times New Roman" w:cs="Times New Roman"/>
          <w:lang w:eastAsia="cs-CZ"/>
        </w:rPr>
        <w:t xml:space="preserve">  KH prováděné v jednom centru, požadováno stanovisko EK pro místní centrum (centra)/ </w:t>
      </w:r>
      <w:r w:rsidR="001A01C3" w:rsidRPr="001A01C3">
        <w:rPr>
          <w:rFonts w:ascii="Times New Roman" w:eastAsia="Times New Roman" w:hAnsi="Times New Roman" w:cs="Times New Roman"/>
          <w:i/>
          <w:lang w:eastAsia="cs-CZ"/>
        </w:rPr>
        <w:t>Clinical trial conducted in a single site, opinion of a local EC is required</w:t>
      </w:r>
    </w:p>
    <w:p w:rsidR="001A01C3" w:rsidRPr="001A01C3" w:rsidRDefault="001A01C3" w:rsidP="001A01C3">
      <w:pPr>
        <w:spacing w:after="0" w:line="240" w:lineRule="auto"/>
        <w:rPr>
          <w:rFonts w:ascii="Times New Roman" w:eastAsia="Times New Roman" w:hAnsi="Times New Roman" w:cs="Times New Roman"/>
          <w:b/>
          <w:bCs/>
          <w:lang w:eastAsia="cs-CZ"/>
        </w:rPr>
      </w:pPr>
    </w:p>
    <w:p w:rsidR="001A01C3" w:rsidRPr="00AD5BA9" w:rsidRDefault="001A01C3" w:rsidP="001A01C3">
      <w:pPr>
        <w:spacing w:after="0" w:line="240" w:lineRule="auto"/>
        <w:rPr>
          <w:rFonts w:ascii="Times New Roman" w:eastAsia="Times New Roman" w:hAnsi="Times New Roman" w:cs="Times New Roman"/>
          <w:b/>
          <w:bCs/>
          <w:lang w:eastAsia="cs-CZ"/>
        </w:rPr>
      </w:pPr>
      <w:r w:rsidRPr="001A01C3">
        <w:rPr>
          <w:rFonts w:ascii="Times New Roman" w:eastAsia="Times New Roman" w:hAnsi="Times New Roman" w:cs="Times New Roman"/>
          <w:b/>
          <w:bCs/>
          <w:lang w:eastAsia="cs-CZ"/>
        </w:rPr>
        <w:t>Číslo jednací/</w:t>
      </w:r>
      <w:r w:rsidRPr="001A01C3">
        <w:rPr>
          <w:rFonts w:ascii="Times New Roman" w:eastAsia="Times New Roman" w:hAnsi="Times New Roman" w:cs="Times New Roman"/>
          <w:i/>
          <w:lang w:eastAsia="cs-CZ"/>
        </w:rPr>
        <w:t>Reference number</w:t>
      </w:r>
      <w:r w:rsidRPr="001A01C3">
        <w:rPr>
          <w:rFonts w:ascii="Times New Roman" w:eastAsia="Times New Roman" w:hAnsi="Times New Roman" w:cs="Times New Roman"/>
          <w:lang w:eastAsia="cs-CZ"/>
        </w:rPr>
        <w:t xml:space="preserve">: </w:t>
      </w:r>
      <w:r w:rsidR="00AD5BA9">
        <w:rPr>
          <w:rFonts w:ascii="Times New Roman" w:eastAsia="Times New Roman" w:hAnsi="Times New Roman" w:cs="Times New Roman"/>
          <w:b/>
          <w:lang w:eastAsia="cs-CZ"/>
        </w:rPr>
        <w:t>127/15</w:t>
      </w:r>
    </w:p>
    <w:p w:rsidR="001A01C3" w:rsidRPr="001A01C3" w:rsidRDefault="001A01C3" w:rsidP="001A01C3">
      <w:pPr>
        <w:spacing w:after="0" w:line="240" w:lineRule="auto"/>
        <w:rPr>
          <w:rFonts w:ascii="Times New Roman" w:eastAsia="Times New Roman" w:hAnsi="Times New Roman" w:cs="Times New Roman"/>
          <w:bCs/>
          <w:lang w:eastAsia="cs-CZ"/>
        </w:rPr>
      </w:pPr>
      <w:r w:rsidRPr="001A01C3">
        <w:rPr>
          <w:rFonts w:ascii="Times New Roman" w:eastAsia="Times New Roman" w:hAnsi="Times New Roman" w:cs="Times New Roman"/>
          <w:b/>
          <w:bCs/>
          <w:lang w:eastAsia="cs-CZ"/>
        </w:rPr>
        <w:t>Název KH/</w:t>
      </w:r>
      <w:r w:rsidRPr="001A01C3">
        <w:rPr>
          <w:rFonts w:ascii="Times New Roman" w:eastAsia="Times New Roman" w:hAnsi="Times New Roman" w:cs="Times New Roman"/>
          <w:i/>
          <w:lang w:eastAsia="cs-CZ"/>
        </w:rPr>
        <w:t>Full Title of Clinical Trial</w:t>
      </w:r>
      <w:r w:rsidRPr="001A01C3">
        <w:rPr>
          <w:rFonts w:ascii="Times New Roman" w:eastAsia="Times New Roman" w:hAnsi="Times New Roman" w:cs="Times New Roman"/>
          <w:bCs/>
          <w:lang w:eastAsia="cs-CZ"/>
        </w:rPr>
        <w:t>:</w:t>
      </w:r>
      <w:r w:rsidR="00AD5BA9">
        <w:rPr>
          <w:rFonts w:ascii="Times New Roman" w:eastAsia="Times New Roman" w:hAnsi="Times New Roman" w:cs="Times New Roman"/>
          <w:bCs/>
          <w:lang w:eastAsia="cs-CZ"/>
        </w:rPr>
        <w:t xml:space="preserve"> </w:t>
      </w:r>
      <w:r w:rsidR="00AD5BA9">
        <w:rPr>
          <w:rFonts w:ascii="Times New Roman" w:hAnsi="Times New Roman" w:cs="Times New Roman"/>
        </w:rPr>
        <w:t xml:space="preserve">Dvojitě zaslepená, randomizovaná, placebem kontrolovaná, </w:t>
      </w:r>
      <w:r w:rsidR="00AD5BA9">
        <w:rPr>
          <w:rFonts w:ascii="Times New Roman" w:eastAsia="Times New Roman" w:hAnsi="Times New Roman" w:cs="Times New Roman"/>
          <w:lang w:eastAsia="cs-CZ"/>
        </w:rPr>
        <w:t xml:space="preserve">multicentrická studie fáze 2 hodnotící </w:t>
      </w:r>
      <w:r w:rsidR="00AD5BA9">
        <w:rPr>
          <w:rFonts w:ascii="Times New Roman" w:hAnsi="Times New Roman" w:cs="Times New Roman"/>
        </w:rPr>
        <w:t xml:space="preserve">bezpečnost a účinnost přípravku GS- 5745 u subjektů se středně závažnou až závažnou aktivní Crohnovou chorobou / </w:t>
      </w:r>
      <w:r w:rsidR="00AD5BA9">
        <w:rPr>
          <w:rFonts w:ascii="Times New Roman" w:hAnsi="Times New Roman" w:cs="Times New Roman"/>
          <w:i/>
        </w:rPr>
        <w:t>A Phase 2, Double-Blind, Randomized, Placebo-controlled, Multicenter Study Evaluating the safety and efficacy of GS-5745 in subjects with Moderately to Severely Active Crohn´s Disease</w:t>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rPr>
        <w:tab/>
      </w:r>
      <w:r w:rsidR="00AD5BA9">
        <w:rPr>
          <w:rFonts w:ascii="Times New Roman" w:hAnsi="Times New Roman" w:cs="Times New Roman"/>
          <w:i/>
        </w:rPr>
        <w:tab/>
      </w:r>
    </w:p>
    <w:p w:rsidR="001A01C3" w:rsidRPr="001A01C3" w:rsidRDefault="001A01C3" w:rsidP="001A01C3">
      <w:pPr>
        <w:spacing w:after="0" w:line="240" w:lineRule="auto"/>
        <w:rPr>
          <w:rFonts w:ascii="Times New Roman" w:eastAsia="Times New Roman" w:hAnsi="Times New Roman" w:cs="Times New Roman"/>
          <w:lang w:eastAsia="cs-CZ"/>
        </w:rPr>
      </w:pPr>
      <w:r w:rsidRPr="001A01C3">
        <w:rPr>
          <w:rFonts w:ascii="Times New Roman" w:eastAsia="Times New Roman" w:hAnsi="Times New Roman" w:cs="Times New Roman"/>
          <w:b/>
          <w:bCs/>
          <w:lang w:eastAsia="cs-CZ"/>
        </w:rPr>
        <w:t xml:space="preserve">Číslo protokolu/ </w:t>
      </w:r>
      <w:r w:rsidRPr="001A01C3">
        <w:rPr>
          <w:rFonts w:ascii="Times New Roman" w:eastAsia="Times New Roman" w:hAnsi="Times New Roman" w:cs="Times New Roman"/>
          <w:i/>
          <w:lang w:eastAsia="cs-CZ"/>
        </w:rPr>
        <w:t>Protocol Code Number</w:t>
      </w:r>
      <w:r w:rsidRPr="001A01C3">
        <w:rPr>
          <w:rFonts w:ascii="Times New Roman" w:eastAsia="Times New Roman" w:hAnsi="Times New Roman" w:cs="Times New Roman"/>
          <w:lang w:eastAsia="cs-CZ"/>
        </w:rPr>
        <w:t>:</w:t>
      </w:r>
      <w:r w:rsidR="00AD5BA9">
        <w:rPr>
          <w:rFonts w:ascii="Times New Roman" w:eastAsia="Times New Roman" w:hAnsi="Times New Roman" w:cs="Times New Roman"/>
          <w:lang w:eastAsia="cs-CZ"/>
        </w:rPr>
        <w:t xml:space="preserve"> GS-US-395-1663</w:t>
      </w:r>
    </w:p>
    <w:p w:rsidR="001A01C3" w:rsidRPr="001A01C3" w:rsidRDefault="001A01C3" w:rsidP="001A01C3">
      <w:pPr>
        <w:spacing w:after="0" w:line="240" w:lineRule="auto"/>
        <w:rPr>
          <w:rFonts w:ascii="Times New Roman" w:eastAsia="Times New Roman" w:hAnsi="Times New Roman" w:cs="Times New Roman"/>
          <w:lang w:eastAsia="cs-CZ"/>
        </w:rPr>
      </w:pPr>
      <w:r w:rsidRPr="001A01C3">
        <w:rPr>
          <w:rFonts w:ascii="Times New Roman" w:eastAsia="Times New Roman" w:hAnsi="Times New Roman" w:cs="Times New Roman"/>
          <w:b/>
          <w:bCs/>
          <w:lang w:eastAsia="cs-CZ"/>
        </w:rPr>
        <w:t xml:space="preserve">EudraCT number/ </w:t>
      </w:r>
      <w:r w:rsidRPr="001A01C3">
        <w:rPr>
          <w:rFonts w:ascii="Times New Roman" w:eastAsia="Times New Roman" w:hAnsi="Times New Roman" w:cs="Times New Roman"/>
          <w:i/>
          <w:lang w:eastAsia="cs-CZ"/>
        </w:rPr>
        <w:t>EudraCT number</w:t>
      </w:r>
      <w:r w:rsidRPr="001A01C3">
        <w:rPr>
          <w:rFonts w:ascii="Times New Roman" w:eastAsia="Times New Roman" w:hAnsi="Times New Roman" w:cs="Times New Roman"/>
          <w:lang w:eastAsia="cs-CZ"/>
        </w:rPr>
        <w:t>:</w:t>
      </w:r>
      <w:r w:rsidR="00AD5BA9">
        <w:rPr>
          <w:rFonts w:ascii="Times New Roman" w:eastAsia="Times New Roman" w:hAnsi="Times New Roman" w:cs="Times New Roman"/>
          <w:lang w:eastAsia="cs-CZ"/>
        </w:rPr>
        <w:t xml:space="preserve"> 2015-001249-10</w:t>
      </w:r>
    </w:p>
    <w:p w:rsidR="001A01C3" w:rsidRPr="001A01C3" w:rsidRDefault="001A01C3" w:rsidP="001A01C3">
      <w:pPr>
        <w:spacing w:after="0" w:line="240" w:lineRule="auto"/>
        <w:rPr>
          <w:rFonts w:ascii="Times New Roman" w:eastAsia="Times New Roman" w:hAnsi="Times New Roman" w:cs="Times New Roman"/>
          <w:b/>
          <w:bCs/>
          <w:lang w:eastAsia="cs-CZ"/>
        </w:rPr>
      </w:pPr>
    </w:p>
    <w:p w:rsidR="001A01C3" w:rsidRPr="001A01C3" w:rsidRDefault="001A01C3" w:rsidP="001A01C3">
      <w:pPr>
        <w:spacing w:after="0" w:line="240" w:lineRule="auto"/>
        <w:rPr>
          <w:rFonts w:ascii="Times New Roman" w:eastAsia="Times New Roman" w:hAnsi="Times New Roman" w:cs="Times New Roman"/>
          <w:lang w:eastAsia="cs-CZ"/>
        </w:rPr>
      </w:pPr>
      <w:r w:rsidRPr="001A01C3">
        <w:rPr>
          <w:rFonts w:ascii="Times New Roman" w:eastAsia="Times New Roman" w:hAnsi="Times New Roman" w:cs="Times New Roman"/>
          <w:b/>
          <w:bCs/>
          <w:lang w:eastAsia="cs-CZ"/>
        </w:rPr>
        <w:t>Zadavatel/</w:t>
      </w:r>
      <w:r w:rsidRPr="001A01C3">
        <w:rPr>
          <w:rFonts w:ascii="Times New Roman" w:eastAsia="Times New Roman" w:hAnsi="Times New Roman" w:cs="Times New Roman"/>
          <w:i/>
          <w:lang w:eastAsia="cs-CZ"/>
        </w:rPr>
        <w:t>Sponzor</w:t>
      </w:r>
      <w:r w:rsidRPr="001A01C3">
        <w:rPr>
          <w:rFonts w:ascii="Times New Roman" w:eastAsia="Times New Roman" w:hAnsi="Times New Roman" w:cs="Times New Roman"/>
          <w:lang w:eastAsia="cs-CZ"/>
        </w:rPr>
        <w:t>:</w:t>
      </w:r>
      <w:r w:rsidR="00AD5BA9">
        <w:rPr>
          <w:rFonts w:ascii="Times New Roman" w:eastAsia="Times New Roman" w:hAnsi="Times New Roman" w:cs="Times New Roman"/>
          <w:lang w:eastAsia="cs-CZ"/>
        </w:rPr>
        <w:t xml:space="preserve"> Gilead Sciences, Inc., 333 Lakeside Drive, Foster City, CA 94404, USA</w:t>
      </w:r>
    </w:p>
    <w:p w:rsidR="00AD5BA9" w:rsidRDefault="001A01C3" w:rsidP="001A01C3">
      <w:pPr>
        <w:spacing w:after="0" w:line="240" w:lineRule="auto"/>
        <w:rPr>
          <w:rFonts w:ascii="Times New Roman" w:eastAsia="Times New Roman" w:hAnsi="Times New Roman" w:cs="Times New Roman"/>
          <w:bCs/>
          <w:lang w:eastAsia="cs-CZ"/>
        </w:rPr>
      </w:pPr>
      <w:r w:rsidRPr="001A01C3">
        <w:rPr>
          <w:rFonts w:ascii="Times New Roman" w:eastAsia="Times New Roman" w:hAnsi="Times New Roman" w:cs="Times New Roman"/>
          <w:b/>
          <w:bCs/>
          <w:lang w:eastAsia="cs-CZ"/>
        </w:rPr>
        <w:t>Žadatel/</w:t>
      </w:r>
      <w:r w:rsidRPr="001A01C3">
        <w:rPr>
          <w:rFonts w:ascii="Times New Roman" w:eastAsia="Times New Roman" w:hAnsi="Times New Roman" w:cs="Times New Roman"/>
          <w:bCs/>
          <w:i/>
          <w:lang w:eastAsia="cs-CZ"/>
        </w:rPr>
        <w:t>Applicant</w:t>
      </w:r>
      <w:r w:rsidRPr="001A01C3">
        <w:rPr>
          <w:rFonts w:ascii="Times New Roman" w:eastAsia="Times New Roman" w:hAnsi="Times New Roman" w:cs="Times New Roman"/>
          <w:bCs/>
          <w:lang w:eastAsia="cs-CZ"/>
        </w:rPr>
        <w:t>:</w:t>
      </w:r>
      <w:r w:rsidR="00AD5BA9">
        <w:rPr>
          <w:rFonts w:ascii="Times New Roman" w:eastAsia="Times New Roman" w:hAnsi="Times New Roman" w:cs="Times New Roman"/>
          <w:bCs/>
          <w:lang w:eastAsia="cs-CZ"/>
        </w:rPr>
        <w:t xml:space="preserve"> ICON Clinical Research s.r.o., V Parku 2335/20, 148 00 Praha 4, </w:t>
      </w:r>
    </w:p>
    <w:p w:rsidR="001A01C3" w:rsidRPr="001A01C3" w:rsidRDefault="00AD5BA9" w:rsidP="001A01C3">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Lucie Václavíčková </w:t>
      </w:r>
    </w:p>
    <w:p w:rsidR="001A01C3" w:rsidRPr="001A01C3" w:rsidRDefault="001A01C3" w:rsidP="001A01C3">
      <w:pPr>
        <w:spacing w:after="0" w:line="240" w:lineRule="auto"/>
        <w:rPr>
          <w:rFonts w:ascii="Times New Roman" w:eastAsia="Times New Roman" w:hAnsi="Times New Roman" w:cs="Times New Roman"/>
          <w:b/>
          <w:bCs/>
          <w:lang w:eastAsia="cs-CZ"/>
        </w:rPr>
      </w:pPr>
      <w:r w:rsidRPr="001A01C3">
        <w:rPr>
          <w:rFonts w:ascii="Times New Roman" w:eastAsia="Times New Roman" w:hAnsi="Times New Roman" w:cs="Times New Roman"/>
          <w:b/>
          <w:bCs/>
          <w:lang w:eastAsia="cs-CZ"/>
        </w:rPr>
        <w:t>Datum doručení žádosti/</w:t>
      </w:r>
      <w:r w:rsidRPr="001A01C3">
        <w:rPr>
          <w:rFonts w:ascii="Times New Roman" w:eastAsia="Times New Roman" w:hAnsi="Times New Roman" w:cs="Times New Roman"/>
          <w:i/>
          <w:lang w:eastAsia="cs-CZ"/>
        </w:rPr>
        <w:t>Date of submission of the Application Form</w:t>
      </w:r>
      <w:r w:rsidRPr="001A01C3">
        <w:rPr>
          <w:rFonts w:ascii="Times New Roman" w:eastAsia="Times New Roman" w:hAnsi="Times New Roman" w:cs="Times New Roman"/>
          <w:lang w:eastAsia="cs-CZ"/>
        </w:rPr>
        <w:t xml:space="preserve">: </w:t>
      </w:r>
      <w:r w:rsidR="00AD5BA9">
        <w:rPr>
          <w:rFonts w:ascii="Times New Roman" w:eastAsia="Times New Roman" w:hAnsi="Times New Roman" w:cs="Times New Roman"/>
          <w:lang w:eastAsia="cs-CZ"/>
        </w:rPr>
        <w:t>18.6.2015</w:t>
      </w:r>
    </w:p>
    <w:p w:rsidR="001A01C3" w:rsidRPr="001A01C3" w:rsidRDefault="001A01C3" w:rsidP="001A01C3">
      <w:pPr>
        <w:spacing w:after="0" w:line="240" w:lineRule="auto"/>
        <w:rPr>
          <w:rFonts w:ascii="Times New Roman" w:eastAsia="Times New Roman" w:hAnsi="Times New Roman" w:cs="Times New Roman"/>
          <w:lang w:eastAsia="cs-CZ"/>
        </w:rPr>
      </w:pPr>
      <w:r w:rsidRPr="001A01C3">
        <w:rPr>
          <w:rFonts w:ascii="Times New Roman" w:eastAsia="Times New Roman" w:hAnsi="Times New Roman" w:cs="Times New Roman"/>
          <w:b/>
          <w:bCs/>
          <w:lang w:eastAsia="cs-CZ"/>
        </w:rPr>
        <w:t xml:space="preserve">Datum jednání EK </w:t>
      </w:r>
      <w:r w:rsidRPr="001A01C3">
        <w:rPr>
          <w:rFonts w:ascii="Times New Roman" w:eastAsia="Times New Roman" w:hAnsi="Times New Roman" w:cs="Times New Roman"/>
          <w:lang w:eastAsia="cs-CZ"/>
        </w:rPr>
        <w:t>/</w:t>
      </w:r>
      <w:r w:rsidRPr="001A01C3">
        <w:rPr>
          <w:rFonts w:ascii="Times New Roman" w:eastAsia="Times New Roman" w:hAnsi="Times New Roman" w:cs="Times New Roman"/>
          <w:i/>
          <w:lang w:eastAsia="cs-CZ"/>
        </w:rPr>
        <w:t>Date of Ethics Committee´s session</w:t>
      </w:r>
      <w:r w:rsidRPr="001A01C3">
        <w:rPr>
          <w:rFonts w:ascii="Times New Roman" w:eastAsia="Times New Roman" w:hAnsi="Times New Roman" w:cs="Times New Roman"/>
          <w:lang w:eastAsia="cs-CZ"/>
        </w:rPr>
        <w:t>:  13.7.2015</w:t>
      </w:r>
    </w:p>
    <w:p w:rsidR="001A01C3" w:rsidRPr="001A01C3" w:rsidRDefault="001A01C3" w:rsidP="001A01C3">
      <w:pPr>
        <w:spacing w:after="0" w:line="240" w:lineRule="auto"/>
        <w:rPr>
          <w:rFonts w:ascii="Times New Roman" w:eastAsia="Times New Roman" w:hAnsi="Times New Roman" w:cs="Times New Roman"/>
          <w:b/>
          <w:bCs/>
          <w:lang w:eastAsia="cs-CZ"/>
        </w:rPr>
      </w:pPr>
    </w:p>
    <w:p w:rsidR="001A01C3" w:rsidRPr="001A01C3" w:rsidRDefault="001A01C3" w:rsidP="001A01C3">
      <w:pPr>
        <w:spacing w:after="0" w:line="240" w:lineRule="auto"/>
        <w:rPr>
          <w:rFonts w:ascii="Times New Roman" w:eastAsia="Times New Roman" w:hAnsi="Times New Roman" w:cs="Times New Roman"/>
          <w:b/>
          <w:bCs/>
          <w:i/>
          <w:lang w:eastAsia="cs-CZ"/>
        </w:rPr>
      </w:pPr>
      <w:r w:rsidRPr="001A01C3">
        <w:rPr>
          <w:rFonts w:ascii="Times New Roman" w:eastAsia="Times New Roman" w:hAnsi="Times New Roman" w:cs="Times New Roman"/>
          <w:b/>
          <w:bCs/>
          <w:lang w:eastAsia="cs-CZ"/>
        </w:rPr>
        <w:t>U multicentrického KH adresa multicentrické EK, ke které bylo KH předloženo/</w:t>
      </w:r>
      <w:r w:rsidRPr="001A01C3">
        <w:rPr>
          <w:rFonts w:ascii="Times New Roman" w:eastAsia="Times New Roman" w:hAnsi="Times New Roman" w:cs="Times New Roman"/>
          <w:b/>
          <w:bCs/>
          <w:i/>
          <w:lang w:eastAsia="cs-CZ"/>
        </w:rPr>
        <w:t xml:space="preserve"> </w:t>
      </w:r>
      <w:r w:rsidRPr="001A01C3">
        <w:rPr>
          <w:rFonts w:ascii="Times New Roman" w:eastAsia="Times New Roman" w:hAnsi="Times New Roman" w:cs="Times New Roman"/>
          <w:i/>
          <w:lang w:eastAsia="cs-CZ"/>
        </w:rPr>
        <w:t>F</w:t>
      </w:r>
      <w:r w:rsidRPr="001A01C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A01C3">
        <w:rPr>
          <w:rFonts w:ascii="Times New Roman" w:eastAsia="Times New Roman" w:hAnsi="Times New Roman" w:cs="Times New Roman"/>
          <w:lang w:val="en-US" w:eastAsia="cs-CZ"/>
        </w:rPr>
        <w:t xml:space="preserve">:  </w:t>
      </w:r>
      <w:r w:rsidRPr="001A01C3">
        <w:rPr>
          <w:rFonts w:ascii="Times New Roman" w:eastAsia="Times New Roman" w:hAnsi="Times New Roman" w:cs="Times New Roman"/>
          <w:b/>
          <w:bCs/>
          <w:i/>
          <w:lang w:eastAsia="cs-CZ"/>
        </w:rPr>
        <w:t xml:space="preserve"> </w:t>
      </w:r>
      <w:r w:rsidR="00AD5BA9">
        <w:rPr>
          <w:rFonts w:ascii="Times New Roman" w:hAnsi="Times New Roman" w:cs="Times New Roman"/>
          <w:i/>
        </w:rPr>
        <w:t>MEK FN Hradec Králové</w:t>
      </w:r>
    </w:p>
    <w:p w:rsidR="001A01C3" w:rsidRPr="001A01C3" w:rsidRDefault="001A01C3" w:rsidP="001A01C3">
      <w:pPr>
        <w:spacing w:after="0" w:line="240" w:lineRule="auto"/>
        <w:rPr>
          <w:rFonts w:ascii="Times New Roman" w:eastAsia="Times New Roman" w:hAnsi="Times New Roman" w:cs="Times New Roman"/>
          <w:b/>
          <w:bCs/>
          <w:i/>
          <w:lang w:eastAsia="cs-CZ"/>
        </w:rPr>
      </w:pPr>
    </w:p>
    <w:p w:rsidR="001A01C3" w:rsidRPr="001A01C3" w:rsidRDefault="001A01C3" w:rsidP="001A01C3">
      <w:pPr>
        <w:spacing w:after="0" w:line="240" w:lineRule="auto"/>
        <w:rPr>
          <w:rFonts w:ascii="Times New Roman" w:eastAsia="Times New Roman" w:hAnsi="Times New Roman" w:cs="Times New Roman"/>
          <w:lang w:eastAsia="cs-CZ"/>
        </w:rPr>
      </w:pPr>
      <w:r w:rsidRPr="001A01C3">
        <w:rPr>
          <w:rFonts w:ascii="Times New Roman" w:eastAsia="Times New Roman" w:hAnsi="Times New Roman" w:cs="Times New Roman"/>
          <w:b/>
          <w:bCs/>
          <w:lang w:eastAsia="cs-CZ"/>
        </w:rPr>
        <w:t xml:space="preserve">Vyjádření EK/ </w:t>
      </w:r>
      <w:r w:rsidRPr="001A01C3">
        <w:rPr>
          <w:rFonts w:ascii="Times New Roman" w:eastAsia="Times New Roman" w:hAnsi="Times New Roman" w:cs="Times New Roman"/>
          <w:i/>
          <w:lang w:eastAsia="cs-CZ"/>
        </w:rPr>
        <w:t>Ethics Committe´s opinion</w:t>
      </w:r>
      <w:r w:rsidRPr="001A01C3">
        <w:rPr>
          <w:rFonts w:ascii="Times New Roman" w:eastAsia="Times New Roman" w:hAnsi="Times New Roman" w:cs="Times New Roman"/>
          <w:lang w:eastAsia="cs-CZ"/>
        </w:rPr>
        <w:t>:</w:t>
      </w:r>
    </w:p>
    <w:p w:rsidR="001A01C3" w:rsidRPr="001A01C3" w:rsidRDefault="001A01C3" w:rsidP="001A01C3">
      <w:pPr>
        <w:spacing w:after="0" w:line="240" w:lineRule="auto"/>
        <w:rPr>
          <w:rFonts w:ascii="Times New Roman" w:eastAsia="Times New Roman" w:hAnsi="Times New Roman" w:cs="Times New Roman"/>
          <w:i/>
          <w:lang w:eastAsia="cs-CZ"/>
        </w:rPr>
      </w:pPr>
      <w:r w:rsidRPr="001A01C3">
        <w:rPr>
          <w:rFonts w:ascii="Times New Roman" w:eastAsia="Times New Roman" w:hAnsi="Times New Roman" w:cs="Times New Roman"/>
          <w:lang w:eastAsia="cs-CZ"/>
        </w:rPr>
        <w:sym w:font="Wingdings 2" w:char="F054"/>
      </w:r>
      <w:r w:rsidRPr="001A01C3">
        <w:rPr>
          <w:rFonts w:ascii="Times New Roman" w:eastAsia="Times New Roman" w:hAnsi="Times New Roman" w:cs="Times New Roman"/>
          <w:lang w:eastAsia="cs-CZ"/>
        </w:rPr>
        <w:t xml:space="preserve">  EK  vydala souhlasné stanovisko / </w:t>
      </w:r>
      <w:r w:rsidRPr="001A01C3">
        <w:rPr>
          <w:rFonts w:ascii="Times New Roman" w:eastAsia="Times New Roman" w:hAnsi="Times New Roman" w:cs="Times New Roman"/>
          <w:i/>
          <w:lang w:eastAsia="cs-CZ"/>
        </w:rPr>
        <w:t>EC issued</w:t>
      </w:r>
      <w:r w:rsidRPr="001A01C3">
        <w:rPr>
          <w:rFonts w:ascii="Times New Roman" w:eastAsia="Times New Roman" w:hAnsi="Times New Roman" w:cs="Times New Roman"/>
          <w:lang w:eastAsia="cs-CZ"/>
        </w:rPr>
        <w:t xml:space="preserve"> </w:t>
      </w:r>
      <w:r w:rsidRPr="001A01C3">
        <w:rPr>
          <w:rFonts w:ascii="Times New Roman" w:eastAsia="Times New Roman" w:hAnsi="Times New Roman" w:cs="Times New Roman"/>
          <w:i/>
          <w:lang w:eastAsia="cs-CZ"/>
        </w:rPr>
        <w:t>favourable opinion</w:t>
      </w:r>
    </w:p>
    <w:p w:rsidR="001A01C3" w:rsidRPr="001A01C3" w:rsidRDefault="001A01C3" w:rsidP="001A01C3">
      <w:pPr>
        <w:spacing w:after="0" w:line="240" w:lineRule="auto"/>
        <w:rPr>
          <w:rFonts w:ascii="Times New Roman" w:eastAsia="Times New Roman" w:hAnsi="Times New Roman" w:cs="Times New Roman"/>
          <w:bCs/>
          <w:i/>
          <w:lang w:eastAsia="cs-CZ"/>
        </w:rPr>
      </w:pPr>
      <w:r w:rsidRPr="001A01C3">
        <w:rPr>
          <w:rFonts w:ascii="Times New Roman" w:eastAsia="Times New Roman" w:hAnsi="Times New Roman" w:cs="Times New Roman"/>
          <w:bCs/>
          <w:lang w:eastAsia="cs-CZ"/>
        </w:rPr>
        <w:sym w:font="Wingdings 2" w:char="F054"/>
      </w:r>
      <w:r w:rsidRPr="001A01C3">
        <w:rPr>
          <w:rFonts w:ascii="Times New Roman" w:eastAsia="Times New Roman" w:hAnsi="Times New Roman" w:cs="Times New Roman"/>
          <w:bCs/>
          <w:lang w:eastAsia="cs-CZ"/>
        </w:rPr>
        <w:t xml:space="preserve">  EK  vzala na vědomí / </w:t>
      </w:r>
      <w:r w:rsidRPr="001A01C3">
        <w:rPr>
          <w:rFonts w:ascii="Times New Roman" w:eastAsia="Times New Roman" w:hAnsi="Times New Roman" w:cs="Times New Roman"/>
          <w:bCs/>
          <w:i/>
          <w:lang w:eastAsia="cs-CZ"/>
        </w:rPr>
        <w:t>Taken into account</w:t>
      </w:r>
    </w:p>
    <w:p w:rsidR="001A01C3" w:rsidRPr="001A01C3" w:rsidRDefault="001A01C3" w:rsidP="001A01C3">
      <w:pPr>
        <w:spacing w:after="0" w:line="240" w:lineRule="auto"/>
        <w:rPr>
          <w:rFonts w:ascii="Times New Roman" w:eastAsia="Times New Roman" w:hAnsi="Times New Roman" w:cs="Times New Roman"/>
          <w:b/>
          <w:bCs/>
          <w:lang w:eastAsia="cs-CZ"/>
        </w:rPr>
      </w:pPr>
    </w:p>
    <w:p w:rsidR="001A01C3" w:rsidRPr="001A01C3" w:rsidRDefault="001A01C3" w:rsidP="001A01C3">
      <w:pPr>
        <w:spacing w:after="0" w:line="240" w:lineRule="auto"/>
        <w:rPr>
          <w:rFonts w:ascii="Times New Roman" w:eastAsia="Times New Roman" w:hAnsi="Times New Roman" w:cs="Times New Roman"/>
          <w:i/>
          <w:lang w:val="en-US" w:eastAsia="cs-CZ"/>
        </w:rPr>
      </w:pPr>
      <w:r w:rsidRPr="001A01C3">
        <w:rPr>
          <w:rFonts w:ascii="Times New Roman" w:eastAsia="Times New Roman" w:hAnsi="Times New Roman" w:cs="Times New Roman"/>
          <w:b/>
          <w:bCs/>
          <w:lang w:eastAsia="cs-CZ"/>
        </w:rPr>
        <w:t>Lhůta pro podání písemné zprávy o průběhu KH od jeho zahájení</w:t>
      </w:r>
      <w:r w:rsidRPr="001A01C3">
        <w:rPr>
          <w:rFonts w:ascii="Times New Roman" w:eastAsia="Times New Roman" w:hAnsi="Times New Roman" w:cs="Times New Roman"/>
          <w:b/>
          <w:bCs/>
          <w:lang w:val="en-US" w:eastAsia="cs-CZ"/>
        </w:rPr>
        <w:t xml:space="preserve">/ </w:t>
      </w:r>
      <w:r w:rsidRPr="001A01C3">
        <w:rPr>
          <w:rFonts w:ascii="Times New Roman" w:eastAsia="Times New Roman" w:hAnsi="Times New Roman" w:cs="Times New Roman"/>
          <w:i/>
          <w:lang w:val="en-US" w:eastAsia="cs-CZ"/>
        </w:rPr>
        <w:t>Time schedule for submission of the  written Annual Report from the CT commencement:</w:t>
      </w:r>
    </w:p>
    <w:p w:rsidR="001A01C3" w:rsidRPr="001A01C3" w:rsidRDefault="001A01C3" w:rsidP="001A01C3">
      <w:pPr>
        <w:spacing w:after="0" w:line="240" w:lineRule="auto"/>
        <w:rPr>
          <w:rFonts w:ascii="Times New Roman" w:eastAsia="Times New Roman" w:hAnsi="Times New Roman" w:cs="Times New Roman"/>
          <w:lang w:eastAsia="cs-CZ"/>
        </w:rPr>
      </w:pPr>
      <w:r w:rsidRPr="001A01C3">
        <w:rPr>
          <w:rFonts w:ascii="Times New Roman" w:eastAsia="Times New Roman" w:hAnsi="Times New Roman" w:cs="Times New Roman"/>
          <w:lang w:eastAsia="cs-CZ"/>
        </w:rPr>
        <w:sym w:font="Wingdings 2" w:char="F054"/>
      </w:r>
      <w:r w:rsidRPr="001A01C3">
        <w:rPr>
          <w:rFonts w:ascii="Times New Roman" w:eastAsia="Times New Roman" w:hAnsi="Times New Roman" w:cs="Times New Roman"/>
          <w:lang w:eastAsia="cs-CZ"/>
        </w:rPr>
        <w:t xml:space="preserve">   1x ročně</w:t>
      </w:r>
      <w:r w:rsidRPr="001A01C3">
        <w:rPr>
          <w:rFonts w:ascii="Times New Roman" w:eastAsia="Times New Roman" w:hAnsi="Times New Roman" w:cs="Times New Roman"/>
          <w:i/>
          <w:lang w:eastAsia="cs-CZ"/>
        </w:rPr>
        <w:t xml:space="preserve">/Once a year                   </w:t>
      </w:r>
      <w:r w:rsidR="00353704" w:rsidRPr="001A01C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A01C3">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A01C3">
        <w:rPr>
          <w:rFonts w:ascii="Times New Roman" w:eastAsia="Times New Roman" w:hAnsi="Times New Roman" w:cs="Times New Roman"/>
          <w:lang w:eastAsia="cs-CZ"/>
        </w:rPr>
        <w:fldChar w:fldCharType="end"/>
      </w:r>
      <w:r w:rsidRPr="001A01C3">
        <w:rPr>
          <w:rFonts w:ascii="Times New Roman" w:eastAsia="Times New Roman" w:hAnsi="Times New Roman" w:cs="Times New Roman"/>
          <w:lang w:eastAsia="cs-CZ"/>
        </w:rPr>
        <w:t xml:space="preserve">  Jiná lhůta/</w:t>
      </w:r>
      <w:r w:rsidRPr="001A01C3">
        <w:rPr>
          <w:rFonts w:ascii="Times New Roman" w:eastAsia="Times New Roman" w:hAnsi="Times New Roman" w:cs="Times New Roman"/>
          <w:i/>
          <w:lang w:eastAsia="cs-CZ"/>
        </w:rPr>
        <w:t xml:space="preserve"> Other </w:t>
      </w:r>
      <w:r w:rsidRPr="001A01C3">
        <w:rPr>
          <w:rFonts w:ascii="Times New Roman" w:eastAsia="Times New Roman" w:hAnsi="Times New Roman" w:cs="Times New Roman"/>
          <w:lang w:eastAsia="cs-CZ"/>
        </w:rPr>
        <w:t>…………….</w:t>
      </w:r>
    </w:p>
    <w:p w:rsidR="001A01C3" w:rsidRPr="001A01C3" w:rsidRDefault="001A01C3" w:rsidP="001A01C3">
      <w:pPr>
        <w:spacing w:after="0" w:line="240" w:lineRule="auto"/>
        <w:rPr>
          <w:rFonts w:ascii="Times New Roman" w:eastAsia="Times New Roman" w:hAnsi="Times New Roman" w:cs="Times New Roman"/>
          <w:lang w:eastAsia="cs-CZ"/>
        </w:rPr>
      </w:pPr>
    </w:p>
    <w:p w:rsidR="001A01C3" w:rsidRPr="001A01C3" w:rsidRDefault="001A01C3" w:rsidP="001A01C3">
      <w:pPr>
        <w:spacing w:after="0" w:line="240" w:lineRule="auto"/>
        <w:rPr>
          <w:rFonts w:ascii="Times New Roman" w:eastAsia="Times New Roman" w:hAnsi="Times New Roman" w:cs="Times New Roman"/>
          <w:i/>
          <w:lang w:eastAsia="cs-CZ"/>
        </w:rPr>
      </w:pPr>
      <w:r w:rsidRPr="001A01C3">
        <w:rPr>
          <w:rFonts w:ascii="Times New Roman" w:eastAsia="Times New Roman" w:hAnsi="Times New Roman" w:cs="Times New Roman"/>
          <w:b/>
          <w:bCs/>
          <w:lang w:eastAsia="cs-CZ"/>
        </w:rPr>
        <w:t>Seznam míst hodnocení s označením míst, ke kterým se EK vyjádřila jako místní EK a kde vykonává dohled/</w:t>
      </w:r>
      <w:r w:rsidRPr="001A01C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A01C3" w:rsidRPr="001A01C3" w:rsidTr="001A01C3">
        <w:trPr>
          <w:trHeight w:val="454"/>
        </w:trPr>
        <w:tc>
          <w:tcPr>
            <w:tcW w:w="6108" w:type="dxa"/>
          </w:tcPr>
          <w:p w:rsidR="001A01C3" w:rsidRPr="001A01C3" w:rsidRDefault="001A01C3"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t xml:space="preserve">Místo hodnocení/ Jméno zkoušejícího </w:t>
            </w:r>
          </w:p>
          <w:p w:rsidR="001A01C3" w:rsidRPr="001A01C3" w:rsidRDefault="001A01C3" w:rsidP="001A01C3">
            <w:pPr>
              <w:spacing w:after="0" w:line="240" w:lineRule="auto"/>
              <w:rPr>
                <w:rFonts w:ascii="Times New Roman" w:eastAsia="Times New Roman" w:hAnsi="Times New Roman" w:cs="Times New Roman"/>
                <w:i/>
                <w:sz w:val="18"/>
                <w:szCs w:val="18"/>
                <w:lang w:eastAsia="cs-CZ"/>
              </w:rPr>
            </w:pPr>
            <w:r w:rsidRPr="001A01C3">
              <w:rPr>
                <w:rFonts w:ascii="Times New Roman" w:eastAsia="Times New Roman" w:hAnsi="Times New Roman" w:cs="Times New Roman"/>
                <w:i/>
                <w:sz w:val="18"/>
                <w:szCs w:val="18"/>
                <w:lang w:eastAsia="cs-CZ"/>
              </w:rPr>
              <w:t>Trial Site / Name of Investigator</w:t>
            </w:r>
          </w:p>
        </w:tc>
        <w:tc>
          <w:tcPr>
            <w:tcW w:w="1280" w:type="dxa"/>
          </w:tcPr>
          <w:p w:rsidR="001A01C3" w:rsidRPr="001A01C3" w:rsidRDefault="001A01C3" w:rsidP="001A01C3">
            <w:pPr>
              <w:spacing w:after="0" w:line="240" w:lineRule="auto"/>
              <w:rPr>
                <w:rFonts w:ascii="Times New Roman" w:eastAsia="Times New Roman" w:hAnsi="Times New Roman" w:cs="Times New Roman"/>
                <w:sz w:val="18"/>
                <w:szCs w:val="18"/>
                <w:vertAlign w:val="superscript"/>
                <w:lang w:eastAsia="cs-CZ"/>
              </w:rPr>
            </w:pPr>
            <w:r w:rsidRPr="001A01C3">
              <w:rPr>
                <w:rFonts w:ascii="Times New Roman" w:eastAsia="Times New Roman" w:hAnsi="Times New Roman" w:cs="Times New Roman"/>
                <w:sz w:val="18"/>
                <w:szCs w:val="18"/>
                <w:lang w:eastAsia="cs-CZ"/>
              </w:rPr>
              <w:t xml:space="preserve">Místní EK </w:t>
            </w:r>
            <w:r w:rsidRPr="001A01C3">
              <w:rPr>
                <w:rFonts w:ascii="Times New Roman" w:eastAsia="Times New Roman" w:hAnsi="Times New Roman" w:cs="Times New Roman"/>
                <w:i/>
                <w:sz w:val="18"/>
                <w:szCs w:val="18"/>
                <w:lang w:eastAsia="cs-CZ"/>
              </w:rPr>
              <w:t>Local EC</w:t>
            </w:r>
          </w:p>
        </w:tc>
        <w:tc>
          <w:tcPr>
            <w:tcW w:w="2712" w:type="dxa"/>
          </w:tcPr>
          <w:p w:rsidR="001A01C3" w:rsidRPr="001A01C3" w:rsidRDefault="001A01C3"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t>Adresa  místní EK</w:t>
            </w:r>
          </w:p>
          <w:p w:rsidR="001A01C3" w:rsidRPr="001A01C3" w:rsidRDefault="001A01C3" w:rsidP="001A01C3">
            <w:pPr>
              <w:spacing w:after="0" w:line="240" w:lineRule="auto"/>
              <w:rPr>
                <w:rFonts w:ascii="Times New Roman" w:eastAsia="Times New Roman" w:hAnsi="Times New Roman" w:cs="Times New Roman"/>
                <w:i/>
                <w:sz w:val="18"/>
                <w:szCs w:val="18"/>
                <w:lang w:eastAsia="cs-CZ"/>
              </w:rPr>
            </w:pPr>
            <w:r w:rsidRPr="001A01C3">
              <w:rPr>
                <w:rFonts w:ascii="Times New Roman" w:eastAsia="Times New Roman" w:hAnsi="Times New Roman" w:cs="Times New Roman"/>
                <w:i/>
                <w:sz w:val="18"/>
                <w:szCs w:val="18"/>
                <w:lang w:eastAsia="cs-CZ"/>
              </w:rPr>
              <w:t>Address</w:t>
            </w:r>
          </w:p>
        </w:tc>
      </w:tr>
      <w:tr w:rsidR="001A01C3" w:rsidRPr="001A01C3" w:rsidTr="001A01C3">
        <w:trPr>
          <w:trHeight w:val="312"/>
        </w:trPr>
        <w:tc>
          <w:tcPr>
            <w:tcW w:w="6108" w:type="dxa"/>
          </w:tcPr>
          <w:p w:rsidR="001A01C3" w:rsidRPr="001A01C3" w:rsidRDefault="00AD5BA9" w:rsidP="001A01C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Michal Konečný, Ph.D., II. Interní klinika FN Olomouc, I.P.Pavlova 6, 775 20 Olomouc</w:t>
            </w:r>
          </w:p>
        </w:tc>
        <w:tc>
          <w:tcPr>
            <w:tcW w:w="1280" w:type="dxa"/>
          </w:tcPr>
          <w:p w:rsidR="001A01C3" w:rsidRPr="001A01C3" w:rsidRDefault="00AD5BA9" w:rsidP="001A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1A01C3" w:rsidRPr="001A01C3" w:rsidRDefault="00AD5BA9" w:rsidP="001A01C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AD5BA9" w:rsidRDefault="00AD5BA9" w:rsidP="001A01C3">
      <w:pPr>
        <w:spacing w:after="0" w:line="240" w:lineRule="auto"/>
        <w:rPr>
          <w:rFonts w:ascii="Times New Roman" w:eastAsia="Times New Roman" w:hAnsi="Times New Roman" w:cs="Times New Roman"/>
          <w:b/>
          <w:bCs/>
          <w:szCs w:val="24"/>
          <w:lang w:eastAsia="cs-CZ"/>
        </w:rPr>
      </w:pPr>
    </w:p>
    <w:p w:rsidR="00AD5BA9" w:rsidRDefault="00AD5BA9" w:rsidP="001A01C3">
      <w:pPr>
        <w:spacing w:after="0" w:line="240" w:lineRule="auto"/>
        <w:rPr>
          <w:rFonts w:ascii="Times New Roman" w:eastAsia="Times New Roman" w:hAnsi="Times New Roman" w:cs="Times New Roman"/>
          <w:b/>
          <w:bCs/>
          <w:szCs w:val="24"/>
          <w:lang w:eastAsia="cs-CZ"/>
        </w:rPr>
      </w:pPr>
    </w:p>
    <w:p w:rsidR="00AD5BA9" w:rsidRDefault="00AD5BA9" w:rsidP="001A01C3">
      <w:pPr>
        <w:spacing w:after="0" w:line="240" w:lineRule="auto"/>
        <w:rPr>
          <w:rFonts w:ascii="Times New Roman" w:eastAsia="Times New Roman" w:hAnsi="Times New Roman" w:cs="Times New Roman"/>
          <w:b/>
          <w:bCs/>
          <w:szCs w:val="24"/>
          <w:lang w:eastAsia="cs-CZ"/>
        </w:rPr>
      </w:pPr>
    </w:p>
    <w:p w:rsidR="00AD5BA9" w:rsidRPr="00AD5BA9" w:rsidRDefault="00AD5BA9" w:rsidP="001A01C3">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1/3</w:t>
      </w:r>
    </w:p>
    <w:p w:rsidR="00AD5BA9" w:rsidRDefault="00AD5BA9" w:rsidP="001A01C3">
      <w:pPr>
        <w:spacing w:after="0" w:line="240" w:lineRule="auto"/>
        <w:rPr>
          <w:rFonts w:ascii="Times New Roman" w:eastAsia="Times New Roman" w:hAnsi="Times New Roman" w:cs="Times New Roman"/>
          <w:b/>
          <w:bCs/>
          <w:szCs w:val="24"/>
          <w:lang w:eastAsia="cs-CZ"/>
        </w:rPr>
      </w:pPr>
    </w:p>
    <w:p w:rsidR="001A01C3" w:rsidRPr="001A01C3" w:rsidRDefault="001A01C3" w:rsidP="001A01C3">
      <w:pPr>
        <w:spacing w:after="0" w:line="240" w:lineRule="auto"/>
        <w:rPr>
          <w:rFonts w:ascii="Times New Roman" w:eastAsia="Times New Roman" w:hAnsi="Times New Roman" w:cs="Times New Roman"/>
          <w:bCs/>
          <w:i/>
          <w:szCs w:val="24"/>
          <w:lang w:eastAsia="cs-CZ"/>
        </w:rPr>
      </w:pPr>
      <w:r w:rsidRPr="001A01C3">
        <w:rPr>
          <w:rFonts w:ascii="Times New Roman" w:eastAsia="Times New Roman" w:hAnsi="Times New Roman" w:cs="Times New Roman"/>
          <w:b/>
          <w:bCs/>
          <w:szCs w:val="24"/>
          <w:lang w:eastAsia="cs-CZ"/>
        </w:rPr>
        <w:lastRenderedPageBreak/>
        <w:t>Seznam hodnocených dokumentů/</w:t>
      </w:r>
      <w:r w:rsidRPr="001A01C3">
        <w:rPr>
          <w:rFonts w:ascii="Times New Roman" w:eastAsia="Times New Roman" w:hAnsi="Times New Roman" w:cs="Times New Roman"/>
          <w:bCs/>
          <w:i/>
          <w:szCs w:val="24"/>
          <w:lang w:eastAsia="cs-CZ"/>
        </w:rPr>
        <w:t xml:space="preserve">List </w:t>
      </w:r>
      <w:r w:rsidRPr="001A01C3">
        <w:rPr>
          <w:rFonts w:ascii="Times New Roman" w:eastAsia="Times New Roman" w:hAnsi="Times New Roman" w:cs="Times New Roman"/>
          <w:bCs/>
          <w:i/>
          <w:szCs w:val="24"/>
          <w:lang w:val="en-US" w:eastAsia="cs-CZ"/>
        </w:rPr>
        <w:t>of all submitted documents:</w:t>
      </w:r>
    </w:p>
    <w:p w:rsidR="001A01C3" w:rsidRPr="001A01C3" w:rsidRDefault="001A01C3" w:rsidP="001A01C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A01C3" w:rsidRPr="001A01C3" w:rsidTr="00AD5BA9">
        <w:trPr>
          <w:cantSplit/>
          <w:trHeight w:val="454"/>
        </w:trPr>
        <w:tc>
          <w:tcPr>
            <w:tcW w:w="7416" w:type="dxa"/>
            <w:vMerge w:val="restart"/>
          </w:tcPr>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p>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sz w:val="18"/>
                <w:szCs w:val="18"/>
                <w:lang w:eastAsia="cs-CZ"/>
              </w:rPr>
              <w:t xml:space="preserve">Název dokumentu, verze, datum </w:t>
            </w:r>
          </w:p>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i/>
                <w:sz w:val="18"/>
                <w:szCs w:val="18"/>
                <w:lang w:eastAsia="cs-CZ"/>
              </w:rPr>
              <w:t>Document title, version, date</w:t>
            </w:r>
          </w:p>
        </w:tc>
        <w:tc>
          <w:tcPr>
            <w:tcW w:w="1272" w:type="dxa"/>
            <w:gridSpan w:val="2"/>
          </w:tcPr>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sz w:val="18"/>
                <w:szCs w:val="18"/>
                <w:lang w:eastAsia="cs-CZ"/>
              </w:rPr>
              <w:t>Schváleno /</w:t>
            </w:r>
            <w:r w:rsidRPr="001A01C3">
              <w:rPr>
                <w:rFonts w:ascii="Times New Roman" w:eastAsia="Times New Roman" w:hAnsi="Times New Roman" w:cs="Times New Roman"/>
                <w:b/>
                <w:bCs/>
                <w:i/>
                <w:sz w:val="18"/>
                <w:szCs w:val="18"/>
                <w:lang w:eastAsia="cs-CZ"/>
              </w:rPr>
              <w:t>Approved</w:t>
            </w:r>
          </w:p>
        </w:tc>
        <w:tc>
          <w:tcPr>
            <w:tcW w:w="1316" w:type="dxa"/>
            <w:gridSpan w:val="2"/>
          </w:tcPr>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sz w:val="18"/>
                <w:szCs w:val="18"/>
                <w:lang w:eastAsia="cs-CZ"/>
              </w:rPr>
              <w:t xml:space="preserve">Vzato na vědomí / </w:t>
            </w:r>
            <w:r w:rsidRPr="001A01C3">
              <w:rPr>
                <w:rFonts w:ascii="Times New Roman" w:eastAsia="Times New Roman" w:hAnsi="Times New Roman" w:cs="Times New Roman"/>
                <w:b/>
                <w:bCs/>
                <w:i/>
                <w:sz w:val="18"/>
                <w:szCs w:val="18"/>
                <w:lang w:eastAsia="cs-CZ"/>
              </w:rPr>
              <w:t xml:space="preserve">Taken into account </w:t>
            </w:r>
          </w:p>
        </w:tc>
      </w:tr>
      <w:tr w:rsidR="001A01C3" w:rsidRPr="001A01C3" w:rsidTr="00AD5BA9">
        <w:trPr>
          <w:cantSplit/>
          <w:trHeight w:val="454"/>
        </w:trPr>
        <w:tc>
          <w:tcPr>
            <w:tcW w:w="7416" w:type="dxa"/>
            <w:vMerge/>
          </w:tcPr>
          <w:p w:rsidR="001A01C3" w:rsidRPr="001A01C3" w:rsidRDefault="001A01C3" w:rsidP="001A01C3">
            <w:pPr>
              <w:spacing w:after="0" w:line="240" w:lineRule="auto"/>
              <w:rPr>
                <w:rFonts w:ascii="Times New Roman" w:eastAsia="Times New Roman" w:hAnsi="Times New Roman" w:cs="Times New Roman"/>
                <w:i/>
                <w:sz w:val="18"/>
                <w:szCs w:val="18"/>
                <w:lang w:eastAsia="cs-CZ"/>
              </w:rPr>
            </w:pPr>
          </w:p>
        </w:tc>
        <w:tc>
          <w:tcPr>
            <w:tcW w:w="736" w:type="dxa"/>
          </w:tcPr>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sz w:val="18"/>
                <w:szCs w:val="18"/>
                <w:lang w:eastAsia="cs-CZ"/>
              </w:rPr>
              <w:t>ANO</w:t>
            </w:r>
          </w:p>
          <w:p w:rsidR="001A01C3" w:rsidRPr="001A01C3" w:rsidRDefault="001A01C3" w:rsidP="001A01C3">
            <w:pPr>
              <w:spacing w:after="0" w:line="240" w:lineRule="auto"/>
              <w:rPr>
                <w:rFonts w:ascii="Times New Roman" w:eastAsia="Times New Roman" w:hAnsi="Times New Roman" w:cs="Times New Roman"/>
                <w:b/>
                <w:bCs/>
                <w:i/>
                <w:sz w:val="18"/>
                <w:szCs w:val="18"/>
                <w:lang w:eastAsia="cs-CZ"/>
              </w:rPr>
            </w:pPr>
            <w:r w:rsidRPr="001A01C3">
              <w:rPr>
                <w:rFonts w:ascii="Times New Roman" w:eastAsia="Times New Roman" w:hAnsi="Times New Roman" w:cs="Times New Roman"/>
                <w:b/>
                <w:bCs/>
                <w:i/>
                <w:sz w:val="18"/>
                <w:szCs w:val="18"/>
                <w:lang w:eastAsia="cs-CZ"/>
              </w:rPr>
              <w:t>Yes</w:t>
            </w:r>
          </w:p>
        </w:tc>
        <w:tc>
          <w:tcPr>
            <w:tcW w:w="536" w:type="dxa"/>
          </w:tcPr>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sz w:val="18"/>
                <w:szCs w:val="18"/>
                <w:lang w:eastAsia="cs-CZ"/>
              </w:rPr>
              <w:t xml:space="preserve">NE </w:t>
            </w:r>
          </w:p>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i/>
                <w:sz w:val="18"/>
                <w:szCs w:val="18"/>
                <w:lang w:eastAsia="cs-CZ"/>
              </w:rPr>
              <w:t>No</w:t>
            </w:r>
          </w:p>
        </w:tc>
        <w:tc>
          <w:tcPr>
            <w:tcW w:w="780" w:type="dxa"/>
          </w:tcPr>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sz w:val="18"/>
                <w:szCs w:val="18"/>
                <w:lang w:eastAsia="cs-CZ"/>
              </w:rPr>
              <w:t>ANO</w:t>
            </w:r>
          </w:p>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i/>
                <w:sz w:val="18"/>
                <w:szCs w:val="18"/>
                <w:lang w:eastAsia="cs-CZ"/>
              </w:rPr>
              <w:t>Yes</w:t>
            </w:r>
          </w:p>
        </w:tc>
        <w:tc>
          <w:tcPr>
            <w:tcW w:w="536" w:type="dxa"/>
          </w:tcPr>
          <w:p w:rsidR="001A01C3" w:rsidRPr="001A01C3" w:rsidRDefault="001A01C3" w:rsidP="001A01C3">
            <w:pPr>
              <w:spacing w:after="0" w:line="240" w:lineRule="auto"/>
              <w:rPr>
                <w:rFonts w:ascii="Times New Roman" w:eastAsia="Times New Roman" w:hAnsi="Times New Roman" w:cs="Times New Roman"/>
                <w:b/>
                <w:bCs/>
                <w:sz w:val="18"/>
                <w:szCs w:val="18"/>
                <w:lang w:eastAsia="cs-CZ"/>
              </w:rPr>
            </w:pPr>
            <w:r w:rsidRPr="001A01C3">
              <w:rPr>
                <w:rFonts w:ascii="Times New Roman" w:eastAsia="Times New Roman" w:hAnsi="Times New Roman" w:cs="Times New Roman"/>
                <w:b/>
                <w:bCs/>
                <w:sz w:val="18"/>
                <w:szCs w:val="18"/>
                <w:lang w:eastAsia="cs-CZ"/>
              </w:rPr>
              <w:t xml:space="preserve">NE </w:t>
            </w:r>
          </w:p>
          <w:p w:rsidR="001A01C3" w:rsidRPr="001A01C3" w:rsidRDefault="001A01C3" w:rsidP="001A01C3">
            <w:pPr>
              <w:spacing w:after="0" w:line="240" w:lineRule="auto"/>
              <w:rPr>
                <w:rFonts w:ascii="Times New Roman" w:eastAsia="Times New Roman" w:hAnsi="Times New Roman" w:cs="Times New Roman"/>
                <w:b/>
                <w:bCs/>
                <w:i/>
                <w:sz w:val="18"/>
                <w:szCs w:val="18"/>
                <w:lang w:eastAsia="cs-CZ"/>
              </w:rPr>
            </w:pPr>
            <w:r w:rsidRPr="001A01C3">
              <w:rPr>
                <w:rFonts w:ascii="Times New Roman" w:eastAsia="Times New Roman" w:hAnsi="Times New Roman" w:cs="Times New Roman"/>
                <w:b/>
                <w:bCs/>
                <w:i/>
                <w:sz w:val="18"/>
                <w:szCs w:val="18"/>
                <w:lang w:eastAsia="cs-CZ"/>
              </w:rPr>
              <w:t>No</w:t>
            </w:r>
          </w:p>
        </w:tc>
      </w:tr>
      <w:tr w:rsidR="00AD5BA9" w:rsidRPr="001A01C3" w:rsidTr="00AD5BA9">
        <w:trPr>
          <w:trHeight w:val="340"/>
        </w:trPr>
        <w:tc>
          <w:tcPr>
            <w:tcW w:w="7416" w:type="dxa"/>
          </w:tcPr>
          <w:p w:rsidR="00AD5BA9" w:rsidRPr="00C1392D" w:rsidRDefault="00AD5BA9" w:rsidP="00AD5BA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Průvodní dopis</w:t>
            </w:r>
            <w:r w:rsidRPr="00C1392D">
              <w:rPr>
                <w:rFonts w:ascii="Times New Roman" w:eastAsia="Times New Roman" w:hAnsi="Times New Roman" w:cs="Times New Roman"/>
                <w:sz w:val="18"/>
                <w:szCs w:val="18"/>
                <w:lang w:eastAsia="cs-CZ"/>
              </w:rPr>
              <w:t xml:space="preserve"> / </w:t>
            </w:r>
            <w:r w:rsidRPr="00C1392D">
              <w:rPr>
                <w:rFonts w:ascii="Times New Roman" w:eastAsia="Times New Roman" w:hAnsi="Times New Roman" w:cs="Times New Roman"/>
                <w:i/>
                <w:sz w:val="18"/>
                <w:szCs w:val="18"/>
                <w:lang w:eastAsia="cs-CZ"/>
              </w:rPr>
              <w:t>Cover letter</w:t>
            </w:r>
          </w:p>
        </w:tc>
        <w:tc>
          <w:tcPr>
            <w:tcW w:w="736" w:type="dxa"/>
          </w:tcPr>
          <w:p w:rsidR="00AD5BA9" w:rsidRPr="00C1392D" w:rsidRDefault="00353704" w:rsidP="00AD5BA9">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AD5BA9"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c>
          <w:tcPr>
            <w:tcW w:w="536" w:type="dxa"/>
          </w:tcPr>
          <w:p w:rsidR="00AD5BA9" w:rsidRPr="00C1392D" w:rsidRDefault="00353704" w:rsidP="00AD5BA9">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D5BA9"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c>
          <w:tcPr>
            <w:tcW w:w="780" w:type="dxa"/>
          </w:tcPr>
          <w:p w:rsidR="00AD5BA9" w:rsidRPr="00C1392D" w:rsidRDefault="00AD5BA9" w:rsidP="00AD5BA9">
            <w:pPr>
              <w:spacing w:after="0" w:line="240" w:lineRule="auto"/>
              <w:rPr>
                <w:rFonts w:ascii="Times New Roman" w:eastAsia="Times New Roman" w:hAnsi="Times New Roman" w:cs="Times New Roman"/>
                <w:sz w:val="18"/>
                <w:szCs w:val="18"/>
                <w:lang w:eastAsia="cs-CZ"/>
              </w:rPr>
            </w:pPr>
            <w:r w:rsidRPr="00C1392D">
              <w:rPr>
                <w:rFonts w:ascii="Wingdings 2" w:eastAsia="Times New Roman" w:hAnsi="Wingdings 2" w:cs="Times New Roman"/>
                <w:sz w:val="18"/>
                <w:szCs w:val="18"/>
                <w:lang w:eastAsia="cs-CZ"/>
              </w:rPr>
              <w:t></w:t>
            </w:r>
          </w:p>
        </w:tc>
        <w:tc>
          <w:tcPr>
            <w:tcW w:w="536" w:type="dxa"/>
          </w:tcPr>
          <w:p w:rsidR="00AD5BA9" w:rsidRPr="00C1392D" w:rsidRDefault="00353704" w:rsidP="00AD5BA9">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D5BA9"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r>
      <w:tr w:rsidR="00AD5BA9" w:rsidRPr="001A01C3" w:rsidTr="00AD5BA9">
        <w:trPr>
          <w:trHeight w:val="340"/>
        </w:trPr>
        <w:tc>
          <w:tcPr>
            <w:tcW w:w="7416" w:type="dxa"/>
          </w:tcPr>
          <w:p w:rsidR="00AD5BA9" w:rsidRPr="00C1392D" w:rsidRDefault="00AD5BA9" w:rsidP="00D1314C">
            <w:pPr>
              <w:spacing w:after="0" w:line="240" w:lineRule="auto"/>
              <w:rPr>
                <w:rFonts w:ascii="Times New Roman" w:eastAsia="Times New Roman" w:hAnsi="Times New Roman" w:cs="Times New Roman"/>
                <w:i/>
                <w:sz w:val="18"/>
                <w:szCs w:val="18"/>
                <w:lang w:eastAsia="cs-CZ"/>
              </w:rPr>
            </w:pPr>
            <w:r w:rsidRPr="00C1392D">
              <w:rPr>
                <w:rFonts w:ascii="Times New Roman" w:eastAsia="Times New Roman" w:hAnsi="Times New Roman" w:cs="Times New Roman"/>
                <w:sz w:val="18"/>
                <w:szCs w:val="18"/>
                <w:lang w:eastAsia="cs-CZ"/>
              </w:rPr>
              <w:t>Dotazník EK</w:t>
            </w:r>
            <w:r>
              <w:rPr>
                <w:rFonts w:ascii="Times New Roman" w:eastAsia="Times New Roman" w:hAnsi="Times New Roman" w:cs="Times New Roman"/>
                <w:sz w:val="18"/>
                <w:szCs w:val="18"/>
                <w:lang w:eastAsia="cs-CZ"/>
              </w:rPr>
              <w:t xml:space="preserve"> ke KH</w:t>
            </w:r>
            <w:r w:rsidRPr="00C1392D">
              <w:rPr>
                <w:rFonts w:ascii="Times New Roman" w:eastAsia="Times New Roman" w:hAnsi="Times New Roman" w:cs="Times New Roman"/>
                <w:sz w:val="18"/>
                <w:szCs w:val="18"/>
                <w:lang w:eastAsia="cs-CZ"/>
              </w:rPr>
              <w:t>,</w:t>
            </w:r>
            <w:r>
              <w:rPr>
                <w:rFonts w:ascii="Times New Roman" w:eastAsia="Times New Roman" w:hAnsi="Times New Roman" w:cs="Times New Roman"/>
                <w:sz w:val="18"/>
                <w:szCs w:val="18"/>
                <w:lang w:eastAsia="cs-CZ"/>
              </w:rPr>
              <w:t xml:space="preserve"> datovaný </w:t>
            </w:r>
            <w:r w:rsidR="00D1314C">
              <w:rPr>
                <w:rFonts w:ascii="Times New Roman" w:eastAsia="Times New Roman" w:hAnsi="Times New Roman" w:cs="Times New Roman"/>
                <w:sz w:val="18"/>
                <w:szCs w:val="18"/>
                <w:lang w:eastAsia="cs-CZ"/>
              </w:rPr>
              <w:t>3</w:t>
            </w:r>
            <w:r>
              <w:rPr>
                <w:rFonts w:ascii="Times New Roman" w:eastAsia="Times New Roman" w:hAnsi="Times New Roman" w:cs="Times New Roman"/>
                <w:sz w:val="18"/>
                <w:szCs w:val="18"/>
                <w:lang w:eastAsia="cs-CZ"/>
              </w:rPr>
              <w:t>.6.</w:t>
            </w:r>
            <w:r w:rsidRPr="00C1392D">
              <w:rPr>
                <w:rFonts w:ascii="Times New Roman" w:eastAsia="Times New Roman" w:hAnsi="Times New Roman" w:cs="Times New Roman"/>
                <w:sz w:val="18"/>
                <w:szCs w:val="18"/>
                <w:lang w:eastAsia="cs-CZ"/>
              </w:rPr>
              <w:t xml:space="preserve">2015 / </w:t>
            </w:r>
            <w:r w:rsidRPr="00C1392D">
              <w:rPr>
                <w:rFonts w:ascii="Times New Roman" w:eastAsia="Times New Roman" w:hAnsi="Times New Roman" w:cs="Times New Roman"/>
                <w:i/>
                <w:sz w:val="18"/>
                <w:szCs w:val="18"/>
                <w:lang w:eastAsia="cs-CZ"/>
              </w:rPr>
              <w:t>EC Questionnaire</w:t>
            </w:r>
            <w:r w:rsidR="00D1314C">
              <w:rPr>
                <w:rFonts w:ascii="Times New Roman" w:eastAsia="Times New Roman" w:hAnsi="Times New Roman" w:cs="Times New Roman"/>
                <w:i/>
                <w:sz w:val="18"/>
                <w:szCs w:val="18"/>
                <w:lang w:eastAsia="cs-CZ"/>
              </w:rPr>
              <w:t xml:space="preserve"> for clinical trial</w:t>
            </w:r>
            <w:r w:rsidRPr="00C1392D">
              <w:rPr>
                <w:rFonts w:ascii="Times New Roman" w:eastAsia="Times New Roman" w:hAnsi="Times New Roman" w:cs="Times New Roman"/>
                <w:i/>
                <w:sz w:val="18"/>
                <w:szCs w:val="18"/>
                <w:lang w:eastAsia="cs-CZ"/>
              </w:rPr>
              <w:t xml:space="preserve">, </w:t>
            </w:r>
            <w:r w:rsidR="00D1314C">
              <w:rPr>
                <w:rFonts w:ascii="Times New Roman" w:eastAsia="Times New Roman" w:hAnsi="Times New Roman" w:cs="Times New Roman"/>
                <w:i/>
                <w:sz w:val="18"/>
                <w:szCs w:val="18"/>
                <w:lang w:eastAsia="cs-CZ"/>
              </w:rPr>
              <w:t>dated 3</w:t>
            </w:r>
            <w:r>
              <w:rPr>
                <w:rFonts w:ascii="Times New Roman" w:eastAsia="Times New Roman" w:hAnsi="Times New Roman" w:cs="Times New Roman"/>
                <w:i/>
                <w:sz w:val="18"/>
                <w:szCs w:val="18"/>
                <w:lang w:eastAsia="cs-CZ"/>
              </w:rPr>
              <w:t xml:space="preserve"> Jun</w:t>
            </w:r>
            <w:r w:rsidRPr="00C1392D">
              <w:rPr>
                <w:rFonts w:ascii="Times New Roman" w:eastAsia="Times New Roman" w:hAnsi="Times New Roman" w:cs="Times New Roman"/>
                <w:i/>
                <w:sz w:val="18"/>
                <w:szCs w:val="18"/>
                <w:lang w:eastAsia="cs-CZ"/>
              </w:rPr>
              <w:t xml:space="preserve"> 2015</w:t>
            </w:r>
          </w:p>
        </w:tc>
        <w:tc>
          <w:tcPr>
            <w:tcW w:w="736" w:type="dxa"/>
          </w:tcPr>
          <w:p w:rsidR="00AD5BA9" w:rsidRPr="00C1392D" w:rsidRDefault="00353704" w:rsidP="00AD5BA9">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AD5BA9"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c>
          <w:tcPr>
            <w:tcW w:w="536" w:type="dxa"/>
          </w:tcPr>
          <w:p w:rsidR="00AD5BA9" w:rsidRPr="00C1392D" w:rsidRDefault="00353704" w:rsidP="00AD5BA9">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D5BA9"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c>
          <w:tcPr>
            <w:tcW w:w="780" w:type="dxa"/>
          </w:tcPr>
          <w:p w:rsidR="00AD5BA9" w:rsidRPr="00C1392D" w:rsidRDefault="00AD5BA9" w:rsidP="00AD5BA9">
            <w:pPr>
              <w:spacing w:after="0" w:line="240" w:lineRule="auto"/>
              <w:rPr>
                <w:rFonts w:ascii="Times New Roman" w:eastAsia="Times New Roman" w:hAnsi="Times New Roman" w:cs="Times New Roman"/>
                <w:sz w:val="18"/>
                <w:szCs w:val="18"/>
                <w:lang w:eastAsia="cs-CZ"/>
              </w:rPr>
            </w:pPr>
            <w:r w:rsidRPr="00C1392D">
              <w:rPr>
                <w:rFonts w:ascii="Wingdings 2" w:eastAsia="Times New Roman" w:hAnsi="Wingdings 2" w:cs="Times New Roman"/>
                <w:sz w:val="18"/>
                <w:szCs w:val="18"/>
                <w:lang w:eastAsia="cs-CZ"/>
              </w:rPr>
              <w:t></w:t>
            </w:r>
          </w:p>
        </w:tc>
        <w:tc>
          <w:tcPr>
            <w:tcW w:w="536" w:type="dxa"/>
          </w:tcPr>
          <w:p w:rsidR="00AD5BA9" w:rsidRPr="00C1392D" w:rsidRDefault="00353704" w:rsidP="00AD5BA9">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D5BA9"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r>
      <w:tr w:rsidR="00AD5BA9" w:rsidRPr="001A01C3" w:rsidTr="00AD5BA9">
        <w:trPr>
          <w:trHeight w:val="340"/>
        </w:trPr>
        <w:tc>
          <w:tcPr>
            <w:tcW w:w="7416" w:type="dxa"/>
          </w:tcPr>
          <w:p w:rsidR="00AD5BA9" w:rsidRPr="00C1392D" w:rsidRDefault="00D1314C" w:rsidP="00D1314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Evropská ž</w:t>
            </w:r>
            <w:r w:rsidRPr="00C1392D">
              <w:rPr>
                <w:rFonts w:ascii="Times New Roman" w:eastAsia="Times New Roman" w:hAnsi="Times New Roman" w:cs="Times New Roman"/>
                <w:sz w:val="18"/>
                <w:szCs w:val="18"/>
                <w:lang w:eastAsia="cs-CZ"/>
              </w:rPr>
              <w:t xml:space="preserve">ádost o </w:t>
            </w:r>
            <w:r>
              <w:rPr>
                <w:rFonts w:ascii="Times New Roman" w:eastAsia="Times New Roman" w:hAnsi="Times New Roman" w:cs="Times New Roman"/>
                <w:sz w:val="18"/>
                <w:szCs w:val="18"/>
                <w:lang w:eastAsia="cs-CZ"/>
              </w:rPr>
              <w:t>povolení KH, datum  16.6.</w:t>
            </w:r>
            <w:r w:rsidRPr="00C1392D">
              <w:rPr>
                <w:rFonts w:ascii="Times New Roman" w:eastAsia="Times New Roman" w:hAnsi="Times New Roman" w:cs="Times New Roman"/>
                <w:sz w:val="18"/>
                <w:szCs w:val="18"/>
                <w:lang w:eastAsia="cs-CZ"/>
              </w:rPr>
              <w:t xml:space="preserve">2015 / </w:t>
            </w:r>
            <w:r>
              <w:rPr>
                <w:rFonts w:ascii="Times New Roman" w:eastAsia="Times New Roman" w:hAnsi="Times New Roman" w:cs="Times New Roman"/>
                <w:i/>
                <w:sz w:val="18"/>
                <w:szCs w:val="18"/>
                <w:lang w:eastAsia="cs-CZ"/>
              </w:rPr>
              <w:t xml:space="preserve">European request for Authorization of clinical trial, dated 16  Jun </w:t>
            </w:r>
            <w:r w:rsidRPr="00C1392D">
              <w:rPr>
                <w:rFonts w:ascii="Times New Roman" w:eastAsia="Times New Roman" w:hAnsi="Times New Roman" w:cs="Times New Roman"/>
                <w:i/>
                <w:sz w:val="18"/>
                <w:szCs w:val="18"/>
                <w:lang w:eastAsia="cs-CZ"/>
              </w:rPr>
              <w:t>2015</w:t>
            </w:r>
          </w:p>
        </w:tc>
        <w:tc>
          <w:tcPr>
            <w:tcW w:w="736" w:type="dxa"/>
          </w:tcPr>
          <w:p w:rsidR="00AD5BA9" w:rsidRPr="00C1392D" w:rsidRDefault="00353704" w:rsidP="00AD5BA9">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AD5BA9"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c>
          <w:tcPr>
            <w:tcW w:w="536" w:type="dxa"/>
          </w:tcPr>
          <w:p w:rsidR="00AD5BA9" w:rsidRPr="00C1392D" w:rsidRDefault="00353704" w:rsidP="00AD5BA9">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AD5BA9"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c>
          <w:tcPr>
            <w:tcW w:w="780" w:type="dxa"/>
          </w:tcPr>
          <w:p w:rsidR="00AD5BA9" w:rsidRPr="00C1392D" w:rsidRDefault="00AD5BA9" w:rsidP="00AD5BA9">
            <w:pPr>
              <w:spacing w:after="0" w:line="240" w:lineRule="auto"/>
              <w:rPr>
                <w:rFonts w:ascii="Times New Roman" w:eastAsia="Times New Roman" w:hAnsi="Times New Roman" w:cs="Times New Roman"/>
                <w:sz w:val="18"/>
                <w:szCs w:val="18"/>
                <w:lang w:eastAsia="cs-CZ"/>
              </w:rPr>
            </w:pPr>
            <w:r w:rsidRPr="00C1392D">
              <w:rPr>
                <w:rFonts w:ascii="Wingdings 2" w:eastAsia="Times New Roman" w:hAnsi="Wingdings 2" w:cs="Times New Roman"/>
                <w:sz w:val="18"/>
                <w:szCs w:val="18"/>
                <w:lang w:eastAsia="cs-CZ"/>
              </w:rPr>
              <w:t></w:t>
            </w:r>
          </w:p>
        </w:tc>
        <w:tc>
          <w:tcPr>
            <w:tcW w:w="536" w:type="dxa"/>
          </w:tcPr>
          <w:p w:rsidR="00AD5BA9" w:rsidRPr="00C1392D" w:rsidRDefault="00353704" w:rsidP="00AD5BA9">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AD5BA9"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r>
      <w:tr w:rsidR="00AD5BA9" w:rsidRPr="001A01C3" w:rsidTr="00AD5BA9">
        <w:trPr>
          <w:trHeight w:val="340"/>
        </w:trPr>
        <w:tc>
          <w:tcPr>
            <w:tcW w:w="7416" w:type="dxa"/>
          </w:tcPr>
          <w:p w:rsidR="00AD5BA9" w:rsidRPr="005832DD" w:rsidRDefault="005832DD" w:rsidP="001A01C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GS-US-395-1663, Dodatek 2, 10.března 2015 / </w:t>
            </w:r>
            <w:r>
              <w:rPr>
                <w:rFonts w:ascii="Times New Roman" w:eastAsia="Times New Roman" w:hAnsi="Times New Roman" w:cs="Times New Roman"/>
                <w:i/>
                <w:sz w:val="18"/>
                <w:szCs w:val="18"/>
                <w:lang w:eastAsia="cs-CZ"/>
              </w:rPr>
              <w:t xml:space="preserve">Protocol </w:t>
            </w:r>
            <w:r w:rsidRPr="005832DD">
              <w:rPr>
                <w:rFonts w:ascii="Times New Roman" w:eastAsia="Times New Roman" w:hAnsi="Times New Roman" w:cs="Times New Roman"/>
                <w:i/>
                <w:sz w:val="18"/>
                <w:szCs w:val="18"/>
                <w:lang w:eastAsia="cs-CZ"/>
              </w:rPr>
              <w:t>GS-US-395-1663</w:t>
            </w:r>
            <w:r>
              <w:rPr>
                <w:rFonts w:ascii="Times New Roman" w:eastAsia="Times New Roman" w:hAnsi="Times New Roman" w:cs="Times New Roman"/>
                <w:i/>
                <w:sz w:val="18"/>
                <w:szCs w:val="18"/>
                <w:lang w:eastAsia="cs-CZ"/>
              </w:rPr>
              <w:t>, Amendment 2, 10 Mar 2015</w:t>
            </w:r>
          </w:p>
        </w:tc>
        <w:tc>
          <w:tcPr>
            <w:tcW w:w="736" w:type="dxa"/>
          </w:tcPr>
          <w:p w:rsidR="00AD5BA9" w:rsidRPr="001A01C3" w:rsidRDefault="005832DD" w:rsidP="001A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AD5BA9" w:rsidRPr="001A01C3" w:rsidTr="00AD5BA9">
        <w:trPr>
          <w:trHeight w:val="340"/>
        </w:trPr>
        <w:tc>
          <w:tcPr>
            <w:tcW w:w="7416" w:type="dxa"/>
          </w:tcPr>
          <w:p w:rsidR="00AD5BA9" w:rsidRPr="005832DD" w:rsidRDefault="005832DD" w:rsidP="001A01C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Schvalovací strana protokolu podepsaná 11.března 2015 / </w:t>
            </w:r>
            <w:r>
              <w:rPr>
                <w:rFonts w:ascii="Times New Roman" w:eastAsia="Times New Roman" w:hAnsi="Times New Roman" w:cs="Times New Roman"/>
                <w:i/>
                <w:sz w:val="18"/>
                <w:szCs w:val="18"/>
                <w:lang w:eastAsia="cs-CZ"/>
              </w:rPr>
              <w:t>Protocol approval page signed on 11 Mar 2015</w:t>
            </w:r>
          </w:p>
        </w:tc>
        <w:tc>
          <w:tcPr>
            <w:tcW w:w="736" w:type="dxa"/>
          </w:tcPr>
          <w:p w:rsidR="00AD5BA9" w:rsidRPr="001A01C3" w:rsidRDefault="005832DD" w:rsidP="001A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AD5BA9" w:rsidRPr="001A01C3" w:rsidTr="00AD5BA9">
        <w:trPr>
          <w:trHeight w:val="340"/>
        </w:trPr>
        <w:tc>
          <w:tcPr>
            <w:tcW w:w="7416" w:type="dxa"/>
          </w:tcPr>
          <w:p w:rsidR="00AD5BA9" w:rsidRPr="005832DD" w:rsidRDefault="005832DD" w:rsidP="001A01C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GS-US-395-1663 Souhrn protokolu z 10.března 2015, upraven pro ČR 22.května 2015 / </w:t>
            </w:r>
            <w:r w:rsidRPr="005832DD">
              <w:rPr>
                <w:rFonts w:ascii="Times New Roman" w:eastAsia="Times New Roman" w:hAnsi="Times New Roman" w:cs="Times New Roman"/>
                <w:i/>
                <w:sz w:val="18"/>
                <w:szCs w:val="18"/>
                <w:lang w:eastAsia="cs-CZ"/>
              </w:rPr>
              <w:t>GS-US-395-1663</w:t>
            </w:r>
            <w:r>
              <w:rPr>
                <w:rFonts w:ascii="Times New Roman" w:eastAsia="Times New Roman" w:hAnsi="Times New Roman" w:cs="Times New Roman"/>
                <w:i/>
                <w:sz w:val="18"/>
                <w:szCs w:val="18"/>
                <w:lang w:eastAsia="cs-CZ"/>
              </w:rPr>
              <w:t xml:space="preserve"> Synopsis of Final Protocol dated 10 Mar 2015, adapted for Czech Republic on 22 May 2015</w:t>
            </w:r>
          </w:p>
        </w:tc>
        <w:tc>
          <w:tcPr>
            <w:tcW w:w="736" w:type="dxa"/>
          </w:tcPr>
          <w:p w:rsidR="00AD5BA9" w:rsidRPr="001A01C3" w:rsidRDefault="005832DD" w:rsidP="001A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AD5BA9" w:rsidRPr="001A01C3" w:rsidTr="00AD5BA9">
        <w:trPr>
          <w:trHeight w:val="340"/>
        </w:trPr>
        <w:tc>
          <w:tcPr>
            <w:tcW w:w="7416" w:type="dxa"/>
          </w:tcPr>
          <w:p w:rsidR="005832DD" w:rsidRPr="005832DD" w:rsidRDefault="005832DD" w:rsidP="001A01C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GS-5745, Edice 3, 6.února 2015 / </w:t>
            </w:r>
            <w:r>
              <w:rPr>
                <w:rFonts w:ascii="Times New Roman" w:eastAsia="Times New Roman" w:hAnsi="Times New Roman" w:cs="Times New Roman"/>
                <w:i/>
                <w:sz w:val="18"/>
                <w:szCs w:val="18"/>
                <w:lang w:eastAsia="cs-CZ"/>
              </w:rPr>
              <w:t>Investigator´s Brochure GS-5745, Edition 3, 6 Feb 2015</w:t>
            </w:r>
          </w:p>
        </w:tc>
        <w:tc>
          <w:tcPr>
            <w:tcW w:w="7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AD5BA9" w:rsidRPr="001A01C3" w:rsidRDefault="005832DD" w:rsidP="001A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AD5BA9" w:rsidRPr="001A01C3" w:rsidTr="00AD5BA9">
        <w:trPr>
          <w:trHeight w:val="340"/>
        </w:trPr>
        <w:tc>
          <w:tcPr>
            <w:tcW w:w="7416" w:type="dxa"/>
          </w:tcPr>
          <w:p w:rsidR="00AD5BA9" w:rsidRPr="009333E6" w:rsidRDefault="009333E6" w:rsidP="001A01C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verze 1.0, (ČR) datovaná 14.dubna 2015 / </w:t>
            </w:r>
            <w:r>
              <w:rPr>
                <w:rFonts w:ascii="Times New Roman" w:eastAsia="Times New Roman" w:hAnsi="Times New Roman" w:cs="Times New Roman"/>
                <w:i/>
                <w:sz w:val="18"/>
                <w:szCs w:val="18"/>
                <w:lang w:eastAsia="cs-CZ"/>
              </w:rPr>
              <w:t>Subject Information and Informed Consent Form version 1.0, (Czech Republic) dated 14 Apr 2015</w:t>
            </w:r>
          </w:p>
        </w:tc>
        <w:tc>
          <w:tcPr>
            <w:tcW w:w="736" w:type="dxa"/>
          </w:tcPr>
          <w:p w:rsidR="00AD5BA9" w:rsidRPr="001A01C3" w:rsidRDefault="009333E6" w:rsidP="001A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AD5BA9" w:rsidRPr="001A01C3" w:rsidTr="00AD5BA9">
        <w:trPr>
          <w:trHeight w:val="340"/>
        </w:trPr>
        <w:tc>
          <w:tcPr>
            <w:tcW w:w="7416" w:type="dxa"/>
          </w:tcPr>
          <w:p w:rsidR="00AD5BA9" w:rsidRPr="001A01C3" w:rsidRDefault="009333E6" w:rsidP="009333E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Formulář informovaného souhlasu s farmakokinetickým vyšetřením (CR), verze 1.0,  datovaná 14.dubna 2015 / </w:t>
            </w:r>
            <w:r>
              <w:rPr>
                <w:rFonts w:ascii="Times New Roman" w:eastAsia="Times New Roman" w:hAnsi="Times New Roman" w:cs="Times New Roman"/>
                <w:i/>
                <w:sz w:val="18"/>
                <w:szCs w:val="18"/>
                <w:lang w:eastAsia="cs-CZ"/>
              </w:rPr>
              <w:t>Pharmacokinetic Informed Consent Form (Czech Republic) version 1.0, dated 14 Apr 2015</w:t>
            </w:r>
          </w:p>
        </w:tc>
        <w:tc>
          <w:tcPr>
            <w:tcW w:w="736" w:type="dxa"/>
          </w:tcPr>
          <w:p w:rsidR="00AD5BA9" w:rsidRPr="001A01C3" w:rsidRDefault="009333E6" w:rsidP="001A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AD5BA9"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AD5BA9"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9333E6" w:rsidRPr="001A01C3" w:rsidTr="00AD5BA9">
        <w:trPr>
          <w:trHeight w:val="340"/>
        </w:trPr>
        <w:tc>
          <w:tcPr>
            <w:tcW w:w="7416" w:type="dxa"/>
          </w:tcPr>
          <w:p w:rsidR="009333E6" w:rsidRPr="001A01C3" w:rsidRDefault="009333E6" w:rsidP="009333E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Formulář informovaného souhlasu s budoucím genomickým výzkumem (CR), verze 1.0,  datovaná 20.května  2015 / </w:t>
            </w:r>
            <w:r>
              <w:rPr>
                <w:rFonts w:ascii="Times New Roman" w:eastAsia="Times New Roman" w:hAnsi="Times New Roman" w:cs="Times New Roman"/>
                <w:i/>
                <w:sz w:val="18"/>
                <w:szCs w:val="18"/>
                <w:lang w:eastAsia="cs-CZ"/>
              </w:rPr>
              <w:t>Future Research Genomic Informed Consent Form (Czech Republic) version 1.0, dated 20 May 2015</w:t>
            </w:r>
          </w:p>
        </w:tc>
        <w:tc>
          <w:tcPr>
            <w:tcW w:w="736" w:type="dxa"/>
          </w:tcPr>
          <w:p w:rsidR="009333E6" w:rsidRPr="001A01C3" w:rsidRDefault="009333E6" w:rsidP="007C65D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33E6" w:rsidRPr="001A01C3" w:rsidRDefault="00353704" w:rsidP="007C65D9">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9333E6" w:rsidRPr="001A01C3" w:rsidRDefault="00353704" w:rsidP="007C65D9">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9333E6" w:rsidRPr="001A01C3" w:rsidRDefault="00353704" w:rsidP="007C65D9">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9333E6" w:rsidRPr="001A01C3" w:rsidTr="00AD5BA9">
        <w:trPr>
          <w:trHeight w:val="340"/>
        </w:trPr>
        <w:tc>
          <w:tcPr>
            <w:tcW w:w="7416" w:type="dxa"/>
          </w:tcPr>
          <w:p w:rsidR="009333E6" w:rsidRPr="001A01C3" w:rsidRDefault="009333E6" w:rsidP="009333E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Formulář informovaného souhlasu pro budoucí výzkum (CR), verze 1.0,  datovaná 20.května  2015 / </w:t>
            </w:r>
            <w:r>
              <w:rPr>
                <w:rFonts w:ascii="Times New Roman" w:eastAsia="Times New Roman" w:hAnsi="Times New Roman" w:cs="Times New Roman"/>
                <w:i/>
                <w:sz w:val="18"/>
                <w:szCs w:val="18"/>
                <w:lang w:eastAsia="cs-CZ"/>
              </w:rPr>
              <w:t>Future Research Informed Consent Form (Czech Republic) version 1.0, dated 20 May 2015</w:t>
            </w:r>
          </w:p>
        </w:tc>
        <w:tc>
          <w:tcPr>
            <w:tcW w:w="736" w:type="dxa"/>
          </w:tcPr>
          <w:p w:rsidR="009333E6" w:rsidRPr="001A01C3" w:rsidRDefault="009333E6" w:rsidP="007C65D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33E6" w:rsidRPr="001A01C3" w:rsidRDefault="00353704" w:rsidP="007C65D9">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9333E6" w:rsidRPr="001A01C3" w:rsidRDefault="00353704" w:rsidP="007C65D9">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9333E6" w:rsidRPr="001A01C3" w:rsidRDefault="00353704" w:rsidP="007C65D9">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9333E6" w:rsidRPr="001A01C3" w:rsidTr="00AD5BA9">
        <w:trPr>
          <w:trHeight w:val="340"/>
        </w:trPr>
        <w:tc>
          <w:tcPr>
            <w:tcW w:w="7416" w:type="dxa"/>
          </w:tcPr>
          <w:p w:rsidR="009333E6" w:rsidRPr="001A01C3" w:rsidRDefault="009333E6" w:rsidP="007C65D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Formulář informovaného souhlasu </w:t>
            </w:r>
            <w:r w:rsidR="007C65D9">
              <w:rPr>
                <w:rFonts w:ascii="Times New Roman" w:eastAsia="Times New Roman" w:hAnsi="Times New Roman" w:cs="Times New Roman"/>
                <w:sz w:val="18"/>
                <w:szCs w:val="18"/>
                <w:lang w:eastAsia="cs-CZ"/>
              </w:rPr>
              <w:t>pro sledování těhotenství partnerky účastníka studie</w:t>
            </w:r>
            <w:r>
              <w:rPr>
                <w:rFonts w:ascii="Times New Roman" w:eastAsia="Times New Roman" w:hAnsi="Times New Roman" w:cs="Times New Roman"/>
                <w:sz w:val="18"/>
                <w:szCs w:val="18"/>
                <w:lang w:eastAsia="cs-CZ"/>
              </w:rPr>
              <w:t xml:space="preserve"> (CR), verze 1.0,  datovaná </w:t>
            </w:r>
            <w:r w:rsidR="007C65D9">
              <w:rPr>
                <w:rFonts w:ascii="Times New Roman" w:eastAsia="Times New Roman" w:hAnsi="Times New Roman" w:cs="Times New Roman"/>
                <w:sz w:val="18"/>
                <w:szCs w:val="18"/>
                <w:lang w:eastAsia="cs-CZ"/>
              </w:rPr>
              <w:t>14.dubna</w:t>
            </w:r>
            <w:r>
              <w:rPr>
                <w:rFonts w:ascii="Times New Roman" w:eastAsia="Times New Roman" w:hAnsi="Times New Roman" w:cs="Times New Roman"/>
                <w:sz w:val="18"/>
                <w:szCs w:val="18"/>
                <w:lang w:eastAsia="cs-CZ"/>
              </w:rPr>
              <w:t xml:space="preserve"> 2015 / </w:t>
            </w:r>
            <w:r w:rsidR="007C65D9">
              <w:rPr>
                <w:rFonts w:ascii="Times New Roman" w:eastAsia="Times New Roman" w:hAnsi="Times New Roman" w:cs="Times New Roman"/>
                <w:i/>
                <w:sz w:val="18"/>
                <w:szCs w:val="18"/>
                <w:lang w:eastAsia="cs-CZ"/>
              </w:rPr>
              <w:t>Partner Pregnancy Follow Up ICF</w:t>
            </w:r>
            <w:r>
              <w:rPr>
                <w:rFonts w:ascii="Times New Roman" w:eastAsia="Times New Roman" w:hAnsi="Times New Roman" w:cs="Times New Roman"/>
                <w:i/>
                <w:sz w:val="18"/>
                <w:szCs w:val="18"/>
                <w:lang w:eastAsia="cs-CZ"/>
              </w:rPr>
              <w:t xml:space="preserve"> (Czech Republic) version 1.0, dated </w:t>
            </w:r>
            <w:r w:rsidR="007C65D9">
              <w:rPr>
                <w:rFonts w:ascii="Times New Roman" w:eastAsia="Times New Roman" w:hAnsi="Times New Roman" w:cs="Times New Roman"/>
                <w:i/>
                <w:sz w:val="18"/>
                <w:szCs w:val="18"/>
                <w:lang w:eastAsia="cs-CZ"/>
              </w:rPr>
              <w:t>14 Apr</w:t>
            </w:r>
            <w:r>
              <w:rPr>
                <w:rFonts w:ascii="Times New Roman" w:eastAsia="Times New Roman" w:hAnsi="Times New Roman" w:cs="Times New Roman"/>
                <w:i/>
                <w:sz w:val="18"/>
                <w:szCs w:val="18"/>
                <w:lang w:eastAsia="cs-CZ"/>
              </w:rPr>
              <w:t xml:space="preserve"> 2015</w:t>
            </w:r>
          </w:p>
        </w:tc>
        <w:tc>
          <w:tcPr>
            <w:tcW w:w="736" w:type="dxa"/>
          </w:tcPr>
          <w:p w:rsidR="009333E6" w:rsidRPr="001A01C3" w:rsidRDefault="009333E6" w:rsidP="007C65D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33E6" w:rsidRPr="001A01C3" w:rsidRDefault="00353704" w:rsidP="007C65D9">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9333E6" w:rsidRPr="001A01C3" w:rsidRDefault="00353704" w:rsidP="007C65D9">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9333E6" w:rsidRPr="001A01C3" w:rsidRDefault="00353704" w:rsidP="007C65D9">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9333E6" w:rsidRPr="001A01C3" w:rsidTr="00AD5BA9">
        <w:trPr>
          <w:trHeight w:val="340"/>
        </w:trPr>
        <w:tc>
          <w:tcPr>
            <w:tcW w:w="7416" w:type="dxa"/>
          </w:tcPr>
          <w:p w:rsidR="009333E6" w:rsidRDefault="003352C4" w:rsidP="001A01C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Dokumenty pro pacienty / </w:t>
            </w:r>
            <w:r>
              <w:rPr>
                <w:rFonts w:ascii="Times New Roman" w:eastAsia="Times New Roman" w:hAnsi="Times New Roman" w:cs="Times New Roman"/>
                <w:i/>
                <w:sz w:val="18"/>
                <w:szCs w:val="18"/>
                <w:lang w:eastAsia="cs-CZ"/>
              </w:rPr>
              <w:t>Patient documents</w:t>
            </w:r>
          </w:p>
          <w:p w:rsidR="00977903" w:rsidRDefault="00977903" w:rsidP="00977903">
            <w:pPr>
              <w:pStyle w:val="Odstavecseseznamem"/>
              <w:numPr>
                <w:ilvl w:val="0"/>
                <w:numId w:val="19"/>
              </w:numPr>
              <w:rPr>
                <w:i/>
                <w:sz w:val="18"/>
                <w:szCs w:val="18"/>
              </w:rPr>
            </w:pPr>
            <w:r>
              <w:rPr>
                <w:sz w:val="18"/>
                <w:szCs w:val="18"/>
              </w:rPr>
              <w:t xml:space="preserve">Identifikační karta pacienta a informace pro stav nouze, verze 01, 24.dubna 2015 / </w:t>
            </w:r>
            <w:r>
              <w:rPr>
                <w:i/>
                <w:sz w:val="18"/>
                <w:szCs w:val="18"/>
              </w:rPr>
              <w:t>Patient Emergency and ID card, version 01, 24 Apr 2015</w:t>
            </w:r>
          </w:p>
          <w:p w:rsidR="00977903" w:rsidRDefault="00977903" w:rsidP="00977903">
            <w:pPr>
              <w:pStyle w:val="Odstavecseseznamem"/>
              <w:numPr>
                <w:ilvl w:val="0"/>
                <w:numId w:val="19"/>
              </w:numPr>
              <w:rPr>
                <w:i/>
                <w:sz w:val="18"/>
                <w:szCs w:val="18"/>
              </w:rPr>
            </w:pPr>
            <w:r>
              <w:rPr>
                <w:sz w:val="18"/>
                <w:szCs w:val="18"/>
              </w:rPr>
              <w:t xml:space="preserve">Pokyny k použití hodnoceného léčivého přípravku (IMP), 5.června 2015 / </w:t>
            </w:r>
            <w:r>
              <w:rPr>
                <w:i/>
                <w:sz w:val="18"/>
                <w:szCs w:val="18"/>
              </w:rPr>
              <w:t>IMP Instructions for use (IFU), 5 Jun 2015</w:t>
            </w:r>
          </w:p>
          <w:p w:rsidR="00977903" w:rsidRDefault="00977903" w:rsidP="00977903">
            <w:pPr>
              <w:pStyle w:val="Odstavecseseznamem"/>
              <w:numPr>
                <w:ilvl w:val="0"/>
                <w:numId w:val="19"/>
              </w:numPr>
              <w:rPr>
                <w:i/>
                <w:sz w:val="18"/>
                <w:szCs w:val="18"/>
              </w:rPr>
            </w:pPr>
            <w:r>
              <w:rPr>
                <w:sz w:val="18"/>
                <w:szCs w:val="18"/>
              </w:rPr>
              <w:t xml:space="preserve">Pomůcky na léky (taška na léky, odpadní nádoby na ostré předměty) – pouze fotografie / </w:t>
            </w:r>
            <w:r>
              <w:rPr>
                <w:i/>
                <w:sz w:val="18"/>
                <w:szCs w:val="18"/>
              </w:rPr>
              <w:t>Material for study drugs (bag to carry study drug, sharp containers) – only photographs</w:t>
            </w:r>
          </w:p>
          <w:p w:rsidR="00977903" w:rsidRDefault="00977903" w:rsidP="00977903">
            <w:pPr>
              <w:pStyle w:val="Odstavecseseznamem"/>
              <w:numPr>
                <w:ilvl w:val="0"/>
                <w:numId w:val="19"/>
              </w:numPr>
              <w:rPr>
                <w:i/>
                <w:sz w:val="18"/>
                <w:szCs w:val="18"/>
              </w:rPr>
            </w:pPr>
            <w:r>
              <w:rPr>
                <w:sz w:val="18"/>
                <w:szCs w:val="18"/>
              </w:rPr>
              <w:t xml:space="preserve">GI5310 DIARYpro DTA Hlavní, čeština, Česká republika v1, revidováno 27.listopadu 2013 / </w:t>
            </w:r>
            <w:r w:rsidRPr="00977903">
              <w:rPr>
                <w:i/>
                <w:sz w:val="18"/>
                <w:szCs w:val="18"/>
              </w:rPr>
              <w:t>GI5310 DIARYpro DTA</w:t>
            </w:r>
            <w:r>
              <w:rPr>
                <w:i/>
                <w:sz w:val="18"/>
                <w:szCs w:val="18"/>
              </w:rPr>
              <w:t xml:space="preserve"> Main, csCZ v1, revised 27 Nov 2013</w:t>
            </w:r>
          </w:p>
          <w:p w:rsidR="00977903" w:rsidRDefault="00977903" w:rsidP="00977903">
            <w:pPr>
              <w:pStyle w:val="Odstavecseseznamem"/>
              <w:numPr>
                <w:ilvl w:val="0"/>
                <w:numId w:val="19"/>
              </w:numPr>
              <w:rPr>
                <w:i/>
                <w:sz w:val="18"/>
                <w:szCs w:val="18"/>
              </w:rPr>
            </w:pPr>
            <w:r>
              <w:rPr>
                <w:sz w:val="18"/>
                <w:szCs w:val="18"/>
              </w:rPr>
              <w:t xml:space="preserve">IA0080 DIARYpro DTA Překlady Standard, čeština, Česká republika v4 / </w:t>
            </w:r>
            <w:r>
              <w:rPr>
                <w:i/>
                <w:sz w:val="18"/>
                <w:szCs w:val="18"/>
              </w:rPr>
              <w:t xml:space="preserve">IA0080 </w:t>
            </w:r>
            <w:r w:rsidRPr="00977903">
              <w:rPr>
                <w:i/>
                <w:sz w:val="18"/>
                <w:szCs w:val="18"/>
              </w:rPr>
              <w:t>DIARYpro DTA</w:t>
            </w:r>
            <w:r>
              <w:rPr>
                <w:i/>
                <w:sz w:val="18"/>
                <w:szCs w:val="18"/>
              </w:rPr>
              <w:t xml:space="preserve"> Translations Standard, csCZ v4</w:t>
            </w:r>
          </w:p>
          <w:p w:rsidR="00977903" w:rsidRDefault="00977903" w:rsidP="00977903">
            <w:pPr>
              <w:pStyle w:val="Odstavecseseznamem"/>
              <w:numPr>
                <w:ilvl w:val="0"/>
                <w:numId w:val="19"/>
              </w:numPr>
              <w:rPr>
                <w:i/>
                <w:sz w:val="18"/>
                <w:szCs w:val="18"/>
              </w:rPr>
            </w:pPr>
            <w:r>
              <w:rPr>
                <w:sz w:val="18"/>
                <w:szCs w:val="18"/>
              </w:rPr>
              <w:t xml:space="preserve">IA0080 DIARYpro DTA Překlady Pacient, čeština, Česká republika v2 / </w:t>
            </w:r>
            <w:r>
              <w:rPr>
                <w:i/>
                <w:sz w:val="18"/>
                <w:szCs w:val="18"/>
              </w:rPr>
              <w:t xml:space="preserve">IA0080 </w:t>
            </w:r>
            <w:r w:rsidRPr="00977903">
              <w:rPr>
                <w:i/>
                <w:sz w:val="18"/>
                <w:szCs w:val="18"/>
              </w:rPr>
              <w:t>DIARYpro DTA</w:t>
            </w:r>
            <w:r>
              <w:rPr>
                <w:i/>
                <w:sz w:val="18"/>
                <w:szCs w:val="18"/>
              </w:rPr>
              <w:t xml:space="preserve"> Translations S</w:t>
            </w:r>
            <w:r w:rsidR="00C73BC0">
              <w:rPr>
                <w:i/>
                <w:sz w:val="18"/>
                <w:szCs w:val="18"/>
              </w:rPr>
              <w:t>ubject, csCZ v2</w:t>
            </w:r>
          </w:p>
          <w:p w:rsidR="00C73BC0" w:rsidRDefault="00C73BC0" w:rsidP="00977903">
            <w:pPr>
              <w:pStyle w:val="Odstavecseseznamem"/>
              <w:numPr>
                <w:ilvl w:val="0"/>
                <w:numId w:val="19"/>
              </w:numPr>
              <w:rPr>
                <w:i/>
                <w:sz w:val="18"/>
                <w:szCs w:val="18"/>
              </w:rPr>
            </w:pPr>
            <w:r>
              <w:rPr>
                <w:sz w:val="18"/>
                <w:szCs w:val="18"/>
              </w:rPr>
              <w:t xml:space="preserve">GI5310 SITEpro DTA Hlavní, čeština, Česká republika v1, revidováno 27.listopadu 2013 / </w:t>
            </w:r>
            <w:r w:rsidRPr="00C73BC0">
              <w:rPr>
                <w:i/>
                <w:sz w:val="18"/>
                <w:szCs w:val="18"/>
              </w:rPr>
              <w:t>GI5310</w:t>
            </w:r>
            <w:r>
              <w:rPr>
                <w:i/>
                <w:sz w:val="18"/>
                <w:szCs w:val="18"/>
              </w:rPr>
              <w:t xml:space="preserve"> SITEpro DTA Main, csCZ v1, revised 27 Nov 2013</w:t>
            </w:r>
          </w:p>
          <w:p w:rsidR="00C73BC0" w:rsidRDefault="00C73BC0" w:rsidP="00C73BC0">
            <w:pPr>
              <w:pStyle w:val="Odstavecseseznamem"/>
              <w:numPr>
                <w:ilvl w:val="0"/>
                <w:numId w:val="19"/>
              </w:numPr>
              <w:rPr>
                <w:i/>
                <w:sz w:val="18"/>
                <w:szCs w:val="18"/>
              </w:rPr>
            </w:pPr>
            <w:r>
              <w:rPr>
                <w:sz w:val="18"/>
                <w:szCs w:val="18"/>
              </w:rPr>
              <w:t xml:space="preserve">IA0073 SITEpro DTA Zdravotní dotazník EQ5D-5L, čeština, Česká republika v2, revidováno 27.listopadu 2013 / </w:t>
            </w:r>
            <w:r>
              <w:rPr>
                <w:i/>
                <w:sz w:val="18"/>
                <w:szCs w:val="18"/>
              </w:rPr>
              <w:t>IA0073 SITEpro DTA EQ5D-5L,  csCZ v1, revised 27 Nov 2013</w:t>
            </w:r>
          </w:p>
          <w:p w:rsidR="00C73BC0" w:rsidRDefault="00C73BC0" w:rsidP="00C73BC0">
            <w:pPr>
              <w:pStyle w:val="Odstavecseseznamem"/>
              <w:numPr>
                <w:ilvl w:val="0"/>
                <w:numId w:val="19"/>
              </w:numPr>
              <w:rPr>
                <w:i/>
                <w:sz w:val="18"/>
                <w:szCs w:val="18"/>
              </w:rPr>
            </w:pPr>
            <w:r>
              <w:rPr>
                <w:sz w:val="18"/>
                <w:szCs w:val="18"/>
              </w:rPr>
              <w:t xml:space="preserve">IA0073 SITEpro Zdravotní dotazník SF-36 Standard, čeština, Česká republika v2 / </w:t>
            </w:r>
            <w:r>
              <w:rPr>
                <w:i/>
                <w:sz w:val="18"/>
                <w:szCs w:val="18"/>
              </w:rPr>
              <w:t>IA0073 SITEpro SF-36 Standard,  csCZ v2</w:t>
            </w:r>
          </w:p>
          <w:p w:rsidR="00977903" w:rsidRPr="00C73BC0" w:rsidRDefault="00C73BC0" w:rsidP="00C73BC0">
            <w:pPr>
              <w:pStyle w:val="Odstavecseseznamem"/>
              <w:numPr>
                <w:ilvl w:val="0"/>
                <w:numId w:val="19"/>
              </w:numPr>
              <w:rPr>
                <w:i/>
                <w:sz w:val="18"/>
                <w:szCs w:val="18"/>
              </w:rPr>
            </w:pPr>
            <w:r>
              <w:rPr>
                <w:sz w:val="18"/>
                <w:szCs w:val="18"/>
              </w:rPr>
              <w:t xml:space="preserve">GI5310 SITEpro dotazník týkající se zhoršení pracovních schopností a aktivit, čeština, Česká republika v2, revidováno 27.listopadu 2013 / </w:t>
            </w:r>
            <w:r>
              <w:rPr>
                <w:i/>
                <w:sz w:val="18"/>
                <w:szCs w:val="18"/>
              </w:rPr>
              <w:t>GI5310 SITEpro DTA WPAI CD, csCZ v2, revised 27 Nov 2013</w:t>
            </w:r>
          </w:p>
        </w:tc>
        <w:tc>
          <w:tcPr>
            <w:tcW w:w="736" w:type="dxa"/>
          </w:tcPr>
          <w:p w:rsidR="009333E6"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9333E6"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9333E6" w:rsidRPr="001A01C3" w:rsidRDefault="003352C4" w:rsidP="001A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33E6"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9333E6" w:rsidRPr="001A01C3" w:rsidTr="00AD5BA9">
        <w:trPr>
          <w:trHeight w:val="340"/>
        </w:trPr>
        <w:tc>
          <w:tcPr>
            <w:tcW w:w="7416" w:type="dxa"/>
          </w:tcPr>
          <w:p w:rsidR="009333E6" w:rsidRDefault="003352C4" w:rsidP="003352C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Dokumenty pro centrum / </w:t>
            </w:r>
            <w:r>
              <w:rPr>
                <w:rFonts w:ascii="Times New Roman" w:eastAsia="Times New Roman" w:hAnsi="Times New Roman" w:cs="Times New Roman"/>
                <w:i/>
                <w:sz w:val="18"/>
                <w:szCs w:val="18"/>
                <w:lang w:eastAsia="cs-CZ"/>
              </w:rPr>
              <w:t>Site documents</w:t>
            </w:r>
          </w:p>
          <w:p w:rsidR="007D209F" w:rsidRPr="007D209F" w:rsidRDefault="007D209F" w:rsidP="007D209F">
            <w:pPr>
              <w:pStyle w:val="Odstavecseseznamem"/>
              <w:numPr>
                <w:ilvl w:val="0"/>
                <w:numId w:val="19"/>
              </w:numPr>
              <w:rPr>
                <w:sz w:val="18"/>
                <w:szCs w:val="18"/>
              </w:rPr>
            </w:pPr>
            <w:r>
              <w:rPr>
                <w:sz w:val="18"/>
                <w:szCs w:val="18"/>
              </w:rPr>
              <w:t xml:space="preserve">Reference ke škále závažnosti bolesti břicha pro CDAI / </w:t>
            </w:r>
            <w:r>
              <w:rPr>
                <w:i/>
                <w:sz w:val="18"/>
                <w:szCs w:val="18"/>
              </w:rPr>
              <w:t xml:space="preserve">CDAI Abdominal Pain Severity </w:t>
            </w:r>
            <w:r>
              <w:rPr>
                <w:i/>
                <w:sz w:val="18"/>
                <w:szCs w:val="18"/>
              </w:rPr>
              <w:lastRenderedPageBreak/>
              <w:t>Reference</w:t>
            </w:r>
          </w:p>
          <w:p w:rsidR="007D209F" w:rsidRPr="007D209F" w:rsidRDefault="007D209F" w:rsidP="007D209F">
            <w:pPr>
              <w:pStyle w:val="Odstavecseseznamem"/>
              <w:numPr>
                <w:ilvl w:val="0"/>
                <w:numId w:val="19"/>
              </w:numPr>
              <w:rPr>
                <w:sz w:val="18"/>
                <w:szCs w:val="18"/>
              </w:rPr>
            </w:pPr>
            <w:r>
              <w:rPr>
                <w:sz w:val="18"/>
                <w:szCs w:val="18"/>
              </w:rPr>
              <w:t xml:space="preserve">HTC HD2 podrobný popis / </w:t>
            </w:r>
            <w:r>
              <w:rPr>
                <w:i/>
                <w:sz w:val="18"/>
                <w:szCs w:val="18"/>
              </w:rPr>
              <w:t>HTC HD2 – Specification</w:t>
            </w:r>
          </w:p>
          <w:p w:rsidR="007D209F" w:rsidRPr="007D209F" w:rsidRDefault="007D209F" w:rsidP="007D209F">
            <w:pPr>
              <w:pStyle w:val="Odstavecseseznamem"/>
              <w:numPr>
                <w:ilvl w:val="0"/>
                <w:numId w:val="19"/>
              </w:numPr>
              <w:rPr>
                <w:sz w:val="18"/>
                <w:szCs w:val="18"/>
              </w:rPr>
            </w:pPr>
            <w:r>
              <w:rPr>
                <w:sz w:val="18"/>
                <w:szCs w:val="18"/>
              </w:rPr>
              <w:t xml:space="preserve">SITEpro Fujitsu fotografie, datováno 12.března 2015 / </w:t>
            </w:r>
            <w:r>
              <w:rPr>
                <w:i/>
                <w:sz w:val="18"/>
                <w:szCs w:val="18"/>
              </w:rPr>
              <w:t>Picture of SITEpro Fujitsu, dated 12 Mar 2015</w:t>
            </w:r>
          </w:p>
          <w:p w:rsidR="007D209F" w:rsidRPr="007D209F" w:rsidRDefault="007D209F" w:rsidP="007D209F">
            <w:pPr>
              <w:pStyle w:val="Odstavecseseznamem"/>
              <w:numPr>
                <w:ilvl w:val="0"/>
                <w:numId w:val="19"/>
              </w:numPr>
              <w:rPr>
                <w:sz w:val="18"/>
                <w:szCs w:val="18"/>
              </w:rPr>
            </w:pPr>
            <w:r>
              <w:rPr>
                <w:sz w:val="18"/>
                <w:szCs w:val="18"/>
              </w:rPr>
              <w:t xml:space="preserve">Technické parametry hybridního tabletu Q702 / </w:t>
            </w:r>
            <w:r>
              <w:rPr>
                <w:i/>
                <w:sz w:val="18"/>
                <w:szCs w:val="18"/>
              </w:rPr>
              <w:t>Technical details of Data Sheet STYLISTIC Q702 Hybrid Tablet PC</w:t>
            </w:r>
          </w:p>
          <w:p w:rsidR="007D209F" w:rsidRPr="007D209F" w:rsidRDefault="007D209F" w:rsidP="007D209F">
            <w:pPr>
              <w:pStyle w:val="Odstavecseseznamem"/>
              <w:numPr>
                <w:ilvl w:val="0"/>
                <w:numId w:val="19"/>
              </w:numPr>
              <w:rPr>
                <w:sz w:val="18"/>
                <w:szCs w:val="18"/>
              </w:rPr>
            </w:pPr>
            <w:r>
              <w:rPr>
                <w:sz w:val="18"/>
                <w:szCs w:val="18"/>
              </w:rPr>
              <w:t xml:space="preserve">Robarts potvrzení o přijetí materiálu na centru – CIMS sada zachycující video, datováno 15.ledna 2015 / </w:t>
            </w:r>
            <w:r>
              <w:rPr>
                <w:i/>
                <w:sz w:val="18"/>
                <w:szCs w:val="18"/>
              </w:rPr>
              <w:t>Robarts Site confirmation material receipt form (MRF) – CIMS Video Capture Kit, dated 15 Jan 2015</w:t>
            </w:r>
          </w:p>
          <w:p w:rsidR="007D209F" w:rsidRPr="007D209F" w:rsidRDefault="007D209F" w:rsidP="007D209F">
            <w:pPr>
              <w:pStyle w:val="Odstavecseseznamem"/>
              <w:numPr>
                <w:ilvl w:val="0"/>
                <w:numId w:val="19"/>
              </w:numPr>
              <w:rPr>
                <w:sz w:val="18"/>
                <w:szCs w:val="18"/>
              </w:rPr>
            </w:pPr>
            <w:r>
              <w:rPr>
                <w:sz w:val="18"/>
                <w:szCs w:val="18"/>
              </w:rPr>
              <w:t xml:space="preserve">Robarts potvrzení o přijetí studijního materiálu na centru, datováno 11.května 2015 / </w:t>
            </w:r>
            <w:r>
              <w:rPr>
                <w:i/>
                <w:sz w:val="18"/>
                <w:szCs w:val="18"/>
              </w:rPr>
              <w:t>Study specific material receipt form (MRF), dated 11 May 2015</w:t>
            </w:r>
          </w:p>
          <w:p w:rsidR="007D209F" w:rsidRPr="007D209F" w:rsidRDefault="007D209F" w:rsidP="007D209F">
            <w:pPr>
              <w:pStyle w:val="Odstavecseseznamem"/>
              <w:numPr>
                <w:ilvl w:val="0"/>
                <w:numId w:val="19"/>
              </w:numPr>
              <w:rPr>
                <w:sz w:val="18"/>
                <w:szCs w:val="18"/>
              </w:rPr>
            </w:pPr>
            <w:r>
              <w:rPr>
                <w:sz w:val="18"/>
                <w:szCs w:val="18"/>
              </w:rPr>
              <w:t xml:space="preserve">Zásady zapůjčeného lékařského vybavení a zařízení, verze 1, datováno 28.července 2013 / </w:t>
            </w:r>
            <w:r>
              <w:rPr>
                <w:i/>
                <w:sz w:val="18"/>
                <w:szCs w:val="18"/>
              </w:rPr>
              <w:t>Policy: Loan, Placement, Trial, Evaluation, Lease and/or Rental Equipment, version 1, dated 28 Jul 2013</w:t>
            </w:r>
          </w:p>
        </w:tc>
        <w:tc>
          <w:tcPr>
            <w:tcW w:w="736" w:type="dxa"/>
          </w:tcPr>
          <w:p w:rsidR="009333E6"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lastRenderedPageBreak/>
              <w:fldChar w:fldCharType="begin">
                <w:ffData>
                  <w:name w:val="Zaškrtávací65"/>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9333E6"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9333E6" w:rsidRPr="001A01C3" w:rsidRDefault="003352C4" w:rsidP="001A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33E6" w:rsidRPr="001A01C3" w:rsidRDefault="00353704" w:rsidP="001A01C3">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333E6"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3352C4" w:rsidRPr="001A01C3" w:rsidTr="00AD5BA9">
        <w:trPr>
          <w:trHeight w:val="340"/>
        </w:trPr>
        <w:tc>
          <w:tcPr>
            <w:tcW w:w="7416" w:type="dxa"/>
          </w:tcPr>
          <w:p w:rsidR="003352C4" w:rsidRDefault="003352C4"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lastRenderedPageBreak/>
              <w:t xml:space="preserve">Seznam zúčastněných center v ČR včetně adres jejich LEK: 20.květen 2015 / </w:t>
            </w:r>
            <w:r>
              <w:rPr>
                <w:rFonts w:ascii="Times New Roman" w:eastAsia="Times New Roman" w:hAnsi="Times New Roman" w:cs="Times New Roman"/>
                <w:i/>
                <w:sz w:val="18"/>
                <w:szCs w:val="18"/>
                <w:lang w:eastAsia="cs-CZ"/>
              </w:rPr>
              <w:t>List of participating sites in the Czech Republic including addresses of their LECs: 20 May 2015</w:t>
            </w:r>
            <w:r>
              <w:rPr>
                <w:rFonts w:ascii="Times New Roman" w:eastAsia="Times New Roman" w:hAnsi="Times New Roman" w:cs="Times New Roman"/>
                <w:sz w:val="18"/>
                <w:szCs w:val="18"/>
                <w:lang w:eastAsia="cs-CZ"/>
              </w:rPr>
              <w:t xml:space="preserve"> </w:t>
            </w:r>
          </w:p>
        </w:tc>
        <w:tc>
          <w:tcPr>
            <w:tcW w:w="7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3352C4" w:rsidRPr="001A01C3" w:rsidRDefault="003352C4"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3352C4" w:rsidRPr="001A01C3" w:rsidTr="00AD5BA9">
        <w:trPr>
          <w:trHeight w:val="340"/>
        </w:trPr>
        <w:tc>
          <w:tcPr>
            <w:tcW w:w="7416" w:type="dxa"/>
          </w:tcPr>
          <w:p w:rsidR="003352C4" w:rsidRDefault="003352C4"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GS-US-395-1663 Dopis praktickému lékaři, verze 1.0, 6.května 2015 / </w:t>
            </w:r>
            <w:r w:rsidRPr="003352C4">
              <w:rPr>
                <w:rFonts w:ascii="Times New Roman" w:eastAsia="Times New Roman" w:hAnsi="Times New Roman" w:cs="Times New Roman"/>
                <w:i/>
                <w:sz w:val="18"/>
                <w:szCs w:val="18"/>
                <w:lang w:eastAsia="cs-CZ"/>
              </w:rPr>
              <w:t>GS-US-395-1663</w:t>
            </w:r>
            <w:r>
              <w:rPr>
                <w:rFonts w:ascii="Times New Roman" w:eastAsia="Times New Roman" w:hAnsi="Times New Roman" w:cs="Times New Roman"/>
                <w:i/>
                <w:sz w:val="18"/>
                <w:szCs w:val="18"/>
                <w:lang w:eastAsia="cs-CZ"/>
              </w:rPr>
              <w:t xml:space="preserve"> GP letter version 1.0, 6 May 2015</w:t>
            </w:r>
          </w:p>
        </w:tc>
        <w:tc>
          <w:tcPr>
            <w:tcW w:w="7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3352C4" w:rsidRPr="001A01C3" w:rsidRDefault="003352C4"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3352C4" w:rsidRPr="001A01C3" w:rsidTr="00AD5BA9">
        <w:trPr>
          <w:trHeight w:val="340"/>
        </w:trPr>
        <w:tc>
          <w:tcPr>
            <w:tcW w:w="7416" w:type="dxa"/>
          </w:tcPr>
          <w:p w:rsidR="003352C4" w:rsidRPr="003352C4" w:rsidRDefault="003352C4" w:rsidP="003352C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Potvrzení o pojištění č. CZCANA02982-113, datované 22.dubna 2015 / </w:t>
            </w:r>
            <w:r>
              <w:rPr>
                <w:rFonts w:ascii="Times New Roman" w:eastAsia="Times New Roman" w:hAnsi="Times New Roman" w:cs="Times New Roman"/>
                <w:i/>
                <w:sz w:val="18"/>
                <w:szCs w:val="18"/>
                <w:lang w:eastAsia="cs-CZ"/>
              </w:rPr>
              <w:t xml:space="preserve">Certificate of Insurance no: </w:t>
            </w:r>
            <w:r w:rsidRPr="003352C4">
              <w:rPr>
                <w:rFonts w:ascii="Times New Roman" w:eastAsia="Times New Roman" w:hAnsi="Times New Roman" w:cs="Times New Roman"/>
                <w:i/>
                <w:sz w:val="18"/>
                <w:szCs w:val="18"/>
                <w:lang w:eastAsia="cs-CZ"/>
              </w:rPr>
              <w:t>CZCANA02982-113</w:t>
            </w:r>
            <w:r>
              <w:rPr>
                <w:rFonts w:ascii="Times New Roman" w:eastAsia="Times New Roman" w:hAnsi="Times New Roman" w:cs="Times New Roman"/>
                <w:i/>
                <w:sz w:val="18"/>
                <w:szCs w:val="18"/>
                <w:lang w:eastAsia="cs-CZ"/>
              </w:rPr>
              <w:t>, dated 22 Apr 2015</w:t>
            </w:r>
          </w:p>
        </w:tc>
        <w:tc>
          <w:tcPr>
            <w:tcW w:w="7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3352C4" w:rsidRPr="001A01C3" w:rsidRDefault="003352C4"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3352C4" w:rsidRPr="001A01C3" w:rsidTr="00AD5BA9">
        <w:trPr>
          <w:trHeight w:val="340"/>
        </w:trPr>
        <w:tc>
          <w:tcPr>
            <w:tcW w:w="7416" w:type="dxa"/>
          </w:tcPr>
          <w:p w:rsidR="003352C4" w:rsidRPr="003352C4" w:rsidRDefault="003352C4" w:rsidP="003352C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Pojistné podmínky odpovědnosti za škodu způsobenou v rámci KH, verze 3, datováno 1.října 2012 / </w:t>
            </w:r>
            <w:r>
              <w:rPr>
                <w:rFonts w:ascii="Times New Roman" w:eastAsia="Times New Roman" w:hAnsi="Times New Roman" w:cs="Times New Roman"/>
                <w:i/>
                <w:sz w:val="18"/>
                <w:szCs w:val="18"/>
                <w:lang w:eastAsia="cs-CZ"/>
              </w:rPr>
              <w:t>Clinical Trial liability insurance, version 3, dated 1 Oct 2012</w:t>
            </w:r>
          </w:p>
        </w:tc>
        <w:tc>
          <w:tcPr>
            <w:tcW w:w="7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3352C4" w:rsidRPr="001A01C3" w:rsidRDefault="003352C4"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3352C4" w:rsidRPr="001A01C3" w:rsidTr="00AD5BA9">
        <w:trPr>
          <w:trHeight w:val="340"/>
        </w:trPr>
        <w:tc>
          <w:tcPr>
            <w:tcW w:w="7416" w:type="dxa"/>
          </w:tcPr>
          <w:p w:rsidR="003352C4" w:rsidRDefault="003352C4" w:rsidP="003352C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smlouvy mezi zadavatelem a centry, vzor 1.března 2013 / </w:t>
            </w:r>
            <w:r>
              <w:rPr>
                <w:rFonts w:ascii="Times New Roman" w:eastAsia="Times New Roman" w:hAnsi="Times New Roman" w:cs="Times New Roman"/>
                <w:i/>
                <w:sz w:val="18"/>
                <w:szCs w:val="18"/>
                <w:lang w:eastAsia="cs-CZ"/>
              </w:rPr>
              <w:t>Contract templates between the Sponsor and trial sites, template 1 Mar 2013</w:t>
            </w:r>
          </w:p>
          <w:p w:rsidR="0047219A" w:rsidRDefault="0047219A" w:rsidP="0047219A">
            <w:pPr>
              <w:pStyle w:val="Odstavecseseznamem"/>
              <w:numPr>
                <w:ilvl w:val="0"/>
                <w:numId w:val="19"/>
              </w:numPr>
              <w:rPr>
                <w:i/>
                <w:sz w:val="18"/>
                <w:szCs w:val="18"/>
              </w:rPr>
            </w:pPr>
            <w:r>
              <w:rPr>
                <w:sz w:val="18"/>
                <w:szCs w:val="18"/>
              </w:rPr>
              <w:t xml:space="preserve">Dvoustranná smlouva mezi CRO a zdravotnickým zařízením / </w:t>
            </w:r>
            <w:r>
              <w:rPr>
                <w:i/>
                <w:sz w:val="18"/>
                <w:szCs w:val="18"/>
              </w:rPr>
              <w:t>Bipartite Contract between CRO and Instruction</w:t>
            </w:r>
          </w:p>
          <w:p w:rsidR="009D3AC5" w:rsidRDefault="009D3AC5" w:rsidP="009D3AC5">
            <w:pPr>
              <w:pStyle w:val="Odstavecseseznamem"/>
              <w:numPr>
                <w:ilvl w:val="0"/>
                <w:numId w:val="19"/>
              </w:numPr>
              <w:rPr>
                <w:i/>
                <w:sz w:val="18"/>
                <w:szCs w:val="18"/>
              </w:rPr>
            </w:pPr>
            <w:r>
              <w:rPr>
                <w:sz w:val="18"/>
                <w:szCs w:val="18"/>
              </w:rPr>
              <w:t xml:space="preserve">Dvoustranná smlouva mezi CRO a zkoušejícím / </w:t>
            </w:r>
            <w:r>
              <w:rPr>
                <w:i/>
                <w:sz w:val="18"/>
                <w:szCs w:val="18"/>
              </w:rPr>
              <w:t>Bipartite Contract between CRO and Investigator</w:t>
            </w:r>
          </w:p>
          <w:p w:rsidR="009D3AC5" w:rsidRDefault="009D3AC5" w:rsidP="0047219A">
            <w:pPr>
              <w:pStyle w:val="Odstavecseseznamem"/>
              <w:numPr>
                <w:ilvl w:val="0"/>
                <w:numId w:val="19"/>
              </w:numPr>
              <w:rPr>
                <w:i/>
                <w:sz w:val="18"/>
                <w:szCs w:val="18"/>
              </w:rPr>
            </w:pPr>
            <w:r>
              <w:rPr>
                <w:sz w:val="18"/>
                <w:szCs w:val="18"/>
              </w:rPr>
              <w:t xml:space="preserve">Trojstranná smlouva / </w:t>
            </w:r>
            <w:r>
              <w:rPr>
                <w:i/>
                <w:sz w:val="18"/>
                <w:szCs w:val="18"/>
              </w:rPr>
              <w:t>Tripartite Contract</w:t>
            </w:r>
          </w:p>
          <w:p w:rsidR="009D3AC5" w:rsidRPr="0047219A" w:rsidRDefault="009D3AC5" w:rsidP="0047219A">
            <w:pPr>
              <w:pStyle w:val="Odstavecseseznamem"/>
              <w:numPr>
                <w:ilvl w:val="0"/>
                <w:numId w:val="19"/>
              </w:numPr>
              <w:rPr>
                <w:i/>
                <w:sz w:val="18"/>
                <w:szCs w:val="18"/>
              </w:rPr>
            </w:pPr>
            <w:r>
              <w:rPr>
                <w:sz w:val="18"/>
                <w:szCs w:val="18"/>
              </w:rPr>
              <w:t xml:space="preserve">Příloha A: Platební podmínky / </w:t>
            </w:r>
            <w:r>
              <w:rPr>
                <w:i/>
                <w:sz w:val="18"/>
                <w:szCs w:val="18"/>
              </w:rPr>
              <w:t>Exhibit A: Payment terms</w:t>
            </w:r>
          </w:p>
        </w:tc>
        <w:tc>
          <w:tcPr>
            <w:tcW w:w="7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3352C4" w:rsidRPr="001A01C3" w:rsidRDefault="003352C4"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3352C4" w:rsidRPr="001A01C3" w:rsidTr="00AD5BA9">
        <w:trPr>
          <w:trHeight w:val="340"/>
        </w:trPr>
        <w:tc>
          <w:tcPr>
            <w:tcW w:w="7416" w:type="dxa"/>
          </w:tcPr>
          <w:p w:rsidR="003352C4" w:rsidRPr="003352C4" w:rsidRDefault="003352C4" w:rsidP="003352C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Kompenzace pro zkoušející a pacienty / </w:t>
            </w:r>
            <w:r>
              <w:rPr>
                <w:rFonts w:ascii="Times New Roman" w:eastAsia="Times New Roman" w:hAnsi="Times New Roman" w:cs="Times New Roman"/>
                <w:i/>
                <w:sz w:val="18"/>
                <w:szCs w:val="18"/>
                <w:lang w:eastAsia="cs-CZ"/>
              </w:rPr>
              <w:t>Compensation for investigators and patients</w:t>
            </w:r>
          </w:p>
        </w:tc>
        <w:tc>
          <w:tcPr>
            <w:tcW w:w="7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3352C4" w:rsidRPr="001A01C3" w:rsidRDefault="003352C4"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r w:rsidR="003352C4" w:rsidRPr="001A01C3" w:rsidTr="00AD5BA9">
        <w:trPr>
          <w:trHeight w:val="340"/>
        </w:trPr>
        <w:tc>
          <w:tcPr>
            <w:tcW w:w="7416" w:type="dxa"/>
          </w:tcPr>
          <w:p w:rsidR="003352C4" w:rsidRDefault="003352C4" w:rsidP="003352C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 hl. zkoušejícího / </w:t>
            </w:r>
            <w:r>
              <w:rPr>
                <w:rFonts w:ascii="Times New Roman" w:eastAsia="Times New Roman" w:hAnsi="Times New Roman" w:cs="Times New Roman"/>
                <w:i/>
                <w:sz w:val="18"/>
                <w:szCs w:val="18"/>
                <w:lang w:eastAsia="cs-CZ"/>
              </w:rPr>
              <w:t>CV of PI:</w:t>
            </w:r>
          </w:p>
          <w:p w:rsidR="003352C4" w:rsidRPr="003352C4" w:rsidRDefault="003352C4" w:rsidP="003352C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MUDr. Michal Konečný, Ph.D.</w:t>
            </w:r>
          </w:p>
        </w:tc>
        <w:tc>
          <w:tcPr>
            <w:tcW w:w="7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c>
          <w:tcPr>
            <w:tcW w:w="780" w:type="dxa"/>
          </w:tcPr>
          <w:p w:rsidR="003352C4" w:rsidRPr="001A01C3" w:rsidRDefault="003352C4"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1A01C3" w:rsidRDefault="00353704" w:rsidP="003352C4">
            <w:pPr>
              <w:spacing w:after="0" w:line="240" w:lineRule="auto"/>
              <w:rPr>
                <w:rFonts w:ascii="Times New Roman" w:eastAsia="Times New Roman" w:hAnsi="Times New Roman" w:cs="Times New Roman"/>
                <w:sz w:val="18"/>
                <w:szCs w:val="18"/>
                <w:lang w:eastAsia="cs-CZ"/>
              </w:rPr>
            </w:pPr>
            <w:r w:rsidRPr="001A01C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1A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01C3">
              <w:rPr>
                <w:rFonts w:ascii="Times New Roman" w:eastAsia="Times New Roman" w:hAnsi="Times New Roman" w:cs="Times New Roman"/>
                <w:sz w:val="18"/>
                <w:szCs w:val="18"/>
                <w:lang w:eastAsia="cs-CZ"/>
              </w:rPr>
              <w:fldChar w:fldCharType="end"/>
            </w:r>
          </w:p>
        </w:tc>
      </w:tr>
    </w:tbl>
    <w:p w:rsidR="001A01C3" w:rsidRPr="001A01C3" w:rsidRDefault="001A01C3" w:rsidP="001A01C3">
      <w:pPr>
        <w:spacing w:after="0" w:line="240" w:lineRule="auto"/>
        <w:rPr>
          <w:rFonts w:ascii="Times New Roman" w:eastAsia="Times New Roman" w:hAnsi="Times New Roman" w:cs="Times New Roman"/>
          <w:b/>
          <w:i/>
          <w:szCs w:val="24"/>
          <w:lang w:eastAsia="cs-CZ"/>
        </w:rPr>
      </w:pPr>
    </w:p>
    <w:p w:rsidR="001A01C3" w:rsidRPr="001A01C3" w:rsidRDefault="001A01C3" w:rsidP="001A01C3">
      <w:pPr>
        <w:spacing w:after="0" w:line="240" w:lineRule="auto"/>
        <w:rPr>
          <w:rFonts w:ascii="Times New Roman" w:eastAsia="Times New Roman" w:hAnsi="Times New Roman" w:cs="Times New Roman"/>
          <w:szCs w:val="24"/>
          <w:lang w:eastAsia="cs-CZ"/>
        </w:rPr>
      </w:pPr>
      <w:r w:rsidRPr="001A01C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A01C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A01C3" w:rsidRPr="001A01C3" w:rsidRDefault="001A01C3" w:rsidP="001A01C3">
      <w:pPr>
        <w:spacing w:after="0" w:line="240" w:lineRule="auto"/>
        <w:rPr>
          <w:rFonts w:ascii="Times New Roman" w:eastAsia="Times New Roman" w:hAnsi="Times New Roman" w:cs="Times New Roman"/>
          <w:i/>
          <w:szCs w:val="24"/>
          <w:lang w:eastAsia="cs-CZ"/>
        </w:rPr>
      </w:pPr>
      <w:r w:rsidRPr="001A01C3">
        <w:rPr>
          <w:rFonts w:ascii="Times New Roman" w:eastAsia="Times New Roman" w:hAnsi="Times New Roman" w:cs="Times New Roman"/>
          <w:i/>
          <w:szCs w:val="24"/>
          <w:lang w:eastAsia="cs-CZ"/>
        </w:rPr>
        <w:t xml:space="preserve"> </w:t>
      </w:r>
      <w:r w:rsidRPr="001A01C3">
        <w:rPr>
          <w:rFonts w:ascii="Times New Roman" w:eastAsia="Times New Roman" w:hAnsi="Times New Roman" w:cs="Times New Roman"/>
          <w:szCs w:val="24"/>
          <w:lang w:eastAsia="cs-CZ"/>
        </w:rPr>
        <w:sym w:font="Wingdings 2" w:char="F054"/>
      </w:r>
      <w:r w:rsidRPr="001A01C3">
        <w:rPr>
          <w:rFonts w:ascii="Times New Roman" w:eastAsia="Times New Roman" w:hAnsi="Times New Roman" w:cs="Times New Roman"/>
          <w:szCs w:val="24"/>
          <w:lang w:eastAsia="cs-CZ"/>
        </w:rPr>
        <w:t xml:space="preserve"> Ano/</w:t>
      </w:r>
      <w:r w:rsidRPr="001A01C3">
        <w:rPr>
          <w:rFonts w:ascii="Times New Roman" w:eastAsia="Times New Roman" w:hAnsi="Times New Roman" w:cs="Times New Roman"/>
          <w:i/>
          <w:szCs w:val="24"/>
          <w:lang w:eastAsia="cs-CZ"/>
        </w:rPr>
        <w:t>Yes</w:t>
      </w:r>
      <w:r w:rsidRPr="001A01C3">
        <w:rPr>
          <w:rFonts w:ascii="Times New Roman" w:eastAsia="Times New Roman" w:hAnsi="Times New Roman" w:cs="Times New Roman"/>
          <w:szCs w:val="24"/>
          <w:lang w:eastAsia="cs-CZ"/>
        </w:rPr>
        <w:t xml:space="preserve">       </w:t>
      </w:r>
      <w:r w:rsidR="00353704" w:rsidRPr="001A01C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A01C3">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1A01C3">
        <w:rPr>
          <w:rFonts w:ascii="Times New Roman" w:eastAsia="Times New Roman" w:hAnsi="Times New Roman" w:cs="Times New Roman"/>
          <w:szCs w:val="24"/>
          <w:lang w:eastAsia="cs-CZ"/>
        </w:rPr>
        <w:fldChar w:fldCharType="end"/>
      </w:r>
      <w:r w:rsidRPr="001A01C3">
        <w:rPr>
          <w:rFonts w:ascii="Times New Roman" w:eastAsia="Times New Roman" w:hAnsi="Times New Roman" w:cs="Times New Roman"/>
          <w:szCs w:val="24"/>
          <w:lang w:eastAsia="cs-CZ"/>
        </w:rPr>
        <w:t>Ne/</w:t>
      </w:r>
      <w:r w:rsidRPr="001A01C3">
        <w:rPr>
          <w:rFonts w:ascii="Times New Roman" w:eastAsia="Times New Roman" w:hAnsi="Times New Roman" w:cs="Times New Roman"/>
          <w:i/>
          <w:szCs w:val="24"/>
          <w:lang w:eastAsia="cs-CZ"/>
        </w:rPr>
        <w:t>No</w:t>
      </w:r>
      <w:r w:rsidRPr="001A01C3">
        <w:rPr>
          <w:rFonts w:ascii="Times New Roman" w:eastAsia="Times New Roman" w:hAnsi="Times New Roman" w:cs="Times New Roman"/>
          <w:szCs w:val="24"/>
          <w:lang w:eastAsia="cs-CZ"/>
        </w:rPr>
        <w:t xml:space="preserve">           </w:t>
      </w:r>
    </w:p>
    <w:p w:rsidR="001A01C3" w:rsidRPr="001A01C3" w:rsidRDefault="001A01C3" w:rsidP="001A01C3">
      <w:pPr>
        <w:spacing w:after="0" w:line="240" w:lineRule="auto"/>
        <w:rPr>
          <w:rFonts w:ascii="Times New Roman" w:eastAsia="Times New Roman" w:hAnsi="Times New Roman" w:cs="Times New Roman"/>
          <w:szCs w:val="24"/>
          <w:lang w:eastAsia="cs-CZ"/>
        </w:rPr>
      </w:pPr>
      <w:r w:rsidRPr="001A01C3">
        <w:rPr>
          <w:rFonts w:ascii="Times New Roman" w:eastAsia="Times New Roman" w:hAnsi="Times New Roman" w:cs="Times New Roman"/>
          <w:szCs w:val="24"/>
          <w:lang w:eastAsia="cs-CZ"/>
        </w:rPr>
        <w:t xml:space="preserve">                                                                                               </w:t>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t xml:space="preserve">             </w:t>
      </w:r>
    </w:p>
    <w:p w:rsidR="001A01C3" w:rsidRPr="001A01C3" w:rsidRDefault="001A01C3" w:rsidP="001A01C3">
      <w:pPr>
        <w:spacing w:after="0" w:line="240" w:lineRule="auto"/>
        <w:rPr>
          <w:rFonts w:ascii="Times New Roman" w:eastAsia="Times New Roman" w:hAnsi="Times New Roman" w:cs="Times New Roman"/>
          <w:szCs w:val="24"/>
          <w:lang w:eastAsia="cs-CZ"/>
        </w:rPr>
      </w:pP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t xml:space="preserve"> </w:t>
      </w:r>
      <w:r w:rsidRPr="001A01C3">
        <w:rPr>
          <w:rFonts w:ascii="Times New Roman" w:eastAsia="Times New Roman" w:hAnsi="Times New Roman" w:cs="Times New Roman"/>
          <w:szCs w:val="24"/>
          <w:lang w:eastAsia="cs-CZ"/>
        </w:rPr>
        <w:tab/>
        <w:t xml:space="preserve">                                                                              </w:t>
      </w:r>
    </w:p>
    <w:p w:rsidR="001A01C3" w:rsidRPr="001A01C3" w:rsidRDefault="001A01C3" w:rsidP="001A01C3">
      <w:pPr>
        <w:spacing w:after="0" w:line="240" w:lineRule="auto"/>
        <w:rPr>
          <w:rFonts w:ascii="Times New Roman" w:eastAsia="Times New Roman" w:hAnsi="Times New Roman" w:cs="Times New Roman"/>
          <w:szCs w:val="24"/>
          <w:lang w:eastAsia="cs-CZ"/>
        </w:rPr>
      </w:pPr>
      <w:r w:rsidRPr="001A01C3">
        <w:rPr>
          <w:rFonts w:ascii="Times New Roman" w:eastAsia="Times New Roman" w:hAnsi="Times New Roman" w:cs="Times New Roman"/>
          <w:szCs w:val="24"/>
          <w:lang w:eastAsia="cs-CZ"/>
        </w:rPr>
        <w:t xml:space="preserve">                                                                                                                                                                        </w:t>
      </w:r>
    </w:p>
    <w:p w:rsidR="001A01C3" w:rsidRPr="001A01C3" w:rsidRDefault="001A01C3" w:rsidP="001A01C3">
      <w:pPr>
        <w:spacing w:after="0" w:line="240" w:lineRule="auto"/>
        <w:rPr>
          <w:rFonts w:ascii="Times New Roman" w:eastAsia="Times New Roman" w:hAnsi="Times New Roman" w:cs="Times New Roman"/>
          <w:szCs w:val="24"/>
          <w:lang w:eastAsia="cs-CZ"/>
        </w:rPr>
      </w:pPr>
      <w:r w:rsidRPr="001A01C3">
        <w:rPr>
          <w:rFonts w:ascii="Times New Roman" w:eastAsia="Times New Roman" w:hAnsi="Times New Roman" w:cs="Times New Roman"/>
          <w:szCs w:val="24"/>
          <w:lang w:eastAsia="cs-CZ"/>
        </w:rPr>
        <w:t xml:space="preserve">                                                                                            doc.MUDr. Vladko Horčička, CSc.</w:t>
      </w:r>
    </w:p>
    <w:p w:rsidR="001A01C3" w:rsidRPr="001A01C3" w:rsidRDefault="001A01C3" w:rsidP="001A01C3">
      <w:pPr>
        <w:spacing w:after="0" w:line="240" w:lineRule="auto"/>
        <w:rPr>
          <w:rFonts w:ascii="Times New Roman" w:eastAsia="Times New Roman" w:hAnsi="Times New Roman" w:cs="Times New Roman"/>
          <w:szCs w:val="24"/>
          <w:lang w:eastAsia="cs-CZ"/>
        </w:rPr>
      </w:pPr>
      <w:r w:rsidRPr="001A01C3">
        <w:rPr>
          <w:rFonts w:ascii="Times New Roman" w:eastAsia="Times New Roman" w:hAnsi="Times New Roman" w:cs="Times New Roman"/>
          <w:szCs w:val="24"/>
          <w:lang w:eastAsia="cs-CZ"/>
        </w:rPr>
        <w:t>Datum/</w:t>
      </w:r>
      <w:r w:rsidRPr="001A01C3">
        <w:rPr>
          <w:rFonts w:ascii="Times New Roman" w:eastAsia="Times New Roman" w:hAnsi="Times New Roman" w:cs="Times New Roman"/>
          <w:i/>
          <w:szCs w:val="24"/>
          <w:lang w:eastAsia="cs-CZ"/>
        </w:rPr>
        <w:t>Date:</w:t>
      </w:r>
      <w:r w:rsidRPr="001A01C3">
        <w:rPr>
          <w:rFonts w:ascii="Times New Roman" w:eastAsia="Times New Roman" w:hAnsi="Times New Roman" w:cs="Times New Roman"/>
          <w:szCs w:val="24"/>
          <w:lang w:eastAsia="cs-CZ"/>
        </w:rPr>
        <w:t xml:space="preserve">  13.7.2015                                                     předseda EK FNOL a LF UP</w:t>
      </w:r>
    </w:p>
    <w:p w:rsidR="001A01C3" w:rsidRPr="001A01C3" w:rsidRDefault="001A01C3" w:rsidP="001A01C3">
      <w:pPr>
        <w:spacing w:after="0" w:line="240" w:lineRule="auto"/>
        <w:rPr>
          <w:rFonts w:ascii="Times New Roman" w:eastAsia="Times New Roman" w:hAnsi="Times New Roman" w:cs="Times New Roman"/>
          <w:i/>
          <w:szCs w:val="24"/>
          <w:lang w:eastAsia="cs-CZ"/>
        </w:rPr>
      </w:pP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r>
      <w:r w:rsidRPr="001A01C3">
        <w:rPr>
          <w:rFonts w:ascii="Times New Roman" w:eastAsia="Times New Roman" w:hAnsi="Times New Roman" w:cs="Times New Roman"/>
          <w:szCs w:val="24"/>
          <w:lang w:eastAsia="cs-CZ"/>
        </w:rPr>
        <w:tab/>
        <w:t xml:space="preserve"> </w:t>
      </w:r>
      <w:r w:rsidRPr="001A01C3">
        <w:rPr>
          <w:rFonts w:ascii="Times New Roman" w:eastAsia="Times New Roman" w:hAnsi="Times New Roman" w:cs="Times New Roman"/>
          <w:szCs w:val="24"/>
          <w:lang w:eastAsia="cs-CZ"/>
        </w:rPr>
        <w:tab/>
        <w:t xml:space="preserve">  </w:t>
      </w:r>
      <w:r w:rsidRPr="001A01C3">
        <w:rPr>
          <w:rFonts w:ascii="Times New Roman" w:eastAsia="Times New Roman" w:hAnsi="Times New Roman" w:cs="Times New Roman"/>
          <w:i/>
          <w:szCs w:val="24"/>
          <w:lang w:eastAsia="cs-CZ"/>
        </w:rPr>
        <w:t>Chairman of the EC FNOL and LF UP</w:t>
      </w:r>
    </w:p>
    <w:p w:rsidR="001A01C3" w:rsidRPr="001A01C3" w:rsidRDefault="001A01C3" w:rsidP="001A01C3">
      <w:pPr>
        <w:spacing w:after="0" w:line="240" w:lineRule="auto"/>
        <w:rPr>
          <w:rFonts w:ascii="Times New Roman" w:eastAsia="Times New Roman" w:hAnsi="Times New Roman" w:cs="Times New Roman"/>
          <w:i/>
          <w:szCs w:val="24"/>
          <w:lang w:eastAsia="cs-CZ"/>
        </w:rPr>
      </w:pPr>
    </w:p>
    <w:p w:rsidR="001A01C3" w:rsidRPr="001A01C3" w:rsidRDefault="001A01C3" w:rsidP="001A01C3">
      <w:pPr>
        <w:spacing w:after="0" w:line="240" w:lineRule="auto"/>
        <w:rPr>
          <w:rFonts w:ascii="Times New Roman" w:eastAsia="Times New Roman" w:hAnsi="Times New Roman" w:cs="Times New Roman"/>
          <w:i/>
          <w:sz w:val="16"/>
          <w:szCs w:val="24"/>
          <w:lang w:eastAsia="cs-CZ"/>
        </w:rPr>
      </w:pPr>
      <w:r w:rsidRPr="001A01C3">
        <w:rPr>
          <w:rFonts w:ascii="Times New Roman" w:eastAsia="Times New Roman" w:hAnsi="Times New Roman" w:cs="Times New Roman"/>
          <w:sz w:val="16"/>
          <w:szCs w:val="24"/>
          <w:lang w:eastAsia="cs-CZ"/>
        </w:rPr>
        <w:t>Rozdělovník/</w:t>
      </w:r>
      <w:r w:rsidRPr="001A01C3">
        <w:rPr>
          <w:rFonts w:ascii="Times New Roman" w:eastAsia="Times New Roman" w:hAnsi="Times New Roman" w:cs="Times New Roman"/>
          <w:i/>
          <w:sz w:val="16"/>
          <w:szCs w:val="24"/>
          <w:lang w:eastAsia="cs-CZ"/>
        </w:rPr>
        <w:t>Distribution list:</w:t>
      </w:r>
    </w:p>
    <w:p w:rsidR="001A01C3" w:rsidRPr="001A01C3" w:rsidRDefault="001A01C3" w:rsidP="001A01C3">
      <w:pPr>
        <w:keepNext/>
        <w:spacing w:after="0" w:line="240" w:lineRule="auto"/>
        <w:outlineLvl w:val="0"/>
        <w:rPr>
          <w:rFonts w:ascii="Times New Roman" w:eastAsia="Times New Roman" w:hAnsi="Times New Roman" w:cs="Times New Roman"/>
          <w:sz w:val="16"/>
          <w:szCs w:val="24"/>
          <w:lang w:eastAsia="cs-CZ"/>
        </w:rPr>
      </w:pPr>
      <w:r w:rsidRPr="001A01C3">
        <w:rPr>
          <w:rFonts w:ascii="Times New Roman" w:eastAsia="Times New Roman" w:hAnsi="Times New Roman" w:cs="Times New Roman"/>
          <w:sz w:val="16"/>
          <w:szCs w:val="24"/>
          <w:lang w:eastAsia="cs-CZ"/>
        </w:rPr>
        <w:t>-SÚKL</w:t>
      </w:r>
    </w:p>
    <w:p w:rsidR="001A01C3" w:rsidRPr="001A01C3" w:rsidRDefault="001A01C3" w:rsidP="001A01C3">
      <w:pPr>
        <w:spacing w:after="0" w:line="240" w:lineRule="auto"/>
        <w:rPr>
          <w:rFonts w:ascii="Times New Roman" w:eastAsia="Times New Roman" w:hAnsi="Times New Roman" w:cs="Times New Roman"/>
          <w:sz w:val="16"/>
          <w:szCs w:val="24"/>
          <w:lang w:eastAsia="cs-CZ"/>
        </w:rPr>
      </w:pPr>
      <w:r w:rsidRPr="001A01C3">
        <w:rPr>
          <w:rFonts w:ascii="Times New Roman" w:eastAsia="Times New Roman" w:hAnsi="Times New Roman" w:cs="Times New Roman"/>
          <w:sz w:val="16"/>
          <w:szCs w:val="24"/>
          <w:lang w:eastAsia="cs-CZ"/>
        </w:rPr>
        <w:t>-Zadavatel</w:t>
      </w:r>
    </w:p>
    <w:p w:rsidR="001A01C3" w:rsidRPr="001A01C3" w:rsidRDefault="001A01C3" w:rsidP="001A01C3">
      <w:pPr>
        <w:spacing w:after="0" w:line="240" w:lineRule="auto"/>
        <w:rPr>
          <w:rFonts w:ascii="Times New Roman" w:eastAsia="Times New Roman" w:hAnsi="Times New Roman" w:cs="Times New Roman"/>
          <w:sz w:val="16"/>
          <w:szCs w:val="24"/>
          <w:lang w:eastAsia="cs-CZ"/>
        </w:rPr>
      </w:pPr>
      <w:r w:rsidRPr="001A01C3">
        <w:rPr>
          <w:rFonts w:ascii="Times New Roman" w:eastAsia="Times New Roman" w:hAnsi="Times New Roman" w:cs="Times New Roman"/>
          <w:sz w:val="16"/>
          <w:szCs w:val="24"/>
          <w:lang w:eastAsia="cs-CZ"/>
        </w:rPr>
        <w:t>-EK</w:t>
      </w:r>
    </w:p>
    <w:p w:rsidR="001A01C3" w:rsidRPr="001A01C3" w:rsidRDefault="001A01C3" w:rsidP="001A01C3">
      <w:pPr>
        <w:spacing w:after="0" w:line="240" w:lineRule="auto"/>
        <w:rPr>
          <w:rFonts w:ascii="Times New Roman" w:eastAsia="Times New Roman" w:hAnsi="Times New Roman" w:cs="Times New Roman"/>
          <w:sz w:val="16"/>
          <w:szCs w:val="24"/>
          <w:lang w:eastAsia="cs-CZ"/>
        </w:rPr>
      </w:pPr>
      <w:r w:rsidRPr="001A01C3">
        <w:rPr>
          <w:rFonts w:ascii="Times New Roman" w:eastAsia="Times New Roman" w:hAnsi="Times New Roman" w:cs="Times New Roman"/>
          <w:sz w:val="16"/>
          <w:szCs w:val="24"/>
          <w:lang w:eastAsia="cs-CZ"/>
        </w:rPr>
        <w:t>-Řešitel</w:t>
      </w:r>
    </w:p>
    <w:p w:rsidR="001A01C3" w:rsidRPr="001A01C3" w:rsidRDefault="001A01C3" w:rsidP="001A01C3">
      <w:pPr>
        <w:spacing w:after="0" w:line="240" w:lineRule="auto"/>
        <w:rPr>
          <w:rFonts w:ascii="Times New Roman" w:eastAsia="Times New Roman" w:hAnsi="Times New Roman" w:cs="Times New Roman"/>
          <w:sz w:val="16"/>
          <w:szCs w:val="24"/>
          <w:lang w:eastAsia="cs-CZ"/>
        </w:rPr>
      </w:pPr>
    </w:p>
    <w:p w:rsidR="001A01C3" w:rsidRPr="001A01C3" w:rsidRDefault="001A01C3" w:rsidP="001A01C3">
      <w:pPr>
        <w:spacing w:after="0" w:line="240" w:lineRule="auto"/>
        <w:rPr>
          <w:rFonts w:ascii="Times New Roman" w:eastAsia="Times New Roman" w:hAnsi="Times New Roman" w:cs="Times New Roman"/>
          <w:i/>
          <w:sz w:val="16"/>
          <w:szCs w:val="24"/>
          <w:lang w:eastAsia="cs-CZ"/>
        </w:rPr>
      </w:pPr>
    </w:p>
    <w:p w:rsidR="001A01C3" w:rsidRPr="001A01C3" w:rsidRDefault="001A01C3" w:rsidP="001A01C3">
      <w:pPr>
        <w:spacing w:after="0" w:line="240" w:lineRule="auto"/>
        <w:rPr>
          <w:rFonts w:ascii="Times New Roman" w:eastAsia="Times New Roman" w:hAnsi="Times New Roman" w:cs="Times New Roman"/>
          <w:i/>
          <w:sz w:val="16"/>
          <w:szCs w:val="24"/>
          <w:lang w:eastAsia="cs-CZ"/>
        </w:rPr>
      </w:pPr>
    </w:p>
    <w:p w:rsidR="001A01C3" w:rsidRPr="001A01C3" w:rsidRDefault="003352C4" w:rsidP="001A01C3">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3/3</w:t>
      </w:r>
    </w:p>
    <w:p w:rsidR="008C3BD5" w:rsidRDefault="008C3BD5"/>
    <w:p w:rsidR="003352C4" w:rsidRPr="003352C4" w:rsidRDefault="003352C4" w:rsidP="009D3AC5">
      <w:pPr>
        <w:spacing w:after="0" w:line="240" w:lineRule="auto"/>
        <w:jc w:val="center"/>
        <w:rPr>
          <w:rFonts w:ascii="Times New Roman" w:eastAsia="Times New Roman" w:hAnsi="Times New Roman" w:cs="Times New Roman"/>
          <w:b/>
          <w:bCs/>
          <w:lang w:eastAsia="cs-CZ"/>
        </w:rPr>
      </w:pPr>
      <w:r w:rsidRPr="003352C4">
        <w:rPr>
          <w:rFonts w:ascii="Times New Roman" w:eastAsia="Times New Roman" w:hAnsi="Times New Roman" w:cs="Times New Roman"/>
          <w:b/>
          <w:bCs/>
          <w:lang w:eastAsia="cs-CZ"/>
        </w:rPr>
        <w:lastRenderedPageBreak/>
        <w:t>STANOVISKO ETICKÉ KOMISE KE KLINICKÉMU HODNOCENÍ</w:t>
      </w:r>
    </w:p>
    <w:p w:rsidR="003352C4" w:rsidRPr="003352C4" w:rsidRDefault="003352C4" w:rsidP="003352C4">
      <w:pPr>
        <w:spacing w:after="0" w:line="240" w:lineRule="auto"/>
        <w:jc w:val="center"/>
        <w:rPr>
          <w:rFonts w:ascii="Times New Roman" w:eastAsia="Times New Roman" w:hAnsi="Times New Roman" w:cs="Times New Roman"/>
          <w:bCs/>
          <w:i/>
          <w:lang w:eastAsia="cs-CZ"/>
        </w:rPr>
      </w:pPr>
      <w:r w:rsidRPr="003352C4">
        <w:rPr>
          <w:rFonts w:ascii="Times New Roman" w:eastAsia="Times New Roman" w:hAnsi="Times New Roman" w:cs="Times New Roman"/>
          <w:bCs/>
          <w:i/>
          <w:lang w:eastAsia="cs-CZ"/>
        </w:rPr>
        <w:t xml:space="preserve">Opinion of the Ethics Committee on Clinical Trial  </w:t>
      </w:r>
    </w:p>
    <w:p w:rsidR="003352C4" w:rsidRPr="003352C4" w:rsidRDefault="003352C4" w:rsidP="003352C4">
      <w:pPr>
        <w:spacing w:after="0" w:line="240" w:lineRule="auto"/>
        <w:jc w:val="center"/>
        <w:rPr>
          <w:rFonts w:ascii="Times New Roman" w:eastAsia="Times New Roman" w:hAnsi="Times New Roman" w:cs="Times New Roman"/>
          <w:b/>
          <w:bCs/>
          <w:i/>
          <w:lang w:eastAsia="cs-CZ"/>
        </w:rPr>
      </w:pPr>
    </w:p>
    <w:p w:rsidR="003352C4" w:rsidRPr="003352C4" w:rsidRDefault="00353704" w:rsidP="003352C4">
      <w:pPr>
        <w:spacing w:after="0" w:line="240" w:lineRule="auto"/>
        <w:rPr>
          <w:rFonts w:ascii="Times New Roman" w:eastAsia="Times New Roman" w:hAnsi="Times New Roman" w:cs="Times New Roman"/>
          <w:lang w:eastAsia="cs-CZ"/>
        </w:rPr>
      </w:pPr>
      <w:r w:rsidRPr="003352C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352C4" w:rsidRPr="003352C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352C4">
        <w:rPr>
          <w:rFonts w:ascii="Times New Roman" w:eastAsia="Times New Roman" w:hAnsi="Times New Roman" w:cs="Times New Roman"/>
          <w:lang w:eastAsia="cs-CZ"/>
        </w:rPr>
        <w:fldChar w:fldCharType="end"/>
      </w:r>
      <w:r w:rsidR="003352C4" w:rsidRPr="003352C4">
        <w:rPr>
          <w:rFonts w:ascii="Times New Roman" w:eastAsia="Times New Roman" w:hAnsi="Times New Roman" w:cs="Times New Roman"/>
          <w:lang w:eastAsia="cs-CZ"/>
        </w:rPr>
        <w:t xml:space="preserve">  Multicentrické KH, je požadováno stanovisko multicentrické EK pro všechna centra/</w:t>
      </w:r>
      <w:r w:rsidR="003352C4" w:rsidRPr="003352C4">
        <w:rPr>
          <w:rFonts w:ascii="Times New Roman" w:eastAsia="Times New Roman" w:hAnsi="Times New Roman" w:cs="Times New Roman"/>
          <w:i/>
          <w:lang w:eastAsia="cs-CZ"/>
        </w:rPr>
        <w:t>Multi-centric clinical trial, opinion issued by Ethics Committee for Multi-Centric Clinical Trials is required</w:t>
      </w:r>
    </w:p>
    <w:p w:rsidR="003352C4" w:rsidRPr="003352C4" w:rsidRDefault="00E11745" w:rsidP="003352C4">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3352C4" w:rsidRPr="003352C4">
        <w:rPr>
          <w:rFonts w:ascii="Times New Roman" w:eastAsia="Times New Roman" w:hAnsi="Times New Roman" w:cs="Times New Roman"/>
          <w:lang w:eastAsia="cs-CZ"/>
        </w:rPr>
        <w:t xml:space="preserve">  Multicentrické KH, je požadováno stanovisko EK pro místní centrum (centra)/ </w:t>
      </w:r>
      <w:r w:rsidR="003352C4" w:rsidRPr="003352C4">
        <w:rPr>
          <w:rFonts w:ascii="Times New Roman" w:eastAsia="Times New Roman" w:hAnsi="Times New Roman" w:cs="Times New Roman"/>
          <w:i/>
          <w:lang w:eastAsia="cs-CZ"/>
        </w:rPr>
        <w:t>Multi-centric clinical trial, opinion issued by local Ethics Committee(s) is required</w:t>
      </w:r>
    </w:p>
    <w:p w:rsidR="003352C4" w:rsidRPr="003352C4" w:rsidRDefault="00353704" w:rsidP="003352C4">
      <w:pPr>
        <w:spacing w:after="0" w:line="240" w:lineRule="auto"/>
        <w:rPr>
          <w:rFonts w:ascii="Times New Roman" w:eastAsia="Times New Roman" w:hAnsi="Times New Roman" w:cs="Times New Roman"/>
          <w:i/>
          <w:lang w:eastAsia="cs-CZ"/>
        </w:rPr>
      </w:pPr>
      <w:r w:rsidRPr="003352C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352C4" w:rsidRPr="003352C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352C4">
        <w:rPr>
          <w:rFonts w:ascii="Times New Roman" w:eastAsia="Times New Roman" w:hAnsi="Times New Roman" w:cs="Times New Roman"/>
          <w:lang w:eastAsia="cs-CZ"/>
        </w:rPr>
        <w:fldChar w:fldCharType="end"/>
      </w:r>
      <w:r w:rsidR="003352C4" w:rsidRPr="003352C4">
        <w:rPr>
          <w:rFonts w:ascii="Times New Roman" w:eastAsia="Times New Roman" w:hAnsi="Times New Roman" w:cs="Times New Roman"/>
          <w:lang w:eastAsia="cs-CZ"/>
        </w:rPr>
        <w:t xml:space="preserve">  KH prováděné v jednom centru, požadováno stanovisko EK pro místní centrum (centra)/ </w:t>
      </w:r>
      <w:r w:rsidR="003352C4" w:rsidRPr="003352C4">
        <w:rPr>
          <w:rFonts w:ascii="Times New Roman" w:eastAsia="Times New Roman" w:hAnsi="Times New Roman" w:cs="Times New Roman"/>
          <w:i/>
          <w:lang w:eastAsia="cs-CZ"/>
        </w:rPr>
        <w:t>Clinical trial conducted in a single site, opinion of a local EC is required</w:t>
      </w:r>
    </w:p>
    <w:p w:rsidR="003352C4" w:rsidRPr="003352C4" w:rsidRDefault="003352C4" w:rsidP="003352C4">
      <w:pPr>
        <w:spacing w:after="0" w:line="240" w:lineRule="auto"/>
        <w:rPr>
          <w:rFonts w:ascii="Times New Roman" w:eastAsia="Times New Roman" w:hAnsi="Times New Roman" w:cs="Times New Roman"/>
          <w:b/>
          <w:bCs/>
          <w:lang w:eastAsia="cs-CZ"/>
        </w:rPr>
      </w:pPr>
    </w:p>
    <w:p w:rsidR="003352C4" w:rsidRPr="00E11745" w:rsidRDefault="003352C4" w:rsidP="003352C4">
      <w:pPr>
        <w:spacing w:after="0" w:line="240" w:lineRule="auto"/>
        <w:rPr>
          <w:rFonts w:ascii="Times New Roman" w:eastAsia="Times New Roman" w:hAnsi="Times New Roman" w:cs="Times New Roman"/>
          <w:b/>
          <w:bCs/>
          <w:lang w:eastAsia="cs-CZ"/>
        </w:rPr>
      </w:pPr>
      <w:r w:rsidRPr="003352C4">
        <w:rPr>
          <w:rFonts w:ascii="Times New Roman" w:eastAsia="Times New Roman" w:hAnsi="Times New Roman" w:cs="Times New Roman"/>
          <w:b/>
          <w:bCs/>
          <w:lang w:eastAsia="cs-CZ"/>
        </w:rPr>
        <w:t>Číslo jednací/</w:t>
      </w:r>
      <w:r w:rsidRPr="003352C4">
        <w:rPr>
          <w:rFonts w:ascii="Times New Roman" w:eastAsia="Times New Roman" w:hAnsi="Times New Roman" w:cs="Times New Roman"/>
          <w:i/>
          <w:lang w:eastAsia="cs-CZ"/>
        </w:rPr>
        <w:t>Reference number</w:t>
      </w:r>
      <w:r w:rsidRPr="003352C4">
        <w:rPr>
          <w:rFonts w:ascii="Times New Roman" w:eastAsia="Times New Roman" w:hAnsi="Times New Roman" w:cs="Times New Roman"/>
          <w:lang w:eastAsia="cs-CZ"/>
        </w:rPr>
        <w:t xml:space="preserve">: </w:t>
      </w:r>
      <w:r w:rsidR="00E11745">
        <w:rPr>
          <w:rFonts w:ascii="Times New Roman" w:eastAsia="Times New Roman" w:hAnsi="Times New Roman" w:cs="Times New Roman"/>
          <w:lang w:eastAsia="cs-CZ"/>
        </w:rPr>
        <w:t xml:space="preserve"> </w:t>
      </w:r>
      <w:r w:rsidR="00E11745">
        <w:rPr>
          <w:rFonts w:ascii="Times New Roman" w:eastAsia="Times New Roman" w:hAnsi="Times New Roman" w:cs="Times New Roman"/>
          <w:b/>
          <w:lang w:eastAsia="cs-CZ"/>
        </w:rPr>
        <w:t>128/15</w:t>
      </w:r>
    </w:p>
    <w:p w:rsidR="003352C4" w:rsidRPr="003352C4" w:rsidRDefault="003352C4" w:rsidP="003352C4">
      <w:pPr>
        <w:spacing w:after="0" w:line="240" w:lineRule="auto"/>
        <w:rPr>
          <w:rFonts w:ascii="Times New Roman" w:eastAsia="Times New Roman" w:hAnsi="Times New Roman" w:cs="Times New Roman"/>
          <w:bCs/>
          <w:lang w:eastAsia="cs-CZ"/>
        </w:rPr>
      </w:pPr>
      <w:r w:rsidRPr="003352C4">
        <w:rPr>
          <w:rFonts w:ascii="Times New Roman" w:eastAsia="Times New Roman" w:hAnsi="Times New Roman" w:cs="Times New Roman"/>
          <w:b/>
          <w:bCs/>
          <w:lang w:eastAsia="cs-CZ"/>
        </w:rPr>
        <w:t>Název KH/</w:t>
      </w:r>
      <w:r w:rsidRPr="003352C4">
        <w:rPr>
          <w:rFonts w:ascii="Times New Roman" w:eastAsia="Times New Roman" w:hAnsi="Times New Roman" w:cs="Times New Roman"/>
          <w:i/>
          <w:lang w:eastAsia="cs-CZ"/>
        </w:rPr>
        <w:t>Full Title of Clinical Trial</w:t>
      </w:r>
      <w:r w:rsidRPr="003352C4">
        <w:rPr>
          <w:rFonts w:ascii="Times New Roman" w:eastAsia="Times New Roman" w:hAnsi="Times New Roman" w:cs="Times New Roman"/>
          <w:bCs/>
          <w:lang w:eastAsia="cs-CZ"/>
        </w:rPr>
        <w:t>:</w:t>
      </w:r>
      <w:r w:rsidR="00E11745">
        <w:rPr>
          <w:rFonts w:ascii="Times New Roman" w:eastAsia="Times New Roman" w:hAnsi="Times New Roman" w:cs="Times New Roman"/>
          <w:bCs/>
          <w:lang w:eastAsia="cs-CZ"/>
        </w:rPr>
        <w:t xml:space="preserve"> </w:t>
      </w:r>
      <w:r w:rsidR="00E11745">
        <w:rPr>
          <w:rFonts w:ascii="Times New Roman" w:eastAsia="Times New Roman" w:hAnsi="Times New Roman" w:cs="Times New Roman"/>
          <w:lang w:eastAsia="cs-CZ"/>
        </w:rPr>
        <w:t xml:space="preserve">Multicentrické, </w:t>
      </w:r>
      <w:r w:rsidR="00E11745">
        <w:rPr>
          <w:rFonts w:ascii="Times New Roman" w:hAnsi="Times New Roman" w:cs="Times New Roman"/>
        </w:rPr>
        <w:t xml:space="preserve">randomizované, dvojitě zaslepené, </w:t>
      </w:r>
      <w:r w:rsidR="00E11745" w:rsidRPr="00AC69E0">
        <w:rPr>
          <w:rFonts w:ascii="Times New Roman" w:eastAsia="Times New Roman" w:hAnsi="Times New Roman" w:cs="Times New Roman"/>
          <w:bCs/>
          <w:lang w:eastAsia="cs-CZ"/>
        </w:rPr>
        <w:t>placebem</w:t>
      </w:r>
      <w:r w:rsidR="00E11745">
        <w:rPr>
          <w:rFonts w:ascii="Times New Roman" w:eastAsia="Times New Roman" w:hAnsi="Times New Roman" w:cs="Times New Roman"/>
          <w:bCs/>
          <w:lang w:eastAsia="cs-CZ"/>
        </w:rPr>
        <w:t xml:space="preserve"> kontrolované </w:t>
      </w:r>
      <w:r w:rsidR="00E11745" w:rsidRPr="003D1ED9">
        <w:rPr>
          <w:rFonts w:ascii="Times New Roman" w:eastAsia="Times New Roman" w:hAnsi="Times New Roman" w:cs="Times New Roman"/>
          <w:lang w:eastAsia="cs-CZ"/>
        </w:rPr>
        <w:t>klinické hodnocení</w:t>
      </w:r>
      <w:r w:rsidR="00E11745">
        <w:rPr>
          <w:rFonts w:ascii="Times New Roman" w:eastAsia="Times New Roman" w:hAnsi="Times New Roman" w:cs="Times New Roman"/>
          <w:lang w:eastAsia="cs-CZ"/>
        </w:rPr>
        <w:t xml:space="preserve"> hodnotící </w:t>
      </w:r>
      <w:r w:rsidR="00E11745">
        <w:rPr>
          <w:rFonts w:ascii="Times New Roman" w:hAnsi="Times New Roman" w:cs="Times New Roman"/>
        </w:rPr>
        <w:t xml:space="preserve">bezpečnost a účinnost jedné </w:t>
      </w:r>
      <w:r w:rsidR="00E11745">
        <w:rPr>
          <w:rFonts w:ascii="Times New Roman" w:hAnsi="Times New Roman" w:cs="Times New Roman"/>
        </w:rPr>
        <w:tab/>
        <w:t xml:space="preserve">perorální dávky vanoxerinu pro konverzi pacientů s nedávným nástupem fibrilace nebo flutteru síní na normální sinusový rytmus / </w:t>
      </w:r>
      <w:r w:rsidR="00E11745">
        <w:rPr>
          <w:rFonts w:ascii="Times New Roman" w:hAnsi="Times New Roman" w:cs="Times New Roman"/>
          <w:i/>
        </w:rPr>
        <w:t>A multi-center, Randomized, double-blind, placebo-controlled study to Evaluate the Safety and Efficacy of a single oral dose of vanoxerine for the conversion of subjects with recent onset atrial fibrillation or flutter to normal Sinus Rhythm</w:t>
      </w:r>
      <w:r w:rsidR="00E11745">
        <w:rPr>
          <w:rFonts w:ascii="Times New Roman" w:hAnsi="Times New Roman" w:cs="Times New Roman"/>
        </w:rPr>
        <w:tab/>
      </w:r>
      <w:r w:rsidR="00E11745">
        <w:rPr>
          <w:rFonts w:ascii="Times New Roman" w:hAnsi="Times New Roman" w:cs="Times New Roman"/>
        </w:rPr>
        <w:tab/>
      </w:r>
      <w:r w:rsidR="00E11745">
        <w:rPr>
          <w:rFonts w:ascii="Times New Roman" w:hAnsi="Times New Roman" w:cs="Times New Roman"/>
        </w:rPr>
        <w:tab/>
      </w:r>
      <w:r w:rsidR="00E11745">
        <w:rPr>
          <w:rFonts w:ascii="Times New Roman" w:hAnsi="Times New Roman" w:cs="Times New Roman"/>
        </w:rPr>
        <w:tab/>
      </w:r>
      <w:r w:rsidR="00E11745">
        <w:rPr>
          <w:rFonts w:ascii="Times New Roman" w:hAnsi="Times New Roman" w:cs="Times New Roman"/>
        </w:rPr>
        <w:tab/>
      </w:r>
      <w:r w:rsidR="00E11745">
        <w:rPr>
          <w:rFonts w:ascii="Times New Roman" w:hAnsi="Times New Roman" w:cs="Times New Roman"/>
        </w:rPr>
        <w:tab/>
      </w:r>
      <w:r w:rsidR="00E11745">
        <w:rPr>
          <w:rFonts w:ascii="Times New Roman" w:hAnsi="Times New Roman" w:cs="Times New Roman"/>
          <w:i/>
        </w:rPr>
        <w:tab/>
      </w:r>
      <w:r w:rsidR="00E11745">
        <w:rPr>
          <w:rFonts w:ascii="Times New Roman" w:hAnsi="Times New Roman" w:cs="Times New Roman"/>
          <w:i/>
        </w:rPr>
        <w:tab/>
      </w:r>
    </w:p>
    <w:p w:rsidR="003352C4" w:rsidRPr="003352C4" w:rsidRDefault="003352C4" w:rsidP="003352C4">
      <w:pPr>
        <w:spacing w:after="0" w:line="240" w:lineRule="auto"/>
        <w:rPr>
          <w:rFonts w:ascii="Times New Roman" w:eastAsia="Times New Roman" w:hAnsi="Times New Roman" w:cs="Times New Roman"/>
          <w:lang w:eastAsia="cs-CZ"/>
        </w:rPr>
      </w:pPr>
      <w:r w:rsidRPr="003352C4">
        <w:rPr>
          <w:rFonts w:ascii="Times New Roman" w:eastAsia="Times New Roman" w:hAnsi="Times New Roman" w:cs="Times New Roman"/>
          <w:b/>
          <w:bCs/>
          <w:lang w:eastAsia="cs-CZ"/>
        </w:rPr>
        <w:t xml:space="preserve">Číslo protokolu/ </w:t>
      </w:r>
      <w:r w:rsidRPr="003352C4">
        <w:rPr>
          <w:rFonts w:ascii="Times New Roman" w:eastAsia="Times New Roman" w:hAnsi="Times New Roman" w:cs="Times New Roman"/>
          <w:i/>
          <w:lang w:eastAsia="cs-CZ"/>
        </w:rPr>
        <w:t>Protocol Code Number</w:t>
      </w:r>
      <w:r w:rsidRPr="003352C4">
        <w:rPr>
          <w:rFonts w:ascii="Times New Roman" w:eastAsia="Times New Roman" w:hAnsi="Times New Roman" w:cs="Times New Roman"/>
          <w:lang w:eastAsia="cs-CZ"/>
        </w:rPr>
        <w:t>:</w:t>
      </w:r>
      <w:r w:rsidR="00E11745">
        <w:rPr>
          <w:rFonts w:ascii="Times New Roman" w:eastAsia="Times New Roman" w:hAnsi="Times New Roman" w:cs="Times New Roman"/>
          <w:lang w:eastAsia="cs-CZ"/>
        </w:rPr>
        <w:t xml:space="preserve"> LGN-VN-003</w:t>
      </w:r>
    </w:p>
    <w:p w:rsidR="003352C4" w:rsidRPr="003352C4" w:rsidRDefault="003352C4" w:rsidP="003352C4">
      <w:pPr>
        <w:spacing w:after="0" w:line="240" w:lineRule="auto"/>
        <w:rPr>
          <w:rFonts w:ascii="Times New Roman" w:eastAsia="Times New Roman" w:hAnsi="Times New Roman" w:cs="Times New Roman"/>
          <w:lang w:eastAsia="cs-CZ"/>
        </w:rPr>
      </w:pPr>
      <w:r w:rsidRPr="003352C4">
        <w:rPr>
          <w:rFonts w:ascii="Times New Roman" w:eastAsia="Times New Roman" w:hAnsi="Times New Roman" w:cs="Times New Roman"/>
          <w:b/>
          <w:bCs/>
          <w:lang w:eastAsia="cs-CZ"/>
        </w:rPr>
        <w:t xml:space="preserve">EudraCT number/ </w:t>
      </w:r>
      <w:r w:rsidRPr="003352C4">
        <w:rPr>
          <w:rFonts w:ascii="Times New Roman" w:eastAsia="Times New Roman" w:hAnsi="Times New Roman" w:cs="Times New Roman"/>
          <w:i/>
          <w:lang w:eastAsia="cs-CZ"/>
        </w:rPr>
        <w:t>EudraCT number</w:t>
      </w:r>
      <w:r w:rsidRPr="003352C4">
        <w:rPr>
          <w:rFonts w:ascii="Times New Roman" w:eastAsia="Times New Roman" w:hAnsi="Times New Roman" w:cs="Times New Roman"/>
          <w:lang w:eastAsia="cs-CZ"/>
        </w:rPr>
        <w:t>:</w:t>
      </w:r>
      <w:r w:rsidR="00E11745">
        <w:rPr>
          <w:rFonts w:ascii="Times New Roman" w:eastAsia="Times New Roman" w:hAnsi="Times New Roman" w:cs="Times New Roman"/>
          <w:lang w:eastAsia="cs-CZ"/>
        </w:rPr>
        <w:t xml:space="preserve"> 2015-001529-18</w:t>
      </w:r>
    </w:p>
    <w:p w:rsidR="003352C4" w:rsidRPr="003352C4" w:rsidRDefault="003352C4" w:rsidP="003352C4">
      <w:pPr>
        <w:spacing w:after="0" w:line="240" w:lineRule="auto"/>
        <w:rPr>
          <w:rFonts w:ascii="Times New Roman" w:eastAsia="Times New Roman" w:hAnsi="Times New Roman" w:cs="Times New Roman"/>
          <w:b/>
          <w:bCs/>
          <w:lang w:eastAsia="cs-CZ"/>
        </w:rPr>
      </w:pPr>
    </w:p>
    <w:p w:rsidR="003352C4" w:rsidRPr="003352C4" w:rsidRDefault="003352C4" w:rsidP="003352C4">
      <w:pPr>
        <w:spacing w:after="0" w:line="240" w:lineRule="auto"/>
        <w:rPr>
          <w:rFonts w:ascii="Times New Roman" w:eastAsia="Times New Roman" w:hAnsi="Times New Roman" w:cs="Times New Roman"/>
          <w:lang w:eastAsia="cs-CZ"/>
        </w:rPr>
      </w:pPr>
      <w:r w:rsidRPr="003352C4">
        <w:rPr>
          <w:rFonts w:ascii="Times New Roman" w:eastAsia="Times New Roman" w:hAnsi="Times New Roman" w:cs="Times New Roman"/>
          <w:b/>
          <w:bCs/>
          <w:lang w:eastAsia="cs-CZ"/>
        </w:rPr>
        <w:t>Zadavatel/</w:t>
      </w:r>
      <w:r w:rsidRPr="003352C4">
        <w:rPr>
          <w:rFonts w:ascii="Times New Roman" w:eastAsia="Times New Roman" w:hAnsi="Times New Roman" w:cs="Times New Roman"/>
          <w:i/>
          <w:lang w:eastAsia="cs-CZ"/>
        </w:rPr>
        <w:t>Sponzor</w:t>
      </w:r>
      <w:r w:rsidRPr="003352C4">
        <w:rPr>
          <w:rFonts w:ascii="Times New Roman" w:eastAsia="Times New Roman" w:hAnsi="Times New Roman" w:cs="Times New Roman"/>
          <w:lang w:eastAsia="cs-CZ"/>
        </w:rPr>
        <w:t>:</w:t>
      </w:r>
      <w:r w:rsidR="00E11745">
        <w:rPr>
          <w:rFonts w:ascii="Times New Roman" w:eastAsia="Times New Roman" w:hAnsi="Times New Roman" w:cs="Times New Roman"/>
          <w:lang w:eastAsia="cs-CZ"/>
        </w:rPr>
        <w:t xml:space="preserve"> Laguna Pharmaceuticals, Inc.</w:t>
      </w:r>
    </w:p>
    <w:p w:rsidR="00E11745" w:rsidRDefault="003352C4" w:rsidP="003352C4">
      <w:pPr>
        <w:spacing w:after="0" w:line="240" w:lineRule="auto"/>
        <w:rPr>
          <w:rFonts w:ascii="Times New Roman" w:eastAsia="Times New Roman" w:hAnsi="Times New Roman" w:cs="Times New Roman"/>
          <w:bCs/>
          <w:lang w:eastAsia="cs-CZ"/>
        </w:rPr>
      </w:pPr>
      <w:r w:rsidRPr="003352C4">
        <w:rPr>
          <w:rFonts w:ascii="Times New Roman" w:eastAsia="Times New Roman" w:hAnsi="Times New Roman" w:cs="Times New Roman"/>
          <w:b/>
          <w:bCs/>
          <w:lang w:eastAsia="cs-CZ"/>
        </w:rPr>
        <w:t>Žadatel/</w:t>
      </w:r>
      <w:r w:rsidRPr="003352C4">
        <w:rPr>
          <w:rFonts w:ascii="Times New Roman" w:eastAsia="Times New Roman" w:hAnsi="Times New Roman" w:cs="Times New Roman"/>
          <w:bCs/>
          <w:i/>
          <w:lang w:eastAsia="cs-CZ"/>
        </w:rPr>
        <w:t>Applicant</w:t>
      </w:r>
      <w:r w:rsidRPr="003352C4">
        <w:rPr>
          <w:rFonts w:ascii="Times New Roman" w:eastAsia="Times New Roman" w:hAnsi="Times New Roman" w:cs="Times New Roman"/>
          <w:bCs/>
          <w:lang w:eastAsia="cs-CZ"/>
        </w:rPr>
        <w:t>:</w:t>
      </w:r>
      <w:r w:rsidR="00E11745">
        <w:rPr>
          <w:rFonts w:ascii="Times New Roman" w:eastAsia="Times New Roman" w:hAnsi="Times New Roman" w:cs="Times New Roman"/>
          <w:bCs/>
          <w:lang w:eastAsia="cs-CZ"/>
        </w:rPr>
        <w:t xml:space="preserve">  August Research s.r.o., Mgr. Martin Vavříček, Školní 142, </w:t>
      </w:r>
    </w:p>
    <w:p w:rsidR="003352C4" w:rsidRPr="003352C4" w:rsidRDefault="00E11745" w:rsidP="003352C4">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691 81 Březí u Mikulova </w:t>
      </w:r>
    </w:p>
    <w:p w:rsidR="003352C4" w:rsidRPr="003352C4" w:rsidRDefault="003352C4" w:rsidP="003352C4">
      <w:pPr>
        <w:spacing w:after="0" w:line="240" w:lineRule="auto"/>
        <w:rPr>
          <w:rFonts w:ascii="Times New Roman" w:eastAsia="Times New Roman" w:hAnsi="Times New Roman" w:cs="Times New Roman"/>
          <w:b/>
          <w:bCs/>
          <w:lang w:eastAsia="cs-CZ"/>
        </w:rPr>
      </w:pPr>
      <w:r w:rsidRPr="003352C4">
        <w:rPr>
          <w:rFonts w:ascii="Times New Roman" w:eastAsia="Times New Roman" w:hAnsi="Times New Roman" w:cs="Times New Roman"/>
          <w:b/>
          <w:bCs/>
          <w:lang w:eastAsia="cs-CZ"/>
        </w:rPr>
        <w:t>Datum doručení žádosti/</w:t>
      </w:r>
      <w:r w:rsidRPr="003352C4">
        <w:rPr>
          <w:rFonts w:ascii="Times New Roman" w:eastAsia="Times New Roman" w:hAnsi="Times New Roman" w:cs="Times New Roman"/>
          <w:i/>
          <w:lang w:eastAsia="cs-CZ"/>
        </w:rPr>
        <w:t>Date of submission of the Application Form</w:t>
      </w:r>
      <w:r w:rsidRPr="003352C4">
        <w:rPr>
          <w:rFonts w:ascii="Times New Roman" w:eastAsia="Times New Roman" w:hAnsi="Times New Roman" w:cs="Times New Roman"/>
          <w:lang w:eastAsia="cs-CZ"/>
        </w:rPr>
        <w:t xml:space="preserve">: </w:t>
      </w:r>
      <w:r w:rsidR="00E11745">
        <w:rPr>
          <w:rFonts w:ascii="Times New Roman" w:eastAsia="Times New Roman" w:hAnsi="Times New Roman" w:cs="Times New Roman"/>
          <w:lang w:eastAsia="cs-CZ"/>
        </w:rPr>
        <w:t>9.6.2015</w:t>
      </w:r>
    </w:p>
    <w:p w:rsidR="003352C4" w:rsidRPr="003352C4" w:rsidRDefault="003352C4" w:rsidP="003352C4">
      <w:pPr>
        <w:spacing w:after="0" w:line="240" w:lineRule="auto"/>
        <w:rPr>
          <w:rFonts w:ascii="Times New Roman" w:eastAsia="Times New Roman" w:hAnsi="Times New Roman" w:cs="Times New Roman"/>
          <w:lang w:eastAsia="cs-CZ"/>
        </w:rPr>
      </w:pPr>
      <w:r w:rsidRPr="003352C4">
        <w:rPr>
          <w:rFonts w:ascii="Times New Roman" w:eastAsia="Times New Roman" w:hAnsi="Times New Roman" w:cs="Times New Roman"/>
          <w:b/>
          <w:bCs/>
          <w:lang w:eastAsia="cs-CZ"/>
        </w:rPr>
        <w:t xml:space="preserve">Datum jednání EK </w:t>
      </w:r>
      <w:r w:rsidRPr="003352C4">
        <w:rPr>
          <w:rFonts w:ascii="Times New Roman" w:eastAsia="Times New Roman" w:hAnsi="Times New Roman" w:cs="Times New Roman"/>
          <w:lang w:eastAsia="cs-CZ"/>
        </w:rPr>
        <w:t>/</w:t>
      </w:r>
      <w:r w:rsidRPr="003352C4">
        <w:rPr>
          <w:rFonts w:ascii="Times New Roman" w:eastAsia="Times New Roman" w:hAnsi="Times New Roman" w:cs="Times New Roman"/>
          <w:i/>
          <w:lang w:eastAsia="cs-CZ"/>
        </w:rPr>
        <w:t>Date of Ethics Committee´s session</w:t>
      </w:r>
      <w:r w:rsidRPr="003352C4">
        <w:rPr>
          <w:rFonts w:ascii="Times New Roman" w:eastAsia="Times New Roman" w:hAnsi="Times New Roman" w:cs="Times New Roman"/>
          <w:lang w:eastAsia="cs-CZ"/>
        </w:rPr>
        <w:t>:  13.7.2015</w:t>
      </w:r>
    </w:p>
    <w:p w:rsidR="003352C4" w:rsidRPr="003352C4" w:rsidRDefault="003352C4" w:rsidP="003352C4">
      <w:pPr>
        <w:spacing w:after="0" w:line="240" w:lineRule="auto"/>
        <w:rPr>
          <w:rFonts w:ascii="Times New Roman" w:eastAsia="Times New Roman" w:hAnsi="Times New Roman" w:cs="Times New Roman"/>
          <w:b/>
          <w:bCs/>
          <w:lang w:eastAsia="cs-CZ"/>
        </w:rPr>
      </w:pPr>
    </w:p>
    <w:p w:rsidR="003352C4" w:rsidRPr="003352C4" w:rsidRDefault="003352C4" w:rsidP="003352C4">
      <w:pPr>
        <w:spacing w:after="0" w:line="240" w:lineRule="auto"/>
        <w:rPr>
          <w:rFonts w:ascii="Times New Roman" w:eastAsia="Times New Roman" w:hAnsi="Times New Roman" w:cs="Times New Roman"/>
          <w:b/>
          <w:bCs/>
          <w:i/>
          <w:lang w:eastAsia="cs-CZ"/>
        </w:rPr>
      </w:pPr>
      <w:r w:rsidRPr="003352C4">
        <w:rPr>
          <w:rFonts w:ascii="Times New Roman" w:eastAsia="Times New Roman" w:hAnsi="Times New Roman" w:cs="Times New Roman"/>
          <w:b/>
          <w:bCs/>
          <w:lang w:eastAsia="cs-CZ"/>
        </w:rPr>
        <w:t>U multicentrického KH adresa multicentrické EK, ke které bylo KH předloženo/</w:t>
      </w:r>
      <w:r w:rsidRPr="003352C4">
        <w:rPr>
          <w:rFonts w:ascii="Times New Roman" w:eastAsia="Times New Roman" w:hAnsi="Times New Roman" w:cs="Times New Roman"/>
          <w:b/>
          <w:bCs/>
          <w:i/>
          <w:lang w:eastAsia="cs-CZ"/>
        </w:rPr>
        <w:t xml:space="preserve"> </w:t>
      </w:r>
      <w:r w:rsidRPr="003352C4">
        <w:rPr>
          <w:rFonts w:ascii="Times New Roman" w:eastAsia="Times New Roman" w:hAnsi="Times New Roman" w:cs="Times New Roman"/>
          <w:i/>
          <w:lang w:eastAsia="cs-CZ"/>
        </w:rPr>
        <w:t>F</w:t>
      </w:r>
      <w:r w:rsidRPr="003352C4">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352C4">
        <w:rPr>
          <w:rFonts w:ascii="Times New Roman" w:eastAsia="Times New Roman" w:hAnsi="Times New Roman" w:cs="Times New Roman"/>
          <w:lang w:val="en-US" w:eastAsia="cs-CZ"/>
        </w:rPr>
        <w:t xml:space="preserve">:  </w:t>
      </w:r>
      <w:r w:rsidRPr="003352C4">
        <w:rPr>
          <w:rFonts w:ascii="Times New Roman" w:eastAsia="Times New Roman" w:hAnsi="Times New Roman" w:cs="Times New Roman"/>
          <w:b/>
          <w:bCs/>
          <w:i/>
          <w:lang w:eastAsia="cs-CZ"/>
        </w:rPr>
        <w:t xml:space="preserve"> </w:t>
      </w:r>
      <w:r w:rsidR="00E11745">
        <w:rPr>
          <w:rFonts w:ascii="Times New Roman" w:hAnsi="Times New Roman" w:cs="Times New Roman"/>
          <w:i/>
        </w:rPr>
        <w:t>MEK FN Brno</w:t>
      </w:r>
      <w:r w:rsidR="00E11745">
        <w:rPr>
          <w:rFonts w:ascii="Times New Roman" w:hAnsi="Times New Roman" w:cs="Times New Roman"/>
          <w:i/>
        </w:rPr>
        <w:tab/>
      </w:r>
    </w:p>
    <w:p w:rsidR="003352C4" w:rsidRPr="003352C4" w:rsidRDefault="003352C4" w:rsidP="003352C4">
      <w:pPr>
        <w:spacing w:after="0" w:line="240" w:lineRule="auto"/>
        <w:rPr>
          <w:rFonts w:ascii="Times New Roman" w:eastAsia="Times New Roman" w:hAnsi="Times New Roman" w:cs="Times New Roman"/>
          <w:b/>
          <w:bCs/>
          <w:i/>
          <w:lang w:eastAsia="cs-CZ"/>
        </w:rPr>
      </w:pPr>
    </w:p>
    <w:p w:rsidR="003352C4" w:rsidRPr="003352C4" w:rsidRDefault="003352C4" w:rsidP="003352C4">
      <w:pPr>
        <w:spacing w:after="0" w:line="240" w:lineRule="auto"/>
        <w:rPr>
          <w:rFonts w:ascii="Times New Roman" w:eastAsia="Times New Roman" w:hAnsi="Times New Roman" w:cs="Times New Roman"/>
          <w:lang w:eastAsia="cs-CZ"/>
        </w:rPr>
      </w:pPr>
      <w:r w:rsidRPr="003352C4">
        <w:rPr>
          <w:rFonts w:ascii="Times New Roman" w:eastAsia="Times New Roman" w:hAnsi="Times New Roman" w:cs="Times New Roman"/>
          <w:b/>
          <w:bCs/>
          <w:lang w:eastAsia="cs-CZ"/>
        </w:rPr>
        <w:t xml:space="preserve">Vyjádření EK/ </w:t>
      </w:r>
      <w:r w:rsidRPr="003352C4">
        <w:rPr>
          <w:rFonts w:ascii="Times New Roman" w:eastAsia="Times New Roman" w:hAnsi="Times New Roman" w:cs="Times New Roman"/>
          <w:i/>
          <w:lang w:eastAsia="cs-CZ"/>
        </w:rPr>
        <w:t>Ethics Committe´s opinion</w:t>
      </w:r>
      <w:r w:rsidRPr="003352C4">
        <w:rPr>
          <w:rFonts w:ascii="Times New Roman" w:eastAsia="Times New Roman" w:hAnsi="Times New Roman" w:cs="Times New Roman"/>
          <w:lang w:eastAsia="cs-CZ"/>
        </w:rPr>
        <w:t>:</w:t>
      </w:r>
    </w:p>
    <w:p w:rsidR="003352C4" w:rsidRPr="003352C4" w:rsidRDefault="003352C4" w:rsidP="003352C4">
      <w:pPr>
        <w:spacing w:after="0" w:line="240" w:lineRule="auto"/>
        <w:rPr>
          <w:rFonts w:ascii="Times New Roman" w:eastAsia="Times New Roman" w:hAnsi="Times New Roman" w:cs="Times New Roman"/>
          <w:i/>
          <w:lang w:eastAsia="cs-CZ"/>
        </w:rPr>
      </w:pPr>
      <w:r w:rsidRPr="003352C4">
        <w:rPr>
          <w:rFonts w:ascii="Times New Roman" w:eastAsia="Times New Roman" w:hAnsi="Times New Roman" w:cs="Times New Roman"/>
          <w:lang w:eastAsia="cs-CZ"/>
        </w:rPr>
        <w:sym w:font="Wingdings 2" w:char="F054"/>
      </w:r>
      <w:r w:rsidRPr="003352C4">
        <w:rPr>
          <w:rFonts w:ascii="Times New Roman" w:eastAsia="Times New Roman" w:hAnsi="Times New Roman" w:cs="Times New Roman"/>
          <w:lang w:eastAsia="cs-CZ"/>
        </w:rPr>
        <w:t xml:space="preserve">  EK  vydala souhlasné stanovisko / </w:t>
      </w:r>
      <w:r w:rsidRPr="003352C4">
        <w:rPr>
          <w:rFonts w:ascii="Times New Roman" w:eastAsia="Times New Roman" w:hAnsi="Times New Roman" w:cs="Times New Roman"/>
          <w:i/>
          <w:lang w:eastAsia="cs-CZ"/>
        </w:rPr>
        <w:t>EC issued</w:t>
      </w:r>
      <w:r w:rsidRPr="003352C4">
        <w:rPr>
          <w:rFonts w:ascii="Times New Roman" w:eastAsia="Times New Roman" w:hAnsi="Times New Roman" w:cs="Times New Roman"/>
          <w:lang w:eastAsia="cs-CZ"/>
        </w:rPr>
        <w:t xml:space="preserve"> </w:t>
      </w:r>
      <w:r w:rsidRPr="003352C4">
        <w:rPr>
          <w:rFonts w:ascii="Times New Roman" w:eastAsia="Times New Roman" w:hAnsi="Times New Roman" w:cs="Times New Roman"/>
          <w:i/>
          <w:lang w:eastAsia="cs-CZ"/>
        </w:rPr>
        <w:t>favourable opinion</w:t>
      </w:r>
    </w:p>
    <w:p w:rsidR="003352C4" w:rsidRPr="003352C4" w:rsidRDefault="003352C4" w:rsidP="003352C4">
      <w:pPr>
        <w:spacing w:after="0" w:line="240" w:lineRule="auto"/>
        <w:rPr>
          <w:rFonts w:ascii="Times New Roman" w:eastAsia="Times New Roman" w:hAnsi="Times New Roman" w:cs="Times New Roman"/>
          <w:bCs/>
          <w:i/>
          <w:lang w:eastAsia="cs-CZ"/>
        </w:rPr>
      </w:pPr>
      <w:r w:rsidRPr="003352C4">
        <w:rPr>
          <w:rFonts w:ascii="Times New Roman" w:eastAsia="Times New Roman" w:hAnsi="Times New Roman" w:cs="Times New Roman"/>
          <w:bCs/>
          <w:lang w:eastAsia="cs-CZ"/>
        </w:rPr>
        <w:sym w:font="Wingdings 2" w:char="F054"/>
      </w:r>
      <w:r w:rsidRPr="003352C4">
        <w:rPr>
          <w:rFonts w:ascii="Times New Roman" w:eastAsia="Times New Roman" w:hAnsi="Times New Roman" w:cs="Times New Roman"/>
          <w:bCs/>
          <w:lang w:eastAsia="cs-CZ"/>
        </w:rPr>
        <w:t xml:space="preserve">  EK  vzala na vědomí / </w:t>
      </w:r>
      <w:r w:rsidRPr="003352C4">
        <w:rPr>
          <w:rFonts w:ascii="Times New Roman" w:eastAsia="Times New Roman" w:hAnsi="Times New Roman" w:cs="Times New Roman"/>
          <w:bCs/>
          <w:i/>
          <w:lang w:eastAsia="cs-CZ"/>
        </w:rPr>
        <w:t>Taken into account</w:t>
      </w:r>
    </w:p>
    <w:p w:rsidR="003352C4" w:rsidRPr="003352C4" w:rsidRDefault="003352C4" w:rsidP="003352C4">
      <w:pPr>
        <w:spacing w:after="0" w:line="240" w:lineRule="auto"/>
        <w:rPr>
          <w:rFonts w:ascii="Times New Roman" w:eastAsia="Times New Roman" w:hAnsi="Times New Roman" w:cs="Times New Roman"/>
          <w:b/>
          <w:bCs/>
          <w:lang w:eastAsia="cs-CZ"/>
        </w:rPr>
      </w:pPr>
    </w:p>
    <w:p w:rsidR="003352C4" w:rsidRPr="003352C4" w:rsidRDefault="003352C4" w:rsidP="003352C4">
      <w:pPr>
        <w:spacing w:after="0" w:line="240" w:lineRule="auto"/>
        <w:rPr>
          <w:rFonts w:ascii="Times New Roman" w:eastAsia="Times New Roman" w:hAnsi="Times New Roman" w:cs="Times New Roman"/>
          <w:i/>
          <w:lang w:val="en-US" w:eastAsia="cs-CZ"/>
        </w:rPr>
      </w:pPr>
      <w:r w:rsidRPr="003352C4">
        <w:rPr>
          <w:rFonts w:ascii="Times New Roman" w:eastAsia="Times New Roman" w:hAnsi="Times New Roman" w:cs="Times New Roman"/>
          <w:b/>
          <w:bCs/>
          <w:lang w:eastAsia="cs-CZ"/>
        </w:rPr>
        <w:t>Lhůta pro podání písemné zprávy o průběhu KH od jeho zahájení</w:t>
      </w:r>
      <w:r w:rsidRPr="003352C4">
        <w:rPr>
          <w:rFonts w:ascii="Times New Roman" w:eastAsia="Times New Roman" w:hAnsi="Times New Roman" w:cs="Times New Roman"/>
          <w:b/>
          <w:bCs/>
          <w:lang w:val="en-US" w:eastAsia="cs-CZ"/>
        </w:rPr>
        <w:t xml:space="preserve">/ </w:t>
      </w:r>
      <w:r w:rsidRPr="003352C4">
        <w:rPr>
          <w:rFonts w:ascii="Times New Roman" w:eastAsia="Times New Roman" w:hAnsi="Times New Roman" w:cs="Times New Roman"/>
          <w:i/>
          <w:lang w:val="en-US" w:eastAsia="cs-CZ"/>
        </w:rPr>
        <w:t>Time schedule for submission of the  written Annual Report from the CT commencement:</w:t>
      </w:r>
    </w:p>
    <w:p w:rsidR="003352C4" w:rsidRPr="003352C4" w:rsidRDefault="003352C4" w:rsidP="003352C4">
      <w:pPr>
        <w:spacing w:after="0" w:line="240" w:lineRule="auto"/>
        <w:rPr>
          <w:rFonts w:ascii="Times New Roman" w:eastAsia="Times New Roman" w:hAnsi="Times New Roman" w:cs="Times New Roman"/>
          <w:lang w:eastAsia="cs-CZ"/>
        </w:rPr>
      </w:pPr>
      <w:r w:rsidRPr="003352C4">
        <w:rPr>
          <w:rFonts w:ascii="Times New Roman" w:eastAsia="Times New Roman" w:hAnsi="Times New Roman" w:cs="Times New Roman"/>
          <w:lang w:eastAsia="cs-CZ"/>
        </w:rPr>
        <w:sym w:font="Wingdings 2" w:char="F054"/>
      </w:r>
      <w:r w:rsidRPr="003352C4">
        <w:rPr>
          <w:rFonts w:ascii="Times New Roman" w:eastAsia="Times New Roman" w:hAnsi="Times New Roman" w:cs="Times New Roman"/>
          <w:lang w:eastAsia="cs-CZ"/>
        </w:rPr>
        <w:t xml:space="preserve">   1x ročně</w:t>
      </w:r>
      <w:r w:rsidRPr="003352C4">
        <w:rPr>
          <w:rFonts w:ascii="Times New Roman" w:eastAsia="Times New Roman" w:hAnsi="Times New Roman" w:cs="Times New Roman"/>
          <w:i/>
          <w:lang w:eastAsia="cs-CZ"/>
        </w:rPr>
        <w:t xml:space="preserve">/Once a year                   </w:t>
      </w:r>
      <w:r w:rsidR="00353704" w:rsidRPr="003352C4">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352C4">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352C4">
        <w:rPr>
          <w:rFonts w:ascii="Times New Roman" w:eastAsia="Times New Roman" w:hAnsi="Times New Roman" w:cs="Times New Roman"/>
          <w:lang w:eastAsia="cs-CZ"/>
        </w:rPr>
        <w:fldChar w:fldCharType="end"/>
      </w:r>
      <w:r w:rsidRPr="003352C4">
        <w:rPr>
          <w:rFonts w:ascii="Times New Roman" w:eastAsia="Times New Roman" w:hAnsi="Times New Roman" w:cs="Times New Roman"/>
          <w:lang w:eastAsia="cs-CZ"/>
        </w:rPr>
        <w:t xml:space="preserve">  Jiná lhůta/</w:t>
      </w:r>
      <w:r w:rsidRPr="003352C4">
        <w:rPr>
          <w:rFonts w:ascii="Times New Roman" w:eastAsia="Times New Roman" w:hAnsi="Times New Roman" w:cs="Times New Roman"/>
          <w:i/>
          <w:lang w:eastAsia="cs-CZ"/>
        </w:rPr>
        <w:t xml:space="preserve"> Other </w:t>
      </w:r>
      <w:r w:rsidRPr="003352C4">
        <w:rPr>
          <w:rFonts w:ascii="Times New Roman" w:eastAsia="Times New Roman" w:hAnsi="Times New Roman" w:cs="Times New Roman"/>
          <w:lang w:eastAsia="cs-CZ"/>
        </w:rPr>
        <w:t>…………….</w:t>
      </w:r>
    </w:p>
    <w:p w:rsidR="003352C4" w:rsidRPr="003352C4" w:rsidRDefault="003352C4" w:rsidP="003352C4">
      <w:pPr>
        <w:spacing w:after="0" w:line="240" w:lineRule="auto"/>
        <w:rPr>
          <w:rFonts w:ascii="Times New Roman" w:eastAsia="Times New Roman" w:hAnsi="Times New Roman" w:cs="Times New Roman"/>
          <w:lang w:eastAsia="cs-CZ"/>
        </w:rPr>
      </w:pPr>
    </w:p>
    <w:p w:rsidR="003352C4" w:rsidRPr="003352C4" w:rsidRDefault="003352C4" w:rsidP="003352C4">
      <w:pPr>
        <w:spacing w:after="0" w:line="240" w:lineRule="auto"/>
        <w:rPr>
          <w:rFonts w:ascii="Times New Roman" w:eastAsia="Times New Roman" w:hAnsi="Times New Roman" w:cs="Times New Roman"/>
          <w:i/>
          <w:lang w:eastAsia="cs-CZ"/>
        </w:rPr>
      </w:pPr>
      <w:r w:rsidRPr="003352C4">
        <w:rPr>
          <w:rFonts w:ascii="Times New Roman" w:eastAsia="Times New Roman" w:hAnsi="Times New Roman" w:cs="Times New Roman"/>
          <w:b/>
          <w:bCs/>
          <w:lang w:eastAsia="cs-CZ"/>
        </w:rPr>
        <w:t>Seznam míst hodnocení s označením míst, ke kterým se EK vyjádřila jako místní EK a kde vykonává dohled/</w:t>
      </w:r>
      <w:r w:rsidRPr="003352C4">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352C4" w:rsidRPr="003352C4" w:rsidTr="003352C4">
        <w:trPr>
          <w:trHeight w:val="454"/>
        </w:trPr>
        <w:tc>
          <w:tcPr>
            <w:tcW w:w="6108" w:type="dxa"/>
          </w:tcPr>
          <w:p w:rsidR="003352C4" w:rsidRPr="003352C4" w:rsidRDefault="003352C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t xml:space="preserve">Místo hodnocení/ Jméno zkoušejícího </w:t>
            </w:r>
          </w:p>
          <w:p w:rsidR="003352C4" w:rsidRPr="003352C4" w:rsidRDefault="003352C4" w:rsidP="003352C4">
            <w:pPr>
              <w:spacing w:after="0" w:line="240" w:lineRule="auto"/>
              <w:rPr>
                <w:rFonts w:ascii="Times New Roman" w:eastAsia="Times New Roman" w:hAnsi="Times New Roman" w:cs="Times New Roman"/>
                <w:i/>
                <w:sz w:val="18"/>
                <w:szCs w:val="18"/>
                <w:lang w:eastAsia="cs-CZ"/>
              </w:rPr>
            </w:pPr>
            <w:r w:rsidRPr="003352C4">
              <w:rPr>
                <w:rFonts w:ascii="Times New Roman" w:eastAsia="Times New Roman" w:hAnsi="Times New Roman" w:cs="Times New Roman"/>
                <w:i/>
                <w:sz w:val="18"/>
                <w:szCs w:val="18"/>
                <w:lang w:eastAsia="cs-CZ"/>
              </w:rPr>
              <w:t>Trial Site / Name of Investigator</w:t>
            </w:r>
          </w:p>
        </w:tc>
        <w:tc>
          <w:tcPr>
            <w:tcW w:w="1280" w:type="dxa"/>
          </w:tcPr>
          <w:p w:rsidR="003352C4" w:rsidRPr="003352C4" w:rsidRDefault="003352C4" w:rsidP="003352C4">
            <w:pPr>
              <w:spacing w:after="0" w:line="240" w:lineRule="auto"/>
              <w:rPr>
                <w:rFonts w:ascii="Times New Roman" w:eastAsia="Times New Roman" w:hAnsi="Times New Roman" w:cs="Times New Roman"/>
                <w:sz w:val="18"/>
                <w:szCs w:val="18"/>
                <w:vertAlign w:val="superscript"/>
                <w:lang w:eastAsia="cs-CZ"/>
              </w:rPr>
            </w:pPr>
            <w:r w:rsidRPr="003352C4">
              <w:rPr>
                <w:rFonts w:ascii="Times New Roman" w:eastAsia="Times New Roman" w:hAnsi="Times New Roman" w:cs="Times New Roman"/>
                <w:sz w:val="18"/>
                <w:szCs w:val="18"/>
                <w:lang w:eastAsia="cs-CZ"/>
              </w:rPr>
              <w:t xml:space="preserve">Místní EK </w:t>
            </w:r>
            <w:r w:rsidRPr="003352C4">
              <w:rPr>
                <w:rFonts w:ascii="Times New Roman" w:eastAsia="Times New Roman" w:hAnsi="Times New Roman" w:cs="Times New Roman"/>
                <w:i/>
                <w:sz w:val="18"/>
                <w:szCs w:val="18"/>
                <w:lang w:eastAsia="cs-CZ"/>
              </w:rPr>
              <w:t>Local EC</w:t>
            </w:r>
          </w:p>
        </w:tc>
        <w:tc>
          <w:tcPr>
            <w:tcW w:w="2712" w:type="dxa"/>
          </w:tcPr>
          <w:p w:rsidR="003352C4" w:rsidRPr="003352C4" w:rsidRDefault="003352C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t>Adresa  místní EK</w:t>
            </w:r>
          </w:p>
          <w:p w:rsidR="003352C4" w:rsidRPr="003352C4" w:rsidRDefault="003352C4" w:rsidP="003352C4">
            <w:pPr>
              <w:spacing w:after="0" w:line="240" w:lineRule="auto"/>
              <w:rPr>
                <w:rFonts w:ascii="Times New Roman" w:eastAsia="Times New Roman" w:hAnsi="Times New Roman" w:cs="Times New Roman"/>
                <w:i/>
                <w:sz w:val="18"/>
                <w:szCs w:val="18"/>
                <w:lang w:eastAsia="cs-CZ"/>
              </w:rPr>
            </w:pPr>
            <w:r w:rsidRPr="003352C4">
              <w:rPr>
                <w:rFonts w:ascii="Times New Roman" w:eastAsia="Times New Roman" w:hAnsi="Times New Roman" w:cs="Times New Roman"/>
                <w:i/>
                <w:sz w:val="18"/>
                <w:szCs w:val="18"/>
                <w:lang w:eastAsia="cs-CZ"/>
              </w:rPr>
              <w:t>Address</w:t>
            </w:r>
          </w:p>
        </w:tc>
      </w:tr>
      <w:tr w:rsidR="00E11745" w:rsidRPr="003352C4" w:rsidTr="003352C4">
        <w:trPr>
          <w:trHeight w:val="312"/>
        </w:trPr>
        <w:tc>
          <w:tcPr>
            <w:tcW w:w="6108" w:type="dxa"/>
          </w:tcPr>
          <w:p w:rsidR="00E11745" w:rsidRDefault="00B03AF4" w:rsidP="005C3FE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Doc. </w:t>
            </w:r>
            <w:r w:rsidR="00E11745">
              <w:rPr>
                <w:rFonts w:ascii="Times New Roman" w:eastAsia="Times New Roman" w:hAnsi="Times New Roman" w:cs="Times New Roman"/>
                <w:sz w:val="18"/>
                <w:szCs w:val="18"/>
                <w:lang w:eastAsia="cs-CZ"/>
              </w:rPr>
              <w:t xml:space="preserve">MUDr. </w:t>
            </w:r>
            <w:r>
              <w:rPr>
                <w:rFonts w:ascii="Times New Roman" w:eastAsia="Times New Roman" w:hAnsi="Times New Roman" w:cs="Times New Roman"/>
                <w:sz w:val="18"/>
                <w:szCs w:val="18"/>
                <w:lang w:eastAsia="cs-CZ"/>
              </w:rPr>
              <w:t>Petr Heinc</w:t>
            </w:r>
            <w:r w:rsidR="00E11745">
              <w:rPr>
                <w:rFonts w:ascii="Times New Roman" w:eastAsia="Times New Roman" w:hAnsi="Times New Roman" w:cs="Times New Roman"/>
                <w:sz w:val="18"/>
                <w:szCs w:val="18"/>
                <w:lang w:eastAsia="cs-CZ"/>
              </w:rPr>
              <w:t xml:space="preserve">, Ph.D., I. Interní klinika FN Olomouc, I.P.Pavlova 6, </w:t>
            </w:r>
          </w:p>
          <w:p w:rsidR="00E11745" w:rsidRPr="001A01C3" w:rsidRDefault="00E11745" w:rsidP="005C3FE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775 20 Olomouc</w:t>
            </w:r>
          </w:p>
        </w:tc>
        <w:tc>
          <w:tcPr>
            <w:tcW w:w="1280" w:type="dxa"/>
          </w:tcPr>
          <w:p w:rsidR="00E11745" w:rsidRPr="001A01C3" w:rsidRDefault="00E11745" w:rsidP="005C3FE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E11745" w:rsidRPr="001A01C3" w:rsidRDefault="00E11745" w:rsidP="005C3FE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E11745" w:rsidRDefault="00E11745" w:rsidP="003352C4">
      <w:pPr>
        <w:spacing w:after="0" w:line="240" w:lineRule="auto"/>
        <w:rPr>
          <w:rFonts w:ascii="Times New Roman" w:eastAsia="Times New Roman" w:hAnsi="Times New Roman" w:cs="Times New Roman"/>
          <w:b/>
          <w:bCs/>
          <w:szCs w:val="24"/>
          <w:lang w:eastAsia="cs-CZ"/>
        </w:rPr>
      </w:pPr>
    </w:p>
    <w:p w:rsidR="00E11745" w:rsidRDefault="00E11745" w:rsidP="003352C4">
      <w:pPr>
        <w:spacing w:after="0" w:line="240" w:lineRule="auto"/>
        <w:rPr>
          <w:rFonts w:ascii="Times New Roman" w:eastAsia="Times New Roman" w:hAnsi="Times New Roman" w:cs="Times New Roman"/>
          <w:b/>
          <w:bCs/>
          <w:szCs w:val="24"/>
          <w:lang w:eastAsia="cs-CZ"/>
        </w:rPr>
      </w:pPr>
    </w:p>
    <w:p w:rsidR="00E11745" w:rsidRDefault="00E11745" w:rsidP="003352C4">
      <w:pPr>
        <w:spacing w:after="0" w:line="240" w:lineRule="auto"/>
        <w:rPr>
          <w:rFonts w:ascii="Times New Roman" w:eastAsia="Times New Roman" w:hAnsi="Times New Roman" w:cs="Times New Roman"/>
          <w:b/>
          <w:bCs/>
          <w:szCs w:val="24"/>
          <w:lang w:eastAsia="cs-CZ"/>
        </w:rPr>
      </w:pPr>
    </w:p>
    <w:p w:rsidR="00E11745" w:rsidRPr="00E11745" w:rsidRDefault="00E11745" w:rsidP="003352C4">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3352C4" w:rsidRPr="003352C4" w:rsidRDefault="003352C4" w:rsidP="003352C4">
      <w:pPr>
        <w:spacing w:after="0" w:line="240" w:lineRule="auto"/>
        <w:rPr>
          <w:rFonts w:ascii="Times New Roman" w:eastAsia="Times New Roman" w:hAnsi="Times New Roman" w:cs="Times New Roman"/>
          <w:bCs/>
          <w:i/>
          <w:szCs w:val="24"/>
          <w:lang w:eastAsia="cs-CZ"/>
        </w:rPr>
      </w:pPr>
      <w:r w:rsidRPr="003352C4">
        <w:rPr>
          <w:rFonts w:ascii="Times New Roman" w:eastAsia="Times New Roman" w:hAnsi="Times New Roman" w:cs="Times New Roman"/>
          <w:b/>
          <w:bCs/>
          <w:szCs w:val="24"/>
          <w:lang w:eastAsia="cs-CZ"/>
        </w:rPr>
        <w:lastRenderedPageBreak/>
        <w:t>Seznam hodnocených dokumentů/</w:t>
      </w:r>
      <w:r w:rsidRPr="003352C4">
        <w:rPr>
          <w:rFonts w:ascii="Times New Roman" w:eastAsia="Times New Roman" w:hAnsi="Times New Roman" w:cs="Times New Roman"/>
          <w:bCs/>
          <w:i/>
          <w:szCs w:val="24"/>
          <w:lang w:eastAsia="cs-CZ"/>
        </w:rPr>
        <w:t xml:space="preserve">List </w:t>
      </w:r>
      <w:r w:rsidRPr="003352C4">
        <w:rPr>
          <w:rFonts w:ascii="Times New Roman" w:eastAsia="Times New Roman" w:hAnsi="Times New Roman" w:cs="Times New Roman"/>
          <w:bCs/>
          <w:i/>
          <w:szCs w:val="24"/>
          <w:lang w:val="en-US" w:eastAsia="cs-CZ"/>
        </w:rPr>
        <w:t>of all submitted documents:</w:t>
      </w:r>
    </w:p>
    <w:p w:rsidR="003352C4" w:rsidRPr="003352C4" w:rsidRDefault="003352C4" w:rsidP="003352C4">
      <w:pPr>
        <w:spacing w:after="0" w:line="240" w:lineRule="auto"/>
        <w:rPr>
          <w:rFonts w:ascii="Times New Roman" w:eastAsia="Times New Roman" w:hAnsi="Times New Roman" w:cs="Times New Roman"/>
          <w:b/>
          <w:bCs/>
          <w:i/>
          <w:szCs w:val="24"/>
          <w:lang w:eastAsia="cs-CZ"/>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352C4" w:rsidRPr="003352C4" w:rsidTr="003352C4">
        <w:trPr>
          <w:cantSplit/>
          <w:trHeight w:val="454"/>
        </w:trPr>
        <w:tc>
          <w:tcPr>
            <w:tcW w:w="7416" w:type="dxa"/>
            <w:vMerge w:val="restart"/>
          </w:tcPr>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p>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sz w:val="18"/>
                <w:szCs w:val="18"/>
                <w:lang w:eastAsia="cs-CZ"/>
              </w:rPr>
              <w:t xml:space="preserve">Název dokumentu, verze, datum </w:t>
            </w:r>
          </w:p>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i/>
                <w:sz w:val="18"/>
                <w:szCs w:val="18"/>
                <w:lang w:eastAsia="cs-CZ"/>
              </w:rPr>
              <w:t>Document title, version, date</w:t>
            </w:r>
          </w:p>
        </w:tc>
        <w:tc>
          <w:tcPr>
            <w:tcW w:w="1272" w:type="dxa"/>
            <w:gridSpan w:val="2"/>
          </w:tcPr>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sz w:val="18"/>
                <w:szCs w:val="18"/>
                <w:lang w:eastAsia="cs-CZ"/>
              </w:rPr>
              <w:t>Schváleno /</w:t>
            </w:r>
            <w:r w:rsidRPr="003352C4">
              <w:rPr>
                <w:rFonts w:ascii="Times New Roman" w:eastAsia="Times New Roman" w:hAnsi="Times New Roman" w:cs="Times New Roman"/>
                <w:b/>
                <w:bCs/>
                <w:i/>
                <w:sz w:val="18"/>
                <w:szCs w:val="18"/>
                <w:lang w:eastAsia="cs-CZ"/>
              </w:rPr>
              <w:t>Approved</w:t>
            </w:r>
          </w:p>
        </w:tc>
        <w:tc>
          <w:tcPr>
            <w:tcW w:w="1316" w:type="dxa"/>
            <w:gridSpan w:val="2"/>
          </w:tcPr>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sz w:val="18"/>
                <w:szCs w:val="18"/>
                <w:lang w:eastAsia="cs-CZ"/>
              </w:rPr>
              <w:t xml:space="preserve">Vzato na vědomí / </w:t>
            </w:r>
            <w:r w:rsidRPr="003352C4">
              <w:rPr>
                <w:rFonts w:ascii="Times New Roman" w:eastAsia="Times New Roman" w:hAnsi="Times New Roman" w:cs="Times New Roman"/>
                <w:b/>
                <w:bCs/>
                <w:i/>
                <w:sz w:val="18"/>
                <w:szCs w:val="18"/>
                <w:lang w:eastAsia="cs-CZ"/>
              </w:rPr>
              <w:t xml:space="preserve">Taken into account </w:t>
            </w:r>
          </w:p>
        </w:tc>
      </w:tr>
      <w:tr w:rsidR="003352C4" w:rsidRPr="003352C4" w:rsidTr="003352C4">
        <w:trPr>
          <w:cantSplit/>
          <w:trHeight w:val="454"/>
        </w:trPr>
        <w:tc>
          <w:tcPr>
            <w:tcW w:w="7416" w:type="dxa"/>
            <w:vMerge/>
          </w:tcPr>
          <w:p w:rsidR="003352C4" w:rsidRPr="003352C4" w:rsidRDefault="003352C4" w:rsidP="003352C4">
            <w:pPr>
              <w:spacing w:after="0" w:line="240" w:lineRule="auto"/>
              <w:rPr>
                <w:rFonts w:ascii="Times New Roman" w:eastAsia="Times New Roman" w:hAnsi="Times New Roman" w:cs="Times New Roman"/>
                <w:i/>
                <w:sz w:val="18"/>
                <w:szCs w:val="18"/>
                <w:lang w:eastAsia="cs-CZ"/>
              </w:rPr>
            </w:pPr>
          </w:p>
        </w:tc>
        <w:tc>
          <w:tcPr>
            <w:tcW w:w="736" w:type="dxa"/>
          </w:tcPr>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sz w:val="18"/>
                <w:szCs w:val="18"/>
                <w:lang w:eastAsia="cs-CZ"/>
              </w:rPr>
              <w:t>ANO</w:t>
            </w:r>
          </w:p>
          <w:p w:rsidR="003352C4" w:rsidRPr="003352C4" w:rsidRDefault="003352C4" w:rsidP="003352C4">
            <w:pPr>
              <w:spacing w:after="0" w:line="240" w:lineRule="auto"/>
              <w:rPr>
                <w:rFonts w:ascii="Times New Roman" w:eastAsia="Times New Roman" w:hAnsi="Times New Roman" w:cs="Times New Roman"/>
                <w:b/>
                <w:bCs/>
                <w:i/>
                <w:sz w:val="18"/>
                <w:szCs w:val="18"/>
                <w:lang w:eastAsia="cs-CZ"/>
              </w:rPr>
            </w:pPr>
            <w:r w:rsidRPr="003352C4">
              <w:rPr>
                <w:rFonts w:ascii="Times New Roman" w:eastAsia="Times New Roman" w:hAnsi="Times New Roman" w:cs="Times New Roman"/>
                <w:b/>
                <w:bCs/>
                <w:i/>
                <w:sz w:val="18"/>
                <w:szCs w:val="18"/>
                <w:lang w:eastAsia="cs-CZ"/>
              </w:rPr>
              <w:t>Yes</w:t>
            </w:r>
          </w:p>
        </w:tc>
        <w:tc>
          <w:tcPr>
            <w:tcW w:w="536" w:type="dxa"/>
          </w:tcPr>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sz w:val="18"/>
                <w:szCs w:val="18"/>
                <w:lang w:eastAsia="cs-CZ"/>
              </w:rPr>
              <w:t xml:space="preserve">NE </w:t>
            </w:r>
          </w:p>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i/>
                <w:sz w:val="18"/>
                <w:szCs w:val="18"/>
                <w:lang w:eastAsia="cs-CZ"/>
              </w:rPr>
              <w:t>No</w:t>
            </w:r>
          </w:p>
        </w:tc>
        <w:tc>
          <w:tcPr>
            <w:tcW w:w="780" w:type="dxa"/>
          </w:tcPr>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sz w:val="18"/>
                <w:szCs w:val="18"/>
                <w:lang w:eastAsia="cs-CZ"/>
              </w:rPr>
              <w:t>ANO</w:t>
            </w:r>
          </w:p>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i/>
                <w:sz w:val="18"/>
                <w:szCs w:val="18"/>
                <w:lang w:eastAsia="cs-CZ"/>
              </w:rPr>
              <w:t>Yes</w:t>
            </w:r>
          </w:p>
        </w:tc>
        <w:tc>
          <w:tcPr>
            <w:tcW w:w="536" w:type="dxa"/>
          </w:tcPr>
          <w:p w:rsidR="003352C4" w:rsidRPr="003352C4" w:rsidRDefault="003352C4" w:rsidP="003352C4">
            <w:pPr>
              <w:spacing w:after="0" w:line="240" w:lineRule="auto"/>
              <w:rPr>
                <w:rFonts w:ascii="Times New Roman" w:eastAsia="Times New Roman" w:hAnsi="Times New Roman" w:cs="Times New Roman"/>
                <w:b/>
                <w:bCs/>
                <w:sz w:val="18"/>
                <w:szCs w:val="18"/>
                <w:lang w:eastAsia="cs-CZ"/>
              </w:rPr>
            </w:pPr>
            <w:r w:rsidRPr="003352C4">
              <w:rPr>
                <w:rFonts w:ascii="Times New Roman" w:eastAsia="Times New Roman" w:hAnsi="Times New Roman" w:cs="Times New Roman"/>
                <w:b/>
                <w:bCs/>
                <w:sz w:val="18"/>
                <w:szCs w:val="18"/>
                <w:lang w:eastAsia="cs-CZ"/>
              </w:rPr>
              <w:t xml:space="preserve">NE </w:t>
            </w:r>
          </w:p>
          <w:p w:rsidR="003352C4" w:rsidRPr="003352C4" w:rsidRDefault="003352C4" w:rsidP="003352C4">
            <w:pPr>
              <w:spacing w:after="0" w:line="240" w:lineRule="auto"/>
              <w:rPr>
                <w:rFonts w:ascii="Times New Roman" w:eastAsia="Times New Roman" w:hAnsi="Times New Roman" w:cs="Times New Roman"/>
                <w:b/>
                <w:bCs/>
                <w:i/>
                <w:sz w:val="18"/>
                <w:szCs w:val="18"/>
                <w:lang w:eastAsia="cs-CZ"/>
              </w:rPr>
            </w:pPr>
            <w:r w:rsidRPr="003352C4">
              <w:rPr>
                <w:rFonts w:ascii="Times New Roman" w:eastAsia="Times New Roman" w:hAnsi="Times New Roman" w:cs="Times New Roman"/>
                <w:b/>
                <w:bCs/>
                <w:i/>
                <w:sz w:val="18"/>
                <w:szCs w:val="18"/>
                <w:lang w:eastAsia="cs-CZ"/>
              </w:rPr>
              <w:t>No</w:t>
            </w:r>
          </w:p>
        </w:tc>
      </w:tr>
      <w:tr w:rsidR="003352C4" w:rsidRPr="003352C4" w:rsidTr="003352C4">
        <w:trPr>
          <w:trHeight w:val="340"/>
        </w:trPr>
        <w:tc>
          <w:tcPr>
            <w:tcW w:w="7416" w:type="dxa"/>
          </w:tcPr>
          <w:p w:rsidR="003352C4" w:rsidRPr="003352C4" w:rsidRDefault="005C3FEE"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Průvodní dopis ze dne 8.6.2015</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5C3FEE"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5C3FEE"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Protokol LGN-VN-003 originální verze ze dne 16.dubna 2015</w:t>
            </w:r>
          </w:p>
        </w:tc>
        <w:tc>
          <w:tcPr>
            <w:tcW w:w="736" w:type="dxa"/>
          </w:tcPr>
          <w:p w:rsidR="003352C4" w:rsidRPr="003352C4" w:rsidRDefault="005C3FEE"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5C3FEE"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Synopse protokolu v českém jazyce ze dne 16.dubna 2015</w:t>
            </w:r>
          </w:p>
        </w:tc>
        <w:tc>
          <w:tcPr>
            <w:tcW w:w="736" w:type="dxa"/>
          </w:tcPr>
          <w:p w:rsidR="003352C4" w:rsidRPr="003352C4" w:rsidRDefault="005C3FEE"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5C3FEE"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pro pacienta a Informovaný souhlas verze 1.0_27.dubna 2015</w:t>
            </w:r>
          </w:p>
        </w:tc>
        <w:tc>
          <w:tcPr>
            <w:tcW w:w="736" w:type="dxa"/>
          </w:tcPr>
          <w:p w:rsidR="003352C4" w:rsidRPr="003352C4" w:rsidRDefault="005C3FEE"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5C3FEE"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Subject Symptom Score, v českém jazyce Final V1.0 11 May 2015</w:t>
            </w:r>
          </w:p>
        </w:tc>
        <w:tc>
          <w:tcPr>
            <w:tcW w:w="73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pro Vanoxerin, edice 03, květen 2015</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GMP certifikát pro Almac Craigavon Velká Británie</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QP prohlášení</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Vzor označení studijní medikace</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Seznam center KH v ČR</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Zivotopis hl. zkoušejícího</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Návrh smlouvy ke KH</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Pojistná smlouva Allianz č. 400036853 ze dne 28.4.2015</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3352C4" w:rsidRPr="003352C4" w:rsidTr="003352C4">
        <w:trPr>
          <w:trHeight w:val="340"/>
        </w:trPr>
        <w:tc>
          <w:tcPr>
            <w:tcW w:w="7416"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Pojistné podmínky v angličtině</w:t>
            </w:r>
          </w:p>
        </w:tc>
        <w:tc>
          <w:tcPr>
            <w:tcW w:w="7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c>
          <w:tcPr>
            <w:tcW w:w="780" w:type="dxa"/>
          </w:tcPr>
          <w:p w:rsidR="003352C4" w:rsidRPr="003352C4" w:rsidRDefault="00061C01" w:rsidP="003352C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352C4" w:rsidRPr="003352C4" w:rsidRDefault="00353704" w:rsidP="003352C4">
            <w:pPr>
              <w:spacing w:after="0" w:line="240" w:lineRule="auto"/>
              <w:rPr>
                <w:rFonts w:ascii="Times New Roman" w:eastAsia="Times New Roman" w:hAnsi="Times New Roman" w:cs="Times New Roman"/>
                <w:sz w:val="18"/>
                <w:szCs w:val="18"/>
                <w:lang w:eastAsia="cs-CZ"/>
              </w:rPr>
            </w:pPr>
            <w:r w:rsidRPr="003352C4">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352C4" w:rsidRPr="003352C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52C4">
              <w:rPr>
                <w:rFonts w:ascii="Times New Roman" w:eastAsia="Times New Roman" w:hAnsi="Times New Roman" w:cs="Times New Roman"/>
                <w:sz w:val="18"/>
                <w:szCs w:val="18"/>
                <w:lang w:eastAsia="cs-CZ"/>
              </w:rPr>
              <w:fldChar w:fldCharType="end"/>
            </w:r>
          </w:p>
        </w:tc>
      </w:tr>
      <w:tr w:rsidR="00061C01" w:rsidRPr="003352C4" w:rsidTr="003352C4">
        <w:trPr>
          <w:trHeight w:val="340"/>
        </w:trPr>
        <w:tc>
          <w:tcPr>
            <w:tcW w:w="7416" w:type="dxa"/>
          </w:tcPr>
          <w:p w:rsidR="00061C01"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CRF finální verze 1.0 ze dne 13.května 2015</w:t>
            </w:r>
          </w:p>
        </w:tc>
        <w:tc>
          <w:tcPr>
            <w:tcW w:w="736" w:type="dxa"/>
          </w:tcPr>
          <w:p w:rsidR="00061C01"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61C01"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61C01" w:rsidRDefault="00061C01" w:rsidP="003352C4">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61C01" w:rsidRPr="003352C4" w:rsidRDefault="00061C01" w:rsidP="003352C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3352C4" w:rsidRPr="003352C4" w:rsidRDefault="003352C4" w:rsidP="003352C4">
      <w:pPr>
        <w:spacing w:after="0" w:line="240" w:lineRule="auto"/>
        <w:rPr>
          <w:rFonts w:ascii="Times New Roman" w:eastAsia="Times New Roman" w:hAnsi="Times New Roman" w:cs="Times New Roman"/>
          <w:b/>
          <w:i/>
          <w:szCs w:val="24"/>
          <w:lang w:eastAsia="cs-CZ"/>
        </w:rPr>
      </w:pPr>
    </w:p>
    <w:p w:rsidR="003352C4" w:rsidRPr="003352C4" w:rsidRDefault="003352C4" w:rsidP="003352C4">
      <w:pPr>
        <w:spacing w:after="0" w:line="240" w:lineRule="auto"/>
        <w:rPr>
          <w:rFonts w:ascii="Times New Roman" w:eastAsia="Times New Roman" w:hAnsi="Times New Roman" w:cs="Times New Roman"/>
          <w:szCs w:val="24"/>
          <w:lang w:eastAsia="cs-CZ"/>
        </w:rPr>
      </w:pPr>
      <w:r w:rsidRPr="003352C4">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3352C4">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352C4" w:rsidRPr="003352C4" w:rsidRDefault="003352C4" w:rsidP="003352C4">
      <w:pPr>
        <w:spacing w:after="0" w:line="240" w:lineRule="auto"/>
        <w:rPr>
          <w:rFonts w:ascii="Times New Roman" w:eastAsia="Times New Roman" w:hAnsi="Times New Roman" w:cs="Times New Roman"/>
          <w:i/>
          <w:szCs w:val="24"/>
          <w:lang w:eastAsia="cs-CZ"/>
        </w:rPr>
      </w:pPr>
      <w:r w:rsidRPr="003352C4">
        <w:rPr>
          <w:rFonts w:ascii="Times New Roman" w:eastAsia="Times New Roman" w:hAnsi="Times New Roman" w:cs="Times New Roman"/>
          <w:i/>
          <w:szCs w:val="24"/>
          <w:lang w:eastAsia="cs-CZ"/>
        </w:rPr>
        <w:t xml:space="preserve"> </w:t>
      </w:r>
      <w:r w:rsidRPr="003352C4">
        <w:rPr>
          <w:rFonts w:ascii="Times New Roman" w:eastAsia="Times New Roman" w:hAnsi="Times New Roman" w:cs="Times New Roman"/>
          <w:szCs w:val="24"/>
          <w:lang w:eastAsia="cs-CZ"/>
        </w:rPr>
        <w:sym w:font="Wingdings 2" w:char="F054"/>
      </w:r>
      <w:r w:rsidRPr="003352C4">
        <w:rPr>
          <w:rFonts w:ascii="Times New Roman" w:eastAsia="Times New Roman" w:hAnsi="Times New Roman" w:cs="Times New Roman"/>
          <w:szCs w:val="24"/>
          <w:lang w:eastAsia="cs-CZ"/>
        </w:rPr>
        <w:t xml:space="preserve"> Ano/</w:t>
      </w:r>
      <w:r w:rsidRPr="003352C4">
        <w:rPr>
          <w:rFonts w:ascii="Times New Roman" w:eastAsia="Times New Roman" w:hAnsi="Times New Roman" w:cs="Times New Roman"/>
          <w:i/>
          <w:szCs w:val="24"/>
          <w:lang w:eastAsia="cs-CZ"/>
        </w:rPr>
        <w:t>Yes</w:t>
      </w:r>
      <w:r w:rsidRPr="003352C4">
        <w:rPr>
          <w:rFonts w:ascii="Times New Roman" w:eastAsia="Times New Roman" w:hAnsi="Times New Roman" w:cs="Times New Roman"/>
          <w:szCs w:val="24"/>
          <w:lang w:eastAsia="cs-CZ"/>
        </w:rPr>
        <w:t xml:space="preserve">       </w:t>
      </w:r>
      <w:r w:rsidR="00353704" w:rsidRPr="003352C4">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3352C4">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3352C4">
        <w:rPr>
          <w:rFonts w:ascii="Times New Roman" w:eastAsia="Times New Roman" w:hAnsi="Times New Roman" w:cs="Times New Roman"/>
          <w:szCs w:val="24"/>
          <w:lang w:eastAsia="cs-CZ"/>
        </w:rPr>
        <w:fldChar w:fldCharType="end"/>
      </w:r>
      <w:r w:rsidRPr="003352C4">
        <w:rPr>
          <w:rFonts w:ascii="Times New Roman" w:eastAsia="Times New Roman" w:hAnsi="Times New Roman" w:cs="Times New Roman"/>
          <w:szCs w:val="24"/>
          <w:lang w:eastAsia="cs-CZ"/>
        </w:rPr>
        <w:t>Ne/</w:t>
      </w:r>
      <w:r w:rsidRPr="003352C4">
        <w:rPr>
          <w:rFonts w:ascii="Times New Roman" w:eastAsia="Times New Roman" w:hAnsi="Times New Roman" w:cs="Times New Roman"/>
          <w:i/>
          <w:szCs w:val="24"/>
          <w:lang w:eastAsia="cs-CZ"/>
        </w:rPr>
        <w:t>No</w:t>
      </w:r>
      <w:r w:rsidRPr="003352C4">
        <w:rPr>
          <w:rFonts w:ascii="Times New Roman" w:eastAsia="Times New Roman" w:hAnsi="Times New Roman" w:cs="Times New Roman"/>
          <w:szCs w:val="24"/>
          <w:lang w:eastAsia="cs-CZ"/>
        </w:rPr>
        <w:t xml:space="preserve">           </w:t>
      </w:r>
    </w:p>
    <w:p w:rsidR="003352C4" w:rsidRPr="003352C4" w:rsidRDefault="003352C4" w:rsidP="003352C4">
      <w:pPr>
        <w:spacing w:after="0" w:line="240" w:lineRule="auto"/>
        <w:rPr>
          <w:rFonts w:ascii="Times New Roman" w:eastAsia="Times New Roman" w:hAnsi="Times New Roman" w:cs="Times New Roman"/>
          <w:szCs w:val="24"/>
          <w:lang w:eastAsia="cs-CZ"/>
        </w:rPr>
      </w:pPr>
      <w:r w:rsidRPr="003352C4">
        <w:rPr>
          <w:rFonts w:ascii="Times New Roman" w:eastAsia="Times New Roman" w:hAnsi="Times New Roman" w:cs="Times New Roman"/>
          <w:szCs w:val="24"/>
          <w:lang w:eastAsia="cs-CZ"/>
        </w:rPr>
        <w:t xml:space="preserve">                                                                                               </w:t>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t xml:space="preserve">             </w:t>
      </w:r>
    </w:p>
    <w:p w:rsidR="003352C4" w:rsidRPr="003352C4" w:rsidRDefault="003352C4" w:rsidP="003352C4">
      <w:pPr>
        <w:spacing w:after="0" w:line="240" w:lineRule="auto"/>
        <w:rPr>
          <w:rFonts w:ascii="Times New Roman" w:eastAsia="Times New Roman" w:hAnsi="Times New Roman" w:cs="Times New Roman"/>
          <w:szCs w:val="24"/>
          <w:lang w:eastAsia="cs-CZ"/>
        </w:rPr>
      </w:pP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t xml:space="preserve"> </w:t>
      </w:r>
      <w:r w:rsidRPr="003352C4">
        <w:rPr>
          <w:rFonts w:ascii="Times New Roman" w:eastAsia="Times New Roman" w:hAnsi="Times New Roman" w:cs="Times New Roman"/>
          <w:szCs w:val="24"/>
          <w:lang w:eastAsia="cs-CZ"/>
        </w:rPr>
        <w:tab/>
        <w:t xml:space="preserve">                                                                              </w:t>
      </w:r>
    </w:p>
    <w:p w:rsidR="003352C4" w:rsidRPr="003352C4" w:rsidRDefault="003352C4" w:rsidP="003352C4">
      <w:pPr>
        <w:spacing w:after="0" w:line="240" w:lineRule="auto"/>
        <w:rPr>
          <w:rFonts w:ascii="Times New Roman" w:eastAsia="Times New Roman" w:hAnsi="Times New Roman" w:cs="Times New Roman"/>
          <w:szCs w:val="24"/>
          <w:lang w:eastAsia="cs-CZ"/>
        </w:rPr>
      </w:pPr>
      <w:r w:rsidRPr="003352C4">
        <w:rPr>
          <w:rFonts w:ascii="Times New Roman" w:eastAsia="Times New Roman" w:hAnsi="Times New Roman" w:cs="Times New Roman"/>
          <w:szCs w:val="24"/>
          <w:lang w:eastAsia="cs-CZ"/>
        </w:rPr>
        <w:t xml:space="preserve">                                                                                                                                                                        </w:t>
      </w:r>
    </w:p>
    <w:p w:rsidR="003352C4" w:rsidRPr="003352C4" w:rsidRDefault="003352C4" w:rsidP="003352C4">
      <w:pPr>
        <w:spacing w:after="0" w:line="240" w:lineRule="auto"/>
        <w:rPr>
          <w:rFonts w:ascii="Times New Roman" w:eastAsia="Times New Roman" w:hAnsi="Times New Roman" w:cs="Times New Roman"/>
          <w:szCs w:val="24"/>
          <w:lang w:eastAsia="cs-CZ"/>
        </w:rPr>
      </w:pPr>
      <w:r w:rsidRPr="003352C4">
        <w:rPr>
          <w:rFonts w:ascii="Times New Roman" w:eastAsia="Times New Roman" w:hAnsi="Times New Roman" w:cs="Times New Roman"/>
          <w:szCs w:val="24"/>
          <w:lang w:eastAsia="cs-CZ"/>
        </w:rPr>
        <w:t xml:space="preserve">                                                                                            doc.MUDr. Vladko Horčička, CSc.</w:t>
      </w:r>
    </w:p>
    <w:p w:rsidR="003352C4" w:rsidRPr="003352C4" w:rsidRDefault="003352C4" w:rsidP="003352C4">
      <w:pPr>
        <w:spacing w:after="0" w:line="240" w:lineRule="auto"/>
        <w:rPr>
          <w:rFonts w:ascii="Times New Roman" w:eastAsia="Times New Roman" w:hAnsi="Times New Roman" w:cs="Times New Roman"/>
          <w:szCs w:val="24"/>
          <w:lang w:eastAsia="cs-CZ"/>
        </w:rPr>
      </w:pPr>
      <w:r w:rsidRPr="003352C4">
        <w:rPr>
          <w:rFonts w:ascii="Times New Roman" w:eastAsia="Times New Roman" w:hAnsi="Times New Roman" w:cs="Times New Roman"/>
          <w:szCs w:val="24"/>
          <w:lang w:eastAsia="cs-CZ"/>
        </w:rPr>
        <w:t>Datum/</w:t>
      </w:r>
      <w:r w:rsidRPr="003352C4">
        <w:rPr>
          <w:rFonts w:ascii="Times New Roman" w:eastAsia="Times New Roman" w:hAnsi="Times New Roman" w:cs="Times New Roman"/>
          <w:i/>
          <w:szCs w:val="24"/>
          <w:lang w:eastAsia="cs-CZ"/>
        </w:rPr>
        <w:t>Date:</w:t>
      </w:r>
      <w:r w:rsidRPr="003352C4">
        <w:rPr>
          <w:rFonts w:ascii="Times New Roman" w:eastAsia="Times New Roman" w:hAnsi="Times New Roman" w:cs="Times New Roman"/>
          <w:szCs w:val="24"/>
          <w:lang w:eastAsia="cs-CZ"/>
        </w:rPr>
        <w:t xml:space="preserve">  13.7.2015                                                     předseda EK FNOL a LF UP</w:t>
      </w:r>
    </w:p>
    <w:p w:rsidR="003352C4" w:rsidRPr="003352C4" w:rsidRDefault="003352C4" w:rsidP="003352C4">
      <w:pPr>
        <w:spacing w:after="0" w:line="240" w:lineRule="auto"/>
        <w:rPr>
          <w:rFonts w:ascii="Times New Roman" w:eastAsia="Times New Roman" w:hAnsi="Times New Roman" w:cs="Times New Roman"/>
          <w:i/>
          <w:szCs w:val="24"/>
          <w:lang w:eastAsia="cs-CZ"/>
        </w:rPr>
      </w:pP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r>
      <w:r w:rsidRPr="003352C4">
        <w:rPr>
          <w:rFonts w:ascii="Times New Roman" w:eastAsia="Times New Roman" w:hAnsi="Times New Roman" w:cs="Times New Roman"/>
          <w:szCs w:val="24"/>
          <w:lang w:eastAsia="cs-CZ"/>
        </w:rPr>
        <w:tab/>
        <w:t xml:space="preserve"> </w:t>
      </w:r>
      <w:r w:rsidRPr="003352C4">
        <w:rPr>
          <w:rFonts w:ascii="Times New Roman" w:eastAsia="Times New Roman" w:hAnsi="Times New Roman" w:cs="Times New Roman"/>
          <w:szCs w:val="24"/>
          <w:lang w:eastAsia="cs-CZ"/>
        </w:rPr>
        <w:tab/>
        <w:t xml:space="preserve">  </w:t>
      </w:r>
      <w:r w:rsidRPr="003352C4">
        <w:rPr>
          <w:rFonts w:ascii="Times New Roman" w:eastAsia="Times New Roman" w:hAnsi="Times New Roman" w:cs="Times New Roman"/>
          <w:i/>
          <w:szCs w:val="24"/>
          <w:lang w:eastAsia="cs-CZ"/>
        </w:rPr>
        <w:t>Chairman of the EC FNOL and LF UP</w:t>
      </w:r>
    </w:p>
    <w:p w:rsidR="003352C4" w:rsidRPr="003352C4" w:rsidRDefault="003352C4" w:rsidP="003352C4">
      <w:pPr>
        <w:spacing w:after="0" w:line="240" w:lineRule="auto"/>
        <w:rPr>
          <w:rFonts w:ascii="Times New Roman" w:eastAsia="Times New Roman" w:hAnsi="Times New Roman" w:cs="Times New Roman"/>
          <w:i/>
          <w:szCs w:val="24"/>
          <w:lang w:eastAsia="cs-CZ"/>
        </w:rPr>
      </w:pPr>
    </w:p>
    <w:p w:rsidR="003352C4" w:rsidRPr="003352C4" w:rsidRDefault="003352C4" w:rsidP="003352C4">
      <w:pPr>
        <w:spacing w:after="0" w:line="240" w:lineRule="auto"/>
        <w:rPr>
          <w:rFonts w:ascii="Times New Roman" w:eastAsia="Times New Roman" w:hAnsi="Times New Roman" w:cs="Times New Roman"/>
          <w:i/>
          <w:szCs w:val="24"/>
          <w:lang w:eastAsia="cs-CZ"/>
        </w:rPr>
      </w:pPr>
    </w:p>
    <w:p w:rsidR="003352C4" w:rsidRPr="003352C4" w:rsidRDefault="003352C4" w:rsidP="003352C4">
      <w:pPr>
        <w:spacing w:after="0" w:line="240" w:lineRule="auto"/>
        <w:rPr>
          <w:rFonts w:ascii="Times New Roman" w:eastAsia="Times New Roman" w:hAnsi="Times New Roman" w:cs="Times New Roman"/>
          <w:i/>
          <w:szCs w:val="24"/>
          <w:lang w:eastAsia="cs-CZ"/>
        </w:rPr>
      </w:pPr>
    </w:p>
    <w:p w:rsidR="003352C4" w:rsidRPr="003352C4" w:rsidRDefault="003352C4" w:rsidP="003352C4">
      <w:pPr>
        <w:spacing w:after="0" w:line="240" w:lineRule="auto"/>
        <w:rPr>
          <w:rFonts w:ascii="Times New Roman" w:eastAsia="Times New Roman" w:hAnsi="Times New Roman" w:cs="Times New Roman"/>
          <w:i/>
          <w:sz w:val="16"/>
          <w:szCs w:val="24"/>
          <w:lang w:eastAsia="cs-CZ"/>
        </w:rPr>
      </w:pPr>
      <w:r w:rsidRPr="003352C4">
        <w:rPr>
          <w:rFonts w:ascii="Times New Roman" w:eastAsia="Times New Roman" w:hAnsi="Times New Roman" w:cs="Times New Roman"/>
          <w:sz w:val="16"/>
          <w:szCs w:val="24"/>
          <w:lang w:eastAsia="cs-CZ"/>
        </w:rPr>
        <w:t>Rozdělovník/</w:t>
      </w:r>
      <w:r w:rsidRPr="003352C4">
        <w:rPr>
          <w:rFonts w:ascii="Times New Roman" w:eastAsia="Times New Roman" w:hAnsi="Times New Roman" w:cs="Times New Roman"/>
          <w:i/>
          <w:sz w:val="16"/>
          <w:szCs w:val="24"/>
          <w:lang w:eastAsia="cs-CZ"/>
        </w:rPr>
        <w:t>Distribution list:</w:t>
      </w:r>
    </w:p>
    <w:p w:rsidR="003352C4" w:rsidRPr="003352C4" w:rsidRDefault="003352C4" w:rsidP="003352C4">
      <w:pPr>
        <w:keepNext/>
        <w:spacing w:after="0" w:line="240" w:lineRule="auto"/>
        <w:outlineLvl w:val="0"/>
        <w:rPr>
          <w:rFonts w:ascii="Times New Roman" w:eastAsia="Times New Roman" w:hAnsi="Times New Roman" w:cs="Times New Roman"/>
          <w:sz w:val="16"/>
          <w:szCs w:val="24"/>
          <w:lang w:eastAsia="cs-CZ"/>
        </w:rPr>
      </w:pPr>
      <w:r w:rsidRPr="003352C4">
        <w:rPr>
          <w:rFonts w:ascii="Times New Roman" w:eastAsia="Times New Roman" w:hAnsi="Times New Roman" w:cs="Times New Roman"/>
          <w:sz w:val="16"/>
          <w:szCs w:val="24"/>
          <w:lang w:eastAsia="cs-CZ"/>
        </w:rPr>
        <w:t>-SÚKL</w:t>
      </w:r>
    </w:p>
    <w:p w:rsidR="003352C4" w:rsidRPr="003352C4" w:rsidRDefault="003352C4" w:rsidP="003352C4">
      <w:pPr>
        <w:spacing w:after="0" w:line="240" w:lineRule="auto"/>
        <w:rPr>
          <w:rFonts w:ascii="Times New Roman" w:eastAsia="Times New Roman" w:hAnsi="Times New Roman" w:cs="Times New Roman"/>
          <w:sz w:val="16"/>
          <w:szCs w:val="24"/>
          <w:lang w:eastAsia="cs-CZ"/>
        </w:rPr>
      </w:pPr>
      <w:r w:rsidRPr="003352C4">
        <w:rPr>
          <w:rFonts w:ascii="Times New Roman" w:eastAsia="Times New Roman" w:hAnsi="Times New Roman" w:cs="Times New Roman"/>
          <w:sz w:val="16"/>
          <w:szCs w:val="24"/>
          <w:lang w:eastAsia="cs-CZ"/>
        </w:rPr>
        <w:t>-Zadavatel</w:t>
      </w:r>
    </w:p>
    <w:p w:rsidR="003352C4" w:rsidRPr="003352C4" w:rsidRDefault="003352C4" w:rsidP="003352C4">
      <w:pPr>
        <w:spacing w:after="0" w:line="240" w:lineRule="auto"/>
        <w:rPr>
          <w:rFonts w:ascii="Times New Roman" w:eastAsia="Times New Roman" w:hAnsi="Times New Roman" w:cs="Times New Roman"/>
          <w:sz w:val="16"/>
          <w:szCs w:val="24"/>
          <w:lang w:eastAsia="cs-CZ"/>
        </w:rPr>
      </w:pPr>
      <w:r w:rsidRPr="003352C4">
        <w:rPr>
          <w:rFonts w:ascii="Times New Roman" w:eastAsia="Times New Roman" w:hAnsi="Times New Roman" w:cs="Times New Roman"/>
          <w:sz w:val="16"/>
          <w:szCs w:val="24"/>
          <w:lang w:eastAsia="cs-CZ"/>
        </w:rPr>
        <w:t>-EK</w:t>
      </w:r>
    </w:p>
    <w:p w:rsidR="003352C4" w:rsidRPr="003352C4" w:rsidRDefault="003352C4" w:rsidP="003352C4">
      <w:pPr>
        <w:spacing w:after="0" w:line="240" w:lineRule="auto"/>
        <w:rPr>
          <w:rFonts w:ascii="Times New Roman" w:eastAsia="Times New Roman" w:hAnsi="Times New Roman" w:cs="Times New Roman"/>
          <w:sz w:val="16"/>
          <w:szCs w:val="24"/>
          <w:lang w:eastAsia="cs-CZ"/>
        </w:rPr>
      </w:pPr>
      <w:r w:rsidRPr="003352C4">
        <w:rPr>
          <w:rFonts w:ascii="Times New Roman" w:eastAsia="Times New Roman" w:hAnsi="Times New Roman" w:cs="Times New Roman"/>
          <w:sz w:val="16"/>
          <w:szCs w:val="24"/>
          <w:lang w:eastAsia="cs-CZ"/>
        </w:rPr>
        <w:t>-Řešitel</w:t>
      </w:r>
    </w:p>
    <w:p w:rsidR="003352C4" w:rsidRPr="003352C4" w:rsidRDefault="003352C4" w:rsidP="003352C4">
      <w:pPr>
        <w:spacing w:after="0" w:line="240" w:lineRule="auto"/>
        <w:rPr>
          <w:rFonts w:ascii="Times New Roman" w:eastAsia="Times New Roman" w:hAnsi="Times New Roman" w:cs="Times New Roman"/>
          <w:sz w:val="16"/>
          <w:szCs w:val="24"/>
          <w:lang w:eastAsia="cs-CZ"/>
        </w:rPr>
      </w:pPr>
    </w:p>
    <w:p w:rsidR="003352C4" w:rsidRPr="003352C4" w:rsidRDefault="003352C4" w:rsidP="003352C4">
      <w:pPr>
        <w:spacing w:after="0" w:line="240" w:lineRule="auto"/>
        <w:rPr>
          <w:rFonts w:ascii="Times New Roman" w:eastAsia="Times New Roman" w:hAnsi="Times New Roman" w:cs="Times New Roman"/>
          <w:i/>
          <w:sz w:val="16"/>
          <w:szCs w:val="24"/>
          <w:lang w:eastAsia="cs-CZ"/>
        </w:rPr>
      </w:pPr>
    </w:p>
    <w:p w:rsidR="003352C4" w:rsidRPr="003352C4" w:rsidRDefault="003352C4" w:rsidP="003352C4">
      <w:pPr>
        <w:spacing w:after="0" w:line="240" w:lineRule="auto"/>
        <w:rPr>
          <w:rFonts w:ascii="Times New Roman" w:eastAsia="Times New Roman" w:hAnsi="Times New Roman" w:cs="Times New Roman"/>
          <w:i/>
          <w:sz w:val="16"/>
          <w:szCs w:val="24"/>
          <w:lang w:eastAsia="cs-CZ"/>
        </w:rPr>
      </w:pPr>
    </w:p>
    <w:p w:rsidR="003352C4" w:rsidRPr="003352C4" w:rsidRDefault="003352C4" w:rsidP="003352C4">
      <w:pPr>
        <w:spacing w:after="0" w:line="240" w:lineRule="auto"/>
        <w:rPr>
          <w:rFonts w:ascii="Times New Roman" w:eastAsia="Times New Roman" w:hAnsi="Times New Roman" w:cs="Times New Roman"/>
          <w:sz w:val="20"/>
          <w:szCs w:val="20"/>
          <w:lang w:eastAsia="cs-CZ"/>
        </w:rPr>
      </w:pPr>
      <w:r w:rsidRPr="003352C4">
        <w:rPr>
          <w:rFonts w:ascii="Times New Roman" w:eastAsia="Times New Roman" w:hAnsi="Times New Roman" w:cs="Times New Roman"/>
          <w:sz w:val="20"/>
          <w:szCs w:val="20"/>
          <w:lang w:eastAsia="cs-CZ"/>
        </w:rPr>
        <w:t>2/2</w:t>
      </w:r>
    </w:p>
    <w:p w:rsidR="0042415C" w:rsidRDefault="0042415C" w:rsidP="00061C01">
      <w:pPr>
        <w:spacing w:after="0" w:line="240" w:lineRule="auto"/>
        <w:jc w:val="center"/>
        <w:rPr>
          <w:rFonts w:ascii="Times New Roman" w:eastAsia="Times New Roman" w:hAnsi="Times New Roman" w:cs="Times New Roman"/>
          <w:b/>
          <w:bCs/>
          <w:lang w:eastAsia="cs-CZ"/>
        </w:rPr>
      </w:pPr>
    </w:p>
    <w:p w:rsidR="00061C01" w:rsidRPr="00061C01" w:rsidRDefault="00061C01" w:rsidP="00061C01">
      <w:pPr>
        <w:spacing w:after="0" w:line="240" w:lineRule="auto"/>
        <w:jc w:val="center"/>
        <w:rPr>
          <w:rFonts w:ascii="Times New Roman" w:eastAsia="Times New Roman" w:hAnsi="Times New Roman" w:cs="Times New Roman"/>
          <w:b/>
          <w:bCs/>
          <w:lang w:eastAsia="cs-CZ"/>
        </w:rPr>
      </w:pPr>
      <w:r w:rsidRPr="00061C01">
        <w:rPr>
          <w:rFonts w:ascii="Times New Roman" w:eastAsia="Times New Roman" w:hAnsi="Times New Roman" w:cs="Times New Roman"/>
          <w:b/>
          <w:bCs/>
          <w:lang w:eastAsia="cs-CZ"/>
        </w:rPr>
        <w:lastRenderedPageBreak/>
        <w:t>STANOVISKO ETICKÉ KOMISE KE KLINICKÉMU HODNOCENÍ</w:t>
      </w:r>
    </w:p>
    <w:p w:rsidR="00061C01" w:rsidRPr="00061C01" w:rsidRDefault="00061C01" w:rsidP="00061C01">
      <w:pPr>
        <w:spacing w:after="0" w:line="240" w:lineRule="auto"/>
        <w:jc w:val="center"/>
        <w:rPr>
          <w:rFonts w:ascii="Times New Roman" w:eastAsia="Times New Roman" w:hAnsi="Times New Roman" w:cs="Times New Roman"/>
          <w:bCs/>
          <w:i/>
          <w:lang w:eastAsia="cs-CZ"/>
        </w:rPr>
      </w:pPr>
      <w:r w:rsidRPr="00061C01">
        <w:rPr>
          <w:rFonts w:ascii="Times New Roman" w:eastAsia="Times New Roman" w:hAnsi="Times New Roman" w:cs="Times New Roman"/>
          <w:bCs/>
          <w:i/>
          <w:lang w:eastAsia="cs-CZ"/>
        </w:rPr>
        <w:t xml:space="preserve">Opinion of the Ethics Committee on Clinical Trial  </w:t>
      </w:r>
    </w:p>
    <w:p w:rsidR="00061C01" w:rsidRPr="00061C01" w:rsidRDefault="00061C01" w:rsidP="00061C01">
      <w:pPr>
        <w:spacing w:after="0" w:line="240" w:lineRule="auto"/>
        <w:jc w:val="center"/>
        <w:rPr>
          <w:rFonts w:ascii="Times New Roman" w:eastAsia="Times New Roman" w:hAnsi="Times New Roman" w:cs="Times New Roman"/>
          <w:b/>
          <w:bCs/>
          <w:i/>
          <w:lang w:eastAsia="cs-CZ"/>
        </w:rPr>
      </w:pPr>
    </w:p>
    <w:p w:rsidR="00061C01" w:rsidRPr="00061C01" w:rsidRDefault="00353704" w:rsidP="00061C01">
      <w:pPr>
        <w:spacing w:after="0" w:line="240" w:lineRule="auto"/>
        <w:rPr>
          <w:rFonts w:ascii="Times New Roman" w:eastAsia="Times New Roman" w:hAnsi="Times New Roman" w:cs="Times New Roman"/>
          <w:lang w:eastAsia="cs-CZ"/>
        </w:rPr>
      </w:pPr>
      <w:r w:rsidRPr="00061C0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61C01" w:rsidRPr="00061C0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61C01">
        <w:rPr>
          <w:rFonts w:ascii="Times New Roman" w:eastAsia="Times New Roman" w:hAnsi="Times New Roman" w:cs="Times New Roman"/>
          <w:lang w:eastAsia="cs-CZ"/>
        </w:rPr>
        <w:fldChar w:fldCharType="end"/>
      </w:r>
      <w:r w:rsidR="00061C01" w:rsidRPr="00061C01">
        <w:rPr>
          <w:rFonts w:ascii="Times New Roman" w:eastAsia="Times New Roman" w:hAnsi="Times New Roman" w:cs="Times New Roman"/>
          <w:lang w:eastAsia="cs-CZ"/>
        </w:rPr>
        <w:t xml:space="preserve">  Multicentrické KH, je požadováno stanovisko multicentrické EK pro všechna centra/</w:t>
      </w:r>
      <w:r w:rsidR="00061C01" w:rsidRPr="00061C01">
        <w:rPr>
          <w:rFonts w:ascii="Times New Roman" w:eastAsia="Times New Roman" w:hAnsi="Times New Roman" w:cs="Times New Roman"/>
          <w:i/>
          <w:lang w:eastAsia="cs-CZ"/>
        </w:rPr>
        <w:t>Multi-centric clinical trial, opinion issued by Ethics Committee for Multi-Centric Clinical Trials is required</w:t>
      </w:r>
    </w:p>
    <w:p w:rsidR="00061C01" w:rsidRPr="00061C01" w:rsidRDefault="00380470" w:rsidP="00061C01">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061C01" w:rsidRPr="00061C01">
        <w:rPr>
          <w:rFonts w:ascii="Times New Roman" w:eastAsia="Times New Roman" w:hAnsi="Times New Roman" w:cs="Times New Roman"/>
          <w:lang w:eastAsia="cs-CZ"/>
        </w:rPr>
        <w:t xml:space="preserve">  Multicentrické KH, je požadováno stanovisko EK pro místní centrum (centra)/ </w:t>
      </w:r>
      <w:r w:rsidR="00061C01" w:rsidRPr="00061C01">
        <w:rPr>
          <w:rFonts w:ascii="Times New Roman" w:eastAsia="Times New Roman" w:hAnsi="Times New Roman" w:cs="Times New Roman"/>
          <w:i/>
          <w:lang w:eastAsia="cs-CZ"/>
        </w:rPr>
        <w:t>Multi-centric clinical trial, opinion issued by local Ethics Committee(s) is required</w:t>
      </w:r>
    </w:p>
    <w:p w:rsidR="00061C01" w:rsidRPr="00061C01" w:rsidRDefault="00353704" w:rsidP="00061C01">
      <w:pPr>
        <w:spacing w:after="0" w:line="240" w:lineRule="auto"/>
        <w:rPr>
          <w:rFonts w:ascii="Times New Roman" w:eastAsia="Times New Roman" w:hAnsi="Times New Roman" w:cs="Times New Roman"/>
          <w:i/>
          <w:lang w:eastAsia="cs-CZ"/>
        </w:rPr>
      </w:pPr>
      <w:r w:rsidRPr="00061C0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61C01" w:rsidRPr="00061C0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61C01">
        <w:rPr>
          <w:rFonts w:ascii="Times New Roman" w:eastAsia="Times New Roman" w:hAnsi="Times New Roman" w:cs="Times New Roman"/>
          <w:lang w:eastAsia="cs-CZ"/>
        </w:rPr>
        <w:fldChar w:fldCharType="end"/>
      </w:r>
      <w:r w:rsidR="00061C01" w:rsidRPr="00061C01">
        <w:rPr>
          <w:rFonts w:ascii="Times New Roman" w:eastAsia="Times New Roman" w:hAnsi="Times New Roman" w:cs="Times New Roman"/>
          <w:lang w:eastAsia="cs-CZ"/>
        </w:rPr>
        <w:t xml:space="preserve">  KH prováděné v jednom centru, požadováno stanovisko EK pro místní centrum (centra)/ </w:t>
      </w:r>
      <w:r w:rsidR="00061C01" w:rsidRPr="00061C01">
        <w:rPr>
          <w:rFonts w:ascii="Times New Roman" w:eastAsia="Times New Roman" w:hAnsi="Times New Roman" w:cs="Times New Roman"/>
          <w:i/>
          <w:lang w:eastAsia="cs-CZ"/>
        </w:rPr>
        <w:t>Clinical trial conducted in a single site, opinion of a local EC is required</w:t>
      </w:r>
    </w:p>
    <w:p w:rsidR="00061C01" w:rsidRPr="00061C01" w:rsidRDefault="00061C01" w:rsidP="00061C01">
      <w:pPr>
        <w:spacing w:after="0" w:line="240" w:lineRule="auto"/>
        <w:rPr>
          <w:rFonts w:ascii="Times New Roman" w:eastAsia="Times New Roman" w:hAnsi="Times New Roman" w:cs="Times New Roman"/>
          <w:b/>
          <w:bCs/>
          <w:lang w:eastAsia="cs-CZ"/>
        </w:rPr>
      </w:pPr>
    </w:p>
    <w:p w:rsidR="00061C01" w:rsidRPr="00380470" w:rsidRDefault="00061C01" w:rsidP="00061C01">
      <w:pPr>
        <w:spacing w:after="0" w:line="240" w:lineRule="auto"/>
        <w:rPr>
          <w:rFonts w:ascii="Times New Roman" w:eastAsia="Times New Roman" w:hAnsi="Times New Roman" w:cs="Times New Roman"/>
          <w:b/>
          <w:bCs/>
          <w:lang w:eastAsia="cs-CZ"/>
        </w:rPr>
      </w:pPr>
      <w:r w:rsidRPr="00061C01">
        <w:rPr>
          <w:rFonts w:ascii="Times New Roman" w:eastAsia="Times New Roman" w:hAnsi="Times New Roman" w:cs="Times New Roman"/>
          <w:b/>
          <w:bCs/>
          <w:lang w:eastAsia="cs-CZ"/>
        </w:rPr>
        <w:t>Číslo jednací/</w:t>
      </w:r>
      <w:r w:rsidRPr="00061C01">
        <w:rPr>
          <w:rFonts w:ascii="Times New Roman" w:eastAsia="Times New Roman" w:hAnsi="Times New Roman" w:cs="Times New Roman"/>
          <w:i/>
          <w:lang w:eastAsia="cs-CZ"/>
        </w:rPr>
        <w:t>Reference number</w:t>
      </w:r>
      <w:r w:rsidRPr="00061C01">
        <w:rPr>
          <w:rFonts w:ascii="Times New Roman" w:eastAsia="Times New Roman" w:hAnsi="Times New Roman" w:cs="Times New Roman"/>
          <w:lang w:eastAsia="cs-CZ"/>
        </w:rPr>
        <w:t xml:space="preserve">: </w:t>
      </w:r>
      <w:r w:rsidR="00380470">
        <w:rPr>
          <w:rFonts w:ascii="Times New Roman" w:eastAsia="Times New Roman" w:hAnsi="Times New Roman" w:cs="Times New Roman"/>
          <w:lang w:eastAsia="cs-CZ"/>
        </w:rPr>
        <w:t xml:space="preserve"> </w:t>
      </w:r>
      <w:r w:rsidR="00380470">
        <w:rPr>
          <w:rFonts w:ascii="Times New Roman" w:eastAsia="Times New Roman" w:hAnsi="Times New Roman" w:cs="Times New Roman"/>
          <w:b/>
          <w:lang w:eastAsia="cs-CZ"/>
        </w:rPr>
        <w:t>129/15</w:t>
      </w:r>
    </w:p>
    <w:p w:rsidR="00061C01" w:rsidRPr="00061C01" w:rsidRDefault="00061C01" w:rsidP="00061C01">
      <w:pPr>
        <w:spacing w:after="0" w:line="240" w:lineRule="auto"/>
        <w:rPr>
          <w:rFonts w:ascii="Times New Roman" w:eastAsia="Times New Roman" w:hAnsi="Times New Roman" w:cs="Times New Roman"/>
          <w:bCs/>
          <w:lang w:eastAsia="cs-CZ"/>
        </w:rPr>
      </w:pPr>
      <w:r w:rsidRPr="00061C01">
        <w:rPr>
          <w:rFonts w:ascii="Times New Roman" w:eastAsia="Times New Roman" w:hAnsi="Times New Roman" w:cs="Times New Roman"/>
          <w:b/>
          <w:bCs/>
          <w:lang w:eastAsia="cs-CZ"/>
        </w:rPr>
        <w:t>Název KH/</w:t>
      </w:r>
      <w:r w:rsidRPr="00061C01">
        <w:rPr>
          <w:rFonts w:ascii="Times New Roman" w:eastAsia="Times New Roman" w:hAnsi="Times New Roman" w:cs="Times New Roman"/>
          <w:i/>
          <w:lang w:eastAsia="cs-CZ"/>
        </w:rPr>
        <w:t>Full Title of Clinical Trial</w:t>
      </w:r>
      <w:r w:rsidRPr="00061C01">
        <w:rPr>
          <w:rFonts w:ascii="Times New Roman" w:eastAsia="Times New Roman" w:hAnsi="Times New Roman" w:cs="Times New Roman"/>
          <w:bCs/>
          <w:lang w:eastAsia="cs-CZ"/>
        </w:rPr>
        <w:t>:</w:t>
      </w:r>
      <w:r w:rsidR="00380470">
        <w:rPr>
          <w:rFonts w:ascii="Times New Roman" w:eastAsia="Times New Roman" w:hAnsi="Times New Roman" w:cs="Times New Roman"/>
          <w:bCs/>
          <w:lang w:eastAsia="cs-CZ"/>
        </w:rPr>
        <w:t xml:space="preserve"> </w:t>
      </w:r>
      <w:r w:rsidR="00380470">
        <w:rPr>
          <w:rFonts w:ascii="Times New Roman" w:eastAsia="Times New Roman" w:hAnsi="Times New Roman" w:cs="Times New Roman"/>
          <w:lang w:eastAsia="cs-CZ"/>
        </w:rPr>
        <w:t>H</w:t>
      </w:r>
      <w:r w:rsidR="00380470" w:rsidRPr="003D1ED9">
        <w:rPr>
          <w:rFonts w:ascii="Times New Roman" w:eastAsia="Times New Roman" w:hAnsi="Times New Roman" w:cs="Times New Roman"/>
          <w:lang w:eastAsia="cs-CZ"/>
        </w:rPr>
        <w:t>odnocení</w:t>
      </w:r>
      <w:r w:rsidR="00380470">
        <w:rPr>
          <w:rFonts w:ascii="Times New Roman" w:eastAsia="Times New Roman" w:hAnsi="Times New Roman" w:cs="Times New Roman"/>
          <w:lang w:eastAsia="cs-CZ"/>
        </w:rPr>
        <w:t xml:space="preserve"> </w:t>
      </w:r>
      <w:r w:rsidR="00380470">
        <w:rPr>
          <w:rFonts w:ascii="Times New Roman" w:hAnsi="Times New Roman" w:cs="Times New Roman"/>
        </w:rPr>
        <w:t xml:space="preserve">účinnosti a bezpečnosti různých dávek SAR156597 v léčbě </w:t>
      </w:r>
      <w:r w:rsidR="00380470">
        <w:rPr>
          <w:rFonts w:ascii="Times New Roman" w:hAnsi="Times New Roman" w:cs="Times New Roman"/>
        </w:rPr>
        <w:tab/>
        <w:t xml:space="preserve">idiopatické plicní fibrózy (IPF): randomizovaná, dvojitě zaslepená, placebem kontrolovná 52týdenní studie / </w:t>
      </w:r>
      <w:r w:rsidR="00380470">
        <w:rPr>
          <w:rFonts w:ascii="Times New Roman" w:hAnsi="Times New Roman" w:cs="Times New Roman"/>
          <w:i/>
        </w:rPr>
        <w:t>Efficacy and safety of SAR156597 in the Treatment of Idiopathic Pulmonary Fibrosis (IPF): A Randomized, Double-blind, Placebo-controlled, 52-week Dose-ranging Study</w:t>
      </w:r>
      <w:r w:rsidR="00380470">
        <w:rPr>
          <w:rFonts w:ascii="Times New Roman" w:hAnsi="Times New Roman" w:cs="Times New Roman"/>
        </w:rPr>
        <w:tab/>
      </w:r>
      <w:r w:rsidR="00380470">
        <w:rPr>
          <w:rFonts w:ascii="Times New Roman" w:hAnsi="Times New Roman" w:cs="Times New Roman"/>
        </w:rPr>
        <w:tab/>
      </w:r>
      <w:r w:rsidR="00380470">
        <w:rPr>
          <w:rFonts w:ascii="Times New Roman" w:hAnsi="Times New Roman" w:cs="Times New Roman"/>
        </w:rPr>
        <w:tab/>
      </w:r>
      <w:r w:rsidR="00380470">
        <w:rPr>
          <w:rFonts w:ascii="Times New Roman" w:hAnsi="Times New Roman" w:cs="Times New Roman"/>
        </w:rPr>
        <w:tab/>
      </w:r>
      <w:r w:rsidR="00380470">
        <w:rPr>
          <w:rFonts w:ascii="Times New Roman" w:hAnsi="Times New Roman" w:cs="Times New Roman"/>
        </w:rPr>
        <w:tab/>
      </w:r>
      <w:r w:rsidR="00380470">
        <w:rPr>
          <w:rFonts w:ascii="Times New Roman" w:hAnsi="Times New Roman" w:cs="Times New Roman"/>
        </w:rPr>
        <w:tab/>
      </w:r>
      <w:r w:rsidR="00380470">
        <w:rPr>
          <w:rFonts w:ascii="Times New Roman" w:hAnsi="Times New Roman" w:cs="Times New Roman"/>
        </w:rPr>
        <w:tab/>
      </w:r>
      <w:r w:rsidR="00380470">
        <w:rPr>
          <w:rFonts w:ascii="Times New Roman" w:hAnsi="Times New Roman" w:cs="Times New Roman"/>
        </w:rPr>
        <w:tab/>
      </w:r>
      <w:r w:rsidR="00380470">
        <w:rPr>
          <w:rFonts w:ascii="Times New Roman" w:hAnsi="Times New Roman" w:cs="Times New Roman"/>
        </w:rPr>
        <w:tab/>
      </w:r>
      <w:r w:rsidR="00380470">
        <w:rPr>
          <w:rFonts w:ascii="Times New Roman" w:hAnsi="Times New Roman" w:cs="Times New Roman"/>
          <w:i/>
        </w:rPr>
        <w:tab/>
      </w:r>
    </w:p>
    <w:p w:rsidR="00061C01" w:rsidRPr="00061C01" w:rsidRDefault="00061C01" w:rsidP="00061C01">
      <w:pPr>
        <w:spacing w:after="0" w:line="240" w:lineRule="auto"/>
        <w:rPr>
          <w:rFonts w:ascii="Times New Roman" w:eastAsia="Times New Roman" w:hAnsi="Times New Roman" w:cs="Times New Roman"/>
          <w:lang w:eastAsia="cs-CZ"/>
        </w:rPr>
      </w:pPr>
      <w:r w:rsidRPr="00061C01">
        <w:rPr>
          <w:rFonts w:ascii="Times New Roman" w:eastAsia="Times New Roman" w:hAnsi="Times New Roman" w:cs="Times New Roman"/>
          <w:b/>
          <w:bCs/>
          <w:lang w:eastAsia="cs-CZ"/>
        </w:rPr>
        <w:t xml:space="preserve">Číslo protokolu/ </w:t>
      </w:r>
      <w:r w:rsidRPr="00061C01">
        <w:rPr>
          <w:rFonts w:ascii="Times New Roman" w:eastAsia="Times New Roman" w:hAnsi="Times New Roman" w:cs="Times New Roman"/>
          <w:i/>
          <w:lang w:eastAsia="cs-CZ"/>
        </w:rPr>
        <w:t>Protocol Code Number</w:t>
      </w:r>
      <w:r w:rsidRPr="00061C01">
        <w:rPr>
          <w:rFonts w:ascii="Times New Roman" w:eastAsia="Times New Roman" w:hAnsi="Times New Roman" w:cs="Times New Roman"/>
          <w:lang w:eastAsia="cs-CZ"/>
        </w:rPr>
        <w:t>:</w:t>
      </w:r>
      <w:r w:rsidR="00380470">
        <w:rPr>
          <w:rFonts w:ascii="Times New Roman" w:eastAsia="Times New Roman" w:hAnsi="Times New Roman" w:cs="Times New Roman"/>
          <w:lang w:eastAsia="cs-CZ"/>
        </w:rPr>
        <w:t xml:space="preserve"> DRI11772</w:t>
      </w:r>
    </w:p>
    <w:p w:rsidR="00061C01" w:rsidRPr="00061C01" w:rsidRDefault="00061C01" w:rsidP="00061C01">
      <w:pPr>
        <w:spacing w:after="0" w:line="240" w:lineRule="auto"/>
        <w:rPr>
          <w:rFonts w:ascii="Times New Roman" w:eastAsia="Times New Roman" w:hAnsi="Times New Roman" w:cs="Times New Roman"/>
          <w:lang w:eastAsia="cs-CZ"/>
        </w:rPr>
      </w:pPr>
      <w:r w:rsidRPr="00061C01">
        <w:rPr>
          <w:rFonts w:ascii="Times New Roman" w:eastAsia="Times New Roman" w:hAnsi="Times New Roman" w:cs="Times New Roman"/>
          <w:b/>
          <w:bCs/>
          <w:lang w:eastAsia="cs-CZ"/>
        </w:rPr>
        <w:t xml:space="preserve">EudraCT number/ </w:t>
      </w:r>
      <w:r w:rsidRPr="00061C01">
        <w:rPr>
          <w:rFonts w:ascii="Times New Roman" w:eastAsia="Times New Roman" w:hAnsi="Times New Roman" w:cs="Times New Roman"/>
          <w:i/>
          <w:lang w:eastAsia="cs-CZ"/>
        </w:rPr>
        <w:t>EudraCT number</w:t>
      </w:r>
      <w:r w:rsidRPr="00061C01">
        <w:rPr>
          <w:rFonts w:ascii="Times New Roman" w:eastAsia="Times New Roman" w:hAnsi="Times New Roman" w:cs="Times New Roman"/>
          <w:lang w:eastAsia="cs-CZ"/>
        </w:rPr>
        <w:t>:</w:t>
      </w:r>
      <w:r w:rsidR="00380470">
        <w:rPr>
          <w:rFonts w:ascii="Times New Roman" w:eastAsia="Times New Roman" w:hAnsi="Times New Roman" w:cs="Times New Roman"/>
          <w:lang w:eastAsia="cs-CZ"/>
        </w:rPr>
        <w:t xml:space="preserve">  2014-003933-24</w:t>
      </w:r>
    </w:p>
    <w:p w:rsidR="00061C01" w:rsidRPr="00061C01" w:rsidRDefault="00061C01" w:rsidP="00061C01">
      <w:pPr>
        <w:spacing w:after="0" w:line="240" w:lineRule="auto"/>
        <w:rPr>
          <w:rFonts w:ascii="Times New Roman" w:eastAsia="Times New Roman" w:hAnsi="Times New Roman" w:cs="Times New Roman"/>
          <w:b/>
          <w:bCs/>
          <w:lang w:eastAsia="cs-CZ"/>
        </w:rPr>
      </w:pPr>
    </w:p>
    <w:p w:rsidR="00061C01" w:rsidRPr="00061C01" w:rsidRDefault="00061C01" w:rsidP="00061C01">
      <w:pPr>
        <w:spacing w:after="0" w:line="240" w:lineRule="auto"/>
        <w:rPr>
          <w:rFonts w:ascii="Times New Roman" w:eastAsia="Times New Roman" w:hAnsi="Times New Roman" w:cs="Times New Roman"/>
          <w:lang w:eastAsia="cs-CZ"/>
        </w:rPr>
      </w:pPr>
      <w:r w:rsidRPr="00061C01">
        <w:rPr>
          <w:rFonts w:ascii="Times New Roman" w:eastAsia="Times New Roman" w:hAnsi="Times New Roman" w:cs="Times New Roman"/>
          <w:b/>
          <w:bCs/>
          <w:lang w:eastAsia="cs-CZ"/>
        </w:rPr>
        <w:t>Zadavatel/</w:t>
      </w:r>
      <w:r w:rsidRPr="00061C01">
        <w:rPr>
          <w:rFonts w:ascii="Times New Roman" w:eastAsia="Times New Roman" w:hAnsi="Times New Roman" w:cs="Times New Roman"/>
          <w:i/>
          <w:lang w:eastAsia="cs-CZ"/>
        </w:rPr>
        <w:t>Sponzor</w:t>
      </w:r>
      <w:r w:rsidRPr="00061C01">
        <w:rPr>
          <w:rFonts w:ascii="Times New Roman" w:eastAsia="Times New Roman" w:hAnsi="Times New Roman" w:cs="Times New Roman"/>
          <w:lang w:eastAsia="cs-CZ"/>
        </w:rPr>
        <w:t>:</w:t>
      </w:r>
      <w:r w:rsidR="00380470">
        <w:rPr>
          <w:rFonts w:ascii="Times New Roman" w:eastAsia="Times New Roman" w:hAnsi="Times New Roman" w:cs="Times New Roman"/>
          <w:lang w:eastAsia="cs-CZ"/>
        </w:rPr>
        <w:t xml:space="preserve"> </w:t>
      </w:r>
      <w:r w:rsidR="00CA761A">
        <w:rPr>
          <w:rFonts w:ascii="Times New Roman" w:eastAsia="Times New Roman" w:hAnsi="Times New Roman" w:cs="Times New Roman"/>
          <w:lang w:eastAsia="cs-CZ"/>
        </w:rPr>
        <w:t>sanofi-aventis researche &amp; développement, 1 avenue Pierre Brossolette, 91385 Chilly-Mazarin, France</w:t>
      </w:r>
    </w:p>
    <w:p w:rsidR="00061C01" w:rsidRPr="00061C01" w:rsidRDefault="00061C01" w:rsidP="00061C01">
      <w:pPr>
        <w:spacing w:after="0" w:line="240" w:lineRule="auto"/>
        <w:rPr>
          <w:rFonts w:ascii="Times New Roman" w:eastAsia="Times New Roman" w:hAnsi="Times New Roman" w:cs="Times New Roman"/>
          <w:bCs/>
          <w:lang w:eastAsia="cs-CZ"/>
        </w:rPr>
      </w:pPr>
      <w:r w:rsidRPr="00061C01">
        <w:rPr>
          <w:rFonts w:ascii="Times New Roman" w:eastAsia="Times New Roman" w:hAnsi="Times New Roman" w:cs="Times New Roman"/>
          <w:b/>
          <w:bCs/>
          <w:lang w:eastAsia="cs-CZ"/>
        </w:rPr>
        <w:t>Žadatel/</w:t>
      </w:r>
      <w:r w:rsidRPr="00061C01">
        <w:rPr>
          <w:rFonts w:ascii="Times New Roman" w:eastAsia="Times New Roman" w:hAnsi="Times New Roman" w:cs="Times New Roman"/>
          <w:bCs/>
          <w:i/>
          <w:lang w:eastAsia="cs-CZ"/>
        </w:rPr>
        <w:t>Applicant</w:t>
      </w:r>
      <w:r w:rsidRPr="00061C01">
        <w:rPr>
          <w:rFonts w:ascii="Times New Roman" w:eastAsia="Times New Roman" w:hAnsi="Times New Roman" w:cs="Times New Roman"/>
          <w:bCs/>
          <w:lang w:eastAsia="cs-CZ"/>
        </w:rPr>
        <w:t>:</w:t>
      </w:r>
      <w:r w:rsidR="00CA761A">
        <w:rPr>
          <w:rFonts w:ascii="Times New Roman" w:eastAsia="Times New Roman" w:hAnsi="Times New Roman" w:cs="Times New Roman"/>
          <w:bCs/>
          <w:lang w:eastAsia="cs-CZ"/>
        </w:rPr>
        <w:t xml:space="preserve"> sanofi-aventis s.r.o., Evropská 846/176a, 160 00 Praha 6, Milena Václavková</w:t>
      </w:r>
    </w:p>
    <w:p w:rsidR="00061C01" w:rsidRPr="00061C01" w:rsidRDefault="00061C01" w:rsidP="00061C01">
      <w:pPr>
        <w:spacing w:after="0" w:line="240" w:lineRule="auto"/>
        <w:rPr>
          <w:rFonts w:ascii="Times New Roman" w:eastAsia="Times New Roman" w:hAnsi="Times New Roman" w:cs="Times New Roman"/>
          <w:b/>
          <w:bCs/>
          <w:lang w:eastAsia="cs-CZ"/>
        </w:rPr>
      </w:pPr>
      <w:r w:rsidRPr="00061C01">
        <w:rPr>
          <w:rFonts w:ascii="Times New Roman" w:eastAsia="Times New Roman" w:hAnsi="Times New Roman" w:cs="Times New Roman"/>
          <w:b/>
          <w:bCs/>
          <w:lang w:eastAsia="cs-CZ"/>
        </w:rPr>
        <w:t>Datum doručení žádosti/</w:t>
      </w:r>
      <w:r w:rsidRPr="00061C01">
        <w:rPr>
          <w:rFonts w:ascii="Times New Roman" w:eastAsia="Times New Roman" w:hAnsi="Times New Roman" w:cs="Times New Roman"/>
          <w:i/>
          <w:lang w:eastAsia="cs-CZ"/>
        </w:rPr>
        <w:t>Date of submission of the Application Form</w:t>
      </w:r>
      <w:r w:rsidRPr="00061C01">
        <w:rPr>
          <w:rFonts w:ascii="Times New Roman" w:eastAsia="Times New Roman" w:hAnsi="Times New Roman" w:cs="Times New Roman"/>
          <w:lang w:eastAsia="cs-CZ"/>
        </w:rPr>
        <w:t xml:space="preserve">: </w:t>
      </w:r>
      <w:r w:rsidR="00CA761A">
        <w:rPr>
          <w:rFonts w:ascii="Times New Roman" w:eastAsia="Times New Roman" w:hAnsi="Times New Roman" w:cs="Times New Roman"/>
          <w:lang w:eastAsia="cs-CZ"/>
        </w:rPr>
        <w:t>22.6.2015</w:t>
      </w:r>
    </w:p>
    <w:p w:rsidR="00061C01" w:rsidRPr="00061C01" w:rsidRDefault="00061C01" w:rsidP="00061C01">
      <w:pPr>
        <w:spacing w:after="0" w:line="240" w:lineRule="auto"/>
        <w:rPr>
          <w:rFonts w:ascii="Times New Roman" w:eastAsia="Times New Roman" w:hAnsi="Times New Roman" w:cs="Times New Roman"/>
          <w:lang w:eastAsia="cs-CZ"/>
        </w:rPr>
      </w:pPr>
      <w:r w:rsidRPr="00061C01">
        <w:rPr>
          <w:rFonts w:ascii="Times New Roman" w:eastAsia="Times New Roman" w:hAnsi="Times New Roman" w:cs="Times New Roman"/>
          <w:b/>
          <w:bCs/>
          <w:lang w:eastAsia="cs-CZ"/>
        </w:rPr>
        <w:t xml:space="preserve">Datum jednání EK </w:t>
      </w:r>
      <w:r w:rsidRPr="00061C01">
        <w:rPr>
          <w:rFonts w:ascii="Times New Roman" w:eastAsia="Times New Roman" w:hAnsi="Times New Roman" w:cs="Times New Roman"/>
          <w:lang w:eastAsia="cs-CZ"/>
        </w:rPr>
        <w:t>/</w:t>
      </w:r>
      <w:r w:rsidRPr="00061C01">
        <w:rPr>
          <w:rFonts w:ascii="Times New Roman" w:eastAsia="Times New Roman" w:hAnsi="Times New Roman" w:cs="Times New Roman"/>
          <w:i/>
          <w:lang w:eastAsia="cs-CZ"/>
        </w:rPr>
        <w:t>Date of Ethics Committee´s session</w:t>
      </w:r>
      <w:r w:rsidRPr="00061C01">
        <w:rPr>
          <w:rFonts w:ascii="Times New Roman" w:eastAsia="Times New Roman" w:hAnsi="Times New Roman" w:cs="Times New Roman"/>
          <w:lang w:eastAsia="cs-CZ"/>
        </w:rPr>
        <w:t>:  13.7.2015</w:t>
      </w:r>
    </w:p>
    <w:p w:rsidR="00061C01" w:rsidRPr="00061C01" w:rsidRDefault="00061C01" w:rsidP="00061C01">
      <w:pPr>
        <w:spacing w:after="0" w:line="240" w:lineRule="auto"/>
        <w:rPr>
          <w:rFonts w:ascii="Times New Roman" w:eastAsia="Times New Roman" w:hAnsi="Times New Roman" w:cs="Times New Roman"/>
          <w:b/>
          <w:bCs/>
          <w:lang w:eastAsia="cs-CZ"/>
        </w:rPr>
      </w:pPr>
    </w:p>
    <w:p w:rsidR="00061C01" w:rsidRPr="00061C01" w:rsidRDefault="00061C01" w:rsidP="00061C01">
      <w:pPr>
        <w:spacing w:after="0" w:line="240" w:lineRule="auto"/>
        <w:rPr>
          <w:rFonts w:ascii="Times New Roman" w:eastAsia="Times New Roman" w:hAnsi="Times New Roman" w:cs="Times New Roman"/>
          <w:b/>
          <w:bCs/>
          <w:i/>
          <w:lang w:eastAsia="cs-CZ"/>
        </w:rPr>
      </w:pPr>
      <w:r w:rsidRPr="00061C01">
        <w:rPr>
          <w:rFonts w:ascii="Times New Roman" w:eastAsia="Times New Roman" w:hAnsi="Times New Roman" w:cs="Times New Roman"/>
          <w:b/>
          <w:bCs/>
          <w:lang w:eastAsia="cs-CZ"/>
        </w:rPr>
        <w:t>U multicentrického KH adresa multicentrické EK, ke které bylo KH předloženo/</w:t>
      </w:r>
      <w:r w:rsidRPr="00061C01">
        <w:rPr>
          <w:rFonts w:ascii="Times New Roman" w:eastAsia="Times New Roman" w:hAnsi="Times New Roman" w:cs="Times New Roman"/>
          <w:b/>
          <w:bCs/>
          <w:i/>
          <w:lang w:eastAsia="cs-CZ"/>
        </w:rPr>
        <w:t xml:space="preserve"> </w:t>
      </w:r>
      <w:r w:rsidRPr="00061C01">
        <w:rPr>
          <w:rFonts w:ascii="Times New Roman" w:eastAsia="Times New Roman" w:hAnsi="Times New Roman" w:cs="Times New Roman"/>
          <w:i/>
          <w:lang w:eastAsia="cs-CZ"/>
        </w:rPr>
        <w:t>F</w:t>
      </w:r>
      <w:r w:rsidRPr="00061C0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61C01">
        <w:rPr>
          <w:rFonts w:ascii="Times New Roman" w:eastAsia="Times New Roman" w:hAnsi="Times New Roman" w:cs="Times New Roman"/>
          <w:lang w:val="en-US" w:eastAsia="cs-CZ"/>
        </w:rPr>
        <w:t xml:space="preserve">:  </w:t>
      </w:r>
      <w:r w:rsidRPr="00061C01">
        <w:rPr>
          <w:rFonts w:ascii="Times New Roman" w:eastAsia="Times New Roman" w:hAnsi="Times New Roman" w:cs="Times New Roman"/>
          <w:b/>
          <w:bCs/>
          <w:i/>
          <w:lang w:eastAsia="cs-CZ"/>
        </w:rPr>
        <w:t xml:space="preserve"> </w:t>
      </w:r>
      <w:r w:rsidR="00380470">
        <w:rPr>
          <w:rFonts w:ascii="Times New Roman" w:hAnsi="Times New Roman" w:cs="Times New Roman"/>
          <w:i/>
        </w:rPr>
        <w:t>MEK FN Hradec Králové</w:t>
      </w:r>
    </w:p>
    <w:p w:rsidR="00061C01" w:rsidRPr="00061C01" w:rsidRDefault="00061C01" w:rsidP="00061C01">
      <w:pPr>
        <w:spacing w:after="0" w:line="240" w:lineRule="auto"/>
        <w:rPr>
          <w:rFonts w:ascii="Times New Roman" w:eastAsia="Times New Roman" w:hAnsi="Times New Roman" w:cs="Times New Roman"/>
          <w:b/>
          <w:bCs/>
          <w:i/>
          <w:lang w:eastAsia="cs-CZ"/>
        </w:rPr>
      </w:pPr>
    </w:p>
    <w:p w:rsidR="00061C01" w:rsidRPr="00061C01" w:rsidRDefault="00061C01" w:rsidP="00061C01">
      <w:pPr>
        <w:spacing w:after="0" w:line="240" w:lineRule="auto"/>
        <w:rPr>
          <w:rFonts w:ascii="Times New Roman" w:eastAsia="Times New Roman" w:hAnsi="Times New Roman" w:cs="Times New Roman"/>
          <w:lang w:eastAsia="cs-CZ"/>
        </w:rPr>
      </w:pPr>
      <w:r w:rsidRPr="00061C01">
        <w:rPr>
          <w:rFonts w:ascii="Times New Roman" w:eastAsia="Times New Roman" w:hAnsi="Times New Roman" w:cs="Times New Roman"/>
          <w:b/>
          <w:bCs/>
          <w:lang w:eastAsia="cs-CZ"/>
        </w:rPr>
        <w:t xml:space="preserve">Vyjádření EK/ </w:t>
      </w:r>
      <w:r w:rsidRPr="00061C01">
        <w:rPr>
          <w:rFonts w:ascii="Times New Roman" w:eastAsia="Times New Roman" w:hAnsi="Times New Roman" w:cs="Times New Roman"/>
          <w:i/>
          <w:lang w:eastAsia="cs-CZ"/>
        </w:rPr>
        <w:t>Ethics Committe´s opinion</w:t>
      </w:r>
      <w:r w:rsidRPr="00061C01">
        <w:rPr>
          <w:rFonts w:ascii="Times New Roman" w:eastAsia="Times New Roman" w:hAnsi="Times New Roman" w:cs="Times New Roman"/>
          <w:lang w:eastAsia="cs-CZ"/>
        </w:rPr>
        <w:t>:</w:t>
      </w:r>
    </w:p>
    <w:p w:rsidR="00061C01" w:rsidRPr="00061C01" w:rsidRDefault="00061C01" w:rsidP="00061C01">
      <w:pPr>
        <w:spacing w:after="0" w:line="240" w:lineRule="auto"/>
        <w:rPr>
          <w:rFonts w:ascii="Times New Roman" w:eastAsia="Times New Roman" w:hAnsi="Times New Roman" w:cs="Times New Roman"/>
          <w:i/>
          <w:lang w:eastAsia="cs-CZ"/>
        </w:rPr>
      </w:pPr>
      <w:r w:rsidRPr="00061C01">
        <w:rPr>
          <w:rFonts w:ascii="Times New Roman" w:eastAsia="Times New Roman" w:hAnsi="Times New Roman" w:cs="Times New Roman"/>
          <w:lang w:eastAsia="cs-CZ"/>
        </w:rPr>
        <w:sym w:font="Wingdings 2" w:char="F054"/>
      </w:r>
      <w:r w:rsidRPr="00061C01">
        <w:rPr>
          <w:rFonts w:ascii="Times New Roman" w:eastAsia="Times New Roman" w:hAnsi="Times New Roman" w:cs="Times New Roman"/>
          <w:lang w:eastAsia="cs-CZ"/>
        </w:rPr>
        <w:t xml:space="preserve">  EK  vydala souhlasné stanovisko / </w:t>
      </w:r>
      <w:r w:rsidRPr="00061C01">
        <w:rPr>
          <w:rFonts w:ascii="Times New Roman" w:eastAsia="Times New Roman" w:hAnsi="Times New Roman" w:cs="Times New Roman"/>
          <w:i/>
          <w:lang w:eastAsia="cs-CZ"/>
        </w:rPr>
        <w:t>EC issued</w:t>
      </w:r>
      <w:r w:rsidRPr="00061C01">
        <w:rPr>
          <w:rFonts w:ascii="Times New Roman" w:eastAsia="Times New Roman" w:hAnsi="Times New Roman" w:cs="Times New Roman"/>
          <w:lang w:eastAsia="cs-CZ"/>
        </w:rPr>
        <w:t xml:space="preserve"> </w:t>
      </w:r>
      <w:r w:rsidRPr="00061C01">
        <w:rPr>
          <w:rFonts w:ascii="Times New Roman" w:eastAsia="Times New Roman" w:hAnsi="Times New Roman" w:cs="Times New Roman"/>
          <w:i/>
          <w:lang w:eastAsia="cs-CZ"/>
        </w:rPr>
        <w:t>favourable opinion</w:t>
      </w:r>
    </w:p>
    <w:p w:rsidR="00061C01" w:rsidRPr="00061C01" w:rsidRDefault="00061C01" w:rsidP="00061C01">
      <w:pPr>
        <w:spacing w:after="0" w:line="240" w:lineRule="auto"/>
        <w:rPr>
          <w:rFonts w:ascii="Times New Roman" w:eastAsia="Times New Roman" w:hAnsi="Times New Roman" w:cs="Times New Roman"/>
          <w:bCs/>
          <w:i/>
          <w:lang w:eastAsia="cs-CZ"/>
        </w:rPr>
      </w:pPr>
      <w:r w:rsidRPr="00061C01">
        <w:rPr>
          <w:rFonts w:ascii="Times New Roman" w:eastAsia="Times New Roman" w:hAnsi="Times New Roman" w:cs="Times New Roman"/>
          <w:bCs/>
          <w:lang w:eastAsia="cs-CZ"/>
        </w:rPr>
        <w:sym w:font="Wingdings 2" w:char="F054"/>
      </w:r>
      <w:r w:rsidRPr="00061C01">
        <w:rPr>
          <w:rFonts w:ascii="Times New Roman" w:eastAsia="Times New Roman" w:hAnsi="Times New Roman" w:cs="Times New Roman"/>
          <w:bCs/>
          <w:lang w:eastAsia="cs-CZ"/>
        </w:rPr>
        <w:t xml:space="preserve">  EK  vzala na vědomí / </w:t>
      </w:r>
      <w:r w:rsidRPr="00061C01">
        <w:rPr>
          <w:rFonts w:ascii="Times New Roman" w:eastAsia="Times New Roman" w:hAnsi="Times New Roman" w:cs="Times New Roman"/>
          <w:bCs/>
          <w:i/>
          <w:lang w:eastAsia="cs-CZ"/>
        </w:rPr>
        <w:t>Taken into account</w:t>
      </w:r>
    </w:p>
    <w:p w:rsidR="00061C01" w:rsidRPr="00061C01" w:rsidRDefault="00061C01" w:rsidP="00061C01">
      <w:pPr>
        <w:spacing w:after="0" w:line="240" w:lineRule="auto"/>
        <w:rPr>
          <w:rFonts w:ascii="Times New Roman" w:eastAsia="Times New Roman" w:hAnsi="Times New Roman" w:cs="Times New Roman"/>
          <w:b/>
          <w:bCs/>
          <w:lang w:eastAsia="cs-CZ"/>
        </w:rPr>
      </w:pPr>
    </w:p>
    <w:p w:rsidR="00061C01" w:rsidRPr="00061C01" w:rsidRDefault="00061C01" w:rsidP="00061C01">
      <w:pPr>
        <w:spacing w:after="0" w:line="240" w:lineRule="auto"/>
        <w:rPr>
          <w:rFonts w:ascii="Times New Roman" w:eastAsia="Times New Roman" w:hAnsi="Times New Roman" w:cs="Times New Roman"/>
          <w:i/>
          <w:lang w:val="en-US" w:eastAsia="cs-CZ"/>
        </w:rPr>
      </w:pPr>
      <w:r w:rsidRPr="00061C01">
        <w:rPr>
          <w:rFonts w:ascii="Times New Roman" w:eastAsia="Times New Roman" w:hAnsi="Times New Roman" w:cs="Times New Roman"/>
          <w:b/>
          <w:bCs/>
          <w:lang w:eastAsia="cs-CZ"/>
        </w:rPr>
        <w:t>Lhůta pro podání písemné zprávy o průběhu KH od jeho zahájení</w:t>
      </w:r>
      <w:r w:rsidRPr="00061C01">
        <w:rPr>
          <w:rFonts w:ascii="Times New Roman" w:eastAsia="Times New Roman" w:hAnsi="Times New Roman" w:cs="Times New Roman"/>
          <w:b/>
          <w:bCs/>
          <w:lang w:val="en-US" w:eastAsia="cs-CZ"/>
        </w:rPr>
        <w:t xml:space="preserve">/ </w:t>
      </w:r>
      <w:r w:rsidRPr="00061C01">
        <w:rPr>
          <w:rFonts w:ascii="Times New Roman" w:eastAsia="Times New Roman" w:hAnsi="Times New Roman" w:cs="Times New Roman"/>
          <w:i/>
          <w:lang w:val="en-US" w:eastAsia="cs-CZ"/>
        </w:rPr>
        <w:t>Time schedule for submission of the  written Annual Report from the CT commencement:</w:t>
      </w:r>
    </w:p>
    <w:p w:rsidR="00061C01" w:rsidRPr="00061C01" w:rsidRDefault="00061C01" w:rsidP="00061C01">
      <w:pPr>
        <w:spacing w:after="0" w:line="240" w:lineRule="auto"/>
        <w:rPr>
          <w:rFonts w:ascii="Times New Roman" w:eastAsia="Times New Roman" w:hAnsi="Times New Roman" w:cs="Times New Roman"/>
          <w:lang w:eastAsia="cs-CZ"/>
        </w:rPr>
      </w:pPr>
      <w:r w:rsidRPr="00061C01">
        <w:rPr>
          <w:rFonts w:ascii="Times New Roman" w:eastAsia="Times New Roman" w:hAnsi="Times New Roman" w:cs="Times New Roman"/>
          <w:lang w:eastAsia="cs-CZ"/>
        </w:rPr>
        <w:sym w:font="Wingdings 2" w:char="F054"/>
      </w:r>
      <w:r w:rsidRPr="00061C01">
        <w:rPr>
          <w:rFonts w:ascii="Times New Roman" w:eastAsia="Times New Roman" w:hAnsi="Times New Roman" w:cs="Times New Roman"/>
          <w:lang w:eastAsia="cs-CZ"/>
        </w:rPr>
        <w:t xml:space="preserve">   1x ročně</w:t>
      </w:r>
      <w:r w:rsidRPr="00061C01">
        <w:rPr>
          <w:rFonts w:ascii="Times New Roman" w:eastAsia="Times New Roman" w:hAnsi="Times New Roman" w:cs="Times New Roman"/>
          <w:i/>
          <w:lang w:eastAsia="cs-CZ"/>
        </w:rPr>
        <w:t xml:space="preserve">/Once a year                   </w:t>
      </w:r>
      <w:r w:rsidR="00353704" w:rsidRPr="00061C0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61C0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61C01">
        <w:rPr>
          <w:rFonts w:ascii="Times New Roman" w:eastAsia="Times New Roman" w:hAnsi="Times New Roman" w:cs="Times New Roman"/>
          <w:lang w:eastAsia="cs-CZ"/>
        </w:rPr>
        <w:fldChar w:fldCharType="end"/>
      </w:r>
      <w:r w:rsidRPr="00061C01">
        <w:rPr>
          <w:rFonts w:ascii="Times New Roman" w:eastAsia="Times New Roman" w:hAnsi="Times New Roman" w:cs="Times New Roman"/>
          <w:lang w:eastAsia="cs-CZ"/>
        </w:rPr>
        <w:t xml:space="preserve">  Jiná lhůta/</w:t>
      </w:r>
      <w:r w:rsidRPr="00061C01">
        <w:rPr>
          <w:rFonts w:ascii="Times New Roman" w:eastAsia="Times New Roman" w:hAnsi="Times New Roman" w:cs="Times New Roman"/>
          <w:i/>
          <w:lang w:eastAsia="cs-CZ"/>
        </w:rPr>
        <w:t xml:space="preserve"> Other </w:t>
      </w:r>
      <w:r w:rsidRPr="00061C01">
        <w:rPr>
          <w:rFonts w:ascii="Times New Roman" w:eastAsia="Times New Roman" w:hAnsi="Times New Roman" w:cs="Times New Roman"/>
          <w:lang w:eastAsia="cs-CZ"/>
        </w:rPr>
        <w:t>…………….</w:t>
      </w:r>
    </w:p>
    <w:p w:rsidR="00061C01" w:rsidRPr="00061C01" w:rsidRDefault="00061C01" w:rsidP="00061C01">
      <w:pPr>
        <w:spacing w:after="0" w:line="240" w:lineRule="auto"/>
        <w:rPr>
          <w:rFonts w:ascii="Times New Roman" w:eastAsia="Times New Roman" w:hAnsi="Times New Roman" w:cs="Times New Roman"/>
          <w:lang w:eastAsia="cs-CZ"/>
        </w:rPr>
      </w:pPr>
    </w:p>
    <w:p w:rsidR="00061C01" w:rsidRPr="00061C01" w:rsidRDefault="00061C01" w:rsidP="00061C01">
      <w:pPr>
        <w:spacing w:after="0" w:line="240" w:lineRule="auto"/>
        <w:rPr>
          <w:rFonts w:ascii="Times New Roman" w:eastAsia="Times New Roman" w:hAnsi="Times New Roman" w:cs="Times New Roman"/>
          <w:i/>
          <w:lang w:eastAsia="cs-CZ"/>
        </w:rPr>
      </w:pPr>
      <w:r w:rsidRPr="00061C01">
        <w:rPr>
          <w:rFonts w:ascii="Times New Roman" w:eastAsia="Times New Roman" w:hAnsi="Times New Roman" w:cs="Times New Roman"/>
          <w:b/>
          <w:bCs/>
          <w:lang w:eastAsia="cs-CZ"/>
        </w:rPr>
        <w:t>Seznam míst hodnocení s označením míst, ke kterým se EK vyjádřila jako místní EK a kde vykonává dohled/</w:t>
      </w:r>
      <w:r w:rsidRPr="00061C0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61C01" w:rsidRPr="00061C01" w:rsidTr="00380470">
        <w:trPr>
          <w:trHeight w:val="454"/>
        </w:trPr>
        <w:tc>
          <w:tcPr>
            <w:tcW w:w="6108" w:type="dxa"/>
          </w:tcPr>
          <w:p w:rsidR="00061C01" w:rsidRPr="00061C01" w:rsidRDefault="00061C01"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t xml:space="preserve">Místo hodnocení/ Jméno zkoušejícího </w:t>
            </w:r>
          </w:p>
          <w:p w:rsidR="00061C01" w:rsidRPr="00061C01" w:rsidRDefault="00061C01" w:rsidP="00061C01">
            <w:pPr>
              <w:spacing w:after="0" w:line="240" w:lineRule="auto"/>
              <w:rPr>
                <w:rFonts w:ascii="Times New Roman" w:eastAsia="Times New Roman" w:hAnsi="Times New Roman" w:cs="Times New Roman"/>
                <w:i/>
                <w:sz w:val="18"/>
                <w:szCs w:val="18"/>
                <w:lang w:eastAsia="cs-CZ"/>
              </w:rPr>
            </w:pPr>
            <w:r w:rsidRPr="00061C01">
              <w:rPr>
                <w:rFonts w:ascii="Times New Roman" w:eastAsia="Times New Roman" w:hAnsi="Times New Roman" w:cs="Times New Roman"/>
                <w:i/>
                <w:sz w:val="18"/>
                <w:szCs w:val="18"/>
                <w:lang w:eastAsia="cs-CZ"/>
              </w:rPr>
              <w:t>Trial Site / Name of Investigator</w:t>
            </w:r>
          </w:p>
        </w:tc>
        <w:tc>
          <w:tcPr>
            <w:tcW w:w="1280" w:type="dxa"/>
          </w:tcPr>
          <w:p w:rsidR="00061C01" w:rsidRPr="00061C01" w:rsidRDefault="00061C01" w:rsidP="00061C01">
            <w:pPr>
              <w:spacing w:after="0" w:line="240" w:lineRule="auto"/>
              <w:rPr>
                <w:rFonts w:ascii="Times New Roman" w:eastAsia="Times New Roman" w:hAnsi="Times New Roman" w:cs="Times New Roman"/>
                <w:sz w:val="18"/>
                <w:szCs w:val="18"/>
                <w:vertAlign w:val="superscript"/>
                <w:lang w:eastAsia="cs-CZ"/>
              </w:rPr>
            </w:pPr>
            <w:r w:rsidRPr="00061C01">
              <w:rPr>
                <w:rFonts w:ascii="Times New Roman" w:eastAsia="Times New Roman" w:hAnsi="Times New Roman" w:cs="Times New Roman"/>
                <w:sz w:val="18"/>
                <w:szCs w:val="18"/>
                <w:lang w:eastAsia="cs-CZ"/>
              </w:rPr>
              <w:t xml:space="preserve">Místní EK </w:t>
            </w:r>
            <w:r w:rsidRPr="00061C01">
              <w:rPr>
                <w:rFonts w:ascii="Times New Roman" w:eastAsia="Times New Roman" w:hAnsi="Times New Roman" w:cs="Times New Roman"/>
                <w:i/>
                <w:sz w:val="18"/>
                <w:szCs w:val="18"/>
                <w:lang w:eastAsia="cs-CZ"/>
              </w:rPr>
              <w:t>Local EC</w:t>
            </w:r>
          </w:p>
        </w:tc>
        <w:tc>
          <w:tcPr>
            <w:tcW w:w="2712" w:type="dxa"/>
          </w:tcPr>
          <w:p w:rsidR="00061C01" w:rsidRPr="00061C01" w:rsidRDefault="00061C01"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t>Adresa  místní EK</w:t>
            </w:r>
          </w:p>
          <w:p w:rsidR="00061C01" w:rsidRPr="00061C01" w:rsidRDefault="00061C01" w:rsidP="00061C01">
            <w:pPr>
              <w:spacing w:after="0" w:line="240" w:lineRule="auto"/>
              <w:rPr>
                <w:rFonts w:ascii="Times New Roman" w:eastAsia="Times New Roman" w:hAnsi="Times New Roman" w:cs="Times New Roman"/>
                <w:i/>
                <w:sz w:val="18"/>
                <w:szCs w:val="18"/>
                <w:lang w:eastAsia="cs-CZ"/>
              </w:rPr>
            </w:pPr>
            <w:r w:rsidRPr="00061C01">
              <w:rPr>
                <w:rFonts w:ascii="Times New Roman" w:eastAsia="Times New Roman" w:hAnsi="Times New Roman" w:cs="Times New Roman"/>
                <w:i/>
                <w:sz w:val="18"/>
                <w:szCs w:val="18"/>
                <w:lang w:eastAsia="cs-CZ"/>
              </w:rPr>
              <w:t>Address</w:t>
            </w:r>
          </w:p>
        </w:tc>
      </w:tr>
      <w:tr w:rsidR="00CA761A" w:rsidRPr="00061C01" w:rsidTr="00380470">
        <w:trPr>
          <w:trHeight w:val="312"/>
        </w:trPr>
        <w:tc>
          <w:tcPr>
            <w:tcW w:w="6108" w:type="dxa"/>
          </w:tcPr>
          <w:p w:rsidR="00CA761A" w:rsidRPr="00F30527" w:rsidRDefault="00CA761A" w:rsidP="00CA761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Prof. MUDr. Vítězslav Kolek, DrSc., Klinika plicních nemocí a tuberkulózy FN Olomouc, I.P.Pavlova 6, 775 20 Olomouc</w:t>
            </w:r>
          </w:p>
        </w:tc>
        <w:tc>
          <w:tcPr>
            <w:tcW w:w="1280" w:type="dxa"/>
          </w:tcPr>
          <w:p w:rsidR="00CA761A" w:rsidRPr="00F30527" w:rsidRDefault="00CA761A" w:rsidP="00AF29D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CA761A" w:rsidRPr="00F30527" w:rsidRDefault="00CA761A" w:rsidP="00AF29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CA761A" w:rsidRDefault="00CA761A" w:rsidP="00061C01">
      <w:pPr>
        <w:spacing w:after="0" w:line="240" w:lineRule="auto"/>
        <w:rPr>
          <w:rFonts w:ascii="Times New Roman" w:eastAsia="Times New Roman" w:hAnsi="Times New Roman" w:cs="Times New Roman"/>
          <w:b/>
          <w:bCs/>
          <w:szCs w:val="24"/>
          <w:lang w:eastAsia="cs-CZ"/>
        </w:rPr>
      </w:pPr>
    </w:p>
    <w:p w:rsidR="00CA761A" w:rsidRDefault="00CA761A" w:rsidP="00061C01">
      <w:pPr>
        <w:spacing w:after="0" w:line="240" w:lineRule="auto"/>
        <w:rPr>
          <w:rFonts w:ascii="Times New Roman" w:eastAsia="Times New Roman" w:hAnsi="Times New Roman" w:cs="Times New Roman"/>
          <w:b/>
          <w:bCs/>
          <w:szCs w:val="24"/>
          <w:lang w:eastAsia="cs-CZ"/>
        </w:rPr>
      </w:pPr>
    </w:p>
    <w:p w:rsidR="00CA761A" w:rsidRDefault="00CA761A" w:rsidP="00061C01">
      <w:pPr>
        <w:spacing w:after="0" w:line="240" w:lineRule="auto"/>
        <w:rPr>
          <w:rFonts w:ascii="Times New Roman" w:eastAsia="Times New Roman" w:hAnsi="Times New Roman" w:cs="Times New Roman"/>
          <w:b/>
          <w:bCs/>
          <w:szCs w:val="24"/>
          <w:lang w:eastAsia="cs-CZ"/>
        </w:rPr>
      </w:pPr>
    </w:p>
    <w:p w:rsidR="00CA761A" w:rsidRPr="00CA761A" w:rsidRDefault="00CA761A" w:rsidP="00061C01">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1/3</w:t>
      </w:r>
    </w:p>
    <w:p w:rsidR="00CA761A" w:rsidRDefault="00CA761A" w:rsidP="00061C01">
      <w:pPr>
        <w:spacing w:after="0" w:line="240" w:lineRule="auto"/>
        <w:rPr>
          <w:rFonts w:ascii="Times New Roman" w:eastAsia="Times New Roman" w:hAnsi="Times New Roman" w:cs="Times New Roman"/>
          <w:b/>
          <w:bCs/>
          <w:szCs w:val="24"/>
          <w:lang w:eastAsia="cs-CZ"/>
        </w:rPr>
      </w:pPr>
    </w:p>
    <w:p w:rsidR="00CA761A" w:rsidRDefault="00CA761A" w:rsidP="00061C01">
      <w:pPr>
        <w:spacing w:after="0" w:line="240" w:lineRule="auto"/>
        <w:rPr>
          <w:rFonts w:ascii="Times New Roman" w:eastAsia="Times New Roman" w:hAnsi="Times New Roman" w:cs="Times New Roman"/>
          <w:b/>
          <w:bCs/>
          <w:szCs w:val="24"/>
          <w:lang w:eastAsia="cs-CZ"/>
        </w:rPr>
      </w:pPr>
    </w:p>
    <w:p w:rsidR="00061C01" w:rsidRPr="00061C01" w:rsidRDefault="00061C01" w:rsidP="00061C01">
      <w:pPr>
        <w:spacing w:after="0" w:line="240" w:lineRule="auto"/>
        <w:rPr>
          <w:rFonts w:ascii="Times New Roman" w:eastAsia="Times New Roman" w:hAnsi="Times New Roman" w:cs="Times New Roman"/>
          <w:bCs/>
          <w:i/>
          <w:szCs w:val="24"/>
          <w:lang w:eastAsia="cs-CZ"/>
        </w:rPr>
      </w:pPr>
      <w:r w:rsidRPr="00061C01">
        <w:rPr>
          <w:rFonts w:ascii="Times New Roman" w:eastAsia="Times New Roman" w:hAnsi="Times New Roman" w:cs="Times New Roman"/>
          <w:b/>
          <w:bCs/>
          <w:szCs w:val="24"/>
          <w:lang w:eastAsia="cs-CZ"/>
        </w:rPr>
        <w:lastRenderedPageBreak/>
        <w:t>Seznam hodnocených dokumentů/</w:t>
      </w:r>
      <w:r w:rsidRPr="00061C01">
        <w:rPr>
          <w:rFonts w:ascii="Times New Roman" w:eastAsia="Times New Roman" w:hAnsi="Times New Roman" w:cs="Times New Roman"/>
          <w:bCs/>
          <w:i/>
          <w:szCs w:val="24"/>
          <w:lang w:eastAsia="cs-CZ"/>
        </w:rPr>
        <w:t xml:space="preserve">List </w:t>
      </w:r>
      <w:r w:rsidRPr="00061C01">
        <w:rPr>
          <w:rFonts w:ascii="Times New Roman" w:eastAsia="Times New Roman" w:hAnsi="Times New Roman" w:cs="Times New Roman"/>
          <w:bCs/>
          <w:i/>
          <w:szCs w:val="24"/>
          <w:lang w:val="en-US" w:eastAsia="cs-CZ"/>
        </w:rPr>
        <w:t>of all submitted documents:</w:t>
      </w:r>
    </w:p>
    <w:p w:rsidR="00061C01" w:rsidRPr="00061C01" w:rsidRDefault="00061C01" w:rsidP="00061C0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61C01" w:rsidRPr="00061C01" w:rsidTr="00AF29D1">
        <w:trPr>
          <w:cantSplit/>
          <w:trHeight w:val="454"/>
        </w:trPr>
        <w:tc>
          <w:tcPr>
            <w:tcW w:w="7416" w:type="dxa"/>
            <w:vMerge w:val="restart"/>
          </w:tcPr>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p>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sz w:val="18"/>
                <w:szCs w:val="18"/>
                <w:lang w:eastAsia="cs-CZ"/>
              </w:rPr>
              <w:t xml:space="preserve">Název dokumentu, verze, datum </w:t>
            </w:r>
          </w:p>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i/>
                <w:sz w:val="18"/>
                <w:szCs w:val="18"/>
                <w:lang w:eastAsia="cs-CZ"/>
              </w:rPr>
              <w:t>Document title, version, date</w:t>
            </w:r>
          </w:p>
        </w:tc>
        <w:tc>
          <w:tcPr>
            <w:tcW w:w="1272" w:type="dxa"/>
            <w:gridSpan w:val="2"/>
          </w:tcPr>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sz w:val="18"/>
                <w:szCs w:val="18"/>
                <w:lang w:eastAsia="cs-CZ"/>
              </w:rPr>
              <w:t>Schváleno /</w:t>
            </w:r>
            <w:r w:rsidRPr="00061C01">
              <w:rPr>
                <w:rFonts w:ascii="Times New Roman" w:eastAsia="Times New Roman" w:hAnsi="Times New Roman" w:cs="Times New Roman"/>
                <w:b/>
                <w:bCs/>
                <w:i/>
                <w:sz w:val="18"/>
                <w:szCs w:val="18"/>
                <w:lang w:eastAsia="cs-CZ"/>
              </w:rPr>
              <w:t>Approved</w:t>
            </w:r>
          </w:p>
        </w:tc>
        <w:tc>
          <w:tcPr>
            <w:tcW w:w="1316" w:type="dxa"/>
            <w:gridSpan w:val="2"/>
          </w:tcPr>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sz w:val="18"/>
                <w:szCs w:val="18"/>
                <w:lang w:eastAsia="cs-CZ"/>
              </w:rPr>
              <w:t xml:space="preserve">Vzato na vědomí / </w:t>
            </w:r>
            <w:r w:rsidRPr="00061C01">
              <w:rPr>
                <w:rFonts w:ascii="Times New Roman" w:eastAsia="Times New Roman" w:hAnsi="Times New Roman" w:cs="Times New Roman"/>
                <w:b/>
                <w:bCs/>
                <w:i/>
                <w:sz w:val="18"/>
                <w:szCs w:val="18"/>
                <w:lang w:eastAsia="cs-CZ"/>
              </w:rPr>
              <w:t xml:space="preserve">Taken into account </w:t>
            </w:r>
          </w:p>
        </w:tc>
      </w:tr>
      <w:tr w:rsidR="00061C01" w:rsidRPr="00061C01" w:rsidTr="00AF29D1">
        <w:trPr>
          <w:cantSplit/>
          <w:trHeight w:val="454"/>
        </w:trPr>
        <w:tc>
          <w:tcPr>
            <w:tcW w:w="7416" w:type="dxa"/>
            <w:vMerge/>
          </w:tcPr>
          <w:p w:rsidR="00061C01" w:rsidRPr="00061C01" w:rsidRDefault="00061C01" w:rsidP="00061C01">
            <w:pPr>
              <w:spacing w:after="0" w:line="240" w:lineRule="auto"/>
              <w:rPr>
                <w:rFonts w:ascii="Times New Roman" w:eastAsia="Times New Roman" w:hAnsi="Times New Roman" w:cs="Times New Roman"/>
                <w:i/>
                <w:sz w:val="18"/>
                <w:szCs w:val="18"/>
                <w:lang w:eastAsia="cs-CZ"/>
              </w:rPr>
            </w:pPr>
          </w:p>
        </w:tc>
        <w:tc>
          <w:tcPr>
            <w:tcW w:w="736" w:type="dxa"/>
          </w:tcPr>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sz w:val="18"/>
                <w:szCs w:val="18"/>
                <w:lang w:eastAsia="cs-CZ"/>
              </w:rPr>
              <w:t>ANO</w:t>
            </w:r>
          </w:p>
          <w:p w:rsidR="00061C01" w:rsidRPr="00061C01" w:rsidRDefault="00061C01" w:rsidP="00061C01">
            <w:pPr>
              <w:spacing w:after="0" w:line="240" w:lineRule="auto"/>
              <w:rPr>
                <w:rFonts w:ascii="Times New Roman" w:eastAsia="Times New Roman" w:hAnsi="Times New Roman" w:cs="Times New Roman"/>
                <w:b/>
                <w:bCs/>
                <w:i/>
                <w:sz w:val="18"/>
                <w:szCs w:val="18"/>
                <w:lang w:eastAsia="cs-CZ"/>
              </w:rPr>
            </w:pPr>
            <w:r w:rsidRPr="00061C01">
              <w:rPr>
                <w:rFonts w:ascii="Times New Roman" w:eastAsia="Times New Roman" w:hAnsi="Times New Roman" w:cs="Times New Roman"/>
                <w:b/>
                <w:bCs/>
                <w:i/>
                <w:sz w:val="18"/>
                <w:szCs w:val="18"/>
                <w:lang w:eastAsia="cs-CZ"/>
              </w:rPr>
              <w:t>Yes</w:t>
            </w:r>
          </w:p>
        </w:tc>
        <w:tc>
          <w:tcPr>
            <w:tcW w:w="536" w:type="dxa"/>
          </w:tcPr>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sz w:val="18"/>
                <w:szCs w:val="18"/>
                <w:lang w:eastAsia="cs-CZ"/>
              </w:rPr>
              <w:t xml:space="preserve">NE </w:t>
            </w:r>
          </w:p>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i/>
                <w:sz w:val="18"/>
                <w:szCs w:val="18"/>
                <w:lang w:eastAsia="cs-CZ"/>
              </w:rPr>
              <w:t>No</w:t>
            </w:r>
          </w:p>
        </w:tc>
        <w:tc>
          <w:tcPr>
            <w:tcW w:w="780" w:type="dxa"/>
          </w:tcPr>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sz w:val="18"/>
                <w:szCs w:val="18"/>
                <w:lang w:eastAsia="cs-CZ"/>
              </w:rPr>
              <w:t>ANO</w:t>
            </w:r>
          </w:p>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i/>
                <w:sz w:val="18"/>
                <w:szCs w:val="18"/>
                <w:lang w:eastAsia="cs-CZ"/>
              </w:rPr>
              <w:t>Yes</w:t>
            </w:r>
          </w:p>
        </w:tc>
        <w:tc>
          <w:tcPr>
            <w:tcW w:w="536" w:type="dxa"/>
          </w:tcPr>
          <w:p w:rsidR="00061C01" w:rsidRPr="00061C01" w:rsidRDefault="00061C01" w:rsidP="00061C01">
            <w:pPr>
              <w:spacing w:after="0" w:line="240" w:lineRule="auto"/>
              <w:rPr>
                <w:rFonts w:ascii="Times New Roman" w:eastAsia="Times New Roman" w:hAnsi="Times New Roman" w:cs="Times New Roman"/>
                <w:b/>
                <w:bCs/>
                <w:sz w:val="18"/>
                <w:szCs w:val="18"/>
                <w:lang w:eastAsia="cs-CZ"/>
              </w:rPr>
            </w:pPr>
            <w:r w:rsidRPr="00061C01">
              <w:rPr>
                <w:rFonts w:ascii="Times New Roman" w:eastAsia="Times New Roman" w:hAnsi="Times New Roman" w:cs="Times New Roman"/>
                <w:b/>
                <w:bCs/>
                <w:sz w:val="18"/>
                <w:szCs w:val="18"/>
                <w:lang w:eastAsia="cs-CZ"/>
              </w:rPr>
              <w:t xml:space="preserve">NE </w:t>
            </w:r>
          </w:p>
          <w:p w:rsidR="00061C01" w:rsidRPr="00061C01" w:rsidRDefault="00061C01" w:rsidP="00061C01">
            <w:pPr>
              <w:spacing w:after="0" w:line="240" w:lineRule="auto"/>
              <w:rPr>
                <w:rFonts w:ascii="Times New Roman" w:eastAsia="Times New Roman" w:hAnsi="Times New Roman" w:cs="Times New Roman"/>
                <w:b/>
                <w:bCs/>
                <w:i/>
                <w:sz w:val="18"/>
                <w:szCs w:val="18"/>
                <w:lang w:eastAsia="cs-CZ"/>
              </w:rPr>
            </w:pPr>
            <w:r w:rsidRPr="00061C01">
              <w:rPr>
                <w:rFonts w:ascii="Times New Roman" w:eastAsia="Times New Roman" w:hAnsi="Times New Roman" w:cs="Times New Roman"/>
                <w:b/>
                <w:bCs/>
                <w:i/>
                <w:sz w:val="18"/>
                <w:szCs w:val="18"/>
                <w:lang w:eastAsia="cs-CZ"/>
              </w:rPr>
              <w:t>No</w:t>
            </w:r>
          </w:p>
        </w:tc>
      </w:tr>
      <w:tr w:rsidR="00AF29D1" w:rsidRPr="00061C01" w:rsidTr="00AF29D1">
        <w:trPr>
          <w:trHeight w:val="340"/>
        </w:trPr>
        <w:tc>
          <w:tcPr>
            <w:tcW w:w="7416" w:type="dxa"/>
          </w:tcPr>
          <w:p w:rsidR="00AF29D1" w:rsidRPr="00C1392D" w:rsidRDefault="00AF29D1" w:rsidP="00AF29D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Evropský formulář  ž</w:t>
            </w:r>
            <w:r w:rsidRPr="00C1392D">
              <w:rPr>
                <w:rFonts w:ascii="Times New Roman" w:eastAsia="Times New Roman" w:hAnsi="Times New Roman" w:cs="Times New Roman"/>
                <w:sz w:val="18"/>
                <w:szCs w:val="18"/>
                <w:lang w:eastAsia="cs-CZ"/>
              </w:rPr>
              <w:t xml:space="preserve">ádost o </w:t>
            </w:r>
            <w:r>
              <w:rPr>
                <w:rFonts w:ascii="Times New Roman" w:eastAsia="Times New Roman" w:hAnsi="Times New Roman" w:cs="Times New Roman"/>
                <w:sz w:val="18"/>
                <w:szCs w:val="18"/>
                <w:lang w:eastAsia="cs-CZ"/>
              </w:rPr>
              <w:t>povolení/ohlášení KH + formulář  ž</w:t>
            </w:r>
            <w:r w:rsidRPr="00C1392D">
              <w:rPr>
                <w:rFonts w:ascii="Times New Roman" w:eastAsia="Times New Roman" w:hAnsi="Times New Roman" w:cs="Times New Roman"/>
                <w:sz w:val="18"/>
                <w:szCs w:val="18"/>
                <w:lang w:eastAsia="cs-CZ"/>
              </w:rPr>
              <w:t>ádost</w:t>
            </w:r>
            <w:r>
              <w:rPr>
                <w:rFonts w:ascii="Times New Roman" w:eastAsia="Times New Roman" w:hAnsi="Times New Roman" w:cs="Times New Roman"/>
                <w:sz w:val="18"/>
                <w:szCs w:val="18"/>
                <w:lang w:eastAsia="cs-CZ"/>
              </w:rPr>
              <w:t>i o vyjádření stanoviska EK + dotazníku k předkládanému KH</w:t>
            </w:r>
            <w:r w:rsidRPr="00C1392D">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European application form for  clinical trial notification + Opinion of the EC form + EC clinical trial questionnaire</w:t>
            </w:r>
          </w:p>
        </w:tc>
        <w:tc>
          <w:tcPr>
            <w:tcW w:w="736" w:type="dxa"/>
          </w:tcPr>
          <w:p w:rsidR="00AF29D1" w:rsidRPr="00C1392D" w:rsidRDefault="00353704" w:rsidP="00AF29D1">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AF29D1"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c>
          <w:tcPr>
            <w:tcW w:w="536" w:type="dxa"/>
          </w:tcPr>
          <w:p w:rsidR="00AF29D1" w:rsidRPr="00C1392D" w:rsidRDefault="00353704" w:rsidP="00AF29D1">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AF29D1"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c>
          <w:tcPr>
            <w:tcW w:w="780" w:type="dxa"/>
          </w:tcPr>
          <w:p w:rsidR="00AF29D1" w:rsidRPr="00C1392D" w:rsidRDefault="00AF29D1" w:rsidP="00AF29D1">
            <w:pPr>
              <w:spacing w:after="0" w:line="240" w:lineRule="auto"/>
              <w:rPr>
                <w:rFonts w:ascii="Times New Roman" w:eastAsia="Times New Roman" w:hAnsi="Times New Roman" w:cs="Times New Roman"/>
                <w:sz w:val="18"/>
                <w:szCs w:val="18"/>
                <w:lang w:eastAsia="cs-CZ"/>
              </w:rPr>
            </w:pPr>
            <w:r w:rsidRPr="00C1392D">
              <w:rPr>
                <w:rFonts w:ascii="Wingdings 2" w:eastAsia="Times New Roman" w:hAnsi="Wingdings 2" w:cs="Times New Roman"/>
                <w:sz w:val="18"/>
                <w:szCs w:val="18"/>
                <w:lang w:eastAsia="cs-CZ"/>
              </w:rPr>
              <w:t></w:t>
            </w:r>
          </w:p>
        </w:tc>
        <w:tc>
          <w:tcPr>
            <w:tcW w:w="536" w:type="dxa"/>
          </w:tcPr>
          <w:p w:rsidR="00AF29D1" w:rsidRPr="00C1392D" w:rsidRDefault="00353704" w:rsidP="00AF29D1">
            <w:pPr>
              <w:spacing w:after="0" w:line="240" w:lineRule="auto"/>
              <w:rPr>
                <w:rFonts w:ascii="Times New Roman" w:eastAsia="Times New Roman" w:hAnsi="Times New Roman" w:cs="Times New Roman"/>
                <w:sz w:val="18"/>
                <w:szCs w:val="18"/>
                <w:lang w:eastAsia="cs-CZ"/>
              </w:rPr>
            </w:pPr>
            <w:r w:rsidRPr="00C1392D">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AF29D1" w:rsidRPr="00C139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1392D">
              <w:rPr>
                <w:rFonts w:ascii="Times New Roman" w:eastAsia="Times New Roman" w:hAnsi="Times New Roman" w:cs="Times New Roman"/>
                <w:sz w:val="18"/>
                <w:szCs w:val="18"/>
                <w:lang w:eastAsia="cs-CZ"/>
              </w:rPr>
              <w:fldChar w:fldCharType="end"/>
            </w:r>
          </w:p>
        </w:tc>
      </w:tr>
      <w:tr w:rsidR="00AF29D1" w:rsidRPr="00061C01" w:rsidTr="00AF29D1">
        <w:trPr>
          <w:trHeight w:val="340"/>
        </w:trPr>
        <w:tc>
          <w:tcPr>
            <w:tcW w:w="7416" w:type="dxa"/>
          </w:tcPr>
          <w:p w:rsidR="00AF29D1" w:rsidRPr="00AF29D1" w:rsidRDefault="00AF29D1"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protokolu v češtině verze 1 ze dne 2.2.2015 / </w:t>
            </w:r>
            <w:r>
              <w:rPr>
                <w:rFonts w:ascii="Times New Roman" w:eastAsia="Times New Roman" w:hAnsi="Times New Roman" w:cs="Times New Roman"/>
                <w:i/>
                <w:sz w:val="18"/>
                <w:szCs w:val="18"/>
                <w:lang w:eastAsia="cs-CZ"/>
              </w:rPr>
              <w:t>Protocol summary in the Czech language version 1 dated 2 Feb 2015</w:t>
            </w:r>
          </w:p>
        </w:tc>
        <w:tc>
          <w:tcPr>
            <w:tcW w:w="736" w:type="dxa"/>
          </w:tcPr>
          <w:p w:rsidR="00AF29D1" w:rsidRPr="00061C01" w:rsidRDefault="00AF29D1"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AF29D1" w:rsidRPr="00061C01" w:rsidTr="00AF29D1">
        <w:trPr>
          <w:trHeight w:val="340"/>
        </w:trPr>
        <w:tc>
          <w:tcPr>
            <w:tcW w:w="7416" w:type="dxa"/>
          </w:tcPr>
          <w:p w:rsidR="00AF29D1" w:rsidRPr="00AF29D1" w:rsidRDefault="00AF29D1"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Doplněný protokol č. 1-CZ, verze 1 ze dne 27.3.2015 / </w:t>
            </w:r>
            <w:r>
              <w:rPr>
                <w:rFonts w:ascii="Times New Roman" w:eastAsia="Times New Roman" w:hAnsi="Times New Roman" w:cs="Times New Roman"/>
                <w:i/>
                <w:sz w:val="18"/>
                <w:szCs w:val="18"/>
                <w:lang w:eastAsia="cs-CZ"/>
              </w:rPr>
              <w:t>Amended protocol no. 1-CZ, version 1 dated 27 Mar 2015</w:t>
            </w:r>
          </w:p>
        </w:tc>
        <w:tc>
          <w:tcPr>
            <w:tcW w:w="736" w:type="dxa"/>
          </w:tcPr>
          <w:p w:rsidR="00AF29D1" w:rsidRPr="00061C01" w:rsidRDefault="00AF29D1"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AF29D1" w:rsidRPr="00061C01" w:rsidTr="00AF29D1">
        <w:trPr>
          <w:trHeight w:val="340"/>
        </w:trPr>
        <w:tc>
          <w:tcPr>
            <w:tcW w:w="7416" w:type="dxa"/>
          </w:tcPr>
          <w:p w:rsidR="00AF29D1" w:rsidRPr="00AF29D1" w:rsidRDefault="00AF29D1"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Pokyny pro zkoušející pro přípravek SAR156597, edice 05 ze dne 18.11.2014 / </w:t>
            </w:r>
            <w:r>
              <w:rPr>
                <w:rFonts w:ascii="Times New Roman" w:eastAsia="Times New Roman" w:hAnsi="Times New Roman" w:cs="Times New Roman"/>
                <w:i/>
                <w:sz w:val="18"/>
                <w:szCs w:val="18"/>
                <w:lang w:eastAsia="cs-CZ"/>
              </w:rPr>
              <w:t>Investigator´s Brochure SAR156597, edition no. 05, dated 18 Nov 2014</w:t>
            </w:r>
          </w:p>
        </w:tc>
        <w:tc>
          <w:tcPr>
            <w:tcW w:w="736"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F29D1" w:rsidRPr="00061C01" w:rsidRDefault="00AF29D1"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AF29D1" w:rsidRPr="00061C01" w:rsidTr="00AF29D1">
        <w:trPr>
          <w:trHeight w:val="340"/>
        </w:trPr>
        <w:tc>
          <w:tcPr>
            <w:tcW w:w="7416" w:type="dxa"/>
          </w:tcPr>
          <w:p w:rsidR="00AF29D1" w:rsidRPr="00AF29D1" w:rsidRDefault="00AF29D1"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informovaný souhlas, verze 2CZ_31 Mar 2015 / </w:t>
            </w:r>
            <w:r>
              <w:rPr>
                <w:rFonts w:ascii="Times New Roman" w:eastAsia="Times New Roman" w:hAnsi="Times New Roman" w:cs="Times New Roman"/>
                <w:i/>
                <w:sz w:val="18"/>
                <w:szCs w:val="18"/>
                <w:lang w:eastAsia="cs-CZ"/>
              </w:rPr>
              <w:t>Written subject information/Informed Consent Form, version 2CZ_31 Mar 2015</w:t>
            </w:r>
          </w:p>
        </w:tc>
        <w:tc>
          <w:tcPr>
            <w:tcW w:w="736" w:type="dxa"/>
          </w:tcPr>
          <w:p w:rsidR="00AF29D1" w:rsidRPr="00061C01" w:rsidRDefault="00AF29D1"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F29D1"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AF29D1" w:rsidRPr="00061C01" w:rsidTr="00AF29D1">
        <w:trPr>
          <w:trHeight w:val="340"/>
        </w:trPr>
        <w:tc>
          <w:tcPr>
            <w:tcW w:w="7416" w:type="dxa"/>
          </w:tcPr>
          <w:p w:rsidR="00AF29D1" w:rsidRPr="00AF29D1" w:rsidRDefault="00AF29D1" w:rsidP="00AF29D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Farmakogenetická podstudie - Informace pro pacienta a informovaný souhlas, verze 2G_CZ_31 Mar 2015 / </w:t>
            </w:r>
            <w:r>
              <w:rPr>
                <w:rFonts w:ascii="Times New Roman" w:eastAsia="Times New Roman" w:hAnsi="Times New Roman" w:cs="Times New Roman"/>
                <w:i/>
                <w:sz w:val="18"/>
                <w:szCs w:val="18"/>
                <w:lang w:eastAsia="cs-CZ"/>
              </w:rPr>
              <w:t>Pharmacogenetic analysis Written subject information/Informed Consent Form, version 2G_CZ_31 Mar 2015</w:t>
            </w:r>
          </w:p>
        </w:tc>
        <w:tc>
          <w:tcPr>
            <w:tcW w:w="736" w:type="dxa"/>
          </w:tcPr>
          <w:p w:rsidR="00AF29D1" w:rsidRPr="00061C01" w:rsidRDefault="00AF29D1" w:rsidP="00AF29D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F29D1" w:rsidRPr="00061C01" w:rsidRDefault="00353704" w:rsidP="00AF29D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F29D1" w:rsidRPr="00061C01" w:rsidRDefault="00353704" w:rsidP="00AF29D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F29D1" w:rsidRPr="00061C01" w:rsidRDefault="00353704" w:rsidP="00AF29D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AF29D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142D68" w:rsidRPr="00061C01" w:rsidTr="00AF29D1">
        <w:trPr>
          <w:trHeight w:val="340"/>
        </w:trPr>
        <w:tc>
          <w:tcPr>
            <w:tcW w:w="7416" w:type="dxa"/>
          </w:tcPr>
          <w:p w:rsidR="00142D68" w:rsidRPr="00AF29D1" w:rsidRDefault="00142D68" w:rsidP="00142D6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Budoucí použití vzorků - Informace pro pacienta a informovaný souhlas, verze 2B_CZ_31 Mar 2015 / </w:t>
            </w:r>
            <w:r>
              <w:rPr>
                <w:rFonts w:ascii="Times New Roman" w:eastAsia="Times New Roman" w:hAnsi="Times New Roman" w:cs="Times New Roman"/>
                <w:i/>
                <w:sz w:val="18"/>
                <w:szCs w:val="18"/>
                <w:lang w:eastAsia="cs-CZ"/>
              </w:rPr>
              <w:t>Future use of samples Written subject information/Informed Consent Form, version 2B_CZ_31 Mar 2015</w:t>
            </w:r>
          </w:p>
        </w:tc>
        <w:tc>
          <w:tcPr>
            <w:tcW w:w="736" w:type="dxa"/>
          </w:tcPr>
          <w:p w:rsidR="00142D68" w:rsidRPr="00061C01" w:rsidRDefault="00142D68" w:rsidP="00B43E0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2D68" w:rsidRPr="00061C01" w:rsidRDefault="00353704" w:rsidP="00B43E0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142D68" w:rsidRPr="00061C01" w:rsidRDefault="00353704" w:rsidP="00B43E0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142D68" w:rsidRPr="00061C01" w:rsidRDefault="00353704" w:rsidP="00B43E0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142D68" w:rsidRPr="00061C01" w:rsidTr="00AF29D1">
        <w:trPr>
          <w:trHeight w:val="340"/>
        </w:trPr>
        <w:tc>
          <w:tcPr>
            <w:tcW w:w="7416" w:type="dxa"/>
          </w:tcPr>
          <w:p w:rsidR="00142D68" w:rsidRPr="00142D68" w:rsidRDefault="00142D68"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Karta pacienta, verze ze dne 4.2.2015 / </w:t>
            </w:r>
            <w:r>
              <w:rPr>
                <w:rFonts w:ascii="Times New Roman" w:eastAsia="Times New Roman" w:hAnsi="Times New Roman" w:cs="Times New Roman"/>
                <w:i/>
                <w:sz w:val="18"/>
                <w:szCs w:val="18"/>
                <w:lang w:eastAsia="cs-CZ"/>
              </w:rPr>
              <w:t>Patient card, version dated 4 Feb 2015</w:t>
            </w:r>
          </w:p>
        </w:tc>
        <w:tc>
          <w:tcPr>
            <w:tcW w:w="7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142D68" w:rsidRPr="00061C01" w:rsidRDefault="00142D68"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142D68" w:rsidRPr="00061C01" w:rsidTr="00AF29D1">
        <w:trPr>
          <w:trHeight w:val="340"/>
        </w:trPr>
        <w:tc>
          <w:tcPr>
            <w:tcW w:w="7416" w:type="dxa"/>
          </w:tcPr>
          <w:p w:rsidR="00142D68" w:rsidRPr="00142D68" w:rsidRDefault="00142D68"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Zdravotní dotazník EQ-5D-5L, česká verze pro ČR / </w:t>
            </w:r>
            <w:r>
              <w:rPr>
                <w:rFonts w:ascii="Times New Roman" w:eastAsia="Times New Roman" w:hAnsi="Times New Roman" w:cs="Times New Roman"/>
                <w:i/>
                <w:sz w:val="18"/>
                <w:szCs w:val="18"/>
                <w:lang w:eastAsia="cs-CZ"/>
              </w:rPr>
              <w:t>EQ-5D-3L Health questionnaire, Czech version for Czech Republic</w:t>
            </w:r>
          </w:p>
        </w:tc>
        <w:tc>
          <w:tcPr>
            <w:tcW w:w="7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142D68" w:rsidRPr="00061C01" w:rsidRDefault="00142D68"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142D68" w:rsidRPr="00061C01" w:rsidTr="00AF29D1">
        <w:trPr>
          <w:trHeight w:val="340"/>
        </w:trPr>
        <w:tc>
          <w:tcPr>
            <w:tcW w:w="7416" w:type="dxa"/>
          </w:tcPr>
          <w:p w:rsidR="00142D68" w:rsidRPr="00061C01" w:rsidRDefault="00142D68" w:rsidP="00061C0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Dotazník nemocnice St. George o obtížích s dýcháním (SGRQ), česká verze / </w:t>
            </w:r>
            <w:r w:rsidRPr="00142D68">
              <w:rPr>
                <w:rFonts w:ascii="Times New Roman" w:eastAsia="Times New Roman" w:hAnsi="Times New Roman" w:cs="Times New Roman"/>
                <w:i/>
                <w:sz w:val="18"/>
                <w:szCs w:val="18"/>
                <w:lang w:eastAsia="cs-CZ"/>
              </w:rPr>
              <w:t>St. George</w:t>
            </w:r>
            <w:r>
              <w:rPr>
                <w:rFonts w:ascii="Times New Roman" w:eastAsia="Times New Roman" w:hAnsi="Times New Roman" w:cs="Times New Roman"/>
                <w:i/>
                <w:sz w:val="18"/>
                <w:szCs w:val="18"/>
                <w:lang w:eastAsia="cs-CZ"/>
              </w:rPr>
              <w:t>´s Respiratory questionnaire (SGRQ), Czech version</w:t>
            </w:r>
          </w:p>
        </w:tc>
        <w:tc>
          <w:tcPr>
            <w:tcW w:w="7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142D68" w:rsidRPr="00061C01" w:rsidRDefault="00142D68"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142D68" w:rsidRPr="00061C01" w:rsidTr="00AF29D1">
        <w:trPr>
          <w:trHeight w:val="340"/>
        </w:trPr>
        <w:tc>
          <w:tcPr>
            <w:tcW w:w="7416" w:type="dxa"/>
          </w:tcPr>
          <w:p w:rsidR="00142D68" w:rsidRPr="00061C01" w:rsidRDefault="00142D68" w:rsidP="00142D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Dotazník nemocnice St. George o obtížích s dýcháním (SGRQ),  verze „Past three months“, česká verze / </w:t>
            </w:r>
            <w:r w:rsidRPr="00142D68">
              <w:rPr>
                <w:rFonts w:ascii="Times New Roman" w:eastAsia="Times New Roman" w:hAnsi="Times New Roman" w:cs="Times New Roman"/>
                <w:i/>
                <w:sz w:val="18"/>
                <w:szCs w:val="18"/>
                <w:lang w:eastAsia="cs-CZ"/>
              </w:rPr>
              <w:t>St. George</w:t>
            </w:r>
            <w:r>
              <w:rPr>
                <w:rFonts w:ascii="Times New Roman" w:eastAsia="Times New Roman" w:hAnsi="Times New Roman" w:cs="Times New Roman"/>
                <w:i/>
                <w:sz w:val="18"/>
                <w:szCs w:val="18"/>
                <w:lang w:eastAsia="cs-CZ"/>
              </w:rPr>
              <w:t>´s Respiratory questionnaire (SGRQ) „Past three months“ version,  Czech version</w:t>
            </w:r>
          </w:p>
        </w:tc>
        <w:tc>
          <w:tcPr>
            <w:tcW w:w="7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142D68" w:rsidRPr="00061C01" w:rsidRDefault="00142D68"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142D68" w:rsidRPr="00061C01" w:rsidTr="00AF29D1">
        <w:trPr>
          <w:trHeight w:val="340"/>
        </w:trPr>
        <w:tc>
          <w:tcPr>
            <w:tcW w:w="7416" w:type="dxa"/>
          </w:tcPr>
          <w:p w:rsidR="00142D68" w:rsidRPr="00142D68" w:rsidRDefault="00142D68" w:rsidP="00142D6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Pokyny pro uchování hodnocených léků, verze 1 ze dne 3.2.2015 / </w:t>
            </w:r>
            <w:r>
              <w:rPr>
                <w:rFonts w:ascii="Times New Roman" w:eastAsia="Times New Roman" w:hAnsi="Times New Roman" w:cs="Times New Roman"/>
                <w:i/>
                <w:sz w:val="18"/>
                <w:szCs w:val="18"/>
                <w:lang w:eastAsia="cs-CZ"/>
              </w:rPr>
              <w:t>Patient instruction leaflet for IMP storage, version 1 dated 3 Feb 2015</w:t>
            </w:r>
          </w:p>
        </w:tc>
        <w:tc>
          <w:tcPr>
            <w:tcW w:w="7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142D68" w:rsidRPr="00061C01" w:rsidRDefault="00142D68"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142D68" w:rsidRPr="00061C01" w:rsidTr="00AF29D1">
        <w:trPr>
          <w:trHeight w:val="340"/>
        </w:trPr>
        <w:tc>
          <w:tcPr>
            <w:tcW w:w="7416" w:type="dxa"/>
          </w:tcPr>
          <w:p w:rsidR="00142D68" w:rsidRPr="00142D68" w:rsidRDefault="00142D68"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textu reklamy pro internetové stránky </w:t>
            </w:r>
            <w:hyperlink r:id="rId8" w:history="1">
              <w:r w:rsidRPr="005965AD">
                <w:rPr>
                  <w:rStyle w:val="Hypertextovodkaz"/>
                  <w:rFonts w:ascii="Times New Roman" w:eastAsia="Times New Roman" w:hAnsi="Times New Roman" w:cs="Times New Roman"/>
                  <w:sz w:val="18"/>
                  <w:szCs w:val="18"/>
                  <w:lang w:eastAsia="cs-CZ"/>
                </w:rPr>
                <w:t>www.plicnifibroza.cz</w:t>
              </w:r>
            </w:hyperlink>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Proposal of promotion for website </w:t>
            </w:r>
            <w:hyperlink r:id="rId9" w:history="1">
              <w:r w:rsidRPr="005965AD">
                <w:rPr>
                  <w:rStyle w:val="Hypertextovodkaz"/>
                  <w:rFonts w:ascii="Times New Roman" w:eastAsia="Times New Roman" w:hAnsi="Times New Roman" w:cs="Times New Roman"/>
                  <w:sz w:val="18"/>
                  <w:szCs w:val="18"/>
                  <w:lang w:eastAsia="cs-CZ"/>
                </w:rPr>
                <w:t>www.plicnifibroza.cz</w:t>
              </w:r>
            </w:hyperlink>
          </w:p>
        </w:tc>
        <w:tc>
          <w:tcPr>
            <w:tcW w:w="7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142D68" w:rsidRPr="00061C01" w:rsidRDefault="00142D68"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142D68" w:rsidRPr="00061C01" w:rsidTr="00AF29D1">
        <w:trPr>
          <w:trHeight w:val="340"/>
        </w:trPr>
        <w:tc>
          <w:tcPr>
            <w:tcW w:w="7416" w:type="dxa"/>
          </w:tcPr>
          <w:p w:rsidR="00142D68" w:rsidRPr="00B43E03" w:rsidRDefault="00B43E03"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Popis způsobu náboru subjektů hodnocení / </w:t>
            </w:r>
            <w:r>
              <w:rPr>
                <w:rFonts w:ascii="Times New Roman" w:eastAsia="Times New Roman" w:hAnsi="Times New Roman" w:cs="Times New Roman"/>
                <w:i/>
                <w:sz w:val="18"/>
                <w:szCs w:val="18"/>
                <w:lang w:eastAsia="cs-CZ"/>
              </w:rPr>
              <w:t xml:space="preserve">Subject recruitment scheme </w:t>
            </w:r>
          </w:p>
        </w:tc>
        <w:tc>
          <w:tcPr>
            <w:tcW w:w="7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142D68" w:rsidRPr="00061C01" w:rsidRDefault="00B43E03" w:rsidP="00061C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2D68" w:rsidRPr="00061C01" w:rsidRDefault="00353704" w:rsidP="00061C01">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142D68"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AD4C21" w:rsidRPr="00061C01" w:rsidTr="00AF29D1">
        <w:trPr>
          <w:trHeight w:val="340"/>
        </w:trPr>
        <w:tc>
          <w:tcPr>
            <w:tcW w:w="7416" w:type="dxa"/>
          </w:tcPr>
          <w:p w:rsidR="00AD4C21" w:rsidRPr="00AD4C21" w:rsidRDefault="00AD4C21"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případné odměny či kompenzace subjektům hodnocení / </w:t>
            </w:r>
            <w:r>
              <w:rPr>
                <w:rFonts w:ascii="Times New Roman" w:eastAsia="Times New Roman" w:hAnsi="Times New Roman" w:cs="Times New Roman"/>
                <w:i/>
                <w:sz w:val="18"/>
                <w:szCs w:val="18"/>
                <w:lang w:eastAsia="cs-CZ"/>
              </w:rPr>
              <w:t>Compensation for CT subjects</w:t>
            </w:r>
          </w:p>
        </w:tc>
        <w:tc>
          <w:tcPr>
            <w:tcW w:w="7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D4C21" w:rsidRPr="00061C01" w:rsidRDefault="00AD4C21" w:rsidP="00382F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AD4C21" w:rsidRPr="00061C01" w:rsidTr="00AF29D1">
        <w:trPr>
          <w:trHeight w:val="340"/>
        </w:trPr>
        <w:tc>
          <w:tcPr>
            <w:tcW w:w="7416" w:type="dxa"/>
          </w:tcPr>
          <w:p w:rsidR="00AD4C21" w:rsidRPr="00AD4C21" w:rsidRDefault="00AD4C21"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center, kde bude KH probíhat / </w:t>
            </w:r>
            <w:r>
              <w:rPr>
                <w:rFonts w:ascii="Times New Roman" w:eastAsia="Times New Roman" w:hAnsi="Times New Roman" w:cs="Times New Roman"/>
                <w:i/>
                <w:sz w:val="18"/>
                <w:szCs w:val="18"/>
                <w:lang w:eastAsia="cs-CZ"/>
              </w:rPr>
              <w:t>Sites list where the CT is to také place</w:t>
            </w:r>
          </w:p>
        </w:tc>
        <w:tc>
          <w:tcPr>
            <w:tcW w:w="7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D4C21" w:rsidRPr="00061C01" w:rsidRDefault="00AD4C21" w:rsidP="00382F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AD4C21" w:rsidRPr="00061C01" w:rsidTr="00AF29D1">
        <w:trPr>
          <w:trHeight w:val="340"/>
        </w:trPr>
        <w:tc>
          <w:tcPr>
            <w:tcW w:w="7416" w:type="dxa"/>
          </w:tcPr>
          <w:p w:rsidR="00AD4C21" w:rsidRPr="00AD4C21" w:rsidRDefault="00AD4C21"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dohody mezi zadavatelem a centrem KH / </w:t>
            </w:r>
            <w:r>
              <w:rPr>
                <w:rFonts w:ascii="Times New Roman" w:eastAsia="Times New Roman" w:hAnsi="Times New Roman" w:cs="Times New Roman"/>
                <w:i/>
                <w:sz w:val="18"/>
                <w:szCs w:val="18"/>
                <w:lang w:eastAsia="cs-CZ"/>
              </w:rPr>
              <w:t>Draft agreement between sponsor and trial sites</w:t>
            </w:r>
          </w:p>
        </w:tc>
        <w:tc>
          <w:tcPr>
            <w:tcW w:w="7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D4C21" w:rsidRPr="00061C01" w:rsidRDefault="00AD4C21" w:rsidP="00382F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AD4C21" w:rsidRPr="00061C01" w:rsidTr="00AF29D1">
        <w:trPr>
          <w:trHeight w:val="340"/>
        </w:trPr>
        <w:tc>
          <w:tcPr>
            <w:tcW w:w="7416" w:type="dxa"/>
          </w:tcPr>
          <w:p w:rsidR="00AD4C21" w:rsidRPr="00AD4C21" w:rsidRDefault="00AD4C21"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Životopisy zkoušejících / </w:t>
            </w:r>
            <w:r>
              <w:rPr>
                <w:rFonts w:ascii="Times New Roman" w:eastAsia="Times New Roman" w:hAnsi="Times New Roman" w:cs="Times New Roman"/>
                <w:i/>
                <w:sz w:val="18"/>
                <w:szCs w:val="18"/>
                <w:lang w:eastAsia="cs-CZ"/>
              </w:rPr>
              <w:t>CV of the investigators</w:t>
            </w:r>
          </w:p>
        </w:tc>
        <w:tc>
          <w:tcPr>
            <w:tcW w:w="7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D4C21" w:rsidRPr="00061C01" w:rsidRDefault="00AD4C21" w:rsidP="00382F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r w:rsidR="00AD4C21" w:rsidRPr="00061C01" w:rsidTr="00AF29D1">
        <w:trPr>
          <w:trHeight w:val="340"/>
        </w:trPr>
        <w:tc>
          <w:tcPr>
            <w:tcW w:w="7416" w:type="dxa"/>
          </w:tcPr>
          <w:p w:rsidR="00AD4C21" w:rsidRPr="00AD4C21" w:rsidRDefault="00AD4C21" w:rsidP="00061C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Doklad o pojištění odpovědnosti zkoušejícího a zadavatele, jehož prostřednictvím je zajištěno i odškodnění subjektů hodnocení v případě škody vzniklé na zdraví nebo smrti v důsledku KH (včetně pojistných podmínek) / </w:t>
            </w:r>
            <w:r>
              <w:rPr>
                <w:rFonts w:ascii="Times New Roman" w:eastAsia="Times New Roman" w:hAnsi="Times New Roman" w:cs="Times New Roman"/>
                <w:i/>
                <w:sz w:val="18"/>
                <w:szCs w:val="18"/>
                <w:lang w:eastAsia="cs-CZ"/>
              </w:rPr>
              <w:t>Liability insurance concluded for the investigator and sponsor</w:t>
            </w:r>
          </w:p>
        </w:tc>
        <w:tc>
          <w:tcPr>
            <w:tcW w:w="7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c>
          <w:tcPr>
            <w:tcW w:w="780" w:type="dxa"/>
          </w:tcPr>
          <w:p w:rsidR="00AD4C21" w:rsidRPr="00061C01" w:rsidRDefault="00AD4C21" w:rsidP="00382F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D4C21" w:rsidRPr="00061C01" w:rsidRDefault="00353704" w:rsidP="00382F93">
            <w:pPr>
              <w:spacing w:after="0" w:line="240" w:lineRule="auto"/>
              <w:rPr>
                <w:rFonts w:ascii="Times New Roman" w:eastAsia="Times New Roman" w:hAnsi="Times New Roman" w:cs="Times New Roman"/>
                <w:sz w:val="18"/>
                <w:szCs w:val="18"/>
                <w:lang w:eastAsia="cs-CZ"/>
              </w:rPr>
            </w:pPr>
            <w:r w:rsidRPr="00061C01">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AD4C21" w:rsidRPr="00061C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1C01">
              <w:rPr>
                <w:rFonts w:ascii="Times New Roman" w:eastAsia="Times New Roman" w:hAnsi="Times New Roman" w:cs="Times New Roman"/>
                <w:sz w:val="18"/>
                <w:szCs w:val="18"/>
                <w:lang w:eastAsia="cs-CZ"/>
              </w:rPr>
              <w:fldChar w:fldCharType="end"/>
            </w:r>
          </w:p>
        </w:tc>
      </w:tr>
    </w:tbl>
    <w:p w:rsidR="00061C01" w:rsidRPr="00061C01" w:rsidRDefault="00061C01" w:rsidP="00061C01">
      <w:pPr>
        <w:spacing w:after="0" w:line="240" w:lineRule="auto"/>
        <w:rPr>
          <w:rFonts w:ascii="Times New Roman" w:eastAsia="Times New Roman" w:hAnsi="Times New Roman" w:cs="Times New Roman"/>
          <w:b/>
          <w:i/>
          <w:szCs w:val="24"/>
          <w:lang w:eastAsia="cs-CZ"/>
        </w:rPr>
      </w:pPr>
    </w:p>
    <w:p w:rsidR="00AD4C21" w:rsidRDefault="00AD4C21" w:rsidP="00061C01">
      <w:pPr>
        <w:spacing w:after="0" w:line="240" w:lineRule="auto"/>
        <w:rPr>
          <w:rFonts w:ascii="Times New Roman" w:eastAsia="Times New Roman" w:hAnsi="Times New Roman" w:cs="Times New Roman"/>
          <w:szCs w:val="24"/>
          <w:lang w:eastAsia="cs-CZ"/>
        </w:rPr>
      </w:pPr>
    </w:p>
    <w:p w:rsidR="00AD4C21" w:rsidRPr="00AD4C21" w:rsidRDefault="00AD4C21" w:rsidP="00061C01">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2/3</w:t>
      </w:r>
    </w:p>
    <w:p w:rsidR="00AD4C21" w:rsidRDefault="00AD4C21" w:rsidP="00061C01">
      <w:pPr>
        <w:spacing w:after="0" w:line="240" w:lineRule="auto"/>
        <w:rPr>
          <w:rFonts w:ascii="Times New Roman" w:eastAsia="Times New Roman" w:hAnsi="Times New Roman" w:cs="Times New Roman"/>
          <w:szCs w:val="24"/>
          <w:lang w:eastAsia="cs-CZ"/>
        </w:rPr>
      </w:pPr>
    </w:p>
    <w:p w:rsidR="00AD4C21" w:rsidRDefault="00AD4C21" w:rsidP="00061C01">
      <w:pPr>
        <w:spacing w:after="0" w:line="240" w:lineRule="auto"/>
        <w:rPr>
          <w:rFonts w:ascii="Times New Roman" w:eastAsia="Times New Roman" w:hAnsi="Times New Roman" w:cs="Times New Roman"/>
          <w:szCs w:val="24"/>
          <w:lang w:eastAsia="cs-CZ"/>
        </w:rPr>
      </w:pPr>
    </w:p>
    <w:p w:rsidR="00AD4C21" w:rsidRDefault="00AD4C21" w:rsidP="00061C01">
      <w:pPr>
        <w:spacing w:after="0" w:line="240" w:lineRule="auto"/>
        <w:rPr>
          <w:rFonts w:ascii="Times New Roman" w:eastAsia="Times New Roman" w:hAnsi="Times New Roman" w:cs="Times New Roman"/>
          <w:szCs w:val="24"/>
          <w:lang w:eastAsia="cs-CZ"/>
        </w:rPr>
      </w:pPr>
    </w:p>
    <w:p w:rsidR="00AD4C21" w:rsidRDefault="00AD4C21" w:rsidP="00061C01">
      <w:pPr>
        <w:spacing w:after="0" w:line="240" w:lineRule="auto"/>
        <w:rPr>
          <w:rFonts w:ascii="Times New Roman" w:eastAsia="Times New Roman" w:hAnsi="Times New Roman" w:cs="Times New Roman"/>
          <w:szCs w:val="24"/>
          <w:lang w:eastAsia="cs-CZ"/>
        </w:rPr>
      </w:pPr>
    </w:p>
    <w:p w:rsidR="00AD4C21" w:rsidRDefault="00AD4C21" w:rsidP="00061C01">
      <w:pPr>
        <w:spacing w:after="0" w:line="240" w:lineRule="auto"/>
        <w:rPr>
          <w:rFonts w:ascii="Times New Roman" w:eastAsia="Times New Roman" w:hAnsi="Times New Roman" w:cs="Times New Roman"/>
          <w:szCs w:val="24"/>
          <w:lang w:eastAsia="cs-CZ"/>
        </w:rPr>
      </w:pPr>
    </w:p>
    <w:p w:rsidR="00AD4C21" w:rsidRDefault="00AD4C21" w:rsidP="00061C01">
      <w:pPr>
        <w:spacing w:after="0" w:line="240" w:lineRule="auto"/>
        <w:rPr>
          <w:rFonts w:ascii="Times New Roman" w:eastAsia="Times New Roman" w:hAnsi="Times New Roman" w:cs="Times New Roman"/>
          <w:szCs w:val="24"/>
          <w:lang w:eastAsia="cs-CZ"/>
        </w:rPr>
      </w:pPr>
    </w:p>
    <w:p w:rsidR="00061C01" w:rsidRPr="00061C01" w:rsidRDefault="00061C01" w:rsidP="00061C01">
      <w:pPr>
        <w:spacing w:after="0" w:line="240" w:lineRule="auto"/>
        <w:rPr>
          <w:rFonts w:ascii="Times New Roman" w:eastAsia="Times New Roman" w:hAnsi="Times New Roman" w:cs="Times New Roman"/>
          <w:szCs w:val="24"/>
          <w:lang w:eastAsia="cs-CZ"/>
        </w:rPr>
      </w:pPr>
      <w:r w:rsidRPr="00061C01">
        <w:rPr>
          <w:rFonts w:ascii="Times New Roman" w:eastAsia="Times New Roman" w:hAnsi="Times New Roman" w:cs="Times New Roman"/>
          <w:szCs w:val="24"/>
          <w:lang w:eastAsia="cs-CZ"/>
        </w:rPr>
        <w:lastRenderedPageBreak/>
        <w:t>Etická komise prohlašuje, že byla ustavena a  pracuje podle jednacího řádu v souladu se správnou klinickou praxí (GCP) a platnými právními předpisy/</w:t>
      </w:r>
      <w:r w:rsidRPr="00061C0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61C01" w:rsidRPr="00061C01" w:rsidRDefault="00061C01" w:rsidP="00061C01">
      <w:pPr>
        <w:spacing w:after="0" w:line="240" w:lineRule="auto"/>
        <w:rPr>
          <w:rFonts w:ascii="Times New Roman" w:eastAsia="Times New Roman" w:hAnsi="Times New Roman" w:cs="Times New Roman"/>
          <w:i/>
          <w:szCs w:val="24"/>
          <w:lang w:eastAsia="cs-CZ"/>
        </w:rPr>
      </w:pPr>
      <w:r w:rsidRPr="00061C01">
        <w:rPr>
          <w:rFonts w:ascii="Times New Roman" w:eastAsia="Times New Roman" w:hAnsi="Times New Roman" w:cs="Times New Roman"/>
          <w:i/>
          <w:szCs w:val="24"/>
          <w:lang w:eastAsia="cs-CZ"/>
        </w:rPr>
        <w:t xml:space="preserve"> </w:t>
      </w:r>
      <w:r w:rsidRPr="00061C01">
        <w:rPr>
          <w:rFonts w:ascii="Times New Roman" w:eastAsia="Times New Roman" w:hAnsi="Times New Roman" w:cs="Times New Roman"/>
          <w:szCs w:val="24"/>
          <w:lang w:eastAsia="cs-CZ"/>
        </w:rPr>
        <w:sym w:font="Wingdings 2" w:char="F054"/>
      </w:r>
      <w:r w:rsidRPr="00061C01">
        <w:rPr>
          <w:rFonts w:ascii="Times New Roman" w:eastAsia="Times New Roman" w:hAnsi="Times New Roman" w:cs="Times New Roman"/>
          <w:szCs w:val="24"/>
          <w:lang w:eastAsia="cs-CZ"/>
        </w:rPr>
        <w:t xml:space="preserve"> Ano/</w:t>
      </w:r>
      <w:r w:rsidRPr="00061C01">
        <w:rPr>
          <w:rFonts w:ascii="Times New Roman" w:eastAsia="Times New Roman" w:hAnsi="Times New Roman" w:cs="Times New Roman"/>
          <w:i/>
          <w:szCs w:val="24"/>
          <w:lang w:eastAsia="cs-CZ"/>
        </w:rPr>
        <w:t>Yes</w:t>
      </w:r>
      <w:r w:rsidRPr="00061C01">
        <w:rPr>
          <w:rFonts w:ascii="Times New Roman" w:eastAsia="Times New Roman" w:hAnsi="Times New Roman" w:cs="Times New Roman"/>
          <w:szCs w:val="24"/>
          <w:lang w:eastAsia="cs-CZ"/>
        </w:rPr>
        <w:t xml:space="preserve">       </w:t>
      </w:r>
      <w:r w:rsidR="00353704" w:rsidRPr="00061C0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61C01">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061C01">
        <w:rPr>
          <w:rFonts w:ascii="Times New Roman" w:eastAsia="Times New Roman" w:hAnsi="Times New Roman" w:cs="Times New Roman"/>
          <w:szCs w:val="24"/>
          <w:lang w:eastAsia="cs-CZ"/>
        </w:rPr>
        <w:fldChar w:fldCharType="end"/>
      </w:r>
      <w:r w:rsidRPr="00061C01">
        <w:rPr>
          <w:rFonts w:ascii="Times New Roman" w:eastAsia="Times New Roman" w:hAnsi="Times New Roman" w:cs="Times New Roman"/>
          <w:szCs w:val="24"/>
          <w:lang w:eastAsia="cs-CZ"/>
        </w:rPr>
        <w:t>Ne/</w:t>
      </w:r>
      <w:r w:rsidRPr="00061C01">
        <w:rPr>
          <w:rFonts w:ascii="Times New Roman" w:eastAsia="Times New Roman" w:hAnsi="Times New Roman" w:cs="Times New Roman"/>
          <w:i/>
          <w:szCs w:val="24"/>
          <w:lang w:eastAsia="cs-CZ"/>
        </w:rPr>
        <w:t>No</w:t>
      </w:r>
      <w:r w:rsidRPr="00061C01">
        <w:rPr>
          <w:rFonts w:ascii="Times New Roman" w:eastAsia="Times New Roman" w:hAnsi="Times New Roman" w:cs="Times New Roman"/>
          <w:szCs w:val="24"/>
          <w:lang w:eastAsia="cs-CZ"/>
        </w:rPr>
        <w:t xml:space="preserve">           </w:t>
      </w:r>
    </w:p>
    <w:p w:rsidR="00061C01" w:rsidRPr="00061C01" w:rsidRDefault="00061C01" w:rsidP="00061C01">
      <w:pPr>
        <w:spacing w:after="0" w:line="240" w:lineRule="auto"/>
        <w:rPr>
          <w:rFonts w:ascii="Times New Roman" w:eastAsia="Times New Roman" w:hAnsi="Times New Roman" w:cs="Times New Roman"/>
          <w:szCs w:val="24"/>
          <w:lang w:eastAsia="cs-CZ"/>
        </w:rPr>
      </w:pPr>
      <w:r w:rsidRPr="00061C01">
        <w:rPr>
          <w:rFonts w:ascii="Times New Roman" w:eastAsia="Times New Roman" w:hAnsi="Times New Roman" w:cs="Times New Roman"/>
          <w:szCs w:val="24"/>
          <w:lang w:eastAsia="cs-CZ"/>
        </w:rPr>
        <w:t xml:space="preserve">                                                                                               </w:t>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t xml:space="preserve">             </w:t>
      </w:r>
    </w:p>
    <w:p w:rsidR="00061C01" w:rsidRPr="00061C01" w:rsidRDefault="00061C01" w:rsidP="00061C01">
      <w:pPr>
        <w:spacing w:after="0" w:line="240" w:lineRule="auto"/>
        <w:rPr>
          <w:rFonts w:ascii="Times New Roman" w:eastAsia="Times New Roman" w:hAnsi="Times New Roman" w:cs="Times New Roman"/>
          <w:szCs w:val="24"/>
          <w:lang w:eastAsia="cs-CZ"/>
        </w:rPr>
      </w:pP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t xml:space="preserve"> </w:t>
      </w:r>
      <w:r w:rsidRPr="00061C01">
        <w:rPr>
          <w:rFonts w:ascii="Times New Roman" w:eastAsia="Times New Roman" w:hAnsi="Times New Roman" w:cs="Times New Roman"/>
          <w:szCs w:val="24"/>
          <w:lang w:eastAsia="cs-CZ"/>
        </w:rPr>
        <w:tab/>
        <w:t xml:space="preserve">                                                                              </w:t>
      </w:r>
    </w:p>
    <w:p w:rsidR="00061C01" w:rsidRPr="00061C01" w:rsidRDefault="00061C01" w:rsidP="00061C01">
      <w:pPr>
        <w:spacing w:after="0" w:line="240" w:lineRule="auto"/>
        <w:rPr>
          <w:rFonts w:ascii="Times New Roman" w:eastAsia="Times New Roman" w:hAnsi="Times New Roman" w:cs="Times New Roman"/>
          <w:szCs w:val="24"/>
          <w:lang w:eastAsia="cs-CZ"/>
        </w:rPr>
      </w:pPr>
      <w:r w:rsidRPr="00061C01">
        <w:rPr>
          <w:rFonts w:ascii="Times New Roman" w:eastAsia="Times New Roman" w:hAnsi="Times New Roman" w:cs="Times New Roman"/>
          <w:szCs w:val="24"/>
          <w:lang w:eastAsia="cs-CZ"/>
        </w:rPr>
        <w:t xml:space="preserve">                                                                                                                                                                        </w:t>
      </w:r>
    </w:p>
    <w:p w:rsidR="00061C01" w:rsidRPr="00061C01" w:rsidRDefault="00061C01" w:rsidP="00061C01">
      <w:pPr>
        <w:spacing w:after="0" w:line="240" w:lineRule="auto"/>
        <w:rPr>
          <w:rFonts w:ascii="Times New Roman" w:eastAsia="Times New Roman" w:hAnsi="Times New Roman" w:cs="Times New Roman"/>
          <w:szCs w:val="24"/>
          <w:lang w:eastAsia="cs-CZ"/>
        </w:rPr>
      </w:pPr>
      <w:r w:rsidRPr="00061C01">
        <w:rPr>
          <w:rFonts w:ascii="Times New Roman" w:eastAsia="Times New Roman" w:hAnsi="Times New Roman" w:cs="Times New Roman"/>
          <w:szCs w:val="24"/>
          <w:lang w:eastAsia="cs-CZ"/>
        </w:rPr>
        <w:t xml:space="preserve">                                                                                            doc.MUDr. Vladko Horčička, CSc.</w:t>
      </w:r>
    </w:p>
    <w:p w:rsidR="00061C01" w:rsidRPr="00061C01" w:rsidRDefault="00061C01" w:rsidP="00061C01">
      <w:pPr>
        <w:spacing w:after="0" w:line="240" w:lineRule="auto"/>
        <w:rPr>
          <w:rFonts w:ascii="Times New Roman" w:eastAsia="Times New Roman" w:hAnsi="Times New Roman" w:cs="Times New Roman"/>
          <w:szCs w:val="24"/>
          <w:lang w:eastAsia="cs-CZ"/>
        </w:rPr>
      </w:pPr>
      <w:r w:rsidRPr="00061C01">
        <w:rPr>
          <w:rFonts w:ascii="Times New Roman" w:eastAsia="Times New Roman" w:hAnsi="Times New Roman" w:cs="Times New Roman"/>
          <w:szCs w:val="24"/>
          <w:lang w:eastAsia="cs-CZ"/>
        </w:rPr>
        <w:t>Datum/</w:t>
      </w:r>
      <w:r w:rsidRPr="00061C01">
        <w:rPr>
          <w:rFonts w:ascii="Times New Roman" w:eastAsia="Times New Roman" w:hAnsi="Times New Roman" w:cs="Times New Roman"/>
          <w:i/>
          <w:szCs w:val="24"/>
          <w:lang w:eastAsia="cs-CZ"/>
        </w:rPr>
        <w:t>Date:</w:t>
      </w:r>
      <w:r w:rsidRPr="00061C01">
        <w:rPr>
          <w:rFonts w:ascii="Times New Roman" w:eastAsia="Times New Roman" w:hAnsi="Times New Roman" w:cs="Times New Roman"/>
          <w:szCs w:val="24"/>
          <w:lang w:eastAsia="cs-CZ"/>
        </w:rPr>
        <w:t xml:space="preserve">  13.7.2015                                                     předseda EK FNOL a LF UP</w:t>
      </w:r>
    </w:p>
    <w:p w:rsidR="00061C01" w:rsidRPr="00061C01" w:rsidRDefault="00061C01" w:rsidP="00061C01">
      <w:pPr>
        <w:spacing w:after="0" w:line="240" w:lineRule="auto"/>
        <w:rPr>
          <w:rFonts w:ascii="Times New Roman" w:eastAsia="Times New Roman" w:hAnsi="Times New Roman" w:cs="Times New Roman"/>
          <w:i/>
          <w:szCs w:val="24"/>
          <w:lang w:eastAsia="cs-CZ"/>
        </w:rPr>
      </w:pP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r>
      <w:r w:rsidRPr="00061C01">
        <w:rPr>
          <w:rFonts w:ascii="Times New Roman" w:eastAsia="Times New Roman" w:hAnsi="Times New Roman" w:cs="Times New Roman"/>
          <w:szCs w:val="24"/>
          <w:lang w:eastAsia="cs-CZ"/>
        </w:rPr>
        <w:tab/>
        <w:t xml:space="preserve"> </w:t>
      </w:r>
      <w:r w:rsidRPr="00061C01">
        <w:rPr>
          <w:rFonts w:ascii="Times New Roman" w:eastAsia="Times New Roman" w:hAnsi="Times New Roman" w:cs="Times New Roman"/>
          <w:szCs w:val="24"/>
          <w:lang w:eastAsia="cs-CZ"/>
        </w:rPr>
        <w:tab/>
        <w:t xml:space="preserve">  </w:t>
      </w:r>
      <w:r w:rsidRPr="00061C01">
        <w:rPr>
          <w:rFonts w:ascii="Times New Roman" w:eastAsia="Times New Roman" w:hAnsi="Times New Roman" w:cs="Times New Roman"/>
          <w:i/>
          <w:szCs w:val="24"/>
          <w:lang w:eastAsia="cs-CZ"/>
        </w:rPr>
        <w:t>Chairman of the EC FNOL and LF UP</w:t>
      </w:r>
    </w:p>
    <w:p w:rsidR="00061C01" w:rsidRPr="00061C01" w:rsidRDefault="00061C01" w:rsidP="00061C01">
      <w:pPr>
        <w:spacing w:after="0" w:line="240" w:lineRule="auto"/>
        <w:rPr>
          <w:rFonts w:ascii="Times New Roman" w:eastAsia="Times New Roman" w:hAnsi="Times New Roman" w:cs="Times New Roman"/>
          <w:i/>
          <w:szCs w:val="24"/>
          <w:lang w:eastAsia="cs-CZ"/>
        </w:rPr>
      </w:pPr>
    </w:p>
    <w:p w:rsidR="00061C01" w:rsidRPr="00061C01" w:rsidRDefault="00061C01" w:rsidP="00061C01">
      <w:pPr>
        <w:spacing w:after="0" w:line="240" w:lineRule="auto"/>
        <w:rPr>
          <w:rFonts w:ascii="Times New Roman" w:eastAsia="Times New Roman" w:hAnsi="Times New Roman" w:cs="Times New Roman"/>
          <w:i/>
          <w:szCs w:val="24"/>
          <w:lang w:eastAsia="cs-CZ"/>
        </w:rPr>
      </w:pPr>
    </w:p>
    <w:p w:rsidR="00061C01" w:rsidRPr="00061C01" w:rsidRDefault="00061C01" w:rsidP="00061C01">
      <w:pPr>
        <w:spacing w:after="0" w:line="240" w:lineRule="auto"/>
        <w:rPr>
          <w:rFonts w:ascii="Times New Roman" w:eastAsia="Times New Roman" w:hAnsi="Times New Roman" w:cs="Times New Roman"/>
          <w:i/>
          <w:szCs w:val="24"/>
          <w:lang w:eastAsia="cs-CZ"/>
        </w:rPr>
      </w:pPr>
    </w:p>
    <w:p w:rsidR="00AD4C21" w:rsidRDefault="00AD4C21" w:rsidP="00061C01">
      <w:pPr>
        <w:spacing w:after="0" w:line="240" w:lineRule="auto"/>
        <w:rPr>
          <w:rFonts w:ascii="Times New Roman" w:eastAsia="Times New Roman" w:hAnsi="Times New Roman" w:cs="Times New Roman"/>
          <w:sz w:val="16"/>
          <w:szCs w:val="24"/>
          <w:lang w:eastAsia="cs-CZ"/>
        </w:rPr>
      </w:pPr>
    </w:p>
    <w:p w:rsidR="00AD4C21" w:rsidRDefault="00AD4C21" w:rsidP="00061C01">
      <w:pPr>
        <w:spacing w:after="0" w:line="240" w:lineRule="auto"/>
        <w:rPr>
          <w:rFonts w:ascii="Times New Roman" w:eastAsia="Times New Roman" w:hAnsi="Times New Roman" w:cs="Times New Roman"/>
          <w:sz w:val="16"/>
          <w:szCs w:val="24"/>
          <w:lang w:eastAsia="cs-CZ"/>
        </w:rPr>
      </w:pPr>
    </w:p>
    <w:p w:rsidR="00AD4C21" w:rsidRDefault="00AD4C21" w:rsidP="00061C01">
      <w:pPr>
        <w:spacing w:after="0" w:line="240" w:lineRule="auto"/>
        <w:rPr>
          <w:rFonts w:ascii="Times New Roman" w:eastAsia="Times New Roman" w:hAnsi="Times New Roman" w:cs="Times New Roman"/>
          <w:sz w:val="16"/>
          <w:szCs w:val="24"/>
          <w:lang w:eastAsia="cs-CZ"/>
        </w:rPr>
      </w:pPr>
    </w:p>
    <w:p w:rsidR="00AD4C21" w:rsidRDefault="00AD4C21" w:rsidP="00061C01">
      <w:pPr>
        <w:spacing w:after="0" w:line="240" w:lineRule="auto"/>
        <w:rPr>
          <w:rFonts w:ascii="Times New Roman" w:eastAsia="Times New Roman" w:hAnsi="Times New Roman" w:cs="Times New Roman"/>
          <w:sz w:val="16"/>
          <w:szCs w:val="24"/>
          <w:lang w:eastAsia="cs-CZ"/>
        </w:rPr>
      </w:pPr>
    </w:p>
    <w:p w:rsidR="00AD4C21" w:rsidRDefault="00AD4C21" w:rsidP="00061C01">
      <w:pPr>
        <w:spacing w:after="0" w:line="240" w:lineRule="auto"/>
        <w:rPr>
          <w:rFonts w:ascii="Times New Roman" w:eastAsia="Times New Roman" w:hAnsi="Times New Roman" w:cs="Times New Roman"/>
          <w:sz w:val="16"/>
          <w:szCs w:val="24"/>
          <w:lang w:eastAsia="cs-CZ"/>
        </w:rPr>
      </w:pPr>
    </w:p>
    <w:p w:rsidR="00061C01" w:rsidRPr="00061C01" w:rsidRDefault="00061C01" w:rsidP="00061C01">
      <w:pPr>
        <w:spacing w:after="0" w:line="240" w:lineRule="auto"/>
        <w:rPr>
          <w:rFonts w:ascii="Times New Roman" w:eastAsia="Times New Roman" w:hAnsi="Times New Roman" w:cs="Times New Roman"/>
          <w:i/>
          <w:sz w:val="16"/>
          <w:szCs w:val="24"/>
          <w:lang w:eastAsia="cs-CZ"/>
        </w:rPr>
      </w:pPr>
      <w:r w:rsidRPr="00061C01">
        <w:rPr>
          <w:rFonts w:ascii="Times New Roman" w:eastAsia="Times New Roman" w:hAnsi="Times New Roman" w:cs="Times New Roman"/>
          <w:sz w:val="16"/>
          <w:szCs w:val="24"/>
          <w:lang w:eastAsia="cs-CZ"/>
        </w:rPr>
        <w:t>Rozdělovník/</w:t>
      </w:r>
      <w:r w:rsidRPr="00061C01">
        <w:rPr>
          <w:rFonts w:ascii="Times New Roman" w:eastAsia="Times New Roman" w:hAnsi="Times New Roman" w:cs="Times New Roman"/>
          <w:i/>
          <w:sz w:val="16"/>
          <w:szCs w:val="24"/>
          <w:lang w:eastAsia="cs-CZ"/>
        </w:rPr>
        <w:t>Distribution list:</w:t>
      </w:r>
    </w:p>
    <w:p w:rsidR="00061C01" w:rsidRPr="00061C01" w:rsidRDefault="00061C01" w:rsidP="00061C01">
      <w:pPr>
        <w:keepNext/>
        <w:spacing w:after="0" w:line="240" w:lineRule="auto"/>
        <w:outlineLvl w:val="0"/>
        <w:rPr>
          <w:rFonts w:ascii="Times New Roman" w:eastAsia="Times New Roman" w:hAnsi="Times New Roman" w:cs="Times New Roman"/>
          <w:sz w:val="16"/>
          <w:szCs w:val="24"/>
          <w:lang w:eastAsia="cs-CZ"/>
        </w:rPr>
      </w:pPr>
      <w:r w:rsidRPr="00061C01">
        <w:rPr>
          <w:rFonts w:ascii="Times New Roman" w:eastAsia="Times New Roman" w:hAnsi="Times New Roman" w:cs="Times New Roman"/>
          <w:sz w:val="16"/>
          <w:szCs w:val="24"/>
          <w:lang w:eastAsia="cs-CZ"/>
        </w:rPr>
        <w:t>-SÚKL</w:t>
      </w:r>
    </w:p>
    <w:p w:rsidR="00061C01" w:rsidRPr="00061C01" w:rsidRDefault="00061C01" w:rsidP="00061C01">
      <w:pPr>
        <w:spacing w:after="0" w:line="240" w:lineRule="auto"/>
        <w:rPr>
          <w:rFonts w:ascii="Times New Roman" w:eastAsia="Times New Roman" w:hAnsi="Times New Roman" w:cs="Times New Roman"/>
          <w:sz w:val="16"/>
          <w:szCs w:val="24"/>
          <w:lang w:eastAsia="cs-CZ"/>
        </w:rPr>
      </w:pPr>
      <w:r w:rsidRPr="00061C01">
        <w:rPr>
          <w:rFonts w:ascii="Times New Roman" w:eastAsia="Times New Roman" w:hAnsi="Times New Roman" w:cs="Times New Roman"/>
          <w:sz w:val="16"/>
          <w:szCs w:val="24"/>
          <w:lang w:eastAsia="cs-CZ"/>
        </w:rPr>
        <w:t>-Zadavatel</w:t>
      </w:r>
    </w:p>
    <w:p w:rsidR="00061C01" w:rsidRPr="00061C01" w:rsidRDefault="00061C01" w:rsidP="00061C01">
      <w:pPr>
        <w:spacing w:after="0" w:line="240" w:lineRule="auto"/>
        <w:rPr>
          <w:rFonts w:ascii="Times New Roman" w:eastAsia="Times New Roman" w:hAnsi="Times New Roman" w:cs="Times New Roman"/>
          <w:sz w:val="16"/>
          <w:szCs w:val="24"/>
          <w:lang w:eastAsia="cs-CZ"/>
        </w:rPr>
      </w:pPr>
      <w:r w:rsidRPr="00061C01">
        <w:rPr>
          <w:rFonts w:ascii="Times New Roman" w:eastAsia="Times New Roman" w:hAnsi="Times New Roman" w:cs="Times New Roman"/>
          <w:sz w:val="16"/>
          <w:szCs w:val="24"/>
          <w:lang w:eastAsia="cs-CZ"/>
        </w:rPr>
        <w:t>-EK</w:t>
      </w:r>
    </w:p>
    <w:p w:rsidR="00061C01" w:rsidRPr="00061C01" w:rsidRDefault="00061C01" w:rsidP="00061C01">
      <w:pPr>
        <w:spacing w:after="0" w:line="240" w:lineRule="auto"/>
        <w:rPr>
          <w:rFonts w:ascii="Times New Roman" w:eastAsia="Times New Roman" w:hAnsi="Times New Roman" w:cs="Times New Roman"/>
          <w:sz w:val="16"/>
          <w:szCs w:val="24"/>
          <w:lang w:eastAsia="cs-CZ"/>
        </w:rPr>
      </w:pPr>
      <w:r w:rsidRPr="00061C01">
        <w:rPr>
          <w:rFonts w:ascii="Times New Roman" w:eastAsia="Times New Roman" w:hAnsi="Times New Roman" w:cs="Times New Roman"/>
          <w:sz w:val="16"/>
          <w:szCs w:val="24"/>
          <w:lang w:eastAsia="cs-CZ"/>
        </w:rPr>
        <w:t>-Řešitel</w:t>
      </w:r>
    </w:p>
    <w:p w:rsidR="00061C01" w:rsidRPr="00061C01" w:rsidRDefault="00061C01" w:rsidP="00061C01">
      <w:pPr>
        <w:spacing w:after="0" w:line="240" w:lineRule="auto"/>
        <w:rPr>
          <w:rFonts w:ascii="Times New Roman" w:eastAsia="Times New Roman" w:hAnsi="Times New Roman" w:cs="Times New Roman"/>
          <w:sz w:val="16"/>
          <w:szCs w:val="24"/>
          <w:lang w:eastAsia="cs-CZ"/>
        </w:rPr>
      </w:pPr>
    </w:p>
    <w:p w:rsidR="00061C01" w:rsidRPr="00061C01" w:rsidRDefault="00061C01" w:rsidP="00061C01">
      <w:pPr>
        <w:spacing w:after="0" w:line="240" w:lineRule="auto"/>
        <w:rPr>
          <w:rFonts w:ascii="Times New Roman" w:eastAsia="Times New Roman" w:hAnsi="Times New Roman" w:cs="Times New Roman"/>
          <w:i/>
          <w:sz w:val="16"/>
          <w:szCs w:val="24"/>
          <w:lang w:eastAsia="cs-CZ"/>
        </w:rPr>
      </w:pPr>
    </w:p>
    <w:p w:rsidR="00061C01" w:rsidRPr="00061C01" w:rsidRDefault="00061C01" w:rsidP="00061C01">
      <w:pPr>
        <w:spacing w:after="0" w:line="240" w:lineRule="auto"/>
        <w:rPr>
          <w:rFonts w:ascii="Times New Roman" w:eastAsia="Times New Roman" w:hAnsi="Times New Roman" w:cs="Times New Roman"/>
          <w:i/>
          <w:sz w:val="16"/>
          <w:szCs w:val="24"/>
          <w:lang w:eastAsia="cs-CZ"/>
        </w:rPr>
      </w:pPr>
    </w:p>
    <w:p w:rsidR="00AD4C21" w:rsidRDefault="00AD4C21" w:rsidP="00061C01">
      <w:pPr>
        <w:spacing w:after="0" w:line="240" w:lineRule="auto"/>
        <w:rPr>
          <w:rFonts w:ascii="Times New Roman" w:eastAsia="Times New Roman" w:hAnsi="Times New Roman" w:cs="Times New Roman"/>
          <w:sz w:val="20"/>
          <w:szCs w:val="20"/>
          <w:lang w:eastAsia="cs-CZ"/>
        </w:rPr>
      </w:pPr>
    </w:p>
    <w:p w:rsidR="00AD4C21" w:rsidRDefault="00AD4C21" w:rsidP="00061C01">
      <w:pPr>
        <w:spacing w:after="0" w:line="240" w:lineRule="auto"/>
        <w:rPr>
          <w:rFonts w:ascii="Times New Roman" w:eastAsia="Times New Roman" w:hAnsi="Times New Roman" w:cs="Times New Roman"/>
          <w:sz w:val="20"/>
          <w:szCs w:val="20"/>
          <w:lang w:eastAsia="cs-CZ"/>
        </w:rPr>
      </w:pPr>
    </w:p>
    <w:p w:rsidR="00AD4C21" w:rsidRDefault="00AD4C21" w:rsidP="00061C01">
      <w:pPr>
        <w:spacing w:after="0" w:line="240" w:lineRule="auto"/>
        <w:rPr>
          <w:rFonts w:ascii="Times New Roman" w:eastAsia="Times New Roman" w:hAnsi="Times New Roman" w:cs="Times New Roman"/>
          <w:sz w:val="20"/>
          <w:szCs w:val="20"/>
          <w:lang w:eastAsia="cs-CZ"/>
        </w:rPr>
      </w:pPr>
    </w:p>
    <w:p w:rsidR="00AD4C21" w:rsidRDefault="00AD4C21" w:rsidP="00061C01">
      <w:pPr>
        <w:spacing w:after="0" w:line="240" w:lineRule="auto"/>
        <w:rPr>
          <w:rFonts w:ascii="Times New Roman" w:eastAsia="Times New Roman" w:hAnsi="Times New Roman" w:cs="Times New Roman"/>
          <w:sz w:val="20"/>
          <w:szCs w:val="20"/>
          <w:lang w:eastAsia="cs-CZ"/>
        </w:rPr>
      </w:pPr>
    </w:p>
    <w:p w:rsidR="00061C01" w:rsidRPr="00061C01" w:rsidRDefault="00AD4C21" w:rsidP="00061C01">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3/3</w:t>
      </w:r>
    </w:p>
    <w:p w:rsidR="00061C01" w:rsidRDefault="00061C01"/>
    <w:p w:rsidR="00AD4C21" w:rsidRDefault="00AD4C21"/>
    <w:p w:rsidR="00AD4C21" w:rsidRDefault="00AD4C21"/>
    <w:p w:rsidR="00AD4C21" w:rsidRDefault="00AD4C21"/>
    <w:p w:rsidR="00AD4C21" w:rsidRDefault="00AD4C21"/>
    <w:p w:rsidR="00AD4C21" w:rsidRDefault="00AD4C21"/>
    <w:p w:rsidR="00AD4C21" w:rsidRDefault="00AD4C21"/>
    <w:p w:rsidR="00AD4C21" w:rsidRDefault="00AD4C21"/>
    <w:p w:rsidR="00AD4C21" w:rsidRDefault="00AD4C21"/>
    <w:p w:rsidR="00AD4C21" w:rsidRDefault="00AD4C21"/>
    <w:p w:rsidR="00AD4C21" w:rsidRDefault="00AD4C21"/>
    <w:p w:rsidR="00161959" w:rsidRPr="00161959" w:rsidRDefault="00161959" w:rsidP="00911973">
      <w:pPr>
        <w:spacing w:after="0" w:line="240" w:lineRule="auto"/>
        <w:jc w:val="center"/>
        <w:rPr>
          <w:rFonts w:ascii="Times New Roman" w:eastAsia="Times New Roman" w:hAnsi="Times New Roman" w:cs="Times New Roman"/>
          <w:b/>
          <w:bCs/>
          <w:lang w:eastAsia="cs-CZ"/>
        </w:rPr>
      </w:pPr>
      <w:r w:rsidRPr="00161959">
        <w:rPr>
          <w:rFonts w:ascii="Times New Roman" w:eastAsia="Times New Roman" w:hAnsi="Times New Roman" w:cs="Times New Roman"/>
          <w:b/>
          <w:bCs/>
          <w:lang w:eastAsia="cs-CZ"/>
        </w:rPr>
        <w:lastRenderedPageBreak/>
        <w:t>STANOVISKO ETICKÉ KOMISE KE KLINICKÉMU HODNOCENÍ</w:t>
      </w:r>
    </w:p>
    <w:p w:rsidR="00161959" w:rsidRPr="00161959" w:rsidRDefault="00161959" w:rsidP="00161959">
      <w:pPr>
        <w:spacing w:after="0" w:line="240" w:lineRule="auto"/>
        <w:jc w:val="center"/>
        <w:rPr>
          <w:rFonts w:ascii="Times New Roman" w:eastAsia="Times New Roman" w:hAnsi="Times New Roman" w:cs="Times New Roman"/>
          <w:bCs/>
          <w:i/>
          <w:lang w:eastAsia="cs-CZ"/>
        </w:rPr>
      </w:pPr>
      <w:r w:rsidRPr="00161959">
        <w:rPr>
          <w:rFonts w:ascii="Times New Roman" w:eastAsia="Times New Roman" w:hAnsi="Times New Roman" w:cs="Times New Roman"/>
          <w:bCs/>
          <w:i/>
          <w:lang w:eastAsia="cs-CZ"/>
        </w:rPr>
        <w:t xml:space="preserve">Opinion of the Ethics Committee on Clinical Trial  </w:t>
      </w:r>
    </w:p>
    <w:p w:rsidR="00161959" w:rsidRPr="00161959" w:rsidRDefault="00161959" w:rsidP="00161959">
      <w:pPr>
        <w:spacing w:after="0" w:line="240" w:lineRule="auto"/>
        <w:jc w:val="center"/>
        <w:rPr>
          <w:rFonts w:ascii="Times New Roman" w:eastAsia="Times New Roman" w:hAnsi="Times New Roman" w:cs="Times New Roman"/>
          <w:b/>
          <w:bCs/>
          <w:i/>
          <w:lang w:eastAsia="cs-CZ"/>
        </w:rPr>
      </w:pPr>
    </w:p>
    <w:p w:rsidR="00161959" w:rsidRPr="00161959" w:rsidRDefault="005B486B" w:rsidP="00161959">
      <w:pPr>
        <w:spacing w:after="0" w:line="240" w:lineRule="auto"/>
        <w:rPr>
          <w:rFonts w:ascii="Times New Roman" w:eastAsia="Times New Roman" w:hAnsi="Times New Roman" w:cs="Times New Roman"/>
          <w:lang w:eastAsia="cs-CZ"/>
        </w:rPr>
      </w:pPr>
      <w:r>
        <w:rPr>
          <w:rFonts w:ascii="Wingdings 2" w:eastAsia="Times New Roman" w:hAnsi="Wingdings 2" w:cs="Times New Roman"/>
          <w:lang w:eastAsia="cs-CZ"/>
        </w:rPr>
        <w:sym w:font="Wingdings 2" w:char="F0A3"/>
      </w:r>
      <w:r w:rsidR="00161959" w:rsidRPr="00161959">
        <w:rPr>
          <w:rFonts w:ascii="Times New Roman" w:eastAsia="Times New Roman" w:hAnsi="Times New Roman" w:cs="Times New Roman"/>
          <w:lang w:eastAsia="cs-CZ"/>
        </w:rPr>
        <w:t xml:space="preserve">  Multicentrické KH, je požadováno stanovisko multicentrické EK pro všechna centra/</w:t>
      </w:r>
      <w:r w:rsidR="00161959" w:rsidRPr="00161959">
        <w:rPr>
          <w:rFonts w:ascii="Times New Roman" w:eastAsia="Times New Roman" w:hAnsi="Times New Roman" w:cs="Times New Roman"/>
          <w:i/>
          <w:lang w:eastAsia="cs-CZ"/>
        </w:rPr>
        <w:t>Multi-centric clinical trial, opinion issued by Ethics Committee for Multi-Centric Clinical Trials is required</w:t>
      </w:r>
    </w:p>
    <w:p w:rsidR="00161959" w:rsidRPr="00161959" w:rsidRDefault="005B486B" w:rsidP="00161959">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161959" w:rsidRPr="00161959">
        <w:rPr>
          <w:rFonts w:ascii="Times New Roman" w:eastAsia="Times New Roman" w:hAnsi="Times New Roman" w:cs="Times New Roman"/>
          <w:lang w:eastAsia="cs-CZ"/>
        </w:rPr>
        <w:t xml:space="preserve">  Multicentrické KH, je požadováno stanovisko EK pro místní centrum (centra)/ </w:t>
      </w:r>
      <w:r w:rsidR="00161959" w:rsidRPr="00161959">
        <w:rPr>
          <w:rFonts w:ascii="Times New Roman" w:eastAsia="Times New Roman" w:hAnsi="Times New Roman" w:cs="Times New Roman"/>
          <w:i/>
          <w:lang w:eastAsia="cs-CZ"/>
        </w:rPr>
        <w:t>Multi-centric clinical trial, opinion issued by local Ethics Committee(s) is required</w:t>
      </w:r>
    </w:p>
    <w:p w:rsidR="00161959" w:rsidRPr="00161959" w:rsidRDefault="00353704" w:rsidP="00161959">
      <w:pPr>
        <w:spacing w:after="0" w:line="240" w:lineRule="auto"/>
        <w:rPr>
          <w:rFonts w:ascii="Times New Roman" w:eastAsia="Times New Roman" w:hAnsi="Times New Roman" w:cs="Times New Roman"/>
          <w:i/>
          <w:lang w:eastAsia="cs-CZ"/>
        </w:rPr>
      </w:pPr>
      <w:r w:rsidRPr="0016195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61959" w:rsidRPr="0016195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61959">
        <w:rPr>
          <w:rFonts w:ascii="Times New Roman" w:eastAsia="Times New Roman" w:hAnsi="Times New Roman" w:cs="Times New Roman"/>
          <w:lang w:eastAsia="cs-CZ"/>
        </w:rPr>
        <w:fldChar w:fldCharType="end"/>
      </w:r>
      <w:r w:rsidR="00161959" w:rsidRPr="00161959">
        <w:rPr>
          <w:rFonts w:ascii="Times New Roman" w:eastAsia="Times New Roman" w:hAnsi="Times New Roman" w:cs="Times New Roman"/>
          <w:lang w:eastAsia="cs-CZ"/>
        </w:rPr>
        <w:t xml:space="preserve">  KH prováděné v jednom centru, požadováno stanovisko EK pro místní centrum (centra)/ </w:t>
      </w:r>
      <w:r w:rsidR="00161959" w:rsidRPr="00161959">
        <w:rPr>
          <w:rFonts w:ascii="Times New Roman" w:eastAsia="Times New Roman" w:hAnsi="Times New Roman" w:cs="Times New Roman"/>
          <w:i/>
          <w:lang w:eastAsia="cs-CZ"/>
        </w:rPr>
        <w:t>Clinical trial conducted in a single site, opinion of a local EC is required</w:t>
      </w:r>
    </w:p>
    <w:p w:rsidR="00161959" w:rsidRPr="00161959" w:rsidRDefault="00161959" w:rsidP="00161959">
      <w:pPr>
        <w:spacing w:after="0" w:line="240" w:lineRule="auto"/>
        <w:rPr>
          <w:rFonts w:ascii="Times New Roman" w:eastAsia="Times New Roman" w:hAnsi="Times New Roman" w:cs="Times New Roman"/>
          <w:b/>
          <w:bCs/>
          <w:lang w:eastAsia="cs-CZ"/>
        </w:rPr>
      </w:pPr>
    </w:p>
    <w:p w:rsidR="00161959" w:rsidRPr="005B486B" w:rsidRDefault="00161959" w:rsidP="00161959">
      <w:pPr>
        <w:spacing w:after="0" w:line="240" w:lineRule="auto"/>
        <w:rPr>
          <w:rFonts w:ascii="Times New Roman" w:eastAsia="Times New Roman" w:hAnsi="Times New Roman" w:cs="Times New Roman"/>
          <w:b/>
          <w:bCs/>
          <w:lang w:eastAsia="cs-CZ"/>
        </w:rPr>
      </w:pPr>
      <w:r w:rsidRPr="00161959">
        <w:rPr>
          <w:rFonts w:ascii="Times New Roman" w:eastAsia="Times New Roman" w:hAnsi="Times New Roman" w:cs="Times New Roman"/>
          <w:b/>
          <w:bCs/>
          <w:lang w:eastAsia="cs-CZ"/>
        </w:rPr>
        <w:t>Číslo jednací/</w:t>
      </w:r>
      <w:r w:rsidRPr="00161959">
        <w:rPr>
          <w:rFonts w:ascii="Times New Roman" w:eastAsia="Times New Roman" w:hAnsi="Times New Roman" w:cs="Times New Roman"/>
          <w:i/>
          <w:lang w:eastAsia="cs-CZ"/>
        </w:rPr>
        <w:t>Reference number</w:t>
      </w:r>
      <w:r w:rsidRPr="00161959">
        <w:rPr>
          <w:rFonts w:ascii="Times New Roman" w:eastAsia="Times New Roman" w:hAnsi="Times New Roman" w:cs="Times New Roman"/>
          <w:lang w:eastAsia="cs-CZ"/>
        </w:rPr>
        <w:t xml:space="preserve">: </w:t>
      </w:r>
      <w:r w:rsidR="005B486B">
        <w:rPr>
          <w:rFonts w:ascii="Times New Roman" w:eastAsia="Times New Roman" w:hAnsi="Times New Roman" w:cs="Times New Roman"/>
          <w:lang w:eastAsia="cs-CZ"/>
        </w:rPr>
        <w:t xml:space="preserve"> </w:t>
      </w:r>
      <w:r w:rsidR="005B486B">
        <w:rPr>
          <w:rFonts w:ascii="Times New Roman" w:eastAsia="Times New Roman" w:hAnsi="Times New Roman" w:cs="Times New Roman"/>
          <w:b/>
          <w:lang w:eastAsia="cs-CZ"/>
        </w:rPr>
        <w:t>131/15</w:t>
      </w:r>
    </w:p>
    <w:p w:rsidR="00161959" w:rsidRPr="00161959" w:rsidRDefault="00161959" w:rsidP="00161959">
      <w:pPr>
        <w:spacing w:after="0" w:line="240" w:lineRule="auto"/>
        <w:rPr>
          <w:rFonts w:ascii="Times New Roman" w:eastAsia="Times New Roman" w:hAnsi="Times New Roman" w:cs="Times New Roman"/>
          <w:bCs/>
          <w:lang w:eastAsia="cs-CZ"/>
        </w:rPr>
      </w:pPr>
      <w:r w:rsidRPr="00161959">
        <w:rPr>
          <w:rFonts w:ascii="Times New Roman" w:eastAsia="Times New Roman" w:hAnsi="Times New Roman" w:cs="Times New Roman"/>
          <w:b/>
          <w:bCs/>
          <w:lang w:eastAsia="cs-CZ"/>
        </w:rPr>
        <w:t>Název KH/</w:t>
      </w:r>
      <w:r w:rsidRPr="00161959">
        <w:rPr>
          <w:rFonts w:ascii="Times New Roman" w:eastAsia="Times New Roman" w:hAnsi="Times New Roman" w:cs="Times New Roman"/>
          <w:i/>
          <w:lang w:eastAsia="cs-CZ"/>
        </w:rPr>
        <w:t>Full Title of Clinical Trial</w:t>
      </w:r>
      <w:r w:rsidRPr="00161959">
        <w:rPr>
          <w:rFonts w:ascii="Times New Roman" w:eastAsia="Times New Roman" w:hAnsi="Times New Roman" w:cs="Times New Roman"/>
          <w:bCs/>
          <w:lang w:eastAsia="cs-CZ"/>
        </w:rPr>
        <w:t>:</w:t>
      </w:r>
      <w:r w:rsidR="005B486B">
        <w:rPr>
          <w:rFonts w:ascii="Times New Roman" w:eastAsia="Times New Roman" w:hAnsi="Times New Roman" w:cs="Times New Roman"/>
          <w:bCs/>
          <w:lang w:eastAsia="cs-CZ"/>
        </w:rPr>
        <w:t xml:space="preserve"> </w:t>
      </w:r>
      <w:r w:rsidR="005B486B" w:rsidRPr="00A8781B">
        <w:rPr>
          <w:rFonts w:ascii="Times New Roman" w:hAnsi="Times New Roman" w:cs="Times New Roman"/>
        </w:rPr>
        <w:t>Randomizované</w:t>
      </w:r>
      <w:r w:rsidR="005B486B">
        <w:rPr>
          <w:rFonts w:ascii="Times New Roman" w:hAnsi="Times New Roman" w:cs="Times New Roman"/>
        </w:rPr>
        <w:t xml:space="preserve"> </w:t>
      </w:r>
      <w:r w:rsidR="005B486B" w:rsidRPr="00A8781B">
        <w:rPr>
          <w:rFonts w:ascii="Times New Roman" w:hAnsi="Times New Roman" w:cs="Times New Roman"/>
        </w:rPr>
        <w:t>klinické hodnocení fáze</w:t>
      </w:r>
      <w:r w:rsidR="005B486B">
        <w:rPr>
          <w:rFonts w:ascii="Times New Roman" w:hAnsi="Times New Roman" w:cs="Times New Roman"/>
        </w:rPr>
        <w:t xml:space="preserve"> 2 hodnotící alternativní dávky Ramucirumabu v kombinaci s Paclitaxelem ve druhé linii léčby pacientů s metastazujícícm nebo lokálně pokročilým neresekovatelným adenokarcinomem žaludku nebo gastroezofageální junkce / </w:t>
      </w:r>
      <w:r w:rsidR="005B486B">
        <w:rPr>
          <w:rFonts w:ascii="Times New Roman" w:hAnsi="Times New Roman" w:cs="Times New Roman"/>
          <w:i/>
        </w:rPr>
        <w:t>Randomized Phase 2 trial Evaluating Alternative Ramucirumab doses in combination with Paclitaxel in Second-Line Metastatic</w:t>
      </w:r>
      <w:r w:rsidR="00B84F03">
        <w:rPr>
          <w:rFonts w:ascii="Times New Roman" w:hAnsi="Times New Roman" w:cs="Times New Roman"/>
          <w:i/>
        </w:rPr>
        <w:t xml:space="preserve"> or Locally Advanced, Unresectable Gastric or Gastroesophageal Junction</w:t>
      </w:r>
      <w:r w:rsidR="005B486B">
        <w:rPr>
          <w:rFonts w:ascii="Times New Roman" w:hAnsi="Times New Roman" w:cs="Times New Roman"/>
        </w:rPr>
        <w:tab/>
      </w:r>
      <w:r w:rsidR="005B486B">
        <w:rPr>
          <w:rFonts w:ascii="Times New Roman" w:hAnsi="Times New Roman" w:cs="Times New Roman"/>
        </w:rPr>
        <w:tab/>
      </w:r>
      <w:r w:rsidR="005B486B">
        <w:rPr>
          <w:rFonts w:ascii="Times New Roman" w:hAnsi="Times New Roman" w:cs="Times New Roman"/>
        </w:rPr>
        <w:tab/>
      </w:r>
      <w:r w:rsidR="005B486B">
        <w:rPr>
          <w:rFonts w:ascii="Times New Roman" w:hAnsi="Times New Roman" w:cs="Times New Roman"/>
        </w:rPr>
        <w:tab/>
      </w:r>
      <w:r w:rsidR="005B486B">
        <w:rPr>
          <w:rFonts w:ascii="Times New Roman" w:hAnsi="Times New Roman" w:cs="Times New Roman"/>
        </w:rPr>
        <w:tab/>
        <w:t xml:space="preserve"> </w:t>
      </w:r>
    </w:p>
    <w:p w:rsidR="00161959" w:rsidRPr="00161959" w:rsidRDefault="00161959" w:rsidP="00161959">
      <w:pPr>
        <w:spacing w:after="0" w:line="240" w:lineRule="auto"/>
        <w:rPr>
          <w:rFonts w:ascii="Times New Roman" w:eastAsia="Times New Roman" w:hAnsi="Times New Roman" w:cs="Times New Roman"/>
          <w:b/>
          <w:bCs/>
          <w:lang w:eastAsia="cs-CZ"/>
        </w:rPr>
      </w:pPr>
    </w:p>
    <w:p w:rsidR="00161959" w:rsidRPr="00161959" w:rsidRDefault="00161959" w:rsidP="00161959">
      <w:pPr>
        <w:spacing w:after="0" w:line="240" w:lineRule="auto"/>
        <w:rPr>
          <w:rFonts w:ascii="Times New Roman" w:eastAsia="Times New Roman" w:hAnsi="Times New Roman" w:cs="Times New Roman"/>
          <w:lang w:eastAsia="cs-CZ"/>
        </w:rPr>
      </w:pPr>
      <w:r w:rsidRPr="00161959">
        <w:rPr>
          <w:rFonts w:ascii="Times New Roman" w:eastAsia="Times New Roman" w:hAnsi="Times New Roman" w:cs="Times New Roman"/>
          <w:b/>
          <w:bCs/>
          <w:lang w:eastAsia="cs-CZ"/>
        </w:rPr>
        <w:t xml:space="preserve">Číslo protokolu/ </w:t>
      </w:r>
      <w:r w:rsidRPr="00161959">
        <w:rPr>
          <w:rFonts w:ascii="Times New Roman" w:eastAsia="Times New Roman" w:hAnsi="Times New Roman" w:cs="Times New Roman"/>
          <w:i/>
          <w:lang w:eastAsia="cs-CZ"/>
        </w:rPr>
        <w:t>Protocol Code Number</w:t>
      </w:r>
      <w:r w:rsidRPr="00161959">
        <w:rPr>
          <w:rFonts w:ascii="Times New Roman" w:eastAsia="Times New Roman" w:hAnsi="Times New Roman" w:cs="Times New Roman"/>
          <w:lang w:eastAsia="cs-CZ"/>
        </w:rPr>
        <w:t>:</w:t>
      </w:r>
      <w:r w:rsidR="00B84F03">
        <w:rPr>
          <w:rFonts w:ascii="Times New Roman" w:eastAsia="Times New Roman" w:hAnsi="Times New Roman" w:cs="Times New Roman"/>
          <w:lang w:eastAsia="cs-CZ"/>
        </w:rPr>
        <w:t xml:space="preserve"> </w:t>
      </w:r>
      <w:r w:rsidR="007E4081">
        <w:rPr>
          <w:rFonts w:ascii="Times New Roman" w:eastAsia="Times New Roman" w:hAnsi="Times New Roman" w:cs="Times New Roman"/>
          <w:lang w:eastAsia="cs-CZ"/>
        </w:rPr>
        <w:t>I</w:t>
      </w:r>
      <w:r w:rsidR="00B84F03">
        <w:rPr>
          <w:rFonts w:ascii="Times New Roman" w:eastAsia="Times New Roman" w:hAnsi="Times New Roman" w:cs="Times New Roman"/>
          <w:lang w:eastAsia="cs-CZ"/>
        </w:rPr>
        <w:t>4T-MC-JVCZ</w:t>
      </w:r>
    </w:p>
    <w:p w:rsidR="00161959" w:rsidRPr="00161959" w:rsidRDefault="00161959" w:rsidP="00161959">
      <w:pPr>
        <w:spacing w:after="0" w:line="240" w:lineRule="auto"/>
        <w:rPr>
          <w:rFonts w:ascii="Times New Roman" w:eastAsia="Times New Roman" w:hAnsi="Times New Roman" w:cs="Times New Roman"/>
          <w:lang w:eastAsia="cs-CZ"/>
        </w:rPr>
      </w:pPr>
      <w:r w:rsidRPr="00161959">
        <w:rPr>
          <w:rFonts w:ascii="Times New Roman" w:eastAsia="Times New Roman" w:hAnsi="Times New Roman" w:cs="Times New Roman"/>
          <w:b/>
          <w:bCs/>
          <w:lang w:eastAsia="cs-CZ"/>
        </w:rPr>
        <w:t xml:space="preserve">EudraCT number/ </w:t>
      </w:r>
      <w:r w:rsidRPr="00161959">
        <w:rPr>
          <w:rFonts w:ascii="Times New Roman" w:eastAsia="Times New Roman" w:hAnsi="Times New Roman" w:cs="Times New Roman"/>
          <w:i/>
          <w:lang w:eastAsia="cs-CZ"/>
        </w:rPr>
        <w:t>EudraCT number</w:t>
      </w:r>
      <w:r w:rsidRPr="00161959">
        <w:rPr>
          <w:rFonts w:ascii="Times New Roman" w:eastAsia="Times New Roman" w:hAnsi="Times New Roman" w:cs="Times New Roman"/>
          <w:lang w:eastAsia="cs-CZ"/>
        </w:rPr>
        <w:t>:</w:t>
      </w:r>
      <w:r w:rsidR="00B84F03">
        <w:rPr>
          <w:rFonts w:ascii="Times New Roman" w:eastAsia="Times New Roman" w:hAnsi="Times New Roman" w:cs="Times New Roman"/>
          <w:lang w:eastAsia="cs-CZ"/>
        </w:rPr>
        <w:t xml:space="preserve"> 2014-005067-32</w:t>
      </w:r>
    </w:p>
    <w:p w:rsidR="00161959" w:rsidRPr="00161959" w:rsidRDefault="00161959" w:rsidP="00161959">
      <w:pPr>
        <w:spacing w:after="0" w:line="240" w:lineRule="auto"/>
        <w:rPr>
          <w:rFonts w:ascii="Times New Roman" w:eastAsia="Times New Roman" w:hAnsi="Times New Roman" w:cs="Times New Roman"/>
          <w:b/>
          <w:bCs/>
          <w:lang w:eastAsia="cs-CZ"/>
        </w:rPr>
      </w:pPr>
    </w:p>
    <w:p w:rsidR="00161959" w:rsidRPr="00161959" w:rsidRDefault="00161959" w:rsidP="00161959">
      <w:pPr>
        <w:spacing w:after="0" w:line="240" w:lineRule="auto"/>
        <w:rPr>
          <w:rFonts w:ascii="Times New Roman" w:eastAsia="Times New Roman" w:hAnsi="Times New Roman" w:cs="Times New Roman"/>
          <w:lang w:eastAsia="cs-CZ"/>
        </w:rPr>
      </w:pPr>
      <w:r w:rsidRPr="00161959">
        <w:rPr>
          <w:rFonts w:ascii="Times New Roman" w:eastAsia="Times New Roman" w:hAnsi="Times New Roman" w:cs="Times New Roman"/>
          <w:b/>
          <w:bCs/>
          <w:lang w:eastAsia="cs-CZ"/>
        </w:rPr>
        <w:t>Zadavatel/</w:t>
      </w:r>
      <w:r w:rsidRPr="00161959">
        <w:rPr>
          <w:rFonts w:ascii="Times New Roman" w:eastAsia="Times New Roman" w:hAnsi="Times New Roman" w:cs="Times New Roman"/>
          <w:i/>
          <w:lang w:eastAsia="cs-CZ"/>
        </w:rPr>
        <w:t>Sponzor</w:t>
      </w:r>
      <w:r w:rsidRPr="00161959">
        <w:rPr>
          <w:rFonts w:ascii="Times New Roman" w:eastAsia="Times New Roman" w:hAnsi="Times New Roman" w:cs="Times New Roman"/>
          <w:lang w:eastAsia="cs-CZ"/>
        </w:rPr>
        <w:t>:</w:t>
      </w:r>
      <w:r w:rsidR="00B84F03">
        <w:rPr>
          <w:rFonts w:ascii="Times New Roman" w:eastAsia="Times New Roman" w:hAnsi="Times New Roman" w:cs="Times New Roman"/>
          <w:lang w:eastAsia="cs-CZ"/>
        </w:rPr>
        <w:t xml:space="preserve"> Eli Lilly and Company Lilly Corporate Center, Indianapolis, 46285 Indiana USA</w:t>
      </w:r>
    </w:p>
    <w:p w:rsidR="00161959" w:rsidRPr="00161959" w:rsidRDefault="00161959" w:rsidP="00161959">
      <w:pPr>
        <w:spacing w:after="0" w:line="240" w:lineRule="auto"/>
        <w:rPr>
          <w:rFonts w:ascii="Times New Roman" w:eastAsia="Times New Roman" w:hAnsi="Times New Roman" w:cs="Times New Roman"/>
          <w:bCs/>
          <w:lang w:eastAsia="cs-CZ"/>
        </w:rPr>
      </w:pPr>
      <w:r w:rsidRPr="00161959">
        <w:rPr>
          <w:rFonts w:ascii="Times New Roman" w:eastAsia="Times New Roman" w:hAnsi="Times New Roman" w:cs="Times New Roman"/>
          <w:b/>
          <w:bCs/>
          <w:lang w:eastAsia="cs-CZ"/>
        </w:rPr>
        <w:t>Žadatel/</w:t>
      </w:r>
      <w:r w:rsidRPr="00161959">
        <w:rPr>
          <w:rFonts w:ascii="Times New Roman" w:eastAsia="Times New Roman" w:hAnsi="Times New Roman" w:cs="Times New Roman"/>
          <w:bCs/>
          <w:i/>
          <w:lang w:eastAsia="cs-CZ"/>
        </w:rPr>
        <w:t>Applicant</w:t>
      </w:r>
      <w:r w:rsidRPr="00161959">
        <w:rPr>
          <w:rFonts w:ascii="Times New Roman" w:eastAsia="Times New Roman" w:hAnsi="Times New Roman" w:cs="Times New Roman"/>
          <w:bCs/>
          <w:lang w:eastAsia="cs-CZ"/>
        </w:rPr>
        <w:t>:</w:t>
      </w:r>
      <w:r w:rsidR="00B84F03">
        <w:rPr>
          <w:rFonts w:ascii="Times New Roman" w:eastAsia="Times New Roman" w:hAnsi="Times New Roman" w:cs="Times New Roman"/>
          <w:bCs/>
          <w:lang w:eastAsia="cs-CZ"/>
        </w:rPr>
        <w:t xml:space="preserve"> ELI LILLY ČR s.r.o., Pobřežní 394/12, 186 00 Praha 8</w:t>
      </w:r>
    </w:p>
    <w:p w:rsidR="00161959" w:rsidRPr="00161959" w:rsidRDefault="00161959" w:rsidP="00161959">
      <w:pPr>
        <w:spacing w:after="0" w:line="240" w:lineRule="auto"/>
        <w:rPr>
          <w:rFonts w:ascii="Times New Roman" w:eastAsia="Times New Roman" w:hAnsi="Times New Roman" w:cs="Times New Roman"/>
          <w:b/>
          <w:bCs/>
          <w:lang w:eastAsia="cs-CZ"/>
        </w:rPr>
      </w:pPr>
      <w:r w:rsidRPr="00161959">
        <w:rPr>
          <w:rFonts w:ascii="Times New Roman" w:eastAsia="Times New Roman" w:hAnsi="Times New Roman" w:cs="Times New Roman"/>
          <w:b/>
          <w:bCs/>
          <w:lang w:eastAsia="cs-CZ"/>
        </w:rPr>
        <w:t>Datum doručení žádosti/</w:t>
      </w:r>
      <w:r w:rsidRPr="00161959">
        <w:rPr>
          <w:rFonts w:ascii="Times New Roman" w:eastAsia="Times New Roman" w:hAnsi="Times New Roman" w:cs="Times New Roman"/>
          <w:i/>
          <w:lang w:eastAsia="cs-CZ"/>
        </w:rPr>
        <w:t>Date of submission of the Application Form</w:t>
      </w:r>
      <w:r w:rsidRPr="00161959">
        <w:rPr>
          <w:rFonts w:ascii="Times New Roman" w:eastAsia="Times New Roman" w:hAnsi="Times New Roman" w:cs="Times New Roman"/>
          <w:lang w:eastAsia="cs-CZ"/>
        </w:rPr>
        <w:t xml:space="preserve">: </w:t>
      </w:r>
      <w:r w:rsidR="00B84F03">
        <w:rPr>
          <w:rFonts w:ascii="Times New Roman" w:eastAsia="Times New Roman" w:hAnsi="Times New Roman" w:cs="Times New Roman"/>
          <w:lang w:eastAsia="cs-CZ"/>
        </w:rPr>
        <w:t>24.6.2015</w:t>
      </w:r>
    </w:p>
    <w:p w:rsidR="00161959" w:rsidRPr="00161959" w:rsidRDefault="00161959" w:rsidP="00161959">
      <w:pPr>
        <w:spacing w:after="0" w:line="240" w:lineRule="auto"/>
        <w:rPr>
          <w:rFonts w:ascii="Times New Roman" w:eastAsia="Times New Roman" w:hAnsi="Times New Roman" w:cs="Times New Roman"/>
          <w:lang w:eastAsia="cs-CZ"/>
        </w:rPr>
      </w:pPr>
      <w:r w:rsidRPr="00161959">
        <w:rPr>
          <w:rFonts w:ascii="Times New Roman" w:eastAsia="Times New Roman" w:hAnsi="Times New Roman" w:cs="Times New Roman"/>
          <w:b/>
          <w:bCs/>
          <w:lang w:eastAsia="cs-CZ"/>
        </w:rPr>
        <w:t xml:space="preserve">Datum jednání EK </w:t>
      </w:r>
      <w:r w:rsidRPr="00161959">
        <w:rPr>
          <w:rFonts w:ascii="Times New Roman" w:eastAsia="Times New Roman" w:hAnsi="Times New Roman" w:cs="Times New Roman"/>
          <w:lang w:eastAsia="cs-CZ"/>
        </w:rPr>
        <w:t>/</w:t>
      </w:r>
      <w:r w:rsidRPr="00161959">
        <w:rPr>
          <w:rFonts w:ascii="Times New Roman" w:eastAsia="Times New Roman" w:hAnsi="Times New Roman" w:cs="Times New Roman"/>
          <w:i/>
          <w:lang w:eastAsia="cs-CZ"/>
        </w:rPr>
        <w:t>Date of Ethics Committee´s session</w:t>
      </w:r>
      <w:r w:rsidRPr="00161959">
        <w:rPr>
          <w:rFonts w:ascii="Times New Roman" w:eastAsia="Times New Roman" w:hAnsi="Times New Roman" w:cs="Times New Roman"/>
          <w:lang w:eastAsia="cs-CZ"/>
        </w:rPr>
        <w:t>:  13.7.2015</w:t>
      </w:r>
    </w:p>
    <w:p w:rsidR="00161959" w:rsidRPr="00161959" w:rsidRDefault="00161959" w:rsidP="00161959">
      <w:pPr>
        <w:spacing w:after="0" w:line="240" w:lineRule="auto"/>
        <w:rPr>
          <w:rFonts w:ascii="Times New Roman" w:eastAsia="Times New Roman" w:hAnsi="Times New Roman" w:cs="Times New Roman"/>
          <w:b/>
          <w:bCs/>
          <w:lang w:eastAsia="cs-CZ"/>
        </w:rPr>
      </w:pPr>
    </w:p>
    <w:p w:rsidR="00161959" w:rsidRPr="00161959" w:rsidRDefault="00161959" w:rsidP="00161959">
      <w:pPr>
        <w:spacing w:after="0" w:line="240" w:lineRule="auto"/>
        <w:rPr>
          <w:rFonts w:ascii="Times New Roman" w:eastAsia="Times New Roman" w:hAnsi="Times New Roman" w:cs="Times New Roman"/>
          <w:b/>
          <w:bCs/>
          <w:i/>
          <w:lang w:eastAsia="cs-CZ"/>
        </w:rPr>
      </w:pPr>
      <w:r w:rsidRPr="00161959">
        <w:rPr>
          <w:rFonts w:ascii="Times New Roman" w:eastAsia="Times New Roman" w:hAnsi="Times New Roman" w:cs="Times New Roman"/>
          <w:b/>
          <w:bCs/>
          <w:lang w:eastAsia="cs-CZ"/>
        </w:rPr>
        <w:t>U multicentrického KH adresa multicentrické EK, ke které bylo KH předloženo/</w:t>
      </w:r>
      <w:r w:rsidRPr="00161959">
        <w:rPr>
          <w:rFonts w:ascii="Times New Roman" w:eastAsia="Times New Roman" w:hAnsi="Times New Roman" w:cs="Times New Roman"/>
          <w:b/>
          <w:bCs/>
          <w:i/>
          <w:lang w:eastAsia="cs-CZ"/>
        </w:rPr>
        <w:t xml:space="preserve"> </w:t>
      </w:r>
      <w:r w:rsidRPr="00161959">
        <w:rPr>
          <w:rFonts w:ascii="Times New Roman" w:eastAsia="Times New Roman" w:hAnsi="Times New Roman" w:cs="Times New Roman"/>
          <w:i/>
          <w:lang w:eastAsia="cs-CZ"/>
        </w:rPr>
        <w:t>F</w:t>
      </w:r>
      <w:r w:rsidRPr="0016195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61959">
        <w:rPr>
          <w:rFonts w:ascii="Times New Roman" w:eastAsia="Times New Roman" w:hAnsi="Times New Roman" w:cs="Times New Roman"/>
          <w:lang w:val="en-US" w:eastAsia="cs-CZ"/>
        </w:rPr>
        <w:t xml:space="preserve">:  </w:t>
      </w:r>
      <w:r w:rsidRPr="00161959">
        <w:rPr>
          <w:rFonts w:ascii="Times New Roman" w:eastAsia="Times New Roman" w:hAnsi="Times New Roman" w:cs="Times New Roman"/>
          <w:b/>
          <w:bCs/>
          <w:i/>
          <w:lang w:eastAsia="cs-CZ"/>
        </w:rPr>
        <w:t xml:space="preserve"> </w:t>
      </w:r>
      <w:r w:rsidR="005B486B">
        <w:rPr>
          <w:rFonts w:ascii="Times New Roman" w:hAnsi="Times New Roman" w:cs="Times New Roman"/>
          <w:i/>
        </w:rPr>
        <w:t>MEK FN Motol</w:t>
      </w:r>
      <w:r w:rsidR="005B486B">
        <w:rPr>
          <w:rFonts w:ascii="Times New Roman" w:hAnsi="Times New Roman" w:cs="Times New Roman"/>
          <w:i/>
        </w:rPr>
        <w:tab/>
      </w:r>
    </w:p>
    <w:p w:rsidR="00161959" w:rsidRPr="00161959" w:rsidRDefault="00161959" w:rsidP="00161959">
      <w:pPr>
        <w:spacing w:after="0" w:line="240" w:lineRule="auto"/>
        <w:rPr>
          <w:rFonts w:ascii="Times New Roman" w:eastAsia="Times New Roman" w:hAnsi="Times New Roman" w:cs="Times New Roman"/>
          <w:b/>
          <w:bCs/>
          <w:i/>
          <w:lang w:eastAsia="cs-CZ"/>
        </w:rPr>
      </w:pPr>
    </w:p>
    <w:p w:rsidR="00161959" w:rsidRPr="00161959" w:rsidRDefault="00161959" w:rsidP="00161959">
      <w:pPr>
        <w:spacing w:after="0" w:line="240" w:lineRule="auto"/>
        <w:rPr>
          <w:rFonts w:ascii="Times New Roman" w:eastAsia="Times New Roman" w:hAnsi="Times New Roman" w:cs="Times New Roman"/>
          <w:lang w:eastAsia="cs-CZ"/>
        </w:rPr>
      </w:pPr>
      <w:r w:rsidRPr="00161959">
        <w:rPr>
          <w:rFonts w:ascii="Times New Roman" w:eastAsia="Times New Roman" w:hAnsi="Times New Roman" w:cs="Times New Roman"/>
          <w:b/>
          <w:bCs/>
          <w:lang w:eastAsia="cs-CZ"/>
        </w:rPr>
        <w:t xml:space="preserve">Vyjádření EK/ </w:t>
      </w:r>
      <w:r w:rsidRPr="00161959">
        <w:rPr>
          <w:rFonts w:ascii="Times New Roman" w:eastAsia="Times New Roman" w:hAnsi="Times New Roman" w:cs="Times New Roman"/>
          <w:i/>
          <w:lang w:eastAsia="cs-CZ"/>
        </w:rPr>
        <w:t>Ethics Committe´s opinion</w:t>
      </w:r>
      <w:r w:rsidRPr="00161959">
        <w:rPr>
          <w:rFonts w:ascii="Times New Roman" w:eastAsia="Times New Roman" w:hAnsi="Times New Roman" w:cs="Times New Roman"/>
          <w:lang w:eastAsia="cs-CZ"/>
        </w:rPr>
        <w:t>:</w:t>
      </w:r>
    </w:p>
    <w:p w:rsidR="00161959" w:rsidRPr="00161959" w:rsidRDefault="00161959" w:rsidP="00161959">
      <w:pPr>
        <w:spacing w:after="0" w:line="240" w:lineRule="auto"/>
        <w:rPr>
          <w:rFonts w:ascii="Times New Roman" w:eastAsia="Times New Roman" w:hAnsi="Times New Roman" w:cs="Times New Roman"/>
          <w:i/>
          <w:lang w:eastAsia="cs-CZ"/>
        </w:rPr>
      </w:pPr>
      <w:r w:rsidRPr="00161959">
        <w:rPr>
          <w:rFonts w:ascii="Times New Roman" w:eastAsia="Times New Roman" w:hAnsi="Times New Roman" w:cs="Times New Roman"/>
          <w:lang w:eastAsia="cs-CZ"/>
        </w:rPr>
        <w:sym w:font="Wingdings 2" w:char="F054"/>
      </w:r>
      <w:r w:rsidRPr="00161959">
        <w:rPr>
          <w:rFonts w:ascii="Times New Roman" w:eastAsia="Times New Roman" w:hAnsi="Times New Roman" w:cs="Times New Roman"/>
          <w:lang w:eastAsia="cs-CZ"/>
        </w:rPr>
        <w:t xml:space="preserve">  EK  vydala souhlasné stanovisko / </w:t>
      </w:r>
      <w:r w:rsidRPr="00161959">
        <w:rPr>
          <w:rFonts w:ascii="Times New Roman" w:eastAsia="Times New Roman" w:hAnsi="Times New Roman" w:cs="Times New Roman"/>
          <w:i/>
          <w:lang w:eastAsia="cs-CZ"/>
        </w:rPr>
        <w:t>EC issued</w:t>
      </w:r>
      <w:r w:rsidRPr="00161959">
        <w:rPr>
          <w:rFonts w:ascii="Times New Roman" w:eastAsia="Times New Roman" w:hAnsi="Times New Roman" w:cs="Times New Roman"/>
          <w:lang w:eastAsia="cs-CZ"/>
        </w:rPr>
        <w:t xml:space="preserve"> </w:t>
      </w:r>
      <w:r w:rsidRPr="00161959">
        <w:rPr>
          <w:rFonts w:ascii="Times New Roman" w:eastAsia="Times New Roman" w:hAnsi="Times New Roman" w:cs="Times New Roman"/>
          <w:i/>
          <w:lang w:eastAsia="cs-CZ"/>
        </w:rPr>
        <w:t>favourable opinion</w:t>
      </w:r>
    </w:p>
    <w:p w:rsidR="00161959" w:rsidRPr="00161959" w:rsidRDefault="00161959" w:rsidP="00161959">
      <w:pPr>
        <w:spacing w:after="0" w:line="240" w:lineRule="auto"/>
        <w:rPr>
          <w:rFonts w:ascii="Times New Roman" w:eastAsia="Times New Roman" w:hAnsi="Times New Roman" w:cs="Times New Roman"/>
          <w:bCs/>
          <w:i/>
          <w:lang w:eastAsia="cs-CZ"/>
        </w:rPr>
      </w:pPr>
      <w:r w:rsidRPr="00161959">
        <w:rPr>
          <w:rFonts w:ascii="Times New Roman" w:eastAsia="Times New Roman" w:hAnsi="Times New Roman" w:cs="Times New Roman"/>
          <w:bCs/>
          <w:lang w:eastAsia="cs-CZ"/>
        </w:rPr>
        <w:sym w:font="Wingdings 2" w:char="F054"/>
      </w:r>
      <w:r w:rsidRPr="00161959">
        <w:rPr>
          <w:rFonts w:ascii="Times New Roman" w:eastAsia="Times New Roman" w:hAnsi="Times New Roman" w:cs="Times New Roman"/>
          <w:bCs/>
          <w:lang w:eastAsia="cs-CZ"/>
        </w:rPr>
        <w:t xml:space="preserve">  EK  vzala na vědomí / </w:t>
      </w:r>
      <w:r w:rsidRPr="00161959">
        <w:rPr>
          <w:rFonts w:ascii="Times New Roman" w:eastAsia="Times New Roman" w:hAnsi="Times New Roman" w:cs="Times New Roman"/>
          <w:bCs/>
          <w:i/>
          <w:lang w:eastAsia="cs-CZ"/>
        </w:rPr>
        <w:t>Taken into account</w:t>
      </w:r>
    </w:p>
    <w:p w:rsidR="00161959" w:rsidRPr="00161959" w:rsidRDefault="00161959" w:rsidP="00161959">
      <w:pPr>
        <w:spacing w:after="0" w:line="240" w:lineRule="auto"/>
        <w:rPr>
          <w:rFonts w:ascii="Times New Roman" w:eastAsia="Times New Roman" w:hAnsi="Times New Roman" w:cs="Times New Roman"/>
          <w:b/>
          <w:bCs/>
          <w:lang w:eastAsia="cs-CZ"/>
        </w:rPr>
      </w:pPr>
    </w:p>
    <w:p w:rsidR="00161959" w:rsidRPr="00161959" w:rsidRDefault="00161959" w:rsidP="00161959">
      <w:pPr>
        <w:spacing w:after="0" w:line="240" w:lineRule="auto"/>
        <w:rPr>
          <w:rFonts w:ascii="Times New Roman" w:eastAsia="Times New Roman" w:hAnsi="Times New Roman" w:cs="Times New Roman"/>
          <w:i/>
          <w:lang w:val="en-US" w:eastAsia="cs-CZ"/>
        </w:rPr>
      </w:pPr>
      <w:r w:rsidRPr="00161959">
        <w:rPr>
          <w:rFonts w:ascii="Times New Roman" w:eastAsia="Times New Roman" w:hAnsi="Times New Roman" w:cs="Times New Roman"/>
          <w:b/>
          <w:bCs/>
          <w:lang w:eastAsia="cs-CZ"/>
        </w:rPr>
        <w:t>Lhůta pro podání písemné zprávy o průběhu KH od jeho zahájení</w:t>
      </w:r>
      <w:r w:rsidRPr="00161959">
        <w:rPr>
          <w:rFonts w:ascii="Times New Roman" w:eastAsia="Times New Roman" w:hAnsi="Times New Roman" w:cs="Times New Roman"/>
          <w:b/>
          <w:bCs/>
          <w:lang w:val="en-US" w:eastAsia="cs-CZ"/>
        </w:rPr>
        <w:t xml:space="preserve">/ </w:t>
      </w:r>
      <w:r w:rsidRPr="00161959">
        <w:rPr>
          <w:rFonts w:ascii="Times New Roman" w:eastAsia="Times New Roman" w:hAnsi="Times New Roman" w:cs="Times New Roman"/>
          <w:i/>
          <w:lang w:val="en-US" w:eastAsia="cs-CZ"/>
        </w:rPr>
        <w:t>Time schedule for submission of the  written Annual Report from the CT commencement:</w:t>
      </w:r>
    </w:p>
    <w:p w:rsidR="00161959" w:rsidRPr="00161959" w:rsidRDefault="00161959" w:rsidP="00161959">
      <w:pPr>
        <w:spacing w:after="0" w:line="240" w:lineRule="auto"/>
        <w:rPr>
          <w:rFonts w:ascii="Times New Roman" w:eastAsia="Times New Roman" w:hAnsi="Times New Roman" w:cs="Times New Roman"/>
          <w:lang w:eastAsia="cs-CZ"/>
        </w:rPr>
      </w:pPr>
      <w:r w:rsidRPr="00161959">
        <w:rPr>
          <w:rFonts w:ascii="Times New Roman" w:eastAsia="Times New Roman" w:hAnsi="Times New Roman" w:cs="Times New Roman"/>
          <w:lang w:eastAsia="cs-CZ"/>
        </w:rPr>
        <w:sym w:font="Wingdings 2" w:char="F054"/>
      </w:r>
      <w:r w:rsidRPr="00161959">
        <w:rPr>
          <w:rFonts w:ascii="Times New Roman" w:eastAsia="Times New Roman" w:hAnsi="Times New Roman" w:cs="Times New Roman"/>
          <w:lang w:eastAsia="cs-CZ"/>
        </w:rPr>
        <w:t xml:space="preserve">   1x ročně</w:t>
      </w:r>
      <w:r w:rsidRPr="00161959">
        <w:rPr>
          <w:rFonts w:ascii="Times New Roman" w:eastAsia="Times New Roman" w:hAnsi="Times New Roman" w:cs="Times New Roman"/>
          <w:i/>
          <w:lang w:eastAsia="cs-CZ"/>
        </w:rPr>
        <w:t xml:space="preserve">/Once a year                   </w:t>
      </w:r>
      <w:r w:rsidR="00353704" w:rsidRPr="0016195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6195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61959">
        <w:rPr>
          <w:rFonts w:ascii="Times New Roman" w:eastAsia="Times New Roman" w:hAnsi="Times New Roman" w:cs="Times New Roman"/>
          <w:lang w:eastAsia="cs-CZ"/>
        </w:rPr>
        <w:fldChar w:fldCharType="end"/>
      </w:r>
      <w:r w:rsidRPr="00161959">
        <w:rPr>
          <w:rFonts w:ascii="Times New Roman" w:eastAsia="Times New Roman" w:hAnsi="Times New Roman" w:cs="Times New Roman"/>
          <w:lang w:eastAsia="cs-CZ"/>
        </w:rPr>
        <w:t xml:space="preserve">  Jiná lhůta/</w:t>
      </w:r>
      <w:r w:rsidRPr="00161959">
        <w:rPr>
          <w:rFonts w:ascii="Times New Roman" w:eastAsia="Times New Roman" w:hAnsi="Times New Roman" w:cs="Times New Roman"/>
          <w:i/>
          <w:lang w:eastAsia="cs-CZ"/>
        </w:rPr>
        <w:t xml:space="preserve"> Other </w:t>
      </w:r>
      <w:r w:rsidRPr="00161959">
        <w:rPr>
          <w:rFonts w:ascii="Times New Roman" w:eastAsia="Times New Roman" w:hAnsi="Times New Roman" w:cs="Times New Roman"/>
          <w:lang w:eastAsia="cs-CZ"/>
        </w:rPr>
        <w:t>…………….</w:t>
      </w:r>
    </w:p>
    <w:p w:rsidR="00161959" w:rsidRPr="00161959" w:rsidRDefault="00161959" w:rsidP="00161959">
      <w:pPr>
        <w:spacing w:after="0" w:line="240" w:lineRule="auto"/>
        <w:rPr>
          <w:rFonts w:ascii="Times New Roman" w:eastAsia="Times New Roman" w:hAnsi="Times New Roman" w:cs="Times New Roman"/>
          <w:lang w:eastAsia="cs-CZ"/>
        </w:rPr>
      </w:pPr>
    </w:p>
    <w:p w:rsidR="00161959" w:rsidRPr="00161959" w:rsidRDefault="00161959" w:rsidP="00161959">
      <w:pPr>
        <w:spacing w:after="0" w:line="240" w:lineRule="auto"/>
        <w:rPr>
          <w:rFonts w:ascii="Times New Roman" w:eastAsia="Times New Roman" w:hAnsi="Times New Roman" w:cs="Times New Roman"/>
          <w:i/>
          <w:lang w:eastAsia="cs-CZ"/>
        </w:rPr>
      </w:pPr>
      <w:r w:rsidRPr="00161959">
        <w:rPr>
          <w:rFonts w:ascii="Times New Roman" w:eastAsia="Times New Roman" w:hAnsi="Times New Roman" w:cs="Times New Roman"/>
          <w:b/>
          <w:bCs/>
          <w:lang w:eastAsia="cs-CZ"/>
        </w:rPr>
        <w:t>Seznam míst hodnocení s označením míst, ke kterým se EK vyjádřila jako místní EK a kde vykonává dohled/</w:t>
      </w:r>
      <w:r w:rsidRPr="0016195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61959" w:rsidRPr="00161959" w:rsidTr="00161959">
        <w:trPr>
          <w:trHeight w:val="454"/>
        </w:trPr>
        <w:tc>
          <w:tcPr>
            <w:tcW w:w="6108" w:type="dxa"/>
          </w:tcPr>
          <w:p w:rsidR="00161959" w:rsidRPr="00161959" w:rsidRDefault="00161959"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t xml:space="preserve">Místo hodnocení/ Jméno zkoušejícího </w:t>
            </w:r>
          </w:p>
          <w:p w:rsidR="00161959" w:rsidRPr="00161959" w:rsidRDefault="00161959" w:rsidP="00161959">
            <w:pPr>
              <w:spacing w:after="0" w:line="240" w:lineRule="auto"/>
              <w:rPr>
                <w:rFonts w:ascii="Times New Roman" w:eastAsia="Times New Roman" w:hAnsi="Times New Roman" w:cs="Times New Roman"/>
                <w:i/>
                <w:sz w:val="18"/>
                <w:szCs w:val="18"/>
                <w:lang w:eastAsia="cs-CZ"/>
              </w:rPr>
            </w:pPr>
            <w:r w:rsidRPr="00161959">
              <w:rPr>
                <w:rFonts w:ascii="Times New Roman" w:eastAsia="Times New Roman" w:hAnsi="Times New Roman" w:cs="Times New Roman"/>
                <w:i/>
                <w:sz w:val="18"/>
                <w:szCs w:val="18"/>
                <w:lang w:eastAsia="cs-CZ"/>
              </w:rPr>
              <w:t>Trial Site / Name of Investigator</w:t>
            </w:r>
          </w:p>
        </w:tc>
        <w:tc>
          <w:tcPr>
            <w:tcW w:w="1280" w:type="dxa"/>
          </w:tcPr>
          <w:p w:rsidR="00161959" w:rsidRPr="00161959" w:rsidRDefault="00161959" w:rsidP="00161959">
            <w:pPr>
              <w:spacing w:after="0" w:line="240" w:lineRule="auto"/>
              <w:rPr>
                <w:rFonts w:ascii="Times New Roman" w:eastAsia="Times New Roman" w:hAnsi="Times New Roman" w:cs="Times New Roman"/>
                <w:sz w:val="18"/>
                <w:szCs w:val="18"/>
                <w:vertAlign w:val="superscript"/>
                <w:lang w:eastAsia="cs-CZ"/>
              </w:rPr>
            </w:pPr>
            <w:r w:rsidRPr="00161959">
              <w:rPr>
                <w:rFonts w:ascii="Times New Roman" w:eastAsia="Times New Roman" w:hAnsi="Times New Roman" w:cs="Times New Roman"/>
                <w:sz w:val="18"/>
                <w:szCs w:val="18"/>
                <w:lang w:eastAsia="cs-CZ"/>
              </w:rPr>
              <w:t xml:space="preserve">Místní EK </w:t>
            </w:r>
            <w:r w:rsidRPr="00161959">
              <w:rPr>
                <w:rFonts w:ascii="Times New Roman" w:eastAsia="Times New Roman" w:hAnsi="Times New Roman" w:cs="Times New Roman"/>
                <w:i/>
                <w:sz w:val="18"/>
                <w:szCs w:val="18"/>
                <w:lang w:eastAsia="cs-CZ"/>
              </w:rPr>
              <w:t>Local EC</w:t>
            </w:r>
          </w:p>
        </w:tc>
        <w:tc>
          <w:tcPr>
            <w:tcW w:w="2712" w:type="dxa"/>
          </w:tcPr>
          <w:p w:rsidR="00161959" w:rsidRPr="00161959" w:rsidRDefault="00161959"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t>Adresa  místní EK</w:t>
            </w:r>
          </w:p>
          <w:p w:rsidR="00161959" w:rsidRPr="00161959" w:rsidRDefault="00161959" w:rsidP="00161959">
            <w:pPr>
              <w:spacing w:after="0" w:line="240" w:lineRule="auto"/>
              <w:rPr>
                <w:rFonts w:ascii="Times New Roman" w:eastAsia="Times New Roman" w:hAnsi="Times New Roman" w:cs="Times New Roman"/>
                <w:i/>
                <w:sz w:val="18"/>
                <w:szCs w:val="18"/>
                <w:lang w:eastAsia="cs-CZ"/>
              </w:rPr>
            </w:pPr>
            <w:r w:rsidRPr="00161959">
              <w:rPr>
                <w:rFonts w:ascii="Times New Roman" w:eastAsia="Times New Roman" w:hAnsi="Times New Roman" w:cs="Times New Roman"/>
                <w:i/>
                <w:sz w:val="18"/>
                <w:szCs w:val="18"/>
                <w:lang w:eastAsia="cs-CZ"/>
              </w:rPr>
              <w:t>Address</w:t>
            </w:r>
          </w:p>
        </w:tc>
      </w:tr>
      <w:tr w:rsidR="00B84F03" w:rsidRPr="00161959" w:rsidTr="00161959">
        <w:trPr>
          <w:trHeight w:val="312"/>
        </w:trPr>
        <w:tc>
          <w:tcPr>
            <w:tcW w:w="6108" w:type="dxa"/>
          </w:tcPr>
          <w:p w:rsidR="00B84F03" w:rsidRPr="00F30527" w:rsidRDefault="00B84F03" w:rsidP="007E408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B84F03" w:rsidRPr="00F30527" w:rsidRDefault="00B84F03" w:rsidP="007E408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B84F03" w:rsidRPr="00F30527" w:rsidRDefault="00B84F03" w:rsidP="007E408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B84F03" w:rsidRDefault="00B84F03" w:rsidP="00161959">
      <w:pPr>
        <w:spacing w:after="0" w:line="240" w:lineRule="auto"/>
        <w:rPr>
          <w:rFonts w:ascii="Times New Roman" w:eastAsia="Times New Roman" w:hAnsi="Times New Roman" w:cs="Times New Roman"/>
          <w:b/>
          <w:bCs/>
          <w:szCs w:val="24"/>
          <w:lang w:eastAsia="cs-CZ"/>
        </w:rPr>
      </w:pPr>
    </w:p>
    <w:p w:rsidR="00B84F03" w:rsidRDefault="00B84F03" w:rsidP="00161959">
      <w:pPr>
        <w:spacing w:after="0" w:line="240" w:lineRule="auto"/>
        <w:rPr>
          <w:rFonts w:ascii="Times New Roman" w:eastAsia="Times New Roman" w:hAnsi="Times New Roman" w:cs="Times New Roman"/>
          <w:b/>
          <w:bCs/>
          <w:szCs w:val="24"/>
          <w:lang w:eastAsia="cs-CZ"/>
        </w:rPr>
      </w:pPr>
    </w:p>
    <w:p w:rsidR="00B84F03" w:rsidRDefault="00B84F03" w:rsidP="00161959">
      <w:pPr>
        <w:spacing w:after="0" w:line="240" w:lineRule="auto"/>
        <w:rPr>
          <w:rFonts w:ascii="Times New Roman" w:eastAsia="Times New Roman" w:hAnsi="Times New Roman" w:cs="Times New Roman"/>
          <w:b/>
          <w:bCs/>
          <w:szCs w:val="24"/>
          <w:lang w:eastAsia="cs-CZ"/>
        </w:rPr>
      </w:pPr>
    </w:p>
    <w:p w:rsidR="00B84F03" w:rsidRPr="00B84F03" w:rsidRDefault="00B84F03" w:rsidP="00161959">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1/3</w:t>
      </w:r>
    </w:p>
    <w:p w:rsidR="00B84F03" w:rsidRDefault="00B84F03" w:rsidP="00161959">
      <w:pPr>
        <w:spacing w:after="0" w:line="240" w:lineRule="auto"/>
        <w:rPr>
          <w:rFonts w:ascii="Times New Roman" w:eastAsia="Times New Roman" w:hAnsi="Times New Roman" w:cs="Times New Roman"/>
          <w:b/>
          <w:bCs/>
          <w:szCs w:val="24"/>
          <w:lang w:eastAsia="cs-CZ"/>
        </w:rPr>
      </w:pPr>
    </w:p>
    <w:p w:rsidR="00161959" w:rsidRPr="00161959" w:rsidRDefault="00161959" w:rsidP="00161959">
      <w:pPr>
        <w:spacing w:after="0" w:line="240" w:lineRule="auto"/>
        <w:rPr>
          <w:rFonts w:ascii="Times New Roman" w:eastAsia="Times New Roman" w:hAnsi="Times New Roman" w:cs="Times New Roman"/>
          <w:bCs/>
          <w:i/>
          <w:szCs w:val="24"/>
          <w:lang w:eastAsia="cs-CZ"/>
        </w:rPr>
      </w:pPr>
      <w:r w:rsidRPr="00161959">
        <w:rPr>
          <w:rFonts w:ascii="Times New Roman" w:eastAsia="Times New Roman" w:hAnsi="Times New Roman" w:cs="Times New Roman"/>
          <w:b/>
          <w:bCs/>
          <w:szCs w:val="24"/>
          <w:lang w:eastAsia="cs-CZ"/>
        </w:rPr>
        <w:lastRenderedPageBreak/>
        <w:t>Seznam hodnocených dokumentů/</w:t>
      </w:r>
      <w:r w:rsidRPr="00161959">
        <w:rPr>
          <w:rFonts w:ascii="Times New Roman" w:eastAsia="Times New Roman" w:hAnsi="Times New Roman" w:cs="Times New Roman"/>
          <w:bCs/>
          <w:i/>
          <w:szCs w:val="24"/>
          <w:lang w:eastAsia="cs-CZ"/>
        </w:rPr>
        <w:t xml:space="preserve">List </w:t>
      </w:r>
      <w:r w:rsidRPr="00161959">
        <w:rPr>
          <w:rFonts w:ascii="Times New Roman" w:eastAsia="Times New Roman" w:hAnsi="Times New Roman" w:cs="Times New Roman"/>
          <w:bCs/>
          <w:i/>
          <w:szCs w:val="24"/>
          <w:lang w:val="en-US" w:eastAsia="cs-CZ"/>
        </w:rPr>
        <w:t>of all submitted documents:</w:t>
      </w:r>
    </w:p>
    <w:p w:rsidR="00161959" w:rsidRPr="00161959" w:rsidRDefault="00161959" w:rsidP="0016195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61959" w:rsidRPr="00161959" w:rsidTr="007E4081">
        <w:trPr>
          <w:cantSplit/>
          <w:trHeight w:val="454"/>
        </w:trPr>
        <w:tc>
          <w:tcPr>
            <w:tcW w:w="7416" w:type="dxa"/>
            <w:vMerge w:val="restart"/>
          </w:tcPr>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p>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sz w:val="18"/>
                <w:szCs w:val="18"/>
                <w:lang w:eastAsia="cs-CZ"/>
              </w:rPr>
              <w:t xml:space="preserve">Název dokumentu, verze, datum </w:t>
            </w:r>
          </w:p>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i/>
                <w:sz w:val="18"/>
                <w:szCs w:val="18"/>
                <w:lang w:eastAsia="cs-CZ"/>
              </w:rPr>
              <w:t>Document title, version, date</w:t>
            </w:r>
          </w:p>
        </w:tc>
        <w:tc>
          <w:tcPr>
            <w:tcW w:w="1272" w:type="dxa"/>
            <w:gridSpan w:val="2"/>
          </w:tcPr>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sz w:val="18"/>
                <w:szCs w:val="18"/>
                <w:lang w:eastAsia="cs-CZ"/>
              </w:rPr>
              <w:t>Schváleno /</w:t>
            </w:r>
            <w:r w:rsidRPr="00161959">
              <w:rPr>
                <w:rFonts w:ascii="Times New Roman" w:eastAsia="Times New Roman" w:hAnsi="Times New Roman" w:cs="Times New Roman"/>
                <w:b/>
                <w:bCs/>
                <w:i/>
                <w:sz w:val="18"/>
                <w:szCs w:val="18"/>
                <w:lang w:eastAsia="cs-CZ"/>
              </w:rPr>
              <w:t>Approved</w:t>
            </w:r>
          </w:p>
        </w:tc>
        <w:tc>
          <w:tcPr>
            <w:tcW w:w="1316" w:type="dxa"/>
            <w:gridSpan w:val="2"/>
          </w:tcPr>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sz w:val="18"/>
                <w:szCs w:val="18"/>
                <w:lang w:eastAsia="cs-CZ"/>
              </w:rPr>
              <w:t xml:space="preserve">Vzato na vědomí / </w:t>
            </w:r>
            <w:r w:rsidRPr="00161959">
              <w:rPr>
                <w:rFonts w:ascii="Times New Roman" w:eastAsia="Times New Roman" w:hAnsi="Times New Roman" w:cs="Times New Roman"/>
                <w:b/>
                <w:bCs/>
                <w:i/>
                <w:sz w:val="18"/>
                <w:szCs w:val="18"/>
                <w:lang w:eastAsia="cs-CZ"/>
              </w:rPr>
              <w:t xml:space="preserve">Taken into account </w:t>
            </w:r>
          </w:p>
        </w:tc>
      </w:tr>
      <w:tr w:rsidR="00161959" w:rsidRPr="00161959" w:rsidTr="007E4081">
        <w:trPr>
          <w:cantSplit/>
          <w:trHeight w:val="454"/>
        </w:trPr>
        <w:tc>
          <w:tcPr>
            <w:tcW w:w="7416" w:type="dxa"/>
            <w:vMerge/>
          </w:tcPr>
          <w:p w:rsidR="00161959" w:rsidRPr="00161959" w:rsidRDefault="00161959" w:rsidP="00161959">
            <w:pPr>
              <w:spacing w:after="0" w:line="240" w:lineRule="auto"/>
              <w:rPr>
                <w:rFonts w:ascii="Times New Roman" w:eastAsia="Times New Roman" w:hAnsi="Times New Roman" w:cs="Times New Roman"/>
                <w:i/>
                <w:sz w:val="18"/>
                <w:szCs w:val="18"/>
                <w:lang w:eastAsia="cs-CZ"/>
              </w:rPr>
            </w:pPr>
          </w:p>
        </w:tc>
        <w:tc>
          <w:tcPr>
            <w:tcW w:w="736" w:type="dxa"/>
          </w:tcPr>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sz w:val="18"/>
                <w:szCs w:val="18"/>
                <w:lang w:eastAsia="cs-CZ"/>
              </w:rPr>
              <w:t>ANO</w:t>
            </w:r>
          </w:p>
          <w:p w:rsidR="00161959" w:rsidRPr="00161959" w:rsidRDefault="00161959" w:rsidP="00161959">
            <w:pPr>
              <w:spacing w:after="0" w:line="240" w:lineRule="auto"/>
              <w:rPr>
                <w:rFonts w:ascii="Times New Roman" w:eastAsia="Times New Roman" w:hAnsi="Times New Roman" w:cs="Times New Roman"/>
                <w:b/>
                <w:bCs/>
                <w:i/>
                <w:sz w:val="18"/>
                <w:szCs w:val="18"/>
                <w:lang w:eastAsia="cs-CZ"/>
              </w:rPr>
            </w:pPr>
            <w:r w:rsidRPr="00161959">
              <w:rPr>
                <w:rFonts w:ascii="Times New Roman" w:eastAsia="Times New Roman" w:hAnsi="Times New Roman" w:cs="Times New Roman"/>
                <w:b/>
                <w:bCs/>
                <w:i/>
                <w:sz w:val="18"/>
                <w:szCs w:val="18"/>
                <w:lang w:eastAsia="cs-CZ"/>
              </w:rPr>
              <w:t>Yes</w:t>
            </w:r>
          </w:p>
        </w:tc>
        <w:tc>
          <w:tcPr>
            <w:tcW w:w="536" w:type="dxa"/>
          </w:tcPr>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sz w:val="18"/>
                <w:szCs w:val="18"/>
                <w:lang w:eastAsia="cs-CZ"/>
              </w:rPr>
              <w:t xml:space="preserve">NE </w:t>
            </w:r>
          </w:p>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i/>
                <w:sz w:val="18"/>
                <w:szCs w:val="18"/>
                <w:lang w:eastAsia="cs-CZ"/>
              </w:rPr>
              <w:t>No</w:t>
            </w:r>
          </w:p>
        </w:tc>
        <w:tc>
          <w:tcPr>
            <w:tcW w:w="780" w:type="dxa"/>
          </w:tcPr>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sz w:val="18"/>
                <w:szCs w:val="18"/>
                <w:lang w:eastAsia="cs-CZ"/>
              </w:rPr>
              <w:t>ANO</w:t>
            </w:r>
          </w:p>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i/>
                <w:sz w:val="18"/>
                <w:szCs w:val="18"/>
                <w:lang w:eastAsia="cs-CZ"/>
              </w:rPr>
              <w:t>Yes</w:t>
            </w:r>
          </w:p>
        </w:tc>
        <w:tc>
          <w:tcPr>
            <w:tcW w:w="536" w:type="dxa"/>
          </w:tcPr>
          <w:p w:rsidR="00161959" w:rsidRPr="00161959" w:rsidRDefault="00161959" w:rsidP="00161959">
            <w:pPr>
              <w:spacing w:after="0" w:line="240" w:lineRule="auto"/>
              <w:rPr>
                <w:rFonts w:ascii="Times New Roman" w:eastAsia="Times New Roman" w:hAnsi="Times New Roman" w:cs="Times New Roman"/>
                <w:b/>
                <w:bCs/>
                <w:sz w:val="18"/>
                <w:szCs w:val="18"/>
                <w:lang w:eastAsia="cs-CZ"/>
              </w:rPr>
            </w:pPr>
            <w:r w:rsidRPr="00161959">
              <w:rPr>
                <w:rFonts w:ascii="Times New Roman" w:eastAsia="Times New Roman" w:hAnsi="Times New Roman" w:cs="Times New Roman"/>
                <w:b/>
                <w:bCs/>
                <w:sz w:val="18"/>
                <w:szCs w:val="18"/>
                <w:lang w:eastAsia="cs-CZ"/>
              </w:rPr>
              <w:t xml:space="preserve">NE </w:t>
            </w:r>
          </w:p>
          <w:p w:rsidR="00161959" w:rsidRPr="00161959" w:rsidRDefault="00161959" w:rsidP="00161959">
            <w:pPr>
              <w:spacing w:after="0" w:line="240" w:lineRule="auto"/>
              <w:rPr>
                <w:rFonts w:ascii="Times New Roman" w:eastAsia="Times New Roman" w:hAnsi="Times New Roman" w:cs="Times New Roman"/>
                <w:b/>
                <w:bCs/>
                <w:i/>
                <w:sz w:val="18"/>
                <w:szCs w:val="18"/>
                <w:lang w:eastAsia="cs-CZ"/>
              </w:rPr>
            </w:pPr>
            <w:r w:rsidRPr="00161959">
              <w:rPr>
                <w:rFonts w:ascii="Times New Roman" w:eastAsia="Times New Roman" w:hAnsi="Times New Roman" w:cs="Times New Roman"/>
                <w:b/>
                <w:bCs/>
                <w:i/>
                <w:sz w:val="18"/>
                <w:szCs w:val="18"/>
                <w:lang w:eastAsia="cs-CZ"/>
              </w:rPr>
              <w:t>No</w:t>
            </w:r>
          </w:p>
        </w:tc>
      </w:tr>
      <w:tr w:rsidR="00161959" w:rsidRPr="00161959" w:rsidTr="007E4081">
        <w:trPr>
          <w:trHeight w:val="340"/>
        </w:trPr>
        <w:tc>
          <w:tcPr>
            <w:tcW w:w="7416" w:type="dxa"/>
          </w:tcPr>
          <w:p w:rsidR="00161959" w:rsidRPr="007E4081" w:rsidRDefault="007E4081" w:rsidP="001619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ze dne 23.6.2015 / </w:t>
            </w:r>
            <w:r>
              <w:rPr>
                <w:rFonts w:ascii="Times New Roman" w:eastAsia="Times New Roman" w:hAnsi="Times New Roman" w:cs="Times New Roman"/>
                <w:i/>
                <w:sz w:val="18"/>
                <w:szCs w:val="18"/>
                <w:lang w:eastAsia="cs-CZ"/>
              </w:rPr>
              <w:t>Cover letter dated 23 Jun 2015</w:t>
            </w:r>
          </w:p>
        </w:tc>
        <w:tc>
          <w:tcPr>
            <w:tcW w:w="7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161959" w:rsidRPr="00161959" w:rsidRDefault="007E4081"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161959" w:rsidRPr="00161959" w:rsidTr="007E4081">
        <w:trPr>
          <w:trHeight w:val="340"/>
        </w:trPr>
        <w:tc>
          <w:tcPr>
            <w:tcW w:w="7416" w:type="dxa"/>
          </w:tcPr>
          <w:p w:rsidR="00161959" w:rsidRPr="007E4081" w:rsidRDefault="007E4081" w:rsidP="001619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EK ke klinickému hodnocení, datovaný 10.6.2015 / </w:t>
            </w:r>
            <w:r>
              <w:rPr>
                <w:rFonts w:ascii="Times New Roman" w:eastAsia="Times New Roman" w:hAnsi="Times New Roman" w:cs="Times New Roman"/>
                <w:i/>
                <w:sz w:val="18"/>
                <w:szCs w:val="18"/>
                <w:lang w:eastAsia="cs-CZ"/>
              </w:rPr>
              <w:t>EC questionnaire for clinical trial, dated 10 Jun 2015</w:t>
            </w:r>
          </w:p>
        </w:tc>
        <w:tc>
          <w:tcPr>
            <w:tcW w:w="7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161959" w:rsidRPr="00161959" w:rsidRDefault="007E4081"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161959" w:rsidRPr="00161959" w:rsidTr="007E4081">
        <w:trPr>
          <w:trHeight w:val="340"/>
        </w:trPr>
        <w:tc>
          <w:tcPr>
            <w:tcW w:w="7416" w:type="dxa"/>
          </w:tcPr>
          <w:p w:rsidR="00161959" w:rsidRPr="007E4081" w:rsidRDefault="007E4081" w:rsidP="001619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žádosti o povolení/ohlášení klinického hodnocení, 19.6.2015 / </w:t>
            </w:r>
            <w:r>
              <w:rPr>
                <w:rFonts w:ascii="Times New Roman" w:eastAsia="Times New Roman" w:hAnsi="Times New Roman" w:cs="Times New Roman"/>
                <w:i/>
                <w:sz w:val="18"/>
                <w:szCs w:val="18"/>
                <w:lang w:eastAsia="cs-CZ"/>
              </w:rPr>
              <w:t>Application form for approval/notification of a clinical trial, dated 19 Jun 2015</w:t>
            </w:r>
          </w:p>
        </w:tc>
        <w:tc>
          <w:tcPr>
            <w:tcW w:w="7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161959" w:rsidRPr="00161959" w:rsidRDefault="007E4081"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161959" w:rsidRPr="00161959" w:rsidTr="007E4081">
        <w:trPr>
          <w:trHeight w:val="340"/>
        </w:trPr>
        <w:tc>
          <w:tcPr>
            <w:tcW w:w="7416" w:type="dxa"/>
          </w:tcPr>
          <w:p w:rsidR="007E4081" w:rsidRPr="007E4081" w:rsidRDefault="007E4081" w:rsidP="007E4081">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sz w:val="18"/>
                <w:szCs w:val="18"/>
                <w:lang w:eastAsia="cs-CZ"/>
              </w:rPr>
              <w:t xml:space="preserve">Protokol  </w:t>
            </w:r>
            <w:r w:rsidRPr="007E4081">
              <w:rPr>
                <w:rFonts w:ascii="Times New Roman" w:eastAsia="Times New Roman" w:hAnsi="Times New Roman" w:cs="Times New Roman"/>
                <w:sz w:val="18"/>
                <w:szCs w:val="18"/>
                <w:lang w:eastAsia="cs-CZ"/>
              </w:rPr>
              <w:t>I4T-MC-JVCZ</w:t>
            </w:r>
            <w:r>
              <w:rPr>
                <w:rFonts w:ascii="Times New Roman" w:eastAsia="Times New Roman" w:hAnsi="Times New Roman" w:cs="Times New Roman"/>
                <w:sz w:val="18"/>
                <w:szCs w:val="18"/>
                <w:lang w:eastAsia="cs-CZ"/>
              </w:rPr>
              <w:t xml:space="preserve">, datum 7.5.2015 / </w:t>
            </w:r>
            <w:r>
              <w:rPr>
                <w:rFonts w:ascii="Times New Roman" w:eastAsia="Times New Roman" w:hAnsi="Times New Roman" w:cs="Times New Roman"/>
                <w:i/>
                <w:sz w:val="18"/>
                <w:szCs w:val="18"/>
                <w:lang w:eastAsia="cs-CZ"/>
              </w:rPr>
              <w:t xml:space="preserve">Protocol </w:t>
            </w:r>
            <w:r w:rsidRPr="007E4081">
              <w:rPr>
                <w:rFonts w:ascii="Times New Roman" w:eastAsia="Times New Roman" w:hAnsi="Times New Roman" w:cs="Times New Roman"/>
                <w:i/>
                <w:sz w:val="18"/>
                <w:szCs w:val="18"/>
                <w:lang w:eastAsia="cs-CZ"/>
              </w:rPr>
              <w:t>I4T-MC-JVCZ</w:t>
            </w:r>
            <w:r>
              <w:rPr>
                <w:rFonts w:ascii="Times New Roman" w:eastAsia="Times New Roman" w:hAnsi="Times New Roman" w:cs="Times New Roman"/>
                <w:i/>
                <w:sz w:val="18"/>
                <w:szCs w:val="18"/>
                <w:lang w:eastAsia="cs-CZ"/>
              </w:rPr>
              <w:t>, dated 7 May 2015</w:t>
            </w:r>
          </w:p>
          <w:p w:rsidR="00161959" w:rsidRPr="00161959" w:rsidRDefault="00161959" w:rsidP="00161959">
            <w:pPr>
              <w:spacing w:after="0" w:line="240" w:lineRule="auto"/>
              <w:rPr>
                <w:rFonts w:ascii="Times New Roman" w:eastAsia="Times New Roman" w:hAnsi="Times New Roman" w:cs="Times New Roman"/>
                <w:sz w:val="18"/>
                <w:szCs w:val="18"/>
                <w:lang w:eastAsia="cs-CZ"/>
              </w:rPr>
            </w:pPr>
          </w:p>
        </w:tc>
        <w:tc>
          <w:tcPr>
            <w:tcW w:w="736" w:type="dxa"/>
          </w:tcPr>
          <w:p w:rsidR="00161959" w:rsidRPr="00161959" w:rsidRDefault="007E4081"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161959"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61959"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7E4081" w:rsidRPr="007E4081" w:rsidRDefault="007E4081" w:rsidP="007E4081">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sz w:val="18"/>
                <w:szCs w:val="18"/>
                <w:lang w:eastAsia="cs-CZ"/>
              </w:rPr>
              <w:t xml:space="preserve">Synopse protokolu, pro protokol  </w:t>
            </w:r>
            <w:r w:rsidRPr="007E4081">
              <w:rPr>
                <w:rFonts w:ascii="Times New Roman" w:eastAsia="Times New Roman" w:hAnsi="Times New Roman" w:cs="Times New Roman"/>
                <w:sz w:val="18"/>
                <w:szCs w:val="18"/>
                <w:lang w:eastAsia="cs-CZ"/>
              </w:rPr>
              <w:t>I4T-MC-JVCZ</w:t>
            </w:r>
            <w:r>
              <w:rPr>
                <w:rFonts w:ascii="Times New Roman" w:eastAsia="Times New Roman" w:hAnsi="Times New Roman" w:cs="Times New Roman"/>
                <w:sz w:val="18"/>
                <w:szCs w:val="18"/>
                <w:lang w:eastAsia="cs-CZ"/>
              </w:rPr>
              <w:t xml:space="preserve">,  7.5.2015 / </w:t>
            </w:r>
            <w:r>
              <w:rPr>
                <w:rFonts w:ascii="Times New Roman" w:eastAsia="Times New Roman" w:hAnsi="Times New Roman" w:cs="Times New Roman"/>
                <w:i/>
                <w:sz w:val="18"/>
                <w:szCs w:val="18"/>
                <w:lang w:eastAsia="cs-CZ"/>
              </w:rPr>
              <w:t xml:space="preserve">Protocol synopsis of protocol  </w:t>
            </w:r>
            <w:r w:rsidRPr="007E4081">
              <w:rPr>
                <w:rFonts w:ascii="Times New Roman" w:eastAsia="Times New Roman" w:hAnsi="Times New Roman" w:cs="Times New Roman"/>
                <w:i/>
                <w:sz w:val="18"/>
                <w:szCs w:val="18"/>
                <w:lang w:eastAsia="cs-CZ"/>
              </w:rPr>
              <w:t>I4T-MC-JVCZ</w:t>
            </w:r>
            <w:r>
              <w:rPr>
                <w:rFonts w:ascii="Times New Roman" w:eastAsia="Times New Roman" w:hAnsi="Times New Roman" w:cs="Times New Roman"/>
                <w:i/>
                <w:sz w:val="18"/>
                <w:szCs w:val="18"/>
                <w:lang w:eastAsia="cs-CZ"/>
              </w:rPr>
              <w:t>, dated 7 May 2015</w:t>
            </w:r>
          </w:p>
        </w:tc>
        <w:tc>
          <w:tcPr>
            <w:tcW w:w="736" w:type="dxa"/>
          </w:tcPr>
          <w:p w:rsidR="007E4081" w:rsidRPr="00161959" w:rsidRDefault="007E4081" w:rsidP="007E408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7E4081">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353704" w:rsidP="007E4081">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7E4081">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7E4081" w:rsidRPr="002606B2" w:rsidRDefault="002606B2" w:rsidP="001619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Ramucirumab (IMC-1121B [LY3009806]), 7.4.2015 / </w:t>
            </w:r>
            <w:r>
              <w:rPr>
                <w:rFonts w:ascii="Times New Roman" w:eastAsia="Times New Roman" w:hAnsi="Times New Roman" w:cs="Times New Roman"/>
                <w:i/>
                <w:sz w:val="18"/>
                <w:szCs w:val="18"/>
                <w:lang w:eastAsia="cs-CZ"/>
              </w:rPr>
              <w:t xml:space="preserve">Investigator´s Brochure </w:t>
            </w:r>
            <w:r w:rsidRPr="002606B2">
              <w:rPr>
                <w:rFonts w:ascii="Times New Roman" w:eastAsia="Times New Roman" w:hAnsi="Times New Roman" w:cs="Times New Roman"/>
                <w:i/>
                <w:sz w:val="18"/>
                <w:szCs w:val="18"/>
                <w:lang w:eastAsia="cs-CZ"/>
              </w:rPr>
              <w:t>Ramucirumab (IMC-1121B [LY3009806])</w:t>
            </w:r>
            <w:r>
              <w:rPr>
                <w:rFonts w:ascii="Times New Roman" w:eastAsia="Times New Roman" w:hAnsi="Times New Roman" w:cs="Times New Roman"/>
                <w:i/>
                <w:sz w:val="18"/>
                <w:szCs w:val="18"/>
                <w:lang w:eastAsia="cs-CZ"/>
              </w:rPr>
              <w:t>, 7 Apr 2015</w:t>
            </w:r>
          </w:p>
        </w:tc>
        <w:tc>
          <w:tcPr>
            <w:tcW w:w="7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2606B2"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7E4081" w:rsidRDefault="002606B2" w:rsidP="001619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SPC / </w:t>
            </w:r>
            <w:r>
              <w:rPr>
                <w:rFonts w:ascii="Times New Roman" w:eastAsia="Times New Roman" w:hAnsi="Times New Roman" w:cs="Times New Roman"/>
                <w:i/>
                <w:sz w:val="18"/>
                <w:szCs w:val="18"/>
                <w:lang w:eastAsia="cs-CZ"/>
              </w:rPr>
              <w:t>SmPC:</w:t>
            </w:r>
          </w:p>
          <w:p w:rsidR="002606B2" w:rsidRPr="002606B2" w:rsidRDefault="002606B2" w:rsidP="002606B2">
            <w:pPr>
              <w:pStyle w:val="Odstavecseseznamem"/>
              <w:numPr>
                <w:ilvl w:val="0"/>
                <w:numId w:val="1"/>
              </w:numPr>
              <w:rPr>
                <w:i/>
                <w:sz w:val="18"/>
                <w:szCs w:val="18"/>
              </w:rPr>
            </w:pPr>
            <w:r>
              <w:rPr>
                <w:sz w:val="18"/>
                <w:szCs w:val="18"/>
              </w:rPr>
              <w:t>Cyramza 10 mg/ml</w:t>
            </w:r>
          </w:p>
          <w:p w:rsidR="002606B2" w:rsidRPr="002606B2" w:rsidRDefault="002606B2" w:rsidP="002606B2">
            <w:pPr>
              <w:pStyle w:val="Odstavecseseznamem"/>
              <w:numPr>
                <w:ilvl w:val="0"/>
                <w:numId w:val="1"/>
              </w:numPr>
              <w:rPr>
                <w:i/>
                <w:sz w:val="18"/>
                <w:szCs w:val="18"/>
              </w:rPr>
            </w:pPr>
            <w:r>
              <w:rPr>
                <w:sz w:val="18"/>
                <w:szCs w:val="18"/>
              </w:rPr>
              <w:t>SmPC Paclitaxel 6 mg/ml concentrate for solution for infusion, Hospira UK Ltd updated 5 Jun 2015</w:t>
            </w:r>
          </w:p>
        </w:tc>
        <w:tc>
          <w:tcPr>
            <w:tcW w:w="7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2606B2"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7E4081" w:rsidRDefault="002606B2" w:rsidP="001619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informovaný souhlas: / </w:t>
            </w:r>
            <w:r>
              <w:rPr>
                <w:rFonts w:ascii="Times New Roman" w:eastAsia="Times New Roman" w:hAnsi="Times New Roman" w:cs="Times New Roman"/>
                <w:i/>
                <w:sz w:val="18"/>
                <w:szCs w:val="18"/>
                <w:lang w:eastAsia="cs-CZ"/>
              </w:rPr>
              <w:t>Patient information sheet and informed consent form:</w:t>
            </w:r>
          </w:p>
          <w:p w:rsidR="002606B2" w:rsidRDefault="002606B2" w:rsidP="002606B2">
            <w:pPr>
              <w:pStyle w:val="Odstavecseseznamem"/>
              <w:numPr>
                <w:ilvl w:val="0"/>
                <w:numId w:val="1"/>
              </w:numPr>
              <w:rPr>
                <w:sz w:val="18"/>
                <w:szCs w:val="18"/>
              </w:rPr>
            </w:pPr>
            <w:r>
              <w:rPr>
                <w:sz w:val="18"/>
                <w:szCs w:val="18"/>
              </w:rPr>
              <w:t>I4T-MC-JVCZ Česká republika, Verze 1.0, 15.června 2015</w:t>
            </w:r>
          </w:p>
          <w:p w:rsidR="002606B2" w:rsidRPr="002606B2" w:rsidRDefault="002606B2" w:rsidP="002606B2">
            <w:pPr>
              <w:pStyle w:val="Odstavecseseznamem"/>
              <w:numPr>
                <w:ilvl w:val="0"/>
                <w:numId w:val="1"/>
              </w:numPr>
              <w:rPr>
                <w:sz w:val="18"/>
                <w:szCs w:val="18"/>
              </w:rPr>
            </w:pPr>
            <w:r>
              <w:rPr>
                <w:sz w:val="18"/>
                <w:szCs w:val="18"/>
              </w:rPr>
              <w:t>I4T-MC-JVCZ Dodatek: Souhlas se zpracováním osobních údajů, V 1.0, 15.června 2015, Česká republika</w:t>
            </w:r>
          </w:p>
        </w:tc>
        <w:tc>
          <w:tcPr>
            <w:tcW w:w="736" w:type="dxa"/>
          </w:tcPr>
          <w:p w:rsidR="007E4081" w:rsidRPr="00161959" w:rsidRDefault="002606B2"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7E4081" w:rsidRPr="002606B2" w:rsidRDefault="002606B2" w:rsidP="001619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Identifikační kartička pacienta, templát verze 18.10.2013 / </w:t>
            </w:r>
            <w:r>
              <w:rPr>
                <w:rFonts w:ascii="Times New Roman" w:eastAsia="Times New Roman" w:hAnsi="Times New Roman" w:cs="Times New Roman"/>
                <w:i/>
                <w:sz w:val="18"/>
                <w:szCs w:val="18"/>
                <w:lang w:eastAsia="cs-CZ"/>
              </w:rPr>
              <w:t>Identification card, template version 18 Oct 2013</w:t>
            </w:r>
          </w:p>
        </w:tc>
        <w:tc>
          <w:tcPr>
            <w:tcW w:w="7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2606B2"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7E4081" w:rsidRPr="00161959" w:rsidRDefault="002606B2" w:rsidP="002606B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Seznam center, kde bude KH probíhat, pomocného personálu a příslušných EK verze 15.6.2015  / L</w:t>
            </w:r>
            <w:r>
              <w:rPr>
                <w:rFonts w:ascii="Times New Roman" w:eastAsia="Times New Roman" w:hAnsi="Times New Roman" w:cs="Times New Roman"/>
                <w:i/>
                <w:sz w:val="18"/>
                <w:szCs w:val="18"/>
                <w:lang w:eastAsia="cs-CZ"/>
              </w:rPr>
              <w:t>ist of trial sites, supporting staff and relevant Ecs, version 15 Jun 2015</w:t>
            </w:r>
          </w:p>
        </w:tc>
        <w:tc>
          <w:tcPr>
            <w:tcW w:w="7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2606B2"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2606B2" w:rsidRDefault="007B4C6B" w:rsidP="002606B2">
            <w:pPr>
              <w:spacing w:after="0" w:line="240" w:lineRule="auto"/>
              <w:rPr>
                <w:rFonts w:ascii="Times New Roman" w:hAnsi="Times New Roman" w:cs="Times New Roman"/>
                <w:i/>
                <w:sz w:val="18"/>
                <w:szCs w:val="18"/>
              </w:rPr>
            </w:pPr>
            <w:r>
              <w:rPr>
                <w:rFonts w:ascii="Times New Roman" w:hAnsi="Times New Roman" w:cs="Times New Roman"/>
                <w:sz w:val="18"/>
                <w:szCs w:val="18"/>
              </w:rPr>
              <w:t>Životopis hl.zkoušejícího a s</w:t>
            </w:r>
            <w:r w:rsidRPr="005660AA">
              <w:rPr>
                <w:rFonts w:ascii="Times New Roman" w:hAnsi="Times New Roman" w:cs="Times New Roman"/>
                <w:sz w:val="18"/>
                <w:szCs w:val="18"/>
              </w:rPr>
              <w:t>poluzkoušející</w:t>
            </w:r>
            <w:r>
              <w:rPr>
                <w:rFonts w:ascii="Times New Roman" w:hAnsi="Times New Roman" w:cs="Times New Roman"/>
                <w:sz w:val="18"/>
                <w:szCs w:val="18"/>
              </w:rPr>
              <w:t>ch:</w:t>
            </w:r>
            <w:r w:rsidR="002606B2" w:rsidRPr="005660AA">
              <w:rPr>
                <w:rFonts w:ascii="Times New Roman" w:hAnsi="Times New Roman" w:cs="Times New Roman"/>
                <w:sz w:val="18"/>
                <w:szCs w:val="18"/>
              </w:rPr>
              <w:t xml:space="preserve"> / </w:t>
            </w:r>
            <w:r w:rsidR="002606B2" w:rsidRPr="005660AA">
              <w:rPr>
                <w:rFonts w:ascii="Times New Roman" w:hAnsi="Times New Roman" w:cs="Times New Roman"/>
                <w:i/>
                <w:sz w:val="18"/>
                <w:szCs w:val="18"/>
              </w:rPr>
              <w:t xml:space="preserve">CVs of </w:t>
            </w:r>
            <w:r>
              <w:rPr>
                <w:rFonts w:ascii="Times New Roman" w:hAnsi="Times New Roman" w:cs="Times New Roman"/>
                <w:i/>
                <w:sz w:val="18"/>
                <w:szCs w:val="18"/>
              </w:rPr>
              <w:t xml:space="preserve">PI and </w:t>
            </w:r>
            <w:r w:rsidR="002606B2" w:rsidRPr="005660AA">
              <w:rPr>
                <w:rFonts w:ascii="Times New Roman" w:hAnsi="Times New Roman" w:cs="Times New Roman"/>
                <w:sz w:val="18"/>
                <w:szCs w:val="18"/>
              </w:rPr>
              <w:t xml:space="preserve"> </w:t>
            </w:r>
            <w:r w:rsidR="002606B2" w:rsidRPr="005660AA">
              <w:rPr>
                <w:rFonts w:ascii="Times New Roman" w:hAnsi="Times New Roman" w:cs="Times New Roman"/>
                <w:i/>
                <w:sz w:val="18"/>
                <w:szCs w:val="18"/>
              </w:rPr>
              <w:t>Sub-investigators:</w:t>
            </w:r>
          </w:p>
          <w:p w:rsidR="007B4C6B" w:rsidRPr="005660AA" w:rsidRDefault="007B4C6B" w:rsidP="002606B2">
            <w:pPr>
              <w:spacing w:after="0" w:line="240" w:lineRule="auto"/>
              <w:rPr>
                <w:rFonts w:ascii="Times New Roman" w:hAnsi="Times New Roman" w:cs="Times New Roman"/>
                <w:i/>
                <w:sz w:val="18"/>
                <w:szCs w:val="18"/>
              </w:rPr>
            </w:pPr>
            <w:r>
              <w:rPr>
                <w:rFonts w:ascii="Times New Roman" w:eastAsia="Times New Roman" w:hAnsi="Times New Roman" w:cs="Times New Roman"/>
                <w:sz w:val="18"/>
                <w:szCs w:val="18"/>
                <w:lang w:eastAsia="cs-CZ"/>
              </w:rPr>
              <w:t>Prof. MUDr. Bohuslav Melichar, Ph.D.</w:t>
            </w:r>
          </w:p>
          <w:p w:rsidR="002606B2" w:rsidRDefault="002606B2" w:rsidP="002606B2">
            <w:pPr>
              <w:spacing w:after="0" w:line="240" w:lineRule="auto"/>
              <w:rPr>
                <w:rFonts w:ascii="Times New Roman" w:hAnsi="Times New Roman" w:cs="Times New Roman"/>
                <w:sz w:val="18"/>
                <w:szCs w:val="18"/>
              </w:rPr>
            </w:pPr>
            <w:r w:rsidRPr="005660AA">
              <w:rPr>
                <w:rFonts w:ascii="Times New Roman" w:hAnsi="Times New Roman" w:cs="Times New Roman"/>
                <w:sz w:val="18"/>
                <w:szCs w:val="18"/>
              </w:rPr>
              <w:t>MUDr. Hana Študentová</w:t>
            </w:r>
          </w:p>
          <w:p w:rsidR="007B4C6B" w:rsidRDefault="007B4C6B" w:rsidP="007B4C6B">
            <w:pPr>
              <w:spacing w:after="0" w:line="240" w:lineRule="auto"/>
              <w:rPr>
                <w:rFonts w:ascii="Times New Roman" w:hAnsi="Times New Roman" w:cs="Times New Roman"/>
                <w:sz w:val="18"/>
                <w:szCs w:val="18"/>
              </w:rPr>
            </w:pPr>
            <w:r w:rsidRPr="005660AA">
              <w:rPr>
                <w:rFonts w:ascii="Times New Roman" w:hAnsi="Times New Roman" w:cs="Times New Roman"/>
                <w:sz w:val="18"/>
                <w:szCs w:val="18"/>
              </w:rPr>
              <w:t>MUDr. Hana Kalábová</w:t>
            </w:r>
          </w:p>
          <w:p w:rsidR="007E4081" w:rsidRPr="007B4C6B" w:rsidRDefault="002606B2" w:rsidP="007B4C6B">
            <w:pPr>
              <w:spacing w:after="0" w:line="240" w:lineRule="auto"/>
              <w:rPr>
                <w:rFonts w:ascii="Times New Roman" w:hAnsi="Times New Roman" w:cs="Times New Roman"/>
                <w:sz w:val="18"/>
                <w:szCs w:val="18"/>
              </w:rPr>
            </w:pPr>
            <w:r w:rsidRPr="005660AA">
              <w:rPr>
                <w:rFonts w:ascii="Times New Roman" w:hAnsi="Times New Roman" w:cs="Times New Roman"/>
                <w:sz w:val="18"/>
                <w:szCs w:val="18"/>
              </w:rPr>
              <w:t>MUDr. Denisa Vitásková</w:t>
            </w:r>
          </w:p>
        </w:tc>
        <w:tc>
          <w:tcPr>
            <w:tcW w:w="7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7B4C6B"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7E4081" w:rsidRPr="00EF27C2" w:rsidRDefault="007B4C6B" w:rsidP="00EF27C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Pojistná smlouva č. CZCANA06200-113, 12.8.2013. Dodatek</w:t>
            </w:r>
            <w:r w:rsidR="00EF27C2">
              <w:rPr>
                <w:rFonts w:ascii="Times New Roman" w:eastAsia="Times New Roman" w:hAnsi="Times New Roman" w:cs="Times New Roman"/>
                <w:sz w:val="18"/>
                <w:szCs w:val="18"/>
                <w:lang w:eastAsia="cs-CZ"/>
              </w:rPr>
              <w:t xml:space="preserve"> č. 2</w:t>
            </w:r>
            <w:r>
              <w:rPr>
                <w:rFonts w:ascii="Times New Roman" w:eastAsia="Times New Roman" w:hAnsi="Times New Roman" w:cs="Times New Roman"/>
                <w:sz w:val="18"/>
                <w:szCs w:val="18"/>
                <w:lang w:eastAsia="cs-CZ"/>
              </w:rPr>
              <w:t xml:space="preserve"> k pojistné smlouvě č. CZCANA06200-113, 18.10.2013. Dodatek</w:t>
            </w:r>
            <w:r w:rsidR="00EF27C2">
              <w:rPr>
                <w:rFonts w:ascii="Times New Roman" w:eastAsia="Times New Roman" w:hAnsi="Times New Roman" w:cs="Times New Roman"/>
                <w:sz w:val="18"/>
                <w:szCs w:val="18"/>
                <w:lang w:eastAsia="cs-CZ"/>
              </w:rPr>
              <w:t xml:space="preserve"> č. 4</w:t>
            </w:r>
            <w:r>
              <w:rPr>
                <w:rFonts w:ascii="Times New Roman" w:eastAsia="Times New Roman" w:hAnsi="Times New Roman" w:cs="Times New Roman"/>
                <w:sz w:val="18"/>
                <w:szCs w:val="18"/>
                <w:lang w:eastAsia="cs-CZ"/>
              </w:rPr>
              <w:t xml:space="preserve"> k pojistné smlouvě č. CZCANA06200-113, 1</w:t>
            </w:r>
            <w:r w:rsidR="00EF27C2">
              <w:rPr>
                <w:rFonts w:ascii="Times New Roman" w:eastAsia="Times New Roman" w:hAnsi="Times New Roman" w:cs="Times New Roman"/>
                <w:sz w:val="18"/>
                <w:szCs w:val="18"/>
                <w:lang w:eastAsia="cs-CZ"/>
              </w:rPr>
              <w:t xml:space="preserve">9.2.2015. Úhrada škody poškozenému subjektu, 9.8.2013. Pojistný certifikát k pojistné smlouvě č. CZCANA06200-113, datován 15.5.2015 / </w:t>
            </w:r>
            <w:r w:rsidR="00EF27C2">
              <w:rPr>
                <w:rFonts w:ascii="Times New Roman" w:eastAsia="Times New Roman" w:hAnsi="Times New Roman" w:cs="Times New Roman"/>
                <w:i/>
                <w:sz w:val="18"/>
                <w:szCs w:val="18"/>
                <w:lang w:eastAsia="cs-CZ"/>
              </w:rPr>
              <w:t xml:space="preserve">Insurance policy, no. </w:t>
            </w:r>
            <w:r w:rsidR="00EF27C2" w:rsidRPr="00EF27C2">
              <w:rPr>
                <w:rFonts w:ascii="Times New Roman" w:eastAsia="Times New Roman" w:hAnsi="Times New Roman" w:cs="Times New Roman"/>
                <w:i/>
                <w:sz w:val="18"/>
                <w:szCs w:val="18"/>
                <w:lang w:eastAsia="cs-CZ"/>
              </w:rPr>
              <w:t>CZCANA06200-113</w:t>
            </w:r>
            <w:r w:rsidR="00EF27C2">
              <w:rPr>
                <w:rFonts w:ascii="Times New Roman" w:eastAsia="Times New Roman" w:hAnsi="Times New Roman" w:cs="Times New Roman"/>
                <w:sz w:val="18"/>
                <w:szCs w:val="18"/>
                <w:lang w:eastAsia="cs-CZ"/>
              </w:rPr>
              <w:t xml:space="preserve">, </w:t>
            </w:r>
            <w:r w:rsidR="00EF27C2" w:rsidRPr="00EF27C2">
              <w:rPr>
                <w:rFonts w:ascii="Times New Roman" w:eastAsia="Times New Roman" w:hAnsi="Times New Roman" w:cs="Times New Roman"/>
                <w:i/>
                <w:sz w:val="18"/>
                <w:szCs w:val="18"/>
                <w:lang w:eastAsia="cs-CZ"/>
              </w:rPr>
              <w:t>12 Aug 2013. Endorsement no. 2 to Insurance policy, no. CZCANA06200-113</w:t>
            </w:r>
            <w:r w:rsidR="00EF27C2">
              <w:rPr>
                <w:rFonts w:ascii="Times New Roman" w:eastAsia="Times New Roman" w:hAnsi="Times New Roman" w:cs="Times New Roman"/>
                <w:i/>
                <w:sz w:val="18"/>
                <w:szCs w:val="18"/>
                <w:lang w:eastAsia="cs-CZ"/>
              </w:rPr>
              <w:t xml:space="preserve">, 18 Oct 2013. Endorsement no. 4 to Insurance policy, no. </w:t>
            </w:r>
            <w:r w:rsidR="00EF27C2" w:rsidRPr="00EF27C2">
              <w:rPr>
                <w:rFonts w:ascii="Times New Roman" w:eastAsia="Times New Roman" w:hAnsi="Times New Roman" w:cs="Times New Roman"/>
                <w:i/>
                <w:sz w:val="18"/>
                <w:szCs w:val="18"/>
                <w:lang w:eastAsia="cs-CZ"/>
              </w:rPr>
              <w:t>CZCANA06200-113</w:t>
            </w:r>
            <w:r w:rsidR="00EF27C2">
              <w:rPr>
                <w:rFonts w:ascii="Times New Roman" w:eastAsia="Times New Roman" w:hAnsi="Times New Roman" w:cs="Times New Roman"/>
                <w:i/>
                <w:sz w:val="18"/>
                <w:szCs w:val="18"/>
                <w:lang w:eastAsia="cs-CZ"/>
              </w:rPr>
              <w:t xml:space="preserve">, 19 Feb 2015. Indemmification, 9 Aug 2013. Insurance certificate to policy, no. </w:t>
            </w:r>
            <w:r w:rsidR="00EF27C2" w:rsidRPr="00EF27C2">
              <w:rPr>
                <w:rFonts w:ascii="Times New Roman" w:eastAsia="Times New Roman" w:hAnsi="Times New Roman" w:cs="Times New Roman"/>
                <w:i/>
                <w:sz w:val="18"/>
                <w:szCs w:val="18"/>
                <w:lang w:eastAsia="cs-CZ"/>
              </w:rPr>
              <w:t>CZCANA06200-113</w:t>
            </w:r>
            <w:r w:rsidR="00EF27C2">
              <w:rPr>
                <w:rFonts w:ascii="Times New Roman" w:eastAsia="Times New Roman" w:hAnsi="Times New Roman" w:cs="Times New Roman"/>
                <w:i/>
                <w:sz w:val="18"/>
                <w:szCs w:val="18"/>
                <w:lang w:eastAsia="cs-CZ"/>
              </w:rPr>
              <w:t>, issued on 15 May 2015</w:t>
            </w:r>
          </w:p>
        </w:tc>
        <w:tc>
          <w:tcPr>
            <w:tcW w:w="7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EF27C2"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7E4081" w:rsidRPr="00EF27C2" w:rsidRDefault="00EF27C2" w:rsidP="001619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Kompenzace pro centra/zkoušející, I4T-MC-JVCZ / </w:t>
            </w:r>
            <w:r>
              <w:rPr>
                <w:rFonts w:ascii="Times New Roman" w:eastAsia="Times New Roman" w:hAnsi="Times New Roman" w:cs="Times New Roman"/>
                <w:i/>
                <w:sz w:val="18"/>
                <w:szCs w:val="18"/>
                <w:lang w:eastAsia="cs-CZ"/>
              </w:rPr>
              <w:t>Compensation for sites/investigators I4T-MC-JVCZ</w:t>
            </w:r>
          </w:p>
        </w:tc>
        <w:tc>
          <w:tcPr>
            <w:tcW w:w="7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EF27C2"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r w:rsidR="007E4081" w:rsidRPr="00161959" w:rsidTr="007E4081">
        <w:trPr>
          <w:trHeight w:val="340"/>
        </w:trPr>
        <w:tc>
          <w:tcPr>
            <w:tcW w:w="7416" w:type="dxa"/>
          </w:tcPr>
          <w:p w:rsidR="007E4081" w:rsidRDefault="00EF27C2" w:rsidP="0016195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dohody mezi zadavatelem a centry: / </w:t>
            </w:r>
            <w:r>
              <w:rPr>
                <w:rFonts w:ascii="Times New Roman" w:eastAsia="Times New Roman" w:hAnsi="Times New Roman" w:cs="Times New Roman"/>
                <w:i/>
                <w:sz w:val="18"/>
                <w:szCs w:val="18"/>
                <w:lang w:eastAsia="cs-CZ"/>
              </w:rPr>
              <w:t>Draft of site contract:</w:t>
            </w:r>
          </w:p>
          <w:p w:rsidR="00EF27C2" w:rsidRPr="00EF27C2" w:rsidRDefault="00EF27C2" w:rsidP="00EF27C2">
            <w:pPr>
              <w:pStyle w:val="Odstavecseseznamem"/>
              <w:numPr>
                <w:ilvl w:val="0"/>
                <w:numId w:val="1"/>
              </w:numPr>
              <w:rPr>
                <w:i/>
                <w:sz w:val="18"/>
                <w:szCs w:val="18"/>
              </w:rPr>
            </w:pPr>
            <w:r>
              <w:rPr>
                <w:sz w:val="18"/>
                <w:szCs w:val="18"/>
              </w:rPr>
              <w:t>Bipartite Institution Contract – Interventional Study OUS Lilly LoA Template  - Czech Republic, Global version: July 2014, Affiliate version: 29 Oct 2014</w:t>
            </w:r>
          </w:p>
        </w:tc>
        <w:tc>
          <w:tcPr>
            <w:tcW w:w="7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c>
          <w:tcPr>
            <w:tcW w:w="780" w:type="dxa"/>
          </w:tcPr>
          <w:p w:rsidR="007E4081" w:rsidRPr="00161959" w:rsidRDefault="00EF27C2" w:rsidP="0016195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E4081" w:rsidRPr="00161959" w:rsidRDefault="00353704" w:rsidP="00161959">
            <w:pPr>
              <w:spacing w:after="0" w:line="240" w:lineRule="auto"/>
              <w:rPr>
                <w:rFonts w:ascii="Times New Roman" w:eastAsia="Times New Roman" w:hAnsi="Times New Roman" w:cs="Times New Roman"/>
                <w:sz w:val="18"/>
                <w:szCs w:val="18"/>
                <w:lang w:eastAsia="cs-CZ"/>
              </w:rPr>
            </w:pPr>
            <w:r w:rsidRPr="0016195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E4081" w:rsidRPr="0016195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61959">
              <w:rPr>
                <w:rFonts w:ascii="Times New Roman" w:eastAsia="Times New Roman" w:hAnsi="Times New Roman" w:cs="Times New Roman"/>
                <w:sz w:val="18"/>
                <w:szCs w:val="18"/>
                <w:lang w:eastAsia="cs-CZ"/>
              </w:rPr>
              <w:fldChar w:fldCharType="end"/>
            </w:r>
          </w:p>
        </w:tc>
      </w:tr>
    </w:tbl>
    <w:p w:rsidR="00161959" w:rsidRPr="00161959" w:rsidRDefault="00161959" w:rsidP="00161959">
      <w:pPr>
        <w:spacing w:after="0" w:line="240" w:lineRule="auto"/>
        <w:rPr>
          <w:rFonts w:ascii="Times New Roman" w:eastAsia="Times New Roman" w:hAnsi="Times New Roman" w:cs="Times New Roman"/>
          <w:b/>
          <w:i/>
          <w:szCs w:val="24"/>
          <w:lang w:eastAsia="cs-CZ"/>
        </w:rPr>
      </w:pPr>
    </w:p>
    <w:p w:rsidR="00EF27C2" w:rsidRPr="00EF27C2" w:rsidRDefault="00EF27C2" w:rsidP="0016195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2/3</w:t>
      </w:r>
    </w:p>
    <w:p w:rsidR="00EF27C2" w:rsidRDefault="00EF27C2" w:rsidP="00161959">
      <w:pPr>
        <w:spacing w:after="0" w:line="240" w:lineRule="auto"/>
        <w:rPr>
          <w:rFonts w:ascii="Times New Roman" w:eastAsia="Times New Roman" w:hAnsi="Times New Roman" w:cs="Times New Roman"/>
          <w:szCs w:val="24"/>
          <w:lang w:eastAsia="cs-CZ"/>
        </w:rPr>
      </w:pPr>
    </w:p>
    <w:p w:rsidR="00EF27C2" w:rsidRDefault="00EF27C2" w:rsidP="00161959">
      <w:pPr>
        <w:spacing w:after="0" w:line="240" w:lineRule="auto"/>
        <w:rPr>
          <w:rFonts w:ascii="Times New Roman" w:eastAsia="Times New Roman" w:hAnsi="Times New Roman" w:cs="Times New Roman"/>
          <w:szCs w:val="24"/>
          <w:lang w:eastAsia="cs-CZ"/>
        </w:rPr>
      </w:pPr>
    </w:p>
    <w:p w:rsidR="00EF27C2" w:rsidRDefault="00EF27C2" w:rsidP="00161959">
      <w:pPr>
        <w:spacing w:after="0" w:line="240" w:lineRule="auto"/>
        <w:rPr>
          <w:rFonts w:ascii="Times New Roman" w:eastAsia="Times New Roman" w:hAnsi="Times New Roman" w:cs="Times New Roman"/>
          <w:szCs w:val="24"/>
          <w:lang w:eastAsia="cs-CZ"/>
        </w:rPr>
      </w:pPr>
    </w:p>
    <w:p w:rsidR="00EF27C2" w:rsidRDefault="00EF27C2" w:rsidP="00161959">
      <w:pPr>
        <w:spacing w:after="0" w:line="240" w:lineRule="auto"/>
        <w:rPr>
          <w:rFonts w:ascii="Times New Roman" w:eastAsia="Times New Roman" w:hAnsi="Times New Roman" w:cs="Times New Roman"/>
          <w:szCs w:val="24"/>
          <w:lang w:eastAsia="cs-CZ"/>
        </w:rPr>
      </w:pPr>
    </w:p>
    <w:p w:rsidR="00EF27C2" w:rsidRDefault="00EF27C2" w:rsidP="00161959">
      <w:pPr>
        <w:spacing w:after="0" w:line="240" w:lineRule="auto"/>
        <w:rPr>
          <w:rFonts w:ascii="Times New Roman" w:eastAsia="Times New Roman" w:hAnsi="Times New Roman" w:cs="Times New Roman"/>
          <w:szCs w:val="24"/>
          <w:lang w:eastAsia="cs-CZ"/>
        </w:rPr>
      </w:pPr>
    </w:p>
    <w:p w:rsidR="00EF27C2" w:rsidRDefault="00EF27C2" w:rsidP="00161959">
      <w:pPr>
        <w:spacing w:after="0" w:line="240" w:lineRule="auto"/>
        <w:rPr>
          <w:rFonts w:ascii="Times New Roman" w:eastAsia="Times New Roman" w:hAnsi="Times New Roman" w:cs="Times New Roman"/>
          <w:szCs w:val="24"/>
          <w:lang w:eastAsia="cs-CZ"/>
        </w:rPr>
      </w:pPr>
    </w:p>
    <w:p w:rsidR="00161959" w:rsidRPr="00161959" w:rsidRDefault="00161959" w:rsidP="00161959">
      <w:pPr>
        <w:spacing w:after="0" w:line="240" w:lineRule="auto"/>
        <w:rPr>
          <w:rFonts w:ascii="Times New Roman" w:eastAsia="Times New Roman" w:hAnsi="Times New Roman" w:cs="Times New Roman"/>
          <w:szCs w:val="24"/>
          <w:lang w:eastAsia="cs-CZ"/>
        </w:rPr>
      </w:pPr>
      <w:r w:rsidRPr="00161959">
        <w:rPr>
          <w:rFonts w:ascii="Times New Roman" w:eastAsia="Times New Roman" w:hAnsi="Times New Roman" w:cs="Times New Roman"/>
          <w:szCs w:val="24"/>
          <w:lang w:eastAsia="cs-CZ"/>
        </w:rPr>
        <w:lastRenderedPageBreak/>
        <w:t>Etická komise prohlašuje, že byla ustavena a  pracuje podle jednacího řádu v souladu se správnou klinickou praxí (GCP) a platnými právními předpisy/</w:t>
      </w:r>
      <w:r w:rsidRPr="0016195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61959" w:rsidRPr="00161959" w:rsidRDefault="00161959" w:rsidP="00161959">
      <w:pPr>
        <w:spacing w:after="0" w:line="240" w:lineRule="auto"/>
        <w:rPr>
          <w:rFonts w:ascii="Times New Roman" w:eastAsia="Times New Roman" w:hAnsi="Times New Roman" w:cs="Times New Roman"/>
          <w:i/>
          <w:szCs w:val="24"/>
          <w:lang w:eastAsia="cs-CZ"/>
        </w:rPr>
      </w:pPr>
      <w:r w:rsidRPr="00161959">
        <w:rPr>
          <w:rFonts w:ascii="Times New Roman" w:eastAsia="Times New Roman" w:hAnsi="Times New Roman" w:cs="Times New Roman"/>
          <w:i/>
          <w:szCs w:val="24"/>
          <w:lang w:eastAsia="cs-CZ"/>
        </w:rPr>
        <w:t xml:space="preserve"> </w:t>
      </w:r>
      <w:r w:rsidRPr="00161959">
        <w:rPr>
          <w:rFonts w:ascii="Times New Roman" w:eastAsia="Times New Roman" w:hAnsi="Times New Roman" w:cs="Times New Roman"/>
          <w:szCs w:val="24"/>
          <w:lang w:eastAsia="cs-CZ"/>
        </w:rPr>
        <w:sym w:font="Wingdings 2" w:char="F054"/>
      </w:r>
      <w:r w:rsidRPr="00161959">
        <w:rPr>
          <w:rFonts w:ascii="Times New Roman" w:eastAsia="Times New Roman" w:hAnsi="Times New Roman" w:cs="Times New Roman"/>
          <w:szCs w:val="24"/>
          <w:lang w:eastAsia="cs-CZ"/>
        </w:rPr>
        <w:t xml:space="preserve"> Ano/</w:t>
      </w:r>
      <w:r w:rsidRPr="00161959">
        <w:rPr>
          <w:rFonts w:ascii="Times New Roman" w:eastAsia="Times New Roman" w:hAnsi="Times New Roman" w:cs="Times New Roman"/>
          <w:i/>
          <w:szCs w:val="24"/>
          <w:lang w:eastAsia="cs-CZ"/>
        </w:rPr>
        <w:t>Yes</w:t>
      </w:r>
      <w:r w:rsidRPr="00161959">
        <w:rPr>
          <w:rFonts w:ascii="Times New Roman" w:eastAsia="Times New Roman" w:hAnsi="Times New Roman" w:cs="Times New Roman"/>
          <w:szCs w:val="24"/>
          <w:lang w:eastAsia="cs-CZ"/>
        </w:rPr>
        <w:t xml:space="preserve">       </w:t>
      </w:r>
      <w:r w:rsidR="00353704" w:rsidRPr="0016195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61959">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161959">
        <w:rPr>
          <w:rFonts w:ascii="Times New Roman" w:eastAsia="Times New Roman" w:hAnsi="Times New Roman" w:cs="Times New Roman"/>
          <w:szCs w:val="24"/>
          <w:lang w:eastAsia="cs-CZ"/>
        </w:rPr>
        <w:fldChar w:fldCharType="end"/>
      </w:r>
      <w:r w:rsidRPr="00161959">
        <w:rPr>
          <w:rFonts w:ascii="Times New Roman" w:eastAsia="Times New Roman" w:hAnsi="Times New Roman" w:cs="Times New Roman"/>
          <w:szCs w:val="24"/>
          <w:lang w:eastAsia="cs-CZ"/>
        </w:rPr>
        <w:t>Ne/</w:t>
      </w:r>
      <w:r w:rsidRPr="00161959">
        <w:rPr>
          <w:rFonts w:ascii="Times New Roman" w:eastAsia="Times New Roman" w:hAnsi="Times New Roman" w:cs="Times New Roman"/>
          <w:i/>
          <w:szCs w:val="24"/>
          <w:lang w:eastAsia="cs-CZ"/>
        </w:rPr>
        <w:t>No</w:t>
      </w:r>
      <w:r w:rsidRPr="00161959">
        <w:rPr>
          <w:rFonts w:ascii="Times New Roman" w:eastAsia="Times New Roman" w:hAnsi="Times New Roman" w:cs="Times New Roman"/>
          <w:szCs w:val="24"/>
          <w:lang w:eastAsia="cs-CZ"/>
        </w:rPr>
        <w:t xml:space="preserve">           </w:t>
      </w:r>
    </w:p>
    <w:p w:rsidR="00161959" w:rsidRPr="00161959" w:rsidRDefault="00161959" w:rsidP="00161959">
      <w:pPr>
        <w:spacing w:after="0" w:line="240" w:lineRule="auto"/>
        <w:rPr>
          <w:rFonts w:ascii="Times New Roman" w:eastAsia="Times New Roman" w:hAnsi="Times New Roman" w:cs="Times New Roman"/>
          <w:szCs w:val="24"/>
          <w:lang w:eastAsia="cs-CZ"/>
        </w:rPr>
      </w:pPr>
      <w:r w:rsidRPr="00161959">
        <w:rPr>
          <w:rFonts w:ascii="Times New Roman" w:eastAsia="Times New Roman" w:hAnsi="Times New Roman" w:cs="Times New Roman"/>
          <w:szCs w:val="24"/>
          <w:lang w:eastAsia="cs-CZ"/>
        </w:rPr>
        <w:t xml:space="preserve">                                                                                               </w:t>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t xml:space="preserve">             </w:t>
      </w:r>
    </w:p>
    <w:p w:rsidR="00161959" w:rsidRPr="00161959" w:rsidRDefault="00161959" w:rsidP="00161959">
      <w:pPr>
        <w:spacing w:after="0" w:line="240" w:lineRule="auto"/>
        <w:rPr>
          <w:rFonts w:ascii="Times New Roman" w:eastAsia="Times New Roman" w:hAnsi="Times New Roman" w:cs="Times New Roman"/>
          <w:szCs w:val="24"/>
          <w:lang w:eastAsia="cs-CZ"/>
        </w:rPr>
      </w:pP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t xml:space="preserve"> </w:t>
      </w:r>
      <w:r w:rsidRPr="00161959">
        <w:rPr>
          <w:rFonts w:ascii="Times New Roman" w:eastAsia="Times New Roman" w:hAnsi="Times New Roman" w:cs="Times New Roman"/>
          <w:szCs w:val="24"/>
          <w:lang w:eastAsia="cs-CZ"/>
        </w:rPr>
        <w:tab/>
        <w:t xml:space="preserve">                                                                              </w:t>
      </w:r>
    </w:p>
    <w:p w:rsidR="00161959" w:rsidRPr="00161959" w:rsidRDefault="00161959" w:rsidP="00161959">
      <w:pPr>
        <w:spacing w:after="0" w:line="240" w:lineRule="auto"/>
        <w:rPr>
          <w:rFonts w:ascii="Times New Roman" w:eastAsia="Times New Roman" w:hAnsi="Times New Roman" w:cs="Times New Roman"/>
          <w:szCs w:val="24"/>
          <w:lang w:eastAsia="cs-CZ"/>
        </w:rPr>
      </w:pPr>
      <w:r w:rsidRPr="00161959">
        <w:rPr>
          <w:rFonts w:ascii="Times New Roman" w:eastAsia="Times New Roman" w:hAnsi="Times New Roman" w:cs="Times New Roman"/>
          <w:szCs w:val="24"/>
          <w:lang w:eastAsia="cs-CZ"/>
        </w:rPr>
        <w:t xml:space="preserve">                                                                                                                                                                        </w:t>
      </w:r>
    </w:p>
    <w:p w:rsidR="00161959" w:rsidRPr="00161959" w:rsidRDefault="00161959" w:rsidP="00161959">
      <w:pPr>
        <w:spacing w:after="0" w:line="240" w:lineRule="auto"/>
        <w:rPr>
          <w:rFonts w:ascii="Times New Roman" w:eastAsia="Times New Roman" w:hAnsi="Times New Roman" w:cs="Times New Roman"/>
          <w:szCs w:val="24"/>
          <w:lang w:eastAsia="cs-CZ"/>
        </w:rPr>
      </w:pPr>
      <w:r w:rsidRPr="00161959">
        <w:rPr>
          <w:rFonts w:ascii="Times New Roman" w:eastAsia="Times New Roman" w:hAnsi="Times New Roman" w:cs="Times New Roman"/>
          <w:szCs w:val="24"/>
          <w:lang w:eastAsia="cs-CZ"/>
        </w:rPr>
        <w:t xml:space="preserve">                                                                                            doc.MUDr. Vladko Horčička, CSc.</w:t>
      </w:r>
    </w:p>
    <w:p w:rsidR="00161959" w:rsidRPr="00161959" w:rsidRDefault="00161959" w:rsidP="00161959">
      <w:pPr>
        <w:spacing w:after="0" w:line="240" w:lineRule="auto"/>
        <w:rPr>
          <w:rFonts w:ascii="Times New Roman" w:eastAsia="Times New Roman" w:hAnsi="Times New Roman" w:cs="Times New Roman"/>
          <w:szCs w:val="24"/>
          <w:lang w:eastAsia="cs-CZ"/>
        </w:rPr>
      </w:pPr>
      <w:r w:rsidRPr="00161959">
        <w:rPr>
          <w:rFonts w:ascii="Times New Roman" w:eastAsia="Times New Roman" w:hAnsi="Times New Roman" w:cs="Times New Roman"/>
          <w:szCs w:val="24"/>
          <w:lang w:eastAsia="cs-CZ"/>
        </w:rPr>
        <w:t>Datum/</w:t>
      </w:r>
      <w:r w:rsidRPr="00161959">
        <w:rPr>
          <w:rFonts w:ascii="Times New Roman" w:eastAsia="Times New Roman" w:hAnsi="Times New Roman" w:cs="Times New Roman"/>
          <w:i/>
          <w:szCs w:val="24"/>
          <w:lang w:eastAsia="cs-CZ"/>
        </w:rPr>
        <w:t>Date:</w:t>
      </w:r>
      <w:r w:rsidRPr="00161959">
        <w:rPr>
          <w:rFonts w:ascii="Times New Roman" w:eastAsia="Times New Roman" w:hAnsi="Times New Roman" w:cs="Times New Roman"/>
          <w:szCs w:val="24"/>
          <w:lang w:eastAsia="cs-CZ"/>
        </w:rPr>
        <w:t xml:space="preserve">  13.7.2015                                                     předseda EK FNOL a LF UP</w:t>
      </w:r>
    </w:p>
    <w:p w:rsidR="00161959" w:rsidRPr="00161959" w:rsidRDefault="00161959" w:rsidP="00161959">
      <w:pPr>
        <w:spacing w:after="0" w:line="240" w:lineRule="auto"/>
        <w:rPr>
          <w:rFonts w:ascii="Times New Roman" w:eastAsia="Times New Roman" w:hAnsi="Times New Roman" w:cs="Times New Roman"/>
          <w:i/>
          <w:szCs w:val="24"/>
          <w:lang w:eastAsia="cs-CZ"/>
        </w:rPr>
      </w:pP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r>
      <w:r w:rsidRPr="00161959">
        <w:rPr>
          <w:rFonts w:ascii="Times New Roman" w:eastAsia="Times New Roman" w:hAnsi="Times New Roman" w:cs="Times New Roman"/>
          <w:szCs w:val="24"/>
          <w:lang w:eastAsia="cs-CZ"/>
        </w:rPr>
        <w:tab/>
        <w:t xml:space="preserve"> </w:t>
      </w:r>
      <w:r w:rsidRPr="00161959">
        <w:rPr>
          <w:rFonts w:ascii="Times New Roman" w:eastAsia="Times New Roman" w:hAnsi="Times New Roman" w:cs="Times New Roman"/>
          <w:szCs w:val="24"/>
          <w:lang w:eastAsia="cs-CZ"/>
        </w:rPr>
        <w:tab/>
        <w:t xml:space="preserve">  </w:t>
      </w:r>
      <w:r w:rsidRPr="00161959">
        <w:rPr>
          <w:rFonts w:ascii="Times New Roman" w:eastAsia="Times New Roman" w:hAnsi="Times New Roman" w:cs="Times New Roman"/>
          <w:i/>
          <w:szCs w:val="24"/>
          <w:lang w:eastAsia="cs-CZ"/>
        </w:rPr>
        <w:t>Chairman of the EC FNOL and LF UP</w:t>
      </w:r>
    </w:p>
    <w:p w:rsidR="00161959" w:rsidRPr="00161959" w:rsidRDefault="00161959" w:rsidP="00161959">
      <w:pPr>
        <w:spacing w:after="0" w:line="240" w:lineRule="auto"/>
        <w:rPr>
          <w:rFonts w:ascii="Times New Roman" w:eastAsia="Times New Roman" w:hAnsi="Times New Roman" w:cs="Times New Roman"/>
          <w:i/>
          <w:szCs w:val="24"/>
          <w:lang w:eastAsia="cs-CZ"/>
        </w:rPr>
      </w:pPr>
    </w:p>
    <w:p w:rsidR="00161959" w:rsidRPr="00161959" w:rsidRDefault="00161959" w:rsidP="00161959">
      <w:pPr>
        <w:spacing w:after="0" w:line="240" w:lineRule="auto"/>
        <w:rPr>
          <w:rFonts w:ascii="Times New Roman" w:eastAsia="Times New Roman" w:hAnsi="Times New Roman" w:cs="Times New Roman"/>
          <w:i/>
          <w:szCs w:val="24"/>
          <w:lang w:eastAsia="cs-CZ"/>
        </w:rPr>
      </w:pPr>
    </w:p>
    <w:p w:rsidR="00161959" w:rsidRPr="00161959" w:rsidRDefault="00161959" w:rsidP="00161959">
      <w:pPr>
        <w:spacing w:after="0" w:line="240" w:lineRule="auto"/>
        <w:rPr>
          <w:rFonts w:ascii="Times New Roman" w:eastAsia="Times New Roman" w:hAnsi="Times New Roman" w:cs="Times New Roman"/>
          <w:i/>
          <w:szCs w:val="24"/>
          <w:lang w:eastAsia="cs-CZ"/>
        </w:rPr>
      </w:pPr>
    </w:p>
    <w:p w:rsidR="00EF27C2" w:rsidRDefault="00EF27C2" w:rsidP="00161959">
      <w:pPr>
        <w:spacing w:after="0" w:line="240" w:lineRule="auto"/>
        <w:rPr>
          <w:rFonts w:ascii="Times New Roman" w:eastAsia="Times New Roman" w:hAnsi="Times New Roman" w:cs="Times New Roman"/>
          <w:sz w:val="16"/>
          <w:szCs w:val="24"/>
          <w:lang w:eastAsia="cs-CZ"/>
        </w:rPr>
      </w:pPr>
    </w:p>
    <w:p w:rsidR="00EF27C2" w:rsidRDefault="00EF27C2" w:rsidP="00161959">
      <w:pPr>
        <w:spacing w:after="0" w:line="240" w:lineRule="auto"/>
        <w:rPr>
          <w:rFonts w:ascii="Times New Roman" w:eastAsia="Times New Roman" w:hAnsi="Times New Roman" w:cs="Times New Roman"/>
          <w:sz w:val="16"/>
          <w:szCs w:val="24"/>
          <w:lang w:eastAsia="cs-CZ"/>
        </w:rPr>
      </w:pPr>
    </w:p>
    <w:p w:rsidR="00EF27C2" w:rsidRDefault="00EF27C2" w:rsidP="00161959">
      <w:pPr>
        <w:spacing w:after="0" w:line="240" w:lineRule="auto"/>
        <w:rPr>
          <w:rFonts w:ascii="Times New Roman" w:eastAsia="Times New Roman" w:hAnsi="Times New Roman" w:cs="Times New Roman"/>
          <w:sz w:val="16"/>
          <w:szCs w:val="24"/>
          <w:lang w:eastAsia="cs-CZ"/>
        </w:rPr>
      </w:pPr>
    </w:p>
    <w:p w:rsidR="00EF27C2" w:rsidRDefault="00EF27C2" w:rsidP="00161959">
      <w:pPr>
        <w:spacing w:after="0" w:line="240" w:lineRule="auto"/>
        <w:rPr>
          <w:rFonts w:ascii="Times New Roman" w:eastAsia="Times New Roman" w:hAnsi="Times New Roman" w:cs="Times New Roman"/>
          <w:sz w:val="16"/>
          <w:szCs w:val="24"/>
          <w:lang w:eastAsia="cs-CZ"/>
        </w:rPr>
      </w:pPr>
    </w:p>
    <w:p w:rsidR="00161959" w:rsidRPr="00161959" w:rsidRDefault="00161959" w:rsidP="00161959">
      <w:pPr>
        <w:spacing w:after="0" w:line="240" w:lineRule="auto"/>
        <w:rPr>
          <w:rFonts w:ascii="Times New Roman" w:eastAsia="Times New Roman" w:hAnsi="Times New Roman" w:cs="Times New Roman"/>
          <w:i/>
          <w:sz w:val="16"/>
          <w:szCs w:val="24"/>
          <w:lang w:eastAsia="cs-CZ"/>
        </w:rPr>
      </w:pPr>
      <w:r w:rsidRPr="00161959">
        <w:rPr>
          <w:rFonts w:ascii="Times New Roman" w:eastAsia="Times New Roman" w:hAnsi="Times New Roman" w:cs="Times New Roman"/>
          <w:sz w:val="16"/>
          <w:szCs w:val="24"/>
          <w:lang w:eastAsia="cs-CZ"/>
        </w:rPr>
        <w:t>Rozdělovník/</w:t>
      </w:r>
      <w:r w:rsidRPr="00161959">
        <w:rPr>
          <w:rFonts w:ascii="Times New Roman" w:eastAsia="Times New Roman" w:hAnsi="Times New Roman" w:cs="Times New Roman"/>
          <w:i/>
          <w:sz w:val="16"/>
          <w:szCs w:val="24"/>
          <w:lang w:eastAsia="cs-CZ"/>
        </w:rPr>
        <w:t>Distribution list:</w:t>
      </w:r>
    </w:p>
    <w:p w:rsidR="00161959" w:rsidRPr="00161959" w:rsidRDefault="00161959" w:rsidP="00161959">
      <w:pPr>
        <w:keepNext/>
        <w:spacing w:after="0" w:line="240" w:lineRule="auto"/>
        <w:outlineLvl w:val="0"/>
        <w:rPr>
          <w:rFonts w:ascii="Times New Roman" w:eastAsia="Times New Roman" w:hAnsi="Times New Roman" w:cs="Times New Roman"/>
          <w:sz w:val="16"/>
          <w:szCs w:val="24"/>
          <w:lang w:eastAsia="cs-CZ"/>
        </w:rPr>
      </w:pPr>
      <w:r w:rsidRPr="00161959">
        <w:rPr>
          <w:rFonts w:ascii="Times New Roman" w:eastAsia="Times New Roman" w:hAnsi="Times New Roman" w:cs="Times New Roman"/>
          <w:sz w:val="16"/>
          <w:szCs w:val="24"/>
          <w:lang w:eastAsia="cs-CZ"/>
        </w:rPr>
        <w:t>-SÚKL</w:t>
      </w:r>
    </w:p>
    <w:p w:rsidR="00161959" w:rsidRPr="00161959" w:rsidRDefault="00161959" w:rsidP="00161959">
      <w:pPr>
        <w:spacing w:after="0" w:line="240" w:lineRule="auto"/>
        <w:rPr>
          <w:rFonts w:ascii="Times New Roman" w:eastAsia="Times New Roman" w:hAnsi="Times New Roman" w:cs="Times New Roman"/>
          <w:sz w:val="16"/>
          <w:szCs w:val="24"/>
          <w:lang w:eastAsia="cs-CZ"/>
        </w:rPr>
      </w:pPr>
      <w:r w:rsidRPr="00161959">
        <w:rPr>
          <w:rFonts w:ascii="Times New Roman" w:eastAsia="Times New Roman" w:hAnsi="Times New Roman" w:cs="Times New Roman"/>
          <w:sz w:val="16"/>
          <w:szCs w:val="24"/>
          <w:lang w:eastAsia="cs-CZ"/>
        </w:rPr>
        <w:t>-Zadavatel</w:t>
      </w:r>
    </w:p>
    <w:p w:rsidR="00161959" w:rsidRPr="00161959" w:rsidRDefault="00161959" w:rsidP="00161959">
      <w:pPr>
        <w:spacing w:after="0" w:line="240" w:lineRule="auto"/>
        <w:rPr>
          <w:rFonts w:ascii="Times New Roman" w:eastAsia="Times New Roman" w:hAnsi="Times New Roman" w:cs="Times New Roman"/>
          <w:sz w:val="16"/>
          <w:szCs w:val="24"/>
          <w:lang w:eastAsia="cs-CZ"/>
        </w:rPr>
      </w:pPr>
      <w:r w:rsidRPr="00161959">
        <w:rPr>
          <w:rFonts w:ascii="Times New Roman" w:eastAsia="Times New Roman" w:hAnsi="Times New Roman" w:cs="Times New Roman"/>
          <w:sz w:val="16"/>
          <w:szCs w:val="24"/>
          <w:lang w:eastAsia="cs-CZ"/>
        </w:rPr>
        <w:t>-EK</w:t>
      </w:r>
    </w:p>
    <w:p w:rsidR="00161959" w:rsidRPr="00161959" w:rsidRDefault="00161959" w:rsidP="00161959">
      <w:pPr>
        <w:spacing w:after="0" w:line="240" w:lineRule="auto"/>
        <w:rPr>
          <w:rFonts w:ascii="Times New Roman" w:eastAsia="Times New Roman" w:hAnsi="Times New Roman" w:cs="Times New Roman"/>
          <w:sz w:val="16"/>
          <w:szCs w:val="24"/>
          <w:lang w:eastAsia="cs-CZ"/>
        </w:rPr>
      </w:pPr>
      <w:r w:rsidRPr="00161959">
        <w:rPr>
          <w:rFonts w:ascii="Times New Roman" w:eastAsia="Times New Roman" w:hAnsi="Times New Roman" w:cs="Times New Roman"/>
          <w:sz w:val="16"/>
          <w:szCs w:val="24"/>
          <w:lang w:eastAsia="cs-CZ"/>
        </w:rPr>
        <w:t>-Řešitel</w:t>
      </w:r>
    </w:p>
    <w:p w:rsidR="00161959" w:rsidRPr="00161959" w:rsidRDefault="00161959" w:rsidP="00161959">
      <w:pPr>
        <w:spacing w:after="0" w:line="240" w:lineRule="auto"/>
        <w:rPr>
          <w:rFonts w:ascii="Times New Roman" w:eastAsia="Times New Roman" w:hAnsi="Times New Roman" w:cs="Times New Roman"/>
          <w:sz w:val="16"/>
          <w:szCs w:val="24"/>
          <w:lang w:eastAsia="cs-CZ"/>
        </w:rPr>
      </w:pPr>
    </w:p>
    <w:p w:rsidR="00161959" w:rsidRPr="00161959" w:rsidRDefault="00161959" w:rsidP="00161959">
      <w:pPr>
        <w:spacing w:after="0" w:line="240" w:lineRule="auto"/>
        <w:rPr>
          <w:rFonts w:ascii="Times New Roman" w:eastAsia="Times New Roman" w:hAnsi="Times New Roman" w:cs="Times New Roman"/>
          <w:i/>
          <w:sz w:val="16"/>
          <w:szCs w:val="24"/>
          <w:lang w:eastAsia="cs-CZ"/>
        </w:rPr>
      </w:pPr>
    </w:p>
    <w:p w:rsidR="00161959" w:rsidRPr="00161959" w:rsidRDefault="00161959" w:rsidP="00161959">
      <w:pPr>
        <w:spacing w:after="0" w:line="240" w:lineRule="auto"/>
        <w:rPr>
          <w:rFonts w:ascii="Times New Roman" w:eastAsia="Times New Roman" w:hAnsi="Times New Roman" w:cs="Times New Roman"/>
          <w:i/>
          <w:sz w:val="16"/>
          <w:szCs w:val="24"/>
          <w:lang w:eastAsia="cs-CZ"/>
        </w:rPr>
      </w:pPr>
    </w:p>
    <w:p w:rsidR="00161959" w:rsidRPr="00161959" w:rsidRDefault="00EF27C2" w:rsidP="00161959">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3/3</w:t>
      </w:r>
    </w:p>
    <w:p w:rsidR="00161959" w:rsidRDefault="00161959"/>
    <w:p w:rsidR="003B250B" w:rsidRDefault="003B250B"/>
    <w:p w:rsidR="004A1468" w:rsidRDefault="004A1468"/>
    <w:p w:rsidR="004A1468" w:rsidRDefault="004A1468"/>
    <w:p w:rsidR="004A1468" w:rsidRDefault="004A1468"/>
    <w:p w:rsidR="004A1468" w:rsidRDefault="004A1468"/>
    <w:p w:rsidR="004A1468" w:rsidRDefault="004A1468"/>
    <w:p w:rsidR="004A1468" w:rsidRDefault="004A1468"/>
    <w:p w:rsidR="004A1468" w:rsidRDefault="004A1468"/>
    <w:p w:rsidR="004A1468" w:rsidRDefault="004A1468"/>
    <w:p w:rsidR="004A1468" w:rsidRDefault="004A1468"/>
    <w:p w:rsidR="004A1468" w:rsidRDefault="004A1468"/>
    <w:p w:rsidR="004A1468" w:rsidRDefault="004A1468"/>
    <w:p w:rsidR="004A1468" w:rsidRPr="004A1468" w:rsidRDefault="004A1468" w:rsidP="004A1468">
      <w:pPr>
        <w:spacing w:after="0" w:line="240" w:lineRule="auto"/>
        <w:jc w:val="center"/>
        <w:rPr>
          <w:rFonts w:ascii="Times New Roman" w:eastAsia="Times New Roman" w:hAnsi="Times New Roman" w:cs="Times New Roman"/>
          <w:b/>
          <w:bCs/>
          <w:lang w:eastAsia="cs-CZ"/>
        </w:rPr>
      </w:pPr>
      <w:r w:rsidRPr="004A1468">
        <w:rPr>
          <w:rFonts w:ascii="Times New Roman" w:eastAsia="Times New Roman" w:hAnsi="Times New Roman" w:cs="Times New Roman"/>
          <w:b/>
          <w:bCs/>
          <w:lang w:eastAsia="cs-CZ"/>
        </w:rPr>
        <w:lastRenderedPageBreak/>
        <w:t xml:space="preserve">STANOVISKO ETICKÉ KOMISE KE KLINICKÉMU HODNOCENÍ </w:t>
      </w:r>
    </w:p>
    <w:p w:rsidR="004A1468" w:rsidRPr="004A1468" w:rsidRDefault="004A1468" w:rsidP="004A1468">
      <w:pPr>
        <w:spacing w:after="0" w:line="240" w:lineRule="auto"/>
        <w:jc w:val="center"/>
        <w:rPr>
          <w:rFonts w:ascii="Times New Roman" w:eastAsia="Times New Roman" w:hAnsi="Times New Roman" w:cs="Times New Roman"/>
          <w:bCs/>
          <w:i/>
          <w:lang w:eastAsia="cs-CZ"/>
        </w:rPr>
      </w:pPr>
      <w:r w:rsidRPr="004A1468">
        <w:rPr>
          <w:rFonts w:ascii="Times New Roman" w:eastAsia="Times New Roman" w:hAnsi="Times New Roman" w:cs="Times New Roman"/>
          <w:bCs/>
          <w:i/>
          <w:lang w:eastAsia="cs-CZ"/>
        </w:rPr>
        <w:t xml:space="preserve">Opinion of the Ethics Committee on Clinical Trial  </w:t>
      </w:r>
    </w:p>
    <w:p w:rsidR="004A1468" w:rsidRPr="004A1468" w:rsidRDefault="004A1468" w:rsidP="004A1468">
      <w:pPr>
        <w:spacing w:after="0" w:line="240" w:lineRule="auto"/>
        <w:jc w:val="center"/>
        <w:rPr>
          <w:rFonts w:ascii="Times New Roman" w:eastAsia="Times New Roman" w:hAnsi="Times New Roman" w:cs="Times New Roman"/>
          <w:b/>
          <w:bCs/>
          <w:i/>
          <w:lang w:eastAsia="cs-CZ"/>
        </w:rPr>
      </w:pPr>
    </w:p>
    <w:p w:rsidR="004A1468" w:rsidRPr="004A1468" w:rsidRDefault="00353704" w:rsidP="004A1468">
      <w:pPr>
        <w:spacing w:after="0" w:line="240" w:lineRule="auto"/>
        <w:rPr>
          <w:rFonts w:ascii="Times New Roman" w:eastAsia="Times New Roman" w:hAnsi="Times New Roman" w:cs="Times New Roman"/>
          <w:lang w:eastAsia="cs-CZ"/>
        </w:rPr>
      </w:pPr>
      <w:r w:rsidRPr="004A146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A1468" w:rsidRPr="004A146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A1468">
        <w:rPr>
          <w:rFonts w:ascii="Times New Roman" w:eastAsia="Times New Roman" w:hAnsi="Times New Roman" w:cs="Times New Roman"/>
          <w:lang w:eastAsia="cs-CZ"/>
        </w:rPr>
        <w:fldChar w:fldCharType="end"/>
      </w:r>
      <w:r w:rsidR="004A1468" w:rsidRPr="004A1468">
        <w:rPr>
          <w:rFonts w:ascii="Times New Roman" w:eastAsia="Times New Roman" w:hAnsi="Times New Roman" w:cs="Times New Roman"/>
          <w:lang w:eastAsia="cs-CZ"/>
        </w:rPr>
        <w:t xml:space="preserve">  Multicentrické KH, je požadováno stanovisko multicentrické EK pro všechna centra/</w:t>
      </w:r>
      <w:r w:rsidR="004A1468" w:rsidRPr="004A1468">
        <w:rPr>
          <w:rFonts w:ascii="Times New Roman" w:eastAsia="Times New Roman" w:hAnsi="Times New Roman" w:cs="Times New Roman"/>
          <w:i/>
          <w:lang w:eastAsia="cs-CZ"/>
        </w:rPr>
        <w:t>Multi-centric clinical trial, opinion issued by Ethics Committee for Multi-Centric Clinical Trials is required</w:t>
      </w:r>
    </w:p>
    <w:p w:rsidR="004A1468" w:rsidRPr="004A1468" w:rsidRDefault="004A1468" w:rsidP="004A1468">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4A1468">
        <w:rPr>
          <w:rFonts w:ascii="Times New Roman" w:eastAsia="Times New Roman" w:hAnsi="Times New Roman" w:cs="Times New Roman"/>
          <w:lang w:eastAsia="cs-CZ"/>
        </w:rPr>
        <w:t xml:space="preserve">  Multicentrické KH, je požadováno stanovisko EK pro místní centrum (centra)/ </w:t>
      </w:r>
      <w:r w:rsidRPr="004A1468">
        <w:rPr>
          <w:rFonts w:ascii="Times New Roman" w:eastAsia="Times New Roman" w:hAnsi="Times New Roman" w:cs="Times New Roman"/>
          <w:i/>
          <w:lang w:eastAsia="cs-CZ"/>
        </w:rPr>
        <w:t>Multi-centric clinical trial, opinion issued by local Ethics Committee(s) is required</w:t>
      </w:r>
    </w:p>
    <w:p w:rsidR="004A1468" w:rsidRPr="004A1468" w:rsidRDefault="00353704" w:rsidP="004A1468">
      <w:pPr>
        <w:spacing w:after="0" w:line="240" w:lineRule="auto"/>
        <w:rPr>
          <w:rFonts w:ascii="Times New Roman" w:eastAsia="Times New Roman" w:hAnsi="Times New Roman" w:cs="Times New Roman"/>
          <w:i/>
          <w:lang w:eastAsia="cs-CZ"/>
        </w:rPr>
      </w:pPr>
      <w:r w:rsidRPr="004A146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A1468" w:rsidRPr="004A146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A1468">
        <w:rPr>
          <w:rFonts w:ascii="Times New Roman" w:eastAsia="Times New Roman" w:hAnsi="Times New Roman" w:cs="Times New Roman"/>
          <w:lang w:eastAsia="cs-CZ"/>
        </w:rPr>
        <w:fldChar w:fldCharType="end"/>
      </w:r>
      <w:r w:rsidR="004A1468" w:rsidRPr="004A1468">
        <w:rPr>
          <w:rFonts w:ascii="Times New Roman" w:eastAsia="Times New Roman" w:hAnsi="Times New Roman" w:cs="Times New Roman"/>
          <w:lang w:eastAsia="cs-CZ"/>
        </w:rPr>
        <w:t xml:space="preserve">  KH prováděné v jednom centru, požadováno stanovisko EK pro místní centrum (centra)/ </w:t>
      </w:r>
      <w:r w:rsidR="004A1468" w:rsidRPr="004A1468">
        <w:rPr>
          <w:rFonts w:ascii="Times New Roman" w:eastAsia="Times New Roman" w:hAnsi="Times New Roman" w:cs="Times New Roman"/>
          <w:i/>
          <w:lang w:eastAsia="cs-CZ"/>
        </w:rPr>
        <w:t>Clinical trial conducted in a single site, opinion of a local EC is required</w:t>
      </w:r>
    </w:p>
    <w:p w:rsidR="004A1468" w:rsidRPr="004A1468" w:rsidRDefault="004A1468" w:rsidP="004A1468">
      <w:pPr>
        <w:spacing w:after="0" w:line="240" w:lineRule="auto"/>
        <w:rPr>
          <w:rFonts w:ascii="Times New Roman" w:eastAsia="Times New Roman" w:hAnsi="Times New Roman" w:cs="Times New Roman"/>
          <w:b/>
          <w:bCs/>
          <w:lang w:eastAsia="cs-CZ"/>
        </w:rPr>
      </w:pPr>
    </w:p>
    <w:p w:rsidR="004A1468" w:rsidRPr="004A1468" w:rsidRDefault="004A1468" w:rsidP="004A1468">
      <w:pPr>
        <w:spacing w:after="0" w:line="240" w:lineRule="auto"/>
        <w:rPr>
          <w:rFonts w:ascii="Times New Roman" w:eastAsia="Times New Roman" w:hAnsi="Times New Roman" w:cs="Times New Roman"/>
          <w:b/>
          <w:bCs/>
          <w:lang w:eastAsia="cs-CZ"/>
        </w:rPr>
      </w:pPr>
      <w:r w:rsidRPr="004A1468">
        <w:rPr>
          <w:rFonts w:ascii="Times New Roman" w:eastAsia="Times New Roman" w:hAnsi="Times New Roman" w:cs="Times New Roman"/>
          <w:b/>
          <w:bCs/>
          <w:lang w:eastAsia="cs-CZ"/>
        </w:rPr>
        <w:t>Číslo jednací/</w:t>
      </w:r>
      <w:r w:rsidRPr="004A1468">
        <w:rPr>
          <w:rFonts w:ascii="Times New Roman" w:eastAsia="Times New Roman" w:hAnsi="Times New Roman" w:cs="Times New Roman"/>
          <w:i/>
          <w:lang w:eastAsia="cs-CZ"/>
        </w:rPr>
        <w:t>Reference number</w:t>
      </w:r>
      <w:r w:rsidRPr="004A1468">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132/15</w:t>
      </w:r>
    </w:p>
    <w:p w:rsidR="004A1468" w:rsidRPr="004A1468" w:rsidRDefault="004A1468" w:rsidP="004A1468">
      <w:pPr>
        <w:spacing w:after="0" w:line="240" w:lineRule="auto"/>
        <w:rPr>
          <w:rFonts w:ascii="Times New Roman" w:eastAsia="Times New Roman" w:hAnsi="Times New Roman" w:cs="Times New Roman"/>
          <w:b/>
          <w:bCs/>
          <w:lang w:eastAsia="cs-CZ"/>
        </w:rPr>
      </w:pPr>
      <w:r w:rsidRPr="004A1468">
        <w:rPr>
          <w:rFonts w:ascii="Times New Roman" w:eastAsia="Times New Roman" w:hAnsi="Times New Roman" w:cs="Times New Roman"/>
          <w:b/>
          <w:bCs/>
          <w:lang w:eastAsia="cs-CZ"/>
        </w:rPr>
        <w:t>Název KH/</w:t>
      </w:r>
      <w:r w:rsidRPr="004A1468">
        <w:rPr>
          <w:rFonts w:ascii="Times New Roman" w:eastAsia="Times New Roman" w:hAnsi="Times New Roman" w:cs="Times New Roman"/>
          <w:i/>
          <w:lang w:eastAsia="cs-CZ"/>
        </w:rPr>
        <w:t>Full Title of Clinical Trial</w:t>
      </w:r>
      <w:r w:rsidRPr="004A1468">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sidRPr="00A8781B">
        <w:rPr>
          <w:rFonts w:ascii="Times New Roman" w:hAnsi="Times New Roman" w:cs="Times New Roman"/>
        </w:rPr>
        <w:t>Randomizované</w:t>
      </w:r>
      <w:r>
        <w:rPr>
          <w:rFonts w:ascii="Times New Roman" w:hAnsi="Times New Roman" w:cs="Times New Roman"/>
        </w:rPr>
        <w:t xml:space="preserve">, </w:t>
      </w:r>
      <w:r>
        <w:rPr>
          <w:rFonts w:ascii="Times New Roman" w:eastAsia="Times New Roman" w:hAnsi="Times New Roman" w:cs="Times New Roman"/>
          <w:lang w:eastAsia="cs-CZ"/>
        </w:rPr>
        <w:t xml:space="preserve">multicentrické, </w:t>
      </w:r>
      <w:r>
        <w:rPr>
          <w:rFonts w:ascii="Times New Roman" w:hAnsi="Times New Roman" w:cs="Times New Roman"/>
        </w:rPr>
        <w:t xml:space="preserve">dvojitě zaslepené, </w:t>
      </w:r>
      <w:r w:rsidRPr="003D1ED9">
        <w:rPr>
          <w:rFonts w:ascii="Times New Roman" w:eastAsia="Times New Roman" w:hAnsi="Times New Roman" w:cs="Times New Roman"/>
          <w:lang w:eastAsia="cs-CZ"/>
        </w:rPr>
        <w:t>klinické hodnocení</w:t>
      </w:r>
      <w:r>
        <w:rPr>
          <w:rFonts w:ascii="Times New Roman" w:eastAsia="Times New Roman" w:hAnsi="Times New Roman" w:cs="Times New Roman"/>
          <w:lang w:eastAsia="cs-CZ"/>
        </w:rPr>
        <w:t xml:space="preserve"> fáze 3 s následnou volitelnou perorální léčbou, hodnotící </w:t>
      </w:r>
      <w:r>
        <w:rPr>
          <w:rFonts w:ascii="Times New Roman" w:hAnsi="Times New Roman" w:cs="Times New Roman"/>
        </w:rPr>
        <w:t xml:space="preserve">účinnost a bezpečnost plazomicinu ve srovnání s meropenemem v léčbě komplikovaných infekcí močových cest (cUTI), včetně akutní pyelonefritidy (AP) u dospělých / </w:t>
      </w:r>
      <w:r>
        <w:rPr>
          <w:rFonts w:ascii="Times New Roman" w:hAnsi="Times New Roman" w:cs="Times New Roman"/>
          <w:i/>
        </w:rPr>
        <w:t>A Phase 3, Randomized, Multicenter, Double-Blind Study to Evaluate the Efficacy and Safety of Plazomicin Compared with Meropenem followed by Optional Oral Therapy for the Treatment of Complicated Urinary Tract Infection (cUTI), icluding Acute Pyelonephritis (AP), in Adults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4A1468" w:rsidRPr="004A1468" w:rsidRDefault="004A1468" w:rsidP="004A1468">
      <w:pPr>
        <w:spacing w:after="0" w:line="240" w:lineRule="auto"/>
        <w:rPr>
          <w:rFonts w:ascii="Times New Roman" w:eastAsia="Times New Roman" w:hAnsi="Times New Roman" w:cs="Times New Roman"/>
          <w:lang w:eastAsia="cs-CZ"/>
        </w:rPr>
      </w:pPr>
      <w:r w:rsidRPr="004A1468">
        <w:rPr>
          <w:rFonts w:ascii="Times New Roman" w:eastAsia="Times New Roman" w:hAnsi="Times New Roman" w:cs="Times New Roman"/>
          <w:b/>
          <w:bCs/>
          <w:lang w:eastAsia="cs-CZ"/>
        </w:rPr>
        <w:t xml:space="preserve">Číslo protokolu/ </w:t>
      </w:r>
      <w:r w:rsidRPr="004A1468">
        <w:rPr>
          <w:rFonts w:ascii="Times New Roman" w:eastAsia="Times New Roman" w:hAnsi="Times New Roman" w:cs="Times New Roman"/>
          <w:i/>
          <w:lang w:eastAsia="cs-CZ"/>
        </w:rPr>
        <w:t>Protocol Code Number</w:t>
      </w:r>
      <w:r w:rsidRPr="004A1468">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ACHN-490-009</w:t>
      </w:r>
    </w:p>
    <w:p w:rsidR="004A1468" w:rsidRPr="004A1468" w:rsidRDefault="004A1468" w:rsidP="004A1468">
      <w:pPr>
        <w:spacing w:after="0" w:line="240" w:lineRule="auto"/>
        <w:rPr>
          <w:rFonts w:ascii="Times New Roman" w:eastAsia="Times New Roman" w:hAnsi="Times New Roman" w:cs="Times New Roman"/>
          <w:lang w:eastAsia="cs-CZ"/>
        </w:rPr>
      </w:pPr>
      <w:r w:rsidRPr="004A1468">
        <w:rPr>
          <w:rFonts w:ascii="Times New Roman" w:eastAsia="Times New Roman" w:hAnsi="Times New Roman" w:cs="Times New Roman"/>
          <w:b/>
          <w:bCs/>
          <w:lang w:eastAsia="cs-CZ"/>
        </w:rPr>
        <w:t xml:space="preserve">EudraCT number/ </w:t>
      </w:r>
      <w:r w:rsidRPr="004A1468">
        <w:rPr>
          <w:rFonts w:ascii="Times New Roman" w:eastAsia="Times New Roman" w:hAnsi="Times New Roman" w:cs="Times New Roman"/>
          <w:i/>
          <w:lang w:eastAsia="cs-CZ"/>
        </w:rPr>
        <w:t>EudraCT number</w:t>
      </w:r>
      <w:r w:rsidRPr="004A1468">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2015-001588-37</w:t>
      </w:r>
    </w:p>
    <w:p w:rsidR="004A1468" w:rsidRPr="004A1468" w:rsidRDefault="004A1468" w:rsidP="004A1468">
      <w:pPr>
        <w:spacing w:after="0" w:line="240" w:lineRule="auto"/>
        <w:rPr>
          <w:rFonts w:ascii="Times New Roman" w:eastAsia="Times New Roman" w:hAnsi="Times New Roman" w:cs="Times New Roman"/>
          <w:b/>
          <w:bCs/>
          <w:lang w:eastAsia="cs-CZ"/>
        </w:rPr>
      </w:pPr>
    </w:p>
    <w:p w:rsidR="004A1468" w:rsidRPr="004A1468" w:rsidRDefault="004A1468" w:rsidP="004A1468">
      <w:pPr>
        <w:spacing w:after="0" w:line="240" w:lineRule="auto"/>
        <w:rPr>
          <w:rFonts w:ascii="Times New Roman" w:eastAsia="Times New Roman" w:hAnsi="Times New Roman" w:cs="Times New Roman"/>
          <w:lang w:eastAsia="cs-CZ"/>
        </w:rPr>
      </w:pPr>
      <w:r w:rsidRPr="004A1468">
        <w:rPr>
          <w:rFonts w:ascii="Times New Roman" w:eastAsia="Times New Roman" w:hAnsi="Times New Roman" w:cs="Times New Roman"/>
          <w:b/>
          <w:bCs/>
          <w:lang w:eastAsia="cs-CZ"/>
        </w:rPr>
        <w:t>Zadavatel/</w:t>
      </w:r>
      <w:r w:rsidRPr="004A1468">
        <w:rPr>
          <w:rFonts w:ascii="Times New Roman" w:eastAsia="Times New Roman" w:hAnsi="Times New Roman" w:cs="Times New Roman"/>
          <w:i/>
          <w:lang w:eastAsia="cs-CZ"/>
        </w:rPr>
        <w:t>Sponzor</w:t>
      </w:r>
      <w:r w:rsidRPr="004A1468">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00F5473B">
        <w:rPr>
          <w:rFonts w:ascii="Times New Roman" w:eastAsia="Times New Roman" w:hAnsi="Times New Roman" w:cs="Times New Roman"/>
          <w:lang w:eastAsia="cs-CZ"/>
        </w:rPr>
        <w:t>Achaogen, Inc., 7000 Shoreline Court, Suite 371, South San Francisco, CA 94080</w:t>
      </w:r>
    </w:p>
    <w:p w:rsidR="004A1468" w:rsidRPr="004A1468" w:rsidRDefault="004A1468" w:rsidP="004A1468">
      <w:pPr>
        <w:spacing w:after="0" w:line="240" w:lineRule="auto"/>
        <w:rPr>
          <w:rFonts w:ascii="Times New Roman" w:eastAsia="Times New Roman" w:hAnsi="Times New Roman" w:cs="Times New Roman"/>
          <w:bCs/>
          <w:lang w:eastAsia="cs-CZ"/>
        </w:rPr>
      </w:pPr>
      <w:r w:rsidRPr="004A1468">
        <w:rPr>
          <w:rFonts w:ascii="Times New Roman" w:eastAsia="Times New Roman" w:hAnsi="Times New Roman" w:cs="Times New Roman"/>
          <w:b/>
          <w:bCs/>
          <w:lang w:eastAsia="cs-CZ"/>
        </w:rPr>
        <w:t>Žadatel/</w:t>
      </w:r>
      <w:r w:rsidRPr="004A1468">
        <w:rPr>
          <w:rFonts w:ascii="Times New Roman" w:eastAsia="Times New Roman" w:hAnsi="Times New Roman" w:cs="Times New Roman"/>
          <w:bCs/>
          <w:i/>
          <w:lang w:eastAsia="cs-CZ"/>
        </w:rPr>
        <w:t>Applicant</w:t>
      </w:r>
      <w:r w:rsidRPr="004A1468">
        <w:rPr>
          <w:rFonts w:ascii="Times New Roman" w:eastAsia="Times New Roman" w:hAnsi="Times New Roman" w:cs="Times New Roman"/>
          <w:bCs/>
          <w:lang w:eastAsia="cs-CZ"/>
        </w:rPr>
        <w:t>:</w:t>
      </w:r>
      <w:r w:rsidR="00F5473B">
        <w:rPr>
          <w:rFonts w:ascii="Times New Roman" w:eastAsia="Times New Roman" w:hAnsi="Times New Roman" w:cs="Times New Roman"/>
          <w:bCs/>
          <w:lang w:eastAsia="cs-CZ"/>
        </w:rPr>
        <w:t xml:space="preserve"> Pharm-Olam International s.r.o., Jihovýchodní VII č. 11/928, 141 00 Praha 4, Zuzana Zázvorková (zuzana.zazvorkova@pharm-olam.com)</w:t>
      </w:r>
    </w:p>
    <w:p w:rsidR="004A1468" w:rsidRPr="004A1468" w:rsidRDefault="004A1468" w:rsidP="004A1468">
      <w:pPr>
        <w:spacing w:after="0" w:line="240" w:lineRule="auto"/>
        <w:rPr>
          <w:rFonts w:ascii="Times New Roman" w:eastAsia="Times New Roman" w:hAnsi="Times New Roman" w:cs="Times New Roman"/>
          <w:b/>
          <w:bCs/>
          <w:lang w:eastAsia="cs-CZ"/>
        </w:rPr>
      </w:pPr>
      <w:r w:rsidRPr="004A1468">
        <w:rPr>
          <w:rFonts w:ascii="Times New Roman" w:eastAsia="Times New Roman" w:hAnsi="Times New Roman" w:cs="Times New Roman"/>
          <w:b/>
          <w:bCs/>
          <w:lang w:eastAsia="cs-CZ"/>
        </w:rPr>
        <w:t>Datum doručení žádosti/</w:t>
      </w:r>
      <w:r w:rsidRPr="004A1468">
        <w:rPr>
          <w:rFonts w:ascii="Times New Roman" w:eastAsia="Times New Roman" w:hAnsi="Times New Roman" w:cs="Times New Roman"/>
          <w:i/>
          <w:lang w:eastAsia="cs-CZ"/>
        </w:rPr>
        <w:t>Date of submission of the Application Form</w:t>
      </w:r>
      <w:r w:rsidRPr="004A1468">
        <w:rPr>
          <w:rFonts w:ascii="Times New Roman" w:eastAsia="Times New Roman" w:hAnsi="Times New Roman" w:cs="Times New Roman"/>
          <w:lang w:eastAsia="cs-CZ"/>
        </w:rPr>
        <w:t xml:space="preserve">: </w:t>
      </w:r>
      <w:r w:rsidR="00F5473B">
        <w:rPr>
          <w:rFonts w:ascii="Times New Roman" w:eastAsia="Times New Roman" w:hAnsi="Times New Roman" w:cs="Times New Roman"/>
          <w:lang w:eastAsia="cs-CZ"/>
        </w:rPr>
        <w:t>26.6.2015</w:t>
      </w:r>
    </w:p>
    <w:p w:rsidR="004A1468" w:rsidRPr="004A1468" w:rsidRDefault="004A1468" w:rsidP="004A1468">
      <w:pPr>
        <w:spacing w:after="0" w:line="240" w:lineRule="auto"/>
        <w:rPr>
          <w:rFonts w:ascii="Times New Roman" w:eastAsia="Times New Roman" w:hAnsi="Times New Roman" w:cs="Times New Roman"/>
          <w:lang w:eastAsia="cs-CZ"/>
        </w:rPr>
      </w:pPr>
      <w:r w:rsidRPr="004A1468">
        <w:rPr>
          <w:rFonts w:ascii="Times New Roman" w:eastAsia="Times New Roman" w:hAnsi="Times New Roman" w:cs="Times New Roman"/>
          <w:b/>
          <w:bCs/>
          <w:lang w:eastAsia="cs-CZ"/>
        </w:rPr>
        <w:t xml:space="preserve">Datum jednání EK </w:t>
      </w:r>
      <w:r w:rsidRPr="004A1468">
        <w:rPr>
          <w:rFonts w:ascii="Times New Roman" w:eastAsia="Times New Roman" w:hAnsi="Times New Roman" w:cs="Times New Roman"/>
          <w:lang w:eastAsia="cs-CZ"/>
        </w:rPr>
        <w:t>/</w:t>
      </w:r>
      <w:r w:rsidRPr="004A1468">
        <w:rPr>
          <w:rFonts w:ascii="Times New Roman" w:eastAsia="Times New Roman" w:hAnsi="Times New Roman" w:cs="Times New Roman"/>
          <w:i/>
          <w:lang w:eastAsia="cs-CZ"/>
        </w:rPr>
        <w:t>Date of Ethics Committee´s session</w:t>
      </w:r>
      <w:r w:rsidRPr="004A1468">
        <w:rPr>
          <w:rFonts w:ascii="Times New Roman" w:eastAsia="Times New Roman" w:hAnsi="Times New Roman" w:cs="Times New Roman"/>
          <w:lang w:eastAsia="cs-CZ"/>
        </w:rPr>
        <w:t>:  13.7.2015</w:t>
      </w:r>
    </w:p>
    <w:p w:rsidR="004A1468" w:rsidRPr="004A1468" w:rsidRDefault="004A1468" w:rsidP="004A1468">
      <w:pPr>
        <w:spacing w:after="0" w:line="240" w:lineRule="auto"/>
        <w:rPr>
          <w:rFonts w:ascii="Times New Roman" w:eastAsia="Times New Roman" w:hAnsi="Times New Roman" w:cs="Times New Roman"/>
          <w:b/>
          <w:bCs/>
          <w:lang w:eastAsia="cs-CZ"/>
        </w:rPr>
      </w:pPr>
    </w:p>
    <w:p w:rsidR="004A1468" w:rsidRPr="004A1468" w:rsidRDefault="004A1468" w:rsidP="004A1468">
      <w:pPr>
        <w:spacing w:after="0" w:line="240" w:lineRule="auto"/>
        <w:rPr>
          <w:rFonts w:ascii="Times New Roman" w:eastAsia="Times New Roman" w:hAnsi="Times New Roman" w:cs="Times New Roman"/>
          <w:bCs/>
          <w:lang w:eastAsia="cs-CZ"/>
        </w:rPr>
      </w:pPr>
      <w:r w:rsidRPr="004A1468">
        <w:rPr>
          <w:rFonts w:ascii="Times New Roman" w:eastAsia="Times New Roman" w:hAnsi="Times New Roman" w:cs="Times New Roman"/>
          <w:b/>
          <w:bCs/>
          <w:lang w:eastAsia="cs-CZ"/>
        </w:rPr>
        <w:t>U multicentrického KH adresa multicentrické EK, ke které bylo KH předloženo/</w:t>
      </w:r>
      <w:r w:rsidRPr="004A1468">
        <w:rPr>
          <w:rFonts w:ascii="Times New Roman" w:eastAsia="Times New Roman" w:hAnsi="Times New Roman" w:cs="Times New Roman"/>
          <w:b/>
          <w:bCs/>
          <w:i/>
          <w:lang w:eastAsia="cs-CZ"/>
        </w:rPr>
        <w:t xml:space="preserve"> </w:t>
      </w:r>
      <w:r w:rsidRPr="004A1468">
        <w:rPr>
          <w:rFonts w:ascii="Times New Roman" w:eastAsia="Times New Roman" w:hAnsi="Times New Roman" w:cs="Times New Roman"/>
          <w:i/>
          <w:lang w:eastAsia="cs-CZ"/>
        </w:rPr>
        <w:t>F</w:t>
      </w:r>
      <w:r w:rsidRPr="004A146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A1468">
        <w:rPr>
          <w:rFonts w:ascii="Times New Roman" w:eastAsia="Times New Roman" w:hAnsi="Times New Roman" w:cs="Times New Roman"/>
          <w:lang w:val="en-US" w:eastAsia="cs-CZ"/>
        </w:rPr>
        <w:t xml:space="preserve">:  </w:t>
      </w:r>
      <w:r w:rsidRPr="004A1468">
        <w:rPr>
          <w:rFonts w:ascii="Times New Roman" w:eastAsia="Times New Roman" w:hAnsi="Times New Roman" w:cs="Times New Roman"/>
          <w:b/>
          <w:bCs/>
          <w:i/>
          <w:lang w:eastAsia="cs-CZ"/>
        </w:rPr>
        <w:t xml:space="preserve"> </w:t>
      </w:r>
      <w:r>
        <w:rPr>
          <w:rFonts w:ascii="Times New Roman" w:hAnsi="Times New Roman" w:cs="Times New Roman"/>
          <w:i/>
        </w:rPr>
        <w:t>MEK FN Liberec</w:t>
      </w:r>
      <w:r>
        <w:rPr>
          <w:rFonts w:ascii="Times New Roman" w:hAnsi="Times New Roman" w:cs="Times New Roman"/>
          <w:i/>
        </w:rPr>
        <w:tab/>
      </w:r>
    </w:p>
    <w:p w:rsidR="004A1468" w:rsidRPr="004A1468" w:rsidRDefault="004A1468" w:rsidP="004A1468">
      <w:pPr>
        <w:spacing w:after="0" w:line="240" w:lineRule="auto"/>
        <w:rPr>
          <w:rFonts w:ascii="Times New Roman" w:eastAsia="Times New Roman" w:hAnsi="Times New Roman" w:cs="Times New Roman"/>
          <w:b/>
          <w:bCs/>
          <w:i/>
          <w:lang w:eastAsia="cs-CZ"/>
        </w:rPr>
      </w:pPr>
    </w:p>
    <w:p w:rsidR="004A1468" w:rsidRPr="004A1468" w:rsidRDefault="004A1468" w:rsidP="004A1468">
      <w:pPr>
        <w:spacing w:after="0" w:line="240" w:lineRule="auto"/>
        <w:rPr>
          <w:rFonts w:ascii="Times New Roman" w:eastAsia="Times New Roman" w:hAnsi="Times New Roman" w:cs="Times New Roman"/>
          <w:lang w:eastAsia="cs-CZ"/>
        </w:rPr>
      </w:pPr>
      <w:r w:rsidRPr="004A1468">
        <w:rPr>
          <w:rFonts w:ascii="Times New Roman" w:eastAsia="Times New Roman" w:hAnsi="Times New Roman" w:cs="Times New Roman"/>
          <w:b/>
          <w:bCs/>
          <w:lang w:eastAsia="cs-CZ"/>
        </w:rPr>
        <w:t xml:space="preserve">Vyjádření EK/ </w:t>
      </w:r>
      <w:r w:rsidRPr="004A1468">
        <w:rPr>
          <w:rFonts w:ascii="Times New Roman" w:eastAsia="Times New Roman" w:hAnsi="Times New Roman" w:cs="Times New Roman"/>
          <w:i/>
          <w:lang w:eastAsia="cs-CZ"/>
        </w:rPr>
        <w:t>Ethics Committe´s opinion</w:t>
      </w:r>
      <w:r w:rsidRPr="004A1468">
        <w:rPr>
          <w:rFonts w:ascii="Times New Roman" w:eastAsia="Times New Roman" w:hAnsi="Times New Roman" w:cs="Times New Roman"/>
          <w:lang w:eastAsia="cs-CZ"/>
        </w:rPr>
        <w:t>:</w:t>
      </w:r>
    </w:p>
    <w:p w:rsidR="004A1468" w:rsidRPr="004A1468" w:rsidRDefault="004A1468" w:rsidP="004A1468">
      <w:pPr>
        <w:spacing w:after="0" w:line="240" w:lineRule="auto"/>
        <w:rPr>
          <w:rFonts w:ascii="Times New Roman" w:eastAsia="Times New Roman" w:hAnsi="Times New Roman" w:cs="Times New Roman"/>
          <w:i/>
          <w:lang w:eastAsia="cs-CZ"/>
        </w:rPr>
      </w:pPr>
      <w:r w:rsidRPr="004A1468">
        <w:rPr>
          <w:rFonts w:ascii="Times New Roman" w:eastAsia="Times New Roman" w:hAnsi="Times New Roman" w:cs="Times New Roman"/>
          <w:lang w:eastAsia="cs-CZ"/>
        </w:rPr>
        <w:sym w:font="Wingdings 2" w:char="F054"/>
      </w:r>
      <w:r w:rsidRPr="004A1468">
        <w:rPr>
          <w:rFonts w:ascii="Times New Roman" w:eastAsia="Times New Roman" w:hAnsi="Times New Roman" w:cs="Times New Roman"/>
          <w:lang w:eastAsia="cs-CZ"/>
        </w:rPr>
        <w:t xml:space="preserve">  EK  vydala souhlasné stanovisko / </w:t>
      </w:r>
      <w:r w:rsidRPr="004A1468">
        <w:rPr>
          <w:rFonts w:ascii="Times New Roman" w:eastAsia="Times New Roman" w:hAnsi="Times New Roman" w:cs="Times New Roman"/>
          <w:i/>
          <w:lang w:eastAsia="cs-CZ"/>
        </w:rPr>
        <w:t>EC issued</w:t>
      </w:r>
      <w:r w:rsidRPr="004A1468">
        <w:rPr>
          <w:rFonts w:ascii="Times New Roman" w:eastAsia="Times New Roman" w:hAnsi="Times New Roman" w:cs="Times New Roman"/>
          <w:lang w:eastAsia="cs-CZ"/>
        </w:rPr>
        <w:t xml:space="preserve"> </w:t>
      </w:r>
      <w:r w:rsidRPr="004A1468">
        <w:rPr>
          <w:rFonts w:ascii="Times New Roman" w:eastAsia="Times New Roman" w:hAnsi="Times New Roman" w:cs="Times New Roman"/>
          <w:i/>
          <w:lang w:eastAsia="cs-CZ"/>
        </w:rPr>
        <w:t>favourable opinion</w:t>
      </w:r>
    </w:p>
    <w:p w:rsidR="004A1468" w:rsidRPr="004A1468" w:rsidRDefault="004A1468" w:rsidP="004A1468">
      <w:pPr>
        <w:spacing w:after="0" w:line="240" w:lineRule="auto"/>
        <w:rPr>
          <w:rFonts w:ascii="Times New Roman" w:eastAsia="Times New Roman" w:hAnsi="Times New Roman" w:cs="Times New Roman"/>
          <w:bCs/>
          <w:i/>
          <w:lang w:eastAsia="cs-CZ"/>
        </w:rPr>
      </w:pPr>
      <w:r w:rsidRPr="004A1468">
        <w:rPr>
          <w:rFonts w:ascii="Times New Roman" w:eastAsia="Times New Roman" w:hAnsi="Times New Roman" w:cs="Times New Roman"/>
          <w:bCs/>
          <w:lang w:eastAsia="cs-CZ"/>
        </w:rPr>
        <w:sym w:font="Wingdings 2" w:char="F054"/>
      </w:r>
      <w:r w:rsidRPr="004A1468">
        <w:rPr>
          <w:rFonts w:ascii="Times New Roman" w:eastAsia="Times New Roman" w:hAnsi="Times New Roman" w:cs="Times New Roman"/>
          <w:bCs/>
          <w:lang w:eastAsia="cs-CZ"/>
        </w:rPr>
        <w:t xml:space="preserve">  EK  vzala na vědomí / </w:t>
      </w:r>
      <w:r w:rsidRPr="004A1468">
        <w:rPr>
          <w:rFonts w:ascii="Times New Roman" w:eastAsia="Times New Roman" w:hAnsi="Times New Roman" w:cs="Times New Roman"/>
          <w:bCs/>
          <w:i/>
          <w:lang w:eastAsia="cs-CZ"/>
        </w:rPr>
        <w:t>Taken into account</w:t>
      </w:r>
    </w:p>
    <w:p w:rsidR="004A1468" w:rsidRPr="004A1468" w:rsidRDefault="004A1468" w:rsidP="004A1468">
      <w:pPr>
        <w:spacing w:after="0" w:line="240" w:lineRule="auto"/>
        <w:rPr>
          <w:rFonts w:ascii="Times New Roman" w:eastAsia="Times New Roman" w:hAnsi="Times New Roman" w:cs="Times New Roman"/>
          <w:b/>
          <w:bCs/>
          <w:lang w:eastAsia="cs-CZ"/>
        </w:rPr>
      </w:pPr>
    </w:p>
    <w:p w:rsidR="004A1468" w:rsidRPr="004A1468" w:rsidRDefault="004A1468" w:rsidP="004A1468">
      <w:pPr>
        <w:spacing w:after="0" w:line="240" w:lineRule="auto"/>
        <w:rPr>
          <w:rFonts w:ascii="Times New Roman" w:eastAsia="Times New Roman" w:hAnsi="Times New Roman" w:cs="Times New Roman"/>
          <w:i/>
          <w:lang w:val="en-US" w:eastAsia="cs-CZ"/>
        </w:rPr>
      </w:pPr>
      <w:r w:rsidRPr="004A1468">
        <w:rPr>
          <w:rFonts w:ascii="Times New Roman" w:eastAsia="Times New Roman" w:hAnsi="Times New Roman" w:cs="Times New Roman"/>
          <w:b/>
          <w:bCs/>
          <w:lang w:eastAsia="cs-CZ"/>
        </w:rPr>
        <w:t>Lhůta pro podání písemné zprávy o průběhu KH od jeho zahájení</w:t>
      </w:r>
      <w:r w:rsidRPr="004A1468">
        <w:rPr>
          <w:rFonts w:ascii="Times New Roman" w:eastAsia="Times New Roman" w:hAnsi="Times New Roman" w:cs="Times New Roman"/>
          <w:b/>
          <w:bCs/>
          <w:lang w:val="en-US" w:eastAsia="cs-CZ"/>
        </w:rPr>
        <w:t xml:space="preserve">/ </w:t>
      </w:r>
      <w:r w:rsidRPr="004A1468">
        <w:rPr>
          <w:rFonts w:ascii="Times New Roman" w:eastAsia="Times New Roman" w:hAnsi="Times New Roman" w:cs="Times New Roman"/>
          <w:i/>
          <w:lang w:val="en-US" w:eastAsia="cs-CZ"/>
        </w:rPr>
        <w:t>Time schedule for submission of the  written Annual Report from the CT commencement:</w:t>
      </w:r>
    </w:p>
    <w:p w:rsidR="004A1468" w:rsidRPr="004A1468" w:rsidRDefault="004A1468" w:rsidP="004A1468">
      <w:pPr>
        <w:spacing w:after="0" w:line="240" w:lineRule="auto"/>
        <w:rPr>
          <w:rFonts w:ascii="Times New Roman" w:eastAsia="Times New Roman" w:hAnsi="Times New Roman" w:cs="Times New Roman"/>
          <w:lang w:eastAsia="cs-CZ"/>
        </w:rPr>
      </w:pPr>
      <w:r w:rsidRPr="004A1468">
        <w:rPr>
          <w:rFonts w:ascii="Times New Roman" w:eastAsia="Times New Roman" w:hAnsi="Times New Roman" w:cs="Times New Roman"/>
          <w:lang w:eastAsia="cs-CZ"/>
        </w:rPr>
        <w:sym w:font="Wingdings 2" w:char="F054"/>
      </w:r>
      <w:r w:rsidRPr="004A1468">
        <w:rPr>
          <w:rFonts w:ascii="Times New Roman" w:eastAsia="Times New Roman" w:hAnsi="Times New Roman" w:cs="Times New Roman"/>
          <w:lang w:eastAsia="cs-CZ"/>
        </w:rPr>
        <w:t xml:space="preserve">   1x ročně</w:t>
      </w:r>
      <w:r w:rsidRPr="004A1468">
        <w:rPr>
          <w:rFonts w:ascii="Times New Roman" w:eastAsia="Times New Roman" w:hAnsi="Times New Roman" w:cs="Times New Roman"/>
          <w:i/>
          <w:lang w:eastAsia="cs-CZ"/>
        </w:rPr>
        <w:t xml:space="preserve">/Once a year                   </w:t>
      </w:r>
      <w:r w:rsidR="00353704" w:rsidRPr="004A146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A146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A1468">
        <w:rPr>
          <w:rFonts w:ascii="Times New Roman" w:eastAsia="Times New Roman" w:hAnsi="Times New Roman" w:cs="Times New Roman"/>
          <w:lang w:eastAsia="cs-CZ"/>
        </w:rPr>
        <w:fldChar w:fldCharType="end"/>
      </w:r>
      <w:r w:rsidRPr="004A1468">
        <w:rPr>
          <w:rFonts w:ascii="Times New Roman" w:eastAsia="Times New Roman" w:hAnsi="Times New Roman" w:cs="Times New Roman"/>
          <w:lang w:eastAsia="cs-CZ"/>
        </w:rPr>
        <w:t xml:space="preserve">  Jiná lhůta/</w:t>
      </w:r>
      <w:r w:rsidRPr="004A1468">
        <w:rPr>
          <w:rFonts w:ascii="Times New Roman" w:eastAsia="Times New Roman" w:hAnsi="Times New Roman" w:cs="Times New Roman"/>
          <w:i/>
          <w:lang w:eastAsia="cs-CZ"/>
        </w:rPr>
        <w:t xml:space="preserve"> Other </w:t>
      </w:r>
      <w:r w:rsidRPr="004A1468">
        <w:rPr>
          <w:rFonts w:ascii="Times New Roman" w:eastAsia="Times New Roman" w:hAnsi="Times New Roman" w:cs="Times New Roman"/>
          <w:lang w:eastAsia="cs-CZ"/>
        </w:rPr>
        <w:t>…………….</w:t>
      </w:r>
    </w:p>
    <w:p w:rsidR="004A1468" w:rsidRPr="004A1468" w:rsidRDefault="004A1468" w:rsidP="004A1468">
      <w:pPr>
        <w:spacing w:after="0" w:line="240" w:lineRule="auto"/>
        <w:rPr>
          <w:rFonts w:ascii="Times New Roman" w:eastAsia="Times New Roman" w:hAnsi="Times New Roman" w:cs="Times New Roman"/>
          <w:lang w:eastAsia="cs-CZ"/>
        </w:rPr>
      </w:pPr>
    </w:p>
    <w:p w:rsidR="004A1468" w:rsidRPr="004A1468" w:rsidRDefault="004A1468" w:rsidP="004A1468">
      <w:pPr>
        <w:spacing w:after="0" w:line="240" w:lineRule="auto"/>
        <w:rPr>
          <w:rFonts w:ascii="Times New Roman" w:eastAsia="Times New Roman" w:hAnsi="Times New Roman" w:cs="Times New Roman"/>
          <w:i/>
          <w:lang w:eastAsia="cs-CZ"/>
        </w:rPr>
      </w:pPr>
      <w:r w:rsidRPr="004A1468">
        <w:rPr>
          <w:rFonts w:ascii="Times New Roman" w:eastAsia="Times New Roman" w:hAnsi="Times New Roman" w:cs="Times New Roman"/>
          <w:b/>
          <w:bCs/>
          <w:lang w:eastAsia="cs-CZ"/>
        </w:rPr>
        <w:t>Seznam míst hodnocení s označením míst, ke kterým se EK vyjádřila jako místní EK a kde vykonává dohled/</w:t>
      </w:r>
      <w:r w:rsidRPr="004A146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A1468" w:rsidRPr="004A1468" w:rsidTr="004A1468">
        <w:trPr>
          <w:trHeight w:val="454"/>
        </w:trPr>
        <w:tc>
          <w:tcPr>
            <w:tcW w:w="6108" w:type="dxa"/>
          </w:tcPr>
          <w:p w:rsidR="004A1468" w:rsidRPr="004A1468" w:rsidRDefault="004A1468"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t xml:space="preserve">Místo hodnocení/ Jméno zkoušejícího </w:t>
            </w:r>
          </w:p>
          <w:p w:rsidR="004A1468" w:rsidRPr="004A1468" w:rsidRDefault="004A1468" w:rsidP="004A1468">
            <w:pPr>
              <w:spacing w:after="0" w:line="240" w:lineRule="auto"/>
              <w:rPr>
                <w:rFonts w:ascii="Times New Roman" w:eastAsia="Times New Roman" w:hAnsi="Times New Roman" w:cs="Times New Roman"/>
                <w:i/>
                <w:sz w:val="18"/>
                <w:szCs w:val="18"/>
                <w:lang w:eastAsia="cs-CZ"/>
              </w:rPr>
            </w:pPr>
            <w:r w:rsidRPr="004A1468">
              <w:rPr>
                <w:rFonts w:ascii="Times New Roman" w:eastAsia="Times New Roman" w:hAnsi="Times New Roman" w:cs="Times New Roman"/>
                <w:i/>
                <w:sz w:val="18"/>
                <w:szCs w:val="18"/>
                <w:lang w:eastAsia="cs-CZ"/>
              </w:rPr>
              <w:t>Trial Site / Name of Investigator</w:t>
            </w:r>
          </w:p>
        </w:tc>
        <w:tc>
          <w:tcPr>
            <w:tcW w:w="1280" w:type="dxa"/>
          </w:tcPr>
          <w:p w:rsidR="004A1468" w:rsidRPr="004A1468" w:rsidRDefault="004A1468" w:rsidP="004A1468">
            <w:pPr>
              <w:spacing w:after="0" w:line="240" w:lineRule="auto"/>
              <w:rPr>
                <w:rFonts w:ascii="Times New Roman" w:eastAsia="Times New Roman" w:hAnsi="Times New Roman" w:cs="Times New Roman"/>
                <w:sz w:val="18"/>
                <w:szCs w:val="18"/>
                <w:vertAlign w:val="superscript"/>
                <w:lang w:eastAsia="cs-CZ"/>
              </w:rPr>
            </w:pPr>
            <w:r w:rsidRPr="004A1468">
              <w:rPr>
                <w:rFonts w:ascii="Times New Roman" w:eastAsia="Times New Roman" w:hAnsi="Times New Roman" w:cs="Times New Roman"/>
                <w:sz w:val="18"/>
                <w:szCs w:val="18"/>
                <w:lang w:eastAsia="cs-CZ"/>
              </w:rPr>
              <w:t xml:space="preserve">Místní EK </w:t>
            </w:r>
            <w:r w:rsidRPr="004A1468">
              <w:rPr>
                <w:rFonts w:ascii="Times New Roman" w:eastAsia="Times New Roman" w:hAnsi="Times New Roman" w:cs="Times New Roman"/>
                <w:i/>
                <w:sz w:val="18"/>
                <w:szCs w:val="18"/>
                <w:lang w:eastAsia="cs-CZ"/>
              </w:rPr>
              <w:t>Local EC</w:t>
            </w:r>
          </w:p>
        </w:tc>
        <w:tc>
          <w:tcPr>
            <w:tcW w:w="2712" w:type="dxa"/>
          </w:tcPr>
          <w:p w:rsidR="004A1468" w:rsidRPr="004A1468" w:rsidRDefault="004A1468"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t>Adresa  místní EK</w:t>
            </w:r>
          </w:p>
          <w:p w:rsidR="004A1468" w:rsidRPr="004A1468" w:rsidRDefault="004A1468" w:rsidP="004A1468">
            <w:pPr>
              <w:spacing w:after="0" w:line="240" w:lineRule="auto"/>
              <w:rPr>
                <w:rFonts w:ascii="Times New Roman" w:eastAsia="Times New Roman" w:hAnsi="Times New Roman" w:cs="Times New Roman"/>
                <w:i/>
                <w:sz w:val="18"/>
                <w:szCs w:val="18"/>
                <w:lang w:eastAsia="cs-CZ"/>
              </w:rPr>
            </w:pPr>
            <w:r w:rsidRPr="004A1468">
              <w:rPr>
                <w:rFonts w:ascii="Times New Roman" w:eastAsia="Times New Roman" w:hAnsi="Times New Roman" w:cs="Times New Roman"/>
                <w:i/>
                <w:sz w:val="18"/>
                <w:szCs w:val="18"/>
                <w:lang w:eastAsia="cs-CZ"/>
              </w:rPr>
              <w:t>Address</w:t>
            </w:r>
          </w:p>
        </w:tc>
      </w:tr>
      <w:tr w:rsidR="004A1468" w:rsidRPr="004A1468" w:rsidTr="004A1468">
        <w:trPr>
          <w:trHeight w:val="312"/>
        </w:trPr>
        <w:tc>
          <w:tcPr>
            <w:tcW w:w="6108" w:type="dxa"/>
          </w:tcPr>
          <w:p w:rsidR="004A1468" w:rsidRPr="004A1468" w:rsidRDefault="00F5473B"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4A1468" w:rsidRPr="004A1468" w:rsidRDefault="00F5473B"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4A1468" w:rsidRPr="004A1468" w:rsidRDefault="00F5473B"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F5473B" w:rsidRDefault="00F5473B" w:rsidP="004A1468">
      <w:pPr>
        <w:spacing w:after="0" w:line="240" w:lineRule="auto"/>
        <w:rPr>
          <w:rFonts w:ascii="Times New Roman" w:eastAsia="Times New Roman" w:hAnsi="Times New Roman" w:cs="Times New Roman"/>
          <w:b/>
          <w:bCs/>
          <w:szCs w:val="24"/>
          <w:lang w:eastAsia="cs-CZ"/>
        </w:rPr>
      </w:pPr>
    </w:p>
    <w:p w:rsidR="00F5473B" w:rsidRPr="00F5473B" w:rsidRDefault="00593A7C" w:rsidP="004A1468">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F5473B" w:rsidRDefault="00F5473B" w:rsidP="004A1468">
      <w:pPr>
        <w:spacing w:after="0" w:line="240" w:lineRule="auto"/>
        <w:rPr>
          <w:rFonts w:ascii="Times New Roman" w:eastAsia="Times New Roman" w:hAnsi="Times New Roman" w:cs="Times New Roman"/>
          <w:b/>
          <w:bCs/>
          <w:szCs w:val="24"/>
          <w:lang w:eastAsia="cs-CZ"/>
        </w:rPr>
      </w:pPr>
    </w:p>
    <w:p w:rsidR="004A1468" w:rsidRPr="004A1468" w:rsidRDefault="004A1468" w:rsidP="004A1468">
      <w:pPr>
        <w:spacing w:after="0" w:line="240" w:lineRule="auto"/>
        <w:rPr>
          <w:rFonts w:ascii="Times New Roman" w:eastAsia="Times New Roman" w:hAnsi="Times New Roman" w:cs="Times New Roman"/>
          <w:bCs/>
          <w:i/>
          <w:szCs w:val="24"/>
          <w:lang w:eastAsia="cs-CZ"/>
        </w:rPr>
      </w:pPr>
      <w:r w:rsidRPr="004A1468">
        <w:rPr>
          <w:rFonts w:ascii="Times New Roman" w:eastAsia="Times New Roman" w:hAnsi="Times New Roman" w:cs="Times New Roman"/>
          <w:b/>
          <w:bCs/>
          <w:szCs w:val="24"/>
          <w:lang w:eastAsia="cs-CZ"/>
        </w:rPr>
        <w:lastRenderedPageBreak/>
        <w:t>Seznam hodnocených dokumentů/</w:t>
      </w:r>
      <w:r w:rsidRPr="004A1468">
        <w:rPr>
          <w:rFonts w:ascii="Times New Roman" w:eastAsia="Times New Roman" w:hAnsi="Times New Roman" w:cs="Times New Roman"/>
          <w:bCs/>
          <w:i/>
          <w:szCs w:val="24"/>
          <w:lang w:eastAsia="cs-CZ"/>
        </w:rPr>
        <w:t xml:space="preserve">List </w:t>
      </w:r>
      <w:r w:rsidRPr="004A1468">
        <w:rPr>
          <w:rFonts w:ascii="Times New Roman" w:eastAsia="Times New Roman" w:hAnsi="Times New Roman" w:cs="Times New Roman"/>
          <w:bCs/>
          <w:i/>
          <w:szCs w:val="24"/>
          <w:lang w:val="en-US" w:eastAsia="cs-CZ"/>
        </w:rPr>
        <w:t>of all submitted documents:</w:t>
      </w:r>
    </w:p>
    <w:p w:rsidR="004A1468" w:rsidRPr="004A1468" w:rsidRDefault="004A1468" w:rsidP="004A146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A1468" w:rsidRPr="004A1468" w:rsidTr="00300929">
        <w:trPr>
          <w:cantSplit/>
          <w:trHeight w:val="454"/>
        </w:trPr>
        <w:tc>
          <w:tcPr>
            <w:tcW w:w="7416" w:type="dxa"/>
            <w:vMerge w:val="restart"/>
          </w:tcPr>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p>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sz w:val="18"/>
                <w:szCs w:val="18"/>
                <w:lang w:eastAsia="cs-CZ"/>
              </w:rPr>
              <w:t xml:space="preserve">Název dokumentu, verze, datum </w:t>
            </w:r>
          </w:p>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i/>
                <w:sz w:val="18"/>
                <w:szCs w:val="18"/>
                <w:lang w:eastAsia="cs-CZ"/>
              </w:rPr>
              <w:t>Document title, version, date</w:t>
            </w:r>
          </w:p>
        </w:tc>
        <w:tc>
          <w:tcPr>
            <w:tcW w:w="1272" w:type="dxa"/>
            <w:gridSpan w:val="2"/>
          </w:tcPr>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sz w:val="18"/>
                <w:szCs w:val="18"/>
                <w:lang w:eastAsia="cs-CZ"/>
              </w:rPr>
              <w:t>Schváleno /</w:t>
            </w:r>
            <w:r w:rsidRPr="004A1468">
              <w:rPr>
                <w:rFonts w:ascii="Times New Roman" w:eastAsia="Times New Roman" w:hAnsi="Times New Roman" w:cs="Times New Roman"/>
                <w:b/>
                <w:bCs/>
                <w:i/>
                <w:sz w:val="18"/>
                <w:szCs w:val="18"/>
                <w:lang w:eastAsia="cs-CZ"/>
              </w:rPr>
              <w:t>Approved</w:t>
            </w:r>
          </w:p>
        </w:tc>
        <w:tc>
          <w:tcPr>
            <w:tcW w:w="1316" w:type="dxa"/>
            <w:gridSpan w:val="2"/>
          </w:tcPr>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sz w:val="18"/>
                <w:szCs w:val="18"/>
                <w:lang w:eastAsia="cs-CZ"/>
              </w:rPr>
              <w:t xml:space="preserve">Vzato na vědomí / </w:t>
            </w:r>
            <w:r w:rsidRPr="004A1468">
              <w:rPr>
                <w:rFonts w:ascii="Times New Roman" w:eastAsia="Times New Roman" w:hAnsi="Times New Roman" w:cs="Times New Roman"/>
                <w:b/>
                <w:bCs/>
                <w:i/>
                <w:sz w:val="18"/>
                <w:szCs w:val="18"/>
                <w:lang w:eastAsia="cs-CZ"/>
              </w:rPr>
              <w:t xml:space="preserve">Taken into account </w:t>
            </w:r>
          </w:p>
        </w:tc>
      </w:tr>
      <w:tr w:rsidR="004A1468" w:rsidRPr="004A1468" w:rsidTr="00300929">
        <w:trPr>
          <w:cantSplit/>
          <w:trHeight w:val="454"/>
        </w:trPr>
        <w:tc>
          <w:tcPr>
            <w:tcW w:w="7416" w:type="dxa"/>
            <w:vMerge/>
          </w:tcPr>
          <w:p w:rsidR="004A1468" w:rsidRPr="004A1468" w:rsidRDefault="004A1468" w:rsidP="004A1468">
            <w:pPr>
              <w:spacing w:after="0" w:line="240" w:lineRule="auto"/>
              <w:rPr>
                <w:rFonts w:ascii="Times New Roman" w:eastAsia="Times New Roman" w:hAnsi="Times New Roman" w:cs="Times New Roman"/>
                <w:i/>
                <w:sz w:val="18"/>
                <w:szCs w:val="18"/>
                <w:lang w:eastAsia="cs-CZ"/>
              </w:rPr>
            </w:pPr>
          </w:p>
        </w:tc>
        <w:tc>
          <w:tcPr>
            <w:tcW w:w="736" w:type="dxa"/>
          </w:tcPr>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sz w:val="18"/>
                <w:szCs w:val="18"/>
                <w:lang w:eastAsia="cs-CZ"/>
              </w:rPr>
              <w:t>ANO</w:t>
            </w:r>
          </w:p>
          <w:p w:rsidR="004A1468" w:rsidRPr="004A1468" w:rsidRDefault="004A1468" w:rsidP="004A1468">
            <w:pPr>
              <w:spacing w:after="0" w:line="240" w:lineRule="auto"/>
              <w:rPr>
                <w:rFonts w:ascii="Times New Roman" w:eastAsia="Times New Roman" w:hAnsi="Times New Roman" w:cs="Times New Roman"/>
                <w:b/>
                <w:bCs/>
                <w:i/>
                <w:sz w:val="18"/>
                <w:szCs w:val="18"/>
                <w:lang w:eastAsia="cs-CZ"/>
              </w:rPr>
            </w:pPr>
            <w:r w:rsidRPr="004A1468">
              <w:rPr>
                <w:rFonts w:ascii="Times New Roman" w:eastAsia="Times New Roman" w:hAnsi="Times New Roman" w:cs="Times New Roman"/>
                <w:b/>
                <w:bCs/>
                <w:i/>
                <w:sz w:val="18"/>
                <w:szCs w:val="18"/>
                <w:lang w:eastAsia="cs-CZ"/>
              </w:rPr>
              <w:t>Yes</w:t>
            </w:r>
          </w:p>
        </w:tc>
        <w:tc>
          <w:tcPr>
            <w:tcW w:w="536" w:type="dxa"/>
          </w:tcPr>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sz w:val="18"/>
                <w:szCs w:val="18"/>
                <w:lang w:eastAsia="cs-CZ"/>
              </w:rPr>
              <w:t xml:space="preserve">NE </w:t>
            </w:r>
          </w:p>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i/>
                <w:sz w:val="18"/>
                <w:szCs w:val="18"/>
                <w:lang w:eastAsia="cs-CZ"/>
              </w:rPr>
              <w:t>No</w:t>
            </w:r>
          </w:p>
        </w:tc>
        <w:tc>
          <w:tcPr>
            <w:tcW w:w="780" w:type="dxa"/>
          </w:tcPr>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sz w:val="18"/>
                <w:szCs w:val="18"/>
                <w:lang w:eastAsia="cs-CZ"/>
              </w:rPr>
              <w:t>ANO</w:t>
            </w:r>
          </w:p>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i/>
                <w:sz w:val="18"/>
                <w:szCs w:val="18"/>
                <w:lang w:eastAsia="cs-CZ"/>
              </w:rPr>
              <w:t>Yes</w:t>
            </w:r>
          </w:p>
        </w:tc>
        <w:tc>
          <w:tcPr>
            <w:tcW w:w="536" w:type="dxa"/>
          </w:tcPr>
          <w:p w:rsidR="004A1468" w:rsidRPr="004A1468" w:rsidRDefault="004A1468" w:rsidP="004A1468">
            <w:pPr>
              <w:spacing w:after="0" w:line="240" w:lineRule="auto"/>
              <w:rPr>
                <w:rFonts w:ascii="Times New Roman" w:eastAsia="Times New Roman" w:hAnsi="Times New Roman" w:cs="Times New Roman"/>
                <w:b/>
                <w:bCs/>
                <w:sz w:val="18"/>
                <w:szCs w:val="18"/>
                <w:lang w:eastAsia="cs-CZ"/>
              </w:rPr>
            </w:pPr>
            <w:r w:rsidRPr="004A1468">
              <w:rPr>
                <w:rFonts w:ascii="Times New Roman" w:eastAsia="Times New Roman" w:hAnsi="Times New Roman" w:cs="Times New Roman"/>
                <w:b/>
                <w:bCs/>
                <w:sz w:val="18"/>
                <w:szCs w:val="18"/>
                <w:lang w:eastAsia="cs-CZ"/>
              </w:rPr>
              <w:t xml:space="preserve">NE </w:t>
            </w:r>
          </w:p>
          <w:p w:rsidR="004A1468" w:rsidRPr="004A1468" w:rsidRDefault="004A1468" w:rsidP="004A1468">
            <w:pPr>
              <w:spacing w:after="0" w:line="240" w:lineRule="auto"/>
              <w:rPr>
                <w:rFonts w:ascii="Times New Roman" w:eastAsia="Times New Roman" w:hAnsi="Times New Roman" w:cs="Times New Roman"/>
                <w:b/>
                <w:bCs/>
                <w:i/>
                <w:sz w:val="18"/>
                <w:szCs w:val="18"/>
                <w:lang w:eastAsia="cs-CZ"/>
              </w:rPr>
            </w:pPr>
            <w:r w:rsidRPr="004A1468">
              <w:rPr>
                <w:rFonts w:ascii="Times New Roman" w:eastAsia="Times New Roman" w:hAnsi="Times New Roman" w:cs="Times New Roman"/>
                <w:b/>
                <w:bCs/>
                <w:i/>
                <w:sz w:val="18"/>
                <w:szCs w:val="18"/>
                <w:lang w:eastAsia="cs-CZ"/>
              </w:rPr>
              <w:t>No</w:t>
            </w:r>
          </w:p>
        </w:tc>
      </w:tr>
      <w:tr w:rsidR="004A1468" w:rsidRPr="004A1468" w:rsidTr="00300929">
        <w:trPr>
          <w:trHeight w:val="340"/>
        </w:trPr>
        <w:tc>
          <w:tcPr>
            <w:tcW w:w="7416" w:type="dxa"/>
          </w:tcPr>
          <w:p w:rsidR="004A1468" w:rsidRPr="004A1468" w:rsidRDefault="002937C1"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Cover letter, 25 Jun 2015</w:t>
            </w:r>
          </w:p>
        </w:tc>
        <w:tc>
          <w:tcPr>
            <w:tcW w:w="7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4A1468" w:rsidRPr="004A1468" w:rsidRDefault="002937C1"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4A1468" w:rsidRPr="004A1468" w:rsidTr="00300929">
        <w:trPr>
          <w:trHeight w:val="340"/>
        </w:trPr>
        <w:tc>
          <w:tcPr>
            <w:tcW w:w="7416" w:type="dxa"/>
          </w:tcPr>
          <w:p w:rsidR="004A1468" w:rsidRPr="004A1468" w:rsidRDefault="002937C1"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Request to issue opinion of EC on conduct of clinical trial, 25 Jun 2015</w:t>
            </w:r>
          </w:p>
        </w:tc>
        <w:tc>
          <w:tcPr>
            <w:tcW w:w="7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4A1468" w:rsidRPr="004A1468" w:rsidRDefault="002937C1"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4A1468" w:rsidRPr="004A1468" w:rsidTr="00300929">
        <w:trPr>
          <w:trHeight w:val="340"/>
        </w:trPr>
        <w:tc>
          <w:tcPr>
            <w:tcW w:w="7416" w:type="dxa"/>
          </w:tcPr>
          <w:p w:rsidR="004A1468" w:rsidRPr="004A1468" w:rsidRDefault="002937C1"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Clinical Trial Application Form, signed 19 Jun 2015</w:t>
            </w:r>
          </w:p>
        </w:tc>
        <w:tc>
          <w:tcPr>
            <w:tcW w:w="7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4A1468" w:rsidRPr="004A1468" w:rsidRDefault="002937C1"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4A1468" w:rsidRPr="004A1468" w:rsidTr="00300929">
        <w:trPr>
          <w:trHeight w:val="340"/>
        </w:trPr>
        <w:tc>
          <w:tcPr>
            <w:tcW w:w="7416" w:type="dxa"/>
          </w:tcPr>
          <w:p w:rsidR="004A1468" w:rsidRPr="004A1468" w:rsidRDefault="002937C1"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Questionnaire </w:t>
            </w:r>
            <w:r w:rsidR="00D3747F">
              <w:rPr>
                <w:rFonts w:ascii="Times New Roman" w:eastAsia="Times New Roman" w:hAnsi="Times New Roman" w:cs="Times New Roman"/>
                <w:sz w:val="18"/>
                <w:szCs w:val="18"/>
                <w:lang w:eastAsia="cs-CZ"/>
              </w:rPr>
              <w:t>to the submitted clinical study on human medicinal product, 23 Jun 2015</w:t>
            </w:r>
          </w:p>
        </w:tc>
        <w:tc>
          <w:tcPr>
            <w:tcW w:w="7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4A1468" w:rsidRPr="004A1468" w:rsidRDefault="00D3747F"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4A1468" w:rsidRPr="004A1468" w:rsidTr="00300929">
        <w:trPr>
          <w:trHeight w:val="340"/>
        </w:trPr>
        <w:tc>
          <w:tcPr>
            <w:tcW w:w="7416" w:type="dxa"/>
          </w:tcPr>
          <w:p w:rsidR="004A1468" w:rsidRPr="004A1468" w:rsidRDefault="00D3747F"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Protocol ACHN-490-009, 23 Apr 2015</w:t>
            </w:r>
          </w:p>
        </w:tc>
        <w:tc>
          <w:tcPr>
            <w:tcW w:w="736" w:type="dxa"/>
          </w:tcPr>
          <w:p w:rsidR="004A1468" w:rsidRPr="004A1468" w:rsidRDefault="00D3747F"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4A1468" w:rsidRPr="004A1468" w:rsidTr="00300929">
        <w:trPr>
          <w:trHeight w:val="340"/>
        </w:trPr>
        <w:tc>
          <w:tcPr>
            <w:tcW w:w="7416" w:type="dxa"/>
          </w:tcPr>
          <w:p w:rsidR="004A1468" w:rsidRDefault="00D3747F"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Czech Protocol Summary v 1.0 dated 28 May 2015, 16 Jun 2015</w:t>
            </w:r>
          </w:p>
          <w:p w:rsidR="00D3747F" w:rsidRPr="004A1468" w:rsidRDefault="00D3747F"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Czech translation dated</w:t>
            </w:r>
          </w:p>
        </w:tc>
        <w:tc>
          <w:tcPr>
            <w:tcW w:w="736" w:type="dxa"/>
          </w:tcPr>
          <w:p w:rsidR="004A1468" w:rsidRPr="004A1468" w:rsidRDefault="00D3747F"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4A1468" w:rsidRPr="004A1468" w:rsidTr="00300929">
        <w:trPr>
          <w:trHeight w:val="340"/>
        </w:trPr>
        <w:tc>
          <w:tcPr>
            <w:tcW w:w="7416" w:type="dxa"/>
          </w:tcPr>
          <w:p w:rsidR="004A1468" w:rsidRPr="004A1468" w:rsidRDefault="00300929"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IB Plazomicin edition 8.0, 21 Oct 2014</w:t>
            </w:r>
          </w:p>
        </w:tc>
        <w:tc>
          <w:tcPr>
            <w:tcW w:w="7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4A1468" w:rsidRPr="004A1468" w:rsidRDefault="00300929"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1468"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A1468"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300929" w:rsidRPr="004A1468" w:rsidTr="00300929">
        <w:trPr>
          <w:trHeight w:val="340"/>
        </w:trPr>
        <w:tc>
          <w:tcPr>
            <w:tcW w:w="7416" w:type="dxa"/>
          </w:tcPr>
          <w:p w:rsidR="00300929" w:rsidRPr="004A1468" w:rsidRDefault="00300929"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IB Plazomicin edition 8.0 Memo, 26 May 2014</w:t>
            </w:r>
          </w:p>
        </w:tc>
        <w:tc>
          <w:tcPr>
            <w:tcW w:w="736" w:type="dxa"/>
          </w:tcPr>
          <w:p w:rsidR="00300929" w:rsidRPr="004A1468" w:rsidRDefault="00353704" w:rsidP="00300929">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300929" w:rsidRPr="004A1468" w:rsidRDefault="00353704" w:rsidP="00300929">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300929" w:rsidRPr="004A1468" w:rsidRDefault="00300929" w:rsidP="0030092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00929" w:rsidRPr="004A1468" w:rsidRDefault="00353704" w:rsidP="00300929">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300929" w:rsidRPr="004A1468" w:rsidTr="00300929">
        <w:trPr>
          <w:trHeight w:val="340"/>
        </w:trPr>
        <w:tc>
          <w:tcPr>
            <w:tcW w:w="7416" w:type="dxa"/>
          </w:tcPr>
          <w:p w:rsidR="00300929" w:rsidRPr="004A1468" w:rsidRDefault="00300929"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Oral Drug_Patient Information Leaflet_v2.1_10 Jun 2015_Czech translation dated, 23 Jun 2015</w:t>
            </w:r>
          </w:p>
        </w:tc>
        <w:tc>
          <w:tcPr>
            <w:tcW w:w="7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300929" w:rsidRPr="004A1468" w:rsidRDefault="00300929"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300929" w:rsidRPr="004A1468" w:rsidTr="00300929">
        <w:trPr>
          <w:trHeight w:val="340"/>
        </w:trPr>
        <w:tc>
          <w:tcPr>
            <w:tcW w:w="7416" w:type="dxa"/>
          </w:tcPr>
          <w:p w:rsidR="00300929" w:rsidRPr="004A1468" w:rsidRDefault="00300929"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PIL Levofloxacin 250+500 mg mg Teva, 20 Aug 2014</w:t>
            </w:r>
          </w:p>
        </w:tc>
        <w:tc>
          <w:tcPr>
            <w:tcW w:w="7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300929" w:rsidRPr="004A1468" w:rsidRDefault="00300929"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300929" w:rsidRPr="004A1468" w:rsidTr="00300929">
        <w:trPr>
          <w:trHeight w:val="340"/>
        </w:trPr>
        <w:tc>
          <w:tcPr>
            <w:tcW w:w="7416" w:type="dxa"/>
          </w:tcPr>
          <w:p w:rsidR="00300929" w:rsidRPr="004A1468" w:rsidRDefault="00300929"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SIS_ICF_v1.2_3 Jun 2015, SIS_ICF Czech_v1.0_4 Jun 2015, Czech translation dated, 16 Jun 2015</w:t>
            </w:r>
          </w:p>
        </w:tc>
        <w:tc>
          <w:tcPr>
            <w:tcW w:w="736" w:type="dxa"/>
          </w:tcPr>
          <w:p w:rsidR="00300929" w:rsidRPr="004A1468" w:rsidRDefault="00300929"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300929" w:rsidRPr="004A1468" w:rsidTr="00300929">
        <w:trPr>
          <w:trHeight w:val="340"/>
        </w:trPr>
        <w:tc>
          <w:tcPr>
            <w:tcW w:w="7416" w:type="dxa"/>
          </w:tcPr>
          <w:p w:rsidR="00300929" w:rsidRPr="004A1468" w:rsidRDefault="00300929" w:rsidP="004A14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Urine Collection Instruction for Female Subjects_v2.1_dd 22 Jun 2015_Czech translation dated, 23 Jun 2015</w:t>
            </w:r>
          </w:p>
        </w:tc>
        <w:tc>
          <w:tcPr>
            <w:tcW w:w="736" w:type="dxa"/>
          </w:tcPr>
          <w:p w:rsidR="00300929" w:rsidRPr="004A1468" w:rsidRDefault="00300929" w:rsidP="004A14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300929" w:rsidRPr="004A1468" w:rsidRDefault="00353704" w:rsidP="004A1468">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300929" w:rsidRPr="004A1468" w:rsidTr="00300929">
        <w:trPr>
          <w:trHeight w:val="340"/>
        </w:trPr>
        <w:tc>
          <w:tcPr>
            <w:tcW w:w="7416" w:type="dxa"/>
          </w:tcPr>
          <w:p w:rsidR="00300929" w:rsidRPr="004A1468" w:rsidRDefault="00300929"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Urine Collection Instruction for Male Subjects_v2.0_dd 26 May 2015_Czech translation dated, 23 Jun 2015</w:t>
            </w:r>
          </w:p>
        </w:tc>
        <w:tc>
          <w:tcPr>
            <w:tcW w:w="736" w:type="dxa"/>
          </w:tcPr>
          <w:p w:rsidR="00300929" w:rsidRPr="004A1468" w:rsidRDefault="00300929" w:rsidP="0030092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00929" w:rsidRPr="004A1468" w:rsidRDefault="00353704" w:rsidP="00300929">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300929" w:rsidRPr="004A1468" w:rsidRDefault="00353704" w:rsidP="00300929">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536" w:type="dxa"/>
          </w:tcPr>
          <w:p w:rsidR="00300929" w:rsidRPr="004A1468" w:rsidRDefault="00353704" w:rsidP="00300929">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300929" w:rsidRPr="004A1468" w:rsidTr="00300929">
        <w:trPr>
          <w:trHeight w:val="340"/>
        </w:trPr>
        <w:tc>
          <w:tcPr>
            <w:tcW w:w="7416" w:type="dxa"/>
          </w:tcPr>
          <w:p w:rsidR="00300929" w:rsidRPr="004A1468" w:rsidRDefault="00300929"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Subjects_Card_version 1.0_10 Jun 2015_Czech translation dated, 23 Jun 2015</w:t>
            </w:r>
          </w:p>
        </w:tc>
        <w:tc>
          <w:tcPr>
            <w:tcW w:w="736" w:type="dxa"/>
          </w:tcPr>
          <w:p w:rsidR="00300929" w:rsidRPr="004A1468" w:rsidRDefault="00300929" w:rsidP="0030092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00929" w:rsidRPr="004A1468" w:rsidRDefault="00353704" w:rsidP="00300929">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300929" w:rsidRPr="004A1468" w:rsidRDefault="00300929" w:rsidP="0030092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00929" w:rsidRPr="004A1468" w:rsidRDefault="00353704" w:rsidP="00300929">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300929"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593A7C" w:rsidRPr="004A1468" w:rsidTr="00300929">
        <w:trPr>
          <w:trHeight w:val="340"/>
        </w:trPr>
        <w:tc>
          <w:tcPr>
            <w:tcW w:w="7416" w:type="dxa"/>
          </w:tcPr>
          <w:p w:rsidR="00593A7C" w:rsidRDefault="00593A7C"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CV of PI - Doc. MUDr. Vladimír Študent, Ph.D., 22 Jun 2015</w:t>
            </w:r>
          </w:p>
        </w:tc>
        <w:tc>
          <w:tcPr>
            <w:tcW w:w="736"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593A7C" w:rsidRPr="004A1468" w:rsidTr="00300929">
        <w:trPr>
          <w:trHeight w:val="340"/>
        </w:trPr>
        <w:tc>
          <w:tcPr>
            <w:tcW w:w="7416" w:type="dxa"/>
          </w:tcPr>
          <w:p w:rsidR="00593A7C" w:rsidRDefault="00593A7C"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Insurance Certificate, 11 Jun 2015</w:t>
            </w:r>
          </w:p>
        </w:tc>
        <w:tc>
          <w:tcPr>
            <w:tcW w:w="736"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593A7C" w:rsidRPr="004A1468" w:rsidTr="00300929">
        <w:trPr>
          <w:trHeight w:val="340"/>
        </w:trPr>
        <w:tc>
          <w:tcPr>
            <w:tcW w:w="7416" w:type="dxa"/>
          </w:tcPr>
          <w:p w:rsidR="00593A7C" w:rsidRDefault="00593A7C"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Insurance policy, 15 Jun 2015</w:t>
            </w:r>
          </w:p>
        </w:tc>
        <w:tc>
          <w:tcPr>
            <w:tcW w:w="736"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593A7C" w:rsidRPr="004A1468" w:rsidTr="00300929">
        <w:trPr>
          <w:trHeight w:val="340"/>
        </w:trPr>
        <w:tc>
          <w:tcPr>
            <w:tcW w:w="7416" w:type="dxa"/>
          </w:tcPr>
          <w:p w:rsidR="00593A7C" w:rsidRDefault="00593A7C"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General Insurance Terms and Conditions relating to clinical trials of drugs and medical devices</w:t>
            </w:r>
          </w:p>
        </w:tc>
        <w:tc>
          <w:tcPr>
            <w:tcW w:w="736"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593A7C" w:rsidRPr="004A1468" w:rsidTr="00300929">
        <w:trPr>
          <w:trHeight w:val="340"/>
        </w:trPr>
        <w:tc>
          <w:tcPr>
            <w:tcW w:w="7416" w:type="dxa"/>
          </w:tcPr>
          <w:p w:rsidR="00593A7C" w:rsidRDefault="00593A7C"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List of sites Czech Republic, 17 Jun 2015</w:t>
            </w:r>
          </w:p>
        </w:tc>
        <w:tc>
          <w:tcPr>
            <w:tcW w:w="736"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593A7C" w:rsidRPr="004A1468" w:rsidTr="00300929">
        <w:trPr>
          <w:trHeight w:val="340"/>
        </w:trPr>
        <w:tc>
          <w:tcPr>
            <w:tcW w:w="7416" w:type="dxa"/>
          </w:tcPr>
          <w:p w:rsidR="00593A7C" w:rsidRDefault="00593A7C"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Draft of Clinical Study Agreement</w:t>
            </w:r>
          </w:p>
        </w:tc>
        <w:tc>
          <w:tcPr>
            <w:tcW w:w="736"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r w:rsidR="00593A7C" w:rsidRPr="004A1468" w:rsidTr="00300929">
        <w:trPr>
          <w:trHeight w:val="340"/>
        </w:trPr>
        <w:tc>
          <w:tcPr>
            <w:tcW w:w="7416" w:type="dxa"/>
          </w:tcPr>
          <w:p w:rsidR="00593A7C" w:rsidRDefault="00593A7C" w:rsidP="0030092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Invoicing details of Pharm-Olam s.r.o.</w:t>
            </w:r>
          </w:p>
        </w:tc>
        <w:tc>
          <w:tcPr>
            <w:tcW w:w="736"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c>
          <w:tcPr>
            <w:tcW w:w="780" w:type="dxa"/>
          </w:tcPr>
          <w:p w:rsidR="00593A7C" w:rsidRPr="004A1468" w:rsidRDefault="00593A7C" w:rsidP="003236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93A7C" w:rsidRPr="004A1468" w:rsidRDefault="00353704" w:rsidP="003236FF">
            <w:pPr>
              <w:spacing w:after="0" w:line="240" w:lineRule="auto"/>
              <w:rPr>
                <w:rFonts w:ascii="Times New Roman" w:eastAsia="Times New Roman" w:hAnsi="Times New Roman" w:cs="Times New Roman"/>
                <w:sz w:val="18"/>
                <w:szCs w:val="18"/>
                <w:lang w:eastAsia="cs-CZ"/>
              </w:rPr>
            </w:pPr>
            <w:r w:rsidRPr="004A14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593A7C" w:rsidRPr="004A14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A1468">
              <w:rPr>
                <w:rFonts w:ascii="Times New Roman" w:eastAsia="Times New Roman" w:hAnsi="Times New Roman" w:cs="Times New Roman"/>
                <w:sz w:val="18"/>
                <w:szCs w:val="18"/>
                <w:lang w:eastAsia="cs-CZ"/>
              </w:rPr>
              <w:fldChar w:fldCharType="end"/>
            </w:r>
          </w:p>
        </w:tc>
      </w:tr>
    </w:tbl>
    <w:p w:rsidR="004A1468" w:rsidRPr="00593A7C" w:rsidRDefault="004A1468" w:rsidP="004A1468">
      <w:pPr>
        <w:spacing w:after="0" w:line="240" w:lineRule="auto"/>
        <w:rPr>
          <w:rFonts w:ascii="Times New Roman" w:eastAsia="Times New Roman" w:hAnsi="Times New Roman" w:cs="Times New Roman"/>
          <w:sz w:val="18"/>
          <w:szCs w:val="18"/>
          <w:lang w:eastAsia="cs-CZ"/>
        </w:rPr>
      </w:pPr>
      <w:r w:rsidRPr="00593A7C">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593A7C">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4A1468" w:rsidRPr="00593A7C" w:rsidRDefault="004A1468" w:rsidP="004A1468">
      <w:pPr>
        <w:spacing w:after="0" w:line="240" w:lineRule="auto"/>
        <w:rPr>
          <w:rFonts w:ascii="Times New Roman" w:eastAsia="Times New Roman" w:hAnsi="Times New Roman" w:cs="Times New Roman"/>
          <w:i/>
          <w:sz w:val="18"/>
          <w:szCs w:val="18"/>
          <w:lang w:eastAsia="cs-CZ"/>
        </w:rPr>
      </w:pPr>
      <w:r w:rsidRPr="00593A7C">
        <w:rPr>
          <w:rFonts w:ascii="Times New Roman" w:eastAsia="Times New Roman" w:hAnsi="Times New Roman" w:cs="Times New Roman"/>
          <w:i/>
          <w:sz w:val="18"/>
          <w:szCs w:val="18"/>
          <w:lang w:eastAsia="cs-CZ"/>
        </w:rPr>
        <w:t xml:space="preserve"> </w:t>
      </w:r>
      <w:r w:rsidRPr="00593A7C">
        <w:rPr>
          <w:rFonts w:ascii="Times New Roman" w:eastAsia="Times New Roman" w:hAnsi="Times New Roman" w:cs="Times New Roman"/>
          <w:sz w:val="18"/>
          <w:szCs w:val="18"/>
          <w:lang w:eastAsia="cs-CZ"/>
        </w:rPr>
        <w:sym w:font="Wingdings 2" w:char="F054"/>
      </w:r>
      <w:r w:rsidRPr="00593A7C">
        <w:rPr>
          <w:rFonts w:ascii="Times New Roman" w:eastAsia="Times New Roman" w:hAnsi="Times New Roman" w:cs="Times New Roman"/>
          <w:sz w:val="18"/>
          <w:szCs w:val="18"/>
          <w:lang w:eastAsia="cs-CZ"/>
        </w:rPr>
        <w:t xml:space="preserve"> Ano/</w:t>
      </w:r>
      <w:r w:rsidRPr="00593A7C">
        <w:rPr>
          <w:rFonts w:ascii="Times New Roman" w:eastAsia="Times New Roman" w:hAnsi="Times New Roman" w:cs="Times New Roman"/>
          <w:i/>
          <w:sz w:val="18"/>
          <w:szCs w:val="18"/>
          <w:lang w:eastAsia="cs-CZ"/>
        </w:rPr>
        <w:t>Yes</w:t>
      </w:r>
      <w:r w:rsidRPr="00593A7C">
        <w:rPr>
          <w:rFonts w:ascii="Times New Roman" w:eastAsia="Times New Roman" w:hAnsi="Times New Roman" w:cs="Times New Roman"/>
          <w:sz w:val="18"/>
          <w:szCs w:val="18"/>
          <w:lang w:eastAsia="cs-CZ"/>
        </w:rPr>
        <w:t xml:space="preserve">       </w:t>
      </w:r>
      <w:r w:rsidR="00353704" w:rsidRPr="00593A7C">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593A7C">
        <w:rPr>
          <w:rFonts w:ascii="Times New Roman" w:eastAsia="Times New Roman" w:hAnsi="Times New Roman" w:cs="Times New Roman"/>
          <w:sz w:val="18"/>
          <w:szCs w:val="18"/>
          <w:lang w:eastAsia="cs-CZ"/>
        </w:rPr>
        <w:instrText xml:space="preserve"> FORMCHECKBOX </w:instrText>
      </w:r>
      <w:r w:rsidR="00353704">
        <w:rPr>
          <w:rFonts w:ascii="Times New Roman" w:eastAsia="Times New Roman" w:hAnsi="Times New Roman" w:cs="Times New Roman"/>
          <w:sz w:val="18"/>
          <w:szCs w:val="18"/>
          <w:lang w:eastAsia="cs-CZ"/>
        </w:rPr>
      </w:r>
      <w:r w:rsidR="00353704">
        <w:rPr>
          <w:rFonts w:ascii="Times New Roman" w:eastAsia="Times New Roman" w:hAnsi="Times New Roman" w:cs="Times New Roman"/>
          <w:sz w:val="18"/>
          <w:szCs w:val="18"/>
          <w:lang w:eastAsia="cs-CZ"/>
        </w:rPr>
        <w:fldChar w:fldCharType="separate"/>
      </w:r>
      <w:r w:rsidR="00353704" w:rsidRPr="00593A7C">
        <w:rPr>
          <w:rFonts w:ascii="Times New Roman" w:eastAsia="Times New Roman" w:hAnsi="Times New Roman" w:cs="Times New Roman"/>
          <w:sz w:val="18"/>
          <w:szCs w:val="18"/>
          <w:lang w:eastAsia="cs-CZ"/>
        </w:rPr>
        <w:fldChar w:fldCharType="end"/>
      </w:r>
      <w:r w:rsidRPr="00593A7C">
        <w:rPr>
          <w:rFonts w:ascii="Times New Roman" w:eastAsia="Times New Roman" w:hAnsi="Times New Roman" w:cs="Times New Roman"/>
          <w:sz w:val="18"/>
          <w:szCs w:val="18"/>
          <w:lang w:eastAsia="cs-CZ"/>
        </w:rPr>
        <w:t>Ne/</w:t>
      </w:r>
      <w:r w:rsidRPr="00593A7C">
        <w:rPr>
          <w:rFonts w:ascii="Times New Roman" w:eastAsia="Times New Roman" w:hAnsi="Times New Roman" w:cs="Times New Roman"/>
          <w:i/>
          <w:sz w:val="18"/>
          <w:szCs w:val="18"/>
          <w:lang w:eastAsia="cs-CZ"/>
        </w:rPr>
        <w:t>No</w:t>
      </w:r>
      <w:r w:rsidRPr="00593A7C">
        <w:rPr>
          <w:rFonts w:ascii="Times New Roman" w:eastAsia="Times New Roman" w:hAnsi="Times New Roman" w:cs="Times New Roman"/>
          <w:sz w:val="18"/>
          <w:szCs w:val="18"/>
          <w:lang w:eastAsia="cs-CZ"/>
        </w:rPr>
        <w:t xml:space="preserve">           </w:t>
      </w:r>
    </w:p>
    <w:p w:rsidR="004A1468" w:rsidRPr="004A1468" w:rsidRDefault="004A1468" w:rsidP="004A1468">
      <w:pPr>
        <w:spacing w:after="0" w:line="240" w:lineRule="auto"/>
        <w:rPr>
          <w:rFonts w:ascii="Times New Roman" w:eastAsia="Times New Roman" w:hAnsi="Times New Roman" w:cs="Times New Roman"/>
          <w:szCs w:val="24"/>
          <w:lang w:eastAsia="cs-CZ"/>
        </w:rPr>
      </w:pPr>
      <w:r w:rsidRPr="00593A7C">
        <w:rPr>
          <w:rFonts w:ascii="Times New Roman" w:eastAsia="Times New Roman" w:hAnsi="Times New Roman" w:cs="Times New Roman"/>
          <w:sz w:val="18"/>
          <w:szCs w:val="18"/>
          <w:lang w:eastAsia="cs-CZ"/>
        </w:rPr>
        <w:t xml:space="preserve">                                                                                               </w:t>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t xml:space="preserve">          </w:t>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t xml:space="preserve"> </w:t>
      </w:r>
      <w:r w:rsidRPr="004A1468">
        <w:rPr>
          <w:rFonts w:ascii="Times New Roman" w:eastAsia="Times New Roman" w:hAnsi="Times New Roman" w:cs="Times New Roman"/>
          <w:szCs w:val="24"/>
          <w:lang w:eastAsia="cs-CZ"/>
        </w:rPr>
        <w:tab/>
        <w:t xml:space="preserve">                                                                                                                                                                                                                                                     </w:t>
      </w:r>
    </w:p>
    <w:p w:rsidR="004A1468" w:rsidRPr="004A1468" w:rsidRDefault="004A1468" w:rsidP="004A1468">
      <w:pPr>
        <w:spacing w:after="0" w:line="240" w:lineRule="auto"/>
        <w:rPr>
          <w:rFonts w:ascii="Times New Roman" w:eastAsia="Times New Roman" w:hAnsi="Times New Roman" w:cs="Times New Roman"/>
          <w:szCs w:val="24"/>
          <w:lang w:eastAsia="cs-CZ"/>
        </w:rPr>
      </w:pPr>
      <w:r w:rsidRPr="004A1468">
        <w:rPr>
          <w:rFonts w:ascii="Times New Roman" w:eastAsia="Times New Roman" w:hAnsi="Times New Roman" w:cs="Times New Roman"/>
          <w:szCs w:val="24"/>
          <w:lang w:eastAsia="cs-CZ"/>
        </w:rPr>
        <w:t xml:space="preserve">                                                                                            doc.MUDr. Vladko Horčička, CSc.</w:t>
      </w:r>
    </w:p>
    <w:p w:rsidR="004A1468" w:rsidRPr="004A1468" w:rsidRDefault="004A1468" w:rsidP="004A1468">
      <w:pPr>
        <w:spacing w:after="0" w:line="240" w:lineRule="auto"/>
        <w:rPr>
          <w:rFonts w:ascii="Times New Roman" w:eastAsia="Times New Roman" w:hAnsi="Times New Roman" w:cs="Times New Roman"/>
          <w:szCs w:val="24"/>
          <w:lang w:eastAsia="cs-CZ"/>
        </w:rPr>
      </w:pPr>
      <w:r w:rsidRPr="004A1468">
        <w:rPr>
          <w:rFonts w:ascii="Times New Roman" w:eastAsia="Times New Roman" w:hAnsi="Times New Roman" w:cs="Times New Roman"/>
          <w:szCs w:val="24"/>
          <w:lang w:eastAsia="cs-CZ"/>
        </w:rPr>
        <w:t>Datum/</w:t>
      </w:r>
      <w:r w:rsidRPr="004A1468">
        <w:rPr>
          <w:rFonts w:ascii="Times New Roman" w:eastAsia="Times New Roman" w:hAnsi="Times New Roman" w:cs="Times New Roman"/>
          <w:i/>
          <w:szCs w:val="24"/>
          <w:lang w:eastAsia="cs-CZ"/>
        </w:rPr>
        <w:t>Date:</w:t>
      </w:r>
      <w:r w:rsidRPr="004A1468">
        <w:rPr>
          <w:rFonts w:ascii="Times New Roman" w:eastAsia="Times New Roman" w:hAnsi="Times New Roman" w:cs="Times New Roman"/>
          <w:szCs w:val="24"/>
          <w:lang w:eastAsia="cs-CZ"/>
        </w:rPr>
        <w:t xml:space="preserve">  13.7.2015                                                     předseda EK FNOL a LF UP</w:t>
      </w:r>
    </w:p>
    <w:p w:rsidR="004A1468" w:rsidRPr="004A1468" w:rsidRDefault="004A1468" w:rsidP="004A1468">
      <w:pPr>
        <w:spacing w:after="0" w:line="240" w:lineRule="auto"/>
        <w:rPr>
          <w:rFonts w:ascii="Times New Roman" w:eastAsia="Times New Roman" w:hAnsi="Times New Roman" w:cs="Times New Roman"/>
          <w:i/>
          <w:szCs w:val="24"/>
          <w:lang w:eastAsia="cs-CZ"/>
        </w:rPr>
      </w:pP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r>
      <w:r w:rsidRPr="004A1468">
        <w:rPr>
          <w:rFonts w:ascii="Times New Roman" w:eastAsia="Times New Roman" w:hAnsi="Times New Roman" w:cs="Times New Roman"/>
          <w:szCs w:val="24"/>
          <w:lang w:eastAsia="cs-CZ"/>
        </w:rPr>
        <w:tab/>
        <w:t xml:space="preserve"> </w:t>
      </w:r>
      <w:r w:rsidRPr="004A1468">
        <w:rPr>
          <w:rFonts w:ascii="Times New Roman" w:eastAsia="Times New Roman" w:hAnsi="Times New Roman" w:cs="Times New Roman"/>
          <w:szCs w:val="24"/>
          <w:lang w:eastAsia="cs-CZ"/>
        </w:rPr>
        <w:tab/>
        <w:t xml:space="preserve">  </w:t>
      </w:r>
      <w:r w:rsidRPr="004A1468">
        <w:rPr>
          <w:rFonts w:ascii="Times New Roman" w:eastAsia="Times New Roman" w:hAnsi="Times New Roman" w:cs="Times New Roman"/>
          <w:i/>
          <w:szCs w:val="24"/>
          <w:lang w:eastAsia="cs-CZ"/>
        </w:rPr>
        <w:t>Chairman of the EC FNOL and LF UP</w:t>
      </w:r>
    </w:p>
    <w:p w:rsidR="004A1468" w:rsidRPr="004A1468" w:rsidRDefault="004A1468" w:rsidP="004A1468">
      <w:pPr>
        <w:spacing w:after="0" w:line="240" w:lineRule="auto"/>
        <w:rPr>
          <w:rFonts w:ascii="Times New Roman" w:eastAsia="Times New Roman" w:hAnsi="Times New Roman" w:cs="Times New Roman"/>
          <w:i/>
          <w:szCs w:val="24"/>
          <w:lang w:eastAsia="cs-CZ"/>
        </w:rPr>
      </w:pPr>
    </w:p>
    <w:p w:rsidR="004A1468" w:rsidRPr="004A1468" w:rsidRDefault="004A1468" w:rsidP="004A1468">
      <w:pPr>
        <w:spacing w:after="0" w:line="240" w:lineRule="auto"/>
        <w:rPr>
          <w:rFonts w:ascii="Times New Roman" w:eastAsia="Times New Roman" w:hAnsi="Times New Roman" w:cs="Times New Roman"/>
          <w:i/>
          <w:sz w:val="16"/>
          <w:szCs w:val="24"/>
          <w:lang w:eastAsia="cs-CZ"/>
        </w:rPr>
      </w:pPr>
      <w:r w:rsidRPr="004A1468">
        <w:rPr>
          <w:rFonts w:ascii="Times New Roman" w:eastAsia="Times New Roman" w:hAnsi="Times New Roman" w:cs="Times New Roman"/>
          <w:sz w:val="16"/>
          <w:szCs w:val="24"/>
          <w:lang w:eastAsia="cs-CZ"/>
        </w:rPr>
        <w:t>Rozdělovník/</w:t>
      </w:r>
      <w:r w:rsidRPr="004A1468">
        <w:rPr>
          <w:rFonts w:ascii="Times New Roman" w:eastAsia="Times New Roman" w:hAnsi="Times New Roman" w:cs="Times New Roman"/>
          <w:i/>
          <w:sz w:val="16"/>
          <w:szCs w:val="24"/>
          <w:lang w:eastAsia="cs-CZ"/>
        </w:rPr>
        <w:t>Distribution list:</w:t>
      </w:r>
    </w:p>
    <w:p w:rsidR="004A1468" w:rsidRPr="004A1468" w:rsidRDefault="004A1468" w:rsidP="004A1468">
      <w:pPr>
        <w:keepNext/>
        <w:spacing w:after="0" w:line="240" w:lineRule="auto"/>
        <w:outlineLvl w:val="0"/>
        <w:rPr>
          <w:rFonts w:ascii="Times New Roman" w:eastAsia="Times New Roman" w:hAnsi="Times New Roman" w:cs="Times New Roman"/>
          <w:sz w:val="16"/>
          <w:szCs w:val="24"/>
          <w:lang w:eastAsia="cs-CZ"/>
        </w:rPr>
      </w:pPr>
      <w:r w:rsidRPr="004A1468">
        <w:rPr>
          <w:rFonts w:ascii="Times New Roman" w:eastAsia="Times New Roman" w:hAnsi="Times New Roman" w:cs="Times New Roman"/>
          <w:sz w:val="16"/>
          <w:szCs w:val="24"/>
          <w:lang w:eastAsia="cs-CZ"/>
        </w:rPr>
        <w:t>-SÚKL</w:t>
      </w:r>
    </w:p>
    <w:p w:rsidR="004A1468" w:rsidRPr="004A1468" w:rsidRDefault="004A1468" w:rsidP="004A1468">
      <w:pPr>
        <w:spacing w:after="0" w:line="240" w:lineRule="auto"/>
        <w:rPr>
          <w:rFonts w:ascii="Times New Roman" w:eastAsia="Times New Roman" w:hAnsi="Times New Roman" w:cs="Times New Roman"/>
          <w:sz w:val="16"/>
          <w:szCs w:val="24"/>
          <w:lang w:eastAsia="cs-CZ"/>
        </w:rPr>
      </w:pPr>
      <w:r w:rsidRPr="004A1468">
        <w:rPr>
          <w:rFonts w:ascii="Times New Roman" w:eastAsia="Times New Roman" w:hAnsi="Times New Roman" w:cs="Times New Roman"/>
          <w:sz w:val="16"/>
          <w:szCs w:val="24"/>
          <w:lang w:eastAsia="cs-CZ"/>
        </w:rPr>
        <w:t>-Zadavatel</w:t>
      </w:r>
    </w:p>
    <w:p w:rsidR="004A1468" w:rsidRPr="004A1468" w:rsidRDefault="004A1468" w:rsidP="004A1468">
      <w:pPr>
        <w:spacing w:after="0" w:line="240" w:lineRule="auto"/>
        <w:rPr>
          <w:rFonts w:ascii="Times New Roman" w:eastAsia="Times New Roman" w:hAnsi="Times New Roman" w:cs="Times New Roman"/>
          <w:sz w:val="16"/>
          <w:szCs w:val="24"/>
          <w:lang w:eastAsia="cs-CZ"/>
        </w:rPr>
      </w:pPr>
      <w:r w:rsidRPr="004A1468">
        <w:rPr>
          <w:rFonts w:ascii="Times New Roman" w:eastAsia="Times New Roman" w:hAnsi="Times New Roman" w:cs="Times New Roman"/>
          <w:sz w:val="16"/>
          <w:szCs w:val="24"/>
          <w:lang w:eastAsia="cs-CZ"/>
        </w:rPr>
        <w:t>-EK</w:t>
      </w:r>
    </w:p>
    <w:p w:rsidR="004A1468" w:rsidRPr="004A1468" w:rsidRDefault="004A1468" w:rsidP="004A1468">
      <w:pPr>
        <w:spacing w:after="0" w:line="240" w:lineRule="auto"/>
        <w:rPr>
          <w:rFonts w:ascii="Times New Roman" w:eastAsia="Times New Roman" w:hAnsi="Times New Roman" w:cs="Times New Roman"/>
          <w:sz w:val="16"/>
          <w:szCs w:val="24"/>
          <w:lang w:eastAsia="cs-CZ"/>
        </w:rPr>
      </w:pPr>
      <w:r w:rsidRPr="004A1468">
        <w:rPr>
          <w:rFonts w:ascii="Times New Roman" w:eastAsia="Times New Roman" w:hAnsi="Times New Roman" w:cs="Times New Roman"/>
          <w:sz w:val="16"/>
          <w:szCs w:val="24"/>
          <w:lang w:eastAsia="cs-CZ"/>
        </w:rPr>
        <w:t>-Řešitel</w:t>
      </w:r>
    </w:p>
    <w:p w:rsidR="004A1468" w:rsidRPr="004A1468" w:rsidRDefault="004A1468" w:rsidP="004A1468">
      <w:pPr>
        <w:spacing w:after="0" w:line="240" w:lineRule="auto"/>
        <w:rPr>
          <w:rFonts w:ascii="Times New Roman" w:eastAsia="Times New Roman" w:hAnsi="Times New Roman" w:cs="Times New Roman"/>
          <w:sz w:val="20"/>
          <w:szCs w:val="20"/>
          <w:lang w:eastAsia="cs-CZ"/>
        </w:rPr>
      </w:pPr>
      <w:r w:rsidRPr="004A1468">
        <w:rPr>
          <w:rFonts w:ascii="Times New Roman" w:eastAsia="Times New Roman" w:hAnsi="Times New Roman" w:cs="Times New Roman"/>
          <w:sz w:val="20"/>
          <w:szCs w:val="20"/>
          <w:lang w:eastAsia="cs-CZ"/>
        </w:rPr>
        <w:t>2/2</w:t>
      </w:r>
    </w:p>
    <w:p w:rsidR="003236FF" w:rsidRPr="003236FF" w:rsidRDefault="003236FF" w:rsidP="003236FF">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3236FF">
        <w:rPr>
          <w:rFonts w:ascii="Times New Roman" w:eastAsia="Times New Roman" w:hAnsi="Times New Roman" w:cs="Times New Roman"/>
          <w:b/>
          <w:bCs/>
          <w:lang w:eastAsia="cs-CZ"/>
        </w:rPr>
        <w:lastRenderedPageBreak/>
        <w:t>STANOVISKO ETICKÉ KOMISE</w:t>
      </w:r>
    </w:p>
    <w:p w:rsidR="003236FF" w:rsidRPr="003236FF" w:rsidRDefault="003236FF" w:rsidP="003236FF">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3236FF">
        <w:rPr>
          <w:rFonts w:ascii="Times New Roman" w:eastAsia="Times New Roman" w:hAnsi="Times New Roman" w:cs="Times New Roman"/>
          <w:bCs/>
          <w:i/>
          <w:lang w:eastAsia="cs-CZ"/>
        </w:rPr>
        <w:t xml:space="preserve">Opinion of the Ethics Committee   </w:t>
      </w:r>
    </w:p>
    <w:p w:rsidR="003236FF" w:rsidRPr="003236FF" w:rsidRDefault="003236FF" w:rsidP="003236FF">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236FF">
        <w:rPr>
          <w:rFonts w:ascii="Times New Roman" w:eastAsia="Times New Roman" w:hAnsi="Times New Roman" w:cs="Times New Roman"/>
          <w:b/>
          <w:bCs/>
          <w:lang w:eastAsia="cs-CZ"/>
        </w:rPr>
        <w:t>Číslo jednací/</w:t>
      </w:r>
      <w:r w:rsidRPr="003236FF">
        <w:rPr>
          <w:rFonts w:ascii="Times New Roman" w:eastAsia="Times New Roman" w:hAnsi="Times New Roman" w:cs="Times New Roman"/>
          <w:i/>
          <w:lang w:eastAsia="cs-CZ"/>
        </w:rPr>
        <w:t>Reference number</w:t>
      </w:r>
      <w:r w:rsidRPr="003236FF">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133</w:t>
      </w:r>
      <w:r w:rsidRPr="003236FF">
        <w:rPr>
          <w:rFonts w:ascii="Times New Roman" w:eastAsia="Times New Roman" w:hAnsi="Times New Roman" w:cs="Times New Roman"/>
          <w:b/>
          <w:lang w:eastAsia="cs-CZ"/>
        </w:rPr>
        <w:t>/15</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236FF" w:rsidRPr="003236FF" w:rsidRDefault="003236FF" w:rsidP="003236FF">
      <w:pPr>
        <w:spacing w:after="0" w:line="240" w:lineRule="auto"/>
        <w:rPr>
          <w:rFonts w:ascii="Times New Roman" w:eastAsia="Calibri" w:hAnsi="Times New Roman" w:cs="Times New Roman"/>
        </w:rPr>
      </w:pPr>
      <w:r w:rsidRPr="003236FF">
        <w:rPr>
          <w:rFonts w:ascii="Times New Roman" w:eastAsia="Times New Roman" w:hAnsi="Times New Roman" w:cs="Times New Roman"/>
          <w:b/>
          <w:bCs/>
          <w:lang w:eastAsia="cs-CZ"/>
        </w:rPr>
        <w:t>Název KH/</w:t>
      </w:r>
      <w:r w:rsidRPr="003236FF">
        <w:rPr>
          <w:rFonts w:ascii="Times New Roman" w:eastAsia="Times New Roman" w:hAnsi="Times New Roman" w:cs="Times New Roman"/>
          <w:i/>
          <w:lang w:eastAsia="cs-CZ"/>
        </w:rPr>
        <w:t>Full Title of Clinical Trial</w:t>
      </w:r>
      <w:r w:rsidRPr="003236FF">
        <w:rPr>
          <w:rFonts w:ascii="Times New Roman" w:eastAsia="Times New Roman" w:hAnsi="Times New Roman" w:cs="Times New Roman"/>
          <w:bCs/>
          <w:lang w:eastAsia="cs-CZ"/>
        </w:rPr>
        <w:t>:</w:t>
      </w:r>
      <w:r w:rsidRPr="003236FF">
        <w:rPr>
          <w:rFonts w:ascii="Times New Roman" w:eastAsia="Times New Roman" w:hAnsi="Times New Roman" w:cs="Times New Roman"/>
          <w:lang w:eastAsia="cs-CZ"/>
        </w:rPr>
        <w:tab/>
      </w:r>
      <w:r>
        <w:rPr>
          <w:rFonts w:ascii="Times New Roman" w:hAnsi="Times New Roman" w:cs="Times New Roman"/>
        </w:rPr>
        <w:t>Účinnost chodecké intervence s využitím krokoměru na fyzickou zdatnost a neurohumorální modulaci u</w:t>
      </w:r>
      <w:r>
        <w:rPr>
          <w:rFonts w:ascii="Times New Roman" w:hAnsi="Times New Roman" w:cs="Times New Roman"/>
        </w:rPr>
        <w:tab/>
        <w:t xml:space="preserve"> pacientů s chronickým srdečním selháním</w:t>
      </w:r>
      <w:r>
        <w:rPr>
          <w:rFonts w:ascii="Times New Roman" w:hAnsi="Times New Roman" w:cs="Times New Roman"/>
        </w:rPr>
        <w:tab/>
      </w:r>
      <w:r w:rsidRPr="003236FF">
        <w:rPr>
          <w:rFonts w:ascii="Times New Roman" w:hAnsi="Times New Roman" w:cs="Times New Roman"/>
        </w:rPr>
        <w:tab/>
      </w:r>
      <w:r w:rsidRPr="003236FF">
        <w:rPr>
          <w:rFonts w:ascii="Times New Roman" w:hAnsi="Times New Roman" w:cs="Times New Roman"/>
        </w:rPr>
        <w:tab/>
      </w:r>
      <w:r w:rsidRPr="003236FF">
        <w:rPr>
          <w:rFonts w:ascii="Times New Roman" w:hAnsi="Times New Roman" w:cs="Times New Roman"/>
        </w:rPr>
        <w:tab/>
      </w:r>
      <w:r w:rsidRPr="003236FF">
        <w:rPr>
          <w:rFonts w:ascii="Times New Roman" w:hAnsi="Times New Roman" w:cs="Times New Roman"/>
        </w:rPr>
        <w:tab/>
      </w:r>
      <w:r w:rsidRPr="003236FF">
        <w:rPr>
          <w:rFonts w:ascii="Times New Roman" w:hAnsi="Times New Roman" w:cs="Times New Roman"/>
        </w:rPr>
        <w:tab/>
      </w:r>
      <w:r w:rsidRPr="003236FF">
        <w:rPr>
          <w:rFonts w:ascii="Times New Roman" w:hAnsi="Times New Roman" w:cs="Times New Roman"/>
        </w:rPr>
        <w:tab/>
      </w:r>
      <w:r w:rsidRPr="003236FF">
        <w:rPr>
          <w:rFonts w:ascii="Times New Roman" w:hAnsi="Times New Roman" w:cs="Times New Roman"/>
        </w:rPr>
        <w:tab/>
      </w:r>
      <w:r w:rsidRPr="003236FF">
        <w:rPr>
          <w:rFonts w:ascii="Times New Roman" w:eastAsia="Times New Roman" w:hAnsi="Times New Roman" w:cs="Times New Roman"/>
          <w:sz w:val="24"/>
          <w:szCs w:val="24"/>
          <w:lang w:eastAsia="cs-CZ"/>
        </w:rPr>
        <w:tab/>
      </w:r>
      <w:r w:rsidRPr="003236FF">
        <w:rPr>
          <w:rFonts w:ascii="Times New Roman" w:eastAsia="Times New Roman" w:hAnsi="Times New Roman" w:cs="Times New Roman"/>
          <w:sz w:val="24"/>
          <w:szCs w:val="24"/>
          <w:lang w:eastAsia="cs-CZ"/>
        </w:rPr>
        <w:tab/>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Cs/>
          <w:lang w:eastAsia="cs-CZ"/>
        </w:rPr>
      </w:pPr>
      <w:r w:rsidRPr="003236FF">
        <w:rPr>
          <w:rFonts w:ascii="Times New Roman" w:eastAsia="Times New Roman" w:hAnsi="Times New Roman" w:cs="Times New Roman"/>
          <w:b/>
          <w:bCs/>
          <w:lang w:eastAsia="cs-CZ"/>
        </w:rPr>
        <w:t>Žadatel/</w:t>
      </w:r>
      <w:r w:rsidRPr="003236FF">
        <w:rPr>
          <w:rFonts w:ascii="Times New Roman" w:eastAsia="Times New Roman" w:hAnsi="Times New Roman" w:cs="Times New Roman"/>
          <w:bCs/>
          <w:i/>
          <w:lang w:eastAsia="cs-CZ"/>
        </w:rPr>
        <w:t>Applicant</w:t>
      </w:r>
      <w:r w:rsidRPr="003236FF">
        <w:rPr>
          <w:rFonts w:ascii="Times New Roman" w:eastAsia="Times New Roman" w:hAnsi="Times New Roman" w:cs="Times New Roman"/>
          <w:bCs/>
          <w:lang w:eastAsia="cs-CZ"/>
        </w:rPr>
        <w:t xml:space="preserve">: </w:t>
      </w:r>
      <w:r>
        <w:rPr>
          <w:rFonts w:ascii="Times New Roman" w:eastAsia="Times New Roman" w:hAnsi="Times New Roman" w:cs="Times New Roman"/>
          <w:bCs/>
          <w:lang w:eastAsia="cs-CZ"/>
        </w:rPr>
        <w:t>doc. MUDr. Martin Hutyra, Ph.D., I. Interní klinika</w:t>
      </w:r>
      <w:r w:rsidRPr="003236FF">
        <w:rPr>
          <w:rFonts w:ascii="Times New Roman" w:eastAsia="Times New Roman" w:hAnsi="Times New Roman" w:cs="Times New Roman"/>
          <w:lang w:eastAsia="cs-CZ"/>
        </w:rPr>
        <w:t xml:space="preserve"> </w:t>
      </w:r>
      <w:r w:rsidRPr="003236FF">
        <w:rPr>
          <w:rFonts w:ascii="Times New Roman" w:eastAsia="Calibri" w:hAnsi="Times New Roman" w:cs="Times New Roman"/>
        </w:rPr>
        <w:t xml:space="preserve">FN </w:t>
      </w:r>
      <w:r w:rsidRPr="003236FF">
        <w:rPr>
          <w:rFonts w:ascii="Times New Roman" w:eastAsia="Times New Roman" w:hAnsi="Times New Roman" w:cs="Times New Roman"/>
          <w:bCs/>
          <w:lang w:eastAsia="cs-CZ"/>
        </w:rPr>
        <w:t>Olomouc</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b/>
          <w:bCs/>
          <w:lang w:eastAsia="cs-CZ"/>
        </w:rPr>
        <w:t>Datum doručení žádosti/</w:t>
      </w:r>
      <w:r w:rsidRPr="003236FF">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29.6.</w:t>
      </w:r>
      <w:r w:rsidRPr="003236FF">
        <w:rPr>
          <w:rFonts w:ascii="Times New Roman" w:eastAsia="Times New Roman" w:hAnsi="Times New Roman" w:cs="Times New Roman"/>
          <w:lang w:eastAsia="cs-CZ"/>
        </w:rPr>
        <w:t>2015</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b/>
          <w:bCs/>
          <w:lang w:eastAsia="cs-CZ"/>
        </w:rPr>
        <w:t xml:space="preserve">Datum jednání EK </w:t>
      </w:r>
      <w:r w:rsidRPr="003236FF">
        <w:rPr>
          <w:rFonts w:ascii="Times New Roman" w:eastAsia="Times New Roman" w:hAnsi="Times New Roman" w:cs="Times New Roman"/>
          <w:lang w:eastAsia="cs-CZ"/>
        </w:rPr>
        <w:t>/</w:t>
      </w:r>
      <w:r w:rsidRPr="003236F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3236FF">
        <w:rPr>
          <w:rFonts w:ascii="Times New Roman" w:eastAsia="Times New Roman" w:hAnsi="Times New Roman" w:cs="Times New Roman"/>
          <w:lang w:eastAsia="cs-CZ"/>
        </w:rPr>
        <w:t>2015</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b/>
          <w:bCs/>
          <w:lang w:eastAsia="cs-CZ"/>
        </w:rPr>
        <w:t xml:space="preserve">Vyjádření EK/ </w:t>
      </w:r>
      <w:r w:rsidRPr="003236FF">
        <w:rPr>
          <w:rFonts w:ascii="Times New Roman" w:eastAsia="Times New Roman" w:hAnsi="Times New Roman" w:cs="Times New Roman"/>
          <w:i/>
          <w:lang w:eastAsia="cs-CZ"/>
        </w:rPr>
        <w:t>Ethics Committe´s opinion</w:t>
      </w:r>
      <w:r w:rsidRPr="003236FF">
        <w:rPr>
          <w:rFonts w:ascii="Times New Roman" w:eastAsia="Times New Roman" w:hAnsi="Times New Roman" w:cs="Times New Roman"/>
          <w:lang w:eastAsia="cs-CZ"/>
        </w:rPr>
        <w:t>:</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lang w:eastAsia="cs-CZ"/>
        </w:rPr>
      </w:pPr>
      <w:r w:rsidRPr="003236FF">
        <w:rPr>
          <w:rFonts w:ascii="Times New Roman" w:eastAsia="Times New Roman" w:hAnsi="Times New Roman" w:cs="Times New Roman"/>
          <w:lang w:eastAsia="cs-CZ"/>
        </w:rPr>
        <w:sym w:font="Wingdings 2" w:char="F054"/>
      </w:r>
      <w:r w:rsidRPr="003236FF">
        <w:rPr>
          <w:rFonts w:ascii="Times New Roman" w:eastAsia="Times New Roman" w:hAnsi="Times New Roman" w:cs="Times New Roman"/>
          <w:lang w:eastAsia="cs-CZ"/>
        </w:rPr>
        <w:t xml:space="preserve">  EK  vydala souhlasné stanovisko// </w:t>
      </w:r>
      <w:r w:rsidRPr="003236FF">
        <w:rPr>
          <w:rFonts w:ascii="Times New Roman" w:eastAsia="Times New Roman" w:hAnsi="Times New Roman" w:cs="Times New Roman"/>
          <w:i/>
          <w:lang w:eastAsia="cs-CZ"/>
        </w:rPr>
        <w:t>EC issues</w:t>
      </w:r>
      <w:r w:rsidRPr="003236FF">
        <w:rPr>
          <w:rFonts w:ascii="Times New Roman" w:eastAsia="Times New Roman" w:hAnsi="Times New Roman" w:cs="Times New Roman"/>
          <w:lang w:eastAsia="cs-CZ"/>
        </w:rPr>
        <w:t xml:space="preserve"> f</w:t>
      </w:r>
      <w:r w:rsidRPr="003236FF">
        <w:rPr>
          <w:rFonts w:ascii="Times New Roman" w:eastAsia="Times New Roman" w:hAnsi="Times New Roman" w:cs="Times New Roman"/>
          <w:i/>
          <w:lang w:eastAsia="cs-CZ"/>
        </w:rPr>
        <w:t>avourable opinion</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236FF">
        <w:rPr>
          <w:rFonts w:ascii="Times New Roman" w:eastAsia="Times New Roman" w:hAnsi="Times New Roman" w:cs="Times New Roman"/>
          <w:bCs/>
          <w:lang w:eastAsia="cs-CZ"/>
        </w:rPr>
        <w:sym w:font="Wingdings 2" w:char="F054"/>
      </w:r>
      <w:r w:rsidRPr="003236FF">
        <w:rPr>
          <w:rFonts w:ascii="Times New Roman" w:eastAsia="Times New Roman" w:hAnsi="Times New Roman" w:cs="Times New Roman"/>
          <w:bCs/>
          <w:lang w:eastAsia="cs-CZ"/>
        </w:rPr>
        <w:t xml:space="preserve">  EK  vzala na vědomí / </w:t>
      </w:r>
      <w:r w:rsidRPr="003236FF">
        <w:rPr>
          <w:rFonts w:ascii="Times New Roman" w:eastAsia="Times New Roman" w:hAnsi="Times New Roman" w:cs="Times New Roman"/>
          <w:bCs/>
          <w:i/>
          <w:lang w:eastAsia="cs-CZ"/>
        </w:rPr>
        <w:t>Taken into account</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lang w:eastAsia="cs-CZ"/>
        </w:rPr>
      </w:pPr>
      <w:r w:rsidRPr="003236FF">
        <w:rPr>
          <w:rFonts w:ascii="Times New Roman" w:eastAsia="Times New Roman" w:hAnsi="Times New Roman" w:cs="Times New Roman"/>
          <w:b/>
          <w:bCs/>
          <w:lang w:eastAsia="cs-CZ"/>
        </w:rPr>
        <w:t>Seznam míst hodnocení s označením míst, ke kterým se EK vyjádřila jako místní EK a kde vykonává dohled/</w:t>
      </w:r>
      <w:r w:rsidRPr="003236F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236FF" w:rsidRPr="003236FF" w:rsidTr="003236FF">
        <w:trPr>
          <w:trHeight w:val="454"/>
        </w:trPr>
        <w:tc>
          <w:tcPr>
            <w:tcW w:w="6108"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 xml:space="preserve">Místo hodnocení/ Jméno zkoušejícího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236FF">
              <w:rPr>
                <w:rFonts w:ascii="Times New Roman" w:eastAsia="Times New Roman" w:hAnsi="Times New Roman" w:cs="Times New Roman"/>
                <w:i/>
                <w:sz w:val="18"/>
                <w:szCs w:val="18"/>
                <w:lang w:eastAsia="cs-CZ"/>
              </w:rPr>
              <w:t>Trial Site / Name of Investigator</w:t>
            </w:r>
          </w:p>
        </w:tc>
        <w:tc>
          <w:tcPr>
            <w:tcW w:w="1280"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3236FF">
              <w:rPr>
                <w:rFonts w:ascii="Times New Roman" w:eastAsia="Times New Roman" w:hAnsi="Times New Roman" w:cs="Times New Roman"/>
                <w:sz w:val="18"/>
                <w:szCs w:val="18"/>
                <w:lang w:eastAsia="cs-CZ"/>
              </w:rPr>
              <w:t xml:space="preserve">Místní EK </w:t>
            </w:r>
            <w:r w:rsidRPr="003236FF">
              <w:rPr>
                <w:rFonts w:ascii="Times New Roman" w:eastAsia="Times New Roman" w:hAnsi="Times New Roman" w:cs="Times New Roman"/>
                <w:i/>
                <w:sz w:val="18"/>
                <w:szCs w:val="18"/>
                <w:lang w:eastAsia="cs-CZ"/>
              </w:rPr>
              <w:t>Local EC</w:t>
            </w:r>
          </w:p>
        </w:tc>
        <w:tc>
          <w:tcPr>
            <w:tcW w:w="2712"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Adresa  místní EK</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236FF">
              <w:rPr>
                <w:rFonts w:ascii="Times New Roman" w:eastAsia="Times New Roman" w:hAnsi="Times New Roman" w:cs="Times New Roman"/>
                <w:i/>
                <w:sz w:val="18"/>
                <w:szCs w:val="18"/>
                <w:lang w:eastAsia="cs-CZ"/>
              </w:rPr>
              <w:t>Address</w:t>
            </w:r>
          </w:p>
        </w:tc>
      </w:tr>
      <w:tr w:rsidR="003236FF" w:rsidRPr="003236FF" w:rsidTr="003236FF">
        <w:trPr>
          <w:trHeight w:val="312"/>
        </w:trPr>
        <w:tc>
          <w:tcPr>
            <w:tcW w:w="6108" w:type="dxa"/>
          </w:tcPr>
          <w:p w:rsidR="003236FF" w:rsidRPr="003236FF" w:rsidRDefault="003236FF" w:rsidP="003236FF">
            <w:pPr>
              <w:spacing w:after="0" w:line="240" w:lineRule="auto"/>
              <w:rPr>
                <w:rFonts w:ascii="Times New Roman" w:eastAsia="Times New Roman" w:hAnsi="Times New Roman" w:cs="Times New Roman"/>
                <w:sz w:val="18"/>
                <w:szCs w:val="18"/>
                <w:lang w:eastAsia="cs-CZ"/>
              </w:rPr>
            </w:pPr>
            <w:r w:rsidRPr="003236FF">
              <w:rPr>
                <w:rFonts w:ascii="Times New Roman" w:eastAsia="Times New Roman" w:hAnsi="Times New Roman" w:cs="Times New Roman"/>
                <w:bCs/>
                <w:sz w:val="18"/>
                <w:szCs w:val="18"/>
                <w:lang w:eastAsia="cs-CZ"/>
              </w:rPr>
              <w:t>doc. MUDr. Martin Hutyra, Ph.D., I. Interní klinika</w:t>
            </w:r>
            <w:r w:rsidRPr="003236FF">
              <w:rPr>
                <w:rFonts w:ascii="Times New Roman" w:eastAsia="Times New Roman" w:hAnsi="Times New Roman" w:cs="Times New Roman"/>
                <w:sz w:val="18"/>
                <w:szCs w:val="18"/>
                <w:lang w:eastAsia="cs-CZ"/>
              </w:rPr>
              <w:t xml:space="preserve"> </w:t>
            </w:r>
            <w:r w:rsidRPr="003236FF">
              <w:rPr>
                <w:rFonts w:ascii="Times New Roman" w:eastAsia="Calibri" w:hAnsi="Times New Roman" w:cs="Times New Roman"/>
                <w:sz w:val="18"/>
                <w:szCs w:val="18"/>
              </w:rPr>
              <w:t xml:space="preserve">FN </w:t>
            </w:r>
            <w:r w:rsidRPr="003236FF">
              <w:rPr>
                <w:rFonts w:ascii="Times New Roman" w:eastAsia="Times New Roman" w:hAnsi="Times New Roman" w:cs="Times New Roman"/>
                <w:bCs/>
                <w:sz w:val="18"/>
                <w:szCs w:val="18"/>
                <w:lang w:eastAsia="cs-CZ"/>
              </w:rPr>
              <w:t>Olomouc</w:t>
            </w:r>
            <w:r>
              <w:rPr>
                <w:rFonts w:ascii="Times New Roman" w:eastAsia="Times New Roman" w:hAnsi="Times New Roman" w:cs="Times New Roman"/>
                <w:bCs/>
                <w:sz w:val="18"/>
                <w:szCs w:val="18"/>
                <w:lang w:eastAsia="cs-CZ"/>
              </w:rPr>
              <w:t>,</w:t>
            </w:r>
            <w:r w:rsidRPr="003236FF">
              <w:rPr>
                <w:rFonts w:ascii="Times New Roman" w:eastAsia="Times New Roman" w:hAnsi="Times New Roman" w:cs="Times New Roman"/>
                <w:sz w:val="18"/>
                <w:szCs w:val="18"/>
                <w:lang w:eastAsia="cs-CZ"/>
              </w:rPr>
              <w:t xml:space="preserve"> I.P.Pavlova 6, 775 20 Olomouc</w:t>
            </w:r>
          </w:p>
        </w:tc>
        <w:tc>
          <w:tcPr>
            <w:tcW w:w="1280" w:type="dxa"/>
          </w:tcPr>
          <w:p w:rsidR="003236FF" w:rsidRPr="003236FF" w:rsidRDefault="003236FF" w:rsidP="003236FF">
            <w:pPr>
              <w:spacing w:after="0" w:line="240" w:lineRule="auto"/>
              <w:rPr>
                <w:rFonts w:ascii="Times New Roman" w:eastAsia="Times New Roman" w:hAnsi="Times New Roman" w:cs="Times New Roman"/>
                <w:sz w:val="18"/>
                <w:szCs w:val="18"/>
                <w:lang w:eastAsia="cs-CZ"/>
              </w:rPr>
            </w:pPr>
            <w:r w:rsidRPr="003236FF">
              <w:rPr>
                <w:rFonts w:ascii="Wingdings 2" w:eastAsia="Times New Roman" w:hAnsi="Wingdings 2" w:cs="Times New Roman"/>
                <w:sz w:val="18"/>
                <w:szCs w:val="18"/>
                <w:lang w:eastAsia="cs-CZ"/>
              </w:rPr>
              <w:t></w:t>
            </w:r>
          </w:p>
        </w:tc>
        <w:tc>
          <w:tcPr>
            <w:tcW w:w="2712" w:type="dxa"/>
          </w:tcPr>
          <w:p w:rsidR="003236FF" w:rsidRPr="003236FF" w:rsidRDefault="003236FF" w:rsidP="003236FF">
            <w:pPr>
              <w:spacing w:after="0" w:line="240" w:lineRule="auto"/>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EK FNOL</w:t>
            </w:r>
          </w:p>
        </w:tc>
      </w:tr>
    </w:tbl>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236FF">
        <w:rPr>
          <w:rFonts w:ascii="Times New Roman" w:eastAsia="Times New Roman" w:hAnsi="Times New Roman" w:cs="Times New Roman"/>
          <w:b/>
          <w:bCs/>
          <w:lang w:eastAsia="cs-CZ"/>
        </w:rPr>
        <w:t>Seznam hodnocených dokumentů/</w:t>
      </w:r>
      <w:r w:rsidRPr="003236FF">
        <w:rPr>
          <w:rFonts w:ascii="Times New Roman" w:eastAsia="Times New Roman" w:hAnsi="Times New Roman" w:cs="Times New Roman"/>
          <w:bCs/>
          <w:i/>
          <w:lang w:eastAsia="cs-CZ"/>
        </w:rPr>
        <w:t xml:space="preserve">List </w:t>
      </w:r>
      <w:r w:rsidRPr="003236FF">
        <w:rPr>
          <w:rFonts w:ascii="Times New Roman" w:eastAsia="Times New Roman" w:hAnsi="Times New Roman" w:cs="Times New Roman"/>
          <w:bCs/>
          <w:i/>
          <w:lang w:val="en-US" w:eastAsia="cs-CZ"/>
        </w:rPr>
        <w:t>of all submitted documents:</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236FF" w:rsidRPr="003236FF" w:rsidTr="003236FF">
        <w:trPr>
          <w:cantSplit/>
          <w:trHeight w:val="454"/>
        </w:trPr>
        <w:tc>
          <w:tcPr>
            <w:tcW w:w="7416" w:type="dxa"/>
            <w:vMerge w:val="restart"/>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 xml:space="preserve">Název dokumentu, verze, datum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i/>
                <w:sz w:val="18"/>
                <w:szCs w:val="18"/>
                <w:lang w:eastAsia="cs-CZ"/>
              </w:rPr>
              <w:t>Document title, version, date</w:t>
            </w:r>
          </w:p>
        </w:tc>
        <w:tc>
          <w:tcPr>
            <w:tcW w:w="1272" w:type="dxa"/>
            <w:gridSpan w:val="2"/>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Schváleno /</w:t>
            </w:r>
            <w:r w:rsidRPr="003236FF">
              <w:rPr>
                <w:rFonts w:ascii="Times New Roman" w:eastAsia="Times New Roman" w:hAnsi="Times New Roman" w:cs="Times New Roman"/>
                <w:b/>
                <w:bCs/>
                <w:i/>
                <w:sz w:val="18"/>
                <w:szCs w:val="18"/>
                <w:lang w:eastAsia="cs-CZ"/>
              </w:rPr>
              <w:t>Approved</w:t>
            </w:r>
          </w:p>
        </w:tc>
        <w:tc>
          <w:tcPr>
            <w:tcW w:w="1316" w:type="dxa"/>
            <w:gridSpan w:val="2"/>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 xml:space="preserve">Vzato na vědomí / </w:t>
            </w:r>
            <w:r w:rsidRPr="003236FF">
              <w:rPr>
                <w:rFonts w:ascii="Times New Roman" w:eastAsia="Times New Roman" w:hAnsi="Times New Roman" w:cs="Times New Roman"/>
                <w:b/>
                <w:bCs/>
                <w:i/>
                <w:sz w:val="18"/>
                <w:szCs w:val="18"/>
                <w:lang w:eastAsia="cs-CZ"/>
              </w:rPr>
              <w:t xml:space="preserve">Taken into account </w:t>
            </w:r>
          </w:p>
        </w:tc>
      </w:tr>
      <w:tr w:rsidR="003236FF" w:rsidRPr="003236FF" w:rsidTr="003236FF">
        <w:trPr>
          <w:cantSplit/>
          <w:trHeight w:val="454"/>
        </w:trPr>
        <w:tc>
          <w:tcPr>
            <w:tcW w:w="7416" w:type="dxa"/>
            <w:vMerge/>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ANO</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236FF">
              <w:rPr>
                <w:rFonts w:ascii="Times New Roman" w:eastAsia="Times New Roman" w:hAnsi="Times New Roman" w:cs="Times New Roman"/>
                <w:b/>
                <w:bCs/>
                <w:i/>
                <w:sz w:val="18"/>
                <w:szCs w:val="18"/>
                <w:lang w:eastAsia="cs-CZ"/>
              </w:rPr>
              <w:t>Yes</w:t>
            </w:r>
          </w:p>
        </w:tc>
        <w:tc>
          <w:tcPr>
            <w:tcW w:w="53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 xml:space="preserve">NE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i/>
                <w:sz w:val="18"/>
                <w:szCs w:val="18"/>
                <w:lang w:eastAsia="cs-CZ"/>
              </w:rPr>
              <w:t>No</w:t>
            </w:r>
          </w:p>
        </w:tc>
        <w:tc>
          <w:tcPr>
            <w:tcW w:w="780"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ANO</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i/>
                <w:sz w:val="18"/>
                <w:szCs w:val="18"/>
                <w:lang w:eastAsia="cs-CZ"/>
              </w:rPr>
              <w:t>Yes</w:t>
            </w:r>
          </w:p>
        </w:tc>
        <w:tc>
          <w:tcPr>
            <w:tcW w:w="53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 xml:space="preserve">NE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236FF">
              <w:rPr>
                <w:rFonts w:ascii="Times New Roman" w:eastAsia="Times New Roman" w:hAnsi="Times New Roman" w:cs="Times New Roman"/>
                <w:b/>
                <w:bCs/>
                <w:i/>
                <w:sz w:val="18"/>
                <w:szCs w:val="18"/>
                <w:lang w:eastAsia="cs-CZ"/>
              </w:rPr>
              <w:t>No</w:t>
            </w:r>
          </w:p>
        </w:tc>
      </w:tr>
      <w:tr w:rsidR="003236FF" w:rsidRPr="003236FF" w:rsidTr="003236FF">
        <w:trPr>
          <w:trHeight w:val="340"/>
        </w:trPr>
        <w:tc>
          <w:tcPr>
            <w:tcW w:w="741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 xml:space="preserve">Žádost o projednání výzkumného projektu </w:t>
            </w:r>
          </w:p>
        </w:tc>
        <w:tc>
          <w:tcPr>
            <w:tcW w:w="736" w:type="dxa"/>
          </w:tcPr>
          <w:p w:rsidR="003236FF" w:rsidRPr="003236FF" w:rsidRDefault="00353704"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fldChar w:fldCharType="begin">
                <w:ffData>
                  <w:name w:val="Zaškrtávací26"/>
                  <w:enabled/>
                  <w:calcOnExit w:val="0"/>
                  <w:checkBox>
                    <w:sizeAuto/>
                    <w:default w:val="0"/>
                  </w:checkBox>
                </w:ffData>
              </w:fldChar>
            </w:r>
            <w:r w:rsidR="003236FF" w:rsidRPr="003236F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3236FF">
              <w:rPr>
                <w:rFonts w:ascii="Wingdings 2" w:eastAsia="Times New Roman" w:hAnsi="Wingdings 2" w:cs="Times New Roman"/>
                <w:sz w:val="18"/>
                <w:szCs w:val="18"/>
                <w:lang w:eastAsia="cs-CZ"/>
              </w:rPr>
              <w:fldChar w:fldCharType="end"/>
            </w:r>
          </w:p>
        </w:tc>
        <w:tc>
          <w:tcPr>
            <w:tcW w:w="536" w:type="dxa"/>
          </w:tcPr>
          <w:p w:rsidR="003236FF" w:rsidRPr="003236FF" w:rsidRDefault="00353704"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3236FF" w:rsidRPr="003236F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3236FF">
              <w:rPr>
                <w:rFonts w:ascii="Wingdings 2" w:eastAsia="Times New Roman" w:hAnsi="Wingdings 2" w:cs="Times New Roman"/>
                <w:sz w:val="18"/>
                <w:szCs w:val="18"/>
                <w:lang w:eastAsia="cs-CZ"/>
              </w:rPr>
              <w:fldChar w:fldCharType="end"/>
            </w:r>
          </w:p>
        </w:tc>
        <w:tc>
          <w:tcPr>
            <w:tcW w:w="780"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MS Mincho" w:hAnsi="Wingdings 2" w:cs="Times New Roman"/>
                <w:sz w:val="18"/>
                <w:szCs w:val="18"/>
                <w:lang w:eastAsia="cs-CZ"/>
              </w:rPr>
              <w:t></w:t>
            </w:r>
          </w:p>
        </w:tc>
        <w:tc>
          <w:tcPr>
            <w:tcW w:w="536" w:type="dxa"/>
          </w:tcPr>
          <w:p w:rsidR="003236FF" w:rsidRPr="003236FF" w:rsidRDefault="00353704"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3236FF" w:rsidRPr="003236F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3236FF">
              <w:rPr>
                <w:rFonts w:ascii="Wingdings 2" w:eastAsia="Times New Roman" w:hAnsi="Wingdings 2" w:cs="Times New Roman"/>
                <w:sz w:val="18"/>
                <w:szCs w:val="18"/>
                <w:lang w:eastAsia="cs-CZ"/>
              </w:rPr>
              <w:fldChar w:fldCharType="end"/>
            </w:r>
          </w:p>
        </w:tc>
      </w:tr>
      <w:tr w:rsidR="003236FF" w:rsidRPr="003236FF" w:rsidTr="003236FF">
        <w:trPr>
          <w:trHeight w:val="340"/>
        </w:trPr>
        <w:tc>
          <w:tcPr>
            <w:tcW w:w="741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Sylabus projektu</w:t>
            </w:r>
          </w:p>
        </w:tc>
        <w:tc>
          <w:tcPr>
            <w:tcW w:w="7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t></w:t>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780"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r>
      <w:tr w:rsidR="003236FF" w:rsidRPr="003236FF" w:rsidTr="003236FF">
        <w:trPr>
          <w:trHeight w:val="340"/>
        </w:trPr>
        <w:tc>
          <w:tcPr>
            <w:tcW w:w="741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Informovaný souhlas vč. informace pro subjekt hodnocení</w:t>
            </w:r>
          </w:p>
        </w:tc>
        <w:tc>
          <w:tcPr>
            <w:tcW w:w="7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t></w:t>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780" w:type="dxa"/>
          </w:tcPr>
          <w:p w:rsidR="003236FF" w:rsidRPr="003236FF" w:rsidRDefault="003236FF" w:rsidP="003236FF">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3236FF">
              <w:rPr>
                <w:rFonts w:ascii="Wingdings 2" w:eastAsia="MS Mincho" w:hAnsi="Wingdings 2" w:cs="Times New Roman"/>
                <w:sz w:val="18"/>
                <w:szCs w:val="18"/>
                <w:lang w:eastAsia="cs-CZ"/>
              </w:rPr>
              <w:sym w:font="Wingdings 2" w:char="F0A3"/>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r>
      <w:tr w:rsidR="003236FF" w:rsidRPr="003236FF" w:rsidTr="003236FF">
        <w:trPr>
          <w:trHeight w:val="340"/>
        </w:trPr>
        <w:tc>
          <w:tcPr>
            <w:tcW w:w="741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Strukturovaný životopis hlavního řešitele</w:t>
            </w:r>
          </w:p>
        </w:tc>
        <w:tc>
          <w:tcPr>
            <w:tcW w:w="7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780" w:type="dxa"/>
          </w:tcPr>
          <w:p w:rsidR="003236FF" w:rsidRPr="003236FF" w:rsidRDefault="003236FF" w:rsidP="003236FF">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3236FF">
              <w:rPr>
                <w:rFonts w:ascii="Wingdings 2" w:eastAsia="MS Mincho" w:hAnsi="Wingdings 2" w:cs="Times New Roman"/>
                <w:sz w:val="18"/>
                <w:szCs w:val="18"/>
                <w:lang w:eastAsia="cs-CZ"/>
              </w:rPr>
              <w:t></w:t>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r>
      <w:tr w:rsidR="003236FF" w:rsidRPr="003236FF" w:rsidTr="003236FF">
        <w:trPr>
          <w:trHeight w:val="340"/>
        </w:trPr>
        <w:tc>
          <w:tcPr>
            <w:tcW w:w="741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Dotazník k předkládaným dokumentům – Víceúčelový formulář EK VFN</w:t>
            </w:r>
          </w:p>
        </w:tc>
        <w:tc>
          <w:tcPr>
            <w:tcW w:w="7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780" w:type="dxa"/>
          </w:tcPr>
          <w:p w:rsidR="003236FF" w:rsidRPr="003236FF" w:rsidRDefault="003236FF" w:rsidP="003236FF">
            <w:pPr>
              <w:widowControl w:val="0"/>
              <w:adjustRightInd w:val="0"/>
              <w:spacing w:after="0" w:line="240" w:lineRule="auto"/>
              <w:jc w:val="both"/>
              <w:textAlignment w:val="baseline"/>
              <w:rPr>
                <w:rFonts w:ascii="Wingdings 2" w:eastAsia="MS Mincho" w:hAnsi="Wingdings 2" w:cs="Times New Roman"/>
                <w:sz w:val="18"/>
                <w:szCs w:val="18"/>
                <w:lang w:eastAsia="cs-CZ"/>
              </w:rPr>
            </w:pPr>
            <w:r>
              <w:rPr>
                <w:rFonts w:ascii="Wingdings 2" w:eastAsia="MS Mincho" w:hAnsi="Wingdings 2" w:cs="Times New Roman"/>
                <w:sz w:val="18"/>
                <w:szCs w:val="18"/>
                <w:lang w:eastAsia="cs-CZ"/>
              </w:rPr>
              <w:t></w:t>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bl>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236F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lang w:eastAsia="cs-CZ"/>
        </w:rPr>
      </w:pPr>
      <w:r w:rsidRPr="003236FF">
        <w:rPr>
          <w:rFonts w:ascii="Times New Roman" w:eastAsia="Times New Roman" w:hAnsi="Times New Roman" w:cs="Times New Roman"/>
          <w:i/>
          <w:lang w:eastAsia="cs-CZ"/>
        </w:rPr>
        <w:t xml:space="preserve"> </w:t>
      </w:r>
      <w:r w:rsidRPr="003236FF">
        <w:rPr>
          <w:rFonts w:ascii="Times New Roman" w:eastAsia="Times New Roman" w:hAnsi="Times New Roman" w:cs="Times New Roman"/>
          <w:lang w:eastAsia="cs-CZ"/>
        </w:rPr>
        <w:sym w:font="Wingdings 2" w:char="F054"/>
      </w:r>
      <w:r w:rsidRPr="003236FF">
        <w:rPr>
          <w:rFonts w:ascii="Times New Roman" w:eastAsia="Times New Roman" w:hAnsi="Times New Roman" w:cs="Times New Roman"/>
          <w:lang w:eastAsia="cs-CZ"/>
        </w:rPr>
        <w:t xml:space="preserve"> Ano/</w:t>
      </w:r>
      <w:r w:rsidRPr="003236FF">
        <w:rPr>
          <w:rFonts w:ascii="Times New Roman" w:eastAsia="Times New Roman" w:hAnsi="Times New Roman" w:cs="Times New Roman"/>
          <w:i/>
          <w:lang w:eastAsia="cs-CZ"/>
        </w:rPr>
        <w:t>Yes</w:t>
      </w:r>
      <w:r w:rsidRPr="003236FF">
        <w:rPr>
          <w:rFonts w:ascii="Times New Roman" w:eastAsia="Times New Roman" w:hAnsi="Times New Roman" w:cs="Times New Roman"/>
          <w:lang w:eastAsia="cs-CZ"/>
        </w:rPr>
        <w:t xml:space="preserve">       </w:t>
      </w:r>
      <w:r w:rsidR="00353704" w:rsidRPr="003236F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236FF">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236FF">
        <w:rPr>
          <w:rFonts w:ascii="Times New Roman" w:eastAsia="Times New Roman" w:hAnsi="Times New Roman" w:cs="Times New Roman"/>
          <w:lang w:eastAsia="cs-CZ"/>
        </w:rPr>
        <w:fldChar w:fldCharType="end"/>
      </w:r>
      <w:r w:rsidRPr="003236FF">
        <w:rPr>
          <w:rFonts w:ascii="Times New Roman" w:eastAsia="Times New Roman" w:hAnsi="Times New Roman" w:cs="Times New Roman"/>
          <w:lang w:eastAsia="cs-CZ"/>
        </w:rPr>
        <w:t>Ne/</w:t>
      </w:r>
      <w:r w:rsidRPr="003236FF">
        <w:rPr>
          <w:rFonts w:ascii="Times New Roman" w:eastAsia="Times New Roman" w:hAnsi="Times New Roman" w:cs="Times New Roman"/>
          <w:i/>
          <w:lang w:eastAsia="cs-CZ"/>
        </w:rPr>
        <w:t>No</w:t>
      </w:r>
      <w:r w:rsidRPr="003236FF">
        <w:rPr>
          <w:rFonts w:ascii="Times New Roman" w:eastAsia="Times New Roman" w:hAnsi="Times New Roman" w:cs="Times New Roman"/>
          <w:lang w:eastAsia="cs-CZ"/>
        </w:rPr>
        <w:t xml:space="preserve">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lang w:eastAsia="cs-CZ"/>
        </w:rPr>
        <w:t xml:space="preserve">                                                                                               </w:t>
      </w:r>
      <w:r w:rsidRPr="003236FF">
        <w:rPr>
          <w:rFonts w:ascii="Times New Roman" w:eastAsia="Times New Roman" w:hAnsi="Times New Roman" w:cs="Times New Roman"/>
          <w:lang w:eastAsia="cs-CZ"/>
        </w:rPr>
        <w:tab/>
      </w:r>
      <w:r w:rsidRPr="003236FF">
        <w:rPr>
          <w:rFonts w:ascii="Times New Roman" w:eastAsia="Times New Roman" w:hAnsi="Times New Roman" w:cs="Times New Roman"/>
          <w:lang w:eastAsia="cs-CZ"/>
        </w:rPr>
        <w:tab/>
      </w:r>
      <w:r w:rsidRPr="003236FF">
        <w:rPr>
          <w:rFonts w:ascii="Times New Roman" w:eastAsia="Times New Roman" w:hAnsi="Times New Roman" w:cs="Times New Roman"/>
          <w:lang w:eastAsia="cs-CZ"/>
        </w:rPr>
        <w:tab/>
      </w:r>
      <w:r w:rsidRPr="003236FF">
        <w:rPr>
          <w:rFonts w:ascii="Times New Roman" w:eastAsia="Times New Roman" w:hAnsi="Times New Roman" w:cs="Times New Roman"/>
          <w:lang w:eastAsia="cs-CZ"/>
        </w:rPr>
        <w:tab/>
      </w:r>
      <w:r w:rsidRPr="003236FF">
        <w:rPr>
          <w:rFonts w:ascii="Times New Roman" w:eastAsia="Times New Roman" w:hAnsi="Times New Roman" w:cs="Times New Roman"/>
          <w:lang w:eastAsia="cs-CZ"/>
        </w:rPr>
        <w:tab/>
        <w:t xml:space="preserve">                                                                                                                                                                                                                                                  </w:t>
      </w:r>
      <w:r w:rsidRPr="003236FF">
        <w:rPr>
          <w:rFonts w:ascii="Times New Roman" w:eastAsia="Times New Roman" w:hAnsi="Times New Roman" w:cs="Times New Roman"/>
          <w:szCs w:val="24"/>
          <w:lang w:eastAsia="cs-CZ"/>
        </w:rPr>
        <w:t xml:space="preserve">                                                                                                                                                                                                                                                                   </w:t>
      </w:r>
    </w:p>
    <w:p w:rsidR="003236FF" w:rsidRPr="003236FF" w:rsidRDefault="003236FF" w:rsidP="003236FF">
      <w:pPr>
        <w:spacing w:after="0" w:line="240" w:lineRule="auto"/>
        <w:rPr>
          <w:rFonts w:ascii="Times New Roman" w:eastAsia="Times New Roman" w:hAnsi="Times New Roman" w:cs="Times New Roman"/>
          <w:szCs w:val="24"/>
          <w:lang w:eastAsia="cs-CZ"/>
        </w:rPr>
      </w:pPr>
      <w:r w:rsidRPr="003236FF">
        <w:rPr>
          <w:rFonts w:ascii="Times New Roman" w:eastAsia="Times New Roman" w:hAnsi="Times New Roman" w:cs="Times New Roman"/>
          <w:szCs w:val="24"/>
          <w:lang w:eastAsia="cs-CZ"/>
        </w:rPr>
        <w:t xml:space="preserve">                                                                                           doc.MUDr. Vladko Horčička, CSc.</w:t>
      </w:r>
    </w:p>
    <w:p w:rsidR="003236FF" w:rsidRPr="003236FF" w:rsidRDefault="003236FF" w:rsidP="003236FF">
      <w:pPr>
        <w:spacing w:after="0" w:line="240" w:lineRule="auto"/>
        <w:rPr>
          <w:rFonts w:ascii="Times New Roman" w:eastAsia="Times New Roman" w:hAnsi="Times New Roman" w:cs="Times New Roman"/>
          <w:szCs w:val="24"/>
          <w:lang w:eastAsia="cs-CZ"/>
        </w:rPr>
      </w:pPr>
      <w:r w:rsidRPr="003236FF">
        <w:rPr>
          <w:rFonts w:ascii="Times New Roman" w:eastAsia="Times New Roman" w:hAnsi="Times New Roman" w:cs="Times New Roman"/>
          <w:szCs w:val="24"/>
          <w:lang w:eastAsia="cs-CZ"/>
        </w:rPr>
        <w:t>Datum/</w:t>
      </w:r>
      <w:r w:rsidRPr="003236FF">
        <w:rPr>
          <w:rFonts w:ascii="Times New Roman" w:eastAsia="Times New Roman" w:hAnsi="Times New Roman" w:cs="Times New Roman"/>
          <w:i/>
          <w:szCs w:val="24"/>
          <w:lang w:eastAsia="cs-CZ"/>
        </w:rPr>
        <w:t>Date:</w:t>
      </w:r>
      <w:r w:rsidRPr="003236FF">
        <w:rPr>
          <w:rFonts w:ascii="Times New Roman" w:eastAsia="Times New Roman" w:hAnsi="Times New Roman" w:cs="Times New Roman"/>
          <w:szCs w:val="24"/>
          <w:lang w:eastAsia="cs-CZ"/>
        </w:rPr>
        <w:t xml:space="preserve">  13.</w:t>
      </w:r>
      <w:r>
        <w:rPr>
          <w:rFonts w:ascii="Times New Roman" w:eastAsia="Times New Roman" w:hAnsi="Times New Roman" w:cs="Times New Roman"/>
          <w:szCs w:val="24"/>
          <w:lang w:eastAsia="cs-CZ"/>
        </w:rPr>
        <w:t>7</w:t>
      </w:r>
      <w:r w:rsidRPr="003236FF">
        <w:rPr>
          <w:rFonts w:ascii="Times New Roman" w:eastAsia="Times New Roman" w:hAnsi="Times New Roman" w:cs="Times New Roman"/>
          <w:szCs w:val="24"/>
          <w:lang w:eastAsia="cs-CZ"/>
        </w:rPr>
        <w:t>.2015                                                     předseda EK FNOL a LF UP</w:t>
      </w:r>
    </w:p>
    <w:p w:rsidR="003236FF" w:rsidRPr="003236FF" w:rsidRDefault="003236FF" w:rsidP="003236FF">
      <w:pPr>
        <w:spacing w:after="0" w:line="240" w:lineRule="auto"/>
        <w:rPr>
          <w:rFonts w:ascii="Times New Roman" w:eastAsia="Times New Roman" w:hAnsi="Times New Roman" w:cs="Times New Roman"/>
          <w:i/>
          <w:szCs w:val="24"/>
          <w:lang w:eastAsia="cs-CZ"/>
        </w:rPr>
      </w:pP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t xml:space="preserve"> </w:t>
      </w:r>
      <w:r w:rsidRPr="003236FF">
        <w:rPr>
          <w:rFonts w:ascii="Times New Roman" w:eastAsia="Times New Roman" w:hAnsi="Times New Roman" w:cs="Times New Roman"/>
          <w:szCs w:val="24"/>
          <w:lang w:eastAsia="cs-CZ"/>
        </w:rPr>
        <w:tab/>
        <w:t xml:space="preserve">  </w:t>
      </w:r>
      <w:r w:rsidRPr="003236FF">
        <w:rPr>
          <w:rFonts w:ascii="Times New Roman" w:eastAsia="Times New Roman" w:hAnsi="Times New Roman" w:cs="Times New Roman"/>
          <w:i/>
          <w:szCs w:val="24"/>
          <w:lang w:eastAsia="cs-CZ"/>
        </w:rPr>
        <w:t>Chairman of the EC FNOL and LF UP</w:t>
      </w:r>
      <w:r w:rsidRPr="003236FF">
        <w:rPr>
          <w:rFonts w:ascii="Times New Roman" w:eastAsia="Times New Roman" w:hAnsi="Times New Roman" w:cs="Times New Roman"/>
          <w:lang w:eastAsia="cs-CZ"/>
        </w:rPr>
        <w:t xml:space="preserve">                                                                                                                                                                                          </w:t>
      </w:r>
      <w:r w:rsidRPr="003236FF">
        <w:rPr>
          <w:rFonts w:ascii="Times New Roman" w:eastAsia="Times New Roman" w:hAnsi="Times New Roman" w:cs="Times New Roman"/>
          <w:sz w:val="16"/>
          <w:szCs w:val="24"/>
          <w:lang w:eastAsia="cs-CZ"/>
        </w:rPr>
        <w:t>Rozdělovník/</w:t>
      </w:r>
      <w:r w:rsidRPr="003236FF">
        <w:rPr>
          <w:rFonts w:ascii="Times New Roman" w:eastAsia="Times New Roman" w:hAnsi="Times New Roman" w:cs="Times New Roman"/>
          <w:i/>
          <w:sz w:val="16"/>
          <w:szCs w:val="24"/>
          <w:lang w:eastAsia="cs-CZ"/>
        </w:rPr>
        <w:t>Distribution list:</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236FF">
        <w:rPr>
          <w:rFonts w:ascii="Times New Roman" w:eastAsia="Times New Roman" w:hAnsi="Times New Roman" w:cs="Times New Roman"/>
          <w:sz w:val="16"/>
          <w:szCs w:val="24"/>
          <w:lang w:eastAsia="cs-CZ"/>
        </w:rPr>
        <w:t>-EK</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236FF">
        <w:rPr>
          <w:rFonts w:ascii="Times New Roman" w:eastAsia="Times New Roman" w:hAnsi="Times New Roman" w:cs="Times New Roman"/>
          <w:sz w:val="16"/>
          <w:szCs w:val="24"/>
          <w:lang w:eastAsia="cs-CZ"/>
        </w:rPr>
        <w:t xml:space="preserve">-Řešitel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236FF">
        <w:rPr>
          <w:rFonts w:ascii="Times New Roman" w:eastAsia="Times New Roman" w:hAnsi="Times New Roman" w:cs="Times New Roman"/>
          <w:sz w:val="16"/>
          <w:szCs w:val="24"/>
          <w:lang w:eastAsia="cs-CZ"/>
        </w:rPr>
        <w:t>1/1</w:t>
      </w:r>
    </w:p>
    <w:p w:rsidR="003236FF" w:rsidRPr="003236FF" w:rsidRDefault="003236FF" w:rsidP="003236FF">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3236FF">
        <w:rPr>
          <w:rFonts w:ascii="Times New Roman" w:eastAsia="Times New Roman" w:hAnsi="Times New Roman" w:cs="Times New Roman"/>
          <w:b/>
          <w:bCs/>
          <w:lang w:eastAsia="cs-CZ"/>
        </w:rPr>
        <w:lastRenderedPageBreak/>
        <w:t>STANOVISKO ETICKÉ KOMISE</w:t>
      </w:r>
    </w:p>
    <w:p w:rsidR="003236FF" w:rsidRPr="003236FF" w:rsidRDefault="003236FF" w:rsidP="003236FF">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3236FF">
        <w:rPr>
          <w:rFonts w:ascii="Times New Roman" w:eastAsia="Times New Roman" w:hAnsi="Times New Roman" w:cs="Times New Roman"/>
          <w:bCs/>
          <w:i/>
          <w:lang w:eastAsia="cs-CZ"/>
        </w:rPr>
        <w:t xml:space="preserve">Opinion of the Ethics Committee   </w:t>
      </w:r>
    </w:p>
    <w:p w:rsidR="003236FF" w:rsidRPr="003236FF" w:rsidRDefault="003236FF" w:rsidP="003236FF">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3236FF">
        <w:rPr>
          <w:rFonts w:ascii="Times New Roman" w:eastAsia="Times New Roman" w:hAnsi="Times New Roman" w:cs="Times New Roman"/>
          <w:b/>
          <w:bCs/>
          <w:lang w:eastAsia="cs-CZ"/>
        </w:rPr>
        <w:t>Číslo jednací/</w:t>
      </w:r>
      <w:r w:rsidRPr="003236FF">
        <w:rPr>
          <w:rFonts w:ascii="Times New Roman" w:eastAsia="Times New Roman" w:hAnsi="Times New Roman" w:cs="Times New Roman"/>
          <w:i/>
          <w:lang w:eastAsia="cs-CZ"/>
        </w:rPr>
        <w:t>Reference number</w:t>
      </w:r>
      <w:r w:rsidRPr="003236FF">
        <w:rPr>
          <w:rFonts w:ascii="Times New Roman" w:eastAsia="Times New Roman" w:hAnsi="Times New Roman" w:cs="Times New Roman"/>
          <w:lang w:eastAsia="cs-CZ"/>
        </w:rPr>
        <w:t xml:space="preserve">:  </w:t>
      </w:r>
      <w:r w:rsidRPr="003236FF">
        <w:rPr>
          <w:rFonts w:ascii="Times New Roman" w:eastAsia="Times New Roman" w:hAnsi="Times New Roman" w:cs="Times New Roman"/>
          <w:b/>
          <w:lang w:eastAsia="cs-CZ"/>
        </w:rPr>
        <w:t>134/15</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236FF" w:rsidRDefault="003236FF" w:rsidP="003236FF">
      <w:pPr>
        <w:spacing w:after="0" w:line="240" w:lineRule="auto"/>
        <w:rPr>
          <w:rFonts w:ascii="Times New Roman" w:eastAsia="Times New Roman" w:hAnsi="Times New Roman" w:cs="Times New Roman"/>
          <w:lang w:eastAsia="cs-CZ"/>
        </w:rPr>
      </w:pPr>
      <w:r w:rsidRPr="003236FF">
        <w:rPr>
          <w:rFonts w:ascii="Times New Roman" w:eastAsia="Times New Roman" w:hAnsi="Times New Roman" w:cs="Times New Roman"/>
          <w:b/>
          <w:bCs/>
          <w:lang w:eastAsia="cs-CZ"/>
        </w:rPr>
        <w:t>Název KH/</w:t>
      </w:r>
      <w:r w:rsidRPr="003236FF">
        <w:rPr>
          <w:rFonts w:ascii="Times New Roman" w:eastAsia="Times New Roman" w:hAnsi="Times New Roman" w:cs="Times New Roman"/>
          <w:i/>
          <w:lang w:eastAsia="cs-CZ"/>
        </w:rPr>
        <w:t>Full Title of Clinical Trial</w:t>
      </w:r>
      <w:r w:rsidRPr="003236FF">
        <w:rPr>
          <w:rFonts w:ascii="Times New Roman" w:eastAsia="Times New Roman" w:hAnsi="Times New Roman" w:cs="Times New Roman"/>
          <w:bCs/>
          <w:lang w:eastAsia="cs-CZ"/>
        </w:rPr>
        <w:t>:</w:t>
      </w:r>
      <w:r w:rsidRPr="003236FF">
        <w:rPr>
          <w:rFonts w:ascii="Times New Roman" w:eastAsia="Times New Roman" w:hAnsi="Times New Roman" w:cs="Times New Roman"/>
          <w:lang w:eastAsia="cs-CZ"/>
        </w:rPr>
        <w:tab/>
      </w:r>
      <w:r w:rsidR="005939C9">
        <w:rPr>
          <w:rFonts w:ascii="Times New Roman" w:hAnsi="Times New Roman" w:cs="Times New Roman"/>
        </w:rPr>
        <w:t>Zkoumání úrovně  metylace genomu u různých hematologických onemocnění</w:t>
      </w:r>
      <w:r w:rsidR="005939C9">
        <w:rPr>
          <w:rFonts w:ascii="Times New Roman" w:hAnsi="Times New Roman" w:cs="Times New Roman"/>
        </w:rPr>
        <w:tab/>
      </w:r>
    </w:p>
    <w:p w:rsidR="003236FF" w:rsidRPr="003236FF" w:rsidRDefault="003236FF" w:rsidP="003236FF">
      <w:pPr>
        <w:spacing w:after="0" w:line="240" w:lineRule="auto"/>
        <w:rPr>
          <w:rFonts w:ascii="Times New Roman" w:eastAsia="Calibri" w:hAnsi="Times New Roman" w:cs="Times New Roman"/>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Cs/>
          <w:lang w:eastAsia="cs-CZ"/>
        </w:rPr>
      </w:pPr>
      <w:r w:rsidRPr="003236FF">
        <w:rPr>
          <w:rFonts w:ascii="Times New Roman" w:eastAsia="Times New Roman" w:hAnsi="Times New Roman" w:cs="Times New Roman"/>
          <w:b/>
          <w:bCs/>
          <w:lang w:eastAsia="cs-CZ"/>
        </w:rPr>
        <w:t>Žadatel/</w:t>
      </w:r>
      <w:r w:rsidRPr="003236FF">
        <w:rPr>
          <w:rFonts w:ascii="Times New Roman" w:eastAsia="Times New Roman" w:hAnsi="Times New Roman" w:cs="Times New Roman"/>
          <w:bCs/>
          <w:i/>
          <w:lang w:eastAsia="cs-CZ"/>
        </w:rPr>
        <w:t>Applicant</w:t>
      </w:r>
      <w:r w:rsidRPr="003236FF">
        <w:rPr>
          <w:rFonts w:ascii="Times New Roman" w:eastAsia="Times New Roman" w:hAnsi="Times New Roman" w:cs="Times New Roman"/>
          <w:bCs/>
          <w:lang w:eastAsia="cs-CZ"/>
        </w:rPr>
        <w:t xml:space="preserve">: </w:t>
      </w:r>
      <w:r w:rsidRPr="003236FF">
        <w:rPr>
          <w:rFonts w:ascii="Times New Roman" w:eastAsia="Times New Roman" w:hAnsi="Times New Roman" w:cs="Times New Roman"/>
          <w:lang w:eastAsia="cs-CZ"/>
        </w:rPr>
        <w:t xml:space="preserve"> </w:t>
      </w:r>
      <w:r w:rsidR="005939C9">
        <w:rPr>
          <w:rFonts w:ascii="Times New Roman" w:eastAsia="Times New Roman" w:hAnsi="Times New Roman" w:cs="Times New Roman"/>
          <w:lang w:eastAsia="cs-CZ"/>
        </w:rPr>
        <w:t xml:space="preserve">Ing. Kateřina Smešný-Trtková, CSc., Ústav klinické a molekulární patologie LF UP a FN Olomouc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b/>
          <w:bCs/>
          <w:lang w:eastAsia="cs-CZ"/>
        </w:rPr>
        <w:t>Datum doručení žádosti/</w:t>
      </w:r>
      <w:r w:rsidRPr="003236FF">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29.6.</w:t>
      </w:r>
      <w:r w:rsidRPr="003236FF">
        <w:rPr>
          <w:rFonts w:ascii="Times New Roman" w:eastAsia="Times New Roman" w:hAnsi="Times New Roman" w:cs="Times New Roman"/>
          <w:lang w:eastAsia="cs-CZ"/>
        </w:rPr>
        <w:t>2015</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b/>
          <w:bCs/>
          <w:lang w:eastAsia="cs-CZ"/>
        </w:rPr>
        <w:t xml:space="preserve">Datum jednání EK </w:t>
      </w:r>
      <w:r w:rsidRPr="003236FF">
        <w:rPr>
          <w:rFonts w:ascii="Times New Roman" w:eastAsia="Times New Roman" w:hAnsi="Times New Roman" w:cs="Times New Roman"/>
          <w:lang w:eastAsia="cs-CZ"/>
        </w:rPr>
        <w:t>/</w:t>
      </w:r>
      <w:r w:rsidRPr="003236FF">
        <w:rPr>
          <w:rFonts w:ascii="Times New Roman" w:eastAsia="Times New Roman" w:hAnsi="Times New Roman" w:cs="Times New Roman"/>
          <w:i/>
          <w:lang w:eastAsia="cs-CZ"/>
        </w:rPr>
        <w:t>Date of Ethics Committee´s session</w:t>
      </w:r>
      <w:r w:rsidRPr="003236FF">
        <w:rPr>
          <w:rFonts w:ascii="Times New Roman" w:eastAsia="Times New Roman" w:hAnsi="Times New Roman" w:cs="Times New Roman"/>
          <w:lang w:eastAsia="cs-CZ"/>
        </w:rPr>
        <w:t>:  13.</w:t>
      </w:r>
      <w:r>
        <w:rPr>
          <w:rFonts w:ascii="Times New Roman" w:eastAsia="Times New Roman" w:hAnsi="Times New Roman" w:cs="Times New Roman"/>
          <w:lang w:eastAsia="cs-CZ"/>
        </w:rPr>
        <w:t>7</w:t>
      </w:r>
      <w:r w:rsidRPr="003236FF">
        <w:rPr>
          <w:rFonts w:ascii="Times New Roman" w:eastAsia="Times New Roman" w:hAnsi="Times New Roman" w:cs="Times New Roman"/>
          <w:lang w:eastAsia="cs-CZ"/>
        </w:rPr>
        <w:t>.2015</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b/>
          <w:bCs/>
          <w:lang w:eastAsia="cs-CZ"/>
        </w:rPr>
        <w:t xml:space="preserve">Vyjádření EK/ </w:t>
      </w:r>
      <w:r w:rsidRPr="003236FF">
        <w:rPr>
          <w:rFonts w:ascii="Times New Roman" w:eastAsia="Times New Roman" w:hAnsi="Times New Roman" w:cs="Times New Roman"/>
          <w:i/>
          <w:lang w:eastAsia="cs-CZ"/>
        </w:rPr>
        <w:t>Ethics Committe´s opinion</w:t>
      </w:r>
      <w:r w:rsidRPr="003236FF">
        <w:rPr>
          <w:rFonts w:ascii="Times New Roman" w:eastAsia="Times New Roman" w:hAnsi="Times New Roman" w:cs="Times New Roman"/>
          <w:lang w:eastAsia="cs-CZ"/>
        </w:rPr>
        <w:t>:</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lang w:eastAsia="cs-CZ"/>
        </w:rPr>
      </w:pPr>
      <w:r w:rsidRPr="003236FF">
        <w:rPr>
          <w:rFonts w:ascii="Times New Roman" w:eastAsia="Times New Roman" w:hAnsi="Times New Roman" w:cs="Times New Roman"/>
          <w:lang w:eastAsia="cs-CZ"/>
        </w:rPr>
        <w:sym w:font="Wingdings 2" w:char="F054"/>
      </w:r>
      <w:r w:rsidRPr="003236FF">
        <w:rPr>
          <w:rFonts w:ascii="Times New Roman" w:eastAsia="Times New Roman" w:hAnsi="Times New Roman" w:cs="Times New Roman"/>
          <w:lang w:eastAsia="cs-CZ"/>
        </w:rPr>
        <w:t xml:space="preserve">  EK  vydala souhlasné stanovisko// </w:t>
      </w:r>
      <w:r w:rsidRPr="003236FF">
        <w:rPr>
          <w:rFonts w:ascii="Times New Roman" w:eastAsia="Times New Roman" w:hAnsi="Times New Roman" w:cs="Times New Roman"/>
          <w:i/>
          <w:lang w:eastAsia="cs-CZ"/>
        </w:rPr>
        <w:t>EC issues</w:t>
      </w:r>
      <w:r w:rsidRPr="003236FF">
        <w:rPr>
          <w:rFonts w:ascii="Times New Roman" w:eastAsia="Times New Roman" w:hAnsi="Times New Roman" w:cs="Times New Roman"/>
          <w:lang w:eastAsia="cs-CZ"/>
        </w:rPr>
        <w:t xml:space="preserve"> f</w:t>
      </w:r>
      <w:r w:rsidRPr="003236FF">
        <w:rPr>
          <w:rFonts w:ascii="Times New Roman" w:eastAsia="Times New Roman" w:hAnsi="Times New Roman" w:cs="Times New Roman"/>
          <w:i/>
          <w:lang w:eastAsia="cs-CZ"/>
        </w:rPr>
        <w:t>avourable opinion</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236FF">
        <w:rPr>
          <w:rFonts w:ascii="Times New Roman" w:eastAsia="Times New Roman" w:hAnsi="Times New Roman" w:cs="Times New Roman"/>
          <w:bCs/>
          <w:lang w:eastAsia="cs-CZ"/>
        </w:rPr>
        <w:sym w:font="Wingdings 2" w:char="F054"/>
      </w:r>
      <w:r w:rsidRPr="003236FF">
        <w:rPr>
          <w:rFonts w:ascii="Times New Roman" w:eastAsia="Times New Roman" w:hAnsi="Times New Roman" w:cs="Times New Roman"/>
          <w:bCs/>
          <w:lang w:eastAsia="cs-CZ"/>
        </w:rPr>
        <w:t xml:space="preserve">  EK  vzala na vědomí / </w:t>
      </w:r>
      <w:r w:rsidRPr="003236FF">
        <w:rPr>
          <w:rFonts w:ascii="Times New Roman" w:eastAsia="Times New Roman" w:hAnsi="Times New Roman" w:cs="Times New Roman"/>
          <w:bCs/>
          <w:i/>
          <w:lang w:eastAsia="cs-CZ"/>
        </w:rPr>
        <w:t>Taken into account</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lang w:eastAsia="cs-CZ"/>
        </w:rPr>
      </w:pPr>
      <w:r w:rsidRPr="003236FF">
        <w:rPr>
          <w:rFonts w:ascii="Times New Roman" w:eastAsia="Times New Roman" w:hAnsi="Times New Roman" w:cs="Times New Roman"/>
          <w:b/>
          <w:bCs/>
          <w:lang w:eastAsia="cs-CZ"/>
        </w:rPr>
        <w:t>Seznam míst hodnocení s označením míst, ke kterým se EK vyjádřila jako místní EK a kde vykonává dohled/</w:t>
      </w:r>
      <w:r w:rsidRPr="003236F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236FF" w:rsidRPr="003236FF" w:rsidTr="003236FF">
        <w:trPr>
          <w:trHeight w:val="454"/>
        </w:trPr>
        <w:tc>
          <w:tcPr>
            <w:tcW w:w="6108"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 xml:space="preserve">Místo hodnocení/ Jméno zkoušejícího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236FF">
              <w:rPr>
                <w:rFonts w:ascii="Times New Roman" w:eastAsia="Times New Roman" w:hAnsi="Times New Roman" w:cs="Times New Roman"/>
                <w:i/>
                <w:sz w:val="18"/>
                <w:szCs w:val="18"/>
                <w:lang w:eastAsia="cs-CZ"/>
              </w:rPr>
              <w:t>Trial Site / Name of Investigator</w:t>
            </w:r>
          </w:p>
        </w:tc>
        <w:tc>
          <w:tcPr>
            <w:tcW w:w="1280"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3236FF">
              <w:rPr>
                <w:rFonts w:ascii="Times New Roman" w:eastAsia="Times New Roman" w:hAnsi="Times New Roman" w:cs="Times New Roman"/>
                <w:sz w:val="18"/>
                <w:szCs w:val="18"/>
                <w:lang w:eastAsia="cs-CZ"/>
              </w:rPr>
              <w:t xml:space="preserve">Místní EK </w:t>
            </w:r>
            <w:r w:rsidRPr="003236FF">
              <w:rPr>
                <w:rFonts w:ascii="Times New Roman" w:eastAsia="Times New Roman" w:hAnsi="Times New Roman" w:cs="Times New Roman"/>
                <w:i/>
                <w:sz w:val="18"/>
                <w:szCs w:val="18"/>
                <w:lang w:eastAsia="cs-CZ"/>
              </w:rPr>
              <w:t>Local EC</w:t>
            </w:r>
          </w:p>
        </w:tc>
        <w:tc>
          <w:tcPr>
            <w:tcW w:w="2712"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Adresa  místní EK</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3236FF">
              <w:rPr>
                <w:rFonts w:ascii="Times New Roman" w:eastAsia="Times New Roman" w:hAnsi="Times New Roman" w:cs="Times New Roman"/>
                <w:i/>
                <w:sz w:val="18"/>
                <w:szCs w:val="18"/>
                <w:lang w:eastAsia="cs-CZ"/>
              </w:rPr>
              <w:t>Address</w:t>
            </w:r>
          </w:p>
        </w:tc>
      </w:tr>
      <w:tr w:rsidR="003236FF" w:rsidRPr="003236FF" w:rsidTr="003236FF">
        <w:trPr>
          <w:trHeight w:val="312"/>
        </w:trPr>
        <w:tc>
          <w:tcPr>
            <w:tcW w:w="6108" w:type="dxa"/>
          </w:tcPr>
          <w:p w:rsidR="003236FF" w:rsidRPr="005939C9" w:rsidRDefault="005939C9" w:rsidP="005939C9">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5939C9">
              <w:rPr>
                <w:rFonts w:ascii="Times New Roman" w:eastAsia="Times New Roman" w:hAnsi="Times New Roman" w:cs="Times New Roman"/>
                <w:sz w:val="18"/>
                <w:szCs w:val="18"/>
                <w:lang w:eastAsia="cs-CZ"/>
              </w:rPr>
              <w:t xml:space="preserve">Ing. Kateřina Smešný-Trtková, CSc., Ústav klinické a molekulární patologie LF UP a FN Olomouc </w:t>
            </w:r>
          </w:p>
        </w:tc>
        <w:tc>
          <w:tcPr>
            <w:tcW w:w="1280" w:type="dxa"/>
          </w:tcPr>
          <w:p w:rsidR="003236FF" w:rsidRPr="003236FF" w:rsidRDefault="003236FF" w:rsidP="003236FF">
            <w:pPr>
              <w:spacing w:after="0" w:line="240" w:lineRule="auto"/>
              <w:rPr>
                <w:rFonts w:ascii="Times New Roman" w:eastAsia="Times New Roman" w:hAnsi="Times New Roman" w:cs="Times New Roman"/>
                <w:sz w:val="18"/>
                <w:szCs w:val="18"/>
                <w:lang w:eastAsia="cs-CZ"/>
              </w:rPr>
            </w:pPr>
            <w:r w:rsidRPr="003236FF">
              <w:rPr>
                <w:rFonts w:ascii="Wingdings 2" w:eastAsia="Times New Roman" w:hAnsi="Wingdings 2" w:cs="Times New Roman"/>
                <w:sz w:val="18"/>
                <w:szCs w:val="18"/>
                <w:lang w:eastAsia="cs-CZ"/>
              </w:rPr>
              <w:t></w:t>
            </w:r>
          </w:p>
        </w:tc>
        <w:tc>
          <w:tcPr>
            <w:tcW w:w="2712" w:type="dxa"/>
          </w:tcPr>
          <w:p w:rsidR="003236FF" w:rsidRPr="003236FF" w:rsidRDefault="003236FF" w:rsidP="003236FF">
            <w:pPr>
              <w:spacing w:after="0" w:line="240" w:lineRule="auto"/>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EK FNOL</w:t>
            </w:r>
          </w:p>
        </w:tc>
      </w:tr>
    </w:tbl>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3236FF">
        <w:rPr>
          <w:rFonts w:ascii="Times New Roman" w:eastAsia="Times New Roman" w:hAnsi="Times New Roman" w:cs="Times New Roman"/>
          <w:b/>
          <w:bCs/>
          <w:lang w:eastAsia="cs-CZ"/>
        </w:rPr>
        <w:t>Seznam hodnocených dokumentů/</w:t>
      </w:r>
      <w:r w:rsidRPr="003236FF">
        <w:rPr>
          <w:rFonts w:ascii="Times New Roman" w:eastAsia="Times New Roman" w:hAnsi="Times New Roman" w:cs="Times New Roman"/>
          <w:bCs/>
          <w:i/>
          <w:lang w:eastAsia="cs-CZ"/>
        </w:rPr>
        <w:t xml:space="preserve">List </w:t>
      </w:r>
      <w:r w:rsidRPr="003236FF">
        <w:rPr>
          <w:rFonts w:ascii="Times New Roman" w:eastAsia="Times New Roman" w:hAnsi="Times New Roman" w:cs="Times New Roman"/>
          <w:bCs/>
          <w:i/>
          <w:lang w:val="en-US" w:eastAsia="cs-CZ"/>
        </w:rPr>
        <w:t>of all submitted documents:</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236FF" w:rsidRPr="003236FF" w:rsidTr="003236FF">
        <w:trPr>
          <w:cantSplit/>
          <w:trHeight w:val="454"/>
        </w:trPr>
        <w:tc>
          <w:tcPr>
            <w:tcW w:w="7416" w:type="dxa"/>
            <w:vMerge w:val="restart"/>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 xml:space="preserve">Název dokumentu, verze, datum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i/>
                <w:sz w:val="18"/>
                <w:szCs w:val="18"/>
                <w:lang w:eastAsia="cs-CZ"/>
              </w:rPr>
              <w:t>Document title, version, date</w:t>
            </w:r>
          </w:p>
        </w:tc>
        <w:tc>
          <w:tcPr>
            <w:tcW w:w="1272" w:type="dxa"/>
            <w:gridSpan w:val="2"/>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Schváleno /</w:t>
            </w:r>
            <w:r w:rsidRPr="003236FF">
              <w:rPr>
                <w:rFonts w:ascii="Times New Roman" w:eastAsia="Times New Roman" w:hAnsi="Times New Roman" w:cs="Times New Roman"/>
                <w:b/>
                <w:bCs/>
                <w:i/>
                <w:sz w:val="18"/>
                <w:szCs w:val="18"/>
                <w:lang w:eastAsia="cs-CZ"/>
              </w:rPr>
              <w:t>Approved</w:t>
            </w:r>
          </w:p>
        </w:tc>
        <w:tc>
          <w:tcPr>
            <w:tcW w:w="1316" w:type="dxa"/>
            <w:gridSpan w:val="2"/>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 xml:space="preserve">Vzato na vědomí / </w:t>
            </w:r>
            <w:r w:rsidRPr="003236FF">
              <w:rPr>
                <w:rFonts w:ascii="Times New Roman" w:eastAsia="Times New Roman" w:hAnsi="Times New Roman" w:cs="Times New Roman"/>
                <w:b/>
                <w:bCs/>
                <w:i/>
                <w:sz w:val="18"/>
                <w:szCs w:val="18"/>
                <w:lang w:eastAsia="cs-CZ"/>
              </w:rPr>
              <w:t xml:space="preserve">Taken into account </w:t>
            </w:r>
          </w:p>
        </w:tc>
      </w:tr>
      <w:tr w:rsidR="003236FF" w:rsidRPr="003236FF" w:rsidTr="003236FF">
        <w:trPr>
          <w:cantSplit/>
          <w:trHeight w:val="454"/>
        </w:trPr>
        <w:tc>
          <w:tcPr>
            <w:tcW w:w="7416" w:type="dxa"/>
            <w:vMerge/>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ANO</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236FF">
              <w:rPr>
                <w:rFonts w:ascii="Times New Roman" w:eastAsia="Times New Roman" w:hAnsi="Times New Roman" w:cs="Times New Roman"/>
                <w:b/>
                <w:bCs/>
                <w:i/>
                <w:sz w:val="18"/>
                <w:szCs w:val="18"/>
                <w:lang w:eastAsia="cs-CZ"/>
              </w:rPr>
              <w:t>Yes</w:t>
            </w:r>
          </w:p>
        </w:tc>
        <w:tc>
          <w:tcPr>
            <w:tcW w:w="53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 xml:space="preserve">NE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i/>
                <w:sz w:val="18"/>
                <w:szCs w:val="18"/>
                <w:lang w:eastAsia="cs-CZ"/>
              </w:rPr>
              <w:t>No</w:t>
            </w:r>
          </w:p>
        </w:tc>
        <w:tc>
          <w:tcPr>
            <w:tcW w:w="780"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ANO</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i/>
                <w:sz w:val="18"/>
                <w:szCs w:val="18"/>
                <w:lang w:eastAsia="cs-CZ"/>
              </w:rPr>
              <w:t>Yes</w:t>
            </w:r>
          </w:p>
        </w:tc>
        <w:tc>
          <w:tcPr>
            <w:tcW w:w="53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3236FF">
              <w:rPr>
                <w:rFonts w:ascii="Times New Roman" w:eastAsia="Times New Roman" w:hAnsi="Times New Roman" w:cs="Times New Roman"/>
                <w:b/>
                <w:bCs/>
                <w:sz w:val="18"/>
                <w:szCs w:val="18"/>
                <w:lang w:eastAsia="cs-CZ"/>
              </w:rPr>
              <w:t xml:space="preserve">NE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3236FF">
              <w:rPr>
                <w:rFonts w:ascii="Times New Roman" w:eastAsia="Times New Roman" w:hAnsi="Times New Roman" w:cs="Times New Roman"/>
                <w:b/>
                <w:bCs/>
                <w:i/>
                <w:sz w:val="18"/>
                <w:szCs w:val="18"/>
                <w:lang w:eastAsia="cs-CZ"/>
              </w:rPr>
              <w:t>No</w:t>
            </w:r>
          </w:p>
        </w:tc>
      </w:tr>
      <w:tr w:rsidR="003236FF" w:rsidRPr="003236FF" w:rsidTr="003236FF">
        <w:trPr>
          <w:trHeight w:val="340"/>
        </w:trPr>
        <w:tc>
          <w:tcPr>
            <w:tcW w:w="741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 xml:space="preserve">Žádost o projednání výzkumného projektu </w:t>
            </w:r>
          </w:p>
        </w:tc>
        <w:tc>
          <w:tcPr>
            <w:tcW w:w="736" w:type="dxa"/>
          </w:tcPr>
          <w:p w:rsidR="003236FF" w:rsidRPr="003236FF" w:rsidRDefault="00353704"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fldChar w:fldCharType="begin">
                <w:ffData>
                  <w:name w:val="Zaškrtávací26"/>
                  <w:enabled/>
                  <w:calcOnExit w:val="0"/>
                  <w:checkBox>
                    <w:sizeAuto/>
                    <w:default w:val="0"/>
                  </w:checkBox>
                </w:ffData>
              </w:fldChar>
            </w:r>
            <w:r w:rsidR="003236FF" w:rsidRPr="003236F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3236FF">
              <w:rPr>
                <w:rFonts w:ascii="Wingdings 2" w:eastAsia="Times New Roman" w:hAnsi="Wingdings 2" w:cs="Times New Roman"/>
                <w:sz w:val="18"/>
                <w:szCs w:val="18"/>
                <w:lang w:eastAsia="cs-CZ"/>
              </w:rPr>
              <w:fldChar w:fldCharType="end"/>
            </w:r>
          </w:p>
        </w:tc>
        <w:tc>
          <w:tcPr>
            <w:tcW w:w="536" w:type="dxa"/>
          </w:tcPr>
          <w:p w:rsidR="003236FF" w:rsidRPr="003236FF" w:rsidRDefault="00353704"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3236FF" w:rsidRPr="003236F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3236FF">
              <w:rPr>
                <w:rFonts w:ascii="Wingdings 2" w:eastAsia="Times New Roman" w:hAnsi="Wingdings 2" w:cs="Times New Roman"/>
                <w:sz w:val="18"/>
                <w:szCs w:val="18"/>
                <w:lang w:eastAsia="cs-CZ"/>
              </w:rPr>
              <w:fldChar w:fldCharType="end"/>
            </w:r>
          </w:p>
        </w:tc>
        <w:tc>
          <w:tcPr>
            <w:tcW w:w="780"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MS Mincho" w:hAnsi="Wingdings 2" w:cs="Times New Roman"/>
                <w:sz w:val="18"/>
                <w:szCs w:val="18"/>
                <w:lang w:eastAsia="cs-CZ"/>
              </w:rPr>
              <w:t></w:t>
            </w:r>
          </w:p>
        </w:tc>
        <w:tc>
          <w:tcPr>
            <w:tcW w:w="536" w:type="dxa"/>
          </w:tcPr>
          <w:p w:rsidR="003236FF" w:rsidRPr="003236FF" w:rsidRDefault="00353704"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3236FF" w:rsidRPr="003236F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3236FF">
              <w:rPr>
                <w:rFonts w:ascii="Wingdings 2" w:eastAsia="Times New Roman" w:hAnsi="Wingdings 2" w:cs="Times New Roman"/>
                <w:sz w:val="18"/>
                <w:szCs w:val="18"/>
                <w:lang w:eastAsia="cs-CZ"/>
              </w:rPr>
              <w:fldChar w:fldCharType="end"/>
            </w:r>
          </w:p>
        </w:tc>
      </w:tr>
      <w:tr w:rsidR="003236FF" w:rsidRPr="003236FF" w:rsidTr="003236FF">
        <w:trPr>
          <w:trHeight w:val="340"/>
        </w:trPr>
        <w:tc>
          <w:tcPr>
            <w:tcW w:w="741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Sylabus projektu</w:t>
            </w:r>
          </w:p>
        </w:tc>
        <w:tc>
          <w:tcPr>
            <w:tcW w:w="7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t></w:t>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780"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r>
      <w:tr w:rsidR="003236FF" w:rsidRPr="003236FF" w:rsidTr="003236FF">
        <w:trPr>
          <w:trHeight w:val="340"/>
        </w:trPr>
        <w:tc>
          <w:tcPr>
            <w:tcW w:w="741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Informovaný souhlas vč. informace pro subjekt hodnocení</w:t>
            </w:r>
          </w:p>
        </w:tc>
        <w:tc>
          <w:tcPr>
            <w:tcW w:w="7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t></w:t>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780" w:type="dxa"/>
          </w:tcPr>
          <w:p w:rsidR="003236FF" w:rsidRPr="003236FF" w:rsidRDefault="003236FF" w:rsidP="003236FF">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3236FF">
              <w:rPr>
                <w:rFonts w:ascii="Wingdings 2" w:eastAsia="MS Mincho" w:hAnsi="Wingdings 2" w:cs="Times New Roman"/>
                <w:sz w:val="18"/>
                <w:szCs w:val="18"/>
                <w:lang w:eastAsia="cs-CZ"/>
              </w:rPr>
              <w:sym w:font="Wingdings 2" w:char="F0A3"/>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r>
      <w:tr w:rsidR="003236FF" w:rsidRPr="003236FF" w:rsidTr="003236FF">
        <w:trPr>
          <w:trHeight w:val="340"/>
        </w:trPr>
        <w:tc>
          <w:tcPr>
            <w:tcW w:w="7416" w:type="dxa"/>
          </w:tcPr>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3236FF">
              <w:rPr>
                <w:rFonts w:ascii="Times New Roman" w:eastAsia="Times New Roman" w:hAnsi="Times New Roman" w:cs="Times New Roman"/>
                <w:sz w:val="18"/>
                <w:szCs w:val="18"/>
                <w:lang w:eastAsia="cs-CZ"/>
              </w:rPr>
              <w:t>Strukturovaný životopis hlavního řešitele</w:t>
            </w:r>
          </w:p>
        </w:tc>
        <w:tc>
          <w:tcPr>
            <w:tcW w:w="7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c>
          <w:tcPr>
            <w:tcW w:w="780" w:type="dxa"/>
          </w:tcPr>
          <w:p w:rsidR="003236FF" w:rsidRPr="003236FF" w:rsidRDefault="003236FF" w:rsidP="003236FF">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3236FF">
              <w:rPr>
                <w:rFonts w:ascii="Wingdings 2" w:eastAsia="MS Mincho" w:hAnsi="Wingdings 2" w:cs="Times New Roman"/>
                <w:sz w:val="18"/>
                <w:szCs w:val="18"/>
                <w:lang w:eastAsia="cs-CZ"/>
              </w:rPr>
              <w:t></w:t>
            </w:r>
          </w:p>
        </w:tc>
        <w:tc>
          <w:tcPr>
            <w:tcW w:w="536" w:type="dxa"/>
          </w:tcPr>
          <w:p w:rsidR="003236FF" w:rsidRPr="003236FF" w:rsidRDefault="003236FF" w:rsidP="003236F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3236FF">
              <w:rPr>
                <w:rFonts w:ascii="Wingdings 2" w:eastAsia="Times New Roman" w:hAnsi="Wingdings 2" w:cs="Times New Roman"/>
                <w:sz w:val="18"/>
                <w:szCs w:val="18"/>
                <w:lang w:eastAsia="cs-CZ"/>
              </w:rPr>
              <w:sym w:font="Wingdings 2" w:char="F0A3"/>
            </w:r>
          </w:p>
        </w:tc>
      </w:tr>
    </w:tbl>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236F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i/>
          <w:lang w:eastAsia="cs-CZ"/>
        </w:rPr>
      </w:pPr>
      <w:r w:rsidRPr="003236FF">
        <w:rPr>
          <w:rFonts w:ascii="Times New Roman" w:eastAsia="Times New Roman" w:hAnsi="Times New Roman" w:cs="Times New Roman"/>
          <w:i/>
          <w:lang w:eastAsia="cs-CZ"/>
        </w:rPr>
        <w:t xml:space="preserve"> </w:t>
      </w:r>
      <w:r w:rsidRPr="003236FF">
        <w:rPr>
          <w:rFonts w:ascii="Times New Roman" w:eastAsia="Times New Roman" w:hAnsi="Times New Roman" w:cs="Times New Roman"/>
          <w:lang w:eastAsia="cs-CZ"/>
        </w:rPr>
        <w:sym w:font="Wingdings 2" w:char="F054"/>
      </w:r>
      <w:r w:rsidRPr="003236FF">
        <w:rPr>
          <w:rFonts w:ascii="Times New Roman" w:eastAsia="Times New Roman" w:hAnsi="Times New Roman" w:cs="Times New Roman"/>
          <w:lang w:eastAsia="cs-CZ"/>
        </w:rPr>
        <w:t xml:space="preserve"> Ano/</w:t>
      </w:r>
      <w:r w:rsidRPr="003236FF">
        <w:rPr>
          <w:rFonts w:ascii="Times New Roman" w:eastAsia="Times New Roman" w:hAnsi="Times New Roman" w:cs="Times New Roman"/>
          <w:i/>
          <w:lang w:eastAsia="cs-CZ"/>
        </w:rPr>
        <w:t>Yes</w:t>
      </w:r>
      <w:r w:rsidRPr="003236FF">
        <w:rPr>
          <w:rFonts w:ascii="Times New Roman" w:eastAsia="Times New Roman" w:hAnsi="Times New Roman" w:cs="Times New Roman"/>
          <w:lang w:eastAsia="cs-CZ"/>
        </w:rPr>
        <w:t xml:space="preserve">       </w:t>
      </w:r>
      <w:r w:rsidR="00353704" w:rsidRPr="003236F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236FF">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236FF">
        <w:rPr>
          <w:rFonts w:ascii="Times New Roman" w:eastAsia="Times New Roman" w:hAnsi="Times New Roman" w:cs="Times New Roman"/>
          <w:lang w:eastAsia="cs-CZ"/>
        </w:rPr>
        <w:fldChar w:fldCharType="end"/>
      </w:r>
      <w:r w:rsidRPr="003236FF">
        <w:rPr>
          <w:rFonts w:ascii="Times New Roman" w:eastAsia="Times New Roman" w:hAnsi="Times New Roman" w:cs="Times New Roman"/>
          <w:lang w:eastAsia="cs-CZ"/>
        </w:rPr>
        <w:t>Ne/</w:t>
      </w:r>
      <w:r w:rsidRPr="003236FF">
        <w:rPr>
          <w:rFonts w:ascii="Times New Roman" w:eastAsia="Times New Roman" w:hAnsi="Times New Roman" w:cs="Times New Roman"/>
          <w:i/>
          <w:lang w:eastAsia="cs-CZ"/>
        </w:rPr>
        <w:t>No</w:t>
      </w:r>
      <w:r w:rsidRPr="003236FF">
        <w:rPr>
          <w:rFonts w:ascii="Times New Roman" w:eastAsia="Times New Roman" w:hAnsi="Times New Roman" w:cs="Times New Roman"/>
          <w:lang w:eastAsia="cs-CZ"/>
        </w:rPr>
        <w:t xml:space="preserve">           </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lang w:eastAsia="cs-CZ"/>
        </w:rPr>
      </w:pPr>
      <w:r w:rsidRPr="003236FF">
        <w:rPr>
          <w:rFonts w:ascii="Times New Roman" w:eastAsia="Times New Roman" w:hAnsi="Times New Roman" w:cs="Times New Roman"/>
          <w:lang w:eastAsia="cs-CZ"/>
        </w:rPr>
        <w:t xml:space="preserve">                                                                                               </w:t>
      </w:r>
      <w:r w:rsidRPr="003236FF">
        <w:rPr>
          <w:rFonts w:ascii="Times New Roman" w:eastAsia="Times New Roman" w:hAnsi="Times New Roman" w:cs="Times New Roman"/>
          <w:lang w:eastAsia="cs-CZ"/>
        </w:rPr>
        <w:tab/>
      </w:r>
      <w:r w:rsidRPr="003236FF">
        <w:rPr>
          <w:rFonts w:ascii="Times New Roman" w:eastAsia="Times New Roman" w:hAnsi="Times New Roman" w:cs="Times New Roman"/>
          <w:lang w:eastAsia="cs-CZ"/>
        </w:rPr>
        <w:tab/>
      </w:r>
      <w:r w:rsidRPr="003236FF">
        <w:rPr>
          <w:rFonts w:ascii="Times New Roman" w:eastAsia="Times New Roman" w:hAnsi="Times New Roman" w:cs="Times New Roman"/>
          <w:lang w:eastAsia="cs-CZ"/>
        </w:rPr>
        <w:tab/>
      </w:r>
      <w:r w:rsidRPr="003236FF">
        <w:rPr>
          <w:rFonts w:ascii="Times New Roman" w:eastAsia="Times New Roman" w:hAnsi="Times New Roman" w:cs="Times New Roman"/>
          <w:lang w:eastAsia="cs-CZ"/>
        </w:rPr>
        <w:tab/>
      </w:r>
      <w:r w:rsidRPr="003236FF">
        <w:rPr>
          <w:rFonts w:ascii="Times New Roman" w:eastAsia="Times New Roman" w:hAnsi="Times New Roman" w:cs="Times New Roman"/>
          <w:lang w:eastAsia="cs-CZ"/>
        </w:rPr>
        <w:tab/>
        <w:t xml:space="preserve">                                                                                                                                                                                                                                                  </w:t>
      </w:r>
      <w:r w:rsidRPr="003236FF">
        <w:rPr>
          <w:rFonts w:ascii="Times New Roman" w:eastAsia="Times New Roman" w:hAnsi="Times New Roman" w:cs="Times New Roman"/>
          <w:szCs w:val="24"/>
          <w:lang w:eastAsia="cs-CZ"/>
        </w:rPr>
        <w:t xml:space="preserve">                                                                                                                                                                                                                                                                   </w:t>
      </w:r>
    </w:p>
    <w:p w:rsidR="003236FF" w:rsidRPr="003236FF" w:rsidRDefault="003236FF" w:rsidP="003236FF">
      <w:pPr>
        <w:spacing w:after="0" w:line="240" w:lineRule="auto"/>
        <w:rPr>
          <w:rFonts w:ascii="Times New Roman" w:eastAsia="Times New Roman" w:hAnsi="Times New Roman" w:cs="Times New Roman"/>
          <w:szCs w:val="24"/>
          <w:lang w:eastAsia="cs-CZ"/>
        </w:rPr>
      </w:pPr>
      <w:r w:rsidRPr="003236FF">
        <w:rPr>
          <w:rFonts w:ascii="Times New Roman" w:eastAsia="Times New Roman" w:hAnsi="Times New Roman" w:cs="Times New Roman"/>
          <w:szCs w:val="24"/>
          <w:lang w:eastAsia="cs-CZ"/>
        </w:rPr>
        <w:t xml:space="preserve">                                                                                           doc.MUDr. Vladko Horčička, CSc.</w:t>
      </w:r>
    </w:p>
    <w:p w:rsidR="003236FF" w:rsidRPr="003236FF" w:rsidRDefault="003236FF" w:rsidP="003236FF">
      <w:pPr>
        <w:spacing w:after="0" w:line="240" w:lineRule="auto"/>
        <w:rPr>
          <w:rFonts w:ascii="Times New Roman" w:eastAsia="Times New Roman" w:hAnsi="Times New Roman" w:cs="Times New Roman"/>
          <w:szCs w:val="24"/>
          <w:lang w:eastAsia="cs-CZ"/>
        </w:rPr>
      </w:pPr>
      <w:r w:rsidRPr="003236FF">
        <w:rPr>
          <w:rFonts w:ascii="Times New Roman" w:eastAsia="Times New Roman" w:hAnsi="Times New Roman" w:cs="Times New Roman"/>
          <w:szCs w:val="24"/>
          <w:lang w:eastAsia="cs-CZ"/>
        </w:rPr>
        <w:t>Datum/</w:t>
      </w:r>
      <w:r w:rsidRPr="003236FF">
        <w:rPr>
          <w:rFonts w:ascii="Times New Roman" w:eastAsia="Times New Roman" w:hAnsi="Times New Roman" w:cs="Times New Roman"/>
          <w:i/>
          <w:szCs w:val="24"/>
          <w:lang w:eastAsia="cs-CZ"/>
        </w:rPr>
        <w:t>Date:</w:t>
      </w:r>
      <w:r w:rsidRPr="003236FF">
        <w:rPr>
          <w:rFonts w:ascii="Times New Roman" w:eastAsia="Times New Roman" w:hAnsi="Times New Roman" w:cs="Times New Roman"/>
          <w:szCs w:val="24"/>
          <w:lang w:eastAsia="cs-CZ"/>
        </w:rPr>
        <w:t xml:space="preserve">  13.</w:t>
      </w:r>
      <w:r>
        <w:rPr>
          <w:rFonts w:ascii="Times New Roman" w:eastAsia="Times New Roman" w:hAnsi="Times New Roman" w:cs="Times New Roman"/>
          <w:szCs w:val="24"/>
          <w:lang w:eastAsia="cs-CZ"/>
        </w:rPr>
        <w:t>7</w:t>
      </w:r>
      <w:r w:rsidRPr="003236FF">
        <w:rPr>
          <w:rFonts w:ascii="Times New Roman" w:eastAsia="Times New Roman" w:hAnsi="Times New Roman" w:cs="Times New Roman"/>
          <w:szCs w:val="24"/>
          <w:lang w:eastAsia="cs-CZ"/>
        </w:rPr>
        <w:t>.2015                                                     předseda EK FNOL a LF UP</w:t>
      </w:r>
    </w:p>
    <w:p w:rsidR="003236FF" w:rsidRPr="003236FF" w:rsidRDefault="003236FF" w:rsidP="003236FF">
      <w:pPr>
        <w:spacing w:after="0" w:line="240" w:lineRule="auto"/>
        <w:rPr>
          <w:rFonts w:ascii="Times New Roman" w:eastAsia="Times New Roman" w:hAnsi="Times New Roman" w:cs="Times New Roman"/>
          <w:i/>
          <w:szCs w:val="24"/>
          <w:lang w:eastAsia="cs-CZ"/>
        </w:rPr>
      </w:pP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r>
      <w:r w:rsidRPr="003236FF">
        <w:rPr>
          <w:rFonts w:ascii="Times New Roman" w:eastAsia="Times New Roman" w:hAnsi="Times New Roman" w:cs="Times New Roman"/>
          <w:szCs w:val="24"/>
          <w:lang w:eastAsia="cs-CZ"/>
        </w:rPr>
        <w:tab/>
        <w:t xml:space="preserve"> </w:t>
      </w:r>
      <w:r w:rsidRPr="003236FF">
        <w:rPr>
          <w:rFonts w:ascii="Times New Roman" w:eastAsia="Times New Roman" w:hAnsi="Times New Roman" w:cs="Times New Roman"/>
          <w:szCs w:val="24"/>
          <w:lang w:eastAsia="cs-CZ"/>
        </w:rPr>
        <w:tab/>
        <w:t xml:space="preserve">  </w:t>
      </w:r>
      <w:r w:rsidRPr="003236FF">
        <w:rPr>
          <w:rFonts w:ascii="Times New Roman" w:eastAsia="Times New Roman" w:hAnsi="Times New Roman" w:cs="Times New Roman"/>
          <w:i/>
          <w:szCs w:val="24"/>
          <w:lang w:eastAsia="cs-CZ"/>
        </w:rPr>
        <w:t>Chairman of the EC FNOL and LF UP</w:t>
      </w:r>
      <w:r w:rsidRPr="003236FF">
        <w:rPr>
          <w:rFonts w:ascii="Times New Roman" w:eastAsia="Times New Roman" w:hAnsi="Times New Roman" w:cs="Times New Roman"/>
          <w:lang w:eastAsia="cs-CZ"/>
        </w:rPr>
        <w:t xml:space="preserve">                                                                                                                                                                                          </w:t>
      </w:r>
      <w:r w:rsidRPr="003236FF">
        <w:rPr>
          <w:rFonts w:ascii="Times New Roman" w:eastAsia="Times New Roman" w:hAnsi="Times New Roman" w:cs="Times New Roman"/>
          <w:sz w:val="16"/>
          <w:szCs w:val="24"/>
          <w:lang w:eastAsia="cs-CZ"/>
        </w:rPr>
        <w:t>Rozdělovník/</w:t>
      </w:r>
      <w:r w:rsidRPr="003236FF">
        <w:rPr>
          <w:rFonts w:ascii="Times New Roman" w:eastAsia="Times New Roman" w:hAnsi="Times New Roman" w:cs="Times New Roman"/>
          <w:i/>
          <w:sz w:val="16"/>
          <w:szCs w:val="24"/>
          <w:lang w:eastAsia="cs-CZ"/>
        </w:rPr>
        <w:t>Distribution list:</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236FF">
        <w:rPr>
          <w:rFonts w:ascii="Times New Roman" w:eastAsia="Times New Roman" w:hAnsi="Times New Roman" w:cs="Times New Roman"/>
          <w:sz w:val="16"/>
          <w:szCs w:val="24"/>
          <w:lang w:eastAsia="cs-CZ"/>
        </w:rPr>
        <w:t>-EK</w:t>
      </w:r>
    </w:p>
    <w:p w:rsidR="003236FF" w:rsidRPr="003236FF" w:rsidRDefault="003236FF" w:rsidP="003236FF">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236FF">
        <w:rPr>
          <w:rFonts w:ascii="Times New Roman" w:eastAsia="Times New Roman" w:hAnsi="Times New Roman" w:cs="Times New Roman"/>
          <w:sz w:val="16"/>
          <w:szCs w:val="24"/>
          <w:lang w:eastAsia="cs-CZ"/>
        </w:rPr>
        <w:t xml:space="preserve">-Řešitel                             </w:t>
      </w:r>
    </w:p>
    <w:p w:rsidR="004A1468" w:rsidRDefault="003236FF"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236FF">
        <w:rPr>
          <w:rFonts w:ascii="Times New Roman" w:eastAsia="Times New Roman" w:hAnsi="Times New Roman" w:cs="Times New Roman"/>
          <w:sz w:val="16"/>
          <w:szCs w:val="24"/>
          <w:lang w:eastAsia="cs-CZ"/>
        </w:rPr>
        <w:t>1/1</w:t>
      </w:r>
    </w:p>
    <w:p w:rsidR="0057703F" w:rsidRDefault="0057703F"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5125EE" w:rsidRPr="005125EE" w:rsidRDefault="005125EE" w:rsidP="005125EE">
      <w:pPr>
        <w:spacing w:after="0" w:line="240" w:lineRule="auto"/>
        <w:jc w:val="center"/>
        <w:rPr>
          <w:rFonts w:ascii="Times New Roman" w:eastAsia="Times New Roman" w:hAnsi="Times New Roman" w:cs="Times New Roman"/>
          <w:b/>
          <w:u w:val="single"/>
          <w:lang w:eastAsia="cs-CZ"/>
        </w:rPr>
      </w:pPr>
      <w:r w:rsidRPr="005125EE">
        <w:rPr>
          <w:rFonts w:ascii="Times New Roman" w:eastAsia="Times New Roman" w:hAnsi="Times New Roman" w:cs="Times New Roman"/>
          <w:b/>
          <w:u w:val="single"/>
          <w:lang w:eastAsia="cs-CZ"/>
        </w:rPr>
        <w:lastRenderedPageBreak/>
        <w:t>Vyjádření EK FNOL</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Číslo jednací/</w:t>
      </w:r>
      <w:r w:rsidRPr="005125EE">
        <w:rPr>
          <w:rFonts w:ascii="Times New Roman" w:eastAsia="Times New Roman" w:hAnsi="Times New Roman" w:cs="Times New Roman"/>
          <w:i/>
          <w:lang w:eastAsia="cs-CZ"/>
        </w:rPr>
        <w:t>Reference number</w:t>
      </w:r>
      <w:r w:rsidRPr="005125EE">
        <w:rPr>
          <w:rFonts w:ascii="Times New Roman" w:eastAsia="Times New Roman" w:hAnsi="Times New Roman" w:cs="Times New Roman"/>
          <w:lang w:eastAsia="cs-CZ"/>
        </w:rPr>
        <w:t xml:space="preserve">:  </w:t>
      </w:r>
      <w:r w:rsidRPr="005125EE">
        <w:rPr>
          <w:rFonts w:ascii="Times New Roman" w:eastAsia="Times New Roman" w:hAnsi="Times New Roman" w:cs="Times New Roman"/>
          <w:b/>
          <w:lang w:eastAsia="cs-CZ"/>
        </w:rPr>
        <w:t>31/07 MEK 8</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
          <w:bCs/>
          <w:lang w:eastAsia="cs-CZ"/>
        </w:rPr>
        <w:t>Název KH/</w:t>
      </w:r>
      <w:r w:rsidRPr="005125EE">
        <w:rPr>
          <w:rFonts w:ascii="Times New Roman" w:eastAsia="Times New Roman" w:hAnsi="Times New Roman" w:cs="Times New Roman"/>
          <w:i/>
          <w:lang w:eastAsia="cs-CZ"/>
        </w:rPr>
        <w:t>Full Title of Clinical Trial</w:t>
      </w:r>
      <w:r w:rsidRPr="005125EE">
        <w:rPr>
          <w:rFonts w:ascii="Times New Roman" w:eastAsia="Times New Roman" w:hAnsi="Times New Roman" w:cs="Times New Roman"/>
          <w:bCs/>
          <w:lang w:eastAsia="cs-CZ"/>
        </w:rPr>
        <w:t>:</w:t>
      </w:r>
    </w:p>
    <w:p w:rsidR="005125EE" w:rsidRPr="005125EE" w:rsidRDefault="005125EE" w:rsidP="005125EE">
      <w:pPr>
        <w:spacing w:after="0" w:line="240" w:lineRule="auto"/>
        <w:rPr>
          <w:rFonts w:ascii="Times New Roman" w:eastAsia="Times New Roman" w:hAnsi="Times New Roman" w:cs="Times New Roman"/>
          <w:bCs/>
          <w:lang w:eastAsia="cs-CZ"/>
        </w:rPr>
      </w:pPr>
      <w:r w:rsidRPr="005125EE">
        <w:rPr>
          <w:rFonts w:ascii="Times New Roman" w:eastAsia="Times New Roman" w:hAnsi="Times New Roman" w:cs="Times New Roman"/>
          <w:bCs/>
          <w:lang w:eastAsia="cs-CZ"/>
        </w:rPr>
        <w:t xml:space="preserve">Randomizované, otevřené, multicentrické klinické hodnocení fáze III porovnávající přípravek nilotinib proti přípravku imatinib u dospělých pacientů, u kterých byla nově diagnostikovaná chronická myeloidní leukémie v chronické fázi (CML-CP) s pozitivním Filadelfským chromozomem (Ph+). </w:t>
      </w:r>
    </w:p>
    <w:p w:rsidR="005125EE" w:rsidRPr="005125EE" w:rsidRDefault="005125EE" w:rsidP="005125EE">
      <w:pPr>
        <w:spacing w:after="0" w:line="240" w:lineRule="auto"/>
        <w:rPr>
          <w:rFonts w:ascii="Times New Roman" w:eastAsia="Times New Roman" w:hAnsi="Times New Roman" w:cs="Times New Roman"/>
          <w:bCs/>
          <w:i/>
          <w:lang w:eastAsia="cs-CZ"/>
        </w:rPr>
      </w:pPr>
      <w:r w:rsidRPr="005125EE">
        <w:rPr>
          <w:rFonts w:ascii="Times New Roman" w:eastAsia="Times New Roman" w:hAnsi="Times New Roman" w:cs="Times New Roman"/>
          <w:bCs/>
          <w:i/>
          <w:lang w:eastAsia="cs-CZ"/>
        </w:rPr>
        <w:t>A phase III multi-center, open-label, randomized study of imatinib versus nilotinib in adult patients with newly diagnosed Philadelphia chromosome positive (Ph+) chronic myelogenous leukemia in chronic phase (CML-CP)</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EudraCT number/ </w:t>
      </w:r>
      <w:r w:rsidRPr="005125EE">
        <w:rPr>
          <w:rFonts w:ascii="Times New Roman" w:eastAsia="Times New Roman" w:hAnsi="Times New Roman" w:cs="Times New Roman"/>
          <w:i/>
          <w:lang w:eastAsia="cs-CZ"/>
        </w:rPr>
        <w:t>EudraCT number</w:t>
      </w:r>
      <w:r w:rsidRPr="005125EE">
        <w:rPr>
          <w:rFonts w:ascii="Times New Roman" w:eastAsia="Times New Roman" w:hAnsi="Times New Roman" w:cs="Times New Roman"/>
          <w:lang w:eastAsia="cs-CZ"/>
        </w:rPr>
        <w:t>: 2007-000208-34</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 xml:space="preserve">Číslo protokolu/ </w:t>
      </w:r>
      <w:r w:rsidRPr="005125EE">
        <w:rPr>
          <w:rFonts w:ascii="Times New Roman" w:eastAsia="Times New Roman" w:hAnsi="Times New Roman" w:cs="Times New Roman"/>
          <w:i/>
          <w:lang w:eastAsia="cs-CZ"/>
        </w:rPr>
        <w:t>Protocol Code Number</w:t>
      </w:r>
      <w:r w:rsidRPr="005125EE">
        <w:rPr>
          <w:rFonts w:ascii="Times New Roman" w:eastAsia="Times New Roman" w:hAnsi="Times New Roman" w:cs="Times New Roman"/>
          <w:lang w:eastAsia="cs-CZ"/>
        </w:rPr>
        <w:t>: CAMN107A2303</w:t>
      </w:r>
    </w:p>
    <w:p w:rsidR="005125EE" w:rsidRPr="005125EE" w:rsidRDefault="005125EE" w:rsidP="005125EE">
      <w:pPr>
        <w:tabs>
          <w:tab w:val="left" w:pos="284"/>
          <w:tab w:val="center" w:pos="4536"/>
          <w:tab w:val="right" w:pos="9072"/>
        </w:tabs>
        <w:spacing w:after="0" w:line="240" w:lineRule="auto"/>
        <w:rPr>
          <w:rFonts w:ascii="Times New Roman" w:eastAsia="Times New Roman" w:hAnsi="Times New Roman" w:cs="Times New Roman"/>
          <w:iCs/>
          <w:noProof/>
          <w:lang w:eastAsia="cs-CZ"/>
        </w:rPr>
      </w:pPr>
      <w:r w:rsidRPr="005125EE">
        <w:rPr>
          <w:rFonts w:ascii="Times New Roman" w:eastAsia="Times New Roman" w:hAnsi="Times New Roman" w:cs="Times New Roman"/>
          <w:b/>
          <w:bCs/>
          <w:lang w:eastAsia="cs-CZ"/>
        </w:rPr>
        <w:t>Zadavatel/</w:t>
      </w:r>
      <w:r w:rsidRPr="005125EE">
        <w:rPr>
          <w:rFonts w:ascii="Times New Roman" w:eastAsia="Times New Roman" w:hAnsi="Times New Roman" w:cs="Times New Roman"/>
          <w:i/>
          <w:lang w:eastAsia="cs-CZ"/>
        </w:rPr>
        <w:t>Sponzor</w:t>
      </w:r>
      <w:r w:rsidRPr="005125EE">
        <w:rPr>
          <w:rFonts w:ascii="Times New Roman" w:eastAsia="Times New Roman" w:hAnsi="Times New Roman" w:cs="Times New Roman"/>
          <w:lang w:eastAsia="cs-CZ"/>
        </w:rPr>
        <w:t xml:space="preserve">: </w:t>
      </w:r>
      <w:fldSimple w:instr=" DOCPROPERTY Company01 \* MERGEFORMAT ">
        <w:r w:rsidRPr="005125EE">
          <w:rPr>
            <w:rFonts w:ascii="Times New Roman" w:eastAsia="Times New Roman" w:hAnsi="Times New Roman" w:cs="Times New Roman"/>
            <w:noProof/>
            <w:lang w:eastAsia="cs-CZ"/>
          </w:rPr>
          <w:t>Novartis s.r.o.,</w:t>
        </w:r>
        <w:r w:rsidRPr="005125EE">
          <w:rPr>
            <w:rFonts w:ascii="Times New Roman" w:eastAsia="Times New Roman" w:hAnsi="Times New Roman" w:cs="Times New Roman"/>
            <w:i/>
            <w:iCs/>
            <w:noProof/>
            <w:lang w:eastAsia="cs-CZ"/>
          </w:rPr>
          <w:t xml:space="preserve"> </w:t>
        </w:r>
        <w:r w:rsidRPr="005125EE">
          <w:rPr>
            <w:rFonts w:ascii="Times New Roman" w:eastAsia="Times New Roman" w:hAnsi="Times New Roman" w:cs="Times New Roman"/>
            <w:noProof/>
            <w:lang w:eastAsia="cs-CZ"/>
          </w:rPr>
          <w:t>Pharma</w:t>
        </w:r>
      </w:fldSimple>
      <w:r w:rsidRPr="005125EE">
        <w:rPr>
          <w:rFonts w:ascii="Times New Roman" w:eastAsia="Times New Roman" w:hAnsi="Times New Roman" w:cs="Times New Roman"/>
          <w:i/>
          <w:iCs/>
          <w:noProof/>
          <w:lang w:eastAsia="cs-CZ"/>
        </w:rPr>
        <w:t xml:space="preserve">, </w:t>
      </w:r>
      <w:r w:rsidRPr="005125EE">
        <w:rPr>
          <w:rFonts w:ascii="Times New Roman" w:eastAsia="Times New Roman" w:hAnsi="Times New Roman" w:cs="Times New Roman"/>
          <w:iCs/>
          <w:noProof/>
          <w:lang w:eastAsia="cs-CZ"/>
        </w:rPr>
        <w:t xml:space="preserve">Na Pankráci 1724/129, 140 00 Praha </w:t>
      </w:r>
      <w:r w:rsidR="00353704" w:rsidRPr="005125EE">
        <w:rPr>
          <w:rFonts w:ascii="Times New Roman" w:eastAsia="Times New Roman" w:hAnsi="Times New Roman" w:cs="Times New Roman"/>
          <w:noProof/>
          <w:lang w:eastAsia="cs-CZ"/>
        </w:rPr>
        <w:fldChar w:fldCharType="begin"/>
      </w:r>
      <w:r w:rsidRPr="005125EE">
        <w:rPr>
          <w:rFonts w:ascii="Times New Roman" w:eastAsia="Times New Roman" w:hAnsi="Times New Roman" w:cs="Times New Roman"/>
          <w:noProof/>
          <w:lang w:eastAsia="cs-CZ"/>
        </w:rPr>
        <w:instrText xml:space="preserve"> DOCPROPERTY KeywordPhone02 \* MERGEFORMAT </w:instrText>
      </w:r>
      <w:r w:rsidR="00353704" w:rsidRPr="005125EE">
        <w:rPr>
          <w:rFonts w:ascii="Times New Roman" w:eastAsia="Times New Roman" w:hAnsi="Times New Roman" w:cs="Times New Roman"/>
          <w:noProof/>
          <w:lang w:eastAsia="cs-CZ"/>
        </w:rPr>
        <w:fldChar w:fldCharType="end"/>
      </w:r>
      <w:r w:rsidR="00353704" w:rsidRPr="005125EE">
        <w:rPr>
          <w:rFonts w:ascii="Times New Roman" w:eastAsia="Times New Roman" w:hAnsi="Times New Roman" w:cs="Times New Roman"/>
          <w:noProof/>
          <w:lang w:eastAsia="cs-CZ"/>
        </w:rPr>
        <w:fldChar w:fldCharType="begin"/>
      </w:r>
      <w:r w:rsidRPr="005125EE">
        <w:rPr>
          <w:rFonts w:ascii="Times New Roman" w:eastAsia="Times New Roman" w:hAnsi="Times New Roman" w:cs="Times New Roman"/>
          <w:noProof/>
          <w:lang w:eastAsia="cs-CZ"/>
        </w:rPr>
        <w:instrText xml:space="preserve"> DOCPROPERTY KeywordFax02 \* MERGEFORMAT </w:instrText>
      </w:r>
      <w:r w:rsidR="00353704" w:rsidRPr="005125EE">
        <w:rPr>
          <w:rFonts w:ascii="Times New Roman" w:eastAsia="Times New Roman" w:hAnsi="Times New Roman" w:cs="Times New Roman"/>
          <w:noProof/>
          <w:lang w:eastAsia="cs-CZ"/>
        </w:rPr>
        <w:fldChar w:fldCharType="end"/>
      </w:r>
      <w:r w:rsidR="00353704" w:rsidRPr="005125EE">
        <w:rPr>
          <w:rFonts w:ascii="Times New Roman" w:eastAsia="Times New Roman" w:hAnsi="Times New Roman" w:cs="Times New Roman"/>
          <w:noProof/>
          <w:lang w:eastAsia="cs-CZ"/>
        </w:rPr>
        <w:fldChar w:fldCharType="begin"/>
      </w:r>
      <w:r w:rsidRPr="005125EE">
        <w:rPr>
          <w:rFonts w:ascii="Times New Roman" w:eastAsia="Times New Roman" w:hAnsi="Times New Roman" w:cs="Times New Roman"/>
          <w:noProof/>
          <w:lang w:eastAsia="cs-CZ"/>
        </w:rPr>
        <w:instrText xml:space="preserve"> DOCPROPERTY KeywordMail02 \* MERGEFORMAT </w:instrText>
      </w:r>
      <w:r w:rsidR="00353704" w:rsidRPr="005125EE">
        <w:rPr>
          <w:rFonts w:ascii="Times New Roman" w:eastAsia="Times New Roman" w:hAnsi="Times New Roman" w:cs="Times New Roman"/>
          <w:noProof/>
          <w:lang w:eastAsia="cs-CZ"/>
        </w:rPr>
        <w:fldChar w:fldCharType="end"/>
      </w:r>
      <w:r w:rsidR="00353704" w:rsidRPr="005125EE">
        <w:rPr>
          <w:rFonts w:ascii="Times New Roman" w:eastAsia="Times New Roman" w:hAnsi="Times New Roman" w:cs="Times New Roman"/>
          <w:noProof/>
          <w:lang w:eastAsia="cs-CZ"/>
        </w:rPr>
        <w:fldChar w:fldCharType="begin"/>
      </w:r>
      <w:r w:rsidRPr="005125EE">
        <w:rPr>
          <w:rFonts w:ascii="Times New Roman" w:eastAsia="Times New Roman" w:hAnsi="Times New Roman" w:cs="Times New Roman"/>
          <w:noProof/>
          <w:lang w:eastAsia="cs-CZ"/>
        </w:rPr>
        <w:instrText xml:space="preserve"> DOCPROPERTY KeywordInternet02 \* MERGEFORMAT </w:instrText>
      </w:r>
      <w:r w:rsidR="00353704" w:rsidRPr="005125EE">
        <w:rPr>
          <w:rFonts w:ascii="Times New Roman" w:eastAsia="Times New Roman" w:hAnsi="Times New Roman" w:cs="Times New Roman"/>
          <w:noProof/>
          <w:lang w:eastAsia="cs-CZ"/>
        </w:rPr>
        <w:fldChar w:fldCharType="end"/>
      </w:r>
      <w:r w:rsidRPr="005125EE">
        <w:rPr>
          <w:rFonts w:ascii="Times New Roman" w:eastAsia="Times New Roman" w:hAnsi="Times New Roman" w:cs="Times New Roman"/>
          <w:i/>
          <w:iCs/>
          <w:noProof/>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b/>
          <w:bCs/>
          <w:lang w:eastAsia="cs-CZ"/>
        </w:rPr>
        <w:t>Datum doručení žádosti/</w:t>
      </w:r>
      <w:r w:rsidRPr="005125EE">
        <w:rPr>
          <w:rFonts w:ascii="Times New Roman" w:eastAsia="Times New Roman" w:hAnsi="Times New Roman" w:cs="Times New Roman"/>
          <w:i/>
          <w:lang w:eastAsia="cs-CZ"/>
        </w:rPr>
        <w:t>Date of submission of the Application Form</w:t>
      </w:r>
      <w:r w:rsidRPr="005125EE">
        <w:rPr>
          <w:rFonts w:ascii="Times New Roman" w:eastAsia="Times New Roman" w:hAnsi="Times New Roman" w:cs="Times New Roman"/>
          <w:lang w:eastAsia="cs-CZ"/>
        </w:rPr>
        <w:t>:  1.6.2015</w:t>
      </w:r>
    </w:p>
    <w:p w:rsidR="005125EE" w:rsidRPr="005125EE" w:rsidRDefault="005125EE" w:rsidP="005125EE">
      <w:pPr>
        <w:spacing w:after="0" w:line="240" w:lineRule="auto"/>
        <w:rPr>
          <w:rFonts w:ascii="Times New Roman" w:eastAsia="Times New Roman" w:hAnsi="Times New Roman" w:cs="Times New Roman"/>
          <w:b/>
          <w:bCs/>
          <w:lang w:eastAsia="cs-CZ"/>
        </w:rPr>
      </w:pPr>
      <w:r w:rsidRPr="005125EE">
        <w:rPr>
          <w:rFonts w:ascii="Times New Roman" w:eastAsia="Times New Roman" w:hAnsi="Times New Roman" w:cs="Times New Roman"/>
          <w:b/>
          <w:bCs/>
          <w:lang w:eastAsia="cs-CZ"/>
        </w:rPr>
        <w:t xml:space="preserve">Datum jednání EK </w:t>
      </w:r>
      <w:r w:rsidRPr="005125EE">
        <w:rPr>
          <w:rFonts w:ascii="Times New Roman" w:eastAsia="Times New Roman" w:hAnsi="Times New Roman" w:cs="Times New Roman"/>
          <w:lang w:eastAsia="cs-CZ"/>
        </w:rPr>
        <w:t>/</w:t>
      </w:r>
      <w:r w:rsidRPr="005125EE">
        <w:rPr>
          <w:rFonts w:ascii="Times New Roman" w:eastAsia="Times New Roman" w:hAnsi="Times New Roman" w:cs="Times New Roman"/>
          <w:i/>
          <w:lang w:eastAsia="cs-CZ"/>
        </w:rPr>
        <w:t>Date of Ethics Committee´s session</w:t>
      </w:r>
      <w:r w:rsidRPr="005125EE">
        <w:rPr>
          <w:rFonts w:ascii="Times New Roman" w:eastAsia="Times New Roman" w:hAnsi="Times New Roman" w:cs="Times New Roman"/>
          <w:lang w:eastAsia="cs-CZ"/>
        </w:rPr>
        <w:t>:   13.7.2015</w:t>
      </w:r>
    </w:p>
    <w:p w:rsidR="005125EE" w:rsidRPr="005125EE" w:rsidRDefault="005125EE" w:rsidP="005125EE">
      <w:pPr>
        <w:spacing w:after="0" w:line="240" w:lineRule="auto"/>
        <w:rPr>
          <w:rFonts w:ascii="Times New Roman" w:eastAsia="Times New Roman" w:hAnsi="Times New Roman" w:cs="Times New Roman"/>
          <w:b/>
          <w:bCs/>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r w:rsidRPr="005125EE">
        <w:rPr>
          <w:rFonts w:ascii="Times New Roman" w:eastAsia="Times New Roman" w:hAnsi="Times New Roman" w:cs="Times New Roman"/>
          <w:b/>
          <w:lang w:eastAsia="cs-CZ"/>
        </w:rPr>
        <w:t>EK   projednala předložené dokumenty a žádá před vydáním „Stanoviska“ o  vyjádření k následujícímu  bodu :</w:t>
      </w: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V nadpisu Informace pro pacienta a Informovaný souhlas nahradit „Sledování přežití“ textem „Dlouhodobé sledování“. </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A stejné výrazy používat i v textu IS. Vždy vynechat „Sledování přežití“.</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b/>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125E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i/>
          <w:lang w:eastAsia="cs-CZ"/>
        </w:rPr>
        <w:t xml:space="preserve"> </w:t>
      </w:r>
      <w:r w:rsidRPr="005125EE">
        <w:rPr>
          <w:rFonts w:ascii="Times New Roman" w:eastAsia="Times New Roman" w:hAnsi="Times New Roman" w:cs="Times New Roman"/>
          <w:lang w:eastAsia="cs-CZ"/>
        </w:rPr>
        <w:sym w:font="Wingdings 2" w:char="F054"/>
      </w:r>
      <w:r w:rsidRPr="005125EE">
        <w:rPr>
          <w:rFonts w:ascii="Times New Roman" w:eastAsia="Times New Roman" w:hAnsi="Times New Roman" w:cs="Times New Roman"/>
          <w:lang w:eastAsia="cs-CZ"/>
        </w:rPr>
        <w:t xml:space="preserve"> Ano/</w:t>
      </w:r>
      <w:r w:rsidRPr="005125EE">
        <w:rPr>
          <w:rFonts w:ascii="Times New Roman" w:eastAsia="Times New Roman" w:hAnsi="Times New Roman" w:cs="Times New Roman"/>
          <w:i/>
          <w:lang w:eastAsia="cs-CZ"/>
        </w:rPr>
        <w:t>Yes</w:t>
      </w:r>
      <w:r w:rsidRPr="005125EE">
        <w:rPr>
          <w:rFonts w:ascii="Times New Roman" w:eastAsia="Times New Roman" w:hAnsi="Times New Roman" w:cs="Times New Roman"/>
          <w:lang w:eastAsia="cs-CZ"/>
        </w:rPr>
        <w:t xml:space="preserve">       </w:t>
      </w:r>
      <w:r w:rsidR="00353704" w:rsidRPr="005125E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125E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125EE">
        <w:rPr>
          <w:rFonts w:ascii="Times New Roman" w:eastAsia="Times New Roman" w:hAnsi="Times New Roman" w:cs="Times New Roman"/>
          <w:lang w:eastAsia="cs-CZ"/>
        </w:rPr>
        <w:fldChar w:fldCharType="end"/>
      </w:r>
      <w:r w:rsidRPr="005125EE">
        <w:rPr>
          <w:rFonts w:ascii="Times New Roman" w:eastAsia="Times New Roman" w:hAnsi="Times New Roman" w:cs="Times New Roman"/>
          <w:lang w:eastAsia="cs-CZ"/>
        </w:rPr>
        <w:t>Ne/</w:t>
      </w:r>
      <w:r w:rsidRPr="005125EE">
        <w:rPr>
          <w:rFonts w:ascii="Times New Roman" w:eastAsia="Times New Roman" w:hAnsi="Times New Roman" w:cs="Times New Roman"/>
          <w:i/>
          <w:lang w:eastAsia="cs-CZ"/>
        </w:rPr>
        <w:t>No</w:t>
      </w:r>
      <w:r w:rsidRPr="005125EE">
        <w:rPr>
          <w:rFonts w:ascii="Times New Roman" w:eastAsia="Times New Roman" w:hAnsi="Times New Roman" w:cs="Times New Roman"/>
          <w:lang w:eastAsia="cs-CZ"/>
        </w:rPr>
        <w:t xml:space="preserve">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 xml:space="preserve">                                                                                           doc. MUDr.Vladko Horčička, CSc.</w:t>
      </w:r>
    </w:p>
    <w:p w:rsidR="005125EE" w:rsidRPr="005125EE" w:rsidRDefault="005125EE" w:rsidP="005125EE">
      <w:pPr>
        <w:spacing w:after="0" w:line="240" w:lineRule="auto"/>
        <w:rPr>
          <w:rFonts w:ascii="Times New Roman" w:eastAsia="Times New Roman" w:hAnsi="Times New Roman" w:cs="Times New Roman"/>
          <w:lang w:eastAsia="cs-CZ"/>
        </w:rPr>
      </w:pPr>
      <w:r w:rsidRPr="005125EE">
        <w:rPr>
          <w:rFonts w:ascii="Times New Roman" w:eastAsia="Times New Roman" w:hAnsi="Times New Roman" w:cs="Times New Roman"/>
          <w:lang w:eastAsia="cs-CZ"/>
        </w:rPr>
        <w:t>Datum/</w:t>
      </w:r>
      <w:r w:rsidRPr="005125EE">
        <w:rPr>
          <w:rFonts w:ascii="Times New Roman" w:eastAsia="Times New Roman" w:hAnsi="Times New Roman" w:cs="Times New Roman"/>
          <w:i/>
          <w:lang w:eastAsia="cs-CZ"/>
        </w:rPr>
        <w:t>Date</w:t>
      </w:r>
      <w:r w:rsidRPr="005125EE">
        <w:rPr>
          <w:rFonts w:ascii="Times New Roman" w:eastAsia="Times New Roman" w:hAnsi="Times New Roman" w:cs="Times New Roman"/>
          <w:lang w:eastAsia="cs-CZ"/>
        </w:rPr>
        <w:t xml:space="preserve">:  13.7.2015      </w:t>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předseda EK FNOL a LF UP</w:t>
      </w:r>
    </w:p>
    <w:p w:rsidR="005125EE" w:rsidRPr="005125EE" w:rsidRDefault="005125EE" w:rsidP="005125EE">
      <w:pPr>
        <w:spacing w:after="0" w:line="240" w:lineRule="auto"/>
        <w:rPr>
          <w:rFonts w:ascii="Times New Roman" w:eastAsia="Times New Roman" w:hAnsi="Times New Roman" w:cs="Times New Roman"/>
          <w:i/>
          <w:lang w:eastAsia="cs-CZ"/>
        </w:rPr>
      </w:pP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lang w:eastAsia="cs-CZ"/>
        </w:rPr>
        <w:tab/>
        <w:t xml:space="preserve"> </w:t>
      </w:r>
      <w:r w:rsidRPr="005125EE">
        <w:rPr>
          <w:rFonts w:ascii="Times New Roman" w:eastAsia="Times New Roman" w:hAnsi="Times New Roman" w:cs="Times New Roman"/>
          <w:i/>
          <w:lang w:eastAsia="cs-CZ"/>
        </w:rPr>
        <w:t>Chairperson of the EC FNOL and LF UP :</w:t>
      </w: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lang w:eastAsia="cs-CZ"/>
        </w:rPr>
      </w:pPr>
    </w:p>
    <w:p w:rsidR="005125EE" w:rsidRPr="005125EE" w:rsidRDefault="005125EE" w:rsidP="005125EE">
      <w:pPr>
        <w:spacing w:after="0" w:line="240" w:lineRule="auto"/>
        <w:rPr>
          <w:rFonts w:ascii="Times New Roman" w:eastAsia="Times New Roman" w:hAnsi="Times New Roman" w:cs="Times New Roman"/>
          <w:sz w:val="24"/>
          <w:szCs w:val="24"/>
          <w:lang w:eastAsia="cs-CZ"/>
        </w:rPr>
      </w:pPr>
    </w:p>
    <w:p w:rsidR="005125EE" w:rsidRDefault="005125EE" w:rsidP="0040585B">
      <w:pPr>
        <w:spacing w:after="0" w:line="240" w:lineRule="auto"/>
        <w:jc w:val="center"/>
        <w:rPr>
          <w:rFonts w:ascii="Times New Roman" w:eastAsia="Times New Roman" w:hAnsi="Times New Roman" w:cs="Times New Roman"/>
          <w:b/>
          <w:bCs/>
          <w:lang w:eastAsia="cs-CZ"/>
        </w:rPr>
      </w:pPr>
    </w:p>
    <w:p w:rsidR="00EC5D52" w:rsidRPr="00EC5D52" w:rsidRDefault="00EC5D52" w:rsidP="00EC5D52">
      <w:pPr>
        <w:spacing w:after="0" w:line="240" w:lineRule="auto"/>
        <w:jc w:val="center"/>
        <w:rPr>
          <w:rFonts w:ascii="Times New Roman" w:eastAsia="Times New Roman" w:hAnsi="Times New Roman" w:cs="Times New Roman"/>
          <w:b/>
          <w:bCs/>
          <w:lang w:eastAsia="cs-CZ"/>
        </w:rPr>
      </w:pPr>
      <w:r w:rsidRPr="00EC5D52">
        <w:rPr>
          <w:rFonts w:ascii="Times New Roman" w:eastAsia="Times New Roman" w:hAnsi="Times New Roman" w:cs="Times New Roman"/>
          <w:b/>
          <w:bCs/>
          <w:lang w:eastAsia="cs-CZ"/>
        </w:rPr>
        <w:lastRenderedPageBreak/>
        <w:t>STANOVISKO ETICKÉ KOMISE KE KLINICKÉMU HODNOCENÍ</w:t>
      </w:r>
    </w:p>
    <w:p w:rsidR="00EC5D52" w:rsidRPr="00EC5D52" w:rsidRDefault="00EC5D52" w:rsidP="00EC5D52">
      <w:pPr>
        <w:spacing w:after="0" w:line="240" w:lineRule="auto"/>
        <w:jc w:val="center"/>
        <w:rPr>
          <w:rFonts w:ascii="Times New Roman" w:eastAsia="Times New Roman" w:hAnsi="Times New Roman" w:cs="Times New Roman"/>
          <w:bCs/>
          <w:i/>
          <w:lang w:eastAsia="cs-CZ"/>
        </w:rPr>
      </w:pPr>
      <w:r w:rsidRPr="00EC5D52">
        <w:rPr>
          <w:rFonts w:ascii="Times New Roman" w:eastAsia="Times New Roman" w:hAnsi="Times New Roman" w:cs="Times New Roman"/>
          <w:bCs/>
          <w:i/>
          <w:lang w:eastAsia="cs-CZ"/>
        </w:rPr>
        <w:t xml:space="preserve">Opinion of the Ethics Committee on Clinical Trial  </w:t>
      </w:r>
    </w:p>
    <w:p w:rsidR="00EC5D52" w:rsidRPr="00EC5D52" w:rsidRDefault="00EC5D52" w:rsidP="00EC5D52">
      <w:pPr>
        <w:spacing w:after="0" w:line="240" w:lineRule="auto"/>
        <w:jc w:val="center"/>
        <w:rPr>
          <w:rFonts w:ascii="Times New Roman" w:eastAsia="Times New Roman" w:hAnsi="Times New Roman" w:cs="Times New Roman"/>
          <w:b/>
          <w:bCs/>
          <w:i/>
          <w:sz w:val="24"/>
          <w:szCs w:val="24"/>
          <w:lang w:eastAsia="cs-CZ"/>
        </w:rPr>
      </w:pP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szCs w:val="24"/>
          <w:lang w:eastAsia="cs-CZ"/>
        </w:rPr>
        <w:sym w:font="Wingdings 2" w:char="F053"/>
      </w:r>
      <w:r w:rsidRPr="00EC5D52">
        <w:rPr>
          <w:rFonts w:ascii="Times New Roman" w:eastAsia="Times New Roman" w:hAnsi="Times New Roman" w:cs="Times New Roman"/>
          <w:szCs w:val="24"/>
          <w:lang w:eastAsia="cs-CZ"/>
        </w:rPr>
        <w:t xml:space="preserve">  Multicentrické KH, je požadováno stanovisko multicentrické EK pro všechna centra/</w:t>
      </w:r>
      <w:r w:rsidRPr="00EC5D52">
        <w:rPr>
          <w:rFonts w:ascii="Times New Roman" w:eastAsia="Times New Roman" w:hAnsi="Times New Roman" w:cs="Times New Roman"/>
          <w:i/>
          <w:szCs w:val="24"/>
          <w:lang w:eastAsia="cs-CZ"/>
        </w:rPr>
        <w:t>Multi-centric clinical trial, opinion issued by Ethics Committee for Multi-Centric Clinical Trials is required</w:t>
      </w:r>
    </w:p>
    <w:p w:rsidR="00EC5D52" w:rsidRPr="00EC5D52" w:rsidRDefault="00EC5D52" w:rsidP="00EC5D52">
      <w:pPr>
        <w:spacing w:after="0" w:line="240" w:lineRule="auto"/>
        <w:rPr>
          <w:rFonts w:ascii="Times New Roman" w:eastAsia="Times New Roman" w:hAnsi="Times New Roman" w:cs="Times New Roman"/>
          <w:i/>
          <w:szCs w:val="24"/>
          <w:lang w:eastAsia="cs-CZ"/>
        </w:rPr>
      </w:pPr>
      <w:r w:rsidRPr="00EC5D52">
        <w:rPr>
          <w:rFonts w:ascii="Times New Roman" w:eastAsia="Times New Roman" w:hAnsi="Times New Roman" w:cs="Times New Roman"/>
          <w:szCs w:val="24"/>
          <w:lang w:eastAsia="cs-CZ"/>
        </w:rPr>
        <w:sym w:font="Wingdings 2" w:char="F053"/>
      </w:r>
      <w:r w:rsidRPr="00EC5D52">
        <w:rPr>
          <w:rFonts w:ascii="Times New Roman" w:eastAsia="Times New Roman" w:hAnsi="Times New Roman" w:cs="Times New Roman"/>
          <w:szCs w:val="24"/>
          <w:lang w:eastAsia="cs-CZ"/>
        </w:rPr>
        <w:t xml:space="preserve">  Multicentrické KH, je požadováno stanovisko EK pro místní centrum (centra)/ </w:t>
      </w:r>
      <w:r w:rsidRPr="00EC5D52">
        <w:rPr>
          <w:rFonts w:ascii="Times New Roman" w:eastAsia="Times New Roman" w:hAnsi="Times New Roman" w:cs="Times New Roman"/>
          <w:i/>
          <w:szCs w:val="24"/>
          <w:lang w:eastAsia="cs-CZ"/>
        </w:rPr>
        <w:t>Multi-centric clinical trial, opinion issued by local Ethics Committee(s) is required</w:t>
      </w:r>
    </w:p>
    <w:p w:rsidR="00EC5D52" w:rsidRPr="00EC5D52" w:rsidRDefault="00EC5D52" w:rsidP="00EC5D52">
      <w:pPr>
        <w:spacing w:after="0" w:line="240" w:lineRule="auto"/>
        <w:rPr>
          <w:rFonts w:ascii="Times New Roman" w:eastAsia="Times New Roman" w:hAnsi="Times New Roman" w:cs="Times New Roman"/>
          <w:b/>
          <w:bCs/>
          <w:szCs w:val="24"/>
          <w:lang w:eastAsia="cs-CZ"/>
        </w:rPr>
      </w:pPr>
    </w:p>
    <w:p w:rsidR="00EC5D52" w:rsidRPr="00EC5D52" w:rsidRDefault="00EC5D52" w:rsidP="00EC5D52">
      <w:pPr>
        <w:spacing w:after="0" w:line="240" w:lineRule="auto"/>
        <w:rPr>
          <w:rFonts w:ascii="Times New Roman" w:eastAsia="Times New Roman" w:hAnsi="Times New Roman" w:cs="Times New Roman"/>
          <w:b/>
          <w:bCs/>
          <w:szCs w:val="24"/>
          <w:lang w:eastAsia="cs-CZ"/>
        </w:rPr>
      </w:pPr>
      <w:r w:rsidRPr="00EC5D52">
        <w:rPr>
          <w:rFonts w:ascii="Times New Roman" w:eastAsia="Times New Roman" w:hAnsi="Times New Roman" w:cs="Times New Roman"/>
          <w:b/>
          <w:bCs/>
          <w:szCs w:val="24"/>
          <w:lang w:eastAsia="cs-CZ"/>
        </w:rPr>
        <w:t>Číslo jednací/</w:t>
      </w:r>
      <w:r w:rsidRPr="00EC5D52">
        <w:rPr>
          <w:rFonts w:ascii="Times New Roman" w:eastAsia="Times New Roman" w:hAnsi="Times New Roman" w:cs="Times New Roman"/>
          <w:i/>
          <w:szCs w:val="24"/>
          <w:lang w:eastAsia="cs-CZ"/>
        </w:rPr>
        <w:t>Reference number</w:t>
      </w:r>
      <w:r w:rsidRPr="00EC5D52">
        <w:rPr>
          <w:rFonts w:ascii="Times New Roman" w:eastAsia="Times New Roman" w:hAnsi="Times New Roman" w:cs="Times New Roman"/>
          <w:szCs w:val="24"/>
          <w:lang w:eastAsia="cs-CZ"/>
        </w:rPr>
        <w:t xml:space="preserve">: </w:t>
      </w:r>
      <w:r w:rsidRPr="00EC5D52">
        <w:rPr>
          <w:rFonts w:ascii="Times New Roman" w:eastAsia="Times New Roman" w:hAnsi="Times New Roman" w:cs="Times New Roman"/>
          <w:b/>
          <w:szCs w:val="24"/>
          <w:lang w:eastAsia="cs-CZ"/>
        </w:rPr>
        <w:t xml:space="preserve"> 160/08 MEK 25</w:t>
      </w:r>
    </w:p>
    <w:p w:rsidR="00EC5D52" w:rsidRPr="00EC5D52" w:rsidRDefault="00EC5D52" w:rsidP="00EC5D52">
      <w:pPr>
        <w:spacing w:after="0" w:line="240" w:lineRule="auto"/>
        <w:rPr>
          <w:rFonts w:ascii="Times New Roman" w:eastAsia="Times New Roman" w:hAnsi="Times New Roman" w:cs="Times New Roman"/>
          <w:bCs/>
          <w:szCs w:val="24"/>
          <w:lang w:eastAsia="cs-CZ"/>
        </w:rPr>
      </w:pPr>
      <w:r w:rsidRPr="00EC5D52">
        <w:rPr>
          <w:rFonts w:ascii="Times New Roman" w:eastAsia="Times New Roman" w:hAnsi="Times New Roman" w:cs="Times New Roman"/>
          <w:b/>
          <w:bCs/>
          <w:szCs w:val="24"/>
          <w:lang w:eastAsia="cs-CZ"/>
        </w:rPr>
        <w:t>Název KH/</w:t>
      </w:r>
      <w:r w:rsidRPr="00EC5D52">
        <w:rPr>
          <w:rFonts w:ascii="Times New Roman" w:eastAsia="Times New Roman" w:hAnsi="Times New Roman" w:cs="Times New Roman"/>
          <w:i/>
          <w:szCs w:val="24"/>
          <w:lang w:eastAsia="cs-CZ"/>
        </w:rPr>
        <w:t>Full Title of Clinical Trial</w:t>
      </w:r>
      <w:r w:rsidRPr="00EC5D52">
        <w:rPr>
          <w:rFonts w:ascii="Times New Roman" w:eastAsia="Times New Roman" w:hAnsi="Times New Roman" w:cs="Times New Roman"/>
          <w:bCs/>
          <w:szCs w:val="24"/>
          <w:lang w:eastAsia="cs-CZ"/>
        </w:rPr>
        <w:t>:</w:t>
      </w:r>
    </w:p>
    <w:p w:rsidR="00EC5D52" w:rsidRPr="00EC5D52" w:rsidRDefault="00EC5D52" w:rsidP="00EC5D52">
      <w:pPr>
        <w:spacing w:after="0" w:line="240" w:lineRule="auto"/>
        <w:rPr>
          <w:rFonts w:ascii="Times New Roman" w:eastAsia="Times New Roman" w:hAnsi="Times New Roman" w:cs="Times New Roman"/>
          <w:bCs/>
          <w:szCs w:val="24"/>
          <w:lang w:eastAsia="cs-CZ"/>
        </w:rPr>
      </w:pPr>
      <w:r w:rsidRPr="00EC5D52">
        <w:rPr>
          <w:rFonts w:ascii="Times New Roman" w:eastAsia="Times New Roman" w:hAnsi="Times New Roman" w:cs="Times New Roman"/>
          <w:bCs/>
          <w:szCs w:val="24"/>
          <w:lang w:eastAsia="cs-CZ"/>
        </w:rPr>
        <w:t xml:space="preserve">Randomizované, dvojitě zaslepené klinické hodnocení (fáze III) indukční (daunorubicin/cytarabin) a konsolidační (vysoké dávky cytarabinu) chemoterapie kombinované s podáváním buď přípravku midostaurin (PKC412) (IND#101261) nebo placeba u pacientů do 60ti let s nově diagnostikovanou akutní myeloidní leukémií s FLT3 mutací. </w:t>
      </w:r>
    </w:p>
    <w:p w:rsidR="00EC5D52" w:rsidRPr="00EC5D52" w:rsidRDefault="00EC5D52" w:rsidP="00EC5D52">
      <w:pPr>
        <w:spacing w:after="0" w:line="240" w:lineRule="auto"/>
        <w:rPr>
          <w:rFonts w:ascii="Times New Roman" w:eastAsia="Times New Roman" w:hAnsi="Times New Roman" w:cs="Times New Roman"/>
          <w:bCs/>
          <w:i/>
          <w:szCs w:val="24"/>
          <w:lang w:eastAsia="cs-CZ"/>
        </w:rPr>
      </w:pPr>
      <w:r w:rsidRPr="00EC5D52">
        <w:rPr>
          <w:rFonts w:ascii="Times New Roman" w:eastAsia="Times New Roman" w:hAnsi="Times New Roman" w:cs="Times New Roman"/>
          <w:bCs/>
          <w:i/>
          <w:szCs w:val="24"/>
          <w:lang w:eastAsia="cs-CZ"/>
        </w:rPr>
        <w:t>A Phase III Randomized, Double-Blind Study of Induction (Daunorubicin/Cytarabine) and Consolidation (High-Dose Cytarabine) Chemotherapy + Midostaurin (PKC412) (IND#101261) or Placebo in Newly Diagnosed Patients &lt;60 Years of Age with FLT3 Mutated Acute Myeloid Leukemia (AML)</w:t>
      </w: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b/>
          <w:bCs/>
          <w:szCs w:val="24"/>
          <w:lang w:eastAsia="cs-CZ"/>
        </w:rPr>
        <w:t xml:space="preserve">EudraCT number/ </w:t>
      </w:r>
      <w:r w:rsidRPr="00EC5D52">
        <w:rPr>
          <w:rFonts w:ascii="Times New Roman" w:eastAsia="Times New Roman" w:hAnsi="Times New Roman" w:cs="Times New Roman"/>
          <w:i/>
          <w:szCs w:val="24"/>
          <w:lang w:eastAsia="cs-CZ"/>
        </w:rPr>
        <w:t>EudraCT number</w:t>
      </w:r>
      <w:r w:rsidRPr="00EC5D52">
        <w:rPr>
          <w:rFonts w:ascii="Times New Roman" w:eastAsia="Times New Roman" w:hAnsi="Times New Roman" w:cs="Times New Roman"/>
          <w:szCs w:val="24"/>
          <w:lang w:eastAsia="cs-CZ"/>
        </w:rPr>
        <w:t>: 2006-006852-37</w:t>
      </w: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b/>
          <w:bCs/>
          <w:szCs w:val="24"/>
          <w:lang w:eastAsia="cs-CZ"/>
        </w:rPr>
        <w:t xml:space="preserve">Číslo protokolu/ </w:t>
      </w:r>
      <w:r w:rsidRPr="00EC5D52">
        <w:rPr>
          <w:rFonts w:ascii="Times New Roman" w:eastAsia="Times New Roman" w:hAnsi="Times New Roman" w:cs="Times New Roman"/>
          <w:i/>
          <w:szCs w:val="24"/>
          <w:lang w:eastAsia="cs-CZ"/>
        </w:rPr>
        <w:t>Protocol Code Number</w:t>
      </w:r>
      <w:r w:rsidRPr="00EC5D52">
        <w:rPr>
          <w:rFonts w:ascii="Times New Roman" w:eastAsia="Times New Roman" w:hAnsi="Times New Roman" w:cs="Times New Roman"/>
          <w:szCs w:val="24"/>
          <w:lang w:eastAsia="cs-CZ"/>
        </w:rPr>
        <w:t>: CALGB 10603/CTSU C10603/PKC412A2301</w:t>
      </w:r>
    </w:p>
    <w:p w:rsidR="00EC5D52" w:rsidRPr="00EC5D52" w:rsidRDefault="00EC5D52" w:rsidP="00EC5D52">
      <w:pPr>
        <w:spacing w:after="0" w:line="240" w:lineRule="auto"/>
        <w:rPr>
          <w:rFonts w:ascii="Times New Roman" w:eastAsia="Times New Roman" w:hAnsi="Times New Roman" w:cs="Times New Roman"/>
          <w:b/>
          <w:bCs/>
          <w:szCs w:val="24"/>
          <w:lang w:eastAsia="cs-CZ"/>
        </w:rPr>
      </w:pP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b/>
          <w:bCs/>
          <w:szCs w:val="24"/>
          <w:lang w:eastAsia="cs-CZ"/>
        </w:rPr>
        <w:t>Zadavatel/</w:t>
      </w:r>
      <w:r w:rsidRPr="00EC5D52">
        <w:rPr>
          <w:rFonts w:ascii="Times New Roman" w:eastAsia="Times New Roman" w:hAnsi="Times New Roman" w:cs="Times New Roman"/>
          <w:i/>
          <w:szCs w:val="24"/>
          <w:lang w:eastAsia="cs-CZ"/>
        </w:rPr>
        <w:t>Sponzor</w:t>
      </w:r>
      <w:r w:rsidRPr="00EC5D52">
        <w:rPr>
          <w:rFonts w:ascii="Times New Roman" w:eastAsia="Times New Roman" w:hAnsi="Times New Roman" w:cs="Times New Roman"/>
          <w:szCs w:val="24"/>
          <w:lang w:eastAsia="cs-CZ"/>
        </w:rPr>
        <w:t xml:space="preserve">: Novartis s.r.o., Pharma, Na Pankráci 1724/129, 140 00 Praha </w:t>
      </w:r>
    </w:p>
    <w:p w:rsidR="00EC5D52" w:rsidRPr="00EC5D52" w:rsidRDefault="00EC5D52" w:rsidP="00EC5D52">
      <w:pPr>
        <w:spacing w:after="0" w:line="240" w:lineRule="auto"/>
        <w:rPr>
          <w:rFonts w:ascii="Times New Roman" w:eastAsia="Times New Roman" w:hAnsi="Times New Roman" w:cs="Times New Roman"/>
          <w:bCs/>
          <w:szCs w:val="24"/>
          <w:lang w:eastAsia="cs-CZ"/>
        </w:rPr>
      </w:pPr>
      <w:r w:rsidRPr="00EC5D52">
        <w:rPr>
          <w:rFonts w:ascii="Times New Roman" w:eastAsia="Times New Roman" w:hAnsi="Times New Roman" w:cs="Times New Roman"/>
          <w:b/>
          <w:bCs/>
          <w:szCs w:val="24"/>
          <w:lang w:eastAsia="cs-CZ"/>
        </w:rPr>
        <w:t>Žadatel/</w:t>
      </w:r>
      <w:r w:rsidRPr="00EC5D52">
        <w:rPr>
          <w:rFonts w:ascii="Times New Roman" w:eastAsia="Times New Roman" w:hAnsi="Times New Roman" w:cs="Times New Roman"/>
          <w:bCs/>
          <w:i/>
          <w:szCs w:val="24"/>
          <w:lang w:eastAsia="cs-CZ"/>
        </w:rPr>
        <w:t>Applicant</w:t>
      </w:r>
      <w:r w:rsidRPr="00EC5D52">
        <w:rPr>
          <w:rFonts w:ascii="Times New Roman" w:eastAsia="Times New Roman" w:hAnsi="Times New Roman" w:cs="Times New Roman"/>
          <w:bCs/>
          <w:szCs w:val="24"/>
          <w:lang w:eastAsia="cs-CZ"/>
        </w:rPr>
        <w:t xml:space="preserve">: PPD Czech Republic s.r.o., Antala Staška 2027/79, 140 00  Praha 4 </w:t>
      </w:r>
    </w:p>
    <w:p w:rsidR="00EC5D52" w:rsidRPr="00EC5D52" w:rsidRDefault="00EC5D52" w:rsidP="00EC5D52">
      <w:pPr>
        <w:spacing w:after="0" w:line="240" w:lineRule="auto"/>
        <w:rPr>
          <w:rFonts w:ascii="Times New Roman" w:eastAsia="Times New Roman" w:hAnsi="Times New Roman" w:cs="Times New Roman"/>
          <w:b/>
          <w:bCs/>
          <w:szCs w:val="24"/>
          <w:lang w:eastAsia="cs-CZ"/>
        </w:rPr>
      </w:pPr>
    </w:p>
    <w:p w:rsidR="00EC5D52" w:rsidRPr="00EC5D52" w:rsidRDefault="00EC5D52" w:rsidP="00EC5D52">
      <w:pPr>
        <w:spacing w:after="0" w:line="240" w:lineRule="auto"/>
        <w:rPr>
          <w:rFonts w:ascii="Times New Roman" w:eastAsia="Times New Roman" w:hAnsi="Times New Roman" w:cs="Times New Roman"/>
          <w:b/>
          <w:bCs/>
          <w:szCs w:val="24"/>
          <w:lang w:eastAsia="cs-CZ"/>
        </w:rPr>
      </w:pPr>
      <w:r w:rsidRPr="00EC5D52">
        <w:rPr>
          <w:rFonts w:ascii="Times New Roman" w:eastAsia="Times New Roman" w:hAnsi="Times New Roman" w:cs="Times New Roman"/>
          <w:b/>
          <w:bCs/>
          <w:szCs w:val="24"/>
          <w:lang w:eastAsia="cs-CZ"/>
        </w:rPr>
        <w:t>Datum doručení žádosti/</w:t>
      </w:r>
      <w:r w:rsidRPr="00EC5D52">
        <w:rPr>
          <w:rFonts w:ascii="Times New Roman" w:eastAsia="Times New Roman" w:hAnsi="Times New Roman" w:cs="Times New Roman"/>
          <w:i/>
          <w:szCs w:val="24"/>
          <w:lang w:eastAsia="cs-CZ"/>
        </w:rPr>
        <w:t>Date of submission of the Application Form</w:t>
      </w:r>
      <w:r>
        <w:rPr>
          <w:rFonts w:ascii="Times New Roman" w:eastAsia="Times New Roman" w:hAnsi="Times New Roman" w:cs="Times New Roman"/>
          <w:szCs w:val="24"/>
          <w:lang w:eastAsia="cs-CZ"/>
        </w:rPr>
        <w:t>:  29.5.</w:t>
      </w:r>
      <w:r w:rsidRPr="00EC5D52">
        <w:rPr>
          <w:rFonts w:ascii="Times New Roman" w:eastAsia="Times New Roman" w:hAnsi="Times New Roman" w:cs="Times New Roman"/>
          <w:szCs w:val="24"/>
          <w:lang w:eastAsia="cs-CZ"/>
        </w:rPr>
        <w:t>2015</w:t>
      </w:r>
    </w:p>
    <w:p w:rsidR="00EC5D52" w:rsidRPr="00EC5D52" w:rsidRDefault="00EC5D52" w:rsidP="00EC5D52">
      <w:pPr>
        <w:spacing w:after="0" w:line="240" w:lineRule="auto"/>
        <w:rPr>
          <w:rFonts w:ascii="Times New Roman" w:eastAsia="Times New Roman" w:hAnsi="Times New Roman" w:cs="Times New Roman"/>
          <w:b/>
          <w:bCs/>
          <w:szCs w:val="24"/>
          <w:lang w:eastAsia="cs-CZ"/>
        </w:rPr>
      </w:pPr>
      <w:r w:rsidRPr="00EC5D52">
        <w:rPr>
          <w:rFonts w:ascii="Times New Roman" w:eastAsia="Times New Roman" w:hAnsi="Times New Roman" w:cs="Times New Roman"/>
          <w:b/>
          <w:bCs/>
          <w:szCs w:val="24"/>
          <w:lang w:eastAsia="cs-CZ"/>
        </w:rPr>
        <w:t xml:space="preserve">Datum jednání EK </w:t>
      </w:r>
      <w:r w:rsidRPr="00EC5D52">
        <w:rPr>
          <w:rFonts w:ascii="Times New Roman" w:eastAsia="Times New Roman" w:hAnsi="Times New Roman" w:cs="Times New Roman"/>
          <w:szCs w:val="24"/>
          <w:lang w:eastAsia="cs-CZ"/>
        </w:rPr>
        <w:t>/</w:t>
      </w:r>
      <w:r w:rsidRPr="00EC5D52">
        <w:rPr>
          <w:rFonts w:ascii="Times New Roman" w:eastAsia="Times New Roman" w:hAnsi="Times New Roman" w:cs="Times New Roman"/>
          <w:i/>
          <w:szCs w:val="24"/>
          <w:lang w:eastAsia="cs-CZ"/>
        </w:rPr>
        <w:t>Date of Ethics Committee´s session</w:t>
      </w:r>
      <w:r w:rsidRPr="00EC5D52">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13.7.</w:t>
      </w:r>
      <w:r w:rsidRPr="00EC5D52">
        <w:rPr>
          <w:rFonts w:ascii="Times New Roman" w:eastAsia="Times New Roman" w:hAnsi="Times New Roman" w:cs="Times New Roman"/>
          <w:szCs w:val="24"/>
          <w:lang w:eastAsia="cs-CZ"/>
        </w:rPr>
        <w:t>2015</w:t>
      </w:r>
    </w:p>
    <w:p w:rsidR="00EC5D52" w:rsidRPr="00EC5D52" w:rsidRDefault="00EC5D52" w:rsidP="00EC5D52">
      <w:pPr>
        <w:spacing w:after="0" w:line="240" w:lineRule="auto"/>
        <w:rPr>
          <w:rFonts w:ascii="Times New Roman" w:eastAsia="Times New Roman" w:hAnsi="Times New Roman" w:cs="Times New Roman"/>
          <w:b/>
          <w:bCs/>
          <w:szCs w:val="24"/>
          <w:lang w:eastAsia="cs-CZ"/>
        </w:rPr>
      </w:pP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b/>
          <w:bCs/>
          <w:szCs w:val="24"/>
          <w:lang w:eastAsia="cs-CZ"/>
        </w:rPr>
        <w:t xml:space="preserve">Vyjádření EK/ </w:t>
      </w:r>
      <w:r w:rsidRPr="00EC5D52">
        <w:rPr>
          <w:rFonts w:ascii="Times New Roman" w:eastAsia="Times New Roman" w:hAnsi="Times New Roman" w:cs="Times New Roman"/>
          <w:i/>
          <w:szCs w:val="24"/>
          <w:lang w:eastAsia="cs-CZ"/>
        </w:rPr>
        <w:t>Ethics Committe´s opinion</w:t>
      </w:r>
      <w:r w:rsidRPr="00EC5D52">
        <w:rPr>
          <w:rFonts w:ascii="Times New Roman" w:eastAsia="Times New Roman" w:hAnsi="Times New Roman" w:cs="Times New Roman"/>
          <w:szCs w:val="24"/>
          <w:lang w:eastAsia="cs-CZ"/>
        </w:rPr>
        <w:t>:</w:t>
      </w:r>
    </w:p>
    <w:p w:rsidR="00EC5D52" w:rsidRPr="00EC5D52" w:rsidRDefault="00EC5D52" w:rsidP="00EC5D52">
      <w:pPr>
        <w:spacing w:after="0" w:line="240" w:lineRule="auto"/>
        <w:rPr>
          <w:rFonts w:ascii="Times New Roman" w:eastAsia="Times New Roman" w:hAnsi="Times New Roman" w:cs="Times New Roman"/>
          <w:i/>
          <w:szCs w:val="24"/>
          <w:lang w:eastAsia="cs-CZ"/>
        </w:rPr>
      </w:pPr>
      <w:r>
        <w:rPr>
          <w:rFonts w:ascii="Wingdings 2" w:eastAsia="Times New Roman" w:hAnsi="Wingdings 2" w:cs="Times New Roman"/>
          <w:bCs/>
          <w:lang w:eastAsia="cs-CZ"/>
        </w:rPr>
        <w:t></w:t>
      </w:r>
      <w:r w:rsidRPr="00EC5D52">
        <w:rPr>
          <w:rFonts w:ascii="Times New Roman" w:eastAsia="Times New Roman" w:hAnsi="Times New Roman" w:cs="Times New Roman"/>
          <w:bCs/>
          <w:lang w:eastAsia="cs-CZ"/>
        </w:rPr>
        <w:t xml:space="preserve"> </w:t>
      </w:r>
      <w:r w:rsidRPr="00EC5D52">
        <w:rPr>
          <w:rFonts w:ascii="Times New Roman" w:eastAsia="Times New Roman" w:hAnsi="Times New Roman" w:cs="Times New Roman"/>
          <w:szCs w:val="24"/>
          <w:lang w:eastAsia="cs-CZ"/>
        </w:rPr>
        <w:t xml:space="preserve"> EK  vydala souhlasné stanovisko// </w:t>
      </w:r>
      <w:r w:rsidRPr="00EC5D52">
        <w:rPr>
          <w:rFonts w:ascii="Times New Roman" w:eastAsia="Times New Roman" w:hAnsi="Times New Roman" w:cs="Times New Roman"/>
          <w:i/>
          <w:szCs w:val="24"/>
          <w:lang w:eastAsia="cs-CZ"/>
        </w:rPr>
        <w:t>EC issues</w:t>
      </w:r>
      <w:r w:rsidRPr="00EC5D52">
        <w:rPr>
          <w:rFonts w:ascii="Times New Roman" w:eastAsia="Times New Roman" w:hAnsi="Times New Roman" w:cs="Times New Roman"/>
          <w:szCs w:val="24"/>
          <w:lang w:eastAsia="cs-CZ"/>
        </w:rPr>
        <w:t xml:space="preserve"> f</w:t>
      </w:r>
      <w:r w:rsidRPr="00EC5D52">
        <w:rPr>
          <w:rFonts w:ascii="Times New Roman" w:eastAsia="Times New Roman" w:hAnsi="Times New Roman" w:cs="Times New Roman"/>
          <w:i/>
          <w:szCs w:val="24"/>
          <w:lang w:eastAsia="cs-CZ"/>
        </w:rPr>
        <w:t>avourable opinion</w:t>
      </w:r>
    </w:p>
    <w:p w:rsidR="00EC5D52" w:rsidRPr="00EC5D52" w:rsidRDefault="00EC5D52" w:rsidP="00EC5D52">
      <w:pPr>
        <w:spacing w:after="0" w:line="240" w:lineRule="auto"/>
        <w:rPr>
          <w:rFonts w:ascii="Times New Roman" w:eastAsia="Times New Roman" w:hAnsi="Times New Roman" w:cs="Times New Roman"/>
          <w:bCs/>
          <w:i/>
          <w:lang w:eastAsia="cs-CZ"/>
        </w:rPr>
      </w:pPr>
      <w:r w:rsidRPr="00EC5D52">
        <w:rPr>
          <w:rFonts w:ascii="Times New Roman" w:eastAsia="Times New Roman" w:hAnsi="Times New Roman" w:cs="Times New Roman"/>
          <w:bCs/>
          <w:lang w:eastAsia="cs-CZ"/>
        </w:rPr>
        <w:sym w:font="Wingdings 2" w:char="F053"/>
      </w:r>
      <w:r w:rsidRPr="00EC5D52">
        <w:rPr>
          <w:rFonts w:ascii="Times New Roman" w:eastAsia="Times New Roman" w:hAnsi="Times New Roman" w:cs="Times New Roman"/>
          <w:bCs/>
          <w:lang w:eastAsia="cs-CZ"/>
        </w:rPr>
        <w:t xml:space="preserve">  EK  vzala na vědomí / </w:t>
      </w:r>
      <w:r w:rsidRPr="00EC5D52">
        <w:rPr>
          <w:rFonts w:ascii="Times New Roman" w:eastAsia="Times New Roman" w:hAnsi="Times New Roman" w:cs="Times New Roman"/>
          <w:bCs/>
          <w:i/>
          <w:lang w:eastAsia="cs-CZ"/>
        </w:rPr>
        <w:t>Taken into account</w:t>
      </w:r>
    </w:p>
    <w:p w:rsidR="00EC5D52" w:rsidRPr="00EC5D52" w:rsidRDefault="00EC5D52" w:rsidP="00EC5D52">
      <w:pPr>
        <w:spacing w:after="0" w:line="240" w:lineRule="auto"/>
        <w:rPr>
          <w:rFonts w:ascii="Times New Roman" w:eastAsia="Times New Roman" w:hAnsi="Times New Roman" w:cs="Times New Roman"/>
          <w:b/>
          <w:bCs/>
          <w:i/>
          <w:szCs w:val="24"/>
          <w:lang w:eastAsia="cs-CZ"/>
        </w:rPr>
      </w:pPr>
    </w:p>
    <w:p w:rsidR="00EC5D52" w:rsidRPr="00EC5D52" w:rsidRDefault="00EC5D52" w:rsidP="00EC5D52">
      <w:pPr>
        <w:spacing w:after="0" w:line="240" w:lineRule="auto"/>
        <w:rPr>
          <w:rFonts w:ascii="Times New Roman" w:eastAsia="Times New Roman" w:hAnsi="Times New Roman" w:cs="Times New Roman"/>
          <w:i/>
          <w:szCs w:val="24"/>
          <w:lang w:val="en-US" w:eastAsia="cs-CZ"/>
        </w:rPr>
      </w:pPr>
      <w:r w:rsidRPr="00EC5D52">
        <w:rPr>
          <w:rFonts w:ascii="Times New Roman" w:eastAsia="Times New Roman" w:hAnsi="Times New Roman" w:cs="Times New Roman"/>
          <w:b/>
          <w:bCs/>
          <w:szCs w:val="24"/>
          <w:lang w:eastAsia="cs-CZ"/>
        </w:rPr>
        <w:t>Lhůta pro podání písemné zprávy o průběhu KH od jeho zahájení</w:t>
      </w:r>
      <w:r w:rsidRPr="00EC5D52">
        <w:rPr>
          <w:rFonts w:ascii="Times New Roman" w:eastAsia="Times New Roman" w:hAnsi="Times New Roman" w:cs="Times New Roman"/>
          <w:b/>
          <w:bCs/>
          <w:szCs w:val="24"/>
          <w:lang w:val="en-US" w:eastAsia="cs-CZ"/>
        </w:rPr>
        <w:t xml:space="preserve">/ </w:t>
      </w:r>
      <w:r w:rsidRPr="00EC5D52">
        <w:rPr>
          <w:rFonts w:ascii="Times New Roman" w:eastAsia="Times New Roman" w:hAnsi="Times New Roman" w:cs="Times New Roman"/>
          <w:i/>
          <w:szCs w:val="24"/>
          <w:lang w:val="en-US" w:eastAsia="cs-CZ"/>
        </w:rPr>
        <w:t>Time schedule for submission of the  written Annual Report from the CT commencement:</w:t>
      </w: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szCs w:val="24"/>
          <w:lang w:eastAsia="cs-CZ"/>
        </w:rPr>
        <w:sym w:font="Wingdings 2" w:char="F054"/>
      </w:r>
      <w:r w:rsidRPr="00EC5D52">
        <w:rPr>
          <w:rFonts w:ascii="Times New Roman" w:eastAsia="Times New Roman" w:hAnsi="Times New Roman" w:cs="Times New Roman"/>
          <w:szCs w:val="24"/>
          <w:lang w:eastAsia="cs-CZ"/>
        </w:rPr>
        <w:t xml:space="preserve">   1x ročně</w:t>
      </w:r>
      <w:r w:rsidRPr="00EC5D52">
        <w:rPr>
          <w:rFonts w:ascii="Times New Roman" w:eastAsia="Times New Roman" w:hAnsi="Times New Roman" w:cs="Times New Roman"/>
          <w:i/>
          <w:szCs w:val="24"/>
          <w:lang w:eastAsia="cs-CZ"/>
        </w:rPr>
        <w:t xml:space="preserve">/Once a year                   </w:t>
      </w:r>
      <w:r w:rsidR="00353704" w:rsidRPr="00EC5D52">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EC5D52">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EC5D52">
        <w:rPr>
          <w:rFonts w:ascii="Times New Roman" w:eastAsia="Times New Roman" w:hAnsi="Times New Roman" w:cs="Times New Roman"/>
          <w:szCs w:val="24"/>
          <w:lang w:eastAsia="cs-CZ"/>
        </w:rPr>
        <w:fldChar w:fldCharType="end"/>
      </w:r>
      <w:r w:rsidRPr="00EC5D52">
        <w:rPr>
          <w:rFonts w:ascii="Times New Roman" w:eastAsia="Times New Roman" w:hAnsi="Times New Roman" w:cs="Times New Roman"/>
          <w:szCs w:val="24"/>
          <w:lang w:eastAsia="cs-CZ"/>
        </w:rPr>
        <w:t xml:space="preserve">  Jiná lhůta/</w:t>
      </w:r>
      <w:r w:rsidRPr="00EC5D52">
        <w:rPr>
          <w:rFonts w:ascii="Times New Roman" w:eastAsia="Times New Roman" w:hAnsi="Times New Roman" w:cs="Times New Roman"/>
          <w:i/>
          <w:szCs w:val="24"/>
          <w:lang w:eastAsia="cs-CZ"/>
        </w:rPr>
        <w:t xml:space="preserve"> Other </w:t>
      </w:r>
      <w:r w:rsidRPr="00EC5D52">
        <w:rPr>
          <w:rFonts w:ascii="Times New Roman" w:eastAsia="Times New Roman" w:hAnsi="Times New Roman" w:cs="Times New Roman"/>
          <w:szCs w:val="24"/>
          <w:lang w:eastAsia="cs-CZ"/>
        </w:rPr>
        <w:t>…………….</w:t>
      </w:r>
    </w:p>
    <w:p w:rsidR="00EC5D52" w:rsidRPr="00EC5D52" w:rsidRDefault="00EC5D52" w:rsidP="00EC5D52">
      <w:pPr>
        <w:spacing w:after="0" w:line="240" w:lineRule="auto"/>
        <w:rPr>
          <w:rFonts w:ascii="Times New Roman" w:eastAsia="Times New Roman" w:hAnsi="Times New Roman" w:cs="Times New Roman"/>
          <w:b/>
          <w:bCs/>
          <w:szCs w:val="24"/>
          <w:lang w:eastAsia="cs-CZ"/>
        </w:rPr>
      </w:pPr>
    </w:p>
    <w:p w:rsidR="00EC5D52" w:rsidRPr="00EC5D52" w:rsidRDefault="00EC5D52" w:rsidP="00EC5D52">
      <w:pPr>
        <w:spacing w:after="0" w:line="240" w:lineRule="auto"/>
        <w:rPr>
          <w:rFonts w:ascii="Times New Roman" w:eastAsia="Times New Roman" w:hAnsi="Times New Roman" w:cs="Times New Roman"/>
          <w:i/>
          <w:szCs w:val="24"/>
          <w:lang w:eastAsia="cs-CZ"/>
        </w:rPr>
      </w:pPr>
      <w:r w:rsidRPr="00EC5D52">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EC5D52">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C5D52" w:rsidRPr="00EC5D52" w:rsidTr="00EC5D52">
        <w:trPr>
          <w:trHeight w:val="454"/>
        </w:trPr>
        <w:tc>
          <w:tcPr>
            <w:tcW w:w="6108"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Místo hodnocení/ Jméno zkoušejícího </w:t>
            </w:r>
          </w:p>
          <w:p w:rsidR="00EC5D52" w:rsidRPr="00EC5D52" w:rsidRDefault="00EC5D52" w:rsidP="00EC5D52">
            <w:pPr>
              <w:spacing w:after="0" w:line="240" w:lineRule="auto"/>
              <w:rPr>
                <w:rFonts w:ascii="Times New Roman" w:eastAsia="Times New Roman" w:hAnsi="Times New Roman" w:cs="Times New Roman"/>
                <w:i/>
                <w:sz w:val="18"/>
                <w:szCs w:val="18"/>
                <w:lang w:eastAsia="cs-CZ"/>
              </w:rPr>
            </w:pPr>
            <w:r w:rsidRPr="00EC5D52">
              <w:rPr>
                <w:rFonts w:ascii="Times New Roman" w:eastAsia="Times New Roman" w:hAnsi="Times New Roman" w:cs="Times New Roman"/>
                <w:i/>
                <w:sz w:val="18"/>
                <w:szCs w:val="18"/>
                <w:lang w:eastAsia="cs-CZ"/>
              </w:rPr>
              <w:t>Trial Site / Name of Investigator</w:t>
            </w:r>
          </w:p>
        </w:tc>
        <w:tc>
          <w:tcPr>
            <w:tcW w:w="1280" w:type="dxa"/>
          </w:tcPr>
          <w:p w:rsidR="00EC5D52" w:rsidRPr="00EC5D52" w:rsidRDefault="00EC5D52" w:rsidP="00EC5D52">
            <w:pPr>
              <w:spacing w:after="0" w:line="240" w:lineRule="auto"/>
              <w:rPr>
                <w:rFonts w:ascii="Times New Roman" w:eastAsia="Times New Roman" w:hAnsi="Times New Roman" w:cs="Times New Roman"/>
                <w:sz w:val="18"/>
                <w:szCs w:val="18"/>
                <w:vertAlign w:val="superscript"/>
                <w:lang w:eastAsia="cs-CZ"/>
              </w:rPr>
            </w:pPr>
            <w:r w:rsidRPr="00EC5D52">
              <w:rPr>
                <w:rFonts w:ascii="Times New Roman" w:eastAsia="Times New Roman" w:hAnsi="Times New Roman" w:cs="Times New Roman"/>
                <w:sz w:val="18"/>
                <w:szCs w:val="18"/>
                <w:lang w:eastAsia="cs-CZ"/>
              </w:rPr>
              <w:t xml:space="preserve">Místní EK </w:t>
            </w:r>
            <w:r w:rsidRPr="00EC5D52">
              <w:rPr>
                <w:rFonts w:ascii="Times New Roman" w:eastAsia="Times New Roman" w:hAnsi="Times New Roman" w:cs="Times New Roman"/>
                <w:i/>
                <w:sz w:val="18"/>
                <w:szCs w:val="18"/>
                <w:lang w:eastAsia="cs-CZ"/>
              </w:rPr>
              <w:t>Local EC</w:t>
            </w:r>
          </w:p>
        </w:tc>
        <w:tc>
          <w:tcPr>
            <w:tcW w:w="2712"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Adresa  místní EK</w:t>
            </w:r>
          </w:p>
          <w:p w:rsidR="00EC5D52" w:rsidRPr="00EC5D52" w:rsidRDefault="00EC5D52" w:rsidP="00EC5D52">
            <w:pPr>
              <w:spacing w:after="0" w:line="240" w:lineRule="auto"/>
              <w:rPr>
                <w:rFonts w:ascii="Times New Roman" w:eastAsia="Times New Roman" w:hAnsi="Times New Roman" w:cs="Times New Roman"/>
                <w:i/>
                <w:sz w:val="18"/>
                <w:szCs w:val="18"/>
                <w:lang w:eastAsia="cs-CZ"/>
              </w:rPr>
            </w:pPr>
            <w:r w:rsidRPr="00EC5D52">
              <w:rPr>
                <w:rFonts w:ascii="Times New Roman" w:eastAsia="Times New Roman" w:hAnsi="Times New Roman" w:cs="Times New Roman"/>
                <w:i/>
                <w:sz w:val="18"/>
                <w:szCs w:val="18"/>
                <w:lang w:eastAsia="cs-CZ"/>
              </w:rPr>
              <w:t>Address</w:t>
            </w:r>
          </w:p>
        </w:tc>
      </w:tr>
      <w:tr w:rsidR="00EC5D52" w:rsidRPr="00EC5D52" w:rsidTr="00EC5D52">
        <w:trPr>
          <w:trHeight w:val="312"/>
        </w:trPr>
        <w:tc>
          <w:tcPr>
            <w:tcW w:w="6108" w:type="dxa"/>
          </w:tcPr>
          <w:p w:rsidR="00EC5D52" w:rsidRPr="00EC5D52" w:rsidRDefault="00EC5D52" w:rsidP="00EC5D52">
            <w:pPr>
              <w:spacing w:after="0" w:line="240" w:lineRule="auto"/>
              <w:rPr>
                <w:rFonts w:ascii="Times New Roman" w:eastAsia="Times New Roman" w:hAnsi="Times New Roman" w:cs="Times New Roman"/>
                <w:b/>
                <w:sz w:val="18"/>
                <w:szCs w:val="18"/>
                <w:lang w:eastAsia="cs-CZ"/>
              </w:rPr>
            </w:pPr>
            <w:r w:rsidRPr="00EC5D52">
              <w:rPr>
                <w:rFonts w:ascii="Times New Roman" w:eastAsia="Times New Roman" w:hAnsi="Times New Roman" w:cs="Times New Roman"/>
                <w:sz w:val="18"/>
                <w:szCs w:val="18"/>
                <w:lang w:eastAsia="cs-CZ"/>
              </w:rPr>
              <w:t xml:space="preserve">Prof. MUDr. K. Indrák, CSc.,  Hemato-onkologická klinika FNOL – </w:t>
            </w:r>
            <w:r w:rsidRPr="00EC5D52">
              <w:rPr>
                <w:rFonts w:ascii="Times New Roman" w:eastAsia="Times New Roman" w:hAnsi="Times New Roman" w:cs="Times New Roman"/>
                <w:b/>
                <w:sz w:val="18"/>
                <w:szCs w:val="18"/>
                <w:lang w:eastAsia="cs-CZ"/>
              </w:rPr>
              <w:t xml:space="preserve">centrum uzavřeno </w:t>
            </w:r>
          </w:p>
        </w:tc>
        <w:tc>
          <w:tcPr>
            <w:tcW w:w="1280"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sym w:font="Wingdings 2" w:char="F053"/>
            </w:r>
          </w:p>
        </w:tc>
        <w:tc>
          <w:tcPr>
            <w:tcW w:w="2712"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EK FNOL </w:t>
            </w:r>
          </w:p>
        </w:tc>
      </w:tr>
      <w:tr w:rsidR="00EC5D52" w:rsidRPr="00EC5D52" w:rsidTr="00EC5D52">
        <w:trPr>
          <w:trHeight w:val="312"/>
        </w:trPr>
        <w:tc>
          <w:tcPr>
            <w:tcW w:w="6108"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Prof.MUDr.J.Mayer,CSc., Interní hematoonkologická klinika FN Brno, </w:t>
            </w:r>
          </w:p>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Jihlavská 20, 625 00  Brno </w:t>
            </w:r>
          </w:p>
        </w:tc>
        <w:tc>
          <w:tcPr>
            <w:tcW w:w="1280" w:type="dxa"/>
          </w:tcPr>
          <w:p w:rsidR="00EC5D52" w:rsidRPr="00EC5D52" w:rsidRDefault="00353704"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C5D52" w:rsidRPr="00EC5D5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C5D52">
              <w:rPr>
                <w:rFonts w:ascii="Times New Roman" w:eastAsia="Times New Roman" w:hAnsi="Times New Roman" w:cs="Times New Roman"/>
                <w:sz w:val="18"/>
                <w:szCs w:val="18"/>
                <w:lang w:eastAsia="cs-CZ"/>
              </w:rPr>
              <w:fldChar w:fldCharType="end"/>
            </w:r>
          </w:p>
        </w:tc>
        <w:tc>
          <w:tcPr>
            <w:tcW w:w="2712"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EK FN Brno, Jihlavská 20, </w:t>
            </w:r>
          </w:p>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625 00  Brno</w:t>
            </w:r>
          </w:p>
        </w:tc>
      </w:tr>
      <w:tr w:rsidR="00EC5D52" w:rsidRPr="00EC5D52" w:rsidTr="00EC5D52">
        <w:trPr>
          <w:trHeight w:val="312"/>
        </w:trPr>
        <w:tc>
          <w:tcPr>
            <w:tcW w:w="6108"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doc.MUDr.P. Cetkovský, CSc., Ústav hematologie a krevní transfúze, </w:t>
            </w:r>
          </w:p>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U nemocnice 1, 128 20  Praha 2 </w:t>
            </w:r>
          </w:p>
        </w:tc>
        <w:tc>
          <w:tcPr>
            <w:tcW w:w="1280" w:type="dxa"/>
          </w:tcPr>
          <w:p w:rsidR="00EC5D52" w:rsidRPr="00EC5D52" w:rsidRDefault="00353704"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EC5D52" w:rsidRPr="00EC5D5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C5D52">
              <w:rPr>
                <w:rFonts w:ascii="Times New Roman" w:eastAsia="Times New Roman" w:hAnsi="Times New Roman" w:cs="Times New Roman"/>
                <w:sz w:val="18"/>
                <w:szCs w:val="18"/>
                <w:lang w:eastAsia="cs-CZ"/>
              </w:rPr>
              <w:fldChar w:fldCharType="end"/>
            </w:r>
          </w:p>
        </w:tc>
        <w:tc>
          <w:tcPr>
            <w:tcW w:w="2712"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EK Ústav hematologie Praha, U nemocnice 1, 128 20  Praha 2</w:t>
            </w:r>
          </w:p>
        </w:tc>
      </w:tr>
      <w:tr w:rsidR="00EC5D52" w:rsidRPr="00EC5D52" w:rsidTr="00EC5D52">
        <w:trPr>
          <w:trHeight w:val="304"/>
        </w:trPr>
        <w:tc>
          <w:tcPr>
            <w:tcW w:w="6108"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MUDr. Jindřich Polívka,  Oddělení klinické hematologie, Fakultní nemocnice Královské Vinohrady, Šrobárova 50, 100 34  Praha 2 - </w:t>
            </w:r>
            <w:r w:rsidRPr="00EC5D52">
              <w:rPr>
                <w:rFonts w:ascii="Times New Roman" w:eastAsia="Times New Roman" w:hAnsi="Times New Roman" w:cs="Times New Roman"/>
                <w:b/>
                <w:sz w:val="18"/>
                <w:szCs w:val="18"/>
                <w:lang w:eastAsia="cs-CZ"/>
              </w:rPr>
              <w:t>centrum uzavřeno</w:t>
            </w:r>
          </w:p>
        </w:tc>
        <w:tc>
          <w:tcPr>
            <w:tcW w:w="1280" w:type="dxa"/>
          </w:tcPr>
          <w:p w:rsidR="00EC5D52" w:rsidRPr="00EC5D52" w:rsidRDefault="00353704"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C5D52" w:rsidRPr="00EC5D5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C5D52">
              <w:rPr>
                <w:rFonts w:ascii="Times New Roman" w:eastAsia="Times New Roman" w:hAnsi="Times New Roman" w:cs="Times New Roman"/>
                <w:sz w:val="18"/>
                <w:szCs w:val="18"/>
                <w:lang w:eastAsia="cs-CZ"/>
              </w:rPr>
              <w:fldChar w:fldCharType="end"/>
            </w:r>
          </w:p>
        </w:tc>
        <w:tc>
          <w:tcPr>
            <w:tcW w:w="2712"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EK FN Královské Vinohrady, Šrobárova 50, 100 34  Praha 2  </w:t>
            </w:r>
          </w:p>
        </w:tc>
      </w:tr>
      <w:tr w:rsidR="00EC5D52" w:rsidRPr="00EC5D52" w:rsidTr="00EC5D52">
        <w:trPr>
          <w:trHeight w:val="312"/>
        </w:trPr>
        <w:tc>
          <w:tcPr>
            <w:tcW w:w="6108"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 xml:space="preserve">MUDr. Miriam Lánská, II.Interní klinika, FN Hradec Králové, Sokolská 581, </w:t>
            </w:r>
          </w:p>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500 05 Hradec Králové</w:t>
            </w:r>
          </w:p>
        </w:tc>
        <w:tc>
          <w:tcPr>
            <w:tcW w:w="1280" w:type="dxa"/>
          </w:tcPr>
          <w:p w:rsidR="00EC5D52" w:rsidRPr="00EC5D52" w:rsidRDefault="00353704"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C5D52" w:rsidRPr="00EC5D5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C5D52">
              <w:rPr>
                <w:rFonts w:ascii="Times New Roman" w:eastAsia="Times New Roman" w:hAnsi="Times New Roman" w:cs="Times New Roman"/>
                <w:sz w:val="18"/>
                <w:szCs w:val="18"/>
                <w:lang w:eastAsia="cs-CZ"/>
              </w:rPr>
              <w:fldChar w:fldCharType="end"/>
            </w:r>
          </w:p>
        </w:tc>
        <w:tc>
          <w:tcPr>
            <w:tcW w:w="2712"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t>EK Hradec Králové, Sokolská 581, 500 05 Hradec Králové</w:t>
            </w:r>
          </w:p>
        </w:tc>
      </w:tr>
    </w:tbl>
    <w:p w:rsidR="00EC5D52" w:rsidRPr="00EC5D52" w:rsidRDefault="00EC5D52" w:rsidP="00EC5D52">
      <w:pPr>
        <w:spacing w:after="0" w:line="240" w:lineRule="auto"/>
        <w:rPr>
          <w:rFonts w:ascii="Times New Roman" w:eastAsia="Times New Roman" w:hAnsi="Times New Roman" w:cs="Times New Roman"/>
          <w:sz w:val="20"/>
          <w:szCs w:val="20"/>
          <w:lang w:eastAsia="cs-CZ"/>
        </w:rPr>
      </w:pPr>
      <w:r w:rsidRPr="00EC5D52">
        <w:rPr>
          <w:rFonts w:ascii="Times New Roman" w:eastAsia="Times New Roman" w:hAnsi="Times New Roman" w:cs="Times New Roman"/>
          <w:sz w:val="20"/>
          <w:szCs w:val="20"/>
          <w:lang w:eastAsia="cs-CZ"/>
        </w:rPr>
        <w:t>1/2</w:t>
      </w:r>
    </w:p>
    <w:p w:rsidR="00EC5D52" w:rsidRPr="00EC5D52" w:rsidRDefault="00EC5D52" w:rsidP="00EC5D52">
      <w:pPr>
        <w:spacing w:after="0" w:line="240" w:lineRule="auto"/>
        <w:rPr>
          <w:rFonts w:ascii="Times New Roman" w:eastAsia="Times New Roman" w:hAnsi="Times New Roman" w:cs="Times New Roman"/>
          <w:bCs/>
          <w:i/>
          <w:szCs w:val="24"/>
          <w:lang w:eastAsia="cs-CZ"/>
        </w:rPr>
      </w:pPr>
      <w:r w:rsidRPr="00EC5D52">
        <w:rPr>
          <w:rFonts w:ascii="Times New Roman" w:eastAsia="Times New Roman" w:hAnsi="Times New Roman" w:cs="Times New Roman"/>
          <w:b/>
          <w:bCs/>
          <w:szCs w:val="24"/>
          <w:lang w:eastAsia="cs-CZ"/>
        </w:rPr>
        <w:lastRenderedPageBreak/>
        <w:t>Seznam hodnocených dokumentů/</w:t>
      </w:r>
      <w:r w:rsidRPr="00EC5D52">
        <w:rPr>
          <w:rFonts w:ascii="Times New Roman" w:eastAsia="Times New Roman" w:hAnsi="Times New Roman" w:cs="Times New Roman"/>
          <w:bCs/>
          <w:i/>
          <w:szCs w:val="24"/>
          <w:lang w:eastAsia="cs-CZ"/>
        </w:rPr>
        <w:t xml:space="preserve">List </w:t>
      </w:r>
      <w:r w:rsidRPr="00EC5D52">
        <w:rPr>
          <w:rFonts w:ascii="Times New Roman" w:eastAsia="Times New Roman" w:hAnsi="Times New Roman" w:cs="Times New Roman"/>
          <w:bCs/>
          <w:i/>
          <w:szCs w:val="24"/>
          <w:lang w:val="en-US" w:eastAsia="cs-CZ"/>
        </w:rPr>
        <w:t>of all submitted documents:</w:t>
      </w:r>
    </w:p>
    <w:p w:rsidR="00EC5D52" w:rsidRPr="00EC5D52" w:rsidRDefault="00EC5D52" w:rsidP="00EC5D5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C5D52" w:rsidRPr="00EC5D52" w:rsidTr="00EC5D52">
        <w:trPr>
          <w:cantSplit/>
          <w:trHeight w:val="454"/>
        </w:trPr>
        <w:tc>
          <w:tcPr>
            <w:tcW w:w="7416" w:type="dxa"/>
            <w:vMerge w:val="restart"/>
          </w:tcPr>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p>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sz w:val="18"/>
                <w:szCs w:val="18"/>
                <w:lang w:eastAsia="cs-CZ"/>
              </w:rPr>
              <w:t xml:space="preserve">Název dokumentu, verze, datum </w:t>
            </w:r>
          </w:p>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i/>
                <w:sz w:val="18"/>
                <w:szCs w:val="18"/>
                <w:lang w:eastAsia="cs-CZ"/>
              </w:rPr>
              <w:t>Document title, version, date</w:t>
            </w:r>
          </w:p>
        </w:tc>
        <w:tc>
          <w:tcPr>
            <w:tcW w:w="1272" w:type="dxa"/>
            <w:gridSpan w:val="2"/>
          </w:tcPr>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sz w:val="18"/>
                <w:szCs w:val="18"/>
                <w:lang w:eastAsia="cs-CZ"/>
              </w:rPr>
              <w:t>Schváleno /</w:t>
            </w:r>
            <w:r w:rsidRPr="00EC5D52">
              <w:rPr>
                <w:rFonts w:ascii="Times New Roman" w:eastAsia="Times New Roman" w:hAnsi="Times New Roman" w:cs="Times New Roman"/>
                <w:b/>
                <w:bCs/>
                <w:i/>
                <w:sz w:val="18"/>
                <w:szCs w:val="18"/>
                <w:lang w:eastAsia="cs-CZ"/>
              </w:rPr>
              <w:t>Approved</w:t>
            </w:r>
          </w:p>
        </w:tc>
        <w:tc>
          <w:tcPr>
            <w:tcW w:w="1316" w:type="dxa"/>
            <w:gridSpan w:val="2"/>
          </w:tcPr>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sz w:val="18"/>
                <w:szCs w:val="18"/>
                <w:lang w:eastAsia="cs-CZ"/>
              </w:rPr>
              <w:t xml:space="preserve">Vzato na vědomí / </w:t>
            </w:r>
            <w:r w:rsidRPr="00EC5D52">
              <w:rPr>
                <w:rFonts w:ascii="Times New Roman" w:eastAsia="Times New Roman" w:hAnsi="Times New Roman" w:cs="Times New Roman"/>
                <w:b/>
                <w:bCs/>
                <w:i/>
                <w:sz w:val="18"/>
                <w:szCs w:val="18"/>
                <w:lang w:eastAsia="cs-CZ"/>
              </w:rPr>
              <w:t xml:space="preserve">Taken into account </w:t>
            </w:r>
          </w:p>
        </w:tc>
      </w:tr>
      <w:tr w:rsidR="00EC5D52" w:rsidRPr="00EC5D52" w:rsidTr="00EC5D52">
        <w:trPr>
          <w:cantSplit/>
          <w:trHeight w:val="454"/>
        </w:trPr>
        <w:tc>
          <w:tcPr>
            <w:tcW w:w="7416" w:type="dxa"/>
            <w:vMerge/>
          </w:tcPr>
          <w:p w:rsidR="00EC5D52" w:rsidRPr="00EC5D52" w:rsidRDefault="00EC5D52" w:rsidP="00EC5D52">
            <w:pPr>
              <w:spacing w:after="0" w:line="240" w:lineRule="auto"/>
              <w:rPr>
                <w:rFonts w:ascii="Times New Roman" w:eastAsia="Times New Roman" w:hAnsi="Times New Roman" w:cs="Times New Roman"/>
                <w:i/>
                <w:sz w:val="18"/>
                <w:szCs w:val="18"/>
                <w:lang w:eastAsia="cs-CZ"/>
              </w:rPr>
            </w:pPr>
          </w:p>
        </w:tc>
        <w:tc>
          <w:tcPr>
            <w:tcW w:w="736" w:type="dxa"/>
          </w:tcPr>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sz w:val="18"/>
                <w:szCs w:val="18"/>
                <w:lang w:eastAsia="cs-CZ"/>
              </w:rPr>
              <w:t>ANO</w:t>
            </w:r>
          </w:p>
          <w:p w:rsidR="00EC5D52" w:rsidRPr="00EC5D52" w:rsidRDefault="00EC5D52" w:rsidP="00EC5D52">
            <w:pPr>
              <w:spacing w:after="0" w:line="240" w:lineRule="auto"/>
              <w:rPr>
                <w:rFonts w:ascii="Times New Roman" w:eastAsia="Times New Roman" w:hAnsi="Times New Roman" w:cs="Times New Roman"/>
                <w:b/>
                <w:bCs/>
                <w:i/>
                <w:sz w:val="18"/>
                <w:szCs w:val="18"/>
                <w:lang w:eastAsia="cs-CZ"/>
              </w:rPr>
            </w:pPr>
            <w:r w:rsidRPr="00EC5D52">
              <w:rPr>
                <w:rFonts w:ascii="Times New Roman" w:eastAsia="Times New Roman" w:hAnsi="Times New Roman" w:cs="Times New Roman"/>
                <w:b/>
                <w:bCs/>
                <w:i/>
                <w:sz w:val="18"/>
                <w:szCs w:val="18"/>
                <w:lang w:eastAsia="cs-CZ"/>
              </w:rPr>
              <w:t>Yes</w:t>
            </w:r>
          </w:p>
        </w:tc>
        <w:tc>
          <w:tcPr>
            <w:tcW w:w="536" w:type="dxa"/>
          </w:tcPr>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sz w:val="18"/>
                <w:szCs w:val="18"/>
                <w:lang w:eastAsia="cs-CZ"/>
              </w:rPr>
              <w:t xml:space="preserve">NE </w:t>
            </w:r>
          </w:p>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i/>
                <w:sz w:val="18"/>
                <w:szCs w:val="18"/>
                <w:lang w:eastAsia="cs-CZ"/>
              </w:rPr>
              <w:t>No</w:t>
            </w:r>
          </w:p>
        </w:tc>
        <w:tc>
          <w:tcPr>
            <w:tcW w:w="780" w:type="dxa"/>
          </w:tcPr>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sz w:val="18"/>
                <w:szCs w:val="18"/>
                <w:lang w:eastAsia="cs-CZ"/>
              </w:rPr>
              <w:t>ANO</w:t>
            </w:r>
          </w:p>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i/>
                <w:sz w:val="18"/>
                <w:szCs w:val="18"/>
                <w:lang w:eastAsia="cs-CZ"/>
              </w:rPr>
              <w:t>Yes</w:t>
            </w:r>
          </w:p>
        </w:tc>
        <w:tc>
          <w:tcPr>
            <w:tcW w:w="536" w:type="dxa"/>
          </w:tcPr>
          <w:p w:rsidR="00EC5D52" w:rsidRPr="00EC5D52" w:rsidRDefault="00EC5D52" w:rsidP="00EC5D52">
            <w:pPr>
              <w:spacing w:after="0" w:line="240" w:lineRule="auto"/>
              <w:rPr>
                <w:rFonts w:ascii="Times New Roman" w:eastAsia="Times New Roman" w:hAnsi="Times New Roman" w:cs="Times New Roman"/>
                <w:b/>
                <w:bCs/>
                <w:sz w:val="18"/>
                <w:szCs w:val="18"/>
                <w:lang w:eastAsia="cs-CZ"/>
              </w:rPr>
            </w:pPr>
            <w:r w:rsidRPr="00EC5D52">
              <w:rPr>
                <w:rFonts w:ascii="Times New Roman" w:eastAsia="Times New Roman" w:hAnsi="Times New Roman" w:cs="Times New Roman"/>
                <w:b/>
                <w:bCs/>
                <w:sz w:val="18"/>
                <w:szCs w:val="18"/>
                <w:lang w:eastAsia="cs-CZ"/>
              </w:rPr>
              <w:t xml:space="preserve">NE </w:t>
            </w:r>
          </w:p>
          <w:p w:rsidR="00EC5D52" w:rsidRPr="00EC5D52" w:rsidRDefault="00EC5D52" w:rsidP="00EC5D52">
            <w:pPr>
              <w:spacing w:after="0" w:line="240" w:lineRule="auto"/>
              <w:rPr>
                <w:rFonts w:ascii="Times New Roman" w:eastAsia="Times New Roman" w:hAnsi="Times New Roman" w:cs="Times New Roman"/>
                <w:b/>
                <w:bCs/>
                <w:i/>
                <w:sz w:val="18"/>
                <w:szCs w:val="18"/>
                <w:lang w:eastAsia="cs-CZ"/>
              </w:rPr>
            </w:pPr>
            <w:r w:rsidRPr="00EC5D52">
              <w:rPr>
                <w:rFonts w:ascii="Times New Roman" w:eastAsia="Times New Roman" w:hAnsi="Times New Roman" w:cs="Times New Roman"/>
                <w:b/>
                <w:bCs/>
                <w:i/>
                <w:sz w:val="18"/>
                <w:szCs w:val="18"/>
                <w:lang w:eastAsia="cs-CZ"/>
              </w:rPr>
              <w:t>No</w:t>
            </w:r>
          </w:p>
        </w:tc>
      </w:tr>
      <w:tr w:rsidR="00EC5D52" w:rsidRPr="00EC5D52" w:rsidTr="00EC5D52">
        <w:trPr>
          <w:trHeight w:val="340"/>
        </w:trPr>
        <w:tc>
          <w:tcPr>
            <w:tcW w:w="7416" w:type="dxa"/>
          </w:tcPr>
          <w:p w:rsidR="00EC5D52" w:rsidRPr="009F08CB" w:rsidRDefault="00EC5D52" w:rsidP="00EC5D5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Aktualizovaný protokol verze 09, 15.2.2015</w:t>
            </w:r>
            <w:r w:rsidR="009F08CB">
              <w:rPr>
                <w:rFonts w:ascii="Times New Roman" w:eastAsia="Times New Roman" w:hAnsi="Times New Roman" w:cs="Times New Roman"/>
                <w:sz w:val="18"/>
                <w:szCs w:val="18"/>
                <w:lang w:eastAsia="cs-CZ"/>
              </w:rPr>
              <w:t xml:space="preserve"> s podpisovou stránkou /  </w:t>
            </w:r>
            <w:r w:rsidR="009F08CB">
              <w:rPr>
                <w:rFonts w:ascii="Times New Roman" w:eastAsia="Times New Roman" w:hAnsi="Times New Roman" w:cs="Times New Roman"/>
                <w:i/>
                <w:sz w:val="18"/>
                <w:szCs w:val="18"/>
                <w:lang w:eastAsia="cs-CZ"/>
              </w:rPr>
              <w:t>Protocol Update #09, 2/15/2015 with signature page</w:t>
            </w:r>
          </w:p>
        </w:tc>
        <w:tc>
          <w:tcPr>
            <w:tcW w:w="736" w:type="dxa"/>
          </w:tcPr>
          <w:p w:rsidR="00EC5D52" w:rsidRPr="00EC5D52" w:rsidRDefault="009F08CB" w:rsidP="00EC5D5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sym w:font="Wingdings 2" w:char="F0A3"/>
            </w:r>
          </w:p>
        </w:tc>
        <w:tc>
          <w:tcPr>
            <w:tcW w:w="780" w:type="dxa"/>
          </w:tcPr>
          <w:p w:rsidR="00EC5D52" w:rsidRPr="00EC5D52" w:rsidRDefault="009F08CB" w:rsidP="00EC5D5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C5D52" w:rsidRPr="00EC5D52" w:rsidRDefault="00EC5D52" w:rsidP="00EC5D52">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sym w:font="Wingdings 2" w:char="F0A3"/>
            </w:r>
          </w:p>
        </w:tc>
      </w:tr>
      <w:tr w:rsidR="009F08CB" w:rsidRPr="00EC5D52" w:rsidTr="00EC5D52">
        <w:trPr>
          <w:trHeight w:val="340"/>
        </w:trPr>
        <w:tc>
          <w:tcPr>
            <w:tcW w:w="7416" w:type="dxa"/>
          </w:tcPr>
          <w:p w:rsidR="009F08CB" w:rsidRPr="009F08CB" w:rsidRDefault="009F08CB" w:rsidP="000A4B5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s vyznačenými změnami zahrnutý do </w:t>
            </w:r>
            <w:r w:rsidR="000A4B57">
              <w:rPr>
                <w:rFonts w:ascii="Times New Roman" w:eastAsia="Times New Roman" w:hAnsi="Times New Roman" w:cs="Times New Roman"/>
                <w:sz w:val="18"/>
                <w:szCs w:val="18"/>
                <w:lang w:eastAsia="cs-CZ"/>
              </w:rPr>
              <w:t>amendmentu</w:t>
            </w:r>
            <w:r>
              <w:rPr>
                <w:rFonts w:ascii="Times New Roman" w:eastAsia="Times New Roman" w:hAnsi="Times New Roman" w:cs="Times New Roman"/>
                <w:sz w:val="18"/>
                <w:szCs w:val="18"/>
                <w:lang w:eastAsia="cs-CZ"/>
              </w:rPr>
              <w:t xml:space="preserve"> 09 /  </w:t>
            </w:r>
            <w:r>
              <w:rPr>
                <w:rFonts w:ascii="Times New Roman" w:eastAsia="Times New Roman" w:hAnsi="Times New Roman" w:cs="Times New Roman"/>
                <w:i/>
                <w:sz w:val="18"/>
                <w:szCs w:val="18"/>
                <w:lang w:eastAsia="cs-CZ"/>
              </w:rPr>
              <w:t xml:space="preserve">Protocol </w:t>
            </w:r>
            <w:r w:rsidR="000A4B57">
              <w:rPr>
                <w:rFonts w:ascii="Times New Roman" w:eastAsia="Times New Roman" w:hAnsi="Times New Roman" w:cs="Times New Roman"/>
                <w:i/>
                <w:sz w:val="18"/>
                <w:szCs w:val="18"/>
                <w:lang w:eastAsia="cs-CZ"/>
              </w:rPr>
              <w:t xml:space="preserve">Amendment Activation date: 04/01/08, includes </w:t>
            </w:r>
            <w:r>
              <w:rPr>
                <w:rFonts w:ascii="Times New Roman" w:eastAsia="Times New Roman" w:hAnsi="Times New Roman" w:cs="Times New Roman"/>
                <w:i/>
                <w:sz w:val="18"/>
                <w:szCs w:val="18"/>
                <w:lang w:eastAsia="cs-CZ"/>
              </w:rPr>
              <w:t xml:space="preserve">Update #09, with </w:t>
            </w:r>
            <w:r w:rsidR="000A4B57">
              <w:rPr>
                <w:rFonts w:ascii="Times New Roman" w:eastAsia="Times New Roman" w:hAnsi="Times New Roman" w:cs="Times New Roman"/>
                <w:i/>
                <w:sz w:val="18"/>
                <w:szCs w:val="18"/>
                <w:lang w:eastAsia="cs-CZ"/>
              </w:rPr>
              <w:t>track changes</w:t>
            </w:r>
          </w:p>
        </w:tc>
        <w:tc>
          <w:tcPr>
            <w:tcW w:w="736" w:type="dxa"/>
          </w:tcPr>
          <w:p w:rsidR="009F08CB" w:rsidRPr="00EC5D52" w:rsidRDefault="009F08CB" w:rsidP="009F08C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F08CB" w:rsidRPr="00EC5D52" w:rsidRDefault="009F08CB" w:rsidP="009F08CB">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sym w:font="Wingdings 2" w:char="F0A3"/>
            </w:r>
          </w:p>
        </w:tc>
        <w:tc>
          <w:tcPr>
            <w:tcW w:w="780" w:type="dxa"/>
          </w:tcPr>
          <w:p w:rsidR="009F08CB" w:rsidRPr="00EC5D52" w:rsidRDefault="009F08CB" w:rsidP="009F08C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F08CB" w:rsidRPr="00EC5D52" w:rsidRDefault="009F08CB" w:rsidP="009F08CB">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sym w:font="Wingdings 2" w:char="F0A3"/>
            </w:r>
          </w:p>
        </w:tc>
      </w:tr>
      <w:tr w:rsidR="000A4B57" w:rsidRPr="00EC5D52" w:rsidTr="00EC5D52">
        <w:trPr>
          <w:trHeight w:val="340"/>
        </w:trPr>
        <w:tc>
          <w:tcPr>
            <w:tcW w:w="7416" w:type="dxa"/>
          </w:tcPr>
          <w:p w:rsidR="000A4B57" w:rsidRPr="009F08CB" w:rsidRDefault="000A4B57" w:rsidP="000A4B5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protokol verze 10, 15.6.2015 s podpisovou stránkou /  </w:t>
            </w:r>
            <w:r>
              <w:rPr>
                <w:rFonts w:ascii="Times New Roman" w:eastAsia="Times New Roman" w:hAnsi="Times New Roman" w:cs="Times New Roman"/>
                <w:i/>
                <w:sz w:val="18"/>
                <w:szCs w:val="18"/>
                <w:lang w:eastAsia="cs-CZ"/>
              </w:rPr>
              <w:t>Protocol Update #10, 06/15/2015 with signature page</w:t>
            </w:r>
          </w:p>
        </w:tc>
        <w:tc>
          <w:tcPr>
            <w:tcW w:w="736" w:type="dxa"/>
          </w:tcPr>
          <w:p w:rsidR="000A4B57" w:rsidRPr="00EC5D52" w:rsidRDefault="000A4B57" w:rsidP="000A4B5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4B57" w:rsidRPr="00EC5D52" w:rsidRDefault="000A4B57" w:rsidP="000A4B57">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sym w:font="Wingdings 2" w:char="F0A3"/>
            </w:r>
          </w:p>
        </w:tc>
        <w:tc>
          <w:tcPr>
            <w:tcW w:w="780" w:type="dxa"/>
          </w:tcPr>
          <w:p w:rsidR="000A4B57" w:rsidRPr="00EC5D52" w:rsidRDefault="000A4B57" w:rsidP="000A4B5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4B57" w:rsidRPr="00EC5D52" w:rsidRDefault="000A4B57" w:rsidP="000A4B57">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sym w:font="Wingdings 2" w:char="F0A3"/>
            </w:r>
          </w:p>
        </w:tc>
      </w:tr>
      <w:tr w:rsidR="000A4B57" w:rsidRPr="00EC5D52" w:rsidTr="00EC5D52">
        <w:trPr>
          <w:trHeight w:val="340"/>
        </w:trPr>
        <w:tc>
          <w:tcPr>
            <w:tcW w:w="7416" w:type="dxa"/>
          </w:tcPr>
          <w:p w:rsidR="000A4B57" w:rsidRPr="009F08CB" w:rsidRDefault="000A4B57" w:rsidP="000A4B5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s vyznačenými změnami zahrnutý do amendmentu 10 /  </w:t>
            </w:r>
            <w:r>
              <w:rPr>
                <w:rFonts w:ascii="Times New Roman" w:eastAsia="Times New Roman" w:hAnsi="Times New Roman" w:cs="Times New Roman"/>
                <w:i/>
                <w:sz w:val="18"/>
                <w:szCs w:val="18"/>
                <w:lang w:eastAsia="cs-CZ"/>
              </w:rPr>
              <w:t>Protocol Amendment Activation date: 04/01/08, includes Update #10, with track changes</w:t>
            </w:r>
          </w:p>
        </w:tc>
        <w:tc>
          <w:tcPr>
            <w:tcW w:w="736" w:type="dxa"/>
          </w:tcPr>
          <w:p w:rsidR="000A4B57" w:rsidRPr="00EC5D52" w:rsidRDefault="000A4B57" w:rsidP="000A4B5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4B57" w:rsidRPr="00EC5D52" w:rsidRDefault="000A4B57" w:rsidP="000A4B57">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sym w:font="Wingdings 2" w:char="F0A3"/>
            </w:r>
          </w:p>
        </w:tc>
        <w:tc>
          <w:tcPr>
            <w:tcW w:w="780" w:type="dxa"/>
          </w:tcPr>
          <w:p w:rsidR="000A4B57" w:rsidRPr="00EC5D52" w:rsidRDefault="000A4B57" w:rsidP="000A4B5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4B57" w:rsidRPr="00EC5D52" w:rsidRDefault="000A4B57" w:rsidP="000A4B57">
            <w:pPr>
              <w:spacing w:after="0" w:line="240" w:lineRule="auto"/>
              <w:rPr>
                <w:rFonts w:ascii="Times New Roman" w:eastAsia="Times New Roman" w:hAnsi="Times New Roman" w:cs="Times New Roman"/>
                <w:sz w:val="18"/>
                <w:szCs w:val="18"/>
                <w:lang w:eastAsia="cs-CZ"/>
              </w:rPr>
            </w:pPr>
            <w:r w:rsidRPr="00EC5D52">
              <w:rPr>
                <w:rFonts w:ascii="Times New Roman" w:eastAsia="Times New Roman" w:hAnsi="Times New Roman" w:cs="Times New Roman"/>
                <w:sz w:val="18"/>
                <w:szCs w:val="18"/>
                <w:lang w:eastAsia="cs-CZ"/>
              </w:rPr>
              <w:sym w:font="Wingdings 2" w:char="F0A3"/>
            </w:r>
          </w:p>
        </w:tc>
      </w:tr>
      <w:tr w:rsidR="000A4B57" w:rsidRPr="00EC5D52" w:rsidTr="00EC5D52">
        <w:trPr>
          <w:trHeight w:val="340"/>
        </w:trPr>
        <w:tc>
          <w:tcPr>
            <w:tcW w:w="7416" w:type="dxa"/>
          </w:tcPr>
          <w:p w:rsidR="000A4B57" w:rsidRPr="00B80B8A" w:rsidRDefault="000A4B57" w:rsidP="000A4B5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Dodatečná </w:t>
            </w:r>
            <w:r w:rsidR="00B80B8A">
              <w:rPr>
                <w:rFonts w:ascii="Times New Roman" w:eastAsia="Times New Roman" w:hAnsi="Times New Roman" w:cs="Times New Roman"/>
                <w:sz w:val="18"/>
                <w:szCs w:val="18"/>
                <w:lang w:eastAsia="cs-CZ"/>
              </w:rPr>
              <w:t xml:space="preserve">poznámka k podpisové stránky aktualizovaného protokolu verze 10 z 11.6.2015 / </w:t>
            </w:r>
            <w:r w:rsidR="00B80B8A">
              <w:rPr>
                <w:rFonts w:ascii="Times New Roman" w:eastAsia="Times New Roman" w:hAnsi="Times New Roman" w:cs="Times New Roman"/>
                <w:i/>
                <w:sz w:val="18"/>
                <w:szCs w:val="18"/>
                <w:lang w:eastAsia="cs-CZ"/>
              </w:rPr>
              <w:t>Note to File to Protocol Update 10 signature page dated 11 Jun 2015</w:t>
            </w:r>
          </w:p>
        </w:tc>
        <w:tc>
          <w:tcPr>
            <w:tcW w:w="736" w:type="dxa"/>
          </w:tcPr>
          <w:p w:rsidR="000A4B57" w:rsidRDefault="00B80B8A" w:rsidP="000A4B5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4B57" w:rsidRPr="00EC5D52" w:rsidRDefault="00B80B8A" w:rsidP="000A4B5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A4B57" w:rsidRDefault="00B80B8A" w:rsidP="000A4B5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4B57" w:rsidRPr="00EC5D52" w:rsidRDefault="00B80B8A" w:rsidP="000A4B5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80B8A" w:rsidRPr="00EC5D52" w:rsidTr="00EC5D52">
        <w:trPr>
          <w:trHeight w:val="340"/>
        </w:trPr>
        <w:tc>
          <w:tcPr>
            <w:tcW w:w="7416" w:type="dxa"/>
          </w:tcPr>
          <w:p w:rsidR="00B80B8A" w:rsidRPr="00B80B8A" w:rsidRDefault="00B80B8A" w:rsidP="000A4B5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formulář žádosti o schválení KH ze dne 26.6.2015 s vyznačenými změnami / </w:t>
            </w:r>
            <w:r>
              <w:rPr>
                <w:rFonts w:ascii="Times New Roman" w:eastAsia="Times New Roman" w:hAnsi="Times New Roman" w:cs="Times New Roman"/>
                <w:i/>
                <w:sz w:val="18"/>
                <w:szCs w:val="18"/>
                <w:lang w:eastAsia="cs-CZ"/>
              </w:rPr>
              <w:t>Updated clinical trial application form in pdf version with highlighted changes dated 26 Jun 2015</w:t>
            </w:r>
          </w:p>
        </w:tc>
        <w:tc>
          <w:tcPr>
            <w:tcW w:w="736" w:type="dxa"/>
          </w:tcPr>
          <w:p w:rsidR="00B80B8A" w:rsidRDefault="00B80B8A" w:rsidP="000A4B5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80B8A" w:rsidRDefault="00B80B8A" w:rsidP="000A4B5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80B8A" w:rsidRDefault="00B80B8A" w:rsidP="000A4B5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80B8A" w:rsidRDefault="00B80B8A" w:rsidP="000A4B5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C5D52" w:rsidRPr="00EC5D52" w:rsidRDefault="00EC5D52" w:rsidP="00EC5D52">
      <w:pPr>
        <w:spacing w:after="0" w:line="240" w:lineRule="auto"/>
        <w:rPr>
          <w:rFonts w:ascii="Times New Roman" w:eastAsia="Times New Roman" w:hAnsi="Times New Roman" w:cs="Times New Roman"/>
          <w:szCs w:val="24"/>
          <w:lang w:eastAsia="cs-CZ"/>
        </w:rPr>
      </w:pP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C5D5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C5D52" w:rsidRPr="00EC5D52" w:rsidRDefault="00EC5D52" w:rsidP="00EC5D52">
      <w:pPr>
        <w:spacing w:after="0" w:line="240" w:lineRule="auto"/>
        <w:rPr>
          <w:rFonts w:ascii="Times New Roman" w:eastAsia="Times New Roman" w:hAnsi="Times New Roman" w:cs="Times New Roman"/>
          <w:i/>
          <w:szCs w:val="24"/>
          <w:lang w:eastAsia="cs-CZ"/>
        </w:rPr>
      </w:pPr>
      <w:r w:rsidRPr="00EC5D52">
        <w:rPr>
          <w:rFonts w:ascii="Times New Roman" w:eastAsia="Times New Roman" w:hAnsi="Times New Roman" w:cs="Times New Roman"/>
          <w:i/>
          <w:szCs w:val="24"/>
          <w:lang w:eastAsia="cs-CZ"/>
        </w:rPr>
        <w:t xml:space="preserve"> </w:t>
      </w:r>
      <w:r w:rsidRPr="00EC5D52">
        <w:rPr>
          <w:rFonts w:ascii="Times New Roman" w:eastAsia="Times New Roman" w:hAnsi="Times New Roman" w:cs="Times New Roman"/>
          <w:szCs w:val="24"/>
          <w:lang w:eastAsia="cs-CZ"/>
        </w:rPr>
        <w:sym w:font="Wingdings 2" w:char="F054"/>
      </w:r>
      <w:r w:rsidRPr="00EC5D52">
        <w:rPr>
          <w:rFonts w:ascii="Times New Roman" w:eastAsia="Times New Roman" w:hAnsi="Times New Roman" w:cs="Times New Roman"/>
          <w:szCs w:val="24"/>
          <w:lang w:eastAsia="cs-CZ"/>
        </w:rPr>
        <w:t xml:space="preserve"> Ano/</w:t>
      </w:r>
      <w:r w:rsidRPr="00EC5D52">
        <w:rPr>
          <w:rFonts w:ascii="Times New Roman" w:eastAsia="Times New Roman" w:hAnsi="Times New Roman" w:cs="Times New Roman"/>
          <w:i/>
          <w:szCs w:val="24"/>
          <w:lang w:eastAsia="cs-CZ"/>
        </w:rPr>
        <w:t>Yes</w:t>
      </w:r>
      <w:r w:rsidRPr="00EC5D52">
        <w:rPr>
          <w:rFonts w:ascii="Times New Roman" w:eastAsia="Times New Roman" w:hAnsi="Times New Roman" w:cs="Times New Roman"/>
          <w:szCs w:val="24"/>
          <w:lang w:eastAsia="cs-CZ"/>
        </w:rPr>
        <w:t xml:space="preserve">       </w:t>
      </w:r>
      <w:r w:rsidR="00353704" w:rsidRPr="00EC5D5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C5D52">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EC5D52">
        <w:rPr>
          <w:rFonts w:ascii="Times New Roman" w:eastAsia="Times New Roman" w:hAnsi="Times New Roman" w:cs="Times New Roman"/>
          <w:szCs w:val="24"/>
          <w:lang w:eastAsia="cs-CZ"/>
        </w:rPr>
        <w:fldChar w:fldCharType="end"/>
      </w:r>
      <w:r w:rsidRPr="00EC5D52">
        <w:rPr>
          <w:rFonts w:ascii="Times New Roman" w:eastAsia="Times New Roman" w:hAnsi="Times New Roman" w:cs="Times New Roman"/>
          <w:szCs w:val="24"/>
          <w:lang w:eastAsia="cs-CZ"/>
        </w:rPr>
        <w:t>Ne/</w:t>
      </w:r>
      <w:r w:rsidRPr="00EC5D52">
        <w:rPr>
          <w:rFonts w:ascii="Times New Roman" w:eastAsia="Times New Roman" w:hAnsi="Times New Roman" w:cs="Times New Roman"/>
          <w:i/>
          <w:szCs w:val="24"/>
          <w:lang w:eastAsia="cs-CZ"/>
        </w:rPr>
        <w:t>No</w:t>
      </w:r>
      <w:r w:rsidRPr="00EC5D52">
        <w:rPr>
          <w:rFonts w:ascii="Times New Roman" w:eastAsia="Times New Roman" w:hAnsi="Times New Roman" w:cs="Times New Roman"/>
          <w:szCs w:val="24"/>
          <w:lang w:eastAsia="cs-CZ"/>
        </w:rPr>
        <w:t xml:space="preserve">           </w:t>
      </w: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szCs w:val="24"/>
          <w:lang w:eastAsia="cs-CZ"/>
        </w:rPr>
        <w:t xml:space="preserve">                                                                                               </w:t>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t xml:space="preserve">             </w:t>
      </w:r>
    </w:p>
    <w:p w:rsidR="00EC5D52" w:rsidRPr="00EC5D52" w:rsidRDefault="00EC5D52" w:rsidP="00EC5D52">
      <w:pPr>
        <w:spacing w:after="0" w:line="240" w:lineRule="auto"/>
        <w:rPr>
          <w:rFonts w:ascii="Times New Roman" w:eastAsia="Times New Roman" w:hAnsi="Times New Roman" w:cs="Times New Roman"/>
          <w:i/>
          <w:szCs w:val="24"/>
          <w:lang w:eastAsia="cs-CZ"/>
        </w:rPr>
      </w:pPr>
      <w:r w:rsidRPr="00EC5D52">
        <w:rPr>
          <w:rFonts w:ascii="Times New Roman" w:eastAsia="Times New Roman" w:hAnsi="Times New Roman" w:cs="Times New Roman"/>
          <w:szCs w:val="24"/>
          <w:lang w:eastAsia="cs-CZ"/>
        </w:rPr>
        <w:t xml:space="preserve">  </w:t>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t xml:space="preserve"> </w:t>
      </w:r>
    </w:p>
    <w:p w:rsidR="00EC5D52" w:rsidRPr="00EC5D52" w:rsidRDefault="00EC5D52" w:rsidP="00EC5D52">
      <w:pPr>
        <w:spacing w:after="0" w:line="240" w:lineRule="auto"/>
        <w:rPr>
          <w:rFonts w:ascii="Times New Roman" w:eastAsia="Times New Roman" w:hAnsi="Times New Roman" w:cs="Times New Roman"/>
          <w:sz w:val="20"/>
          <w:szCs w:val="20"/>
          <w:lang w:eastAsia="cs-CZ"/>
        </w:rPr>
      </w:pPr>
      <w:r w:rsidRPr="00EC5D52">
        <w:rPr>
          <w:rFonts w:ascii="Times New Roman" w:eastAsia="Times New Roman" w:hAnsi="Times New Roman" w:cs="Times New Roman"/>
          <w:szCs w:val="24"/>
          <w:lang w:eastAsia="cs-CZ"/>
        </w:rPr>
        <w:t xml:space="preserve">                                                                                    </w:t>
      </w:r>
    </w:p>
    <w:p w:rsidR="00EC5D52" w:rsidRPr="00EC5D52" w:rsidRDefault="00EC5D52" w:rsidP="00EC5D52">
      <w:pPr>
        <w:spacing w:after="0" w:line="240" w:lineRule="auto"/>
        <w:rPr>
          <w:rFonts w:ascii="Times New Roman" w:eastAsia="Times New Roman" w:hAnsi="Times New Roman" w:cs="Times New Roman"/>
          <w:i/>
          <w:szCs w:val="24"/>
          <w:lang w:eastAsia="cs-CZ"/>
        </w:rPr>
      </w:pPr>
      <w:r w:rsidRPr="00EC5D52">
        <w:rPr>
          <w:rFonts w:ascii="Times New Roman" w:eastAsia="Times New Roman" w:hAnsi="Times New Roman" w:cs="Times New Roman"/>
          <w:szCs w:val="24"/>
          <w:lang w:eastAsia="cs-CZ"/>
        </w:rPr>
        <w:tab/>
        <w:t xml:space="preserve"> </w:t>
      </w: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szCs w:val="24"/>
          <w:lang w:eastAsia="cs-CZ"/>
        </w:rPr>
        <w:t xml:space="preserve">                                                                                          doc.MUDr. Vladko Horčička, CSc.</w:t>
      </w: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szCs w:val="24"/>
          <w:lang w:eastAsia="cs-CZ"/>
        </w:rPr>
        <w:t>Datum/</w:t>
      </w:r>
      <w:r w:rsidRPr="00EC5D52">
        <w:rPr>
          <w:rFonts w:ascii="Times New Roman" w:eastAsia="Times New Roman" w:hAnsi="Times New Roman" w:cs="Times New Roman"/>
          <w:i/>
          <w:szCs w:val="24"/>
          <w:lang w:eastAsia="cs-CZ"/>
        </w:rPr>
        <w:t>Date:</w:t>
      </w:r>
      <w:r w:rsidRPr="00EC5D52">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13.7.</w:t>
      </w:r>
      <w:r w:rsidRPr="00EC5D52">
        <w:rPr>
          <w:rFonts w:ascii="Times New Roman" w:eastAsia="Times New Roman" w:hAnsi="Times New Roman" w:cs="Times New Roman"/>
          <w:szCs w:val="24"/>
          <w:lang w:eastAsia="cs-CZ"/>
        </w:rPr>
        <w:t xml:space="preserve">2015                     </w:t>
      </w:r>
      <w:r w:rsidR="00B80B8A">
        <w:rPr>
          <w:rFonts w:ascii="Times New Roman" w:eastAsia="Times New Roman" w:hAnsi="Times New Roman" w:cs="Times New Roman"/>
          <w:szCs w:val="24"/>
          <w:lang w:eastAsia="cs-CZ"/>
        </w:rPr>
        <w:t xml:space="preserve">                              </w:t>
      </w:r>
      <w:r w:rsidRPr="00EC5D52">
        <w:rPr>
          <w:rFonts w:ascii="Times New Roman" w:eastAsia="Times New Roman" w:hAnsi="Times New Roman" w:cs="Times New Roman"/>
          <w:szCs w:val="24"/>
          <w:lang w:eastAsia="cs-CZ"/>
        </w:rPr>
        <w:t>předseda EK FNOL a LF UP</w:t>
      </w:r>
    </w:p>
    <w:p w:rsidR="00EC5D52" w:rsidRPr="00EC5D52" w:rsidRDefault="00EC5D52" w:rsidP="00EC5D52">
      <w:pPr>
        <w:spacing w:after="0" w:line="240" w:lineRule="auto"/>
        <w:rPr>
          <w:rFonts w:ascii="Times New Roman" w:eastAsia="Times New Roman" w:hAnsi="Times New Roman" w:cs="Times New Roman"/>
          <w:i/>
          <w:szCs w:val="24"/>
          <w:lang w:eastAsia="cs-CZ"/>
        </w:rPr>
      </w:pP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t xml:space="preserve"> </w:t>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i/>
          <w:szCs w:val="24"/>
          <w:lang w:eastAsia="cs-CZ"/>
        </w:rPr>
        <w:t>Chairman of the EC FNOL and LF UP</w:t>
      </w:r>
    </w:p>
    <w:p w:rsidR="00EC5D52" w:rsidRPr="00EC5D52" w:rsidRDefault="00EC5D52" w:rsidP="00EC5D52">
      <w:pPr>
        <w:spacing w:after="0" w:line="240" w:lineRule="auto"/>
        <w:rPr>
          <w:rFonts w:ascii="Times New Roman" w:eastAsia="Times New Roman" w:hAnsi="Times New Roman" w:cs="Times New Roman"/>
          <w:i/>
          <w:szCs w:val="24"/>
          <w:lang w:eastAsia="cs-CZ"/>
        </w:rPr>
      </w:pPr>
    </w:p>
    <w:p w:rsidR="00EC5D52" w:rsidRPr="00EC5D52" w:rsidRDefault="00EC5D52" w:rsidP="00EC5D52">
      <w:pPr>
        <w:spacing w:after="0" w:line="240" w:lineRule="auto"/>
        <w:jc w:val="center"/>
        <w:rPr>
          <w:rFonts w:ascii="Times New Roman" w:eastAsia="Times New Roman" w:hAnsi="Times New Roman" w:cs="Times New Roman"/>
          <w:szCs w:val="24"/>
          <w:lang w:eastAsia="cs-CZ"/>
        </w:rPr>
      </w:pPr>
    </w:p>
    <w:p w:rsidR="00EC5D52" w:rsidRPr="00EC5D52" w:rsidRDefault="00EC5D52" w:rsidP="00EC5D52">
      <w:pPr>
        <w:spacing w:after="0" w:line="240" w:lineRule="auto"/>
        <w:rPr>
          <w:rFonts w:ascii="Times New Roman" w:eastAsia="Times New Roman" w:hAnsi="Times New Roman" w:cs="Times New Roman"/>
          <w:lang w:eastAsia="cs-CZ"/>
        </w:rPr>
      </w:pPr>
    </w:p>
    <w:p w:rsidR="00EC5D52" w:rsidRPr="00EC5D52" w:rsidRDefault="00EC5D52" w:rsidP="00EC5D52">
      <w:pPr>
        <w:spacing w:after="0" w:line="240" w:lineRule="auto"/>
        <w:rPr>
          <w:rFonts w:ascii="Times New Roman" w:eastAsia="Times New Roman" w:hAnsi="Times New Roman" w:cs="Times New Roman"/>
          <w:szCs w:val="24"/>
          <w:lang w:eastAsia="cs-CZ"/>
        </w:rPr>
      </w:pPr>
      <w:r w:rsidRPr="00EC5D52">
        <w:rPr>
          <w:rFonts w:ascii="Times New Roman" w:eastAsia="Times New Roman" w:hAnsi="Times New Roman" w:cs="Times New Roman"/>
          <w:szCs w:val="24"/>
          <w:lang w:eastAsia="cs-CZ"/>
        </w:rPr>
        <w:t xml:space="preserve">                                                                                         </w:t>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r>
      <w:r w:rsidRPr="00EC5D52">
        <w:rPr>
          <w:rFonts w:ascii="Times New Roman" w:eastAsia="Times New Roman" w:hAnsi="Times New Roman" w:cs="Times New Roman"/>
          <w:szCs w:val="24"/>
          <w:lang w:eastAsia="cs-CZ"/>
        </w:rPr>
        <w:tab/>
        <w:t xml:space="preserve">   </w:t>
      </w:r>
      <w:r w:rsidRPr="00EC5D52">
        <w:rPr>
          <w:rFonts w:ascii="Times New Roman" w:eastAsia="Times New Roman" w:hAnsi="Times New Roman" w:cs="Times New Roman"/>
          <w:sz w:val="16"/>
          <w:szCs w:val="24"/>
          <w:lang w:eastAsia="cs-CZ"/>
        </w:rPr>
        <w:t>Rozdělovník/</w:t>
      </w:r>
      <w:r w:rsidRPr="00EC5D52">
        <w:rPr>
          <w:rFonts w:ascii="Times New Roman" w:eastAsia="Times New Roman" w:hAnsi="Times New Roman" w:cs="Times New Roman"/>
          <w:i/>
          <w:sz w:val="16"/>
          <w:szCs w:val="24"/>
          <w:lang w:eastAsia="cs-CZ"/>
        </w:rPr>
        <w:t>Distribution list:</w:t>
      </w:r>
    </w:p>
    <w:p w:rsidR="00EC5D52" w:rsidRPr="00EC5D52" w:rsidRDefault="00EC5D52" w:rsidP="00EC5D52">
      <w:pPr>
        <w:spacing w:after="0" w:line="240" w:lineRule="auto"/>
        <w:rPr>
          <w:rFonts w:ascii="Times New Roman" w:eastAsia="Times New Roman" w:hAnsi="Times New Roman" w:cs="Times New Roman"/>
          <w:sz w:val="16"/>
          <w:szCs w:val="24"/>
          <w:lang w:eastAsia="cs-CZ"/>
        </w:rPr>
      </w:pPr>
      <w:r w:rsidRPr="00EC5D52">
        <w:rPr>
          <w:rFonts w:ascii="Times New Roman" w:eastAsia="Times New Roman" w:hAnsi="Times New Roman" w:cs="Times New Roman"/>
          <w:sz w:val="16"/>
          <w:szCs w:val="24"/>
          <w:lang w:eastAsia="cs-CZ"/>
        </w:rPr>
        <w:t>-Zadavatel</w:t>
      </w:r>
    </w:p>
    <w:p w:rsidR="00EC5D52" w:rsidRPr="00EC5D52" w:rsidRDefault="00EC5D52" w:rsidP="00EC5D52">
      <w:pPr>
        <w:spacing w:after="0" w:line="240" w:lineRule="auto"/>
        <w:rPr>
          <w:rFonts w:ascii="Times New Roman" w:eastAsia="Times New Roman" w:hAnsi="Times New Roman" w:cs="Times New Roman"/>
          <w:sz w:val="16"/>
          <w:szCs w:val="24"/>
          <w:lang w:eastAsia="cs-CZ"/>
        </w:rPr>
      </w:pPr>
      <w:r w:rsidRPr="00EC5D52">
        <w:rPr>
          <w:rFonts w:ascii="Times New Roman" w:eastAsia="Times New Roman" w:hAnsi="Times New Roman" w:cs="Times New Roman"/>
          <w:sz w:val="16"/>
          <w:szCs w:val="24"/>
          <w:lang w:eastAsia="cs-CZ"/>
        </w:rPr>
        <w:t>-EK</w:t>
      </w:r>
    </w:p>
    <w:p w:rsidR="00EC5D52" w:rsidRDefault="00EC5D52" w:rsidP="00EC5D52">
      <w:pPr>
        <w:spacing w:after="0" w:line="240" w:lineRule="auto"/>
        <w:rPr>
          <w:rFonts w:ascii="Times New Roman" w:eastAsia="Times New Roman" w:hAnsi="Times New Roman" w:cs="Times New Roman"/>
          <w:sz w:val="16"/>
          <w:szCs w:val="24"/>
          <w:lang w:eastAsia="cs-CZ"/>
        </w:rPr>
      </w:pPr>
      <w:r w:rsidRPr="00EC5D52">
        <w:rPr>
          <w:rFonts w:ascii="Times New Roman" w:eastAsia="Times New Roman" w:hAnsi="Times New Roman" w:cs="Times New Roman"/>
          <w:sz w:val="16"/>
          <w:szCs w:val="24"/>
          <w:lang w:eastAsia="cs-CZ"/>
        </w:rPr>
        <w:t>-Řešitel</w:t>
      </w:r>
    </w:p>
    <w:p w:rsidR="00EC5D52" w:rsidRPr="00EC5D52" w:rsidRDefault="00EC5D52" w:rsidP="00EC5D52">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EC5D52" w:rsidRPr="00EC5D52" w:rsidRDefault="00EC5D52" w:rsidP="00EC5D52">
      <w:pPr>
        <w:tabs>
          <w:tab w:val="left" w:pos="3150"/>
        </w:tabs>
        <w:spacing w:after="0" w:line="240" w:lineRule="auto"/>
        <w:rPr>
          <w:rFonts w:ascii="Times New Roman" w:eastAsia="Times New Roman" w:hAnsi="Times New Roman" w:cs="Times New Roman"/>
          <w:szCs w:val="24"/>
          <w:lang w:eastAsia="cs-CZ"/>
        </w:rPr>
      </w:pPr>
    </w:p>
    <w:p w:rsidR="00EC5D52" w:rsidRPr="00EC5D52" w:rsidRDefault="00EC5D52" w:rsidP="00EC5D52">
      <w:pPr>
        <w:spacing w:after="0" w:line="240" w:lineRule="auto"/>
        <w:rPr>
          <w:rFonts w:ascii="Times New Roman" w:eastAsia="Times New Roman" w:hAnsi="Times New Roman" w:cs="Times New Roman"/>
          <w:sz w:val="16"/>
          <w:szCs w:val="24"/>
          <w:lang w:eastAsia="cs-CZ"/>
        </w:rPr>
      </w:pPr>
    </w:p>
    <w:p w:rsidR="00EC5D52" w:rsidRPr="00EC5D52" w:rsidRDefault="00EC5D52" w:rsidP="00EC5D52">
      <w:pPr>
        <w:spacing w:after="0" w:line="240" w:lineRule="auto"/>
        <w:rPr>
          <w:rFonts w:ascii="Times New Roman" w:eastAsia="Times New Roman" w:hAnsi="Times New Roman" w:cs="Times New Roman"/>
          <w:sz w:val="20"/>
          <w:szCs w:val="20"/>
          <w:lang w:eastAsia="cs-CZ"/>
        </w:rPr>
      </w:pPr>
      <w:r w:rsidRPr="00EC5D52">
        <w:rPr>
          <w:rFonts w:ascii="Times New Roman" w:eastAsia="Times New Roman" w:hAnsi="Times New Roman" w:cs="Times New Roman"/>
          <w:sz w:val="20"/>
          <w:szCs w:val="20"/>
          <w:lang w:eastAsia="cs-CZ"/>
        </w:rPr>
        <w:t>2/2</w:t>
      </w:r>
    </w:p>
    <w:p w:rsidR="00EC5D52" w:rsidRPr="00EC5D52" w:rsidRDefault="00EC5D52" w:rsidP="00EC5D52">
      <w:pPr>
        <w:spacing w:after="0" w:line="240" w:lineRule="auto"/>
        <w:rPr>
          <w:rFonts w:ascii="Times New Roman" w:eastAsia="Times New Roman" w:hAnsi="Times New Roman" w:cs="Times New Roman"/>
          <w:sz w:val="24"/>
          <w:szCs w:val="24"/>
          <w:lang w:eastAsia="cs-CZ"/>
        </w:rPr>
      </w:pPr>
    </w:p>
    <w:p w:rsidR="00EC5D52" w:rsidRPr="00EC5D52" w:rsidRDefault="00EC5D52" w:rsidP="00EC5D52">
      <w:pPr>
        <w:spacing w:after="0" w:line="240" w:lineRule="auto"/>
        <w:rPr>
          <w:rFonts w:ascii="Times New Roman" w:eastAsia="Times New Roman" w:hAnsi="Times New Roman" w:cs="Times New Roman"/>
          <w:szCs w:val="24"/>
          <w:lang w:eastAsia="cs-CZ"/>
        </w:rPr>
      </w:pPr>
    </w:p>
    <w:p w:rsidR="00EC5D52" w:rsidRPr="00EC5D52" w:rsidRDefault="00EC5D52" w:rsidP="00EC5D52">
      <w:pPr>
        <w:spacing w:after="0" w:line="240" w:lineRule="auto"/>
        <w:rPr>
          <w:rFonts w:ascii="Times New Roman" w:eastAsia="Times New Roman" w:hAnsi="Times New Roman" w:cs="Times New Roman"/>
          <w:lang w:eastAsia="cs-CZ"/>
        </w:rPr>
      </w:pPr>
    </w:p>
    <w:p w:rsidR="00EC5D52" w:rsidRPr="00EC5D52" w:rsidRDefault="00EC5D52" w:rsidP="00EC5D52">
      <w:pPr>
        <w:spacing w:after="0" w:line="240" w:lineRule="auto"/>
        <w:rPr>
          <w:rFonts w:ascii="Times New Roman" w:eastAsia="Times New Roman" w:hAnsi="Times New Roman" w:cs="Times New Roman"/>
          <w:lang w:eastAsia="cs-CZ"/>
        </w:rPr>
      </w:pPr>
    </w:p>
    <w:p w:rsidR="00EC5D52" w:rsidRPr="00EC5D52" w:rsidRDefault="00EC5D52" w:rsidP="00EC5D52">
      <w:pPr>
        <w:spacing w:after="0" w:line="240" w:lineRule="auto"/>
        <w:rPr>
          <w:rFonts w:ascii="Times New Roman" w:eastAsia="Times New Roman" w:hAnsi="Times New Roman" w:cs="Times New Roman"/>
          <w:lang w:eastAsia="cs-CZ"/>
        </w:rPr>
      </w:pPr>
    </w:p>
    <w:p w:rsidR="00EC5D52" w:rsidRPr="00EC5D52" w:rsidRDefault="00EC5D52" w:rsidP="00EC5D52"/>
    <w:p w:rsidR="00EC5D52" w:rsidRPr="00EC5D52" w:rsidRDefault="00EC5D52" w:rsidP="00EC5D52"/>
    <w:p w:rsidR="00EC5D52" w:rsidRPr="00EC5D52" w:rsidRDefault="00EC5D52" w:rsidP="00EC5D52"/>
    <w:p w:rsidR="0040585B" w:rsidRPr="0040585B" w:rsidRDefault="0040585B" w:rsidP="00B80B8A">
      <w:pPr>
        <w:spacing w:after="0" w:line="240" w:lineRule="auto"/>
        <w:jc w:val="center"/>
        <w:rPr>
          <w:rFonts w:ascii="Times New Roman" w:eastAsia="Times New Roman" w:hAnsi="Times New Roman" w:cs="Times New Roman"/>
          <w:b/>
          <w:bCs/>
          <w:lang w:eastAsia="cs-CZ"/>
        </w:rPr>
      </w:pPr>
      <w:r w:rsidRPr="0040585B">
        <w:rPr>
          <w:rFonts w:ascii="Times New Roman" w:eastAsia="Times New Roman" w:hAnsi="Times New Roman" w:cs="Times New Roman"/>
          <w:b/>
          <w:bCs/>
          <w:lang w:eastAsia="cs-CZ"/>
        </w:rPr>
        <w:lastRenderedPageBreak/>
        <w:t>STANOVISKO ETICKÉ KOMISE KE KLINICKÉMU HODNOCENÍ</w:t>
      </w:r>
    </w:p>
    <w:p w:rsidR="0040585B" w:rsidRPr="0040585B" w:rsidRDefault="0040585B" w:rsidP="0040585B">
      <w:pPr>
        <w:spacing w:after="0" w:line="240" w:lineRule="auto"/>
        <w:jc w:val="center"/>
        <w:rPr>
          <w:rFonts w:ascii="Times New Roman" w:eastAsia="Times New Roman" w:hAnsi="Times New Roman" w:cs="Times New Roman"/>
          <w:bCs/>
          <w:i/>
          <w:lang w:eastAsia="cs-CZ"/>
        </w:rPr>
      </w:pPr>
      <w:r w:rsidRPr="0040585B">
        <w:rPr>
          <w:rFonts w:ascii="Times New Roman" w:eastAsia="Times New Roman" w:hAnsi="Times New Roman" w:cs="Times New Roman"/>
          <w:bCs/>
          <w:i/>
          <w:lang w:eastAsia="cs-CZ"/>
        </w:rPr>
        <w:t xml:space="preserve">Opinion of the Ethics Committee on Clinical Trial  </w:t>
      </w:r>
    </w:p>
    <w:p w:rsidR="0040585B" w:rsidRPr="0040585B" w:rsidRDefault="0040585B" w:rsidP="0040585B">
      <w:pPr>
        <w:spacing w:after="0" w:line="240" w:lineRule="auto"/>
        <w:jc w:val="center"/>
        <w:rPr>
          <w:rFonts w:ascii="Times New Roman" w:eastAsia="Times New Roman" w:hAnsi="Times New Roman" w:cs="Times New Roman"/>
          <w:b/>
          <w:bCs/>
          <w:i/>
          <w:lang w:eastAsia="cs-CZ"/>
        </w:rPr>
      </w:pPr>
    </w:p>
    <w:p w:rsidR="0040585B" w:rsidRPr="0040585B" w:rsidRDefault="0040585B" w:rsidP="0040585B">
      <w:pPr>
        <w:spacing w:after="0" w:line="240" w:lineRule="auto"/>
        <w:rPr>
          <w:rFonts w:ascii="Times New Roman" w:eastAsia="Times New Roman" w:hAnsi="Times New Roman" w:cs="Times New Roman"/>
          <w:lang w:eastAsia="cs-CZ"/>
        </w:rPr>
      </w:pPr>
      <w:r w:rsidRPr="0040585B">
        <w:rPr>
          <w:rFonts w:ascii="Times New Roman" w:eastAsia="Times New Roman" w:hAnsi="Times New Roman" w:cs="Times New Roman"/>
          <w:lang w:eastAsia="cs-CZ"/>
        </w:rPr>
        <w:sym w:font="Wingdings 2" w:char="F054"/>
      </w:r>
      <w:r w:rsidRPr="0040585B">
        <w:rPr>
          <w:rFonts w:ascii="Times New Roman" w:eastAsia="Times New Roman" w:hAnsi="Times New Roman" w:cs="Times New Roman"/>
          <w:lang w:eastAsia="cs-CZ"/>
        </w:rPr>
        <w:t xml:space="preserve">  Multicentrické KH, je požadováno stanovisko multicentrické EK pro všechna centra/</w:t>
      </w:r>
      <w:r w:rsidRPr="0040585B">
        <w:rPr>
          <w:rFonts w:ascii="Times New Roman" w:eastAsia="Times New Roman" w:hAnsi="Times New Roman" w:cs="Times New Roman"/>
          <w:i/>
          <w:lang w:eastAsia="cs-CZ"/>
        </w:rPr>
        <w:t>Multi-centric clinical trial, opinion issued by Ethics Committee for Multi-Centric Clinical Trials is required</w:t>
      </w:r>
    </w:p>
    <w:p w:rsidR="0040585B" w:rsidRPr="0040585B" w:rsidRDefault="0040585B" w:rsidP="0040585B">
      <w:pPr>
        <w:spacing w:after="0" w:line="240" w:lineRule="auto"/>
        <w:rPr>
          <w:rFonts w:ascii="Times New Roman" w:eastAsia="Times New Roman" w:hAnsi="Times New Roman" w:cs="Times New Roman"/>
          <w:i/>
          <w:lang w:eastAsia="cs-CZ"/>
        </w:rPr>
      </w:pPr>
      <w:r w:rsidRPr="0040585B">
        <w:rPr>
          <w:rFonts w:ascii="Times New Roman" w:eastAsia="Times New Roman" w:hAnsi="Times New Roman" w:cs="Times New Roman"/>
          <w:lang w:eastAsia="cs-CZ"/>
        </w:rPr>
        <w:sym w:font="Wingdings 2" w:char="F054"/>
      </w:r>
      <w:r w:rsidRPr="0040585B">
        <w:rPr>
          <w:rFonts w:ascii="Times New Roman" w:eastAsia="Times New Roman" w:hAnsi="Times New Roman" w:cs="Times New Roman"/>
          <w:lang w:eastAsia="cs-CZ"/>
        </w:rPr>
        <w:t xml:space="preserve">  Multicentrické KH, je požadováno stanovisko EK pro místní centrum (centra)/ </w:t>
      </w:r>
      <w:r w:rsidRPr="0040585B">
        <w:rPr>
          <w:rFonts w:ascii="Times New Roman" w:eastAsia="Times New Roman" w:hAnsi="Times New Roman" w:cs="Times New Roman"/>
          <w:i/>
          <w:lang w:eastAsia="cs-CZ"/>
        </w:rPr>
        <w:t>Multi-centric clinical trial, opinion issued by local Ethics Committee(s) is required</w:t>
      </w:r>
    </w:p>
    <w:p w:rsidR="0040585B" w:rsidRPr="0040585B" w:rsidRDefault="00353704" w:rsidP="0040585B">
      <w:pPr>
        <w:spacing w:after="0" w:line="240" w:lineRule="auto"/>
        <w:rPr>
          <w:rFonts w:ascii="Times New Roman" w:eastAsia="Times New Roman" w:hAnsi="Times New Roman" w:cs="Times New Roman"/>
          <w:i/>
          <w:lang w:eastAsia="cs-CZ"/>
        </w:rPr>
      </w:pPr>
      <w:r w:rsidRPr="0040585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0585B" w:rsidRPr="0040585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0585B">
        <w:rPr>
          <w:rFonts w:ascii="Times New Roman" w:eastAsia="Times New Roman" w:hAnsi="Times New Roman" w:cs="Times New Roman"/>
          <w:lang w:eastAsia="cs-CZ"/>
        </w:rPr>
        <w:fldChar w:fldCharType="end"/>
      </w:r>
      <w:r w:rsidR="0040585B" w:rsidRPr="0040585B">
        <w:rPr>
          <w:rFonts w:ascii="Times New Roman" w:eastAsia="Times New Roman" w:hAnsi="Times New Roman" w:cs="Times New Roman"/>
          <w:lang w:eastAsia="cs-CZ"/>
        </w:rPr>
        <w:t xml:space="preserve">  KH prováděné v jednom centru, požadováno stanovisko EK pro místní centrum (centra)/ </w:t>
      </w:r>
      <w:r w:rsidR="0040585B" w:rsidRPr="0040585B">
        <w:rPr>
          <w:rFonts w:ascii="Times New Roman" w:eastAsia="Times New Roman" w:hAnsi="Times New Roman" w:cs="Times New Roman"/>
          <w:i/>
          <w:lang w:eastAsia="cs-CZ"/>
        </w:rPr>
        <w:t>Clinical trial conducted in a single site, opinion of a local EC is required</w:t>
      </w:r>
    </w:p>
    <w:p w:rsidR="0040585B" w:rsidRPr="0040585B" w:rsidRDefault="0040585B" w:rsidP="0040585B">
      <w:pPr>
        <w:spacing w:after="0" w:line="240" w:lineRule="auto"/>
        <w:rPr>
          <w:rFonts w:ascii="Times New Roman" w:eastAsia="Times New Roman" w:hAnsi="Times New Roman" w:cs="Times New Roman"/>
          <w:b/>
          <w:bCs/>
          <w:lang w:eastAsia="cs-CZ"/>
        </w:rPr>
      </w:pPr>
    </w:p>
    <w:p w:rsidR="0040585B" w:rsidRPr="0040585B" w:rsidRDefault="0040585B" w:rsidP="0040585B">
      <w:pPr>
        <w:spacing w:after="0" w:line="240" w:lineRule="auto"/>
        <w:rPr>
          <w:rFonts w:ascii="Times New Roman" w:eastAsia="Times New Roman" w:hAnsi="Times New Roman" w:cs="Times New Roman"/>
          <w:b/>
          <w:bCs/>
          <w:lang w:eastAsia="cs-CZ"/>
        </w:rPr>
      </w:pPr>
      <w:r w:rsidRPr="0040585B">
        <w:rPr>
          <w:rFonts w:ascii="Times New Roman" w:eastAsia="Times New Roman" w:hAnsi="Times New Roman" w:cs="Times New Roman"/>
          <w:b/>
          <w:bCs/>
          <w:lang w:eastAsia="cs-CZ"/>
        </w:rPr>
        <w:t>Číslo jednací/</w:t>
      </w:r>
      <w:r w:rsidRPr="0040585B">
        <w:rPr>
          <w:rFonts w:ascii="Times New Roman" w:eastAsia="Times New Roman" w:hAnsi="Times New Roman" w:cs="Times New Roman"/>
          <w:i/>
          <w:lang w:eastAsia="cs-CZ"/>
        </w:rPr>
        <w:t>Reference number</w:t>
      </w:r>
      <w:r w:rsidRPr="0040585B">
        <w:rPr>
          <w:rFonts w:ascii="Times New Roman" w:eastAsia="Times New Roman" w:hAnsi="Times New Roman" w:cs="Times New Roman"/>
          <w:lang w:eastAsia="cs-CZ"/>
        </w:rPr>
        <w:t xml:space="preserve">:  </w:t>
      </w:r>
      <w:r w:rsidRPr="0040585B">
        <w:rPr>
          <w:rFonts w:ascii="Times New Roman" w:eastAsia="Times New Roman" w:hAnsi="Times New Roman" w:cs="Times New Roman"/>
          <w:b/>
          <w:lang w:eastAsia="cs-CZ"/>
        </w:rPr>
        <w:t>91/10 MEK 23</w:t>
      </w:r>
    </w:p>
    <w:p w:rsidR="0040585B" w:rsidRPr="0040585B" w:rsidRDefault="0040585B" w:rsidP="0040585B">
      <w:pPr>
        <w:spacing w:after="0" w:line="240" w:lineRule="auto"/>
        <w:rPr>
          <w:rFonts w:ascii="Times New Roman" w:eastAsia="Times New Roman" w:hAnsi="Times New Roman" w:cs="Times New Roman"/>
          <w:bCs/>
          <w:lang w:eastAsia="cs-CZ"/>
        </w:rPr>
      </w:pPr>
      <w:r w:rsidRPr="0040585B">
        <w:rPr>
          <w:rFonts w:ascii="Times New Roman" w:eastAsia="Times New Roman" w:hAnsi="Times New Roman" w:cs="Times New Roman"/>
          <w:b/>
          <w:bCs/>
          <w:lang w:eastAsia="cs-CZ"/>
        </w:rPr>
        <w:t>Název KH/</w:t>
      </w:r>
      <w:r w:rsidRPr="0040585B">
        <w:rPr>
          <w:rFonts w:ascii="Times New Roman" w:eastAsia="Times New Roman" w:hAnsi="Times New Roman" w:cs="Times New Roman"/>
          <w:i/>
          <w:lang w:eastAsia="cs-CZ"/>
        </w:rPr>
        <w:t>Full Title of Clinical Trial</w:t>
      </w:r>
      <w:r w:rsidRPr="0040585B">
        <w:rPr>
          <w:rFonts w:ascii="Times New Roman" w:eastAsia="Times New Roman" w:hAnsi="Times New Roman" w:cs="Times New Roman"/>
          <w:bCs/>
          <w:lang w:eastAsia="cs-CZ"/>
        </w:rPr>
        <w:t>:</w:t>
      </w:r>
    </w:p>
    <w:p w:rsidR="0040585B" w:rsidRPr="0040585B" w:rsidRDefault="0040585B" w:rsidP="0040585B">
      <w:pPr>
        <w:spacing w:after="0" w:line="240" w:lineRule="auto"/>
        <w:jc w:val="both"/>
        <w:rPr>
          <w:rFonts w:ascii="Times New Roman" w:eastAsia="Times New Roman" w:hAnsi="Times New Roman" w:cs="Times New Roman"/>
          <w:lang w:eastAsia="cs-CZ"/>
        </w:rPr>
      </w:pPr>
      <w:r w:rsidRPr="0040585B">
        <w:rPr>
          <w:rFonts w:ascii="Times New Roman" w:eastAsia="Times New Roman" w:hAnsi="Times New Roman" w:cs="Times New Roman"/>
          <w:lang w:eastAsia="cs-CZ"/>
        </w:rPr>
        <w:t xml:space="preserve">Randomizovaná, tříramenná, multicentrická studie fáze III ověřující účinnost a bezpečnost T-DM1 v kombinaci s pertuzumabem, nebo T-DM1 v kombinaci s placebem pertuzumabu (zaslepeně pro pertuzumab), oproti kombinaci trastuzumab s taxany v první linii léčby HER2 pozitivního progresivního nebo recidivujícího, lokálně pokročilého nebo metastazujícího karcinomu prsu (MBC) </w:t>
      </w:r>
    </w:p>
    <w:p w:rsidR="0040585B" w:rsidRPr="0040585B" w:rsidRDefault="0040585B" w:rsidP="0040585B">
      <w:pPr>
        <w:spacing w:after="0" w:line="240" w:lineRule="auto"/>
        <w:jc w:val="both"/>
        <w:rPr>
          <w:rFonts w:ascii="Times New Roman" w:eastAsia="Times New Roman" w:hAnsi="Times New Roman" w:cs="Times New Roman"/>
          <w:i/>
          <w:lang w:eastAsia="cs-CZ"/>
        </w:rPr>
      </w:pPr>
      <w:r w:rsidRPr="0040585B">
        <w:rPr>
          <w:rFonts w:ascii="Times New Roman" w:eastAsia="Times New Roman" w:hAnsi="Times New Roman" w:cs="Times New Roman"/>
          <w:i/>
          <w:lang w:eastAsia="cs-CZ"/>
        </w:rPr>
        <w:t>A randomized, 3 arm, multicentre, phase III study to evaluate the efficacy and the safety of T-DM1 combined with pertuzumab or T-DM1 combined with pertuzumab-placebo (blinded for pertuzumab), versus the combination of trastuzumab plus taxane, as first line treatment in HER2- positive progressive or recurrent locally advanced or metastatic breast cancer (MBC)</w:t>
      </w:r>
    </w:p>
    <w:p w:rsidR="0040585B" w:rsidRPr="0040585B" w:rsidRDefault="0040585B" w:rsidP="0040585B">
      <w:pPr>
        <w:spacing w:after="0" w:line="240" w:lineRule="auto"/>
        <w:rPr>
          <w:rFonts w:ascii="Times New Roman" w:eastAsia="Times New Roman" w:hAnsi="Times New Roman" w:cs="Times New Roman"/>
          <w:lang w:eastAsia="cs-CZ"/>
        </w:rPr>
      </w:pPr>
      <w:r w:rsidRPr="0040585B">
        <w:rPr>
          <w:rFonts w:ascii="Times New Roman" w:eastAsia="Times New Roman" w:hAnsi="Times New Roman" w:cs="Times New Roman"/>
          <w:b/>
          <w:bCs/>
          <w:lang w:eastAsia="cs-CZ"/>
        </w:rPr>
        <w:t xml:space="preserve">Číslo protokolu/ </w:t>
      </w:r>
      <w:r w:rsidRPr="0040585B">
        <w:rPr>
          <w:rFonts w:ascii="Times New Roman" w:eastAsia="Times New Roman" w:hAnsi="Times New Roman" w:cs="Times New Roman"/>
          <w:i/>
          <w:lang w:eastAsia="cs-CZ"/>
        </w:rPr>
        <w:t>Protocol Code Number</w:t>
      </w:r>
      <w:r w:rsidRPr="0040585B">
        <w:rPr>
          <w:rFonts w:ascii="Times New Roman" w:eastAsia="Times New Roman" w:hAnsi="Times New Roman" w:cs="Times New Roman"/>
          <w:lang w:eastAsia="cs-CZ"/>
        </w:rPr>
        <w:t xml:space="preserve">: BO22589 </w:t>
      </w:r>
      <w:r w:rsidRPr="0040585B">
        <w:rPr>
          <w:rFonts w:ascii="Times New Roman" w:eastAsia="Times New Roman" w:hAnsi="Times New Roman" w:cs="Times New Roman"/>
          <w:b/>
          <w:lang w:eastAsia="cs-CZ"/>
        </w:rPr>
        <w:t>B</w:t>
      </w:r>
      <w:r w:rsidRPr="0040585B">
        <w:rPr>
          <w:rFonts w:ascii="Times New Roman" w:eastAsia="Times New Roman" w:hAnsi="Times New Roman" w:cs="Times New Roman"/>
          <w:lang w:eastAsia="cs-CZ"/>
        </w:rPr>
        <w:t xml:space="preserve">/ TDM4788g </w:t>
      </w:r>
      <w:r w:rsidRPr="0040585B">
        <w:rPr>
          <w:rFonts w:ascii="Times New Roman" w:eastAsia="Times New Roman" w:hAnsi="Times New Roman" w:cs="Times New Roman"/>
          <w:b/>
          <w:lang w:eastAsia="cs-CZ"/>
        </w:rPr>
        <w:t>B-EU</w:t>
      </w:r>
      <w:r w:rsidRPr="0040585B">
        <w:rPr>
          <w:rFonts w:ascii="Times New Roman" w:eastAsia="Times New Roman" w:hAnsi="Times New Roman" w:cs="Times New Roman"/>
          <w:i/>
          <w:sz w:val="24"/>
          <w:szCs w:val="24"/>
          <w:lang w:eastAsia="cs-CZ"/>
        </w:rPr>
        <w:t xml:space="preserve">                               </w:t>
      </w:r>
    </w:p>
    <w:p w:rsidR="0040585B" w:rsidRPr="0040585B" w:rsidRDefault="0040585B" w:rsidP="0040585B">
      <w:pPr>
        <w:spacing w:after="0" w:line="240" w:lineRule="auto"/>
        <w:rPr>
          <w:rFonts w:ascii="Times New Roman" w:eastAsia="Times New Roman" w:hAnsi="Times New Roman" w:cs="Times New Roman"/>
          <w:lang w:eastAsia="cs-CZ"/>
        </w:rPr>
      </w:pPr>
      <w:r w:rsidRPr="0040585B">
        <w:rPr>
          <w:rFonts w:ascii="Times New Roman" w:eastAsia="Times New Roman" w:hAnsi="Times New Roman" w:cs="Times New Roman"/>
          <w:b/>
          <w:bCs/>
          <w:lang w:eastAsia="cs-CZ"/>
        </w:rPr>
        <w:t xml:space="preserve">EudraCT number/ </w:t>
      </w:r>
      <w:r w:rsidRPr="0040585B">
        <w:rPr>
          <w:rFonts w:ascii="Times New Roman" w:eastAsia="Times New Roman" w:hAnsi="Times New Roman" w:cs="Times New Roman"/>
          <w:i/>
          <w:lang w:eastAsia="cs-CZ"/>
        </w:rPr>
        <w:t>EudraCT number</w:t>
      </w:r>
      <w:r w:rsidRPr="0040585B">
        <w:rPr>
          <w:rFonts w:ascii="Times New Roman" w:eastAsia="Times New Roman" w:hAnsi="Times New Roman" w:cs="Times New Roman"/>
          <w:lang w:eastAsia="cs-CZ"/>
        </w:rPr>
        <w:t>: 2009-017905-13</w:t>
      </w:r>
    </w:p>
    <w:p w:rsidR="0040585B" w:rsidRPr="0040585B" w:rsidRDefault="0040585B" w:rsidP="0040585B">
      <w:pPr>
        <w:spacing w:after="0" w:line="240" w:lineRule="auto"/>
        <w:rPr>
          <w:rFonts w:ascii="Times New Roman" w:eastAsia="Times New Roman" w:hAnsi="Times New Roman" w:cs="Times New Roman"/>
          <w:b/>
          <w:bCs/>
          <w:lang w:eastAsia="cs-CZ"/>
        </w:rPr>
      </w:pPr>
    </w:p>
    <w:p w:rsidR="0040585B" w:rsidRPr="0040585B" w:rsidRDefault="0040585B" w:rsidP="0040585B">
      <w:pPr>
        <w:spacing w:after="0" w:line="240" w:lineRule="auto"/>
        <w:jc w:val="both"/>
        <w:rPr>
          <w:rFonts w:ascii="Times New Roman" w:eastAsia="Times New Roman" w:hAnsi="Times New Roman" w:cs="Times New Roman"/>
          <w:lang w:eastAsia="cs-CZ"/>
        </w:rPr>
      </w:pPr>
      <w:r w:rsidRPr="0040585B">
        <w:rPr>
          <w:rFonts w:ascii="Times New Roman" w:eastAsia="Times New Roman" w:hAnsi="Times New Roman" w:cs="Times New Roman"/>
          <w:b/>
          <w:bCs/>
          <w:lang w:eastAsia="cs-CZ"/>
        </w:rPr>
        <w:t>Zadavatel/</w:t>
      </w:r>
      <w:r w:rsidRPr="0040585B">
        <w:rPr>
          <w:rFonts w:ascii="Times New Roman" w:eastAsia="Times New Roman" w:hAnsi="Times New Roman" w:cs="Times New Roman"/>
          <w:i/>
          <w:lang w:eastAsia="cs-CZ"/>
        </w:rPr>
        <w:t>Sponzor</w:t>
      </w:r>
      <w:r w:rsidRPr="0040585B">
        <w:rPr>
          <w:rFonts w:ascii="Times New Roman" w:eastAsia="Times New Roman" w:hAnsi="Times New Roman" w:cs="Times New Roman"/>
          <w:lang w:eastAsia="cs-CZ"/>
        </w:rPr>
        <w:t>: F. Hoffmann-La Roche Ltd.,Grenzacherstrasse 124, CH-4070, Basel, Švýcarsko</w:t>
      </w:r>
    </w:p>
    <w:p w:rsidR="0040585B" w:rsidRPr="0040585B" w:rsidRDefault="0040585B" w:rsidP="0040585B">
      <w:pPr>
        <w:spacing w:after="0" w:line="240" w:lineRule="auto"/>
        <w:rPr>
          <w:rFonts w:ascii="Times New Roman" w:eastAsia="Times New Roman" w:hAnsi="Times New Roman" w:cs="Times New Roman"/>
          <w:lang w:eastAsia="cs-CZ"/>
        </w:rPr>
      </w:pPr>
      <w:r w:rsidRPr="0040585B">
        <w:rPr>
          <w:rFonts w:ascii="Times New Roman" w:eastAsia="Times New Roman" w:hAnsi="Times New Roman" w:cs="Times New Roman"/>
          <w:b/>
          <w:bCs/>
          <w:lang w:eastAsia="cs-CZ"/>
        </w:rPr>
        <w:t>Žadatel/</w:t>
      </w:r>
      <w:r w:rsidRPr="0040585B">
        <w:rPr>
          <w:rFonts w:ascii="Times New Roman" w:eastAsia="Times New Roman" w:hAnsi="Times New Roman" w:cs="Times New Roman"/>
          <w:bCs/>
          <w:i/>
          <w:lang w:eastAsia="cs-CZ"/>
        </w:rPr>
        <w:t>Applicant</w:t>
      </w:r>
      <w:r w:rsidRPr="0040585B">
        <w:rPr>
          <w:rFonts w:ascii="Times New Roman" w:eastAsia="Times New Roman" w:hAnsi="Times New Roman" w:cs="Times New Roman"/>
          <w:bCs/>
          <w:lang w:eastAsia="cs-CZ"/>
        </w:rPr>
        <w:t xml:space="preserve">: </w:t>
      </w:r>
      <w:r w:rsidRPr="0040585B">
        <w:rPr>
          <w:rFonts w:ascii="Times New Roman" w:eastAsia="Times New Roman" w:hAnsi="Times New Roman" w:cs="Times New Roman"/>
          <w:lang w:eastAsia="cs-CZ"/>
        </w:rPr>
        <w:t xml:space="preserve">Quintiles Czech Republic s.r.o., Radlická 714/113a, 158 00 Praha 5, </w:t>
      </w:r>
    </w:p>
    <w:p w:rsidR="0040585B" w:rsidRPr="0040585B" w:rsidRDefault="0040585B" w:rsidP="0040585B">
      <w:pPr>
        <w:spacing w:after="0" w:line="240" w:lineRule="auto"/>
        <w:rPr>
          <w:rFonts w:ascii="Times New Roman" w:eastAsia="Times New Roman" w:hAnsi="Times New Roman" w:cs="Times New Roman"/>
          <w:lang w:eastAsia="cs-CZ"/>
        </w:rPr>
      </w:pPr>
      <w:r w:rsidRPr="0040585B">
        <w:rPr>
          <w:rFonts w:ascii="Times New Roman" w:eastAsia="Times New Roman" w:hAnsi="Times New Roman" w:cs="Times New Roman"/>
          <w:lang w:eastAsia="cs-CZ"/>
        </w:rPr>
        <w:t>Klára Menšíková (klara.mensikova@quintiles.com)</w:t>
      </w:r>
    </w:p>
    <w:p w:rsidR="0040585B" w:rsidRPr="0040585B" w:rsidRDefault="0040585B" w:rsidP="0040585B">
      <w:pPr>
        <w:spacing w:after="0" w:line="240" w:lineRule="auto"/>
        <w:rPr>
          <w:rFonts w:ascii="Times New Roman" w:eastAsia="Times New Roman" w:hAnsi="Times New Roman" w:cs="Times New Roman"/>
          <w:b/>
          <w:bCs/>
          <w:lang w:eastAsia="cs-CZ"/>
        </w:rPr>
      </w:pPr>
      <w:r w:rsidRPr="0040585B">
        <w:rPr>
          <w:rFonts w:ascii="Times New Roman" w:eastAsia="Times New Roman" w:hAnsi="Times New Roman" w:cs="Times New Roman"/>
          <w:b/>
          <w:bCs/>
          <w:lang w:eastAsia="cs-CZ"/>
        </w:rPr>
        <w:t>Datum doručení žádosti/</w:t>
      </w:r>
      <w:r w:rsidRPr="0040585B">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10.6.2015, 17.6.</w:t>
      </w:r>
      <w:r w:rsidRPr="0040585B">
        <w:rPr>
          <w:rFonts w:ascii="Times New Roman" w:eastAsia="Times New Roman" w:hAnsi="Times New Roman" w:cs="Times New Roman"/>
          <w:lang w:eastAsia="cs-CZ"/>
        </w:rPr>
        <w:t>2015</w:t>
      </w:r>
    </w:p>
    <w:p w:rsidR="0040585B" w:rsidRPr="0040585B" w:rsidRDefault="0040585B" w:rsidP="0040585B">
      <w:pPr>
        <w:spacing w:after="0" w:line="240" w:lineRule="auto"/>
        <w:rPr>
          <w:rFonts w:ascii="Times New Roman" w:eastAsia="Times New Roman" w:hAnsi="Times New Roman" w:cs="Times New Roman"/>
          <w:lang w:eastAsia="cs-CZ"/>
        </w:rPr>
      </w:pPr>
      <w:r w:rsidRPr="0040585B">
        <w:rPr>
          <w:rFonts w:ascii="Times New Roman" w:eastAsia="Times New Roman" w:hAnsi="Times New Roman" w:cs="Times New Roman"/>
          <w:b/>
          <w:bCs/>
          <w:lang w:eastAsia="cs-CZ"/>
        </w:rPr>
        <w:t xml:space="preserve">Datum jednání EK </w:t>
      </w:r>
      <w:r w:rsidRPr="0040585B">
        <w:rPr>
          <w:rFonts w:ascii="Times New Roman" w:eastAsia="Times New Roman" w:hAnsi="Times New Roman" w:cs="Times New Roman"/>
          <w:lang w:eastAsia="cs-CZ"/>
        </w:rPr>
        <w:t>/</w:t>
      </w:r>
      <w:r w:rsidRPr="0040585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40585B">
        <w:rPr>
          <w:rFonts w:ascii="Times New Roman" w:eastAsia="Times New Roman" w:hAnsi="Times New Roman" w:cs="Times New Roman"/>
          <w:lang w:eastAsia="cs-CZ"/>
        </w:rPr>
        <w:t>2015</w:t>
      </w:r>
    </w:p>
    <w:p w:rsidR="0040585B" w:rsidRPr="0040585B" w:rsidRDefault="0040585B" w:rsidP="0040585B">
      <w:pPr>
        <w:spacing w:after="0" w:line="240" w:lineRule="auto"/>
        <w:rPr>
          <w:rFonts w:ascii="Times New Roman" w:eastAsia="Times New Roman" w:hAnsi="Times New Roman" w:cs="Times New Roman"/>
          <w:b/>
          <w:bCs/>
          <w:i/>
          <w:lang w:eastAsia="cs-CZ"/>
        </w:rPr>
      </w:pPr>
    </w:p>
    <w:p w:rsidR="0040585B" w:rsidRPr="0040585B" w:rsidRDefault="0040585B" w:rsidP="0040585B">
      <w:pPr>
        <w:spacing w:after="0" w:line="240" w:lineRule="auto"/>
        <w:rPr>
          <w:rFonts w:ascii="Times New Roman" w:eastAsia="Times New Roman" w:hAnsi="Times New Roman" w:cs="Times New Roman"/>
          <w:lang w:eastAsia="cs-CZ"/>
        </w:rPr>
      </w:pPr>
      <w:r w:rsidRPr="0040585B">
        <w:rPr>
          <w:rFonts w:ascii="Times New Roman" w:eastAsia="Times New Roman" w:hAnsi="Times New Roman" w:cs="Times New Roman"/>
          <w:b/>
          <w:bCs/>
          <w:lang w:eastAsia="cs-CZ"/>
        </w:rPr>
        <w:t xml:space="preserve">Vyjádření EK/ </w:t>
      </w:r>
      <w:r w:rsidRPr="0040585B">
        <w:rPr>
          <w:rFonts w:ascii="Times New Roman" w:eastAsia="Times New Roman" w:hAnsi="Times New Roman" w:cs="Times New Roman"/>
          <w:i/>
          <w:lang w:eastAsia="cs-CZ"/>
        </w:rPr>
        <w:t>Ethics Committe´s opinion</w:t>
      </w:r>
      <w:r w:rsidRPr="0040585B">
        <w:rPr>
          <w:rFonts w:ascii="Times New Roman" w:eastAsia="Times New Roman" w:hAnsi="Times New Roman" w:cs="Times New Roman"/>
          <w:lang w:eastAsia="cs-CZ"/>
        </w:rPr>
        <w:t>:</w:t>
      </w:r>
    </w:p>
    <w:p w:rsidR="0040585B" w:rsidRPr="0040585B" w:rsidRDefault="0040585B" w:rsidP="0040585B">
      <w:pPr>
        <w:spacing w:after="0" w:line="240" w:lineRule="auto"/>
        <w:rPr>
          <w:rFonts w:ascii="Times New Roman" w:eastAsia="Times New Roman" w:hAnsi="Times New Roman" w:cs="Times New Roman"/>
          <w:i/>
          <w:lang w:eastAsia="cs-CZ"/>
        </w:rPr>
      </w:pPr>
      <w:r>
        <w:rPr>
          <w:rFonts w:ascii="Wingdings 2" w:eastAsia="Times New Roman" w:hAnsi="Wingdings 2" w:cs="Times New Roman"/>
          <w:sz w:val="18"/>
          <w:szCs w:val="18"/>
          <w:lang w:eastAsia="cs-CZ"/>
        </w:rPr>
        <w:t></w:t>
      </w:r>
      <w:r>
        <w:rPr>
          <w:rFonts w:ascii="Times New Roman" w:eastAsia="Times New Roman" w:hAnsi="Times New Roman" w:cs="Times New Roman"/>
          <w:sz w:val="18"/>
          <w:szCs w:val="18"/>
          <w:lang w:eastAsia="cs-CZ"/>
        </w:rPr>
        <w:t xml:space="preserve">  </w:t>
      </w:r>
      <w:r w:rsidRPr="0040585B">
        <w:rPr>
          <w:rFonts w:ascii="Times New Roman" w:eastAsia="Times New Roman" w:hAnsi="Times New Roman" w:cs="Times New Roman"/>
          <w:lang w:eastAsia="cs-CZ"/>
        </w:rPr>
        <w:t xml:space="preserve">  EK  vydala souhlasné stanovisko// </w:t>
      </w:r>
      <w:r w:rsidRPr="0040585B">
        <w:rPr>
          <w:rFonts w:ascii="Times New Roman" w:eastAsia="Times New Roman" w:hAnsi="Times New Roman" w:cs="Times New Roman"/>
          <w:i/>
          <w:lang w:eastAsia="cs-CZ"/>
        </w:rPr>
        <w:t>EC issues</w:t>
      </w:r>
      <w:r w:rsidRPr="0040585B">
        <w:rPr>
          <w:rFonts w:ascii="Times New Roman" w:eastAsia="Times New Roman" w:hAnsi="Times New Roman" w:cs="Times New Roman"/>
          <w:lang w:eastAsia="cs-CZ"/>
        </w:rPr>
        <w:t xml:space="preserve"> f</w:t>
      </w:r>
      <w:r w:rsidRPr="0040585B">
        <w:rPr>
          <w:rFonts w:ascii="Times New Roman" w:eastAsia="Times New Roman" w:hAnsi="Times New Roman" w:cs="Times New Roman"/>
          <w:i/>
          <w:lang w:eastAsia="cs-CZ"/>
        </w:rPr>
        <w:t>avourable opinion</w:t>
      </w:r>
    </w:p>
    <w:p w:rsidR="0040585B" w:rsidRPr="0040585B" w:rsidRDefault="0040585B" w:rsidP="0040585B">
      <w:pPr>
        <w:spacing w:after="0" w:line="240" w:lineRule="auto"/>
        <w:rPr>
          <w:rFonts w:ascii="Times New Roman" w:eastAsia="Times New Roman" w:hAnsi="Times New Roman" w:cs="Times New Roman"/>
          <w:bCs/>
          <w:i/>
          <w:lang w:eastAsia="cs-CZ"/>
        </w:rPr>
      </w:pPr>
      <w:r w:rsidRPr="0040585B">
        <w:rPr>
          <w:rFonts w:ascii="Times New Roman" w:eastAsia="Times New Roman" w:hAnsi="Times New Roman" w:cs="Times New Roman"/>
          <w:bCs/>
          <w:lang w:eastAsia="cs-CZ"/>
        </w:rPr>
        <w:sym w:font="Wingdings 2" w:char="F054"/>
      </w:r>
      <w:r w:rsidRPr="0040585B">
        <w:rPr>
          <w:rFonts w:ascii="Times New Roman" w:eastAsia="Times New Roman" w:hAnsi="Times New Roman" w:cs="Times New Roman"/>
          <w:bCs/>
          <w:lang w:eastAsia="cs-CZ"/>
        </w:rPr>
        <w:t xml:space="preserve">   EK  vzala na vědomí / </w:t>
      </w:r>
      <w:r w:rsidRPr="0040585B">
        <w:rPr>
          <w:rFonts w:ascii="Times New Roman" w:eastAsia="Times New Roman" w:hAnsi="Times New Roman" w:cs="Times New Roman"/>
          <w:bCs/>
          <w:i/>
          <w:lang w:eastAsia="cs-CZ"/>
        </w:rPr>
        <w:t>Taken into account</w:t>
      </w:r>
    </w:p>
    <w:p w:rsidR="0040585B" w:rsidRPr="0040585B" w:rsidRDefault="0040585B" w:rsidP="0040585B">
      <w:pPr>
        <w:spacing w:after="0" w:line="240" w:lineRule="auto"/>
        <w:rPr>
          <w:rFonts w:ascii="Times New Roman" w:eastAsia="Times New Roman" w:hAnsi="Times New Roman" w:cs="Times New Roman"/>
          <w:b/>
          <w:bCs/>
          <w:lang w:eastAsia="cs-CZ"/>
        </w:rPr>
      </w:pPr>
    </w:p>
    <w:p w:rsidR="0040585B" w:rsidRPr="0040585B" w:rsidRDefault="0040585B" w:rsidP="0040585B">
      <w:pPr>
        <w:spacing w:after="0" w:line="240" w:lineRule="auto"/>
        <w:rPr>
          <w:rFonts w:ascii="Times New Roman" w:eastAsia="Times New Roman" w:hAnsi="Times New Roman" w:cs="Times New Roman"/>
          <w:i/>
          <w:lang w:val="en-US" w:eastAsia="cs-CZ"/>
        </w:rPr>
      </w:pPr>
      <w:r w:rsidRPr="0040585B">
        <w:rPr>
          <w:rFonts w:ascii="Times New Roman" w:eastAsia="Times New Roman" w:hAnsi="Times New Roman" w:cs="Times New Roman"/>
          <w:b/>
          <w:bCs/>
          <w:lang w:eastAsia="cs-CZ"/>
        </w:rPr>
        <w:t>Lhůta pro podání písemné zprávy o průběhu KH od jeho zahájení</w:t>
      </w:r>
      <w:r w:rsidRPr="0040585B">
        <w:rPr>
          <w:rFonts w:ascii="Times New Roman" w:eastAsia="Times New Roman" w:hAnsi="Times New Roman" w:cs="Times New Roman"/>
          <w:b/>
          <w:bCs/>
          <w:lang w:val="en-US" w:eastAsia="cs-CZ"/>
        </w:rPr>
        <w:t xml:space="preserve">/ </w:t>
      </w:r>
      <w:r w:rsidRPr="0040585B">
        <w:rPr>
          <w:rFonts w:ascii="Times New Roman" w:eastAsia="Times New Roman" w:hAnsi="Times New Roman" w:cs="Times New Roman"/>
          <w:i/>
          <w:lang w:val="en-US" w:eastAsia="cs-CZ"/>
        </w:rPr>
        <w:t>Time schedule for submission of the  written Annual Report from the CT commencement:</w:t>
      </w:r>
    </w:p>
    <w:p w:rsidR="0040585B" w:rsidRPr="0040585B" w:rsidRDefault="0040585B" w:rsidP="0040585B">
      <w:pPr>
        <w:spacing w:after="0" w:line="240" w:lineRule="auto"/>
        <w:rPr>
          <w:rFonts w:ascii="Times New Roman" w:eastAsia="Times New Roman" w:hAnsi="Times New Roman" w:cs="Times New Roman"/>
          <w:lang w:eastAsia="cs-CZ"/>
        </w:rPr>
      </w:pPr>
      <w:r w:rsidRPr="0040585B">
        <w:rPr>
          <w:rFonts w:ascii="Times New Roman" w:eastAsia="Times New Roman" w:hAnsi="Times New Roman" w:cs="Times New Roman"/>
          <w:lang w:eastAsia="cs-CZ"/>
        </w:rPr>
        <w:sym w:font="Wingdings 2" w:char="F054"/>
      </w:r>
      <w:r w:rsidRPr="0040585B">
        <w:rPr>
          <w:rFonts w:ascii="Times New Roman" w:eastAsia="Times New Roman" w:hAnsi="Times New Roman" w:cs="Times New Roman"/>
          <w:lang w:eastAsia="cs-CZ"/>
        </w:rPr>
        <w:t xml:space="preserve">   1x ročně</w:t>
      </w:r>
      <w:r w:rsidRPr="0040585B">
        <w:rPr>
          <w:rFonts w:ascii="Times New Roman" w:eastAsia="Times New Roman" w:hAnsi="Times New Roman" w:cs="Times New Roman"/>
          <w:i/>
          <w:lang w:eastAsia="cs-CZ"/>
        </w:rPr>
        <w:t xml:space="preserve">/Once a year                   </w:t>
      </w:r>
      <w:r w:rsidR="00353704" w:rsidRPr="0040585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0585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0585B">
        <w:rPr>
          <w:rFonts w:ascii="Times New Roman" w:eastAsia="Times New Roman" w:hAnsi="Times New Roman" w:cs="Times New Roman"/>
          <w:lang w:eastAsia="cs-CZ"/>
        </w:rPr>
        <w:fldChar w:fldCharType="end"/>
      </w:r>
      <w:r w:rsidRPr="0040585B">
        <w:rPr>
          <w:rFonts w:ascii="Times New Roman" w:eastAsia="Times New Roman" w:hAnsi="Times New Roman" w:cs="Times New Roman"/>
          <w:lang w:eastAsia="cs-CZ"/>
        </w:rPr>
        <w:t xml:space="preserve">  Jiná lhůta/</w:t>
      </w:r>
      <w:r w:rsidRPr="0040585B">
        <w:rPr>
          <w:rFonts w:ascii="Times New Roman" w:eastAsia="Times New Roman" w:hAnsi="Times New Roman" w:cs="Times New Roman"/>
          <w:i/>
          <w:lang w:eastAsia="cs-CZ"/>
        </w:rPr>
        <w:t xml:space="preserve"> Other </w:t>
      </w:r>
      <w:r w:rsidRPr="0040585B">
        <w:rPr>
          <w:rFonts w:ascii="Times New Roman" w:eastAsia="Times New Roman" w:hAnsi="Times New Roman" w:cs="Times New Roman"/>
          <w:lang w:eastAsia="cs-CZ"/>
        </w:rPr>
        <w:t>…………….</w:t>
      </w:r>
    </w:p>
    <w:p w:rsidR="0040585B" w:rsidRPr="0040585B" w:rsidRDefault="0040585B" w:rsidP="0040585B">
      <w:pPr>
        <w:spacing w:after="0" w:line="240" w:lineRule="auto"/>
        <w:rPr>
          <w:rFonts w:ascii="Times New Roman" w:eastAsia="Times New Roman" w:hAnsi="Times New Roman" w:cs="Times New Roman"/>
          <w:b/>
          <w:bCs/>
          <w:lang w:eastAsia="cs-CZ"/>
        </w:rPr>
      </w:pPr>
    </w:p>
    <w:p w:rsidR="0040585B" w:rsidRPr="0040585B" w:rsidRDefault="0040585B" w:rsidP="0040585B">
      <w:pPr>
        <w:spacing w:after="0" w:line="240" w:lineRule="auto"/>
        <w:rPr>
          <w:rFonts w:ascii="Times New Roman" w:eastAsia="Times New Roman" w:hAnsi="Times New Roman" w:cs="Times New Roman"/>
          <w:i/>
          <w:lang w:eastAsia="cs-CZ"/>
        </w:rPr>
      </w:pPr>
      <w:r w:rsidRPr="0040585B">
        <w:rPr>
          <w:rFonts w:ascii="Times New Roman" w:eastAsia="Times New Roman" w:hAnsi="Times New Roman" w:cs="Times New Roman"/>
          <w:b/>
          <w:bCs/>
          <w:lang w:eastAsia="cs-CZ"/>
        </w:rPr>
        <w:t>Seznam míst hodnocení s označením míst, ke kterým se EK vyjádřila jako místní EK a kde vykonává dohled/</w:t>
      </w:r>
      <w:r w:rsidRPr="0040585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0585B" w:rsidRPr="0040585B" w:rsidTr="0040585B">
        <w:trPr>
          <w:trHeight w:val="454"/>
        </w:trPr>
        <w:tc>
          <w:tcPr>
            <w:tcW w:w="6108"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 xml:space="preserve">Místo hodnocení/ Jméno zkoušejícího </w:t>
            </w:r>
          </w:p>
          <w:p w:rsidR="0040585B" w:rsidRPr="0040585B" w:rsidRDefault="0040585B" w:rsidP="0040585B">
            <w:pPr>
              <w:spacing w:after="0" w:line="240" w:lineRule="auto"/>
              <w:rPr>
                <w:rFonts w:ascii="Times New Roman" w:eastAsia="Times New Roman" w:hAnsi="Times New Roman" w:cs="Times New Roman"/>
                <w:i/>
                <w:sz w:val="18"/>
                <w:szCs w:val="18"/>
                <w:lang w:eastAsia="cs-CZ"/>
              </w:rPr>
            </w:pPr>
            <w:r w:rsidRPr="0040585B">
              <w:rPr>
                <w:rFonts w:ascii="Times New Roman" w:eastAsia="Times New Roman" w:hAnsi="Times New Roman" w:cs="Times New Roman"/>
                <w:i/>
                <w:sz w:val="18"/>
                <w:szCs w:val="18"/>
                <w:lang w:eastAsia="cs-CZ"/>
              </w:rPr>
              <w:t>Trial Site / Name of Investigator</w:t>
            </w:r>
          </w:p>
        </w:tc>
        <w:tc>
          <w:tcPr>
            <w:tcW w:w="1280" w:type="dxa"/>
          </w:tcPr>
          <w:p w:rsidR="0040585B" w:rsidRPr="0040585B" w:rsidRDefault="0040585B" w:rsidP="0040585B">
            <w:pPr>
              <w:spacing w:after="0" w:line="240" w:lineRule="auto"/>
              <w:rPr>
                <w:rFonts w:ascii="Times New Roman" w:eastAsia="Times New Roman" w:hAnsi="Times New Roman" w:cs="Times New Roman"/>
                <w:sz w:val="18"/>
                <w:szCs w:val="18"/>
                <w:vertAlign w:val="superscript"/>
                <w:lang w:eastAsia="cs-CZ"/>
              </w:rPr>
            </w:pPr>
            <w:r w:rsidRPr="0040585B">
              <w:rPr>
                <w:rFonts w:ascii="Times New Roman" w:eastAsia="Times New Roman" w:hAnsi="Times New Roman" w:cs="Times New Roman"/>
                <w:sz w:val="18"/>
                <w:szCs w:val="18"/>
                <w:lang w:eastAsia="cs-CZ"/>
              </w:rPr>
              <w:t xml:space="preserve">Místní EK </w:t>
            </w:r>
            <w:r w:rsidRPr="0040585B">
              <w:rPr>
                <w:rFonts w:ascii="Times New Roman" w:eastAsia="Times New Roman" w:hAnsi="Times New Roman" w:cs="Times New Roman"/>
                <w:i/>
                <w:sz w:val="18"/>
                <w:szCs w:val="18"/>
                <w:lang w:eastAsia="cs-CZ"/>
              </w:rPr>
              <w:t>Local EC</w:t>
            </w:r>
          </w:p>
        </w:tc>
        <w:tc>
          <w:tcPr>
            <w:tcW w:w="2712"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Adresa  místní EK</w:t>
            </w:r>
          </w:p>
          <w:p w:rsidR="0040585B" w:rsidRPr="0040585B" w:rsidRDefault="0040585B" w:rsidP="0040585B">
            <w:pPr>
              <w:spacing w:after="0" w:line="240" w:lineRule="auto"/>
              <w:rPr>
                <w:rFonts w:ascii="Times New Roman" w:eastAsia="Times New Roman" w:hAnsi="Times New Roman" w:cs="Times New Roman"/>
                <w:i/>
                <w:sz w:val="18"/>
                <w:szCs w:val="18"/>
                <w:lang w:eastAsia="cs-CZ"/>
              </w:rPr>
            </w:pPr>
            <w:r w:rsidRPr="0040585B">
              <w:rPr>
                <w:rFonts w:ascii="Times New Roman" w:eastAsia="Times New Roman" w:hAnsi="Times New Roman" w:cs="Times New Roman"/>
                <w:i/>
                <w:sz w:val="18"/>
                <w:szCs w:val="18"/>
                <w:lang w:eastAsia="cs-CZ"/>
              </w:rPr>
              <w:t>Address</w:t>
            </w:r>
          </w:p>
        </w:tc>
      </w:tr>
      <w:tr w:rsidR="0040585B" w:rsidRPr="0040585B" w:rsidTr="0040585B">
        <w:trPr>
          <w:trHeight w:val="312"/>
        </w:trPr>
        <w:tc>
          <w:tcPr>
            <w:tcW w:w="6108"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Prof. MUDr. Bohuslav Melichar, Ph.D., Onkologická klinika, FNOL</w:t>
            </w:r>
          </w:p>
        </w:tc>
        <w:tc>
          <w:tcPr>
            <w:tcW w:w="1280"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sym w:font="Wingdings 2" w:char="F054"/>
            </w:r>
          </w:p>
        </w:tc>
        <w:tc>
          <w:tcPr>
            <w:tcW w:w="2712"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EK FNOL</w:t>
            </w:r>
          </w:p>
        </w:tc>
      </w:tr>
      <w:tr w:rsidR="0040585B" w:rsidRPr="0040585B" w:rsidTr="0040585B">
        <w:trPr>
          <w:trHeight w:val="312"/>
        </w:trPr>
        <w:tc>
          <w:tcPr>
            <w:tcW w:w="6108"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 xml:space="preserve">MUDr. Katarina Petráková, Masarykův onkologický ústav, Žlutý kopec 7, </w:t>
            </w:r>
          </w:p>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656 53 Brno</w:t>
            </w:r>
          </w:p>
        </w:tc>
        <w:tc>
          <w:tcPr>
            <w:tcW w:w="1280" w:type="dxa"/>
          </w:tcPr>
          <w:p w:rsidR="0040585B" w:rsidRPr="0040585B" w:rsidRDefault="00353704"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40585B" w:rsidRPr="004058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0585B">
              <w:rPr>
                <w:rFonts w:ascii="Times New Roman" w:eastAsia="Times New Roman" w:hAnsi="Times New Roman" w:cs="Times New Roman"/>
                <w:sz w:val="18"/>
                <w:szCs w:val="18"/>
                <w:lang w:eastAsia="cs-CZ"/>
              </w:rPr>
              <w:fldChar w:fldCharType="end"/>
            </w:r>
          </w:p>
        </w:tc>
        <w:tc>
          <w:tcPr>
            <w:tcW w:w="2712"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EKMOÚ Brno</w:t>
            </w:r>
          </w:p>
        </w:tc>
      </w:tr>
      <w:tr w:rsidR="0040585B" w:rsidRPr="0040585B" w:rsidTr="0040585B">
        <w:trPr>
          <w:trHeight w:val="312"/>
        </w:trPr>
        <w:tc>
          <w:tcPr>
            <w:tcW w:w="6108"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MUDr. Jana Prausová, Radioterapeutickoonkologické odd., FN Motol, V Úvalu 84, 150 06 Praha 5</w:t>
            </w:r>
          </w:p>
        </w:tc>
        <w:tc>
          <w:tcPr>
            <w:tcW w:w="1280" w:type="dxa"/>
          </w:tcPr>
          <w:p w:rsidR="0040585B" w:rsidRPr="0040585B" w:rsidRDefault="00353704"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40585B" w:rsidRPr="004058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0585B">
              <w:rPr>
                <w:rFonts w:ascii="Times New Roman" w:eastAsia="Times New Roman" w:hAnsi="Times New Roman" w:cs="Times New Roman"/>
                <w:sz w:val="18"/>
                <w:szCs w:val="18"/>
                <w:lang w:eastAsia="cs-CZ"/>
              </w:rPr>
              <w:fldChar w:fldCharType="end"/>
            </w:r>
          </w:p>
        </w:tc>
        <w:tc>
          <w:tcPr>
            <w:tcW w:w="2712"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EK FN Motol Praha</w:t>
            </w:r>
          </w:p>
        </w:tc>
      </w:tr>
      <w:tr w:rsidR="0040585B" w:rsidRPr="0040585B" w:rsidTr="0040585B">
        <w:trPr>
          <w:trHeight w:val="312"/>
        </w:trPr>
        <w:tc>
          <w:tcPr>
            <w:tcW w:w="6108" w:type="dxa"/>
          </w:tcPr>
          <w:p w:rsidR="0040585B" w:rsidRPr="009C4972" w:rsidRDefault="0040585B" w:rsidP="0040585B">
            <w:pPr>
              <w:spacing w:after="0" w:line="240" w:lineRule="auto"/>
              <w:rPr>
                <w:rFonts w:ascii="Times New Roman" w:eastAsia="Times New Roman" w:hAnsi="Times New Roman" w:cs="Times New Roman"/>
                <w:b/>
                <w:sz w:val="18"/>
                <w:szCs w:val="18"/>
                <w:lang w:eastAsia="cs-CZ"/>
              </w:rPr>
            </w:pPr>
            <w:r w:rsidRPr="0040585B">
              <w:rPr>
                <w:rFonts w:ascii="Times New Roman" w:eastAsia="Times New Roman" w:hAnsi="Times New Roman" w:cs="Times New Roman"/>
                <w:sz w:val="18"/>
                <w:szCs w:val="18"/>
                <w:lang w:eastAsia="cs-CZ"/>
              </w:rPr>
              <w:t>MUDr. Vladimíra Stáhalová, Ústav radiační onkologie, FN Na Bulovce, Budínova 2, 180 81 Praha 8</w:t>
            </w:r>
            <w:r w:rsidR="009C4972">
              <w:rPr>
                <w:rFonts w:ascii="Times New Roman" w:eastAsia="Times New Roman" w:hAnsi="Times New Roman" w:cs="Times New Roman"/>
                <w:sz w:val="18"/>
                <w:szCs w:val="18"/>
                <w:lang w:eastAsia="cs-CZ"/>
              </w:rPr>
              <w:t xml:space="preserve"> – </w:t>
            </w:r>
            <w:r w:rsidR="009C4972">
              <w:rPr>
                <w:rFonts w:ascii="Times New Roman" w:eastAsia="Times New Roman" w:hAnsi="Times New Roman" w:cs="Times New Roman"/>
                <w:b/>
                <w:sz w:val="18"/>
                <w:szCs w:val="18"/>
                <w:lang w:eastAsia="cs-CZ"/>
              </w:rPr>
              <w:t>centrum uzavřeno</w:t>
            </w:r>
          </w:p>
        </w:tc>
        <w:tc>
          <w:tcPr>
            <w:tcW w:w="1280" w:type="dxa"/>
          </w:tcPr>
          <w:p w:rsidR="0040585B" w:rsidRPr="0040585B" w:rsidRDefault="00353704"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40585B" w:rsidRPr="0040585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0585B">
              <w:rPr>
                <w:rFonts w:ascii="Times New Roman" w:eastAsia="Times New Roman" w:hAnsi="Times New Roman" w:cs="Times New Roman"/>
                <w:sz w:val="18"/>
                <w:szCs w:val="18"/>
                <w:lang w:eastAsia="cs-CZ"/>
              </w:rPr>
              <w:fldChar w:fldCharType="end"/>
            </w:r>
          </w:p>
        </w:tc>
        <w:tc>
          <w:tcPr>
            <w:tcW w:w="2712"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t>EK FN Na Bulovce Praha</w:t>
            </w:r>
          </w:p>
        </w:tc>
      </w:tr>
    </w:tbl>
    <w:p w:rsidR="0040585B" w:rsidRPr="0040585B" w:rsidRDefault="0040585B" w:rsidP="0040585B">
      <w:pPr>
        <w:spacing w:after="0" w:line="240" w:lineRule="auto"/>
        <w:rPr>
          <w:rFonts w:ascii="Times New Roman" w:eastAsia="Times New Roman" w:hAnsi="Times New Roman" w:cs="Times New Roman"/>
          <w:bCs/>
          <w:sz w:val="18"/>
          <w:szCs w:val="18"/>
          <w:lang w:eastAsia="cs-CZ"/>
        </w:rPr>
      </w:pPr>
      <w:r w:rsidRPr="0040585B">
        <w:rPr>
          <w:rFonts w:ascii="Times New Roman" w:eastAsia="Times New Roman" w:hAnsi="Times New Roman" w:cs="Times New Roman"/>
          <w:bCs/>
          <w:sz w:val="18"/>
          <w:szCs w:val="18"/>
          <w:lang w:eastAsia="cs-CZ"/>
        </w:rPr>
        <w:t>1/2</w:t>
      </w:r>
    </w:p>
    <w:p w:rsidR="0040585B" w:rsidRPr="0040585B" w:rsidRDefault="0040585B" w:rsidP="0040585B">
      <w:pPr>
        <w:spacing w:after="0" w:line="240" w:lineRule="auto"/>
        <w:rPr>
          <w:rFonts w:ascii="Times New Roman" w:eastAsia="Times New Roman" w:hAnsi="Times New Roman" w:cs="Times New Roman"/>
          <w:b/>
          <w:bCs/>
          <w:szCs w:val="24"/>
          <w:lang w:eastAsia="cs-CZ"/>
        </w:rPr>
      </w:pPr>
    </w:p>
    <w:p w:rsidR="0040585B" w:rsidRPr="0040585B" w:rsidRDefault="0040585B" w:rsidP="0040585B">
      <w:pPr>
        <w:spacing w:after="0" w:line="240" w:lineRule="auto"/>
        <w:rPr>
          <w:rFonts w:ascii="Times New Roman" w:eastAsia="Times New Roman" w:hAnsi="Times New Roman" w:cs="Times New Roman"/>
          <w:bCs/>
          <w:i/>
          <w:szCs w:val="24"/>
          <w:lang w:eastAsia="cs-CZ"/>
        </w:rPr>
      </w:pPr>
      <w:r w:rsidRPr="0040585B">
        <w:rPr>
          <w:rFonts w:ascii="Times New Roman" w:eastAsia="Times New Roman" w:hAnsi="Times New Roman" w:cs="Times New Roman"/>
          <w:b/>
          <w:bCs/>
          <w:szCs w:val="24"/>
          <w:lang w:eastAsia="cs-CZ"/>
        </w:rPr>
        <w:lastRenderedPageBreak/>
        <w:t>Seznam hodnocených dokumentů/</w:t>
      </w:r>
      <w:r w:rsidRPr="0040585B">
        <w:rPr>
          <w:rFonts w:ascii="Times New Roman" w:eastAsia="Times New Roman" w:hAnsi="Times New Roman" w:cs="Times New Roman"/>
          <w:bCs/>
          <w:i/>
          <w:szCs w:val="24"/>
          <w:lang w:eastAsia="cs-CZ"/>
        </w:rPr>
        <w:t xml:space="preserve">List </w:t>
      </w:r>
      <w:r w:rsidRPr="0040585B">
        <w:rPr>
          <w:rFonts w:ascii="Times New Roman" w:eastAsia="Times New Roman" w:hAnsi="Times New Roman" w:cs="Times New Roman"/>
          <w:bCs/>
          <w:i/>
          <w:szCs w:val="24"/>
          <w:lang w:val="en-US" w:eastAsia="cs-CZ"/>
        </w:rPr>
        <w:t>of all submitted documents:</w:t>
      </w:r>
    </w:p>
    <w:p w:rsidR="0040585B" w:rsidRPr="0040585B" w:rsidRDefault="0040585B" w:rsidP="0040585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0585B" w:rsidRPr="0040585B" w:rsidTr="0040585B">
        <w:trPr>
          <w:cantSplit/>
          <w:trHeight w:val="454"/>
        </w:trPr>
        <w:tc>
          <w:tcPr>
            <w:tcW w:w="7416" w:type="dxa"/>
            <w:vMerge w:val="restart"/>
          </w:tcPr>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p>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sz w:val="18"/>
                <w:szCs w:val="18"/>
                <w:lang w:eastAsia="cs-CZ"/>
              </w:rPr>
              <w:t xml:space="preserve">Název dokumentu, verze, datum </w:t>
            </w:r>
          </w:p>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i/>
                <w:sz w:val="18"/>
                <w:szCs w:val="18"/>
                <w:lang w:eastAsia="cs-CZ"/>
              </w:rPr>
              <w:t>Document title, version, date</w:t>
            </w:r>
          </w:p>
        </w:tc>
        <w:tc>
          <w:tcPr>
            <w:tcW w:w="1272" w:type="dxa"/>
            <w:gridSpan w:val="2"/>
          </w:tcPr>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sz w:val="18"/>
                <w:szCs w:val="18"/>
                <w:lang w:eastAsia="cs-CZ"/>
              </w:rPr>
              <w:t>Schváleno /</w:t>
            </w:r>
            <w:r w:rsidRPr="0040585B">
              <w:rPr>
                <w:rFonts w:ascii="Times New Roman" w:eastAsia="Times New Roman" w:hAnsi="Times New Roman" w:cs="Times New Roman"/>
                <w:b/>
                <w:bCs/>
                <w:i/>
                <w:sz w:val="18"/>
                <w:szCs w:val="18"/>
                <w:lang w:eastAsia="cs-CZ"/>
              </w:rPr>
              <w:t>Approved</w:t>
            </w:r>
          </w:p>
        </w:tc>
        <w:tc>
          <w:tcPr>
            <w:tcW w:w="1316" w:type="dxa"/>
            <w:gridSpan w:val="2"/>
          </w:tcPr>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sz w:val="18"/>
                <w:szCs w:val="18"/>
                <w:lang w:eastAsia="cs-CZ"/>
              </w:rPr>
              <w:t xml:space="preserve">Vzato na vědomí / </w:t>
            </w:r>
            <w:r w:rsidRPr="0040585B">
              <w:rPr>
                <w:rFonts w:ascii="Times New Roman" w:eastAsia="Times New Roman" w:hAnsi="Times New Roman" w:cs="Times New Roman"/>
                <w:b/>
                <w:bCs/>
                <w:i/>
                <w:sz w:val="18"/>
                <w:szCs w:val="18"/>
                <w:lang w:eastAsia="cs-CZ"/>
              </w:rPr>
              <w:t xml:space="preserve">Taken into account </w:t>
            </w:r>
          </w:p>
        </w:tc>
      </w:tr>
      <w:tr w:rsidR="0040585B" w:rsidRPr="0040585B" w:rsidTr="0040585B">
        <w:trPr>
          <w:cantSplit/>
          <w:trHeight w:val="454"/>
        </w:trPr>
        <w:tc>
          <w:tcPr>
            <w:tcW w:w="7416" w:type="dxa"/>
            <w:vMerge/>
          </w:tcPr>
          <w:p w:rsidR="0040585B" w:rsidRPr="0040585B" w:rsidRDefault="0040585B" w:rsidP="0040585B">
            <w:pPr>
              <w:spacing w:after="0" w:line="240" w:lineRule="auto"/>
              <w:rPr>
                <w:rFonts w:ascii="Times New Roman" w:eastAsia="Times New Roman" w:hAnsi="Times New Roman" w:cs="Times New Roman"/>
                <w:i/>
                <w:sz w:val="18"/>
                <w:szCs w:val="18"/>
                <w:lang w:eastAsia="cs-CZ"/>
              </w:rPr>
            </w:pPr>
          </w:p>
        </w:tc>
        <w:tc>
          <w:tcPr>
            <w:tcW w:w="736" w:type="dxa"/>
          </w:tcPr>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sz w:val="18"/>
                <w:szCs w:val="18"/>
                <w:lang w:eastAsia="cs-CZ"/>
              </w:rPr>
              <w:t>ANO</w:t>
            </w:r>
          </w:p>
          <w:p w:rsidR="0040585B" w:rsidRPr="0040585B" w:rsidRDefault="0040585B" w:rsidP="0040585B">
            <w:pPr>
              <w:spacing w:after="0" w:line="240" w:lineRule="auto"/>
              <w:rPr>
                <w:rFonts w:ascii="Times New Roman" w:eastAsia="Times New Roman" w:hAnsi="Times New Roman" w:cs="Times New Roman"/>
                <w:b/>
                <w:bCs/>
                <w:i/>
                <w:sz w:val="18"/>
                <w:szCs w:val="18"/>
                <w:lang w:eastAsia="cs-CZ"/>
              </w:rPr>
            </w:pPr>
            <w:r w:rsidRPr="0040585B">
              <w:rPr>
                <w:rFonts w:ascii="Times New Roman" w:eastAsia="Times New Roman" w:hAnsi="Times New Roman" w:cs="Times New Roman"/>
                <w:b/>
                <w:bCs/>
                <w:i/>
                <w:sz w:val="18"/>
                <w:szCs w:val="18"/>
                <w:lang w:eastAsia="cs-CZ"/>
              </w:rPr>
              <w:t>Yes</w:t>
            </w:r>
          </w:p>
        </w:tc>
        <w:tc>
          <w:tcPr>
            <w:tcW w:w="536" w:type="dxa"/>
          </w:tcPr>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sz w:val="18"/>
                <w:szCs w:val="18"/>
                <w:lang w:eastAsia="cs-CZ"/>
              </w:rPr>
              <w:t xml:space="preserve">NE </w:t>
            </w:r>
          </w:p>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i/>
                <w:sz w:val="18"/>
                <w:szCs w:val="18"/>
                <w:lang w:eastAsia="cs-CZ"/>
              </w:rPr>
              <w:t>No</w:t>
            </w:r>
          </w:p>
        </w:tc>
        <w:tc>
          <w:tcPr>
            <w:tcW w:w="780" w:type="dxa"/>
          </w:tcPr>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sz w:val="18"/>
                <w:szCs w:val="18"/>
                <w:lang w:eastAsia="cs-CZ"/>
              </w:rPr>
              <w:t>ANO</w:t>
            </w:r>
          </w:p>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i/>
                <w:sz w:val="18"/>
                <w:szCs w:val="18"/>
                <w:lang w:eastAsia="cs-CZ"/>
              </w:rPr>
              <w:t>Yes</w:t>
            </w:r>
          </w:p>
        </w:tc>
        <w:tc>
          <w:tcPr>
            <w:tcW w:w="536" w:type="dxa"/>
          </w:tcPr>
          <w:p w:rsidR="0040585B" w:rsidRPr="0040585B" w:rsidRDefault="0040585B" w:rsidP="0040585B">
            <w:pPr>
              <w:spacing w:after="0" w:line="240" w:lineRule="auto"/>
              <w:rPr>
                <w:rFonts w:ascii="Times New Roman" w:eastAsia="Times New Roman" w:hAnsi="Times New Roman" w:cs="Times New Roman"/>
                <w:b/>
                <w:bCs/>
                <w:sz w:val="18"/>
                <w:szCs w:val="18"/>
                <w:lang w:eastAsia="cs-CZ"/>
              </w:rPr>
            </w:pPr>
            <w:r w:rsidRPr="0040585B">
              <w:rPr>
                <w:rFonts w:ascii="Times New Roman" w:eastAsia="Times New Roman" w:hAnsi="Times New Roman" w:cs="Times New Roman"/>
                <w:b/>
                <w:bCs/>
                <w:sz w:val="18"/>
                <w:szCs w:val="18"/>
                <w:lang w:eastAsia="cs-CZ"/>
              </w:rPr>
              <w:t xml:space="preserve">NE </w:t>
            </w:r>
          </w:p>
          <w:p w:rsidR="0040585B" w:rsidRPr="0040585B" w:rsidRDefault="0040585B" w:rsidP="0040585B">
            <w:pPr>
              <w:spacing w:after="0" w:line="240" w:lineRule="auto"/>
              <w:rPr>
                <w:rFonts w:ascii="Times New Roman" w:eastAsia="Times New Roman" w:hAnsi="Times New Roman" w:cs="Times New Roman"/>
                <w:b/>
                <w:bCs/>
                <w:i/>
                <w:sz w:val="18"/>
                <w:szCs w:val="18"/>
                <w:lang w:eastAsia="cs-CZ"/>
              </w:rPr>
            </w:pPr>
            <w:r w:rsidRPr="0040585B">
              <w:rPr>
                <w:rFonts w:ascii="Times New Roman" w:eastAsia="Times New Roman" w:hAnsi="Times New Roman" w:cs="Times New Roman"/>
                <w:b/>
                <w:bCs/>
                <w:i/>
                <w:sz w:val="18"/>
                <w:szCs w:val="18"/>
                <w:lang w:eastAsia="cs-CZ"/>
              </w:rPr>
              <w:t>No</w:t>
            </w:r>
          </w:p>
        </w:tc>
      </w:tr>
      <w:tr w:rsidR="0040585B" w:rsidRPr="0040585B" w:rsidTr="0040585B">
        <w:trPr>
          <w:trHeight w:val="340"/>
        </w:trPr>
        <w:tc>
          <w:tcPr>
            <w:tcW w:w="7416" w:type="dxa"/>
            <w:vAlign w:val="center"/>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Protokol BO22589, verze G, 13.května 2015 / </w:t>
            </w:r>
            <w:r w:rsidRPr="0040585B">
              <w:rPr>
                <w:rFonts w:ascii="Times New Roman" w:eastAsia="Times New Roman" w:hAnsi="Times New Roman" w:cs="Times New Roman"/>
                <w:i/>
                <w:sz w:val="18"/>
                <w:szCs w:val="18"/>
                <w:lang w:eastAsia="cs-CZ"/>
              </w:rPr>
              <w:t>Proto</w:t>
            </w:r>
            <w:r>
              <w:rPr>
                <w:rFonts w:ascii="Times New Roman" w:eastAsia="Times New Roman" w:hAnsi="Times New Roman" w:cs="Times New Roman"/>
                <w:i/>
                <w:sz w:val="18"/>
                <w:szCs w:val="18"/>
                <w:lang w:eastAsia="cs-CZ"/>
              </w:rPr>
              <w:t>c</w:t>
            </w:r>
            <w:r w:rsidRPr="0040585B">
              <w:rPr>
                <w:rFonts w:ascii="Times New Roman" w:eastAsia="Times New Roman" w:hAnsi="Times New Roman" w:cs="Times New Roman"/>
                <w:i/>
                <w:sz w:val="18"/>
                <w:szCs w:val="18"/>
                <w:lang w:eastAsia="cs-CZ"/>
              </w:rPr>
              <w:t>ol BO22589</w:t>
            </w:r>
            <w:r>
              <w:rPr>
                <w:rFonts w:ascii="Times New Roman" w:eastAsia="Times New Roman" w:hAnsi="Times New Roman" w:cs="Times New Roman"/>
                <w:i/>
                <w:sz w:val="18"/>
                <w:szCs w:val="18"/>
                <w:lang w:eastAsia="cs-CZ"/>
              </w:rPr>
              <w:t>, version G, dated 13 May 2015</w:t>
            </w:r>
          </w:p>
        </w:tc>
        <w:tc>
          <w:tcPr>
            <w:tcW w:w="736"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sym w:font="Wingdings 2" w:char="F0A3"/>
            </w:r>
          </w:p>
        </w:tc>
        <w:tc>
          <w:tcPr>
            <w:tcW w:w="780"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sym w:font="Wingdings 2" w:char="F0A3"/>
            </w:r>
          </w:p>
        </w:tc>
      </w:tr>
      <w:tr w:rsidR="0040585B" w:rsidRPr="0040585B" w:rsidTr="0040585B">
        <w:trPr>
          <w:trHeight w:val="340"/>
        </w:trPr>
        <w:tc>
          <w:tcPr>
            <w:tcW w:w="7416" w:type="dxa"/>
            <w:vAlign w:val="center"/>
          </w:tcPr>
          <w:p w:rsidR="0040585B" w:rsidRPr="0040585B" w:rsidRDefault="0040585B" w:rsidP="0040585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Informovanému souhlasu, česká verze 4.0, 3.června 2015 / </w:t>
            </w:r>
            <w:r>
              <w:rPr>
                <w:rFonts w:ascii="Times New Roman" w:eastAsia="Times New Roman" w:hAnsi="Times New Roman" w:cs="Times New Roman"/>
                <w:i/>
                <w:sz w:val="18"/>
                <w:szCs w:val="18"/>
                <w:lang w:eastAsia="cs-CZ"/>
              </w:rPr>
              <w:t>Addendum to Informed Consent, Czech version 4.0, 3 Jun 2015</w:t>
            </w:r>
          </w:p>
        </w:tc>
        <w:tc>
          <w:tcPr>
            <w:tcW w:w="736"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sym w:font="Wingdings 2" w:char="F0A3"/>
            </w:r>
          </w:p>
        </w:tc>
        <w:tc>
          <w:tcPr>
            <w:tcW w:w="780" w:type="dxa"/>
          </w:tcPr>
          <w:p w:rsidR="0040585B" w:rsidRPr="0040585B" w:rsidRDefault="0040585B" w:rsidP="0040585B">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0585B" w:rsidRPr="0040585B" w:rsidRDefault="0040585B" w:rsidP="0040585B">
            <w:pPr>
              <w:spacing w:after="0" w:line="240" w:lineRule="auto"/>
              <w:rPr>
                <w:rFonts w:ascii="Times New Roman" w:eastAsia="Times New Roman" w:hAnsi="Times New Roman" w:cs="Times New Roman"/>
                <w:sz w:val="18"/>
                <w:szCs w:val="18"/>
                <w:lang w:eastAsia="cs-CZ"/>
              </w:rPr>
            </w:pPr>
            <w:r w:rsidRPr="0040585B">
              <w:rPr>
                <w:rFonts w:ascii="Times New Roman" w:eastAsia="Times New Roman" w:hAnsi="Times New Roman" w:cs="Times New Roman"/>
                <w:sz w:val="18"/>
                <w:szCs w:val="18"/>
                <w:lang w:eastAsia="cs-CZ"/>
              </w:rPr>
              <w:sym w:font="Wingdings 2" w:char="F0A3"/>
            </w:r>
          </w:p>
        </w:tc>
      </w:tr>
      <w:tr w:rsidR="0040585B" w:rsidRPr="0040585B" w:rsidTr="0040585B">
        <w:trPr>
          <w:trHeight w:val="340"/>
        </w:trPr>
        <w:tc>
          <w:tcPr>
            <w:tcW w:w="7416" w:type="dxa"/>
            <w:vAlign w:val="center"/>
          </w:tcPr>
          <w:p w:rsidR="0040585B" w:rsidRDefault="0040585B" w:rsidP="0040585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IMC review of periodic safety (deaths/SAEs), 1.dubna 2015 </w:t>
            </w:r>
            <w:r w:rsidRPr="009C4972">
              <w:rPr>
                <w:rFonts w:ascii="Times New Roman" w:eastAsia="Times New Roman" w:hAnsi="Times New Roman" w:cs="Times New Roman"/>
                <w:i/>
                <w:sz w:val="18"/>
                <w:szCs w:val="18"/>
                <w:lang w:eastAsia="cs-CZ"/>
              </w:rPr>
              <w:t xml:space="preserve">/ </w:t>
            </w:r>
            <w:r w:rsidR="009C4972" w:rsidRPr="009C4972">
              <w:rPr>
                <w:rFonts w:ascii="Times New Roman" w:eastAsia="Times New Roman" w:hAnsi="Times New Roman" w:cs="Times New Roman"/>
                <w:i/>
                <w:sz w:val="18"/>
                <w:szCs w:val="18"/>
                <w:lang w:eastAsia="cs-CZ"/>
              </w:rPr>
              <w:t>1 Apr 2015</w:t>
            </w:r>
          </w:p>
        </w:tc>
        <w:tc>
          <w:tcPr>
            <w:tcW w:w="736" w:type="dxa"/>
          </w:tcPr>
          <w:p w:rsidR="0040585B" w:rsidRDefault="009C4972" w:rsidP="0040585B">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0585B" w:rsidRPr="0040585B" w:rsidRDefault="009C4972" w:rsidP="0040585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0585B" w:rsidRDefault="009C4972" w:rsidP="0040585B">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0585B" w:rsidRPr="0040585B" w:rsidRDefault="009C4972" w:rsidP="0040585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9C4972" w:rsidRPr="0040585B" w:rsidTr="0040585B">
        <w:trPr>
          <w:trHeight w:val="340"/>
        </w:trPr>
        <w:tc>
          <w:tcPr>
            <w:tcW w:w="7416" w:type="dxa"/>
            <w:vAlign w:val="center"/>
          </w:tcPr>
          <w:p w:rsidR="009C4972" w:rsidRDefault="009C4972" w:rsidP="0040585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uzavření centra MUDr. Vladimíry</w:t>
            </w:r>
            <w:r w:rsidRPr="0040585B">
              <w:rPr>
                <w:rFonts w:ascii="Times New Roman" w:eastAsia="Times New Roman" w:hAnsi="Times New Roman" w:cs="Times New Roman"/>
                <w:sz w:val="18"/>
                <w:szCs w:val="18"/>
                <w:lang w:eastAsia="cs-CZ"/>
              </w:rPr>
              <w:t xml:space="preserve"> Stáhalov</w:t>
            </w:r>
            <w:r>
              <w:rPr>
                <w:rFonts w:ascii="Times New Roman" w:eastAsia="Times New Roman" w:hAnsi="Times New Roman" w:cs="Times New Roman"/>
                <w:sz w:val="18"/>
                <w:szCs w:val="18"/>
                <w:lang w:eastAsia="cs-CZ"/>
              </w:rPr>
              <w:t>é</w:t>
            </w:r>
          </w:p>
        </w:tc>
        <w:tc>
          <w:tcPr>
            <w:tcW w:w="736" w:type="dxa"/>
          </w:tcPr>
          <w:p w:rsidR="009C4972" w:rsidRDefault="009C4972" w:rsidP="0040585B">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C4972" w:rsidRDefault="009C4972" w:rsidP="0040585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C4972" w:rsidRDefault="009C4972" w:rsidP="0040585B">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C4972" w:rsidRDefault="009C4972" w:rsidP="0040585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40585B" w:rsidRPr="0040585B" w:rsidRDefault="0040585B" w:rsidP="0040585B">
      <w:pPr>
        <w:spacing w:after="0" w:line="240" w:lineRule="auto"/>
        <w:rPr>
          <w:rFonts w:ascii="Times New Roman" w:eastAsia="Times New Roman" w:hAnsi="Times New Roman" w:cs="Times New Roman"/>
          <w:szCs w:val="24"/>
          <w:lang w:eastAsia="cs-CZ"/>
        </w:rPr>
      </w:pPr>
    </w:p>
    <w:p w:rsidR="0040585B" w:rsidRPr="0040585B" w:rsidRDefault="0040585B" w:rsidP="0040585B">
      <w:pPr>
        <w:spacing w:after="0" w:line="240" w:lineRule="auto"/>
        <w:rPr>
          <w:rFonts w:ascii="Times New Roman" w:eastAsia="Times New Roman" w:hAnsi="Times New Roman" w:cs="Times New Roman"/>
          <w:szCs w:val="24"/>
          <w:lang w:eastAsia="cs-CZ"/>
        </w:rPr>
      </w:pPr>
      <w:r w:rsidRPr="0040585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0585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0585B" w:rsidRPr="0040585B" w:rsidRDefault="0040585B" w:rsidP="0040585B">
      <w:pPr>
        <w:spacing w:after="0" w:line="240" w:lineRule="auto"/>
        <w:rPr>
          <w:rFonts w:ascii="Times New Roman" w:eastAsia="Times New Roman" w:hAnsi="Times New Roman" w:cs="Times New Roman"/>
          <w:i/>
          <w:szCs w:val="24"/>
          <w:lang w:eastAsia="cs-CZ"/>
        </w:rPr>
      </w:pPr>
      <w:r w:rsidRPr="0040585B">
        <w:rPr>
          <w:rFonts w:ascii="Times New Roman" w:eastAsia="Times New Roman" w:hAnsi="Times New Roman" w:cs="Times New Roman"/>
          <w:i/>
          <w:szCs w:val="24"/>
          <w:lang w:eastAsia="cs-CZ"/>
        </w:rPr>
        <w:t xml:space="preserve"> </w:t>
      </w:r>
      <w:r w:rsidRPr="0040585B">
        <w:rPr>
          <w:rFonts w:ascii="Times New Roman" w:eastAsia="Times New Roman" w:hAnsi="Times New Roman" w:cs="Times New Roman"/>
          <w:szCs w:val="24"/>
          <w:lang w:eastAsia="cs-CZ"/>
        </w:rPr>
        <w:sym w:font="Wingdings 2" w:char="F054"/>
      </w:r>
      <w:r w:rsidRPr="0040585B">
        <w:rPr>
          <w:rFonts w:ascii="Times New Roman" w:eastAsia="Times New Roman" w:hAnsi="Times New Roman" w:cs="Times New Roman"/>
          <w:szCs w:val="24"/>
          <w:lang w:eastAsia="cs-CZ"/>
        </w:rPr>
        <w:t xml:space="preserve"> Ano/</w:t>
      </w:r>
      <w:r w:rsidRPr="0040585B">
        <w:rPr>
          <w:rFonts w:ascii="Times New Roman" w:eastAsia="Times New Roman" w:hAnsi="Times New Roman" w:cs="Times New Roman"/>
          <w:i/>
          <w:szCs w:val="24"/>
          <w:lang w:eastAsia="cs-CZ"/>
        </w:rPr>
        <w:t>Yes</w:t>
      </w:r>
      <w:r w:rsidRPr="0040585B">
        <w:rPr>
          <w:rFonts w:ascii="Times New Roman" w:eastAsia="Times New Roman" w:hAnsi="Times New Roman" w:cs="Times New Roman"/>
          <w:szCs w:val="24"/>
          <w:lang w:eastAsia="cs-CZ"/>
        </w:rPr>
        <w:t xml:space="preserve">       </w:t>
      </w:r>
      <w:r w:rsidR="00353704" w:rsidRPr="0040585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0585B">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40585B">
        <w:rPr>
          <w:rFonts w:ascii="Times New Roman" w:eastAsia="Times New Roman" w:hAnsi="Times New Roman" w:cs="Times New Roman"/>
          <w:szCs w:val="24"/>
          <w:lang w:eastAsia="cs-CZ"/>
        </w:rPr>
        <w:fldChar w:fldCharType="end"/>
      </w:r>
      <w:r w:rsidRPr="0040585B">
        <w:rPr>
          <w:rFonts w:ascii="Times New Roman" w:eastAsia="Times New Roman" w:hAnsi="Times New Roman" w:cs="Times New Roman"/>
          <w:szCs w:val="24"/>
          <w:lang w:eastAsia="cs-CZ"/>
        </w:rPr>
        <w:t>Ne/</w:t>
      </w:r>
      <w:r w:rsidRPr="0040585B">
        <w:rPr>
          <w:rFonts w:ascii="Times New Roman" w:eastAsia="Times New Roman" w:hAnsi="Times New Roman" w:cs="Times New Roman"/>
          <w:i/>
          <w:szCs w:val="24"/>
          <w:lang w:eastAsia="cs-CZ"/>
        </w:rPr>
        <w:t>No</w:t>
      </w:r>
      <w:r w:rsidRPr="0040585B">
        <w:rPr>
          <w:rFonts w:ascii="Times New Roman" w:eastAsia="Times New Roman" w:hAnsi="Times New Roman" w:cs="Times New Roman"/>
          <w:szCs w:val="24"/>
          <w:lang w:eastAsia="cs-CZ"/>
        </w:rPr>
        <w:t xml:space="preserve">           </w:t>
      </w:r>
    </w:p>
    <w:p w:rsidR="0040585B" w:rsidRPr="0040585B" w:rsidRDefault="0040585B" w:rsidP="0040585B">
      <w:pPr>
        <w:spacing w:after="0" w:line="240" w:lineRule="auto"/>
        <w:rPr>
          <w:rFonts w:ascii="Times New Roman" w:eastAsia="Times New Roman" w:hAnsi="Times New Roman" w:cs="Times New Roman"/>
          <w:szCs w:val="24"/>
          <w:lang w:eastAsia="cs-CZ"/>
        </w:rPr>
      </w:pPr>
      <w:r w:rsidRPr="0040585B">
        <w:rPr>
          <w:rFonts w:ascii="Times New Roman" w:eastAsia="Times New Roman" w:hAnsi="Times New Roman" w:cs="Times New Roman"/>
          <w:szCs w:val="24"/>
          <w:lang w:eastAsia="cs-CZ"/>
        </w:rPr>
        <w:t xml:space="preserve">                                                                                               </w:t>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t xml:space="preserve">            </w:t>
      </w:r>
    </w:p>
    <w:p w:rsidR="0040585B" w:rsidRPr="0040585B" w:rsidRDefault="0040585B" w:rsidP="0040585B">
      <w:pPr>
        <w:spacing w:after="0" w:line="240" w:lineRule="auto"/>
        <w:rPr>
          <w:rFonts w:ascii="Times New Roman" w:eastAsia="Times New Roman" w:hAnsi="Times New Roman" w:cs="Times New Roman"/>
          <w:i/>
          <w:szCs w:val="24"/>
          <w:lang w:eastAsia="cs-CZ"/>
        </w:rPr>
      </w:pPr>
      <w:r w:rsidRPr="0040585B">
        <w:rPr>
          <w:rFonts w:ascii="Times New Roman" w:eastAsia="Times New Roman" w:hAnsi="Times New Roman" w:cs="Times New Roman"/>
          <w:szCs w:val="24"/>
          <w:lang w:eastAsia="cs-CZ"/>
        </w:rPr>
        <w:t xml:space="preserve">                                                                                          </w:t>
      </w:r>
    </w:p>
    <w:p w:rsidR="0040585B" w:rsidRPr="0040585B" w:rsidRDefault="0040585B" w:rsidP="0040585B">
      <w:pPr>
        <w:spacing w:after="0" w:line="240" w:lineRule="auto"/>
        <w:rPr>
          <w:rFonts w:ascii="Times New Roman" w:eastAsia="Times New Roman" w:hAnsi="Times New Roman" w:cs="Times New Roman"/>
          <w:szCs w:val="24"/>
          <w:lang w:eastAsia="cs-CZ"/>
        </w:rPr>
      </w:pPr>
      <w:r w:rsidRPr="0040585B">
        <w:rPr>
          <w:rFonts w:ascii="Times New Roman" w:eastAsia="Times New Roman" w:hAnsi="Times New Roman" w:cs="Times New Roman"/>
          <w:szCs w:val="24"/>
          <w:lang w:eastAsia="cs-CZ"/>
        </w:rPr>
        <w:t xml:space="preserve">                                                                                              </w:t>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t xml:space="preserve">             </w:t>
      </w:r>
    </w:p>
    <w:p w:rsidR="0040585B" w:rsidRPr="0040585B" w:rsidRDefault="0040585B" w:rsidP="0040585B">
      <w:pPr>
        <w:spacing w:after="0" w:line="240" w:lineRule="auto"/>
        <w:rPr>
          <w:rFonts w:ascii="Times New Roman" w:eastAsia="Times New Roman" w:hAnsi="Times New Roman" w:cs="Times New Roman"/>
          <w:szCs w:val="24"/>
          <w:lang w:eastAsia="cs-CZ"/>
        </w:rPr>
      </w:pPr>
    </w:p>
    <w:p w:rsidR="0040585B" w:rsidRPr="0040585B" w:rsidRDefault="0040585B" w:rsidP="0040585B">
      <w:pPr>
        <w:spacing w:after="0" w:line="240" w:lineRule="auto"/>
        <w:rPr>
          <w:rFonts w:ascii="Times New Roman" w:eastAsia="Times New Roman" w:hAnsi="Times New Roman" w:cs="Times New Roman"/>
          <w:szCs w:val="24"/>
          <w:lang w:eastAsia="cs-CZ"/>
        </w:rPr>
      </w:pP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t xml:space="preserve"> </w:t>
      </w:r>
      <w:r w:rsidRPr="0040585B">
        <w:rPr>
          <w:rFonts w:ascii="Times New Roman" w:eastAsia="Times New Roman" w:hAnsi="Times New Roman" w:cs="Times New Roman"/>
          <w:szCs w:val="24"/>
          <w:lang w:eastAsia="cs-CZ"/>
        </w:rPr>
        <w:tab/>
        <w:t>doc.MUDr. Vladko Horčička, CSc.</w:t>
      </w:r>
    </w:p>
    <w:p w:rsidR="0040585B" w:rsidRPr="0040585B" w:rsidRDefault="0040585B" w:rsidP="0040585B">
      <w:pPr>
        <w:spacing w:after="0" w:line="240" w:lineRule="auto"/>
        <w:rPr>
          <w:rFonts w:ascii="Times New Roman" w:eastAsia="Times New Roman" w:hAnsi="Times New Roman" w:cs="Times New Roman"/>
          <w:szCs w:val="24"/>
          <w:lang w:eastAsia="cs-CZ"/>
        </w:rPr>
      </w:pPr>
      <w:r w:rsidRPr="0040585B">
        <w:rPr>
          <w:rFonts w:ascii="Times New Roman" w:eastAsia="Times New Roman" w:hAnsi="Times New Roman" w:cs="Times New Roman"/>
          <w:szCs w:val="24"/>
          <w:lang w:eastAsia="cs-CZ"/>
        </w:rPr>
        <w:t>Datum/</w:t>
      </w:r>
      <w:r w:rsidRPr="0040585B">
        <w:rPr>
          <w:rFonts w:ascii="Times New Roman" w:eastAsia="Times New Roman" w:hAnsi="Times New Roman" w:cs="Times New Roman"/>
          <w:i/>
          <w:szCs w:val="24"/>
          <w:lang w:eastAsia="cs-CZ"/>
        </w:rPr>
        <w:t>Date:</w:t>
      </w:r>
      <w:r w:rsidR="009C4972">
        <w:rPr>
          <w:rFonts w:ascii="Times New Roman" w:eastAsia="Times New Roman" w:hAnsi="Times New Roman" w:cs="Times New Roman"/>
          <w:szCs w:val="24"/>
          <w:lang w:eastAsia="cs-CZ"/>
        </w:rPr>
        <w:t xml:space="preserve">  13.7.</w:t>
      </w:r>
      <w:r w:rsidRPr="0040585B">
        <w:rPr>
          <w:rFonts w:ascii="Times New Roman" w:eastAsia="Times New Roman" w:hAnsi="Times New Roman" w:cs="Times New Roman"/>
          <w:szCs w:val="24"/>
          <w:lang w:eastAsia="cs-CZ"/>
        </w:rPr>
        <w:t xml:space="preserve">2015 </w:t>
      </w:r>
      <w:r w:rsidRPr="0040585B">
        <w:rPr>
          <w:rFonts w:ascii="Times New Roman" w:eastAsia="Times New Roman" w:hAnsi="Times New Roman" w:cs="Times New Roman"/>
          <w:szCs w:val="24"/>
          <w:lang w:eastAsia="cs-CZ"/>
        </w:rPr>
        <w:tab/>
        <w:t xml:space="preserve">         </w:t>
      </w:r>
      <w:r w:rsidR="009C4972">
        <w:rPr>
          <w:rFonts w:ascii="Times New Roman" w:eastAsia="Times New Roman" w:hAnsi="Times New Roman" w:cs="Times New Roman"/>
          <w:szCs w:val="24"/>
          <w:lang w:eastAsia="cs-CZ"/>
        </w:rPr>
        <w:t xml:space="preserve">                              </w:t>
      </w:r>
      <w:r w:rsidRPr="0040585B">
        <w:rPr>
          <w:rFonts w:ascii="Times New Roman" w:eastAsia="Times New Roman" w:hAnsi="Times New Roman" w:cs="Times New Roman"/>
          <w:szCs w:val="24"/>
          <w:lang w:eastAsia="cs-CZ"/>
        </w:rPr>
        <w:t>předseda EK FNOL a LF UP</w:t>
      </w:r>
    </w:p>
    <w:p w:rsidR="0040585B" w:rsidRPr="0040585B" w:rsidRDefault="0040585B" w:rsidP="0040585B">
      <w:pPr>
        <w:spacing w:after="0" w:line="240" w:lineRule="auto"/>
        <w:rPr>
          <w:rFonts w:ascii="Times New Roman" w:eastAsia="Times New Roman" w:hAnsi="Times New Roman" w:cs="Times New Roman"/>
          <w:i/>
          <w:szCs w:val="24"/>
          <w:lang w:eastAsia="cs-CZ"/>
        </w:rPr>
      </w:pP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t xml:space="preserve"> </w:t>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i/>
          <w:szCs w:val="24"/>
          <w:lang w:eastAsia="cs-CZ"/>
        </w:rPr>
        <w:t>Chairperson of the EC FNOL  and LF UP</w:t>
      </w:r>
    </w:p>
    <w:p w:rsidR="0040585B" w:rsidRPr="0040585B" w:rsidRDefault="0040585B" w:rsidP="0040585B">
      <w:pPr>
        <w:spacing w:after="0" w:line="240" w:lineRule="auto"/>
        <w:rPr>
          <w:rFonts w:ascii="Times New Roman" w:eastAsia="Times New Roman" w:hAnsi="Times New Roman" w:cs="Times New Roman"/>
          <w:szCs w:val="24"/>
          <w:lang w:eastAsia="cs-CZ"/>
        </w:rPr>
      </w:pPr>
    </w:p>
    <w:p w:rsidR="0040585B" w:rsidRPr="0040585B" w:rsidRDefault="0040585B" w:rsidP="0040585B">
      <w:pPr>
        <w:spacing w:after="0" w:line="240" w:lineRule="auto"/>
        <w:rPr>
          <w:rFonts w:ascii="Times New Roman" w:eastAsia="Times New Roman" w:hAnsi="Times New Roman" w:cs="Times New Roman"/>
          <w:szCs w:val="24"/>
          <w:lang w:eastAsia="cs-CZ"/>
        </w:rPr>
      </w:pPr>
    </w:p>
    <w:p w:rsidR="0040585B" w:rsidRPr="0040585B" w:rsidRDefault="0040585B" w:rsidP="0040585B">
      <w:pPr>
        <w:spacing w:after="0" w:line="240" w:lineRule="auto"/>
        <w:rPr>
          <w:rFonts w:ascii="Times New Roman" w:eastAsia="Times New Roman" w:hAnsi="Times New Roman" w:cs="Times New Roman"/>
          <w:szCs w:val="24"/>
          <w:lang w:eastAsia="cs-CZ"/>
        </w:rPr>
      </w:pPr>
      <w:r w:rsidRPr="0040585B">
        <w:rPr>
          <w:rFonts w:ascii="Times New Roman" w:eastAsia="Times New Roman" w:hAnsi="Times New Roman" w:cs="Times New Roman"/>
          <w:szCs w:val="24"/>
          <w:lang w:eastAsia="cs-CZ"/>
        </w:rPr>
        <w:t xml:space="preserve">                                                                                         </w:t>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r>
      <w:r w:rsidRPr="0040585B">
        <w:rPr>
          <w:rFonts w:ascii="Times New Roman" w:eastAsia="Times New Roman" w:hAnsi="Times New Roman" w:cs="Times New Roman"/>
          <w:szCs w:val="24"/>
          <w:lang w:eastAsia="cs-CZ"/>
        </w:rPr>
        <w:tab/>
        <w:t xml:space="preserve">   </w:t>
      </w:r>
      <w:r w:rsidRPr="0040585B">
        <w:rPr>
          <w:rFonts w:ascii="Times New Roman" w:eastAsia="Times New Roman" w:hAnsi="Times New Roman" w:cs="Times New Roman"/>
          <w:sz w:val="16"/>
          <w:szCs w:val="24"/>
          <w:lang w:eastAsia="cs-CZ"/>
        </w:rPr>
        <w:t>Rozdělovník/</w:t>
      </w:r>
      <w:r w:rsidRPr="0040585B">
        <w:rPr>
          <w:rFonts w:ascii="Times New Roman" w:eastAsia="Times New Roman" w:hAnsi="Times New Roman" w:cs="Times New Roman"/>
          <w:i/>
          <w:sz w:val="16"/>
          <w:szCs w:val="24"/>
          <w:lang w:eastAsia="cs-CZ"/>
        </w:rPr>
        <w:t>Distribution list:</w:t>
      </w:r>
    </w:p>
    <w:p w:rsidR="0040585B" w:rsidRPr="0040585B" w:rsidRDefault="0040585B" w:rsidP="0040585B">
      <w:pPr>
        <w:spacing w:after="0" w:line="240" w:lineRule="auto"/>
        <w:rPr>
          <w:rFonts w:ascii="Times New Roman" w:eastAsia="Times New Roman" w:hAnsi="Times New Roman" w:cs="Times New Roman"/>
          <w:sz w:val="16"/>
          <w:szCs w:val="24"/>
          <w:lang w:eastAsia="cs-CZ"/>
        </w:rPr>
      </w:pPr>
      <w:r w:rsidRPr="0040585B">
        <w:rPr>
          <w:rFonts w:ascii="Times New Roman" w:eastAsia="Times New Roman" w:hAnsi="Times New Roman" w:cs="Times New Roman"/>
          <w:sz w:val="16"/>
          <w:szCs w:val="24"/>
          <w:lang w:eastAsia="cs-CZ"/>
        </w:rPr>
        <w:t>-Zadavatel</w:t>
      </w:r>
    </w:p>
    <w:p w:rsidR="0040585B" w:rsidRPr="0040585B" w:rsidRDefault="0040585B" w:rsidP="0040585B">
      <w:pPr>
        <w:spacing w:after="0" w:line="240" w:lineRule="auto"/>
        <w:rPr>
          <w:rFonts w:ascii="Times New Roman" w:eastAsia="Times New Roman" w:hAnsi="Times New Roman" w:cs="Times New Roman"/>
          <w:sz w:val="16"/>
          <w:szCs w:val="24"/>
          <w:lang w:eastAsia="cs-CZ"/>
        </w:rPr>
      </w:pPr>
      <w:r w:rsidRPr="0040585B">
        <w:rPr>
          <w:rFonts w:ascii="Times New Roman" w:eastAsia="Times New Roman" w:hAnsi="Times New Roman" w:cs="Times New Roman"/>
          <w:sz w:val="16"/>
          <w:szCs w:val="24"/>
          <w:lang w:eastAsia="cs-CZ"/>
        </w:rPr>
        <w:t>-EK</w:t>
      </w:r>
    </w:p>
    <w:p w:rsidR="0040585B" w:rsidRDefault="0040585B" w:rsidP="0040585B">
      <w:pPr>
        <w:spacing w:after="0" w:line="240" w:lineRule="auto"/>
        <w:rPr>
          <w:rFonts w:ascii="Times New Roman" w:eastAsia="Times New Roman" w:hAnsi="Times New Roman" w:cs="Times New Roman"/>
          <w:sz w:val="16"/>
          <w:szCs w:val="24"/>
          <w:lang w:eastAsia="cs-CZ"/>
        </w:rPr>
      </w:pPr>
      <w:r w:rsidRPr="0040585B">
        <w:rPr>
          <w:rFonts w:ascii="Times New Roman" w:eastAsia="Times New Roman" w:hAnsi="Times New Roman" w:cs="Times New Roman"/>
          <w:sz w:val="16"/>
          <w:szCs w:val="24"/>
          <w:lang w:eastAsia="cs-CZ"/>
        </w:rPr>
        <w:t>-Řešitel</w:t>
      </w:r>
    </w:p>
    <w:p w:rsidR="009C4972" w:rsidRPr="0040585B" w:rsidRDefault="009C4972" w:rsidP="0040585B">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40585B" w:rsidRPr="0040585B" w:rsidRDefault="0040585B" w:rsidP="0040585B">
      <w:pPr>
        <w:spacing w:after="0" w:line="240" w:lineRule="auto"/>
        <w:rPr>
          <w:rFonts w:ascii="Times New Roman" w:eastAsia="Times New Roman" w:hAnsi="Times New Roman" w:cs="Times New Roman"/>
          <w:sz w:val="16"/>
          <w:szCs w:val="24"/>
          <w:lang w:eastAsia="cs-CZ"/>
        </w:rPr>
      </w:pPr>
    </w:p>
    <w:p w:rsidR="0040585B" w:rsidRPr="0040585B" w:rsidRDefault="0040585B" w:rsidP="0040585B">
      <w:pPr>
        <w:tabs>
          <w:tab w:val="left" w:pos="3150"/>
        </w:tabs>
        <w:spacing w:after="0" w:line="240" w:lineRule="auto"/>
        <w:rPr>
          <w:rFonts w:ascii="Times New Roman" w:eastAsia="Times New Roman" w:hAnsi="Times New Roman" w:cs="Times New Roman"/>
          <w:szCs w:val="24"/>
          <w:lang w:eastAsia="cs-CZ"/>
        </w:rPr>
      </w:pPr>
    </w:p>
    <w:p w:rsidR="0040585B" w:rsidRPr="0040585B" w:rsidRDefault="0040585B" w:rsidP="0040585B">
      <w:pPr>
        <w:spacing w:after="0" w:line="240" w:lineRule="auto"/>
        <w:rPr>
          <w:rFonts w:ascii="Times New Roman" w:eastAsia="Times New Roman" w:hAnsi="Times New Roman" w:cs="Times New Roman"/>
          <w:sz w:val="16"/>
          <w:szCs w:val="24"/>
          <w:lang w:eastAsia="cs-CZ"/>
        </w:rPr>
      </w:pPr>
    </w:p>
    <w:p w:rsidR="0040585B" w:rsidRPr="0040585B" w:rsidRDefault="0040585B" w:rsidP="0040585B">
      <w:pPr>
        <w:spacing w:after="0" w:line="240" w:lineRule="auto"/>
        <w:rPr>
          <w:rFonts w:ascii="Times New Roman" w:eastAsia="Times New Roman" w:hAnsi="Times New Roman" w:cs="Times New Roman"/>
          <w:i/>
          <w:sz w:val="16"/>
          <w:szCs w:val="24"/>
          <w:lang w:eastAsia="cs-CZ"/>
        </w:rPr>
      </w:pPr>
    </w:p>
    <w:p w:rsidR="0040585B" w:rsidRPr="0040585B" w:rsidRDefault="0040585B" w:rsidP="0040585B">
      <w:pPr>
        <w:spacing w:after="0" w:line="240" w:lineRule="auto"/>
        <w:rPr>
          <w:rFonts w:ascii="Times New Roman" w:eastAsia="Times New Roman" w:hAnsi="Times New Roman" w:cs="Times New Roman"/>
          <w:lang w:eastAsia="cs-CZ"/>
        </w:rPr>
      </w:pPr>
    </w:p>
    <w:p w:rsidR="0040585B" w:rsidRPr="0040585B" w:rsidRDefault="0040585B" w:rsidP="0040585B">
      <w:pPr>
        <w:spacing w:after="0" w:line="240" w:lineRule="auto"/>
        <w:rPr>
          <w:rFonts w:ascii="Times New Roman" w:eastAsia="Times New Roman" w:hAnsi="Times New Roman" w:cs="Times New Roman"/>
          <w:sz w:val="20"/>
          <w:szCs w:val="20"/>
          <w:lang w:eastAsia="cs-CZ"/>
        </w:rPr>
      </w:pPr>
      <w:r w:rsidRPr="0040585B">
        <w:rPr>
          <w:rFonts w:ascii="Times New Roman" w:eastAsia="Times New Roman" w:hAnsi="Times New Roman" w:cs="Times New Roman"/>
          <w:sz w:val="20"/>
          <w:szCs w:val="20"/>
          <w:lang w:eastAsia="cs-CZ"/>
        </w:rPr>
        <w:t>2/2</w:t>
      </w:r>
    </w:p>
    <w:p w:rsidR="0040585B" w:rsidRPr="0040585B" w:rsidRDefault="0040585B" w:rsidP="0040585B">
      <w:pPr>
        <w:spacing w:after="0" w:line="240" w:lineRule="auto"/>
        <w:rPr>
          <w:rFonts w:ascii="Times New Roman" w:eastAsia="Times New Roman" w:hAnsi="Times New Roman" w:cs="Times New Roman"/>
          <w:sz w:val="24"/>
          <w:szCs w:val="24"/>
          <w:lang w:eastAsia="cs-CZ"/>
        </w:rPr>
      </w:pPr>
    </w:p>
    <w:p w:rsidR="0040585B" w:rsidRPr="0040585B" w:rsidRDefault="0040585B" w:rsidP="0040585B">
      <w:pPr>
        <w:spacing w:after="0" w:line="240" w:lineRule="auto"/>
        <w:rPr>
          <w:rFonts w:ascii="Times New Roman" w:eastAsia="Times New Roman" w:hAnsi="Times New Roman" w:cs="Times New Roman"/>
          <w:sz w:val="24"/>
          <w:lang w:eastAsia="cs-CZ"/>
        </w:rPr>
      </w:pPr>
    </w:p>
    <w:p w:rsidR="0040585B" w:rsidRPr="0040585B" w:rsidRDefault="0040585B" w:rsidP="0040585B">
      <w:pPr>
        <w:spacing w:after="0" w:line="240" w:lineRule="auto"/>
        <w:rPr>
          <w:rFonts w:ascii="Times New Roman" w:eastAsia="Times New Roman" w:hAnsi="Times New Roman" w:cs="Times New Roman"/>
          <w:sz w:val="24"/>
          <w:lang w:eastAsia="cs-CZ"/>
        </w:rPr>
      </w:pPr>
    </w:p>
    <w:p w:rsidR="0040585B" w:rsidRPr="0040585B" w:rsidRDefault="0040585B" w:rsidP="0040585B"/>
    <w:p w:rsidR="0040585B" w:rsidRPr="0040585B" w:rsidRDefault="0040585B" w:rsidP="0040585B"/>
    <w:p w:rsidR="0040585B" w:rsidRDefault="0040585B" w:rsidP="0040585B"/>
    <w:p w:rsidR="009C4972" w:rsidRDefault="009C4972" w:rsidP="0040585B"/>
    <w:p w:rsidR="009C4972" w:rsidRDefault="009C4972" w:rsidP="0040585B"/>
    <w:p w:rsidR="00D119F9" w:rsidRPr="00D119F9" w:rsidRDefault="00D119F9" w:rsidP="00D119F9">
      <w:pPr>
        <w:spacing w:after="0" w:line="240" w:lineRule="auto"/>
        <w:jc w:val="center"/>
        <w:rPr>
          <w:rFonts w:ascii="Times New Roman" w:eastAsia="Times New Roman" w:hAnsi="Times New Roman" w:cs="Times New Roman"/>
          <w:b/>
          <w:bCs/>
          <w:lang w:eastAsia="cs-CZ"/>
        </w:rPr>
      </w:pPr>
      <w:r w:rsidRPr="00D119F9">
        <w:rPr>
          <w:rFonts w:ascii="Times New Roman" w:eastAsia="Times New Roman" w:hAnsi="Times New Roman" w:cs="Times New Roman"/>
          <w:b/>
          <w:bCs/>
          <w:lang w:eastAsia="cs-CZ"/>
        </w:rPr>
        <w:lastRenderedPageBreak/>
        <w:t>STANOVISKO ETICKÉ KOMISE KE KLINICKÉMU HODNOCENÍ</w:t>
      </w:r>
    </w:p>
    <w:p w:rsidR="00D119F9" w:rsidRPr="00D119F9" w:rsidRDefault="00D119F9" w:rsidP="00D119F9">
      <w:pPr>
        <w:spacing w:after="0" w:line="240" w:lineRule="auto"/>
        <w:jc w:val="center"/>
        <w:rPr>
          <w:rFonts w:ascii="Times New Roman" w:eastAsia="Times New Roman" w:hAnsi="Times New Roman" w:cs="Times New Roman"/>
          <w:bCs/>
          <w:i/>
          <w:lang w:eastAsia="cs-CZ"/>
        </w:rPr>
      </w:pPr>
      <w:r w:rsidRPr="00D119F9">
        <w:rPr>
          <w:rFonts w:ascii="Times New Roman" w:eastAsia="Times New Roman" w:hAnsi="Times New Roman" w:cs="Times New Roman"/>
          <w:bCs/>
          <w:i/>
          <w:lang w:eastAsia="cs-CZ"/>
        </w:rPr>
        <w:t xml:space="preserve">Opinion of the Ethics Committee on Clinical Trial  </w:t>
      </w:r>
    </w:p>
    <w:p w:rsidR="00D119F9" w:rsidRPr="00D119F9" w:rsidRDefault="00D119F9" w:rsidP="00D119F9">
      <w:pPr>
        <w:spacing w:after="0" w:line="240" w:lineRule="auto"/>
        <w:jc w:val="center"/>
        <w:rPr>
          <w:rFonts w:ascii="Times New Roman" w:eastAsia="Times New Roman" w:hAnsi="Times New Roman" w:cs="Times New Roman"/>
          <w:b/>
          <w:bCs/>
          <w:i/>
          <w:lang w:eastAsia="cs-CZ"/>
        </w:rPr>
      </w:pP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lang w:eastAsia="cs-CZ"/>
        </w:rPr>
        <w:sym w:font="Wingdings 2" w:char="F053"/>
      </w:r>
      <w:r w:rsidRPr="00D119F9">
        <w:rPr>
          <w:rFonts w:ascii="Times New Roman" w:eastAsia="Times New Roman" w:hAnsi="Times New Roman" w:cs="Times New Roman"/>
          <w:lang w:eastAsia="cs-CZ"/>
        </w:rPr>
        <w:t xml:space="preserve">  Multicentrické KH, je požadováno stanovisko multicentrické EK pro všechna centra/</w:t>
      </w:r>
      <w:r w:rsidRPr="00D119F9">
        <w:rPr>
          <w:rFonts w:ascii="Times New Roman" w:eastAsia="Times New Roman" w:hAnsi="Times New Roman" w:cs="Times New Roman"/>
          <w:i/>
          <w:lang w:eastAsia="cs-CZ"/>
        </w:rPr>
        <w:t>Multi-centric clinical trial, opinion issued by Ethics Committee for Multi-Centric Clinical Trials is required</w:t>
      </w:r>
    </w:p>
    <w:p w:rsidR="00D119F9" w:rsidRPr="00D119F9" w:rsidRDefault="00D119F9" w:rsidP="00D119F9">
      <w:pPr>
        <w:spacing w:after="0" w:line="240" w:lineRule="auto"/>
        <w:rPr>
          <w:rFonts w:ascii="Times New Roman" w:eastAsia="Times New Roman" w:hAnsi="Times New Roman" w:cs="Times New Roman"/>
          <w:i/>
          <w:lang w:eastAsia="cs-CZ"/>
        </w:rPr>
      </w:pPr>
      <w:r w:rsidRPr="00D119F9">
        <w:rPr>
          <w:rFonts w:ascii="Times New Roman" w:eastAsia="Times New Roman" w:hAnsi="Times New Roman" w:cs="Times New Roman"/>
          <w:lang w:eastAsia="cs-CZ"/>
        </w:rPr>
        <w:sym w:font="Wingdings 2" w:char="F053"/>
      </w:r>
      <w:r w:rsidRPr="00D119F9">
        <w:rPr>
          <w:rFonts w:ascii="Times New Roman" w:eastAsia="Times New Roman" w:hAnsi="Times New Roman" w:cs="Times New Roman"/>
          <w:lang w:eastAsia="cs-CZ"/>
        </w:rPr>
        <w:t xml:space="preserve">  Multicentrické KH, je požadováno stanovisko EK pro místní centrum (centra)/ </w:t>
      </w:r>
      <w:r w:rsidRPr="00D119F9">
        <w:rPr>
          <w:rFonts w:ascii="Times New Roman" w:eastAsia="Times New Roman" w:hAnsi="Times New Roman" w:cs="Times New Roman"/>
          <w:i/>
          <w:lang w:eastAsia="cs-CZ"/>
        </w:rPr>
        <w:t>Multi-centric clinical trial, opinion issued by local Ethics Committee(s) is required</w:t>
      </w:r>
    </w:p>
    <w:p w:rsidR="00D119F9" w:rsidRPr="00D119F9" w:rsidRDefault="00353704" w:rsidP="00D119F9">
      <w:pPr>
        <w:spacing w:after="0" w:line="240" w:lineRule="auto"/>
        <w:rPr>
          <w:rFonts w:ascii="Times New Roman" w:eastAsia="Times New Roman" w:hAnsi="Times New Roman" w:cs="Times New Roman"/>
          <w:i/>
          <w:lang w:eastAsia="cs-CZ"/>
        </w:rPr>
      </w:pPr>
      <w:r w:rsidRPr="00D119F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119F9" w:rsidRPr="00D119F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119F9">
        <w:rPr>
          <w:rFonts w:ascii="Times New Roman" w:eastAsia="Times New Roman" w:hAnsi="Times New Roman" w:cs="Times New Roman"/>
          <w:lang w:eastAsia="cs-CZ"/>
        </w:rPr>
        <w:fldChar w:fldCharType="end"/>
      </w:r>
      <w:r w:rsidR="00D119F9" w:rsidRPr="00D119F9">
        <w:rPr>
          <w:rFonts w:ascii="Times New Roman" w:eastAsia="Times New Roman" w:hAnsi="Times New Roman" w:cs="Times New Roman"/>
          <w:lang w:eastAsia="cs-CZ"/>
        </w:rPr>
        <w:t xml:space="preserve">  KH prováděné v jednom centru, požadováno stanovisko EK pro místní centrum (centra)/ </w:t>
      </w:r>
      <w:r w:rsidR="00D119F9" w:rsidRPr="00D119F9">
        <w:rPr>
          <w:rFonts w:ascii="Times New Roman" w:eastAsia="Times New Roman" w:hAnsi="Times New Roman" w:cs="Times New Roman"/>
          <w:i/>
          <w:lang w:eastAsia="cs-CZ"/>
        </w:rPr>
        <w:t>Clinical trial conducted in a single site, opinion of a local EC is required</w:t>
      </w:r>
    </w:p>
    <w:p w:rsidR="00D119F9" w:rsidRPr="00D119F9" w:rsidRDefault="00D119F9" w:rsidP="00D119F9">
      <w:pPr>
        <w:spacing w:after="0" w:line="240" w:lineRule="auto"/>
        <w:rPr>
          <w:rFonts w:ascii="Times New Roman" w:eastAsia="Times New Roman" w:hAnsi="Times New Roman" w:cs="Times New Roman"/>
          <w:b/>
          <w:bCs/>
          <w:lang w:eastAsia="cs-CZ"/>
        </w:rPr>
      </w:pPr>
    </w:p>
    <w:p w:rsidR="00D119F9" w:rsidRPr="00D119F9" w:rsidRDefault="00D119F9" w:rsidP="00D119F9">
      <w:pPr>
        <w:spacing w:after="0" w:line="240" w:lineRule="auto"/>
        <w:rPr>
          <w:rFonts w:ascii="Times New Roman" w:eastAsia="Times New Roman" w:hAnsi="Times New Roman" w:cs="Times New Roman"/>
          <w:b/>
          <w:bCs/>
          <w:lang w:eastAsia="cs-CZ"/>
        </w:rPr>
      </w:pPr>
      <w:r w:rsidRPr="00D119F9">
        <w:rPr>
          <w:rFonts w:ascii="Times New Roman" w:eastAsia="Times New Roman" w:hAnsi="Times New Roman" w:cs="Times New Roman"/>
          <w:b/>
          <w:bCs/>
          <w:lang w:eastAsia="cs-CZ"/>
        </w:rPr>
        <w:t>Číslo jednací/</w:t>
      </w:r>
      <w:r w:rsidRPr="00D119F9">
        <w:rPr>
          <w:rFonts w:ascii="Times New Roman" w:eastAsia="Times New Roman" w:hAnsi="Times New Roman" w:cs="Times New Roman"/>
          <w:i/>
          <w:lang w:eastAsia="cs-CZ"/>
        </w:rPr>
        <w:t>Reference number</w:t>
      </w:r>
      <w:r w:rsidRPr="00D119F9">
        <w:rPr>
          <w:rFonts w:ascii="Times New Roman" w:eastAsia="Times New Roman" w:hAnsi="Times New Roman" w:cs="Times New Roman"/>
          <w:lang w:eastAsia="cs-CZ"/>
        </w:rPr>
        <w:t xml:space="preserve">: </w:t>
      </w:r>
      <w:r w:rsidRPr="00D119F9">
        <w:rPr>
          <w:rFonts w:ascii="Times New Roman" w:eastAsia="Times New Roman" w:hAnsi="Times New Roman" w:cs="Times New Roman"/>
          <w:b/>
          <w:lang w:eastAsia="cs-CZ"/>
        </w:rPr>
        <w:t>78/11 MEK 21</w:t>
      </w:r>
    </w:p>
    <w:p w:rsidR="00D119F9" w:rsidRPr="00D119F9" w:rsidRDefault="00D119F9" w:rsidP="00D119F9">
      <w:pPr>
        <w:spacing w:after="0" w:line="240" w:lineRule="auto"/>
        <w:rPr>
          <w:rFonts w:ascii="Times New Roman" w:eastAsia="Times New Roman" w:hAnsi="Times New Roman" w:cs="Times New Roman"/>
          <w:bCs/>
          <w:i/>
          <w:lang w:eastAsia="cs-CZ"/>
        </w:rPr>
      </w:pPr>
      <w:r w:rsidRPr="00D119F9">
        <w:rPr>
          <w:rFonts w:ascii="Times New Roman" w:eastAsia="Times New Roman" w:hAnsi="Times New Roman" w:cs="Times New Roman"/>
          <w:b/>
          <w:bCs/>
          <w:lang w:eastAsia="cs-CZ"/>
        </w:rPr>
        <w:t>Název KH/</w:t>
      </w:r>
      <w:r w:rsidRPr="00D119F9">
        <w:rPr>
          <w:rFonts w:ascii="Times New Roman" w:eastAsia="Times New Roman" w:hAnsi="Times New Roman" w:cs="Times New Roman"/>
          <w:i/>
          <w:lang w:eastAsia="cs-CZ"/>
        </w:rPr>
        <w:t>Full Title of Clinical Trial</w:t>
      </w:r>
      <w:r w:rsidRPr="00D119F9">
        <w:rPr>
          <w:rFonts w:ascii="Times New Roman" w:eastAsia="Times New Roman" w:hAnsi="Times New Roman" w:cs="Times New Roman"/>
          <w:bCs/>
          <w:lang w:eastAsia="cs-CZ"/>
        </w:rPr>
        <w:t xml:space="preserve">: </w:t>
      </w:r>
      <w:r w:rsidRPr="00D119F9">
        <w:rPr>
          <w:rFonts w:ascii="Times New Roman" w:eastAsia="Times New Roman" w:hAnsi="Times New Roman" w:cs="Times New Roman"/>
          <w:b/>
          <w:bCs/>
          <w:lang w:eastAsia="cs-CZ"/>
        </w:rPr>
        <w:t xml:space="preserve">– </w:t>
      </w:r>
      <w:r w:rsidRPr="00D119F9">
        <w:rPr>
          <w:rFonts w:ascii="Times New Roman" w:eastAsia="Times New Roman" w:hAnsi="Times New Roman" w:cs="Times New Roman"/>
          <w:bCs/>
          <w:lang w:eastAsia="cs-CZ"/>
        </w:rPr>
        <w:t xml:space="preserve">Fáze 3, randomizovaná, dvojitě zaslepená, placebem kontrolovaná, multicentrická studie s paralelními skupinami ke zhodnocení bezpečnosti a účinnosti udržovací léčby ustekinumabem u pacientů se středně vážnou až vážnou Crohnovou chorobou / </w:t>
      </w:r>
      <w:r w:rsidRPr="00D119F9">
        <w:rPr>
          <w:rFonts w:ascii="Times New Roman" w:eastAsia="Times New Roman" w:hAnsi="Times New Roman" w:cs="Times New Roman"/>
          <w:bCs/>
          <w:i/>
          <w:lang w:eastAsia="cs-CZ"/>
        </w:rPr>
        <w:t xml:space="preserve">A Phase 3, Randomized, Double-blind, Placebo-controlled, Parallel-group,Multicenter Study to Evaluate the safety and Efficacy of Ustekinumab Maintenance Therapy in Subject with Moderately to Severely Active Crohn´s Disease  </w:t>
      </w:r>
    </w:p>
    <w:p w:rsidR="00D119F9" w:rsidRPr="00D119F9" w:rsidRDefault="00D119F9" w:rsidP="00D119F9">
      <w:pPr>
        <w:spacing w:after="0" w:line="240" w:lineRule="auto"/>
        <w:rPr>
          <w:rFonts w:ascii="Times New Roman" w:eastAsia="Times New Roman" w:hAnsi="Times New Roman" w:cs="Times New Roman"/>
          <w:bCs/>
          <w:lang w:eastAsia="cs-CZ"/>
        </w:rPr>
      </w:pP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b/>
          <w:bCs/>
          <w:lang w:eastAsia="cs-CZ"/>
        </w:rPr>
        <w:t xml:space="preserve">Číslo protokolu/ </w:t>
      </w:r>
      <w:r w:rsidRPr="00D119F9">
        <w:rPr>
          <w:rFonts w:ascii="Times New Roman" w:eastAsia="Times New Roman" w:hAnsi="Times New Roman" w:cs="Times New Roman"/>
          <w:i/>
          <w:lang w:eastAsia="cs-CZ"/>
        </w:rPr>
        <w:t>Protocol Code Number</w:t>
      </w:r>
      <w:r w:rsidRPr="00D119F9">
        <w:rPr>
          <w:rFonts w:ascii="Times New Roman" w:eastAsia="Times New Roman" w:hAnsi="Times New Roman" w:cs="Times New Roman"/>
          <w:lang w:eastAsia="cs-CZ"/>
        </w:rPr>
        <w:t>: CNTO1275CRD3003</w:t>
      </w: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b/>
          <w:bCs/>
          <w:lang w:eastAsia="cs-CZ"/>
        </w:rPr>
        <w:t xml:space="preserve">EudraCT number/ </w:t>
      </w:r>
      <w:r w:rsidRPr="00D119F9">
        <w:rPr>
          <w:rFonts w:ascii="Times New Roman" w:eastAsia="Times New Roman" w:hAnsi="Times New Roman" w:cs="Times New Roman"/>
          <w:i/>
          <w:lang w:eastAsia="cs-CZ"/>
        </w:rPr>
        <w:t>EudraCT number</w:t>
      </w:r>
      <w:r w:rsidRPr="00D119F9">
        <w:rPr>
          <w:rFonts w:ascii="Times New Roman" w:eastAsia="Times New Roman" w:hAnsi="Times New Roman" w:cs="Times New Roman"/>
          <w:lang w:eastAsia="cs-CZ"/>
        </w:rPr>
        <w:t>: 2010-022760-12</w:t>
      </w:r>
    </w:p>
    <w:p w:rsidR="00D119F9" w:rsidRPr="00D119F9" w:rsidRDefault="00D119F9" w:rsidP="00D119F9">
      <w:pPr>
        <w:spacing w:after="0" w:line="240" w:lineRule="auto"/>
        <w:rPr>
          <w:rFonts w:ascii="Times New Roman" w:eastAsia="Times New Roman" w:hAnsi="Times New Roman" w:cs="Times New Roman"/>
          <w:b/>
          <w:bCs/>
          <w:lang w:eastAsia="cs-CZ"/>
        </w:rPr>
      </w:pP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b/>
          <w:bCs/>
          <w:lang w:eastAsia="cs-CZ"/>
        </w:rPr>
        <w:t>Zadavatel/</w:t>
      </w:r>
      <w:r w:rsidRPr="00D119F9">
        <w:rPr>
          <w:rFonts w:ascii="Times New Roman" w:eastAsia="Times New Roman" w:hAnsi="Times New Roman" w:cs="Times New Roman"/>
          <w:i/>
          <w:lang w:eastAsia="cs-CZ"/>
        </w:rPr>
        <w:t>Sponzor</w:t>
      </w:r>
      <w:r w:rsidRPr="00D119F9">
        <w:rPr>
          <w:rFonts w:ascii="Times New Roman" w:eastAsia="Times New Roman" w:hAnsi="Times New Roman" w:cs="Times New Roman"/>
          <w:lang w:eastAsia="cs-CZ"/>
        </w:rPr>
        <w:t>: Janssen-Cilag International NV (JCI), Turnhoutseweg 30, Beerse, Belgium</w:t>
      </w:r>
    </w:p>
    <w:p w:rsidR="00D119F9" w:rsidRPr="00D119F9" w:rsidRDefault="00D119F9" w:rsidP="00D119F9">
      <w:pPr>
        <w:spacing w:after="0" w:line="240" w:lineRule="auto"/>
        <w:rPr>
          <w:rFonts w:ascii="Times New Roman" w:eastAsia="Times New Roman" w:hAnsi="Times New Roman" w:cs="Times New Roman"/>
          <w:bCs/>
          <w:lang w:eastAsia="cs-CZ"/>
        </w:rPr>
      </w:pPr>
      <w:r w:rsidRPr="00D119F9">
        <w:rPr>
          <w:rFonts w:ascii="Times New Roman" w:eastAsia="Times New Roman" w:hAnsi="Times New Roman" w:cs="Times New Roman"/>
          <w:b/>
          <w:bCs/>
          <w:lang w:eastAsia="cs-CZ"/>
        </w:rPr>
        <w:t>Žadatel/</w:t>
      </w:r>
      <w:r w:rsidRPr="00D119F9">
        <w:rPr>
          <w:rFonts w:ascii="Times New Roman" w:eastAsia="Times New Roman" w:hAnsi="Times New Roman" w:cs="Times New Roman"/>
          <w:bCs/>
          <w:i/>
          <w:lang w:eastAsia="cs-CZ"/>
        </w:rPr>
        <w:t>Applicant</w:t>
      </w:r>
      <w:r w:rsidRPr="00D119F9">
        <w:rPr>
          <w:rFonts w:ascii="Times New Roman" w:eastAsia="Times New Roman" w:hAnsi="Times New Roman" w:cs="Times New Roman"/>
          <w:bCs/>
          <w:lang w:eastAsia="cs-CZ"/>
        </w:rPr>
        <w:t xml:space="preserve">: Parexel International s.r.o. Czech Republic, Futurama Business Park, Sokolovská 651/136a, 186 00 Praha 8, Zuzana Eiflerová (zuzana.eiflerova@parexel.com) </w:t>
      </w:r>
    </w:p>
    <w:p w:rsidR="00D119F9" w:rsidRPr="00D119F9" w:rsidRDefault="00D119F9" w:rsidP="00D119F9">
      <w:pPr>
        <w:spacing w:after="0" w:line="240" w:lineRule="auto"/>
        <w:rPr>
          <w:rFonts w:ascii="Times New Roman" w:eastAsia="Times New Roman" w:hAnsi="Times New Roman" w:cs="Times New Roman"/>
          <w:b/>
          <w:bCs/>
          <w:lang w:eastAsia="cs-CZ"/>
        </w:rPr>
      </w:pPr>
      <w:r w:rsidRPr="00D119F9">
        <w:rPr>
          <w:rFonts w:ascii="Times New Roman" w:eastAsia="Times New Roman" w:hAnsi="Times New Roman" w:cs="Times New Roman"/>
          <w:b/>
          <w:bCs/>
          <w:lang w:eastAsia="cs-CZ"/>
        </w:rPr>
        <w:t>Datum doručení žádosti/</w:t>
      </w:r>
      <w:r w:rsidRPr="00D119F9">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27.5.</w:t>
      </w:r>
      <w:r w:rsidRPr="00D119F9">
        <w:rPr>
          <w:rFonts w:ascii="Times New Roman" w:eastAsia="Times New Roman" w:hAnsi="Times New Roman" w:cs="Times New Roman"/>
          <w:lang w:eastAsia="cs-CZ"/>
        </w:rPr>
        <w:t>2015</w:t>
      </w:r>
      <w:r>
        <w:rPr>
          <w:rFonts w:ascii="Times New Roman" w:eastAsia="Times New Roman" w:hAnsi="Times New Roman" w:cs="Times New Roman"/>
          <w:lang w:eastAsia="cs-CZ"/>
        </w:rPr>
        <w:t>, 5.6.2015</w:t>
      </w: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b/>
          <w:bCs/>
          <w:lang w:eastAsia="cs-CZ"/>
        </w:rPr>
        <w:t xml:space="preserve">Datum jednání EK </w:t>
      </w:r>
      <w:r w:rsidRPr="00D119F9">
        <w:rPr>
          <w:rFonts w:ascii="Times New Roman" w:eastAsia="Times New Roman" w:hAnsi="Times New Roman" w:cs="Times New Roman"/>
          <w:lang w:eastAsia="cs-CZ"/>
        </w:rPr>
        <w:t>/</w:t>
      </w:r>
      <w:r w:rsidRPr="00D119F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119F9">
        <w:rPr>
          <w:rFonts w:ascii="Times New Roman" w:eastAsia="Times New Roman" w:hAnsi="Times New Roman" w:cs="Times New Roman"/>
          <w:lang w:eastAsia="cs-CZ"/>
        </w:rPr>
        <w:t>2015</w:t>
      </w:r>
    </w:p>
    <w:p w:rsidR="00D119F9" w:rsidRPr="00D119F9" w:rsidRDefault="00D119F9" w:rsidP="00D119F9">
      <w:pPr>
        <w:spacing w:after="0" w:line="240" w:lineRule="auto"/>
        <w:rPr>
          <w:rFonts w:ascii="Times New Roman" w:eastAsia="Times New Roman" w:hAnsi="Times New Roman" w:cs="Times New Roman"/>
          <w:b/>
          <w:bCs/>
          <w:lang w:eastAsia="cs-CZ"/>
        </w:rPr>
      </w:pP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b/>
          <w:bCs/>
          <w:lang w:eastAsia="cs-CZ"/>
        </w:rPr>
        <w:t xml:space="preserve">Vyjádření EK/ </w:t>
      </w:r>
      <w:r w:rsidRPr="00D119F9">
        <w:rPr>
          <w:rFonts w:ascii="Times New Roman" w:eastAsia="Times New Roman" w:hAnsi="Times New Roman" w:cs="Times New Roman"/>
          <w:i/>
          <w:lang w:eastAsia="cs-CZ"/>
        </w:rPr>
        <w:t>Ethics Committe´s opinion</w:t>
      </w:r>
      <w:r w:rsidRPr="00D119F9">
        <w:rPr>
          <w:rFonts w:ascii="Times New Roman" w:eastAsia="Times New Roman" w:hAnsi="Times New Roman" w:cs="Times New Roman"/>
          <w:lang w:eastAsia="cs-CZ"/>
        </w:rPr>
        <w:t>:</w:t>
      </w:r>
    </w:p>
    <w:p w:rsidR="00D119F9" w:rsidRPr="00D119F9" w:rsidRDefault="00D119F9" w:rsidP="00D119F9">
      <w:pPr>
        <w:spacing w:after="0" w:line="240" w:lineRule="auto"/>
        <w:rPr>
          <w:rFonts w:ascii="Times New Roman" w:eastAsia="Times New Roman" w:hAnsi="Times New Roman" w:cs="Times New Roman"/>
          <w:i/>
          <w:lang w:eastAsia="cs-CZ"/>
        </w:rPr>
      </w:pPr>
      <w:r>
        <w:rPr>
          <w:rFonts w:ascii="Wingdings 2" w:eastAsia="Times New Roman" w:hAnsi="Wingdings 2" w:cs="Times New Roman"/>
          <w:sz w:val="18"/>
          <w:szCs w:val="18"/>
          <w:lang w:eastAsia="cs-CZ"/>
        </w:rPr>
        <w:t></w:t>
      </w:r>
      <w:r w:rsidRPr="00D119F9">
        <w:rPr>
          <w:rFonts w:ascii="Times New Roman" w:eastAsia="Times New Roman" w:hAnsi="Times New Roman" w:cs="Times New Roman"/>
          <w:lang w:eastAsia="cs-CZ"/>
        </w:rPr>
        <w:t xml:space="preserve">  EK  vydala souhlasné stanovisko// </w:t>
      </w:r>
      <w:r w:rsidRPr="00D119F9">
        <w:rPr>
          <w:rFonts w:ascii="Times New Roman" w:eastAsia="Times New Roman" w:hAnsi="Times New Roman" w:cs="Times New Roman"/>
          <w:i/>
          <w:lang w:eastAsia="cs-CZ"/>
        </w:rPr>
        <w:t>EC issues</w:t>
      </w:r>
      <w:r w:rsidRPr="00D119F9">
        <w:rPr>
          <w:rFonts w:ascii="Times New Roman" w:eastAsia="Times New Roman" w:hAnsi="Times New Roman" w:cs="Times New Roman"/>
          <w:lang w:eastAsia="cs-CZ"/>
        </w:rPr>
        <w:t xml:space="preserve"> f</w:t>
      </w:r>
      <w:r w:rsidRPr="00D119F9">
        <w:rPr>
          <w:rFonts w:ascii="Times New Roman" w:eastAsia="Times New Roman" w:hAnsi="Times New Roman" w:cs="Times New Roman"/>
          <w:i/>
          <w:lang w:eastAsia="cs-CZ"/>
        </w:rPr>
        <w:t>avourable opinion</w:t>
      </w:r>
    </w:p>
    <w:p w:rsidR="00D119F9" w:rsidRPr="00D119F9" w:rsidRDefault="00D119F9" w:rsidP="00D119F9">
      <w:pPr>
        <w:spacing w:after="0" w:line="240" w:lineRule="auto"/>
        <w:rPr>
          <w:rFonts w:ascii="Times New Roman" w:eastAsia="Times New Roman" w:hAnsi="Times New Roman" w:cs="Times New Roman"/>
          <w:bCs/>
          <w:i/>
          <w:lang w:eastAsia="cs-CZ"/>
        </w:rPr>
      </w:pPr>
      <w:r w:rsidRPr="00D119F9">
        <w:rPr>
          <w:rFonts w:ascii="Times New Roman" w:eastAsia="Times New Roman" w:hAnsi="Times New Roman" w:cs="Times New Roman"/>
          <w:bCs/>
          <w:lang w:eastAsia="cs-CZ"/>
        </w:rPr>
        <w:sym w:font="Wingdings 2" w:char="F053"/>
      </w:r>
      <w:r w:rsidRPr="00D119F9">
        <w:rPr>
          <w:rFonts w:ascii="Times New Roman" w:eastAsia="Times New Roman" w:hAnsi="Times New Roman" w:cs="Times New Roman"/>
          <w:bCs/>
          <w:lang w:eastAsia="cs-CZ"/>
        </w:rPr>
        <w:t xml:space="preserve">  EK  vzala na vědomí / </w:t>
      </w:r>
      <w:r w:rsidRPr="00D119F9">
        <w:rPr>
          <w:rFonts w:ascii="Times New Roman" w:eastAsia="Times New Roman" w:hAnsi="Times New Roman" w:cs="Times New Roman"/>
          <w:bCs/>
          <w:i/>
          <w:lang w:eastAsia="cs-CZ"/>
        </w:rPr>
        <w:t>Taken into account</w:t>
      </w:r>
    </w:p>
    <w:p w:rsidR="00D119F9" w:rsidRPr="00D119F9" w:rsidRDefault="00D119F9" w:rsidP="00D119F9">
      <w:pPr>
        <w:spacing w:after="0" w:line="240" w:lineRule="auto"/>
        <w:rPr>
          <w:rFonts w:ascii="Times New Roman" w:eastAsia="Times New Roman" w:hAnsi="Times New Roman" w:cs="Times New Roman"/>
          <w:b/>
          <w:bCs/>
          <w:lang w:eastAsia="cs-CZ"/>
        </w:rPr>
      </w:pPr>
    </w:p>
    <w:p w:rsidR="00D119F9" w:rsidRPr="00D119F9" w:rsidRDefault="00D119F9" w:rsidP="00D119F9">
      <w:pPr>
        <w:spacing w:after="0" w:line="240" w:lineRule="auto"/>
        <w:rPr>
          <w:rFonts w:ascii="Times New Roman" w:eastAsia="Times New Roman" w:hAnsi="Times New Roman" w:cs="Times New Roman"/>
          <w:i/>
          <w:lang w:val="en-US" w:eastAsia="cs-CZ"/>
        </w:rPr>
      </w:pPr>
      <w:r w:rsidRPr="00D119F9">
        <w:rPr>
          <w:rFonts w:ascii="Times New Roman" w:eastAsia="Times New Roman" w:hAnsi="Times New Roman" w:cs="Times New Roman"/>
          <w:b/>
          <w:bCs/>
          <w:lang w:eastAsia="cs-CZ"/>
        </w:rPr>
        <w:t>Lhůta pro podání písemné zprávy o průběhu KH od jeho zahájení</w:t>
      </w:r>
      <w:r w:rsidRPr="00D119F9">
        <w:rPr>
          <w:rFonts w:ascii="Times New Roman" w:eastAsia="Times New Roman" w:hAnsi="Times New Roman" w:cs="Times New Roman"/>
          <w:b/>
          <w:bCs/>
          <w:lang w:val="en-US" w:eastAsia="cs-CZ"/>
        </w:rPr>
        <w:t xml:space="preserve">/ </w:t>
      </w:r>
      <w:r w:rsidRPr="00D119F9">
        <w:rPr>
          <w:rFonts w:ascii="Times New Roman" w:eastAsia="Times New Roman" w:hAnsi="Times New Roman" w:cs="Times New Roman"/>
          <w:i/>
          <w:lang w:val="en-US" w:eastAsia="cs-CZ"/>
        </w:rPr>
        <w:t>Time schedule for submission of the  written Annual Report from the CT commencement:</w:t>
      </w: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lang w:eastAsia="cs-CZ"/>
        </w:rPr>
        <w:sym w:font="Wingdings 2" w:char="F054"/>
      </w:r>
      <w:r w:rsidRPr="00D119F9">
        <w:rPr>
          <w:rFonts w:ascii="Times New Roman" w:eastAsia="Times New Roman" w:hAnsi="Times New Roman" w:cs="Times New Roman"/>
          <w:lang w:eastAsia="cs-CZ"/>
        </w:rPr>
        <w:t xml:space="preserve">   1x ročně</w:t>
      </w:r>
      <w:r w:rsidRPr="00D119F9">
        <w:rPr>
          <w:rFonts w:ascii="Times New Roman" w:eastAsia="Times New Roman" w:hAnsi="Times New Roman" w:cs="Times New Roman"/>
          <w:i/>
          <w:lang w:eastAsia="cs-CZ"/>
        </w:rPr>
        <w:t xml:space="preserve">/Once a year                   </w:t>
      </w:r>
      <w:r w:rsidR="00353704" w:rsidRPr="00D119F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119F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119F9">
        <w:rPr>
          <w:rFonts w:ascii="Times New Roman" w:eastAsia="Times New Roman" w:hAnsi="Times New Roman" w:cs="Times New Roman"/>
          <w:lang w:eastAsia="cs-CZ"/>
        </w:rPr>
        <w:fldChar w:fldCharType="end"/>
      </w:r>
      <w:r w:rsidRPr="00D119F9">
        <w:rPr>
          <w:rFonts w:ascii="Times New Roman" w:eastAsia="Times New Roman" w:hAnsi="Times New Roman" w:cs="Times New Roman"/>
          <w:lang w:eastAsia="cs-CZ"/>
        </w:rPr>
        <w:t xml:space="preserve">  Jiná lhůta/</w:t>
      </w:r>
      <w:r w:rsidRPr="00D119F9">
        <w:rPr>
          <w:rFonts w:ascii="Times New Roman" w:eastAsia="Times New Roman" w:hAnsi="Times New Roman" w:cs="Times New Roman"/>
          <w:i/>
          <w:lang w:eastAsia="cs-CZ"/>
        </w:rPr>
        <w:t xml:space="preserve"> Other </w:t>
      </w:r>
      <w:r w:rsidRPr="00D119F9">
        <w:rPr>
          <w:rFonts w:ascii="Times New Roman" w:eastAsia="Times New Roman" w:hAnsi="Times New Roman" w:cs="Times New Roman"/>
          <w:lang w:eastAsia="cs-CZ"/>
        </w:rPr>
        <w:t>…………….</w:t>
      </w:r>
    </w:p>
    <w:p w:rsidR="00D119F9" w:rsidRPr="00D119F9" w:rsidRDefault="00D119F9" w:rsidP="00D119F9">
      <w:pPr>
        <w:spacing w:after="0" w:line="240" w:lineRule="auto"/>
        <w:rPr>
          <w:rFonts w:ascii="Times New Roman" w:eastAsia="Times New Roman" w:hAnsi="Times New Roman" w:cs="Times New Roman"/>
          <w:lang w:eastAsia="cs-CZ"/>
        </w:rPr>
      </w:pPr>
    </w:p>
    <w:p w:rsidR="00D119F9" w:rsidRPr="00D119F9" w:rsidRDefault="00D119F9" w:rsidP="00D119F9">
      <w:pPr>
        <w:spacing w:after="0" w:line="240" w:lineRule="auto"/>
        <w:rPr>
          <w:rFonts w:ascii="Times New Roman" w:eastAsia="Times New Roman" w:hAnsi="Times New Roman" w:cs="Times New Roman"/>
          <w:i/>
          <w:lang w:eastAsia="cs-CZ"/>
        </w:rPr>
      </w:pPr>
      <w:r w:rsidRPr="00D119F9">
        <w:rPr>
          <w:rFonts w:ascii="Times New Roman" w:eastAsia="Times New Roman" w:hAnsi="Times New Roman" w:cs="Times New Roman"/>
          <w:b/>
          <w:bCs/>
          <w:lang w:eastAsia="cs-CZ"/>
        </w:rPr>
        <w:t>Seznam míst hodnocení s označením míst, ke kterým se EK vyjádřila jako místní EK a kde vykonává dohled/</w:t>
      </w:r>
      <w:r w:rsidRPr="00D119F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119F9" w:rsidRPr="00D119F9" w:rsidTr="00175268">
        <w:trPr>
          <w:trHeight w:val="454"/>
        </w:trPr>
        <w:tc>
          <w:tcPr>
            <w:tcW w:w="6108"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 xml:space="preserve">Místo hodnocení/ Jméno zkoušejícího </w:t>
            </w:r>
          </w:p>
          <w:p w:rsidR="00D119F9" w:rsidRPr="00D119F9" w:rsidRDefault="00D119F9" w:rsidP="00D119F9">
            <w:pPr>
              <w:spacing w:after="0" w:line="240" w:lineRule="auto"/>
              <w:rPr>
                <w:rFonts w:ascii="Times New Roman" w:eastAsia="Times New Roman" w:hAnsi="Times New Roman" w:cs="Times New Roman"/>
                <w:i/>
                <w:sz w:val="18"/>
                <w:szCs w:val="18"/>
                <w:lang w:eastAsia="cs-CZ"/>
              </w:rPr>
            </w:pPr>
            <w:r w:rsidRPr="00D119F9">
              <w:rPr>
                <w:rFonts w:ascii="Times New Roman" w:eastAsia="Times New Roman" w:hAnsi="Times New Roman" w:cs="Times New Roman"/>
                <w:i/>
                <w:sz w:val="18"/>
                <w:szCs w:val="18"/>
                <w:lang w:eastAsia="cs-CZ"/>
              </w:rPr>
              <w:t>Trial Site / Name of Investigator</w:t>
            </w:r>
          </w:p>
        </w:tc>
        <w:tc>
          <w:tcPr>
            <w:tcW w:w="1280" w:type="dxa"/>
          </w:tcPr>
          <w:p w:rsidR="00D119F9" w:rsidRPr="00D119F9" w:rsidRDefault="00D119F9" w:rsidP="00D119F9">
            <w:pPr>
              <w:spacing w:after="0" w:line="240" w:lineRule="auto"/>
              <w:rPr>
                <w:rFonts w:ascii="Times New Roman" w:eastAsia="Times New Roman" w:hAnsi="Times New Roman" w:cs="Times New Roman"/>
                <w:sz w:val="18"/>
                <w:szCs w:val="18"/>
                <w:vertAlign w:val="superscript"/>
                <w:lang w:eastAsia="cs-CZ"/>
              </w:rPr>
            </w:pPr>
            <w:r w:rsidRPr="00D119F9">
              <w:rPr>
                <w:rFonts w:ascii="Times New Roman" w:eastAsia="Times New Roman" w:hAnsi="Times New Roman" w:cs="Times New Roman"/>
                <w:sz w:val="18"/>
                <w:szCs w:val="18"/>
                <w:lang w:eastAsia="cs-CZ"/>
              </w:rPr>
              <w:t xml:space="preserve">Místní EK </w:t>
            </w:r>
            <w:r w:rsidRPr="00D119F9">
              <w:rPr>
                <w:rFonts w:ascii="Times New Roman" w:eastAsia="Times New Roman" w:hAnsi="Times New Roman" w:cs="Times New Roman"/>
                <w:i/>
                <w:sz w:val="18"/>
                <w:szCs w:val="18"/>
                <w:lang w:eastAsia="cs-CZ"/>
              </w:rPr>
              <w:t>Local EC</w:t>
            </w:r>
          </w:p>
        </w:tc>
        <w:tc>
          <w:tcPr>
            <w:tcW w:w="2712"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Adresa  místní EK</w:t>
            </w:r>
          </w:p>
          <w:p w:rsidR="00D119F9" w:rsidRPr="00D119F9" w:rsidRDefault="00D119F9" w:rsidP="00D119F9">
            <w:pPr>
              <w:spacing w:after="0" w:line="240" w:lineRule="auto"/>
              <w:rPr>
                <w:rFonts w:ascii="Times New Roman" w:eastAsia="Times New Roman" w:hAnsi="Times New Roman" w:cs="Times New Roman"/>
                <w:i/>
                <w:sz w:val="18"/>
                <w:szCs w:val="18"/>
                <w:lang w:eastAsia="cs-CZ"/>
              </w:rPr>
            </w:pPr>
            <w:r w:rsidRPr="00D119F9">
              <w:rPr>
                <w:rFonts w:ascii="Times New Roman" w:eastAsia="Times New Roman" w:hAnsi="Times New Roman" w:cs="Times New Roman"/>
                <w:i/>
                <w:sz w:val="18"/>
                <w:szCs w:val="18"/>
                <w:lang w:eastAsia="cs-CZ"/>
              </w:rPr>
              <w:t>Address</w:t>
            </w:r>
          </w:p>
        </w:tc>
      </w:tr>
      <w:tr w:rsidR="00D119F9" w:rsidRPr="00D119F9" w:rsidTr="00175268">
        <w:trPr>
          <w:trHeight w:val="312"/>
        </w:trPr>
        <w:tc>
          <w:tcPr>
            <w:tcW w:w="6108"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 xml:space="preserve">MUDr. Michal Konečný, Ph.D., </w:t>
            </w:r>
            <w:r w:rsidRPr="00D119F9">
              <w:rPr>
                <w:rFonts w:ascii="Times New Roman" w:eastAsia="Times New Roman" w:hAnsi="Times New Roman" w:cs="Times New Roman"/>
                <w:bCs/>
                <w:sz w:val="18"/>
                <w:szCs w:val="18"/>
                <w:lang w:eastAsia="cs-CZ"/>
              </w:rPr>
              <w:t>II.Interní klinika – gastroenterologie</w:t>
            </w:r>
            <w:r w:rsidRPr="00D119F9">
              <w:rPr>
                <w:rFonts w:ascii="Times New Roman" w:eastAsia="Times New Roman" w:hAnsi="Times New Roman" w:cs="Times New Roman"/>
                <w:b/>
                <w:bCs/>
                <w:sz w:val="24"/>
                <w:szCs w:val="24"/>
                <w:lang w:eastAsia="cs-CZ"/>
              </w:rPr>
              <w:t xml:space="preserve"> </w:t>
            </w:r>
            <w:r w:rsidRPr="00D119F9">
              <w:rPr>
                <w:rFonts w:ascii="Times New Roman" w:eastAsia="Times New Roman" w:hAnsi="Times New Roman" w:cs="Times New Roman"/>
                <w:bCs/>
                <w:sz w:val="18"/>
                <w:szCs w:val="18"/>
                <w:lang w:eastAsia="cs-CZ"/>
              </w:rPr>
              <w:t xml:space="preserve">FN Olomouc, I.P.Pavlova 6, 775 20 Olomouc - </w:t>
            </w:r>
            <w:r w:rsidRPr="00D119F9">
              <w:rPr>
                <w:rFonts w:ascii="Times New Roman" w:eastAsia="Times New Roman" w:hAnsi="Times New Roman" w:cs="Times New Roman"/>
                <w:b/>
                <w:sz w:val="18"/>
                <w:szCs w:val="18"/>
                <w:lang w:eastAsia="cs-CZ"/>
              </w:rPr>
              <w:t>centrum uzavřeno</w:t>
            </w:r>
          </w:p>
        </w:tc>
        <w:tc>
          <w:tcPr>
            <w:tcW w:w="1280"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sym w:font="Wingdings 2" w:char="F053"/>
            </w:r>
          </w:p>
        </w:tc>
        <w:tc>
          <w:tcPr>
            <w:tcW w:w="2712"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EK FNOL</w:t>
            </w:r>
          </w:p>
        </w:tc>
      </w:tr>
      <w:tr w:rsidR="00D119F9" w:rsidRPr="00D119F9" w:rsidTr="00175268">
        <w:trPr>
          <w:trHeight w:val="312"/>
        </w:trPr>
        <w:tc>
          <w:tcPr>
            <w:tcW w:w="6108" w:type="dxa"/>
          </w:tcPr>
          <w:p w:rsidR="00D119F9" w:rsidRPr="00D119F9" w:rsidRDefault="00D119F9" w:rsidP="00D119F9">
            <w:pPr>
              <w:spacing w:after="0" w:line="240" w:lineRule="auto"/>
              <w:rPr>
                <w:rFonts w:ascii="Times New Roman" w:eastAsia="Times New Roman" w:hAnsi="Times New Roman" w:cs="Times New Roman"/>
                <w:b/>
                <w:sz w:val="18"/>
                <w:szCs w:val="18"/>
                <w:lang w:eastAsia="cs-CZ"/>
              </w:rPr>
            </w:pPr>
            <w:r w:rsidRPr="00D119F9">
              <w:rPr>
                <w:rFonts w:ascii="Times New Roman" w:eastAsia="Times New Roman" w:hAnsi="Times New Roman" w:cs="Times New Roman"/>
                <w:sz w:val="18"/>
                <w:szCs w:val="18"/>
                <w:lang w:eastAsia="cs-CZ"/>
              </w:rPr>
              <w:t xml:space="preserve">Prim. MUDr. Jiří Dolina, Ph.D., Interní hepato-gastroenterologická klinika FN Brno, Jihlavská 20, 625 00 Brno – </w:t>
            </w:r>
            <w:r w:rsidRPr="00D119F9">
              <w:rPr>
                <w:rFonts w:ascii="Times New Roman" w:eastAsia="Times New Roman" w:hAnsi="Times New Roman" w:cs="Times New Roman"/>
                <w:b/>
                <w:sz w:val="18"/>
                <w:szCs w:val="18"/>
                <w:lang w:eastAsia="cs-CZ"/>
              </w:rPr>
              <w:t>centrum uzavřeno</w:t>
            </w:r>
          </w:p>
        </w:tc>
        <w:tc>
          <w:tcPr>
            <w:tcW w:w="1280" w:type="dxa"/>
          </w:tcPr>
          <w:p w:rsidR="00D119F9" w:rsidRPr="00D119F9" w:rsidRDefault="00353704"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119F9" w:rsidRPr="00D119F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119F9">
              <w:rPr>
                <w:rFonts w:ascii="Times New Roman" w:eastAsia="Times New Roman" w:hAnsi="Times New Roman" w:cs="Times New Roman"/>
                <w:sz w:val="18"/>
                <w:szCs w:val="18"/>
                <w:lang w:eastAsia="cs-CZ"/>
              </w:rPr>
              <w:fldChar w:fldCharType="end"/>
            </w:r>
          </w:p>
        </w:tc>
        <w:tc>
          <w:tcPr>
            <w:tcW w:w="2712"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 xml:space="preserve">EK FN Brno, Jihlavská 20, </w:t>
            </w:r>
          </w:p>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625 00 Brno</w:t>
            </w:r>
          </w:p>
        </w:tc>
      </w:tr>
      <w:tr w:rsidR="00D119F9" w:rsidRPr="00D119F9" w:rsidTr="00175268">
        <w:trPr>
          <w:trHeight w:val="312"/>
        </w:trPr>
        <w:tc>
          <w:tcPr>
            <w:tcW w:w="6108"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MUDr. Miroslava Volfová, Ph.D., Hepato-gastroenterologie Hradec Králové s.r.o., Gastroenterologická ambulance, E. Beneše 1549, 500 12 Hradec Králové</w:t>
            </w:r>
          </w:p>
        </w:tc>
        <w:tc>
          <w:tcPr>
            <w:tcW w:w="1280" w:type="dxa"/>
          </w:tcPr>
          <w:p w:rsidR="00D119F9" w:rsidRPr="00D119F9" w:rsidRDefault="00353704"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D119F9" w:rsidRPr="00D119F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119F9">
              <w:rPr>
                <w:rFonts w:ascii="Times New Roman" w:eastAsia="Times New Roman" w:hAnsi="Times New Roman" w:cs="Times New Roman"/>
                <w:sz w:val="18"/>
                <w:szCs w:val="18"/>
                <w:lang w:eastAsia="cs-CZ"/>
              </w:rPr>
              <w:fldChar w:fldCharType="end"/>
            </w:r>
          </w:p>
        </w:tc>
        <w:tc>
          <w:tcPr>
            <w:tcW w:w="2712"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EK FN Hradec Králové, Sokolská 581,  500 05 Hradec Králové</w:t>
            </w:r>
          </w:p>
        </w:tc>
      </w:tr>
      <w:tr w:rsidR="00D119F9" w:rsidRPr="00D119F9" w:rsidTr="00175268">
        <w:trPr>
          <w:trHeight w:val="312"/>
        </w:trPr>
        <w:tc>
          <w:tcPr>
            <w:tcW w:w="6108"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 xml:space="preserve">Prim. MUDr. Jiří Stehlík, </w:t>
            </w:r>
            <w:r w:rsidRPr="00D119F9">
              <w:rPr>
                <w:rFonts w:ascii="Times New Roman" w:eastAsia="Times New Roman" w:hAnsi="Times New Roman" w:cs="Times New Roman"/>
                <w:bCs/>
                <w:sz w:val="18"/>
                <w:szCs w:val="18"/>
                <w:lang w:eastAsia="cs-CZ"/>
              </w:rPr>
              <w:t xml:space="preserve"> Gastroenterologie, Krajská nemocnice a.s., Masarykova nemocnice Ústí nad Labem o.z., Sociální péče 3316/12A, 401 13 Ústí nad Labem</w:t>
            </w:r>
          </w:p>
        </w:tc>
        <w:tc>
          <w:tcPr>
            <w:tcW w:w="1280" w:type="dxa"/>
          </w:tcPr>
          <w:p w:rsidR="00D119F9" w:rsidRPr="00D119F9" w:rsidRDefault="00353704"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D119F9" w:rsidRPr="00D119F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119F9">
              <w:rPr>
                <w:rFonts w:ascii="Times New Roman" w:eastAsia="Times New Roman" w:hAnsi="Times New Roman" w:cs="Times New Roman"/>
                <w:sz w:val="18"/>
                <w:szCs w:val="18"/>
                <w:lang w:eastAsia="cs-CZ"/>
              </w:rPr>
              <w:fldChar w:fldCharType="end"/>
            </w:r>
          </w:p>
        </w:tc>
        <w:tc>
          <w:tcPr>
            <w:tcW w:w="2712"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t xml:space="preserve">EK </w:t>
            </w:r>
            <w:r w:rsidRPr="00D119F9">
              <w:rPr>
                <w:rFonts w:ascii="Times New Roman" w:eastAsia="Times New Roman" w:hAnsi="Times New Roman" w:cs="Times New Roman"/>
                <w:bCs/>
                <w:sz w:val="18"/>
                <w:szCs w:val="18"/>
                <w:lang w:eastAsia="cs-CZ"/>
              </w:rPr>
              <w:t>Masarykova nemocnice v Ústí nad Labem o.z., Sociální péče 3316/12A, 401 13 Ústí nad Labem</w:t>
            </w:r>
          </w:p>
        </w:tc>
      </w:tr>
    </w:tbl>
    <w:p w:rsidR="00D119F9" w:rsidRPr="00D119F9" w:rsidRDefault="00D119F9" w:rsidP="00D119F9">
      <w:pPr>
        <w:spacing w:after="0" w:line="240" w:lineRule="auto"/>
        <w:rPr>
          <w:rFonts w:ascii="Times New Roman" w:eastAsia="Times New Roman" w:hAnsi="Times New Roman" w:cs="Times New Roman"/>
          <w:bCs/>
          <w:sz w:val="20"/>
          <w:szCs w:val="20"/>
          <w:lang w:eastAsia="cs-CZ"/>
        </w:rPr>
      </w:pPr>
      <w:r w:rsidRPr="00D119F9">
        <w:rPr>
          <w:rFonts w:ascii="Times New Roman" w:eastAsia="Times New Roman" w:hAnsi="Times New Roman" w:cs="Times New Roman"/>
          <w:bCs/>
          <w:sz w:val="20"/>
          <w:szCs w:val="20"/>
          <w:lang w:eastAsia="cs-CZ"/>
        </w:rPr>
        <w:t>1/2</w:t>
      </w:r>
    </w:p>
    <w:p w:rsidR="00D119F9" w:rsidRPr="00D119F9" w:rsidRDefault="00D119F9" w:rsidP="00D119F9">
      <w:pPr>
        <w:spacing w:after="0" w:line="240" w:lineRule="auto"/>
        <w:rPr>
          <w:rFonts w:ascii="Times New Roman" w:eastAsia="Times New Roman" w:hAnsi="Times New Roman" w:cs="Times New Roman"/>
          <w:b/>
          <w:bCs/>
          <w:sz w:val="24"/>
          <w:szCs w:val="24"/>
          <w:lang w:eastAsia="cs-CZ"/>
        </w:rPr>
      </w:pPr>
    </w:p>
    <w:p w:rsidR="00D119F9" w:rsidRPr="00D119F9" w:rsidRDefault="00D119F9" w:rsidP="00D119F9">
      <w:pPr>
        <w:spacing w:after="0" w:line="240" w:lineRule="auto"/>
        <w:rPr>
          <w:rFonts w:ascii="Times New Roman" w:eastAsia="Times New Roman" w:hAnsi="Times New Roman" w:cs="Times New Roman"/>
          <w:bCs/>
          <w:i/>
          <w:sz w:val="24"/>
          <w:szCs w:val="24"/>
          <w:lang w:eastAsia="cs-CZ"/>
        </w:rPr>
      </w:pPr>
      <w:r w:rsidRPr="00D119F9">
        <w:rPr>
          <w:rFonts w:ascii="Times New Roman" w:eastAsia="Times New Roman" w:hAnsi="Times New Roman" w:cs="Times New Roman"/>
          <w:b/>
          <w:bCs/>
          <w:sz w:val="24"/>
          <w:szCs w:val="24"/>
          <w:lang w:eastAsia="cs-CZ"/>
        </w:rPr>
        <w:lastRenderedPageBreak/>
        <w:t>Seznam hodnocených dokumentů/</w:t>
      </w:r>
      <w:r w:rsidRPr="00D119F9">
        <w:rPr>
          <w:rFonts w:ascii="Times New Roman" w:eastAsia="Times New Roman" w:hAnsi="Times New Roman" w:cs="Times New Roman"/>
          <w:bCs/>
          <w:i/>
          <w:sz w:val="24"/>
          <w:szCs w:val="24"/>
          <w:lang w:eastAsia="cs-CZ"/>
        </w:rPr>
        <w:t xml:space="preserve">List </w:t>
      </w:r>
      <w:r w:rsidRPr="00D119F9">
        <w:rPr>
          <w:rFonts w:ascii="Times New Roman" w:eastAsia="Times New Roman" w:hAnsi="Times New Roman" w:cs="Times New Roman"/>
          <w:bCs/>
          <w:i/>
          <w:sz w:val="24"/>
          <w:szCs w:val="24"/>
          <w:lang w:val="en-US" w:eastAsia="cs-CZ"/>
        </w:rPr>
        <w:t>of all submitted documents:</w:t>
      </w:r>
    </w:p>
    <w:p w:rsidR="00D119F9" w:rsidRPr="00D119F9" w:rsidRDefault="00D119F9" w:rsidP="00D119F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119F9" w:rsidRPr="00D119F9" w:rsidTr="00175268">
        <w:trPr>
          <w:cantSplit/>
          <w:trHeight w:val="454"/>
        </w:trPr>
        <w:tc>
          <w:tcPr>
            <w:tcW w:w="7416" w:type="dxa"/>
            <w:vMerge w:val="restart"/>
          </w:tcPr>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p>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sz w:val="18"/>
                <w:szCs w:val="18"/>
                <w:lang w:eastAsia="cs-CZ"/>
              </w:rPr>
              <w:t xml:space="preserve">Název dokumentu, verze, datum </w:t>
            </w:r>
          </w:p>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i/>
                <w:sz w:val="18"/>
                <w:szCs w:val="18"/>
                <w:lang w:eastAsia="cs-CZ"/>
              </w:rPr>
              <w:t>Document title, version, date</w:t>
            </w:r>
          </w:p>
        </w:tc>
        <w:tc>
          <w:tcPr>
            <w:tcW w:w="1272" w:type="dxa"/>
            <w:gridSpan w:val="2"/>
          </w:tcPr>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sz w:val="18"/>
                <w:szCs w:val="18"/>
                <w:lang w:eastAsia="cs-CZ"/>
              </w:rPr>
              <w:t>Schváleno /</w:t>
            </w:r>
            <w:r w:rsidRPr="00D119F9">
              <w:rPr>
                <w:rFonts w:ascii="Times New Roman" w:eastAsia="Times New Roman" w:hAnsi="Times New Roman" w:cs="Times New Roman"/>
                <w:b/>
                <w:bCs/>
                <w:i/>
                <w:sz w:val="18"/>
                <w:szCs w:val="18"/>
                <w:lang w:eastAsia="cs-CZ"/>
              </w:rPr>
              <w:t>Approved</w:t>
            </w:r>
          </w:p>
        </w:tc>
        <w:tc>
          <w:tcPr>
            <w:tcW w:w="1316" w:type="dxa"/>
            <w:gridSpan w:val="2"/>
          </w:tcPr>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sz w:val="18"/>
                <w:szCs w:val="18"/>
                <w:lang w:eastAsia="cs-CZ"/>
              </w:rPr>
              <w:t xml:space="preserve">Vzato na vědomí / </w:t>
            </w:r>
            <w:r w:rsidRPr="00D119F9">
              <w:rPr>
                <w:rFonts w:ascii="Times New Roman" w:eastAsia="Times New Roman" w:hAnsi="Times New Roman" w:cs="Times New Roman"/>
                <w:b/>
                <w:bCs/>
                <w:i/>
                <w:sz w:val="18"/>
                <w:szCs w:val="18"/>
                <w:lang w:eastAsia="cs-CZ"/>
              </w:rPr>
              <w:t xml:space="preserve">Taken into account </w:t>
            </w:r>
          </w:p>
        </w:tc>
      </w:tr>
      <w:tr w:rsidR="00D119F9" w:rsidRPr="00D119F9" w:rsidTr="00175268">
        <w:trPr>
          <w:cantSplit/>
          <w:trHeight w:val="454"/>
        </w:trPr>
        <w:tc>
          <w:tcPr>
            <w:tcW w:w="7416" w:type="dxa"/>
            <w:vMerge/>
          </w:tcPr>
          <w:p w:rsidR="00D119F9" w:rsidRPr="00D119F9" w:rsidRDefault="00D119F9" w:rsidP="00D119F9">
            <w:pPr>
              <w:spacing w:after="0" w:line="240" w:lineRule="auto"/>
              <w:rPr>
                <w:rFonts w:ascii="Times New Roman" w:eastAsia="Times New Roman" w:hAnsi="Times New Roman" w:cs="Times New Roman"/>
                <w:i/>
                <w:sz w:val="18"/>
                <w:szCs w:val="18"/>
                <w:lang w:eastAsia="cs-CZ"/>
              </w:rPr>
            </w:pPr>
          </w:p>
        </w:tc>
        <w:tc>
          <w:tcPr>
            <w:tcW w:w="736" w:type="dxa"/>
          </w:tcPr>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sz w:val="18"/>
                <w:szCs w:val="18"/>
                <w:lang w:eastAsia="cs-CZ"/>
              </w:rPr>
              <w:t>ANO</w:t>
            </w:r>
          </w:p>
          <w:p w:rsidR="00D119F9" w:rsidRPr="00D119F9" w:rsidRDefault="00D119F9" w:rsidP="00D119F9">
            <w:pPr>
              <w:spacing w:after="0" w:line="240" w:lineRule="auto"/>
              <w:rPr>
                <w:rFonts w:ascii="Times New Roman" w:eastAsia="Times New Roman" w:hAnsi="Times New Roman" w:cs="Times New Roman"/>
                <w:b/>
                <w:bCs/>
                <w:i/>
                <w:sz w:val="18"/>
                <w:szCs w:val="18"/>
                <w:lang w:eastAsia="cs-CZ"/>
              </w:rPr>
            </w:pPr>
            <w:r w:rsidRPr="00D119F9">
              <w:rPr>
                <w:rFonts w:ascii="Times New Roman" w:eastAsia="Times New Roman" w:hAnsi="Times New Roman" w:cs="Times New Roman"/>
                <w:b/>
                <w:bCs/>
                <w:i/>
                <w:sz w:val="18"/>
                <w:szCs w:val="18"/>
                <w:lang w:eastAsia="cs-CZ"/>
              </w:rPr>
              <w:t>Yes</w:t>
            </w:r>
          </w:p>
        </w:tc>
        <w:tc>
          <w:tcPr>
            <w:tcW w:w="536" w:type="dxa"/>
          </w:tcPr>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sz w:val="18"/>
                <w:szCs w:val="18"/>
                <w:lang w:eastAsia="cs-CZ"/>
              </w:rPr>
              <w:t xml:space="preserve">NE </w:t>
            </w:r>
          </w:p>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i/>
                <w:sz w:val="18"/>
                <w:szCs w:val="18"/>
                <w:lang w:eastAsia="cs-CZ"/>
              </w:rPr>
              <w:t>No</w:t>
            </w:r>
          </w:p>
        </w:tc>
        <w:tc>
          <w:tcPr>
            <w:tcW w:w="780" w:type="dxa"/>
          </w:tcPr>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sz w:val="18"/>
                <w:szCs w:val="18"/>
                <w:lang w:eastAsia="cs-CZ"/>
              </w:rPr>
              <w:t>ANO</w:t>
            </w:r>
          </w:p>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i/>
                <w:sz w:val="18"/>
                <w:szCs w:val="18"/>
                <w:lang w:eastAsia="cs-CZ"/>
              </w:rPr>
              <w:t>Yes</w:t>
            </w:r>
          </w:p>
        </w:tc>
        <w:tc>
          <w:tcPr>
            <w:tcW w:w="536" w:type="dxa"/>
          </w:tcPr>
          <w:p w:rsidR="00D119F9" w:rsidRPr="00D119F9" w:rsidRDefault="00D119F9" w:rsidP="00D119F9">
            <w:pPr>
              <w:spacing w:after="0" w:line="240" w:lineRule="auto"/>
              <w:rPr>
                <w:rFonts w:ascii="Times New Roman" w:eastAsia="Times New Roman" w:hAnsi="Times New Roman" w:cs="Times New Roman"/>
                <w:b/>
                <w:bCs/>
                <w:sz w:val="18"/>
                <w:szCs w:val="18"/>
                <w:lang w:eastAsia="cs-CZ"/>
              </w:rPr>
            </w:pPr>
            <w:r w:rsidRPr="00D119F9">
              <w:rPr>
                <w:rFonts w:ascii="Times New Roman" w:eastAsia="Times New Roman" w:hAnsi="Times New Roman" w:cs="Times New Roman"/>
                <w:b/>
                <w:bCs/>
                <w:sz w:val="18"/>
                <w:szCs w:val="18"/>
                <w:lang w:eastAsia="cs-CZ"/>
              </w:rPr>
              <w:t xml:space="preserve">NE </w:t>
            </w:r>
          </w:p>
          <w:p w:rsidR="00D119F9" w:rsidRPr="00D119F9" w:rsidRDefault="00D119F9" w:rsidP="00D119F9">
            <w:pPr>
              <w:spacing w:after="0" w:line="240" w:lineRule="auto"/>
              <w:rPr>
                <w:rFonts w:ascii="Times New Roman" w:eastAsia="Times New Roman" w:hAnsi="Times New Roman" w:cs="Times New Roman"/>
                <w:b/>
                <w:bCs/>
                <w:i/>
                <w:sz w:val="18"/>
                <w:szCs w:val="18"/>
                <w:lang w:eastAsia="cs-CZ"/>
              </w:rPr>
            </w:pPr>
            <w:r w:rsidRPr="00D119F9">
              <w:rPr>
                <w:rFonts w:ascii="Times New Roman" w:eastAsia="Times New Roman" w:hAnsi="Times New Roman" w:cs="Times New Roman"/>
                <w:b/>
                <w:bCs/>
                <w:i/>
                <w:sz w:val="18"/>
                <w:szCs w:val="18"/>
                <w:lang w:eastAsia="cs-CZ"/>
              </w:rPr>
              <w:t>No</w:t>
            </w:r>
          </w:p>
        </w:tc>
      </w:tr>
      <w:tr w:rsidR="00D119F9" w:rsidRPr="00D119F9" w:rsidTr="00175268">
        <w:trPr>
          <w:trHeight w:val="340"/>
        </w:trPr>
        <w:tc>
          <w:tcPr>
            <w:tcW w:w="7416"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Investigator´s Brochure STELARA (ustekinumab); Edition 16; dated 14 Apr 2015</w:t>
            </w:r>
          </w:p>
        </w:tc>
        <w:tc>
          <w:tcPr>
            <w:tcW w:w="736" w:type="dxa"/>
          </w:tcPr>
          <w:p w:rsidR="00D119F9" w:rsidRPr="00D119F9" w:rsidRDefault="00D119F9" w:rsidP="00D119F9">
            <w:pPr>
              <w:spacing w:after="0" w:line="240" w:lineRule="auto"/>
              <w:rPr>
                <w:rFonts w:ascii="Wingdings 2" w:eastAsia="Times New Roman" w:hAnsi="Wingdings 2" w:cs="Times New Roman"/>
                <w:sz w:val="18"/>
                <w:szCs w:val="18"/>
                <w:lang w:eastAsia="cs-CZ"/>
              </w:rPr>
            </w:pPr>
            <w:r w:rsidRPr="00D119F9">
              <w:rPr>
                <w:rFonts w:ascii="Wingdings 2" w:eastAsia="Times New Roman" w:hAnsi="Wingdings 2" w:cs="Times New Roman"/>
                <w:sz w:val="18"/>
                <w:szCs w:val="18"/>
                <w:lang w:eastAsia="cs-CZ"/>
              </w:rPr>
              <w:sym w:font="Wingdings 2" w:char="F0A3"/>
            </w:r>
          </w:p>
        </w:tc>
        <w:tc>
          <w:tcPr>
            <w:tcW w:w="536"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sym w:font="Wingdings 2" w:char="F0A3"/>
            </w:r>
          </w:p>
        </w:tc>
        <w:tc>
          <w:tcPr>
            <w:tcW w:w="780" w:type="dxa"/>
          </w:tcPr>
          <w:p w:rsidR="00D119F9" w:rsidRPr="00D119F9" w:rsidRDefault="00D119F9" w:rsidP="00D119F9">
            <w:pPr>
              <w:spacing w:after="0" w:line="240" w:lineRule="auto"/>
              <w:rPr>
                <w:rFonts w:ascii="Wingdings 2" w:eastAsia="Times New Roman" w:hAnsi="Wingdings 2" w:cs="Times New Roman"/>
                <w:sz w:val="18"/>
                <w:szCs w:val="18"/>
                <w:lang w:eastAsia="cs-CZ"/>
              </w:rPr>
            </w:pPr>
            <w:r w:rsidRPr="00D119F9">
              <w:rPr>
                <w:rFonts w:ascii="Wingdings 2" w:eastAsia="Times New Roman" w:hAnsi="Wingdings 2" w:cs="Times New Roman"/>
                <w:sz w:val="18"/>
                <w:szCs w:val="18"/>
                <w:lang w:eastAsia="cs-CZ"/>
              </w:rPr>
              <w:t></w:t>
            </w:r>
          </w:p>
        </w:tc>
        <w:tc>
          <w:tcPr>
            <w:tcW w:w="536"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sym w:font="Wingdings 2" w:char="F0A3"/>
            </w:r>
          </w:p>
        </w:tc>
      </w:tr>
      <w:tr w:rsidR="00D119F9" w:rsidRPr="00D119F9" w:rsidTr="00175268">
        <w:trPr>
          <w:trHeight w:val="340"/>
        </w:trPr>
        <w:tc>
          <w:tcPr>
            <w:tcW w:w="7416"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Informed Consent Form: CNTO1275CRD3003_Czech Republic ICF_Czech_Version 5.0_12 May 2015 based on Global Master ICF_Version 6.0_16 Apr 2015, clean and tracked version </w:t>
            </w:r>
          </w:p>
        </w:tc>
        <w:tc>
          <w:tcPr>
            <w:tcW w:w="736" w:type="dxa"/>
          </w:tcPr>
          <w:p w:rsidR="00D119F9" w:rsidRP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Times New Roman" w:eastAsia="Times New Roman" w:hAnsi="Times New Roman" w:cs="Times New Roman"/>
                <w:sz w:val="18"/>
                <w:szCs w:val="18"/>
                <w:lang w:eastAsia="cs-CZ"/>
              </w:rPr>
              <w:sym w:font="Wingdings 2" w:char="F0A3"/>
            </w:r>
          </w:p>
        </w:tc>
        <w:tc>
          <w:tcPr>
            <w:tcW w:w="780" w:type="dxa"/>
          </w:tcPr>
          <w:p w:rsidR="00D119F9" w:rsidRP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sidRPr="00D119F9">
              <w:rPr>
                <w:rFonts w:ascii="Wingdings 2" w:eastAsia="Times New Roman" w:hAnsi="Wingdings 2" w:cs="Times New Roman"/>
                <w:sz w:val="18"/>
                <w:szCs w:val="18"/>
                <w:lang w:eastAsia="cs-CZ"/>
              </w:rPr>
              <w:sym w:font="Wingdings 2" w:char="F0A3"/>
            </w:r>
          </w:p>
        </w:tc>
      </w:tr>
      <w:tr w:rsidR="00D119F9" w:rsidRPr="00D119F9" w:rsidTr="00175268">
        <w:trPr>
          <w:trHeight w:val="340"/>
        </w:trPr>
        <w:tc>
          <w:tcPr>
            <w:tcW w:w="7416" w:type="dxa"/>
          </w:tcPr>
          <w:p w:rsidR="00D119F9" w:rsidRDefault="00D119F9" w:rsidP="00D119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ID Card: 201990 ID Card v3.0 Czech republic (Czech) 19 May 2015</w:t>
            </w:r>
          </w:p>
        </w:tc>
        <w:tc>
          <w:tcPr>
            <w:tcW w:w="736" w:type="dxa"/>
          </w:tcPr>
          <w:p w:rsid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119F9" w:rsidRPr="00D119F9" w:rsidRDefault="00D119F9" w:rsidP="00D119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119F9" w:rsidRP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r w:rsidR="00D119F9" w:rsidRPr="00D119F9" w:rsidTr="00175268">
        <w:trPr>
          <w:trHeight w:val="340"/>
        </w:trPr>
        <w:tc>
          <w:tcPr>
            <w:tcW w:w="7416" w:type="dxa"/>
          </w:tcPr>
          <w:p w:rsidR="00D119F9" w:rsidRDefault="00D119F9" w:rsidP="00D119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Certificate of Insurance; Term of Insurance 1.3.2015 – 29.2.2016, dated 9 Jan 2015</w:t>
            </w:r>
          </w:p>
        </w:tc>
        <w:tc>
          <w:tcPr>
            <w:tcW w:w="736" w:type="dxa"/>
          </w:tcPr>
          <w:p w:rsid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119F9" w:rsidRDefault="00D119F9" w:rsidP="00D119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r w:rsidR="00D119F9" w:rsidRPr="00D119F9" w:rsidTr="00175268">
        <w:trPr>
          <w:trHeight w:val="340"/>
        </w:trPr>
        <w:tc>
          <w:tcPr>
            <w:tcW w:w="7416" w:type="dxa"/>
          </w:tcPr>
          <w:p w:rsidR="00D119F9" w:rsidRPr="00D119F9" w:rsidRDefault="00D119F9" w:rsidP="00D119F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Roční zpráva o KH / </w:t>
            </w:r>
            <w:r>
              <w:rPr>
                <w:rFonts w:ascii="Times New Roman" w:eastAsia="Times New Roman" w:hAnsi="Times New Roman" w:cs="Times New Roman"/>
                <w:i/>
                <w:sz w:val="18"/>
                <w:szCs w:val="18"/>
                <w:lang w:eastAsia="cs-CZ"/>
              </w:rPr>
              <w:t>Annual Progress Report</w:t>
            </w:r>
          </w:p>
        </w:tc>
        <w:tc>
          <w:tcPr>
            <w:tcW w:w="736" w:type="dxa"/>
          </w:tcPr>
          <w:p w:rsid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119F9" w:rsidRDefault="00D119F9" w:rsidP="00D119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119F9" w:rsidRDefault="00D119F9" w:rsidP="00D119F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bl>
    <w:p w:rsidR="00D119F9" w:rsidRPr="00D119F9" w:rsidRDefault="00D119F9" w:rsidP="00D119F9">
      <w:pPr>
        <w:spacing w:after="0" w:line="240" w:lineRule="auto"/>
        <w:rPr>
          <w:rFonts w:ascii="Times New Roman" w:eastAsia="Times New Roman" w:hAnsi="Times New Roman" w:cs="Times New Roman"/>
          <w:sz w:val="24"/>
          <w:szCs w:val="24"/>
          <w:lang w:eastAsia="cs-CZ"/>
        </w:rPr>
      </w:pP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119F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D119F9" w:rsidRPr="00D119F9" w:rsidRDefault="00D119F9" w:rsidP="00D119F9">
      <w:pPr>
        <w:spacing w:after="0" w:line="240" w:lineRule="auto"/>
        <w:rPr>
          <w:rFonts w:ascii="Times New Roman" w:eastAsia="Times New Roman" w:hAnsi="Times New Roman" w:cs="Times New Roman"/>
          <w:i/>
          <w:lang w:eastAsia="cs-CZ"/>
        </w:rPr>
      </w:pPr>
      <w:r w:rsidRPr="00D119F9">
        <w:rPr>
          <w:rFonts w:ascii="Times New Roman" w:eastAsia="Times New Roman" w:hAnsi="Times New Roman" w:cs="Times New Roman"/>
          <w:i/>
          <w:lang w:eastAsia="cs-CZ"/>
        </w:rPr>
        <w:t xml:space="preserve"> </w:t>
      </w:r>
      <w:r w:rsidRPr="00D119F9">
        <w:rPr>
          <w:rFonts w:ascii="Times New Roman" w:eastAsia="Times New Roman" w:hAnsi="Times New Roman" w:cs="Times New Roman"/>
          <w:lang w:eastAsia="cs-CZ"/>
        </w:rPr>
        <w:sym w:font="Wingdings 2" w:char="F054"/>
      </w:r>
      <w:r w:rsidRPr="00D119F9">
        <w:rPr>
          <w:rFonts w:ascii="Times New Roman" w:eastAsia="Times New Roman" w:hAnsi="Times New Roman" w:cs="Times New Roman"/>
          <w:lang w:eastAsia="cs-CZ"/>
        </w:rPr>
        <w:t xml:space="preserve"> Ano/</w:t>
      </w:r>
      <w:r w:rsidRPr="00D119F9">
        <w:rPr>
          <w:rFonts w:ascii="Times New Roman" w:eastAsia="Times New Roman" w:hAnsi="Times New Roman" w:cs="Times New Roman"/>
          <w:i/>
          <w:lang w:eastAsia="cs-CZ"/>
        </w:rPr>
        <w:t>Yes</w:t>
      </w:r>
      <w:r w:rsidRPr="00D119F9">
        <w:rPr>
          <w:rFonts w:ascii="Times New Roman" w:eastAsia="Times New Roman" w:hAnsi="Times New Roman" w:cs="Times New Roman"/>
          <w:lang w:eastAsia="cs-CZ"/>
        </w:rPr>
        <w:t xml:space="preserve">       </w:t>
      </w:r>
      <w:r w:rsidR="00353704" w:rsidRPr="00D119F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119F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119F9">
        <w:rPr>
          <w:rFonts w:ascii="Times New Roman" w:eastAsia="Times New Roman" w:hAnsi="Times New Roman" w:cs="Times New Roman"/>
          <w:lang w:eastAsia="cs-CZ"/>
        </w:rPr>
        <w:fldChar w:fldCharType="end"/>
      </w:r>
      <w:r w:rsidRPr="00D119F9">
        <w:rPr>
          <w:rFonts w:ascii="Times New Roman" w:eastAsia="Times New Roman" w:hAnsi="Times New Roman" w:cs="Times New Roman"/>
          <w:lang w:eastAsia="cs-CZ"/>
        </w:rPr>
        <w:t>Ne/</w:t>
      </w:r>
      <w:r w:rsidRPr="00D119F9">
        <w:rPr>
          <w:rFonts w:ascii="Times New Roman" w:eastAsia="Times New Roman" w:hAnsi="Times New Roman" w:cs="Times New Roman"/>
          <w:i/>
          <w:lang w:eastAsia="cs-CZ"/>
        </w:rPr>
        <w:t>No</w:t>
      </w:r>
      <w:r w:rsidRPr="00D119F9">
        <w:rPr>
          <w:rFonts w:ascii="Times New Roman" w:eastAsia="Times New Roman" w:hAnsi="Times New Roman" w:cs="Times New Roman"/>
          <w:lang w:eastAsia="cs-CZ"/>
        </w:rPr>
        <w:t xml:space="preserve">           </w:t>
      </w: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lang w:eastAsia="cs-CZ"/>
        </w:rPr>
        <w:t xml:space="preserve">                                                                                               </w:t>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t xml:space="preserve">             </w:t>
      </w:r>
    </w:p>
    <w:p w:rsidR="00D119F9" w:rsidRPr="00D119F9" w:rsidRDefault="00D119F9" w:rsidP="00D119F9">
      <w:pPr>
        <w:spacing w:after="0" w:line="240" w:lineRule="auto"/>
        <w:rPr>
          <w:rFonts w:ascii="Times New Roman" w:eastAsia="Times New Roman" w:hAnsi="Times New Roman" w:cs="Times New Roman"/>
          <w:lang w:eastAsia="cs-CZ"/>
        </w:rPr>
      </w:pP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t xml:space="preserve"> </w:t>
      </w:r>
      <w:r w:rsidRPr="00D119F9">
        <w:rPr>
          <w:rFonts w:ascii="Times New Roman" w:eastAsia="Times New Roman" w:hAnsi="Times New Roman" w:cs="Times New Roman"/>
          <w:lang w:eastAsia="cs-CZ"/>
        </w:rPr>
        <w:tab/>
      </w: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t xml:space="preserve">            doc.MUDr. Vladko Horčička, CSc.</w:t>
      </w:r>
    </w:p>
    <w:p w:rsidR="00D119F9" w:rsidRPr="00D119F9" w:rsidRDefault="00D119F9" w:rsidP="00D119F9">
      <w:pPr>
        <w:spacing w:after="0" w:line="240" w:lineRule="auto"/>
        <w:rPr>
          <w:rFonts w:ascii="Times New Roman" w:eastAsia="Times New Roman" w:hAnsi="Times New Roman" w:cs="Times New Roman"/>
          <w:lang w:eastAsia="cs-CZ"/>
        </w:rPr>
      </w:pPr>
      <w:r w:rsidRPr="00D119F9">
        <w:rPr>
          <w:rFonts w:ascii="Times New Roman" w:eastAsia="Times New Roman" w:hAnsi="Times New Roman" w:cs="Times New Roman"/>
          <w:lang w:eastAsia="cs-CZ"/>
        </w:rPr>
        <w:t>Datum/</w:t>
      </w:r>
      <w:r w:rsidRPr="00D119F9">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D119F9">
        <w:rPr>
          <w:rFonts w:ascii="Times New Roman" w:eastAsia="Times New Roman" w:hAnsi="Times New Roman" w:cs="Times New Roman"/>
          <w:lang w:eastAsia="cs-CZ"/>
        </w:rPr>
        <w:t xml:space="preserve">2015                                       </w:t>
      </w:r>
      <w:r w:rsidRPr="00D119F9">
        <w:rPr>
          <w:rFonts w:ascii="Times New Roman" w:eastAsia="Times New Roman" w:hAnsi="Times New Roman" w:cs="Times New Roman"/>
          <w:lang w:eastAsia="cs-CZ"/>
        </w:rPr>
        <w:tab/>
        <w:t>předseda EK FNOL a LF UP</w:t>
      </w:r>
    </w:p>
    <w:p w:rsidR="00D119F9" w:rsidRPr="00D119F9" w:rsidRDefault="00D119F9" w:rsidP="00D119F9">
      <w:pPr>
        <w:spacing w:after="0" w:line="240" w:lineRule="auto"/>
        <w:rPr>
          <w:rFonts w:ascii="Times New Roman" w:eastAsia="Times New Roman" w:hAnsi="Times New Roman" w:cs="Times New Roman"/>
          <w:i/>
          <w:lang w:eastAsia="cs-CZ"/>
        </w:rPr>
      </w:pP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lang w:eastAsia="cs-CZ"/>
        </w:rPr>
        <w:tab/>
        <w:t xml:space="preserve"> </w:t>
      </w:r>
      <w:r w:rsidRPr="00D119F9">
        <w:rPr>
          <w:rFonts w:ascii="Times New Roman" w:eastAsia="Times New Roman" w:hAnsi="Times New Roman" w:cs="Times New Roman"/>
          <w:lang w:eastAsia="cs-CZ"/>
        </w:rPr>
        <w:tab/>
      </w:r>
      <w:r w:rsidRPr="00D119F9">
        <w:rPr>
          <w:rFonts w:ascii="Times New Roman" w:eastAsia="Times New Roman" w:hAnsi="Times New Roman" w:cs="Times New Roman"/>
          <w:i/>
          <w:lang w:eastAsia="cs-CZ"/>
        </w:rPr>
        <w:t>Chairman of the EC FNOL and LF UP</w:t>
      </w:r>
    </w:p>
    <w:p w:rsidR="00D119F9" w:rsidRPr="00D119F9" w:rsidRDefault="00D119F9" w:rsidP="00D119F9">
      <w:pPr>
        <w:spacing w:after="0" w:line="240" w:lineRule="auto"/>
        <w:jc w:val="center"/>
        <w:rPr>
          <w:rFonts w:ascii="Times New Roman" w:eastAsia="Times New Roman" w:hAnsi="Times New Roman" w:cs="Times New Roman"/>
          <w:i/>
          <w:lang w:eastAsia="cs-CZ"/>
        </w:rPr>
      </w:pPr>
    </w:p>
    <w:p w:rsidR="00D119F9" w:rsidRPr="00D119F9" w:rsidRDefault="00D119F9" w:rsidP="00D119F9">
      <w:pPr>
        <w:spacing w:after="0" w:line="240" w:lineRule="auto"/>
        <w:rPr>
          <w:rFonts w:ascii="Times New Roman" w:eastAsia="Times New Roman" w:hAnsi="Times New Roman" w:cs="Times New Roman"/>
          <w:i/>
          <w:sz w:val="24"/>
          <w:szCs w:val="24"/>
          <w:lang w:eastAsia="cs-CZ"/>
        </w:rPr>
      </w:pPr>
    </w:p>
    <w:p w:rsidR="00D119F9" w:rsidRPr="00D119F9" w:rsidRDefault="00D119F9" w:rsidP="00D119F9">
      <w:pPr>
        <w:spacing w:after="0" w:line="240" w:lineRule="auto"/>
        <w:rPr>
          <w:rFonts w:ascii="Times New Roman" w:eastAsia="Times New Roman" w:hAnsi="Times New Roman" w:cs="Times New Roman"/>
          <w:sz w:val="24"/>
          <w:szCs w:val="24"/>
          <w:lang w:eastAsia="cs-CZ"/>
        </w:rPr>
      </w:pPr>
      <w:r w:rsidRPr="00D119F9">
        <w:rPr>
          <w:rFonts w:ascii="Times New Roman" w:eastAsia="Times New Roman" w:hAnsi="Times New Roman" w:cs="Times New Roman"/>
          <w:sz w:val="24"/>
          <w:szCs w:val="24"/>
          <w:lang w:eastAsia="cs-CZ"/>
        </w:rPr>
        <w:t xml:space="preserve"> </w:t>
      </w:r>
      <w:r w:rsidRPr="00D119F9">
        <w:rPr>
          <w:rFonts w:ascii="Times New Roman" w:eastAsia="Times New Roman" w:hAnsi="Times New Roman" w:cs="Times New Roman"/>
          <w:sz w:val="24"/>
          <w:szCs w:val="24"/>
          <w:lang w:eastAsia="cs-CZ"/>
        </w:rPr>
        <w:tab/>
      </w:r>
    </w:p>
    <w:p w:rsidR="00D119F9" w:rsidRPr="00D119F9" w:rsidRDefault="00D119F9" w:rsidP="00D119F9">
      <w:pPr>
        <w:spacing w:after="0" w:line="240" w:lineRule="auto"/>
        <w:rPr>
          <w:rFonts w:ascii="Times New Roman" w:eastAsia="Times New Roman" w:hAnsi="Times New Roman" w:cs="Times New Roman"/>
          <w:i/>
          <w:sz w:val="24"/>
          <w:szCs w:val="24"/>
          <w:lang w:eastAsia="cs-CZ"/>
        </w:rPr>
      </w:pPr>
    </w:p>
    <w:p w:rsidR="00D119F9" w:rsidRPr="00D119F9" w:rsidRDefault="00D119F9" w:rsidP="00D119F9">
      <w:pPr>
        <w:spacing w:after="0" w:line="240" w:lineRule="auto"/>
        <w:rPr>
          <w:rFonts w:ascii="Times New Roman" w:eastAsia="Times New Roman" w:hAnsi="Times New Roman" w:cs="Times New Roman"/>
          <w:i/>
          <w:sz w:val="16"/>
          <w:szCs w:val="24"/>
          <w:lang w:eastAsia="cs-CZ"/>
        </w:rPr>
      </w:pPr>
      <w:r w:rsidRPr="00D119F9">
        <w:rPr>
          <w:rFonts w:ascii="Times New Roman" w:eastAsia="Times New Roman" w:hAnsi="Times New Roman" w:cs="Times New Roman"/>
          <w:sz w:val="16"/>
          <w:szCs w:val="24"/>
          <w:lang w:eastAsia="cs-CZ"/>
        </w:rPr>
        <w:t>Rozdělovník/</w:t>
      </w:r>
      <w:r w:rsidRPr="00D119F9">
        <w:rPr>
          <w:rFonts w:ascii="Times New Roman" w:eastAsia="Times New Roman" w:hAnsi="Times New Roman" w:cs="Times New Roman"/>
          <w:i/>
          <w:sz w:val="16"/>
          <w:szCs w:val="24"/>
          <w:lang w:eastAsia="cs-CZ"/>
        </w:rPr>
        <w:t>Distribution list:</w:t>
      </w:r>
    </w:p>
    <w:p w:rsidR="00D119F9" w:rsidRPr="00D119F9" w:rsidRDefault="00D119F9" w:rsidP="00D119F9">
      <w:pPr>
        <w:spacing w:after="0" w:line="240" w:lineRule="auto"/>
        <w:rPr>
          <w:rFonts w:ascii="Times New Roman" w:eastAsia="Times New Roman" w:hAnsi="Times New Roman" w:cs="Times New Roman"/>
          <w:sz w:val="16"/>
          <w:szCs w:val="24"/>
          <w:lang w:eastAsia="cs-CZ"/>
        </w:rPr>
      </w:pPr>
      <w:r w:rsidRPr="00D119F9">
        <w:rPr>
          <w:rFonts w:ascii="Times New Roman" w:eastAsia="Times New Roman" w:hAnsi="Times New Roman" w:cs="Times New Roman"/>
          <w:sz w:val="16"/>
          <w:szCs w:val="24"/>
          <w:lang w:eastAsia="cs-CZ"/>
        </w:rPr>
        <w:t>-Zadavatel</w:t>
      </w:r>
    </w:p>
    <w:p w:rsidR="00D119F9" w:rsidRPr="00D119F9" w:rsidRDefault="00D119F9" w:rsidP="00D119F9">
      <w:pPr>
        <w:spacing w:after="0" w:line="240" w:lineRule="auto"/>
        <w:rPr>
          <w:rFonts w:ascii="Times New Roman" w:eastAsia="Times New Roman" w:hAnsi="Times New Roman" w:cs="Times New Roman"/>
          <w:sz w:val="16"/>
          <w:szCs w:val="24"/>
          <w:lang w:eastAsia="cs-CZ"/>
        </w:rPr>
      </w:pPr>
      <w:r w:rsidRPr="00D119F9">
        <w:rPr>
          <w:rFonts w:ascii="Times New Roman" w:eastAsia="Times New Roman" w:hAnsi="Times New Roman" w:cs="Times New Roman"/>
          <w:sz w:val="16"/>
          <w:szCs w:val="24"/>
          <w:lang w:eastAsia="cs-CZ"/>
        </w:rPr>
        <w:t>-EK</w:t>
      </w:r>
    </w:p>
    <w:p w:rsidR="00D119F9" w:rsidRDefault="00D119F9" w:rsidP="00D119F9">
      <w:pPr>
        <w:spacing w:after="0" w:line="240" w:lineRule="auto"/>
        <w:rPr>
          <w:rFonts w:ascii="Times New Roman" w:eastAsia="Times New Roman" w:hAnsi="Times New Roman" w:cs="Times New Roman"/>
          <w:sz w:val="16"/>
          <w:szCs w:val="24"/>
          <w:lang w:eastAsia="cs-CZ"/>
        </w:rPr>
      </w:pPr>
      <w:r w:rsidRPr="00D119F9">
        <w:rPr>
          <w:rFonts w:ascii="Times New Roman" w:eastAsia="Times New Roman" w:hAnsi="Times New Roman" w:cs="Times New Roman"/>
          <w:sz w:val="16"/>
          <w:szCs w:val="24"/>
          <w:lang w:eastAsia="cs-CZ"/>
        </w:rPr>
        <w:t>-Řešitel</w:t>
      </w:r>
    </w:p>
    <w:p w:rsidR="00D119F9" w:rsidRPr="00D119F9" w:rsidRDefault="00D119F9" w:rsidP="00D119F9">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D119F9" w:rsidRPr="00D119F9" w:rsidRDefault="00D119F9" w:rsidP="00D119F9">
      <w:pPr>
        <w:spacing w:after="0" w:line="240" w:lineRule="auto"/>
        <w:rPr>
          <w:rFonts w:ascii="Times New Roman" w:eastAsia="Times New Roman" w:hAnsi="Times New Roman" w:cs="Times New Roman"/>
          <w:sz w:val="16"/>
          <w:szCs w:val="24"/>
          <w:lang w:eastAsia="cs-CZ"/>
        </w:rPr>
      </w:pPr>
    </w:p>
    <w:p w:rsidR="00D119F9" w:rsidRPr="00D119F9" w:rsidRDefault="00D119F9" w:rsidP="00D119F9">
      <w:pPr>
        <w:spacing w:after="0" w:line="240" w:lineRule="auto"/>
        <w:rPr>
          <w:rFonts w:ascii="Times New Roman" w:eastAsia="Times New Roman" w:hAnsi="Times New Roman" w:cs="Times New Roman"/>
          <w:sz w:val="16"/>
          <w:szCs w:val="24"/>
          <w:lang w:eastAsia="cs-CZ"/>
        </w:rPr>
      </w:pPr>
    </w:p>
    <w:p w:rsidR="00D119F9" w:rsidRPr="00D119F9" w:rsidRDefault="00D119F9" w:rsidP="00D119F9">
      <w:pPr>
        <w:spacing w:after="0" w:line="240" w:lineRule="auto"/>
        <w:rPr>
          <w:rFonts w:ascii="Times New Roman" w:eastAsia="Times New Roman" w:hAnsi="Times New Roman" w:cs="Times New Roman"/>
          <w:sz w:val="16"/>
          <w:szCs w:val="24"/>
          <w:lang w:eastAsia="cs-CZ"/>
        </w:rPr>
      </w:pPr>
    </w:p>
    <w:p w:rsidR="00D119F9" w:rsidRPr="00D119F9" w:rsidRDefault="00D119F9" w:rsidP="00D119F9">
      <w:pPr>
        <w:spacing w:after="0" w:line="240" w:lineRule="auto"/>
        <w:rPr>
          <w:rFonts w:ascii="Times New Roman" w:eastAsia="Times New Roman" w:hAnsi="Times New Roman" w:cs="Times New Roman"/>
          <w:i/>
          <w:sz w:val="16"/>
          <w:szCs w:val="24"/>
          <w:lang w:eastAsia="cs-CZ"/>
        </w:rPr>
      </w:pPr>
    </w:p>
    <w:p w:rsidR="00D119F9" w:rsidRPr="00D119F9" w:rsidRDefault="00D119F9" w:rsidP="00D119F9">
      <w:pPr>
        <w:spacing w:after="0" w:line="240" w:lineRule="auto"/>
        <w:rPr>
          <w:rFonts w:ascii="Times New Roman" w:eastAsia="Times New Roman" w:hAnsi="Times New Roman" w:cs="Times New Roman"/>
          <w:i/>
          <w:sz w:val="16"/>
          <w:szCs w:val="24"/>
          <w:lang w:eastAsia="cs-CZ"/>
        </w:rPr>
      </w:pPr>
    </w:p>
    <w:p w:rsidR="00D119F9" w:rsidRPr="00D119F9" w:rsidRDefault="00D119F9" w:rsidP="00D119F9">
      <w:pPr>
        <w:spacing w:after="0" w:line="240" w:lineRule="auto"/>
        <w:rPr>
          <w:rFonts w:ascii="Times New Roman" w:eastAsia="Times New Roman" w:hAnsi="Times New Roman" w:cs="Times New Roman"/>
          <w:sz w:val="24"/>
          <w:szCs w:val="24"/>
          <w:lang w:eastAsia="cs-CZ"/>
        </w:rPr>
      </w:pPr>
    </w:p>
    <w:p w:rsidR="00D119F9" w:rsidRPr="00D119F9" w:rsidRDefault="00D119F9" w:rsidP="00D119F9">
      <w:pPr>
        <w:spacing w:after="0" w:line="240" w:lineRule="auto"/>
        <w:rPr>
          <w:rFonts w:ascii="Times New Roman" w:eastAsia="Times New Roman" w:hAnsi="Times New Roman" w:cs="Times New Roman"/>
          <w:sz w:val="24"/>
          <w:szCs w:val="24"/>
          <w:lang w:eastAsia="cs-CZ"/>
        </w:rPr>
      </w:pPr>
    </w:p>
    <w:p w:rsidR="00D119F9" w:rsidRPr="00D119F9" w:rsidRDefault="00D119F9" w:rsidP="00D119F9">
      <w:pPr>
        <w:spacing w:after="0" w:line="240" w:lineRule="auto"/>
        <w:rPr>
          <w:rFonts w:ascii="Times New Roman" w:eastAsia="Times New Roman" w:hAnsi="Times New Roman" w:cs="Times New Roman"/>
          <w:sz w:val="20"/>
          <w:szCs w:val="20"/>
          <w:lang w:eastAsia="cs-CZ"/>
        </w:rPr>
      </w:pPr>
      <w:r w:rsidRPr="00D119F9">
        <w:rPr>
          <w:rFonts w:ascii="Times New Roman" w:eastAsia="Times New Roman" w:hAnsi="Times New Roman" w:cs="Times New Roman"/>
          <w:sz w:val="20"/>
          <w:szCs w:val="20"/>
          <w:lang w:eastAsia="cs-CZ"/>
        </w:rPr>
        <w:t>2/2</w:t>
      </w:r>
    </w:p>
    <w:p w:rsidR="00D119F9" w:rsidRPr="00D119F9" w:rsidRDefault="00D119F9" w:rsidP="00D119F9">
      <w:pPr>
        <w:spacing w:after="0" w:line="240" w:lineRule="auto"/>
        <w:rPr>
          <w:rFonts w:ascii="Times New Roman" w:eastAsia="Times New Roman" w:hAnsi="Times New Roman" w:cs="Times New Roman"/>
          <w:sz w:val="24"/>
          <w:lang w:eastAsia="cs-CZ"/>
        </w:rPr>
      </w:pPr>
    </w:p>
    <w:p w:rsidR="00D119F9" w:rsidRPr="00D119F9" w:rsidRDefault="00D119F9" w:rsidP="00D119F9">
      <w:pPr>
        <w:spacing w:after="0" w:line="240" w:lineRule="auto"/>
        <w:rPr>
          <w:rFonts w:ascii="Times New Roman" w:eastAsia="Times New Roman" w:hAnsi="Times New Roman" w:cs="Times New Roman"/>
          <w:sz w:val="24"/>
          <w:lang w:eastAsia="cs-CZ"/>
        </w:rPr>
      </w:pPr>
    </w:p>
    <w:p w:rsidR="00D119F9" w:rsidRPr="00D119F9" w:rsidRDefault="00D119F9" w:rsidP="00D119F9">
      <w:pPr>
        <w:spacing w:after="0" w:line="240" w:lineRule="auto"/>
        <w:rPr>
          <w:rFonts w:ascii="Times New Roman" w:eastAsia="Times New Roman" w:hAnsi="Times New Roman" w:cs="Times New Roman"/>
          <w:sz w:val="24"/>
          <w:lang w:eastAsia="cs-CZ"/>
        </w:rPr>
      </w:pPr>
    </w:p>
    <w:p w:rsidR="00D119F9" w:rsidRPr="00D119F9" w:rsidRDefault="00D119F9" w:rsidP="00D119F9"/>
    <w:p w:rsidR="009C4972" w:rsidRPr="0040585B" w:rsidRDefault="009C4972" w:rsidP="0040585B"/>
    <w:p w:rsidR="0040585B" w:rsidRDefault="0040585B"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19F9" w:rsidRDefault="00D119F9"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D119F9" w:rsidRDefault="00D119F9"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175268" w:rsidRPr="00175268" w:rsidRDefault="00175268" w:rsidP="00175268">
      <w:pPr>
        <w:spacing w:after="0" w:line="240" w:lineRule="auto"/>
        <w:jc w:val="center"/>
        <w:rPr>
          <w:rFonts w:ascii="Times New Roman" w:eastAsia="Times New Roman" w:hAnsi="Times New Roman" w:cs="Times New Roman"/>
          <w:b/>
          <w:lang w:eastAsia="cs-CZ"/>
        </w:rPr>
      </w:pPr>
      <w:r w:rsidRPr="00175268">
        <w:rPr>
          <w:rFonts w:ascii="Times New Roman" w:eastAsia="Times New Roman" w:hAnsi="Times New Roman" w:cs="Times New Roman"/>
          <w:b/>
          <w:lang w:eastAsia="cs-CZ"/>
        </w:rPr>
        <w:lastRenderedPageBreak/>
        <w:t>STANOVISKO ETICKÉ KOMISE KE KLINICKÉMU HODNOCENÍ</w:t>
      </w:r>
    </w:p>
    <w:p w:rsidR="00175268" w:rsidRPr="00175268" w:rsidRDefault="00175268" w:rsidP="00175268">
      <w:pPr>
        <w:spacing w:after="0" w:line="240" w:lineRule="auto"/>
        <w:jc w:val="center"/>
        <w:rPr>
          <w:rFonts w:ascii="Times New Roman" w:eastAsia="Times New Roman" w:hAnsi="Times New Roman" w:cs="Times New Roman"/>
          <w:bCs/>
          <w:i/>
          <w:lang w:eastAsia="cs-CZ"/>
        </w:rPr>
      </w:pPr>
      <w:r w:rsidRPr="00175268">
        <w:rPr>
          <w:rFonts w:ascii="Times New Roman" w:eastAsia="Times New Roman" w:hAnsi="Times New Roman" w:cs="Times New Roman"/>
          <w:bCs/>
          <w:i/>
          <w:lang w:eastAsia="cs-CZ"/>
        </w:rPr>
        <w:t xml:space="preserve">Opinion of the Ethics Committee on Clinical Trial  </w:t>
      </w:r>
    </w:p>
    <w:p w:rsidR="00175268" w:rsidRPr="00175268" w:rsidRDefault="00175268" w:rsidP="00175268">
      <w:pPr>
        <w:spacing w:after="0" w:line="240" w:lineRule="auto"/>
        <w:jc w:val="center"/>
        <w:rPr>
          <w:rFonts w:ascii="Times New Roman" w:eastAsia="Times New Roman" w:hAnsi="Times New Roman" w:cs="Times New Roman"/>
          <w:b/>
          <w:bCs/>
          <w:i/>
          <w:lang w:eastAsia="cs-CZ"/>
        </w:rPr>
      </w:pP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lang w:eastAsia="cs-CZ"/>
        </w:rPr>
        <w:sym w:font="Wingdings 2" w:char="F053"/>
      </w:r>
      <w:r w:rsidRPr="00175268">
        <w:rPr>
          <w:rFonts w:ascii="Times New Roman" w:eastAsia="Times New Roman" w:hAnsi="Times New Roman" w:cs="Times New Roman"/>
          <w:lang w:eastAsia="cs-CZ"/>
        </w:rPr>
        <w:t xml:space="preserve">  Multicentrické KH, je požadováno stanovisko multicentrické EK pro všechna centra/</w:t>
      </w:r>
      <w:r w:rsidRPr="00175268">
        <w:rPr>
          <w:rFonts w:ascii="Times New Roman" w:eastAsia="Times New Roman" w:hAnsi="Times New Roman" w:cs="Times New Roman"/>
          <w:i/>
          <w:lang w:eastAsia="cs-CZ"/>
        </w:rPr>
        <w:t>Multi-centric clinical trial, opinion issued by Ethics Committee for Multi-Centric Clinical Trials is required</w:t>
      </w:r>
    </w:p>
    <w:p w:rsidR="00175268" w:rsidRPr="00175268" w:rsidRDefault="00175268" w:rsidP="00175268">
      <w:pPr>
        <w:spacing w:after="0" w:line="240" w:lineRule="auto"/>
        <w:rPr>
          <w:rFonts w:ascii="Times New Roman" w:eastAsia="Times New Roman" w:hAnsi="Times New Roman" w:cs="Times New Roman"/>
          <w:i/>
          <w:lang w:eastAsia="cs-CZ"/>
        </w:rPr>
      </w:pPr>
      <w:r w:rsidRPr="00175268">
        <w:rPr>
          <w:rFonts w:ascii="Times New Roman" w:eastAsia="Times New Roman" w:hAnsi="Times New Roman" w:cs="Times New Roman"/>
          <w:lang w:eastAsia="cs-CZ"/>
        </w:rPr>
        <w:sym w:font="Wingdings 2" w:char="F053"/>
      </w:r>
      <w:r w:rsidRPr="00175268">
        <w:rPr>
          <w:rFonts w:ascii="Times New Roman" w:eastAsia="Times New Roman" w:hAnsi="Times New Roman" w:cs="Times New Roman"/>
          <w:lang w:eastAsia="cs-CZ"/>
        </w:rPr>
        <w:t xml:space="preserve">  Multicentrické KH, je požadováno stanovisko EK pro místní centrum (centra)/ </w:t>
      </w:r>
      <w:r w:rsidRPr="00175268">
        <w:rPr>
          <w:rFonts w:ascii="Times New Roman" w:eastAsia="Times New Roman" w:hAnsi="Times New Roman" w:cs="Times New Roman"/>
          <w:i/>
          <w:lang w:eastAsia="cs-CZ"/>
        </w:rPr>
        <w:t>Multi-centric clinical trial, opinion issued by local Ethics Committee(s) is required</w:t>
      </w:r>
    </w:p>
    <w:p w:rsidR="00175268" w:rsidRPr="00175268" w:rsidRDefault="00353704" w:rsidP="00175268">
      <w:pPr>
        <w:spacing w:after="0" w:line="240" w:lineRule="auto"/>
        <w:rPr>
          <w:rFonts w:ascii="Times New Roman" w:eastAsia="Times New Roman" w:hAnsi="Times New Roman" w:cs="Times New Roman"/>
          <w:i/>
          <w:lang w:eastAsia="cs-CZ"/>
        </w:rPr>
      </w:pPr>
      <w:r w:rsidRPr="0017526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75268" w:rsidRPr="0017526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75268">
        <w:rPr>
          <w:rFonts w:ascii="Times New Roman" w:eastAsia="Times New Roman" w:hAnsi="Times New Roman" w:cs="Times New Roman"/>
          <w:lang w:eastAsia="cs-CZ"/>
        </w:rPr>
        <w:fldChar w:fldCharType="end"/>
      </w:r>
      <w:r w:rsidR="00175268" w:rsidRPr="00175268">
        <w:rPr>
          <w:rFonts w:ascii="Times New Roman" w:eastAsia="Times New Roman" w:hAnsi="Times New Roman" w:cs="Times New Roman"/>
          <w:lang w:eastAsia="cs-CZ"/>
        </w:rPr>
        <w:t xml:space="preserve">  KH prováděné v jednom centru, požadováno stanovisko EK pro místní centrum (centra)/ </w:t>
      </w:r>
      <w:r w:rsidR="00175268" w:rsidRPr="00175268">
        <w:rPr>
          <w:rFonts w:ascii="Times New Roman" w:eastAsia="Times New Roman" w:hAnsi="Times New Roman" w:cs="Times New Roman"/>
          <w:i/>
          <w:lang w:eastAsia="cs-CZ"/>
        </w:rPr>
        <w:t>Clinical trial conducted in a single site, opinion of a local EC is required</w:t>
      </w:r>
    </w:p>
    <w:p w:rsidR="00175268" w:rsidRPr="00175268" w:rsidRDefault="00175268" w:rsidP="00175268">
      <w:pPr>
        <w:spacing w:after="0" w:line="240" w:lineRule="auto"/>
        <w:rPr>
          <w:rFonts w:ascii="Times New Roman" w:eastAsia="Times New Roman" w:hAnsi="Times New Roman" w:cs="Times New Roman"/>
          <w:b/>
          <w:bCs/>
          <w:lang w:eastAsia="cs-CZ"/>
        </w:rPr>
      </w:pPr>
    </w:p>
    <w:p w:rsidR="00175268" w:rsidRPr="00175268" w:rsidRDefault="00175268" w:rsidP="00175268">
      <w:pPr>
        <w:spacing w:after="0" w:line="240" w:lineRule="auto"/>
        <w:rPr>
          <w:rFonts w:ascii="Times New Roman" w:eastAsia="Times New Roman" w:hAnsi="Times New Roman" w:cs="Times New Roman"/>
          <w:b/>
          <w:bCs/>
          <w:lang w:eastAsia="cs-CZ"/>
        </w:rPr>
      </w:pPr>
      <w:r w:rsidRPr="00175268">
        <w:rPr>
          <w:rFonts w:ascii="Times New Roman" w:eastAsia="Times New Roman" w:hAnsi="Times New Roman" w:cs="Times New Roman"/>
          <w:b/>
          <w:bCs/>
          <w:lang w:eastAsia="cs-CZ"/>
        </w:rPr>
        <w:t>Číslo jednací/</w:t>
      </w:r>
      <w:r w:rsidRPr="00175268">
        <w:rPr>
          <w:rFonts w:ascii="Times New Roman" w:eastAsia="Times New Roman" w:hAnsi="Times New Roman" w:cs="Times New Roman"/>
          <w:i/>
          <w:lang w:eastAsia="cs-CZ"/>
        </w:rPr>
        <w:t>Reference number</w:t>
      </w:r>
      <w:r w:rsidRPr="00175268">
        <w:rPr>
          <w:rFonts w:ascii="Times New Roman" w:eastAsia="Times New Roman" w:hAnsi="Times New Roman" w:cs="Times New Roman"/>
          <w:lang w:eastAsia="cs-CZ"/>
        </w:rPr>
        <w:t xml:space="preserve">: </w:t>
      </w:r>
      <w:r w:rsidRPr="00175268">
        <w:rPr>
          <w:rFonts w:ascii="Times New Roman" w:eastAsia="Times New Roman" w:hAnsi="Times New Roman" w:cs="Times New Roman"/>
          <w:b/>
          <w:lang w:eastAsia="cs-CZ"/>
        </w:rPr>
        <w:t>26/12 MEK 8</w:t>
      </w:r>
    </w:p>
    <w:p w:rsidR="00175268" w:rsidRPr="00175268" w:rsidRDefault="00175268" w:rsidP="00175268">
      <w:pPr>
        <w:spacing w:after="0" w:line="240" w:lineRule="auto"/>
        <w:rPr>
          <w:rFonts w:ascii="Times New Roman" w:eastAsia="Times New Roman" w:hAnsi="Times New Roman" w:cs="Times New Roman"/>
          <w:i/>
          <w:lang w:eastAsia="cs-CZ"/>
        </w:rPr>
      </w:pPr>
      <w:r w:rsidRPr="00175268">
        <w:rPr>
          <w:rFonts w:ascii="Times New Roman" w:eastAsia="Times New Roman" w:hAnsi="Times New Roman" w:cs="Times New Roman"/>
          <w:b/>
          <w:bCs/>
          <w:lang w:eastAsia="cs-CZ"/>
        </w:rPr>
        <w:t>Název KH/</w:t>
      </w:r>
      <w:r w:rsidRPr="00175268">
        <w:rPr>
          <w:rFonts w:ascii="Times New Roman" w:eastAsia="Times New Roman" w:hAnsi="Times New Roman" w:cs="Times New Roman"/>
          <w:i/>
          <w:lang w:eastAsia="cs-CZ"/>
        </w:rPr>
        <w:t>Full Title of Clinical Trial</w:t>
      </w:r>
      <w:r w:rsidRPr="00175268">
        <w:rPr>
          <w:rFonts w:ascii="Times New Roman" w:eastAsia="Times New Roman" w:hAnsi="Times New Roman" w:cs="Times New Roman"/>
          <w:bCs/>
          <w:lang w:eastAsia="cs-CZ"/>
        </w:rPr>
        <w:t xml:space="preserve">: </w:t>
      </w:r>
      <w:r w:rsidRPr="00175268">
        <w:rPr>
          <w:rFonts w:ascii="Times New Roman" w:eastAsia="Times New Roman" w:hAnsi="Times New Roman" w:cs="Times New Roman"/>
          <w:lang w:eastAsia="cs-CZ"/>
        </w:rPr>
        <w:t xml:space="preserve">Randomizovaná, dvojitě zaslepená studie fáze III s ipilimumabem v dávce 3 mg/kg versus 10 mg/kg u dříve léčených či neléčených pacientů s neodstranitelným nebo metastazujícím nádorem kůže / </w:t>
      </w:r>
      <w:r w:rsidRPr="00175268">
        <w:rPr>
          <w:rFonts w:ascii="Times New Roman" w:eastAsia="Times New Roman" w:hAnsi="Times New Roman" w:cs="Times New Roman"/>
          <w:i/>
          <w:lang w:eastAsia="cs-CZ"/>
        </w:rPr>
        <w:t>A Randomized Double-Blind Phase III Study of Ipilimumab Administered at 3 mg/kg vs at 10 mg/kg in Subjects with Previously Treated or Untreated Unresectable or Metastatic Melanoma</w:t>
      </w:r>
    </w:p>
    <w:p w:rsidR="00175268" w:rsidRPr="00175268" w:rsidRDefault="00175268" w:rsidP="00175268">
      <w:pPr>
        <w:spacing w:after="0" w:line="240" w:lineRule="auto"/>
        <w:rPr>
          <w:rFonts w:ascii="Times New Roman" w:eastAsia="Times New Roman" w:hAnsi="Times New Roman" w:cs="Times New Roman"/>
          <w:bCs/>
          <w:lang w:eastAsia="cs-CZ"/>
        </w:rPr>
      </w:pP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b/>
          <w:bCs/>
          <w:lang w:eastAsia="cs-CZ"/>
        </w:rPr>
        <w:t xml:space="preserve">Číslo protokolu/ </w:t>
      </w:r>
      <w:r w:rsidRPr="00175268">
        <w:rPr>
          <w:rFonts w:ascii="Times New Roman" w:eastAsia="Times New Roman" w:hAnsi="Times New Roman" w:cs="Times New Roman"/>
          <w:i/>
          <w:lang w:eastAsia="cs-CZ"/>
        </w:rPr>
        <w:t>Protocol Code Number</w:t>
      </w:r>
      <w:r w:rsidRPr="00175268">
        <w:rPr>
          <w:rFonts w:ascii="Times New Roman" w:eastAsia="Times New Roman" w:hAnsi="Times New Roman" w:cs="Times New Roman"/>
          <w:lang w:eastAsia="cs-CZ"/>
        </w:rPr>
        <w:t>: CA184-169</w:t>
      </w: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b/>
          <w:bCs/>
          <w:lang w:eastAsia="cs-CZ"/>
        </w:rPr>
        <w:t xml:space="preserve">EudraCT number/ </w:t>
      </w:r>
      <w:r w:rsidRPr="00175268">
        <w:rPr>
          <w:rFonts w:ascii="Times New Roman" w:eastAsia="Times New Roman" w:hAnsi="Times New Roman" w:cs="Times New Roman"/>
          <w:i/>
          <w:lang w:eastAsia="cs-CZ"/>
        </w:rPr>
        <w:t>EudraCT number</w:t>
      </w:r>
      <w:r w:rsidRPr="00175268">
        <w:rPr>
          <w:rFonts w:ascii="Times New Roman" w:eastAsia="Times New Roman" w:hAnsi="Times New Roman" w:cs="Times New Roman"/>
          <w:lang w:eastAsia="cs-CZ"/>
        </w:rPr>
        <w:t>: 2011-004029-28</w:t>
      </w:r>
    </w:p>
    <w:p w:rsidR="00175268" w:rsidRPr="00175268" w:rsidRDefault="00175268" w:rsidP="00175268">
      <w:pPr>
        <w:spacing w:after="0" w:line="240" w:lineRule="auto"/>
        <w:rPr>
          <w:rFonts w:ascii="Times New Roman" w:eastAsia="Times New Roman" w:hAnsi="Times New Roman" w:cs="Times New Roman"/>
          <w:b/>
          <w:bCs/>
          <w:lang w:eastAsia="cs-CZ"/>
        </w:rPr>
      </w:pP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b/>
          <w:bCs/>
          <w:lang w:eastAsia="cs-CZ"/>
        </w:rPr>
        <w:t>Zadavatel/</w:t>
      </w:r>
      <w:r w:rsidRPr="00175268">
        <w:rPr>
          <w:rFonts w:ascii="Times New Roman" w:eastAsia="Times New Roman" w:hAnsi="Times New Roman" w:cs="Times New Roman"/>
          <w:i/>
          <w:lang w:eastAsia="cs-CZ"/>
        </w:rPr>
        <w:t>Sponzor</w:t>
      </w:r>
      <w:r w:rsidRPr="00175268">
        <w:rPr>
          <w:rFonts w:ascii="Times New Roman" w:eastAsia="Times New Roman" w:hAnsi="Times New Roman" w:cs="Times New Roman"/>
          <w:lang w:eastAsia="cs-CZ"/>
        </w:rPr>
        <w:t>: Bristol-Myers Squibb International Corporation, Chaussée de la Hulpe 185, 1170 Brusel, Belgie</w:t>
      </w: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b/>
          <w:bCs/>
          <w:lang w:eastAsia="cs-CZ"/>
        </w:rPr>
        <w:t>Žadatel/</w:t>
      </w:r>
      <w:r w:rsidRPr="00175268">
        <w:rPr>
          <w:rFonts w:ascii="Times New Roman" w:eastAsia="Times New Roman" w:hAnsi="Times New Roman" w:cs="Times New Roman"/>
          <w:bCs/>
          <w:i/>
          <w:lang w:eastAsia="cs-CZ"/>
        </w:rPr>
        <w:t>Applicant</w:t>
      </w:r>
      <w:r w:rsidRPr="00175268">
        <w:rPr>
          <w:rFonts w:ascii="Times New Roman" w:eastAsia="Times New Roman" w:hAnsi="Times New Roman" w:cs="Times New Roman"/>
          <w:bCs/>
          <w:lang w:eastAsia="cs-CZ"/>
        </w:rPr>
        <w:t xml:space="preserve">: </w:t>
      </w:r>
      <w:r w:rsidRPr="00175268">
        <w:rPr>
          <w:rFonts w:ascii="Times New Roman" w:eastAsia="Times New Roman" w:hAnsi="Times New Roman" w:cs="Times New Roman"/>
          <w:lang w:eastAsia="cs-CZ"/>
        </w:rPr>
        <w:t xml:space="preserve">Bristol-Myers Squibb s.r.o., Budějovická 778/3, 140 00 Praha 4, </w:t>
      </w:r>
    </w:p>
    <w:p w:rsidR="00175268" w:rsidRPr="00175268" w:rsidRDefault="00175268" w:rsidP="00175268">
      <w:pPr>
        <w:spacing w:after="0" w:line="240" w:lineRule="auto"/>
        <w:rPr>
          <w:rFonts w:ascii="Times New Roman" w:eastAsia="Times New Roman" w:hAnsi="Times New Roman" w:cs="Times New Roman"/>
          <w:sz w:val="24"/>
          <w:szCs w:val="24"/>
          <w:lang w:eastAsia="cs-CZ"/>
        </w:rPr>
      </w:pPr>
      <w:r w:rsidRPr="00175268">
        <w:rPr>
          <w:rFonts w:ascii="Times New Roman" w:eastAsia="Times New Roman" w:hAnsi="Times New Roman" w:cs="Times New Roman"/>
          <w:sz w:val="24"/>
          <w:szCs w:val="24"/>
          <w:lang w:eastAsia="cs-CZ"/>
        </w:rPr>
        <w:t>PharmDr. Zuzana Sebestova (</w:t>
      </w:r>
      <w:hyperlink r:id="rId10" w:history="1">
        <w:r w:rsidRPr="00175268">
          <w:rPr>
            <w:rFonts w:ascii="Times New Roman" w:eastAsia="Times New Roman" w:hAnsi="Times New Roman" w:cs="Times New Roman"/>
            <w:color w:val="0000FF"/>
            <w:sz w:val="24"/>
            <w:szCs w:val="24"/>
            <w:u w:val="single"/>
            <w:lang w:eastAsia="cs-CZ"/>
          </w:rPr>
          <w:t>zuzana.sebestova@bms.com</w:t>
        </w:r>
      </w:hyperlink>
      <w:r w:rsidRPr="00175268">
        <w:rPr>
          <w:rFonts w:ascii="Times New Roman" w:eastAsia="Times New Roman" w:hAnsi="Times New Roman" w:cs="Times New Roman"/>
          <w:sz w:val="24"/>
          <w:szCs w:val="24"/>
          <w:lang w:eastAsia="cs-CZ"/>
        </w:rPr>
        <w:t>).</w:t>
      </w:r>
    </w:p>
    <w:p w:rsidR="00175268" w:rsidRPr="00175268" w:rsidRDefault="00175268" w:rsidP="00175268">
      <w:pPr>
        <w:spacing w:after="0" w:line="240" w:lineRule="auto"/>
        <w:rPr>
          <w:rFonts w:ascii="Times New Roman" w:eastAsia="Times New Roman" w:hAnsi="Times New Roman" w:cs="Times New Roman"/>
          <w:b/>
          <w:bCs/>
          <w:lang w:eastAsia="cs-CZ"/>
        </w:rPr>
      </w:pPr>
      <w:r w:rsidRPr="00175268">
        <w:rPr>
          <w:rFonts w:ascii="Times New Roman" w:eastAsia="Times New Roman" w:hAnsi="Times New Roman" w:cs="Times New Roman"/>
          <w:b/>
          <w:bCs/>
          <w:lang w:eastAsia="cs-CZ"/>
        </w:rPr>
        <w:t>Datum doručení žádosti/</w:t>
      </w:r>
      <w:r w:rsidRPr="0017526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1.6.2015, 2.6.2015, 3.6.</w:t>
      </w:r>
      <w:r w:rsidRPr="00175268">
        <w:rPr>
          <w:rFonts w:ascii="Times New Roman" w:eastAsia="Times New Roman" w:hAnsi="Times New Roman" w:cs="Times New Roman"/>
          <w:lang w:eastAsia="cs-CZ"/>
        </w:rPr>
        <w:t>2015</w:t>
      </w: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b/>
          <w:bCs/>
          <w:lang w:eastAsia="cs-CZ"/>
        </w:rPr>
        <w:t xml:space="preserve">Datum jednání EK </w:t>
      </w:r>
      <w:r w:rsidRPr="00175268">
        <w:rPr>
          <w:rFonts w:ascii="Times New Roman" w:eastAsia="Times New Roman" w:hAnsi="Times New Roman" w:cs="Times New Roman"/>
          <w:lang w:eastAsia="cs-CZ"/>
        </w:rPr>
        <w:t>/</w:t>
      </w:r>
      <w:r w:rsidRPr="0017526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175268">
        <w:rPr>
          <w:rFonts w:ascii="Times New Roman" w:eastAsia="Times New Roman" w:hAnsi="Times New Roman" w:cs="Times New Roman"/>
          <w:lang w:eastAsia="cs-CZ"/>
        </w:rPr>
        <w:t>2015</w:t>
      </w:r>
    </w:p>
    <w:p w:rsidR="00175268" w:rsidRPr="00175268" w:rsidRDefault="00175268" w:rsidP="00175268">
      <w:pPr>
        <w:spacing w:after="0" w:line="240" w:lineRule="auto"/>
        <w:rPr>
          <w:rFonts w:ascii="Times New Roman" w:eastAsia="Times New Roman" w:hAnsi="Times New Roman" w:cs="Times New Roman"/>
          <w:b/>
          <w:bCs/>
          <w:i/>
          <w:lang w:eastAsia="cs-CZ"/>
        </w:rPr>
      </w:pP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b/>
          <w:bCs/>
          <w:lang w:eastAsia="cs-CZ"/>
        </w:rPr>
        <w:t xml:space="preserve">Vyjádření EK/ </w:t>
      </w:r>
      <w:r w:rsidRPr="00175268">
        <w:rPr>
          <w:rFonts w:ascii="Times New Roman" w:eastAsia="Times New Roman" w:hAnsi="Times New Roman" w:cs="Times New Roman"/>
          <w:i/>
          <w:lang w:eastAsia="cs-CZ"/>
        </w:rPr>
        <w:t>Ethics Committe´s opinion</w:t>
      </w:r>
      <w:r w:rsidRPr="00175268">
        <w:rPr>
          <w:rFonts w:ascii="Times New Roman" w:eastAsia="Times New Roman" w:hAnsi="Times New Roman" w:cs="Times New Roman"/>
          <w:lang w:eastAsia="cs-CZ"/>
        </w:rPr>
        <w:t>:</w:t>
      </w:r>
    </w:p>
    <w:p w:rsidR="00175268" w:rsidRPr="00175268" w:rsidRDefault="00175268" w:rsidP="00175268">
      <w:pPr>
        <w:spacing w:after="0" w:line="240" w:lineRule="auto"/>
        <w:rPr>
          <w:rFonts w:ascii="Times New Roman" w:eastAsia="Times New Roman" w:hAnsi="Times New Roman" w:cs="Times New Roman"/>
          <w:i/>
          <w:lang w:eastAsia="cs-CZ"/>
        </w:rPr>
      </w:pPr>
      <w:r>
        <w:rPr>
          <w:rFonts w:ascii="Wingdings 2" w:eastAsia="Times New Roman" w:hAnsi="Wingdings 2" w:cs="Times New Roman"/>
          <w:sz w:val="18"/>
          <w:szCs w:val="18"/>
          <w:lang w:eastAsia="cs-CZ"/>
        </w:rPr>
        <w:t></w:t>
      </w:r>
      <w:r w:rsidRPr="00175268">
        <w:rPr>
          <w:rFonts w:ascii="Times New Roman" w:eastAsia="Times New Roman" w:hAnsi="Times New Roman" w:cs="Times New Roman"/>
          <w:sz w:val="18"/>
          <w:szCs w:val="18"/>
          <w:lang w:eastAsia="cs-CZ"/>
        </w:rPr>
        <w:t xml:space="preserve"> </w:t>
      </w:r>
      <w:r w:rsidRPr="00175268">
        <w:rPr>
          <w:rFonts w:ascii="Times New Roman" w:eastAsia="Times New Roman" w:hAnsi="Times New Roman" w:cs="Times New Roman"/>
          <w:lang w:eastAsia="cs-CZ"/>
        </w:rPr>
        <w:t xml:space="preserve"> EK  vydala souhlasné stanovisko// </w:t>
      </w:r>
      <w:r w:rsidRPr="00175268">
        <w:rPr>
          <w:rFonts w:ascii="Times New Roman" w:eastAsia="Times New Roman" w:hAnsi="Times New Roman" w:cs="Times New Roman"/>
          <w:i/>
          <w:lang w:eastAsia="cs-CZ"/>
        </w:rPr>
        <w:t>EC issues</w:t>
      </w:r>
      <w:r w:rsidRPr="00175268">
        <w:rPr>
          <w:rFonts w:ascii="Times New Roman" w:eastAsia="Times New Roman" w:hAnsi="Times New Roman" w:cs="Times New Roman"/>
          <w:lang w:eastAsia="cs-CZ"/>
        </w:rPr>
        <w:t xml:space="preserve"> f</w:t>
      </w:r>
      <w:r w:rsidRPr="00175268">
        <w:rPr>
          <w:rFonts w:ascii="Times New Roman" w:eastAsia="Times New Roman" w:hAnsi="Times New Roman" w:cs="Times New Roman"/>
          <w:i/>
          <w:lang w:eastAsia="cs-CZ"/>
        </w:rPr>
        <w:t>avourable opinion</w:t>
      </w:r>
    </w:p>
    <w:p w:rsidR="00175268" w:rsidRPr="00175268" w:rsidRDefault="00175268" w:rsidP="00175268">
      <w:pPr>
        <w:spacing w:after="0" w:line="240" w:lineRule="auto"/>
        <w:rPr>
          <w:rFonts w:ascii="Times New Roman" w:eastAsia="Times New Roman" w:hAnsi="Times New Roman" w:cs="Times New Roman"/>
          <w:bCs/>
          <w:i/>
          <w:lang w:eastAsia="cs-CZ"/>
        </w:rPr>
      </w:pPr>
      <w:r w:rsidRPr="00175268">
        <w:rPr>
          <w:rFonts w:ascii="MS Mincho" w:eastAsia="MS Mincho" w:hAnsi="MS Mincho" w:cs="Times New Roman" w:hint="eastAsia"/>
          <w:bCs/>
          <w:lang w:eastAsia="cs-CZ"/>
        </w:rPr>
        <w:t>☒</w:t>
      </w:r>
      <w:r w:rsidRPr="00175268">
        <w:rPr>
          <w:rFonts w:ascii="Times New Roman" w:eastAsia="Times New Roman" w:hAnsi="Times New Roman" w:cs="Times New Roman"/>
          <w:bCs/>
          <w:lang w:eastAsia="cs-CZ"/>
        </w:rPr>
        <w:t xml:space="preserve"> EK  vzala na vědomí / </w:t>
      </w:r>
      <w:r w:rsidRPr="00175268">
        <w:rPr>
          <w:rFonts w:ascii="Times New Roman" w:eastAsia="Times New Roman" w:hAnsi="Times New Roman" w:cs="Times New Roman"/>
          <w:bCs/>
          <w:i/>
          <w:lang w:eastAsia="cs-CZ"/>
        </w:rPr>
        <w:t>Taken into account</w:t>
      </w:r>
    </w:p>
    <w:p w:rsidR="00175268" w:rsidRPr="00175268" w:rsidRDefault="00175268" w:rsidP="00175268">
      <w:pPr>
        <w:spacing w:after="0" w:line="240" w:lineRule="auto"/>
        <w:rPr>
          <w:rFonts w:ascii="Times New Roman" w:eastAsia="Times New Roman" w:hAnsi="Times New Roman" w:cs="Times New Roman"/>
          <w:b/>
          <w:bCs/>
          <w:lang w:eastAsia="cs-CZ"/>
        </w:rPr>
      </w:pPr>
    </w:p>
    <w:p w:rsidR="00175268" w:rsidRPr="00175268" w:rsidRDefault="00175268" w:rsidP="00175268">
      <w:pPr>
        <w:spacing w:after="0" w:line="240" w:lineRule="auto"/>
        <w:rPr>
          <w:rFonts w:ascii="Times New Roman" w:eastAsia="Times New Roman" w:hAnsi="Times New Roman" w:cs="Times New Roman"/>
          <w:i/>
          <w:lang w:val="en-US" w:eastAsia="cs-CZ"/>
        </w:rPr>
      </w:pPr>
      <w:r w:rsidRPr="00175268">
        <w:rPr>
          <w:rFonts w:ascii="Times New Roman" w:eastAsia="Times New Roman" w:hAnsi="Times New Roman" w:cs="Times New Roman"/>
          <w:b/>
          <w:bCs/>
          <w:lang w:eastAsia="cs-CZ"/>
        </w:rPr>
        <w:t>Lhůta pro podání písemné zprávy o průběhu KH od jeho zahájení</w:t>
      </w:r>
      <w:r w:rsidRPr="00175268">
        <w:rPr>
          <w:rFonts w:ascii="Times New Roman" w:eastAsia="Times New Roman" w:hAnsi="Times New Roman" w:cs="Times New Roman"/>
          <w:b/>
          <w:bCs/>
          <w:lang w:val="en-US" w:eastAsia="cs-CZ"/>
        </w:rPr>
        <w:t xml:space="preserve">/ </w:t>
      </w:r>
      <w:r w:rsidRPr="00175268">
        <w:rPr>
          <w:rFonts w:ascii="Times New Roman" w:eastAsia="Times New Roman" w:hAnsi="Times New Roman" w:cs="Times New Roman"/>
          <w:i/>
          <w:lang w:val="en-US" w:eastAsia="cs-CZ"/>
        </w:rPr>
        <w:t>Time schedule for submission of the  written Annual Report from the CT commencement:</w:t>
      </w: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lang w:eastAsia="cs-CZ"/>
        </w:rPr>
        <w:sym w:font="Wingdings 2" w:char="F054"/>
      </w:r>
      <w:r w:rsidRPr="00175268">
        <w:rPr>
          <w:rFonts w:ascii="Times New Roman" w:eastAsia="Times New Roman" w:hAnsi="Times New Roman" w:cs="Times New Roman"/>
          <w:lang w:eastAsia="cs-CZ"/>
        </w:rPr>
        <w:t xml:space="preserve">   1x ročně</w:t>
      </w:r>
      <w:r w:rsidRPr="00175268">
        <w:rPr>
          <w:rFonts w:ascii="Times New Roman" w:eastAsia="Times New Roman" w:hAnsi="Times New Roman" w:cs="Times New Roman"/>
          <w:i/>
          <w:lang w:eastAsia="cs-CZ"/>
        </w:rPr>
        <w:t xml:space="preserve">/Once a year                   </w:t>
      </w:r>
      <w:r w:rsidR="00353704" w:rsidRPr="0017526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7526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75268">
        <w:rPr>
          <w:rFonts w:ascii="Times New Roman" w:eastAsia="Times New Roman" w:hAnsi="Times New Roman" w:cs="Times New Roman"/>
          <w:lang w:eastAsia="cs-CZ"/>
        </w:rPr>
        <w:fldChar w:fldCharType="end"/>
      </w:r>
      <w:r w:rsidRPr="00175268">
        <w:rPr>
          <w:rFonts w:ascii="Times New Roman" w:eastAsia="Times New Roman" w:hAnsi="Times New Roman" w:cs="Times New Roman"/>
          <w:lang w:eastAsia="cs-CZ"/>
        </w:rPr>
        <w:t xml:space="preserve">  Jiná lhůta/</w:t>
      </w:r>
      <w:r w:rsidRPr="00175268">
        <w:rPr>
          <w:rFonts w:ascii="Times New Roman" w:eastAsia="Times New Roman" w:hAnsi="Times New Roman" w:cs="Times New Roman"/>
          <w:i/>
          <w:lang w:eastAsia="cs-CZ"/>
        </w:rPr>
        <w:t xml:space="preserve"> Other </w:t>
      </w:r>
      <w:r w:rsidRPr="00175268">
        <w:rPr>
          <w:rFonts w:ascii="Times New Roman" w:eastAsia="Times New Roman" w:hAnsi="Times New Roman" w:cs="Times New Roman"/>
          <w:lang w:eastAsia="cs-CZ"/>
        </w:rPr>
        <w:t>…………….</w:t>
      </w:r>
    </w:p>
    <w:p w:rsidR="00175268" w:rsidRPr="00175268" w:rsidRDefault="00175268" w:rsidP="00175268">
      <w:pPr>
        <w:spacing w:after="0" w:line="240" w:lineRule="auto"/>
        <w:rPr>
          <w:rFonts w:ascii="Times New Roman" w:eastAsia="Times New Roman" w:hAnsi="Times New Roman" w:cs="Times New Roman"/>
          <w:lang w:eastAsia="cs-CZ"/>
        </w:rPr>
      </w:pPr>
    </w:p>
    <w:p w:rsidR="00175268" w:rsidRPr="00175268" w:rsidRDefault="00175268" w:rsidP="00175268">
      <w:pPr>
        <w:spacing w:after="0" w:line="240" w:lineRule="auto"/>
        <w:rPr>
          <w:rFonts w:ascii="Times New Roman" w:eastAsia="Times New Roman" w:hAnsi="Times New Roman" w:cs="Times New Roman"/>
          <w:i/>
          <w:lang w:eastAsia="cs-CZ"/>
        </w:rPr>
      </w:pPr>
      <w:r w:rsidRPr="00175268">
        <w:rPr>
          <w:rFonts w:ascii="Times New Roman" w:eastAsia="Times New Roman" w:hAnsi="Times New Roman" w:cs="Times New Roman"/>
          <w:b/>
          <w:bCs/>
          <w:lang w:eastAsia="cs-CZ"/>
        </w:rPr>
        <w:t>Seznam míst hodnocení s označením míst, ke kterým se EK vyjádřila jako místní EK a kde vykonává dohled/</w:t>
      </w:r>
      <w:r w:rsidRPr="0017526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75268" w:rsidRPr="00175268" w:rsidTr="00175268">
        <w:trPr>
          <w:trHeight w:val="454"/>
        </w:trPr>
        <w:tc>
          <w:tcPr>
            <w:tcW w:w="6108"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 xml:space="preserve">Místo hodnocení/ Jméno zkoušejícího </w:t>
            </w:r>
          </w:p>
          <w:p w:rsidR="00175268" w:rsidRPr="00175268" w:rsidRDefault="00175268" w:rsidP="00175268">
            <w:pPr>
              <w:spacing w:after="0" w:line="240" w:lineRule="auto"/>
              <w:rPr>
                <w:rFonts w:ascii="Times New Roman" w:eastAsia="Times New Roman" w:hAnsi="Times New Roman" w:cs="Times New Roman"/>
                <w:i/>
                <w:sz w:val="18"/>
                <w:szCs w:val="18"/>
                <w:lang w:eastAsia="cs-CZ"/>
              </w:rPr>
            </w:pPr>
            <w:r w:rsidRPr="00175268">
              <w:rPr>
                <w:rFonts w:ascii="Times New Roman" w:eastAsia="Times New Roman" w:hAnsi="Times New Roman" w:cs="Times New Roman"/>
                <w:i/>
                <w:sz w:val="18"/>
                <w:szCs w:val="18"/>
                <w:lang w:eastAsia="cs-CZ"/>
              </w:rPr>
              <w:t>Trial Site / Name of Investigator</w:t>
            </w:r>
          </w:p>
        </w:tc>
        <w:tc>
          <w:tcPr>
            <w:tcW w:w="1280" w:type="dxa"/>
          </w:tcPr>
          <w:p w:rsidR="00175268" w:rsidRPr="00175268" w:rsidRDefault="00175268" w:rsidP="00175268">
            <w:pPr>
              <w:spacing w:after="0" w:line="240" w:lineRule="auto"/>
              <w:rPr>
                <w:rFonts w:ascii="Times New Roman" w:eastAsia="Times New Roman" w:hAnsi="Times New Roman" w:cs="Times New Roman"/>
                <w:sz w:val="18"/>
                <w:szCs w:val="18"/>
                <w:vertAlign w:val="superscript"/>
                <w:lang w:eastAsia="cs-CZ"/>
              </w:rPr>
            </w:pPr>
            <w:r w:rsidRPr="00175268">
              <w:rPr>
                <w:rFonts w:ascii="Times New Roman" w:eastAsia="Times New Roman" w:hAnsi="Times New Roman" w:cs="Times New Roman"/>
                <w:sz w:val="18"/>
                <w:szCs w:val="18"/>
                <w:lang w:eastAsia="cs-CZ"/>
              </w:rPr>
              <w:t xml:space="preserve">Místní EK </w:t>
            </w:r>
            <w:r w:rsidRPr="00175268">
              <w:rPr>
                <w:rFonts w:ascii="Times New Roman" w:eastAsia="Times New Roman" w:hAnsi="Times New Roman" w:cs="Times New Roman"/>
                <w:i/>
                <w:sz w:val="18"/>
                <w:szCs w:val="18"/>
                <w:lang w:eastAsia="cs-CZ"/>
              </w:rPr>
              <w:t>Local EC</w:t>
            </w:r>
          </w:p>
        </w:tc>
        <w:tc>
          <w:tcPr>
            <w:tcW w:w="2712"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Adresa  místní EK</w:t>
            </w:r>
          </w:p>
          <w:p w:rsidR="00175268" w:rsidRPr="00175268" w:rsidRDefault="00175268" w:rsidP="00175268">
            <w:pPr>
              <w:spacing w:after="0" w:line="240" w:lineRule="auto"/>
              <w:rPr>
                <w:rFonts w:ascii="Times New Roman" w:eastAsia="Times New Roman" w:hAnsi="Times New Roman" w:cs="Times New Roman"/>
                <w:i/>
                <w:sz w:val="18"/>
                <w:szCs w:val="18"/>
                <w:lang w:eastAsia="cs-CZ"/>
              </w:rPr>
            </w:pPr>
            <w:r w:rsidRPr="00175268">
              <w:rPr>
                <w:rFonts w:ascii="Times New Roman" w:eastAsia="Times New Roman" w:hAnsi="Times New Roman" w:cs="Times New Roman"/>
                <w:i/>
                <w:sz w:val="18"/>
                <w:szCs w:val="18"/>
                <w:lang w:eastAsia="cs-CZ"/>
              </w:rPr>
              <w:t>Address</w:t>
            </w:r>
          </w:p>
        </w:tc>
      </w:tr>
      <w:tr w:rsidR="00175268" w:rsidRPr="00175268" w:rsidTr="00175268">
        <w:trPr>
          <w:trHeight w:val="312"/>
        </w:trPr>
        <w:tc>
          <w:tcPr>
            <w:tcW w:w="6108"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Prim. MUDr. Ivana Krajsová, MBA, Dermatovenerologická klinika VFN Praha, U Nemocnice 2, 128 08 Praha 2</w:t>
            </w:r>
          </w:p>
        </w:tc>
        <w:tc>
          <w:tcPr>
            <w:tcW w:w="1280" w:type="dxa"/>
          </w:tcPr>
          <w:p w:rsidR="00175268" w:rsidRPr="00175268" w:rsidRDefault="00353704"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175268" w:rsidRPr="001752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5268">
              <w:rPr>
                <w:rFonts w:ascii="Times New Roman" w:eastAsia="Times New Roman" w:hAnsi="Times New Roman" w:cs="Times New Roman"/>
                <w:sz w:val="18"/>
                <w:szCs w:val="18"/>
                <w:lang w:eastAsia="cs-CZ"/>
              </w:rPr>
              <w:fldChar w:fldCharType="end"/>
            </w:r>
          </w:p>
        </w:tc>
        <w:tc>
          <w:tcPr>
            <w:tcW w:w="2712"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 xml:space="preserve">EK VFN v Praze, Na Bojišti 1, </w:t>
            </w:r>
          </w:p>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128 08 Praha 2</w:t>
            </w:r>
          </w:p>
        </w:tc>
      </w:tr>
      <w:tr w:rsidR="00175268" w:rsidRPr="00175268" w:rsidTr="00175268">
        <w:trPr>
          <w:trHeight w:val="312"/>
        </w:trPr>
        <w:tc>
          <w:tcPr>
            <w:tcW w:w="6108"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 xml:space="preserve">Prof. MUDr. Bohuslav Melichar, Ph.D., Onkologická klinika FNOL, </w:t>
            </w:r>
          </w:p>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I.P.Pavlova 6, 775 20 Olomouc</w:t>
            </w:r>
          </w:p>
        </w:tc>
        <w:tc>
          <w:tcPr>
            <w:tcW w:w="1280"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sym w:font="Wingdings 2" w:char="F053"/>
            </w:r>
          </w:p>
        </w:tc>
        <w:tc>
          <w:tcPr>
            <w:tcW w:w="2712"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EK FNOL</w:t>
            </w:r>
          </w:p>
        </w:tc>
      </w:tr>
      <w:tr w:rsidR="00175268" w:rsidRPr="00175268" w:rsidTr="00175268">
        <w:trPr>
          <w:trHeight w:val="312"/>
        </w:trPr>
        <w:tc>
          <w:tcPr>
            <w:tcW w:w="6108"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MUDr. Radek Lakomý, Klinika komplexní onkologické péče, Masarykův onkologický ústav, Žlutý kopec 7, 656 53 Brno</w:t>
            </w:r>
          </w:p>
        </w:tc>
        <w:tc>
          <w:tcPr>
            <w:tcW w:w="1280" w:type="dxa"/>
          </w:tcPr>
          <w:p w:rsidR="00175268" w:rsidRPr="00175268" w:rsidRDefault="00353704"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175268" w:rsidRPr="001752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5268">
              <w:rPr>
                <w:rFonts w:ascii="Times New Roman" w:eastAsia="Times New Roman" w:hAnsi="Times New Roman" w:cs="Times New Roman"/>
                <w:sz w:val="18"/>
                <w:szCs w:val="18"/>
                <w:lang w:eastAsia="cs-CZ"/>
              </w:rPr>
              <w:fldChar w:fldCharType="end"/>
            </w:r>
          </w:p>
        </w:tc>
        <w:tc>
          <w:tcPr>
            <w:tcW w:w="2712"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EK Masarykův onkologický ústav, Žlutý kopec 7, 656 53 Brno</w:t>
            </w:r>
          </w:p>
        </w:tc>
      </w:tr>
    </w:tbl>
    <w:p w:rsidR="00175268" w:rsidRPr="00175268" w:rsidRDefault="00175268" w:rsidP="00175268">
      <w:pPr>
        <w:spacing w:after="0" w:line="240" w:lineRule="auto"/>
        <w:rPr>
          <w:rFonts w:ascii="Times New Roman" w:eastAsia="Times New Roman" w:hAnsi="Times New Roman" w:cs="Times New Roman"/>
          <w:bCs/>
          <w:sz w:val="20"/>
          <w:szCs w:val="20"/>
          <w:lang w:eastAsia="cs-CZ"/>
        </w:rPr>
      </w:pPr>
      <w:r w:rsidRPr="00175268">
        <w:rPr>
          <w:rFonts w:ascii="Times New Roman" w:eastAsia="Times New Roman" w:hAnsi="Times New Roman" w:cs="Times New Roman"/>
          <w:bCs/>
          <w:sz w:val="20"/>
          <w:szCs w:val="20"/>
          <w:lang w:eastAsia="cs-CZ"/>
        </w:rPr>
        <w:t>1/2</w:t>
      </w:r>
    </w:p>
    <w:p w:rsidR="00175268" w:rsidRPr="00175268" w:rsidRDefault="00175268" w:rsidP="00175268">
      <w:pPr>
        <w:spacing w:after="0" w:line="240" w:lineRule="auto"/>
        <w:rPr>
          <w:rFonts w:ascii="Times New Roman" w:eastAsia="Times New Roman" w:hAnsi="Times New Roman" w:cs="Times New Roman"/>
          <w:b/>
          <w:bCs/>
          <w:sz w:val="24"/>
          <w:szCs w:val="24"/>
          <w:lang w:eastAsia="cs-CZ"/>
        </w:rPr>
      </w:pPr>
    </w:p>
    <w:p w:rsidR="00175268" w:rsidRPr="00175268" w:rsidRDefault="00175268" w:rsidP="00175268">
      <w:pPr>
        <w:spacing w:after="0" w:line="240" w:lineRule="auto"/>
        <w:rPr>
          <w:rFonts w:ascii="Times New Roman" w:eastAsia="Times New Roman" w:hAnsi="Times New Roman" w:cs="Times New Roman"/>
          <w:b/>
          <w:bCs/>
          <w:sz w:val="24"/>
          <w:szCs w:val="24"/>
          <w:lang w:eastAsia="cs-CZ"/>
        </w:rPr>
      </w:pPr>
    </w:p>
    <w:p w:rsidR="00175268" w:rsidRPr="00175268" w:rsidRDefault="00175268" w:rsidP="00175268">
      <w:pPr>
        <w:spacing w:after="0" w:line="240" w:lineRule="auto"/>
        <w:rPr>
          <w:rFonts w:ascii="Times New Roman" w:eastAsia="Times New Roman" w:hAnsi="Times New Roman" w:cs="Times New Roman"/>
          <w:b/>
          <w:bCs/>
          <w:lang w:eastAsia="cs-CZ"/>
        </w:rPr>
      </w:pPr>
    </w:p>
    <w:p w:rsidR="00175268" w:rsidRPr="00175268" w:rsidRDefault="00175268" w:rsidP="00175268">
      <w:pPr>
        <w:spacing w:after="0" w:line="240" w:lineRule="auto"/>
        <w:rPr>
          <w:rFonts w:ascii="Times New Roman" w:eastAsia="Times New Roman" w:hAnsi="Times New Roman" w:cs="Times New Roman"/>
          <w:bCs/>
          <w:i/>
          <w:lang w:eastAsia="cs-CZ"/>
        </w:rPr>
      </w:pPr>
      <w:r w:rsidRPr="00175268">
        <w:rPr>
          <w:rFonts w:ascii="Times New Roman" w:eastAsia="Times New Roman" w:hAnsi="Times New Roman" w:cs="Times New Roman"/>
          <w:b/>
          <w:bCs/>
          <w:lang w:eastAsia="cs-CZ"/>
        </w:rPr>
        <w:lastRenderedPageBreak/>
        <w:t>Seznam hodnocených dokumentů/</w:t>
      </w:r>
      <w:r w:rsidRPr="00175268">
        <w:rPr>
          <w:rFonts w:ascii="Times New Roman" w:eastAsia="Times New Roman" w:hAnsi="Times New Roman" w:cs="Times New Roman"/>
          <w:bCs/>
          <w:i/>
          <w:lang w:eastAsia="cs-CZ"/>
        </w:rPr>
        <w:t xml:space="preserve">List </w:t>
      </w:r>
      <w:r w:rsidRPr="00175268">
        <w:rPr>
          <w:rFonts w:ascii="Times New Roman" w:eastAsia="Times New Roman" w:hAnsi="Times New Roman" w:cs="Times New Roman"/>
          <w:bCs/>
          <w:i/>
          <w:lang w:val="en-US" w:eastAsia="cs-CZ"/>
        </w:rPr>
        <w:t>of all submitted documents:</w:t>
      </w:r>
    </w:p>
    <w:p w:rsidR="00175268" w:rsidRPr="00175268" w:rsidRDefault="00175268" w:rsidP="00175268">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75268" w:rsidRPr="00175268" w:rsidTr="00175268">
        <w:trPr>
          <w:cantSplit/>
          <w:trHeight w:val="454"/>
        </w:trPr>
        <w:tc>
          <w:tcPr>
            <w:tcW w:w="7416" w:type="dxa"/>
            <w:vMerge w:val="restart"/>
          </w:tcPr>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p>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sz w:val="18"/>
                <w:szCs w:val="18"/>
                <w:lang w:eastAsia="cs-CZ"/>
              </w:rPr>
              <w:t xml:space="preserve">Název dokumentu, verze, datum </w:t>
            </w:r>
          </w:p>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i/>
                <w:sz w:val="18"/>
                <w:szCs w:val="18"/>
                <w:lang w:eastAsia="cs-CZ"/>
              </w:rPr>
              <w:t>Document title, version, date</w:t>
            </w:r>
          </w:p>
        </w:tc>
        <w:tc>
          <w:tcPr>
            <w:tcW w:w="1272" w:type="dxa"/>
            <w:gridSpan w:val="2"/>
          </w:tcPr>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sz w:val="18"/>
                <w:szCs w:val="18"/>
                <w:lang w:eastAsia="cs-CZ"/>
              </w:rPr>
              <w:t>Schváleno /</w:t>
            </w:r>
            <w:r w:rsidRPr="00175268">
              <w:rPr>
                <w:rFonts w:ascii="Times New Roman" w:eastAsia="Times New Roman" w:hAnsi="Times New Roman" w:cs="Times New Roman"/>
                <w:b/>
                <w:bCs/>
                <w:i/>
                <w:sz w:val="18"/>
                <w:szCs w:val="18"/>
                <w:lang w:eastAsia="cs-CZ"/>
              </w:rPr>
              <w:t>Approved</w:t>
            </w:r>
          </w:p>
        </w:tc>
        <w:tc>
          <w:tcPr>
            <w:tcW w:w="1316" w:type="dxa"/>
            <w:gridSpan w:val="2"/>
          </w:tcPr>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sz w:val="18"/>
                <w:szCs w:val="18"/>
                <w:lang w:eastAsia="cs-CZ"/>
              </w:rPr>
              <w:t xml:space="preserve">Vzato na vědomí / </w:t>
            </w:r>
            <w:r w:rsidRPr="00175268">
              <w:rPr>
                <w:rFonts w:ascii="Times New Roman" w:eastAsia="Times New Roman" w:hAnsi="Times New Roman" w:cs="Times New Roman"/>
                <w:b/>
                <w:bCs/>
                <w:i/>
                <w:sz w:val="18"/>
                <w:szCs w:val="18"/>
                <w:lang w:eastAsia="cs-CZ"/>
              </w:rPr>
              <w:t xml:space="preserve">Taken into account </w:t>
            </w:r>
          </w:p>
        </w:tc>
      </w:tr>
      <w:tr w:rsidR="00175268" w:rsidRPr="00175268" w:rsidTr="00175268">
        <w:trPr>
          <w:cantSplit/>
          <w:trHeight w:val="454"/>
        </w:trPr>
        <w:tc>
          <w:tcPr>
            <w:tcW w:w="7416" w:type="dxa"/>
            <w:vMerge/>
          </w:tcPr>
          <w:p w:rsidR="00175268" w:rsidRPr="00175268" w:rsidRDefault="00175268" w:rsidP="00175268">
            <w:pPr>
              <w:spacing w:after="0" w:line="240" w:lineRule="auto"/>
              <w:rPr>
                <w:rFonts w:ascii="Times New Roman" w:eastAsia="Times New Roman" w:hAnsi="Times New Roman" w:cs="Times New Roman"/>
                <w:i/>
                <w:sz w:val="18"/>
                <w:szCs w:val="18"/>
                <w:lang w:eastAsia="cs-CZ"/>
              </w:rPr>
            </w:pPr>
          </w:p>
        </w:tc>
        <w:tc>
          <w:tcPr>
            <w:tcW w:w="736" w:type="dxa"/>
          </w:tcPr>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sz w:val="18"/>
                <w:szCs w:val="18"/>
                <w:lang w:eastAsia="cs-CZ"/>
              </w:rPr>
              <w:t>ANO</w:t>
            </w:r>
          </w:p>
          <w:p w:rsidR="00175268" w:rsidRPr="00175268" w:rsidRDefault="00175268" w:rsidP="00175268">
            <w:pPr>
              <w:spacing w:after="0" w:line="240" w:lineRule="auto"/>
              <w:rPr>
                <w:rFonts w:ascii="Times New Roman" w:eastAsia="Times New Roman" w:hAnsi="Times New Roman" w:cs="Times New Roman"/>
                <w:b/>
                <w:bCs/>
                <w:i/>
                <w:sz w:val="18"/>
                <w:szCs w:val="18"/>
                <w:lang w:eastAsia="cs-CZ"/>
              </w:rPr>
            </w:pPr>
            <w:r w:rsidRPr="00175268">
              <w:rPr>
                <w:rFonts w:ascii="Times New Roman" w:eastAsia="Times New Roman" w:hAnsi="Times New Roman" w:cs="Times New Roman"/>
                <w:b/>
                <w:bCs/>
                <w:i/>
                <w:sz w:val="18"/>
                <w:szCs w:val="18"/>
                <w:lang w:eastAsia="cs-CZ"/>
              </w:rPr>
              <w:t>Yes</w:t>
            </w:r>
          </w:p>
        </w:tc>
        <w:tc>
          <w:tcPr>
            <w:tcW w:w="536" w:type="dxa"/>
          </w:tcPr>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sz w:val="18"/>
                <w:szCs w:val="18"/>
                <w:lang w:eastAsia="cs-CZ"/>
              </w:rPr>
              <w:t xml:space="preserve">NE </w:t>
            </w:r>
          </w:p>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i/>
                <w:sz w:val="18"/>
                <w:szCs w:val="18"/>
                <w:lang w:eastAsia="cs-CZ"/>
              </w:rPr>
              <w:t>No</w:t>
            </w:r>
          </w:p>
        </w:tc>
        <w:tc>
          <w:tcPr>
            <w:tcW w:w="780" w:type="dxa"/>
          </w:tcPr>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sz w:val="18"/>
                <w:szCs w:val="18"/>
                <w:lang w:eastAsia="cs-CZ"/>
              </w:rPr>
              <w:t>ANO</w:t>
            </w:r>
          </w:p>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i/>
                <w:sz w:val="18"/>
                <w:szCs w:val="18"/>
                <w:lang w:eastAsia="cs-CZ"/>
              </w:rPr>
              <w:t>Yes</w:t>
            </w:r>
          </w:p>
        </w:tc>
        <w:tc>
          <w:tcPr>
            <w:tcW w:w="536" w:type="dxa"/>
          </w:tcPr>
          <w:p w:rsidR="00175268" w:rsidRPr="00175268" w:rsidRDefault="00175268" w:rsidP="00175268">
            <w:pPr>
              <w:spacing w:after="0" w:line="240" w:lineRule="auto"/>
              <w:rPr>
                <w:rFonts w:ascii="Times New Roman" w:eastAsia="Times New Roman" w:hAnsi="Times New Roman" w:cs="Times New Roman"/>
                <w:b/>
                <w:bCs/>
                <w:sz w:val="18"/>
                <w:szCs w:val="18"/>
                <w:lang w:eastAsia="cs-CZ"/>
              </w:rPr>
            </w:pPr>
            <w:r w:rsidRPr="00175268">
              <w:rPr>
                <w:rFonts w:ascii="Times New Roman" w:eastAsia="Times New Roman" w:hAnsi="Times New Roman" w:cs="Times New Roman"/>
                <w:b/>
                <w:bCs/>
                <w:sz w:val="18"/>
                <w:szCs w:val="18"/>
                <w:lang w:eastAsia="cs-CZ"/>
              </w:rPr>
              <w:t xml:space="preserve">NE </w:t>
            </w:r>
          </w:p>
          <w:p w:rsidR="00175268" w:rsidRPr="00175268" w:rsidRDefault="00175268" w:rsidP="00175268">
            <w:pPr>
              <w:spacing w:after="0" w:line="240" w:lineRule="auto"/>
              <w:rPr>
                <w:rFonts w:ascii="Times New Roman" w:eastAsia="Times New Roman" w:hAnsi="Times New Roman" w:cs="Times New Roman"/>
                <w:b/>
                <w:bCs/>
                <w:i/>
                <w:sz w:val="18"/>
                <w:szCs w:val="18"/>
                <w:lang w:eastAsia="cs-CZ"/>
              </w:rPr>
            </w:pPr>
            <w:r w:rsidRPr="00175268">
              <w:rPr>
                <w:rFonts w:ascii="Times New Roman" w:eastAsia="Times New Roman" w:hAnsi="Times New Roman" w:cs="Times New Roman"/>
                <w:b/>
                <w:bCs/>
                <w:i/>
                <w:sz w:val="18"/>
                <w:szCs w:val="18"/>
                <w:lang w:eastAsia="cs-CZ"/>
              </w:rPr>
              <w:t>No</w:t>
            </w:r>
          </w:p>
        </w:tc>
      </w:tr>
      <w:tr w:rsidR="00175268" w:rsidRPr="00175268" w:rsidTr="00175268">
        <w:trPr>
          <w:trHeight w:val="340"/>
        </w:trPr>
        <w:tc>
          <w:tcPr>
            <w:tcW w:w="7416"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t>Ipilimumab SU</w:t>
            </w:r>
            <w:r>
              <w:rPr>
                <w:rFonts w:ascii="Times New Roman" w:eastAsia="Times New Roman" w:hAnsi="Times New Roman" w:cs="Times New Roman"/>
                <w:sz w:val="18"/>
                <w:szCs w:val="18"/>
                <w:lang w:eastAsia="cs-CZ"/>
              </w:rPr>
              <w:t>SA</w:t>
            </w:r>
            <w:r w:rsidRPr="00175268">
              <w:rPr>
                <w:rFonts w:ascii="Times New Roman" w:eastAsia="Times New Roman" w:hAnsi="Times New Roman" w:cs="Times New Roman"/>
                <w:sz w:val="18"/>
                <w:szCs w:val="18"/>
                <w:lang w:eastAsia="cs-CZ"/>
              </w:rPr>
              <w:t xml:space="preserve">R </w:t>
            </w:r>
            <w:r>
              <w:rPr>
                <w:rFonts w:ascii="Times New Roman" w:eastAsia="Times New Roman" w:hAnsi="Times New Roman" w:cs="Times New Roman"/>
                <w:sz w:val="18"/>
                <w:szCs w:val="18"/>
                <w:lang w:eastAsia="cs-CZ"/>
              </w:rPr>
              <w:t>Report – 2.10.2014 – 3.4.2015</w:t>
            </w:r>
          </w:p>
        </w:tc>
        <w:tc>
          <w:tcPr>
            <w:tcW w:w="736"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sym w:font="Wingdings 2" w:char="F0A3"/>
            </w:r>
          </w:p>
        </w:tc>
        <w:tc>
          <w:tcPr>
            <w:tcW w:w="536"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sym w:font="Wingdings 2" w:char="F0A3"/>
            </w:r>
          </w:p>
        </w:tc>
        <w:tc>
          <w:tcPr>
            <w:tcW w:w="780"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Wingdings 2" w:eastAsia="Times New Roman" w:hAnsi="Wingdings 2" w:cs="Times New Roman"/>
                <w:sz w:val="18"/>
                <w:szCs w:val="18"/>
                <w:lang w:eastAsia="cs-CZ"/>
              </w:rPr>
              <w:t></w:t>
            </w:r>
          </w:p>
        </w:tc>
        <w:tc>
          <w:tcPr>
            <w:tcW w:w="536" w:type="dxa"/>
          </w:tcPr>
          <w:p w:rsidR="00175268" w:rsidRPr="00175268" w:rsidRDefault="00175268" w:rsidP="00175268">
            <w:pPr>
              <w:spacing w:after="0" w:line="240" w:lineRule="auto"/>
              <w:rPr>
                <w:rFonts w:ascii="Times New Roman" w:eastAsia="Times New Roman" w:hAnsi="Times New Roman" w:cs="Times New Roman"/>
                <w:sz w:val="18"/>
                <w:szCs w:val="18"/>
                <w:lang w:eastAsia="cs-CZ"/>
              </w:rPr>
            </w:pPr>
            <w:r w:rsidRPr="00175268">
              <w:rPr>
                <w:rFonts w:ascii="Times New Roman" w:eastAsia="Times New Roman" w:hAnsi="Times New Roman" w:cs="Times New Roman"/>
                <w:sz w:val="18"/>
                <w:szCs w:val="18"/>
                <w:lang w:eastAsia="cs-CZ"/>
              </w:rPr>
              <w:sym w:font="Wingdings 2" w:char="F0A3"/>
            </w:r>
          </w:p>
        </w:tc>
      </w:tr>
      <w:tr w:rsidR="00206C3D" w:rsidRPr="00175268" w:rsidTr="00175268">
        <w:trPr>
          <w:trHeight w:val="340"/>
        </w:trPr>
        <w:tc>
          <w:tcPr>
            <w:tcW w:w="7416" w:type="dxa"/>
          </w:tcPr>
          <w:p w:rsidR="00206C3D" w:rsidRPr="00175268" w:rsidRDefault="00206C3D" w:rsidP="001752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Zpráva o průběhu klinického hodnocení léčivého přípravku, 25 May 2015</w:t>
            </w:r>
          </w:p>
        </w:tc>
        <w:tc>
          <w:tcPr>
            <w:tcW w:w="736" w:type="dxa"/>
          </w:tcPr>
          <w:p w:rsidR="00206C3D" w:rsidRPr="00175268" w:rsidRDefault="00206C3D" w:rsidP="001752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206C3D" w:rsidRPr="00175268" w:rsidRDefault="00206C3D" w:rsidP="001752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06C3D" w:rsidRPr="00175268" w:rsidRDefault="00206C3D" w:rsidP="0017526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6C3D" w:rsidRPr="00175268" w:rsidRDefault="00206C3D" w:rsidP="001752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06C3D" w:rsidRPr="00175268" w:rsidTr="00175268">
        <w:trPr>
          <w:trHeight w:val="340"/>
        </w:trPr>
        <w:tc>
          <w:tcPr>
            <w:tcW w:w="7416" w:type="dxa"/>
          </w:tcPr>
          <w:p w:rsidR="00206C3D" w:rsidRDefault="00206C3D" w:rsidP="001752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Dodatek č. 6 k Formuláři Informovaného souhlasu CZ – ver. 1 / 27.května 2015</w:t>
            </w:r>
          </w:p>
        </w:tc>
        <w:tc>
          <w:tcPr>
            <w:tcW w:w="736" w:type="dxa"/>
          </w:tcPr>
          <w:p w:rsidR="00206C3D" w:rsidRDefault="00206C3D" w:rsidP="001752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6C3D" w:rsidRDefault="00206C3D" w:rsidP="001752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06C3D" w:rsidRDefault="00206C3D" w:rsidP="0017526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06C3D" w:rsidRDefault="00206C3D" w:rsidP="001752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r>
      <w:tr w:rsidR="00206C3D" w:rsidRPr="00175268" w:rsidTr="00175268">
        <w:trPr>
          <w:trHeight w:val="340"/>
        </w:trPr>
        <w:tc>
          <w:tcPr>
            <w:tcW w:w="7416" w:type="dxa"/>
          </w:tcPr>
          <w:p w:rsidR="00206C3D" w:rsidRDefault="00206C3D" w:rsidP="001752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Addendum no. 1 to Ipilimumab Investigator Brochure ver. 18 – 6 May 2015, cont. no. 930090356 1.0</w:t>
            </w:r>
          </w:p>
        </w:tc>
        <w:tc>
          <w:tcPr>
            <w:tcW w:w="736" w:type="dxa"/>
          </w:tcPr>
          <w:p w:rsidR="00206C3D" w:rsidRDefault="00206C3D" w:rsidP="0017526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06C3D" w:rsidRDefault="00206C3D" w:rsidP="001752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06C3D" w:rsidRDefault="00206C3D" w:rsidP="0017526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06C3D" w:rsidRDefault="00206C3D" w:rsidP="0017526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bl>
    <w:p w:rsidR="00175268" w:rsidRPr="00175268" w:rsidRDefault="00175268" w:rsidP="00175268">
      <w:pPr>
        <w:spacing w:after="0" w:line="240" w:lineRule="auto"/>
        <w:rPr>
          <w:rFonts w:ascii="Times New Roman" w:eastAsia="Times New Roman" w:hAnsi="Times New Roman" w:cs="Times New Roman"/>
          <w:lang w:eastAsia="cs-CZ"/>
        </w:rPr>
      </w:pP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175268">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75268" w:rsidRPr="00175268" w:rsidRDefault="00175268" w:rsidP="00175268">
      <w:pPr>
        <w:spacing w:after="0" w:line="240" w:lineRule="auto"/>
        <w:rPr>
          <w:rFonts w:ascii="Times New Roman" w:eastAsia="Times New Roman" w:hAnsi="Times New Roman" w:cs="Times New Roman"/>
          <w:i/>
          <w:lang w:eastAsia="cs-CZ"/>
        </w:rPr>
      </w:pPr>
      <w:r w:rsidRPr="00175268">
        <w:rPr>
          <w:rFonts w:ascii="Times New Roman" w:eastAsia="Times New Roman" w:hAnsi="Times New Roman" w:cs="Times New Roman"/>
          <w:i/>
          <w:lang w:eastAsia="cs-CZ"/>
        </w:rPr>
        <w:t xml:space="preserve"> </w:t>
      </w:r>
      <w:r w:rsidRPr="00175268">
        <w:rPr>
          <w:rFonts w:ascii="Times New Roman" w:eastAsia="Times New Roman" w:hAnsi="Times New Roman" w:cs="Times New Roman"/>
          <w:lang w:eastAsia="cs-CZ"/>
        </w:rPr>
        <w:sym w:font="Wingdings 2" w:char="F054"/>
      </w:r>
      <w:r w:rsidRPr="00175268">
        <w:rPr>
          <w:rFonts w:ascii="Times New Roman" w:eastAsia="Times New Roman" w:hAnsi="Times New Roman" w:cs="Times New Roman"/>
          <w:lang w:eastAsia="cs-CZ"/>
        </w:rPr>
        <w:t xml:space="preserve"> Ano/</w:t>
      </w:r>
      <w:r w:rsidRPr="00175268">
        <w:rPr>
          <w:rFonts w:ascii="Times New Roman" w:eastAsia="Times New Roman" w:hAnsi="Times New Roman" w:cs="Times New Roman"/>
          <w:i/>
          <w:lang w:eastAsia="cs-CZ"/>
        </w:rPr>
        <w:t>Yes</w:t>
      </w:r>
      <w:r w:rsidRPr="00175268">
        <w:rPr>
          <w:rFonts w:ascii="Times New Roman" w:eastAsia="Times New Roman" w:hAnsi="Times New Roman" w:cs="Times New Roman"/>
          <w:lang w:eastAsia="cs-CZ"/>
        </w:rPr>
        <w:t xml:space="preserve">       </w:t>
      </w:r>
      <w:r w:rsidR="00353704" w:rsidRPr="00175268">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17526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75268">
        <w:rPr>
          <w:rFonts w:ascii="Times New Roman" w:eastAsia="Times New Roman" w:hAnsi="Times New Roman" w:cs="Times New Roman"/>
          <w:lang w:eastAsia="cs-CZ"/>
        </w:rPr>
        <w:fldChar w:fldCharType="end"/>
      </w:r>
      <w:r w:rsidRPr="00175268">
        <w:rPr>
          <w:rFonts w:ascii="Times New Roman" w:eastAsia="Times New Roman" w:hAnsi="Times New Roman" w:cs="Times New Roman"/>
          <w:lang w:eastAsia="cs-CZ"/>
        </w:rPr>
        <w:t>Ne/</w:t>
      </w:r>
      <w:r w:rsidRPr="00175268">
        <w:rPr>
          <w:rFonts w:ascii="Times New Roman" w:eastAsia="Times New Roman" w:hAnsi="Times New Roman" w:cs="Times New Roman"/>
          <w:i/>
          <w:lang w:eastAsia="cs-CZ"/>
        </w:rPr>
        <w:t>No</w:t>
      </w:r>
      <w:r w:rsidRPr="00175268">
        <w:rPr>
          <w:rFonts w:ascii="Times New Roman" w:eastAsia="Times New Roman" w:hAnsi="Times New Roman" w:cs="Times New Roman"/>
          <w:lang w:eastAsia="cs-CZ"/>
        </w:rPr>
        <w:t xml:space="preserve">           </w:t>
      </w:r>
    </w:p>
    <w:p w:rsidR="00175268" w:rsidRPr="00175268" w:rsidRDefault="00175268" w:rsidP="00175268">
      <w:pPr>
        <w:spacing w:after="0" w:line="240" w:lineRule="auto"/>
        <w:rPr>
          <w:rFonts w:ascii="Times New Roman" w:eastAsia="Times New Roman" w:hAnsi="Times New Roman" w:cs="Times New Roman"/>
          <w:lang w:eastAsia="cs-CZ"/>
        </w:rPr>
      </w:pPr>
    </w:p>
    <w:p w:rsidR="00175268" w:rsidRPr="00175268" w:rsidRDefault="00175268" w:rsidP="00175268">
      <w:pPr>
        <w:spacing w:after="0" w:line="240" w:lineRule="auto"/>
        <w:rPr>
          <w:rFonts w:ascii="Times New Roman" w:eastAsia="Times New Roman" w:hAnsi="Times New Roman" w:cs="Times New Roman"/>
          <w:lang w:eastAsia="cs-CZ"/>
        </w:rPr>
      </w:pP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lang w:eastAsia="cs-CZ"/>
        </w:rPr>
        <w:t xml:space="preserve">                                                                                               </w:t>
      </w:r>
      <w:r w:rsidRPr="00175268">
        <w:rPr>
          <w:rFonts w:ascii="Times New Roman" w:eastAsia="Times New Roman" w:hAnsi="Times New Roman" w:cs="Times New Roman"/>
          <w:lang w:eastAsia="cs-CZ"/>
        </w:rPr>
        <w:tab/>
      </w:r>
      <w:r w:rsidRPr="00175268">
        <w:rPr>
          <w:rFonts w:ascii="Times New Roman" w:eastAsia="Times New Roman" w:hAnsi="Times New Roman" w:cs="Times New Roman"/>
          <w:lang w:eastAsia="cs-CZ"/>
        </w:rPr>
        <w:tab/>
      </w:r>
      <w:r w:rsidRPr="00175268">
        <w:rPr>
          <w:rFonts w:ascii="Times New Roman" w:eastAsia="Times New Roman" w:hAnsi="Times New Roman" w:cs="Times New Roman"/>
          <w:lang w:eastAsia="cs-CZ"/>
        </w:rPr>
        <w:tab/>
      </w:r>
      <w:r w:rsidRPr="00175268">
        <w:rPr>
          <w:rFonts w:ascii="Times New Roman" w:eastAsia="Times New Roman" w:hAnsi="Times New Roman" w:cs="Times New Roman"/>
          <w:lang w:eastAsia="cs-CZ"/>
        </w:rPr>
        <w:tab/>
      </w:r>
      <w:r w:rsidRPr="00175268">
        <w:rPr>
          <w:rFonts w:ascii="Times New Roman" w:eastAsia="Times New Roman" w:hAnsi="Times New Roman" w:cs="Times New Roman"/>
          <w:lang w:eastAsia="cs-CZ"/>
        </w:rPr>
        <w:tab/>
        <w:t xml:space="preserve">             </w:t>
      </w:r>
    </w:p>
    <w:p w:rsidR="00175268" w:rsidRPr="00175268" w:rsidRDefault="00175268" w:rsidP="00175268">
      <w:pPr>
        <w:spacing w:after="0" w:line="240" w:lineRule="auto"/>
        <w:rPr>
          <w:rFonts w:ascii="Times New Roman" w:eastAsia="Times New Roman" w:hAnsi="Times New Roman" w:cs="Times New Roman"/>
          <w:lang w:eastAsia="cs-CZ"/>
        </w:rPr>
      </w:pP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t xml:space="preserve">                         doc.MUDr. Vladko Horčička, CSc.</w:t>
      </w:r>
    </w:p>
    <w:p w:rsidR="00175268" w:rsidRPr="00175268" w:rsidRDefault="00175268" w:rsidP="00175268">
      <w:pPr>
        <w:spacing w:after="0" w:line="240" w:lineRule="auto"/>
        <w:rPr>
          <w:rFonts w:ascii="Times New Roman" w:eastAsia="Times New Roman" w:hAnsi="Times New Roman" w:cs="Times New Roman"/>
          <w:szCs w:val="24"/>
          <w:lang w:eastAsia="cs-CZ"/>
        </w:rPr>
      </w:pPr>
      <w:r w:rsidRPr="00175268">
        <w:rPr>
          <w:rFonts w:ascii="Times New Roman" w:eastAsia="Times New Roman" w:hAnsi="Times New Roman" w:cs="Times New Roman"/>
          <w:szCs w:val="24"/>
          <w:lang w:eastAsia="cs-CZ"/>
        </w:rPr>
        <w:t>Datum/</w:t>
      </w:r>
      <w:r w:rsidRPr="00175268">
        <w:rPr>
          <w:rFonts w:ascii="Times New Roman" w:eastAsia="Times New Roman" w:hAnsi="Times New Roman" w:cs="Times New Roman"/>
          <w:i/>
          <w:szCs w:val="24"/>
          <w:lang w:eastAsia="cs-CZ"/>
        </w:rPr>
        <w:t>Date:</w:t>
      </w:r>
      <w:r w:rsidR="00206C3D">
        <w:rPr>
          <w:rFonts w:ascii="Times New Roman" w:eastAsia="Times New Roman" w:hAnsi="Times New Roman" w:cs="Times New Roman"/>
          <w:szCs w:val="24"/>
          <w:lang w:eastAsia="cs-CZ"/>
        </w:rPr>
        <w:t xml:space="preserve">  13.7.</w:t>
      </w:r>
      <w:r w:rsidRPr="00175268">
        <w:rPr>
          <w:rFonts w:ascii="Times New Roman" w:eastAsia="Times New Roman" w:hAnsi="Times New Roman" w:cs="Times New Roman"/>
          <w:szCs w:val="24"/>
          <w:lang w:eastAsia="cs-CZ"/>
        </w:rPr>
        <w:t xml:space="preserve">2015                                           </w:t>
      </w:r>
      <w:r w:rsidRPr="00175268">
        <w:rPr>
          <w:rFonts w:ascii="Times New Roman" w:eastAsia="Times New Roman" w:hAnsi="Times New Roman" w:cs="Times New Roman"/>
          <w:szCs w:val="24"/>
          <w:lang w:eastAsia="cs-CZ"/>
        </w:rPr>
        <w:tab/>
        <w:t xml:space="preserve"> předseda EK FNOL a LF UP</w:t>
      </w:r>
    </w:p>
    <w:p w:rsidR="00175268" w:rsidRPr="00175268" w:rsidRDefault="00175268" w:rsidP="00175268">
      <w:pPr>
        <w:spacing w:after="0" w:line="240" w:lineRule="auto"/>
        <w:rPr>
          <w:rFonts w:ascii="Times New Roman" w:eastAsia="Times New Roman" w:hAnsi="Times New Roman" w:cs="Times New Roman"/>
          <w:i/>
          <w:szCs w:val="24"/>
          <w:lang w:eastAsia="cs-CZ"/>
        </w:rPr>
      </w:pP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t xml:space="preserve"> </w:t>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i/>
          <w:szCs w:val="24"/>
          <w:lang w:eastAsia="cs-CZ"/>
        </w:rPr>
        <w:t>Chairman of the EC FNOL and LF UP</w:t>
      </w:r>
    </w:p>
    <w:p w:rsidR="00175268" w:rsidRPr="00175268" w:rsidRDefault="00175268" w:rsidP="00175268">
      <w:pPr>
        <w:spacing w:after="0" w:line="240" w:lineRule="auto"/>
        <w:rPr>
          <w:rFonts w:ascii="Times New Roman" w:eastAsia="Times New Roman" w:hAnsi="Times New Roman" w:cs="Times New Roman"/>
          <w:szCs w:val="24"/>
          <w:lang w:eastAsia="cs-CZ"/>
        </w:rPr>
      </w:pPr>
      <w:r w:rsidRPr="00175268">
        <w:rPr>
          <w:rFonts w:ascii="Times New Roman" w:eastAsia="Times New Roman" w:hAnsi="Times New Roman" w:cs="Times New Roman"/>
          <w:szCs w:val="24"/>
          <w:lang w:eastAsia="cs-CZ"/>
        </w:rPr>
        <w:t xml:space="preserve"> </w:t>
      </w:r>
    </w:p>
    <w:p w:rsidR="00175268" w:rsidRPr="00175268" w:rsidRDefault="00175268" w:rsidP="00175268">
      <w:pPr>
        <w:spacing w:after="0" w:line="240" w:lineRule="auto"/>
        <w:rPr>
          <w:rFonts w:ascii="Times New Roman" w:eastAsia="Times New Roman" w:hAnsi="Times New Roman" w:cs="Times New Roman"/>
          <w:szCs w:val="24"/>
          <w:lang w:eastAsia="cs-CZ"/>
        </w:rPr>
      </w:pPr>
    </w:p>
    <w:p w:rsidR="00175268" w:rsidRPr="00175268" w:rsidRDefault="00175268" w:rsidP="00175268">
      <w:pPr>
        <w:spacing w:after="0" w:line="240" w:lineRule="auto"/>
        <w:rPr>
          <w:rFonts w:ascii="Times New Roman" w:eastAsia="Times New Roman" w:hAnsi="Times New Roman" w:cs="Times New Roman"/>
          <w:i/>
          <w:szCs w:val="24"/>
          <w:lang w:eastAsia="cs-CZ"/>
        </w:rPr>
      </w:pP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r>
      <w:r w:rsidRPr="00175268">
        <w:rPr>
          <w:rFonts w:ascii="Times New Roman" w:eastAsia="Times New Roman" w:hAnsi="Times New Roman" w:cs="Times New Roman"/>
          <w:szCs w:val="24"/>
          <w:lang w:eastAsia="cs-CZ"/>
        </w:rPr>
        <w:tab/>
        <w:t xml:space="preserve"> </w:t>
      </w:r>
      <w:r w:rsidRPr="00175268">
        <w:rPr>
          <w:rFonts w:ascii="Times New Roman" w:eastAsia="Times New Roman" w:hAnsi="Times New Roman" w:cs="Times New Roman"/>
          <w:szCs w:val="24"/>
          <w:lang w:eastAsia="cs-CZ"/>
        </w:rPr>
        <w:tab/>
      </w:r>
    </w:p>
    <w:p w:rsidR="00175268" w:rsidRPr="00175268" w:rsidRDefault="00175268" w:rsidP="00175268">
      <w:pPr>
        <w:spacing w:after="0" w:line="240" w:lineRule="auto"/>
        <w:rPr>
          <w:rFonts w:ascii="Times New Roman" w:eastAsia="Times New Roman" w:hAnsi="Times New Roman" w:cs="Times New Roman"/>
          <w:lang w:eastAsia="cs-CZ"/>
        </w:rPr>
      </w:pPr>
    </w:p>
    <w:p w:rsidR="00175268" w:rsidRPr="00175268" w:rsidRDefault="00175268" w:rsidP="00175268">
      <w:pPr>
        <w:spacing w:after="0" w:line="240" w:lineRule="auto"/>
        <w:rPr>
          <w:rFonts w:ascii="Times New Roman" w:eastAsia="Times New Roman" w:hAnsi="Times New Roman" w:cs="Times New Roman"/>
          <w:sz w:val="16"/>
          <w:szCs w:val="24"/>
          <w:lang w:eastAsia="cs-CZ"/>
        </w:rPr>
      </w:pPr>
      <w:r w:rsidRPr="00175268">
        <w:rPr>
          <w:rFonts w:ascii="Times New Roman" w:eastAsia="Times New Roman" w:hAnsi="Times New Roman" w:cs="Times New Roman"/>
          <w:sz w:val="24"/>
          <w:szCs w:val="24"/>
          <w:lang w:eastAsia="cs-CZ"/>
        </w:rPr>
        <w:tab/>
      </w:r>
      <w:r w:rsidRPr="00175268">
        <w:rPr>
          <w:rFonts w:ascii="Times New Roman" w:eastAsia="Times New Roman" w:hAnsi="Times New Roman" w:cs="Times New Roman"/>
          <w:sz w:val="24"/>
          <w:szCs w:val="24"/>
          <w:lang w:eastAsia="cs-CZ"/>
        </w:rPr>
        <w:tab/>
      </w:r>
      <w:r w:rsidRPr="00175268">
        <w:rPr>
          <w:rFonts w:ascii="Times New Roman" w:eastAsia="Times New Roman" w:hAnsi="Times New Roman" w:cs="Times New Roman"/>
          <w:sz w:val="24"/>
          <w:szCs w:val="24"/>
          <w:lang w:eastAsia="cs-CZ"/>
        </w:rPr>
        <w:tab/>
      </w:r>
      <w:r w:rsidRPr="00175268">
        <w:rPr>
          <w:rFonts w:ascii="Times New Roman" w:eastAsia="Times New Roman" w:hAnsi="Times New Roman" w:cs="Times New Roman"/>
          <w:sz w:val="24"/>
          <w:szCs w:val="24"/>
          <w:lang w:eastAsia="cs-CZ"/>
        </w:rPr>
        <w:tab/>
      </w:r>
      <w:r w:rsidRPr="00175268">
        <w:rPr>
          <w:rFonts w:ascii="Times New Roman" w:eastAsia="Times New Roman" w:hAnsi="Times New Roman" w:cs="Times New Roman"/>
          <w:sz w:val="24"/>
          <w:szCs w:val="24"/>
          <w:lang w:eastAsia="cs-CZ"/>
        </w:rPr>
        <w:tab/>
      </w:r>
      <w:r w:rsidRPr="00175268">
        <w:rPr>
          <w:rFonts w:ascii="Times New Roman" w:eastAsia="Times New Roman" w:hAnsi="Times New Roman" w:cs="Times New Roman"/>
          <w:sz w:val="24"/>
          <w:szCs w:val="24"/>
          <w:lang w:eastAsia="cs-CZ"/>
        </w:rPr>
        <w:tab/>
        <w:t xml:space="preserve"> </w:t>
      </w:r>
      <w:r w:rsidRPr="00175268">
        <w:rPr>
          <w:rFonts w:ascii="Times New Roman" w:eastAsia="Times New Roman" w:hAnsi="Times New Roman" w:cs="Times New Roman"/>
          <w:sz w:val="24"/>
          <w:szCs w:val="24"/>
          <w:lang w:eastAsia="cs-CZ"/>
        </w:rPr>
        <w:tab/>
      </w:r>
    </w:p>
    <w:p w:rsidR="00175268" w:rsidRPr="00175268" w:rsidRDefault="00175268" w:rsidP="00175268">
      <w:pPr>
        <w:spacing w:after="0" w:line="240" w:lineRule="auto"/>
        <w:rPr>
          <w:rFonts w:ascii="Times New Roman" w:eastAsia="Times New Roman" w:hAnsi="Times New Roman" w:cs="Times New Roman"/>
          <w:i/>
          <w:sz w:val="16"/>
          <w:szCs w:val="24"/>
          <w:lang w:eastAsia="cs-CZ"/>
        </w:rPr>
      </w:pPr>
      <w:r w:rsidRPr="00175268">
        <w:rPr>
          <w:rFonts w:ascii="Times New Roman" w:eastAsia="Times New Roman" w:hAnsi="Times New Roman" w:cs="Times New Roman"/>
          <w:sz w:val="16"/>
          <w:szCs w:val="24"/>
          <w:lang w:eastAsia="cs-CZ"/>
        </w:rPr>
        <w:t>Rozdělovník/</w:t>
      </w:r>
      <w:r w:rsidRPr="00175268">
        <w:rPr>
          <w:rFonts w:ascii="Times New Roman" w:eastAsia="Times New Roman" w:hAnsi="Times New Roman" w:cs="Times New Roman"/>
          <w:i/>
          <w:sz w:val="16"/>
          <w:szCs w:val="24"/>
          <w:lang w:eastAsia="cs-CZ"/>
        </w:rPr>
        <w:t>Distribution list:</w:t>
      </w:r>
    </w:p>
    <w:p w:rsidR="00175268" w:rsidRPr="00175268" w:rsidRDefault="00175268" w:rsidP="00175268">
      <w:pPr>
        <w:spacing w:after="0" w:line="240" w:lineRule="auto"/>
        <w:rPr>
          <w:rFonts w:ascii="Times New Roman" w:eastAsia="Times New Roman" w:hAnsi="Times New Roman" w:cs="Times New Roman"/>
          <w:sz w:val="16"/>
          <w:szCs w:val="24"/>
          <w:lang w:eastAsia="cs-CZ"/>
        </w:rPr>
      </w:pPr>
      <w:r w:rsidRPr="00175268">
        <w:rPr>
          <w:rFonts w:ascii="Times New Roman" w:eastAsia="Times New Roman" w:hAnsi="Times New Roman" w:cs="Times New Roman"/>
          <w:sz w:val="16"/>
          <w:szCs w:val="24"/>
          <w:lang w:eastAsia="cs-CZ"/>
        </w:rPr>
        <w:t>-Zadavatel</w:t>
      </w:r>
    </w:p>
    <w:p w:rsidR="00175268" w:rsidRPr="00175268" w:rsidRDefault="00175268" w:rsidP="00175268">
      <w:pPr>
        <w:spacing w:after="0" w:line="240" w:lineRule="auto"/>
        <w:rPr>
          <w:rFonts w:ascii="Times New Roman" w:eastAsia="Times New Roman" w:hAnsi="Times New Roman" w:cs="Times New Roman"/>
          <w:sz w:val="16"/>
          <w:szCs w:val="24"/>
          <w:lang w:eastAsia="cs-CZ"/>
        </w:rPr>
      </w:pPr>
      <w:r w:rsidRPr="00175268">
        <w:rPr>
          <w:rFonts w:ascii="Times New Roman" w:eastAsia="Times New Roman" w:hAnsi="Times New Roman" w:cs="Times New Roman"/>
          <w:sz w:val="16"/>
          <w:szCs w:val="24"/>
          <w:lang w:eastAsia="cs-CZ"/>
        </w:rPr>
        <w:t>-EK</w:t>
      </w:r>
    </w:p>
    <w:p w:rsidR="00175268" w:rsidRDefault="00175268" w:rsidP="00175268">
      <w:pPr>
        <w:spacing w:after="0" w:line="240" w:lineRule="auto"/>
        <w:rPr>
          <w:rFonts w:ascii="Times New Roman" w:eastAsia="Times New Roman" w:hAnsi="Times New Roman" w:cs="Times New Roman"/>
          <w:sz w:val="16"/>
          <w:szCs w:val="24"/>
          <w:lang w:eastAsia="cs-CZ"/>
        </w:rPr>
      </w:pPr>
      <w:r w:rsidRPr="00175268">
        <w:rPr>
          <w:rFonts w:ascii="Times New Roman" w:eastAsia="Times New Roman" w:hAnsi="Times New Roman" w:cs="Times New Roman"/>
          <w:sz w:val="16"/>
          <w:szCs w:val="24"/>
          <w:lang w:eastAsia="cs-CZ"/>
        </w:rPr>
        <w:t>-Řešitel</w:t>
      </w:r>
    </w:p>
    <w:p w:rsidR="00206C3D" w:rsidRPr="00175268" w:rsidRDefault="00206C3D" w:rsidP="00175268">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175268" w:rsidRPr="00175268" w:rsidRDefault="00175268" w:rsidP="00175268">
      <w:pPr>
        <w:spacing w:after="0" w:line="240" w:lineRule="auto"/>
        <w:rPr>
          <w:rFonts w:ascii="Times New Roman" w:eastAsia="Times New Roman" w:hAnsi="Times New Roman" w:cs="Times New Roman"/>
          <w:sz w:val="16"/>
          <w:szCs w:val="24"/>
          <w:lang w:eastAsia="cs-CZ"/>
        </w:rPr>
      </w:pPr>
    </w:p>
    <w:p w:rsidR="00175268" w:rsidRPr="00175268" w:rsidRDefault="00175268" w:rsidP="00175268">
      <w:pPr>
        <w:spacing w:after="0" w:line="240" w:lineRule="auto"/>
        <w:rPr>
          <w:rFonts w:ascii="Times New Roman" w:eastAsia="Times New Roman" w:hAnsi="Times New Roman" w:cs="Times New Roman"/>
          <w:sz w:val="16"/>
          <w:szCs w:val="24"/>
          <w:lang w:eastAsia="cs-CZ"/>
        </w:rPr>
      </w:pPr>
    </w:p>
    <w:p w:rsidR="00175268" w:rsidRPr="00175268" w:rsidRDefault="00175268" w:rsidP="00175268">
      <w:pPr>
        <w:spacing w:after="0" w:line="240" w:lineRule="auto"/>
        <w:rPr>
          <w:rFonts w:ascii="Times New Roman" w:eastAsia="Times New Roman" w:hAnsi="Times New Roman" w:cs="Times New Roman"/>
          <w:sz w:val="16"/>
          <w:szCs w:val="24"/>
          <w:lang w:eastAsia="cs-CZ"/>
        </w:rPr>
      </w:pPr>
    </w:p>
    <w:p w:rsidR="00175268" w:rsidRPr="00175268" w:rsidRDefault="00175268" w:rsidP="00175268">
      <w:pPr>
        <w:spacing w:after="0" w:line="240" w:lineRule="auto"/>
        <w:rPr>
          <w:rFonts w:ascii="Times New Roman" w:eastAsia="Times New Roman" w:hAnsi="Times New Roman" w:cs="Times New Roman"/>
          <w:sz w:val="16"/>
          <w:szCs w:val="24"/>
          <w:lang w:eastAsia="cs-CZ"/>
        </w:rPr>
      </w:pPr>
    </w:p>
    <w:p w:rsidR="00175268" w:rsidRPr="00175268" w:rsidRDefault="00175268" w:rsidP="00175268">
      <w:pPr>
        <w:spacing w:after="0" w:line="240" w:lineRule="auto"/>
        <w:rPr>
          <w:rFonts w:ascii="Times New Roman" w:eastAsia="Times New Roman" w:hAnsi="Times New Roman" w:cs="Times New Roman"/>
          <w:sz w:val="16"/>
          <w:szCs w:val="24"/>
          <w:lang w:eastAsia="cs-CZ"/>
        </w:rPr>
      </w:pPr>
    </w:p>
    <w:p w:rsidR="00175268" w:rsidRPr="00175268" w:rsidRDefault="00175268" w:rsidP="00175268">
      <w:pPr>
        <w:spacing w:after="0" w:line="240" w:lineRule="auto"/>
        <w:rPr>
          <w:rFonts w:ascii="Times New Roman" w:eastAsia="Times New Roman" w:hAnsi="Times New Roman" w:cs="Times New Roman"/>
          <w:sz w:val="16"/>
          <w:szCs w:val="24"/>
          <w:lang w:eastAsia="cs-CZ"/>
        </w:rPr>
      </w:pPr>
    </w:p>
    <w:p w:rsidR="00175268" w:rsidRPr="00175268" w:rsidRDefault="00175268" w:rsidP="00175268">
      <w:pPr>
        <w:spacing w:after="0" w:line="240" w:lineRule="auto"/>
        <w:rPr>
          <w:rFonts w:ascii="Times New Roman" w:eastAsia="Times New Roman" w:hAnsi="Times New Roman" w:cs="Times New Roman"/>
          <w:sz w:val="16"/>
          <w:szCs w:val="24"/>
          <w:lang w:eastAsia="cs-CZ"/>
        </w:rPr>
      </w:pPr>
    </w:p>
    <w:p w:rsidR="00175268" w:rsidRPr="00175268" w:rsidRDefault="00175268" w:rsidP="00175268">
      <w:pPr>
        <w:spacing w:after="0" w:line="240" w:lineRule="auto"/>
        <w:rPr>
          <w:rFonts w:ascii="Times New Roman" w:eastAsia="Times New Roman" w:hAnsi="Times New Roman" w:cs="Times New Roman"/>
          <w:sz w:val="20"/>
          <w:szCs w:val="20"/>
          <w:lang w:eastAsia="cs-CZ"/>
        </w:rPr>
      </w:pPr>
      <w:r w:rsidRPr="00175268">
        <w:rPr>
          <w:rFonts w:ascii="Times New Roman" w:eastAsia="Times New Roman" w:hAnsi="Times New Roman" w:cs="Times New Roman"/>
          <w:sz w:val="20"/>
          <w:szCs w:val="20"/>
          <w:lang w:eastAsia="cs-CZ"/>
        </w:rPr>
        <w:t>2/2</w:t>
      </w:r>
    </w:p>
    <w:p w:rsidR="00175268" w:rsidRPr="00175268" w:rsidRDefault="00175268" w:rsidP="00175268">
      <w:pPr>
        <w:spacing w:after="0" w:line="240" w:lineRule="auto"/>
        <w:rPr>
          <w:rFonts w:ascii="Times New Roman" w:eastAsia="Times New Roman" w:hAnsi="Times New Roman" w:cs="Times New Roman"/>
          <w:sz w:val="24"/>
          <w:szCs w:val="24"/>
          <w:lang w:eastAsia="cs-CZ"/>
        </w:rPr>
      </w:pPr>
    </w:p>
    <w:p w:rsidR="00175268" w:rsidRPr="00175268" w:rsidRDefault="00175268" w:rsidP="00175268">
      <w:pPr>
        <w:spacing w:after="60" w:line="240" w:lineRule="auto"/>
        <w:outlineLvl w:val="1"/>
        <w:rPr>
          <w:rFonts w:ascii="Times New Roman" w:eastAsia="Times New Roman" w:hAnsi="Times New Roman" w:cs="Times New Roman"/>
          <w:b/>
          <w:bCs/>
          <w:iCs/>
          <w:sz w:val="24"/>
          <w:szCs w:val="24"/>
          <w:lang w:eastAsia="cs-CZ"/>
        </w:rPr>
      </w:pPr>
    </w:p>
    <w:p w:rsidR="00D119F9" w:rsidRDefault="00D119F9"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06C3D" w:rsidRDefault="00206C3D"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252C11" w:rsidRDefault="00252C11" w:rsidP="003A2F81">
      <w:pPr>
        <w:spacing w:after="0" w:line="240" w:lineRule="auto"/>
        <w:jc w:val="center"/>
        <w:rPr>
          <w:rFonts w:ascii="Times New Roman" w:eastAsia="Times New Roman" w:hAnsi="Times New Roman" w:cs="Times New Roman"/>
          <w:b/>
          <w:bCs/>
          <w:lang w:eastAsia="cs-CZ"/>
        </w:rPr>
      </w:pPr>
    </w:p>
    <w:p w:rsidR="00157201" w:rsidRPr="00157201" w:rsidRDefault="00157201" w:rsidP="003A2F81">
      <w:pPr>
        <w:spacing w:after="0" w:line="240" w:lineRule="auto"/>
        <w:jc w:val="center"/>
        <w:rPr>
          <w:rFonts w:ascii="Times New Roman" w:eastAsia="Times New Roman" w:hAnsi="Times New Roman" w:cs="Times New Roman"/>
          <w:b/>
          <w:bCs/>
          <w:lang w:eastAsia="cs-CZ"/>
        </w:rPr>
      </w:pPr>
      <w:r w:rsidRPr="00157201">
        <w:rPr>
          <w:rFonts w:ascii="Times New Roman" w:eastAsia="Times New Roman" w:hAnsi="Times New Roman" w:cs="Times New Roman"/>
          <w:b/>
          <w:bCs/>
          <w:lang w:eastAsia="cs-CZ"/>
        </w:rPr>
        <w:lastRenderedPageBreak/>
        <w:t>STANOVISKO ETICKÉ KOMISE KE KLINICKÉMU HODNOCENÍ</w:t>
      </w:r>
    </w:p>
    <w:p w:rsidR="00157201" w:rsidRPr="00157201" w:rsidRDefault="00157201" w:rsidP="00157201">
      <w:pPr>
        <w:spacing w:after="0" w:line="240" w:lineRule="auto"/>
        <w:jc w:val="center"/>
        <w:rPr>
          <w:rFonts w:ascii="Times New Roman" w:eastAsia="Times New Roman" w:hAnsi="Times New Roman" w:cs="Times New Roman"/>
          <w:bCs/>
          <w:i/>
          <w:lang w:eastAsia="cs-CZ"/>
        </w:rPr>
      </w:pPr>
      <w:r w:rsidRPr="00157201">
        <w:rPr>
          <w:rFonts w:ascii="Times New Roman" w:eastAsia="Times New Roman" w:hAnsi="Times New Roman" w:cs="Times New Roman"/>
          <w:bCs/>
          <w:i/>
          <w:lang w:eastAsia="cs-CZ"/>
        </w:rPr>
        <w:t xml:space="preserve">Opinion of the Ethics Committee on Clinical Trial  </w:t>
      </w:r>
    </w:p>
    <w:p w:rsidR="00157201" w:rsidRPr="00157201" w:rsidRDefault="00157201" w:rsidP="00157201">
      <w:pPr>
        <w:spacing w:after="0" w:line="240" w:lineRule="auto"/>
        <w:jc w:val="center"/>
        <w:rPr>
          <w:rFonts w:ascii="Times New Roman" w:eastAsia="Times New Roman" w:hAnsi="Times New Roman" w:cs="Times New Roman"/>
          <w:b/>
          <w:bCs/>
          <w:i/>
          <w:lang w:eastAsia="cs-CZ"/>
        </w:rPr>
      </w:pPr>
    </w:p>
    <w:p w:rsidR="00157201" w:rsidRPr="00157201" w:rsidRDefault="00353704" w:rsidP="00157201">
      <w:pPr>
        <w:spacing w:after="0" w:line="240" w:lineRule="auto"/>
        <w:rPr>
          <w:rFonts w:ascii="Times New Roman" w:eastAsia="Times New Roman" w:hAnsi="Times New Roman" w:cs="Times New Roman"/>
          <w:lang w:eastAsia="cs-CZ"/>
        </w:rPr>
      </w:pPr>
      <w:r w:rsidRPr="0015720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57201" w:rsidRPr="0015720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57201">
        <w:rPr>
          <w:rFonts w:ascii="Times New Roman" w:eastAsia="Times New Roman" w:hAnsi="Times New Roman" w:cs="Times New Roman"/>
          <w:lang w:eastAsia="cs-CZ"/>
        </w:rPr>
        <w:fldChar w:fldCharType="end"/>
      </w:r>
      <w:r w:rsidR="00157201" w:rsidRPr="00157201">
        <w:rPr>
          <w:rFonts w:ascii="Times New Roman" w:eastAsia="Times New Roman" w:hAnsi="Times New Roman" w:cs="Times New Roman"/>
          <w:lang w:eastAsia="cs-CZ"/>
        </w:rPr>
        <w:t xml:space="preserve">  Multicentrické KH, je požadováno stanovisko multicentrické EK pro všechna centra/</w:t>
      </w:r>
      <w:r w:rsidR="00157201" w:rsidRPr="00157201">
        <w:rPr>
          <w:rFonts w:ascii="Times New Roman" w:eastAsia="Times New Roman" w:hAnsi="Times New Roman" w:cs="Times New Roman"/>
          <w:i/>
          <w:lang w:eastAsia="cs-CZ"/>
        </w:rPr>
        <w:t>Multi-centric clinical trial, opinion issued by Ethics Committee for Multi-Centric Clinical Trials is required</w:t>
      </w:r>
    </w:p>
    <w:p w:rsidR="00157201" w:rsidRPr="00157201" w:rsidRDefault="00157201" w:rsidP="00157201">
      <w:pPr>
        <w:spacing w:after="0" w:line="240" w:lineRule="auto"/>
        <w:rPr>
          <w:rFonts w:ascii="Times New Roman" w:eastAsia="Times New Roman" w:hAnsi="Times New Roman" w:cs="Times New Roman"/>
          <w:i/>
          <w:lang w:eastAsia="cs-CZ"/>
        </w:rPr>
      </w:pPr>
      <w:r w:rsidRPr="00157201">
        <w:rPr>
          <w:rFonts w:ascii="Times New Roman" w:eastAsia="Times New Roman" w:hAnsi="Times New Roman" w:cs="Times New Roman"/>
          <w:lang w:eastAsia="cs-CZ"/>
        </w:rPr>
        <w:sym w:font="Wingdings 2" w:char="F053"/>
      </w:r>
      <w:r w:rsidRPr="00157201">
        <w:rPr>
          <w:rFonts w:ascii="Times New Roman" w:eastAsia="Times New Roman" w:hAnsi="Times New Roman" w:cs="Times New Roman"/>
          <w:lang w:eastAsia="cs-CZ"/>
        </w:rPr>
        <w:t xml:space="preserve">  Multicentrické KH, je požadováno stanovisko EK pro místní centrum (centra)/ </w:t>
      </w:r>
      <w:r w:rsidRPr="00157201">
        <w:rPr>
          <w:rFonts w:ascii="Times New Roman" w:eastAsia="Times New Roman" w:hAnsi="Times New Roman" w:cs="Times New Roman"/>
          <w:i/>
          <w:lang w:eastAsia="cs-CZ"/>
        </w:rPr>
        <w:t>Multi-centric clinical trial, opinion issued by local Ethics Committee(s) is required</w:t>
      </w:r>
    </w:p>
    <w:p w:rsidR="00157201" w:rsidRPr="00157201" w:rsidRDefault="00353704" w:rsidP="00157201">
      <w:pPr>
        <w:spacing w:after="0" w:line="240" w:lineRule="auto"/>
        <w:rPr>
          <w:rFonts w:ascii="Times New Roman" w:eastAsia="Times New Roman" w:hAnsi="Times New Roman" w:cs="Times New Roman"/>
          <w:i/>
          <w:lang w:eastAsia="cs-CZ"/>
        </w:rPr>
      </w:pPr>
      <w:r w:rsidRPr="0015720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57201" w:rsidRPr="0015720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57201">
        <w:rPr>
          <w:rFonts w:ascii="Times New Roman" w:eastAsia="Times New Roman" w:hAnsi="Times New Roman" w:cs="Times New Roman"/>
          <w:lang w:eastAsia="cs-CZ"/>
        </w:rPr>
        <w:fldChar w:fldCharType="end"/>
      </w:r>
      <w:r w:rsidR="00157201" w:rsidRPr="00157201">
        <w:rPr>
          <w:rFonts w:ascii="Times New Roman" w:eastAsia="Times New Roman" w:hAnsi="Times New Roman" w:cs="Times New Roman"/>
          <w:lang w:eastAsia="cs-CZ"/>
        </w:rPr>
        <w:t xml:space="preserve">  KH prováděné v jednom centru, požadováno stanovisko EK pro místní centrum (centra)/ </w:t>
      </w:r>
      <w:r w:rsidR="00157201" w:rsidRPr="00157201">
        <w:rPr>
          <w:rFonts w:ascii="Times New Roman" w:eastAsia="Times New Roman" w:hAnsi="Times New Roman" w:cs="Times New Roman"/>
          <w:i/>
          <w:lang w:eastAsia="cs-CZ"/>
        </w:rPr>
        <w:t>Clinical trial conducted in a single site, opinion of a local EC is required</w:t>
      </w:r>
    </w:p>
    <w:p w:rsidR="00157201" w:rsidRPr="00157201" w:rsidRDefault="00157201" w:rsidP="00157201">
      <w:pPr>
        <w:spacing w:after="0" w:line="240" w:lineRule="auto"/>
        <w:rPr>
          <w:rFonts w:ascii="Times New Roman" w:eastAsia="Times New Roman" w:hAnsi="Times New Roman" w:cs="Times New Roman"/>
          <w:b/>
          <w:bCs/>
          <w:lang w:eastAsia="cs-CZ"/>
        </w:rPr>
      </w:pPr>
    </w:p>
    <w:p w:rsidR="00157201" w:rsidRPr="00157201" w:rsidRDefault="00157201" w:rsidP="00157201">
      <w:pPr>
        <w:spacing w:after="0" w:line="240" w:lineRule="auto"/>
        <w:rPr>
          <w:rFonts w:ascii="Times New Roman" w:eastAsia="Times New Roman" w:hAnsi="Times New Roman" w:cs="Times New Roman"/>
          <w:b/>
          <w:bCs/>
          <w:lang w:eastAsia="cs-CZ"/>
        </w:rPr>
      </w:pPr>
      <w:r w:rsidRPr="00157201">
        <w:rPr>
          <w:rFonts w:ascii="Times New Roman" w:eastAsia="Times New Roman" w:hAnsi="Times New Roman" w:cs="Times New Roman"/>
          <w:b/>
          <w:bCs/>
          <w:lang w:eastAsia="cs-CZ"/>
        </w:rPr>
        <w:t>Číslo jednací/</w:t>
      </w:r>
      <w:r w:rsidRPr="00157201">
        <w:rPr>
          <w:rFonts w:ascii="Times New Roman" w:eastAsia="Times New Roman" w:hAnsi="Times New Roman" w:cs="Times New Roman"/>
          <w:i/>
          <w:lang w:eastAsia="cs-CZ"/>
        </w:rPr>
        <w:t>Reference number</w:t>
      </w:r>
      <w:r w:rsidRPr="00157201">
        <w:rPr>
          <w:rFonts w:ascii="Times New Roman" w:eastAsia="Times New Roman" w:hAnsi="Times New Roman" w:cs="Times New Roman"/>
          <w:lang w:eastAsia="cs-CZ"/>
        </w:rPr>
        <w:t xml:space="preserve">: </w:t>
      </w:r>
      <w:r w:rsidRPr="00157201">
        <w:rPr>
          <w:rFonts w:ascii="Times New Roman" w:eastAsia="Times New Roman" w:hAnsi="Times New Roman" w:cs="Times New Roman"/>
          <w:b/>
          <w:lang w:eastAsia="cs-CZ"/>
        </w:rPr>
        <w:t>11/13</w:t>
      </w:r>
    </w:p>
    <w:p w:rsidR="00157201" w:rsidRPr="00157201" w:rsidRDefault="00157201" w:rsidP="00157201">
      <w:pPr>
        <w:spacing w:after="0" w:line="240" w:lineRule="auto"/>
        <w:rPr>
          <w:rFonts w:ascii="Times New Roman" w:eastAsia="Times New Roman" w:hAnsi="Times New Roman" w:cs="Times New Roman"/>
          <w:i/>
          <w:lang w:eastAsia="cs-CZ"/>
        </w:rPr>
      </w:pPr>
      <w:r w:rsidRPr="00157201">
        <w:rPr>
          <w:rFonts w:ascii="Times New Roman" w:eastAsia="Times New Roman" w:hAnsi="Times New Roman" w:cs="Times New Roman"/>
          <w:b/>
          <w:bCs/>
          <w:lang w:eastAsia="cs-CZ"/>
        </w:rPr>
        <w:t>Název KH/</w:t>
      </w:r>
      <w:r w:rsidRPr="00157201">
        <w:rPr>
          <w:rFonts w:ascii="Times New Roman" w:eastAsia="Times New Roman" w:hAnsi="Times New Roman" w:cs="Times New Roman"/>
          <w:i/>
          <w:lang w:eastAsia="cs-CZ"/>
        </w:rPr>
        <w:t>Full Title of Clinical Trial</w:t>
      </w:r>
      <w:r w:rsidRPr="00157201">
        <w:rPr>
          <w:rFonts w:ascii="Times New Roman" w:eastAsia="Times New Roman" w:hAnsi="Times New Roman" w:cs="Times New Roman"/>
          <w:bCs/>
          <w:lang w:eastAsia="cs-CZ"/>
        </w:rPr>
        <w:t xml:space="preserve">: Multicentrické, </w:t>
      </w:r>
      <w:r w:rsidRPr="00157201">
        <w:rPr>
          <w:rFonts w:ascii="Times New Roman" w:eastAsia="Times New Roman" w:hAnsi="Times New Roman" w:cs="Times New Roman"/>
          <w:lang w:eastAsia="cs-CZ"/>
        </w:rPr>
        <w:t xml:space="preserve">otevřené prodloužené klinické hodnocení posuzující dlouhodobou bezpečnost a účinnost monoterapie přípravkem BIIB019, Daclizumab High Yield Process (DAC HYP), u pacientů s roztroušenou sklerózou, kteří dokončili klinické hodnocení s číslem protokolu 205MS301 / </w:t>
      </w:r>
      <w:r w:rsidRPr="00157201">
        <w:rPr>
          <w:rFonts w:ascii="Times New Roman" w:eastAsia="Times New Roman" w:hAnsi="Times New Roman" w:cs="Times New Roman"/>
          <w:i/>
          <w:lang w:eastAsia="cs-CZ"/>
        </w:rPr>
        <w:t>A Multicenter, Open-label, Extension Study to Evaluate the Long-Term Safety and Efficacy of BIIB019, Daclizumab High Yield Process (DAC HYP), Monotherapy in Subjects With Multiple Sclerosis Who Have Completed Study 205MS301</w:t>
      </w:r>
      <w:r w:rsidRPr="00157201">
        <w:rPr>
          <w:rFonts w:ascii="Times New Roman" w:eastAsia="Times New Roman" w:hAnsi="Times New Roman" w:cs="Times New Roman"/>
          <w:lang w:eastAsia="cs-CZ"/>
        </w:rPr>
        <w:tab/>
        <w:t xml:space="preserve">                          </w:t>
      </w:r>
    </w:p>
    <w:p w:rsidR="00157201" w:rsidRPr="00157201" w:rsidRDefault="00157201" w:rsidP="00157201">
      <w:pPr>
        <w:spacing w:after="0" w:line="240" w:lineRule="auto"/>
        <w:rPr>
          <w:rFonts w:ascii="Times New Roman" w:eastAsia="Times New Roman" w:hAnsi="Times New Roman" w:cs="Times New Roman"/>
          <w:bCs/>
          <w:lang w:eastAsia="cs-CZ"/>
        </w:rPr>
      </w:pPr>
    </w:p>
    <w:p w:rsidR="00157201" w:rsidRPr="00157201" w:rsidRDefault="00157201" w:rsidP="00157201">
      <w:pPr>
        <w:spacing w:after="0" w:line="240" w:lineRule="auto"/>
        <w:rPr>
          <w:rFonts w:ascii="Times New Roman" w:eastAsia="Times New Roman" w:hAnsi="Times New Roman" w:cs="Times New Roman"/>
          <w:lang w:eastAsia="cs-CZ"/>
        </w:rPr>
      </w:pPr>
      <w:r w:rsidRPr="00157201">
        <w:rPr>
          <w:rFonts w:ascii="Times New Roman" w:eastAsia="Times New Roman" w:hAnsi="Times New Roman" w:cs="Times New Roman"/>
          <w:b/>
          <w:bCs/>
          <w:lang w:eastAsia="cs-CZ"/>
        </w:rPr>
        <w:t xml:space="preserve">Číslo protokolu/ </w:t>
      </w:r>
      <w:r w:rsidRPr="00157201">
        <w:rPr>
          <w:rFonts w:ascii="Times New Roman" w:eastAsia="Times New Roman" w:hAnsi="Times New Roman" w:cs="Times New Roman"/>
          <w:i/>
          <w:lang w:eastAsia="cs-CZ"/>
        </w:rPr>
        <w:t>Protocol Code Number</w:t>
      </w:r>
      <w:r w:rsidRPr="00157201">
        <w:rPr>
          <w:rFonts w:ascii="Times New Roman" w:eastAsia="Times New Roman" w:hAnsi="Times New Roman" w:cs="Times New Roman"/>
          <w:lang w:eastAsia="cs-CZ"/>
        </w:rPr>
        <w:t>: 205MS303</w:t>
      </w:r>
    </w:p>
    <w:p w:rsidR="00157201" w:rsidRPr="00157201" w:rsidRDefault="00157201" w:rsidP="00157201">
      <w:pPr>
        <w:spacing w:after="0" w:line="240" w:lineRule="auto"/>
        <w:rPr>
          <w:rFonts w:ascii="Times New Roman" w:eastAsia="Times New Roman" w:hAnsi="Times New Roman" w:cs="Times New Roman"/>
          <w:lang w:eastAsia="cs-CZ"/>
        </w:rPr>
      </w:pPr>
      <w:r w:rsidRPr="00157201">
        <w:rPr>
          <w:rFonts w:ascii="Times New Roman" w:eastAsia="Times New Roman" w:hAnsi="Times New Roman" w:cs="Times New Roman"/>
          <w:b/>
          <w:bCs/>
          <w:lang w:eastAsia="cs-CZ"/>
        </w:rPr>
        <w:t xml:space="preserve">EudraCT number/ </w:t>
      </w:r>
      <w:r w:rsidRPr="00157201">
        <w:rPr>
          <w:rFonts w:ascii="Times New Roman" w:eastAsia="Times New Roman" w:hAnsi="Times New Roman" w:cs="Times New Roman"/>
          <w:i/>
          <w:lang w:eastAsia="cs-CZ"/>
        </w:rPr>
        <w:t>EudraCT number</w:t>
      </w:r>
      <w:r w:rsidRPr="00157201">
        <w:rPr>
          <w:rFonts w:ascii="Times New Roman" w:eastAsia="Times New Roman" w:hAnsi="Times New Roman" w:cs="Times New Roman"/>
          <w:lang w:eastAsia="cs-CZ"/>
        </w:rPr>
        <w:t>: 2012-003176-39</w:t>
      </w:r>
    </w:p>
    <w:p w:rsidR="00157201" w:rsidRPr="00157201" w:rsidRDefault="00157201" w:rsidP="00157201">
      <w:pPr>
        <w:spacing w:after="0" w:line="240" w:lineRule="auto"/>
        <w:rPr>
          <w:rFonts w:ascii="Times New Roman" w:eastAsia="Times New Roman" w:hAnsi="Times New Roman" w:cs="Times New Roman"/>
          <w:b/>
          <w:bCs/>
          <w:lang w:eastAsia="cs-CZ"/>
        </w:rPr>
      </w:pPr>
    </w:p>
    <w:p w:rsidR="00157201" w:rsidRPr="00157201" w:rsidRDefault="00157201" w:rsidP="00157201">
      <w:pPr>
        <w:spacing w:after="0" w:line="240" w:lineRule="auto"/>
        <w:rPr>
          <w:rFonts w:ascii="Times New Roman" w:eastAsia="Times New Roman" w:hAnsi="Times New Roman" w:cs="Times New Roman"/>
          <w:lang w:eastAsia="cs-CZ"/>
        </w:rPr>
      </w:pPr>
      <w:r w:rsidRPr="00157201">
        <w:rPr>
          <w:rFonts w:ascii="Times New Roman" w:eastAsia="Times New Roman" w:hAnsi="Times New Roman" w:cs="Times New Roman"/>
          <w:b/>
          <w:bCs/>
          <w:lang w:eastAsia="cs-CZ"/>
        </w:rPr>
        <w:t>Zadavatel/</w:t>
      </w:r>
      <w:r w:rsidRPr="00157201">
        <w:rPr>
          <w:rFonts w:ascii="Times New Roman" w:eastAsia="Times New Roman" w:hAnsi="Times New Roman" w:cs="Times New Roman"/>
          <w:i/>
          <w:lang w:eastAsia="cs-CZ"/>
        </w:rPr>
        <w:t>Sponzor</w:t>
      </w:r>
      <w:r w:rsidRPr="00157201">
        <w:rPr>
          <w:rFonts w:ascii="Times New Roman" w:eastAsia="Times New Roman" w:hAnsi="Times New Roman" w:cs="Times New Roman"/>
          <w:lang w:eastAsia="cs-CZ"/>
        </w:rPr>
        <w:t xml:space="preserve">: Biogen Idec </w:t>
      </w:r>
      <w:r w:rsidR="00C25D11">
        <w:rPr>
          <w:rFonts w:ascii="Times New Roman" w:eastAsia="Times New Roman" w:hAnsi="Times New Roman" w:cs="Times New Roman"/>
          <w:lang w:eastAsia="cs-CZ"/>
        </w:rPr>
        <w:t xml:space="preserve">Research </w:t>
      </w:r>
      <w:r w:rsidRPr="00157201">
        <w:rPr>
          <w:rFonts w:ascii="Times New Roman" w:eastAsia="Times New Roman" w:hAnsi="Times New Roman" w:cs="Times New Roman"/>
          <w:lang w:eastAsia="cs-CZ"/>
        </w:rPr>
        <w:t>Limited, Innovation House, 70 Norden Road, Maidenhead, Berskhsire, SL6 4AY Velká Británie</w:t>
      </w:r>
    </w:p>
    <w:p w:rsidR="00157201" w:rsidRPr="00157201" w:rsidRDefault="00157201" w:rsidP="00157201">
      <w:pPr>
        <w:spacing w:after="0" w:line="240" w:lineRule="auto"/>
        <w:rPr>
          <w:rFonts w:ascii="Times New Roman" w:eastAsia="Times New Roman" w:hAnsi="Times New Roman" w:cs="Times New Roman"/>
          <w:bCs/>
          <w:lang w:eastAsia="cs-CZ"/>
        </w:rPr>
      </w:pPr>
      <w:r w:rsidRPr="00157201">
        <w:rPr>
          <w:rFonts w:ascii="Times New Roman" w:eastAsia="Times New Roman" w:hAnsi="Times New Roman" w:cs="Times New Roman"/>
          <w:b/>
          <w:bCs/>
          <w:lang w:eastAsia="cs-CZ"/>
        </w:rPr>
        <w:t>Žadatel/</w:t>
      </w:r>
      <w:r w:rsidRPr="00157201">
        <w:rPr>
          <w:rFonts w:ascii="Times New Roman" w:eastAsia="Times New Roman" w:hAnsi="Times New Roman" w:cs="Times New Roman"/>
          <w:bCs/>
          <w:i/>
          <w:lang w:eastAsia="cs-CZ"/>
        </w:rPr>
        <w:t>Applicant</w:t>
      </w:r>
      <w:r w:rsidRPr="00157201">
        <w:rPr>
          <w:rFonts w:ascii="Times New Roman" w:eastAsia="Times New Roman" w:hAnsi="Times New Roman" w:cs="Times New Roman"/>
          <w:bCs/>
          <w:lang w:eastAsia="cs-CZ"/>
        </w:rPr>
        <w:t xml:space="preserve">: PPD Czech Republic s.r.o., Antala Staška 2027/79, 140 00 Praha 4, </w:t>
      </w:r>
    </w:p>
    <w:p w:rsidR="00157201" w:rsidRPr="00157201" w:rsidRDefault="00157201" w:rsidP="00157201">
      <w:pPr>
        <w:spacing w:after="0" w:line="240" w:lineRule="auto"/>
        <w:rPr>
          <w:rFonts w:ascii="Times New Roman" w:eastAsia="Times New Roman" w:hAnsi="Times New Roman" w:cs="Times New Roman"/>
          <w:bCs/>
          <w:lang w:eastAsia="cs-CZ"/>
        </w:rPr>
      </w:pPr>
      <w:r w:rsidRPr="00157201">
        <w:rPr>
          <w:rFonts w:ascii="Times New Roman" w:eastAsia="Times New Roman" w:hAnsi="Times New Roman" w:cs="Times New Roman"/>
          <w:bCs/>
          <w:lang w:eastAsia="cs-CZ"/>
        </w:rPr>
        <w:t>MUDr. Alena Hynštová</w:t>
      </w:r>
    </w:p>
    <w:p w:rsidR="00157201" w:rsidRPr="00157201" w:rsidRDefault="00157201" w:rsidP="00157201">
      <w:pPr>
        <w:spacing w:after="0" w:line="240" w:lineRule="auto"/>
        <w:rPr>
          <w:rFonts w:ascii="Times New Roman" w:eastAsia="Times New Roman" w:hAnsi="Times New Roman" w:cs="Times New Roman"/>
          <w:b/>
          <w:bCs/>
          <w:lang w:eastAsia="cs-CZ"/>
        </w:rPr>
      </w:pPr>
      <w:r w:rsidRPr="00157201">
        <w:rPr>
          <w:rFonts w:ascii="Times New Roman" w:eastAsia="Times New Roman" w:hAnsi="Times New Roman" w:cs="Times New Roman"/>
          <w:b/>
          <w:bCs/>
          <w:lang w:eastAsia="cs-CZ"/>
        </w:rPr>
        <w:t>Datum doručení žádosti/</w:t>
      </w:r>
      <w:r w:rsidRPr="00157201">
        <w:rPr>
          <w:rFonts w:ascii="Times New Roman" w:eastAsia="Times New Roman" w:hAnsi="Times New Roman" w:cs="Times New Roman"/>
          <w:i/>
          <w:lang w:eastAsia="cs-CZ"/>
        </w:rPr>
        <w:t>Date of submission of the Application Form</w:t>
      </w:r>
      <w:r w:rsidRPr="0015720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4.6.2015, 30.6.2015</w:t>
      </w:r>
    </w:p>
    <w:p w:rsidR="00157201" w:rsidRPr="00157201" w:rsidRDefault="00157201" w:rsidP="00157201">
      <w:pPr>
        <w:spacing w:after="0" w:line="240" w:lineRule="auto"/>
        <w:rPr>
          <w:rFonts w:ascii="Times New Roman" w:eastAsia="Times New Roman" w:hAnsi="Times New Roman" w:cs="Times New Roman"/>
          <w:lang w:eastAsia="cs-CZ"/>
        </w:rPr>
      </w:pPr>
      <w:r w:rsidRPr="00157201">
        <w:rPr>
          <w:rFonts w:ascii="Times New Roman" w:eastAsia="Times New Roman" w:hAnsi="Times New Roman" w:cs="Times New Roman"/>
          <w:b/>
          <w:bCs/>
          <w:lang w:eastAsia="cs-CZ"/>
        </w:rPr>
        <w:t xml:space="preserve">Datum jednání EK </w:t>
      </w:r>
      <w:r w:rsidRPr="00157201">
        <w:rPr>
          <w:rFonts w:ascii="Times New Roman" w:eastAsia="Times New Roman" w:hAnsi="Times New Roman" w:cs="Times New Roman"/>
          <w:lang w:eastAsia="cs-CZ"/>
        </w:rPr>
        <w:t>/</w:t>
      </w:r>
      <w:r w:rsidRPr="0015720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157201" w:rsidRPr="00157201" w:rsidRDefault="00157201" w:rsidP="00157201">
      <w:pPr>
        <w:spacing w:after="0" w:line="240" w:lineRule="auto"/>
        <w:rPr>
          <w:rFonts w:ascii="Times New Roman" w:eastAsia="Times New Roman" w:hAnsi="Times New Roman" w:cs="Times New Roman"/>
          <w:b/>
          <w:bCs/>
          <w:lang w:eastAsia="cs-CZ"/>
        </w:rPr>
      </w:pPr>
    </w:p>
    <w:p w:rsidR="00157201" w:rsidRPr="00157201" w:rsidRDefault="00157201" w:rsidP="00157201">
      <w:pPr>
        <w:spacing w:after="0" w:line="240" w:lineRule="auto"/>
        <w:rPr>
          <w:rFonts w:ascii="Times New Roman" w:eastAsia="Times New Roman" w:hAnsi="Times New Roman" w:cs="Times New Roman"/>
          <w:b/>
          <w:bCs/>
          <w:i/>
          <w:lang w:eastAsia="cs-CZ"/>
        </w:rPr>
      </w:pPr>
      <w:r w:rsidRPr="00157201">
        <w:rPr>
          <w:rFonts w:ascii="Times New Roman" w:eastAsia="Times New Roman" w:hAnsi="Times New Roman" w:cs="Times New Roman"/>
          <w:b/>
          <w:bCs/>
          <w:lang w:eastAsia="cs-CZ"/>
        </w:rPr>
        <w:t>U multicentrického KH adresa multicentrické EK, ke které bylo KH předloženo/</w:t>
      </w:r>
      <w:r w:rsidRPr="00157201">
        <w:rPr>
          <w:rFonts w:ascii="Times New Roman" w:eastAsia="Times New Roman" w:hAnsi="Times New Roman" w:cs="Times New Roman"/>
          <w:b/>
          <w:bCs/>
          <w:i/>
          <w:lang w:eastAsia="cs-CZ"/>
        </w:rPr>
        <w:t xml:space="preserve"> </w:t>
      </w:r>
      <w:r w:rsidRPr="00157201">
        <w:rPr>
          <w:rFonts w:ascii="Times New Roman" w:eastAsia="Times New Roman" w:hAnsi="Times New Roman" w:cs="Times New Roman"/>
          <w:i/>
          <w:lang w:eastAsia="cs-CZ"/>
        </w:rPr>
        <w:t>F</w:t>
      </w:r>
      <w:r w:rsidRPr="0015720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57201">
        <w:rPr>
          <w:rFonts w:ascii="Times New Roman" w:eastAsia="Times New Roman" w:hAnsi="Times New Roman" w:cs="Times New Roman"/>
          <w:lang w:val="en-US" w:eastAsia="cs-CZ"/>
        </w:rPr>
        <w:t xml:space="preserve">:  </w:t>
      </w:r>
      <w:r w:rsidRPr="00157201">
        <w:rPr>
          <w:rFonts w:ascii="Times New Roman" w:eastAsia="Times New Roman" w:hAnsi="Times New Roman" w:cs="Times New Roman"/>
          <w:b/>
          <w:bCs/>
          <w:i/>
          <w:lang w:eastAsia="cs-CZ"/>
        </w:rPr>
        <w:t xml:space="preserve"> </w:t>
      </w:r>
      <w:r w:rsidRPr="00157201">
        <w:rPr>
          <w:rFonts w:ascii="Times New Roman" w:eastAsia="Times New Roman" w:hAnsi="Times New Roman" w:cs="Times New Roman"/>
          <w:i/>
          <w:lang w:eastAsia="cs-CZ"/>
        </w:rPr>
        <w:t>MEK FN Brno</w:t>
      </w:r>
    </w:p>
    <w:p w:rsidR="00157201" w:rsidRPr="00157201" w:rsidRDefault="00157201" w:rsidP="00157201">
      <w:pPr>
        <w:spacing w:after="0" w:line="240" w:lineRule="auto"/>
        <w:rPr>
          <w:rFonts w:ascii="Times New Roman" w:eastAsia="Times New Roman" w:hAnsi="Times New Roman" w:cs="Times New Roman"/>
          <w:b/>
          <w:bCs/>
          <w:i/>
          <w:lang w:eastAsia="cs-CZ"/>
        </w:rPr>
      </w:pPr>
    </w:p>
    <w:p w:rsidR="00157201" w:rsidRPr="00157201" w:rsidRDefault="00157201" w:rsidP="00157201">
      <w:pPr>
        <w:spacing w:after="0" w:line="240" w:lineRule="auto"/>
        <w:rPr>
          <w:rFonts w:ascii="Times New Roman" w:eastAsia="Times New Roman" w:hAnsi="Times New Roman" w:cs="Times New Roman"/>
          <w:lang w:eastAsia="cs-CZ"/>
        </w:rPr>
      </w:pPr>
      <w:r w:rsidRPr="00157201">
        <w:rPr>
          <w:rFonts w:ascii="Times New Roman" w:eastAsia="Times New Roman" w:hAnsi="Times New Roman" w:cs="Times New Roman"/>
          <w:b/>
          <w:bCs/>
          <w:lang w:eastAsia="cs-CZ"/>
        </w:rPr>
        <w:t xml:space="preserve">Vyjádření EK/ </w:t>
      </w:r>
      <w:r w:rsidRPr="00157201">
        <w:rPr>
          <w:rFonts w:ascii="Times New Roman" w:eastAsia="Times New Roman" w:hAnsi="Times New Roman" w:cs="Times New Roman"/>
          <w:i/>
          <w:lang w:eastAsia="cs-CZ"/>
        </w:rPr>
        <w:t>Ethics Committe´s opinion</w:t>
      </w:r>
      <w:r w:rsidRPr="00157201">
        <w:rPr>
          <w:rFonts w:ascii="Times New Roman" w:eastAsia="Times New Roman" w:hAnsi="Times New Roman" w:cs="Times New Roman"/>
          <w:lang w:eastAsia="cs-CZ"/>
        </w:rPr>
        <w:t>:</w:t>
      </w:r>
    </w:p>
    <w:p w:rsidR="00157201" w:rsidRPr="00157201" w:rsidRDefault="00157201" w:rsidP="00157201">
      <w:pPr>
        <w:spacing w:after="0" w:line="240" w:lineRule="auto"/>
        <w:rPr>
          <w:rFonts w:ascii="Times New Roman" w:eastAsia="Times New Roman" w:hAnsi="Times New Roman" w:cs="Times New Roman"/>
          <w:i/>
          <w:lang w:eastAsia="cs-CZ"/>
        </w:rPr>
      </w:pPr>
      <w:r w:rsidRPr="00157201">
        <w:rPr>
          <w:rFonts w:ascii="Times New Roman" w:eastAsia="Times New Roman" w:hAnsi="Times New Roman" w:cs="Times New Roman"/>
          <w:lang w:eastAsia="cs-CZ"/>
        </w:rPr>
        <w:sym w:font="Wingdings 2" w:char="F054"/>
      </w:r>
      <w:r w:rsidRPr="00157201">
        <w:rPr>
          <w:rFonts w:ascii="Times New Roman" w:eastAsia="Times New Roman" w:hAnsi="Times New Roman" w:cs="Times New Roman"/>
          <w:lang w:eastAsia="cs-CZ"/>
        </w:rPr>
        <w:t xml:space="preserve">  EK  vydala souhlasné stanovisko// </w:t>
      </w:r>
      <w:r w:rsidRPr="00157201">
        <w:rPr>
          <w:rFonts w:ascii="Times New Roman" w:eastAsia="Times New Roman" w:hAnsi="Times New Roman" w:cs="Times New Roman"/>
          <w:i/>
          <w:lang w:eastAsia="cs-CZ"/>
        </w:rPr>
        <w:t>EC issues</w:t>
      </w:r>
      <w:r w:rsidRPr="00157201">
        <w:rPr>
          <w:rFonts w:ascii="Times New Roman" w:eastAsia="Times New Roman" w:hAnsi="Times New Roman" w:cs="Times New Roman"/>
          <w:lang w:eastAsia="cs-CZ"/>
        </w:rPr>
        <w:t xml:space="preserve"> f</w:t>
      </w:r>
      <w:r w:rsidRPr="00157201">
        <w:rPr>
          <w:rFonts w:ascii="Times New Roman" w:eastAsia="Times New Roman" w:hAnsi="Times New Roman" w:cs="Times New Roman"/>
          <w:i/>
          <w:lang w:eastAsia="cs-CZ"/>
        </w:rPr>
        <w:t>avourable opinion</w:t>
      </w:r>
    </w:p>
    <w:p w:rsidR="00157201" w:rsidRPr="00157201" w:rsidRDefault="00157201" w:rsidP="00157201">
      <w:pPr>
        <w:spacing w:after="0" w:line="240" w:lineRule="auto"/>
        <w:rPr>
          <w:rFonts w:ascii="Times New Roman" w:eastAsia="Times New Roman" w:hAnsi="Times New Roman" w:cs="Times New Roman"/>
          <w:bCs/>
          <w:i/>
          <w:lang w:eastAsia="cs-CZ"/>
        </w:rPr>
      </w:pPr>
      <w:r w:rsidRPr="00157201">
        <w:rPr>
          <w:rFonts w:ascii="Times New Roman" w:eastAsia="Times New Roman" w:hAnsi="Times New Roman" w:cs="Times New Roman"/>
          <w:bCs/>
          <w:lang w:eastAsia="cs-CZ"/>
        </w:rPr>
        <w:sym w:font="Wingdings 2" w:char="F054"/>
      </w:r>
      <w:r w:rsidRPr="00157201">
        <w:rPr>
          <w:rFonts w:ascii="Times New Roman" w:eastAsia="Times New Roman" w:hAnsi="Times New Roman" w:cs="Times New Roman"/>
          <w:bCs/>
          <w:lang w:eastAsia="cs-CZ"/>
        </w:rPr>
        <w:t xml:space="preserve">  EK  vzala na vědomí / </w:t>
      </w:r>
      <w:r w:rsidRPr="00157201">
        <w:rPr>
          <w:rFonts w:ascii="Times New Roman" w:eastAsia="Times New Roman" w:hAnsi="Times New Roman" w:cs="Times New Roman"/>
          <w:bCs/>
          <w:i/>
          <w:lang w:eastAsia="cs-CZ"/>
        </w:rPr>
        <w:t>Taken into account</w:t>
      </w:r>
    </w:p>
    <w:p w:rsidR="00157201" w:rsidRPr="00157201" w:rsidRDefault="00157201" w:rsidP="00157201">
      <w:pPr>
        <w:spacing w:after="0" w:line="240" w:lineRule="auto"/>
        <w:rPr>
          <w:rFonts w:ascii="Times New Roman" w:eastAsia="Times New Roman" w:hAnsi="Times New Roman" w:cs="Times New Roman"/>
          <w:b/>
          <w:bCs/>
          <w:lang w:eastAsia="cs-CZ"/>
        </w:rPr>
      </w:pPr>
    </w:p>
    <w:p w:rsidR="00157201" w:rsidRPr="00157201" w:rsidRDefault="00157201" w:rsidP="00157201">
      <w:pPr>
        <w:spacing w:after="0" w:line="240" w:lineRule="auto"/>
        <w:rPr>
          <w:rFonts w:ascii="Times New Roman" w:eastAsia="Times New Roman" w:hAnsi="Times New Roman" w:cs="Times New Roman"/>
          <w:i/>
          <w:lang w:val="en-US" w:eastAsia="cs-CZ"/>
        </w:rPr>
      </w:pPr>
      <w:r w:rsidRPr="00157201">
        <w:rPr>
          <w:rFonts w:ascii="Times New Roman" w:eastAsia="Times New Roman" w:hAnsi="Times New Roman" w:cs="Times New Roman"/>
          <w:b/>
          <w:bCs/>
          <w:lang w:eastAsia="cs-CZ"/>
        </w:rPr>
        <w:t>Lhůta pro podání písemné zprávy o průběhu KH od jeho zahájení</w:t>
      </w:r>
      <w:r w:rsidRPr="00157201">
        <w:rPr>
          <w:rFonts w:ascii="Times New Roman" w:eastAsia="Times New Roman" w:hAnsi="Times New Roman" w:cs="Times New Roman"/>
          <w:b/>
          <w:bCs/>
          <w:lang w:val="en-US" w:eastAsia="cs-CZ"/>
        </w:rPr>
        <w:t xml:space="preserve">/ </w:t>
      </w:r>
      <w:r w:rsidRPr="00157201">
        <w:rPr>
          <w:rFonts w:ascii="Times New Roman" w:eastAsia="Times New Roman" w:hAnsi="Times New Roman" w:cs="Times New Roman"/>
          <w:i/>
          <w:lang w:val="en-US" w:eastAsia="cs-CZ"/>
        </w:rPr>
        <w:t>Time schedule for submission of the  written Annual Report from the CT commencement:</w:t>
      </w:r>
    </w:p>
    <w:p w:rsidR="00157201" w:rsidRPr="00157201" w:rsidRDefault="00157201" w:rsidP="00157201">
      <w:pPr>
        <w:spacing w:after="0" w:line="240" w:lineRule="auto"/>
        <w:rPr>
          <w:rFonts w:ascii="Times New Roman" w:eastAsia="Times New Roman" w:hAnsi="Times New Roman" w:cs="Times New Roman"/>
          <w:lang w:eastAsia="cs-CZ"/>
        </w:rPr>
      </w:pPr>
      <w:r w:rsidRPr="00157201">
        <w:rPr>
          <w:rFonts w:ascii="Times New Roman" w:eastAsia="Times New Roman" w:hAnsi="Times New Roman" w:cs="Times New Roman"/>
          <w:lang w:eastAsia="cs-CZ"/>
        </w:rPr>
        <w:sym w:font="Wingdings 2" w:char="F054"/>
      </w:r>
      <w:r w:rsidRPr="00157201">
        <w:rPr>
          <w:rFonts w:ascii="Times New Roman" w:eastAsia="Times New Roman" w:hAnsi="Times New Roman" w:cs="Times New Roman"/>
          <w:lang w:eastAsia="cs-CZ"/>
        </w:rPr>
        <w:t xml:space="preserve">   1x ročně</w:t>
      </w:r>
      <w:r w:rsidRPr="00157201">
        <w:rPr>
          <w:rFonts w:ascii="Times New Roman" w:eastAsia="Times New Roman" w:hAnsi="Times New Roman" w:cs="Times New Roman"/>
          <w:i/>
          <w:lang w:eastAsia="cs-CZ"/>
        </w:rPr>
        <w:t xml:space="preserve">/Once a year                   </w:t>
      </w:r>
      <w:r w:rsidR="00353704" w:rsidRPr="0015720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5720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57201">
        <w:rPr>
          <w:rFonts w:ascii="Times New Roman" w:eastAsia="Times New Roman" w:hAnsi="Times New Roman" w:cs="Times New Roman"/>
          <w:lang w:eastAsia="cs-CZ"/>
        </w:rPr>
        <w:fldChar w:fldCharType="end"/>
      </w:r>
      <w:r w:rsidRPr="00157201">
        <w:rPr>
          <w:rFonts w:ascii="Times New Roman" w:eastAsia="Times New Roman" w:hAnsi="Times New Roman" w:cs="Times New Roman"/>
          <w:lang w:eastAsia="cs-CZ"/>
        </w:rPr>
        <w:t xml:space="preserve">  Jiná lhůta/</w:t>
      </w:r>
      <w:r w:rsidRPr="00157201">
        <w:rPr>
          <w:rFonts w:ascii="Times New Roman" w:eastAsia="Times New Roman" w:hAnsi="Times New Roman" w:cs="Times New Roman"/>
          <w:i/>
          <w:lang w:eastAsia="cs-CZ"/>
        </w:rPr>
        <w:t xml:space="preserve"> Other </w:t>
      </w:r>
      <w:r w:rsidRPr="00157201">
        <w:rPr>
          <w:rFonts w:ascii="Times New Roman" w:eastAsia="Times New Roman" w:hAnsi="Times New Roman" w:cs="Times New Roman"/>
          <w:lang w:eastAsia="cs-CZ"/>
        </w:rPr>
        <w:t>…………….</w:t>
      </w:r>
    </w:p>
    <w:p w:rsidR="00157201" w:rsidRPr="00157201" w:rsidRDefault="00157201" w:rsidP="00157201">
      <w:pPr>
        <w:spacing w:after="0" w:line="240" w:lineRule="auto"/>
        <w:rPr>
          <w:rFonts w:ascii="Times New Roman" w:eastAsia="Times New Roman" w:hAnsi="Times New Roman" w:cs="Times New Roman"/>
          <w:lang w:eastAsia="cs-CZ"/>
        </w:rPr>
      </w:pPr>
    </w:p>
    <w:p w:rsidR="00157201" w:rsidRPr="00157201" w:rsidRDefault="00157201" w:rsidP="00157201">
      <w:pPr>
        <w:spacing w:after="0" w:line="240" w:lineRule="auto"/>
        <w:rPr>
          <w:rFonts w:ascii="Times New Roman" w:eastAsia="Times New Roman" w:hAnsi="Times New Roman" w:cs="Times New Roman"/>
          <w:i/>
          <w:lang w:eastAsia="cs-CZ"/>
        </w:rPr>
      </w:pPr>
      <w:r w:rsidRPr="00157201">
        <w:rPr>
          <w:rFonts w:ascii="Times New Roman" w:eastAsia="Times New Roman" w:hAnsi="Times New Roman" w:cs="Times New Roman"/>
          <w:b/>
          <w:bCs/>
          <w:lang w:eastAsia="cs-CZ"/>
        </w:rPr>
        <w:t>Seznam míst hodnocení s označením míst, ke kterým se EK vyjádřila jako místní EK a kde vykonává dohled/</w:t>
      </w:r>
      <w:r w:rsidRPr="0015720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57201" w:rsidRPr="00157201" w:rsidTr="00157201">
        <w:trPr>
          <w:trHeight w:val="454"/>
        </w:trPr>
        <w:tc>
          <w:tcPr>
            <w:tcW w:w="6108" w:type="dxa"/>
          </w:tcPr>
          <w:p w:rsidR="00157201" w:rsidRPr="00157201" w:rsidRDefault="00157201"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t xml:space="preserve">Místo hodnocení/ Jméno zkoušejícího </w:t>
            </w:r>
          </w:p>
          <w:p w:rsidR="00157201" w:rsidRPr="00157201" w:rsidRDefault="00157201" w:rsidP="00157201">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i/>
                <w:sz w:val="18"/>
                <w:szCs w:val="18"/>
                <w:lang w:eastAsia="cs-CZ"/>
              </w:rPr>
              <w:t>Trial Site / Name of Investigator</w:t>
            </w:r>
          </w:p>
        </w:tc>
        <w:tc>
          <w:tcPr>
            <w:tcW w:w="1280" w:type="dxa"/>
          </w:tcPr>
          <w:p w:rsidR="00157201" w:rsidRPr="00157201" w:rsidRDefault="00157201" w:rsidP="00157201">
            <w:pPr>
              <w:spacing w:after="0" w:line="240" w:lineRule="auto"/>
              <w:rPr>
                <w:rFonts w:ascii="Times New Roman" w:eastAsia="Times New Roman" w:hAnsi="Times New Roman" w:cs="Times New Roman"/>
                <w:sz w:val="18"/>
                <w:szCs w:val="18"/>
                <w:vertAlign w:val="superscript"/>
                <w:lang w:eastAsia="cs-CZ"/>
              </w:rPr>
            </w:pPr>
            <w:r w:rsidRPr="00157201">
              <w:rPr>
                <w:rFonts w:ascii="Times New Roman" w:eastAsia="Times New Roman" w:hAnsi="Times New Roman" w:cs="Times New Roman"/>
                <w:sz w:val="18"/>
                <w:szCs w:val="18"/>
                <w:lang w:eastAsia="cs-CZ"/>
              </w:rPr>
              <w:t xml:space="preserve">Místní EK </w:t>
            </w:r>
            <w:r w:rsidRPr="00157201">
              <w:rPr>
                <w:rFonts w:ascii="Times New Roman" w:eastAsia="Times New Roman" w:hAnsi="Times New Roman" w:cs="Times New Roman"/>
                <w:i/>
                <w:sz w:val="18"/>
                <w:szCs w:val="18"/>
                <w:lang w:eastAsia="cs-CZ"/>
              </w:rPr>
              <w:t>Local EC</w:t>
            </w:r>
          </w:p>
        </w:tc>
        <w:tc>
          <w:tcPr>
            <w:tcW w:w="2712" w:type="dxa"/>
          </w:tcPr>
          <w:p w:rsidR="00157201" w:rsidRPr="00157201" w:rsidRDefault="00157201"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t>Adresa  místní EK</w:t>
            </w:r>
          </w:p>
          <w:p w:rsidR="00157201" w:rsidRPr="00157201" w:rsidRDefault="00157201" w:rsidP="00157201">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i/>
                <w:sz w:val="18"/>
                <w:szCs w:val="18"/>
                <w:lang w:eastAsia="cs-CZ"/>
              </w:rPr>
              <w:t>Address</w:t>
            </w:r>
          </w:p>
        </w:tc>
      </w:tr>
      <w:tr w:rsidR="00157201" w:rsidRPr="00157201" w:rsidTr="00157201">
        <w:trPr>
          <w:trHeight w:val="312"/>
        </w:trPr>
        <w:tc>
          <w:tcPr>
            <w:tcW w:w="6108" w:type="dxa"/>
          </w:tcPr>
          <w:p w:rsidR="00157201" w:rsidRPr="00157201" w:rsidRDefault="00157201" w:rsidP="0014755C">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t xml:space="preserve">Prof. MUDr. </w:t>
            </w:r>
            <w:r w:rsidR="0014755C">
              <w:rPr>
                <w:rFonts w:ascii="Times New Roman" w:eastAsia="Times New Roman" w:hAnsi="Times New Roman" w:cs="Times New Roman"/>
                <w:sz w:val="18"/>
                <w:szCs w:val="18"/>
                <w:lang w:eastAsia="cs-CZ"/>
              </w:rPr>
              <w:t>Jan Mareš, Ph.D.,</w:t>
            </w:r>
            <w:r w:rsidRPr="00157201">
              <w:rPr>
                <w:rFonts w:ascii="Times New Roman" w:eastAsia="Times New Roman" w:hAnsi="Times New Roman" w:cs="Times New Roman"/>
                <w:sz w:val="18"/>
                <w:szCs w:val="18"/>
                <w:lang w:eastAsia="cs-CZ"/>
              </w:rPr>
              <w:t xml:space="preserve"> Neurologická klinika FN Olomouc, I.P.Pavlova 6, 775 20 Olomouc</w:t>
            </w:r>
          </w:p>
        </w:tc>
        <w:tc>
          <w:tcPr>
            <w:tcW w:w="1280" w:type="dxa"/>
          </w:tcPr>
          <w:p w:rsidR="00157201" w:rsidRPr="00157201" w:rsidRDefault="00157201"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2712" w:type="dxa"/>
          </w:tcPr>
          <w:p w:rsidR="00157201" w:rsidRPr="00157201" w:rsidRDefault="00157201"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t>EK FNOL</w:t>
            </w:r>
          </w:p>
        </w:tc>
      </w:tr>
    </w:tbl>
    <w:p w:rsidR="00157201" w:rsidRPr="00B52389" w:rsidRDefault="00157201" w:rsidP="00157201">
      <w:pPr>
        <w:spacing w:after="0" w:line="240" w:lineRule="auto"/>
        <w:rPr>
          <w:rFonts w:ascii="Times New Roman" w:eastAsia="Times New Roman" w:hAnsi="Times New Roman" w:cs="Times New Roman"/>
          <w:bCs/>
          <w:sz w:val="20"/>
          <w:szCs w:val="20"/>
          <w:lang w:eastAsia="cs-CZ"/>
        </w:rPr>
      </w:pPr>
      <w:r w:rsidRPr="00B52389">
        <w:rPr>
          <w:rFonts w:ascii="Times New Roman" w:eastAsia="Times New Roman" w:hAnsi="Times New Roman" w:cs="Times New Roman"/>
          <w:bCs/>
          <w:sz w:val="20"/>
          <w:szCs w:val="20"/>
          <w:lang w:eastAsia="cs-CZ"/>
        </w:rPr>
        <w:t>1/2</w:t>
      </w:r>
    </w:p>
    <w:p w:rsidR="00157201" w:rsidRPr="00157201" w:rsidRDefault="00157201" w:rsidP="00157201">
      <w:pPr>
        <w:spacing w:after="0" w:line="240" w:lineRule="auto"/>
        <w:rPr>
          <w:rFonts w:ascii="Times New Roman" w:eastAsia="Times New Roman" w:hAnsi="Times New Roman" w:cs="Times New Roman"/>
          <w:b/>
          <w:bCs/>
          <w:szCs w:val="24"/>
          <w:lang w:eastAsia="cs-CZ"/>
        </w:rPr>
      </w:pPr>
    </w:p>
    <w:p w:rsidR="00B52389" w:rsidRDefault="00B52389" w:rsidP="00157201">
      <w:pPr>
        <w:spacing w:after="0" w:line="240" w:lineRule="auto"/>
        <w:rPr>
          <w:rFonts w:ascii="Times New Roman" w:eastAsia="Times New Roman" w:hAnsi="Times New Roman" w:cs="Times New Roman"/>
          <w:b/>
          <w:bCs/>
          <w:szCs w:val="24"/>
          <w:lang w:eastAsia="cs-CZ"/>
        </w:rPr>
      </w:pPr>
    </w:p>
    <w:p w:rsidR="00157201" w:rsidRPr="00157201" w:rsidRDefault="00157201" w:rsidP="00157201">
      <w:pPr>
        <w:spacing w:after="0" w:line="240" w:lineRule="auto"/>
        <w:rPr>
          <w:rFonts w:ascii="Times New Roman" w:eastAsia="Times New Roman" w:hAnsi="Times New Roman" w:cs="Times New Roman"/>
          <w:bCs/>
          <w:i/>
          <w:szCs w:val="24"/>
          <w:lang w:eastAsia="cs-CZ"/>
        </w:rPr>
      </w:pPr>
      <w:r w:rsidRPr="00157201">
        <w:rPr>
          <w:rFonts w:ascii="Times New Roman" w:eastAsia="Times New Roman" w:hAnsi="Times New Roman" w:cs="Times New Roman"/>
          <w:b/>
          <w:bCs/>
          <w:szCs w:val="24"/>
          <w:lang w:eastAsia="cs-CZ"/>
        </w:rPr>
        <w:lastRenderedPageBreak/>
        <w:t>Seznam hodnocených dokumentů/</w:t>
      </w:r>
      <w:r w:rsidRPr="00157201">
        <w:rPr>
          <w:rFonts w:ascii="Times New Roman" w:eastAsia="Times New Roman" w:hAnsi="Times New Roman" w:cs="Times New Roman"/>
          <w:bCs/>
          <w:i/>
          <w:szCs w:val="24"/>
          <w:lang w:eastAsia="cs-CZ"/>
        </w:rPr>
        <w:t xml:space="preserve">List </w:t>
      </w:r>
      <w:r w:rsidRPr="00157201">
        <w:rPr>
          <w:rFonts w:ascii="Times New Roman" w:eastAsia="Times New Roman" w:hAnsi="Times New Roman" w:cs="Times New Roman"/>
          <w:bCs/>
          <w:i/>
          <w:szCs w:val="24"/>
          <w:lang w:val="en-US" w:eastAsia="cs-CZ"/>
        </w:rPr>
        <w:t>of all submitted documents:</w:t>
      </w:r>
    </w:p>
    <w:p w:rsidR="00157201" w:rsidRPr="00157201" w:rsidRDefault="00157201" w:rsidP="0015720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57201" w:rsidRPr="00157201" w:rsidTr="00BB769E">
        <w:trPr>
          <w:cantSplit/>
          <w:trHeight w:val="454"/>
        </w:trPr>
        <w:tc>
          <w:tcPr>
            <w:tcW w:w="7416" w:type="dxa"/>
            <w:vMerge w:val="restart"/>
          </w:tcPr>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p>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sz w:val="18"/>
                <w:szCs w:val="18"/>
                <w:lang w:eastAsia="cs-CZ"/>
              </w:rPr>
              <w:t xml:space="preserve">Název dokumentu, verze, datum </w:t>
            </w:r>
          </w:p>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i/>
                <w:sz w:val="18"/>
                <w:szCs w:val="18"/>
                <w:lang w:eastAsia="cs-CZ"/>
              </w:rPr>
              <w:t>Document title, version, date</w:t>
            </w:r>
          </w:p>
        </w:tc>
        <w:tc>
          <w:tcPr>
            <w:tcW w:w="1272" w:type="dxa"/>
            <w:gridSpan w:val="2"/>
          </w:tcPr>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sz w:val="18"/>
                <w:szCs w:val="18"/>
                <w:lang w:eastAsia="cs-CZ"/>
              </w:rPr>
              <w:t>Schváleno /</w:t>
            </w:r>
            <w:r w:rsidRPr="00157201">
              <w:rPr>
                <w:rFonts w:ascii="Times New Roman" w:eastAsia="Times New Roman" w:hAnsi="Times New Roman" w:cs="Times New Roman"/>
                <w:b/>
                <w:bCs/>
                <w:i/>
                <w:sz w:val="18"/>
                <w:szCs w:val="18"/>
                <w:lang w:eastAsia="cs-CZ"/>
              </w:rPr>
              <w:t>Approved</w:t>
            </w:r>
          </w:p>
        </w:tc>
        <w:tc>
          <w:tcPr>
            <w:tcW w:w="1316" w:type="dxa"/>
            <w:gridSpan w:val="2"/>
          </w:tcPr>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sz w:val="18"/>
                <w:szCs w:val="18"/>
                <w:lang w:eastAsia="cs-CZ"/>
              </w:rPr>
              <w:t xml:space="preserve">Vzato na vědomí / </w:t>
            </w:r>
            <w:r w:rsidRPr="00157201">
              <w:rPr>
                <w:rFonts w:ascii="Times New Roman" w:eastAsia="Times New Roman" w:hAnsi="Times New Roman" w:cs="Times New Roman"/>
                <w:b/>
                <w:bCs/>
                <w:i/>
                <w:sz w:val="18"/>
                <w:szCs w:val="18"/>
                <w:lang w:eastAsia="cs-CZ"/>
              </w:rPr>
              <w:t xml:space="preserve">Taken into account </w:t>
            </w:r>
          </w:p>
        </w:tc>
      </w:tr>
      <w:tr w:rsidR="00157201" w:rsidRPr="00157201" w:rsidTr="00BB769E">
        <w:trPr>
          <w:cantSplit/>
          <w:trHeight w:val="454"/>
        </w:trPr>
        <w:tc>
          <w:tcPr>
            <w:tcW w:w="7416" w:type="dxa"/>
            <w:vMerge/>
          </w:tcPr>
          <w:p w:rsidR="00157201" w:rsidRPr="00157201" w:rsidRDefault="00157201" w:rsidP="00157201">
            <w:pPr>
              <w:spacing w:after="0" w:line="240" w:lineRule="auto"/>
              <w:rPr>
                <w:rFonts w:ascii="Times New Roman" w:eastAsia="Times New Roman" w:hAnsi="Times New Roman" w:cs="Times New Roman"/>
                <w:i/>
                <w:sz w:val="18"/>
                <w:szCs w:val="18"/>
                <w:lang w:eastAsia="cs-CZ"/>
              </w:rPr>
            </w:pPr>
          </w:p>
        </w:tc>
        <w:tc>
          <w:tcPr>
            <w:tcW w:w="736" w:type="dxa"/>
          </w:tcPr>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sz w:val="18"/>
                <w:szCs w:val="18"/>
                <w:lang w:eastAsia="cs-CZ"/>
              </w:rPr>
              <w:t>ANO</w:t>
            </w:r>
          </w:p>
          <w:p w:rsidR="00157201" w:rsidRPr="00157201" w:rsidRDefault="00157201" w:rsidP="00157201">
            <w:pPr>
              <w:spacing w:after="0" w:line="240" w:lineRule="auto"/>
              <w:rPr>
                <w:rFonts w:ascii="Times New Roman" w:eastAsia="Times New Roman" w:hAnsi="Times New Roman" w:cs="Times New Roman"/>
                <w:b/>
                <w:bCs/>
                <w:i/>
                <w:sz w:val="18"/>
                <w:szCs w:val="18"/>
                <w:lang w:eastAsia="cs-CZ"/>
              </w:rPr>
            </w:pPr>
            <w:r w:rsidRPr="00157201">
              <w:rPr>
                <w:rFonts w:ascii="Times New Roman" w:eastAsia="Times New Roman" w:hAnsi="Times New Roman" w:cs="Times New Roman"/>
                <w:b/>
                <w:bCs/>
                <w:i/>
                <w:sz w:val="18"/>
                <w:szCs w:val="18"/>
                <w:lang w:eastAsia="cs-CZ"/>
              </w:rPr>
              <w:t>Yes</w:t>
            </w:r>
          </w:p>
        </w:tc>
        <w:tc>
          <w:tcPr>
            <w:tcW w:w="536" w:type="dxa"/>
          </w:tcPr>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sz w:val="18"/>
                <w:szCs w:val="18"/>
                <w:lang w:eastAsia="cs-CZ"/>
              </w:rPr>
              <w:t xml:space="preserve">NE </w:t>
            </w:r>
          </w:p>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i/>
                <w:sz w:val="18"/>
                <w:szCs w:val="18"/>
                <w:lang w:eastAsia="cs-CZ"/>
              </w:rPr>
              <w:t>No</w:t>
            </w:r>
          </w:p>
        </w:tc>
        <w:tc>
          <w:tcPr>
            <w:tcW w:w="780" w:type="dxa"/>
          </w:tcPr>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sz w:val="18"/>
                <w:szCs w:val="18"/>
                <w:lang w:eastAsia="cs-CZ"/>
              </w:rPr>
              <w:t>ANO</w:t>
            </w:r>
          </w:p>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i/>
                <w:sz w:val="18"/>
                <w:szCs w:val="18"/>
                <w:lang w:eastAsia="cs-CZ"/>
              </w:rPr>
              <w:t>Yes</w:t>
            </w:r>
          </w:p>
        </w:tc>
        <w:tc>
          <w:tcPr>
            <w:tcW w:w="536" w:type="dxa"/>
          </w:tcPr>
          <w:p w:rsidR="00157201" w:rsidRPr="00157201" w:rsidRDefault="00157201" w:rsidP="00157201">
            <w:pPr>
              <w:spacing w:after="0" w:line="240" w:lineRule="auto"/>
              <w:rPr>
                <w:rFonts w:ascii="Times New Roman" w:eastAsia="Times New Roman" w:hAnsi="Times New Roman" w:cs="Times New Roman"/>
                <w:b/>
                <w:bCs/>
                <w:sz w:val="18"/>
                <w:szCs w:val="18"/>
                <w:lang w:eastAsia="cs-CZ"/>
              </w:rPr>
            </w:pPr>
            <w:r w:rsidRPr="00157201">
              <w:rPr>
                <w:rFonts w:ascii="Times New Roman" w:eastAsia="Times New Roman" w:hAnsi="Times New Roman" w:cs="Times New Roman"/>
                <w:b/>
                <w:bCs/>
                <w:sz w:val="18"/>
                <w:szCs w:val="18"/>
                <w:lang w:eastAsia="cs-CZ"/>
              </w:rPr>
              <w:t xml:space="preserve">NE </w:t>
            </w:r>
          </w:p>
          <w:p w:rsidR="00157201" w:rsidRPr="00157201" w:rsidRDefault="00157201" w:rsidP="00157201">
            <w:pPr>
              <w:spacing w:after="0" w:line="240" w:lineRule="auto"/>
              <w:rPr>
                <w:rFonts w:ascii="Times New Roman" w:eastAsia="Times New Roman" w:hAnsi="Times New Roman" w:cs="Times New Roman"/>
                <w:b/>
                <w:bCs/>
                <w:i/>
                <w:sz w:val="18"/>
                <w:szCs w:val="18"/>
                <w:lang w:eastAsia="cs-CZ"/>
              </w:rPr>
            </w:pPr>
            <w:r w:rsidRPr="00157201">
              <w:rPr>
                <w:rFonts w:ascii="Times New Roman" w:eastAsia="Times New Roman" w:hAnsi="Times New Roman" w:cs="Times New Roman"/>
                <w:b/>
                <w:bCs/>
                <w:i/>
                <w:sz w:val="18"/>
                <w:szCs w:val="18"/>
                <w:lang w:eastAsia="cs-CZ"/>
              </w:rPr>
              <w:t>No</w:t>
            </w:r>
          </w:p>
        </w:tc>
      </w:tr>
      <w:tr w:rsidR="00157201" w:rsidRPr="00157201" w:rsidTr="00BB769E">
        <w:trPr>
          <w:trHeight w:val="340"/>
        </w:trPr>
        <w:tc>
          <w:tcPr>
            <w:tcW w:w="7416" w:type="dxa"/>
          </w:tcPr>
          <w:p w:rsidR="00157201" w:rsidRPr="00157201" w:rsidRDefault="00BB769E" w:rsidP="00BB769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w:t>
            </w:r>
            <w:r w:rsidRPr="00157201">
              <w:rPr>
                <w:rFonts w:ascii="Times New Roman" w:eastAsia="Times New Roman" w:hAnsi="Times New Roman" w:cs="Times New Roman"/>
                <w:sz w:val="18"/>
                <w:szCs w:val="18"/>
                <w:lang w:eastAsia="cs-CZ"/>
              </w:rPr>
              <w:t>Formulář Žádosti o povolení klinického hodnocení léčiva</w:t>
            </w:r>
            <w:r>
              <w:rPr>
                <w:rFonts w:ascii="Times New Roman" w:eastAsia="Times New Roman" w:hAnsi="Times New Roman" w:cs="Times New Roman"/>
                <w:sz w:val="18"/>
                <w:szCs w:val="18"/>
                <w:lang w:eastAsia="cs-CZ"/>
              </w:rPr>
              <w:t xml:space="preserve"> s vyznačenými změnami</w:t>
            </w:r>
            <w:r w:rsidRPr="00157201">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 xml:space="preserve">Updated </w:t>
            </w:r>
            <w:r w:rsidRPr="00157201">
              <w:rPr>
                <w:rFonts w:ascii="Times New Roman" w:eastAsia="Times New Roman" w:hAnsi="Times New Roman" w:cs="Times New Roman"/>
                <w:sz w:val="18"/>
                <w:szCs w:val="18"/>
                <w:lang w:eastAsia="cs-CZ"/>
              </w:rPr>
              <w:t xml:space="preserve"> </w:t>
            </w:r>
            <w:r w:rsidRPr="00157201">
              <w:rPr>
                <w:rFonts w:ascii="Times New Roman" w:eastAsia="Times New Roman" w:hAnsi="Times New Roman" w:cs="Times New Roman"/>
                <w:i/>
                <w:sz w:val="18"/>
                <w:szCs w:val="18"/>
                <w:lang w:eastAsia="cs-CZ"/>
              </w:rPr>
              <w:t>Application form for Approval of Clinical Trial</w:t>
            </w:r>
            <w:r>
              <w:rPr>
                <w:rFonts w:ascii="Times New Roman" w:eastAsia="Times New Roman" w:hAnsi="Times New Roman" w:cs="Times New Roman"/>
                <w:i/>
                <w:sz w:val="18"/>
                <w:szCs w:val="18"/>
                <w:lang w:eastAsia="cs-CZ"/>
              </w:rPr>
              <w:t>with highlighted changes</w:t>
            </w:r>
          </w:p>
        </w:tc>
        <w:tc>
          <w:tcPr>
            <w:tcW w:w="736" w:type="dxa"/>
          </w:tcPr>
          <w:p w:rsidR="00157201"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157201"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536" w:type="dxa"/>
          </w:tcPr>
          <w:p w:rsidR="00157201"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57201"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157201" w:rsidRPr="00157201" w:rsidRDefault="00157201"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536" w:type="dxa"/>
          </w:tcPr>
          <w:p w:rsidR="00157201"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57201"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r w:rsidR="00157201" w:rsidRPr="00157201" w:rsidTr="00BB769E">
        <w:trPr>
          <w:trHeight w:val="340"/>
        </w:trPr>
        <w:tc>
          <w:tcPr>
            <w:tcW w:w="7416" w:type="dxa"/>
          </w:tcPr>
          <w:p w:rsidR="00157201" w:rsidRPr="00BB769E" w:rsidRDefault="00BB769E" w:rsidP="00BB769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Protokol studie 205MS303, verze 2 z 1.dubna 2015 / </w:t>
            </w:r>
            <w:r w:rsidRPr="00157201">
              <w:rPr>
                <w:rFonts w:ascii="Times New Roman" w:eastAsia="Times New Roman" w:hAnsi="Times New Roman" w:cs="Times New Roman"/>
                <w:i/>
                <w:sz w:val="18"/>
                <w:szCs w:val="18"/>
                <w:lang w:eastAsia="cs-CZ"/>
              </w:rPr>
              <w:t xml:space="preserve">Study Protocol 205MS303, version </w:t>
            </w:r>
            <w:r>
              <w:rPr>
                <w:rFonts w:ascii="Times New Roman" w:eastAsia="Times New Roman" w:hAnsi="Times New Roman" w:cs="Times New Roman"/>
                <w:i/>
                <w:sz w:val="18"/>
                <w:szCs w:val="18"/>
                <w:lang w:eastAsia="cs-CZ"/>
              </w:rPr>
              <w:t>2</w:t>
            </w:r>
            <w:r w:rsidRPr="00157201">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1 Apr 2015</w:t>
            </w:r>
          </w:p>
        </w:tc>
        <w:tc>
          <w:tcPr>
            <w:tcW w:w="736" w:type="dxa"/>
          </w:tcPr>
          <w:p w:rsidR="00157201" w:rsidRPr="00157201" w:rsidRDefault="00BB769E" w:rsidP="001572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57201"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57201"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157201" w:rsidRPr="00157201" w:rsidRDefault="00BB769E" w:rsidP="0015720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157201"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57201"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r w:rsidR="00BB769E" w:rsidRPr="00157201" w:rsidTr="00BB769E">
        <w:trPr>
          <w:trHeight w:val="340"/>
        </w:trPr>
        <w:tc>
          <w:tcPr>
            <w:tcW w:w="7416" w:type="dxa"/>
          </w:tcPr>
          <w:p w:rsidR="00BB769E" w:rsidRPr="00157201" w:rsidRDefault="00BB769E" w:rsidP="00BB769E">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sz w:val="18"/>
                <w:szCs w:val="18"/>
                <w:lang w:eastAsia="cs-CZ"/>
              </w:rPr>
              <w:t>Souhrn</w:t>
            </w:r>
            <w:r>
              <w:rPr>
                <w:rFonts w:ascii="Times New Roman" w:eastAsia="Times New Roman" w:hAnsi="Times New Roman" w:cs="Times New Roman"/>
                <w:sz w:val="18"/>
                <w:szCs w:val="18"/>
                <w:lang w:eastAsia="cs-CZ"/>
              </w:rPr>
              <w:t xml:space="preserve"> změn </w:t>
            </w:r>
            <w:r w:rsidRPr="00157201">
              <w:rPr>
                <w:rFonts w:ascii="Times New Roman" w:eastAsia="Times New Roman" w:hAnsi="Times New Roman" w:cs="Times New Roman"/>
                <w:sz w:val="18"/>
                <w:szCs w:val="18"/>
                <w:lang w:eastAsia="cs-CZ"/>
              </w:rPr>
              <w:t xml:space="preserve"> protokolu </w:t>
            </w:r>
            <w:r>
              <w:rPr>
                <w:rFonts w:ascii="Times New Roman" w:eastAsia="Times New Roman" w:hAnsi="Times New Roman" w:cs="Times New Roman"/>
                <w:sz w:val="18"/>
                <w:szCs w:val="18"/>
                <w:lang w:eastAsia="cs-CZ"/>
              </w:rPr>
              <w:t>v 2.0</w:t>
            </w:r>
            <w:r w:rsidRPr="0015720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Protocol version 2.0 </w:t>
            </w:r>
            <w:r w:rsidRPr="00157201">
              <w:rPr>
                <w:rFonts w:ascii="Times New Roman" w:eastAsia="Times New Roman" w:hAnsi="Times New Roman" w:cs="Times New Roman"/>
                <w:i/>
                <w:sz w:val="18"/>
                <w:szCs w:val="18"/>
                <w:lang w:eastAsia="cs-CZ"/>
              </w:rPr>
              <w:t xml:space="preserve">Summary of </w:t>
            </w:r>
            <w:r>
              <w:rPr>
                <w:rFonts w:ascii="Times New Roman" w:eastAsia="Times New Roman" w:hAnsi="Times New Roman" w:cs="Times New Roman"/>
                <w:i/>
                <w:sz w:val="18"/>
                <w:szCs w:val="18"/>
                <w:lang w:eastAsia="cs-CZ"/>
              </w:rPr>
              <w:t>changes dated 1 Apr 2015</w:t>
            </w:r>
          </w:p>
        </w:tc>
        <w:tc>
          <w:tcPr>
            <w:tcW w:w="736" w:type="dxa"/>
          </w:tcPr>
          <w:p w:rsidR="00BB769E" w:rsidRPr="00157201" w:rsidRDefault="00BB769E" w:rsidP="00B52389">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536" w:type="dxa"/>
          </w:tcPr>
          <w:p w:rsidR="00BB769E" w:rsidRPr="00157201" w:rsidRDefault="00353704" w:rsidP="00B52389">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BB769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BB769E" w:rsidRPr="00157201" w:rsidRDefault="00353704" w:rsidP="00B52389">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BB769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536" w:type="dxa"/>
          </w:tcPr>
          <w:p w:rsidR="00BB769E" w:rsidRPr="00157201" w:rsidRDefault="00353704" w:rsidP="00B52389">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BB769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r w:rsidR="00F50A1E" w:rsidRPr="00157201" w:rsidTr="00BB769E">
        <w:trPr>
          <w:trHeight w:val="340"/>
        </w:trPr>
        <w:tc>
          <w:tcPr>
            <w:tcW w:w="7416" w:type="dxa"/>
          </w:tcPr>
          <w:p w:rsidR="00F50A1E" w:rsidRPr="00157201" w:rsidRDefault="00F50A1E" w:rsidP="00F50A1E">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sz w:val="18"/>
                <w:szCs w:val="18"/>
                <w:lang w:eastAsia="cs-CZ"/>
              </w:rPr>
              <w:t xml:space="preserve">Soubor informací pro zkoušejícího, verze </w:t>
            </w:r>
            <w:r>
              <w:rPr>
                <w:rFonts w:ascii="Times New Roman" w:eastAsia="Times New Roman" w:hAnsi="Times New Roman" w:cs="Times New Roman"/>
                <w:sz w:val="18"/>
                <w:szCs w:val="18"/>
                <w:lang w:eastAsia="cs-CZ"/>
              </w:rPr>
              <w:t xml:space="preserve">11 </w:t>
            </w:r>
            <w:r w:rsidRPr="00157201">
              <w:rPr>
                <w:rFonts w:ascii="Times New Roman" w:eastAsia="Times New Roman" w:hAnsi="Times New Roman" w:cs="Times New Roman"/>
                <w:sz w:val="18"/>
                <w:szCs w:val="18"/>
                <w:lang w:eastAsia="cs-CZ"/>
              </w:rPr>
              <w:t xml:space="preserve">ze dne </w:t>
            </w:r>
            <w:r>
              <w:rPr>
                <w:rFonts w:ascii="Times New Roman" w:eastAsia="Times New Roman" w:hAnsi="Times New Roman" w:cs="Times New Roman"/>
                <w:sz w:val="18"/>
                <w:szCs w:val="18"/>
                <w:lang w:eastAsia="cs-CZ"/>
              </w:rPr>
              <w:t>2.dubna 2015</w:t>
            </w:r>
            <w:r w:rsidRPr="00157201">
              <w:rPr>
                <w:rFonts w:ascii="Times New Roman" w:eastAsia="Times New Roman" w:hAnsi="Times New Roman" w:cs="Times New Roman"/>
                <w:sz w:val="18"/>
                <w:szCs w:val="18"/>
                <w:lang w:eastAsia="cs-CZ"/>
              </w:rPr>
              <w:t xml:space="preserve"> / </w:t>
            </w:r>
            <w:r w:rsidRPr="00157201">
              <w:rPr>
                <w:rFonts w:ascii="Times New Roman" w:eastAsia="Times New Roman" w:hAnsi="Times New Roman" w:cs="Times New Roman"/>
                <w:i/>
                <w:sz w:val="18"/>
                <w:szCs w:val="18"/>
                <w:lang w:eastAsia="cs-CZ"/>
              </w:rPr>
              <w:t>Inv</w:t>
            </w:r>
            <w:r>
              <w:rPr>
                <w:rFonts w:ascii="Times New Roman" w:eastAsia="Times New Roman" w:hAnsi="Times New Roman" w:cs="Times New Roman"/>
                <w:i/>
                <w:sz w:val="18"/>
                <w:szCs w:val="18"/>
                <w:lang w:eastAsia="cs-CZ"/>
              </w:rPr>
              <w:t xml:space="preserve">estigator´s Brochure version 11 </w:t>
            </w:r>
            <w:r w:rsidRPr="00157201">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2 Apr 2015</w:t>
            </w:r>
          </w:p>
        </w:tc>
        <w:tc>
          <w:tcPr>
            <w:tcW w:w="736" w:type="dxa"/>
          </w:tcPr>
          <w:p w:rsidR="00F50A1E" w:rsidRPr="00157201" w:rsidRDefault="00353704" w:rsidP="00F50A1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F50A1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536" w:type="dxa"/>
          </w:tcPr>
          <w:p w:rsidR="00F50A1E" w:rsidRPr="00157201" w:rsidRDefault="00353704" w:rsidP="00F50A1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F50A1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F50A1E" w:rsidRPr="00157201" w:rsidRDefault="00F50A1E" w:rsidP="00F50A1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536" w:type="dxa"/>
          </w:tcPr>
          <w:p w:rsidR="00F50A1E" w:rsidRPr="00157201" w:rsidRDefault="00353704" w:rsidP="00F50A1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F50A1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r w:rsidR="00F50A1E" w:rsidRPr="00157201" w:rsidTr="00BB769E">
        <w:trPr>
          <w:trHeight w:val="340"/>
        </w:trPr>
        <w:tc>
          <w:tcPr>
            <w:tcW w:w="7416" w:type="dxa"/>
          </w:tcPr>
          <w:p w:rsidR="00F50A1E" w:rsidRPr="00F50A1E" w:rsidRDefault="00F50A1E" w:rsidP="00157201">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sz w:val="18"/>
                <w:szCs w:val="18"/>
                <w:lang w:eastAsia="cs-CZ"/>
              </w:rPr>
              <w:t>Souhrn</w:t>
            </w:r>
            <w:r>
              <w:rPr>
                <w:rFonts w:ascii="Times New Roman" w:eastAsia="Times New Roman" w:hAnsi="Times New Roman" w:cs="Times New Roman"/>
                <w:sz w:val="18"/>
                <w:szCs w:val="18"/>
                <w:lang w:eastAsia="cs-CZ"/>
              </w:rPr>
              <w:t xml:space="preserve"> změn </w:t>
            </w:r>
            <w:r w:rsidRPr="00157201">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v IB v 11 / </w:t>
            </w:r>
            <w:r>
              <w:rPr>
                <w:rFonts w:ascii="Times New Roman" w:eastAsia="Times New Roman" w:hAnsi="Times New Roman" w:cs="Times New Roman"/>
                <w:i/>
                <w:sz w:val="18"/>
                <w:szCs w:val="18"/>
                <w:lang w:eastAsia="cs-CZ"/>
              </w:rPr>
              <w:t xml:space="preserve">IB v 11 </w:t>
            </w:r>
            <w:r w:rsidRPr="00157201">
              <w:rPr>
                <w:rFonts w:ascii="Times New Roman" w:eastAsia="Times New Roman" w:hAnsi="Times New Roman" w:cs="Times New Roman"/>
                <w:i/>
                <w:sz w:val="18"/>
                <w:szCs w:val="18"/>
                <w:lang w:eastAsia="cs-CZ"/>
              </w:rPr>
              <w:t xml:space="preserve">Summary of </w:t>
            </w:r>
            <w:r>
              <w:rPr>
                <w:rFonts w:ascii="Times New Roman" w:eastAsia="Times New Roman" w:hAnsi="Times New Roman" w:cs="Times New Roman"/>
                <w:i/>
                <w:sz w:val="18"/>
                <w:szCs w:val="18"/>
                <w:lang w:eastAsia="cs-CZ"/>
              </w:rPr>
              <w:t>changes dated 2 Apr 2015</w:t>
            </w:r>
          </w:p>
        </w:tc>
        <w:tc>
          <w:tcPr>
            <w:tcW w:w="736" w:type="dxa"/>
          </w:tcPr>
          <w:p w:rsidR="00F50A1E"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F50A1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536" w:type="dxa"/>
          </w:tcPr>
          <w:p w:rsidR="00F50A1E"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F50A1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F50A1E" w:rsidRPr="00157201" w:rsidRDefault="00F50A1E"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536" w:type="dxa"/>
          </w:tcPr>
          <w:p w:rsidR="00F50A1E"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F50A1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r w:rsidR="00F50A1E" w:rsidRPr="00157201" w:rsidTr="00BB769E">
        <w:trPr>
          <w:trHeight w:val="340"/>
        </w:trPr>
        <w:tc>
          <w:tcPr>
            <w:tcW w:w="7416" w:type="dxa"/>
          </w:tcPr>
          <w:p w:rsidR="00F50A1E" w:rsidRDefault="00F50A1E" w:rsidP="00F50A1E">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sz w:val="18"/>
                <w:szCs w:val="18"/>
                <w:lang w:eastAsia="cs-CZ"/>
              </w:rPr>
              <w:t xml:space="preserve">Informace pro pacienta a </w:t>
            </w:r>
            <w:r>
              <w:rPr>
                <w:rFonts w:ascii="Times New Roman" w:eastAsia="Times New Roman" w:hAnsi="Times New Roman" w:cs="Times New Roman"/>
                <w:sz w:val="18"/>
                <w:szCs w:val="18"/>
                <w:lang w:eastAsia="cs-CZ"/>
              </w:rPr>
              <w:t>Infomovaný</w:t>
            </w:r>
            <w:r w:rsidRPr="00157201">
              <w:rPr>
                <w:rFonts w:ascii="Times New Roman" w:eastAsia="Times New Roman" w:hAnsi="Times New Roman" w:cs="Times New Roman"/>
                <w:sz w:val="18"/>
                <w:szCs w:val="18"/>
                <w:lang w:eastAsia="cs-CZ"/>
              </w:rPr>
              <w:t xml:space="preserve"> souhlas / </w:t>
            </w:r>
            <w:r w:rsidRPr="00157201">
              <w:rPr>
                <w:rFonts w:ascii="Times New Roman" w:eastAsia="Times New Roman" w:hAnsi="Times New Roman" w:cs="Times New Roman"/>
                <w:i/>
                <w:sz w:val="18"/>
                <w:szCs w:val="18"/>
                <w:lang w:eastAsia="cs-CZ"/>
              </w:rPr>
              <w:t>Patient information</w:t>
            </w:r>
            <w:r>
              <w:rPr>
                <w:rFonts w:ascii="Times New Roman" w:eastAsia="Times New Roman" w:hAnsi="Times New Roman" w:cs="Times New Roman"/>
                <w:i/>
                <w:sz w:val="18"/>
                <w:szCs w:val="18"/>
                <w:lang w:eastAsia="cs-CZ"/>
              </w:rPr>
              <w:t xml:space="preserve"> sheet</w:t>
            </w:r>
            <w:r w:rsidRPr="00157201">
              <w:rPr>
                <w:rFonts w:ascii="Times New Roman" w:eastAsia="Times New Roman" w:hAnsi="Times New Roman" w:cs="Times New Roman"/>
                <w:i/>
                <w:sz w:val="18"/>
                <w:szCs w:val="18"/>
                <w:lang w:eastAsia="cs-CZ"/>
              </w:rPr>
              <w:t xml:space="preserve"> and Informed consent form</w:t>
            </w:r>
            <w:r>
              <w:rPr>
                <w:rFonts w:ascii="Times New Roman" w:eastAsia="Times New Roman" w:hAnsi="Times New Roman" w:cs="Times New Roman"/>
                <w:i/>
                <w:sz w:val="18"/>
                <w:szCs w:val="18"/>
                <w:lang w:eastAsia="cs-CZ"/>
              </w:rPr>
              <w:t>:</w:t>
            </w:r>
          </w:p>
          <w:p w:rsidR="00F50A1E" w:rsidRPr="00F50A1E" w:rsidRDefault="00F50A1E" w:rsidP="00F50A1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Czech Republic Czech Patient Information Sheet and ICF: 27 May 2015</w:t>
            </w:r>
          </w:p>
        </w:tc>
        <w:tc>
          <w:tcPr>
            <w:tcW w:w="736" w:type="dxa"/>
          </w:tcPr>
          <w:p w:rsidR="00F50A1E" w:rsidRPr="00157201" w:rsidRDefault="00F50A1E" w:rsidP="00F50A1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536" w:type="dxa"/>
          </w:tcPr>
          <w:p w:rsidR="00F50A1E" w:rsidRPr="00157201" w:rsidRDefault="00353704" w:rsidP="00F50A1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F50A1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F50A1E" w:rsidRPr="00157201" w:rsidRDefault="00353704" w:rsidP="00F50A1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F50A1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536" w:type="dxa"/>
          </w:tcPr>
          <w:p w:rsidR="00F50A1E" w:rsidRPr="00157201" w:rsidRDefault="00353704" w:rsidP="00F50A1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F50A1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r w:rsidR="004373DE" w:rsidRPr="00157201" w:rsidTr="00BB769E">
        <w:trPr>
          <w:trHeight w:val="340"/>
        </w:trPr>
        <w:tc>
          <w:tcPr>
            <w:tcW w:w="7416" w:type="dxa"/>
          </w:tcPr>
          <w:p w:rsidR="004373DE" w:rsidRDefault="004373DE" w:rsidP="004373DE">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sz w:val="18"/>
                <w:szCs w:val="18"/>
                <w:lang w:eastAsia="cs-CZ"/>
              </w:rPr>
              <w:t xml:space="preserve">Dodatek k informacím pro pacienta a infomovanému souhlasu s použitím vzorků pro budoucí testování negenetických biomarkerů / </w:t>
            </w:r>
            <w:r>
              <w:rPr>
                <w:rFonts w:ascii="Times New Roman" w:eastAsia="Times New Roman" w:hAnsi="Times New Roman" w:cs="Times New Roman"/>
                <w:i/>
                <w:sz w:val="18"/>
                <w:szCs w:val="18"/>
                <w:lang w:eastAsia="cs-CZ"/>
              </w:rPr>
              <w:t>Supplemental patient information sheet and informed consent for permission to use samples for future non-genetic biomarker testing:</w:t>
            </w:r>
          </w:p>
          <w:p w:rsidR="004373DE" w:rsidRPr="004373DE" w:rsidRDefault="004373DE" w:rsidP="0014755C">
            <w:pPr>
              <w:spacing w:after="0" w:line="240" w:lineRule="auto"/>
              <w:rPr>
                <w:rFonts w:ascii="Times New Roman" w:eastAsia="Times New Roman" w:hAnsi="Times New Roman" w:cs="Times New Roman"/>
                <w:sz w:val="18"/>
                <w:szCs w:val="18"/>
                <w:lang w:eastAsia="cs-CZ"/>
              </w:rPr>
            </w:pPr>
            <w:r w:rsidRPr="004373DE">
              <w:rPr>
                <w:rFonts w:ascii="Times New Roman" w:eastAsia="Times New Roman" w:hAnsi="Times New Roman" w:cs="Times New Roman"/>
                <w:sz w:val="18"/>
                <w:szCs w:val="18"/>
                <w:lang w:eastAsia="cs-CZ"/>
              </w:rPr>
              <w:t xml:space="preserve">Czech Republic Czech Biomarker Patient Information Sheet and ICF, </w:t>
            </w:r>
            <w:r>
              <w:rPr>
                <w:rFonts w:ascii="Times New Roman" w:eastAsia="Times New Roman" w:hAnsi="Times New Roman" w:cs="Times New Roman"/>
                <w:sz w:val="18"/>
                <w:szCs w:val="18"/>
                <w:lang w:eastAsia="cs-CZ"/>
              </w:rPr>
              <w:t>2</w:t>
            </w:r>
            <w:r w:rsidR="0014755C">
              <w:rPr>
                <w:rFonts w:ascii="Times New Roman" w:eastAsia="Times New Roman" w:hAnsi="Times New Roman" w:cs="Times New Roman"/>
                <w:sz w:val="18"/>
                <w:szCs w:val="18"/>
                <w:lang w:eastAsia="cs-CZ"/>
              </w:rPr>
              <w:t>7 May</w:t>
            </w:r>
            <w:r>
              <w:rPr>
                <w:rFonts w:ascii="Times New Roman" w:eastAsia="Times New Roman" w:hAnsi="Times New Roman" w:cs="Times New Roman"/>
                <w:sz w:val="18"/>
                <w:szCs w:val="18"/>
                <w:lang w:eastAsia="cs-CZ"/>
              </w:rPr>
              <w:t xml:space="preserve"> 2015</w:t>
            </w:r>
          </w:p>
        </w:tc>
        <w:tc>
          <w:tcPr>
            <w:tcW w:w="736" w:type="dxa"/>
          </w:tcPr>
          <w:p w:rsidR="004373DE" w:rsidRPr="00157201" w:rsidRDefault="004373DE"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536" w:type="dxa"/>
          </w:tcPr>
          <w:p w:rsidR="004373DE" w:rsidRPr="00157201" w:rsidRDefault="00353704"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4373D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4373DE" w:rsidRPr="00157201" w:rsidRDefault="00353704"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4373D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536" w:type="dxa"/>
          </w:tcPr>
          <w:p w:rsidR="004373DE" w:rsidRPr="00157201" w:rsidRDefault="00353704"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4373D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r w:rsidR="004373DE" w:rsidRPr="00157201" w:rsidTr="00BB769E">
        <w:trPr>
          <w:trHeight w:val="340"/>
        </w:trPr>
        <w:tc>
          <w:tcPr>
            <w:tcW w:w="7416" w:type="dxa"/>
          </w:tcPr>
          <w:p w:rsidR="004373DE" w:rsidRPr="00157201" w:rsidRDefault="004373DE" w:rsidP="004373DE">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sz w:val="18"/>
                <w:szCs w:val="18"/>
                <w:lang w:eastAsia="cs-CZ"/>
              </w:rPr>
              <w:t xml:space="preserve">Karta pacienta, verze </w:t>
            </w:r>
            <w:r>
              <w:rPr>
                <w:rFonts w:ascii="Times New Roman" w:eastAsia="Times New Roman" w:hAnsi="Times New Roman" w:cs="Times New Roman"/>
                <w:sz w:val="18"/>
                <w:szCs w:val="18"/>
                <w:lang w:eastAsia="cs-CZ"/>
              </w:rPr>
              <w:t>4</w:t>
            </w:r>
            <w:r w:rsidRPr="00157201">
              <w:rPr>
                <w:rFonts w:ascii="Times New Roman" w:eastAsia="Times New Roman" w:hAnsi="Times New Roman" w:cs="Times New Roman"/>
                <w:sz w:val="18"/>
                <w:szCs w:val="18"/>
                <w:lang w:eastAsia="cs-CZ"/>
              </w:rPr>
              <w:t xml:space="preserve">.0 </w:t>
            </w:r>
            <w:r>
              <w:rPr>
                <w:rFonts w:ascii="Times New Roman" w:eastAsia="Times New Roman" w:hAnsi="Times New Roman" w:cs="Times New Roman"/>
                <w:sz w:val="18"/>
                <w:szCs w:val="18"/>
                <w:lang w:eastAsia="cs-CZ"/>
              </w:rPr>
              <w:t>12.května 2015</w:t>
            </w:r>
            <w:r w:rsidRPr="00157201">
              <w:rPr>
                <w:rFonts w:ascii="Times New Roman" w:eastAsia="Times New Roman" w:hAnsi="Times New Roman" w:cs="Times New Roman"/>
                <w:sz w:val="18"/>
                <w:szCs w:val="18"/>
                <w:lang w:eastAsia="cs-CZ"/>
              </w:rPr>
              <w:t xml:space="preserve"> / </w:t>
            </w:r>
            <w:r w:rsidRPr="00157201">
              <w:rPr>
                <w:rFonts w:ascii="Times New Roman" w:eastAsia="Times New Roman" w:hAnsi="Times New Roman" w:cs="Times New Roman"/>
                <w:i/>
                <w:sz w:val="18"/>
                <w:szCs w:val="18"/>
                <w:lang w:eastAsia="cs-CZ"/>
              </w:rPr>
              <w:t xml:space="preserve">Patient card, version </w:t>
            </w:r>
            <w:r>
              <w:rPr>
                <w:rFonts w:ascii="Times New Roman" w:eastAsia="Times New Roman" w:hAnsi="Times New Roman" w:cs="Times New Roman"/>
                <w:i/>
                <w:sz w:val="18"/>
                <w:szCs w:val="18"/>
                <w:lang w:eastAsia="cs-CZ"/>
              </w:rPr>
              <w:t>4</w:t>
            </w:r>
            <w:r w:rsidRPr="00157201">
              <w:rPr>
                <w:rFonts w:ascii="Times New Roman" w:eastAsia="Times New Roman" w:hAnsi="Times New Roman" w:cs="Times New Roman"/>
                <w:i/>
                <w:sz w:val="18"/>
                <w:szCs w:val="18"/>
                <w:lang w:eastAsia="cs-CZ"/>
              </w:rPr>
              <w:t xml:space="preserve">.0 </w:t>
            </w:r>
            <w:r>
              <w:rPr>
                <w:rFonts w:ascii="Times New Roman" w:eastAsia="Times New Roman" w:hAnsi="Times New Roman" w:cs="Times New Roman"/>
                <w:i/>
                <w:sz w:val="18"/>
                <w:szCs w:val="18"/>
                <w:lang w:eastAsia="cs-CZ"/>
              </w:rPr>
              <w:t>dated 12 May 2015</w:t>
            </w:r>
          </w:p>
        </w:tc>
        <w:tc>
          <w:tcPr>
            <w:tcW w:w="736" w:type="dxa"/>
          </w:tcPr>
          <w:p w:rsidR="004373DE" w:rsidRPr="00157201" w:rsidRDefault="004373DE"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A3"/>
            </w:r>
          </w:p>
        </w:tc>
        <w:tc>
          <w:tcPr>
            <w:tcW w:w="536" w:type="dxa"/>
          </w:tcPr>
          <w:p w:rsidR="004373DE" w:rsidRPr="00157201" w:rsidRDefault="004373DE"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A3"/>
            </w:r>
          </w:p>
        </w:tc>
        <w:tc>
          <w:tcPr>
            <w:tcW w:w="780" w:type="dxa"/>
          </w:tcPr>
          <w:p w:rsidR="004373DE" w:rsidRPr="00157201" w:rsidRDefault="004373DE"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536" w:type="dxa"/>
          </w:tcPr>
          <w:p w:rsidR="004373DE" w:rsidRPr="00157201" w:rsidRDefault="004373DE"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A3"/>
            </w:r>
          </w:p>
        </w:tc>
      </w:tr>
      <w:tr w:rsidR="004373DE" w:rsidRPr="00157201" w:rsidTr="00BB769E">
        <w:trPr>
          <w:trHeight w:val="340"/>
        </w:trPr>
        <w:tc>
          <w:tcPr>
            <w:tcW w:w="7416" w:type="dxa"/>
          </w:tcPr>
          <w:p w:rsidR="004373DE" w:rsidRPr="00157201" w:rsidRDefault="004373DE" w:rsidP="00C25D11">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sz w:val="18"/>
                <w:szCs w:val="18"/>
                <w:lang w:eastAsia="cs-CZ"/>
              </w:rPr>
              <w:t xml:space="preserve">Deník pacienta verze </w:t>
            </w:r>
            <w:r>
              <w:rPr>
                <w:rFonts w:ascii="Times New Roman" w:eastAsia="Times New Roman" w:hAnsi="Times New Roman" w:cs="Times New Roman"/>
                <w:sz w:val="18"/>
                <w:szCs w:val="18"/>
                <w:lang w:eastAsia="cs-CZ"/>
              </w:rPr>
              <w:t>2</w:t>
            </w:r>
            <w:r w:rsidRPr="00157201">
              <w:rPr>
                <w:rFonts w:ascii="Times New Roman" w:eastAsia="Times New Roman" w:hAnsi="Times New Roman" w:cs="Times New Roman"/>
                <w:sz w:val="18"/>
                <w:szCs w:val="18"/>
                <w:lang w:eastAsia="cs-CZ"/>
              </w:rPr>
              <w:t xml:space="preserve">.0 </w:t>
            </w:r>
            <w:r w:rsidR="00C25D11">
              <w:rPr>
                <w:rFonts w:ascii="Times New Roman" w:eastAsia="Times New Roman" w:hAnsi="Times New Roman" w:cs="Times New Roman"/>
                <w:sz w:val="18"/>
                <w:szCs w:val="18"/>
                <w:lang w:eastAsia="cs-CZ"/>
              </w:rPr>
              <w:t>z 12.května 2015</w:t>
            </w:r>
            <w:r w:rsidRPr="00157201">
              <w:rPr>
                <w:rFonts w:ascii="Times New Roman" w:eastAsia="Times New Roman" w:hAnsi="Times New Roman" w:cs="Times New Roman"/>
                <w:sz w:val="18"/>
                <w:szCs w:val="18"/>
                <w:lang w:eastAsia="cs-CZ"/>
              </w:rPr>
              <w:t xml:space="preserve"> včetně příručky pro pacienta</w:t>
            </w:r>
            <w:r w:rsidR="00C25D11">
              <w:rPr>
                <w:rFonts w:ascii="Times New Roman" w:eastAsia="Times New Roman" w:hAnsi="Times New Roman" w:cs="Times New Roman"/>
                <w:sz w:val="18"/>
                <w:szCs w:val="18"/>
                <w:lang w:eastAsia="cs-CZ"/>
              </w:rPr>
              <w:t xml:space="preserve"> z 20.prosince 2012 </w:t>
            </w:r>
            <w:r w:rsidRPr="00157201">
              <w:rPr>
                <w:rFonts w:ascii="Times New Roman" w:eastAsia="Times New Roman" w:hAnsi="Times New Roman" w:cs="Times New Roman"/>
                <w:sz w:val="18"/>
                <w:szCs w:val="18"/>
                <w:lang w:eastAsia="cs-CZ"/>
              </w:rPr>
              <w:t xml:space="preserve"> / </w:t>
            </w:r>
            <w:r w:rsidRPr="00157201">
              <w:rPr>
                <w:rFonts w:ascii="Times New Roman" w:eastAsia="Times New Roman" w:hAnsi="Times New Roman" w:cs="Times New Roman"/>
                <w:i/>
                <w:sz w:val="18"/>
                <w:szCs w:val="18"/>
                <w:lang w:eastAsia="cs-CZ"/>
              </w:rPr>
              <w:t>Patient diary v</w:t>
            </w:r>
            <w:r w:rsidR="00C25D11">
              <w:rPr>
                <w:rFonts w:ascii="Times New Roman" w:eastAsia="Times New Roman" w:hAnsi="Times New Roman" w:cs="Times New Roman"/>
                <w:i/>
                <w:sz w:val="18"/>
                <w:szCs w:val="18"/>
                <w:lang w:eastAsia="cs-CZ"/>
              </w:rPr>
              <w:t>2</w:t>
            </w:r>
            <w:r w:rsidRPr="00157201">
              <w:rPr>
                <w:rFonts w:ascii="Times New Roman" w:eastAsia="Times New Roman" w:hAnsi="Times New Roman" w:cs="Times New Roman"/>
                <w:i/>
                <w:sz w:val="18"/>
                <w:szCs w:val="18"/>
                <w:lang w:eastAsia="cs-CZ"/>
              </w:rPr>
              <w:t>.0</w:t>
            </w:r>
            <w:r w:rsidR="00C25D11">
              <w:rPr>
                <w:rFonts w:ascii="Times New Roman" w:eastAsia="Times New Roman" w:hAnsi="Times New Roman" w:cs="Times New Roman"/>
                <w:i/>
                <w:sz w:val="18"/>
                <w:szCs w:val="18"/>
                <w:lang w:eastAsia="cs-CZ"/>
              </w:rPr>
              <w:t xml:space="preserve"> dated 12 May 2015 </w:t>
            </w:r>
            <w:r w:rsidRPr="00157201">
              <w:rPr>
                <w:rFonts w:ascii="Times New Roman" w:eastAsia="Times New Roman" w:hAnsi="Times New Roman" w:cs="Times New Roman"/>
                <w:i/>
                <w:sz w:val="18"/>
                <w:szCs w:val="18"/>
                <w:lang w:eastAsia="cs-CZ"/>
              </w:rPr>
              <w:t xml:space="preserve"> including the Patient information quide</w:t>
            </w:r>
            <w:r w:rsidR="00C25D11">
              <w:rPr>
                <w:rFonts w:ascii="Times New Roman" w:eastAsia="Times New Roman" w:hAnsi="Times New Roman" w:cs="Times New Roman"/>
                <w:i/>
                <w:sz w:val="18"/>
                <w:szCs w:val="18"/>
                <w:lang w:eastAsia="cs-CZ"/>
              </w:rPr>
              <w:t xml:space="preserve"> dated 20 Dec 2012</w:t>
            </w:r>
          </w:p>
        </w:tc>
        <w:tc>
          <w:tcPr>
            <w:tcW w:w="736" w:type="dxa"/>
          </w:tcPr>
          <w:p w:rsidR="004373DE" w:rsidRPr="00157201" w:rsidRDefault="004373DE"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A3"/>
            </w:r>
          </w:p>
        </w:tc>
        <w:tc>
          <w:tcPr>
            <w:tcW w:w="536" w:type="dxa"/>
          </w:tcPr>
          <w:p w:rsidR="004373DE" w:rsidRPr="00157201" w:rsidRDefault="004373DE"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A3"/>
            </w:r>
          </w:p>
        </w:tc>
        <w:tc>
          <w:tcPr>
            <w:tcW w:w="780" w:type="dxa"/>
          </w:tcPr>
          <w:p w:rsidR="004373DE" w:rsidRPr="00157201" w:rsidRDefault="004373DE"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536" w:type="dxa"/>
          </w:tcPr>
          <w:p w:rsidR="004373DE" w:rsidRPr="00157201" w:rsidRDefault="004373DE" w:rsidP="004373DE">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A3"/>
            </w:r>
          </w:p>
        </w:tc>
      </w:tr>
      <w:tr w:rsidR="004373DE" w:rsidRPr="00157201" w:rsidTr="00BB769E">
        <w:trPr>
          <w:trHeight w:val="340"/>
        </w:trPr>
        <w:tc>
          <w:tcPr>
            <w:tcW w:w="7416" w:type="dxa"/>
          </w:tcPr>
          <w:p w:rsidR="004373DE" w:rsidRPr="00C25D11" w:rsidRDefault="00C25D11" w:rsidP="001572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dotazníků pro pacienty, verze 3.0 z 12.května 2015 / </w:t>
            </w:r>
            <w:r>
              <w:rPr>
                <w:rFonts w:ascii="Times New Roman" w:eastAsia="Times New Roman" w:hAnsi="Times New Roman" w:cs="Times New Roman"/>
                <w:i/>
                <w:sz w:val="18"/>
                <w:szCs w:val="18"/>
                <w:lang w:eastAsia="cs-CZ"/>
              </w:rPr>
              <w:t>Questiommaire Binder, version 3.0 dated 12 May 2015</w:t>
            </w:r>
          </w:p>
        </w:tc>
        <w:tc>
          <w:tcPr>
            <w:tcW w:w="736" w:type="dxa"/>
          </w:tcPr>
          <w:p w:rsidR="004373DE" w:rsidRPr="00157201" w:rsidRDefault="00C25D11" w:rsidP="0015720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4373DE"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4373D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4373DE" w:rsidRPr="00157201" w:rsidRDefault="00C25D11" w:rsidP="001572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373DE"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4373DE"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r w:rsidR="004373DE" w:rsidRPr="00157201" w:rsidTr="00BB769E">
        <w:trPr>
          <w:trHeight w:val="340"/>
        </w:trPr>
        <w:tc>
          <w:tcPr>
            <w:tcW w:w="7416" w:type="dxa"/>
          </w:tcPr>
          <w:p w:rsidR="004373DE" w:rsidRPr="00157201" w:rsidRDefault="00C25D11" w:rsidP="00C25D1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t>Certifikát pojištění</w:t>
            </w:r>
            <w:r>
              <w:rPr>
                <w:rFonts w:ascii="Times New Roman" w:eastAsia="Times New Roman" w:hAnsi="Times New Roman" w:cs="Times New Roman"/>
                <w:sz w:val="18"/>
                <w:szCs w:val="18"/>
                <w:lang w:eastAsia="cs-CZ"/>
              </w:rPr>
              <w:t xml:space="preserve"> verze 6</w:t>
            </w:r>
            <w:r w:rsidRPr="00157201">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 xml:space="preserve">29.května 2015 / </w:t>
            </w:r>
            <w:r w:rsidRPr="00157201">
              <w:rPr>
                <w:rFonts w:ascii="Times New Roman" w:eastAsia="Times New Roman" w:hAnsi="Times New Roman" w:cs="Times New Roman"/>
                <w:i/>
                <w:sz w:val="18"/>
                <w:szCs w:val="18"/>
                <w:lang w:eastAsia="cs-CZ"/>
              </w:rPr>
              <w:t>Insurance Certificate</w:t>
            </w:r>
            <w:r>
              <w:rPr>
                <w:rFonts w:ascii="Times New Roman" w:eastAsia="Times New Roman" w:hAnsi="Times New Roman" w:cs="Times New Roman"/>
                <w:i/>
                <w:sz w:val="18"/>
                <w:szCs w:val="18"/>
                <w:lang w:eastAsia="cs-CZ"/>
              </w:rPr>
              <w:t xml:space="preserve"> version 6 dtaed 29 May 2015</w:t>
            </w:r>
          </w:p>
        </w:tc>
        <w:tc>
          <w:tcPr>
            <w:tcW w:w="736" w:type="dxa"/>
          </w:tcPr>
          <w:p w:rsidR="004373DE" w:rsidRPr="00157201" w:rsidRDefault="00C25D11" w:rsidP="0015720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4373DE" w:rsidRPr="00157201" w:rsidRDefault="00C25D11" w:rsidP="0015720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373DE" w:rsidRPr="00157201" w:rsidRDefault="00C25D11" w:rsidP="001572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373DE" w:rsidRPr="00157201" w:rsidRDefault="00C25D11" w:rsidP="0015720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C25D11" w:rsidRPr="00157201" w:rsidTr="00BB769E">
        <w:trPr>
          <w:trHeight w:val="340"/>
        </w:trPr>
        <w:tc>
          <w:tcPr>
            <w:tcW w:w="7416" w:type="dxa"/>
          </w:tcPr>
          <w:p w:rsidR="00C25D11" w:rsidRPr="00157201" w:rsidRDefault="00C25D11" w:rsidP="00C25D11">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sz w:val="18"/>
                <w:szCs w:val="18"/>
                <w:lang w:eastAsia="cs-CZ"/>
              </w:rPr>
              <w:t xml:space="preserve">Seznam center v České republice, na kterých bude studie probíhat, verze </w:t>
            </w:r>
            <w:r>
              <w:rPr>
                <w:rFonts w:ascii="Times New Roman" w:eastAsia="Times New Roman" w:hAnsi="Times New Roman" w:cs="Times New Roman"/>
                <w:sz w:val="18"/>
                <w:szCs w:val="18"/>
                <w:lang w:eastAsia="cs-CZ"/>
              </w:rPr>
              <w:t>5</w:t>
            </w:r>
            <w:r w:rsidRPr="00157201">
              <w:rPr>
                <w:rFonts w:ascii="Times New Roman" w:eastAsia="Times New Roman" w:hAnsi="Times New Roman" w:cs="Times New Roman"/>
                <w:sz w:val="18"/>
                <w:szCs w:val="18"/>
                <w:lang w:eastAsia="cs-CZ"/>
              </w:rPr>
              <w:t xml:space="preserve">.0 ze dne </w:t>
            </w:r>
            <w:r>
              <w:rPr>
                <w:rFonts w:ascii="Times New Roman" w:eastAsia="Times New Roman" w:hAnsi="Times New Roman" w:cs="Times New Roman"/>
                <w:sz w:val="18"/>
                <w:szCs w:val="18"/>
                <w:lang w:eastAsia="cs-CZ"/>
              </w:rPr>
              <w:t xml:space="preserve">29.května 2015 </w:t>
            </w:r>
            <w:r w:rsidRPr="00157201">
              <w:rPr>
                <w:rFonts w:ascii="Times New Roman" w:eastAsia="Times New Roman" w:hAnsi="Times New Roman" w:cs="Times New Roman"/>
                <w:sz w:val="18"/>
                <w:szCs w:val="18"/>
                <w:lang w:eastAsia="cs-CZ"/>
              </w:rPr>
              <w:t xml:space="preserve"> / </w:t>
            </w:r>
            <w:r w:rsidRPr="00157201">
              <w:rPr>
                <w:rFonts w:ascii="Times New Roman" w:eastAsia="Times New Roman" w:hAnsi="Times New Roman" w:cs="Times New Roman"/>
                <w:i/>
                <w:sz w:val="18"/>
                <w:szCs w:val="18"/>
                <w:lang w:eastAsia="cs-CZ"/>
              </w:rPr>
              <w:t xml:space="preserve">List of clinical trial sites in the Czech Republic version </w:t>
            </w:r>
            <w:r>
              <w:rPr>
                <w:rFonts w:ascii="Times New Roman" w:eastAsia="Times New Roman" w:hAnsi="Times New Roman" w:cs="Times New Roman"/>
                <w:i/>
                <w:sz w:val="18"/>
                <w:szCs w:val="18"/>
                <w:lang w:eastAsia="cs-CZ"/>
              </w:rPr>
              <w:t>5</w:t>
            </w:r>
            <w:r w:rsidRPr="00157201">
              <w:rPr>
                <w:rFonts w:ascii="Times New Roman" w:eastAsia="Times New Roman" w:hAnsi="Times New Roman" w:cs="Times New Roman"/>
                <w:i/>
                <w:sz w:val="18"/>
                <w:szCs w:val="18"/>
                <w:lang w:eastAsia="cs-CZ"/>
              </w:rPr>
              <w:t xml:space="preserve">.0 dated </w:t>
            </w:r>
            <w:r>
              <w:rPr>
                <w:rFonts w:ascii="Times New Roman" w:eastAsia="Times New Roman" w:hAnsi="Times New Roman" w:cs="Times New Roman"/>
                <w:i/>
                <w:sz w:val="18"/>
                <w:szCs w:val="18"/>
                <w:lang w:eastAsia="cs-CZ"/>
              </w:rPr>
              <w:t>29 May 2015</w:t>
            </w:r>
          </w:p>
        </w:tc>
        <w:tc>
          <w:tcPr>
            <w:tcW w:w="736" w:type="dxa"/>
          </w:tcPr>
          <w:p w:rsidR="00C25D11" w:rsidRPr="00157201" w:rsidRDefault="00C25D11" w:rsidP="00894153">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A3"/>
            </w:r>
          </w:p>
        </w:tc>
        <w:tc>
          <w:tcPr>
            <w:tcW w:w="536" w:type="dxa"/>
          </w:tcPr>
          <w:p w:rsidR="00C25D11" w:rsidRPr="00157201" w:rsidRDefault="00C25D11" w:rsidP="00894153">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A3"/>
            </w:r>
          </w:p>
        </w:tc>
        <w:tc>
          <w:tcPr>
            <w:tcW w:w="780" w:type="dxa"/>
          </w:tcPr>
          <w:p w:rsidR="00C25D11" w:rsidRPr="00157201" w:rsidRDefault="00C25D11" w:rsidP="00894153">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r w:rsidRPr="00157201">
              <w:rPr>
                <w:rFonts w:ascii="Times New Roman" w:eastAsia="Times New Roman" w:hAnsi="Times New Roman" w:cs="Times New Roman"/>
                <w:sz w:val="18"/>
                <w:szCs w:val="18"/>
                <w:lang w:eastAsia="cs-CZ"/>
              </w:rPr>
              <w:tab/>
            </w:r>
          </w:p>
        </w:tc>
        <w:tc>
          <w:tcPr>
            <w:tcW w:w="536" w:type="dxa"/>
          </w:tcPr>
          <w:p w:rsidR="00C25D11" w:rsidRPr="00157201" w:rsidRDefault="00C25D11" w:rsidP="00894153">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A3"/>
            </w:r>
          </w:p>
        </w:tc>
      </w:tr>
      <w:tr w:rsidR="00C25D11" w:rsidRPr="00157201" w:rsidTr="00BB769E">
        <w:trPr>
          <w:trHeight w:val="340"/>
        </w:trPr>
        <w:tc>
          <w:tcPr>
            <w:tcW w:w="7416" w:type="dxa"/>
          </w:tcPr>
          <w:p w:rsidR="00C25D11" w:rsidRPr="00C25D11" w:rsidRDefault="00C25D11" w:rsidP="0015720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zadavatele týkající se změny názvu a loga, z března 2015 / </w:t>
            </w:r>
            <w:r>
              <w:rPr>
                <w:rFonts w:ascii="Times New Roman" w:eastAsia="Times New Roman" w:hAnsi="Times New Roman" w:cs="Times New Roman"/>
                <w:i/>
                <w:sz w:val="18"/>
                <w:szCs w:val="18"/>
                <w:lang w:eastAsia="cs-CZ"/>
              </w:rPr>
              <w:t>Sponsor´s letter concerning re-branding, dated Mar 2015</w:t>
            </w:r>
          </w:p>
        </w:tc>
        <w:tc>
          <w:tcPr>
            <w:tcW w:w="736" w:type="dxa"/>
          </w:tcPr>
          <w:p w:rsidR="00C25D11" w:rsidRPr="00157201" w:rsidRDefault="00C25D11" w:rsidP="0015720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C25D11"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C25D11"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C25D11" w:rsidRPr="00157201" w:rsidRDefault="00C25D11" w:rsidP="0015720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25D11" w:rsidRPr="00157201" w:rsidRDefault="00353704" w:rsidP="00157201">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C25D11"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r w:rsidR="00894153" w:rsidRPr="00157201" w:rsidTr="00BB769E">
        <w:trPr>
          <w:trHeight w:val="340"/>
        </w:trPr>
        <w:tc>
          <w:tcPr>
            <w:tcW w:w="7416" w:type="dxa"/>
          </w:tcPr>
          <w:p w:rsidR="00894153" w:rsidRDefault="00894153" w:rsidP="00894153">
            <w:pPr>
              <w:spacing w:after="0" w:line="240" w:lineRule="auto"/>
              <w:rPr>
                <w:rFonts w:ascii="Times New Roman" w:eastAsia="Times New Roman" w:hAnsi="Times New Roman" w:cs="Times New Roman"/>
                <w:i/>
                <w:sz w:val="18"/>
                <w:szCs w:val="18"/>
                <w:lang w:eastAsia="cs-CZ"/>
              </w:rPr>
            </w:pPr>
            <w:r w:rsidRPr="00157201">
              <w:rPr>
                <w:rFonts w:ascii="Times New Roman" w:eastAsia="Times New Roman" w:hAnsi="Times New Roman" w:cs="Times New Roman"/>
                <w:sz w:val="18"/>
                <w:szCs w:val="18"/>
                <w:lang w:eastAsia="cs-CZ"/>
              </w:rPr>
              <w:t xml:space="preserve">Dodatek </w:t>
            </w:r>
            <w:r>
              <w:rPr>
                <w:rFonts w:ascii="Times New Roman" w:eastAsia="Times New Roman" w:hAnsi="Times New Roman" w:cs="Times New Roman"/>
                <w:sz w:val="18"/>
                <w:szCs w:val="18"/>
                <w:lang w:eastAsia="cs-CZ"/>
              </w:rPr>
              <w:t xml:space="preserve">č 1 </w:t>
            </w:r>
            <w:r w:rsidRPr="00157201">
              <w:rPr>
                <w:rFonts w:ascii="Times New Roman" w:eastAsia="Times New Roman" w:hAnsi="Times New Roman" w:cs="Times New Roman"/>
                <w:sz w:val="18"/>
                <w:szCs w:val="18"/>
                <w:lang w:eastAsia="cs-CZ"/>
              </w:rPr>
              <w:t xml:space="preserve">k informacím pro pacienta a infomovanému souhlasu / </w:t>
            </w:r>
            <w:r w:rsidR="00851B12">
              <w:rPr>
                <w:rFonts w:ascii="Times New Roman" w:eastAsia="Times New Roman" w:hAnsi="Times New Roman" w:cs="Times New Roman"/>
                <w:i/>
                <w:sz w:val="18"/>
                <w:szCs w:val="18"/>
                <w:lang w:eastAsia="cs-CZ"/>
              </w:rPr>
              <w:t>Addendum to the</w:t>
            </w:r>
            <w:r>
              <w:rPr>
                <w:rFonts w:ascii="Times New Roman" w:eastAsia="Times New Roman" w:hAnsi="Times New Roman" w:cs="Times New Roman"/>
                <w:i/>
                <w:sz w:val="18"/>
                <w:szCs w:val="18"/>
                <w:lang w:eastAsia="cs-CZ"/>
              </w:rPr>
              <w:t xml:space="preserve"> patient information sheet and informed consent for</w:t>
            </w:r>
            <w:r w:rsidR="00851B12">
              <w:rPr>
                <w:rFonts w:ascii="Times New Roman" w:eastAsia="Times New Roman" w:hAnsi="Times New Roman" w:cs="Times New Roman"/>
                <w:i/>
                <w:sz w:val="18"/>
                <w:szCs w:val="18"/>
                <w:lang w:eastAsia="cs-CZ"/>
              </w:rPr>
              <w:t>m:</w:t>
            </w:r>
          </w:p>
          <w:p w:rsidR="00894153" w:rsidRPr="004373DE" w:rsidRDefault="00894153" w:rsidP="00851B12">
            <w:pPr>
              <w:spacing w:after="0" w:line="240" w:lineRule="auto"/>
              <w:rPr>
                <w:rFonts w:ascii="Times New Roman" w:eastAsia="Times New Roman" w:hAnsi="Times New Roman" w:cs="Times New Roman"/>
                <w:sz w:val="18"/>
                <w:szCs w:val="18"/>
                <w:lang w:eastAsia="cs-CZ"/>
              </w:rPr>
            </w:pPr>
            <w:r w:rsidRPr="004373DE">
              <w:rPr>
                <w:rFonts w:ascii="Times New Roman" w:eastAsia="Times New Roman" w:hAnsi="Times New Roman" w:cs="Times New Roman"/>
                <w:sz w:val="18"/>
                <w:szCs w:val="18"/>
                <w:lang w:eastAsia="cs-CZ"/>
              </w:rPr>
              <w:t>Czech Republic</w:t>
            </w:r>
            <w:r w:rsidR="00851B12">
              <w:rPr>
                <w:rFonts w:ascii="Times New Roman" w:eastAsia="Times New Roman" w:hAnsi="Times New Roman" w:cs="Times New Roman"/>
                <w:sz w:val="18"/>
                <w:szCs w:val="18"/>
                <w:lang w:eastAsia="cs-CZ"/>
              </w:rPr>
              <w:t>_</w:t>
            </w:r>
            <w:r w:rsidRPr="004373DE">
              <w:rPr>
                <w:rFonts w:ascii="Times New Roman" w:eastAsia="Times New Roman" w:hAnsi="Times New Roman" w:cs="Times New Roman"/>
                <w:sz w:val="18"/>
                <w:szCs w:val="18"/>
                <w:lang w:eastAsia="cs-CZ"/>
              </w:rPr>
              <w:t>Czech</w:t>
            </w:r>
            <w:r w:rsidR="00851B12">
              <w:rPr>
                <w:rFonts w:ascii="Times New Roman" w:eastAsia="Times New Roman" w:hAnsi="Times New Roman" w:cs="Times New Roman"/>
                <w:sz w:val="18"/>
                <w:szCs w:val="18"/>
                <w:lang w:eastAsia="cs-CZ"/>
              </w:rPr>
              <w:t xml:space="preserve">_Addendum no 1 to </w:t>
            </w:r>
            <w:r w:rsidRPr="004373DE">
              <w:rPr>
                <w:rFonts w:ascii="Times New Roman" w:eastAsia="Times New Roman" w:hAnsi="Times New Roman" w:cs="Times New Roman"/>
                <w:sz w:val="18"/>
                <w:szCs w:val="18"/>
                <w:lang w:eastAsia="cs-CZ"/>
              </w:rPr>
              <w:t xml:space="preserve">Patient Information Sheet and </w:t>
            </w:r>
            <w:r w:rsidR="00851B12">
              <w:rPr>
                <w:rFonts w:ascii="Times New Roman" w:eastAsia="Times New Roman" w:hAnsi="Times New Roman" w:cs="Times New Roman"/>
                <w:sz w:val="18"/>
                <w:szCs w:val="18"/>
                <w:lang w:eastAsia="cs-CZ"/>
              </w:rPr>
              <w:t>Informed Consent Form v</w:t>
            </w:r>
            <w:r w:rsidR="0014755C">
              <w:rPr>
                <w:rFonts w:ascii="Times New Roman" w:eastAsia="Times New Roman" w:hAnsi="Times New Roman" w:cs="Times New Roman"/>
                <w:sz w:val="18"/>
                <w:szCs w:val="18"/>
                <w:lang w:eastAsia="cs-CZ"/>
              </w:rPr>
              <w:t>ersion 1.1 dated 25 Jun</w:t>
            </w:r>
            <w:r w:rsidR="00851B12">
              <w:rPr>
                <w:rFonts w:ascii="Times New Roman" w:eastAsia="Times New Roman" w:hAnsi="Times New Roman" w:cs="Times New Roman"/>
                <w:sz w:val="18"/>
                <w:szCs w:val="18"/>
                <w:lang w:eastAsia="cs-CZ"/>
              </w:rPr>
              <w:t xml:space="preserve"> 2015</w:t>
            </w:r>
          </w:p>
        </w:tc>
        <w:tc>
          <w:tcPr>
            <w:tcW w:w="736" w:type="dxa"/>
          </w:tcPr>
          <w:p w:rsidR="00894153" w:rsidRPr="00157201" w:rsidRDefault="00894153" w:rsidP="00894153">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sym w:font="Wingdings 2" w:char="F053"/>
            </w:r>
          </w:p>
        </w:tc>
        <w:tc>
          <w:tcPr>
            <w:tcW w:w="536" w:type="dxa"/>
          </w:tcPr>
          <w:p w:rsidR="00894153" w:rsidRPr="00157201" w:rsidRDefault="00353704" w:rsidP="00894153">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94153"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780" w:type="dxa"/>
          </w:tcPr>
          <w:p w:rsidR="00894153" w:rsidRPr="00157201" w:rsidRDefault="00353704" w:rsidP="00894153">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894153"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c>
          <w:tcPr>
            <w:tcW w:w="536" w:type="dxa"/>
          </w:tcPr>
          <w:p w:rsidR="00894153" w:rsidRPr="00157201" w:rsidRDefault="00353704" w:rsidP="00894153">
            <w:pPr>
              <w:spacing w:after="0" w:line="240" w:lineRule="auto"/>
              <w:rPr>
                <w:rFonts w:ascii="Times New Roman" w:eastAsia="Times New Roman" w:hAnsi="Times New Roman" w:cs="Times New Roman"/>
                <w:sz w:val="18"/>
                <w:szCs w:val="18"/>
                <w:lang w:eastAsia="cs-CZ"/>
              </w:rPr>
            </w:pPr>
            <w:r w:rsidRPr="00157201">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94153" w:rsidRPr="0015720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57201">
              <w:rPr>
                <w:rFonts w:ascii="Times New Roman" w:eastAsia="Times New Roman" w:hAnsi="Times New Roman" w:cs="Times New Roman"/>
                <w:sz w:val="18"/>
                <w:szCs w:val="18"/>
                <w:lang w:eastAsia="cs-CZ"/>
              </w:rPr>
              <w:fldChar w:fldCharType="end"/>
            </w:r>
          </w:p>
        </w:tc>
      </w:tr>
    </w:tbl>
    <w:p w:rsidR="00C25D11" w:rsidRDefault="00C25D11" w:rsidP="00157201">
      <w:pPr>
        <w:spacing w:after="0" w:line="240" w:lineRule="auto"/>
        <w:rPr>
          <w:rFonts w:ascii="Times New Roman" w:eastAsia="Times New Roman" w:hAnsi="Times New Roman" w:cs="Times New Roman"/>
          <w:szCs w:val="24"/>
          <w:lang w:eastAsia="cs-CZ"/>
        </w:rPr>
      </w:pPr>
    </w:p>
    <w:p w:rsidR="00157201" w:rsidRPr="00157201" w:rsidRDefault="00157201" w:rsidP="00157201">
      <w:pPr>
        <w:spacing w:after="0" w:line="240" w:lineRule="auto"/>
        <w:rPr>
          <w:rFonts w:ascii="Times New Roman" w:eastAsia="Times New Roman" w:hAnsi="Times New Roman" w:cs="Times New Roman"/>
          <w:szCs w:val="24"/>
          <w:lang w:eastAsia="cs-CZ"/>
        </w:rPr>
      </w:pPr>
      <w:r w:rsidRPr="00157201">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5720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57201" w:rsidRPr="00157201" w:rsidRDefault="00157201" w:rsidP="00157201">
      <w:pPr>
        <w:spacing w:after="0" w:line="240" w:lineRule="auto"/>
        <w:rPr>
          <w:rFonts w:ascii="Times New Roman" w:eastAsia="Times New Roman" w:hAnsi="Times New Roman" w:cs="Times New Roman"/>
          <w:i/>
          <w:szCs w:val="24"/>
          <w:lang w:eastAsia="cs-CZ"/>
        </w:rPr>
      </w:pPr>
      <w:r w:rsidRPr="00157201">
        <w:rPr>
          <w:rFonts w:ascii="Times New Roman" w:eastAsia="Times New Roman" w:hAnsi="Times New Roman" w:cs="Times New Roman"/>
          <w:i/>
          <w:szCs w:val="24"/>
          <w:lang w:eastAsia="cs-CZ"/>
        </w:rPr>
        <w:t xml:space="preserve"> </w:t>
      </w:r>
      <w:r w:rsidRPr="00157201">
        <w:rPr>
          <w:rFonts w:ascii="Times New Roman" w:eastAsia="Times New Roman" w:hAnsi="Times New Roman" w:cs="Times New Roman"/>
          <w:szCs w:val="24"/>
          <w:lang w:eastAsia="cs-CZ"/>
        </w:rPr>
        <w:sym w:font="Wingdings 2" w:char="F054"/>
      </w:r>
      <w:r w:rsidRPr="00157201">
        <w:rPr>
          <w:rFonts w:ascii="Times New Roman" w:eastAsia="Times New Roman" w:hAnsi="Times New Roman" w:cs="Times New Roman"/>
          <w:szCs w:val="24"/>
          <w:lang w:eastAsia="cs-CZ"/>
        </w:rPr>
        <w:t xml:space="preserve"> Ano/</w:t>
      </w:r>
      <w:r w:rsidRPr="00157201">
        <w:rPr>
          <w:rFonts w:ascii="Times New Roman" w:eastAsia="Times New Roman" w:hAnsi="Times New Roman" w:cs="Times New Roman"/>
          <w:i/>
          <w:szCs w:val="24"/>
          <w:lang w:eastAsia="cs-CZ"/>
        </w:rPr>
        <w:t>Yes</w:t>
      </w:r>
      <w:r w:rsidRPr="00157201">
        <w:rPr>
          <w:rFonts w:ascii="Times New Roman" w:eastAsia="Times New Roman" w:hAnsi="Times New Roman" w:cs="Times New Roman"/>
          <w:szCs w:val="24"/>
          <w:lang w:eastAsia="cs-CZ"/>
        </w:rPr>
        <w:t xml:space="preserve">       </w:t>
      </w:r>
      <w:r w:rsidR="00353704" w:rsidRPr="0015720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57201">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157201">
        <w:rPr>
          <w:rFonts w:ascii="Times New Roman" w:eastAsia="Times New Roman" w:hAnsi="Times New Roman" w:cs="Times New Roman"/>
          <w:szCs w:val="24"/>
          <w:lang w:eastAsia="cs-CZ"/>
        </w:rPr>
        <w:fldChar w:fldCharType="end"/>
      </w:r>
      <w:r w:rsidRPr="00157201">
        <w:rPr>
          <w:rFonts w:ascii="Times New Roman" w:eastAsia="Times New Roman" w:hAnsi="Times New Roman" w:cs="Times New Roman"/>
          <w:szCs w:val="24"/>
          <w:lang w:eastAsia="cs-CZ"/>
        </w:rPr>
        <w:t>Ne/</w:t>
      </w:r>
      <w:r w:rsidRPr="00157201">
        <w:rPr>
          <w:rFonts w:ascii="Times New Roman" w:eastAsia="Times New Roman" w:hAnsi="Times New Roman" w:cs="Times New Roman"/>
          <w:i/>
          <w:szCs w:val="24"/>
          <w:lang w:eastAsia="cs-CZ"/>
        </w:rPr>
        <w:t>No</w:t>
      </w:r>
      <w:r w:rsidRPr="00157201">
        <w:rPr>
          <w:rFonts w:ascii="Times New Roman" w:eastAsia="Times New Roman" w:hAnsi="Times New Roman" w:cs="Times New Roman"/>
          <w:szCs w:val="24"/>
          <w:lang w:eastAsia="cs-CZ"/>
        </w:rPr>
        <w:t xml:space="preserve">           </w:t>
      </w:r>
    </w:p>
    <w:p w:rsidR="00157201" w:rsidRPr="00157201" w:rsidRDefault="00157201" w:rsidP="00157201">
      <w:pPr>
        <w:spacing w:after="0" w:line="240" w:lineRule="auto"/>
        <w:rPr>
          <w:rFonts w:ascii="Times New Roman" w:eastAsia="Times New Roman" w:hAnsi="Times New Roman" w:cs="Times New Roman"/>
          <w:szCs w:val="24"/>
          <w:lang w:eastAsia="cs-CZ"/>
        </w:rPr>
      </w:pPr>
      <w:r w:rsidRPr="00157201">
        <w:rPr>
          <w:rFonts w:ascii="Times New Roman" w:eastAsia="Times New Roman" w:hAnsi="Times New Roman" w:cs="Times New Roman"/>
          <w:szCs w:val="24"/>
          <w:lang w:eastAsia="cs-CZ"/>
        </w:rPr>
        <w:t xml:space="preserve">                                                                                               </w:t>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t xml:space="preserve">             </w:t>
      </w:r>
    </w:p>
    <w:p w:rsidR="00157201" w:rsidRPr="00157201" w:rsidRDefault="00157201" w:rsidP="00157201">
      <w:pPr>
        <w:spacing w:after="0" w:line="240" w:lineRule="auto"/>
        <w:rPr>
          <w:rFonts w:ascii="Times New Roman" w:eastAsia="Times New Roman" w:hAnsi="Times New Roman" w:cs="Times New Roman"/>
          <w:szCs w:val="24"/>
          <w:lang w:eastAsia="cs-CZ"/>
        </w:rPr>
      </w:pP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t xml:space="preserve"> </w:t>
      </w:r>
      <w:r w:rsidRPr="00157201">
        <w:rPr>
          <w:rFonts w:ascii="Times New Roman" w:eastAsia="Times New Roman" w:hAnsi="Times New Roman" w:cs="Times New Roman"/>
          <w:szCs w:val="24"/>
          <w:lang w:eastAsia="cs-CZ"/>
        </w:rPr>
        <w:tab/>
        <w:t xml:space="preserve">  doc. MUDr. Vladko Horčička, CSc.</w:t>
      </w:r>
    </w:p>
    <w:p w:rsidR="00157201" w:rsidRPr="00157201" w:rsidRDefault="00157201" w:rsidP="00157201">
      <w:pPr>
        <w:spacing w:after="0" w:line="240" w:lineRule="auto"/>
        <w:rPr>
          <w:rFonts w:ascii="Times New Roman" w:eastAsia="Times New Roman" w:hAnsi="Times New Roman" w:cs="Times New Roman"/>
          <w:szCs w:val="24"/>
          <w:lang w:eastAsia="cs-CZ"/>
        </w:rPr>
      </w:pPr>
      <w:r w:rsidRPr="00157201">
        <w:rPr>
          <w:rFonts w:ascii="Times New Roman" w:eastAsia="Times New Roman" w:hAnsi="Times New Roman" w:cs="Times New Roman"/>
          <w:szCs w:val="24"/>
          <w:lang w:eastAsia="cs-CZ"/>
        </w:rPr>
        <w:t>Datum/</w:t>
      </w:r>
      <w:r w:rsidRPr="00157201">
        <w:rPr>
          <w:rFonts w:ascii="Times New Roman" w:eastAsia="Times New Roman" w:hAnsi="Times New Roman" w:cs="Times New Roman"/>
          <w:i/>
          <w:szCs w:val="24"/>
          <w:lang w:eastAsia="cs-CZ"/>
        </w:rPr>
        <w:t>Date:</w:t>
      </w:r>
      <w:r w:rsidR="00C25D11">
        <w:rPr>
          <w:rFonts w:ascii="Times New Roman" w:eastAsia="Times New Roman" w:hAnsi="Times New Roman" w:cs="Times New Roman"/>
          <w:szCs w:val="24"/>
          <w:lang w:eastAsia="cs-CZ"/>
        </w:rPr>
        <w:t xml:space="preserve">  13.7.2015</w:t>
      </w:r>
      <w:r w:rsidRPr="00157201">
        <w:rPr>
          <w:rFonts w:ascii="Times New Roman" w:eastAsia="Times New Roman" w:hAnsi="Times New Roman" w:cs="Times New Roman"/>
          <w:szCs w:val="24"/>
          <w:lang w:eastAsia="cs-CZ"/>
        </w:rPr>
        <w:t xml:space="preserve">                                                     předseda EK FNOL a LF UP</w:t>
      </w:r>
    </w:p>
    <w:p w:rsidR="00157201" w:rsidRPr="00157201" w:rsidRDefault="00157201" w:rsidP="00157201">
      <w:pPr>
        <w:spacing w:after="0" w:line="240" w:lineRule="auto"/>
        <w:rPr>
          <w:rFonts w:ascii="Times New Roman" w:eastAsia="Times New Roman" w:hAnsi="Times New Roman" w:cs="Times New Roman"/>
          <w:i/>
          <w:szCs w:val="24"/>
          <w:lang w:eastAsia="cs-CZ"/>
        </w:rPr>
      </w:pP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r>
      <w:r w:rsidRPr="00157201">
        <w:rPr>
          <w:rFonts w:ascii="Times New Roman" w:eastAsia="Times New Roman" w:hAnsi="Times New Roman" w:cs="Times New Roman"/>
          <w:szCs w:val="24"/>
          <w:lang w:eastAsia="cs-CZ"/>
        </w:rPr>
        <w:tab/>
        <w:t xml:space="preserve"> </w:t>
      </w:r>
      <w:r w:rsidRPr="00157201">
        <w:rPr>
          <w:rFonts w:ascii="Times New Roman" w:eastAsia="Times New Roman" w:hAnsi="Times New Roman" w:cs="Times New Roman"/>
          <w:szCs w:val="24"/>
          <w:lang w:eastAsia="cs-CZ"/>
        </w:rPr>
        <w:tab/>
        <w:t xml:space="preserve">  </w:t>
      </w:r>
      <w:r w:rsidRPr="00157201">
        <w:rPr>
          <w:rFonts w:ascii="Times New Roman" w:eastAsia="Times New Roman" w:hAnsi="Times New Roman" w:cs="Times New Roman"/>
          <w:i/>
          <w:szCs w:val="24"/>
          <w:lang w:eastAsia="cs-CZ"/>
        </w:rPr>
        <w:t>Chairman of the EC FNOL and LF UP</w:t>
      </w:r>
    </w:p>
    <w:p w:rsidR="00157201" w:rsidRPr="00157201" w:rsidRDefault="00157201" w:rsidP="00157201">
      <w:pPr>
        <w:spacing w:after="0" w:line="240" w:lineRule="auto"/>
        <w:rPr>
          <w:rFonts w:ascii="Times New Roman" w:eastAsia="Times New Roman" w:hAnsi="Times New Roman" w:cs="Times New Roman"/>
          <w:sz w:val="16"/>
          <w:szCs w:val="24"/>
          <w:lang w:eastAsia="cs-CZ"/>
        </w:rPr>
      </w:pPr>
    </w:p>
    <w:p w:rsidR="00157201" w:rsidRPr="00157201" w:rsidRDefault="00157201" w:rsidP="00157201">
      <w:pPr>
        <w:spacing w:after="0" w:line="240" w:lineRule="auto"/>
        <w:rPr>
          <w:rFonts w:ascii="Times New Roman" w:eastAsia="Times New Roman" w:hAnsi="Times New Roman" w:cs="Times New Roman"/>
          <w:i/>
          <w:sz w:val="16"/>
          <w:szCs w:val="24"/>
          <w:lang w:eastAsia="cs-CZ"/>
        </w:rPr>
      </w:pPr>
      <w:r w:rsidRPr="00157201">
        <w:rPr>
          <w:rFonts w:ascii="Times New Roman" w:eastAsia="Times New Roman" w:hAnsi="Times New Roman" w:cs="Times New Roman"/>
          <w:sz w:val="16"/>
          <w:szCs w:val="24"/>
          <w:lang w:eastAsia="cs-CZ"/>
        </w:rPr>
        <w:t>Rozdělovník/</w:t>
      </w:r>
      <w:r w:rsidRPr="00157201">
        <w:rPr>
          <w:rFonts w:ascii="Times New Roman" w:eastAsia="Times New Roman" w:hAnsi="Times New Roman" w:cs="Times New Roman"/>
          <w:i/>
          <w:sz w:val="16"/>
          <w:szCs w:val="24"/>
          <w:lang w:eastAsia="cs-CZ"/>
        </w:rPr>
        <w:t>Distribution list:</w:t>
      </w:r>
    </w:p>
    <w:p w:rsidR="00157201" w:rsidRPr="00157201" w:rsidRDefault="00157201" w:rsidP="00157201">
      <w:pPr>
        <w:keepNext/>
        <w:spacing w:after="0" w:line="240" w:lineRule="auto"/>
        <w:outlineLvl w:val="0"/>
        <w:rPr>
          <w:rFonts w:ascii="Times New Roman" w:eastAsia="Times New Roman" w:hAnsi="Times New Roman" w:cs="Times New Roman"/>
          <w:sz w:val="16"/>
          <w:szCs w:val="24"/>
          <w:lang w:eastAsia="cs-CZ"/>
        </w:rPr>
      </w:pPr>
      <w:r w:rsidRPr="00157201">
        <w:rPr>
          <w:rFonts w:ascii="Times New Roman" w:eastAsia="Times New Roman" w:hAnsi="Times New Roman" w:cs="Times New Roman"/>
          <w:sz w:val="16"/>
          <w:szCs w:val="24"/>
          <w:lang w:eastAsia="cs-CZ"/>
        </w:rPr>
        <w:t>-SÚKL</w:t>
      </w:r>
    </w:p>
    <w:p w:rsidR="00157201" w:rsidRPr="00157201" w:rsidRDefault="00157201" w:rsidP="00157201">
      <w:pPr>
        <w:spacing w:after="0" w:line="240" w:lineRule="auto"/>
        <w:rPr>
          <w:rFonts w:ascii="Times New Roman" w:eastAsia="Times New Roman" w:hAnsi="Times New Roman" w:cs="Times New Roman"/>
          <w:sz w:val="16"/>
          <w:szCs w:val="24"/>
          <w:lang w:eastAsia="cs-CZ"/>
        </w:rPr>
      </w:pPr>
      <w:r w:rsidRPr="00157201">
        <w:rPr>
          <w:rFonts w:ascii="Times New Roman" w:eastAsia="Times New Roman" w:hAnsi="Times New Roman" w:cs="Times New Roman"/>
          <w:sz w:val="16"/>
          <w:szCs w:val="24"/>
          <w:lang w:eastAsia="cs-CZ"/>
        </w:rPr>
        <w:t>-Zadavatel</w:t>
      </w:r>
    </w:p>
    <w:p w:rsidR="00157201" w:rsidRPr="00157201" w:rsidRDefault="00157201" w:rsidP="00157201">
      <w:pPr>
        <w:spacing w:after="0" w:line="240" w:lineRule="auto"/>
        <w:rPr>
          <w:rFonts w:ascii="Times New Roman" w:eastAsia="Times New Roman" w:hAnsi="Times New Roman" w:cs="Times New Roman"/>
          <w:sz w:val="16"/>
          <w:szCs w:val="24"/>
          <w:lang w:eastAsia="cs-CZ"/>
        </w:rPr>
      </w:pPr>
      <w:r w:rsidRPr="00157201">
        <w:rPr>
          <w:rFonts w:ascii="Times New Roman" w:eastAsia="Times New Roman" w:hAnsi="Times New Roman" w:cs="Times New Roman"/>
          <w:sz w:val="16"/>
          <w:szCs w:val="24"/>
          <w:lang w:eastAsia="cs-CZ"/>
        </w:rPr>
        <w:t>-EK</w:t>
      </w:r>
    </w:p>
    <w:p w:rsidR="00157201" w:rsidRPr="00157201" w:rsidRDefault="00157201" w:rsidP="00157201">
      <w:pPr>
        <w:spacing w:after="0" w:line="240" w:lineRule="auto"/>
        <w:rPr>
          <w:rFonts w:ascii="Times New Roman" w:eastAsia="Times New Roman" w:hAnsi="Times New Roman" w:cs="Times New Roman"/>
          <w:sz w:val="16"/>
          <w:szCs w:val="24"/>
          <w:lang w:eastAsia="cs-CZ"/>
        </w:rPr>
      </w:pPr>
      <w:r w:rsidRPr="00157201">
        <w:rPr>
          <w:rFonts w:ascii="Times New Roman" w:eastAsia="Times New Roman" w:hAnsi="Times New Roman" w:cs="Times New Roman"/>
          <w:sz w:val="16"/>
          <w:szCs w:val="24"/>
          <w:lang w:eastAsia="cs-CZ"/>
        </w:rPr>
        <w:t>-Řešitel</w:t>
      </w:r>
    </w:p>
    <w:p w:rsidR="00157201" w:rsidRPr="00157201" w:rsidRDefault="00157201" w:rsidP="00157201">
      <w:pPr>
        <w:spacing w:after="0" w:line="240" w:lineRule="auto"/>
        <w:rPr>
          <w:rFonts w:ascii="Times New Roman" w:eastAsia="Times New Roman" w:hAnsi="Times New Roman" w:cs="Times New Roman"/>
          <w:sz w:val="16"/>
          <w:szCs w:val="24"/>
          <w:lang w:eastAsia="cs-CZ"/>
        </w:rPr>
      </w:pPr>
    </w:p>
    <w:p w:rsidR="00157201" w:rsidRPr="00157201" w:rsidRDefault="00157201" w:rsidP="00157201">
      <w:pPr>
        <w:spacing w:after="0" w:line="240" w:lineRule="auto"/>
        <w:rPr>
          <w:rFonts w:ascii="Times New Roman" w:eastAsia="Times New Roman" w:hAnsi="Times New Roman" w:cs="Times New Roman"/>
          <w:i/>
          <w:sz w:val="16"/>
          <w:szCs w:val="24"/>
          <w:lang w:eastAsia="cs-CZ"/>
        </w:rPr>
      </w:pPr>
    </w:p>
    <w:p w:rsidR="00157201" w:rsidRPr="00C25D11" w:rsidRDefault="00C25D11" w:rsidP="00157201">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90702D" w:rsidRPr="0090702D" w:rsidRDefault="0090702D" w:rsidP="0090702D">
      <w:pPr>
        <w:spacing w:after="0" w:line="240" w:lineRule="auto"/>
        <w:jc w:val="center"/>
        <w:rPr>
          <w:rFonts w:ascii="Times New Roman" w:eastAsia="Times New Roman" w:hAnsi="Times New Roman" w:cs="Times New Roman"/>
          <w:sz w:val="16"/>
          <w:szCs w:val="24"/>
          <w:lang w:eastAsia="cs-CZ"/>
        </w:rPr>
      </w:pPr>
      <w:r w:rsidRPr="0090702D">
        <w:rPr>
          <w:rFonts w:ascii="Times New Roman" w:eastAsia="Times New Roman" w:hAnsi="Times New Roman" w:cs="Times New Roman"/>
          <w:b/>
          <w:bCs/>
          <w:lang w:eastAsia="cs-CZ"/>
        </w:rPr>
        <w:lastRenderedPageBreak/>
        <w:t>STANOVISKO ETICKÉ KOMISE KE KLINICKÉMU HODNOCENÍ</w:t>
      </w:r>
    </w:p>
    <w:p w:rsidR="0090702D" w:rsidRPr="0090702D" w:rsidRDefault="0090702D" w:rsidP="0090702D">
      <w:pPr>
        <w:spacing w:after="0" w:line="240" w:lineRule="auto"/>
        <w:jc w:val="center"/>
        <w:rPr>
          <w:rFonts w:ascii="Times New Roman" w:eastAsia="Times New Roman" w:hAnsi="Times New Roman" w:cs="Times New Roman"/>
          <w:bCs/>
          <w:i/>
          <w:lang w:eastAsia="cs-CZ"/>
        </w:rPr>
      </w:pPr>
      <w:r w:rsidRPr="0090702D">
        <w:rPr>
          <w:rFonts w:ascii="Times New Roman" w:eastAsia="Times New Roman" w:hAnsi="Times New Roman" w:cs="Times New Roman"/>
          <w:bCs/>
          <w:i/>
          <w:lang w:eastAsia="cs-CZ"/>
        </w:rPr>
        <w:t xml:space="preserve">Opinion of the Ethics Committee on Clinical Trial  </w:t>
      </w:r>
    </w:p>
    <w:p w:rsidR="0090702D" w:rsidRPr="0090702D" w:rsidRDefault="0090702D" w:rsidP="0090702D">
      <w:pPr>
        <w:spacing w:after="0" w:line="240" w:lineRule="auto"/>
        <w:jc w:val="center"/>
        <w:rPr>
          <w:rFonts w:ascii="Times New Roman" w:eastAsia="Times New Roman" w:hAnsi="Times New Roman" w:cs="Times New Roman"/>
          <w:b/>
          <w:bCs/>
          <w:i/>
          <w:lang w:eastAsia="cs-CZ"/>
        </w:rPr>
      </w:pPr>
    </w:p>
    <w:p w:rsidR="0090702D" w:rsidRPr="0090702D" w:rsidRDefault="00353704" w:rsidP="0090702D">
      <w:pPr>
        <w:spacing w:after="0" w:line="240" w:lineRule="auto"/>
        <w:rPr>
          <w:rFonts w:ascii="Times New Roman" w:eastAsia="Times New Roman" w:hAnsi="Times New Roman" w:cs="Times New Roman"/>
          <w:lang w:eastAsia="cs-CZ"/>
        </w:rPr>
      </w:pPr>
      <w:r w:rsidRPr="0090702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0702D" w:rsidRPr="0090702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0702D">
        <w:rPr>
          <w:rFonts w:ascii="Times New Roman" w:eastAsia="Times New Roman" w:hAnsi="Times New Roman" w:cs="Times New Roman"/>
          <w:lang w:eastAsia="cs-CZ"/>
        </w:rPr>
        <w:fldChar w:fldCharType="end"/>
      </w:r>
      <w:r w:rsidR="0090702D" w:rsidRPr="0090702D">
        <w:rPr>
          <w:rFonts w:ascii="Times New Roman" w:eastAsia="Times New Roman" w:hAnsi="Times New Roman" w:cs="Times New Roman"/>
          <w:lang w:eastAsia="cs-CZ"/>
        </w:rPr>
        <w:t xml:space="preserve">  Multicentrické KH, je požadováno stanovisko multicentrické EK pro všechna centra/</w:t>
      </w:r>
      <w:r w:rsidR="0090702D" w:rsidRPr="0090702D">
        <w:rPr>
          <w:rFonts w:ascii="Times New Roman" w:eastAsia="Times New Roman" w:hAnsi="Times New Roman" w:cs="Times New Roman"/>
          <w:i/>
          <w:lang w:eastAsia="cs-CZ"/>
        </w:rPr>
        <w:t>Multi-centric clinical trial, opinion issued by Ethics Committee for Multi-Centric Clinical Trials is required</w:t>
      </w:r>
    </w:p>
    <w:p w:rsidR="0090702D" w:rsidRPr="0090702D" w:rsidRDefault="0090702D" w:rsidP="0090702D">
      <w:pPr>
        <w:spacing w:after="0" w:line="240" w:lineRule="auto"/>
        <w:rPr>
          <w:rFonts w:ascii="Times New Roman" w:eastAsia="Times New Roman" w:hAnsi="Times New Roman" w:cs="Times New Roman"/>
          <w:i/>
          <w:lang w:eastAsia="cs-CZ"/>
        </w:rPr>
      </w:pPr>
      <w:r w:rsidRPr="0090702D">
        <w:rPr>
          <w:rFonts w:ascii="Wingdings 2" w:eastAsia="Times New Roman" w:hAnsi="Wingdings 2" w:cs="Times New Roman"/>
          <w:lang w:eastAsia="cs-CZ"/>
        </w:rPr>
        <w:t></w:t>
      </w:r>
      <w:r w:rsidRPr="0090702D">
        <w:rPr>
          <w:rFonts w:ascii="Times New Roman" w:eastAsia="Times New Roman" w:hAnsi="Times New Roman" w:cs="Times New Roman"/>
          <w:lang w:eastAsia="cs-CZ"/>
        </w:rPr>
        <w:t xml:space="preserve">  Multicentrické KH, je požadováno stanovisko EK pro místní centrum (centra)/ </w:t>
      </w:r>
      <w:r w:rsidRPr="0090702D">
        <w:rPr>
          <w:rFonts w:ascii="Times New Roman" w:eastAsia="Times New Roman" w:hAnsi="Times New Roman" w:cs="Times New Roman"/>
          <w:i/>
          <w:lang w:eastAsia="cs-CZ"/>
        </w:rPr>
        <w:t>Multi-centric clinical trial, opinion issued by local Ethics Committee(s) is required</w:t>
      </w:r>
    </w:p>
    <w:p w:rsidR="0090702D" w:rsidRPr="0090702D" w:rsidRDefault="00353704" w:rsidP="0090702D">
      <w:pPr>
        <w:spacing w:after="0" w:line="240" w:lineRule="auto"/>
        <w:rPr>
          <w:rFonts w:ascii="Times New Roman" w:eastAsia="Times New Roman" w:hAnsi="Times New Roman" w:cs="Times New Roman"/>
          <w:i/>
          <w:lang w:eastAsia="cs-CZ"/>
        </w:rPr>
      </w:pPr>
      <w:r w:rsidRPr="0090702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0702D" w:rsidRPr="0090702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0702D">
        <w:rPr>
          <w:rFonts w:ascii="Times New Roman" w:eastAsia="Times New Roman" w:hAnsi="Times New Roman" w:cs="Times New Roman"/>
          <w:lang w:eastAsia="cs-CZ"/>
        </w:rPr>
        <w:fldChar w:fldCharType="end"/>
      </w:r>
      <w:r w:rsidR="0090702D" w:rsidRPr="0090702D">
        <w:rPr>
          <w:rFonts w:ascii="Times New Roman" w:eastAsia="Times New Roman" w:hAnsi="Times New Roman" w:cs="Times New Roman"/>
          <w:lang w:eastAsia="cs-CZ"/>
        </w:rPr>
        <w:t xml:space="preserve">  KH prováděné v jednom centru, požadováno stanovisko EK pro místní centrum (centra)/ </w:t>
      </w:r>
      <w:r w:rsidR="0090702D" w:rsidRPr="0090702D">
        <w:rPr>
          <w:rFonts w:ascii="Times New Roman" w:eastAsia="Times New Roman" w:hAnsi="Times New Roman" w:cs="Times New Roman"/>
          <w:i/>
          <w:lang w:eastAsia="cs-CZ"/>
        </w:rPr>
        <w:t>Clinical trial conducted in a single site, opinion of a local EC is required</w:t>
      </w:r>
    </w:p>
    <w:p w:rsidR="0090702D" w:rsidRPr="0090702D" w:rsidRDefault="0090702D" w:rsidP="0090702D">
      <w:pPr>
        <w:spacing w:after="0" w:line="240" w:lineRule="auto"/>
        <w:rPr>
          <w:rFonts w:ascii="Times New Roman" w:eastAsia="Times New Roman" w:hAnsi="Times New Roman" w:cs="Times New Roman"/>
          <w:b/>
          <w:bCs/>
          <w:lang w:eastAsia="cs-CZ"/>
        </w:rPr>
      </w:pPr>
    </w:p>
    <w:p w:rsidR="0090702D" w:rsidRPr="0090702D" w:rsidRDefault="0090702D" w:rsidP="0090702D">
      <w:pPr>
        <w:spacing w:after="0" w:line="240" w:lineRule="auto"/>
        <w:rPr>
          <w:rFonts w:ascii="Times New Roman" w:eastAsia="Times New Roman" w:hAnsi="Times New Roman" w:cs="Times New Roman"/>
          <w:b/>
          <w:bCs/>
          <w:lang w:eastAsia="cs-CZ"/>
        </w:rPr>
      </w:pPr>
      <w:r w:rsidRPr="0090702D">
        <w:rPr>
          <w:rFonts w:ascii="Times New Roman" w:eastAsia="Times New Roman" w:hAnsi="Times New Roman" w:cs="Times New Roman"/>
          <w:b/>
          <w:bCs/>
          <w:lang w:eastAsia="cs-CZ"/>
        </w:rPr>
        <w:t>Číslo jednací/</w:t>
      </w:r>
      <w:r w:rsidRPr="0090702D">
        <w:rPr>
          <w:rFonts w:ascii="Times New Roman" w:eastAsia="Times New Roman" w:hAnsi="Times New Roman" w:cs="Times New Roman"/>
          <w:i/>
          <w:lang w:eastAsia="cs-CZ"/>
        </w:rPr>
        <w:t>Reference number</w:t>
      </w:r>
      <w:r w:rsidRPr="0090702D">
        <w:rPr>
          <w:rFonts w:ascii="Times New Roman" w:eastAsia="Times New Roman" w:hAnsi="Times New Roman" w:cs="Times New Roman"/>
          <w:lang w:eastAsia="cs-CZ"/>
        </w:rPr>
        <w:t xml:space="preserve">: </w:t>
      </w:r>
      <w:r w:rsidRPr="0090702D">
        <w:rPr>
          <w:rFonts w:ascii="Times New Roman" w:eastAsia="Times New Roman" w:hAnsi="Times New Roman" w:cs="Times New Roman"/>
          <w:b/>
          <w:lang w:eastAsia="cs-CZ"/>
        </w:rPr>
        <w:t>24/13</w:t>
      </w:r>
    </w:p>
    <w:p w:rsidR="0090702D" w:rsidRPr="0090702D" w:rsidRDefault="0090702D" w:rsidP="0090702D">
      <w:pPr>
        <w:spacing w:after="0" w:line="240" w:lineRule="auto"/>
        <w:rPr>
          <w:rFonts w:ascii="Times New Roman" w:eastAsia="Times New Roman" w:hAnsi="Times New Roman" w:cs="Times New Roman"/>
          <w:i/>
          <w:lang w:eastAsia="cs-CZ"/>
        </w:rPr>
      </w:pPr>
      <w:r w:rsidRPr="0090702D">
        <w:rPr>
          <w:rFonts w:ascii="Times New Roman" w:eastAsia="Times New Roman" w:hAnsi="Times New Roman" w:cs="Times New Roman"/>
          <w:b/>
          <w:bCs/>
          <w:lang w:eastAsia="cs-CZ"/>
        </w:rPr>
        <w:t>Název KH/</w:t>
      </w:r>
      <w:r w:rsidRPr="0090702D">
        <w:rPr>
          <w:rFonts w:ascii="Times New Roman" w:eastAsia="Times New Roman" w:hAnsi="Times New Roman" w:cs="Times New Roman"/>
          <w:i/>
          <w:lang w:eastAsia="cs-CZ"/>
        </w:rPr>
        <w:t>Full Title of Clinical Trial</w:t>
      </w:r>
      <w:r w:rsidRPr="0090702D">
        <w:rPr>
          <w:rFonts w:ascii="Times New Roman" w:eastAsia="Times New Roman" w:hAnsi="Times New Roman" w:cs="Times New Roman"/>
          <w:bCs/>
          <w:lang w:eastAsia="cs-CZ"/>
        </w:rPr>
        <w:t xml:space="preserve">: </w:t>
      </w:r>
      <w:r w:rsidRPr="0090702D">
        <w:rPr>
          <w:rFonts w:ascii="Times New Roman" w:eastAsia="Times New Roman" w:hAnsi="Times New Roman" w:cs="Times New Roman"/>
          <w:lang w:eastAsia="cs-CZ"/>
        </w:rPr>
        <w:t xml:space="preserve">Multicentrické, otevřené klinické hodnocení posuzující dlouhodobou bezpečnost, snášenlivost a účinnost přípravku AMG 145 na hladinu LDL-C u pacientů se závažnou familiární hypercholesterolémií / </w:t>
      </w:r>
      <w:r w:rsidRPr="0090702D">
        <w:rPr>
          <w:rFonts w:ascii="Times New Roman" w:eastAsia="Times New Roman" w:hAnsi="Times New Roman" w:cs="Times New Roman"/>
          <w:i/>
          <w:lang w:eastAsia="cs-CZ"/>
        </w:rPr>
        <w:t>A Multicenter, Open-label Study to Assess the Long-term Safety, Tolerability and Efficacy of AMG 145 on LDL-C in Subjects with Severe Familial Hypercholesterolemia</w:t>
      </w:r>
    </w:p>
    <w:p w:rsidR="0090702D" w:rsidRPr="0090702D" w:rsidRDefault="0090702D" w:rsidP="0090702D">
      <w:pPr>
        <w:spacing w:after="0" w:line="240" w:lineRule="auto"/>
        <w:rPr>
          <w:rFonts w:ascii="Times New Roman" w:eastAsia="Times New Roman" w:hAnsi="Times New Roman" w:cs="Times New Roman"/>
          <w:bCs/>
          <w:lang w:eastAsia="cs-CZ"/>
        </w:rPr>
      </w:pPr>
    </w:p>
    <w:p w:rsidR="0090702D" w:rsidRPr="0090702D" w:rsidRDefault="0090702D" w:rsidP="0090702D">
      <w:pPr>
        <w:spacing w:after="0" w:line="240" w:lineRule="auto"/>
        <w:rPr>
          <w:rFonts w:ascii="Times New Roman" w:eastAsia="Times New Roman" w:hAnsi="Times New Roman" w:cs="Times New Roman"/>
          <w:lang w:eastAsia="cs-CZ"/>
        </w:rPr>
      </w:pPr>
      <w:r w:rsidRPr="0090702D">
        <w:rPr>
          <w:rFonts w:ascii="Times New Roman" w:eastAsia="Times New Roman" w:hAnsi="Times New Roman" w:cs="Times New Roman"/>
          <w:b/>
          <w:bCs/>
          <w:lang w:eastAsia="cs-CZ"/>
        </w:rPr>
        <w:t xml:space="preserve">Číslo protokolu/ </w:t>
      </w:r>
      <w:r w:rsidRPr="0090702D">
        <w:rPr>
          <w:rFonts w:ascii="Times New Roman" w:eastAsia="Times New Roman" w:hAnsi="Times New Roman" w:cs="Times New Roman"/>
          <w:i/>
          <w:lang w:eastAsia="cs-CZ"/>
        </w:rPr>
        <w:t>Protocol Code Number</w:t>
      </w:r>
      <w:r w:rsidRPr="0090702D">
        <w:rPr>
          <w:rFonts w:ascii="Times New Roman" w:eastAsia="Times New Roman" w:hAnsi="Times New Roman" w:cs="Times New Roman"/>
          <w:lang w:eastAsia="cs-CZ"/>
        </w:rPr>
        <w:t>: 20110271</w:t>
      </w:r>
    </w:p>
    <w:p w:rsidR="0090702D" w:rsidRPr="0090702D" w:rsidRDefault="0090702D" w:rsidP="0090702D">
      <w:pPr>
        <w:spacing w:after="0" w:line="240" w:lineRule="auto"/>
        <w:rPr>
          <w:rFonts w:ascii="Times New Roman" w:eastAsia="Times New Roman" w:hAnsi="Times New Roman" w:cs="Times New Roman"/>
          <w:lang w:eastAsia="cs-CZ"/>
        </w:rPr>
      </w:pPr>
      <w:r w:rsidRPr="0090702D">
        <w:rPr>
          <w:rFonts w:ascii="Times New Roman" w:eastAsia="Times New Roman" w:hAnsi="Times New Roman" w:cs="Times New Roman"/>
          <w:b/>
          <w:bCs/>
          <w:lang w:eastAsia="cs-CZ"/>
        </w:rPr>
        <w:t xml:space="preserve">EudraCT number/ </w:t>
      </w:r>
      <w:r w:rsidRPr="0090702D">
        <w:rPr>
          <w:rFonts w:ascii="Times New Roman" w:eastAsia="Times New Roman" w:hAnsi="Times New Roman" w:cs="Times New Roman"/>
          <w:i/>
          <w:lang w:eastAsia="cs-CZ"/>
        </w:rPr>
        <w:t>EudraCT number</w:t>
      </w:r>
      <w:r w:rsidRPr="0090702D">
        <w:rPr>
          <w:rFonts w:ascii="Times New Roman" w:eastAsia="Times New Roman" w:hAnsi="Times New Roman" w:cs="Times New Roman"/>
          <w:lang w:eastAsia="cs-CZ"/>
        </w:rPr>
        <w:t>: 2011-005400-15</w:t>
      </w:r>
    </w:p>
    <w:p w:rsidR="0090702D" w:rsidRPr="0090702D" w:rsidRDefault="0090702D" w:rsidP="0090702D">
      <w:pPr>
        <w:spacing w:after="0" w:line="240" w:lineRule="auto"/>
        <w:rPr>
          <w:rFonts w:ascii="Times New Roman" w:eastAsia="Times New Roman" w:hAnsi="Times New Roman" w:cs="Times New Roman"/>
          <w:b/>
          <w:bCs/>
          <w:lang w:eastAsia="cs-CZ"/>
        </w:rPr>
      </w:pPr>
    </w:p>
    <w:p w:rsidR="0090702D" w:rsidRPr="0090702D" w:rsidRDefault="0090702D" w:rsidP="0090702D">
      <w:pPr>
        <w:spacing w:after="0" w:line="240" w:lineRule="auto"/>
        <w:rPr>
          <w:rFonts w:ascii="Times New Roman" w:eastAsia="Times New Roman" w:hAnsi="Times New Roman" w:cs="Times New Roman"/>
          <w:lang w:eastAsia="cs-CZ"/>
        </w:rPr>
      </w:pPr>
      <w:r w:rsidRPr="0090702D">
        <w:rPr>
          <w:rFonts w:ascii="Times New Roman" w:eastAsia="Times New Roman" w:hAnsi="Times New Roman" w:cs="Times New Roman"/>
          <w:b/>
          <w:bCs/>
          <w:lang w:eastAsia="cs-CZ"/>
        </w:rPr>
        <w:t>Zadavatel/</w:t>
      </w:r>
      <w:r w:rsidRPr="0090702D">
        <w:rPr>
          <w:rFonts w:ascii="Times New Roman" w:eastAsia="Times New Roman" w:hAnsi="Times New Roman" w:cs="Times New Roman"/>
          <w:i/>
          <w:lang w:eastAsia="cs-CZ"/>
        </w:rPr>
        <w:t>Sponzor</w:t>
      </w:r>
      <w:r w:rsidRPr="0090702D">
        <w:rPr>
          <w:rFonts w:ascii="Times New Roman" w:eastAsia="Times New Roman" w:hAnsi="Times New Roman" w:cs="Times New Roman"/>
          <w:lang w:eastAsia="cs-CZ"/>
        </w:rPr>
        <w:t xml:space="preserve">: </w:t>
      </w:r>
    </w:p>
    <w:p w:rsidR="0090702D" w:rsidRPr="0090702D" w:rsidRDefault="0090702D" w:rsidP="0090702D">
      <w:pPr>
        <w:spacing w:after="0" w:line="240" w:lineRule="auto"/>
        <w:rPr>
          <w:rFonts w:ascii="Times New Roman" w:eastAsia="Times New Roman" w:hAnsi="Times New Roman" w:cs="Times New Roman"/>
          <w:bCs/>
          <w:lang w:eastAsia="cs-CZ"/>
        </w:rPr>
      </w:pPr>
      <w:r w:rsidRPr="0090702D">
        <w:rPr>
          <w:rFonts w:ascii="Times New Roman" w:eastAsia="Times New Roman" w:hAnsi="Times New Roman" w:cs="Times New Roman"/>
          <w:b/>
          <w:bCs/>
          <w:lang w:eastAsia="cs-CZ"/>
        </w:rPr>
        <w:t>Žadatel/</w:t>
      </w:r>
      <w:r w:rsidRPr="0090702D">
        <w:rPr>
          <w:rFonts w:ascii="Times New Roman" w:eastAsia="Times New Roman" w:hAnsi="Times New Roman" w:cs="Times New Roman"/>
          <w:bCs/>
          <w:i/>
          <w:lang w:eastAsia="cs-CZ"/>
        </w:rPr>
        <w:t>Applicant</w:t>
      </w:r>
      <w:r w:rsidRPr="0090702D">
        <w:rPr>
          <w:rFonts w:ascii="Times New Roman" w:eastAsia="Times New Roman" w:hAnsi="Times New Roman" w:cs="Times New Roman"/>
          <w:bCs/>
          <w:lang w:eastAsia="cs-CZ"/>
        </w:rPr>
        <w:t>: Amgen s.r.o., Klimentská 46, 110 02 Praha 1</w:t>
      </w:r>
    </w:p>
    <w:p w:rsidR="0090702D" w:rsidRPr="0090702D" w:rsidRDefault="0090702D" w:rsidP="0090702D">
      <w:pPr>
        <w:spacing w:after="0" w:line="240" w:lineRule="auto"/>
        <w:rPr>
          <w:rFonts w:ascii="Times New Roman" w:eastAsia="Times New Roman" w:hAnsi="Times New Roman" w:cs="Times New Roman"/>
          <w:b/>
          <w:bCs/>
          <w:lang w:eastAsia="cs-CZ"/>
        </w:rPr>
      </w:pPr>
      <w:r w:rsidRPr="0090702D">
        <w:rPr>
          <w:rFonts w:ascii="Times New Roman" w:eastAsia="Times New Roman" w:hAnsi="Times New Roman" w:cs="Times New Roman"/>
          <w:b/>
          <w:bCs/>
          <w:lang w:eastAsia="cs-CZ"/>
        </w:rPr>
        <w:t>Datum doručení žádosti/</w:t>
      </w:r>
      <w:r w:rsidRPr="0090702D">
        <w:rPr>
          <w:rFonts w:ascii="Times New Roman" w:eastAsia="Times New Roman" w:hAnsi="Times New Roman" w:cs="Times New Roman"/>
          <w:i/>
          <w:lang w:eastAsia="cs-CZ"/>
        </w:rPr>
        <w:t>Date of submission of the Application Form</w:t>
      </w:r>
      <w:r w:rsidRPr="0090702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29.5</w:t>
      </w:r>
      <w:r w:rsidRPr="0090702D">
        <w:rPr>
          <w:rFonts w:ascii="Times New Roman" w:eastAsia="Times New Roman" w:hAnsi="Times New Roman" w:cs="Times New Roman"/>
          <w:lang w:eastAsia="cs-CZ"/>
        </w:rPr>
        <w:t>.2015</w:t>
      </w:r>
    </w:p>
    <w:p w:rsidR="0090702D" w:rsidRPr="0090702D" w:rsidRDefault="0090702D" w:rsidP="0090702D">
      <w:pPr>
        <w:spacing w:after="0" w:line="240" w:lineRule="auto"/>
        <w:rPr>
          <w:rFonts w:ascii="Times New Roman" w:eastAsia="Times New Roman" w:hAnsi="Times New Roman" w:cs="Times New Roman"/>
          <w:lang w:eastAsia="cs-CZ"/>
        </w:rPr>
      </w:pPr>
      <w:r w:rsidRPr="0090702D">
        <w:rPr>
          <w:rFonts w:ascii="Times New Roman" w:eastAsia="Times New Roman" w:hAnsi="Times New Roman" w:cs="Times New Roman"/>
          <w:b/>
          <w:bCs/>
          <w:lang w:eastAsia="cs-CZ"/>
        </w:rPr>
        <w:t xml:space="preserve">Datum jednání EK </w:t>
      </w:r>
      <w:r w:rsidRPr="0090702D">
        <w:rPr>
          <w:rFonts w:ascii="Times New Roman" w:eastAsia="Times New Roman" w:hAnsi="Times New Roman" w:cs="Times New Roman"/>
          <w:lang w:eastAsia="cs-CZ"/>
        </w:rPr>
        <w:t>/</w:t>
      </w:r>
      <w:r w:rsidRPr="0090702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90702D">
        <w:rPr>
          <w:rFonts w:ascii="Times New Roman" w:eastAsia="Times New Roman" w:hAnsi="Times New Roman" w:cs="Times New Roman"/>
          <w:lang w:eastAsia="cs-CZ"/>
        </w:rPr>
        <w:t>2015</w:t>
      </w:r>
    </w:p>
    <w:p w:rsidR="0090702D" w:rsidRPr="0090702D" w:rsidRDefault="0090702D" w:rsidP="0090702D">
      <w:pPr>
        <w:spacing w:after="0" w:line="240" w:lineRule="auto"/>
        <w:rPr>
          <w:rFonts w:ascii="Times New Roman" w:eastAsia="Times New Roman" w:hAnsi="Times New Roman" w:cs="Times New Roman"/>
          <w:b/>
          <w:bCs/>
          <w:lang w:eastAsia="cs-CZ"/>
        </w:rPr>
      </w:pPr>
    </w:p>
    <w:p w:rsidR="0090702D" w:rsidRPr="0090702D" w:rsidRDefault="0090702D" w:rsidP="0090702D">
      <w:pPr>
        <w:spacing w:after="0" w:line="240" w:lineRule="auto"/>
        <w:rPr>
          <w:rFonts w:ascii="Times New Roman" w:eastAsia="Times New Roman" w:hAnsi="Times New Roman" w:cs="Times New Roman"/>
          <w:bCs/>
          <w:i/>
          <w:lang w:eastAsia="cs-CZ"/>
        </w:rPr>
      </w:pPr>
      <w:r w:rsidRPr="0090702D">
        <w:rPr>
          <w:rFonts w:ascii="Times New Roman" w:eastAsia="Times New Roman" w:hAnsi="Times New Roman" w:cs="Times New Roman"/>
          <w:b/>
          <w:bCs/>
          <w:lang w:eastAsia="cs-CZ"/>
        </w:rPr>
        <w:t>U multicentrického KH adresa multicentrické EK, ke které bylo KH předloženo/</w:t>
      </w:r>
      <w:r w:rsidRPr="0090702D">
        <w:rPr>
          <w:rFonts w:ascii="Times New Roman" w:eastAsia="Times New Roman" w:hAnsi="Times New Roman" w:cs="Times New Roman"/>
          <w:b/>
          <w:bCs/>
          <w:i/>
          <w:lang w:eastAsia="cs-CZ"/>
        </w:rPr>
        <w:t xml:space="preserve"> </w:t>
      </w:r>
      <w:r w:rsidRPr="0090702D">
        <w:rPr>
          <w:rFonts w:ascii="Times New Roman" w:eastAsia="Times New Roman" w:hAnsi="Times New Roman" w:cs="Times New Roman"/>
          <w:i/>
          <w:lang w:eastAsia="cs-CZ"/>
        </w:rPr>
        <w:t>F</w:t>
      </w:r>
      <w:r w:rsidRPr="0090702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0702D">
        <w:rPr>
          <w:rFonts w:ascii="Times New Roman" w:eastAsia="Times New Roman" w:hAnsi="Times New Roman" w:cs="Times New Roman"/>
          <w:lang w:val="en-US" w:eastAsia="cs-CZ"/>
        </w:rPr>
        <w:t xml:space="preserve">:  </w:t>
      </w:r>
      <w:r w:rsidRPr="0090702D">
        <w:rPr>
          <w:rFonts w:ascii="Times New Roman" w:eastAsia="Times New Roman" w:hAnsi="Times New Roman" w:cs="Times New Roman"/>
          <w:b/>
          <w:bCs/>
          <w:i/>
          <w:lang w:eastAsia="cs-CZ"/>
        </w:rPr>
        <w:t xml:space="preserve"> </w:t>
      </w:r>
      <w:r w:rsidRPr="0090702D">
        <w:rPr>
          <w:rFonts w:ascii="Times New Roman" w:eastAsia="Times New Roman" w:hAnsi="Times New Roman" w:cs="Times New Roman"/>
          <w:bCs/>
          <w:i/>
          <w:lang w:eastAsia="cs-CZ"/>
        </w:rPr>
        <w:t>MEK VFN Praha</w:t>
      </w:r>
    </w:p>
    <w:p w:rsidR="0090702D" w:rsidRPr="0090702D" w:rsidRDefault="0090702D" w:rsidP="0090702D">
      <w:pPr>
        <w:spacing w:after="0" w:line="240" w:lineRule="auto"/>
        <w:rPr>
          <w:rFonts w:ascii="Times New Roman" w:eastAsia="Times New Roman" w:hAnsi="Times New Roman" w:cs="Times New Roman"/>
          <w:b/>
          <w:bCs/>
          <w:i/>
          <w:lang w:eastAsia="cs-CZ"/>
        </w:rPr>
      </w:pPr>
    </w:p>
    <w:p w:rsidR="0090702D" w:rsidRPr="0090702D" w:rsidRDefault="0090702D" w:rsidP="0090702D">
      <w:pPr>
        <w:spacing w:after="0" w:line="240" w:lineRule="auto"/>
        <w:rPr>
          <w:rFonts w:ascii="Times New Roman" w:eastAsia="Times New Roman" w:hAnsi="Times New Roman" w:cs="Times New Roman"/>
          <w:lang w:eastAsia="cs-CZ"/>
        </w:rPr>
      </w:pPr>
      <w:r w:rsidRPr="0090702D">
        <w:rPr>
          <w:rFonts w:ascii="Times New Roman" w:eastAsia="Times New Roman" w:hAnsi="Times New Roman" w:cs="Times New Roman"/>
          <w:b/>
          <w:bCs/>
          <w:lang w:eastAsia="cs-CZ"/>
        </w:rPr>
        <w:t xml:space="preserve">Vyjádření EK/ </w:t>
      </w:r>
      <w:r w:rsidRPr="0090702D">
        <w:rPr>
          <w:rFonts w:ascii="Times New Roman" w:eastAsia="Times New Roman" w:hAnsi="Times New Roman" w:cs="Times New Roman"/>
          <w:i/>
          <w:lang w:eastAsia="cs-CZ"/>
        </w:rPr>
        <w:t>Ethics Committe´s opinion</w:t>
      </w:r>
      <w:r w:rsidRPr="0090702D">
        <w:rPr>
          <w:rFonts w:ascii="Times New Roman" w:eastAsia="Times New Roman" w:hAnsi="Times New Roman" w:cs="Times New Roman"/>
          <w:lang w:eastAsia="cs-CZ"/>
        </w:rPr>
        <w:t>:</w:t>
      </w:r>
    </w:p>
    <w:p w:rsidR="0090702D" w:rsidRPr="0090702D" w:rsidRDefault="0090702D" w:rsidP="0090702D">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90702D">
        <w:rPr>
          <w:rFonts w:ascii="Times New Roman" w:eastAsia="Times New Roman" w:hAnsi="Times New Roman" w:cs="Times New Roman"/>
          <w:lang w:eastAsia="cs-CZ"/>
        </w:rPr>
        <w:t xml:space="preserve">  EK  vydala souhlasné stanovisko// </w:t>
      </w:r>
      <w:r w:rsidRPr="0090702D">
        <w:rPr>
          <w:rFonts w:ascii="Times New Roman" w:eastAsia="Times New Roman" w:hAnsi="Times New Roman" w:cs="Times New Roman"/>
          <w:i/>
          <w:lang w:eastAsia="cs-CZ"/>
        </w:rPr>
        <w:t>EC issues</w:t>
      </w:r>
      <w:r w:rsidRPr="0090702D">
        <w:rPr>
          <w:rFonts w:ascii="Times New Roman" w:eastAsia="Times New Roman" w:hAnsi="Times New Roman" w:cs="Times New Roman"/>
          <w:lang w:eastAsia="cs-CZ"/>
        </w:rPr>
        <w:t xml:space="preserve"> f</w:t>
      </w:r>
      <w:r w:rsidRPr="0090702D">
        <w:rPr>
          <w:rFonts w:ascii="Times New Roman" w:eastAsia="Times New Roman" w:hAnsi="Times New Roman" w:cs="Times New Roman"/>
          <w:i/>
          <w:lang w:eastAsia="cs-CZ"/>
        </w:rPr>
        <w:t>avourable opinion</w:t>
      </w:r>
    </w:p>
    <w:p w:rsidR="0090702D" w:rsidRPr="0090702D" w:rsidRDefault="0090702D" w:rsidP="0090702D">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sym w:font="Wingdings 2" w:char="F0A3"/>
      </w:r>
      <w:r w:rsidRPr="0090702D">
        <w:rPr>
          <w:rFonts w:ascii="Times New Roman" w:eastAsia="Times New Roman" w:hAnsi="Times New Roman" w:cs="Times New Roman"/>
          <w:bCs/>
          <w:lang w:eastAsia="cs-CZ"/>
        </w:rPr>
        <w:t xml:space="preserve">  EK  vzala na vědomí / </w:t>
      </w:r>
      <w:r w:rsidRPr="0090702D">
        <w:rPr>
          <w:rFonts w:ascii="Times New Roman" w:eastAsia="Times New Roman" w:hAnsi="Times New Roman" w:cs="Times New Roman"/>
          <w:bCs/>
          <w:i/>
          <w:lang w:eastAsia="cs-CZ"/>
        </w:rPr>
        <w:t>Taken into account</w:t>
      </w:r>
    </w:p>
    <w:p w:rsidR="0090702D" w:rsidRPr="0090702D" w:rsidRDefault="0090702D" w:rsidP="0090702D">
      <w:pPr>
        <w:spacing w:after="0" w:line="240" w:lineRule="auto"/>
        <w:rPr>
          <w:rFonts w:ascii="Times New Roman" w:eastAsia="Times New Roman" w:hAnsi="Times New Roman" w:cs="Times New Roman"/>
          <w:b/>
          <w:bCs/>
          <w:lang w:eastAsia="cs-CZ"/>
        </w:rPr>
      </w:pPr>
    </w:p>
    <w:p w:rsidR="0090702D" w:rsidRPr="0090702D" w:rsidRDefault="0090702D" w:rsidP="0090702D">
      <w:pPr>
        <w:spacing w:after="0" w:line="240" w:lineRule="auto"/>
        <w:rPr>
          <w:rFonts w:ascii="Times New Roman" w:eastAsia="Times New Roman" w:hAnsi="Times New Roman" w:cs="Times New Roman"/>
          <w:i/>
          <w:lang w:val="en-US" w:eastAsia="cs-CZ"/>
        </w:rPr>
      </w:pPr>
      <w:r w:rsidRPr="0090702D">
        <w:rPr>
          <w:rFonts w:ascii="Times New Roman" w:eastAsia="Times New Roman" w:hAnsi="Times New Roman" w:cs="Times New Roman"/>
          <w:b/>
          <w:bCs/>
          <w:lang w:eastAsia="cs-CZ"/>
        </w:rPr>
        <w:t>Lhůta pro podání písemné zprávy o průběhu KH od jeho zahájení</w:t>
      </w:r>
      <w:r w:rsidRPr="0090702D">
        <w:rPr>
          <w:rFonts w:ascii="Times New Roman" w:eastAsia="Times New Roman" w:hAnsi="Times New Roman" w:cs="Times New Roman"/>
          <w:b/>
          <w:bCs/>
          <w:lang w:val="en-US" w:eastAsia="cs-CZ"/>
        </w:rPr>
        <w:t xml:space="preserve">/ </w:t>
      </w:r>
      <w:r w:rsidRPr="0090702D">
        <w:rPr>
          <w:rFonts w:ascii="Times New Roman" w:eastAsia="Times New Roman" w:hAnsi="Times New Roman" w:cs="Times New Roman"/>
          <w:i/>
          <w:lang w:val="en-US" w:eastAsia="cs-CZ"/>
        </w:rPr>
        <w:t>Time schedule for submission of the  written Annual Report from the CT commencement:</w:t>
      </w:r>
    </w:p>
    <w:p w:rsidR="0090702D" w:rsidRPr="0090702D" w:rsidRDefault="0090702D" w:rsidP="0090702D">
      <w:pPr>
        <w:spacing w:after="0" w:line="240" w:lineRule="auto"/>
        <w:rPr>
          <w:rFonts w:ascii="Times New Roman" w:eastAsia="Times New Roman" w:hAnsi="Times New Roman" w:cs="Times New Roman"/>
          <w:lang w:eastAsia="cs-CZ"/>
        </w:rPr>
      </w:pPr>
      <w:r w:rsidRPr="0090702D">
        <w:rPr>
          <w:rFonts w:ascii="Times New Roman" w:eastAsia="Times New Roman" w:hAnsi="Times New Roman" w:cs="Times New Roman"/>
          <w:lang w:eastAsia="cs-CZ"/>
        </w:rPr>
        <w:sym w:font="Wingdings 2" w:char="F0A3"/>
      </w:r>
      <w:r w:rsidRPr="0090702D">
        <w:rPr>
          <w:rFonts w:ascii="Times New Roman" w:eastAsia="Times New Roman" w:hAnsi="Times New Roman" w:cs="Times New Roman"/>
          <w:lang w:eastAsia="cs-CZ"/>
        </w:rPr>
        <w:t xml:space="preserve">   1x ročně</w:t>
      </w:r>
      <w:r w:rsidRPr="0090702D">
        <w:rPr>
          <w:rFonts w:ascii="Times New Roman" w:eastAsia="Times New Roman" w:hAnsi="Times New Roman" w:cs="Times New Roman"/>
          <w:i/>
          <w:lang w:eastAsia="cs-CZ"/>
        </w:rPr>
        <w:t xml:space="preserve">/Once a year                   </w:t>
      </w:r>
      <w:r w:rsidRPr="0090702D">
        <w:rPr>
          <w:rFonts w:ascii="Wingdings 2" w:eastAsia="Times New Roman" w:hAnsi="Wingdings 2" w:cs="Times New Roman"/>
          <w:lang w:eastAsia="cs-CZ"/>
        </w:rPr>
        <w:t></w:t>
      </w:r>
      <w:r w:rsidRPr="0090702D">
        <w:rPr>
          <w:rFonts w:ascii="Times New Roman" w:eastAsia="Times New Roman" w:hAnsi="Times New Roman" w:cs="Times New Roman"/>
          <w:lang w:eastAsia="cs-CZ"/>
        </w:rPr>
        <w:t xml:space="preserve">  Jiná lhůta/</w:t>
      </w:r>
      <w:r w:rsidRPr="0090702D">
        <w:rPr>
          <w:rFonts w:ascii="Times New Roman" w:eastAsia="Times New Roman" w:hAnsi="Times New Roman" w:cs="Times New Roman"/>
          <w:i/>
          <w:lang w:eastAsia="cs-CZ"/>
        </w:rPr>
        <w:t xml:space="preserve"> Other </w:t>
      </w:r>
      <w:r w:rsidRPr="0090702D">
        <w:rPr>
          <w:rFonts w:ascii="Times New Roman" w:eastAsia="Times New Roman" w:hAnsi="Times New Roman" w:cs="Times New Roman"/>
          <w:lang w:eastAsia="cs-CZ"/>
        </w:rPr>
        <w:t>…6 Months………….</w:t>
      </w:r>
    </w:p>
    <w:p w:rsidR="0090702D" w:rsidRPr="0090702D" w:rsidRDefault="0090702D" w:rsidP="0090702D">
      <w:pPr>
        <w:spacing w:after="0" w:line="240" w:lineRule="auto"/>
        <w:rPr>
          <w:rFonts w:ascii="Times New Roman" w:eastAsia="Times New Roman" w:hAnsi="Times New Roman" w:cs="Times New Roman"/>
          <w:lang w:eastAsia="cs-CZ"/>
        </w:rPr>
      </w:pPr>
    </w:p>
    <w:p w:rsidR="0090702D" w:rsidRPr="0090702D" w:rsidRDefault="0090702D" w:rsidP="0090702D">
      <w:pPr>
        <w:spacing w:after="0" w:line="240" w:lineRule="auto"/>
        <w:rPr>
          <w:rFonts w:ascii="Times New Roman" w:eastAsia="Times New Roman" w:hAnsi="Times New Roman" w:cs="Times New Roman"/>
          <w:i/>
          <w:lang w:eastAsia="cs-CZ"/>
        </w:rPr>
      </w:pPr>
      <w:r w:rsidRPr="0090702D">
        <w:rPr>
          <w:rFonts w:ascii="Times New Roman" w:eastAsia="Times New Roman" w:hAnsi="Times New Roman" w:cs="Times New Roman"/>
          <w:b/>
          <w:bCs/>
          <w:lang w:eastAsia="cs-CZ"/>
        </w:rPr>
        <w:t>Seznam míst hodnocení s označením míst, ke kterým se EK vyjádřila jako místní EK a kde vykonává dohled/</w:t>
      </w:r>
      <w:r w:rsidRPr="0090702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0702D" w:rsidRPr="0090702D" w:rsidTr="00ED3339">
        <w:trPr>
          <w:trHeight w:val="454"/>
        </w:trPr>
        <w:tc>
          <w:tcPr>
            <w:tcW w:w="6108" w:type="dxa"/>
          </w:tcPr>
          <w:p w:rsidR="0090702D" w:rsidRPr="0090702D" w:rsidRDefault="0090702D" w:rsidP="0090702D">
            <w:pPr>
              <w:spacing w:after="0" w:line="240" w:lineRule="auto"/>
              <w:rPr>
                <w:rFonts w:ascii="Times New Roman" w:eastAsia="Times New Roman" w:hAnsi="Times New Roman" w:cs="Times New Roman"/>
                <w:sz w:val="18"/>
                <w:szCs w:val="18"/>
                <w:lang w:eastAsia="cs-CZ"/>
              </w:rPr>
            </w:pPr>
            <w:r w:rsidRPr="0090702D">
              <w:rPr>
                <w:rFonts w:ascii="Times New Roman" w:eastAsia="Times New Roman" w:hAnsi="Times New Roman" w:cs="Times New Roman"/>
                <w:sz w:val="18"/>
                <w:szCs w:val="18"/>
                <w:lang w:eastAsia="cs-CZ"/>
              </w:rPr>
              <w:t xml:space="preserve">Místo hodnocení/ Jméno zkoušejícího </w:t>
            </w:r>
          </w:p>
          <w:p w:rsidR="0090702D" w:rsidRPr="0090702D" w:rsidRDefault="0090702D" w:rsidP="0090702D">
            <w:pPr>
              <w:spacing w:after="0" w:line="240" w:lineRule="auto"/>
              <w:rPr>
                <w:rFonts w:ascii="Times New Roman" w:eastAsia="Times New Roman" w:hAnsi="Times New Roman" w:cs="Times New Roman"/>
                <w:i/>
                <w:sz w:val="18"/>
                <w:szCs w:val="18"/>
                <w:lang w:eastAsia="cs-CZ"/>
              </w:rPr>
            </w:pPr>
            <w:r w:rsidRPr="0090702D">
              <w:rPr>
                <w:rFonts w:ascii="Times New Roman" w:eastAsia="Times New Roman" w:hAnsi="Times New Roman" w:cs="Times New Roman"/>
                <w:i/>
                <w:sz w:val="18"/>
                <w:szCs w:val="18"/>
                <w:lang w:eastAsia="cs-CZ"/>
              </w:rPr>
              <w:t>Trial Site / Name of Investigator</w:t>
            </w:r>
          </w:p>
        </w:tc>
        <w:tc>
          <w:tcPr>
            <w:tcW w:w="1280" w:type="dxa"/>
          </w:tcPr>
          <w:p w:rsidR="0090702D" w:rsidRPr="0090702D" w:rsidRDefault="0090702D" w:rsidP="0090702D">
            <w:pPr>
              <w:spacing w:after="0" w:line="240" w:lineRule="auto"/>
              <w:rPr>
                <w:rFonts w:ascii="Times New Roman" w:eastAsia="Times New Roman" w:hAnsi="Times New Roman" w:cs="Times New Roman"/>
                <w:sz w:val="18"/>
                <w:szCs w:val="18"/>
                <w:vertAlign w:val="superscript"/>
                <w:lang w:eastAsia="cs-CZ"/>
              </w:rPr>
            </w:pPr>
            <w:r w:rsidRPr="0090702D">
              <w:rPr>
                <w:rFonts w:ascii="Times New Roman" w:eastAsia="Times New Roman" w:hAnsi="Times New Roman" w:cs="Times New Roman"/>
                <w:sz w:val="18"/>
                <w:szCs w:val="18"/>
                <w:lang w:eastAsia="cs-CZ"/>
              </w:rPr>
              <w:t xml:space="preserve">Místní EK </w:t>
            </w:r>
            <w:r w:rsidRPr="0090702D">
              <w:rPr>
                <w:rFonts w:ascii="Times New Roman" w:eastAsia="Times New Roman" w:hAnsi="Times New Roman" w:cs="Times New Roman"/>
                <w:i/>
                <w:sz w:val="18"/>
                <w:szCs w:val="18"/>
                <w:lang w:eastAsia="cs-CZ"/>
              </w:rPr>
              <w:t>Local EC</w:t>
            </w:r>
          </w:p>
        </w:tc>
        <w:tc>
          <w:tcPr>
            <w:tcW w:w="2712" w:type="dxa"/>
          </w:tcPr>
          <w:p w:rsidR="0090702D" w:rsidRPr="0090702D" w:rsidRDefault="0090702D" w:rsidP="0090702D">
            <w:pPr>
              <w:spacing w:after="0" w:line="240" w:lineRule="auto"/>
              <w:rPr>
                <w:rFonts w:ascii="Times New Roman" w:eastAsia="Times New Roman" w:hAnsi="Times New Roman" w:cs="Times New Roman"/>
                <w:sz w:val="18"/>
                <w:szCs w:val="18"/>
                <w:lang w:eastAsia="cs-CZ"/>
              </w:rPr>
            </w:pPr>
            <w:r w:rsidRPr="0090702D">
              <w:rPr>
                <w:rFonts w:ascii="Times New Roman" w:eastAsia="Times New Roman" w:hAnsi="Times New Roman" w:cs="Times New Roman"/>
                <w:sz w:val="18"/>
                <w:szCs w:val="18"/>
                <w:lang w:eastAsia="cs-CZ"/>
              </w:rPr>
              <w:t>Adresa  místní EK</w:t>
            </w:r>
          </w:p>
          <w:p w:rsidR="0090702D" w:rsidRPr="0090702D" w:rsidRDefault="0090702D" w:rsidP="0090702D">
            <w:pPr>
              <w:spacing w:after="0" w:line="240" w:lineRule="auto"/>
              <w:rPr>
                <w:rFonts w:ascii="Times New Roman" w:eastAsia="Times New Roman" w:hAnsi="Times New Roman" w:cs="Times New Roman"/>
                <w:i/>
                <w:sz w:val="18"/>
                <w:szCs w:val="18"/>
                <w:lang w:eastAsia="cs-CZ"/>
              </w:rPr>
            </w:pPr>
            <w:r w:rsidRPr="0090702D">
              <w:rPr>
                <w:rFonts w:ascii="Times New Roman" w:eastAsia="Times New Roman" w:hAnsi="Times New Roman" w:cs="Times New Roman"/>
                <w:i/>
                <w:sz w:val="18"/>
                <w:szCs w:val="18"/>
                <w:lang w:eastAsia="cs-CZ"/>
              </w:rPr>
              <w:t>Address</w:t>
            </w:r>
          </w:p>
        </w:tc>
      </w:tr>
      <w:tr w:rsidR="0090702D" w:rsidRPr="0090702D" w:rsidTr="00ED3339">
        <w:trPr>
          <w:trHeight w:val="312"/>
        </w:trPr>
        <w:tc>
          <w:tcPr>
            <w:tcW w:w="6108" w:type="dxa"/>
          </w:tcPr>
          <w:p w:rsidR="0090702D" w:rsidRPr="0090702D" w:rsidRDefault="0090702D" w:rsidP="0090702D">
            <w:pPr>
              <w:spacing w:after="0" w:line="240" w:lineRule="auto"/>
              <w:rPr>
                <w:rFonts w:ascii="Times New Roman" w:eastAsia="Times New Roman" w:hAnsi="Times New Roman" w:cs="Times New Roman"/>
                <w:sz w:val="18"/>
                <w:szCs w:val="18"/>
                <w:lang w:eastAsia="cs-CZ"/>
              </w:rPr>
            </w:pPr>
            <w:r w:rsidRPr="0090702D">
              <w:rPr>
                <w:rFonts w:ascii="Times New Roman" w:eastAsia="Times New Roman" w:hAnsi="Times New Roman" w:cs="Times New Roman"/>
                <w:sz w:val="18"/>
                <w:szCs w:val="18"/>
                <w:lang w:eastAsia="cs-CZ"/>
              </w:rPr>
              <w:t xml:space="preserve">Doc. MUDr. David Karásek, Ph.D.,  III. Interní klinika FN Olomouc, </w:t>
            </w:r>
          </w:p>
          <w:p w:rsidR="0090702D" w:rsidRPr="0090702D" w:rsidRDefault="0090702D" w:rsidP="0090702D">
            <w:pPr>
              <w:spacing w:after="0" w:line="240" w:lineRule="auto"/>
              <w:rPr>
                <w:rFonts w:ascii="Times New Roman" w:eastAsia="Times New Roman" w:hAnsi="Times New Roman" w:cs="Times New Roman"/>
                <w:sz w:val="18"/>
                <w:szCs w:val="18"/>
                <w:lang w:eastAsia="cs-CZ"/>
              </w:rPr>
            </w:pPr>
            <w:r w:rsidRPr="0090702D">
              <w:rPr>
                <w:rFonts w:ascii="Times New Roman" w:eastAsia="Times New Roman" w:hAnsi="Times New Roman" w:cs="Times New Roman"/>
                <w:sz w:val="18"/>
                <w:szCs w:val="18"/>
                <w:lang w:eastAsia="cs-CZ"/>
              </w:rPr>
              <w:t>I.P.Pavlova 6, 775 20 Olomouc</w:t>
            </w:r>
          </w:p>
        </w:tc>
        <w:tc>
          <w:tcPr>
            <w:tcW w:w="1280" w:type="dxa"/>
          </w:tcPr>
          <w:p w:rsidR="0090702D" w:rsidRPr="0090702D" w:rsidRDefault="0090702D" w:rsidP="0090702D">
            <w:pPr>
              <w:spacing w:after="0" w:line="240" w:lineRule="auto"/>
              <w:rPr>
                <w:rFonts w:ascii="Times New Roman" w:eastAsia="Times New Roman" w:hAnsi="Times New Roman" w:cs="Times New Roman"/>
                <w:sz w:val="18"/>
                <w:szCs w:val="18"/>
                <w:lang w:eastAsia="cs-CZ"/>
              </w:rPr>
            </w:pPr>
            <w:r w:rsidRPr="0090702D">
              <w:rPr>
                <w:rFonts w:ascii="Wingdings 2" w:eastAsia="Times New Roman" w:hAnsi="Wingdings 2" w:cs="Times New Roman"/>
                <w:sz w:val="18"/>
                <w:szCs w:val="18"/>
                <w:lang w:eastAsia="cs-CZ"/>
              </w:rPr>
              <w:t></w:t>
            </w:r>
          </w:p>
        </w:tc>
        <w:tc>
          <w:tcPr>
            <w:tcW w:w="2712" w:type="dxa"/>
          </w:tcPr>
          <w:p w:rsidR="0090702D" w:rsidRPr="0090702D" w:rsidRDefault="0090702D" w:rsidP="0090702D">
            <w:pPr>
              <w:spacing w:after="0" w:line="240" w:lineRule="auto"/>
              <w:rPr>
                <w:rFonts w:ascii="Times New Roman" w:eastAsia="Times New Roman" w:hAnsi="Times New Roman" w:cs="Times New Roman"/>
                <w:sz w:val="18"/>
                <w:szCs w:val="18"/>
                <w:lang w:eastAsia="cs-CZ"/>
              </w:rPr>
            </w:pPr>
            <w:r w:rsidRPr="0090702D">
              <w:rPr>
                <w:rFonts w:ascii="Times New Roman" w:eastAsia="Times New Roman" w:hAnsi="Times New Roman" w:cs="Times New Roman"/>
                <w:sz w:val="18"/>
                <w:szCs w:val="18"/>
                <w:lang w:eastAsia="cs-CZ"/>
              </w:rPr>
              <w:t>EK FNOL</w:t>
            </w:r>
          </w:p>
        </w:tc>
      </w:tr>
    </w:tbl>
    <w:p w:rsidR="0090702D" w:rsidRPr="0090702D" w:rsidRDefault="0090702D" w:rsidP="0090702D">
      <w:pPr>
        <w:spacing w:after="0" w:line="240" w:lineRule="auto"/>
        <w:rPr>
          <w:rFonts w:ascii="Times New Roman" w:eastAsia="Times New Roman" w:hAnsi="Times New Roman" w:cs="Times New Roman"/>
          <w:bCs/>
          <w:szCs w:val="24"/>
          <w:lang w:eastAsia="cs-CZ"/>
        </w:rPr>
      </w:pPr>
      <w:r w:rsidRPr="0090702D">
        <w:rPr>
          <w:rFonts w:ascii="Times New Roman" w:eastAsia="Times New Roman" w:hAnsi="Times New Roman" w:cs="Times New Roman"/>
          <w:bCs/>
          <w:szCs w:val="24"/>
          <w:lang w:eastAsia="cs-CZ"/>
        </w:rPr>
        <w:t>1/2</w:t>
      </w:r>
    </w:p>
    <w:p w:rsidR="0090702D" w:rsidRPr="0090702D" w:rsidRDefault="0090702D" w:rsidP="0090702D">
      <w:pPr>
        <w:spacing w:after="0" w:line="240" w:lineRule="auto"/>
        <w:rPr>
          <w:rFonts w:ascii="Times New Roman" w:eastAsia="Times New Roman" w:hAnsi="Times New Roman" w:cs="Times New Roman"/>
          <w:b/>
          <w:bCs/>
          <w:szCs w:val="24"/>
          <w:lang w:eastAsia="cs-CZ"/>
        </w:rPr>
      </w:pPr>
    </w:p>
    <w:p w:rsidR="0090702D" w:rsidRPr="0090702D" w:rsidRDefault="0090702D" w:rsidP="0090702D">
      <w:pPr>
        <w:spacing w:after="0" w:line="240" w:lineRule="auto"/>
        <w:rPr>
          <w:rFonts w:ascii="Times New Roman" w:eastAsia="Times New Roman" w:hAnsi="Times New Roman" w:cs="Times New Roman"/>
          <w:b/>
          <w:bCs/>
          <w:szCs w:val="24"/>
          <w:lang w:eastAsia="cs-CZ"/>
        </w:rPr>
      </w:pPr>
    </w:p>
    <w:p w:rsidR="0090702D" w:rsidRPr="0090702D" w:rsidRDefault="0090702D" w:rsidP="0090702D">
      <w:pPr>
        <w:spacing w:after="0" w:line="240" w:lineRule="auto"/>
        <w:rPr>
          <w:rFonts w:ascii="Times New Roman" w:eastAsia="Times New Roman" w:hAnsi="Times New Roman" w:cs="Times New Roman"/>
          <w:b/>
          <w:bCs/>
          <w:szCs w:val="24"/>
          <w:lang w:eastAsia="cs-CZ"/>
        </w:rPr>
      </w:pPr>
    </w:p>
    <w:p w:rsidR="0090702D" w:rsidRPr="0090702D" w:rsidRDefault="0090702D" w:rsidP="0090702D">
      <w:pPr>
        <w:spacing w:after="0" w:line="240" w:lineRule="auto"/>
        <w:rPr>
          <w:rFonts w:ascii="Times New Roman" w:eastAsia="Times New Roman" w:hAnsi="Times New Roman" w:cs="Times New Roman"/>
          <w:b/>
          <w:bCs/>
          <w:szCs w:val="24"/>
          <w:lang w:eastAsia="cs-CZ"/>
        </w:rPr>
      </w:pPr>
    </w:p>
    <w:p w:rsidR="0090702D" w:rsidRPr="0090702D" w:rsidRDefault="0090702D" w:rsidP="0090702D">
      <w:pPr>
        <w:spacing w:after="0" w:line="240" w:lineRule="auto"/>
        <w:rPr>
          <w:rFonts w:ascii="Times New Roman" w:eastAsia="Times New Roman" w:hAnsi="Times New Roman" w:cs="Times New Roman"/>
          <w:b/>
          <w:bCs/>
          <w:szCs w:val="24"/>
          <w:lang w:eastAsia="cs-CZ"/>
        </w:rPr>
      </w:pPr>
    </w:p>
    <w:p w:rsidR="0090702D" w:rsidRPr="0090702D" w:rsidRDefault="0090702D" w:rsidP="0090702D">
      <w:pPr>
        <w:spacing w:after="0" w:line="240" w:lineRule="auto"/>
        <w:rPr>
          <w:rFonts w:ascii="Times New Roman" w:eastAsia="Times New Roman" w:hAnsi="Times New Roman" w:cs="Times New Roman"/>
          <w:bCs/>
          <w:i/>
          <w:szCs w:val="24"/>
          <w:lang w:eastAsia="cs-CZ"/>
        </w:rPr>
      </w:pPr>
      <w:r w:rsidRPr="0090702D">
        <w:rPr>
          <w:rFonts w:ascii="Times New Roman" w:eastAsia="Times New Roman" w:hAnsi="Times New Roman" w:cs="Times New Roman"/>
          <w:b/>
          <w:bCs/>
          <w:szCs w:val="24"/>
          <w:lang w:eastAsia="cs-CZ"/>
        </w:rPr>
        <w:lastRenderedPageBreak/>
        <w:t>Seznam hodnocených dokumentů/</w:t>
      </w:r>
      <w:r w:rsidRPr="0090702D">
        <w:rPr>
          <w:rFonts w:ascii="Times New Roman" w:eastAsia="Times New Roman" w:hAnsi="Times New Roman" w:cs="Times New Roman"/>
          <w:bCs/>
          <w:i/>
          <w:szCs w:val="24"/>
          <w:lang w:eastAsia="cs-CZ"/>
        </w:rPr>
        <w:t xml:space="preserve">List </w:t>
      </w:r>
      <w:r w:rsidRPr="0090702D">
        <w:rPr>
          <w:rFonts w:ascii="Times New Roman" w:eastAsia="Times New Roman" w:hAnsi="Times New Roman" w:cs="Times New Roman"/>
          <w:bCs/>
          <w:i/>
          <w:szCs w:val="24"/>
          <w:lang w:val="en-US" w:eastAsia="cs-CZ"/>
        </w:rPr>
        <w:t>of all submitted documents:</w:t>
      </w:r>
    </w:p>
    <w:p w:rsidR="0090702D" w:rsidRPr="0090702D" w:rsidRDefault="0090702D" w:rsidP="0090702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0702D" w:rsidRPr="0090702D" w:rsidTr="00ED3339">
        <w:trPr>
          <w:cantSplit/>
          <w:trHeight w:val="454"/>
        </w:trPr>
        <w:tc>
          <w:tcPr>
            <w:tcW w:w="7416" w:type="dxa"/>
            <w:vMerge w:val="restart"/>
          </w:tcPr>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p>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sz w:val="18"/>
                <w:szCs w:val="18"/>
                <w:lang w:eastAsia="cs-CZ"/>
              </w:rPr>
              <w:t xml:space="preserve">Název dokumentu, verze, datum </w:t>
            </w:r>
          </w:p>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i/>
                <w:sz w:val="18"/>
                <w:szCs w:val="18"/>
                <w:lang w:eastAsia="cs-CZ"/>
              </w:rPr>
              <w:t>Document title, version, date</w:t>
            </w:r>
          </w:p>
        </w:tc>
        <w:tc>
          <w:tcPr>
            <w:tcW w:w="1272" w:type="dxa"/>
            <w:gridSpan w:val="2"/>
          </w:tcPr>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sz w:val="18"/>
                <w:szCs w:val="18"/>
                <w:lang w:eastAsia="cs-CZ"/>
              </w:rPr>
              <w:t>Schváleno /</w:t>
            </w:r>
            <w:r w:rsidRPr="0090702D">
              <w:rPr>
                <w:rFonts w:ascii="Times New Roman" w:eastAsia="Times New Roman" w:hAnsi="Times New Roman" w:cs="Times New Roman"/>
                <w:b/>
                <w:bCs/>
                <w:i/>
                <w:sz w:val="18"/>
                <w:szCs w:val="18"/>
                <w:lang w:eastAsia="cs-CZ"/>
              </w:rPr>
              <w:t>Approved</w:t>
            </w:r>
          </w:p>
        </w:tc>
        <w:tc>
          <w:tcPr>
            <w:tcW w:w="1316" w:type="dxa"/>
            <w:gridSpan w:val="2"/>
          </w:tcPr>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sz w:val="18"/>
                <w:szCs w:val="18"/>
                <w:lang w:eastAsia="cs-CZ"/>
              </w:rPr>
              <w:t xml:space="preserve">Vzato na vědomí / </w:t>
            </w:r>
            <w:r w:rsidRPr="0090702D">
              <w:rPr>
                <w:rFonts w:ascii="Times New Roman" w:eastAsia="Times New Roman" w:hAnsi="Times New Roman" w:cs="Times New Roman"/>
                <w:b/>
                <w:bCs/>
                <w:i/>
                <w:sz w:val="18"/>
                <w:szCs w:val="18"/>
                <w:lang w:eastAsia="cs-CZ"/>
              </w:rPr>
              <w:t xml:space="preserve">Taken into account </w:t>
            </w:r>
          </w:p>
        </w:tc>
      </w:tr>
      <w:tr w:rsidR="0090702D" w:rsidRPr="0090702D" w:rsidTr="00ED3339">
        <w:trPr>
          <w:cantSplit/>
          <w:trHeight w:val="454"/>
        </w:trPr>
        <w:tc>
          <w:tcPr>
            <w:tcW w:w="7416" w:type="dxa"/>
            <w:vMerge/>
          </w:tcPr>
          <w:p w:rsidR="0090702D" w:rsidRPr="0090702D" w:rsidRDefault="0090702D" w:rsidP="0090702D">
            <w:pPr>
              <w:spacing w:after="0" w:line="240" w:lineRule="auto"/>
              <w:rPr>
                <w:rFonts w:ascii="Times New Roman" w:eastAsia="Times New Roman" w:hAnsi="Times New Roman" w:cs="Times New Roman"/>
                <w:i/>
                <w:sz w:val="18"/>
                <w:szCs w:val="18"/>
                <w:lang w:eastAsia="cs-CZ"/>
              </w:rPr>
            </w:pPr>
          </w:p>
        </w:tc>
        <w:tc>
          <w:tcPr>
            <w:tcW w:w="736" w:type="dxa"/>
          </w:tcPr>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sz w:val="18"/>
                <w:szCs w:val="18"/>
                <w:lang w:eastAsia="cs-CZ"/>
              </w:rPr>
              <w:t>ANO</w:t>
            </w:r>
          </w:p>
          <w:p w:rsidR="0090702D" w:rsidRPr="0090702D" w:rsidRDefault="0090702D" w:rsidP="0090702D">
            <w:pPr>
              <w:spacing w:after="0" w:line="240" w:lineRule="auto"/>
              <w:rPr>
                <w:rFonts w:ascii="Times New Roman" w:eastAsia="Times New Roman" w:hAnsi="Times New Roman" w:cs="Times New Roman"/>
                <w:b/>
                <w:bCs/>
                <w:i/>
                <w:sz w:val="18"/>
                <w:szCs w:val="18"/>
                <w:lang w:eastAsia="cs-CZ"/>
              </w:rPr>
            </w:pPr>
            <w:r w:rsidRPr="0090702D">
              <w:rPr>
                <w:rFonts w:ascii="Times New Roman" w:eastAsia="Times New Roman" w:hAnsi="Times New Roman" w:cs="Times New Roman"/>
                <w:b/>
                <w:bCs/>
                <w:i/>
                <w:sz w:val="18"/>
                <w:szCs w:val="18"/>
                <w:lang w:eastAsia="cs-CZ"/>
              </w:rPr>
              <w:t>Yes</w:t>
            </w:r>
          </w:p>
        </w:tc>
        <w:tc>
          <w:tcPr>
            <w:tcW w:w="536" w:type="dxa"/>
          </w:tcPr>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sz w:val="18"/>
                <w:szCs w:val="18"/>
                <w:lang w:eastAsia="cs-CZ"/>
              </w:rPr>
              <w:t xml:space="preserve">NE </w:t>
            </w:r>
          </w:p>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i/>
                <w:sz w:val="18"/>
                <w:szCs w:val="18"/>
                <w:lang w:eastAsia="cs-CZ"/>
              </w:rPr>
              <w:t>No</w:t>
            </w:r>
          </w:p>
        </w:tc>
        <w:tc>
          <w:tcPr>
            <w:tcW w:w="780" w:type="dxa"/>
          </w:tcPr>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sz w:val="18"/>
                <w:szCs w:val="18"/>
                <w:lang w:eastAsia="cs-CZ"/>
              </w:rPr>
              <w:t>ANO</w:t>
            </w:r>
          </w:p>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i/>
                <w:sz w:val="18"/>
                <w:szCs w:val="18"/>
                <w:lang w:eastAsia="cs-CZ"/>
              </w:rPr>
              <w:t>Yes</w:t>
            </w:r>
          </w:p>
        </w:tc>
        <w:tc>
          <w:tcPr>
            <w:tcW w:w="536" w:type="dxa"/>
          </w:tcPr>
          <w:p w:rsidR="0090702D" w:rsidRPr="0090702D" w:rsidRDefault="0090702D" w:rsidP="0090702D">
            <w:pPr>
              <w:spacing w:after="0" w:line="240" w:lineRule="auto"/>
              <w:rPr>
                <w:rFonts w:ascii="Times New Roman" w:eastAsia="Times New Roman" w:hAnsi="Times New Roman" w:cs="Times New Roman"/>
                <w:b/>
                <w:bCs/>
                <w:sz w:val="18"/>
                <w:szCs w:val="18"/>
                <w:lang w:eastAsia="cs-CZ"/>
              </w:rPr>
            </w:pPr>
            <w:r w:rsidRPr="0090702D">
              <w:rPr>
                <w:rFonts w:ascii="Times New Roman" w:eastAsia="Times New Roman" w:hAnsi="Times New Roman" w:cs="Times New Roman"/>
                <w:b/>
                <w:bCs/>
                <w:sz w:val="18"/>
                <w:szCs w:val="18"/>
                <w:lang w:eastAsia="cs-CZ"/>
              </w:rPr>
              <w:t xml:space="preserve">NE </w:t>
            </w:r>
          </w:p>
          <w:p w:rsidR="0090702D" w:rsidRPr="0090702D" w:rsidRDefault="0090702D" w:rsidP="0090702D">
            <w:pPr>
              <w:spacing w:after="0" w:line="240" w:lineRule="auto"/>
              <w:rPr>
                <w:rFonts w:ascii="Times New Roman" w:eastAsia="Times New Roman" w:hAnsi="Times New Roman" w:cs="Times New Roman"/>
                <w:b/>
                <w:bCs/>
                <w:i/>
                <w:sz w:val="18"/>
                <w:szCs w:val="18"/>
                <w:lang w:eastAsia="cs-CZ"/>
              </w:rPr>
            </w:pPr>
            <w:r w:rsidRPr="0090702D">
              <w:rPr>
                <w:rFonts w:ascii="Times New Roman" w:eastAsia="Times New Roman" w:hAnsi="Times New Roman" w:cs="Times New Roman"/>
                <w:b/>
                <w:bCs/>
                <w:i/>
                <w:sz w:val="18"/>
                <w:szCs w:val="18"/>
                <w:lang w:eastAsia="cs-CZ"/>
              </w:rPr>
              <w:t>No</w:t>
            </w:r>
          </w:p>
        </w:tc>
      </w:tr>
      <w:tr w:rsidR="0090702D" w:rsidRPr="0090702D" w:rsidTr="00ED3339">
        <w:trPr>
          <w:trHeight w:val="340"/>
        </w:trPr>
        <w:tc>
          <w:tcPr>
            <w:tcW w:w="7416" w:type="dxa"/>
          </w:tcPr>
          <w:p w:rsidR="0090702D" w:rsidRPr="0090702D" w:rsidRDefault="0090702D" w:rsidP="0090702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Protokol Amendment 5 ze dne 11.května 2015</w:t>
            </w:r>
          </w:p>
        </w:tc>
        <w:tc>
          <w:tcPr>
            <w:tcW w:w="736" w:type="dxa"/>
          </w:tcPr>
          <w:p w:rsidR="0090702D" w:rsidRPr="0090702D" w:rsidRDefault="0090702D" w:rsidP="0090702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0702D" w:rsidRPr="0090702D" w:rsidRDefault="0090702D" w:rsidP="0090702D">
            <w:pPr>
              <w:spacing w:after="0" w:line="240" w:lineRule="auto"/>
              <w:rPr>
                <w:rFonts w:ascii="Times New Roman" w:eastAsia="Times New Roman" w:hAnsi="Times New Roman" w:cs="Times New Roman"/>
                <w:sz w:val="18"/>
                <w:szCs w:val="18"/>
                <w:lang w:eastAsia="cs-CZ"/>
              </w:rPr>
            </w:pPr>
            <w:r w:rsidRPr="0090702D">
              <w:rPr>
                <w:rFonts w:ascii="Times New Roman" w:eastAsia="Times New Roman" w:hAnsi="Times New Roman" w:cs="Times New Roman"/>
                <w:sz w:val="18"/>
                <w:szCs w:val="18"/>
                <w:lang w:eastAsia="cs-CZ"/>
              </w:rPr>
              <w:sym w:font="Wingdings 2" w:char="F0A3"/>
            </w:r>
          </w:p>
        </w:tc>
        <w:tc>
          <w:tcPr>
            <w:tcW w:w="780" w:type="dxa"/>
          </w:tcPr>
          <w:p w:rsidR="0090702D" w:rsidRPr="0090702D" w:rsidRDefault="0090702D" w:rsidP="0090702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0702D" w:rsidRPr="0090702D" w:rsidRDefault="00353704" w:rsidP="0090702D">
            <w:pPr>
              <w:spacing w:after="0" w:line="240" w:lineRule="auto"/>
              <w:rPr>
                <w:rFonts w:ascii="Times New Roman" w:eastAsia="Times New Roman" w:hAnsi="Times New Roman" w:cs="Times New Roman"/>
                <w:sz w:val="18"/>
                <w:szCs w:val="18"/>
                <w:lang w:eastAsia="cs-CZ"/>
              </w:rPr>
            </w:pPr>
            <w:r w:rsidRPr="0090702D">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0702D" w:rsidRPr="0090702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0702D">
              <w:rPr>
                <w:rFonts w:ascii="Times New Roman" w:eastAsia="Times New Roman" w:hAnsi="Times New Roman" w:cs="Times New Roman"/>
                <w:sz w:val="18"/>
                <w:szCs w:val="18"/>
                <w:lang w:eastAsia="cs-CZ"/>
              </w:rPr>
              <w:fldChar w:fldCharType="end"/>
            </w:r>
          </w:p>
        </w:tc>
      </w:tr>
    </w:tbl>
    <w:p w:rsidR="0090702D" w:rsidRPr="0090702D" w:rsidRDefault="0090702D" w:rsidP="0090702D">
      <w:pPr>
        <w:spacing w:after="0" w:line="240" w:lineRule="auto"/>
        <w:rPr>
          <w:rFonts w:ascii="Times New Roman" w:eastAsia="Times New Roman" w:hAnsi="Times New Roman" w:cs="Times New Roman"/>
          <w:szCs w:val="24"/>
          <w:lang w:eastAsia="cs-CZ"/>
        </w:rPr>
      </w:pPr>
    </w:p>
    <w:p w:rsidR="0090702D" w:rsidRPr="0090702D" w:rsidRDefault="0090702D" w:rsidP="0090702D">
      <w:pPr>
        <w:spacing w:after="0" w:line="240" w:lineRule="auto"/>
        <w:rPr>
          <w:rFonts w:ascii="Times New Roman" w:eastAsia="Times New Roman" w:hAnsi="Times New Roman" w:cs="Times New Roman"/>
          <w:szCs w:val="24"/>
          <w:lang w:eastAsia="cs-CZ"/>
        </w:rPr>
      </w:pPr>
      <w:r w:rsidRPr="0090702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0702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0702D" w:rsidRPr="0090702D" w:rsidRDefault="0090702D" w:rsidP="0090702D">
      <w:pPr>
        <w:spacing w:after="0" w:line="240" w:lineRule="auto"/>
        <w:rPr>
          <w:rFonts w:ascii="Times New Roman" w:eastAsia="Times New Roman" w:hAnsi="Times New Roman" w:cs="Times New Roman"/>
          <w:i/>
          <w:szCs w:val="24"/>
          <w:lang w:eastAsia="cs-CZ"/>
        </w:rPr>
      </w:pPr>
      <w:r w:rsidRPr="0090702D">
        <w:rPr>
          <w:rFonts w:ascii="Times New Roman" w:eastAsia="Times New Roman" w:hAnsi="Times New Roman" w:cs="Times New Roman"/>
          <w:i/>
          <w:szCs w:val="24"/>
          <w:lang w:eastAsia="cs-CZ"/>
        </w:rPr>
        <w:t xml:space="preserve"> </w:t>
      </w:r>
      <w:r w:rsidRPr="0090702D">
        <w:rPr>
          <w:rFonts w:ascii="Times New Roman" w:eastAsia="Times New Roman" w:hAnsi="Times New Roman" w:cs="Times New Roman"/>
          <w:szCs w:val="24"/>
          <w:lang w:eastAsia="cs-CZ"/>
        </w:rPr>
        <w:sym w:font="Wingdings 2" w:char="F054"/>
      </w:r>
      <w:r w:rsidRPr="0090702D">
        <w:rPr>
          <w:rFonts w:ascii="Times New Roman" w:eastAsia="Times New Roman" w:hAnsi="Times New Roman" w:cs="Times New Roman"/>
          <w:szCs w:val="24"/>
          <w:lang w:eastAsia="cs-CZ"/>
        </w:rPr>
        <w:t xml:space="preserve"> Ano/</w:t>
      </w:r>
      <w:r w:rsidRPr="0090702D">
        <w:rPr>
          <w:rFonts w:ascii="Times New Roman" w:eastAsia="Times New Roman" w:hAnsi="Times New Roman" w:cs="Times New Roman"/>
          <w:i/>
          <w:szCs w:val="24"/>
          <w:lang w:eastAsia="cs-CZ"/>
        </w:rPr>
        <w:t>Yes</w:t>
      </w:r>
      <w:r w:rsidRPr="0090702D">
        <w:rPr>
          <w:rFonts w:ascii="Times New Roman" w:eastAsia="Times New Roman" w:hAnsi="Times New Roman" w:cs="Times New Roman"/>
          <w:szCs w:val="24"/>
          <w:lang w:eastAsia="cs-CZ"/>
        </w:rPr>
        <w:t xml:space="preserve">       </w:t>
      </w:r>
      <w:r w:rsidR="00353704" w:rsidRPr="0090702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0702D">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90702D">
        <w:rPr>
          <w:rFonts w:ascii="Times New Roman" w:eastAsia="Times New Roman" w:hAnsi="Times New Roman" w:cs="Times New Roman"/>
          <w:szCs w:val="24"/>
          <w:lang w:eastAsia="cs-CZ"/>
        </w:rPr>
        <w:fldChar w:fldCharType="end"/>
      </w:r>
      <w:r w:rsidRPr="0090702D">
        <w:rPr>
          <w:rFonts w:ascii="Times New Roman" w:eastAsia="Times New Roman" w:hAnsi="Times New Roman" w:cs="Times New Roman"/>
          <w:szCs w:val="24"/>
          <w:lang w:eastAsia="cs-CZ"/>
        </w:rPr>
        <w:t>Ne/</w:t>
      </w:r>
      <w:r w:rsidRPr="0090702D">
        <w:rPr>
          <w:rFonts w:ascii="Times New Roman" w:eastAsia="Times New Roman" w:hAnsi="Times New Roman" w:cs="Times New Roman"/>
          <w:i/>
          <w:szCs w:val="24"/>
          <w:lang w:eastAsia="cs-CZ"/>
        </w:rPr>
        <w:t>No</w:t>
      </w:r>
      <w:r w:rsidRPr="0090702D">
        <w:rPr>
          <w:rFonts w:ascii="Times New Roman" w:eastAsia="Times New Roman" w:hAnsi="Times New Roman" w:cs="Times New Roman"/>
          <w:szCs w:val="24"/>
          <w:lang w:eastAsia="cs-CZ"/>
        </w:rPr>
        <w:t xml:space="preserve">           </w:t>
      </w:r>
    </w:p>
    <w:p w:rsidR="0090702D" w:rsidRPr="0090702D" w:rsidRDefault="0090702D" w:rsidP="0090702D">
      <w:pPr>
        <w:spacing w:after="0" w:line="240" w:lineRule="auto"/>
        <w:rPr>
          <w:rFonts w:ascii="Times New Roman" w:eastAsia="Times New Roman" w:hAnsi="Times New Roman" w:cs="Times New Roman"/>
          <w:szCs w:val="24"/>
          <w:lang w:eastAsia="cs-CZ"/>
        </w:rPr>
      </w:pPr>
    </w:p>
    <w:p w:rsidR="0090702D" w:rsidRPr="0090702D" w:rsidRDefault="0090702D" w:rsidP="0090702D">
      <w:pPr>
        <w:spacing w:after="0" w:line="240" w:lineRule="auto"/>
        <w:rPr>
          <w:rFonts w:ascii="Times New Roman" w:eastAsia="Times New Roman" w:hAnsi="Times New Roman" w:cs="Times New Roman"/>
          <w:szCs w:val="24"/>
          <w:lang w:eastAsia="cs-CZ"/>
        </w:rPr>
      </w:pPr>
      <w:r w:rsidRPr="0090702D">
        <w:rPr>
          <w:rFonts w:ascii="Times New Roman" w:eastAsia="Times New Roman" w:hAnsi="Times New Roman" w:cs="Times New Roman"/>
          <w:szCs w:val="24"/>
          <w:lang w:eastAsia="cs-CZ"/>
        </w:rPr>
        <w:t xml:space="preserve"> </w:t>
      </w:r>
    </w:p>
    <w:p w:rsidR="0090702D" w:rsidRPr="0090702D" w:rsidRDefault="0090702D" w:rsidP="0090702D">
      <w:pPr>
        <w:spacing w:after="0" w:line="240" w:lineRule="auto"/>
        <w:rPr>
          <w:rFonts w:ascii="Times New Roman" w:eastAsia="Times New Roman" w:hAnsi="Times New Roman" w:cs="Times New Roman"/>
          <w:szCs w:val="24"/>
          <w:lang w:eastAsia="cs-CZ"/>
        </w:rPr>
      </w:pPr>
    </w:p>
    <w:p w:rsidR="0090702D" w:rsidRPr="0090702D" w:rsidRDefault="0090702D" w:rsidP="0090702D">
      <w:pPr>
        <w:spacing w:after="0" w:line="240" w:lineRule="auto"/>
        <w:rPr>
          <w:rFonts w:ascii="Times New Roman" w:eastAsia="Times New Roman" w:hAnsi="Times New Roman" w:cs="Times New Roman"/>
          <w:szCs w:val="24"/>
          <w:lang w:eastAsia="cs-CZ"/>
        </w:rPr>
      </w:pP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t xml:space="preserve"> </w:t>
      </w:r>
      <w:r w:rsidRPr="0090702D">
        <w:rPr>
          <w:rFonts w:ascii="Times New Roman" w:eastAsia="Times New Roman" w:hAnsi="Times New Roman" w:cs="Times New Roman"/>
          <w:szCs w:val="24"/>
          <w:lang w:eastAsia="cs-CZ"/>
        </w:rPr>
        <w:tab/>
        <w:t xml:space="preserve">  doc. MUDr. Vladko Horčička, CSc.</w:t>
      </w:r>
    </w:p>
    <w:p w:rsidR="0090702D" w:rsidRPr="0090702D" w:rsidRDefault="0090702D" w:rsidP="0090702D">
      <w:pPr>
        <w:spacing w:after="0" w:line="240" w:lineRule="auto"/>
        <w:rPr>
          <w:rFonts w:ascii="Times New Roman" w:eastAsia="Times New Roman" w:hAnsi="Times New Roman" w:cs="Times New Roman"/>
          <w:szCs w:val="24"/>
          <w:lang w:eastAsia="cs-CZ"/>
        </w:rPr>
      </w:pPr>
      <w:r w:rsidRPr="0090702D">
        <w:rPr>
          <w:rFonts w:ascii="Times New Roman" w:eastAsia="Times New Roman" w:hAnsi="Times New Roman" w:cs="Times New Roman"/>
          <w:szCs w:val="24"/>
          <w:lang w:eastAsia="cs-CZ"/>
        </w:rPr>
        <w:t>Datum/</w:t>
      </w:r>
      <w:r w:rsidRPr="0090702D">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90702D">
        <w:rPr>
          <w:rFonts w:ascii="Times New Roman" w:eastAsia="Times New Roman" w:hAnsi="Times New Roman" w:cs="Times New Roman"/>
          <w:szCs w:val="24"/>
          <w:lang w:eastAsia="cs-CZ"/>
        </w:rPr>
        <w:t>2015                                                      předseda EK FNOL a LF UP</w:t>
      </w:r>
    </w:p>
    <w:p w:rsidR="0090702D" w:rsidRPr="0090702D" w:rsidRDefault="0090702D" w:rsidP="0090702D">
      <w:pPr>
        <w:spacing w:after="0" w:line="240" w:lineRule="auto"/>
        <w:rPr>
          <w:rFonts w:ascii="Times New Roman" w:eastAsia="Times New Roman" w:hAnsi="Times New Roman" w:cs="Times New Roman"/>
          <w:i/>
          <w:szCs w:val="24"/>
          <w:lang w:eastAsia="cs-CZ"/>
        </w:rPr>
      </w:pP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t xml:space="preserve"> </w:t>
      </w:r>
      <w:r w:rsidRPr="0090702D">
        <w:rPr>
          <w:rFonts w:ascii="Times New Roman" w:eastAsia="Times New Roman" w:hAnsi="Times New Roman" w:cs="Times New Roman"/>
          <w:szCs w:val="24"/>
          <w:lang w:eastAsia="cs-CZ"/>
        </w:rPr>
        <w:tab/>
        <w:t xml:space="preserve">  </w:t>
      </w:r>
      <w:r w:rsidRPr="0090702D">
        <w:rPr>
          <w:rFonts w:ascii="Times New Roman" w:eastAsia="Times New Roman" w:hAnsi="Times New Roman" w:cs="Times New Roman"/>
          <w:i/>
          <w:szCs w:val="24"/>
          <w:lang w:eastAsia="cs-CZ"/>
        </w:rPr>
        <w:t>Chairman of the EC FNOL and LF UP</w:t>
      </w:r>
    </w:p>
    <w:p w:rsidR="0090702D" w:rsidRPr="0090702D" w:rsidRDefault="0090702D" w:rsidP="0090702D">
      <w:pPr>
        <w:spacing w:after="0" w:line="240" w:lineRule="auto"/>
        <w:rPr>
          <w:rFonts w:ascii="Times New Roman" w:eastAsia="Times New Roman" w:hAnsi="Times New Roman" w:cs="Times New Roman"/>
          <w:sz w:val="16"/>
          <w:szCs w:val="24"/>
          <w:lang w:eastAsia="cs-CZ"/>
        </w:rPr>
      </w:pPr>
    </w:p>
    <w:p w:rsidR="0090702D" w:rsidRPr="0090702D" w:rsidRDefault="0090702D" w:rsidP="0090702D">
      <w:pPr>
        <w:spacing w:after="0" w:line="240" w:lineRule="auto"/>
        <w:rPr>
          <w:rFonts w:ascii="Times New Roman" w:eastAsia="Times New Roman" w:hAnsi="Times New Roman" w:cs="Times New Roman"/>
          <w:sz w:val="16"/>
          <w:szCs w:val="24"/>
          <w:lang w:eastAsia="cs-CZ"/>
        </w:rPr>
      </w:pPr>
    </w:p>
    <w:p w:rsidR="0090702D" w:rsidRPr="0090702D" w:rsidRDefault="0090702D" w:rsidP="0090702D">
      <w:pPr>
        <w:spacing w:after="0" w:line="240" w:lineRule="auto"/>
        <w:rPr>
          <w:rFonts w:ascii="Times New Roman" w:eastAsia="Times New Roman" w:hAnsi="Times New Roman" w:cs="Times New Roman"/>
          <w:sz w:val="16"/>
          <w:szCs w:val="24"/>
          <w:lang w:eastAsia="cs-CZ"/>
        </w:rPr>
      </w:pPr>
    </w:p>
    <w:p w:rsidR="0090702D" w:rsidRPr="0090702D" w:rsidRDefault="0090702D" w:rsidP="0090702D">
      <w:pPr>
        <w:spacing w:after="0" w:line="240" w:lineRule="auto"/>
        <w:rPr>
          <w:rFonts w:ascii="Times New Roman" w:eastAsia="Times New Roman" w:hAnsi="Times New Roman" w:cs="Times New Roman"/>
          <w:sz w:val="18"/>
          <w:szCs w:val="18"/>
          <w:lang w:eastAsia="cs-CZ"/>
        </w:rPr>
      </w:pPr>
    </w:p>
    <w:p w:rsidR="0090702D" w:rsidRPr="0090702D" w:rsidRDefault="0090702D" w:rsidP="0090702D">
      <w:pPr>
        <w:tabs>
          <w:tab w:val="left" w:pos="5100"/>
        </w:tabs>
        <w:spacing w:after="0" w:line="240" w:lineRule="auto"/>
        <w:jc w:val="center"/>
        <w:rPr>
          <w:rFonts w:ascii="Times New Roman" w:eastAsia="Times New Roman" w:hAnsi="Times New Roman" w:cs="Times New Roman"/>
          <w:sz w:val="24"/>
          <w:szCs w:val="24"/>
          <w:lang w:eastAsia="cs-CZ"/>
        </w:rPr>
      </w:pPr>
    </w:p>
    <w:p w:rsidR="0090702D" w:rsidRPr="0090702D" w:rsidRDefault="0090702D" w:rsidP="0090702D">
      <w:pPr>
        <w:spacing w:after="0" w:line="240" w:lineRule="auto"/>
        <w:rPr>
          <w:rFonts w:ascii="Times New Roman" w:eastAsia="Times New Roman" w:hAnsi="Times New Roman" w:cs="Times New Roman"/>
          <w:sz w:val="16"/>
          <w:szCs w:val="24"/>
          <w:lang w:eastAsia="cs-CZ"/>
        </w:rPr>
      </w:pPr>
      <w:r w:rsidRPr="0090702D">
        <w:rPr>
          <w:rFonts w:ascii="Times New Roman" w:eastAsia="Times New Roman" w:hAnsi="Times New Roman" w:cs="Times New Roman"/>
          <w:sz w:val="16"/>
          <w:szCs w:val="24"/>
          <w:lang w:eastAsia="cs-CZ"/>
        </w:rPr>
        <w:t>Rozdělovník/</w:t>
      </w:r>
      <w:r w:rsidRPr="0090702D">
        <w:rPr>
          <w:rFonts w:ascii="Times New Roman" w:eastAsia="Times New Roman" w:hAnsi="Times New Roman" w:cs="Times New Roman"/>
          <w:i/>
          <w:sz w:val="16"/>
          <w:szCs w:val="24"/>
          <w:lang w:eastAsia="cs-CZ"/>
        </w:rPr>
        <w:t>Distribution list:</w:t>
      </w:r>
    </w:p>
    <w:p w:rsidR="0090702D" w:rsidRPr="0090702D" w:rsidRDefault="0090702D" w:rsidP="0090702D">
      <w:pPr>
        <w:spacing w:after="0" w:line="240" w:lineRule="auto"/>
        <w:rPr>
          <w:rFonts w:ascii="Times New Roman" w:eastAsia="Times New Roman" w:hAnsi="Times New Roman" w:cs="Times New Roman"/>
          <w:sz w:val="16"/>
          <w:szCs w:val="24"/>
          <w:lang w:eastAsia="cs-CZ"/>
        </w:rPr>
      </w:pPr>
      <w:r w:rsidRPr="0090702D">
        <w:rPr>
          <w:rFonts w:ascii="Times New Roman" w:eastAsia="Times New Roman" w:hAnsi="Times New Roman" w:cs="Times New Roman"/>
          <w:sz w:val="16"/>
          <w:szCs w:val="24"/>
          <w:lang w:eastAsia="cs-CZ"/>
        </w:rPr>
        <w:t>-Zadavatel</w:t>
      </w:r>
    </w:p>
    <w:p w:rsidR="0090702D" w:rsidRPr="0090702D" w:rsidRDefault="0090702D" w:rsidP="0090702D">
      <w:pPr>
        <w:spacing w:after="0" w:line="240" w:lineRule="auto"/>
        <w:rPr>
          <w:rFonts w:ascii="Times New Roman" w:eastAsia="Times New Roman" w:hAnsi="Times New Roman" w:cs="Times New Roman"/>
          <w:sz w:val="16"/>
          <w:szCs w:val="24"/>
          <w:lang w:eastAsia="cs-CZ"/>
        </w:rPr>
      </w:pPr>
      <w:r w:rsidRPr="0090702D">
        <w:rPr>
          <w:rFonts w:ascii="Times New Roman" w:eastAsia="Times New Roman" w:hAnsi="Times New Roman" w:cs="Times New Roman"/>
          <w:sz w:val="16"/>
          <w:szCs w:val="24"/>
          <w:lang w:eastAsia="cs-CZ"/>
        </w:rPr>
        <w:t>-EK</w:t>
      </w:r>
    </w:p>
    <w:p w:rsidR="0090702D" w:rsidRDefault="0090702D" w:rsidP="0090702D">
      <w:pPr>
        <w:spacing w:after="0" w:line="240" w:lineRule="auto"/>
        <w:rPr>
          <w:rFonts w:ascii="Times New Roman" w:eastAsia="Times New Roman" w:hAnsi="Times New Roman" w:cs="Times New Roman"/>
          <w:sz w:val="16"/>
          <w:szCs w:val="24"/>
          <w:lang w:eastAsia="cs-CZ"/>
        </w:rPr>
      </w:pPr>
      <w:r w:rsidRPr="0090702D">
        <w:rPr>
          <w:rFonts w:ascii="Times New Roman" w:eastAsia="Times New Roman" w:hAnsi="Times New Roman" w:cs="Times New Roman"/>
          <w:sz w:val="16"/>
          <w:szCs w:val="24"/>
          <w:lang w:eastAsia="cs-CZ"/>
        </w:rPr>
        <w:t>-Řešitel</w:t>
      </w:r>
    </w:p>
    <w:p w:rsidR="0090702D" w:rsidRPr="0090702D" w:rsidRDefault="0090702D" w:rsidP="0090702D">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90702D" w:rsidRPr="0090702D" w:rsidRDefault="0090702D" w:rsidP="0090702D">
      <w:pPr>
        <w:spacing w:after="0" w:line="240" w:lineRule="auto"/>
        <w:rPr>
          <w:rFonts w:ascii="Times New Roman" w:eastAsia="Times New Roman" w:hAnsi="Times New Roman" w:cs="Times New Roman"/>
          <w:sz w:val="24"/>
          <w:szCs w:val="24"/>
          <w:lang w:eastAsia="cs-CZ"/>
        </w:rPr>
      </w:pPr>
    </w:p>
    <w:p w:rsidR="0090702D" w:rsidRPr="0090702D" w:rsidRDefault="0090702D" w:rsidP="0090702D">
      <w:pPr>
        <w:spacing w:after="0" w:line="240" w:lineRule="auto"/>
        <w:rPr>
          <w:rFonts w:ascii="Times New Roman" w:eastAsia="Times New Roman" w:hAnsi="Times New Roman" w:cs="Times New Roman"/>
          <w:sz w:val="18"/>
          <w:szCs w:val="18"/>
          <w:lang w:eastAsia="cs-CZ"/>
        </w:rPr>
      </w:pPr>
      <w:r w:rsidRPr="0090702D">
        <w:rPr>
          <w:rFonts w:ascii="Times New Roman" w:eastAsia="Times New Roman" w:hAnsi="Times New Roman" w:cs="Times New Roman"/>
          <w:sz w:val="18"/>
          <w:szCs w:val="18"/>
          <w:lang w:eastAsia="cs-CZ"/>
        </w:rPr>
        <w:t>2/2</w:t>
      </w:r>
    </w:p>
    <w:p w:rsidR="0090702D" w:rsidRPr="0090702D" w:rsidRDefault="0090702D" w:rsidP="0090702D">
      <w:pPr>
        <w:tabs>
          <w:tab w:val="left" w:pos="5295"/>
        </w:tabs>
        <w:spacing w:after="0" w:line="240" w:lineRule="auto"/>
        <w:rPr>
          <w:rFonts w:ascii="Times New Roman" w:eastAsia="Times New Roman" w:hAnsi="Times New Roman" w:cs="Times New Roman"/>
          <w:b/>
          <w:bCs/>
          <w:sz w:val="24"/>
          <w:szCs w:val="24"/>
          <w:lang w:eastAsia="cs-CZ"/>
        </w:rPr>
      </w:pPr>
    </w:p>
    <w:p w:rsidR="0090702D" w:rsidRPr="0090702D" w:rsidRDefault="0090702D" w:rsidP="0090702D">
      <w:pPr>
        <w:spacing w:after="0" w:line="240" w:lineRule="auto"/>
        <w:jc w:val="center"/>
        <w:rPr>
          <w:rFonts w:ascii="Times New Roman" w:eastAsia="Times New Roman" w:hAnsi="Times New Roman" w:cs="Times New Roman"/>
          <w:lang w:eastAsia="cs-CZ"/>
        </w:rPr>
      </w:pPr>
      <w:r w:rsidRPr="0090702D">
        <w:rPr>
          <w:rFonts w:ascii="Times New Roman" w:eastAsia="Times New Roman" w:hAnsi="Times New Roman" w:cs="Times New Roman"/>
          <w:szCs w:val="24"/>
          <w:lang w:eastAsia="cs-CZ"/>
        </w:rPr>
        <w:t xml:space="preserve">                                                                                            </w:t>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r>
      <w:r w:rsidRPr="0090702D">
        <w:rPr>
          <w:rFonts w:ascii="Times New Roman" w:eastAsia="Times New Roman" w:hAnsi="Times New Roman" w:cs="Times New Roman"/>
          <w:szCs w:val="24"/>
          <w:lang w:eastAsia="cs-CZ"/>
        </w:rPr>
        <w:tab/>
        <w:t xml:space="preserve">   </w:t>
      </w:r>
    </w:p>
    <w:p w:rsidR="0090702D" w:rsidRPr="0090702D" w:rsidRDefault="0090702D" w:rsidP="0090702D">
      <w:pPr>
        <w:spacing w:after="0" w:line="240" w:lineRule="auto"/>
        <w:rPr>
          <w:rFonts w:ascii="Times New Roman" w:eastAsia="Times New Roman" w:hAnsi="Times New Roman" w:cs="Times New Roman"/>
          <w:lang w:eastAsia="cs-CZ"/>
        </w:rPr>
      </w:pPr>
      <w:r w:rsidRPr="0090702D">
        <w:rPr>
          <w:rFonts w:ascii="Times New Roman" w:eastAsia="Times New Roman" w:hAnsi="Times New Roman" w:cs="Times New Roman"/>
          <w:lang w:eastAsia="cs-CZ"/>
        </w:rPr>
        <w:t>-----------------------------------------------------------------------</w:t>
      </w:r>
    </w:p>
    <w:p w:rsidR="0090702D" w:rsidRPr="0090702D" w:rsidRDefault="0090702D" w:rsidP="0090702D">
      <w:pPr>
        <w:spacing w:after="0" w:line="240" w:lineRule="auto"/>
        <w:rPr>
          <w:rFonts w:ascii="Times New Roman" w:eastAsia="Times New Roman" w:hAnsi="Times New Roman" w:cs="Times New Roman"/>
          <w:szCs w:val="24"/>
          <w:lang w:eastAsia="cs-CZ"/>
        </w:rPr>
      </w:pPr>
      <w:r w:rsidRPr="0090702D">
        <w:rPr>
          <w:rFonts w:ascii="Times New Roman" w:eastAsia="Times New Roman" w:hAnsi="Times New Roman" w:cs="Times New Roman"/>
          <w:szCs w:val="24"/>
          <w:lang w:eastAsia="cs-CZ"/>
        </w:rPr>
        <w:t>6-months</w:t>
      </w:r>
    </w:p>
    <w:p w:rsidR="0090702D" w:rsidRPr="0090702D" w:rsidRDefault="0090702D" w:rsidP="0090702D">
      <w:pPr>
        <w:spacing w:after="0" w:line="240" w:lineRule="auto"/>
        <w:rPr>
          <w:rFonts w:ascii="Times New Roman" w:eastAsia="Times New Roman" w:hAnsi="Times New Roman" w:cs="Times New Roman"/>
          <w:szCs w:val="24"/>
          <w:lang w:eastAsia="cs-CZ"/>
        </w:rPr>
      </w:pPr>
    </w:p>
    <w:p w:rsidR="0090702D" w:rsidRPr="0090702D" w:rsidRDefault="0090702D" w:rsidP="0090702D">
      <w:pPr>
        <w:spacing w:after="0" w:line="240" w:lineRule="auto"/>
        <w:rPr>
          <w:rFonts w:ascii="Times New Roman" w:eastAsia="Times New Roman" w:hAnsi="Times New Roman" w:cs="Times New Roman"/>
          <w:sz w:val="24"/>
          <w:szCs w:val="24"/>
          <w:lang w:eastAsia="cs-CZ"/>
        </w:rPr>
      </w:pPr>
    </w:p>
    <w:p w:rsidR="0090702D" w:rsidRPr="0090702D" w:rsidRDefault="0090702D" w:rsidP="0090702D">
      <w:pPr>
        <w:spacing w:after="0" w:line="240" w:lineRule="auto"/>
        <w:rPr>
          <w:rFonts w:ascii="Times New Roman" w:eastAsia="Times New Roman" w:hAnsi="Times New Roman" w:cs="Times New Roman"/>
          <w:sz w:val="24"/>
          <w:szCs w:val="24"/>
          <w:lang w:eastAsia="cs-CZ"/>
        </w:rPr>
      </w:pPr>
    </w:p>
    <w:p w:rsidR="0090702D" w:rsidRPr="0090702D" w:rsidRDefault="0090702D" w:rsidP="0090702D">
      <w:pPr>
        <w:spacing w:after="0" w:line="240" w:lineRule="auto"/>
        <w:rPr>
          <w:rFonts w:ascii="Times New Roman" w:eastAsia="Times New Roman" w:hAnsi="Times New Roman" w:cs="Times New Roman"/>
          <w:lang w:eastAsia="cs-CZ"/>
        </w:rPr>
      </w:pPr>
    </w:p>
    <w:p w:rsidR="0090702D" w:rsidRPr="0090702D" w:rsidRDefault="0090702D" w:rsidP="0090702D">
      <w:pPr>
        <w:spacing w:after="0" w:line="240" w:lineRule="auto"/>
        <w:rPr>
          <w:rFonts w:ascii="Times New Roman" w:eastAsia="Times New Roman" w:hAnsi="Times New Roman" w:cs="Times New Roman"/>
          <w:sz w:val="24"/>
          <w:szCs w:val="24"/>
          <w:lang w:eastAsia="cs-CZ"/>
        </w:rPr>
      </w:pPr>
    </w:p>
    <w:p w:rsidR="0090702D" w:rsidRPr="0090702D" w:rsidRDefault="0090702D" w:rsidP="0090702D">
      <w:pPr>
        <w:spacing w:after="0" w:line="240" w:lineRule="auto"/>
        <w:rPr>
          <w:rFonts w:ascii="Times New Roman" w:eastAsia="Times New Roman" w:hAnsi="Times New Roman" w:cs="Times New Roman"/>
          <w:sz w:val="24"/>
          <w:szCs w:val="24"/>
          <w:lang w:eastAsia="cs-CZ"/>
        </w:rPr>
      </w:pPr>
    </w:p>
    <w:p w:rsidR="0090702D" w:rsidRPr="0090702D" w:rsidRDefault="0090702D" w:rsidP="0090702D">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157201" w:rsidRPr="00157201" w:rsidRDefault="00157201" w:rsidP="00157201">
      <w:pPr>
        <w:spacing w:after="0" w:line="240" w:lineRule="auto"/>
        <w:rPr>
          <w:rFonts w:ascii="Times New Roman" w:eastAsia="Times New Roman" w:hAnsi="Times New Roman" w:cs="Times New Roman"/>
          <w:sz w:val="16"/>
          <w:szCs w:val="24"/>
          <w:lang w:eastAsia="cs-CZ"/>
        </w:rPr>
      </w:pPr>
    </w:p>
    <w:p w:rsidR="00157201" w:rsidRPr="00157201" w:rsidRDefault="00157201" w:rsidP="00157201">
      <w:pPr>
        <w:spacing w:after="0" w:line="240" w:lineRule="auto"/>
        <w:rPr>
          <w:rFonts w:ascii="Times New Roman" w:eastAsia="Times New Roman" w:hAnsi="Times New Roman" w:cs="Times New Roman"/>
          <w:sz w:val="16"/>
          <w:szCs w:val="24"/>
          <w:lang w:eastAsia="cs-CZ"/>
        </w:rPr>
      </w:pPr>
    </w:p>
    <w:p w:rsidR="00157201" w:rsidRPr="00157201" w:rsidRDefault="00157201" w:rsidP="00157201">
      <w:pPr>
        <w:spacing w:after="0" w:line="240" w:lineRule="auto"/>
        <w:rPr>
          <w:rFonts w:ascii="Times New Roman" w:eastAsia="Times New Roman" w:hAnsi="Times New Roman" w:cs="Times New Roman"/>
          <w:sz w:val="24"/>
          <w:szCs w:val="24"/>
          <w:lang w:eastAsia="cs-CZ"/>
        </w:rPr>
      </w:pPr>
    </w:p>
    <w:p w:rsidR="00157201" w:rsidRPr="00157201" w:rsidRDefault="00157201" w:rsidP="00157201">
      <w:pPr>
        <w:spacing w:after="0" w:line="240" w:lineRule="auto"/>
        <w:rPr>
          <w:rFonts w:ascii="Times New Roman" w:eastAsia="Times New Roman" w:hAnsi="Times New Roman" w:cs="Times New Roman"/>
          <w:sz w:val="24"/>
          <w:szCs w:val="24"/>
          <w:lang w:eastAsia="cs-CZ"/>
        </w:rPr>
      </w:pPr>
    </w:p>
    <w:p w:rsidR="00157201" w:rsidRPr="00157201" w:rsidRDefault="00157201" w:rsidP="00157201">
      <w:pPr>
        <w:spacing w:after="0" w:line="240" w:lineRule="auto"/>
        <w:rPr>
          <w:rFonts w:ascii="Times New Roman" w:eastAsia="Times New Roman" w:hAnsi="Times New Roman" w:cs="Times New Roman"/>
          <w:sz w:val="24"/>
          <w:szCs w:val="24"/>
          <w:lang w:eastAsia="cs-CZ"/>
        </w:rPr>
      </w:pPr>
    </w:p>
    <w:p w:rsidR="00157201" w:rsidRPr="00157201" w:rsidRDefault="00157201" w:rsidP="00157201">
      <w:pPr>
        <w:spacing w:after="0" w:line="240" w:lineRule="auto"/>
        <w:rPr>
          <w:rFonts w:ascii="Times New Roman" w:eastAsia="Times New Roman" w:hAnsi="Times New Roman" w:cs="Times New Roman"/>
          <w:sz w:val="24"/>
          <w:szCs w:val="24"/>
          <w:lang w:eastAsia="cs-CZ"/>
        </w:rPr>
      </w:pPr>
    </w:p>
    <w:p w:rsidR="00157201" w:rsidRPr="00157201" w:rsidRDefault="00157201" w:rsidP="00157201">
      <w:pPr>
        <w:spacing w:after="0" w:line="240" w:lineRule="auto"/>
        <w:rPr>
          <w:rFonts w:ascii="Times New Roman" w:eastAsia="Times New Roman" w:hAnsi="Times New Roman" w:cs="Times New Roman"/>
          <w:sz w:val="24"/>
          <w:szCs w:val="24"/>
          <w:lang w:eastAsia="cs-CZ"/>
        </w:rPr>
      </w:pPr>
    </w:p>
    <w:p w:rsidR="00157201" w:rsidRDefault="00157201"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B6FFB" w:rsidRDefault="008B6FFB" w:rsidP="00E21B91">
      <w:pPr>
        <w:spacing w:after="0" w:line="240" w:lineRule="auto"/>
        <w:jc w:val="center"/>
        <w:rPr>
          <w:rFonts w:ascii="Times New Roman" w:eastAsia="Times New Roman" w:hAnsi="Times New Roman" w:cs="Times New Roman"/>
          <w:b/>
          <w:bCs/>
          <w:lang w:eastAsia="cs-CZ"/>
        </w:rPr>
      </w:pPr>
    </w:p>
    <w:p w:rsidR="00E21B91" w:rsidRPr="00E21B91" w:rsidRDefault="00E21B91" w:rsidP="00E21B91">
      <w:pPr>
        <w:spacing w:after="0" w:line="240" w:lineRule="auto"/>
        <w:jc w:val="center"/>
        <w:rPr>
          <w:rFonts w:ascii="Times New Roman" w:eastAsia="Times New Roman" w:hAnsi="Times New Roman" w:cs="Times New Roman"/>
          <w:b/>
          <w:bCs/>
          <w:lang w:eastAsia="cs-CZ"/>
        </w:rPr>
      </w:pPr>
      <w:r w:rsidRPr="00E21B91">
        <w:rPr>
          <w:rFonts w:ascii="Times New Roman" w:eastAsia="Times New Roman" w:hAnsi="Times New Roman" w:cs="Times New Roman"/>
          <w:b/>
          <w:bCs/>
          <w:lang w:eastAsia="cs-CZ"/>
        </w:rPr>
        <w:lastRenderedPageBreak/>
        <w:t>STANOVISKO ETICKÉ KOMISE KE KLINICKÉMU HODNOCENÍ</w:t>
      </w:r>
    </w:p>
    <w:p w:rsidR="00E21B91" w:rsidRPr="00E21B91" w:rsidRDefault="00E21B91" w:rsidP="00E21B91">
      <w:pPr>
        <w:spacing w:after="0" w:line="240" w:lineRule="auto"/>
        <w:jc w:val="center"/>
        <w:rPr>
          <w:rFonts w:ascii="Times New Roman" w:eastAsia="Times New Roman" w:hAnsi="Times New Roman" w:cs="Times New Roman"/>
          <w:bCs/>
          <w:i/>
          <w:lang w:eastAsia="cs-CZ"/>
        </w:rPr>
      </w:pPr>
      <w:r w:rsidRPr="00E21B91">
        <w:rPr>
          <w:rFonts w:ascii="Times New Roman" w:eastAsia="Times New Roman" w:hAnsi="Times New Roman" w:cs="Times New Roman"/>
          <w:bCs/>
          <w:i/>
          <w:lang w:eastAsia="cs-CZ"/>
        </w:rPr>
        <w:t xml:space="preserve">Opinion of the Ethics Committee on Clinical Trial  </w:t>
      </w:r>
    </w:p>
    <w:p w:rsidR="00E21B91" w:rsidRPr="00E21B91" w:rsidRDefault="00E21B91" w:rsidP="00E21B91">
      <w:pPr>
        <w:spacing w:after="0" w:line="240" w:lineRule="auto"/>
        <w:jc w:val="center"/>
        <w:rPr>
          <w:rFonts w:ascii="Times New Roman" w:eastAsia="Times New Roman" w:hAnsi="Times New Roman" w:cs="Times New Roman"/>
          <w:b/>
          <w:bCs/>
          <w:i/>
          <w:lang w:eastAsia="cs-CZ"/>
        </w:rPr>
      </w:pP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Wingdings 2" w:eastAsia="Times New Roman" w:hAnsi="Wingdings 2" w:cs="Times New Roman"/>
          <w:lang w:eastAsia="cs-CZ"/>
        </w:rPr>
        <w:t></w:t>
      </w:r>
      <w:r w:rsidRPr="00E21B91">
        <w:rPr>
          <w:rFonts w:ascii="Times New Roman" w:eastAsia="Times New Roman" w:hAnsi="Times New Roman" w:cs="Times New Roman"/>
          <w:lang w:eastAsia="cs-CZ"/>
        </w:rPr>
        <w:t xml:space="preserve">  Multicentrické KH, je požadováno stanovisko multicentrické EK pro všechna centra/</w:t>
      </w:r>
      <w:r w:rsidRPr="00E21B91">
        <w:rPr>
          <w:rFonts w:ascii="Times New Roman" w:eastAsia="Times New Roman" w:hAnsi="Times New Roman" w:cs="Times New Roman"/>
          <w:i/>
          <w:lang w:eastAsia="cs-CZ"/>
        </w:rPr>
        <w:t>Multi-centric clinical trial, opinion issued by Ethics Committee for Multi-Centric Clinical Trials is required</w:t>
      </w:r>
    </w:p>
    <w:p w:rsidR="00E21B91" w:rsidRPr="00E21B91" w:rsidRDefault="00E21B91" w:rsidP="00E21B91">
      <w:pPr>
        <w:spacing w:after="0" w:line="240" w:lineRule="auto"/>
        <w:rPr>
          <w:rFonts w:ascii="Times New Roman" w:eastAsia="Times New Roman" w:hAnsi="Times New Roman" w:cs="Times New Roman"/>
          <w:i/>
          <w:lang w:eastAsia="cs-CZ"/>
        </w:rPr>
      </w:pPr>
      <w:r w:rsidRPr="00E21B91">
        <w:rPr>
          <w:rFonts w:ascii="Wingdings 2" w:eastAsia="Times New Roman" w:hAnsi="Wingdings 2" w:cs="Times New Roman"/>
          <w:lang w:eastAsia="cs-CZ"/>
        </w:rPr>
        <w:t></w:t>
      </w:r>
      <w:r w:rsidRPr="00E21B91">
        <w:rPr>
          <w:rFonts w:ascii="Times New Roman" w:eastAsia="Times New Roman" w:hAnsi="Times New Roman" w:cs="Times New Roman"/>
          <w:lang w:eastAsia="cs-CZ"/>
        </w:rPr>
        <w:t xml:space="preserve">  Multicentrické KH, je požadováno stanovisko EK pro místní centrum (centra)/ </w:t>
      </w:r>
      <w:r w:rsidRPr="00E21B91">
        <w:rPr>
          <w:rFonts w:ascii="Times New Roman" w:eastAsia="Times New Roman" w:hAnsi="Times New Roman" w:cs="Times New Roman"/>
          <w:i/>
          <w:lang w:eastAsia="cs-CZ"/>
        </w:rPr>
        <w:t>Multi-centric clinical trial, opinion issued by local Ethics Committee(s) is required</w:t>
      </w:r>
    </w:p>
    <w:p w:rsidR="00E21B91" w:rsidRPr="00E21B91" w:rsidRDefault="00353704" w:rsidP="00E21B91">
      <w:pPr>
        <w:spacing w:after="0" w:line="240" w:lineRule="auto"/>
        <w:rPr>
          <w:rFonts w:ascii="Times New Roman" w:eastAsia="Times New Roman" w:hAnsi="Times New Roman" w:cs="Times New Roman"/>
          <w:i/>
          <w:lang w:eastAsia="cs-CZ"/>
        </w:rPr>
      </w:pPr>
      <w:r w:rsidRPr="00E21B9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1B91" w:rsidRPr="00E21B9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21B91">
        <w:rPr>
          <w:rFonts w:ascii="Times New Roman" w:eastAsia="Times New Roman" w:hAnsi="Times New Roman" w:cs="Times New Roman"/>
          <w:lang w:eastAsia="cs-CZ"/>
        </w:rPr>
        <w:fldChar w:fldCharType="end"/>
      </w:r>
      <w:r w:rsidR="00E21B91" w:rsidRPr="00E21B91">
        <w:rPr>
          <w:rFonts w:ascii="Times New Roman" w:eastAsia="Times New Roman" w:hAnsi="Times New Roman" w:cs="Times New Roman"/>
          <w:lang w:eastAsia="cs-CZ"/>
        </w:rPr>
        <w:t xml:space="preserve">  KH prováděné v jednom centru, požadováno stanovisko EK pro místní centrum (centra)/ </w:t>
      </w:r>
      <w:r w:rsidR="00E21B91" w:rsidRPr="00E21B91">
        <w:rPr>
          <w:rFonts w:ascii="Times New Roman" w:eastAsia="Times New Roman" w:hAnsi="Times New Roman" w:cs="Times New Roman"/>
          <w:i/>
          <w:lang w:eastAsia="cs-CZ"/>
        </w:rPr>
        <w:t>Clinical trial conducted in a single site, opinion of a local EC is required</w:t>
      </w:r>
    </w:p>
    <w:p w:rsidR="00E21B91" w:rsidRPr="00E21B91" w:rsidRDefault="00E21B91" w:rsidP="00E21B91">
      <w:pPr>
        <w:spacing w:after="0" w:line="240" w:lineRule="auto"/>
        <w:rPr>
          <w:rFonts w:ascii="Times New Roman" w:eastAsia="Times New Roman" w:hAnsi="Times New Roman" w:cs="Times New Roman"/>
          <w:b/>
          <w:bCs/>
          <w:lang w:eastAsia="cs-CZ"/>
        </w:rPr>
      </w:pPr>
    </w:p>
    <w:p w:rsidR="00E21B91" w:rsidRPr="00E21B91" w:rsidRDefault="00E21B91" w:rsidP="00E21B91">
      <w:pPr>
        <w:spacing w:after="0" w:line="240" w:lineRule="auto"/>
        <w:rPr>
          <w:rFonts w:ascii="Times New Roman" w:eastAsia="Times New Roman" w:hAnsi="Times New Roman" w:cs="Times New Roman"/>
          <w:b/>
          <w:bCs/>
          <w:lang w:eastAsia="cs-CZ"/>
        </w:rPr>
      </w:pPr>
      <w:r w:rsidRPr="00E21B91">
        <w:rPr>
          <w:rFonts w:ascii="Times New Roman" w:eastAsia="Times New Roman" w:hAnsi="Times New Roman" w:cs="Times New Roman"/>
          <w:b/>
          <w:bCs/>
          <w:lang w:eastAsia="cs-CZ"/>
        </w:rPr>
        <w:t>Číslo jednací/</w:t>
      </w:r>
      <w:r w:rsidRPr="00E21B91">
        <w:rPr>
          <w:rFonts w:ascii="Times New Roman" w:eastAsia="Times New Roman" w:hAnsi="Times New Roman" w:cs="Times New Roman"/>
          <w:i/>
          <w:lang w:eastAsia="cs-CZ"/>
        </w:rPr>
        <w:t>Reference number</w:t>
      </w:r>
      <w:r w:rsidRPr="00E21B91">
        <w:rPr>
          <w:rFonts w:ascii="Times New Roman" w:eastAsia="Times New Roman" w:hAnsi="Times New Roman" w:cs="Times New Roman"/>
          <w:lang w:eastAsia="cs-CZ"/>
        </w:rPr>
        <w:t xml:space="preserve">: </w:t>
      </w:r>
      <w:r w:rsidRPr="00E21B91">
        <w:rPr>
          <w:rFonts w:ascii="Times New Roman" w:eastAsia="Times New Roman" w:hAnsi="Times New Roman" w:cs="Times New Roman"/>
          <w:b/>
          <w:lang w:eastAsia="cs-CZ"/>
        </w:rPr>
        <w:t>78/13 MEK 14</w:t>
      </w:r>
    </w:p>
    <w:p w:rsidR="00E21B91" w:rsidRPr="00E21B91" w:rsidRDefault="00E21B91" w:rsidP="00E21B91">
      <w:pPr>
        <w:spacing w:after="0" w:line="240" w:lineRule="auto"/>
        <w:rPr>
          <w:rFonts w:ascii="Times New Roman" w:eastAsia="Times New Roman" w:hAnsi="Times New Roman" w:cs="Times New Roman"/>
          <w:i/>
          <w:lang w:eastAsia="cs-CZ"/>
        </w:rPr>
      </w:pPr>
      <w:r w:rsidRPr="00E21B91">
        <w:rPr>
          <w:rFonts w:ascii="Times New Roman" w:eastAsia="Times New Roman" w:hAnsi="Times New Roman" w:cs="Times New Roman"/>
          <w:b/>
          <w:bCs/>
          <w:lang w:eastAsia="cs-CZ"/>
        </w:rPr>
        <w:t>Název KH/</w:t>
      </w:r>
      <w:r w:rsidRPr="00E21B91">
        <w:rPr>
          <w:rFonts w:ascii="Times New Roman" w:eastAsia="Times New Roman" w:hAnsi="Times New Roman" w:cs="Times New Roman"/>
          <w:i/>
          <w:lang w:eastAsia="cs-CZ"/>
        </w:rPr>
        <w:t>Full Title of Clinical Trial</w:t>
      </w:r>
      <w:r w:rsidRPr="00E21B91">
        <w:rPr>
          <w:rFonts w:ascii="Times New Roman" w:eastAsia="Times New Roman" w:hAnsi="Times New Roman" w:cs="Times New Roman"/>
          <w:bCs/>
          <w:lang w:eastAsia="cs-CZ"/>
        </w:rPr>
        <w:t xml:space="preserve">: </w:t>
      </w:r>
      <w:r w:rsidRPr="00E21B91">
        <w:rPr>
          <w:rFonts w:ascii="Times New Roman" w:eastAsia="Times New Roman" w:hAnsi="Times New Roman" w:cs="Times New Roman"/>
          <w:lang w:eastAsia="cs-CZ"/>
        </w:rPr>
        <w:t>Nezaslepené, nekontrolované, multicentrické, dlouhodobé  klinické hodnocení bezpečnosti a účinnosti přípravku  Xeomin® (inkobotulinumtoxinA, NT 201) v léčbě spasticity dolních končetin nebo</w:t>
      </w:r>
      <w:r w:rsidRPr="00E21B91">
        <w:rPr>
          <w:rFonts w:ascii="Times New Roman" w:eastAsia="Times New Roman" w:hAnsi="Times New Roman" w:cs="Times New Roman"/>
          <w:lang w:eastAsia="cs-CZ"/>
        </w:rPr>
        <w:tab/>
        <w:t xml:space="preserve"> kombinované spasticity horních a dolních končetin u dětí a dospívajících (věk 2-17 let) s mozkovou obrnou / </w:t>
      </w:r>
      <w:r w:rsidRPr="00E21B91">
        <w:rPr>
          <w:rFonts w:ascii="Times New Roman" w:eastAsia="Times New Roman" w:hAnsi="Times New Roman" w:cs="Times New Roman"/>
          <w:i/>
          <w:lang w:eastAsia="cs-CZ"/>
        </w:rPr>
        <w:t>Open-label, non-controlled,  multicenter long-term  study to investigate the safety and efficacy of  Xeomin® (incobotulinumtoxinA, NT 201) for the treatment of  spasticity of the lower limb(s) or of combined spasticity of upper and lower limb  in children and adolescents (age 2-17 years) with cerebral palsy</w:t>
      </w:r>
    </w:p>
    <w:p w:rsidR="00E21B91" w:rsidRPr="00E21B91" w:rsidRDefault="00E21B91" w:rsidP="00E21B91">
      <w:pPr>
        <w:spacing w:after="0" w:line="240" w:lineRule="auto"/>
        <w:rPr>
          <w:rFonts w:ascii="Times New Roman" w:eastAsia="Times New Roman" w:hAnsi="Times New Roman" w:cs="Times New Roman"/>
          <w:i/>
          <w:lang w:eastAsia="cs-CZ"/>
        </w:rPr>
      </w:pP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b/>
          <w:bCs/>
          <w:lang w:eastAsia="cs-CZ"/>
        </w:rPr>
        <w:t xml:space="preserve">Číslo protokolu/ </w:t>
      </w:r>
      <w:r w:rsidRPr="00E21B91">
        <w:rPr>
          <w:rFonts w:ascii="Times New Roman" w:eastAsia="Times New Roman" w:hAnsi="Times New Roman" w:cs="Times New Roman"/>
          <w:i/>
          <w:lang w:eastAsia="cs-CZ"/>
        </w:rPr>
        <w:t>Protocol Code Number</w:t>
      </w:r>
      <w:r w:rsidRPr="00E21B91">
        <w:rPr>
          <w:rFonts w:ascii="Times New Roman" w:eastAsia="Times New Roman" w:hAnsi="Times New Roman" w:cs="Times New Roman"/>
          <w:lang w:eastAsia="cs-CZ"/>
        </w:rPr>
        <w:t>: MRZ60201_3071_1</w:t>
      </w: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b/>
          <w:bCs/>
          <w:lang w:eastAsia="cs-CZ"/>
        </w:rPr>
        <w:t xml:space="preserve">EudraCT number/ </w:t>
      </w:r>
      <w:r w:rsidRPr="00E21B91">
        <w:rPr>
          <w:rFonts w:ascii="Times New Roman" w:eastAsia="Times New Roman" w:hAnsi="Times New Roman" w:cs="Times New Roman"/>
          <w:i/>
          <w:lang w:eastAsia="cs-CZ"/>
        </w:rPr>
        <w:t>EudraCT number</w:t>
      </w:r>
      <w:r w:rsidRPr="00E21B91">
        <w:rPr>
          <w:rFonts w:ascii="Times New Roman" w:eastAsia="Times New Roman" w:hAnsi="Times New Roman" w:cs="Times New Roman"/>
          <w:lang w:eastAsia="cs-CZ"/>
        </w:rPr>
        <w:t>: 2012-005055-17</w:t>
      </w:r>
    </w:p>
    <w:p w:rsidR="00E21B91" w:rsidRPr="00E21B91" w:rsidRDefault="00E21B91" w:rsidP="00E21B91">
      <w:pPr>
        <w:spacing w:after="0" w:line="240" w:lineRule="auto"/>
        <w:rPr>
          <w:rFonts w:ascii="Times New Roman" w:eastAsia="Times New Roman" w:hAnsi="Times New Roman" w:cs="Times New Roman"/>
          <w:b/>
          <w:bCs/>
          <w:lang w:eastAsia="cs-CZ"/>
        </w:rPr>
      </w:pP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b/>
          <w:bCs/>
          <w:lang w:eastAsia="cs-CZ"/>
        </w:rPr>
        <w:t>Zadavatel/</w:t>
      </w:r>
      <w:r w:rsidRPr="00E21B91">
        <w:rPr>
          <w:rFonts w:ascii="Times New Roman" w:eastAsia="Times New Roman" w:hAnsi="Times New Roman" w:cs="Times New Roman"/>
          <w:i/>
          <w:lang w:eastAsia="cs-CZ"/>
        </w:rPr>
        <w:t>Sponzor</w:t>
      </w:r>
      <w:r w:rsidRPr="00E21B91">
        <w:rPr>
          <w:rFonts w:ascii="Times New Roman" w:eastAsia="Times New Roman" w:hAnsi="Times New Roman" w:cs="Times New Roman"/>
          <w:lang w:eastAsia="cs-CZ"/>
        </w:rPr>
        <w:t>: Merz Pharmaceuticals GmbH, Eckenheimer Landstr. 100, 603 18 Frankfurt/Main, Germany</w:t>
      </w:r>
    </w:p>
    <w:p w:rsidR="00E21B91" w:rsidRPr="00E21B91" w:rsidRDefault="00E21B91" w:rsidP="00E21B91">
      <w:pPr>
        <w:spacing w:after="0" w:line="240" w:lineRule="auto"/>
        <w:rPr>
          <w:rFonts w:ascii="Times New Roman" w:eastAsia="Times New Roman" w:hAnsi="Times New Roman" w:cs="Times New Roman"/>
          <w:bCs/>
          <w:lang w:eastAsia="cs-CZ"/>
        </w:rPr>
      </w:pPr>
      <w:r w:rsidRPr="00E21B91">
        <w:rPr>
          <w:rFonts w:ascii="Times New Roman" w:eastAsia="Times New Roman" w:hAnsi="Times New Roman" w:cs="Times New Roman"/>
          <w:b/>
          <w:bCs/>
          <w:lang w:eastAsia="cs-CZ"/>
        </w:rPr>
        <w:t>Žadatel/</w:t>
      </w:r>
      <w:r w:rsidRPr="00E21B91">
        <w:rPr>
          <w:rFonts w:ascii="Times New Roman" w:eastAsia="Times New Roman" w:hAnsi="Times New Roman" w:cs="Times New Roman"/>
          <w:bCs/>
          <w:i/>
          <w:lang w:eastAsia="cs-CZ"/>
        </w:rPr>
        <w:t>Applicant</w:t>
      </w:r>
      <w:r w:rsidRPr="00E21B91">
        <w:rPr>
          <w:rFonts w:ascii="Times New Roman" w:eastAsia="Times New Roman" w:hAnsi="Times New Roman" w:cs="Times New Roman"/>
          <w:bCs/>
          <w:lang w:eastAsia="cs-CZ"/>
        </w:rPr>
        <w:t xml:space="preserve">: ICON Clinical Research s.r.o., V parku 2335/20, 148 00 Praha 4 – Chodov, </w:t>
      </w:r>
    </w:p>
    <w:p w:rsidR="00E21B91" w:rsidRPr="00E21B91" w:rsidRDefault="00E21B91" w:rsidP="00E21B91">
      <w:pPr>
        <w:spacing w:after="0" w:line="240" w:lineRule="auto"/>
        <w:rPr>
          <w:rFonts w:ascii="Times New Roman" w:eastAsia="Times New Roman" w:hAnsi="Times New Roman" w:cs="Times New Roman"/>
          <w:bCs/>
          <w:lang w:eastAsia="cs-CZ"/>
        </w:rPr>
      </w:pPr>
      <w:r w:rsidRPr="00E21B91">
        <w:rPr>
          <w:rFonts w:ascii="Times New Roman" w:eastAsia="Times New Roman" w:hAnsi="Times New Roman" w:cs="Times New Roman"/>
          <w:bCs/>
          <w:lang w:eastAsia="cs-CZ"/>
        </w:rPr>
        <w:t>Mgr. Olga Norková</w:t>
      </w:r>
    </w:p>
    <w:p w:rsidR="00E21B91" w:rsidRPr="00E21B91" w:rsidRDefault="00E21B91" w:rsidP="00E21B91">
      <w:pPr>
        <w:spacing w:after="0" w:line="240" w:lineRule="auto"/>
        <w:rPr>
          <w:rFonts w:ascii="Times New Roman" w:eastAsia="Times New Roman" w:hAnsi="Times New Roman" w:cs="Times New Roman"/>
          <w:bCs/>
          <w:lang w:eastAsia="cs-CZ"/>
        </w:rPr>
      </w:pPr>
    </w:p>
    <w:p w:rsidR="00E21B91" w:rsidRPr="00E21B91" w:rsidRDefault="00E21B91" w:rsidP="00E21B91">
      <w:pPr>
        <w:spacing w:after="0" w:line="240" w:lineRule="auto"/>
        <w:rPr>
          <w:rFonts w:ascii="Times New Roman" w:eastAsia="Times New Roman" w:hAnsi="Times New Roman" w:cs="Times New Roman"/>
          <w:b/>
          <w:bCs/>
          <w:lang w:eastAsia="cs-CZ"/>
        </w:rPr>
      </w:pPr>
      <w:r w:rsidRPr="00E21B91">
        <w:rPr>
          <w:rFonts w:ascii="Times New Roman" w:eastAsia="Times New Roman" w:hAnsi="Times New Roman" w:cs="Times New Roman"/>
          <w:b/>
          <w:bCs/>
          <w:lang w:eastAsia="cs-CZ"/>
        </w:rPr>
        <w:t>Datum doručení žádosti/</w:t>
      </w:r>
      <w:r w:rsidRPr="00E21B91">
        <w:rPr>
          <w:rFonts w:ascii="Times New Roman" w:eastAsia="Times New Roman" w:hAnsi="Times New Roman" w:cs="Times New Roman"/>
          <w:i/>
          <w:lang w:eastAsia="cs-CZ"/>
        </w:rPr>
        <w:t>Date of submission of the Application Form</w:t>
      </w:r>
      <w:r w:rsidR="00714997">
        <w:rPr>
          <w:rFonts w:ascii="Times New Roman" w:eastAsia="Times New Roman" w:hAnsi="Times New Roman" w:cs="Times New Roman"/>
          <w:lang w:eastAsia="cs-CZ"/>
        </w:rPr>
        <w:t>:  10.6.</w:t>
      </w:r>
      <w:r w:rsidRPr="00E21B91">
        <w:rPr>
          <w:rFonts w:ascii="Times New Roman" w:eastAsia="Times New Roman" w:hAnsi="Times New Roman" w:cs="Times New Roman"/>
          <w:lang w:eastAsia="cs-CZ"/>
        </w:rPr>
        <w:t xml:space="preserve">2015 </w:t>
      </w: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b/>
          <w:bCs/>
          <w:lang w:eastAsia="cs-CZ"/>
        </w:rPr>
        <w:t xml:space="preserve">Datum jednání EK </w:t>
      </w:r>
      <w:r w:rsidRPr="00E21B91">
        <w:rPr>
          <w:rFonts w:ascii="Times New Roman" w:eastAsia="Times New Roman" w:hAnsi="Times New Roman" w:cs="Times New Roman"/>
          <w:lang w:eastAsia="cs-CZ"/>
        </w:rPr>
        <w:t>/</w:t>
      </w:r>
      <w:r w:rsidRPr="00E21B91">
        <w:rPr>
          <w:rFonts w:ascii="Times New Roman" w:eastAsia="Times New Roman" w:hAnsi="Times New Roman" w:cs="Times New Roman"/>
          <w:i/>
          <w:lang w:eastAsia="cs-CZ"/>
        </w:rPr>
        <w:t>Date of Ethics Committee´s session</w:t>
      </w:r>
      <w:r w:rsidR="00714997">
        <w:rPr>
          <w:rFonts w:ascii="Times New Roman" w:eastAsia="Times New Roman" w:hAnsi="Times New Roman" w:cs="Times New Roman"/>
          <w:lang w:eastAsia="cs-CZ"/>
        </w:rPr>
        <w:t>:  13.7.</w:t>
      </w:r>
      <w:r w:rsidRPr="00E21B91">
        <w:rPr>
          <w:rFonts w:ascii="Times New Roman" w:eastAsia="Times New Roman" w:hAnsi="Times New Roman" w:cs="Times New Roman"/>
          <w:lang w:eastAsia="cs-CZ"/>
        </w:rPr>
        <w:t>2015</w:t>
      </w:r>
    </w:p>
    <w:p w:rsidR="00E21B91" w:rsidRPr="00E21B91" w:rsidRDefault="00E21B91" w:rsidP="00E21B91">
      <w:pPr>
        <w:spacing w:after="0" w:line="240" w:lineRule="auto"/>
        <w:rPr>
          <w:rFonts w:ascii="Times New Roman" w:eastAsia="Times New Roman" w:hAnsi="Times New Roman" w:cs="Times New Roman"/>
          <w:b/>
          <w:bCs/>
          <w:i/>
          <w:lang w:eastAsia="cs-CZ"/>
        </w:rPr>
      </w:pP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b/>
          <w:bCs/>
          <w:lang w:eastAsia="cs-CZ"/>
        </w:rPr>
        <w:t xml:space="preserve">Vyjádření EK/ </w:t>
      </w:r>
      <w:r w:rsidRPr="00E21B91">
        <w:rPr>
          <w:rFonts w:ascii="Times New Roman" w:eastAsia="Times New Roman" w:hAnsi="Times New Roman" w:cs="Times New Roman"/>
          <w:i/>
          <w:lang w:eastAsia="cs-CZ"/>
        </w:rPr>
        <w:t>Ethics Committe´s opinion</w:t>
      </w:r>
      <w:r w:rsidRPr="00E21B91">
        <w:rPr>
          <w:rFonts w:ascii="Times New Roman" w:eastAsia="Times New Roman" w:hAnsi="Times New Roman" w:cs="Times New Roman"/>
          <w:lang w:eastAsia="cs-CZ"/>
        </w:rPr>
        <w:t>:</w:t>
      </w:r>
    </w:p>
    <w:p w:rsidR="00E21B91" w:rsidRPr="00E21B91" w:rsidRDefault="00714997" w:rsidP="00E21B91">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E21B91" w:rsidRPr="00E21B91">
        <w:rPr>
          <w:rFonts w:ascii="Times New Roman" w:eastAsia="Times New Roman" w:hAnsi="Times New Roman" w:cs="Times New Roman"/>
          <w:lang w:eastAsia="cs-CZ"/>
        </w:rPr>
        <w:t xml:space="preserve">  EK  vydala souhlasné stanovisko// </w:t>
      </w:r>
      <w:r w:rsidR="00E21B91" w:rsidRPr="00E21B91">
        <w:rPr>
          <w:rFonts w:ascii="Times New Roman" w:eastAsia="Times New Roman" w:hAnsi="Times New Roman" w:cs="Times New Roman"/>
          <w:i/>
          <w:lang w:eastAsia="cs-CZ"/>
        </w:rPr>
        <w:t>EC issues</w:t>
      </w:r>
      <w:r w:rsidR="00E21B91" w:rsidRPr="00E21B91">
        <w:rPr>
          <w:rFonts w:ascii="Times New Roman" w:eastAsia="Times New Roman" w:hAnsi="Times New Roman" w:cs="Times New Roman"/>
          <w:lang w:eastAsia="cs-CZ"/>
        </w:rPr>
        <w:t xml:space="preserve"> f</w:t>
      </w:r>
      <w:r w:rsidR="00E21B91" w:rsidRPr="00E21B91">
        <w:rPr>
          <w:rFonts w:ascii="Times New Roman" w:eastAsia="Times New Roman" w:hAnsi="Times New Roman" w:cs="Times New Roman"/>
          <w:i/>
          <w:lang w:eastAsia="cs-CZ"/>
        </w:rPr>
        <w:t>avourable opinion</w:t>
      </w:r>
    </w:p>
    <w:p w:rsidR="00E21B91" w:rsidRPr="00E21B91" w:rsidRDefault="00E21B91" w:rsidP="00E21B91">
      <w:pPr>
        <w:spacing w:after="0" w:line="240" w:lineRule="auto"/>
        <w:rPr>
          <w:rFonts w:ascii="Times New Roman" w:eastAsia="Times New Roman" w:hAnsi="Times New Roman" w:cs="Times New Roman"/>
          <w:bCs/>
          <w:i/>
          <w:lang w:eastAsia="cs-CZ"/>
        </w:rPr>
      </w:pPr>
      <w:r w:rsidRPr="00E21B91">
        <w:rPr>
          <w:rFonts w:ascii="Times New Roman" w:eastAsia="Times New Roman" w:hAnsi="Times New Roman" w:cs="Times New Roman"/>
          <w:bCs/>
          <w:lang w:eastAsia="cs-CZ"/>
        </w:rPr>
        <w:sym w:font="Wingdings 2" w:char="F054"/>
      </w:r>
      <w:r w:rsidRPr="00E21B91">
        <w:rPr>
          <w:rFonts w:ascii="Times New Roman" w:eastAsia="Times New Roman" w:hAnsi="Times New Roman" w:cs="Times New Roman"/>
          <w:bCs/>
          <w:lang w:eastAsia="cs-CZ"/>
        </w:rPr>
        <w:t xml:space="preserve">  EK  vzala na vědomí / </w:t>
      </w:r>
      <w:r w:rsidRPr="00E21B91">
        <w:rPr>
          <w:rFonts w:ascii="Times New Roman" w:eastAsia="Times New Roman" w:hAnsi="Times New Roman" w:cs="Times New Roman"/>
          <w:bCs/>
          <w:i/>
          <w:lang w:eastAsia="cs-CZ"/>
        </w:rPr>
        <w:t>Taken into account</w:t>
      </w:r>
    </w:p>
    <w:p w:rsidR="00E21B91" w:rsidRPr="00E21B91" w:rsidRDefault="00E21B91" w:rsidP="00E21B91">
      <w:pPr>
        <w:spacing w:after="0" w:line="240" w:lineRule="auto"/>
        <w:rPr>
          <w:rFonts w:ascii="Times New Roman" w:eastAsia="Times New Roman" w:hAnsi="Times New Roman" w:cs="Times New Roman"/>
          <w:b/>
          <w:bCs/>
          <w:lang w:eastAsia="cs-CZ"/>
        </w:rPr>
      </w:pPr>
    </w:p>
    <w:p w:rsidR="00E21B91" w:rsidRPr="00E21B91" w:rsidRDefault="00E21B91" w:rsidP="00E21B91">
      <w:pPr>
        <w:spacing w:after="0" w:line="240" w:lineRule="auto"/>
        <w:rPr>
          <w:rFonts w:ascii="Times New Roman" w:eastAsia="Times New Roman" w:hAnsi="Times New Roman" w:cs="Times New Roman"/>
          <w:i/>
          <w:lang w:val="en-US" w:eastAsia="cs-CZ"/>
        </w:rPr>
      </w:pPr>
      <w:r w:rsidRPr="00E21B91">
        <w:rPr>
          <w:rFonts w:ascii="Times New Roman" w:eastAsia="Times New Roman" w:hAnsi="Times New Roman" w:cs="Times New Roman"/>
          <w:b/>
          <w:bCs/>
          <w:lang w:eastAsia="cs-CZ"/>
        </w:rPr>
        <w:t>Lhůta pro podání písemné zprávy o průběhu KH od jeho zahájení</w:t>
      </w:r>
      <w:r w:rsidRPr="00E21B91">
        <w:rPr>
          <w:rFonts w:ascii="Times New Roman" w:eastAsia="Times New Roman" w:hAnsi="Times New Roman" w:cs="Times New Roman"/>
          <w:b/>
          <w:bCs/>
          <w:lang w:val="en-US" w:eastAsia="cs-CZ"/>
        </w:rPr>
        <w:t xml:space="preserve">/ </w:t>
      </w:r>
      <w:r w:rsidRPr="00E21B91">
        <w:rPr>
          <w:rFonts w:ascii="Times New Roman" w:eastAsia="Times New Roman" w:hAnsi="Times New Roman" w:cs="Times New Roman"/>
          <w:i/>
          <w:lang w:val="en-US" w:eastAsia="cs-CZ"/>
        </w:rPr>
        <w:t>Time schedule for submission of the  written Annual Report from the CT commencement:</w:t>
      </w: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lang w:eastAsia="cs-CZ"/>
        </w:rPr>
        <w:sym w:font="Wingdings 2" w:char="F054"/>
      </w:r>
      <w:r w:rsidRPr="00E21B91">
        <w:rPr>
          <w:rFonts w:ascii="Times New Roman" w:eastAsia="Times New Roman" w:hAnsi="Times New Roman" w:cs="Times New Roman"/>
          <w:lang w:eastAsia="cs-CZ"/>
        </w:rPr>
        <w:t xml:space="preserve">   1x ročně</w:t>
      </w:r>
      <w:r w:rsidRPr="00E21B91">
        <w:rPr>
          <w:rFonts w:ascii="Times New Roman" w:eastAsia="Times New Roman" w:hAnsi="Times New Roman" w:cs="Times New Roman"/>
          <w:i/>
          <w:lang w:eastAsia="cs-CZ"/>
        </w:rPr>
        <w:t xml:space="preserve">/Once a year                   </w:t>
      </w:r>
      <w:r w:rsidR="00353704" w:rsidRPr="00E21B9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21B9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21B91">
        <w:rPr>
          <w:rFonts w:ascii="Times New Roman" w:eastAsia="Times New Roman" w:hAnsi="Times New Roman" w:cs="Times New Roman"/>
          <w:lang w:eastAsia="cs-CZ"/>
        </w:rPr>
        <w:fldChar w:fldCharType="end"/>
      </w:r>
      <w:r w:rsidRPr="00E21B91">
        <w:rPr>
          <w:rFonts w:ascii="Times New Roman" w:eastAsia="Times New Roman" w:hAnsi="Times New Roman" w:cs="Times New Roman"/>
          <w:lang w:eastAsia="cs-CZ"/>
        </w:rPr>
        <w:t xml:space="preserve">  Jiná lhůta/</w:t>
      </w:r>
      <w:r w:rsidRPr="00E21B91">
        <w:rPr>
          <w:rFonts w:ascii="Times New Roman" w:eastAsia="Times New Roman" w:hAnsi="Times New Roman" w:cs="Times New Roman"/>
          <w:i/>
          <w:lang w:eastAsia="cs-CZ"/>
        </w:rPr>
        <w:t xml:space="preserve"> Other </w:t>
      </w:r>
      <w:r w:rsidRPr="00E21B91">
        <w:rPr>
          <w:rFonts w:ascii="Times New Roman" w:eastAsia="Times New Roman" w:hAnsi="Times New Roman" w:cs="Times New Roman"/>
          <w:lang w:eastAsia="cs-CZ"/>
        </w:rPr>
        <w:t>…………….</w:t>
      </w:r>
    </w:p>
    <w:p w:rsidR="00E21B91" w:rsidRPr="00E21B91" w:rsidRDefault="00E21B91" w:rsidP="00E21B91">
      <w:pPr>
        <w:spacing w:after="0" w:line="240" w:lineRule="auto"/>
        <w:rPr>
          <w:rFonts w:ascii="Times New Roman" w:eastAsia="Times New Roman" w:hAnsi="Times New Roman" w:cs="Times New Roman"/>
          <w:lang w:eastAsia="cs-CZ"/>
        </w:rPr>
      </w:pPr>
    </w:p>
    <w:p w:rsidR="00E21B91" w:rsidRPr="00E21B91" w:rsidRDefault="00E21B91" w:rsidP="00E21B91">
      <w:pPr>
        <w:spacing w:after="0" w:line="240" w:lineRule="auto"/>
        <w:rPr>
          <w:rFonts w:ascii="Times New Roman" w:eastAsia="Times New Roman" w:hAnsi="Times New Roman" w:cs="Times New Roman"/>
          <w:i/>
          <w:lang w:eastAsia="cs-CZ"/>
        </w:rPr>
      </w:pPr>
      <w:r w:rsidRPr="00E21B91">
        <w:rPr>
          <w:rFonts w:ascii="Times New Roman" w:eastAsia="Times New Roman" w:hAnsi="Times New Roman" w:cs="Times New Roman"/>
          <w:b/>
          <w:bCs/>
          <w:lang w:eastAsia="cs-CZ"/>
        </w:rPr>
        <w:t>Seznam míst hodnocení s označením míst, ke kterým se EK vyjádřila jako místní EK a kde vykonává dohled/</w:t>
      </w:r>
      <w:r w:rsidRPr="00E21B9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21B91" w:rsidRPr="00E21B91" w:rsidTr="002F4B36">
        <w:trPr>
          <w:trHeight w:val="454"/>
        </w:trPr>
        <w:tc>
          <w:tcPr>
            <w:tcW w:w="6108"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t xml:space="preserve">Místo hodnocení/ Jméno zkoušejícího </w:t>
            </w:r>
          </w:p>
          <w:p w:rsidR="00E21B91" w:rsidRPr="00E21B91" w:rsidRDefault="00E21B91" w:rsidP="00E21B91">
            <w:pPr>
              <w:spacing w:after="0" w:line="240" w:lineRule="auto"/>
              <w:rPr>
                <w:rFonts w:ascii="Times New Roman" w:eastAsia="Times New Roman" w:hAnsi="Times New Roman" w:cs="Times New Roman"/>
                <w:i/>
                <w:sz w:val="18"/>
                <w:szCs w:val="18"/>
                <w:lang w:eastAsia="cs-CZ"/>
              </w:rPr>
            </w:pPr>
            <w:r w:rsidRPr="00E21B91">
              <w:rPr>
                <w:rFonts w:ascii="Times New Roman" w:eastAsia="Times New Roman" w:hAnsi="Times New Roman" w:cs="Times New Roman"/>
                <w:i/>
                <w:sz w:val="18"/>
                <w:szCs w:val="18"/>
                <w:lang w:eastAsia="cs-CZ"/>
              </w:rPr>
              <w:t>Trial Site / Name of Investigator</w:t>
            </w:r>
          </w:p>
        </w:tc>
        <w:tc>
          <w:tcPr>
            <w:tcW w:w="1280" w:type="dxa"/>
          </w:tcPr>
          <w:p w:rsidR="00E21B91" w:rsidRPr="00E21B91" w:rsidRDefault="00E21B91" w:rsidP="00E21B91">
            <w:pPr>
              <w:spacing w:after="0" w:line="240" w:lineRule="auto"/>
              <w:rPr>
                <w:rFonts w:ascii="Times New Roman" w:eastAsia="Times New Roman" w:hAnsi="Times New Roman" w:cs="Times New Roman"/>
                <w:sz w:val="18"/>
                <w:szCs w:val="18"/>
                <w:vertAlign w:val="superscript"/>
                <w:lang w:eastAsia="cs-CZ"/>
              </w:rPr>
            </w:pPr>
            <w:r w:rsidRPr="00E21B91">
              <w:rPr>
                <w:rFonts w:ascii="Times New Roman" w:eastAsia="Times New Roman" w:hAnsi="Times New Roman" w:cs="Times New Roman"/>
                <w:sz w:val="18"/>
                <w:szCs w:val="18"/>
                <w:lang w:eastAsia="cs-CZ"/>
              </w:rPr>
              <w:t xml:space="preserve">Místní EK </w:t>
            </w:r>
            <w:r w:rsidRPr="00E21B91">
              <w:rPr>
                <w:rFonts w:ascii="Times New Roman" w:eastAsia="Times New Roman" w:hAnsi="Times New Roman" w:cs="Times New Roman"/>
                <w:i/>
                <w:sz w:val="18"/>
                <w:szCs w:val="18"/>
                <w:lang w:eastAsia="cs-CZ"/>
              </w:rPr>
              <w:t>Local EC</w:t>
            </w:r>
          </w:p>
        </w:tc>
        <w:tc>
          <w:tcPr>
            <w:tcW w:w="2712"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t>Adresa  místní EK</w:t>
            </w:r>
          </w:p>
          <w:p w:rsidR="00E21B91" w:rsidRPr="00E21B91" w:rsidRDefault="00E21B91" w:rsidP="00E21B91">
            <w:pPr>
              <w:spacing w:after="0" w:line="240" w:lineRule="auto"/>
              <w:rPr>
                <w:rFonts w:ascii="Times New Roman" w:eastAsia="Times New Roman" w:hAnsi="Times New Roman" w:cs="Times New Roman"/>
                <w:i/>
                <w:sz w:val="18"/>
                <w:szCs w:val="18"/>
                <w:lang w:eastAsia="cs-CZ"/>
              </w:rPr>
            </w:pPr>
            <w:r w:rsidRPr="00E21B91">
              <w:rPr>
                <w:rFonts w:ascii="Times New Roman" w:eastAsia="Times New Roman" w:hAnsi="Times New Roman" w:cs="Times New Roman"/>
                <w:i/>
                <w:sz w:val="18"/>
                <w:szCs w:val="18"/>
                <w:lang w:eastAsia="cs-CZ"/>
              </w:rPr>
              <w:t>Address</w:t>
            </w:r>
          </w:p>
        </w:tc>
      </w:tr>
      <w:tr w:rsidR="00E21B91" w:rsidRPr="00E21B91" w:rsidTr="002F4B36">
        <w:trPr>
          <w:trHeight w:val="312"/>
        </w:trPr>
        <w:tc>
          <w:tcPr>
            <w:tcW w:w="6108"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t>MUDr. Pavel Otruba, MBA, Neurologická klinika FN Olomouc, I.P.Pavlova 6, 775 20 Olomouc</w:t>
            </w:r>
          </w:p>
        </w:tc>
        <w:tc>
          <w:tcPr>
            <w:tcW w:w="1280"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Wingdings 2" w:eastAsia="Times New Roman" w:hAnsi="Wingdings 2" w:cs="Times New Roman"/>
                <w:sz w:val="18"/>
                <w:szCs w:val="18"/>
                <w:lang w:eastAsia="cs-CZ"/>
              </w:rPr>
              <w:t></w:t>
            </w:r>
          </w:p>
        </w:tc>
        <w:tc>
          <w:tcPr>
            <w:tcW w:w="2712"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t>EK FNOL</w:t>
            </w:r>
          </w:p>
        </w:tc>
      </w:tr>
      <w:tr w:rsidR="00E21B91" w:rsidRPr="00E21B91" w:rsidTr="002F4B36">
        <w:trPr>
          <w:trHeight w:val="312"/>
        </w:trPr>
        <w:tc>
          <w:tcPr>
            <w:tcW w:w="6108"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t>MUDr. Josef Kraus, Ph.D., FN v Motole, V Úvalu 84, 150 06 Praha 5</w:t>
            </w:r>
            <w:r w:rsidR="00282120">
              <w:rPr>
                <w:rFonts w:ascii="Times New Roman" w:eastAsia="Times New Roman" w:hAnsi="Times New Roman" w:cs="Times New Roman"/>
                <w:sz w:val="18"/>
                <w:szCs w:val="18"/>
                <w:lang w:eastAsia="cs-CZ"/>
              </w:rPr>
              <w:t xml:space="preserve"> - </w:t>
            </w:r>
            <w:r w:rsidR="00282120">
              <w:rPr>
                <w:rFonts w:ascii="Times New Roman" w:eastAsia="Times New Roman" w:hAnsi="Times New Roman" w:cs="Times New Roman"/>
                <w:b/>
                <w:sz w:val="18"/>
                <w:szCs w:val="18"/>
                <w:lang w:eastAsia="cs-CZ"/>
              </w:rPr>
              <w:t>centrum uzavřeno</w:t>
            </w:r>
          </w:p>
        </w:tc>
        <w:tc>
          <w:tcPr>
            <w:tcW w:w="1280" w:type="dxa"/>
          </w:tcPr>
          <w:p w:rsidR="00E21B91" w:rsidRPr="00E21B91" w:rsidRDefault="00353704"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21B91" w:rsidRPr="00E21B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21B91">
              <w:rPr>
                <w:rFonts w:ascii="Times New Roman" w:eastAsia="Times New Roman" w:hAnsi="Times New Roman" w:cs="Times New Roman"/>
                <w:sz w:val="18"/>
                <w:szCs w:val="18"/>
                <w:lang w:eastAsia="cs-CZ"/>
              </w:rPr>
              <w:fldChar w:fldCharType="end"/>
            </w:r>
          </w:p>
        </w:tc>
        <w:tc>
          <w:tcPr>
            <w:tcW w:w="2712"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t xml:space="preserve">EK FN v Motole, V Úvalu 84, </w:t>
            </w:r>
          </w:p>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t>150 06 Praha 5</w:t>
            </w:r>
          </w:p>
        </w:tc>
      </w:tr>
      <w:tr w:rsidR="00E21B91" w:rsidRPr="00E21B91" w:rsidTr="002F4B36">
        <w:trPr>
          <w:trHeight w:val="312"/>
        </w:trPr>
        <w:tc>
          <w:tcPr>
            <w:tcW w:w="6108"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t>MUDr. Eduard Minks,  FN u sv. Anny v Brně, Pěkařská 53, 656 91 Brno</w:t>
            </w:r>
          </w:p>
        </w:tc>
        <w:tc>
          <w:tcPr>
            <w:tcW w:w="1280" w:type="dxa"/>
          </w:tcPr>
          <w:p w:rsidR="00E21B91" w:rsidRPr="00E21B91" w:rsidRDefault="00353704"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E21B91" w:rsidRPr="00E21B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21B91">
              <w:rPr>
                <w:rFonts w:ascii="Times New Roman" w:eastAsia="Times New Roman" w:hAnsi="Times New Roman" w:cs="Times New Roman"/>
                <w:sz w:val="18"/>
                <w:szCs w:val="18"/>
                <w:lang w:eastAsia="cs-CZ"/>
              </w:rPr>
              <w:fldChar w:fldCharType="end"/>
            </w:r>
          </w:p>
        </w:tc>
        <w:tc>
          <w:tcPr>
            <w:tcW w:w="2712"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t>EK FN u sv. Anny v Brně, Pěkařská 53, 656 91 Brno</w:t>
            </w:r>
          </w:p>
        </w:tc>
      </w:tr>
    </w:tbl>
    <w:p w:rsidR="00E21B91" w:rsidRPr="00E21B91" w:rsidRDefault="00E21B91" w:rsidP="00E21B91">
      <w:pPr>
        <w:spacing w:after="0" w:line="240" w:lineRule="auto"/>
        <w:rPr>
          <w:rFonts w:ascii="Times New Roman" w:eastAsia="Times New Roman" w:hAnsi="Times New Roman" w:cs="Times New Roman"/>
          <w:bCs/>
          <w:sz w:val="20"/>
          <w:szCs w:val="20"/>
          <w:lang w:eastAsia="cs-CZ"/>
        </w:rPr>
      </w:pPr>
      <w:r w:rsidRPr="00E21B91">
        <w:rPr>
          <w:rFonts w:ascii="Times New Roman" w:eastAsia="Times New Roman" w:hAnsi="Times New Roman" w:cs="Times New Roman"/>
          <w:bCs/>
          <w:sz w:val="20"/>
          <w:szCs w:val="20"/>
          <w:lang w:eastAsia="cs-CZ"/>
        </w:rPr>
        <w:t>1/2</w:t>
      </w:r>
    </w:p>
    <w:p w:rsidR="00E21B91" w:rsidRPr="00E21B91" w:rsidRDefault="00E21B91" w:rsidP="00E21B91">
      <w:pPr>
        <w:spacing w:after="0" w:line="240" w:lineRule="auto"/>
        <w:rPr>
          <w:rFonts w:ascii="Times New Roman" w:eastAsia="Times New Roman" w:hAnsi="Times New Roman" w:cs="Times New Roman"/>
          <w:b/>
          <w:bCs/>
          <w:sz w:val="24"/>
          <w:szCs w:val="24"/>
          <w:lang w:eastAsia="cs-CZ"/>
        </w:rPr>
      </w:pPr>
    </w:p>
    <w:p w:rsidR="00E21B91" w:rsidRPr="00E21B91" w:rsidRDefault="00E21B91" w:rsidP="00E21B91">
      <w:pPr>
        <w:spacing w:after="0" w:line="240" w:lineRule="auto"/>
        <w:rPr>
          <w:rFonts w:ascii="Times New Roman" w:eastAsia="Times New Roman" w:hAnsi="Times New Roman" w:cs="Times New Roman"/>
          <w:bCs/>
          <w:i/>
          <w:sz w:val="24"/>
          <w:szCs w:val="24"/>
          <w:lang w:eastAsia="cs-CZ"/>
        </w:rPr>
      </w:pPr>
      <w:r w:rsidRPr="00E21B91">
        <w:rPr>
          <w:rFonts w:ascii="Times New Roman" w:eastAsia="Times New Roman" w:hAnsi="Times New Roman" w:cs="Times New Roman"/>
          <w:b/>
          <w:bCs/>
          <w:sz w:val="24"/>
          <w:szCs w:val="24"/>
          <w:lang w:eastAsia="cs-CZ"/>
        </w:rPr>
        <w:lastRenderedPageBreak/>
        <w:t>Seznam hodnocených dokumentů/</w:t>
      </w:r>
      <w:r w:rsidRPr="00E21B91">
        <w:rPr>
          <w:rFonts w:ascii="Times New Roman" w:eastAsia="Times New Roman" w:hAnsi="Times New Roman" w:cs="Times New Roman"/>
          <w:bCs/>
          <w:i/>
          <w:sz w:val="24"/>
          <w:szCs w:val="24"/>
          <w:lang w:eastAsia="cs-CZ"/>
        </w:rPr>
        <w:t xml:space="preserve">List </w:t>
      </w:r>
      <w:r w:rsidRPr="00E21B91">
        <w:rPr>
          <w:rFonts w:ascii="Times New Roman" w:eastAsia="Times New Roman" w:hAnsi="Times New Roman" w:cs="Times New Roman"/>
          <w:bCs/>
          <w:i/>
          <w:sz w:val="24"/>
          <w:szCs w:val="24"/>
          <w:lang w:val="en-US" w:eastAsia="cs-CZ"/>
        </w:rPr>
        <w:t>of all submitted documents:</w:t>
      </w:r>
    </w:p>
    <w:p w:rsidR="00E21B91" w:rsidRPr="00E21B91" w:rsidRDefault="00E21B91" w:rsidP="00E21B91">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21B91" w:rsidRPr="00E21B91" w:rsidTr="002F4B36">
        <w:trPr>
          <w:cantSplit/>
          <w:trHeight w:val="454"/>
        </w:trPr>
        <w:tc>
          <w:tcPr>
            <w:tcW w:w="7416" w:type="dxa"/>
            <w:vMerge w:val="restart"/>
          </w:tcPr>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p>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sz w:val="18"/>
                <w:szCs w:val="18"/>
                <w:lang w:eastAsia="cs-CZ"/>
              </w:rPr>
              <w:t xml:space="preserve">Název dokumentu, verze, datum </w:t>
            </w:r>
          </w:p>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i/>
                <w:sz w:val="18"/>
                <w:szCs w:val="18"/>
                <w:lang w:eastAsia="cs-CZ"/>
              </w:rPr>
              <w:t>Document title, version, date</w:t>
            </w:r>
          </w:p>
        </w:tc>
        <w:tc>
          <w:tcPr>
            <w:tcW w:w="1272" w:type="dxa"/>
            <w:gridSpan w:val="2"/>
          </w:tcPr>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sz w:val="18"/>
                <w:szCs w:val="18"/>
                <w:lang w:eastAsia="cs-CZ"/>
              </w:rPr>
              <w:t>Schváleno /</w:t>
            </w:r>
            <w:r w:rsidRPr="00E21B91">
              <w:rPr>
                <w:rFonts w:ascii="Times New Roman" w:eastAsia="Times New Roman" w:hAnsi="Times New Roman" w:cs="Times New Roman"/>
                <w:b/>
                <w:bCs/>
                <w:i/>
                <w:sz w:val="18"/>
                <w:szCs w:val="18"/>
                <w:lang w:eastAsia="cs-CZ"/>
              </w:rPr>
              <w:t>Approved</w:t>
            </w:r>
          </w:p>
        </w:tc>
        <w:tc>
          <w:tcPr>
            <w:tcW w:w="1316" w:type="dxa"/>
            <w:gridSpan w:val="2"/>
          </w:tcPr>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sz w:val="18"/>
                <w:szCs w:val="18"/>
                <w:lang w:eastAsia="cs-CZ"/>
              </w:rPr>
              <w:t xml:space="preserve">Vzato na vědomí / </w:t>
            </w:r>
            <w:r w:rsidRPr="00E21B91">
              <w:rPr>
                <w:rFonts w:ascii="Times New Roman" w:eastAsia="Times New Roman" w:hAnsi="Times New Roman" w:cs="Times New Roman"/>
                <w:b/>
                <w:bCs/>
                <w:i/>
                <w:sz w:val="18"/>
                <w:szCs w:val="18"/>
                <w:lang w:eastAsia="cs-CZ"/>
              </w:rPr>
              <w:t xml:space="preserve">Taken into account </w:t>
            </w:r>
          </w:p>
        </w:tc>
      </w:tr>
      <w:tr w:rsidR="00E21B91" w:rsidRPr="00E21B91" w:rsidTr="002F4B36">
        <w:trPr>
          <w:cantSplit/>
          <w:trHeight w:val="454"/>
        </w:trPr>
        <w:tc>
          <w:tcPr>
            <w:tcW w:w="7416" w:type="dxa"/>
            <w:vMerge/>
          </w:tcPr>
          <w:p w:rsidR="00E21B91" w:rsidRPr="00E21B91" w:rsidRDefault="00E21B91" w:rsidP="00E21B91">
            <w:pPr>
              <w:spacing w:after="0" w:line="240" w:lineRule="auto"/>
              <w:rPr>
                <w:rFonts w:ascii="Times New Roman" w:eastAsia="Times New Roman" w:hAnsi="Times New Roman" w:cs="Times New Roman"/>
                <w:i/>
                <w:sz w:val="18"/>
                <w:szCs w:val="18"/>
                <w:lang w:eastAsia="cs-CZ"/>
              </w:rPr>
            </w:pPr>
          </w:p>
        </w:tc>
        <w:tc>
          <w:tcPr>
            <w:tcW w:w="736" w:type="dxa"/>
          </w:tcPr>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sz w:val="18"/>
                <w:szCs w:val="18"/>
                <w:lang w:eastAsia="cs-CZ"/>
              </w:rPr>
              <w:t>ANO</w:t>
            </w:r>
          </w:p>
          <w:p w:rsidR="00E21B91" w:rsidRPr="00E21B91" w:rsidRDefault="00E21B91" w:rsidP="00E21B91">
            <w:pPr>
              <w:spacing w:after="0" w:line="240" w:lineRule="auto"/>
              <w:rPr>
                <w:rFonts w:ascii="Times New Roman" w:eastAsia="Times New Roman" w:hAnsi="Times New Roman" w:cs="Times New Roman"/>
                <w:b/>
                <w:bCs/>
                <w:i/>
                <w:sz w:val="18"/>
                <w:szCs w:val="18"/>
                <w:lang w:eastAsia="cs-CZ"/>
              </w:rPr>
            </w:pPr>
            <w:r w:rsidRPr="00E21B91">
              <w:rPr>
                <w:rFonts w:ascii="Times New Roman" w:eastAsia="Times New Roman" w:hAnsi="Times New Roman" w:cs="Times New Roman"/>
                <w:b/>
                <w:bCs/>
                <w:i/>
                <w:sz w:val="18"/>
                <w:szCs w:val="18"/>
                <w:lang w:eastAsia="cs-CZ"/>
              </w:rPr>
              <w:t>Yes</w:t>
            </w:r>
          </w:p>
        </w:tc>
        <w:tc>
          <w:tcPr>
            <w:tcW w:w="536" w:type="dxa"/>
          </w:tcPr>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sz w:val="18"/>
                <w:szCs w:val="18"/>
                <w:lang w:eastAsia="cs-CZ"/>
              </w:rPr>
              <w:t xml:space="preserve">NE </w:t>
            </w:r>
          </w:p>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i/>
                <w:sz w:val="18"/>
                <w:szCs w:val="18"/>
                <w:lang w:eastAsia="cs-CZ"/>
              </w:rPr>
              <w:t>No</w:t>
            </w:r>
          </w:p>
        </w:tc>
        <w:tc>
          <w:tcPr>
            <w:tcW w:w="780" w:type="dxa"/>
          </w:tcPr>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sz w:val="18"/>
                <w:szCs w:val="18"/>
                <w:lang w:eastAsia="cs-CZ"/>
              </w:rPr>
              <w:t>ANO</w:t>
            </w:r>
          </w:p>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i/>
                <w:sz w:val="18"/>
                <w:szCs w:val="18"/>
                <w:lang w:eastAsia="cs-CZ"/>
              </w:rPr>
              <w:t>Yes</w:t>
            </w:r>
          </w:p>
        </w:tc>
        <w:tc>
          <w:tcPr>
            <w:tcW w:w="536" w:type="dxa"/>
          </w:tcPr>
          <w:p w:rsidR="00E21B91" w:rsidRPr="00E21B91" w:rsidRDefault="00E21B91" w:rsidP="00E21B91">
            <w:pPr>
              <w:spacing w:after="0" w:line="240" w:lineRule="auto"/>
              <w:rPr>
                <w:rFonts w:ascii="Times New Roman" w:eastAsia="Times New Roman" w:hAnsi="Times New Roman" w:cs="Times New Roman"/>
                <w:b/>
                <w:bCs/>
                <w:sz w:val="18"/>
                <w:szCs w:val="18"/>
                <w:lang w:eastAsia="cs-CZ"/>
              </w:rPr>
            </w:pPr>
            <w:r w:rsidRPr="00E21B91">
              <w:rPr>
                <w:rFonts w:ascii="Times New Roman" w:eastAsia="Times New Roman" w:hAnsi="Times New Roman" w:cs="Times New Roman"/>
                <w:b/>
                <w:bCs/>
                <w:sz w:val="18"/>
                <w:szCs w:val="18"/>
                <w:lang w:eastAsia="cs-CZ"/>
              </w:rPr>
              <w:t xml:space="preserve">NE </w:t>
            </w:r>
          </w:p>
          <w:p w:rsidR="00E21B91" w:rsidRPr="00E21B91" w:rsidRDefault="00E21B91" w:rsidP="00E21B91">
            <w:pPr>
              <w:spacing w:after="0" w:line="240" w:lineRule="auto"/>
              <w:rPr>
                <w:rFonts w:ascii="Times New Roman" w:eastAsia="Times New Roman" w:hAnsi="Times New Roman" w:cs="Times New Roman"/>
                <w:b/>
                <w:bCs/>
                <w:i/>
                <w:sz w:val="18"/>
                <w:szCs w:val="18"/>
                <w:lang w:eastAsia="cs-CZ"/>
              </w:rPr>
            </w:pPr>
            <w:r w:rsidRPr="00E21B91">
              <w:rPr>
                <w:rFonts w:ascii="Times New Roman" w:eastAsia="Times New Roman" w:hAnsi="Times New Roman" w:cs="Times New Roman"/>
                <w:b/>
                <w:bCs/>
                <w:i/>
                <w:sz w:val="18"/>
                <w:szCs w:val="18"/>
                <w:lang w:eastAsia="cs-CZ"/>
              </w:rPr>
              <w:t>No</w:t>
            </w:r>
          </w:p>
        </w:tc>
      </w:tr>
      <w:tr w:rsidR="00E21B91" w:rsidRPr="00E21B91" w:rsidTr="002F4B36">
        <w:trPr>
          <w:trHeight w:val="340"/>
        </w:trPr>
        <w:tc>
          <w:tcPr>
            <w:tcW w:w="7416" w:type="dxa"/>
          </w:tcPr>
          <w:p w:rsidR="00E21B91" w:rsidRPr="00E21B91" w:rsidRDefault="00714997" w:rsidP="00E21B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MRZ60201_3071_1 Formulář oznámení podstatného dodatku, datován 14.května 2015 / </w:t>
            </w:r>
            <w:r w:rsidRPr="00714997">
              <w:rPr>
                <w:rFonts w:ascii="Times New Roman" w:eastAsia="Times New Roman" w:hAnsi="Times New Roman" w:cs="Times New Roman"/>
                <w:i/>
                <w:sz w:val="18"/>
                <w:szCs w:val="18"/>
                <w:lang w:eastAsia="cs-CZ"/>
              </w:rPr>
              <w:t>MRZ60201_3071_1</w:t>
            </w:r>
            <w:r>
              <w:rPr>
                <w:rFonts w:ascii="Times New Roman" w:eastAsia="Times New Roman" w:hAnsi="Times New Roman" w:cs="Times New Roman"/>
                <w:i/>
                <w:sz w:val="18"/>
                <w:szCs w:val="18"/>
                <w:lang w:eastAsia="cs-CZ"/>
              </w:rPr>
              <w:t xml:space="preserve"> Substantial Amendment Notification Form dated 14 May 2015</w:t>
            </w:r>
          </w:p>
        </w:tc>
        <w:tc>
          <w:tcPr>
            <w:tcW w:w="736" w:type="dxa"/>
          </w:tcPr>
          <w:p w:rsidR="00E21B91" w:rsidRPr="00E21B91" w:rsidRDefault="00714997" w:rsidP="00E21B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sym w:font="Wingdings 2" w:char="F0A3"/>
            </w:r>
          </w:p>
        </w:tc>
        <w:tc>
          <w:tcPr>
            <w:tcW w:w="780" w:type="dxa"/>
          </w:tcPr>
          <w:p w:rsidR="00E21B91" w:rsidRPr="00E21B91" w:rsidRDefault="00714997" w:rsidP="00E21B9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sym w:font="Wingdings 2" w:char="F0A3"/>
            </w:r>
          </w:p>
        </w:tc>
      </w:tr>
      <w:tr w:rsidR="00E21B91" w:rsidRPr="00E21B91" w:rsidTr="002F4B36">
        <w:trPr>
          <w:trHeight w:val="340"/>
        </w:trPr>
        <w:tc>
          <w:tcPr>
            <w:tcW w:w="7416" w:type="dxa"/>
          </w:tcPr>
          <w:p w:rsidR="00E21B91" w:rsidRPr="00E21B91" w:rsidRDefault="00714997" w:rsidP="00E21B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MRZ60201_3071_1 Dodatek protokolu č. 1 (V1.0, 24.dubna 2015) k protokolu studie (V3.0, 12.července 2013) / </w:t>
            </w:r>
            <w:r w:rsidRPr="00714997">
              <w:rPr>
                <w:rFonts w:ascii="Times New Roman" w:eastAsia="Times New Roman" w:hAnsi="Times New Roman" w:cs="Times New Roman"/>
                <w:i/>
                <w:sz w:val="18"/>
                <w:szCs w:val="18"/>
                <w:lang w:eastAsia="cs-CZ"/>
              </w:rPr>
              <w:t>MRZ60201_3071_1</w:t>
            </w:r>
            <w:r>
              <w:rPr>
                <w:rFonts w:ascii="Times New Roman" w:eastAsia="Times New Roman" w:hAnsi="Times New Roman" w:cs="Times New Roman"/>
                <w:i/>
                <w:sz w:val="18"/>
                <w:szCs w:val="18"/>
                <w:lang w:eastAsia="cs-CZ"/>
              </w:rPr>
              <w:t xml:space="preserve"> Amendment no. 1 (V1.0, 24 Apr 2015) to Clinical study Protocol (V3.0, 12 Jul 2013)</w:t>
            </w:r>
          </w:p>
        </w:tc>
        <w:tc>
          <w:tcPr>
            <w:tcW w:w="736" w:type="dxa"/>
          </w:tcPr>
          <w:p w:rsidR="00E21B91" w:rsidRPr="00E21B91" w:rsidRDefault="00714997" w:rsidP="00E21B9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sym w:font="Wingdings 2" w:char="F0A3"/>
            </w:r>
          </w:p>
        </w:tc>
        <w:tc>
          <w:tcPr>
            <w:tcW w:w="780" w:type="dxa"/>
          </w:tcPr>
          <w:p w:rsidR="00E21B91" w:rsidRPr="00E21B91" w:rsidRDefault="00714997" w:rsidP="00E21B9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1B91" w:rsidRPr="00E21B91" w:rsidRDefault="00E21B91" w:rsidP="00E21B91">
            <w:pPr>
              <w:spacing w:after="0" w:line="240" w:lineRule="auto"/>
              <w:rPr>
                <w:rFonts w:ascii="Times New Roman" w:eastAsia="Times New Roman" w:hAnsi="Times New Roman" w:cs="Times New Roman"/>
                <w:sz w:val="18"/>
                <w:szCs w:val="18"/>
                <w:lang w:eastAsia="cs-CZ"/>
              </w:rPr>
            </w:pPr>
            <w:r w:rsidRPr="00E21B91">
              <w:rPr>
                <w:rFonts w:ascii="Times New Roman" w:eastAsia="Times New Roman" w:hAnsi="Times New Roman" w:cs="Times New Roman"/>
                <w:sz w:val="18"/>
                <w:szCs w:val="18"/>
                <w:lang w:eastAsia="cs-CZ"/>
              </w:rPr>
              <w:sym w:font="Wingdings 2" w:char="F0A3"/>
            </w:r>
          </w:p>
        </w:tc>
      </w:tr>
      <w:tr w:rsidR="00714997" w:rsidRPr="00E21B91" w:rsidTr="002F4B36">
        <w:trPr>
          <w:trHeight w:val="340"/>
        </w:trPr>
        <w:tc>
          <w:tcPr>
            <w:tcW w:w="7416" w:type="dxa"/>
          </w:tcPr>
          <w:p w:rsidR="00714997" w:rsidRPr="00714997" w:rsidRDefault="00714997" w:rsidP="00E21B9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Mrz60201-3071-1 Informace pro pacienty/Informovaný souhlas pro rodiče/zákonné zástupce, Česká republika v4.0, 14.května 2015, česky, s vyznačenými změnami nebo beze změn / </w:t>
            </w:r>
            <w:r>
              <w:rPr>
                <w:rFonts w:ascii="Times New Roman" w:eastAsia="Times New Roman" w:hAnsi="Times New Roman" w:cs="Times New Roman"/>
                <w:i/>
                <w:sz w:val="18"/>
                <w:szCs w:val="18"/>
                <w:lang w:eastAsia="cs-CZ"/>
              </w:rPr>
              <w:t>mrz60201-3071-1-icf-parent-guardian-czech-cze-v4.0-20150514 with the tracked changes and clean</w:t>
            </w:r>
          </w:p>
        </w:tc>
        <w:tc>
          <w:tcPr>
            <w:tcW w:w="736" w:type="dxa"/>
          </w:tcPr>
          <w:p w:rsidR="00714997" w:rsidRDefault="00714997" w:rsidP="00E21B9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14997" w:rsidRPr="00E21B91" w:rsidRDefault="00714997" w:rsidP="00E21B9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14997" w:rsidRDefault="00714997" w:rsidP="00E21B9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14997" w:rsidRPr="00E21B91" w:rsidRDefault="00714997" w:rsidP="00E21B9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F4B36" w:rsidRPr="00E21B91" w:rsidTr="002F4B36">
        <w:trPr>
          <w:trHeight w:val="340"/>
        </w:trPr>
        <w:tc>
          <w:tcPr>
            <w:tcW w:w="7416" w:type="dxa"/>
          </w:tcPr>
          <w:p w:rsidR="002F4B36" w:rsidRPr="00714997" w:rsidRDefault="002F4B36" w:rsidP="002F4B3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Mrz60201-3071-1 Informace pro pacienty/Informovaný souhlas pro účastníka 18+, Česká republika v4.0, 14.května 2015, česky, s vyznačenými změnami nebo beze změn / </w:t>
            </w:r>
            <w:r>
              <w:rPr>
                <w:rFonts w:ascii="Times New Roman" w:eastAsia="Times New Roman" w:hAnsi="Times New Roman" w:cs="Times New Roman"/>
                <w:i/>
                <w:sz w:val="18"/>
                <w:szCs w:val="18"/>
                <w:lang w:eastAsia="cs-CZ"/>
              </w:rPr>
              <w:t>mrz60201-3071-1-icf-participant 18+-czech-cze-v4.0-20150514 with the tracked changes and clean</w:t>
            </w:r>
          </w:p>
        </w:tc>
        <w:tc>
          <w:tcPr>
            <w:tcW w:w="736" w:type="dxa"/>
          </w:tcPr>
          <w:p w:rsidR="002F4B36" w:rsidRDefault="002F4B36" w:rsidP="002F4B3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F4B36" w:rsidRPr="00E21B91" w:rsidRDefault="002F4B36" w:rsidP="002F4B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F4B36" w:rsidRDefault="002F4B36" w:rsidP="002F4B3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F4B36" w:rsidRPr="00E21B91" w:rsidRDefault="002F4B36" w:rsidP="002F4B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F4B36" w:rsidRPr="00E21B91" w:rsidTr="002F4B36">
        <w:trPr>
          <w:trHeight w:val="340"/>
        </w:trPr>
        <w:tc>
          <w:tcPr>
            <w:tcW w:w="7416" w:type="dxa"/>
          </w:tcPr>
          <w:p w:rsidR="002F4B36" w:rsidRPr="00714997" w:rsidRDefault="002F4B36"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Mrz60201-3071-1 Informace pro pacienty/Informovaný souhlas pro děti 15-17, Česká republika v3.0, 14.května 2015, česky, s vyznačenými změnami nebo beze změn / </w:t>
            </w:r>
            <w:r>
              <w:rPr>
                <w:rFonts w:ascii="Times New Roman" w:eastAsia="Times New Roman" w:hAnsi="Times New Roman" w:cs="Times New Roman"/>
                <w:i/>
                <w:sz w:val="18"/>
                <w:szCs w:val="18"/>
                <w:lang w:eastAsia="cs-CZ"/>
              </w:rPr>
              <w:t>mrz60201-3071-1-icf-</w:t>
            </w:r>
            <w:r w:rsidR="001C1458">
              <w:rPr>
                <w:rFonts w:ascii="Times New Roman" w:eastAsia="Times New Roman" w:hAnsi="Times New Roman" w:cs="Times New Roman"/>
                <w:i/>
                <w:sz w:val="18"/>
                <w:szCs w:val="18"/>
                <w:lang w:eastAsia="cs-CZ"/>
              </w:rPr>
              <w:t>assent 15-17y</w:t>
            </w:r>
            <w:r>
              <w:rPr>
                <w:rFonts w:ascii="Times New Roman" w:eastAsia="Times New Roman" w:hAnsi="Times New Roman" w:cs="Times New Roman"/>
                <w:i/>
                <w:sz w:val="18"/>
                <w:szCs w:val="18"/>
                <w:lang w:eastAsia="cs-CZ"/>
              </w:rPr>
              <w:t>-czech-cze-v</w:t>
            </w:r>
            <w:r w:rsidR="001C1458">
              <w:rPr>
                <w:rFonts w:ascii="Times New Roman" w:eastAsia="Times New Roman" w:hAnsi="Times New Roman" w:cs="Times New Roman"/>
                <w:i/>
                <w:sz w:val="18"/>
                <w:szCs w:val="18"/>
                <w:lang w:eastAsia="cs-CZ"/>
              </w:rPr>
              <w:t>3</w:t>
            </w:r>
            <w:r>
              <w:rPr>
                <w:rFonts w:ascii="Times New Roman" w:eastAsia="Times New Roman" w:hAnsi="Times New Roman" w:cs="Times New Roman"/>
                <w:i/>
                <w:sz w:val="18"/>
                <w:szCs w:val="18"/>
                <w:lang w:eastAsia="cs-CZ"/>
              </w:rPr>
              <w:t>.0-20150514 with the tracked changes and clean</w:t>
            </w:r>
          </w:p>
        </w:tc>
        <w:tc>
          <w:tcPr>
            <w:tcW w:w="736" w:type="dxa"/>
          </w:tcPr>
          <w:p w:rsidR="002F4B36" w:rsidRDefault="002F4B36" w:rsidP="002F4B3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F4B36" w:rsidRPr="00E21B91" w:rsidRDefault="002F4B36" w:rsidP="002F4B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F4B36" w:rsidRDefault="002F4B36" w:rsidP="002F4B3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F4B36" w:rsidRPr="00E21B91" w:rsidRDefault="002F4B36" w:rsidP="002F4B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C1458" w:rsidRPr="00E21B91" w:rsidTr="002F4B36">
        <w:trPr>
          <w:trHeight w:val="340"/>
        </w:trPr>
        <w:tc>
          <w:tcPr>
            <w:tcW w:w="7416" w:type="dxa"/>
          </w:tcPr>
          <w:p w:rsidR="001C1458" w:rsidRPr="00714997" w:rsidRDefault="001C1458"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Mrz60201-3071-1 Informace pro pacienty/Informovaný souhlas pro děti 12-14, Česká republika v3.0, 14.května 2015, česky, s vyznačenými změnami nebo beze změn / </w:t>
            </w:r>
            <w:r>
              <w:rPr>
                <w:rFonts w:ascii="Times New Roman" w:eastAsia="Times New Roman" w:hAnsi="Times New Roman" w:cs="Times New Roman"/>
                <w:i/>
                <w:sz w:val="18"/>
                <w:szCs w:val="18"/>
                <w:lang w:eastAsia="cs-CZ"/>
              </w:rPr>
              <w:t>mrz60201-3071-1-icf-assent 12-14y-czech-cze-v3.0-20150514 with the tracked changes and clean</w:t>
            </w:r>
          </w:p>
        </w:tc>
        <w:tc>
          <w:tcPr>
            <w:tcW w:w="736" w:type="dxa"/>
          </w:tcPr>
          <w:p w:rsidR="001C1458" w:rsidRDefault="001C1458"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C1458" w:rsidRPr="00E21B91" w:rsidRDefault="001C1458"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C1458" w:rsidRDefault="001C1458"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C1458" w:rsidRPr="00E21B91" w:rsidRDefault="001C1458"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C1458" w:rsidRPr="00E21B91" w:rsidTr="002F4B36">
        <w:trPr>
          <w:trHeight w:val="340"/>
        </w:trPr>
        <w:tc>
          <w:tcPr>
            <w:tcW w:w="7416" w:type="dxa"/>
          </w:tcPr>
          <w:p w:rsidR="001C1458" w:rsidRPr="001C1458" w:rsidRDefault="001C1458"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Hodnotící škála závažnosti rizika sebevraždy Columbia (C-SSRS) – Vstupní hodnocení/screening u dětí (verze 23.6.2010), Česká republika, česky, 22.května 2015 / </w:t>
            </w:r>
            <w:r>
              <w:rPr>
                <w:rFonts w:ascii="Times New Roman" w:eastAsia="Times New Roman" w:hAnsi="Times New Roman" w:cs="Times New Roman"/>
                <w:i/>
                <w:sz w:val="18"/>
                <w:szCs w:val="18"/>
                <w:lang w:eastAsia="cs-CZ"/>
              </w:rPr>
              <w:t>Questionnaire C-SSRS – children baseline screening (version 23.6.2010), Czech Republic, Czech, 22 May 2015</w:t>
            </w:r>
          </w:p>
        </w:tc>
        <w:tc>
          <w:tcPr>
            <w:tcW w:w="736" w:type="dxa"/>
          </w:tcPr>
          <w:p w:rsidR="001C1458" w:rsidRDefault="001C1458"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C1458" w:rsidRDefault="001C1458"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C1458" w:rsidRDefault="001C1458"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C1458" w:rsidRDefault="001C1458"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C1458" w:rsidRPr="00E21B91" w:rsidTr="002F4B36">
        <w:trPr>
          <w:trHeight w:val="340"/>
        </w:trPr>
        <w:tc>
          <w:tcPr>
            <w:tcW w:w="7416" w:type="dxa"/>
          </w:tcPr>
          <w:p w:rsidR="001C1458" w:rsidRPr="001C1458" w:rsidRDefault="001C1458"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Hodnotící škála závažnosti rizika sebevraždy Columbia (C-SSRS) – pro děti od poslední návštěvy (verze 23.6.2010), Česká republika, česky, 22.května 2015 / </w:t>
            </w:r>
            <w:r>
              <w:rPr>
                <w:rFonts w:ascii="Times New Roman" w:eastAsia="Times New Roman" w:hAnsi="Times New Roman" w:cs="Times New Roman"/>
                <w:i/>
                <w:sz w:val="18"/>
                <w:szCs w:val="18"/>
                <w:lang w:eastAsia="cs-CZ"/>
              </w:rPr>
              <w:t>Questionnaire C-SSRS – children Since Last visit  (version 23.6.2010), Czech Republic, Czech, 22 May 2015</w:t>
            </w:r>
          </w:p>
        </w:tc>
        <w:tc>
          <w:tcPr>
            <w:tcW w:w="736" w:type="dxa"/>
          </w:tcPr>
          <w:p w:rsidR="001C1458" w:rsidRDefault="001C1458"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C1458" w:rsidRDefault="001C1458"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C1458" w:rsidRDefault="001C1458"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C1458" w:rsidRDefault="001C1458"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C1458" w:rsidRPr="00E21B91" w:rsidTr="002F4B36">
        <w:trPr>
          <w:trHeight w:val="340"/>
        </w:trPr>
        <w:tc>
          <w:tcPr>
            <w:tcW w:w="7416" w:type="dxa"/>
          </w:tcPr>
          <w:p w:rsidR="001C1458" w:rsidRPr="001C1458" w:rsidRDefault="001C1458"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Záznam subjektu hodnocení, datován 8.května 2015 / </w:t>
            </w:r>
            <w:r>
              <w:rPr>
                <w:rFonts w:ascii="Times New Roman" w:eastAsia="Times New Roman" w:hAnsi="Times New Roman" w:cs="Times New Roman"/>
                <w:i/>
                <w:sz w:val="18"/>
                <w:szCs w:val="18"/>
                <w:lang w:eastAsia="cs-CZ"/>
              </w:rPr>
              <w:t>Case report Form, dated 8 May 2015</w:t>
            </w:r>
          </w:p>
        </w:tc>
        <w:tc>
          <w:tcPr>
            <w:tcW w:w="736" w:type="dxa"/>
          </w:tcPr>
          <w:p w:rsidR="001C1458" w:rsidRDefault="001C1458"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C1458" w:rsidRDefault="001C1458"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C1458" w:rsidRDefault="001C1458"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C1458" w:rsidRDefault="001C1458"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21B91" w:rsidRPr="00E21B91" w:rsidRDefault="00E21B91" w:rsidP="00E21B91">
      <w:pPr>
        <w:spacing w:after="0" w:line="240" w:lineRule="auto"/>
        <w:rPr>
          <w:rFonts w:ascii="Times New Roman" w:eastAsia="Times New Roman" w:hAnsi="Times New Roman" w:cs="Times New Roman"/>
          <w:sz w:val="24"/>
          <w:szCs w:val="24"/>
          <w:lang w:eastAsia="cs-CZ"/>
        </w:rPr>
      </w:pP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21B9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21B91" w:rsidRPr="00E21B91" w:rsidRDefault="00E21B91" w:rsidP="00E21B91">
      <w:pPr>
        <w:spacing w:after="0" w:line="240" w:lineRule="auto"/>
        <w:rPr>
          <w:rFonts w:ascii="Times New Roman" w:eastAsia="Times New Roman" w:hAnsi="Times New Roman" w:cs="Times New Roman"/>
          <w:i/>
          <w:lang w:eastAsia="cs-CZ"/>
        </w:rPr>
      </w:pPr>
      <w:r w:rsidRPr="00E21B91">
        <w:rPr>
          <w:rFonts w:ascii="Times New Roman" w:eastAsia="Times New Roman" w:hAnsi="Times New Roman" w:cs="Times New Roman"/>
          <w:i/>
          <w:lang w:eastAsia="cs-CZ"/>
        </w:rPr>
        <w:t xml:space="preserve"> </w:t>
      </w:r>
      <w:r w:rsidRPr="00E21B91">
        <w:rPr>
          <w:rFonts w:ascii="Times New Roman" w:eastAsia="Times New Roman" w:hAnsi="Times New Roman" w:cs="Times New Roman"/>
          <w:lang w:eastAsia="cs-CZ"/>
        </w:rPr>
        <w:sym w:font="Wingdings 2" w:char="F054"/>
      </w:r>
      <w:r w:rsidRPr="00E21B91">
        <w:rPr>
          <w:rFonts w:ascii="Times New Roman" w:eastAsia="Times New Roman" w:hAnsi="Times New Roman" w:cs="Times New Roman"/>
          <w:lang w:eastAsia="cs-CZ"/>
        </w:rPr>
        <w:t xml:space="preserve"> Ano/</w:t>
      </w:r>
      <w:r w:rsidRPr="00E21B91">
        <w:rPr>
          <w:rFonts w:ascii="Times New Roman" w:eastAsia="Times New Roman" w:hAnsi="Times New Roman" w:cs="Times New Roman"/>
          <w:i/>
          <w:lang w:eastAsia="cs-CZ"/>
        </w:rPr>
        <w:t>Yes</w:t>
      </w:r>
      <w:r w:rsidRPr="00E21B91">
        <w:rPr>
          <w:rFonts w:ascii="Times New Roman" w:eastAsia="Times New Roman" w:hAnsi="Times New Roman" w:cs="Times New Roman"/>
          <w:lang w:eastAsia="cs-CZ"/>
        </w:rPr>
        <w:t xml:space="preserve">       </w:t>
      </w:r>
      <w:r w:rsidR="00353704" w:rsidRPr="00E21B9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21B9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21B91">
        <w:rPr>
          <w:rFonts w:ascii="Times New Roman" w:eastAsia="Times New Roman" w:hAnsi="Times New Roman" w:cs="Times New Roman"/>
          <w:lang w:eastAsia="cs-CZ"/>
        </w:rPr>
        <w:fldChar w:fldCharType="end"/>
      </w:r>
      <w:r w:rsidRPr="00E21B91">
        <w:rPr>
          <w:rFonts w:ascii="Times New Roman" w:eastAsia="Times New Roman" w:hAnsi="Times New Roman" w:cs="Times New Roman"/>
          <w:lang w:eastAsia="cs-CZ"/>
        </w:rPr>
        <w:t>Ne/</w:t>
      </w:r>
      <w:r w:rsidRPr="00E21B91">
        <w:rPr>
          <w:rFonts w:ascii="Times New Roman" w:eastAsia="Times New Roman" w:hAnsi="Times New Roman" w:cs="Times New Roman"/>
          <w:i/>
          <w:lang w:eastAsia="cs-CZ"/>
        </w:rPr>
        <w:t>No</w:t>
      </w:r>
      <w:r w:rsidRPr="00E21B91">
        <w:rPr>
          <w:rFonts w:ascii="Times New Roman" w:eastAsia="Times New Roman" w:hAnsi="Times New Roman" w:cs="Times New Roman"/>
          <w:lang w:eastAsia="cs-CZ"/>
        </w:rPr>
        <w:t xml:space="preserve">           </w:t>
      </w: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lang w:eastAsia="cs-CZ"/>
        </w:rPr>
        <w:t xml:space="preserve">                                                                                               </w:t>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t xml:space="preserve"> </w:t>
      </w:r>
      <w:r w:rsidRPr="00E21B91">
        <w:rPr>
          <w:rFonts w:ascii="Times New Roman" w:eastAsia="Times New Roman" w:hAnsi="Times New Roman" w:cs="Times New Roman"/>
          <w:lang w:eastAsia="cs-CZ"/>
        </w:rPr>
        <w:tab/>
        <w:t xml:space="preserve">                                                                              </w:t>
      </w: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lang w:eastAsia="cs-CZ"/>
        </w:rPr>
        <w:t xml:space="preserve">                                                                                            doc.MUDr. Vladko Horčička, CSc.</w:t>
      </w:r>
    </w:p>
    <w:p w:rsidR="00E21B91" w:rsidRPr="00E21B91" w:rsidRDefault="00E21B91" w:rsidP="00E21B91">
      <w:pPr>
        <w:spacing w:after="0" w:line="240" w:lineRule="auto"/>
        <w:rPr>
          <w:rFonts w:ascii="Times New Roman" w:eastAsia="Times New Roman" w:hAnsi="Times New Roman" w:cs="Times New Roman"/>
          <w:lang w:eastAsia="cs-CZ"/>
        </w:rPr>
      </w:pPr>
      <w:r w:rsidRPr="00E21B91">
        <w:rPr>
          <w:rFonts w:ascii="Times New Roman" w:eastAsia="Times New Roman" w:hAnsi="Times New Roman" w:cs="Times New Roman"/>
          <w:lang w:eastAsia="cs-CZ"/>
        </w:rPr>
        <w:t>Datum/</w:t>
      </w:r>
      <w:r w:rsidRPr="00E21B91">
        <w:rPr>
          <w:rFonts w:ascii="Times New Roman" w:eastAsia="Times New Roman" w:hAnsi="Times New Roman" w:cs="Times New Roman"/>
          <w:i/>
          <w:lang w:eastAsia="cs-CZ"/>
        </w:rPr>
        <w:t>Date:</w:t>
      </w:r>
      <w:r w:rsidR="00714997">
        <w:rPr>
          <w:rFonts w:ascii="Times New Roman" w:eastAsia="Times New Roman" w:hAnsi="Times New Roman" w:cs="Times New Roman"/>
          <w:lang w:eastAsia="cs-CZ"/>
        </w:rPr>
        <w:t xml:space="preserve"> 13.7.</w:t>
      </w:r>
      <w:r w:rsidRPr="00E21B91">
        <w:rPr>
          <w:rFonts w:ascii="Times New Roman" w:eastAsia="Times New Roman" w:hAnsi="Times New Roman" w:cs="Times New Roman"/>
          <w:lang w:eastAsia="cs-CZ"/>
        </w:rPr>
        <w:t>2015                                                      předseda EK FNOL a LF UP</w:t>
      </w:r>
    </w:p>
    <w:p w:rsidR="00E21B91" w:rsidRPr="00E21B91" w:rsidRDefault="00E21B91" w:rsidP="00E21B91">
      <w:pPr>
        <w:spacing w:after="0" w:line="240" w:lineRule="auto"/>
        <w:rPr>
          <w:rFonts w:ascii="Times New Roman" w:eastAsia="Times New Roman" w:hAnsi="Times New Roman" w:cs="Times New Roman"/>
          <w:i/>
          <w:lang w:eastAsia="cs-CZ"/>
        </w:rPr>
      </w:pP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r>
      <w:r w:rsidRPr="00E21B91">
        <w:rPr>
          <w:rFonts w:ascii="Times New Roman" w:eastAsia="Times New Roman" w:hAnsi="Times New Roman" w:cs="Times New Roman"/>
          <w:lang w:eastAsia="cs-CZ"/>
        </w:rPr>
        <w:tab/>
        <w:t xml:space="preserve"> </w:t>
      </w:r>
      <w:r w:rsidRPr="00E21B91">
        <w:rPr>
          <w:rFonts w:ascii="Times New Roman" w:eastAsia="Times New Roman" w:hAnsi="Times New Roman" w:cs="Times New Roman"/>
          <w:lang w:eastAsia="cs-CZ"/>
        </w:rPr>
        <w:tab/>
        <w:t xml:space="preserve">  </w:t>
      </w:r>
      <w:r w:rsidRPr="00E21B91">
        <w:rPr>
          <w:rFonts w:ascii="Times New Roman" w:eastAsia="Times New Roman" w:hAnsi="Times New Roman" w:cs="Times New Roman"/>
          <w:i/>
          <w:lang w:eastAsia="cs-CZ"/>
        </w:rPr>
        <w:t>Chairman of the EC FNOL and LF UP</w:t>
      </w:r>
    </w:p>
    <w:p w:rsidR="00E21B91" w:rsidRPr="00E21B91" w:rsidRDefault="00E21B91" w:rsidP="00E21B91">
      <w:pPr>
        <w:spacing w:after="0" w:line="240" w:lineRule="auto"/>
        <w:rPr>
          <w:rFonts w:ascii="Times New Roman" w:eastAsia="Times New Roman" w:hAnsi="Times New Roman" w:cs="Times New Roman"/>
          <w:i/>
          <w:sz w:val="16"/>
          <w:szCs w:val="24"/>
          <w:lang w:eastAsia="cs-CZ"/>
        </w:rPr>
      </w:pPr>
      <w:r w:rsidRPr="00E21B91">
        <w:rPr>
          <w:rFonts w:ascii="Times New Roman" w:eastAsia="Times New Roman" w:hAnsi="Times New Roman" w:cs="Times New Roman"/>
          <w:sz w:val="16"/>
          <w:szCs w:val="24"/>
          <w:lang w:eastAsia="cs-CZ"/>
        </w:rPr>
        <w:t>Rozdělovník/</w:t>
      </w:r>
      <w:r w:rsidRPr="00E21B91">
        <w:rPr>
          <w:rFonts w:ascii="Times New Roman" w:eastAsia="Times New Roman" w:hAnsi="Times New Roman" w:cs="Times New Roman"/>
          <w:i/>
          <w:sz w:val="16"/>
          <w:szCs w:val="24"/>
          <w:lang w:eastAsia="cs-CZ"/>
        </w:rPr>
        <w:t>Distribution list:</w:t>
      </w:r>
    </w:p>
    <w:p w:rsidR="00E21B91" w:rsidRPr="00E21B91" w:rsidRDefault="00E21B91" w:rsidP="00E21B91">
      <w:pPr>
        <w:spacing w:after="0" w:line="240" w:lineRule="auto"/>
        <w:rPr>
          <w:rFonts w:ascii="Times New Roman" w:eastAsia="Times New Roman" w:hAnsi="Times New Roman" w:cs="Times New Roman"/>
          <w:sz w:val="16"/>
          <w:szCs w:val="24"/>
          <w:lang w:eastAsia="cs-CZ"/>
        </w:rPr>
      </w:pPr>
      <w:r w:rsidRPr="00E21B91">
        <w:rPr>
          <w:rFonts w:ascii="Times New Roman" w:eastAsia="Times New Roman" w:hAnsi="Times New Roman" w:cs="Times New Roman"/>
          <w:sz w:val="16"/>
          <w:szCs w:val="24"/>
          <w:lang w:eastAsia="cs-CZ"/>
        </w:rPr>
        <w:t>-Zadavatel</w:t>
      </w:r>
    </w:p>
    <w:p w:rsidR="00E21B91" w:rsidRPr="00E21B91" w:rsidRDefault="00E21B91" w:rsidP="00E21B91">
      <w:pPr>
        <w:spacing w:after="0" w:line="240" w:lineRule="auto"/>
        <w:rPr>
          <w:rFonts w:ascii="Times New Roman" w:eastAsia="Times New Roman" w:hAnsi="Times New Roman" w:cs="Times New Roman"/>
          <w:sz w:val="16"/>
          <w:szCs w:val="24"/>
          <w:lang w:eastAsia="cs-CZ"/>
        </w:rPr>
      </w:pPr>
      <w:r w:rsidRPr="00E21B91">
        <w:rPr>
          <w:rFonts w:ascii="Times New Roman" w:eastAsia="Times New Roman" w:hAnsi="Times New Roman" w:cs="Times New Roman"/>
          <w:sz w:val="16"/>
          <w:szCs w:val="24"/>
          <w:lang w:eastAsia="cs-CZ"/>
        </w:rPr>
        <w:t>-EK</w:t>
      </w:r>
    </w:p>
    <w:p w:rsidR="00E21B91" w:rsidRDefault="00E21B91" w:rsidP="00E21B91">
      <w:pPr>
        <w:spacing w:after="0" w:line="240" w:lineRule="auto"/>
        <w:rPr>
          <w:rFonts w:ascii="Times New Roman" w:eastAsia="Times New Roman" w:hAnsi="Times New Roman" w:cs="Times New Roman"/>
          <w:sz w:val="16"/>
          <w:szCs w:val="24"/>
          <w:lang w:eastAsia="cs-CZ"/>
        </w:rPr>
      </w:pPr>
      <w:r w:rsidRPr="00E21B91">
        <w:rPr>
          <w:rFonts w:ascii="Times New Roman" w:eastAsia="Times New Roman" w:hAnsi="Times New Roman" w:cs="Times New Roman"/>
          <w:sz w:val="16"/>
          <w:szCs w:val="24"/>
          <w:lang w:eastAsia="cs-CZ"/>
        </w:rPr>
        <w:t>-Řešitel</w:t>
      </w:r>
    </w:p>
    <w:p w:rsidR="00714997" w:rsidRPr="00E21B91" w:rsidRDefault="00714997" w:rsidP="00E21B91">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E21B91" w:rsidRPr="00E21B91" w:rsidRDefault="00E21B91" w:rsidP="00E21B91">
      <w:pPr>
        <w:spacing w:after="0" w:line="240" w:lineRule="auto"/>
        <w:rPr>
          <w:rFonts w:ascii="Times New Roman" w:eastAsia="Times New Roman" w:hAnsi="Times New Roman" w:cs="Times New Roman"/>
          <w:sz w:val="16"/>
          <w:szCs w:val="24"/>
          <w:lang w:eastAsia="cs-CZ"/>
        </w:rPr>
      </w:pPr>
    </w:p>
    <w:p w:rsidR="00E21B91" w:rsidRPr="00E21B91" w:rsidRDefault="00E21B91" w:rsidP="00E21B91">
      <w:pPr>
        <w:spacing w:after="0" w:line="240" w:lineRule="auto"/>
        <w:rPr>
          <w:rFonts w:ascii="Times New Roman" w:eastAsia="Times New Roman" w:hAnsi="Times New Roman" w:cs="Times New Roman"/>
          <w:sz w:val="20"/>
          <w:szCs w:val="20"/>
          <w:lang w:eastAsia="cs-CZ"/>
        </w:rPr>
      </w:pPr>
    </w:p>
    <w:p w:rsidR="00E21B91" w:rsidRPr="00E21B91" w:rsidRDefault="00E21B91" w:rsidP="00E21B91">
      <w:pPr>
        <w:spacing w:after="0" w:line="240" w:lineRule="auto"/>
        <w:rPr>
          <w:rFonts w:ascii="Times New Roman" w:eastAsia="Times New Roman" w:hAnsi="Times New Roman" w:cs="Times New Roman"/>
          <w:sz w:val="20"/>
          <w:szCs w:val="20"/>
          <w:lang w:eastAsia="cs-CZ"/>
        </w:rPr>
      </w:pPr>
    </w:p>
    <w:p w:rsidR="00E21B91" w:rsidRPr="00E21B91" w:rsidRDefault="00E21B91" w:rsidP="00E21B91">
      <w:pPr>
        <w:spacing w:after="0" w:line="240" w:lineRule="auto"/>
        <w:rPr>
          <w:rFonts w:ascii="Times New Roman" w:eastAsia="Times New Roman" w:hAnsi="Times New Roman" w:cs="Times New Roman"/>
          <w:sz w:val="20"/>
          <w:szCs w:val="20"/>
          <w:lang w:eastAsia="cs-CZ"/>
        </w:rPr>
      </w:pPr>
    </w:p>
    <w:p w:rsidR="00E21B91" w:rsidRPr="00E21B91" w:rsidRDefault="00E21B91" w:rsidP="00E21B91">
      <w:pPr>
        <w:spacing w:after="0" w:line="240" w:lineRule="auto"/>
        <w:rPr>
          <w:rFonts w:ascii="Times New Roman" w:eastAsia="Times New Roman" w:hAnsi="Times New Roman" w:cs="Times New Roman"/>
          <w:sz w:val="20"/>
          <w:szCs w:val="20"/>
          <w:lang w:eastAsia="cs-CZ"/>
        </w:rPr>
      </w:pPr>
      <w:r w:rsidRPr="00E21B91">
        <w:rPr>
          <w:rFonts w:ascii="Times New Roman" w:eastAsia="Times New Roman" w:hAnsi="Times New Roman" w:cs="Times New Roman"/>
          <w:sz w:val="20"/>
          <w:szCs w:val="20"/>
          <w:lang w:eastAsia="cs-CZ"/>
        </w:rPr>
        <w:t>2/2</w:t>
      </w:r>
    </w:p>
    <w:p w:rsidR="00E21B91" w:rsidRPr="00E21B91" w:rsidRDefault="00E21B91" w:rsidP="00E21B91">
      <w:pPr>
        <w:spacing w:after="0" w:line="240" w:lineRule="auto"/>
        <w:rPr>
          <w:rFonts w:ascii="Times New Roman" w:eastAsia="Times New Roman" w:hAnsi="Times New Roman" w:cs="Times New Roman"/>
          <w:sz w:val="20"/>
          <w:szCs w:val="20"/>
          <w:lang w:eastAsia="cs-CZ"/>
        </w:rPr>
      </w:pPr>
      <w:r w:rsidRPr="00E21B91">
        <w:rPr>
          <w:rFonts w:ascii="Times New Roman" w:eastAsia="Times New Roman" w:hAnsi="Times New Roman" w:cs="Times New Roman"/>
          <w:sz w:val="20"/>
          <w:szCs w:val="20"/>
          <w:lang w:eastAsia="cs-CZ"/>
        </w:rPr>
        <w:t>-----------------------------------------------------------------------</w:t>
      </w:r>
    </w:p>
    <w:p w:rsidR="00E21B91" w:rsidRPr="00E21B91" w:rsidRDefault="00E21B91" w:rsidP="00E21B91">
      <w:pPr>
        <w:spacing w:after="0" w:line="240" w:lineRule="auto"/>
        <w:rPr>
          <w:rFonts w:ascii="Times New Roman" w:eastAsia="Times New Roman" w:hAnsi="Times New Roman" w:cs="Times New Roman"/>
          <w:sz w:val="20"/>
          <w:szCs w:val="20"/>
          <w:lang w:eastAsia="cs-CZ"/>
        </w:rPr>
      </w:pPr>
      <w:r w:rsidRPr="00E21B91">
        <w:rPr>
          <w:rFonts w:ascii="Times New Roman" w:eastAsia="Times New Roman" w:hAnsi="Times New Roman" w:cs="Times New Roman"/>
          <w:sz w:val="20"/>
          <w:szCs w:val="20"/>
          <w:lang w:eastAsia="cs-CZ"/>
        </w:rPr>
        <w:t>6-months</w:t>
      </w:r>
    </w:p>
    <w:p w:rsidR="00E21B91" w:rsidRPr="00E21B91" w:rsidRDefault="00E21B91" w:rsidP="00E21B91">
      <w:pPr>
        <w:spacing w:after="0" w:line="240" w:lineRule="auto"/>
        <w:rPr>
          <w:rFonts w:ascii="Times New Roman" w:eastAsia="Times New Roman" w:hAnsi="Times New Roman" w:cs="Times New Roman"/>
          <w:sz w:val="24"/>
          <w:szCs w:val="24"/>
          <w:lang w:eastAsia="cs-CZ"/>
        </w:rPr>
      </w:pPr>
    </w:p>
    <w:p w:rsidR="001C1458" w:rsidRPr="001C1458" w:rsidRDefault="001C1458" w:rsidP="001C1458">
      <w:pPr>
        <w:spacing w:after="0" w:line="240" w:lineRule="auto"/>
        <w:jc w:val="center"/>
        <w:rPr>
          <w:rFonts w:ascii="Times New Roman" w:eastAsia="Times New Roman" w:hAnsi="Times New Roman" w:cs="Times New Roman"/>
          <w:b/>
          <w:bCs/>
          <w:lang w:eastAsia="cs-CZ"/>
        </w:rPr>
      </w:pPr>
      <w:r w:rsidRPr="001C1458">
        <w:rPr>
          <w:rFonts w:ascii="Times New Roman" w:eastAsia="Times New Roman" w:hAnsi="Times New Roman" w:cs="Times New Roman"/>
          <w:b/>
          <w:bCs/>
          <w:lang w:eastAsia="cs-CZ"/>
        </w:rPr>
        <w:lastRenderedPageBreak/>
        <w:t>STANOVISKO ETICKÉ KOMISE KE KLINICKÉMU HODNOCENÍ</w:t>
      </w:r>
    </w:p>
    <w:p w:rsidR="001C1458" w:rsidRPr="001C1458" w:rsidRDefault="001C1458" w:rsidP="001C1458">
      <w:pPr>
        <w:spacing w:after="0" w:line="240" w:lineRule="auto"/>
        <w:jc w:val="center"/>
        <w:rPr>
          <w:rFonts w:ascii="Times New Roman" w:eastAsia="Times New Roman" w:hAnsi="Times New Roman" w:cs="Times New Roman"/>
          <w:bCs/>
          <w:i/>
          <w:lang w:eastAsia="cs-CZ"/>
        </w:rPr>
      </w:pPr>
      <w:r w:rsidRPr="001C1458">
        <w:rPr>
          <w:rFonts w:ascii="Times New Roman" w:eastAsia="Times New Roman" w:hAnsi="Times New Roman" w:cs="Times New Roman"/>
          <w:bCs/>
          <w:i/>
          <w:lang w:eastAsia="cs-CZ"/>
        </w:rPr>
        <w:t xml:space="preserve">Opinion of the Ethics Committee on Clinical Trial  </w:t>
      </w:r>
    </w:p>
    <w:p w:rsidR="001C1458" w:rsidRPr="001C1458" w:rsidRDefault="001C1458" w:rsidP="001C1458">
      <w:pPr>
        <w:spacing w:after="0" w:line="240" w:lineRule="auto"/>
        <w:jc w:val="center"/>
        <w:rPr>
          <w:rFonts w:ascii="Times New Roman" w:eastAsia="Times New Roman" w:hAnsi="Times New Roman" w:cs="Times New Roman"/>
          <w:b/>
          <w:bCs/>
          <w:i/>
          <w:lang w:eastAsia="cs-CZ"/>
        </w:rPr>
      </w:pP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Wingdings 2" w:eastAsia="Times New Roman" w:hAnsi="Wingdings 2" w:cs="Times New Roman"/>
          <w:lang w:eastAsia="cs-CZ"/>
        </w:rPr>
        <w:t></w:t>
      </w:r>
      <w:r w:rsidRPr="001C1458">
        <w:rPr>
          <w:rFonts w:ascii="Times New Roman" w:eastAsia="Times New Roman" w:hAnsi="Times New Roman" w:cs="Times New Roman"/>
          <w:lang w:eastAsia="cs-CZ"/>
        </w:rPr>
        <w:t xml:space="preserve">  Multicentrické KH, je požadováno stanovisko multicentrické EK pro všechna centra/</w:t>
      </w:r>
      <w:r w:rsidRPr="001C1458">
        <w:rPr>
          <w:rFonts w:ascii="Times New Roman" w:eastAsia="Times New Roman" w:hAnsi="Times New Roman" w:cs="Times New Roman"/>
          <w:i/>
          <w:lang w:eastAsia="cs-CZ"/>
        </w:rPr>
        <w:t>Multi-centric clinical trial, opinion issued by Ethics Committee for Multi-Centric Clinical Trials is required</w:t>
      </w:r>
    </w:p>
    <w:p w:rsidR="001C1458" w:rsidRPr="001C1458" w:rsidRDefault="001C1458" w:rsidP="001C1458">
      <w:pPr>
        <w:spacing w:after="0" w:line="240" w:lineRule="auto"/>
        <w:rPr>
          <w:rFonts w:ascii="Times New Roman" w:eastAsia="Times New Roman" w:hAnsi="Times New Roman" w:cs="Times New Roman"/>
          <w:i/>
          <w:lang w:eastAsia="cs-CZ"/>
        </w:rPr>
      </w:pPr>
      <w:r w:rsidRPr="001C1458">
        <w:rPr>
          <w:rFonts w:ascii="Wingdings 2" w:eastAsia="Times New Roman" w:hAnsi="Wingdings 2" w:cs="Times New Roman"/>
          <w:lang w:eastAsia="cs-CZ"/>
        </w:rPr>
        <w:t></w:t>
      </w:r>
      <w:r w:rsidRPr="001C1458">
        <w:rPr>
          <w:rFonts w:ascii="Times New Roman" w:eastAsia="Times New Roman" w:hAnsi="Times New Roman" w:cs="Times New Roman"/>
          <w:lang w:eastAsia="cs-CZ"/>
        </w:rPr>
        <w:t xml:space="preserve">  Multicentrické KH, je požadováno stanovisko EK pro místní centrum (centra)/ </w:t>
      </w:r>
      <w:r w:rsidRPr="001C1458">
        <w:rPr>
          <w:rFonts w:ascii="Times New Roman" w:eastAsia="Times New Roman" w:hAnsi="Times New Roman" w:cs="Times New Roman"/>
          <w:i/>
          <w:lang w:eastAsia="cs-CZ"/>
        </w:rPr>
        <w:t>Multi-centric clinical trial, opinion issued by local Ethics Committee(s) is required</w:t>
      </w:r>
    </w:p>
    <w:p w:rsidR="001C1458" w:rsidRPr="001C1458" w:rsidRDefault="00353704" w:rsidP="001C1458">
      <w:pPr>
        <w:spacing w:after="0" w:line="240" w:lineRule="auto"/>
        <w:rPr>
          <w:rFonts w:ascii="Times New Roman" w:eastAsia="Times New Roman" w:hAnsi="Times New Roman" w:cs="Times New Roman"/>
          <w:i/>
          <w:lang w:eastAsia="cs-CZ"/>
        </w:rPr>
      </w:pPr>
      <w:r w:rsidRPr="001C145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C1458" w:rsidRPr="001C145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C1458">
        <w:rPr>
          <w:rFonts w:ascii="Times New Roman" w:eastAsia="Times New Roman" w:hAnsi="Times New Roman" w:cs="Times New Roman"/>
          <w:lang w:eastAsia="cs-CZ"/>
        </w:rPr>
        <w:fldChar w:fldCharType="end"/>
      </w:r>
      <w:r w:rsidR="001C1458" w:rsidRPr="001C1458">
        <w:rPr>
          <w:rFonts w:ascii="Times New Roman" w:eastAsia="Times New Roman" w:hAnsi="Times New Roman" w:cs="Times New Roman"/>
          <w:lang w:eastAsia="cs-CZ"/>
        </w:rPr>
        <w:t xml:space="preserve">  KH prováděné v jednom centru, požadováno stanovisko EK pro místní centrum (centra)/ </w:t>
      </w:r>
      <w:r w:rsidR="001C1458" w:rsidRPr="001C1458">
        <w:rPr>
          <w:rFonts w:ascii="Times New Roman" w:eastAsia="Times New Roman" w:hAnsi="Times New Roman" w:cs="Times New Roman"/>
          <w:i/>
          <w:lang w:eastAsia="cs-CZ"/>
        </w:rPr>
        <w:t>Clinical trial conducted in a single site, opinion of a local EC is required</w:t>
      </w:r>
    </w:p>
    <w:p w:rsidR="001C1458" w:rsidRPr="001C1458" w:rsidRDefault="001C1458" w:rsidP="001C1458">
      <w:pPr>
        <w:spacing w:after="0" w:line="240" w:lineRule="auto"/>
        <w:rPr>
          <w:rFonts w:ascii="Times New Roman" w:eastAsia="Times New Roman" w:hAnsi="Times New Roman" w:cs="Times New Roman"/>
          <w:b/>
          <w:bCs/>
          <w:lang w:eastAsia="cs-CZ"/>
        </w:rPr>
      </w:pPr>
    </w:p>
    <w:p w:rsidR="001C1458" w:rsidRPr="001C1458" w:rsidRDefault="001C1458" w:rsidP="001C1458">
      <w:pPr>
        <w:spacing w:after="0" w:line="240" w:lineRule="auto"/>
        <w:rPr>
          <w:rFonts w:ascii="Times New Roman" w:eastAsia="Times New Roman" w:hAnsi="Times New Roman" w:cs="Times New Roman"/>
          <w:b/>
          <w:bCs/>
          <w:lang w:eastAsia="cs-CZ"/>
        </w:rPr>
      </w:pPr>
      <w:r w:rsidRPr="001C1458">
        <w:rPr>
          <w:rFonts w:ascii="Times New Roman" w:eastAsia="Times New Roman" w:hAnsi="Times New Roman" w:cs="Times New Roman"/>
          <w:b/>
          <w:bCs/>
          <w:lang w:eastAsia="cs-CZ"/>
        </w:rPr>
        <w:t>Číslo jednací/</w:t>
      </w:r>
      <w:r w:rsidRPr="001C1458">
        <w:rPr>
          <w:rFonts w:ascii="Times New Roman" w:eastAsia="Times New Roman" w:hAnsi="Times New Roman" w:cs="Times New Roman"/>
          <w:i/>
          <w:lang w:eastAsia="cs-CZ"/>
        </w:rPr>
        <w:t>Reference number</w:t>
      </w:r>
      <w:r w:rsidRPr="001C1458">
        <w:rPr>
          <w:rFonts w:ascii="Times New Roman" w:eastAsia="Times New Roman" w:hAnsi="Times New Roman" w:cs="Times New Roman"/>
          <w:lang w:eastAsia="cs-CZ"/>
        </w:rPr>
        <w:t xml:space="preserve">: </w:t>
      </w:r>
      <w:r w:rsidRPr="001C1458">
        <w:rPr>
          <w:rFonts w:ascii="Times New Roman" w:eastAsia="Times New Roman" w:hAnsi="Times New Roman" w:cs="Times New Roman"/>
          <w:b/>
          <w:lang w:eastAsia="cs-CZ"/>
        </w:rPr>
        <w:t>123/13 MEK 20</w:t>
      </w:r>
    </w:p>
    <w:p w:rsidR="001C1458" w:rsidRPr="001C1458" w:rsidRDefault="001C1458" w:rsidP="001C1458">
      <w:pPr>
        <w:spacing w:after="0" w:line="240" w:lineRule="auto"/>
        <w:rPr>
          <w:rFonts w:ascii="Times New Roman" w:eastAsia="Times New Roman" w:hAnsi="Times New Roman" w:cs="Times New Roman"/>
          <w:i/>
          <w:lang w:eastAsia="cs-CZ"/>
        </w:rPr>
      </w:pPr>
      <w:r w:rsidRPr="001C1458">
        <w:rPr>
          <w:rFonts w:ascii="Times New Roman" w:eastAsia="Times New Roman" w:hAnsi="Times New Roman" w:cs="Times New Roman"/>
          <w:b/>
          <w:bCs/>
          <w:lang w:eastAsia="cs-CZ"/>
        </w:rPr>
        <w:t>Název KH/</w:t>
      </w:r>
      <w:r w:rsidRPr="001C1458">
        <w:rPr>
          <w:rFonts w:ascii="Times New Roman" w:eastAsia="Times New Roman" w:hAnsi="Times New Roman" w:cs="Times New Roman"/>
          <w:i/>
          <w:lang w:eastAsia="cs-CZ"/>
        </w:rPr>
        <w:t>Full Title of Clinical Trial</w:t>
      </w:r>
      <w:r w:rsidRPr="001C1458">
        <w:rPr>
          <w:rFonts w:ascii="Times New Roman" w:eastAsia="Times New Roman" w:hAnsi="Times New Roman" w:cs="Times New Roman"/>
          <w:bCs/>
          <w:lang w:eastAsia="cs-CZ"/>
        </w:rPr>
        <w:t xml:space="preserve">: </w:t>
      </w:r>
      <w:r w:rsidRPr="001C1458">
        <w:rPr>
          <w:rFonts w:ascii="Times New Roman" w:eastAsia="Times New Roman" w:hAnsi="Times New Roman" w:cs="Times New Roman"/>
          <w:lang w:eastAsia="cs-CZ"/>
        </w:rPr>
        <w:t xml:space="preserve">Multicentrická, randomizovaná, dvojitě zaslepená, placebem kontrolovaná studie fáze III hodnotící ARN-509 u mužů s nemetastazujícím (MO) karcinomem prostaty rezistentním vůči kastraci / </w:t>
      </w:r>
      <w:r w:rsidRPr="001C1458">
        <w:rPr>
          <w:rFonts w:ascii="Times New Roman" w:eastAsia="Times New Roman" w:hAnsi="Times New Roman" w:cs="Times New Roman"/>
          <w:i/>
          <w:lang w:eastAsia="cs-CZ"/>
        </w:rPr>
        <w:t>A multicenter, Randomized, Double-Blind, Placebo-Controlled, Phase III Study of ARN-509 in Men with Non-Metastacis (MO) Castration-Resistant Prostate Cancer</w:t>
      </w:r>
    </w:p>
    <w:p w:rsidR="001C1458" w:rsidRPr="001C1458" w:rsidRDefault="001C1458" w:rsidP="001C1458">
      <w:pPr>
        <w:spacing w:after="0" w:line="240" w:lineRule="auto"/>
        <w:rPr>
          <w:rFonts w:ascii="Times New Roman" w:eastAsia="Times New Roman" w:hAnsi="Times New Roman" w:cs="Times New Roman"/>
          <w:bCs/>
          <w:lang w:eastAsia="cs-CZ"/>
        </w:rPr>
      </w:pP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b/>
          <w:bCs/>
          <w:lang w:eastAsia="cs-CZ"/>
        </w:rPr>
        <w:t xml:space="preserve">Číslo protokolu/ </w:t>
      </w:r>
      <w:r w:rsidRPr="001C1458">
        <w:rPr>
          <w:rFonts w:ascii="Times New Roman" w:eastAsia="Times New Roman" w:hAnsi="Times New Roman" w:cs="Times New Roman"/>
          <w:i/>
          <w:lang w:eastAsia="cs-CZ"/>
        </w:rPr>
        <w:t>Protocol Code Number</w:t>
      </w:r>
      <w:r w:rsidRPr="001C1458">
        <w:rPr>
          <w:rFonts w:ascii="Times New Roman" w:eastAsia="Times New Roman" w:hAnsi="Times New Roman" w:cs="Times New Roman"/>
          <w:lang w:eastAsia="cs-CZ"/>
        </w:rPr>
        <w:t>: ARN-509-003</w:t>
      </w: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b/>
          <w:bCs/>
          <w:lang w:eastAsia="cs-CZ"/>
        </w:rPr>
        <w:t xml:space="preserve">EudraCT number/ </w:t>
      </w:r>
      <w:r w:rsidRPr="001C1458">
        <w:rPr>
          <w:rFonts w:ascii="Times New Roman" w:eastAsia="Times New Roman" w:hAnsi="Times New Roman" w:cs="Times New Roman"/>
          <w:i/>
          <w:lang w:eastAsia="cs-CZ"/>
        </w:rPr>
        <w:t>EudraCT number</w:t>
      </w:r>
      <w:r w:rsidRPr="001C1458">
        <w:rPr>
          <w:rFonts w:ascii="Times New Roman" w:eastAsia="Times New Roman" w:hAnsi="Times New Roman" w:cs="Times New Roman"/>
          <w:lang w:eastAsia="cs-CZ"/>
        </w:rPr>
        <w:t>: 2012-004322-24</w:t>
      </w:r>
    </w:p>
    <w:p w:rsidR="001C1458" w:rsidRPr="001C1458" w:rsidRDefault="001C1458" w:rsidP="001C1458">
      <w:pPr>
        <w:spacing w:after="0" w:line="240" w:lineRule="auto"/>
        <w:rPr>
          <w:rFonts w:ascii="Times New Roman" w:eastAsia="Times New Roman" w:hAnsi="Times New Roman" w:cs="Times New Roman"/>
          <w:b/>
          <w:bCs/>
          <w:lang w:eastAsia="cs-CZ"/>
        </w:rPr>
      </w:pP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b/>
          <w:bCs/>
          <w:lang w:eastAsia="cs-CZ"/>
        </w:rPr>
        <w:t>Zadavatel/</w:t>
      </w:r>
      <w:r w:rsidRPr="001C1458">
        <w:rPr>
          <w:rFonts w:ascii="Times New Roman" w:eastAsia="Times New Roman" w:hAnsi="Times New Roman" w:cs="Times New Roman"/>
          <w:i/>
          <w:lang w:eastAsia="cs-CZ"/>
        </w:rPr>
        <w:t>Sponzor</w:t>
      </w:r>
      <w:r w:rsidRPr="001C1458">
        <w:rPr>
          <w:rFonts w:ascii="Times New Roman" w:eastAsia="Times New Roman" w:hAnsi="Times New Roman" w:cs="Times New Roman"/>
          <w:lang w:eastAsia="cs-CZ"/>
        </w:rPr>
        <w:t xml:space="preserve">: ARAGON PHARMACEUTICALS, INC., 2780 El Camino Real, San Diego, </w:t>
      </w: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lang w:eastAsia="cs-CZ"/>
        </w:rPr>
        <w:t>CA 92130, USA</w:t>
      </w:r>
    </w:p>
    <w:p w:rsidR="001C1458" w:rsidRPr="001C1458" w:rsidRDefault="001C1458" w:rsidP="001C1458">
      <w:pPr>
        <w:spacing w:after="0" w:line="240" w:lineRule="auto"/>
        <w:rPr>
          <w:rFonts w:ascii="Times New Roman" w:eastAsia="Times New Roman" w:hAnsi="Times New Roman" w:cs="Times New Roman"/>
          <w:bCs/>
          <w:lang w:eastAsia="cs-CZ"/>
        </w:rPr>
      </w:pPr>
      <w:r w:rsidRPr="001C1458">
        <w:rPr>
          <w:rFonts w:ascii="Times New Roman" w:eastAsia="Times New Roman" w:hAnsi="Times New Roman" w:cs="Times New Roman"/>
          <w:b/>
          <w:bCs/>
          <w:lang w:eastAsia="cs-CZ"/>
        </w:rPr>
        <w:t>Žadatel/</w:t>
      </w:r>
      <w:r w:rsidRPr="001C1458">
        <w:rPr>
          <w:rFonts w:ascii="Times New Roman" w:eastAsia="Times New Roman" w:hAnsi="Times New Roman" w:cs="Times New Roman"/>
          <w:bCs/>
          <w:i/>
          <w:lang w:eastAsia="cs-CZ"/>
        </w:rPr>
        <w:t>Applicant</w:t>
      </w:r>
      <w:r w:rsidRPr="001C1458">
        <w:rPr>
          <w:rFonts w:ascii="Times New Roman" w:eastAsia="Times New Roman" w:hAnsi="Times New Roman" w:cs="Times New Roman"/>
          <w:bCs/>
          <w:lang w:eastAsia="cs-CZ"/>
        </w:rPr>
        <w:t xml:space="preserve">: Pharmaceutical Research Associates CZ, s.r.o., Jankovcova 1569/2c, </w:t>
      </w:r>
    </w:p>
    <w:p w:rsidR="001C1458" w:rsidRPr="001C1458" w:rsidRDefault="001C1458" w:rsidP="001C1458">
      <w:pPr>
        <w:spacing w:after="0" w:line="240" w:lineRule="auto"/>
        <w:rPr>
          <w:rFonts w:ascii="Times New Roman" w:eastAsia="Times New Roman" w:hAnsi="Times New Roman" w:cs="Times New Roman"/>
          <w:bCs/>
          <w:lang w:eastAsia="cs-CZ"/>
        </w:rPr>
      </w:pPr>
      <w:r w:rsidRPr="001C1458">
        <w:rPr>
          <w:rFonts w:ascii="Times New Roman" w:eastAsia="Times New Roman" w:hAnsi="Times New Roman" w:cs="Times New Roman"/>
          <w:bCs/>
          <w:lang w:eastAsia="cs-CZ"/>
        </w:rPr>
        <w:t>170 00 Praha 7, PharmDr. Blanka Flusková, CSc.</w:t>
      </w:r>
    </w:p>
    <w:p w:rsidR="001C1458" w:rsidRPr="001C1458" w:rsidRDefault="001C1458" w:rsidP="001C1458">
      <w:pPr>
        <w:spacing w:after="0" w:line="240" w:lineRule="auto"/>
        <w:rPr>
          <w:rFonts w:ascii="Times New Roman" w:eastAsia="Times New Roman" w:hAnsi="Times New Roman" w:cs="Times New Roman"/>
          <w:b/>
          <w:bCs/>
          <w:lang w:eastAsia="cs-CZ"/>
        </w:rPr>
      </w:pPr>
      <w:r w:rsidRPr="001C1458">
        <w:rPr>
          <w:rFonts w:ascii="Times New Roman" w:eastAsia="Times New Roman" w:hAnsi="Times New Roman" w:cs="Times New Roman"/>
          <w:b/>
          <w:bCs/>
          <w:lang w:eastAsia="cs-CZ"/>
        </w:rPr>
        <w:t>Datum doručení žádosti/</w:t>
      </w:r>
      <w:r w:rsidRPr="001C1458">
        <w:rPr>
          <w:rFonts w:ascii="Times New Roman" w:eastAsia="Times New Roman" w:hAnsi="Times New Roman" w:cs="Times New Roman"/>
          <w:i/>
          <w:lang w:eastAsia="cs-CZ"/>
        </w:rPr>
        <w:t>Date of submission of the Application Form</w:t>
      </w:r>
      <w:r w:rsidRPr="001C145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26.6</w:t>
      </w:r>
      <w:r w:rsidRPr="001C1458">
        <w:rPr>
          <w:rFonts w:ascii="Times New Roman" w:eastAsia="Times New Roman" w:hAnsi="Times New Roman" w:cs="Times New Roman"/>
          <w:lang w:eastAsia="cs-CZ"/>
        </w:rPr>
        <w:t>.2015</w:t>
      </w: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b/>
          <w:bCs/>
          <w:lang w:eastAsia="cs-CZ"/>
        </w:rPr>
        <w:t xml:space="preserve">Datum jednání EK </w:t>
      </w:r>
      <w:r w:rsidRPr="001C1458">
        <w:rPr>
          <w:rFonts w:ascii="Times New Roman" w:eastAsia="Times New Roman" w:hAnsi="Times New Roman" w:cs="Times New Roman"/>
          <w:lang w:eastAsia="cs-CZ"/>
        </w:rPr>
        <w:t>/</w:t>
      </w:r>
      <w:r w:rsidRPr="001C145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1C1458">
        <w:rPr>
          <w:rFonts w:ascii="Times New Roman" w:eastAsia="Times New Roman" w:hAnsi="Times New Roman" w:cs="Times New Roman"/>
          <w:lang w:eastAsia="cs-CZ"/>
        </w:rPr>
        <w:t>2015</w:t>
      </w:r>
    </w:p>
    <w:p w:rsidR="001C1458" w:rsidRPr="001C1458" w:rsidRDefault="001C1458" w:rsidP="001C1458">
      <w:pPr>
        <w:spacing w:after="0" w:line="240" w:lineRule="auto"/>
        <w:rPr>
          <w:rFonts w:ascii="Times New Roman" w:eastAsia="Times New Roman" w:hAnsi="Times New Roman" w:cs="Times New Roman"/>
          <w:b/>
          <w:bCs/>
          <w:lang w:eastAsia="cs-CZ"/>
        </w:rPr>
      </w:pP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b/>
          <w:bCs/>
          <w:lang w:eastAsia="cs-CZ"/>
        </w:rPr>
        <w:t xml:space="preserve">Vyjádření EK/ </w:t>
      </w:r>
      <w:r w:rsidRPr="001C1458">
        <w:rPr>
          <w:rFonts w:ascii="Times New Roman" w:eastAsia="Times New Roman" w:hAnsi="Times New Roman" w:cs="Times New Roman"/>
          <w:i/>
          <w:lang w:eastAsia="cs-CZ"/>
        </w:rPr>
        <w:t>Ethics Committe´s opinion</w:t>
      </w:r>
      <w:r w:rsidRPr="001C1458">
        <w:rPr>
          <w:rFonts w:ascii="Times New Roman" w:eastAsia="Times New Roman" w:hAnsi="Times New Roman" w:cs="Times New Roman"/>
          <w:lang w:eastAsia="cs-CZ"/>
        </w:rPr>
        <w:t>:</w:t>
      </w:r>
    </w:p>
    <w:p w:rsidR="001C1458" w:rsidRPr="001C1458" w:rsidRDefault="001C1458" w:rsidP="001C1458">
      <w:pPr>
        <w:spacing w:after="0" w:line="240" w:lineRule="auto"/>
        <w:rPr>
          <w:rFonts w:ascii="Times New Roman" w:eastAsia="Times New Roman" w:hAnsi="Times New Roman" w:cs="Times New Roman"/>
          <w:i/>
          <w:lang w:eastAsia="cs-CZ"/>
        </w:rPr>
      </w:pPr>
      <w:r w:rsidRPr="001C1458">
        <w:rPr>
          <w:rFonts w:ascii="Wingdings 2" w:eastAsia="MS Mincho" w:hAnsi="Wingdings 2" w:cs="Times New Roman"/>
          <w:lang w:eastAsia="cs-CZ"/>
        </w:rPr>
        <w:t></w:t>
      </w:r>
      <w:r w:rsidRPr="001C1458">
        <w:rPr>
          <w:rFonts w:ascii="Times New Roman" w:eastAsia="Times New Roman" w:hAnsi="Times New Roman" w:cs="Times New Roman"/>
          <w:lang w:eastAsia="cs-CZ"/>
        </w:rPr>
        <w:t xml:space="preserve">  EK  vydala souhlasné stanovisko// </w:t>
      </w:r>
      <w:r w:rsidRPr="001C1458">
        <w:rPr>
          <w:rFonts w:ascii="Times New Roman" w:eastAsia="Times New Roman" w:hAnsi="Times New Roman" w:cs="Times New Roman"/>
          <w:i/>
          <w:lang w:eastAsia="cs-CZ"/>
        </w:rPr>
        <w:t>EC issues</w:t>
      </w:r>
      <w:r w:rsidRPr="001C1458">
        <w:rPr>
          <w:rFonts w:ascii="Times New Roman" w:eastAsia="Times New Roman" w:hAnsi="Times New Roman" w:cs="Times New Roman"/>
          <w:lang w:eastAsia="cs-CZ"/>
        </w:rPr>
        <w:t xml:space="preserve"> f</w:t>
      </w:r>
      <w:r w:rsidRPr="001C1458">
        <w:rPr>
          <w:rFonts w:ascii="Times New Roman" w:eastAsia="Times New Roman" w:hAnsi="Times New Roman" w:cs="Times New Roman"/>
          <w:i/>
          <w:lang w:eastAsia="cs-CZ"/>
        </w:rPr>
        <w:t>avourable opinion</w:t>
      </w:r>
    </w:p>
    <w:p w:rsidR="001C1458" w:rsidRPr="001C1458" w:rsidRDefault="001C1458" w:rsidP="001C1458">
      <w:pPr>
        <w:spacing w:after="0" w:line="240" w:lineRule="auto"/>
        <w:rPr>
          <w:rFonts w:ascii="Times New Roman" w:eastAsia="Times New Roman" w:hAnsi="Times New Roman" w:cs="Times New Roman"/>
          <w:bCs/>
          <w:i/>
          <w:lang w:eastAsia="cs-CZ"/>
        </w:rPr>
      </w:pPr>
      <w:r w:rsidRPr="001C1458">
        <w:rPr>
          <w:rFonts w:ascii="MS Mincho" w:eastAsia="MS Mincho" w:hAnsi="MS Mincho" w:cs="Times New Roman" w:hint="eastAsia"/>
          <w:bCs/>
          <w:lang w:eastAsia="cs-CZ"/>
        </w:rPr>
        <w:t>☒</w:t>
      </w:r>
      <w:r w:rsidRPr="001C1458">
        <w:rPr>
          <w:rFonts w:ascii="Times New Roman" w:eastAsia="Times New Roman" w:hAnsi="Times New Roman" w:cs="Times New Roman"/>
          <w:bCs/>
          <w:lang w:eastAsia="cs-CZ"/>
        </w:rPr>
        <w:t xml:space="preserve">  EK  vzala na vědomí / </w:t>
      </w:r>
      <w:r w:rsidRPr="001C1458">
        <w:rPr>
          <w:rFonts w:ascii="Times New Roman" w:eastAsia="Times New Roman" w:hAnsi="Times New Roman" w:cs="Times New Roman"/>
          <w:bCs/>
          <w:i/>
          <w:lang w:eastAsia="cs-CZ"/>
        </w:rPr>
        <w:t>Taken into account</w:t>
      </w:r>
    </w:p>
    <w:p w:rsidR="001C1458" w:rsidRPr="001C1458" w:rsidRDefault="001C1458" w:rsidP="001C1458">
      <w:pPr>
        <w:spacing w:after="0" w:line="240" w:lineRule="auto"/>
        <w:rPr>
          <w:rFonts w:ascii="Times New Roman" w:eastAsia="Times New Roman" w:hAnsi="Times New Roman" w:cs="Times New Roman"/>
          <w:b/>
          <w:bCs/>
          <w:lang w:eastAsia="cs-CZ"/>
        </w:rPr>
      </w:pPr>
    </w:p>
    <w:p w:rsidR="001C1458" w:rsidRPr="001C1458" w:rsidRDefault="001C1458" w:rsidP="001C1458">
      <w:pPr>
        <w:spacing w:after="0" w:line="240" w:lineRule="auto"/>
        <w:rPr>
          <w:rFonts w:ascii="Times New Roman" w:eastAsia="Times New Roman" w:hAnsi="Times New Roman" w:cs="Times New Roman"/>
          <w:i/>
          <w:lang w:val="en-US" w:eastAsia="cs-CZ"/>
        </w:rPr>
      </w:pPr>
      <w:r w:rsidRPr="001C1458">
        <w:rPr>
          <w:rFonts w:ascii="Times New Roman" w:eastAsia="Times New Roman" w:hAnsi="Times New Roman" w:cs="Times New Roman"/>
          <w:b/>
          <w:bCs/>
          <w:lang w:eastAsia="cs-CZ"/>
        </w:rPr>
        <w:t>Lhůta pro podání písemné zprávy o průběhu KH od jeho zahájení</w:t>
      </w:r>
      <w:r w:rsidRPr="001C1458">
        <w:rPr>
          <w:rFonts w:ascii="Times New Roman" w:eastAsia="Times New Roman" w:hAnsi="Times New Roman" w:cs="Times New Roman"/>
          <w:b/>
          <w:bCs/>
          <w:lang w:val="en-US" w:eastAsia="cs-CZ"/>
        </w:rPr>
        <w:t xml:space="preserve">/ </w:t>
      </w:r>
      <w:r w:rsidRPr="001C1458">
        <w:rPr>
          <w:rFonts w:ascii="Times New Roman" w:eastAsia="Times New Roman" w:hAnsi="Times New Roman" w:cs="Times New Roman"/>
          <w:i/>
          <w:lang w:val="en-US" w:eastAsia="cs-CZ"/>
        </w:rPr>
        <w:t>Time schedule for submission of the  written Annual Report from the CT commencement:</w:t>
      </w: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lang w:eastAsia="cs-CZ"/>
        </w:rPr>
        <w:sym w:font="Wingdings 2" w:char="F054"/>
      </w:r>
      <w:r w:rsidRPr="001C1458">
        <w:rPr>
          <w:rFonts w:ascii="Times New Roman" w:eastAsia="Times New Roman" w:hAnsi="Times New Roman" w:cs="Times New Roman"/>
          <w:lang w:eastAsia="cs-CZ"/>
        </w:rPr>
        <w:t xml:space="preserve">   1x ročně</w:t>
      </w:r>
      <w:r w:rsidRPr="001C1458">
        <w:rPr>
          <w:rFonts w:ascii="Times New Roman" w:eastAsia="Times New Roman" w:hAnsi="Times New Roman" w:cs="Times New Roman"/>
          <w:i/>
          <w:lang w:eastAsia="cs-CZ"/>
        </w:rPr>
        <w:t xml:space="preserve">/Once a year                   </w:t>
      </w:r>
      <w:r w:rsidR="00353704" w:rsidRPr="001C145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C145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C1458">
        <w:rPr>
          <w:rFonts w:ascii="Times New Roman" w:eastAsia="Times New Roman" w:hAnsi="Times New Roman" w:cs="Times New Roman"/>
          <w:lang w:eastAsia="cs-CZ"/>
        </w:rPr>
        <w:fldChar w:fldCharType="end"/>
      </w:r>
      <w:r w:rsidRPr="001C1458">
        <w:rPr>
          <w:rFonts w:ascii="Times New Roman" w:eastAsia="Times New Roman" w:hAnsi="Times New Roman" w:cs="Times New Roman"/>
          <w:lang w:eastAsia="cs-CZ"/>
        </w:rPr>
        <w:t xml:space="preserve">  Jiná lhůta/</w:t>
      </w:r>
      <w:r w:rsidRPr="001C1458">
        <w:rPr>
          <w:rFonts w:ascii="Times New Roman" w:eastAsia="Times New Roman" w:hAnsi="Times New Roman" w:cs="Times New Roman"/>
          <w:i/>
          <w:lang w:eastAsia="cs-CZ"/>
        </w:rPr>
        <w:t xml:space="preserve"> Other </w:t>
      </w:r>
      <w:r w:rsidRPr="001C1458">
        <w:rPr>
          <w:rFonts w:ascii="Times New Roman" w:eastAsia="Times New Roman" w:hAnsi="Times New Roman" w:cs="Times New Roman"/>
          <w:lang w:eastAsia="cs-CZ"/>
        </w:rPr>
        <w:t>…………….</w:t>
      </w:r>
    </w:p>
    <w:p w:rsidR="001C1458" w:rsidRPr="001C1458" w:rsidRDefault="001C1458" w:rsidP="001C1458">
      <w:pPr>
        <w:spacing w:after="0" w:line="240" w:lineRule="auto"/>
        <w:rPr>
          <w:rFonts w:ascii="Times New Roman" w:eastAsia="Times New Roman" w:hAnsi="Times New Roman" w:cs="Times New Roman"/>
          <w:lang w:eastAsia="cs-CZ"/>
        </w:rPr>
      </w:pPr>
    </w:p>
    <w:p w:rsidR="001C1458" w:rsidRPr="001C1458" w:rsidRDefault="001C1458" w:rsidP="001C1458">
      <w:pPr>
        <w:spacing w:after="0" w:line="240" w:lineRule="auto"/>
        <w:rPr>
          <w:rFonts w:ascii="Times New Roman" w:eastAsia="Times New Roman" w:hAnsi="Times New Roman" w:cs="Times New Roman"/>
          <w:i/>
          <w:lang w:eastAsia="cs-CZ"/>
        </w:rPr>
      </w:pPr>
      <w:r w:rsidRPr="001C1458">
        <w:rPr>
          <w:rFonts w:ascii="Times New Roman" w:eastAsia="Times New Roman" w:hAnsi="Times New Roman" w:cs="Times New Roman"/>
          <w:b/>
          <w:bCs/>
          <w:lang w:eastAsia="cs-CZ"/>
        </w:rPr>
        <w:t>Seznam míst hodnocení s označením míst, ke kterým se EK vyjádřila jako místní EK a kde vykonává dohled/</w:t>
      </w:r>
      <w:r w:rsidRPr="001C145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C1458" w:rsidRPr="001C1458" w:rsidTr="001C1458">
        <w:trPr>
          <w:trHeight w:val="454"/>
        </w:trPr>
        <w:tc>
          <w:tcPr>
            <w:tcW w:w="6108"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Místo hodnocení/ Jméno zkoušejícího </w:t>
            </w:r>
          </w:p>
          <w:p w:rsidR="001C1458" w:rsidRPr="001C1458" w:rsidRDefault="001C1458" w:rsidP="001C1458">
            <w:pPr>
              <w:spacing w:after="0" w:line="240" w:lineRule="auto"/>
              <w:rPr>
                <w:rFonts w:ascii="Times New Roman" w:eastAsia="Times New Roman" w:hAnsi="Times New Roman" w:cs="Times New Roman"/>
                <w:i/>
                <w:sz w:val="18"/>
                <w:szCs w:val="18"/>
                <w:lang w:eastAsia="cs-CZ"/>
              </w:rPr>
            </w:pPr>
            <w:r w:rsidRPr="001C1458">
              <w:rPr>
                <w:rFonts w:ascii="Times New Roman" w:eastAsia="Times New Roman" w:hAnsi="Times New Roman" w:cs="Times New Roman"/>
                <w:i/>
                <w:sz w:val="18"/>
                <w:szCs w:val="18"/>
                <w:lang w:eastAsia="cs-CZ"/>
              </w:rPr>
              <w:t>Trial Site / Name of Investigator</w:t>
            </w:r>
          </w:p>
        </w:tc>
        <w:tc>
          <w:tcPr>
            <w:tcW w:w="1280" w:type="dxa"/>
          </w:tcPr>
          <w:p w:rsidR="001C1458" w:rsidRPr="001C1458" w:rsidRDefault="001C1458" w:rsidP="001C1458">
            <w:pPr>
              <w:spacing w:after="0" w:line="240" w:lineRule="auto"/>
              <w:rPr>
                <w:rFonts w:ascii="Times New Roman" w:eastAsia="Times New Roman" w:hAnsi="Times New Roman" w:cs="Times New Roman"/>
                <w:sz w:val="18"/>
                <w:szCs w:val="18"/>
                <w:vertAlign w:val="superscript"/>
                <w:lang w:eastAsia="cs-CZ"/>
              </w:rPr>
            </w:pPr>
            <w:r w:rsidRPr="001C1458">
              <w:rPr>
                <w:rFonts w:ascii="Times New Roman" w:eastAsia="Times New Roman" w:hAnsi="Times New Roman" w:cs="Times New Roman"/>
                <w:sz w:val="18"/>
                <w:szCs w:val="18"/>
                <w:lang w:eastAsia="cs-CZ"/>
              </w:rPr>
              <w:t xml:space="preserve">Místní EK </w:t>
            </w:r>
            <w:r w:rsidRPr="001C1458">
              <w:rPr>
                <w:rFonts w:ascii="Times New Roman" w:eastAsia="Times New Roman" w:hAnsi="Times New Roman" w:cs="Times New Roman"/>
                <w:i/>
                <w:sz w:val="18"/>
                <w:szCs w:val="18"/>
                <w:lang w:eastAsia="cs-CZ"/>
              </w:rPr>
              <w:t>Local EC</w:t>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Adresa  místní EK</w:t>
            </w:r>
          </w:p>
          <w:p w:rsidR="001C1458" w:rsidRPr="001C1458" w:rsidRDefault="001C1458" w:rsidP="001C1458">
            <w:pPr>
              <w:spacing w:after="0" w:line="240" w:lineRule="auto"/>
              <w:rPr>
                <w:rFonts w:ascii="Times New Roman" w:eastAsia="Times New Roman" w:hAnsi="Times New Roman" w:cs="Times New Roman"/>
                <w:i/>
                <w:sz w:val="18"/>
                <w:szCs w:val="18"/>
                <w:lang w:eastAsia="cs-CZ"/>
              </w:rPr>
            </w:pPr>
            <w:r w:rsidRPr="001C1458">
              <w:rPr>
                <w:rFonts w:ascii="Times New Roman" w:eastAsia="Times New Roman" w:hAnsi="Times New Roman" w:cs="Times New Roman"/>
                <w:i/>
                <w:sz w:val="18"/>
                <w:szCs w:val="18"/>
                <w:lang w:eastAsia="cs-CZ"/>
              </w:rPr>
              <w:t>Address</w:t>
            </w:r>
          </w:p>
        </w:tc>
      </w:tr>
      <w:tr w:rsidR="001C1458" w:rsidRPr="001C1458" w:rsidTr="001C1458">
        <w:trPr>
          <w:trHeight w:val="312"/>
        </w:trPr>
        <w:tc>
          <w:tcPr>
            <w:tcW w:w="6108"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Wingdings 2" w:eastAsia="Times New Roman" w:hAnsi="Wingdings 2" w:cs="Times New Roman"/>
                <w:sz w:val="18"/>
                <w:szCs w:val="18"/>
                <w:lang w:eastAsia="cs-CZ"/>
              </w:rPr>
              <w:t></w:t>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EK FNOL</w:t>
            </w:r>
          </w:p>
        </w:tc>
      </w:tr>
      <w:tr w:rsidR="001C1458" w:rsidRPr="001C1458" w:rsidTr="001C1458">
        <w:trPr>
          <w:trHeight w:val="312"/>
        </w:trPr>
        <w:tc>
          <w:tcPr>
            <w:tcW w:w="6108"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MUDr. Marek Sochor, Onkologické odd., Krajská nemocnice Liberec a.s., Husova 10, 460 63 Liberec</w:t>
            </w:r>
          </w:p>
        </w:tc>
        <w:tc>
          <w:tcPr>
            <w:tcW w:w="1280" w:type="dxa"/>
          </w:tcPr>
          <w:p w:rsidR="001C1458" w:rsidRPr="001C1458" w:rsidRDefault="00353704"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1C1458" w:rsidRPr="001C145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C1458">
              <w:rPr>
                <w:rFonts w:ascii="Times New Roman" w:eastAsia="Times New Roman" w:hAnsi="Times New Roman" w:cs="Times New Roman"/>
                <w:sz w:val="18"/>
                <w:szCs w:val="18"/>
                <w:lang w:eastAsia="cs-CZ"/>
              </w:rPr>
              <w:fldChar w:fldCharType="end"/>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EK Krajská nemocnice Liberec a.s., Husova 10, 460 63 Liberec</w:t>
            </w:r>
          </w:p>
        </w:tc>
      </w:tr>
      <w:tr w:rsidR="001C1458" w:rsidRPr="001C1458" w:rsidTr="001C1458">
        <w:trPr>
          <w:trHeight w:val="312"/>
        </w:trPr>
        <w:tc>
          <w:tcPr>
            <w:tcW w:w="6108"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MUDr. Michaela Matoušková, Urocentrum Praha s.r.o., Karlovo nám. 3, </w:t>
            </w:r>
          </w:p>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120 00 Praha </w:t>
            </w:r>
          </w:p>
        </w:tc>
        <w:tc>
          <w:tcPr>
            <w:tcW w:w="1280" w:type="dxa"/>
          </w:tcPr>
          <w:p w:rsidR="001C1458" w:rsidRPr="001C1458" w:rsidRDefault="00353704"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1C1458" w:rsidRPr="001C145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C1458">
              <w:rPr>
                <w:rFonts w:ascii="Times New Roman" w:eastAsia="Times New Roman" w:hAnsi="Times New Roman" w:cs="Times New Roman"/>
                <w:sz w:val="18"/>
                <w:szCs w:val="18"/>
                <w:lang w:eastAsia="cs-CZ"/>
              </w:rPr>
              <w:fldChar w:fldCharType="end"/>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EK Nemocnice Na Bulovce, Budínova 2, 180 81 Praha 8</w:t>
            </w:r>
          </w:p>
        </w:tc>
      </w:tr>
      <w:tr w:rsidR="001C1458" w:rsidRPr="001C1458" w:rsidTr="001C1458">
        <w:trPr>
          <w:trHeight w:val="312"/>
        </w:trPr>
        <w:tc>
          <w:tcPr>
            <w:tcW w:w="6108"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MUDr. Ivan Pavlík, MBA, Urologická klinika, Všeobecná fakultní nemocnice, </w:t>
            </w:r>
          </w:p>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Ke Karlovu 6, 128 00 Praha 2</w:t>
            </w:r>
          </w:p>
        </w:tc>
        <w:tc>
          <w:tcPr>
            <w:tcW w:w="1280" w:type="dxa"/>
          </w:tcPr>
          <w:p w:rsidR="001C1458" w:rsidRPr="001C1458" w:rsidRDefault="00353704"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1C1458" w:rsidRPr="001C145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C1458">
              <w:rPr>
                <w:rFonts w:ascii="Times New Roman" w:eastAsia="Times New Roman" w:hAnsi="Times New Roman" w:cs="Times New Roman"/>
                <w:sz w:val="18"/>
                <w:szCs w:val="18"/>
                <w:lang w:eastAsia="cs-CZ"/>
              </w:rPr>
              <w:fldChar w:fldCharType="end"/>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EK VFN Praha, Na Bojišti 1, </w:t>
            </w:r>
          </w:p>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128 08 Praha 2</w:t>
            </w:r>
          </w:p>
        </w:tc>
      </w:tr>
      <w:tr w:rsidR="001C1458" w:rsidRPr="001C1458" w:rsidTr="001C1458">
        <w:trPr>
          <w:trHeight w:val="312"/>
        </w:trPr>
        <w:tc>
          <w:tcPr>
            <w:tcW w:w="6108" w:type="dxa"/>
          </w:tcPr>
          <w:p w:rsidR="001C1458" w:rsidRPr="001C1458" w:rsidRDefault="001C1458" w:rsidP="001C1458">
            <w:pPr>
              <w:spacing w:after="0" w:line="240" w:lineRule="auto"/>
              <w:rPr>
                <w:rFonts w:ascii="Times New Roman" w:eastAsia="Times New Roman" w:hAnsi="Times New Roman" w:cs="Times New Roman"/>
                <w:b/>
                <w:sz w:val="18"/>
                <w:szCs w:val="18"/>
                <w:lang w:eastAsia="cs-CZ"/>
              </w:rPr>
            </w:pPr>
            <w:r w:rsidRPr="001C1458">
              <w:rPr>
                <w:rFonts w:ascii="Times New Roman" w:eastAsia="Times New Roman" w:hAnsi="Times New Roman" w:cs="Times New Roman"/>
                <w:sz w:val="18"/>
                <w:szCs w:val="18"/>
                <w:lang w:eastAsia="cs-CZ"/>
              </w:rPr>
              <w:t xml:space="preserve">MUDr. Vladimíra Stáhalová, Ústav radiační onkologie Nemocnice Na Bulovce, Budínova 2, 180 81 Praha 8 – </w:t>
            </w:r>
            <w:r w:rsidRPr="001C1458">
              <w:rPr>
                <w:rFonts w:ascii="Times New Roman" w:eastAsia="Times New Roman" w:hAnsi="Times New Roman" w:cs="Times New Roman"/>
                <w:b/>
                <w:sz w:val="18"/>
                <w:szCs w:val="18"/>
                <w:lang w:eastAsia="cs-CZ"/>
              </w:rPr>
              <w:t xml:space="preserve">centrum uzavřeno </w:t>
            </w:r>
          </w:p>
        </w:tc>
        <w:tc>
          <w:tcPr>
            <w:tcW w:w="1280" w:type="dxa"/>
          </w:tcPr>
          <w:p w:rsidR="001C1458" w:rsidRPr="001C1458" w:rsidRDefault="00353704"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1C1458" w:rsidRPr="001C145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C1458">
              <w:rPr>
                <w:rFonts w:ascii="Times New Roman" w:eastAsia="Times New Roman" w:hAnsi="Times New Roman" w:cs="Times New Roman"/>
                <w:sz w:val="18"/>
                <w:szCs w:val="18"/>
                <w:lang w:eastAsia="cs-CZ"/>
              </w:rPr>
              <w:fldChar w:fldCharType="end"/>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EK Nemocnice Na Bulovce, Budínova 2, 180 81 Praha 8</w:t>
            </w:r>
          </w:p>
        </w:tc>
      </w:tr>
      <w:tr w:rsidR="001C1458" w:rsidRPr="001C1458" w:rsidTr="001C1458">
        <w:trPr>
          <w:trHeight w:val="312"/>
        </w:trPr>
        <w:tc>
          <w:tcPr>
            <w:tcW w:w="6108"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MUDr. Roman Staněk, Urologická klinika, Slezská nemocnice v Opavě, p.o., Olomoucká 86, 746 01 Opava</w:t>
            </w:r>
          </w:p>
        </w:tc>
        <w:tc>
          <w:tcPr>
            <w:tcW w:w="1280" w:type="dxa"/>
          </w:tcPr>
          <w:p w:rsidR="001C1458" w:rsidRPr="001C1458" w:rsidRDefault="00353704"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1C1458" w:rsidRPr="001C145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C1458">
              <w:rPr>
                <w:rFonts w:ascii="Times New Roman" w:eastAsia="Times New Roman" w:hAnsi="Times New Roman" w:cs="Times New Roman"/>
                <w:sz w:val="18"/>
                <w:szCs w:val="18"/>
                <w:lang w:eastAsia="cs-CZ"/>
              </w:rPr>
              <w:fldChar w:fldCharType="end"/>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EK Slezská nemocnice v Opavě, p.o., Olomoucká 86, 746 01 Opava</w:t>
            </w:r>
          </w:p>
        </w:tc>
      </w:tr>
      <w:tr w:rsidR="001C1458" w:rsidRPr="001C1458" w:rsidTr="001C1458">
        <w:trPr>
          <w:trHeight w:val="312"/>
        </w:trPr>
        <w:tc>
          <w:tcPr>
            <w:tcW w:w="6108"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lastRenderedPageBreak/>
              <w:t>Doc. MUDr. Ladislav Jarolím, CSc., FN Motol, V Úvalu 84, 150 06 Praha 5</w:t>
            </w:r>
          </w:p>
        </w:tc>
        <w:tc>
          <w:tcPr>
            <w:tcW w:w="1280"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EK  FN Motol, V Úvalu 84, </w:t>
            </w:r>
          </w:p>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150 06 Praha 5</w:t>
            </w:r>
          </w:p>
        </w:tc>
      </w:tr>
      <w:tr w:rsidR="001C1458" w:rsidRPr="001C1458" w:rsidTr="001C1458">
        <w:trPr>
          <w:trHeight w:val="312"/>
        </w:trPr>
        <w:tc>
          <w:tcPr>
            <w:tcW w:w="6108"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Doc. MUDr. Roman Zachoval, Ph.D., Thomayerova nemocnice Praha, Vídeňská 800, 140 59 Praha 4</w:t>
            </w:r>
          </w:p>
        </w:tc>
        <w:tc>
          <w:tcPr>
            <w:tcW w:w="1280"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EK Thomayerova nemocnice Praha, Vídeňská 800, </w:t>
            </w:r>
          </w:p>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140 59 Praha 4</w:t>
            </w:r>
          </w:p>
        </w:tc>
      </w:tr>
      <w:tr w:rsidR="001C1458" w:rsidRPr="001C1458" w:rsidTr="001C1458">
        <w:trPr>
          <w:trHeight w:val="312"/>
        </w:trPr>
        <w:tc>
          <w:tcPr>
            <w:tcW w:w="6108"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MUDr. Jiří Klečka, Ph.D., ResearchSite s.r.o., Slovanská 27, 326 00 Plzeň</w:t>
            </w:r>
          </w:p>
        </w:tc>
        <w:tc>
          <w:tcPr>
            <w:tcW w:w="1280"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2712"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EK ResearchSite s.r.o., Slovanská 27, 326 00 Plzeň</w:t>
            </w:r>
          </w:p>
        </w:tc>
      </w:tr>
    </w:tbl>
    <w:p w:rsidR="001C1458" w:rsidRPr="001C1458" w:rsidRDefault="001C1458" w:rsidP="001C1458">
      <w:pPr>
        <w:spacing w:after="0" w:line="240" w:lineRule="auto"/>
        <w:rPr>
          <w:rFonts w:ascii="Times New Roman" w:eastAsia="Times New Roman" w:hAnsi="Times New Roman" w:cs="Times New Roman"/>
          <w:b/>
          <w:bCs/>
          <w:lang w:eastAsia="cs-CZ"/>
        </w:rPr>
      </w:pPr>
    </w:p>
    <w:p w:rsidR="001C1458" w:rsidRPr="001C1458" w:rsidRDefault="001C1458" w:rsidP="001C1458">
      <w:pPr>
        <w:spacing w:after="0" w:line="240" w:lineRule="auto"/>
        <w:rPr>
          <w:rFonts w:ascii="Times New Roman" w:eastAsia="Times New Roman" w:hAnsi="Times New Roman" w:cs="Times New Roman"/>
          <w:bCs/>
          <w:i/>
          <w:lang w:eastAsia="cs-CZ"/>
        </w:rPr>
      </w:pPr>
      <w:r w:rsidRPr="001C1458">
        <w:rPr>
          <w:rFonts w:ascii="Times New Roman" w:eastAsia="Times New Roman" w:hAnsi="Times New Roman" w:cs="Times New Roman"/>
          <w:b/>
          <w:bCs/>
          <w:lang w:eastAsia="cs-CZ"/>
        </w:rPr>
        <w:t>Seznam hodnocených dokumentů/</w:t>
      </w:r>
      <w:r w:rsidRPr="001C1458">
        <w:rPr>
          <w:rFonts w:ascii="Times New Roman" w:eastAsia="Times New Roman" w:hAnsi="Times New Roman" w:cs="Times New Roman"/>
          <w:bCs/>
          <w:i/>
          <w:lang w:eastAsia="cs-CZ"/>
        </w:rPr>
        <w:t xml:space="preserve">List </w:t>
      </w:r>
      <w:r w:rsidRPr="001C1458">
        <w:rPr>
          <w:rFonts w:ascii="Times New Roman" w:eastAsia="Times New Roman" w:hAnsi="Times New Roman" w:cs="Times New Roman"/>
          <w:bCs/>
          <w:i/>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C1458" w:rsidRPr="001C1458" w:rsidTr="001C1458">
        <w:trPr>
          <w:cantSplit/>
          <w:trHeight w:val="454"/>
        </w:trPr>
        <w:tc>
          <w:tcPr>
            <w:tcW w:w="7416" w:type="dxa"/>
            <w:vMerge w:val="restart"/>
          </w:tcPr>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p>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sz w:val="18"/>
                <w:szCs w:val="18"/>
                <w:lang w:eastAsia="cs-CZ"/>
              </w:rPr>
              <w:t xml:space="preserve">Název dokumentu, verze, datum </w:t>
            </w:r>
          </w:p>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i/>
                <w:sz w:val="18"/>
                <w:szCs w:val="18"/>
                <w:lang w:eastAsia="cs-CZ"/>
              </w:rPr>
              <w:t>Document title, version, date</w:t>
            </w:r>
          </w:p>
        </w:tc>
        <w:tc>
          <w:tcPr>
            <w:tcW w:w="1272" w:type="dxa"/>
            <w:gridSpan w:val="2"/>
          </w:tcPr>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sz w:val="18"/>
                <w:szCs w:val="18"/>
                <w:lang w:eastAsia="cs-CZ"/>
              </w:rPr>
              <w:t>Schváleno /</w:t>
            </w:r>
            <w:r w:rsidRPr="001C1458">
              <w:rPr>
                <w:rFonts w:ascii="Times New Roman" w:eastAsia="Times New Roman" w:hAnsi="Times New Roman" w:cs="Times New Roman"/>
                <w:b/>
                <w:bCs/>
                <w:i/>
                <w:sz w:val="18"/>
                <w:szCs w:val="18"/>
                <w:lang w:eastAsia="cs-CZ"/>
              </w:rPr>
              <w:t>Approved</w:t>
            </w:r>
          </w:p>
        </w:tc>
        <w:tc>
          <w:tcPr>
            <w:tcW w:w="1316" w:type="dxa"/>
            <w:gridSpan w:val="2"/>
          </w:tcPr>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sz w:val="18"/>
                <w:szCs w:val="18"/>
                <w:lang w:eastAsia="cs-CZ"/>
              </w:rPr>
              <w:t xml:space="preserve">Vzato na vědomí / </w:t>
            </w:r>
            <w:r w:rsidRPr="001C1458">
              <w:rPr>
                <w:rFonts w:ascii="Times New Roman" w:eastAsia="Times New Roman" w:hAnsi="Times New Roman" w:cs="Times New Roman"/>
                <w:b/>
                <w:bCs/>
                <w:i/>
                <w:sz w:val="18"/>
                <w:szCs w:val="18"/>
                <w:lang w:eastAsia="cs-CZ"/>
              </w:rPr>
              <w:t xml:space="preserve">Taken into account </w:t>
            </w:r>
          </w:p>
        </w:tc>
      </w:tr>
      <w:tr w:rsidR="001C1458" w:rsidRPr="001C1458" w:rsidTr="001C1458">
        <w:trPr>
          <w:cantSplit/>
          <w:trHeight w:val="454"/>
        </w:trPr>
        <w:tc>
          <w:tcPr>
            <w:tcW w:w="7416" w:type="dxa"/>
            <w:vMerge/>
          </w:tcPr>
          <w:p w:rsidR="001C1458" w:rsidRPr="001C1458" w:rsidRDefault="001C1458" w:rsidP="001C1458">
            <w:pPr>
              <w:spacing w:after="0" w:line="240" w:lineRule="auto"/>
              <w:rPr>
                <w:rFonts w:ascii="Times New Roman" w:eastAsia="Times New Roman" w:hAnsi="Times New Roman" w:cs="Times New Roman"/>
                <w:i/>
                <w:sz w:val="18"/>
                <w:szCs w:val="18"/>
                <w:lang w:eastAsia="cs-CZ"/>
              </w:rPr>
            </w:pPr>
          </w:p>
        </w:tc>
        <w:tc>
          <w:tcPr>
            <w:tcW w:w="736" w:type="dxa"/>
          </w:tcPr>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sz w:val="18"/>
                <w:szCs w:val="18"/>
                <w:lang w:eastAsia="cs-CZ"/>
              </w:rPr>
              <w:t>ANO</w:t>
            </w:r>
          </w:p>
          <w:p w:rsidR="001C1458" w:rsidRPr="001C1458" w:rsidRDefault="001C1458" w:rsidP="001C1458">
            <w:pPr>
              <w:spacing w:after="0" w:line="240" w:lineRule="auto"/>
              <w:rPr>
                <w:rFonts w:ascii="Times New Roman" w:eastAsia="Times New Roman" w:hAnsi="Times New Roman" w:cs="Times New Roman"/>
                <w:b/>
                <w:bCs/>
                <w:i/>
                <w:sz w:val="18"/>
                <w:szCs w:val="18"/>
                <w:lang w:eastAsia="cs-CZ"/>
              </w:rPr>
            </w:pPr>
            <w:r w:rsidRPr="001C1458">
              <w:rPr>
                <w:rFonts w:ascii="Times New Roman" w:eastAsia="Times New Roman" w:hAnsi="Times New Roman" w:cs="Times New Roman"/>
                <w:b/>
                <w:bCs/>
                <w:i/>
                <w:sz w:val="18"/>
                <w:szCs w:val="18"/>
                <w:lang w:eastAsia="cs-CZ"/>
              </w:rPr>
              <w:t>Yes</w:t>
            </w:r>
          </w:p>
        </w:tc>
        <w:tc>
          <w:tcPr>
            <w:tcW w:w="536" w:type="dxa"/>
          </w:tcPr>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sz w:val="18"/>
                <w:szCs w:val="18"/>
                <w:lang w:eastAsia="cs-CZ"/>
              </w:rPr>
              <w:t xml:space="preserve">NE </w:t>
            </w:r>
          </w:p>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i/>
                <w:sz w:val="18"/>
                <w:szCs w:val="18"/>
                <w:lang w:eastAsia="cs-CZ"/>
              </w:rPr>
              <w:t>No</w:t>
            </w:r>
          </w:p>
        </w:tc>
        <w:tc>
          <w:tcPr>
            <w:tcW w:w="780" w:type="dxa"/>
          </w:tcPr>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sz w:val="18"/>
                <w:szCs w:val="18"/>
                <w:lang w:eastAsia="cs-CZ"/>
              </w:rPr>
              <w:t>ANO</w:t>
            </w:r>
          </w:p>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i/>
                <w:sz w:val="18"/>
                <w:szCs w:val="18"/>
                <w:lang w:eastAsia="cs-CZ"/>
              </w:rPr>
              <w:t>Yes</w:t>
            </w:r>
          </w:p>
        </w:tc>
        <w:tc>
          <w:tcPr>
            <w:tcW w:w="536" w:type="dxa"/>
          </w:tcPr>
          <w:p w:rsidR="001C1458" w:rsidRPr="001C1458" w:rsidRDefault="001C1458" w:rsidP="001C1458">
            <w:pPr>
              <w:spacing w:after="0" w:line="240" w:lineRule="auto"/>
              <w:rPr>
                <w:rFonts w:ascii="Times New Roman" w:eastAsia="Times New Roman" w:hAnsi="Times New Roman" w:cs="Times New Roman"/>
                <w:b/>
                <w:bCs/>
                <w:sz w:val="18"/>
                <w:szCs w:val="18"/>
                <w:lang w:eastAsia="cs-CZ"/>
              </w:rPr>
            </w:pPr>
            <w:r w:rsidRPr="001C1458">
              <w:rPr>
                <w:rFonts w:ascii="Times New Roman" w:eastAsia="Times New Roman" w:hAnsi="Times New Roman" w:cs="Times New Roman"/>
                <w:b/>
                <w:bCs/>
                <w:sz w:val="18"/>
                <w:szCs w:val="18"/>
                <w:lang w:eastAsia="cs-CZ"/>
              </w:rPr>
              <w:t xml:space="preserve">NE </w:t>
            </w:r>
          </w:p>
          <w:p w:rsidR="001C1458" w:rsidRPr="001C1458" w:rsidRDefault="001C1458" w:rsidP="001C1458">
            <w:pPr>
              <w:spacing w:after="0" w:line="240" w:lineRule="auto"/>
              <w:rPr>
                <w:rFonts w:ascii="Times New Roman" w:eastAsia="Times New Roman" w:hAnsi="Times New Roman" w:cs="Times New Roman"/>
                <w:b/>
                <w:bCs/>
                <w:i/>
                <w:sz w:val="18"/>
                <w:szCs w:val="18"/>
                <w:lang w:eastAsia="cs-CZ"/>
              </w:rPr>
            </w:pPr>
            <w:r w:rsidRPr="001C1458">
              <w:rPr>
                <w:rFonts w:ascii="Times New Roman" w:eastAsia="Times New Roman" w:hAnsi="Times New Roman" w:cs="Times New Roman"/>
                <w:b/>
                <w:bCs/>
                <w:i/>
                <w:sz w:val="18"/>
                <w:szCs w:val="18"/>
                <w:lang w:eastAsia="cs-CZ"/>
              </w:rPr>
              <w:t>No</w:t>
            </w:r>
          </w:p>
        </w:tc>
      </w:tr>
      <w:tr w:rsidR="001C1458" w:rsidRPr="001C1458" w:rsidTr="001C1458">
        <w:trPr>
          <w:trHeight w:val="340"/>
        </w:trPr>
        <w:tc>
          <w:tcPr>
            <w:tcW w:w="7416" w:type="dxa"/>
          </w:tcPr>
          <w:p w:rsidR="001C1458" w:rsidRPr="001C1458" w:rsidRDefault="001C1458"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ze dne 25.6.2015 / </w:t>
            </w:r>
            <w:r>
              <w:rPr>
                <w:rFonts w:ascii="Times New Roman" w:eastAsia="Times New Roman" w:hAnsi="Times New Roman" w:cs="Times New Roman"/>
                <w:i/>
                <w:sz w:val="18"/>
                <w:szCs w:val="18"/>
                <w:lang w:eastAsia="cs-CZ"/>
              </w:rPr>
              <w:t>Cover letter dated 25 Jun 2015</w:t>
            </w:r>
          </w:p>
        </w:tc>
        <w:tc>
          <w:tcPr>
            <w:tcW w:w="736"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536"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780" w:type="dxa"/>
          </w:tcPr>
          <w:p w:rsidR="001C1458" w:rsidRPr="001C1458" w:rsidRDefault="001C1458" w:rsidP="001C1458">
            <w:pPr>
              <w:spacing w:after="0" w:line="240" w:lineRule="auto"/>
              <w:rPr>
                <w:rFonts w:ascii="Wingdings 2" w:eastAsia="Times New Roman" w:hAnsi="Wingdings 2" w:cs="Times New Roman"/>
                <w:sz w:val="18"/>
                <w:szCs w:val="18"/>
                <w:lang w:eastAsia="cs-CZ"/>
              </w:rPr>
            </w:pPr>
            <w:r w:rsidRPr="001C1458">
              <w:rPr>
                <w:rFonts w:ascii="Wingdings 2" w:eastAsia="Times New Roman" w:hAnsi="Wingdings 2" w:cs="Times New Roman"/>
                <w:sz w:val="18"/>
                <w:szCs w:val="18"/>
                <w:lang w:eastAsia="cs-CZ"/>
              </w:rPr>
              <w:t></w:t>
            </w:r>
          </w:p>
        </w:tc>
        <w:tc>
          <w:tcPr>
            <w:tcW w:w="536" w:type="dxa"/>
          </w:tcPr>
          <w:p w:rsidR="001C1458" w:rsidRPr="001C1458" w:rsidRDefault="001C1458"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1C1458" w:rsidRDefault="003E58DC" w:rsidP="003E58DC">
            <w:pPr>
              <w:spacing w:after="0" w:line="240" w:lineRule="auto"/>
              <w:rPr>
                <w:rFonts w:ascii="Times New Roman" w:eastAsia="Times New Roman" w:hAnsi="Times New Roman" w:cs="Times New Roman"/>
                <w:i/>
                <w:sz w:val="18"/>
                <w:szCs w:val="18"/>
                <w:lang w:eastAsia="cs-CZ"/>
              </w:rPr>
            </w:pPr>
            <w:r w:rsidRPr="001C1458">
              <w:rPr>
                <w:rFonts w:ascii="Times New Roman" w:eastAsia="Times New Roman" w:hAnsi="Times New Roman" w:cs="Times New Roman"/>
                <w:sz w:val="18"/>
                <w:szCs w:val="18"/>
                <w:lang w:eastAsia="cs-CZ"/>
              </w:rPr>
              <w:t xml:space="preserve">Žádost o stanovisko EK – formulář EK / </w:t>
            </w:r>
            <w:r w:rsidRPr="001C1458">
              <w:rPr>
                <w:rFonts w:ascii="Times New Roman" w:eastAsia="Times New Roman" w:hAnsi="Times New Roman" w:cs="Times New Roman"/>
                <w:i/>
                <w:sz w:val="18"/>
                <w:szCs w:val="18"/>
                <w:lang w:eastAsia="cs-CZ"/>
              </w:rPr>
              <w:t>Application for EC opinion – EC form</w:t>
            </w:r>
          </w:p>
        </w:tc>
        <w:tc>
          <w:tcPr>
            <w:tcW w:w="736" w:type="dxa"/>
          </w:tcPr>
          <w:p w:rsidR="003E58DC" w:rsidRPr="001C1458" w:rsidRDefault="003E58DC" w:rsidP="003E58D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780" w:type="dxa"/>
          </w:tcPr>
          <w:p w:rsidR="003E58DC" w:rsidRPr="001C1458" w:rsidRDefault="003E58DC" w:rsidP="003E58D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3E58DC" w:rsidRDefault="003E58DC"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protokolu INT-6 ze dne 18.května 2015 (včetně souhrnu změn a zdůvodnění na str. 15-17) – včetně strany s el. podpisem / </w:t>
            </w:r>
            <w:r>
              <w:rPr>
                <w:rFonts w:ascii="Times New Roman" w:eastAsia="Times New Roman" w:hAnsi="Times New Roman" w:cs="Times New Roman"/>
                <w:i/>
                <w:sz w:val="18"/>
                <w:szCs w:val="18"/>
                <w:lang w:eastAsia="cs-CZ"/>
              </w:rPr>
              <w:t>Protocol Amendment INT-6 dated 18 May 2015 (includes summary of changes and rationale on pages 15-17) – includes electr. signature page</w:t>
            </w:r>
          </w:p>
        </w:tc>
        <w:tc>
          <w:tcPr>
            <w:tcW w:w="7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5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780" w:type="dxa"/>
          </w:tcPr>
          <w:p w:rsidR="003E58DC" w:rsidRPr="001C1458" w:rsidRDefault="003E58DC" w:rsidP="001C1458">
            <w:pPr>
              <w:spacing w:after="0" w:line="240" w:lineRule="auto"/>
              <w:rPr>
                <w:rFonts w:ascii="Wingdings 2" w:eastAsia="Times New Roman" w:hAnsi="Wingdings 2" w:cs="Times New Roman"/>
                <w:sz w:val="18"/>
                <w:szCs w:val="18"/>
                <w:lang w:eastAsia="cs-CZ"/>
              </w:rPr>
            </w:pPr>
            <w:r w:rsidRPr="001C1458">
              <w:rPr>
                <w:rFonts w:ascii="Wingdings 2" w:eastAsia="Times New Roman" w:hAnsi="Wingdings 2" w:cs="Times New Roman"/>
                <w:sz w:val="18"/>
                <w:szCs w:val="18"/>
                <w:lang w:eastAsia="cs-CZ"/>
              </w:rPr>
              <w:t></w:t>
            </w:r>
          </w:p>
        </w:tc>
        <w:tc>
          <w:tcPr>
            <w:tcW w:w="5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1C1458" w:rsidRDefault="003E58DC" w:rsidP="003E58DC">
            <w:pPr>
              <w:spacing w:after="0" w:line="240" w:lineRule="auto"/>
              <w:rPr>
                <w:rFonts w:ascii="Times New Roman" w:eastAsia="Times New Roman" w:hAnsi="Times New Roman" w:cs="Times New Roman"/>
                <w:i/>
                <w:sz w:val="18"/>
                <w:szCs w:val="18"/>
                <w:lang w:eastAsia="cs-CZ"/>
              </w:rPr>
            </w:pPr>
            <w:r w:rsidRPr="001C1458">
              <w:rPr>
                <w:rFonts w:ascii="Times New Roman" w:eastAsia="Times New Roman" w:hAnsi="Times New Roman" w:cs="Times New Roman"/>
                <w:sz w:val="18"/>
                <w:szCs w:val="18"/>
                <w:lang w:eastAsia="cs-CZ"/>
              </w:rPr>
              <w:t xml:space="preserve">Aktualizovaný EudraCT formulář ze dne </w:t>
            </w:r>
            <w:r>
              <w:rPr>
                <w:rFonts w:ascii="Times New Roman" w:eastAsia="Times New Roman" w:hAnsi="Times New Roman" w:cs="Times New Roman"/>
                <w:sz w:val="18"/>
                <w:szCs w:val="18"/>
                <w:lang w:eastAsia="cs-CZ"/>
              </w:rPr>
              <w:t>25.června</w:t>
            </w:r>
            <w:r w:rsidRPr="001C1458">
              <w:rPr>
                <w:rFonts w:ascii="Times New Roman" w:eastAsia="Times New Roman" w:hAnsi="Times New Roman" w:cs="Times New Roman"/>
                <w:sz w:val="18"/>
                <w:szCs w:val="18"/>
                <w:lang w:eastAsia="cs-CZ"/>
              </w:rPr>
              <w:t xml:space="preserve"> 2015 (zvýrazněné změny) / </w:t>
            </w:r>
            <w:r w:rsidRPr="001C1458">
              <w:rPr>
                <w:rFonts w:ascii="Times New Roman" w:eastAsia="Times New Roman" w:hAnsi="Times New Roman" w:cs="Times New Roman"/>
                <w:i/>
                <w:sz w:val="18"/>
                <w:szCs w:val="18"/>
                <w:lang w:eastAsia="cs-CZ"/>
              </w:rPr>
              <w:t>Eu</w:t>
            </w:r>
            <w:r>
              <w:rPr>
                <w:rFonts w:ascii="Times New Roman" w:eastAsia="Times New Roman" w:hAnsi="Times New Roman" w:cs="Times New Roman"/>
                <w:i/>
                <w:sz w:val="18"/>
                <w:szCs w:val="18"/>
                <w:lang w:eastAsia="cs-CZ"/>
              </w:rPr>
              <w:t xml:space="preserve">draCT Form updated, dated 25 Jun </w:t>
            </w:r>
            <w:r w:rsidRPr="001C1458">
              <w:rPr>
                <w:rFonts w:ascii="Times New Roman" w:eastAsia="Times New Roman" w:hAnsi="Times New Roman" w:cs="Times New Roman"/>
                <w:i/>
                <w:sz w:val="18"/>
                <w:szCs w:val="18"/>
                <w:lang w:eastAsia="cs-CZ"/>
              </w:rPr>
              <w:t>2015 (highlighted changes)</w:t>
            </w:r>
          </w:p>
        </w:tc>
        <w:tc>
          <w:tcPr>
            <w:tcW w:w="736" w:type="dxa"/>
          </w:tcPr>
          <w:p w:rsidR="003E58DC" w:rsidRPr="001C1458" w:rsidRDefault="003E58DC" w:rsidP="003E58D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780" w:type="dxa"/>
          </w:tcPr>
          <w:p w:rsidR="003E58DC" w:rsidRPr="001C1458" w:rsidRDefault="003E58DC" w:rsidP="003E58D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3E58DC" w:rsidRDefault="003E58DC"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oznámení významného dodatku (Annex 2) </w:t>
            </w:r>
            <w:r w:rsidRPr="001C1458">
              <w:rPr>
                <w:rFonts w:ascii="Times New Roman" w:eastAsia="Times New Roman" w:hAnsi="Times New Roman" w:cs="Times New Roman"/>
                <w:sz w:val="18"/>
                <w:szCs w:val="18"/>
                <w:lang w:eastAsia="cs-CZ"/>
              </w:rPr>
              <w:t xml:space="preserve">ze dne </w:t>
            </w:r>
            <w:r>
              <w:rPr>
                <w:rFonts w:ascii="Times New Roman" w:eastAsia="Times New Roman" w:hAnsi="Times New Roman" w:cs="Times New Roman"/>
                <w:sz w:val="18"/>
                <w:szCs w:val="18"/>
                <w:lang w:eastAsia="cs-CZ"/>
              </w:rPr>
              <w:t>25.června</w:t>
            </w:r>
            <w:r w:rsidRPr="001C1458">
              <w:rPr>
                <w:rFonts w:ascii="Times New Roman" w:eastAsia="Times New Roman" w:hAnsi="Times New Roman" w:cs="Times New Roman"/>
                <w:sz w:val="18"/>
                <w:szCs w:val="18"/>
                <w:lang w:eastAsia="cs-CZ"/>
              </w:rPr>
              <w:t xml:space="preserve"> 2015</w:t>
            </w:r>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Substantial Amendment Notification Form (Annex 2) dated 25 Jun 2015</w:t>
            </w:r>
          </w:p>
        </w:tc>
        <w:tc>
          <w:tcPr>
            <w:tcW w:w="7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Wingdings 2" w:eastAsia="Times New Roman" w:hAnsi="Wingdings 2" w:cs="Times New Roman"/>
                <w:sz w:val="18"/>
                <w:szCs w:val="18"/>
                <w:lang w:eastAsia="cs-CZ"/>
              </w:rPr>
              <w:sym w:font="Wingdings 2" w:char="F0A3"/>
            </w:r>
          </w:p>
        </w:tc>
        <w:tc>
          <w:tcPr>
            <w:tcW w:w="5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780" w:type="dxa"/>
          </w:tcPr>
          <w:p w:rsidR="003E58DC" w:rsidRPr="001C1458" w:rsidRDefault="003E58DC" w:rsidP="001C1458">
            <w:pPr>
              <w:spacing w:after="0" w:line="240" w:lineRule="auto"/>
              <w:rPr>
                <w:rFonts w:ascii="Wingdings 2" w:eastAsia="Times New Roman" w:hAnsi="Wingdings 2" w:cs="Times New Roman"/>
                <w:sz w:val="18"/>
                <w:szCs w:val="18"/>
                <w:lang w:eastAsia="cs-CZ"/>
              </w:rPr>
            </w:pPr>
            <w:r w:rsidRPr="001C1458">
              <w:rPr>
                <w:rFonts w:ascii="Wingdings 2" w:eastAsia="Times New Roman" w:hAnsi="Wingdings 2" w:cs="Times New Roman"/>
                <w:sz w:val="18"/>
                <w:szCs w:val="18"/>
                <w:lang w:eastAsia="cs-CZ"/>
              </w:rPr>
              <w:t></w:t>
            </w:r>
          </w:p>
        </w:tc>
        <w:tc>
          <w:tcPr>
            <w:tcW w:w="5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Informovaný souhlas – </w:t>
            </w:r>
            <w:r>
              <w:rPr>
                <w:rFonts w:ascii="Times New Roman" w:eastAsia="Times New Roman" w:hAnsi="Times New Roman" w:cs="Times New Roman"/>
                <w:sz w:val="18"/>
                <w:szCs w:val="18"/>
                <w:lang w:eastAsia="cs-CZ"/>
              </w:rPr>
              <w:t>Hlavní studie,</w:t>
            </w:r>
            <w:r w:rsidRPr="001C1458">
              <w:rPr>
                <w:rFonts w:ascii="Times New Roman" w:eastAsia="Times New Roman" w:hAnsi="Times New Roman" w:cs="Times New Roman"/>
                <w:sz w:val="18"/>
                <w:szCs w:val="18"/>
                <w:lang w:eastAsia="cs-CZ"/>
              </w:rPr>
              <w:t xml:space="preserve"> verze </w:t>
            </w:r>
            <w:r>
              <w:rPr>
                <w:rFonts w:ascii="Times New Roman" w:eastAsia="Times New Roman" w:hAnsi="Times New Roman" w:cs="Times New Roman"/>
                <w:sz w:val="18"/>
                <w:szCs w:val="18"/>
                <w:lang w:eastAsia="cs-CZ"/>
              </w:rPr>
              <w:t xml:space="preserve">6.0, </w:t>
            </w:r>
            <w:r w:rsidRPr="001C1458">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3.června</w:t>
            </w:r>
            <w:r w:rsidRPr="001C1458">
              <w:rPr>
                <w:rFonts w:ascii="Times New Roman" w:eastAsia="Times New Roman" w:hAnsi="Times New Roman" w:cs="Times New Roman"/>
                <w:sz w:val="18"/>
                <w:szCs w:val="18"/>
                <w:lang w:eastAsia="cs-CZ"/>
              </w:rPr>
              <w:t xml:space="preserve"> 2015 (sledované změny a čistá verze)</w:t>
            </w:r>
            <w:r>
              <w:rPr>
                <w:rFonts w:ascii="Times New Roman" w:eastAsia="Times New Roman" w:hAnsi="Times New Roman" w:cs="Times New Roman"/>
                <w:sz w:val="18"/>
                <w:szCs w:val="18"/>
                <w:lang w:eastAsia="cs-CZ"/>
              </w:rPr>
              <w:t xml:space="preserve"> založený na globálním zadavatelově vzoru hlavního ICF, verze 7, ze dne 19.května 2015</w:t>
            </w:r>
            <w:r w:rsidRPr="001C1458">
              <w:rPr>
                <w:rFonts w:ascii="Times New Roman" w:eastAsia="Times New Roman" w:hAnsi="Times New Roman" w:cs="Times New Roman"/>
                <w:sz w:val="18"/>
                <w:szCs w:val="18"/>
                <w:lang w:eastAsia="cs-CZ"/>
              </w:rPr>
              <w:t xml:space="preserve"> / </w:t>
            </w:r>
            <w:r w:rsidRPr="001C1458">
              <w:rPr>
                <w:rFonts w:ascii="Times New Roman" w:eastAsia="Times New Roman" w:hAnsi="Times New Roman" w:cs="Times New Roman"/>
                <w:i/>
                <w:sz w:val="18"/>
                <w:szCs w:val="18"/>
                <w:lang w:eastAsia="cs-CZ"/>
              </w:rPr>
              <w:t>Informed Consent Form</w:t>
            </w:r>
            <w:r>
              <w:rPr>
                <w:rFonts w:ascii="Times New Roman" w:eastAsia="Times New Roman" w:hAnsi="Times New Roman" w:cs="Times New Roman"/>
                <w:i/>
                <w:sz w:val="18"/>
                <w:szCs w:val="18"/>
                <w:lang w:eastAsia="cs-CZ"/>
              </w:rPr>
              <w:t xml:space="preserve"> – Main Study, ve</w:t>
            </w:r>
            <w:r w:rsidRPr="001C1458">
              <w:rPr>
                <w:rFonts w:ascii="Times New Roman" w:eastAsia="Times New Roman" w:hAnsi="Times New Roman" w:cs="Times New Roman"/>
                <w:i/>
                <w:sz w:val="18"/>
                <w:szCs w:val="18"/>
                <w:lang w:eastAsia="cs-CZ"/>
              </w:rPr>
              <w:t xml:space="preserve">rsion </w:t>
            </w:r>
            <w:r>
              <w:rPr>
                <w:rFonts w:ascii="Times New Roman" w:eastAsia="Times New Roman" w:hAnsi="Times New Roman" w:cs="Times New Roman"/>
                <w:i/>
                <w:sz w:val="18"/>
                <w:szCs w:val="18"/>
                <w:lang w:eastAsia="cs-CZ"/>
              </w:rPr>
              <w:t>6.0, 3 Jun 2015</w:t>
            </w:r>
            <w:r w:rsidRPr="001C1458">
              <w:rPr>
                <w:rFonts w:ascii="Times New Roman" w:eastAsia="Times New Roman" w:hAnsi="Times New Roman" w:cs="Times New Roman"/>
                <w:i/>
                <w:sz w:val="18"/>
                <w:szCs w:val="18"/>
                <w:lang w:eastAsia="cs-CZ"/>
              </w:rPr>
              <w:t xml:space="preserve"> (tracked changes and clean version)</w:t>
            </w:r>
            <w:r>
              <w:rPr>
                <w:rFonts w:ascii="Times New Roman" w:eastAsia="Times New Roman" w:hAnsi="Times New Roman" w:cs="Times New Roman"/>
                <w:i/>
                <w:sz w:val="18"/>
                <w:szCs w:val="18"/>
                <w:lang w:eastAsia="cs-CZ"/>
              </w:rPr>
              <w:t xml:space="preserve"> based on global sponsor Main ICF template, version 7, dated 19 May 2015</w:t>
            </w:r>
          </w:p>
        </w:tc>
        <w:tc>
          <w:tcPr>
            <w:tcW w:w="736" w:type="dxa"/>
          </w:tcPr>
          <w:p w:rsidR="003E58DC" w:rsidRPr="001C1458" w:rsidRDefault="003E58DC"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780" w:type="dxa"/>
          </w:tcPr>
          <w:p w:rsidR="003E58DC" w:rsidRPr="001C1458" w:rsidRDefault="003E58DC"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Informovaný souhlas – </w:t>
            </w:r>
            <w:r>
              <w:rPr>
                <w:rFonts w:ascii="Times New Roman" w:eastAsia="Times New Roman" w:hAnsi="Times New Roman" w:cs="Times New Roman"/>
                <w:sz w:val="18"/>
                <w:szCs w:val="18"/>
                <w:lang w:eastAsia="cs-CZ"/>
              </w:rPr>
              <w:t>centrum 1400,</w:t>
            </w:r>
            <w:r w:rsidRPr="001C1458">
              <w:rPr>
                <w:rFonts w:ascii="Times New Roman" w:eastAsia="Times New Roman" w:hAnsi="Times New Roman" w:cs="Times New Roman"/>
                <w:sz w:val="18"/>
                <w:szCs w:val="18"/>
                <w:lang w:eastAsia="cs-CZ"/>
              </w:rPr>
              <w:t xml:space="preserve"> verze </w:t>
            </w:r>
            <w:r>
              <w:rPr>
                <w:rFonts w:ascii="Times New Roman" w:eastAsia="Times New Roman" w:hAnsi="Times New Roman" w:cs="Times New Roman"/>
                <w:sz w:val="18"/>
                <w:szCs w:val="18"/>
                <w:lang w:eastAsia="cs-CZ"/>
              </w:rPr>
              <w:t xml:space="preserve">6.0, </w:t>
            </w:r>
            <w:r w:rsidRPr="001C1458">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3.června</w:t>
            </w:r>
            <w:r w:rsidRPr="001C1458">
              <w:rPr>
                <w:rFonts w:ascii="Times New Roman" w:eastAsia="Times New Roman" w:hAnsi="Times New Roman" w:cs="Times New Roman"/>
                <w:sz w:val="18"/>
                <w:szCs w:val="18"/>
                <w:lang w:eastAsia="cs-CZ"/>
              </w:rPr>
              <w:t xml:space="preserve"> 2015 (sledované změny a čistá verze)</w:t>
            </w:r>
            <w:r>
              <w:rPr>
                <w:rFonts w:ascii="Times New Roman" w:eastAsia="Times New Roman" w:hAnsi="Times New Roman" w:cs="Times New Roman"/>
                <w:sz w:val="18"/>
                <w:szCs w:val="18"/>
                <w:lang w:eastAsia="cs-CZ"/>
              </w:rPr>
              <w:t xml:space="preserve"> založený na globálním zadavatelově vzoru hlavního ICF, verze 7, ze dne 19.května 2015</w:t>
            </w:r>
            <w:r w:rsidRPr="001C1458">
              <w:rPr>
                <w:rFonts w:ascii="Times New Roman" w:eastAsia="Times New Roman" w:hAnsi="Times New Roman" w:cs="Times New Roman"/>
                <w:sz w:val="18"/>
                <w:szCs w:val="18"/>
                <w:lang w:eastAsia="cs-CZ"/>
              </w:rPr>
              <w:t xml:space="preserve"> / </w:t>
            </w:r>
            <w:r w:rsidRPr="001C1458">
              <w:rPr>
                <w:rFonts w:ascii="Times New Roman" w:eastAsia="Times New Roman" w:hAnsi="Times New Roman" w:cs="Times New Roman"/>
                <w:i/>
                <w:sz w:val="18"/>
                <w:szCs w:val="18"/>
                <w:lang w:eastAsia="cs-CZ"/>
              </w:rPr>
              <w:t>Informed Consent Form</w:t>
            </w:r>
            <w:r>
              <w:rPr>
                <w:rFonts w:ascii="Times New Roman" w:eastAsia="Times New Roman" w:hAnsi="Times New Roman" w:cs="Times New Roman"/>
                <w:i/>
                <w:sz w:val="18"/>
                <w:szCs w:val="18"/>
                <w:lang w:eastAsia="cs-CZ"/>
              </w:rPr>
              <w:t xml:space="preserve"> – site 1400, ve</w:t>
            </w:r>
            <w:r w:rsidRPr="001C1458">
              <w:rPr>
                <w:rFonts w:ascii="Times New Roman" w:eastAsia="Times New Roman" w:hAnsi="Times New Roman" w:cs="Times New Roman"/>
                <w:i/>
                <w:sz w:val="18"/>
                <w:szCs w:val="18"/>
                <w:lang w:eastAsia="cs-CZ"/>
              </w:rPr>
              <w:t xml:space="preserve">rsion </w:t>
            </w:r>
            <w:r>
              <w:rPr>
                <w:rFonts w:ascii="Times New Roman" w:eastAsia="Times New Roman" w:hAnsi="Times New Roman" w:cs="Times New Roman"/>
                <w:i/>
                <w:sz w:val="18"/>
                <w:szCs w:val="18"/>
                <w:lang w:eastAsia="cs-CZ"/>
              </w:rPr>
              <w:t>6.0, 3 Jun 2015</w:t>
            </w:r>
            <w:r w:rsidRPr="001C1458">
              <w:rPr>
                <w:rFonts w:ascii="Times New Roman" w:eastAsia="Times New Roman" w:hAnsi="Times New Roman" w:cs="Times New Roman"/>
                <w:i/>
                <w:sz w:val="18"/>
                <w:szCs w:val="18"/>
                <w:lang w:eastAsia="cs-CZ"/>
              </w:rPr>
              <w:t xml:space="preserve"> (tracked changes and clean version)</w:t>
            </w:r>
            <w:r>
              <w:rPr>
                <w:rFonts w:ascii="Times New Roman" w:eastAsia="Times New Roman" w:hAnsi="Times New Roman" w:cs="Times New Roman"/>
                <w:i/>
                <w:sz w:val="18"/>
                <w:szCs w:val="18"/>
                <w:lang w:eastAsia="cs-CZ"/>
              </w:rPr>
              <w:t xml:space="preserve"> based on global sponsor Main ICF template, version 7, dated 19 May 2015</w:t>
            </w:r>
          </w:p>
        </w:tc>
        <w:tc>
          <w:tcPr>
            <w:tcW w:w="736" w:type="dxa"/>
          </w:tcPr>
          <w:p w:rsidR="003E58DC" w:rsidRPr="001C1458" w:rsidRDefault="003E58DC" w:rsidP="003E58D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780" w:type="dxa"/>
          </w:tcPr>
          <w:p w:rsidR="003E58DC" w:rsidRPr="001C1458" w:rsidRDefault="003E58DC" w:rsidP="003E58D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t xml:space="preserve">Informovaný souhlas – </w:t>
            </w:r>
            <w:r>
              <w:rPr>
                <w:rFonts w:ascii="Times New Roman" w:eastAsia="Times New Roman" w:hAnsi="Times New Roman" w:cs="Times New Roman"/>
                <w:sz w:val="18"/>
                <w:szCs w:val="18"/>
                <w:lang w:eastAsia="cs-CZ"/>
              </w:rPr>
              <w:t>centrum 1403, 1404,</w:t>
            </w:r>
            <w:r w:rsidRPr="001C1458">
              <w:rPr>
                <w:rFonts w:ascii="Times New Roman" w:eastAsia="Times New Roman" w:hAnsi="Times New Roman" w:cs="Times New Roman"/>
                <w:sz w:val="18"/>
                <w:szCs w:val="18"/>
                <w:lang w:eastAsia="cs-CZ"/>
              </w:rPr>
              <w:t xml:space="preserve"> verze </w:t>
            </w:r>
            <w:r>
              <w:rPr>
                <w:rFonts w:ascii="Times New Roman" w:eastAsia="Times New Roman" w:hAnsi="Times New Roman" w:cs="Times New Roman"/>
                <w:sz w:val="18"/>
                <w:szCs w:val="18"/>
                <w:lang w:eastAsia="cs-CZ"/>
              </w:rPr>
              <w:t xml:space="preserve">6.0, </w:t>
            </w:r>
            <w:r w:rsidRPr="001C1458">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3.června</w:t>
            </w:r>
            <w:r w:rsidRPr="001C1458">
              <w:rPr>
                <w:rFonts w:ascii="Times New Roman" w:eastAsia="Times New Roman" w:hAnsi="Times New Roman" w:cs="Times New Roman"/>
                <w:sz w:val="18"/>
                <w:szCs w:val="18"/>
                <w:lang w:eastAsia="cs-CZ"/>
              </w:rPr>
              <w:t xml:space="preserve"> 2015 (sledované změny a čistá verze)</w:t>
            </w:r>
            <w:r>
              <w:rPr>
                <w:rFonts w:ascii="Times New Roman" w:eastAsia="Times New Roman" w:hAnsi="Times New Roman" w:cs="Times New Roman"/>
                <w:sz w:val="18"/>
                <w:szCs w:val="18"/>
                <w:lang w:eastAsia="cs-CZ"/>
              </w:rPr>
              <w:t xml:space="preserve"> založený na globálním zadavatelově vzoru hlavního ICF, verze 7, ze dne 19.května 2015</w:t>
            </w:r>
            <w:r w:rsidRPr="001C1458">
              <w:rPr>
                <w:rFonts w:ascii="Times New Roman" w:eastAsia="Times New Roman" w:hAnsi="Times New Roman" w:cs="Times New Roman"/>
                <w:sz w:val="18"/>
                <w:szCs w:val="18"/>
                <w:lang w:eastAsia="cs-CZ"/>
              </w:rPr>
              <w:t xml:space="preserve"> / </w:t>
            </w:r>
            <w:r w:rsidRPr="001C1458">
              <w:rPr>
                <w:rFonts w:ascii="Times New Roman" w:eastAsia="Times New Roman" w:hAnsi="Times New Roman" w:cs="Times New Roman"/>
                <w:i/>
                <w:sz w:val="18"/>
                <w:szCs w:val="18"/>
                <w:lang w:eastAsia="cs-CZ"/>
              </w:rPr>
              <w:t>Informed Consent Form</w:t>
            </w:r>
            <w:r>
              <w:rPr>
                <w:rFonts w:ascii="Times New Roman" w:eastAsia="Times New Roman" w:hAnsi="Times New Roman" w:cs="Times New Roman"/>
                <w:i/>
                <w:sz w:val="18"/>
                <w:szCs w:val="18"/>
                <w:lang w:eastAsia="cs-CZ"/>
              </w:rPr>
              <w:t xml:space="preserve"> – site 1403, 1404 ve</w:t>
            </w:r>
            <w:r w:rsidRPr="001C1458">
              <w:rPr>
                <w:rFonts w:ascii="Times New Roman" w:eastAsia="Times New Roman" w:hAnsi="Times New Roman" w:cs="Times New Roman"/>
                <w:i/>
                <w:sz w:val="18"/>
                <w:szCs w:val="18"/>
                <w:lang w:eastAsia="cs-CZ"/>
              </w:rPr>
              <w:t xml:space="preserve">rsion </w:t>
            </w:r>
            <w:r>
              <w:rPr>
                <w:rFonts w:ascii="Times New Roman" w:eastAsia="Times New Roman" w:hAnsi="Times New Roman" w:cs="Times New Roman"/>
                <w:i/>
                <w:sz w:val="18"/>
                <w:szCs w:val="18"/>
                <w:lang w:eastAsia="cs-CZ"/>
              </w:rPr>
              <w:t>6.0, 3 Jun 2015</w:t>
            </w:r>
            <w:r w:rsidRPr="001C1458">
              <w:rPr>
                <w:rFonts w:ascii="Times New Roman" w:eastAsia="Times New Roman" w:hAnsi="Times New Roman" w:cs="Times New Roman"/>
                <w:i/>
                <w:sz w:val="18"/>
                <w:szCs w:val="18"/>
                <w:lang w:eastAsia="cs-CZ"/>
              </w:rPr>
              <w:t xml:space="preserve"> (tracked changes and clean version)</w:t>
            </w:r>
            <w:r>
              <w:rPr>
                <w:rFonts w:ascii="Times New Roman" w:eastAsia="Times New Roman" w:hAnsi="Times New Roman" w:cs="Times New Roman"/>
                <w:i/>
                <w:sz w:val="18"/>
                <w:szCs w:val="18"/>
                <w:lang w:eastAsia="cs-CZ"/>
              </w:rPr>
              <w:t xml:space="preserve"> based on global sponsor Main ICF template, version 7, dated 19 May 2015</w:t>
            </w:r>
          </w:p>
        </w:tc>
        <w:tc>
          <w:tcPr>
            <w:tcW w:w="736" w:type="dxa"/>
          </w:tcPr>
          <w:p w:rsidR="003E58DC" w:rsidRPr="001C1458" w:rsidRDefault="003E58DC" w:rsidP="003E58D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780" w:type="dxa"/>
          </w:tcPr>
          <w:p w:rsidR="003E58DC" w:rsidRPr="001C1458" w:rsidRDefault="003E58DC" w:rsidP="003E58D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E58DC" w:rsidRPr="001C1458" w:rsidRDefault="003E58DC" w:rsidP="003E58DC">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CD4310" w:rsidRDefault="00CD4310"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4 k Souboru informací pro zkoušejícího, edice 7, ze dne 14.května 2015 / </w:t>
            </w:r>
            <w:r>
              <w:rPr>
                <w:rFonts w:ascii="Times New Roman" w:eastAsia="Times New Roman" w:hAnsi="Times New Roman" w:cs="Times New Roman"/>
                <w:i/>
                <w:sz w:val="18"/>
                <w:szCs w:val="18"/>
                <w:lang w:eastAsia="cs-CZ"/>
              </w:rPr>
              <w:t>Addendum 4 to Investigator Brochure Edition 7, dated 14 May 2015</w:t>
            </w:r>
          </w:p>
        </w:tc>
        <w:tc>
          <w:tcPr>
            <w:tcW w:w="736" w:type="dxa"/>
          </w:tcPr>
          <w:p w:rsidR="003E58DC" w:rsidRPr="001C1458" w:rsidRDefault="003E58DC" w:rsidP="001C1458">
            <w:pPr>
              <w:spacing w:after="0" w:line="240" w:lineRule="auto"/>
              <w:rPr>
                <w:rFonts w:ascii="Wingdings 2" w:eastAsia="Times New Roman" w:hAnsi="Wingdings 2" w:cs="Times New Roman"/>
                <w:sz w:val="18"/>
                <w:szCs w:val="18"/>
                <w:lang w:eastAsia="cs-CZ"/>
              </w:rPr>
            </w:pPr>
            <w:r w:rsidRPr="001C1458">
              <w:rPr>
                <w:rFonts w:ascii="Wingdings 2" w:eastAsia="Times New Roman" w:hAnsi="Wingdings 2" w:cs="Times New Roman"/>
                <w:sz w:val="18"/>
                <w:szCs w:val="18"/>
                <w:lang w:eastAsia="cs-CZ"/>
              </w:rPr>
              <w:sym w:font="Wingdings 2" w:char="F0A3"/>
            </w:r>
          </w:p>
        </w:tc>
        <w:tc>
          <w:tcPr>
            <w:tcW w:w="5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c>
          <w:tcPr>
            <w:tcW w:w="780" w:type="dxa"/>
          </w:tcPr>
          <w:p w:rsidR="003E58DC" w:rsidRPr="001C1458" w:rsidRDefault="003E58DC" w:rsidP="001C1458">
            <w:pPr>
              <w:spacing w:after="0" w:line="240" w:lineRule="auto"/>
              <w:rPr>
                <w:rFonts w:ascii="Wingdings 2" w:eastAsia="Times New Roman" w:hAnsi="Wingdings 2" w:cs="Times New Roman"/>
                <w:sz w:val="18"/>
                <w:szCs w:val="18"/>
                <w:lang w:eastAsia="cs-CZ"/>
              </w:rPr>
            </w:pPr>
            <w:r w:rsidRPr="001C1458">
              <w:rPr>
                <w:rFonts w:ascii="Wingdings 2" w:eastAsia="Times New Roman" w:hAnsi="Wingdings 2" w:cs="Times New Roman"/>
                <w:sz w:val="18"/>
                <w:szCs w:val="18"/>
                <w:lang w:eastAsia="cs-CZ"/>
              </w:rPr>
              <w:t></w:t>
            </w:r>
          </w:p>
        </w:tc>
        <w:tc>
          <w:tcPr>
            <w:tcW w:w="536" w:type="dxa"/>
          </w:tcPr>
          <w:p w:rsidR="003E58DC" w:rsidRPr="001C1458" w:rsidRDefault="003E58DC" w:rsidP="001C1458">
            <w:pPr>
              <w:spacing w:after="0" w:line="240" w:lineRule="auto"/>
              <w:rPr>
                <w:rFonts w:ascii="Times New Roman" w:eastAsia="Times New Roman" w:hAnsi="Times New Roman" w:cs="Times New Roman"/>
                <w:sz w:val="18"/>
                <w:szCs w:val="18"/>
                <w:lang w:eastAsia="cs-CZ"/>
              </w:rPr>
            </w:pPr>
            <w:r w:rsidRPr="001C1458">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CD4310" w:rsidRDefault="00CD4310" w:rsidP="001C145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Informační leták pro pacienty, kteří přecházejí z tobolek na tablet, verze 1.1 ze dne 1.června 2015 / </w:t>
            </w:r>
            <w:r>
              <w:rPr>
                <w:rFonts w:ascii="Times New Roman" w:eastAsia="Times New Roman" w:hAnsi="Times New Roman" w:cs="Times New Roman"/>
                <w:i/>
                <w:sz w:val="18"/>
                <w:szCs w:val="18"/>
                <w:lang w:eastAsia="cs-CZ"/>
              </w:rPr>
              <w:t>Patient Information Leaflet for patients who switch over from capsules to tablets version 1.1, dated 1 Jun 2015</w:t>
            </w:r>
          </w:p>
        </w:tc>
        <w:tc>
          <w:tcPr>
            <w:tcW w:w="736" w:type="dxa"/>
          </w:tcPr>
          <w:p w:rsidR="003E58DC" w:rsidRPr="001C1458" w:rsidRDefault="00CD4310"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E58DC" w:rsidRPr="001C1458" w:rsidRDefault="00CD4310"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E58DC" w:rsidRPr="001C1458" w:rsidRDefault="00CD4310"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E58DC" w:rsidRPr="001C1458" w:rsidRDefault="00CD4310"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CD4310" w:rsidRDefault="00CD4310" w:rsidP="00CD431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Informační karta pacienta, verze 3, 3.června 2015 / </w:t>
            </w:r>
            <w:r>
              <w:rPr>
                <w:rFonts w:ascii="Times New Roman" w:eastAsia="Times New Roman" w:hAnsi="Times New Roman" w:cs="Times New Roman"/>
                <w:i/>
                <w:sz w:val="18"/>
                <w:szCs w:val="18"/>
                <w:lang w:eastAsia="cs-CZ"/>
              </w:rPr>
              <w:t>Patient Information Card, version 3, dated 3 Jun 2015</w:t>
            </w:r>
          </w:p>
        </w:tc>
        <w:tc>
          <w:tcPr>
            <w:tcW w:w="736" w:type="dxa"/>
          </w:tcPr>
          <w:p w:rsidR="003E58DC" w:rsidRPr="001C1458" w:rsidRDefault="00CD4310"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E58DC" w:rsidRPr="001C1458" w:rsidRDefault="00CD4310"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E58DC" w:rsidRPr="001C1458" w:rsidRDefault="00CD4310"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E58DC" w:rsidRPr="001C1458" w:rsidRDefault="00CD4310"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3E58DC" w:rsidRPr="001C1458" w:rsidTr="001C1458">
        <w:trPr>
          <w:trHeight w:val="340"/>
        </w:trPr>
        <w:tc>
          <w:tcPr>
            <w:tcW w:w="7416" w:type="dxa"/>
          </w:tcPr>
          <w:p w:rsidR="003E58DC" w:rsidRPr="00CD4310" w:rsidRDefault="00CD4310" w:rsidP="00CD431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Zpráva ze zasedání IDMC, ze dne 12.května 2015 / </w:t>
            </w:r>
            <w:r>
              <w:rPr>
                <w:rFonts w:ascii="Times New Roman" w:eastAsia="Times New Roman" w:hAnsi="Times New Roman" w:cs="Times New Roman"/>
                <w:i/>
                <w:sz w:val="18"/>
                <w:szCs w:val="18"/>
                <w:lang w:eastAsia="cs-CZ"/>
              </w:rPr>
              <w:t>Study Memo re IDMC Meeting, dated 12 May 2015</w:t>
            </w:r>
          </w:p>
        </w:tc>
        <w:tc>
          <w:tcPr>
            <w:tcW w:w="736" w:type="dxa"/>
          </w:tcPr>
          <w:p w:rsidR="003E58DC" w:rsidRPr="001C1458" w:rsidRDefault="00CD4310"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E58DC" w:rsidRPr="001C1458" w:rsidRDefault="00CD4310"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E58DC" w:rsidRPr="001C1458" w:rsidRDefault="00CD4310" w:rsidP="001C145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E58DC" w:rsidRPr="001C1458" w:rsidRDefault="00CD4310" w:rsidP="001C145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1C1458" w:rsidRPr="00CD4310" w:rsidRDefault="001C1458" w:rsidP="001C1458">
      <w:pPr>
        <w:spacing w:after="0" w:line="240" w:lineRule="auto"/>
        <w:rPr>
          <w:rFonts w:ascii="Times New Roman" w:eastAsia="Times New Roman" w:hAnsi="Times New Roman" w:cs="Times New Roman"/>
          <w:sz w:val="18"/>
          <w:szCs w:val="18"/>
          <w:lang w:eastAsia="cs-CZ"/>
        </w:rPr>
      </w:pPr>
      <w:r w:rsidRPr="00CD4310">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CD4310">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1C1458" w:rsidRPr="00CD4310" w:rsidRDefault="001C1458" w:rsidP="001C1458">
      <w:pPr>
        <w:spacing w:after="0" w:line="240" w:lineRule="auto"/>
        <w:rPr>
          <w:rFonts w:ascii="Times New Roman" w:eastAsia="Times New Roman" w:hAnsi="Times New Roman" w:cs="Times New Roman"/>
          <w:i/>
          <w:sz w:val="18"/>
          <w:szCs w:val="18"/>
          <w:lang w:eastAsia="cs-CZ"/>
        </w:rPr>
      </w:pPr>
      <w:r w:rsidRPr="00CD4310">
        <w:rPr>
          <w:rFonts w:ascii="Times New Roman" w:eastAsia="Times New Roman" w:hAnsi="Times New Roman" w:cs="Times New Roman"/>
          <w:i/>
          <w:sz w:val="18"/>
          <w:szCs w:val="18"/>
          <w:lang w:eastAsia="cs-CZ"/>
        </w:rPr>
        <w:t xml:space="preserve"> </w:t>
      </w:r>
      <w:r w:rsidRPr="00CD4310">
        <w:rPr>
          <w:rFonts w:ascii="Times New Roman" w:eastAsia="Times New Roman" w:hAnsi="Times New Roman" w:cs="Times New Roman"/>
          <w:sz w:val="18"/>
          <w:szCs w:val="18"/>
          <w:lang w:eastAsia="cs-CZ"/>
        </w:rPr>
        <w:sym w:font="Wingdings 2" w:char="F054"/>
      </w:r>
      <w:r w:rsidRPr="00CD4310">
        <w:rPr>
          <w:rFonts w:ascii="Times New Roman" w:eastAsia="Times New Roman" w:hAnsi="Times New Roman" w:cs="Times New Roman"/>
          <w:sz w:val="18"/>
          <w:szCs w:val="18"/>
          <w:lang w:eastAsia="cs-CZ"/>
        </w:rPr>
        <w:t xml:space="preserve"> Ano/</w:t>
      </w:r>
      <w:r w:rsidRPr="00CD4310">
        <w:rPr>
          <w:rFonts w:ascii="Times New Roman" w:eastAsia="Times New Roman" w:hAnsi="Times New Roman" w:cs="Times New Roman"/>
          <w:i/>
          <w:sz w:val="18"/>
          <w:szCs w:val="18"/>
          <w:lang w:eastAsia="cs-CZ"/>
        </w:rPr>
        <w:t>Yes</w:t>
      </w:r>
      <w:r w:rsidRPr="00CD4310">
        <w:rPr>
          <w:rFonts w:ascii="Times New Roman" w:eastAsia="Times New Roman" w:hAnsi="Times New Roman" w:cs="Times New Roman"/>
          <w:sz w:val="18"/>
          <w:szCs w:val="18"/>
          <w:lang w:eastAsia="cs-CZ"/>
        </w:rPr>
        <w:t xml:space="preserve">       </w:t>
      </w:r>
      <w:r w:rsidR="00353704" w:rsidRPr="00CD4310">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CD4310">
        <w:rPr>
          <w:rFonts w:ascii="Times New Roman" w:eastAsia="Times New Roman" w:hAnsi="Times New Roman" w:cs="Times New Roman"/>
          <w:sz w:val="18"/>
          <w:szCs w:val="18"/>
          <w:lang w:eastAsia="cs-CZ"/>
        </w:rPr>
        <w:instrText xml:space="preserve"> FORMCHECKBOX </w:instrText>
      </w:r>
      <w:r w:rsidR="00353704">
        <w:rPr>
          <w:rFonts w:ascii="Times New Roman" w:eastAsia="Times New Roman" w:hAnsi="Times New Roman" w:cs="Times New Roman"/>
          <w:sz w:val="18"/>
          <w:szCs w:val="18"/>
          <w:lang w:eastAsia="cs-CZ"/>
        </w:rPr>
      </w:r>
      <w:r w:rsidR="00353704">
        <w:rPr>
          <w:rFonts w:ascii="Times New Roman" w:eastAsia="Times New Roman" w:hAnsi="Times New Roman" w:cs="Times New Roman"/>
          <w:sz w:val="18"/>
          <w:szCs w:val="18"/>
          <w:lang w:eastAsia="cs-CZ"/>
        </w:rPr>
        <w:fldChar w:fldCharType="separate"/>
      </w:r>
      <w:r w:rsidR="00353704" w:rsidRPr="00CD4310">
        <w:rPr>
          <w:rFonts w:ascii="Times New Roman" w:eastAsia="Times New Roman" w:hAnsi="Times New Roman" w:cs="Times New Roman"/>
          <w:sz w:val="18"/>
          <w:szCs w:val="18"/>
          <w:lang w:eastAsia="cs-CZ"/>
        </w:rPr>
        <w:fldChar w:fldCharType="end"/>
      </w:r>
      <w:r w:rsidRPr="00CD4310">
        <w:rPr>
          <w:rFonts w:ascii="Times New Roman" w:eastAsia="Times New Roman" w:hAnsi="Times New Roman" w:cs="Times New Roman"/>
          <w:sz w:val="18"/>
          <w:szCs w:val="18"/>
          <w:lang w:eastAsia="cs-CZ"/>
        </w:rPr>
        <w:t>Ne/</w:t>
      </w:r>
      <w:r w:rsidRPr="00CD4310">
        <w:rPr>
          <w:rFonts w:ascii="Times New Roman" w:eastAsia="Times New Roman" w:hAnsi="Times New Roman" w:cs="Times New Roman"/>
          <w:i/>
          <w:sz w:val="18"/>
          <w:szCs w:val="18"/>
          <w:lang w:eastAsia="cs-CZ"/>
        </w:rPr>
        <w:t>No</w:t>
      </w:r>
      <w:r w:rsidRPr="00CD4310">
        <w:rPr>
          <w:rFonts w:ascii="Times New Roman" w:eastAsia="Times New Roman" w:hAnsi="Times New Roman" w:cs="Times New Roman"/>
          <w:sz w:val="18"/>
          <w:szCs w:val="18"/>
          <w:lang w:eastAsia="cs-CZ"/>
        </w:rPr>
        <w:t xml:space="preserve">           </w:t>
      </w: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lang w:eastAsia="cs-CZ"/>
        </w:rPr>
        <w:t xml:space="preserve">                                                                             </w:t>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t xml:space="preserve"> </w:t>
      </w:r>
      <w:r w:rsidRPr="001C1458">
        <w:rPr>
          <w:rFonts w:ascii="Times New Roman" w:eastAsia="Times New Roman" w:hAnsi="Times New Roman" w:cs="Times New Roman"/>
          <w:lang w:eastAsia="cs-CZ"/>
        </w:rPr>
        <w:tab/>
        <w:t xml:space="preserve">                                                                              </w:t>
      </w: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lang w:eastAsia="cs-CZ"/>
        </w:rPr>
        <w:t xml:space="preserve">                                                                                          doc.MUDr. Vladko Horčička, CSc.</w:t>
      </w:r>
    </w:p>
    <w:p w:rsidR="001C1458" w:rsidRPr="001C1458" w:rsidRDefault="001C1458" w:rsidP="001C1458">
      <w:pPr>
        <w:spacing w:after="0" w:line="240" w:lineRule="auto"/>
        <w:rPr>
          <w:rFonts w:ascii="Times New Roman" w:eastAsia="Times New Roman" w:hAnsi="Times New Roman" w:cs="Times New Roman"/>
          <w:lang w:eastAsia="cs-CZ"/>
        </w:rPr>
      </w:pPr>
      <w:r w:rsidRPr="001C1458">
        <w:rPr>
          <w:rFonts w:ascii="Times New Roman" w:eastAsia="Times New Roman" w:hAnsi="Times New Roman" w:cs="Times New Roman"/>
          <w:lang w:eastAsia="cs-CZ"/>
        </w:rPr>
        <w:t>Datum/</w:t>
      </w:r>
      <w:r w:rsidRPr="001C1458">
        <w:rPr>
          <w:rFonts w:ascii="Times New Roman" w:eastAsia="Times New Roman" w:hAnsi="Times New Roman" w:cs="Times New Roman"/>
          <w:i/>
          <w:lang w:eastAsia="cs-CZ"/>
        </w:rPr>
        <w:t>Date:</w:t>
      </w:r>
      <w:r w:rsidRPr="001C145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1C1458">
        <w:rPr>
          <w:rFonts w:ascii="Times New Roman" w:eastAsia="Times New Roman" w:hAnsi="Times New Roman" w:cs="Times New Roman"/>
          <w:lang w:eastAsia="cs-CZ"/>
        </w:rPr>
        <w:t>2015                                                   předseda EK FNOL a LF UP</w:t>
      </w:r>
    </w:p>
    <w:p w:rsidR="001C1458" w:rsidRPr="001C1458" w:rsidRDefault="001C1458" w:rsidP="001C1458">
      <w:pPr>
        <w:spacing w:after="0" w:line="240" w:lineRule="auto"/>
        <w:rPr>
          <w:rFonts w:ascii="Times New Roman" w:eastAsia="Times New Roman" w:hAnsi="Times New Roman" w:cs="Times New Roman"/>
          <w:i/>
          <w:lang w:eastAsia="cs-CZ"/>
        </w:rPr>
      </w:pP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lang w:eastAsia="cs-CZ"/>
        </w:rPr>
        <w:tab/>
        <w:t xml:space="preserve"> </w:t>
      </w:r>
      <w:r w:rsidRPr="001C1458">
        <w:rPr>
          <w:rFonts w:ascii="Times New Roman" w:eastAsia="Times New Roman" w:hAnsi="Times New Roman" w:cs="Times New Roman"/>
          <w:lang w:eastAsia="cs-CZ"/>
        </w:rPr>
        <w:tab/>
      </w:r>
      <w:r w:rsidRPr="001C1458">
        <w:rPr>
          <w:rFonts w:ascii="Times New Roman" w:eastAsia="Times New Roman" w:hAnsi="Times New Roman" w:cs="Times New Roman"/>
          <w:i/>
          <w:lang w:eastAsia="cs-CZ"/>
        </w:rPr>
        <w:t>Chairman of the EC FNOL and LF UP</w:t>
      </w:r>
    </w:p>
    <w:p w:rsidR="001C1458" w:rsidRPr="001C1458" w:rsidRDefault="001C1458" w:rsidP="001C1458">
      <w:pPr>
        <w:spacing w:after="0" w:line="240" w:lineRule="auto"/>
        <w:rPr>
          <w:rFonts w:ascii="Times New Roman" w:eastAsia="Times New Roman" w:hAnsi="Times New Roman" w:cs="Times New Roman"/>
          <w:i/>
          <w:sz w:val="16"/>
          <w:szCs w:val="24"/>
          <w:lang w:eastAsia="cs-CZ"/>
        </w:rPr>
      </w:pPr>
      <w:r w:rsidRPr="001C1458">
        <w:rPr>
          <w:rFonts w:ascii="Times New Roman" w:eastAsia="Times New Roman" w:hAnsi="Times New Roman" w:cs="Times New Roman"/>
          <w:sz w:val="16"/>
          <w:szCs w:val="24"/>
          <w:lang w:eastAsia="cs-CZ"/>
        </w:rPr>
        <w:t>Rozdělovník/</w:t>
      </w:r>
      <w:r w:rsidRPr="001C1458">
        <w:rPr>
          <w:rFonts w:ascii="Times New Roman" w:eastAsia="Times New Roman" w:hAnsi="Times New Roman" w:cs="Times New Roman"/>
          <w:i/>
          <w:sz w:val="16"/>
          <w:szCs w:val="24"/>
          <w:lang w:eastAsia="cs-CZ"/>
        </w:rPr>
        <w:t>Distribution list:</w:t>
      </w:r>
    </w:p>
    <w:p w:rsidR="001C1458" w:rsidRPr="001C1458" w:rsidRDefault="001C1458" w:rsidP="001C1458">
      <w:pPr>
        <w:spacing w:after="0" w:line="240" w:lineRule="auto"/>
        <w:rPr>
          <w:rFonts w:ascii="Times New Roman" w:eastAsia="Times New Roman" w:hAnsi="Times New Roman" w:cs="Times New Roman"/>
          <w:sz w:val="16"/>
          <w:szCs w:val="24"/>
          <w:lang w:eastAsia="cs-CZ"/>
        </w:rPr>
      </w:pPr>
      <w:r w:rsidRPr="001C1458">
        <w:rPr>
          <w:rFonts w:ascii="Times New Roman" w:eastAsia="Times New Roman" w:hAnsi="Times New Roman" w:cs="Times New Roman"/>
          <w:sz w:val="16"/>
          <w:szCs w:val="24"/>
          <w:lang w:eastAsia="cs-CZ"/>
        </w:rPr>
        <w:t>-Zadavatel</w:t>
      </w:r>
    </w:p>
    <w:p w:rsidR="001C1458" w:rsidRPr="001C1458" w:rsidRDefault="001C1458" w:rsidP="001C1458">
      <w:pPr>
        <w:spacing w:after="0" w:line="240" w:lineRule="auto"/>
        <w:rPr>
          <w:rFonts w:ascii="Times New Roman" w:eastAsia="Times New Roman" w:hAnsi="Times New Roman" w:cs="Times New Roman"/>
          <w:sz w:val="16"/>
          <w:szCs w:val="24"/>
          <w:lang w:eastAsia="cs-CZ"/>
        </w:rPr>
      </w:pPr>
      <w:r w:rsidRPr="001C1458">
        <w:rPr>
          <w:rFonts w:ascii="Times New Roman" w:eastAsia="Times New Roman" w:hAnsi="Times New Roman" w:cs="Times New Roman"/>
          <w:sz w:val="16"/>
          <w:szCs w:val="24"/>
          <w:lang w:eastAsia="cs-CZ"/>
        </w:rPr>
        <w:t>-EK</w:t>
      </w:r>
    </w:p>
    <w:p w:rsidR="001C1458" w:rsidRPr="001C1458" w:rsidRDefault="001C1458" w:rsidP="001C1458">
      <w:pPr>
        <w:spacing w:after="0" w:line="240" w:lineRule="auto"/>
        <w:rPr>
          <w:rFonts w:ascii="Times New Roman" w:eastAsia="Times New Roman" w:hAnsi="Times New Roman" w:cs="Times New Roman"/>
          <w:sz w:val="16"/>
          <w:szCs w:val="24"/>
          <w:lang w:eastAsia="cs-CZ"/>
        </w:rPr>
      </w:pPr>
      <w:r w:rsidRPr="001C1458">
        <w:rPr>
          <w:rFonts w:ascii="Times New Roman" w:eastAsia="Times New Roman" w:hAnsi="Times New Roman" w:cs="Times New Roman"/>
          <w:sz w:val="16"/>
          <w:szCs w:val="24"/>
          <w:lang w:eastAsia="cs-CZ"/>
        </w:rPr>
        <w:t>-Řešitel</w:t>
      </w:r>
    </w:p>
    <w:p w:rsidR="00CD4310" w:rsidRDefault="001C1458" w:rsidP="001C1458">
      <w:pPr>
        <w:spacing w:after="0" w:line="240" w:lineRule="auto"/>
        <w:rPr>
          <w:rFonts w:ascii="Times New Roman" w:eastAsia="Times New Roman" w:hAnsi="Times New Roman" w:cs="Times New Roman"/>
          <w:sz w:val="16"/>
          <w:szCs w:val="24"/>
          <w:lang w:eastAsia="cs-CZ"/>
        </w:rPr>
      </w:pPr>
      <w:r w:rsidRPr="001C1458">
        <w:rPr>
          <w:rFonts w:ascii="Times New Roman" w:eastAsia="Times New Roman" w:hAnsi="Times New Roman" w:cs="Times New Roman"/>
          <w:sz w:val="16"/>
          <w:szCs w:val="24"/>
          <w:lang w:eastAsia="cs-CZ"/>
        </w:rPr>
        <w:t>-SÚK</w:t>
      </w:r>
      <w:r w:rsidR="00CD4310">
        <w:rPr>
          <w:rFonts w:ascii="Times New Roman" w:eastAsia="Times New Roman" w:hAnsi="Times New Roman" w:cs="Times New Roman"/>
          <w:sz w:val="16"/>
          <w:szCs w:val="24"/>
          <w:lang w:eastAsia="cs-CZ"/>
        </w:rPr>
        <w:t>L</w:t>
      </w:r>
    </w:p>
    <w:p w:rsidR="001C1458" w:rsidRPr="00CD4310" w:rsidRDefault="001C1458" w:rsidP="001C1458">
      <w:pPr>
        <w:spacing w:after="0" w:line="240" w:lineRule="auto"/>
        <w:rPr>
          <w:rFonts w:ascii="Times New Roman" w:eastAsia="Times New Roman" w:hAnsi="Times New Roman" w:cs="Times New Roman"/>
          <w:sz w:val="16"/>
          <w:szCs w:val="24"/>
          <w:lang w:eastAsia="cs-CZ"/>
        </w:rPr>
      </w:pPr>
      <w:r w:rsidRPr="001C1458">
        <w:rPr>
          <w:rFonts w:ascii="Times New Roman" w:eastAsia="Times New Roman" w:hAnsi="Times New Roman" w:cs="Times New Roman"/>
          <w:sz w:val="20"/>
          <w:szCs w:val="20"/>
          <w:lang w:eastAsia="cs-CZ"/>
        </w:rPr>
        <w:t>2/2</w:t>
      </w:r>
    </w:p>
    <w:p w:rsidR="00DD0414" w:rsidRPr="00DD0414" w:rsidRDefault="00DD0414" w:rsidP="00CD4310">
      <w:pPr>
        <w:spacing w:after="0" w:line="240" w:lineRule="auto"/>
        <w:jc w:val="center"/>
        <w:rPr>
          <w:rFonts w:ascii="Times New Roman" w:eastAsia="Times New Roman" w:hAnsi="Times New Roman" w:cs="Times New Roman"/>
          <w:b/>
          <w:bCs/>
          <w:lang w:eastAsia="cs-CZ"/>
        </w:rPr>
      </w:pPr>
      <w:r w:rsidRPr="00DD0414">
        <w:rPr>
          <w:rFonts w:ascii="Times New Roman" w:eastAsia="Times New Roman" w:hAnsi="Times New Roman" w:cs="Times New Roman"/>
          <w:b/>
          <w:bCs/>
          <w:lang w:eastAsia="cs-CZ"/>
        </w:rPr>
        <w:lastRenderedPageBreak/>
        <w:t>STANOVISKO ETICKÉ KOMISE KE KLINICKÉMU HODNOCENÍ</w:t>
      </w:r>
    </w:p>
    <w:p w:rsidR="00DD0414" w:rsidRPr="00DD0414" w:rsidRDefault="00DD0414" w:rsidP="00DD0414">
      <w:pPr>
        <w:spacing w:after="0" w:line="240" w:lineRule="auto"/>
        <w:jc w:val="center"/>
        <w:rPr>
          <w:rFonts w:ascii="Times New Roman" w:eastAsia="Times New Roman" w:hAnsi="Times New Roman" w:cs="Times New Roman"/>
          <w:bCs/>
          <w:i/>
          <w:lang w:eastAsia="cs-CZ"/>
        </w:rPr>
      </w:pPr>
      <w:r w:rsidRPr="00DD0414">
        <w:rPr>
          <w:rFonts w:ascii="Times New Roman" w:eastAsia="Times New Roman" w:hAnsi="Times New Roman" w:cs="Times New Roman"/>
          <w:bCs/>
          <w:i/>
          <w:lang w:eastAsia="cs-CZ"/>
        </w:rPr>
        <w:t xml:space="preserve">Opinion of the Ethics Committee on Clinical Trial  </w:t>
      </w:r>
    </w:p>
    <w:p w:rsidR="00DD0414" w:rsidRPr="00DD0414" w:rsidRDefault="00DD0414" w:rsidP="00DD0414">
      <w:pPr>
        <w:spacing w:after="0" w:line="240" w:lineRule="auto"/>
        <w:jc w:val="center"/>
        <w:rPr>
          <w:rFonts w:ascii="Times New Roman" w:eastAsia="Times New Roman" w:hAnsi="Times New Roman" w:cs="Times New Roman"/>
          <w:b/>
          <w:bCs/>
          <w:i/>
          <w:lang w:eastAsia="cs-CZ"/>
        </w:rPr>
      </w:pPr>
    </w:p>
    <w:p w:rsidR="00DD0414" w:rsidRPr="00DD0414" w:rsidRDefault="0035370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D0414" w:rsidRPr="00DD041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D0414">
        <w:rPr>
          <w:rFonts w:ascii="Times New Roman" w:eastAsia="Times New Roman" w:hAnsi="Times New Roman" w:cs="Times New Roman"/>
          <w:lang w:eastAsia="cs-CZ"/>
        </w:rPr>
        <w:fldChar w:fldCharType="end"/>
      </w:r>
      <w:r w:rsidR="00DD0414" w:rsidRPr="00DD0414">
        <w:rPr>
          <w:rFonts w:ascii="Times New Roman" w:eastAsia="Times New Roman" w:hAnsi="Times New Roman" w:cs="Times New Roman"/>
          <w:lang w:eastAsia="cs-CZ"/>
        </w:rPr>
        <w:t xml:space="preserve">  Multicentrické KH, je požadováno stanovisko multicentrické EK pro všechna centra/</w:t>
      </w:r>
      <w:r w:rsidR="00DD0414" w:rsidRPr="00DD0414">
        <w:rPr>
          <w:rFonts w:ascii="Times New Roman" w:eastAsia="Times New Roman" w:hAnsi="Times New Roman" w:cs="Times New Roman"/>
          <w:i/>
          <w:lang w:eastAsia="cs-CZ"/>
        </w:rPr>
        <w:t>Multi-centric clinical trial, opinion issued by Ethics Committee for Multi-Centric Clinical Trials is required</w:t>
      </w:r>
    </w:p>
    <w:p w:rsidR="00DD0414" w:rsidRPr="00DD0414" w:rsidRDefault="00DD0414" w:rsidP="00DD0414">
      <w:pPr>
        <w:spacing w:after="0" w:line="240" w:lineRule="auto"/>
        <w:rPr>
          <w:rFonts w:ascii="Times New Roman" w:eastAsia="Times New Roman" w:hAnsi="Times New Roman" w:cs="Times New Roman"/>
          <w:i/>
          <w:lang w:eastAsia="cs-CZ"/>
        </w:rPr>
      </w:pPr>
      <w:r w:rsidRPr="00DD0414">
        <w:rPr>
          <w:rFonts w:ascii="Wingdings 2" w:eastAsia="Times New Roman" w:hAnsi="Wingdings 2" w:cs="Times New Roman"/>
          <w:lang w:eastAsia="cs-CZ"/>
        </w:rPr>
        <w:t></w:t>
      </w:r>
      <w:r w:rsidRPr="00DD0414">
        <w:rPr>
          <w:rFonts w:ascii="Times New Roman" w:eastAsia="Times New Roman" w:hAnsi="Times New Roman" w:cs="Times New Roman"/>
          <w:lang w:eastAsia="cs-CZ"/>
        </w:rPr>
        <w:t xml:space="preserve">  Multicentrické KH, je požadováno stanovisko EK pro místní centrum (centra)/ </w:t>
      </w:r>
      <w:r w:rsidRPr="00DD0414">
        <w:rPr>
          <w:rFonts w:ascii="Times New Roman" w:eastAsia="Times New Roman" w:hAnsi="Times New Roman" w:cs="Times New Roman"/>
          <w:i/>
          <w:lang w:eastAsia="cs-CZ"/>
        </w:rPr>
        <w:t>Multi-centric clinical trial, opinion issued by local Ethics Committee(s) is required</w:t>
      </w:r>
    </w:p>
    <w:p w:rsidR="00DD0414" w:rsidRPr="00DD0414" w:rsidRDefault="00353704" w:rsidP="00DD0414">
      <w:pPr>
        <w:spacing w:after="0" w:line="240" w:lineRule="auto"/>
        <w:rPr>
          <w:rFonts w:ascii="Times New Roman" w:eastAsia="Times New Roman" w:hAnsi="Times New Roman" w:cs="Times New Roman"/>
          <w:i/>
          <w:lang w:eastAsia="cs-CZ"/>
        </w:rPr>
      </w:pPr>
      <w:r w:rsidRPr="00DD041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D0414" w:rsidRPr="00DD041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D0414">
        <w:rPr>
          <w:rFonts w:ascii="Times New Roman" w:eastAsia="Times New Roman" w:hAnsi="Times New Roman" w:cs="Times New Roman"/>
          <w:lang w:eastAsia="cs-CZ"/>
        </w:rPr>
        <w:fldChar w:fldCharType="end"/>
      </w:r>
      <w:r w:rsidR="00DD0414" w:rsidRPr="00DD0414">
        <w:rPr>
          <w:rFonts w:ascii="Times New Roman" w:eastAsia="Times New Roman" w:hAnsi="Times New Roman" w:cs="Times New Roman"/>
          <w:lang w:eastAsia="cs-CZ"/>
        </w:rPr>
        <w:t xml:space="preserve">  KH prováděné v jednom centru, požadováno stanovisko EK pro místní centrum (centra)/ </w:t>
      </w:r>
      <w:r w:rsidR="00DD0414" w:rsidRPr="00DD0414">
        <w:rPr>
          <w:rFonts w:ascii="Times New Roman" w:eastAsia="Times New Roman" w:hAnsi="Times New Roman" w:cs="Times New Roman"/>
          <w:i/>
          <w:lang w:eastAsia="cs-CZ"/>
        </w:rPr>
        <w:t>Clinical trial conducted in a single site, opinion of a local EC is required</w:t>
      </w:r>
    </w:p>
    <w:p w:rsidR="00DD0414" w:rsidRPr="00DD0414" w:rsidRDefault="00DD0414" w:rsidP="00DD0414">
      <w:pPr>
        <w:spacing w:after="0" w:line="240" w:lineRule="auto"/>
        <w:rPr>
          <w:rFonts w:ascii="Times New Roman" w:eastAsia="Times New Roman" w:hAnsi="Times New Roman" w:cs="Times New Roman"/>
          <w:b/>
          <w:bCs/>
          <w:lang w:eastAsia="cs-CZ"/>
        </w:rPr>
      </w:pPr>
    </w:p>
    <w:p w:rsidR="00DD0414" w:rsidRPr="00DD0414" w:rsidRDefault="00DD0414" w:rsidP="00DD0414">
      <w:pPr>
        <w:spacing w:after="0" w:line="240" w:lineRule="auto"/>
        <w:rPr>
          <w:rFonts w:ascii="Times New Roman" w:eastAsia="Times New Roman" w:hAnsi="Times New Roman" w:cs="Times New Roman"/>
          <w:b/>
          <w:bCs/>
          <w:lang w:eastAsia="cs-CZ"/>
        </w:rPr>
      </w:pPr>
      <w:r w:rsidRPr="00DD0414">
        <w:rPr>
          <w:rFonts w:ascii="Times New Roman" w:eastAsia="Times New Roman" w:hAnsi="Times New Roman" w:cs="Times New Roman"/>
          <w:b/>
          <w:bCs/>
          <w:lang w:eastAsia="cs-CZ"/>
        </w:rPr>
        <w:t>Číslo jednací/</w:t>
      </w:r>
      <w:r w:rsidRPr="00DD0414">
        <w:rPr>
          <w:rFonts w:ascii="Times New Roman" w:eastAsia="Times New Roman" w:hAnsi="Times New Roman" w:cs="Times New Roman"/>
          <w:i/>
          <w:lang w:eastAsia="cs-CZ"/>
        </w:rPr>
        <w:t>Reference number</w:t>
      </w:r>
      <w:r w:rsidRPr="00DD0414">
        <w:rPr>
          <w:rFonts w:ascii="Times New Roman" w:eastAsia="Times New Roman" w:hAnsi="Times New Roman" w:cs="Times New Roman"/>
          <w:lang w:eastAsia="cs-CZ"/>
        </w:rPr>
        <w:t xml:space="preserve">: </w:t>
      </w:r>
      <w:r w:rsidRPr="00DD0414">
        <w:rPr>
          <w:rFonts w:ascii="Times New Roman" w:eastAsia="Times New Roman" w:hAnsi="Times New Roman" w:cs="Times New Roman"/>
          <w:b/>
          <w:lang w:eastAsia="cs-CZ"/>
        </w:rPr>
        <w:t>128/13</w:t>
      </w: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b/>
          <w:bCs/>
          <w:lang w:eastAsia="cs-CZ"/>
        </w:rPr>
        <w:t>Název KH/</w:t>
      </w:r>
      <w:r w:rsidRPr="00DD0414">
        <w:rPr>
          <w:rFonts w:ascii="Times New Roman" w:eastAsia="Times New Roman" w:hAnsi="Times New Roman" w:cs="Times New Roman"/>
          <w:i/>
          <w:lang w:eastAsia="cs-CZ"/>
        </w:rPr>
        <w:t>Full Title of Clinical Trial</w:t>
      </w:r>
      <w:r w:rsidRPr="00DD0414">
        <w:rPr>
          <w:rFonts w:ascii="Times New Roman" w:eastAsia="Times New Roman" w:hAnsi="Times New Roman" w:cs="Times New Roman"/>
          <w:bCs/>
          <w:lang w:eastAsia="cs-CZ"/>
        </w:rPr>
        <w:t xml:space="preserve">: </w:t>
      </w:r>
      <w:r w:rsidRPr="00DD0414">
        <w:rPr>
          <w:rFonts w:ascii="Times New Roman" w:eastAsia="Times New Roman" w:hAnsi="Times New Roman" w:cs="Times New Roman"/>
          <w:lang w:eastAsia="cs-CZ"/>
        </w:rPr>
        <w:t xml:space="preserve">Randomizovaná, dvojitě zaslepená, mezinárodní klinická studie srovnávající vliv léčby ticagrelorem oproti léčbě aspirinem na prevenci závažných cévních příhod u pacientů s akutní ischemickou cévní mozkovou příhodou nebo s tranzitorní ischemickou atakou (TIA) / </w:t>
      </w:r>
      <w:r w:rsidRPr="00DD0414">
        <w:rPr>
          <w:rFonts w:ascii="Times New Roman" w:eastAsia="Times New Roman" w:hAnsi="Times New Roman" w:cs="Times New Roman"/>
          <w:i/>
          <w:lang w:eastAsia="cs-CZ"/>
        </w:rPr>
        <w:t>A Randomised, Double-Blind, Multinational Study to Prevent Major Vascular Events wit Ticagrelor Compared to Aspirin (ASA) in Patients with Acute Ischaemic Stroke or TIA</w:t>
      </w:r>
      <w:r w:rsidRPr="00DD0414">
        <w:rPr>
          <w:rFonts w:ascii="Times New Roman" w:eastAsia="Times New Roman" w:hAnsi="Times New Roman" w:cs="Times New Roman"/>
          <w:lang w:eastAsia="cs-CZ"/>
        </w:rPr>
        <w:tab/>
      </w:r>
    </w:p>
    <w:p w:rsidR="00DD0414" w:rsidRPr="00DD0414" w:rsidRDefault="00DD0414" w:rsidP="00DD0414">
      <w:pPr>
        <w:spacing w:after="0" w:line="240" w:lineRule="auto"/>
        <w:rPr>
          <w:rFonts w:ascii="Times New Roman" w:eastAsia="Times New Roman" w:hAnsi="Times New Roman" w:cs="Times New Roman"/>
          <w:bCs/>
          <w:lang w:eastAsia="cs-CZ"/>
        </w:rPr>
      </w:pPr>
      <w:r w:rsidRPr="00DD0414">
        <w:rPr>
          <w:rFonts w:ascii="Times New Roman" w:eastAsia="Times New Roman" w:hAnsi="Times New Roman" w:cs="Times New Roman"/>
          <w:lang w:eastAsia="cs-CZ"/>
        </w:rPr>
        <w:t xml:space="preserve">                                           </w:t>
      </w:r>
      <w:r w:rsidRPr="00DD0414">
        <w:rPr>
          <w:rFonts w:ascii="Times New Roman" w:eastAsia="Times New Roman" w:hAnsi="Times New Roman" w:cs="Times New Roman"/>
          <w:lang w:eastAsia="cs-CZ"/>
        </w:rPr>
        <w:tab/>
      </w:r>
      <w:r w:rsidRPr="00DD0414">
        <w:rPr>
          <w:rFonts w:ascii="Times New Roman" w:eastAsia="Times New Roman" w:hAnsi="Times New Roman" w:cs="Times New Roman"/>
          <w:lang w:eastAsia="cs-CZ"/>
        </w:rPr>
        <w:tab/>
      </w: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b/>
          <w:bCs/>
          <w:lang w:eastAsia="cs-CZ"/>
        </w:rPr>
        <w:t xml:space="preserve">Číslo protokolu/ </w:t>
      </w:r>
      <w:r w:rsidRPr="00DD0414">
        <w:rPr>
          <w:rFonts w:ascii="Times New Roman" w:eastAsia="Times New Roman" w:hAnsi="Times New Roman" w:cs="Times New Roman"/>
          <w:i/>
          <w:lang w:eastAsia="cs-CZ"/>
        </w:rPr>
        <w:t>Protocol Code Number</w:t>
      </w:r>
      <w:r w:rsidRPr="00DD0414">
        <w:rPr>
          <w:rFonts w:ascii="Times New Roman" w:eastAsia="Times New Roman" w:hAnsi="Times New Roman" w:cs="Times New Roman"/>
          <w:lang w:eastAsia="cs-CZ"/>
        </w:rPr>
        <w:t>: D5134C00001</w:t>
      </w: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b/>
          <w:bCs/>
          <w:lang w:eastAsia="cs-CZ"/>
        </w:rPr>
        <w:t xml:space="preserve">EudraCT number/ </w:t>
      </w:r>
      <w:r w:rsidRPr="00DD0414">
        <w:rPr>
          <w:rFonts w:ascii="Times New Roman" w:eastAsia="Times New Roman" w:hAnsi="Times New Roman" w:cs="Times New Roman"/>
          <w:i/>
          <w:lang w:eastAsia="cs-CZ"/>
        </w:rPr>
        <w:t>EudraCT number</w:t>
      </w:r>
      <w:r w:rsidRPr="00DD0414">
        <w:rPr>
          <w:rFonts w:ascii="Times New Roman" w:eastAsia="Times New Roman" w:hAnsi="Times New Roman" w:cs="Times New Roman"/>
          <w:lang w:eastAsia="cs-CZ"/>
        </w:rPr>
        <w:t>: 2012-003895-38</w:t>
      </w:r>
    </w:p>
    <w:p w:rsidR="00DD0414" w:rsidRPr="00DD0414" w:rsidRDefault="00DD0414" w:rsidP="00DD0414">
      <w:pPr>
        <w:spacing w:after="0" w:line="240" w:lineRule="auto"/>
        <w:rPr>
          <w:rFonts w:ascii="Times New Roman" w:eastAsia="Times New Roman" w:hAnsi="Times New Roman" w:cs="Times New Roman"/>
          <w:lang w:eastAsia="cs-CZ"/>
        </w:rPr>
      </w:pP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b/>
          <w:bCs/>
          <w:lang w:eastAsia="cs-CZ"/>
        </w:rPr>
        <w:t>Zadavatel/</w:t>
      </w:r>
      <w:r w:rsidRPr="00DD0414">
        <w:rPr>
          <w:rFonts w:ascii="Times New Roman" w:eastAsia="Times New Roman" w:hAnsi="Times New Roman" w:cs="Times New Roman"/>
          <w:i/>
          <w:lang w:eastAsia="cs-CZ"/>
        </w:rPr>
        <w:t>Sponzor</w:t>
      </w:r>
      <w:r w:rsidRPr="00DD0414">
        <w:rPr>
          <w:rFonts w:ascii="Times New Roman" w:eastAsia="Times New Roman" w:hAnsi="Times New Roman" w:cs="Times New Roman"/>
          <w:lang w:eastAsia="cs-CZ"/>
        </w:rPr>
        <w:t>: AstraZeneca AB, 151 85 Södertӓlje, Sweden</w:t>
      </w: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b/>
          <w:bCs/>
          <w:lang w:eastAsia="cs-CZ"/>
        </w:rPr>
        <w:t>Žadatel/</w:t>
      </w:r>
      <w:r w:rsidRPr="00DD0414">
        <w:rPr>
          <w:rFonts w:ascii="Times New Roman" w:eastAsia="Times New Roman" w:hAnsi="Times New Roman" w:cs="Times New Roman"/>
          <w:bCs/>
          <w:i/>
          <w:lang w:eastAsia="cs-CZ"/>
        </w:rPr>
        <w:t>Applicant</w:t>
      </w:r>
      <w:r w:rsidRPr="00DD0414">
        <w:rPr>
          <w:rFonts w:ascii="Times New Roman" w:eastAsia="Times New Roman" w:hAnsi="Times New Roman" w:cs="Times New Roman"/>
          <w:bCs/>
          <w:lang w:eastAsia="cs-CZ"/>
        </w:rPr>
        <w:t xml:space="preserve">: </w:t>
      </w:r>
      <w:r w:rsidRPr="00DD0414">
        <w:rPr>
          <w:rFonts w:ascii="Times New Roman" w:eastAsia="Times New Roman" w:hAnsi="Times New Roman" w:cs="Times New Roman"/>
          <w:lang w:eastAsia="cs-CZ"/>
        </w:rPr>
        <w:t xml:space="preserve">AstraZeneca Czech Republic s.r.o., Plzeňská 3217/16, 150 00 Praha 5, </w:t>
      </w:r>
    </w:p>
    <w:p w:rsidR="00DD0414" w:rsidRPr="00DD0414" w:rsidRDefault="00DD0414" w:rsidP="00DD0414">
      <w:pPr>
        <w:spacing w:after="0" w:line="240" w:lineRule="auto"/>
        <w:rPr>
          <w:rFonts w:ascii="Times New Roman" w:eastAsia="Times New Roman" w:hAnsi="Times New Roman" w:cs="Times New Roman"/>
          <w:bCs/>
          <w:lang w:eastAsia="cs-CZ"/>
        </w:rPr>
      </w:pPr>
      <w:r w:rsidRPr="00DD0414">
        <w:rPr>
          <w:rFonts w:ascii="Times New Roman" w:eastAsia="Times New Roman" w:hAnsi="Times New Roman" w:cs="Times New Roman"/>
          <w:lang w:eastAsia="cs-CZ"/>
        </w:rPr>
        <w:t>Mgr. Daniela Szarowská</w:t>
      </w:r>
    </w:p>
    <w:p w:rsidR="00DD0414" w:rsidRPr="00DD0414" w:rsidRDefault="00DD0414" w:rsidP="00DD0414">
      <w:pPr>
        <w:spacing w:after="0" w:line="240" w:lineRule="auto"/>
        <w:rPr>
          <w:rFonts w:ascii="Times New Roman" w:eastAsia="Times New Roman" w:hAnsi="Times New Roman" w:cs="Times New Roman"/>
          <w:b/>
          <w:bCs/>
          <w:lang w:eastAsia="cs-CZ"/>
        </w:rPr>
      </w:pPr>
      <w:r w:rsidRPr="00DD0414">
        <w:rPr>
          <w:rFonts w:ascii="Times New Roman" w:eastAsia="Times New Roman" w:hAnsi="Times New Roman" w:cs="Times New Roman"/>
          <w:b/>
          <w:bCs/>
          <w:lang w:eastAsia="cs-CZ"/>
        </w:rPr>
        <w:t>Datum doručení žádosti/</w:t>
      </w:r>
      <w:r w:rsidRPr="00DD0414">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26.6.</w:t>
      </w:r>
      <w:r w:rsidRPr="00DD0414">
        <w:rPr>
          <w:rFonts w:ascii="Times New Roman" w:eastAsia="Times New Roman" w:hAnsi="Times New Roman" w:cs="Times New Roman"/>
          <w:lang w:eastAsia="cs-CZ"/>
        </w:rPr>
        <w:t>2015</w:t>
      </w: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b/>
          <w:bCs/>
          <w:lang w:eastAsia="cs-CZ"/>
        </w:rPr>
        <w:t xml:space="preserve">Datum jednání EK </w:t>
      </w:r>
      <w:r w:rsidRPr="00DD0414">
        <w:rPr>
          <w:rFonts w:ascii="Times New Roman" w:eastAsia="Times New Roman" w:hAnsi="Times New Roman" w:cs="Times New Roman"/>
          <w:lang w:eastAsia="cs-CZ"/>
        </w:rPr>
        <w:t>/</w:t>
      </w:r>
      <w:r w:rsidRPr="00DD0414">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w:t>
      </w:r>
      <w:r w:rsidRPr="00DD0414">
        <w:rPr>
          <w:rFonts w:ascii="Times New Roman" w:eastAsia="Times New Roman" w:hAnsi="Times New Roman" w:cs="Times New Roman"/>
          <w:lang w:eastAsia="cs-CZ"/>
        </w:rPr>
        <w:t>015</w:t>
      </w:r>
    </w:p>
    <w:p w:rsidR="00DD0414" w:rsidRPr="00DD0414" w:rsidRDefault="00DD0414" w:rsidP="00DD0414">
      <w:pPr>
        <w:spacing w:after="0" w:line="240" w:lineRule="auto"/>
        <w:rPr>
          <w:rFonts w:ascii="Times New Roman" w:eastAsia="Times New Roman" w:hAnsi="Times New Roman" w:cs="Times New Roman"/>
          <w:b/>
          <w:bCs/>
          <w:lang w:eastAsia="cs-CZ"/>
        </w:rPr>
      </w:pPr>
    </w:p>
    <w:p w:rsidR="00DD0414" w:rsidRPr="00DD0414" w:rsidRDefault="00DD0414" w:rsidP="00DD0414">
      <w:pPr>
        <w:spacing w:after="0" w:line="240" w:lineRule="auto"/>
        <w:rPr>
          <w:rFonts w:ascii="Times New Roman" w:eastAsia="Times New Roman" w:hAnsi="Times New Roman" w:cs="Times New Roman"/>
          <w:b/>
          <w:bCs/>
          <w:i/>
          <w:lang w:eastAsia="cs-CZ"/>
        </w:rPr>
      </w:pPr>
      <w:r w:rsidRPr="00DD0414">
        <w:rPr>
          <w:rFonts w:ascii="Times New Roman" w:eastAsia="Times New Roman" w:hAnsi="Times New Roman" w:cs="Times New Roman"/>
          <w:b/>
          <w:bCs/>
          <w:lang w:eastAsia="cs-CZ"/>
        </w:rPr>
        <w:t>U multicentrického KH adresa multicentrické EK, ke které bylo KH předloženo/</w:t>
      </w:r>
      <w:r w:rsidRPr="00DD0414">
        <w:rPr>
          <w:rFonts w:ascii="Times New Roman" w:eastAsia="Times New Roman" w:hAnsi="Times New Roman" w:cs="Times New Roman"/>
          <w:b/>
          <w:bCs/>
          <w:i/>
          <w:lang w:eastAsia="cs-CZ"/>
        </w:rPr>
        <w:t xml:space="preserve"> </w:t>
      </w:r>
      <w:r w:rsidRPr="00DD0414">
        <w:rPr>
          <w:rFonts w:ascii="Times New Roman" w:eastAsia="Times New Roman" w:hAnsi="Times New Roman" w:cs="Times New Roman"/>
          <w:i/>
          <w:lang w:eastAsia="cs-CZ"/>
        </w:rPr>
        <w:t>F</w:t>
      </w:r>
      <w:r w:rsidRPr="00DD0414">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D0414">
        <w:rPr>
          <w:rFonts w:ascii="Times New Roman" w:eastAsia="Times New Roman" w:hAnsi="Times New Roman" w:cs="Times New Roman"/>
          <w:lang w:val="en-US" w:eastAsia="cs-CZ"/>
        </w:rPr>
        <w:t xml:space="preserve">:  </w:t>
      </w:r>
      <w:r w:rsidRPr="00DD0414">
        <w:rPr>
          <w:rFonts w:ascii="Times New Roman" w:eastAsia="Times New Roman" w:hAnsi="Times New Roman" w:cs="Times New Roman"/>
          <w:b/>
          <w:bCs/>
          <w:i/>
          <w:lang w:eastAsia="cs-CZ"/>
        </w:rPr>
        <w:t xml:space="preserve"> </w:t>
      </w:r>
      <w:r w:rsidRPr="00DD0414">
        <w:rPr>
          <w:rFonts w:ascii="Times New Roman" w:eastAsia="Times New Roman" w:hAnsi="Times New Roman" w:cs="Times New Roman"/>
          <w:i/>
          <w:lang w:eastAsia="cs-CZ"/>
        </w:rPr>
        <w:t>MEK FN Ostrava</w:t>
      </w:r>
    </w:p>
    <w:p w:rsidR="00DD0414" w:rsidRPr="00DD0414" w:rsidRDefault="00DD0414" w:rsidP="00DD0414">
      <w:pPr>
        <w:spacing w:after="0" w:line="240" w:lineRule="auto"/>
        <w:rPr>
          <w:rFonts w:ascii="Times New Roman" w:eastAsia="Times New Roman" w:hAnsi="Times New Roman" w:cs="Times New Roman"/>
          <w:b/>
          <w:bCs/>
          <w:i/>
          <w:lang w:eastAsia="cs-CZ"/>
        </w:rPr>
      </w:pP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b/>
          <w:bCs/>
          <w:lang w:eastAsia="cs-CZ"/>
        </w:rPr>
        <w:t xml:space="preserve">Vyjádření EK/ </w:t>
      </w:r>
      <w:r w:rsidRPr="00DD0414">
        <w:rPr>
          <w:rFonts w:ascii="Times New Roman" w:eastAsia="Times New Roman" w:hAnsi="Times New Roman" w:cs="Times New Roman"/>
          <w:i/>
          <w:lang w:eastAsia="cs-CZ"/>
        </w:rPr>
        <w:t>Ethics Committe´s opinion</w:t>
      </w:r>
      <w:r w:rsidRPr="00DD0414">
        <w:rPr>
          <w:rFonts w:ascii="Times New Roman" w:eastAsia="Times New Roman" w:hAnsi="Times New Roman" w:cs="Times New Roman"/>
          <w:lang w:eastAsia="cs-CZ"/>
        </w:rPr>
        <w:t>:</w:t>
      </w:r>
    </w:p>
    <w:p w:rsidR="00DD0414" w:rsidRPr="00DD0414" w:rsidRDefault="00DD0414" w:rsidP="00DD0414">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DD0414">
        <w:rPr>
          <w:rFonts w:ascii="Times New Roman" w:eastAsia="Times New Roman" w:hAnsi="Times New Roman" w:cs="Times New Roman"/>
          <w:lang w:eastAsia="cs-CZ"/>
        </w:rPr>
        <w:t xml:space="preserve">  EK  vydala souhlasné stanovisko// </w:t>
      </w:r>
      <w:r w:rsidRPr="00DD0414">
        <w:rPr>
          <w:rFonts w:ascii="Times New Roman" w:eastAsia="Times New Roman" w:hAnsi="Times New Roman" w:cs="Times New Roman"/>
          <w:i/>
          <w:lang w:eastAsia="cs-CZ"/>
        </w:rPr>
        <w:t>EC issues</w:t>
      </w:r>
      <w:r w:rsidRPr="00DD0414">
        <w:rPr>
          <w:rFonts w:ascii="Times New Roman" w:eastAsia="Times New Roman" w:hAnsi="Times New Roman" w:cs="Times New Roman"/>
          <w:lang w:eastAsia="cs-CZ"/>
        </w:rPr>
        <w:t xml:space="preserve"> f</w:t>
      </w:r>
      <w:r w:rsidRPr="00DD0414">
        <w:rPr>
          <w:rFonts w:ascii="Times New Roman" w:eastAsia="Times New Roman" w:hAnsi="Times New Roman" w:cs="Times New Roman"/>
          <w:i/>
          <w:lang w:eastAsia="cs-CZ"/>
        </w:rPr>
        <w:t>avourable opinion</w:t>
      </w:r>
    </w:p>
    <w:p w:rsidR="00DD0414" w:rsidRPr="00DD0414" w:rsidRDefault="00DD0414" w:rsidP="00DD0414">
      <w:pPr>
        <w:spacing w:after="0" w:line="240" w:lineRule="auto"/>
        <w:rPr>
          <w:rFonts w:ascii="Times New Roman" w:eastAsia="Times New Roman" w:hAnsi="Times New Roman" w:cs="Times New Roman"/>
          <w:bCs/>
          <w:i/>
          <w:lang w:eastAsia="cs-CZ"/>
        </w:rPr>
      </w:pPr>
      <w:r w:rsidRPr="00DD0414">
        <w:rPr>
          <w:rFonts w:ascii="Times New Roman" w:eastAsia="Times New Roman" w:hAnsi="Times New Roman" w:cs="Times New Roman"/>
          <w:bCs/>
          <w:lang w:eastAsia="cs-CZ"/>
        </w:rPr>
        <w:sym w:font="Wingdings 2" w:char="F054"/>
      </w:r>
      <w:r w:rsidRPr="00DD0414">
        <w:rPr>
          <w:rFonts w:ascii="Times New Roman" w:eastAsia="Times New Roman" w:hAnsi="Times New Roman" w:cs="Times New Roman"/>
          <w:bCs/>
          <w:lang w:eastAsia="cs-CZ"/>
        </w:rPr>
        <w:t xml:space="preserve">  EK  vzala na vědomí / </w:t>
      </w:r>
      <w:r w:rsidRPr="00DD0414">
        <w:rPr>
          <w:rFonts w:ascii="Times New Roman" w:eastAsia="Times New Roman" w:hAnsi="Times New Roman" w:cs="Times New Roman"/>
          <w:bCs/>
          <w:i/>
          <w:lang w:eastAsia="cs-CZ"/>
        </w:rPr>
        <w:t>Taken into account</w:t>
      </w:r>
    </w:p>
    <w:p w:rsidR="00DD0414" w:rsidRPr="00DD0414" w:rsidRDefault="00DD0414" w:rsidP="00DD0414">
      <w:pPr>
        <w:spacing w:after="0" w:line="240" w:lineRule="auto"/>
        <w:rPr>
          <w:rFonts w:ascii="Times New Roman" w:eastAsia="Times New Roman" w:hAnsi="Times New Roman" w:cs="Times New Roman"/>
          <w:b/>
          <w:bCs/>
          <w:lang w:eastAsia="cs-CZ"/>
        </w:rPr>
      </w:pPr>
    </w:p>
    <w:p w:rsidR="00DD0414" w:rsidRPr="00DD0414" w:rsidRDefault="00DD0414" w:rsidP="00DD0414">
      <w:pPr>
        <w:spacing w:after="0" w:line="240" w:lineRule="auto"/>
        <w:rPr>
          <w:rFonts w:ascii="Times New Roman" w:eastAsia="Times New Roman" w:hAnsi="Times New Roman" w:cs="Times New Roman"/>
          <w:i/>
          <w:lang w:val="en-US" w:eastAsia="cs-CZ"/>
        </w:rPr>
      </w:pPr>
      <w:r w:rsidRPr="00DD0414">
        <w:rPr>
          <w:rFonts w:ascii="Times New Roman" w:eastAsia="Times New Roman" w:hAnsi="Times New Roman" w:cs="Times New Roman"/>
          <w:b/>
          <w:bCs/>
          <w:lang w:eastAsia="cs-CZ"/>
        </w:rPr>
        <w:t>Lhůta pro podání písemné zprávy o průběhu KH od jeho zahájení</w:t>
      </w:r>
      <w:r w:rsidRPr="00DD0414">
        <w:rPr>
          <w:rFonts w:ascii="Times New Roman" w:eastAsia="Times New Roman" w:hAnsi="Times New Roman" w:cs="Times New Roman"/>
          <w:b/>
          <w:bCs/>
          <w:lang w:val="en-US" w:eastAsia="cs-CZ"/>
        </w:rPr>
        <w:t xml:space="preserve">/ </w:t>
      </w:r>
      <w:r w:rsidRPr="00DD0414">
        <w:rPr>
          <w:rFonts w:ascii="Times New Roman" w:eastAsia="Times New Roman" w:hAnsi="Times New Roman" w:cs="Times New Roman"/>
          <w:i/>
          <w:lang w:val="en-US" w:eastAsia="cs-CZ"/>
        </w:rPr>
        <w:t>Time schedule for submission of the  written Annual Report from the CT commencement:</w:t>
      </w: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lang w:eastAsia="cs-CZ"/>
        </w:rPr>
        <w:sym w:font="Wingdings 2" w:char="F054"/>
      </w:r>
      <w:r w:rsidRPr="00DD0414">
        <w:rPr>
          <w:rFonts w:ascii="Times New Roman" w:eastAsia="Times New Roman" w:hAnsi="Times New Roman" w:cs="Times New Roman"/>
          <w:lang w:eastAsia="cs-CZ"/>
        </w:rPr>
        <w:t xml:space="preserve">   1x ročně</w:t>
      </w:r>
      <w:r w:rsidRPr="00DD0414">
        <w:rPr>
          <w:rFonts w:ascii="Times New Roman" w:eastAsia="Times New Roman" w:hAnsi="Times New Roman" w:cs="Times New Roman"/>
          <w:i/>
          <w:lang w:eastAsia="cs-CZ"/>
        </w:rPr>
        <w:t xml:space="preserve">/Once a year                   </w:t>
      </w:r>
      <w:r w:rsidR="00353704" w:rsidRPr="00DD0414">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D0414">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D0414">
        <w:rPr>
          <w:rFonts w:ascii="Times New Roman" w:eastAsia="Times New Roman" w:hAnsi="Times New Roman" w:cs="Times New Roman"/>
          <w:lang w:eastAsia="cs-CZ"/>
        </w:rPr>
        <w:fldChar w:fldCharType="end"/>
      </w:r>
      <w:r w:rsidRPr="00DD0414">
        <w:rPr>
          <w:rFonts w:ascii="Times New Roman" w:eastAsia="Times New Roman" w:hAnsi="Times New Roman" w:cs="Times New Roman"/>
          <w:lang w:eastAsia="cs-CZ"/>
        </w:rPr>
        <w:t xml:space="preserve">  Jiná lhůta/</w:t>
      </w:r>
      <w:r w:rsidRPr="00DD0414">
        <w:rPr>
          <w:rFonts w:ascii="Times New Roman" w:eastAsia="Times New Roman" w:hAnsi="Times New Roman" w:cs="Times New Roman"/>
          <w:i/>
          <w:lang w:eastAsia="cs-CZ"/>
        </w:rPr>
        <w:t xml:space="preserve"> Other </w:t>
      </w:r>
      <w:r w:rsidRPr="00DD0414">
        <w:rPr>
          <w:rFonts w:ascii="Times New Roman" w:eastAsia="Times New Roman" w:hAnsi="Times New Roman" w:cs="Times New Roman"/>
          <w:lang w:eastAsia="cs-CZ"/>
        </w:rPr>
        <w:t>…………….</w:t>
      </w:r>
    </w:p>
    <w:p w:rsidR="00DD0414" w:rsidRPr="00DD0414" w:rsidRDefault="00DD0414" w:rsidP="00DD0414">
      <w:pPr>
        <w:spacing w:after="0" w:line="240" w:lineRule="auto"/>
        <w:rPr>
          <w:rFonts w:ascii="Times New Roman" w:eastAsia="Times New Roman" w:hAnsi="Times New Roman" w:cs="Times New Roman"/>
          <w:lang w:eastAsia="cs-CZ"/>
        </w:rPr>
      </w:pPr>
    </w:p>
    <w:p w:rsidR="00DD0414" w:rsidRPr="00DD0414" w:rsidRDefault="00DD0414" w:rsidP="00DD0414">
      <w:pPr>
        <w:spacing w:after="0" w:line="240" w:lineRule="auto"/>
        <w:rPr>
          <w:rFonts w:ascii="Times New Roman" w:eastAsia="Times New Roman" w:hAnsi="Times New Roman" w:cs="Times New Roman"/>
          <w:i/>
          <w:lang w:eastAsia="cs-CZ"/>
        </w:rPr>
      </w:pPr>
      <w:r w:rsidRPr="00DD0414">
        <w:rPr>
          <w:rFonts w:ascii="Times New Roman" w:eastAsia="Times New Roman" w:hAnsi="Times New Roman" w:cs="Times New Roman"/>
          <w:b/>
          <w:bCs/>
          <w:lang w:eastAsia="cs-CZ"/>
        </w:rPr>
        <w:t>Seznam míst hodnocení s označením míst, ke kterým se EK vyjádřila jako místní EK a kde vykonává dohled/</w:t>
      </w:r>
      <w:r w:rsidRPr="00DD0414">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D0414" w:rsidRPr="00DD0414" w:rsidTr="00ED3339">
        <w:trPr>
          <w:trHeight w:val="454"/>
        </w:trPr>
        <w:tc>
          <w:tcPr>
            <w:tcW w:w="6108"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sidRPr="00DD0414">
              <w:rPr>
                <w:rFonts w:ascii="Times New Roman" w:eastAsia="Times New Roman" w:hAnsi="Times New Roman" w:cs="Times New Roman"/>
                <w:sz w:val="18"/>
                <w:szCs w:val="18"/>
                <w:lang w:eastAsia="cs-CZ"/>
              </w:rPr>
              <w:t xml:space="preserve">Místo hodnocení/ Jméno zkoušejícího </w:t>
            </w:r>
          </w:p>
          <w:p w:rsidR="00DD0414" w:rsidRPr="00DD0414" w:rsidRDefault="00DD0414" w:rsidP="00DD0414">
            <w:pPr>
              <w:spacing w:after="0" w:line="240" w:lineRule="auto"/>
              <w:rPr>
                <w:rFonts w:ascii="Times New Roman" w:eastAsia="Times New Roman" w:hAnsi="Times New Roman" w:cs="Times New Roman"/>
                <w:i/>
                <w:sz w:val="18"/>
                <w:szCs w:val="18"/>
                <w:lang w:eastAsia="cs-CZ"/>
              </w:rPr>
            </w:pPr>
            <w:r w:rsidRPr="00DD0414">
              <w:rPr>
                <w:rFonts w:ascii="Times New Roman" w:eastAsia="Times New Roman" w:hAnsi="Times New Roman" w:cs="Times New Roman"/>
                <w:i/>
                <w:sz w:val="18"/>
                <w:szCs w:val="18"/>
                <w:lang w:eastAsia="cs-CZ"/>
              </w:rPr>
              <w:t>Trial Site / Name of Investigator</w:t>
            </w:r>
          </w:p>
        </w:tc>
        <w:tc>
          <w:tcPr>
            <w:tcW w:w="1280" w:type="dxa"/>
          </w:tcPr>
          <w:p w:rsidR="00DD0414" w:rsidRPr="00DD0414" w:rsidRDefault="00DD0414" w:rsidP="00DD0414">
            <w:pPr>
              <w:spacing w:after="0" w:line="240" w:lineRule="auto"/>
              <w:rPr>
                <w:rFonts w:ascii="Times New Roman" w:eastAsia="Times New Roman" w:hAnsi="Times New Roman" w:cs="Times New Roman"/>
                <w:sz w:val="18"/>
                <w:szCs w:val="18"/>
                <w:vertAlign w:val="superscript"/>
                <w:lang w:eastAsia="cs-CZ"/>
              </w:rPr>
            </w:pPr>
            <w:r w:rsidRPr="00DD0414">
              <w:rPr>
                <w:rFonts w:ascii="Times New Roman" w:eastAsia="Times New Roman" w:hAnsi="Times New Roman" w:cs="Times New Roman"/>
                <w:sz w:val="18"/>
                <w:szCs w:val="18"/>
                <w:lang w:eastAsia="cs-CZ"/>
              </w:rPr>
              <w:t xml:space="preserve">Místní EK </w:t>
            </w:r>
            <w:r w:rsidRPr="00DD0414">
              <w:rPr>
                <w:rFonts w:ascii="Times New Roman" w:eastAsia="Times New Roman" w:hAnsi="Times New Roman" w:cs="Times New Roman"/>
                <w:i/>
                <w:sz w:val="18"/>
                <w:szCs w:val="18"/>
                <w:lang w:eastAsia="cs-CZ"/>
              </w:rPr>
              <w:t>Local EC</w:t>
            </w:r>
          </w:p>
        </w:tc>
        <w:tc>
          <w:tcPr>
            <w:tcW w:w="2712"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sidRPr="00DD0414">
              <w:rPr>
                <w:rFonts w:ascii="Times New Roman" w:eastAsia="Times New Roman" w:hAnsi="Times New Roman" w:cs="Times New Roman"/>
                <w:sz w:val="18"/>
                <w:szCs w:val="18"/>
                <w:lang w:eastAsia="cs-CZ"/>
              </w:rPr>
              <w:t>Adresa  místní EK</w:t>
            </w:r>
          </w:p>
          <w:p w:rsidR="00DD0414" w:rsidRPr="00DD0414" w:rsidRDefault="00DD0414" w:rsidP="00DD0414">
            <w:pPr>
              <w:spacing w:after="0" w:line="240" w:lineRule="auto"/>
              <w:rPr>
                <w:rFonts w:ascii="Times New Roman" w:eastAsia="Times New Roman" w:hAnsi="Times New Roman" w:cs="Times New Roman"/>
                <w:i/>
                <w:sz w:val="18"/>
                <w:szCs w:val="18"/>
                <w:lang w:eastAsia="cs-CZ"/>
              </w:rPr>
            </w:pPr>
            <w:r w:rsidRPr="00DD0414">
              <w:rPr>
                <w:rFonts w:ascii="Times New Roman" w:eastAsia="Times New Roman" w:hAnsi="Times New Roman" w:cs="Times New Roman"/>
                <w:i/>
                <w:sz w:val="18"/>
                <w:szCs w:val="18"/>
                <w:lang w:eastAsia="cs-CZ"/>
              </w:rPr>
              <w:t>Address</w:t>
            </w:r>
          </w:p>
        </w:tc>
      </w:tr>
      <w:tr w:rsidR="00DD0414" w:rsidRPr="00DD0414" w:rsidTr="00ED3339">
        <w:trPr>
          <w:trHeight w:val="312"/>
        </w:trPr>
        <w:tc>
          <w:tcPr>
            <w:tcW w:w="6108"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sidRPr="00DD0414">
              <w:rPr>
                <w:rFonts w:ascii="Times New Roman" w:eastAsia="Times New Roman" w:hAnsi="Times New Roman" w:cs="Times New Roman"/>
                <w:sz w:val="18"/>
                <w:szCs w:val="18"/>
                <w:lang w:eastAsia="cs-CZ"/>
              </w:rPr>
              <w:t xml:space="preserve">Doc. MUDr. Daniel Šaňák, Ph.D., Neurologická klinika FN Olomouc, </w:t>
            </w:r>
          </w:p>
          <w:p w:rsidR="00DD0414" w:rsidRPr="00DD0414" w:rsidRDefault="00DD0414" w:rsidP="00DD0414">
            <w:pPr>
              <w:spacing w:after="0" w:line="240" w:lineRule="auto"/>
              <w:rPr>
                <w:rFonts w:ascii="Times New Roman" w:eastAsia="Times New Roman" w:hAnsi="Times New Roman" w:cs="Times New Roman"/>
                <w:sz w:val="18"/>
                <w:szCs w:val="18"/>
                <w:lang w:eastAsia="cs-CZ"/>
              </w:rPr>
            </w:pPr>
            <w:r w:rsidRPr="00DD0414">
              <w:rPr>
                <w:rFonts w:ascii="Times New Roman" w:eastAsia="Times New Roman" w:hAnsi="Times New Roman" w:cs="Times New Roman"/>
                <w:sz w:val="18"/>
                <w:szCs w:val="18"/>
                <w:lang w:eastAsia="cs-CZ"/>
              </w:rPr>
              <w:t>I.P.Pavlova 6, 775 20 Olomouc</w:t>
            </w:r>
          </w:p>
        </w:tc>
        <w:tc>
          <w:tcPr>
            <w:tcW w:w="1280"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sidRPr="00DD0414">
              <w:rPr>
                <w:rFonts w:ascii="Wingdings 2" w:eastAsia="Times New Roman" w:hAnsi="Wingdings 2" w:cs="Times New Roman"/>
                <w:sz w:val="18"/>
                <w:szCs w:val="18"/>
                <w:lang w:eastAsia="cs-CZ"/>
              </w:rPr>
              <w:t></w:t>
            </w:r>
          </w:p>
        </w:tc>
        <w:tc>
          <w:tcPr>
            <w:tcW w:w="2712"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sidRPr="00DD0414">
              <w:rPr>
                <w:rFonts w:ascii="Times New Roman" w:eastAsia="Times New Roman" w:hAnsi="Times New Roman" w:cs="Times New Roman"/>
                <w:sz w:val="18"/>
                <w:szCs w:val="18"/>
                <w:lang w:eastAsia="cs-CZ"/>
              </w:rPr>
              <w:t>EK FNOL</w:t>
            </w:r>
          </w:p>
        </w:tc>
      </w:tr>
    </w:tbl>
    <w:p w:rsidR="00DD0414" w:rsidRPr="00DD0414" w:rsidRDefault="00DD0414" w:rsidP="00DD0414">
      <w:pPr>
        <w:spacing w:after="0" w:line="240" w:lineRule="auto"/>
        <w:rPr>
          <w:rFonts w:ascii="Times New Roman" w:eastAsia="Times New Roman" w:hAnsi="Times New Roman" w:cs="Times New Roman"/>
          <w:bCs/>
          <w:szCs w:val="24"/>
          <w:lang w:eastAsia="cs-CZ"/>
        </w:rPr>
      </w:pPr>
    </w:p>
    <w:p w:rsidR="00DD0414" w:rsidRPr="00855E76" w:rsidRDefault="00DD0414" w:rsidP="00DD0414">
      <w:pPr>
        <w:spacing w:after="0" w:line="240" w:lineRule="auto"/>
        <w:rPr>
          <w:rFonts w:ascii="Times New Roman" w:eastAsia="Times New Roman" w:hAnsi="Times New Roman" w:cs="Times New Roman"/>
          <w:bCs/>
          <w:sz w:val="20"/>
          <w:szCs w:val="20"/>
          <w:lang w:eastAsia="cs-CZ"/>
        </w:rPr>
      </w:pPr>
      <w:r w:rsidRPr="00855E76">
        <w:rPr>
          <w:rFonts w:ascii="Times New Roman" w:eastAsia="Times New Roman" w:hAnsi="Times New Roman" w:cs="Times New Roman"/>
          <w:bCs/>
          <w:sz w:val="20"/>
          <w:szCs w:val="20"/>
          <w:lang w:eastAsia="cs-CZ"/>
        </w:rPr>
        <w:t>1/2</w:t>
      </w:r>
    </w:p>
    <w:p w:rsidR="00DD0414" w:rsidRPr="00DD0414" w:rsidRDefault="00DD0414" w:rsidP="00DD0414">
      <w:pPr>
        <w:spacing w:after="0" w:line="240" w:lineRule="auto"/>
        <w:rPr>
          <w:rFonts w:ascii="Times New Roman" w:eastAsia="Times New Roman" w:hAnsi="Times New Roman" w:cs="Times New Roman"/>
          <w:b/>
          <w:bCs/>
          <w:szCs w:val="24"/>
          <w:lang w:eastAsia="cs-CZ"/>
        </w:rPr>
      </w:pPr>
    </w:p>
    <w:p w:rsidR="00DD0414" w:rsidRPr="00DD0414" w:rsidRDefault="00DD0414" w:rsidP="00DD0414">
      <w:pPr>
        <w:spacing w:after="0" w:line="240" w:lineRule="auto"/>
        <w:rPr>
          <w:rFonts w:ascii="Times New Roman" w:eastAsia="Times New Roman" w:hAnsi="Times New Roman" w:cs="Times New Roman"/>
          <w:b/>
          <w:bCs/>
          <w:szCs w:val="24"/>
          <w:lang w:eastAsia="cs-CZ"/>
        </w:rPr>
      </w:pPr>
    </w:p>
    <w:p w:rsidR="00DD0414" w:rsidRPr="00DD0414" w:rsidRDefault="00DD0414" w:rsidP="00DD0414">
      <w:pPr>
        <w:spacing w:after="0" w:line="240" w:lineRule="auto"/>
        <w:rPr>
          <w:rFonts w:ascii="Times New Roman" w:eastAsia="Times New Roman" w:hAnsi="Times New Roman" w:cs="Times New Roman"/>
          <w:b/>
          <w:bCs/>
          <w:szCs w:val="24"/>
          <w:lang w:eastAsia="cs-CZ"/>
        </w:rPr>
      </w:pPr>
    </w:p>
    <w:p w:rsidR="00DD0414" w:rsidRPr="00DD0414" w:rsidRDefault="00DD0414" w:rsidP="00DD0414">
      <w:pPr>
        <w:spacing w:after="0" w:line="240" w:lineRule="auto"/>
        <w:rPr>
          <w:rFonts w:ascii="Times New Roman" w:eastAsia="Times New Roman" w:hAnsi="Times New Roman" w:cs="Times New Roman"/>
          <w:bCs/>
          <w:i/>
          <w:szCs w:val="24"/>
          <w:lang w:eastAsia="cs-CZ"/>
        </w:rPr>
      </w:pPr>
      <w:r w:rsidRPr="00DD0414">
        <w:rPr>
          <w:rFonts w:ascii="Times New Roman" w:eastAsia="Times New Roman" w:hAnsi="Times New Roman" w:cs="Times New Roman"/>
          <w:b/>
          <w:bCs/>
          <w:szCs w:val="24"/>
          <w:lang w:eastAsia="cs-CZ"/>
        </w:rPr>
        <w:lastRenderedPageBreak/>
        <w:t>Seznam hodnocených dokumentů/</w:t>
      </w:r>
      <w:r w:rsidRPr="00DD0414">
        <w:rPr>
          <w:rFonts w:ascii="Times New Roman" w:eastAsia="Times New Roman" w:hAnsi="Times New Roman" w:cs="Times New Roman"/>
          <w:bCs/>
          <w:i/>
          <w:szCs w:val="24"/>
          <w:lang w:eastAsia="cs-CZ"/>
        </w:rPr>
        <w:t xml:space="preserve">List </w:t>
      </w:r>
      <w:r w:rsidRPr="00DD0414">
        <w:rPr>
          <w:rFonts w:ascii="Times New Roman" w:eastAsia="Times New Roman" w:hAnsi="Times New Roman" w:cs="Times New Roman"/>
          <w:bCs/>
          <w:i/>
          <w:szCs w:val="24"/>
          <w:lang w:val="en-US" w:eastAsia="cs-CZ"/>
        </w:rPr>
        <w:t>of all submitted documents:</w:t>
      </w:r>
    </w:p>
    <w:p w:rsidR="00DD0414" w:rsidRPr="00DD0414" w:rsidRDefault="00DD0414" w:rsidP="00DD0414">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D0414" w:rsidRPr="00DD0414" w:rsidTr="00ED3339">
        <w:trPr>
          <w:cantSplit/>
          <w:trHeight w:val="454"/>
        </w:trPr>
        <w:tc>
          <w:tcPr>
            <w:tcW w:w="7416" w:type="dxa"/>
            <w:vMerge w:val="restart"/>
          </w:tcPr>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p>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sz w:val="18"/>
                <w:szCs w:val="18"/>
                <w:lang w:eastAsia="cs-CZ"/>
              </w:rPr>
              <w:t xml:space="preserve">Název dokumentu, verze, datum </w:t>
            </w:r>
          </w:p>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i/>
                <w:sz w:val="18"/>
                <w:szCs w:val="18"/>
                <w:lang w:eastAsia="cs-CZ"/>
              </w:rPr>
              <w:t>Document title, version, date</w:t>
            </w:r>
          </w:p>
        </w:tc>
        <w:tc>
          <w:tcPr>
            <w:tcW w:w="1272" w:type="dxa"/>
            <w:gridSpan w:val="2"/>
          </w:tcPr>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sz w:val="18"/>
                <w:szCs w:val="18"/>
                <w:lang w:eastAsia="cs-CZ"/>
              </w:rPr>
              <w:t>Schváleno /</w:t>
            </w:r>
            <w:r w:rsidRPr="00DD0414">
              <w:rPr>
                <w:rFonts w:ascii="Times New Roman" w:eastAsia="Times New Roman" w:hAnsi="Times New Roman" w:cs="Times New Roman"/>
                <w:b/>
                <w:bCs/>
                <w:i/>
                <w:sz w:val="18"/>
                <w:szCs w:val="18"/>
                <w:lang w:eastAsia="cs-CZ"/>
              </w:rPr>
              <w:t>Approved</w:t>
            </w:r>
          </w:p>
        </w:tc>
        <w:tc>
          <w:tcPr>
            <w:tcW w:w="1316" w:type="dxa"/>
            <w:gridSpan w:val="2"/>
          </w:tcPr>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sz w:val="18"/>
                <w:szCs w:val="18"/>
                <w:lang w:eastAsia="cs-CZ"/>
              </w:rPr>
              <w:t xml:space="preserve">Vzato na vědomí / </w:t>
            </w:r>
            <w:r w:rsidRPr="00DD0414">
              <w:rPr>
                <w:rFonts w:ascii="Times New Roman" w:eastAsia="Times New Roman" w:hAnsi="Times New Roman" w:cs="Times New Roman"/>
                <w:b/>
                <w:bCs/>
                <w:i/>
                <w:sz w:val="18"/>
                <w:szCs w:val="18"/>
                <w:lang w:eastAsia="cs-CZ"/>
              </w:rPr>
              <w:t xml:space="preserve">Taken into account </w:t>
            </w:r>
          </w:p>
        </w:tc>
      </w:tr>
      <w:tr w:rsidR="00DD0414" w:rsidRPr="00DD0414" w:rsidTr="00ED3339">
        <w:trPr>
          <w:cantSplit/>
          <w:trHeight w:val="454"/>
        </w:trPr>
        <w:tc>
          <w:tcPr>
            <w:tcW w:w="7416" w:type="dxa"/>
            <w:vMerge/>
          </w:tcPr>
          <w:p w:rsidR="00DD0414" w:rsidRPr="00DD0414" w:rsidRDefault="00DD0414" w:rsidP="00DD0414">
            <w:pPr>
              <w:spacing w:after="0" w:line="240" w:lineRule="auto"/>
              <w:rPr>
                <w:rFonts w:ascii="Times New Roman" w:eastAsia="Times New Roman" w:hAnsi="Times New Roman" w:cs="Times New Roman"/>
                <w:i/>
                <w:sz w:val="18"/>
                <w:szCs w:val="18"/>
                <w:lang w:eastAsia="cs-CZ"/>
              </w:rPr>
            </w:pPr>
          </w:p>
        </w:tc>
        <w:tc>
          <w:tcPr>
            <w:tcW w:w="736" w:type="dxa"/>
          </w:tcPr>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sz w:val="18"/>
                <w:szCs w:val="18"/>
                <w:lang w:eastAsia="cs-CZ"/>
              </w:rPr>
              <w:t>ANO</w:t>
            </w:r>
          </w:p>
          <w:p w:rsidR="00DD0414" w:rsidRPr="00DD0414" w:rsidRDefault="00DD0414" w:rsidP="00DD0414">
            <w:pPr>
              <w:spacing w:after="0" w:line="240" w:lineRule="auto"/>
              <w:rPr>
                <w:rFonts w:ascii="Times New Roman" w:eastAsia="Times New Roman" w:hAnsi="Times New Roman" w:cs="Times New Roman"/>
                <w:b/>
                <w:bCs/>
                <w:i/>
                <w:sz w:val="18"/>
                <w:szCs w:val="18"/>
                <w:lang w:eastAsia="cs-CZ"/>
              </w:rPr>
            </w:pPr>
            <w:r w:rsidRPr="00DD0414">
              <w:rPr>
                <w:rFonts w:ascii="Times New Roman" w:eastAsia="Times New Roman" w:hAnsi="Times New Roman" w:cs="Times New Roman"/>
                <w:b/>
                <w:bCs/>
                <w:i/>
                <w:sz w:val="18"/>
                <w:szCs w:val="18"/>
                <w:lang w:eastAsia="cs-CZ"/>
              </w:rPr>
              <w:t>Yes</w:t>
            </w:r>
          </w:p>
        </w:tc>
        <w:tc>
          <w:tcPr>
            <w:tcW w:w="536" w:type="dxa"/>
          </w:tcPr>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sz w:val="18"/>
                <w:szCs w:val="18"/>
                <w:lang w:eastAsia="cs-CZ"/>
              </w:rPr>
              <w:t xml:space="preserve">NE </w:t>
            </w:r>
          </w:p>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i/>
                <w:sz w:val="18"/>
                <w:szCs w:val="18"/>
                <w:lang w:eastAsia="cs-CZ"/>
              </w:rPr>
              <w:t>No</w:t>
            </w:r>
          </w:p>
        </w:tc>
        <w:tc>
          <w:tcPr>
            <w:tcW w:w="780" w:type="dxa"/>
          </w:tcPr>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sz w:val="18"/>
                <w:szCs w:val="18"/>
                <w:lang w:eastAsia="cs-CZ"/>
              </w:rPr>
              <w:t>ANO</w:t>
            </w:r>
          </w:p>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i/>
                <w:sz w:val="18"/>
                <w:szCs w:val="18"/>
                <w:lang w:eastAsia="cs-CZ"/>
              </w:rPr>
              <w:t>Yes</w:t>
            </w:r>
          </w:p>
        </w:tc>
        <w:tc>
          <w:tcPr>
            <w:tcW w:w="536" w:type="dxa"/>
          </w:tcPr>
          <w:p w:rsidR="00DD0414" w:rsidRPr="00DD0414" w:rsidRDefault="00DD0414" w:rsidP="00DD0414">
            <w:pPr>
              <w:spacing w:after="0" w:line="240" w:lineRule="auto"/>
              <w:rPr>
                <w:rFonts w:ascii="Times New Roman" w:eastAsia="Times New Roman" w:hAnsi="Times New Roman" w:cs="Times New Roman"/>
                <w:b/>
                <w:bCs/>
                <w:sz w:val="18"/>
                <w:szCs w:val="18"/>
                <w:lang w:eastAsia="cs-CZ"/>
              </w:rPr>
            </w:pPr>
            <w:r w:rsidRPr="00DD0414">
              <w:rPr>
                <w:rFonts w:ascii="Times New Roman" w:eastAsia="Times New Roman" w:hAnsi="Times New Roman" w:cs="Times New Roman"/>
                <w:b/>
                <w:bCs/>
                <w:sz w:val="18"/>
                <w:szCs w:val="18"/>
                <w:lang w:eastAsia="cs-CZ"/>
              </w:rPr>
              <w:t xml:space="preserve">NE </w:t>
            </w:r>
          </w:p>
          <w:p w:rsidR="00DD0414" w:rsidRPr="00DD0414" w:rsidRDefault="00DD0414" w:rsidP="00DD0414">
            <w:pPr>
              <w:spacing w:after="0" w:line="240" w:lineRule="auto"/>
              <w:rPr>
                <w:rFonts w:ascii="Times New Roman" w:eastAsia="Times New Roman" w:hAnsi="Times New Roman" w:cs="Times New Roman"/>
                <w:b/>
                <w:bCs/>
                <w:i/>
                <w:sz w:val="18"/>
                <w:szCs w:val="18"/>
                <w:lang w:eastAsia="cs-CZ"/>
              </w:rPr>
            </w:pPr>
            <w:r w:rsidRPr="00DD0414">
              <w:rPr>
                <w:rFonts w:ascii="Times New Roman" w:eastAsia="Times New Roman" w:hAnsi="Times New Roman" w:cs="Times New Roman"/>
                <w:b/>
                <w:bCs/>
                <w:i/>
                <w:sz w:val="18"/>
                <w:szCs w:val="18"/>
                <w:lang w:eastAsia="cs-CZ"/>
              </w:rPr>
              <w:t>No</w:t>
            </w:r>
          </w:p>
        </w:tc>
      </w:tr>
      <w:tr w:rsidR="00DD0414" w:rsidRPr="00DD0414" w:rsidTr="00ED3339">
        <w:trPr>
          <w:trHeight w:val="340"/>
        </w:trPr>
        <w:tc>
          <w:tcPr>
            <w:tcW w:w="7416"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pro pacienta a informovaný souhlas (v češtině) verze 4, ze dne 16.6.2015</w:t>
            </w:r>
          </w:p>
        </w:tc>
        <w:tc>
          <w:tcPr>
            <w:tcW w:w="736"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D0414" w:rsidRPr="00DD0414" w:rsidTr="00ED3339">
        <w:trPr>
          <w:trHeight w:val="340"/>
        </w:trPr>
        <w:tc>
          <w:tcPr>
            <w:tcW w:w="7416"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Pracovní verze Informovaného souhlasu vyznačenými změnami oproti schválené verzi informovaného souhlasu</w:t>
            </w:r>
          </w:p>
        </w:tc>
        <w:tc>
          <w:tcPr>
            <w:tcW w:w="736" w:type="dxa"/>
          </w:tcPr>
          <w:p w:rsidR="00DD0414" w:rsidRPr="00DD0414" w:rsidRDefault="00DD0414" w:rsidP="00DD0414">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D0414" w:rsidRPr="00DD0414" w:rsidRDefault="00DD0414" w:rsidP="00DD0414">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D0414" w:rsidRPr="00DD0414" w:rsidRDefault="00DD0414" w:rsidP="00DD041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D0414" w:rsidRPr="00DD0414" w:rsidTr="00ED3339">
        <w:trPr>
          <w:trHeight w:val="340"/>
        </w:trPr>
        <w:tc>
          <w:tcPr>
            <w:tcW w:w="7416" w:type="dxa"/>
          </w:tcPr>
          <w:p w:rsidR="00DD0414" w:rsidRPr="00DD0414" w:rsidRDefault="00DD0414" w:rsidP="00DD041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Vysvětlení k verzi 17 Investigátorské brožury</w:t>
            </w:r>
          </w:p>
        </w:tc>
        <w:tc>
          <w:tcPr>
            <w:tcW w:w="736" w:type="dxa"/>
          </w:tcPr>
          <w:p w:rsidR="00DD0414" w:rsidRPr="00DD0414" w:rsidRDefault="00DD0414" w:rsidP="00ED3339">
            <w:pPr>
              <w:spacing w:after="0" w:line="240" w:lineRule="auto"/>
              <w:rPr>
                <w:rFonts w:ascii="Times New Roman" w:eastAsia="Times New Roman" w:hAnsi="Times New Roman" w:cs="Times New Roman"/>
                <w:sz w:val="18"/>
                <w:szCs w:val="18"/>
                <w:lang w:eastAsia="cs-CZ"/>
              </w:rPr>
            </w:pPr>
            <w:r w:rsidRPr="00DD0414">
              <w:rPr>
                <w:rFonts w:ascii="Wingdings 2" w:eastAsia="Times New Roman" w:hAnsi="Wingdings 2" w:cs="Times New Roman"/>
                <w:sz w:val="18"/>
                <w:szCs w:val="18"/>
                <w:lang w:eastAsia="cs-CZ"/>
              </w:rPr>
              <w:sym w:font="Wingdings 2" w:char="F0A3"/>
            </w:r>
          </w:p>
        </w:tc>
        <w:tc>
          <w:tcPr>
            <w:tcW w:w="536" w:type="dxa"/>
          </w:tcPr>
          <w:p w:rsidR="00DD0414" w:rsidRPr="00DD0414" w:rsidRDefault="00353704" w:rsidP="00ED3339">
            <w:pPr>
              <w:spacing w:after="0" w:line="240" w:lineRule="auto"/>
              <w:rPr>
                <w:rFonts w:ascii="Times New Roman" w:eastAsia="Times New Roman" w:hAnsi="Times New Roman" w:cs="Times New Roman"/>
                <w:sz w:val="18"/>
                <w:szCs w:val="18"/>
                <w:lang w:eastAsia="cs-CZ"/>
              </w:rPr>
            </w:pPr>
            <w:r w:rsidRPr="00DD041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D0414" w:rsidRPr="00DD041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0414">
              <w:rPr>
                <w:rFonts w:ascii="Times New Roman" w:eastAsia="Times New Roman" w:hAnsi="Times New Roman" w:cs="Times New Roman"/>
                <w:sz w:val="18"/>
                <w:szCs w:val="18"/>
                <w:lang w:eastAsia="cs-CZ"/>
              </w:rPr>
              <w:fldChar w:fldCharType="end"/>
            </w:r>
          </w:p>
        </w:tc>
        <w:tc>
          <w:tcPr>
            <w:tcW w:w="780" w:type="dxa"/>
          </w:tcPr>
          <w:p w:rsidR="00DD0414" w:rsidRPr="00DD0414" w:rsidRDefault="00DD0414" w:rsidP="00ED3339">
            <w:pPr>
              <w:spacing w:after="0" w:line="240" w:lineRule="auto"/>
              <w:rPr>
                <w:rFonts w:ascii="Times New Roman" w:eastAsia="Times New Roman" w:hAnsi="Times New Roman" w:cs="Times New Roman"/>
                <w:sz w:val="18"/>
                <w:szCs w:val="18"/>
                <w:lang w:eastAsia="cs-CZ"/>
              </w:rPr>
            </w:pPr>
            <w:r w:rsidRPr="00DD0414">
              <w:rPr>
                <w:rFonts w:ascii="Wingdings 2" w:eastAsia="Times New Roman" w:hAnsi="Wingdings 2" w:cs="Times New Roman"/>
                <w:sz w:val="18"/>
                <w:szCs w:val="18"/>
                <w:lang w:eastAsia="cs-CZ"/>
              </w:rPr>
              <w:t></w:t>
            </w:r>
          </w:p>
        </w:tc>
        <w:tc>
          <w:tcPr>
            <w:tcW w:w="536" w:type="dxa"/>
          </w:tcPr>
          <w:p w:rsidR="00DD0414" w:rsidRPr="00DD0414" w:rsidRDefault="00353704" w:rsidP="00ED3339">
            <w:pPr>
              <w:spacing w:after="0" w:line="240" w:lineRule="auto"/>
              <w:rPr>
                <w:rFonts w:ascii="Times New Roman" w:eastAsia="Times New Roman" w:hAnsi="Times New Roman" w:cs="Times New Roman"/>
                <w:sz w:val="18"/>
                <w:szCs w:val="18"/>
                <w:lang w:eastAsia="cs-CZ"/>
              </w:rPr>
            </w:pPr>
            <w:r w:rsidRPr="00DD041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D0414" w:rsidRPr="00DD041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0414">
              <w:rPr>
                <w:rFonts w:ascii="Times New Roman" w:eastAsia="Times New Roman" w:hAnsi="Times New Roman" w:cs="Times New Roman"/>
                <w:sz w:val="18"/>
                <w:szCs w:val="18"/>
                <w:lang w:eastAsia="cs-CZ"/>
              </w:rPr>
              <w:fldChar w:fldCharType="end"/>
            </w:r>
          </w:p>
        </w:tc>
      </w:tr>
    </w:tbl>
    <w:p w:rsidR="00DD0414" w:rsidRPr="00DD0414" w:rsidRDefault="00DD0414" w:rsidP="00DD0414">
      <w:pPr>
        <w:spacing w:after="0" w:line="240" w:lineRule="auto"/>
        <w:rPr>
          <w:rFonts w:ascii="Times New Roman" w:eastAsia="Times New Roman" w:hAnsi="Times New Roman" w:cs="Times New Roman"/>
          <w:szCs w:val="24"/>
          <w:lang w:eastAsia="cs-CZ"/>
        </w:rPr>
      </w:pPr>
    </w:p>
    <w:p w:rsidR="00DD0414" w:rsidRPr="00DD0414" w:rsidRDefault="00DD0414" w:rsidP="00DD0414">
      <w:pPr>
        <w:spacing w:after="0" w:line="240" w:lineRule="auto"/>
        <w:rPr>
          <w:rFonts w:ascii="Times New Roman" w:eastAsia="Times New Roman" w:hAnsi="Times New Roman" w:cs="Times New Roman"/>
          <w:szCs w:val="24"/>
          <w:lang w:eastAsia="cs-CZ"/>
        </w:rPr>
      </w:pPr>
      <w:r w:rsidRPr="00DD0414">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D0414">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D0414" w:rsidRPr="00DD0414" w:rsidRDefault="00DD0414" w:rsidP="00DD0414">
      <w:pPr>
        <w:spacing w:after="0" w:line="240" w:lineRule="auto"/>
        <w:rPr>
          <w:rFonts w:ascii="Times New Roman" w:eastAsia="Times New Roman" w:hAnsi="Times New Roman" w:cs="Times New Roman"/>
          <w:i/>
          <w:szCs w:val="24"/>
          <w:lang w:eastAsia="cs-CZ"/>
        </w:rPr>
      </w:pPr>
      <w:r w:rsidRPr="00DD0414">
        <w:rPr>
          <w:rFonts w:ascii="Times New Roman" w:eastAsia="Times New Roman" w:hAnsi="Times New Roman" w:cs="Times New Roman"/>
          <w:i/>
          <w:szCs w:val="24"/>
          <w:lang w:eastAsia="cs-CZ"/>
        </w:rPr>
        <w:t xml:space="preserve"> </w:t>
      </w:r>
      <w:r w:rsidRPr="00DD0414">
        <w:rPr>
          <w:rFonts w:ascii="Times New Roman" w:eastAsia="Times New Roman" w:hAnsi="Times New Roman" w:cs="Times New Roman"/>
          <w:szCs w:val="24"/>
          <w:lang w:eastAsia="cs-CZ"/>
        </w:rPr>
        <w:sym w:font="Wingdings 2" w:char="F054"/>
      </w:r>
      <w:r w:rsidRPr="00DD0414">
        <w:rPr>
          <w:rFonts w:ascii="Times New Roman" w:eastAsia="Times New Roman" w:hAnsi="Times New Roman" w:cs="Times New Roman"/>
          <w:szCs w:val="24"/>
          <w:lang w:eastAsia="cs-CZ"/>
        </w:rPr>
        <w:t xml:space="preserve"> Ano/</w:t>
      </w:r>
      <w:r w:rsidRPr="00DD0414">
        <w:rPr>
          <w:rFonts w:ascii="Times New Roman" w:eastAsia="Times New Roman" w:hAnsi="Times New Roman" w:cs="Times New Roman"/>
          <w:i/>
          <w:szCs w:val="24"/>
          <w:lang w:eastAsia="cs-CZ"/>
        </w:rPr>
        <w:t>Yes</w:t>
      </w:r>
      <w:r w:rsidRPr="00DD0414">
        <w:rPr>
          <w:rFonts w:ascii="Times New Roman" w:eastAsia="Times New Roman" w:hAnsi="Times New Roman" w:cs="Times New Roman"/>
          <w:szCs w:val="24"/>
          <w:lang w:eastAsia="cs-CZ"/>
        </w:rPr>
        <w:t xml:space="preserve">       </w:t>
      </w:r>
      <w:r w:rsidR="00353704" w:rsidRPr="00DD0414">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D0414">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DD0414">
        <w:rPr>
          <w:rFonts w:ascii="Times New Roman" w:eastAsia="Times New Roman" w:hAnsi="Times New Roman" w:cs="Times New Roman"/>
          <w:szCs w:val="24"/>
          <w:lang w:eastAsia="cs-CZ"/>
        </w:rPr>
        <w:fldChar w:fldCharType="end"/>
      </w:r>
      <w:r w:rsidRPr="00DD0414">
        <w:rPr>
          <w:rFonts w:ascii="Times New Roman" w:eastAsia="Times New Roman" w:hAnsi="Times New Roman" w:cs="Times New Roman"/>
          <w:szCs w:val="24"/>
          <w:lang w:eastAsia="cs-CZ"/>
        </w:rPr>
        <w:t>Ne/</w:t>
      </w:r>
      <w:r w:rsidRPr="00DD0414">
        <w:rPr>
          <w:rFonts w:ascii="Times New Roman" w:eastAsia="Times New Roman" w:hAnsi="Times New Roman" w:cs="Times New Roman"/>
          <w:i/>
          <w:szCs w:val="24"/>
          <w:lang w:eastAsia="cs-CZ"/>
        </w:rPr>
        <w:t>No</w:t>
      </w:r>
      <w:r w:rsidRPr="00DD0414">
        <w:rPr>
          <w:rFonts w:ascii="Times New Roman" w:eastAsia="Times New Roman" w:hAnsi="Times New Roman" w:cs="Times New Roman"/>
          <w:szCs w:val="24"/>
          <w:lang w:eastAsia="cs-CZ"/>
        </w:rPr>
        <w:t xml:space="preserve">           </w:t>
      </w:r>
    </w:p>
    <w:p w:rsidR="00DD0414" w:rsidRPr="00DD0414" w:rsidRDefault="00DD0414" w:rsidP="00DD0414">
      <w:pPr>
        <w:spacing w:after="0" w:line="240" w:lineRule="auto"/>
        <w:rPr>
          <w:rFonts w:ascii="Times New Roman" w:eastAsia="Times New Roman" w:hAnsi="Times New Roman" w:cs="Times New Roman"/>
          <w:szCs w:val="24"/>
          <w:lang w:eastAsia="cs-CZ"/>
        </w:rPr>
      </w:pPr>
      <w:r w:rsidRPr="00DD0414">
        <w:rPr>
          <w:rFonts w:ascii="Times New Roman" w:eastAsia="Times New Roman" w:hAnsi="Times New Roman" w:cs="Times New Roman"/>
          <w:szCs w:val="24"/>
          <w:lang w:eastAsia="cs-CZ"/>
        </w:rPr>
        <w:t xml:space="preserve">                                                                                               </w:t>
      </w:r>
      <w:r w:rsidRPr="00DD0414">
        <w:rPr>
          <w:rFonts w:ascii="Times New Roman" w:eastAsia="Times New Roman" w:hAnsi="Times New Roman" w:cs="Times New Roman"/>
          <w:szCs w:val="24"/>
          <w:lang w:eastAsia="cs-CZ"/>
        </w:rPr>
        <w:tab/>
      </w:r>
      <w:r w:rsidRPr="00DD0414">
        <w:rPr>
          <w:rFonts w:ascii="Times New Roman" w:eastAsia="Times New Roman" w:hAnsi="Times New Roman" w:cs="Times New Roman"/>
          <w:szCs w:val="24"/>
          <w:lang w:eastAsia="cs-CZ"/>
        </w:rPr>
        <w:tab/>
      </w:r>
      <w:r w:rsidRPr="00DD0414">
        <w:rPr>
          <w:rFonts w:ascii="Times New Roman" w:eastAsia="Times New Roman" w:hAnsi="Times New Roman" w:cs="Times New Roman"/>
          <w:szCs w:val="24"/>
          <w:lang w:eastAsia="cs-CZ"/>
        </w:rPr>
        <w:tab/>
      </w:r>
      <w:r w:rsidRPr="00DD0414">
        <w:rPr>
          <w:rFonts w:ascii="Times New Roman" w:eastAsia="Times New Roman" w:hAnsi="Times New Roman" w:cs="Times New Roman"/>
          <w:szCs w:val="24"/>
          <w:lang w:eastAsia="cs-CZ"/>
        </w:rPr>
        <w:tab/>
      </w:r>
      <w:r w:rsidRPr="00DD0414">
        <w:rPr>
          <w:rFonts w:ascii="Times New Roman" w:eastAsia="Times New Roman" w:hAnsi="Times New Roman" w:cs="Times New Roman"/>
          <w:szCs w:val="24"/>
          <w:lang w:eastAsia="cs-CZ"/>
        </w:rPr>
        <w:tab/>
        <w:t xml:space="preserve">             </w:t>
      </w:r>
    </w:p>
    <w:p w:rsidR="00DD0414" w:rsidRPr="00DD0414" w:rsidRDefault="00DD0414" w:rsidP="00DD0414">
      <w:pPr>
        <w:spacing w:after="0" w:line="240" w:lineRule="auto"/>
        <w:rPr>
          <w:rFonts w:ascii="Times New Roman" w:eastAsia="Times New Roman" w:hAnsi="Times New Roman" w:cs="Times New Roman"/>
          <w:szCs w:val="24"/>
          <w:lang w:eastAsia="cs-CZ"/>
        </w:rPr>
      </w:pPr>
    </w:p>
    <w:p w:rsidR="00DD0414" w:rsidRPr="00DD0414" w:rsidRDefault="00DD0414" w:rsidP="00DD0414">
      <w:pPr>
        <w:spacing w:after="0" w:line="240" w:lineRule="auto"/>
        <w:rPr>
          <w:rFonts w:ascii="Times New Roman" w:eastAsia="Times New Roman" w:hAnsi="Times New Roman" w:cs="Times New Roman"/>
          <w:b/>
          <w:bCs/>
          <w:lang w:eastAsia="cs-CZ"/>
        </w:rPr>
      </w:pPr>
      <w:r w:rsidRPr="00DD0414">
        <w:rPr>
          <w:rFonts w:ascii="Times New Roman" w:eastAsia="Times New Roman" w:hAnsi="Times New Roman" w:cs="Times New Roman"/>
          <w:szCs w:val="24"/>
          <w:lang w:eastAsia="cs-CZ"/>
        </w:rPr>
        <w:tab/>
      </w:r>
    </w:p>
    <w:p w:rsidR="00DD0414" w:rsidRPr="00DD0414" w:rsidRDefault="00DD0414" w:rsidP="00DD0414">
      <w:pPr>
        <w:spacing w:after="0" w:line="240" w:lineRule="auto"/>
        <w:rPr>
          <w:rFonts w:ascii="Times New Roman" w:eastAsia="Times New Roman" w:hAnsi="Times New Roman" w:cs="Times New Roman"/>
          <w:lang w:eastAsia="cs-CZ"/>
        </w:rPr>
      </w:pP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lang w:eastAsia="cs-CZ"/>
        </w:rPr>
        <w:t xml:space="preserve">                                                                                          doc.MUDr. Vladko Horčička, CSc.</w:t>
      </w:r>
    </w:p>
    <w:p w:rsidR="00DD0414" w:rsidRPr="00DD0414" w:rsidRDefault="00DD0414" w:rsidP="00DD0414">
      <w:pPr>
        <w:spacing w:after="0" w:line="240" w:lineRule="auto"/>
        <w:rPr>
          <w:rFonts w:ascii="Times New Roman" w:eastAsia="Times New Roman" w:hAnsi="Times New Roman" w:cs="Times New Roman"/>
          <w:lang w:eastAsia="cs-CZ"/>
        </w:rPr>
      </w:pPr>
      <w:r w:rsidRPr="00DD0414">
        <w:rPr>
          <w:rFonts w:ascii="Times New Roman" w:eastAsia="Times New Roman" w:hAnsi="Times New Roman" w:cs="Times New Roman"/>
          <w:lang w:eastAsia="cs-CZ"/>
        </w:rPr>
        <w:t>Datum/</w:t>
      </w:r>
      <w:r w:rsidRPr="00DD0414">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DD0414">
        <w:rPr>
          <w:rFonts w:ascii="Times New Roman" w:eastAsia="Times New Roman" w:hAnsi="Times New Roman" w:cs="Times New Roman"/>
          <w:lang w:eastAsia="cs-CZ"/>
        </w:rPr>
        <w:t>2015                                                    předseda EK FNOL a LF UP</w:t>
      </w:r>
    </w:p>
    <w:p w:rsidR="00DD0414" w:rsidRPr="00DD0414" w:rsidRDefault="00DD0414" w:rsidP="00DD0414">
      <w:pPr>
        <w:spacing w:after="0" w:line="240" w:lineRule="auto"/>
        <w:rPr>
          <w:rFonts w:ascii="Times New Roman" w:eastAsia="Times New Roman" w:hAnsi="Times New Roman" w:cs="Times New Roman"/>
          <w:i/>
          <w:lang w:eastAsia="cs-CZ"/>
        </w:rPr>
      </w:pPr>
      <w:r w:rsidRPr="00DD0414">
        <w:rPr>
          <w:rFonts w:ascii="Times New Roman" w:eastAsia="Times New Roman" w:hAnsi="Times New Roman" w:cs="Times New Roman"/>
          <w:lang w:eastAsia="cs-CZ"/>
        </w:rPr>
        <w:tab/>
      </w:r>
      <w:r w:rsidRPr="00DD0414">
        <w:rPr>
          <w:rFonts w:ascii="Times New Roman" w:eastAsia="Times New Roman" w:hAnsi="Times New Roman" w:cs="Times New Roman"/>
          <w:lang w:eastAsia="cs-CZ"/>
        </w:rPr>
        <w:tab/>
      </w:r>
      <w:r w:rsidRPr="00DD0414">
        <w:rPr>
          <w:rFonts w:ascii="Times New Roman" w:eastAsia="Times New Roman" w:hAnsi="Times New Roman" w:cs="Times New Roman"/>
          <w:lang w:eastAsia="cs-CZ"/>
        </w:rPr>
        <w:tab/>
      </w:r>
      <w:r w:rsidRPr="00DD0414">
        <w:rPr>
          <w:rFonts w:ascii="Times New Roman" w:eastAsia="Times New Roman" w:hAnsi="Times New Roman" w:cs="Times New Roman"/>
          <w:lang w:eastAsia="cs-CZ"/>
        </w:rPr>
        <w:tab/>
      </w:r>
      <w:r w:rsidRPr="00DD0414">
        <w:rPr>
          <w:rFonts w:ascii="Times New Roman" w:eastAsia="Times New Roman" w:hAnsi="Times New Roman" w:cs="Times New Roman"/>
          <w:lang w:eastAsia="cs-CZ"/>
        </w:rPr>
        <w:tab/>
      </w:r>
      <w:r w:rsidRPr="00DD0414">
        <w:rPr>
          <w:rFonts w:ascii="Times New Roman" w:eastAsia="Times New Roman" w:hAnsi="Times New Roman" w:cs="Times New Roman"/>
          <w:lang w:eastAsia="cs-CZ"/>
        </w:rPr>
        <w:tab/>
        <w:t xml:space="preserve"> </w:t>
      </w:r>
      <w:r w:rsidRPr="00DD0414">
        <w:rPr>
          <w:rFonts w:ascii="Times New Roman" w:eastAsia="Times New Roman" w:hAnsi="Times New Roman" w:cs="Times New Roman"/>
          <w:lang w:eastAsia="cs-CZ"/>
        </w:rPr>
        <w:tab/>
      </w:r>
      <w:r w:rsidRPr="00DD0414">
        <w:rPr>
          <w:rFonts w:ascii="Times New Roman" w:eastAsia="Times New Roman" w:hAnsi="Times New Roman" w:cs="Times New Roman"/>
          <w:i/>
          <w:lang w:eastAsia="cs-CZ"/>
        </w:rPr>
        <w:t>Chairman of the EC FNOL and LF UP</w:t>
      </w:r>
    </w:p>
    <w:p w:rsidR="00DD0414" w:rsidRPr="00DD0414" w:rsidRDefault="00DD0414" w:rsidP="00DD0414">
      <w:pPr>
        <w:spacing w:after="0" w:line="240" w:lineRule="auto"/>
        <w:rPr>
          <w:rFonts w:ascii="Times New Roman" w:eastAsia="Times New Roman" w:hAnsi="Times New Roman" w:cs="Times New Roman"/>
          <w:sz w:val="16"/>
          <w:szCs w:val="24"/>
          <w:lang w:eastAsia="cs-CZ"/>
        </w:rPr>
      </w:pPr>
    </w:p>
    <w:p w:rsidR="00DD0414" w:rsidRPr="00DD0414" w:rsidRDefault="00DD0414" w:rsidP="00DD0414">
      <w:pPr>
        <w:tabs>
          <w:tab w:val="left" w:pos="5295"/>
        </w:tabs>
        <w:spacing w:after="0" w:line="240" w:lineRule="auto"/>
        <w:rPr>
          <w:rFonts w:ascii="Times New Roman" w:eastAsia="Times New Roman" w:hAnsi="Times New Roman" w:cs="Times New Roman"/>
          <w:b/>
          <w:bCs/>
          <w:sz w:val="24"/>
          <w:szCs w:val="24"/>
          <w:lang w:eastAsia="cs-CZ"/>
        </w:rPr>
      </w:pPr>
    </w:p>
    <w:p w:rsidR="00DD0414" w:rsidRPr="00DD0414" w:rsidRDefault="00DD0414" w:rsidP="00DD0414">
      <w:pPr>
        <w:spacing w:after="0" w:line="240" w:lineRule="auto"/>
        <w:rPr>
          <w:rFonts w:ascii="Times New Roman" w:eastAsia="Times New Roman" w:hAnsi="Times New Roman" w:cs="Times New Roman"/>
          <w:i/>
          <w:sz w:val="24"/>
          <w:szCs w:val="24"/>
          <w:lang w:eastAsia="cs-CZ"/>
        </w:rPr>
      </w:pPr>
      <w:r w:rsidRPr="00DD0414">
        <w:rPr>
          <w:rFonts w:ascii="Times New Roman" w:eastAsia="Times New Roman" w:hAnsi="Times New Roman" w:cs="Times New Roman"/>
          <w:sz w:val="16"/>
          <w:szCs w:val="24"/>
          <w:lang w:eastAsia="cs-CZ"/>
        </w:rPr>
        <w:t>Rozdělovník/</w:t>
      </w:r>
      <w:r w:rsidRPr="00DD0414">
        <w:rPr>
          <w:rFonts w:ascii="Times New Roman" w:eastAsia="Times New Roman" w:hAnsi="Times New Roman" w:cs="Times New Roman"/>
          <w:i/>
          <w:sz w:val="16"/>
          <w:szCs w:val="24"/>
          <w:lang w:eastAsia="cs-CZ"/>
        </w:rPr>
        <w:t>Distribution list:</w:t>
      </w:r>
    </w:p>
    <w:p w:rsidR="00DD0414" w:rsidRPr="00DD0414" w:rsidRDefault="00DD0414" w:rsidP="00DD0414">
      <w:pPr>
        <w:spacing w:after="0" w:line="240" w:lineRule="auto"/>
        <w:rPr>
          <w:rFonts w:ascii="Times New Roman" w:eastAsia="Times New Roman" w:hAnsi="Times New Roman" w:cs="Times New Roman"/>
          <w:sz w:val="16"/>
          <w:szCs w:val="24"/>
          <w:lang w:eastAsia="cs-CZ"/>
        </w:rPr>
      </w:pPr>
      <w:r w:rsidRPr="00DD0414">
        <w:rPr>
          <w:rFonts w:ascii="Times New Roman" w:eastAsia="Times New Roman" w:hAnsi="Times New Roman" w:cs="Times New Roman"/>
          <w:sz w:val="16"/>
          <w:szCs w:val="24"/>
          <w:lang w:eastAsia="cs-CZ"/>
        </w:rPr>
        <w:t>-Zadavatel</w:t>
      </w:r>
    </w:p>
    <w:p w:rsidR="00DD0414" w:rsidRPr="00DD0414" w:rsidRDefault="00DD0414" w:rsidP="00DD0414">
      <w:pPr>
        <w:spacing w:after="0" w:line="240" w:lineRule="auto"/>
        <w:rPr>
          <w:rFonts w:ascii="Times New Roman" w:eastAsia="Times New Roman" w:hAnsi="Times New Roman" w:cs="Times New Roman"/>
          <w:sz w:val="16"/>
          <w:szCs w:val="24"/>
          <w:lang w:eastAsia="cs-CZ"/>
        </w:rPr>
      </w:pPr>
      <w:r w:rsidRPr="00DD0414">
        <w:rPr>
          <w:rFonts w:ascii="Times New Roman" w:eastAsia="Times New Roman" w:hAnsi="Times New Roman" w:cs="Times New Roman"/>
          <w:sz w:val="16"/>
          <w:szCs w:val="24"/>
          <w:lang w:eastAsia="cs-CZ"/>
        </w:rPr>
        <w:t>-EK</w:t>
      </w:r>
    </w:p>
    <w:p w:rsidR="00DD0414" w:rsidRDefault="00DD0414" w:rsidP="00DD0414">
      <w:pPr>
        <w:spacing w:after="0" w:line="240" w:lineRule="auto"/>
        <w:rPr>
          <w:rFonts w:ascii="Times New Roman" w:eastAsia="Times New Roman" w:hAnsi="Times New Roman" w:cs="Times New Roman"/>
          <w:sz w:val="16"/>
          <w:szCs w:val="24"/>
          <w:lang w:eastAsia="cs-CZ"/>
        </w:rPr>
      </w:pPr>
      <w:r w:rsidRPr="00DD0414">
        <w:rPr>
          <w:rFonts w:ascii="Times New Roman" w:eastAsia="Times New Roman" w:hAnsi="Times New Roman" w:cs="Times New Roman"/>
          <w:sz w:val="16"/>
          <w:szCs w:val="24"/>
          <w:lang w:eastAsia="cs-CZ"/>
        </w:rPr>
        <w:t>-Řešitel</w:t>
      </w:r>
    </w:p>
    <w:p w:rsidR="00DD0414" w:rsidRPr="00DD0414" w:rsidRDefault="00DD0414" w:rsidP="00DD0414">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DD0414" w:rsidRPr="00DD0414" w:rsidRDefault="00DD0414" w:rsidP="00DD0414">
      <w:pPr>
        <w:spacing w:after="0" w:line="240" w:lineRule="auto"/>
        <w:rPr>
          <w:rFonts w:ascii="Times New Roman" w:eastAsia="Times New Roman" w:hAnsi="Times New Roman" w:cs="Times New Roman"/>
          <w:sz w:val="24"/>
          <w:szCs w:val="24"/>
          <w:lang w:eastAsia="cs-CZ"/>
        </w:rPr>
      </w:pPr>
      <w:r w:rsidRPr="00DD0414">
        <w:rPr>
          <w:rFonts w:ascii="Times New Roman" w:eastAsia="Times New Roman" w:hAnsi="Times New Roman" w:cs="Times New Roman"/>
          <w:sz w:val="24"/>
          <w:szCs w:val="24"/>
          <w:lang w:eastAsia="cs-CZ"/>
        </w:rPr>
        <w:tab/>
      </w:r>
      <w:r w:rsidRPr="00DD0414">
        <w:rPr>
          <w:rFonts w:ascii="Times New Roman" w:eastAsia="Times New Roman" w:hAnsi="Times New Roman" w:cs="Times New Roman"/>
          <w:sz w:val="24"/>
          <w:szCs w:val="24"/>
          <w:lang w:eastAsia="cs-CZ"/>
        </w:rPr>
        <w:tab/>
      </w:r>
      <w:r w:rsidRPr="00DD0414">
        <w:rPr>
          <w:rFonts w:ascii="Times New Roman" w:eastAsia="Times New Roman" w:hAnsi="Times New Roman" w:cs="Times New Roman"/>
          <w:sz w:val="24"/>
          <w:szCs w:val="24"/>
          <w:lang w:eastAsia="cs-CZ"/>
        </w:rPr>
        <w:tab/>
      </w:r>
      <w:r w:rsidRPr="00DD0414">
        <w:rPr>
          <w:rFonts w:ascii="Times New Roman" w:eastAsia="Times New Roman" w:hAnsi="Times New Roman" w:cs="Times New Roman"/>
          <w:sz w:val="24"/>
          <w:szCs w:val="24"/>
          <w:lang w:eastAsia="cs-CZ"/>
        </w:rPr>
        <w:tab/>
      </w:r>
      <w:r w:rsidRPr="00DD0414">
        <w:rPr>
          <w:rFonts w:ascii="Times New Roman" w:eastAsia="Times New Roman" w:hAnsi="Times New Roman" w:cs="Times New Roman"/>
          <w:sz w:val="24"/>
          <w:szCs w:val="24"/>
          <w:lang w:eastAsia="cs-CZ"/>
        </w:rPr>
        <w:tab/>
        <w:t xml:space="preserve"> </w:t>
      </w:r>
      <w:r w:rsidRPr="00DD0414">
        <w:rPr>
          <w:rFonts w:ascii="Times New Roman" w:eastAsia="Times New Roman" w:hAnsi="Times New Roman" w:cs="Times New Roman"/>
          <w:sz w:val="24"/>
          <w:szCs w:val="24"/>
          <w:lang w:eastAsia="cs-CZ"/>
        </w:rPr>
        <w:tab/>
        <w:t xml:space="preserve">                                                                              </w:t>
      </w:r>
    </w:p>
    <w:p w:rsidR="00DD0414" w:rsidRPr="00DD0414" w:rsidRDefault="00DD0414" w:rsidP="00DD0414">
      <w:pPr>
        <w:spacing w:after="0" w:line="240" w:lineRule="auto"/>
        <w:rPr>
          <w:rFonts w:ascii="Times New Roman" w:eastAsia="Times New Roman" w:hAnsi="Times New Roman" w:cs="Times New Roman"/>
          <w:sz w:val="20"/>
          <w:szCs w:val="20"/>
          <w:lang w:eastAsia="cs-CZ"/>
        </w:rPr>
      </w:pPr>
      <w:r w:rsidRPr="00DD0414">
        <w:rPr>
          <w:rFonts w:ascii="Times New Roman" w:eastAsia="Times New Roman" w:hAnsi="Times New Roman" w:cs="Times New Roman"/>
          <w:sz w:val="20"/>
          <w:szCs w:val="20"/>
          <w:lang w:eastAsia="cs-CZ"/>
        </w:rPr>
        <w:t>2/2</w:t>
      </w:r>
    </w:p>
    <w:p w:rsidR="00DD0414" w:rsidRPr="00DD0414" w:rsidRDefault="00DD0414" w:rsidP="00DD0414">
      <w:pPr>
        <w:spacing w:after="0" w:line="240" w:lineRule="auto"/>
        <w:jc w:val="center"/>
        <w:rPr>
          <w:rFonts w:ascii="Times New Roman" w:eastAsia="Times New Roman" w:hAnsi="Times New Roman" w:cs="Times New Roman"/>
          <w:b/>
          <w:bCs/>
          <w:lang w:eastAsia="cs-CZ"/>
        </w:rPr>
      </w:pPr>
    </w:p>
    <w:p w:rsidR="00DD0414" w:rsidRPr="00DD0414" w:rsidRDefault="00DD0414" w:rsidP="00DD0414">
      <w:pPr>
        <w:spacing w:after="0" w:line="240" w:lineRule="auto"/>
        <w:rPr>
          <w:rFonts w:ascii="Times New Roman" w:eastAsia="Times New Roman" w:hAnsi="Times New Roman" w:cs="Times New Roman"/>
          <w:lang w:eastAsia="cs-CZ"/>
        </w:rPr>
      </w:pPr>
    </w:p>
    <w:p w:rsidR="00DD0414" w:rsidRPr="00DD0414" w:rsidRDefault="00DD0414" w:rsidP="00DD0414">
      <w:pPr>
        <w:spacing w:after="0" w:line="240" w:lineRule="auto"/>
        <w:rPr>
          <w:rFonts w:ascii="Times New Roman" w:eastAsia="Times New Roman" w:hAnsi="Times New Roman" w:cs="Times New Roman"/>
          <w:lang w:eastAsia="cs-CZ"/>
        </w:rPr>
      </w:pPr>
    </w:p>
    <w:p w:rsidR="00DD0414" w:rsidRPr="00DD0414" w:rsidRDefault="00DD0414" w:rsidP="00DD0414">
      <w:pPr>
        <w:spacing w:after="0" w:line="240" w:lineRule="auto"/>
        <w:rPr>
          <w:rFonts w:ascii="Times New Roman" w:eastAsia="Times New Roman" w:hAnsi="Times New Roman" w:cs="Times New Roman"/>
          <w:lang w:eastAsia="cs-CZ"/>
        </w:rPr>
      </w:pPr>
    </w:p>
    <w:p w:rsidR="00DD0414" w:rsidRPr="00DD0414" w:rsidRDefault="00DD0414" w:rsidP="00DD0414">
      <w:pPr>
        <w:spacing w:after="0" w:line="240" w:lineRule="auto"/>
        <w:rPr>
          <w:rFonts w:ascii="Times New Roman" w:eastAsia="Times New Roman" w:hAnsi="Times New Roman" w:cs="Times New Roman"/>
          <w:lang w:eastAsia="cs-CZ"/>
        </w:rPr>
      </w:pPr>
    </w:p>
    <w:p w:rsidR="00DD0414" w:rsidRPr="00DD0414" w:rsidRDefault="00DD0414" w:rsidP="00DD0414">
      <w:pPr>
        <w:spacing w:after="0" w:line="240" w:lineRule="auto"/>
        <w:rPr>
          <w:rFonts w:ascii="Times New Roman" w:eastAsia="Times New Roman" w:hAnsi="Times New Roman" w:cs="Times New Roman"/>
          <w:lang w:eastAsia="cs-CZ"/>
        </w:rPr>
      </w:pPr>
    </w:p>
    <w:p w:rsidR="00DD0414" w:rsidRPr="00DD0414" w:rsidRDefault="00DD0414" w:rsidP="00DD0414">
      <w:pPr>
        <w:spacing w:after="0" w:line="240" w:lineRule="auto"/>
        <w:rPr>
          <w:rFonts w:ascii="Times New Roman" w:eastAsia="Times New Roman" w:hAnsi="Times New Roman" w:cs="Times New Roman"/>
          <w:sz w:val="16"/>
          <w:szCs w:val="24"/>
          <w:lang w:eastAsia="cs-CZ"/>
        </w:rPr>
      </w:pPr>
    </w:p>
    <w:p w:rsidR="00DD0414" w:rsidRPr="00DD0414" w:rsidRDefault="00DD0414" w:rsidP="00DD0414">
      <w:pPr>
        <w:spacing w:after="0" w:line="240" w:lineRule="auto"/>
        <w:rPr>
          <w:rFonts w:ascii="Times New Roman" w:eastAsia="Times New Roman" w:hAnsi="Times New Roman" w:cs="Times New Roman"/>
          <w:sz w:val="16"/>
          <w:szCs w:val="24"/>
          <w:lang w:eastAsia="cs-CZ"/>
        </w:rPr>
      </w:pPr>
    </w:p>
    <w:p w:rsidR="00DD0414" w:rsidRPr="00DD0414" w:rsidRDefault="00DD0414" w:rsidP="00DD0414">
      <w:pPr>
        <w:spacing w:after="0" w:line="240" w:lineRule="auto"/>
        <w:rPr>
          <w:rFonts w:ascii="Times New Roman" w:eastAsia="Times New Roman" w:hAnsi="Times New Roman" w:cs="Times New Roman"/>
          <w:sz w:val="16"/>
          <w:szCs w:val="24"/>
          <w:lang w:eastAsia="cs-CZ"/>
        </w:rPr>
      </w:pPr>
    </w:p>
    <w:p w:rsidR="00DD0414" w:rsidRPr="00DD0414" w:rsidRDefault="00DD0414" w:rsidP="00DD0414">
      <w:pPr>
        <w:spacing w:after="0" w:line="240" w:lineRule="auto"/>
        <w:rPr>
          <w:rFonts w:ascii="Times New Roman" w:eastAsia="Times New Roman" w:hAnsi="Times New Roman" w:cs="Times New Roman"/>
          <w:sz w:val="16"/>
          <w:szCs w:val="24"/>
          <w:lang w:eastAsia="cs-CZ"/>
        </w:rPr>
      </w:pPr>
    </w:p>
    <w:p w:rsidR="00DD0414" w:rsidRPr="00DD0414" w:rsidRDefault="00DD0414" w:rsidP="00DD0414">
      <w:pPr>
        <w:spacing w:after="0" w:line="240" w:lineRule="auto"/>
        <w:rPr>
          <w:rFonts w:ascii="Times New Roman" w:eastAsia="Times New Roman" w:hAnsi="Times New Roman" w:cs="Times New Roman"/>
          <w:sz w:val="16"/>
          <w:szCs w:val="24"/>
          <w:lang w:eastAsia="cs-CZ"/>
        </w:rPr>
      </w:pPr>
    </w:p>
    <w:p w:rsidR="00DD0414" w:rsidRPr="00DD0414" w:rsidRDefault="00DD0414" w:rsidP="00DD0414">
      <w:pPr>
        <w:spacing w:after="0" w:line="240" w:lineRule="auto"/>
        <w:rPr>
          <w:rFonts w:ascii="Times New Roman" w:eastAsia="Times New Roman" w:hAnsi="Times New Roman" w:cs="Times New Roman"/>
          <w:sz w:val="16"/>
          <w:szCs w:val="24"/>
          <w:lang w:eastAsia="cs-CZ"/>
        </w:rPr>
      </w:pPr>
    </w:p>
    <w:p w:rsidR="00DD0414" w:rsidRPr="00DD0414" w:rsidRDefault="00DD0414" w:rsidP="00DD0414">
      <w:pPr>
        <w:spacing w:after="0" w:line="240" w:lineRule="auto"/>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4B452C" w:rsidRDefault="004B452C" w:rsidP="00072554">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F64985" w:rsidRPr="00F64985" w:rsidRDefault="00F64985" w:rsidP="00F64985">
      <w:pPr>
        <w:spacing w:after="0" w:line="240" w:lineRule="auto"/>
        <w:jc w:val="center"/>
        <w:rPr>
          <w:rFonts w:ascii="Times New Roman" w:eastAsia="Times New Roman" w:hAnsi="Times New Roman" w:cs="Times New Roman"/>
          <w:b/>
          <w:bCs/>
          <w:lang w:eastAsia="cs-CZ"/>
        </w:rPr>
      </w:pPr>
      <w:r w:rsidRPr="00F64985">
        <w:rPr>
          <w:rFonts w:ascii="Times New Roman" w:eastAsia="Times New Roman" w:hAnsi="Times New Roman" w:cs="Times New Roman"/>
          <w:b/>
          <w:bCs/>
          <w:lang w:eastAsia="cs-CZ"/>
        </w:rPr>
        <w:lastRenderedPageBreak/>
        <w:t>STANOVISKO ETICKÉ KOMISE KE KLINICKÉMU HODNOCENÍ</w:t>
      </w:r>
    </w:p>
    <w:p w:rsidR="00F64985" w:rsidRPr="00F64985" w:rsidRDefault="00F64985" w:rsidP="00F64985">
      <w:pPr>
        <w:spacing w:after="0" w:line="240" w:lineRule="auto"/>
        <w:jc w:val="center"/>
        <w:rPr>
          <w:rFonts w:ascii="Times New Roman" w:eastAsia="Times New Roman" w:hAnsi="Times New Roman" w:cs="Times New Roman"/>
          <w:bCs/>
          <w:i/>
          <w:lang w:eastAsia="cs-CZ"/>
        </w:rPr>
      </w:pPr>
      <w:r w:rsidRPr="00F64985">
        <w:rPr>
          <w:rFonts w:ascii="Times New Roman" w:eastAsia="Times New Roman" w:hAnsi="Times New Roman" w:cs="Times New Roman"/>
          <w:bCs/>
          <w:i/>
          <w:lang w:eastAsia="cs-CZ"/>
        </w:rPr>
        <w:t xml:space="preserve">Opinion of the Ethics Committee on Clinical Trial  </w:t>
      </w:r>
    </w:p>
    <w:p w:rsidR="00F64985" w:rsidRPr="00F64985" w:rsidRDefault="00F64985" w:rsidP="00F64985">
      <w:pPr>
        <w:spacing w:after="0" w:line="240" w:lineRule="auto"/>
        <w:jc w:val="center"/>
        <w:rPr>
          <w:rFonts w:ascii="Times New Roman" w:eastAsia="Times New Roman" w:hAnsi="Times New Roman" w:cs="Times New Roman"/>
          <w:b/>
          <w:bCs/>
          <w:i/>
          <w:lang w:eastAsia="cs-CZ"/>
        </w:rPr>
      </w:pPr>
    </w:p>
    <w:p w:rsidR="00F64985" w:rsidRPr="00F64985" w:rsidRDefault="00353704" w:rsidP="00F64985">
      <w:pPr>
        <w:spacing w:after="0" w:line="240" w:lineRule="auto"/>
        <w:rPr>
          <w:rFonts w:ascii="Times New Roman" w:eastAsia="Times New Roman" w:hAnsi="Times New Roman" w:cs="Times New Roman"/>
          <w:lang w:eastAsia="cs-CZ"/>
        </w:rPr>
      </w:pPr>
      <w:r w:rsidRPr="00F6498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64985" w:rsidRPr="00F6498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64985">
        <w:rPr>
          <w:rFonts w:ascii="Times New Roman" w:eastAsia="Times New Roman" w:hAnsi="Times New Roman" w:cs="Times New Roman"/>
          <w:lang w:eastAsia="cs-CZ"/>
        </w:rPr>
        <w:fldChar w:fldCharType="end"/>
      </w:r>
      <w:r w:rsidR="00F64985" w:rsidRPr="00F64985">
        <w:rPr>
          <w:rFonts w:ascii="Times New Roman" w:eastAsia="Times New Roman" w:hAnsi="Times New Roman" w:cs="Times New Roman"/>
          <w:lang w:eastAsia="cs-CZ"/>
        </w:rPr>
        <w:t xml:space="preserve">  Multicentrické KH, je požadováno stanovisko multicentrické EK pro všechna centra/</w:t>
      </w:r>
      <w:r w:rsidR="00F64985" w:rsidRPr="00F64985">
        <w:rPr>
          <w:rFonts w:ascii="Times New Roman" w:eastAsia="Times New Roman" w:hAnsi="Times New Roman" w:cs="Times New Roman"/>
          <w:i/>
          <w:lang w:eastAsia="cs-CZ"/>
        </w:rPr>
        <w:t>Multi-centric clinical trial, opinion issued by Ethics Committee for Multi-Centric Clinical Trials is required</w:t>
      </w:r>
    </w:p>
    <w:p w:rsidR="00F64985" w:rsidRPr="00F64985" w:rsidRDefault="00F64985" w:rsidP="00F64985">
      <w:pPr>
        <w:spacing w:after="0" w:line="240" w:lineRule="auto"/>
        <w:rPr>
          <w:rFonts w:ascii="Times New Roman" w:eastAsia="Times New Roman" w:hAnsi="Times New Roman" w:cs="Times New Roman"/>
          <w:i/>
          <w:lang w:eastAsia="cs-CZ"/>
        </w:rPr>
      </w:pPr>
      <w:r w:rsidRPr="00F64985">
        <w:rPr>
          <w:rFonts w:ascii="Wingdings 2" w:eastAsia="Times New Roman" w:hAnsi="Wingdings 2" w:cs="Times New Roman"/>
          <w:lang w:eastAsia="cs-CZ"/>
        </w:rPr>
        <w:t></w:t>
      </w:r>
      <w:r w:rsidRPr="00F64985">
        <w:rPr>
          <w:rFonts w:ascii="Times New Roman" w:eastAsia="Times New Roman" w:hAnsi="Times New Roman" w:cs="Times New Roman"/>
          <w:lang w:eastAsia="cs-CZ"/>
        </w:rPr>
        <w:t xml:space="preserve">  Multicentrické KH, je požadováno stanovisko EK pro místní centrum (centra)/ </w:t>
      </w:r>
      <w:r w:rsidRPr="00F64985">
        <w:rPr>
          <w:rFonts w:ascii="Times New Roman" w:eastAsia="Times New Roman" w:hAnsi="Times New Roman" w:cs="Times New Roman"/>
          <w:i/>
          <w:lang w:eastAsia="cs-CZ"/>
        </w:rPr>
        <w:t>Multi-centric clinical trial, opinion issued by local Ethics Committee(s) is required</w:t>
      </w:r>
    </w:p>
    <w:p w:rsidR="00F64985" w:rsidRPr="00F64985" w:rsidRDefault="00353704" w:rsidP="00F64985">
      <w:pPr>
        <w:spacing w:after="0" w:line="240" w:lineRule="auto"/>
        <w:rPr>
          <w:rFonts w:ascii="Times New Roman" w:eastAsia="Times New Roman" w:hAnsi="Times New Roman" w:cs="Times New Roman"/>
          <w:i/>
          <w:lang w:eastAsia="cs-CZ"/>
        </w:rPr>
      </w:pPr>
      <w:r w:rsidRPr="00F6498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64985" w:rsidRPr="00F6498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64985">
        <w:rPr>
          <w:rFonts w:ascii="Times New Roman" w:eastAsia="Times New Roman" w:hAnsi="Times New Roman" w:cs="Times New Roman"/>
          <w:lang w:eastAsia="cs-CZ"/>
        </w:rPr>
        <w:fldChar w:fldCharType="end"/>
      </w:r>
      <w:r w:rsidR="00F64985" w:rsidRPr="00F64985">
        <w:rPr>
          <w:rFonts w:ascii="Times New Roman" w:eastAsia="Times New Roman" w:hAnsi="Times New Roman" w:cs="Times New Roman"/>
          <w:lang w:eastAsia="cs-CZ"/>
        </w:rPr>
        <w:t xml:space="preserve">  KH prováděné v jednom centru, požadováno stanovisko EK pro místní centrum (centra)/ </w:t>
      </w:r>
      <w:r w:rsidR="00F64985" w:rsidRPr="00F64985">
        <w:rPr>
          <w:rFonts w:ascii="Times New Roman" w:eastAsia="Times New Roman" w:hAnsi="Times New Roman" w:cs="Times New Roman"/>
          <w:i/>
          <w:lang w:eastAsia="cs-CZ"/>
        </w:rPr>
        <w:t>Clinical trial conducted in a single site, opinion of a local EC is required</w:t>
      </w:r>
    </w:p>
    <w:p w:rsidR="00F64985" w:rsidRPr="00F64985" w:rsidRDefault="00F64985" w:rsidP="00F64985">
      <w:pPr>
        <w:spacing w:after="0" w:line="240" w:lineRule="auto"/>
        <w:rPr>
          <w:rFonts w:ascii="Times New Roman" w:eastAsia="Times New Roman" w:hAnsi="Times New Roman" w:cs="Times New Roman"/>
          <w:b/>
          <w:bCs/>
          <w:lang w:eastAsia="cs-CZ"/>
        </w:rPr>
      </w:pPr>
    </w:p>
    <w:p w:rsidR="00F64985" w:rsidRPr="00F64985" w:rsidRDefault="00F64985" w:rsidP="00F64985">
      <w:pPr>
        <w:spacing w:after="0" w:line="240" w:lineRule="auto"/>
        <w:rPr>
          <w:rFonts w:ascii="Times New Roman" w:eastAsia="Times New Roman" w:hAnsi="Times New Roman" w:cs="Times New Roman"/>
          <w:b/>
          <w:bCs/>
          <w:lang w:eastAsia="cs-CZ"/>
        </w:rPr>
      </w:pPr>
      <w:r w:rsidRPr="00F64985">
        <w:rPr>
          <w:rFonts w:ascii="Times New Roman" w:eastAsia="Times New Roman" w:hAnsi="Times New Roman" w:cs="Times New Roman"/>
          <w:b/>
          <w:bCs/>
          <w:lang w:eastAsia="cs-CZ"/>
        </w:rPr>
        <w:t>Číslo jednací/</w:t>
      </w:r>
      <w:r w:rsidRPr="00F64985">
        <w:rPr>
          <w:rFonts w:ascii="Times New Roman" w:eastAsia="Times New Roman" w:hAnsi="Times New Roman" w:cs="Times New Roman"/>
          <w:i/>
          <w:lang w:eastAsia="cs-CZ"/>
        </w:rPr>
        <w:t>Reference number</w:t>
      </w:r>
      <w:r w:rsidRPr="00F64985">
        <w:rPr>
          <w:rFonts w:ascii="Times New Roman" w:eastAsia="Times New Roman" w:hAnsi="Times New Roman" w:cs="Times New Roman"/>
          <w:lang w:eastAsia="cs-CZ"/>
        </w:rPr>
        <w:t xml:space="preserve">:  </w:t>
      </w:r>
      <w:r w:rsidRPr="00F64985">
        <w:rPr>
          <w:rFonts w:ascii="Times New Roman" w:eastAsia="Times New Roman" w:hAnsi="Times New Roman" w:cs="Times New Roman"/>
          <w:b/>
          <w:lang w:eastAsia="cs-CZ"/>
        </w:rPr>
        <w:t>148/13</w:t>
      </w:r>
    </w:p>
    <w:p w:rsidR="00F64985" w:rsidRPr="00F64985" w:rsidRDefault="00F64985" w:rsidP="00F64985">
      <w:pPr>
        <w:spacing w:after="0" w:line="240" w:lineRule="auto"/>
        <w:rPr>
          <w:rFonts w:ascii="Times New Roman" w:eastAsia="Times New Roman" w:hAnsi="Times New Roman" w:cs="Times New Roman"/>
          <w:i/>
          <w:lang w:eastAsia="cs-CZ"/>
        </w:rPr>
      </w:pPr>
      <w:r w:rsidRPr="00F64985">
        <w:rPr>
          <w:rFonts w:ascii="Times New Roman" w:eastAsia="Times New Roman" w:hAnsi="Times New Roman" w:cs="Times New Roman"/>
          <w:b/>
          <w:bCs/>
          <w:lang w:eastAsia="cs-CZ"/>
        </w:rPr>
        <w:t>Název KH/</w:t>
      </w:r>
      <w:r w:rsidRPr="00F64985">
        <w:rPr>
          <w:rFonts w:ascii="Times New Roman" w:eastAsia="Times New Roman" w:hAnsi="Times New Roman" w:cs="Times New Roman"/>
          <w:i/>
          <w:lang w:eastAsia="cs-CZ"/>
        </w:rPr>
        <w:t>Full Title of Clinical Trial</w:t>
      </w:r>
      <w:r w:rsidRPr="00F64985">
        <w:rPr>
          <w:rFonts w:ascii="Times New Roman" w:eastAsia="Times New Roman" w:hAnsi="Times New Roman" w:cs="Times New Roman"/>
          <w:bCs/>
          <w:lang w:eastAsia="cs-CZ"/>
        </w:rPr>
        <w:t xml:space="preserve">: </w:t>
      </w:r>
      <w:r w:rsidRPr="00F64985">
        <w:rPr>
          <w:rFonts w:ascii="Times New Roman" w:eastAsia="Times New Roman" w:hAnsi="Times New Roman" w:cs="Times New Roman"/>
          <w:lang w:eastAsia="cs-CZ"/>
        </w:rPr>
        <w:t xml:space="preserve">Randomizované, dvojitě zaslepené klinické hodnocení posuzující účinnost přípravku selumetinib (AZD6244, hydrogensulfát) podávaného v kombinaci s přípravkem dacarbazin v porovnání s placebem podávaným v kombinaci s přípravkem dacarbazin jako první systémová léčba u pacientů trpících metastazujícím uveálním melanomem (SUMIT) / </w:t>
      </w:r>
      <w:r w:rsidRPr="00F64985">
        <w:rPr>
          <w:rFonts w:ascii="Times New Roman" w:eastAsia="Times New Roman" w:hAnsi="Times New Roman" w:cs="Times New Roman"/>
          <w:i/>
          <w:lang w:eastAsia="cs-CZ"/>
        </w:rPr>
        <w:t>A Randomised, Double-Blind Study to Assess the Efficacy of Selumetinib (AZD6244, Hyd-Sulfate) in Combination with Dacarbazine Compared with Placebo in Combination with Dacarbazine as First Systemic Therapy in Patients with Metastatic Uveal Melanoma (SUMIT)</w:t>
      </w:r>
    </w:p>
    <w:p w:rsidR="00F64985" w:rsidRPr="00F64985" w:rsidRDefault="00F64985" w:rsidP="00F64985">
      <w:pPr>
        <w:spacing w:after="0" w:line="240" w:lineRule="auto"/>
        <w:rPr>
          <w:rFonts w:ascii="Times New Roman" w:eastAsia="Times New Roman" w:hAnsi="Times New Roman" w:cs="Times New Roman"/>
          <w:i/>
          <w:lang w:eastAsia="cs-CZ"/>
        </w:rPr>
      </w:pPr>
      <w:r w:rsidRPr="00F64985">
        <w:rPr>
          <w:rFonts w:ascii="Times New Roman" w:eastAsia="Times New Roman" w:hAnsi="Times New Roman" w:cs="Times New Roman"/>
          <w:lang w:eastAsia="cs-CZ"/>
        </w:rPr>
        <w:t xml:space="preserve">                                        </w:t>
      </w:r>
    </w:p>
    <w:p w:rsidR="00F64985" w:rsidRPr="00F64985" w:rsidRDefault="00F64985" w:rsidP="00F64985">
      <w:pPr>
        <w:spacing w:after="0" w:line="240" w:lineRule="auto"/>
        <w:rPr>
          <w:rFonts w:ascii="Times New Roman" w:eastAsia="Times New Roman" w:hAnsi="Times New Roman" w:cs="Times New Roman"/>
          <w:lang w:eastAsia="cs-CZ"/>
        </w:rPr>
      </w:pPr>
      <w:r w:rsidRPr="00F64985">
        <w:rPr>
          <w:rFonts w:ascii="Times New Roman" w:eastAsia="Times New Roman" w:hAnsi="Times New Roman" w:cs="Times New Roman"/>
          <w:b/>
          <w:bCs/>
          <w:lang w:eastAsia="cs-CZ"/>
        </w:rPr>
        <w:t xml:space="preserve">Číslo protokolu/ </w:t>
      </w:r>
      <w:r w:rsidRPr="00F64985">
        <w:rPr>
          <w:rFonts w:ascii="Times New Roman" w:eastAsia="Times New Roman" w:hAnsi="Times New Roman" w:cs="Times New Roman"/>
          <w:i/>
          <w:lang w:eastAsia="cs-CZ"/>
        </w:rPr>
        <w:t>Protocol Code Number</w:t>
      </w:r>
      <w:r w:rsidRPr="00F64985">
        <w:rPr>
          <w:rFonts w:ascii="Times New Roman" w:eastAsia="Times New Roman" w:hAnsi="Times New Roman" w:cs="Times New Roman"/>
          <w:lang w:eastAsia="cs-CZ"/>
        </w:rPr>
        <w:t>: D1344C00001</w:t>
      </w:r>
    </w:p>
    <w:p w:rsidR="00F64985" w:rsidRPr="00F64985" w:rsidRDefault="00F64985" w:rsidP="00F64985">
      <w:pPr>
        <w:spacing w:after="0" w:line="240" w:lineRule="auto"/>
        <w:rPr>
          <w:rFonts w:ascii="Times New Roman" w:eastAsia="Times New Roman" w:hAnsi="Times New Roman" w:cs="Times New Roman"/>
          <w:lang w:eastAsia="cs-CZ"/>
        </w:rPr>
      </w:pPr>
      <w:r w:rsidRPr="00F64985">
        <w:rPr>
          <w:rFonts w:ascii="Times New Roman" w:eastAsia="Times New Roman" w:hAnsi="Times New Roman" w:cs="Times New Roman"/>
          <w:b/>
          <w:bCs/>
          <w:lang w:eastAsia="cs-CZ"/>
        </w:rPr>
        <w:t xml:space="preserve">EudraCT number/ </w:t>
      </w:r>
      <w:r w:rsidRPr="00F64985">
        <w:rPr>
          <w:rFonts w:ascii="Times New Roman" w:eastAsia="Times New Roman" w:hAnsi="Times New Roman" w:cs="Times New Roman"/>
          <w:i/>
          <w:lang w:eastAsia="cs-CZ"/>
        </w:rPr>
        <w:t>EudraCT number</w:t>
      </w:r>
      <w:r w:rsidRPr="00F64985">
        <w:rPr>
          <w:rFonts w:ascii="Times New Roman" w:eastAsia="Times New Roman" w:hAnsi="Times New Roman" w:cs="Times New Roman"/>
          <w:lang w:eastAsia="cs-CZ"/>
        </w:rPr>
        <w:t>: 2013-003545-41</w:t>
      </w:r>
    </w:p>
    <w:p w:rsidR="00F64985" w:rsidRPr="00F64985" w:rsidRDefault="00F64985" w:rsidP="00F64985">
      <w:pPr>
        <w:spacing w:after="0" w:line="240" w:lineRule="auto"/>
        <w:rPr>
          <w:rFonts w:ascii="Times New Roman" w:eastAsia="Times New Roman" w:hAnsi="Times New Roman" w:cs="Times New Roman"/>
          <w:b/>
          <w:bCs/>
          <w:lang w:eastAsia="cs-CZ"/>
        </w:rPr>
      </w:pPr>
    </w:p>
    <w:p w:rsidR="00F64985" w:rsidRPr="00F64985" w:rsidRDefault="00F64985" w:rsidP="00F64985">
      <w:pPr>
        <w:spacing w:after="0" w:line="240" w:lineRule="auto"/>
        <w:rPr>
          <w:rFonts w:ascii="Times New Roman" w:eastAsia="Times New Roman" w:hAnsi="Times New Roman" w:cs="Times New Roman"/>
          <w:lang w:eastAsia="cs-CZ"/>
        </w:rPr>
      </w:pPr>
      <w:r w:rsidRPr="00F64985">
        <w:rPr>
          <w:rFonts w:ascii="Times New Roman" w:eastAsia="Times New Roman" w:hAnsi="Times New Roman" w:cs="Times New Roman"/>
          <w:b/>
          <w:bCs/>
          <w:lang w:eastAsia="cs-CZ"/>
        </w:rPr>
        <w:t>Zadavatel/</w:t>
      </w:r>
      <w:r w:rsidRPr="00F64985">
        <w:rPr>
          <w:rFonts w:ascii="Times New Roman" w:eastAsia="Times New Roman" w:hAnsi="Times New Roman" w:cs="Times New Roman"/>
          <w:i/>
          <w:lang w:eastAsia="cs-CZ"/>
        </w:rPr>
        <w:t>Sponzor</w:t>
      </w:r>
      <w:r w:rsidRPr="00F64985">
        <w:rPr>
          <w:rFonts w:ascii="Times New Roman" w:eastAsia="Times New Roman" w:hAnsi="Times New Roman" w:cs="Times New Roman"/>
          <w:lang w:eastAsia="cs-CZ"/>
        </w:rPr>
        <w:t>: AstraZeneca AB, SE-151 85 Södertӓlje, Sweden</w:t>
      </w:r>
    </w:p>
    <w:p w:rsidR="00F64985" w:rsidRPr="00F64985" w:rsidRDefault="00F64985" w:rsidP="00F64985">
      <w:pPr>
        <w:spacing w:after="0" w:line="240" w:lineRule="auto"/>
        <w:rPr>
          <w:rFonts w:ascii="Times New Roman" w:eastAsia="Times New Roman" w:hAnsi="Times New Roman" w:cs="Times New Roman"/>
          <w:bCs/>
          <w:lang w:eastAsia="cs-CZ"/>
        </w:rPr>
      </w:pPr>
      <w:r w:rsidRPr="00F64985">
        <w:rPr>
          <w:rFonts w:ascii="Times New Roman" w:eastAsia="Times New Roman" w:hAnsi="Times New Roman" w:cs="Times New Roman"/>
          <w:b/>
          <w:bCs/>
          <w:lang w:eastAsia="cs-CZ"/>
        </w:rPr>
        <w:t>Žadatel/</w:t>
      </w:r>
      <w:r w:rsidRPr="00F64985">
        <w:rPr>
          <w:rFonts w:ascii="Times New Roman" w:eastAsia="Times New Roman" w:hAnsi="Times New Roman" w:cs="Times New Roman"/>
          <w:bCs/>
          <w:i/>
          <w:lang w:eastAsia="cs-CZ"/>
        </w:rPr>
        <w:t>Applicant</w:t>
      </w:r>
      <w:r w:rsidRPr="00F64985">
        <w:rPr>
          <w:rFonts w:ascii="Times New Roman" w:eastAsia="Times New Roman" w:hAnsi="Times New Roman" w:cs="Times New Roman"/>
          <w:bCs/>
          <w:lang w:eastAsia="cs-CZ"/>
        </w:rPr>
        <w:t>: Quintiles Czech Republic s.r.o., Radlická 714/113a, 158 00 Praha 5, Eva Špádová</w:t>
      </w:r>
    </w:p>
    <w:p w:rsidR="00F64985" w:rsidRPr="00F64985" w:rsidRDefault="00F64985" w:rsidP="00F64985">
      <w:pPr>
        <w:spacing w:after="0" w:line="240" w:lineRule="auto"/>
        <w:rPr>
          <w:rFonts w:ascii="Times New Roman" w:eastAsia="Times New Roman" w:hAnsi="Times New Roman" w:cs="Times New Roman"/>
          <w:b/>
          <w:bCs/>
          <w:lang w:eastAsia="cs-CZ"/>
        </w:rPr>
      </w:pPr>
      <w:r w:rsidRPr="00F64985">
        <w:rPr>
          <w:rFonts w:ascii="Times New Roman" w:eastAsia="Times New Roman" w:hAnsi="Times New Roman" w:cs="Times New Roman"/>
          <w:b/>
          <w:bCs/>
          <w:lang w:eastAsia="cs-CZ"/>
        </w:rPr>
        <w:t>Datum doručení žádosti/</w:t>
      </w:r>
      <w:r w:rsidRPr="00F64985">
        <w:rPr>
          <w:rFonts w:ascii="Times New Roman" w:eastAsia="Times New Roman" w:hAnsi="Times New Roman" w:cs="Times New Roman"/>
          <w:i/>
          <w:lang w:eastAsia="cs-CZ"/>
        </w:rPr>
        <w:t>Date of submission of the Application Form</w:t>
      </w:r>
      <w:r w:rsidRPr="00F6498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22.6.</w:t>
      </w:r>
      <w:r w:rsidRPr="00F64985">
        <w:rPr>
          <w:rFonts w:ascii="Times New Roman" w:eastAsia="Times New Roman" w:hAnsi="Times New Roman" w:cs="Times New Roman"/>
          <w:lang w:eastAsia="cs-CZ"/>
        </w:rPr>
        <w:t>2015</w:t>
      </w:r>
    </w:p>
    <w:p w:rsidR="00F64985" w:rsidRPr="00F64985" w:rsidRDefault="00F64985" w:rsidP="00F64985">
      <w:pPr>
        <w:spacing w:after="0" w:line="240" w:lineRule="auto"/>
        <w:rPr>
          <w:rFonts w:ascii="Times New Roman" w:eastAsia="Times New Roman" w:hAnsi="Times New Roman" w:cs="Times New Roman"/>
          <w:lang w:eastAsia="cs-CZ"/>
        </w:rPr>
      </w:pPr>
      <w:r w:rsidRPr="00F64985">
        <w:rPr>
          <w:rFonts w:ascii="Times New Roman" w:eastAsia="Times New Roman" w:hAnsi="Times New Roman" w:cs="Times New Roman"/>
          <w:b/>
          <w:bCs/>
          <w:lang w:eastAsia="cs-CZ"/>
        </w:rPr>
        <w:t xml:space="preserve">Datum jednání EK </w:t>
      </w:r>
      <w:r w:rsidRPr="00F64985">
        <w:rPr>
          <w:rFonts w:ascii="Times New Roman" w:eastAsia="Times New Roman" w:hAnsi="Times New Roman" w:cs="Times New Roman"/>
          <w:lang w:eastAsia="cs-CZ"/>
        </w:rPr>
        <w:t>/</w:t>
      </w:r>
      <w:r w:rsidRPr="00F6498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F64985">
        <w:rPr>
          <w:rFonts w:ascii="Times New Roman" w:eastAsia="Times New Roman" w:hAnsi="Times New Roman" w:cs="Times New Roman"/>
          <w:lang w:eastAsia="cs-CZ"/>
        </w:rPr>
        <w:t>2015</w:t>
      </w:r>
    </w:p>
    <w:p w:rsidR="00F64985" w:rsidRPr="00F64985" w:rsidRDefault="00F64985" w:rsidP="00F64985">
      <w:pPr>
        <w:spacing w:after="0" w:line="240" w:lineRule="auto"/>
        <w:rPr>
          <w:rFonts w:ascii="Times New Roman" w:eastAsia="Times New Roman" w:hAnsi="Times New Roman" w:cs="Times New Roman"/>
          <w:b/>
          <w:bCs/>
          <w:lang w:eastAsia="cs-CZ"/>
        </w:rPr>
      </w:pPr>
    </w:p>
    <w:p w:rsidR="00F64985" w:rsidRPr="00F64985" w:rsidRDefault="00F64985" w:rsidP="00F64985">
      <w:pPr>
        <w:spacing w:after="0" w:line="240" w:lineRule="auto"/>
        <w:rPr>
          <w:rFonts w:ascii="Times New Roman" w:eastAsia="Times New Roman" w:hAnsi="Times New Roman" w:cs="Times New Roman"/>
          <w:b/>
          <w:bCs/>
          <w:i/>
          <w:lang w:eastAsia="cs-CZ"/>
        </w:rPr>
      </w:pPr>
      <w:r w:rsidRPr="00F64985">
        <w:rPr>
          <w:rFonts w:ascii="Times New Roman" w:eastAsia="Times New Roman" w:hAnsi="Times New Roman" w:cs="Times New Roman"/>
          <w:b/>
          <w:bCs/>
          <w:lang w:eastAsia="cs-CZ"/>
        </w:rPr>
        <w:t>U multicentrického KH adresa multicentrické EK, ke které bylo KH předloženo/</w:t>
      </w:r>
      <w:r w:rsidRPr="00F64985">
        <w:rPr>
          <w:rFonts w:ascii="Times New Roman" w:eastAsia="Times New Roman" w:hAnsi="Times New Roman" w:cs="Times New Roman"/>
          <w:b/>
          <w:bCs/>
          <w:i/>
          <w:lang w:eastAsia="cs-CZ"/>
        </w:rPr>
        <w:t xml:space="preserve"> </w:t>
      </w:r>
      <w:r w:rsidRPr="00F64985">
        <w:rPr>
          <w:rFonts w:ascii="Times New Roman" w:eastAsia="Times New Roman" w:hAnsi="Times New Roman" w:cs="Times New Roman"/>
          <w:i/>
          <w:lang w:eastAsia="cs-CZ"/>
        </w:rPr>
        <w:t>F</w:t>
      </w:r>
      <w:r w:rsidRPr="00F6498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F64985">
        <w:rPr>
          <w:rFonts w:ascii="Times New Roman" w:eastAsia="Times New Roman" w:hAnsi="Times New Roman" w:cs="Times New Roman"/>
          <w:lang w:val="en-US" w:eastAsia="cs-CZ"/>
        </w:rPr>
        <w:t xml:space="preserve">:  </w:t>
      </w:r>
      <w:r w:rsidRPr="00F64985">
        <w:rPr>
          <w:rFonts w:ascii="Times New Roman" w:eastAsia="Times New Roman" w:hAnsi="Times New Roman" w:cs="Times New Roman"/>
          <w:b/>
          <w:bCs/>
          <w:i/>
          <w:lang w:eastAsia="cs-CZ"/>
        </w:rPr>
        <w:t xml:space="preserve"> </w:t>
      </w:r>
      <w:r w:rsidRPr="00F64985">
        <w:rPr>
          <w:rFonts w:ascii="Times New Roman" w:eastAsia="Times New Roman" w:hAnsi="Times New Roman" w:cs="Times New Roman"/>
          <w:i/>
          <w:lang w:eastAsia="cs-CZ"/>
        </w:rPr>
        <w:t>MEK IKEM Praha</w:t>
      </w:r>
    </w:p>
    <w:p w:rsidR="00F64985" w:rsidRPr="00F64985" w:rsidRDefault="00F64985" w:rsidP="00F64985">
      <w:pPr>
        <w:spacing w:after="0" w:line="240" w:lineRule="auto"/>
        <w:rPr>
          <w:rFonts w:ascii="Times New Roman" w:eastAsia="Times New Roman" w:hAnsi="Times New Roman" w:cs="Times New Roman"/>
          <w:b/>
          <w:bCs/>
          <w:i/>
          <w:lang w:eastAsia="cs-CZ"/>
        </w:rPr>
      </w:pPr>
    </w:p>
    <w:p w:rsidR="00F64985" w:rsidRPr="00F64985" w:rsidRDefault="00F64985" w:rsidP="00F64985">
      <w:pPr>
        <w:spacing w:after="0" w:line="240" w:lineRule="auto"/>
        <w:rPr>
          <w:rFonts w:ascii="Times New Roman" w:eastAsia="Times New Roman" w:hAnsi="Times New Roman" w:cs="Times New Roman"/>
          <w:lang w:eastAsia="cs-CZ"/>
        </w:rPr>
      </w:pPr>
      <w:r w:rsidRPr="00F64985">
        <w:rPr>
          <w:rFonts w:ascii="Times New Roman" w:eastAsia="Times New Roman" w:hAnsi="Times New Roman" w:cs="Times New Roman"/>
          <w:b/>
          <w:bCs/>
          <w:lang w:eastAsia="cs-CZ"/>
        </w:rPr>
        <w:t xml:space="preserve">Vyjádření EK/ </w:t>
      </w:r>
      <w:r w:rsidRPr="00F64985">
        <w:rPr>
          <w:rFonts w:ascii="Times New Roman" w:eastAsia="Times New Roman" w:hAnsi="Times New Roman" w:cs="Times New Roman"/>
          <w:i/>
          <w:lang w:eastAsia="cs-CZ"/>
        </w:rPr>
        <w:t>Ethics Committe´s opinion</w:t>
      </w:r>
      <w:r w:rsidRPr="00F64985">
        <w:rPr>
          <w:rFonts w:ascii="Times New Roman" w:eastAsia="Times New Roman" w:hAnsi="Times New Roman" w:cs="Times New Roman"/>
          <w:lang w:eastAsia="cs-CZ"/>
        </w:rPr>
        <w:t>:</w:t>
      </w:r>
    </w:p>
    <w:p w:rsidR="00F64985" w:rsidRPr="00F64985" w:rsidRDefault="00F64985" w:rsidP="00F64985">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F64985">
        <w:rPr>
          <w:rFonts w:ascii="Times New Roman" w:eastAsia="Times New Roman" w:hAnsi="Times New Roman" w:cs="Times New Roman"/>
          <w:lang w:eastAsia="cs-CZ"/>
        </w:rPr>
        <w:t xml:space="preserve">  EK  vydala souhlasné stanovisko// </w:t>
      </w:r>
      <w:r w:rsidRPr="00F64985">
        <w:rPr>
          <w:rFonts w:ascii="Times New Roman" w:eastAsia="Times New Roman" w:hAnsi="Times New Roman" w:cs="Times New Roman"/>
          <w:i/>
          <w:lang w:eastAsia="cs-CZ"/>
        </w:rPr>
        <w:t>EC issues</w:t>
      </w:r>
      <w:r w:rsidRPr="00F64985">
        <w:rPr>
          <w:rFonts w:ascii="Times New Roman" w:eastAsia="Times New Roman" w:hAnsi="Times New Roman" w:cs="Times New Roman"/>
          <w:lang w:eastAsia="cs-CZ"/>
        </w:rPr>
        <w:t xml:space="preserve"> f</w:t>
      </w:r>
      <w:r w:rsidRPr="00F64985">
        <w:rPr>
          <w:rFonts w:ascii="Times New Roman" w:eastAsia="Times New Roman" w:hAnsi="Times New Roman" w:cs="Times New Roman"/>
          <w:i/>
          <w:lang w:eastAsia="cs-CZ"/>
        </w:rPr>
        <w:t>avourable opinion</w:t>
      </w:r>
    </w:p>
    <w:p w:rsidR="00F64985" w:rsidRPr="00F64985" w:rsidRDefault="00F64985" w:rsidP="00F64985">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sym w:font="Wingdings 2" w:char="F0A3"/>
      </w:r>
      <w:r w:rsidRPr="00F64985">
        <w:rPr>
          <w:rFonts w:ascii="Times New Roman" w:eastAsia="Times New Roman" w:hAnsi="Times New Roman" w:cs="Times New Roman"/>
          <w:bCs/>
          <w:lang w:eastAsia="cs-CZ"/>
        </w:rPr>
        <w:t xml:space="preserve">  EK  vzala na vědomí / </w:t>
      </w:r>
      <w:r w:rsidRPr="00F64985">
        <w:rPr>
          <w:rFonts w:ascii="Times New Roman" w:eastAsia="Times New Roman" w:hAnsi="Times New Roman" w:cs="Times New Roman"/>
          <w:bCs/>
          <w:i/>
          <w:lang w:eastAsia="cs-CZ"/>
        </w:rPr>
        <w:t>Taken into account</w:t>
      </w:r>
    </w:p>
    <w:p w:rsidR="00F64985" w:rsidRPr="00F64985" w:rsidRDefault="00F64985" w:rsidP="00F64985">
      <w:pPr>
        <w:spacing w:after="0" w:line="240" w:lineRule="auto"/>
        <w:rPr>
          <w:rFonts w:ascii="Times New Roman" w:eastAsia="Times New Roman" w:hAnsi="Times New Roman" w:cs="Times New Roman"/>
          <w:b/>
          <w:bCs/>
          <w:lang w:eastAsia="cs-CZ"/>
        </w:rPr>
      </w:pPr>
    </w:p>
    <w:p w:rsidR="00F64985" w:rsidRPr="00F64985" w:rsidRDefault="00F64985" w:rsidP="00F64985">
      <w:pPr>
        <w:spacing w:after="0" w:line="240" w:lineRule="auto"/>
        <w:rPr>
          <w:rFonts w:ascii="Times New Roman" w:eastAsia="Times New Roman" w:hAnsi="Times New Roman" w:cs="Times New Roman"/>
          <w:i/>
          <w:lang w:val="en-US" w:eastAsia="cs-CZ"/>
        </w:rPr>
      </w:pPr>
      <w:r w:rsidRPr="00F64985">
        <w:rPr>
          <w:rFonts w:ascii="Times New Roman" w:eastAsia="Times New Roman" w:hAnsi="Times New Roman" w:cs="Times New Roman"/>
          <w:b/>
          <w:bCs/>
          <w:lang w:eastAsia="cs-CZ"/>
        </w:rPr>
        <w:t>Lhůta pro podání písemné zprávy o průběhu KH od jeho zahájení</w:t>
      </w:r>
      <w:r w:rsidRPr="00F64985">
        <w:rPr>
          <w:rFonts w:ascii="Times New Roman" w:eastAsia="Times New Roman" w:hAnsi="Times New Roman" w:cs="Times New Roman"/>
          <w:b/>
          <w:bCs/>
          <w:lang w:val="en-US" w:eastAsia="cs-CZ"/>
        </w:rPr>
        <w:t xml:space="preserve">/ </w:t>
      </w:r>
      <w:r w:rsidRPr="00F64985">
        <w:rPr>
          <w:rFonts w:ascii="Times New Roman" w:eastAsia="Times New Roman" w:hAnsi="Times New Roman" w:cs="Times New Roman"/>
          <w:i/>
          <w:lang w:val="en-US" w:eastAsia="cs-CZ"/>
        </w:rPr>
        <w:t>Time schedule for submission of the  written Annual Report from the CT commencement:</w:t>
      </w:r>
    </w:p>
    <w:p w:rsidR="00F64985" w:rsidRPr="00F64985" w:rsidRDefault="00F64985" w:rsidP="00F64985">
      <w:pPr>
        <w:spacing w:after="0" w:line="240" w:lineRule="auto"/>
        <w:rPr>
          <w:rFonts w:ascii="Times New Roman" w:eastAsia="Times New Roman" w:hAnsi="Times New Roman" w:cs="Times New Roman"/>
          <w:lang w:eastAsia="cs-CZ"/>
        </w:rPr>
      </w:pPr>
      <w:r w:rsidRPr="00F64985">
        <w:rPr>
          <w:rFonts w:ascii="Times New Roman" w:eastAsia="Times New Roman" w:hAnsi="Times New Roman" w:cs="Times New Roman"/>
          <w:lang w:eastAsia="cs-CZ"/>
        </w:rPr>
        <w:sym w:font="Wingdings 2" w:char="F054"/>
      </w:r>
      <w:r w:rsidRPr="00F64985">
        <w:rPr>
          <w:rFonts w:ascii="Times New Roman" w:eastAsia="Times New Roman" w:hAnsi="Times New Roman" w:cs="Times New Roman"/>
          <w:lang w:eastAsia="cs-CZ"/>
        </w:rPr>
        <w:t xml:space="preserve">   1x ročně</w:t>
      </w:r>
      <w:r w:rsidRPr="00F64985">
        <w:rPr>
          <w:rFonts w:ascii="Times New Roman" w:eastAsia="Times New Roman" w:hAnsi="Times New Roman" w:cs="Times New Roman"/>
          <w:i/>
          <w:lang w:eastAsia="cs-CZ"/>
        </w:rPr>
        <w:t xml:space="preserve">/Once a year                   </w:t>
      </w:r>
      <w:r w:rsidR="00353704" w:rsidRPr="00F6498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6498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F64985">
        <w:rPr>
          <w:rFonts w:ascii="Times New Roman" w:eastAsia="Times New Roman" w:hAnsi="Times New Roman" w:cs="Times New Roman"/>
          <w:lang w:eastAsia="cs-CZ"/>
        </w:rPr>
        <w:fldChar w:fldCharType="end"/>
      </w:r>
      <w:r w:rsidRPr="00F64985">
        <w:rPr>
          <w:rFonts w:ascii="Times New Roman" w:eastAsia="Times New Roman" w:hAnsi="Times New Roman" w:cs="Times New Roman"/>
          <w:lang w:eastAsia="cs-CZ"/>
        </w:rPr>
        <w:t xml:space="preserve">  Jiná lhůta/</w:t>
      </w:r>
      <w:r w:rsidRPr="00F64985">
        <w:rPr>
          <w:rFonts w:ascii="Times New Roman" w:eastAsia="Times New Roman" w:hAnsi="Times New Roman" w:cs="Times New Roman"/>
          <w:i/>
          <w:lang w:eastAsia="cs-CZ"/>
        </w:rPr>
        <w:t xml:space="preserve"> Other </w:t>
      </w:r>
      <w:r w:rsidRPr="00F64985">
        <w:rPr>
          <w:rFonts w:ascii="Times New Roman" w:eastAsia="Times New Roman" w:hAnsi="Times New Roman" w:cs="Times New Roman"/>
          <w:lang w:eastAsia="cs-CZ"/>
        </w:rPr>
        <w:t>…………….</w:t>
      </w:r>
    </w:p>
    <w:p w:rsidR="00F64985" w:rsidRPr="00F64985" w:rsidRDefault="00F64985" w:rsidP="00F64985">
      <w:pPr>
        <w:spacing w:after="0" w:line="240" w:lineRule="auto"/>
        <w:rPr>
          <w:rFonts w:ascii="Times New Roman" w:eastAsia="Times New Roman" w:hAnsi="Times New Roman" w:cs="Times New Roman"/>
          <w:lang w:eastAsia="cs-CZ"/>
        </w:rPr>
      </w:pPr>
    </w:p>
    <w:p w:rsidR="00F64985" w:rsidRPr="00F64985" w:rsidRDefault="00F64985" w:rsidP="00F64985">
      <w:pPr>
        <w:spacing w:after="0" w:line="240" w:lineRule="auto"/>
        <w:rPr>
          <w:rFonts w:ascii="Times New Roman" w:eastAsia="Times New Roman" w:hAnsi="Times New Roman" w:cs="Times New Roman"/>
          <w:i/>
          <w:lang w:eastAsia="cs-CZ"/>
        </w:rPr>
      </w:pPr>
      <w:r w:rsidRPr="00F64985">
        <w:rPr>
          <w:rFonts w:ascii="Times New Roman" w:eastAsia="Times New Roman" w:hAnsi="Times New Roman" w:cs="Times New Roman"/>
          <w:b/>
          <w:bCs/>
          <w:lang w:eastAsia="cs-CZ"/>
        </w:rPr>
        <w:t>Seznam míst hodnocení s označením míst, ke kterým se EK vyjádřila jako místní EK a kde vykonává dohled/</w:t>
      </w:r>
      <w:r w:rsidRPr="00F6498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64985" w:rsidRPr="00F64985" w:rsidTr="00ED3339">
        <w:trPr>
          <w:trHeight w:val="454"/>
        </w:trPr>
        <w:tc>
          <w:tcPr>
            <w:tcW w:w="6108" w:type="dxa"/>
          </w:tcPr>
          <w:p w:rsidR="00F64985" w:rsidRPr="00F64985" w:rsidRDefault="00F64985" w:rsidP="00F64985">
            <w:pPr>
              <w:spacing w:after="0" w:line="240" w:lineRule="auto"/>
              <w:rPr>
                <w:rFonts w:ascii="Times New Roman" w:eastAsia="Times New Roman" w:hAnsi="Times New Roman" w:cs="Times New Roman"/>
                <w:sz w:val="18"/>
                <w:szCs w:val="18"/>
                <w:lang w:eastAsia="cs-CZ"/>
              </w:rPr>
            </w:pPr>
            <w:r w:rsidRPr="00F64985">
              <w:rPr>
                <w:rFonts w:ascii="Times New Roman" w:eastAsia="Times New Roman" w:hAnsi="Times New Roman" w:cs="Times New Roman"/>
                <w:sz w:val="18"/>
                <w:szCs w:val="18"/>
                <w:lang w:eastAsia="cs-CZ"/>
              </w:rPr>
              <w:t xml:space="preserve">Místo hodnocení/ Jméno zkoušejícího </w:t>
            </w:r>
          </w:p>
          <w:p w:rsidR="00F64985" w:rsidRPr="00F64985" w:rsidRDefault="00F64985" w:rsidP="00F64985">
            <w:pPr>
              <w:spacing w:after="0" w:line="240" w:lineRule="auto"/>
              <w:rPr>
                <w:rFonts w:ascii="Times New Roman" w:eastAsia="Times New Roman" w:hAnsi="Times New Roman" w:cs="Times New Roman"/>
                <w:i/>
                <w:sz w:val="18"/>
                <w:szCs w:val="18"/>
                <w:lang w:eastAsia="cs-CZ"/>
              </w:rPr>
            </w:pPr>
            <w:r w:rsidRPr="00F64985">
              <w:rPr>
                <w:rFonts w:ascii="Times New Roman" w:eastAsia="Times New Roman" w:hAnsi="Times New Roman" w:cs="Times New Roman"/>
                <w:i/>
                <w:sz w:val="18"/>
                <w:szCs w:val="18"/>
                <w:lang w:eastAsia="cs-CZ"/>
              </w:rPr>
              <w:t>Trial Site / Name of Investigator</w:t>
            </w:r>
          </w:p>
        </w:tc>
        <w:tc>
          <w:tcPr>
            <w:tcW w:w="1280" w:type="dxa"/>
          </w:tcPr>
          <w:p w:rsidR="00F64985" w:rsidRPr="00F64985" w:rsidRDefault="00F64985" w:rsidP="00F64985">
            <w:pPr>
              <w:spacing w:after="0" w:line="240" w:lineRule="auto"/>
              <w:rPr>
                <w:rFonts w:ascii="Times New Roman" w:eastAsia="Times New Roman" w:hAnsi="Times New Roman" w:cs="Times New Roman"/>
                <w:sz w:val="18"/>
                <w:szCs w:val="18"/>
                <w:vertAlign w:val="superscript"/>
                <w:lang w:eastAsia="cs-CZ"/>
              </w:rPr>
            </w:pPr>
            <w:r w:rsidRPr="00F64985">
              <w:rPr>
                <w:rFonts w:ascii="Times New Roman" w:eastAsia="Times New Roman" w:hAnsi="Times New Roman" w:cs="Times New Roman"/>
                <w:sz w:val="18"/>
                <w:szCs w:val="18"/>
                <w:lang w:eastAsia="cs-CZ"/>
              </w:rPr>
              <w:t xml:space="preserve">Místní EK </w:t>
            </w:r>
            <w:r w:rsidRPr="00F64985">
              <w:rPr>
                <w:rFonts w:ascii="Times New Roman" w:eastAsia="Times New Roman" w:hAnsi="Times New Roman" w:cs="Times New Roman"/>
                <w:i/>
                <w:sz w:val="18"/>
                <w:szCs w:val="18"/>
                <w:lang w:eastAsia="cs-CZ"/>
              </w:rPr>
              <w:t>Local EC</w:t>
            </w:r>
          </w:p>
        </w:tc>
        <w:tc>
          <w:tcPr>
            <w:tcW w:w="2712" w:type="dxa"/>
          </w:tcPr>
          <w:p w:rsidR="00F64985" w:rsidRPr="00F64985" w:rsidRDefault="00F64985" w:rsidP="00F64985">
            <w:pPr>
              <w:spacing w:after="0" w:line="240" w:lineRule="auto"/>
              <w:rPr>
                <w:rFonts w:ascii="Times New Roman" w:eastAsia="Times New Roman" w:hAnsi="Times New Roman" w:cs="Times New Roman"/>
                <w:sz w:val="18"/>
                <w:szCs w:val="18"/>
                <w:lang w:eastAsia="cs-CZ"/>
              </w:rPr>
            </w:pPr>
            <w:r w:rsidRPr="00F64985">
              <w:rPr>
                <w:rFonts w:ascii="Times New Roman" w:eastAsia="Times New Roman" w:hAnsi="Times New Roman" w:cs="Times New Roman"/>
                <w:sz w:val="18"/>
                <w:szCs w:val="18"/>
                <w:lang w:eastAsia="cs-CZ"/>
              </w:rPr>
              <w:t>Adresa  místní EK</w:t>
            </w:r>
          </w:p>
          <w:p w:rsidR="00F64985" w:rsidRPr="00F64985" w:rsidRDefault="00F64985" w:rsidP="00F64985">
            <w:pPr>
              <w:spacing w:after="0" w:line="240" w:lineRule="auto"/>
              <w:rPr>
                <w:rFonts w:ascii="Times New Roman" w:eastAsia="Times New Roman" w:hAnsi="Times New Roman" w:cs="Times New Roman"/>
                <w:i/>
                <w:sz w:val="18"/>
                <w:szCs w:val="18"/>
                <w:lang w:eastAsia="cs-CZ"/>
              </w:rPr>
            </w:pPr>
            <w:r w:rsidRPr="00F64985">
              <w:rPr>
                <w:rFonts w:ascii="Times New Roman" w:eastAsia="Times New Roman" w:hAnsi="Times New Roman" w:cs="Times New Roman"/>
                <w:i/>
                <w:sz w:val="18"/>
                <w:szCs w:val="18"/>
                <w:lang w:eastAsia="cs-CZ"/>
              </w:rPr>
              <w:t>Address</w:t>
            </w:r>
          </w:p>
        </w:tc>
      </w:tr>
      <w:tr w:rsidR="00F64985" w:rsidRPr="00F64985" w:rsidTr="00ED3339">
        <w:trPr>
          <w:trHeight w:val="312"/>
        </w:trPr>
        <w:tc>
          <w:tcPr>
            <w:tcW w:w="6108" w:type="dxa"/>
          </w:tcPr>
          <w:p w:rsidR="00F64985" w:rsidRPr="00F64985" w:rsidRDefault="00F64985" w:rsidP="00F64985">
            <w:pPr>
              <w:spacing w:after="0" w:line="240" w:lineRule="auto"/>
              <w:rPr>
                <w:rFonts w:ascii="Times New Roman" w:eastAsia="Times New Roman" w:hAnsi="Times New Roman" w:cs="Times New Roman"/>
                <w:sz w:val="18"/>
                <w:szCs w:val="18"/>
                <w:lang w:eastAsia="cs-CZ"/>
              </w:rPr>
            </w:pPr>
            <w:r w:rsidRPr="00F64985">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F64985" w:rsidRPr="00F64985" w:rsidRDefault="00F64985" w:rsidP="00F64985">
            <w:pPr>
              <w:spacing w:after="0" w:line="240" w:lineRule="auto"/>
              <w:rPr>
                <w:rFonts w:ascii="Times New Roman" w:eastAsia="Times New Roman" w:hAnsi="Times New Roman" w:cs="Times New Roman"/>
                <w:sz w:val="18"/>
                <w:szCs w:val="18"/>
                <w:lang w:eastAsia="cs-CZ"/>
              </w:rPr>
            </w:pPr>
            <w:r w:rsidRPr="00F64985">
              <w:rPr>
                <w:rFonts w:ascii="Wingdings 2" w:eastAsia="Times New Roman" w:hAnsi="Wingdings 2" w:cs="Times New Roman"/>
                <w:sz w:val="18"/>
                <w:szCs w:val="18"/>
                <w:lang w:eastAsia="cs-CZ"/>
              </w:rPr>
              <w:t></w:t>
            </w:r>
          </w:p>
        </w:tc>
        <w:tc>
          <w:tcPr>
            <w:tcW w:w="2712" w:type="dxa"/>
          </w:tcPr>
          <w:p w:rsidR="00F64985" w:rsidRPr="00F64985" w:rsidRDefault="00F64985" w:rsidP="00F64985">
            <w:pPr>
              <w:spacing w:after="0" w:line="240" w:lineRule="auto"/>
              <w:rPr>
                <w:rFonts w:ascii="Times New Roman" w:eastAsia="Times New Roman" w:hAnsi="Times New Roman" w:cs="Times New Roman"/>
                <w:sz w:val="18"/>
                <w:szCs w:val="18"/>
                <w:lang w:eastAsia="cs-CZ"/>
              </w:rPr>
            </w:pPr>
            <w:r w:rsidRPr="00F64985">
              <w:rPr>
                <w:rFonts w:ascii="Times New Roman" w:eastAsia="Times New Roman" w:hAnsi="Times New Roman" w:cs="Times New Roman"/>
                <w:sz w:val="18"/>
                <w:szCs w:val="18"/>
                <w:lang w:eastAsia="cs-CZ"/>
              </w:rPr>
              <w:t>EK FNOL</w:t>
            </w:r>
          </w:p>
        </w:tc>
      </w:tr>
    </w:tbl>
    <w:p w:rsidR="00F64985" w:rsidRPr="00F64985" w:rsidRDefault="00F64985" w:rsidP="00F64985">
      <w:pPr>
        <w:spacing w:after="0" w:line="240" w:lineRule="auto"/>
        <w:rPr>
          <w:rFonts w:ascii="Times New Roman" w:eastAsia="Times New Roman" w:hAnsi="Times New Roman" w:cs="Times New Roman"/>
          <w:b/>
          <w:bCs/>
          <w:szCs w:val="24"/>
          <w:lang w:eastAsia="cs-CZ"/>
        </w:rPr>
      </w:pPr>
    </w:p>
    <w:p w:rsidR="00F64985" w:rsidRPr="00F64985" w:rsidRDefault="00F64985" w:rsidP="00F64985">
      <w:pPr>
        <w:spacing w:after="0" w:line="240" w:lineRule="auto"/>
        <w:rPr>
          <w:rFonts w:ascii="Times New Roman" w:eastAsia="Times New Roman" w:hAnsi="Times New Roman" w:cs="Times New Roman"/>
          <w:b/>
          <w:bCs/>
          <w:szCs w:val="24"/>
          <w:lang w:eastAsia="cs-CZ"/>
        </w:rPr>
      </w:pPr>
    </w:p>
    <w:p w:rsidR="00F64985" w:rsidRPr="00855E76" w:rsidRDefault="00F64985" w:rsidP="00F64985">
      <w:pPr>
        <w:spacing w:after="0" w:line="240" w:lineRule="auto"/>
        <w:rPr>
          <w:rFonts w:ascii="Times New Roman" w:eastAsia="Times New Roman" w:hAnsi="Times New Roman" w:cs="Times New Roman"/>
          <w:bCs/>
          <w:sz w:val="20"/>
          <w:szCs w:val="20"/>
          <w:lang w:eastAsia="cs-CZ"/>
        </w:rPr>
      </w:pPr>
      <w:r w:rsidRPr="00855E76">
        <w:rPr>
          <w:rFonts w:ascii="Times New Roman" w:eastAsia="Times New Roman" w:hAnsi="Times New Roman" w:cs="Times New Roman"/>
          <w:bCs/>
          <w:sz w:val="20"/>
          <w:szCs w:val="20"/>
          <w:lang w:eastAsia="cs-CZ"/>
        </w:rPr>
        <w:t>1/2</w:t>
      </w:r>
    </w:p>
    <w:p w:rsidR="00F64985" w:rsidRPr="00F64985" w:rsidRDefault="00F64985" w:rsidP="00F64985">
      <w:pPr>
        <w:spacing w:after="0" w:line="240" w:lineRule="auto"/>
        <w:rPr>
          <w:rFonts w:ascii="Times New Roman" w:eastAsia="Times New Roman" w:hAnsi="Times New Roman" w:cs="Times New Roman"/>
          <w:b/>
          <w:bCs/>
          <w:szCs w:val="24"/>
          <w:lang w:eastAsia="cs-CZ"/>
        </w:rPr>
      </w:pPr>
    </w:p>
    <w:p w:rsidR="00F64985" w:rsidRPr="00F64985" w:rsidRDefault="00F64985" w:rsidP="00F64985">
      <w:pPr>
        <w:spacing w:after="0" w:line="240" w:lineRule="auto"/>
        <w:rPr>
          <w:rFonts w:ascii="Times New Roman" w:eastAsia="Times New Roman" w:hAnsi="Times New Roman" w:cs="Times New Roman"/>
          <w:bCs/>
          <w:i/>
          <w:szCs w:val="24"/>
          <w:lang w:eastAsia="cs-CZ"/>
        </w:rPr>
      </w:pPr>
      <w:r w:rsidRPr="00F64985">
        <w:rPr>
          <w:rFonts w:ascii="Times New Roman" w:eastAsia="Times New Roman" w:hAnsi="Times New Roman" w:cs="Times New Roman"/>
          <w:b/>
          <w:bCs/>
          <w:szCs w:val="24"/>
          <w:lang w:eastAsia="cs-CZ"/>
        </w:rPr>
        <w:lastRenderedPageBreak/>
        <w:t>Seznam hodnocených dokumentů/</w:t>
      </w:r>
      <w:r w:rsidRPr="00F64985">
        <w:rPr>
          <w:rFonts w:ascii="Times New Roman" w:eastAsia="Times New Roman" w:hAnsi="Times New Roman" w:cs="Times New Roman"/>
          <w:bCs/>
          <w:i/>
          <w:szCs w:val="24"/>
          <w:lang w:eastAsia="cs-CZ"/>
        </w:rPr>
        <w:t xml:space="preserve">List </w:t>
      </w:r>
      <w:r w:rsidRPr="00F64985">
        <w:rPr>
          <w:rFonts w:ascii="Times New Roman" w:eastAsia="Times New Roman" w:hAnsi="Times New Roman" w:cs="Times New Roman"/>
          <w:bCs/>
          <w:i/>
          <w:szCs w:val="24"/>
          <w:lang w:val="en-US" w:eastAsia="cs-CZ"/>
        </w:rPr>
        <w:t>of all submitted documents:</w:t>
      </w:r>
    </w:p>
    <w:p w:rsidR="00F64985" w:rsidRPr="00F64985" w:rsidRDefault="00F64985" w:rsidP="00F6498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64985" w:rsidRPr="00F64985" w:rsidTr="00ED3339">
        <w:trPr>
          <w:cantSplit/>
          <w:trHeight w:val="454"/>
        </w:trPr>
        <w:tc>
          <w:tcPr>
            <w:tcW w:w="7416" w:type="dxa"/>
            <w:vMerge w:val="restart"/>
          </w:tcPr>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p>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sz w:val="18"/>
                <w:szCs w:val="18"/>
                <w:lang w:eastAsia="cs-CZ"/>
              </w:rPr>
              <w:t xml:space="preserve">Název dokumentu, verze, datum </w:t>
            </w:r>
          </w:p>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i/>
                <w:sz w:val="18"/>
                <w:szCs w:val="18"/>
                <w:lang w:eastAsia="cs-CZ"/>
              </w:rPr>
              <w:t>Document title, version, date</w:t>
            </w:r>
          </w:p>
        </w:tc>
        <w:tc>
          <w:tcPr>
            <w:tcW w:w="1272" w:type="dxa"/>
            <w:gridSpan w:val="2"/>
          </w:tcPr>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sz w:val="18"/>
                <w:szCs w:val="18"/>
                <w:lang w:eastAsia="cs-CZ"/>
              </w:rPr>
              <w:t>Schváleno /</w:t>
            </w:r>
            <w:r w:rsidRPr="00F64985">
              <w:rPr>
                <w:rFonts w:ascii="Times New Roman" w:eastAsia="Times New Roman" w:hAnsi="Times New Roman" w:cs="Times New Roman"/>
                <w:b/>
                <w:bCs/>
                <w:i/>
                <w:sz w:val="18"/>
                <w:szCs w:val="18"/>
                <w:lang w:eastAsia="cs-CZ"/>
              </w:rPr>
              <w:t>Approved</w:t>
            </w:r>
          </w:p>
        </w:tc>
        <w:tc>
          <w:tcPr>
            <w:tcW w:w="1316" w:type="dxa"/>
            <w:gridSpan w:val="2"/>
          </w:tcPr>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sz w:val="18"/>
                <w:szCs w:val="18"/>
                <w:lang w:eastAsia="cs-CZ"/>
              </w:rPr>
              <w:t xml:space="preserve">Vzato na vědomí / </w:t>
            </w:r>
            <w:r w:rsidRPr="00F64985">
              <w:rPr>
                <w:rFonts w:ascii="Times New Roman" w:eastAsia="Times New Roman" w:hAnsi="Times New Roman" w:cs="Times New Roman"/>
                <w:b/>
                <w:bCs/>
                <w:i/>
                <w:sz w:val="18"/>
                <w:szCs w:val="18"/>
                <w:lang w:eastAsia="cs-CZ"/>
              </w:rPr>
              <w:t xml:space="preserve">Taken into account </w:t>
            </w:r>
          </w:p>
        </w:tc>
      </w:tr>
      <w:tr w:rsidR="00F64985" w:rsidRPr="00F64985" w:rsidTr="00ED3339">
        <w:trPr>
          <w:cantSplit/>
          <w:trHeight w:val="454"/>
        </w:trPr>
        <w:tc>
          <w:tcPr>
            <w:tcW w:w="7416" w:type="dxa"/>
            <w:vMerge/>
          </w:tcPr>
          <w:p w:rsidR="00F64985" w:rsidRPr="00F64985" w:rsidRDefault="00F64985" w:rsidP="00F64985">
            <w:pPr>
              <w:spacing w:after="0" w:line="240" w:lineRule="auto"/>
              <w:rPr>
                <w:rFonts w:ascii="Times New Roman" w:eastAsia="Times New Roman" w:hAnsi="Times New Roman" w:cs="Times New Roman"/>
                <w:i/>
                <w:sz w:val="18"/>
                <w:szCs w:val="18"/>
                <w:lang w:eastAsia="cs-CZ"/>
              </w:rPr>
            </w:pPr>
          </w:p>
        </w:tc>
        <w:tc>
          <w:tcPr>
            <w:tcW w:w="736" w:type="dxa"/>
          </w:tcPr>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sz w:val="18"/>
                <w:szCs w:val="18"/>
                <w:lang w:eastAsia="cs-CZ"/>
              </w:rPr>
              <w:t>ANO</w:t>
            </w:r>
          </w:p>
          <w:p w:rsidR="00F64985" w:rsidRPr="00F64985" w:rsidRDefault="00F64985" w:rsidP="00F64985">
            <w:pPr>
              <w:spacing w:after="0" w:line="240" w:lineRule="auto"/>
              <w:rPr>
                <w:rFonts w:ascii="Times New Roman" w:eastAsia="Times New Roman" w:hAnsi="Times New Roman" w:cs="Times New Roman"/>
                <w:b/>
                <w:bCs/>
                <w:i/>
                <w:sz w:val="18"/>
                <w:szCs w:val="18"/>
                <w:lang w:eastAsia="cs-CZ"/>
              </w:rPr>
            </w:pPr>
            <w:r w:rsidRPr="00F64985">
              <w:rPr>
                <w:rFonts w:ascii="Times New Roman" w:eastAsia="Times New Roman" w:hAnsi="Times New Roman" w:cs="Times New Roman"/>
                <w:b/>
                <w:bCs/>
                <w:i/>
                <w:sz w:val="18"/>
                <w:szCs w:val="18"/>
                <w:lang w:eastAsia="cs-CZ"/>
              </w:rPr>
              <w:t>Yes</w:t>
            </w:r>
          </w:p>
        </w:tc>
        <w:tc>
          <w:tcPr>
            <w:tcW w:w="536" w:type="dxa"/>
          </w:tcPr>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sz w:val="18"/>
                <w:szCs w:val="18"/>
                <w:lang w:eastAsia="cs-CZ"/>
              </w:rPr>
              <w:t xml:space="preserve">NE </w:t>
            </w:r>
          </w:p>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i/>
                <w:sz w:val="18"/>
                <w:szCs w:val="18"/>
                <w:lang w:eastAsia="cs-CZ"/>
              </w:rPr>
              <w:t>No</w:t>
            </w:r>
          </w:p>
        </w:tc>
        <w:tc>
          <w:tcPr>
            <w:tcW w:w="780" w:type="dxa"/>
          </w:tcPr>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sz w:val="18"/>
                <w:szCs w:val="18"/>
                <w:lang w:eastAsia="cs-CZ"/>
              </w:rPr>
              <w:t>ANO</w:t>
            </w:r>
          </w:p>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i/>
                <w:sz w:val="18"/>
                <w:szCs w:val="18"/>
                <w:lang w:eastAsia="cs-CZ"/>
              </w:rPr>
              <w:t>Yes</w:t>
            </w:r>
          </w:p>
        </w:tc>
        <w:tc>
          <w:tcPr>
            <w:tcW w:w="536" w:type="dxa"/>
          </w:tcPr>
          <w:p w:rsidR="00F64985" w:rsidRPr="00F64985" w:rsidRDefault="00F64985" w:rsidP="00F64985">
            <w:pPr>
              <w:spacing w:after="0" w:line="240" w:lineRule="auto"/>
              <w:rPr>
                <w:rFonts w:ascii="Times New Roman" w:eastAsia="Times New Roman" w:hAnsi="Times New Roman" w:cs="Times New Roman"/>
                <w:b/>
                <w:bCs/>
                <w:sz w:val="18"/>
                <w:szCs w:val="18"/>
                <w:lang w:eastAsia="cs-CZ"/>
              </w:rPr>
            </w:pPr>
            <w:r w:rsidRPr="00F64985">
              <w:rPr>
                <w:rFonts w:ascii="Times New Roman" w:eastAsia="Times New Roman" w:hAnsi="Times New Roman" w:cs="Times New Roman"/>
                <w:b/>
                <w:bCs/>
                <w:sz w:val="18"/>
                <w:szCs w:val="18"/>
                <w:lang w:eastAsia="cs-CZ"/>
              </w:rPr>
              <w:t xml:space="preserve">NE </w:t>
            </w:r>
          </w:p>
          <w:p w:rsidR="00F64985" w:rsidRPr="00F64985" w:rsidRDefault="00F64985" w:rsidP="00F64985">
            <w:pPr>
              <w:spacing w:after="0" w:line="240" w:lineRule="auto"/>
              <w:rPr>
                <w:rFonts w:ascii="Times New Roman" w:eastAsia="Times New Roman" w:hAnsi="Times New Roman" w:cs="Times New Roman"/>
                <w:b/>
                <w:bCs/>
                <w:i/>
                <w:sz w:val="18"/>
                <w:szCs w:val="18"/>
                <w:lang w:eastAsia="cs-CZ"/>
              </w:rPr>
            </w:pPr>
            <w:r w:rsidRPr="00F64985">
              <w:rPr>
                <w:rFonts w:ascii="Times New Roman" w:eastAsia="Times New Roman" w:hAnsi="Times New Roman" w:cs="Times New Roman"/>
                <w:b/>
                <w:bCs/>
                <w:i/>
                <w:sz w:val="18"/>
                <w:szCs w:val="18"/>
                <w:lang w:eastAsia="cs-CZ"/>
              </w:rPr>
              <w:t>No</w:t>
            </w:r>
          </w:p>
        </w:tc>
      </w:tr>
      <w:tr w:rsidR="00F64985" w:rsidRPr="00F64985" w:rsidTr="00ED3339">
        <w:trPr>
          <w:trHeight w:val="340"/>
        </w:trPr>
        <w:tc>
          <w:tcPr>
            <w:tcW w:w="7416" w:type="dxa"/>
          </w:tcPr>
          <w:p w:rsidR="00F64985" w:rsidRPr="00F64985" w:rsidRDefault="00F64985" w:rsidP="00F6498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Administrativní dodatek k protokolu ke klinickému hodnocení, číslo 1, verze 5.června 2015 / </w:t>
            </w:r>
            <w:r>
              <w:rPr>
                <w:rFonts w:ascii="Times New Roman" w:eastAsia="Times New Roman" w:hAnsi="Times New Roman" w:cs="Times New Roman"/>
                <w:i/>
                <w:sz w:val="18"/>
                <w:szCs w:val="18"/>
                <w:lang w:eastAsia="cs-CZ"/>
              </w:rPr>
              <w:t>Clinical Study Protocol Administrative change, number 1, 5 Jun 2015</w:t>
            </w:r>
          </w:p>
        </w:tc>
        <w:tc>
          <w:tcPr>
            <w:tcW w:w="736" w:type="dxa"/>
          </w:tcPr>
          <w:p w:rsidR="00F64985" w:rsidRPr="00F64985" w:rsidRDefault="00F64985" w:rsidP="00F649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64985" w:rsidRPr="00F64985" w:rsidRDefault="00353704" w:rsidP="00F64985">
            <w:pPr>
              <w:spacing w:after="0" w:line="240" w:lineRule="auto"/>
              <w:rPr>
                <w:rFonts w:ascii="Times New Roman" w:eastAsia="Times New Roman" w:hAnsi="Times New Roman" w:cs="Times New Roman"/>
                <w:sz w:val="18"/>
                <w:szCs w:val="18"/>
                <w:lang w:eastAsia="cs-CZ"/>
              </w:rPr>
            </w:pPr>
            <w:r w:rsidRPr="00F6498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F64985" w:rsidRPr="00F649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64985">
              <w:rPr>
                <w:rFonts w:ascii="Times New Roman" w:eastAsia="Times New Roman" w:hAnsi="Times New Roman" w:cs="Times New Roman"/>
                <w:sz w:val="18"/>
                <w:szCs w:val="18"/>
                <w:lang w:eastAsia="cs-CZ"/>
              </w:rPr>
              <w:fldChar w:fldCharType="end"/>
            </w:r>
          </w:p>
        </w:tc>
        <w:tc>
          <w:tcPr>
            <w:tcW w:w="780" w:type="dxa"/>
          </w:tcPr>
          <w:p w:rsidR="00F64985" w:rsidRPr="00F64985" w:rsidRDefault="00F64985" w:rsidP="00F649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F64985" w:rsidRPr="00F64985" w:rsidRDefault="00353704" w:rsidP="00F64985">
            <w:pPr>
              <w:spacing w:after="0" w:line="240" w:lineRule="auto"/>
              <w:rPr>
                <w:rFonts w:ascii="Times New Roman" w:eastAsia="Times New Roman" w:hAnsi="Times New Roman" w:cs="Times New Roman"/>
                <w:sz w:val="18"/>
                <w:szCs w:val="18"/>
                <w:lang w:eastAsia="cs-CZ"/>
              </w:rPr>
            </w:pPr>
            <w:r w:rsidRPr="00F64985">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F64985" w:rsidRPr="00F6498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64985">
              <w:rPr>
                <w:rFonts w:ascii="Times New Roman" w:eastAsia="Times New Roman" w:hAnsi="Times New Roman" w:cs="Times New Roman"/>
                <w:sz w:val="18"/>
                <w:szCs w:val="18"/>
                <w:lang w:eastAsia="cs-CZ"/>
              </w:rPr>
              <w:fldChar w:fldCharType="end"/>
            </w:r>
          </w:p>
        </w:tc>
      </w:tr>
    </w:tbl>
    <w:p w:rsidR="00F64985" w:rsidRPr="00F64985" w:rsidRDefault="00F64985" w:rsidP="00F64985">
      <w:pPr>
        <w:spacing w:after="0" w:line="240" w:lineRule="auto"/>
        <w:rPr>
          <w:rFonts w:ascii="Times New Roman" w:eastAsia="Times New Roman" w:hAnsi="Times New Roman" w:cs="Times New Roman"/>
          <w:szCs w:val="24"/>
          <w:lang w:eastAsia="cs-CZ"/>
        </w:rPr>
      </w:pPr>
    </w:p>
    <w:p w:rsidR="00F64985" w:rsidRPr="00F64985" w:rsidRDefault="00F64985" w:rsidP="00F64985">
      <w:pPr>
        <w:spacing w:after="0" w:line="240" w:lineRule="auto"/>
        <w:rPr>
          <w:rFonts w:ascii="Times New Roman" w:eastAsia="Times New Roman" w:hAnsi="Times New Roman" w:cs="Times New Roman"/>
          <w:szCs w:val="24"/>
          <w:lang w:eastAsia="cs-CZ"/>
        </w:rPr>
      </w:pPr>
      <w:r w:rsidRPr="00F6498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F6498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F64985" w:rsidRPr="00F64985" w:rsidRDefault="00F64985" w:rsidP="00F64985">
      <w:pPr>
        <w:spacing w:after="0" w:line="240" w:lineRule="auto"/>
        <w:rPr>
          <w:rFonts w:ascii="Times New Roman" w:eastAsia="Times New Roman" w:hAnsi="Times New Roman" w:cs="Times New Roman"/>
          <w:i/>
          <w:szCs w:val="24"/>
          <w:lang w:eastAsia="cs-CZ"/>
        </w:rPr>
      </w:pPr>
      <w:r w:rsidRPr="00F64985">
        <w:rPr>
          <w:rFonts w:ascii="Times New Roman" w:eastAsia="Times New Roman" w:hAnsi="Times New Roman" w:cs="Times New Roman"/>
          <w:i/>
          <w:szCs w:val="24"/>
          <w:lang w:eastAsia="cs-CZ"/>
        </w:rPr>
        <w:t xml:space="preserve"> </w:t>
      </w:r>
      <w:r w:rsidRPr="00F64985">
        <w:rPr>
          <w:rFonts w:ascii="Times New Roman" w:eastAsia="Times New Roman" w:hAnsi="Times New Roman" w:cs="Times New Roman"/>
          <w:szCs w:val="24"/>
          <w:lang w:eastAsia="cs-CZ"/>
        </w:rPr>
        <w:sym w:font="Wingdings 2" w:char="F054"/>
      </w:r>
      <w:r w:rsidRPr="00F64985">
        <w:rPr>
          <w:rFonts w:ascii="Times New Roman" w:eastAsia="Times New Roman" w:hAnsi="Times New Roman" w:cs="Times New Roman"/>
          <w:szCs w:val="24"/>
          <w:lang w:eastAsia="cs-CZ"/>
        </w:rPr>
        <w:t xml:space="preserve"> Ano/</w:t>
      </w:r>
      <w:r w:rsidRPr="00F64985">
        <w:rPr>
          <w:rFonts w:ascii="Times New Roman" w:eastAsia="Times New Roman" w:hAnsi="Times New Roman" w:cs="Times New Roman"/>
          <w:i/>
          <w:szCs w:val="24"/>
          <w:lang w:eastAsia="cs-CZ"/>
        </w:rPr>
        <w:t>Yes</w:t>
      </w:r>
      <w:r w:rsidRPr="00F64985">
        <w:rPr>
          <w:rFonts w:ascii="Times New Roman" w:eastAsia="Times New Roman" w:hAnsi="Times New Roman" w:cs="Times New Roman"/>
          <w:szCs w:val="24"/>
          <w:lang w:eastAsia="cs-CZ"/>
        </w:rPr>
        <w:t xml:space="preserve">       </w:t>
      </w:r>
      <w:r w:rsidR="00353704" w:rsidRPr="00F6498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F64985">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F64985">
        <w:rPr>
          <w:rFonts w:ascii="Times New Roman" w:eastAsia="Times New Roman" w:hAnsi="Times New Roman" w:cs="Times New Roman"/>
          <w:szCs w:val="24"/>
          <w:lang w:eastAsia="cs-CZ"/>
        </w:rPr>
        <w:fldChar w:fldCharType="end"/>
      </w:r>
      <w:r w:rsidRPr="00F64985">
        <w:rPr>
          <w:rFonts w:ascii="Times New Roman" w:eastAsia="Times New Roman" w:hAnsi="Times New Roman" w:cs="Times New Roman"/>
          <w:szCs w:val="24"/>
          <w:lang w:eastAsia="cs-CZ"/>
        </w:rPr>
        <w:t>Ne/</w:t>
      </w:r>
      <w:r w:rsidRPr="00F64985">
        <w:rPr>
          <w:rFonts w:ascii="Times New Roman" w:eastAsia="Times New Roman" w:hAnsi="Times New Roman" w:cs="Times New Roman"/>
          <w:i/>
          <w:szCs w:val="24"/>
          <w:lang w:eastAsia="cs-CZ"/>
        </w:rPr>
        <w:t>No</w:t>
      </w:r>
      <w:r w:rsidRPr="00F64985">
        <w:rPr>
          <w:rFonts w:ascii="Times New Roman" w:eastAsia="Times New Roman" w:hAnsi="Times New Roman" w:cs="Times New Roman"/>
          <w:szCs w:val="24"/>
          <w:lang w:eastAsia="cs-CZ"/>
        </w:rPr>
        <w:t xml:space="preserve">           </w:t>
      </w:r>
    </w:p>
    <w:p w:rsidR="00F64985" w:rsidRPr="00F64985" w:rsidRDefault="00F64985" w:rsidP="00F64985">
      <w:pPr>
        <w:spacing w:after="0" w:line="240" w:lineRule="auto"/>
        <w:rPr>
          <w:rFonts w:ascii="Times New Roman" w:eastAsia="Times New Roman" w:hAnsi="Times New Roman" w:cs="Times New Roman"/>
          <w:szCs w:val="24"/>
          <w:lang w:eastAsia="cs-CZ"/>
        </w:rPr>
      </w:pPr>
      <w:r w:rsidRPr="00F64985">
        <w:rPr>
          <w:rFonts w:ascii="Times New Roman" w:eastAsia="Times New Roman" w:hAnsi="Times New Roman" w:cs="Times New Roman"/>
          <w:szCs w:val="24"/>
          <w:lang w:eastAsia="cs-CZ"/>
        </w:rPr>
        <w:t xml:space="preserve">                                                                                               </w:t>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t xml:space="preserve">             </w:t>
      </w:r>
    </w:p>
    <w:p w:rsidR="00F64985" w:rsidRPr="00F64985" w:rsidRDefault="00F64985" w:rsidP="00F64985">
      <w:pPr>
        <w:spacing w:after="0" w:line="240" w:lineRule="auto"/>
        <w:rPr>
          <w:rFonts w:ascii="Times New Roman" w:eastAsia="Times New Roman" w:hAnsi="Times New Roman" w:cs="Times New Roman"/>
          <w:szCs w:val="24"/>
          <w:lang w:eastAsia="cs-CZ"/>
        </w:rPr>
      </w:pP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t xml:space="preserve"> </w:t>
      </w:r>
      <w:r w:rsidRPr="00F64985">
        <w:rPr>
          <w:rFonts w:ascii="Times New Roman" w:eastAsia="Times New Roman" w:hAnsi="Times New Roman" w:cs="Times New Roman"/>
          <w:szCs w:val="24"/>
          <w:lang w:eastAsia="cs-CZ"/>
        </w:rPr>
        <w:tab/>
        <w:t xml:space="preserve">                                                                              </w:t>
      </w:r>
    </w:p>
    <w:p w:rsidR="00F64985" w:rsidRPr="00F64985" w:rsidRDefault="00F64985" w:rsidP="00F64985">
      <w:pPr>
        <w:spacing w:after="0" w:line="240" w:lineRule="auto"/>
        <w:rPr>
          <w:rFonts w:ascii="Times New Roman" w:eastAsia="Times New Roman" w:hAnsi="Times New Roman" w:cs="Times New Roman"/>
          <w:sz w:val="24"/>
          <w:szCs w:val="24"/>
          <w:lang w:eastAsia="cs-CZ"/>
        </w:rPr>
      </w:pPr>
    </w:p>
    <w:p w:rsidR="00F64985" w:rsidRPr="00F64985" w:rsidRDefault="00F64985" w:rsidP="00F64985">
      <w:pPr>
        <w:spacing w:after="0" w:line="240" w:lineRule="auto"/>
        <w:rPr>
          <w:rFonts w:ascii="Times New Roman" w:eastAsia="Times New Roman" w:hAnsi="Times New Roman" w:cs="Times New Roman"/>
          <w:lang w:eastAsia="cs-CZ"/>
        </w:rPr>
      </w:pPr>
      <w:r w:rsidRPr="00F64985">
        <w:rPr>
          <w:rFonts w:ascii="Times New Roman" w:eastAsia="Times New Roman" w:hAnsi="Times New Roman" w:cs="Times New Roman"/>
          <w:szCs w:val="24"/>
          <w:lang w:eastAsia="cs-CZ"/>
        </w:rPr>
        <w:t xml:space="preserve">                                                                                                                                                                                                        </w:t>
      </w:r>
    </w:p>
    <w:p w:rsidR="00F64985" w:rsidRPr="00F64985" w:rsidRDefault="00F64985" w:rsidP="00F64985">
      <w:pPr>
        <w:spacing w:after="0" w:line="240" w:lineRule="auto"/>
        <w:rPr>
          <w:rFonts w:ascii="Times New Roman" w:eastAsia="Times New Roman" w:hAnsi="Times New Roman" w:cs="Times New Roman"/>
          <w:szCs w:val="24"/>
          <w:lang w:eastAsia="cs-CZ"/>
        </w:rPr>
      </w:pPr>
      <w:r w:rsidRPr="00F64985">
        <w:rPr>
          <w:rFonts w:ascii="Times New Roman" w:eastAsia="Times New Roman" w:hAnsi="Times New Roman" w:cs="Times New Roman"/>
          <w:szCs w:val="24"/>
          <w:lang w:eastAsia="cs-CZ"/>
        </w:rPr>
        <w:t xml:space="preserve">                                                                                         doc.MUDr. Vladko Horčička, CSc.</w:t>
      </w:r>
    </w:p>
    <w:p w:rsidR="00F64985" w:rsidRPr="00F64985" w:rsidRDefault="00F64985" w:rsidP="00F64985">
      <w:pPr>
        <w:spacing w:after="0" w:line="240" w:lineRule="auto"/>
        <w:rPr>
          <w:rFonts w:ascii="Times New Roman" w:eastAsia="Times New Roman" w:hAnsi="Times New Roman" w:cs="Times New Roman"/>
          <w:szCs w:val="24"/>
          <w:lang w:eastAsia="cs-CZ"/>
        </w:rPr>
      </w:pPr>
      <w:r w:rsidRPr="00F64985">
        <w:rPr>
          <w:rFonts w:ascii="Times New Roman" w:eastAsia="Times New Roman" w:hAnsi="Times New Roman" w:cs="Times New Roman"/>
          <w:szCs w:val="24"/>
          <w:lang w:eastAsia="cs-CZ"/>
        </w:rPr>
        <w:t>Datum/</w:t>
      </w:r>
      <w:r w:rsidRPr="00F6498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F64985">
        <w:rPr>
          <w:rFonts w:ascii="Times New Roman" w:eastAsia="Times New Roman" w:hAnsi="Times New Roman" w:cs="Times New Roman"/>
          <w:szCs w:val="24"/>
          <w:lang w:eastAsia="cs-CZ"/>
        </w:rPr>
        <w:t>2015                                                   předseda EK FNOL a LF UP</w:t>
      </w:r>
    </w:p>
    <w:p w:rsidR="00F64985" w:rsidRPr="00F64985" w:rsidRDefault="00F64985" w:rsidP="00F64985">
      <w:pPr>
        <w:spacing w:after="0" w:line="240" w:lineRule="auto"/>
        <w:rPr>
          <w:rFonts w:ascii="Times New Roman" w:eastAsia="Times New Roman" w:hAnsi="Times New Roman" w:cs="Times New Roman"/>
          <w:i/>
          <w:szCs w:val="24"/>
          <w:lang w:eastAsia="cs-CZ"/>
        </w:rPr>
      </w:pP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t xml:space="preserve"> </w:t>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i/>
          <w:szCs w:val="24"/>
          <w:lang w:eastAsia="cs-CZ"/>
        </w:rPr>
        <w:t>Chairman of the EC FNOL and LF UP</w:t>
      </w:r>
    </w:p>
    <w:p w:rsidR="00F64985" w:rsidRPr="00F64985" w:rsidRDefault="00F64985" w:rsidP="00F64985">
      <w:pPr>
        <w:spacing w:after="0" w:line="240" w:lineRule="auto"/>
        <w:rPr>
          <w:rFonts w:ascii="Times New Roman" w:eastAsia="Times New Roman" w:hAnsi="Times New Roman" w:cs="Times New Roman"/>
          <w:szCs w:val="24"/>
          <w:lang w:eastAsia="cs-CZ"/>
        </w:rPr>
      </w:pP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t xml:space="preserve">             </w:t>
      </w:r>
    </w:p>
    <w:p w:rsidR="00F64985" w:rsidRPr="00F64985" w:rsidRDefault="00F64985" w:rsidP="00F64985">
      <w:pPr>
        <w:spacing w:after="0" w:line="240" w:lineRule="auto"/>
        <w:rPr>
          <w:rFonts w:ascii="Times New Roman" w:eastAsia="Times New Roman" w:hAnsi="Times New Roman" w:cs="Times New Roman"/>
          <w:szCs w:val="24"/>
          <w:lang w:eastAsia="cs-CZ"/>
        </w:rPr>
      </w:pP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r>
      <w:r w:rsidRPr="00F64985">
        <w:rPr>
          <w:rFonts w:ascii="Times New Roman" w:eastAsia="Times New Roman" w:hAnsi="Times New Roman" w:cs="Times New Roman"/>
          <w:szCs w:val="24"/>
          <w:lang w:eastAsia="cs-CZ"/>
        </w:rPr>
        <w:tab/>
        <w:t xml:space="preserve"> </w:t>
      </w:r>
      <w:r w:rsidRPr="00F64985">
        <w:rPr>
          <w:rFonts w:ascii="Times New Roman" w:eastAsia="Times New Roman" w:hAnsi="Times New Roman" w:cs="Times New Roman"/>
          <w:szCs w:val="24"/>
          <w:lang w:eastAsia="cs-CZ"/>
        </w:rPr>
        <w:tab/>
        <w:t xml:space="preserve">                                                                              </w:t>
      </w:r>
    </w:p>
    <w:p w:rsidR="00F64985" w:rsidRPr="00F64985" w:rsidRDefault="00F64985" w:rsidP="00F64985">
      <w:pPr>
        <w:spacing w:after="0" w:line="240" w:lineRule="auto"/>
        <w:rPr>
          <w:rFonts w:ascii="Times New Roman" w:eastAsia="Times New Roman" w:hAnsi="Times New Roman" w:cs="Times New Roman"/>
          <w:i/>
          <w:sz w:val="16"/>
          <w:szCs w:val="24"/>
          <w:lang w:eastAsia="cs-CZ"/>
        </w:rPr>
      </w:pPr>
      <w:r w:rsidRPr="00F64985">
        <w:rPr>
          <w:rFonts w:ascii="Times New Roman" w:eastAsia="Times New Roman" w:hAnsi="Times New Roman" w:cs="Times New Roman"/>
          <w:sz w:val="16"/>
          <w:szCs w:val="24"/>
          <w:lang w:eastAsia="cs-CZ"/>
        </w:rPr>
        <w:t>Rozdělovník/</w:t>
      </w:r>
      <w:r w:rsidRPr="00F64985">
        <w:rPr>
          <w:rFonts w:ascii="Times New Roman" w:eastAsia="Times New Roman" w:hAnsi="Times New Roman" w:cs="Times New Roman"/>
          <w:i/>
          <w:sz w:val="16"/>
          <w:szCs w:val="24"/>
          <w:lang w:eastAsia="cs-CZ"/>
        </w:rPr>
        <w:t>Distribution list:</w:t>
      </w:r>
    </w:p>
    <w:p w:rsidR="00F64985" w:rsidRPr="00F64985" w:rsidRDefault="00F64985" w:rsidP="00F64985">
      <w:pPr>
        <w:spacing w:after="0" w:line="240" w:lineRule="auto"/>
        <w:rPr>
          <w:rFonts w:ascii="Times New Roman" w:eastAsia="Times New Roman" w:hAnsi="Times New Roman" w:cs="Times New Roman"/>
          <w:sz w:val="16"/>
          <w:szCs w:val="24"/>
          <w:lang w:eastAsia="cs-CZ"/>
        </w:rPr>
      </w:pPr>
      <w:r w:rsidRPr="00F64985">
        <w:rPr>
          <w:rFonts w:ascii="Times New Roman" w:eastAsia="Times New Roman" w:hAnsi="Times New Roman" w:cs="Times New Roman"/>
          <w:sz w:val="16"/>
          <w:szCs w:val="24"/>
          <w:lang w:eastAsia="cs-CZ"/>
        </w:rPr>
        <w:t>-Zadavatel</w:t>
      </w:r>
    </w:p>
    <w:p w:rsidR="00F64985" w:rsidRPr="00F64985" w:rsidRDefault="00F64985" w:rsidP="00F64985">
      <w:pPr>
        <w:spacing w:after="0" w:line="240" w:lineRule="auto"/>
        <w:rPr>
          <w:rFonts w:ascii="Times New Roman" w:eastAsia="Times New Roman" w:hAnsi="Times New Roman" w:cs="Times New Roman"/>
          <w:sz w:val="16"/>
          <w:szCs w:val="24"/>
          <w:lang w:eastAsia="cs-CZ"/>
        </w:rPr>
      </w:pPr>
      <w:r w:rsidRPr="00F64985">
        <w:rPr>
          <w:rFonts w:ascii="Times New Roman" w:eastAsia="Times New Roman" w:hAnsi="Times New Roman" w:cs="Times New Roman"/>
          <w:sz w:val="16"/>
          <w:szCs w:val="24"/>
          <w:lang w:eastAsia="cs-CZ"/>
        </w:rPr>
        <w:t>-EK</w:t>
      </w:r>
    </w:p>
    <w:p w:rsidR="00F64985" w:rsidRDefault="00F64985" w:rsidP="00F64985">
      <w:pPr>
        <w:spacing w:after="0" w:line="240" w:lineRule="auto"/>
        <w:rPr>
          <w:rFonts w:ascii="Times New Roman" w:eastAsia="Times New Roman" w:hAnsi="Times New Roman" w:cs="Times New Roman"/>
          <w:sz w:val="16"/>
          <w:szCs w:val="24"/>
          <w:lang w:eastAsia="cs-CZ"/>
        </w:rPr>
      </w:pPr>
      <w:r w:rsidRPr="00F64985">
        <w:rPr>
          <w:rFonts w:ascii="Times New Roman" w:eastAsia="Times New Roman" w:hAnsi="Times New Roman" w:cs="Times New Roman"/>
          <w:sz w:val="16"/>
          <w:szCs w:val="24"/>
          <w:lang w:eastAsia="cs-CZ"/>
        </w:rPr>
        <w:t>-Řešitel</w:t>
      </w:r>
    </w:p>
    <w:p w:rsidR="00F64985" w:rsidRPr="00F64985" w:rsidRDefault="00F64985" w:rsidP="00F64985">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F64985" w:rsidRPr="00F64985" w:rsidRDefault="00F64985" w:rsidP="00F64985">
      <w:pPr>
        <w:spacing w:after="0" w:line="240" w:lineRule="auto"/>
        <w:rPr>
          <w:rFonts w:ascii="Times New Roman" w:eastAsia="Times New Roman" w:hAnsi="Times New Roman" w:cs="Times New Roman"/>
          <w:sz w:val="16"/>
          <w:szCs w:val="24"/>
          <w:lang w:eastAsia="cs-CZ"/>
        </w:rPr>
      </w:pPr>
    </w:p>
    <w:p w:rsidR="00F64985" w:rsidRPr="00F64985" w:rsidRDefault="00F64985" w:rsidP="00F64985">
      <w:pPr>
        <w:spacing w:after="0" w:line="240" w:lineRule="auto"/>
        <w:rPr>
          <w:rFonts w:ascii="Times New Roman" w:eastAsia="Times New Roman" w:hAnsi="Times New Roman" w:cs="Times New Roman"/>
          <w:sz w:val="16"/>
          <w:szCs w:val="24"/>
          <w:lang w:eastAsia="cs-CZ"/>
        </w:rPr>
      </w:pPr>
    </w:p>
    <w:p w:rsidR="00F64985" w:rsidRPr="00F64985" w:rsidRDefault="00F64985" w:rsidP="00F64985">
      <w:pPr>
        <w:spacing w:after="0" w:line="240" w:lineRule="auto"/>
        <w:rPr>
          <w:rFonts w:ascii="Times New Roman" w:eastAsia="Times New Roman" w:hAnsi="Times New Roman" w:cs="Times New Roman"/>
          <w:i/>
          <w:sz w:val="16"/>
          <w:szCs w:val="24"/>
          <w:lang w:eastAsia="cs-CZ"/>
        </w:rPr>
      </w:pPr>
    </w:p>
    <w:p w:rsidR="00F64985" w:rsidRPr="00F64985" w:rsidRDefault="00F64985" w:rsidP="00F64985">
      <w:pPr>
        <w:spacing w:after="0" w:line="240" w:lineRule="auto"/>
        <w:rPr>
          <w:rFonts w:ascii="Times New Roman" w:eastAsia="Times New Roman" w:hAnsi="Times New Roman" w:cs="Times New Roman"/>
          <w:i/>
          <w:sz w:val="16"/>
          <w:szCs w:val="24"/>
          <w:lang w:eastAsia="cs-CZ"/>
        </w:rPr>
      </w:pPr>
    </w:p>
    <w:p w:rsidR="00F64985" w:rsidRPr="00F64985" w:rsidRDefault="00F64985" w:rsidP="00F64985">
      <w:pPr>
        <w:spacing w:after="0" w:line="240" w:lineRule="auto"/>
        <w:rPr>
          <w:rFonts w:ascii="Times New Roman" w:eastAsia="Times New Roman" w:hAnsi="Times New Roman" w:cs="Times New Roman"/>
          <w:sz w:val="20"/>
          <w:szCs w:val="20"/>
          <w:lang w:eastAsia="cs-CZ"/>
        </w:rPr>
      </w:pPr>
      <w:r w:rsidRPr="00F64985">
        <w:rPr>
          <w:rFonts w:ascii="Times New Roman" w:eastAsia="Times New Roman" w:hAnsi="Times New Roman" w:cs="Times New Roman"/>
          <w:sz w:val="20"/>
          <w:szCs w:val="20"/>
          <w:lang w:eastAsia="cs-CZ"/>
        </w:rPr>
        <w:t>2/2</w:t>
      </w:r>
    </w:p>
    <w:p w:rsidR="00F64985" w:rsidRPr="00F64985" w:rsidRDefault="00F64985" w:rsidP="00F64985">
      <w:pPr>
        <w:spacing w:after="0" w:line="240" w:lineRule="auto"/>
        <w:rPr>
          <w:rFonts w:ascii="Times New Roman" w:eastAsia="Times New Roman" w:hAnsi="Times New Roman" w:cs="Times New Roman"/>
          <w:sz w:val="24"/>
          <w:szCs w:val="18"/>
          <w:lang w:eastAsia="cs-CZ"/>
        </w:rPr>
      </w:pPr>
    </w:p>
    <w:p w:rsidR="00F64985" w:rsidRPr="00F64985" w:rsidRDefault="00F64985" w:rsidP="00F64985">
      <w:pPr>
        <w:spacing w:after="0" w:line="240" w:lineRule="auto"/>
        <w:rPr>
          <w:rFonts w:ascii="Times New Roman" w:eastAsia="Times New Roman" w:hAnsi="Times New Roman" w:cs="Times New Roman"/>
          <w:sz w:val="24"/>
          <w:szCs w:val="18"/>
          <w:lang w:eastAsia="cs-CZ"/>
        </w:rPr>
      </w:pPr>
    </w:p>
    <w:p w:rsidR="00F64985" w:rsidRPr="00F64985" w:rsidRDefault="00F64985" w:rsidP="00F64985">
      <w:pPr>
        <w:spacing w:after="0" w:line="240" w:lineRule="auto"/>
        <w:rPr>
          <w:rFonts w:ascii="Times New Roman" w:eastAsia="Times New Roman" w:hAnsi="Times New Roman" w:cs="Times New Roman"/>
          <w:sz w:val="24"/>
          <w:szCs w:val="18"/>
          <w:lang w:eastAsia="cs-CZ"/>
        </w:rPr>
      </w:pPr>
    </w:p>
    <w:p w:rsidR="00F64985" w:rsidRPr="00F64985" w:rsidRDefault="00F64985" w:rsidP="00F64985">
      <w:pPr>
        <w:spacing w:after="0" w:line="240" w:lineRule="auto"/>
        <w:rPr>
          <w:rFonts w:ascii="Times New Roman" w:eastAsia="Times New Roman" w:hAnsi="Times New Roman" w:cs="Times New Roman"/>
          <w:sz w:val="24"/>
          <w:szCs w:val="18"/>
          <w:lang w:eastAsia="cs-CZ"/>
        </w:rPr>
      </w:pPr>
    </w:p>
    <w:p w:rsidR="00F64985" w:rsidRPr="00F64985" w:rsidRDefault="00F64985" w:rsidP="00F64985">
      <w:pPr>
        <w:spacing w:after="0" w:line="240" w:lineRule="auto"/>
        <w:rPr>
          <w:rFonts w:ascii="Times New Roman" w:eastAsia="Times New Roman" w:hAnsi="Times New Roman" w:cs="Times New Roman"/>
          <w:sz w:val="24"/>
          <w:szCs w:val="18"/>
          <w:lang w:eastAsia="cs-CZ"/>
        </w:rPr>
      </w:pPr>
    </w:p>
    <w:p w:rsidR="00F64985" w:rsidRPr="00F64985" w:rsidRDefault="00F64985" w:rsidP="00F64985">
      <w:pPr>
        <w:spacing w:after="0" w:line="240" w:lineRule="auto"/>
        <w:rPr>
          <w:rFonts w:ascii="Times New Roman" w:eastAsia="Times New Roman" w:hAnsi="Times New Roman" w:cs="Times New Roman"/>
          <w:sz w:val="24"/>
          <w:szCs w:val="18"/>
          <w:lang w:eastAsia="cs-CZ"/>
        </w:rPr>
      </w:pPr>
    </w:p>
    <w:p w:rsidR="00F64985" w:rsidRPr="00F64985" w:rsidRDefault="00F64985" w:rsidP="00F64985">
      <w:pPr>
        <w:spacing w:after="0" w:line="240" w:lineRule="auto"/>
        <w:rPr>
          <w:rFonts w:ascii="Times New Roman" w:eastAsia="Times New Roman" w:hAnsi="Times New Roman" w:cs="Times New Roman"/>
          <w:sz w:val="16"/>
          <w:szCs w:val="24"/>
          <w:lang w:eastAsia="cs-CZ"/>
        </w:rPr>
      </w:pPr>
    </w:p>
    <w:p w:rsidR="00F64985" w:rsidRPr="00F64985" w:rsidRDefault="00F64985" w:rsidP="00F64985">
      <w:pPr>
        <w:spacing w:after="0" w:line="240" w:lineRule="auto"/>
        <w:rPr>
          <w:rFonts w:ascii="Times New Roman" w:eastAsia="Times New Roman" w:hAnsi="Times New Roman" w:cs="Times New Roman"/>
          <w:sz w:val="16"/>
          <w:szCs w:val="24"/>
          <w:lang w:eastAsia="cs-CZ"/>
        </w:rPr>
      </w:pPr>
    </w:p>
    <w:p w:rsidR="00F64985" w:rsidRPr="00F64985" w:rsidRDefault="00F64985" w:rsidP="00F64985">
      <w:pPr>
        <w:spacing w:after="0" w:line="240" w:lineRule="auto"/>
        <w:rPr>
          <w:rFonts w:ascii="Times New Roman" w:eastAsia="Times New Roman" w:hAnsi="Times New Roman" w:cs="Times New Roman"/>
          <w:sz w:val="16"/>
          <w:szCs w:val="24"/>
          <w:lang w:eastAsia="cs-CZ"/>
        </w:rPr>
      </w:pPr>
    </w:p>
    <w:p w:rsidR="00F64985" w:rsidRPr="00F64985" w:rsidRDefault="00F64985" w:rsidP="00F64985">
      <w:pPr>
        <w:spacing w:after="0" w:line="240" w:lineRule="auto"/>
        <w:rPr>
          <w:rFonts w:ascii="Times New Roman" w:eastAsia="Times New Roman" w:hAnsi="Times New Roman" w:cs="Times New Roman"/>
          <w:sz w:val="16"/>
          <w:szCs w:val="24"/>
          <w:lang w:eastAsia="cs-CZ"/>
        </w:rPr>
      </w:pPr>
    </w:p>
    <w:p w:rsidR="00F64985" w:rsidRP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F64985" w:rsidRDefault="00F64985" w:rsidP="00F64985">
      <w:pPr>
        <w:spacing w:after="0" w:line="240" w:lineRule="auto"/>
        <w:rPr>
          <w:rFonts w:ascii="Times New Roman" w:eastAsia="Times New Roman" w:hAnsi="Times New Roman" w:cs="Times New Roman"/>
          <w:sz w:val="16"/>
          <w:szCs w:val="24"/>
          <w:lang w:eastAsia="cs-CZ"/>
        </w:rPr>
      </w:pPr>
    </w:p>
    <w:p w:rsidR="00ED3339" w:rsidRPr="00ED3339" w:rsidRDefault="00ED3339" w:rsidP="00ED3339">
      <w:pPr>
        <w:spacing w:after="0" w:line="240" w:lineRule="auto"/>
        <w:jc w:val="center"/>
        <w:rPr>
          <w:rFonts w:ascii="Times New Roman" w:eastAsia="Times New Roman" w:hAnsi="Times New Roman" w:cs="Times New Roman"/>
          <w:b/>
          <w:bCs/>
          <w:lang w:eastAsia="cs-CZ"/>
        </w:rPr>
      </w:pPr>
      <w:r w:rsidRPr="00ED3339">
        <w:rPr>
          <w:rFonts w:ascii="Times New Roman" w:eastAsia="Times New Roman" w:hAnsi="Times New Roman" w:cs="Times New Roman"/>
          <w:b/>
          <w:bCs/>
          <w:lang w:eastAsia="cs-CZ"/>
        </w:rPr>
        <w:lastRenderedPageBreak/>
        <w:t>STANOVISKO ETICKÉ KOMISE KE KLINICKÉMU HODNOCENÍ</w:t>
      </w:r>
    </w:p>
    <w:p w:rsidR="00ED3339" w:rsidRPr="00ED3339" w:rsidRDefault="00ED3339" w:rsidP="00ED3339">
      <w:pPr>
        <w:spacing w:after="0" w:line="240" w:lineRule="auto"/>
        <w:jc w:val="center"/>
        <w:rPr>
          <w:rFonts w:ascii="Times New Roman" w:eastAsia="Times New Roman" w:hAnsi="Times New Roman" w:cs="Times New Roman"/>
          <w:bCs/>
          <w:i/>
          <w:lang w:eastAsia="cs-CZ"/>
        </w:rPr>
      </w:pPr>
      <w:r w:rsidRPr="00ED3339">
        <w:rPr>
          <w:rFonts w:ascii="Times New Roman" w:eastAsia="Times New Roman" w:hAnsi="Times New Roman" w:cs="Times New Roman"/>
          <w:bCs/>
          <w:i/>
          <w:lang w:eastAsia="cs-CZ"/>
        </w:rPr>
        <w:t xml:space="preserve">Opinion of the Ethics Committee on Clinical Trial  </w:t>
      </w:r>
    </w:p>
    <w:p w:rsidR="00ED3339" w:rsidRPr="00ED3339" w:rsidRDefault="00ED3339" w:rsidP="00ED3339">
      <w:pPr>
        <w:spacing w:after="0" w:line="240" w:lineRule="auto"/>
        <w:jc w:val="center"/>
        <w:rPr>
          <w:rFonts w:ascii="Times New Roman" w:eastAsia="Times New Roman" w:hAnsi="Times New Roman" w:cs="Times New Roman"/>
          <w:b/>
          <w:bCs/>
          <w:i/>
          <w:lang w:eastAsia="cs-CZ"/>
        </w:rPr>
      </w:pPr>
    </w:p>
    <w:p w:rsidR="00ED3339" w:rsidRPr="00ED3339" w:rsidRDefault="00ED3339" w:rsidP="00ED3339">
      <w:pPr>
        <w:spacing w:after="0" w:line="240" w:lineRule="auto"/>
        <w:rPr>
          <w:rFonts w:ascii="Times New Roman" w:eastAsia="Times New Roman" w:hAnsi="Times New Roman" w:cs="Times New Roman"/>
          <w:lang w:eastAsia="cs-CZ"/>
        </w:rPr>
      </w:pPr>
      <w:r w:rsidRPr="00ED3339">
        <w:rPr>
          <w:rFonts w:ascii="Wingdings 2" w:eastAsia="Times New Roman" w:hAnsi="Wingdings 2" w:cs="Times New Roman"/>
          <w:lang w:eastAsia="cs-CZ"/>
        </w:rPr>
        <w:t></w:t>
      </w:r>
      <w:r w:rsidRPr="00ED3339">
        <w:rPr>
          <w:rFonts w:ascii="Times New Roman" w:eastAsia="Times New Roman" w:hAnsi="Times New Roman" w:cs="Times New Roman"/>
          <w:lang w:eastAsia="cs-CZ"/>
        </w:rPr>
        <w:t xml:space="preserve">  Multicentrické KH, je požadováno stanovisko multicentrické EK pro všechna centra/</w:t>
      </w:r>
      <w:r w:rsidRPr="00ED3339">
        <w:rPr>
          <w:rFonts w:ascii="Times New Roman" w:eastAsia="Times New Roman" w:hAnsi="Times New Roman" w:cs="Times New Roman"/>
          <w:i/>
          <w:lang w:eastAsia="cs-CZ"/>
        </w:rPr>
        <w:t>Multi-centric clinical trial, opinion issued by Ethics Committee for Multi-Centric Clinical Trials is required</w:t>
      </w:r>
    </w:p>
    <w:p w:rsidR="00ED3339" w:rsidRPr="00ED3339" w:rsidRDefault="00ED3339" w:rsidP="00ED3339">
      <w:pPr>
        <w:spacing w:after="0" w:line="240" w:lineRule="auto"/>
        <w:rPr>
          <w:rFonts w:ascii="Times New Roman" w:eastAsia="Times New Roman" w:hAnsi="Times New Roman" w:cs="Times New Roman"/>
          <w:i/>
          <w:lang w:eastAsia="cs-CZ"/>
        </w:rPr>
      </w:pPr>
      <w:r w:rsidRPr="00ED3339">
        <w:rPr>
          <w:rFonts w:ascii="Wingdings 2" w:eastAsia="Times New Roman" w:hAnsi="Wingdings 2" w:cs="Times New Roman"/>
          <w:lang w:eastAsia="cs-CZ"/>
        </w:rPr>
        <w:t></w:t>
      </w:r>
      <w:r w:rsidRPr="00ED3339">
        <w:rPr>
          <w:rFonts w:ascii="Times New Roman" w:eastAsia="Times New Roman" w:hAnsi="Times New Roman" w:cs="Times New Roman"/>
          <w:lang w:eastAsia="cs-CZ"/>
        </w:rPr>
        <w:t xml:space="preserve">  Multicentrické KH, je požadováno stanovisko EK pro místní centrum (centra)/ </w:t>
      </w:r>
      <w:r w:rsidRPr="00ED3339">
        <w:rPr>
          <w:rFonts w:ascii="Times New Roman" w:eastAsia="Times New Roman" w:hAnsi="Times New Roman" w:cs="Times New Roman"/>
          <w:i/>
          <w:lang w:eastAsia="cs-CZ"/>
        </w:rPr>
        <w:t>Multi-centric clinical trial, opinion issued by local Ethics Committee(s) is required</w:t>
      </w:r>
    </w:p>
    <w:p w:rsidR="00ED3339" w:rsidRPr="00ED3339" w:rsidRDefault="00353704" w:rsidP="00ED3339">
      <w:pPr>
        <w:spacing w:after="0" w:line="240" w:lineRule="auto"/>
        <w:rPr>
          <w:rFonts w:ascii="Times New Roman" w:eastAsia="Times New Roman" w:hAnsi="Times New Roman" w:cs="Times New Roman"/>
          <w:i/>
          <w:lang w:eastAsia="cs-CZ"/>
        </w:rPr>
      </w:pPr>
      <w:r w:rsidRPr="00ED333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D3339" w:rsidRPr="00ED333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D3339">
        <w:rPr>
          <w:rFonts w:ascii="Times New Roman" w:eastAsia="Times New Roman" w:hAnsi="Times New Roman" w:cs="Times New Roman"/>
          <w:lang w:eastAsia="cs-CZ"/>
        </w:rPr>
        <w:fldChar w:fldCharType="end"/>
      </w:r>
      <w:r w:rsidR="00ED3339" w:rsidRPr="00ED3339">
        <w:rPr>
          <w:rFonts w:ascii="Times New Roman" w:eastAsia="Times New Roman" w:hAnsi="Times New Roman" w:cs="Times New Roman"/>
          <w:lang w:eastAsia="cs-CZ"/>
        </w:rPr>
        <w:t xml:space="preserve">  KH prováděné v jednom centru, požadováno stanovisko EK pro místní centrum (centra)/ </w:t>
      </w:r>
      <w:r w:rsidR="00ED3339" w:rsidRPr="00ED3339">
        <w:rPr>
          <w:rFonts w:ascii="Times New Roman" w:eastAsia="Times New Roman" w:hAnsi="Times New Roman" w:cs="Times New Roman"/>
          <w:i/>
          <w:lang w:eastAsia="cs-CZ"/>
        </w:rPr>
        <w:t>Clinical trial conducted in a single site, opinion of a local EC is required</w:t>
      </w:r>
    </w:p>
    <w:p w:rsidR="00ED3339" w:rsidRPr="00ED3339" w:rsidRDefault="00ED3339" w:rsidP="00ED3339">
      <w:pPr>
        <w:spacing w:after="0" w:line="240" w:lineRule="auto"/>
        <w:rPr>
          <w:rFonts w:ascii="Times New Roman" w:eastAsia="Times New Roman" w:hAnsi="Times New Roman" w:cs="Times New Roman"/>
          <w:b/>
          <w:bCs/>
          <w:lang w:eastAsia="cs-CZ"/>
        </w:rPr>
      </w:pPr>
    </w:p>
    <w:p w:rsidR="00ED3339" w:rsidRPr="00ED3339" w:rsidRDefault="00ED3339" w:rsidP="00ED3339">
      <w:pPr>
        <w:spacing w:after="0" w:line="240" w:lineRule="auto"/>
        <w:rPr>
          <w:rFonts w:ascii="Times New Roman" w:eastAsia="Times New Roman" w:hAnsi="Times New Roman" w:cs="Times New Roman"/>
          <w:b/>
          <w:bCs/>
          <w:lang w:eastAsia="cs-CZ"/>
        </w:rPr>
      </w:pPr>
      <w:r w:rsidRPr="00ED3339">
        <w:rPr>
          <w:rFonts w:ascii="Times New Roman" w:eastAsia="Times New Roman" w:hAnsi="Times New Roman" w:cs="Times New Roman"/>
          <w:b/>
          <w:bCs/>
          <w:lang w:eastAsia="cs-CZ"/>
        </w:rPr>
        <w:t>Číslo jednací/</w:t>
      </w:r>
      <w:r w:rsidRPr="00ED3339">
        <w:rPr>
          <w:rFonts w:ascii="Times New Roman" w:eastAsia="Times New Roman" w:hAnsi="Times New Roman" w:cs="Times New Roman"/>
          <w:i/>
          <w:lang w:eastAsia="cs-CZ"/>
        </w:rPr>
        <w:t>Reference number</w:t>
      </w:r>
      <w:r w:rsidRPr="00ED3339">
        <w:rPr>
          <w:rFonts w:ascii="Times New Roman" w:eastAsia="Times New Roman" w:hAnsi="Times New Roman" w:cs="Times New Roman"/>
          <w:lang w:eastAsia="cs-CZ"/>
        </w:rPr>
        <w:t xml:space="preserve">:  </w:t>
      </w:r>
      <w:r w:rsidRPr="00ED3339">
        <w:rPr>
          <w:rFonts w:ascii="Times New Roman" w:eastAsia="Times New Roman" w:hAnsi="Times New Roman" w:cs="Times New Roman"/>
          <w:b/>
          <w:lang w:eastAsia="cs-CZ"/>
        </w:rPr>
        <w:t>25/14 MEK 3</w:t>
      </w:r>
    </w:p>
    <w:p w:rsidR="00ED3339" w:rsidRPr="00ED3339" w:rsidRDefault="00ED3339" w:rsidP="00ED3339">
      <w:pPr>
        <w:spacing w:after="0" w:line="240" w:lineRule="auto"/>
        <w:rPr>
          <w:rFonts w:ascii="Times New Roman" w:eastAsia="Times New Roman" w:hAnsi="Times New Roman" w:cs="Times New Roman"/>
          <w:bCs/>
          <w:i/>
          <w:lang w:eastAsia="cs-CZ"/>
        </w:rPr>
      </w:pPr>
      <w:r w:rsidRPr="00ED3339">
        <w:rPr>
          <w:rFonts w:ascii="Times New Roman" w:eastAsia="Times New Roman" w:hAnsi="Times New Roman" w:cs="Times New Roman"/>
          <w:b/>
          <w:bCs/>
          <w:lang w:eastAsia="cs-CZ"/>
        </w:rPr>
        <w:t>Název KH/</w:t>
      </w:r>
      <w:r w:rsidRPr="00ED3339">
        <w:rPr>
          <w:rFonts w:ascii="Times New Roman" w:eastAsia="Times New Roman" w:hAnsi="Times New Roman" w:cs="Times New Roman"/>
          <w:i/>
          <w:lang w:eastAsia="cs-CZ"/>
        </w:rPr>
        <w:t>Full Title of Clinical Trial</w:t>
      </w:r>
      <w:r w:rsidRPr="00ED3339">
        <w:rPr>
          <w:rFonts w:ascii="Times New Roman" w:eastAsia="Times New Roman" w:hAnsi="Times New Roman" w:cs="Times New Roman"/>
          <w:bCs/>
          <w:lang w:eastAsia="cs-CZ"/>
        </w:rPr>
        <w:t xml:space="preserve">: </w:t>
      </w:r>
      <w:r w:rsidRPr="00ED3339">
        <w:rPr>
          <w:rFonts w:ascii="Times New Roman" w:eastAsia="Times New Roman" w:hAnsi="Times New Roman" w:cs="Times New Roman"/>
          <w:lang w:eastAsia="cs-CZ"/>
        </w:rPr>
        <w:t xml:space="preserve">Multicentrická randomizovaná dvojitě zaslepená </w:t>
      </w:r>
      <w:r w:rsidRPr="00ED3339">
        <w:rPr>
          <w:rFonts w:ascii="Times New Roman" w:eastAsia="Times New Roman" w:hAnsi="Times New Roman" w:cs="Times New Roman"/>
          <w:bCs/>
          <w:lang w:eastAsia="cs-CZ"/>
        </w:rPr>
        <w:t xml:space="preserve">klinická studie fáze 2 kontrolovaná placebem porovnávající pemetrexed v kombinaci s TH-302 oproti pemetrexedu v kombinaci s placebem jako chemoterapií druhé linie u pacientů s pokročilým neskvamózním nemalobuněčným karcinomem plic / </w:t>
      </w:r>
      <w:r w:rsidRPr="00ED3339">
        <w:rPr>
          <w:rFonts w:ascii="Times New Roman" w:eastAsia="Times New Roman" w:hAnsi="Times New Roman" w:cs="Times New Roman"/>
          <w:bCs/>
          <w:i/>
          <w:lang w:eastAsia="cs-CZ"/>
        </w:rPr>
        <w:t>A Randomized Phase 2, Double-Blind, Placebo-controlled, Multi-center Study Comparing Pemetrexed in Combination with TH-302 vs. Pemetrexed in Combination with Placebo as Second-line Chemotherapy for Advanced Non-Squamous, Non-Small Cell Lung Cancer</w:t>
      </w:r>
    </w:p>
    <w:p w:rsidR="00ED3339" w:rsidRPr="00ED3339" w:rsidRDefault="00ED3339" w:rsidP="00ED3339">
      <w:pPr>
        <w:spacing w:after="0" w:line="240" w:lineRule="auto"/>
        <w:rPr>
          <w:rFonts w:ascii="Times New Roman" w:eastAsia="Times New Roman" w:hAnsi="Times New Roman" w:cs="Times New Roman"/>
          <w:bCs/>
          <w:lang w:eastAsia="cs-CZ"/>
        </w:rPr>
      </w:pPr>
    </w:p>
    <w:p w:rsidR="00ED3339" w:rsidRPr="00ED3339" w:rsidRDefault="00ED3339" w:rsidP="00ED3339">
      <w:pPr>
        <w:spacing w:after="0" w:line="240" w:lineRule="auto"/>
        <w:rPr>
          <w:rFonts w:ascii="Times New Roman" w:eastAsia="Times New Roman" w:hAnsi="Times New Roman" w:cs="Times New Roman"/>
          <w:lang w:eastAsia="cs-CZ"/>
        </w:rPr>
      </w:pPr>
      <w:r w:rsidRPr="00ED3339">
        <w:rPr>
          <w:rFonts w:ascii="Times New Roman" w:eastAsia="Times New Roman" w:hAnsi="Times New Roman" w:cs="Times New Roman"/>
          <w:b/>
          <w:bCs/>
          <w:lang w:eastAsia="cs-CZ"/>
        </w:rPr>
        <w:t xml:space="preserve">Číslo protokolu/ </w:t>
      </w:r>
      <w:r w:rsidRPr="00ED3339">
        <w:rPr>
          <w:rFonts w:ascii="Times New Roman" w:eastAsia="Times New Roman" w:hAnsi="Times New Roman" w:cs="Times New Roman"/>
          <w:i/>
          <w:lang w:eastAsia="cs-CZ"/>
        </w:rPr>
        <w:t>Protocol Code Number</w:t>
      </w:r>
      <w:r w:rsidRPr="00ED3339">
        <w:rPr>
          <w:rFonts w:ascii="Times New Roman" w:eastAsia="Times New Roman" w:hAnsi="Times New Roman" w:cs="Times New Roman"/>
          <w:lang w:eastAsia="cs-CZ"/>
        </w:rPr>
        <w:t>: TH-CR-415</w:t>
      </w:r>
      <w:r w:rsidRPr="00ED3339">
        <w:rPr>
          <w:rFonts w:ascii="Times New Roman" w:eastAsia="Times New Roman" w:hAnsi="Times New Roman" w:cs="Times New Roman"/>
          <w:lang w:eastAsia="cs-CZ"/>
        </w:rPr>
        <w:tab/>
      </w:r>
      <w:r w:rsidRPr="00ED3339">
        <w:rPr>
          <w:rFonts w:ascii="Times New Roman" w:eastAsia="Times New Roman" w:hAnsi="Times New Roman" w:cs="Times New Roman"/>
          <w:lang w:eastAsia="cs-CZ"/>
        </w:rPr>
        <w:tab/>
      </w:r>
      <w:r w:rsidRPr="00ED3339">
        <w:rPr>
          <w:rFonts w:ascii="Times New Roman" w:eastAsia="Times New Roman" w:hAnsi="Times New Roman" w:cs="Times New Roman"/>
          <w:lang w:eastAsia="cs-CZ"/>
        </w:rPr>
        <w:tab/>
      </w:r>
    </w:p>
    <w:p w:rsidR="00ED3339" w:rsidRPr="00ED3339" w:rsidRDefault="00ED3339" w:rsidP="00ED3339">
      <w:pPr>
        <w:spacing w:after="0" w:line="240" w:lineRule="auto"/>
        <w:rPr>
          <w:rFonts w:ascii="Times New Roman" w:eastAsia="Times New Roman" w:hAnsi="Times New Roman" w:cs="Times New Roman"/>
          <w:lang w:eastAsia="cs-CZ"/>
        </w:rPr>
      </w:pPr>
      <w:r w:rsidRPr="00ED3339">
        <w:rPr>
          <w:rFonts w:ascii="Times New Roman" w:eastAsia="Times New Roman" w:hAnsi="Times New Roman" w:cs="Times New Roman"/>
          <w:b/>
          <w:bCs/>
          <w:lang w:eastAsia="cs-CZ"/>
        </w:rPr>
        <w:t xml:space="preserve">EudraCT number/ </w:t>
      </w:r>
      <w:r w:rsidRPr="00ED3339">
        <w:rPr>
          <w:rFonts w:ascii="Times New Roman" w:eastAsia="Times New Roman" w:hAnsi="Times New Roman" w:cs="Times New Roman"/>
          <w:i/>
          <w:lang w:eastAsia="cs-CZ"/>
        </w:rPr>
        <w:t>EudraCT number</w:t>
      </w:r>
      <w:r w:rsidRPr="00ED3339">
        <w:rPr>
          <w:rFonts w:ascii="Times New Roman" w:eastAsia="Times New Roman" w:hAnsi="Times New Roman" w:cs="Times New Roman"/>
          <w:lang w:eastAsia="cs-CZ"/>
        </w:rPr>
        <w:t>: 2013-004698-29</w:t>
      </w:r>
    </w:p>
    <w:p w:rsidR="00ED3339" w:rsidRPr="00ED3339" w:rsidRDefault="00ED3339" w:rsidP="00ED3339">
      <w:pPr>
        <w:spacing w:after="0" w:line="240" w:lineRule="auto"/>
        <w:rPr>
          <w:rFonts w:ascii="Times New Roman" w:eastAsia="Times New Roman" w:hAnsi="Times New Roman" w:cs="Times New Roman"/>
          <w:lang w:eastAsia="cs-CZ"/>
        </w:rPr>
      </w:pPr>
    </w:p>
    <w:p w:rsidR="00ED3339" w:rsidRPr="00ED3339" w:rsidRDefault="00ED3339" w:rsidP="00ED3339">
      <w:pPr>
        <w:spacing w:after="0" w:line="240" w:lineRule="auto"/>
        <w:rPr>
          <w:rFonts w:ascii="Times New Roman" w:eastAsia="Times New Roman" w:hAnsi="Times New Roman" w:cs="Times New Roman"/>
          <w:lang w:eastAsia="cs-CZ"/>
        </w:rPr>
      </w:pPr>
      <w:r w:rsidRPr="00ED3339">
        <w:rPr>
          <w:rFonts w:ascii="Times New Roman" w:eastAsia="Times New Roman" w:hAnsi="Times New Roman" w:cs="Times New Roman"/>
          <w:b/>
          <w:bCs/>
          <w:lang w:eastAsia="cs-CZ"/>
        </w:rPr>
        <w:t>Zadavatel/</w:t>
      </w:r>
      <w:r w:rsidRPr="00ED3339">
        <w:rPr>
          <w:rFonts w:ascii="Times New Roman" w:eastAsia="Times New Roman" w:hAnsi="Times New Roman" w:cs="Times New Roman"/>
          <w:i/>
          <w:lang w:eastAsia="cs-CZ"/>
        </w:rPr>
        <w:t>Sponzor</w:t>
      </w:r>
      <w:r w:rsidRPr="00ED3339">
        <w:rPr>
          <w:rFonts w:ascii="Times New Roman" w:eastAsia="Times New Roman" w:hAnsi="Times New Roman" w:cs="Times New Roman"/>
          <w:lang w:eastAsia="cs-CZ"/>
        </w:rPr>
        <w:t xml:space="preserve">: Threshold Pharmaceuticals, Inc., 170 Harbor Drive, Suite 300, </w:t>
      </w:r>
    </w:p>
    <w:p w:rsidR="00ED3339" w:rsidRPr="00ED3339" w:rsidRDefault="00ED3339" w:rsidP="00ED3339">
      <w:pPr>
        <w:spacing w:after="0" w:line="240" w:lineRule="auto"/>
        <w:rPr>
          <w:rFonts w:ascii="Times New Roman" w:eastAsia="Times New Roman" w:hAnsi="Times New Roman" w:cs="Times New Roman"/>
          <w:lang w:eastAsia="cs-CZ"/>
        </w:rPr>
      </w:pPr>
      <w:r w:rsidRPr="00ED3339">
        <w:rPr>
          <w:rFonts w:ascii="Times New Roman" w:eastAsia="Times New Roman" w:hAnsi="Times New Roman" w:cs="Times New Roman"/>
          <w:lang w:eastAsia="cs-CZ"/>
        </w:rPr>
        <w:t>South San Francisco, California 94080, United States</w:t>
      </w:r>
    </w:p>
    <w:p w:rsidR="00ED3339" w:rsidRPr="00ED3339" w:rsidRDefault="00ED3339" w:rsidP="00ED3339">
      <w:pPr>
        <w:spacing w:after="0" w:line="240" w:lineRule="auto"/>
        <w:rPr>
          <w:rFonts w:ascii="Times New Roman" w:eastAsia="Times New Roman" w:hAnsi="Times New Roman" w:cs="Times New Roman"/>
          <w:bCs/>
          <w:lang w:eastAsia="cs-CZ"/>
        </w:rPr>
      </w:pPr>
      <w:r w:rsidRPr="00ED3339">
        <w:rPr>
          <w:rFonts w:ascii="Times New Roman" w:eastAsia="Times New Roman" w:hAnsi="Times New Roman" w:cs="Times New Roman"/>
          <w:b/>
          <w:bCs/>
          <w:lang w:eastAsia="cs-CZ"/>
        </w:rPr>
        <w:t>Žadatel/</w:t>
      </w:r>
      <w:r w:rsidRPr="00ED3339">
        <w:rPr>
          <w:rFonts w:ascii="Times New Roman" w:eastAsia="Times New Roman" w:hAnsi="Times New Roman" w:cs="Times New Roman"/>
          <w:bCs/>
          <w:i/>
          <w:lang w:eastAsia="cs-CZ"/>
        </w:rPr>
        <w:t>Applicant</w:t>
      </w:r>
      <w:r w:rsidRPr="00ED3339">
        <w:rPr>
          <w:rFonts w:ascii="Times New Roman" w:eastAsia="Times New Roman" w:hAnsi="Times New Roman" w:cs="Times New Roman"/>
          <w:bCs/>
          <w:lang w:eastAsia="cs-CZ"/>
        </w:rPr>
        <w:t xml:space="preserve">: PSI CRO Czech Republic s.r.o., V Parku 2343/24, 148 00 Praha 4, </w:t>
      </w:r>
    </w:p>
    <w:p w:rsidR="00ED3339" w:rsidRPr="00ED3339" w:rsidRDefault="00ED3339" w:rsidP="00ED3339">
      <w:pPr>
        <w:spacing w:after="0" w:line="240" w:lineRule="auto"/>
        <w:rPr>
          <w:rFonts w:ascii="Times New Roman" w:eastAsia="Times New Roman" w:hAnsi="Times New Roman" w:cs="Times New Roman"/>
          <w:bCs/>
          <w:lang w:eastAsia="cs-CZ"/>
        </w:rPr>
      </w:pPr>
      <w:r w:rsidRPr="00ED3339">
        <w:rPr>
          <w:rFonts w:ascii="Times New Roman" w:eastAsia="Times New Roman" w:hAnsi="Times New Roman" w:cs="Times New Roman"/>
          <w:bCs/>
          <w:lang w:eastAsia="cs-CZ"/>
        </w:rPr>
        <w:t>Ing. Juraj Gáplovský (juraj.gaplovsky@psi-cro.com)</w:t>
      </w:r>
    </w:p>
    <w:p w:rsidR="00ED3339" w:rsidRPr="00ED3339" w:rsidRDefault="00ED3339" w:rsidP="00ED3339">
      <w:pPr>
        <w:spacing w:after="0" w:line="240" w:lineRule="auto"/>
        <w:rPr>
          <w:rFonts w:ascii="Times New Roman" w:eastAsia="Times New Roman" w:hAnsi="Times New Roman" w:cs="Times New Roman"/>
          <w:b/>
          <w:bCs/>
          <w:lang w:eastAsia="cs-CZ"/>
        </w:rPr>
      </w:pPr>
      <w:r w:rsidRPr="00ED3339">
        <w:rPr>
          <w:rFonts w:ascii="Times New Roman" w:eastAsia="Times New Roman" w:hAnsi="Times New Roman" w:cs="Times New Roman"/>
          <w:b/>
          <w:bCs/>
          <w:lang w:eastAsia="cs-CZ"/>
        </w:rPr>
        <w:t>Datum doručení žádosti/</w:t>
      </w:r>
      <w:r w:rsidRPr="00ED3339">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29.5.</w:t>
      </w:r>
      <w:r w:rsidRPr="00ED3339">
        <w:rPr>
          <w:rFonts w:ascii="Times New Roman" w:eastAsia="Times New Roman" w:hAnsi="Times New Roman" w:cs="Times New Roman"/>
          <w:lang w:eastAsia="cs-CZ"/>
        </w:rPr>
        <w:t>2015</w:t>
      </w:r>
      <w:r>
        <w:rPr>
          <w:rFonts w:ascii="Times New Roman" w:eastAsia="Times New Roman" w:hAnsi="Times New Roman" w:cs="Times New Roman"/>
          <w:lang w:eastAsia="cs-CZ"/>
        </w:rPr>
        <w:t>, 10.6.2015, 26.6.2015, 30.6.2015</w:t>
      </w:r>
    </w:p>
    <w:p w:rsidR="00ED3339" w:rsidRPr="00ED3339" w:rsidRDefault="00ED3339" w:rsidP="00ED3339">
      <w:pPr>
        <w:spacing w:after="0" w:line="240" w:lineRule="auto"/>
        <w:rPr>
          <w:rFonts w:ascii="Times New Roman" w:eastAsia="Times New Roman" w:hAnsi="Times New Roman" w:cs="Times New Roman"/>
          <w:lang w:eastAsia="cs-CZ"/>
        </w:rPr>
      </w:pPr>
      <w:r w:rsidRPr="00ED3339">
        <w:rPr>
          <w:rFonts w:ascii="Times New Roman" w:eastAsia="Times New Roman" w:hAnsi="Times New Roman" w:cs="Times New Roman"/>
          <w:b/>
          <w:bCs/>
          <w:lang w:eastAsia="cs-CZ"/>
        </w:rPr>
        <w:t xml:space="preserve">Datum jednání EK </w:t>
      </w:r>
      <w:r w:rsidRPr="00ED3339">
        <w:rPr>
          <w:rFonts w:ascii="Times New Roman" w:eastAsia="Times New Roman" w:hAnsi="Times New Roman" w:cs="Times New Roman"/>
          <w:lang w:eastAsia="cs-CZ"/>
        </w:rPr>
        <w:t>/</w:t>
      </w:r>
      <w:r w:rsidRPr="00ED333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ED3339">
        <w:rPr>
          <w:rFonts w:ascii="Times New Roman" w:eastAsia="Times New Roman" w:hAnsi="Times New Roman" w:cs="Times New Roman"/>
          <w:lang w:eastAsia="cs-CZ"/>
        </w:rPr>
        <w:t>2015</w:t>
      </w:r>
    </w:p>
    <w:p w:rsidR="00ED3339" w:rsidRPr="00ED3339" w:rsidRDefault="00ED3339" w:rsidP="00ED3339">
      <w:pPr>
        <w:spacing w:after="0" w:line="240" w:lineRule="auto"/>
        <w:rPr>
          <w:rFonts w:ascii="Times New Roman" w:eastAsia="Times New Roman" w:hAnsi="Times New Roman" w:cs="Times New Roman"/>
          <w:b/>
          <w:bCs/>
          <w:lang w:eastAsia="cs-CZ"/>
        </w:rPr>
      </w:pPr>
    </w:p>
    <w:p w:rsidR="00ED3339" w:rsidRPr="00ED3339" w:rsidRDefault="00ED3339" w:rsidP="00ED3339">
      <w:pPr>
        <w:spacing w:after="0" w:line="240" w:lineRule="auto"/>
        <w:rPr>
          <w:rFonts w:ascii="Times New Roman" w:eastAsia="Times New Roman" w:hAnsi="Times New Roman" w:cs="Times New Roman"/>
          <w:lang w:eastAsia="cs-CZ"/>
        </w:rPr>
      </w:pPr>
      <w:r w:rsidRPr="00ED3339">
        <w:rPr>
          <w:rFonts w:ascii="Times New Roman" w:eastAsia="Times New Roman" w:hAnsi="Times New Roman" w:cs="Times New Roman"/>
          <w:b/>
          <w:bCs/>
          <w:lang w:eastAsia="cs-CZ"/>
        </w:rPr>
        <w:t xml:space="preserve">Vyjádření EK/ </w:t>
      </w:r>
      <w:r w:rsidRPr="00ED3339">
        <w:rPr>
          <w:rFonts w:ascii="Times New Roman" w:eastAsia="Times New Roman" w:hAnsi="Times New Roman" w:cs="Times New Roman"/>
          <w:i/>
          <w:lang w:eastAsia="cs-CZ"/>
        </w:rPr>
        <w:t>Ethics Committe´s opinion</w:t>
      </w:r>
      <w:r w:rsidRPr="00ED3339">
        <w:rPr>
          <w:rFonts w:ascii="Times New Roman" w:eastAsia="Times New Roman" w:hAnsi="Times New Roman" w:cs="Times New Roman"/>
          <w:lang w:eastAsia="cs-CZ"/>
        </w:rPr>
        <w:t>:</w:t>
      </w:r>
    </w:p>
    <w:p w:rsidR="00ED3339" w:rsidRPr="00ED3339" w:rsidRDefault="00ED3339" w:rsidP="00ED3339">
      <w:pPr>
        <w:spacing w:after="0" w:line="240" w:lineRule="auto"/>
        <w:rPr>
          <w:rFonts w:ascii="Times New Roman" w:eastAsia="Times New Roman" w:hAnsi="Times New Roman" w:cs="Times New Roman"/>
          <w:i/>
          <w:lang w:eastAsia="cs-CZ"/>
        </w:rPr>
      </w:pPr>
      <w:r w:rsidRPr="00ED3339">
        <w:rPr>
          <w:rFonts w:ascii="Wingdings 2" w:eastAsia="Times New Roman" w:hAnsi="Wingdings 2" w:cs="Times New Roman"/>
          <w:lang w:eastAsia="cs-CZ"/>
        </w:rPr>
        <w:t></w:t>
      </w:r>
      <w:r w:rsidRPr="00ED3339">
        <w:rPr>
          <w:rFonts w:ascii="Times New Roman" w:eastAsia="Times New Roman" w:hAnsi="Times New Roman" w:cs="Times New Roman"/>
          <w:lang w:eastAsia="cs-CZ"/>
        </w:rPr>
        <w:t xml:space="preserve">  EK  vydala souhlasné stanovisko// </w:t>
      </w:r>
      <w:r w:rsidRPr="00ED3339">
        <w:rPr>
          <w:rFonts w:ascii="Times New Roman" w:eastAsia="Times New Roman" w:hAnsi="Times New Roman" w:cs="Times New Roman"/>
          <w:i/>
          <w:lang w:eastAsia="cs-CZ"/>
        </w:rPr>
        <w:t>EC issues</w:t>
      </w:r>
      <w:r w:rsidRPr="00ED3339">
        <w:rPr>
          <w:rFonts w:ascii="Times New Roman" w:eastAsia="Times New Roman" w:hAnsi="Times New Roman" w:cs="Times New Roman"/>
          <w:lang w:eastAsia="cs-CZ"/>
        </w:rPr>
        <w:t xml:space="preserve"> f</w:t>
      </w:r>
      <w:r w:rsidRPr="00ED3339">
        <w:rPr>
          <w:rFonts w:ascii="Times New Roman" w:eastAsia="Times New Roman" w:hAnsi="Times New Roman" w:cs="Times New Roman"/>
          <w:i/>
          <w:lang w:eastAsia="cs-CZ"/>
        </w:rPr>
        <w:t>avourable opinion</w:t>
      </w:r>
    </w:p>
    <w:p w:rsidR="00ED3339" w:rsidRPr="00ED3339" w:rsidRDefault="00ED3339" w:rsidP="00ED3339">
      <w:pPr>
        <w:spacing w:after="0" w:line="240" w:lineRule="auto"/>
        <w:rPr>
          <w:rFonts w:ascii="Times New Roman" w:eastAsia="Times New Roman" w:hAnsi="Times New Roman" w:cs="Times New Roman"/>
          <w:bCs/>
          <w:i/>
          <w:lang w:eastAsia="cs-CZ"/>
        </w:rPr>
      </w:pPr>
      <w:r w:rsidRPr="00ED3339">
        <w:rPr>
          <w:rFonts w:ascii="Times New Roman" w:eastAsia="Times New Roman" w:hAnsi="Times New Roman" w:cs="Times New Roman"/>
          <w:bCs/>
          <w:lang w:eastAsia="cs-CZ"/>
        </w:rPr>
        <w:sym w:font="Wingdings 2" w:char="F054"/>
      </w:r>
      <w:r w:rsidRPr="00ED3339">
        <w:rPr>
          <w:rFonts w:ascii="Times New Roman" w:eastAsia="Times New Roman" w:hAnsi="Times New Roman" w:cs="Times New Roman"/>
          <w:bCs/>
          <w:lang w:eastAsia="cs-CZ"/>
        </w:rPr>
        <w:t xml:space="preserve">  EK  vzala na vědomí / </w:t>
      </w:r>
      <w:r w:rsidRPr="00ED3339">
        <w:rPr>
          <w:rFonts w:ascii="Times New Roman" w:eastAsia="Times New Roman" w:hAnsi="Times New Roman" w:cs="Times New Roman"/>
          <w:bCs/>
          <w:i/>
          <w:lang w:eastAsia="cs-CZ"/>
        </w:rPr>
        <w:t>Taken into account</w:t>
      </w:r>
    </w:p>
    <w:p w:rsidR="00ED3339" w:rsidRPr="00ED3339" w:rsidRDefault="00ED3339" w:rsidP="00ED3339">
      <w:pPr>
        <w:spacing w:after="0" w:line="240" w:lineRule="auto"/>
        <w:rPr>
          <w:rFonts w:ascii="Times New Roman" w:eastAsia="Times New Roman" w:hAnsi="Times New Roman" w:cs="Times New Roman"/>
          <w:b/>
          <w:bCs/>
          <w:lang w:eastAsia="cs-CZ"/>
        </w:rPr>
      </w:pPr>
    </w:p>
    <w:p w:rsidR="00ED3339" w:rsidRPr="00ED3339" w:rsidRDefault="00ED3339" w:rsidP="00ED3339">
      <w:pPr>
        <w:spacing w:after="0" w:line="240" w:lineRule="auto"/>
        <w:rPr>
          <w:rFonts w:ascii="Times New Roman" w:eastAsia="Times New Roman" w:hAnsi="Times New Roman" w:cs="Times New Roman"/>
          <w:i/>
          <w:lang w:val="en-US" w:eastAsia="cs-CZ"/>
        </w:rPr>
      </w:pPr>
      <w:r w:rsidRPr="00ED3339">
        <w:rPr>
          <w:rFonts w:ascii="Times New Roman" w:eastAsia="Times New Roman" w:hAnsi="Times New Roman" w:cs="Times New Roman"/>
          <w:b/>
          <w:bCs/>
          <w:lang w:eastAsia="cs-CZ"/>
        </w:rPr>
        <w:t>Lhůta pro podání písemné zprávy o průběhu KH od jeho zahájení</w:t>
      </w:r>
      <w:r w:rsidRPr="00ED3339">
        <w:rPr>
          <w:rFonts w:ascii="Times New Roman" w:eastAsia="Times New Roman" w:hAnsi="Times New Roman" w:cs="Times New Roman"/>
          <w:b/>
          <w:bCs/>
          <w:lang w:val="en-US" w:eastAsia="cs-CZ"/>
        </w:rPr>
        <w:t xml:space="preserve">/ </w:t>
      </w:r>
      <w:r w:rsidRPr="00ED3339">
        <w:rPr>
          <w:rFonts w:ascii="Times New Roman" w:eastAsia="Times New Roman" w:hAnsi="Times New Roman" w:cs="Times New Roman"/>
          <w:i/>
          <w:lang w:val="en-US" w:eastAsia="cs-CZ"/>
        </w:rPr>
        <w:t>Time schedule for submission of the  written Annual Report from the CT commencement:</w:t>
      </w:r>
    </w:p>
    <w:p w:rsidR="00ED3339" w:rsidRPr="00ED3339" w:rsidRDefault="00ED3339" w:rsidP="00ED3339">
      <w:pPr>
        <w:spacing w:after="0" w:line="240" w:lineRule="auto"/>
        <w:rPr>
          <w:rFonts w:ascii="Times New Roman" w:eastAsia="Times New Roman" w:hAnsi="Times New Roman" w:cs="Times New Roman"/>
          <w:lang w:eastAsia="cs-CZ"/>
        </w:rPr>
      </w:pPr>
      <w:r w:rsidRPr="00ED3339">
        <w:rPr>
          <w:rFonts w:ascii="Times New Roman" w:eastAsia="Times New Roman" w:hAnsi="Times New Roman" w:cs="Times New Roman"/>
          <w:lang w:eastAsia="cs-CZ"/>
        </w:rPr>
        <w:sym w:font="Wingdings 2" w:char="F054"/>
      </w:r>
      <w:r w:rsidRPr="00ED3339">
        <w:rPr>
          <w:rFonts w:ascii="Times New Roman" w:eastAsia="Times New Roman" w:hAnsi="Times New Roman" w:cs="Times New Roman"/>
          <w:lang w:eastAsia="cs-CZ"/>
        </w:rPr>
        <w:t xml:space="preserve">   1x ročně</w:t>
      </w:r>
      <w:r w:rsidRPr="00ED3339">
        <w:rPr>
          <w:rFonts w:ascii="Times New Roman" w:eastAsia="Times New Roman" w:hAnsi="Times New Roman" w:cs="Times New Roman"/>
          <w:i/>
          <w:lang w:eastAsia="cs-CZ"/>
        </w:rPr>
        <w:t xml:space="preserve">/Once a year                   </w:t>
      </w:r>
      <w:r w:rsidR="00353704" w:rsidRPr="00ED333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D333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D3339">
        <w:rPr>
          <w:rFonts w:ascii="Times New Roman" w:eastAsia="Times New Roman" w:hAnsi="Times New Roman" w:cs="Times New Roman"/>
          <w:lang w:eastAsia="cs-CZ"/>
        </w:rPr>
        <w:fldChar w:fldCharType="end"/>
      </w:r>
      <w:r w:rsidRPr="00ED3339">
        <w:rPr>
          <w:rFonts w:ascii="Times New Roman" w:eastAsia="Times New Roman" w:hAnsi="Times New Roman" w:cs="Times New Roman"/>
          <w:lang w:eastAsia="cs-CZ"/>
        </w:rPr>
        <w:t xml:space="preserve">  Jiná lhůta/</w:t>
      </w:r>
      <w:r w:rsidRPr="00ED3339">
        <w:rPr>
          <w:rFonts w:ascii="Times New Roman" w:eastAsia="Times New Roman" w:hAnsi="Times New Roman" w:cs="Times New Roman"/>
          <w:i/>
          <w:lang w:eastAsia="cs-CZ"/>
        </w:rPr>
        <w:t xml:space="preserve"> Other </w:t>
      </w:r>
      <w:r w:rsidRPr="00ED3339">
        <w:rPr>
          <w:rFonts w:ascii="Times New Roman" w:eastAsia="Times New Roman" w:hAnsi="Times New Roman" w:cs="Times New Roman"/>
          <w:lang w:eastAsia="cs-CZ"/>
        </w:rPr>
        <w:t>…………….</w:t>
      </w:r>
    </w:p>
    <w:p w:rsidR="00ED3339" w:rsidRPr="00ED3339" w:rsidRDefault="00ED3339" w:rsidP="00ED3339">
      <w:pPr>
        <w:spacing w:after="0" w:line="240" w:lineRule="auto"/>
        <w:rPr>
          <w:rFonts w:ascii="Times New Roman" w:eastAsia="Times New Roman" w:hAnsi="Times New Roman" w:cs="Times New Roman"/>
          <w:lang w:eastAsia="cs-CZ"/>
        </w:rPr>
      </w:pPr>
    </w:p>
    <w:p w:rsidR="00ED3339" w:rsidRPr="00ED3339" w:rsidRDefault="00ED3339" w:rsidP="00ED3339">
      <w:pPr>
        <w:spacing w:after="0" w:line="240" w:lineRule="auto"/>
        <w:rPr>
          <w:rFonts w:ascii="Times New Roman" w:eastAsia="Times New Roman" w:hAnsi="Times New Roman" w:cs="Times New Roman"/>
          <w:i/>
          <w:lang w:eastAsia="cs-CZ"/>
        </w:rPr>
      </w:pPr>
      <w:r w:rsidRPr="00ED3339">
        <w:rPr>
          <w:rFonts w:ascii="Times New Roman" w:eastAsia="Times New Roman" w:hAnsi="Times New Roman" w:cs="Times New Roman"/>
          <w:b/>
          <w:bCs/>
          <w:lang w:eastAsia="cs-CZ"/>
        </w:rPr>
        <w:t>Seznam míst hodnocení s označením míst, ke kterým se EK vyjádřila jako místní EK a kde vykonává dohled/</w:t>
      </w:r>
      <w:r w:rsidRPr="00ED333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D3339" w:rsidRPr="00ED3339" w:rsidTr="00ED3339">
        <w:trPr>
          <w:trHeight w:val="454"/>
        </w:trPr>
        <w:tc>
          <w:tcPr>
            <w:tcW w:w="6108"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 xml:space="preserve">Místo hodnocení/ Jméno zkoušejícího </w:t>
            </w:r>
          </w:p>
          <w:p w:rsidR="00ED3339" w:rsidRPr="00ED3339" w:rsidRDefault="00ED3339" w:rsidP="00ED3339">
            <w:pPr>
              <w:spacing w:after="0" w:line="240" w:lineRule="auto"/>
              <w:rPr>
                <w:rFonts w:ascii="Times New Roman" w:eastAsia="Times New Roman" w:hAnsi="Times New Roman" w:cs="Times New Roman"/>
                <w:i/>
                <w:sz w:val="18"/>
                <w:szCs w:val="18"/>
                <w:lang w:eastAsia="cs-CZ"/>
              </w:rPr>
            </w:pPr>
            <w:r w:rsidRPr="00ED3339">
              <w:rPr>
                <w:rFonts w:ascii="Times New Roman" w:eastAsia="Times New Roman" w:hAnsi="Times New Roman" w:cs="Times New Roman"/>
                <w:i/>
                <w:sz w:val="18"/>
                <w:szCs w:val="18"/>
                <w:lang w:eastAsia="cs-CZ"/>
              </w:rPr>
              <w:t>Trial Site / Name of Investigator</w:t>
            </w:r>
          </w:p>
        </w:tc>
        <w:tc>
          <w:tcPr>
            <w:tcW w:w="1280" w:type="dxa"/>
          </w:tcPr>
          <w:p w:rsidR="00ED3339" w:rsidRPr="00ED3339" w:rsidRDefault="00ED3339" w:rsidP="00ED3339">
            <w:pPr>
              <w:spacing w:after="0" w:line="240" w:lineRule="auto"/>
              <w:rPr>
                <w:rFonts w:ascii="Times New Roman" w:eastAsia="Times New Roman" w:hAnsi="Times New Roman" w:cs="Times New Roman"/>
                <w:sz w:val="18"/>
                <w:szCs w:val="18"/>
                <w:vertAlign w:val="superscript"/>
                <w:lang w:eastAsia="cs-CZ"/>
              </w:rPr>
            </w:pPr>
            <w:r w:rsidRPr="00ED3339">
              <w:rPr>
                <w:rFonts w:ascii="Times New Roman" w:eastAsia="Times New Roman" w:hAnsi="Times New Roman" w:cs="Times New Roman"/>
                <w:sz w:val="18"/>
                <w:szCs w:val="18"/>
                <w:lang w:eastAsia="cs-CZ"/>
              </w:rPr>
              <w:t xml:space="preserve">Místní EK </w:t>
            </w:r>
            <w:r w:rsidRPr="00ED3339">
              <w:rPr>
                <w:rFonts w:ascii="Times New Roman" w:eastAsia="Times New Roman" w:hAnsi="Times New Roman" w:cs="Times New Roman"/>
                <w:i/>
                <w:sz w:val="18"/>
                <w:szCs w:val="18"/>
                <w:lang w:eastAsia="cs-CZ"/>
              </w:rPr>
              <w:t>Local EC</w:t>
            </w:r>
          </w:p>
        </w:tc>
        <w:tc>
          <w:tcPr>
            <w:tcW w:w="2712"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Adresa  místní EK</w:t>
            </w:r>
          </w:p>
          <w:p w:rsidR="00ED3339" w:rsidRPr="00ED3339" w:rsidRDefault="00ED3339" w:rsidP="00ED3339">
            <w:pPr>
              <w:spacing w:after="0" w:line="240" w:lineRule="auto"/>
              <w:rPr>
                <w:rFonts w:ascii="Times New Roman" w:eastAsia="Times New Roman" w:hAnsi="Times New Roman" w:cs="Times New Roman"/>
                <w:i/>
                <w:sz w:val="18"/>
                <w:szCs w:val="18"/>
                <w:lang w:eastAsia="cs-CZ"/>
              </w:rPr>
            </w:pPr>
            <w:r w:rsidRPr="00ED3339">
              <w:rPr>
                <w:rFonts w:ascii="Times New Roman" w:eastAsia="Times New Roman" w:hAnsi="Times New Roman" w:cs="Times New Roman"/>
                <w:i/>
                <w:sz w:val="18"/>
                <w:szCs w:val="18"/>
                <w:lang w:eastAsia="cs-CZ"/>
              </w:rPr>
              <w:t>Address</w:t>
            </w:r>
          </w:p>
        </w:tc>
      </w:tr>
      <w:tr w:rsidR="00ED3339" w:rsidRPr="00ED3339" w:rsidTr="00ED3339">
        <w:trPr>
          <w:trHeight w:val="312"/>
        </w:trPr>
        <w:tc>
          <w:tcPr>
            <w:tcW w:w="6108"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MUDr. Jana Krejčí, Klinika pneumologie a hrudní chirurgie Nemocnice Na Bulovce, Budínova 67/2, 180 81 Praha 8</w:t>
            </w:r>
          </w:p>
        </w:tc>
        <w:tc>
          <w:tcPr>
            <w:tcW w:w="1280"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c>
          <w:tcPr>
            <w:tcW w:w="2712"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EK Nemocnice Na Bulovce, Budínova 67/2, 180 81 Praha 8</w:t>
            </w:r>
          </w:p>
        </w:tc>
      </w:tr>
      <w:tr w:rsidR="00ED3339" w:rsidRPr="00ED3339" w:rsidTr="00ED3339">
        <w:trPr>
          <w:trHeight w:val="312"/>
        </w:trPr>
        <w:tc>
          <w:tcPr>
            <w:tcW w:w="6108"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MUDr. Milada Zemanová, Ph.D., Onkologická klinika VFN Praha, U Nemocnice 2, 128 00 Praha 2</w:t>
            </w:r>
          </w:p>
        </w:tc>
        <w:tc>
          <w:tcPr>
            <w:tcW w:w="1280"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c>
          <w:tcPr>
            <w:tcW w:w="2712"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EK VFN Praha, U Nemocnice 2, 128 00 Praha 2</w:t>
            </w:r>
          </w:p>
        </w:tc>
      </w:tr>
      <w:tr w:rsidR="00ED3339" w:rsidRPr="00ED3339" w:rsidTr="00ED3339">
        <w:trPr>
          <w:trHeight w:val="312"/>
        </w:trPr>
        <w:tc>
          <w:tcPr>
            <w:tcW w:w="6108"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MUDr. Vladimír Říhák, Plicní odd. Krajská nemocnice T.Bati a.s., Havlíčkovo nábřeží 600, 762 75 Zlín</w:t>
            </w:r>
          </w:p>
        </w:tc>
        <w:tc>
          <w:tcPr>
            <w:tcW w:w="1280"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c>
          <w:tcPr>
            <w:tcW w:w="2712"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 xml:space="preserve">EK Krajská nemocnice T.Bati a.s., Havlíčkovo nábřeží 600, </w:t>
            </w:r>
          </w:p>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762 75 Zlín</w:t>
            </w:r>
          </w:p>
        </w:tc>
      </w:tr>
      <w:tr w:rsidR="00ED3339" w:rsidRPr="00ED3339" w:rsidTr="00ED3339">
        <w:trPr>
          <w:trHeight w:val="312"/>
        </w:trPr>
        <w:tc>
          <w:tcPr>
            <w:tcW w:w="6108"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 xml:space="preserve">Prof. MUDr. Vítězslav Kolek, DrSc., Klinika plicních nemocí a tuberkulózy FN </w:t>
            </w:r>
            <w:r w:rsidRPr="00ED3339">
              <w:rPr>
                <w:rFonts w:ascii="Times New Roman" w:eastAsia="Times New Roman" w:hAnsi="Times New Roman" w:cs="Times New Roman"/>
                <w:sz w:val="18"/>
                <w:szCs w:val="18"/>
                <w:lang w:eastAsia="cs-CZ"/>
              </w:rPr>
              <w:lastRenderedPageBreak/>
              <w:t>Olomouc, I.P.Pavlova 6, 775 20 Olomouc</w:t>
            </w:r>
          </w:p>
        </w:tc>
        <w:tc>
          <w:tcPr>
            <w:tcW w:w="1280"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Wingdings 2" w:eastAsia="Times New Roman" w:hAnsi="Wingdings 2" w:cs="Times New Roman"/>
                <w:sz w:val="18"/>
                <w:szCs w:val="18"/>
                <w:lang w:eastAsia="cs-CZ"/>
              </w:rPr>
              <w:lastRenderedPageBreak/>
              <w:t></w:t>
            </w:r>
          </w:p>
        </w:tc>
        <w:tc>
          <w:tcPr>
            <w:tcW w:w="2712"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t>EK FNOL</w:t>
            </w:r>
          </w:p>
        </w:tc>
      </w:tr>
      <w:tr w:rsidR="00ED3339" w:rsidRPr="00ED3339" w:rsidTr="00ED3339">
        <w:trPr>
          <w:trHeight w:val="312"/>
        </w:trPr>
        <w:tc>
          <w:tcPr>
            <w:tcW w:w="6108"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lastRenderedPageBreak/>
              <w:t>MUDr. Libor Havel, Pneumölogická klinika 1. LF UK/TN, Thomayerova nemocnice, Vídeňská 800, 140 59 Praha 4 – Krč</w:t>
            </w:r>
          </w:p>
        </w:tc>
        <w:tc>
          <w:tcPr>
            <w:tcW w:w="1280" w:type="dxa"/>
          </w:tcPr>
          <w:p w:rsidR="00ED3339" w:rsidRPr="00ED3339" w:rsidRDefault="00ED3339" w:rsidP="00ED333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2712" w:type="dxa"/>
          </w:tcPr>
          <w:p w:rsid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EK IKEM a Thomayerova nemocnice, Vídeňská 800, </w:t>
            </w:r>
          </w:p>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140 59 Praha 4 – Krč</w:t>
            </w:r>
          </w:p>
        </w:tc>
      </w:tr>
    </w:tbl>
    <w:p w:rsidR="00ED3339" w:rsidRDefault="00ED3339" w:rsidP="00ED3339">
      <w:pPr>
        <w:spacing w:after="0" w:line="240" w:lineRule="auto"/>
        <w:rPr>
          <w:rFonts w:ascii="Times New Roman" w:eastAsia="Times New Roman" w:hAnsi="Times New Roman" w:cs="Times New Roman"/>
          <w:b/>
          <w:bCs/>
          <w:szCs w:val="24"/>
          <w:lang w:eastAsia="cs-CZ"/>
        </w:rPr>
      </w:pPr>
    </w:p>
    <w:p w:rsidR="00ED3339" w:rsidRPr="00ED3339" w:rsidRDefault="00ED3339" w:rsidP="00ED3339">
      <w:pPr>
        <w:spacing w:after="0" w:line="240" w:lineRule="auto"/>
        <w:rPr>
          <w:rFonts w:ascii="Times New Roman" w:eastAsia="Times New Roman" w:hAnsi="Times New Roman" w:cs="Times New Roman"/>
          <w:bCs/>
          <w:i/>
          <w:szCs w:val="24"/>
          <w:lang w:eastAsia="cs-CZ"/>
        </w:rPr>
      </w:pPr>
      <w:r w:rsidRPr="00ED3339">
        <w:rPr>
          <w:rFonts w:ascii="Times New Roman" w:eastAsia="Times New Roman" w:hAnsi="Times New Roman" w:cs="Times New Roman"/>
          <w:b/>
          <w:bCs/>
          <w:szCs w:val="24"/>
          <w:lang w:eastAsia="cs-CZ"/>
        </w:rPr>
        <w:t>Seznam hodnocených dokumentů/</w:t>
      </w:r>
      <w:r w:rsidRPr="00ED3339">
        <w:rPr>
          <w:rFonts w:ascii="Times New Roman" w:eastAsia="Times New Roman" w:hAnsi="Times New Roman" w:cs="Times New Roman"/>
          <w:bCs/>
          <w:i/>
          <w:szCs w:val="24"/>
          <w:lang w:eastAsia="cs-CZ"/>
        </w:rPr>
        <w:t xml:space="preserve">List </w:t>
      </w:r>
      <w:r w:rsidRPr="00ED3339">
        <w:rPr>
          <w:rFonts w:ascii="Times New Roman" w:eastAsia="Times New Roman" w:hAnsi="Times New Roman" w:cs="Times New Roman"/>
          <w:bCs/>
          <w:i/>
          <w:szCs w:val="24"/>
          <w:lang w:val="en-US" w:eastAsia="cs-CZ"/>
        </w:rPr>
        <w:t>of all submitted documents:</w:t>
      </w:r>
    </w:p>
    <w:p w:rsidR="00ED3339" w:rsidRPr="00ED3339" w:rsidRDefault="00ED3339" w:rsidP="00ED333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D3339" w:rsidRPr="00ED3339" w:rsidTr="00ED3339">
        <w:trPr>
          <w:cantSplit/>
          <w:trHeight w:val="454"/>
        </w:trPr>
        <w:tc>
          <w:tcPr>
            <w:tcW w:w="7416" w:type="dxa"/>
            <w:vMerge w:val="restart"/>
          </w:tcPr>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p>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sz w:val="18"/>
                <w:szCs w:val="18"/>
                <w:lang w:eastAsia="cs-CZ"/>
              </w:rPr>
              <w:t xml:space="preserve">Název dokumentu, verze, datum </w:t>
            </w:r>
          </w:p>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i/>
                <w:sz w:val="18"/>
                <w:szCs w:val="18"/>
                <w:lang w:eastAsia="cs-CZ"/>
              </w:rPr>
              <w:t>Document title, version, date</w:t>
            </w:r>
          </w:p>
        </w:tc>
        <w:tc>
          <w:tcPr>
            <w:tcW w:w="1272" w:type="dxa"/>
            <w:gridSpan w:val="2"/>
          </w:tcPr>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sz w:val="18"/>
                <w:szCs w:val="18"/>
                <w:lang w:eastAsia="cs-CZ"/>
              </w:rPr>
              <w:t>Schváleno /</w:t>
            </w:r>
            <w:r w:rsidRPr="00ED3339">
              <w:rPr>
                <w:rFonts w:ascii="Times New Roman" w:eastAsia="Times New Roman" w:hAnsi="Times New Roman" w:cs="Times New Roman"/>
                <w:b/>
                <w:bCs/>
                <w:i/>
                <w:sz w:val="18"/>
                <w:szCs w:val="18"/>
                <w:lang w:eastAsia="cs-CZ"/>
              </w:rPr>
              <w:t>Approved</w:t>
            </w:r>
          </w:p>
        </w:tc>
        <w:tc>
          <w:tcPr>
            <w:tcW w:w="1316" w:type="dxa"/>
            <w:gridSpan w:val="2"/>
          </w:tcPr>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sz w:val="18"/>
                <w:szCs w:val="18"/>
                <w:lang w:eastAsia="cs-CZ"/>
              </w:rPr>
              <w:t xml:space="preserve">Vzato na vědomí / </w:t>
            </w:r>
            <w:r w:rsidRPr="00ED3339">
              <w:rPr>
                <w:rFonts w:ascii="Times New Roman" w:eastAsia="Times New Roman" w:hAnsi="Times New Roman" w:cs="Times New Roman"/>
                <w:b/>
                <w:bCs/>
                <w:i/>
                <w:sz w:val="18"/>
                <w:szCs w:val="18"/>
                <w:lang w:eastAsia="cs-CZ"/>
              </w:rPr>
              <w:t xml:space="preserve">Taken into account </w:t>
            </w:r>
          </w:p>
        </w:tc>
      </w:tr>
      <w:tr w:rsidR="00ED3339" w:rsidRPr="00ED3339" w:rsidTr="00ED3339">
        <w:trPr>
          <w:cantSplit/>
          <w:trHeight w:val="454"/>
        </w:trPr>
        <w:tc>
          <w:tcPr>
            <w:tcW w:w="7416" w:type="dxa"/>
            <w:vMerge/>
          </w:tcPr>
          <w:p w:rsidR="00ED3339" w:rsidRPr="00ED3339" w:rsidRDefault="00ED3339" w:rsidP="00ED3339">
            <w:pPr>
              <w:spacing w:after="0" w:line="240" w:lineRule="auto"/>
              <w:rPr>
                <w:rFonts w:ascii="Times New Roman" w:eastAsia="Times New Roman" w:hAnsi="Times New Roman" w:cs="Times New Roman"/>
                <w:i/>
                <w:sz w:val="18"/>
                <w:szCs w:val="18"/>
                <w:lang w:eastAsia="cs-CZ"/>
              </w:rPr>
            </w:pPr>
          </w:p>
        </w:tc>
        <w:tc>
          <w:tcPr>
            <w:tcW w:w="736" w:type="dxa"/>
          </w:tcPr>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sz w:val="18"/>
                <w:szCs w:val="18"/>
                <w:lang w:eastAsia="cs-CZ"/>
              </w:rPr>
              <w:t>ANO</w:t>
            </w:r>
          </w:p>
          <w:p w:rsidR="00ED3339" w:rsidRPr="00ED3339" w:rsidRDefault="00ED3339" w:rsidP="00ED3339">
            <w:pPr>
              <w:spacing w:after="0" w:line="240" w:lineRule="auto"/>
              <w:rPr>
                <w:rFonts w:ascii="Times New Roman" w:eastAsia="Times New Roman" w:hAnsi="Times New Roman" w:cs="Times New Roman"/>
                <w:b/>
                <w:bCs/>
                <w:i/>
                <w:sz w:val="18"/>
                <w:szCs w:val="18"/>
                <w:lang w:eastAsia="cs-CZ"/>
              </w:rPr>
            </w:pPr>
            <w:r w:rsidRPr="00ED3339">
              <w:rPr>
                <w:rFonts w:ascii="Times New Roman" w:eastAsia="Times New Roman" w:hAnsi="Times New Roman" w:cs="Times New Roman"/>
                <w:b/>
                <w:bCs/>
                <w:i/>
                <w:sz w:val="18"/>
                <w:szCs w:val="18"/>
                <w:lang w:eastAsia="cs-CZ"/>
              </w:rPr>
              <w:t>Yes</w:t>
            </w:r>
          </w:p>
        </w:tc>
        <w:tc>
          <w:tcPr>
            <w:tcW w:w="536" w:type="dxa"/>
          </w:tcPr>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sz w:val="18"/>
                <w:szCs w:val="18"/>
                <w:lang w:eastAsia="cs-CZ"/>
              </w:rPr>
              <w:t xml:space="preserve">NE </w:t>
            </w:r>
          </w:p>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i/>
                <w:sz w:val="18"/>
                <w:szCs w:val="18"/>
                <w:lang w:eastAsia="cs-CZ"/>
              </w:rPr>
              <w:t>No</w:t>
            </w:r>
          </w:p>
        </w:tc>
        <w:tc>
          <w:tcPr>
            <w:tcW w:w="780" w:type="dxa"/>
          </w:tcPr>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sz w:val="18"/>
                <w:szCs w:val="18"/>
                <w:lang w:eastAsia="cs-CZ"/>
              </w:rPr>
              <w:t>ANO</w:t>
            </w:r>
          </w:p>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i/>
                <w:sz w:val="18"/>
                <w:szCs w:val="18"/>
                <w:lang w:eastAsia="cs-CZ"/>
              </w:rPr>
              <w:t>Yes</w:t>
            </w:r>
          </w:p>
        </w:tc>
        <w:tc>
          <w:tcPr>
            <w:tcW w:w="536" w:type="dxa"/>
          </w:tcPr>
          <w:p w:rsidR="00ED3339" w:rsidRPr="00ED3339" w:rsidRDefault="00ED3339" w:rsidP="00ED3339">
            <w:pPr>
              <w:spacing w:after="0" w:line="240" w:lineRule="auto"/>
              <w:rPr>
                <w:rFonts w:ascii="Times New Roman" w:eastAsia="Times New Roman" w:hAnsi="Times New Roman" w:cs="Times New Roman"/>
                <w:b/>
                <w:bCs/>
                <w:sz w:val="18"/>
                <w:szCs w:val="18"/>
                <w:lang w:eastAsia="cs-CZ"/>
              </w:rPr>
            </w:pPr>
            <w:r w:rsidRPr="00ED3339">
              <w:rPr>
                <w:rFonts w:ascii="Times New Roman" w:eastAsia="Times New Roman" w:hAnsi="Times New Roman" w:cs="Times New Roman"/>
                <w:b/>
                <w:bCs/>
                <w:sz w:val="18"/>
                <w:szCs w:val="18"/>
                <w:lang w:eastAsia="cs-CZ"/>
              </w:rPr>
              <w:t xml:space="preserve">NE </w:t>
            </w:r>
          </w:p>
          <w:p w:rsidR="00ED3339" w:rsidRPr="00ED3339" w:rsidRDefault="00ED3339" w:rsidP="00ED3339">
            <w:pPr>
              <w:spacing w:after="0" w:line="240" w:lineRule="auto"/>
              <w:rPr>
                <w:rFonts w:ascii="Times New Roman" w:eastAsia="Times New Roman" w:hAnsi="Times New Roman" w:cs="Times New Roman"/>
                <w:b/>
                <w:bCs/>
                <w:i/>
                <w:sz w:val="18"/>
                <w:szCs w:val="18"/>
                <w:lang w:eastAsia="cs-CZ"/>
              </w:rPr>
            </w:pPr>
            <w:r w:rsidRPr="00ED3339">
              <w:rPr>
                <w:rFonts w:ascii="Times New Roman" w:eastAsia="Times New Roman" w:hAnsi="Times New Roman" w:cs="Times New Roman"/>
                <w:b/>
                <w:bCs/>
                <w:i/>
                <w:sz w:val="18"/>
                <w:szCs w:val="18"/>
                <w:lang w:eastAsia="cs-CZ"/>
              </w:rPr>
              <w:t>No</w:t>
            </w:r>
          </w:p>
        </w:tc>
      </w:tr>
      <w:tr w:rsidR="00ED3339" w:rsidRPr="00ED3339" w:rsidTr="00ED3339">
        <w:trPr>
          <w:trHeight w:val="340"/>
        </w:trPr>
        <w:tc>
          <w:tcPr>
            <w:tcW w:w="7416" w:type="dxa"/>
          </w:tcPr>
          <w:p w:rsidR="00ED3339" w:rsidRPr="00ED3339" w:rsidRDefault="00ED3339" w:rsidP="00ED333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CIOMS ze dne 24.května 2015 / </w:t>
            </w:r>
            <w:r>
              <w:rPr>
                <w:rFonts w:ascii="Times New Roman" w:eastAsia="Times New Roman" w:hAnsi="Times New Roman" w:cs="Times New Roman"/>
                <w:i/>
                <w:sz w:val="18"/>
                <w:szCs w:val="18"/>
                <w:lang w:eastAsia="cs-CZ"/>
              </w:rPr>
              <w:t>CIOMS Form, 24 May  2015</w:t>
            </w:r>
          </w:p>
        </w:tc>
        <w:tc>
          <w:tcPr>
            <w:tcW w:w="7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Wingdings 2" w:eastAsia="Times New Roman" w:hAnsi="Wingdings 2" w:cs="Times New Roman"/>
                <w:sz w:val="18"/>
                <w:szCs w:val="18"/>
                <w:lang w:eastAsia="cs-CZ"/>
              </w:rPr>
              <w:sym w:font="Wingdings 2" w:char="F0A3"/>
            </w:r>
          </w:p>
        </w:tc>
        <w:tc>
          <w:tcPr>
            <w:tcW w:w="536"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c>
          <w:tcPr>
            <w:tcW w:w="780"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Wingdings 2" w:eastAsia="Times New Roman" w:hAnsi="Wingdings 2" w:cs="Times New Roman"/>
                <w:sz w:val="18"/>
                <w:szCs w:val="18"/>
                <w:lang w:eastAsia="cs-CZ"/>
              </w:rPr>
              <w:t></w:t>
            </w:r>
          </w:p>
        </w:tc>
        <w:tc>
          <w:tcPr>
            <w:tcW w:w="536"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r>
      <w:tr w:rsidR="00ED3339" w:rsidRPr="00ED3339" w:rsidTr="00ED3339">
        <w:trPr>
          <w:trHeight w:val="340"/>
        </w:trPr>
        <w:tc>
          <w:tcPr>
            <w:tcW w:w="741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Formulář CIOMS ze dne 4.června 2015 / </w:t>
            </w:r>
            <w:r>
              <w:rPr>
                <w:rFonts w:ascii="Times New Roman" w:eastAsia="Times New Roman" w:hAnsi="Times New Roman" w:cs="Times New Roman"/>
                <w:i/>
                <w:sz w:val="18"/>
                <w:szCs w:val="18"/>
                <w:lang w:eastAsia="cs-CZ"/>
              </w:rPr>
              <w:t>CIOMS Form, 4 Jun 2015</w:t>
            </w:r>
          </w:p>
        </w:tc>
        <w:tc>
          <w:tcPr>
            <w:tcW w:w="7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Wingdings 2" w:eastAsia="Times New Roman" w:hAnsi="Wingdings 2" w:cs="Times New Roman"/>
                <w:sz w:val="18"/>
                <w:szCs w:val="18"/>
                <w:lang w:eastAsia="cs-CZ"/>
              </w:rPr>
              <w:sym w:font="Wingdings 2" w:char="F0A3"/>
            </w:r>
          </w:p>
        </w:tc>
        <w:tc>
          <w:tcPr>
            <w:tcW w:w="536"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c>
          <w:tcPr>
            <w:tcW w:w="780"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Wingdings 2" w:eastAsia="Times New Roman" w:hAnsi="Wingdings 2" w:cs="Times New Roman"/>
                <w:sz w:val="18"/>
                <w:szCs w:val="18"/>
                <w:lang w:eastAsia="cs-CZ"/>
              </w:rPr>
              <w:t></w:t>
            </w:r>
          </w:p>
        </w:tc>
        <w:tc>
          <w:tcPr>
            <w:tcW w:w="536"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r>
      <w:tr w:rsidR="00ED3339" w:rsidRPr="00ED3339" w:rsidTr="00ED3339">
        <w:trPr>
          <w:trHeight w:val="340"/>
        </w:trPr>
        <w:tc>
          <w:tcPr>
            <w:tcW w:w="741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Formulář CIOMS ze dne 24.června 2015 / </w:t>
            </w:r>
            <w:r>
              <w:rPr>
                <w:rFonts w:ascii="Times New Roman" w:eastAsia="Times New Roman" w:hAnsi="Times New Roman" w:cs="Times New Roman"/>
                <w:i/>
                <w:sz w:val="18"/>
                <w:szCs w:val="18"/>
                <w:lang w:eastAsia="cs-CZ"/>
              </w:rPr>
              <w:t>CIOMS Form, 24 Jun 2015</w:t>
            </w:r>
          </w:p>
        </w:tc>
        <w:tc>
          <w:tcPr>
            <w:tcW w:w="7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c>
          <w:tcPr>
            <w:tcW w:w="780"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r>
      <w:tr w:rsidR="00ED3339" w:rsidRPr="00ED3339" w:rsidTr="00ED3339">
        <w:trPr>
          <w:trHeight w:val="340"/>
        </w:trPr>
        <w:tc>
          <w:tcPr>
            <w:tcW w:w="741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Oznámení o zařazení nového centra - MUDr. Libora Havla </w:t>
            </w:r>
          </w:p>
        </w:tc>
        <w:tc>
          <w:tcPr>
            <w:tcW w:w="7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Wingdings 2" w:eastAsia="Times New Roman" w:hAnsi="Wingdings 2" w:cs="Times New Roman"/>
                <w:sz w:val="18"/>
                <w:szCs w:val="18"/>
                <w:lang w:eastAsia="cs-CZ"/>
              </w:rPr>
              <w:t></w:t>
            </w:r>
          </w:p>
        </w:tc>
        <w:tc>
          <w:tcPr>
            <w:tcW w:w="536"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c>
          <w:tcPr>
            <w:tcW w:w="780"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sidRPr="00ED3339">
              <w:rPr>
                <w:rFonts w:ascii="Wingdings 2" w:eastAsia="Times New Roman" w:hAnsi="Wingdings 2" w:cs="Times New Roman"/>
                <w:sz w:val="18"/>
                <w:szCs w:val="18"/>
                <w:lang w:eastAsia="cs-CZ"/>
              </w:rPr>
              <w:sym w:font="Wingdings 2" w:char="F0A3"/>
            </w:r>
          </w:p>
        </w:tc>
        <w:tc>
          <w:tcPr>
            <w:tcW w:w="536" w:type="dxa"/>
          </w:tcPr>
          <w:p w:rsidR="00ED3339" w:rsidRPr="00ED3339" w:rsidRDefault="00353704" w:rsidP="00ED3339">
            <w:pPr>
              <w:spacing w:after="0" w:line="240" w:lineRule="auto"/>
              <w:rPr>
                <w:rFonts w:ascii="Times New Roman" w:eastAsia="Times New Roman" w:hAnsi="Times New Roman" w:cs="Times New Roman"/>
                <w:sz w:val="18"/>
                <w:szCs w:val="18"/>
                <w:lang w:eastAsia="cs-CZ"/>
              </w:rPr>
            </w:pPr>
            <w:r w:rsidRPr="00ED333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3339" w:rsidRPr="00ED333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D3339">
              <w:rPr>
                <w:rFonts w:ascii="Times New Roman" w:eastAsia="Times New Roman" w:hAnsi="Times New Roman" w:cs="Times New Roman"/>
                <w:sz w:val="18"/>
                <w:szCs w:val="18"/>
                <w:lang w:eastAsia="cs-CZ"/>
              </w:rPr>
              <w:fldChar w:fldCharType="end"/>
            </w:r>
          </w:p>
        </w:tc>
      </w:tr>
      <w:tr w:rsidR="00ED3339" w:rsidRPr="00ED3339" w:rsidTr="00ED3339">
        <w:trPr>
          <w:trHeight w:val="340"/>
        </w:trPr>
        <w:tc>
          <w:tcPr>
            <w:tcW w:w="7416" w:type="dxa"/>
          </w:tcPr>
          <w:p w:rsid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Aktualizovaný Formulář evropské žádosti se zvýrazněnými změnami, dd. 25 Jun 2015</w:t>
            </w:r>
          </w:p>
        </w:tc>
        <w:tc>
          <w:tcPr>
            <w:tcW w:w="736" w:type="dxa"/>
          </w:tcPr>
          <w:p w:rsidR="00ED3339" w:rsidRPr="00ED3339" w:rsidRDefault="00ED3339" w:rsidP="00ED333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D3339" w:rsidRPr="00ED3339" w:rsidRDefault="00ED3339" w:rsidP="00ED333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D3339" w:rsidRPr="00ED3339" w:rsidTr="00ED3339">
        <w:trPr>
          <w:trHeight w:val="340"/>
        </w:trPr>
        <w:tc>
          <w:tcPr>
            <w:tcW w:w="7416" w:type="dxa"/>
          </w:tcPr>
          <w:p w:rsid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CV MUDr. Libor Havel, dd. 15 Jun 2015</w:t>
            </w:r>
          </w:p>
        </w:tc>
        <w:tc>
          <w:tcPr>
            <w:tcW w:w="736" w:type="dxa"/>
          </w:tcPr>
          <w:p w:rsidR="00ED3339" w:rsidRPr="00ED3339" w:rsidRDefault="00ED3339" w:rsidP="00ED333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D3339" w:rsidRPr="00ED3339" w:rsidRDefault="00ED3339" w:rsidP="00ED333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D3339" w:rsidRPr="00ED3339" w:rsidTr="00ED3339">
        <w:trPr>
          <w:trHeight w:val="340"/>
        </w:trPr>
        <w:tc>
          <w:tcPr>
            <w:tcW w:w="7416" w:type="dxa"/>
          </w:tcPr>
          <w:p w:rsid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Aktualizovaný List of Sites and EC, dd. 22 Jun 2015</w:t>
            </w:r>
          </w:p>
        </w:tc>
        <w:tc>
          <w:tcPr>
            <w:tcW w:w="736" w:type="dxa"/>
          </w:tcPr>
          <w:p w:rsidR="00ED3339" w:rsidRPr="00ED3339" w:rsidRDefault="00ED3339" w:rsidP="00ED333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D3339" w:rsidRPr="00ED3339" w:rsidRDefault="00ED3339" w:rsidP="00ED333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D3339" w:rsidRPr="00ED3339" w:rsidRDefault="00ED3339" w:rsidP="00ED333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D3339" w:rsidRPr="00ED3339" w:rsidRDefault="00ED3339" w:rsidP="00ED3339">
      <w:pPr>
        <w:spacing w:after="0" w:line="240" w:lineRule="auto"/>
        <w:rPr>
          <w:rFonts w:ascii="Times New Roman" w:eastAsia="Times New Roman" w:hAnsi="Times New Roman" w:cs="Times New Roman"/>
          <w:szCs w:val="24"/>
          <w:lang w:eastAsia="cs-CZ"/>
        </w:rPr>
      </w:pPr>
    </w:p>
    <w:p w:rsidR="00ED3339" w:rsidRPr="00ED3339" w:rsidRDefault="00ED3339" w:rsidP="00ED3339">
      <w:pPr>
        <w:spacing w:after="0" w:line="240" w:lineRule="auto"/>
        <w:rPr>
          <w:rFonts w:ascii="Times New Roman" w:eastAsia="Times New Roman" w:hAnsi="Times New Roman" w:cs="Times New Roman"/>
          <w:szCs w:val="24"/>
          <w:lang w:eastAsia="cs-CZ"/>
        </w:rPr>
      </w:pPr>
      <w:r w:rsidRPr="00ED333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D333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D3339" w:rsidRPr="00ED3339" w:rsidRDefault="00ED3339" w:rsidP="00ED3339">
      <w:pPr>
        <w:spacing w:after="0" w:line="240" w:lineRule="auto"/>
        <w:rPr>
          <w:rFonts w:ascii="Times New Roman" w:eastAsia="Times New Roman" w:hAnsi="Times New Roman" w:cs="Times New Roman"/>
          <w:i/>
          <w:szCs w:val="24"/>
          <w:lang w:eastAsia="cs-CZ"/>
        </w:rPr>
      </w:pPr>
      <w:r w:rsidRPr="00ED3339">
        <w:rPr>
          <w:rFonts w:ascii="Times New Roman" w:eastAsia="Times New Roman" w:hAnsi="Times New Roman" w:cs="Times New Roman"/>
          <w:i/>
          <w:szCs w:val="24"/>
          <w:lang w:eastAsia="cs-CZ"/>
        </w:rPr>
        <w:t xml:space="preserve"> </w:t>
      </w:r>
      <w:r w:rsidRPr="00ED3339">
        <w:rPr>
          <w:rFonts w:ascii="Times New Roman" w:eastAsia="Times New Roman" w:hAnsi="Times New Roman" w:cs="Times New Roman"/>
          <w:szCs w:val="24"/>
          <w:lang w:eastAsia="cs-CZ"/>
        </w:rPr>
        <w:sym w:font="Wingdings 2" w:char="F054"/>
      </w:r>
      <w:r w:rsidRPr="00ED3339">
        <w:rPr>
          <w:rFonts w:ascii="Times New Roman" w:eastAsia="Times New Roman" w:hAnsi="Times New Roman" w:cs="Times New Roman"/>
          <w:szCs w:val="24"/>
          <w:lang w:eastAsia="cs-CZ"/>
        </w:rPr>
        <w:t xml:space="preserve"> Ano/</w:t>
      </w:r>
      <w:r w:rsidRPr="00ED3339">
        <w:rPr>
          <w:rFonts w:ascii="Times New Roman" w:eastAsia="Times New Roman" w:hAnsi="Times New Roman" w:cs="Times New Roman"/>
          <w:i/>
          <w:szCs w:val="24"/>
          <w:lang w:eastAsia="cs-CZ"/>
        </w:rPr>
        <w:t>Yes</w:t>
      </w:r>
      <w:r w:rsidRPr="00ED3339">
        <w:rPr>
          <w:rFonts w:ascii="Times New Roman" w:eastAsia="Times New Roman" w:hAnsi="Times New Roman" w:cs="Times New Roman"/>
          <w:szCs w:val="24"/>
          <w:lang w:eastAsia="cs-CZ"/>
        </w:rPr>
        <w:t xml:space="preserve">       </w:t>
      </w:r>
      <w:r w:rsidR="00353704" w:rsidRPr="00ED333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D3339">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ED3339">
        <w:rPr>
          <w:rFonts w:ascii="Times New Roman" w:eastAsia="Times New Roman" w:hAnsi="Times New Roman" w:cs="Times New Roman"/>
          <w:szCs w:val="24"/>
          <w:lang w:eastAsia="cs-CZ"/>
        </w:rPr>
        <w:fldChar w:fldCharType="end"/>
      </w:r>
      <w:r w:rsidRPr="00ED3339">
        <w:rPr>
          <w:rFonts w:ascii="Times New Roman" w:eastAsia="Times New Roman" w:hAnsi="Times New Roman" w:cs="Times New Roman"/>
          <w:szCs w:val="24"/>
          <w:lang w:eastAsia="cs-CZ"/>
        </w:rPr>
        <w:t>Ne/</w:t>
      </w:r>
      <w:r w:rsidRPr="00ED3339">
        <w:rPr>
          <w:rFonts w:ascii="Times New Roman" w:eastAsia="Times New Roman" w:hAnsi="Times New Roman" w:cs="Times New Roman"/>
          <w:i/>
          <w:szCs w:val="24"/>
          <w:lang w:eastAsia="cs-CZ"/>
        </w:rPr>
        <w:t>No</w:t>
      </w:r>
      <w:r w:rsidRPr="00ED3339">
        <w:rPr>
          <w:rFonts w:ascii="Times New Roman" w:eastAsia="Times New Roman" w:hAnsi="Times New Roman" w:cs="Times New Roman"/>
          <w:szCs w:val="24"/>
          <w:lang w:eastAsia="cs-CZ"/>
        </w:rPr>
        <w:t xml:space="preserve">           </w:t>
      </w:r>
    </w:p>
    <w:p w:rsidR="00ED3339" w:rsidRPr="00ED3339" w:rsidRDefault="00ED3339" w:rsidP="00ED3339">
      <w:pPr>
        <w:spacing w:after="0" w:line="240" w:lineRule="auto"/>
        <w:rPr>
          <w:rFonts w:ascii="Times New Roman" w:eastAsia="Times New Roman" w:hAnsi="Times New Roman" w:cs="Times New Roman"/>
          <w:szCs w:val="24"/>
          <w:lang w:eastAsia="cs-CZ"/>
        </w:rPr>
      </w:pPr>
      <w:r w:rsidRPr="00ED3339">
        <w:rPr>
          <w:rFonts w:ascii="Times New Roman" w:eastAsia="Times New Roman" w:hAnsi="Times New Roman" w:cs="Times New Roman"/>
          <w:szCs w:val="24"/>
          <w:lang w:eastAsia="cs-CZ"/>
        </w:rPr>
        <w:t xml:space="preserve">                                                                                               </w:t>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t xml:space="preserve">             </w:t>
      </w:r>
    </w:p>
    <w:p w:rsidR="00ED3339" w:rsidRPr="00ED3339" w:rsidRDefault="00ED3339" w:rsidP="00ED3339">
      <w:pPr>
        <w:spacing w:after="0" w:line="240" w:lineRule="auto"/>
        <w:rPr>
          <w:rFonts w:ascii="Times New Roman" w:eastAsia="Times New Roman" w:hAnsi="Times New Roman" w:cs="Times New Roman"/>
          <w:szCs w:val="24"/>
          <w:lang w:eastAsia="cs-CZ"/>
        </w:rPr>
      </w:pP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t xml:space="preserve"> </w:t>
      </w:r>
      <w:r w:rsidRPr="00ED3339">
        <w:rPr>
          <w:rFonts w:ascii="Times New Roman" w:eastAsia="Times New Roman" w:hAnsi="Times New Roman" w:cs="Times New Roman"/>
          <w:szCs w:val="24"/>
          <w:lang w:eastAsia="cs-CZ"/>
        </w:rPr>
        <w:tab/>
        <w:t xml:space="preserve">                                                                                                                                                                                                                                                                                                                                    </w:t>
      </w:r>
    </w:p>
    <w:p w:rsidR="00ED3339" w:rsidRPr="00ED3339" w:rsidRDefault="00ED3339" w:rsidP="00ED3339">
      <w:pPr>
        <w:spacing w:after="0" w:line="240" w:lineRule="auto"/>
        <w:rPr>
          <w:rFonts w:ascii="Times New Roman" w:eastAsia="Times New Roman" w:hAnsi="Times New Roman" w:cs="Times New Roman"/>
          <w:szCs w:val="24"/>
          <w:lang w:eastAsia="cs-CZ"/>
        </w:rPr>
      </w:pPr>
      <w:r w:rsidRPr="00ED3339">
        <w:rPr>
          <w:rFonts w:ascii="Times New Roman" w:eastAsia="Times New Roman" w:hAnsi="Times New Roman" w:cs="Times New Roman"/>
          <w:szCs w:val="24"/>
          <w:lang w:eastAsia="cs-CZ"/>
        </w:rPr>
        <w:t xml:space="preserve">                                                                                                                                                                        </w:t>
      </w:r>
    </w:p>
    <w:p w:rsidR="00ED3339" w:rsidRPr="00ED3339" w:rsidRDefault="00ED3339" w:rsidP="00ED3339">
      <w:pPr>
        <w:spacing w:after="0" w:line="240" w:lineRule="auto"/>
        <w:rPr>
          <w:rFonts w:ascii="Times New Roman" w:eastAsia="Times New Roman" w:hAnsi="Times New Roman" w:cs="Times New Roman"/>
          <w:szCs w:val="24"/>
          <w:lang w:eastAsia="cs-CZ"/>
        </w:rPr>
      </w:pPr>
      <w:r w:rsidRPr="00ED3339">
        <w:rPr>
          <w:rFonts w:ascii="Times New Roman" w:eastAsia="Times New Roman" w:hAnsi="Times New Roman" w:cs="Times New Roman"/>
          <w:szCs w:val="24"/>
          <w:lang w:eastAsia="cs-CZ"/>
        </w:rPr>
        <w:t xml:space="preserve">                                                                                            doc.MUDr. Vladko Horčička, CSc.</w:t>
      </w:r>
    </w:p>
    <w:p w:rsidR="00ED3339" w:rsidRPr="00ED3339" w:rsidRDefault="00ED3339" w:rsidP="00ED3339">
      <w:pPr>
        <w:spacing w:after="0" w:line="240" w:lineRule="auto"/>
        <w:rPr>
          <w:rFonts w:ascii="Times New Roman" w:eastAsia="Times New Roman" w:hAnsi="Times New Roman" w:cs="Times New Roman"/>
          <w:szCs w:val="24"/>
          <w:lang w:eastAsia="cs-CZ"/>
        </w:rPr>
      </w:pPr>
      <w:r w:rsidRPr="00ED3339">
        <w:rPr>
          <w:rFonts w:ascii="Times New Roman" w:eastAsia="Times New Roman" w:hAnsi="Times New Roman" w:cs="Times New Roman"/>
          <w:szCs w:val="24"/>
          <w:lang w:eastAsia="cs-CZ"/>
        </w:rPr>
        <w:t>Datum/</w:t>
      </w:r>
      <w:r w:rsidRPr="00ED3339">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ED3339">
        <w:rPr>
          <w:rFonts w:ascii="Times New Roman" w:eastAsia="Times New Roman" w:hAnsi="Times New Roman" w:cs="Times New Roman"/>
          <w:szCs w:val="24"/>
          <w:lang w:eastAsia="cs-CZ"/>
        </w:rPr>
        <w:t xml:space="preserve">2015                     </w:t>
      </w:r>
      <w:r w:rsidR="00A17EA6">
        <w:rPr>
          <w:rFonts w:ascii="Times New Roman" w:eastAsia="Times New Roman" w:hAnsi="Times New Roman" w:cs="Times New Roman"/>
          <w:szCs w:val="24"/>
          <w:lang w:eastAsia="cs-CZ"/>
        </w:rPr>
        <w:t xml:space="preserve">                              </w:t>
      </w:r>
      <w:r w:rsidRPr="00ED3339">
        <w:rPr>
          <w:rFonts w:ascii="Times New Roman" w:eastAsia="Times New Roman" w:hAnsi="Times New Roman" w:cs="Times New Roman"/>
          <w:szCs w:val="24"/>
          <w:lang w:eastAsia="cs-CZ"/>
        </w:rPr>
        <w:t xml:space="preserve">  předseda EK FNOL a LF UP</w:t>
      </w:r>
    </w:p>
    <w:p w:rsidR="00ED3339" w:rsidRPr="00ED3339" w:rsidRDefault="00ED3339" w:rsidP="00ED3339">
      <w:pPr>
        <w:spacing w:after="0" w:line="240" w:lineRule="auto"/>
        <w:rPr>
          <w:rFonts w:ascii="Times New Roman" w:eastAsia="Times New Roman" w:hAnsi="Times New Roman" w:cs="Times New Roman"/>
          <w:i/>
          <w:szCs w:val="24"/>
          <w:lang w:eastAsia="cs-CZ"/>
        </w:rPr>
      </w:pP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r>
      <w:r w:rsidRPr="00ED3339">
        <w:rPr>
          <w:rFonts w:ascii="Times New Roman" w:eastAsia="Times New Roman" w:hAnsi="Times New Roman" w:cs="Times New Roman"/>
          <w:szCs w:val="24"/>
          <w:lang w:eastAsia="cs-CZ"/>
        </w:rPr>
        <w:tab/>
        <w:t xml:space="preserve"> </w:t>
      </w:r>
      <w:r w:rsidRPr="00ED3339">
        <w:rPr>
          <w:rFonts w:ascii="Times New Roman" w:eastAsia="Times New Roman" w:hAnsi="Times New Roman" w:cs="Times New Roman"/>
          <w:szCs w:val="24"/>
          <w:lang w:eastAsia="cs-CZ"/>
        </w:rPr>
        <w:tab/>
        <w:t xml:space="preserve">  </w:t>
      </w:r>
      <w:r w:rsidRPr="00ED3339">
        <w:rPr>
          <w:rFonts w:ascii="Times New Roman" w:eastAsia="Times New Roman" w:hAnsi="Times New Roman" w:cs="Times New Roman"/>
          <w:i/>
          <w:szCs w:val="24"/>
          <w:lang w:eastAsia="cs-CZ"/>
        </w:rPr>
        <w:t>Chairman of the EC FNOL and LF UP</w:t>
      </w:r>
    </w:p>
    <w:p w:rsidR="00ED3339" w:rsidRPr="00ED3339" w:rsidRDefault="00ED3339" w:rsidP="00ED3339">
      <w:pPr>
        <w:spacing w:after="0" w:line="240" w:lineRule="auto"/>
        <w:rPr>
          <w:rFonts w:ascii="Times New Roman" w:eastAsia="Times New Roman" w:hAnsi="Times New Roman" w:cs="Times New Roman"/>
          <w:i/>
          <w:szCs w:val="24"/>
          <w:lang w:eastAsia="cs-CZ"/>
        </w:rPr>
      </w:pPr>
    </w:p>
    <w:p w:rsidR="00ED3339" w:rsidRPr="00ED3339" w:rsidRDefault="00ED3339" w:rsidP="00ED3339">
      <w:pPr>
        <w:spacing w:after="0" w:line="240" w:lineRule="auto"/>
        <w:rPr>
          <w:rFonts w:ascii="Times New Roman" w:eastAsia="Times New Roman" w:hAnsi="Times New Roman" w:cs="Times New Roman"/>
          <w:i/>
          <w:szCs w:val="24"/>
          <w:lang w:eastAsia="cs-CZ"/>
        </w:rPr>
      </w:pPr>
    </w:p>
    <w:p w:rsidR="00ED3339" w:rsidRPr="00ED3339" w:rsidRDefault="00ED3339" w:rsidP="00ED3339">
      <w:pPr>
        <w:spacing w:after="0" w:line="240" w:lineRule="auto"/>
        <w:rPr>
          <w:rFonts w:ascii="Times New Roman" w:eastAsia="Times New Roman" w:hAnsi="Times New Roman" w:cs="Times New Roman"/>
          <w:i/>
          <w:sz w:val="16"/>
          <w:szCs w:val="24"/>
          <w:lang w:eastAsia="cs-CZ"/>
        </w:rPr>
      </w:pPr>
      <w:r w:rsidRPr="00ED3339">
        <w:rPr>
          <w:rFonts w:ascii="Times New Roman" w:eastAsia="Times New Roman" w:hAnsi="Times New Roman" w:cs="Times New Roman"/>
          <w:sz w:val="16"/>
          <w:szCs w:val="24"/>
          <w:lang w:eastAsia="cs-CZ"/>
        </w:rPr>
        <w:t>Rozdělovník/</w:t>
      </w:r>
      <w:r w:rsidRPr="00ED3339">
        <w:rPr>
          <w:rFonts w:ascii="Times New Roman" w:eastAsia="Times New Roman" w:hAnsi="Times New Roman" w:cs="Times New Roman"/>
          <w:i/>
          <w:sz w:val="16"/>
          <w:szCs w:val="24"/>
          <w:lang w:eastAsia="cs-CZ"/>
        </w:rPr>
        <w:t>Distribution list:</w:t>
      </w:r>
    </w:p>
    <w:p w:rsidR="00ED3339" w:rsidRPr="00ED3339" w:rsidRDefault="00ED3339" w:rsidP="00ED3339">
      <w:pPr>
        <w:spacing w:after="0" w:line="240" w:lineRule="auto"/>
        <w:rPr>
          <w:rFonts w:ascii="Times New Roman" w:eastAsia="Times New Roman" w:hAnsi="Times New Roman" w:cs="Times New Roman"/>
          <w:sz w:val="16"/>
          <w:szCs w:val="24"/>
          <w:lang w:eastAsia="cs-CZ"/>
        </w:rPr>
      </w:pPr>
      <w:r w:rsidRPr="00ED3339">
        <w:rPr>
          <w:rFonts w:ascii="Times New Roman" w:eastAsia="Times New Roman" w:hAnsi="Times New Roman" w:cs="Times New Roman"/>
          <w:sz w:val="16"/>
          <w:szCs w:val="24"/>
          <w:lang w:eastAsia="cs-CZ"/>
        </w:rPr>
        <w:t>-Zadavatel</w:t>
      </w:r>
    </w:p>
    <w:p w:rsidR="00ED3339" w:rsidRPr="00ED3339" w:rsidRDefault="00ED3339" w:rsidP="00ED3339">
      <w:pPr>
        <w:spacing w:after="0" w:line="240" w:lineRule="auto"/>
        <w:rPr>
          <w:rFonts w:ascii="Times New Roman" w:eastAsia="Times New Roman" w:hAnsi="Times New Roman" w:cs="Times New Roman"/>
          <w:sz w:val="16"/>
          <w:szCs w:val="24"/>
          <w:lang w:eastAsia="cs-CZ"/>
        </w:rPr>
      </w:pPr>
      <w:r w:rsidRPr="00ED3339">
        <w:rPr>
          <w:rFonts w:ascii="Times New Roman" w:eastAsia="Times New Roman" w:hAnsi="Times New Roman" w:cs="Times New Roman"/>
          <w:sz w:val="16"/>
          <w:szCs w:val="24"/>
          <w:lang w:eastAsia="cs-CZ"/>
        </w:rPr>
        <w:t>-EK</w:t>
      </w:r>
    </w:p>
    <w:p w:rsidR="00ED3339" w:rsidRDefault="00ED3339" w:rsidP="00ED3339">
      <w:pPr>
        <w:spacing w:after="0" w:line="240" w:lineRule="auto"/>
        <w:rPr>
          <w:rFonts w:ascii="Times New Roman" w:eastAsia="Times New Roman" w:hAnsi="Times New Roman" w:cs="Times New Roman"/>
          <w:sz w:val="16"/>
          <w:szCs w:val="24"/>
          <w:lang w:eastAsia="cs-CZ"/>
        </w:rPr>
      </w:pPr>
      <w:r w:rsidRPr="00ED3339">
        <w:rPr>
          <w:rFonts w:ascii="Times New Roman" w:eastAsia="Times New Roman" w:hAnsi="Times New Roman" w:cs="Times New Roman"/>
          <w:sz w:val="16"/>
          <w:szCs w:val="24"/>
          <w:lang w:eastAsia="cs-CZ"/>
        </w:rPr>
        <w:t>-Řešitel</w:t>
      </w:r>
    </w:p>
    <w:p w:rsidR="00ED3339" w:rsidRPr="00ED3339" w:rsidRDefault="00ED3339" w:rsidP="00ED3339">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ED3339" w:rsidRPr="00ED3339" w:rsidRDefault="00ED3339" w:rsidP="00ED3339">
      <w:pPr>
        <w:spacing w:after="0" w:line="240" w:lineRule="auto"/>
        <w:rPr>
          <w:rFonts w:ascii="Times New Roman" w:eastAsia="Times New Roman" w:hAnsi="Times New Roman" w:cs="Times New Roman"/>
          <w:i/>
          <w:sz w:val="16"/>
          <w:szCs w:val="24"/>
          <w:lang w:eastAsia="cs-CZ"/>
        </w:rPr>
      </w:pPr>
    </w:p>
    <w:p w:rsidR="00ED3339" w:rsidRPr="00ED3339" w:rsidRDefault="00ED3339" w:rsidP="00ED3339">
      <w:pPr>
        <w:spacing w:after="0" w:line="240" w:lineRule="auto"/>
        <w:rPr>
          <w:rFonts w:ascii="Times New Roman" w:eastAsia="Times New Roman" w:hAnsi="Times New Roman" w:cs="Times New Roman"/>
          <w:i/>
          <w:sz w:val="16"/>
          <w:szCs w:val="24"/>
          <w:lang w:eastAsia="cs-CZ"/>
        </w:rPr>
      </w:pPr>
    </w:p>
    <w:p w:rsidR="00ED3339" w:rsidRPr="00ED3339" w:rsidRDefault="00ED3339" w:rsidP="00ED3339">
      <w:pPr>
        <w:spacing w:after="0" w:line="240" w:lineRule="auto"/>
        <w:rPr>
          <w:rFonts w:ascii="Times New Roman" w:eastAsia="Times New Roman" w:hAnsi="Times New Roman" w:cs="Times New Roman"/>
          <w:sz w:val="20"/>
          <w:szCs w:val="20"/>
          <w:lang w:eastAsia="cs-CZ"/>
        </w:rPr>
      </w:pPr>
      <w:r w:rsidRPr="00ED3339">
        <w:rPr>
          <w:rFonts w:ascii="Times New Roman" w:eastAsia="Times New Roman" w:hAnsi="Times New Roman" w:cs="Times New Roman"/>
          <w:sz w:val="20"/>
          <w:szCs w:val="20"/>
          <w:lang w:eastAsia="cs-CZ"/>
        </w:rPr>
        <w:t>2/2</w:t>
      </w:r>
    </w:p>
    <w:p w:rsidR="00ED3339" w:rsidRPr="00ED3339" w:rsidRDefault="00ED3339" w:rsidP="00ED3339">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ED3339" w:rsidRPr="00ED3339" w:rsidRDefault="00ED3339" w:rsidP="00ED3339">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ED3339" w:rsidRPr="00ED3339" w:rsidRDefault="00ED3339" w:rsidP="00ED3339">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ED3339" w:rsidRPr="00ED3339" w:rsidRDefault="00ED3339" w:rsidP="00ED3339">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ED3339" w:rsidRPr="00ED3339" w:rsidRDefault="00ED3339" w:rsidP="00ED3339"/>
    <w:p w:rsidR="00ED3339" w:rsidRDefault="00ED3339" w:rsidP="00ED3339"/>
    <w:p w:rsidR="00965A4B" w:rsidRPr="00965A4B" w:rsidRDefault="00965A4B" w:rsidP="00965A4B">
      <w:pPr>
        <w:spacing w:after="0" w:line="240" w:lineRule="auto"/>
        <w:jc w:val="center"/>
        <w:rPr>
          <w:rFonts w:ascii="Times New Roman" w:eastAsia="Times New Roman" w:hAnsi="Times New Roman" w:cs="Times New Roman"/>
          <w:b/>
          <w:bCs/>
          <w:lang w:eastAsia="cs-CZ"/>
        </w:rPr>
      </w:pPr>
      <w:r w:rsidRPr="00965A4B">
        <w:rPr>
          <w:rFonts w:ascii="Times New Roman" w:eastAsia="Times New Roman" w:hAnsi="Times New Roman" w:cs="Times New Roman"/>
          <w:b/>
          <w:bCs/>
          <w:lang w:eastAsia="cs-CZ"/>
        </w:rPr>
        <w:lastRenderedPageBreak/>
        <w:t xml:space="preserve">STANOVISKO ETICKÉ KOMISE KE KLINICKÉMU HODNOCENÍ </w:t>
      </w:r>
    </w:p>
    <w:p w:rsidR="00965A4B" w:rsidRPr="00965A4B" w:rsidRDefault="00965A4B" w:rsidP="00965A4B">
      <w:pPr>
        <w:spacing w:after="0" w:line="240" w:lineRule="auto"/>
        <w:jc w:val="center"/>
        <w:rPr>
          <w:rFonts w:ascii="Times New Roman" w:eastAsia="Times New Roman" w:hAnsi="Times New Roman" w:cs="Times New Roman"/>
          <w:bCs/>
          <w:i/>
          <w:lang w:eastAsia="cs-CZ"/>
        </w:rPr>
      </w:pPr>
      <w:r w:rsidRPr="00965A4B">
        <w:rPr>
          <w:rFonts w:ascii="Times New Roman" w:eastAsia="Times New Roman" w:hAnsi="Times New Roman" w:cs="Times New Roman"/>
          <w:bCs/>
          <w:i/>
          <w:lang w:eastAsia="cs-CZ"/>
        </w:rPr>
        <w:t xml:space="preserve">Opinion of the Ethics Committee on Clinical Trial  </w:t>
      </w:r>
    </w:p>
    <w:p w:rsidR="00965A4B" w:rsidRPr="00965A4B" w:rsidRDefault="00965A4B" w:rsidP="00965A4B">
      <w:pPr>
        <w:spacing w:after="0" w:line="240" w:lineRule="auto"/>
        <w:jc w:val="center"/>
        <w:rPr>
          <w:rFonts w:ascii="Times New Roman" w:eastAsia="Times New Roman" w:hAnsi="Times New Roman" w:cs="Times New Roman"/>
          <w:b/>
          <w:bCs/>
          <w:i/>
          <w:lang w:eastAsia="cs-CZ"/>
        </w:rPr>
      </w:pPr>
    </w:p>
    <w:p w:rsidR="00965A4B" w:rsidRPr="00965A4B" w:rsidRDefault="00353704"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65A4B" w:rsidRPr="00965A4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65A4B">
        <w:rPr>
          <w:rFonts w:ascii="Times New Roman" w:eastAsia="Times New Roman" w:hAnsi="Times New Roman" w:cs="Times New Roman"/>
          <w:lang w:eastAsia="cs-CZ"/>
        </w:rPr>
        <w:fldChar w:fldCharType="end"/>
      </w:r>
      <w:r w:rsidR="00965A4B" w:rsidRPr="00965A4B">
        <w:rPr>
          <w:rFonts w:ascii="Times New Roman" w:eastAsia="Times New Roman" w:hAnsi="Times New Roman" w:cs="Times New Roman"/>
          <w:lang w:eastAsia="cs-CZ"/>
        </w:rPr>
        <w:t xml:space="preserve">  Multicentrické KH, je požadováno stanovisko multicentrické EK pro všechna centra/</w:t>
      </w:r>
      <w:r w:rsidR="00965A4B" w:rsidRPr="00965A4B">
        <w:rPr>
          <w:rFonts w:ascii="Times New Roman" w:eastAsia="Times New Roman" w:hAnsi="Times New Roman" w:cs="Times New Roman"/>
          <w:i/>
          <w:lang w:eastAsia="cs-CZ"/>
        </w:rPr>
        <w:t>Multi-centric clinical trial, opinion issued by Ethics Committee for Multi-Centric Clinical Trials is required</w:t>
      </w: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Wingdings 2" w:eastAsia="Times New Roman" w:hAnsi="Wingdings 2" w:cs="Times New Roman"/>
          <w:lang w:eastAsia="cs-CZ"/>
        </w:rPr>
        <w:t></w:t>
      </w:r>
      <w:r w:rsidRPr="00965A4B">
        <w:rPr>
          <w:rFonts w:ascii="Times New Roman" w:eastAsia="Times New Roman" w:hAnsi="Times New Roman" w:cs="Times New Roman"/>
          <w:lang w:eastAsia="cs-CZ"/>
        </w:rPr>
        <w:t xml:space="preserve">  Multicentrické KH, je požadováno stanovisko EK pro místní centrum (centra)/ </w:t>
      </w:r>
      <w:r w:rsidRPr="00965A4B">
        <w:rPr>
          <w:rFonts w:ascii="Times New Roman" w:eastAsia="Times New Roman" w:hAnsi="Times New Roman" w:cs="Times New Roman"/>
          <w:i/>
          <w:lang w:eastAsia="cs-CZ"/>
        </w:rPr>
        <w:t>Multi-centric clinical trial, opinion issued by local Ethics Committee(s) is required</w:t>
      </w:r>
    </w:p>
    <w:p w:rsidR="00965A4B" w:rsidRPr="00965A4B" w:rsidRDefault="00353704" w:rsidP="00965A4B">
      <w:pPr>
        <w:spacing w:after="0" w:line="240" w:lineRule="auto"/>
        <w:rPr>
          <w:rFonts w:ascii="Times New Roman" w:eastAsia="Times New Roman" w:hAnsi="Times New Roman" w:cs="Times New Roman"/>
          <w:i/>
          <w:lang w:eastAsia="cs-CZ"/>
        </w:rPr>
      </w:pPr>
      <w:r w:rsidRPr="00965A4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65A4B" w:rsidRPr="00965A4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65A4B">
        <w:rPr>
          <w:rFonts w:ascii="Times New Roman" w:eastAsia="Times New Roman" w:hAnsi="Times New Roman" w:cs="Times New Roman"/>
          <w:lang w:eastAsia="cs-CZ"/>
        </w:rPr>
        <w:fldChar w:fldCharType="end"/>
      </w:r>
      <w:r w:rsidR="00965A4B" w:rsidRPr="00965A4B">
        <w:rPr>
          <w:rFonts w:ascii="Times New Roman" w:eastAsia="Times New Roman" w:hAnsi="Times New Roman" w:cs="Times New Roman"/>
          <w:lang w:eastAsia="cs-CZ"/>
        </w:rPr>
        <w:t xml:space="preserve">  KH prováděné v jednom centru, požadováno stanovisko EK pro místní centrum (centra)/ </w:t>
      </w:r>
      <w:r w:rsidR="00965A4B" w:rsidRPr="00965A4B">
        <w:rPr>
          <w:rFonts w:ascii="Times New Roman" w:eastAsia="Times New Roman" w:hAnsi="Times New Roman" w:cs="Times New Roman"/>
          <w:i/>
          <w:lang w:eastAsia="cs-CZ"/>
        </w:rPr>
        <w:t>Clinical trial conducted in a single site, opinion of a local EC is required</w:t>
      </w:r>
    </w:p>
    <w:p w:rsidR="00965A4B" w:rsidRPr="00965A4B" w:rsidRDefault="00965A4B" w:rsidP="00965A4B">
      <w:pPr>
        <w:spacing w:after="0" w:line="240" w:lineRule="auto"/>
        <w:rPr>
          <w:rFonts w:ascii="Times New Roman" w:eastAsia="Times New Roman" w:hAnsi="Times New Roman" w:cs="Times New Roman"/>
          <w:b/>
          <w:bCs/>
          <w:lang w:eastAsia="cs-CZ"/>
        </w:rPr>
      </w:pPr>
    </w:p>
    <w:p w:rsidR="00965A4B" w:rsidRPr="00965A4B" w:rsidRDefault="00965A4B" w:rsidP="00965A4B">
      <w:pPr>
        <w:spacing w:after="0" w:line="240" w:lineRule="auto"/>
        <w:rPr>
          <w:rFonts w:ascii="Times New Roman" w:eastAsia="Times New Roman" w:hAnsi="Times New Roman" w:cs="Times New Roman"/>
          <w:b/>
          <w:bCs/>
          <w:lang w:eastAsia="cs-CZ"/>
        </w:rPr>
      </w:pPr>
      <w:r w:rsidRPr="00965A4B">
        <w:rPr>
          <w:rFonts w:ascii="Times New Roman" w:eastAsia="Times New Roman" w:hAnsi="Times New Roman" w:cs="Times New Roman"/>
          <w:b/>
          <w:bCs/>
          <w:lang w:eastAsia="cs-CZ"/>
        </w:rPr>
        <w:t>Číslo jednací/</w:t>
      </w:r>
      <w:r w:rsidRPr="00965A4B">
        <w:rPr>
          <w:rFonts w:ascii="Times New Roman" w:eastAsia="Times New Roman" w:hAnsi="Times New Roman" w:cs="Times New Roman"/>
          <w:i/>
          <w:lang w:eastAsia="cs-CZ"/>
        </w:rPr>
        <w:t>Reference number</w:t>
      </w:r>
      <w:r w:rsidRPr="00965A4B">
        <w:rPr>
          <w:rFonts w:ascii="Times New Roman" w:eastAsia="Times New Roman" w:hAnsi="Times New Roman" w:cs="Times New Roman"/>
          <w:lang w:eastAsia="cs-CZ"/>
        </w:rPr>
        <w:t xml:space="preserve">:  </w:t>
      </w:r>
      <w:r w:rsidRPr="00965A4B">
        <w:rPr>
          <w:rFonts w:ascii="Times New Roman" w:eastAsia="Times New Roman" w:hAnsi="Times New Roman" w:cs="Times New Roman"/>
          <w:b/>
          <w:lang w:eastAsia="cs-CZ"/>
        </w:rPr>
        <w:t>30/14</w:t>
      </w: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Times New Roman" w:eastAsia="Times New Roman" w:hAnsi="Times New Roman" w:cs="Times New Roman"/>
          <w:b/>
          <w:bCs/>
          <w:lang w:eastAsia="cs-CZ"/>
        </w:rPr>
        <w:t>Název KH/</w:t>
      </w:r>
      <w:r w:rsidRPr="00965A4B">
        <w:rPr>
          <w:rFonts w:ascii="Times New Roman" w:eastAsia="Times New Roman" w:hAnsi="Times New Roman" w:cs="Times New Roman"/>
          <w:i/>
          <w:lang w:eastAsia="cs-CZ"/>
        </w:rPr>
        <w:t>Full Title of Clinical Trial</w:t>
      </w:r>
      <w:r w:rsidRPr="00965A4B">
        <w:rPr>
          <w:rFonts w:ascii="Times New Roman" w:eastAsia="Times New Roman" w:hAnsi="Times New Roman" w:cs="Times New Roman"/>
          <w:bCs/>
          <w:lang w:eastAsia="cs-CZ"/>
        </w:rPr>
        <w:t xml:space="preserve">: </w:t>
      </w:r>
      <w:r w:rsidRPr="00965A4B">
        <w:rPr>
          <w:rFonts w:ascii="Times New Roman" w:eastAsia="Times New Roman" w:hAnsi="Times New Roman" w:cs="Times New Roman"/>
          <w:lang w:eastAsia="cs-CZ"/>
        </w:rPr>
        <w:t xml:space="preserve">Multicentrické, nezaslepené klinické hodnocení, zjišťující v běžné praxi účinnost perorálně podávaného přípravku Teclidera™ (dimethylfumarát) na aktivitu roztroušené sklerózy (RS) a výsledky hlášené pacienty (PROTEC) u subjektů s relabující-remitující roztroušenou sklerózou  / </w:t>
      </w:r>
      <w:r w:rsidRPr="00965A4B">
        <w:rPr>
          <w:rFonts w:ascii="Times New Roman" w:eastAsia="Times New Roman" w:hAnsi="Times New Roman" w:cs="Times New Roman"/>
          <w:i/>
          <w:lang w:eastAsia="cs-CZ"/>
        </w:rPr>
        <w:t>A Multicenter, Open-label Study Evaluating the Effectiveness of Oral Teclidera™ (DimethylFumarate) on MS Disease Activity and Patient-Reported Outcomes in Subjects with Relapsing-Remitting Multiple Sclerosis in the Real-World Setting (PROTEC)</w:t>
      </w: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Times New Roman" w:eastAsia="Times New Roman" w:hAnsi="Times New Roman" w:cs="Times New Roman"/>
          <w:lang w:eastAsia="cs-CZ"/>
        </w:rPr>
        <w:t xml:space="preserve">                                        </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 xml:space="preserve">Číslo protokolu/ </w:t>
      </w:r>
      <w:r w:rsidRPr="00965A4B">
        <w:rPr>
          <w:rFonts w:ascii="Times New Roman" w:eastAsia="Times New Roman" w:hAnsi="Times New Roman" w:cs="Times New Roman"/>
          <w:i/>
          <w:lang w:eastAsia="cs-CZ"/>
        </w:rPr>
        <w:t>Protocol Code Number</w:t>
      </w:r>
      <w:r w:rsidRPr="00965A4B">
        <w:rPr>
          <w:rFonts w:ascii="Times New Roman" w:eastAsia="Times New Roman" w:hAnsi="Times New Roman" w:cs="Times New Roman"/>
          <w:lang w:eastAsia="cs-CZ"/>
        </w:rPr>
        <w:t>: 109MS408</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 xml:space="preserve">EudraCT number/ </w:t>
      </w:r>
      <w:r w:rsidRPr="00965A4B">
        <w:rPr>
          <w:rFonts w:ascii="Times New Roman" w:eastAsia="Times New Roman" w:hAnsi="Times New Roman" w:cs="Times New Roman"/>
          <w:i/>
          <w:lang w:eastAsia="cs-CZ"/>
        </w:rPr>
        <w:t>EudraCT number</w:t>
      </w:r>
      <w:r w:rsidRPr="00965A4B">
        <w:rPr>
          <w:rFonts w:ascii="Times New Roman" w:eastAsia="Times New Roman" w:hAnsi="Times New Roman" w:cs="Times New Roman"/>
          <w:lang w:eastAsia="cs-CZ"/>
        </w:rPr>
        <w:t>: 2013-001656-35</w:t>
      </w:r>
    </w:p>
    <w:p w:rsidR="00965A4B" w:rsidRPr="00965A4B" w:rsidRDefault="00965A4B" w:rsidP="00965A4B">
      <w:pPr>
        <w:spacing w:after="0" w:line="240" w:lineRule="auto"/>
        <w:rPr>
          <w:rFonts w:ascii="Times New Roman" w:eastAsia="Times New Roman" w:hAnsi="Times New Roman" w:cs="Times New Roman"/>
          <w:b/>
          <w:bCs/>
          <w:lang w:eastAsia="cs-CZ"/>
        </w:rPr>
      </w:pP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Zadavatel/</w:t>
      </w:r>
      <w:r w:rsidRPr="00965A4B">
        <w:rPr>
          <w:rFonts w:ascii="Times New Roman" w:eastAsia="Times New Roman" w:hAnsi="Times New Roman" w:cs="Times New Roman"/>
          <w:i/>
          <w:lang w:eastAsia="cs-CZ"/>
        </w:rPr>
        <w:t>Sponzor</w:t>
      </w:r>
      <w:r w:rsidRPr="00965A4B">
        <w:rPr>
          <w:rFonts w:ascii="Times New Roman" w:eastAsia="Times New Roman" w:hAnsi="Times New Roman" w:cs="Times New Roman"/>
          <w:lang w:eastAsia="cs-CZ"/>
        </w:rPr>
        <w:t>: Biogen Idec Research Limited, Innovation House, 70 Norden Road, Maidenhead, Berkshire, SL6 4AY, United Kingdom</w:t>
      </w:r>
    </w:p>
    <w:p w:rsidR="00965A4B" w:rsidRPr="00965A4B" w:rsidRDefault="00965A4B" w:rsidP="00965A4B">
      <w:pPr>
        <w:spacing w:after="0" w:line="240" w:lineRule="auto"/>
        <w:rPr>
          <w:rFonts w:ascii="Times New Roman" w:eastAsia="Times New Roman" w:hAnsi="Times New Roman" w:cs="Times New Roman"/>
          <w:bCs/>
          <w:lang w:eastAsia="cs-CZ"/>
        </w:rPr>
      </w:pPr>
      <w:r w:rsidRPr="00965A4B">
        <w:rPr>
          <w:rFonts w:ascii="Times New Roman" w:eastAsia="Times New Roman" w:hAnsi="Times New Roman" w:cs="Times New Roman"/>
          <w:b/>
          <w:bCs/>
          <w:lang w:eastAsia="cs-CZ"/>
        </w:rPr>
        <w:t>Žadatel/</w:t>
      </w:r>
      <w:r w:rsidRPr="00965A4B">
        <w:rPr>
          <w:rFonts w:ascii="Times New Roman" w:eastAsia="Times New Roman" w:hAnsi="Times New Roman" w:cs="Times New Roman"/>
          <w:bCs/>
          <w:i/>
          <w:lang w:eastAsia="cs-CZ"/>
        </w:rPr>
        <w:t>Applicant</w:t>
      </w:r>
      <w:r w:rsidRPr="00965A4B">
        <w:rPr>
          <w:rFonts w:ascii="Times New Roman" w:eastAsia="Times New Roman" w:hAnsi="Times New Roman" w:cs="Times New Roman"/>
          <w:bCs/>
          <w:lang w:eastAsia="cs-CZ"/>
        </w:rPr>
        <w:t xml:space="preserve">: Quintiles Czech Republic s.r.o., Radlická 714/113a, 158 00 Praha 5, </w:t>
      </w:r>
    </w:p>
    <w:p w:rsidR="00965A4B" w:rsidRPr="00965A4B" w:rsidRDefault="00965A4B" w:rsidP="00965A4B">
      <w:pPr>
        <w:spacing w:after="0" w:line="240" w:lineRule="auto"/>
        <w:rPr>
          <w:rFonts w:ascii="Times New Roman" w:eastAsia="Times New Roman" w:hAnsi="Times New Roman" w:cs="Times New Roman"/>
          <w:bCs/>
          <w:lang w:eastAsia="cs-CZ"/>
        </w:rPr>
      </w:pPr>
      <w:r w:rsidRPr="00965A4B">
        <w:rPr>
          <w:rFonts w:ascii="Times New Roman" w:eastAsia="Times New Roman" w:hAnsi="Times New Roman" w:cs="Times New Roman"/>
          <w:bCs/>
          <w:lang w:eastAsia="cs-CZ"/>
        </w:rPr>
        <w:t>Renata Páralová</w:t>
      </w:r>
    </w:p>
    <w:p w:rsidR="00965A4B" w:rsidRPr="00965A4B" w:rsidRDefault="00965A4B" w:rsidP="00965A4B">
      <w:pPr>
        <w:spacing w:after="0" w:line="240" w:lineRule="auto"/>
        <w:rPr>
          <w:rFonts w:ascii="Times New Roman" w:eastAsia="Times New Roman" w:hAnsi="Times New Roman" w:cs="Times New Roman"/>
          <w:b/>
          <w:bCs/>
          <w:lang w:eastAsia="cs-CZ"/>
        </w:rPr>
      </w:pPr>
      <w:r w:rsidRPr="00965A4B">
        <w:rPr>
          <w:rFonts w:ascii="Times New Roman" w:eastAsia="Times New Roman" w:hAnsi="Times New Roman" w:cs="Times New Roman"/>
          <w:b/>
          <w:bCs/>
          <w:lang w:eastAsia="cs-CZ"/>
        </w:rPr>
        <w:t>Datum doručení žádosti/</w:t>
      </w:r>
      <w:r w:rsidRPr="00965A4B">
        <w:rPr>
          <w:rFonts w:ascii="Times New Roman" w:eastAsia="Times New Roman" w:hAnsi="Times New Roman" w:cs="Times New Roman"/>
          <w:i/>
          <w:lang w:eastAsia="cs-CZ"/>
        </w:rPr>
        <w:t>Date of submission of the Application Form</w:t>
      </w:r>
      <w:r w:rsidRPr="00965A4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3.6</w:t>
      </w:r>
      <w:r w:rsidRPr="00965A4B">
        <w:rPr>
          <w:rFonts w:ascii="Times New Roman" w:eastAsia="Times New Roman" w:hAnsi="Times New Roman" w:cs="Times New Roman"/>
          <w:lang w:eastAsia="cs-CZ"/>
        </w:rPr>
        <w:t>.2015</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 xml:space="preserve">Datum jednání EK </w:t>
      </w:r>
      <w:r w:rsidRPr="00965A4B">
        <w:rPr>
          <w:rFonts w:ascii="Times New Roman" w:eastAsia="Times New Roman" w:hAnsi="Times New Roman" w:cs="Times New Roman"/>
          <w:lang w:eastAsia="cs-CZ"/>
        </w:rPr>
        <w:t>/</w:t>
      </w:r>
      <w:r w:rsidRPr="00965A4B">
        <w:rPr>
          <w:rFonts w:ascii="Times New Roman" w:eastAsia="Times New Roman" w:hAnsi="Times New Roman" w:cs="Times New Roman"/>
          <w:i/>
          <w:lang w:eastAsia="cs-CZ"/>
        </w:rPr>
        <w:t>Date of Ethics Committee´s session</w:t>
      </w:r>
      <w:r w:rsidRPr="00965A4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965A4B">
        <w:rPr>
          <w:rFonts w:ascii="Times New Roman" w:eastAsia="Times New Roman" w:hAnsi="Times New Roman" w:cs="Times New Roman"/>
          <w:lang w:eastAsia="cs-CZ"/>
        </w:rPr>
        <w:t>2015</w:t>
      </w:r>
    </w:p>
    <w:p w:rsidR="00965A4B" w:rsidRPr="00965A4B" w:rsidRDefault="00965A4B" w:rsidP="00965A4B">
      <w:pPr>
        <w:spacing w:after="0" w:line="240" w:lineRule="auto"/>
        <w:rPr>
          <w:rFonts w:ascii="Times New Roman" w:eastAsia="Times New Roman" w:hAnsi="Times New Roman" w:cs="Times New Roman"/>
          <w:b/>
          <w:bCs/>
          <w:lang w:eastAsia="cs-CZ"/>
        </w:rPr>
      </w:pPr>
    </w:p>
    <w:p w:rsidR="00965A4B" w:rsidRPr="00965A4B" w:rsidRDefault="00965A4B" w:rsidP="00965A4B">
      <w:pPr>
        <w:spacing w:after="0" w:line="240" w:lineRule="auto"/>
        <w:rPr>
          <w:rFonts w:ascii="Times New Roman" w:eastAsia="Times New Roman" w:hAnsi="Times New Roman" w:cs="Times New Roman"/>
          <w:b/>
          <w:bCs/>
          <w:i/>
          <w:lang w:eastAsia="cs-CZ"/>
        </w:rPr>
      </w:pPr>
      <w:r w:rsidRPr="00965A4B">
        <w:rPr>
          <w:rFonts w:ascii="Times New Roman" w:eastAsia="Times New Roman" w:hAnsi="Times New Roman" w:cs="Times New Roman"/>
          <w:b/>
          <w:bCs/>
          <w:lang w:eastAsia="cs-CZ"/>
        </w:rPr>
        <w:t>U multicentrického KH adresa multicentrické EK, ke které bylo KH předloženo/</w:t>
      </w:r>
      <w:r w:rsidRPr="00965A4B">
        <w:rPr>
          <w:rFonts w:ascii="Times New Roman" w:eastAsia="Times New Roman" w:hAnsi="Times New Roman" w:cs="Times New Roman"/>
          <w:b/>
          <w:bCs/>
          <w:i/>
          <w:lang w:eastAsia="cs-CZ"/>
        </w:rPr>
        <w:t xml:space="preserve"> </w:t>
      </w:r>
      <w:r w:rsidRPr="00965A4B">
        <w:rPr>
          <w:rFonts w:ascii="Times New Roman" w:eastAsia="Times New Roman" w:hAnsi="Times New Roman" w:cs="Times New Roman"/>
          <w:i/>
          <w:lang w:eastAsia="cs-CZ"/>
        </w:rPr>
        <w:t>F</w:t>
      </w:r>
      <w:r w:rsidRPr="00965A4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65A4B">
        <w:rPr>
          <w:rFonts w:ascii="Times New Roman" w:eastAsia="Times New Roman" w:hAnsi="Times New Roman" w:cs="Times New Roman"/>
          <w:lang w:val="en-US" w:eastAsia="cs-CZ"/>
        </w:rPr>
        <w:t xml:space="preserve">:  </w:t>
      </w:r>
      <w:r w:rsidRPr="00965A4B">
        <w:rPr>
          <w:rFonts w:ascii="Times New Roman" w:eastAsia="Times New Roman" w:hAnsi="Times New Roman" w:cs="Times New Roman"/>
          <w:b/>
          <w:bCs/>
          <w:i/>
          <w:lang w:eastAsia="cs-CZ"/>
        </w:rPr>
        <w:t xml:space="preserve"> </w:t>
      </w:r>
      <w:r w:rsidRPr="00965A4B">
        <w:rPr>
          <w:rFonts w:ascii="Times New Roman" w:eastAsia="Times New Roman" w:hAnsi="Times New Roman" w:cs="Times New Roman"/>
          <w:i/>
          <w:lang w:eastAsia="cs-CZ"/>
        </w:rPr>
        <w:t>MEK FN Brno</w:t>
      </w:r>
    </w:p>
    <w:p w:rsidR="00965A4B" w:rsidRPr="00965A4B" w:rsidRDefault="00965A4B" w:rsidP="00965A4B">
      <w:pPr>
        <w:spacing w:after="0" w:line="240" w:lineRule="auto"/>
        <w:rPr>
          <w:rFonts w:ascii="Times New Roman" w:eastAsia="Times New Roman" w:hAnsi="Times New Roman" w:cs="Times New Roman"/>
          <w:b/>
          <w:bCs/>
          <w:i/>
          <w:lang w:eastAsia="cs-CZ"/>
        </w:rPr>
      </w:pP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 xml:space="preserve">Vyjádření EK/ </w:t>
      </w:r>
      <w:r w:rsidRPr="00965A4B">
        <w:rPr>
          <w:rFonts w:ascii="Times New Roman" w:eastAsia="Times New Roman" w:hAnsi="Times New Roman" w:cs="Times New Roman"/>
          <w:i/>
          <w:lang w:eastAsia="cs-CZ"/>
        </w:rPr>
        <w:t>Ethics Committe´s opinion</w:t>
      </w:r>
      <w:r w:rsidRPr="00965A4B">
        <w:rPr>
          <w:rFonts w:ascii="Times New Roman" w:eastAsia="Times New Roman" w:hAnsi="Times New Roman" w:cs="Times New Roman"/>
          <w:lang w:eastAsia="cs-CZ"/>
        </w:rPr>
        <w:t>:</w:t>
      </w: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Wingdings 2" w:eastAsia="Times New Roman" w:hAnsi="Wingdings 2" w:cs="Times New Roman"/>
          <w:lang w:eastAsia="cs-CZ"/>
        </w:rPr>
        <w:t></w:t>
      </w:r>
      <w:r w:rsidRPr="00965A4B">
        <w:rPr>
          <w:rFonts w:ascii="Times New Roman" w:eastAsia="Times New Roman" w:hAnsi="Times New Roman" w:cs="Times New Roman"/>
          <w:lang w:eastAsia="cs-CZ"/>
        </w:rPr>
        <w:t xml:space="preserve">  EK  vydala souhlasné stanovisko// </w:t>
      </w:r>
      <w:r w:rsidRPr="00965A4B">
        <w:rPr>
          <w:rFonts w:ascii="Times New Roman" w:eastAsia="Times New Roman" w:hAnsi="Times New Roman" w:cs="Times New Roman"/>
          <w:i/>
          <w:lang w:eastAsia="cs-CZ"/>
        </w:rPr>
        <w:t>EC issues</w:t>
      </w:r>
      <w:r w:rsidRPr="00965A4B">
        <w:rPr>
          <w:rFonts w:ascii="Times New Roman" w:eastAsia="Times New Roman" w:hAnsi="Times New Roman" w:cs="Times New Roman"/>
          <w:lang w:eastAsia="cs-CZ"/>
        </w:rPr>
        <w:t xml:space="preserve"> f</w:t>
      </w:r>
      <w:r w:rsidRPr="00965A4B">
        <w:rPr>
          <w:rFonts w:ascii="Times New Roman" w:eastAsia="Times New Roman" w:hAnsi="Times New Roman" w:cs="Times New Roman"/>
          <w:i/>
          <w:lang w:eastAsia="cs-CZ"/>
        </w:rPr>
        <w:t>avourable opinion</w:t>
      </w:r>
    </w:p>
    <w:p w:rsidR="00965A4B" w:rsidRPr="00965A4B" w:rsidRDefault="00965A4B" w:rsidP="00965A4B">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965A4B">
        <w:rPr>
          <w:rFonts w:ascii="Times New Roman" w:eastAsia="Times New Roman" w:hAnsi="Times New Roman" w:cs="Times New Roman"/>
          <w:bCs/>
          <w:lang w:eastAsia="cs-CZ"/>
        </w:rPr>
        <w:t xml:space="preserve">  EK  vzala na vědomí / </w:t>
      </w:r>
      <w:r w:rsidRPr="00965A4B">
        <w:rPr>
          <w:rFonts w:ascii="Times New Roman" w:eastAsia="Times New Roman" w:hAnsi="Times New Roman" w:cs="Times New Roman"/>
          <w:bCs/>
          <w:i/>
          <w:lang w:eastAsia="cs-CZ"/>
        </w:rPr>
        <w:t>Taken into account</w:t>
      </w:r>
    </w:p>
    <w:p w:rsidR="00965A4B" w:rsidRPr="00965A4B" w:rsidRDefault="00965A4B" w:rsidP="00965A4B">
      <w:pPr>
        <w:spacing w:after="0" w:line="240" w:lineRule="auto"/>
        <w:rPr>
          <w:rFonts w:ascii="Times New Roman" w:eastAsia="Times New Roman" w:hAnsi="Times New Roman" w:cs="Times New Roman"/>
          <w:b/>
          <w:bCs/>
          <w:lang w:eastAsia="cs-CZ"/>
        </w:rPr>
      </w:pPr>
    </w:p>
    <w:p w:rsidR="00965A4B" w:rsidRPr="00965A4B" w:rsidRDefault="00965A4B" w:rsidP="00965A4B">
      <w:pPr>
        <w:spacing w:after="0" w:line="240" w:lineRule="auto"/>
        <w:rPr>
          <w:rFonts w:ascii="Times New Roman" w:eastAsia="Times New Roman" w:hAnsi="Times New Roman" w:cs="Times New Roman"/>
          <w:i/>
          <w:lang w:val="en-US" w:eastAsia="cs-CZ"/>
        </w:rPr>
      </w:pPr>
      <w:r w:rsidRPr="00965A4B">
        <w:rPr>
          <w:rFonts w:ascii="Times New Roman" w:eastAsia="Times New Roman" w:hAnsi="Times New Roman" w:cs="Times New Roman"/>
          <w:b/>
          <w:bCs/>
          <w:lang w:eastAsia="cs-CZ"/>
        </w:rPr>
        <w:t>Lhůta pro podání písemné zprávy o průběhu KH od jeho zahájení</w:t>
      </w:r>
      <w:r w:rsidRPr="00965A4B">
        <w:rPr>
          <w:rFonts w:ascii="Times New Roman" w:eastAsia="Times New Roman" w:hAnsi="Times New Roman" w:cs="Times New Roman"/>
          <w:b/>
          <w:bCs/>
          <w:lang w:val="en-US" w:eastAsia="cs-CZ"/>
        </w:rPr>
        <w:t xml:space="preserve">/ </w:t>
      </w:r>
      <w:r w:rsidRPr="00965A4B">
        <w:rPr>
          <w:rFonts w:ascii="Times New Roman" w:eastAsia="Times New Roman" w:hAnsi="Times New Roman" w:cs="Times New Roman"/>
          <w:i/>
          <w:lang w:val="en-US" w:eastAsia="cs-CZ"/>
        </w:rPr>
        <w:t>Time schedule for submission of the  written Annual Report from the CT commencement:</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lang w:eastAsia="cs-CZ"/>
        </w:rPr>
        <w:sym w:font="Wingdings 2" w:char="F054"/>
      </w:r>
      <w:r w:rsidRPr="00965A4B">
        <w:rPr>
          <w:rFonts w:ascii="Times New Roman" w:eastAsia="Times New Roman" w:hAnsi="Times New Roman" w:cs="Times New Roman"/>
          <w:lang w:eastAsia="cs-CZ"/>
        </w:rPr>
        <w:t xml:space="preserve">   1x ročně</w:t>
      </w:r>
      <w:r w:rsidRPr="00965A4B">
        <w:rPr>
          <w:rFonts w:ascii="Times New Roman" w:eastAsia="Times New Roman" w:hAnsi="Times New Roman" w:cs="Times New Roman"/>
          <w:i/>
          <w:lang w:eastAsia="cs-CZ"/>
        </w:rPr>
        <w:t xml:space="preserve">/Once a year                   </w:t>
      </w:r>
      <w:r w:rsidR="00353704" w:rsidRPr="00965A4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65A4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965A4B">
        <w:rPr>
          <w:rFonts w:ascii="Times New Roman" w:eastAsia="Times New Roman" w:hAnsi="Times New Roman" w:cs="Times New Roman"/>
          <w:lang w:eastAsia="cs-CZ"/>
        </w:rPr>
        <w:fldChar w:fldCharType="end"/>
      </w:r>
      <w:r w:rsidRPr="00965A4B">
        <w:rPr>
          <w:rFonts w:ascii="Times New Roman" w:eastAsia="Times New Roman" w:hAnsi="Times New Roman" w:cs="Times New Roman"/>
          <w:lang w:eastAsia="cs-CZ"/>
        </w:rPr>
        <w:t xml:space="preserve">  Jiná lhůta/</w:t>
      </w:r>
      <w:r w:rsidRPr="00965A4B">
        <w:rPr>
          <w:rFonts w:ascii="Times New Roman" w:eastAsia="Times New Roman" w:hAnsi="Times New Roman" w:cs="Times New Roman"/>
          <w:i/>
          <w:lang w:eastAsia="cs-CZ"/>
        </w:rPr>
        <w:t xml:space="preserve"> Other </w:t>
      </w:r>
      <w:r w:rsidRPr="00965A4B">
        <w:rPr>
          <w:rFonts w:ascii="Times New Roman" w:eastAsia="Times New Roman" w:hAnsi="Times New Roman" w:cs="Times New Roman"/>
          <w:lang w:eastAsia="cs-CZ"/>
        </w:rPr>
        <w:t>…………….</w:t>
      </w:r>
    </w:p>
    <w:p w:rsidR="00965A4B" w:rsidRPr="00965A4B" w:rsidRDefault="00965A4B" w:rsidP="00965A4B">
      <w:pPr>
        <w:spacing w:after="0" w:line="240" w:lineRule="auto"/>
        <w:rPr>
          <w:rFonts w:ascii="Times New Roman" w:eastAsia="Times New Roman" w:hAnsi="Times New Roman" w:cs="Times New Roman"/>
          <w:lang w:eastAsia="cs-CZ"/>
        </w:rPr>
      </w:pP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Times New Roman" w:eastAsia="Times New Roman" w:hAnsi="Times New Roman" w:cs="Times New Roman"/>
          <w:b/>
          <w:bCs/>
          <w:lang w:eastAsia="cs-CZ"/>
        </w:rPr>
        <w:t>Seznam míst hodnocení s označením míst, ke kterým se EK vyjádřila jako místní EK a kde vykonává dohled/</w:t>
      </w:r>
      <w:r w:rsidRPr="00965A4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65A4B" w:rsidRPr="00965A4B" w:rsidTr="003153A0">
        <w:trPr>
          <w:trHeight w:val="454"/>
        </w:trPr>
        <w:tc>
          <w:tcPr>
            <w:tcW w:w="6108"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t xml:space="preserve">Místo hodnocení/ Jméno zkoušejícího </w:t>
            </w:r>
          </w:p>
          <w:p w:rsidR="00965A4B" w:rsidRPr="00965A4B" w:rsidRDefault="00965A4B" w:rsidP="00965A4B">
            <w:pPr>
              <w:spacing w:after="0" w:line="240" w:lineRule="auto"/>
              <w:rPr>
                <w:rFonts w:ascii="Times New Roman" w:eastAsia="Times New Roman" w:hAnsi="Times New Roman" w:cs="Times New Roman"/>
                <w:i/>
                <w:sz w:val="18"/>
                <w:szCs w:val="18"/>
                <w:lang w:eastAsia="cs-CZ"/>
              </w:rPr>
            </w:pPr>
            <w:r w:rsidRPr="00965A4B">
              <w:rPr>
                <w:rFonts w:ascii="Times New Roman" w:eastAsia="Times New Roman" w:hAnsi="Times New Roman" w:cs="Times New Roman"/>
                <w:i/>
                <w:sz w:val="18"/>
                <w:szCs w:val="18"/>
                <w:lang w:eastAsia="cs-CZ"/>
              </w:rPr>
              <w:t>Trial Site / Name of Investigator</w:t>
            </w:r>
          </w:p>
        </w:tc>
        <w:tc>
          <w:tcPr>
            <w:tcW w:w="1280" w:type="dxa"/>
          </w:tcPr>
          <w:p w:rsidR="00965A4B" w:rsidRPr="00965A4B" w:rsidRDefault="00965A4B" w:rsidP="00965A4B">
            <w:pPr>
              <w:spacing w:after="0" w:line="240" w:lineRule="auto"/>
              <w:rPr>
                <w:rFonts w:ascii="Times New Roman" w:eastAsia="Times New Roman" w:hAnsi="Times New Roman" w:cs="Times New Roman"/>
                <w:sz w:val="18"/>
                <w:szCs w:val="18"/>
                <w:vertAlign w:val="superscript"/>
                <w:lang w:eastAsia="cs-CZ"/>
              </w:rPr>
            </w:pPr>
            <w:r w:rsidRPr="00965A4B">
              <w:rPr>
                <w:rFonts w:ascii="Times New Roman" w:eastAsia="Times New Roman" w:hAnsi="Times New Roman" w:cs="Times New Roman"/>
                <w:sz w:val="18"/>
                <w:szCs w:val="18"/>
                <w:lang w:eastAsia="cs-CZ"/>
              </w:rPr>
              <w:t xml:space="preserve">Místní EK </w:t>
            </w:r>
            <w:r w:rsidRPr="00965A4B">
              <w:rPr>
                <w:rFonts w:ascii="Times New Roman" w:eastAsia="Times New Roman" w:hAnsi="Times New Roman" w:cs="Times New Roman"/>
                <w:i/>
                <w:sz w:val="18"/>
                <w:szCs w:val="18"/>
                <w:lang w:eastAsia="cs-CZ"/>
              </w:rPr>
              <w:t>Local EC</w:t>
            </w:r>
          </w:p>
        </w:tc>
        <w:tc>
          <w:tcPr>
            <w:tcW w:w="2712"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t>Adresa  místní EK</w:t>
            </w:r>
          </w:p>
          <w:p w:rsidR="00965A4B" w:rsidRPr="00965A4B" w:rsidRDefault="00965A4B" w:rsidP="00965A4B">
            <w:pPr>
              <w:spacing w:after="0" w:line="240" w:lineRule="auto"/>
              <w:rPr>
                <w:rFonts w:ascii="Times New Roman" w:eastAsia="Times New Roman" w:hAnsi="Times New Roman" w:cs="Times New Roman"/>
                <w:i/>
                <w:sz w:val="18"/>
                <w:szCs w:val="18"/>
                <w:lang w:eastAsia="cs-CZ"/>
              </w:rPr>
            </w:pPr>
            <w:r w:rsidRPr="00965A4B">
              <w:rPr>
                <w:rFonts w:ascii="Times New Roman" w:eastAsia="Times New Roman" w:hAnsi="Times New Roman" w:cs="Times New Roman"/>
                <w:i/>
                <w:sz w:val="18"/>
                <w:szCs w:val="18"/>
                <w:lang w:eastAsia="cs-CZ"/>
              </w:rPr>
              <w:t>Address</w:t>
            </w:r>
          </w:p>
        </w:tc>
      </w:tr>
      <w:tr w:rsidR="00965A4B" w:rsidRPr="00965A4B" w:rsidTr="003153A0">
        <w:trPr>
          <w:trHeight w:val="312"/>
        </w:trPr>
        <w:tc>
          <w:tcPr>
            <w:tcW w:w="6108"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t xml:space="preserve">Doc. MUDr. Jan Mareš, Ph.D., Neurologická klinika FN Olomouc, </w:t>
            </w:r>
          </w:p>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t>I.P.Pavlova 6, 775 20 Olomouc</w:t>
            </w:r>
          </w:p>
        </w:tc>
        <w:tc>
          <w:tcPr>
            <w:tcW w:w="1280"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Wingdings 2" w:eastAsia="Times New Roman" w:hAnsi="Wingdings 2" w:cs="Times New Roman"/>
                <w:sz w:val="18"/>
                <w:szCs w:val="18"/>
                <w:lang w:eastAsia="cs-CZ"/>
              </w:rPr>
              <w:t></w:t>
            </w:r>
          </w:p>
        </w:tc>
        <w:tc>
          <w:tcPr>
            <w:tcW w:w="2712"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t>EK FNOL</w:t>
            </w:r>
          </w:p>
        </w:tc>
      </w:tr>
    </w:tbl>
    <w:p w:rsidR="00965A4B" w:rsidRPr="00965A4B" w:rsidRDefault="00965A4B" w:rsidP="00965A4B">
      <w:pPr>
        <w:spacing w:after="0" w:line="240" w:lineRule="auto"/>
        <w:rPr>
          <w:rFonts w:ascii="Times New Roman" w:eastAsia="Times New Roman" w:hAnsi="Times New Roman" w:cs="Times New Roman"/>
          <w:b/>
          <w:bCs/>
          <w:szCs w:val="24"/>
          <w:lang w:eastAsia="cs-CZ"/>
        </w:rPr>
      </w:pPr>
    </w:p>
    <w:p w:rsidR="00965A4B" w:rsidRPr="00965A4B" w:rsidRDefault="00965A4B" w:rsidP="00965A4B">
      <w:pPr>
        <w:spacing w:after="0" w:line="240" w:lineRule="auto"/>
        <w:rPr>
          <w:rFonts w:ascii="Times New Roman" w:eastAsia="Times New Roman" w:hAnsi="Times New Roman" w:cs="Times New Roman"/>
          <w:bCs/>
          <w:sz w:val="20"/>
          <w:szCs w:val="20"/>
          <w:lang w:eastAsia="cs-CZ"/>
        </w:rPr>
      </w:pPr>
      <w:r w:rsidRPr="00965A4B">
        <w:rPr>
          <w:rFonts w:ascii="Times New Roman" w:eastAsia="Times New Roman" w:hAnsi="Times New Roman" w:cs="Times New Roman"/>
          <w:bCs/>
          <w:sz w:val="20"/>
          <w:szCs w:val="20"/>
          <w:lang w:eastAsia="cs-CZ"/>
        </w:rPr>
        <w:t>1/2</w:t>
      </w:r>
    </w:p>
    <w:p w:rsidR="00965A4B" w:rsidRPr="00965A4B" w:rsidRDefault="00965A4B" w:rsidP="00965A4B">
      <w:pPr>
        <w:spacing w:after="0" w:line="240" w:lineRule="auto"/>
        <w:rPr>
          <w:rFonts w:ascii="Times New Roman" w:eastAsia="Times New Roman" w:hAnsi="Times New Roman" w:cs="Times New Roman"/>
          <w:b/>
          <w:bCs/>
          <w:szCs w:val="24"/>
          <w:lang w:eastAsia="cs-CZ"/>
        </w:rPr>
      </w:pPr>
    </w:p>
    <w:p w:rsidR="00965A4B" w:rsidRPr="00965A4B" w:rsidRDefault="00965A4B" w:rsidP="00965A4B">
      <w:pPr>
        <w:spacing w:after="0" w:line="240" w:lineRule="auto"/>
        <w:rPr>
          <w:rFonts w:ascii="Times New Roman" w:eastAsia="Times New Roman" w:hAnsi="Times New Roman" w:cs="Times New Roman"/>
          <w:bCs/>
          <w:i/>
          <w:szCs w:val="24"/>
          <w:lang w:eastAsia="cs-CZ"/>
        </w:rPr>
      </w:pPr>
      <w:r w:rsidRPr="00965A4B">
        <w:rPr>
          <w:rFonts w:ascii="Times New Roman" w:eastAsia="Times New Roman" w:hAnsi="Times New Roman" w:cs="Times New Roman"/>
          <w:b/>
          <w:bCs/>
          <w:szCs w:val="24"/>
          <w:lang w:eastAsia="cs-CZ"/>
        </w:rPr>
        <w:lastRenderedPageBreak/>
        <w:t>Seznam hodnocených dokumentů/</w:t>
      </w:r>
      <w:r w:rsidRPr="00965A4B">
        <w:rPr>
          <w:rFonts w:ascii="Times New Roman" w:eastAsia="Times New Roman" w:hAnsi="Times New Roman" w:cs="Times New Roman"/>
          <w:bCs/>
          <w:i/>
          <w:szCs w:val="24"/>
          <w:lang w:eastAsia="cs-CZ"/>
        </w:rPr>
        <w:t xml:space="preserve">List </w:t>
      </w:r>
      <w:r w:rsidRPr="00965A4B">
        <w:rPr>
          <w:rFonts w:ascii="Times New Roman" w:eastAsia="Times New Roman" w:hAnsi="Times New Roman" w:cs="Times New Roman"/>
          <w:bCs/>
          <w:i/>
          <w:szCs w:val="24"/>
          <w:lang w:val="en-US" w:eastAsia="cs-CZ"/>
        </w:rPr>
        <w:t>of all submitted documents:</w:t>
      </w:r>
    </w:p>
    <w:p w:rsidR="00965A4B" w:rsidRPr="00965A4B" w:rsidRDefault="00965A4B" w:rsidP="00965A4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65A4B" w:rsidRPr="00965A4B" w:rsidTr="003153A0">
        <w:trPr>
          <w:cantSplit/>
          <w:trHeight w:val="454"/>
        </w:trPr>
        <w:tc>
          <w:tcPr>
            <w:tcW w:w="7416" w:type="dxa"/>
            <w:vMerge w:val="restart"/>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p>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 xml:space="preserve">Název dokumentu, verze, datum </w:t>
            </w:r>
          </w:p>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i/>
                <w:sz w:val="18"/>
                <w:szCs w:val="18"/>
                <w:lang w:eastAsia="cs-CZ"/>
              </w:rPr>
              <w:t>Document title, version, date</w:t>
            </w:r>
          </w:p>
        </w:tc>
        <w:tc>
          <w:tcPr>
            <w:tcW w:w="1272" w:type="dxa"/>
            <w:gridSpan w:val="2"/>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Schváleno /</w:t>
            </w:r>
            <w:r w:rsidRPr="00965A4B">
              <w:rPr>
                <w:rFonts w:ascii="Times New Roman" w:eastAsia="Times New Roman" w:hAnsi="Times New Roman" w:cs="Times New Roman"/>
                <w:b/>
                <w:bCs/>
                <w:i/>
                <w:sz w:val="18"/>
                <w:szCs w:val="18"/>
                <w:lang w:eastAsia="cs-CZ"/>
              </w:rPr>
              <w:t>Approved</w:t>
            </w:r>
          </w:p>
        </w:tc>
        <w:tc>
          <w:tcPr>
            <w:tcW w:w="1316" w:type="dxa"/>
            <w:gridSpan w:val="2"/>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 xml:space="preserve">Vzato na vědomí / </w:t>
            </w:r>
            <w:r w:rsidRPr="00965A4B">
              <w:rPr>
                <w:rFonts w:ascii="Times New Roman" w:eastAsia="Times New Roman" w:hAnsi="Times New Roman" w:cs="Times New Roman"/>
                <w:b/>
                <w:bCs/>
                <w:i/>
                <w:sz w:val="18"/>
                <w:szCs w:val="18"/>
                <w:lang w:eastAsia="cs-CZ"/>
              </w:rPr>
              <w:t xml:space="preserve">Taken into account </w:t>
            </w:r>
          </w:p>
        </w:tc>
      </w:tr>
      <w:tr w:rsidR="00965A4B" w:rsidRPr="00965A4B" w:rsidTr="003153A0">
        <w:trPr>
          <w:cantSplit/>
          <w:trHeight w:val="454"/>
        </w:trPr>
        <w:tc>
          <w:tcPr>
            <w:tcW w:w="7416" w:type="dxa"/>
            <w:vMerge/>
          </w:tcPr>
          <w:p w:rsidR="00965A4B" w:rsidRPr="00965A4B" w:rsidRDefault="00965A4B" w:rsidP="00965A4B">
            <w:pPr>
              <w:spacing w:after="0" w:line="240" w:lineRule="auto"/>
              <w:rPr>
                <w:rFonts w:ascii="Times New Roman" w:eastAsia="Times New Roman" w:hAnsi="Times New Roman" w:cs="Times New Roman"/>
                <w:i/>
                <w:sz w:val="18"/>
                <w:szCs w:val="18"/>
                <w:lang w:eastAsia="cs-CZ"/>
              </w:rPr>
            </w:pPr>
          </w:p>
        </w:tc>
        <w:tc>
          <w:tcPr>
            <w:tcW w:w="736" w:type="dxa"/>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ANO</w:t>
            </w:r>
          </w:p>
          <w:p w:rsidR="00965A4B" w:rsidRPr="00965A4B" w:rsidRDefault="00965A4B" w:rsidP="00965A4B">
            <w:pPr>
              <w:spacing w:after="0" w:line="240" w:lineRule="auto"/>
              <w:rPr>
                <w:rFonts w:ascii="Times New Roman" w:eastAsia="Times New Roman" w:hAnsi="Times New Roman" w:cs="Times New Roman"/>
                <w:b/>
                <w:bCs/>
                <w:i/>
                <w:sz w:val="18"/>
                <w:szCs w:val="18"/>
                <w:lang w:eastAsia="cs-CZ"/>
              </w:rPr>
            </w:pPr>
            <w:r w:rsidRPr="00965A4B">
              <w:rPr>
                <w:rFonts w:ascii="Times New Roman" w:eastAsia="Times New Roman" w:hAnsi="Times New Roman" w:cs="Times New Roman"/>
                <w:b/>
                <w:bCs/>
                <w:i/>
                <w:sz w:val="18"/>
                <w:szCs w:val="18"/>
                <w:lang w:eastAsia="cs-CZ"/>
              </w:rPr>
              <w:t>Yes</w:t>
            </w:r>
          </w:p>
        </w:tc>
        <w:tc>
          <w:tcPr>
            <w:tcW w:w="536" w:type="dxa"/>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 xml:space="preserve">NE </w:t>
            </w:r>
          </w:p>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i/>
                <w:sz w:val="18"/>
                <w:szCs w:val="18"/>
                <w:lang w:eastAsia="cs-CZ"/>
              </w:rPr>
              <w:t>No</w:t>
            </w:r>
          </w:p>
        </w:tc>
        <w:tc>
          <w:tcPr>
            <w:tcW w:w="780" w:type="dxa"/>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ANO</w:t>
            </w:r>
          </w:p>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i/>
                <w:sz w:val="18"/>
                <w:szCs w:val="18"/>
                <w:lang w:eastAsia="cs-CZ"/>
              </w:rPr>
              <w:t>Yes</w:t>
            </w:r>
          </w:p>
        </w:tc>
        <w:tc>
          <w:tcPr>
            <w:tcW w:w="536" w:type="dxa"/>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 xml:space="preserve">NE </w:t>
            </w:r>
          </w:p>
          <w:p w:rsidR="00965A4B" w:rsidRPr="00965A4B" w:rsidRDefault="00965A4B" w:rsidP="00965A4B">
            <w:pPr>
              <w:spacing w:after="0" w:line="240" w:lineRule="auto"/>
              <w:rPr>
                <w:rFonts w:ascii="Times New Roman" w:eastAsia="Times New Roman" w:hAnsi="Times New Roman" w:cs="Times New Roman"/>
                <w:b/>
                <w:bCs/>
                <w:i/>
                <w:sz w:val="18"/>
                <w:szCs w:val="18"/>
                <w:lang w:eastAsia="cs-CZ"/>
              </w:rPr>
            </w:pPr>
            <w:r w:rsidRPr="00965A4B">
              <w:rPr>
                <w:rFonts w:ascii="Times New Roman" w:eastAsia="Times New Roman" w:hAnsi="Times New Roman" w:cs="Times New Roman"/>
                <w:b/>
                <w:bCs/>
                <w:i/>
                <w:sz w:val="18"/>
                <w:szCs w:val="18"/>
                <w:lang w:eastAsia="cs-CZ"/>
              </w:rPr>
              <w:t>No</w:t>
            </w:r>
          </w:p>
        </w:tc>
      </w:tr>
      <w:tr w:rsidR="00965A4B" w:rsidRPr="00965A4B" w:rsidTr="003153A0">
        <w:trPr>
          <w:trHeight w:val="340"/>
        </w:trPr>
        <w:tc>
          <w:tcPr>
            <w:tcW w:w="7416" w:type="dxa"/>
          </w:tcPr>
          <w:p w:rsidR="00965A4B" w:rsidRPr="00965A4B" w:rsidRDefault="00965A4B" w:rsidP="00965A4B">
            <w:pPr>
              <w:spacing w:after="0" w:line="240" w:lineRule="auto"/>
              <w:rPr>
                <w:rFonts w:ascii="Times New Roman" w:eastAsia="Times New Roman" w:hAnsi="Times New Roman" w:cs="Times New Roman"/>
                <w:i/>
                <w:sz w:val="18"/>
                <w:szCs w:val="18"/>
                <w:lang w:eastAsia="cs-CZ"/>
              </w:rPr>
            </w:pPr>
            <w:r w:rsidRPr="00965A4B">
              <w:rPr>
                <w:rFonts w:ascii="Times New Roman" w:eastAsia="Times New Roman" w:hAnsi="Times New Roman" w:cs="Times New Roman"/>
                <w:sz w:val="18"/>
                <w:szCs w:val="18"/>
                <w:lang w:eastAsia="cs-CZ"/>
              </w:rPr>
              <w:t>Informace pro pacienta/Formulář informovaného souhlasu pro hlavní klinické</w:t>
            </w:r>
            <w:r>
              <w:rPr>
                <w:rFonts w:ascii="Times New Roman" w:eastAsia="Times New Roman" w:hAnsi="Times New Roman" w:cs="Times New Roman"/>
                <w:sz w:val="18"/>
                <w:szCs w:val="18"/>
                <w:lang w:eastAsia="cs-CZ"/>
              </w:rPr>
              <w:t xml:space="preserve"> hodnocení, česká verze V03CZE02</w:t>
            </w:r>
            <w:r w:rsidRPr="00965A4B">
              <w:rPr>
                <w:rFonts w:ascii="Times New Roman" w:eastAsia="Times New Roman" w:hAnsi="Times New Roman" w:cs="Times New Roman"/>
                <w:sz w:val="18"/>
                <w:szCs w:val="18"/>
                <w:lang w:eastAsia="cs-CZ"/>
              </w:rPr>
              <w:t>, 2</w:t>
            </w:r>
            <w:r>
              <w:rPr>
                <w:rFonts w:ascii="Times New Roman" w:eastAsia="Times New Roman" w:hAnsi="Times New Roman" w:cs="Times New Roman"/>
                <w:sz w:val="18"/>
                <w:szCs w:val="18"/>
                <w:lang w:eastAsia="cs-CZ"/>
              </w:rPr>
              <w:t>1</w:t>
            </w:r>
            <w:r w:rsidRPr="00965A4B">
              <w:rPr>
                <w:rFonts w:ascii="Times New Roman" w:eastAsia="Times New Roman" w:hAnsi="Times New Roman" w:cs="Times New Roman"/>
                <w:sz w:val="18"/>
                <w:szCs w:val="18"/>
                <w:lang w:eastAsia="cs-CZ"/>
              </w:rPr>
              <w:t>.</w:t>
            </w:r>
            <w:r>
              <w:rPr>
                <w:rFonts w:ascii="Times New Roman" w:eastAsia="Times New Roman" w:hAnsi="Times New Roman" w:cs="Times New Roman"/>
                <w:sz w:val="18"/>
                <w:szCs w:val="18"/>
                <w:lang w:eastAsia="cs-CZ"/>
              </w:rPr>
              <w:t>května</w:t>
            </w:r>
            <w:r w:rsidRPr="00965A4B">
              <w:rPr>
                <w:rFonts w:ascii="Times New Roman" w:eastAsia="Times New Roman" w:hAnsi="Times New Roman" w:cs="Times New Roman"/>
                <w:sz w:val="18"/>
                <w:szCs w:val="18"/>
                <w:lang w:eastAsia="cs-CZ"/>
              </w:rPr>
              <w:t xml:space="preserve"> 2015 / </w:t>
            </w:r>
            <w:r w:rsidRPr="00965A4B">
              <w:rPr>
                <w:rFonts w:ascii="Times New Roman" w:eastAsia="Times New Roman" w:hAnsi="Times New Roman" w:cs="Times New Roman"/>
                <w:i/>
                <w:sz w:val="18"/>
                <w:szCs w:val="18"/>
                <w:lang w:eastAsia="cs-CZ"/>
              </w:rPr>
              <w:t>Subject Information/Informed Consent Form for the Main Clinical Trial, Czech version V03CZE0</w:t>
            </w:r>
            <w:r>
              <w:rPr>
                <w:rFonts w:ascii="Times New Roman" w:eastAsia="Times New Roman" w:hAnsi="Times New Roman" w:cs="Times New Roman"/>
                <w:i/>
                <w:sz w:val="18"/>
                <w:szCs w:val="18"/>
                <w:lang w:eastAsia="cs-CZ"/>
              </w:rPr>
              <w:t>2</w:t>
            </w:r>
            <w:r w:rsidRPr="00965A4B">
              <w:rPr>
                <w:rFonts w:ascii="Times New Roman" w:eastAsia="Times New Roman" w:hAnsi="Times New Roman" w:cs="Times New Roman"/>
                <w:i/>
                <w:sz w:val="18"/>
                <w:szCs w:val="18"/>
                <w:lang w:eastAsia="cs-CZ"/>
              </w:rPr>
              <w:t>, dated 2</w:t>
            </w:r>
            <w:r>
              <w:rPr>
                <w:rFonts w:ascii="Times New Roman" w:eastAsia="Times New Roman" w:hAnsi="Times New Roman" w:cs="Times New Roman"/>
                <w:i/>
                <w:sz w:val="18"/>
                <w:szCs w:val="18"/>
                <w:lang w:eastAsia="cs-CZ"/>
              </w:rPr>
              <w:t>1</w:t>
            </w:r>
            <w:r w:rsidRPr="00965A4B">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May</w:t>
            </w:r>
            <w:r w:rsidRPr="00965A4B">
              <w:rPr>
                <w:rFonts w:ascii="Times New Roman" w:eastAsia="Times New Roman" w:hAnsi="Times New Roman" w:cs="Times New Roman"/>
                <w:i/>
                <w:sz w:val="18"/>
                <w:szCs w:val="18"/>
                <w:lang w:eastAsia="cs-CZ"/>
              </w:rPr>
              <w:t xml:space="preserve"> 2015</w:t>
            </w:r>
          </w:p>
        </w:tc>
        <w:tc>
          <w:tcPr>
            <w:tcW w:w="736"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Wingdings 2" w:eastAsia="Times New Roman" w:hAnsi="Wingdings 2" w:cs="Times New Roman"/>
                <w:sz w:val="18"/>
                <w:szCs w:val="18"/>
                <w:lang w:eastAsia="cs-CZ"/>
              </w:rPr>
              <w:t></w:t>
            </w:r>
          </w:p>
        </w:tc>
        <w:tc>
          <w:tcPr>
            <w:tcW w:w="536" w:type="dxa"/>
          </w:tcPr>
          <w:p w:rsidR="00965A4B" w:rsidRPr="00965A4B" w:rsidRDefault="00353704"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65A4B" w:rsidRPr="00965A4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65A4B">
              <w:rPr>
                <w:rFonts w:ascii="Times New Roman" w:eastAsia="Times New Roman" w:hAnsi="Times New Roman" w:cs="Times New Roman"/>
                <w:sz w:val="18"/>
                <w:szCs w:val="18"/>
                <w:lang w:eastAsia="cs-CZ"/>
              </w:rPr>
              <w:fldChar w:fldCharType="end"/>
            </w:r>
          </w:p>
        </w:tc>
        <w:tc>
          <w:tcPr>
            <w:tcW w:w="780"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Wingdings 2" w:eastAsia="Times New Roman" w:hAnsi="Wingdings 2" w:cs="Times New Roman"/>
                <w:sz w:val="18"/>
                <w:szCs w:val="18"/>
                <w:lang w:eastAsia="cs-CZ"/>
              </w:rPr>
              <w:sym w:font="Wingdings 2" w:char="F0A3"/>
            </w:r>
          </w:p>
        </w:tc>
        <w:tc>
          <w:tcPr>
            <w:tcW w:w="536" w:type="dxa"/>
          </w:tcPr>
          <w:p w:rsidR="00965A4B" w:rsidRPr="00965A4B" w:rsidRDefault="00353704"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65A4B" w:rsidRPr="00965A4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65A4B">
              <w:rPr>
                <w:rFonts w:ascii="Times New Roman" w:eastAsia="Times New Roman" w:hAnsi="Times New Roman" w:cs="Times New Roman"/>
                <w:sz w:val="18"/>
                <w:szCs w:val="18"/>
                <w:lang w:eastAsia="cs-CZ"/>
              </w:rPr>
              <w:fldChar w:fldCharType="end"/>
            </w:r>
          </w:p>
        </w:tc>
      </w:tr>
    </w:tbl>
    <w:p w:rsidR="00965A4B" w:rsidRDefault="00965A4B" w:rsidP="00965A4B">
      <w:pPr>
        <w:spacing w:after="0" w:line="240" w:lineRule="auto"/>
        <w:rPr>
          <w:rFonts w:ascii="Times New Roman" w:eastAsia="Times New Roman" w:hAnsi="Times New Roman" w:cs="Times New Roman"/>
          <w:szCs w:val="24"/>
          <w:lang w:eastAsia="cs-CZ"/>
        </w:rPr>
      </w:pPr>
    </w:p>
    <w:p w:rsidR="00965A4B" w:rsidRPr="00965A4B" w:rsidRDefault="00965A4B" w:rsidP="00965A4B">
      <w:pPr>
        <w:spacing w:after="0" w:line="240" w:lineRule="auto"/>
        <w:rPr>
          <w:rFonts w:ascii="Times New Roman" w:eastAsia="Times New Roman" w:hAnsi="Times New Roman" w:cs="Times New Roman"/>
          <w:szCs w:val="24"/>
          <w:lang w:eastAsia="cs-CZ"/>
        </w:rPr>
      </w:pPr>
      <w:r w:rsidRPr="00965A4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65A4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65A4B" w:rsidRPr="00965A4B" w:rsidRDefault="00965A4B" w:rsidP="00965A4B">
      <w:pPr>
        <w:spacing w:after="0" w:line="240" w:lineRule="auto"/>
        <w:rPr>
          <w:rFonts w:ascii="Times New Roman" w:eastAsia="Times New Roman" w:hAnsi="Times New Roman" w:cs="Times New Roman"/>
          <w:i/>
          <w:szCs w:val="24"/>
          <w:lang w:eastAsia="cs-CZ"/>
        </w:rPr>
      </w:pPr>
      <w:r w:rsidRPr="00965A4B">
        <w:rPr>
          <w:rFonts w:ascii="Times New Roman" w:eastAsia="Times New Roman" w:hAnsi="Times New Roman" w:cs="Times New Roman"/>
          <w:i/>
          <w:szCs w:val="24"/>
          <w:lang w:eastAsia="cs-CZ"/>
        </w:rPr>
        <w:t xml:space="preserve"> </w:t>
      </w:r>
      <w:r w:rsidRPr="00965A4B">
        <w:rPr>
          <w:rFonts w:ascii="Times New Roman" w:eastAsia="Times New Roman" w:hAnsi="Times New Roman" w:cs="Times New Roman"/>
          <w:szCs w:val="24"/>
          <w:lang w:eastAsia="cs-CZ"/>
        </w:rPr>
        <w:sym w:font="Wingdings 2" w:char="F054"/>
      </w:r>
      <w:r w:rsidRPr="00965A4B">
        <w:rPr>
          <w:rFonts w:ascii="Times New Roman" w:eastAsia="Times New Roman" w:hAnsi="Times New Roman" w:cs="Times New Roman"/>
          <w:szCs w:val="24"/>
          <w:lang w:eastAsia="cs-CZ"/>
        </w:rPr>
        <w:t xml:space="preserve"> Ano/</w:t>
      </w:r>
      <w:r w:rsidRPr="00965A4B">
        <w:rPr>
          <w:rFonts w:ascii="Times New Roman" w:eastAsia="Times New Roman" w:hAnsi="Times New Roman" w:cs="Times New Roman"/>
          <w:i/>
          <w:szCs w:val="24"/>
          <w:lang w:eastAsia="cs-CZ"/>
        </w:rPr>
        <w:t>Yes</w:t>
      </w:r>
      <w:r w:rsidRPr="00965A4B">
        <w:rPr>
          <w:rFonts w:ascii="Times New Roman" w:eastAsia="Times New Roman" w:hAnsi="Times New Roman" w:cs="Times New Roman"/>
          <w:szCs w:val="24"/>
          <w:lang w:eastAsia="cs-CZ"/>
        </w:rPr>
        <w:t xml:space="preserve">       </w:t>
      </w:r>
      <w:r w:rsidR="00353704" w:rsidRPr="00965A4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65A4B">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965A4B">
        <w:rPr>
          <w:rFonts w:ascii="Times New Roman" w:eastAsia="Times New Roman" w:hAnsi="Times New Roman" w:cs="Times New Roman"/>
          <w:szCs w:val="24"/>
          <w:lang w:eastAsia="cs-CZ"/>
        </w:rPr>
        <w:fldChar w:fldCharType="end"/>
      </w:r>
      <w:r w:rsidRPr="00965A4B">
        <w:rPr>
          <w:rFonts w:ascii="Times New Roman" w:eastAsia="Times New Roman" w:hAnsi="Times New Roman" w:cs="Times New Roman"/>
          <w:szCs w:val="24"/>
          <w:lang w:eastAsia="cs-CZ"/>
        </w:rPr>
        <w:t>Ne/</w:t>
      </w:r>
      <w:r w:rsidRPr="00965A4B">
        <w:rPr>
          <w:rFonts w:ascii="Times New Roman" w:eastAsia="Times New Roman" w:hAnsi="Times New Roman" w:cs="Times New Roman"/>
          <w:i/>
          <w:szCs w:val="24"/>
          <w:lang w:eastAsia="cs-CZ"/>
        </w:rPr>
        <w:t>No</w:t>
      </w:r>
      <w:r w:rsidRPr="00965A4B">
        <w:rPr>
          <w:rFonts w:ascii="Times New Roman" w:eastAsia="Times New Roman" w:hAnsi="Times New Roman" w:cs="Times New Roman"/>
          <w:szCs w:val="24"/>
          <w:lang w:eastAsia="cs-CZ"/>
        </w:rPr>
        <w:t xml:space="preserve">           </w:t>
      </w:r>
    </w:p>
    <w:p w:rsidR="00965A4B" w:rsidRPr="00965A4B" w:rsidRDefault="00965A4B" w:rsidP="00965A4B">
      <w:pPr>
        <w:spacing w:after="0" w:line="240" w:lineRule="auto"/>
        <w:rPr>
          <w:rFonts w:ascii="Times New Roman" w:eastAsia="Times New Roman" w:hAnsi="Times New Roman" w:cs="Times New Roman"/>
          <w:szCs w:val="24"/>
          <w:lang w:eastAsia="cs-CZ"/>
        </w:rPr>
      </w:pPr>
      <w:r w:rsidRPr="00965A4B">
        <w:rPr>
          <w:rFonts w:ascii="Times New Roman" w:eastAsia="Times New Roman" w:hAnsi="Times New Roman" w:cs="Times New Roman"/>
          <w:szCs w:val="24"/>
          <w:lang w:eastAsia="cs-CZ"/>
        </w:rPr>
        <w:t xml:space="preserve">                                                                                               </w:t>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t xml:space="preserve">             </w:t>
      </w:r>
    </w:p>
    <w:p w:rsidR="00965A4B" w:rsidRPr="00965A4B" w:rsidRDefault="00965A4B" w:rsidP="00965A4B">
      <w:pPr>
        <w:spacing w:after="0" w:line="240" w:lineRule="auto"/>
        <w:rPr>
          <w:rFonts w:ascii="Times New Roman" w:eastAsia="Times New Roman" w:hAnsi="Times New Roman" w:cs="Times New Roman"/>
          <w:szCs w:val="24"/>
          <w:lang w:eastAsia="cs-CZ"/>
        </w:rPr>
      </w:pPr>
      <w:r w:rsidRPr="00965A4B">
        <w:rPr>
          <w:rFonts w:ascii="Times New Roman" w:eastAsia="Times New Roman" w:hAnsi="Times New Roman" w:cs="Times New Roman"/>
          <w:szCs w:val="24"/>
          <w:lang w:eastAsia="cs-CZ"/>
        </w:rPr>
        <w:t xml:space="preserve">                                                                                            doc.MUDr. Vladko Horčička, CSc.</w:t>
      </w:r>
    </w:p>
    <w:p w:rsidR="00965A4B" w:rsidRPr="00965A4B" w:rsidRDefault="00965A4B" w:rsidP="00965A4B">
      <w:pPr>
        <w:spacing w:after="0" w:line="240" w:lineRule="auto"/>
        <w:rPr>
          <w:rFonts w:ascii="Times New Roman" w:eastAsia="Times New Roman" w:hAnsi="Times New Roman" w:cs="Times New Roman"/>
          <w:szCs w:val="24"/>
          <w:lang w:eastAsia="cs-CZ"/>
        </w:rPr>
      </w:pPr>
      <w:r w:rsidRPr="00965A4B">
        <w:rPr>
          <w:rFonts w:ascii="Times New Roman" w:eastAsia="Times New Roman" w:hAnsi="Times New Roman" w:cs="Times New Roman"/>
          <w:szCs w:val="24"/>
          <w:lang w:eastAsia="cs-CZ"/>
        </w:rPr>
        <w:t>Datum/</w:t>
      </w:r>
      <w:r w:rsidRPr="00965A4B">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965A4B">
        <w:rPr>
          <w:rFonts w:ascii="Times New Roman" w:eastAsia="Times New Roman" w:hAnsi="Times New Roman" w:cs="Times New Roman"/>
          <w:szCs w:val="24"/>
          <w:lang w:eastAsia="cs-CZ"/>
        </w:rPr>
        <w:t>2015                                                       předseda EK FNOL a LF UP</w:t>
      </w:r>
    </w:p>
    <w:p w:rsidR="00965A4B" w:rsidRPr="00965A4B" w:rsidRDefault="00965A4B" w:rsidP="00965A4B">
      <w:pPr>
        <w:spacing w:after="0" w:line="240" w:lineRule="auto"/>
        <w:rPr>
          <w:rFonts w:ascii="Times New Roman" w:eastAsia="Times New Roman" w:hAnsi="Times New Roman" w:cs="Times New Roman"/>
          <w:i/>
          <w:szCs w:val="24"/>
          <w:lang w:eastAsia="cs-CZ"/>
        </w:rPr>
      </w:pP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t xml:space="preserve"> </w:t>
      </w:r>
      <w:r w:rsidRPr="00965A4B">
        <w:rPr>
          <w:rFonts w:ascii="Times New Roman" w:eastAsia="Times New Roman" w:hAnsi="Times New Roman" w:cs="Times New Roman"/>
          <w:szCs w:val="24"/>
          <w:lang w:eastAsia="cs-CZ"/>
        </w:rPr>
        <w:tab/>
        <w:t xml:space="preserve">  </w:t>
      </w:r>
      <w:r w:rsidRPr="00965A4B">
        <w:rPr>
          <w:rFonts w:ascii="Times New Roman" w:eastAsia="Times New Roman" w:hAnsi="Times New Roman" w:cs="Times New Roman"/>
          <w:i/>
          <w:szCs w:val="24"/>
          <w:lang w:eastAsia="cs-CZ"/>
        </w:rPr>
        <w:t>Chairman of the EC FNOL and LF UP</w:t>
      </w:r>
    </w:p>
    <w:p w:rsidR="00965A4B" w:rsidRPr="00965A4B" w:rsidRDefault="00965A4B" w:rsidP="00965A4B">
      <w:pPr>
        <w:spacing w:after="0" w:line="240" w:lineRule="auto"/>
        <w:rPr>
          <w:rFonts w:ascii="Times New Roman" w:eastAsia="Times New Roman" w:hAnsi="Times New Roman" w:cs="Times New Roman"/>
          <w:i/>
          <w:szCs w:val="24"/>
          <w:lang w:eastAsia="cs-CZ"/>
        </w:rPr>
      </w:pPr>
    </w:p>
    <w:p w:rsidR="00965A4B" w:rsidRPr="00965A4B" w:rsidRDefault="00965A4B" w:rsidP="00965A4B">
      <w:pPr>
        <w:spacing w:after="0" w:line="240" w:lineRule="auto"/>
        <w:rPr>
          <w:rFonts w:ascii="Times New Roman" w:eastAsia="Times New Roman" w:hAnsi="Times New Roman" w:cs="Times New Roman"/>
          <w:i/>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i/>
          <w:sz w:val="16"/>
          <w:szCs w:val="24"/>
          <w:lang w:eastAsia="cs-CZ"/>
        </w:rPr>
      </w:pPr>
      <w:r w:rsidRPr="00965A4B">
        <w:rPr>
          <w:rFonts w:ascii="Times New Roman" w:eastAsia="Times New Roman" w:hAnsi="Times New Roman" w:cs="Times New Roman"/>
          <w:sz w:val="16"/>
          <w:szCs w:val="24"/>
          <w:lang w:eastAsia="cs-CZ"/>
        </w:rPr>
        <w:t>Rozdělovník/</w:t>
      </w:r>
      <w:r w:rsidRPr="00965A4B">
        <w:rPr>
          <w:rFonts w:ascii="Times New Roman" w:eastAsia="Times New Roman" w:hAnsi="Times New Roman" w:cs="Times New Roman"/>
          <w:i/>
          <w:sz w:val="16"/>
          <w:szCs w:val="24"/>
          <w:lang w:eastAsia="cs-CZ"/>
        </w:rPr>
        <w:t>Distribution list:</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r w:rsidRPr="00965A4B">
        <w:rPr>
          <w:rFonts w:ascii="Times New Roman" w:eastAsia="Times New Roman" w:hAnsi="Times New Roman" w:cs="Times New Roman"/>
          <w:sz w:val="16"/>
          <w:szCs w:val="24"/>
          <w:lang w:eastAsia="cs-CZ"/>
        </w:rPr>
        <w:t>-Zadavatel</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r w:rsidRPr="00965A4B">
        <w:rPr>
          <w:rFonts w:ascii="Times New Roman" w:eastAsia="Times New Roman" w:hAnsi="Times New Roman" w:cs="Times New Roman"/>
          <w:sz w:val="16"/>
          <w:szCs w:val="24"/>
          <w:lang w:eastAsia="cs-CZ"/>
        </w:rPr>
        <w:t>-EK</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r w:rsidRPr="00965A4B">
        <w:rPr>
          <w:rFonts w:ascii="Times New Roman" w:eastAsia="Times New Roman" w:hAnsi="Times New Roman" w:cs="Times New Roman"/>
          <w:sz w:val="16"/>
          <w:szCs w:val="24"/>
          <w:lang w:eastAsia="cs-CZ"/>
        </w:rPr>
        <w:t>-Řešitel</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r w:rsidRPr="00965A4B">
        <w:rPr>
          <w:rFonts w:ascii="Times New Roman" w:eastAsia="Times New Roman" w:hAnsi="Times New Roman" w:cs="Times New Roman"/>
          <w:sz w:val="16"/>
          <w:szCs w:val="24"/>
          <w:lang w:eastAsia="cs-CZ"/>
        </w:rPr>
        <w:t>-SÚKL</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20"/>
          <w:szCs w:val="20"/>
          <w:lang w:eastAsia="cs-CZ"/>
        </w:rPr>
      </w:pPr>
      <w:r w:rsidRPr="00965A4B">
        <w:rPr>
          <w:rFonts w:ascii="Times New Roman" w:eastAsia="Times New Roman" w:hAnsi="Times New Roman" w:cs="Times New Roman"/>
          <w:sz w:val="20"/>
          <w:szCs w:val="20"/>
          <w:lang w:eastAsia="cs-CZ"/>
        </w:rPr>
        <w:t>2/2</w:t>
      </w:r>
    </w:p>
    <w:p w:rsidR="00965A4B" w:rsidRPr="00965A4B" w:rsidRDefault="00965A4B" w:rsidP="00965A4B">
      <w:pPr>
        <w:spacing w:after="0" w:line="240" w:lineRule="auto"/>
        <w:rPr>
          <w:rFonts w:ascii="Times New Roman" w:eastAsia="Times New Roman" w:hAnsi="Times New Roman" w:cs="Times New Roman"/>
          <w:sz w:val="20"/>
          <w:szCs w:val="24"/>
          <w:lang w:eastAsia="cs-CZ"/>
        </w:rPr>
      </w:pPr>
    </w:p>
    <w:p w:rsidR="00965A4B" w:rsidRPr="00965A4B" w:rsidRDefault="00965A4B" w:rsidP="00965A4B">
      <w:pPr>
        <w:spacing w:after="0" w:line="240" w:lineRule="auto"/>
        <w:rPr>
          <w:rFonts w:ascii="Times New Roman" w:eastAsia="Times New Roman" w:hAnsi="Times New Roman" w:cs="Times New Roman"/>
          <w:sz w:val="20"/>
          <w:szCs w:val="24"/>
          <w:lang w:eastAsia="cs-CZ"/>
        </w:rPr>
      </w:pPr>
    </w:p>
    <w:p w:rsidR="00965A4B" w:rsidRPr="00965A4B" w:rsidRDefault="00965A4B" w:rsidP="00965A4B">
      <w:pPr>
        <w:spacing w:after="0" w:line="240" w:lineRule="auto"/>
        <w:rPr>
          <w:rFonts w:ascii="Times New Roman" w:eastAsia="Times New Roman" w:hAnsi="Times New Roman" w:cs="Times New Roman"/>
          <w:sz w:val="20"/>
          <w:szCs w:val="24"/>
          <w:lang w:eastAsia="cs-CZ"/>
        </w:rPr>
      </w:pPr>
    </w:p>
    <w:p w:rsidR="00965A4B" w:rsidRPr="00965A4B" w:rsidRDefault="00965A4B" w:rsidP="00965A4B">
      <w:pPr>
        <w:spacing w:after="0" w:line="240" w:lineRule="auto"/>
        <w:rPr>
          <w:rFonts w:ascii="Times New Roman" w:eastAsia="Times New Roman" w:hAnsi="Times New Roman" w:cs="Times New Roman"/>
          <w:sz w:val="20"/>
          <w:szCs w:val="24"/>
          <w:lang w:eastAsia="cs-CZ"/>
        </w:rPr>
      </w:pPr>
    </w:p>
    <w:p w:rsidR="00965A4B" w:rsidRPr="00965A4B" w:rsidRDefault="00965A4B" w:rsidP="00965A4B">
      <w:pPr>
        <w:spacing w:after="0" w:line="240" w:lineRule="auto"/>
        <w:rPr>
          <w:rFonts w:ascii="Times New Roman" w:eastAsia="Times New Roman" w:hAnsi="Times New Roman" w:cs="Times New Roman"/>
          <w:sz w:val="20"/>
          <w:szCs w:val="24"/>
          <w:lang w:eastAsia="cs-CZ"/>
        </w:rPr>
      </w:pPr>
    </w:p>
    <w:p w:rsidR="00965A4B" w:rsidRPr="00965A4B" w:rsidRDefault="00965A4B" w:rsidP="00965A4B"/>
    <w:p w:rsidR="00965A4B" w:rsidRPr="00965A4B" w:rsidRDefault="00965A4B" w:rsidP="00965A4B"/>
    <w:p w:rsidR="00965A4B" w:rsidRPr="00965A4B" w:rsidRDefault="00965A4B" w:rsidP="00965A4B"/>
    <w:p w:rsidR="00965A4B" w:rsidRPr="00965A4B" w:rsidRDefault="00965A4B" w:rsidP="00965A4B">
      <w:pPr>
        <w:spacing w:after="0" w:line="240" w:lineRule="auto"/>
        <w:rPr>
          <w:rFonts w:ascii="Times New Roman" w:eastAsia="Times New Roman" w:hAnsi="Times New Roman" w:cs="Times New Roman"/>
          <w:sz w:val="24"/>
          <w:szCs w:val="24"/>
          <w:lang w:eastAsia="cs-CZ"/>
        </w:rPr>
      </w:pPr>
    </w:p>
    <w:p w:rsidR="00965A4B" w:rsidRPr="00965A4B" w:rsidRDefault="00965A4B" w:rsidP="00965A4B">
      <w:pPr>
        <w:spacing w:after="0" w:line="240" w:lineRule="auto"/>
        <w:rPr>
          <w:rFonts w:ascii="Times New Roman" w:eastAsia="Times New Roman" w:hAnsi="Times New Roman" w:cs="Times New Roman"/>
          <w:sz w:val="24"/>
          <w:szCs w:val="24"/>
          <w:lang w:eastAsia="cs-CZ"/>
        </w:rPr>
      </w:pPr>
    </w:p>
    <w:p w:rsidR="00965A4B" w:rsidRPr="00965A4B" w:rsidRDefault="00965A4B" w:rsidP="00965A4B">
      <w:pPr>
        <w:spacing w:after="0" w:line="240" w:lineRule="auto"/>
        <w:rPr>
          <w:rFonts w:ascii="Times New Roman" w:eastAsia="Times New Roman" w:hAnsi="Times New Roman" w:cs="Times New Roman"/>
          <w:sz w:val="24"/>
          <w:szCs w:val="24"/>
          <w:lang w:eastAsia="cs-CZ"/>
        </w:rPr>
      </w:pPr>
    </w:p>
    <w:p w:rsidR="00965A4B" w:rsidRDefault="00965A4B" w:rsidP="00ED3339"/>
    <w:p w:rsidR="00965A4B" w:rsidRDefault="00965A4B" w:rsidP="00ED3339"/>
    <w:p w:rsidR="00965A4B" w:rsidRPr="00965A4B" w:rsidRDefault="00965A4B" w:rsidP="00965A4B">
      <w:pPr>
        <w:spacing w:after="0" w:line="240" w:lineRule="auto"/>
        <w:jc w:val="center"/>
        <w:rPr>
          <w:rFonts w:ascii="Times New Roman" w:eastAsia="Times New Roman" w:hAnsi="Times New Roman" w:cs="Times New Roman"/>
          <w:b/>
          <w:bCs/>
          <w:lang w:eastAsia="cs-CZ"/>
        </w:rPr>
      </w:pPr>
      <w:r w:rsidRPr="00965A4B">
        <w:rPr>
          <w:rFonts w:ascii="Times New Roman" w:eastAsia="Times New Roman" w:hAnsi="Times New Roman" w:cs="Times New Roman"/>
          <w:b/>
          <w:bCs/>
          <w:lang w:eastAsia="cs-CZ"/>
        </w:rPr>
        <w:lastRenderedPageBreak/>
        <w:t>STANOVISKO ETICKÉ KOMISE KE KLINICKÉMU HODNOCENÍ</w:t>
      </w:r>
    </w:p>
    <w:p w:rsidR="00965A4B" w:rsidRPr="00965A4B" w:rsidRDefault="00965A4B" w:rsidP="00965A4B">
      <w:pPr>
        <w:spacing w:after="0" w:line="240" w:lineRule="auto"/>
        <w:jc w:val="center"/>
        <w:rPr>
          <w:rFonts w:ascii="Times New Roman" w:eastAsia="Times New Roman" w:hAnsi="Times New Roman" w:cs="Times New Roman"/>
          <w:bCs/>
          <w:i/>
          <w:lang w:eastAsia="cs-CZ"/>
        </w:rPr>
      </w:pPr>
      <w:r w:rsidRPr="00965A4B">
        <w:rPr>
          <w:rFonts w:ascii="Times New Roman" w:eastAsia="Times New Roman" w:hAnsi="Times New Roman" w:cs="Times New Roman"/>
          <w:bCs/>
          <w:i/>
          <w:lang w:eastAsia="cs-CZ"/>
        </w:rPr>
        <w:t xml:space="preserve">Opinion of the Ethics Committee on Clinical Trial  </w:t>
      </w:r>
    </w:p>
    <w:p w:rsidR="00965A4B" w:rsidRPr="00965A4B" w:rsidRDefault="00965A4B" w:rsidP="00965A4B">
      <w:pPr>
        <w:spacing w:after="0" w:line="240" w:lineRule="auto"/>
        <w:jc w:val="center"/>
        <w:rPr>
          <w:rFonts w:ascii="Times New Roman" w:eastAsia="Times New Roman" w:hAnsi="Times New Roman" w:cs="Times New Roman"/>
          <w:b/>
          <w:bCs/>
          <w:i/>
          <w:lang w:eastAsia="cs-CZ"/>
        </w:rPr>
      </w:pPr>
    </w:p>
    <w:p w:rsidR="00965A4B" w:rsidRPr="00965A4B" w:rsidRDefault="00353704"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65A4B" w:rsidRPr="00965A4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65A4B">
        <w:rPr>
          <w:rFonts w:ascii="Times New Roman" w:eastAsia="Times New Roman" w:hAnsi="Times New Roman" w:cs="Times New Roman"/>
          <w:lang w:eastAsia="cs-CZ"/>
        </w:rPr>
        <w:fldChar w:fldCharType="end"/>
      </w:r>
      <w:r w:rsidR="00965A4B" w:rsidRPr="00965A4B">
        <w:rPr>
          <w:rFonts w:ascii="Times New Roman" w:eastAsia="Times New Roman" w:hAnsi="Times New Roman" w:cs="Times New Roman"/>
          <w:lang w:eastAsia="cs-CZ"/>
        </w:rPr>
        <w:t xml:space="preserve">  Multicentrické KH, je požadováno stanovisko multicentrické EK pro všechna centra/</w:t>
      </w:r>
      <w:r w:rsidR="00965A4B" w:rsidRPr="00965A4B">
        <w:rPr>
          <w:rFonts w:ascii="Times New Roman" w:eastAsia="Times New Roman" w:hAnsi="Times New Roman" w:cs="Times New Roman"/>
          <w:i/>
          <w:lang w:eastAsia="cs-CZ"/>
        </w:rPr>
        <w:t>Multi-centric clinical trial, opinion issued by Ethics Committee for Multi-Centric Clinical Trials is required</w:t>
      </w: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Wingdings 2" w:eastAsia="Times New Roman" w:hAnsi="Wingdings 2" w:cs="Times New Roman"/>
          <w:lang w:eastAsia="cs-CZ"/>
        </w:rPr>
        <w:t></w:t>
      </w:r>
      <w:r w:rsidRPr="00965A4B">
        <w:rPr>
          <w:rFonts w:ascii="Times New Roman" w:eastAsia="Times New Roman" w:hAnsi="Times New Roman" w:cs="Times New Roman"/>
          <w:lang w:eastAsia="cs-CZ"/>
        </w:rPr>
        <w:t xml:space="preserve">  Multicentrické KH, je požadováno stanovisko EK pro místní centrum (centra)/ </w:t>
      </w:r>
      <w:r w:rsidRPr="00965A4B">
        <w:rPr>
          <w:rFonts w:ascii="Times New Roman" w:eastAsia="Times New Roman" w:hAnsi="Times New Roman" w:cs="Times New Roman"/>
          <w:i/>
          <w:lang w:eastAsia="cs-CZ"/>
        </w:rPr>
        <w:t>Multi-centric clinical trial, opinion issued by local Ethics Committee(s) is required</w:t>
      </w:r>
    </w:p>
    <w:p w:rsidR="00965A4B" w:rsidRPr="00965A4B" w:rsidRDefault="00353704" w:rsidP="00965A4B">
      <w:pPr>
        <w:spacing w:after="0" w:line="240" w:lineRule="auto"/>
        <w:rPr>
          <w:rFonts w:ascii="Times New Roman" w:eastAsia="Times New Roman" w:hAnsi="Times New Roman" w:cs="Times New Roman"/>
          <w:i/>
          <w:lang w:eastAsia="cs-CZ"/>
        </w:rPr>
      </w:pPr>
      <w:r w:rsidRPr="00965A4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65A4B" w:rsidRPr="00965A4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65A4B">
        <w:rPr>
          <w:rFonts w:ascii="Times New Roman" w:eastAsia="Times New Roman" w:hAnsi="Times New Roman" w:cs="Times New Roman"/>
          <w:lang w:eastAsia="cs-CZ"/>
        </w:rPr>
        <w:fldChar w:fldCharType="end"/>
      </w:r>
      <w:r w:rsidR="00965A4B" w:rsidRPr="00965A4B">
        <w:rPr>
          <w:rFonts w:ascii="Times New Roman" w:eastAsia="Times New Roman" w:hAnsi="Times New Roman" w:cs="Times New Roman"/>
          <w:lang w:eastAsia="cs-CZ"/>
        </w:rPr>
        <w:t xml:space="preserve">  KH prováděné v jednom centru, požadováno stanovisko EK pro místní centrum (centra)/ </w:t>
      </w:r>
      <w:r w:rsidR="00965A4B" w:rsidRPr="00965A4B">
        <w:rPr>
          <w:rFonts w:ascii="Times New Roman" w:eastAsia="Times New Roman" w:hAnsi="Times New Roman" w:cs="Times New Roman"/>
          <w:i/>
          <w:lang w:eastAsia="cs-CZ"/>
        </w:rPr>
        <w:t>Clinical trial conducted in a single site, opinion of a local EC is required</w:t>
      </w:r>
    </w:p>
    <w:p w:rsidR="00965A4B" w:rsidRPr="00965A4B" w:rsidRDefault="00965A4B" w:rsidP="00965A4B">
      <w:pPr>
        <w:spacing w:after="0" w:line="240" w:lineRule="auto"/>
        <w:rPr>
          <w:rFonts w:ascii="Times New Roman" w:eastAsia="Times New Roman" w:hAnsi="Times New Roman" w:cs="Times New Roman"/>
          <w:b/>
          <w:bCs/>
          <w:lang w:eastAsia="cs-CZ"/>
        </w:rPr>
      </w:pPr>
    </w:p>
    <w:p w:rsidR="00965A4B" w:rsidRPr="00965A4B" w:rsidRDefault="00965A4B" w:rsidP="00965A4B">
      <w:pPr>
        <w:spacing w:after="0" w:line="240" w:lineRule="auto"/>
        <w:rPr>
          <w:rFonts w:ascii="Times New Roman" w:eastAsia="Times New Roman" w:hAnsi="Times New Roman" w:cs="Times New Roman"/>
          <w:b/>
          <w:bCs/>
          <w:lang w:eastAsia="cs-CZ"/>
        </w:rPr>
      </w:pPr>
      <w:r w:rsidRPr="00965A4B">
        <w:rPr>
          <w:rFonts w:ascii="Times New Roman" w:eastAsia="Times New Roman" w:hAnsi="Times New Roman" w:cs="Times New Roman"/>
          <w:b/>
          <w:bCs/>
          <w:lang w:eastAsia="cs-CZ"/>
        </w:rPr>
        <w:t>Číslo jednací/</w:t>
      </w:r>
      <w:r w:rsidRPr="00965A4B">
        <w:rPr>
          <w:rFonts w:ascii="Times New Roman" w:eastAsia="Times New Roman" w:hAnsi="Times New Roman" w:cs="Times New Roman"/>
          <w:i/>
          <w:lang w:eastAsia="cs-CZ"/>
        </w:rPr>
        <w:t>Reference number</w:t>
      </w:r>
      <w:r w:rsidRPr="00965A4B">
        <w:rPr>
          <w:rFonts w:ascii="Times New Roman" w:eastAsia="Times New Roman" w:hAnsi="Times New Roman" w:cs="Times New Roman"/>
          <w:lang w:eastAsia="cs-CZ"/>
        </w:rPr>
        <w:t xml:space="preserve">:  </w:t>
      </w:r>
      <w:r w:rsidRPr="00965A4B">
        <w:rPr>
          <w:rFonts w:ascii="Times New Roman" w:eastAsia="Times New Roman" w:hAnsi="Times New Roman" w:cs="Times New Roman"/>
          <w:b/>
          <w:lang w:eastAsia="cs-CZ"/>
        </w:rPr>
        <w:t>94/13</w:t>
      </w:r>
    </w:p>
    <w:p w:rsidR="00965A4B" w:rsidRPr="00965A4B" w:rsidRDefault="00965A4B" w:rsidP="00965A4B">
      <w:pPr>
        <w:spacing w:after="0" w:line="240" w:lineRule="auto"/>
        <w:rPr>
          <w:rFonts w:ascii="Times New Roman" w:eastAsia="Times New Roman" w:hAnsi="Times New Roman" w:cs="Times New Roman"/>
          <w:bCs/>
          <w:lang w:eastAsia="cs-CZ"/>
        </w:rPr>
      </w:pPr>
      <w:r w:rsidRPr="00965A4B">
        <w:rPr>
          <w:rFonts w:ascii="Times New Roman" w:eastAsia="Times New Roman" w:hAnsi="Times New Roman" w:cs="Times New Roman"/>
          <w:b/>
          <w:bCs/>
          <w:lang w:eastAsia="cs-CZ"/>
        </w:rPr>
        <w:t>Název KH/</w:t>
      </w:r>
      <w:r w:rsidRPr="00965A4B">
        <w:rPr>
          <w:rFonts w:ascii="Times New Roman" w:eastAsia="Times New Roman" w:hAnsi="Times New Roman" w:cs="Times New Roman"/>
          <w:i/>
          <w:lang w:eastAsia="cs-CZ"/>
        </w:rPr>
        <w:t>Full Title of Clinical Trial</w:t>
      </w:r>
      <w:r w:rsidRPr="00965A4B">
        <w:rPr>
          <w:rFonts w:ascii="Times New Roman" w:eastAsia="Times New Roman" w:hAnsi="Times New Roman" w:cs="Times New Roman"/>
          <w:bCs/>
          <w:lang w:eastAsia="cs-CZ"/>
        </w:rPr>
        <w:t xml:space="preserve">: </w:t>
      </w:r>
      <w:r w:rsidRPr="00965A4B">
        <w:rPr>
          <w:rFonts w:ascii="Times New Roman" w:eastAsia="Times New Roman" w:hAnsi="Times New Roman" w:cs="Times New Roman"/>
          <w:lang w:eastAsia="cs-CZ"/>
        </w:rPr>
        <w:t xml:space="preserve">12měsíční, dvojitě maskované, randomizované, multicentrické, </w:t>
      </w:r>
      <w:r w:rsidRPr="00965A4B">
        <w:rPr>
          <w:rFonts w:ascii="Times New Roman" w:eastAsia="Times New Roman" w:hAnsi="Times New Roman" w:cs="Times New Roman"/>
          <w:bCs/>
          <w:lang w:eastAsia="cs-CZ"/>
        </w:rPr>
        <w:t xml:space="preserve">klinické hodnocení </w:t>
      </w:r>
      <w:r w:rsidRPr="00965A4B">
        <w:rPr>
          <w:rFonts w:ascii="Times New Roman" w:eastAsia="Times New Roman" w:hAnsi="Times New Roman" w:cs="Times New Roman"/>
          <w:lang w:eastAsia="cs-CZ"/>
        </w:rPr>
        <w:t xml:space="preserve">kontrolované simulovanou léčbou hodnotící bezpečnost a účinnost 0,5 mg ranibizumabu podávaného intravitreálně pacientům s poškozením zraku způsobeným makulárním edémem podmíněným vaskulárním endoteliálním růstovým faktorem / </w:t>
      </w:r>
      <w:r w:rsidRPr="00965A4B">
        <w:rPr>
          <w:rFonts w:ascii="Times New Roman" w:eastAsia="Times New Roman" w:hAnsi="Times New Roman" w:cs="Times New Roman"/>
          <w:i/>
          <w:lang w:eastAsia="cs-CZ"/>
        </w:rPr>
        <w:t>A 12-month, randomized, double-masked, sham-controlled, multicenter study to evaluate the efficacy and safety of 0.5 mg ranibizumab intravitreal injections in patients with visual impairment due to vascular endothelial growth factor (VEGF) driven macular edema (ME)</w:t>
      </w:r>
    </w:p>
    <w:p w:rsidR="00965A4B" w:rsidRPr="00965A4B" w:rsidRDefault="00965A4B" w:rsidP="00965A4B">
      <w:pPr>
        <w:spacing w:after="0" w:line="240" w:lineRule="auto"/>
        <w:rPr>
          <w:rFonts w:ascii="Times New Roman" w:eastAsia="Times New Roman" w:hAnsi="Times New Roman" w:cs="Times New Roman"/>
          <w:b/>
          <w:bCs/>
          <w:lang w:eastAsia="cs-CZ"/>
        </w:rPr>
      </w:pP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 xml:space="preserve">Číslo protokolu/ </w:t>
      </w:r>
      <w:r w:rsidRPr="00965A4B">
        <w:rPr>
          <w:rFonts w:ascii="Times New Roman" w:eastAsia="Times New Roman" w:hAnsi="Times New Roman" w:cs="Times New Roman"/>
          <w:i/>
          <w:lang w:eastAsia="cs-CZ"/>
        </w:rPr>
        <w:t>Protocol Code Number</w:t>
      </w:r>
      <w:r w:rsidRPr="00965A4B">
        <w:rPr>
          <w:rFonts w:ascii="Times New Roman" w:eastAsia="Times New Roman" w:hAnsi="Times New Roman" w:cs="Times New Roman"/>
          <w:lang w:eastAsia="cs-CZ"/>
        </w:rPr>
        <w:t>: CRFB002G2302</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 xml:space="preserve">EudraCT number/ </w:t>
      </w:r>
      <w:r w:rsidRPr="00965A4B">
        <w:rPr>
          <w:rFonts w:ascii="Times New Roman" w:eastAsia="Times New Roman" w:hAnsi="Times New Roman" w:cs="Times New Roman"/>
          <w:i/>
          <w:lang w:eastAsia="cs-CZ"/>
        </w:rPr>
        <w:t>EudraCT number</w:t>
      </w:r>
      <w:r w:rsidRPr="00965A4B">
        <w:rPr>
          <w:rFonts w:ascii="Times New Roman" w:eastAsia="Times New Roman" w:hAnsi="Times New Roman" w:cs="Times New Roman"/>
          <w:lang w:eastAsia="cs-CZ"/>
        </w:rPr>
        <w:t>: 2012-005418-20</w:t>
      </w:r>
    </w:p>
    <w:p w:rsidR="00965A4B" w:rsidRPr="00965A4B" w:rsidRDefault="00965A4B" w:rsidP="00965A4B">
      <w:pPr>
        <w:spacing w:after="0" w:line="240" w:lineRule="auto"/>
        <w:rPr>
          <w:rFonts w:ascii="Times New Roman" w:eastAsia="Times New Roman" w:hAnsi="Times New Roman" w:cs="Times New Roman"/>
          <w:b/>
          <w:bCs/>
          <w:lang w:eastAsia="cs-CZ"/>
        </w:rPr>
      </w:pP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Zadavatel/</w:t>
      </w:r>
      <w:r w:rsidRPr="00965A4B">
        <w:rPr>
          <w:rFonts w:ascii="Times New Roman" w:eastAsia="Times New Roman" w:hAnsi="Times New Roman" w:cs="Times New Roman"/>
          <w:i/>
          <w:lang w:eastAsia="cs-CZ"/>
        </w:rPr>
        <w:t>Sponzor</w:t>
      </w:r>
      <w:r w:rsidRPr="00965A4B">
        <w:rPr>
          <w:rFonts w:ascii="Times New Roman" w:eastAsia="Times New Roman" w:hAnsi="Times New Roman" w:cs="Times New Roman"/>
          <w:lang w:eastAsia="cs-CZ"/>
        </w:rPr>
        <w:t>: Novartis Pharma Services AG, Lichtstrasse 35, 4056 Basel</w:t>
      </w:r>
    </w:p>
    <w:p w:rsidR="00965A4B" w:rsidRPr="00965A4B" w:rsidRDefault="00965A4B" w:rsidP="00965A4B">
      <w:pPr>
        <w:spacing w:after="0" w:line="240" w:lineRule="auto"/>
        <w:rPr>
          <w:rFonts w:ascii="Times New Roman" w:eastAsia="Times New Roman" w:hAnsi="Times New Roman" w:cs="Times New Roman"/>
          <w:bCs/>
          <w:lang w:eastAsia="cs-CZ"/>
        </w:rPr>
      </w:pPr>
      <w:r w:rsidRPr="00965A4B">
        <w:rPr>
          <w:rFonts w:ascii="Times New Roman" w:eastAsia="Times New Roman" w:hAnsi="Times New Roman" w:cs="Times New Roman"/>
          <w:b/>
          <w:bCs/>
          <w:lang w:eastAsia="cs-CZ"/>
        </w:rPr>
        <w:t>Žadatel/</w:t>
      </w:r>
      <w:r w:rsidRPr="00965A4B">
        <w:rPr>
          <w:rFonts w:ascii="Times New Roman" w:eastAsia="Times New Roman" w:hAnsi="Times New Roman" w:cs="Times New Roman"/>
          <w:bCs/>
          <w:i/>
          <w:lang w:eastAsia="cs-CZ"/>
        </w:rPr>
        <w:t>Applicant</w:t>
      </w:r>
      <w:r w:rsidRPr="00965A4B">
        <w:rPr>
          <w:rFonts w:ascii="Times New Roman" w:eastAsia="Times New Roman" w:hAnsi="Times New Roman" w:cs="Times New Roman"/>
          <w:bCs/>
          <w:lang w:eastAsia="cs-CZ"/>
        </w:rPr>
        <w:t xml:space="preserve">: </w:t>
      </w:r>
      <w:r w:rsidRPr="00965A4B">
        <w:rPr>
          <w:rFonts w:ascii="Times New Roman" w:eastAsia="Times New Roman" w:hAnsi="Times New Roman" w:cs="Times New Roman"/>
          <w:lang w:eastAsia="cs-CZ"/>
        </w:rPr>
        <w:t>Novartis s.r.o., Na Pankráci 1724/129, 140 00 Praha 4</w:t>
      </w:r>
    </w:p>
    <w:p w:rsidR="00965A4B" w:rsidRPr="00965A4B" w:rsidRDefault="00965A4B" w:rsidP="00965A4B">
      <w:pPr>
        <w:spacing w:after="0" w:line="240" w:lineRule="auto"/>
        <w:rPr>
          <w:rFonts w:ascii="Times New Roman" w:eastAsia="Times New Roman" w:hAnsi="Times New Roman" w:cs="Times New Roman"/>
          <w:b/>
          <w:bCs/>
          <w:lang w:eastAsia="cs-CZ"/>
        </w:rPr>
      </w:pPr>
      <w:r w:rsidRPr="00965A4B">
        <w:rPr>
          <w:rFonts w:ascii="Times New Roman" w:eastAsia="Times New Roman" w:hAnsi="Times New Roman" w:cs="Times New Roman"/>
          <w:b/>
          <w:bCs/>
          <w:lang w:eastAsia="cs-CZ"/>
        </w:rPr>
        <w:t>Datum doručení žádosti/</w:t>
      </w:r>
      <w:r w:rsidRPr="00965A4B">
        <w:rPr>
          <w:rFonts w:ascii="Times New Roman" w:eastAsia="Times New Roman" w:hAnsi="Times New Roman" w:cs="Times New Roman"/>
          <w:i/>
          <w:lang w:eastAsia="cs-CZ"/>
        </w:rPr>
        <w:t>Date of submission of the Application Form</w:t>
      </w:r>
      <w:r w:rsidRPr="00965A4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5.6.</w:t>
      </w:r>
      <w:r w:rsidRPr="00965A4B">
        <w:rPr>
          <w:rFonts w:ascii="Times New Roman" w:eastAsia="Times New Roman" w:hAnsi="Times New Roman" w:cs="Times New Roman"/>
          <w:lang w:eastAsia="cs-CZ"/>
        </w:rPr>
        <w:t>2015</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 xml:space="preserve">Datum jednání EK </w:t>
      </w:r>
      <w:r w:rsidRPr="00965A4B">
        <w:rPr>
          <w:rFonts w:ascii="Times New Roman" w:eastAsia="Times New Roman" w:hAnsi="Times New Roman" w:cs="Times New Roman"/>
          <w:lang w:eastAsia="cs-CZ"/>
        </w:rPr>
        <w:t>/</w:t>
      </w:r>
      <w:r w:rsidRPr="00965A4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965A4B">
        <w:rPr>
          <w:rFonts w:ascii="Times New Roman" w:eastAsia="Times New Roman" w:hAnsi="Times New Roman" w:cs="Times New Roman"/>
          <w:lang w:eastAsia="cs-CZ"/>
        </w:rPr>
        <w:t>2015</w:t>
      </w:r>
    </w:p>
    <w:p w:rsidR="00965A4B" w:rsidRPr="00965A4B" w:rsidRDefault="00965A4B" w:rsidP="00965A4B">
      <w:pPr>
        <w:spacing w:after="0" w:line="240" w:lineRule="auto"/>
        <w:rPr>
          <w:rFonts w:ascii="Times New Roman" w:eastAsia="Times New Roman" w:hAnsi="Times New Roman" w:cs="Times New Roman"/>
          <w:b/>
          <w:bCs/>
          <w:lang w:eastAsia="cs-CZ"/>
        </w:rPr>
      </w:pP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Times New Roman" w:eastAsia="Times New Roman" w:hAnsi="Times New Roman" w:cs="Times New Roman"/>
          <w:b/>
          <w:bCs/>
          <w:lang w:eastAsia="cs-CZ"/>
        </w:rPr>
        <w:t>U multicentrického KH adresa multicentrické EK, ke které bylo KH předloženo/</w:t>
      </w:r>
      <w:r w:rsidRPr="00965A4B">
        <w:rPr>
          <w:rFonts w:ascii="Times New Roman" w:eastAsia="Times New Roman" w:hAnsi="Times New Roman" w:cs="Times New Roman"/>
          <w:b/>
          <w:bCs/>
          <w:i/>
          <w:lang w:eastAsia="cs-CZ"/>
        </w:rPr>
        <w:t xml:space="preserve"> </w:t>
      </w:r>
      <w:r w:rsidRPr="00965A4B">
        <w:rPr>
          <w:rFonts w:ascii="Times New Roman" w:eastAsia="Times New Roman" w:hAnsi="Times New Roman" w:cs="Times New Roman"/>
          <w:i/>
          <w:lang w:eastAsia="cs-CZ"/>
        </w:rPr>
        <w:t>F</w:t>
      </w:r>
      <w:r w:rsidRPr="00965A4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65A4B">
        <w:rPr>
          <w:rFonts w:ascii="Times New Roman" w:eastAsia="Times New Roman" w:hAnsi="Times New Roman" w:cs="Times New Roman"/>
          <w:lang w:val="en-US" w:eastAsia="cs-CZ"/>
        </w:rPr>
        <w:t xml:space="preserve">:  </w:t>
      </w:r>
      <w:r w:rsidRPr="00965A4B">
        <w:rPr>
          <w:rFonts w:ascii="Times New Roman" w:eastAsia="Times New Roman" w:hAnsi="Times New Roman" w:cs="Times New Roman"/>
          <w:b/>
          <w:bCs/>
          <w:i/>
          <w:lang w:eastAsia="cs-CZ"/>
        </w:rPr>
        <w:t xml:space="preserve"> </w:t>
      </w:r>
      <w:r w:rsidRPr="00965A4B">
        <w:rPr>
          <w:rFonts w:ascii="Times New Roman" w:eastAsia="Times New Roman" w:hAnsi="Times New Roman" w:cs="Times New Roman"/>
          <w:i/>
          <w:lang w:eastAsia="cs-CZ"/>
        </w:rPr>
        <w:t>MEK FN Hradec Králové</w:t>
      </w:r>
    </w:p>
    <w:p w:rsidR="00965A4B" w:rsidRPr="00965A4B" w:rsidRDefault="00965A4B" w:rsidP="00965A4B">
      <w:pPr>
        <w:spacing w:after="0" w:line="240" w:lineRule="auto"/>
        <w:rPr>
          <w:rFonts w:ascii="Times New Roman" w:eastAsia="Times New Roman" w:hAnsi="Times New Roman" w:cs="Times New Roman"/>
          <w:b/>
          <w:bCs/>
          <w:i/>
          <w:lang w:eastAsia="cs-CZ"/>
        </w:rPr>
      </w:pP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b/>
          <w:bCs/>
          <w:lang w:eastAsia="cs-CZ"/>
        </w:rPr>
        <w:t xml:space="preserve">Vyjádření EK/ </w:t>
      </w:r>
      <w:r w:rsidRPr="00965A4B">
        <w:rPr>
          <w:rFonts w:ascii="Times New Roman" w:eastAsia="Times New Roman" w:hAnsi="Times New Roman" w:cs="Times New Roman"/>
          <w:i/>
          <w:lang w:eastAsia="cs-CZ"/>
        </w:rPr>
        <w:t>Ethics Committe´s opinion</w:t>
      </w:r>
      <w:r w:rsidRPr="00965A4B">
        <w:rPr>
          <w:rFonts w:ascii="Times New Roman" w:eastAsia="Times New Roman" w:hAnsi="Times New Roman" w:cs="Times New Roman"/>
          <w:lang w:eastAsia="cs-CZ"/>
        </w:rPr>
        <w:t>:</w:t>
      </w:r>
    </w:p>
    <w:p w:rsidR="00965A4B" w:rsidRPr="00965A4B" w:rsidRDefault="00965A4B" w:rsidP="00965A4B">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965A4B">
        <w:rPr>
          <w:rFonts w:ascii="Times New Roman" w:eastAsia="Times New Roman" w:hAnsi="Times New Roman" w:cs="Times New Roman"/>
          <w:lang w:eastAsia="cs-CZ"/>
        </w:rPr>
        <w:t xml:space="preserve">  EK  vydala souhlasné stanovisko// </w:t>
      </w:r>
      <w:r w:rsidRPr="00965A4B">
        <w:rPr>
          <w:rFonts w:ascii="Times New Roman" w:eastAsia="Times New Roman" w:hAnsi="Times New Roman" w:cs="Times New Roman"/>
          <w:i/>
          <w:lang w:eastAsia="cs-CZ"/>
        </w:rPr>
        <w:t>EC issues</w:t>
      </w:r>
      <w:r w:rsidRPr="00965A4B">
        <w:rPr>
          <w:rFonts w:ascii="Times New Roman" w:eastAsia="Times New Roman" w:hAnsi="Times New Roman" w:cs="Times New Roman"/>
          <w:lang w:eastAsia="cs-CZ"/>
        </w:rPr>
        <w:t xml:space="preserve"> f</w:t>
      </w:r>
      <w:r w:rsidRPr="00965A4B">
        <w:rPr>
          <w:rFonts w:ascii="Times New Roman" w:eastAsia="Times New Roman" w:hAnsi="Times New Roman" w:cs="Times New Roman"/>
          <w:i/>
          <w:lang w:eastAsia="cs-CZ"/>
        </w:rPr>
        <w:t>avourable opinion</w:t>
      </w:r>
    </w:p>
    <w:p w:rsidR="00965A4B" w:rsidRPr="00965A4B" w:rsidRDefault="00965A4B" w:rsidP="00965A4B">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sym w:font="Wingdings 2" w:char="F0A3"/>
      </w:r>
      <w:r w:rsidRPr="00965A4B">
        <w:rPr>
          <w:rFonts w:ascii="Times New Roman" w:eastAsia="Times New Roman" w:hAnsi="Times New Roman" w:cs="Times New Roman"/>
          <w:bCs/>
          <w:lang w:eastAsia="cs-CZ"/>
        </w:rPr>
        <w:t xml:space="preserve">  EK  vzala na vědomí / </w:t>
      </w:r>
      <w:r w:rsidRPr="00965A4B">
        <w:rPr>
          <w:rFonts w:ascii="Times New Roman" w:eastAsia="Times New Roman" w:hAnsi="Times New Roman" w:cs="Times New Roman"/>
          <w:bCs/>
          <w:i/>
          <w:lang w:eastAsia="cs-CZ"/>
        </w:rPr>
        <w:t>Taken into account</w:t>
      </w:r>
    </w:p>
    <w:p w:rsidR="00965A4B" w:rsidRPr="00965A4B" w:rsidRDefault="00965A4B" w:rsidP="00965A4B">
      <w:pPr>
        <w:spacing w:after="0" w:line="240" w:lineRule="auto"/>
        <w:rPr>
          <w:rFonts w:ascii="Times New Roman" w:eastAsia="Times New Roman" w:hAnsi="Times New Roman" w:cs="Times New Roman"/>
          <w:b/>
          <w:bCs/>
          <w:lang w:eastAsia="cs-CZ"/>
        </w:rPr>
      </w:pPr>
    </w:p>
    <w:p w:rsidR="00965A4B" w:rsidRPr="00965A4B" w:rsidRDefault="00965A4B" w:rsidP="00965A4B">
      <w:pPr>
        <w:spacing w:after="0" w:line="240" w:lineRule="auto"/>
        <w:rPr>
          <w:rFonts w:ascii="Times New Roman" w:eastAsia="Times New Roman" w:hAnsi="Times New Roman" w:cs="Times New Roman"/>
          <w:i/>
          <w:lang w:val="en-US" w:eastAsia="cs-CZ"/>
        </w:rPr>
      </w:pPr>
      <w:r w:rsidRPr="00965A4B">
        <w:rPr>
          <w:rFonts w:ascii="Times New Roman" w:eastAsia="Times New Roman" w:hAnsi="Times New Roman" w:cs="Times New Roman"/>
          <w:b/>
          <w:bCs/>
          <w:lang w:eastAsia="cs-CZ"/>
        </w:rPr>
        <w:t>Lhůta pro podání písemné zprávy o průběhu KH od jeho zahájení</w:t>
      </w:r>
      <w:r w:rsidRPr="00965A4B">
        <w:rPr>
          <w:rFonts w:ascii="Times New Roman" w:eastAsia="Times New Roman" w:hAnsi="Times New Roman" w:cs="Times New Roman"/>
          <w:b/>
          <w:bCs/>
          <w:lang w:val="en-US" w:eastAsia="cs-CZ"/>
        </w:rPr>
        <w:t xml:space="preserve">/ </w:t>
      </w:r>
      <w:r w:rsidRPr="00965A4B">
        <w:rPr>
          <w:rFonts w:ascii="Times New Roman" w:eastAsia="Times New Roman" w:hAnsi="Times New Roman" w:cs="Times New Roman"/>
          <w:i/>
          <w:lang w:val="en-US" w:eastAsia="cs-CZ"/>
        </w:rPr>
        <w:t>Time schedule for submission of the  written Annual Report from the CT commencement:</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lang w:eastAsia="cs-CZ"/>
        </w:rPr>
        <w:sym w:font="Wingdings 2" w:char="F0A3"/>
      </w:r>
      <w:r w:rsidRPr="00965A4B">
        <w:rPr>
          <w:rFonts w:ascii="Times New Roman" w:eastAsia="Times New Roman" w:hAnsi="Times New Roman" w:cs="Times New Roman"/>
          <w:lang w:eastAsia="cs-CZ"/>
        </w:rPr>
        <w:t xml:space="preserve">   1x ročně</w:t>
      </w:r>
      <w:r w:rsidRPr="00965A4B">
        <w:rPr>
          <w:rFonts w:ascii="Times New Roman" w:eastAsia="Times New Roman" w:hAnsi="Times New Roman" w:cs="Times New Roman"/>
          <w:i/>
          <w:lang w:eastAsia="cs-CZ"/>
        </w:rPr>
        <w:t xml:space="preserve">/Once a year                   </w:t>
      </w:r>
      <w:r w:rsidRPr="00965A4B">
        <w:rPr>
          <w:rFonts w:ascii="Wingdings 2" w:eastAsia="Times New Roman" w:hAnsi="Wingdings 2" w:cs="Times New Roman"/>
          <w:lang w:eastAsia="cs-CZ"/>
        </w:rPr>
        <w:t></w:t>
      </w:r>
      <w:r w:rsidRPr="00965A4B">
        <w:rPr>
          <w:rFonts w:ascii="Times New Roman" w:eastAsia="Times New Roman" w:hAnsi="Times New Roman" w:cs="Times New Roman"/>
          <w:lang w:eastAsia="cs-CZ"/>
        </w:rPr>
        <w:t xml:space="preserve">  Jiná lhůta/</w:t>
      </w:r>
      <w:r w:rsidRPr="00965A4B">
        <w:rPr>
          <w:rFonts w:ascii="Times New Roman" w:eastAsia="Times New Roman" w:hAnsi="Times New Roman" w:cs="Times New Roman"/>
          <w:i/>
          <w:lang w:eastAsia="cs-CZ"/>
        </w:rPr>
        <w:t xml:space="preserve"> Other </w:t>
      </w:r>
      <w:r w:rsidRPr="00965A4B">
        <w:rPr>
          <w:rFonts w:ascii="Times New Roman" w:eastAsia="Times New Roman" w:hAnsi="Times New Roman" w:cs="Times New Roman"/>
          <w:lang w:eastAsia="cs-CZ"/>
        </w:rPr>
        <w:t>……6 Months……….</w:t>
      </w:r>
    </w:p>
    <w:p w:rsidR="00965A4B" w:rsidRPr="00965A4B" w:rsidRDefault="00965A4B" w:rsidP="00965A4B">
      <w:pPr>
        <w:spacing w:after="0" w:line="240" w:lineRule="auto"/>
        <w:rPr>
          <w:rFonts w:ascii="Times New Roman" w:eastAsia="Times New Roman" w:hAnsi="Times New Roman" w:cs="Times New Roman"/>
          <w:lang w:eastAsia="cs-CZ"/>
        </w:rPr>
      </w:pP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Times New Roman" w:eastAsia="Times New Roman" w:hAnsi="Times New Roman" w:cs="Times New Roman"/>
          <w:b/>
          <w:bCs/>
          <w:lang w:eastAsia="cs-CZ"/>
        </w:rPr>
        <w:t>Seznam míst hodnocení s označením míst, ke kterým se EK vyjádřila jako místní EK a kde vykonává dohled/</w:t>
      </w:r>
      <w:r w:rsidRPr="00965A4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65A4B" w:rsidRPr="00965A4B" w:rsidTr="003153A0">
        <w:trPr>
          <w:trHeight w:val="454"/>
        </w:trPr>
        <w:tc>
          <w:tcPr>
            <w:tcW w:w="6108"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t xml:space="preserve">Místo hodnocení/ Jméno zkoušejícího </w:t>
            </w:r>
          </w:p>
          <w:p w:rsidR="00965A4B" w:rsidRPr="00965A4B" w:rsidRDefault="00965A4B" w:rsidP="00965A4B">
            <w:pPr>
              <w:spacing w:after="0" w:line="240" w:lineRule="auto"/>
              <w:rPr>
                <w:rFonts w:ascii="Times New Roman" w:eastAsia="Times New Roman" w:hAnsi="Times New Roman" w:cs="Times New Roman"/>
                <w:i/>
                <w:sz w:val="18"/>
                <w:szCs w:val="18"/>
                <w:lang w:eastAsia="cs-CZ"/>
              </w:rPr>
            </w:pPr>
            <w:r w:rsidRPr="00965A4B">
              <w:rPr>
                <w:rFonts w:ascii="Times New Roman" w:eastAsia="Times New Roman" w:hAnsi="Times New Roman" w:cs="Times New Roman"/>
                <w:i/>
                <w:sz w:val="18"/>
                <w:szCs w:val="18"/>
                <w:lang w:eastAsia="cs-CZ"/>
              </w:rPr>
              <w:t>Trial Site / Name of Investigator</w:t>
            </w:r>
          </w:p>
        </w:tc>
        <w:tc>
          <w:tcPr>
            <w:tcW w:w="1280" w:type="dxa"/>
          </w:tcPr>
          <w:p w:rsidR="00965A4B" w:rsidRPr="00965A4B" w:rsidRDefault="00965A4B" w:rsidP="00965A4B">
            <w:pPr>
              <w:spacing w:after="0" w:line="240" w:lineRule="auto"/>
              <w:rPr>
                <w:rFonts w:ascii="Times New Roman" w:eastAsia="Times New Roman" w:hAnsi="Times New Roman" w:cs="Times New Roman"/>
                <w:sz w:val="18"/>
                <w:szCs w:val="18"/>
                <w:vertAlign w:val="superscript"/>
                <w:lang w:eastAsia="cs-CZ"/>
              </w:rPr>
            </w:pPr>
            <w:r w:rsidRPr="00965A4B">
              <w:rPr>
                <w:rFonts w:ascii="Times New Roman" w:eastAsia="Times New Roman" w:hAnsi="Times New Roman" w:cs="Times New Roman"/>
                <w:sz w:val="18"/>
                <w:szCs w:val="18"/>
                <w:lang w:eastAsia="cs-CZ"/>
              </w:rPr>
              <w:t xml:space="preserve">Místní EK </w:t>
            </w:r>
            <w:r w:rsidRPr="00965A4B">
              <w:rPr>
                <w:rFonts w:ascii="Times New Roman" w:eastAsia="Times New Roman" w:hAnsi="Times New Roman" w:cs="Times New Roman"/>
                <w:i/>
                <w:sz w:val="18"/>
                <w:szCs w:val="18"/>
                <w:lang w:eastAsia="cs-CZ"/>
              </w:rPr>
              <w:t>Local EC</w:t>
            </w:r>
          </w:p>
        </w:tc>
        <w:tc>
          <w:tcPr>
            <w:tcW w:w="2712"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t>Adresa  místní EK</w:t>
            </w:r>
          </w:p>
          <w:p w:rsidR="00965A4B" w:rsidRPr="00965A4B" w:rsidRDefault="00965A4B" w:rsidP="00965A4B">
            <w:pPr>
              <w:spacing w:after="0" w:line="240" w:lineRule="auto"/>
              <w:rPr>
                <w:rFonts w:ascii="Times New Roman" w:eastAsia="Times New Roman" w:hAnsi="Times New Roman" w:cs="Times New Roman"/>
                <w:i/>
                <w:sz w:val="18"/>
                <w:szCs w:val="18"/>
                <w:lang w:eastAsia="cs-CZ"/>
              </w:rPr>
            </w:pPr>
            <w:r w:rsidRPr="00965A4B">
              <w:rPr>
                <w:rFonts w:ascii="Times New Roman" w:eastAsia="Times New Roman" w:hAnsi="Times New Roman" w:cs="Times New Roman"/>
                <w:i/>
                <w:sz w:val="18"/>
                <w:szCs w:val="18"/>
                <w:lang w:eastAsia="cs-CZ"/>
              </w:rPr>
              <w:t>Address</w:t>
            </w:r>
          </w:p>
        </w:tc>
      </w:tr>
      <w:tr w:rsidR="00965A4B" w:rsidRPr="00965A4B" w:rsidTr="003153A0">
        <w:trPr>
          <w:trHeight w:val="312"/>
        </w:trPr>
        <w:tc>
          <w:tcPr>
            <w:tcW w:w="6108"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t>Doc. MUDr.Jiří Řehák, CSc., FEBO,  Oční  klinika FN Olomouc, I.P.Pavlova 6, 775 20 Olomouc</w:t>
            </w:r>
          </w:p>
        </w:tc>
        <w:tc>
          <w:tcPr>
            <w:tcW w:w="1280"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Wingdings 2" w:eastAsia="Times New Roman" w:hAnsi="Wingdings 2" w:cs="Times New Roman"/>
                <w:sz w:val="18"/>
                <w:szCs w:val="18"/>
                <w:lang w:eastAsia="cs-CZ"/>
              </w:rPr>
              <w:t></w:t>
            </w:r>
          </w:p>
        </w:tc>
        <w:tc>
          <w:tcPr>
            <w:tcW w:w="2712"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t>EK FNOL</w:t>
            </w:r>
          </w:p>
        </w:tc>
      </w:tr>
    </w:tbl>
    <w:p w:rsidR="00965A4B" w:rsidRPr="00965A4B" w:rsidRDefault="00965A4B" w:rsidP="00965A4B">
      <w:pPr>
        <w:spacing w:after="0" w:line="240" w:lineRule="auto"/>
        <w:rPr>
          <w:rFonts w:ascii="Times New Roman" w:eastAsia="Times New Roman" w:hAnsi="Times New Roman" w:cs="Times New Roman"/>
          <w:b/>
          <w:bCs/>
          <w:szCs w:val="24"/>
          <w:lang w:eastAsia="cs-CZ"/>
        </w:rPr>
      </w:pPr>
    </w:p>
    <w:p w:rsidR="00965A4B" w:rsidRPr="00965A4B" w:rsidRDefault="00965A4B" w:rsidP="00965A4B">
      <w:pPr>
        <w:spacing w:after="0" w:line="240" w:lineRule="auto"/>
        <w:rPr>
          <w:rFonts w:ascii="Times New Roman" w:eastAsia="Times New Roman" w:hAnsi="Times New Roman" w:cs="Times New Roman"/>
          <w:bCs/>
          <w:sz w:val="20"/>
          <w:szCs w:val="20"/>
          <w:lang w:eastAsia="cs-CZ"/>
        </w:rPr>
      </w:pPr>
      <w:r w:rsidRPr="00965A4B">
        <w:rPr>
          <w:rFonts w:ascii="Times New Roman" w:eastAsia="Times New Roman" w:hAnsi="Times New Roman" w:cs="Times New Roman"/>
          <w:bCs/>
          <w:sz w:val="20"/>
          <w:szCs w:val="20"/>
          <w:lang w:eastAsia="cs-CZ"/>
        </w:rPr>
        <w:t>1/2</w:t>
      </w:r>
    </w:p>
    <w:p w:rsidR="00965A4B" w:rsidRPr="00965A4B" w:rsidRDefault="00965A4B" w:rsidP="00965A4B">
      <w:pPr>
        <w:spacing w:after="0" w:line="240" w:lineRule="auto"/>
        <w:rPr>
          <w:rFonts w:ascii="Times New Roman" w:eastAsia="Times New Roman" w:hAnsi="Times New Roman" w:cs="Times New Roman"/>
          <w:b/>
          <w:bCs/>
          <w:szCs w:val="24"/>
          <w:lang w:eastAsia="cs-CZ"/>
        </w:rPr>
      </w:pPr>
    </w:p>
    <w:p w:rsidR="00965A4B" w:rsidRPr="00965A4B" w:rsidRDefault="00965A4B" w:rsidP="00965A4B">
      <w:pPr>
        <w:spacing w:after="0" w:line="240" w:lineRule="auto"/>
        <w:rPr>
          <w:rFonts w:ascii="Times New Roman" w:eastAsia="Times New Roman" w:hAnsi="Times New Roman" w:cs="Times New Roman"/>
          <w:b/>
          <w:bCs/>
          <w:szCs w:val="24"/>
          <w:lang w:eastAsia="cs-CZ"/>
        </w:rPr>
      </w:pPr>
    </w:p>
    <w:p w:rsidR="00965A4B" w:rsidRPr="00965A4B" w:rsidRDefault="00965A4B" w:rsidP="00965A4B">
      <w:pPr>
        <w:spacing w:after="0" w:line="240" w:lineRule="auto"/>
        <w:rPr>
          <w:rFonts w:ascii="Times New Roman" w:eastAsia="Times New Roman" w:hAnsi="Times New Roman" w:cs="Times New Roman"/>
          <w:bCs/>
          <w:i/>
          <w:szCs w:val="24"/>
          <w:lang w:eastAsia="cs-CZ"/>
        </w:rPr>
      </w:pPr>
      <w:r w:rsidRPr="00965A4B">
        <w:rPr>
          <w:rFonts w:ascii="Times New Roman" w:eastAsia="Times New Roman" w:hAnsi="Times New Roman" w:cs="Times New Roman"/>
          <w:b/>
          <w:bCs/>
          <w:szCs w:val="24"/>
          <w:lang w:eastAsia="cs-CZ"/>
        </w:rPr>
        <w:lastRenderedPageBreak/>
        <w:t>Seznam hodnocených dokumentů/</w:t>
      </w:r>
      <w:r w:rsidRPr="00965A4B">
        <w:rPr>
          <w:rFonts w:ascii="Times New Roman" w:eastAsia="Times New Roman" w:hAnsi="Times New Roman" w:cs="Times New Roman"/>
          <w:bCs/>
          <w:i/>
          <w:szCs w:val="24"/>
          <w:lang w:eastAsia="cs-CZ"/>
        </w:rPr>
        <w:t xml:space="preserve">List </w:t>
      </w:r>
      <w:r w:rsidRPr="00965A4B">
        <w:rPr>
          <w:rFonts w:ascii="Times New Roman" w:eastAsia="Times New Roman" w:hAnsi="Times New Roman" w:cs="Times New Roman"/>
          <w:bCs/>
          <w:i/>
          <w:szCs w:val="24"/>
          <w:lang w:val="en-US" w:eastAsia="cs-CZ"/>
        </w:rPr>
        <w:t>of all submitted documents:</w:t>
      </w:r>
    </w:p>
    <w:p w:rsidR="00965A4B" w:rsidRPr="00965A4B" w:rsidRDefault="00965A4B" w:rsidP="00965A4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65A4B" w:rsidRPr="00965A4B" w:rsidTr="003153A0">
        <w:trPr>
          <w:cantSplit/>
          <w:trHeight w:val="454"/>
        </w:trPr>
        <w:tc>
          <w:tcPr>
            <w:tcW w:w="7416" w:type="dxa"/>
            <w:vMerge w:val="restart"/>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p>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 xml:space="preserve">Název dokumentu, verze, datum </w:t>
            </w:r>
          </w:p>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i/>
                <w:sz w:val="18"/>
                <w:szCs w:val="18"/>
                <w:lang w:eastAsia="cs-CZ"/>
              </w:rPr>
              <w:t>Document title, version, date</w:t>
            </w:r>
          </w:p>
        </w:tc>
        <w:tc>
          <w:tcPr>
            <w:tcW w:w="1272" w:type="dxa"/>
            <w:gridSpan w:val="2"/>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Schváleno /</w:t>
            </w:r>
            <w:r w:rsidRPr="00965A4B">
              <w:rPr>
                <w:rFonts w:ascii="Times New Roman" w:eastAsia="Times New Roman" w:hAnsi="Times New Roman" w:cs="Times New Roman"/>
                <w:b/>
                <w:bCs/>
                <w:i/>
                <w:sz w:val="18"/>
                <w:szCs w:val="18"/>
                <w:lang w:eastAsia="cs-CZ"/>
              </w:rPr>
              <w:t>Approved</w:t>
            </w:r>
          </w:p>
        </w:tc>
        <w:tc>
          <w:tcPr>
            <w:tcW w:w="1316" w:type="dxa"/>
            <w:gridSpan w:val="2"/>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 xml:space="preserve">Vzato na vědomí / </w:t>
            </w:r>
            <w:r w:rsidRPr="00965A4B">
              <w:rPr>
                <w:rFonts w:ascii="Times New Roman" w:eastAsia="Times New Roman" w:hAnsi="Times New Roman" w:cs="Times New Roman"/>
                <w:b/>
                <w:bCs/>
                <w:i/>
                <w:sz w:val="18"/>
                <w:szCs w:val="18"/>
                <w:lang w:eastAsia="cs-CZ"/>
              </w:rPr>
              <w:t xml:space="preserve">Taken into account </w:t>
            </w:r>
          </w:p>
        </w:tc>
      </w:tr>
      <w:tr w:rsidR="00965A4B" w:rsidRPr="00965A4B" w:rsidTr="003153A0">
        <w:trPr>
          <w:cantSplit/>
          <w:trHeight w:val="454"/>
        </w:trPr>
        <w:tc>
          <w:tcPr>
            <w:tcW w:w="7416" w:type="dxa"/>
            <w:vMerge/>
          </w:tcPr>
          <w:p w:rsidR="00965A4B" w:rsidRPr="00965A4B" w:rsidRDefault="00965A4B" w:rsidP="00965A4B">
            <w:pPr>
              <w:spacing w:after="0" w:line="240" w:lineRule="auto"/>
              <w:rPr>
                <w:rFonts w:ascii="Times New Roman" w:eastAsia="Times New Roman" w:hAnsi="Times New Roman" w:cs="Times New Roman"/>
                <w:i/>
                <w:sz w:val="18"/>
                <w:szCs w:val="18"/>
                <w:lang w:eastAsia="cs-CZ"/>
              </w:rPr>
            </w:pPr>
          </w:p>
        </w:tc>
        <w:tc>
          <w:tcPr>
            <w:tcW w:w="736" w:type="dxa"/>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ANO</w:t>
            </w:r>
          </w:p>
          <w:p w:rsidR="00965A4B" w:rsidRPr="00965A4B" w:rsidRDefault="00965A4B" w:rsidP="00965A4B">
            <w:pPr>
              <w:spacing w:after="0" w:line="240" w:lineRule="auto"/>
              <w:rPr>
                <w:rFonts w:ascii="Times New Roman" w:eastAsia="Times New Roman" w:hAnsi="Times New Roman" w:cs="Times New Roman"/>
                <w:b/>
                <w:bCs/>
                <w:i/>
                <w:sz w:val="18"/>
                <w:szCs w:val="18"/>
                <w:lang w:eastAsia="cs-CZ"/>
              </w:rPr>
            </w:pPr>
            <w:r w:rsidRPr="00965A4B">
              <w:rPr>
                <w:rFonts w:ascii="Times New Roman" w:eastAsia="Times New Roman" w:hAnsi="Times New Roman" w:cs="Times New Roman"/>
                <w:b/>
                <w:bCs/>
                <w:i/>
                <w:sz w:val="18"/>
                <w:szCs w:val="18"/>
                <w:lang w:eastAsia="cs-CZ"/>
              </w:rPr>
              <w:t>Yes</w:t>
            </w:r>
          </w:p>
        </w:tc>
        <w:tc>
          <w:tcPr>
            <w:tcW w:w="536" w:type="dxa"/>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 xml:space="preserve">NE </w:t>
            </w:r>
          </w:p>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i/>
                <w:sz w:val="18"/>
                <w:szCs w:val="18"/>
                <w:lang w:eastAsia="cs-CZ"/>
              </w:rPr>
              <w:t>No</w:t>
            </w:r>
          </w:p>
        </w:tc>
        <w:tc>
          <w:tcPr>
            <w:tcW w:w="780" w:type="dxa"/>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ANO</w:t>
            </w:r>
          </w:p>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i/>
                <w:sz w:val="18"/>
                <w:szCs w:val="18"/>
                <w:lang w:eastAsia="cs-CZ"/>
              </w:rPr>
              <w:t>Yes</w:t>
            </w:r>
          </w:p>
        </w:tc>
        <w:tc>
          <w:tcPr>
            <w:tcW w:w="536" w:type="dxa"/>
          </w:tcPr>
          <w:p w:rsidR="00965A4B" w:rsidRPr="00965A4B" w:rsidRDefault="00965A4B" w:rsidP="00965A4B">
            <w:pPr>
              <w:spacing w:after="0" w:line="240" w:lineRule="auto"/>
              <w:rPr>
                <w:rFonts w:ascii="Times New Roman" w:eastAsia="Times New Roman" w:hAnsi="Times New Roman" w:cs="Times New Roman"/>
                <w:b/>
                <w:bCs/>
                <w:sz w:val="18"/>
                <w:szCs w:val="18"/>
                <w:lang w:eastAsia="cs-CZ"/>
              </w:rPr>
            </w:pPr>
            <w:r w:rsidRPr="00965A4B">
              <w:rPr>
                <w:rFonts w:ascii="Times New Roman" w:eastAsia="Times New Roman" w:hAnsi="Times New Roman" w:cs="Times New Roman"/>
                <w:b/>
                <w:bCs/>
                <w:sz w:val="18"/>
                <w:szCs w:val="18"/>
                <w:lang w:eastAsia="cs-CZ"/>
              </w:rPr>
              <w:t xml:space="preserve">NE </w:t>
            </w:r>
          </w:p>
          <w:p w:rsidR="00965A4B" w:rsidRPr="00965A4B" w:rsidRDefault="00965A4B" w:rsidP="00965A4B">
            <w:pPr>
              <w:spacing w:after="0" w:line="240" w:lineRule="auto"/>
              <w:rPr>
                <w:rFonts w:ascii="Times New Roman" w:eastAsia="Times New Roman" w:hAnsi="Times New Roman" w:cs="Times New Roman"/>
                <w:b/>
                <w:bCs/>
                <w:i/>
                <w:sz w:val="18"/>
                <w:szCs w:val="18"/>
                <w:lang w:eastAsia="cs-CZ"/>
              </w:rPr>
            </w:pPr>
            <w:r w:rsidRPr="00965A4B">
              <w:rPr>
                <w:rFonts w:ascii="Times New Roman" w:eastAsia="Times New Roman" w:hAnsi="Times New Roman" w:cs="Times New Roman"/>
                <w:b/>
                <w:bCs/>
                <w:i/>
                <w:sz w:val="18"/>
                <w:szCs w:val="18"/>
                <w:lang w:eastAsia="cs-CZ"/>
              </w:rPr>
              <w:t>No</w:t>
            </w:r>
          </w:p>
        </w:tc>
      </w:tr>
      <w:tr w:rsidR="00965A4B" w:rsidRPr="00965A4B" w:rsidTr="003153A0">
        <w:trPr>
          <w:trHeight w:val="340"/>
        </w:trPr>
        <w:tc>
          <w:tcPr>
            <w:tcW w:w="7416"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CRFB002G2302_Amended protocol version 02_Release date: 31 Mar 2015_clean version</w:t>
            </w:r>
          </w:p>
        </w:tc>
        <w:tc>
          <w:tcPr>
            <w:tcW w:w="736"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65A4B" w:rsidRPr="00965A4B" w:rsidRDefault="00353704"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65A4B" w:rsidRPr="00965A4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65A4B">
              <w:rPr>
                <w:rFonts w:ascii="Times New Roman" w:eastAsia="Times New Roman" w:hAnsi="Times New Roman" w:cs="Times New Roman"/>
                <w:sz w:val="18"/>
                <w:szCs w:val="18"/>
                <w:lang w:eastAsia="cs-CZ"/>
              </w:rPr>
              <w:fldChar w:fldCharType="end"/>
            </w:r>
          </w:p>
        </w:tc>
        <w:tc>
          <w:tcPr>
            <w:tcW w:w="780"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65A4B" w:rsidRPr="00965A4B" w:rsidRDefault="00353704" w:rsidP="00965A4B">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65A4B" w:rsidRPr="00965A4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65A4B">
              <w:rPr>
                <w:rFonts w:ascii="Times New Roman" w:eastAsia="Times New Roman" w:hAnsi="Times New Roman" w:cs="Times New Roman"/>
                <w:sz w:val="18"/>
                <w:szCs w:val="18"/>
                <w:lang w:eastAsia="cs-CZ"/>
              </w:rPr>
              <w:fldChar w:fldCharType="end"/>
            </w:r>
          </w:p>
        </w:tc>
      </w:tr>
      <w:tr w:rsidR="00965A4B" w:rsidRPr="00965A4B" w:rsidTr="003153A0">
        <w:trPr>
          <w:trHeight w:val="340"/>
        </w:trPr>
        <w:tc>
          <w:tcPr>
            <w:tcW w:w="7416"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CRFB002G2302_Amended protocol version 02_Release date: 31 Mar 2015_track changes</w:t>
            </w:r>
          </w:p>
        </w:tc>
        <w:tc>
          <w:tcPr>
            <w:tcW w:w="736" w:type="dxa"/>
          </w:tcPr>
          <w:p w:rsidR="00965A4B" w:rsidRPr="00965A4B" w:rsidRDefault="00965A4B" w:rsidP="003153A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65A4B" w:rsidRPr="00965A4B" w:rsidRDefault="00353704" w:rsidP="003153A0">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65A4B" w:rsidRPr="00965A4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65A4B">
              <w:rPr>
                <w:rFonts w:ascii="Times New Roman" w:eastAsia="Times New Roman" w:hAnsi="Times New Roman" w:cs="Times New Roman"/>
                <w:sz w:val="18"/>
                <w:szCs w:val="18"/>
                <w:lang w:eastAsia="cs-CZ"/>
              </w:rPr>
              <w:fldChar w:fldCharType="end"/>
            </w:r>
          </w:p>
        </w:tc>
        <w:tc>
          <w:tcPr>
            <w:tcW w:w="780" w:type="dxa"/>
          </w:tcPr>
          <w:p w:rsidR="00965A4B" w:rsidRPr="00965A4B" w:rsidRDefault="00965A4B" w:rsidP="003153A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65A4B" w:rsidRPr="00965A4B" w:rsidRDefault="00353704" w:rsidP="003153A0">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65A4B" w:rsidRPr="00965A4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65A4B">
              <w:rPr>
                <w:rFonts w:ascii="Times New Roman" w:eastAsia="Times New Roman" w:hAnsi="Times New Roman" w:cs="Times New Roman"/>
                <w:sz w:val="18"/>
                <w:szCs w:val="18"/>
                <w:lang w:eastAsia="cs-CZ"/>
              </w:rPr>
              <w:fldChar w:fldCharType="end"/>
            </w:r>
          </w:p>
        </w:tc>
      </w:tr>
      <w:tr w:rsidR="00965A4B" w:rsidRPr="00965A4B" w:rsidTr="003153A0">
        <w:trPr>
          <w:trHeight w:val="340"/>
        </w:trPr>
        <w:tc>
          <w:tcPr>
            <w:tcW w:w="7416" w:type="dxa"/>
          </w:tcPr>
          <w:p w:rsidR="00965A4B" w:rsidRPr="00965A4B" w:rsidRDefault="00965A4B" w:rsidP="00965A4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CRFB002G2302_Amended protocol version 02 clean and track changes signature page_Reffering to Amended protocol version 02 released on 31 Mar 2015</w:t>
            </w:r>
          </w:p>
        </w:tc>
        <w:tc>
          <w:tcPr>
            <w:tcW w:w="736" w:type="dxa"/>
          </w:tcPr>
          <w:p w:rsidR="00965A4B" w:rsidRPr="00965A4B" w:rsidRDefault="00965A4B" w:rsidP="003153A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65A4B" w:rsidRPr="00965A4B" w:rsidRDefault="00353704" w:rsidP="003153A0">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65A4B" w:rsidRPr="00965A4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65A4B">
              <w:rPr>
                <w:rFonts w:ascii="Times New Roman" w:eastAsia="Times New Roman" w:hAnsi="Times New Roman" w:cs="Times New Roman"/>
                <w:sz w:val="18"/>
                <w:szCs w:val="18"/>
                <w:lang w:eastAsia="cs-CZ"/>
              </w:rPr>
              <w:fldChar w:fldCharType="end"/>
            </w:r>
          </w:p>
        </w:tc>
        <w:tc>
          <w:tcPr>
            <w:tcW w:w="780" w:type="dxa"/>
          </w:tcPr>
          <w:p w:rsidR="00965A4B" w:rsidRPr="00965A4B" w:rsidRDefault="00965A4B" w:rsidP="003153A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65A4B" w:rsidRPr="00965A4B" w:rsidRDefault="00353704" w:rsidP="003153A0">
            <w:pPr>
              <w:spacing w:after="0" w:line="240" w:lineRule="auto"/>
              <w:rPr>
                <w:rFonts w:ascii="Times New Roman" w:eastAsia="Times New Roman" w:hAnsi="Times New Roman" w:cs="Times New Roman"/>
                <w:sz w:val="18"/>
                <w:szCs w:val="18"/>
                <w:lang w:eastAsia="cs-CZ"/>
              </w:rPr>
            </w:pPr>
            <w:r w:rsidRPr="00965A4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65A4B" w:rsidRPr="00965A4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65A4B">
              <w:rPr>
                <w:rFonts w:ascii="Times New Roman" w:eastAsia="Times New Roman" w:hAnsi="Times New Roman" w:cs="Times New Roman"/>
                <w:sz w:val="18"/>
                <w:szCs w:val="18"/>
                <w:lang w:eastAsia="cs-CZ"/>
              </w:rPr>
              <w:fldChar w:fldCharType="end"/>
            </w:r>
          </w:p>
        </w:tc>
      </w:tr>
    </w:tbl>
    <w:p w:rsidR="00965A4B" w:rsidRPr="00965A4B" w:rsidRDefault="00965A4B" w:rsidP="00965A4B">
      <w:pPr>
        <w:spacing w:after="0" w:line="240" w:lineRule="auto"/>
        <w:rPr>
          <w:rFonts w:ascii="Times New Roman" w:eastAsia="Times New Roman" w:hAnsi="Times New Roman" w:cs="Times New Roman"/>
          <w:lang w:eastAsia="cs-CZ"/>
        </w:rPr>
      </w:pP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65A4B">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Times New Roman" w:eastAsia="Times New Roman" w:hAnsi="Times New Roman" w:cs="Times New Roman"/>
          <w:i/>
          <w:lang w:eastAsia="cs-CZ"/>
        </w:rPr>
        <w:t xml:space="preserve"> </w:t>
      </w:r>
      <w:r w:rsidRPr="00965A4B">
        <w:rPr>
          <w:rFonts w:ascii="Times New Roman" w:eastAsia="Times New Roman" w:hAnsi="Times New Roman" w:cs="Times New Roman"/>
          <w:lang w:eastAsia="cs-CZ"/>
        </w:rPr>
        <w:sym w:font="Wingdings 2" w:char="F054"/>
      </w:r>
      <w:r w:rsidRPr="00965A4B">
        <w:rPr>
          <w:rFonts w:ascii="Times New Roman" w:eastAsia="Times New Roman" w:hAnsi="Times New Roman" w:cs="Times New Roman"/>
          <w:lang w:eastAsia="cs-CZ"/>
        </w:rPr>
        <w:t xml:space="preserve"> Ano/</w:t>
      </w:r>
      <w:r w:rsidRPr="00965A4B">
        <w:rPr>
          <w:rFonts w:ascii="Times New Roman" w:eastAsia="Times New Roman" w:hAnsi="Times New Roman" w:cs="Times New Roman"/>
          <w:i/>
          <w:lang w:eastAsia="cs-CZ"/>
        </w:rPr>
        <w:t>Yes</w:t>
      </w:r>
      <w:r w:rsidRPr="00965A4B">
        <w:rPr>
          <w:rFonts w:ascii="Times New Roman" w:eastAsia="Times New Roman" w:hAnsi="Times New Roman" w:cs="Times New Roman"/>
          <w:lang w:eastAsia="cs-CZ"/>
        </w:rPr>
        <w:t xml:space="preserve">       </w:t>
      </w:r>
      <w:r w:rsidR="00353704" w:rsidRPr="00965A4B">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65A4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965A4B">
        <w:rPr>
          <w:rFonts w:ascii="Times New Roman" w:eastAsia="Times New Roman" w:hAnsi="Times New Roman" w:cs="Times New Roman"/>
          <w:lang w:eastAsia="cs-CZ"/>
        </w:rPr>
        <w:fldChar w:fldCharType="end"/>
      </w:r>
      <w:r w:rsidRPr="00965A4B">
        <w:rPr>
          <w:rFonts w:ascii="Times New Roman" w:eastAsia="Times New Roman" w:hAnsi="Times New Roman" w:cs="Times New Roman"/>
          <w:lang w:eastAsia="cs-CZ"/>
        </w:rPr>
        <w:t>Ne/</w:t>
      </w:r>
      <w:r w:rsidRPr="00965A4B">
        <w:rPr>
          <w:rFonts w:ascii="Times New Roman" w:eastAsia="Times New Roman" w:hAnsi="Times New Roman" w:cs="Times New Roman"/>
          <w:i/>
          <w:lang w:eastAsia="cs-CZ"/>
        </w:rPr>
        <w:t>No</w:t>
      </w:r>
      <w:r w:rsidRPr="00965A4B">
        <w:rPr>
          <w:rFonts w:ascii="Times New Roman" w:eastAsia="Times New Roman" w:hAnsi="Times New Roman" w:cs="Times New Roman"/>
          <w:lang w:eastAsia="cs-CZ"/>
        </w:rPr>
        <w:t xml:space="preserve">           </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r w:rsidRPr="00965A4B">
        <w:rPr>
          <w:rFonts w:ascii="Times New Roman" w:eastAsia="Times New Roman" w:hAnsi="Times New Roman" w:cs="Times New Roman"/>
          <w:lang w:eastAsia="cs-CZ"/>
        </w:rPr>
        <w:t xml:space="preserve">                                                                                               </w:t>
      </w:r>
      <w:r w:rsidRPr="00965A4B">
        <w:rPr>
          <w:rFonts w:ascii="Times New Roman" w:eastAsia="Times New Roman" w:hAnsi="Times New Roman" w:cs="Times New Roman"/>
          <w:sz w:val="16"/>
          <w:szCs w:val="16"/>
          <w:lang w:eastAsia="cs-CZ"/>
        </w:rPr>
        <w:tab/>
      </w:r>
      <w:r w:rsidRPr="00965A4B">
        <w:rPr>
          <w:rFonts w:ascii="Times New Roman" w:eastAsia="Times New Roman" w:hAnsi="Times New Roman" w:cs="Times New Roman"/>
          <w:sz w:val="16"/>
          <w:szCs w:val="16"/>
          <w:lang w:eastAsia="cs-CZ"/>
        </w:rPr>
        <w:tab/>
      </w:r>
      <w:r w:rsidRPr="00965A4B">
        <w:rPr>
          <w:rFonts w:ascii="Times New Roman" w:eastAsia="Times New Roman" w:hAnsi="Times New Roman" w:cs="Times New Roman"/>
          <w:sz w:val="16"/>
          <w:szCs w:val="16"/>
          <w:lang w:eastAsia="cs-CZ"/>
        </w:rPr>
        <w:tab/>
      </w:r>
      <w:r w:rsidRPr="00965A4B">
        <w:rPr>
          <w:rFonts w:ascii="Times New Roman" w:eastAsia="Times New Roman" w:hAnsi="Times New Roman" w:cs="Times New Roman"/>
          <w:sz w:val="16"/>
          <w:szCs w:val="16"/>
          <w:lang w:eastAsia="cs-CZ"/>
        </w:rPr>
        <w:tab/>
      </w:r>
      <w:r w:rsidRPr="00965A4B">
        <w:rPr>
          <w:rFonts w:ascii="Times New Roman" w:eastAsia="Times New Roman" w:hAnsi="Times New Roman" w:cs="Times New Roman"/>
          <w:sz w:val="16"/>
          <w:szCs w:val="16"/>
          <w:lang w:eastAsia="cs-CZ"/>
        </w:rPr>
        <w:tab/>
        <w:t xml:space="preserve">             </w:t>
      </w:r>
      <w:r w:rsidRPr="00965A4B">
        <w:rPr>
          <w:rFonts w:ascii="Times New Roman" w:eastAsia="Times New Roman" w:hAnsi="Times New Roman" w:cs="Times New Roman"/>
          <w:szCs w:val="24"/>
          <w:lang w:eastAsia="cs-CZ"/>
        </w:rPr>
        <w:t xml:space="preserve">                                                                                              </w:t>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lang w:eastAsia="cs-CZ"/>
        </w:rPr>
        <w:t xml:space="preserve">                                                                              </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lang w:eastAsia="cs-CZ"/>
        </w:rPr>
        <w:t xml:space="preserve">                                                                                          doc.MUDr. Vladko Horčička, CSc.</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lang w:eastAsia="cs-CZ"/>
        </w:rPr>
        <w:t>Datum/</w:t>
      </w:r>
      <w:r w:rsidRPr="00965A4B">
        <w:rPr>
          <w:rFonts w:ascii="Times New Roman" w:eastAsia="Times New Roman" w:hAnsi="Times New Roman" w:cs="Times New Roman"/>
          <w:i/>
          <w:lang w:eastAsia="cs-CZ"/>
        </w:rPr>
        <w:t>Date:</w:t>
      </w:r>
      <w:r w:rsidRPr="00965A4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965A4B">
        <w:rPr>
          <w:rFonts w:ascii="Times New Roman" w:eastAsia="Times New Roman" w:hAnsi="Times New Roman" w:cs="Times New Roman"/>
          <w:lang w:eastAsia="cs-CZ"/>
        </w:rPr>
        <w:t>2015                                                    předseda EK FNOL a LF UP</w:t>
      </w:r>
    </w:p>
    <w:p w:rsidR="00965A4B" w:rsidRPr="00965A4B" w:rsidRDefault="00965A4B" w:rsidP="00965A4B">
      <w:pPr>
        <w:spacing w:after="0" w:line="240" w:lineRule="auto"/>
        <w:rPr>
          <w:rFonts w:ascii="Times New Roman" w:eastAsia="Times New Roman" w:hAnsi="Times New Roman" w:cs="Times New Roman"/>
          <w:i/>
          <w:lang w:eastAsia="cs-CZ"/>
        </w:rPr>
      </w:pPr>
      <w:r w:rsidRPr="00965A4B">
        <w:rPr>
          <w:rFonts w:ascii="Times New Roman" w:eastAsia="Times New Roman" w:hAnsi="Times New Roman" w:cs="Times New Roman"/>
          <w:lang w:eastAsia="cs-CZ"/>
        </w:rPr>
        <w:tab/>
      </w:r>
      <w:r w:rsidRPr="00965A4B">
        <w:rPr>
          <w:rFonts w:ascii="Times New Roman" w:eastAsia="Times New Roman" w:hAnsi="Times New Roman" w:cs="Times New Roman"/>
          <w:lang w:eastAsia="cs-CZ"/>
        </w:rPr>
        <w:tab/>
      </w:r>
      <w:r w:rsidRPr="00965A4B">
        <w:rPr>
          <w:rFonts w:ascii="Times New Roman" w:eastAsia="Times New Roman" w:hAnsi="Times New Roman" w:cs="Times New Roman"/>
          <w:lang w:eastAsia="cs-CZ"/>
        </w:rPr>
        <w:tab/>
      </w:r>
      <w:r w:rsidRPr="00965A4B">
        <w:rPr>
          <w:rFonts w:ascii="Times New Roman" w:eastAsia="Times New Roman" w:hAnsi="Times New Roman" w:cs="Times New Roman"/>
          <w:lang w:eastAsia="cs-CZ"/>
        </w:rPr>
        <w:tab/>
      </w:r>
      <w:r w:rsidRPr="00965A4B">
        <w:rPr>
          <w:rFonts w:ascii="Times New Roman" w:eastAsia="Times New Roman" w:hAnsi="Times New Roman" w:cs="Times New Roman"/>
          <w:lang w:eastAsia="cs-CZ"/>
        </w:rPr>
        <w:tab/>
      </w:r>
      <w:r w:rsidRPr="00965A4B">
        <w:rPr>
          <w:rFonts w:ascii="Times New Roman" w:eastAsia="Times New Roman" w:hAnsi="Times New Roman" w:cs="Times New Roman"/>
          <w:lang w:eastAsia="cs-CZ"/>
        </w:rPr>
        <w:tab/>
        <w:t xml:space="preserve"> </w:t>
      </w:r>
      <w:r w:rsidRPr="00965A4B">
        <w:rPr>
          <w:rFonts w:ascii="Times New Roman" w:eastAsia="Times New Roman" w:hAnsi="Times New Roman" w:cs="Times New Roman"/>
          <w:lang w:eastAsia="cs-CZ"/>
        </w:rPr>
        <w:tab/>
      </w:r>
      <w:r w:rsidRPr="00965A4B">
        <w:rPr>
          <w:rFonts w:ascii="Times New Roman" w:eastAsia="Times New Roman" w:hAnsi="Times New Roman" w:cs="Times New Roman"/>
          <w:i/>
          <w:lang w:eastAsia="cs-CZ"/>
        </w:rPr>
        <w:t>Chairman of the EC FNOL and LF UP</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i/>
          <w:sz w:val="16"/>
          <w:szCs w:val="24"/>
          <w:lang w:eastAsia="cs-CZ"/>
        </w:rPr>
      </w:pPr>
      <w:r w:rsidRPr="00965A4B">
        <w:rPr>
          <w:rFonts w:ascii="Times New Roman" w:eastAsia="Times New Roman" w:hAnsi="Times New Roman" w:cs="Times New Roman"/>
          <w:sz w:val="16"/>
          <w:szCs w:val="24"/>
          <w:lang w:eastAsia="cs-CZ"/>
        </w:rPr>
        <w:t>Rozdělovník/</w:t>
      </w:r>
      <w:r w:rsidRPr="00965A4B">
        <w:rPr>
          <w:rFonts w:ascii="Times New Roman" w:eastAsia="Times New Roman" w:hAnsi="Times New Roman" w:cs="Times New Roman"/>
          <w:i/>
          <w:sz w:val="16"/>
          <w:szCs w:val="24"/>
          <w:lang w:eastAsia="cs-CZ"/>
        </w:rPr>
        <w:t>Distribution list:</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r w:rsidRPr="00965A4B">
        <w:rPr>
          <w:rFonts w:ascii="Times New Roman" w:eastAsia="Times New Roman" w:hAnsi="Times New Roman" w:cs="Times New Roman"/>
          <w:sz w:val="16"/>
          <w:szCs w:val="24"/>
          <w:lang w:eastAsia="cs-CZ"/>
        </w:rPr>
        <w:t>-Zadavatel</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r w:rsidRPr="00965A4B">
        <w:rPr>
          <w:rFonts w:ascii="Times New Roman" w:eastAsia="Times New Roman" w:hAnsi="Times New Roman" w:cs="Times New Roman"/>
          <w:sz w:val="16"/>
          <w:szCs w:val="24"/>
          <w:lang w:eastAsia="cs-CZ"/>
        </w:rPr>
        <w:t>-EK</w:t>
      </w:r>
    </w:p>
    <w:p w:rsidR="00965A4B" w:rsidRDefault="00965A4B" w:rsidP="00965A4B">
      <w:pPr>
        <w:spacing w:after="0" w:line="240" w:lineRule="auto"/>
        <w:rPr>
          <w:rFonts w:ascii="Times New Roman" w:eastAsia="Times New Roman" w:hAnsi="Times New Roman" w:cs="Times New Roman"/>
          <w:sz w:val="16"/>
          <w:szCs w:val="24"/>
          <w:lang w:eastAsia="cs-CZ"/>
        </w:rPr>
      </w:pPr>
      <w:r w:rsidRPr="00965A4B">
        <w:rPr>
          <w:rFonts w:ascii="Times New Roman" w:eastAsia="Times New Roman" w:hAnsi="Times New Roman" w:cs="Times New Roman"/>
          <w:sz w:val="16"/>
          <w:szCs w:val="24"/>
          <w:lang w:eastAsia="cs-CZ"/>
        </w:rPr>
        <w:t>-Řešitel</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sz w:val="24"/>
          <w:szCs w:val="24"/>
          <w:lang w:eastAsia="cs-CZ"/>
        </w:rPr>
      </w:pPr>
    </w:p>
    <w:p w:rsidR="00965A4B" w:rsidRPr="00965A4B" w:rsidRDefault="00965A4B" w:rsidP="00965A4B">
      <w:pPr>
        <w:spacing w:after="0" w:line="240" w:lineRule="auto"/>
        <w:rPr>
          <w:rFonts w:ascii="Times New Roman" w:eastAsia="Times New Roman" w:hAnsi="Times New Roman" w:cs="Times New Roman"/>
          <w:sz w:val="16"/>
          <w:szCs w:val="24"/>
          <w:lang w:eastAsia="cs-CZ"/>
        </w:rPr>
      </w:pPr>
    </w:p>
    <w:p w:rsidR="00965A4B" w:rsidRPr="00965A4B" w:rsidRDefault="00965A4B" w:rsidP="00965A4B">
      <w:pPr>
        <w:spacing w:after="0" w:line="240" w:lineRule="auto"/>
        <w:rPr>
          <w:rFonts w:ascii="Times New Roman" w:eastAsia="Times New Roman" w:hAnsi="Times New Roman" w:cs="Times New Roman"/>
          <w:i/>
          <w:sz w:val="16"/>
          <w:szCs w:val="24"/>
          <w:lang w:eastAsia="cs-CZ"/>
        </w:rPr>
      </w:pP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r>
      <w:r w:rsidRPr="00965A4B">
        <w:rPr>
          <w:rFonts w:ascii="Times New Roman" w:eastAsia="Times New Roman" w:hAnsi="Times New Roman" w:cs="Times New Roman"/>
          <w:szCs w:val="24"/>
          <w:lang w:eastAsia="cs-CZ"/>
        </w:rPr>
        <w:tab/>
        <w:t xml:space="preserve"> </w:t>
      </w:r>
      <w:r w:rsidRPr="00965A4B">
        <w:rPr>
          <w:rFonts w:ascii="Times New Roman" w:eastAsia="Times New Roman" w:hAnsi="Times New Roman" w:cs="Times New Roman"/>
          <w:szCs w:val="24"/>
          <w:lang w:eastAsia="cs-CZ"/>
        </w:rPr>
        <w:tab/>
        <w:t xml:space="preserve">                                                                              </w:t>
      </w:r>
    </w:p>
    <w:p w:rsidR="00965A4B" w:rsidRPr="00965A4B" w:rsidRDefault="00965A4B" w:rsidP="00965A4B">
      <w:pPr>
        <w:spacing w:after="0" w:line="240" w:lineRule="auto"/>
        <w:rPr>
          <w:rFonts w:ascii="Times New Roman" w:eastAsia="Times New Roman" w:hAnsi="Times New Roman" w:cs="Times New Roman"/>
          <w:sz w:val="20"/>
          <w:szCs w:val="20"/>
          <w:lang w:eastAsia="cs-CZ"/>
        </w:rPr>
      </w:pPr>
      <w:r w:rsidRPr="00965A4B">
        <w:rPr>
          <w:rFonts w:ascii="Times New Roman" w:eastAsia="Times New Roman" w:hAnsi="Times New Roman" w:cs="Times New Roman"/>
          <w:sz w:val="20"/>
          <w:szCs w:val="20"/>
          <w:lang w:eastAsia="cs-CZ"/>
        </w:rPr>
        <w:t>2/2</w:t>
      </w:r>
    </w:p>
    <w:p w:rsidR="00965A4B" w:rsidRPr="00965A4B" w:rsidRDefault="00965A4B" w:rsidP="00965A4B">
      <w:pPr>
        <w:spacing w:after="0" w:line="240" w:lineRule="auto"/>
        <w:rPr>
          <w:rFonts w:ascii="Times New Roman" w:eastAsia="Times New Roman" w:hAnsi="Times New Roman" w:cs="Times New Roman"/>
          <w:lang w:eastAsia="cs-CZ"/>
        </w:rPr>
      </w:pPr>
      <w:r w:rsidRPr="00965A4B">
        <w:rPr>
          <w:rFonts w:ascii="Times New Roman" w:eastAsia="Times New Roman" w:hAnsi="Times New Roman" w:cs="Times New Roman"/>
          <w:lang w:eastAsia="cs-CZ"/>
        </w:rPr>
        <w:t>-----------------------------------------------------------------------</w:t>
      </w:r>
    </w:p>
    <w:p w:rsidR="00965A4B" w:rsidRPr="00965A4B" w:rsidRDefault="00965A4B" w:rsidP="00965A4B">
      <w:pPr>
        <w:spacing w:after="0" w:line="240" w:lineRule="auto"/>
        <w:rPr>
          <w:rFonts w:ascii="Times New Roman" w:eastAsia="Times New Roman" w:hAnsi="Times New Roman" w:cs="Times New Roman"/>
          <w:szCs w:val="24"/>
          <w:lang w:eastAsia="cs-CZ"/>
        </w:rPr>
      </w:pPr>
      <w:r w:rsidRPr="00965A4B">
        <w:rPr>
          <w:rFonts w:ascii="Times New Roman" w:eastAsia="Times New Roman" w:hAnsi="Times New Roman" w:cs="Times New Roman"/>
          <w:szCs w:val="24"/>
          <w:lang w:eastAsia="cs-CZ"/>
        </w:rPr>
        <w:t>6-months</w:t>
      </w:r>
    </w:p>
    <w:p w:rsidR="00965A4B" w:rsidRPr="00965A4B" w:rsidRDefault="00965A4B" w:rsidP="00965A4B">
      <w:pPr>
        <w:spacing w:after="0" w:line="240" w:lineRule="auto"/>
        <w:rPr>
          <w:rFonts w:ascii="Times New Roman" w:eastAsia="Times New Roman" w:hAnsi="Times New Roman" w:cs="Times New Roman"/>
          <w:sz w:val="24"/>
          <w:szCs w:val="24"/>
          <w:lang w:eastAsia="cs-CZ"/>
        </w:rPr>
      </w:pPr>
    </w:p>
    <w:p w:rsidR="00965A4B" w:rsidRPr="00965A4B" w:rsidRDefault="00965A4B" w:rsidP="00965A4B">
      <w:pPr>
        <w:spacing w:after="0" w:line="240" w:lineRule="auto"/>
        <w:rPr>
          <w:rFonts w:ascii="Times New Roman" w:eastAsia="Times New Roman" w:hAnsi="Times New Roman" w:cs="Times New Roman"/>
          <w:sz w:val="24"/>
          <w:szCs w:val="24"/>
          <w:lang w:eastAsia="cs-CZ"/>
        </w:rPr>
      </w:pPr>
    </w:p>
    <w:p w:rsidR="00965A4B" w:rsidRPr="00965A4B" w:rsidRDefault="00965A4B" w:rsidP="00965A4B">
      <w:pPr>
        <w:spacing w:after="0" w:line="240" w:lineRule="auto"/>
        <w:rPr>
          <w:rFonts w:ascii="Times New Roman" w:eastAsia="Times New Roman" w:hAnsi="Times New Roman" w:cs="Times New Roman"/>
          <w:sz w:val="24"/>
          <w:szCs w:val="24"/>
          <w:lang w:eastAsia="cs-CZ"/>
        </w:rPr>
      </w:pPr>
    </w:p>
    <w:p w:rsidR="00965A4B" w:rsidRPr="00965A4B" w:rsidRDefault="00965A4B" w:rsidP="00965A4B">
      <w:pPr>
        <w:spacing w:after="0" w:line="240" w:lineRule="auto"/>
        <w:rPr>
          <w:rFonts w:ascii="Times New Roman" w:eastAsia="Times New Roman" w:hAnsi="Times New Roman" w:cs="Times New Roman"/>
          <w:sz w:val="24"/>
          <w:szCs w:val="24"/>
          <w:lang w:eastAsia="cs-CZ"/>
        </w:rPr>
      </w:pPr>
    </w:p>
    <w:p w:rsidR="00965A4B" w:rsidRPr="00965A4B" w:rsidRDefault="00965A4B" w:rsidP="00965A4B">
      <w:pPr>
        <w:spacing w:after="0" w:line="240" w:lineRule="auto"/>
        <w:rPr>
          <w:rFonts w:ascii="Times New Roman" w:eastAsia="Times New Roman" w:hAnsi="Times New Roman" w:cs="Times New Roman"/>
          <w:sz w:val="24"/>
          <w:szCs w:val="24"/>
          <w:lang w:eastAsia="cs-CZ"/>
        </w:rPr>
      </w:pPr>
    </w:p>
    <w:p w:rsidR="00965A4B" w:rsidRPr="00965A4B" w:rsidRDefault="00965A4B" w:rsidP="00965A4B">
      <w:pPr>
        <w:tabs>
          <w:tab w:val="left" w:pos="5295"/>
        </w:tabs>
        <w:spacing w:after="0" w:line="240" w:lineRule="auto"/>
        <w:rPr>
          <w:rFonts w:ascii="Times New Roman" w:eastAsia="Times New Roman" w:hAnsi="Times New Roman" w:cs="Times New Roman"/>
          <w:b/>
          <w:bCs/>
          <w:szCs w:val="24"/>
          <w:lang w:eastAsia="cs-CZ"/>
        </w:rPr>
      </w:pPr>
    </w:p>
    <w:p w:rsidR="00965A4B" w:rsidRPr="00965A4B" w:rsidRDefault="00965A4B" w:rsidP="00965A4B">
      <w:pPr>
        <w:tabs>
          <w:tab w:val="left" w:pos="5295"/>
        </w:tabs>
        <w:spacing w:after="0" w:line="240" w:lineRule="auto"/>
        <w:rPr>
          <w:rFonts w:ascii="Times New Roman" w:eastAsia="Times New Roman" w:hAnsi="Times New Roman" w:cs="Times New Roman"/>
          <w:b/>
          <w:bCs/>
          <w:szCs w:val="24"/>
          <w:lang w:eastAsia="cs-CZ"/>
        </w:rPr>
      </w:pPr>
    </w:p>
    <w:p w:rsidR="00965A4B" w:rsidRDefault="00965A4B" w:rsidP="00ED3339"/>
    <w:p w:rsidR="00965A4B" w:rsidRDefault="00965A4B" w:rsidP="00ED3339"/>
    <w:p w:rsidR="00965A4B" w:rsidRDefault="00965A4B" w:rsidP="00ED3339"/>
    <w:p w:rsidR="003153A0" w:rsidRPr="003153A0" w:rsidRDefault="003153A0" w:rsidP="003153A0">
      <w:pPr>
        <w:spacing w:after="0" w:line="240" w:lineRule="auto"/>
        <w:jc w:val="center"/>
        <w:rPr>
          <w:rFonts w:ascii="Times New Roman" w:eastAsia="Times New Roman" w:hAnsi="Times New Roman" w:cs="Times New Roman"/>
          <w:b/>
          <w:bCs/>
          <w:lang w:eastAsia="cs-CZ"/>
        </w:rPr>
      </w:pPr>
      <w:r w:rsidRPr="003153A0">
        <w:rPr>
          <w:rFonts w:ascii="Times New Roman" w:eastAsia="Times New Roman" w:hAnsi="Times New Roman" w:cs="Times New Roman"/>
          <w:b/>
          <w:bCs/>
          <w:lang w:eastAsia="cs-CZ"/>
        </w:rPr>
        <w:lastRenderedPageBreak/>
        <w:t>STANOVISKO ETICKÉ KOMISE KE KLINICKÉMU HODNOCENÍ</w:t>
      </w:r>
    </w:p>
    <w:p w:rsidR="003153A0" w:rsidRPr="003153A0" w:rsidRDefault="003153A0" w:rsidP="003153A0">
      <w:pPr>
        <w:spacing w:after="0" w:line="240" w:lineRule="auto"/>
        <w:jc w:val="center"/>
        <w:rPr>
          <w:rFonts w:ascii="Times New Roman" w:eastAsia="Times New Roman" w:hAnsi="Times New Roman" w:cs="Times New Roman"/>
          <w:bCs/>
          <w:i/>
          <w:lang w:eastAsia="cs-CZ"/>
        </w:rPr>
      </w:pPr>
      <w:r w:rsidRPr="003153A0">
        <w:rPr>
          <w:rFonts w:ascii="Times New Roman" w:eastAsia="Times New Roman" w:hAnsi="Times New Roman" w:cs="Times New Roman"/>
          <w:bCs/>
          <w:i/>
          <w:lang w:eastAsia="cs-CZ"/>
        </w:rPr>
        <w:t xml:space="preserve">Opinion of the Ethics Committee on Clinical Trial  </w:t>
      </w:r>
    </w:p>
    <w:p w:rsidR="003153A0" w:rsidRPr="003153A0" w:rsidRDefault="003153A0" w:rsidP="003153A0">
      <w:pPr>
        <w:spacing w:after="0" w:line="240" w:lineRule="auto"/>
        <w:jc w:val="center"/>
        <w:rPr>
          <w:rFonts w:ascii="Times New Roman" w:eastAsia="Times New Roman" w:hAnsi="Times New Roman" w:cs="Times New Roman"/>
          <w:b/>
          <w:bCs/>
          <w:i/>
          <w:lang w:eastAsia="cs-CZ"/>
        </w:rPr>
      </w:pPr>
    </w:p>
    <w:p w:rsidR="003153A0" w:rsidRPr="003153A0" w:rsidRDefault="00353704" w:rsidP="003153A0">
      <w:pPr>
        <w:spacing w:after="0" w:line="240" w:lineRule="auto"/>
        <w:rPr>
          <w:rFonts w:ascii="Times New Roman" w:eastAsia="Times New Roman" w:hAnsi="Times New Roman" w:cs="Times New Roman"/>
          <w:lang w:eastAsia="cs-CZ"/>
        </w:rPr>
      </w:pPr>
      <w:r w:rsidRPr="003153A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153A0" w:rsidRPr="003153A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153A0">
        <w:rPr>
          <w:rFonts w:ascii="Times New Roman" w:eastAsia="Times New Roman" w:hAnsi="Times New Roman" w:cs="Times New Roman"/>
          <w:lang w:eastAsia="cs-CZ"/>
        </w:rPr>
        <w:fldChar w:fldCharType="end"/>
      </w:r>
      <w:r w:rsidR="003153A0" w:rsidRPr="003153A0">
        <w:rPr>
          <w:rFonts w:ascii="Times New Roman" w:eastAsia="Times New Roman" w:hAnsi="Times New Roman" w:cs="Times New Roman"/>
          <w:lang w:eastAsia="cs-CZ"/>
        </w:rPr>
        <w:t xml:space="preserve">  Multicentrické KH, je požadováno stanovisko multicentrické EK pro všechna centra/</w:t>
      </w:r>
      <w:r w:rsidR="003153A0" w:rsidRPr="003153A0">
        <w:rPr>
          <w:rFonts w:ascii="Times New Roman" w:eastAsia="Times New Roman" w:hAnsi="Times New Roman" w:cs="Times New Roman"/>
          <w:i/>
          <w:lang w:eastAsia="cs-CZ"/>
        </w:rPr>
        <w:t>Multi-centric clinical trial, opinion issued by Ethics Committee for Multi-Centric Clinical Trials is required</w:t>
      </w:r>
    </w:p>
    <w:p w:rsidR="003153A0" w:rsidRPr="003153A0" w:rsidRDefault="003153A0" w:rsidP="003153A0">
      <w:pPr>
        <w:spacing w:after="0" w:line="240" w:lineRule="auto"/>
        <w:rPr>
          <w:rFonts w:ascii="Times New Roman" w:eastAsia="Times New Roman" w:hAnsi="Times New Roman" w:cs="Times New Roman"/>
          <w:i/>
          <w:lang w:eastAsia="cs-CZ"/>
        </w:rPr>
      </w:pPr>
      <w:r w:rsidRPr="003153A0">
        <w:rPr>
          <w:rFonts w:ascii="Wingdings 2" w:eastAsia="Times New Roman" w:hAnsi="Wingdings 2" w:cs="Times New Roman"/>
          <w:lang w:eastAsia="cs-CZ"/>
        </w:rPr>
        <w:t></w:t>
      </w:r>
      <w:r w:rsidRPr="003153A0">
        <w:rPr>
          <w:rFonts w:ascii="Times New Roman" w:eastAsia="Times New Roman" w:hAnsi="Times New Roman" w:cs="Times New Roman"/>
          <w:lang w:eastAsia="cs-CZ"/>
        </w:rPr>
        <w:t xml:space="preserve">  Multicentrické KH, je požadováno stanovisko EK pro místní centrum (centra)/ </w:t>
      </w:r>
      <w:r w:rsidRPr="003153A0">
        <w:rPr>
          <w:rFonts w:ascii="Times New Roman" w:eastAsia="Times New Roman" w:hAnsi="Times New Roman" w:cs="Times New Roman"/>
          <w:i/>
          <w:lang w:eastAsia="cs-CZ"/>
        </w:rPr>
        <w:t>Multi-centric clinical trial, opinion issued by local Ethics Committee(s) is required</w:t>
      </w:r>
    </w:p>
    <w:p w:rsidR="003153A0" w:rsidRPr="003153A0" w:rsidRDefault="00353704" w:rsidP="003153A0">
      <w:pPr>
        <w:spacing w:after="0" w:line="240" w:lineRule="auto"/>
        <w:rPr>
          <w:rFonts w:ascii="Times New Roman" w:eastAsia="Times New Roman" w:hAnsi="Times New Roman" w:cs="Times New Roman"/>
          <w:i/>
          <w:lang w:eastAsia="cs-CZ"/>
        </w:rPr>
      </w:pPr>
      <w:r w:rsidRPr="003153A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153A0" w:rsidRPr="003153A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153A0">
        <w:rPr>
          <w:rFonts w:ascii="Times New Roman" w:eastAsia="Times New Roman" w:hAnsi="Times New Roman" w:cs="Times New Roman"/>
          <w:lang w:eastAsia="cs-CZ"/>
        </w:rPr>
        <w:fldChar w:fldCharType="end"/>
      </w:r>
      <w:r w:rsidR="003153A0" w:rsidRPr="003153A0">
        <w:rPr>
          <w:rFonts w:ascii="Times New Roman" w:eastAsia="Times New Roman" w:hAnsi="Times New Roman" w:cs="Times New Roman"/>
          <w:lang w:eastAsia="cs-CZ"/>
        </w:rPr>
        <w:t xml:space="preserve">  KH prováděné v jednom centru, požadováno stanovisko EK pro místní centrum (centra)/ </w:t>
      </w:r>
      <w:r w:rsidR="003153A0" w:rsidRPr="003153A0">
        <w:rPr>
          <w:rFonts w:ascii="Times New Roman" w:eastAsia="Times New Roman" w:hAnsi="Times New Roman" w:cs="Times New Roman"/>
          <w:i/>
          <w:lang w:eastAsia="cs-CZ"/>
        </w:rPr>
        <w:t>Clinical trial conducted in a single site, opinion of a local EC is required</w:t>
      </w:r>
    </w:p>
    <w:p w:rsidR="003153A0" w:rsidRPr="003153A0" w:rsidRDefault="003153A0" w:rsidP="003153A0">
      <w:pPr>
        <w:spacing w:after="0" w:line="240" w:lineRule="auto"/>
        <w:rPr>
          <w:rFonts w:ascii="Times New Roman" w:eastAsia="Times New Roman" w:hAnsi="Times New Roman" w:cs="Times New Roman"/>
          <w:b/>
          <w:bCs/>
          <w:lang w:eastAsia="cs-CZ"/>
        </w:rPr>
      </w:pPr>
    </w:p>
    <w:p w:rsidR="003153A0" w:rsidRPr="003153A0" w:rsidRDefault="003153A0" w:rsidP="003153A0">
      <w:pPr>
        <w:spacing w:after="0" w:line="240" w:lineRule="auto"/>
        <w:rPr>
          <w:rFonts w:ascii="Times New Roman" w:eastAsia="Times New Roman" w:hAnsi="Times New Roman" w:cs="Times New Roman"/>
          <w:b/>
          <w:bCs/>
          <w:lang w:eastAsia="cs-CZ"/>
        </w:rPr>
      </w:pPr>
      <w:r w:rsidRPr="003153A0">
        <w:rPr>
          <w:rFonts w:ascii="Times New Roman" w:eastAsia="Times New Roman" w:hAnsi="Times New Roman" w:cs="Times New Roman"/>
          <w:b/>
          <w:bCs/>
          <w:lang w:eastAsia="cs-CZ"/>
        </w:rPr>
        <w:t>Číslo jednací/</w:t>
      </w:r>
      <w:r w:rsidRPr="003153A0">
        <w:rPr>
          <w:rFonts w:ascii="Times New Roman" w:eastAsia="Times New Roman" w:hAnsi="Times New Roman" w:cs="Times New Roman"/>
          <w:i/>
          <w:lang w:eastAsia="cs-CZ"/>
        </w:rPr>
        <w:t>Reference number</w:t>
      </w:r>
      <w:r w:rsidRPr="003153A0">
        <w:rPr>
          <w:rFonts w:ascii="Times New Roman" w:eastAsia="Times New Roman" w:hAnsi="Times New Roman" w:cs="Times New Roman"/>
          <w:lang w:eastAsia="cs-CZ"/>
        </w:rPr>
        <w:t xml:space="preserve">:  </w:t>
      </w:r>
      <w:r w:rsidRPr="003153A0">
        <w:rPr>
          <w:rFonts w:ascii="Times New Roman" w:eastAsia="Times New Roman" w:hAnsi="Times New Roman" w:cs="Times New Roman"/>
          <w:b/>
          <w:lang w:eastAsia="cs-CZ"/>
        </w:rPr>
        <w:t>108/13</w:t>
      </w:r>
    </w:p>
    <w:p w:rsidR="003153A0" w:rsidRPr="003153A0" w:rsidRDefault="003153A0" w:rsidP="003153A0">
      <w:pPr>
        <w:spacing w:after="0" w:line="240" w:lineRule="auto"/>
        <w:rPr>
          <w:rFonts w:ascii="Times New Roman" w:eastAsia="Times New Roman" w:hAnsi="Times New Roman" w:cs="Times New Roman"/>
          <w:i/>
          <w:lang w:eastAsia="cs-CZ"/>
        </w:rPr>
      </w:pPr>
      <w:r w:rsidRPr="003153A0">
        <w:rPr>
          <w:rFonts w:ascii="Times New Roman" w:eastAsia="Times New Roman" w:hAnsi="Times New Roman" w:cs="Times New Roman"/>
          <w:b/>
          <w:bCs/>
          <w:lang w:eastAsia="cs-CZ"/>
        </w:rPr>
        <w:t>Název KH/</w:t>
      </w:r>
      <w:r w:rsidRPr="003153A0">
        <w:rPr>
          <w:rFonts w:ascii="Times New Roman" w:eastAsia="Times New Roman" w:hAnsi="Times New Roman" w:cs="Times New Roman"/>
          <w:i/>
          <w:lang w:eastAsia="cs-CZ"/>
        </w:rPr>
        <w:t>Full Title of Clinical Trial</w:t>
      </w:r>
      <w:r w:rsidRPr="003153A0">
        <w:rPr>
          <w:rFonts w:ascii="Times New Roman" w:eastAsia="Times New Roman" w:hAnsi="Times New Roman" w:cs="Times New Roman"/>
          <w:bCs/>
          <w:lang w:eastAsia="cs-CZ"/>
        </w:rPr>
        <w:t xml:space="preserve">: </w:t>
      </w:r>
      <w:r w:rsidRPr="003153A0">
        <w:rPr>
          <w:rFonts w:ascii="Times New Roman" w:eastAsia="Times New Roman" w:hAnsi="Times New Roman" w:cs="Times New Roman"/>
          <w:lang w:eastAsia="cs-CZ"/>
        </w:rPr>
        <w:t>Randomizované, dvojitě zaslepené, placebem kontrolované  klinické hodnocení bezpečnosti a účinnosti elagolixu u subjektů se středně těžkými až závažnými bolestmi souvisejícími s endometriózou</w:t>
      </w:r>
      <w:r w:rsidRPr="003153A0">
        <w:rPr>
          <w:rFonts w:ascii="Times New Roman" w:eastAsia="Times New Roman" w:hAnsi="Times New Roman" w:cs="Times New Roman"/>
          <w:lang w:eastAsia="cs-CZ"/>
        </w:rPr>
        <w:tab/>
        <w:t xml:space="preserve"> / </w:t>
      </w:r>
      <w:r w:rsidRPr="003153A0">
        <w:rPr>
          <w:rFonts w:ascii="Times New Roman" w:eastAsia="Times New Roman" w:hAnsi="Times New Roman" w:cs="Times New Roman"/>
          <w:i/>
          <w:lang w:eastAsia="cs-CZ"/>
        </w:rPr>
        <w:t>A Randomized, Double-Blind, Placebo-Controlled Study to Evaluate the Safety and Efficacy of Elagolix in Subjects with Moderate to Severe Endometriosis-Associated Pain</w:t>
      </w:r>
      <w:r w:rsidRPr="003153A0">
        <w:rPr>
          <w:rFonts w:ascii="Times New Roman" w:eastAsia="Times New Roman" w:hAnsi="Times New Roman" w:cs="Times New Roman"/>
          <w:lang w:eastAsia="cs-CZ"/>
        </w:rPr>
        <w:t xml:space="preserve">         </w:t>
      </w:r>
      <w:r w:rsidRPr="003153A0">
        <w:rPr>
          <w:rFonts w:ascii="Times New Roman" w:eastAsia="Times New Roman" w:hAnsi="Times New Roman" w:cs="Times New Roman"/>
          <w:lang w:eastAsia="cs-CZ"/>
        </w:rPr>
        <w:tab/>
      </w:r>
      <w:r w:rsidRPr="003153A0">
        <w:rPr>
          <w:rFonts w:ascii="Times New Roman" w:eastAsia="Times New Roman" w:hAnsi="Times New Roman" w:cs="Times New Roman"/>
          <w:lang w:eastAsia="cs-CZ"/>
        </w:rPr>
        <w:tab/>
      </w:r>
      <w:r w:rsidRPr="003153A0">
        <w:rPr>
          <w:rFonts w:ascii="Times New Roman" w:eastAsia="Times New Roman" w:hAnsi="Times New Roman" w:cs="Times New Roman"/>
          <w:lang w:eastAsia="cs-CZ"/>
        </w:rPr>
        <w:tab/>
      </w:r>
      <w:r w:rsidRPr="003153A0">
        <w:rPr>
          <w:rFonts w:ascii="Times New Roman" w:eastAsia="Times New Roman" w:hAnsi="Times New Roman" w:cs="Times New Roman"/>
          <w:lang w:eastAsia="cs-CZ"/>
        </w:rPr>
        <w:tab/>
      </w:r>
    </w:p>
    <w:p w:rsidR="003153A0" w:rsidRPr="003153A0" w:rsidRDefault="003153A0" w:rsidP="003153A0">
      <w:pPr>
        <w:spacing w:after="0" w:line="240" w:lineRule="auto"/>
        <w:rPr>
          <w:rFonts w:ascii="Times New Roman" w:eastAsia="Times New Roman" w:hAnsi="Times New Roman" w:cs="Times New Roman"/>
          <w:bCs/>
          <w:lang w:eastAsia="cs-CZ"/>
        </w:rPr>
      </w:pPr>
    </w:p>
    <w:p w:rsidR="003153A0" w:rsidRPr="003153A0" w:rsidRDefault="003153A0" w:rsidP="003153A0">
      <w:pPr>
        <w:spacing w:after="0" w:line="240" w:lineRule="auto"/>
        <w:rPr>
          <w:rFonts w:ascii="Times New Roman" w:eastAsia="Times New Roman" w:hAnsi="Times New Roman" w:cs="Times New Roman"/>
          <w:lang w:eastAsia="cs-CZ"/>
        </w:rPr>
      </w:pPr>
      <w:r w:rsidRPr="003153A0">
        <w:rPr>
          <w:rFonts w:ascii="Times New Roman" w:eastAsia="Times New Roman" w:hAnsi="Times New Roman" w:cs="Times New Roman"/>
          <w:b/>
          <w:bCs/>
          <w:lang w:eastAsia="cs-CZ"/>
        </w:rPr>
        <w:t xml:space="preserve">Číslo protokolu/ </w:t>
      </w:r>
      <w:r w:rsidRPr="003153A0">
        <w:rPr>
          <w:rFonts w:ascii="Times New Roman" w:eastAsia="Times New Roman" w:hAnsi="Times New Roman" w:cs="Times New Roman"/>
          <w:i/>
          <w:lang w:eastAsia="cs-CZ"/>
        </w:rPr>
        <w:t>Protocol Code Number</w:t>
      </w:r>
      <w:r w:rsidRPr="003153A0">
        <w:rPr>
          <w:rFonts w:ascii="Times New Roman" w:eastAsia="Times New Roman" w:hAnsi="Times New Roman" w:cs="Times New Roman"/>
          <w:lang w:eastAsia="cs-CZ"/>
        </w:rPr>
        <w:t>: M12-671</w:t>
      </w:r>
    </w:p>
    <w:p w:rsidR="003153A0" w:rsidRPr="003153A0" w:rsidRDefault="003153A0" w:rsidP="003153A0">
      <w:pPr>
        <w:spacing w:after="0" w:line="240" w:lineRule="auto"/>
        <w:rPr>
          <w:rFonts w:ascii="Times New Roman" w:eastAsia="Times New Roman" w:hAnsi="Times New Roman" w:cs="Times New Roman"/>
          <w:lang w:eastAsia="cs-CZ"/>
        </w:rPr>
      </w:pPr>
      <w:r w:rsidRPr="003153A0">
        <w:rPr>
          <w:rFonts w:ascii="Times New Roman" w:eastAsia="Times New Roman" w:hAnsi="Times New Roman" w:cs="Times New Roman"/>
          <w:b/>
          <w:bCs/>
          <w:lang w:eastAsia="cs-CZ"/>
        </w:rPr>
        <w:t xml:space="preserve">EudraCT number/ </w:t>
      </w:r>
      <w:r w:rsidRPr="003153A0">
        <w:rPr>
          <w:rFonts w:ascii="Times New Roman" w:eastAsia="Times New Roman" w:hAnsi="Times New Roman" w:cs="Times New Roman"/>
          <w:i/>
          <w:lang w:eastAsia="cs-CZ"/>
        </w:rPr>
        <w:t>EudraCT number</w:t>
      </w:r>
      <w:r w:rsidRPr="003153A0">
        <w:rPr>
          <w:rFonts w:ascii="Times New Roman" w:eastAsia="Times New Roman" w:hAnsi="Times New Roman" w:cs="Times New Roman"/>
          <w:lang w:eastAsia="cs-CZ"/>
        </w:rPr>
        <w:t>: 2011-004295-11</w:t>
      </w:r>
    </w:p>
    <w:p w:rsidR="003153A0" w:rsidRPr="003153A0" w:rsidRDefault="003153A0" w:rsidP="003153A0">
      <w:pPr>
        <w:spacing w:after="0" w:line="240" w:lineRule="auto"/>
        <w:rPr>
          <w:rFonts w:ascii="Times New Roman" w:eastAsia="Times New Roman" w:hAnsi="Times New Roman" w:cs="Times New Roman"/>
          <w:b/>
          <w:bCs/>
          <w:lang w:eastAsia="cs-CZ"/>
        </w:rPr>
      </w:pPr>
    </w:p>
    <w:p w:rsidR="003153A0" w:rsidRPr="003153A0" w:rsidRDefault="003153A0" w:rsidP="003153A0">
      <w:pPr>
        <w:spacing w:after="0" w:line="240" w:lineRule="auto"/>
        <w:rPr>
          <w:rFonts w:ascii="Times New Roman" w:eastAsia="Times New Roman" w:hAnsi="Times New Roman" w:cs="Times New Roman"/>
          <w:lang w:eastAsia="cs-CZ"/>
        </w:rPr>
      </w:pPr>
      <w:r w:rsidRPr="003153A0">
        <w:rPr>
          <w:rFonts w:ascii="Times New Roman" w:eastAsia="Times New Roman" w:hAnsi="Times New Roman" w:cs="Times New Roman"/>
          <w:b/>
          <w:bCs/>
          <w:lang w:eastAsia="cs-CZ"/>
        </w:rPr>
        <w:t>Zadavatel/</w:t>
      </w:r>
      <w:r w:rsidRPr="003153A0">
        <w:rPr>
          <w:rFonts w:ascii="Times New Roman" w:eastAsia="Times New Roman" w:hAnsi="Times New Roman" w:cs="Times New Roman"/>
          <w:i/>
          <w:lang w:eastAsia="cs-CZ"/>
        </w:rPr>
        <w:t>Sponzor</w:t>
      </w:r>
      <w:r w:rsidRPr="003153A0">
        <w:rPr>
          <w:rFonts w:ascii="Times New Roman" w:eastAsia="Times New Roman" w:hAnsi="Times New Roman" w:cs="Times New Roman"/>
          <w:lang w:eastAsia="cs-CZ"/>
        </w:rPr>
        <w:t>: AbbVie Deutschland GmbH &amp; Co. KG Knollstrasse, 67061 Ludwigshafen Germany</w:t>
      </w:r>
    </w:p>
    <w:p w:rsidR="003B4D9C" w:rsidRDefault="003153A0" w:rsidP="003153A0">
      <w:pPr>
        <w:spacing w:after="0" w:line="240" w:lineRule="auto"/>
        <w:rPr>
          <w:rFonts w:ascii="Times New Roman" w:eastAsia="Times New Roman" w:hAnsi="Times New Roman" w:cs="Times New Roman"/>
          <w:bCs/>
          <w:lang w:eastAsia="cs-CZ"/>
        </w:rPr>
      </w:pPr>
      <w:r w:rsidRPr="003153A0">
        <w:rPr>
          <w:rFonts w:ascii="Times New Roman" w:eastAsia="Times New Roman" w:hAnsi="Times New Roman" w:cs="Times New Roman"/>
          <w:b/>
          <w:bCs/>
          <w:lang w:eastAsia="cs-CZ"/>
        </w:rPr>
        <w:t>Žadatel/</w:t>
      </w:r>
      <w:r w:rsidRPr="003153A0">
        <w:rPr>
          <w:rFonts w:ascii="Times New Roman" w:eastAsia="Times New Roman" w:hAnsi="Times New Roman" w:cs="Times New Roman"/>
          <w:bCs/>
          <w:i/>
          <w:lang w:eastAsia="cs-CZ"/>
        </w:rPr>
        <w:t>Applicant</w:t>
      </w:r>
      <w:r w:rsidRPr="003153A0">
        <w:rPr>
          <w:rFonts w:ascii="Times New Roman" w:eastAsia="Times New Roman" w:hAnsi="Times New Roman" w:cs="Times New Roman"/>
          <w:bCs/>
          <w:lang w:eastAsia="cs-CZ"/>
        </w:rPr>
        <w:t>: Theorem Clinical Research s.r.o., Haštalská 6, 110 00 Praha 1</w:t>
      </w:r>
      <w:r w:rsidR="003B4D9C">
        <w:rPr>
          <w:rFonts w:ascii="Times New Roman" w:eastAsia="Times New Roman" w:hAnsi="Times New Roman" w:cs="Times New Roman"/>
          <w:bCs/>
          <w:lang w:eastAsia="cs-CZ"/>
        </w:rPr>
        <w:t xml:space="preserve">, </w:t>
      </w:r>
    </w:p>
    <w:p w:rsidR="003B4D9C" w:rsidRDefault="003B4D9C" w:rsidP="003153A0">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Bc. Kateřina Poslušná</w:t>
      </w:r>
    </w:p>
    <w:p w:rsidR="003153A0" w:rsidRPr="003B4D9C" w:rsidRDefault="003153A0" w:rsidP="003153A0">
      <w:pPr>
        <w:spacing w:after="0" w:line="240" w:lineRule="auto"/>
        <w:rPr>
          <w:rFonts w:ascii="Times New Roman" w:eastAsia="Times New Roman" w:hAnsi="Times New Roman" w:cs="Times New Roman"/>
          <w:bCs/>
          <w:lang w:eastAsia="cs-CZ"/>
        </w:rPr>
      </w:pPr>
      <w:r w:rsidRPr="003153A0">
        <w:rPr>
          <w:rFonts w:ascii="Times New Roman" w:eastAsia="Times New Roman" w:hAnsi="Times New Roman" w:cs="Times New Roman"/>
          <w:b/>
          <w:bCs/>
          <w:lang w:eastAsia="cs-CZ"/>
        </w:rPr>
        <w:t>Datum doručení žádosti/</w:t>
      </w:r>
      <w:r w:rsidRPr="003153A0">
        <w:rPr>
          <w:rFonts w:ascii="Times New Roman" w:eastAsia="Times New Roman" w:hAnsi="Times New Roman" w:cs="Times New Roman"/>
          <w:i/>
          <w:lang w:eastAsia="cs-CZ"/>
        </w:rPr>
        <w:t>Date of submission of the Application Form</w:t>
      </w:r>
      <w:r w:rsidRPr="003153A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3.6.2015</w:t>
      </w:r>
    </w:p>
    <w:p w:rsidR="003153A0" w:rsidRPr="003153A0" w:rsidRDefault="003153A0" w:rsidP="003153A0">
      <w:pPr>
        <w:spacing w:after="0" w:line="240" w:lineRule="auto"/>
        <w:rPr>
          <w:rFonts w:ascii="Times New Roman" w:eastAsia="Times New Roman" w:hAnsi="Times New Roman" w:cs="Times New Roman"/>
          <w:lang w:eastAsia="cs-CZ"/>
        </w:rPr>
      </w:pPr>
      <w:r w:rsidRPr="003153A0">
        <w:rPr>
          <w:rFonts w:ascii="Times New Roman" w:eastAsia="Times New Roman" w:hAnsi="Times New Roman" w:cs="Times New Roman"/>
          <w:b/>
          <w:bCs/>
          <w:lang w:eastAsia="cs-CZ"/>
        </w:rPr>
        <w:t xml:space="preserve">Datum jednání EK </w:t>
      </w:r>
      <w:r w:rsidRPr="003153A0">
        <w:rPr>
          <w:rFonts w:ascii="Times New Roman" w:eastAsia="Times New Roman" w:hAnsi="Times New Roman" w:cs="Times New Roman"/>
          <w:lang w:eastAsia="cs-CZ"/>
        </w:rPr>
        <w:t>/</w:t>
      </w:r>
      <w:r w:rsidRPr="003153A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3153A0" w:rsidRPr="003153A0" w:rsidRDefault="003153A0" w:rsidP="003153A0">
      <w:pPr>
        <w:spacing w:after="0" w:line="240" w:lineRule="auto"/>
        <w:rPr>
          <w:rFonts w:ascii="Times New Roman" w:eastAsia="Times New Roman" w:hAnsi="Times New Roman" w:cs="Times New Roman"/>
          <w:b/>
          <w:bCs/>
          <w:lang w:eastAsia="cs-CZ"/>
        </w:rPr>
      </w:pPr>
    </w:p>
    <w:p w:rsidR="003153A0" w:rsidRPr="003153A0" w:rsidRDefault="003153A0" w:rsidP="003153A0">
      <w:pPr>
        <w:spacing w:after="0" w:line="240" w:lineRule="auto"/>
        <w:rPr>
          <w:rFonts w:ascii="Times New Roman" w:eastAsia="Times New Roman" w:hAnsi="Times New Roman" w:cs="Times New Roman"/>
          <w:b/>
          <w:bCs/>
          <w:i/>
          <w:lang w:eastAsia="cs-CZ"/>
        </w:rPr>
      </w:pPr>
      <w:r w:rsidRPr="003153A0">
        <w:rPr>
          <w:rFonts w:ascii="Times New Roman" w:eastAsia="Times New Roman" w:hAnsi="Times New Roman" w:cs="Times New Roman"/>
          <w:b/>
          <w:bCs/>
          <w:lang w:eastAsia="cs-CZ"/>
        </w:rPr>
        <w:t>U multicentrického KH adresa multicentrické EK, ke které bylo KH předloženo/</w:t>
      </w:r>
      <w:r w:rsidRPr="003153A0">
        <w:rPr>
          <w:rFonts w:ascii="Times New Roman" w:eastAsia="Times New Roman" w:hAnsi="Times New Roman" w:cs="Times New Roman"/>
          <w:b/>
          <w:bCs/>
          <w:i/>
          <w:lang w:eastAsia="cs-CZ"/>
        </w:rPr>
        <w:t xml:space="preserve"> </w:t>
      </w:r>
      <w:r w:rsidRPr="003153A0">
        <w:rPr>
          <w:rFonts w:ascii="Times New Roman" w:eastAsia="Times New Roman" w:hAnsi="Times New Roman" w:cs="Times New Roman"/>
          <w:i/>
          <w:lang w:eastAsia="cs-CZ"/>
        </w:rPr>
        <w:t>F</w:t>
      </w:r>
      <w:r w:rsidRPr="003153A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153A0">
        <w:rPr>
          <w:rFonts w:ascii="Times New Roman" w:eastAsia="Times New Roman" w:hAnsi="Times New Roman" w:cs="Times New Roman"/>
          <w:lang w:val="en-US" w:eastAsia="cs-CZ"/>
        </w:rPr>
        <w:t xml:space="preserve">:  </w:t>
      </w:r>
      <w:r w:rsidRPr="003153A0">
        <w:rPr>
          <w:rFonts w:ascii="Times New Roman" w:eastAsia="Times New Roman" w:hAnsi="Times New Roman" w:cs="Times New Roman"/>
          <w:b/>
          <w:bCs/>
          <w:i/>
          <w:lang w:eastAsia="cs-CZ"/>
        </w:rPr>
        <w:t xml:space="preserve"> </w:t>
      </w:r>
      <w:r w:rsidRPr="003153A0">
        <w:rPr>
          <w:rFonts w:ascii="Times New Roman" w:eastAsia="Times New Roman" w:hAnsi="Times New Roman" w:cs="Times New Roman"/>
          <w:i/>
          <w:lang w:eastAsia="cs-CZ"/>
        </w:rPr>
        <w:t>MEK FN Brno</w:t>
      </w:r>
    </w:p>
    <w:p w:rsidR="003153A0" w:rsidRPr="003153A0" w:rsidRDefault="003153A0" w:rsidP="003153A0">
      <w:pPr>
        <w:spacing w:after="0" w:line="240" w:lineRule="auto"/>
        <w:rPr>
          <w:rFonts w:ascii="Times New Roman" w:eastAsia="Times New Roman" w:hAnsi="Times New Roman" w:cs="Times New Roman"/>
          <w:b/>
          <w:bCs/>
          <w:i/>
          <w:lang w:eastAsia="cs-CZ"/>
        </w:rPr>
      </w:pPr>
    </w:p>
    <w:p w:rsidR="003153A0" w:rsidRPr="003153A0" w:rsidRDefault="003153A0" w:rsidP="003153A0">
      <w:pPr>
        <w:spacing w:after="0" w:line="240" w:lineRule="auto"/>
        <w:rPr>
          <w:rFonts w:ascii="Times New Roman" w:eastAsia="Times New Roman" w:hAnsi="Times New Roman" w:cs="Times New Roman"/>
          <w:lang w:eastAsia="cs-CZ"/>
        </w:rPr>
      </w:pPr>
      <w:r w:rsidRPr="003153A0">
        <w:rPr>
          <w:rFonts w:ascii="Times New Roman" w:eastAsia="Times New Roman" w:hAnsi="Times New Roman" w:cs="Times New Roman"/>
          <w:b/>
          <w:bCs/>
          <w:lang w:eastAsia="cs-CZ"/>
        </w:rPr>
        <w:t xml:space="preserve">Vyjádření EK/ </w:t>
      </w:r>
      <w:r w:rsidRPr="003153A0">
        <w:rPr>
          <w:rFonts w:ascii="Times New Roman" w:eastAsia="Times New Roman" w:hAnsi="Times New Roman" w:cs="Times New Roman"/>
          <w:i/>
          <w:lang w:eastAsia="cs-CZ"/>
        </w:rPr>
        <w:t>Ethics Committe´s opinion</w:t>
      </w:r>
      <w:r w:rsidRPr="003153A0">
        <w:rPr>
          <w:rFonts w:ascii="Times New Roman" w:eastAsia="Times New Roman" w:hAnsi="Times New Roman" w:cs="Times New Roman"/>
          <w:lang w:eastAsia="cs-CZ"/>
        </w:rPr>
        <w:t>:</w:t>
      </w:r>
    </w:p>
    <w:p w:rsidR="003153A0" w:rsidRPr="003153A0" w:rsidRDefault="003153A0" w:rsidP="003153A0">
      <w:pPr>
        <w:spacing w:after="0" w:line="240" w:lineRule="auto"/>
        <w:rPr>
          <w:rFonts w:ascii="Times New Roman" w:eastAsia="Times New Roman" w:hAnsi="Times New Roman" w:cs="Times New Roman"/>
          <w:i/>
          <w:lang w:eastAsia="cs-CZ"/>
        </w:rPr>
      </w:pPr>
      <w:r w:rsidRPr="003153A0">
        <w:rPr>
          <w:rFonts w:ascii="Times New Roman" w:eastAsia="Times New Roman" w:hAnsi="Times New Roman" w:cs="Times New Roman"/>
          <w:lang w:eastAsia="cs-CZ"/>
        </w:rPr>
        <w:sym w:font="Wingdings 2" w:char="F054"/>
      </w:r>
      <w:r w:rsidRPr="003153A0">
        <w:rPr>
          <w:rFonts w:ascii="Times New Roman" w:eastAsia="Times New Roman" w:hAnsi="Times New Roman" w:cs="Times New Roman"/>
          <w:lang w:eastAsia="cs-CZ"/>
        </w:rPr>
        <w:t xml:space="preserve">  EK  vydala souhlasné stanovisko// </w:t>
      </w:r>
      <w:r w:rsidRPr="003153A0">
        <w:rPr>
          <w:rFonts w:ascii="Times New Roman" w:eastAsia="Times New Roman" w:hAnsi="Times New Roman" w:cs="Times New Roman"/>
          <w:i/>
          <w:lang w:eastAsia="cs-CZ"/>
        </w:rPr>
        <w:t>EC issues</w:t>
      </w:r>
      <w:r w:rsidRPr="003153A0">
        <w:rPr>
          <w:rFonts w:ascii="Times New Roman" w:eastAsia="Times New Roman" w:hAnsi="Times New Roman" w:cs="Times New Roman"/>
          <w:lang w:eastAsia="cs-CZ"/>
        </w:rPr>
        <w:t xml:space="preserve"> f</w:t>
      </w:r>
      <w:r w:rsidRPr="003153A0">
        <w:rPr>
          <w:rFonts w:ascii="Times New Roman" w:eastAsia="Times New Roman" w:hAnsi="Times New Roman" w:cs="Times New Roman"/>
          <w:i/>
          <w:lang w:eastAsia="cs-CZ"/>
        </w:rPr>
        <w:t>avourable opinion</w:t>
      </w:r>
    </w:p>
    <w:p w:rsidR="003153A0" w:rsidRPr="003153A0" w:rsidRDefault="003153A0" w:rsidP="003153A0">
      <w:pPr>
        <w:spacing w:after="0" w:line="240" w:lineRule="auto"/>
        <w:rPr>
          <w:rFonts w:ascii="Times New Roman" w:eastAsia="Times New Roman" w:hAnsi="Times New Roman" w:cs="Times New Roman"/>
          <w:bCs/>
          <w:i/>
          <w:lang w:eastAsia="cs-CZ"/>
        </w:rPr>
      </w:pPr>
      <w:r w:rsidRPr="003153A0">
        <w:rPr>
          <w:rFonts w:ascii="Times New Roman" w:eastAsia="Times New Roman" w:hAnsi="Times New Roman" w:cs="Times New Roman"/>
          <w:bCs/>
          <w:lang w:eastAsia="cs-CZ"/>
        </w:rPr>
        <w:sym w:font="Wingdings 2" w:char="F054"/>
      </w:r>
      <w:r w:rsidRPr="003153A0">
        <w:rPr>
          <w:rFonts w:ascii="Times New Roman" w:eastAsia="Times New Roman" w:hAnsi="Times New Roman" w:cs="Times New Roman"/>
          <w:bCs/>
          <w:lang w:eastAsia="cs-CZ"/>
        </w:rPr>
        <w:t xml:space="preserve">  EK  vzala na vědomí / </w:t>
      </w:r>
      <w:r w:rsidRPr="003153A0">
        <w:rPr>
          <w:rFonts w:ascii="Times New Roman" w:eastAsia="Times New Roman" w:hAnsi="Times New Roman" w:cs="Times New Roman"/>
          <w:bCs/>
          <w:i/>
          <w:lang w:eastAsia="cs-CZ"/>
        </w:rPr>
        <w:t>Taken into account</w:t>
      </w:r>
    </w:p>
    <w:p w:rsidR="003153A0" w:rsidRPr="003153A0" w:rsidRDefault="003153A0" w:rsidP="003153A0">
      <w:pPr>
        <w:spacing w:after="0" w:line="240" w:lineRule="auto"/>
        <w:rPr>
          <w:rFonts w:ascii="Times New Roman" w:eastAsia="Times New Roman" w:hAnsi="Times New Roman" w:cs="Times New Roman"/>
          <w:b/>
          <w:bCs/>
          <w:lang w:eastAsia="cs-CZ"/>
        </w:rPr>
      </w:pPr>
    </w:p>
    <w:p w:rsidR="003153A0" w:rsidRPr="003153A0" w:rsidRDefault="003153A0" w:rsidP="003153A0">
      <w:pPr>
        <w:spacing w:after="0" w:line="240" w:lineRule="auto"/>
        <w:rPr>
          <w:rFonts w:ascii="Times New Roman" w:eastAsia="Times New Roman" w:hAnsi="Times New Roman" w:cs="Times New Roman"/>
          <w:i/>
          <w:lang w:val="en-US" w:eastAsia="cs-CZ"/>
        </w:rPr>
      </w:pPr>
      <w:r w:rsidRPr="003153A0">
        <w:rPr>
          <w:rFonts w:ascii="Times New Roman" w:eastAsia="Times New Roman" w:hAnsi="Times New Roman" w:cs="Times New Roman"/>
          <w:b/>
          <w:bCs/>
          <w:lang w:eastAsia="cs-CZ"/>
        </w:rPr>
        <w:t>Lhůta pro podání písemné zprávy o průběhu KH od jeho zahájení</w:t>
      </w:r>
      <w:r w:rsidRPr="003153A0">
        <w:rPr>
          <w:rFonts w:ascii="Times New Roman" w:eastAsia="Times New Roman" w:hAnsi="Times New Roman" w:cs="Times New Roman"/>
          <w:b/>
          <w:bCs/>
          <w:lang w:val="en-US" w:eastAsia="cs-CZ"/>
        </w:rPr>
        <w:t xml:space="preserve">/ </w:t>
      </w:r>
      <w:r w:rsidRPr="003153A0">
        <w:rPr>
          <w:rFonts w:ascii="Times New Roman" w:eastAsia="Times New Roman" w:hAnsi="Times New Roman" w:cs="Times New Roman"/>
          <w:i/>
          <w:lang w:val="en-US" w:eastAsia="cs-CZ"/>
        </w:rPr>
        <w:t>Time schedule for submission of the  written Annual Report from the CT commencement:</w:t>
      </w:r>
    </w:p>
    <w:p w:rsidR="003153A0" w:rsidRPr="003153A0" w:rsidRDefault="003153A0" w:rsidP="003153A0">
      <w:pPr>
        <w:spacing w:after="0" w:line="240" w:lineRule="auto"/>
        <w:rPr>
          <w:rFonts w:ascii="Times New Roman" w:eastAsia="Times New Roman" w:hAnsi="Times New Roman" w:cs="Times New Roman"/>
          <w:lang w:eastAsia="cs-CZ"/>
        </w:rPr>
      </w:pPr>
      <w:r w:rsidRPr="003153A0">
        <w:rPr>
          <w:rFonts w:ascii="Times New Roman" w:eastAsia="Times New Roman" w:hAnsi="Times New Roman" w:cs="Times New Roman"/>
          <w:lang w:eastAsia="cs-CZ"/>
        </w:rPr>
        <w:sym w:font="Wingdings 2" w:char="F054"/>
      </w:r>
      <w:r w:rsidRPr="003153A0">
        <w:rPr>
          <w:rFonts w:ascii="Times New Roman" w:eastAsia="Times New Roman" w:hAnsi="Times New Roman" w:cs="Times New Roman"/>
          <w:lang w:eastAsia="cs-CZ"/>
        </w:rPr>
        <w:t xml:space="preserve">   1x ročně</w:t>
      </w:r>
      <w:r w:rsidRPr="003153A0">
        <w:rPr>
          <w:rFonts w:ascii="Times New Roman" w:eastAsia="Times New Roman" w:hAnsi="Times New Roman" w:cs="Times New Roman"/>
          <w:i/>
          <w:lang w:eastAsia="cs-CZ"/>
        </w:rPr>
        <w:t xml:space="preserve">/Once a year                   </w:t>
      </w:r>
      <w:r w:rsidR="00353704" w:rsidRPr="003153A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153A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153A0">
        <w:rPr>
          <w:rFonts w:ascii="Times New Roman" w:eastAsia="Times New Roman" w:hAnsi="Times New Roman" w:cs="Times New Roman"/>
          <w:lang w:eastAsia="cs-CZ"/>
        </w:rPr>
        <w:fldChar w:fldCharType="end"/>
      </w:r>
      <w:r w:rsidRPr="003153A0">
        <w:rPr>
          <w:rFonts w:ascii="Times New Roman" w:eastAsia="Times New Roman" w:hAnsi="Times New Roman" w:cs="Times New Roman"/>
          <w:lang w:eastAsia="cs-CZ"/>
        </w:rPr>
        <w:t xml:space="preserve">  Jiná lhůta/</w:t>
      </w:r>
      <w:r w:rsidRPr="003153A0">
        <w:rPr>
          <w:rFonts w:ascii="Times New Roman" w:eastAsia="Times New Roman" w:hAnsi="Times New Roman" w:cs="Times New Roman"/>
          <w:i/>
          <w:lang w:eastAsia="cs-CZ"/>
        </w:rPr>
        <w:t xml:space="preserve"> Other </w:t>
      </w:r>
      <w:r w:rsidRPr="003153A0">
        <w:rPr>
          <w:rFonts w:ascii="Times New Roman" w:eastAsia="Times New Roman" w:hAnsi="Times New Roman" w:cs="Times New Roman"/>
          <w:lang w:eastAsia="cs-CZ"/>
        </w:rPr>
        <w:t>…………….</w:t>
      </w:r>
    </w:p>
    <w:p w:rsidR="003153A0" w:rsidRPr="003153A0" w:rsidRDefault="003153A0" w:rsidP="003153A0">
      <w:pPr>
        <w:spacing w:after="0" w:line="240" w:lineRule="auto"/>
        <w:rPr>
          <w:rFonts w:ascii="Times New Roman" w:eastAsia="Times New Roman" w:hAnsi="Times New Roman" w:cs="Times New Roman"/>
          <w:lang w:eastAsia="cs-CZ"/>
        </w:rPr>
      </w:pPr>
    </w:p>
    <w:p w:rsidR="003153A0" w:rsidRPr="003153A0" w:rsidRDefault="003153A0" w:rsidP="003153A0">
      <w:pPr>
        <w:spacing w:after="0" w:line="240" w:lineRule="auto"/>
        <w:rPr>
          <w:rFonts w:ascii="Times New Roman" w:eastAsia="Times New Roman" w:hAnsi="Times New Roman" w:cs="Times New Roman"/>
          <w:i/>
          <w:lang w:eastAsia="cs-CZ"/>
        </w:rPr>
      </w:pPr>
      <w:r w:rsidRPr="003153A0">
        <w:rPr>
          <w:rFonts w:ascii="Times New Roman" w:eastAsia="Times New Roman" w:hAnsi="Times New Roman" w:cs="Times New Roman"/>
          <w:b/>
          <w:bCs/>
          <w:lang w:eastAsia="cs-CZ"/>
        </w:rPr>
        <w:t>Seznam míst hodnocení s označením míst, ke kterým se EK vyjádřila jako místní EK a kde vykonává dohled/</w:t>
      </w:r>
      <w:r w:rsidRPr="003153A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153A0" w:rsidRPr="003153A0" w:rsidTr="003153A0">
        <w:trPr>
          <w:trHeight w:val="454"/>
        </w:trPr>
        <w:tc>
          <w:tcPr>
            <w:tcW w:w="6108" w:type="dxa"/>
          </w:tcPr>
          <w:p w:rsidR="003153A0" w:rsidRPr="003153A0" w:rsidRDefault="003153A0"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t xml:space="preserve">Místo hodnocení/ Jméno zkoušejícího </w:t>
            </w:r>
          </w:p>
          <w:p w:rsidR="003153A0" w:rsidRPr="003153A0" w:rsidRDefault="003153A0" w:rsidP="003153A0">
            <w:pPr>
              <w:spacing w:after="0" w:line="240" w:lineRule="auto"/>
              <w:rPr>
                <w:rFonts w:ascii="Times New Roman" w:eastAsia="Times New Roman" w:hAnsi="Times New Roman" w:cs="Times New Roman"/>
                <w:i/>
                <w:sz w:val="18"/>
                <w:szCs w:val="18"/>
                <w:lang w:eastAsia="cs-CZ"/>
              </w:rPr>
            </w:pPr>
            <w:r w:rsidRPr="003153A0">
              <w:rPr>
                <w:rFonts w:ascii="Times New Roman" w:eastAsia="Times New Roman" w:hAnsi="Times New Roman" w:cs="Times New Roman"/>
                <w:i/>
                <w:sz w:val="18"/>
                <w:szCs w:val="18"/>
                <w:lang w:eastAsia="cs-CZ"/>
              </w:rPr>
              <w:t>Trial Site / Name of Investigator</w:t>
            </w:r>
          </w:p>
        </w:tc>
        <w:tc>
          <w:tcPr>
            <w:tcW w:w="1280" w:type="dxa"/>
          </w:tcPr>
          <w:p w:rsidR="003153A0" w:rsidRPr="003153A0" w:rsidRDefault="003153A0" w:rsidP="003153A0">
            <w:pPr>
              <w:spacing w:after="0" w:line="240" w:lineRule="auto"/>
              <w:rPr>
                <w:rFonts w:ascii="Times New Roman" w:eastAsia="Times New Roman" w:hAnsi="Times New Roman" w:cs="Times New Roman"/>
                <w:sz w:val="18"/>
                <w:szCs w:val="18"/>
                <w:vertAlign w:val="superscript"/>
                <w:lang w:eastAsia="cs-CZ"/>
              </w:rPr>
            </w:pPr>
            <w:r w:rsidRPr="003153A0">
              <w:rPr>
                <w:rFonts w:ascii="Times New Roman" w:eastAsia="Times New Roman" w:hAnsi="Times New Roman" w:cs="Times New Roman"/>
                <w:sz w:val="18"/>
                <w:szCs w:val="18"/>
                <w:lang w:eastAsia="cs-CZ"/>
              </w:rPr>
              <w:t xml:space="preserve">Místní EK </w:t>
            </w:r>
            <w:r w:rsidRPr="003153A0">
              <w:rPr>
                <w:rFonts w:ascii="Times New Roman" w:eastAsia="Times New Roman" w:hAnsi="Times New Roman" w:cs="Times New Roman"/>
                <w:i/>
                <w:sz w:val="18"/>
                <w:szCs w:val="18"/>
                <w:lang w:eastAsia="cs-CZ"/>
              </w:rPr>
              <w:t>Local EC</w:t>
            </w:r>
          </w:p>
        </w:tc>
        <w:tc>
          <w:tcPr>
            <w:tcW w:w="2712" w:type="dxa"/>
          </w:tcPr>
          <w:p w:rsidR="003153A0" w:rsidRPr="003153A0" w:rsidRDefault="003153A0"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t>Adresa  místní EK</w:t>
            </w:r>
          </w:p>
          <w:p w:rsidR="003153A0" w:rsidRPr="003153A0" w:rsidRDefault="003153A0" w:rsidP="003153A0">
            <w:pPr>
              <w:spacing w:after="0" w:line="240" w:lineRule="auto"/>
              <w:rPr>
                <w:rFonts w:ascii="Times New Roman" w:eastAsia="Times New Roman" w:hAnsi="Times New Roman" w:cs="Times New Roman"/>
                <w:i/>
                <w:sz w:val="18"/>
                <w:szCs w:val="18"/>
                <w:lang w:eastAsia="cs-CZ"/>
              </w:rPr>
            </w:pPr>
            <w:r w:rsidRPr="003153A0">
              <w:rPr>
                <w:rFonts w:ascii="Times New Roman" w:eastAsia="Times New Roman" w:hAnsi="Times New Roman" w:cs="Times New Roman"/>
                <w:i/>
                <w:sz w:val="18"/>
                <w:szCs w:val="18"/>
                <w:lang w:eastAsia="cs-CZ"/>
              </w:rPr>
              <w:t>Address</w:t>
            </w:r>
          </w:p>
        </w:tc>
      </w:tr>
      <w:tr w:rsidR="003153A0" w:rsidRPr="003153A0" w:rsidTr="003153A0">
        <w:trPr>
          <w:trHeight w:val="312"/>
        </w:trPr>
        <w:tc>
          <w:tcPr>
            <w:tcW w:w="6108" w:type="dxa"/>
          </w:tcPr>
          <w:p w:rsidR="003153A0" w:rsidRPr="003153A0" w:rsidRDefault="003153A0"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t xml:space="preserve">Prof. MUDr. Radovan Pilka, Ph.D., Gynekologicko-porodnická klinika, </w:t>
            </w:r>
          </w:p>
          <w:p w:rsidR="003153A0" w:rsidRPr="003153A0" w:rsidRDefault="003153A0"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t>FN Olomouc, I.P.Pavlova 6, 775 20 Olomouc</w:t>
            </w:r>
          </w:p>
        </w:tc>
        <w:tc>
          <w:tcPr>
            <w:tcW w:w="1280" w:type="dxa"/>
          </w:tcPr>
          <w:p w:rsidR="003153A0" w:rsidRPr="003153A0" w:rsidRDefault="003153A0" w:rsidP="003153A0">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2712" w:type="dxa"/>
          </w:tcPr>
          <w:p w:rsidR="003153A0" w:rsidRPr="003153A0" w:rsidRDefault="003153A0"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t>EK FNOL</w:t>
            </w:r>
          </w:p>
        </w:tc>
      </w:tr>
    </w:tbl>
    <w:p w:rsidR="003153A0" w:rsidRPr="003153A0" w:rsidRDefault="003153A0" w:rsidP="003153A0">
      <w:pPr>
        <w:spacing w:after="0" w:line="240" w:lineRule="auto"/>
        <w:rPr>
          <w:rFonts w:ascii="Times New Roman" w:eastAsia="Times New Roman" w:hAnsi="Times New Roman" w:cs="Times New Roman"/>
          <w:b/>
          <w:bCs/>
          <w:szCs w:val="24"/>
          <w:lang w:eastAsia="cs-CZ"/>
        </w:rPr>
      </w:pPr>
    </w:p>
    <w:p w:rsidR="003153A0" w:rsidRPr="003153A0" w:rsidRDefault="003153A0" w:rsidP="003153A0">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3153A0" w:rsidRPr="003153A0" w:rsidRDefault="003153A0" w:rsidP="003153A0">
      <w:pPr>
        <w:spacing w:after="0" w:line="240" w:lineRule="auto"/>
        <w:rPr>
          <w:rFonts w:ascii="Times New Roman" w:eastAsia="Times New Roman" w:hAnsi="Times New Roman" w:cs="Times New Roman"/>
          <w:b/>
          <w:bCs/>
          <w:szCs w:val="24"/>
          <w:lang w:eastAsia="cs-CZ"/>
        </w:rPr>
      </w:pPr>
    </w:p>
    <w:p w:rsidR="003153A0" w:rsidRPr="003153A0" w:rsidRDefault="003153A0" w:rsidP="003153A0">
      <w:pPr>
        <w:spacing w:after="0" w:line="240" w:lineRule="auto"/>
        <w:rPr>
          <w:rFonts w:ascii="Times New Roman" w:eastAsia="Times New Roman" w:hAnsi="Times New Roman" w:cs="Times New Roman"/>
          <w:b/>
          <w:bCs/>
          <w:szCs w:val="24"/>
          <w:lang w:eastAsia="cs-CZ"/>
        </w:rPr>
      </w:pPr>
    </w:p>
    <w:p w:rsidR="003153A0" w:rsidRPr="003153A0" w:rsidRDefault="003153A0" w:rsidP="003153A0">
      <w:pPr>
        <w:spacing w:after="0" w:line="240" w:lineRule="auto"/>
        <w:rPr>
          <w:rFonts w:ascii="Times New Roman" w:eastAsia="Times New Roman" w:hAnsi="Times New Roman" w:cs="Times New Roman"/>
          <w:bCs/>
          <w:i/>
          <w:szCs w:val="24"/>
          <w:lang w:eastAsia="cs-CZ"/>
        </w:rPr>
      </w:pPr>
      <w:r w:rsidRPr="003153A0">
        <w:rPr>
          <w:rFonts w:ascii="Times New Roman" w:eastAsia="Times New Roman" w:hAnsi="Times New Roman" w:cs="Times New Roman"/>
          <w:b/>
          <w:bCs/>
          <w:szCs w:val="24"/>
          <w:lang w:eastAsia="cs-CZ"/>
        </w:rPr>
        <w:lastRenderedPageBreak/>
        <w:t>Seznam hodnocených dokumentů/</w:t>
      </w:r>
      <w:r w:rsidRPr="003153A0">
        <w:rPr>
          <w:rFonts w:ascii="Times New Roman" w:eastAsia="Times New Roman" w:hAnsi="Times New Roman" w:cs="Times New Roman"/>
          <w:bCs/>
          <w:i/>
          <w:szCs w:val="24"/>
          <w:lang w:eastAsia="cs-CZ"/>
        </w:rPr>
        <w:t xml:space="preserve">List </w:t>
      </w:r>
      <w:r w:rsidRPr="003153A0">
        <w:rPr>
          <w:rFonts w:ascii="Times New Roman" w:eastAsia="Times New Roman" w:hAnsi="Times New Roman" w:cs="Times New Roman"/>
          <w:bCs/>
          <w:i/>
          <w:szCs w:val="24"/>
          <w:lang w:val="en-US" w:eastAsia="cs-CZ"/>
        </w:rPr>
        <w:t>of all submitted documents:</w:t>
      </w:r>
    </w:p>
    <w:p w:rsidR="003153A0" w:rsidRPr="003153A0" w:rsidRDefault="003153A0" w:rsidP="003153A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153A0" w:rsidRPr="003153A0" w:rsidTr="003153A0">
        <w:trPr>
          <w:cantSplit/>
          <w:trHeight w:val="454"/>
        </w:trPr>
        <w:tc>
          <w:tcPr>
            <w:tcW w:w="7416" w:type="dxa"/>
            <w:vMerge w:val="restart"/>
          </w:tcPr>
          <w:p w:rsidR="003B4D9C" w:rsidRDefault="003B4D9C" w:rsidP="003153A0">
            <w:pPr>
              <w:spacing w:after="0" w:line="240" w:lineRule="auto"/>
              <w:rPr>
                <w:rFonts w:ascii="Times New Roman" w:eastAsia="Times New Roman" w:hAnsi="Times New Roman" w:cs="Times New Roman"/>
                <w:b/>
                <w:bCs/>
                <w:sz w:val="18"/>
                <w:szCs w:val="18"/>
                <w:lang w:eastAsia="cs-CZ"/>
              </w:rPr>
            </w:pPr>
          </w:p>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sz w:val="18"/>
                <w:szCs w:val="18"/>
                <w:lang w:eastAsia="cs-CZ"/>
              </w:rPr>
              <w:t xml:space="preserve">Název dokumentu, verze, datum </w:t>
            </w:r>
          </w:p>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i/>
                <w:sz w:val="18"/>
                <w:szCs w:val="18"/>
                <w:lang w:eastAsia="cs-CZ"/>
              </w:rPr>
              <w:t>Document title, version, date</w:t>
            </w:r>
          </w:p>
        </w:tc>
        <w:tc>
          <w:tcPr>
            <w:tcW w:w="1272" w:type="dxa"/>
            <w:gridSpan w:val="2"/>
          </w:tcPr>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sz w:val="18"/>
                <w:szCs w:val="18"/>
                <w:lang w:eastAsia="cs-CZ"/>
              </w:rPr>
              <w:t>Schváleno /</w:t>
            </w:r>
            <w:r w:rsidRPr="003153A0">
              <w:rPr>
                <w:rFonts w:ascii="Times New Roman" w:eastAsia="Times New Roman" w:hAnsi="Times New Roman" w:cs="Times New Roman"/>
                <w:b/>
                <w:bCs/>
                <w:i/>
                <w:sz w:val="18"/>
                <w:szCs w:val="18"/>
                <w:lang w:eastAsia="cs-CZ"/>
              </w:rPr>
              <w:t>Approved</w:t>
            </w:r>
          </w:p>
        </w:tc>
        <w:tc>
          <w:tcPr>
            <w:tcW w:w="1316" w:type="dxa"/>
            <w:gridSpan w:val="2"/>
          </w:tcPr>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sz w:val="18"/>
                <w:szCs w:val="18"/>
                <w:lang w:eastAsia="cs-CZ"/>
              </w:rPr>
              <w:t xml:space="preserve">Vzato na vědomí / </w:t>
            </w:r>
            <w:r w:rsidRPr="003153A0">
              <w:rPr>
                <w:rFonts w:ascii="Times New Roman" w:eastAsia="Times New Roman" w:hAnsi="Times New Roman" w:cs="Times New Roman"/>
                <w:b/>
                <w:bCs/>
                <w:i/>
                <w:sz w:val="18"/>
                <w:szCs w:val="18"/>
                <w:lang w:eastAsia="cs-CZ"/>
              </w:rPr>
              <w:t xml:space="preserve">Taken into account </w:t>
            </w:r>
          </w:p>
        </w:tc>
      </w:tr>
      <w:tr w:rsidR="003153A0" w:rsidRPr="003153A0" w:rsidTr="003153A0">
        <w:trPr>
          <w:cantSplit/>
          <w:trHeight w:val="454"/>
        </w:trPr>
        <w:tc>
          <w:tcPr>
            <w:tcW w:w="7416" w:type="dxa"/>
            <w:vMerge/>
          </w:tcPr>
          <w:p w:rsidR="003153A0" w:rsidRPr="003153A0" w:rsidRDefault="003153A0" w:rsidP="003153A0">
            <w:pPr>
              <w:spacing w:after="0" w:line="240" w:lineRule="auto"/>
              <w:rPr>
                <w:rFonts w:ascii="Times New Roman" w:eastAsia="Times New Roman" w:hAnsi="Times New Roman" w:cs="Times New Roman"/>
                <w:i/>
                <w:sz w:val="18"/>
                <w:szCs w:val="18"/>
                <w:lang w:eastAsia="cs-CZ"/>
              </w:rPr>
            </w:pPr>
          </w:p>
        </w:tc>
        <w:tc>
          <w:tcPr>
            <w:tcW w:w="736" w:type="dxa"/>
          </w:tcPr>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sz w:val="18"/>
                <w:szCs w:val="18"/>
                <w:lang w:eastAsia="cs-CZ"/>
              </w:rPr>
              <w:t>ANO</w:t>
            </w:r>
          </w:p>
          <w:p w:rsidR="003153A0" w:rsidRPr="003153A0" w:rsidRDefault="003153A0" w:rsidP="003153A0">
            <w:pPr>
              <w:spacing w:after="0" w:line="240" w:lineRule="auto"/>
              <w:rPr>
                <w:rFonts w:ascii="Times New Roman" w:eastAsia="Times New Roman" w:hAnsi="Times New Roman" w:cs="Times New Roman"/>
                <w:b/>
                <w:bCs/>
                <w:i/>
                <w:sz w:val="18"/>
                <w:szCs w:val="18"/>
                <w:lang w:eastAsia="cs-CZ"/>
              </w:rPr>
            </w:pPr>
            <w:r w:rsidRPr="003153A0">
              <w:rPr>
                <w:rFonts w:ascii="Times New Roman" w:eastAsia="Times New Roman" w:hAnsi="Times New Roman" w:cs="Times New Roman"/>
                <w:b/>
                <w:bCs/>
                <w:i/>
                <w:sz w:val="18"/>
                <w:szCs w:val="18"/>
                <w:lang w:eastAsia="cs-CZ"/>
              </w:rPr>
              <w:t>Yes</w:t>
            </w:r>
          </w:p>
        </w:tc>
        <w:tc>
          <w:tcPr>
            <w:tcW w:w="536" w:type="dxa"/>
          </w:tcPr>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sz w:val="18"/>
                <w:szCs w:val="18"/>
                <w:lang w:eastAsia="cs-CZ"/>
              </w:rPr>
              <w:t xml:space="preserve">NE </w:t>
            </w:r>
          </w:p>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i/>
                <w:sz w:val="18"/>
                <w:szCs w:val="18"/>
                <w:lang w:eastAsia="cs-CZ"/>
              </w:rPr>
              <w:t>No</w:t>
            </w:r>
          </w:p>
        </w:tc>
        <w:tc>
          <w:tcPr>
            <w:tcW w:w="780" w:type="dxa"/>
          </w:tcPr>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sz w:val="18"/>
                <w:szCs w:val="18"/>
                <w:lang w:eastAsia="cs-CZ"/>
              </w:rPr>
              <w:t>ANO</w:t>
            </w:r>
          </w:p>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i/>
                <w:sz w:val="18"/>
                <w:szCs w:val="18"/>
                <w:lang w:eastAsia="cs-CZ"/>
              </w:rPr>
              <w:t>Yes</w:t>
            </w:r>
          </w:p>
        </w:tc>
        <w:tc>
          <w:tcPr>
            <w:tcW w:w="536" w:type="dxa"/>
          </w:tcPr>
          <w:p w:rsidR="003153A0" w:rsidRPr="003153A0" w:rsidRDefault="003153A0" w:rsidP="003153A0">
            <w:pPr>
              <w:spacing w:after="0" w:line="240" w:lineRule="auto"/>
              <w:rPr>
                <w:rFonts w:ascii="Times New Roman" w:eastAsia="Times New Roman" w:hAnsi="Times New Roman" w:cs="Times New Roman"/>
                <w:b/>
                <w:bCs/>
                <w:sz w:val="18"/>
                <w:szCs w:val="18"/>
                <w:lang w:eastAsia="cs-CZ"/>
              </w:rPr>
            </w:pPr>
            <w:r w:rsidRPr="003153A0">
              <w:rPr>
                <w:rFonts w:ascii="Times New Roman" w:eastAsia="Times New Roman" w:hAnsi="Times New Roman" w:cs="Times New Roman"/>
                <w:b/>
                <w:bCs/>
                <w:sz w:val="18"/>
                <w:szCs w:val="18"/>
                <w:lang w:eastAsia="cs-CZ"/>
              </w:rPr>
              <w:t xml:space="preserve">NE </w:t>
            </w:r>
          </w:p>
          <w:p w:rsidR="003153A0" w:rsidRPr="003153A0" w:rsidRDefault="003153A0" w:rsidP="003153A0">
            <w:pPr>
              <w:spacing w:after="0" w:line="240" w:lineRule="auto"/>
              <w:rPr>
                <w:rFonts w:ascii="Times New Roman" w:eastAsia="Times New Roman" w:hAnsi="Times New Roman" w:cs="Times New Roman"/>
                <w:b/>
                <w:bCs/>
                <w:i/>
                <w:sz w:val="18"/>
                <w:szCs w:val="18"/>
                <w:lang w:eastAsia="cs-CZ"/>
              </w:rPr>
            </w:pPr>
            <w:r w:rsidRPr="003153A0">
              <w:rPr>
                <w:rFonts w:ascii="Times New Roman" w:eastAsia="Times New Roman" w:hAnsi="Times New Roman" w:cs="Times New Roman"/>
                <w:b/>
                <w:bCs/>
                <w:i/>
                <w:sz w:val="18"/>
                <w:szCs w:val="18"/>
                <w:lang w:eastAsia="cs-CZ"/>
              </w:rPr>
              <w:t>No</w:t>
            </w:r>
          </w:p>
        </w:tc>
      </w:tr>
      <w:tr w:rsidR="003B4D9C" w:rsidRPr="003153A0" w:rsidTr="003153A0">
        <w:trPr>
          <w:trHeight w:val="340"/>
        </w:trPr>
        <w:tc>
          <w:tcPr>
            <w:tcW w:w="7416" w:type="dxa"/>
          </w:tcPr>
          <w:p w:rsidR="003B4D9C" w:rsidRPr="003B4D9C" w:rsidRDefault="003B4D9C" w:rsidP="003B4D9C">
            <w:pPr>
              <w:spacing w:after="0" w:line="240" w:lineRule="auto"/>
              <w:jc w:val="both"/>
              <w:rPr>
                <w:rFonts w:ascii="Times New Roman" w:eastAsia="Times New Roman" w:hAnsi="Times New Roman"/>
                <w:sz w:val="18"/>
                <w:szCs w:val="18"/>
                <w:lang w:eastAsia="cs-CZ"/>
              </w:rPr>
            </w:pPr>
            <w:r w:rsidRPr="003B4D9C">
              <w:rPr>
                <w:rFonts w:ascii="Times New Roman" w:eastAsia="Times New Roman" w:hAnsi="Times New Roman"/>
                <w:sz w:val="18"/>
                <w:szCs w:val="18"/>
                <w:lang w:eastAsia="cs-CZ"/>
              </w:rPr>
              <w:t>Průvodní dopis v českém a anglickém jazyce, datovaný 2. června 2015</w:t>
            </w:r>
          </w:p>
          <w:p w:rsidR="003B4D9C" w:rsidRPr="003B4D9C" w:rsidRDefault="003B4D9C" w:rsidP="003B4D9C">
            <w:pPr>
              <w:spacing w:after="0" w:line="240" w:lineRule="auto"/>
              <w:jc w:val="both"/>
              <w:rPr>
                <w:rFonts w:ascii="Times New Roman" w:eastAsia="Times New Roman" w:hAnsi="Times New Roman"/>
                <w:i/>
                <w:sz w:val="18"/>
                <w:szCs w:val="18"/>
                <w:lang w:val="en-GB" w:eastAsia="cs-CZ"/>
              </w:rPr>
            </w:pPr>
            <w:r w:rsidRPr="003B4D9C">
              <w:rPr>
                <w:rFonts w:ascii="Times New Roman" w:eastAsia="Times New Roman" w:hAnsi="Times New Roman"/>
                <w:i/>
                <w:sz w:val="18"/>
                <w:szCs w:val="18"/>
                <w:lang w:val="en-GB" w:eastAsia="cs-CZ"/>
              </w:rPr>
              <w:t>Cover Letter in Czech and English language, dated 02 June 2015</w:t>
            </w:r>
          </w:p>
        </w:tc>
        <w:tc>
          <w:tcPr>
            <w:tcW w:w="7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3B4D9C" w:rsidRPr="003153A0" w:rsidTr="003153A0">
        <w:trPr>
          <w:trHeight w:val="340"/>
        </w:trPr>
        <w:tc>
          <w:tcPr>
            <w:tcW w:w="7416" w:type="dxa"/>
          </w:tcPr>
          <w:p w:rsidR="003B4D9C" w:rsidRPr="003B4D9C" w:rsidRDefault="003B4D9C" w:rsidP="003B4D9C">
            <w:pPr>
              <w:spacing w:after="0" w:line="240" w:lineRule="auto"/>
              <w:jc w:val="both"/>
              <w:rPr>
                <w:rFonts w:ascii="Times New Roman" w:eastAsia="Times New Roman" w:hAnsi="Times New Roman"/>
                <w:sz w:val="18"/>
                <w:szCs w:val="18"/>
                <w:lang w:eastAsia="cs-CZ"/>
              </w:rPr>
            </w:pPr>
            <w:r w:rsidRPr="003B4D9C">
              <w:rPr>
                <w:rFonts w:ascii="Times New Roman" w:eastAsia="Times New Roman" w:hAnsi="Times New Roman"/>
                <w:sz w:val="18"/>
                <w:szCs w:val="18"/>
                <w:lang w:eastAsia="cs-CZ"/>
              </w:rPr>
              <w:t>Aktualizovaný Formulář žádosti o povolení klinického hodnocení (Annex 1)</w:t>
            </w:r>
            <w:r>
              <w:rPr>
                <w:rFonts w:ascii="Times New Roman" w:eastAsia="Times New Roman" w:hAnsi="Times New Roman"/>
                <w:sz w:val="18"/>
                <w:szCs w:val="18"/>
                <w:lang w:eastAsia="cs-CZ"/>
              </w:rPr>
              <w:t xml:space="preserve"> </w:t>
            </w:r>
            <w:r w:rsidRPr="003B4D9C">
              <w:rPr>
                <w:rFonts w:ascii="Times New Roman" w:eastAsia="Times New Roman" w:hAnsi="Times New Roman"/>
                <w:sz w:val="18"/>
                <w:szCs w:val="18"/>
                <w:lang w:eastAsia="cs-CZ"/>
              </w:rPr>
              <w:t xml:space="preserve">ve formátu pdf, podepsaný 1. června 2015 – s vyznačenými změnami </w:t>
            </w:r>
          </w:p>
          <w:p w:rsidR="003B4D9C" w:rsidRPr="003B4D9C" w:rsidRDefault="003B4D9C" w:rsidP="003B4D9C">
            <w:pPr>
              <w:spacing w:after="0" w:line="240" w:lineRule="auto"/>
              <w:jc w:val="both"/>
              <w:rPr>
                <w:rFonts w:ascii="Times New Roman" w:eastAsia="Times New Roman" w:hAnsi="Times New Roman"/>
                <w:i/>
                <w:sz w:val="18"/>
                <w:szCs w:val="18"/>
                <w:lang w:val="en-GB" w:eastAsia="cs-CZ"/>
              </w:rPr>
            </w:pPr>
            <w:r w:rsidRPr="003B4D9C">
              <w:rPr>
                <w:rFonts w:ascii="Times New Roman" w:eastAsia="Times New Roman" w:hAnsi="Times New Roman"/>
                <w:i/>
                <w:sz w:val="18"/>
                <w:szCs w:val="18"/>
                <w:lang w:val="en-GB" w:eastAsia="cs-CZ"/>
              </w:rPr>
              <w:t xml:space="preserve">Updated Clinical Trial Application Form (Annex 1) in pdf format, signed 01 June 2015 </w:t>
            </w:r>
            <w:r w:rsidRPr="003B4D9C">
              <w:rPr>
                <w:rFonts w:ascii="Times New Roman" w:eastAsia="Times New Roman" w:hAnsi="Times New Roman"/>
                <w:sz w:val="18"/>
                <w:szCs w:val="18"/>
                <w:lang w:eastAsia="cs-CZ"/>
              </w:rPr>
              <w:t xml:space="preserve"> - </w:t>
            </w:r>
            <w:r w:rsidRPr="003B4D9C">
              <w:rPr>
                <w:rFonts w:ascii="Times New Roman" w:eastAsia="Times New Roman" w:hAnsi="Times New Roman"/>
                <w:i/>
                <w:sz w:val="18"/>
                <w:szCs w:val="18"/>
                <w:u w:val="single"/>
                <w:lang w:val="en-GB" w:eastAsia="cs-CZ"/>
              </w:rPr>
              <w:t xml:space="preserve">with </w:t>
            </w:r>
            <w:r w:rsidRPr="003B4D9C">
              <w:rPr>
                <w:rFonts w:ascii="Times New Roman" w:eastAsia="Times New Roman" w:hAnsi="Times New Roman"/>
                <w:i/>
                <w:sz w:val="18"/>
                <w:szCs w:val="18"/>
                <w:lang w:val="en-GB" w:eastAsia="cs-CZ"/>
              </w:rPr>
              <w:t xml:space="preserve">highlighted changes </w:t>
            </w:r>
          </w:p>
        </w:tc>
        <w:tc>
          <w:tcPr>
            <w:tcW w:w="7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3B4D9C" w:rsidRPr="003153A0" w:rsidTr="003153A0">
        <w:trPr>
          <w:trHeight w:val="340"/>
        </w:trPr>
        <w:tc>
          <w:tcPr>
            <w:tcW w:w="7416" w:type="dxa"/>
          </w:tcPr>
          <w:p w:rsidR="003B4D9C" w:rsidRPr="003B4D9C" w:rsidRDefault="003B4D9C" w:rsidP="003B4D9C">
            <w:pPr>
              <w:spacing w:after="0" w:line="240" w:lineRule="auto"/>
              <w:jc w:val="both"/>
              <w:rPr>
                <w:rFonts w:ascii="Times New Roman" w:eastAsia="Times New Roman" w:hAnsi="Times New Roman"/>
                <w:sz w:val="18"/>
                <w:szCs w:val="18"/>
                <w:lang w:eastAsia="cs-CZ"/>
              </w:rPr>
            </w:pPr>
            <w:r w:rsidRPr="003B4D9C">
              <w:rPr>
                <w:rFonts w:ascii="Times New Roman" w:eastAsia="Times New Roman" w:hAnsi="Times New Roman"/>
                <w:sz w:val="18"/>
                <w:szCs w:val="18"/>
                <w:lang w:eastAsia="cs-CZ"/>
              </w:rPr>
              <w:t>Aktualizovaný Formulář žádosti o povolení klinického</w:t>
            </w:r>
            <w:r>
              <w:rPr>
                <w:rFonts w:ascii="Times New Roman" w:eastAsia="Times New Roman" w:hAnsi="Times New Roman"/>
                <w:sz w:val="18"/>
                <w:szCs w:val="18"/>
                <w:lang w:eastAsia="cs-CZ"/>
              </w:rPr>
              <w:t xml:space="preserve"> hodnocení (Annex 1)</w:t>
            </w:r>
            <w:r w:rsidRPr="003B4D9C">
              <w:rPr>
                <w:rFonts w:ascii="Times New Roman" w:eastAsia="Times New Roman" w:hAnsi="Times New Roman"/>
                <w:sz w:val="18"/>
                <w:szCs w:val="18"/>
                <w:lang w:eastAsia="cs-CZ"/>
              </w:rPr>
              <w:t xml:space="preserve"> ve formátu pdf, podepsaný 1. června 2015</w:t>
            </w:r>
          </w:p>
          <w:p w:rsidR="003B4D9C" w:rsidRPr="003B4D9C" w:rsidRDefault="003B4D9C" w:rsidP="003B4D9C">
            <w:pPr>
              <w:spacing w:after="0" w:line="240" w:lineRule="auto"/>
              <w:jc w:val="both"/>
              <w:rPr>
                <w:rFonts w:ascii="Times New Roman" w:eastAsia="Times New Roman" w:hAnsi="Times New Roman"/>
                <w:i/>
                <w:sz w:val="18"/>
                <w:szCs w:val="18"/>
                <w:lang w:val="en-GB" w:eastAsia="cs-CZ"/>
              </w:rPr>
            </w:pPr>
            <w:r w:rsidRPr="003B4D9C">
              <w:rPr>
                <w:rFonts w:ascii="Times New Roman" w:eastAsia="Times New Roman" w:hAnsi="Times New Roman"/>
                <w:i/>
                <w:sz w:val="18"/>
                <w:szCs w:val="18"/>
                <w:lang w:val="en-GB" w:eastAsia="cs-CZ"/>
              </w:rPr>
              <w:t xml:space="preserve">Updated Clinical Trial Application Form (Annex 1) in pdf format, signed 01 June 2015 </w:t>
            </w:r>
          </w:p>
        </w:tc>
        <w:tc>
          <w:tcPr>
            <w:tcW w:w="7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3B4D9C" w:rsidRPr="003153A0" w:rsidTr="003153A0">
        <w:trPr>
          <w:trHeight w:val="340"/>
        </w:trPr>
        <w:tc>
          <w:tcPr>
            <w:tcW w:w="7416" w:type="dxa"/>
          </w:tcPr>
          <w:p w:rsidR="003B4D9C" w:rsidRPr="003B4D9C" w:rsidRDefault="003B4D9C" w:rsidP="003B4D9C">
            <w:pPr>
              <w:spacing w:after="0" w:line="240" w:lineRule="auto"/>
              <w:jc w:val="both"/>
              <w:rPr>
                <w:rFonts w:ascii="Times New Roman" w:eastAsia="Times New Roman" w:hAnsi="Times New Roman"/>
                <w:sz w:val="18"/>
                <w:szCs w:val="18"/>
                <w:lang w:eastAsia="cs-CZ"/>
              </w:rPr>
            </w:pPr>
            <w:r w:rsidRPr="003B4D9C">
              <w:rPr>
                <w:rFonts w:ascii="Times New Roman" w:eastAsia="Times New Roman" w:hAnsi="Times New Roman"/>
                <w:sz w:val="18"/>
                <w:szCs w:val="18"/>
                <w:lang w:eastAsia="cs-CZ"/>
              </w:rPr>
              <w:t xml:space="preserve">Formulář oznámení významného dodatku (Annex 2), podepsaný 1. června 2015 </w:t>
            </w:r>
          </w:p>
          <w:p w:rsidR="003B4D9C" w:rsidRPr="003B4D9C" w:rsidRDefault="003B4D9C" w:rsidP="003B4D9C">
            <w:pPr>
              <w:spacing w:after="0" w:line="240" w:lineRule="auto"/>
              <w:jc w:val="both"/>
              <w:rPr>
                <w:rFonts w:ascii="Times New Roman" w:eastAsia="Times New Roman" w:hAnsi="Times New Roman"/>
                <w:i/>
                <w:sz w:val="18"/>
                <w:szCs w:val="18"/>
                <w:lang w:val="en-GB" w:eastAsia="cs-CZ"/>
              </w:rPr>
            </w:pPr>
            <w:r w:rsidRPr="003B4D9C">
              <w:rPr>
                <w:rFonts w:ascii="Times New Roman" w:eastAsia="Times New Roman" w:hAnsi="Times New Roman"/>
                <w:i/>
                <w:sz w:val="18"/>
                <w:szCs w:val="18"/>
                <w:lang w:val="en-GB" w:eastAsia="cs-CZ"/>
              </w:rPr>
              <w:t xml:space="preserve">Substantial Amendment Notification Form (Annex 2), signed 01 June 2015 </w:t>
            </w:r>
          </w:p>
        </w:tc>
        <w:tc>
          <w:tcPr>
            <w:tcW w:w="736"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3B4D9C" w:rsidRPr="003153A0" w:rsidTr="003153A0">
        <w:trPr>
          <w:trHeight w:val="340"/>
        </w:trPr>
        <w:tc>
          <w:tcPr>
            <w:tcW w:w="7416" w:type="dxa"/>
          </w:tcPr>
          <w:p w:rsidR="003B4D9C" w:rsidRPr="003B4D9C" w:rsidRDefault="003B4D9C" w:rsidP="003B4D9C">
            <w:pPr>
              <w:spacing w:after="0" w:line="240" w:lineRule="auto"/>
              <w:jc w:val="both"/>
              <w:rPr>
                <w:rFonts w:ascii="Times New Roman" w:eastAsia="Times New Roman" w:hAnsi="Times New Roman"/>
                <w:sz w:val="18"/>
                <w:szCs w:val="18"/>
                <w:u w:val="single"/>
                <w:lang w:eastAsia="cs-CZ"/>
              </w:rPr>
            </w:pPr>
            <w:r w:rsidRPr="003B4D9C">
              <w:rPr>
                <w:rFonts w:ascii="Times New Roman" w:eastAsia="Times New Roman" w:hAnsi="Times New Roman"/>
                <w:sz w:val="18"/>
                <w:szCs w:val="18"/>
                <w:lang w:eastAsia="cs-CZ"/>
              </w:rPr>
              <w:t>Soubor informací pro zkoušejícího, vydání 14, datované 7. dubna 2015 – s vyznačenými změnami</w:t>
            </w:r>
          </w:p>
          <w:p w:rsidR="003B4D9C" w:rsidRPr="00A84DFA" w:rsidRDefault="003B4D9C" w:rsidP="00A84DFA">
            <w:pPr>
              <w:spacing w:after="0"/>
              <w:jc w:val="both"/>
              <w:rPr>
                <w:rFonts w:ascii="Times New Roman" w:eastAsia="Times New Roman" w:hAnsi="Times New Roman"/>
                <w:i/>
                <w:sz w:val="18"/>
                <w:szCs w:val="18"/>
                <w:u w:val="single"/>
                <w:lang w:val="en-GB" w:eastAsia="cs-CZ"/>
              </w:rPr>
            </w:pPr>
            <w:r w:rsidRPr="003B4D9C">
              <w:rPr>
                <w:rFonts w:ascii="Times New Roman" w:eastAsia="Times New Roman" w:hAnsi="Times New Roman"/>
                <w:i/>
                <w:sz w:val="18"/>
                <w:szCs w:val="18"/>
                <w:lang w:val="en-GB" w:eastAsia="cs-CZ"/>
              </w:rPr>
              <w:t>Investigator’s Brochure, Edition 14, dated 07 April 2015</w:t>
            </w:r>
            <w:r w:rsidRPr="003B4D9C">
              <w:rPr>
                <w:rFonts w:ascii="Times New Roman" w:eastAsia="Times New Roman" w:hAnsi="Times New Roman"/>
                <w:sz w:val="18"/>
                <w:szCs w:val="18"/>
                <w:lang w:eastAsia="cs-CZ"/>
              </w:rPr>
              <w:t xml:space="preserve"> - </w:t>
            </w:r>
            <w:r w:rsidRPr="003B4D9C">
              <w:rPr>
                <w:rFonts w:ascii="Times New Roman" w:eastAsia="Times New Roman" w:hAnsi="Times New Roman"/>
                <w:i/>
                <w:sz w:val="18"/>
                <w:szCs w:val="18"/>
                <w:lang w:val="en-GB" w:eastAsia="cs-CZ"/>
              </w:rPr>
              <w:t>with tracked changes</w:t>
            </w:r>
          </w:p>
        </w:tc>
        <w:tc>
          <w:tcPr>
            <w:tcW w:w="7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3B4D9C" w:rsidRPr="003153A0" w:rsidTr="003153A0">
        <w:trPr>
          <w:trHeight w:val="340"/>
        </w:trPr>
        <w:tc>
          <w:tcPr>
            <w:tcW w:w="7416" w:type="dxa"/>
          </w:tcPr>
          <w:p w:rsidR="003B4D9C" w:rsidRPr="00A84DFA" w:rsidRDefault="003B4D9C" w:rsidP="00A84DFA">
            <w:pPr>
              <w:spacing w:after="0" w:line="240" w:lineRule="auto"/>
              <w:jc w:val="both"/>
              <w:rPr>
                <w:rFonts w:ascii="Times New Roman" w:eastAsia="Times New Roman" w:hAnsi="Times New Roman"/>
                <w:sz w:val="18"/>
                <w:szCs w:val="18"/>
                <w:u w:val="single"/>
                <w:lang w:eastAsia="cs-CZ"/>
              </w:rPr>
            </w:pPr>
            <w:r w:rsidRPr="00A84DFA">
              <w:rPr>
                <w:rFonts w:ascii="Times New Roman" w:eastAsia="Times New Roman" w:hAnsi="Times New Roman"/>
                <w:sz w:val="18"/>
                <w:szCs w:val="18"/>
                <w:lang w:eastAsia="cs-CZ"/>
              </w:rPr>
              <w:t>Soubor informací pro zkoušejícího, vydání 14, datované 7. dubna 2015</w:t>
            </w:r>
            <w:r w:rsidR="00A84DFA">
              <w:rPr>
                <w:rFonts w:ascii="Times New Roman" w:eastAsia="Times New Roman" w:hAnsi="Times New Roman"/>
                <w:sz w:val="18"/>
                <w:szCs w:val="18"/>
                <w:lang w:eastAsia="cs-CZ"/>
              </w:rPr>
              <w:t xml:space="preserve"> / </w:t>
            </w:r>
            <w:r w:rsidRPr="003B4D9C">
              <w:rPr>
                <w:rFonts w:ascii="Times New Roman" w:eastAsia="Times New Roman" w:hAnsi="Times New Roman"/>
                <w:i/>
                <w:sz w:val="18"/>
                <w:szCs w:val="18"/>
                <w:lang w:val="en-GB" w:eastAsia="cs-CZ"/>
              </w:rPr>
              <w:t>Investigator’s Brochure, Edition 14, dated 07 April 201</w:t>
            </w:r>
            <w:r w:rsidR="00A84DFA">
              <w:rPr>
                <w:rFonts w:ascii="Times New Roman" w:eastAsia="Times New Roman" w:hAnsi="Times New Roman"/>
                <w:i/>
                <w:sz w:val="18"/>
                <w:szCs w:val="18"/>
                <w:lang w:val="en-GB" w:eastAsia="cs-CZ"/>
              </w:rPr>
              <w:t>5</w:t>
            </w:r>
          </w:p>
        </w:tc>
        <w:tc>
          <w:tcPr>
            <w:tcW w:w="7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3B4D9C" w:rsidRPr="003153A0" w:rsidTr="003153A0">
        <w:trPr>
          <w:trHeight w:val="340"/>
        </w:trPr>
        <w:tc>
          <w:tcPr>
            <w:tcW w:w="7416" w:type="dxa"/>
          </w:tcPr>
          <w:p w:rsidR="003B4D9C" w:rsidRPr="00A84DFA" w:rsidRDefault="003B4D9C" w:rsidP="00A84DFA">
            <w:pPr>
              <w:spacing w:after="0" w:line="240" w:lineRule="auto"/>
              <w:jc w:val="both"/>
              <w:rPr>
                <w:rFonts w:ascii="Times New Roman" w:eastAsia="Times New Roman" w:hAnsi="Times New Roman"/>
                <w:sz w:val="18"/>
                <w:szCs w:val="18"/>
                <w:u w:val="single"/>
                <w:lang w:eastAsia="cs-CZ"/>
              </w:rPr>
            </w:pPr>
            <w:r w:rsidRPr="00A84DFA">
              <w:rPr>
                <w:rFonts w:ascii="Times New Roman" w:eastAsia="Times New Roman" w:hAnsi="Times New Roman"/>
                <w:sz w:val="18"/>
                <w:szCs w:val="18"/>
                <w:lang w:eastAsia="cs-CZ"/>
              </w:rPr>
              <w:t>Hlavní Informace pro pacienta a formulář informovaného souhlasu, Verze 4.0 z 22. května 2015 (CZ) podle studijního vzoru verze z 20. května 2015 – s vyznačenými změnami</w:t>
            </w:r>
          </w:p>
          <w:p w:rsidR="003B4D9C" w:rsidRPr="00A84DFA" w:rsidRDefault="003B4D9C" w:rsidP="00A84DFA">
            <w:pPr>
              <w:spacing w:after="0" w:line="240" w:lineRule="auto"/>
              <w:jc w:val="both"/>
              <w:rPr>
                <w:rFonts w:ascii="Times New Roman" w:eastAsia="Times New Roman" w:hAnsi="Times New Roman"/>
                <w:i/>
                <w:sz w:val="18"/>
                <w:szCs w:val="18"/>
                <w:u w:val="single"/>
                <w:lang w:val="en-GB" w:eastAsia="cs-CZ"/>
              </w:rPr>
            </w:pPr>
            <w:r w:rsidRPr="003B4D9C">
              <w:rPr>
                <w:rFonts w:ascii="Times New Roman" w:eastAsia="Times New Roman" w:hAnsi="Times New Roman"/>
                <w:i/>
                <w:sz w:val="18"/>
                <w:szCs w:val="18"/>
                <w:lang w:val="en-GB" w:eastAsia="cs-CZ"/>
              </w:rPr>
              <w:t>Main Research Subject Information and Consent Form, Version 4.0 of 22 May 2015 (CZ) based on study sample version 20 May 2015</w:t>
            </w:r>
            <w:r w:rsidRPr="003B4D9C">
              <w:rPr>
                <w:rFonts w:ascii="Times New Roman" w:eastAsia="Times New Roman" w:hAnsi="Times New Roman"/>
                <w:sz w:val="18"/>
                <w:szCs w:val="18"/>
                <w:lang w:eastAsia="cs-CZ"/>
              </w:rPr>
              <w:t xml:space="preserve"> - </w:t>
            </w:r>
            <w:r w:rsidRPr="00A84DFA">
              <w:rPr>
                <w:rFonts w:ascii="Times New Roman" w:eastAsia="Times New Roman" w:hAnsi="Times New Roman"/>
                <w:i/>
                <w:sz w:val="18"/>
                <w:szCs w:val="18"/>
                <w:lang w:val="en-GB" w:eastAsia="cs-CZ"/>
              </w:rPr>
              <w:t>with tracked changes</w:t>
            </w:r>
          </w:p>
        </w:tc>
        <w:tc>
          <w:tcPr>
            <w:tcW w:w="736"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3B4D9C" w:rsidRPr="003153A0" w:rsidRDefault="00353704" w:rsidP="003153A0">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3B4D9C" w:rsidRPr="003153A0" w:rsidTr="003153A0">
        <w:trPr>
          <w:trHeight w:val="340"/>
        </w:trPr>
        <w:tc>
          <w:tcPr>
            <w:tcW w:w="7416" w:type="dxa"/>
          </w:tcPr>
          <w:p w:rsidR="003B4D9C" w:rsidRPr="00A84DFA" w:rsidRDefault="003B4D9C" w:rsidP="00A84DFA">
            <w:pPr>
              <w:spacing w:after="0" w:line="240" w:lineRule="auto"/>
              <w:jc w:val="both"/>
              <w:rPr>
                <w:rFonts w:ascii="Times New Roman" w:eastAsia="Times New Roman" w:hAnsi="Times New Roman"/>
                <w:sz w:val="18"/>
                <w:szCs w:val="18"/>
                <w:u w:val="single"/>
                <w:lang w:eastAsia="cs-CZ"/>
              </w:rPr>
            </w:pPr>
            <w:r w:rsidRPr="00A84DFA">
              <w:rPr>
                <w:rFonts w:ascii="Times New Roman" w:eastAsia="Times New Roman" w:hAnsi="Times New Roman"/>
                <w:sz w:val="18"/>
                <w:szCs w:val="18"/>
                <w:lang w:eastAsia="cs-CZ"/>
              </w:rPr>
              <w:t xml:space="preserve">Hlavní Informace pro pacienta a formulář informovaného souhlasu, Verze 4.0 z 22. května 2015 (CZ) podle studijního vzoru verze z 20. května 2015 </w:t>
            </w:r>
          </w:p>
          <w:p w:rsidR="003B4D9C" w:rsidRPr="00A84DFA" w:rsidRDefault="003B4D9C" w:rsidP="00A84DFA">
            <w:pPr>
              <w:spacing w:after="0" w:line="240" w:lineRule="auto"/>
              <w:jc w:val="both"/>
              <w:rPr>
                <w:rFonts w:ascii="Times New Roman" w:eastAsia="Times New Roman" w:hAnsi="Times New Roman"/>
                <w:i/>
                <w:sz w:val="18"/>
                <w:szCs w:val="18"/>
                <w:u w:val="single"/>
                <w:lang w:val="en-GB" w:eastAsia="cs-CZ"/>
              </w:rPr>
            </w:pPr>
            <w:r w:rsidRPr="003B4D9C">
              <w:rPr>
                <w:rFonts w:ascii="Times New Roman" w:eastAsia="Times New Roman" w:hAnsi="Times New Roman"/>
                <w:i/>
                <w:sz w:val="18"/>
                <w:szCs w:val="18"/>
                <w:lang w:val="en-GB" w:eastAsia="cs-CZ"/>
              </w:rPr>
              <w:t>Main Research Subject Information and Consent Form, Version 4.0 of 22 May 2015 (CZ) based on study sample version 20 May 2015</w:t>
            </w:r>
          </w:p>
        </w:tc>
        <w:tc>
          <w:tcPr>
            <w:tcW w:w="736" w:type="dxa"/>
          </w:tcPr>
          <w:p w:rsidR="003B4D9C" w:rsidRPr="003153A0" w:rsidRDefault="003B4D9C" w:rsidP="00ED3DF2">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3B4D9C" w:rsidRPr="003153A0" w:rsidRDefault="00353704" w:rsidP="00ED3DF2">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3B4D9C" w:rsidRPr="003153A0" w:rsidRDefault="00353704" w:rsidP="00ED3DF2">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3B4D9C" w:rsidRPr="003153A0" w:rsidRDefault="00353704" w:rsidP="00ED3DF2">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3B4D9C" w:rsidRPr="003153A0" w:rsidTr="003153A0">
        <w:trPr>
          <w:trHeight w:val="340"/>
        </w:trPr>
        <w:tc>
          <w:tcPr>
            <w:tcW w:w="7416" w:type="dxa"/>
          </w:tcPr>
          <w:p w:rsidR="003B4D9C" w:rsidRPr="00A84DFA" w:rsidRDefault="003B4D9C" w:rsidP="00A84DFA">
            <w:pPr>
              <w:spacing w:after="0" w:line="240" w:lineRule="auto"/>
              <w:jc w:val="both"/>
              <w:rPr>
                <w:rFonts w:ascii="Times New Roman" w:eastAsia="Times New Roman" w:hAnsi="Times New Roman"/>
                <w:sz w:val="18"/>
                <w:szCs w:val="18"/>
                <w:lang w:eastAsia="cs-CZ"/>
              </w:rPr>
            </w:pPr>
            <w:r w:rsidRPr="00A84DFA">
              <w:rPr>
                <w:rFonts w:ascii="Times New Roman" w:eastAsia="Times New Roman" w:hAnsi="Times New Roman"/>
                <w:sz w:val="18"/>
                <w:szCs w:val="18"/>
                <w:lang w:eastAsia="cs-CZ"/>
              </w:rPr>
              <w:t xml:space="preserve">Hlavní Informace pro pacienta a formulář informovaného souhlasu, Verze 4.0 z 22. května 2015 (CZ) podle studijního vzoru verze z 20. </w:t>
            </w:r>
            <w:r w:rsidR="00A84DFA">
              <w:rPr>
                <w:rFonts w:ascii="Times New Roman" w:eastAsia="Times New Roman" w:hAnsi="Times New Roman"/>
                <w:sz w:val="18"/>
                <w:szCs w:val="18"/>
                <w:lang w:eastAsia="cs-CZ"/>
              </w:rPr>
              <w:t>května 2015</w:t>
            </w:r>
            <w:r w:rsidRPr="00A84DFA">
              <w:rPr>
                <w:rFonts w:ascii="Times New Roman" w:eastAsia="Times New Roman" w:hAnsi="Times New Roman"/>
                <w:sz w:val="18"/>
                <w:szCs w:val="18"/>
                <w:lang w:eastAsia="cs-CZ"/>
              </w:rPr>
              <w:t>– se zvýrazněnými změnami pro již zařazené pacientky</w:t>
            </w:r>
          </w:p>
          <w:p w:rsidR="003B4D9C" w:rsidRPr="00A84DFA" w:rsidRDefault="003B4D9C" w:rsidP="00A84DFA">
            <w:pPr>
              <w:spacing w:after="0" w:line="240" w:lineRule="auto"/>
              <w:jc w:val="both"/>
              <w:rPr>
                <w:rFonts w:ascii="Times New Roman" w:eastAsia="Times New Roman" w:hAnsi="Times New Roman"/>
                <w:i/>
                <w:sz w:val="18"/>
                <w:szCs w:val="18"/>
                <w:u w:val="single"/>
                <w:lang w:val="en-GB" w:eastAsia="cs-CZ"/>
              </w:rPr>
            </w:pPr>
            <w:r w:rsidRPr="003B4D9C">
              <w:rPr>
                <w:rFonts w:ascii="Times New Roman" w:eastAsia="Times New Roman" w:hAnsi="Times New Roman"/>
                <w:i/>
                <w:sz w:val="18"/>
                <w:szCs w:val="18"/>
                <w:lang w:val="en-GB" w:eastAsia="cs-CZ"/>
              </w:rPr>
              <w:t xml:space="preserve">Main Research Subject Information and Consent Form, Version 4.0 of 22 May 2015 (CZ) based on study sample version 20 May 2015 </w:t>
            </w:r>
            <w:r w:rsidRPr="003B4D9C">
              <w:rPr>
                <w:rFonts w:ascii="Times New Roman" w:eastAsia="Times New Roman" w:hAnsi="Times New Roman"/>
                <w:sz w:val="18"/>
                <w:szCs w:val="18"/>
                <w:lang w:eastAsia="cs-CZ"/>
              </w:rPr>
              <w:t xml:space="preserve">- </w:t>
            </w:r>
            <w:r w:rsidRPr="00A84DFA">
              <w:rPr>
                <w:rFonts w:ascii="Times New Roman" w:eastAsia="Times New Roman" w:hAnsi="Times New Roman"/>
                <w:i/>
                <w:sz w:val="18"/>
                <w:szCs w:val="18"/>
                <w:lang w:val="en-GB" w:eastAsia="cs-CZ"/>
              </w:rPr>
              <w:t>with h</w:t>
            </w:r>
            <w:r w:rsidR="00A84DFA">
              <w:rPr>
                <w:rFonts w:ascii="Times New Roman" w:eastAsia="Times New Roman" w:hAnsi="Times New Roman"/>
                <w:i/>
                <w:sz w:val="18"/>
                <w:szCs w:val="18"/>
                <w:lang w:val="en-GB" w:eastAsia="cs-CZ"/>
              </w:rPr>
              <w:t xml:space="preserve">ighlighted changes </w:t>
            </w:r>
            <w:r w:rsidRPr="00A84DFA">
              <w:rPr>
                <w:rFonts w:ascii="Times New Roman" w:eastAsia="Times New Roman" w:hAnsi="Times New Roman"/>
                <w:i/>
                <w:sz w:val="18"/>
                <w:szCs w:val="18"/>
                <w:lang w:val="en-GB" w:eastAsia="cs-CZ"/>
              </w:rPr>
              <w:t>for patients already enrolled</w:t>
            </w:r>
          </w:p>
        </w:tc>
        <w:tc>
          <w:tcPr>
            <w:tcW w:w="736" w:type="dxa"/>
          </w:tcPr>
          <w:p w:rsidR="003B4D9C" w:rsidRPr="003153A0" w:rsidRDefault="003B4D9C" w:rsidP="00ED3DF2">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3B4D9C" w:rsidRPr="003153A0" w:rsidRDefault="00353704" w:rsidP="00ED3DF2">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3B4D9C" w:rsidRPr="003153A0" w:rsidRDefault="00353704" w:rsidP="00ED3DF2">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3B4D9C" w:rsidRPr="003153A0" w:rsidRDefault="00353704" w:rsidP="00ED3DF2">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3B4D9C" w:rsidRPr="003153A0" w:rsidTr="003153A0">
        <w:trPr>
          <w:trHeight w:val="340"/>
        </w:trPr>
        <w:tc>
          <w:tcPr>
            <w:tcW w:w="7416" w:type="dxa"/>
          </w:tcPr>
          <w:p w:rsidR="003B4D9C" w:rsidRPr="00A84DFA" w:rsidRDefault="003B4D9C" w:rsidP="00A84DFA">
            <w:pPr>
              <w:spacing w:after="0" w:line="240" w:lineRule="auto"/>
              <w:jc w:val="both"/>
              <w:rPr>
                <w:rFonts w:ascii="Times New Roman" w:eastAsia="Times New Roman" w:hAnsi="Times New Roman"/>
                <w:sz w:val="18"/>
                <w:szCs w:val="18"/>
                <w:u w:val="single"/>
                <w:lang w:eastAsia="cs-CZ"/>
              </w:rPr>
            </w:pPr>
            <w:r w:rsidRPr="00A84DFA">
              <w:rPr>
                <w:rFonts w:ascii="Times New Roman" w:eastAsia="Times New Roman" w:hAnsi="Times New Roman"/>
                <w:sz w:val="18"/>
                <w:szCs w:val="18"/>
                <w:lang w:eastAsia="cs-CZ"/>
              </w:rPr>
              <w:t>Děkovný dopis pacientkám, které se nebudou účastnit pokračovacího klinického hodnocení M12-821, česká verze CZE-CZE_575_SOLSTICE_LTP-01_v3-1_2015-05-27_No Rollover</w:t>
            </w:r>
          </w:p>
          <w:p w:rsidR="003B4D9C" w:rsidRPr="00A84DFA" w:rsidRDefault="003B4D9C" w:rsidP="00A84DFA">
            <w:pPr>
              <w:spacing w:after="0" w:line="240" w:lineRule="auto"/>
              <w:jc w:val="both"/>
              <w:rPr>
                <w:rFonts w:ascii="Times New Roman" w:eastAsia="Times New Roman" w:hAnsi="Times New Roman"/>
                <w:i/>
                <w:sz w:val="18"/>
                <w:szCs w:val="18"/>
                <w:u w:val="single"/>
                <w:lang w:val="en-GB" w:eastAsia="cs-CZ"/>
              </w:rPr>
            </w:pPr>
            <w:r w:rsidRPr="003B4D9C">
              <w:rPr>
                <w:rFonts w:ascii="Times New Roman" w:eastAsia="Times New Roman" w:hAnsi="Times New Roman"/>
                <w:i/>
                <w:sz w:val="18"/>
                <w:szCs w:val="18"/>
                <w:lang w:val="en-GB" w:eastAsia="cs-CZ"/>
              </w:rPr>
              <w:t xml:space="preserve">Thank You Letter for patients that will not roll over into the extension clinical trial M12-821, Czech version </w:t>
            </w:r>
            <w:r w:rsidRPr="003B4D9C">
              <w:rPr>
                <w:rFonts w:ascii="Times New Roman" w:eastAsia="Times New Roman" w:hAnsi="Times New Roman"/>
                <w:i/>
                <w:sz w:val="18"/>
                <w:szCs w:val="18"/>
                <w:lang w:eastAsia="cs-CZ"/>
              </w:rPr>
              <w:t>CZE-</w:t>
            </w:r>
            <w:r w:rsidRPr="003B4D9C">
              <w:rPr>
                <w:rFonts w:ascii="Times New Roman" w:eastAsia="Times New Roman" w:hAnsi="Times New Roman"/>
                <w:i/>
                <w:sz w:val="18"/>
                <w:szCs w:val="18"/>
                <w:lang w:val="en-GB" w:eastAsia="cs-CZ"/>
              </w:rPr>
              <w:t>CZE_575_SOLSTICE_LTP-01_v3-1_2015-05-27_No Rollover</w:t>
            </w:r>
          </w:p>
        </w:tc>
        <w:tc>
          <w:tcPr>
            <w:tcW w:w="736"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780"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B4D9C" w:rsidRPr="003153A0" w:rsidRDefault="003B4D9C" w:rsidP="003153A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3B4D9C" w:rsidRPr="003153A0" w:rsidTr="003153A0">
        <w:trPr>
          <w:trHeight w:val="340"/>
        </w:trPr>
        <w:tc>
          <w:tcPr>
            <w:tcW w:w="7416" w:type="dxa"/>
          </w:tcPr>
          <w:p w:rsidR="003B4D9C" w:rsidRPr="00A84DFA" w:rsidRDefault="003B4D9C" w:rsidP="00A84DFA">
            <w:pPr>
              <w:spacing w:after="0" w:line="240" w:lineRule="auto"/>
              <w:jc w:val="both"/>
              <w:rPr>
                <w:rFonts w:ascii="Times New Roman" w:eastAsia="Times New Roman" w:hAnsi="Times New Roman"/>
                <w:sz w:val="18"/>
                <w:szCs w:val="18"/>
                <w:u w:val="single"/>
                <w:lang w:eastAsia="cs-CZ"/>
              </w:rPr>
            </w:pPr>
            <w:r w:rsidRPr="00A84DFA">
              <w:rPr>
                <w:rFonts w:ascii="Times New Roman" w:eastAsia="Times New Roman" w:hAnsi="Times New Roman"/>
                <w:sz w:val="18"/>
                <w:szCs w:val="18"/>
                <w:lang w:eastAsia="cs-CZ"/>
              </w:rPr>
              <w:t>Děkovný dopis pacientkám, které se mohou účastnit pokračovacího klinického hodnocení M12-821, česká verze CZE-CZE_575_SOLSTICE_LTP-03_v3-1_2015-05-27_Rollover</w:t>
            </w:r>
          </w:p>
          <w:p w:rsidR="003B4D9C" w:rsidRPr="00A84DFA" w:rsidRDefault="003B4D9C" w:rsidP="00A84DFA">
            <w:pPr>
              <w:spacing w:after="0" w:line="240" w:lineRule="auto"/>
              <w:jc w:val="both"/>
              <w:rPr>
                <w:rFonts w:ascii="Times New Roman" w:eastAsia="Times New Roman" w:hAnsi="Times New Roman"/>
                <w:i/>
                <w:sz w:val="18"/>
                <w:szCs w:val="18"/>
                <w:lang w:val="en-GB" w:eastAsia="cs-CZ"/>
              </w:rPr>
            </w:pPr>
            <w:r w:rsidRPr="003B4D9C">
              <w:rPr>
                <w:rFonts w:ascii="Times New Roman" w:eastAsia="Times New Roman" w:hAnsi="Times New Roman"/>
                <w:i/>
                <w:sz w:val="18"/>
                <w:szCs w:val="18"/>
                <w:lang w:val="en-GB" w:eastAsia="cs-CZ"/>
              </w:rPr>
              <w:t>Thank You Letter for patients that can roll over into the extension clinical trial M12-821, Czech version</w:t>
            </w:r>
            <w:r w:rsidRPr="003B4D9C">
              <w:rPr>
                <w:rFonts w:ascii="Times New Roman" w:eastAsia="Times New Roman" w:hAnsi="Times New Roman"/>
                <w:i/>
                <w:sz w:val="18"/>
                <w:szCs w:val="18"/>
                <w:lang w:eastAsia="cs-CZ"/>
              </w:rPr>
              <w:t xml:space="preserve"> CZE-</w:t>
            </w:r>
            <w:r w:rsidRPr="003B4D9C">
              <w:rPr>
                <w:rFonts w:ascii="Times New Roman" w:eastAsia="Times New Roman" w:hAnsi="Times New Roman"/>
                <w:i/>
                <w:sz w:val="18"/>
                <w:szCs w:val="18"/>
                <w:lang w:val="en-GB" w:eastAsia="cs-CZ"/>
              </w:rPr>
              <w:t>CZE_575_SOLSTICE_LTP-03_v3-1_2015-05-27_Rollover</w:t>
            </w:r>
          </w:p>
        </w:tc>
        <w:tc>
          <w:tcPr>
            <w:tcW w:w="736" w:type="dxa"/>
          </w:tcPr>
          <w:p w:rsidR="003B4D9C" w:rsidRPr="003153A0" w:rsidRDefault="003B4D9C" w:rsidP="009E5E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3B4D9C" w:rsidRPr="003153A0" w:rsidRDefault="003B4D9C" w:rsidP="009E5E3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780" w:type="dxa"/>
          </w:tcPr>
          <w:p w:rsidR="003B4D9C" w:rsidRPr="003153A0" w:rsidRDefault="003B4D9C" w:rsidP="009E5E3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B4D9C" w:rsidRPr="003153A0" w:rsidRDefault="003B4D9C" w:rsidP="009E5E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3B4D9C" w:rsidRPr="003153A0" w:rsidTr="003153A0">
        <w:trPr>
          <w:trHeight w:val="340"/>
        </w:trPr>
        <w:tc>
          <w:tcPr>
            <w:tcW w:w="7416" w:type="dxa"/>
          </w:tcPr>
          <w:p w:rsidR="003B4D9C" w:rsidRPr="00A84DFA" w:rsidRDefault="003B4D9C" w:rsidP="00A84DFA">
            <w:pPr>
              <w:spacing w:after="0" w:line="240" w:lineRule="auto"/>
              <w:jc w:val="both"/>
              <w:rPr>
                <w:rFonts w:ascii="Times New Roman" w:eastAsia="Times New Roman" w:hAnsi="Times New Roman"/>
                <w:sz w:val="18"/>
                <w:szCs w:val="18"/>
                <w:lang w:eastAsia="cs-CZ"/>
              </w:rPr>
            </w:pPr>
            <w:r w:rsidRPr="00A84DFA">
              <w:rPr>
                <w:rFonts w:ascii="Times New Roman" w:eastAsia="Times New Roman" w:hAnsi="Times New Roman"/>
                <w:sz w:val="18"/>
                <w:szCs w:val="18"/>
                <w:lang w:eastAsia="cs-CZ"/>
              </w:rPr>
              <w:t>Fakturační údaje</w:t>
            </w:r>
            <w:r w:rsidR="00A84DFA">
              <w:rPr>
                <w:rFonts w:ascii="Times New Roman" w:eastAsia="Times New Roman" w:hAnsi="Times New Roman"/>
                <w:sz w:val="18"/>
                <w:szCs w:val="18"/>
                <w:lang w:eastAsia="cs-CZ"/>
              </w:rPr>
              <w:t xml:space="preserve"> / </w:t>
            </w:r>
            <w:r w:rsidRPr="003B4D9C">
              <w:rPr>
                <w:rFonts w:ascii="Times New Roman" w:eastAsia="Times New Roman" w:hAnsi="Times New Roman"/>
                <w:i/>
                <w:sz w:val="18"/>
                <w:szCs w:val="18"/>
                <w:lang w:val="en-GB" w:eastAsia="cs-CZ"/>
              </w:rPr>
              <w:t>Invoice detail</w:t>
            </w:r>
            <w:r w:rsidR="00A84DFA">
              <w:rPr>
                <w:rFonts w:ascii="Times New Roman" w:eastAsia="Times New Roman" w:hAnsi="Times New Roman"/>
                <w:i/>
                <w:sz w:val="18"/>
                <w:szCs w:val="18"/>
                <w:lang w:val="en-GB" w:eastAsia="cs-CZ"/>
              </w:rPr>
              <w:t>s</w:t>
            </w:r>
          </w:p>
        </w:tc>
        <w:tc>
          <w:tcPr>
            <w:tcW w:w="736" w:type="dxa"/>
          </w:tcPr>
          <w:p w:rsidR="003B4D9C" w:rsidRPr="003153A0" w:rsidRDefault="00353704" w:rsidP="009E5E36">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3B4D9C" w:rsidRPr="003153A0" w:rsidRDefault="00353704" w:rsidP="009E5E36">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3B4D9C" w:rsidRPr="003153A0" w:rsidRDefault="003B4D9C" w:rsidP="009E5E36">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3B4D9C" w:rsidRPr="003153A0" w:rsidRDefault="00353704" w:rsidP="009E5E36">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3B4D9C"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bl>
    <w:p w:rsidR="003153A0" w:rsidRPr="00355F74" w:rsidRDefault="003153A0" w:rsidP="003153A0">
      <w:pPr>
        <w:spacing w:after="0" w:line="240" w:lineRule="auto"/>
        <w:rPr>
          <w:rFonts w:ascii="Times New Roman" w:eastAsia="Times New Roman" w:hAnsi="Times New Roman" w:cs="Times New Roman"/>
          <w:sz w:val="18"/>
          <w:szCs w:val="18"/>
          <w:lang w:eastAsia="cs-CZ"/>
        </w:rPr>
      </w:pPr>
      <w:r w:rsidRPr="00355F74">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355F74">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3153A0" w:rsidRPr="00355F74" w:rsidRDefault="003153A0" w:rsidP="003153A0">
      <w:pPr>
        <w:spacing w:after="0" w:line="240" w:lineRule="auto"/>
        <w:rPr>
          <w:rFonts w:ascii="Times New Roman" w:eastAsia="Times New Roman" w:hAnsi="Times New Roman" w:cs="Times New Roman"/>
          <w:i/>
          <w:sz w:val="18"/>
          <w:szCs w:val="18"/>
          <w:lang w:eastAsia="cs-CZ"/>
        </w:rPr>
      </w:pPr>
      <w:r w:rsidRPr="00355F74">
        <w:rPr>
          <w:rFonts w:ascii="Times New Roman" w:eastAsia="Times New Roman" w:hAnsi="Times New Roman" w:cs="Times New Roman"/>
          <w:i/>
          <w:sz w:val="18"/>
          <w:szCs w:val="18"/>
          <w:lang w:eastAsia="cs-CZ"/>
        </w:rPr>
        <w:t xml:space="preserve"> </w:t>
      </w:r>
      <w:r w:rsidRPr="00355F74">
        <w:rPr>
          <w:rFonts w:ascii="Times New Roman" w:eastAsia="Times New Roman" w:hAnsi="Times New Roman" w:cs="Times New Roman"/>
          <w:sz w:val="18"/>
          <w:szCs w:val="18"/>
          <w:lang w:eastAsia="cs-CZ"/>
        </w:rPr>
        <w:sym w:font="Wingdings 2" w:char="F054"/>
      </w:r>
      <w:r w:rsidRPr="00355F74">
        <w:rPr>
          <w:rFonts w:ascii="Times New Roman" w:eastAsia="Times New Roman" w:hAnsi="Times New Roman" w:cs="Times New Roman"/>
          <w:sz w:val="18"/>
          <w:szCs w:val="18"/>
          <w:lang w:eastAsia="cs-CZ"/>
        </w:rPr>
        <w:t xml:space="preserve"> Ano/</w:t>
      </w:r>
      <w:r w:rsidRPr="00355F74">
        <w:rPr>
          <w:rFonts w:ascii="Times New Roman" w:eastAsia="Times New Roman" w:hAnsi="Times New Roman" w:cs="Times New Roman"/>
          <w:i/>
          <w:sz w:val="18"/>
          <w:szCs w:val="18"/>
          <w:lang w:eastAsia="cs-CZ"/>
        </w:rPr>
        <w:t>Yes</w:t>
      </w:r>
      <w:r w:rsidRPr="00355F74">
        <w:rPr>
          <w:rFonts w:ascii="Times New Roman" w:eastAsia="Times New Roman" w:hAnsi="Times New Roman" w:cs="Times New Roman"/>
          <w:sz w:val="18"/>
          <w:szCs w:val="18"/>
          <w:lang w:eastAsia="cs-CZ"/>
        </w:rPr>
        <w:t xml:space="preserve">       </w:t>
      </w:r>
      <w:r w:rsidR="00353704" w:rsidRPr="00355F74">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355F74">
        <w:rPr>
          <w:rFonts w:ascii="Times New Roman" w:eastAsia="Times New Roman" w:hAnsi="Times New Roman" w:cs="Times New Roman"/>
          <w:sz w:val="18"/>
          <w:szCs w:val="18"/>
          <w:lang w:eastAsia="cs-CZ"/>
        </w:rPr>
        <w:instrText xml:space="preserve"> FORMCHECKBOX </w:instrText>
      </w:r>
      <w:r w:rsidR="00353704">
        <w:rPr>
          <w:rFonts w:ascii="Times New Roman" w:eastAsia="Times New Roman" w:hAnsi="Times New Roman" w:cs="Times New Roman"/>
          <w:sz w:val="18"/>
          <w:szCs w:val="18"/>
          <w:lang w:eastAsia="cs-CZ"/>
        </w:rPr>
      </w:r>
      <w:r w:rsidR="00353704">
        <w:rPr>
          <w:rFonts w:ascii="Times New Roman" w:eastAsia="Times New Roman" w:hAnsi="Times New Roman" w:cs="Times New Roman"/>
          <w:sz w:val="18"/>
          <w:szCs w:val="18"/>
          <w:lang w:eastAsia="cs-CZ"/>
        </w:rPr>
        <w:fldChar w:fldCharType="separate"/>
      </w:r>
      <w:r w:rsidR="00353704" w:rsidRPr="00355F74">
        <w:rPr>
          <w:rFonts w:ascii="Times New Roman" w:eastAsia="Times New Roman" w:hAnsi="Times New Roman" w:cs="Times New Roman"/>
          <w:sz w:val="18"/>
          <w:szCs w:val="18"/>
          <w:lang w:eastAsia="cs-CZ"/>
        </w:rPr>
        <w:fldChar w:fldCharType="end"/>
      </w:r>
      <w:r w:rsidRPr="00355F74">
        <w:rPr>
          <w:rFonts w:ascii="Times New Roman" w:eastAsia="Times New Roman" w:hAnsi="Times New Roman" w:cs="Times New Roman"/>
          <w:sz w:val="18"/>
          <w:szCs w:val="18"/>
          <w:lang w:eastAsia="cs-CZ"/>
        </w:rPr>
        <w:t>Ne/</w:t>
      </w:r>
      <w:r w:rsidRPr="00355F74">
        <w:rPr>
          <w:rFonts w:ascii="Times New Roman" w:eastAsia="Times New Roman" w:hAnsi="Times New Roman" w:cs="Times New Roman"/>
          <w:i/>
          <w:sz w:val="18"/>
          <w:szCs w:val="18"/>
          <w:lang w:eastAsia="cs-CZ"/>
        </w:rPr>
        <w:t>No</w:t>
      </w:r>
      <w:r w:rsidRPr="00355F74">
        <w:rPr>
          <w:rFonts w:ascii="Times New Roman" w:eastAsia="Times New Roman" w:hAnsi="Times New Roman" w:cs="Times New Roman"/>
          <w:sz w:val="18"/>
          <w:szCs w:val="18"/>
          <w:lang w:eastAsia="cs-CZ"/>
        </w:rPr>
        <w:t xml:space="preserve">                                                                                                          </w:t>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t xml:space="preserve">         </w:t>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t xml:space="preserve"> </w:t>
      </w:r>
      <w:r w:rsidRPr="003153A0">
        <w:rPr>
          <w:rFonts w:ascii="Times New Roman" w:eastAsia="Times New Roman" w:hAnsi="Times New Roman" w:cs="Times New Roman"/>
          <w:szCs w:val="24"/>
          <w:lang w:eastAsia="cs-CZ"/>
        </w:rPr>
        <w:tab/>
        <w:t xml:space="preserve">                                                                              </w:t>
      </w:r>
    </w:p>
    <w:p w:rsidR="003153A0" w:rsidRPr="003153A0" w:rsidRDefault="003153A0" w:rsidP="003153A0">
      <w:pPr>
        <w:spacing w:after="0" w:line="240" w:lineRule="auto"/>
        <w:rPr>
          <w:rFonts w:ascii="Times New Roman" w:eastAsia="Times New Roman" w:hAnsi="Times New Roman" w:cs="Times New Roman"/>
          <w:szCs w:val="24"/>
          <w:lang w:eastAsia="cs-CZ"/>
        </w:rPr>
      </w:pPr>
      <w:r w:rsidRPr="003153A0">
        <w:rPr>
          <w:rFonts w:ascii="Times New Roman" w:eastAsia="Times New Roman" w:hAnsi="Times New Roman" w:cs="Times New Roman"/>
          <w:szCs w:val="24"/>
          <w:lang w:eastAsia="cs-CZ"/>
        </w:rPr>
        <w:t xml:space="preserve">                                                                                          doc.MUDr. Vladko Horčička, CSc.</w:t>
      </w:r>
    </w:p>
    <w:p w:rsidR="003153A0" w:rsidRPr="003153A0" w:rsidRDefault="003153A0" w:rsidP="003153A0">
      <w:pPr>
        <w:spacing w:after="0" w:line="240" w:lineRule="auto"/>
        <w:rPr>
          <w:rFonts w:ascii="Times New Roman" w:eastAsia="Times New Roman" w:hAnsi="Times New Roman" w:cs="Times New Roman"/>
          <w:szCs w:val="24"/>
          <w:lang w:eastAsia="cs-CZ"/>
        </w:rPr>
      </w:pPr>
      <w:r w:rsidRPr="003153A0">
        <w:rPr>
          <w:rFonts w:ascii="Times New Roman" w:eastAsia="Times New Roman" w:hAnsi="Times New Roman" w:cs="Times New Roman"/>
          <w:szCs w:val="24"/>
          <w:lang w:eastAsia="cs-CZ"/>
        </w:rPr>
        <w:t>Datum/</w:t>
      </w:r>
      <w:r w:rsidRPr="003153A0">
        <w:rPr>
          <w:rFonts w:ascii="Times New Roman" w:eastAsia="Times New Roman" w:hAnsi="Times New Roman" w:cs="Times New Roman"/>
          <w:i/>
          <w:szCs w:val="24"/>
          <w:lang w:eastAsia="cs-CZ"/>
        </w:rPr>
        <w:t>Date:</w:t>
      </w:r>
      <w:r w:rsidR="00355F74">
        <w:rPr>
          <w:rFonts w:ascii="Times New Roman" w:eastAsia="Times New Roman" w:hAnsi="Times New Roman" w:cs="Times New Roman"/>
          <w:szCs w:val="24"/>
          <w:lang w:eastAsia="cs-CZ"/>
        </w:rPr>
        <w:t xml:space="preserve"> 13.7.2015  </w:t>
      </w:r>
      <w:r w:rsidRPr="003153A0">
        <w:rPr>
          <w:rFonts w:ascii="Times New Roman" w:eastAsia="Times New Roman" w:hAnsi="Times New Roman" w:cs="Times New Roman"/>
          <w:szCs w:val="24"/>
          <w:lang w:eastAsia="cs-CZ"/>
        </w:rPr>
        <w:t xml:space="preserve">                                                  předseda EK FNOL a LF UP</w:t>
      </w:r>
    </w:p>
    <w:p w:rsidR="003153A0" w:rsidRPr="003153A0" w:rsidRDefault="003153A0" w:rsidP="003153A0">
      <w:pPr>
        <w:spacing w:after="0" w:line="240" w:lineRule="auto"/>
        <w:rPr>
          <w:rFonts w:ascii="Times New Roman" w:eastAsia="Times New Roman" w:hAnsi="Times New Roman" w:cs="Times New Roman"/>
          <w:i/>
          <w:szCs w:val="24"/>
          <w:lang w:eastAsia="cs-CZ"/>
        </w:rPr>
      </w:pP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szCs w:val="24"/>
          <w:lang w:eastAsia="cs-CZ"/>
        </w:rPr>
        <w:tab/>
        <w:t xml:space="preserve"> </w:t>
      </w:r>
      <w:r w:rsidRPr="003153A0">
        <w:rPr>
          <w:rFonts w:ascii="Times New Roman" w:eastAsia="Times New Roman" w:hAnsi="Times New Roman" w:cs="Times New Roman"/>
          <w:szCs w:val="24"/>
          <w:lang w:eastAsia="cs-CZ"/>
        </w:rPr>
        <w:tab/>
      </w:r>
      <w:r w:rsidRPr="003153A0">
        <w:rPr>
          <w:rFonts w:ascii="Times New Roman" w:eastAsia="Times New Roman" w:hAnsi="Times New Roman" w:cs="Times New Roman"/>
          <w:i/>
          <w:szCs w:val="24"/>
          <w:lang w:eastAsia="cs-CZ"/>
        </w:rPr>
        <w:t>Chairman of the EC FNOL and LF UP</w:t>
      </w:r>
    </w:p>
    <w:p w:rsidR="003153A0" w:rsidRPr="003153A0" w:rsidRDefault="003153A0" w:rsidP="003153A0">
      <w:pPr>
        <w:spacing w:after="0" w:line="240" w:lineRule="auto"/>
        <w:rPr>
          <w:rFonts w:ascii="Times New Roman" w:eastAsia="Times New Roman" w:hAnsi="Times New Roman" w:cs="Times New Roman"/>
          <w:i/>
          <w:sz w:val="16"/>
          <w:szCs w:val="24"/>
          <w:lang w:eastAsia="cs-CZ"/>
        </w:rPr>
      </w:pPr>
      <w:r w:rsidRPr="003153A0">
        <w:rPr>
          <w:rFonts w:ascii="Times New Roman" w:eastAsia="Times New Roman" w:hAnsi="Times New Roman" w:cs="Times New Roman"/>
          <w:sz w:val="16"/>
          <w:szCs w:val="24"/>
          <w:lang w:eastAsia="cs-CZ"/>
        </w:rPr>
        <w:t>Rozdělovník/</w:t>
      </w:r>
      <w:r w:rsidRPr="003153A0">
        <w:rPr>
          <w:rFonts w:ascii="Times New Roman" w:eastAsia="Times New Roman" w:hAnsi="Times New Roman" w:cs="Times New Roman"/>
          <w:i/>
          <w:sz w:val="16"/>
          <w:szCs w:val="24"/>
          <w:lang w:eastAsia="cs-CZ"/>
        </w:rPr>
        <w:t>Distribution list:</w:t>
      </w:r>
    </w:p>
    <w:p w:rsidR="003153A0" w:rsidRPr="003153A0" w:rsidRDefault="003153A0" w:rsidP="003153A0">
      <w:pPr>
        <w:keepNext/>
        <w:spacing w:after="0" w:line="240" w:lineRule="auto"/>
        <w:outlineLvl w:val="0"/>
        <w:rPr>
          <w:rFonts w:ascii="Times New Roman" w:eastAsia="Times New Roman" w:hAnsi="Times New Roman" w:cs="Times New Roman"/>
          <w:sz w:val="16"/>
          <w:szCs w:val="24"/>
          <w:lang w:eastAsia="cs-CZ"/>
        </w:rPr>
      </w:pPr>
      <w:r w:rsidRPr="003153A0">
        <w:rPr>
          <w:rFonts w:ascii="Times New Roman" w:eastAsia="Times New Roman" w:hAnsi="Times New Roman" w:cs="Times New Roman"/>
          <w:sz w:val="16"/>
          <w:szCs w:val="24"/>
          <w:lang w:eastAsia="cs-CZ"/>
        </w:rPr>
        <w:t>-SÚKL</w:t>
      </w:r>
    </w:p>
    <w:p w:rsidR="003153A0" w:rsidRPr="003153A0" w:rsidRDefault="003153A0" w:rsidP="003153A0">
      <w:pPr>
        <w:spacing w:after="0" w:line="240" w:lineRule="auto"/>
        <w:rPr>
          <w:rFonts w:ascii="Times New Roman" w:eastAsia="Times New Roman" w:hAnsi="Times New Roman" w:cs="Times New Roman"/>
          <w:sz w:val="16"/>
          <w:szCs w:val="24"/>
          <w:lang w:eastAsia="cs-CZ"/>
        </w:rPr>
      </w:pPr>
      <w:r w:rsidRPr="003153A0">
        <w:rPr>
          <w:rFonts w:ascii="Times New Roman" w:eastAsia="Times New Roman" w:hAnsi="Times New Roman" w:cs="Times New Roman"/>
          <w:sz w:val="16"/>
          <w:szCs w:val="24"/>
          <w:lang w:eastAsia="cs-CZ"/>
        </w:rPr>
        <w:t>-Zadavatel</w:t>
      </w:r>
    </w:p>
    <w:p w:rsidR="003153A0" w:rsidRPr="003153A0" w:rsidRDefault="003153A0" w:rsidP="003153A0">
      <w:pPr>
        <w:spacing w:after="0" w:line="240" w:lineRule="auto"/>
        <w:rPr>
          <w:rFonts w:ascii="Times New Roman" w:eastAsia="Times New Roman" w:hAnsi="Times New Roman" w:cs="Times New Roman"/>
          <w:sz w:val="16"/>
          <w:szCs w:val="24"/>
          <w:lang w:eastAsia="cs-CZ"/>
        </w:rPr>
      </w:pPr>
      <w:r w:rsidRPr="003153A0">
        <w:rPr>
          <w:rFonts w:ascii="Times New Roman" w:eastAsia="Times New Roman" w:hAnsi="Times New Roman" w:cs="Times New Roman"/>
          <w:sz w:val="16"/>
          <w:szCs w:val="24"/>
          <w:lang w:eastAsia="cs-CZ"/>
        </w:rPr>
        <w:t>-EK</w:t>
      </w:r>
    </w:p>
    <w:p w:rsidR="003153A0" w:rsidRPr="003153A0" w:rsidRDefault="003153A0" w:rsidP="003153A0">
      <w:pPr>
        <w:spacing w:after="0" w:line="240" w:lineRule="auto"/>
        <w:rPr>
          <w:rFonts w:ascii="Times New Roman" w:eastAsia="Times New Roman" w:hAnsi="Times New Roman" w:cs="Times New Roman"/>
          <w:sz w:val="16"/>
          <w:szCs w:val="24"/>
          <w:lang w:eastAsia="cs-CZ"/>
        </w:rPr>
      </w:pPr>
      <w:r w:rsidRPr="003153A0">
        <w:rPr>
          <w:rFonts w:ascii="Times New Roman" w:eastAsia="Times New Roman" w:hAnsi="Times New Roman" w:cs="Times New Roman"/>
          <w:sz w:val="16"/>
          <w:szCs w:val="24"/>
          <w:lang w:eastAsia="cs-CZ"/>
        </w:rPr>
        <w:t>-Řešitel</w:t>
      </w:r>
    </w:p>
    <w:p w:rsidR="003153A0" w:rsidRPr="003153A0" w:rsidRDefault="003153A0" w:rsidP="003153A0">
      <w:pPr>
        <w:spacing w:after="0" w:line="240" w:lineRule="auto"/>
        <w:rPr>
          <w:rFonts w:ascii="Times New Roman" w:eastAsia="Times New Roman" w:hAnsi="Times New Roman" w:cs="Times New Roman"/>
          <w:sz w:val="16"/>
          <w:szCs w:val="24"/>
          <w:lang w:eastAsia="cs-CZ"/>
        </w:rPr>
      </w:pPr>
    </w:p>
    <w:p w:rsidR="003153A0" w:rsidRPr="00355F74" w:rsidRDefault="00355F74" w:rsidP="003153A0">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9E5E36" w:rsidRPr="004F75D7" w:rsidRDefault="009E5E36" w:rsidP="003B4D9C">
      <w:pPr>
        <w:spacing w:after="0" w:line="240" w:lineRule="auto"/>
        <w:jc w:val="center"/>
        <w:rPr>
          <w:rFonts w:ascii="Times New Roman" w:eastAsia="Times New Roman" w:hAnsi="Times New Roman" w:cs="Times New Roman"/>
          <w:b/>
          <w:bCs/>
          <w:lang w:eastAsia="cs-CZ"/>
        </w:rPr>
      </w:pPr>
      <w:r w:rsidRPr="004F75D7">
        <w:rPr>
          <w:rFonts w:ascii="Times New Roman" w:eastAsia="Times New Roman" w:hAnsi="Times New Roman" w:cs="Times New Roman"/>
          <w:b/>
          <w:bCs/>
          <w:lang w:eastAsia="cs-CZ"/>
        </w:rPr>
        <w:lastRenderedPageBreak/>
        <w:t>STANOVISKO ETICKÉ KOMISE KE KLINICKÉMU HODNOCENÍ</w:t>
      </w:r>
    </w:p>
    <w:p w:rsidR="009E5E36" w:rsidRPr="004F75D7" w:rsidRDefault="009E5E36" w:rsidP="009E5E36">
      <w:pPr>
        <w:spacing w:after="0" w:line="240" w:lineRule="auto"/>
        <w:jc w:val="center"/>
        <w:rPr>
          <w:rFonts w:ascii="Times New Roman" w:eastAsia="Times New Roman" w:hAnsi="Times New Roman" w:cs="Times New Roman"/>
          <w:bCs/>
          <w:i/>
          <w:lang w:eastAsia="cs-CZ"/>
        </w:rPr>
      </w:pPr>
      <w:r w:rsidRPr="004F75D7">
        <w:rPr>
          <w:rFonts w:ascii="Times New Roman" w:eastAsia="Times New Roman" w:hAnsi="Times New Roman" w:cs="Times New Roman"/>
          <w:bCs/>
          <w:i/>
          <w:lang w:eastAsia="cs-CZ"/>
        </w:rPr>
        <w:t xml:space="preserve">Opinion of the Ethics Committee on Clinical Trial  </w:t>
      </w:r>
    </w:p>
    <w:p w:rsidR="009E5E36" w:rsidRPr="004F75D7" w:rsidRDefault="009E5E36" w:rsidP="009E5E36">
      <w:pPr>
        <w:spacing w:after="0" w:line="240" w:lineRule="auto"/>
        <w:jc w:val="center"/>
        <w:rPr>
          <w:rFonts w:ascii="Times New Roman" w:eastAsia="Times New Roman" w:hAnsi="Times New Roman" w:cs="Times New Roman"/>
          <w:b/>
          <w:bCs/>
          <w:i/>
          <w:lang w:eastAsia="cs-CZ"/>
        </w:rPr>
      </w:pPr>
    </w:p>
    <w:p w:rsidR="009E5E36" w:rsidRPr="004F75D7" w:rsidRDefault="00353704" w:rsidP="009E5E36">
      <w:pPr>
        <w:spacing w:after="0" w:line="240" w:lineRule="auto"/>
        <w:rPr>
          <w:rFonts w:ascii="Times New Roman" w:eastAsia="Times New Roman" w:hAnsi="Times New Roman" w:cs="Times New Roman"/>
          <w:lang w:eastAsia="cs-CZ"/>
        </w:rPr>
      </w:pPr>
      <w:r w:rsidRPr="004F75D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E5E36" w:rsidRPr="004F75D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F75D7">
        <w:rPr>
          <w:rFonts w:ascii="Times New Roman" w:eastAsia="Times New Roman" w:hAnsi="Times New Roman" w:cs="Times New Roman"/>
          <w:lang w:eastAsia="cs-CZ"/>
        </w:rPr>
        <w:fldChar w:fldCharType="end"/>
      </w:r>
      <w:r w:rsidR="009E5E36" w:rsidRPr="004F75D7">
        <w:rPr>
          <w:rFonts w:ascii="Times New Roman" w:eastAsia="Times New Roman" w:hAnsi="Times New Roman" w:cs="Times New Roman"/>
          <w:lang w:eastAsia="cs-CZ"/>
        </w:rPr>
        <w:t xml:space="preserve">  Multicentrické KH, je požadováno stanovisko multicentrické EK pro všechna centra/</w:t>
      </w:r>
      <w:r w:rsidR="009E5E36" w:rsidRPr="004F75D7">
        <w:rPr>
          <w:rFonts w:ascii="Times New Roman" w:eastAsia="Times New Roman" w:hAnsi="Times New Roman" w:cs="Times New Roman"/>
          <w:i/>
          <w:lang w:eastAsia="cs-CZ"/>
        </w:rPr>
        <w:t>Multi-centric clinical trial, opinion issued by Ethics Committee for Multi-Centric Clinical Trials is required</w:t>
      </w:r>
    </w:p>
    <w:p w:rsidR="009E5E36" w:rsidRPr="004F75D7" w:rsidRDefault="009E5E36" w:rsidP="009E5E36">
      <w:pPr>
        <w:spacing w:after="0" w:line="240" w:lineRule="auto"/>
        <w:rPr>
          <w:rFonts w:ascii="Times New Roman" w:eastAsia="Times New Roman" w:hAnsi="Times New Roman" w:cs="Times New Roman"/>
          <w:i/>
          <w:lang w:eastAsia="cs-CZ"/>
        </w:rPr>
      </w:pPr>
      <w:r w:rsidRPr="004F75D7">
        <w:rPr>
          <w:rFonts w:ascii="Wingdings 2" w:eastAsia="Times New Roman" w:hAnsi="Wingdings 2" w:cs="Times New Roman"/>
          <w:lang w:eastAsia="cs-CZ"/>
        </w:rPr>
        <w:t></w:t>
      </w:r>
      <w:r w:rsidRPr="004F75D7">
        <w:rPr>
          <w:rFonts w:ascii="Times New Roman" w:eastAsia="Times New Roman" w:hAnsi="Times New Roman" w:cs="Times New Roman"/>
          <w:lang w:eastAsia="cs-CZ"/>
        </w:rPr>
        <w:t xml:space="preserve">  Multicentrické KH, je požadováno stanovisko EK pro místní centrum (centra)/ </w:t>
      </w:r>
      <w:r w:rsidRPr="004F75D7">
        <w:rPr>
          <w:rFonts w:ascii="Times New Roman" w:eastAsia="Times New Roman" w:hAnsi="Times New Roman" w:cs="Times New Roman"/>
          <w:i/>
          <w:lang w:eastAsia="cs-CZ"/>
        </w:rPr>
        <w:t>Multi-centric clinical trial, opinion issued by local Ethics Committee(s) is required</w:t>
      </w:r>
    </w:p>
    <w:p w:rsidR="009E5E36" w:rsidRPr="004F75D7" w:rsidRDefault="00353704" w:rsidP="009E5E36">
      <w:pPr>
        <w:spacing w:after="0" w:line="240" w:lineRule="auto"/>
        <w:rPr>
          <w:rFonts w:ascii="Times New Roman" w:eastAsia="Times New Roman" w:hAnsi="Times New Roman" w:cs="Times New Roman"/>
          <w:i/>
          <w:lang w:eastAsia="cs-CZ"/>
        </w:rPr>
      </w:pPr>
      <w:r w:rsidRPr="004F75D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E5E36" w:rsidRPr="004F75D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F75D7">
        <w:rPr>
          <w:rFonts w:ascii="Times New Roman" w:eastAsia="Times New Roman" w:hAnsi="Times New Roman" w:cs="Times New Roman"/>
          <w:lang w:eastAsia="cs-CZ"/>
        </w:rPr>
        <w:fldChar w:fldCharType="end"/>
      </w:r>
      <w:r w:rsidR="009E5E36" w:rsidRPr="004F75D7">
        <w:rPr>
          <w:rFonts w:ascii="Times New Roman" w:eastAsia="Times New Roman" w:hAnsi="Times New Roman" w:cs="Times New Roman"/>
          <w:lang w:eastAsia="cs-CZ"/>
        </w:rPr>
        <w:t xml:space="preserve">  KH prováděné v jednom centru, požadováno stanovisko EK pro místní centrum (centra)/ </w:t>
      </w:r>
      <w:r w:rsidR="009E5E36" w:rsidRPr="004F75D7">
        <w:rPr>
          <w:rFonts w:ascii="Times New Roman" w:eastAsia="Times New Roman" w:hAnsi="Times New Roman" w:cs="Times New Roman"/>
          <w:i/>
          <w:lang w:eastAsia="cs-CZ"/>
        </w:rPr>
        <w:t>Clinical trial conducted in a single site, opinion of a local EC is required</w:t>
      </w:r>
    </w:p>
    <w:p w:rsidR="009E5E36" w:rsidRPr="004F75D7" w:rsidRDefault="009E5E36" w:rsidP="009E5E36">
      <w:pPr>
        <w:spacing w:after="0" w:line="240" w:lineRule="auto"/>
        <w:rPr>
          <w:rFonts w:ascii="Times New Roman" w:eastAsia="Times New Roman" w:hAnsi="Times New Roman" w:cs="Times New Roman"/>
          <w:b/>
          <w:bCs/>
          <w:lang w:eastAsia="cs-CZ"/>
        </w:rPr>
      </w:pPr>
    </w:p>
    <w:p w:rsidR="009E5E36" w:rsidRPr="004F75D7" w:rsidRDefault="009E5E36" w:rsidP="009E5E36">
      <w:pPr>
        <w:spacing w:after="0" w:line="240" w:lineRule="auto"/>
        <w:rPr>
          <w:rFonts w:ascii="Times New Roman" w:eastAsia="Times New Roman" w:hAnsi="Times New Roman" w:cs="Times New Roman"/>
          <w:b/>
          <w:bCs/>
          <w:lang w:eastAsia="cs-CZ"/>
        </w:rPr>
      </w:pPr>
      <w:r w:rsidRPr="004F75D7">
        <w:rPr>
          <w:rFonts w:ascii="Times New Roman" w:eastAsia="Times New Roman" w:hAnsi="Times New Roman" w:cs="Times New Roman"/>
          <w:b/>
          <w:bCs/>
          <w:lang w:eastAsia="cs-CZ"/>
        </w:rPr>
        <w:t>Číslo jednací/</w:t>
      </w:r>
      <w:r w:rsidRPr="004F75D7">
        <w:rPr>
          <w:rFonts w:ascii="Times New Roman" w:eastAsia="Times New Roman" w:hAnsi="Times New Roman" w:cs="Times New Roman"/>
          <w:i/>
          <w:lang w:eastAsia="cs-CZ"/>
        </w:rPr>
        <w:t>Reference number</w:t>
      </w:r>
      <w:r w:rsidRPr="004F75D7">
        <w:rPr>
          <w:rFonts w:ascii="Times New Roman" w:eastAsia="Times New Roman" w:hAnsi="Times New Roman" w:cs="Times New Roman"/>
          <w:lang w:eastAsia="cs-CZ"/>
        </w:rPr>
        <w:t xml:space="preserve">: </w:t>
      </w:r>
      <w:r w:rsidRPr="004F75D7">
        <w:rPr>
          <w:rFonts w:ascii="Times New Roman" w:eastAsia="Times New Roman" w:hAnsi="Times New Roman" w:cs="Times New Roman"/>
          <w:b/>
          <w:lang w:eastAsia="cs-CZ"/>
        </w:rPr>
        <w:t>114/13</w:t>
      </w:r>
    </w:p>
    <w:p w:rsidR="009E5E36" w:rsidRPr="004F75D7" w:rsidRDefault="009E5E36" w:rsidP="009E5E36">
      <w:pPr>
        <w:spacing w:after="0" w:line="240" w:lineRule="auto"/>
        <w:rPr>
          <w:rFonts w:ascii="Times New Roman" w:eastAsia="Times New Roman" w:hAnsi="Times New Roman" w:cs="Times New Roman"/>
          <w:i/>
          <w:lang w:eastAsia="cs-CZ"/>
        </w:rPr>
      </w:pPr>
      <w:r w:rsidRPr="004F75D7">
        <w:rPr>
          <w:rFonts w:ascii="Times New Roman" w:eastAsia="Times New Roman" w:hAnsi="Times New Roman" w:cs="Times New Roman"/>
          <w:b/>
          <w:bCs/>
          <w:lang w:eastAsia="cs-CZ"/>
        </w:rPr>
        <w:t>Název KH/</w:t>
      </w:r>
      <w:r w:rsidRPr="004F75D7">
        <w:rPr>
          <w:rFonts w:ascii="Times New Roman" w:eastAsia="Times New Roman" w:hAnsi="Times New Roman" w:cs="Times New Roman"/>
          <w:i/>
          <w:lang w:eastAsia="cs-CZ"/>
        </w:rPr>
        <w:t>Full Title of Clinical Trial</w:t>
      </w:r>
      <w:r>
        <w:rPr>
          <w:rFonts w:ascii="Times New Roman" w:eastAsia="Times New Roman" w:hAnsi="Times New Roman" w:cs="Times New Roman"/>
          <w:bCs/>
          <w:lang w:eastAsia="cs-CZ"/>
        </w:rPr>
        <w:t xml:space="preserve">: </w:t>
      </w:r>
      <w:r w:rsidRPr="004F75D7">
        <w:rPr>
          <w:rFonts w:ascii="Times New Roman" w:eastAsia="Times New Roman" w:hAnsi="Times New Roman" w:cs="Times New Roman"/>
          <w:lang w:eastAsia="cs-CZ"/>
        </w:rPr>
        <w:t xml:space="preserve">Randomizované, tříramenné, otevřené, multicentrické klinické hodnocení fáze III </w:t>
      </w:r>
      <w:r>
        <w:rPr>
          <w:rFonts w:ascii="Times New Roman" w:eastAsia="Times New Roman" w:hAnsi="Times New Roman" w:cs="Times New Roman"/>
          <w:lang w:eastAsia="cs-CZ"/>
        </w:rPr>
        <w:t xml:space="preserve">pro pacienty s neresekovatelným nebo metastatickým melanomem s pozitivní mutací BRAF V600 srovnávající v první části </w:t>
      </w:r>
      <w:r w:rsidRPr="004F75D7">
        <w:rPr>
          <w:rFonts w:ascii="Times New Roman" w:eastAsia="Times New Roman" w:hAnsi="Times New Roman" w:cs="Times New Roman"/>
          <w:lang w:eastAsia="cs-CZ"/>
        </w:rPr>
        <w:t xml:space="preserve">kombinovanou léčbu LGX818 </w:t>
      </w:r>
      <w:r>
        <w:rPr>
          <w:rFonts w:ascii="Times New Roman" w:eastAsia="Times New Roman" w:hAnsi="Times New Roman" w:cs="Times New Roman"/>
          <w:lang w:eastAsia="cs-CZ"/>
        </w:rPr>
        <w:t>+</w:t>
      </w:r>
      <w:r w:rsidRPr="004F75D7">
        <w:rPr>
          <w:rFonts w:ascii="Times New Roman" w:eastAsia="Times New Roman" w:hAnsi="Times New Roman" w:cs="Times New Roman"/>
          <w:lang w:eastAsia="cs-CZ"/>
        </w:rPr>
        <w:t> MEK 162 a monoterapii LGX818 s</w:t>
      </w:r>
      <w:r>
        <w:rPr>
          <w:rFonts w:ascii="Times New Roman" w:eastAsia="Times New Roman" w:hAnsi="Times New Roman" w:cs="Times New Roman"/>
          <w:lang w:eastAsia="cs-CZ"/>
        </w:rPr>
        <w:t> </w:t>
      </w:r>
      <w:r w:rsidRPr="004F75D7">
        <w:rPr>
          <w:rFonts w:ascii="Times New Roman" w:eastAsia="Times New Roman" w:hAnsi="Times New Roman" w:cs="Times New Roman"/>
          <w:lang w:eastAsia="cs-CZ"/>
        </w:rPr>
        <w:t>vemurafenibem</w:t>
      </w:r>
      <w:r>
        <w:rPr>
          <w:rFonts w:ascii="Times New Roman" w:eastAsia="Times New Roman" w:hAnsi="Times New Roman" w:cs="Times New Roman"/>
          <w:lang w:eastAsia="cs-CZ"/>
        </w:rPr>
        <w:t>, a v druhé částikombinovanou léčbu LGX818 + MEK 162 s monoterapií LGX818</w:t>
      </w:r>
      <w:r w:rsidRPr="004F75D7">
        <w:rPr>
          <w:rFonts w:ascii="Times New Roman" w:eastAsia="Times New Roman" w:hAnsi="Times New Roman" w:cs="Times New Roman"/>
          <w:lang w:eastAsia="cs-CZ"/>
        </w:rPr>
        <w:t xml:space="preserve"> / </w:t>
      </w:r>
      <w:r w:rsidRPr="004F75D7">
        <w:rPr>
          <w:rFonts w:ascii="Times New Roman" w:eastAsia="Times New Roman" w:hAnsi="Times New Roman" w:cs="Times New Roman"/>
          <w:i/>
          <w:lang w:eastAsia="cs-CZ"/>
        </w:rPr>
        <w:t xml:space="preserve">A </w:t>
      </w:r>
      <w:r>
        <w:rPr>
          <w:rFonts w:ascii="Times New Roman" w:eastAsia="Times New Roman" w:hAnsi="Times New Roman" w:cs="Times New Roman"/>
          <w:i/>
          <w:lang w:eastAsia="cs-CZ"/>
        </w:rPr>
        <w:t xml:space="preserve">2 </w:t>
      </w:r>
      <w:r w:rsidRPr="004F75D7">
        <w:rPr>
          <w:rFonts w:ascii="Times New Roman" w:eastAsia="Times New Roman" w:hAnsi="Times New Roman" w:cs="Times New Roman"/>
          <w:i/>
          <w:lang w:eastAsia="cs-CZ"/>
        </w:rPr>
        <w:t>P</w:t>
      </w:r>
      <w:r>
        <w:rPr>
          <w:rFonts w:ascii="Times New Roman" w:eastAsia="Times New Roman" w:hAnsi="Times New Roman" w:cs="Times New Roman"/>
          <w:i/>
          <w:lang w:eastAsia="cs-CZ"/>
        </w:rPr>
        <w:t xml:space="preserve">art, phase </w:t>
      </w:r>
      <w:r w:rsidRPr="004F75D7">
        <w:rPr>
          <w:rFonts w:ascii="Times New Roman" w:eastAsia="Times New Roman" w:hAnsi="Times New Roman" w:cs="Times New Roman"/>
          <w:i/>
          <w:lang w:eastAsia="cs-CZ"/>
        </w:rPr>
        <w:t xml:space="preserve"> III</w:t>
      </w:r>
      <w:r>
        <w:rPr>
          <w:rFonts w:ascii="Times New Roman" w:eastAsia="Times New Roman" w:hAnsi="Times New Roman" w:cs="Times New Roman"/>
          <w:i/>
          <w:lang w:eastAsia="cs-CZ"/>
        </w:rPr>
        <w:t xml:space="preserve">, </w:t>
      </w:r>
      <w:r w:rsidRPr="004F75D7">
        <w:rPr>
          <w:rFonts w:ascii="Times New Roman" w:eastAsia="Times New Roman" w:hAnsi="Times New Roman" w:cs="Times New Roman"/>
          <w:i/>
          <w:lang w:eastAsia="cs-CZ"/>
        </w:rPr>
        <w:t xml:space="preserve"> randomized, open label, multicenter study of LGX818 plus MEK162</w:t>
      </w:r>
      <w:r>
        <w:rPr>
          <w:rFonts w:ascii="Times New Roman" w:eastAsia="Times New Roman" w:hAnsi="Times New Roman" w:cs="Times New Roman"/>
          <w:i/>
          <w:lang w:eastAsia="cs-CZ"/>
        </w:rPr>
        <w:t xml:space="preserve"> versus </w:t>
      </w:r>
      <w:r w:rsidRPr="004F75D7">
        <w:rPr>
          <w:rFonts w:ascii="Times New Roman" w:eastAsia="Times New Roman" w:hAnsi="Times New Roman" w:cs="Times New Roman"/>
          <w:i/>
          <w:lang w:eastAsia="cs-CZ"/>
        </w:rPr>
        <w:t>vemurafenib</w:t>
      </w:r>
      <w:r>
        <w:rPr>
          <w:rFonts w:ascii="Times New Roman" w:eastAsia="Times New Roman" w:hAnsi="Times New Roman" w:cs="Times New Roman"/>
          <w:i/>
          <w:lang w:eastAsia="cs-CZ"/>
        </w:rPr>
        <w:t xml:space="preserve"> and LGX818 monotherapy in patients with</w:t>
      </w:r>
      <w:r w:rsidRPr="004F75D7">
        <w:rPr>
          <w:rFonts w:ascii="Times New Roman" w:eastAsia="Times New Roman" w:hAnsi="Times New Roman" w:cs="Times New Roman"/>
          <w:i/>
          <w:lang w:eastAsia="cs-CZ"/>
        </w:rPr>
        <w:t xml:space="preserve"> unresectable or metastatic BRAF V600 mutant melanoma</w:t>
      </w:r>
    </w:p>
    <w:p w:rsidR="009E5E36" w:rsidRPr="004F75D7" w:rsidRDefault="009E5E36" w:rsidP="009E5E36">
      <w:pPr>
        <w:spacing w:after="0" w:line="240" w:lineRule="auto"/>
        <w:rPr>
          <w:rFonts w:ascii="Times New Roman" w:eastAsia="Times New Roman" w:hAnsi="Times New Roman" w:cs="Times New Roman"/>
          <w:b/>
          <w:bCs/>
          <w:lang w:eastAsia="cs-CZ"/>
        </w:rPr>
      </w:pPr>
    </w:p>
    <w:p w:rsidR="009E5E36" w:rsidRPr="004F75D7" w:rsidRDefault="009E5E36" w:rsidP="009E5E36">
      <w:pPr>
        <w:spacing w:after="0" w:line="240" w:lineRule="auto"/>
        <w:rPr>
          <w:rFonts w:ascii="Times New Roman" w:eastAsia="Times New Roman" w:hAnsi="Times New Roman" w:cs="Times New Roman"/>
          <w:lang w:eastAsia="cs-CZ"/>
        </w:rPr>
      </w:pPr>
      <w:r w:rsidRPr="004F75D7">
        <w:rPr>
          <w:rFonts w:ascii="Times New Roman" w:eastAsia="Times New Roman" w:hAnsi="Times New Roman" w:cs="Times New Roman"/>
          <w:b/>
          <w:bCs/>
          <w:lang w:eastAsia="cs-CZ"/>
        </w:rPr>
        <w:t xml:space="preserve">Číslo protokolu/ </w:t>
      </w:r>
      <w:r w:rsidRPr="004F75D7">
        <w:rPr>
          <w:rFonts w:ascii="Times New Roman" w:eastAsia="Times New Roman" w:hAnsi="Times New Roman" w:cs="Times New Roman"/>
          <w:i/>
          <w:lang w:eastAsia="cs-CZ"/>
        </w:rPr>
        <w:t>Protocol Code Number</w:t>
      </w:r>
      <w:r w:rsidRPr="004F75D7">
        <w:rPr>
          <w:rFonts w:ascii="Times New Roman" w:eastAsia="Times New Roman" w:hAnsi="Times New Roman" w:cs="Times New Roman"/>
          <w:lang w:eastAsia="cs-CZ"/>
        </w:rPr>
        <w:t>: CMEK162B2301</w:t>
      </w:r>
    </w:p>
    <w:p w:rsidR="009E5E36" w:rsidRPr="004F75D7" w:rsidRDefault="009E5E36" w:rsidP="009E5E36">
      <w:pPr>
        <w:spacing w:after="0" w:line="240" w:lineRule="auto"/>
        <w:rPr>
          <w:rFonts w:ascii="Times New Roman" w:eastAsia="Times New Roman" w:hAnsi="Times New Roman" w:cs="Times New Roman"/>
          <w:lang w:eastAsia="cs-CZ"/>
        </w:rPr>
      </w:pPr>
      <w:r w:rsidRPr="004F75D7">
        <w:rPr>
          <w:rFonts w:ascii="Times New Roman" w:eastAsia="Times New Roman" w:hAnsi="Times New Roman" w:cs="Times New Roman"/>
          <w:b/>
          <w:bCs/>
          <w:lang w:eastAsia="cs-CZ"/>
        </w:rPr>
        <w:t xml:space="preserve">EudraCT number/ </w:t>
      </w:r>
      <w:r w:rsidRPr="004F75D7">
        <w:rPr>
          <w:rFonts w:ascii="Times New Roman" w:eastAsia="Times New Roman" w:hAnsi="Times New Roman" w:cs="Times New Roman"/>
          <w:i/>
          <w:lang w:eastAsia="cs-CZ"/>
        </w:rPr>
        <w:t>EudraCT number</w:t>
      </w:r>
      <w:r w:rsidRPr="004F75D7">
        <w:rPr>
          <w:rFonts w:ascii="Times New Roman" w:eastAsia="Times New Roman" w:hAnsi="Times New Roman" w:cs="Times New Roman"/>
          <w:lang w:eastAsia="cs-CZ"/>
        </w:rPr>
        <w:t>: 2013-001176-38</w:t>
      </w:r>
    </w:p>
    <w:p w:rsidR="009E5E36" w:rsidRPr="004F75D7" w:rsidRDefault="009E5E36" w:rsidP="009E5E36">
      <w:pPr>
        <w:spacing w:after="0" w:line="240" w:lineRule="auto"/>
        <w:rPr>
          <w:rFonts w:ascii="Times New Roman" w:eastAsia="Times New Roman" w:hAnsi="Times New Roman" w:cs="Times New Roman"/>
          <w:b/>
          <w:bCs/>
          <w:lang w:eastAsia="cs-CZ"/>
        </w:rPr>
      </w:pPr>
    </w:p>
    <w:p w:rsidR="009E5E36" w:rsidRPr="004F75D7" w:rsidRDefault="009E5E36" w:rsidP="009E5E36">
      <w:pPr>
        <w:spacing w:after="0" w:line="240" w:lineRule="auto"/>
        <w:rPr>
          <w:rFonts w:ascii="Times New Roman" w:eastAsia="Times New Roman" w:hAnsi="Times New Roman" w:cs="Times New Roman"/>
          <w:lang w:eastAsia="cs-CZ"/>
        </w:rPr>
      </w:pPr>
      <w:r w:rsidRPr="004F75D7">
        <w:rPr>
          <w:rFonts w:ascii="Times New Roman" w:eastAsia="Times New Roman" w:hAnsi="Times New Roman" w:cs="Times New Roman"/>
          <w:b/>
          <w:bCs/>
          <w:lang w:eastAsia="cs-CZ"/>
        </w:rPr>
        <w:t>Zadavatel/</w:t>
      </w:r>
      <w:r w:rsidRPr="004F75D7">
        <w:rPr>
          <w:rFonts w:ascii="Times New Roman" w:eastAsia="Times New Roman" w:hAnsi="Times New Roman" w:cs="Times New Roman"/>
          <w:i/>
          <w:lang w:eastAsia="cs-CZ"/>
        </w:rPr>
        <w:t>Sponzor</w:t>
      </w:r>
      <w:r w:rsidRPr="004F75D7">
        <w:rPr>
          <w:rFonts w:ascii="Times New Roman" w:eastAsia="Times New Roman" w:hAnsi="Times New Roman" w:cs="Times New Roman"/>
          <w:lang w:eastAsia="cs-CZ"/>
        </w:rPr>
        <w:t>: Novartis Pharma AG, Lichtstrasse 35, 4056 Basel, Switzerland</w:t>
      </w:r>
    </w:p>
    <w:p w:rsidR="009E5E36" w:rsidRPr="004F75D7" w:rsidRDefault="009E5E36" w:rsidP="009E5E36">
      <w:pPr>
        <w:spacing w:after="0" w:line="240" w:lineRule="auto"/>
        <w:rPr>
          <w:rFonts w:ascii="Times New Roman" w:eastAsia="Times New Roman" w:hAnsi="Times New Roman" w:cs="Times New Roman"/>
          <w:lang w:eastAsia="cs-CZ"/>
        </w:rPr>
      </w:pPr>
      <w:r w:rsidRPr="004F75D7">
        <w:rPr>
          <w:rFonts w:ascii="Times New Roman" w:eastAsia="Times New Roman" w:hAnsi="Times New Roman" w:cs="Times New Roman"/>
          <w:b/>
          <w:bCs/>
          <w:lang w:eastAsia="cs-CZ"/>
        </w:rPr>
        <w:t>Žadatel/</w:t>
      </w:r>
      <w:r w:rsidRPr="004F75D7">
        <w:rPr>
          <w:rFonts w:ascii="Times New Roman" w:eastAsia="Times New Roman" w:hAnsi="Times New Roman" w:cs="Times New Roman"/>
          <w:bCs/>
          <w:i/>
          <w:lang w:eastAsia="cs-CZ"/>
        </w:rPr>
        <w:t>Applicant</w:t>
      </w:r>
      <w:r w:rsidRPr="004F75D7">
        <w:rPr>
          <w:rFonts w:ascii="Times New Roman" w:eastAsia="Times New Roman" w:hAnsi="Times New Roman" w:cs="Times New Roman"/>
          <w:bCs/>
          <w:lang w:eastAsia="cs-CZ"/>
        </w:rPr>
        <w:t xml:space="preserve">: </w:t>
      </w:r>
      <w:r w:rsidRPr="004F75D7">
        <w:rPr>
          <w:rFonts w:ascii="Times New Roman" w:eastAsia="Times New Roman" w:hAnsi="Times New Roman" w:cs="Times New Roman"/>
          <w:lang w:eastAsia="cs-CZ"/>
        </w:rPr>
        <w:t xml:space="preserve">Novartis s.r.o., Na Pankráci 1724/129, 140 00 Praha 4, </w:t>
      </w:r>
    </w:p>
    <w:p w:rsidR="009E5E36" w:rsidRPr="004F75D7" w:rsidRDefault="009E5E36" w:rsidP="009E5E36">
      <w:pPr>
        <w:spacing w:after="0" w:line="240" w:lineRule="auto"/>
        <w:rPr>
          <w:rFonts w:ascii="Times New Roman" w:eastAsia="Times New Roman" w:hAnsi="Times New Roman" w:cs="Times New Roman"/>
          <w:lang w:eastAsia="cs-CZ"/>
        </w:rPr>
      </w:pPr>
      <w:r w:rsidRPr="004F75D7">
        <w:rPr>
          <w:rFonts w:ascii="Times New Roman" w:eastAsia="Times New Roman" w:hAnsi="Times New Roman" w:cs="Times New Roman"/>
          <w:lang w:eastAsia="cs-CZ"/>
        </w:rPr>
        <w:t>Mgr. Martina Klacková (martina.klackova@novartis.com)</w:t>
      </w:r>
    </w:p>
    <w:p w:rsidR="009E5E36" w:rsidRPr="004F75D7" w:rsidRDefault="009E5E36" w:rsidP="009E5E36">
      <w:pPr>
        <w:spacing w:after="0" w:line="240" w:lineRule="auto"/>
        <w:rPr>
          <w:rFonts w:ascii="Times New Roman" w:eastAsia="Times New Roman" w:hAnsi="Times New Roman" w:cs="Times New Roman"/>
          <w:b/>
          <w:bCs/>
          <w:lang w:eastAsia="cs-CZ"/>
        </w:rPr>
      </w:pPr>
      <w:r w:rsidRPr="004F75D7">
        <w:rPr>
          <w:rFonts w:ascii="Times New Roman" w:eastAsia="Times New Roman" w:hAnsi="Times New Roman" w:cs="Times New Roman"/>
          <w:b/>
          <w:bCs/>
          <w:lang w:eastAsia="cs-CZ"/>
        </w:rPr>
        <w:t>Datum doručení žádosti/</w:t>
      </w:r>
      <w:r w:rsidRPr="004F75D7">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28.5.</w:t>
      </w:r>
      <w:r w:rsidRPr="004F75D7">
        <w:rPr>
          <w:rFonts w:ascii="Times New Roman" w:eastAsia="Times New Roman" w:hAnsi="Times New Roman" w:cs="Times New Roman"/>
          <w:lang w:eastAsia="cs-CZ"/>
        </w:rPr>
        <w:t>2015</w:t>
      </w:r>
    </w:p>
    <w:p w:rsidR="009E5E36" w:rsidRPr="004F75D7" w:rsidRDefault="009E5E36" w:rsidP="009E5E36">
      <w:pPr>
        <w:spacing w:after="0" w:line="240" w:lineRule="auto"/>
        <w:rPr>
          <w:rFonts w:ascii="Times New Roman" w:eastAsia="Times New Roman" w:hAnsi="Times New Roman" w:cs="Times New Roman"/>
          <w:lang w:eastAsia="cs-CZ"/>
        </w:rPr>
      </w:pPr>
      <w:r w:rsidRPr="004F75D7">
        <w:rPr>
          <w:rFonts w:ascii="Times New Roman" w:eastAsia="Times New Roman" w:hAnsi="Times New Roman" w:cs="Times New Roman"/>
          <w:b/>
          <w:bCs/>
          <w:lang w:eastAsia="cs-CZ"/>
        </w:rPr>
        <w:t xml:space="preserve">Datum jednání EK </w:t>
      </w:r>
      <w:r w:rsidRPr="004F75D7">
        <w:rPr>
          <w:rFonts w:ascii="Times New Roman" w:eastAsia="Times New Roman" w:hAnsi="Times New Roman" w:cs="Times New Roman"/>
          <w:lang w:eastAsia="cs-CZ"/>
        </w:rPr>
        <w:t>/</w:t>
      </w:r>
      <w:r w:rsidRPr="004F75D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4F75D7">
        <w:rPr>
          <w:rFonts w:ascii="Times New Roman" w:eastAsia="Times New Roman" w:hAnsi="Times New Roman" w:cs="Times New Roman"/>
          <w:lang w:eastAsia="cs-CZ"/>
        </w:rPr>
        <w:t>2015</w:t>
      </w:r>
    </w:p>
    <w:p w:rsidR="009E5E36" w:rsidRPr="004F75D7" w:rsidRDefault="009E5E36" w:rsidP="009E5E36">
      <w:pPr>
        <w:spacing w:after="0" w:line="240" w:lineRule="auto"/>
        <w:rPr>
          <w:rFonts w:ascii="Times New Roman" w:eastAsia="Times New Roman" w:hAnsi="Times New Roman" w:cs="Times New Roman"/>
          <w:b/>
          <w:bCs/>
          <w:lang w:eastAsia="cs-CZ"/>
        </w:rPr>
      </w:pPr>
    </w:p>
    <w:p w:rsidR="009E5E36" w:rsidRPr="004F75D7" w:rsidRDefault="009E5E36" w:rsidP="009E5E36">
      <w:pPr>
        <w:spacing w:after="0" w:line="240" w:lineRule="auto"/>
        <w:rPr>
          <w:rFonts w:ascii="Times New Roman" w:eastAsia="Times New Roman" w:hAnsi="Times New Roman" w:cs="Times New Roman"/>
          <w:i/>
          <w:lang w:eastAsia="cs-CZ"/>
        </w:rPr>
      </w:pPr>
      <w:r w:rsidRPr="004F75D7">
        <w:rPr>
          <w:rFonts w:ascii="Times New Roman" w:eastAsia="Times New Roman" w:hAnsi="Times New Roman" w:cs="Times New Roman"/>
          <w:b/>
          <w:bCs/>
          <w:lang w:eastAsia="cs-CZ"/>
        </w:rPr>
        <w:t>U multicentrického KH adresa multicentrické EK, ke které bylo KH předloženo/</w:t>
      </w:r>
      <w:r w:rsidRPr="004F75D7">
        <w:rPr>
          <w:rFonts w:ascii="Times New Roman" w:eastAsia="Times New Roman" w:hAnsi="Times New Roman" w:cs="Times New Roman"/>
          <w:b/>
          <w:bCs/>
          <w:i/>
          <w:lang w:eastAsia="cs-CZ"/>
        </w:rPr>
        <w:t xml:space="preserve"> </w:t>
      </w:r>
      <w:r w:rsidRPr="004F75D7">
        <w:rPr>
          <w:rFonts w:ascii="Times New Roman" w:eastAsia="Times New Roman" w:hAnsi="Times New Roman" w:cs="Times New Roman"/>
          <w:i/>
          <w:lang w:eastAsia="cs-CZ"/>
        </w:rPr>
        <w:t>F</w:t>
      </w:r>
      <w:r w:rsidRPr="004F75D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F75D7">
        <w:rPr>
          <w:rFonts w:ascii="Times New Roman" w:eastAsia="Times New Roman" w:hAnsi="Times New Roman" w:cs="Times New Roman"/>
          <w:lang w:val="en-US" w:eastAsia="cs-CZ"/>
        </w:rPr>
        <w:t xml:space="preserve">:  </w:t>
      </w:r>
      <w:r w:rsidRPr="004F75D7">
        <w:rPr>
          <w:rFonts w:ascii="Times New Roman" w:eastAsia="Times New Roman" w:hAnsi="Times New Roman" w:cs="Times New Roman"/>
          <w:lang w:eastAsia="cs-CZ"/>
        </w:rPr>
        <w:t xml:space="preserve">  </w:t>
      </w:r>
      <w:r w:rsidRPr="004F75D7">
        <w:rPr>
          <w:rFonts w:ascii="Times New Roman" w:eastAsia="Times New Roman" w:hAnsi="Times New Roman" w:cs="Times New Roman"/>
          <w:i/>
          <w:lang w:eastAsia="cs-CZ"/>
        </w:rPr>
        <w:t>MEK FN Královské Vinohrady Praha</w:t>
      </w:r>
    </w:p>
    <w:p w:rsidR="009E5E36" w:rsidRPr="004F75D7" w:rsidRDefault="009E5E36" w:rsidP="009E5E36">
      <w:pPr>
        <w:spacing w:after="0" w:line="240" w:lineRule="auto"/>
        <w:rPr>
          <w:rFonts w:ascii="Times New Roman" w:eastAsia="Times New Roman" w:hAnsi="Times New Roman" w:cs="Times New Roman"/>
          <w:bCs/>
          <w:lang w:eastAsia="cs-CZ"/>
        </w:rPr>
      </w:pPr>
    </w:p>
    <w:p w:rsidR="009E5E36" w:rsidRPr="004F75D7" w:rsidRDefault="009E5E36" w:rsidP="009E5E36">
      <w:pPr>
        <w:spacing w:after="0" w:line="240" w:lineRule="auto"/>
        <w:rPr>
          <w:rFonts w:ascii="Times New Roman" w:eastAsia="Times New Roman" w:hAnsi="Times New Roman" w:cs="Times New Roman"/>
          <w:b/>
          <w:bCs/>
          <w:i/>
          <w:lang w:eastAsia="cs-CZ"/>
        </w:rPr>
      </w:pPr>
      <w:r w:rsidRPr="004F75D7">
        <w:rPr>
          <w:rFonts w:ascii="Times New Roman" w:eastAsia="Times New Roman" w:hAnsi="Times New Roman" w:cs="Times New Roman"/>
          <w:b/>
          <w:bCs/>
          <w:i/>
          <w:lang w:eastAsia="cs-CZ"/>
        </w:rPr>
        <w:t xml:space="preserve"> </w:t>
      </w:r>
      <w:r w:rsidRPr="004F75D7">
        <w:rPr>
          <w:rFonts w:ascii="Times New Roman" w:eastAsia="Times New Roman" w:hAnsi="Times New Roman" w:cs="Times New Roman"/>
          <w:b/>
          <w:bCs/>
          <w:lang w:eastAsia="cs-CZ"/>
        </w:rPr>
        <w:t xml:space="preserve">Vyjádření EK/ </w:t>
      </w:r>
      <w:r w:rsidRPr="004F75D7">
        <w:rPr>
          <w:rFonts w:ascii="Times New Roman" w:eastAsia="Times New Roman" w:hAnsi="Times New Roman" w:cs="Times New Roman"/>
          <w:i/>
          <w:lang w:eastAsia="cs-CZ"/>
        </w:rPr>
        <w:t>Ethics Committe´s opinion</w:t>
      </w:r>
      <w:r w:rsidRPr="004F75D7">
        <w:rPr>
          <w:rFonts w:ascii="Times New Roman" w:eastAsia="Times New Roman" w:hAnsi="Times New Roman" w:cs="Times New Roman"/>
          <w:lang w:eastAsia="cs-CZ"/>
        </w:rPr>
        <w:t>:</w:t>
      </w:r>
    </w:p>
    <w:p w:rsidR="009E5E36" w:rsidRPr="004F75D7" w:rsidRDefault="009E5E36" w:rsidP="009E5E36">
      <w:pPr>
        <w:spacing w:after="0" w:line="240" w:lineRule="auto"/>
        <w:rPr>
          <w:rFonts w:ascii="Times New Roman" w:eastAsia="Times New Roman" w:hAnsi="Times New Roman" w:cs="Times New Roman"/>
          <w:i/>
          <w:lang w:eastAsia="cs-CZ"/>
        </w:rPr>
      </w:pPr>
      <w:r w:rsidRPr="004F75D7">
        <w:rPr>
          <w:rFonts w:ascii="Wingdings 2" w:eastAsia="MS Mincho" w:hAnsi="Wingdings 2" w:cs="Times New Roman"/>
          <w:lang w:eastAsia="cs-CZ"/>
        </w:rPr>
        <w:t></w:t>
      </w:r>
      <w:r w:rsidRPr="004F75D7">
        <w:rPr>
          <w:rFonts w:ascii="Times New Roman" w:eastAsia="Times New Roman" w:hAnsi="Times New Roman" w:cs="Times New Roman"/>
          <w:lang w:eastAsia="cs-CZ"/>
        </w:rPr>
        <w:t xml:space="preserve">  EK  vydala souhlasné stanovisko// </w:t>
      </w:r>
      <w:r w:rsidRPr="004F75D7">
        <w:rPr>
          <w:rFonts w:ascii="Times New Roman" w:eastAsia="Times New Roman" w:hAnsi="Times New Roman" w:cs="Times New Roman"/>
          <w:i/>
          <w:lang w:eastAsia="cs-CZ"/>
        </w:rPr>
        <w:t>EC issues</w:t>
      </w:r>
      <w:r w:rsidRPr="004F75D7">
        <w:rPr>
          <w:rFonts w:ascii="Times New Roman" w:eastAsia="Times New Roman" w:hAnsi="Times New Roman" w:cs="Times New Roman"/>
          <w:lang w:eastAsia="cs-CZ"/>
        </w:rPr>
        <w:t xml:space="preserve"> f</w:t>
      </w:r>
      <w:r w:rsidRPr="004F75D7">
        <w:rPr>
          <w:rFonts w:ascii="Times New Roman" w:eastAsia="Times New Roman" w:hAnsi="Times New Roman" w:cs="Times New Roman"/>
          <w:i/>
          <w:lang w:eastAsia="cs-CZ"/>
        </w:rPr>
        <w:t>avourable opinion</w:t>
      </w:r>
      <w:r w:rsidRPr="004F75D7">
        <w:rPr>
          <w:rFonts w:ascii="Times New Roman" w:eastAsia="Times New Roman" w:hAnsi="Times New Roman" w:cs="Times New Roman"/>
          <w:i/>
          <w:lang w:eastAsia="cs-CZ"/>
        </w:rPr>
        <w:sym w:font="Wingdings 2" w:char="F0A3"/>
      </w:r>
    </w:p>
    <w:p w:rsidR="009E5E36" w:rsidRPr="004F75D7" w:rsidRDefault="009E5E36" w:rsidP="009E5E36">
      <w:pPr>
        <w:spacing w:after="0" w:line="240" w:lineRule="auto"/>
        <w:rPr>
          <w:rFonts w:ascii="Times New Roman" w:eastAsia="Times New Roman" w:hAnsi="Times New Roman" w:cs="Times New Roman"/>
          <w:i/>
          <w:lang w:eastAsia="cs-CZ"/>
        </w:rPr>
      </w:pPr>
      <w:r w:rsidRPr="004F75D7">
        <w:rPr>
          <w:rFonts w:ascii="Wingdings 2" w:eastAsia="Times New Roman" w:hAnsi="Wingdings 2" w:cs="Times New Roman"/>
          <w:bCs/>
          <w:lang w:eastAsia="cs-CZ"/>
        </w:rPr>
        <w:t></w:t>
      </w:r>
      <w:r w:rsidRPr="004F75D7">
        <w:rPr>
          <w:rFonts w:ascii="Times New Roman" w:eastAsia="Times New Roman" w:hAnsi="Times New Roman" w:cs="Times New Roman"/>
          <w:bCs/>
          <w:lang w:eastAsia="cs-CZ"/>
        </w:rPr>
        <w:t xml:space="preserve">  EK  vzala na vědomí / </w:t>
      </w:r>
      <w:r w:rsidRPr="004F75D7">
        <w:rPr>
          <w:rFonts w:ascii="Times New Roman" w:eastAsia="Times New Roman" w:hAnsi="Times New Roman" w:cs="Times New Roman"/>
          <w:bCs/>
          <w:i/>
          <w:lang w:eastAsia="cs-CZ"/>
        </w:rPr>
        <w:t>Taken into account</w:t>
      </w:r>
    </w:p>
    <w:p w:rsidR="009E5E36" w:rsidRDefault="009E5E36" w:rsidP="009E5E36">
      <w:pPr>
        <w:spacing w:after="0" w:line="240" w:lineRule="auto"/>
        <w:rPr>
          <w:rFonts w:ascii="Times New Roman" w:eastAsia="Times New Roman" w:hAnsi="Times New Roman" w:cs="Times New Roman"/>
          <w:b/>
          <w:bCs/>
          <w:lang w:eastAsia="cs-CZ"/>
        </w:rPr>
      </w:pPr>
    </w:p>
    <w:p w:rsidR="009E5E36" w:rsidRPr="004F75D7" w:rsidRDefault="009E5E36" w:rsidP="009E5E36">
      <w:pPr>
        <w:spacing w:after="0" w:line="240" w:lineRule="auto"/>
        <w:rPr>
          <w:rFonts w:ascii="Times New Roman" w:eastAsia="Times New Roman" w:hAnsi="Times New Roman" w:cs="Times New Roman"/>
          <w:i/>
          <w:lang w:val="en-US" w:eastAsia="cs-CZ"/>
        </w:rPr>
      </w:pPr>
      <w:r w:rsidRPr="004F75D7">
        <w:rPr>
          <w:rFonts w:ascii="Times New Roman" w:eastAsia="Times New Roman" w:hAnsi="Times New Roman" w:cs="Times New Roman"/>
          <w:b/>
          <w:bCs/>
          <w:lang w:eastAsia="cs-CZ"/>
        </w:rPr>
        <w:t>Lhůta pro podání písemné zprávy o průběhu KH od jeho zahájení</w:t>
      </w:r>
      <w:r w:rsidRPr="004F75D7">
        <w:rPr>
          <w:rFonts w:ascii="Times New Roman" w:eastAsia="Times New Roman" w:hAnsi="Times New Roman" w:cs="Times New Roman"/>
          <w:b/>
          <w:bCs/>
          <w:lang w:val="en-US" w:eastAsia="cs-CZ"/>
        </w:rPr>
        <w:t xml:space="preserve">/ </w:t>
      </w:r>
      <w:r w:rsidRPr="004F75D7">
        <w:rPr>
          <w:rFonts w:ascii="Times New Roman" w:eastAsia="Times New Roman" w:hAnsi="Times New Roman" w:cs="Times New Roman"/>
          <w:i/>
          <w:lang w:val="en-US" w:eastAsia="cs-CZ"/>
        </w:rPr>
        <w:t>Time schedule for submission of the  written Annual Report from the CT commencement:</w:t>
      </w:r>
    </w:p>
    <w:p w:rsidR="009E5E36" w:rsidRPr="004F75D7" w:rsidRDefault="009E5E36" w:rsidP="009E5E36">
      <w:pPr>
        <w:spacing w:after="0" w:line="240" w:lineRule="auto"/>
        <w:rPr>
          <w:rFonts w:ascii="Times New Roman" w:eastAsia="Times New Roman" w:hAnsi="Times New Roman" w:cs="Times New Roman"/>
          <w:lang w:eastAsia="cs-CZ"/>
        </w:rPr>
      </w:pPr>
      <w:r w:rsidRPr="004F75D7">
        <w:rPr>
          <w:rFonts w:ascii="Times New Roman" w:eastAsia="Times New Roman" w:hAnsi="Times New Roman" w:cs="Times New Roman"/>
          <w:lang w:eastAsia="cs-CZ"/>
        </w:rPr>
        <w:sym w:font="Wingdings 2" w:char="F054"/>
      </w:r>
      <w:r w:rsidRPr="004F75D7">
        <w:rPr>
          <w:rFonts w:ascii="Times New Roman" w:eastAsia="Times New Roman" w:hAnsi="Times New Roman" w:cs="Times New Roman"/>
          <w:lang w:eastAsia="cs-CZ"/>
        </w:rPr>
        <w:t xml:space="preserve">   1x ročně</w:t>
      </w:r>
      <w:r w:rsidRPr="004F75D7">
        <w:rPr>
          <w:rFonts w:ascii="Times New Roman" w:eastAsia="Times New Roman" w:hAnsi="Times New Roman" w:cs="Times New Roman"/>
          <w:i/>
          <w:lang w:eastAsia="cs-CZ"/>
        </w:rPr>
        <w:t xml:space="preserve">/Once a year                   </w:t>
      </w:r>
      <w:r w:rsidR="00353704" w:rsidRPr="004F75D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F75D7">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F75D7">
        <w:rPr>
          <w:rFonts w:ascii="Times New Roman" w:eastAsia="Times New Roman" w:hAnsi="Times New Roman" w:cs="Times New Roman"/>
          <w:lang w:eastAsia="cs-CZ"/>
        </w:rPr>
        <w:fldChar w:fldCharType="end"/>
      </w:r>
      <w:r w:rsidRPr="004F75D7">
        <w:rPr>
          <w:rFonts w:ascii="Times New Roman" w:eastAsia="Times New Roman" w:hAnsi="Times New Roman" w:cs="Times New Roman"/>
          <w:lang w:eastAsia="cs-CZ"/>
        </w:rPr>
        <w:t xml:space="preserve">  Jiná lhůta/</w:t>
      </w:r>
      <w:r w:rsidRPr="004F75D7">
        <w:rPr>
          <w:rFonts w:ascii="Times New Roman" w:eastAsia="Times New Roman" w:hAnsi="Times New Roman" w:cs="Times New Roman"/>
          <w:i/>
          <w:lang w:eastAsia="cs-CZ"/>
        </w:rPr>
        <w:t xml:space="preserve"> Other </w:t>
      </w:r>
      <w:r w:rsidRPr="004F75D7">
        <w:rPr>
          <w:rFonts w:ascii="Times New Roman" w:eastAsia="Times New Roman" w:hAnsi="Times New Roman" w:cs="Times New Roman"/>
          <w:lang w:eastAsia="cs-CZ"/>
        </w:rPr>
        <w:t>…………….</w:t>
      </w:r>
    </w:p>
    <w:p w:rsidR="009E5E36" w:rsidRPr="004F75D7" w:rsidRDefault="009E5E36" w:rsidP="009E5E36">
      <w:pPr>
        <w:spacing w:after="0" w:line="240" w:lineRule="auto"/>
        <w:rPr>
          <w:rFonts w:ascii="Times New Roman" w:eastAsia="Times New Roman" w:hAnsi="Times New Roman" w:cs="Times New Roman"/>
          <w:lang w:eastAsia="cs-CZ"/>
        </w:rPr>
      </w:pPr>
    </w:p>
    <w:p w:rsidR="009E5E36" w:rsidRPr="004F75D7" w:rsidRDefault="009E5E36" w:rsidP="009E5E36">
      <w:pPr>
        <w:spacing w:after="0" w:line="240" w:lineRule="auto"/>
        <w:rPr>
          <w:rFonts w:ascii="Times New Roman" w:eastAsia="Times New Roman" w:hAnsi="Times New Roman" w:cs="Times New Roman"/>
          <w:i/>
          <w:lang w:eastAsia="cs-CZ"/>
        </w:rPr>
      </w:pPr>
      <w:r w:rsidRPr="004F75D7">
        <w:rPr>
          <w:rFonts w:ascii="Times New Roman" w:eastAsia="Times New Roman" w:hAnsi="Times New Roman" w:cs="Times New Roman"/>
          <w:b/>
          <w:bCs/>
          <w:lang w:eastAsia="cs-CZ"/>
        </w:rPr>
        <w:t>Seznam míst hodnocení s označením míst, ke kterým se EK vyjádřila jako místní EK a kde vykonává dohled/</w:t>
      </w:r>
      <w:r w:rsidRPr="004F75D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E5E36" w:rsidRPr="004F75D7" w:rsidTr="009E5E36">
        <w:trPr>
          <w:trHeight w:val="454"/>
        </w:trPr>
        <w:tc>
          <w:tcPr>
            <w:tcW w:w="6108"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t xml:space="preserve">Místo hodnocení/ Jméno zkoušejícího </w:t>
            </w:r>
          </w:p>
          <w:p w:rsidR="009E5E36" w:rsidRPr="004F75D7" w:rsidRDefault="009E5E36" w:rsidP="009E5E36">
            <w:pPr>
              <w:spacing w:after="0" w:line="240" w:lineRule="auto"/>
              <w:rPr>
                <w:rFonts w:ascii="Times New Roman" w:eastAsia="Times New Roman" w:hAnsi="Times New Roman" w:cs="Times New Roman"/>
                <w:i/>
                <w:sz w:val="18"/>
                <w:szCs w:val="18"/>
                <w:lang w:eastAsia="cs-CZ"/>
              </w:rPr>
            </w:pPr>
            <w:r w:rsidRPr="004F75D7">
              <w:rPr>
                <w:rFonts w:ascii="Times New Roman" w:eastAsia="Times New Roman" w:hAnsi="Times New Roman" w:cs="Times New Roman"/>
                <w:i/>
                <w:sz w:val="18"/>
                <w:szCs w:val="18"/>
                <w:lang w:eastAsia="cs-CZ"/>
              </w:rPr>
              <w:t>Trial Site / Name of Investigator</w:t>
            </w:r>
          </w:p>
        </w:tc>
        <w:tc>
          <w:tcPr>
            <w:tcW w:w="1280" w:type="dxa"/>
          </w:tcPr>
          <w:p w:rsidR="009E5E36" w:rsidRPr="004F75D7" w:rsidRDefault="009E5E36" w:rsidP="009E5E36">
            <w:pPr>
              <w:spacing w:after="0" w:line="240" w:lineRule="auto"/>
              <w:rPr>
                <w:rFonts w:ascii="Times New Roman" w:eastAsia="Times New Roman" w:hAnsi="Times New Roman" w:cs="Times New Roman"/>
                <w:sz w:val="18"/>
                <w:szCs w:val="18"/>
                <w:vertAlign w:val="superscript"/>
                <w:lang w:eastAsia="cs-CZ"/>
              </w:rPr>
            </w:pPr>
            <w:r w:rsidRPr="004F75D7">
              <w:rPr>
                <w:rFonts w:ascii="Times New Roman" w:eastAsia="Times New Roman" w:hAnsi="Times New Roman" w:cs="Times New Roman"/>
                <w:sz w:val="18"/>
                <w:szCs w:val="18"/>
                <w:lang w:eastAsia="cs-CZ"/>
              </w:rPr>
              <w:t xml:space="preserve">Místní EK </w:t>
            </w:r>
            <w:r w:rsidRPr="004F75D7">
              <w:rPr>
                <w:rFonts w:ascii="Times New Roman" w:eastAsia="Times New Roman" w:hAnsi="Times New Roman" w:cs="Times New Roman"/>
                <w:i/>
                <w:sz w:val="18"/>
                <w:szCs w:val="18"/>
                <w:lang w:eastAsia="cs-CZ"/>
              </w:rPr>
              <w:t>Local EC</w:t>
            </w:r>
          </w:p>
        </w:tc>
        <w:tc>
          <w:tcPr>
            <w:tcW w:w="2712"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t>Adresa  místní EK</w:t>
            </w:r>
          </w:p>
          <w:p w:rsidR="009E5E36" w:rsidRPr="004F75D7" w:rsidRDefault="009E5E36" w:rsidP="009E5E36">
            <w:pPr>
              <w:spacing w:after="0" w:line="240" w:lineRule="auto"/>
              <w:rPr>
                <w:rFonts w:ascii="Times New Roman" w:eastAsia="Times New Roman" w:hAnsi="Times New Roman" w:cs="Times New Roman"/>
                <w:i/>
                <w:sz w:val="18"/>
                <w:szCs w:val="18"/>
                <w:lang w:eastAsia="cs-CZ"/>
              </w:rPr>
            </w:pPr>
            <w:r w:rsidRPr="004F75D7">
              <w:rPr>
                <w:rFonts w:ascii="Times New Roman" w:eastAsia="Times New Roman" w:hAnsi="Times New Roman" w:cs="Times New Roman"/>
                <w:i/>
                <w:sz w:val="18"/>
                <w:szCs w:val="18"/>
                <w:lang w:eastAsia="cs-CZ"/>
              </w:rPr>
              <w:t>Address</w:t>
            </w:r>
          </w:p>
        </w:tc>
      </w:tr>
      <w:tr w:rsidR="009E5E36" w:rsidRPr="004F75D7" w:rsidTr="009E5E36">
        <w:trPr>
          <w:trHeight w:val="312"/>
        </w:trPr>
        <w:tc>
          <w:tcPr>
            <w:tcW w:w="6108"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Wingdings 2" w:eastAsia="Times New Roman" w:hAnsi="Wingdings 2" w:cs="Times New Roman"/>
                <w:sz w:val="18"/>
                <w:szCs w:val="18"/>
                <w:lang w:eastAsia="cs-CZ"/>
              </w:rPr>
              <w:t></w:t>
            </w:r>
          </w:p>
        </w:tc>
        <w:tc>
          <w:tcPr>
            <w:tcW w:w="2712"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t>EK FNOL</w:t>
            </w:r>
          </w:p>
        </w:tc>
      </w:tr>
    </w:tbl>
    <w:p w:rsidR="009E5E36" w:rsidRPr="004F75D7" w:rsidRDefault="009E5E36" w:rsidP="009E5E36">
      <w:pPr>
        <w:spacing w:after="0" w:line="240" w:lineRule="auto"/>
        <w:rPr>
          <w:rFonts w:ascii="Times New Roman" w:eastAsia="Times New Roman" w:hAnsi="Times New Roman" w:cs="Times New Roman"/>
          <w:sz w:val="18"/>
          <w:szCs w:val="18"/>
          <w:lang w:eastAsia="cs-CZ"/>
        </w:rPr>
      </w:pPr>
    </w:p>
    <w:p w:rsidR="009E5E36" w:rsidRPr="009E5E36" w:rsidRDefault="009E5E36" w:rsidP="009E5E36">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9E5E36" w:rsidRDefault="009E5E36" w:rsidP="009E5E36">
      <w:pPr>
        <w:spacing w:after="0" w:line="240" w:lineRule="auto"/>
        <w:rPr>
          <w:rFonts w:ascii="Times New Roman" w:eastAsia="Times New Roman" w:hAnsi="Times New Roman" w:cs="Times New Roman"/>
          <w:b/>
          <w:bCs/>
          <w:sz w:val="24"/>
          <w:szCs w:val="24"/>
          <w:lang w:eastAsia="cs-CZ"/>
        </w:rPr>
      </w:pPr>
    </w:p>
    <w:p w:rsidR="009E5E36" w:rsidRPr="004F75D7" w:rsidRDefault="009E5E36" w:rsidP="009E5E36">
      <w:pPr>
        <w:spacing w:after="0" w:line="240" w:lineRule="auto"/>
        <w:rPr>
          <w:rFonts w:ascii="Times New Roman" w:eastAsia="Times New Roman" w:hAnsi="Times New Roman" w:cs="Times New Roman"/>
          <w:bCs/>
          <w:i/>
          <w:sz w:val="24"/>
          <w:szCs w:val="24"/>
          <w:lang w:eastAsia="cs-CZ"/>
        </w:rPr>
      </w:pPr>
      <w:r w:rsidRPr="004F75D7">
        <w:rPr>
          <w:rFonts w:ascii="Times New Roman" w:eastAsia="Times New Roman" w:hAnsi="Times New Roman" w:cs="Times New Roman"/>
          <w:b/>
          <w:bCs/>
          <w:sz w:val="24"/>
          <w:szCs w:val="24"/>
          <w:lang w:eastAsia="cs-CZ"/>
        </w:rPr>
        <w:lastRenderedPageBreak/>
        <w:t>Seznam hodnocených dokumentů/</w:t>
      </w:r>
      <w:r w:rsidRPr="004F75D7">
        <w:rPr>
          <w:rFonts w:ascii="Times New Roman" w:eastAsia="Times New Roman" w:hAnsi="Times New Roman" w:cs="Times New Roman"/>
          <w:bCs/>
          <w:i/>
          <w:sz w:val="24"/>
          <w:szCs w:val="24"/>
          <w:lang w:eastAsia="cs-CZ"/>
        </w:rPr>
        <w:t xml:space="preserve">List </w:t>
      </w:r>
      <w:r w:rsidRPr="004F75D7">
        <w:rPr>
          <w:rFonts w:ascii="Times New Roman" w:eastAsia="Times New Roman" w:hAnsi="Times New Roman" w:cs="Times New Roman"/>
          <w:bCs/>
          <w:i/>
          <w:sz w:val="24"/>
          <w:szCs w:val="24"/>
          <w:lang w:val="en-US" w:eastAsia="cs-CZ"/>
        </w:rPr>
        <w:t>of all submitted documents:</w:t>
      </w:r>
    </w:p>
    <w:p w:rsidR="009E5E36" w:rsidRPr="004F75D7" w:rsidRDefault="009E5E36" w:rsidP="009E5E36">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E5E36" w:rsidRPr="004F75D7" w:rsidTr="009E5E36">
        <w:trPr>
          <w:cantSplit/>
          <w:trHeight w:val="454"/>
        </w:trPr>
        <w:tc>
          <w:tcPr>
            <w:tcW w:w="7416" w:type="dxa"/>
            <w:vMerge w:val="restart"/>
          </w:tcPr>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p>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sz w:val="18"/>
                <w:szCs w:val="18"/>
                <w:lang w:eastAsia="cs-CZ"/>
              </w:rPr>
              <w:t xml:space="preserve">Název dokumentu, verze, datum </w:t>
            </w:r>
          </w:p>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i/>
                <w:sz w:val="18"/>
                <w:szCs w:val="18"/>
                <w:lang w:eastAsia="cs-CZ"/>
              </w:rPr>
              <w:t>Document title, version, date</w:t>
            </w:r>
          </w:p>
        </w:tc>
        <w:tc>
          <w:tcPr>
            <w:tcW w:w="1272" w:type="dxa"/>
            <w:gridSpan w:val="2"/>
          </w:tcPr>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sz w:val="18"/>
                <w:szCs w:val="18"/>
                <w:lang w:eastAsia="cs-CZ"/>
              </w:rPr>
              <w:t>Schváleno /</w:t>
            </w:r>
            <w:r w:rsidRPr="004F75D7">
              <w:rPr>
                <w:rFonts w:ascii="Times New Roman" w:eastAsia="Times New Roman" w:hAnsi="Times New Roman" w:cs="Times New Roman"/>
                <w:b/>
                <w:bCs/>
                <w:i/>
                <w:sz w:val="18"/>
                <w:szCs w:val="18"/>
                <w:lang w:eastAsia="cs-CZ"/>
              </w:rPr>
              <w:t>Approved</w:t>
            </w:r>
          </w:p>
        </w:tc>
        <w:tc>
          <w:tcPr>
            <w:tcW w:w="1316" w:type="dxa"/>
            <w:gridSpan w:val="2"/>
          </w:tcPr>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sz w:val="18"/>
                <w:szCs w:val="18"/>
                <w:lang w:eastAsia="cs-CZ"/>
              </w:rPr>
              <w:t xml:space="preserve">Vzato na vědomí / </w:t>
            </w:r>
            <w:r w:rsidRPr="004F75D7">
              <w:rPr>
                <w:rFonts w:ascii="Times New Roman" w:eastAsia="Times New Roman" w:hAnsi="Times New Roman" w:cs="Times New Roman"/>
                <w:b/>
                <w:bCs/>
                <w:i/>
                <w:sz w:val="18"/>
                <w:szCs w:val="18"/>
                <w:lang w:eastAsia="cs-CZ"/>
              </w:rPr>
              <w:t xml:space="preserve">Taken into account </w:t>
            </w:r>
          </w:p>
        </w:tc>
      </w:tr>
      <w:tr w:rsidR="009E5E36" w:rsidRPr="004F75D7" w:rsidTr="009E5E36">
        <w:trPr>
          <w:cantSplit/>
          <w:trHeight w:val="454"/>
        </w:trPr>
        <w:tc>
          <w:tcPr>
            <w:tcW w:w="7416" w:type="dxa"/>
            <w:vMerge/>
          </w:tcPr>
          <w:p w:rsidR="009E5E36" w:rsidRPr="004F75D7" w:rsidRDefault="009E5E36" w:rsidP="009E5E36">
            <w:pPr>
              <w:spacing w:after="0" w:line="240" w:lineRule="auto"/>
              <w:rPr>
                <w:rFonts w:ascii="Times New Roman" w:eastAsia="Times New Roman" w:hAnsi="Times New Roman" w:cs="Times New Roman"/>
                <w:i/>
                <w:sz w:val="18"/>
                <w:szCs w:val="18"/>
                <w:lang w:eastAsia="cs-CZ"/>
              </w:rPr>
            </w:pPr>
          </w:p>
        </w:tc>
        <w:tc>
          <w:tcPr>
            <w:tcW w:w="736" w:type="dxa"/>
          </w:tcPr>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sz w:val="18"/>
                <w:szCs w:val="18"/>
                <w:lang w:eastAsia="cs-CZ"/>
              </w:rPr>
              <w:t>ANO</w:t>
            </w:r>
          </w:p>
          <w:p w:rsidR="009E5E36" w:rsidRPr="004F75D7" w:rsidRDefault="009E5E36" w:rsidP="009E5E36">
            <w:pPr>
              <w:spacing w:after="0" w:line="240" w:lineRule="auto"/>
              <w:rPr>
                <w:rFonts w:ascii="Times New Roman" w:eastAsia="Times New Roman" w:hAnsi="Times New Roman" w:cs="Times New Roman"/>
                <w:b/>
                <w:bCs/>
                <w:i/>
                <w:sz w:val="18"/>
                <w:szCs w:val="18"/>
                <w:lang w:eastAsia="cs-CZ"/>
              </w:rPr>
            </w:pPr>
            <w:r w:rsidRPr="004F75D7">
              <w:rPr>
                <w:rFonts w:ascii="Times New Roman" w:eastAsia="Times New Roman" w:hAnsi="Times New Roman" w:cs="Times New Roman"/>
                <w:b/>
                <w:bCs/>
                <w:i/>
                <w:sz w:val="18"/>
                <w:szCs w:val="18"/>
                <w:lang w:eastAsia="cs-CZ"/>
              </w:rPr>
              <w:t>Yes</w:t>
            </w:r>
          </w:p>
        </w:tc>
        <w:tc>
          <w:tcPr>
            <w:tcW w:w="536" w:type="dxa"/>
          </w:tcPr>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sz w:val="18"/>
                <w:szCs w:val="18"/>
                <w:lang w:eastAsia="cs-CZ"/>
              </w:rPr>
              <w:t xml:space="preserve">NE </w:t>
            </w:r>
          </w:p>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i/>
                <w:sz w:val="18"/>
                <w:szCs w:val="18"/>
                <w:lang w:eastAsia="cs-CZ"/>
              </w:rPr>
              <w:t>No</w:t>
            </w:r>
          </w:p>
        </w:tc>
        <w:tc>
          <w:tcPr>
            <w:tcW w:w="780" w:type="dxa"/>
          </w:tcPr>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sz w:val="18"/>
                <w:szCs w:val="18"/>
                <w:lang w:eastAsia="cs-CZ"/>
              </w:rPr>
              <w:t>ANO</w:t>
            </w:r>
          </w:p>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i/>
                <w:sz w:val="18"/>
                <w:szCs w:val="18"/>
                <w:lang w:eastAsia="cs-CZ"/>
              </w:rPr>
              <w:t>Yes</w:t>
            </w:r>
          </w:p>
        </w:tc>
        <w:tc>
          <w:tcPr>
            <w:tcW w:w="536" w:type="dxa"/>
          </w:tcPr>
          <w:p w:rsidR="009E5E36" w:rsidRPr="004F75D7" w:rsidRDefault="009E5E36" w:rsidP="009E5E36">
            <w:pPr>
              <w:spacing w:after="0" w:line="240" w:lineRule="auto"/>
              <w:rPr>
                <w:rFonts w:ascii="Times New Roman" w:eastAsia="Times New Roman" w:hAnsi="Times New Roman" w:cs="Times New Roman"/>
                <w:b/>
                <w:bCs/>
                <w:sz w:val="18"/>
                <w:szCs w:val="18"/>
                <w:lang w:eastAsia="cs-CZ"/>
              </w:rPr>
            </w:pPr>
            <w:r w:rsidRPr="004F75D7">
              <w:rPr>
                <w:rFonts w:ascii="Times New Roman" w:eastAsia="Times New Roman" w:hAnsi="Times New Roman" w:cs="Times New Roman"/>
                <w:b/>
                <w:bCs/>
                <w:sz w:val="18"/>
                <w:szCs w:val="18"/>
                <w:lang w:eastAsia="cs-CZ"/>
              </w:rPr>
              <w:t xml:space="preserve">NE </w:t>
            </w:r>
          </w:p>
          <w:p w:rsidR="009E5E36" w:rsidRPr="004F75D7" w:rsidRDefault="009E5E36" w:rsidP="009E5E36">
            <w:pPr>
              <w:spacing w:after="0" w:line="240" w:lineRule="auto"/>
              <w:rPr>
                <w:rFonts w:ascii="Times New Roman" w:eastAsia="Times New Roman" w:hAnsi="Times New Roman" w:cs="Times New Roman"/>
                <w:b/>
                <w:bCs/>
                <w:i/>
                <w:sz w:val="18"/>
                <w:szCs w:val="18"/>
                <w:lang w:eastAsia="cs-CZ"/>
              </w:rPr>
            </w:pPr>
            <w:r w:rsidRPr="004F75D7">
              <w:rPr>
                <w:rFonts w:ascii="Times New Roman" w:eastAsia="Times New Roman" w:hAnsi="Times New Roman" w:cs="Times New Roman"/>
                <w:b/>
                <w:bCs/>
                <w:i/>
                <w:sz w:val="18"/>
                <w:szCs w:val="18"/>
                <w:lang w:eastAsia="cs-CZ"/>
              </w:rPr>
              <w:t>No</w:t>
            </w:r>
          </w:p>
        </w:tc>
      </w:tr>
      <w:tr w:rsidR="009E5E36" w:rsidRPr="004F75D7" w:rsidTr="009E5E36">
        <w:trPr>
          <w:trHeight w:val="340"/>
        </w:trPr>
        <w:tc>
          <w:tcPr>
            <w:tcW w:w="7416"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Deník pacienta pro záznam krevního tlaku – verze 2.0 ze dne 21.5.2015</w:t>
            </w:r>
          </w:p>
        </w:tc>
        <w:tc>
          <w:tcPr>
            <w:tcW w:w="736" w:type="dxa"/>
          </w:tcPr>
          <w:p w:rsidR="009E5E36" w:rsidRPr="004F75D7" w:rsidRDefault="009E5E36" w:rsidP="009E5E3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9E5E36" w:rsidRPr="004F75D7" w:rsidTr="009E5E36">
        <w:trPr>
          <w:trHeight w:val="340"/>
        </w:trPr>
        <w:tc>
          <w:tcPr>
            <w:tcW w:w="7416"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t xml:space="preserve">Informace pro pacienta a Informovaný souhlas – verze </w:t>
            </w:r>
            <w:r>
              <w:rPr>
                <w:rFonts w:ascii="Times New Roman" w:eastAsia="Times New Roman" w:hAnsi="Times New Roman" w:cs="Times New Roman"/>
                <w:sz w:val="18"/>
                <w:szCs w:val="18"/>
                <w:lang w:eastAsia="cs-CZ"/>
              </w:rPr>
              <w:t>8</w:t>
            </w:r>
            <w:r w:rsidRPr="004F75D7">
              <w:rPr>
                <w:rFonts w:ascii="Times New Roman" w:eastAsia="Times New Roman" w:hAnsi="Times New Roman" w:cs="Times New Roman"/>
                <w:sz w:val="18"/>
                <w:szCs w:val="18"/>
                <w:lang w:eastAsia="cs-CZ"/>
              </w:rPr>
              <w:t xml:space="preserve">.0 ze dne </w:t>
            </w:r>
            <w:r>
              <w:rPr>
                <w:rFonts w:ascii="Times New Roman" w:eastAsia="Times New Roman" w:hAnsi="Times New Roman" w:cs="Times New Roman"/>
                <w:sz w:val="18"/>
                <w:szCs w:val="18"/>
                <w:lang w:eastAsia="cs-CZ"/>
              </w:rPr>
              <w:t>21.5.</w:t>
            </w:r>
            <w:r w:rsidRPr="004F75D7">
              <w:rPr>
                <w:rFonts w:ascii="Times New Roman" w:eastAsia="Times New Roman" w:hAnsi="Times New Roman" w:cs="Times New Roman"/>
                <w:sz w:val="18"/>
                <w:szCs w:val="18"/>
                <w:lang w:eastAsia="cs-CZ"/>
              </w:rPr>
              <w:t xml:space="preserve">2015 </w:t>
            </w:r>
          </w:p>
        </w:tc>
        <w:tc>
          <w:tcPr>
            <w:tcW w:w="736" w:type="dxa"/>
          </w:tcPr>
          <w:p w:rsidR="009E5E36" w:rsidRPr="004F75D7" w:rsidRDefault="009E5E36" w:rsidP="009E5E36">
            <w:pPr>
              <w:spacing w:after="0" w:line="240" w:lineRule="auto"/>
              <w:rPr>
                <w:rFonts w:ascii="Wingdings 2" w:eastAsia="Times New Roman" w:hAnsi="Wingdings 2" w:cs="Times New Roman"/>
                <w:sz w:val="18"/>
                <w:szCs w:val="18"/>
                <w:lang w:eastAsia="cs-CZ"/>
              </w:rPr>
            </w:pPr>
            <w:r w:rsidRPr="004F75D7">
              <w:rPr>
                <w:rFonts w:ascii="Wingdings 2" w:eastAsia="Times New Roman" w:hAnsi="Wingdings 2" w:cs="Times New Roman"/>
                <w:sz w:val="18"/>
                <w:szCs w:val="18"/>
                <w:lang w:eastAsia="cs-CZ"/>
              </w:rPr>
              <w:t></w:t>
            </w:r>
          </w:p>
        </w:tc>
        <w:tc>
          <w:tcPr>
            <w:tcW w:w="536" w:type="dxa"/>
          </w:tcPr>
          <w:p w:rsidR="009E5E36" w:rsidRPr="004F75D7" w:rsidRDefault="00353704"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E5E36" w:rsidRPr="004F75D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F75D7">
              <w:rPr>
                <w:rFonts w:ascii="Times New Roman" w:eastAsia="Times New Roman" w:hAnsi="Times New Roman" w:cs="Times New Roman"/>
                <w:sz w:val="18"/>
                <w:szCs w:val="18"/>
                <w:lang w:eastAsia="cs-CZ"/>
              </w:rPr>
              <w:fldChar w:fldCharType="end"/>
            </w:r>
          </w:p>
        </w:tc>
        <w:tc>
          <w:tcPr>
            <w:tcW w:w="780"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Wingdings 2" w:eastAsia="Times New Roman" w:hAnsi="Wingdings 2" w:cs="Times New Roman"/>
                <w:sz w:val="18"/>
                <w:szCs w:val="18"/>
                <w:lang w:eastAsia="cs-CZ"/>
              </w:rPr>
              <w:sym w:font="Wingdings 2" w:char="F0A3"/>
            </w:r>
          </w:p>
        </w:tc>
        <w:tc>
          <w:tcPr>
            <w:tcW w:w="536" w:type="dxa"/>
          </w:tcPr>
          <w:p w:rsidR="009E5E36" w:rsidRPr="004F75D7" w:rsidRDefault="00353704"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E5E36" w:rsidRPr="004F75D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F75D7">
              <w:rPr>
                <w:rFonts w:ascii="Times New Roman" w:eastAsia="Times New Roman" w:hAnsi="Times New Roman" w:cs="Times New Roman"/>
                <w:sz w:val="18"/>
                <w:szCs w:val="18"/>
                <w:lang w:eastAsia="cs-CZ"/>
              </w:rPr>
              <w:fldChar w:fldCharType="end"/>
            </w:r>
          </w:p>
        </w:tc>
      </w:tr>
      <w:tr w:rsidR="009E5E36" w:rsidRPr="004F75D7" w:rsidTr="009E5E36">
        <w:trPr>
          <w:trHeight w:val="340"/>
        </w:trPr>
        <w:tc>
          <w:tcPr>
            <w:tcW w:w="7416"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t xml:space="preserve">Informace pro pacienta a Informovaný souhlas – </w:t>
            </w:r>
            <w:r>
              <w:rPr>
                <w:rFonts w:ascii="Times New Roman" w:eastAsia="Times New Roman" w:hAnsi="Times New Roman" w:cs="Times New Roman"/>
                <w:sz w:val="18"/>
                <w:szCs w:val="18"/>
                <w:lang w:eastAsia="cs-CZ"/>
              </w:rPr>
              <w:t>doplňující výzkum – verze 1.0 ze dne 21.5.2015</w:t>
            </w:r>
          </w:p>
        </w:tc>
        <w:tc>
          <w:tcPr>
            <w:tcW w:w="736" w:type="dxa"/>
          </w:tcPr>
          <w:p w:rsidR="009E5E36" w:rsidRPr="004F75D7" w:rsidRDefault="009E5E36" w:rsidP="009E5E36">
            <w:pPr>
              <w:spacing w:after="0" w:line="240" w:lineRule="auto"/>
              <w:rPr>
                <w:rFonts w:ascii="Wingdings 2" w:eastAsia="Times New Roman" w:hAnsi="Wingdings 2" w:cs="Times New Roman"/>
                <w:sz w:val="18"/>
                <w:szCs w:val="18"/>
                <w:lang w:eastAsia="cs-CZ"/>
              </w:rPr>
            </w:pPr>
            <w:r w:rsidRPr="004F75D7">
              <w:rPr>
                <w:rFonts w:ascii="Wingdings 2" w:eastAsia="Times New Roman" w:hAnsi="Wingdings 2" w:cs="Times New Roman"/>
                <w:sz w:val="18"/>
                <w:szCs w:val="18"/>
                <w:lang w:eastAsia="cs-CZ"/>
              </w:rPr>
              <w:t></w:t>
            </w:r>
          </w:p>
        </w:tc>
        <w:tc>
          <w:tcPr>
            <w:tcW w:w="536" w:type="dxa"/>
          </w:tcPr>
          <w:p w:rsidR="009E5E36" w:rsidRPr="004F75D7" w:rsidRDefault="00353704"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E5E36" w:rsidRPr="004F75D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F75D7">
              <w:rPr>
                <w:rFonts w:ascii="Times New Roman" w:eastAsia="Times New Roman" w:hAnsi="Times New Roman" w:cs="Times New Roman"/>
                <w:sz w:val="18"/>
                <w:szCs w:val="18"/>
                <w:lang w:eastAsia="cs-CZ"/>
              </w:rPr>
              <w:fldChar w:fldCharType="end"/>
            </w:r>
          </w:p>
        </w:tc>
        <w:tc>
          <w:tcPr>
            <w:tcW w:w="780" w:type="dxa"/>
          </w:tcPr>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Wingdings 2" w:eastAsia="Times New Roman" w:hAnsi="Wingdings 2" w:cs="Times New Roman"/>
                <w:sz w:val="18"/>
                <w:szCs w:val="18"/>
                <w:lang w:eastAsia="cs-CZ"/>
              </w:rPr>
              <w:sym w:font="Wingdings 2" w:char="F0A3"/>
            </w:r>
          </w:p>
        </w:tc>
        <w:tc>
          <w:tcPr>
            <w:tcW w:w="536" w:type="dxa"/>
          </w:tcPr>
          <w:p w:rsidR="009E5E36" w:rsidRPr="004F75D7" w:rsidRDefault="00353704"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E5E36" w:rsidRPr="004F75D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F75D7">
              <w:rPr>
                <w:rFonts w:ascii="Times New Roman" w:eastAsia="Times New Roman" w:hAnsi="Times New Roman" w:cs="Times New Roman"/>
                <w:sz w:val="18"/>
                <w:szCs w:val="18"/>
                <w:lang w:eastAsia="cs-CZ"/>
              </w:rPr>
              <w:fldChar w:fldCharType="end"/>
            </w:r>
          </w:p>
        </w:tc>
      </w:tr>
    </w:tbl>
    <w:p w:rsidR="009E5E36" w:rsidRDefault="009E5E36" w:rsidP="009E5E36">
      <w:pPr>
        <w:spacing w:after="0" w:line="240" w:lineRule="auto"/>
        <w:rPr>
          <w:rFonts w:ascii="Times New Roman" w:eastAsia="Times New Roman" w:hAnsi="Times New Roman" w:cs="Times New Roman"/>
          <w:lang w:eastAsia="cs-CZ"/>
        </w:rPr>
      </w:pPr>
    </w:p>
    <w:p w:rsidR="009E5E36" w:rsidRPr="004F75D7" w:rsidRDefault="009E5E36" w:rsidP="009E5E36">
      <w:pPr>
        <w:spacing w:after="0" w:line="240" w:lineRule="auto"/>
        <w:rPr>
          <w:rFonts w:ascii="Times New Roman" w:eastAsia="Times New Roman" w:hAnsi="Times New Roman" w:cs="Times New Roman"/>
          <w:lang w:eastAsia="cs-CZ"/>
        </w:rPr>
      </w:pPr>
      <w:r w:rsidRPr="004F75D7">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F75D7">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E5E36" w:rsidRPr="004F75D7" w:rsidRDefault="009E5E36" w:rsidP="009E5E36">
      <w:pPr>
        <w:spacing w:after="0" w:line="240" w:lineRule="auto"/>
        <w:rPr>
          <w:rFonts w:ascii="Times New Roman" w:eastAsia="Times New Roman" w:hAnsi="Times New Roman" w:cs="Times New Roman"/>
          <w:i/>
          <w:lang w:eastAsia="cs-CZ"/>
        </w:rPr>
      </w:pPr>
      <w:r w:rsidRPr="004F75D7">
        <w:rPr>
          <w:rFonts w:ascii="Times New Roman" w:eastAsia="Times New Roman" w:hAnsi="Times New Roman" w:cs="Times New Roman"/>
          <w:i/>
          <w:lang w:eastAsia="cs-CZ"/>
        </w:rPr>
        <w:t xml:space="preserve"> </w:t>
      </w:r>
      <w:r w:rsidRPr="004F75D7">
        <w:rPr>
          <w:rFonts w:ascii="Times New Roman" w:eastAsia="Times New Roman" w:hAnsi="Times New Roman" w:cs="Times New Roman"/>
          <w:lang w:eastAsia="cs-CZ"/>
        </w:rPr>
        <w:sym w:font="Wingdings 2" w:char="F054"/>
      </w:r>
      <w:r w:rsidRPr="004F75D7">
        <w:rPr>
          <w:rFonts w:ascii="Times New Roman" w:eastAsia="Times New Roman" w:hAnsi="Times New Roman" w:cs="Times New Roman"/>
          <w:lang w:eastAsia="cs-CZ"/>
        </w:rPr>
        <w:t xml:space="preserve"> Ano/</w:t>
      </w:r>
      <w:r w:rsidRPr="004F75D7">
        <w:rPr>
          <w:rFonts w:ascii="Times New Roman" w:eastAsia="Times New Roman" w:hAnsi="Times New Roman" w:cs="Times New Roman"/>
          <w:i/>
          <w:lang w:eastAsia="cs-CZ"/>
        </w:rPr>
        <w:t>Yes</w:t>
      </w:r>
      <w:r w:rsidRPr="004F75D7">
        <w:rPr>
          <w:rFonts w:ascii="Times New Roman" w:eastAsia="Times New Roman" w:hAnsi="Times New Roman" w:cs="Times New Roman"/>
          <w:lang w:eastAsia="cs-CZ"/>
        </w:rPr>
        <w:t xml:space="preserve">       </w:t>
      </w:r>
      <w:r w:rsidR="00353704" w:rsidRPr="004F75D7">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F75D7">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F75D7">
        <w:rPr>
          <w:rFonts w:ascii="Times New Roman" w:eastAsia="Times New Roman" w:hAnsi="Times New Roman" w:cs="Times New Roman"/>
          <w:lang w:eastAsia="cs-CZ"/>
        </w:rPr>
        <w:fldChar w:fldCharType="end"/>
      </w:r>
      <w:r w:rsidRPr="004F75D7">
        <w:rPr>
          <w:rFonts w:ascii="Times New Roman" w:eastAsia="Times New Roman" w:hAnsi="Times New Roman" w:cs="Times New Roman"/>
          <w:lang w:eastAsia="cs-CZ"/>
        </w:rPr>
        <w:t>Ne/</w:t>
      </w:r>
      <w:r w:rsidRPr="004F75D7">
        <w:rPr>
          <w:rFonts w:ascii="Times New Roman" w:eastAsia="Times New Roman" w:hAnsi="Times New Roman" w:cs="Times New Roman"/>
          <w:i/>
          <w:lang w:eastAsia="cs-CZ"/>
        </w:rPr>
        <w:t>No</w:t>
      </w:r>
      <w:r w:rsidRPr="004F75D7">
        <w:rPr>
          <w:rFonts w:ascii="Times New Roman" w:eastAsia="Times New Roman" w:hAnsi="Times New Roman" w:cs="Times New Roman"/>
          <w:lang w:eastAsia="cs-CZ"/>
        </w:rPr>
        <w:t xml:space="preserve">           </w:t>
      </w:r>
    </w:p>
    <w:p w:rsidR="009E5E36" w:rsidRPr="004F75D7" w:rsidRDefault="009E5E36" w:rsidP="009E5E36">
      <w:pPr>
        <w:spacing w:after="0" w:line="240" w:lineRule="auto"/>
        <w:rPr>
          <w:rFonts w:ascii="Times New Roman" w:eastAsia="Times New Roman" w:hAnsi="Times New Roman" w:cs="Times New Roman"/>
          <w:szCs w:val="24"/>
          <w:lang w:eastAsia="cs-CZ"/>
        </w:rPr>
      </w:pPr>
      <w:r w:rsidRPr="004F75D7">
        <w:rPr>
          <w:rFonts w:ascii="Times New Roman" w:eastAsia="Times New Roman" w:hAnsi="Times New Roman" w:cs="Times New Roman"/>
          <w:sz w:val="24"/>
          <w:szCs w:val="24"/>
          <w:lang w:eastAsia="cs-CZ"/>
        </w:rPr>
        <w:t xml:space="preserve">                                                                                               </w:t>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t xml:space="preserve"> </w:t>
      </w:r>
      <w:r w:rsidRPr="004F75D7">
        <w:rPr>
          <w:rFonts w:ascii="Times New Roman" w:eastAsia="Times New Roman" w:hAnsi="Times New Roman" w:cs="Times New Roman"/>
          <w:szCs w:val="24"/>
          <w:lang w:eastAsia="cs-CZ"/>
        </w:rPr>
        <w:tab/>
        <w:t xml:space="preserve">                                                                              </w:t>
      </w:r>
    </w:p>
    <w:p w:rsidR="009E5E36" w:rsidRPr="004F75D7" w:rsidRDefault="009E5E36" w:rsidP="009E5E36">
      <w:pPr>
        <w:spacing w:after="0" w:line="240" w:lineRule="auto"/>
        <w:rPr>
          <w:rFonts w:ascii="Times New Roman" w:eastAsia="Times New Roman" w:hAnsi="Times New Roman" w:cs="Times New Roman"/>
          <w:szCs w:val="24"/>
          <w:lang w:eastAsia="cs-CZ"/>
        </w:rPr>
      </w:pPr>
      <w:r w:rsidRPr="004F75D7">
        <w:rPr>
          <w:rFonts w:ascii="Times New Roman" w:eastAsia="Times New Roman" w:hAnsi="Times New Roman" w:cs="Times New Roman"/>
          <w:szCs w:val="24"/>
          <w:lang w:eastAsia="cs-CZ"/>
        </w:rPr>
        <w:t xml:space="preserve">                                                                                          doc.MUDr. Vladko Horčička, CSc.</w:t>
      </w:r>
    </w:p>
    <w:p w:rsidR="009E5E36" w:rsidRPr="004F75D7" w:rsidRDefault="009E5E36" w:rsidP="009E5E36">
      <w:pPr>
        <w:spacing w:after="0" w:line="240" w:lineRule="auto"/>
        <w:rPr>
          <w:rFonts w:ascii="Times New Roman" w:eastAsia="Times New Roman" w:hAnsi="Times New Roman" w:cs="Times New Roman"/>
          <w:szCs w:val="24"/>
          <w:lang w:eastAsia="cs-CZ"/>
        </w:rPr>
      </w:pPr>
      <w:r w:rsidRPr="004F75D7">
        <w:rPr>
          <w:rFonts w:ascii="Times New Roman" w:eastAsia="Times New Roman" w:hAnsi="Times New Roman" w:cs="Times New Roman"/>
          <w:szCs w:val="24"/>
          <w:lang w:eastAsia="cs-CZ"/>
        </w:rPr>
        <w:t>Datum/</w:t>
      </w:r>
      <w:r w:rsidRPr="004F75D7">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4F75D7">
        <w:rPr>
          <w:rFonts w:ascii="Times New Roman" w:eastAsia="Times New Roman" w:hAnsi="Times New Roman" w:cs="Times New Roman"/>
          <w:szCs w:val="24"/>
          <w:lang w:eastAsia="cs-CZ"/>
        </w:rPr>
        <w:t>2015                                                     předseda EK FNOL a LF UP</w:t>
      </w:r>
    </w:p>
    <w:p w:rsidR="009E5E36" w:rsidRPr="004F75D7" w:rsidRDefault="009E5E36" w:rsidP="009E5E36">
      <w:pPr>
        <w:spacing w:after="0" w:line="240" w:lineRule="auto"/>
        <w:rPr>
          <w:rFonts w:ascii="Times New Roman" w:eastAsia="Times New Roman" w:hAnsi="Times New Roman" w:cs="Times New Roman"/>
          <w:i/>
          <w:szCs w:val="24"/>
          <w:lang w:eastAsia="cs-CZ"/>
        </w:rPr>
      </w:pP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szCs w:val="24"/>
          <w:lang w:eastAsia="cs-CZ"/>
        </w:rPr>
        <w:tab/>
        <w:t xml:space="preserve"> </w:t>
      </w:r>
      <w:r w:rsidRPr="004F75D7">
        <w:rPr>
          <w:rFonts w:ascii="Times New Roman" w:eastAsia="Times New Roman" w:hAnsi="Times New Roman" w:cs="Times New Roman"/>
          <w:szCs w:val="24"/>
          <w:lang w:eastAsia="cs-CZ"/>
        </w:rPr>
        <w:tab/>
      </w:r>
      <w:r w:rsidRPr="004F75D7">
        <w:rPr>
          <w:rFonts w:ascii="Times New Roman" w:eastAsia="Times New Roman" w:hAnsi="Times New Roman" w:cs="Times New Roman"/>
          <w:i/>
          <w:szCs w:val="24"/>
          <w:lang w:eastAsia="cs-CZ"/>
        </w:rPr>
        <w:t>Chairman of the EC FNOL and LF UP</w:t>
      </w:r>
    </w:p>
    <w:p w:rsidR="009E5E36" w:rsidRPr="004F75D7" w:rsidRDefault="009E5E36" w:rsidP="009E5E36">
      <w:pPr>
        <w:spacing w:after="0" w:line="240" w:lineRule="auto"/>
        <w:rPr>
          <w:rFonts w:ascii="Times New Roman" w:eastAsia="Times New Roman" w:hAnsi="Times New Roman" w:cs="Times New Roman"/>
          <w:i/>
          <w:szCs w:val="24"/>
          <w:lang w:eastAsia="cs-CZ"/>
        </w:rPr>
      </w:pPr>
    </w:p>
    <w:p w:rsidR="009E5E36" w:rsidRPr="004F75D7" w:rsidRDefault="009E5E36" w:rsidP="009E5E36">
      <w:pPr>
        <w:spacing w:after="0" w:line="240" w:lineRule="auto"/>
        <w:rPr>
          <w:rFonts w:ascii="Times New Roman" w:eastAsia="Times New Roman" w:hAnsi="Times New Roman" w:cs="Times New Roman"/>
          <w:sz w:val="24"/>
          <w:szCs w:val="24"/>
          <w:lang w:eastAsia="cs-CZ"/>
        </w:rPr>
      </w:pPr>
      <w:r w:rsidRPr="004F75D7">
        <w:rPr>
          <w:rFonts w:ascii="Times New Roman" w:eastAsia="Times New Roman" w:hAnsi="Times New Roman" w:cs="Times New Roman"/>
          <w:sz w:val="24"/>
          <w:szCs w:val="24"/>
          <w:lang w:eastAsia="cs-CZ"/>
        </w:rPr>
        <w:tab/>
        <w:t xml:space="preserve">             </w:t>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t xml:space="preserve"> </w:t>
      </w:r>
      <w:r w:rsidRPr="004F75D7">
        <w:rPr>
          <w:rFonts w:ascii="Times New Roman" w:eastAsia="Times New Roman" w:hAnsi="Times New Roman" w:cs="Times New Roman"/>
          <w:sz w:val="24"/>
          <w:szCs w:val="24"/>
          <w:lang w:eastAsia="cs-CZ"/>
        </w:rPr>
        <w:tab/>
      </w:r>
    </w:p>
    <w:p w:rsidR="009E5E36" w:rsidRPr="004F75D7" w:rsidRDefault="009E5E36" w:rsidP="009E5E36">
      <w:pPr>
        <w:spacing w:after="0" w:line="240" w:lineRule="auto"/>
        <w:rPr>
          <w:rFonts w:ascii="Times New Roman" w:eastAsia="Times New Roman" w:hAnsi="Times New Roman" w:cs="Times New Roman"/>
          <w:sz w:val="24"/>
          <w:szCs w:val="24"/>
          <w:lang w:eastAsia="cs-CZ"/>
        </w:rPr>
      </w:pPr>
    </w:p>
    <w:p w:rsidR="009E5E36" w:rsidRPr="004F75D7" w:rsidRDefault="009E5E36" w:rsidP="009E5E36">
      <w:pPr>
        <w:spacing w:after="0" w:line="240" w:lineRule="auto"/>
        <w:rPr>
          <w:rFonts w:ascii="Times New Roman" w:eastAsia="Times New Roman" w:hAnsi="Times New Roman" w:cs="Times New Roman"/>
          <w:sz w:val="16"/>
          <w:szCs w:val="24"/>
          <w:lang w:eastAsia="cs-CZ"/>
        </w:rPr>
      </w:pPr>
    </w:p>
    <w:p w:rsidR="009E5E36" w:rsidRPr="004F75D7" w:rsidRDefault="009E5E36" w:rsidP="009E5E36">
      <w:pPr>
        <w:spacing w:after="0" w:line="240" w:lineRule="auto"/>
        <w:rPr>
          <w:rFonts w:ascii="Times New Roman" w:eastAsia="Times New Roman" w:hAnsi="Times New Roman" w:cs="Times New Roman"/>
          <w:i/>
          <w:sz w:val="24"/>
          <w:szCs w:val="24"/>
          <w:lang w:eastAsia="cs-CZ"/>
        </w:rPr>
      </w:pPr>
      <w:r w:rsidRPr="004F75D7">
        <w:rPr>
          <w:rFonts w:ascii="Times New Roman" w:eastAsia="Times New Roman" w:hAnsi="Times New Roman" w:cs="Times New Roman"/>
          <w:sz w:val="16"/>
          <w:szCs w:val="24"/>
          <w:lang w:eastAsia="cs-CZ"/>
        </w:rPr>
        <w:t>Rozdělovník/</w:t>
      </w:r>
      <w:r w:rsidRPr="004F75D7">
        <w:rPr>
          <w:rFonts w:ascii="Times New Roman" w:eastAsia="Times New Roman" w:hAnsi="Times New Roman" w:cs="Times New Roman"/>
          <w:i/>
          <w:sz w:val="16"/>
          <w:szCs w:val="24"/>
          <w:lang w:eastAsia="cs-CZ"/>
        </w:rPr>
        <w:t>Distribution list:</w:t>
      </w:r>
    </w:p>
    <w:p w:rsidR="009E5E36" w:rsidRPr="004F75D7" w:rsidRDefault="009E5E36" w:rsidP="009E5E36">
      <w:pPr>
        <w:spacing w:after="0" w:line="240" w:lineRule="auto"/>
        <w:rPr>
          <w:rFonts w:ascii="Times New Roman" w:eastAsia="Times New Roman" w:hAnsi="Times New Roman" w:cs="Times New Roman"/>
          <w:sz w:val="16"/>
          <w:szCs w:val="24"/>
          <w:lang w:eastAsia="cs-CZ"/>
        </w:rPr>
      </w:pPr>
      <w:r w:rsidRPr="004F75D7">
        <w:rPr>
          <w:rFonts w:ascii="Times New Roman" w:eastAsia="Times New Roman" w:hAnsi="Times New Roman" w:cs="Times New Roman"/>
          <w:sz w:val="16"/>
          <w:szCs w:val="24"/>
          <w:lang w:eastAsia="cs-CZ"/>
        </w:rPr>
        <w:t>-Zadavatel</w:t>
      </w:r>
    </w:p>
    <w:p w:rsidR="009E5E36" w:rsidRPr="004F75D7" w:rsidRDefault="009E5E36" w:rsidP="009E5E36">
      <w:pPr>
        <w:spacing w:after="0" w:line="240" w:lineRule="auto"/>
        <w:rPr>
          <w:rFonts w:ascii="Times New Roman" w:eastAsia="Times New Roman" w:hAnsi="Times New Roman" w:cs="Times New Roman"/>
          <w:sz w:val="16"/>
          <w:szCs w:val="24"/>
          <w:lang w:eastAsia="cs-CZ"/>
        </w:rPr>
      </w:pPr>
      <w:r w:rsidRPr="004F75D7">
        <w:rPr>
          <w:rFonts w:ascii="Times New Roman" w:eastAsia="Times New Roman" w:hAnsi="Times New Roman" w:cs="Times New Roman"/>
          <w:sz w:val="16"/>
          <w:szCs w:val="24"/>
          <w:lang w:eastAsia="cs-CZ"/>
        </w:rPr>
        <w:t>-EK</w:t>
      </w:r>
    </w:p>
    <w:p w:rsidR="009E5E36" w:rsidRPr="004F75D7" w:rsidRDefault="009E5E36" w:rsidP="009E5E36">
      <w:pPr>
        <w:spacing w:after="0" w:line="240" w:lineRule="auto"/>
        <w:rPr>
          <w:rFonts w:ascii="Times New Roman" w:eastAsia="Times New Roman" w:hAnsi="Times New Roman" w:cs="Times New Roman"/>
          <w:sz w:val="16"/>
          <w:szCs w:val="24"/>
          <w:lang w:eastAsia="cs-CZ"/>
        </w:rPr>
      </w:pPr>
      <w:r w:rsidRPr="004F75D7">
        <w:rPr>
          <w:rFonts w:ascii="Times New Roman" w:eastAsia="Times New Roman" w:hAnsi="Times New Roman" w:cs="Times New Roman"/>
          <w:sz w:val="16"/>
          <w:szCs w:val="24"/>
          <w:lang w:eastAsia="cs-CZ"/>
        </w:rPr>
        <w:t>-Řešitel</w:t>
      </w:r>
    </w:p>
    <w:p w:rsidR="009E5E36" w:rsidRPr="004F75D7" w:rsidRDefault="009E5E36" w:rsidP="009E5E36">
      <w:pPr>
        <w:spacing w:after="0" w:line="240" w:lineRule="auto"/>
        <w:rPr>
          <w:rFonts w:ascii="Times New Roman" w:eastAsia="Times New Roman" w:hAnsi="Times New Roman" w:cs="Times New Roman"/>
          <w:sz w:val="16"/>
          <w:szCs w:val="24"/>
          <w:lang w:eastAsia="cs-CZ"/>
        </w:rPr>
      </w:pPr>
      <w:r w:rsidRPr="004F75D7">
        <w:rPr>
          <w:rFonts w:ascii="Times New Roman" w:eastAsia="Times New Roman" w:hAnsi="Times New Roman" w:cs="Times New Roman"/>
          <w:sz w:val="16"/>
          <w:szCs w:val="24"/>
          <w:lang w:eastAsia="cs-CZ"/>
        </w:rPr>
        <w:t>-SÚKL</w:t>
      </w:r>
    </w:p>
    <w:p w:rsidR="009E5E36" w:rsidRPr="004F75D7" w:rsidRDefault="009E5E36" w:rsidP="009E5E36">
      <w:pPr>
        <w:spacing w:after="0" w:line="240" w:lineRule="auto"/>
        <w:rPr>
          <w:rFonts w:ascii="Times New Roman" w:eastAsia="Times New Roman" w:hAnsi="Times New Roman" w:cs="Times New Roman"/>
          <w:sz w:val="16"/>
          <w:szCs w:val="24"/>
          <w:lang w:eastAsia="cs-CZ"/>
        </w:rPr>
      </w:pPr>
    </w:p>
    <w:p w:rsidR="009E5E36" w:rsidRPr="004F75D7" w:rsidRDefault="009E5E36" w:rsidP="009E5E36">
      <w:pPr>
        <w:spacing w:after="0" w:line="240" w:lineRule="auto"/>
        <w:rPr>
          <w:rFonts w:ascii="Times New Roman" w:eastAsia="Times New Roman" w:hAnsi="Times New Roman" w:cs="Times New Roman"/>
          <w:sz w:val="24"/>
          <w:szCs w:val="24"/>
          <w:lang w:eastAsia="cs-CZ"/>
        </w:rPr>
      </w:pP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r>
      <w:r w:rsidRPr="004F75D7">
        <w:rPr>
          <w:rFonts w:ascii="Times New Roman" w:eastAsia="Times New Roman" w:hAnsi="Times New Roman" w:cs="Times New Roman"/>
          <w:sz w:val="24"/>
          <w:szCs w:val="24"/>
          <w:lang w:eastAsia="cs-CZ"/>
        </w:rPr>
        <w:tab/>
        <w:t xml:space="preserve"> </w:t>
      </w:r>
      <w:r w:rsidRPr="004F75D7">
        <w:rPr>
          <w:rFonts w:ascii="Times New Roman" w:eastAsia="Times New Roman" w:hAnsi="Times New Roman" w:cs="Times New Roman"/>
          <w:sz w:val="24"/>
          <w:szCs w:val="24"/>
          <w:lang w:eastAsia="cs-CZ"/>
        </w:rPr>
        <w:tab/>
        <w:t xml:space="preserve">                                                                              </w:t>
      </w:r>
    </w:p>
    <w:p w:rsidR="009E5E36" w:rsidRPr="004F75D7" w:rsidRDefault="009E5E36" w:rsidP="009E5E36">
      <w:pPr>
        <w:spacing w:after="0" w:line="240" w:lineRule="auto"/>
        <w:rPr>
          <w:rFonts w:ascii="Times New Roman" w:eastAsia="Times New Roman" w:hAnsi="Times New Roman" w:cs="Times New Roman"/>
          <w:sz w:val="18"/>
          <w:szCs w:val="18"/>
          <w:lang w:eastAsia="cs-CZ"/>
        </w:rPr>
      </w:pPr>
      <w:r w:rsidRPr="004F75D7">
        <w:rPr>
          <w:rFonts w:ascii="Times New Roman" w:eastAsia="Times New Roman" w:hAnsi="Times New Roman" w:cs="Times New Roman"/>
          <w:sz w:val="18"/>
          <w:szCs w:val="18"/>
          <w:lang w:eastAsia="cs-CZ"/>
        </w:rPr>
        <w:t>2/2</w:t>
      </w:r>
    </w:p>
    <w:p w:rsidR="009E5E36" w:rsidRPr="00433F80" w:rsidRDefault="009E5E36" w:rsidP="009E5E36">
      <w:pPr>
        <w:spacing w:after="0" w:line="240" w:lineRule="auto"/>
        <w:rPr>
          <w:rFonts w:ascii="Times New Roman" w:eastAsia="Times New Roman" w:hAnsi="Times New Roman" w:cs="Times New Roman"/>
          <w:sz w:val="20"/>
          <w:szCs w:val="20"/>
          <w:lang w:eastAsia="cs-CZ"/>
        </w:rPr>
      </w:pPr>
    </w:p>
    <w:p w:rsidR="009E5E36" w:rsidRPr="00433F80" w:rsidRDefault="009E5E36" w:rsidP="009E5E36">
      <w:pPr>
        <w:spacing w:after="0" w:line="240" w:lineRule="auto"/>
        <w:rPr>
          <w:rFonts w:ascii="Times New Roman" w:eastAsia="Times New Roman" w:hAnsi="Times New Roman" w:cs="Times New Roman"/>
          <w:sz w:val="24"/>
          <w:szCs w:val="24"/>
          <w:lang w:eastAsia="cs-CZ"/>
        </w:rPr>
      </w:pPr>
    </w:p>
    <w:p w:rsidR="009E5E36" w:rsidRPr="00433F80" w:rsidRDefault="009E5E36" w:rsidP="009E5E36">
      <w:pPr>
        <w:spacing w:after="0" w:line="240" w:lineRule="auto"/>
        <w:rPr>
          <w:rFonts w:ascii="Times New Roman" w:eastAsia="Times New Roman" w:hAnsi="Times New Roman" w:cs="Times New Roman"/>
          <w:sz w:val="24"/>
          <w:szCs w:val="24"/>
          <w:lang w:eastAsia="cs-CZ"/>
        </w:rPr>
      </w:pPr>
    </w:p>
    <w:p w:rsidR="009E5E36" w:rsidRPr="00433F80" w:rsidRDefault="009E5E36" w:rsidP="009E5E36">
      <w:pPr>
        <w:spacing w:after="0" w:line="240" w:lineRule="auto"/>
        <w:rPr>
          <w:rFonts w:ascii="Times New Roman" w:eastAsia="Times New Roman" w:hAnsi="Times New Roman" w:cs="Times New Roman"/>
          <w:sz w:val="24"/>
          <w:szCs w:val="24"/>
          <w:lang w:eastAsia="cs-CZ"/>
        </w:rPr>
      </w:pPr>
    </w:p>
    <w:p w:rsidR="009E5E36" w:rsidRPr="00433F80" w:rsidRDefault="009E5E36" w:rsidP="009E5E36">
      <w:pPr>
        <w:spacing w:after="0" w:line="240" w:lineRule="auto"/>
        <w:rPr>
          <w:rFonts w:ascii="Times New Roman" w:eastAsia="Times New Roman" w:hAnsi="Times New Roman" w:cs="Times New Roman"/>
          <w:b/>
          <w:bCs/>
          <w:sz w:val="24"/>
          <w:szCs w:val="24"/>
          <w:lang w:eastAsia="cs-CZ"/>
        </w:rPr>
      </w:pPr>
    </w:p>
    <w:p w:rsidR="009E5E36" w:rsidRPr="00433F80" w:rsidRDefault="009E5E36" w:rsidP="009E5E36">
      <w:pPr>
        <w:spacing w:after="0" w:line="240" w:lineRule="auto"/>
        <w:rPr>
          <w:rFonts w:ascii="Times New Roman" w:eastAsia="Times New Roman" w:hAnsi="Times New Roman" w:cs="Times New Roman"/>
          <w:lang w:eastAsia="cs-CZ"/>
        </w:rPr>
      </w:pPr>
    </w:p>
    <w:p w:rsidR="00965A4B" w:rsidRDefault="00965A4B" w:rsidP="00ED3339"/>
    <w:p w:rsidR="009E5E36" w:rsidRDefault="009E5E36" w:rsidP="00ED3339"/>
    <w:p w:rsidR="009E5E36" w:rsidRDefault="009E5E36" w:rsidP="00ED3339"/>
    <w:p w:rsidR="009E5E36" w:rsidRDefault="009E5E36" w:rsidP="00ED3339"/>
    <w:p w:rsidR="009E5E36" w:rsidRDefault="009E5E36" w:rsidP="00ED3339"/>
    <w:p w:rsidR="009E5E36" w:rsidRDefault="009E5E36" w:rsidP="00ED3339"/>
    <w:p w:rsidR="009E5E36" w:rsidRPr="009B71B2" w:rsidRDefault="009E5E36" w:rsidP="009E5E36">
      <w:pPr>
        <w:spacing w:after="0" w:line="240" w:lineRule="auto"/>
        <w:jc w:val="center"/>
        <w:rPr>
          <w:rFonts w:ascii="Times New Roman" w:eastAsia="Times New Roman" w:hAnsi="Times New Roman" w:cs="Times New Roman"/>
          <w:b/>
          <w:bCs/>
          <w:lang w:eastAsia="cs-CZ"/>
        </w:rPr>
      </w:pPr>
      <w:r w:rsidRPr="009B71B2">
        <w:rPr>
          <w:rFonts w:ascii="Times New Roman" w:eastAsia="Times New Roman" w:hAnsi="Times New Roman" w:cs="Times New Roman"/>
          <w:b/>
          <w:bCs/>
          <w:lang w:eastAsia="cs-CZ"/>
        </w:rPr>
        <w:lastRenderedPageBreak/>
        <w:t xml:space="preserve">STANOVISKO ETICKÉ KOMISE KE KLINICKÉMU HODNOCENÍ </w:t>
      </w:r>
    </w:p>
    <w:p w:rsidR="009E5E36" w:rsidRPr="009B71B2" w:rsidRDefault="009E5E36" w:rsidP="009E5E36">
      <w:pPr>
        <w:spacing w:after="0" w:line="240" w:lineRule="auto"/>
        <w:jc w:val="center"/>
        <w:rPr>
          <w:rFonts w:ascii="Times New Roman" w:eastAsia="Times New Roman" w:hAnsi="Times New Roman" w:cs="Times New Roman"/>
          <w:bCs/>
          <w:i/>
          <w:lang w:eastAsia="cs-CZ"/>
        </w:rPr>
      </w:pPr>
      <w:r w:rsidRPr="009B71B2">
        <w:rPr>
          <w:rFonts w:ascii="Times New Roman" w:eastAsia="Times New Roman" w:hAnsi="Times New Roman" w:cs="Times New Roman"/>
          <w:bCs/>
          <w:i/>
          <w:lang w:eastAsia="cs-CZ"/>
        </w:rPr>
        <w:t xml:space="preserve">Opinion of the Ethics Committee on Clinical Trial  </w:t>
      </w:r>
    </w:p>
    <w:p w:rsidR="009E5E36" w:rsidRPr="009B71B2" w:rsidRDefault="009E5E36" w:rsidP="009E5E36">
      <w:pPr>
        <w:spacing w:after="0" w:line="240" w:lineRule="auto"/>
        <w:jc w:val="center"/>
        <w:rPr>
          <w:rFonts w:ascii="Times New Roman" w:eastAsia="Times New Roman" w:hAnsi="Times New Roman" w:cs="Times New Roman"/>
          <w:b/>
          <w:bCs/>
          <w:i/>
          <w:lang w:eastAsia="cs-CZ"/>
        </w:rPr>
      </w:pPr>
    </w:p>
    <w:p w:rsidR="009E5E36" w:rsidRPr="009B71B2" w:rsidRDefault="00353704" w:rsidP="009E5E36">
      <w:pPr>
        <w:spacing w:after="0" w:line="240" w:lineRule="auto"/>
        <w:rPr>
          <w:rFonts w:ascii="Times New Roman" w:eastAsia="Times New Roman" w:hAnsi="Times New Roman" w:cs="Times New Roman"/>
          <w:lang w:eastAsia="cs-CZ"/>
        </w:rPr>
      </w:pPr>
      <w:r w:rsidRPr="009B71B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E5E36" w:rsidRPr="009B71B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B71B2">
        <w:rPr>
          <w:rFonts w:ascii="Times New Roman" w:eastAsia="Times New Roman" w:hAnsi="Times New Roman" w:cs="Times New Roman"/>
          <w:lang w:eastAsia="cs-CZ"/>
        </w:rPr>
        <w:fldChar w:fldCharType="end"/>
      </w:r>
      <w:r w:rsidR="009E5E36" w:rsidRPr="009B71B2">
        <w:rPr>
          <w:rFonts w:ascii="Times New Roman" w:eastAsia="Times New Roman" w:hAnsi="Times New Roman" w:cs="Times New Roman"/>
          <w:lang w:eastAsia="cs-CZ"/>
        </w:rPr>
        <w:t xml:space="preserve">  Multicentrické KH, je požadováno stanovisko multicentrické EK pro všechna centra/</w:t>
      </w:r>
      <w:r w:rsidR="009E5E36" w:rsidRPr="009B71B2">
        <w:rPr>
          <w:rFonts w:ascii="Times New Roman" w:eastAsia="Times New Roman" w:hAnsi="Times New Roman" w:cs="Times New Roman"/>
          <w:i/>
          <w:lang w:eastAsia="cs-CZ"/>
        </w:rPr>
        <w:t>Multi-centric clinical trial, opinion issued by Ethics Committee for Multi-Centric Clinical Trials is required</w:t>
      </w:r>
    </w:p>
    <w:p w:rsidR="009E5E36" w:rsidRPr="009B71B2" w:rsidRDefault="009E5E36" w:rsidP="009E5E36">
      <w:pPr>
        <w:spacing w:after="0" w:line="240" w:lineRule="auto"/>
        <w:rPr>
          <w:rFonts w:ascii="Times New Roman" w:eastAsia="Times New Roman" w:hAnsi="Times New Roman" w:cs="Times New Roman"/>
          <w:i/>
          <w:lang w:eastAsia="cs-CZ"/>
        </w:rPr>
      </w:pPr>
      <w:r w:rsidRPr="009B71B2">
        <w:rPr>
          <w:rFonts w:ascii="Wingdings 2" w:eastAsia="Times New Roman" w:hAnsi="Wingdings 2" w:cs="Times New Roman"/>
          <w:lang w:eastAsia="cs-CZ"/>
        </w:rPr>
        <w:t></w:t>
      </w:r>
      <w:r w:rsidRPr="009B71B2">
        <w:rPr>
          <w:rFonts w:ascii="Times New Roman" w:eastAsia="Times New Roman" w:hAnsi="Times New Roman" w:cs="Times New Roman"/>
          <w:lang w:eastAsia="cs-CZ"/>
        </w:rPr>
        <w:t xml:space="preserve">  Multicentrické KH, je požadováno stanovisko EK pro místní centrum (centra)/ </w:t>
      </w:r>
      <w:r w:rsidRPr="009B71B2">
        <w:rPr>
          <w:rFonts w:ascii="Times New Roman" w:eastAsia="Times New Roman" w:hAnsi="Times New Roman" w:cs="Times New Roman"/>
          <w:i/>
          <w:lang w:eastAsia="cs-CZ"/>
        </w:rPr>
        <w:t>Multi-centric clinical trial, opinion issued by local Ethics Committee(s) is required</w:t>
      </w:r>
    </w:p>
    <w:p w:rsidR="009E5E36" w:rsidRPr="009B71B2" w:rsidRDefault="00353704" w:rsidP="009E5E36">
      <w:pPr>
        <w:spacing w:after="0" w:line="240" w:lineRule="auto"/>
        <w:rPr>
          <w:rFonts w:ascii="Times New Roman" w:eastAsia="Times New Roman" w:hAnsi="Times New Roman" w:cs="Times New Roman"/>
          <w:i/>
          <w:lang w:eastAsia="cs-CZ"/>
        </w:rPr>
      </w:pPr>
      <w:r w:rsidRPr="009B71B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E5E36" w:rsidRPr="009B71B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B71B2">
        <w:rPr>
          <w:rFonts w:ascii="Times New Roman" w:eastAsia="Times New Roman" w:hAnsi="Times New Roman" w:cs="Times New Roman"/>
          <w:lang w:eastAsia="cs-CZ"/>
        </w:rPr>
        <w:fldChar w:fldCharType="end"/>
      </w:r>
      <w:r w:rsidR="009E5E36" w:rsidRPr="009B71B2">
        <w:rPr>
          <w:rFonts w:ascii="Times New Roman" w:eastAsia="Times New Roman" w:hAnsi="Times New Roman" w:cs="Times New Roman"/>
          <w:lang w:eastAsia="cs-CZ"/>
        </w:rPr>
        <w:t xml:space="preserve">  KH prováděné v jednom centru, požadováno stanovisko EK pro místní centrum (centra)/ </w:t>
      </w:r>
      <w:r w:rsidR="009E5E36" w:rsidRPr="009B71B2">
        <w:rPr>
          <w:rFonts w:ascii="Times New Roman" w:eastAsia="Times New Roman" w:hAnsi="Times New Roman" w:cs="Times New Roman"/>
          <w:i/>
          <w:lang w:eastAsia="cs-CZ"/>
        </w:rPr>
        <w:t>Clinical trial conducted in a single site, opinion of a local EC is required</w:t>
      </w:r>
    </w:p>
    <w:p w:rsidR="009E5E36" w:rsidRPr="009B71B2" w:rsidRDefault="009E5E36" w:rsidP="009E5E36">
      <w:pPr>
        <w:spacing w:after="0" w:line="240" w:lineRule="auto"/>
        <w:rPr>
          <w:rFonts w:ascii="Times New Roman" w:eastAsia="Times New Roman" w:hAnsi="Times New Roman" w:cs="Times New Roman"/>
          <w:b/>
          <w:bCs/>
          <w:lang w:eastAsia="cs-CZ"/>
        </w:rPr>
      </w:pPr>
    </w:p>
    <w:p w:rsidR="009E5E36" w:rsidRPr="009B71B2" w:rsidRDefault="009E5E36" w:rsidP="009E5E36">
      <w:pPr>
        <w:spacing w:after="0" w:line="240" w:lineRule="auto"/>
        <w:rPr>
          <w:rFonts w:ascii="Times New Roman" w:eastAsia="Times New Roman" w:hAnsi="Times New Roman" w:cs="Times New Roman"/>
          <w:b/>
          <w:bCs/>
          <w:lang w:eastAsia="cs-CZ"/>
        </w:rPr>
      </w:pPr>
      <w:r w:rsidRPr="009B71B2">
        <w:rPr>
          <w:rFonts w:ascii="Times New Roman" w:eastAsia="Times New Roman" w:hAnsi="Times New Roman" w:cs="Times New Roman"/>
          <w:b/>
          <w:bCs/>
          <w:lang w:eastAsia="cs-CZ"/>
        </w:rPr>
        <w:t>Číslo jednací/</w:t>
      </w:r>
      <w:r w:rsidRPr="009B71B2">
        <w:rPr>
          <w:rFonts w:ascii="Times New Roman" w:eastAsia="Times New Roman" w:hAnsi="Times New Roman" w:cs="Times New Roman"/>
          <w:i/>
          <w:lang w:eastAsia="cs-CZ"/>
        </w:rPr>
        <w:t>Reference number</w:t>
      </w:r>
      <w:r w:rsidRPr="009B71B2">
        <w:rPr>
          <w:rFonts w:ascii="Times New Roman" w:eastAsia="Times New Roman" w:hAnsi="Times New Roman" w:cs="Times New Roman"/>
          <w:lang w:eastAsia="cs-CZ"/>
        </w:rPr>
        <w:t xml:space="preserve">:  </w:t>
      </w:r>
      <w:r w:rsidRPr="009B71B2">
        <w:rPr>
          <w:rFonts w:ascii="Times New Roman" w:eastAsia="Times New Roman" w:hAnsi="Times New Roman" w:cs="Times New Roman"/>
          <w:b/>
          <w:lang w:eastAsia="cs-CZ"/>
        </w:rPr>
        <w:t>143/13</w:t>
      </w:r>
    </w:p>
    <w:p w:rsidR="009E5E36" w:rsidRPr="009B71B2" w:rsidRDefault="009E5E36" w:rsidP="009E5E36">
      <w:pPr>
        <w:spacing w:after="0" w:line="240" w:lineRule="auto"/>
        <w:rPr>
          <w:rFonts w:ascii="Times New Roman" w:eastAsia="Times New Roman" w:hAnsi="Times New Roman" w:cs="Times New Roman"/>
          <w:i/>
          <w:lang w:eastAsia="cs-CZ"/>
        </w:rPr>
      </w:pPr>
      <w:r w:rsidRPr="009B71B2">
        <w:rPr>
          <w:rFonts w:ascii="Times New Roman" w:eastAsia="Times New Roman" w:hAnsi="Times New Roman" w:cs="Times New Roman"/>
          <w:b/>
          <w:bCs/>
          <w:lang w:eastAsia="cs-CZ"/>
        </w:rPr>
        <w:t>Název KH/</w:t>
      </w:r>
      <w:r w:rsidRPr="009B71B2">
        <w:rPr>
          <w:rFonts w:ascii="Times New Roman" w:eastAsia="Times New Roman" w:hAnsi="Times New Roman" w:cs="Times New Roman"/>
          <w:i/>
          <w:lang w:eastAsia="cs-CZ"/>
        </w:rPr>
        <w:t>Full Title of Clinical Trial</w:t>
      </w:r>
      <w:r w:rsidRPr="009B71B2">
        <w:rPr>
          <w:rFonts w:ascii="Times New Roman" w:eastAsia="Times New Roman" w:hAnsi="Times New Roman" w:cs="Times New Roman"/>
          <w:bCs/>
          <w:lang w:eastAsia="cs-CZ"/>
        </w:rPr>
        <w:t xml:space="preserve">: </w:t>
      </w:r>
      <w:r w:rsidRPr="009B71B2">
        <w:rPr>
          <w:rFonts w:ascii="Times New Roman" w:eastAsia="Times New Roman" w:hAnsi="Times New Roman" w:cs="Times New Roman"/>
          <w:lang w:eastAsia="cs-CZ"/>
        </w:rPr>
        <w:t>Studie MILO (</w:t>
      </w:r>
      <w:r w:rsidRPr="009B71B2">
        <w:rPr>
          <w:rFonts w:ascii="Times New Roman" w:eastAsia="Times New Roman" w:hAnsi="Times New Roman" w:cs="Times New Roman"/>
          <w:u w:val="single"/>
          <w:lang w:eastAsia="cs-CZ"/>
        </w:rPr>
        <w:t>M</w:t>
      </w:r>
      <w:r w:rsidRPr="009B71B2">
        <w:rPr>
          <w:rFonts w:ascii="Times New Roman" w:eastAsia="Times New Roman" w:hAnsi="Times New Roman" w:cs="Times New Roman"/>
          <w:lang w:eastAsia="cs-CZ"/>
        </w:rPr>
        <w:t xml:space="preserve">EK Inhibitor in </w:t>
      </w:r>
      <w:r w:rsidRPr="009B71B2">
        <w:rPr>
          <w:rFonts w:ascii="Times New Roman" w:eastAsia="Times New Roman" w:hAnsi="Times New Roman" w:cs="Times New Roman"/>
          <w:u w:val="single"/>
          <w:lang w:eastAsia="cs-CZ"/>
        </w:rPr>
        <w:t>L</w:t>
      </w:r>
      <w:r w:rsidRPr="009B71B2">
        <w:rPr>
          <w:rFonts w:ascii="Times New Roman" w:eastAsia="Times New Roman" w:hAnsi="Times New Roman" w:cs="Times New Roman"/>
          <w:lang w:eastAsia="cs-CZ"/>
        </w:rPr>
        <w:t xml:space="preserve">ow-grade Serous </w:t>
      </w:r>
      <w:r w:rsidRPr="009B71B2">
        <w:rPr>
          <w:rFonts w:ascii="Times New Roman" w:eastAsia="Times New Roman" w:hAnsi="Times New Roman" w:cs="Times New Roman"/>
          <w:u w:val="single"/>
          <w:lang w:eastAsia="cs-CZ"/>
        </w:rPr>
        <w:t>O</w:t>
      </w:r>
      <w:r w:rsidRPr="009B71B2">
        <w:rPr>
          <w:rFonts w:ascii="Times New Roman" w:eastAsia="Times New Roman" w:hAnsi="Times New Roman" w:cs="Times New Roman"/>
          <w:lang w:eastAsia="cs-CZ"/>
        </w:rPr>
        <w:t xml:space="preserve">varian Cancer): mezinárodní, randomizovaná, otevřená studie fáze 3 přípravku MEK 162 v porovnání s chemoterapií podle výběru lékaře u pacientek s rekurentními nebo perzistentními serózními karcinomy vaječníku, vejcovodu nebo s primárními karcinomy pobřišnice nízkého stupně / </w:t>
      </w:r>
      <w:r w:rsidRPr="009B71B2">
        <w:rPr>
          <w:rFonts w:ascii="Times New Roman" w:eastAsia="Times New Roman" w:hAnsi="Times New Roman" w:cs="Times New Roman"/>
          <w:i/>
          <w:lang w:eastAsia="cs-CZ"/>
        </w:rPr>
        <w:t>The MILO Study (</w:t>
      </w:r>
      <w:r w:rsidRPr="009B71B2">
        <w:rPr>
          <w:rFonts w:ascii="Times New Roman" w:eastAsia="Times New Roman" w:hAnsi="Times New Roman" w:cs="Times New Roman"/>
          <w:i/>
          <w:u w:val="single"/>
          <w:lang w:eastAsia="cs-CZ"/>
        </w:rPr>
        <w:t>M</w:t>
      </w:r>
      <w:r w:rsidRPr="009B71B2">
        <w:rPr>
          <w:rFonts w:ascii="Times New Roman" w:eastAsia="Times New Roman" w:hAnsi="Times New Roman" w:cs="Times New Roman"/>
          <w:i/>
          <w:lang w:eastAsia="cs-CZ"/>
        </w:rPr>
        <w:t xml:space="preserve">EK Inhibitor in </w:t>
      </w:r>
      <w:r w:rsidRPr="009B71B2">
        <w:rPr>
          <w:rFonts w:ascii="Times New Roman" w:eastAsia="Times New Roman" w:hAnsi="Times New Roman" w:cs="Times New Roman"/>
          <w:i/>
          <w:u w:val="single"/>
          <w:lang w:eastAsia="cs-CZ"/>
        </w:rPr>
        <w:t>L</w:t>
      </w:r>
      <w:r w:rsidRPr="009B71B2">
        <w:rPr>
          <w:rFonts w:ascii="Times New Roman" w:eastAsia="Times New Roman" w:hAnsi="Times New Roman" w:cs="Times New Roman"/>
          <w:i/>
          <w:lang w:eastAsia="cs-CZ"/>
        </w:rPr>
        <w:t xml:space="preserve">ow-grade Serous </w:t>
      </w:r>
      <w:r w:rsidRPr="009B71B2">
        <w:rPr>
          <w:rFonts w:ascii="Times New Roman" w:eastAsia="Times New Roman" w:hAnsi="Times New Roman" w:cs="Times New Roman"/>
          <w:i/>
          <w:u w:val="single"/>
          <w:lang w:eastAsia="cs-CZ"/>
        </w:rPr>
        <w:t>O</w:t>
      </w:r>
      <w:r w:rsidRPr="009B71B2">
        <w:rPr>
          <w:rFonts w:ascii="Times New Roman" w:eastAsia="Times New Roman" w:hAnsi="Times New Roman" w:cs="Times New Roman"/>
          <w:i/>
          <w:lang w:eastAsia="cs-CZ"/>
        </w:rPr>
        <w:t>varian Cancer): A Multinational, Randomized, Open-label Phase 3 Study of MEK162 vs. Psysician´s Choice Chemotherapy in Patients with Recurrent or Persistent Low-grade Serous Carcinomas of the Ovary, Fallopian Tube or Primary Peritoneum</w:t>
      </w:r>
    </w:p>
    <w:p w:rsidR="009E5E36" w:rsidRPr="009B71B2" w:rsidRDefault="009E5E36" w:rsidP="009E5E36">
      <w:pPr>
        <w:spacing w:after="0" w:line="240" w:lineRule="auto"/>
        <w:rPr>
          <w:rFonts w:ascii="Times New Roman" w:eastAsia="Times New Roman" w:hAnsi="Times New Roman" w:cs="Times New Roman"/>
          <w:i/>
          <w:lang w:eastAsia="cs-CZ"/>
        </w:rPr>
      </w:pPr>
      <w:r w:rsidRPr="009B71B2">
        <w:rPr>
          <w:rFonts w:ascii="Times New Roman" w:eastAsia="Times New Roman" w:hAnsi="Times New Roman" w:cs="Times New Roman"/>
          <w:i/>
          <w:lang w:eastAsia="cs-CZ"/>
        </w:rPr>
        <w:t xml:space="preserve">                                        </w:t>
      </w:r>
    </w:p>
    <w:p w:rsidR="009E5E36" w:rsidRPr="009B71B2" w:rsidRDefault="009E5E36" w:rsidP="009E5E36">
      <w:pPr>
        <w:spacing w:after="0" w:line="240" w:lineRule="auto"/>
        <w:rPr>
          <w:rFonts w:ascii="Times New Roman" w:eastAsia="Times New Roman" w:hAnsi="Times New Roman" w:cs="Times New Roman"/>
          <w:lang w:eastAsia="cs-CZ"/>
        </w:rPr>
      </w:pPr>
      <w:r w:rsidRPr="009B71B2">
        <w:rPr>
          <w:rFonts w:ascii="Times New Roman" w:eastAsia="Times New Roman" w:hAnsi="Times New Roman" w:cs="Times New Roman"/>
          <w:b/>
          <w:bCs/>
          <w:lang w:eastAsia="cs-CZ"/>
        </w:rPr>
        <w:t xml:space="preserve">Číslo protokolu/ </w:t>
      </w:r>
      <w:r w:rsidRPr="009B71B2">
        <w:rPr>
          <w:rFonts w:ascii="Times New Roman" w:eastAsia="Times New Roman" w:hAnsi="Times New Roman" w:cs="Times New Roman"/>
          <w:i/>
          <w:lang w:eastAsia="cs-CZ"/>
        </w:rPr>
        <w:t>Protocol Code Number</w:t>
      </w:r>
      <w:r w:rsidRPr="009B71B2">
        <w:rPr>
          <w:rFonts w:ascii="Times New Roman" w:eastAsia="Times New Roman" w:hAnsi="Times New Roman" w:cs="Times New Roman"/>
          <w:lang w:eastAsia="cs-CZ"/>
        </w:rPr>
        <w:t>: ARRAY-162-311</w:t>
      </w:r>
    </w:p>
    <w:p w:rsidR="009E5E36" w:rsidRPr="009B71B2" w:rsidRDefault="009E5E36" w:rsidP="009E5E36">
      <w:pPr>
        <w:spacing w:after="0" w:line="240" w:lineRule="auto"/>
        <w:rPr>
          <w:rFonts w:ascii="Times New Roman" w:eastAsia="Times New Roman" w:hAnsi="Times New Roman" w:cs="Times New Roman"/>
          <w:lang w:eastAsia="cs-CZ"/>
        </w:rPr>
      </w:pPr>
      <w:r w:rsidRPr="009B71B2">
        <w:rPr>
          <w:rFonts w:ascii="Times New Roman" w:eastAsia="Times New Roman" w:hAnsi="Times New Roman" w:cs="Times New Roman"/>
          <w:b/>
          <w:bCs/>
          <w:lang w:eastAsia="cs-CZ"/>
        </w:rPr>
        <w:t xml:space="preserve">EudraCT number/ </w:t>
      </w:r>
      <w:r w:rsidRPr="009B71B2">
        <w:rPr>
          <w:rFonts w:ascii="Times New Roman" w:eastAsia="Times New Roman" w:hAnsi="Times New Roman" w:cs="Times New Roman"/>
          <w:i/>
          <w:lang w:eastAsia="cs-CZ"/>
        </w:rPr>
        <w:t>EudraCT number</w:t>
      </w:r>
      <w:r w:rsidRPr="009B71B2">
        <w:rPr>
          <w:rFonts w:ascii="Times New Roman" w:eastAsia="Times New Roman" w:hAnsi="Times New Roman" w:cs="Times New Roman"/>
          <w:lang w:eastAsia="cs-CZ"/>
        </w:rPr>
        <w:t>: 2013-000277-72</w:t>
      </w:r>
    </w:p>
    <w:p w:rsidR="009E5E36" w:rsidRPr="009B71B2" w:rsidRDefault="009E5E36" w:rsidP="009E5E36">
      <w:pPr>
        <w:spacing w:after="0" w:line="240" w:lineRule="auto"/>
        <w:rPr>
          <w:rFonts w:ascii="Times New Roman" w:eastAsia="Times New Roman" w:hAnsi="Times New Roman" w:cs="Times New Roman"/>
          <w:b/>
          <w:bCs/>
          <w:lang w:eastAsia="cs-CZ"/>
        </w:rPr>
      </w:pPr>
    </w:p>
    <w:p w:rsidR="009E5E36" w:rsidRPr="009B71B2" w:rsidRDefault="009E5E36" w:rsidP="009E5E36">
      <w:pPr>
        <w:spacing w:after="0" w:line="240" w:lineRule="auto"/>
        <w:rPr>
          <w:rFonts w:ascii="Times New Roman" w:eastAsia="Times New Roman" w:hAnsi="Times New Roman" w:cs="Times New Roman"/>
          <w:lang w:eastAsia="cs-CZ"/>
        </w:rPr>
      </w:pPr>
      <w:r w:rsidRPr="009B71B2">
        <w:rPr>
          <w:rFonts w:ascii="Times New Roman" w:eastAsia="Times New Roman" w:hAnsi="Times New Roman" w:cs="Times New Roman"/>
          <w:b/>
          <w:bCs/>
          <w:lang w:eastAsia="cs-CZ"/>
        </w:rPr>
        <w:t>Zadavatel/</w:t>
      </w:r>
      <w:r w:rsidRPr="009B71B2">
        <w:rPr>
          <w:rFonts w:ascii="Times New Roman" w:eastAsia="Times New Roman" w:hAnsi="Times New Roman" w:cs="Times New Roman"/>
          <w:i/>
          <w:lang w:eastAsia="cs-CZ"/>
        </w:rPr>
        <w:t>Sponzor</w:t>
      </w:r>
      <w:r w:rsidRPr="009B71B2">
        <w:rPr>
          <w:rFonts w:ascii="Times New Roman" w:eastAsia="Times New Roman" w:hAnsi="Times New Roman" w:cs="Times New Roman"/>
          <w:lang w:eastAsia="cs-CZ"/>
        </w:rPr>
        <w:t>: Array BioPharma Inc., 3200 Walnut Street, Boulder, CO 80301, United States</w:t>
      </w:r>
    </w:p>
    <w:p w:rsidR="009E5E36" w:rsidRPr="009B71B2" w:rsidRDefault="009E5E36" w:rsidP="009E5E36">
      <w:pPr>
        <w:spacing w:after="0" w:line="240" w:lineRule="auto"/>
        <w:rPr>
          <w:rFonts w:ascii="Times New Roman" w:eastAsia="Times New Roman" w:hAnsi="Times New Roman" w:cs="Times New Roman"/>
          <w:bCs/>
          <w:lang w:eastAsia="cs-CZ"/>
        </w:rPr>
      </w:pPr>
      <w:r w:rsidRPr="009B71B2">
        <w:rPr>
          <w:rFonts w:ascii="Times New Roman" w:eastAsia="Times New Roman" w:hAnsi="Times New Roman" w:cs="Times New Roman"/>
          <w:b/>
          <w:bCs/>
          <w:lang w:eastAsia="cs-CZ"/>
        </w:rPr>
        <w:t>Žadatel/</w:t>
      </w:r>
      <w:r w:rsidRPr="009B71B2">
        <w:rPr>
          <w:rFonts w:ascii="Times New Roman" w:eastAsia="Times New Roman" w:hAnsi="Times New Roman" w:cs="Times New Roman"/>
          <w:bCs/>
          <w:i/>
          <w:lang w:eastAsia="cs-CZ"/>
        </w:rPr>
        <w:t>Applicant</w:t>
      </w:r>
      <w:r w:rsidRPr="009B71B2">
        <w:rPr>
          <w:rFonts w:ascii="Times New Roman" w:eastAsia="Times New Roman" w:hAnsi="Times New Roman" w:cs="Times New Roman"/>
          <w:bCs/>
          <w:lang w:eastAsia="cs-CZ"/>
        </w:rPr>
        <w:t xml:space="preserve">: INC Research Czech Republic s.r.o., Zelený pruh 1560/99, 140 00 Praha 4, </w:t>
      </w:r>
    </w:p>
    <w:p w:rsidR="009E5E36" w:rsidRPr="009B71B2" w:rsidRDefault="009E5E36" w:rsidP="009E5E36">
      <w:pPr>
        <w:spacing w:after="0" w:line="240" w:lineRule="auto"/>
        <w:rPr>
          <w:rFonts w:ascii="Times New Roman" w:eastAsia="Times New Roman" w:hAnsi="Times New Roman" w:cs="Times New Roman"/>
          <w:bCs/>
          <w:lang w:eastAsia="cs-CZ"/>
        </w:rPr>
      </w:pPr>
      <w:r w:rsidRPr="009B71B2">
        <w:rPr>
          <w:rFonts w:ascii="Times New Roman" w:eastAsia="Times New Roman" w:hAnsi="Times New Roman" w:cs="Times New Roman"/>
          <w:bCs/>
          <w:lang w:eastAsia="cs-CZ"/>
        </w:rPr>
        <w:t>Mgr. Jitka Mathauserová</w:t>
      </w:r>
    </w:p>
    <w:p w:rsidR="009E5E36" w:rsidRPr="009B71B2" w:rsidRDefault="009E5E36" w:rsidP="009E5E36">
      <w:pPr>
        <w:spacing w:after="0" w:line="240" w:lineRule="auto"/>
        <w:rPr>
          <w:rFonts w:ascii="Times New Roman" w:eastAsia="Times New Roman" w:hAnsi="Times New Roman" w:cs="Times New Roman"/>
          <w:b/>
          <w:bCs/>
          <w:lang w:eastAsia="cs-CZ"/>
        </w:rPr>
      </w:pPr>
      <w:r w:rsidRPr="009B71B2">
        <w:rPr>
          <w:rFonts w:ascii="Times New Roman" w:eastAsia="Times New Roman" w:hAnsi="Times New Roman" w:cs="Times New Roman"/>
          <w:b/>
          <w:bCs/>
          <w:lang w:eastAsia="cs-CZ"/>
        </w:rPr>
        <w:t>Datum doručení žádosti/</w:t>
      </w:r>
      <w:r w:rsidRPr="009B71B2">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28.5.</w:t>
      </w:r>
      <w:r w:rsidRPr="009B71B2">
        <w:rPr>
          <w:rFonts w:ascii="Times New Roman" w:eastAsia="Times New Roman" w:hAnsi="Times New Roman" w:cs="Times New Roman"/>
          <w:lang w:eastAsia="cs-CZ"/>
        </w:rPr>
        <w:t>2015</w:t>
      </w:r>
    </w:p>
    <w:p w:rsidR="009E5E36" w:rsidRPr="009B71B2" w:rsidRDefault="009E5E36" w:rsidP="009E5E36">
      <w:pPr>
        <w:spacing w:after="0" w:line="240" w:lineRule="auto"/>
        <w:rPr>
          <w:rFonts w:ascii="Times New Roman" w:eastAsia="Times New Roman" w:hAnsi="Times New Roman" w:cs="Times New Roman"/>
          <w:lang w:eastAsia="cs-CZ"/>
        </w:rPr>
      </w:pPr>
      <w:r w:rsidRPr="009B71B2">
        <w:rPr>
          <w:rFonts w:ascii="Times New Roman" w:eastAsia="Times New Roman" w:hAnsi="Times New Roman" w:cs="Times New Roman"/>
          <w:b/>
          <w:bCs/>
          <w:lang w:eastAsia="cs-CZ"/>
        </w:rPr>
        <w:t xml:space="preserve">Datum jednání EK </w:t>
      </w:r>
      <w:r w:rsidRPr="009B71B2">
        <w:rPr>
          <w:rFonts w:ascii="Times New Roman" w:eastAsia="Times New Roman" w:hAnsi="Times New Roman" w:cs="Times New Roman"/>
          <w:lang w:eastAsia="cs-CZ"/>
        </w:rPr>
        <w:t>/</w:t>
      </w:r>
      <w:r w:rsidRPr="009B71B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9B71B2">
        <w:rPr>
          <w:rFonts w:ascii="Times New Roman" w:eastAsia="Times New Roman" w:hAnsi="Times New Roman" w:cs="Times New Roman"/>
          <w:lang w:eastAsia="cs-CZ"/>
        </w:rPr>
        <w:t>2015</w:t>
      </w:r>
    </w:p>
    <w:p w:rsidR="009E5E36" w:rsidRPr="009B71B2" w:rsidRDefault="009E5E36" w:rsidP="009E5E36">
      <w:pPr>
        <w:spacing w:after="0" w:line="240" w:lineRule="auto"/>
        <w:rPr>
          <w:rFonts w:ascii="Times New Roman" w:eastAsia="Times New Roman" w:hAnsi="Times New Roman" w:cs="Times New Roman"/>
          <w:b/>
          <w:bCs/>
          <w:lang w:eastAsia="cs-CZ"/>
        </w:rPr>
      </w:pPr>
    </w:p>
    <w:p w:rsidR="009E5E36" w:rsidRPr="009B71B2" w:rsidRDefault="009E5E36" w:rsidP="009E5E36">
      <w:pPr>
        <w:spacing w:after="0" w:line="240" w:lineRule="auto"/>
        <w:rPr>
          <w:rFonts w:ascii="Times New Roman" w:eastAsia="Times New Roman" w:hAnsi="Times New Roman" w:cs="Times New Roman"/>
          <w:b/>
          <w:bCs/>
          <w:i/>
          <w:lang w:eastAsia="cs-CZ"/>
        </w:rPr>
      </w:pPr>
      <w:r w:rsidRPr="009B71B2">
        <w:rPr>
          <w:rFonts w:ascii="Times New Roman" w:eastAsia="Times New Roman" w:hAnsi="Times New Roman" w:cs="Times New Roman"/>
          <w:b/>
          <w:bCs/>
          <w:lang w:eastAsia="cs-CZ"/>
        </w:rPr>
        <w:t>U multicentrického KH adresa multicentrické EK, ke které bylo KH předloženo/</w:t>
      </w:r>
      <w:r w:rsidRPr="009B71B2">
        <w:rPr>
          <w:rFonts w:ascii="Times New Roman" w:eastAsia="Times New Roman" w:hAnsi="Times New Roman" w:cs="Times New Roman"/>
          <w:b/>
          <w:bCs/>
          <w:i/>
          <w:lang w:eastAsia="cs-CZ"/>
        </w:rPr>
        <w:t xml:space="preserve"> </w:t>
      </w:r>
      <w:r w:rsidRPr="009B71B2">
        <w:rPr>
          <w:rFonts w:ascii="Times New Roman" w:eastAsia="Times New Roman" w:hAnsi="Times New Roman" w:cs="Times New Roman"/>
          <w:i/>
          <w:lang w:eastAsia="cs-CZ"/>
        </w:rPr>
        <w:t>F</w:t>
      </w:r>
      <w:r w:rsidRPr="009B71B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B71B2">
        <w:rPr>
          <w:rFonts w:ascii="Times New Roman" w:eastAsia="Times New Roman" w:hAnsi="Times New Roman" w:cs="Times New Roman"/>
          <w:lang w:val="en-US" w:eastAsia="cs-CZ"/>
        </w:rPr>
        <w:t xml:space="preserve">:  </w:t>
      </w:r>
      <w:r w:rsidRPr="009B71B2">
        <w:rPr>
          <w:rFonts w:ascii="Times New Roman" w:eastAsia="Times New Roman" w:hAnsi="Times New Roman" w:cs="Times New Roman"/>
          <w:b/>
          <w:bCs/>
          <w:i/>
          <w:lang w:eastAsia="cs-CZ"/>
        </w:rPr>
        <w:t xml:space="preserve"> </w:t>
      </w:r>
      <w:r w:rsidRPr="009B71B2">
        <w:rPr>
          <w:rFonts w:ascii="Times New Roman" w:eastAsia="Times New Roman" w:hAnsi="Times New Roman" w:cs="Times New Roman"/>
          <w:i/>
          <w:lang w:eastAsia="cs-CZ"/>
        </w:rPr>
        <w:t>MEK VFN Praha</w:t>
      </w:r>
    </w:p>
    <w:p w:rsidR="009E5E36" w:rsidRPr="009B71B2" w:rsidRDefault="009E5E36" w:rsidP="009E5E36">
      <w:pPr>
        <w:spacing w:after="0" w:line="240" w:lineRule="auto"/>
        <w:rPr>
          <w:rFonts w:ascii="Times New Roman" w:eastAsia="Times New Roman" w:hAnsi="Times New Roman" w:cs="Times New Roman"/>
          <w:b/>
          <w:bCs/>
          <w:i/>
          <w:lang w:eastAsia="cs-CZ"/>
        </w:rPr>
      </w:pPr>
    </w:p>
    <w:p w:rsidR="009E5E36" w:rsidRPr="009B71B2" w:rsidRDefault="009E5E36" w:rsidP="009E5E36">
      <w:pPr>
        <w:spacing w:after="0" w:line="240" w:lineRule="auto"/>
        <w:rPr>
          <w:rFonts w:ascii="Times New Roman" w:eastAsia="Times New Roman" w:hAnsi="Times New Roman" w:cs="Times New Roman"/>
          <w:lang w:eastAsia="cs-CZ"/>
        </w:rPr>
      </w:pPr>
      <w:r w:rsidRPr="009B71B2">
        <w:rPr>
          <w:rFonts w:ascii="Times New Roman" w:eastAsia="Times New Roman" w:hAnsi="Times New Roman" w:cs="Times New Roman"/>
          <w:b/>
          <w:bCs/>
          <w:lang w:eastAsia="cs-CZ"/>
        </w:rPr>
        <w:t xml:space="preserve">Vyjádření EK/ </w:t>
      </w:r>
      <w:r w:rsidRPr="009B71B2">
        <w:rPr>
          <w:rFonts w:ascii="Times New Roman" w:eastAsia="Times New Roman" w:hAnsi="Times New Roman" w:cs="Times New Roman"/>
          <w:i/>
          <w:lang w:eastAsia="cs-CZ"/>
        </w:rPr>
        <w:t>Ethics Committe´s opinion</w:t>
      </w:r>
      <w:r w:rsidRPr="009B71B2">
        <w:rPr>
          <w:rFonts w:ascii="Times New Roman" w:eastAsia="Times New Roman" w:hAnsi="Times New Roman" w:cs="Times New Roman"/>
          <w:lang w:eastAsia="cs-CZ"/>
        </w:rPr>
        <w:t>:</w:t>
      </w:r>
    </w:p>
    <w:p w:rsidR="009E5E36" w:rsidRPr="009B71B2" w:rsidRDefault="009E5E36" w:rsidP="009E5E36">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9B71B2">
        <w:rPr>
          <w:rFonts w:ascii="Times New Roman" w:eastAsia="Times New Roman" w:hAnsi="Times New Roman" w:cs="Times New Roman"/>
          <w:lang w:eastAsia="cs-CZ"/>
        </w:rPr>
        <w:t xml:space="preserve">  EK  vydala souhlasné stanovisko// </w:t>
      </w:r>
      <w:r w:rsidRPr="009B71B2">
        <w:rPr>
          <w:rFonts w:ascii="Times New Roman" w:eastAsia="Times New Roman" w:hAnsi="Times New Roman" w:cs="Times New Roman"/>
          <w:i/>
          <w:lang w:eastAsia="cs-CZ"/>
        </w:rPr>
        <w:t>EC issues</w:t>
      </w:r>
      <w:r w:rsidRPr="009B71B2">
        <w:rPr>
          <w:rFonts w:ascii="Times New Roman" w:eastAsia="Times New Roman" w:hAnsi="Times New Roman" w:cs="Times New Roman"/>
          <w:lang w:eastAsia="cs-CZ"/>
        </w:rPr>
        <w:t xml:space="preserve"> f</w:t>
      </w:r>
      <w:r w:rsidRPr="009B71B2">
        <w:rPr>
          <w:rFonts w:ascii="Times New Roman" w:eastAsia="Times New Roman" w:hAnsi="Times New Roman" w:cs="Times New Roman"/>
          <w:i/>
          <w:lang w:eastAsia="cs-CZ"/>
        </w:rPr>
        <w:t>avourable opinion</w:t>
      </w:r>
    </w:p>
    <w:p w:rsidR="009E5E36" w:rsidRPr="009B71B2" w:rsidRDefault="009E5E36" w:rsidP="009E5E36">
      <w:pPr>
        <w:spacing w:after="0" w:line="240" w:lineRule="auto"/>
        <w:rPr>
          <w:rFonts w:ascii="Times New Roman" w:eastAsia="Times New Roman" w:hAnsi="Times New Roman" w:cs="Times New Roman"/>
          <w:bCs/>
          <w:i/>
          <w:lang w:eastAsia="cs-CZ"/>
        </w:rPr>
      </w:pPr>
      <w:r w:rsidRPr="009B71B2">
        <w:rPr>
          <w:rFonts w:ascii="Times New Roman" w:eastAsia="Times New Roman" w:hAnsi="Times New Roman" w:cs="Times New Roman"/>
          <w:bCs/>
          <w:lang w:eastAsia="cs-CZ"/>
        </w:rPr>
        <w:sym w:font="Wingdings 2" w:char="F054"/>
      </w:r>
      <w:r w:rsidRPr="009B71B2">
        <w:rPr>
          <w:rFonts w:ascii="Times New Roman" w:eastAsia="Times New Roman" w:hAnsi="Times New Roman" w:cs="Times New Roman"/>
          <w:bCs/>
          <w:lang w:eastAsia="cs-CZ"/>
        </w:rPr>
        <w:t xml:space="preserve">  EK  vzala na vědomí / </w:t>
      </w:r>
      <w:r w:rsidRPr="009B71B2">
        <w:rPr>
          <w:rFonts w:ascii="Times New Roman" w:eastAsia="Times New Roman" w:hAnsi="Times New Roman" w:cs="Times New Roman"/>
          <w:bCs/>
          <w:i/>
          <w:lang w:eastAsia="cs-CZ"/>
        </w:rPr>
        <w:t>Taken into account</w:t>
      </w:r>
    </w:p>
    <w:p w:rsidR="009E5E36" w:rsidRPr="009B71B2" w:rsidRDefault="009E5E36" w:rsidP="009E5E36">
      <w:pPr>
        <w:spacing w:after="0" w:line="240" w:lineRule="auto"/>
        <w:rPr>
          <w:rFonts w:ascii="Times New Roman" w:eastAsia="Times New Roman" w:hAnsi="Times New Roman" w:cs="Times New Roman"/>
          <w:b/>
          <w:bCs/>
          <w:lang w:eastAsia="cs-CZ"/>
        </w:rPr>
      </w:pPr>
    </w:p>
    <w:p w:rsidR="009E5E36" w:rsidRPr="009B71B2" w:rsidRDefault="009E5E36" w:rsidP="009E5E36">
      <w:pPr>
        <w:spacing w:after="0" w:line="240" w:lineRule="auto"/>
        <w:rPr>
          <w:rFonts w:ascii="Times New Roman" w:eastAsia="Times New Roman" w:hAnsi="Times New Roman" w:cs="Times New Roman"/>
          <w:i/>
          <w:lang w:val="en-US" w:eastAsia="cs-CZ"/>
        </w:rPr>
      </w:pPr>
      <w:r w:rsidRPr="009B71B2">
        <w:rPr>
          <w:rFonts w:ascii="Times New Roman" w:eastAsia="Times New Roman" w:hAnsi="Times New Roman" w:cs="Times New Roman"/>
          <w:b/>
          <w:bCs/>
          <w:lang w:eastAsia="cs-CZ"/>
        </w:rPr>
        <w:t>Lhůta pro podání písemné zprávy o průběhu KH od jeho zahájení</w:t>
      </w:r>
      <w:r w:rsidRPr="009B71B2">
        <w:rPr>
          <w:rFonts w:ascii="Times New Roman" w:eastAsia="Times New Roman" w:hAnsi="Times New Roman" w:cs="Times New Roman"/>
          <w:b/>
          <w:bCs/>
          <w:lang w:val="en-US" w:eastAsia="cs-CZ"/>
        </w:rPr>
        <w:t xml:space="preserve">/ </w:t>
      </w:r>
      <w:r w:rsidRPr="009B71B2">
        <w:rPr>
          <w:rFonts w:ascii="Times New Roman" w:eastAsia="Times New Roman" w:hAnsi="Times New Roman" w:cs="Times New Roman"/>
          <w:i/>
          <w:lang w:val="en-US" w:eastAsia="cs-CZ"/>
        </w:rPr>
        <w:t>Time schedule for submission of the  written Annual Report from the CT commencement:</w:t>
      </w:r>
    </w:p>
    <w:p w:rsidR="009E5E36" w:rsidRPr="009B71B2" w:rsidRDefault="009E5E36" w:rsidP="009E5E36">
      <w:pPr>
        <w:spacing w:after="0" w:line="240" w:lineRule="auto"/>
        <w:rPr>
          <w:rFonts w:ascii="Times New Roman" w:eastAsia="Times New Roman" w:hAnsi="Times New Roman" w:cs="Times New Roman"/>
          <w:lang w:eastAsia="cs-CZ"/>
        </w:rPr>
      </w:pPr>
      <w:r w:rsidRPr="009B71B2">
        <w:rPr>
          <w:rFonts w:ascii="Times New Roman" w:eastAsia="Times New Roman" w:hAnsi="Times New Roman" w:cs="Times New Roman"/>
          <w:lang w:eastAsia="cs-CZ"/>
        </w:rPr>
        <w:sym w:font="Wingdings 2" w:char="F054"/>
      </w:r>
      <w:r w:rsidRPr="009B71B2">
        <w:rPr>
          <w:rFonts w:ascii="Times New Roman" w:eastAsia="Times New Roman" w:hAnsi="Times New Roman" w:cs="Times New Roman"/>
          <w:lang w:eastAsia="cs-CZ"/>
        </w:rPr>
        <w:t xml:space="preserve">   1x ročně</w:t>
      </w:r>
      <w:r w:rsidRPr="009B71B2">
        <w:rPr>
          <w:rFonts w:ascii="Times New Roman" w:eastAsia="Times New Roman" w:hAnsi="Times New Roman" w:cs="Times New Roman"/>
          <w:i/>
          <w:lang w:eastAsia="cs-CZ"/>
        </w:rPr>
        <w:t xml:space="preserve">/Once a year                   </w:t>
      </w:r>
      <w:r w:rsidR="00353704" w:rsidRPr="009B71B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B71B2">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9B71B2">
        <w:rPr>
          <w:rFonts w:ascii="Times New Roman" w:eastAsia="Times New Roman" w:hAnsi="Times New Roman" w:cs="Times New Roman"/>
          <w:lang w:eastAsia="cs-CZ"/>
        </w:rPr>
        <w:fldChar w:fldCharType="end"/>
      </w:r>
      <w:r w:rsidRPr="009B71B2">
        <w:rPr>
          <w:rFonts w:ascii="Times New Roman" w:eastAsia="Times New Roman" w:hAnsi="Times New Roman" w:cs="Times New Roman"/>
          <w:lang w:eastAsia="cs-CZ"/>
        </w:rPr>
        <w:t xml:space="preserve">  Jiná lhůta/</w:t>
      </w:r>
      <w:r w:rsidRPr="009B71B2">
        <w:rPr>
          <w:rFonts w:ascii="Times New Roman" w:eastAsia="Times New Roman" w:hAnsi="Times New Roman" w:cs="Times New Roman"/>
          <w:i/>
          <w:lang w:eastAsia="cs-CZ"/>
        </w:rPr>
        <w:t xml:space="preserve"> Other </w:t>
      </w:r>
      <w:r w:rsidRPr="009B71B2">
        <w:rPr>
          <w:rFonts w:ascii="Times New Roman" w:eastAsia="Times New Roman" w:hAnsi="Times New Roman" w:cs="Times New Roman"/>
          <w:lang w:eastAsia="cs-CZ"/>
        </w:rPr>
        <w:t>…………….</w:t>
      </w:r>
    </w:p>
    <w:p w:rsidR="009E5E36" w:rsidRPr="009B71B2" w:rsidRDefault="009E5E36" w:rsidP="009E5E36">
      <w:pPr>
        <w:spacing w:after="0" w:line="240" w:lineRule="auto"/>
        <w:rPr>
          <w:rFonts w:ascii="Times New Roman" w:eastAsia="Times New Roman" w:hAnsi="Times New Roman" w:cs="Times New Roman"/>
          <w:lang w:eastAsia="cs-CZ"/>
        </w:rPr>
      </w:pPr>
    </w:p>
    <w:p w:rsidR="009E5E36" w:rsidRPr="009B71B2" w:rsidRDefault="009E5E36" w:rsidP="009E5E36">
      <w:pPr>
        <w:spacing w:after="0" w:line="240" w:lineRule="auto"/>
        <w:rPr>
          <w:rFonts w:ascii="Times New Roman" w:eastAsia="Times New Roman" w:hAnsi="Times New Roman" w:cs="Times New Roman"/>
          <w:i/>
          <w:lang w:eastAsia="cs-CZ"/>
        </w:rPr>
      </w:pPr>
      <w:r w:rsidRPr="009B71B2">
        <w:rPr>
          <w:rFonts w:ascii="Times New Roman" w:eastAsia="Times New Roman" w:hAnsi="Times New Roman" w:cs="Times New Roman"/>
          <w:b/>
          <w:bCs/>
          <w:lang w:eastAsia="cs-CZ"/>
        </w:rPr>
        <w:t>Seznam míst hodnocení s označením míst, ke kterým se EK vyjádřila jako místní EK a kde vykonává dohled/</w:t>
      </w:r>
      <w:r w:rsidRPr="009B71B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E5E36" w:rsidRPr="009B71B2" w:rsidTr="009E5E36">
        <w:trPr>
          <w:trHeight w:val="454"/>
        </w:trPr>
        <w:tc>
          <w:tcPr>
            <w:tcW w:w="6108" w:type="dxa"/>
          </w:tcPr>
          <w:p w:rsidR="009E5E36" w:rsidRPr="009B71B2" w:rsidRDefault="009E5E36" w:rsidP="009E5E36">
            <w:pPr>
              <w:spacing w:after="0" w:line="240" w:lineRule="auto"/>
              <w:rPr>
                <w:rFonts w:ascii="Times New Roman" w:eastAsia="Times New Roman" w:hAnsi="Times New Roman" w:cs="Times New Roman"/>
                <w:sz w:val="18"/>
                <w:szCs w:val="18"/>
                <w:lang w:eastAsia="cs-CZ"/>
              </w:rPr>
            </w:pPr>
            <w:r w:rsidRPr="009B71B2">
              <w:rPr>
                <w:rFonts w:ascii="Times New Roman" w:eastAsia="Times New Roman" w:hAnsi="Times New Roman" w:cs="Times New Roman"/>
                <w:sz w:val="18"/>
                <w:szCs w:val="18"/>
                <w:lang w:eastAsia="cs-CZ"/>
              </w:rPr>
              <w:t xml:space="preserve">Místo hodnocení/ Jméno zkoušejícího </w:t>
            </w:r>
          </w:p>
          <w:p w:rsidR="009E5E36" w:rsidRPr="009B71B2" w:rsidRDefault="009E5E36" w:rsidP="009E5E36">
            <w:pPr>
              <w:spacing w:after="0" w:line="240" w:lineRule="auto"/>
              <w:rPr>
                <w:rFonts w:ascii="Times New Roman" w:eastAsia="Times New Roman" w:hAnsi="Times New Roman" w:cs="Times New Roman"/>
                <w:i/>
                <w:sz w:val="18"/>
                <w:szCs w:val="18"/>
                <w:lang w:eastAsia="cs-CZ"/>
              </w:rPr>
            </w:pPr>
            <w:r w:rsidRPr="009B71B2">
              <w:rPr>
                <w:rFonts w:ascii="Times New Roman" w:eastAsia="Times New Roman" w:hAnsi="Times New Roman" w:cs="Times New Roman"/>
                <w:i/>
                <w:sz w:val="18"/>
                <w:szCs w:val="18"/>
                <w:lang w:eastAsia="cs-CZ"/>
              </w:rPr>
              <w:t>Trial Site / Name of Investigator</w:t>
            </w:r>
          </w:p>
        </w:tc>
        <w:tc>
          <w:tcPr>
            <w:tcW w:w="1280" w:type="dxa"/>
          </w:tcPr>
          <w:p w:rsidR="009E5E36" w:rsidRPr="009B71B2" w:rsidRDefault="009E5E36" w:rsidP="009E5E36">
            <w:pPr>
              <w:spacing w:after="0" w:line="240" w:lineRule="auto"/>
              <w:rPr>
                <w:rFonts w:ascii="Times New Roman" w:eastAsia="Times New Roman" w:hAnsi="Times New Roman" w:cs="Times New Roman"/>
                <w:sz w:val="18"/>
                <w:szCs w:val="18"/>
                <w:vertAlign w:val="superscript"/>
                <w:lang w:eastAsia="cs-CZ"/>
              </w:rPr>
            </w:pPr>
            <w:r w:rsidRPr="009B71B2">
              <w:rPr>
                <w:rFonts w:ascii="Times New Roman" w:eastAsia="Times New Roman" w:hAnsi="Times New Roman" w:cs="Times New Roman"/>
                <w:sz w:val="18"/>
                <w:szCs w:val="18"/>
                <w:lang w:eastAsia="cs-CZ"/>
              </w:rPr>
              <w:t xml:space="preserve">Místní EK </w:t>
            </w:r>
            <w:r w:rsidRPr="009B71B2">
              <w:rPr>
                <w:rFonts w:ascii="Times New Roman" w:eastAsia="Times New Roman" w:hAnsi="Times New Roman" w:cs="Times New Roman"/>
                <w:i/>
                <w:sz w:val="18"/>
                <w:szCs w:val="18"/>
                <w:lang w:eastAsia="cs-CZ"/>
              </w:rPr>
              <w:t>Local EC</w:t>
            </w:r>
          </w:p>
        </w:tc>
        <w:tc>
          <w:tcPr>
            <w:tcW w:w="2712" w:type="dxa"/>
          </w:tcPr>
          <w:p w:rsidR="009E5E36" w:rsidRPr="009B71B2" w:rsidRDefault="009E5E36" w:rsidP="009E5E36">
            <w:pPr>
              <w:spacing w:after="0" w:line="240" w:lineRule="auto"/>
              <w:rPr>
                <w:rFonts w:ascii="Times New Roman" w:eastAsia="Times New Roman" w:hAnsi="Times New Roman" w:cs="Times New Roman"/>
                <w:sz w:val="18"/>
                <w:szCs w:val="18"/>
                <w:lang w:eastAsia="cs-CZ"/>
              </w:rPr>
            </w:pPr>
            <w:r w:rsidRPr="009B71B2">
              <w:rPr>
                <w:rFonts w:ascii="Times New Roman" w:eastAsia="Times New Roman" w:hAnsi="Times New Roman" w:cs="Times New Roman"/>
                <w:sz w:val="18"/>
                <w:szCs w:val="18"/>
                <w:lang w:eastAsia="cs-CZ"/>
              </w:rPr>
              <w:t>Adresa  místní EK</w:t>
            </w:r>
          </w:p>
          <w:p w:rsidR="009E5E36" w:rsidRPr="009B71B2" w:rsidRDefault="009E5E36" w:rsidP="009E5E36">
            <w:pPr>
              <w:spacing w:after="0" w:line="240" w:lineRule="auto"/>
              <w:rPr>
                <w:rFonts w:ascii="Times New Roman" w:eastAsia="Times New Roman" w:hAnsi="Times New Roman" w:cs="Times New Roman"/>
                <w:i/>
                <w:sz w:val="18"/>
                <w:szCs w:val="18"/>
                <w:lang w:eastAsia="cs-CZ"/>
              </w:rPr>
            </w:pPr>
            <w:r w:rsidRPr="009B71B2">
              <w:rPr>
                <w:rFonts w:ascii="Times New Roman" w:eastAsia="Times New Roman" w:hAnsi="Times New Roman" w:cs="Times New Roman"/>
                <w:i/>
                <w:sz w:val="18"/>
                <w:szCs w:val="18"/>
                <w:lang w:eastAsia="cs-CZ"/>
              </w:rPr>
              <w:t>Address</w:t>
            </w:r>
          </w:p>
        </w:tc>
      </w:tr>
      <w:tr w:rsidR="009E5E36" w:rsidRPr="009B71B2" w:rsidTr="009E5E36">
        <w:trPr>
          <w:trHeight w:val="312"/>
        </w:trPr>
        <w:tc>
          <w:tcPr>
            <w:tcW w:w="6108" w:type="dxa"/>
          </w:tcPr>
          <w:p w:rsidR="009E5E36" w:rsidRPr="009B71B2" w:rsidRDefault="009E5E36" w:rsidP="009E5E36">
            <w:pPr>
              <w:spacing w:after="0" w:line="240" w:lineRule="auto"/>
              <w:rPr>
                <w:rFonts w:ascii="Times New Roman" w:eastAsia="Times New Roman" w:hAnsi="Times New Roman" w:cs="Times New Roman"/>
                <w:sz w:val="18"/>
                <w:szCs w:val="18"/>
                <w:lang w:eastAsia="cs-CZ"/>
              </w:rPr>
            </w:pPr>
            <w:r w:rsidRPr="009B71B2">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9E5E36" w:rsidRPr="009B71B2" w:rsidRDefault="009E5E36" w:rsidP="009E5E36">
            <w:pPr>
              <w:spacing w:after="0" w:line="240" w:lineRule="auto"/>
              <w:rPr>
                <w:rFonts w:ascii="Times New Roman" w:eastAsia="Times New Roman" w:hAnsi="Times New Roman" w:cs="Times New Roman"/>
                <w:sz w:val="18"/>
                <w:szCs w:val="18"/>
                <w:lang w:eastAsia="cs-CZ"/>
              </w:rPr>
            </w:pPr>
            <w:r w:rsidRPr="009B71B2">
              <w:rPr>
                <w:rFonts w:ascii="Wingdings 2" w:eastAsia="Times New Roman" w:hAnsi="Wingdings 2" w:cs="Times New Roman"/>
                <w:sz w:val="18"/>
                <w:szCs w:val="18"/>
                <w:lang w:eastAsia="cs-CZ"/>
              </w:rPr>
              <w:t></w:t>
            </w:r>
          </w:p>
        </w:tc>
        <w:tc>
          <w:tcPr>
            <w:tcW w:w="2712" w:type="dxa"/>
          </w:tcPr>
          <w:p w:rsidR="009E5E36" w:rsidRPr="009B71B2" w:rsidRDefault="009E5E36" w:rsidP="009E5E36">
            <w:pPr>
              <w:spacing w:after="0" w:line="240" w:lineRule="auto"/>
              <w:rPr>
                <w:rFonts w:ascii="Times New Roman" w:eastAsia="Times New Roman" w:hAnsi="Times New Roman" w:cs="Times New Roman"/>
                <w:sz w:val="18"/>
                <w:szCs w:val="18"/>
                <w:lang w:eastAsia="cs-CZ"/>
              </w:rPr>
            </w:pPr>
            <w:r w:rsidRPr="009B71B2">
              <w:rPr>
                <w:rFonts w:ascii="Times New Roman" w:eastAsia="Times New Roman" w:hAnsi="Times New Roman" w:cs="Times New Roman"/>
                <w:sz w:val="18"/>
                <w:szCs w:val="18"/>
                <w:lang w:eastAsia="cs-CZ"/>
              </w:rPr>
              <w:t>EK FNOL</w:t>
            </w:r>
          </w:p>
        </w:tc>
      </w:tr>
    </w:tbl>
    <w:p w:rsidR="009E5E36" w:rsidRPr="009B71B2" w:rsidRDefault="009E5E36" w:rsidP="009E5E36">
      <w:pPr>
        <w:spacing w:after="0" w:line="240" w:lineRule="auto"/>
        <w:rPr>
          <w:rFonts w:ascii="Times New Roman" w:eastAsia="Times New Roman" w:hAnsi="Times New Roman" w:cs="Times New Roman"/>
          <w:b/>
          <w:bCs/>
          <w:szCs w:val="24"/>
          <w:lang w:eastAsia="cs-CZ"/>
        </w:rPr>
      </w:pPr>
    </w:p>
    <w:p w:rsidR="009E5E36" w:rsidRPr="00A17EA6" w:rsidRDefault="009E5E36" w:rsidP="009E5E36">
      <w:pPr>
        <w:spacing w:after="0" w:line="240" w:lineRule="auto"/>
        <w:rPr>
          <w:rFonts w:ascii="Times New Roman" w:eastAsia="Times New Roman" w:hAnsi="Times New Roman" w:cs="Times New Roman"/>
          <w:bCs/>
          <w:sz w:val="20"/>
          <w:szCs w:val="20"/>
          <w:lang w:eastAsia="cs-CZ"/>
        </w:rPr>
      </w:pPr>
      <w:r w:rsidRPr="00A17EA6">
        <w:rPr>
          <w:rFonts w:ascii="Times New Roman" w:eastAsia="Times New Roman" w:hAnsi="Times New Roman" w:cs="Times New Roman"/>
          <w:bCs/>
          <w:sz w:val="20"/>
          <w:szCs w:val="20"/>
          <w:lang w:eastAsia="cs-CZ"/>
        </w:rPr>
        <w:t>1/2</w:t>
      </w:r>
    </w:p>
    <w:p w:rsidR="009E5E36" w:rsidRPr="009B71B2" w:rsidRDefault="009E5E36" w:rsidP="009E5E36">
      <w:pPr>
        <w:spacing w:after="0" w:line="240" w:lineRule="auto"/>
        <w:rPr>
          <w:rFonts w:ascii="Times New Roman" w:eastAsia="Times New Roman" w:hAnsi="Times New Roman" w:cs="Times New Roman"/>
          <w:b/>
          <w:bCs/>
          <w:szCs w:val="24"/>
          <w:lang w:eastAsia="cs-CZ"/>
        </w:rPr>
      </w:pPr>
    </w:p>
    <w:p w:rsidR="009E5E36" w:rsidRPr="009B71B2" w:rsidRDefault="009E5E36" w:rsidP="009E5E36">
      <w:pPr>
        <w:spacing w:after="0" w:line="240" w:lineRule="auto"/>
        <w:rPr>
          <w:rFonts w:ascii="Times New Roman" w:eastAsia="Times New Roman" w:hAnsi="Times New Roman" w:cs="Times New Roman"/>
          <w:bCs/>
          <w:i/>
          <w:szCs w:val="24"/>
          <w:lang w:eastAsia="cs-CZ"/>
        </w:rPr>
      </w:pPr>
      <w:r w:rsidRPr="009B71B2">
        <w:rPr>
          <w:rFonts w:ascii="Times New Roman" w:eastAsia="Times New Roman" w:hAnsi="Times New Roman" w:cs="Times New Roman"/>
          <w:b/>
          <w:bCs/>
          <w:szCs w:val="24"/>
          <w:lang w:eastAsia="cs-CZ"/>
        </w:rPr>
        <w:lastRenderedPageBreak/>
        <w:t>Seznam hodnocených dokumentů/</w:t>
      </w:r>
      <w:r w:rsidRPr="009B71B2">
        <w:rPr>
          <w:rFonts w:ascii="Times New Roman" w:eastAsia="Times New Roman" w:hAnsi="Times New Roman" w:cs="Times New Roman"/>
          <w:bCs/>
          <w:i/>
          <w:szCs w:val="24"/>
          <w:lang w:eastAsia="cs-CZ"/>
        </w:rPr>
        <w:t xml:space="preserve">List </w:t>
      </w:r>
      <w:r w:rsidRPr="009B71B2">
        <w:rPr>
          <w:rFonts w:ascii="Times New Roman" w:eastAsia="Times New Roman" w:hAnsi="Times New Roman" w:cs="Times New Roman"/>
          <w:bCs/>
          <w:i/>
          <w:szCs w:val="24"/>
          <w:lang w:val="en-US" w:eastAsia="cs-CZ"/>
        </w:rPr>
        <w:t>of all submitted documents:</w:t>
      </w:r>
    </w:p>
    <w:p w:rsidR="009E5E36" w:rsidRPr="009B71B2" w:rsidRDefault="009E5E36" w:rsidP="009E5E3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E5E36" w:rsidRPr="009B71B2" w:rsidTr="009E5E36">
        <w:trPr>
          <w:cantSplit/>
          <w:trHeight w:val="454"/>
        </w:trPr>
        <w:tc>
          <w:tcPr>
            <w:tcW w:w="7416" w:type="dxa"/>
            <w:vMerge w:val="restart"/>
          </w:tcPr>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p>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sz w:val="18"/>
                <w:szCs w:val="18"/>
                <w:lang w:eastAsia="cs-CZ"/>
              </w:rPr>
              <w:t xml:space="preserve">Název dokumentu, verze, datum </w:t>
            </w:r>
          </w:p>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i/>
                <w:sz w:val="18"/>
                <w:szCs w:val="18"/>
                <w:lang w:eastAsia="cs-CZ"/>
              </w:rPr>
              <w:t>Document title, version, date</w:t>
            </w:r>
          </w:p>
        </w:tc>
        <w:tc>
          <w:tcPr>
            <w:tcW w:w="1272" w:type="dxa"/>
            <w:gridSpan w:val="2"/>
          </w:tcPr>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sz w:val="18"/>
                <w:szCs w:val="18"/>
                <w:lang w:eastAsia="cs-CZ"/>
              </w:rPr>
              <w:t>Schváleno /</w:t>
            </w:r>
            <w:r w:rsidRPr="009B71B2">
              <w:rPr>
                <w:rFonts w:ascii="Times New Roman" w:eastAsia="Times New Roman" w:hAnsi="Times New Roman" w:cs="Times New Roman"/>
                <w:b/>
                <w:bCs/>
                <w:i/>
                <w:sz w:val="18"/>
                <w:szCs w:val="18"/>
                <w:lang w:eastAsia="cs-CZ"/>
              </w:rPr>
              <w:t>Approved</w:t>
            </w:r>
          </w:p>
        </w:tc>
        <w:tc>
          <w:tcPr>
            <w:tcW w:w="1316" w:type="dxa"/>
            <w:gridSpan w:val="2"/>
          </w:tcPr>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sz w:val="18"/>
                <w:szCs w:val="18"/>
                <w:lang w:eastAsia="cs-CZ"/>
              </w:rPr>
              <w:t xml:space="preserve">Vzato na vědomí / </w:t>
            </w:r>
            <w:r w:rsidRPr="009B71B2">
              <w:rPr>
                <w:rFonts w:ascii="Times New Roman" w:eastAsia="Times New Roman" w:hAnsi="Times New Roman" w:cs="Times New Roman"/>
                <w:b/>
                <w:bCs/>
                <w:i/>
                <w:sz w:val="18"/>
                <w:szCs w:val="18"/>
                <w:lang w:eastAsia="cs-CZ"/>
              </w:rPr>
              <w:t xml:space="preserve">Taken into account </w:t>
            </w:r>
          </w:p>
        </w:tc>
      </w:tr>
      <w:tr w:rsidR="009E5E36" w:rsidRPr="009B71B2" w:rsidTr="009E5E36">
        <w:trPr>
          <w:cantSplit/>
          <w:trHeight w:val="454"/>
        </w:trPr>
        <w:tc>
          <w:tcPr>
            <w:tcW w:w="7416" w:type="dxa"/>
            <w:vMerge/>
          </w:tcPr>
          <w:p w:rsidR="009E5E36" w:rsidRPr="009B71B2" w:rsidRDefault="009E5E36" w:rsidP="009E5E36">
            <w:pPr>
              <w:spacing w:after="0" w:line="240" w:lineRule="auto"/>
              <w:rPr>
                <w:rFonts w:ascii="Times New Roman" w:eastAsia="Times New Roman" w:hAnsi="Times New Roman" w:cs="Times New Roman"/>
                <w:i/>
                <w:sz w:val="18"/>
                <w:szCs w:val="18"/>
                <w:lang w:eastAsia="cs-CZ"/>
              </w:rPr>
            </w:pPr>
          </w:p>
        </w:tc>
        <w:tc>
          <w:tcPr>
            <w:tcW w:w="736" w:type="dxa"/>
          </w:tcPr>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sz w:val="18"/>
                <w:szCs w:val="18"/>
                <w:lang w:eastAsia="cs-CZ"/>
              </w:rPr>
              <w:t>ANO</w:t>
            </w:r>
          </w:p>
          <w:p w:rsidR="009E5E36" w:rsidRPr="009B71B2" w:rsidRDefault="009E5E36" w:rsidP="009E5E36">
            <w:pPr>
              <w:spacing w:after="0" w:line="240" w:lineRule="auto"/>
              <w:rPr>
                <w:rFonts w:ascii="Times New Roman" w:eastAsia="Times New Roman" w:hAnsi="Times New Roman" w:cs="Times New Roman"/>
                <w:b/>
                <w:bCs/>
                <w:i/>
                <w:sz w:val="18"/>
                <w:szCs w:val="18"/>
                <w:lang w:eastAsia="cs-CZ"/>
              </w:rPr>
            </w:pPr>
            <w:r w:rsidRPr="009B71B2">
              <w:rPr>
                <w:rFonts w:ascii="Times New Roman" w:eastAsia="Times New Roman" w:hAnsi="Times New Roman" w:cs="Times New Roman"/>
                <w:b/>
                <w:bCs/>
                <w:i/>
                <w:sz w:val="18"/>
                <w:szCs w:val="18"/>
                <w:lang w:eastAsia="cs-CZ"/>
              </w:rPr>
              <w:t>Yes</w:t>
            </w:r>
          </w:p>
        </w:tc>
        <w:tc>
          <w:tcPr>
            <w:tcW w:w="536" w:type="dxa"/>
          </w:tcPr>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sz w:val="18"/>
                <w:szCs w:val="18"/>
                <w:lang w:eastAsia="cs-CZ"/>
              </w:rPr>
              <w:t xml:space="preserve">NE </w:t>
            </w:r>
          </w:p>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i/>
                <w:sz w:val="18"/>
                <w:szCs w:val="18"/>
                <w:lang w:eastAsia="cs-CZ"/>
              </w:rPr>
              <w:t>No</w:t>
            </w:r>
          </w:p>
        </w:tc>
        <w:tc>
          <w:tcPr>
            <w:tcW w:w="780" w:type="dxa"/>
          </w:tcPr>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sz w:val="18"/>
                <w:szCs w:val="18"/>
                <w:lang w:eastAsia="cs-CZ"/>
              </w:rPr>
              <w:t>ANO</w:t>
            </w:r>
          </w:p>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i/>
                <w:sz w:val="18"/>
                <w:szCs w:val="18"/>
                <w:lang w:eastAsia="cs-CZ"/>
              </w:rPr>
              <w:t>Yes</w:t>
            </w:r>
          </w:p>
        </w:tc>
        <w:tc>
          <w:tcPr>
            <w:tcW w:w="536" w:type="dxa"/>
          </w:tcPr>
          <w:p w:rsidR="009E5E36" w:rsidRPr="009B71B2" w:rsidRDefault="009E5E36" w:rsidP="009E5E36">
            <w:pPr>
              <w:spacing w:after="0" w:line="240" w:lineRule="auto"/>
              <w:rPr>
                <w:rFonts w:ascii="Times New Roman" w:eastAsia="Times New Roman" w:hAnsi="Times New Roman" w:cs="Times New Roman"/>
                <w:b/>
                <w:bCs/>
                <w:sz w:val="18"/>
                <w:szCs w:val="18"/>
                <w:lang w:eastAsia="cs-CZ"/>
              </w:rPr>
            </w:pPr>
            <w:r w:rsidRPr="009B71B2">
              <w:rPr>
                <w:rFonts w:ascii="Times New Roman" w:eastAsia="Times New Roman" w:hAnsi="Times New Roman" w:cs="Times New Roman"/>
                <w:b/>
                <w:bCs/>
                <w:sz w:val="18"/>
                <w:szCs w:val="18"/>
                <w:lang w:eastAsia="cs-CZ"/>
              </w:rPr>
              <w:t xml:space="preserve">NE </w:t>
            </w:r>
          </w:p>
          <w:p w:rsidR="009E5E36" w:rsidRPr="009B71B2" w:rsidRDefault="009E5E36" w:rsidP="009E5E36">
            <w:pPr>
              <w:spacing w:after="0" w:line="240" w:lineRule="auto"/>
              <w:rPr>
                <w:rFonts w:ascii="Times New Roman" w:eastAsia="Times New Roman" w:hAnsi="Times New Roman" w:cs="Times New Roman"/>
                <w:b/>
                <w:bCs/>
                <w:i/>
                <w:sz w:val="18"/>
                <w:szCs w:val="18"/>
                <w:lang w:eastAsia="cs-CZ"/>
              </w:rPr>
            </w:pPr>
            <w:r w:rsidRPr="009B71B2">
              <w:rPr>
                <w:rFonts w:ascii="Times New Roman" w:eastAsia="Times New Roman" w:hAnsi="Times New Roman" w:cs="Times New Roman"/>
                <w:b/>
                <w:bCs/>
                <w:i/>
                <w:sz w:val="18"/>
                <w:szCs w:val="18"/>
                <w:lang w:eastAsia="cs-CZ"/>
              </w:rPr>
              <w:t>No</w:t>
            </w:r>
          </w:p>
        </w:tc>
      </w:tr>
      <w:tr w:rsidR="009E5E36" w:rsidRPr="009B71B2" w:rsidTr="009E5E36">
        <w:trPr>
          <w:trHeight w:val="340"/>
        </w:trPr>
        <w:tc>
          <w:tcPr>
            <w:tcW w:w="7416" w:type="dxa"/>
          </w:tcPr>
          <w:p w:rsidR="009E5E36" w:rsidRDefault="009E5E36" w:rsidP="009E5E36">
            <w:pPr>
              <w:spacing w:after="0" w:line="240" w:lineRule="auto"/>
              <w:rPr>
                <w:rFonts w:ascii="Times New Roman" w:hAnsi="Times New Roman" w:cs="Times New Roman"/>
                <w:i/>
                <w:sz w:val="18"/>
                <w:szCs w:val="18"/>
              </w:rPr>
            </w:pPr>
            <w:r>
              <w:rPr>
                <w:rFonts w:ascii="Times New Roman" w:hAnsi="Times New Roman" w:cs="Times New Roman"/>
                <w:sz w:val="18"/>
                <w:szCs w:val="18"/>
              </w:rPr>
              <w:t>Průvodní dopis_27.května 2015</w:t>
            </w:r>
            <w:r w:rsidRPr="00CF5150">
              <w:rPr>
                <w:rFonts w:ascii="Times New Roman" w:hAnsi="Times New Roman" w:cs="Times New Roman"/>
                <w:sz w:val="18"/>
                <w:szCs w:val="18"/>
              </w:rPr>
              <w:t xml:space="preserve"> / </w:t>
            </w:r>
            <w:r w:rsidRPr="00CF5150">
              <w:rPr>
                <w:rFonts w:ascii="Times New Roman" w:hAnsi="Times New Roman" w:cs="Times New Roman"/>
                <w:i/>
                <w:sz w:val="18"/>
                <w:szCs w:val="18"/>
              </w:rPr>
              <w:t xml:space="preserve">Cover letter dated </w:t>
            </w:r>
            <w:r>
              <w:rPr>
                <w:rFonts w:ascii="Times New Roman" w:hAnsi="Times New Roman" w:cs="Times New Roman"/>
                <w:i/>
                <w:sz w:val="18"/>
                <w:szCs w:val="18"/>
              </w:rPr>
              <w:t>27 May 2015</w:t>
            </w:r>
          </w:p>
          <w:p w:rsidR="009E5E36" w:rsidRPr="00CF5150" w:rsidRDefault="009E5E36" w:rsidP="009E5E36">
            <w:pPr>
              <w:spacing w:after="0" w:line="240" w:lineRule="auto"/>
              <w:rPr>
                <w:rFonts w:ascii="Times New Roman" w:hAnsi="Times New Roman" w:cs="Times New Roman"/>
                <w:i/>
                <w:sz w:val="18"/>
                <w:szCs w:val="18"/>
              </w:rPr>
            </w:pPr>
          </w:p>
        </w:tc>
        <w:tc>
          <w:tcPr>
            <w:tcW w:w="736" w:type="dxa"/>
          </w:tcPr>
          <w:p w:rsidR="009E5E36" w:rsidRDefault="00353704" w:rsidP="009E5E36">
            <w:pPr>
              <w:rPr>
                <w:sz w:val="18"/>
                <w:szCs w:val="18"/>
              </w:rPr>
            </w:pPr>
            <w:r>
              <w:rPr>
                <w:sz w:val="18"/>
                <w:szCs w:val="18"/>
              </w:rPr>
              <w:fldChar w:fldCharType="begin">
                <w:ffData>
                  <w:name w:val="Zaškrtávací26"/>
                  <w:enabled/>
                  <w:calcOnExit w:val="0"/>
                  <w:checkBox>
                    <w:sizeAuto/>
                    <w:default w:val="0"/>
                  </w:checkBox>
                </w:ffData>
              </w:fldChar>
            </w:r>
            <w:r w:rsidR="009E5E3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E5E36" w:rsidRDefault="00353704" w:rsidP="009E5E36">
            <w:pPr>
              <w:rPr>
                <w:sz w:val="18"/>
                <w:szCs w:val="18"/>
              </w:rPr>
            </w:pPr>
            <w:r>
              <w:rPr>
                <w:sz w:val="18"/>
                <w:szCs w:val="18"/>
              </w:rPr>
              <w:fldChar w:fldCharType="begin">
                <w:ffData>
                  <w:name w:val="Zaškrtávací27"/>
                  <w:enabled/>
                  <w:calcOnExit w:val="0"/>
                  <w:checkBox>
                    <w:sizeAuto/>
                    <w:default w:val="0"/>
                  </w:checkBox>
                </w:ffData>
              </w:fldChar>
            </w:r>
            <w:r w:rsidR="009E5E3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E5E36" w:rsidRDefault="009E5E36" w:rsidP="009E5E36">
            <w:pPr>
              <w:rPr>
                <w:sz w:val="18"/>
                <w:szCs w:val="18"/>
              </w:rPr>
            </w:pPr>
            <w:r>
              <w:rPr>
                <w:rFonts w:ascii="Wingdings 2" w:hAnsi="Wingdings 2"/>
                <w:sz w:val="18"/>
                <w:szCs w:val="18"/>
              </w:rPr>
              <w:t></w:t>
            </w:r>
          </w:p>
        </w:tc>
        <w:tc>
          <w:tcPr>
            <w:tcW w:w="536" w:type="dxa"/>
          </w:tcPr>
          <w:p w:rsidR="009E5E36" w:rsidRDefault="00353704" w:rsidP="009E5E36">
            <w:pPr>
              <w:rPr>
                <w:sz w:val="18"/>
                <w:szCs w:val="18"/>
              </w:rPr>
            </w:pPr>
            <w:r>
              <w:rPr>
                <w:sz w:val="18"/>
                <w:szCs w:val="18"/>
              </w:rPr>
              <w:fldChar w:fldCharType="begin">
                <w:ffData>
                  <w:name w:val="Zaškrtávací27"/>
                  <w:enabled/>
                  <w:calcOnExit w:val="0"/>
                  <w:checkBox>
                    <w:sizeAuto/>
                    <w:default w:val="0"/>
                  </w:checkBox>
                </w:ffData>
              </w:fldChar>
            </w:r>
            <w:r w:rsidR="009E5E3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E5E36" w:rsidRPr="009B71B2" w:rsidTr="009E5E36">
        <w:trPr>
          <w:trHeight w:val="340"/>
        </w:trPr>
        <w:tc>
          <w:tcPr>
            <w:tcW w:w="7416" w:type="dxa"/>
          </w:tcPr>
          <w:p w:rsidR="009E5E36" w:rsidRPr="00CF5150" w:rsidRDefault="009E5E36" w:rsidP="009E5E36">
            <w:pPr>
              <w:spacing w:after="0" w:line="240" w:lineRule="auto"/>
              <w:rPr>
                <w:rFonts w:ascii="Times New Roman" w:hAnsi="Times New Roman" w:cs="Times New Roman"/>
                <w:i/>
                <w:sz w:val="18"/>
                <w:szCs w:val="18"/>
              </w:rPr>
            </w:pPr>
            <w:r>
              <w:rPr>
                <w:rFonts w:ascii="Times New Roman" w:hAnsi="Times New Roman" w:cs="Times New Roman"/>
                <w:sz w:val="18"/>
                <w:szCs w:val="18"/>
              </w:rPr>
              <w:t>I</w:t>
            </w:r>
            <w:r w:rsidRPr="00CF5150">
              <w:rPr>
                <w:rFonts w:ascii="Times New Roman" w:hAnsi="Times New Roman" w:cs="Times New Roman"/>
                <w:sz w:val="18"/>
                <w:szCs w:val="18"/>
              </w:rPr>
              <w:t>nformovaný souhlas</w:t>
            </w:r>
            <w:r>
              <w:rPr>
                <w:rFonts w:ascii="Times New Roman" w:hAnsi="Times New Roman" w:cs="Times New Roman"/>
                <w:sz w:val="18"/>
                <w:szCs w:val="18"/>
              </w:rPr>
              <w:t xml:space="preserve"> pro protokol a procedury studie verze 5.0 z 13.dubna 2015_s vyznačením změn</w:t>
            </w:r>
            <w:r w:rsidR="001D0C22">
              <w:rPr>
                <w:rFonts w:ascii="Times New Roman" w:hAnsi="Times New Roman" w:cs="Times New Roman"/>
                <w:sz w:val="18"/>
                <w:szCs w:val="18"/>
              </w:rPr>
              <w:t xml:space="preserve"> (zvýrazněné změny pro pacienty, kteří již podepsali předchozí verzi)</w:t>
            </w:r>
            <w:r w:rsidRPr="00CF5150">
              <w:rPr>
                <w:rFonts w:ascii="Times New Roman" w:hAnsi="Times New Roman" w:cs="Times New Roman"/>
                <w:sz w:val="18"/>
                <w:szCs w:val="18"/>
              </w:rPr>
              <w:t xml:space="preserve"> / </w:t>
            </w:r>
            <w:r w:rsidRPr="00CF5150">
              <w:rPr>
                <w:rFonts w:ascii="Times New Roman" w:hAnsi="Times New Roman" w:cs="Times New Roman"/>
                <w:i/>
                <w:sz w:val="18"/>
                <w:szCs w:val="18"/>
              </w:rPr>
              <w:t xml:space="preserve"> Informed Consent</w:t>
            </w:r>
            <w:r>
              <w:rPr>
                <w:rFonts w:ascii="Times New Roman" w:hAnsi="Times New Roman" w:cs="Times New Roman"/>
                <w:i/>
                <w:sz w:val="18"/>
                <w:szCs w:val="18"/>
              </w:rPr>
              <w:t xml:space="preserve"> for study protocol and procedures, </w:t>
            </w:r>
            <w:r w:rsidRPr="00CF5150">
              <w:rPr>
                <w:rFonts w:ascii="Times New Roman" w:hAnsi="Times New Roman" w:cs="Times New Roman"/>
                <w:i/>
                <w:sz w:val="18"/>
                <w:szCs w:val="18"/>
              </w:rPr>
              <w:t xml:space="preserve">version </w:t>
            </w:r>
            <w:r>
              <w:rPr>
                <w:rFonts w:ascii="Times New Roman" w:hAnsi="Times New Roman" w:cs="Times New Roman"/>
                <w:i/>
                <w:sz w:val="18"/>
                <w:szCs w:val="18"/>
              </w:rPr>
              <w:t>5</w:t>
            </w:r>
            <w:r w:rsidRPr="00CF5150">
              <w:rPr>
                <w:rFonts w:ascii="Times New Roman" w:hAnsi="Times New Roman" w:cs="Times New Roman"/>
                <w:i/>
                <w:sz w:val="18"/>
                <w:szCs w:val="18"/>
              </w:rPr>
              <w:t xml:space="preserve">.0 dated </w:t>
            </w:r>
            <w:r>
              <w:rPr>
                <w:rFonts w:ascii="Times New Roman" w:hAnsi="Times New Roman" w:cs="Times New Roman"/>
                <w:i/>
                <w:sz w:val="18"/>
                <w:szCs w:val="18"/>
              </w:rPr>
              <w:t>13 Apr 2015_tracked changes</w:t>
            </w:r>
            <w:r w:rsidR="001D0C22">
              <w:rPr>
                <w:rFonts w:ascii="Times New Roman" w:hAnsi="Times New Roman" w:cs="Times New Roman"/>
                <w:i/>
                <w:sz w:val="18"/>
                <w:szCs w:val="18"/>
              </w:rPr>
              <w:t xml:space="preserve"> (highlighted changes for patients that already signed previous version)</w:t>
            </w:r>
          </w:p>
        </w:tc>
        <w:tc>
          <w:tcPr>
            <w:tcW w:w="736" w:type="dxa"/>
          </w:tcPr>
          <w:p w:rsidR="009E5E36" w:rsidRDefault="009E5E36" w:rsidP="009E5E36">
            <w:pPr>
              <w:rPr>
                <w:sz w:val="18"/>
                <w:szCs w:val="18"/>
              </w:rPr>
            </w:pPr>
            <w:r>
              <w:rPr>
                <w:rFonts w:ascii="Wingdings 2" w:hAnsi="Wingdings 2"/>
                <w:sz w:val="18"/>
                <w:szCs w:val="18"/>
              </w:rPr>
              <w:t></w:t>
            </w:r>
          </w:p>
        </w:tc>
        <w:tc>
          <w:tcPr>
            <w:tcW w:w="536" w:type="dxa"/>
          </w:tcPr>
          <w:p w:rsidR="009E5E36" w:rsidRDefault="00353704" w:rsidP="009E5E36">
            <w:pPr>
              <w:rPr>
                <w:sz w:val="18"/>
                <w:szCs w:val="18"/>
              </w:rPr>
            </w:pPr>
            <w:r>
              <w:rPr>
                <w:sz w:val="18"/>
                <w:szCs w:val="18"/>
              </w:rPr>
              <w:fldChar w:fldCharType="begin">
                <w:ffData>
                  <w:name w:val="Zaškrtávací51"/>
                  <w:enabled/>
                  <w:calcOnExit w:val="0"/>
                  <w:checkBox>
                    <w:sizeAuto/>
                    <w:default w:val="0"/>
                  </w:checkBox>
                </w:ffData>
              </w:fldChar>
            </w:r>
            <w:r w:rsidR="009E5E3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E5E36" w:rsidRDefault="00353704" w:rsidP="009E5E36">
            <w:pPr>
              <w:rPr>
                <w:sz w:val="18"/>
                <w:szCs w:val="18"/>
              </w:rPr>
            </w:pPr>
            <w:r>
              <w:rPr>
                <w:sz w:val="18"/>
                <w:szCs w:val="18"/>
              </w:rPr>
              <w:fldChar w:fldCharType="begin">
                <w:ffData>
                  <w:name w:val="Zaškrtávací50"/>
                  <w:enabled/>
                  <w:calcOnExit w:val="0"/>
                  <w:checkBox>
                    <w:sizeAuto/>
                    <w:default w:val="0"/>
                  </w:checkBox>
                </w:ffData>
              </w:fldChar>
            </w:r>
            <w:r w:rsidR="009E5E3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E5E36" w:rsidRDefault="00353704" w:rsidP="009E5E36">
            <w:pPr>
              <w:rPr>
                <w:sz w:val="18"/>
                <w:szCs w:val="18"/>
              </w:rPr>
            </w:pPr>
            <w:r>
              <w:rPr>
                <w:sz w:val="18"/>
                <w:szCs w:val="18"/>
              </w:rPr>
              <w:fldChar w:fldCharType="begin">
                <w:ffData>
                  <w:name w:val="Zaškrtávací51"/>
                  <w:enabled/>
                  <w:calcOnExit w:val="0"/>
                  <w:checkBox>
                    <w:sizeAuto/>
                    <w:default w:val="0"/>
                  </w:checkBox>
                </w:ffData>
              </w:fldChar>
            </w:r>
            <w:r w:rsidR="009E5E3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D0C22" w:rsidRPr="009B71B2" w:rsidTr="009E5E36">
        <w:trPr>
          <w:trHeight w:val="340"/>
        </w:trPr>
        <w:tc>
          <w:tcPr>
            <w:tcW w:w="7416" w:type="dxa"/>
          </w:tcPr>
          <w:p w:rsidR="001D0C22" w:rsidRPr="00CF5150" w:rsidRDefault="001D0C22" w:rsidP="00234B5F">
            <w:pPr>
              <w:spacing w:after="0" w:line="240" w:lineRule="auto"/>
              <w:rPr>
                <w:rFonts w:ascii="Times New Roman" w:hAnsi="Times New Roman" w:cs="Times New Roman"/>
                <w:i/>
                <w:sz w:val="18"/>
                <w:szCs w:val="18"/>
              </w:rPr>
            </w:pPr>
            <w:r>
              <w:rPr>
                <w:rFonts w:ascii="Times New Roman" w:hAnsi="Times New Roman" w:cs="Times New Roman"/>
                <w:sz w:val="18"/>
                <w:szCs w:val="18"/>
              </w:rPr>
              <w:t>I</w:t>
            </w:r>
            <w:r w:rsidRPr="00CF5150">
              <w:rPr>
                <w:rFonts w:ascii="Times New Roman" w:hAnsi="Times New Roman" w:cs="Times New Roman"/>
                <w:sz w:val="18"/>
                <w:szCs w:val="18"/>
              </w:rPr>
              <w:t>nformovaný souhlas</w:t>
            </w:r>
            <w:r>
              <w:rPr>
                <w:rFonts w:ascii="Times New Roman" w:hAnsi="Times New Roman" w:cs="Times New Roman"/>
                <w:sz w:val="18"/>
                <w:szCs w:val="18"/>
              </w:rPr>
              <w:t xml:space="preserve"> ke změně léčby pro protokol a procedury studie verze 2.0 z 13.dubna 2015_s vyznačením změn (zvýrazněné změny pro pacienty, kteří již podepsali předchozí verzi)</w:t>
            </w:r>
            <w:r w:rsidRPr="00CF5150">
              <w:rPr>
                <w:rFonts w:ascii="Times New Roman" w:hAnsi="Times New Roman" w:cs="Times New Roman"/>
                <w:sz w:val="18"/>
                <w:szCs w:val="18"/>
              </w:rPr>
              <w:t xml:space="preserve"> / </w:t>
            </w:r>
            <w:r w:rsidRPr="00CF5150">
              <w:rPr>
                <w:rFonts w:ascii="Times New Roman" w:hAnsi="Times New Roman" w:cs="Times New Roman"/>
                <w:i/>
                <w:sz w:val="18"/>
                <w:szCs w:val="18"/>
              </w:rPr>
              <w:t xml:space="preserve"> </w:t>
            </w:r>
            <w:r>
              <w:rPr>
                <w:rFonts w:ascii="Times New Roman" w:hAnsi="Times New Roman" w:cs="Times New Roman"/>
                <w:i/>
                <w:sz w:val="18"/>
                <w:szCs w:val="18"/>
              </w:rPr>
              <w:t xml:space="preserve">Crossover </w:t>
            </w:r>
            <w:r w:rsidRPr="00CF5150">
              <w:rPr>
                <w:rFonts w:ascii="Times New Roman" w:hAnsi="Times New Roman" w:cs="Times New Roman"/>
                <w:i/>
                <w:sz w:val="18"/>
                <w:szCs w:val="18"/>
              </w:rPr>
              <w:t>Informed Consent</w:t>
            </w:r>
            <w:r>
              <w:rPr>
                <w:rFonts w:ascii="Times New Roman" w:hAnsi="Times New Roman" w:cs="Times New Roman"/>
                <w:i/>
                <w:sz w:val="18"/>
                <w:szCs w:val="18"/>
              </w:rPr>
              <w:t xml:space="preserve"> for study protocol and procedures, </w:t>
            </w:r>
            <w:r w:rsidRPr="00CF5150">
              <w:rPr>
                <w:rFonts w:ascii="Times New Roman" w:hAnsi="Times New Roman" w:cs="Times New Roman"/>
                <w:i/>
                <w:sz w:val="18"/>
                <w:szCs w:val="18"/>
              </w:rPr>
              <w:t xml:space="preserve">version </w:t>
            </w:r>
            <w:r>
              <w:rPr>
                <w:rFonts w:ascii="Times New Roman" w:hAnsi="Times New Roman" w:cs="Times New Roman"/>
                <w:i/>
                <w:sz w:val="18"/>
                <w:szCs w:val="18"/>
              </w:rPr>
              <w:t>2</w:t>
            </w:r>
            <w:r w:rsidRPr="00CF5150">
              <w:rPr>
                <w:rFonts w:ascii="Times New Roman" w:hAnsi="Times New Roman" w:cs="Times New Roman"/>
                <w:i/>
                <w:sz w:val="18"/>
                <w:szCs w:val="18"/>
              </w:rPr>
              <w:t xml:space="preserve">.0 dated </w:t>
            </w:r>
            <w:r>
              <w:rPr>
                <w:rFonts w:ascii="Times New Roman" w:hAnsi="Times New Roman" w:cs="Times New Roman"/>
                <w:i/>
                <w:sz w:val="18"/>
                <w:szCs w:val="18"/>
              </w:rPr>
              <w:t>13 Apr 2015_tracked changes (highlighted changes for patients that already signed previous version)</w:t>
            </w:r>
          </w:p>
        </w:tc>
        <w:tc>
          <w:tcPr>
            <w:tcW w:w="736" w:type="dxa"/>
          </w:tcPr>
          <w:p w:rsidR="001D0C22" w:rsidRDefault="001D0C22" w:rsidP="00234B5F">
            <w:pPr>
              <w:rPr>
                <w:sz w:val="18"/>
                <w:szCs w:val="18"/>
              </w:rPr>
            </w:pPr>
            <w:r>
              <w:rPr>
                <w:rFonts w:ascii="Wingdings 2" w:hAnsi="Wingdings 2"/>
                <w:sz w:val="18"/>
                <w:szCs w:val="18"/>
              </w:rPr>
              <w:t></w:t>
            </w:r>
          </w:p>
        </w:tc>
        <w:tc>
          <w:tcPr>
            <w:tcW w:w="536" w:type="dxa"/>
          </w:tcPr>
          <w:p w:rsidR="001D0C22" w:rsidRDefault="00353704" w:rsidP="00234B5F">
            <w:pPr>
              <w:rPr>
                <w:sz w:val="18"/>
                <w:szCs w:val="18"/>
              </w:rPr>
            </w:pPr>
            <w:r>
              <w:rPr>
                <w:sz w:val="18"/>
                <w:szCs w:val="18"/>
              </w:rPr>
              <w:fldChar w:fldCharType="begin">
                <w:ffData>
                  <w:name w:val="Zaškrtávací51"/>
                  <w:enabled/>
                  <w:calcOnExit w:val="0"/>
                  <w:checkBox>
                    <w:sizeAuto/>
                    <w:default w:val="0"/>
                  </w:checkBox>
                </w:ffData>
              </w:fldChar>
            </w:r>
            <w:r w:rsidR="001D0C2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D0C22" w:rsidRDefault="00353704" w:rsidP="00234B5F">
            <w:pPr>
              <w:rPr>
                <w:sz w:val="18"/>
                <w:szCs w:val="18"/>
              </w:rPr>
            </w:pPr>
            <w:r>
              <w:rPr>
                <w:sz w:val="18"/>
                <w:szCs w:val="18"/>
              </w:rPr>
              <w:fldChar w:fldCharType="begin">
                <w:ffData>
                  <w:name w:val="Zaškrtávací50"/>
                  <w:enabled/>
                  <w:calcOnExit w:val="0"/>
                  <w:checkBox>
                    <w:sizeAuto/>
                    <w:default w:val="0"/>
                  </w:checkBox>
                </w:ffData>
              </w:fldChar>
            </w:r>
            <w:r w:rsidR="001D0C2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D0C22" w:rsidRDefault="00353704" w:rsidP="00234B5F">
            <w:pPr>
              <w:rPr>
                <w:sz w:val="18"/>
                <w:szCs w:val="18"/>
              </w:rPr>
            </w:pPr>
            <w:r>
              <w:rPr>
                <w:sz w:val="18"/>
                <w:szCs w:val="18"/>
              </w:rPr>
              <w:fldChar w:fldCharType="begin">
                <w:ffData>
                  <w:name w:val="Zaškrtávací51"/>
                  <w:enabled/>
                  <w:calcOnExit w:val="0"/>
                  <w:checkBox>
                    <w:sizeAuto/>
                    <w:default w:val="0"/>
                  </w:checkBox>
                </w:ffData>
              </w:fldChar>
            </w:r>
            <w:r w:rsidR="001D0C22">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1D0C22" w:rsidRDefault="001D0C22" w:rsidP="009E5E36">
      <w:pPr>
        <w:spacing w:after="0" w:line="240" w:lineRule="auto"/>
        <w:rPr>
          <w:rFonts w:ascii="Times New Roman" w:eastAsia="Times New Roman" w:hAnsi="Times New Roman" w:cs="Times New Roman"/>
          <w:szCs w:val="24"/>
          <w:lang w:eastAsia="cs-CZ"/>
        </w:rPr>
      </w:pPr>
    </w:p>
    <w:p w:rsidR="009E5E36" w:rsidRPr="009B71B2" w:rsidRDefault="009E5E36" w:rsidP="009E5E36">
      <w:pPr>
        <w:spacing w:after="0" w:line="240" w:lineRule="auto"/>
        <w:rPr>
          <w:rFonts w:ascii="Times New Roman" w:eastAsia="Times New Roman" w:hAnsi="Times New Roman" w:cs="Times New Roman"/>
          <w:szCs w:val="24"/>
          <w:lang w:eastAsia="cs-CZ"/>
        </w:rPr>
      </w:pPr>
      <w:r w:rsidRPr="009B71B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B71B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E5E36" w:rsidRPr="009B71B2" w:rsidRDefault="009E5E36" w:rsidP="009E5E36">
      <w:pPr>
        <w:spacing w:after="0" w:line="240" w:lineRule="auto"/>
        <w:rPr>
          <w:rFonts w:ascii="Times New Roman" w:eastAsia="Times New Roman" w:hAnsi="Times New Roman" w:cs="Times New Roman"/>
          <w:i/>
          <w:szCs w:val="24"/>
          <w:lang w:eastAsia="cs-CZ"/>
        </w:rPr>
      </w:pPr>
      <w:r w:rsidRPr="009B71B2">
        <w:rPr>
          <w:rFonts w:ascii="Times New Roman" w:eastAsia="Times New Roman" w:hAnsi="Times New Roman" w:cs="Times New Roman"/>
          <w:i/>
          <w:szCs w:val="24"/>
          <w:lang w:eastAsia="cs-CZ"/>
        </w:rPr>
        <w:t xml:space="preserve"> </w:t>
      </w:r>
      <w:r w:rsidRPr="009B71B2">
        <w:rPr>
          <w:rFonts w:ascii="Times New Roman" w:eastAsia="Times New Roman" w:hAnsi="Times New Roman" w:cs="Times New Roman"/>
          <w:szCs w:val="24"/>
          <w:lang w:eastAsia="cs-CZ"/>
        </w:rPr>
        <w:sym w:font="Wingdings 2" w:char="F054"/>
      </w:r>
      <w:r w:rsidRPr="009B71B2">
        <w:rPr>
          <w:rFonts w:ascii="Times New Roman" w:eastAsia="Times New Roman" w:hAnsi="Times New Roman" w:cs="Times New Roman"/>
          <w:szCs w:val="24"/>
          <w:lang w:eastAsia="cs-CZ"/>
        </w:rPr>
        <w:t xml:space="preserve"> Ano/</w:t>
      </w:r>
      <w:r w:rsidRPr="009B71B2">
        <w:rPr>
          <w:rFonts w:ascii="Times New Roman" w:eastAsia="Times New Roman" w:hAnsi="Times New Roman" w:cs="Times New Roman"/>
          <w:i/>
          <w:szCs w:val="24"/>
          <w:lang w:eastAsia="cs-CZ"/>
        </w:rPr>
        <w:t>Yes</w:t>
      </w:r>
      <w:r w:rsidRPr="009B71B2">
        <w:rPr>
          <w:rFonts w:ascii="Times New Roman" w:eastAsia="Times New Roman" w:hAnsi="Times New Roman" w:cs="Times New Roman"/>
          <w:szCs w:val="24"/>
          <w:lang w:eastAsia="cs-CZ"/>
        </w:rPr>
        <w:t xml:space="preserve">       </w:t>
      </w:r>
      <w:r w:rsidR="00353704" w:rsidRPr="009B71B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B71B2">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9B71B2">
        <w:rPr>
          <w:rFonts w:ascii="Times New Roman" w:eastAsia="Times New Roman" w:hAnsi="Times New Roman" w:cs="Times New Roman"/>
          <w:szCs w:val="24"/>
          <w:lang w:eastAsia="cs-CZ"/>
        </w:rPr>
        <w:fldChar w:fldCharType="end"/>
      </w:r>
      <w:r w:rsidRPr="009B71B2">
        <w:rPr>
          <w:rFonts w:ascii="Times New Roman" w:eastAsia="Times New Roman" w:hAnsi="Times New Roman" w:cs="Times New Roman"/>
          <w:szCs w:val="24"/>
          <w:lang w:eastAsia="cs-CZ"/>
        </w:rPr>
        <w:t>Ne/</w:t>
      </w:r>
      <w:r w:rsidRPr="009B71B2">
        <w:rPr>
          <w:rFonts w:ascii="Times New Roman" w:eastAsia="Times New Roman" w:hAnsi="Times New Roman" w:cs="Times New Roman"/>
          <w:i/>
          <w:szCs w:val="24"/>
          <w:lang w:eastAsia="cs-CZ"/>
        </w:rPr>
        <w:t>No</w:t>
      </w:r>
      <w:r w:rsidRPr="009B71B2">
        <w:rPr>
          <w:rFonts w:ascii="Times New Roman" w:eastAsia="Times New Roman" w:hAnsi="Times New Roman" w:cs="Times New Roman"/>
          <w:szCs w:val="24"/>
          <w:lang w:eastAsia="cs-CZ"/>
        </w:rPr>
        <w:t xml:space="preserve">           </w:t>
      </w:r>
    </w:p>
    <w:p w:rsidR="001D0C22" w:rsidRDefault="009E5E36" w:rsidP="009E5E36">
      <w:pPr>
        <w:spacing w:after="0" w:line="240" w:lineRule="auto"/>
        <w:rPr>
          <w:rFonts w:ascii="Times New Roman" w:eastAsia="Times New Roman" w:hAnsi="Times New Roman" w:cs="Times New Roman"/>
          <w:szCs w:val="24"/>
          <w:lang w:eastAsia="cs-CZ"/>
        </w:rPr>
      </w:pPr>
      <w:r w:rsidRPr="009B71B2">
        <w:rPr>
          <w:rFonts w:ascii="Times New Roman" w:eastAsia="Times New Roman" w:hAnsi="Times New Roman" w:cs="Times New Roman"/>
          <w:szCs w:val="24"/>
          <w:lang w:eastAsia="cs-CZ"/>
        </w:rPr>
        <w:t xml:space="preserve">                                                                                               </w:t>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p>
    <w:p w:rsidR="001D0C22" w:rsidRDefault="001D0C22" w:rsidP="009E5E36">
      <w:pPr>
        <w:spacing w:after="0" w:line="240" w:lineRule="auto"/>
        <w:rPr>
          <w:rFonts w:ascii="Times New Roman" w:eastAsia="Times New Roman" w:hAnsi="Times New Roman" w:cs="Times New Roman"/>
          <w:szCs w:val="24"/>
          <w:lang w:eastAsia="cs-CZ"/>
        </w:rPr>
      </w:pPr>
    </w:p>
    <w:p w:rsidR="009E5E36" w:rsidRPr="009B71B2" w:rsidRDefault="009E5E36" w:rsidP="009E5E36">
      <w:pPr>
        <w:spacing w:after="0" w:line="240" w:lineRule="auto"/>
        <w:rPr>
          <w:rFonts w:ascii="Times New Roman" w:eastAsia="Times New Roman" w:hAnsi="Times New Roman" w:cs="Times New Roman"/>
          <w:szCs w:val="24"/>
          <w:lang w:eastAsia="cs-CZ"/>
        </w:rPr>
      </w:pP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t xml:space="preserve"> </w:t>
      </w:r>
      <w:r w:rsidRPr="009B71B2">
        <w:rPr>
          <w:rFonts w:ascii="Times New Roman" w:eastAsia="Times New Roman" w:hAnsi="Times New Roman" w:cs="Times New Roman"/>
          <w:szCs w:val="24"/>
          <w:lang w:eastAsia="cs-CZ"/>
        </w:rPr>
        <w:tab/>
        <w:t xml:space="preserve">                                                                                                                                                                                                                                                    </w:t>
      </w:r>
    </w:p>
    <w:p w:rsidR="009E5E36" w:rsidRPr="009B71B2" w:rsidRDefault="009E5E36" w:rsidP="009E5E36">
      <w:pPr>
        <w:spacing w:after="0" w:line="240" w:lineRule="auto"/>
        <w:rPr>
          <w:rFonts w:ascii="Times New Roman" w:eastAsia="Times New Roman" w:hAnsi="Times New Roman" w:cs="Times New Roman"/>
          <w:szCs w:val="24"/>
          <w:lang w:eastAsia="cs-CZ"/>
        </w:rPr>
      </w:pPr>
      <w:r w:rsidRPr="009B71B2">
        <w:rPr>
          <w:rFonts w:ascii="Times New Roman" w:eastAsia="Times New Roman" w:hAnsi="Times New Roman" w:cs="Times New Roman"/>
          <w:szCs w:val="24"/>
          <w:lang w:eastAsia="cs-CZ"/>
        </w:rPr>
        <w:t xml:space="preserve">                                                                                            doc.MUDr. Vladko Horčička, CSc.</w:t>
      </w:r>
    </w:p>
    <w:p w:rsidR="009E5E36" w:rsidRPr="009B71B2" w:rsidRDefault="009E5E36" w:rsidP="009E5E36">
      <w:pPr>
        <w:spacing w:after="0" w:line="240" w:lineRule="auto"/>
        <w:rPr>
          <w:rFonts w:ascii="Times New Roman" w:eastAsia="Times New Roman" w:hAnsi="Times New Roman" w:cs="Times New Roman"/>
          <w:szCs w:val="24"/>
          <w:lang w:eastAsia="cs-CZ"/>
        </w:rPr>
      </w:pPr>
      <w:r w:rsidRPr="009B71B2">
        <w:rPr>
          <w:rFonts w:ascii="Times New Roman" w:eastAsia="Times New Roman" w:hAnsi="Times New Roman" w:cs="Times New Roman"/>
          <w:szCs w:val="24"/>
          <w:lang w:eastAsia="cs-CZ"/>
        </w:rPr>
        <w:t>Datum/</w:t>
      </w:r>
      <w:r w:rsidRPr="009B71B2">
        <w:rPr>
          <w:rFonts w:ascii="Times New Roman" w:eastAsia="Times New Roman" w:hAnsi="Times New Roman" w:cs="Times New Roman"/>
          <w:i/>
          <w:szCs w:val="24"/>
          <w:lang w:eastAsia="cs-CZ"/>
        </w:rPr>
        <w:t>Date:</w:t>
      </w:r>
      <w:r w:rsidR="001D0C22">
        <w:rPr>
          <w:rFonts w:ascii="Times New Roman" w:eastAsia="Times New Roman" w:hAnsi="Times New Roman" w:cs="Times New Roman"/>
          <w:szCs w:val="24"/>
          <w:lang w:eastAsia="cs-CZ"/>
        </w:rPr>
        <w:t xml:space="preserve">  13.7.</w:t>
      </w:r>
      <w:r w:rsidRPr="009B71B2">
        <w:rPr>
          <w:rFonts w:ascii="Times New Roman" w:eastAsia="Times New Roman" w:hAnsi="Times New Roman" w:cs="Times New Roman"/>
          <w:szCs w:val="24"/>
          <w:lang w:eastAsia="cs-CZ"/>
        </w:rPr>
        <w:t xml:space="preserve">2015                      </w:t>
      </w:r>
      <w:r w:rsidR="00A17EA6">
        <w:rPr>
          <w:rFonts w:ascii="Times New Roman" w:eastAsia="Times New Roman" w:hAnsi="Times New Roman" w:cs="Times New Roman"/>
          <w:szCs w:val="24"/>
          <w:lang w:eastAsia="cs-CZ"/>
        </w:rPr>
        <w:t xml:space="preserve">                               </w:t>
      </w:r>
      <w:r w:rsidRPr="009B71B2">
        <w:rPr>
          <w:rFonts w:ascii="Times New Roman" w:eastAsia="Times New Roman" w:hAnsi="Times New Roman" w:cs="Times New Roman"/>
          <w:szCs w:val="24"/>
          <w:lang w:eastAsia="cs-CZ"/>
        </w:rPr>
        <w:t>předseda EK FNOL a LF UP</w:t>
      </w:r>
    </w:p>
    <w:p w:rsidR="009E5E36" w:rsidRPr="009B71B2" w:rsidRDefault="009E5E36" w:rsidP="009E5E36">
      <w:pPr>
        <w:spacing w:after="0" w:line="240" w:lineRule="auto"/>
        <w:rPr>
          <w:rFonts w:ascii="Times New Roman" w:eastAsia="Times New Roman" w:hAnsi="Times New Roman" w:cs="Times New Roman"/>
          <w:i/>
          <w:szCs w:val="24"/>
          <w:lang w:eastAsia="cs-CZ"/>
        </w:rPr>
      </w:pP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r>
      <w:r w:rsidRPr="009B71B2">
        <w:rPr>
          <w:rFonts w:ascii="Times New Roman" w:eastAsia="Times New Roman" w:hAnsi="Times New Roman" w:cs="Times New Roman"/>
          <w:szCs w:val="24"/>
          <w:lang w:eastAsia="cs-CZ"/>
        </w:rPr>
        <w:tab/>
        <w:t xml:space="preserve"> </w:t>
      </w:r>
      <w:r w:rsidRPr="009B71B2">
        <w:rPr>
          <w:rFonts w:ascii="Times New Roman" w:eastAsia="Times New Roman" w:hAnsi="Times New Roman" w:cs="Times New Roman"/>
          <w:szCs w:val="24"/>
          <w:lang w:eastAsia="cs-CZ"/>
        </w:rPr>
        <w:tab/>
        <w:t xml:space="preserve">  </w:t>
      </w:r>
      <w:r w:rsidRPr="009B71B2">
        <w:rPr>
          <w:rFonts w:ascii="Times New Roman" w:eastAsia="Times New Roman" w:hAnsi="Times New Roman" w:cs="Times New Roman"/>
          <w:i/>
          <w:szCs w:val="24"/>
          <w:lang w:eastAsia="cs-CZ"/>
        </w:rPr>
        <w:t>Chairman of the EC FNOL and LF UP</w:t>
      </w:r>
    </w:p>
    <w:p w:rsidR="001D0C22" w:rsidRDefault="001D0C22" w:rsidP="009E5E36">
      <w:pPr>
        <w:spacing w:after="0" w:line="240" w:lineRule="auto"/>
        <w:rPr>
          <w:rFonts w:ascii="Times New Roman" w:eastAsia="Times New Roman" w:hAnsi="Times New Roman" w:cs="Times New Roman"/>
          <w:sz w:val="16"/>
          <w:szCs w:val="24"/>
          <w:lang w:eastAsia="cs-CZ"/>
        </w:rPr>
      </w:pPr>
    </w:p>
    <w:p w:rsidR="001D0C22" w:rsidRDefault="001D0C22" w:rsidP="009E5E36">
      <w:pPr>
        <w:spacing w:after="0" w:line="240" w:lineRule="auto"/>
        <w:rPr>
          <w:rFonts w:ascii="Times New Roman" w:eastAsia="Times New Roman" w:hAnsi="Times New Roman" w:cs="Times New Roman"/>
          <w:sz w:val="16"/>
          <w:szCs w:val="24"/>
          <w:lang w:eastAsia="cs-CZ"/>
        </w:rPr>
      </w:pPr>
    </w:p>
    <w:p w:rsidR="001D0C22" w:rsidRDefault="001D0C22" w:rsidP="009E5E36">
      <w:pPr>
        <w:spacing w:after="0" w:line="240" w:lineRule="auto"/>
        <w:rPr>
          <w:rFonts w:ascii="Times New Roman" w:eastAsia="Times New Roman" w:hAnsi="Times New Roman" w:cs="Times New Roman"/>
          <w:sz w:val="16"/>
          <w:szCs w:val="24"/>
          <w:lang w:eastAsia="cs-CZ"/>
        </w:rPr>
      </w:pPr>
    </w:p>
    <w:p w:rsidR="001D0C22" w:rsidRDefault="001D0C22" w:rsidP="009E5E36">
      <w:pPr>
        <w:spacing w:after="0" w:line="240" w:lineRule="auto"/>
        <w:rPr>
          <w:rFonts w:ascii="Times New Roman" w:eastAsia="Times New Roman" w:hAnsi="Times New Roman" w:cs="Times New Roman"/>
          <w:sz w:val="16"/>
          <w:szCs w:val="24"/>
          <w:lang w:eastAsia="cs-CZ"/>
        </w:rPr>
      </w:pPr>
    </w:p>
    <w:p w:rsidR="001D0C22" w:rsidRDefault="001D0C22" w:rsidP="009E5E36">
      <w:pPr>
        <w:spacing w:after="0" w:line="240" w:lineRule="auto"/>
        <w:rPr>
          <w:rFonts w:ascii="Times New Roman" w:eastAsia="Times New Roman" w:hAnsi="Times New Roman" w:cs="Times New Roman"/>
          <w:sz w:val="16"/>
          <w:szCs w:val="24"/>
          <w:lang w:eastAsia="cs-CZ"/>
        </w:rPr>
      </w:pPr>
    </w:p>
    <w:p w:rsidR="001D0C22" w:rsidRDefault="001D0C22" w:rsidP="009E5E36">
      <w:pPr>
        <w:spacing w:after="0" w:line="240" w:lineRule="auto"/>
        <w:rPr>
          <w:rFonts w:ascii="Times New Roman" w:eastAsia="Times New Roman" w:hAnsi="Times New Roman" w:cs="Times New Roman"/>
          <w:sz w:val="16"/>
          <w:szCs w:val="24"/>
          <w:lang w:eastAsia="cs-CZ"/>
        </w:rPr>
      </w:pPr>
    </w:p>
    <w:p w:rsidR="009E5E36" w:rsidRPr="009B71B2" w:rsidRDefault="009E5E36" w:rsidP="009E5E36">
      <w:pPr>
        <w:spacing w:after="0" w:line="240" w:lineRule="auto"/>
        <w:rPr>
          <w:rFonts w:ascii="Times New Roman" w:eastAsia="Times New Roman" w:hAnsi="Times New Roman" w:cs="Times New Roman"/>
          <w:i/>
          <w:sz w:val="16"/>
          <w:szCs w:val="24"/>
          <w:lang w:eastAsia="cs-CZ"/>
        </w:rPr>
      </w:pPr>
      <w:r w:rsidRPr="009B71B2">
        <w:rPr>
          <w:rFonts w:ascii="Times New Roman" w:eastAsia="Times New Roman" w:hAnsi="Times New Roman" w:cs="Times New Roman"/>
          <w:sz w:val="16"/>
          <w:szCs w:val="24"/>
          <w:lang w:eastAsia="cs-CZ"/>
        </w:rPr>
        <w:t>Rozdělovník/</w:t>
      </w:r>
      <w:r w:rsidRPr="009B71B2">
        <w:rPr>
          <w:rFonts w:ascii="Times New Roman" w:eastAsia="Times New Roman" w:hAnsi="Times New Roman" w:cs="Times New Roman"/>
          <w:i/>
          <w:sz w:val="16"/>
          <w:szCs w:val="24"/>
          <w:lang w:eastAsia="cs-CZ"/>
        </w:rPr>
        <w:t>Distribution list:</w:t>
      </w:r>
    </w:p>
    <w:p w:rsidR="009E5E36" w:rsidRPr="009B71B2" w:rsidRDefault="009E5E36" w:rsidP="009E5E36">
      <w:pPr>
        <w:spacing w:after="0" w:line="240" w:lineRule="auto"/>
        <w:rPr>
          <w:rFonts w:ascii="Times New Roman" w:eastAsia="Times New Roman" w:hAnsi="Times New Roman" w:cs="Times New Roman"/>
          <w:sz w:val="16"/>
          <w:szCs w:val="24"/>
          <w:lang w:eastAsia="cs-CZ"/>
        </w:rPr>
      </w:pPr>
      <w:r w:rsidRPr="009B71B2">
        <w:rPr>
          <w:rFonts w:ascii="Times New Roman" w:eastAsia="Times New Roman" w:hAnsi="Times New Roman" w:cs="Times New Roman"/>
          <w:sz w:val="16"/>
          <w:szCs w:val="24"/>
          <w:lang w:eastAsia="cs-CZ"/>
        </w:rPr>
        <w:t>-Zadavatel</w:t>
      </w:r>
    </w:p>
    <w:p w:rsidR="009E5E36" w:rsidRPr="009B71B2" w:rsidRDefault="009E5E36" w:rsidP="009E5E36">
      <w:pPr>
        <w:spacing w:after="0" w:line="240" w:lineRule="auto"/>
        <w:rPr>
          <w:rFonts w:ascii="Times New Roman" w:eastAsia="Times New Roman" w:hAnsi="Times New Roman" w:cs="Times New Roman"/>
          <w:sz w:val="16"/>
          <w:szCs w:val="24"/>
          <w:lang w:eastAsia="cs-CZ"/>
        </w:rPr>
      </w:pPr>
      <w:r w:rsidRPr="009B71B2">
        <w:rPr>
          <w:rFonts w:ascii="Times New Roman" w:eastAsia="Times New Roman" w:hAnsi="Times New Roman" w:cs="Times New Roman"/>
          <w:sz w:val="16"/>
          <w:szCs w:val="24"/>
          <w:lang w:eastAsia="cs-CZ"/>
        </w:rPr>
        <w:t>-EK</w:t>
      </w:r>
    </w:p>
    <w:p w:rsidR="009E5E36" w:rsidRDefault="009E5E36" w:rsidP="009E5E36">
      <w:pPr>
        <w:spacing w:after="0" w:line="240" w:lineRule="auto"/>
        <w:rPr>
          <w:rFonts w:ascii="Times New Roman" w:eastAsia="Times New Roman" w:hAnsi="Times New Roman" w:cs="Times New Roman"/>
          <w:sz w:val="16"/>
          <w:szCs w:val="24"/>
          <w:lang w:eastAsia="cs-CZ"/>
        </w:rPr>
      </w:pPr>
      <w:r w:rsidRPr="009B71B2">
        <w:rPr>
          <w:rFonts w:ascii="Times New Roman" w:eastAsia="Times New Roman" w:hAnsi="Times New Roman" w:cs="Times New Roman"/>
          <w:sz w:val="16"/>
          <w:szCs w:val="24"/>
          <w:lang w:eastAsia="cs-CZ"/>
        </w:rPr>
        <w:t xml:space="preserve">-Řešitel </w:t>
      </w:r>
    </w:p>
    <w:p w:rsidR="009E5E36" w:rsidRPr="009B71B2" w:rsidRDefault="009E5E36" w:rsidP="009E5E36">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9E5E36" w:rsidRPr="009B71B2" w:rsidRDefault="009E5E36" w:rsidP="009E5E36">
      <w:pPr>
        <w:spacing w:after="0" w:line="240" w:lineRule="auto"/>
        <w:rPr>
          <w:rFonts w:ascii="Times New Roman" w:eastAsia="Times New Roman" w:hAnsi="Times New Roman" w:cs="Times New Roman"/>
          <w:sz w:val="16"/>
          <w:szCs w:val="24"/>
          <w:lang w:eastAsia="cs-CZ"/>
        </w:rPr>
      </w:pPr>
      <w:r w:rsidRPr="009B71B2">
        <w:rPr>
          <w:rFonts w:ascii="Times New Roman" w:eastAsia="Times New Roman" w:hAnsi="Times New Roman" w:cs="Times New Roman"/>
          <w:sz w:val="16"/>
          <w:szCs w:val="24"/>
          <w:lang w:eastAsia="cs-CZ"/>
        </w:rPr>
        <w:t xml:space="preserve">                                                  </w:t>
      </w:r>
    </w:p>
    <w:p w:rsidR="009E5E36" w:rsidRPr="009B71B2" w:rsidRDefault="009E5E36" w:rsidP="009E5E36">
      <w:pPr>
        <w:spacing w:after="0" w:line="240" w:lineRule="auto"/>
        <w:rPr>
          <w:rFonts w:ascii="Times New Roman" w:eastAsia="Times New Roman" w:hAnsi="Times New Roman" w:cs="Times New Roman"/>
          <w:sz w:val="16"/>
          <w:szCs w:val="24"/>
          <w:lang w:eastAsia="cs-CZ"/>
        </w:rPr>
      </w:pPr>
    </w:p>
    <w:p w:rsidR="009E5E36" w:rsidRPr="009B71B2" w:rsidRDefault="009E5E36" w:rsidP="009E5E36">
      <w:pPr>
        <w:spacing w:after="0" w:line="240" w:lineRule="auto"/>
        <w:rPr>
          <w:rFonts w:ascii="Times New Roman" w:eastAsia="Times New Roman" w:hAnsi="Times New Roman" w:cs="Times New Roman"/>
          <w:sz w:val="16"/>
          <w:szCs w:val="24"/>
          <w:lang w:eastAsia="cs-CZ"/>
        </w:rPr>
      </w:pPr>
    </w:p>
    <w:p w:rsidR="009E5E36" w:rsidRPr="009B71B2" w:rsidRDefault="009E5E36" w:rsidP="009E5E36">
      <w:pPr>
        <w:spacing w:after="0" w:line="240" w:lineRule="auto"/>
        <w:rPr>
          <w:rFonts w:ascii="Times New Roman" w:eastAsia="Times New Roman" w:hAnsi="Times New Roman" w:cs="Times New Roman"/>
          <w:sz w:val="16"/>
          <w:szCs w:val="24"/>
          <w:lang w:eastAsia="cs-CZ"/>
        </w:rPr>
      </w:pPr>
    </w:p>
    <w:p w:rsidR="009E5E36" w:rsidRPr="009B71B2" w:rsidRDefault="009E5E36" w:rsidP="009E5E36">
      <w:pPr>
        <w:spacing w:after="0" w:line="240" w:lineRule="auto"/>
        <w:rPr>
          <w:rFonts w:ascii="Times New Roman" w:eastAsia="Times New Roman" w:hAnsi="Times New Roman" w:cs="Times New Roman"/>
          <w:sz w:val="16"/>
          <w:szCs w:val="24"/>
          <w:lang w:eastAsia="cs-CZ"/>
        </w:rPr>
      </w:pPr>
    </w:p>
    <w:p w:rsidR="009E5E36" w:rsidRPr="009B71B2" w:rsidRDefault="009E5E36" w:rsidP="009E5E36">
      <w:pPr>
        <w:spacing w:after="0" w:line="240" w:lineRule="auto"/>
        <w:rPr>
          <w:rFonts w:ascii="Times New Roman" w:eastAsia="Times New Roman" w:hAnsi="Times New Roman" w:cs="Times New Roman"/>
          <w:sz w:val="20"/>
          <w:szCs w:val="20"/>
          <w:lang w:eastAsia="cs-CZ"/>
        </w:rPr>
      </w:pPr>
      <w:r w:rsidRPr="009B71B2">
        <w:rPr>
          <w:rFonts w:ascii="Times New Roman" w:eastAsia="Times New Roman" w:hAnsi="Times New Roman" w:cs="Times New Roman"/>
          <w:sz w:val="20"/>
          <w:szCs w:val="20"/>
          <w:lang w:eastAsia="cs-CZ"/>
        </w:rPr>
        <w:t>2/2</w:t>
      </w:r>
    </w:p>
    <w:p w:rsidR="009E5E36" w:rsidRDefault="009E5E36" w:rsidP="00ED3339"/>
    <w:p w:rsidR="001D0C22" w:rsidRDefault="001D0C22" w:rsidP="00ED3339"/>
    <w:p w:rsidR="001D0C22" w:rsidRDefault="001D0C22" w:rsidP="00ED3339"/>
    <w:p w:rsidR="001D0C22" w:rsidRDefault="001D0C22" w:rsidP="00ED3339"/>
    <w:p w:rsidR="001D0C22" w:rsidRDefault="001D0C22" w:rsidP="00ED3339"/>
    <w:p w:rsidR="00234B5F" w:rsidRPr="00FB6007" w:rsidRDefault="00234B5F" w:rsidP="00234B5F">
      <w:pPr>
        <w:spacing w:after="0" w:line="240" w:lineRule="auto"/>
        <w:jc w:val="center"/>
        <w:rPr>
          <w:rFonts w:ascii="Times New Roman" w:eastAsia="Times New Roman" w:hAnsi="Times New Roman" w:cs="Times New Roman"/>
          <w:b/>
          <w:bCs/>
          <w:lang w:eastAsia="cs-CZ"/>
        </w:rPr>
      </w:pPr>
      <w:r w:rsidRPr="00FB6007">
        <w:rPr>
          <w:rFonts w:ascii="Times New Roman" w:eastAsia="Times New Roman" w:hAnsi="Times New Roman" w:cs="Times New Roman"/>
          <w:b/>
          <w:bCs/>
          <w:lang w:eastAsia="cs-CZ"/>
        </w:rPr>
        <w:lastRenderedPageBreak/>
        <w:t>STANOVISKO ETICKÉ KOMISE KE KLINICKÉMU HODNOCENÍ</w:t>
      </w:r>
    </w:p>
    <w:p w:rsidR="00234B5F" w:rsidRPr="00FB6007" w:rsidRDefault="00234B5F" w:rsidP="00234B5F">
      <w:pPr>
        <w:spacing w:after="0" w:line="240" w:lineRule="auto"/>
        <w:jc w:val="center"/>
        <w:rPr>
          <w:rFonts w:ascii="Times New Roman" w:eastAsia="Times New Roman" w:hAnsi="Times New Roman" w:cs="Times New Roman"/>
          <w:bCs/>
          <w:i/>
          <w:lang w:eastAsia="cs-CZ"/>
        </w:rPr>
      </w:pPr>
      <w:r w:rsidRPr="00FB6007">
        <w:rPr>
          <w:rFonts w:ascii="Times New Roman" w:eastAsia="Times New Roman" w:hAnsi="Times New Roman" w:cs="Times New Roman"/>
          <w:bCs/>
          <w:i/>
          <w:lang w:eastAsia="cs-CZ"/>
        </w:rPr>
        <w:t xml:space="preserve">Opinion of the Ethics Committee on Clinical Trial  </w:t>
      </w:r>
    </w:p>
    <w:p w:rsidR="00234B5F" w:rsidRPr="00FB6007" w:rsidRDefault="00234B5F" w:rsidP="00234B5F">
      <w:pPr>
        <w:spacing w:after="0" w:line="240" w:lineRule="auto"/>
        <w:jc w:val="center"/>
        <w:rPr>
          <w:rFonts w:ascii="Times New Roman" w:eastAsia="Times New Roman" w:hAnsi="Times New Roman" w:cs="Times New Roman"/>
          <w:b/>
          <w:bCs/>
          <w:i/>
          <w:lang w:eastAsia="cs-CZ"/>
        </w:rPr>
      </w:pPr>
    </w:p>
    <w:p w:rsidR="00234B5F" w:rsidRPr="00FB6007" w:rsidRDefault="00353704" w:rsidP="00234B5F">
      <w:pPr>
        <w:spacing w:after="0" w:line="240" w:lineRule="auto"/>
        <w:rPr>
          <w:rFonts w:ascii="Times New Roman" w:eastAsia="Times New Roman" w:hAnsi="Times New Roman" w:cs="Times New Roman"/>
          <w:lang w:eastAsia="cs-CZ"/>
        </w:rPr>
      </w:pPr>
      <w:r w:rsidRPr="00FB600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34B5F" w:rsidRPr="00FB600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B6007">
        <w:rPr>
          <w:rFonts w:ascii="Times New Roman" w:eastAsia="Times New Roman" w:hAnsi="Times New Roman" w:cs="Times New Roman"/>
          <w:lang w:eastAsia="cs-CZ"/>
        </w:rPr>
        <w:fldChar w:fldCharType="end"/>
      </w:r>
      <w:r w:rsidR="00234B5F" w:rsidRPr="00FB6007">
        <w:rPr>
          <w:rFonts w:ascii="Times New Roman" w:eastAsia="Times New Roman" w:hAnsi="Times New Roman" w:cs="Times New Roman"/>
          <w:lang w:eastAsia="cs-CZ"/>
        </w:rPr>
        <w:t xml:space="preserve">  Multicentrické KH, je požadováno stanovisko multicentrické EK pro všechna centra/</w:t>
      </w:r>
      <w:r w:rsidR="00234B5F" w:rsidRPr="00FB6007">
        <w:rPr>
          <w:rFonts w:ascii="Times New Roman" w:eastAsia="Times New Roman" w:hAnsi="Times New Roman" w:cs="Times New Roman"/>
          <w:i/>
          <w:lang w:eastAsia="cs-CZ"/>
        </w:rPr>
        <w:t>Multi-centric clinical trial, opinion issued by Ethics Committee for Multi-Centric Clinical Trials is required</w:t>
      </w:r>
    </w:p>
    <w:p w:rsidR="00234B5F" w:rsidRPr="00FB6007" w:rsidRDefault="00234B5F" w:rsidP="00234B5F">
      <w:pPr>
        <w:spacing w:after="0" w:line="240" w:lineRule="auto"/>
        <w:rPr>
          <w:rFonts w:ascii="Times New Roman" w:eastAsia="Times New Roman" w:hAnsi="Times New Roman" w:cs="Times New Roman"/>
          <w:i/>
          <w:lang w:eastAsia="cs-CZ"/>
        </w:rPr>
      </w:pPr>
      <w:r w:rsidRPr="00FB6007">
        <w:rPr>
          <w:rFonts w:ascii="Wingdings 2" w:eastAsia="Times New Roman" w:hAnsi="Wingdings 2" w:cs="Times New Roman"/>
          <w:lang w:eastAsia="cs-CZ"/>
        </w:rPr>
        <w:t></w:t>
      </w:r>
      <w:r w:rsidRPr="00FB6007">
        <w:rPr>
          <w:rFonts w:ascii="Times New Roman" w:eastAsia="Times New Roman" w:hAnsi="Times New Roman" w:cs="Times New Roman"/>
          <w:lang w:eastAsia="cs-CZ"/>
        </w:rPr>
        <w:t xml:space="preserve">  Multicentrické KH, je požadováno stanovisko EK pro místní centrum (centra)/ </w:t>
      </w:r>
      <w:r w:rsidRPr="00FB6007">
        <w:rPr>
          <w:rFonts w:ascii="Times New Roman" w:eastAsia="Times New Roman" w:hAnsi="Times New Roman" w:cs="Times New Roman"/>
          <w:i/>
          <w:lang w:eastAsia="cs-CZ"/>
        </w:rPr>
        <w:t>Multi-centric clinical trial, opinion issued by local Ethics Committee(s) is required</w:t>
      </w:r>
    </w:p>
    <w:p w:rsidR="00234B5F" w:rsidRPr="00FB6007" w:rsidRDefault="00353704" w:rsidP="00234B5F">
      <w:pPr>
        <w:spacing w:after="0" w:line="240" w:lineRule="auto"/>
        <w:rPr>
          <w:rFonts w:ascii="Times New Roman" w:eastAsia="Times New Roman" w:hAnsi="Times New Roman" w:cs="Times New Roman"/>
          <w:i/>
          <w:lang w:eastAsia="cs-CZ"/>
        </w:rPr>
      </w:pPr>
      <w:r w:rsidRPr="00FB600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34B5F" w:rsidRPr="00FB600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B6007">
        <w:rPr>
          <w:rFonts w:ascii="Times New Roman" w:eastAsia="Times New Roman" w:hAnsi="Times New Roman" w:cs="Times New Roman"/>
          <w:lang w:eastAsia="cs-CZ"/>
        </w:rPr>
        <w:fldChar w:fldCharType="end"/>
      </w:r>
      <w:r w:rsidR="00234B5F" w:rsidRPr="00FB6007">
        <w:rPr>
          <w:rFonts w:ascii="Times New Roman" w:eastAsia="Times New Roman" w:hAnsi="Times New Roman" w:cs="Times New Roman"/>
          <w:lang w:eastAsia="cs-CZ"/>
        </w:rPr>
        <w:t xml:space="preserve">  KH prováděné v jednom centru, požadováno stanovisko EK pro místní centrum (centra)/ </w:t>
      </w:r>
      <w:r w:rsidR="00234B5F" w:rsidRPr="00FB6007">
        <w:rPr>
          <w:rFonts w:ascii="Times New Roman" w:eastAsia="Times New Roman" w:hAnsi="Times New Roman" w:cs="Times New Roman"/>
          <w:i/>
          <w:lang w:eastAsia="cs-CZ"/>
        </w:rPr>
        <w:t>Clinical trial conducted in a single site, opinion of a local EC is required</w:t>
      </w:r>
    </w:p>
    <w:p w:rsidR="00234B5F" w:rsidRPr="00FB6007" w:rsidRDefault="00234B5F" w:rsidP="00234B5F">
      <w:pPr>
        <w:spacing w:after="0" w:line="240" w:lineRule="auto"/>
        <w:rPr>
          <w:rFonts w:ascii="Times New Roman" w:eastAsia="Times New Roman" w:hAnsi="Times New Roman" w:cs="Times New Roman"/>
          <w:b/>
          <w:bCs/>
          <w:lang w:eastAsia="cs-CZ"/>
        </w:rPr>
      </w:pPr>
    </w:p>
    <w:p w:rsidR="00234B5F" w:rsidRPr="00FB6007" w:rsidRDefault="00234B5F" w:rsidP="00234B5F">
      <w:pPr>
        <w:spacing w:after="0" w:line="240" w:lineRule="auto"/>
        <w:rPr>
          <w:rFonts w:ascii="Times New Roman" w:eastAsia="Times New Roman" w:hAnsi="Times New Roman" w:cs="Times New Roman"/>
          <w:b/>
          <w:bCs/>
          <w:lang w:eastAsia="cs-CZ"/>
        </w:rPr>
      </w:pPr>
      <w:r w:rsidRPr="00FB6007">
        <w:rPr>
          <w:rFonts w:ascii="Times New Roman" w:eastAsia="Times New Roman" w:hAnsi="Times New Roman" w:cs="Times New Roman"/>
          <w:b/>
          <w:bCs/>
          <w:lang w:eastAsia="cs-CZ"/>
        </w:rPr>
        <w:t>Číslo jednací/</w:t>
      </w:r>
      <w:r w:rsidRPr="00FB6007">
        <w:rPr>
          <w:rFonts w:ascii="Times New Roman" w:eastAsia="Times New Roman" w:hAnsi="Times New Roman" w:cs="Times New Roman"/>
          <w:i/>
          <w:lang w:eastAsia="cs-CZ"/>
        </w:rPr>
        <w:t>Reference number</w:t>
      </w:r>
      <w:r w:rsidRPr="00FB6007">
        <w:rPr>
          <w:rFonts w:ascii="Times New Roman" w:eastAsia="Times New Roman" w:hAnsi="Times New Roman" w:cs="Times New Roman"/>
          <w:lang w:eastAsia="cs-CZ"/>
        </w:rPr>
        <w:t xml:space="preserve">:  </w:t>
      </w:r>
      <w:r w:rsidRPr="00FB6007">
        <w:rPr>
          <w:rFonts w:ascii="Times New Roman" w:eastAsia="Times New Roman" w:hAnsi="Times New Roman" w:cs="Times New Roman"/>
          <w:b/>
          <w:lang w:eastAsia="cs-CZ"/>
        </w:rPr>
        <w:t>37/14</w:t>
      </w:r>
    </w:p>
    <w:p w:rsidR="00234B5F" w:rsidRPr="00FB6007" w:rsidRDefault="00234B5F" w:rsidP="00234B5F">
      <w:pPr>
        <w:spacing w:after="0" w:line="240" w:lineRule="auto"/>
        <w:rPr>
          <w:rFonts w:ascii="Times New Roman" w:eastAsia="Times New Roman" w:hAnsi="Times New Roman" w:cs="Times New Roman"/>
          <w:i/>
          <w:lang w:eastAsia="cs-CZ"/>
        </w:rPr>
      </w:pPr>
      <w:r w:rsidRPr="00FB6007">
        <w:rPr>
          <w:rFonts w:ascii="Times New Roman" w:eastAsia="Times New Roman" w:hAnsi="Times New Roman" w:cs="Times New Roman"/>
          <w:b/>
          <w:bCs/>
          <w:lang w:eastAsia="cs-CZ"/>
        </w:rPr>
        <w:t>Název KH/</w:t>
      </w:r>
      <w:r w:rsidRPr="00FB6007">
        <w:rPr>
          <w:rFonts w:ascii="Times New Roman" w:eastAsia="Times New Roman" w:hAnsi="Times New Roman" w:cs="Times New Roman"/>
          <w:i/>
          <w:lang w:eastAsia="cs-CZ"/>
        </w:rPr>
        <w:t>Full Title of Clinical Trial</w:t>
      </w:r>
      <w:r w:rsidRPr="00FB6007">
        <w:rPr>
          <w:rFonts w:ascii="Times New Roman" w:eastAsia="Times New Roman" w:hAnsi="Times New Roman" w:cs="Times New Roman"/>
          <w:bCs/>
          <w:lang w:eastAsia="cs-CZ"/>
        </w:rPr>
        <w:t xml:space="preserve">: </w:t>
      </w:r>
      <w:r w:rsidRPr="00FB6007">
        <w:rPr>
          <w:rFonts w:ascii="Times New Roman" w:eastAsia="Times New Roman" w:hAnsi="Times New Roman" w:cs="Times New Roman"/>
          <w:lang w:eastAsia="cs-CZ"/>
        </w:rPr>
        <w:t xml:space="preserve">Pokračovací studie vyhodnocující dlouhodobou bezpečnost a účinnost elagolixu u subjektů se středně těžkými až závažnými bolestmi souvisejícími s endometriózou / </w:t>
      </w:r>
      <w:r w:rsidRPr="00FB6007">
        <w:rPr>
          <w:rFonts w:ascii="Times New Roman" w:eastAsia="Times New Roman" w:hAnsi="Times New Roman" w:cs="Times New Roman"/>
          <w:i/>
          <w:lang w:eastAsia="cs-CZ"/>
        </w:rPr>
        <w:t>Extension Study to Evaluate the long-Term Safety and Efficacy of Elagolix in Subejcts with Moderate to Severe Endometriosis-Associated Pain</w:t>
      </w:r>
    </w:p>
    <w:p w:rsidR="00234B5F" w:rsidRPr="00FB6007" w:rsidRDefault="00234B5F" w:rsidP="00234B5F">
      <w:pPr>
        <w:spacing w:after="0" w:line="240" w:lineRule="auto"/>
        <w:rPr>
          <w:rFonts w:ascii="Times New Roman" w:eastAsia="Times New Roman" w:hAnsi="Times New Roman" w:cs="Times New Roman"/>
          <w:i/>
          <w:lang w:eastAsia="cs-CZ"/>
        </w:rPr>
      </w:pPr>
      <w:r w:rsidRPr="00FB6007">
        <w:rPr>
          <w:rFonts w:ascii="Times New Roman" w:eastAsia="Times New Roman" w:hAnsi="Times New Roman" w:cs="Times New Roman"/>
          <w:lang w:eastAsia="cs-CZ"/>
        </w:rPr>
        <w:t xml:space="preserve">                                          </w:t>
      </w:r>
    </w:p>
    <w:p w:rsidR="00234B5F" w:rsidRPr="00FB6007" w:rsidRDefault="00234B5F" w:rsidP="00234B5F">
      <w:pPr>
        <w:spacing w:after="0" w:line="240" w:lineRule="auto"/>
        <w:rPr>
          <w:rFonts w:ascii="Times New Roman" w:eastAsia="Times New Roman" w:hAnsi="Times New Roman" w:cs="Times New Roman"/>
          <w:lang w:eastAsia="cs-CZ"/>
        </w:rPr>
      </w:pPr>
      <w:r w:rsidRPr="00FB6007">
        <w:rPr>
          <w:rFonts w:ascii="Times New Roman" w:eastAsia="Times New Roman" w:hAnsi="Times New Roman" w:cs="Times New Roman"/>
          <w:b/>
          <w:bCs/>
          <w:lang w:eastAsia="cs-CZ"/>
        </w:rPr>
        <w:t xml:space="preserve">Číslo protokolu/ </w:t>
      </w:r>
      <w:r w:rsidRPr="00FB6007">
        <w:rPr>
          <w:rFonts w:ascii="Times New Roman" w:eastAsia="Times New Roman" w:hAnsi="Times New Roman" w:cs="Times New Roman"/>
          <w:i/>
          <w:lang w:eastAsia="cs-CZ"/>
        </w:rPr>
        <w:t>Protocol Code Number</w:t>
      </w:r>
      <w:r w:rsidRPr="00FB6007">
        <w:rPr>
          <w:rFonts w:ascii="Times New Roman" w:eastAsia="Times New Roman" w:hAnsi="Times New Roman" w:cs="Times New Roman"/>
          <w:lang w:eastAsia="cs-CZ"/>
        </w:rPr>
        <w:t>: M12-821</w:t>
      </w:r>
    </w:p>
    <w:p w:rsidR="00234B5F" w:rsidRPr="00FB6007" w:rsidRDefault="00234B5F" w:rsidP="00234B5F">
      <w:pPr>
        <w:spacing w:after="0" w:line="240" w:lineRule="auto"/>
        <w:rPr>
          <w:rFonts w:ascii="Times New Roman" w:eastAsia="Times New Roman" w:hAnsi="Times New Roman" w:cs="Times New Roman"/>
          <w:lang w:eastAsia="cs-CZ"/>
        </w:rPr>
      </w:pPr>
      <w:r w:rsidRPr="00FB6007">
        <w:rPr>
          <w:rFonts w:ascii="Times New Roman" w:eastAsia="Times New Roman" w:hAnsi="Times New Roman" w:cs="Times New Roman"/>
          <w:b/>
          <w:bCs/>
          <w:lang w:eastAsia="cs-CZ"/>
        </w:rPr>
        <w:t xml:space="preserve">EudraCT number/ </w:t>
      </w:r>
      <w:r w:rsidRPr="00FB6007">
        <w:rPr>
          <w:rFonts w:ascii="Times New Roman" w:eastAsia="Times New Roman" w:hAnsi="Times New Roman" w:cs="Times New Roman"/>
          <w:i/>
          <w:lang w:eastAsia="cs-CZ"/>
        </w:rPr>
        <w:t>EudraCT number</w:t>
      </w:r>
      <w:r w:rsidRPr="00FB6007">
        <w:rPr>
          <w:rFonts w:ascii="Times New Roman" w:eastAsia="Times New Roman" w:hAnsi="Times New Roman" w:cs="Times New Roman"/>
          <w:lang w:eastAsia="cs-CZ"/>
        </w:rPr>
        <w:t>: 2013-001047-31</w:t>
      </w:r>
    </w:p>
    <w:p w:rsidR="00234B5F" w:rsidRPr="00FB6007" w:rsidRDefault="00234B5F" w:rsidP="00234B5F">
      <w:pPr>
        <w:spacing w:after="0" w:line="240" w:lineRule="auto"/>
        <w:rPr>
          <w:rFonts w:ascii="Times New Roman" w:eastAsia="Times New Roman" w:hAnsi="Times New Roman" w:cs="Times New Roman"/>
          <w:b/>
          <w:bCs/>
          <w:lang w:eastAsia="cs-CZ"/>
        </w:rPr>
      </w:pPr>
    </w:p>
    <w:p w:rsidR="00234B5F" w:rsidRPr="00FB6007" w:rsidRDefault="00234B5F" w:rsidP="00234B5F">
      <w:pPr>
        <w:spacing w:after="0" w:line="240" w:lineRule="auto"/>
        <w:rPr>
          <w:rFonts w:ascii="Times New Roman" w:eastAsia="Times New Roman" w:hAnsi="Times New Roman" w:cs="Times New Roman"/>
          <w:lang w:eastAsia="cs-CZ"/>
        </w:rPr>
      </w:pPr>
      <w:r w:rsidRPr="00FB6007">
        <w:rPr>
          <w:rFonts w:ascii="Times New Roman" w:eastAsia="Times New Roman" w:hAnsi="Times New Roman" w:cs="Times New Roman"/>
          <w:b/>
          <w:bCs/>
          <w:lang w:eastAsia="cs-CZ"/>
        </w:rPr>
        <w:t>Zadavatel/</w:t>
      </w:r>
      <w:r w:rsidRPr="00FB6007">
        <w:rPr>
          <w:rFonts w:ascii="Times New Roman" w:eastAsia="Times New Roman" w:hAnsi="Times New Roman" w:cs="Times New Roman"/>
          <w:i/>
          <w:lang w:eastAsia="cs-CZ"/>
        </w:rPr>
        <w:t>Sponzor</w:t>
      </w:r>
      <w:r w:rsidRPr="00FB6007">
        <w:rPr>
          <w:rFonts w:ascii="Times New Roman" w:eastAsia="Times New Roman" w:hAnsi="Times New Roman" w:cs="Times New Roman"/>
          <w:lang w:eastAsia="cs-CZ"/>
        </w:rPr>
        <w:t>: AbbVie Deutschland GmbH &amp; Co. KG Knollstrasse, 670 61 Ludwigshafen, Germany</w:t>
      </w:r>
    </w:p>
    <w:p w:rsidR="00234B5F" w:rsidRPr="00FB6007" w:rsidRDefault="00234B5F" w:rsidP="00234B5F">
      <w:pPr>
        <w:spacing w:after="0" w:line="240" w:lineRule="auto"/>
        <w:rPr>
          <w:rFonts w:ascii="Times New Roman" w:eastAsia="Times New Roman" w:hAnsi="Times New Roman" w:cs="Times New Roman"/>
          <w:bCs/>
          <w:lang w:eastAsia="cs-CZ"/>
        </w:rPr>
      </w:pPr>
      <w:r w:rsidRPr="00FB6007">
        <w:rPr>
          <w:rFonts w:ascii="Times New Roman" w:eastAsia="Times New Roman" w:hAnsi="Times New Roman" w:cs="Times New Roman"/>
          <w:b/>
          <w:bCs/>
          <w:lang w:eastAsia="cs-CZ"/>
        </w:rPr>
        <w:t>Žadatel/</w:t>
      </w:r>
      <w:r w:rsidRPr="00FB6007">
        <w:rPr>
          <w:rFonts w:ascii="Times New Roman" w:eastAsia="Times New Roman" w:hAnsi="Times New Roman" w:cs="Times New Roman"/>
          <w:bCs/>
          <w:i/>
          <w:lang w:eastAsia="cs-CZ"/>
        </w:rPr>
        <w:t>Applicant</w:t>
      </w:r>
      <w:r w:rsidRPr="00FB6007">
        <w:rPr>
          <w:rFonts w:ascii="Times New Roman" w:eastAsia="Times New Roman" w:hAnsi="Times New Roman" w:cs="Times New Roman"/>
          <w:bCs/>
          <w:lang w:eastAsia="cs-CZ"/>
        </w:rPr>
        <w:t>: Theorem Clinical Research s.r.o., Haštalská , 140 00 Praha 4</w:t>
      </w:r>
    </w:p>
    <w:p w:rsidR="00234B5F" w:rsidRPr="00FB6007" w:rsidRDefault="00234B5F" w:rsidP="00234B5F">
      <w:pPr>
        <w:spacing w:after="0" w:line="240" w:lineRule="auto"/>
        <w:rPr>
          <w:rFonts w:ascii="Times New Roman" w:eastAsia="Times New Roman" w:hAnsi="Times New Roman" w:cs="Times New Roman"/>
          <w:bCs/>
          <w:lang w:eastAsia="cs-CZ"/>
        </w:rPr>
      </w:pPr>
      <w:r w:rsidRPr="00FB6007">
        <w:rPr>
          <w:rFonts w:ascii="Times New Roman" w:eastAsia="Times New Roman" w:hAnsi="Times New Roman" w:cs="Times New Roman"/>
          <w:b/>
          <w:bCs/>
          <w:lang w:eastAsia="cs-CZ"/>
        </w:rPr>
        <w:t>Kontaktní adresa</w:t>
      </w:r>
      <w:r w:rsidRPr="00FB6007">
        <w:rPr>
          <w:rFonts w:ascii="Times New Roman" w:eastAsia="Times New Roman" w:hAnsi="Times New Roman" w:cs="Times New Roman"/>
          <w:bCs/>
          <w:lang w:eastAsia="cs-CZ"/>
        </w:rPr>
        <w:t>: Bc. Kateřina Poslušná, Pelzova 1393, 156 00 Praha 5</w:t>
      </w:r>
    </w:p>
    <w:p w:rsidR="00234B5F" w:rsidRPr="00FB6007" w:rsidRDefault="00234B5F" w:rsidP="00234B5F">
      <w:pPr>
        <w:spacing w:after="0" w:line="240" w:lineRule="auto"/>
        <w:rPr>
          <w:rFonts w:ascii="Times New Roman" w:eastAsia="Times New Roman" w:hAnsi="Times New Roman" w:cs="Times New Roman"/>
          <w:b/>
          <w:bCs/>
          <w:lang w:eastAsia="cs-CZ"/>
        </w:rPr>
      </w:pPr>
      <w:r w:rsidRPr="00FB6007">
        <w:rPr>
          <w:rFonts w:ascii="Times New Roman" w:eastAsia="Times New Roman" w:hAnsi="Times New Roman" w:cs="Times New Roman"/>
          <w:b/>
          <w:bCs/>
          <w:lang w:eastAsia="cs-CZ"/>
        </w:rPr>
        <w:t>Datum doručení žádosti/</w:t>
      </w:r>
      <w:r w:rsidRPr="00FB6007">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1.6.2015</w:t>
      </w:r>
    </w:p>
    <w:p w:rsidR="00234B5F" w:rsidRPr="00FB6007" w:rsidRDefault="00234B5F" w:rsidP="00234B5F">
      <w:pPr>
        <w:spacing w:after="0" w:line="240" w:lineRule="auto"/>
        <w:rPr>
          <w:rFonts w:ascii="Times New Roman" w:eastAsia="Times New Roman" w:hAnsi="Times New Roman" w:cs="Times New Roman"/>
          <w:lang w:eastAsia="cs-CZ"/>
        </w:rPr>
      </w:pPr>
      <w:r w:rsidRPr="00FB6007">
        <w:rPr>
          <w:rFonts w:ascii="Times New Roman" w:eastAsia="Times New Roman" w:hAnsi="Times New Roman" w:cs="Times New Roman"/>
          <w:b/>
          <w:bCs/>
          <w:lang w:eastAsia="cs-CZ"/>
        </w:rPr>
        <w:t xml:space="preserve">Datum jednání EK </w:t>
      </w:r>
      <w:r w:rsidRPr="00FB6007">
        <w:rPr>
          <w:rFonts w:ascii="Times New Roman" w:eastAsia="Times New Roman" w:hAnsi="Times New Roman" w:cs="Times New Roman"/>
          <w:lang w:eastAsia="cs-CZ"/>
        </w:rPr>
        <w:t>/</w:t>
      </w:r>
      <w:r w:rsidRPr="00FB600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FB6007">
        <w:rPr>
          <w:rFonts w:ascii="Times New Roman" w:eastAsia="Times New Roman" w:hAnsi="Times New Roman" w:cs="Times New Roman"/>
          <w:lang w:eastAsia="cs-CZ"/>
        </w:rPr>
        <w:t>2015</w:t>
      </w:r>
    </w:p>
    <w:p w:rsidR="00234B5F" w:rsidRPr="00FB6007" w:rsidRDefault="00234B5F" w:rsidP="00234B5F">
      <w:pPr>
        <w:spacing w:after="0" w:line="240" w:lineRule="auto"/>
        <w:rPr>
          <w:rFonts w:ascii="Times New Roman" w:eastAsia="Times New Roman" w:hAnsi="Times New Roman" w:cs="Times New Roman"/>
          <w:b/>
          <w:bCs/>
          <w:lang w:eastAsia="cs-CZ"/>
        </w:rPr>
      </w:pPr>
    </w:p>
    <w:p w:rsidR="00234B5F" w:rsidRPr="00FB6007" w:rsidRDefault="00234B5F" w:rsidP="00234B5F">
      <w:pPr>
        <w:spacing w:after="0" w:line="240" w:lineRule="auto"/>
        <w:rPr>
          <w:rFonts w:ascii="Times New Roman" w:eastAsia="Times New Roman" w:hAnsi="Times New Roman" w:cs="Times New Roman"/>
          <w:b/>
          <w:bCs/>
          <w:i/>
          <w:lang w:eastAsia="cs-CZ"/>
        </w:rPr>
      </w:pPr>
      <w:r w:rsidRPr="00FB6007">
        <w:rPr>
          <w:rFonts w:ascii="Times New Roman" w:eastAsia="Times New Roman" w:hAnsi="Times New Roman" w:cs="Times New Roman"/>
          <w:b/>
          <w:bCs/>
          <w:lang w:eastAsia="cs-CZ"/>
        </w:rPr>
        <w:t>U multicentrického KH adresa multicentrické EK, ke které bylo KH předloženo/</w:t>
      </w:r>
      <w:r w:rsidRPr="00FB6007">
        <w:rPr>
          <w:rFonts w:ascii="Times New Roman" w:eastAsia="Times New Roman" w:hAnsi="Times New Roman" w:cs="Times New Roman"/>
          <w:b/>
          <w:bCs/>
          <w:i/>
          <w:lang w:eastAsia="cs-CZ"/>
        </w:rPr>
        <w:t xml:space="preserve"> </w:t>
      </w:r>
      <w:r w:rsidRPr="00FB6007">
        <w:rPr>
          <w:rFonts w:ascii="Times New Roman" w:eastAsia="Times New Roman" w:hAnsi="Times New Roman" w:cs="Times New Roman"/>
          <w:i/>
          <w:lang w:eastAsia="cs-CZ"/>
        </w:rPr>
        <w:t>F</w:t>
      </w:r>
      <w:r w:rsidRPr="00FB600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FB6007">
        <w:rPr>
          <w:rFonts w:ascii="Times New Roman" w:eastAsia="Times New Roman" w:hAnsi="Times New Roman" w:cs="Times New Roman"/>
          <w:lang w:val="en-US" w:eastAsia="cs-CZ"/>
        </w:rPr>
        <w:t xml:space="preserve">:  </w:t>
      </w:r>
      <w:r w:rsidRPr="00FB6007">
        <w:rPr>
          <w:rFonts w:ascii="Times New Roman" w:eastAsia="Times New Roman" w:hAnsi="Times New Roman" w:cs="Times New Roman"/>
          <w:b/>
          <w:bCs/>
          <w:i/>
          <w:lang w:eastAsia="cs-CZ"/>
        </w:rPr>
        <w:t xml:space="preserve"> </w:t>
      </w:r>
      <w:r w:rsidRPr="00FB6007">
        <w:rPr>
          <w:rFonts w:ascii="Times New Roman" w:eastAsia="Times New Roman" w:hAnsi="Times New Roman" w:cs="Times New Roman"/>
          <w:i/>
          <w:lang w:eastAsia="cs-CZ"/>
        </w:rPr>
        <w:t>MEK FN Brno</w:t>
      </w:r>
    </w:p>
    <w:p w:rsidR="00234B5F" w:rsidRPr="00FB6007" w:rsidRDefault="00234B5F" w:rsidP="00234B5F">
      <w:pPr>
        <w:spacing w:after="0" w:line="240" w:lineRule="auto"/>
        <w:rPr>
          <w:rFonts w:ascii="Times New Roman" w:eastAsia="Times New Roman" w:hAnsi="Times New Roman" w:cs="Times New Roman"/>
          <w:b/>
          <w:bCs/>
          <w:i/>
          <w:lang w:eastAsia="cs-CZ"/>
        </w:rPr>
      </w:pPr>
    </w:p>
    <w:p w:rsidR="00234B5F" w:rsidRPr="00FB6007" w:rsidRDefault="00234B5F" w:rsidP="00234B5F">
      <w:pPr>
        <w:spacing w:after="0" w:line="240" w:lineRule="auto"/>
        <w:rPr>
          <w:rFonts w:ascii="Times New Roman" w:eastAsia="Times New Roman" w:hAnsi="Times New Roman" w:cs="Times New Roman"/>
          <w:lang w:eastAsia="cs-CZ"/>
        </w:rPr>
      </w:pPr>
      <w:r w:rsidRPr="00FB6007">
        <w:rPr>
          <w:rFonts w:ascii="Times New Roman" w:eastAsia="Times New Roman" w:hAnsi="Times New Roman" w:cs="Times New Roman"/>
          <w:b/>
          <w:bCs/>
          <w:lang w:eastAsia="cs-CZ"/>
        </w:rPr>
        <w:t xml:space="preserve">Vyjádření EK/ </w:t>
      </w:r>
      <w:r w:rsidRPr="00FB6007">
        <w:rPr>
          <w:rFonts w:ascii="Times New Roman" w:eastAsia="Times New Roman" w:hAnsi="Times New Roman" w:cs="Times New Roman"/>
          <w:i/>
          <w:lang w:eastAsia="cs-CZ"/>
        </w:rPr>
        <w:t>Ethics Committe´s opinion</w:t>
      </w:r>
      <w:r w:rsidRPr="00FB6007">
        <w:rPr>
          <w:rFonts w:ascii="Times New Roman" w:eastAsia="Times New Roman" w:hAnsi="Times New Roman" w:cs="Times New Roman"/>
          <w:lang w:eastAsia="cs-CZ"/>
        </w:rPr>
        <w:t>:</w:t>
      </w:r>
    </w:p>
    <w:p w:rsidR="00234B5F" w:rsidRPr="00FB6007" w:rsidRDefault="00234B5F" w:rsidP="00234B5F">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FB6007">
        <w:rPr>
          <w:rFonts w:ascii="Times New Roman" w:eastAsia="Times New Roman" w:hAnsi="Times New Roman" w:cs="Times New Roman"/>
          <w:lang w:eastAsia="cs-CZ"/>
        </w:rPr>
        <w:t xml:space="preserve"> EK  vydala souhlasné stanovisko// </w:t>
      </w:r>
      <w:r w:rsidRPr="00FB6007">
        <w:rPr>
          <w:rFonts w:ascii="Times New Roman" w:eastAsia="Times New Roman" w:hAnsi="Times New Roman" w:cs="Times New Roman"/>
          <w:i/>
          <w:lang w:eastAsia="cs-CZ"/>
        </w:rPr>
        <w:t>EC issues</w:t>
      </w:r>
      <w:r w:rsidRPr="00FB6007">
        <w:rPr>
          <w:rFonts w:ascii="Times New Roman" w:eastAsia="Times New Roman" w:hAnsi="Times New Roman" w:cs="Times New Roman"/>
          <w:lang w:eastAsia="cs-CZ"/>
        </w:rPr>
        <w:t xml:space="preserve"> f</w:t>
      </w:r>
      <w:r w:rsidRPr="00FB6007">
        <w:rPr>
          <w:rFonts w:ascii="Times New Roman" w:eastAsia="Times New Roman" w:hAnsi="Times New Roman" w:cs="Times New Roman"/>
          <w:i/>
          <w:lang w:eastAsia="cs-CZ"/>
        </w:rPr>
        <w:t>avourable opinion</w:t>
      </w:r>
    </w:p>
    <w:p w:rsidR="00234B5F" w:rsidRPr="00FB6007" w:rsidRDefault="00234B5F" w:rsidP="00234B5F">
      <w:pPr>
        <w:spacing w:after="0" w:line="240" w:lineRule="auto"/>
        <w:rPr>
          <w:rFonts w:ascii="Times New Roman" w:eastAsia="Times New Roman" w:hAnsi="Times New Roman" w:cs="Times New Roman"/>
          <w:bCs/>
          <w:i/>
          <w:lang w:eastAsia="cs-CZ"/>
        </w:rPr>
      </w:pPr>
      <w:r w:rsidRPr="00FB6007">
        <w:rPr>
          <w:rFonts w:ascii="Times New Roman" w:eastAsia="Times New Roman" w:hAnsi="Times New Roman" w:cs="Times New Roman"/>
          <w:bCs/>
          <w:lang w:eastAsia="cs-CZ"/>
        </w:rPr>
        <w:sym w:font="Wingdings 2" w:char="F054"/>
      </w:r>
      <w:r w:rsidRPr="00FB6007">
        <w:rPr>
          <w:rFonts w:ascii="Times New Roman" w:eastAsia="Times New Roman" w:hAnsi="Times New Roman" w:cs="Times New Roman"/>
          <w:bCs/>
          <w:lang w:eastAsia="cs-CZ"/>
        </w:rPr>
        <w:t xml:space="preserve">  EK  vzala na vědomí / </w:t>
      </w:r>
      <w:r w:rsidRPr="00FB6007">
        <w:rPr>
          <w:rFonts w:ascii="Times New Roman" w:eastAsia="Times New Roman" w:hAnsi="Times New Roman" w:cs="Times New Roman"/>
          <w:bCs/>
          <w:i/>
          <w:lang w:eastAsia="cs-CZ"/>
        </w:rPr>
        <w:t>Taken into account</w:t>
      </w:r>
    </w:p>
    <w:p w:rsidR="00234B5F" w:rsidRPr="00FB6007" w:rsidRDefault="00234B5F" w:rsidP="00234B5F">
      <w:pPr>
        <w:spacing w:after="0" w:line="240" w:lineRule="auto"/>
        <w:rPr>
          <w:rFonts w:ascii="Times New Roman" w:eastAsia="Times New Roman" w:hAnsi="Times New Roman" w:cs="Times New Roman"/>
          <w:b/>
          <w:bCs/>
          <w:lang w:eastAsia="cs-CZ"/>
        </w:rPr>
      </w:pPr>
    </w:p>
    <w:p w:rsidR="00234B5F" w:rsidRPr="00FB6007" w:rsidRDefault="00234B5F" w:rsidP="00234B5F">
      <w:pPr>
        <w:spacing w:after="0" w:line="240" w:lineRule="auto"/>
        <w:rPr>
          <w:rFonts w:ascii="Times New Roman" w:eastAsia="Times New Roman" w:hAnsi="Times New Roman" w:cs="Times New Roman"/>
          <w:i/>
          <w:lang w:val="en-US" w:eastAsia="cs-CZ"/>
        </w:rPr>
      </w:pPr>
      <w:r w:rsidRPr="00FB6007">
        <w:rPr>
          <w:rFonts w:ascii="Times New Roman" w:eastAsia="Times New Roman" w:hAnsi="Times New Roman" w:cs="Times New Roman"/>
          <w:b/>
          <w:bCs/>
          <w:lang w:eastAsia="cs-CZ"/>
        </w:rPr>
        <w:t>Lhůta pro podání písemné zprávy o průběhu KH od jeho zahájení</w:t>
      </w:r>
      <w:r w:rsidRPr="00FB6007">
        <w:rPr>
          <w:rFonts w:ascii="Times New Roman" w:eastAsia="Times New Roman" w:hAnsi="Times New Roman" w:cs="Times New Roman"/>
          <w:b/>
          <w:bCs/>
          <w:lang w:val="en-US" w:eastAsia="cs-CZ"/>
        </w:rPr>
        <w:t xml:space="preserve">/ </w:t>
      </w:r>
      <w:r w:rsidRPr="00FB6007">
        <w:rPr>
          <w:rFonts w:ascii="Times New Roman" w:eastAsia="Times New Roman" w:hAnsi="Times New Roman" w:cs="Times New Roman"/>
          <w:i/>
          <w:lang w:val="en-US" w:eastAsia="cs-CZ"/>
        </w:rPr>
        <w:t>Time schedule for submission of the  written Annual Report from the CT commencement:</w:t>
      </w:r>
    </w:p>
    <w:p w:rsidR="00234B5F" w:rsidRPr="00FB6007" w:rsidRDefault="00234B5F" w:rsidP="00234B5F">
      <w:pPr>
        <w:spacing w:after="0" w:line="240" w:lineRule="auto"/>
        <w:rPr>
          <w:rFonts w:ascii="Times New Roman" w:eastAsia="Times New Roman" w:hAnsi="Times New Roman" w:cs="Times New Roman"/>
          <w:lang w:eastAsia="cs-CZ"/>
        </w:rPr>
      </w:pPr>
      <w:r w:rsidRPr="00FB6007">
        <w:rPr>
          <w:rFonts w:ascii="Times New Roman" w:eastAsia="Times New Roman" w:hAnsi="Times New Roman" w:cs="Times New Roman"/>
          <w:lang w:eastAsia="cs-CZ"/>
        </w:rPr>
        <w:sym w:font="Wingdings 2" w:char="F054"/>
      </w:r>
      <w:r w:rsidRPr="00FB6007">
        <w:rPr>
          <w:rFonts w:ascii="Times New Roman" w:eastAsia="Times New Roman" w:hAnsi="Times New Roman" w:cs="Times New Roman"/>
          <w:lang w:eastAsia="cs-CZ"/>
        </w:rPr>
        <w:t xml:space="preserve">   1x ročně</w:t>
      </w:r>
      <w:r w:rsidRPr="00FB6007">
        <w:rPr>
          <w:rFonts w:ascii="Times New Roman" w:eastAsia="Times New Roman" w:hAnsi="Times New Roman" w:cs="Times New Roman"/>
          <w:i/>
          <w:lang w:eastAsia="cs-CZ"/>
        </w:rPr>
        <w:t xml:space="preserve">/Once a year                   </w:t>
      </w:r>
      <w:r w:rsidR="00353704" w:rsidRPr="00FB600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B6007">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FB6007">
        <w:rPr>
          <w:rFonts w:ascii="Times New Roman" w:eastAsia="Times New Roman" w:hAnsi="Times New Roman" w:cs="Times New Roman"/>
          <w:lang w:eastAsia="cs-CZ"/>
        </w:rPr>
        <w:fldChar w:fldCharType="end"/>
      </w:r>
      <w:r w:rsidRPr="00FB6007">
        <w:rPr>
          <w:rFonts w:ascii="Times New Roman" w:eastAsia="Times New Roman" w:hAnsi="Times New Roman" w:cs="Times New Roman"/>
          <w:lang w:eastAsia="cs-CZ"/>
        </w:rPr>
        <w:t xml:space="preserve">  Jiná lhůta/</w:t>
      </w:r>
      <w:r w:rsidRPr="00FB6007">
        <w:rPr>
          <w:rFonts w:ascii="Times New Roman" w:eastAsia="Times New Roman" w:hAnsi="Times New Roman" w:cs="Times New Roman"/>
          <w:i/>
          <w:lang w:eastAsia="cs-CZ"/>
        </w:rPr>
        <w:t xml:space="preserve"> Other </w:t>
      </w:r>
      <w:r w:rsidRPr="00FB6007">
        <w:rPr>
          <w:rFonts w:ascii="Times New Roman" w:eastAsia="Times New Roman" w:hAnsi="Times New Roman" w:cs="Times New Roman"/>
          <w:lang w:eastAsia="cs-CZ"/>
        </w:rPr>
        <w:t>…………….</w:t>
      </w:r>
    </w:p>
    <w:p w:rsidR="00234B5F" w:rsidRPr="00FB6007" w:rsidRDefault="00234B5F" w:rsidP="00234B5F">
      <w:pPr>
        <w:spacing w:after="0" w:line="240" w:lineRule="auto"/>
        <w:rPr>
          <w:rFonts w:ascii="Times New Roman" w:eastAsia="Times New Roman" w:hAnsi="Times New Roman" w:cs="Times New Roman"/>
          <w:lang w:eastAsia="cs-CZ"/>
        </w:rPr>
      </w:pPr>
    </w:p>
    <w:p w:rsidR="00234B5F" w:rsidRPr="00FB6007" w:rsidRDefault="00234B5F" w:rsidP="00234B5F">
      <w:pPr>
        <w:spacing w:after="0" w:line="240" w:lineRule="auto"/>
        <w:rPr>
          <w:rFonts w:ascii="Times New Roman" w:eastAsia="Times New Roman" w:hAnsi="Times New Roman" w:cs="Times New Roman"/>
          <w:i/>
          <w:lang w:eastAsia="cs-CZ"/>
        </w:rPr>
      </w:pPr>
      <w:r w:rsidRPr="00FB6007">
        <w:rPr>
          <w:rFonts w:ascii="Times New Roman" w:eastAsia="Times New Roman" w:hAnsi="Times New Roman" w:cs="Times New Roman"/>
          <w:b/>
          <w:bCs/>
          <w:lang w:eastAsia="cs-CZ"/>
        </w:rPr>
        <w:t>Seznam míst hodnocení s označením míst, ke kterým se EK vyjádřila jako místní EK a kde vykonává dohled/</w:t>
      </w:r>
      <w:r w:rsidRPr="00FB600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34B5F" w:rsidRPr="00FB6007" w:rsidTr="00234B5F">
        <w:trPr>
          <w:trHeight w:val="454"/>
        </w:trPr>
        <w:tc>
          <w:tcPr>
            <w:tcW w:w="6108" w:type="dxa"/>
          </w:tcPr>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Times New Roman" w:eastAsia="Times New Roman" w:hAnsi="Times New Roman" w:cs="Times New Roman"/>
                <w:sz w:val="18"/>
                <w:szCs w:val="18"/>
                <w:lang w:eastAsia="cs-CZ"/>
              </w:rPr>
              <w:t xml:space="preserve">Místo hodnocení/ Jméno zkoušejícího </w:t>
            </w:r>
          </w:p>
          <w:p w:rsidR="00234B5F" w:rsidRPr="00FB6007" w:rsidRDefault="00234B5F" w:rsidP="00234B5F">
            <w:pPr>
              <w:spacing w:after="0" w:line="240" w:lineRule="auto"/>
              <w:rPr>
                <w:rFonts w:ascii="Times New Roman" w:eastAsia="Times New Roman" w:hAnsi="Times New Roman" w:cs="Times New Roman"/>
                <w:i/>
                <w:sz w:val="18"/>
                <w:szCs w:val="18"/>
                <w:lang w:eastAsia="cs-CZ"/>
              </w:rPr>
            </w:pPr>
            <w:r w:rsidRPr="00FB6007">
              <w:rPr>
                <w:rFonts w:ascii="Times New Roman" w:eastAsia="Times New Roman" w:hAnsi="Times New Roman" w:cs="Times New Roman"/>
                <w:i/>
                <w:sz w:val="18"/>
                <w:szCs w:val="18"/>
                <w:lang w:eastAsia="cs-CZ"/>
              </w:rPr>
              <w:t>Trial Site / Name of Investigator</w:t>
            </w:r>
          </w:p>
        </w:tc>
        <w:tc>
          <w:tcPr>
            <w:tcW w:w="1280" w:type="dxa"/>
          </w:tcPr>
          <w:p w:rsidR="00234B5F" w:rsidRPr="00FB6007" w:rsidRDefault="00234B5F" w:rsidP="00234B5F">
            <w:pPr>
              <w:spacing w:after="0" w:line="240" w:lineRule="auto"/>
              <w:rPr>
                <w:rFonts w:ascii="Times New Roman" w:eastAsia="Times New Roman" w:hAnsi="Times New Roman" w:cs="Times New Roman"/>
                <w:sz w:val="18"/>
                <w:szCs w:val="18"/>
                <w:vertAlign w:val="superscript"/>
                <w:lang w:eastAsia="cs-CZ"/>
              </w:rPr>
            </w:pPr>
            <w:r w:rsidRPr="00FB6007">
              <w:rPr>
                <w:rFonts w:ascii="Times New Roman" w:eastAsia="Times New Roman" w:hAnsi="Times New Roman" w:cs="Times New Roman"/>
                <w:sz w:val="18"/>
                <w:szCs w:val="18"/>
                <w:lang w:eastAsia="cs-CZ"/>
              </w:rPr>
              <w:t xml:space="preserve">Místní EK </w:t>
            </w:r>
            <w:r w:rsidRPr="00FB6007">
              <w:rPr>
                <w:rFonts w:ascii="Times New Roman" w:eastAsia="Times New Roman" w:hAnsi="Times New Roman" w:cs="Times New Roman"/>
                <w:i/>
                <w:sz w:val="18"/>
                <w:szCs w:val="18"/>
                <w:lang w:eastAsia="cs-CZ"/>
              </w:rPr>
              <w:t>Local EC</w:t>
            </w:r>
          </w:p>
        </w:tc>
        <w:tc>
          <w:tcPr>
            <w:tcW w:w="2712" w:type="dxa"/>
          </w:tcPr>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Times New Roman" w:eastAsia="Times New Roman" w:hAnsi="Times New Roman" w:cs="Times New Roman"/>
                <w:sz w:val="18"/>
                <w:szCs w:val="18"/>
                <w:lang w:eastAsia="cs-CZ"/>
              </w:rPr>
              <w:t>Adresa  místní EK</w:t>
            </w:r>
          </w:p>
          <w:p w:rsidR="00234B5F" w:rsidRPr="00FB6007" w:rsidRDefault="00234B5F" w:rsidP="00234B5F">
            <w:pPr>
              <w:spacing w:after="0" w:line="240" w:lineRule="auto"/>
              <w:rPr>
                <w:rFonts w:ascii="Times New Roman" w:eastAsia="Times New Roman" w:hAnsi="Times New Roman" w:cs="Times New Roman"/>
                <w:i/>
                <w:sz w:val="18"/>
                <w:szCs w:val="18"/>
                <w:lang w:eastAsia="cs-CZ"/>
              </w:rPr>
            </w:pPr>
            <w:r w:rsidRPr="00FB6007">
              <w:rPr>
                <w:rFonts w:ascii="Times New Roman" w:eastAsia="Times New Roman" w:hAnsi="Times New Roman" w:cs="Times New Roman"/>
                <w:i/>
                <w:sz w:val="18"/>
                <w:szCs w:val="18"/>
                <w:lang w:eastAsia="cs-CZ"/>
              </w:rPr>
              <w:t>Address</w:t>
            </w:r>
          </w:p>
        </w:tc>
      </w:tr>
      <w:tr w:rsidR="00234B5F" w:rsidRPr="00FB6007" w:rsidTr="00234B5F">
        <w:trPr>
          <w:trHeight w:val="312"/>
        </w:trPr>
        <w:tc>
          <w:tcPr>
            <w:tcW w:w="6108" w:type="dxa"/>
          </w:tcPr>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Times New Roman" w:eastAsia="Times New Roman" w:hAnsi="Times New Roman" w:cs="Times New Roman"/>
                <w:sz w:val="18"/>
                <w:szCs w:val="18"/>
                <w:lang w:eastAsia="cs-CZ"/>
              </w:rPr>
              <w:t>Prof. MUDr. Radovan Pilka, Ph.D., Porodnicko-gynekologická klinika FN Olomouc, I.P.Pavlova 6, 775 20 Olomouc</w:t>
            </w:r>
          </w:p>
        </w:tc>
        <w:tc>
          <w:tcPr>
            <w:tcW w:w="1280" w:type="dxa"/>
          </w:tcPr>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Wingdings 2" w:eastAsia="Times New Roman" w:hAnsi="Wingdings 2" w:cs="Times New Roman"/>
                <w:sz w:val="18"/>
                <w:szCs w:val="18"/>
                <w:lang w:eastAsia="cs-CZ"/>
              </w:rPr>
              <w:t></w:t>
            </w:r>
          </w:p>
        </w:tc>
        <w:tc>
          <w:tcPr>
            <w:tcW w:w="2712" w:type="dxa"/>
          </w:tcPr>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Times New Roman" w:eastAsia="Times New Roman" w:hAnsi="Times New Roman" w:cs="Times New Roman"/>
                <w:sz w:val="18"/>
                <w:szCs w:val="18"/>
                <w:lang w:eastAsia="cs-CZ"/>
              </w:rPr>
              <w:t>EK FNOL</w:t>
            </w:r>
          </w:p>
        </w:tc>
      </w:tr>
      <w:tr w:rsidR="00234B5F" w:rsidRPr="00FB6007" w:rsidTr="00234B5F">
        <w:trPr>
          <w:trHeight w:val="312"/>
        </w:trPr>
        <w:tc>
          <w:tcPr>
            <w:tcW w:w="6108" w:type="dxa"/>
          </w:tcPr>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Times New Roman" w:eastAsia="Times New Roman" w:hAnsi="Times New Roman" w:cs="Times New Roman"/>
                <w:sz w:val="18"/>
                <w:szCs w:val="18"/>
                <w:lang w:eastAsia="cs-CZ"/>
              </w:rPr>
              <w:t xml:space="preserve">MUDr. Aleš Skřivánek, Ph.D., G-Centrum Olomouc s.r.o., Horní náměstí 8, </w:t>
            </w:r>
          </w:p>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Times New Roman" w:eastAsia="Times New Roman" w:hAnsi="Times New Roman" w:cs="Times New Roman"/>
                <w:sz w:val="18"/>
                <w:szCs w:val="18"/>
                <w:lang w:eastAsia="cs-CZ"/>
              </w:rPr>
              <w:t>772 00 Olomouc</w:t>
            </w:r>
          </w:p>
        </w:tc>
        <w:tc>
          <w:tcPr>
            <w:tcW w:w="1280" w:type="dxa"/>
          </w:tcPr>
          <w:p w:rsidR="00234B5F" w:rsidRPr="00FB6007" w:rsidRDefault="00234B5F" w:rsidP="00234B5F">
            <w:pPr>
              <w:spacing w:after="0" w:line="240" w:lineRule="auto"/>
              <w:rPr>
                <w:rFonts w:ascii="Wingdings 2" w:eastAsia="Times New Roman" w:hAnsi="Wingdings 2" w:cs="Times New Roman"/>
                <w:sz w:val="18"/>
                <w:szCs w:val="18"/>
                <w:lang w:eastAsia="cs-CZ"/>
              </w:rPr>
            </w:pPr>
            <w:r w:rsidRPr="00FB6007">
              <w:rPr>
                <w:rFonts w:ascii="Wingdings 2" w:eastAsia="Times New Roman" w:hAnsi="Wingdings 2" w:cs="Times New Roman"/>
                <w:sz w:val="18"/>
                <w:szCs w:val="18"/>
                <w:lang w:eastAsia="cs-CZ"/>
              </w:rPr>
              <w:t></w:t>
            </w:r>
          </w:p>
        </w:tc>
        <w:tc>
          <w:tcPr>
            <w:tcW w:w="2712" w:type="dxa"/>
          </w:tcPr>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Times New Roman" w:eastAsia="Times New Roman" w:hAnsi="Times New Roman" w:cs="Times New Roman"/>
                <w:sz w:val="18"/>
                <w:szCs w:val="18"/>
                <w:lang w:eastAsia="cs-CZ"/>
              </w:rPr>
              <w:t>EK FNOL</w:t>
            </w:r>
          </w:p>
        </w:tc>
      </w:tr>
    </w:tbl>
    <w:p w:rsidR="00234B5F" w:rsidRPr="00FB6007" w:rsidRDefault="00234B5F" w:rsidP="00234B5F">
      <w:pPr>
        <w:spacing w:after="0" w:line="240" w:lineRule="auto"/>
        <w:rPr>
          <w:rFonts w:ascii="Times New Roman" w:eastAsia="Times New Roman" w:hAnsi="Times New Roman" w:cs="Times New Roman"/>
          <w:bCs/>
          <w:sz w:val="20"/>
          <w:szCs w:val="20"/>
          <w:lang w:eastAsia="cs-CZ"/>
        </w:rPr>
      </w:pPr>
    </w:p>
    <w:p w:rsidR="00234B5F" w:rsidRPr="00FB6007" w:rsidRDefault="00234B5F" w:rsidP="00234B5F">
      <w:pPr>
        <w:spacing w:after="0" w:line="240" w:lineRule="auto"/>
        <w:rPr>
          <w:rFonts w:ascii="Times New Roman" w:eastAsia="Times New Roman" w:hAnsi="Times New Roman" w:cs="Times New Roman"/>
          <w:bCs/>
          <w:sz w:val="20"/>
          <w:szCs w:val="20"/>
          <w:lang w:eastAsia="cs-CZ"/>
        </w:rPr>
      </w:pPr>
      <w:r w:rsidRPr="00FB6007">
        <w:rPr>
          <w:rFonts w:ascii="Times New Roman" w:eastAsia="Times New Roman" w:hAnsi="Times New Roman" w:cs="Times New Roman"/>
          <w:bCs/>
          <w:sz w:val="20"/>
          <w:szCs w:val="20"/>
          <w:lang w:eastAsia="cs-CZ"/>
        </w:rPr>
        <w:t>1/2</w:t>
      </w:r>
    </w:p>
    <w:p w:rsidR="00234B5F" w:rsidRPr="00FB6007" w:rsidRDefault="00234B5F" w:rsidP="00234B5F">
      <w:pPr>
        <w:spacing w:after="0" w:line="240" w:lineRule="auto"/>
        <w:rPr>
          <w:rFonts w:ascii="Times New Roman" w:eastAsia="Times New Roman" w:hAnsi="Times New Roman" w:cs="Times New Roman"/>
          <w:b/>
          <w:bCs/>
          <w:szCs w:val="24"/>
          <w:lang w:eastAsia="cs-CZ"/>
        </w:rPr>
      </w:pPr>
    </w:p>
    <w:p w:rsidR="00234B5F" w:rsidRPr="00FB6007" w:rsidRDefault="00234B5F" w:rsidP="00234B5F">
      <w:pPr>
        <w:spacing w:after="0" w:line="240" w:lineRule="auto"/>
        <w:rPr>
          <w:rFonts w:ascii="Times New Roman" w:eastAsia="Times New Roman" w:hAnsi="Times New Roman" w:cs="Times New Roman"/>
          <w:b/>
          <w:bCs/>
          <w:szCs w:val="24"/>
          <w:lang w:eastAsia="cs-CZ"/>
        </w:rPr>
      </w:pPr>
    </w:p>
    <w:p w:rsidR="00234B5F" w:rsidRPr="00FB6007" w:rsidRDefault="00234B5F" w:rsidP="00234B5F">
      <w:pPr>
        <w:spacing w:after="0" w:line="240" w:lineRule="auto"/>
        <w:rPr>
          <w:rFonts w:ascii="Times New Roman" w:eastAsia="Times New Roman" w:hAnsi="Times New Roman" w:cs="Times New Roman"/>
          <w:bCs/>
          <w:i/>
          <w:szCs w:val="24"/>
          <w:lang w:eastAsia="cs-CZ"/>
        </w:rPr>
      </w:pPr>
      <w:r w:rsidRPr="00FB6007">
        <w:rPr>
          <w:rFonts w:ascii="Times New Roman" w:eastAsia="Times New Roman" w:hAnsi="Times New Roman" w:cs="Times New Roman"/>
          <w:b/>
          <w:bCs/>
          <w:szCs w:val="24"/>
          <w:lang w:eastAsia="cs-CZ"/>
        </w:rPr>
        <w:lastRenderedPageBreak/>
        <w:t>Seznam hodnocených dokumentů/</w:t>
      </w:r>
      <w:r w:rsidRPr="00FB6007">
        <w:rPr>
          <w:rFonts w:ascii="Times New Roman" w:eastAsia="Times New Roman" w:hAnsi="Times New Roman" w:cs="Times New Roman"/>
          <w:bCs/>
          <w:i/>
          <w:szCs w:val="24"/>
          <w:lang w:eastAsia="cs-CZ"/>
        </w:rPr>
        <w:t xml:space="preserve">List </w:t>
      </w:r>
      <w:r w:rsidRPr="00FB6007">
        <w:rPr>
          <w:rFonts w:ascii="Times New Roman" w:eastAsia="Times New Roman" w:hAnsi="Times New Roman" w:cs="Times New Roman"/>
          <w:bCs/>
          <w:i/>
          <w:szCs w:val="24"/>
          <w:lang w:val="en-US" w:eastAsia="cs-CZ"/>
        </w:rPr>
        <w:t>of all submitted documents:</w:t>
      </w:r>
    </w:p>
    <w:p w:rsidR="00234B5F" w:rsidRPr="00FB6007" w:rsidRDefault="00234B5F" w:rsidP="00234B5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34B5F" w:rsidRPr="00FB6007" w:rsidTr="00234B5F">
        <w:trPr>
          <w:cantSplit/>
          <w:trHeight w:val="454"/>
        </w:trPr>
        <w:tc>
          <w:tcPr>
            <w:tcW w:w="7416" w:type="dxa"/>
            <w:vMerge w:val="restart"/>
          </w:tcPr>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p>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sz w:val="18"/>
                <w:szCs w:val="18"/>
                <w:lang w:eastAsia="cs-CZ"/>
              </w:rPr>
              <w:t xml:space="preserve">Název dokumentu, verze, datum </w:t>
            </w:r>
          </w:p>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i/>
                <w:sz w:val="18"/>
                <w:szCs w:val="18"/>
                <w:lang w:eastAsia="cs-CZ"/>
              </w:rPr>
              <w:t>Document title, version, date</w:t>
            </w:r>
          </w:p>
        </w:tc>
        <w:tc>
          <w:tcPr>
            <w:tcW w:w="1272" w:type="dxa"/>
            <w:gridSpan w:val="2"/>
          </w:tcPr>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sz w:val="18"/>
                <w:szCs w:val="18"/>
                <w:lang w:eastAsia="cs-CZ"/>
              </w:rPr>
              <w:t>Schváleno /</w:t>
            </w:r>
            <w:r w:rsidRPr="00FB6007">
              <w:rPr>
                <w:rFonts w:ascii="Times New Roman" w:eastAsia="Times New Roman" w:hAnsi="Times New Roman" w:cs="Times New Roman"/>
                <w:b/>
                <w:bCs/>
                <w:i/>
                <w:sz w:val="18"/>
                <w:szCs w:val="18"/>
                <w:lang w:eastAsia="cs-CZ"/>
              </w:rPr>
              <w:t>Approved</w:t>
            </w:r>
          </w:p>
        </w:tc>
        <w:tc>
          <w:tcPr>
            <w:tcW w:w="1316" w:type="dxa"/>
            <w:gridSpan w:val="2"/>
          </w:tcPr>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sz w:val="18"/>
                <w:szCs w:val="18"/>
                <w:lang w:eastAsia="cs-CZ"/>
              </w:rPr>
              <w:t xml:space="preserve">Vzato na vědomí / </w:t>
            </w:r>
            <w:r w:rsidRPr="00FB6007">
              <w:rPr>
                <w:rFonts w:ascii="Times New Roman" w:eastAsia="Times New Roman" w:hAnsi="Times New Roman" w:cs="Times New Roman"/>
                <w:b/>
                <w:bCs/>
                <w:i/>
                <w:sz w:val="18"/>
                <w:szCs w:val="18"/>
                <w:lang w:eastAsia="cs-CZ"/>
              </w:rPr>
              <w:t xml:space="preserve">Taken into account </w:t>
            </w:r>
          </w:p>
        </w:tc>
      </w:tr>
      <w:tr w:rsidR="00234B5F" w:rsidRPr="00FB6007" w:rsidTr="00234B5F">
        <w:trPr>
          <w:cantSplit/>
          <w:trHeight w:val="454"/>
        </w:trPr>
        <w:tc>
          <w:tcPr>
            <w:tcW w:w="7416" w:type="dxa"/>
            <w:vMerge/>
          </w:tcPr>
          <w:p w:rsidR="00234B5F" w:rsidRPr="00FB6007" w:rsidRDefault="00234B5F" w:rsidP="00234B5F">
            <w:pPr>
              <w:spacing w:after="0" w:line="240" w:lineRule="auto"/>
              <w:rPr>
                <w:rFonts w:ascii="Times New Roman" w:eastAsia="Times New Roman" w:hAnsi="Times New Roman" w:cs="Times New Roman"/>
                <w:i/>
                <w:sz w:val="18"/>
                <w:szCs w:val="18"/>
                <w:lang w:eastAsia="cs-CZ"/>
              </w:rPr>
            </w:pPr>
          </w:p>
        </w:tc>
        <w:tc>
          <w:tcPr>
            <w:tcW w:w="736" w:type="dxa"/>
          </w:tcPr>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sz w:val="18"/>
                <w:szCs w:val="18"/>
                <w:lang w:eastAsia="cs-CZ"/>
              </w:rPr>
              <w:t>ANO</w:t>
            </w:r>
          </w:p>
          <w:p w:rsidR="00234B5F" w:rsidRPr="00FB6007" w:rsidRDefault="00234B5F" w:rsidP="00234B5F">
            <w:pPr>
              <w:spacing w:after="0" w:line="240" w:lineRule="auto"/>
              <w:rPr>
                <w:rFonts w:ascii="Times New Roman" w:eastAsia="Times New Roman" w:hAnsi="Times New Roman" w:cs="Times New Roman"/>
                <w:b/>
                <w:bCs/>
                <w:i/>
                <w:sz w:val="18"/>
                <w:szCs w:val="18"/>
                <w:lang w:eastAsia="cs-CZ"/>
              </w:rPr>
            </w:pPr>
            <w:r w:rsidRPr="00FB6007">
              <w:rPr>
                <w:rFonts w:ascii="Times New Roman" w:eastAsia="Times New Roman" w:hAnsi="Times New Roman" w:cs="Times New Roman"/>
                <w:b/>
                <w:bCs/>
                <w:i/>
                <w:sz w:val="18"/>
                <w:szCs w:val="18"/>
                <w:lang w:eastAsia="cs-CZ"/>
              </w:rPr>
              <w:t>Yes</w:t>
            </w:r>
          </w:p>
        </w:tc>
        <w:tc>
          <w:tcPr>
            <w:tcW w:w="536" w:type="dxa"/>
          </w:tcPr>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sz w:val="18"/>
                <w:szCs w:val="18"/>
                <w:lang w:eastAsia="cs-CZ"/>
              </w:rPr>
              <w:t xml:space="preserve">NE </w:t>
            </w:r>
          </w:p>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i/>
                <w:sz w:val="18"/>
                <w:szCs w:val="18"/>
                <w:lang w:eastAsia="cs-CZ"/>
              </w:rPr>
              <w:t>No</w:t>
            </w:r>
          </w:p>
        </w:tc>
        <w:tc>
          <w:tcPr>
            <w:tcW w:w="780" w:type="dxa"/>
          </w:tcPr>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sz w:val="18"/>
                <w:szCs w:val="18"/>
                <w:lang w:eastAsia="cs-CZ"/>
              </w:rPr>
              <w:t>ANO</w:t>
            </w:r>
          </w:p>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i/>
                <w:sz w:val="18"/>
                <w:szCs w:val="18"/>
                <w:lang w:eastAsia="cs-CZ"/>
              </w:rPr>
              <w:t>Yes</w:t>
            </w:r>
          </w:p>
        </w:tc>
        <w:tc>
          <w:tcPr>
            <w:tcW w:w="536" w:type="dxa"/>
          </w:tcPr>
          <w:p w:rsidR="00234B5F" w:rsidRPr="00FB6007" w:rsidRDefault="00234B5F" w:rsidP="00234B5F">
            <w:pPr>
              <w:spacing w:after="0" w:line="240" w:lineRule="auto"/>
              <w:rPr>
                <w:rFonts w:ascii="Times New Roman" w:eastAsia="Times New Roman" w:hAnsi="Times New Roman" w:cs="Times New Roman"/>
                <w:b/>
                <w:bCs/>
                <w:sz w:val="18"/>
                <w:szCs w:val="18"/>
                <w:lang w:eastAsia="cs-CZ"/>
              </w:rPr>
            </w:pPr>
            <w:r w:rsidRPr="00FB6007">
              <w:rPr>
                <w:rFonts w:ascii="Times New Roman" w:eastAsia="Times New Roman" w:hAnsi="Times New Roman" w:cs="Times New Roman"/>
                <w:b/>
                <w:bCs/>
                <w:sz w:val="18"/>
                <w:szCs w:val="18"/>
                <w:lang w:eastAsia="cs-CZ"/>
              </w:rPr>
              <w:t xml:space="preserve">NE </w:t>
            </w:r>
          </w:p>
          <w:p w:rsidR="00234B5F" w:rsidRPr="00FB6007" w:rsidRDefault="00234B5F" w:rsidP="00234B5F">
            <w:pPr>
              <w:spacing w:after="0" w:line="240" w:lineRule="auto"/>
              <w:rPr>
                <w:rFonts w:ascii="Times New Roman" w:eastAsia="Times New Roman" w:hAnsi="Times New Roman" w:cs="Times New Roman"/>
                <w:b/>
                <w:bCs/>
                <w:i/>
                <w:sz w:val="18"/>
                <w:szCs w:val="18"/>
                <w:lang w:eastAsia="cs-CZ"/>
              </w:rPr>
            </w:pPr>
            <w:r w:rsidRPr="00FB6007">
              <w:rPr>
                <w:rFonts w:ascii="Times New Roman" w:eastAsia="Times New Roman" w:hAnsi="Times New Roman" w:cs="Times New Roman"/>
                <w:b/>
                <w:bCs/>
                <w:i/>
                <w:sz w:val="18"/>
                <w:szCs w:val="18"/>
                <w:lang w:eastAsia="cs-CZ"/>
              </w:rPr>
              <w:t>No</w:t>
            </w:r>
          </w:p>
        </w:tc>
      </w:tr>
      <w:tr w:rsidR="00234B5F" w:rsidRPr="00FB6007" w:rsidTr="00234B5F">
        <w:trPr>
          <w:trHeight w:val="340"/>
        </w:trPr>
        <w:tc>
          <w:tcPr>
            <w:tcW w:w="7416" w:type="dxa"/>
          </w:tcPr>
          <w:p w:rsidR="00234B5F" w:rsidRPr="003153A0" w:rsidRDefault="00234B5F" w:rsidP="00DD7F4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Průvodní dopis v českém a anglickém jazyce, datovaný 2</w:t>
            </w:r>
            <w:r w:rsidR="00DD7F4A">
              <w:rPr>
                <w:rFonts w:ascii="Times New Roman" w:eastAsia="Times New Roman" w:hAnsi="Times New Roman" w:cs="Times New Roman"/>
                <w:sz w:val="18"/>
                <w:szCs w:val="18"/>
                <w:lang w:eastAsia="cs-CZ"/>
              </w:rPr>
              <w:t>9</w:t>
            </w:r>
            <w:r>
              <w:rPr>
                <w:rFonts w:ascii="Times New Roman" w:eastAsia="Times New Roman" w:hAnsi="Times New Roman" w:cs="Times New Roman"/>
                <w:sz w:val="18"/>
                <w:szCs w:val="18"/>
                <w:lang w:eastAsia="cs-CZ"/>
              </w:rPr>
              <w:t>.</w:t>
            </w:r>
            <w:r w:rsidR="00DD7F4A">
              <w:rPr>
                <w:rFonts w:ascii="Times New Roman" w:eastAsia="Times New Roman" w:hAnsi="Times New Roman" w:cs="Times New Roman"/>
                <w:sz w:val="18"/>
                <w:szCs w:val="18"/>
                <w:lang w:eastAsia="cs-CZ"/>
              </w:rPr>
              <w:t>května</w:t>
            </w:r>
            <w:r>
              <w:rPr>
                <w:rFonts w:ascii="Times New Roman" w:eastAsia="Times New Roman" w:hAnsi="Times New Roman" w:cs="Times New Roman"/>
                <w:sz w:val="18"/>
                <w:szCs w:val="18"/>
                <w:lang w:eastAsia="cs-CZ"/>
              </w:rPr>
              <w:t xml:space="preserve"> 2015</w:t>
            </w:r>
            <w:r w:rsidRPr="003153A0">
              <w:rPr>
                <w:rFonts w:ascii="Times New Roman" w:eastAsia="Times New Roman" w:hAnsi="Times New Roman" w:cs="Times New Roman"/>
                <w:sz w:val="18"/>
                <w:szCs w:val="18"/>
                <w:lang w:eastAsia="cs-CZ"/>
              </w:rPr>
              <w:t xml:space="preserve"> / </w:t>
            </w:r>
            <w:r w:rsidRPr="003153A0">
              <w:rPr>
                <w:rFonts w:ascii="Times New Roman" w:eastAsia="Times New Roman" w:hAnsi="Times New Roman" w:cs="Times New Roman"/>
                <w:i/>
                <w:sz w:val="18"/>
                <w:szCs w:val="18"/>
                <w:lang w:eastAsia="cs-CZ"/>
              </w:rPr>
              <w:t>Cover letter</w:t>
            </w:r>
            <w:r>
              <w:rPr>
                <w:rFonts w:ascii="Times New Roman" w:eastAsia="Times New Roman" w:hAnsi="Times New Roman" w:cs="Times New Roman"/>
                <w:i/>
                <w:sz w:val="18"/>
                <w:szCs w:val="18"/>
                <w:lang w:eastAsia="cs-CZ"/>
              </w:rPr>
              <w:t xml:space="preserve"> in Czech and </w:t>
            </w:r>
            <w:r w:rsidRPr="003153A0">
              <w:rPr>
                <w:rFonts w:ascii="Times New Roman" w:eastAsia="Times New Roman" w:hAnsi="Times New Roman" w:cs="Times New Roman"/>
                <w:i/>
                <w:sz w:val="18"/>
                <w:szCs w:val="18"/>
                <w:lang w:eastAsia="cs-CZ"/>
              </w:rPr>
              <w:t>English</w:t>
            </w:r>
            <w:r>
              <w:rPr>
                <w:rFonts w:ascii="Times New Roman" w:eastAsia="Times New Roman" w:hAnsi="Times New Roman" w:cs="Times New Roman"/>
                <w:i/>
                <w:sz w:val="18"/>
                <w:szCs w:val="18"/>
                <w:lang w:eastAsia="cs-CZ"/>
              </w:rPr>
              <w:t xml:space="preserve"> language</w:t>
            </w:r>
            <w:r w:rsidRPr="003153A0">
              <w:rPr>
                <w:rFonts w:ascii="Times New Roman" w:eastAsia="Times New Roman" w:hAnsi="Times New Roman" w:cs="Times New Roman"/>
                <w:i/>
                <w:sz w:val="18"/>
                <w:szCs w:val="18"/>
                <w:lang w:eastAsia="cs-CZ"/>
              </w:rPr>
              <w:t xml:space="preserve">, </w:t>
            </w:r>
            <w:r w:rsidR="00DD7F4A">
              <w:rPr>
                <w:rFonts w:ascii="Times New Roman" w:eastAsia="Times New Roman" w:hAnsi="Times New Roman" w:cs="Times New Roman"/>
                <w:i/>
                <w:sz w:val="18"/>
                <w:szCs w:val="18"/>
                <w:lang w:eastAsia="cs-CZ"/>
              </w:rPr>
              <w:t>dated 29 May</w:t>
            </w:r>
            <w:r>
              <w:rPr>
                <w:rFonts w:ascii="Times New Roman" w:eastAsia="Times New Roman" w:hAnsi="Times New Roman" w:cs="Times New Roman"/>
                <w:i/>
                <w:sz w:val="18"/>
                <w:szCs w:val="18"/>
                <w:lang w:eastAsia="cs-CZ"/>
              </w:rPr>
              <w:t xml:space="preserve"> 2015</w:t>
            </w:r>
          </w:p>
        </w:tc>
        <w:tc>
          <w:tcPr>
            <w:tcW w:w="736" w:type="dxa"/>
          </w:tcPr>
          <w:p w:rsidR="00234B5F" w:rsidRPr="00FB6007" w:rsidRDefault="00234B5F" w:rsidP="00234B5F">
            <w:pPr>
              <w:spacing w:after="0" w:line="240" w:lineRule="auto"/>
              <w:rPr>
                <w:rFonts w:ascii="Wingdings 2" w:eastAsia="Times New Roman" w:hAnsi="Wingdings 2" w:cs="Times New Roman"/>
                <w:sz w:val="18"/>
                <w:szCs w:val="18"/>
                <w:lang w:eastAsia="cs-CZ"/>
              </w:rPr>
            </w:pPr>
            <w:r w:rsidRPr="00FB6007">
              <w:rPr>
                <w:rFonts w:ascii="Wingdings 2" w:eastAsia="Times New Roman" w:hAnsi="Wingdings 2" w:cs="Times New Roman"/>
                <w:sz w:val="18"/>
                <w:szCs w:val="18"/>
                <w:lang w:eastAsia="cs-CZ"/>
              </w:rPr>
              <w:sym w:font="Wingdings 2" w:char="F0A3"/>
            </w:r>
          </w:p>
        </w:tc>
        <w:tc>
          <w:tcPr>
            <w:tcW w:w="536" w:type="dxa"/>
          </w:tcPr>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Times New Roman" w:eastAsia="Times New Roman" w:hAnsi="Times New Roman" w:cs="Times New Roman"/>
                <w:sz w:val="18"/>
                <w:szCs w:val="18"/>
                <w:lang w:eastAsia="cs-CZ"/>
              </w:rPr>
              <w:sym w:font="Wingdings 2" w:char="F0A3"/>
            </w:r>
          </w:p>
        </w:tc>
        <w:tc>
          <w:tcPr>
            <w:tcW w:w="780" w:type="dxa"/>
          </w:tcPr>
          <w:p w:rsidR="00234B5F" w:rsidRPr="00FB6007" w:rsidRDefault="00234B5F" w:rsidP="00234B5F">
            <w:pPr>
              <w:spacing w:after="0" w:line="240" w:lineRule="auto"/>
              <w:rPr>
                <w:rFonts w:ascii="Wingdings 2" w:eastAsia="Times New Roman" w:hAnsi="Wingdings 2" w:cs="Times New Roman"/>
                <w:sz w:val="18"/>
                <w:szCs w:val="18"/>
                <w:lang w:eastAsia="cs-CZ"/>
              </w:rPr>
            </w:pPr>
            <w:r w:rsidRPr="00FB6007">
              <w:rPr>
                <w:rFonts w:ascii="Wingdings 2" w:eastAsia="Times New Roman" w:hAnsi="Wingdings 2" w:cs="Times New Roman"/>
                <w:sz w:val="18"/>
                <w:szCs w:val="18"/>
                <w:lang w:eastAsia="cs-CZ"/>
              </w:rPr>
              <w:t></w:t>
            </w:r>
          </w:p>
        </w:tc>
        <w:tc>
          <w:tcPr>
            <w:tcW w:w="536" w:type="dxa"/>
          </w:tcPr>
          <w:p w:rsidR="00234B5F" w:rsidRPr="00FB6007" w:rsidRDefault="00234B5F" w:rsidP="00234B5F">
            <w:pPr>
              <w:spacing w:after="0" w:line="240" w:lineRule="auto"/>
              <w:rPr>
                <w:rFonts w:ascii="Times New Roman" w:eastAsia="Times New Roman" w:hAnsi="Times New Roman" w:cs="Times New Roman"/>
                <w:sz w:val="18"/>
                <w:szCs w:val="18"/>
                <w:lang w:eastAsia="cs-CZ"/>
              </w:rPr>
            </w:pPr>
            <w:r w:rsidRPr="00FB6007">
              <w:rPr>
                <w:rFonts w:ascii="Times New Roman" w:eastAsia="Times New Roman" w:hAnsi="Times New Roman" w:cs="Times New Roman"/>
                <w:sz w:val="18"/>
                <w:szCs w:val="18"/>
                <w:lang w:eastAsia="cs-CZ"/>
              </w:rPr>
              <w:sym w:font="Wingdings 2" w:char="F0A3"/>
            </w:r>
          </w:p>
        </w:tc>
      </w:tr>
      <w:tr w:rsidR="00DD7F4A" w:rsidRPr="00FB6007" w:rsidTr="00234B5F">
        <w:trPr>
          <w:trHeight w:val="340"/>
        </w:trPr>
        <w:tc>
          <w:tcPr>
            <w:tcW w:w="7416" w:type="dxa"/>
          </w:tcPr>
          <w:p w:rsidR="00DD7F4A" w:rsidRPr="003153A0" w:rsidRDefault="00DD7F4A" w:rsidP="00DD7F4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oznámení významného dodatku (Annex 2), podepsaný 28.května 2015 / </w:t>
            </w:r>
            <w:r>
              <w:rPr>
                <w:rFonts w:ascii="Times New Roman" w:eastAsia="Times New Roman" w:hAnsi="Times New Roman" w:cs="Times New Roman"/>
                <w:i/>
                <w:sz w:val="18"/>
                <w:szCs w:val="18"/>
                <w:lang w:eastAsia="cs-CZ"/>
              </w:rPr>
              <w:t>Substantial Amendment Notification Form (Annex 2), signed 28 May 2015</w:t>
            </w:r>
          </w:p>
        </w:tc>
        <w:tc>
          <w:tcPr>
            <w:tcW w:w="736" w:type="dxa"/>
          </w:tcPr>
          <w:p w:rsidR="00DD7F4A" w:rsidRPr="003153A0" w:rsidRDefault="00DD7F4A"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DD7F4A" w:rsidRPr="003153A0" w:rsidRDefault="00DD7F4A"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D7F4A" w:rsidRPr="003153A0" w:rsidRDefault="00DD7F4A" w:rsidP="00DD7F4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D7F4A" w:rsidRPr="003153A0" w:rsidRDefault="00DD7F4A"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D7F4A" w:rsidRPr="00FB6007" w:rsidTr="00234B5F">
        <w:trPr>
          <w:trHeight w:val="340"/>
        </w:trPr>
        <w:tc>
          <w:tcPr>
            <w:tcW w:w="7416" w:type="dxa"/>
          </w:tcPr>
          <w:p w:rsidR="00DD7F4A" w:rsidRPr="003153A0" w:rsidRDefault="00DD7F4A" w:rsidP="00DD7F4A">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t>Soubor informací pro zkoušejícího</w:t>
            </w:r>
            <w:r>
              <w:rPr>
                <w:rFonts w:ascii="Times New Roman" w:eastAsia="Times New Roman" w:hAnsi="Times New Roman" w:cs="Times New Roman"/>
                <w:sz w:val="18"/>
                <w:szCs w:val="18"/>
                <w:lang w:eastAsia="cs-CZ"/>
              </w:rPr>
              <w:t xml:space="preserve"> na CD, vydání 14, datované 7.dubna 2015 - </w:t>
            </w:r>
            <w:r w:rsidRPr="003153A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s vyznačenými změnami</w:t>
            </w:r>
            <w:r w:rsidRPr="003153A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 / </w:t>
            </w:r>
            <w:r w:rsidRPr="003153A0">
              <w:rPr>
                <w:rFonts w:ascii="Times New Roman" w:eastAsia="Times New Roman" w:hAnsi="Times New Roman" w:cs="Times New Roman"/>
                <w:i/>
                <w:sz w:val="18"/>
                <w:szCs w:val="18"/>
                <w:lang w:eastAsia="cs-CZ"/>
              </w:rPr>
              <w:t>Investigator´s Brochure</w:t>
            </w:r>
            <w:r>
              <w:rPr>
                <w:rFonts w:ascii="Times New Roman" w:eastAsia="Times New Roman" w:hAnsi="Times New Roman" w:cs="Times New Roman"/>
                <w:i/>
                <w:sz w:val="18"/>
                <w:szCs w:val="18"/>
                <w:lang w:eastAsia="cs-CZ"/>
              </w:rPr>
              <w:t xml:space="preserve"> on CD</w:t>
            </w:r>
            <w:r w:rsidRPr="003153A0">
              <w:rPr>
                <w:rFonts w:ascii="Times New Roman" w:eastAsia="Times New Roman" w:hAnsi="Times New Roman" w:cs="Times New Roman"/>
                <w:i/>
                <w:sz w:val="18"/>
                <w:szCs w:val="18"/>
                <w:lang w:eastAsia="cs-CZ"/>
              </w:rPr>
              <w:t>,</w:t>
            </w:r>
            <w:r w:rsidRPr="003153A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 xml:space="preserve">edition 14, </w:t>
            </w:r>
            <w:r w:rsidRPr="003153A0">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7</w:t>
            </w:r>
            <w:r w:rsidRPr="003153A0">
              <w:rPr>
                <w:rFonts w:ascii="Times New Roman" w:eastAsia="Times New Roman" w:hAnsi="Times New Roman" w:cs="Times New Roman"/>
                <w:i/>
                <w:sz w:val="18"/>
                <w:szCs w:val="18"/>
                <w:lang w:eastAsia="cs-CZ"/>
              </w:rPr>
              <w:t xml:space="preserve"> Apr 201</w:t>
            </w:r>
            <w:r>
              <w:rPr>
                <w:rFonts w:ascii="Times New Roman" w:eastAsia="Times New Roman" w:hAnsi="Times New Roman" w:cs="Times New Roman"/>
                <w:i/>
                <w:sz w:val="18"/>
                <w:szCs w:val="18"/>
                <w:lang w:eastAsia="cs-CZ"/>
              </w:rPr>
              <w:t>5 - with highlighted changes</w:t>
            </w:r>
          </w:p>
        </w:tc>
        <w:tc>
          <w:tcPr>
            <w:tcW w:w="736" w:type="dxa"/>
          </w:tcPr>
          <w:p w:rsidR="00DD7F4A" w:rsidRPr="003153A0" w:rsidRDefault="00353704" w:rsidP="00DD7F4A">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DD7F4A"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DD7F4A" w:rsidRPr="003153A0" w:rsidRDefault="00353704" w:rsidP="00DD7F4A">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D7F4A"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DD7F4A" w:rsidRPr="003153A0" w:rsidRDefault="00DD7F4A" w:rsidP="00DD7F4A">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DD7F4A" w:rsidRPr="003153A0" w:rsidRDefault="00353704" w:rsidP="00DD7F4A">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D7F4A"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DD7F4A" w:rsidRPr="00FB6007" w:rsidTr="00234B5F">
        <w:trPr>
          <w:trHeight w:val="340"/>
        </w:trPr>
        <w:tc>
          <w:tcPr>
            <w:tcW w:w="7416" w:type="dxa"/>
          </w:tcPr>
          <w:p w:rsidR="00DD7F4A" w:rsidRPr="003153A0" w:rsidRDefault="00DD7F4A" w:rsidP="00DD7F4A">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t>Soubor informací pro zkoušejícího</w:t>
            </w:r>
            <w:r>
              <w:rPr>
                <w:rFonts w:ascii="Times New Roman" w:eastAsia="Times New Roman" w:hAnsi="Times New Roman" w:cs="Times New Roman"/>
                <w:sz w:val="18"/>
                <w:szCs w:val="18"/>
                <w:lang w:eastAsia="cs-CZ"/>
              </w:rPr>
              <w:t xml:space="preserve"> na CD, vydání 14, datované 7.dubna 2015  / </w:t>
            </w:r>
            <w:r w:rsidRPr="003153A0">
              <w:rPr>
                <w:rFonts w:ascii="Times New Roman" w:eastAsia="Times New Roman" w:hAnsi="Times New Roman" w:cs="Times New Roman"/>
                <w:i/>
                <w:sz w:val="18"/>
                <w:szCs w:val="18"/>
                <w:lang w:eastAsia="cs-CZ"/>
              </w:rPr>
              <w:t>Investigator´s Brochure,</w:t>
            </w:r>
            <w:r w:rsidRPr="003153A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 xml:space="preserve">edition 14, </w:t>
            </w:r>
            <w:r w:rsidRPr="003153A0">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7</w:t>
            </w:r>
            <w:r w:rsidRPr="003153A0">
              <w:rPr>
                <w:rFonts w:ascii="Times New Roman" w:eastAsia="Times New Roman" w:hAnsi="Times New Roman" w:cs="Times New Roman"/>
                <w:i/>
                <w:sz w:val="18"/>
                <w:szCs w:val="18"/>
                <w:lang w:eastAsia="cs-CZ"/>
              </w:rPr>
              <w:t xml:space="preserve"> Apr 201</w:t>
            </w:r>
            <w:r>
              <w:rPr>
                <w:rFonts w:ascii="Times New Roman" w:eastAsia="Times New Roman" w:hAnsi="Times New Roman" w:cs="Times New Roman"/>
                <w:i/>
                <w:sz w:val="18"/>
                <w:szCs w:val="18"/>
                <w:lang w:eastAsia="cs-CZ"/>
              </w:rPr>
              <w:t xml:space="preserve">5 </w:t>
            </w:r>
          </w:p>
        </w:tc>
        <w:tc>
          <w:tcPr>
            <w:tcW w:w="736" w:type="dxa"/>
          </w:tcPr>
          <w:p w:rsidR="00DD7F4A" w:rsidRPr="003153A0" w:rsidRDefault="00353704" w:rsidP="00DD7F4A">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DD7F4A"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536" w:type="dxa"/>
          </w:tcPr>
          <w:p w:rsidR="00DD7F4A" w:rsidRPr="003153A0" w:rsidRDefault="00353704" w:rsidP="00DD7F4A">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D7F4A"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c>
          <w:tcPr>
            <w:tcW w:w="780" w:type="dxa"/>
          </w:tcPr>
          <w:p w:rsidR="00DD7F4A" w:rsidRPr="003153A0" w:rsidRDefault="00DD7F4A" w:rsidP="00DD7F4A">
            <w:pPr>
              <w:spacing w:after="0" w:line="240" w:lineRule="auto"/>
              <w:rPr>
                <w:rFonts w:ascii="Times New Roman" w:eastAsia="Times New Roman" w:hAnsi="Times New Roman" w:cs="Times New Roman"/>
                <w:sz w:val="18"/>
                <w:szCs w:val="18"/>
                <w:lang w:eastAsia="cs-CZ"/>
              </w:rPr>
            </w:pPr>
            <w:r w:rsidRPr="003153A0">
              <w:rPr>
                <w:rFonts w:ascii="Wingdings 2" w:eastAsia="Times New Roman" w:hAnsi="Wingdings 2" w:cs="Times New Roman"/>
                <w:sz w:val="18"/>
                <w:szCs w:val="18"/>
                <w:lang w:eastAsia="cs-CZ"/>
              </w:rPr>
              <w:t></w:t>
            </w:r>
          </w:p>
        </w:tc>
        <w:tc>
          <w:tcPr>
            <w:tcW w:w="536" w:type="dxa"/>
          </w:tcPr>
          <w:p w:rsidR="00DD7F4A" w:rsidRPr="003153A0" w:rsidRDefault="00353704" w:rsidP="00DD7F4A">
            <w:pPr>
              <w:spacing w:after="0" w:line="240" w:lineRule="auto"/>
              <w:rPr>
                <w:rFonts w:ascii="Times New Roman" w:eastAsia="Times New Roman" w:hAnsi="Times New Roman" w:cs="Times New Roman"/>
                <w:sz w:val="18"/>
                <w:szCs w:val="18"/>
                <w:lang w:eastAsia="cs-CZ"/>
              </w:rPr>
            </w:pPr>
            <w:r w:rsidRPr="003153A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DD7F4A" w:rsidRPr="00315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153A0">
              <w:rPr>
                <w:rFonts w:ascii="Times New Roman" w:eastAsia="Times New Roman" w:hAnsi="Times New Roman" w:cs="Times New Roman"/>
                <w:sz w:val="18"/>
                <w:szCs w:val="18"/>
                <w:lang w:eastAsia="cs-CZ"/>
              </w:rPr>
              <w:fldChar w:fldCharType="end"/>
            </w:r>
          </w:p>
        </w:tc>
      </w:tr>
      <w:tr w:rsidR="00DD7F4A" w:rsidRPr="00FB6007" w:rsidTr="00234B5F">
        <w:trPr>
          <w:trHeight w:val="340"/>
        </w:trPr>
        <w:tc>
          <w:tcPr>
            <w:tcW w:w="7416" w:type="dxa"/>
          </w:tcPr>
          <w:p w:rsidR="00DD7F4A" w:rsidRPr="007925A7" w:rsidRDefault="00DD7F4A" w:rsidP="00DD7F4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verze 4 z 11.května 2015 (Česká republika) na základě studijní verze ze dne 7.května 2015 / </w:t>
            </w:r>
            <w:r>
              <w:rPr>
                <w:rFonts w:ascii="Times New Roman" w:eastAsia="Times New Roman" w:hAnsi="Times New Roman" w:cs="Times New Roman"/>
                <w:i/>
                <w:sz w:val="18"/>
                <w:szCs w:val="18"/>
                <w:lang w:eastAsia="cs-CZ"/>
              </w:rPr>
              <w:t>Research subject Information and Consent Form, version 4 of 11 May 2015 (Czech Republic) based on Study Sample ICF version 7 May 2015</w:t>
            </w:r>
          </w:p>
        </w:tc>
        <w:tc>
          <w:tcPr>
            <w:tcW w:w="736" w:type="dxa"/>
          </w:tcPr>
          <w:p w:rsidR="00DD7F4A" w:rsidRPr="00FB6007" w:rsidRDefault="00DD7F4A"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D7F4A" w:rsidRPr="00FB6007" w:rsidRDefault="00DD7F4A"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D7F4A" w:rsidRPr="00FB6007" w:rsidRDefault="00DD7F4A"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D7F4A" w:rsidRPr="00FB6007" w:rsidRDefault="00DD7F4A"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D7F4A" w:rsidRPr="00FB6007" w:rsidTr="00234B5F">
        <w:trPr>
          <w:trHeight w:val="340"/>
        </w:trPr>
        <w:tc>
          <w:tcPr>
            <w:tcW w:w="7416" w:type="dxa"/>
          </w:tcPr>
          <w:p w:rsidR="00DD7F4A" w:rsidRPr="007925A7" w:rsidRDefault="00DD7F4A" w:rsidP="00DD7F4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verze 4 z 11.května 2015 (Česká republika) na základě studijní verze ze dne 7.května 2015 – se zvýrazněnými změnami pro již zařazené pacientky / </w:t>
            </w:r>
            <w:r>
              <w:rPr>
                <w:rFonts w:ascii="Times New Roman" w:eastAsia="Times New Roman" w:hAnsi="Times New Roman" w:cs="Times New Roman"/>
                <w:i/>
                <w:sz w:val="18"/>
                <w:szCs w:val="18"/>
                <w:lang w:eastAsia="cs-CZ"/>
              </w:rPr>
              <w:t>Research subject Information and Consent Form, version 4 of 11 May 2015 (Czech Republic) based on Study Sample ICF version 7 May 2015 – with highlighted changes for patients already enrolled</w:t>
            </w:r>
          </w:p>
        </w:tc>
        <w:tc>
          <w:tcPr>
            <w:tcW w:w="736" w:type="dxa"/>
          </w:tcPr>
          <w:p w:rsidR="00DD7F4A" w:rsidRPr="00FB6007" w:rsidRDefault="00DD7F4A"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D7F4A" w:rsidRPr="00FB6007" w:rsidRDefault="00DD7F4A"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D7F4A" w:rsidRPr="00FB6007" w:rsidRDefault="00DD7F4A"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D7F4A" w:rsidRPr="00FB6007" w:rsidRDefault="00DD7F4A"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D7F4A" w:rsidRPr="00FB6007" w:rsidTr="00234B5F">
        <w:trPr>
          <w:trHeight w:val="340"/>
        </w:trPr>
        <w:tc>
          <w:tcPr>
            <w:tcW w:w="7416" w:type="dxa"/>
          </w:tcPr>
          <w:p w:rsidR="00DD7F4A" w:rsidRPr="003153A0" w:rsidRDefault="00DD7F4A" w:rsidP="00234B5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Fakturační údaje / </w:t>
            </w:r>
            <w:r>
              <w:rPr>
                <w:rFonts w:ascii="Times New Roman" w:eastAsia="Times New Roman" w:hAnsi="Times New Roman" w:cs="Times New Roman"/>
                <w:i/>
                <w:sz w:val="18"/>
                <w:szCs w:val="18"/>
                <w:lang w:eastAsia="cs-CZ"/>
              </w:rPr>
              <w:t>Invoice details</w:t>
            </w:r>
          </w:p>
        </w:tc>
        <w:tc>
          <w:tcPr>
            <w:tcW w:w="736" w:type="dxa"/>
          </w:tcPr>
          <w:p w:rsidR="00DD7F4A" w:rsidRPr="003153A0" w:rsidRDefault="00DD7F4A" w:rsidP="00234B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DD7F4A" w:rsidRPr="003153A0" w:rsidRDefault="00DD7F4A" w:rsidP="00234B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D7F4A" w:rsidRPr="003153A0" w:rsidRDefault="00DD7F4A" w:rsidP="00234B5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D7F4A" w:rsidRPr="003153A0" w:rsidRDefault="00DD7F4A" w:rsidP="00234B5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DD7F4A" w:rsidRDefault="00DD7F4A" w:rsidP="00234B5F">
      <w:pPr>
        <w:spacing w:after="0" w:line="240" w:lineRule="auto"/>
        <w:rPr>
          <w:rFonts w:ascii="Times New Roman" w:eastAsia="Times New Roman" w:hAnsi="Times New Roman" w:cs="Times New Roman"/>
          <w:szCs w:val="24"/>
          <w:lang w:eastAsia="cs-CZ"/>
        </w:rPr>
      </w:pPr>
    </w:p>
    <w:p w:rsidR="00234B5F" w:rsidRPr="00FB6007" w:rsidRDefault="00234B5F" w:rsidP="00234B5F">
      <w:pPr>
        <w:spacing w:after="0" w:line="240" w:lineRule="auto"/>
        <w:rPr>
          <w:rFonts w:ascii="Times New Roman" w:eastAsia="Times New Roman" w:hAnsi="Times New Roman" w:cs="Times New Roman"/>
          <w:szCs w:val="24"/>
          <w:lang w:eastAsia="cs-CZ"/>
        </w:rPr>
      </w:pPr>
      <w:r w:rsidRPr="00FB600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FB600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34B5F" w:rsidRPr="00FB6007" w:rsidRDefault="00234B5F" w:rsidP="00234B5F">
      <w:pPr>
        <w:spacing w:after="0" w:line="240" w:lineRule="auto"/>
        <w:rPr>
          <w:rFonts w:ascii="Times New Roman" w:eastAsia="Times New Roman" w:hAnsi="Times New Roman" w:cs="Times New Roman"/>
          <w:i/>
          <w:szCs w:val="24"/>
          <w:lang w:eastAsia="cs-CZ"/>
        </w:rPr>
      </w:pPr>
      <w:r w:rsidRPr="00FB6007">
        <w:rPr>
          <w:rFonts w:ascii="Times New Roman" w:eastAsia="Times New Roman" w:hAnsi="Times New Roman" w:cs="Times New Roman"/>
          <w:i/>
          <w:szCs w:val="24"/>
          <w:lang w:eastAsia="cs-CZ"/>
        </w:rPr>
        <w:t xml:space="preserve"> </w:t>
      </w:r>
      <w:r w:rsidRPr="00FB6007">
        <w:rPr>
          <w:rFonts w:ascii="Times New Roman" w:eastAsia="Times New Roman" w:hAnsi="Times New Roman" w:cs="Times New Roman"/>
          <w:szCs w:val="24"/>
          <w:lang w:eastAsia="cs-CZ"/>
        </w:rPr>
        <w:sym w:font="Wingdings 2" w:char="F054"/>
      </w:r>
      <w:r w:rsidRPr="00FB6007">
        <w:rPr>
          <w:rFonts w:ascii="Times New Roman" w:eastAsia="Times New Roman" w:hAnsi="Times New Roman" w:cs="Times New Roman"/>
          <w:szCs w:val="24"/>
          <w:lang w:eastAsia="cs-CZ"/>
        </w:rPr>
        <w:t xml:space="preserve"> Ano/</w:t>
      </w:r>
      <w:r w:rsidRPr="00FB6007">
        <w:rPr>
          <w:rFonts w:ascii="Times New Roman" w:eastAsia="Times New Roman" w:hAnsi="Times New Roman" w:cs="Times New Roman"/>
          <w:i/>
          <w:szCs w:val="24"/>
          <w:lang w:eastAsia="cs-CZ"/>
        </w:rPr>
        <w:t>Yes</w:t>
      </w:r>
      <w:r w:rsidRPr="00FB6007">
        <w:rPr>
          <w:rFonts w:ascii="Times New Roman" w:eastAsia="Times New Roman" w:hAnsi="Times New Roman" w:cs="Times New Roman"/>
          <w:szCs w:val="24"/>
          <w:lang w:eastAsia="cs-CZ"/>
        </w:rPr>
        <w:t xml:space="preserve">       </w:t>
      </w:r>
      <w:r w:rsidR="00353704" w:rsidRPr="00FB600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FB6007">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FB6007">
        <w:rPr>
          <w:rFonts w:ascii="Times New Roman" w:eastAsia="Times New Roman" w:hAnsi="Times New Roman" w:cs="Times New Roman"/>
          <w:szCs w:val="24"/>
          <w:lang w:eastAsia="cs-CZ"/>
        </w:rPr>
        <w:fldChar w:fldCharType="end"/>
      </w:r>
      <w:r w:rsidRPr="00FB6007">
        <w:rPr>
          <w:rFonts w:ascii="Times New Roman" w:eastAsia="Times New Roman" w:hAnsi="Times New Roman" w:cs="Times New Roman"/>
          <w:szCs w:val="24"/>
          <w:lang w:eastAsia="cs-CZ"/>
        </w:rPr>
        <w:t>Ne/</w:t>
      </w:r>
      <w:r w:rsidRPr="00FB6007">
        <w:rPr>
          <w:rFonts w:ascii="Times New Roman" w:eastAsia="Times New Roman" w:hAnsi="Times New Roman" w:cs="Times New Roman"/>
          <w:i/>
          <w:szCs w:val="24"/>
          <w:lang w:eastAsia="cs-CZ"/>
        </w:rPr>
        <w:t>No</w:t>
      </w:r>
      <w:r w:rsidRPr="00FB6007">
        <w:rPr>
          <w:rFonts w:ascii="Times New Roman" w:eastAsia="Times New Roman" w:hAnsi="Times New Roman" w:cs="Times New Roman"/>
          <w:szCs w:val="24"/>
          <w:lang w:eastAsia="cs-CZ"/>
        </w:rPr>
        <w:t xml:space="preserve">           </w:t>
      </w:r>
    </w:p>
    <w:p w:rsidR="00234B5F" w:rsidRPr="00FB6007" w:rsidRDefault="00234B5F" w:rsidP="00234B5F">
      <w:pPr>
        <w:spacing w:after="0" w:line="240" w:lineRule="auto"/>
        <w:rPr>
          <w:rFonts w:ascii="Times New Roman" w:eastAsia="Times New Roman" w:hAnsi="Times New Roman" w:cs="Times New Roman"/>
          <w:szCs w:val="24"/>
          <w:lang w:eastAsia="cs-CZ"/>
        </w:rPr>
      </w:pPr>
      <w:r w:rsidRPr="00FB6007">
        <w:rPr>
          <w:rFonts w:ascii="Times New Roman" w:eastAsia="Times New Roman" w:hAnsi="Times New Roman" w:cs="Times New Roman"/>
          <w:szCs w:val="24"/>
          <w:lang w:eastAsia="cs-CZ"/>
        </w:rPr>
        <w:t xml:space="preserve">                                                                                               </w:t>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t xml:space="preserve">             </w:t>
      </w:r>
    </w:p>
    <w:p w:rsidR="00234B5F" w:rsidRPr="00FB6007" w:rsidRDefault="00234B5F" w:rsidP="00234B5F">
      <w:pPr>
        <w:spacing w:after="0" w:line="240" w:lineRule="auto"/>
        <w:rPr>
          <w:rFonts w:ascii="Times New Roman" w:eastAsia="Times New Roman" w:hAnsi="Times New Roman" w:cs="Times New Roman"/>
          <w:szCs w:val="24"/>
          <w:lang w:eastAsia="cs-CZ"/>
        </w:rPr>
      </w:pP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t xml:space="preserve"> </w:t>
      </w:r>
      <w:r w:rsidRPr="00FB6007">
        <w:rPr>
          <w:rFonts w:ascii="Times New Roman" w:eastAsia="Times New Roman" w:hAnsi="Times New Roman" w:cs="Times New Roman"/>
          <w:szCs w:val="24"/>
          <w:lang w:eastAsia="cs-CZ"/>
        </w:rPr>
        <w:tab/>
        <w:t xml:space="preserve">                                                                                                                                                                                                                                                    </w:t>
      </w:r>
    </w:p>
    <w:p w:rsidR="00234B5F" w:rsidRPr="00FB6007" w:rsidRDefault="00234B5F" w:rsidP="00234B5F">
      <w:pPr>
        <w:spacing w:after="0" w:line="240" w:lineRule="auto"/>
        <w:rPr>
          <w:rFonts w:ascii="Times New Roman" w:eastAsia="Times New Roman" w:hAnsi="Times New Roman" w:cs="Times New Roman"/>
          <w:szCs w:val="24"/>
          <w:lang w:eastAsia="cs-CZ"/>
        </w:rPr>
      </w:pPr>
      <w:r w:rsidRPr="00FB6007">
        <w:rPr>
          <w:rFonts w:ascii="Times New Roman" w:eastAsia="Times New Roman" w:hAnsi="Times New Roman" w:cs="Times New Roman"/>
          <w:szCs w:val="24"/>
          <w:lang w:eastAsia="cs-CZ"/>
        </w:rPr>
        <w:t xml:space="preserve">                                                                                                                                                                        </w:t>
      </w:r>
    </w:p>
    <w:p w:rsidR="00234B5F" w:rsidRPr="00FB6007" w:rsidRDefault="00234B5F" w:rsidP="00234B5F">
      <w:pPr>
        <w:spacing w:after="0" w:line="240" w:lineRule="auto"/>
        <w:rPr>
          <w:rFonts w:ascii="Times New Roman" w:eastAsia="Times New Roman" w:hAnsi="Times New Roman" w:cs="Times New Roman"/>
          <w:szCs w:val="24"/>
          <w:lang w:eastAsia="cs-CZ"/>
        </w:rPr>
      </w:pPr>
      <w:r w:rsidRPr="00FB6007">
        <w:rPr>
          <w:rFonts w:ascii="Times New Roman" w:eastAsia="Times New Roman" w:hAnsi="Times New Roman" w:cs="Times New Roman"/>
          <w:szCs w:val="24"/>
          <w:lang w:eastAsia="cs-CZ"/>
        </w:rPr>
        <w:t xml:space="preserve">                                                                                            doc.MUDr. Vladko Horčička, CSc.</w:t>
      </w:r>
    </w:p>
    <w:p w:rsidR="00234B5F" w:rsidRPr="00FB6007" w:rsidRDefault="00234B5F" w:rsidP="00234B5F">
      <w:pPr>
        <w:spacing w:after="0" w:line="240" w:lineRule="auto"/>
        <w:rPr>
          <w:rFonts w:ascii="Times New Roman" w:eastAsia="Times New Roman" w:hAnsi="Times New Roman" w:cs="Times New Roman"/>
          <w:szCs w:val="24"/>
          <w:lang w:eastAsia="cs-CZ"/>
        </w:rPr>
      </w:pPr>
      <w:r w:rsidRPr="00FB6007">
        <w:rPr>
          <w:rFonts w:ascii="Times New Roman" w:eastAsia="Times New Roman" w:hAnsi="Times New Roman" w:cs="Times New Roman"/>
          <w:szCs w:val="24"/>
          <w:lang w:eastAsia="cs-CZ"/>
        </w:rPr>
        <w:t>Datum/</w:t>
      </w:r>
      <w:r w:rsidRPr="00FB6007">
        <w:rPr>
          <w:rFonts w:ascii="Times New Roman" w:eastAsia="Times New Roman" w:hAnsi="Times New Roman" w:cs="Times New Roman"/>
          <w:i/>
          <w:szCs w:val="24"/>
          <w:lang w:eastAsia="cs-CZ"/>
        </w:rPr>
        <w:t>Date:</w:t>
      </w:r>
      <w:r w:rsidR="00DD7F4A">
        <w:rPr>
          <w:rFonts w:ascii="Times New Roman" w:eastAsia="Times New Roman" w:hAnsi="Times New Roman" w:cs="Times New Roman"/>
          <w:szCs w:val="24"/>
          <w:lang w:eastAsia="cs-CZ"/>
        </w:rPr>
        <w:t xml:space="preserve"> 13.7</w:t>
      </w:r>
      <w:r>
        <w:rPr>
          <w:rFonts w:ascii="Times New Roman" w:eastAsia="Times New Roman" w:hAnsi="Times New Roman" w:cs="Times New Roman"/>
          <w:szCs w:val="24"/>
          <w:lang w:eastAsia="cs-CZ"/>
        </w:rPr>
        <w:t>.</w:t>
      </w:r>
      <w:r w:rsidRPr="00FB6007">
        <w:rPr>
          <w:rFonts w:ascii="Times New Roman" w:eastAsia="Times New Roman" w:hAnsi="Times New Roman" w:cs="Times New Roman"/>
          <w:szCs w:val="24"/>
          <w:lang w:eastAsia="cs-CZ"/>
        </w:rPr>
        <w:t>2015                                                      předseda EK FNOL a LF UP</w:t>
      </w:r>
    </w:p>
    <w:p w:rsidR="00234B5F" w:rsidRPr="00FB6007" w:rsidRDefault="00234B5F" w:rsidP="00234B5F">
      <w:pPr>
        <w:spacing w:after="0" w:line="240" w:lineRule="auto"/>
        <w:rPr>
          <w:rFonts w:ascii="Times New Roman" w:eastAsia="Times New Roman" w:hAnsi="Times New Roman" w:cs="Times New Roman"/>
          <w:i/>
          <w:szCs w:val="24"/>
          <w:lang w:eastAsia="cs-CZ"/>
        </w:rPr>
      </w:pP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r>
      <w:r w:rsidRPr="00FB6007">
        <w:rPr>
          <w:rFonts w:ascii="Times New Roman" w:eastAsia="Times New Roman" w:hAnsi="Times New Roman" w:cs="Times New Roman"/>
          <w:szCs w:val="24"/>
          <w:lang w:eastAsia="cs-CZ"/>
        </w:rPr>
        <w:tab/>
        <w:t xml:space="preserve"> </w:t>
      </w:r>
      <w:r w:rsidRPr="00FB6007">
        <w:rPr>
          <w:rFonts w:ascii="Times New Roman" w:eastAsia="Times New Roman" w:hAnsi="Times New Roman" w:cs="Times New Roman"/>
          <w:szCs w:val="24"/>
          <w:lang w:eastAsia="cs-CZ"/>
        </w:rPr>
        <w:tab/>
        <w:t xml:space="preserve">  </w:t>
      </w:r>
      <w:r w:rsidRPr="00FB6007">
        <w:rPr>
          <w:rFonts w:ascii="Times New Roman" w:eastAsia="Times New Roman" w:hAnsi="Times New Roman" w:cs="Times New Roman"/>
          <w:i/>
          <w:szCs w:val="24"/>
          <w:lang w:eastAsia="cs-CZ"/>
        </w:rPr>
        <w:t>Chairman of the EC FNOL and LF UP</w:t>
      </w:r>
    </w:p>
    <w:p w:rsidR="00234B5F" w:rsidRPr="00FB6007" w:rsidRDefault="00234B5F" w:rsidP="00234B5F">
      <w:pPr>
        <w:spacing w:after="0" w:line="240" w:lineRule="auto"/>
        <w:rPr>
          <w:rFonts w:ascii="Times New Roman" w:eastAsia="Times New Roman" w:hAnsi="Times New Roman" w:cs="Times New Roman"/>
          <w:i/>
          <w:szCs w:val="24"/>
          <w:lang w:eastAsia="cs-CZ"/>
        </w:rPr>
      </w:pPr>
    </w:p>
    <w:p w:rsidR="00234B5F" w:rsidRPr="00FB6007" w:rsidRDefault="00234B5F" w:rsidP="00234B5F">
      <w:pPr>
        <w:spacing w:after="0" w:line="240" w:lineRule="auto"/>
        <w:rPr>
          <w:rFonts w:ascii="Times New Roman" w:eastAsia="Times New Roman" w:hAnsi="Times New Roman" w:cs="Times New Roman"/>
          <w:sz w:val="16"/>
          <w:szCs w:val="24"/>
          <w:lang w:eastAsia="cs-CZ"/>
        </w:rPr>
      </w:pPr>
    </w:p>
    <w:p w:rsidR="00234B5F" w:rsidRPr="00FB6007" w:rsidRDefault="00234B5F" w:rsidP="00234B5F">
      <w:pPr>
        <w:spacing w:after="0" w:line="240" w:lineRule="auto"/>
        <w:rPr>
          <w:rFonts w:ascii="Times New Roman" w:eastAsia="Times New Roman" w:hAnsi="Times New Roman" w:cs="Times New Roman"/>
          <w:sz w:val="16"/>
          <w:szCs w:val="24"/>
          <w:lang w:eastAsia="cs-CZ"/>
        </w:rPr>
      </w:pPr>
    </w:p>
    <w:p w:rsidR="00234B5F" w:rsidRPr="00FB6007" w:rsidRDefault="00234B5F" w:rsidP="00234B5F">
      <w:pPr>
        <w:spacing w:after="0" w:line="240" w:lineRule="auto"/>
        <w:rPr>
          <w:rFonts w:ascii="Times New Roman" w:eastAsia="Times New Roman" w:hAnsi="Times New Roman" w:cs="Times New Roman"/>
          <w:sz w:val="16"/>
          <w:szCs w:val="24"/>
          <w:lang w:eastAsia="cs-CZ"/>
        </w:rPr>
      </w:pPr>
    </w:p>
    <w:p w:rsidR="00234B5F" w:rsidRPr="00FB6007" w:rsidRDefault="00234B5F" w:rsidP="00234B5F">
      <w:pPr>
        <w:spacing w:after="0" w:line="240" w:lineRule="auto"/>
        <w:rPr>
          <w:rFonts w:ascii="Times New Roman" w:eastAsia="Times New Roman" w:hAnsi="Times New Roman" w:cs="Times New Roman"/>
          <w:i/>
          <w:sz w:val="24"/>
          <w:szCs w:val="24"/>
          <w:lang w:eastAsia="cs-CZ"/>
        </w:rPr>
      </w:pPr>
      <w:r w:rsidRPr="00FB6007">
        <w:rPr>
          <w:rFonts w:ascii="Times New Roman" w:eastAsia="Times New Roman" w:hAnsi="Times New Roman" w:cs="Times New Roman"/>
          <w:sz w:val="16"/>
          <w:szCs w:val="24"/>
          <w:lang w:eastAsia="cs-CZ"/>
        </w:rPr>
        <w:t>Rozdělovník/</w:t>
      </w:r>
      <w:r w:rsidRPr="00FB6007">
        <w:rPr>
          <w:rFonts w:ascii="Times New Roman" w:eastAsia="Times New Roman" w:hAnsi="Times New Roman" w:cs="Times New Roman"/>
          <w:i/>
          <w:sz w:val="16"/>
          <w:szCs w:val="24"/>
          <w:lang w:eastAsia="cs-CZ"/>
        </w:rPr>
        <w:t>Distribution list:</w:t>
      </w:r>
    </w:p>
    <w:p w:rsidR="00234B5F" w:rsidRPr="00FB6007" w:rsidRDefault="00234B5F" w:rsidP="00234B5F">
      <w:pPr>
        <w:spacing w:after="0" w:line="240" w:lineRule="auto"/>
        <w:rPr>
          <w:rFonts w:ascii="Times New Roman" w:eastAsia="Times New Roman" w:hAnsi="Times New Roman" w:cs="Times New Roman"/>
          <w:sz w:val="16"/>
          <w:szCs w:val="24"/>
          <w:lang w:eastAsia="cs-CZ"/>
        </w:rPr>
      </w:pPr>
      <w:r w:rsidRPr="00FB6007">
        <w:rPr>
          <w:rFonts w:ascii="Times New Roman" w:eastAsia="Times New Roman" w:hAnsi="Times New Roman" w:cs="Times New Roman"/>
          <w:sz w:val="16"/>
          <w:szCs w:val="24"/>
          <w:lang w:eastAsia="cs-CZ"/>
        </w:rPr>
        <w:t>-Zadavatel</w:t>
      </w:r>
    </w:p>
    <w:p w:rsidR="00234B5F" w:rsidRPr="00FB6007" w:rsidRDefault="00234B5F" w:rsidP="00234B5F">
      <w:pPr>
        <w:spacing w:after="0" w:line="240" w:lineRule="auto"/>
        <w:rPr>
          <w:rFonts w:ascii="Times New Roman" w:eastAsia="Times New Roman" w:hAnsi="Times New Roman" w:cs="Times New Roman"/>
          <w:sz w:val="16"/>
          <w:szCs w:val="24"/>
          <w:lang w:eastAsia="cs-CZ"/>
        </w:rPr>
      </w:pPr>
      <w:r w:rsidRPr="00FB6007">
        <w:rPr>
          <w:rFonts w:ascii="Times New Roman" w:eastAsia="Times New Roman" w:hAnsi="Times New Roman" w:cs="Times New Roman"/>
          <w:sz w:val="16"/>
          <w:szCs w:val="24"/>
          <w:lang w:eastAsia="cs-CZ"/>
        </w:rPr>
        <w:t>-EK</w:t>
      </w:r>
    </w:p>
    <w:p w:rsidR="00234B5F" w:rsidRDefault="00234B5F" w:rsidP="00234B5F">
      <w:pPr>
        <w:spacing w:after="0" w:line="240" w:lineRule="auto"/>
        <w:rPr>
          <w:rFonts w:ascii="Times New Roman" w:eastAsia="Times New Roman" w:hAnsi="Times New Roman" w:cs="Times New Roman"/>
          <w:sz w:val="16"/>
          <w:szCs w:val="24"/>
          <w:lang w:eastAsia="cs-CZ"/>
        </w:rPr>
      </w:pPr>
      <w:r w:rsidRPr="00FB6007">
        <w:rPr>
          <w:rFonts w:ascii="Times New Roman" w:eastAsia="Times New Roman" w:hAnsi="Times New Roman" w:cs="Times New Roman"/>
          <w:sz w:val="16"/>
          <w:szCs w:val="24"/>
          <w:lang w:eastAsia="cs-CZ"/>
        </w:rPr>
        <w:t>-Řešitel</w:t>
      </w:r>
    </w:p>
    <w:p w:rsidR="00234B5F" w:rsidRPr="00FB6007" w:rsidRDefault="00234B5F" w:rsidP="00234B5F">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234B5F" w:rsidRPr="00FB6007" w:rsidRDefault="00234B5F" w:rsidP="00234B5F">
      <w:pPr>
        <w:spacing w:after="0" w:line="240" w:lineRule="auto"/>
        <w:rPr>
          <w:rFonts w:ascii="Times New Roman" w:eastAsia="Times New Roman" w:hAnsi="Times New Roman" w:cs="Times New Roman"/>
          <w:sz w:val="16"/>
          <w:szCs w:val="24"/>
          <w:lang w:eastAsia="cs-CZ"/>
        </w:rPr>
      </w:pPr>
    </w:p>
    <w:p w:rsidR="00234B5F" w:rsidRPr="00FB6007" w:rsidRDefault="00234B5F" w:rsidP="00234B5F">
      <w:pPr>
        <w:spacing w:after="0" w:line="240" w:lineRule="auto"/>
        <w:rPr>
          <w:rFonts w:ascii="Times New Roman" w:eastAsia="Times New Roman" w:hAnsi="Times New Roman" w:cs="Times New Roman"/>
          <w:sz w:val="24"/>
          <w:szCs w:val="24"/>
          <w:lang w:eastAsia="cs-CZ"/>
        </w:rPr>
      </w:pPr>
      <w:r w:rsidRPr="00FB6007">
        <w:rPr>
          <w:rFonts w:ascii="Times New Roman" w:eastAsia="Times New Roman" w:hAnsi="Times New Roman" w:cs="Times New Roman"/>
          <w:sz w:val="24"/>
          <w:szCs w:val="24"/>
          <w:lang w:eastAsia="cs-CZ"/>
        </w:rPr>
        <w:tab/>
      </w:r>
      <w:r w:rsidRPr="00FB6007">
        <w:rPr>
          <w:rFonts w:ascii="Times New Roman" w:eastAsia="Times New Roman" w:hAnsi="Times New Roman" w:cs="Times New Roman"/>
          <w:sz w:val="24"/>
          <w:szCs w:val="24"/>
          <w:lang w:eastAsia="cs-CZ"/>
        </w:rPr>
        <w:tab/>
      </w:r>
      <w:r w:rsidRPr="00FB6007">
        <w:rPr>
          <w:rFonts w:ascii="Times New Roman" w:eastAsia="Times New Roman" w:hAnsi="Times New Roman" w:cs="Times New Roman"/>
          <w:sz w:val="24"/>
          <w:szCs w:val="24"/>
          <w:lang w:eastAsia="cs-CZ"/>
        </w:rPr>
        <w:tab/>
      </w:r>
      <w:r w:rsidRPr="00FB6007">
        <w:rPr>
          <w:rFonts w:ascii="Times New Roman" w:eastAsia="Times New Roman" w:hAnsi="Times New Roman" w:cs="Times New Roman"/>
          <w:sz w:val="24"/>
          <w:szCs w:val="24"/>
          <w:lang w:eastAsia="cs-CZ"/>
        </w:rPr>
        <w:tab/>
      </w:r>
      <w:r w:rsidRPr="00FB6007">
        <w:rPr>
          <w:rFonts w:ascii="Times New Roman" w:eastAsia="Times New Roman" w:hAnsi="Times New Roman" w:cs="Times New Roman"/>
          <w:sz w:val="24"/>
          <w:szCs w:val="24"/>
          <w:lang w:eastAsia="cs-CZ"/>
        </w:rPr>
        <w:tab/>
        <w:t xml:space="preserve"> </w:t>
      </w:r>
      <w:r w:rsidRPr="00FB6007">
        <w:rPr>
          <w:rFonts w:ascii="Times New Roman" w:eastAsia="Times New Roman" w:hAnsi="Times New Roman" w:cs="Times New Roman"/>
          <w:sz w:val="24"/>
          <w:szCs w:val="24"/>
          <w:lang w:eastAsia="cs-CZ"/>
        </w:rPr>
        <w:tab/>
        <w:t xml:space="preserve">                                                                              </w:t>
      </w:r>
    </w:p>
    <w:p w:rsidR="00234B5F" w:rsidRPr="00FB6007" w:rsidRDefault="00234B5F" w:rsidP="00234B5F">
      <w:pPr>
        <w:spacing w:after="0" w:line="240" w:lineRule="auto"/>
        <w:rPr>
          <w:rFonts w:ascii="Times New Roman" w:eastAsia="Times New Roman" w:hAnsi="Times New Roman" w:cs="Times New Roman"/>
          <w:sz w:val="20"/>
          <w:szCs w:val="20"/>
          <w:lang w:eastAsia="cs-CZ"/>
        </w:rPr>
      </w:pPr>
    </w:p>
    <w:p w:rsidR="00234B5F" w:rsidRPr="00FB6007" w:rsidRDefault="00234B5F" w:rsidP="00234B5F">
      <w:pPr>
        <w:spacing w:after="0" w:line="240" w:lineRule="auto"/>
        <w:rPr>
          <w:rFonts w:ascii="Times New Roman" w:eastAsia="Times New Roman" w:hAnsi="Times New Roman" w:cs="Times New Roman"/>
          <w:sz w:val="20"/>
          <w:szCs w:val="20"/>
          <w:lang w:eastAsia="cs-CZ"/>
        </w:rPr>
      </w:pPr>
    </w:p>
    <w:p w:rsidR="00234B5F" w:rsidRPr="00FB6007" w:rsidRDefault="00234B5F" w:rsidP="00234B5F">
      <w:pPr>
        <w:spacing w:after="0" w:line="240" w:lineRule="auto"/>
        <w:rPr>
          <w:rFonts w:ascii="Times New Roman" w:eastAsia="Times New Roman" w:hAnsi="Times New Roman" w:cs="Times New Roman"/>
          <w:sz w:val="24"/>
          <w:szCs w:val="24"/>
          <w:lang w:eastAsia="cs-CZ"/>
        </w:rPr>
      </w:pPr>
      <w:r w:rsidRPr="00FB6007">
        <w:rPr>
          <w:rFonts w:ascii="Times New Roman" w:eastAsia="Times New Roman" w:hAnsi="Times New Roman" w:cs="Times New Roman"/>
          <w:sz w:val="20"/>
          <w:szCs w:val="20"/>
          <w:lang w:eastAsia="cs-CZ"/>
        </w:rPr>
        <w:t>2/2</w:t>
      </w:r>
    </w:p>
    <w:p w:rsidR="00234B5F" w:rsidRPr="00FB6007" w:rsidRDefault="00234B5F" w:rsidP="00234B5F">
      <w:pPr>
        <w:spacing w:after="0" w:line="240" w:lineRule="auto"/>
        <w:rPr>
          <w:rFonts w:ascii="Times New Roman" w:eastAsia="Times New Roman" w:hAnsi="Times New Roman" w:cs="Times New Roman"/>
          <w:lang w:eastAsia="cs-CZ"/>
        </w:rPr>
      </w:pPr>
    </w:p>
    <w:p w:rsidR="00234B5F" w:rsidRPr="00FB6007" w:rsidRDefault="00234B5F" w:rsidP="00234B5F">
      <w:pPr>
        <w:spacing w:after="0" w:line="240" w:lineRule="auto"/>
        <w:rPr>
          <w:rFonts w:ascii="Times New Roman" w:eastAsia="Times New Roman" w:hAnsi="Times New Roman" w:cs="Times New Roman"/>
          <w:lang w:eastAsia="cs-CZ"/>
        </w:rPr>
      </w:pPr>
    </w:p>
    <w:p w:rsidR="00234B5F" w:rsidRPr="00FB6007" w:rsidRDefault="00234B5F" w:rsidP="00234B5F">
      <w:pPr>
        <w:spacing w:after="0" w:line="240" w:lineRule="auto"/>
        <w:rPr>
          <w:rFonts w:ascii="Times New Roman" w:eastAsia="Times New Roman" w:hAnsi="Times New Roman" w:cs="Times New Roman"/>
          <w:lang w:eastAsia="cs-CZ"/>
        </w:rPr>
      </w:pPr>
    </w:p>
    <w:p w:rsidR="001D0C22" w:rsidRDefault="001D0C22" w:rsidP="00ED3339"/>
    <w:p w:rsidR="00DD7F4A" w:rsidRPr="00DD7F4A" w:rsidRDefault="00DD7F4A" w:rsidP="00DD7F4A">
      <w:pPr>
        <w:spacing w:after="0" w:line="240" w:lineRule="auto"/>
        <w:jc w:val="center"/>
        <w:rPr>
          <w:rFonts w:ascii="Times New Roman" w:eastAsia="Times New Roman" w:hAnsi="Times New Roman" w:cs="Times New Roman"/>
          <w:b/>
          <w:bCs/>
          <w:lang w:eastAsia="cs-CZ"/>
        </w:rPr>
      </w:pPr>
      <w:r w:rsidRPr="00DD7F4A">
        <w:rPr>
          <w:rFonts w:ascii="Times New Roman" w:eastAsia="Times New Roman" w:hAnsi="Times New Roman" w:cs="Times New Roman"/>
          <w:b/>
          <w:bCs/>
          <w:lang w:eastAsia="cs-CZ"/>
        </w:rPr>
        <w:lastRenderedPageBreak/>
        <w:t>STANOVISKO ETICKÉ KOMISE KE KLINICKÉMU HODNOCENÍ</w:t>
      </w:r>
    </w:p>
    <w:p w:rsidR="00DD7F4A" w:rsidRPr="00DD7F4A" w:rsidRDefault="00DD7F4A" w:rsidP="00DD7F4A">
      <w:pPr>
        <w:spacing w:after="0" w:line="240" w:lineRule="auto"/>
        <w:jc w:val="center"/>
        <w:rPr>
          <w:rFonts w:ascii="Times New Roman" w:eastAsia="Times New Roman" w:hAnsi="Times New Roman" w:cs="Times New Roman"/>
          <w:bCs/>
          <w:i/>
          <w:lang w:eastAsia="cs-CZ"/>
        </w:rPr>
      </w:pPr>
      <w:r w:rsidRPr="00DD7F4A">
        <w:rPr>
          <w:rFonts w:ascii="Times New Roman" w:eastAsia="Times New Roman" w:hAnsi="Times New Roman" w:cs="Times New Roman"/>
          <w:bCs/>
          <w:i/>
          <w:lang w:eastAsia="cs-CZ"/>
        </w:rPr>
        <w:t xml:space="preserve">Opinion of the Ethics Committee on Clinical Trial  </w:t>
      </w:r>
    </w:p>
    <w:p w:rsidR="00DD7F4A" w:rsidRPr="00DD7F4A" w:rsidRDefault="00DD7F4A" w:rsidP="00DD7F4A">
      <w:pPr>
        <w:spacing w:after="0" w:line="240" w:lineRule="auto"/>
        <w:jc w:val="center"/>
        <w:rPr>
          <w:rFonts w:ascii="Times New Roman" w:eastAsia="Times New Roman" w:hAnsi="Times New Roman" w:cs="Times New Roman"/>
          <w:b/>
          <w:bCs/>
          <w:i/>
          <w:lang w:eastAsia="cs-CZ"/>
        </w:rPr>
      </w:pPr>
    </w:p>
    <w:p w:rsidR="00DD7F4A" w:rsidRPr="00DD7F4A" w:rsidRDefault="00630D8B" w:rsidP="00DD7F4A">
      <w:pPr>
        <w:spacing w:after="0" w:line="240" w:lineRule="auto"/>
        <w:rPr>
          <w:rFonts w:ascii="Times New Roman" w:eastAsia="Times New Roman" w:hAnsi="Times New Roman" w:cs="Times New Roman"/>
          <w:lang w:eastAsia="cs-CZ"/>
        </w:rPr>
      </w:pPr>
      <w:r>
        <w:rPr>
          <w:rFonts w:ascii="Wingdings 2" w:eastAsia="Times New Roman" w:hAnsi="Wingdings 2" w:cs="Times New Roman"/>
          <w:lang w:eastAsia="cs-CZ"/>
        </w:rPr>
        <w:t></w:t>
      </w:r>
      <w:r w:rsidR="00DD7F4A" w:rsidRPr="00DD7F4A">
        <w:rPr>
          <w:rFonts w:ascii="Times New Roman" w:eastAsia="Times New Roman" w:hAnsi="Times New Roman" w:cs="Times New Roman"/>
          <w:lang w:eastAsia="cs-CZ"/>
        </w:rPr>
        <w:t xml:space="preserve">  Multicentrické KH, je požadováno stanovisko multicentrické EK pro všechna centra/</w:t>
      </w:r>
      <w:r w:rsidR="00DD7F4A" w:rsidRPr="00DD7F4A">
        <w:rPr>
          <w:rFonts w:ascii="Times New Roman" w:eastAsia="Times New Roman" w:hAnsi="Times New Roman" w:cs="Times New Roman"/>
          <w:i/>
          <w:lang w:eastAsia="cs-CZ"/>
        </w:rPr>
        <w:t>Multi-centric clinical trial, opinion issued by Ethics Committee for Multi-Centric Clinical Trials is required</w:t>
      </w:r>
    </w:p>
    <w:p w:rsidR="00DD7F4A" w:rsidRPr="00DD7F4A" w:rsidRDefault="00DD7F4A" w:rsidP="00DD7F4A">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DD7F4A">
        <w:rPr>
          <w:rFonts w:ascii="Times New Roman" w:eastAsia="Times New Roman" w:hAnsi="Times New Roman" w:cs="Times New Roman"/>
          <w:lang w:eastAsia="cs-CZ"/>
        </w:rPr>
        <w:t xml:space="preserve">  Multicentrické KH, je požadováno stanovisko EK pro místní centrum (centra)/ </w:t>
      </w:r>
      <w:r w:rsidRPr="00DD7F4A">
        <w:rPr>
          <w:rFonts w:ascii="Times New Roman" w:eastAsia="Times New Roman" w:hAnsi="Times New Roman" w:cs="Times New Roman"/>
          <w:i/>
          <w:lang w:eastAsia="cs-CZ"/>
        </w:rPr>
        <w:t>Multi-centric clinical trial, opinion issued by local Ethics Committee(s) is required</w:t>
      </w:r>
    </w:p>
    <w:p w:rsidR="00DD7F4A" w:rsidRPr="00DD7F4A" w:rsidRDefault="009649D4" w:rsidP="00DD7F4A">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00DD7F4A" w:rsidRPr="00DD7F4A">
        <w:rPr>
          <w:rFonts w:ascii="Times New Roman" w:eastAsia="Times New Roman" w:hAnsi="Times New Roman" w:cs="Times New Roman"/>
          <w:lang w:eastAsia="cs-CZ"/>
        </w:rPr>
        <w:t xml:space="preserve">  KH prováděné v jednom centru, požadováno stanovisko EK pro místní centrum (centra)/ </w:t>
      </w:r>
      <w:r w:rsidR="00DD7F4A" w:rsidRPr="00DD7F4A">
        <w:rPr>
          <w:rFonts w:ascii="Times New Roman" w:eastAsia="Times New Roman" w:hAnsi="Times New Roman" w:cs="Times New Roman"/>
          <w:i/>
          <w:lang w:eastAsia="cs-CZ"/>
        </w:rPr>
        <w:t>Clinical trial conducted in a single site, opinion of a local EC is required</w:t>
      </w:r>
    </w:p>
    <w:p w:rsidR="00DD7F4A" w:rsidRPr="00DD7F4A" w:rsidRDefault="00DD7F4A" w:rsidP="00DD7F4A">
      <w:pPr>
        <w:spacing w:after="0" w:line="240" w:lineRule="auto"/>
        <w:rPr>
          <w:rFonts w:ascii="Times New Roman" w:eastAsia="Times New Roman" w:hAnsi="Times New Roman" w:cs="Times New Roman"/>
          <w:b/>
          <w:bCs/>
          <w:lang w:eastAsia="cs-CZ"/>
        </w:rPr>
      </w:pPr>
    </w:p>
    <w:p w:rsidR="00DD7F4A" w:rsidRPr="00DD7F4A" w:rsidRDefault="00DD7F4A" w:rsidP="00DD7F4A">
      <w:pPr>
        <w:spacing w:after="0" w:line="240" w:lineRule="auto"/>
        <w:rPr>
          <w:rFonts w:ascii="Times New Roman" w:eastAsia="Times New Roman" w:hAnsi="Times New Roman" w:cs="Times New Roman"/>
          <w:b/>
          <w:bCs/>
          <w:lang w:eastAsia="cs-CZ"/>
        </w:rPr>
      </w:pPr>
      <w:r w:rsidRPr="00DD7F4A">
        <w:rPr>
          <w:rFonts w:ascii="Times New Roman" w:eastAsia="Times New Roman" w:hAnsi="Times New Roman" w:cs="Times New Roman"/>
          <w:b/>
          <w:bCs/>
          <w:lang w:eastAsia="cs-CZ"/>
        </w:rPr>
        <w:t>Číslo jednací/</w:t>
      </w:r>
      <w:r w:rsidRPr="00DD7F4A">
        <w:rPr>
          <w:rFonts w:ascii="Times New Roman" w:eastAsia="Times New Roman" w:hAnsi="Times New Roman" w:cs="Times New Roman"/>
          <w:i/>
          <w:lang w:eastAsia="cs-CZ"/>
        </w:rPr>
        <w:t>Reference number</w:t>
      </w:r>
      <w:r w:rsidRPr="00DD7F4A">
        <w:rPr>
          <w:rFonts w:ascii="Times New Roman" w:eastAsia="Times New Roman" w:hAnsi="Times New Roman" w:cs="Times New Roman"/>
          <w:lang w:eastAsia="cs-CZ"/>
        </w:rPr>
        <w:t xml:space="preserve">:  </w:t>
      </w:r>
      <w:r w:rsidRPr="00DD7F4A">
        <w:rPr>
          <w:rFonts w:ascii="Times New Roman" w:eastAsia="Times New Roman" w:hAnsi="Times New Roman" w:cs="Times New Roman"/>
          <w:b/>
          <w:lang w:eastAsia="cs-CZ"/>
        </w:rPr>
        <w:t>105/14</w:t>
      </w:r>
    </w:p>
    <w:p w:rsidR="00DD7F4A" w:rsidRPr="00DD7F4A" w:rsidRDefault="00DD7F4A" w:rsidP="00DD7F4A">
      <w:pPr>
        <w:spacing w:after="0" w:line="240" w:lineRule="auto"/>
        <w:rPr>
          <w:rFonts w:ascii="Times New Roman" w:eastAsia="Times New Roman" w:hAnsi="Times New Roman" w:cs="Times New Roman"/>
          <w:i/>
          <w:lang w:eastAsia="cs-CZ"/>
        </w:rPr>
      </w:pPr>
      <w:r w:rsidRPr="00DD7F4A">
        <w:rPr>
          <w:rFonts w:ascii="Times New Roman" w:eastAsia="Times New Roman" w:hAnsi="Times New Roman" w:cs="Times New Roman"/>
          <w:b/>
          <w:bCs/>
          <w:lang w:eastAsia="cs-CZ"/>
        </w:rPr>
        <w:t>Název KH/</w:t>
      </w:r>
      <w:r w:rsidRPr="00DD7F4A">
        <w:rPr>
          <w:rFonts w:ascii="Times New Roman" w:eastAsia="Times New Roman" w:hAnsi="Times New Roman" w:cs="Times New Roman"/>
          <w:i/>
          <w:lang w:eastAsia="cs-CZ"/>
        </w:rPr>
        <w:t>Full Title of Clinical Trial</w:t>
      </w:r>
      <w:r w:rsidRPr="00DD7F4A">
        <w:rPr>
          <w:rFonts w:ascii="Times New Roman" w:eastAsia="Times New Roman" w:hAnsi="Times New Roman" w:cs="Times New Roman"/>
          <w:bCs/>
          <w:lang w:eastAsia="cs-CZ"/>
        </w:rPr>
        <w:t xml:space="preserve">: </w:t>
      </w:r>
      <w:r w:rsidRPr="00DD7F4A">
        <w:rPr>
          <w:rFonts w:ascii="Times New Roman" w:eastAsia="Times New Roman" w:hAnsi="Times New Roman" w:cs="Times New Roman"/>
          <w:lang w:eastAsia="cs-CZ"/>
        </w:rPr>
        <w:t xml:space="preserve">Randomizované, dvojitě zaslepené, placebem kontrolované klinické hodnocení fáze II hodnotící podávání přípravku BYL719 v kombinaci s letrozolem a přípravku buparlisib v kombinaci s letrozolem ve srovnání s léčbou letrozolem samotným v neoadjuvantní léčbě postmenopauzálních žen s hormon-receptor pozitivním (HR+), HER2 negativním (HER2-) karcinomem prsu / </w:t>
      </w:r>
      <w:r w:rsidRPr="00DD7F4A">
        <w:rPr>
          <w:rFonts w:ascii="Times New Roman" w:eastAsia="Times New Roman" w:hAnsi="Times New Roman" w:cs="Times New Roman"/>
          <w:i/>
          <w:lang w:eastAsia="cs-CZ"/>
        </w:rPr>
        <w:t>A Phase II randomized, double-blind, placebo controlled, study of letrozole with or without BYL179 or buparlisib, for the neoadjuvant treatment of postmenopausal women with hormone receptor-positive HER2-negative breast cancer</w:t>
      </w:r>
    </w:p>
    <w:p w:rsidR="00DD7F4A" w:rsidRPr="00DD7F4A" w:rsidRDefault="00DD7F4A" w:rsidP="00DD7F4A">
      <w:pPr>
        <w:spacing w:after="0" w:line="240" w:lineRule="auto"/>
        <w:rPr>
          <w:rFonts w:ascii="Times New Roman" w:eastAsia="Times New Roman" w:hAnsi="Times New Roman" w:cs="Times New Roman"/>
          <w:bCs/>
          <w:lang w:eastAsia="cs-CZ"/>
        </w:rPr>
      </w:pPr>
    </w:p>
    <w:p w:rsidR="00DD7F4A" w:rsidRPr="00DD7F4A" w:rsidRDefault="00DD7F4A" w:rsidP="00DD7F4A">
      <w:pPr>
        <w:spacing w:after="0" w:line="240" w:lineRule="auto"/>
        <w:rPr>
          <w:rFonts w:ascii="Times New Roman" w:eastAsia="Times New Roman" w:hAnsi="Times New Roman" w:cs="Times New Roman"/>
          <w:lang w:eastAsia="cs-CZ"/>
        </w:rPr>
      </w:pPr>
      <w:r w:rsidRPr="00DD7F4A">
        <w:rPr>
          <w:rFonts w:ascii="Times New Roman" w:eastAsia="Times New Roman" w:hAnsi="Times New Roman" w:cs="Times New Roman"/>
          <w:b/>
          <w:bCs/>
          <w:lang w:eastAsia="cs-CZ"/>
        </w:rPr>
        <w:t xml:space="preserve">Číslo protokolu/ </w:t>
      </w:r>
      <w:r w:rsidRPr="00DD7F4A">
        <w:rPr>
          <w:rFonts w:ascii="Times New Roman" w:eastAsia="Times New Roman" w:hAnsi="Times New Roman" w:cs="Times New Roman"/>
          <w:i/>
          <w:lang w:eastAsia="cs-CZ"/>
        </w:rPr>
        <w:t>Protocol Code Number</w:t>
      </w:r>
      <w:r w:rsidRPr="00DD7F4A">
        <w:rPr>
          <w:rFonts w:ascii="Times New Roman" w:eastAsia="Times New Roman" w:hAnsi="Times New Roman" w:cs="Times New Roman"/>
          <w:lang w:eastAsia="cs-CZ"/>
        </w:rPr>
        <w:t>: CBYL719A2201</w:t>
      </w:r>
    </w:p>
    <w:p w:rsidR="00DD7F4A" w:rsidRPr="00DD7F4A" w:rsidRDefault="00DD7F4A" w:rsidP="00DD7F4A">
      <w:pPr>
        <w:spacing w:after="0" w:line="240" w:lineRule="auto"/>
        <w:rPr>
          <w:rFonts w:ascii="Times New Roman" w:eastAsia="Times New Roman" w:hAnsi="Times New Roman" w:cs="Times New Roman"/>
          <w:lang w:eastAsia="cs-CZ"/>
        </w:rPr>
      </w:pPr>
      <w:r w:rsidRPr="00DD7F4A">
        <w:rPr>
          <w:rFonts w:ascii="Times New Roman" w:eastAsia="Times New Roman" w:hAnsi="Times New Roman" w:cs="Times New Roman"/>
          <w:b/>
          <w:bCs/>
          <w:lang w:eastAsia="cs-CZ"/>
        </w:rPr>
        <w:t xml:space="preserve">EudraCT number/ </w:t>
      </w:r>
      <w:r w:rsidRPr="00DD7F4A">
        <w:rPr>
          <w:rFonts w:ascii="Times New Roman" w:eastAsia="Times New Roman" w:hAnsi="Times New Roman" w:cs="Times New Roman"/>
          <w:i/>
          <w:lang w:eastAsia="cs-CZ"/>
        </w:rPr>
        <w:t>EudraCT number</w:t>
      </w:r>
      <w:r w:rsidRPr="00DD7F4A">
        <w:rPr>
          <w:rFonts w:ascii="Times New Roman" w:eastAsia="Times New Roman" w:hAnsi="Times New Roman" w:cs="Times New Roman"/>
          <w:lang w:eastAsia="cs-CZ"/>
        </w:rPr>
        <w:t>: 2013-001862-41</w:t>
      </w:r>
    </w:p>
    <w:p w:rsidR="00DD7F4A" w:rsidRPr="00DD7F4A" w:rsidRDefault="00DD7F4A" w:rsidP="00DD7F4A">
      <w:pPr>
        <w:spacing w:after="0" w:line="240" w:lineRule="auto"/>
        <w:rPr>
          <w:rFonts w:ascii="Times New Roman" w:eastAsia="Times New Roman" w:hAnsi="Times New Roman" w:cs="Times New Roman"/>
          <w:b/>
          <w:bCs/>
          <w:lang w:eastAsia="cs-CZ"/>
        </w:rPr>
      </w:pPr>
    </w:p>
    <w:p w:rsidR="00DD7F4A" w:rsidRPr="00DD7F4A" w:rsidRDefault="00DD7F4A" w:rsidP="00DD7F4A">
      <w:pPr>
        <w:spacing w:after="0" w:line="240" w:lineRule="auto"/>
        <w:rPr>
          <w:rFonts w:ascii="Times New Roman" w:eastAsia="Times New Roman" w:hAnsi="Times New Roman" w:cs="Times New Roman"/>
          <w:lang w:eastAsia="cs-CZ"/>
        </w:rPr>
      </w:pPr>
      <w:r w:rsidRPr="00DD7F4A">
        <w:rPr>
          <w:rFonts w:ascii="Times New Roman" w:eastAsia="Times New Roman" w:hAnsi="Times New Roman" w:cs="Times New Roman"/>
          <w:b/>
          <w:bCs/>
          <w:lang w:eastAsia="cs-CZ"/>
        </w:rPr>
        <w:t>Zadavatel/</w:t>
      </w:r>
      <w:r w:rsidRPr="00DD7F4A">
        <w:rPr>
          <w:rFonts w:ascii="Times New Roman" w:eastAsia="Times New Roman" w:hAnsi="Times New Roman" w:cs="Times New Roman"/>
          <w:i/>
          <w:lang w:eastAsia="cs-CZ"/>
        </w:rPr>
        <w:t>Sponzor</w:t>
      </w:r>
      <w:r w:rsidRPr="00DD7F4A">
        <w:rPr>
          <w:rFonts w:ascii="Times New Roman" w:eastAsia="Times New Roman" w:hAnsi="Times New Roman" w:cs="Times New Roman"/>
          <w:lang w:eastAsia="cs-CZ"/>
        </w:rPr>
        <w:t>: Novartis s.r.o., Na Pankráci 1724/129, 140 00 Praha 4</w:t>
      </w:r>
    </w:p>
    <w:p w:rsidR="00DD7F4A" w:rsidRPr="00DD7F4A" w:rsidRDefault="00DD7F4A" w:rsidP="00DD7F4A">
      <w:pPr>
        <w:spacing w:after="0" w:line="240" w:lineRule="auto"/>
        <w:rPr>
          <w:rFonts w:ascii="Times New Roman" w:eastAsia="Times New Roman" w:hAnsi="Times New Roman" w:cs="Times New Roman"/>
          <w:lang w:eastAsia="cs-CZ"/>
        </w:rPr>
      </w:pPr>
      <w:r w:rsidRPr="00DD7F4A">
        <w:rPr>
          <w:rFonts w:ascii="Times New Roman" w:eastAsia="Times New Roman" w:hAnsi="Times New Roman" w:cs="Times New Roman"/>
          <w:b/>
          <w:bCs/>
          <w:lang w:eastAsia="cs-CZ"/>
        </w:rPr>
        <w:t>Žadatel/</w:t>
      </w:r>
      <w:r w:rsidRPr="00DD7F4A">
        <w:rPr>
          <w:rFonts w:ascii="Times New Roman" w:eastAsia="Times New Roman" w:hAnsi="Times New Roman" w:cs="Times New Roman"/>
          <w:bCs/>
          <w:i/>
          <w:lang w:eastAsia="cs-CZ"/>
        </w:rPr>
        <w:t>Applicant</w:t>
      </w:r>
      <w:r w:rsidRPr="00DD7F4A">
        <w:rPr>
          <w:rFonts w:ascii="Times New Roman" w:eastAsia="Times New Roman" w:hAnsi="Times New Roman" w:cs="Times New Roman"/>
          <w:bCs/>
          <w:lang w:eastAsia="cs-CZ"/>
        </w:rPr>
        <w:t xml:space="preserve">: </w:t>
      </w:r>
      <w:r w:rsidRPr="00DD7F4A">
        <w:rPr>
          <w:rFonts w:ascii="Times New Roman" w:eastAsia="Times New Roman" w:hAnsi="Times New Roman" w:cs="Times New Roman"/>
          <w:lang w:eastAsia="cs-CZ"/>
        </w:rPr>
        <w:t xml:space="preserve">Novartis s.r.o., Na Pankráci 1724/129, 140 00 Praha 4, </w:t>
      </w:r>
    </w:p>
    <w:p w:rsidR="00DD7F4A" w:rsidRPr="00DD7F4A" w:rsidRDefault="00DD7F4A" w:rsidP="00DD7F4A">
      <w:pPr>
        <w:spacing w:after="0" w:line="240" w:lineRule="auto"/>
        <w:rPr>
          <w:rFonts w:ascii="Times New Roman" w:eastAsia="Times New Roman" w:hAnsi="Times New Roman" w:cs="Times New Roman"/>
          <w:bCs/>
          <w:lang w:eastAsia="cs-CZ"/>
        </w:rPr>
      </w:pPr>
      <w:r w:rsidRPr="00DD7F4A">
        <w:rPr>
          <w:rFonts w:ascii="Times New Roman" w:eastAsia="Times New Roman" w:hAnsi="Times New Roman" w:cs="Times New Roman"/>
          <w:lang w:eastAsia="cs-CZ"/>
        </w:rPr>
        <w:t>PharmDr. Petr Bouška (petr.bouska@novartis.com)</w:t>
      </w:r>
    </w:p>
    <w:p w:rsidR="00DD7F4A" w:rsidRPr="00DD7F4A" w:rsidRDefault="00DD7F4A" w:rsidP="00DD7F4A">
      <w:pPr>
        <w:spacing w:after="0" w:line="240" w:lineRule="auto"/>
        <w:rPr>
          <w:rFonts w:ascii="Times New Roman" w:eastAsia="Times New Roman" w:hAnsi="Times New Roman" w:cs="Times New Roman"/>
          <w:b/>
          <w:bCs/>
          <w:lang w:eastAsia="cs-CZ"/>
        </w:rPr>
      </w:pPr>
    </w:p>
    <w:p w:rsidR="00DD7F4A" w:rsidRPr="00DD7F4A" w:rsidRDefault="00DD7F4A" w:rsidP="00DD7F4A">
      <w:pPr>
        <w:spacing w:after="0" w:line="240" w:lineRule="auto"/>
        <w:rPr>
          <w:rFonts w:ascii="Times New Roman" w:eastAsia="Times New Roman" w:hAnsi="Times New Roman" w:cs="Times New Roman"/>
          <w:b/>
          <w:bCs/>
          <w:lang w:eastAsia="cs-CZ"/>
        </w:rPr>
      </w:pPr>
      <w:r w:rsidRPr="00DD7F4A">
        <w:rPr>
          <w:rFonts w:ascii="Times New Roman" w:eastAsia="Times New Roman" w:hAnsi="Times New Roman" w:cs="Times New Roman"/>
          <w:b/>
          <w:bCs/>
          <w:lang w:eastAsia="cs-CZ"/>
        </w:rPr>
        <w:t>Datum doručení žádosti/</w:t>
      </w:r>
      <w:r w:rsidRPr="00DD7F4A">
        <w:rPr>
          <w:rFonts w:ascii="Times New Roman" w:eastAsia="Times New Roman" w:hAnsi="Times New Roman" w:cs="Times New Roman"/>
          <w:i/>
          <w:lang w:eastAsia="cs-CZ"/>
        </w:rPr>
        <w:t>Date of submission of the Application Form</w:t>
      </w:r>
      <w:r w:rsidRPr="00DD7F4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3.6.2015, 16.6.</w:t>
      </w:r>
      <w:r w:rsidRPr="00DD7F4A">
        <w:rPr>
          <w:rFonts w:ascii="Times New Roman" w:eastAsia="Times New Roman" w:hAnsi="Times New Roman" w:cs="Times New Roman"/>
          <w:lang w:eastAsia="cs-CZ"/>
        </w:rPr>
        <w:t>2015</w:t>
      </w:r>
    </w:p>
    <w:p w:rsidR="00DD7F4A" w:rsidRPr="00DD7F4A" w:rsidRDefault="00DD7F4A" w:rsidP="00DD7F4A">
      <w:pPr>
        <w:spacing w:after="0" w:line="240" w:lineRule="auto"/>
        <w:rPr>
          <w:rFonts w:ascii="Times New Roman" w:eastAsia="Times New Roman" w:hAnsi="Times New Roman" w:cs="Times New Roman"/>
          <w:lang w:eastAsia="cs-CZ"/>
        </w:rPr>
      </w:pPr>
      <w:r w:rsidRPr="00DD7F4A">
        <w:rPr>
          <w:rFonts w:ascii="Times New Roman" w:eastAsia="Times New Roman" w:hAnsi="Times New Roman" w:cs="Times New Roman"/>
          <w:b/>
          <w:bCs/>
          <w:lang w:eastAsia="cs-CZ"/>
        </w:rPr>
        <w:t xml:space="preserve">Datum jednání EK </w:t>
      </w:r>
      <w:r w:rsidRPr="00DD7F4A">
        <w:rPr>
          <w:rFonts w:ascii="Times New Roman" w:eastAsia="Times New Roman" w:hAnsi="Times New Roman" w:cs="Times New Roman"/>
          <w:lang w:eastAsia="cs-CZ"/>
        </w:rPr>
        <w:t>/</w:t>
      </w:r>
      <w:r w:rsidRPr="00DD7F4A">
        <w:rPr>
          <w:rFonts w:ascii="Times New Roman" w:eastAsia="Times New Roman" w:hAnsi="Times New Roman" w:cs="Times New Roman"/>
          <w:i/>
          <w:lang w:eastAsia="cs-CZ"/>
        </w:rPr>
        <w:t>Date of Ethics Committee´s session</w:t>
      </w:r>
      <w:r w:rsidRPr="00DD7F4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13.7.</w:t>
      </w:r>
      <w:r w:rsidRPr="00DD7F4A">
        <w:rPr>
          <w:rFonts w:ascii="Times New Roman" w:eastAsia="Times New Roman" w:hAnsi="Times New Roman" w:cs="Times New Roman"/>
          <w:lang w:eastAsia="cs-CZ"/>
        </w:rPr>
        <w:t>2015</w:t>
      </w:r>
    </w:p>
    <w:p w:rsidR="00DD7F4A" w:rsidRPr="00DD7F4A" w:rsidRDefault="00DD7F4A" w:rsidP="00DD7F4A">
      <w:pPr>
        <w:spacing w:after="0" w:line="240" w:lineRule="auto"/>
        <w:rPr>
          <w:rFonts w:ascii="Times New Roman" w:eastAsia="Times New Roman" w:hAnsi="Times New Roman" w:cs="Times New Roman"/>
          <w:b/>
          <w:bCs/>
          <w:i/>
          <w:lang w:eastAsia="cs-CZ"/>
        </w:rPr>
      </w:pPr>
    </w:p>
    <w:p w:rsidR="00DD7F4A" w:rsidRPr="00DD7F4A" w:rsidRDefault="00DD7F4A" w:rsidP="00DD7F4A">
      <w:pPr>
        <w:spacing w:after="0" w:line="240" w:lineRule="auto"/>
        <w:rPr>
          <w:rFonts w:ascii="Times New Roman" w:eastAsia="Times New Roman" w:hAnsi="Times New Roman" w:cs="Times New Roman"/>
          <w:lang w:eastAsia="cs-CZ"/>
        </w:rPr>
      </w:pPr>
      <w:r w:rsidRPr="00DD7F4A">
        <w:rPr>
          <w:rFonts w:ascii="Times New Roman" w:eastAsia="Times New Roman" w:hAnsi="Times New Roman" w:cs="Times New Roman"/>
          <w:b/>
          <w:bCs/>
          <w:lang w:eastAsia="cs-CZ"/>
        </w:rPr>
        <w:t xml:space="preserve">Vyjádření EK/ </w:t>
      </w:r>
      <w:r w:rsidRPr="00DD7F4A">
        <w:rPr>
          <w:rFonts w:ascii="Times New Roman" w:eastAsia="Times New Roman" w:hAnsi="Times New Roman" w:cs="Times New Roman"/>
          <w:i/>
          <w:lang w:eastAsia="cs-CZ"/>
        </w:rPr>
        <w:t>Ethics Committe´s opinion</w:t>
      </w:r>
      <w:r w:rsidRPr="00DD7F4A">
        <w:rPr>
          <w:rFonts w:ascii="Times New Roman" w:eastAsia="Times New Roman" w:hAnsi="Times New Roman" w:cs="Times New Roman"/>
          <w:lang w:eastAsia="cs-CZ"/>
        </w:rPr>
        <w:t>:</w:t>
      </w:r>
    </w:p>
    <w:p w:rsidR="00DD7F4A" w:rsidRPr="00DD7F4A" w:rsidRDefault="00DD7F4A" w:rsidP="00DD7F4A">
      <w:pPr>
        <w:spacing w:after="0" w:line="240" w:lineRule="auto"/>
        <w:rPr>
          <w:rFonts w:ascii="Times New Roman" w:eastAsia="Times New Roman" w:hAnsi="Times New Roman" w:cs="Times New Roman"/>
          <w:i/>
          <w:lang w:eastAsia="cs-CZ"/>
        </w:rPr>
      </w:pPr>
      <w:r w:rsidRPr="00DD7F4A">
        <w:rPr>
          <w:rFonts w:ascii="Wingdings 2" w:eastAsia="Times New Roman" w:hAnsi="Wingdings 2" w:cs="Times New Roman"/>
          <w:lang w:eastAsia="cs-CZ"/>
        </w:rPr>
        <w:t></w:t>
      </w:r>
      <w:r w:rsidRPr="00DD7F4A">
        <w:rPr>
          <w:rFonts w:ascii="Times New Roman" w:eastAsia="Times New Roman" w:hAnsi="Times New Roman" w:cs="Times New Roman"/>
          <w:lang w:eastAsia="cs-CZ"/>
        </w:rPr>
        <w:t xml:space="preserve">  EK  vydala souhlasné stanovisko// </w:t>
      </w:r>
      <w:r w:rsidRPr="00DD7F4A">
        <w:rPr>
          <w:rFonts w:ascii="Times New Roman" w:eastAsia="Times New Roman" w:hAnsi="Times New Roman" w:cs="Times New Roman"/>
          <w:i/>
          <w:lang w:eastAsia="cs-CZ"/>
        </w:rPr>
        <w:t>EC issues</w:t>
      </w:r>
      <w:r w:rsidRPr="00DD7F4A">
        <w:rPr>
          <w:rFonts w:ascii="Times New Roman" w:eastAsia="Times New Roman" w:hAnsi="Times New Roman" w:cs="Times New Roman"/>
          <w:lang w:eastAsia="cs-CZ"/>
        </w:rPr>
        <w:t xml:space="preserve"> f</w:t>
      </w:r>
      <w:r w:rsidRPr="00DD7F4A">
        <w:rPr>
          <w:rFonts w:ascii="Times New Roman" w:eastAsia="Times New Roman" w:hAnsi="Times New Roman" w:cs="Times New Roman"/>
          <w:i/>
          <w:lang w:eastAsia="cs-CZ"/>
        </w:rPr>
        <w:t>avourable opinion</w:t>
      </w:r>
    </w:p>
    <w:p w:rsidR="00DD7F4A" w:rsidRPr="00DD7F4A" w:rsidRDefault="00DD7F4A" w:rsidP="00DD7F4A">
      <w:pPr>
        <w:spacing w:after="0" w:line="240" w:lineRule="auto"/>
        <w:rPr>
          <w:rFonts w:ascii="Times New Roman" w:eastAsia="Times New Roman" w:hAnsi="Times New Roman" w:cs="Times New Roman"/>
          <w:bCs/>
          <w:i/>
          <w:lang w:eastAsia="cs-CZ"/>
        </w:rPr>
      </w:pPr>
      <w:r w:rsidRPr="00DD7F4A">
        <w:rPr>
          <w:rFonts w:ascii="Times New Roman" w:eastAsia="Times New Roman" w:hAnsi="Times New Roman" w:cs="Times New Roman"/>
          <w:bCs/>
          <w:lang w:eastAsia="cs-CZ"/>
        </w:rPr>
        <w:sym w:font="Wingdings 2" w:char="F054"/>
      </w:r>
      <w:r w:rsidRPr="00DD7F4A">
        <w:rPr>
          <w:rFonts w:ascii="Times New Roman" w:eastAsia="Times New Roman" w:hAnsi="Times New Roman" w:cs="Times New Roman"/>
          <w:bCs/>
          <w:lang w:eastAsia="cs-CZ"/>
        </w:rPr>
        <w:t xml:space="preserve">  EK  vzala na vědomí / </w:t>
      </w:r>
      <w:r w:rsidRPr="00DD7F4A">
        <w:rPr>
          <w:rFonts w:ascii="Times New Roman" w:eastAsia="Times New Roman" w:hAnsi="Times New Roman" w:cs="Times New Roman"/>
          <w:bCs/>
          <w:i/>
          <w:lang w:eastAsia="cs-CZ"/>
        </w:rPr>
        <w:t>Taken into account</w:t>
      </w:r>
    </w:p>
    <w:p w:rsidR="00DD7F4A" w:rsidRPr="00DD7F4A" w:rsidRDefault="00DD7F4A" w:rsidP="00DD7F4A">
      <w:pPr>
        <w:spacing w:after="0" w:line="240" w:lineRule="auto"/>
        <w:rPr>
          <w:rFonts w:ascii="Times New Roman" w:eastAsia="Times New Roman" w:hAnsi="Times New Roman" w:cs="Times New Roman"/>
          <w:b/>
          <w:bCs/>
          <w:lang w:eastAsia="cs-CZ"/>
        </w:rPr>
      </w:pPr>
    </w:p>
    <w:p w:rsidR="00DD7F4A" w:rsidRPr="00DD7F4A" w:rsidRDefault="00DD7F4A" w:rsidP="00DD7F4A">
      <w:pPr>
        <w:spacing w:after="0" w:line="240" w:lineRule="auto"/>
        <w:rPr>
          <w:rFonts w:ascii="Times New Roman" w:eastAsia="Times New Roman" w:hAnsi="Times New Roman" w:cs="Times New Roman"/>
          <w:i/>
          <w:lang w:val="en-US" w:eastAsia="cs-CZ"/>
        </w:rPr>
      </w:pPr>
      <w:r w:rsidRPr="00DD7F4A">
        <w:rPr>
          <w:rFonts w:ascii="Times New Roman" w:eastAsia="Times New Roman" w:hAnsi="Times New Roman" w:cs="Times New Roman"/>
          <w:b/>
          <w:bCs/>
          <w:lang w:eastAsia="cs-CZ"/>
        </w:rPr>
        <w:t>Lhůta pro podání písemné zprávy o průběhu KH od jeho zahájení</w:t>
      </w:r>
      <w:r w:rsidRPr="00DD7F4A">
        <w:rPr>
          <w:rFonts w:ascii="Times New Roman" w:eastAsia="Times New Roman" w:hAnsi="Times New Roman" w:cs="Times New Roman"/>
          <w:b/>
          <w:bCs/>
          <w:lang w:val="en-US" w:eastAsia="cs-CZ"/>
        </w:rPr>
        <w:t xml:space="preserve">/ </w:t>
      </w:r>
      <w:r w:rsidRPr="00DD7F4A">
        <w:rPr>
          <w:rFonts w:ascii="Times New Roman" w:eastAsia="Times New Roman" w:hAnsi="Times New Roman" w:cs="Times New Roman"/>
          <w:i/>
          <w:lang w:val="en-US" w:eastAsia="cs-CZ"/>
        </w:rPr>
        <w:t>Time schedule for submission of the  written Annual Report from the CT commencement:</w:t>
      </w:r>
    </w:p>
    <w:p w:rsidR="00DD7F4A" w:rsidRPr="00DD7F4A" w:rsidRDefault="00DD7F4A" w:rsidP="00DD7F4A">
      <w:pPr>
        <w:spacing w:after="0" w:line="240" w:lineRule="auto"/>
        <w:rPr>
          <w:rFonts w:ascii="Times New Roman" w:eastAsia="Times New Roman" w:hAnsi="Times New Roman" w:cs="Times New Roman"/>
          <w:lang w:eastAsia="cs-CZ"/>
        </w:rPr>
      </w:pPr>
      <w:r w:rsidRPr="00DD7F4A">
        <w:rPr>
          <w:rFonts w:ascii="Times New Roman" w:eastAsia="Times New Roman" w:hAnsi="Times New Roman" w:cs="Times New Roman"/>
          <w:lang w:eastAsia="cs-CZ"/>
        </w:rPr>
        <w:sym w:font="Wingdings 2" w:char="F054"/>
      </w:r>
      <w:r w:rsidRPr="00DD7F4A">
        <w:rPr>
          <w:rFonts w:ascii="Times New Roman" w:eastAsia="Times New Roman" w:hAnsi="Times New Roman" w:cs="Times New Roman"/>
          <w:lang w:eastAsia="cs-CZ"/>
        </w:rPr>
        <w:t xml:space="preserve">   1x ročně</w:t>
      </w:r>
      <w:r w:rsidRPr="00DD7F4A">
        <w:rPr>
          <w:rFonts w:ascii="Times New Roman" w:eastAsia="Times New Roman" w:hAnsi="Times New Roman" w:cs="Times New Roman"/>
          <w:i/>
          <w:lang w:eastAsia="cs-CZ"/>
        </w:rPr>
        <w:t xml:space="preserve">/Once a year                   </w:t>
      </w:r>
      <w:r w:rsidR="00353704" w:rsidRPr="00DD7F4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D7F4A">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D7F4A">
        <w:rPr>
          <w:rFonts w:ascii="Times New Roman" w:eastAsia="Times New Roman" w:hAnsi="Times New Roman" w:cs="Times New Roman"/>
          <w:lang w:eastAsia="cs-CZ"/>
        </w:rPr>
        <w:fldChar w:fldCharType="end"/>
      </w:r>
      <w:r w:rsidRPr="00DD7F4A">
        <w:rPr>
          <w:rFonts w:ascii="Times New Roman" w:eastAsia="Times New Roman" w:hAnsi="Times New Roman" w:cs="Times New Roman"/>
          <w:lang w:eastAsia="cs-CZ"/>
        </w:rPr>
        <w:t xml:space="preserve">  Jiná lhůta/</w:t>
      </w:r>
      <w:r w:rsidRPr="00DD7F4A">
        <w:rPr>
          <w:rFonts w:ascii="Times New Roman" w:eastAsia="Times New Roman" w:hAnsi="Times New Roman" w:cs="Times New Roman"/>
          <w:i/>
          <w:lang w:eastAsia="cs-CZ"/>
        </w:rPr>
        <w:t xml:space="preserve"> Other </w:t>
      </w:r>
      <w:r w:rsidRPr="00DD7F4A">
        <w:rPr>
          <w:rFonts w:ascii="Times New Roman" w:eastAsia="Times New Roman" w:hAnsi="Times New Roman" w:cs="Times New Roman"/>
          <w:lang w:eastAsia="cs-CZ"/>
        </w:rPr>
        <w:t>…………….</w:t>
      </w:r>
    </w:p>
    <w:p w:rsidR="00DD7F4A" w:rsidRPr="00DD7F4A" w:rsidRDefault="00DD7F4A" w:rsidP="00DD7F4A">
      <w:pPr>
        <w:spacing w:after="0" w:line="240" w:lineRule="auto"/>
        <w:rPr>
          <w:rFonts w:ascii="Times New Roman" w:eastAsia="Times New Roman" w:hAnsi="Times New Roman" w:cs="Times New Roman"/>
          <w:lang w:eastAsia="cs-CZ"/>
        </w:rPr>
      </w:pPr>
    </w:p>
    <w:p w:rsidR="00DD7F4A" w:rsidRPr="00DD7F4A" w:rsidRDefault="00DD7F4A" w:rsidP="00DD7F4A">
      <w:pPr>
        <w:spacing w:after="0" w:line="240" w:lineRule="auto"/>
        <w:rPr>
          <w:rFonts w:ascii="Times New Roman" w:eastAsia="Times New Roman" w:hAnsi="Times New Roman" w:cs="Times New Roman"/>
          <w:b/>
          <w:bCs/>
          <w:lang w:eastAsia="cs-CZ"/>
        </w:rPr>
      </w:pPr>
    </w:p>
    <w:p w:rsidR="00DD7F4A" w:rsidRPr="00DD7F4A" w:rsidRDefault="00DD7F4A" w:rsidP="00DD7F4A">
      <w:pPr>
        <w:spacing w:after="0" w:line="240" w:lineRule="auto"/>
        <w:rPr>
          <w:rFonts w:ascii="Times New Roman" w:eastAsia="Times New Roman" w:hAnsi="Times New Roman" w:cs="Times New Roman"/>
          <w:i/>
          <w:lang w:eastAsia="cs-CZ"/>
        </w:rPr>
      </w:pPr>
      <w:r w:rsidRPr="00DD7F4A">
        <w:rPr>
          <w:rFonts w:ascii="Times New Roman" w:eastAsia="Times New Roman" w:hAnsi="Times New Roman" w:cs="Times New Roman"/>
          <w:b/>
          <w:bCs/>
          <w:lang w:eastAsia="cs-CZ"/>
        </w:rPr>
        <w:t>Seznam míst hodnocení s označením míst, ke kterým se EK vyjádřila jako místní EK a kde vykonává dohled/</w:t>
      </w:r>
      <w:r w:rsidRPr="00DD7F4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D7F4A" w:rsidRPr="00DD7F4A" w:rsidTr="00DD7F4A">
        <w:trPr>
          <w:trHeight w:val="454"/>
        </w:trPr>
        <w:tc>
          <w:tcPr>
            <w:tcW w:w="6108"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 xml:space="preserve">Místo hodnocení/ Jméno zkoušejícího </w:t>
            </w:r>
          </w:p>
          <w:p w:rsidR="00DD7F4A" w:rsidRPr="00DD7F4A" w:rsidRDefault="00DD7F4A" w:rsidP="00DD7F4A">
            <w:pPr>
              <w:spacing w:after="0" w:line="240" w:lineRule="auto"/>
              <w:rPr>
                <w:rFonts w:ascii="Times New Roman" w:eastAsia="Times New Roman" w:hAnsi="Times New Roman" w:cs="Times New Roman"/>
                <w:i/>
                <w:sz w:val="18"/>
                <w:szCs w:val="18"/>
                <w:lang w:eastAsia="cs-CZ"/>
              </w:rPr>
            </w:pPr>
            <w:r w:rsidRPr="00DD7F4A">
              <w:rPr>
                <w:rFonts w:ascii="Times New Roman" w:eastAsia="Times New Roman" w:hAnsi="Times New Roman" w:cs="Times New Roman"/>
                <w:i/>
                <w:sz w:val="18"/>
                <w:szCs w:val="18"/>
                <w:lang w:eastAsia="cs-CZ"/>
              </w:rPr>
              <w:t>Trial Site / Name of Investigator</w:t>
            </w:r>
          </w:p>
        </w:tc>
        <w:tc>
          <w:tcPr>
            <w:tcW w:w="1280" w:type="dxa"/>
          </w:tcPr>
          <w:p w:rsidR="00DD7F4A" w:rsidRPr="00DD7F4A" w:rsidRDefault="00DD7F4A" w:rsidP="00DD7F4A">
            <w:pPr>
              <w:spacing w:after="0" w:line="240" w:lineRule="auto"/>
              <w:rPr>
                <w:rFonts w:ascii="Times New Roman" w:eastAsia="Times New Roman" w:hAnsi="Times New Roman" w:cs="Times New Roman"/>
                <w:sz w:val="18"/>
                <w:szCs w:val="18"/>
                <w:vertAlign w:val="superscript"/>
                <w:lang w:eastAsia="cs-CZ"/>
              </w:rPr>
            </w:pPr>
            <w:r w:rsidRPr="00DD7F4A">
              <w:rPr>
                <w:rFonts w:ascii="Times New Roman" w:eastAsia="Times New Roman" w:hAnsi="Times New Roman" w:cs="Times New Roman"/>
                <w:sz w:val="18"/>
                <w:szCs w:val="18"/>
                <w:lang w:eastAsia="cs-CZ"/>
              </w:rPr>
              <w:t xml:space="preserve">Místní EK </w:t>
            </w:r>
            <w:r w:rsidRPr="00DD7F4A">
              <w:rPr>
                <w:rFonts w:ascii="Times New Roman" w:eastAsia="Times New Roman" w:hAnsi="Times New Roman" w:cs="Times New Roman"/>
                <w:i/>
                <w:sz w:val="18"/>
                <w:szCs w:val="18"/>
                <w:lang w:eastAsia="cs-CZ"/>
              </w:rPr>
              <w:t>Local EC</w:t>
            </w:r>
          </w:p>
        </w:tc>
        <w:tc>
          <w:tcPr>
            <w:tcW w:w="2712"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Adresa  místní EK</w:t>
            </w:r>
          </w:p>
          <w:p w:rsidR="00DD7F4A" w:rsidRPr="00DD7F4A" w:rsidRDefault="00DD7F4A" w:rsidP="00DD7F4A">
            <w:pPr>
              <w:spacing w:after="0" w:line="240" w:lineRule="auto"/>
              <w:rPr>
                <w:rFonts w:ascii="Times New Roman" w:eastAsia="Times New Roman" w:hAnsi="Times New Roman" w:cs="Times New Roman"/>
                <w:i/>
                <w:sz w:val="18"/>
                <w:szCs w:val="18"/>
                <w:lang w:eastAsia="cs-CZ"/>
              </w:rPr>
            </w:pPr>
            <w:r w:rsidRPr="00DD7F4A">
              <w:rPr>
                <w:rFonts w:ascii="Times New Roman" w:eastAsia="Times New Roman" w:hAnsi="Times New Roman" w:cs="Times New Roman"/>
                <w:i/>
                <w:sz w:val="18"/>
                <w:szCs w:val="18"/>
                <w:lang w:eastAsia="cs-CZ"/>
              </w:rPr>
              <w:t>Address</w:t>
            </w:r>
          </w:p>
        </w:tc>
      </w:tr>
      <w:tr w:rsidR="00DD7F4A" w:rsidRPr="00DD7F4A" w:rsidTr="00DD7F4A">
        <w:trPr>
          <w:trHeight w:val="312"/>
        </w:trPr>
        <w:tc>
          <w:tcPr>
            <w:tcW w:w="6108"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 xml:space="preserve">Prof. MUDr. Bohuslav Melichar, Ph.D., Onkologická klinika FNOL, </w:t>
            </w:r>
          </w:p>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I.P.Pavlova 6, 775 20 Olomouc</w:t>
            </w:r>
          </w:p>
        </w:tc>
        <w:tc>
          <w:tcPr>
            <w:tcW w:w="1280"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sym w:font="Wingdings 2" w:char="F053"/>
            </w:r>
          </w:p>
        </w:tc>
        <w:tc>
          <w:tcPr>
            <w:tcW w:w="2712"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EK FNOL</w:t>
            </w:r>
          </w:p>
        </w:tc>
      </w:tr>
      <w:tr w:rsidR="00DD7F4A" w:rsidRPr="00DD7F4A" w:rsidTr="00DD7F4A">
        <w:trPr>
          <w:trHeight w:val="312"/>
        </w:trPr>
        <w:tc>
          <w:tcPr>
            <w:tcW w:w="6108"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MUDr. Martina Zimovjanová, Ph.D., Onkologická klinika VFN a 1. LF UK, Karlovo náměstí 32, 128 08 Praha 2</w:t>
            </w:r>
          </w:p>
        </w:tc>
        <w:tc>
          <w:tcPr>
            <w:tcW w:w="1280"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sym w:font="Wingdings 2" w:char="F0A3"/>
            </w:r>
          </w:p>
        </w:tc>
        <w:tc>
          <w:tcPr>
            <w:tcW w:w="2712"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 xml:space="preserve">EK VFN Praha, Na Bojišti 1, </w:t>
            </w:r>
          </w:p>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128 08 Praha 2</w:t>
            </w:r>
          </w:p>
        </w:tc>
      </w:tr>
      <w:tr w:rsidR="00DD7F4A" w:rsidRPr="00DD7F4A" w:rsidTr="00DD7F4A">
        <w:trPr>
          <w:trHeight w:val="312"/>
        </w:trPr>
        <w:tc>
          <w:tcPr>
            <w:tcW w:w="6108"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Renata Koževníkovová, Onkocentrum Zelený pruh, MEDICON Services s.r.o., Roškotova 1717/2, 140 44 Praha 4</w:t>
            </w:r>
          </w:p>
        </w:tc>
        <w:tc>
          <w:tcPr>
            <w:tcW w:w="1280"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2712" w:type="dxa"/>
          </w:tcPr>
          <w:p w:rsidR="00E5640B" w:rsidRPr="00DD7F4A" w:rsidRDefault="00E5640B" w:rsidP="00E5640B">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 xml:space="preserve">EK VFN Praha, Na Bojišti 1, </w:t>
            </w:r>
          </w:p>
          <w:p w:rsidR="00DD7F4A" w:rsidRPr="00DD7F4A" w:rsidRDefault="00E5640B" w:rsidP="00E5640B">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t>128 08 Praha 2</w:t>
            </w:r>
          </w:p>
        </w:tc>
      </w:tr>
    </w:tbl>
    <w:p w:rsidR="00DD7F4A" w:rsidRPr="00DD7F4A" w:rsidRDefault="00DD7F4A" w:rsidP="00DD7F4A">
      <w:pPr>
        <w:spacing w:after="0" w:line="240" w:lineRule="auto"/>
        <w:rPr>
          <w:rFonts w:ascii="Times New Roman" w:eastAsia="Times New Roman" w:hAnsi="Times New Roman" w:cs="Times New Roman"/>
          <w:b/>
          <w:bCs/>
          <w:szCs w:val="24"/>
          <w:lang w:eastAsia="cs-CZ"/>
        </w:rPr>
      </w:pPr>
    </w:p>
    <w:p w:rsidR="00DD7F4A" w:rsidRPr="00DD7F4A" w:rsidRDefault="00DD7F4A" w:rsidP="00DD7F4A">
      <w:pPr>
        <w:spacing w:after="0" w:line="240" w:lineRule="auto"/>
        <w:rPr>
          <w:rFonts w:ascii="Times New Roman" w:eastAsia="Times New Roman" w:hAnsi="Times New Roman" w:cs="Times New Roman"/>
          <w:bCs/>
          <w:sz w:val="20"/>
          <w:szCs w:val="20"/>
          <w:lang w:eastAsia="cs-CZ"/>
        </w:rPr>
      </w:pPr>
      <w:r w:rsidRPr="00DD7F4A">
        <w:rPr>
          <w:rFonts w:ascii="Times New Roman" w:eastAsia="Times New Roman" w:hAnsi="Times New Roman" w:cs="Times New Roman"/>
          <w:bCs/>
          <w:sz w:val="20"/>
          <w:szCs w:val="20"/>
          <w:lang w:eastAsia="cs-CZ"/>
        </w:rPr>
        <w:t>1/2</w:t>
      </w:r>
    </w:p>
    <w:p w:rsidR="00DD7F4A" w:rsidRPr="00DD7F4A" w:rsidRDefault="00DD7F4A" w:rsidP="00DD7F4A">
      <w:pPr>
        <w:spacing w:after="0" w:line="240" w:lineRule="auto"/>
        <w:rPr>
          <w:rFonts w:ascii="Times New Roman" w:eastAsia="Times New Roman" w:hAnsi="Times New Roman" w:cs="Times New Roman"/>
          <w:bCs/>
          <w:i/>
          <w:szCs w:val="24"/>
          <w:lang w:eastAsia="cs-CZ"/>
        </w:rPr>
      </w:pPr>
      <w:r w:rsidRPr="00DD7F4A">
        <w:rPr>
          <w:rFonts w:ascii="Times New Roman" w:eastAsia="Times New Roman" w:hAnsi="Times New Roman" w:cs="Times New Roman"/>
          <w:b/>
          <w:bCs/>
          <w:szCs w:val="24"/>
          <w:lang w:eastAsia="cs-CZ"/>
        </w:rPr>
        <w:lastRenderedPageBreak/>
        <w:t>Seznam hodnocených dokumentů/</w:t>
      </w:r>
      <w:r w:rsidRPr="00DD7F4A">
        <w:rPr>
          <w:rFonts w:ascii="Times New Roman" w:eastAsia="Times New Roman" w:hAnsi="Times New Roman" w:cs="Times New Roman"/>
          <w:bCs/>
          <w:i/>
          <w:szCs w:val="24"/>
          <w:lang w:eastAsia="cs-CZ"/>
        </w:rPr>
        <w:t xml:space="preserve">List </w:t>
      </w:r>
      <w:r w:rsidRPr="00DD7F4A">
        <w:rPr>
          <w:rFonts w:ascii="Times New Roman" w:eastAsia="Times New Roman" w:hAnsi="Times New Roman" w:cs="Times New Roman"/>
          <w:bCs/>
          <w:i/>
          <w:szCs w:val="24"/>
          <w:lang w:val="en-US" w:eastAsia="cs-CZ"/>
        </w:rPr>
        <w:t>of all submitted documents:</w:t>
      </w:r>
    </w:p>
    <w:p w:rsidR="00DD7F4A" w:rsidRPr="00DD7F4A" w:rsidRDefault="00DD7F4A" w:rsidP="00DD7F4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D7F4A" w:rsidRPr="00DD7F4A" w:rsidTr="00DD7F4A">
        <w:trPr>
          <w:cantSplit/>
          <w:trHeight w:val="454"/>
        </w:trPr>
        <w:tc>
          <w:tcPr>
            <w:tcW w:w="7416" w:type="dxa"/>
            <w:vMerge w:val="restart"/>
          </w:tcPr>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p>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sz w:val="18"/>
                <w:szCs w:val="18"/>
                <w:lang w:eastAsia="cs-CZ"/>
              </w:rPr>
              <w:t xml:space="preserve">Název dokumentu, verze, datum </w:t>
            </w:r>
          </w:p>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i/>
                <w:sz w:val="18"/>
                <w:szCs w:val="18"/>
                <w:lang w:eastAsia="cs-CZ"/>
              </w:rPr>
              <w:t>Document title, version, date</w:t>
            </w:r>
          </w:p>
        </w:tc>
        <w:tc>
          <w:tcPr>
            <w:tcW w:w="1272" w:type="dxa"/>
            <w:gridSpan w:val="2"/>
          </w:tcPr>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sz w:val="18"/>
                <w:szCs w:val="18"/>
                <w:lang w:eastAsia="cs-CZ"/>
              </w:rPr>
              <w:t>Schváleno /</w:t>
            </w:r>
            <w:r w:rsidRPr="00DD7F4A">
              <w:rPr>
                <w:rFonts w:ascii="Times New Roman" w:eastAsia="Times New Roman" w:hAnsi="Times New Roman" w:cs="Times New Roman"/>
                <w:b/>
                <w:bCs/>
                <w:i/>
                <w:sz w:val="18"/>
                <w:szCs w:val="18"/>
                <w:lang w:eastAsia="cs-CZ"/>
              </w:rPr>
              <w:t>Approved</w:t>
            </w:r>
          </w:p>
        </w:tc>
        <w:tc>
          <w:tcPr>
            <w:tcW w:w="1316" w:type="dxa"/>
            <w:gridSpan w:val="2"/>
          </w:tcPr>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sz w:val="18"/>
                <w:szCs w:val="18"/>
                <w:lang w:eastAsia="cs-CZ"/>
              </w:rPr>
              <w:t xml:space="preserve">Vzato na vědomí / </w:t>
            </w:r>
            <w:r w:rsidRPr="00DD7F4A">
              <w:rPr>
                <w:rFonts w:ascii="Times New Roman" w:eastAsia="Times New Roman" w:hAnsi="Times New Roman" w:cs="Times New Roman"/>
                <w:b/>
                <w:bCs/>
                <w:i/>
                <w:sz w:val="18"/>
                <w:szCs w:val="18"/>
                <w:lang w:eastAsia="cs-CZ"/>
              </w:rPr>
              <w:t xml:space="preserve">Taken into account </w:t>
            </w:r>
          </w:p>
        </w:tc>
      </w:tr>
      <w:tr w:rsidR="00DD7F4A" w:rsidRPr="00DD7F4A" w:rsidTr="00DD7F4A">
        <w:trPr>
          <w:cantSplit/>
          <w:trHeight w:val="454"/>
        </w:trPr>
        <w:tc>
          <w:tcPr>
            <w:tcW w:w="7416" w:type="dxa"/>
            <w:vMerge/>
          </w:tcPr>
          <w:p w:rsidR="00DD7F4A" w:rsidRPr="00DD7F4A" w:rsidRDefault="00DD7F4A" w:rsidP="00DD7F4A">
            <w:pPr>
              <w:spacing w:after="0" w:line="240" w:lineRule="auto"/>
              <w:rPr>
                <w:rFonts w:ascii="Times New Roman" w:eastAsia="Times New Roman" w:hAnsi="Times New Roman" w:cs="Times New Roman"/>
                <w:i/>
                <w:sz w:val="18"/>
                <w:szCs w:val="18"/>
                <w:lang w:eastAsia="cs-CZ"/>
              </w:rPr>
            </w:pPr>
          </w:p>
        </w:tc>
        <w:tc>
          <w:tcPr>
            <w:tcW w:w="736" w:type="dxa"/>
          </w:tcPr>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sz w:val="18"/>
                <w:szCs w:val="18"/>
                <w:lang w:eastAsia="cs-CZ"/>
              </w:rPr>
              <w:t>ANO</w:t>
            </w:r>
          </w:p>
          <w:p w:rsidR="00DD7F4A" w:rsidRPr="00DD7F4A" w:rsidRDefault="00DD7F4A" w:rsidP="00DD7F4A">
            <w:pPr>
              <w:spacing w:after="0" w:line="240" w:lineRule="auto"/>
              <w:rPr>
                <w:rFonts w:ascii="Times New Roman" w:eastAsia="Times New Roman" w:hAnsi="Times New Roman" w:cs="Times New Roman"/>
                <w:b/>
                <w:bCs/>
                <w:i/>
                <w:sz w:val="18"/>
                <w:szCs w:val="18"/>
                <w:lang w:eastAsia="cs-CZ"/>
              </w:rPr>
            </w:pPr>
            <w:r w:rsidRPr="00DD7F4A">
              <w:rPr>
                <w:rFonts w:ascii="Times New Roman" w:eastAsia="Times New Roman" w:hAnsi="Times New Roman" w:cs="Times New Roman"/>
                <w:b/>
                <w:bCs/>
                <w:i/>
                <w:sz w:val="18"/>
                <w:szCs w:val="18"/>
                <w:lang w:eastAsia="cs-CZ"/>
              </w:rPr>
              <w:t>Yes</w:t>
            </w:r>
          </w:p>
        </w:tc>
        <w:tc>
          <w:tcPr>
            <w:tcW w:w="536" w:type="dxa"/>
          </w:tcPr>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sz w:val="18"/>
                <w:szCs w:val="18"/>
                <w:lang w:eastAsia="cs-CZ"/>
              </w:rPr>
              <w:t xml:space="preserve">NE </w:t>
            </w:r>
          </w:p>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i/>
                <w:sz w:val="18"/>
                <w:szCs w:val="18"/>
                <w:lang w:eastAsia="cs-CZ"/>
              </w:rPr>
              <w:t>No</w:t>
            </w:r>
          </w:p>
        </w:tc>
        <w:tc>
          <w:tcPr>
            <w:tcW w:w="780" w:type="dxa"/>
          </w:tcPr>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sz w:val="18"/>
                <w:szCs w:val="18"/>
                <w:lang w:eastAsia="cs-CZ"/>
              </w:rPr>
              <w:t>ANO</w:t>
            </w:r>
          </w:p>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i/>
                <w:sz w:val="18"/>
                <w:szCs w:val="18"/>
                <w:lang w:eastAsia="cs-CZ"/>
              </w:rPr>
              <w:t>Yes</w:t>
            </w:r>
          </w:p>
        </w:tc>
        <w:tc>
          <w:tcPr>
            <w:tcW w:w="536" w:type="dxa"/>
          </w:tcPr>
          <w:p w:rsidR="00DD7F4A" w:rsidRPr="00DD7F4A" w:rsidRDefault="00DD7F4A" w:rsidP="00DD7F4A">
            <w:pPr>
              <w:spacing w:after="0" w:line="240" w:lineRule="auto"/>
              <w:rPr>
                <w:rFonts w:ascii="Times New Roman" w:eastAsia="Times New Roman" w:hAnsi="Times New Roman" w:cs="Times New Roman"/>
                <w:b/>
                <w:bCs/>
                <w:sz w:val="18"/>
                <w:szCs w:val="18"/>
                <w:lang w:eastAsia="cs-CZ"/>
              </w:rPr>
            </w:pPr>
            <w:r w:rsidRPr="00DD7F4A">
              <w:rPr>
                <w:rFonts w:ascii="Times New Roman" w:eastAsia="Times New Roman" w:hAnsi="Times New Roman" w:cs="Times New Roman"/>
                <w:b/>
                <w:bCs/>
                <w:sz w:val="18"/>
                <w:szCs w:val="18"/>
                <w:lang w:eastAsia="cs-CZ"/>
              </w:rPr>
              <w:t xml:space="preserve">NE </w:t>
            </w:r>
          </w:p>
          <w:p w:rsidR="00DD7F4A" w:rsidRPr="00DD7F4A" w:rsidRDefault="00DD7F4A" w:rsidP="00DD7F4A">
            <w:pPr>
              <w:spacing w:after="0" w:line="240" w:lineRule="auto"/>
              <w:rPr>
                <w:rFonts w:ascii="Times New Roman" w:eastAsia="Times New Roman" w:hAnsi="Times New Roman" w:cs="Times New Roman"/>
                <w:b/>
                <w:bCs/>
                <w:i/>
                <w:sz w:val="18"/>
                <w:szCs w:val="18"/>
                <w:lang w:eastAsia="cs-CZ"/>
              </w:rPr>
            </w:pPr>
            <w:r w:rsidRPr="00DD7F4A">
              <w:rPr>
                <w:rFonts w:ascii="Times New Roman" w:eastAsia="Times New Roman" w:hAnsi="Times New Roman" w:cs="Times New Roman"/>
                <w:b/>
                <w:bCs/>
                <w:i/>
                <w:sz w:val="18"/>
                <w:szCs w:val="18"/>
                <w:lang w:eastAsia="cs-CZ"/>
              </w:rPr>
              <w:t>No</w:t>
            </w:r>
          </w:p>
        </w:tc>
      </w:tr>
      <w:tr w:rsidR="00DD7F4A" w:rsidRPr="00DD7F4A" w:rsidTr="00DD7F4A">
        <w:trPr>
          <w:trHeight w:val="340"/>
        </w:trPr>
        <w:tc>
          <w:tcPr>
            <w:tcW w:w="7416" w:type="dxa"/>
          </w:tcPr>
          <w:p w:rsidR="00DD7F4A" w:rsidRPr="00DD7F4A" w:rsidRDefault="00E5640B"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Průvodní dopis ze dne 15.6.2015</w:t>
            </w:r>
          </w:p>
        </w:tc>
        <w:tc>
          <w:tcPr>
            <w:tcW w:w="736" w:type="dxa"/>
          </w:tcPr>
          <w:p w:rsidR="00DD7F4A" w:rsidRPr="00DD7F4A" w:rsidRDefault="00E5640B" w:rsidP="00DD7F4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D7F4A" w:rsidRPr="00DD7F4A" w:rsidRDefault="00353704"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D7F4A" w:rsidRPr="00DD7F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7F4A">
              <w:rPr>
                <w:rFonts w:ascii="Times New Roman" w:eastAsia="Times New Roman" w:hAnsi="Times New Roman" w:cs="Times New Roman"/>
                <w:sz w:val="18"/>
                <w:szCs w:val="18"/>
                <w:lang w:eastAsia="cs-CZ"/>
              </w:rPr>
              <w:fldChar w:fldCharType="end"/>
            </w:r>
          </w:p>
        </w:tc>
        <w:tc>
          <w:tcPr>
            <w:tcW w:w="780" w:type="dxa"/>
          </w:tcPr>
          <w:p w:rsidR="00DD7F4A" w:rsidRPr="00DD7F4A" w:rsidRDefault="00E5640B" w:rsidP="00DD7F4A">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D7F4A" w:rsidRPr="00DD7F4A" w:rsidRDefault="00353704"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D7F4A" w:rsidRPr="00DD7F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7F4A">
              <w:rPr>
                <w:rFonts w:ascii="Times New Roman" w:eastAsia="Times New Roman" w:hAnsi="Times New Roman" w:cs="Times New Roman"/>
                <w:sz w:val="18"/>
                <w:szCs w:val="18"/>
                <w:lang w:eastAsia="cs-CZ"/>
              </w:rPr>
              <w:fldChar w:fldCharType="end"/>
            </w:r>
          </w:p>
        </w:tc>
      </w:tr>
      <w:tr w:rsidR="00DD7F4A" w:rsidRPr="00DD7F4A" w:rsidTr="00DD7F4A">
        <w:trPr>
          <w:trHeight w:val="340"/>
        </w:trPr>
        <w:tc>
          <w:tcPr>
            <w:tcW w:w="7416" w:type="dxa"/>
          </w:tcPr>
          <w:p w:rsidR="00DD7F4A" w:rsidRPr="00DD7F4A" w:rsidRDefault="00E5640B" w:rsidP="00E5640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CV hlavní zkoušející - MUDr. Renaty Koževníkovové z Onkocentra Zelený pruh</w:t>
            </w:r>
          </w:p>
        </w:tc>
        <w:tc>
          <w:tcPr>
            <w:tcW w:w="736"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Wingdings 2" w:eastAsia="Times New Roman" w:hAnsi="Wingdings 2" w:cs="Times New Roman"/>
                <w:sz w:val="18"/>
                <w:szCs w:val="18"/>
                <w:lang w:eastAsia="cs-CZ"/>
              </w:rPr>
              <w:sym w:font="Wingdings 2" w:char="F0A3"/>
            </w:r>
          </w:p>
        </w:tc>
        <w:tc>
          <w:tcPr>
            <w:tcW w:w="536" w:type="dxa"/>
          </w:tcPr>
          <w:p w:rsidR="00DD7F4A" w:rsidRPr="00DD7F4A" w:rsidRDefault="00353704"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D7F4A" w:rsidRPr="00DD7F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7F4A">
              <w:rPr>
                <w:rFonts w:ascii="Times New Roman" w:eastAsia="Times New Roman" w:hAnsi="Times New Roman" w:cs="Times New Roman"/>
                <w:sz w:val="18"/>
                <w:szCs w:val="18"/>
                <w:lang w:eastAsia="cs-CZ"/>
              </w:rPr>
              <w:fldChar w:fldCharType="end"/>
            </w:r>
          </w:p>
        </w:tc>
        <w:tc>
          <w:tcPr>
            <w:tcW w:w="780" w:type="dxa"/>
          </w:tcPr>
          <w:p w:rsidR="00DD7F4A" w:rsidRPr="00DD7F4A" w:rsidRDefault="00DD7F4A" w:rsidP="00DD7F4A">
            <w:pPr>
              <w:spacing w:after="0" w:line="240" w:lineRule="auto"/>
              <w:rPr>
                <w:rFonts w:ascii="Times New Roman" w:eastAsia="Times New Roman" w:hAnsi="Times New Roman" w:cs="Times New Roman"/>
                <w:sz w:val="18"/>
                <w:szCs w:val="18"/>
                <w:lang w:eastAsia="cs-CZ"/>
              </w:rPr>
            </w:pPr>
            <w:r w:rsidRPr="00DD7F4A">
              <w:rPr>
                <w:rFonts w:ascii="Wingdings 2" w:eastAsia="Times New Roman" w:hAnsi="Wingdings 2" w:cs="Times New Roman"/>
                <w:sz w:val="18"/>
                <w:szCs w:val="18"/>
                <w:lang w:eastAsia="cs-CZ"/>
              </w:rPr>
              <w:t></w:t>
            </w:r>
          </w:p>
        </w:tc>
        <w:tc>
          <w:tcPr>
            <w:tcW w:w="536" w:type="dxa"/>
          </w:tcPr>
          <w:p w:rsidR="00DD7F4A" w:rsidRPr="00DD7F4A" w:rsidRDefault="00353704" w:rsidP="00DD7F4A">
            <w:pPr>
              <w:spacing w:after="0" w:line="240" w:lineRule="auto"/>
              <w:rPr>
                <w:rFonts w:ascii="Times New Roman" w:eastAsia="Times New Roman" w:hAnsi="Times New Roman" w:cs="Times New Roman"/>
                <w:sz w:val="18"/>
                <w:szCs w:val="18"/>
                <w:lang w:eastAsia="cs-CZ"/>
              </w:rPr>
            </w:pPr>
            <w:r w:rsidRPr="00DD7F4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D7F4A" w:rsidRPr="00DD7F4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7F4A">
              <w:rPr>
                <w:rFonts w:ascii="Times New Roman" w:eastAsia="Times New Roman" w:hAnsi="Times New Roman" w:cs="Times New Roman"/>
                <w:sz w:val="18"/>
                <w:szCs w:val="18"/>
                <w:lang w:eastAsia="cs-CZ"/>
              </w:rPr>
              <w:fldChar w:fldCharType="end"/>
            </w:r>
          </w:p>
        </w:tc>
      </w:tr>
      <w:tr w:rsidR="00E5640B" w:rsidRPr="00DD7F4A" w:rsidTr="00DD7F4A">
        <w:trPr>
          <w:trHeight w:val="340"/>
        </w:trPr>
        <w:tc>
          <w:tcPr>
            <w:tcW w:w="7416" w:type="dxa"/>
          </w:tcPr>
          <w:p w:rsidR="00E5640B" w:rsidRDefault="00E5640B" w:rsidP="00E5640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Žádost o vyjádření stanoviska s prováděním KH – doplněk</w:t>
            </w:r>
          </w:p>
        </w:tc>
        <w:tc>
          <w:tcPr>
            <w:tcW w:w="736" w:type="dxa"/>
          </w:tcPr>
          <w:p w:rsidR="00E5640B" w:rsidRPr="00DD7F4A" w:rsidRDefault="00E5640B"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5640B" w:rsidRPr="00DD7F4A" w:rsidRDefault="00E5640B"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5640B" w:rsidRPr="00DD7F4A" w:rsidRDefault="00E5640B"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5640B" w:rsidRPr="00DD7F4A" w:rsidRDefault="00E5640B"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5640B" w:rsidRPr="00DD7F4A" w:rsidTr="00DD7F4A">
        <w:trPr>
          <w:trHeight w:val="340"/>
        </w:trPr>
        <w:tc>
          <w:tcPr>
            <w:tcW w:w="7416" w:type="dxa"/>
          </w:tcPr>
          <w:p w:rsidR="00E5640B" w:rsidRDefault="00E5640B" w:rsidP="00E5640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Certifikát o pojištění KH CBYL719A2201 ze dne 19.5.2015</w:t>
            </w:r>
          </w:p>
        </w:tc>
        <w:tc>
          <w:tcPr>
            <w:tcW w:w="736" w:type="dxa"/>
          </w:tcPr>
          <w:p w:rsidR="00E5640B" w:rsidRDefault="00E5640B"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5640B" w:rsidRDefault="00E5640B"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5640B" w:rsidRDefault="00E5640B"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5640B" w:rsidRDefault="00E5640B"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5640B" w:rsidRPr="00DD7F4A" w:rsidTr="00DD7F4A">
        <w:trPr>
          <w:trHeight w:val="340"/>
        </w:trPr>
        <w:tc>
          <w:tcPr>
            <w:tcW w:w="7416" w:type="dxa"/>
          </w:tcPr>
          <w:p w:rsidR="00E5640B" w:rsidRDefault="00E5640B" w:rsidP="00E5640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nového centra MUDr. Renaty Koževníkovové</w:t>
            </w:r>
          </w:p>
        </w:tc>
        <w:tc>
          <w:tcPr>
            <w:tcW w:w="736" w:type="dxa"/>
          </w:tcPr>
          <w:p w:rsidR="00E5640B" w:rsidRDefault="00E5640B"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5640B" w:rsidRDefault="00E5640B"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5640B" w:rsidRDefault="00E5640B"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5640B" w:rsidRDefault="00E5640B"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5640B" w:rsidRPr="00DD7F4A" w:rsidTr="00DD7F4A">
        <w:trPr>
          <w:trHeight w:val="340"/>
        </w:trPr>
        <w:tc>
          <w:tcPr>
            <w:tcW w:w="7416" w:type="dxa"/>
          </w:tcPr>
          <w:p w:rsidR="00E5640B" w:rsidRDefault="00E5640B" w:rsidP="00E5640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Line listing za období 1.10.2014 – 31.3.2015</w:t>
            </w:r>
          </w:p>
        </w:tc>
        <w:tc>
          <w:tcPr>
            <w:tcW w:w="736" w:type="dxa"/>
          </w:tcPr>
          <w:p w:rsidR="00E5640B" w:rsidRDefault="00E5640B"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5640B" w:rsidRDefault="00E5640B"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5640B" w:rsidRDefault="00E5640B" w:rsidP="00DD7F4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5640B" w:rsidRDefault="00E5640B" w:rsidP="00DD7F4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DD7F4A" w:rsidRPr="00DD7F4A" w:rsidRDefault="00DD7F4A" w:rsidP="00DD7F4A">
      <w:pPr>
        <w:spacing w:after="0" w:line="240" w:lineRule="auto"/>
        <w:rPr>
          <w:rFonts w:ascii="Times New Roman" w:eastAsia="Times New Roman" w:hAnsi="Times New Roman" w:cs="Times New Roman"/>
          <w:szCs w:val="24"/>
          <w:lang w:eastAsia="cs-CZ"/>
        </w:rPr>
      </w:pPr>
    </w:p>
    <w:p w:rsidR="00DD7F4A" w:rsidRPr="00DD7F4A" w:rsidRDefault="00DD7F4A" w:rsidP="00DD7F4A">
      <w:pPr>
        <w:spacing w:after="0" w:line="240" w:lineRule="auto"/>
        <w:rPr>
          <w:rFonts w:ascii="Times New Roman" w:eastAsia="Times New Roman" w:hAnsi="Times New Roman" w:cs="Times New Roman"/>
          <w:szCs w:val="24"/>
          <w:lang w:eastAsia="cs-CZ"/>
        </w:rPr>
      </w:pPr>
      <w:r w:rsidRPr="00DD7F4A">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D7F4A">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D7F4A" w:rsidRPr="00DD7F4A" w:rsidRDefault="00DD7F4A" w:rsidP="00DD7F4A">
      <w:pPr>
        <w:spacing w:after="0" w:line="240" w:lineRule="auto"/>
        <w:rPr>
          <w:rFonts w:ascii="Times New Roman" w:eastAsia="Times New Roman" w:hAnsi="Times New Roman" w:cs="Times New Roman"/>
          <w:i/>
          <w:szCs w:val="24"/>
          <w:lang w:eastAsia="cs-CZ"/>
        </w:rPr>
      </w:pPr>
      <w:r w:rsidRPr="00DD7F4A">
        <w:rPr>
          <w:rFonts w:ascii="Times New Roman" w:eastAsia="Times New Roman" w:hAnsi="Times New Roman" w:cs="Times New Roman"/>
          <w:i/>
          <w:szCs w:val="24"/>
          <w:lang w:eastAsia="cs-CZ"/>
        </w:rPr>
        <w:t xml:space="preserve"> </w:t>
      </w:r>
      <w:r w:rsidRPr="00DD7F4A">
        <w:rPr>
          <w:rFonts w:ascii="Times New Roman" w:eastAsia="Times New Roman" w:hAnsi="Times New Roman" w:cs="Times New Roman"/>
          <w:szCs w:val="24"/>
          <w:lang w:eastAsia="cs-CZ"/>
        </w:rPr>
        <w:sym w:font="Wingdings 2" w:char="F054"/>
      </w:r>
      <w:r w:rsidRPr="00DD7F4A">
        <w:rPr>
          <w:rFonts w:ascii="Times New Roman" w:eastAsia="Times New Roman" w:hAnsi="Times New Roman" w:cs="Times New Roman"/>
          <w:szCs w:val="24"/>
          <w:lang w:eastAsia="cs-CZ"/>
        </w:rPr>
        <w:t xml:space="preserve"> Ano/</w:t>
      </w:r>
      <w:r w:rsidRPr="00DD7F4A">
        <w:rPr>
          <w:rFonts w:ascii="Times New Roman" w:eastAsia="Times New Roman" w:hAnsi="Times New Roman" w:cs="Times New Roman"/>
          <w:i/>
          <w:szCs w:val="24"/>
          <w:lang w:eastAsia="cs-CZ"/>
        </w:rPr>
        <w:t>Yes</w:t>
      </w:r>
      <w:r w:rsidRPr="00DD7F4A">
        <w:rPr>
          <w:rFonts w:ascii="Times New Roman" w:eastAsia="Times New Roman" w:hAnsi="Times New Roman" w:cs="Times New Roman"/>
          <w:szCs w:val="24"/>
          <w:lang w:eastAsia="cs-CZ"/>
        </w:rPr>
        <w:t xml:space="preserve">       </w:t>
      </w:r>
      <w:r w:rsidR="00353704" w:rsidRPr="00DD7F4A">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D7F4A">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DD7F4A">
        <w:rPr>
          <w:rFonts w:ascii="Times New Roman" w:eastAsia="Times New Roman" w:hAnsi="Times New Roman" w:cs="Times New Roman"/>
          <w:szCs w:val="24"/>
          <w:lang w:eastAsia="cs-CZ"/>
        </w:rPr>
        <w:fldChar w:fldCharType="end"/>
      </w:r>
      <w:r w:rsidRPr="00DD7F4A">
        <w:rPr>
          <w:rFonts w:ascii="Times New Roman" w:eastAsia="Times New Roman" w:hAnsi="Times New Roman" w:cs="Times New Roman"/>
          <w:szCs w:val="24"/>
          <w:lang w:eastAsia="cs-CZ"/>
        </w:rPr>
        <w:t>Ne/</w:t>
      </w:r>
      <w:r w:rsidRPr="00DD7F4A">
        <w:rPr>
          <w:rFonts w:ascii="Times New Roman" w:eastAsia="Times New Roman" w:hAnsi="Times New Roman" w:cs="Times New Roman"/>
          <w:i/>
          <w:szCs w:val="24"/>
          <w:lang w:eastAsia="cs-CZ"/>
        </w:rPr>
        <w:t>No</w:t>
      </w:r>
      <w:r w:rsidRPr="00DD7F4A">
        <w:rPr>
          <w:rFonts w:ascii="Times New Roman" w:eastAsia="Times New Roman" w:hAnsi="Times New Roman" w:cs="Times New Roman"/>
          <w:szCs w:val="24"/>
          <w:lang w:eastAsia="cs-CZ"/>
        </w:rPr>
        <w:t xml:space="preserve">           </w:t>
      </w:r>
    </w:p>
    <w:p w:rsidR="00DD7F4A" w:rsidRPr="00DD7F4A" w:rsidRDefault="00DD7F4A" w:rsidP="00DD7F4A">
      <w:pPr>
        <w:spacing w:after="0" w:line="240" w:lineRule="auto"/>
        <w:rPr>
          <w:rFonts w:ascii="Times New Roman" w:eastAsia="Times New Roman" w:hAnsi="Times New Roman" w:cs="Times New Roman"/>
          <w:szCs w:val="24"/>
          <w:lang w:eastAsia="cs-CZ"/>
        </w:rPr>
      </w:pPr>
      <w:r w:rsidRPr="00DD7F4A">
        <w:rPr>
          <w:rFonts w:ascii="Times New Roman" w:eastAsia="Times New Roman" w:hAnsi="Times New Roman" w:cs="Times New Roman"/>
          <w:szCs w:val="24"/>
          <w:lang w:eastAsia="cs-CZ"/>
        </w:rPr>
        <w:t xml:space="preserve">                                                                                               </w:t>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t xml:space="preserve">             </w:t>
      </w:r>
    </w:p>
    <w:p w:rsidR="00DD7F4A" w:rsidRPr="00DD7F4A" w:rsidRDefault="00DD7F4A" w:rsidP="00DD7F4A">
      <w:pPr>
        <w:spacing w:after="0" w:line="240" w:lineRule="auto"/>
        <w:rPr>
          <w:rFonts w:ascii="Times New Roman" w:eastAsia="Times New Roman" w:hAnsi="Times New Roman" w:cs="Times New Roman"/>
          <w:szCs w:val="24"/>
          <w:lang w:eastAsia="cs-CZ"/>
        </w:rPr>
      </w:pP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t xml:space="preserve"> </w:t>
      </w:r>
      <w:r w:rsidRPr="00DD7F4A">
        <w:rPr>
          <w:rFonts w:ascii="Times New Roman" w:eastAsia="Times New Roman" w:hAnsi="Times New Roman" w:cs="Times New Roman"/>
          <w:szCs w:val="24"/>
          <w:lang w:eastAsia="cs-CZ"/>
        </w:rPr>
        <w:tab/>
        <w:t xml:space="preserve">                                                                              </w:t>
      </w:r>
    </w:p>
    <w:p w:rsidR="00DD7F4A" w:rsidRPr="00DD7F4A" w:rsidRDefault="00DD7F4A" w:rsidP="00DD7F4A">
      <w:pPr>
        <w:spacing w:after="0" w:line="240" w:lineRule="auto"/>
        <w:rPr>
          <w:rFonts w:ascii="Times New Roman" w:eastAsia="Times New Roman" w:hAnsi="Times New Roman" w:cs="Times New Roman"/>
          <w:szCs w:val="24"/>
          <w:lang w:eastAsia="cs-CZ"/>
        </w:rPr>
      </w:pPr>
      <w:r w:rsidRPr="00DD7F4A">
        <w:rPr>
          <w:rFonts w:ascii="Times New Roman" w:eastAsia="Times New Roman" w:hAnsi="Times New Roman" w:cs="Times New Roman"/>
          <w:szCs w:val="24"/>
          <w:lang w:eastAsia="cs-CZ"/>
        </w:rPr>
        <w:t xml:space="preserve">                                                                                                                                                                                                                                                   </w:t>
      </w:r>
    </w:p>
    <w:p w:rsidR="00DD7F4A" w:rsidRPr="00DD7F4A" w:rsidRDefault="00DD7F4A" w:rsidP="00DD7F4A">
      <w:pPr>
        <w:spacing w:after="0" w:line="240" w:lineRule="auto"/>
        <w:rPr>
          <w:rFonts w:ascii="Times New Roman" w:eastAsia="Times New Roman" w:hAnsi="Times New Roman" w:cs="Times New Roman"/>
          <w:szCs w:val="24"/>
          <w:lang w:eastAsia="cs-CZ"/>
        </w:rPr>
      </w:pPr>
      <w:r w:rsidRPr="00DD7F4A">
        <w:rPr>
          <w:rFonts w:ascii="Times New Roman" w:eastAsia="Times New Roman" w:hAnsi="Times New Roman" w:cs="Times New Roman"/>
          <w:szCs w:val="24"/>
          <w:lang w:eastAsia="cs-CZ"/>
        </w:rPr>
        <w:t xml:space="preserve">                                                                                            doc.MUDr. Vladko Horčička, CSc.</w:t>
      </w:r>
    </w:p>
    <w:p w:rsidR="00DD7F4A" w:rsidRPr="00DD7F4A" w:rsidRDefault="00DD7F4A" w:rsidP="00DD7F4A">
      <w:pPr>
        <w:spacing w:after="0" w:line="240" w:lineRule="auto"/>
        <w:rPr>
          <w:rFonts w:ascii="Times New Roman" w:eastAsia="Times New Roman" w:hAnsi="Times New Roman" w:cs="Times New Roman"/>
          <w:szCs w:val="24"/>
          <w:lang w:eastAsia="cs-CZ"/>
        </w:rPr>
      </w:pPr>
      <w:r w:rsidRPr="00DD7F4A">
        <w:rPr>
          <w:rFonts w:ascii="Times New Roman" w:eastAsia="Times New Roman" w:hAnsi="Times New Roman" w:cs="Times New Roman"/>
          <w:szCs w:val="24"/>
          <w:lang w:eastAsia="cs-CZ"/>
        </w:rPr>
        <w:t>Datum/</w:t>
      </w:r>
      <w:r w:rsidRPr="00DD7F4A">
        <w:rPr>
          <w:rFonts w:ascii="Times New Roman" w:eastAsia="Times New Roman" w:hAnsi="Times New Roman" w:cs="Times New Roman"/>
          <w:i/>
          <w:szCs w:val="24"/>
          <w:lang w:eastAsia="cs-CZ"/>
        </w:rPr>
        <w:t>Date:</w:t>
      </w:r>
      <w:r w:rsidR="00E5640B">
        <w:rPr>
          <w:rFonts w:ascii="Times New Roman" w:eastAsia="Times New Roman" w:hAnsi="Times New Roman" w:cs="Times New Roman"/>
          <w:szCs w:val="24"/>
          <w:lang w:eastAsia="cs-CZ"/>
        </w:rPr>
        <w:t xml:space="preserve">  13.7.</w:t>
      </w:r>
      <w:r w:rsidRPr="00DD7F4A">
        <w:rPr>
          <w:rFonts w:ascii="Times New Roman" w:eastAsia="Times New Roman" w:hAnsi="Times New Roman" w:cs="Times New Roman"/>
          <w:szCs w:val="24"/>
          <w:lang w:eastAsia="cs-CZ"/>
        </w:rPr>
        <w:t>2015                                                     předseda EK FNOL a LF UP</w:t>
      </w:r>
    </w:p>
    <w:p w:rsidR="00DD7F4A" w:rsidRPr="00DD7F4A" w:rsidRDefault="00DD7F4A" w:rsidP="00DD7F4A">
      <w:pPr>
        <w:spacing w:after="0" w:line="240" w:lineRule="auto"/>
        <w:rPr>
          <w:rFonts w:ascii="Times New Roman" w:eastAsia="Times New Roman" w:hAnsi="Times New Roman" w:cs="Times New Roman"/>
          <w:i/>
          <w:szCs w:val="24"/>
          <w:lang w:eastAsia="cs-CZ"/>
        </w:rPr>
      </w:pP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r>
      <w:r w:rsidRPr="00DD7F4A">
        <w:rPr>
          <w:rFonts w:ascii="Times New Roman" w:eastAsia="Times New Roman" w:hAnsi="Times New Roman" w:cs="Times New Roman"/>
          <w:szCs w:val="24"/>
          <w:lang w:eastAsia="cs-CZ"/>
        </w:rPr>
        <w:tab/>
        <w:t xml:space="preserve"> </w:t>
      </w:r>
      <w:r w:rsidRPr="00DD7F4A">
        <w:rPr>
          <w:rFonts w:ascii="Times New Roman" w:eastAsia="Times New Roman" w:hAnsi="Times New Roman" w:cs="Times New Roman"/>
          <w:szCs w:val="24"/>
          <w:lang w:eastAsia="cs-CZ"/>
        </w:rPr>
        <w:tab/>
        <w:t xml:space="preserve">  </w:t>
      </w:r>
      <w:r w:rsidRPr="00DD7F4A">
        <w:rPr>
          <w:rFonts w:ascii="Times New Roman" w:eastAsia="Times New Roman" w:hAnsi="Times New Roman" w:cs="Times New Roman"/>
          <w:i/>
          <w:szCs w:val="24"/>
          <w:lang w:eastAsia="cs-CZ"/>
        </w:rPr>
        <w:t>Chairman of the EC FNOL and LF UP</w:t>
      </w:r>
    </w:p>
    <w:p w:rsidR="00DD7F4A" w:rsidRPr="00DD7F4A" w:rsidRDefault="00DD7F4A" w:rsidP="00DD7F4A">
      <w:pPr>
        <w:spacing w:after="0" w:line="240" w:lineRule="auto"/>
        <w:rPr>
          <w:rFonts w:ascii="Times New Roman" w:eastAsia="Times New Roman" w:hAnsi="Times New Roman" w:cs="Times New Roman"/>
          <w:i/>
          <w:szCs w:val="24"/>
          <w:lang w:eastAsia="cs-CZ"/>
        </w:rPr>
      </w:pPr>
    </w:p>
    <w:p w:rsidR="00DD7F4A" w:rsidRPr="00DD7F4A" w:rsidRDefault="00DD7F4A" w:rsidP="00DD7F4A">
      <w:pPr>
        <w:spacing w:after="0" w:line="240" w:lineRule="auto"/>
        <w:rPr>
          <w:rFonts w:ascii="Times New Roman" w:eastAsia="Times New Roman" w:hAnsi="Times New Roman" w:cs="Times New Roman"/>
          <w:i/>
          <w:szCs w:val="24"/>
          <w:lang w:eastAsia="cs-CZ"/>
        </w:rPr>
      </w:pPr>
    </w:p>
    <w:p w:rsidR="00DD7F4A" w:rsidRPr="00DD7F4A" w:rsidRDefault="00DD7F4A" w:rsidP="00DD7F4A">
      <w:pPr>
        <w:spacing w:after="0" w:line="240" w:lineRule="auto"/>
        <w:rPr>
          <w:rFonts w:ascii="Times New Roman" w:eastAsia="Times New Roman" w:hAnsi="Times New Roman" w:cs="Times New Roman"/>
          <w:i/>
          <w:szCs w:val="24"/>
          <w:lang w:eastAsia="cs-CZ"/>
        </w:rPr>
      </w:pPr>
    </w:p>
    <w:p w:rsidR="00DD7F4A" w:rsidRPr="00DD7F4A" w:rsidRDefault="00DD7F4A" w:rsidP="00DD7F4A">
      <w:pPr>
        <w:spacing w:after="0" w:line="240" w:lineRule="auto"/>
        <w:rPr>
          <w:rFonts w:ascii="Times New Roman" w:eastAsia="Times New Roman" w:hAnsi="Times New Roman" w:cs="Times New Roman"/>
          <w:i/>
          <w:sz w:val="16"/>
          <w:szCs w:val="24"/>
          <w:lang w:eastAsia="cs-CZ"/>
        </w:rPr>
      </w:pPr>
      <w:r w:rsidRPr="00DD7F4A">
        <w:rPr>
          <w:rFonts w:ascii="Times New Roman" w:eastAsia="Times New Roman" w:hAnsi="Times New Roman" w:cs="Times New Roman"/>
          <w:sz w:val="16"/>
          <w:szCs w:val="24"/>
          <w:lang w:eastAsia="cs-CZ"/>
        </w:rPr>
        <w:t>Rozdělovník/</w:t>
      </w:r>
      <w:r w:rsidRPr="00DD7F4A">
        <w:rPr>
          <w:rFonts w:ascii="Times New Roman" w:eastAsia="Times New Roman" w:hAnsi="Times New Roman" w:cs="Times New Roman"/>
          <w:i/>
          <w:sz w:val="16"/>
          <w:szCs w:val="24"/>
          <w:lang w:eastAsia="cs-CZ"/>
        </w:rPr>
        <w:t>Distribution list:</w:t>
      </w:r>
    </w:p>
    <w:p w:rsidR="00DD7F4A" w:rsidRPr="00DD7F4A" w:rsidRDefault="00DD7F4A" w:rsidP="00DD7F4A">
      <w:pPr>
        <w:spacing w:after="0" w:line="240" w:lineRule="auto"/>
        <w:rPr>
          <w:rFonts w:ascii="Times New Roman" w:eastAsia="Times New Roman" w:hAnsi="Times New Roman" w:cs="Times New Roman"/>
          <w:sz w:val="16"/>
          <w:szCs w:val="24"/>
          <w:lang w:eastAsia="cs-CZ"/>
        </w:rPr>
      </w:pPr>
      <w:r w:rsidRPr="00DD7F4A">
        <w:rPr>
          <w:rFonts w:ascii="Times New Roman" w:eastAsia="Times New Roman" w:hAnsi="Times New Roman" w:cs="Times New Roman"/>
          <w:sz w:val="16"/>
          <w:szCs w:val="24"/>
          <w:lang w:eastAsia="cs-CZ"/>
        </w:rPr>
        <w:t>-Zadavatel</w:t>
      </w:r>
    </w:p>
    <w:p w:rsidR="00DD7F4A" w:rsidRPr="00DD7F4A" w:rsidRDefault="00DD7F4A" w:rsidP="00DD7F4A">
      <w:pPr>
        <w:spacing w:after="0" w:line="240" w:lineRule="auto"/>
        <w:rPr>
          <w:rFonts w:ascii="Times New Roman" w:eastAsia="Times New Roman" w:hAnsi="Times New Roman" w:cs="Times New Roman"/>
          <w:sz w:val="16"/>
          <w:szCs w:val="24"/>
          <w:lang w:eastAsia="cs-CZ"/>
        </w:rPr>
      </w:pPr>
      <w:r w:rsidRPr="00DD7F4A">
        <w:rPr>
          <w:rFonts w:ascii="Times New Roman" w:eastAsia="Times New Roman" w:hAnsi="Times New Roman" w:cs="Times New Roman"/>
          <w:sz w:val="16"/>
          <w:szCs w:val="24"/>
          <w:lang w:eastAsia="cs-CZ"/>
        </w:rPr>
        <w:t>-EK</w:t>
      </w:r>
    </w:p>
    <w:p w:rsidR="00DD7F4A" w:rsidRPr="00DD7F4A" w:rsidRDefault="00DD7F4A" w:rsidP="00DD7F4A">
      <w:pPr>
        <w:spacing w:after="0" w:line="240" w:lineRule="auto"/>
        <w:rPr>
          <w:rFonts w:ascii="Times New Roman" w:eastAsia="Times New Roman" w:hAnsi="Times New Roman" w:cs="Times New Roman"/>
          <w:sz w:val="16"/>
          <w:szCs w:val="24"/>
          <w:lang w:eastAsia="cs-CZ"/>
        </w:rPr>
      </w:pPr>
      <w:r w:rsidRPr="00DD7F4A">
        <w:rPr>
          <w:rFonts w:ascii="Times New Roman" w:eastAsia="Times New Roman" w:hAnsi="Times New Roman" w:cs="Times New Roman"/>
          <w:sz w:val="16"/>
          <w:szCs w:val="24"/>
          <w:lang w:eastAsia="cs-CZ"/>
        </w:rPr>
        <w:t>-Řešitel</w:t>
      </w:r>
    </w:p>
    <w:p w:rsidR="00DD7F4A" w:rsidRPr="00DD7F4A" w:rsidRDefault="00DD7F4A" w:rsidP="00DD7F4A">
      <w:pPr>
        <w:spacing w:after="0" w:line="240" w:lineRule="auto"/>
        <w:rPr>
          <w:rFonts w:ascii="Times New Roman" w:eastAsia="Times New Roman" w:hAnsi="Times New Roman" w:cs="Times New Roman"/>
          <w:sz w:val="16"/>
          <w:szCs w:val="24"/>
          <w:lang w:eastAsia="cs-CZ"/>
        </w:rPr>
      </w:pPr>
      <w:r w:rsidRPr="00DD7F4A">
        <w:rPr>
          <w:rFonts w:ascii="Times New Roman" w:eastAsia="Times New Roman" w:hAnsi="Times New Roman" w:cs="Times New Roman"/>
          <w:sz w:val="16"/>
          <w:szCs w:val="24"/>
          <w:lang w:eastAsia="cs-CZ"/>
        </w:rPr>
        <w:t>-SÚKL</w:t>
      </w:r>
    </w:p>
    <w:p w:rsidR="00DD7F4A" w:rsidRPr="00DD7F4A" w:rsidRDefault="00DD7F4A" w:rsidP="00DD7F4A">
      <w:pPr>
        <w:spacing w:after="0" w:line="240" w:lineRule="auto"/>
        <w:rPr>
          <w:rFonts w:ascii="Times New Roman" w:eastAsia="Times New Roman" w:hAnsi="Times New Roman" w:cs="Times New Roman"/>
          <w:sz w:val="16"/>
          <w:szCs w:val="24"/>
          <w:lang w:eastAsia="cs-CZ"/>
        </w:rPr>
      </w:pPr>
    </w:p>
    <w:p w:rsidR="00DD7F4A" w:rsidRPr="00DD7F4A" w:rsidRDefault="00DD7F4A" w:rsidP="00DD7F4A">
      <w:pPr>
        <w:spacing w:after="0" w:line="240" w:lineRule="auto"/>
        <w:rPr>
          <w:rFonts w:ascii="Times New Roman" w:eastAsia="Times New Roman" w:hAnsi="Times New Roman" w:cs="Times New Roman"/>
          <w:i/>
          <w:sz w:val="16"/>
          <w:szCs w:val="24"/>
          <w:lang w:eastAsia="cs-CZ"/>
        </w:rPr>
      </w:pPr>
    </w:p>
    <w:p w:rsidR="00DD7F4A" w:rsidRPr="00DD7F4A" w:rsidRDefault="00DD7F4A" w:rsidP="00DD7F4A">
      <w:pPr>
        <w:spacing w:after="0" w:line="240" w:lineRule="auto"/>
        <w:rPr>
          <w:rFonts w:ascii="Times New Roman" w:eastAsia="Times New Roman" w:hAnsi="Times New Roman" w:cs="Times New Roman"/>
          <w:i/>
          <w:sz w:val="16"/>
          <w:szCs w:val="24"/>
          <w:lang w:eastAsia="cs-CZ"/>
        </w:rPr>
      </w:pPr>
    </w:p>
    <w:p w:rsidR="00DD7F4A" w:rsidRPr="00DD7F4A" w:rsidRDefault="00DD7F4A" w:rsidP="00DD7F4A">
      <w:pPr>
        <w:spacing w:after="0" w:line="240" w:lineRule="auto"/>
        <w:rPr>
          <w:rFonts w:ascii="Times New Roman" w:eastAsia="Times New Roman" w:hAnsi="Times New Roman" w:cs="Times New Roman"/>
          <w:sz w:val="20"/>
          <w:szCs w:val="20"/>
          <w:lang w:eastAsia="cs-CZ"/>
        </w:rPr>
      </w:pPr>
      <w:r w:rsidRPr="00DD7F4A">
        <w:rPr>
          <w:rFonts w:ascii="Times New Roman" w:eastAsia="Times New Roman" w:hAnsi="Times New Roman" w:cs="Times New Roman"/>
          <w:sz w:val="20"/>
          <w:szCs w:val="20"/>
          <w:lang w:eastAsia="cs-CZ"/>
        </w:rPr>
        <w:t>2/2</w:t>
      </w:r>
    </w:p>
    <w:p w:rsidR="00DD7F4A" w:rsidRPr="00DD7F4A" w:rsidRDefault="00DD7F4A" w:rsidP="00DD7F4A">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DD7F4A" w:rsidRPr="00DD7F4A" w:rsidRDefault="00DD7F4A" w:rsidP="00DD7F4A">
      <w:pPr>
        <w:spacing w:after="0" w:line="240" w:lineRule="auto"/>
        <w:jc w:val="center"/>
        <w:rPr>
          <w:rFonts w:ascii="Times New Roman" w:eastAsia="Times New Roman" w:hAnsi="Times New Roman" w:cs="Times New Roman"/>
          <w:b/>
          <w:bCs/>
          <w:lang w:eastAsia="cs-CZ"/>
        </w:rPr>
      </w:pPr>
    </w:p>
    <w:p w:rsidR="00DD7F4A" w:rsidRPr="00DD7F4A" w:rsidRDefault="00DD7F4A" w:rsidP="00DD7F4A">
      <w:pPr>
        <w:spacing w:after="0" w:line="240" w:lineRule="auto"/>
        <w:jc w:val="center"/>
        <w:rPr>
          <w:rFonts w:ascii="Times New Roman" w:eastAsia="Times New Roman" w:hAnsi="Times New Roman" w:cs="Times New Roman"/>
          <w:b/>
          <w:bCs/>
          <w:lang w:eastAsia="cs-CZ"/>
        </w:rPr>
      </w:pPr>
    </w:p>
    <w:p w:rsidR="00DD7F4A" w:rsidRPr="00DD7F4A" w:rsidRDefault="00DD7F4A" w:rsidP="00DD7F4A">
      <w:pPr>
        <w:spacing w:after="0" w:line="240" w:lineRule="auto"/>
        <w:jc w:val="center"/>
        <w:rPr>
          <w:rFonts w:ascii="Times New Roman" w:eastAsia="Times New Roman" w:hAnsi="Times New Roman" w:cs="Times New Roman"/>
          <w:b/>
          <w:bCs/>
          <w:lang w:eastAsia="cs-CZ"/>
        </w:rPr>
      </w:pPr>
    </w:p>
    <w:p w:rsidR="00DD7F4A" w:rsidRPr="00DD7F4A" w:rsidRDefault="00DD7F4A" w:rsidP="00DD7F4A">
      <w:pPr>
        <w:spacing w:after="0" w:line="240" w:lineRule="auto"/>
        <w:jc w:val="center"/>
        <w:rPr>
          <w:rFonts w:ascii="Times New Roman" w:eastAsia="Times New Roman" w:hAnsi="Times New Roman" w:cs="Times New Roman"/>
          <w:b/>
          <w:bCs/>
          <w:lang w:eastAsia="cs-CZ"/>
        </w:rPr>
      </w:pPr>
    </w:p>
    <w:p w:rsidR="00DD7F4A" w:rsidRDefault="00DD7F4A" w:rsidP="00E5640B">
      <w:pPr>
        <w:spacing w:after="0" w:line="240" w:lineRule="auto"/>
        <w:rPr>
          <w:rFonts w:ascii="Times New Roman" w:eastAsia="Times New Roman" w:hAnsi="Times New Roman" w:cs="Times New Roman"/>
          <w:b/>
          <w:bCs/>
          <w:lang w:eastAsia="cs-CZ"/>
        </w:rPr>
      </w:pPr>
    </w:p>
    <w:p w:rsidR="00E5640B" w:rsidRDefault="00E5640B" w:rsidP="00E5640B">
      <w:pPr>
        <w:spacing w:after="0" w:line="240" w:lineRule="auto"/>
        <w:rPr>
          <w:rFonts w:ascii="Times New Roman" w:eastAsia="Times New Roman" w:hAnsi="Times New Roman" w:cs="Times New Roman"/>
          <w:b/>
          <w:bCs/>
          <w:lang w:eastAsia="cs-CZ"/>
        </w:rPr>
      </w:pPr>
    </w:p>
    <w:p w:rsidR="00E5640B" w:rsidRDefault="00E5640B" w:rsidP="00E5640B">
      <w:pPr>
        <w:spacing w:after="0" w:line="240" w:lineRule="auto"/>
        <w:rPr>
          <w:rFonts w:ascii="Times New Roman" w:eastAsia="Times New Roman" w:hAnsi="Times New Roman" w:cs="Times New Roman"/>
          <w:b/>
          <w:bCs/>
          <w:lang w:eastAsia="cs-CZ"/>
        </w:rPr>
      </w:pPr>
    </w:p>
    <w:p w:rsidR="00E5640B" w:rsidRDefault="00E5640B" w:rsidP="00E5640B">
      <w:pPr>
        <w:spacing w:after="0" w:line="240" w:lineRule="auto"/>
        <w:rPr>
          <w:rFonts w:ascii="Times New Roman" w:eastAsia="Times New Roman" w:hAnsi="Times New Roman" w:cs="Times New Roman"/>
          <w:b/>
          <w:bCs/>
          <w:lang w:eastAsia="cs-CZ"/>
        </w:rPr>
      </w:pPr>
    </w:p>
    <w:p w:rsidR="00E5640B" w:rsidRDefault="00E5640B" w:rsidP="00E5640B">
      <w:pPr>
        <w:spacing w:after="0" w:line="240" w:lineRule="auto"/>
        <w:rPr>
          <w:rFonts w:ascii="Times New Roman" w:eastAsia="Times New Roman" w:hAnsi="Times New Roman" w:cs="Times New Roman"/>
          <w:b/>
          <w:bCs/>
          <w:lang w:eastAsia="cs-CZ"/>
        </w:rPr>
      </w:pPr>
    </w:p>
    <w:p w:rsidR="00E5640B" w:rsidRDefault="00E5640B" w:rsidP="00E5640B">
      <w:pPr>
        <w:spacing w:after="0" w:line="240" w:lineRule="auto"/>
        <w:rPr>
          <w:rFonts w:ascii="Times New Roman" w:eastAsia="Times New Roman" w:hAnsi="Times New Roman" w:cs="Times New Roman"/>
          <w:b/>
          <w:bCs/>
          <w:lang w:eastAsia="cs-CZ"/>
        </w:rPr>
      </w:pPr>
    </w:p>
    <w:p w:rsidR="00E5640B" w:rsidRDefault="00E5640B" w:rsidP="00E5640B">
      <w:pPr>
        <w:spacing w:after="0" w:line="240" w:lineRule="auto"/>
        <w:rPr>
          <w:rFonts w:ascii="Times New Roman" w:eastAsia="Times New Roman" w:hAnsi="Times New Roman" w:cs="Times New Roman"/>
          <w:b/>
          <w:bCs/>
          <w:lang w:eastAsia="cs-CZ"/>
        </w:rPr>
      </w:pPr>
    </w:p>
    <w:p w:rsidR="00E5640B" w:rsidRDefault="00E5640B" w:rsidP="00E5640B">
      <w:pPr>
        <w:spacing w:after="0" w:line="240" w:lineRule="auto"/>
        <w:rPr>
          <w:rFonts w:ascii="Times New Roman" w:eastAsia="Times New Roman" w:hAnsi="Times New Roman" w:cs="Times New Roman"/>
          <w:b/>
          <w:bCs/>
          <w:lang w:eastAsia="cs-CZ"/>
        </w:rPr>
      </w:pPr>
    </w:p>
    <w:p w:rsidR="00DA4393" w:rsidRPr="00DA4393" w:rsidRDefault="00DA4393" w:rsidP="00DA4393">
      <w:pPr>
        <w:spacing w:after="0" w:line="240" w:lineRule="auto"/>
        <w:jc w:val="center"/>
        <w:rPr>
          <w:rFonts w:ascii="Times New Roman" w:eastAsia="Times New Roman" w:hAnsi="Times New Roman" w:cs="Times New Roman"/>
          <w:b/>
          <w:bCs/>
          <w:lang w:eastAsia="cs-CZ"/>
        </w:rPr>
      </w:pPr>
      <w:r w:rsidRPr="00DA4393">
        <w:rPr>
          <w:rFonts w:ascii="Times New Roman" w:eastAsia="Times New Roman" w:hAnsi="Times New Roman" w:cs="Times New Roman"/>
          <w:b/>
          <w:bCs/>
          <w:lang w:eastAsia="cs-CZ"/>
        </w:rPr>
        <w:lastRenderedPageBreak/>
        <w:t>STANOVISKO ETICKÉ KOMISE KE KLINICKÉMU HODNOCENÍ</w:t>
      </w:r>
    </w:p>
    <w:p w:rsidR="00DA4393" w:rsidRPr="00DA4393" w:rsidRDefault="00DA4393" w:rsidP="00DA4393">
      <w:pPr>
        <w:spacing w:after="0" w:line="240" w:lineRule="auto"/>
        <w:jc w:val="center"/>
        <w:rPr>
          <w:rFonts w:ascii="Times New Roman" w:eastAsia="Times New Roman" w:hAnsi="Times New Roman" w:cs="Times New Roman"/>
          <w:bCs/>
          <w:i/>
          <w:lang w:eastAsia="cs-CZ"/>
        </w:rPr>
      </w:pPr>
      <w:r w:rsidRPr="00DA4393">
        <w:rPr>
          <w:rFonts w:ascii="Times New Roman" w:eastAsia="Times New Roman" w:hAnsi="Times New Roman" w:cs="Times New Roman"/>
          <w:bCs/>
          <w:i/>
          <w:lang w:eastAsia="cs-CZ"/>
        </w:rPr>
        <w:t xml:space="preserve">Opinion of the Ethics Committee on Clinical Trial  </w:t>
      </w:r>
    </w:p>
    <w:p w:rsidR="00DA4393" w:rsidRPr="00DA4393" w:rsidRDefault="00DA4393" w:rsidP="00DA4393">
      <w:pPr>
        <w:spacing w:after="0" w:line="240" w:lineRule="auto"/>
        <w:jc w:val="center"/>
        <w:rPr>
          <w:rFonts w:ascii="Times New Roman" w:eastAsia="Times New Roman" w:hAnsi="Times New Roman" w:cs="Times New Roman"/>
          <w:b/>
          <w:bCs/>
          <w:i/>
          <w:lang w:eastAsia="cs-CZ"/>
        </w:rPr>
      </w:pPr>
    </w:p>
    <w:p w:rsidR="00DA4393" w:rsidRPr="00DA4393" w:rsidRDefault="00353704" w:rsidP="00DA4393">
      <w:pPr>
        <w:spacing w:after="0" w:line="240" w:lineRule="auto"/>
        <w:rPr>
          <w:rFonts w:ascii="Times New Roman" w:eastAsia="Times New Roman" w:hAnsi="Times New Roman" w:cs="Times New Roman"/>
          <w:lang w:eastAsia="cs-CZ"/>
        </w:rPr>
      </w:pPr>
      <w:r w:rsidRPr="00DA439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A4393" w:rsidRPr="00DA439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A4393">
        <w:rPr>
          <w:rFonts w:ascii="Times New Roman" w:eastAsia="Times New Roman" w:hAnsi="Times New Roman" w:cs="Times New Roman"/>
          <w:lang w:eastAsia="cs-CZ"/>
        </w:rPr>
        <w:fldChar w:fldCharType="end"/>
      </w:r>
      <w:r w:rsidR="00DA4393" w:rsidRPr="00DA4393">
        <w:rPr>
          <w:rFonts w:ascii="Times New Roman" w:eastAsia="Times New Roman" w:hAnsi="Times New Roman" w:cs="Times New Roman"/>
          <w:lang w:eastAsia="cs-CZ"/>
        </w:rPr>
        <w:t xml:space="preserve">  Multicentrické KH, je požadováno stanovisko multicentrické EK pro všechna centra/</w:t>
      </w:r>
      <w:r w:rsidR="00DA4393" w:rsidRPr="00DA4393">
        <w:rPr>
          <w:rFonts w:ascii="Times New Roman" w:eastAsia="Times New Roman" w:hAnsi="Times New Roman" w:cs="Times New Roman"/>
          <w:i/>
          <w:lang w:eastAsia="cs-CZ"/>
        </w:rPr>
        <w:t>Multi-centric clinical trial, opinion issued by Ethics Committee for Multi-Centric Clinical Trials is required</w:t>
      </w:r>
    </w:p>
    <w:p w:rsidR="00DA4393" w:rsidRPr="00DA4393" w:rsidRDefault="00DA4393" w:rsidP="00DA4393">
      <w:pPr>
        <w:spacing w:after="0" w:line="240" w:lineRule="auto"/>
        <w:rPr>
          <w:rFonts w:ascii="Times New Roman" w:eastAsia="Times New Roman" w:hAnsi="Times New Roman" w:cs="Times New Roman"/>
          <w:i/>
          <w:lang w:eastAsia="cs-CZ"/>
        </w:rPr>
      </w:pPr>
      <w:r w:rsidRPr="00DA4393">
        <w:rPr>
          <w:rFonts w:ascii="Wingdings 2" w:eastAsia="Times New Roman" w:hAnsi="Wingdings 2" w:cs="Times New Roman"/>
          <w:lang w:eastAsia="cs-CZ"/>
        </w:rPr>
        <w:t></w:t>
      </w:r>
      <w:r w:rsidRPr="00DA4393">
        <w:rPr>
          <w:rFonts w:ascii="Times New Roman" w:eastAsia="Times New Roman" w:hAnsi="Times New Roman" w:cs="Times New Roman"/>
          <w:lang w:eastAsia="cs-CZ"/>
        </w:rPr>
        <w:t xml:space="preserve">  Multicentrické KH, je požadováno stanovisko EK pro místní centrum (centra)/ </w:t>
      </w:r>
      <w:r w:rsidRPr="00DA4393">
        <w:rPr>
          <w:rFonts w:ascii="Times New Roman" w:eastAsia="Times New Roman" w:hAnsi="Times New Roman" w:cs="Times New Roman"/>
          <w:i/>
          <w:lang w:eastAsia="cs-CZ"/>
        </w:rPr>
        <w:t>Multi-centric clinical trial, opinion issued by local Ethics Committee(s) is required</w:t>
      </w:r>
    </w:p>
    <w:p w:rsidR="00DA4393" w:rsidRPr="00DA4393" w:rsidRDefault="00353704" w:rsidP="00DA4393">
      <w:pPr>
        <w:spacing w:after="0" w:line="240" w:lineRule="auto"/>
        <w:rPr>
          <w:rFonts w:ascii="Times New Roman" w:eastAsia="Times New Roman" w:hAnsi="Times New Roman" w:cs="Times New Roman"/>
          <w:i/>
          <w:lang w:eastAsia="cs-CZ"/>
        </w:rPr>
      </w:pPr>
      <w:r w:rsidRPr="00DA439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A4393" w:rsidRPr="00DA439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A4393">
        <w:rPr>
          <w:rFonts w:ascii="Times New Roman" w:eastAsia="Times New Roman" w:hAnsi="Times New Roman" w:cs="Times New Roman"/>
          <w:lang w:eastAsia="cs-CZ"/>
        </w:rPr>
        <w:fldChar w:fldCharType="end"/>
      </w:r>
      <w:r w:rsidR="00DA4393" w:rsidRPr="00DA4393">
        <w:rPr>
          <w:rFonts w:ascii="Times New Roman" w:eastAsia="Times New Roman" w:hAnsi="Times New Roman" w:cs="Times New Roman"/>
          <w:lang w:eastAsia="cs-CZ"/>
        </w:rPr>
        <w:t xml:space="preserve">  KH prováděné v jednom centru, požadováno stanovisko EK pro místní centrum (centra)/ </w:t>
      </w:r>
      <w:r w:rsidR="00DA4393" w:rsidRPr="00DA4393">
        <w:rPr>
          <w:rFonts w:ascii="Times New Roman" w:eastAsia="Times New Roman" w:hAnsi="Times New Roman" w:cs="Times New Roman"/>
          <w:i/>
          <w:lang w:eastAsia="cs-CZ"/>
        </w:rPr>
        <w:t>Clinical trial conducted in a single site, opinion of a local EC is required</w:t>
      </w:r>
    </w:p>
    <w:p w:rsidR="00DA4393" w:rsidRPr="00DA4393" w:rsidRDefault="00DA4393" w:rsidP="00DA4393">
      <w:pPr>
        <w:spacing w:after="0" w:line="240" w:lineRule="auto"/>
        <w:rPr>
          <w:rFonts w:ascii="Times New Roman" w:eastAsia="Times New Roman" w:hAnsi="Times New Roman" w:cs="Times New Roman"/>
          <w:b/>
          <w:bCs/>
          <w:lang w:eastAsia="cs-CZ"/>
        </w:rPr>
      </w:pPr>
    </w:p>
    <w:p w:rsidR="00DA4393" w:rsidRPr="00DA4393" w:rsidRDefault="00DA4393" w:rsidP="00DA4393">
      <w:pPr>
        <w:spacing w:after="0" w:line="240" w:lineRule="auto"/>
        <w:rPr>
          <w:rFonts w:ascii="Times New Roman" w:eastAsia="Times New Roman" w:hAnsi="Times New Roman" w:cs="Times New Roman"/>
          <w:b/>
          <w:bCs/>
          <w:lang w:eastAsia="cs-CZ"/>
        </w:rPr>
      </w:pPr>
      <w:r w:rsidRPr="00DA4393">
        <w:rPr>
          <w:rFonts w:ascii="Times New Roman" w:eastAsia="Times New Roman" w:hAnsi="Times New Roman" w:cs="Times New Roman"/>
          <w:b/>
          <w:bCs/>
          <w:lang w:eastAsia="cs-CZ"/>
        </w:rPr>
        <w:t>Číslo jednací/</w:t>
      </w:r>
      <w:r w:rsidRPr="00DA4393">
        <w:rPr>
          <w:rFonts w:ascii="Times New Roman" w:eastAsia="Times New Roman" w:hAnsi="Times New Roman" w:cs="Times New Roman"/>
          <w:i/>
          <w:lang w:eastAsia="cs-CZ"/>
        </w:rPr>
        <w:t>Reference number</w:t>
      </w:r>
      <w:r w:rsidRPr="00DA4393">
        <w:rPr>
          <w:rFonts w:ascii="Times New Roman" w:eastAsia="Times New Roman" w:hAnsi="Times New Roman" w:cs="Times New Roman"/>
          <w:lang w:eastAsia="cs-CZ"/>
        </w:rPr>
        <w:t xml:space="preserve">:  </w:t>
      </w:r>
      <w:r w:rsidRPr="00DA4393">
        <w:rPr>
          <w:rFonts w:ascii="Times New Roman" w:eastAsia="Times New Roman" w:hAnsi="Times New Roman" w:cs="Times New Roman"/>
          <w:b/>
          <w:lang w:eastAsia="cs-CZ"/>
        </w:rPr>
        <w:t>155/14</w:t>
      </w:r>
    </w:p>
    <w:p w:rsidR="00DA4393" w:rsidRPr="00DA4393" w:rsidRDefault="00DA4393" w:rsidP="00DA4393">
      <w:pPr>
        <w:spacing w:after="0" w:line="240" w:lineRule="auto"/>
        <w:rPr>
          <w:rFonts w:ascii="Times New Roman" w:hAnsi="Times New Roman" w:cs="Times New Roman"/>
        </w:rPr>
      </w:pPr>
      <w:r w:rsidRPr="00DA4393">
        <w:rPr>
          <w:rFonts w:ascii="Times New Roman" w:eastAsia="Times New Roman" w:hAnsi="Times New Roman" w:cs="Times New Roman"/>
          <w:b/>
          <w:bCs/>
          <w:lang w:eastAsia="cs-CZ"/>
        </w:rPr>
        <w:t>Název KH/</w:t>
      </w:r>
      <w:r w:rsidRPr="00DA4393">
        <w:rPr>
          <w:rFonts w:ascii="Times New Roman" w:eastAsia="Times New Roman" w:hAnsi="Times New Roman" w:cs="Times New Roman"/>
          <w:i/>
          <w:lang w:eastAsia="cs-CZ"/>
        </w:rPr>
        <w:t>Full Title of Clinical Trial</w:t>
      </w:r>
      <w:r w:rsidRPr="00DA4393">
        <w:rPr>
          <w:rFonts w:ascii="Times New Roman" w:eastAsia="Times New Roman" w:hAnsi="Times New Roman" w:cs="Times New Roman"/>
          <w:bCs/>
          <w:lang w:eastAsia="cs-CZ"/>
        </w:rPr>
        <w:t xml:space="preserve">: </w:t>
      </w:r>
      <w:r w:rsidRPr="00DA4393">
        <w:rPr>
          <w:rFonts w:ascii="Times New Roman" w:hAnsi="Times New Roman" w:cs="Times New Roman"/>
        </w:rPr>
        <w:t xml:space="preserve">Dvojitě zaslepené, dávku určující, placebem kontrolované klinické hodnocení fáze 2 ke stanovení bezpečnosti a účinnosti jednotlivého perorálního podání přípravku OBE001 pro zlepšení uchycení embrya po IVF nebo ICSI / </w:t>
      </w:r>
      <w:r w:rsidRPr="00DA4393">
        <w:rPr>
          <w:rFonts w:ascii="Times New Roman" w:hAnsi="Times New Roman" w:cs="Times New Roman"/>
          <w:i/>
        </w:rPr>
        <w:t>A phase 2, double-blind, dose-finding, placebo-controlled study to assess the safety and efficacy of a single oral administration of OBE001 to improve embryo implantation following IVF or ICSI</w:t>
      </w:r>
      <w:r w:rsidRPr="00DA4393">
        <w:rPr>
          <w:rFonts w:ascii="Times New Roman" w:hAnsi="Times New Roman" w:cs="Times New Roman"/>
          <w:i/>
        </w:rPr>
        <w:tab/>
      </w:r>
      <w:r w:rsidRPr="00DA4393">
        <w:rPr>
          <w:rFonts w:ascii="Times New Roman" w:hAnsi="Times New Roman" w:cs="Times New Roman"/>
        </w:rPr>
        <w:tab/>
      </w:r>
      <w:r w:rsidRPr="00DA4393">
        <w:rPr>
          <w:rFonts w:ascii="Times New Roman" w:hAnsi="Times New Roman" w:cs="Times New Roman"/>
        </w:rPr>
        <w:tab/>
      </w:r>
      <w:r w:rsidRPr="00DA4393">
        <w:rPr>
          <w:rFonts w:ascii="Times New Roman" w:hAnsi="Times New Roman" w:cs="Times New Roman"/>
        </w:rPr>
        <w:tab/>
      </w:r>
      <w:r w:rsidRPr="00DA4393">
        <w:rPr>
          <w:rFonts w:ascii="Times New Roman" w:hAnsi="Times New Roman" w:cs="Times New Roman"/>
        </w:rPr>
        <w:tab/>
      </w:r>
      <w:r w:rsidRPr="00DA4393">
        <w:rPr>
          <w:rFonts w:ascii="Times New Roman" w:hAnsi="Times New Roman" w:cs="Times New Roman"/>
        </w:rPr>
        <w:tab/>
      </w:r>
      <w:r w:rsidRPr="00DA4393">
        <w:rPr>
          <w:rFonts w:ascii="Times New Roman" w:hAnsi="Times New Roman" w:cs="Times New Roman"/>
        </w:rPr>
        <w:tab/>
      </w:r>
      <w:r w:rsidRPr="00DA4393">
        <w:rPr>
          <w:rFonts w:ascii="Times New Roman" w:hAnsi="Times New Roman" w:cs="Times New Roman"/>
        </w:rPr>
        <w:tab/>
        <w:t xml:space="preserve">            </w:t>
      </w:r>
    </w:p>
    <w:p w:rsidR="00DA4393" w:rsidRPr="00DA4393" w:rsidRDefault="00DA4393" w:rsidP="00DA4393">
      <w:pPr>
        <w:spacing w:after="0" w:line="240" w:lineRule="auto"/>
        <w:rPr>
          <w:rFonts w:ascii="Times New Roman" w:eastAsia="Times New Roman" w:hAnsi="Times New Roman" w:cs="Times New Roman"/>
          <w:lang w:eastAsia="cs-CZ"/>
        </w:rPr>
      </w:pPr>
      <w:r w:rsidRPr="00DA4393">
        <w:rPr>
          <w:rFonts w:ascii="Times New Roman" w:eastAsia="Times New Roman" w:hAnsi="Times New Roman" w:cs="Times New Roman"/>
          <w:b/>
          <w:bCs/>
          <w:lang w:eastAsia="cs-CZ"/>
        </w:rPr>
        <w:t xml:space="preserve">Číslo protokolu/ </w:t>
      </w:r>
      <w:r w:rsidRPr="00DA4393">
        <w:rPr>
          <w:rFonts w:ascii="Times New Roman" w:eastAsia="Times New Roman" w:hAnsi="Times New Roman" w:cs="Times New Roman"/>
          <w:i/>
          <w:lang w:eastAsia="cs-CZ"/>
        </w:rPr>
        <w:t>Protocol Code Number</w:t>
      </w:r>
      <w:r w:rsidRPr="00DA4393">
        <w:rPr>
          <w:rFonts w:ascii="Times New Roman" w:eastAsia="Times New Roman" w:hAnsi="Times New Roman" w:cs="Times New Roman"/>
          <w:lang w:eastAsia="cs-CZ"/>
        </w:rPr>
        <w:t xml:space="preserve">: </w:t>
      </w:r>
      <w:r w:rsidRPr="00DA4393">
        <w:rPr>
          <w:rFonts w:ascii="Times New Roman" w:hAnsi="Times New Roman" w:cs="Times New Roman"/>
        </w:rPr>
        <w:t xml:space="preserve">14-OBE001-013      </w:t>
      </w:r>
    </w:p>
    <w:p w:rsidR="00DA4393" w:rsidRPr="00DA4393" w:rsidRDefault="00DA4393" w:rsidP="00DA4393">
      <w:pPr>
        <w:spacing w:after="0" w:line="240" w:lineRule="auto"/>
        <w:rPr>
          <w:rFonts w:ascii="Times New Roman" w:eastAsia="Times New Roman" w:hAnsi="Times New Roman" w:cs="Times New Roman"/>
          <w:lang w:eastAsia="cs-CZ"/>
        </w:rPr>
      </w:pPr>
      <w:r w:rsidRPr="00DA4393">
        <w:rPr>
          <w:rFonts w:ascii="Times New Roman" w:eastAsia="Times New Roman" w:hAnsi="Times New Roman" w:cs="Times New Roman"/>
          <w:b/>
          <w:bCs/>
          <w:lang w:eastAsia="cs-CZ"/>
        </w:rPr>
        <w:t xml:space="preserve">EudraCT number/ </w:t>
      </w:r>
      <w:r w:rsidRPr="00DA4393">
        <w:rPr>
          <w:rFonts w:ascii="Times New Roman" w:eastAsia="Times New Roman" w:hAnsi="Times New Roman" w:cs="Times New Roman"/>
          <w:i/>
          <w:lang w:eastAsia="cs-CZ"/>
        </w:rPr>
        <w:t>EudraCT number</w:t>
      </w:r>
      <w:r w:rsidRPr="00DA4393">
        <w:rPr>
          <w:rFonts w:ascii="Times New Roman" w:eastAsia="Times New Roman" w:hAnsi="Times New Roman" w:cs="Times New Roman"/>
          <w:lang w:eastAsia="cs-CZ"/>
        </w:rPr>
        <w:t xml:space="preserve">: </w:t>
      </w:r>
      <w:r w:rsidRPr="00DA4393">
        <w:rPr>
          <w:rFonts w:ascii="Times New Roman" w:hAnsi="Times New Roman" w:cs="Times New Roman"/>
        </w:rPr>
        <w:t xml:space="preserve">2014-002254-40 </w:t>
      </w:r>
    </w:p>
    <w:p w:rsidR="00DA4393" w:rsidRPr="00DA4393" w:rsidRDefault="00DA4393" w:rsidP="00DA4393">
      <w:pPr>
        <w:spacing w:after="0" w:line="240" w:lineRule="auto"/>
        <w:rPr>
          <w:rFonts w:ascii="Times New Roman" w:eastAsia="Times New Roman" w:hAnsi="Times New Roman" w:cs="Times New Roman"/>
          <w:b/>
          <w:bCs/>
          <w:lang w:eastAsia="cs-CZ"/>
        </w:rPr>
      </w:pPr>
    </w:p>
    <w:p w:rsidR="00DA4393" w:rsidRPr="00DA4393" w:rsidRDefault="00DA4393" w:rsidP="00DA4393">
      <w:pPr>
        <w:spacing w:after="0" w:line="240" w:lineRule="auto"/>
        <w:rPr>
          <w:rFonts w:ascii="Times New Roman" w:eastAsia="Times New Roman" w:hAnsi="Times New Roman" w:cs="Times New Roman"/>
          <w:lang w:eastAsia="cs-CZ"/>
        </w:rPr>
      </w:pPr>
      <w:r w:rsidRPr="00DA4393">
        <w:rPr>
          <w:rFonts w:ascii="Times New Roman" w:eastAsia="Times New Roman" w:hAnsi="Times New Roman" w:cs="Times New Roman"/>
          <w:b/>
          <w:bCs/>
          <w:lang w:eastAsia="cs-CZ"/>
        </w:rPr>
        <w:t>Zadavatel/</w:t>
      </w:r>
      <w:r w:rsidRPr="00DA4393">
        <w:rPr>
          <w:rFonts w:ascii="Times New Roman" w:eastAsia="Times New Roman" w:hAnsi="Times New Roman" w:cs="Times New Roman"/>
          <w:i/>
          <w:lang w:eastAsia="cs-CZ"/>
        </w:rPr>
        <w:t>Sponzor</w:t>
      </w:r>
      <w:r w:rsidRPr="00DA4393">
        <w:rPr>
          <w:rFonts w:ascii="Times New Roman" w:eastAsia="Times New Roman" w:hAnsi="Times New Roman" w:cs="Times New Roman"/>
          <w:lang w:eastAsia="cs-CZ"/>
        </w:rPr>
        <w:t>: ObsEva S.A., 12, Chemin des Aulx, 1228 Plan-Les-Ouates, Geneva, Švýcarsko</w:t>
      </w:r>
    </w:p>
    <w:p w:rsidR="00DA4393" w:rsidRPr="00DA4393" w:rsidRDefault="00DA4393" w:rsidP="00DA4393">
      <w:pPr>
        <w:spacing w:after="0" w:line="240" w:lineRule="auto"/>
        <w:rPr>
          <w:rFonts w:ascii="Times New Roman" w:eastAsia="Times New Roman" w:hAnsi="Times New Roman" w:cs="Times New Roman"/>
          <w:bCs/>
          <w:lang w:eastAsia="cs-CZ"/>
        </w:rPr>
      </w:pPr>
      <w:r w:rsidRPr="00DA4393">
        <w:rPr>
          <w:rFonts w:ascii="Times New Roman" w:eastAsia="Times New Roman" w:hAnsi="Times New Roman" w:cs="Times New Roman"/>
          <w:b/>
          <w:bCs/>
          <w:lang w:eastAsia="cs-CZ"/>
        </w:rPr>
        <w:t>Žadatel/</w:t>
      </w:r>
      <w:r w:rsidRPr="00DA4393">
        <w:rPr>
          <w:rFonts w:ascii="Times New Roman" w:eastAsia="Times New Roman" w:hAnsi="Times New Roman" w:cs="Times New Roman"/>
          <w:bCs/>
          <w:i/>
          <w:lang w:eastAsia="cs-CZ"/>
        </w:rPr>
        <w:t>Applicant</w:t>
      </w:r>
      <w:r w:rsidRPr="00DA4393">
        <w:rPr>
          <w:rFonts w:ascii="Times New Roman" w:eastAsia="Times New Roman" w:hAnsi="Times New Roman" w:cs="Times New Roman"/>
          <w:bCs/>
          <w:lang w:eastAsia="cs-CZ"/>
        </w:rPr>
        <w:t xml:space="preserve">: ICON Clinical Research s.r.o., V parku 2335/20, 148 00 Praha 4 – Chodov, </w:t>
      </w:r>
    </w:p>
    <w:p w:rsidR="00DA4393" w:rsidRPr="00DA4393" w:rsidRDefault="00DA4393" w:rsidP="00DA4393">
      <w:pPr>
        <w:spacing w:after="0" w:line="240" w:lineRule="auto"/>
        <w:rPr>
          <w:rFonts w:ascii="Times New Roman" w:eastAsia="Times New Roman" w:hAnsi="Times New Roman" w:cs="Times New Roman"/>
          <w:bCs/>
          <w:lang w:eastAsia="cs-CZ"/>
        </w:rPr>
      </w:pPr>
      <w:r w:rsidRPr="00DA4393">
        <w:rPr>
          <w:rFonts w:ascii="Times New Roman" w:eastAsia="Times New Roman" w:hAnsi="Times New Roman" w:cs="Times New Roman"/>
          <w:bCs/>
          <w:lang w:eastAsia="cs-CZ"/>
        </w:rPr>
        <w:t>Anna Stehlíková (Anna.Stehlikova@iconplc.com)</w:t>
      </w:r>
    </w:p>
    <w:p w:rsidR="00DA4393" w:rsidRPr="00DA4393" w:rsidRDefault="00DA4393" w:rsidP="00DA4393">
      <w:pPr>
        <w:spacing w:after="0" w:line="240" w:lineRule="auto"/>
        <w:rPr>
          <w:rFonts w:ascii="Times New Roman" w:eastAsia="Times New Roman" w:hAnsi="Times New Roman" w:cs="Times New Roman"/>
          <w:b/>
          <w:bCs/>
          <w:lang w:eastAsia="cs-CZ"/>
        </w:rPr>
      </w:pPr>
      <w:r w:rsidRPr="00DA4393">
        <w:rPr>
          <w:rFonts w:ascii="Times New Roman" w:eastAsia="Times New Roman" w:hAnsi="Times New Roman" w:cs="Times New Roman"/>
          <w:b/>
          <w:bCs/>
          <w:lang w:eastAsia="cs-CZ"/>
        </w:rPr>
        <w:t>Datum doručení žádosti/</w:t>
      </w:r>
      <w:r w:rsidRPr="00DA4393">
        <w:rPr>
          <w:rFonts w:ascii="Times New Roman" w:eastAsia="Times New Roman" w:hAnsi="Times New Roman" w:cs="Times New Roman"/>
          <w:i/>
          <w:lang w:eastAsia="cs-CZ"/>
        </w:rPr>
        <w:t>Date of submission of the Application Form</w:t>
      </w:r>
      <w:r w:rsidRPr="00DA439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2.6.</w:t>
      </w:r>
      <w:r w:rsidRPr="00DA4393">
        <w:rPr>
          <w:rFonts w:ascii="Times New Roman" w:eastAsia="Times New Roman" w:hAnsi="Times New Roman" w:cs="Times New Roman"/>
          <w:lang w:eastAsia="cs-CZ"/>
        </w:rPr>
        <w:t>2015</w:t>
      </w:r>
    </w:p>
    <w:p w:rsidR="00DA4393" w:rsidRPr="00DA4393" w:rsidRDefault="00DA4393" w:rsidP="00DA4393">
      <w:pPr>
        <w:spacing w:after="0" w:line="240" w:lineRule="auto"/>
        <w:rPr>
          <w:rFonts w:ascii="Times New Roman" w:eastAsia="Times New Roman" w:hAnsi="Times New Roman" w:cs="Times New Roman"/>
          <w:lang w:eastAsia="cs-CZ"/>
        </w:rPr>
      </w:pPr>
      <w:r w:rsidRPr="00DA4393">
        <w:rPr>
          <w:rFonts w:ascii="Times New Roman" w:eastAsia="Times New Roman" w:hAnsi="Times New Roman" w:cs="Times New Roman"/>
          <w:b/>
          <w:bCs/>
          <w:lang w:eastAsia="cs-CZ"/>
        </w:rPr>
        <w:t xml:space="preserve">Datum jednání EK </w:t>
      </w:r>
      <w:r w:rsidRPr="00DA4393">
        <w:rPr>
          <w:rFonts w:ascii="Times New Roman" w:eastAsia="Times New Roman" w:hAnsi="Times New Roman" w:cs="Times New Roman"/>
          <w:lang w:eastAsia="cs-CZ"/>
        </w:rPr>
        <w:t>/</w:t>
      </w:r>
      <w:r w:rsidRPr="00DA439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A4393">
        <w:rPr>
          <w:rFonts w:ascii="Times New Roman" w:eastAsia="Times New Roman" w:hAnsi="Times New Roman" w:cs="Times New Roman"/>
          <w:lang w:eastAsia="cs-CZ"/>
        </w:rPr>
        <w:t>2015</w:t>
      </w:r>
    </w:p>
    <w:p w:rsidR="00DA4393" w:rsidRPr="00DA4393" w:rsidRDefault="00DA4393" w:rsidP="00DA4393">
      <w:pPr>
        <w:spacing w:after="0" w:line="240" w:lineRule="auto"/>
        <w:rPr>
          <w:rFonts w:ascii="Times New Roman" w:eastAsia="Times New Roman" w:hAnsi="Times New Roman" w:cs="Times New Roman"/>
          <w:b/>
          <w:bCs/>
          <w:lang w:eastAsia="cs-CZ"/>
        </w:rPr>
      </w:pPr>
    </w:p>
    <w:p w:rsidR="00DA4393" w:rsidRPr="00DA4393" w:rsidRDefault="00DA4393" w:rsidP="00DA4393">
      <w:pPr>
        <w:spacing w:after="0" w:line="240" w:lineRule="auto"/>
        <w:rPr>
          <w:rFonts w:ascii="Times New Roman" w:hAnsi="Times New Roman" w:cs="Times New Roman"/>
          <w:i/>
        </w:rPr>
      </w:pPr>
      <w:r w:rsidRPr="00DA4393">
        <w:rPr>
          <w:rFonts w:ascii="Times New Roman" w:eastAsia="Times New Roman" w:hAnsi="Times New Roman" w:cs="Times New Roman"/>
          <w:b/>
          <w:bCs/>
          <w:lang w:eastAsia="cs-CZ"/>
        </w:rPr>
        <w:t>U multicentrického KH adresa multicentrické EK, ke které bylo KH předloženo/</w:t>
      </w:r>
      <w:r w:rsidRPr="00DA4393">
        <w:rPr>
          <w:rFonts w:ascii="Times New Roman" w:eastAsia="Times New Roman" w:hAnsi="Times New Roman" w:cs="Times New Roman"/>
          <w:b/>
          <w:bCs/>
          <w:i/>
          <w:lang w:eastAsia="cs-CZ"/>
        </w:rPr>
        <w:t xml:space="preserve"> </w:t>
      </w:r>
      <w:r w:rsidRPr="00DA4393">
        <w:rPr>
          <w:rFonts w:ascii="Times New Roman" w:eastAsia="Times New Roman" w:hAnsi="Times New Roman" w:cs="Times New Roman"/>
          <w:i/>
          <w:lang w:eastAsia="cs-CZ"/>
        </w:rPr>
        <w:t>F</w:t>
      </w:r>
      <w:r w:rsidRPr="00DA439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A4393">
        <w:rPr>
          <w:rFonts w:ascii="Times New Roman" w:eastAsia="Times New Roman" w:hAnsi="Times New Roman" w:cs="Times New Roman"/>
          <w:lang w:val="en-US" w:eastAsia="cs-CZ"/>
        </w:rPr>
        <w:t xml:space="preserve">:  </w:t>
      </w:r>
      <w:r w:rsidRPr="00DA4393">
        <w:rPr>
          <w:rFonts w:ascii="Times New Roman" w:eastAsia="Times New Roman" w:hAnsi="Times New Roman" w:cs="Times New Roman"/>
          <w:b/>
          <w:bCs/>
          <w:i/>
          <w:lang w:eastAsia="cs-CZ"/>
        </w:rPr>
        <w:t xml:space="preserve"> </w:t>
      </w:r>
      <w:r w:rsidRPr="00DA4393">
        <w:rPr>
          <w:rFonts w:ascii="Times New Roman" w:hAnsi="Times New Roman" w:cs="Times New Roman"/>
          <w:i/>
        </w:rPr>
        <w:t>MEK FN Motol</w:t>
      </w:r>
    </w:p>
    <w:p w:rsidR="00DA4393" w:rsidRPr="00DA4393" w:rsidRDefault="00DA4393" w:rsidP="00DA4393">
      <w:pPr>
        <w:spacing w:after="0" w:line="240" w:lineRule="auto"/>
        <w:rPr>
          <w:rFonts w:ascii="Times New Roman" w:eastAsia="Times New Roman" w:hAnsi="Times New Roman" w:cs="Times New Roman"/>
          <w:b/>
          <w:bCs/>
          <w:i/>
          <w:lang w:eastAsia="cs-CZ"/>
        </w:rPr>
      </w:pPr>
    </w:p>
    <w:p w:rsidR="00DA4393" w:rsidRPr="00DA4393" w:rsidRDefault="00DA4393" w:rsidP="00DA4393">
      <w:pPr>
        <w:spacing w:after="0" w:line="240" w:lineRule="auto"/>
        <w:rPr>
          <w:rFonts w:ascii="Times New Roman" w:eastAsia="Times New Roman" w:hAnsi="Times New Roman" w:cs="Times New Roman"/>
          <w:lang w:eastAsia="cs-CZ"/>
        </w:rPr>
      </w:pPr>
      <w:r w:rsidRPr="00DA4393">
        <w:rPr>
          <w:rFonts w:ascii="Times New Roman" w:eastAsia="Times New Roman" w:hAnsi="Times New Roman" w:cs="Times New Roman"/>
          <w:b/>
          <w:bCs/>
          <w:lang w:eastAsia="cs-CZ"/>
        </w:rPr>
        <w:t xml:space="preserve">Vyjádření EK/ </w:t>
      </w:r>
      <w:r w:rsidRPr="00DA4393">
        <w:rPr>
          <w:rFonts w:ascii="Times New Roman" w:eastAsia="Times New Roman" w:hAnsi="Times New Roman" w:cs="Times New Roman"/>
          <w:i/>
          <w:lang w:eastAsia="cs-CZ"/>
        </w:rPr>
        <w:t>Ethics Committe´s opinion</w:t>
      </w:r>
      <w:r w:rsidRPr="00DA4393">
        <w:rPr>
          <w:rFonts w:ascii="Times New Roman" w:eastAsia="Times New Roman" w:hAnsi="Times New Roman" w:cs="Times New Roman"/>
          <w:lang w:eastAsia="cs-CZ"/>
        </w:rPr>
        <w:t>:</w:t>
      </w:r>
    </w:p>
    <w:p w:rsidR="00DA4393" w:rsidRPr="00DA4393" w:rsidRDefault="00DA4393" w:rsidP="00DA4393">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DA4393">
        <w:rPr>
          <w:rFonts w:ascii="Times New Roman" w:eastAsia="Times New Roman" w:hAnsi="Times New Roman" w:cs="Times New Roman"/>
          <w:lang w:eastAsia="cs-CZ"/>
        </w:rPr>
        <w:t xml:space="preserve">  EK  vydala souhlasné stanovisko// </w:t>
      </w:r>
      <w:r w:rsidRPr="00DA4393">
        <w:rPr>
          <w:rFonts w:ascii="Times New Roman" w:eastAsia="Times New Roman" w:hAnsi="Times New Roman" w:cs="Times New Roman"/>
          <w:i/>
          <w:lang w:eastAsia="cs-CZ"/>
        </w:rPr>
        <w:t>EC issues</w:t>
      </w:r>
      <w:r w:rsidRPr="00DA4393">
        <w:rPr>
          <w:rFonts w:ascii="Times New Roman" w:eastAsia="Times New Roman" w:hAnsi="Times New Roman" w:cs="Times New Roman"/>
          <w:lang w:eastAsia="cs-CZ"/>
        </w:rPr>
        <w:t xml:space="preserve"> f</w:t>
      </w:r>
      <w:r w:rsidRPr="00DA4393">
        <w:rPr>
          <w:rFonts w:ascii="Times New Roman" w:eastAsia="Times New Roman" w:hAnsi="Times New Roman" w:cs="Times New Roman"/>
          <w:i/>
          <w:lang w:eastAsia="cs-CZ"/>
        </w:rPr>
        <w:t>avourable opinion</w:t>
      </w:r>
    </w:p>
    <w:p w:rsidR="00DA4393" w:rsidRPr="00DA4393" w:rsidRDefault="00DA4393" w:rsidP="00DA4393">
      <w:pPr>
        <w:spacing w:after="0" w:line="240" w:lineRule="auto"/>
        <w:rPr>
          <w:rFonts w:ascii="Times New Roman" w:eastAsia="Times New Roman" w:hAnsi="Times New Roman" w:cs="Times New Roman"/>
          <w:bCs/>
          <w:i/>
          <w:lang w:eastAsia="cs-CZ"/>
        </w:rPr>
      </w:pPr>
      <w:r w:rsidRPr="00DA4393">
        <w:rPr>
          <w:rFonts w:ascii="Times New Roman" w:eastAsia="Times New Roman" w:hAnsi="Times New Roman" w:cs="Times New Roman"/>
          <w:bCs/>
          <w:lang w:eastAsia="cs-CZ"/>
        </w:rPr>
        <w:sym w:font="Wingdings 2" w:char="F054"/>
      </w:r>
      <w:r w:rsidRPr="00DA4393">
        <w:rPr>
          <w:rFonts w:ascii="Times New Roman" w:eastAsia="Times New Roman" w:hAnsi="Times New Roman" w:cs="Times New Roman"/>
          <w:bCs/>
          <w:lang w:eastAsia="cs-CZ"/>
        </w:rPr>
        <w:t xml:space="preserve">  EK  vzala na vědomí / </w:t>
      </w:r>
      <w:r w:rsidRPr="00DA4393">
        <w:rPr>
          <w:rFonts w:ascii="Times New Roman" w:eastAsia="Times New Roman" w:hAnsi="Times New Roman" w:cs="Times New Roman"/>
          <w:bCs/>
          <w:i/>
          <w:lang w:eastAsia="cs-CZ"/>
        </w:rPr>
        <w:t>Taken into account</w:t>
      </w:r>
    </w:p>
    <w:p w:rsidR="00DA4393" w:rsidRPr="00DA4393" w:rsidRDefault="00DA4393" w:rsidP="00DA4393">
      <w:pPr>
        <w:spacing w:after="0" w:line="240" w:lineRule="auto"/>
        <w:rPr>
          <w:rFonts w:ascii="Times New Roman" w:eastAsia="Times New Roman" w:hAnsi="Times New Roman" w:cs="Times New Roman"/>
          <w:b/>
          <w:bCs/>
          <w:lang w:eastAsia="cs-CZ"/>
        </w:rPr>
      </w:pPr>
    </w:p>
    <w:p w:rsidR="00DA4393" w:rsidRPr="00DA4393" w:rsidRDefault="00DA4393" w:rsidP="00DA4393">
      <w:pPr>
        <w:spacing w:after="0" w:line="240" w:lineRule="auto"/>
        <w:rPr>
          <w:rFonts w:ascii="Times New Roman" w:eastAsia="Times New Roman" w:hAnsi="Times New Roman" w:cs="Times New Roman"/>
          <w:i/>
          <w:lang w:val="en-US" w:eastAsia="cs-CZ"/>
        </w:rPr>
      </w:pPr>
      <w:r w:rsidRPr="00DA4393">
        <w:rPr>
          <w:rFonts w:ascii="Times New Roman" w:eastAsia="Times New Roman" w:hAnsi="Times New Roman" w:cs="Times New Roman"/>
          <w:b/>
          <w:bCs/>
          <w:lang w:eastAsia="cs-CZ"/>
        </w:rPr>
        <w:t>Lhůta pro podání písemné zprávy o průběhu KH od jeho zahájení</w:t>
      </w:r>
      <w:r w:rsidRPr="00DA4393">
        <w:rPr>
          <w:rFonts w:ascii="Times New Roman" w:eastAsia="Times New Roman" w:hAnsi="Times New Roman" w:cs="Times New Roman"/>
          <w:b/>
          <w:bCs/>
          <w:lang w:val="en-US" w:eastAsia="cs-CZ"/>
        </w:rPr>
        <w:t xml:space="preserve">/ </w:t>
      </w:r>
      <w:r w:rsidRPr="00DA4393">
        <w:rPr>
          <w:rFonts w:ascii="Times New Roman" w:eastAsia="Times New Roman" w:hAnsi="Times New Roman" w:cs="Times New Roman"/>
          <w:i/>
          <w:lang w:val="en-US" w:eastAsia="cs-CZ"/>
        </w:rPr>
        <w:t>Time schedule for submission of the  written Annual Report from the CT commencement:</w:t>
      </w:r>
    </w:p>
    <w:p w:rsidR="00DA4393" w:rsidRPr="00DA4393" w:rsidRDefault="00DA4393" w:rsidP="00DA4393">
      <w:pPr>
        <w:spacing w:after="0" w:line="240" w:lineRule="auto"/>
        <w:rPr>
          <w:rFonts w:ascii="Times New Roman" w:eastAsia="Times New Roman" w:hAnsi="Times New Roman" w:cs="Times New Roman"/>
          <w:lang w:eastAsia="cs-CZ"/>
        </w:rPr>
      </w:pPr>
      <w:r w:rsidRPr="00DA4393">
        <w:rPr>
          <w:rFonts w:ascii="Times New Roman" w:eastAsia="Times New Roman" w:hAnsi="Times New Roman" w:cs="Times New Roman"/>
          <w:lang w:eastAsia="cs-CZ"/>
        </w:rPr>
        <w:sym w:font="Wingdings 2" w:char="F054"/>
      </w:r>
      <w:r w:rsidRPr="00DA4393">
        <w:rPr>
          <w:rFonts w:ascii="Times New Roman" w:eastAsia="Times New Roman" w:hAnsi="Times New Roman" w:cs="Times New Roman"/>
          <w:lang w:eastAsia="cs-CZ"/>
        </w:rPr>
        <w:t xml:space="preserve">   1x ročně</w:t>
      </w:r>
      <w:r w:rsidRPr="00DA4393">
        <w:rPr>
          <w:rFonts w:ascii="Times New Roman" w:eastAsia="Times New Roman" w:hAnsi="Times New Roman" w:cs="Times New Roman"/>
          <w:i/>
          <w:lang w:eastAsia="cs-CZ"/>
        </w:rPr>
        <w:t xml:space="preserve">/Once a year                   </w:t>
      </w:r>
      <w:r w:rsidR="00353704" w:rsidRPr="00DA439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A4393">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A4393">
        <w:rPr>
          <w:rFonts w:ascii="Times New Roman" w:eastAsia="Times New Roman" w:hAnsi="Times New Roman" w:cs="Times New Roman"/>
          <w:lang w:eastAsia="cs-CZ"/>
        </w:rPr>
        <w:fldChar w:fldCharType="end"/>
      </w:r>
      <w:r w:rsidRPr="00DA4393">
        <w:rPr>
          <w:rFonts w:ascii="Times New Roman" w:eastAsia="Times New Roman" w:hAnsi="Times New Roman" w:cs="Times New Roman"/>
          <w:lang w:eastAsia="cs-CZ"/>
        </w:rPr>
        <w:t xml:space="preserve">  Jiná lhůta/</w:t>
      </w:r>
      <w:r w:rsidRPr="00DA4393">
        <w:rPr>
          <w:rFonts w:ascii="Times New Roman" w:eastAsia="Times New Roman" w:hAnsi="Times New Roman" w:cs="Times New Roman"/>
          <w:i/>
          <w:lang w:eastAsia="cs-CZ"/>
        </w:rPr>
        <w:t xml:space="preserve"> Other </w:t>
      </w:r>
      <w:r w:rsidRPr="00DA4393">
        <w:rPr>
          <w:rFonts w:ascii="Times New Roman" w:eastAsia="Times New Roman" w:hAnsi="Times New Roman" w:cs="Times New Roman"/>
          <w:lang w:eastAsia="cs-CZ"/>
        </w:rPr>
        <w:t>…………….</w:t>
      </w:r>
    </w:p>
    <w:p w:rsidR="00DA4393" w:rsidRPr="00DA4393" w:rsidRDefault="00DA4393" w:rsidP="00DA4393">
      <w:pPr>
        <w:spacing w:after="0" w:line="240" w:lineRule="auto"/>
        <w:rPr>
          <w:rFonts w:ascii="Times New Roman" w:eastAsia="Times New Roman" w:hAnsi="Times New Roman" w:cs="Times New Roman"/>
          <w:lang w:eastAsia="cs-CZ"/>
        </w:rPr>
      </w:pPr>
    </w:p>
    <w:p w:rsidR="00DA4393" w:rsidRPr="00DA4393" w:rsidRDefault="00DA4393" w:rsidP="00DA4393">
      <w:pPr>
        <w:spacing w:after="0" w:line="240" w:lineRule="auto"/>
        <w:rPr>
          <w:rFonts w:ascii="Times New Roman" w:eastAsia="Times New Roman" w:hAnsi="Times New Roman" w:cs="Times New Roman"/>
          <w:i/>
          <w:lang w:eastAsia="cs-CZ"/>
        </w:rPr>
      </w:pPr>
      <w:r w:rsidRPr="00DA4393">
        <w:rPr>
          <w:rFonts w:ascii="Times New Roman" w:eastAsia="Times New Roman" w:hAnsi="Times New Roman" w:cs="Times New Roman"/>
          <w:b/>
          <w:bCs/>
          <w:lang w:eastAsia="cs-CZ"/>
        </w:rPr>
        <w:t>Seznam míst hodnocení s označením míst, ke kterým se EK vyjádřila jako místní EK a kde vykonává dohled/</w:t>
      </w:r>
      <w:r w:rsidRPr="00DA439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A4393" w:rsidRPr="00DA4393" w:rsidTr="00DA4393">
        <w:trPr>
          <w:trHeight w:val="454"/>
        </w:trPr>
        <w:tc>
          <w:tcPr>
            <w:tcW w:w="6108" w:type="dxa"/>
          </w:tcPr>
          <w:p w:rsidR="00DA4393" w:rsidRPr="00DA4393" w:rsidRDefault="00DA4393" w:rsidP="00DA4393">
            <w:pPr>
              <w:spacing w:after="0" w:line="240" w:lineRule="auto"/>
              <w:rPr>
                <w:rFonts w:ascii="Times New Roman" w:eastAsia="Times New Roman" w:hAnsi="Times New Roman" w:cs="Times New Roman"/>
                <w:sz w:val="18"/>
                <w:szCs w:val="18"/>
                <w:lang w:eastAsia="cs-CZ"/>
              </w:rPr>
            </w:pPr>
            <w:r w:rsidRPr="00DA4393">
              <w:rPr>
                <w:rFonts w:ascii="Times New Roman" w:eastAsia="Times New Roman" w:hAnsi="Times New Roman" w:cs="Times New Roman"/>
                <w:sz w:val="18"/>
                <w:szCs w:val="18"/>
                <w:lang w:eastAsia="cs-CZ"/>
              </w:rPr>
              <w:t xml:space="preserve">Místo hodnocení/ Jméno zkoušejícího </w:t>
            </w:r>
          </w:p>
          <w:p w:rsidR="00DA4393" w:rsidRPr="00DA4393" w:rsidRDefault="00DA4393" w:rsidP="00DA4393">
            <w:pPr>
              <w:spacing w:after="0" w:line="240" w:lineRule="auto"/>
              <w:rPr>
                <w:rFonts w:ascii="Times New Roman" w:eastAsia="Times New Roman" w:hAnsi="Times New Roman" w:cs="Times New Roman"/>
                <w:i/>
                <w:sz w:val="18"/>
                <w:szCs w:val="18"/>
                <w:lang w:eastAsia="cs-CZ"/>
              </w:rPr>
            </w:pPr>
            <w:r w:rsidRPr="00DA4393">
              <w:rPr>
                <w:rFonts w:ascii="Times New Roman" w:eastAsia="Times New Roman" w:hAnsi="Times New Roman" w:cs="Times New Roman"/>
                <w:i/>
                <w:sz w:val="18"/>
                <w:szCs w:val="18"/>
                <w:lang w:eastAsia="cs-CZ"/>
              </w:rPr>
              <w:t>Trial Site / Name of Investigator</w:t>
            </w:r>
          </w:p>
        </w:tc>
        <w:tc>
          <w:tcPr>
            <w:tcW w:w="1280" w:type="dxa"/>
          </w:tcPr>
          <w:p w:rsidR="00DA4393" w:rsidRPr="00DA4393" w:rsidRDefault="00DA4393" w:rsidP="00DA4393">
            <w:pPr>
              <w:spacing w:after="0" w:line="240" w:lineRule="auto"/>
              <w:rPr>
                <w:rFonts w:ascii="Times New Roman" w:eastAsia="Times New Roman" w:hAnsi="Times New Roman" w:cs="Times New Roman"/>
                <w:sz w:val="18"/>
                <w:szCs w:val="18"/>
                <w:vertAlign w:val="superscript"/>
                <w:lang w:eastAsia="cs-CZ"/>
              </w:rPr>
            </w:pPr>
            <w:r w:rsidRPr="00DA4393">
              <w:rPr>
                <w:rFonts w:ascii="Times New Roman" w:eastAsia="Times New Roman" w:hAnsi="Times New Roman" w:cs="Times New Roman"/>
                <w:sz w:val="18"/>
                <w:szCs w:val="18"/>
                <w:lang w:eastAsia="cs-CZ"/>
              </w:rPr>
              <w:t xml:space="preserve">Místní EK </w:t>
            </w:r>
            <w:r w:rsidRPr="00DA4393">
              <w:rPr>
                <w:rFonts w:ascii="Times New Roman" w:eastAsia="Times New Roman" w:hAnsi="Times New Roman" w:cs="Times New Roman"/>
                <w:i/>
                <w:sz w:val="18"/>
                <w:szCs w:val="18"/>
                <w:lang w:eastAsia="cs-CZ"/>
              </w:rPr>
              <w:t>Local EC</w:t>
            </w:r>
          </w:p>
        </w:tc>
        <w:tc>
          <w:tcPr>
            <w:tcW w:w="2712" w:type="dxa"/>
          </w:tcPr>
          <w:p w:rsidR="00DA4393" w:rsidRPr="00DA4393" w:rsidRDefault="00DA4393" w:rsidP="00DA4393">
            <w:pPr>
              <w:spacing w:after="0" w:line="240" w:lineRule="auto"/>
              <w:rPr>
                <w:rFonts w:ascii="Times New Roman" w:eastAsia="Times New Roman" w:hAnsi="Times New Roman" w:cs="Times New Roman"/>
                <w:sz w:val="18"/>
                <w:szCs w:val="18"/>
                <w:lang w:eastAsia="cs-CZ"/>
              </w:rPr>
            </w:pPr>
            <w:r w:rsidRPr="00DA4393">
              <w:rPr>
                <w:rFonts w:ascii="Times New Roman" w:eastAsia="Times New Roman" w:hAnsi="Times New Roman" w:cs="Times New Roman"/>
                <w:sz w:val="18"/>
                <w:szCs w:val="18"/>
                <w:lang w:eastAsia="cs-CZ"/>
              </w:rPr>
              <w:t>Adresa  místní EK</w:t>
            </w:r>
          </w:p>
          <w:p w:rsidR="00DA4393" w:rsidRPr="00DA4393" w:rsidRDefault="00DA4393" w:rsidP="00DA4393">
            <w:pPr>
              <w:spacing w:after="0" w:line="240" w:lineRule="auto"/>
              <w:rPr>
                <w:rFonts w:ascii="Times New Roman" w:eastAsia="Times New Roman" w:hAnsi="Times New Roman" w:cs="Times New Roman"/>
                <w:i/>
                <w:sz w:val="18"/>
                <w:szCs w:val="18"/>
                <w:lang w:eastAsia="cs-CZ"/>
              </w:rPr>
            </w:pPr>
            <w:r w:rsidRPr="00DA4393">
              <w:rPr>
                <w:rFonts w:ascii="Times New Roman" w:eastAsia="Times New Roman" w:hAnsi="Times New Roman" w:cs="Times New Roman"/>
                <w:i/>
                <w:sz w:val="18"/>
                <w:szCs w:val="18"/>
                <w:lang w:eastAsia="cs-CZ"/>
              </w:rPr>
              <w:t>Address</w:t>
            </w:r>
          </w:p>
        </w:tc>
      </w:tr>
      <w:tr w:rsidR="00DA4393" w:rsidRPr="00DA4393" w:rsidTr="00DA4393">
        <w:trPr>
          <w:trHeight w:val="312"/>
        </w:trPr>
        <w:tc>
          <w:tcPr>
            <w:tcW w:w="6108" w:type="dxa"/>
          </w:tcPr>
          <w:p w:rsidR="00DA4393" w:rsidRPr="00DA4393" w:rsidRDefault="00DA4393" w:rsidP="00DA4393">
            <w:pPr>
              <w:spacing w:after="0" w:line="240" w:lineRule="auto"/>
              <w:rPr>
                <w:rFonts w:ascii="Times New Roman" w:eastAsia="Times New Roman" w:hAnsi="Times New Roman" w:cs="Times New Roman"/>
                <w:sz w:val="18"/>
                <w:szCs w:val="18"/>
                <w:lang w:eastAsia="cs-CZ"/>
              </w:rPr>
            </w:pPr>
            <w:r w:rsidRPr="00DA4393">
              <w:rPr>
                <w:rFonts w:ascii="Times New Roman" w:eastAsia="Times New Roman" w:hAnsi="Times New Roman" w:cs="Times New Roman"/>
                <w:sz w:val="18"/>
                <w:szCs w:val="18"/>
                <w:lang w:eastAsia="cs-CZ"/>
              </w:rPr>
              <w:t xml:space="preserve">Prof. MUDr. Radovan Pilka, Ph.D., Porodnicko-gynekologická klinika </w:t>
            </w:r>
          </w:p>
          <w:p w:rsidR="00DA4393" w:rsidRPr="00DA4393" w:rsidRDefault="00DA4393" w:rsidP="00DA4393">
            <w:pPr>
              <w:spacing w:after="0" w:line="240" w:lineRule="auto"/>
              <w:rPr>
                <w:rFonts w:ascii="Times New Roman" w:eastAsia="Times New Roman" w:hAnsi="Times New Roman" w:cs="Times New Roman"/>
                <w:sz w:val="18"/>
                <w:szCs w:val="18"/>
                <w:lang w:eastAsia="cs-CZ"/>
              </w:rPr>
            </w:pPr>
            <w:r w:rsidRPr="00DA4393">
              <w:rPr>
                <w:rFonts w:ascii="Times New Roman" w:eastAsia="Times New Roman" w:hAnsi="Times New Roman" w:cs="Times New Roman"/>
                <w:sz w:val="18"/>
                <w:szCs w:val="18"/>
                <w:lang w:eastAsia="cs-CZ"/>
              </w:rPr>
              <w:t>FN Olomouc, I.P.Pavlova 6, 775 20 Olomouc</w:t>
            </w:r>
          </w:p>
        </w:tc>
        <w:tc>
          <w:tcPr>
            <w:tcW w:w="1280" w:type="dxa"/>
          </w:tcPr>
          <w:p w:rsidR="00DA4393" w:rsidRPr="00DA4393" w:rsidRDefault="00DA4393" w:rsidP="00DA4393">
            <w:pPr>
              <w:spacing w:after="0" w:line="240" w:lineRule="auto"/>
              <w:rPr>
                <w:rFonts w:ascii="Times New Roman" w:eastAsia="Times New Roman" w:hAnsi="Times New Roman" w:cs="Times New Roman"/>
                <w:sz w:val="18"/>
                <w:szCs w:val="18"/>
                <w:lang w:eastAsia="cs-CZ"/>
              </w:rPr>
            </w:pPr>
            <w:r w:rsidRPr="00DA4393">
              <w:rPr>
                <w:rFonts w:ascii="Wingdings 2" w:eastAsia="Times New Roman" w:hAnsi="Wingdings 2" w:cs="Times New Roman"/>
                <w:sz w:val="18"/>
                <w:szCs w:val="18"/>
                <w:lang w:eastAsia="cs-CZ"/>
              </w:rPr>
              <w:t></w:t>
            </w:r>
          </w:p>
        </w:tc>
        <w:tc>
          <w:tcPr>
            <w:tcW w:w="2712" w:type="dxa"/>
          </w:tcPr>
          <w:p w:rsidR="00DA4393" w:rsidRPr="00DA4393" w:rsidRDefault="00DA4393" w:rsidP="00DA4393">
            <w:pPr>
              <w:spacing w:after="0" w:line="240" w:lineRule="auto"/>
              <w:rPr>
                <w:rFonts w:ascii="Times New Roman" w:eastAsia="Times New Roman" w:hAnsi="Times New Roman" w:cs="Times New Roman"/>
                <w:sz w:val="18"/>
                <w:szCs w:val="18"/>
                <w:lang w:eastAsia="cs-CZ"/>
              </w:rPr>
            </w:pPr>
            <w:r w:rsidRPr="00DA4393">
              <w:rPr>
                <w:rFonts w:ascii="Times New Roman" w:eastAsia="Times New Roman" w:hAnsi="Times New Roman" w:cs="Times New Roman"/>
                <w:sz w:val="18"/>
                <w:szCs w:val="18"/>
                <w:lang w:eastAsia="cs-CZ"/>
              </w:rPr>
              <w:t>EK FNOL</w:t>
            </w:r>
          </w:p>
        </w:tc>
      </w:tr>
    </w:tbl>
    <w:p w:rsidR="00DA4393" w:rsidRPr="00DA4393" w:rsidRDefault="00DA4393" w:rsidP="00DA4393">
      <w:pPr>
        <w:spacing w:after="0" w:line="240" w:lineRule="auto"/>
        <w:rPr>
          <w:rFonts w:ascii="Times New Roman" w:eastAsia="Times New Roman" w:hAnsi="Times New Roman" w:cs="Times New Roman"/>
          <w:sz w:val="18"/>
          <w:szCs w:val="18"/>
          <w:lang w:eastAsia="cs-CZ"/>
        </w:rPr>
      </w:pPr>
    </w:p>
    <w:p w:rsidR="00DA4393" w:rsidRPr="00DA4393" w:rsidRDefault="00DA4393" w:rsidP="00DA4393">
      <w:pPr>
        <w:spacing w:after="0" w:line="240" w:lineRule="auto"/>
        <w:rPr>
          <w:rFonts w:ascii="Times New Roman" w:eastAsia="Times New Roman" w:hAnsi="Times New Roman" w:cs="Times New Roman"/>
          <w:b/>
          <w:bCs/>
          <w:szCs w:val="24"/>
          <w:lang w:eastAsia="cs-CZ"/>
        </w:rPr>
      </w:pPr>
      <w:r w:rsidRPr="00DA4393">
        <w:rPr>
          <w:rFonts w:ascii="Times New Roman" w:eastAsia="Times New Roman" w:hAnsi="Times New Roman" w:cs="Times New Roman"/>
          <w:sz w:val="18"/>
          <w:szCs w:val="18"/>
          <w:lang w:eastAsia="cs-CZ"/>
        </w:rPr>
        <w:t>1/2</w:t>
      </w:r>
    </w:p>
    <w:p w:rsidR="00DA4393" w:rsidRPr="00DA4393" w:rsidRDefault="00DA4393" w:rsidP="00DA4393">
      <w:pPr>
        <w:spacing w:after="0" w:line="240" w:lineRule="auto"/>
        <w:rPr>
          <w:rFonts w:ascii="Times New Roman" w:eastAsia="Times New Roman" w:hAnsi="Times New Roman" w:cs="Times New Roman"/>
          <w:b/>
          <w:bCs/>
          <w:szCs w:val="24"/>
          <w:lang w:eastAsia="cs-CZ"/>
        </w:rPr>
      </w:pPr>
    </w:p>
    <w:p w:rsidR="00DA4393" w:rsidRPr="00DA4393" w:rsidRDefault="00DA4393" w:rsidP="00DA4393">
      <w:pPr>
        <w:spacing w:after="0" w:line="240" w:lineRule="auto"/>
        <w:rPr>
          <w:rFonts w:ascii="Times New Roman" w:eastAsia="Times New Roman" w:hAnsi="Times New Roman" w:cs="Times New Roman"/>
          <w:b/>
          <w:bCs/>
          <w:szCs w:val="24"/>
          <w:lang w:eastAsia="cs-CZ"/>
        </w:rPr>
      </w:pPr>
    </w:p>
    <w:p w:rsidR="00DA4393" w:rsidRPr="00DA4393" w:rsidRDefault="00DA4393" w:rsidP="00DA4393">
      <w:pPr>
        <w:spacing w:after="0" w:line="240" w:lineRule="auto"/>
        <w:rPr>
          <w:rFonts w:ascii="Times New Roman" w:eastAsia="Times New Roman" w:hAnsi="Times New Roman" w:cs="Times New Roman"/>
          <w:b/>
          <w:bCs/>
          <w:szCs w:val="24"/>
          <w:lang w:eastAsia="cs-CZ"/>
        </w:rPr>
      </w:pPr>
    </w:p>
    <w:p w:rsidR="00867E35" w:rsidRDefault="00867E35" w:rsidP="00DA4393">
      <w:pPr>
        <w:spacing w:after="0" w:line="240" w:lineRule="auto"/>
        <w:rPr>
          <w:rFonts w:ascii="Times New Roman" w:eastAsia="Times New Roman" w:hAnsi="Times New Roman" w:cs="Times New Roman"/>
          <w:b/>
          <w:bCs/>
          <w:szCs w:val="24"/>
          <w:lang w:eastAsia="cs-CZ"/>
        </w:rPr>
      </w:pPr>
    </w:p>
    <w:p w:rsidR="00DA4393" w:rsidRPr="00DA4393" w:rsidRDefault="00DA4393" w:rsidP="00DA4393">
      <w:pPr>
        <w:spacing w:after="0" w:line="240" w:lineRule="auto"/>
        <w:rPr>
          <w:rFonts w:ascii="Times New Roman" w:eastAsia="Times New Roman" w:hAnsi="Times New Roman" w:cs="Times New Roman"/>
          <w:bCs/>
          <w:i/>
          <w:szCs w:val="24"/>
          <w:lang w:eastAsia="cs-CZ"/>
        </w:rPr>
      </w:pPr>
      <w:r w:rsidRPr="00DA4393">
        <w:rPr>
          <w:rFonts w:ascii="Times New Roman" w:eastAsia="Times New Roman" w:hAnsi="Times New Roman" w:cs="Times New Roman"/>
          <w:b/>
          <w:bCs/>
          <w:szCs w:val="24"/>
          <w:lang w:eastAsia="cs-CZ"/>
        </w:rPr>
        <w:t>Seznam hodnocených dokumentů/</w:t>
      </w:r>
      <w:r w:rsidRPr="00DA4393">
        <w:rPr>
          <w:rFonts w:ascii="Times New Roman" w:eastAsia="Times New Roman" w:hAnsi="Times New Roman" w:cs="Times New Roman"/>
          <w:bCs/>
          <w:i/>
          <w:szCs w:val="24"/>
          <w:lang w:eastAsia="cs-CZ"/>
        </w:rPr>
        <w:t xml:space="preserve">List </w:t>
      </w:r>
      <w:r w:rsidRPr="00DA4393">
        <w:rPr>
          <w:rFonts w:ascii="Times New Roman" w:eastAsia="Times New Roman" w:hAnsi="Times New Roman" w:cs="Times New Roman"/>
          <w:bCs/>
          <w:i/>
          <w:szCs w:val="24"/>
          <w:lang w:val="en-US" w:eastAsia="cs-CZ"/>
        </w:rPr>
        <w:t>of all submitted documents:</w:t>
      </w:r>
    </w:p>
    <w:p w:rsidR="00DA4393" w:rsidRPr="00DA4393" w:rsidRDefault="00DA4393" w:rsidP="00DA439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A4393" w:rsidRPr="00DA4393" w:rsidTr="00DA4393">
        <w:trPr>
          <w:cantSplit/>
          <w:trHeight w:val="454"/>
        </w:trPr>
        <w:tc>
          <w:tcPr>
            <w:tcW w:w="7416" w:type="dxa"/>
            <w:vMerge w:val="restart"/>
          </w:tcPr>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p>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sz w:val="18"/>
                <w:szCs w:val="18"/>
                <w:lang w:eastAsia="cs-CZ"/>
              </w:rPr>
              <w:t xml:space="preserve">Název dokumentu, verze, datum </w:t>
            </w:r>
          </w:p>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i/>
                <w:sz w:val="18"/>
                <w:szCs w:val="18"/>
                <w:lang w:eastAsia="cs-CZ"/>
              </w:rPr>
              <w:t>Document title, version, date</w:t>
            </w:r>
          </w:p>
        </w:tc>
        <w:tc>
          <w:tcPr>
            <w:tcW w:w="1272" w:type="dxa"/>
            <w:gridSpan w:val="2"/>
          </w:tcPr>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sz w:val="18"/>
                <w:szCs w:val="18"/>
                <w:lang w:eastAsia="cs-CZ"/>
              </w:rPr>
              <w:t>Schváleno /</w:t>
            </w:r>
            <w:r w:rsidRPr="00DA4393">
              <w:rPr>
                <w:rFonts w:ascii="Times New Roman" w:eastAsia="Times New Roman" w:hAnsi="Times New Roman" w:cs="Times New Roman"/>
                <w:b/>
                <w:bCs/>
                <w:i/>
                <w:sz w:val="18"/>
                <w:szCs w:val="18"/>
                <w:lang w:eastAsia="cs-CZ"/>
              </w:rPr>
              <w:t>Approved</w:t>
            </w:r>
          </w:p>
        </w:tc>
        <w:tc>
          <w:tcPr>
            <w:tcW w:w="1316" w:type="dxa"/>
            <w:gridSpan w:val="2"/>
          </w:tcPr>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sz w:val="18"/>
                <w:szCs w:val="18"/>
                <w:lang w:eastAsia="cs-CZ"/>
              </w:rPr>
              <w:t xml:space="preserve">Vzato na vědomí / </w:t>
            </w:r>
            <w:r w:rsidRPr="00DA4393">
              <w:rPr>
                <w:rFonts w:ascii="Times New Roman" w:eastAsia="Times New Roman" w:hAnsi="Times New Roman" w:cs="Times New Roman"/>
                <w:b/>
                <w:bCs/>
                <w:i/>
                <w:sz w:val="18"/>
                <w:szCs w:val="18"/>
                <w:lang w:eastAsia="cs-CZ"/>
              </w:rPr>
              <w:t xml:space="preserve">Taken into account </w:t>
            </w:r>
          </w:p>
        </w:tc>
      </w:tr>
      <w:tr w:rsidR="00DA4393" w:rsidRPr="00DA4393" w:rsidTr="00DA4393">
        <w:trPr>
          <w:cantSplit/>
          <w:trHeight w:val="454"/>
        </w:trPr>
        <w:tc>
          <w:tcPr>
            <w:tcW w:w="7416" w:type="dxa"/>
            <w:vMerge/>
          </w:tcPr>
          <w:p w:rsidR="00DA4393" w:rsidRPr="00DA4393" w:rsidRDefault="00DA4393" w:rsidP="00DA4393">
            <w:pPr>
              <w:spacing w:after="0" w:line="240" w:lineRule="auto"/>
              <w:rPr>
                <w:rFonts w:ascii="Times New Roman" w:eastAsia="Times New Roman" w:hAnsi="Times New Roman" w:cs="Times New Roman"/>
                <w:i/>
                <w:sz w:val="18"/>
                <w:szCs w:val="18"/>
                <w:lang w:eastAsia="cs-CZ"/>
              </w:rPr>
            </w:pPr>
          </w:p>
        </w:tc>
        <w:tc>
          <w:tcPr>
            <w:tcW w:w="736" w:type="dxa"/>
          </w:tcPr>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sz w:val="18"/>
                <w:szCs w:val="18"/>
                <w:lang w:eastAsia="cs-CZ"/>
              </w:rPr>
              <w:t>ANO</w:t>
            </w:r>
          </w:p>
          <w:p w:rsidR="00DA4393" w:rsidRPr="00DA4393" w:rsidRDefault="00DA4393" w:rsidP="00DA4393">
            <w:pPr>
              <w:spacing w:after="0" w:line="240" w:lineRule="auto"/>
              <w:rPr>
                <w:rFonts w:ascii="Times New Roman" w:eastAsia="Times New Roman" w:hAnsi="Times New Roman" w:cs="Times New Roman"/>
                <w:b/>
                <w:bCs/>
                <w:i/>
                <w:sz w:val="18"/>
                <w:szCs w:val="18"/>
                <w:lang w:eastAsia="cs-CZ"/>
              </w:rPr>
            </w:pPr>
            <w:r w:rsidRPr="00DA4393">
              <w:rPr>
                <w:rFonts w:ascii="Times New Roman" w:eastAsia="Times New Roman" w:hAnsi="Times New Roman" w:cs="Times New Roman"/>
                <w:b/>
                <w:bCs/>
                <w:i/>
                <w:sz w:val="18"/>
                <w:szCs w:val="18"/>
                <w:lang w:eastAsia="cs-CZ"/>
              </w:rPr>
              <w:t>Yes</w:t>
            </w:r>
          </w:p>
        </w:tc>
        <w:tc>
          <w:tcPr>
            <w:tcW w:w="536" w:type="dxa"/>
          </w:tcPr>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sz w:val="18"/>
                <w:szCs w:val="18"/>
                <w:lang w:eastAsia="cs-CZ"/>
              </w:rPr>
              <w:t xml:space="preserve">NE </w:t>
            </w:r>
          </w:p>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i/>
                <w:sz w:val="18"/>
                <w:szCs w:val="18"/>
                <w:lang w:eastAsia="cs-CZ"/>
              </w:rPr>
              <w:t>No</w:t>
            </w:r>
          </w:p>
        </w:tc>
        <w:tc>
          <w:tcPr>
            <w:tcW w:w="780" w:type="dxa"/>
          </w:tcPr>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sz w:val="18"/>
                <w:szCs w:val="18"/>
                <w:lang w:eastAsia="cs-CZ"/>
              </w:rPr>
              <w:t>ANO</w:t>
            </w:r>
          </w:p>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i/>
                <w:sz w:val="18"/>
                <w:szCs w:val="18"/>
                <w:lang w:eastAsia="cs-CZ"/>
              </w:rPr>
              <w:t>Yes</w:t>
            </w:r>
          </w:p>
        </w:tc>
        <w:tc>
          <w:tcPr>
            <w:tcW w:w="536" w:type="dxa"/>
          </w:tcPr>
          <w:p w:rsidR="00DA4393" w:rsidRPr="00DA4393" w:rsidRDefault="00DA4393" w:rsidP="00DA4393">
            <w:pPr>
              <w:spacing w:after="0" w:line="240" w:lineRule="auto"/>
              <w:rPr>
                <w:rFonts w:ascii="Times New Roman" w:eastAsia="Times New Roman" w:hAnsi="Times New Roman" w:cs="Times New Roman"/>
                <w:b/>
                <w:bCs/>
                <w:sz w:val="18"/>
                <w:szCs w:val="18"/>
                <w:lang w:eastAsia="cs-CZ"/>
              </w:rPr>
            </w:pPr>
            <w:r w:rsidRPr="00DA4393">
              <w:rPr>
                <w:rFonts w:ascii="Times New Roman" w:eastAsia="Times New Roman" w:hAnsi="Times New Roman" w:cs="Times New Roman"/>
                <w:b/>
                <w:bCs/>
                <w:sz w:val="18"/>
                <w:szCs w:val="18"/>
                <w:lang w:eastAsia="cs-CZ"/>
              </w:rPr>
              <w:t xml:space="preserve">NE </w:t>
            </w:r>
          </w:p>
          <w:p w:rsidR="00DA4393" w:rsidRPr="00DA4393" w:rsidRDefault="00DA4393" w:rsidP="00DA4393">
            <w:pPr>
              <w:spacing w:after="0" w:line="240" w:lineRule="auto"/>
              <w:rPr>
                <w:rFonts w:ascii="Times New Roman" w:eastAsia="Times New Roman" w:hAnsi="Times New Roman" w:cs="Times New Roman"/>
                <w:b/>
                <w:bCs/>
                <w:i/>
                <w:sz w:val="18"/>
                <w:szCs w:val="18"/>
                <w:lang w:eastAsia="cs-CZ"/>
              </w:rPr>
            </w:pPr>
            <w:r w:rsidRPr="00DA4393">
              <w:rPr>
                <w:rFonts w:ascii="Times New Roman" w:eastAsia="Times New Roman" w:hAnsi="Times New Roman" w:cs="Times New Roman"/>
                <w:b/>
                <w:bCs/>
                <w:i/>
                <w:sz w:val="18"/>
                <w:szCs w:val="18"/>
                <w:lang w:eastAsia="cs-CZ"/>
              </w:rPr>
              <w:t>No</w:t>
            </w:r>
          </w:p>
        </w:tc>
      </w:tr>
      <w:tr w:rsidR="00DA4393" w:rsidRPr="00DA4393" w:rsidTr="00DA4393">
        <w:trPr>
          <w:trHeight w:val="340"/>
        </w:trPr>
        <w:tc>
          <w:tcPr>
            <w:tcW w:w="7416" w:type="dxa"/>
          </w:tcPr>
          <w:p w:rsidR="00DA4393" w:rsidRPr="00CB64DA" w:rsidRDefault="00DA4393" w:rsidP="00DA439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14-OBE001-013_finální  Protokol verze 3.0, datovaný 20.března 2015_s vyznačenými a bez vyznačených změn / </w:t>
            </w:r>
            <w:r w:rsidRPr="00CB64DA">
              <w:rPr>
                <w:rFonts w:ascii="Times New Roman" w:eastAsia="Times New Roman" w:hAnsi="Times New Roman" w:cs="Times New Roman"/>
                <w:i/>
                <w:sz w:val="18"/>
                <w:szCs w:val="18"/>
                <w:lang w:eastAsia="cs-CZ"/>
              </w:rPr>
              <w:t>14-OBE001-013</w:t>
            </w:r>
            <w:r>
              <w:rPr>
                <w:rFonts w:ascii="Times New Roman" w:eastAsia="Times New Roman" w:hAnsi="Times New Roman" w:cs="Times New Roman"/>
                <w:i/>
                <w:sz w:val="18"/>
                <w:szCs w:val="18"/>
                <w:lang w:eastAsia="cs-CZ"/>
              </w:rPr>
              <w:t>_Clinical study Protocol V 3.0, dated  20 Mar 2015_with and without tracked changes</w:t>
            </w:r>
          </w:p>
        </w:tc>
        <w:tc>
          <w:tcPr>
            <w:tcW w:w="736" w:type="dxa"/>
          </w:tcPr>
          <w:p w:rsidR="00DA4393" w:rsidRPr="00C56323" w:rsidRDefault="00DA4393" w:rsidP="00DA43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A4393"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DA4393"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780" w:type="dxa"/>
          </w:tcPr>
          <w:p w:rsidR="00DA4393"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DA4393"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536" w:type="dxa"/>
          </w:tcPr>
          <w:p w:rsidR="00DA4393"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DA4393"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r>
      <w:tr w:rsidR="00975216" w:rsidRPr="00DA4393" w:rsidTr="00DA4393">
        <w:trPr>
          <w:trHeight w:val="340"/>
        </w:trPr>
        <w:tc>
          <w:tcPr>
            <w:tcW w:w="7416" w:type="dxa"/>
          </w:tcPr>
          <w:p w:rsidR="00975216" w:rsidRPr="00CB64DA" w:rsidRDefault="00975216" w:rsidP="0097521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14-OBE001-013_Dodatek  protokolu č. 5, datovaný 20.března 2015 / </w:t>
            </w:r>
            <w:r w:rsidRPr="00CB64DA">
              <w:rPr>
                <w:rFonts w:ascii="Times New Roman" w:eastAsia="Times New Roman" w:hAnsi="Times New Roman" w:cs="Times New Roman"/>
                <w:i/>
                <w:sz w:val="18"/>
                <w:szCs w:val="18"/>
                <w:lang w:eastAsia="cs-CZ"/>
              </w:rPr>
              <w:t>14-OBE001-013</w:t>
            </w:r>
            <w:r>
              <w:rPr>
                <w:rFonts w:ascii="Times New Roman" w:eastAsia="Times New Roman" w:hAnsi="Times New Roman" w:cs="Times New Roman"/>
                <w:i/>
                <w:sz w:val="18"/>
                <w:szCs w:val="18"/>
                <w:lang w:eastAsia="cs-CZ"/>
              </w:rPr>
              <w:t>_Protocol Amendment number 05, dated  20 Mar 2015</w:t>
            </w:r>
          </w:p>
        </w:tc>
        <w:tc>
          <w:tcPr>
            <w:tcW w:w="736" w:type="dxa"/>
          </w:tcPr>
          <w:p w:rsidR="00975216" w:rsidRPr="00C56323" w:rsidRDefault="00975216" w:rsidP="000971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780"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r>
      <w:tr w:rsidR="00975216" w:rsidRPr="00DA4393" w:rsidTr="00DA4393">
        <w:trPr>
          <w:trHeight w:val="340"/>
        </w:trPr>
        <w:tc>
          <w:tcPr>
            <w:tcW w:w="7416" w:type="dxa"/>
          </w:tcPr>
          <w:p w:rsidR="00975216" w:rsidRPr="0060728B" w:rsidRDefault="00975216" w:rsidP="0097521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14-OBE001-013 Informace pro pacienty/Informovaný souhlas, anglická verze 3 datovaná 9.dubna 2015, verze  pro Českou republiku 4 datovaná 5.května 2015 - s vyznačenými a bez vyznačených změn + se změnami vyznačenými pro pacienta / </w:t>
            </w:r>
            <w:r w:rsidRPr="0060728B">
              <w:rPr>
                <w:rFonts w:ascii="Times New Roman" w:eastAsia="Times New Roman" w:hAnsi="Times New Roman" w:cs="Times New Roman"/>
                <w:i/>
                <w:sz w:val="18"/>
                <w:szCs w:val="18"/>
                <w:lang w:eastAsia="cs-CZ"/>
              </w:rPr>
              <w:t>14-OBE001-013</w:t>
            </w:r>
            <w:r>
              <w:rPr>
                <w:rFonts w:ascii="Times New Roman" w:eastAsia="Times New Roman" w:hAnsi="Times New Roman" w:cs="Times New Roman"/>
                <w:i/>
                <w:sz w:val="18"/>
                <w:szCs w:val="18"/>
                <w:lang w:eastAsia="cs-CZ"/>
              </w:rPr>
              <w:t xml:space="preserve"> Master Eng v 3, dated 9 Apr 2015, Czech republic v 4 dated 5 May 2015 – with and without tracked changes + with changes highlighted for patient</w:t>
            </w:r>
          </w:p>
        </w:tc>
        <w:tc>
          <w:tcPr>
            <w:tcW w:w="736" w:type="dxa"/>
          </w:tcPr>
          <w:p w:rsidR="00975216" w:rsidRPr="00C56323" w:rsidRDefault="00975216" w:rsidP="000971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780"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r>
      <w:tr w:rsidR="00975216" w:rsidRPr="00DA4393" w:rsidTr="00DA4393">
        <w:trPr>
          <w:trHeight w:val="340"/>
        </w:trPr>
        <w:tc>
          <w:tcPr>
            <w:tcW w:w="7416" w:type="dxa"/>
          </w:tcPr>
          <w:p w:rsidR="00975216" w:rsidRPr="0060728B" w:rsidRDefault="00975216" w:rsidP="0097521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14-OBE001-013 Informace pro pacienty/Informovaný souhlas, anglická verze 1 datovaná 9.dubna 2015, verze  pro Českou republiku 1 datovaná 5.května 2015 / </w:t>
            </w:r>
            <w:r w:rsidRPr="0060728B">
              <w:rPr>
                <w:rFonts w:ascii="Times New Roman" w:eastAsia="Times New Roman" w:hAnsi="Times New Roman" w:cs="Times New Roman"/>
                <w:i/>
                <w:sz w:val="18"/>
                <w:szCs w:val="18"/>
                <w:lang w:eastAsia="cs-CZ"/>
              </w:rPr>
              <w:t>14-OBE001-013</w:t>
            </w:r>
            <w:r>
              <w:rPr>
                <w:rFonts w:ascii="Times New Roman" w:eastAsia="Times New Roman" w:hAnsi="Times New Roman" w:cs="Times New Roman"/>
                <w:i/>
                <w:sz w:val="18"/>
                <w:szCs w:val="18"/>
                <w:lang w:eastAsia="cs-CZ"/>
              </w:rPr>
              <w:t xml:space="preserve"> Master Eng v 1, dated 9 Apr 2015, Czech republic v 1 dated 5 May 2015</w:t>
            </w:r>
          </w:p>
        </w:tc>
        <w:tc>
          <w:tcPr>
            <w:tcW w:w="736" w:type="dxa"/>
          </w:tcPr>
          <w:p w:rsidR="00975216" w:rsidRPr="00C56323" w:rsidRDefault="00975216" w:rsidP="000971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780"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r>
      <w:tr w:rsidR="00975216" w:rsidRPr="00DA4393" w:rsidTr="00DA4393">
        <w:trPr>
          <w:trHeight w:val="340"/>
        </w:trPr>
        <w:tc>
          <w:tcPr>
            <w:tcW w:w="7416" w:type="dxa"/>
          </w:tcPr>
          <w:p w:rsidR="00975216" w:rsidRPr="00CB64DA" w:rsidRDefault="00975216" w:rsidP="0097521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OBE001, verze 4, říjen 2014 / </w:t>
            </w:r>
            <w:r>
              <w:rPr>
                <w:rFonts w:ascii="Times New Roman" w:eastAsia="Times New Roman" w:hAnsi="Times New Roman" w:cs="Times New Roman"/>
                <w:i/>
                <w:sz w:val="18"/>
                <w:szCs w:val="18"/>
                <w:lang w:eastAsia="cs-CZ"/>
              </w:rPr>
              <w:t xml:space="preserve">Investigator´s  Brochure  </w:t>
            </w:r>
            <w:r w:rsidRPr="00CB64DA">
              <w:rPr>
                <w:rFonts w:ascii="Times New Roman" w:eastAsia="Times New Roman" w:hAnsi="Times New Roman" w:cs="Times New Roman"/>
                <w:i/>
                <w:sz w:val="18"/>
                <w:szCs w:val="18"/>
                <w:lang w:eastAsia="cs-CZ"/>
              </w:rPr>
              <w:t xml:space="preserve">OBE001, </w:t>
            </w:r>
            <w:r>
              <w:rPr>
                <w:rFonts w:ascii="Times New Roman" w:eastAsia="Times New Roman" w:hAnsi="Times New Roman" w:cs="Times New Roman"/>
                <w:i/>
                <w:sz w:val="18"/>
                <w:szCs w:val="18"/>
                <w:lang w:eastAsia="cs-CZ"/>
              </w:rPr>
              <w:t xml:space="preserve">version 4, Oct </w:t>
            </w:r>
            <w:r w:rsidRPr="00CB64DA">
              <w:rPr>
                <w:rFonts w:ascii="Times New Roman" w:eastAsia="Times New Roman" w:hAnsi="Times New Roman" w:cs="Times New Roman"/>
                <w:i/>
                <w:sz w:val="18"/>
                <w:szCs w:val="18"/>
                <w:lang w:eastAsia="cs-CZ"/>
              </w:rPr>
              <w:t xml:space="preserve"> 2014</w:t>
            </w:r>
          </w:p>
        </w:tc>
        <w:tc>
          <w:tcPr>
            <w:tcW w:w="7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780" w:type="dxa"/>
          </w:tcPr>
          <w:p w:rsidR="00975216" w:rsidRPr="00C56323" w:rsidRDefault="00975216" w:rsidP="000971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r>
      <w:tr w:rsidR="00975216" w:rsidRPr="00DA4393" w:rsidTr="00DA4393">
        <w:trPr>
          <w:trHeight w:val="340"/>
        </w:trPr>
        <w:tc>
          <w:tcPr>
            <w:tcW w:w="7416" w:type="dxa"/>
          </w:tcPr>
          <w:p w:rsidR="00975216" w:rsidRPr="00CB64DA" w:rsidRDefault="00975216" w:rsidP="000971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OBE001, verze 4, říjen 2014 – souhrn změn / </w:t>
            </w:r>
            <w:r>
              <w:rPr>
                <w:rFonts w:ascii="Times New Roman" w:eastAsia="Times New Roman" w:hAnsi="Times New Roman" w:cs="Times New Roman"/>
                <w:i/>
                <w:sz w:val="18"/>
                <w:szCs w:val="18"/>
                <w:lang w:eastAsia="cs-CZ"/>
              </w:rPr>
              <w:t xml:space="preserve">Investigator´s  Brochure  </w:t>
            </w:r>
            <w:r w:rsidRPr="00CB64DA">
              <w:rPr>
                <w:rFonts w:ascii="Times New Roman" w:eastAsia="Times New Roman" w:hAnsi="Times New Roman" w:cs="Times New Roman"/>
                <w:i/>
                <w:sz w:val="18"/>
                <w:szCs w:val="18"/>
                <w:lang w:eastAsia="cs-CZ"/>
              </w:rPr>
              <w:t xml:space="preserve">OBE001, </w:t>
            </w:r>
            <w:r>
              <w:rPr>
                <w:rFonts w:ascii="Times New Roman" w:eastAsia="Times New Roman" w:hAnsi="Times New Roman" w:cs="Times New Roman"/>
                <w:i/>
                <w:sz w:val="18"/>
                <w:szCs w:val="18"/>
                <w:lang w:eastAsia="cs-CZ"/>
              </w:rPr>
              <w:t xml:space="preserve">version 4, Oct </w:t>
            </w:r>
            <w:r w:rsidRPr="00CB64DA">
              <w:rPr>
                <w:rFonts w:ascii="Times New Roman" w:eastAsia="Times New Roman" w:hAnsi="Times New Roman" w:cs="Times New Roman"/>
                <w:i/>
                <w:sz w:val="18"/>
                <w:szCs w:val="18"/>
                <w:lang w:eastAsia="cs-CZ"/>
              </w:rPr>
              <w:t xml:space="preserve"> 2014</w:t>
            </w:r>
            <w:r>
              <w:rPr>
                <w:rFonts w:ascii="Times New Roman" w:eastAsia="Times New Roman" w:hAnsi="Times New Roman" w:cs="Times New Roman"/>
                <w:i/>
                <w:sz w:val="18"/>
                <w:szCs w:val="18"/>
                <w:lang w:eastAsia="cs-CZ"/>
              </w:rPr>
              <w:t xml:space="preserve"> – summary of changes</w:t>
            </w:r>
          </w:p>
        </w:tc>
        <w:tc>
          <w:tcPr>
            <w:tcW w:w="7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780" w:type="dxa"/>
          </w:tcPr>
          <w:p w:rsidR="00975216" w:rsidRPr="00C56323" w:rsidRDefault="00975216" w:rsidP="0009719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5216" w:rsidRPr="00C56323" w:rsidRDefault="00353704" w:rsidP="0009719F">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r>
      <w:tr w:rsidR="00975216" w:rsidRPr="00DA4393" w:rsidTr="00DA4393">
        <w:trPr>
          <w:trHeight w:val="340"/>
        </w:trPr>
        <w:tc>
          <w:tcPr>
            <w:tcW w:w="7416" w:type="dxa"/>
          </w:tcPr>
          <w:p w:rsidR="00975216" w:rsidRPr="0009719F" w:rsidRDefault="0009719F" w:rsidP="00DA439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Blahopřání k narození dítěte v 1, 12.března 2015, česky / </w:t>
            </w:r>
            <w:r>
              <w:rPr>
                <w:rFonts w:ascii="Times New Roman" w:eastAsia="Times New Roman" w:hAnsi="Times New Roman" w:cs="Times New Roman"/>
                <w:i/>
                <w:sz w:val="18"/>
                <w:szCs w:val="18"/>
                <w:lang w:eastAsia="cs-CZ"/>
              </w:rPr>
              <w:t>Congratulations card v 1, 12 Mar 2015, Czech</w:t>
            </w:r>
          </w:p>
        </w:tc>
        <w:tc>
          <w:tcPr>
            <w:tcW w:w="736" w:type="dxa"/>
          </w:tcPr>
          <w:p w:rsidR="00975216" w:rsidRPr="00C56323" w:rsidRDefault="0009719F" w:rsidP="00DA439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975216" w:rsidRPr="00C56323" w:rsidRDefault="0009719F" w:rsidP="00DA439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75216" w:rsidRPr="00C56323" w:rsidRDefault="0009719F" w:rsidP="00DA43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5216" w:rsidRPr="00C56323" w:rsidRDefault="0009719F" w:rsidP="00DA439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975216" w:rsidRPr="00DA4393" w:rsidTr="00DA4393">
        <w:trPr>
          <w:trHeight w:val="340"/>
        </w:trPr>
        <w:tc>
          <w:tcPr>
            <w:tcW w:w="7416" w:type="dxa"/>
          </w:tcPr>
          <w:p w:rsidR="00975216" w:rsidRPr="0060728B" w:rsidRDefault="005D66F0" w:rsidP="005D66F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Karta připomenutí v 2, 13.března 2015, česky / </w:t>
            </w:r>
            <w:r>
              <w:rPr>
                <w:rFonts w:ascii="Times New Roman" w:eastAsia="Times New Roman" w:hAnsi="Times New Roman" w:cs="Times New Roman"/>
                <w:i/>
                <w:sz w:val="18"/>
                <w:szCs w:val="18"/>
                <w:lang w:eastAsia="cs-CZ"/>
              </w:rPr>
              <w:t>Reminder card v 2, 13 Mar 2015, Czech</w:t>
            </w:r>
          </w:p>
        </w:tc>
        <w:tc>
          <w:tcPr>
            <w:tcW w:w="736" w:type="dxa"/>
          </w:tcPr>
          <w:p w:rsidR="00975216"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536" w:type="dxa"/>
          </w:tcPr>
          <w:p w:rsidR="00975216"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780" w:type="dxa"/>
          </w:tcPr>
          <w:p w:rsidR="00975216" w:rsidRPr="00C56323" w:rsidRDefault="00975216" w:rsidP="00DA43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5216"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r>
      <w:tr w:rsidR="00975216" w:rsidRPr="00DA4393" w:rsidTr="00DA4393">
        <w:trPr>
          <w:trHeight w:val="340"/>
        </w:trPr>
        <w:tc>
          <w:tcPr>
            <w:tcW w:w="7416" w:type="dxa"/>
          </w:tcPr>
          <w:p w:rsidR="00975216" w:rsidRPr="0060728B" w:rsidRDefault="005D66F0" w:rsidP="00DA439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Informační brožura v 2, 13.března 2015, česky / </w:t>
            </w:r>
            <w:r>
              <w:rPr>
                <w:rFonts w:ascii="Times New Roman" w:eastAsia="Times New Roman" w:hAnsi="Times New Roman" w:cs="Times New Roman"/>
                <w:i/>
                <w:sz w:val="18"/>
                <w:szCs w:val="18"/>
                <w:lang w:eastAsia="cs-CZ"/>
              </w:rPr>
              <w:t>Informational brochure  v 2, 13 Mar 2015, Czech</w:t>
            </w:r>
          </w:p>
        </w:tc>
        <w:tc>
          <w:tcPr>
            <w:tcW w:w="736" w:type="dxa"/>
          </w:tcPr>
          <w:p w:rsidR="00975216" w:rsidRPr="00C56323" w:rsidRDefault="005D66F0" w:rsidP="00DA43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75216"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780" w:type="dxa"/>
          </w:tcPr>
          <w:p w:rsidR="00975216" w:rsidRPr="00C56323" w:rsidRDefault="005D66F0" w:rsidP="00DA43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75216"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975216"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r>
      <w:tr w:rsidR="005D66F0" w:rsidRPr="00DA4393" w:rsidTr="00DA4393">
        <w:trPr>
          <w:trHeight w:val="340"/>
        </w:trPr>
        <w:tc>
          <w:tcPr>
            <w:tcW w:w="7416" w:type="dxa"/>
          </w:tcPr>
          <w:p w:rsidR="005D66F0" w:rsidRPr="0009719F" w:rsidRDefault="005D66F0" w:rsidP="005D66F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Registrační karta pro rodiče v 1, 12.března 2015, česky / </w:t>
            </w:r>
            <w:r>
              <w:rPr>
                <w:rFonts w:ascii="Times New Roman" w:eastAsia="Times New Roman" w:hAnsi="Times New Roman" w:cs="Times New Roman"/>
                <w:i/>
                <w:sz w:val="18"/>
                <w:szCs w:val="18"/>
                <w:lang w:eastAsia="cs-CZ"/>
              </w:rPr>
              <w:t>Parent registration sheet  v 1, 12 Mar 2015, Czech</w:t>
            </w:r>
          </w:p>
        </w:tc>
        <w:tc>
          <w:tcPr>
            <w:tcW w:w="736" w:type="dxa"/>
          </w:tcPr>
          <w:p w:rsidR="005D66F0" w:rsidRPr="00C56323" w:rsidRDefault="005D66F0" w:rsidP="00785B8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5D66F0" w:rsidRPr="00C56323" w:rsidRDefault="005D66F0" w:rsidP="00785B8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D66F0" w:rsidRPr="00C56323" w:rsidRDefault="005D66F0" w:rsidP="00785B8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D66F0" w:rsidRPr="00C56323" w:rsidRDefault="005D66F0" w:rsidP="00785B8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D66F0" w:rsidRPr="00DA4393" w:rsidTr="00DA4393">
        <w:trPr>
          <w:trHeight w:val="340"/>
        </w:trPr>
        <w:tc>
          <w:tcPr>
            <w:tcW w:w="7416" w:type="dxa"/>
          </w:tcPr>
          <w:p w:rsidR="005D66F0" w:rsidRPr="005D66F0" w:rsidRDefault="005D66F0" w:rsidP="00DA439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ASQ-3 pro 6.měsíc, 9.dubna 2015, česky / </w:t>
            </w:r>
            <w:r>
              <w:rPr>
                <w:rFonts w:ascii="Times New Roman" w:eastAsia="Times New Roman" w:hAnsi="Times New Roman" w:cs="Times New Roman"/>
                <w:i/>
                <w:sz w:val="18"/>
                <w:szCs w:val="18"/>
                <w:lang w:eastAsia="cs-CZ"/>
              </w:rPr>
              <w:t>ASQ-3 6 mth, 9 Apr 2015, Czech</w:t>
            </w:r>
          </w:p>
        </w:tc>
        <w:tc>
          <w:tcPr>
            <w:tcW w:w="736" w:type="dxa"/>
          </w:tcPr>
          <w:p w:rsidR="005D66F0"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5D66F0"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536" w:type="dxa"/>
          </w:tcPr>
          <w:p w:rsidR="005D66F0"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5D66F0"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c>
          <w:tcPr>
            <w:tcW w:w="780" w:type="dxa"/>
          </w:tcPr>
          <w:p w:rsidR="005D66F0" w:rsidRPr="00C56323" w:rsidRDefault="005D66F0" w:rsidP="00DA439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D66F0" w:rsidRPr="00C56323" w:rsidRDefault="00353704" w:rsidP="00DA4393">
            <w:pPr>
              <w:spacing w:after="0" w:line="240" w:lineRule="auto"/>
              <w:rPr>
                <w:rFonts w:ascii="Times New Roman" w:eastAsia="Times New Roman" w:hAnsi="Times New Roman" w:cs="Times New Roman"/>
                <w:sz w:val="18"/>
                <w:szCs w:val="18"/>
                <w:lang w:eastAsia="cs-CZ"/>
              </w:rPr>
            </w:pPr>
            <w:r w:rsidRPr="00C56323">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5D66F0" w:rsidRPr="00C563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56323">
              <w:rPr>
                <w:rFonts w:ascii="Times New Roman" w:eastAsia="Times New Roman" w:hAnsi="Times New Roman" w:cs="Times New Roman"/>
                <w:sz w:val="18"/>
                <w:szCs w:val="18"/>
                <w:lang w:eastAsia="cs-CZ"/>
              </w:rPr>
              <w:fldChar w:fldCharType="end"/>
            </w:r>
          </w:p>
        </w:tc>
      </w:tr>
      <w:tr w:rsidR="005D66F0" w:rsidRPr="00DA4393" w:rsidTr="00DA4393">
        <w:trPr>
          <w:trHeight w:val="340"/>
        </w:trPr>
        <w:tc>
          <w:tcPr>
            <w:tcW w:w="7416" w:type="dxa"/>
          </w:tcPr>
          <w:p w:rsidR="005D66F0" w:rsidRPr="005D66F0" w:rsidRDefault="005D66F0" w:rsidP="00DA439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zpráv pro pacienta v 2, 6.dubna 2015, česky / </w:t>
            </w:r>
            <w:r>
              <w:rPr>
                <w:rFonts w:ascii="Times New Roman" w:eastAsia="Times New Roman" w:hAnsi="Times New Roman" w:cs="Times New Roman"/>
                <w:i/>
                <w:sz w:val="18"/>
                <w:szCs w:val="18"/>
                <w:lang w:eastAsia="cs-CZ"/>
              </w:rPr>
              <w:t>Patient Messaging v 2, 6 Apr 2015, Czech</w:t>
            </w:r>
          </w:p>
        </w:tc>
        <w:tc>
          <w:tcPr>
            <w:tcW w:w="736" w:type="dxa"/>
          </w:tcPr>
          <w:p w:rsidR="005D66F0" w:rsidRPr="00C56323" w:rsidRDefault="005D66F0" w:rsidP="00DA439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5D66F0" w:rsidRPr="00C56323" w:rsidRDefault="005D66F0" w:rsidP="00DA439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D66F0" w:rsidRDefault="005D66F0" w:rsidP="00DA439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D66F0" w:rsidRPr="00C56323" w:rsidRDefault="005D66F0" w:rsidP="00DA439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D66F0" w:rsidRPr="00DA4393" w:rsidTr="00DA4393">
        <w:trPr>
          <w:trHeight w:val="340"/>
        </w:trPr>
        <w:tc>
          <w:tcPr>
            <w:tcW w:w="7416" w:type="dxa"/>
          </w:tcPr>
          <w:p w:rsidR="005D66F0" w:rsidRPr="005D66F0" w:rsidRDefault="005D66F0" w:rsidP="00DA439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Ochrana osobních údajů Acurian, 5.srpen 2014 / </w:t>
            </w:r>
            <w:r>
              <w:rPr>
                <w:rFonts w:ascii="Times New Roman" w:eastAsia="Times New Roman" w:hAnsi="Times New Roman" w:cs="Times New Roman"/>
                <w:i/>
                <w:sz w:val="18"/>
                <w:szCs w:val="18"/>
                <w:lang w:eastAsia="cs-CZ"/>
              </w:rPr>
              <w:t>Privacy policy Acurian, 5 Aug 2014</w:t>
            </w:r>
          </w:p>
        </w:tc>
        <w:tc>
          <w:tcPr>
            <w:tcW w:w="736" w:type="dxa"/>
          </w:tcPr>
          <w:p w:rsidR="005D66F0" w:rsidRDefault="005D66F0" w:rsidP="00DA439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5D66F0" w:rsidRDefault="005D66F0" w:rsidP="00DA439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D66F0" w:rsidRDefault="005D66F0" w:rsidP="00DA439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D66F0" w:rsidRDefault="005D66F0" w:rsidP="00DA439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DA4393" w:rsidRPr="00DA4393" w:rsidRDefault="00DA4393" w:rsidP="00DA4393">
      <w:pPr>
        <w:spacing w:after="0" w:line="240" w:lineRule="auto"/>
        <w:rPr>
          <w:rFonts w:ascii="Times New Roman" w:eastAsia="Times New Roman" w:hAnsi="Times New Roman" w:cs="Times New Roman"/>
          <w:szCs w:val="24"/>
          <w:lang w:eastAsia="cs-CZ"/>
        </w:rPr>
      </w:pPr>
    </w:p>
    <w:p w:rsidR="00DA4393" w:rsidRPr="00DA4393" w:rsidRDefault="00DA4393" w:rsidP="00DA4393">
      <w:pPr>
        <w:spacing w:after="0" w:line="240" w:lineRule="auto"/>
        <w:rPr>
          <w:rFonts w:ascii="Times New Roman" w:eastAsia="Times New Roman" w:hAnsi="Times New Roman" w:cs="Times New Roman"/>
          <w:szCs w:val="24"/>
          <w:lang w:eastAsia="cs-CZ"/>
        </w:rPr>
      </w:pPr>
      <w:r w:rsidRPr="00DA439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A439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A4393" w:rsidRPr="00DA4393" w:rsidRDefault="00DA4393" w:rsidP="00DA4393">
      <w:pPr>
        <w:spacing w:after="0" w:line="240" w:lineRule="auto"/>
        <w:rPr>
          <w:rFonts w:ascii="Times New Roman" w:eastAsia="Times New Roman" w:hAnsi="Times New Roman" w:cs="Times New Roman"/>
          <w:i/>
          <w:szCs w:val="24"/>
          <w:lang w:eastAsia="cs-CZ"/>
        </w:rPr>
      </w:pPr>
      <w:r w:rsidRPr="00DA4393">
        <w:rPr>
          <w:rFonts w:ascii="Times New Roman" w:eastAsia="Times New Roman" w:hAnsi="Times New Roman" w:cs="Times New Roman"/>
          <w:i/>
          <w:szCs w:val="24"/>
          <w:lang w:eastAsia="cs-CZ"/>
        </w:rPr>
        <w:t xml:space="preserve"> </w:t>
      </w:r>
      <w:r w:rsidRPr="00DA4393">
        <w:rPr>
          <w:rFonts w:ascii="Times New Roman" w:eastAsia="Times New Roman" w:hAnsi="Times New Roman" w:cs="Times New Roman"/>
          <w:szCs w:val="24"/>
          <w:lang w:eastAsia="cs-CZ"/>
        </w:rPr>
        <w:sym w:font="Wingdings 2" w:char="F054"/>
      </w:r>
      <w:r w:rsidRPr="00DA4393">
        <w:rPr>
          <w:rFonts w:ascii="Times New Roman" w:eastAsia="Times New Roman" w:hAnsi="Times New Roman" w:cs="Times New Roman"/>
          <w:szCs w:val="24"/>
          <w:lang w:eastAsia="cs-CZ"/>
        </w:rPr>
        <w:t xml:space="preserve"> Ano/</w:t>
      </w:r>
      <w:r w:rsidRPr="00DA4393">
        <w:rPr>
          <w:rFonts w:ascii="Times New Roman" w:eastAsia="Times New Roman" w:hAnsi="Times New Roman" w:cs="Times New Roman"/>
          <w:i/>
          <w:szCs w:val="24"/>
          <w:lang w:eastAsia="cs-CZ"/>
        </w:rPr>
        <w:t>Yes</w:t>
      </w:r>
      <w:r w:rsidRPr="00DA4393">
        <w:rPr>
          <w:rFonts w:ascii="Times New Roman" w:eastAsia="Times New Roman" w:hAnsi="Times New Roman" w:cs="Times New Roman"/>
          <w:szCs w:val="24"/>
          <w:lang w:eastAsia="cs-CZ"/>
        </w:rPr>
        <w:t xml:space="preserve">       </w:t>
      </w:r>
      <w:r w:rsidR="00353704" w:rsidRPr="00DA439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A4393">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DA4393">
        <w:rPr>
          <w:rFonts w:ascii="Times New Roman" w:eastAsia="Times New Roman" w:hAnsi="Times New Roman" w:cs="Times New Roman"/>
          <w:szCs w:val="24"/>
          <w:lang w:eastAsia="cs-CZ"/>
        </w:rPr>
        <w:fldChar w:fldCharType="end"/>
      </w:r>
      <w:r w:rsidRPr="00DA4393">
        <w:rPr>
          <w:rFonts w:ascii="Times New Roman" w:eastAsia="Times New Roman" w:hAnsi="Times New Roman" w:cs="Times New Roman"/>
          <w:szCs w:val="24"/>
          <w:lang w:eastAsia="cs-CZ"/>
        </w:rPr>
        <w:t>Ne/</w:t>
      </w:r>
      <w:r w:rsidRPr="00DA4393">
        <w:rPr>
          <w:rFonts w:ascii="Times New Roman" w:eastAsia="Times New Roman" w:hAnsi="Times New Roman" w:cs="Times New Roman"/>
          <w:i/>
          <w:szCs w:val="24"/>
          <w:lang w:eastAsia="cs-CZ"/>
        </w:rPr>
        <w:t>No</w:t>
      </w:r>
      <w:r w:rsidRPr="00DA4393">
        <w:rPr>
          <w:rFonts w:ascii="Times New Roman" w:eastAsia="Times New Roman" w:hAnsi="Times New Roman" w:cs="Times New Roman"/>
          <w:szCs w:val="24"/>
          <w:lang w:eastAsia="cs-CZ"/>
        </w:rPr>
        <w:t xml:space="preserve">           </w:t>
      </w:r>
    </w:p>
    <w:p w:rsidR="00DA4393" w:rsidRPr="00DA4393" w:rsidRDefault="00DA4393" w:rsidP="00DA4393">
      <w:pPr>
        <w:spacing w:after="0" w:line="240" w:lineRule="auto"/>
        <w:rPr>
          <w:rFonts w:ascii="Times New Roman" w:eastAsia="Times New Roman" w:hAnsi="Times New Roman" w:cs="Times New Roman"/>
          <w:szCs w:val="24"/>
          <w:lang w:eastAsia="cs-CZ"/>
        </w:rPr>
      </w:pPr>
      <w:r w:rsidRPr="00DA4393">
        <w:rPr>
          <w:rFonts w:ascii="Times New Roman" w:eastAsia="Times New Roman" w:hAnsi="Times New Roman" w:cs="Times New Roman"/>
          <w:szCs w:val="24"/>
          <w:lang w:eastAsia="cs-CZ"/>
        </w:rPr>
        <w:t xml:space="preserve">                                                                                               </w:t>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t xml:space="preserve">             </w:t>
      </w:r>
    </w:p>
    <w:p w:rsidR="00DA4393" w:rsidRPr="00DA4393" w:rsidRDefault="00DA4393" w:rsidP="00DA4393">
      <w:pPr>
        <w:spacing w:after="0" w:line="240" w:lineRule="auto"/>
        <w:rPr>
          <w:rFonts w:ascii="Times New Roman" w:eastAsia="Times New Roman" w:hAnsi="Times New Roman" w:cs="Times New Roman"/>
          <w:szCs w:val="24"/>
          <w:lang w:eastAsia="cs-CZ"/>
        </w:rPr>
      </w:pP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t xml:space="preserve"> </w:t>
      </w:r>
      <w:r w:rsidRPr="00DA4393">
        <w:rPr>
          <w:rFonts w:ascii="Times New Roman" w:eastAsia="Times New Roman" w:hAnsi="Times New Roman" w:cs="Times New Roman"/>
          <w:szCs w:val="24"/>
          <w:lang w:eastAsia="cs-CZ"/>
        </w:rPr>
        <w:tab/>
        <w:t xml:space="preserve">                                                                                                                                                                                                                                                    </w:t>
      </w:r>
    </w:p>
    <w:p w:rsidR="00DA4393" w:rsidRPr="00DA4393" w:rsidRDefault="00DA4393" w:rsidP="00DA4393">
      <w:pPr>
        <w:spacing w:after="0" w:line="240" w:lineRule="auto"/>
        <w:rPr>
          <w:rFonts w:ascii="Times New Roman" w:eastAsia="Times New Roman" w:hAnsi="Times New Roman" w:cs="Times New Roman"/>
          <w:szCs w:val="24"/>
          <w:lang w:eastAsia="cs-CZ"/>
        </w:rPr>
      </w:pPr>
      <w:r w:rsidRPr="00DA4393">
        <w:rPr>
          <w:rFonts w:ascii="Times New Roman" w:eastAsia="Times New Roman" w:hAnsi="Times New Roman" w:cs="Times New Roman"/>
          <w:szCs w:val="24"/>
          <w:lang w:eastAsia="cs-CZ"/>
        </w:rPr>
        <w:t xml:space="preserve">                                                                                            doc.MUDr. Vladko Horčička, CSc.</w:t>
      </w:r>
    </w:p>
    <w:p w:rsidR="00DA4393" w:rsidRPr="00DA4393" w:rsidRDefault="00DA4393" w:rsidP="00DA4393">
      <w:pPr>
        <w:spacing w:after="0" w:line="240" w:lineRule="auto"/>
        <w:rPr>
          <w:rFonts w:ascii="Times New Roman" w:eastAsia="Times New Roman" w:hAnsi="Times New Roman" w:cs="Times New Roman"/>
          <w:szCs w:val="24"/>
          <w:lang w:eastAsia="cs-CZ"/>
        </w:rPr>
      </w:pPr>
      <w:r w:rsidRPr="00DA4393">
        <w:rPr>
          <w:rFonts w:ascii="Times New Roman" w:eastAsia="Times New Roman" w:hAnsi="Times New Roman" w:cs="Times New Roman"/>
          <w:szCs w:val="24"/>
          <w:lang w:eastAsia="cs-CZ"/>
        </w:rPr>
        <w:t>Datum/</w:t>
      </w:r>
      <w:r w:rsidRPr="00DA4393">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DA4393">
        <w:rPr>
          <w:rFonts w:ascii="Times New Roman" w:eastAsia="Times New Roman" w:hAnsi="Times New Roman" w:cs="Times New Roman"/>
          <w:szCs w:val="24"/>
          <w:lang w:eastAsia="cs-CZ"/>
        </w:rPr>
        <w:t xml:space="preserve">2015                       </w:t>
      </w:r>
      <w:r w:rsidR="005D66F0">
        <w:rPr>
          <w:rFonts w:ascii="Times New Roman" w:eastAsia="Times New Roman" w:hAnsi="Times New Roman" w:cs="Times New Roman"/>
          <w:szCs w:val="24"/>
          <w:lang w:eastAsia="cs-CZ"/>
        </w:rPr>
        <w:t xml:space="preserve">                              </w:t>
      </w:r>
      <w:r w:rsidRPr="00DA4393">
        <w:rPr>
          <w:rFonts w:ascii="Times New Roman" w:eastAsia="Times New Roman" w:hAnsi="Times New Roman" w:cs="Times New Roman"/>
          <w:szCs w:val="24"/>
          <w:lang w:eastAsia="cs-CZ"/>
        </w:rPr>
        <w:t>předseda EK FNOL a LF UP</w:t>
      </w:r>
    </w:p>
    <w:p w:rsidR="00DA4393" w:rsidRPr="00DA4393" w:rsidRDefault="00DA4393" w:rsidP="00DA4393">
      <w:pPr>
        <w:spacing w:after="0" w:line="240" w:lineRule="auto"/>
        <w:rPr>
          <w:rFonts w:ascii="Times New Roman" w:eastAsia="Times New Roman" w:hAnsi="Times New Roman" w:cs="Times New Roman"/>
          <w:i/>
          <w:szCs w:val="24"/>
          <w:lang w:eastAsia="cs-CZ"/>
        </w:rPr>
      </w:pP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r>
      <w:r w:rsidRPr="00DA4393">
        <w:rPr>
          <w:rFonts w:ascii="Times New Roman" w:eastAsia="Times New Roman" w:hAnsi="Times New Roman" w:cs="Times New Roman"/>
          <w:szCs w:val="24"/>
          <w:lang w:eastAsia="cs-CZ"/>
        </w:rPr>
        <w:tab/>
        <w:t xml:space="preserve"> </w:t>
      </w:r>
      <w:r w:rsidRPr="00DA4393">
        <w:rPr>
          <w:rFonts w:ascii="Times New Roman" w:eastAsia="Times New Roman" w:hAnsi="Times New Roman" w:cs="Times New Roman"/>
          <w:szCs w:val="24"/>
          <w:lang w:eastAsia="cs-CZ"/>
        </w:rPr>
        <w:tab/>
        <w:t xml:space="preserve">  </w:t>
      </w:r>
      <w:r w:rsidRPr="00DA4393">
        <w:rPr>
          <w:rFonts w:ascii="Times New Roman" w:eastAsia="Times New Roman" w:hAnsi="Times New Roman" w:cs="Times New Roman"/>
          <w:i/>
          <w:szCs w:val="24"/>
          <w:lang w:eastAsia="cs-CZ"/>
        </w:rPr>
        <w:t>Chairman of the EC FNOL and LF UP</w:t>
      </w:r>
    </w:p>
    <w:p w:rsidR="00DA4393" w:rsidRPr="00DA4393" w:rsidRDefault="00DA4393" w:rsidP="00DA4393">
      <w:pPr>
        <w:spacing w:after="0" w:line="240" w:lineRule="auto"/>
        <w:rPr>
          <w:rFonts w:ascii="Times New Roman" w:eastAsia="Times New Roman" w:hAnsi="Times New Roman" w:cs="Times New Roman"/>
          <w:i/>
          <w:szCs w:val="24"/>
          <w:lang w:eastAsia="cs-CZ"/>
        </w:rPr>
      </w:pPr>
    </w:p>
    <w:p w:rsidR="00DA4393" w:rsidRPr="00DA4393" w:rsidRDefault="00DA4393" w:rsidP="00DA4393">
      <w:pPr>
        <w:spacing w:after="0" w:line="240" w:lineRule="auto"/>
        <w:rPr>
          <w:rFonts w:ascii="Times New Roman" w:eastAsia="Times New Roman" w:hAnsi="Times New Roman" w:cs="Times New Roman"/>
          <w:i/>
          <w:sz w:val="16"/>
          <w:szCs w:val="24"/>
          <w:lang w:eastAsia="cs-CZ"/>
        </w:rPr>
      </w:pPr>
      <w:r w:rsidRPr="00DA4393">
        <w:rPr>
          <w:rFonts w:ascii="Times New Roman" w:eastAsia="Times New Roman" w:hAnsi="Times New Roman" w:cs="Times New Roman"/>
          <w:sz w:val="16"/>
          <w:szCs w:val="24"/>
          <w:lang w:eastAsia="cs-CZ"/>
        </w:rPr>
        <w:t>Rozdělovník/</w:t>
      </w:r>
      <w:r w:rsidRPr="00DA4393">
        <w:rPr>
          <w:rFonts w:ascii="Times New Roman" w:eastAsia="Times New Roman" w:hAnsi="Times New Roman" w:cs="Times New Roman"/>
          <w:i/>
          <w:sz w:val="16"/>
          <w:szCs w:val="24"/>
          <w:lang w:eastAsia="cs-CZ"/>
        </w:rPr>
        <w:t>Distribution list:</w:t>
      </w:r>
    </w:p>
    <w:p w:rsidR="00DA4393" w:rsidRPr="00DA4393" w:rsidRDefault="00DA4393" w:rsidP="00DA4393">
      <w:pPr>
        <w:spacing w:after="0" w:line="240" w:lineRule="auto"/>
        <w:rPr>
          <w:rFonts w:ascii="Times New Roman" w:eastAsia="Times New Roman" w:hAnsi="Times New Roman" w:cs="Times New Roman"/>
          <w:sz w:val="16"/>
          <w:szCs w:val="24"/>
          <w:lang w:eastAsia="cs-CZ"/>
        </w:rPr>
      </w:pPr>
      <w:r w:rsidRPr="00DA4393">
        <w:rPr>
          <w:rFonts w:ascii="Times New Roman" w:eastAsia="Times New Roman" w:hAnsi="Times New Roman" w:cs="Times New Roman"/>
          <w:sz w:val="16"/>
          <w:szCs w:val="24"/>
          <w:lang w:eastAsia="cs-CZ"/>
        </w:rPr>
        <w:t>-Zadavatel</w:t>
      </w:r>
    </w:p>
    <w:p w:rsidR="00DA4393" w:rsidRPr="00DA4393" w:rsidRDefault="00DA4393" w:rsidP="00DA4393">
      <w:pPr>
        <w:spacing w:after="0" w:line="240" w:lineRule="auto"/>
        <w:rPr>
          <w:rFonts w:ascii="Times New Roman" w:eastAsia="Times New Roman" w:hAnsi="Times New Roman" w:cs="Times New Roman"/>
          <w:sz w:val="16"/>
          <w:szCs w:val="24"/>
          <w:lang w:eastAsia="cs-CZ"/>
        </w:rPr>
      </w:pPr>
      <w:r w:rsidRPr="00DA4393">
        <w:rPr>
          <w:rFonts w:ascii="Times New Roman" w:eastAsia="Times New Roman" w:hAnsi="Times New Roman" w:cs="Times New Roman"/>
          <w:sz w:val="16"/>
          <w:szCs w:val="24"/>
          <w:lang w:eastAsia="cs-CZ"/>
        </w:rPr>
        <w:t>-EK</w:t>
      </w:r>
    </w:p>
    <w:p w:rsidR="00DA4393" w:rsidRDefault="00DA4393" w:rsidP="00DA4393">
      <w:pPr>
        <w:spacing w:after="0" w:line="240" w:lineRule="auto"/>
        <w:rPr>
          <w:rFonts w:ascii="Times New Roman" w:eastAsia="Times New Roman" w:hAnsi="Times New Roman" w:cs="Times New Roman"/>
          <w:sz w:val="16"/>
          <w:szCs w:val="24"/>
          <w:lang w:eastAsia="cs-CZ"/>
        </w:rPr>
      </w:pPr>
      <w:r w:rsidRPr="00DA4393">
        <w:rPr>
          <w:rFonts w:ascii="Times New Roman" w:eastAsia="Times New Roman" w:hAnsi="Times New Roman" w:cs="Times New Roman"/>
          <w:sz w:val="16"/>
          <w:szCs w:val="24"/>
          <w:lang w:eastAsia="cs-CZ"/>
        </w:rPr>
        <w:t>-Řešitel</w:t>
      </w:r>
    </w:p>
    <w:p w:rsidR="00DA4393" w:rsidRPr="00DA4393" w:rsidRDefault="00DA4393" w:rsidP="00DA4393">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DA4393" w:rsidRPr="00DA4393" w:rsidRDefault="00DA4393" w:rsidP="00DA4393">
      <w:pPr>
        <w:spacing w:after="0" w:line="240" w:lineRule="auto"/>
        <w:rPr>
          <w:rFonts w:ascii="Times New Roman" w:eastAsia="Times New Roman" w:hAnsi="Times New Roman" w:cs="Times New Roman"/>
          <w:sz w:val="16"/>
          <w:szCs w:val="24"/>
          <w:lang w:eastAsia="cs-CZ"/>
        </w:rPr>
      </w:pPr>
    </w:p>
    <w:p w:rsidR="00DA4393" w:rsidRPr="00DA4393" w:rsidRDefault="00DA4393" w:rsidP="00DA4393">
      <w:pPr>
        <w:spacing w:after="0" w:line="240" w:lineRule="auto"/>
        <w:rPr>
          <w:rFonts w:ascii="Times New Roman" w:eastAsia="Times New Roman" w:hAnsi="Times New Roman" w:cs="Times New Roman"/>
          <w:i/>
          <w:sz w:val="16"/>
          <w:szCs w:val="24"/>
          <w:lang w:eastAsia="cs-CZ"/>
        </w:rPr>
      </w:pPr>
    </w:p>
    <w:p w:rsidR="00DA4393" w:rsidRPr="00DA4393" w:rsidRDefault="00DA4393" w:rsidP="00DA4393">
      <w:pPr>
        <w:spacing w:after="0" w:line="240" w:lineRule="auto"/>
        <w:rPr>
          <w:rFonts w:ascii="Times New Roman" w:eastAsia="Times New Roman" w:hAnsi="Times New Roman" w:cs="Times New Roman"/>
          <w:i/>
          <w:sz w:val="16"/>
          <w:szCs w:val="24"/>
          <w:lang w:eastAsia="cs-CZ"/>
        </w:rPr>
      </w:pPr>
    </w:p>
    <w:p w:rsidR="00DA4393" w:rsidRPr="00DA4393" w:rsidRDefault="00DA4393" w:rsidP="00DA4393">
      <w:pPr>
        <w:spacing w:after="0" w:line="240" w:lineRule="auto"/>
        <w:rPr>
          <w:rFonts w:ascii="Times New Roman" w:eastAsia="Times New Roman" w:hAnsi="Times New Roman" w:cs="Times New Roman"/>
          <w:sz w:val="20"/>
          <w:szCs w:val="20"/>
          <w:lang w:eastAsia="cs-CZ"/>
        </w:rPr>
      </w:pPr>
      <w:r w:rsidRPr="00DA4393">
        <w:rPr>
          <w:rFonts w:ascii="Times New Roman" w:eastAsia="Times New Roman" w:hAnsi="Times New Roman" w:cs="Times New Roman"/>
          <w:sz w:val="20"/>
          <w:szCs w:val="20"/>
          <w:lang w:eastAsia="cs-CZ"/>
        </w:rPr>
        <w:lastRenderedPageBreak/>
        <w:t>2/2</w:t>
      </w:r>
    </w:p>
    <w:p w:rsidR="00140A1E" w:rsidRPr="00E6246C" w:rsidRDefault="00140A1E" w:rsidP="005D66F0">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E6246C">
        <w:rPr>
          <w:rFonts w:ascii="Times New Roman" w:eastAsia="Times New Roman" w:hAnsi="Times New Roman" w:cs="Times New Roman"/>
          <w:b/>
          <w:bCs/>
          <w:lang w:eastAsia="cs-CZ"/>
        </w:rPr>
        <w:t>STANOVISKO ETICKÉ KOMISE KE KLINICKÉMU HODNOCENÍ</w:t>
      </w:r>
    </w:p>
    <w:p w:rsidR="00140A1E" w:rsidRPr="00E6246C" w:rsidRDefault="00140A1E" w:rsidP="00140A1E">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E6246C">
        <w:rPr>
          <w:rFonts w:ascii="Times New Roman" w:eastAsia="Times New Roman" w:hAnsi="Times New Roman" w:cs="Times New Roman"/>
          <w:bCs/>
          <w:i/>
          <w:lang w:eastAsia="cs-CZ"/>
        </w:rPr>
        <w:t xml:space="preserve">Opinion of the Ethics Committee on Clinical Trial  </w:t>
      </w:r>
    </w:p>
    <w:p w:rsidR="00140A1E" w:rsidRPr="00E6246C" w:rsidRDefault="00140A1E" w:rsidP="00140A1E">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140A1E" w:rsidRPr="00E6246C" w:rsidRDefault="00353704" w:rsidP="00140A1E">
      <w:pPr>
        <w:widowControl w:val="0"/>
        <w:adjustRightInd w:val="0"/>
        <w:spacing w:after="0" w:line="240" w:lineRule="auto"/>
        <w:jc w:val="both"/>
        <w:textAlignment w:val="baseline"/>
        <w:rPr>
          <w:rFonts w:ascii="Times New Roman" w:eastAsia="Times New Roman" w:hAnsi="Times New Roman" w:cs="Times New Roman"/>
          <w:lang w:eastAsia="cs-CZ"/>
        </w:rPr>
      </w:pPr>
      <w:r w:rsidRPr="00E6246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40A1E" w:rsidRPr="00E6246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6246C">
        <w:rPr>
          <w:rFonts w:ascii="Times New Roman" w:eastAsia="Times New Roman" w:hAnsi="Times New Roman" w:cs="Times New Roman"/>
          <w:lang w:eastAsia="cs-CZ"/>
        </w:rPr>
        <w:fldChar w:fldCharType="end"/>
      </w:r>
      <w:r w:rsidR="00140A1E" w:rsidRPr="00E6246C">
        <w:rPr>
          <w:rFonts w:ascii="Times New Roman" w:eastAsia="Times New Roman" w:hAnsi="Times New Roman" w:cs="Times New Roman"/>
          <w:lang w:eastAsia="cs-CZ"/>
        </w:rPr>
        <w:t xml:space="preserve">  Multicentrické KH, je požadováno stanovisko multicentrické EK pro všechna centra/</w:t>
      </w:r>
      <w:r w:rsidR="00140A1E" w:rsidRPr="00E6246C">
        <w:rPr>
          <w:rFonts w:ascii="Times New Roman" w:eastAsia="Times New Roman" w:hAnsi="Times New Roman" w:cs="Times New Roman"/>
          <w:i/>
          <w:lang w:eastAsia="cs-CZ"/>
        </w:rPr>
        <w:t>Multi-centric clinical trial, opinion issued by Ethics Committee for Multi-Centric Clinical Trials is required</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lang w:eastAsia="cs-CZ"/>
        </w:rPr>
      </w:pPr>
      <w:r w:rsidRPr="00E6246C">
        <w:rPr>
          <w:rFonts w:ascii="Wingdings 2" w:eastAsia="Times New Roman" w:hAnsi="Wingdings 2" w:cs="Times New Roman"/>
          <w:lang w:eastAsia="cs-CZ"/>
        </w:rPr>
        <w:t></w:t>
      </w:r>
      <w:r w:rsidRPr="00E6246C">
        <w:rPr>
          <w:rFonts w:ascii="Times New Roman" w:eastAsia="Times New Roman" w:hAnsi="Times New Roman" w:cs="Times New Roman"/>
          <w:lang w:eastAsia="cs-CZ"/>
        </w:rPr>
        <w:t xml:space="preserve">  Multicentrické KH, je požadováno stanovisko EK pro místní centrum (centra)/ </w:t>
      </w:r>
      <w:r w:rsidRPr="00E6246C">
        <w:rPr>
          <w:rFonts w:ascii="Times New Roman" w:eastAsia="Times New Roman" w:hAnsi="Times New Roman" w:cs="Times New Roman"/>
          <w:i/>
          <w:lang w:eastAsia="cs-CZ"/>
        </w:rPr>
        <w:t>Multi-centric clinical trial, opinion issued by local Ethics Committee(s) is required</w:t>
      </w:r>
    </w:p>
    <w:p w:rsidR="00140A1E" w:rsidRPr="00E6246C" w:rsidRDefault="00353704" w:rsidP="00140A1E">
      <w:pPr>
        <w:widowControl w:val="0"/>
        <w:adjustRightInd w:val="0"/>
        <w:spacing w:after="0" w:line="240" w:lineRule="auto"/>
        <w:jc w:val="both"/>
        <w:textAlignment w:val="baseline"/>
        <w:rPr>
          <w:rFonts w:ascii="Times New Roman" w:eastAsia="Times New Roman" w:hAnsi="Times New Roman" w:cs="Times New Roman"/>
          <w:i/>
          <w:lang w:eastAsia="cs-CZ"/>
        </w:rPr>
      </w:pPr>
      <w:r w:rsidRPr="00E6246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40A1E" w:rsidRPr="00E6246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6246C">
        <w:rPr>
          <w:rFonts w:ascii="Times New Roman" w:eastAsia="Times New Roman" w:hAnsi="Times New Roman" w:cs="Times New Roman"/>
          <w:lang w:eastAsia="cs-CZ"/>
        </w:rPr>
        <w:fldChar w:fldCharType="end"/>
      </w:r>
      <w:r w:rsidR="00140A1E" w:rsidRPr="00E6246C">
        <w:rPr>
          <w:rFonts w:ascii="Times New Roman" w:eastAsia="Times New Roman" w:hAnsi="Times New Roman" w:cs="Times New Roman"/>
          <w:lang w:eastAsia="cs-CZ"/>
        </w:rPr>
        <w:t xml:space="preserve">  KH prováděné v jednom centru, požadováno stanovisko EK pro místní centrum (centra)/ </w:t>
      </w:r>
      <w:r w:rsidR="00140A1E" w:rsidRPr="00E6246C">
        <w:rPr>
          <w:rFonts w:ascii="Times New Roman" w:eastAsia="Times New Roman" w:hAnsi="Times New Roman" w:cs="Times New Roman"/>
          <w:i/>
          <w:lang w:eastAsia="cs-CZ"/>
        </w:rPr>
        <w:t>Clinical trial conducted in a single site, opinion of a local EC is required</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6246C">
        <w:rPr>
          <w:rFonts w:ascii="Times New Roman" w:eastAsia="Times New Roman" w:hAnsi="Times New Roman" w:cs="Times New Roman"/>
          <w:b/>
          <w:bCs/>
          <w:lang w:eastAsia="cs-CZ"/>
        </w:rPr>
        <w:t>Číslo jednací/</w:t>
      </w:r>
      <w:r w:rsidRPr="00E6246C">
        <w:rPr>
          <w:rFonts w:ascii="Times New Roman" w:eastAsia="Times New Roman" w:hAnsi="Times New Roman" w:cs="Times New Roman"/>
          <w:i/>
          <w:lang w:eastAsia="cs-CZ"/>
        </w:rPr>
        <w:t>Reference number</w:t>
      </w:r>
      <w:r w:rsidRPr="00E6246C">
        <w:rPr>
          <w:rFonts w:ascii="Times New Roman" w:eastAsia="Times New Roman" w:hAnsi="Times New Roman" w:cs="Times New Roman"/>
          <w:lang w:eastAsia="cs-CZ"/>
        </w:rPr>
        <w:t xml:space="preserve">:  </w:t>
      </w:r>
      <w:r w:rsidRPr="00E6246C">
        <w:rPr>
          <w:rFonts w:ascii="Times New Roman" w:eastAsia="Times New Roman" w:hAnsi="Times New Roman" w:cs="Times New Roman"/>
          <w:b/>
          <w:lang w:eastAsia="cs-CZ"/>
        </w:rPr>
        <w:t>161/14</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lang w:eastAsia="cs-CZ"/>
        </w:rPr>
      </w:pPr>
      <w:r w:rsidRPr="00E6246C">
        <w:rPr>
          <w:rFonts w:ascii="Times New Roman" w:eastAsia="Times New Roman" w:hAnsi="Times New Roman" w:cs="Times New Roman"/>
          <w:b/>
          <w:bCs/>
          <w:lang w:eastAsia="cs-CZ"/>
        </w:rPr>
        <w:t>Název KH/</w:t>
      </w:r>
      <w:r w:rsidRPr="00E6246C">
        <w:rPr>
          <w:rFonts w:ascii="Times New Roman" w:eastAsia="Times New Roman" w:hAnsi="Times New Roman" w:cs="Times New Roman"/>
          <w:i/>
          <w:lang w:eastAsia="cs-CZ"/>
        </w:rPr>
        <w:t>Full Title of Clinical Trial</w:t>
      </w:r>
      <w:r w:rsidRPr="00E6246C">
        <w:rPr>
          <w:rFonts w:ascii="Times New Roman" w:eastAsia="Times New Roman" w:hAnsi="Times New Roman" w:cs="Times New Roman"/>
          <w:bCs/>
          <w:lang w:eastAsia="cs-CZ"/>
        </w:rPr>
        <w:t>:</w:t>
      </w:r>
      <w:r w:rsidRPr="00E6246C">
        <w:rPr>
          <w:rFonts w:ascii="Times New Roman" w:eastAsia="Times New Roman" w:hAnsi="Times New Roman" w:cs="Times New Roman"/>
          <w:b/>
          <w:lang w:eastAsia="cs-CZ"/>
        </w:rPr>
        <w:t xml:space="preserve"> </w:t>
      </w:r>
      <w:r w:rsidRPr="00E6246C">
        <w:rPr>
          <w:rFonts w:ascii="Times New Roman" w:eastAsia="Times New Roman" w:hAnsi="Times New Roman" w:cs="Times New Roman"/>
          <w:lang w:eastAsia="cs-CZ"/>
        </w:rPr>
        <w:t>Dvojitě zaslepené, randomizované, placebem kontrolované, multicentrické klinické hodnocení fáze 3 srovnávající účinnost a bezpečnost lenalidomidu (CC-5013) a R-CHOP chemoterapie (R2-CHOP) oproti placebu a R-CHOP</w:t>
      </w:r>
      <w:r w:rsidRPr="00E6246C">
        <w:rPr>
          <w:rFonts w:ascii="Times New Roman" w:eastAsia="Times New Roman" w:hAnsi="Times New Roman" w:cs="Times New Roman"/>
          <w:lang w:eastAsia="cs-CZ"/>
        </w:rPr>
        <w:tab/>
        <w:t xml:space="preserve"> chemoterapii u pacientů a dosud neléčeným difuzním velkobuněčným B-</w:t>
      </w:r>
      <w:r w:rsidRPr="00E6246C">
        <w:rPr>
          <w:rFonts w:ascii="Times New Roman" w:eastAsia="Times New Roman" w:hAnsi="Times New Roman" w:cs="Times New Roman"/>
          <w:lang w:eastAsia="cs-CZ"/>
        </w:rPr>
        <w:tab/>
        <w:t xml:space="preserve">lymfomem s aktivovanými B-lymfocyty / </w:t>
      </w:r>
      <w:r w:rsidRPr="00E6246C">
        <w:rPr>
          <w:rFonts w:ascii="Times New Roman" w:eastAsia="Times New Roman" w:hAnsi="Times New Roman" w:cs="Times New Roman"/>
          <w:i/>
          <w:lang w:eastAsia="cs-CZ"/>
        </w:rPr>
        <w:t>Phase 3 Randomized, Double-Blind, Placebo-Controlled, Multicenter Study to Compare the Efficacy and Safety of Lenalidomide (CC-5013) Plus R_CHOP Chemotherapy (R2-CHOP) Versus Placebo Plus R-CHOP Chemotherapy in Subjects with Previously Untreated Activated B-cell Type Diffuse Large B-cell Lymphoma</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lang w:eastAsia="cs-CZ"/>
        </w:rPr>
      </w:pPr>
      <w:r w:rsidRPr="00E6246C">
        <w:rPr>
          <w:rFonts w:ascii="Times New Roman" w:eastAsia="Times New Roman" w:hAnsi="Times New Roman" w:cs="Times New Roman"/>
          <w:lang w:eastAsia="cs-CZ"/>
        </w:rPr>
        <w:t xml:space="preserve">                                        </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r w:rsidRPr="00E6246C">
        <w:rPr>
          <w:rFonts w:ascii="Times New Roman" w:eastAsia="Times New Roman" w:hAnsi="Times New Roman" w:cs="Times New Roman"/>
          <w:b/>
          <w:bCs/>
          <w:lang w:eastAsia="cs-CZ"/>
        </w:rPr>
        <w:t xml:space="preserve">Číslo protokolu/ </w:t>
      </w:r>
      <w:r w:rsidRPr="00E6246C">
        <w:rPr>
          <w:rFonts w:ascii="Times New Roman" w:eastAsia="Times New Roman" w:hAnsi="Times New Roman" w:cs="Times New Roman"/>
          <w:i/>
          <w:lang w:eastAsia="cs-CZ"/>
        </w:rPr>
        <w:t>Protocol Code Number</w:t>
      </w:r>
      <w:r w:rsidRPr="00E6246C">
        <w:rPr>
          <w:rFonts w:ascii="Times New Roman" w:eastAsia="Times New Roman" w:hAnsi="Times New Roman" w:cs="Times New Roman"/>
          <w:lang w:eastAsia="cs-CZ"/>
        </w:rPr>
        <w:t>: CC-5013-DLC-002</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r w:rsidRPr="00E6246C">
        <w:rPr>
          <w:rFonts w:ascii="Times New Roman" w:eastAsia="Times New Roman" w:hAnsi="Times New Roman" w:cs="Times New Roman"/>
          <w:b/>
          <w:bCs/>
          <w:lang w:eastAsia="cs-CZ"/>
        </w:rPr>
        <w:t xml:space="preserve">EudraCT number/ </w:t>
      </w:r>
      <w:r w:rsidRPr="00E6246C">
        <w:rPr>
          <w:rFonts w:ascii="Times New Roman" w:eastAsia="Times New Roman" w:hAnsi="Times New Roman" w:cs="Times New Roman"/>
          <w:i/>
          <w:lang w:eastAsia="cs-CZ"/>
        </w:rPr>
        <w:t>EudraCT number</w:t>
      </w:r>
      <w:r w:rsidRPr="00E6246C">
        <w:rPr>
          <w:rFonts w:ascii="Times New Roman" w:eastAsia="Times New Roman" w:hAnsi="Times New Roman" w:cs="Times New Roman"/>
          <w:lang w:eastAsia="cs-CZ"/>
        </w:rPr>
        <w:t>: 2013-004054-21</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r w:rsidRPr="00E6246C">
        <w:rPr>
          <w:rFonts w:ascii="Times New Roman" w:eastAsia="Times New Roman" w:hAnsi="Times New Roman" w:cs="Times New Roman"/>
          <w:b/>
          <w:bCs/>
          <w:lang w:eastAsia="cs-CZ"/>
        </w:rPr>
        <w:t>Zadavatel/</w:t>
      </w:r>
      <w:r w:rsidRPr="00E6246C">
        <w:rPr>
          <w:rFonts w:ascii="Times New Roman" w:eastAsia="Times New Roman" w:hAnsi="Times New Roman" w:cs="Times New Roman"/>
          <w:i/>
          <w:lang w:eastAsia="cs-CZ"/>
        </w:rPr>
        <w:t>Sponzor</w:t>
      </w:r>
      <w:r w:rsidRPr="00E6246C">
        <w:rPr>
          <w:rFonts w:ascii="Times New Roman" w:eastAsia="Times New Roman" w:hAnsi="Times New Roman" w:cs="Times New Roman"/>
          <w:lang w:eastAsia="cs-CZ"/>
        </w:rPr>
        <w:t>: Celgene Corporation, 86 Morris Ave, Summit, NJ 07901, USA</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Cs/>
          <w:lang w:eastAsia="cs-CZ"/>
        </w:rPr>
      </w:pPr>
      <w:r w:rsidRPr="00E6246C">
        <w:rPr>
          <w:rFonts w:ascii="Times New Roman" w:eastAsia="Times New Roman" w:hAnsi="Times New Roman" w:cs="Times New Roman"/>
          <w:b/>
          <w:bCs/>
          <w:lang w:eastAsia="cs-CZ"/>
        </w:rPr>
        <w:t>Žadatel/</w:t>
      </w:r>
      <w:r w:rsidRPr="00E6246C">
        <w:rPr>
          <w:rFonts w:ascii="Times New Roman" w:eastAsia="Times New Roman" w:hAnsi="Times New Roman" w:cs="Times New Roman"/>
          <w:bCs/>
          <w:i/>
          <w:lang w:eastAsia="cs-CZ"/>
        </w:rPr>
        <w:t>Applicant</w:t>
      </w:r>
      <w:r w:rsidRPr="00E6246C">
        <w:rPr>
          <w:rFonts w:ascii="Times New Roman" w:eastAsia="Times New Roman" w:hAnsi="Times New Roman" w:cs="Times New Roman"/>
          <w:bCs/>
          <w:lang w:eastAsia="cs-CZ"/>
        </w:rPr>
        <w:t xml:space="preserve">: PPD Czech Republic s.r.o., Budějovická alej, Antala Staška 2027/79, </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Cs/>
          <w:lang w:eastAsia="cs-CZ"/>
        </w:rPr>
      </w:pPr>
      <w:r w:rsidRPr="00E6246C">
        <w:rPr>
          <w:rFonts w:ascii="Times New Roman" w:eastAsia="Times New Roman" w:hAnsi="Times New Roman" w:cs="Times New Roman"/>
          <w:bCs/>
          <w:lang w:eastAsia="cs-CZ"/>
        </w:rPr>
        <w:t>140 00 Praha 4</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6246C">
        <w:rPr>
          <w:rFonts w:ascii="Times New Roman" w:eastAsia="Times New Roman" w:hAnsi="Times New Roman" w:cs="Times New Roman"/>
          <w:b/>
          <w:bCs/>
          <w:lang w:eastAsia="cs-CZ"/>
        </w:rPr>
        <w:t>Datum doručení žádosti/</w:t>
      </w:r>
      <w:r w:rsidRPr="00E6246C">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15.6.</w:t>
      </w:r>
      <w:r w:rsidRPr="00E6246C">
        <w:rPr>
          <w:rFonts w:ascii="Times New Roman" w:eastAsia="Times New Roman" w:hAnsi="Times New Roman" w:cs="Times New Roman"/>
          <w:lang w:eastAsia="cs-CZ"/>
        </w:rPr>
        <w:t>2015</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r w:rsidRPr="00E6246C">
        <w:rPr>
          <w:rFonts w:ascii="Times New Roman" w:eastAsia="Times New Roman" w:hAnsi="Times New Roman" w:cs="Times New Roman"/>
          <w:b/>
          <w:bCs/>
          <w:lang w:eastAsia="cs-CZ"/>
        </w:rPr>
        <w:t xml:space="preserve">Datum jednání EK </w:t>
      </w:r>
      <w:r w:rsidRPr="00E6246C">
        <w:rPr>
          <w:rFonts w:ascii="Times New Roman" w:eastAsia="Times New Roman" w:hAnsi="Times New Roman" w:cs="Times New Roman"/>
          <w:lang w:eastAsia="cs-CZ"/>
        </w:rPr>
        <w:t>/</w:t>
      </w:r>
      <w:r w:rsidRPr="00E6246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E6246C">
        <w:rPr>
          <w:rFonts w:ascii="Times New Roman" w:eastAsia="Times New Roman" w:hAnsi="Times New Roman" w:cs="Times New Roman"/>
          <w:lang w:eastAsia="cs-CZ"/>
        </w:rPr>
        <w:t>2015</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i/>
          <w:lang w:eastAsia="cs-CZ"/>
        </w:rPr>
      </w:pPr>
      <w:r w:rsidRPr="00E6246C">
        <w:rPr>
          <w:rFonts w:ascii="Times New Roman" w:eastAsia="Times New Roman" w:hAnsi="Times New Roman" w:cs="Times New Roman"/>
          <w:b/>
          <w:bCs/>
          <w:lang w:eastAsia="cs-CZ"/>
        </w:rPr>
        <w:t>U multicentrického KH adresa multicentrické EK, ke které bylo KH předloženo/</w:t>
      </w:r>
      <w:r w:rsidRPr="00E6246C">
        <w:rPr>
          <w:rFonts w:ascii="Times New Roman" w:eastAsia="Times New Roman" w:hAnsi="Times New Roman" w:cs="Times New Roman"/>
          <w:b/>
          <w:bCs/>
          <w:i/>
          <w:lang w:eastAsia="cs-CZ"/>
        </w:rPr>
        <w:t xml:space="preserve"> </w:t>
      </w:r>
      <w:r w:rsidRPr="00E6246C">
        <w:rPr>
          <w:rFonts w:ascii="Times New Roman" w:eastAsia="Times New Roman" w:hAnsi="Times New Roman" w:cs="Times New Roman"/>
          <w:i/>
          <w:lang w:eastAsia="cs-CZ"/>
        </w:rPr>
        <w:t>F</w:t>
      </w:r>
      <w:r w:rsidRPr="00E6246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E6246C">
        <w:rPr>
          <w:rFonts w:ascii="Times New Roman" w:eastAsia="Times New Roman" w:hAnsi="Times New Roman" w:cs="Times New Roman"/>
          <w:lang w:val="en-US" w:eastAsia="cs-CZ"/>
        </w:rPr>
        <w:t xml:space="preserve">:  </w:t>
      </w:r>
      <w:r w:rsidRPr="00E6246C">
        <w:rPr>
          <w:rFonts w:ascii="Times New Roman" w:eastAsia="Times New Roman" w:hAnsi="Times New Roman" w:cs="Times New Roman"/>
          <w:b/>
          <w:bCs/>
          <w:i/>
          <w:lang w:eastAsia="cs-CZ"/>
        </w:rPr>
        <w:t xml:space="preserve"> </w:t>
      </w:r>
      <w:r w:rsidRPr="00E6246C">
        <w:rPr>
          <w:rFonts w:ascii="Times New Roman" w:eastAsia="Times New Roman" w:hAnsi="Times New Roman" w:cs="Times New Roman"/>
          <w:i/>
          <w:lang w:eastAsia="cs-CZ"/>
        </w:rPr>
        <w:t>MEK FN Hradec Králové</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r w:rsidRPr="00E6246C">
        <w:rPr>
          <w:rFonts w:ascii="Times New Roman" w:eastAsia="Times New Roman" w:hAnsi="Times New Roman" w:cs="Times New Roman"/>
          <w:b/>
          <w:bCs/>
          <w:lang w:eastAsia="cs-CZ"/>
        </w:rPr>
        <w:t xml:space="preserve">Vyjádření EK/ </w:t>
      </w:r>
      <w:r w:rsidRPr="00E6246C">
        <w:rPr>
          <w:rFonts w:ascii="Times New Roman" w:eastAsia="Times New Roman" w:hAnsi="Times New Roman" w:cs="Times New Roman"/>
          <w:i/>
          <w:lang w:eastAsia="cs-CZ"/>
        </w:rPr>
        <w:t>Ethics Committe´s opinion</w:t>
      </w:r>
      <w:r w:rsidRPr="00E6246C">
        <w:rPr>
          <w:rFonts w:ascii="Times New Roman" w:eastAsia="Times New Roman" w:hAnsi="Times New Roman" w:cs="Times New Roman"/>
          <w:lang w:eastAsia="cs-CZ"/>
        </w:rPr>
        <w:t>:</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lang w:eastAsia="cs-CZ"/>
        </w:rPr>
      </w:pPr>
      <w:r>
        <w:rPr>
          <w:rFonts w:ascii="Wingdings 2" w:eastAsia="Times New Roman" w:hAnsi="Wingdings 2" w:cs="Times New Roman"/>
          <w:lang w:eastAsia="cs-CZ"/>
        </w:rPr>
        <w:t></w:t>
      </w:r>
      <w:r w:rsidRPr="00E6246C">
        <w:rPr>
          <w:rFonts w:ascii="Times New Roman" w:eastAsia="Times New Roman" w:hAnsi="Times New Roman" w:cs="Times New Roman"/>
          <w:lang w:eastAsia="cs-CZ"/>
        </w:rPr>
        <w:t xml:space="preserve">  EK  vydala souhlasné stanovisko// </w:t>
      </w:r>
      <w:r w:rsidRPr="00E6246C">
        <w:rPr>
          <w:rFonts w:ascii="Times New Roman" w:eastAsia="Times New Roman" w:hAnsi="Times New Roman" w:cs="Times New Roman"/>
          <w:i/>
          <w:lang w:eastAsia="cs-CZ"/>
        </w:rPr>
        <w:t>EC issues</w:t>
      </w:r>
      <w:r w:rsidRPr="00E6246C">
        <w:rPr>
          <w:rFonts w:ascii="Times New Roman" w:eastAsia="Times New Roman" w:hAnsi="Times New Roman" w:cs="Times New Roman"/>
          <w:lang w:eastAsia="cs-CZ"/>
        </w:rPr>
        <w:t xml:space="preserve"> f</w:t>
      </w:r>
      <w:r w:rsidRPr="00E6246C">
        <w:rPr>
          <w:rFonts w:ascii="Times New Roman" w:eastAsia="Times New Roman" w:hAnsi="Times New Roman" w:cs="Times New Roman"/>
          <w:i/>
          <w:lang w:eastAsia="cs-CZ"/>
        </w:rPr>
        <w:t>avourable opinion</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6246C">
        <w:rPr>
          <w:rFonts w:ascii="Times New Roman" w:eastAsia="Times New Roman" w:hAnsi="Times New Roman" w:cs="Times New Roman"/>
          <w:bCs/>
          <w:lang w:eastAsia="cs-CZ"/>
        </w:rPr>
        <w:sym w:font="Wingdings 2" w:char="F054"/>
      </w:r>
      <w:r w:rsidRPr="00E6246C">
        <w:rPr>
          <w:rFonts w:ascii="Times New Roman" w:eastAsia="Times New Roman" w:hAnsi="Times New Roman" w:cs="Times New Roman"/>
          <w:bCs/>
          <w:lang w:eastAsia="cs-CZ"/>
        </w:rPr>
        <w:t xml:space="preserve">  EK  vzala na vědomí / </w:t>
      </w:r>
      <w:r w:rsidRPr="00E6246C">
        <w:rPr>
          <w:rFonts w:ascii="Times New Roman" w:eastAsia="Times New Roman" w:hAnsi="Times New Roman" w:cs="Times New Roman"/>
          <w:bCs/>
          <w:i/>
          <w:lang w:eastAsia="cs-CZ"/>
        </w:rPr>
        <w:t>Taken into account</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E6246C">
        <w:rPr>
          <w:rFonts w:ascii="Times New Roman" w:eastAsia="Times New Roman" w:hAnsi="Times New Roman" w:cs="Times New Roman"/>
          <w:b/>
          <w:bCs/>
          <w:lang w:eastAsia="cs-CZ"/>
        </w:rPr>
        <w:t>Lhůta pro podání písemné zprávy o průběhu KH od jeho zahájení</w:t>
      </w:r>
      <w:r w:rsidRPr="00E6246C">
        <w:rPr>
          <w:rFonts w:ascii="Times New Roman" w:eastAsia="Times New Roman" w:hAnsi="Times New Roman" w:cs="Times New Roman"/>
          <w:b/>
          <w:bCs/>
          <w:lang w:val="en-US" w:eastAsia="cs-CZ"/>
        </w:rPr>
        <w:t xml:space="preserve">/ </w:t>
      </w:r>
      <w:r w:rsidRPr="00E6246C">
        <w:rPr>
          <w:rFonts w:ascii="Times New Roman" w:eastAsia="Times New Roman" w:hAnsi="Times New Roman" w:cs="Times New Roman"/>
          <w:i/>
          <w:lang w:val="en-US" w:eastAsia="cs-CZ"/>
        </w:rPr>
        <w:t>Time schedule for submission of the  written Annual Report from the CT commencement:</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r w:rsidRPr="00E6246C">
        <w:rPr>
          <w:rFonts w:ascii="Times New Roman" w:eastAsia="Times New Roman" w:hAnsi="Times New Roman" w:cs="Times New Roman"/>
          <w:lang w:eastAsia="cs-CZ"/>
        </w:rPr>
        <w:sym w:font="Wingdings 2" w:char="F054"/>
      </w:r>
      <w:r w:rsidRPr="00E6246C">
        <w:rPr>
          <w:rFonts w:ascii="Times New Roman" w:eastAsia="Times New Roman" w:hAnsi="Times New Roman" w:cs="Times New Roman"/>
          <w:lang w:eastAsia="cs-CZ"/>
        </w:rPr>
        <w:t xml:space="preserve">   1x ročně</w:t>
      </w:r>
      <w:r w:rsidRPr="00E6246C">
        <w:rPr>
          <w:rFonts w:ascii="Times New Roman" w:eastAsia="Times New Roman" w:hAnsi="Times New Roman" w:cs="Times New Roman"/>
          <w:i/>
          <w:lang w:eastAsia="cs-CZ"/>
        </w:rPr>
        <w:t xml:space="preserve">/Once a year                   </w:t>
      </w:r>
      <w:r w:rsidR="00353704" w:rsidRPr="00E6246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6246C">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6246C">
        <w:rPr>
          <w:rFonts w:ascii="Times New Roman" w:eastAsia="Times New Roman" w:hAnsi="Times New Roman" w:cs="Times New Roman"/>
          <w:lang w:eastAsia="cs-CZ"/>
        </w:rPr>
        <w:fldChar w:fldCharType="end"/>
      </w:r>
      <w:r w:rsidRPr="00E6246C">
        <w:rPr>
          <w:rFonts w:ascii="Times New Roman" w:eastAsia="Times New Roman" w:hAnsi="Times New Roman" w:cs="Times New Roman"/>
          <w:lang w:eastAsia="cs-CZ"/>
        </w:rPr>
        <w:t xml:space="preserve">  Jiná lhůta/</w:t>
      </w:r>
      <w:r w:rsidRPr="00E6246C">
        <w:rPr>
          <w:rFonts w:ascii="Times New Roman" w:eastAsia="Times New Roman" w:hAnsi="Times New Roman" w:cs="Times New Roman"/>
          <w:i/>
          <w:lang w:eastAsia="cs-CZ"/>
        </w:rPr>
        <w:t xml:space="preserve"> Other </w:t>
      </w:r>
      <w:r w:rsidRPr="00E6246C">
        <w:rPr>
          <w:rFonts w:ascii="Times New Roman" w:eastAsia="Times New Roman" w:hAnsi="Times New Roman" w:cs="Times New Roman"/>
          <w:lang w:eastAsia="cs-CZ"/>
        </w:rPr>
        <w:t>…………….</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lang w:eastAsia="cs-CZ"/>
        </w:rPr>
      </w:pPr>
      <w:r w:rsidRPr="00E6246C">
        <w:rPr>
          <w:rFonts w:ascii="Times New Roman" w:eastAsia="Times New Roman" w:hAnsi="Times New Roman" w:cs="Times New Roman"/>
          <w:b/>
          <w:bCs/>
          <w:lang w:eastAsia="cs-CZ"/>
        </w:rPr>
        <w:t>Seznam míst hodnocení s označením míst, ke kterým se EK vyjádřila jako místní EK a kde vykonává dohled/</w:t>
      </w:r>
      <w:r w:rsidRPr="00E6246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40A1E" w:rsidRPr="00E6246C" w:rsidTr="00140A1E">
        <w:trPr>
          <w:trHeight w:val="454"/>
        </w:trPr>
        <w:tc>
          <w:tcPr>
            <w:tcW w:w="6108"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6246C">
              <w:rPr>
                <w:rFonts w:ascii="Times New Roman" w:eastAsia="Times New Roman" w:hAnsi="Times New Roman" w:cs="Times New Roman"/>
                <w:sz w:val="18"/>
                <w:szCs w:val="18"/>
                <w:lang w:eastAsia="cs-CZ"/>
              </w:rPr>
              <w:t xml:space="preserve">Místo hodnocení/ Jméno zkoušejícího </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6246C">
              <w:rPr>
                <w:rFonts w:ascii="Times New Roman" w:eastAsia="Times New Roman" w:hAnsi="Times New Roman" w:cs="Times New Roman"/>
                <w:i/>
                <w:sz w:val="18"/>
                <w:szCs w:val="18"/>
                <w:lang w:eastAsia="cs-CZ"/>
              </w:rPr>
              <w:t>Trial Site / Name of Investigator</w:t>
            </w:r>
          </w:p>
        </w:tc>
        <w:tc>
          <w:tcPr>
            <w:tcW w:w="1280"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E6246C">
              <w:rPr>
                <w:rFonts w:ascii="Times New Roman" w:eastAsia="Times New Roman" w:hAnsi="Times New Roman" w:cs="Times New Roman"/>
                <w:sz w:val="18"/>
                <w:szCs w:val="18"/>
                <w:lang w:eastAsia="cs-CZ"/>
              </w:rPr>
              <w:t xml:space="preserve">Místní EK </w:t>
            </w:r>
            <w:r w:rsidRPr="00E6246C">
              <w:rPr>
                <w:rFonts w:ascii="Times New Roman" w:eastAsia="Times New Roman" w:hAnsi="Times New Roman" w:cs="Times New Roman"/>
                <w:i/>
                <w:sz w:val="18"/>
                <w:szCs w:val="18"/>
                <w:lang w:eastAsia="cs-CZ"/>
              </w:rPr>
              <w:t>Local EC</w:t>
            </w:r>
          </w:p>
        </w:tc>
        <w:tc>
          <w:tcPr>
            <w:tcW w:w="2712"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6246C">
              <w:rPr>
                <w:rFonts w:ascii="Times New Roman" w:eastAsia="Times New Roman" w:hAnsi="Times New Roman" w:cs="Times New Roman"/>
                <w:sz w:val="18"/>
                <w:szCs w:val="18"/>
                <w:lang w:eastAsia="cs-CZ"/>
              </w:rPr>
              <w:t>Adresa  místní EK</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6246C">
              <w:rPr>
                <w:rFonts w:ascii="Times New Roman" w:eastAsia="Times New Roman" w:hAnsi="Times New Roman" w:cs="Times New Roman"/>
                <w:i/>
                <w:sz w:val="18"/>
                <w:szCs w:val="18"/>
                <w:lang w:eastAsia="cs-CZ"/>
              </w:rPr>
              <w:t>Address</w:t>
            </w:r>
          </w:p>
        </w:tc>
      </w:tr>
      <w:tr w:rsidR="00140A1E" w:rsidRPr="00E6246C" w:rsidTr="00140A1E">
        <w:trPr>
          <w:trHeight w:val="312"/>
        </w:trPr>
        <w:tc>
          <w:tcPr>
            <w:tcW w:w="6108"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bCs/>
                <w:sz w:val="18"/>
                <w:szCs w:val="18"/>
                <w:lang w:eastAsia="cs-CZ"/>
              </w:rPr>
              <w:t>Prof. MUDr. Tomáš Papajík, CSc.</w:t>
            </w:r>
            <w:r w:rsidRPr="00E6246C">
              <w:rPr>
                <w:rFonts w:ascii="Times New Roman" w:eastAsia="Times New Roman" w:hAnsi="Times New Roman" w:cs="Times New Roman"/>
                <w:bCs/>
                <w:sz w:val="18"/>
                <w:szCs w:val="18"/>
                <w:lang w:eastAsia="cs-CZ"/>
              </w:rPr>
              <w:t>, Hemato-onkologická klinika FN Olomouc, I.P.Pavlova 6, 775 20 Olomouc</w:t>
            </w:r>
          </w:p>
        </w:tc>
        <w:tc>
          <w:tcPr>
            <w:tcW w:w="1280" w:type="dxa"/>
          </w:tcPr>
          <w:p w:rsidR="00140A1E" w:rsidRPr="00E6246C" w:rsidRDefault="00140A1E" w:rsidP="00140A1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6246C">
              <w:rPr>
                <w:rFonts w:ascii="Wingdings 2" w:eastAsia="Times New Roman" w:hAnsi="Wingdings 2" w:cs="Times New Roman"/>
                <w:sz w:val="18"/>
                <w:szCs w:val="18"/>
                <w:lang w:eastAsia="cs-CZ"/>
              </w:rPr>
              <w:t></w:t>
            </w:r>
          </w:p>
        </w:tc>
        <w:tc>
          <w:tcPr>
            <w:tcW w:w="2712"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6246C">
              <w:rPr>
                <w:rFonts w:ascii="Times New Roman" w:eastAsia="Times New Roman" w:hAnsi="Times New Roman" w:cs="Times New Roman"/>
                <w:sz w:val="18"/>
                <w:szCs w:val="18"/>
                <w:lang w:eastAsia="cs-CZ"/>
              </w:rPr>
              <w:t xml:space="preserve">EK FNOL </w:t>
            </w:r>
          </w:p>
        </w:tc>
      </w:tr>
    </w:tbl>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E6246C">
        <w:rPr>
          <w:rFonts w:ascii="Times New Roman" w:eastAsia="Times New Roman" w:hAnsi="Times New Roman" w:cs="Times New Roman"/>
          <w:bCs/>
          <w:sz w:val="20"/>
          <w:szCs w:val="20"/>
          <w:lang w:eastAsia="cs-CZ"/>
        </w:rPr>
        <w:lastRenderedPageBreak/>
        <w:t>1/2</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6246C">
        <w:rPr>
          <w:rFonts w:ascii="Times New Roman" w:eastAsia="Times New Roman" w:hAnsi="Times New Roman" w:cs="Times New Roman"/>
          <w:b/>
          <w:bCs/>
          <w:lang w:eastAsia="cs-CZ"/>
        </w:rPr>
        <w:t>Seznam hodnocených dokumentů/</w:t>
      </w:r>
      <w:r w:rsidRPr="00E6246C">
        <w:rPr>
          <w:rFonts w:ascii="Times New Roman" w:eastAsia="Times New Roman" w:hAnsi="Times New Roman" w:cs="Times New Roman"/>
          <w:bCs/>
          <w:i/>
          <w:lang w:eastAsia="cs-CZ"/>
        </w:rPr>
        <w:t xml:space="preserve">List </w:t>
      </w:r>
      <w:r w:rsidRPr="00E6246C">
        <w:rPr>
          <w:rFonts w:ascii="Times New Roman" w:eastAsia="Times New Roman" w:hAnsi="Times New Roman" w:cs="Times New Roman"/>
          <w:bCs/>
          <w:i/>
          <w:lang w:val="en-US" w:eastAsia="cs-CZ"/>
        </w:rPr>
        <w:t>of all submitted documents:</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40A1E" w:rsidRPr="00E6246C" w:rsidTr="00140A1E">
        <w:trPr>
          <w:cantSplit/>
          <w:trHeight w:val="454"/>
        </w:trPr>
        <w:tc>
          <w:tcPr>
            <w:tcW w:w="7416" w:type="dxa"/>
            <w:vMerge w:val="restart"/>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sz w:val="18"/>
                <w:szCs w:val="18"/>
                <w:lang w:eastAsia="cs-CZ"/>
              </w:rPr>
              <w:t xml:space="preserve">Název dokumentu, verze, datum </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i/>
                <w:sz w:val="18"/>
                <w:szCs w:val="18"/>
                <w:lang w:eastAsia="cs-CZ"/>
              </w:rPr>
              <w:t>Document title, version, date</w:t>
            </w:r>
          </w:p>
        </w:tc>
        <w:tc>
          <w:tcPr>
            <w:tcW w:w="1272" w:type="dxa"/>
            <w:gridSpan w:val="2"/>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sz w:val="18"/>
                <w:szCs w:val="18"/>
                <w:lang w:eastAsia="cs-CZ"/>
              </w:rPr>
              <w:t>Schváleno /</w:t>
            </w:r>
            <w:r w:rsidRPr="00E6246C">
              <w:rPr>
                <w:rFonts w:ascii="Times New Roman" w:eastAsia="Times New Roman" w:hAnsi="Times New Roman" w:cs="Times New Roman"/>
                <w:b/>
                <w:bCs/>
                <w:i/>
                <w:sz w:val="18"/>
                <w:szCs w:val="18"/>
                <w:lang w:eastAsia="cs-CZ"/>
              </w:rPr>
              <w:t>Approved</w:t>
            </w:r>
          </w:p>
        </w:tc>
        <w:tc>
          <w:tcPr>
            <w:tcW w:w="1316" w:type="dxa"/>
            <w:gridSpan w:val="2"/>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sz w:val="18"/>
                <w:szCs w:val="18"/>
                <w:lang w:eastAsia="cs-CZ"/>
              </w:rPr>
              <w:t xml:space="preserve">Vzato na vědomí / </w:t>
            </w:r>
            <w:r w:rsidRPr="00E6246C">
              <w:rPr>
                <w:rFonts w:ascii="Times New Roman" w:eastAsia="Times New Roman" w:hAnsi="Times New Roman" w:cs="Times New Roman"/>
                <w:b/>
                <w:bCs/>
                <w:i/>
                <w:sz w:val="18"/>
                <w:szCs w:val="18"/>
                <w:lang w:eastAsia="cs-CZ"/>
              </w:rPr>
              <w:t xml:space="preserve">Taken into account </w:t>
            </w:r>
          </w:p>
        </w:tc>
      </w:tr>
      <w:tr w:rsidR="00140A1E" w:rsidRPr="00E6246C" w:rsidTr="00140A1E">
        <w:trPr>
          <w:cantSplit/>
          <w:trHeight w:val="454"/>
        </w:trPr>
        <w:tc>
          <w:tcPr>
            <w:tcW w:w="7416" w:type="dxa"/>
            <w:vMerge/>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sz w:val="18"/>
                <w:szCs w:val="18"/>
                <w:lang w:eastAsia="cs-CZ"/>
              </w:rPr>
              <w:t>ANO</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6246C">
              <w:rPr>
                <w:rFonts w:ascii="Times New Roman" w:eastAsia="Times New Roman" w:hAnsi="Times New Roman" w:cs="Times New Roman"/>
                <w:b/>
                <w:bCs/>
                <w:i/>
                <w:sz w:val="18"/>
                <w:szCs w:val="18"/>
                <w:lang w:eastAsia="cs-CZ"/>
              </w:rPr>
              <w:t>Yes</w:t>
            </w:r>
          </w:p>
        </w:tc>
        <w:tc>
          <w:tcPr>
            <w:tcW w:w="536"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sz w:val="18"/>
                <w:szCs w:val="18"/>
                <w:lang w:eastAsia="cs-CZ"/>
              </w:rPr>
              <w:t xml:space="preserve">NE </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i/>
                <w:sz w:val="18"/>
                <w:szCs w:val="18"/>
                <w:lang w:eastAsia="cs-CZ"/>
              </w:rPr>
              <w:t>No</w:t>
            </w:r>
          </w:p>
        </w:tc>
        <w:tc>
          <w:tcPr>
            <w:tcW w:w="780"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sz w:val="18"/>
                <w:szCs w:val="18"/>
                <w:lang w:eastAsia="cs-CZ"/>
              </w:rPr>
              <w:t>ANO</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i/>
                <w:sz w:val="18"/>
                <w:szCs w:val="18"/>
                <w:lang w:eastAsia="cs-CZ"/>
              </w:rPr>
              <w:t>Yes</w:t>
            </w:r>
          </w:p>
        </w:tc>
        <w:tc>
          <w:tcPr>
            <w:tcW w:w="536"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6246C">
              <w:rPr>
                <w:rFonts w:ascii="Times New Roman" w:eastAsia="Times New Roman" w:hAnsi="Times New Roman" w:cs="Times New Roman"/>
                <w:b/>
                <w:bCs/>
                <w:sz w:val="18"/>
                <w:szCs w:val="18"/>
                <w:lang w:eastAsia="cs-CZ"/>
              </w:rPr>
              <w:t xml:space="preserve">NE </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6246C">
              <w:rPr>
                <w:rFonts w:ascii="Times New Roman" w:eastAsia="Times New Roman" w:hAnsi="Times New Roman" w:cs="Times New Roman"/>
                <w:b/>
                <w:bCs/>
                <w:i/>
                <w:sz w:val="18"/>
                <w:szCs w:val="18"/>
                <w:lang w:eastAsia="cs-CZ"/>
              </w:rPr>
              <w:t>No</w:t>
            </w:r>
          </w:p>
        </w:tc>
      </w:tr>
      <w:tr w:rsidR="00140A1E" w:rsidRPr="00E6246C" w:rsidTr="00140A1E">
        <w:trPr>
          <w:trHeight w:val="340"/>
        </w:trPr>
        <w:tc>
          <w:tcPr>
            <w:tcW w:w="7416" w:type="dxa"/>
          </w:tcPr>
          <w:p w:rsidR="00140A1E" w:rsidRPr="00562E16"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změně hlavního zkoušejícího</w:t>
            </w:r>
          </w:p>
        </w:tc>
        <w:tc>
          <w:tcPr>
            <w:tcW w:w="736"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6246C">
              <w:rPr>
                <w:rFonts w:ascii="Times New Roman" w:eastAsia="Times New Roman" w:hAnsi="Times New Roman" w:cs="Times New Roman"/>
                <w:sz w:val="18"/>
                <w:szCs w:val="18"/>
                <w:lang w:eastAsia="cs-CZ"/>
              </w:rPr>
              <w:sym w:font="Wingdings 2" w:char="F0A3"/>
            </w:r>
          </w:p>
        </w:tc>
        <w:tc>
          <w:tcPr>
            <w:tcW w:w="780"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6246C">
              <w:rPr>
                <w:rFonts w:ascii="Times New Roman" w:eastAsia="Times New Roman" w:hAnsi="Times New Roman" w:cs="Times New Roman"/>
                <w:sz w:val="18"/>
                <w:szCs w:val="18"/>
                <w:lang w:eastAsia="cs-CZ"/>
              </w:rPr>
              <w:sym w:font="Wingdings 2" w:char="F0A3"/>
            </w:r>
          </w:p>
        </w:tc>
      </w:tr>
      <w:tr w:rsidR="00140A1E" w:rsidRPr="00E6246C" w:rsidTr="00140A1E">
        <w:trPr>
          <w:trHeight w:val="340"/>
        </w:trPr>
        <w:tc>
          <w:tcPr>
            <w:tcW w:w="7416" w:type="dxa"/>
          </w:tcPr>
          <w:p w:rsidR="00140A1E" w:rsidRPr="00140A1E" w:rsidRDefault="00140A1E" w:rsidP="00140A1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 </w:t>
            </w:r>
            <w:r>
              <w:rPr>
                <w:rFonts w:ascii="Times New Roman" w:eastAsia="Times New Roman" w:hAnsi="Times New Roman" w:cs="Times New Roman"/>
                <w:bCs/>
                <w:sz w:val="18"/>
                <w:szCs w:val="18"/>
                <w:lang w:eastAsia="cs-CZ"/>
              </w:rPr>
              <w:t xml:space="preserve">Prof. MUDr. Tomáše Papajíka, CSc. / </w:t>
            </w:r>
            <w:r>
              <w:rPr>
                <w:rFonts w:ascii="Times New Roman" w:eastAsia="Times New Roman" w:hAnsi="Times New Roman" w:cs="Times New Roman"/>
                <w:bCs/>
                <w:i/>
                <w:sz w:val="18"/>
                <w:szCs w:val="18"/>
                <w:lang w:eastAsia="cs-CZ"/>
              </w:rPr>
              <w:t xml:space="preserve">CV of PI - </w:t>
            </w:r>
            <w:r w:rsidRPr="00140A1E">
              <w:rPr>
                <w:rFonts w:ascii="Times New Roman" w:eastAsia="Times New Roman" w:hAnsi="Times New Roman" w:cs="Times New Roman"/>
                <w:bCs/>
                <w:i/>
                <w:sz w:val="18"/>
                <w:szCs w:val="18"/>
                <w:lang w:eastAsia="cs-CZ"/>
              </w:rPr>
              <w:t>Prof. MUDr. Tomáš Papajík, CSc.</w:t>
            </w:r>
          </w:p>
        </w:tc>
        <w:tc>
          <w:tcPr>
            <w:tcW w:w="736" w:type="dxa"/>
          </w:tcPr>
          <w:p w:rsidR="00140A1E" w:rsidRDefault="00140A1E" w:rsidP="00140A1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0A1E" w:rsidRDefault="00140A1E" w:rsidP="00140A1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40A1E" w:rsidRPr="00E6246C" w:rsidTr="00140A1E">
        <w:trPr>
          <w:trHeight w:val="340"/>
        </w:trPr>
        <w:tc>
          <w:tcPr>
            <w:tcW w:w="7416" w:type="dxa"/>
          </w:tcPr>
          <w:p w:rsidR="00140A1E" w:rsidRPr="00126604" w:rsidRDefault="00140A1E" w:rsidP="00140A1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seznam členů studijního týmu, verze </w:t>
            </w:r>
            <w:r w:rsidR="00126604">
              <w:rPr>
                <w:rFonts w:ascii="Times New Roman" w:eastAsia="Times New Roman" w:hAnsi="Times New Roman" w:cs="Times New Roman"/>
                <w:sz w:val="18"/>
                <w:szCs w:val="18"/>
                <w:lang w:eastAsia="cs-CZ"/>
              </w:rPr>
              <w:t xml:space="preserve">2.1 z 9.6.2015 / </w:t>
            </w:r>
            <w:r w:rsidR="00126604">
              <w:rPr>
                <w:rFonts w:ascii="Times New Roman" w:eastAsia="Times New Roman" w:hAnsi="Times New Roman" w:cs="Times New Roman"/>
                <w:i/>
                <w:sz w:val="18"/>
                <w:szCs w:val="18"/>
                <w:lang w:eastAsia="cs-CZ"/>
              </w:rPr>
              <w:t>Updated list of study team members, version 2.1 dated 9 Jun 2015</w:t>
            </w:r>
          </w:p>
        </w:tc>
        <w:tc>
          <w:tcPr>
            <w:tcW w:w="736" w:type="dxa"/>
          </w:tcPr>
          <w:p w:rsidR="00140A1E" w:rsidRDefault="00126604" w:rsidP="00140A1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0A1E" w:rsidRDefault="00126604"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0A1E" w:rsidRDefault="00126604" w:rsidP="00140A1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0A1E" w:rsidRDefault="00126604"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26604" w:rsidRPr="00E6246C" w:rsidTr="00140A1E">
        <w:trPr>
          <w:trHeight w:val="340"/>
        </w:trPr>
        <w:tc>
          <w:tcPr>
            <w:tcW w:w="7416" w:type="dxa"/>
          </w:tcPr>
          <w:p w:rsidR="00126604" w:rsidRPr="00126604" w:rsidRDefault="00126604" w:rsidP="00140A1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Memorandum k protokolu KH podepsané zadavatelem ze dne 3.6.2015 / </w:t>
            </w:r>
            <w:r>
              <w:rPr>
                <w:rFonts w:ascii="Times New Roman" w:eastAsia="Times New Roman" w:hAnsi="Times New Roman" w:cs="Times New Roman"/>
                <w:i/>
                <w:sz w:val="18"/>
                <w:szCs w:val="18"/>
                <w:lang w:eastAsia="cs-CZ"/>
              </w:rPr>
              <w:t>PPD File Note signed by sponsor, dated 3 Jun 2015</w:t>
            </w:r>
          </w:p>
        </w:tc>
        <w:tc>
          <w:tcPr>
            <w:tcW w:w="736" w:type="dxa"/>
          </w:tcPr>
          <w:p w:rsidR="00126604" w:rsidRDefault="00126604" w:rsidP="00140A1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26604" w:rsidRDefault="00126604"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26604" w:rsidRDefault="00126604" w:rsidP="00140A1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6604" w:rsidRDefault="00126604" w:rsidP="00140A1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140A1E"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r w:rsidRPr="00E6246C">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6246C">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i/>
          <w:lang w:eastAsia="cs-CZ"/>
        </w:rPr>
      </w:pPr>
      <w:r w:rsidRPr="00E6246C">
        <w:rPr>
          <w:rFonts w:ascii="Times New Roman" w:eastAsia="Times New Roman" w:hAnsi="Times New Roman" w:cs="Times New Roman"/>
          <w:i/>
          <w:lang w:eastAsia="cs-CZ"/>
        </w:rPr>
        <w:t xml:space="preserve"> </w:t>
      </w:r>
      <w:r w:rsidRPr="00E6246C">
        <w:rPr>
          <w:rFonts w:ascii="Times New Roman" w:eastAsia="Times New Roman" w:hAnsi="Times New Roman" w:cs="Times New Roman"/>
          <w:lang w:eastAsia="cs-CZ"/>
        </w:rPr>
        <w:sym w:font="Wingdings 2" w:char="F054"/>
      </w:r>
      <w:r w:rsidRPr="00E6246C">
        <w:rPr>
          <w:rFonts w:ascii="Times New Roman" w:eastAsia="Times New Roman" w:hAnsi="Times New Roman" w:cs="Times New Roman"/>
          <w:lang w:eastAsia="cs-CZ"/>
        </w:rPr>
        <w:t xml:space="preserve"> Ano/</w:t>
      </w:r>
      <w:r w:rsidRPr="00E6246C">
        <w:rPr>
          <w:rFonts w:ascii="Times New Roman" w:eastAsia="Times New Roman" w:hAnsi="Times New Roman" w:cs="Times New Roman"/>
          <w:i/>
          <w:lang w:eastAsia="cs-CZ"/>
        </w:rPr>
        <w:t>Yes</w:t>
      </w:r>
      <w:r w:rsidRPr="00E6246C">
        <w:rPr>
          <w:rFonts w:ascii="Times New Roman" w:eastAsia="Times New Roman" w:hAnsi="Times New Roman" w:cs="Times New Roman"/>
          <w:lang w:eastAsia="cs-CZ"/>
        </w:rPr>
        <w:t xml:space="preserve">       </w:t>
      </w:r>
      <w:r w:rsidR="00353704" w:rsidRPr="00E6246C">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6246C">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6246C">
        <w:rPr>
          <w:rFonts w:ascii="Times New Roman" w:eastAsia="Times New Roman" w:hAnsi="Times New Roman" w:cs="Times New Roman"/>
          <w:lang w:eastAsia="cs-CZ"/>
        </w:rPr>
        <w:fldChar w:fldCharType="end"/>
      </w:r>
      <w:r w:rsidRPr="00E6246C">
        <w:rPr>
          <w:rFonts w:ascii="Times New Roman" w:eastAsia="Times New Roman" w:hAnsi="Times New Roman" w:cs="Times New Roman"/>
          <w:lang w:eastAsia="cs-CZ"/>
        </w:rPr>
        <w:t>Ne/</w:t>
      </w:r>
      <w:r w:rsidRPr="00E6246C">
        <w:rPr>
          <w:rFonts w:ascii="Times New Roman" w:eastAsia="Times New Roman" w:hAnsi="Times New Roman" w:cs="Times New Roman"/>
          <w:i/>
          <w:lang w:eastAsia="cs-CZ"/>
        </w:rPr>
        <w:t>No</w:t>
      </w:r>
      <w:r w:rsidRPr="00E6246C">
        <w:rPr>
          <w:rFonts w:ascii="Times New Roman" w:eastAsia="Times New Roman" w:hAnsi="Times New Roman" w:cs="Times New Roman"/>
          <w:lang w:eastAsia="cs-CZ"/>
        </w:rPr>
        <w:t xml:space="preserve">           </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E6246C">
        <w:rPr>
          <w:rFonts w:ascii="Times New Roman" w:eastAsia="Times New Roman" w:hAnsi="Times New Roman" w:cs="Times New Roman"/>
          <w:sz w:val="20"/>
          <w:szCs w:val="24"/>
          <w:lang w:eastAsia="cs-CZ"/>
        </w:rPr>
        <w:t xml:space="preserve">                                                                                               </w:t>
      </w:r>
      <w:r w:rsidRPr="00E6246C">
        <w:rPr>
          <w:rFonts w:ascii="Times New Roman" w:eastAsia="Times New Roman" w:hAnsi="Times New Roman" w:cs="Times New Roman"/>
          <w:sz w:val="20"/>
          <w:szCs w:val="24"/>
          <w:lang w:eastAsia="cs-CZ"/>
        </w:rPr>
        <w:tab/>
      </w:r>
      <w:r w:rsidRPr="00E6246C">
        <w:rPr>
          <w:rFonts w:ascii="Times New Roman" w:eastAsia="Times New Roman" w:hAnsi="Times New Roman" w:cs="Times New Roman"/>
          <w:sz w:val="20"/>
          <w:szCs w:val="24"/>
          <w:lang w:eastAsia="cs-CZ"/>
        </w:rPr>
        <w:tab/>
      </w:r>
      <w:r w:rsidRPr="00E6246C">
        <w:rPr>
          <w:rFonts w:ascii="Times New Roman" w:eastAsia="Times New Roman" w:hAnsi="Times New Roman" w:cs="Times New Roman"/>
          <w:sz w:val="20"/>
          <w:szCs w:val="24"/>
          <w:lang w:eastAsia="cs-CZ"/>
        </w:rPr>
        <w:tab/>
      </w:r>
      <w:r w:rsidRPr="00E6246C">
        <w:rPr>
          <w:rFonts w:ascii="Times New Roman" w:eastAsia="Times New Roman" w:hAnsi="Times New Roman" w:cs="Times New Roman"/>
          <w:sz w:val="20"/>
          <w:szCs w:val="24"/>
          <w:lang w:eastAsia="cs-CZ"/>
        </w:rPr>
        <w:tab/>
      </w:r>
      <w:r w:rsidRPr="00E6246C">
        <w:rPr>
          <w:rFonts w:ascii="Times New Roman" w:eastAsia="Times New Roman" w:hAnsi="Times New Roman" w:cs="Times New Roman"/>
          <w:sz w:val="20"/>
          <w:szCs w:val="24"/>
          <w:lang w:eastAsia="cs-CZ"/>
        </w:rPr>
        <w:tab/>
        <w:t xml:space="preserve">             </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E6246C">
        <w:rPr>
          <w:rFonts w:ascii="Times New Roman" w:eastAsia="Times New Roman" w:hAnsi="Times New Roman" w:cs="Times New Roman"/>
          <w:sz w:val="20"/>
          <w:szCs w:val="24"/>
          <w:lang w:eastAsia="cs-CZ"/>
        </w:rPr>
        <w:tab/>
      </w:r>
      <w:r w:rsidRPr="00E6246C">
        <w:rPr>
          <w:rFonts w:ascii="Times New Roman" w:eastAsia="Times New Roman" w:hAnsi="Times New Roman" w:cs="Times New Roman"/>
          <w:sz w:val="20"/>
          <w:szCs w:val="24"/>
          <w:lang w:eastAsia="cs-CZ"/>
        </w:rPr>
        <w:tab/>
      </w:r>
      <w:r w:rsidRPr="00E6246C">
        <w:rPr>
          <w:rFonts w:ascii="Times New Roman" w:eastAsia="Times New Roman" w:hAnsi="Times New Roman" w:cs="Times New Roman"/>
          <w:sz w:val="20"/>
          <w:szCs w:val="24"/>
          <w:lang w:eastAsia="cs-CZ"/>
        </w:rPr>
        <w:tab/>
      </w:r>
      <w:r w:rsidRPr="00E6246C">
        <w:rPr>
          <w:rFonts w:ascii="Times New Roman" w:eastAsia="Times New Roman" w:hAnsi="Times New Roman" w:cs="Times New Roman"/>
          <w:sz w:val="20"/>
          <w:szCs w:val="24"/>
          <w:lang w:eastAsia="cs-CZ"/>
        </w:rPr>
        <w:tab/>
      </w:r>
      <w:r w:rsidRPr="00E6246C">
        <w:rPr>
          <w:rFonts w:ascii="Times New Roman" w:eastAsia="Times New Roman" w:hAnsi="Times New Roman" w:cs="Times New Roman"/>
          <w:sz w:val="20"/>
          <w:szCs w:val="24"/>
          <w:lang w:eastAsia="cs-CZ"/>
        </w:rPr>
        <w:tab/>
      </w:r>
      <w:r w:rsidRPr="00E6246C">
        <w:rPr>
          <w:rFonts w:ascii="Times New Roman" w:eastAsia="Times New Roman" w:hAnsi="Times New Roman" w:cs="Times New Roman"/>
          <w:sz w:val="20"/>
          <w:szCs w:val="24"/>
          <w:lang w:eastAsia="cs-CZ"/>
        </w:rPr>
        <w:tab/>
        <w:t xml:space="preserve"> </w:t>
      </w:r>
      <w:r w:rsidRPr="00E6246C">
        <w:rPr>
          <w:rFonts w:ascii="Times New Roman" w:eastAsia="Times New Roman" w:hAnsi="Times New Roman" w:cs="Times New Roman"/>
          <w:sz w:val="20"/>
          <w:szCs w:val="24"/>
          <w:lang w:eastAsia="cs-CZ"/>
        </w:rPr>
        <w:tab/>
        <w:t xml:space="preserve">                                                                              </w:t>
      </w:r>
    </w:p>
    <w:p w:rsidR="00140A1E" w:rsidRPr="00E6246C" w:rsidRDefault="00140A1E" w:rsidP="00140A1E">
      <w:pPr>
        <w:widowControl w:val="0"/>
        <w:adjustRightInd w:val="0"/>
        <w:spacing w:after="0" w:line="240" w:lineRule="auto"/>
        <w:jc w:val="both"/>
        <w:textAlignment w:val="baseline"/>
        <w:rPr>
          <w:rFonts w:ascii="Times New Roman" w:eastAsia="Times New Roman" w:hAnsi="Times New Roman" w:cs="Times New Roman"/>
          <w:lang w:eastAsia="cs-CZ"/>
        </w:rPr>
      </w:pPr>
      <w:r w:rsidRPr="00E6246C">
        <w:rPr>
          <w:rFonts w:ascii="Times New Roman" w:eastAsia="Times New Roman" w:hAnsi="Times New Roman" w:cs="Times New Roman"/>
          <w:lang w:eastAsia="cs-CZ"/>
        </w:rPr>
        <w:t xml:space="preserve">                                                                                                                                                                        </w:t>
      </w:r>
    </w:p>
    <w:p w:rsidR="00140A1E" w:rsidRPr="00E6246C" w:rsidRDefault="00140A1E" w:rsidP="00140A1E">
      <w:pPr>
        <w:spacing w:after="0" w:line="240" w:lineRule="auto"/>
        <w:rPr>
          <w:rFonts w:ascii="Times New Roman" w:eastAsia="Times New Roman" w:hAnsi="Times New Roman" w:cs="Times New Roman"/>
          <w:szCs w:val="24"/>
          <w:lang w:eastAsia="cs-CZ"/>
        </w:rPr>
      </w:pP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t xml:space="preserve"> </w:t>
      </w:r>
      <w:r w:rsidRPr="00E6246C">
        <w:rPr>
          <w:rFonts w:ascii="Times New Roman" w:eastAsia="Times New Roman" w:hAnsi="Times New Roman" w:cs="Times New Roman"/>
          <w:szCs w:val="24"/>
          <w:lang w:eastAsia="cs-CZ"/>
        </w:rPr>
        <w:tab/>
        <w:t xml:space="preserve">                                                                                                                                                                                                                                                    </w:t>
      </w:r>
    </w:p>
    <w:p w:rsidR="00140A1E" w:rsidRPr="00E6246C" w:rsidRDefault="00140A1E" w:rsidP="00140A1E">
      <w:pPr>
        <w:spacing w:after="0" w:line="240" w:lineRule="auto"/>
        <w:rPr>
          <w:rFonts w:ascii="Times New Roman" w:eastAsia="Times New Roman" w:hAnsi="Times New Roman" w:cs="Times New Roman"/>
          <w:szCs w:val="24"/>
          <w:lang w:eastAsia="cs-CZ"/>
        </w:rPr>
      </w:pPr>
      <w:r w:rsidRPr="00E6246C">
        <w:rPr>
          <w:rFonts w:ascii="Times New Roman" w:eastAsia="Times New Roman" w:hAnsi="Times New Roman" w:cs="Times New Roman"/>
          <w:szCs w:val="24"/>
          <w:lang w:eastAsia="cs-CZ"/>
        </w:rPr>
        <w:t xml:space="preserve">                                                                                            doc.MUDr. Vladko Horčička, CSc.</w:t>
      </w:r>
    </w:p>
    <w:p w:rsidR="00140A1E" w:rsidRPr="00E6246C" w:rsidRDefault="00140A1E" w:rsidP="00140A1E">
      <w:pPr>
        <w:spacing w:after="0" w:line="240" w:lineRule="auto"/>
        <w:rPr>
          <w:rFonts w:ascii="Times New Roman" w:eastAsia="Times New Roman" w:hAnsi="Times New Roman" w:cs="Times New Roman"/>
          <w:szCs w:val="24"/>
          <w:lang w:eastAsia="cs-CZ"/>
        </w:rPr>
      </w:pPr>
      <w:r w:rsidRPr="00E6246C">
        <w:rPr>
          <w:rFonts w:ascii="Times New Roman" w:eastAsia="Times New Roman" w:hAnsi="Times New Roman" w:cs="Times New Roman"/>
          <w:szCs w:val="24"/>
          <w:lang w:eastAsia="cs-CZ"/>
        </w:rPr>
        <w:t>Datum/</w:t>
      </w:r>
      <w:r w:rsidRPr="00E6246C">
        <w:rPr>
          <w:rFonts w:ascii="Times New Roman" w:eastAsia="Times New Roman" w:hAnsi="Times New Roman" w:cs="Times New Roman"/>
          <w:i/>
          <w:szCs w:val="24"/>
          <w:lang w:eastAsia="cs-CZ"/>
        </w:rPr>
        <w:t>Date:</w:t>
      </w:r>
      <w:r w:rsidR="00126604">
        <w:rPr>
          <w:rFonts w:ascii="Times New Roman" w:eastAsia="Times New Roman" w:hAnsi="Times New Roman" w:cs="Times New Roman"/>
          <w:szCs w:val="24"/>
          <w:lang w:eastAsia="cs-CZ"/>
        </w:rPr>
        <w:t xml:space="preserve">  13.7.</w:t>
      </w:r>
      <w:r w:rsidRPr="00E6246C">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E6246C">
        <w:rPr>
          <w:rFonts w:ascii="Times New Roman" w:eastAsia="Times New Roman" w:hAnsi="Times New Roman" w:cs="Times New Roman"/>
          <w:szCs w:val="24"/>
          <w:lang w:eastAsia="cs-CZ"/>
        </w:rPr>
        <w:t>předseda EK FNOL a LF UP</w:t>
      </w:r>
    </w:p>
    <w:p w:rsidR="00140A1E" w:rsidRPr="00E6246C" w:rsidRDefault="00140A1E" w:rsidP="00140A1E">
      <w:pPr>
        <w:spacing w:after="0" w:line="240" w:lineRule="auto"/>
        <w:rPr>
          <w:rFonts w:ascii="Times New Roman" w:eastAsia="Times New Roman" w:hAnsi="Times New Roman" w:cs="Times New Roman"/>
          <w:i/>
          <w:szCs w:val="24"/>
          <w:lang w:eastAsia="cs-CZ"/>
        </w:rPr>
      </w:pP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r>
      <w:r w:rsidRPr="00E6246C">
        <w:rPr>
          <w:rFonts w:ascii="Times New Roman" w:eastAsia="Times New Roman" w:hAnsi="Times New Roman" w:cs="Times New Roman"/>
          <w:szCs w:val="24"/>
          <w:lang w:eastAsia="cs-CZ"/>
        </w:rPr>
        <w:tab/>
        <w:t xml:space="preserve"> </w:t>
      </w:r>
      <w:r w:rsidRPr="00E6246C">
        <w:rPr>
          <w:rFonts w:ascii="Times New Roman" w:eastAsia="Times New Roman" w:hAnsi="Times New Roman" w:cs="Times New Roman"/>
          <w:szCs w:val="24"/>
          <w:lang w:eastAsia="cs-CZ"/>
        </w:rPr>
        <w:tab/>
        <w:t xml:space="preserve">  </w:t>
      </w:r>
      <w:r w:rsidRPr="00E6246C">
        <w:rPr>
          <w:rFonts w:ascii="Times New Roman" w:eastAsia="Times New Roman" w:hAnsi="Times New Roman" w:cs="Times New Roman"/>
          <w:i/>
          <w:szCs w:val="24"/>
          <w:lang w:eastAsia="cs-CZ"/>
        </w:rPr>
        <w:t>Chairman of the EC FNOL and LF UP</w:t>
      </w:r>
    </w:p>
    <w:p w:rsidR="00140A1E" w:rsidRPr="00E6246C" w:rsidRDefault="00140A1E" w:rsidP="00140A1E">
      <w:pPr>
        <w:spacing w:after="0" w:line="240" w:lineRule="auto"/>
        <w:rPr>
          <w:rFonts w:ascii="Times New Roman" w:eastAsia="Times New Roman" w:hAnsi="Times New Roman" w:cs="Times New Roman"/>
          <w:i/>
          <w:szCs w:val="24"/>
          <w:lang w:eastAsia="cs-CZ"/>
        </w:rPr>
      </w:pPr>
    </w:p>
    <w:p w:rsidR="00140A1E" w:rsidRPr="00E6246C" w:rsidRDefault="00140A1E" w:rsidP="00140A1E">
      <w:pPr>
        <w:spacing w:after="0" w:line="240" w:lineRule="auto"/>
        <w:rPr>
          <w:rFonts w:ascii="Times New Roman" w:eastAsia="Times New Roman" w:hAnsi="Times New Roman" w:cs="Times New Roman"/>
          <w:i/>
          <w:szCs w:val="24"/>
          <w:lang w:eastAsia="cs-CZ"/>
        </w:rPr>
      </w:pPr>
    </w:p>
    <w:p w:rsidR="00140A1E" w:rsidRPr="00E6246C" w:rsidRDefault="00140A1E" w:rsidP="00140A1E">
      <w:pPr>
        <w:spacing w:after="0" w:line="240" w:lineRule="auto"/>
        <w:rPr>
          <w:rFonts w:ascii="Times New Roman" w:eastAsia="Times New Roman" w:hAnsi="Times New Roman" w:cs="Times New Roman"/>
          <w:i/>
          <w:sz w:val="16"/>
          <w:szCs w:val="24"/>
          <w:lang w:eastAsia="cs-CZ"/>
        </w:rPr>
      </w:pPr>
      <w:r w:rsidRPr="00E6246C">
        <w:rPr>
          <w:rFonts w:ascii="Times New Roman" w:eastAsia="Times New Roman" w:hAnsi="Times New Roman" w:cs="Times New Roman"/>
          <w:sz w:val="16"/>
          <w:szCs w:val="24"/>
          <w:lang w:eastAsia="cs-CZ"/>
        </w:rPr>
        <w:t>Rozdělovník/</w:t>
      </w:r>
      <w:r w:rsidRPr="00E6246C">
        <w:rPr>
          <w:rFonts w:ascii="Times New Roman" w:eastAsia="Times New Roman" w:hAnsi="Times New Roman" w:cs="Times New Roman"/>
          <w:i/>
          <w:sz w:val="16"/>
          <w:szCs w:val="24"/>
          <w:lang w:eastAsia="cs-CZ"/>
        </w:rPr>
        <w:t>Distribution list:</w:t>
      </w:r>
    </w:p>
    <w:p w:rsidR="00140A1E" w:rsidRPr="00E6246C" w:rsidRDefault="00140A1E" w:rsidP="00140A1E">
      <w:pPr>
        <w:spacing w:after="0" w:line="240" w:lineRule="auto"/>
        <w:rPr>
          <w:rFonts w:ascii="Times New Roman" w:eastAsia="Times New Roman" w:hAnsi="Times New Roman" w:cs="Times New Roman"/>
          <w:sz w:val="16"/>
          <w:szCs w:val="24"/>
          <w:lang w:eastAsia="cs-CZ"/>
        </w:rPr>
      </w:pPr>
      <w:r w:rsidRPr="00E6246C">
        <w:rPr>
          <w:rFonts w:ascii="Times New Roman" w:eastAsia="Times New Roman" w:hAnsi="Times New Roman" w:cs="Times New Roman"/>
          <w:sz w:val="16"/>
          <w:szCs w:val="24"/>
          <w:lang w:eastAsia="cs-CZ"/>
        </w:rPr>
        <w:t>-Zadavatel</w:t>
      </w:r>
    </w:p>
    <w:p w:rsidR="00140A1E" w:rsidRPr="00E6246C" w:rsidRDefault="00140A1E" w:rsidP="00140A1E">
      <w:pPr>
        <w:spacing w:after="0" w:line="240" w:lineRule="auto"/>
        <w:rPr>
          <w:rFonts w:ascii="Times New Roman" w:eastAsia="Times New Roman" w:hAnsi="Times New Roman" w:cs="Times New Roman"/>
          <w:sz w:val="16"/>
          <w:szCs w:val="24"/>
          <w:lang w:eastAsia="cs-CZ"/>
        </w:rPr>
      </w:pPr>
      <w:r w:rsidRPr="00E6246C">
        <w:rPr>
          <w:rFonts w:ascii="Times New Roman" w:eastAsia="Times New Roman" w:hAnsi="Times New Roman" w:cs="Times New Roman"/>
          <w:sz w:val="16"/>
          <w:szCs w:val="24"/>
          <w:lang w:eastAsia="cs-CZ"/>
        </w:rPr>
        <w:t>-EK</w:t>
      </w:r>
    </w:p>
    <w:p w:rsidR="00140A1E" w:rsidRDefault="00140A1E" w:rsidP="00140A1E">
      <w:pPr>
        <w:spacing w:after="0" w:line="240" w:lineRule="auto"/>
        <w:rPr>
          <w:rFonts w:ascii="Times New Roman" w:eastAsia="Times New Roman" w:hAnsi="Times New Roman" w:cs="Times New Roman"/>
          <w:sz w:val="16"/>
          <w:szCs w:val="24"/>
          <w:lang w:eastAsia="cs-CZ"/>
        </w:rPr>
      </w:pPr>
      <w:r w:rsidRPr="00E6246C">
        <w:rPr>
          <w:rFonts w:ascii="Times New Roman" w:eastAsia="Times New Roman" w:hAnsi="Times New Roman" w:cs="Times New Roman"/>
          <w:sz w:val="16"/>
          <w:szCs w:val="24"/>
          <w:lang w:eastAsia="cs-CZ"/>
        </w:rPr>
        <w:t>-Řešitel</w:t>
      </w:r>
    </w:p>
    <w:p w:rsidR="00126604" w:rsidRPr="00E6246C" w:rsidRDefault="00126604" w:rsidP="00140A1E">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140A1E" w:rsidRPr="00E6246C" w:rsidRDefault="00140A1E" w:rsidP="00140A1E">
      <w:pPr>
        <w:spacing w:after="0" w:line="240" w:lineRule="auto"/>
        <w:rPr>
          <w:rFonts w:ascii="Times New Roman" w:eastAsia="Times New Roman" w:hAnsi="Times New Roman" w:cs="Times New Roman"/>
          <w:sz w:val="16"/>
          <w:szCs w:val="24"/>
          <w:lang w:eastAsia="cs-CZ"/>
        </w:rPr>
      </w:pPr>
    </w:p>
    <w:p w:rsidR="00140A1E" w:rsidRPr="00E6246C" w:rsidRDefault="00140A1E" w:rsidP="00140A1E">
      <w:pPr>
        <w:spacing w:after="0" w:line="240" w:lineRule="auto"/>
        <w:rPr>
          <w:rFonts w:ascii="Times New Roman" w:eastAsia="Times New Roman" w:hAnsi="Times New Roman" w:cs="Times New Roman"/>
          <w:i/>
          <w:sz w:val="16"/>
          <w:szCs w:val="24"/>
          <w:lang w:eastAsia="cs-CZ"/>
        </w:rPr>
      </w:pPr>
    </w:p>
    <w:p w:rsidR="00140A1E" w:rsidRPr="00E6246C" w:rsidRDefault="00140A1E" w:rsidP="00140A1E">
      <w:pPr>
        <w:spacing w:after="0" w:line="240" w:lineRule="auto"/>
        <w:rPr>
          <w:rFonts w:ascii="Times New Roman" w:eastAsia="Times New Roman" w:hAnsi="Times New Roman" w:cs="Times New Roman"/>
          <w:i/>
          <w:sz w:val="16"/>
          <w:szCs w:val="24"/>
          <w:lang w:eastAsia="cs-CZ"/>
        </w:rPr>
      </w:pPr>
    </w:p>
    <w:p w:rsidR="00140A1E" w:rsidRPr="00E6246C" w:rsidRDefault="00140A1E" w:rsidP="00140A1E">
      <w:pPr>
        <w:spacing w:after="0" w:line="240" w:lineRule="auto"/>
        <w:rPr>
          <w:rFonts w:ascii="Times New Roman" w:eastAsia="Times New Roman" w:hAnsi="Times New Roman" w:cs="Times New Roman"/>
          <w:sz w:val="20"/>
          <w:szCs w:val="20"/>
          <w:lang w:eastAsia="cs-CZ"/>
        </w:rPr>
      </w:pPr>
      <w:r w:rsidRPr="00E6246C">
        <w:rPr>
          <w:rFonts w:ascii="Times New Roman" w:eastAsia="Times New Roman" w:hAnsi="Times New Roman" w:cs="Times New Roman"/>
          <w:sz w:val="20"/>
          <w:szCs w:val="20"/>
          <w:lang w:eastAsia="cs-CZ"/>
        </w:rPr>
        <w:t>2/2</w:t>
      </w:r>
    </w:p>
    <w:p w:rsidR="00140A1E" w:rsidRPr="00E6246C" w:rsidRDefault="00140A1E" w:rsidP="00140A1E">
      <w:pPr>
        <w:spacing w:after="0" w:line="240" w:lineRule="auto"/>
        <w:rPr>
          <w:rFonts w:ascii="Times New Roman" w:eastAsia="Times New Roman" w:hAnsi="Times New Roman" w:cs="Times New Roman"/>
          <w:sz w:val="16"/>
          <w:szCs w:val="24"/>
          <w:lang w:eastAsia="cs-CZ"/>
        </w:rPr>
      </w:pPr>
    </w:p>
    <w:p w:rsidR="00140A1E" w:rsidRPr="00E6246C" w:rsidRDefault="00140A1E" w:rsidP="00140A1E"/>
    <w:p w:rsidR="00140A1E" w:rsidRDefault="00140A1E" w:rsidP="00140A1E"/>
    <w:p w:rsidR="00140A1E" w:rsidRDefault="00140A1E" w:rsidP="00140A1E"/>
    <w:p w:rsidR="00140A1E" w:rsidRDefault="00140A1E" w:rsidP="00140A1E"/>
    <w:p w:rsidR="00140A1E" w:rsidRDefault="00140A1E" w:rsidP="00140A1E"/>
    <w:p w:rsidR="00126604" w:rsidRDefault="00126604" w:rsidP="00140A1E"/>
    <w:p w:rsidR="00126604" w:rsidRDefault="00126604" w:rsidP="00140A1E"/>
    <w:p w:rsidR="007D42CF" w:rsidRDefault="007D42CF" w:rsidP="007D42CF">
      <w:pPr>
        <w:spacing w:after="0" w:line="240" w:lineRule="auto"/>
        <w:jc w:val="center"/>
      </w:pPr>
    </w:p>
    <w:p w:rsidR="005A050E" w:rsidRPr="00DF6EA9" w:rsidRDefault="005A050E" w:rsidP="007D42CF">
      <w:pPr>
        <w:spacing w:after="0" w:line="240" w:lineRule="auto"/>
        <w:jc w:val="center"/>
        <w:rPr>
          <w:rFonts w:ascii="Times New Roman" w:eastAsia="Times New Roman" w:hAnsi="Times New Roman" w:cs="Times New Roman"/>
          <w:b/>
          <w:bCs/>
          <w:lang w:eastAsia="cs-CZ"/>
        </w:rPr>
      </w:pPr>
      <w:r w:rsidRPr="00DF6EA9">
        <w:rPr>
          <w:rFonts w:ascii="Times New Roman" w:eastAsia="Times New Roman" w:hAnsi="Times New Roman" w:cs="Times New Roman"/>
          <w:b/>
          <w:bCs/>
          <w:lang w:eastAsia="cs-CZ"/>
        </w:rPr>
        <w:t>STANOVISKO ETICKÉ KOMISE KE KLINICKÉMU HODNOCENÍ</w:t>
      </w:r>
    </w:p>
    <w:p w:rsidR="005A050E" w:rsidRPr="00DF6EA9" w:rsidRDefault="005A050E" w:rsidP="005A050E">
      <w:pPr>
        <w:spacing w:after="0" w:line="240" w:lineRule="auto"/>
        <w:jc w:val="center"/>
        <w:rPr>
          <w:rFonts w:ascii="Times New Roman" w:eastAsia="Times New Roman" w:hAnsi="Times New Roman" w:cs="Times New Roman"/>
          <w:bCs/>
          <w:i/>
          <w:lang w:eastAsia="cs-CZ"/>
        </w:rPr>
      </w:pPr>
      <w:r w:rsidRPr="00DF6EA9">
        <w:rPr>
          <w:rFonts w:ascii="Times New Roman" w:eastAsia="Times New Roman" w:hAnsi="Times New Roman" w:cs="Times New Roman"/>
          <w:bCs/>
          <w:i/>
          <w:lang w:eastAsia="cs-CZ"/>
        </w:rPr>
        <w:t xml:space="preserve">Opinion of the Ethics Committee on Clinical Trial  </w:t>
      </w:r>
    </w:p>
    <w:p w:rsidR="005A050E" w:rsidRPr="00DF6EA9" w:rsidRDefault="005A050E" w:rsidP="005A050E">
      <w:pPr>
        <w:spacing w:after="0" w:line="240" w:lineRule="auto"/>
        <w:jc w:val="center"/>
        <w:rPr>
          <w:rFonts w:ascii="Times New Roman" w:eastAsia="Times New Roman" w:hAnsi="Times New Roman" w:cs="Times New Roman"/>
          <w:b/>
          <w:bCs/>
          <w:i/>
          <w:lang w:eastAsia="cs-CZ"/>
        </w:rPr>
      </w:pPr>
    </w:p>
    <w:p w:rsidR="005A050E" w:rsidRPr="00DF6EA9" w:rsidRDefault="00353704" w:rsidP="005A050E">
      <w:pPr>
        <w:spacing w:after="0" w:line="240" w:lineRule="auto"/>
        <w:rPr>
          <w:rFonts w:ascii="Times New Roman" w:eastAsia="Times New Roman" w:hAnsi="Times New Roman" w:cs="Times New Roman"/>
          <w:lang w:eastAsia="cs-CZ"/>
        </w:rPr>
      </w:pPr>
      <w:r w:rsidRPr="00DF6EA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A050E" w:rsidRPr="00DF6EA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F6EA9">
        <w:rPr>
          <w:rFonts w:ascii="Times New Roman" w:eastAsia="Times New Roman" w:hAnsi="Times New Roman" w:cs="Times New Roman"/>
          <w:lang w:eastAsia="cs-CZ"/>
        </w:rPr>
        <w:fldChar w:fldCharType="end"/>
      </w:r>
      <w:r w:rsidR="005A050E" w:rsidRPr="00DF6EA9">
        <w:rPr>
          <w:rFonts w:ascii="Times New Roman" w:eastAsia="Times New Roman" w:hAnsi="Times New Roman" w:cs="Times New Roman"/>
          <w:lang w:eastAsia="cs-CZ"/>
        </w:rPr>
        <w:t xml:space="preserve">  Multicentrické KH, je požadováno stanovisko multicentrické EK pro všechna centra/</w:t>
      </w:r>
      <w:r w:rsidR="005A050E" w:rsidRPr="00DF6EA9">
        <w:rPr>
          <w:rFonts w:ascii="Times New Roman" w:eastAsia="Times New Roman" w:hAnsi="Times New Roman" w:cs="Times New Roman"/>
          <w:i/>
          <w:lang w:eastAsia="cs-CZ"/>
        </w:rPr>
        <w:t>Multi-centric clinical trial, opinion issued by Ethics Committee for Multi-Centric Clinical Trials is required</w:t>
      </w:r>
    </w:p>
    <w:p w:rsidR="005A050E" w:rsidRPr="00DF6EA9" w:rsidRDefault="005A050E" w:rsidP="005A050E">
      <w:pPr>
        <w:spacing w:after="0" w:line="240" w:lineRule="auto"/>
        <w:rPr>
          <w:rFonts w:ascii="Times New Roman" w:eastAsia="Times New Roman" w:hAnsi="Times New Roman" w:cs="Times New Roman"/>
          <w:i/>
          <w:lang w:eastAsia="cs-CZ"/>
        </w:rPr>
      </w:pPr>
      <w:r w:rsidRPr="00DF6EA9">
        <w:rPr>
          <w:rFonts w:ascii="Wingdings 2" w:eastAsia="Times New Roman" w:hAnsi="Wingdings 2" w:cs="Times New Roman"/>
          <w:lang w:eastAsia="cs-CZ"/>
        </w:rPr>
        <w:t></w:t>
      </w:r>
      <w:r w:rsidRPr="00DF6EA9">
        <w:rPr>
          <w:rFonts w:ascii="Times New Roman" w:eastAsia="Times New Roman" w:hAnsi="Times New Roman" w:cs="Times New Roman"/>
          <w:lang w:eastAsia="cs-CZ"/>
        </w:rPr>
        <w:t xml:space="preserve">  Multicentrické KH, je požadováno stanovisko EK pro místní centrum (centra)/ </w:t>
      </w:r>
      <w:r w:rsidRPr="00DF6EA9">
        <w:rPr>
          <w:rFonts w:ascii="Times New Roman" w:eastAsia="Times New Roman" w:hAnsi="Times New Roman" w:cs="Times New Roman"/>
          <w:i/>
          <w:lang w:eastAsia="cs-CZ"/>
        </w:rPr>
        <w:t>Multi-centric clinical trial, opinion issued by local Ethics Committee(s) is required</w:t>
      </w:r>
    </w:p>
    <w:p w:rsidR="005A050E" w:rsidRPr="00DF6EA9" w:rsidRDefault="00353704" w:rsidP="005A050E">
      <w:pPr>
        <w:spacing w:after="0" w:line="240" w:lineRule="auto"/>
        <w:rPr>
          <w:rFonts w:ascii="Times New Roman" w:eastAsia="Times New Roman" w:hAnsi="Times New Roman" w:cs="Times New Roman"/>
          <w:i/>
          <w:lang w:eastAsia="cs-CZ"/>
        </w:rPr>
      </w:pPr>
      <w:r w:rsidRPr="00DF6EA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A050E" w:rsidRPr="00DF6EA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F6EA9">
        <w:rPr>
          <w:rFonts w:ascii="Times New Roman" w:eastAsia="Times New Roman" w:hAnsi="Times New Roman" w:cs="Times New Roman"/>
          <w:lang w:eastAsia="cs-CZ"/>
        </w:rPr>
        <w:fldChar w:fldCharType="end"/>
      </w:r>
      <w:r w:rsidR="005A050E" w:rsidRPr="00DF6EA9">
        <w:rPr>
          <w:rFonts w:ascii="Times New Roman" w:eastAsia="Times New Roman" w:hAnsi="Times New Roman" w:cs="Times New Roman"/>
          <w:lang w:eastAsia="cs-CZ"/>
        </w:rPr>
        <w:t xml:space="preserve">  KH prováděné v jednom centru, požadováno stanovisko EK pro místní centrum (centra)/ </w:t>
      </w:r>
      <w:r w:rsidR="005A050E" w:rsidRPr="00DF6EA9">
        <w:rPr>
          <w:rFonts w:ascii="Times New Roman" w:eastAsia="Times New Roman" w:hAnsi="Times New Roman" w:cs="Times New Roman"/>
          <w:i/>
          <w:lang w:eastAsia="cs-CZ"/>
        </w:rPr>
        <w:t>Clinical trial conducted in a single site, opinion of a local EC is required</w:t>
      </w:r>
    </w:p>
    <w:p w:rsidR="005A050E" w:rsidRPr="00DF6EA9" w:rsidRDefault="005A050E" w:rsidP="005A050E">
      <w:pPr>
        <w:spacing w:after="0" w:line="240" w:lineRule="auto"/>
        <w:rPr>
          <w:rFonts w:ascii="Times New Roman" w:eastAsia="Times New Roman" w:hAnsi="Times New Roman" w:cs="Times New Roman"/>
          <w:b/>
          <w:bCs/>
          <w:lang w:eastAsia="cs-CZ"/>
        </w:rPr>
      </w:pPr>
    </w:p>
    <w:p w:rsidR="005A050E" w:rsidRPr="00DF6EA9" w:rsidRDefault="005A050E" w:rsidP="005A050E">
      <w:pPr>
        <w:spacing w:after="0" w:line="240" w:lineRule="auto"/>
        <w:rPr>
          <w:rFonts w:ascii="Times New Roman" w:eastAsia="Times New Roman" w:hAnsi="Times New Roman" w:cs="Times New Roman"/>
          <w:b/>
          <w:bCs/>
          <w:lang w:eastAsia="cs-CZ"/>
        </w:rPr>
      </w:pPr>
      <w:r w:rsidRPr="00DF6EA9">
        <w:rPr>
          <w:rFonts w:ascii="Times New Roman" w:eastAsia="Times New Roman" w:hAnsi="Times New Roman" w:cs="Times New Roman"/>
          <w:b/>
          <w:bCs/>
          <w:lang w:eastAsia="cs-CZ"/>
        </w:rPr>
        <w:t>Číslo jednací/</w:t>
      </w:r>
      <w:r w:rsidRPr="00DF6EA9">
        <w:rPr>
          <w:rFonts w:ascii="Times New Roman" w:eastAsia="Times New Roman" w:hAnsi="Times New Roman" w:cs="Times New Roman"/>
          <w:i/>
          <w:lang w:eastAsia="cs-CZ"/>
        </w:rPr>
        <w:t>Reference number</w:t>
      </w:r>
      <w:r w:rsidRPr="00DF6EA9">
        <w:rPr>
          <w:rFonts w:ascii="Times New Roman" w:eastAsia="Times New Roman" w:hAnsi="Times New Roman" w:cs="Times New Roman"/>
          <w:lang w:eastAsia="cs-CZ"/>
        </w:rPr>
        <w:t xml:space="preserve">:  </w:t>
      </w:r>
      <w:r w:rsidRPr="00DF6EA9">
        <w:rPr>
          <w:rFonts w:ascii="Times New Roman" w:eastAsia="Times New Roman" w:hAnsi="Times New Roman" w:cs="Times New Roman"/>
          <w:b/>
          <w:lang w:eastAsia="cs-CZ"/>
        </w:rPr>
        <w:t>178/14</w:t>
      </w:r>
    </w:p>
    <w:p w:rsidR="005A050E" w:rsidRPr="00DF6EA9" w:rsidRDefault="005A050E" w:rsidP="005A050E">
      <w:pPr>
        <w:spacing w:after="0" w:line="240" w:lineRule="auto"/>
        <w:rPr>
          <w:rFonts w:ascii="Times New Roman" w:eastAsia="Times New Roman" w:hAnsi="Times New Roman" w:cs="Times New Roman"/>
          <w:bCs/>
          <w:i/>
          <w:lang w:eastAsia="cs-CZ"/>
        </w:rPr>
      </w:pPr>
      <w:r w:rsidRPr="00DF6EA9">
        <w:rPr>
          <w:rFonts w:ascii="Times New Roman" w:eastAsia="Times New Roman" w:hAnsi="Times New Roman" w:cs="Times New Roman"/>
          <w:b/>
          <w:bCs/>
          <w:lang w:eastAsia="cs-CZ"/>
        </w:rPr>
        <w:t>Název KH/</w:t>
      </w:r>
      <w:r w:rsidRPr="00DF6EA9">
        <w:rPr>
          <w:rFonts w:ascii="Times New Roman" w:eastAsia="Times New Roman" w:hAnsi="Times New Roman" w:cs="Times New Roman"/>
          <w:i/>
          <w:lang w:eastAsia="cs-CZ"/>
        </w:rPr>
        <w:t>Full Title of Clinical Trial</w:t>
      </w:r>
      <w:r w:rsidRPr="00DF6EA9">
        <w:rPr>
          <w:rFonts w:ascii="Times New Roman" w:eastAsia="Times New Roman" w:hAnsi="Times New Roman" w:cs="Times New Roman"/>
          <w:bCs/>
          <w:lang w:eastAsia="cs-CZ"/>
        </w:rPr>
        <w:t xml:space="preserve">: </w:t>
      </w:r>
      <w:r w:rsidRPr="00DF6EA9">
        <w:rPr>
          <w:rFonts w:ascii="Times New Roman" w:eastAsia="Times New Roman" w:hAnsi="Times New Roman" w:cs="Times New Roman"/>
          <w:lang w:eastAsia="cs-CZ"/>
        </w:rPr>
        <w:t xml:space="preserve">Randomizovaná, otevřená studie fáze 3 hodnotící nivolumab v kombinaci s ipilimumabem proti monoterapii sunitinibem u pacientů s dosud neléčeným pokročilým nebo metastatickým renálním karcinomem / </w:t>
      </w:r>
      <w:r w:rsidRPr="00DF6EA9">
        <w:rPr>
          <w:rFonts w:ascii="Times New Roman" w:eastAsia="Times New Roman" w:hAnsi="Times New Roman" w:cs="Times New Roman"/>
          <w:i/>
          <w:lang w:eastAsia="cs-CZ"/>
        </w:rPr>
        <w:t>A Phase 3, Randomized, Open-label Study of Nivolumab Combined with Ipilimumab Versus Sunitinib Monotherapy in Subjects with Previously Untreated, Advanced or Metastatic Renal Cell Carcinoma</w:t>
      </w:r>
    </w:p>
    <w:p w:rsidR="005A050E" w:rsidRPr="00DF6EA9" w:rsidRDefault="005A050E" w:rsidP="005A050E">
      <w:pPr>
        <w:spacing w:after="0" w:line="240" w:lineRule="auto"/>
        <w:rPr>
          <w:rFonts w:ascii="Times New Roman" w:eastAsia="Times New Roman" w:hAnsi="Times New Roman" w:cs="Times New Roman"/>
          <w:b/>
          <w:bCs/>
          <w:lang w:eastAsia="cs-CZ"/>
        </w:rPr>
      </w:pPr>
    </w:p>
    <w:p w:rsidR="005A050E" w:rsidRPr="00DF6EA9" w:rsidRDefault="005A050E" w:rsidP="005A050E">
      <w:pPr>
        <w:spacing w:after="0" w:line="240" w:lineRule="auto"/>
        <w:rPr>
          <w:rFonts w:ascii="Times New Roman" w:eastAsia="Times New Roman" w:hAnsi="Times New Roman" w:cs="Times New Roman"/>
          <w:lang w:eastAsia="cs-CZ"/>
        </w:rPr>
      </w:pPr>
      <w:r w:rsidRPr="00DF6EA9">
        <w:rPr>
          <w:rFonts w:ascii="Times New Roman" w:eastAsia="Times New Roman" w:hAnsi="Times New Roman" w:cs="Times New Roman"/>
          <w:b/>
          <w:bCs/>
          <w:lang w:eastAsia="cs-CZ"/>
        </w:rPr>
        <w:t xml:space="preserve">Číslo protokolu/ </w:t>
      </w:r>
      <w:r w:rsidRPr="00DF6EA9">
        <w:rPr>
          <w:rFonts w:ascii="Times New Roman" w:eastAsia="Times New Roman" w:hAnsi="Times New Roman" w:cs="Times New Roman"/>
          <w:i/>
          <w:lang w:eastAsia="cs-CZ"/>
        </w:rPr>
        <w:t>Protocol Code Number</w:t>
      </w:r>
      <w:r w:rsidRPr="00DF6EA9">
        <w:rPr>
          <w:rFonts w:ascii="Times New Roman" w:eastAsia="Times New Roman" w:hAnsi="Times New Roman" w:cs="Times New Roman"/>
          <w:lang w:eastAsia="cs-CZ"/>
        </w:rPr>
        <w:t>: CA209-214</w:t>
      </w:r>
    </w:p>
    <w:p w:rsidR="005A050E" w:rsidRPr="00DF6EA9" w:rsidRDefault="005A050E" w:rsidP="005A050E">
      <w:pPr>
        <w:spacing w:after="0" w:line="240" w:lineRule="auto"/>
        <w:rPr>
          <w:rFonts w:ascii="Times New Roman" w:eastAsia="Times New Roman" w:hAnsi="Times New Roman" w:cs="Times New Roman"/>
          <w:lang w:eastAsia="cs-CZ"/>
        </w:rPr>
      </w:pPr>
      <w:r w:rsidRPr="00DF6EA9">
        <w:rPr>
          <w:rFonts w:ascii="Times New Roman" w:eastAsia="Times New Roman" w:hAnsi="Times New Roman" w:cs="Times New Roman"/>
          <w:b/>
          <w:bCs/>
          <w:lang w:eastAsia="cs-CZ"/>
        </w:rPr>
        <w:t xml:space="preserve">EudraCT number/ </w:t>
      </w:r>
      <w:r w:rsidRPr="00DF6EA9">
        <w:rPr>
          <w:rFonts w:ascii="Times New Roman" w:eastAsia="Times New Roman" w:hAnsi="Times New Roman" w:cs="Times New Roman"/>
          <w:i/>
          <w:lang w:eastAsia="cs-CZ"/>
        </w:rPr>
        <w:t>EudraCT number</w:t>
      </w:r>
      <w:r w:rsidRPr="00DF6EA9">
        <w:rPr>
          <w:rFonts w:ascii="Times New Roman" w:eastAsia="Times New Roman" w:hAnsi="Times New Roman" w:cs="Times New Roman"/>
          <w:lang w:eastAsia="cs-CZ"/>
        </w:rPr>
        <w:t>: 2014-001750-42</w:t>
      </w:r>
    </w:p>
    <w:p w:rsidR="005A050E" w:rsidRPr="00DF6EA9" w:rsidRDefault="005A050E" w:rsidP="005A050E">
      <w:pPr>
        <w:spacing w:after="0" w:line="240" w:lineRule="auto"/>
        <w:rPr>
          <w:rFonts w:ascii="Times New Roman" w:eastAsia="Times New Roman" w:hAnsi="Times New Roman" w:cs="Times New Roman"/>
          <w:b/>
          <w:bCs/>
          <w:lang w:eastAsia="cs-CZ"/>
        </w:rPr>
      </w:pPr>
    </w:p>
    <w:p w:rsidR="005A050E" w:rsidRPr="00DF6EA9" w:rsidRDefault="005A050E" w:rsidP="005A050E">
      <w:pPr>
        <w:spacing w:after="0" w:line="240" w:lineRule="auto"/>
        <w:rPr>
          <w:rFonts w:ascii="Times New Roman" w:eastAsia="Times New Roman" w:hAnsi="Times New Roman" w:cs="Times New Roman"/>
          <w:lang w:eastAsia="cs-CZ"/>
        </w:rPr>
      </w:pPr>
      <w:r w:rsidRPr="00DF6EA9">
        <w:rPr>
          <w:rFonts w:ascii="Times New Roman" w:eastAsia="Times New Roman" w:hAnsi="Times New Roman" w:cs="Times New Roman"/>
          <w:b/>
          <w:bCs/>
          <w:lang w:eastAsia="cs-CZ"/>
        </w:rPr>
        <w:t>Zadavatel/</w:t>
      </w:r>
      <w:r w:rsidRPr="00DF6EA9">
        <w:rPr>
          <w:rFonts w:ascii="Times New Roman" w:eastAsia="Times New Roman" w:hAnsi="Times New Roman" w:cs="Times New Roman"/>
          <w:i/>
          <w:lang w:eastAsia="cs-CZ"/>
        </w:rPr>
        <w:t>Sponzor</w:t>
      </w:r>
      <w:r w:rsidRPr="00DF6EA9">
        <w:rPr>
          <w:rFonts w:ascii="Times New Roman" w:eastAsia="Times New Roman" w:hAnsi="Times New Roman" w:cs="Times New Roman"/>
          <w:lang w:eastAsia="cs-CZ"/>
        </w:rPr>
        <w:t xml:space="preserve">: Bristol-Myers Squibb International Corporation, Chaussée de la Hulpe 185, </w:t>
      </w:r>
    </w:p>
    <w:p w:rsidR="005A050E" w:rsidRPr="00DF6EA9" w:rsidRDefault="005A050E" w:rsidP="005A050E">
      <w:pPr>
        <w:spacing w:after="0" w:line="240" w:lineRule="auto"/>
        <w:rPr>
          <w:rFonts w:ascii="Times New Roman" w:eastAsia="Times New Roman" w:hAnsi="Times New Roman" w:cs="Times New Roman"/>
          <w:lang w:eastAsia="cs-CZ"/>
        </w:rPr>
      </w:pPr>
      <w:r w:rsidRPr="00DF6EA9">
        <w:rPr>
          <w:rFonts w:ascii="Times New Roman" w:eastAsia="Times New Roman" w:hAnsi="Times New Roman" w:cs="Times New Roman"/>
          <w:lang w:eastAsia="cs-CZ"/>
        </w:rPr>
        <w:t>1170 Brusel, Belgie</w:t>
      </w:r>
    </w:p>
    <w:p w:rsidR="005A050E" w:rsidRPr="00DF6EA9" w:rsidRDefault="005A050E" w:rsidP="005A050E">
      <w:pPr>
        <w:spacing w:after="0" w:line="240" w:lineRule="auto"/>
        <w:rPr>
          <w:rFonts w:ascii="Times New Roman" w:eastAsia="Times New Roman" w:hAnsi="Times New Roman" w:cs="Times New Roman"/>
          <w:lang w:eastAsia="cs-CZ"/>
        </w:rPr>
      </w:pPr>
      <w:r w:rsidRPr="00DF6EA9">
        <w:rPr>
          <w:rFonts w:ascii="Times New Roman" w:eastAsia="Times New Roman" w:hAnsi="Times New Roman" w:cs="Times New Roman"/>
          <w:b/>
          <w:bCs/>
          <w:lang w:eastAsia="cs-CZ"/>
        </w:rPr>
        <w:t>Žadatel/</w:t>
      </w:r>
      <w:r w:rsidRPr="00DF6EA9">
        <w:rPr>
          <w:rFonts w:ascii="Times New Roman" w:eastAsia="Times New Roman" w:hAnsi="Times New Roman" w:cs="Times New Roman"/>
          <w:bCs/>
          <w:i/>
          <w:lang w:eastAsia="cs-CZ"/>
        </w:rPr>
        <w:t>Applicant</w:t>
      </w:r>
      <w:r w:rsidRPr="00DF6EA9">
        <w:rPr>
          <w:rFonts w:ascii="Times New Roman" w:eastAsia="Times New Roman" w:hAnsi="Times New Roman" w:cs="Times New Roman"/>
          <w:bCs/>
          <w:lang w:eastAsia="cs-CZ"/>
        </w:rPr>
        <w:t xml:space="preserve">: </w:t>
      </w:r>
      <w:r w:rsidRPr="00DF6EA9">
        <w:rPr>
          <w:rFonts w:ascii="Times New Roman" w:eastAsia="Times New Roman" w:hAnsi="Times New Roman" w:cs="Times New Roman"/>
          <w:lang w:eastAsia="cs-CZ"/>
        </w:rPr>
        <w:t>Bristol-Myers Squibb s.r.o., Budějovická 778/3, 140 00 Praha 4</w:t>
      </w:r>
    </w:p>
    <w:p w:rsidR="005A050E" w:rsidRPr="00DF6EA9" w:rsidRDefault="005A050E" w:rsidP="005A050E">
      <w:pPr>
        <w:spacing w:after="0" w:line="240" w:lineRule="auto"/>
        <w:rPr>
          <w:rFonts w:ascii="Times New Roman" w:eastAsia="Times New Roman" w:hAnsi="Times New Roman" w:cs="Times New Roman"/>
          <w:bCs/>
          <w:lang w:eastAsia="cs-CZ"/>
        </w:rPr>
      </w:pPr>
      <w:r w:rsidRPr="00DF6EA9">
        <w:rPr>
          <w:rFonts w:ascii="Times New Roman" w:eastAsia="Times New Roman" w:hAnsi="Times New Roman" w:cs="Times New Roman"/>
          <w:lang w:eastAsia="cs-CZ"/>
        </w:rPr>
        <w:t>PharmDr. Zuzana Šebestová</w:t>
      </w:r>
    </w:p>
    <w:p w:rsidR="005A050E" w:rsidRPr="00DF6EA9" w:rsidRDefault="005A050E" w:rsidP="005A050E">
      <w:pPr>
        <w:spacing w:after="0" w:line="240" w:lineRule="auto"/>
        <w:rPr>
          <w:rFonts w:ascii="Times New Roman" w:eastAsia="Times New Roman" w:hAnsi="Times New Roman" w:cs="Times New Roman"/>
          <w:b/>
          <w:bCs/>
          <w:lang w:eastAsia="cs-CZ"/>
        </w:rPr>
      </w:pPr>
      <w:r w:rsidRPr="00DF6EA9">
        <w:rPr>
          <w:rFonts w:ascii="Times New Roman" w:eastAsia="Times New Roman" w:hAnsi="Times New Roman" w:cs="Times New Roman"/>
          <w:b/>
          <w:bCs/>
          <w:lang w:eastAsia="cs-CZ"/>
        </w:rPr>
        <w:t>Datum doručení žádosti/</w:t>
      </w:r>
      <w:r w:rsidRPr="00DF6EA9">
        <w:rPr>
          <w:rFonts w:ascii="Times New Roman" w:eastAsia="Times New Roman" w:hAnsi="Times New Roman" w:cs="Times New Roman"/>
          <w:i/>
          <w:lang w:eastAsia="cs-CZ"/>
        </w:rPr>
        <w:t>Date of submission of the Application Form</w:t>
      </w:r>
      <w:r w:rsidRPr="00DF6EA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29.5.2015</w:t>
      </w:r>
    </w:p>
    <w:p w:rsidR="005A050E" w:rsidRPr="00DF6EA9" w:rsidRDefault="005A050E" w:rsidP="005A050E">
      <w:pPr>
        <w:spacing w:after="0" w:line="240" w:lineRule="auto"/>
        <w:rPr>
          <w:rFonts w:ascii="Times New Roman" w:eastAsia="Times New Roman" w:hAnsi="Times New Roman" w:cs="Times New Roman"/>
          <w:lang w:eastAsia="cs-CZ"/>
        </w:rPr>
      </w:pPr>
      <w:r w:rsidRPr="00DF6EA9">
        <w:rPr>
          <w:rFonts w:ascii="Times New Roman" w:eastAsia="Times New Roman" w:hAnsi="Times New Roman" w:cs="Times New Roman"/>
          <w:b/>
          <w:bCs/>
          <w:lang w:eastAsia="cs-CZ"/>
        </w:rPr>
        <w:t xml:space="preserve">Datum jednání EK </w:t>
      </w:r>
      <w:r w:rsidRPr="00DF6EA9">
        <w:rPr>
          <w:rFonts w:ascii="Times New Roman" w:eastAsia="Times New Roman" w:hAnsi="Times New Roman" w:cs="Times New Roman"/>
          <w:lang w:eastAsia="cs-CZ"/>
        </w:rPr>
        <w:t>/</w:t>
      </w:r>
      <w:r w:rsidRPr="00DF6EA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F6EA9">
        <w:rPr>
          <w:rFonts w:ascii="Times New Roman" w:eastAsia="Times New Roman" w:hAnsi="Times New Roman" w:cs="Times New Roman"/>
          <w:lang w:eastAsia="cs-CZ"/>
        </w:rPr>
        <w:t>2015</w:t>
      </w:r>
    </w:p>
    <w:p w:rsidR="005A050E" w:rsidRPr="00DF6EA9" w:rsidRDefault="005A050E" w:rsidP="005A050E">
      <w:pPr>
        <w:spacing w:after="0" w:line="240" w:lineRule="auto"/>
        <w:rPr>
          <w:rFonts w:ascii="Times New Roman" w:eastAsia="Times New Roman" w:hAnsi="Times New Roman" w:cs="Times New Roman"/>
          <w:b/>
          <w:bCs/>
          <w:lang w:eastAsia="cs-CZ"/>
        </w:rPr>
      </w:pPr>
    </w:p>
    <w:p w:rsidR="005A050E" w:rsidRPr="00DF6EA9" w:rsidRDefault="005A050E" w:rsidP="005A050E">
      <w:pPr>
        <w:spacing w:after="0" w:line="240" w:lineRule="auto"/>
        <w:rPr>
          <w:rFonts w:ascii="Times New Roman" w:eastAsia="Times New Roman" w:hAnsi="Times New Roman" w:cs="Times New Roman"/>
          <w:bCs/>
          <w:i/>
          <w:lang w:eastAsia="cs-CZ"/>
        </w:rPr>
      </w:pPr>
      <w:r w:rsidRPr="00DF6EA9">
        <w:rPr>
          <w:rFonts w:ascii="Times New Roman" w:eastAsia="Times New Roman" w:hAnsi="Times New Roman" w:cs="Times New Roman"/>
          <w:b/>
          <w:bCs/>
          <w:lang w:eastAsia="cs-CZ"/>
        </w:rPr>
        <w:t>U multicentrického KH adresa multicentrické EK, ke které bylo KH předloženo/</w:t>
      </w:r>
      <w:r w:rsidRPr="00DF6EA9">
        <w:rPr>
          <w:rFonts w:ascii="Times New Roman" w:eastAsia="Times New Roman" w:hAnsi="Times New Roman" w:cs="Times New Roman"/>
          <w:b/>
          <w:bCs/>
          <w:i/>
          <w:lang w:eastAsia="cs-CZ"/>
        </w:rPr>
        <w:t xml:space="preserve"> </w:t>
      </w:r>
      <w:r w:rsidRPr="00DF6EA9">
        <w:rPr>
          <w:rFonts w:ascii="Times New Roman" w:eastAsia="Times New Roman" w:hAnsi="Times New Roman" w:cs="Times New Roman"/>
          <w:i/>
          <w:lang w:eastAsia="cs-CZ"/>
        </w:rPr>
        <w:t>F</w:t>
      </w:r>
      <w:r w:rsidRPr="00DF6EA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F6EA9">
        <w:rPr>
          <w:rFonts w:ascii="Times New Roman" w:eastAsia="Times New Roman" w:hAnsi="Times New Roman" w:cs="Times New Roman"/>
          <w:lang w:val="en-US" w:eastAsia="cs-CZ"/>
        </w:rPr>
        <w:t xml:space="preserve">:  </w:t>
      </w:r>
      <w:r w:rsidRPr="00DF6EA9">
        <w:rPr>
          <w:rFonts w:ascii="Times New Roman" w:eastAsia="Times New Roman" w:hAnsi="Times New Roman" w:cs="Times New Roman"/>
          <w:b/>
          <w:bCs/>
          <w:i/>
          <w:lang w:eastAsia="cs-CZ"/>
        </w:rPr>
        <w:t xml:space="preserve"> </w:t>
      </w:r>
      <w:r w:rsidRPr="00DF6EA9">
        <w:rPr>
          <w:rFonts w:ascii="Times New Roman" w:eastAsia="Times New Roman" w:hAnsi="Times New Roman" w:cs="Times New Roman"/>
          <w:bCs/>
          <w:i/>
          <w:lang w:eastAsia="cs-CZ"/>
        </w:rPr>
        <w:t>MEK FN Liberec</w:t>
      </w:r>
    </w:p>
    <w:p w:rsidR="005A050E" w:rsidRPr="00DF6EA9" w:rsidRDefault="005A050E" w:rsidP="005A050E">
      <w:pPr>
        <w:spacing w:after="0" w:line="240" w:lineRule="auto"/>
        <w:rPr>
          <w:rFonts w:ascii="Times New Roman" w:eastAsia="Times New Roman" w:hAnsi="Times New Roman" w:cs="Times New Roman"/>
          <w:b/>
          <w:bCs/>
          <w:i/>
          <w:lang w:eastAsia="cs-CZ"/>
        </w:rPr>
      </w:pPr>
    </w:p>
    <w:p w:rsidR="005A050E" w:rsidRPr="00DF6EA9" w:rsidRDefault="005A050E" w:rsidP="005A050E">
      <w:pPr>
        <w:spacing w:after="0" w:line="240" w:lineRule="auto"/>
        <w:rPr>
          <w:rFonts w:ascii="Times New Roman" w:eastAsia="Times New Roman" w:hAnsi="Times New Roman" w:cs="Times New Roman"/>
          <w:lang w:eastAsia="cs-CZ"/>
        </w:rPr>
      </w:pPr>
      <w:r w:rsidRPr="00DF6EA9">
        <w:rPr>
          <w:rFonts w:ascii="Times New Roman" w:eastAsia="Times New Roman" w:hAnsi="Times New Roman" w:cs="Times New Roman"/>
          <w:b/>
          <w:bCs/>
          <w:lang w:eastAsia="cs-CZ"/>
        </w:rPr>
        <w:t xml:space="preserve">Vyjádření EK/ </w:t>
      </w:r>
      <w:r w:rsidRPr="00DF6EA9">
        <w:rPr>
          <w:rFonts w:ascii="Times New Roman" w:eastAsia="Times New Roman" w:hAnsi="Times New Roman" w:cs="Times New Roman"/>
          <w:i/>
          <w:lang w:eastAsia="cs-CZ"/>
        </w:rPr>
        <w:t>Ethics Committe´s opinion</w:t>
      </w:r>
      <w:r w:rsidRPr="00DF6EA9">
        <w:rPr>
          <w:rFonts w:ascii="Times New Roman" w:eastAsia="Times New Roman" w:hAnsi="Times New Roman" w:cs="Times New Roman"/>
          <w:lang w:eastAsia="cs-CZ"/>
        </w:rPr>
        <w:t>:</w:t>
      </w:r>
    </w:p>
    <w:p w:rsidR="005A050E" w:rsidRPr="00DF6EA9" w:rsidRDefault="005A050E" w:rsidP="005A050E">
      <w:pPr>
        <w:spacing w:after="0" w:line="240" w:lineRule="auto"/>
        <w:rPr>
          <w:rFonts w:ascii="Times New Roman" w:eastAsia="Times New Roman" w:hAnsi="Times New Roman" w:cs="Times New Roman"/>
          <w:i/>
          <w:lang w:eastAsia="cs-CZ"/>
        </w:rPr>
      </w:pPr>
      <w:r w:rsidRPr="00DF6EA9">
        <w:rPr>
          <w:rFonts w:ascii="Wingdings 2" w:eastAsia="Times New Roman" w:hAnsi="Wingdings 2" w:cs="Times New Roman"/>
          <w:lang w:eastAsia="cs-CZ"/>
        </w:rPr>
        <w:t></w:t>
      </w:r>
      <w:r w:rsidRPr="00DF6EA9">
        <w:rPr>
          <w:rFonts w:ascii="Times New Roman" w:eastAsia="Times New Roman" w:hAnsi="Times New Roman" w:cs="Times New Roman"/>
          <w:lang w:eastAsia="cs-CZ"/>
        </w:rPr>
        <w:t xml:space="preserve">  EK  vydala souhlasné stanovisko// </w:t>
      </w:r>
      <w:r w:rsidRPr="00DF6EA9">
        <w:rPr>
          <w:rFonts w:ascii="Times New Roman" w:eastAsia="Times New Roman" w:hAnsi="Times New Roman" w:cs="Times New Roman"/>
          <w:i/>
          <w:lang w:eastAsia="cs-CZ"/>
        </w:rPr>
        <w:t>EC issues</w:t>
      </w:r>
      <w:r w:rsidRPr="00DF6EA9">
        <w:rPr>
          <w:rFonts w:ascii="Times New Roman" w:eastAsia="Times New Roman" w:hAnsi="Times New Roman" w:cs="Times New Roman"/>
          <w:lang w:eastAsia="cs-CZ"/>
        </w:rPr>
        <w:t xml:space="preserve"> f</w:t>
      </w:r>
      <w:r w:rsidRPr="00DF6EA9">
        <w:rPr>
          <w:rFonts w:ascii="Times New Roman" w:eastAsia="Times New Roman" w:hAnsi="Times New Roman" w:cs="Times New Roman"/>
          <w:i/>
          <w:lang w:eastAsia="cs-CZ"/>
        </w:rPr>
        <w:t>avourable opinion</w:t>
      </w:r>
    </w:p>
    <w:p w:rsidR="005A050E" w:rsidRPr="00DF6EA9" w:rsidRDefault="005A050E" w:rsidP="005A050E">
      <w:pPr>
        <w:spacing w:after="0" w:line="240" w:lineRule="auto"/>
        <w:rPr>
          <w:rFonts w:ascii="Times New Roman" w:eastAsia="Times New Roman" w:hAnsi="Times New Roman" w:cs="Times New Roman"/>
          <w:bCs/>
          <w:i/>
          <w:lang w:eastAsia="cs-CZ"/>
        </w:rPr>
      </w:pPr>
      <w:r w:rsidRPr="00DF6EA9">
        <w:rPr>
          <w:rFonts w:ascii="Times New Roman" w:eastAsia="Times New Roman" w:hAnsi="Times New Roman" w:cs="Times New Roman"/>
          <w:bCs/>
          <w:lang w:eastAsia="cs-CZ"/>
        </w:rPr>
        <w:sym w:font="Wingdings 2" w:char="F054"/>
      </w:r>
      <w:r w:rsidRPr="00DF6EA9">
        <w:rPr>
          <w:rFonts w:ascii="Times New Roman" w:eastAsia="Times New Roman" w:hAnsi="Times New Roman" w:cs="Times New Roman"/>
          <w:bCs/>
          <w:lang w:eastAsia="cs-CZ"/>
        </w:rPr>
        <w:t xml:space="preserve">  EK  vzala na vědomí / </w:t>
      </w:r>
      <w:r w:rsidRPr="00DF6EA9">
        <w:rPr>
          <w:rFonts w:ascii="Times New Roman" w:eastAsia="Times New Roman" w:hAnsi="Times New Roman" w:cs="Times New Roman"/>
          <w:bCs/>
          <w:i/>
          <w:lang w:eastAsia="cs-CZ"/>
        </w:rPr>
        <w:t>Taken into account</w:t>
      </w:r>
    </w:p>
    <w:p w:rsidR="005A050E" w:rsidRPr="00DF6EA9" w:rsidRDefault="005A050E" w:rsidP="005A050E">
      <w:pPr>
        <w:spacing w:after="0" w:line="240" w:lineRule="auto"/>
        <w:rPr>
          <w:rFonts w:ascii="Times New Roman" w:eastAsia="Times New Roman" w:hAnsi="Times New Roman" w:cs="Times New Roman"/>
          <w:b/>
          <w:bCs/>
          <w:lang w:eastAsia="cs-CZ"/>
        </w:rPr>
      </w:pPr>
    </w:p>
    <w:p w:rsidR="005A050E" w:rsidRPr="00DF6EA9" w:rsidRDefault="005A050E" w:rsidP="005A050E">
      <w:pPr>
        <w:spacing w:after="0" w:line="240" w:lineRule="auto"/>
        <w:rPr>
          <w:rFonts w:ascii="Times New Roman" w:eastAsia="Times New Roman" w:hAnsi="Times New Roman" w:cs="Times New Roman"/>
          <w:i/>
          <w:lang w:val="en-US" w:eastAsia="cs-CZ"/>
        </w:rPr>
      </w:pPr>
      <w:r w:rsidRPr="00DF6EA9">
        <w:rPr>
          <w:rFonts w:ascii="Times New Roman" w:eastAsia="Times New Roman" w:hAnsi="Times New Roman" w:cs="Times New Roman"/>
          <w:b/>
          <w:bCs/>
          <w:lang w:eastAsia="cs-CZ"/>
        </w:rPr>
        <w:t>Lhůta pro podání písemné zprávy o průběhu KH od jeho zahájení</w:t>
      </w:r>
      <w:r w:rsidRPr="00DF6EA9">
        <w:rPr>
          <w:rFonts w:ascii="Times New Roman" w:eastAsia="Times New Roman" w:hAnsi="Times New Roman" w:cs="Times New Roman"/>
          <w:b/>
          <w:bCs/>
          <w:lang w:val="en-US" w:eastAsia="cs-CZ"/>
        </w:rPr>
        <w:t xml:space="preserve">/ </w:t>
      </w:r>
      <w:r w:rsidRPr="00DF6EA9">
        <w:rPr>
          <w:rFonts w:ascii="Times New Roman" w:eastAsia="Times New Roman" w:hAnsi="Times New Roman" w:cs="Times New Roman"/>
          <w:i/>
          <w:lang w:val="en-US" w:eastAsia="cs-CZ"/>
        </w:rPr>
        <w:t>Time schedule for submission of the  written Annual Report from the CT commencement:</w:t>
      </w:r>
    </w:p>
    <w:p w:rsidR="005A050E" w:rsidRPr="00DF6EA9" w:rsidRDefault="005A050E" w:rsidP="005A050E">
      <w:pPr>
        <w:spacing w:after="0" w:line="240" w:lineRule="auto"/>
        <w:rPr>
          <w:rFonts w:ascii="Times New Roman" w:eastAsia="Times New Roman" w:hAnsi="Times New Roman" w:cs="Times New Roman"/>
          <w:lang w:eastAsia="cs-CZ"/>
        </w:rPr>
      </w:pPr>
      <w:r w:rsidRPr="00DF6EA9">
        <w:rPr>
          <w:rFonts w:ascii="Times New Roman" w:eastAsia="Times New Roman" w:hAnsi="Times New Roman" w:cs="Times New Roman"/>
          <w:lang w:eastAsia="cs-CZ"/>
        </w:rPr>
        <w:sym w:font="Wingdings 2" w:char="F054"/>
      </w:r>
      <w:r w:rsidRPr="00DF6EA9">
        <w:rPr>
          <w:rFonts w:ascii="Times New Roman" w:eastAsia="Times New Roman" w:hAnsi="Times New Roman" w:cs="Times New Roman"/>
          <w:lang w:eastAsia="cs-CZ"/>
        </w:rPr>
        <w:t xml:space="preserve">   1x ročně</w:t>
      </w:r>
      <w:r w:rsidRPr="00DF6EA9">
        <w:rPr>
          <w:rFonts w:ascii="Times New Roman" w:eastAsia="Times New Roman" w:hAnsi="Times New Roman" w:cs="Times New Roman"/>
          <w:i/>
          <w:lang w:eastAsia="cs-CZ"/>
        </w:rPr>
        <w:t xml:space="preserve">/Once a year                   </w:t>
      </w:r>
      <w:r w:rsidR="00353704" w:rsidRPr="00DF6EA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F6EA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F6EA9">
        <w:rPr>
          <w:rFonts w:ascii="Times New Roman" w:eastAsia="Times New Roman" w:hAnsi="Times New Roman" w:cs="Times New Roman"/>
          <w:lang w:eastAsia="cs-CZ"/>
        </w:rPr>
        <w:fldChar w:fldCharType="end"/>
      </w:r>
      <w:r w:rsidRPr="00DF6EA9">
        <w:rPr>
          <w:rFonts w:ascii="Times New Roman" w:eastAsia="Times New Roman" w:hAnsi="Times New Roman" w:cs="Times New Roman"/>
          <w:lang w:eastAsia="cs-CZ"/>
        </w:rPr>
        <w:t xml:space="preserve">  Jiná lhůta/</w:t>
      </w:r>
      <w:r w:rsidRPr="00DF6EA9">
        <w:rPr>
          <w:rFonts w:ascii="Times New Roman" w:eastAsia="Times New Roman" w:hAnsi="Times New Roman" w:cs="Times New Roman"/>
          <w:i/>
          <w:lang w:eastAsia="cs-CZ"/>
        </w:rPr>
        <w:t xml:space="preserve"> Other </w:t>
      </w:r>
      <w:r w:rsidRPr="00DF6EA9">
        <w:rPr>
          <w:rFonts w:ascii="Times New Roman" w:eastAsia="Times New Roman" w:hAnsi="Times New Roman" w:cs="Times New Roman"/>
          <w:lang w:eastAsia="cs-CZ"/>
        </w:rPr>
        <w:t>…………….</w:t>
      </w:r>
    </w:p>
    <w:p w:rsidR="005A050E" w:rsidRPr="00DF6EA9" w:rsidRDefault="005A050E" w:rsidP="005A050E">
      <w:pPr>
        <w:spacing w:after="0" w:line="240" w:lineRule="auto"/>
        <w:rPr>
          <w:rFonts w:ascii="Times New Roman" w:eastAsia="Times New Roman" w:hAnsi="Times New Roman" w:cs="Times New Roman"/>
          <w:lang w:eastAsia="cs-CZ"/>
        </w:rPr>
      </w:pPr>
    </w:p>
    <w:p w:rsidR="005A050E" w:rsidRPr="00DF6EA9" w:rsidRDefault="005A050E" w:rsidP="005A050E">
      <w:pPr>
        <w:spacing w:after="0" w:line="240" w:lineRule="auto"/>
        <w:rPr>
          <w:rFonts w:ascii="Times New Roman" w:eastAsia="Times New Roman" w:hAnsi="Times New Roman" w:cs="Times New Roman"/>
          <w:i/>
          <w:lang w:eastAsia="cs-CZ"/>
        </w:rPr>
      </w:pPr>
      <w:r w:rsidRPr="00DF6EA9">
        <w:rPr>
          <w:rFonts w:ascii="Times New Roman" w:eastAsia="Times New Roman" w:hAnsi="Times New Roman" w:cs="Times New Roman"/>
          <w:b/>
          <w:bCs/>
          <w:lang w:eastAsia="cs-CZ"/>
        </w:rPr>
        <w:t>Seznam míst hodnocení s označením míst, ke kterým se EK vyjádřila jako místní EK a kde vykonává dohled/</w:t>
      </w:r>
      <w:r w:rsidRPr="00DF6EA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A050E" w:rsidRPr="00DF6EA9" w:rsidTr="005A050E">
        <w:trPr>
          <w:trHeight w:val="454"/>
        </w:trPr>
        <w:tc>
          <w:tcPr>
            <w:tcW w:w="6108"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t xml:space="preserve">Místo hodnocení/ Jméno zkoušejícího </w:t>
            </w:r>
          </w:p>
          <w:p w:rsidR="005A050E" w:rsidRPr="00DF6EA9" w:rsidRDefault="005A050E" w:rsidP="005A050E">
            <w:pPr>
              <w:spacing w:after="0" w:line="240" w:lineRule="auto"/>
              <w:rPr>
                <w:rFonts w:ascii="Times New Roman" w:eastAsia="Times New Roman" w:hAnsi="Times New Roman" w:cs="Times New Roman"/>
                <w:i/>
                <w:sz w:val="18"/>
                <w:szCs w:val="18"/>
                <w:lang w:eastAsia="cs-CZ"/>
              </w:rPr>
            </w:pPr>
            <w:r w:rsidRPr="00DF6EA9">
              <w:rPr>
                <w:rFonts w:ascii="Times New Roman" w:eastAsia="Times New Roman" w:hAnsi="Times New Roman" w:cs="Times New Roman"/>
                <w:i/>
                <w:sz w:val="18"/>
                <w:szCs w:val="18"/>
                <w:lang w:eastAsia="cs-CZ"/>
              </w:rPr>
              <w:t>Trial Site / Name of Investigator</w:t>
            </w:r>
          </w:p>
        </w:tc>
        <w:tc>
          <w:tcPr>
            <w:tcW w:w="1280" w:type="dxa"/>
          </w:tcPr>
          <w:p w:rsidR="005A050E" w:rsidRPr="00DF6EA9" w:rsidRDefault="005A050E" w:rsidP="005A050E">
            <w:pPr>
              <w:spacing w:after="0" w:line="240" w:lineRule="auto"/>
              <w:rPr>
                <w:rFonts w:ascii="Times New Roman" w:eastAsia="Times New Roman" w:hAnsi="Times New Roman" w:cs="Times New Roman"/>
                <w:sz w:val="18"/>
                <w:szCs w:val="18"/>
                <w:vertAlign w:val="superscript"/>
                <w:lang w:eastAsia="cs-CZ"/>
              </w:rPr>
            </w:pPr>
            <w:r w:rsidRPr="00DF6EA9">
              <w:rPr>
                <w:rFonts w:ascii="Times New Roman" w:eastAsia="Times New Roman" w:hAnsi="Times New Roman" w:cs="Times New Roman"/>
                <w:sz w:val="18"/>
                <w:szCs w:val="18"/>
                <w:lang w:eastAsia="cs-CZ"/>
              </w:rPr>
              <w:t xml:space="preserve">Místní EK </w:t>
            </w:r>
            <w:r w:rsidRPr="00DF6EA9">
              <w:rPr>
                <w:rFonts w:ascii="Times New Roman" w:eastAsia="Times New Roman" w:hAnsi="Times New Roman" w:cs="Times New Roman"/>
                <w:i/>
                <w:sz w:val="18"/>
                <w:szCs w:val="18"/>
                <w:lang w:eastAsia="cs-CZ"/>
              </w:rPr>
              <w:t>Local EC</w:t>
            </w:r>
          </w:p>
        </w:tc>
        <w:tc>
          <w:tcPr>
            <w:tcW w:w="2712"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t>Adresa  místní EK</w:t>
            </w:r>
          </w:p>
          <w:p w:rsidR="005A050E" w:rsidRPr="00DF6EA9" w:rsidRDefault="005A050E" w:rsidP="005A050E">
            <w:pPr>
              <w:spacing w:after="0" w:line="240" w:lineRule="auto"/>
              <w:rPr>
                <w:rFonts w:ascii="Times New Roman" w:eastAsia="Times New Roman" w:hAnsi="Times New Roman" w:cs="Times New Roman"/>
                <w:i/>
                <w:sz w:val="18"/>
                <w:szCs w:val="18"/>
                <w:lang w:eastAsia="cs-CZ"/>
              </w:rPr>
            </w:pPr>
            <w:r w:rsidRPr="00DF6EA9">
              <w:rPr>
                <w:rFonts w:ascii="Times New Roman" w:eastAsia="Times New Roman" w:hAnsi="Times New Roman" w:cs="Times New Roman"/>
                <w:i/>
                <w:sz w:val="18"/>
                <w:szCs w:val="18"/>
                <w:lang w:eastAsia="cs-CZ"/>
              </w:rPr>
              <w:t>Address</w:t>
            </w:r>
          </w:p>
        </w:tc>
      </w:tr>
      <w:tr w:rsidR="005A050E" w:rsidRPr="00DF6EA9" w:rsidTr="005A050E">
        <w:trPr>
          <w:trHeight w:val="312"/>
        </w:trPr>
        <w:tc>
          <w:tcPr>
            <w:tcW w:w="6108"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t xml:space="preserve">Prof. MUDr. Bohuslav Melichar, Ph.D., Onkologická klinika FN Olomouc, </w:t>
            </w:r>
          </w:p>
          <w:p w:rsidR="005A050E" w:rsidRPr="00DF6EA9" w:rsidRDefault="005A050E" w:rsidP="005A050E">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t>I.P.Pavlova 6, 775 20 Olomouc</w:t>
            </w:r>
          </w:p>
        </w:tc>
        <w:tc>
          <w:tcPr>
            <w:tcW w:w="1280"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sidRPr="00DF6EA9">
              <w:rPr>
                <w:rFonts w:ascii="Wingdings 2" w:eastAsia="Times New Roman" w:hAnsi="Wingdings 2" w:cs="Times New Roman"/>
                <w:sz w:val="18"/>
                <w:szCs w:val="18"/>
                <w:lang w:eastAsia="cs-CZ"/>
              </w:rPr>
              <w:t></w:t>
            </w:r>
          </w:p>
        </w:tc>
        <w:tc>
          <w:tcPr>
            <w:tcW w:w="2712"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t>EK FNOL</w:t>
            </w:r>
          </w:p>
        </w:tc>
      </w:tr>
    </w:tbl>
    <w:p w:rsidR="005A050E" w:rsidRPr="00DF6EA9" w:rsidRDefault="005A050E" w:rsidP="005A050E">
      <w:pPr>
        <w:spacing w:after="0" w:line="240" w:lineRule="auto"/>
        <w:rPr>
          <w:rFonts w:ascii="Times New Roman" w:eastAsia="Times New Roman" w:hAnsi="Times New Roman" w:cs="Times New Roman"/>
          <w:b/>
          <w:bCs/>
          <w:szCs w:val="24"/>
          <w:lang w:eastAsia="cs-CZ"/>
        </w:rPr>
      </w:pPr>
    </w:p>
    <w:p w:rsidR="005A050E" w:rsidRPr="00DF6EA9" w:rsidRDefault="005A050E" w:rsidP="005A050E">
      <w:pPr>
        <w:spacing w:after="0" w:line="240" w:lineRule="auto"/>
        <w:rPr>
          <w:rFonts w:ascii="Times New Roman" w:eastAsia="Times New Roman" w:hAnsi="Times New Roman" w:cs="Times New Roman"/>
          <w:bCs/>
          <w:sz w:val="20"/>
          <w:szCs w:val="20"/>
          <w:lang w:eastAsia="cs-CZ"/>
        </w:rPr>
      </w:pPr>
      <w:r w:rsidRPr="00DF6EA9">
        <w:rPr>
          <w:rFonts w:ascii="Times New Roman" w:eastAsia="Times New Roman" w:hAnsi="Times New Roman" w:cs="Times New Roman"/>
          <w:bCs/>
          <w:sz w:val="20"/>
          <w:szCs w:val="20"/>
          <w:lang w:eastAsia="cs-CZ"/>
        </w:rPr>
        <w:t>1/2</w:t>
      </w:r>
    </w:p>
    <w:p w:rsidR="0039603D" w:rsidRDefault="0039603D" w:rsidP="005A050E">
      <w:pPr>
        <w:spacing w:after="0" w:line="240" w:lineRule="auto"/>
        <w:rPr>
          <w:rFonts w:ascii="Times New Roman" w:eastAsia="Times New Roman" w:hAnsi="Times New Roman" w:cs="Times New Roman"/>
          <w:b/>
          <w:bCs/>
          <w:szCs w:val="24"/>
          <w:lang w:eastAsia="cs-CZ"/>
        </w:rPr>
      </w:pPr>
    </w:p>
    <w:p w:rsidR="0039603D" w:rsidRDefault="0039603D" w:rsidP="005A050E">
      <w:pPr>
        <w:spacing w:after="0" w:line="240" w:lineRule="auto"/>
        <w:rPr>
          <w:rFonts w:ascii="Times New Roman" w:eastAsia="Times New Roman" w:hAnsi="Times New Roman" w:cs="Times New Roman"/>
          <w:b/>
          <w:bCs/>
          <w:szCs w:val="24"/>
          <w:lang w:eastAsia="cs-CZ"/>
        </w:rPr>
      </w:pPr>
    </w:p>
    <w:p w:rsidR="005A050E" w:rsidRPr="00DF6EA9" w:rsidRDefault="005A050E" w:rsidP="005A050E">
      <w:pPr>
        <w:spacing w:after="0" w:line="240" w:lineRule="auto"/>
        <w:rPr>
          <w:rFonts w:ascii="Times New Roman" w:eastAsia="Times New Roman" w:hAnsi="Times New Roman" w:cs="Times New Roman"/>
          <w:bCs/>
          <w:i/>
          <w:szCs w:val="24"/>
          <w:lang w:eastAsia="cs-CZ"/>
        </w:rPr>
      </w:pPr>
      <w:r w:rsidRPr="00DF6EA9">
        <w:rPr>
          <w:rFonts w:ascii="Times New Roman" w:eastAsia="Times New Roman" w:hAnsi="Times New Roman" w:cs="Times New Roman"/>
          <w:b/>
          <w:bCs/>
          <w:szCs w:val="24"/>
          <w:lang w:eastAsia="cs-CZ"/>
        </w:rPr>
        <w:t>Seznam hodnocených dokumentů/</w:t>
      </w:r>
      <w:r w:rsidRPr="00DF6EA9">
        <w:rPr>
          <w:rFonts w:ascii="Times New Roman" w:eastAsia="Times New Roman" w:hAnsi="Times New Roman" w:cs="Times New Roman"/>
          <w:bCs/>
          <w:i/>
          <w:szCs w:val="24"/>
          <w:lang w:eastAsia="cs-CZ"/>
        </w:rPr>
        <w:t xml:space="preserve">List </w:t>
      </w:r>
      <w:r w:rsidRPr="00DF6EA9">
        <w:rPr>
          <w:rFonts w:ascii="Times New Roman" w:eastAsia="Times New Roman" w:hAnsi="Times New Roman" w:cs="Times New Roman"/>
          <w:bCs/>
          <w:i/>
          <w:szCs w:val="24"/>
          <w:lang w:val="en-US" w:eastAsia="cs-CZ"/>
        </w:rPr>
        <w:t>of all submitted documents:</w:t>
      </w:r>
    </w:p>
    <w:p w:rsidR="005A050E" w:rsidRPr="00DF6EA9" w:rsidRDefault="005A050E" w:rsidP="005A050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A050E" w:rsidRPr="00DF6EA9" w:rsidTr="005A050E">
        <w:trPr>
          <w:cantSplit/>
          <w:trHeight w:val="454"/>
        </w:trPr>
        <w:tc>
          <w:tcPr>
            <w:tcW w:w="7416" w:type="dxa"/>
            <w:vMerge w:val="restart"/>
          </w:tcPr>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p>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sz w:val="18"/>
                <w:szCs w:val="18"/>
                <w:lang w:eastAsia="cs-CZ"/>
              </w:rPr>
              <w:t xml:space="preserve">Název dokumentu, verze, datum </w:t>
            </w:r>
          </w:p>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i/>
                <w:sz w:val="18"/>
                <w:szCs w:val="18"/>
                <w:lang w:eastAsia="cs-CZ"/>
              </w:rPr>
              <w:t>Document title, version, date</w:t>
            </w:r>
          </w:p>
        </w:tc>
        <w:tc>
          <w:tcPr>
            <w:tcW w:w="1272" w:type="dxa"/>
            <w:gridSpan w:val="2"/>
          </w:tcPr>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sz w:val="18"/>
                <w:szCs w:val="18"/>
                <w:lang w:eastAsia="cs-CZ"/>
              </w:rPr>
              <w:t>Schváleno /</w:t>
            </w:r>
            <w:r w:rsidRPr="00DF6EA9">
              <w:rPr>
                <w:rFonts w:ascii="Times New Roman" w:eastAsia="Times New Roman" w:hAnsi="Times New Roman" w:cs="Times New Roman"/>
                <w:b/>
                <w:bCs/>
                <w:i/>
                <w:sz w:val="18"/>
                <w:szCs w:val="18"/>
                <w:lang w:eastAsia="cs-CZ"/>
              </w:rPr>
              <w:t>Approved</w:t>
            </w:r>
          </w:p>
        </w:tc>
        <w:tc>
          <w:tcPr>
            <w:tcW w:w="1316" w:type="dxa"/>
            <w:gridSpan w:val="2"/>
          </w:tcPr>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sz w:val="18"/>
                <w:szCs w:val="18"/>
                <w:lang w:eastAsia="cs-CZ"/>
              </w:rPr>
              <w:t xml:space="preserve">Vzato na vědomí / </w:t>
            </w:r>
            <w:r w:rsidRPr="00DF6EA9">
              <w:rPr>
                <w:rFonts w:ascii="Times New Roman" w:eastAsia="Times New Roman" w:hAnsi="Times New Roman" w:cs="Times New Roman"/>
                <w:b/>
                <w:bCs/>
                <w:i/>
                <w:sz w:val="18"/>
                <w:szCs w:val="18"/>
                <w:lang w:eastAsia="cs-CZ"/>
              </w:rPr>
              <w:t xml:space="preserve">Taken into account </w:t>
            </w:r>
          </w:p>
        </w:tc>
      </w:tr>
      <w:tr w:rsidR="005A050E" w:rsidRPr="00DF6EA9" w:rsidTr="005A050E">
        <w:trPr>
          <w:cantSplit/>
          <w:trHeight w:val="454"/>
        </w:trPr>
        <w:tc>
          <w:tcPr>
            <w:tcW w:w="7416" w:type="dxa"/>
            <w:vMerge/>
          </w:tcPr>
          <w:p w:rsidR="005A050E" w:rsidRPr="00DF6EA9" w:rsidRDefault="005A050E" w:rsidP="005A050E">
            <w:pPr>
              <w:spacing w:after="0" w:line="240" w:lineRule="auto"/>
              <w:rPr>
                <w:rFonts w:ascii="Times New Roman" w:eastAsia="Times New Roman" w:hAnsi="Times New Roman" w:cs="Times New Roman"/>
                <w:i/>
                <w:sz w:val="18"/>
                <w:szCs w:val="18"/>
                <w:lang w:eastAsia="cs-CZ"/>
              </w:rPr>
            </w:pPr>
          </w:p>
        </w:tc>
        <w:tc>
          <w:tcPr>
            <w:tcW w:w="736" w:type="dxa"/>
          </w:tcPr>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sz w:val="18"/>
                <w:szCs w:val="18"/>
                <w:lang w:eastAsia="cs-CZ"/>
              </w:rPr>
              <w:t>ANO</w:t>
            </w:r>
          </w:p>
          <w:p w:rsidR="005A050E" w:rsidRPr="00DF6EA9" w:rsidRDefault="005A050E" w:rsidP="005A050E">
            <w:pPr>
              <w:spacing w:after="0" w:line="240" w:lineRule="auto"/>
              <w:rPr>
                <w:rFonts w:ascii="Times New Roman" w:eastAsia="Times New Roman" w:hAnsi="Times New Roman" w:cs="Times New Roman"/>
                <w:b/>
                <w:bCs/>
                <w:i/>
                <w:sz w:val="18"/>
                <w:szCs w:val="18"/>
                <w:lang w:eastAsia="cs-CZ"/>
              </w:rPr>
            </w:pPr>
            <w:r w:rsidRPr="00DF6EA9">
              <w:rPr>
                <w:rFonts w:ascii="Times New Roman" w:eastAsia="Times New Roman" w:hAnsi="Times New Roman" w:cs="Times New Roman"/>
                <w:b/>
                <w:bCs/>
                <w:i/>
                <w:sz w:val="18"/>
                <w:szCs w:val="18"/>
                <w:lang w:eastAsia="cs-CZ"/>
              </w:rPr>
              <w:t>Yes</w:t>
            </w:r>
          </w:p>
        </w:tc>
        <w:tc>
          <w:tcPr>
            <w:tcW w:w="536" w:type="dxa"/>
          </w:tcPr>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sz w:val="18"/>
                <w:szCs w:val="18"/>
                <w:lang w:eastAsia="cs-CZ"/>
              </w:rPr>
              <w:t xml:space="preserve">NE </w:t>
            </w:r>
          </w:p>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i/>
                <w:sz w:val="18"/>
                <w:szCs w:val="18"/>
                <w:lang w:eastAsia="cs-CZ"/>
              </w:rPr>
              <w:t>No</w:t>
            </w:r>
          </w:p>
        </w:tc>
        <w:tc>
          <w:tcPr>
            <w:tcW w:w="780" w:type="dxa"/>
          </w:tcPr>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sz w:val="18"/>
                <w:szCs w:val="18"/>
                <w:lang w:eastAsia="cs-CZ"/>
              </w:rPr>
              <w:t>ANO</w:t>
            </w:r>
          </w:p>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i/>
                <w:sz w:val="18"/>
                <w:szCs w:val="18"/>
                <w:lang w:eastAsia="cs-CZ"/>
              </w:rPr>
              <w:t>Yes</w:t>
            </w:r>
          </w:p>
        </w:tc>
        <w:tc>
          <w:tcPr>
            <w:tcW w:w="536" w:type="dxa"/>
          </w:tcPr>
          <w:p w:rsidR="005A050E" w:rsidRPr="00DF6EA9" w:rsidRDefault="005A050E" w:rsidP="005A050E">
            <w:pPr>
              <w:spacing w:after="0" w:line="240" w:lineRule="auto"/>
              <w:rPr>
                <w:rFonts w:ascii="Times New Roman" w:eastAsia="Times New Roman" w:hAnsi="Times New Roman" w:cs="Times New Roman"/>
                <w:b/>
                <w:bCs/>
                <w:sz w:val="18"/>
                <w:szCs w:val="18"/>
                <w:lang w:eastAsia="cs-CZ"/>
              </w:rPr>
            </w:pPr>
            <w:r w:rsidRPr="00DF6EA9">
              <w:rPr>
                <w:rFonts w:ascii="Times New Roman" w:eastAsia="Times New Roman" w:hAnsi="Times New Roman" w:cs="Times New Roman"/>
                <w:b/>
                <w:bCs/>
                <w:sz w:val="18"/>
                <w:szCs w:val="18"/>
                <w:lang w:eastAsia="cs-CZ"/>
              </w:rPr>
              <w:t xml:space="preserve">NE </w:t>
            </w:r>
          </w:p>
          <w:p w:rsidR="005A050E" w:rsidRPr="00DF6EA9" w:rsidRDefault="005A050E" w:rsidP="005A050E">
            <w:pPr>
              <w:spacing w:after="0" w:line="240" w:lineRule="auto"/>
              <w:rPr>
                <w:rFonts w:ascii="Times New Roman" w:eastAsia="Times New Roman" w:hAnsi="Times New Roman" w:cs="Times New Roman"/>
                <w:b/>
                <w:bCs/>
                <w:i/>
                <w:sz w:val="18"/>
                <w:szCs w:val="18"/>
                <w:lang w:eastAsia="cs-CZ"/>
              </w:rPr>
            </w:pPr>
            <w:r w:rsidRPr="00DF6EA9">
              <w:rPr>
                <w:rFonts w:ascii="Times New Roman" w:eastAsia="Times New Roman" w:hAnsi="Times New Roman" w:cs="Times New Roman"/>
                <w:b/>
                <w:bCs/>
                <w:i/>
                <w:sz w:val="18"/>
                <w:szCs w:val="18"/>
                <w:lang w:eastAsia="cs-CZ"/>
              </w:rPr>
              <w:t>No</w:t>
            </w:r>
          </w:p>
        </w:tc>
      </w:tr>
      <w:tr w:rsidR="005A050E" w:rsidRPr="00DF6EA9" w:rsidTr="005A050E">
        <w:trPr>
          <w:trHeight w:val="340"/>
        </w:trPr>
        <w:tc>
          <w:tcPr>
            <w:tcW w:w="7416"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pacienty a </w:t>
            </w:r>
            <w:r w:rsidRPr="00DF6EA9">
              <w:rPr>
                <w:rFonts w:ascii="Times New Roman" w:eastAsia="Times New Roman" w:hAnsi="Times New Roman" w:cs="Times New Roman"/>
                <w:sz w:val="18"/>
                <w:szCs w:val="18"/>
                <w:lang w:eastAsia="cs-CZ"/>
              </w:rPr>
              <w:t xml:space="preserve">Formulář informovaného souhlasu CZ – ver. </w:t>
            </w:r>
            <w:r>
              <w:rPr>
                <w:rFonts w:ascii="Times New Roman" w:eastAsia="Times New Roman" w:hAnsi="Times New Roman" w:cs="Times New Roman"/>
                <w:sz w:val="18"/>
                <w:szCs w:val="18"/>
                <w:lang w:eastAsia="cs-CZ"/>
              </w:rPr>
              <w:t>5</w:t>
            </w:r>
            <w:r w:rsidRPr="00DF6EA9">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sz w:val="18"/>
                <w:szCs w:val="18"/>
                <w:lang w:eastAsia="cs-CZ"/>
              </w:rPr>
              <w:t>11.květen 2015</w:t>
            </w:r>
          </w:p>
        </w:tc>
        <w:tc>
          <w:tcPr>
            <w:tcW w:w="736" w:type="dxa"/>
          </w:tcPr>
          <w:p w:rsidR="005A050E" w:rsidRPr="00DF6EA9" w:rsidRDefault="005A050E" w:rsidP="005A050E">
            <w:pPr>
              <w:spacing w:after="0" w:line="240" w:lineRule="auto"/>
              <w:rPr>
                <w:rFonts w:ascii="Wingdings 2" w:eastAsia="Times New Roman" w:hAnsi="Wingdings 2" w:cs="Times New Roman"/>
                <w:sz w:val="18"/>
                <w:szCs w:val="18"/>
                <w:lang w:eastAsia="cs-CZ"/>
              </w:rPr>
            </w:pPr>
            <w:r w:rsidRPr="00DF6EA9">
              <w:rPr>
                <w:rFonts w:ascii="Wingdings 2" w:eastAsia="Times New Roman" w:hAnsi="Wingdings 2" w:cs="Times New Roman"/>
                <w:sz w:val="18"/>
                <w:szCs w:val="18"/>
                <w:lang w:eastAsia="cs-CZ"/>
              </w:rPr>
              <w:t></w:t>
            </w:r>
          </w:p>
        </w:tc>
        <w:tc>
          <w:tcPr>
            <w:tcW w:w="536"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sym w:font="Wingdings 2" w:char="F0A3"/>
            </w:r>
          </w:p>
        </w:tc>
        <w:tc>
          <w:tcPr>
            <w:tcW w:w="780" w:type="dxa"/>
          </w:tcPr>
          <w:p w:rsidR="005A050E" w:rsidRPr="00DF6EA9" w:rsidRDefault="005A050E" w:rsidP="005A050E">
            <w:pPr>
              <w:spacing w:after="0" w:line="240" w:lineRule="auto"/>
              <w:rPr>
                <w:rFonts w:ascii="Wingdings 2" w:eastAsia="Times New Roman" w:hAnsi="Wingdings 2" w:cs="Times New Roman"/>
                <w:sz w:val="18"/>
                <w:szCs w:val="18"/>
                <w:lang w:eastAsia="cs-CZ"/>
              </w:rPr>
            </w:pPr>
            <w:r w:rsidRPr="00DF6EA9">
              <w:rPr>
                <w:rFonts w:ascii="Wingdings 2" w:eastAsia="Times New Roman" w:hAnsi="Wingdings 2" w:cs="Times New Roman"/>
                <w:sz w:val="18"/>
                <w:szCs w:val="18"/>
                <w:lang w:eastAsia="cs-CZ"/>
              </w:rPr>
              <w:sym w:font="Wingdings 2" w:char="F0A3"/>
            </w:r>
          </w:p>
        </w:tc>
        <w:tc>
          <w:tcPr>
            <w:tcW w:w="536"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sym w:font="Wingdings 2" w:char="F0A3"/>
            </w:r>
          </w:p>
        </w:tc>
      </w:tr>
      <w:tr w:rsidR="005A050E" w:rsidRPr="00DF6EA9" w:rsidTr="005A050E">
        <w:trPr>
          <w:trHeight w:val="340"/>
        </w:trPr>
        <w:tc>
          <w:tcPr>
            <w:tcW w:w="7416" w:type="dxa"/>
          </w:tcPr>
          <w:p w:rsidR="005A050E" w:rsidRPr="00DF6EA9" w:rsidRDefault="005A050E" w:rsidP="00DA6E2D">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t xml:space="preserve">Addendum no. </w:t>
            </w:r>
            <w:r>
              <w:rPr>
                <w:rFonts w:ascii="Times New Roman" w:eastAsia="Times New Roman" w:hAnsi="Times New Roman" w:cs="Times New Roman"/>
                <w:sz w:val="18"/>
                <w:szCs w:val="18"/>
                <w:lang w:eastAsia="cs-CZ"/>
              </w:rPr>
              <w:t>1</w:t>
            </w:r>
            <w:r w:rsidRPr="00DF6EA9">
              <w:rPr>
                <w:rFonts w:ascii="Times New Roman" w:eastAsia="Times New Roman" w:hAnsi="Times New Roman" w:cs="Times New Roman"/>
                <w:sz w:val="18"/>
                <w:szCs w:val="18"/>
                <w:lang w:eastAsia="cs-CZ"/>
              </w:rPr>
              <w:t xml:space="preserve"> to</w:t>
            </w:r>
            <w:r>
              <w:rPr>
                <w:rFonts w:ascii="Times New Roman" w:eastAsia="Times New Roman" w:hAnsi="Times New Roman" w:cs="Times New Roman"/>
                <w:sz w:val="18"/>
                <w:szCs w:val="18"/>
                <w:lang w:eastAsia="cs-CZ"/>
              </w:rPr>
              <w:t xml:space="preserve"> Ipilimumab Investigator brochure ver. 18, dated 6 May 2015, contr. no. 9300</w:t>
            </w:r>
            <w:r w:rsidR="00DA6E2D">
              <w:rPr>
                <w:rFonts w:ascii="Times New Roman" w:eastAsia="Times New Roman" w:hAnsi="Times New Roman" w:cs="Times New Roman"/>
                <w:sz w:val="18"/>
                <w:szCs w:val="18"/>
                <w:lang w:eastAsia="cs-CZ"/>
              </w:rPr>
              <w:t>90356</w:t>
            </w:r>
            <w:r>
              <w:rPr>
                <w:rFonts w:ascii="Times New Roman" w:eastAsia="Times New Roman" w:hAnsi="Times New Roman" w:cs="Times New Roman"/>
                <w:sz w:val="18"/>
                <w:szCs w:val="18"/>
                <w:lang w:eastAsia="cs-CZ"/>
              </w:rPr>
              <w:t xml:space="preserve">  1.0</w:t>
            </w:r>
          </w:p>
        </w:tc>
        <w:tc>
          <w:tcPr>
            <w:tcW w:w="736"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A050E" w:rsidRPr="00DF6EA9" w:rsidRDefault="00353704" w:rsidP="005A050E">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5A050E" w:rsidRPr="00DF6EA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F6EA9">
              <w:rPr>
                <w:rFonts w:ascii="Times New Roman" w:eastAsia="Times New Roman" w:hAnsi="Times New Roman" w:cs="Times New Roman"/>
                <w:sz w:val="18"/>
                <w:szCs w:val="18"/>
                <w:lang w:eastAsia="cs-CZ"/>
              </w:rPr>
              <w:fldChar w:fldCharType="end"/>
            </w:r>
          </w:p>
        </w:tc>
        <w:tc>
          <w:tcPr>
            <w:tcW w:w="780" w:type="dxa"/>
          </w:tcPr>
          <w:p w:rsidR="005A050E" w:rsidRPr="00DF6EA9" w:rsidRDefault="005A050E" w:rsidP="005A050E">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A050E" w:rsidRPr="00DF6EA9" w:rsidRDefault="00353704" w:rsidP="005A050E">
            <w:pPr>
              <w:spacing w:after="0" w:line="240" w:lineRule="auto"/>
              <w:rPr>
                <w:rFonts w:ascii="Times New Roman" w:eastAsia="Times New Roman" w:hAnsi="Times New Roman" w:cs="Times New Roman"/>
                <w:sz w:val="18"/>
                <w:szCs w:val="18"/>
                <w:lang w:eastAsia="cs-CZ"/>
              </w:rPr>
            </w:pPr>
            <w:r w:rsidRPr="00DF6EA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5A050E" w:rsidRPr="00DF6EA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F6EA9">
              <w:rPr>
                <w:rFonts w:ascii="Times New Roman" w:eastAsia="Times New Roman" w:hAnsi="Times New Roman" w:cs="Times New Roman"/>
                <w:sz w:val="18"/>
                <w:szCs w:val="18"/>
                <w:lang w:eastAsia="cs-CZ"/>
              </w:rPr>
              <w:fldChar w:fldCharType="end"/>
            </w:r>
          </w:p>
        </w:tc>
      </w:tr>
    </w:tbl>
    <w:p w:rsidR="005A050E" w:rsidRDefault="005A050E" w:rsidP="005A050E">
      <w:pPr>
        <w:spacing w:after="0" w:line="240" w:lineRule="auto"/>
        <w:rPr>
          <w:rFonts w:ascii="Times New Roman" w:eastAsia="Times New Roman" w:hAnsi="Times New Roman" w:cs="Times New Roman"/>
          <w:szCs w:val="24"/>
          <w:lang w:eastAsia="cs-CZ"/>
        </w:rPr>
      </w:pPr>
    </w:p>
    <w:p w:rsidR="005A050E" w:rsidRPr="00DF6EA9" w:rsidRDefault="005A050E" w:rsidP="005A050E">
      <w:pPr>
        <w:spacing w:after="0" w:line="240" w:lineRule="auto"/>
        <w:rPr>
          <w:rFonts w:ascii="Times New Roman" w:eastAsia="Times New Roman" w:hAnsi="Times New Roman" w:cs="Times New Roman"/>
          <w:szCs w:val="24"/>
          <w:lang w:eastAsia="cs-CZ"/>
        </w:rPr>
      </w:pPr>
      <w:r w:rsidRPr="00DF6EA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F6EA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A050E" w:rsidRPr="00DF6EA9" w:rsidRDefault="005A050E" w:rsidP="005A050E">
      <w:pPr>
        <w:spacing w:after="0" w:line="240" w:lineRule="auto"/>
        <w:rPr>
          <w:rFonts w:ascii="Times New Roman" w:eastAsia="Times New Roman" w:hAnsi="Times New Roman" w:cs="Times New Roman"/>
          <w:i/>
          <w:szCs w:val="24"/>
          <w:lang w:eastAsia="cs-CZ"/>
        </w:rPr>
      </w:pPr>
      <w:r w:rsidRPr="00DF6EA9">
        <w:rPr>
          <w:rFonts w:ascii="Times New Roman" w:eastAsia="Times New Roman" w:hAnsi="Times New Roman" w:cs="Times New Roman"/>
          <w:i/>
          <w:szCs w:val="24"/>
          <w:lang w:eastAsia="cs-CZ"/>
        </w:rPr>
        <w:t xml:space="preserve"> </w:t>
      </w:r>
      <w:r w:rsidRPr="00DF6EA9">
        <w:rPr>
          <w:rFonts w:ascii="Times New Roman" w:eastAsia="Times New Roman" w:hAnsi="Times New Roman" w:cs="Times New Roman"/>
          <w:szCs w:val="24"/>
          <w:lang w:eastAsia="cs-CZ"/>
        </w:rPr>
        <w:sym w:font="Wingdings 2" w:char="F054"/>
      </w:r>
      <w:r w:rsidRPr="00DF6EA9">
        <w:rPr>
          <w:rFonts w:ascii="Times New Roman" w:eastAsia="Times New Roman" w:hAnsi="Times New Roman" w:cs="Times New Roman"/>
          <w:szCs w:val="24"/>
          <w:lang w:eastAsia="cs-CZ"/>
        </w:rPr>
        <w:t xml:space="preserve"> Ano/</w:t>
      </w:r>
      <w:r w:rsidRPr="00DF6EA9">
        <w:rPr>
          <w:rFonts w:ascii="Times New Roman" w:eastAsia="Times New Roman" w:hAnsi="Times New Roman" w:cs="Times New Roman"/>
          <w:i/>
          <w:szCs w:val="24"/>
          <w:lang w:eastAsia="cs-CZ"/>
        </w:rPr>
        <w:t>Yes</w:t>
      </w:r>
      <w:r w:rsidRPr="00DF6EA9">
        <w:rPr>
          <w:rFonts w:ascii="Times New Roman" w:eastAsia="Times New Roman" w:hAnsi="Times New Roman" w:cs="Times New Roman"/>
          <w:szCs w:val="24"/>
          <w:lang w:eastAsia="cs-CZ"/>
        </w:rPr>
        <w:t xml:space="preserve">       </w:t>
      </w:r>
      <w:r w:rsidR="00353704" w:rsidRPr="00DF6EA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F6EA9">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DF6EA9">
        <w:rPr>
          <w:rFonts w:ascii="Times New Roman" w:eastAsia="Times New Roman" w:hAnsi="Times New Roman" w:cs="Times New Roman"/>
          <w:szCs w:val="24"/>
          <w:lang w:eastAsia="cs-CZ"/>
        </w:rPr>
        <w:fldChar w:fldCharType="end"/>
      </w:r>
      <w:r w:rsidRPr="00DF6EA9">
        <w:rPr>
          <w:rFonts w:ascii="Times New Roman" w:eastAsia="Times New Roman" w:hAnsi="Times New Roman" w:cs="Times New Roman"/>
          <w:szCs w:val="24"/>
          <w:lang w:eastAsia="cs-CZ"/>
        </w:rPr>
        <w:t>Ne/</w:t>
      </w:r>
      <w:r w:rsidRPr="00DF6EA9">
        <w:rPr>
          <w:rFonts w:ascii="Times New Roman" w:eastAsia="Times New Roman" w:hAnsi="Times New Roman" w:cs="Times New Roman"/>
          <w:i/>
          <w:szCs w:val="24"/>
          <w:lang w:eastAsia="cs-CZ"/>
        </w:rPr>
        <w:t>No</w:t>
      </w:r>
      <w:r w:rsidRPr="00DF6EA9">
        <w:rPr>
          <w:rFonts w:ascii="Times New Roman" w:eastAsia="Times New Roman" w:hAnsi="Times New Roman" w:cs="Times New Roman"/>
          <w:szCs w:val="24"/>
          <w:lang w:eastAsia="cs-CZ"/>
        </w:rPr>
        <w:t xml:space="preserve">           </w:t>
      </w:r>
    </w:p>
    <w:p w:rsidR="005A050E" w:rsidRPr="00DF6EA9" w:rsidRDefault="005A050E" w:rsidP="005A050E">
      <w:pPr>
        <w:spacing w:after="0" w:line="240" w:lineRule="auto"/>
        <w:rPr>
          <w:rFonts w:ascii="Times New Roman" w:eastAsia="Times New Roman" w:hAnsi="Times New Roman" w:cs="Times New Roman"/>
          <w:szCs w:val="24"/>
          <w:lang w:eastAsia="cs-CZ"/>
        </w:rPr>
      </w:pPr>
      <w:r w:rsidRPr="00DF6EA9">
        <w:rPr>
          <w:rFonts w:ascii="Times New Roman" w:eastAsia="Times New Roman" w:hAnsi="Times New Roman" w:cs="Times New Roman"/>
          <w:szCs w:val="24"/>
          <w:lang w:eastAsia="cs-CZ"/>
        </w:rPr>
        <w:t xml:space="preserve">                                                                                               </w:t>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t xml:space="preserve">             </w:t>
      </w:r>
    </w:p>
    <w:p w:rsidR="005A050E" w:rsidRPr="00DF6EA9" w:rsidRDefault="005A050E" w:rsidP="005A050E">
      <w:pPr>
        <w:spacing w:after="0" w:line="240" w:lineRule="auto"/>
        <w:rPr>
          <w:rFonts w:ascii="Times New Roman" w:eastAsia="Times New Roman" w:hAnsi="Times New Roman" w:cs="Times New Roman"/>
          <w:szCs w:val="24"/>
          <w:lang w:eastAsia="cs-CZ"/>
        </w:rPr>
      </w:pP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t xml:space="preserve"> </w:t>
      </w:r>
      <w:r w:rsidRPr="00DF6EA9">
        <w:rPr>
          <w:rFonts w:ascii="Times New Roman" w:eastAsia="Times New Roman" w:hAnsi="Times New Roman" w:cs="Times New Roman"/>
          <w:szCs w:val="24"/>
          <w:lang w:eastAsia="cs-CZ"/>
        </w:rPr>
        <w:tab/>
        <w:t xml:space="preserve">                                                                              </w:t>
      </w:r>
    </w:p>
    <w:p w:rsidR="005A050E" w:rsidRPr="00DF6EA9" w:rsidRDefault="005A050E" w:rsidP="005A050E">
      <w:pPr>
        <w:spacing w:after="0" w:line="240" w:lineRule="auto"/>
        <w:rPr>
          <w:rFonts w:ascii="Times New Roman" w:eastAsia="Times New Roman" w:hAnsi="Times New Roman" w:cs="Times New Roman"/>
          <w:szCs w:val="24"/>
          <w:lang w:eastAsia="cs-CZ"/>
        </w:rPr>
      </w:pPr>
    </w:p>
    <w:p w:rsidR="005A050E" w:rsidRPr="00DF6EA9" w:rsidRDefault="005A050E" w:rsidP="005A050E">
      <w:pPr>
        <w:spacing w:after="0" w:line="240" w:lineRule="auto"/>
        <w:rPr>
          <w:rFonts w:ascii="Times New Roman" w:eastAsia="Times New Roman" w:hAnsi="Times New Roman" w:cs="Times New Roman"/>
          <w:szCs w:val="24"/>
          <w:lang w:eastAsia="cs-CZ"/>
        </w:rPr>
      </w:pPr>
    </w:p>
    <w:p w:rsidR="005A050E" w:rsidRPr="00DF6EA9" w:rsidRDefault="005A050E" w:rsidP="005A050E">
      <w:pPr>
        <w:spacing w:after="0" w:line="240" w:lineRule="auto"/>
        <w:rPr>
          <w:rFonts w:ascii="Times New Roman" w:eastAsia="Times New Roman" w:hAnsi="Times New Roman" w:cs="Times New Roman"/>
          <w:szCs w:val="24"/>
          <w:lang w:eastAsia="cs-CZ"/>
        </w:rPr>
      </w:pPr>
      <w:r w:rsidRPr="00DF6EA9">
        <w:rPr>
          <w:rFonts w:ascii="Times New Roman" w:eastAsia="Times New Roman" w:hAnsi="Times New Roman" w:cs="Times New Roman"/>
          <w:szCs w:val="24"/>
          <w:lang w:eastAsia="cs-CZ"/>
        </w:rPr>
        <w:t xml:space="preserve">                                                                                                                                                                        </w:t>
      </w:r>
    </w:p>
    <w:p w:rsidR="005A050E" w:rsidRPr="00DF6EA9" w:rsidRDefault="005A050E" w:rsidP="005A050E">
      <w:pPr>
        <w:spacing w:after="0" w:line="240" w:lineRule="auto"/>
        <w:rPr>
          <w:rFonts w:ascii="Times New Roman" w:eastAsia="Times New Roman" w:hAnsi="Times New Roman" w:cs="Times New Roman"/>
          <w:szCs w:val="24"/>
          <w:lang w:eastAsia="cs-CZ"/>
        </w:rPr>
      </w:pPr>
      <w:r w:rsidRPr="00DF6EA9">
        <w:rPr>
          <w:rFonts w:ascii="Times New Roman" w:eastAsia="Times New Roman" w:hAnsi="Times New Roman" w:cs="Times New Roman"/>
          <w:szCs w:val="24"/>
          <w:lang w:eastAsia="cs-CZ"/>
        </w:rPr>
        <w:t xml:space="preserve">                                                                                            doc.MUDr. Vladko Horčička, CSc.</w:t>
      </w:r>
    </w:p>
    <w:p w:rsidR="005A050E" w:rsidRPr="00DF6EA9" w:rsidRDefault="005A050E" w:rsidP="005A050E">
      <w:pPr>
        <w:spacing w:after="0" w:line="240" w:lineRule="auto"/>
        <w:rPr>
          <w:rFonts w:ascii="Times New Roman" w:eastAsia="Times New Roman" w:hAnsi="Times New Roman" w:cs="Times New Roman"/>
          <w:szCs w:val="24"/>
          <w:lang w:eastAsia="cs-CZ"/>
        </w:rPr>
      </w:pPr>
      <w:r w:rsidRPr="00DF6EA9">
        <w:rPr>
          <w:rFonts w:ascii="Times New Roman" w:eastAsia="Times New Roman" w:hAnsi="Times New Roman" w:cs="Times New Roman"/>
          <w:szCs w:val="24"/>
          <w:lang w:eastAsia="cs-CZ"/>
        </w:rPr>
        <w:t>Datum/</w:t>
      </w:r>
      <w:r w:rsidRPr="00DF6EA9">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DF6EA9">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DF6EA9">
        <w:rPr>
          <w:rFonts w:ascii="Times New Roman" w:eastAsia="Times New Roman" w:hAnsi="Times New Roman" w:cs="Times New Roman"/>
          <w:szCs w:val="24"/>
          <w:lang w:eastAsia="cs-CZ"/>
        </w:rPr>
        <w:t xml:space="preserve">   předseda EK FNOL a LF UP</w:t>
      </w:r>
    </w:p>
    <w:p w:rsidR="005A050E" w:rsidRPr="00DF6EA9" w:rsidRDefault="005A050E" w:rsidP="005A050E">
      <w:pPr>
        <w:spacing w:after="0" w:line="240" w:lineRule="auto"/>
        <w:rPr>
          <w:rFonts w:ascii="Times New Roman" w:eastAsia="Times New Roman" w:hAnsi="Times New Roman" w:cs="Times New Roman"/>
          <w:i/>
          <w:szCs w:val="24"/>
          <w:lang w:eastAsia="cs-CZ"/>
        </w:rPr>
      </w:pP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r>
      <w:r w:rsidRPr="00DF6EA9">
        <w:rPr>
          <w:rFonts w:ascii="Times New Roman" w:eastAsia="Times New Roman" w:hAnsi="Times New Roman" w:cs="Times New Roman"/>
          <w:szCs w:val="24"/>
          <w:lang w:eastAsia="cs-CZ"/>
        </w:rPr>
        <w:tab/>
        <w:t xml:space="preserve"> </w:t>
      </w:r>
      <w:r w:rsidRPr="00DF6EA9">
        <w:rPr>
          <w:rFonts w:ascii="Times New Roman" w:eastAsia="Times New Roman" w:hAnsi="Times New Roman" w:cs="Times New Roman"/>
          <w:szCs w:val="24"/>
          <w:lang w:eastAsia="cs-CZ"/>
        </w:rPr>
        <w:tab/>
        <w:t xml:space="preserve">  </w:t>
      </w:r>
      <w:r w:rsidRPr="00DF6EA9">
        <w:rPr>
          <w:rFonts w:ascii="Times New Roman" w:eastAsia="Times New Roman" w:hAnsi="Times New Roman" w:cs="Times New Roman"/>
          <w:i/>
          <w:szCs w:val="24"/>
          <w:lang w:eastAsia="cs-CZ"/>
        </w:rPr>
        <w:t>Chairman of the EC FNOL and LF UP</w:t>
      </w:r>
    </w:p>
    <w:p w:rsidR="005A050E" w:rsidRPr="00DF6EA9" w:rsidRDefault="005A050E" w:rsidP="005A050E">
      <w:pPr>
        <w:spacing w:after="0" w:line="240" w:lineRule="auto"/>
        <w:rPr>
          <w:rFonts w:ascii="Times New Roman" w:eastAsia="Times New Roman" w:hAnsi="Times New Roman" w:cs="Times New Roman"/>
          <w:i/>
          <w:szCs w:val="24"/>
          <w:lang w:eastAsia="cs-CZ"/>
        </w:rPr>
      </w:pPr>
    </w:p>
    <w:p w:rsidR="005A050E" w:rsidRPr="00DF6EA9" w:rsidRDefault="005A050E" w:rsidP="005A050E">
      <w:pPr>
        <w:spacing w:after="0" w:line="240" w:lineRule="auto"/>
        <w:rPr>
          <w:rFonts w:ascii="Times New Roman" w:eastAsia="Times New Roman" w:hAnsi="Times New Roman" w:cs="Times New Roman"/>
          <w:i/>
          <w:szCs w:val="24"/>
          <w:lang w:eastAsia="cs-CZ"/>
        </w:rPr>
      </w:pPr>
    </w:p>
    <w:p w:rsidR="005A050E" w:rsidRPr="00DF6EA9" w:rsidRDefault="005A050E" w:rsidP="005A050E">
      <w:pPr>
        <w:spacing w:after="0" w:line="240" w:lineRule="auto"/>
        <w:rPr>
          <w:rFonts w:ascii="Times New Roman" w:eastAsia="Times New Roman" w:hAnsi="Times New Roman" w:cs="Times New Roman"/>
          <w:i/>
          <w:szCs w:val="24"/>
          <w:lang w:eastAsia="cs-CZ"/>
        </w:rPr>
      </w:pPr>
    </w:p>
    <w:p w:rsidR="005A050E" w:rsidRPr="00DF6EA9" w:rsidRDefault="005A050E" w:rsidP="005A050E">
      <w:pPr>
        <w:spacing w:after="0" w:line="240" w:lineRule="auto"/>
        <w:rPr>
          <w:rFonts w:ascii="Times New Roman" w:eastAsia="Times New Roman" w:hAnsi="Times New Roman" w:cs="Times New Roman"/>
          <w:sz w:val="16"/>
          <w:szCs w:val="24"/>
          <w:lang w:eastAsia="cs-CZ"/>
        </w:rPr>
      </w:pPr>
    </w:p>
    <w:p w:rsidR="005A050E" w:rsidRPr="00DF6EA9" w:rsidRDefault="005A050E" w:rsidP="005A050E">
      <w:pPr>
        <w:spacing w:after="0" w:line="240" w:lineRule="auto"/>
        <w:rPr>
          <w:rFonts w:ascii="Times New Roman" w:eastAsia="Times New Roman" w:hAnsi="Times New Roman" w:cs="Times New Roman"/>
          <w:sz w:val="16"/>
          <w:szCs w:val="24"/>
          <w:lang w:eastAsia="cs-CZ"/>
        </w:rPr>
      </w:pPr>
    </w:p>
    <w:p w:rsidR="005A050E" w:rsidRPr="00DF6EA9" w:rsidRDefault="005A050E" w:rsidP="005A050E">
      <w:pPr>
        <w:spacing w:after="0" w:line="240" w:lineRule="auto"/>
        <w:rPr>
          <w:rFonts w:ascii="Times New Roman" w:eastAsia="Times New Roman" w:hAnsi="Times New Roman" w:cs="Times New Roman"/>
          <w:i/>
          <w:sz w:val="16"/>
          <w:szCs w:val="24"/>
          <w:lang w:eastAsia="cs-CZ"/>
        </w:rPr>
      </w:pPr>
      <w:r w:rsidRPr="00DF6EA9">
        <w:rPr>
          <w:rFonts w:ascii="Times New Roman" w:eastAsia="Times New Roman" w:hAnsi="Times New Roman" w:cs="Times New Roman"/>
          <w:sz w:val="16"/>
          <w:szCs w:val="24"/>
          <w:lang w:eastAsia="cs-CZ"/>
        </w:rPr>
        <w:t>Rozdělovník/</w:t>
      </w:r>
      <w:r w:rsidRPr="00DF6EA9">
        <w:rPr>
          <w:rFonts w:ascii="Times New Roman" w:eastAsia="Times New Roman" w:hAnsi="Times New Roman" w:cs="Times New Roman"/>
          <w:i/>
          <w:sz w:val="16"/>
          <w:szCs w:val="24"/>
          <w:lang w:eastAsia="cs-CZ"/>
        </w:rPr>
        <w:t>Distribution list:</w:t>
      </w:r>
    </w:p>
    <w:p w:rsidR="005A050E" w:rsidRPr="00DF6EA9" w:rsidRDefault="005A050E" w:rsidP="005A050E">
      <w:pPr>
        <w:spacing w:after="0" w:line="240" w:lineRule="auto"/>
        <w:rPr>
          <w:rFonts w:ascii="Times New Roman" w:eastAsia="Times New Roman" w:hAnsi="Times New Roman" w:cs="Times New Roman"/>
          <w:sz w:val="16"/>
          <w:szCs w:val="24"/>
          <w:lang w:eastAsia="cs-CZ"/>
        </w:rPr>
      </w:pPr>
      <w:r w:rsidRPr="00DF6EA9">
        <w:rPr>
          <w:rFonts w:ascii="Times New Roman" w:eastAsia="Times New Roman" w:hAnsi="Times New Roman" w:cs="Times New Roman"/>
          <w:sz w:val="16"/>
          <w:szCs w:val="24"/>
          <w:lang w:eastAsia="cs-CZ"/>
        </w:rPr>
        <w:t>-Zadavatel</w:t>
      </w:r>
    </w:p>
    <w:p w:rsidR="005A050E" w:rsidRPr="00DF6EA9" w:rsidRDefault="005A050E" w:rsidP="005A050E">
      <w:pPr>
        <w:spacing w:after="0" w:line="240" w:lineRule="auto"/>
        <w:rPr>
          <w:rFonts w:ascii="Times New Roman" w:eastAsia="Times New Roman" w:hAnsi="Times New Roman" w:cs="Times New Roman"/>
          <w:sz w:val="16"/>
          <w:szCs w:val="24"/>
          <w:lang w:eastAsia="cs-CZ"/>
        </w:rPr>
      </w:pPr>
      <w:r w:rsidRPr="00DF6EA9">
        <w:rPr>
          <w:rFonts w:ascii="Times New Roman" w:eastAsia="Times New Roman" w:hAnsi="Times New Roman" w:cs="Times New Roman"/>
          <w:sz w:val="16"/>
          <w:szCs w:val="24"/>
          <w:lang w:eastAsia="cs-CZ"/>
        </w:rPr>
        <w:t>-EK</w:t>
      </w:r>
    </w:p>
    <w:p w:rsidR="005A050E" w:rsidRPr="00DF6EA9" w:rsidRDefault="005A050E" w:rsidP="005A050E">
      <w:pPr>
        <w:spacing w:after="0" w:line="240" w:lineRule="auto"/>
        <w:rPr>
          <w:rFonts w:ascii="Times New Roman" w:eastAsia="Times New Roman" w:hAnsi="Times New Roman" w:cs="Times New Roman"/>
          <w:sz w:val="16"/>
          <w:szCs w:val="24"/>
          <w:lang w:eastAsia="cs-CZ"/>
        </w:rPr>
      </w:pPr>
      <w:r w:rsidRPr="00DF6EA9">
        <w:rPr>
          <w:rFonts w:ascii="Times New Roman" w:eastAsia="Times New Roman" w:hAnsi="Times New Roman" w:cs="Times New Roman"/>
          <w:sz w:val="16"/>
          <w:szCs w:val="24"/>
          <w:lang w:eastAsia="cs-CZ"/>
        </w:rPr>
        <w:t>-Řešitel</w:t>
      </w:r>
    </w:p>
    <w:p w:rsidR="005A050E" w:rsidRPr="00DF6EA9" w:rsidRDefault="005A050E" w:rsidP="005A050E">
      <w:pPr>
        <w:spacing w:after="0" w:line="240" w:lineRule="auto"/>
        <w:rPr>
          <w:rFonts w:ascii="Times New Roman" w:eastAsia="Times New Roman" w:hAnsi="Times New Roman" w:cs="Times New Roman"/>
          <w:sz w:val="16"/>
          <w:szCs w:val="24"/>
          <w:lang w:eastAsia="cs-CZ"/>
        </w:rPr>
      </w:pPr>
      <w:r w:rsidRPr="00DF6EA9">
        <w:rPr>
          <w:rFonts w:ascii="Times New Roman" w:eastAsia="Times New Roman" w:hAnsi="Times New Roman" w:cs="Times New Roman"/>
          <w:sz w:val="16"/>
          <w:szCs w:val="24"/>
          <w:lang w:eastAsia="cs-CZ"/>
        </w:rPr>
        <w:t>-SÚKL</w:t>
      </w:r>
    </w:p>
    <w:p w:rsidR="005A050E" w:rsidRPr="00DF6EA9" w:rsidRDefault="005A050E" w:rsidP="005A050E">
      <w:pPr>
        <w:spacing w:after="0" w:line="240" w:lineRule="auto"/>
        <w:rPr>
          <w:rFonts w:ascii="Times New Roman" w:eastAsia="Times New Roman" w:hAnsi="Times New Roman" w:cs="Times New Roman"/>
          <w:sz w:val="16"/>
          <w:szCs w:val="24"/>
          <w:lang w:eastAsia="cs-CZ"/>
        </w:rPr>
      </w:pPr>
    </w:p>
    <w:p w:rsidR="005A050E" w:rsidRPr="00DF6EA9" w:rsidRDefault="005A050E" w:rsidP="005A050E">
      <w:pPr>
        <w:spacing w:after="0" w:line="240" w:lineRule="auto"/>
        <w:rPr>
          <w:rFonts w:ascii="Times New Roman" w:eastAsia="Times New Roman" w:hAnsi="Times New Roman" w:cs="Times New Roman"/>
          <w:i/>
          <w:sz w:val="16"/>
          <w:szCs w:val="24"/>
          <w:lang w:eastAsia="cs-CZ"/>
        </w:rPr>
      </w:pPr>
    </w:p>
    <w:p w:rsidR="005A050E" w:rsidRPr="00DF6EA9" w:rsidRDefault="005A050E" w:rsidP="005A050E">
      <w:pPr>
        <w:spacing w:after="0" w:line="240" w:lineRule="auto"/>
        <w:rPr>
          <w:rFonts w:ascii="Times New Roman" w:eastAsia="Times New Roman" w:hAnsi="Times New Roman" w:cs="Times New Roman"/>
          <w:i/>
          <w:sz w:val="16"/>
          <w:szCs w:val="24"/>
          <w:lang w:eastAsia="cs-CZ"/>
        </w:rPr>
      </w:pPr>
    </w:p>
    <w:p w:rsidR="005A050E" w:rsidRPr="00DF6EA9" w:rsidRDefault="005A050E" w:rsidP="005A050E">
      <w:pPr>
        <w:spacing w:after="0" w:line="240" w:lineRule="auto"/>
      </w:pPr>
      <w:r w:rsidRPr="00DF6EA9">
        <w:rPr>
          <w:rFonts w:ascii="Times New Roman" w:eastAsia="Times New Roman" w:hAnsi="Times New Roman" w:cs="Times New Roman"/>
          <w:sz w:val="20"/>
          <w:szCs w:val="20"/>
          <w:lang w:eastAsia="cs-CZ"/>
        </w:rPr>
        <w:t>2/2</w:t>
      </w:r>
    </w:p>
    <w:p w:rsidR="005A050E" w:rsidRDefault="005A050E" w:rsidP="005A050E">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050E" w:rsidRDefault="005A050E" w:rsidP="005A050E">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050E" w:rsidRDefault="005A050E" w:rsidP="005A050E">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126604" w:rsidRDefault="00126604" w:rsidP="00140A1E"/>
    <w:p w:rsidR="00140A1E" w:rsidRDefault="00140A1E" w:rsidP="00140A1E"/>
    <w:p w:rsidR="00E5640B" w:rsidRPr="00DD7F4A" w:rsidRDefault="00E5640B" w:rsidP="00E5640B">
      <w:pPr>
        <w:spacing w:after="0" w:line="240" w:lineRule="auto"/>
        <w:rPr>
          <w:rFonts w:ascii="Times New Roman" w:eastAsia="Times New Roman" w:hAnsi="Times New Roman" w:cs="Times New Roman"/>
          <w:b/>
          <w:bCs/>
          <w:lang w:eastAsia="cs-CZ"/>
        </w:rPr>
      </w:pPr>
    </w:p>
    <w:p w:rsidR="00DD7F4A" w:rsidRDefault="00DD7F4A" w:rsidP="00ED2705">
      <w:pPr>
        <w:spacing w:after="0" w:line="240" w:lineRule="auto"/>
        <w:rPr>
          <w:rFonts w:ascii="Times New Roman" w:eastAsia="Times New Roman" w:hAnsi="Times New Roman" w:cs="Times New Roman"/>
          <w:b/>
          <w:bCs/>
          <w:lang w:eastAsia="cs-CZ"/>
        </w:rPr>
      </w:pPr>
    </w:p>
    <w:p w:rsidR="00ED2705" w:rsidRDefault="00ED2705" w:rsidP="00ED2705">
      <w:pPr>
        <w:spacing w:after="0" w:line="240" w:lineRule="auto"/>
        <w:rPr>
          <w:rFonts w:ascii="Times New Roman" w:eastAsia="Times New Roman" w:hAnsi="Times New Roman" w:cs="Times New Roman"/>
          <w:b/>
          <w:bCs/>
          <w:lang w:eastAsia="cs-CZ"/>
        </w:rPr>
      </w:pPr>
    </w:p>
    <w:p w:rsidR="00ED2705" w:rsidRDefault="00ED2705" w:rsidP="00ED2705">
      <w:pPr>
        <w:spacing w:after="0" w:line="240" w:lineRule="auto"/>
        <w:rPr>
          <w:rFonts w:ascii="Times New Roman" w:eastAsia="Times New Roman" w:hAnsi="Times New Roman" w:cs="Times New Roman"/>
          <w:b/>
          <w:bCs/>
          <w:lang w:eastAsia="cs-CZ"/>
        </w:rPr>
      </w:pPr>
    </w:p>
    <w:p w:rsidR="00ED2705" w:rsidRDefault="00ED2705" w:rsidP="00ED2705">
      <w:pPr>
        <w:spacing w:after="0" w:line="240" w:lineRule="auto"/>
        <w:rPr>
          <w:rFonts w:ascii="Times New Roman" w:eastAsia="Times New Roman" w:hAnsi="Times New Roman" w:cs="Times New Roman"/>
          <w:b/>
          <w:bCs/>
          <w:lang w:eastAsia="cs-CZ"/>
        </w:rPr>
      </w:pPr>
    </w:p>
    <w:p w:rsidR="0039603D" w:rsidRDefault="0039603D" w:rsidP="007D42CF">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39603D" w:rsidRDefault="0039603D" w:rsidP="007D42CF">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ED2705" w:rsidRPr="004B49F5" w:rsidRDefault="00ED2705" w:rsidP="007D42CF">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4B49F5">
        <w:rPr>
          <w:rFonts w:ascii="Times New Roman" w:eastAsia="Times New Roman" w:hAnsi="Times New Roman" w:cs="Times New Roman"/>
          <w:b/>
          <w:bCs/>
          <w:lang w:eastAsia="cs-CZ"/>
        </w:rPr>
        <w:t>STANOVISKO ETICKÉ KOMISE KE KLINICKÉMU HODNOCENÍ</w:t>
      </w:r>
    </w:p>
    <w:p w:rsidR="00ED2705" w:rsidRPr="004B49F5" w:rsidRDefault="00ED2705" w:rsidP="00ED2705">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4B49F5">
        <w:rPr>
          <w:rFonts w:ascii="Times New Roman" w:eastAsia="Times New Roman" w:hAnsi="Times New Roman" w:cs="Times New Roman"/>
          <w:bCs/>
          <w:i/>
          <w:lang w:eastAsia="cs-CZ"/>
        </w:rPr>
        <w:t xml:space="preserve">Opinion of the Ethics Committee on Clinical Trial  </w:t>
      </w:r>
    </w:p>
    <w:p w:rsidR="00ED2705" w:rsidRPr="004B49F5" w:rsidRDefault="00ED2705" w:rsidP="00ED2705">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Wingdings 2" w:eastAsia="Times New Roman" w:hAnsi="Wingdings 2" w:cs="Times New Roman"/>
          <w:lang w:eastAsia="cs-CZ"/>
        </w:rPr>
        <w:t></w:t>
      </w:r>
      <w:r w:rsidRPr="004B49F5">
        <w:rPr>
          <w:rFonts w:ascii="Times New Roman" w:eastAsia="Times New Roman" w:hAnsi="Times New Roman" w:cs="Times New Roman"/>
          <w:lang w:eastAsia="cs-CZ"/>
        </w:rPr>
        <w:t xml:space="preserve">  Multicentrické KH, je požadováno stanovisko multicentrické EK pro všechna centra/</w:t>
      </w:r>
      <w:r w:rsidRPr="004B49F5">
        <w:rPr>
          <w:rFonts w:ascii="Times New Roman" w:eastAsia="Times New Roman" w:hAnsi="Times New Roman" w:cs="Times New Roman"/>
          <w:i/>
          <w:lang w:eastAsia="cs-CZ"/>
        </w:rPr>
        <w:t>Multi-centric clinical trial, opinion issued by Ethics Committee for Multi-Centric Clinical Trials is required</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i/>
          <w:lang w:eastAsia="cs-CZ"/>
        </w:rPr>
      </w:pPr>
      <w:r w:rsidRPr="004B49F5">
        <w:rPr>
          <w:rFonts w:ascii="Wingdings 2" w:eastAsia="Times New Roman" w:hAnsi="Wingdings 2" w:cs="Times New Roman"/>
          <w:lang w:eastAsia="cs-CZ"/>
        </w:rPr>
        <w:t></w:t>
      </w:r>
      <w:r w:rsidRPr="004B49F5">
        <w:rPr>
          <w:rFonts w:ascii="Times New Roman" w:eastAsia="Times New Roman" w:hAnsi="Times New Roman" w:cs="Times New Roman"/>
          <w:lang w:eastAsia="cs-CZ"/>
        </w:rPr>
        <w:t xml:space="preserve">  Multicentrické KH, je požadováno stanovisko EK pro místní centrum (centra)/ </w:t>
      </w:r>
      <w:r w:rsidRPr="004B49F5">
        <w:rPr>
          <w:rFonts w:ascii="Times New Roman" w:eastAsia="Times New Roman" w:hAnsi="Times New Roman" w:cs="Times New Roman"/>
          <w:i/>
          <w:lang w:eastAsia="cs-CZ"/>
        </w:rPr>
        <w:t>Multi-centric clinical trial, opinion issued by local Ethics Committee(s) is required</w:t>
      </w:r>
    </w:p>
    <w:p w:rsidR="00ED2705" w:rsidRPr="004B49F5" w:rsidRDefault="00353704" w:rsidP="00ED2705">
      <w:pPr>
        <w:widowControl w:val="0"/>
        <w:adjustRightInd w:val="0"/>
        <w:spacing w:after="0" w:line="240" w:lineRule="auto"/>
        <w:jc w:val="both"/>
        <w:textAlignment w:val="baseline"/>
        <w:rPr>
          <w:rFonts w:ascii="Times New Roman" w:eastAsia="Times New Roman" w:hAnsi="Times New Roman" w:cs="Times New Roman"/>
          <w:i/>
          <w:lang w:eastAsia="cs-CZ"/>
        </w:rPr>
      </w:pPr>
      <w:r w:rsidRPr="004B49F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D2705" w:rsidRPr="004B49F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B49F5">
        <w:rPr>
          <w:rFonts w:ascii="Times New Roman" w:eastAsia="Times New Roman" w:hAnsi="Times New Roman" w:cs="Times New Roman"/>
          <w:lang w:eastAsia="cs-CZ"/>
        </w:rPr>
        <w:fldChar w:fldCharType="end"/>
      </w:r>
      <w:r w:rsidR="00ED2705" w:rsidRPr="004B49F5">
        <w:rPr>
          <w:rFonts w:ascii="Times New Roman" w:eastAsia="Times New Roman" w:hAnsi="Times New Roman" w:cs="Times New Roman"/>
          <w:lang w:eastAsia="cs-CZ"/>
        </w:rPr>
        <w:t xml:space="preserve">  KH prováděné v jednom centru, požadováno stanovisko EK pro místní centrum (centra)/ </w:t>
      </w:r>
      <w:r w:rsidR="00ED2705" w:rsidRPr="004B49F5">
        <w:rPr>
          <w:rFonts w:ascii="Times New Roman" w:eastAsia="Times New Roman" w:hAnsi="Times New Roman" w:cs="Times New Roman"/>
          <w:i/>
          <w:lang w:eastAsia="cs-CZ"/>
        </w:rPr>
        <w:t>Clinical trial conducted in a single site, opinion of a local EC is required</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4B49F5">
        <w:rPr>
          <w:rFonts w:ascii="Times New Roman" w:eastAsia="Times New Roman" w:hAnsi="Times New Roman" w:cs="Times New Roman"/>
          <w:b/>
          <w:bCs/>
          <w:lang w:eastAsia="cs-CZ"/>
        </w:rPr>
        <w:t>Číslo jednací/</w:t>
      </w:r>
      <w:r w:rsidRPr="004B49F5">
        <w:rPr>
          <w:rFonts w:ascii="Times New Roman" w:eastAsia="Times New Roman" w:hAnsi="Times New Roman" w:cs="Times New Roman"/>
          <w:i/>
          <w:lang w:eastAsia="cs-CZ"/>
        </w:rPr>
        <w:t>Reference number</w:t>
      </w:r>
      <w:r w:rsidRPr="004B49F5">
        <w:rPr>
          <w:rFonts w:ascii="Times New Roman" w:eastAsia="Times New Roman" w:hAnsi="Times New Roman" w:cs="Times New Roman"/>
          <w:lang w:eastAsia="cs-CZ"/>
        </w:rPr>
        <w:t xml:space="preserve">:  </w:t>
      </w:r>
      <w:r w:rsidRPr="004B49F5">
        <w:rPr>
          <w:rFonts w:ascii="Times New Roman" w:eastAsia="Times New Roman" w:hAnsi="Times New Roman" w:cs="Times New Roman"/>
          <w:b/>
          <w:lang w:eastAsia="cs-CZ"/>
        </w:rPr>
        <w:t>187/14 MEK 18</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4B49F5">
        <w:rPr>
          <w:rFonts w:ascii="Times New Roman" w:eastAsia="Times New Roman" w:hAnsi="Times New Roman" w:cs="Times New Roman"/>
          <w:b/>
          <w:bCs/>
          <w:lang w:eastAsia="cs-CZ"/>
        </w:rPr>
        <w:t>Název KH/</w:t>
      </w:r>
      <w:r w:rsidRPr="004B49F5">
        <w:rPr>
          <w:rFonts w:ascii="Times New Roman" w:eastAsia="Times New Roman" w:hAnsi="Times New Roman" w:cs="Times New Roman"/>
          <w:i/>
          <w:lang w:eastAsia="cs-CZ"/>
        </w:rPr>
        <w:t>Full Title of Clinical Trial</w:t>
      </w:r>
      <w:r w:rsidRPr="004B49F5">
        <w:rPr>
          <w:rFonts w:ascii="Times New Roman" w:eastAsia="Times New Roman" w:hAnsi="Times New Roman" w:cs="Times New Roman"/>
          <w:bCs/>
          <w:lang w:eastAsia="cs-CZ"/>
        </w:rPr>
        <w:t xml:space="preserve">: </w:t>
      </w:r>
      <w:r w:rsidRPr="004B49F5">
        <w:rPr>
          <w:rFonts w:ascii="Times New Roman" w:eastAsia="Times New Roman" w:hAnsi="Times New Roman" w:cs="Times New Roman"/>
          <w:lang w:eastAsia="cs-CZ"/>
        </w:rPr>
        <w:t xml:space="preserve">Nezaslepené, multicentrické, randomizované klinické hodnocení fáze III zkoumající účinnost a bezpečnost přípravku MPDL3280A (protilátky proti Ligandu PD-L1) ve srovnání s chemoterapií u pacientů s místně pokročilým nebo metastázujícím uroteliálním karcinomem močového měchýře po neúspěšné chemoterapii obsahující platinu / </w:t>
      </w:r>
      <w:r w:rsidRPr="004B49F5">
        <w:rPr>
          <w:rFonts w:ascii="Times New Roman" w:eastAsia="Times New Roman" w:hAnsi="Times New Roman" w:cs="Times New Roman"/>
          <w:i/>
          <w:lang w:eastAsia="cs-CZ"/>
        </w:rPr>
        <w:t xml:space="preserve">A Phase III, Open-Label, Multicenter, Randomized study to investigate the Efficacy and Safety of MPDL3280A (Anti_PD-L1 Antibody) Compared with Chemotherapy in Patients with Locally Advanced or metastatic urothelial bladder Cancer After Failure with Platinum-containing Chemotherapy </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Times New Roman" w:eastAsia="Times New Roman" w:hAnsi="Times New Roman" w:cs="Times New Roman"/>
          <w:b/>
          <w:bCs/>
          <w:lang w:eastAsia="cs-CZ"/>
        </w:rPr>
        <w:t xml:space="preserve">Číslo protokolu/ </w:t>
      </w:r>
      <w:r w:rsidRPr="004B49F5">
        <w:rPr>
          <w:rFonts w:ascii="Times New Roman" w:eastAsia="Times New Roman" w:hAnsi="Times New Roman" w:cs="Times New Roman"/>
          <w:i/>
          <w:lang w:eastAsia="cs-CZ"/>
        </w:rPr>
        <w:t>Protocol Code Number</w:t>
      </w:r>
      <w:r w:rsidRPr="004B49F5">
        <w:rPr>
          <w:rFonts w:ascii="Times New Roman" w:eastAsia="Times New Roman" w:hAnsi="Times New Roman" w:cs="Times New Roman"/>
          <w:lang w:eastAsia="cs-CZ"/>
        </w:rPr>
        <w:t>: GO29294</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Times New Roman" w:eastAsia="Times New Roman" w:hAnsi="Times New Roman" w:cs="Times New Roman"/>
          <w:b/>
          <w:bCs/>
          <w:lang w:eastAsia="cs-CZ"/>
        </w:rPr>
        <w:t xml:space="preserve">EudraCT number/ </w:t>
      </w:r>
      <w:r w:rsidRPr="004B49F5">
        <w:rPr>
          <w:rFonts w:ascii="Times New Roman" w:eastAsia="Times New Roman" w:hAnsi="Times New Roman" w:cs="Times New Roman"/>
          <w:i/>
          <w:lang w:eastAsia="cs-CZ"/>
        </w:rPr>
        <w:t>EudraCT number</w:t>
      </w:r>
      <w:r w:rsidRPr="004B49F5">
        <w:rPr>
          <w:rFonts w:ascii="Times New Roman" w:eastAsia="Times New Roman" w:hAnsi="Times New Roman" w:cs="Times New Roman"/>
          <w:lang w:eastAsia="cs-CZ"/>
        </w:rPr>
        <w:t>: 2014-003231-19</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Times New Roman" w:eastAsia="Times New Roman" w:hAnsi="Times New Roman" w:cs="Times New Roman"/>
          <w:b/>
          <w:bCs/>
          <w:lang w:eastAsia="cs-CZ"/>
        </w:rPr>
        <w:t>Zadavatel/</w:t>
      </w:r>
      <w:r w:rsidRPr="004B49F5">
        <w:rPr>
          <w:rFonts w:ascii="Times New Roman" w:eastAsia="Times New Roman" w:hAnsi="Times New Roman" w:cs="Times New Roman"/>
          <w:i/>
          <w:lang w:eastAsia="cs-CZ"/>
        </w:rPr>
        <w:t>Sponzor</w:t>
      </w:r>
      <w:r w:rsidRPr="004B49F5">
        <w:rPr>
          <w:rFonts w:ascii="Times New Roman" w:eastAsia="Times New Roman" w:hAnsi="Times New Roman" w:cs="Times New Roman"/>
          <w:lang w:eastAsia="cs-CZ"/>
        </w:rPr>
        <w:t>: F. HOFFMANN-LA ROCHE Ltd., Grenzacherstrasse 124, 4070 Basel, Switzerland</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Cs/>
          <w:lang w:eastAsia="cs-CZ"/>
        </w:rPr>
      </w:pPr>
      <w:r w:rsidRPr="004B49F5">
        <w:rPr>
          <w:rFonts w:ascii="Times New Roman" w:eastAsia="Times New Roman" w:hAnsi="Times New Roman" w:cs="Times New Roman"/>
          <w:b/>
          <w:bCs/>
          <w:lang w:eastAsia="cs-CZ"/>
        </w:rPr>
        <w:t>Žadatel/</w:t>
      </w:r>
      <w:r w:rsidRPr="004B49F5">
        <w:rPr>
          <w:rFonts w:ascii="Times New Roman" w:eastAsia="Times New Roman" w:hAnsi="Times New Roman" w:cs="Times New Roman"/>
          <w:bCs/>
          <w:i/>
          <w:lang w:eastAsia="cs-CZ"/>
        </w:rPr>
        <w:t>Applicant</w:t>
      </w:r>
      <w:r w:rsidRPr="004B49F5">
        <w:rPr>
          <w:rFonts w:ascii="Times New Roman" w:eastAsia="Times New Roman" w:hAnsi="Times New Roman" w:cs="Times New Roman"/>
          <w:bCs/>
          <w:lang w:eastAsia="cs-CZ"/>
        </w:rPr>
        <w:t>: Quintiles Czech Republic s.r.o., Radlická 714, 158 00 Praha 5, Ing. Irena Kotalová (irena.kotalova@quintiles.com)</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4B49F5">
        <w:rPr>
          <w:rFonts w:ascii="Times New Roman" w:eastAsia="Times New Roman" w:hAnsi="Times New Roman" w:cs="Times New Roman"/>
          <w:b/>
          <w:bCs/>
          <w:lang w:eastAsia="cs-CZ"/>
        </w:rPr>
        <w:t>Datum doručení žádosti/</w:t>
      </w:r>
      <w:r w:rsidRPr="004B49F5">
        <w:rPr>
          <w:rFonts w:ascii="Times New Roman" w:eastAsia="Times New Roman" w:hAnsi="Times New Roman" w:cs="Times New Roman"/>
          <w:i/>
          <w:lang w:eastAsia="cs-CZ"/>
        </w:rPr>
        <w:t>Date of submission of the Application Form</w:t>
      </w:r>
      <w:r w:rsidRPr="004B49F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27.5.2015, 18.6.2015</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Times New Roman" w:eastAsia="Times New Roman" w:hAnsi="Times New Roman" w:cs="Times New Roman"/>
          <w:b/>
          <w:bCs/>
          <w:lang w:eastAsia="cs-CZ"/>
        </w:rPr>
        <w:t xml:space="preserve">Datum jednání EK </w:t>
      </w:r>
      <w:r w:rsidRPr="004B49F5">
        <w:rPr>
          <w:rFonts w:ascii="Times New Roman" w:eastAsia="Times New Roman" w:hAnsi="Times New Roman" w:cs="Times New Roman"/>
          <w:lang w:eastAsia="cs-CZ"/>
        </w:rPr>
        <w:t>/</w:t>
      </w:r>
      <w:r w:rsidRPr="004B49F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4B49F5">
        <w:rPr>
          <w:rFonts w:ascii="Times New Roman" w:eastAsia="Times New Roman" w:hAnsi="Times New Roman" w:cs="Times New Roman"/>
          <w:lang w:eastAsia="cs-CZ"/>
        </w:rPr>
        <w:t>2015</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Times New Roman" w:eastAsia="Times New Roman" w:hAnsi="Times New Roman" w:cs="Times New Roman"/>
          <w:b/>
          <w:bCs/>
          <w:lang w:eastAsia="cs-CZ"/>
        </w:rPr>
        <w:t xml:space="preserve">Vyjádření EK/ </w:t>
      </w:r>
      <w:r w:rsidRPr="004B49F5">
        <w:rPr>
          <w:rFonts w:ascii="Times New Roman" w:eastAsia="Times New Roman" w:hAnsi="Times New Roman" w:cs="Times New Roman"/>
          <w:i/>
          <w:lang w:eastAsia="cs-CZ"/>
        </w:rPr>
        <w:t>Ethics Committe´s opinion</w:t>
      </w:r>
      <w:r w:rsidRPr="004B49F5">
        <w:rPr>
          <w:rFonts w:ascii="Times New Roman" w:eastAsia="Times New Roman" w:hAnsi="Times New Roman" w:cs="Times New Roman"/>
          <w:lang w:eastAsia="cs-CZ"/>
        </w:rPr>
        <w:t>:</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i/>
          <w:lang w:eastAsia="cs-CZ"/>
        </w:rPr>
      </w:pPr>
      <w:r>
        <w:rPr>
          <w:rFonts w:ascii="Wingdings 2" w:eastAsia="Times New Roman" w:hAnsi="Wingdings 2" w:cs="Times New Roman"/>
          <w:lang w:eastAsia="cs-CZ"/>
        </w:rPr>
        <w:t></w:t>
      </w:r>
      <w:r w:rsidRPr="004B49F5">
        <w:rPr>
          <w:rFonts w:ascii="Times New Roman" w:eastAsia="Times New Roman" w:hAnsi="Times New Roman" w:cs="Times New Roman"/>
          <w:lang w:eastAsia="cs-CZ"/>
        </w:rPr>
        <w:t xml:space="preserve">  EK  vydala souhlasné stanovisko// </w:t>
      </w:r>
      <w:r w:rsidRPr="004B49F5">
        <w:rPr>
          <w:rFonts w:ascii="Times New Roman" w:eastAsia="Times New Roman" w:hAnsi="Times New Roman" w:cs="Times New Roman"/>
          <w:i/>
          <w:lang w:eastAsia="cs-CZ"/>
        </w:rPr>
        <w:t>EC issues</w:t>
      </w:r>
      <w:r w:rsidRPr="004B49F5">
        <w:rPr>
          <w:rFonts w:ascii="Times New Roman" w:eastAsia="Times New Roman" w:hAnsi="Times New Roman" w:cs="Times New Roman"/>
          <w:lang w:eastAsia="cs-CZ"/>
        </w:rPr>
        <w:t xml:space="preserve"> f</w:t>
      </w:r>
      <w:r w:rsidRPr="004B49F5">
        <w:rPr>
          <w:rFonts w:ascii="Times New Roman" w:eastAsia="Times New Roman" w:hAnsi="Times New Roman" w:cs="Times New Roman"/>
          <w:i/>
          <w:lang w:eastAsia="cs-CZ"/>
        </w:rPr>
        <w:t>avourable opinion</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4B49F5">
        <w:rPr>
          <w:rFonts w:ascii="Times New Roman" w:eastAsia="Times New Roman" w:hAnsi="Times New Roman" w:cs="Times New Roman"/>
          <w:bCs/>
          <w:lang w:eastAsia="cs-CZ"/>
        </w:rPr>
        <w:t xml:space="preserve">  EK  vzala na vědomí / </w:t>
      </w:r>
      <w:r w:rsidRPr="004B49F5">
        <w:rPr>
          <w:rFonts w:ascii="Times New Roman" w:eastAsia="Times New Roman" w:hAnsi="Times New Roman" w:cs="Times New Roman"/>
          <w:bCs/>
          <w:i/>
          <w:lang w:eastAsia="cs-CZ"/>
        </w:rPr>
        <w:t>Taken into account</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4B49F5">
        <w:rPr>
          <w:rFonts w:ascii="Times New Roman" w:eastAsia="Times New Roman" w:hAnsi="Times New Roman" w:cs="Times New Roman"/>
          <w:b/>
          <w:bCs/>
          <w:lang w:eastAsia="cs-CZ"/>
        </w:rPr>
        <w:t>Lhůta pro podání písemné zprávy o průběhu KH od jeho zahájení</w:t>
      </w:r>
      <w:r w:rsidRPr="004B49F5">
        <w:rPr>
          <w:rFonts w:ascii="Times New Roman" w:eastAsia="Times New Roman" w:hAnsi="Times New Roman" w:cs="Times New Roman"/>
          <w:b/>
          <w:bCs/>
          <w:lang w:val="en-US" w:eastAsia="cs-CZ"/>
        </w:rPr>
        <w:t xml:space="preserve">/ </w:t>
      </w:r>
      <w:r w:rsidRPr="004B49F5">
        <w:rPr>
          <w:rFonts w:ascii="Times New Roman" w:eastAsia="Times New Roman" w:hAnsi="Times New Roman" w:cs="Times New Roman"/>
          <w:i/>
          <w:lang w:val="en-US" w:eastAsia="cs-CZ"/>
        </w:rPr>
        <w:t>Time schedule for submission of the  written Annual Report from the CT commencement:</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Times New Roman" w:eastAsia="Times New Roman" w:hAnsi="Times New Roman" w:cs="Times New Roman"/>
          <w:lang w:eastAsia="cs-CZ"/>
        </w:rPr>
        <w:sym w:font="Wingdings 2" w:char="F054"/>
      </w:r>
      <w:r w:rsidRPr="004B49F5">
        <w:rPr>
          <w:rFonts w:ascii="Times New Roman" w:eastAsia="Times New Roman" w:hAnsi="Times New Roman" w:cs="Times New Roman"/>
          <w:lang w:eastAsia="cs-CZ"/>
        </w:rPr>
        <w:t xml:space="preserve">   1x ročně</w:t>
      </w:r>
      <w:r w:rsidRPr="004B49F5">
        <w:rPr>
          <w:rFonts w:ascii="Times New Roman" w:eastAsia="Times New Roman" w:hAnsi="Times New Roman" w:cs="Times New Roman"/>
          <w:i/>
          <w:lang w:eastAsia="cs-CZ"/>
        </w:rPr>
        <w:t xml:space="preserve">/Once a year                   </w:t>
      </w:r>
      <w:r w:rsidR="00353704" w:rsidRPr="004B49F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B49F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B49F5">
        <w:rPr>
          <w:rFonts w:ascii="Times New Roman" w:eastAsia="Times New Roman" w:hAnsi="Times New Roman" w:cs="Times New Roman"/>
          <w:lang w:eastAsia="cs-CZ"/>
        </w:rPr>
        <w:fldChar w:fldCharType="end"/>
      </w:r>
      <w:r w:rsidRPr="004B49F5">
        <w:rPr>
          <w:rFonts w:ascii="Times New Roman" w:eastAsia="Times New Roman" w:hAnsi="Times New Roman" w:cs="Times New Roman"/>
          <w:lang w:eastAsia="cs-CZ"/>
        </w:rPr>
        <w:t xml:space="preserve">  Jiná lhůta/</w:t>
      </w:r>
      <w:r w:rsidRPr="004B49F5">
        <w:rPr>
          <w:rFonts w:ascii="Times New Roman" w:eastAsia="Times New Roman" w:hAnsi="Times New Roman" w:cs="Times New Roman"/>
          <w:i/>
          <w:lang w:eastAsia="cs-CZ"/>
        </w:rPr>
        <w:t xml:space="preserve"> Other </w:t>
      </w:r>
      <w:r w:rsidRPr="004B49F5">
        <w:rPr>
          <w:rFonts w:ascii="Times New Roman" w:eastAsia="Times New Roman" w:hAnsi="Times New Roman" w:cs="Times New Roman"/>
          <w:lang w:eastAsia="cs-CZ"/>
        </w:rPr>
        <w:t>…………….</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i/>
          <w:lang w:eastAsia="cs-CZ"/>
        </w:rPr>
      </w:pPr>
      <w:r w:rsidRPr="004B49F5">
        <w:rPr>
          <w:rFonts w:ascii="Times New Roman" w:eastAsia="Times New Roman" w:hAnsi="Times New Roman" w:cs="Times New Roman"/>
          <w:b/>
          <w:bCs/>
          <w:lang w:eastAsia="cs-CZ"/>
        </w:rPr>
        <w:t>Seznam míst hodnocení s označením míst, ke kterým se EK vyjádřila jako místní EK a kde vykonává dohled/</w:t>
      </w:r>
      <w:r w:rsidRPr="004B49F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D2705" w:rsidRPr="004B49F5" w:rsidTr="00ED2705">
        <w:trPr>
          <w:trHeight w:val="454"/>
        </w:trPr>
        <w:tc>
          <w:tcPr>
            <w:tcW w:w="6108"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 xml:space="preserve">Místo hodnocení/ Jméno zkoušejícího </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4B49F5">
              <w:rPr>
                <w:rFonts w:ascii="Times New Roman" w:eastAsia="Times New Roman" w:hAnsi="Times New Roman" w:cs="Times New Roman"/>
                <w:i/>
                <w:sz w:val="18"/>
                <w:szCs w:val="18"/>
                <w:lang w:eastAsia="cs-CZ"/>
              </w:rPr>
              <w:t>Trial Site / Name of Investigator</w:t>
            </w:r>
          </w:p>
        </w:tc>
        <w:tc>
          <w:tcPr>
            <w:tcW w:w="1280"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4B49F5">
              <w:rPr>
                <w:rFonts w:ascii="Times New Roman" w:eastAsia="Times New Roman" w:hAnsi="Times New Roman" w:cs="Times New Roman"/>
                <w:sz w:val="18"/>
                <w:szCs w:val="18"/>
                <w:lang w:eastAsia="cs-CZ"/>
              </w:rPr>
              <w:t xml:space="preserve">Místní EK </w:t>
            </w:r>
            <w:r w:rsidRPr="004B49F5">
              <w:rPr>
                <w:rFonts w:ascii="Times New Roman" w:eastAsia="Times New Roman" w:hAnsi="Times New Roman" w:cs="Times New Roman"/>
                <w:i/>
                <w:sz w:val="18"/>
                <w:szCs w:val="18"/>
                <w:lang w:eastAsia="cs-CZ"/>
              </w:rPr>
              <w:t>Local EC</w:t>
            </w:r>
          </w:p>
        </w:tc>
        <w:tc>
          <w:tcPr>
            <w:tcW w:w="2712"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Adresa  místní EK</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4B49F5">
              <w:rPr>
                <w:rFonts w:ascii="Times New Roman" w:eastAsia="Times New Roman" w:hAnsi="Times New Roman" w:cs="Times New Roman"/>
                <w:i/>
                <w:sz w:val="18"/>
                <w:szCs w:val="18"/>
                <w:lang w:eastAsia="cs-CZ"/>
              </w:rPr>
              <w:t>Address</w:t>
            </w:r>
          </w:p>
        </w:tc>
      </w:tr>
      <w:tr w:rsidR="00ED2705" w:rsidRPr="004B49F5" w:rsidTr="00ED2705">
        <w:trPr>
          <w:trHeight w:val="312"/>
        </w:trPr>
        <w:tc>
          <w:tcPr>
            <w:tcW w:w="6108"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MUDr. PharmDr. Jan Dvořák, Radioterapeutická a onkologická klinika FN Královské Vinohrady, Šrobárova 1150/50, 100 34 Praha 10</w:t>
            </w:r>
          </w:p>
        </w:tc>
        <w:tc>
          <w:tcPr>
            <w:tcW w:w="1280" w:type="dxa"/>
          </w:tcPr>
          <w:p w:rsidR="00ED2705" w:rsidRPr="004B49F5" w:rsidRDefault="00353704"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ED2705" w:rsidRPr="004B49F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49F5">
              <w:rPr>
                <w:rFonts w:ascii="Times New Roman" w:eastAsia="Times New Roman" w:hAnsi="Times New Roman" w:cs="Times New Roman"/>
                <w:sz w:val="18"/>
                <w:szCs w:val="18"/>
                <w:lang w:eastAsia="cs-CZ"/>
              </w:rPr>
              <w:fldChar w:fldCharType="end"/>
            </w:r>
          </w:p>
        </w:tc>
        <w:tc>
          <w:tcPr>
            <w:tcW w:w="2712"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 xml:space="preserve">EK FN Královské Vinohrady, Šrobárova 1150/50, </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100 34 Praha 10</w:t>
            </w:r>
          </w:p>
        </w:tc>
      </w:tr>
      <w:tr w:rsidR="00ED2705" w:rsidRPr="004B49F5" w:rsidTr="00ED2705">
        <w:trPr>
          <w:trHeight w:val="312"/>
        </w:trPr>
        <w:tc>
          <w:tcPr>
            <w:tcW w:w="6108"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 xml:space="preserve">MUDr. Radek Lakomý, Ph.D., Klinika komplexní onkologické péče, Masarykův onkologický ústav, Žlutý kopec 7, 656 53 Brno </w:t>
            </w:r>
          </w:p>
        </w:tc>
        <w:tc>
          <w:tcPr>
            <w:tcW w:w="1280" w:type="dxa"/>
          </w:tcPr>
          <w:p w:rsidR="00ED2705" w:rsidRPr="004B49F5" w:rsidRDefault="00353704"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D2705" w:rsidRPr="004B49F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49F5">
              <w:rPr>
                <w:rFonts w:ascii="Times New Roman" w:eastAsia="Times New Roman" w:hAnsi="Times New Roman" w:cs="Times New Roman"/>
                <w:sz w:val="18"/>
                <w:szCs w:val="18"/>
                <w:lang w:eastAsia="cs-CZ"/>
              </w:rPr>
              <w:fldChar w:fldCharType="end"/>
            </w:r>
          </w:p>
        </w:tc>
        <w:tc>
          <w:tcPr>
            <w:tcW w:w="2712"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EK Masarykův onkologický ústav, Žlutý kopec 7, 656 53 Brno</w:t>
            </w:r>
          </w:p>
        </w:tc>
      </w:tr>
      <w:tr w:rsidR="00ED2705" w:rsidRPr="004B49F5" w:rsidTr="00ED2705">
        <w:trPr>
          <w:trHeight w:val="312"/>
        </w:trPr>
        <w:tc>
          <w:tcPr>
            <w:tcW w:w="6108"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Prof. MUDr. Luboš Petruželka, CSc., Onkologická klinika, VFN Praha, U nemocnice 2, 128 08 Praha 2</w:t>
            </w:r>
          </w:p>
        </w:tc>
        <w:tc>
          <w:tcPr>
            <w:tcW w:w="1280" w:type="dxa"/>
          </w:tcPr>
          <w:p w:rsidR="00ED2705" w:rsidRPr="004B49F5" w:rsidRDefault="00353704"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ED2705" w:rsidRPr="004B49F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49F5">
              <w:rPr>
                <w:rFonts w:ascii="Times New Roman" w:eastAsia="Times New Roman" w:hAnsi="Times New Roman" w:cs="Times New Roman"/>
                <w:sz w:val="18"/>
                <w:szCs w:val="18"/>
                <w:lang w:eastAsia="cs-CZ"/>
              </w:rPr>
              <w:fldChar w:fldCharType="end"/>
            </w:r>
          </w:p>
        </w:tc>
        <w:tc>
          <w:tcPr>
            <w:tcW w:w="2712"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EK VFN Praha, U nemocnice 2, 128 08 Praha 2</w:t>
            </w:r>
          </w:p>
        </w:tc>
      </w:tr>
      <w:tr w:rsidR="00ED2705" w:rsidRPr="004B49F5" w:rsidTr="00ED2705">
        <w:trPr>
          <w:trHeight w:val="312"/>
        </w:trPr>
        <w:tc>
          <w:tcPr>
            <w:tcW w:w="6108"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 xml:space="preserve">Doc. MUDr. Jaroslav Vaňásek, CSc., Radiologické centrum MULTISCAN s.r.o., </w:t>
            </w:r>
            <w:r w:rsidRPr="004B49F5">
              <w:rPr>
                <w:rFonts w:ascii="Times New Roman" w:eastAsia="Times New Roman" w:hAnsi="Times New Roman" w:cs="Times New Roman"/>
                <w:sz w:val="18"/>
                <w:szCs w:val="18"/>
                <w:lang w:eastAsia="cs-CZ"/>
              </w:rPr>
              <w:lastRenderedPageBreak/>
              <w:t>Kyjevská 44, 532 03 Pardubice</w:t>
            </w:r>
          </w:p>
        </w:tc>
        <w:tc>
          <w:tcPr>
            <w:tcW w:w="1280" w:type="dxa"/>
          </w:tcPr>
          <w:p w:rsidR="00ED2705" w:rsidRPr="004B49F5" w:rsidRDefault="00353704"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lastRenderedPageBreak/>
              <w:fldChar w:fldCharType="begin">
                <w:ffData>
                  <w:name w:val="Zaškrtávací17"/>
                  <w:enabled/>
                  <w:calcOnExit w:val="0"/>
                  <w:checkBox>
                    <w:sizeAuto/>
                    <w:default w:val="0"/>
                  </w:checkBox>
                </w:ffData>
              </w:fldChar>
            </w:r>
            <w:r w:rsidR="00ED2705" w:rsidRPr="004B49F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49F5">
              <w:rPr>
                <w:rFonts w:ascii="Times New Roman" w:eastAsia="Times New Roman" w:hAnsi="Times New Roman" w:cs="Times New Roman"/>
                <w:sz w:val="18"/>
                <w:szCs w:val="18"/>
                <w:lang w:eastAsia="cs-CZ"/>
              </w:rPr>
              <w:fldChar w:fldCharType="end"/>
            </w:r>
          </w:p>
        </w:tc>
        <w:tc>
          <w:tcPr>
            <w:tcW w:w="2712"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 xml:space="preserve">EK Pardubická krajská nemocnice </w:t>
            </w:r>
            <w:r w:rsidRPr="004B49F5">
              <w:rPr>
                <w:rFonts w:ascii="Times New Roman" w:eastAsia="Times New Roman" w:hAnsi="Times New Roman" w:cs="Times New Roman"/>
                <w:sz w:val="18"/>
                <w:szCs w:val="18"/>
                <w:lang w:eastAsia="cs-CZ"/>
              </w:rPr>
              <w:lastRenderedPageBreak/>
              <w:t xml:space="preserve">a.s., Kyjevská 44, </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532 03 Pardubice</w:t>
            </w:r>
          </w:p>
        </w:tc>
      </w:tr>
      <w:tr w:rsidR="00ED2705" w:rsidRPr="004B49F5" w:rsidTr="00ED2705">
        <w:trPr>
          <w:trHeight w:val="312"/>
        </w:trPr>
        <w:tc>
          <w:tcPr>
            <w:tcW w:w="6108"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lastRenderedPageBreak/>
              <w:t>Prof. MUDr. Bohuslav Melichar, Ph.D., Onkologická klinika FN Olomouc, I.P.Pavlova 6, 775 20 Olomouc</w:t>
            </w:r>
          </w:p>
        </w:tc>
        <w:tc>
          <w:tcPr>
            <w:tcW w:w="1280"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Wingdings 2" w:eastAsia="Times New Roman" w:hAnsi="Wingdings 2" w:cs="Times New Roman"/>
                <w:sz w:val="18"/>
                <w:szCs w:val="18"/>
                <w:lang w:eastAsia="cs-CZ"/>
              </w:rPr>
              <w:t></w:t>
            </w:r>
          </w:p>
        </w:tc>
        <w:tc>
          <w:tcPr>
            <w:tcW w:w="2712"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t>EK FNOL</w:t>
            </w:r>
          </w:p>
        </w:tc>
      </w:tr>
    </w:tbl>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4B49F5">
        <w:rPr>
          <w:rFonts w:ascii="Times New Roman" w:eastAsia="Times New Roman" w:hAnsi="Times New Roman" w:cs="Times New Roman"/>
          <w:b/>
          <w:bCs/>
          <w:lang w:eastAsia="cs-CZ"/>
        </w:rPr>
        <w:t>Seznam hodnocených dokumentů/</w:t>
      </w:r>
      <w:r w:rsidRPr="004B49F5">
        <w:rPr>
          <w:rFonts w:ascii="Times New Roman" w:eastAsia="Times New Roman" w:hAnsi="Times New Roman" w:cs="Times New Roman"/>
          <w:bCs/>
          <w:i/>
          <w:lang w:eastAsia="cs-CZ"/>
        </w:rPr>
        <w:t xml:space="preserve">List </w:t>
      </w:r>
      <w:r w:rsidRPr="004B49F5">
        <w:rPr>
          <w:rFonts w:ascii="Times New Roman" w:eastAsia="Times New Roman" w:hAnsi="Times New Roman" w:cs="Times New Roman"/>
          <w:bCs/>
          <w:i/>
          <w:lang w:val="en-US" w:eastAsia="cs-CZ"/>
        </w:rPr>
        <w:t>of all submitted documents:</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D2705" w:rsidRPr="004B49F5" w:rsidTr="00ED2705">
        <w:trPr>
          <w:cantSplit/>
          <w:trHeight w:val="454"/>
        </w:trPr>
        <w:tc>
          <w:tcPr>
            <w:tcW w:w="7416" w:type="dxa"/>
            <w:vMerge w:val="restart"/>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sz w:val="18"/>
                <w:szCs w:val="18"/>
                <w:lang w:eastAsia="cs-CZ"/>
              </w:rPr>
              <w:t xml:space="preserve">Název dokumentu, verze, datum </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i/>
                <w:sz w:val="18"/>
                <w:szCs w:val="18"/>
                <w:lang w:eastAsia="cs-CZ"/>
              </w:rPr>
              <w:t>Document title, version, date</w:t>
            </w:r>
          </w:p>
        </w:tc>
        <w:tc>
          <w:tcPr>
            <w:tcW w:w="1272" w:type="dxa"/>
            <w:gridSpan w:val="2"/>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sz w:val="18"/>
                <w:szCs w:val="18"/>
                <w:lang w:eastAsia="cs-CZ"/>
              </w:rPr>
              <w:t>Schváleno /</w:t>
            </w:r>
            <w:r w:rsidRPr="004B49F5">
              <w:rPr>
                <w:rFonts w:ascii="Times New Roman" w:eastAsia="Times New Roman" w:hAnsi="Times New Roman" w:cs="Times New Roman"/>
                <w:b/>
                <w:bCs/>
                <w:i/>
                <w:sz w:val="18"/>
                <w:szCs w:val="18"/>
                <w:lang w:eastAsia="cs-CZ"/>
              </w:rPr>
              <w:t>Approved</w:t>
            </w:r>
          </w:p>
        </w:tc>
        <w:tc>
          <w:tcPr>
            <w:tcW w:w="1316" w:type="dxa"/>
            <w:gridSpan w:val="2"/>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sz w:val="18"/>
                <w:szCs w:val="18"/>
                <w:lang w:eastAsia="cs-CZ"/>
              </w:rPr>
              <w:t xml:space="preserve">Vzato na vědomí / </w:t>
            </w:r>
            <w:r w:rsidRPr="004B49F5">
              <w:rPr>
                <w:rFonts w:ascii="Times New Roman" w:eastAsia="Times New Roman" w:hAnsi="Times New Roman" w:cs="Times New Roman"/>
                <w:b/>
                <w:bCs/>
                <w:i/>
                <w:sz w:val="18"/>
                <w:szCs w:val="18"/>
                <w:lang w:eastAsia="cs-CZ"/>
              </w:rPr>
              <w:t xml:space="preserve">Taken into account </w:t>
            </w:r>
          </w:p>
        </w:tc>
      </w:tr>
      <w:tr w:rsidR="00ED2705" w:rsidRPr="004B49F5" w:rsidTr="00ED2705">
        <w:trPr>
          <w:cantSplit/>
          <w:trHeight w:val="454"/>
        </w:trPr>
        <w:tc>
          <w:tcPr>
            <w:tcW w:w="7416" w:type="dxa"/>
            <w:vMerge/>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sz w:val="18"/>
                <w:szCs w:val="18"/>
                <w:lang w:eastAsia="cs-CZ"/>
              </w:rPr>
              <w:t>ANO</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4B49F5">
              <w:rPr>
                <w:rFonts w:ascii="Times New Roman" w:eastAsia="Times New Roman" w:hAnsi="Times New Roman" w:cs="Times New Roman"/>
                <w:b/>
                <w:bCs/>
                <w:i/>
                <w:sz w:val="18"/>
                <w:szCs w:val="18"/>
                <w:lang w:eastAsia="cs-CZ"/>
              </w:rPr>
              <w:t>Yes</w:t>
            </w:r>
          </w:p>
        </w:tc>
        <w:tc>
          <w:tcPr>
            <w:tcW w:w="536"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sz w:val="18"/>
                <w:szCs w:val="18"/>
                <w:lang w:eastAsia="cs-CZ"/>
              </w:rPr>
              <w:t xml:space="preserve">NE </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i/>
                <w:sz w:val="18"/>
                <w:szCs w:val="18"/>
                <w:lang w:eastAsia="cs-CZ"/>
              </w:rPr>
              <w:t>No</w:t>
            </w:r>
          </w:p>
        </w:tc>
        <w:tc>
          <w:tcPr>
            <w:tcW w:w="780"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sz w:val="18"/>
                <w:szCs w:val="18"/>
                <w:lang w:eastAsia="cs-CZ"/>
              </w:rPr>
              <w:t>ANO</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i/>
                <w:sz w:val="18"/>
                <w:szCs w:val="18"/>
                <w:lang w:eastAsia="cs-CZ"/>
              </w:rPr>
              <w:t>Yes</w:t>
            </w:r>
          </w:p>
        </w:tc>
        <w:tc>
          <w:tcPr>
            <w:tcW w:w="536"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4B49F5">
              <w:rPr>
                <w:rFonts w:ascii="Times New Roman" w:eastAsia="Times New Roman" w:hAnsi="Times New Roman" w:cs="Times New Roman"/>
                <w:b/>
                <w:bCs/>
                <w:sz w:val="18"/>
                <w:szCs w:val="18"/>
                <w:lang w:eastAsia="cs-CZ"/>
              </w:rPr>
              <w:t xml:space="preserve">NE </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4B49F5">
              <w:rPr>
                <w:rFonts w:ascii="Times New Roman" w:eastAsia="Times New Roman" w:hAnsi="Times New Roman" w:cs="Times New Roman"/>
                <w:b/>
                <w:bCs/>
                <w:i/>
                <w:sz w:val="18"/>
                <w:szCs w:val="18"/>
                <w:lang w:eastAsia="cs-CZ"/>
              </w:rPr>
              <w:t>No</w:t>
            </w:r>
          </w:p>
        </w:tc>
      </w:tr>
      <w:tr w:rsidR="00ED2705" w:rsidRPr="004B49F5" w:rsidTr="00ED2705">
        <w:trPr>
          <w:trHeight w:val="340"/>
        </w:trPr>
        <w:tc>
          <w:tcPr>
            <w:tcW w:w="7416" w:type="dxa"/>
          </w:tcPr>
          <w:p w:rsidR="00ED2705" w:rsidRPr="00ED2705" w:rsidRDefault="00ED2705" w:rsidP="00ED2705">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GO29294, verze 3.0, 26.března 2015 / </w:t>
            </w:r>
            <w:r>
              <w:rPr>
                <w:rFonts w:ascii="Times New Roman" w:eastAsia="Times New Roman" w:hAnsi="Times New Roman" w:cs="Times New Roman"/>
                <w:i/>
                <w:sz w:val="18"/>
                <w:szCs w:val="18"/>
                <w:lang w:eastAsia="cs-CZ"/>
              </w:rPr>
              <w:t>Protocol GO29294, version 3.0, 26 Mar 2015</w:t>
            </w:r>
          </w:p>
        </w:tc>
        <w:tc>
          <w:tcPr>
            <w:tcW w:w="736"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D2705" w:rsidRPr="004B49F5" w:rsidRDefault="00353704"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2705" w:rsidRPr="004B49F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49F5">
              <w:rPr>
                <w:rFonts w:ascii="Times New Roman" w:eastAsia="Times New Roman" w:hAnsi="Times New Roman" w:cs="Times New Roman"/>
                <w:sz w:val="18"/>
                <w:szCs w:val="18"/>
                <w:lang w:eastAsia="cs-CZ"/>
              </w:rPr>
              <w:fldChar w:fldCharType="end"/>
            </w:r>
          </w:p>
        </w:tc>
        <w:tc>
          <w:tcPr>
            <w:tcW w:w="780"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D2705" w:rsidRPr="004B49F5" w:rsidRDefault="00353704"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2705" w:rsidRPr="004B49F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49F5">
              <w:rPr>
                <w:rFonts w:ascii="Times New Roman" w:eastAsia="Times New Roman" w:hAnsi="Times New Roman" w:cs="Times New Roman"/>
                <w:sz w:val="18"/>
                <w:szCs w:val="18"/>
                <w:lang w:eastAsia="cs-CZ"/>
              </w:rPr>
              <w:fldChar w:fldCharType="end"/>
            </w:r>
          </w:p>
        </w:tc>
      </w:tr>
      <w:tr w:rsidR="00ED2705" w:rsidRPr="004B49F5" w:rsidTr="00ED2705">
        <w:trPr>
          <w:trHeight w:val="340"/>
        </w:trPr>
        <w:tc>
          <w:tcPr>
            <w:tcW w:w="7416" w:type="dxa"/>
          </w:tcPr>
          <w:p w:rsidR="00ED2705" w:rsidRPr="00ED2705" w:rsidRDefault="00ED2705" w:rsidP="00ED2705">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Půlroční zpráva o bezpečnosti přípravku RO5541267 č. 1065047, 11.listopad 2014 – 10.května 2015, 3.června 2015 / </w:t>
            </w:r>
            <w:r>
              <w:rPr>
                <w:rFonts w:ascii="Times New Roman" w:eastAsia="Times New Roman" w:hAnsi="Times New Roman" w:cs="Times New Roman"/>
                <w:i/>
                <w:sz w:val="18"/>
                <w:szCs w:val="18"/>
                <w:lang w:eastAsia="cs-CZ"/>
              </w:rPr>
              <w:t xml:space="preserve">Six-Monthly SUSAR report </w:t>
            </w:r>
            <w:r w:rsidRPr="00ED2705">
              <w:rPr>
                <w:rFonts w:ascii="Times New Roman" w:eastAsia="Times New Roman" w:hAnsi="Times New Roman" w:cs="Times New Roman"/>
                <w:i/>
                <w:sz w:val="18"/>
                <w:szCs w:val="18"/>
                <w:lang w:eastAsia="cs-CZ"/>
              </w:rPr>
              <w:t xml:space="preserve">RO5541267 </w:t>
            </w:r>
            <w:r>
              <w:rPr>
                <w:rFonts w:ascii="Times New Roman" w:eastAsia="Times New Roman" w:hAnsi="Times New Roman" w:cs="Times New Roman"/>
                <w:i/>
                <w:sz w:val="18"/>
                <w:szCs w:val="18"/>
                <w:lang w:eastAsia="cs-CZ"/>
              </w:rPr>
              <w:t>no.</w:t>
            </w:r>
            <w:r w:rsidRPr="00ED2705">
              <w:rPr>
                <w:rFonts w:ascii="Times New Roman" w:eastAsia="Times New Roman" w:hAnsi="Times New Roman" w:cs="Times New Roman"/>
                <w:i/>
                <w:sz w:val="18"/>
                <w:szCs w:val="18"/>
                <w:lang w:eastAsia="cs-CZ"/>
              </w:rPr>
              <w:t xml:space="preserve"> 1065047</w:t>
            </w:r>
            <w:r>
              <w:rPr>
                <w:rFonts w:ascii="Times New Roman" w:eastAsia="Times New Roman" w:hAnsi="Times New Roman" w:cs="Times New Roman"/>
                <w:i/>
                <w:sz w:val="18"/>
                <w:szCs w:val="18"/>
                <w:lang w:eastAsia="cs-CZ"/>
              </w:rPr>
              <w:t>, 11 Nov 2014 – 10 May 2015, 3 Jun 2015</w:t>
            </w:r>
          </w:p>
        </w:tc>
        <w:tc>
          <w:tcPr>
            <w:tcW w:w="736"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D2705" w:rsidRPr="004B49F5" w:rsidRDefault="00353704"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2705" w:rsidRPr="004B49F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49F5">
              <w:rPr>
                <w:rFonts w:ascii="Times New Roman" w:eastAsia="Times New Roman" w:hAnsi="Times New Roman" w:cs="Times New Roman"/>
                <w:sz w:val="18"/>
                <w:szCs w:val="18"/>
                <w:lang w:eastAsia="cs-CZ"/>
              </w:rPr>
              <w:fldChar w:fldCharType="end"/>
            </w:r>
          </w:p>
        </w:tc>
        <w:tc>
          <w:tcPr>
            <w:tcW w:w="780" w:type="dxa"/>
          </w:tcPr>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D2705" w:rsidRPr="004B49F5" w:rsidRDefault="00353704" w:rsidP="00ED2705">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4B49F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2705" w:rsidRPr="004B49F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49F5">
              <w:rPr>
                <w:rFonts w:ascii="Times New Roman" w:eastAsia="Times New Roman" w:hAnsi="Times New Roman" w:cs="Times New Roman"/>
                <w:sz w:val="18"/>
                <w:szCs w:val="18"/>
                <w:lang w:eastAsia="cs-CZ"/>
              </w:rPr>
              <w:fldChar w:fldCharType="end"/>
            </w:r>
          </w:p>
        </w:tc>
      </w:tr>
    </w:tbl>
    <w:p w:rsidR="00ED270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B49F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i/>
          <w:lang w:eastAsia="cs-CZ"/>
        </w:rPr>
      </w:pPr>
      <w:r w:rsidRPr="004B49F5">
        <w:rPr>
          <w:rFonts w:ascii="Times New Roman" w:eastAsia="Times New Roman" w:hAnsi="Times New Roman" w:cs="Times New Roman"/>
          <w:i/>
          <w:lang w:eastAsia="cs-CZ"/>
        </w:rPr>
        <w:t xml:space="preserve"> </w:t>
      </w:r>
      <w:r w:rsidRPr="004B49F5">
        <w:rPr>
          <w:rFonts w:ascii="Times New Roman" w:eastAsia="Times New Roman" w:hAnsi="Times New Roman" w:cs="Times New Roman"/>
          <w:lang w:eastAsia="cs-CZ"/>
        </w:rPr>
        <w:sym w:font="Wingdings 2" w:char="F054"/>
      </w:r>
      <w:r w:rsidRPr="004B49F5">
        <w:rPr>
          <w:rFonts w:ascii="Times New Roman" w:eastAsia="Times New Roman" w:hAnsi="Times New Roman" w:cs="Times New Roman"/>
          <w:lang w:eastAsia="cs-CZ"/>
        </w:rPr>
        <w:t xml:space="preserve"> Ano/</w:t>
      </w:r>
      <w:r w:rsidRPr="004B49F5">
        <w:rPr>
          <w:rFonts w:ascii="Times New Roman" w:eastAsia="Times New Roman" w:hAnsi="Times New Roman" w:cs="Times New Roman"/>
          <w:i/>
          <w:lang w:eastAsia="cs-CZ"/>
        </w:rPr>
        <w:t>Yes</w:t>
      </w:r>
      <w:r w:rsidRPr="004B49F5">
        <w:rPr>
          <w:rFonts w:ascii="Times New Roman" w:eastAsia="Times New Roman" w:hAnsi="Times New Roman" w:cs="Times New Roman"/>
          <w:lang w:eastAsia="cs-CZ"/>
        </w:rPr>
        <w:t xml:space="preserve">       </w:t>
      </w:r>
      <w:r w:rsidR="00353704" w:rsidRPr="004B49F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B49F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B49F5">
        <w:rPr>
          <w:rFonts w:ascii="Times New Roman" w:eastAsia="Times New Roman" w:hAnsi="Times New Roman" w:cs="Times New Roman"/>
          <w:lang w:eastAsia="cs-CZ"/>
        </w:rPr>
        <w:fldChar w:fldCharType="end"/>
      </w:r>
      <w:r w:rsidRPr="004B49F5">
        <w:rPr>
          <w:rFonts w:ascii="Times New Roman" w:eastAsia="Times New Roman" w:hAnsi="Times New Roman" w:cs="Times New Roman"/>
          <w:lang w:eastAsia="cs-CZ"/>
        </w:rPr>
        <w:t>Ne/</w:t>
      </w:r>
      <w:r w:rsidRPr="004B49F5">
        <w:rPr>
          <w:rFonts w:ascii="Times New Roman" w:eastAsia="Times New Roman" w:hAnsi="Times New Roman" w:cs="Times New Roman"/>
          <w:i/>
          <w:lang w:eastAsia="cs-CZ"/>
        </w:rPr>
        <w:t>No</w:t>
      </w:r>
      <w:r w:rsidRPr="004B49F5">
        <w:rPr>
          <w:rFonts w:ascii="Times New Roman" w:eastAsia="Times New Roman" w:hAnsi="Times New Roman" w:cs="Times New Roman"/>
          <w:lang w:eastAsia="cs-CZ"/>
        </w:rPr>
        <w:t xml:space="preserve">           </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Times New Roman" w:eastAsia="Times New Roman" w:hAnsi="Times New Roman" w:cs="Times New Roman"/>
          <w:lang w:eastAsia="cs-CZ"/>
        </w:rPr>
        <w:t xml:space="preserve">                                                                                               </w:t>
      </w:r>
      <w:r w:rsidRPr="004B49F5">
        <w:rPr>
          <w:rFonts w:ascii="Times New Roman" w:eastAsia="Times New Roman" w:hAnsi="Times New Roman" w:cs="Times New Roman"/>
          <w:lang w:eastAsia="cs-CZ"/>
        </w:rPr>
        <w:tab/>
      </w:r>
      <w:r w:rsidRPr="004B49F5">
        <w:rPr>
          <w:rFonts w:ascii="Times New Roman" w:eastAsia="Times New Roman" w:hAnsi="Times New Roman" w:cs="Times New Roman"/>
          <w:lang w:eastAsia="cs-CZ"/>
        </w:rPr>
        <w:tab/>
      </w:r>
      <w:r w:rsidRPr="004B49F5">
        <w:rPr>
          <w:rFonts w:ascii="Times New Roman" w:eastAsia="Times New Roman" w:hAnsi="Times New Roman" w:cs="Times New Roman"/>
          <w:lang w:eastAsia="cs-CZ"/>
        </w:rPr>
        <w:tab/>
      </w:r>
      <w:r w:rsidRPr="004B49F5">
        <w:rPr>
          <w:rFonts w:ascii="Times New Roman" w:eastAsia="Times New Roman" w:hAnsi="Times New Roman" w:cs="Times New Roman"/>
          <w:lang w:eastAsia="cs-CZ"/>
        </w:rPr>
        <w:tab/>
      </w:r>
      <w:r w:rsidRPr="004B49F5">
        <w:rPr>
          <w:rFonts w:ascii="Times New Roman" w:eastAsia="Times New Roman" w:hAnsi="Times New Roman" w:cs="Times New Roman"/>
          <w:lang w:eastAsia="cs-CZ"/>
        </w:rPr>
        <w:tab/>
        <w:t xml:space="preserve">             </w:t>
      </w:r>
    </w:p>
    <w:p w:rsidR="00ED2705" w:rsidRPr="004B49F5" w:rsidRDefault="00ED2705" w:rsidP="00ED2705">
      <w:pPr>
        <w:widowControl w:val="0"/>
        <w:adjustRightInd w:val="0"/>
        <w:spacing w:after="0" w:line="240" w:lineRule="auto"/>
        <w:jc w:val="both"/>
        <w:textAlignment w:val="baseline"/>
        <w:rPr>
          <w:rFonts w:ascii="Times New Roman" w:eastAsia="Times New Roman" w:hAnsi="Times New Roman" w:cs="Times New Roman"/>
          <w:lang w:eastAsia="cs-CZ"/>
        </w:rPr>
      </w:pPr>
      <w:r w:rsidRPr="004B49F5">
        <w:rPr>
          <w:rFonts w:ascii="Times New Roman" w:eastAsia="Times New Roman" w:hAnsi="Times New Roman" w:cs="Times New Roman"/>
          <w:lang w:eastAsia="cs-CZ"/>
        </w:rPr>
        <w:tab/>
      </w:r>
      <w:r w:rsidRPr="004B49F5">
        <w:rPr>
          <w:rFonts w:ascii="Times New Roman" w:eastAsia="Times New Roman" w:hAnsi="Times New Roman" w:cs="Times New Roman"/>
          <w:lang w:eastAsia="cs-CZ"/>
        </w:rPr>
        <w:tab/>
      </w:r>
      <w:r w:rsidRPr="004B49F5">
        <w:rPr>
          <w:rFonts w:ascii="Times New Roman" w:eastAsia="Times New Roman" w:hAnsi="Times New Roman" w:cs="Times New Roman"/>
          <w:lang w:eastAsia="cs-CZ"/>
        </w:rPr>
        <w:tab/>
      </w:r>
      <w:r w:rsidRPr="004B49F5">
        <w:rPr>
          <w:rFonts w:ascii="Times New Roman" w:eastAsia="Times New Roman" w:hAnsi="Times New Roman" w:cs="Times New Roman"/>
          <w:lang w:eastAsia="cs-CZ"/>
        </w:rPr>
        <w:tab/>
      </w:r>
      <w:r w:rsidRPr="004B49F5">
        <w:rPr>
          <w:rFonts w:ascii="Times New Roman" w:eastAsia="Times New Roman" w:hAnsi="Times New Roman" w:cs="Times New Roman"/>
          <w:lang w:eastAsia="cs-CZ"/>
        </w:rPr>
        <w:tab/>
      </w:r>
      <w:r w:rsidRPr="004B49F5">
        <w:rPr>
          <w:rFonts w:ascii="Times New Roman" w:eastAsia="Times New Roman" w:hAnsi="Times New Roman" w:cs="Times New Roman"/>
          <w:lang w:eastAsia="cs-CZ"/>
        </w:rPr>
        <w:tab/>
        <w:t xml:space="preserve"> </w:t>
      </w:r>
      <w:r w:rsidRPr="004B49F5">
        <w:rPr>
          <w:rFonts w:ascii="Times New Roman" w:eastAsia="Times New Roman" w:hAnsi="Times New Roman" w:cs="Times New Roman"/>
          <w:lang w:eastAsia="cs-CZ"/>
        </w:rPr>
        <w:tab/>
        <w:t xml:space="preserve">                                                                              </w:t>
      </w:r>
    </w:p>
    <w:p w:rsidR="00ED2705" w:rsidRPr="004B49F5" w:rsidRDefault="00ED2705" w:rsidP="00ED2705">
      <w:pPr>
        <w:spacing w:after="0" w:line="240" w:lineRule="auto"/>
        <w:rPr>
          <w:rFonts w:ascii="Times New Roman" w:eastAsia="Times New Roman" w:hAnsi="Times New Roman" w:cs="Times New Roman"/>
          <w:szCs w:val="24"/>
          <w:lang w:eastAsia="cs-CZ"/>
        </w:rPr>
      </w:pPr>
      <w:r w:rsidRPr="004B49F5">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t xml:space="preserve"> </w:t>
      </w:r>
      <w:r w:rsidRPr="004B49F5">
        <w:rPr>
          <w:rFonts w:ascii="Times New Roman" w:eastAsia="Times New Roman" w:hAnsi="Times New Roman" w:cs="Times New Roman"/>
          <w:szCs w:val="24"/>
          <w:lang w:eastAsia="cs-CZ"/>
        </w:rPr>
        <w:tab/>
        <w:t xml:space="preserve">                                                                              </w:t>
      </w:r>
    </w:p>
    <w:p w:rsidR="00ED2705" w:rsidRPr="004B49F5" w:rsidRDefault="00ED2705" w:rsidP="00ED2705">
      <w:pPr>
        <w:spacing w:after="0" w:line="240" w:lineRule="auto"/>
        <w:rPr>
          <w:rFonts w:ascii="Times New Roman" w:eastAsia="Times New Roman" w:hAnsi="Times New Roman" w:cs="Times New Roman"/>
          <w:szCs w:val="24"/>
          <w:lang w:eastAsia="cs-CZ"/>
        </w:rPr>
      </w:pPr>
      <w:r w:rsidRPr="004B49F5">
        <w:rPr>
          <w:rFonts w:ascii="Times New Roman" w:eastAsia="Times New Roman" w:hAnsi="Times New Roman" w:cs="Times New Roman"/>
          <w:szCs w:val="24"/>
          <w:lang w:eastAsia="cs-CZ"/>
        </w:rPr>
        <w:t xml:space="preserve">                                                                                                                                                                        </w:t>
      </w:r>
    </w:p>
    <w:p w:rsidR="00ED2705" w:rsidRPr="004B49F5" w:rsidRDefault="00ED2705" w:rsidP="00ED2705">
      <w:pPr>
        <w:spacing w:after="0" w:line="240" w:lineRule="auto"/>
        <w:rPr>
          <w:rFonts w:ascii="Times New Roman" w:eastAsia="Times New Roman" w:hAnsi="Times New Roman" w:cs="Times New Roman"/>
          <w:szCs w:val="24"/>
          <w:lang w:eastAsia="cs-CZ"/>
        </w:rPr>
      </w:pPr>
      <w:r w:rsidRPr="004B49F5">
        <w:rPr>
          <w:rFonts w:ascii="Times New Roman" w:eastAsia="Times New Roman" w:hAnsi="Times New Roman" w:cs="Times New Roman"/>
          <w:szCs w:val="24"/>
          <w:lang w:eastAsia="cs-CZ"/>
        </w:rPr>
        <w:t xml:space="preserve">                                                                                            doc.MUDr. Vladko Horčička, CSc.</w:t>
      </w:r>
    </w:p>
    <w:p w:rsidR="00ED2705" w:rsidRPr="004B49F5" w:rsidRDefault="00ED2705" w:rsidP="00ED2705">
      <w:pPr>
        <w:spacing w:after="0" w:line="240" w:lineRule="auto"/>
        <w:rPr>
          <w:rFonts w:ascii="Times New Roman" w:eastAsia="Times New Roman" w:hAnsi="Times New Roman" w:cs="Times New Roman"/>
          <w:szCs w:val="24"/>
          <w:lang w:eastAsia="cs-CZ"/>
        </w:rPr>
      </w:pPr>
      <w:r w:rsidRPr="004B49F5">
        <w:rPr>
          <w:rFonts w:ascii="Times New Roman" w:eastAsia="Times New Roman" w:hAnsi="Times New Roman" w:cs="Times New Roman"/>
          <w:szCs w:val="24"/>
          <w:lang w:eastAsia="cs-CZ"/>
        </w:rPr>
        <w:t>Datum/</w:t>
      </w:r>
      <w:r w:rsidRPr="004B49F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4B49F5">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4B49F5">
        <w:rPr>
          <w:rFonts w:ascii="Times New Roman" w:eastAsia="Times New Roman" w:hAnsi="Times New Roman" w:cs="Times New Roman"/>
          <w:szCs w:val="24"/>
          <w:lang w:eastAsia="cs-CZ"/>
        </w:rPr>
        <w:t xml:space="preserve">          předseda EK FNOL a LF UP</w:t>
      </w:r>
    </w:p>
    <w:p w:rsidR="00ED2705" w:rsidRPr="004B49F5" w:rsidRDefault="00ED2705" w:rsidP="00ED2705">
      <w:pPr>
        <w:spacing w:after="0" w:line="240" w:lineRule="auto"/>
        <w:rPr>
          <w:rFonts w:ascii="Times New Roman" w:eastAsia="Times New Roman" w:hAnsi="Times New Roman" w:cs="Times New Roman"/>
          <w:i/>
          <w:szCs w:val="24"/>
          <w:lang w:eastAsia="cs-CZ"/>
        </w:rPr>
      </w:pP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r>
      <w:r w:rsidRPr="004B49F5">
        <w:rPr>
          <w:rFonts w:ascii="Times New Roman" w:eastAsia="Times New Roman" w:hAnsi="Times New Roman" w:cs="Times New Roman"/>
          <w:szCs w:val="24"/>
          <w:lang w:eastAsia="cs-CZ"/>
        </w:rPr>
        <w:tab/>
        <w:t xml:space="preserve"> </w:t>
      </w:r>
      <w:r w:rsidRPr="004B49F5">
        <w:rPr>
          <w:rFonts w:ascii="Times New Roman" w:eastAsia="Times New Roman" w:hAnsi="Times New Roman" w:cs="Times New Roman"/>
          <w:szCs w:val="24"/>
          <w:lang w:eastAsia="cs-CZ"/>
        </w:rPr>
        <w:tab/>
        <w:t xml:space="preserve">  </w:t>
      </w:r>
      <w:r w:rsidRPr="004B49F5">
        <w:rPr>
          <w:rFonts w:ascii="Times New Roman" w:eastAsia="Times New Roman" w:hAnsi="Times New Roman" w:cs="Times New Roman"/>
          <w:i/>
          <w:szCs w:val="24"/>
          <w:lang w:eastAsia="cs-CZ"/>
        </w:rPr>
        <w:t>Chairman of the EC FNOL and LF UP</w:t>
      </w:r>
    </w:p>
    <w:p w:rsidR="00ED2705" w:rsidRPr="004B49F5" w:rsidRDefault="00ED2705" w:rsidP="00ED2705">
      <w:pPr>
        <w:spacing w:after="0" w:line="240" w:lineRule="auto"/>
        <w:rPr>
          <w:rFonts w:ascii="Times New Roman" w:eastAsia="Times New Roman" w:hAnsi="Times New Roman" w:cs="Times New Roman"/>
          <w:i/>
          <w:szCs w:val="24"/>
          <w:lang w:eastAsia="cs-CZ"/>
        </w:rPr>
      </w:pPr>
    </w:p>
    <w:p w:rsidR="00ED2705" w:rsidRPr="004B49F5" w:rsidRDefault="00ED2705" w:rsidP="00ED2705">
      <w:pPr>
        <w:spacing w:after="0" w:line="240" w:lineRule="auto"/>
        <w:rPr>
          <w:rFonts w:ascii="Times New Roman" w:eastAsia="Times New Roman" w:hAnsi="Times New Roman" w:cs="Times New Roman"/>
          <w:i/>
          <w:szCs w:val="24"/>
          <w:lang w:eastAsia="cs-CZ"/>
        </w:rPr>
      </w:pPr>
    </w:p>
    <w:p w:rsidR="00ED2705" w:rsidRPr="004B49F5" w:rsidRDefault="00ED2705" w:rsidP="00ED2705">
      <w:pPr>
        <w:spacing w:after="0" w:line="240" w:lineRule="auto"/>
        <w:rPr>
          <w:rFonts w:ascii="Times New Roman" w:eastAsia="Times New Roman" w:hAnsi="Times New Roman" w:cs="Times New Roman"/>
          <w:i/>
          <w:szCs w:val="24"/>
          <w:lang w:eastAsia="cs-CZ"/>
        </w:rPr>
      </w:pPr>
    </w:p>
    <w:p w:rsidR="00ED2705" w:rsidRPr="004B49F5" w:rsidRDefault="00ED2705" w:rsidP="00ED2705">
      <w:pPr>
        <w:spacing w:after="0" w:line="240" w:lineRule="auto"/>
        <w:rPr>
          <w:rFonts w:ascii="Times New Roman" w:eastAsia="Times New Roman" w:hAnsi="Times New Roman" w:cs="Times New Roman"/>
          <w:i/>
          <w:sz w:val="16"/>
          <w:szCs w:val="24"/>
          <w:lang w:eastAsia="cs-CZ"/>
        </w:rPr>
      </w:pPr>
      <w:r w:rsidRPr="004B49F5">
        <w:rPr>
          <w:rFonts w:ascii="Times New Roman" w:eastAsia="Times New Roman" w:hAnsi="Times New Roman" w:cs="Times New Roman"/>
          <w:sz w:val="16"/>
          <w:szCs w:val="24"/>
          <w:lang w:eastAsia="cs-CZ"/>
        </w:rPr>
        <w:t>Rozdělovník/</w:t>
      </w:r>
      <w:r w:rsidRPr="004B49F5">
        <w:rPr>
          <w:rFonts w:ascii="Times New Roman" w:eastAsia="Times New Roman" w:hAnsi="Times New Roman" w:cs="Times New Roman"/>
          <w:i/>
          <w:sz w:val="16"/>
          <w:szCs w:val="24"/>
          <w:lang w:eastAsia="cs-CZ"/>
        </w:rPr>
        <w:t>Distribution list:</w:t>
      </w:r>
    </w:p>
    <w:p w:rsidR="00ED2705" w:rsidRPr="004B49F5" w:rsidRDefault="00ED2705" w:rsidP="00ED2705">
      <w:pPr>
        <w:spacing w:after="0" w:line="240" w:lineRule="auto"/>
        <w:rPr>
          <w:rFonts w:ascii="Times New Roman" w:eastAsia="Times New Roman" w:hAnsi="Times New Roman" w:cs="Times New Roman"/>
          <w:sz w:val="16"/>
          <w:szCs w:val="24"/>
          <w:lang w:eastAsia="cs-CZ"/>
        </w:rPr>
      </w:pPr>
      <w:r w:rsidRPr="004B49F5">
        <w:rPr>
          <w:rFonts w:ascii="Times New Roman" w:eastAsia="Times New Roman" w:hAnsi="Times New Roman" w:cs="Times New Roman"/>
          <w:sz w:val="16"/>
          <w:szCs w:val="24"/>
          <w:lang w:eastAsia="cs-CZ"/>
        </w:rPr>
        <w:t>-Zadavatel</w:t>
      </w:r>
    </w:p>
    <w:p w:rsidR="00ED2705" w:rsidRPr="004B49F5" w:rsidRDefault="00ED2705" w:rsidP="00ED2705">
      <w:pPr>
        <w:spacing w:after="0" w:line="240" w:lineRule="auto"/>
        <w:rPr>
          <w:rFonts w:ascii="Times New Roman" w:eastAsia="Times New Roman" w:hAnsi="Times New Roman" w:cs="Times New Roman"/>
          <w:sz w:val="16"/>
          <w:szCs w:val="24"/>
          <w:lang w:eastAsia="cs-CZ"/>
        </w:rPr>
      </w:pPr>
      <w:r w:rsidRPr="004B49F5">
        <w:rPr>
          <w:rFonts w:ascii="Times New Roman" w:eastAsia="Times New Roman" w:hAnsi="Times New Roman" w:cs="Times New Roman"/>
          <w:sz w:val="16"/>
          <w:szCs w:val="24"/>
          <w:lang w:eastAsia="cs-CZ"/>
        </w:rPr>
        <w:t>-EK</w:t>
      </w:r>
    </w:p>
    <w:p w:rsidR="00ED2705" w:rsidRDefault="00ED2705" w:rsidP="00ED2705">
      <w:pPr>
        <w:spacing w:after="0" w:line="240" w:lineRule="auto"/>
        <w:rPr>
          <w:rFonts w:ascii="Times New Roman" w:eastAsia="Times New Roman" w:hAnsi="Times New Roman" w:cs="Times New Roman"/>
          <w:sz w:val="16"/>
          <w:szCs w:val="24"/>
          <w:lang w:eastAsia="cs-CZ"/>
        </w:rPr>
      </w:pPr>
      <w:r w:rsidRPr="004B49F5">
        <w:rPr>
          <w:rFonts w:ascii="Times New Roman" w:eastAsia="Times New Roman" w:hAnsi="Times New Roman" w:cs="Times New Roman"/>
          <w:sz w:val="16"/>
          <w:szCs w:val="24"/>
          <w:lang w:eastAsia="cs-CZ"/>
        </w:rPr>
        <w:t>-Řešitel</w:t>
      </w:r>
    </w:p>
    <w:p w:rsidR="00ED2705" w:rsidRPr="004B49F5" w:rsidRDefault="00ED2705" w:rsidP="00ED2705">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ED2705" w:rsidRPr="004B49F5" w:rsidRDefault="00ED2705" w:rsidP="00ED2705">
      <w:pPr>
        <w:spacing w:after="0" w:line="240" w:lineRule="auto"/>
        <w:rPr>
          <w:rFonts w:ascii="Times New Roman" w:eastAsia="Times New Roman" w:hAnsi="Times New Roman" w:cs="Times New Roman"/>
          <w:sz w:val="16"/>
          <w:szCs w:val="24"/>
          <w:lang w:eastAsia="cs-CZ"/>
        </w:rPr>
      </w:pPr>
    </w:p>
    <w:p w:rsidR="00ED2705" w:rsidRPr="004B49F5" w:rsidRDefault="00ED2705" w:rsidP="00ED2705">
      <w:pPr>
        <w:spacing w:after="0" w:line="240" w:lineRule="auto"/>
        <w:rPr>
          <w:rFonts w:ascii="Times New Roman" w:eastAsia="Times New Roman" w:hAnsi="Times New Roman" w:cs="Times New Roman"/>
          <w:i/>
          <w:sz w:val="16"/>
          <w:szCs w:val="24"/>
          <w:lang w:eastAsia="cs-CZ"/>
        </w:rPr>
      </w:pPr>
    </w:p>
    <w:p w:rsidR="00ED2705" w:rsidRPr="004B49F5" w:rsidRDefault="00ED2705" w:rsidP="00ED2705">
      <w:pPr>
        <w:spacing w:after="0" w:line="240" w:lineRule="auto"/>
        <w:rPr>
          <w:rFonts w:ascii="Times New Roman" w:eastAsia="Times New Roman" w:hAnsi="Times New Roman" w:cs="Times New Roman"/>
          <w:i/>
          <w:sz w:val="16"/>
          <w:szCs w:val="24"/>
          <w:lang w:eastAsia="cs-CZ"/>
        </w:rPr>
      </w:pPr>
    </w:p>
    <w:p w:rsidR="00ED2705" w:rsidRPr="004B49F5" w:rsidRDefault="00ED2705" w:rsidP="00ED2705">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ED2705" w:rsidRPr="004B49F5" w:rsidRDefault="00ED2705" w:rsidP="00ED2705">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ED2705" w:rsidRPr="004B49F5" w:rsidRDefault="00ED2705" w:rsidP="00ED2705">
      <w:pPr>
        <w:rPr>
          <w:rFonts w:ascii="Calibri" w:eastAsia="Calibri" w:hAnsi="Calibri" w:cs="Times New Roman"/>
        </w:rPr>
      </w:pPr>
    </w:p>
    <w:p w:rsidR="00ED2705" w:rsidRPr="00766A71" w:rsidRDefault="00ED2705" w:rsidP="00ED2705"/>
    <w:p w:rsidR="00ED2705" w:rsidRPr="00DD7F4A" w:rsidRDefault="00ED2705" w:rsidP="00ED2705">
      <w:pPr>
        <w:spacing w:after="0" w:line="240" w:lineRule="auto"/>
        <w:rPr>
          <w:rFonts w:ascii="Times New Roman" w:eastAsia="Times New Roman" w:hAnsi="Times New Roman" w:cs="Times New Roman"/>
          <w:b/>
          <w:bCs/>
          <w:lang w:eastAsia="cs-CZ"/>
        </w:rPr>
      </w:pPr>
    </w:p>
    <w:p w:rsidR="00DD7F4A" w:rsidRDefault="00DD7F4A" w:rsidP="00ED3339"/>
    <w:p w:rsidR="00ED2705" w:rsidRDefault="00ED2705" w:rsidP="00ED3339"/>
    <w:p w:rsidR="008919EA" w:rsidRDefault="008919EA" w:rsidP="007D42CF">
      <w:pPr>
        <w:spacing w:after="0" w:line="240" w:lineRule="auto"/>
        <w:jc w:val="center"/>
        <w:rPr>
          <w:rFonts w:ascii="Times New Roman" w:eastAsia="Times New Roman" w:hAnsi="Times New Roman" w:cs="Times New Roman"/>
          <w:b/>
          <w:bCs/>
          <w:lang w:eastAsia="cs-CZ"/>
        </w:rPr>
      </w:pPr>
    </w:p>
    <w:p w:rsidR="00ED2705" w:rsidRPr="004D0A6B" w:rsidRDefault="00ED2705" w:rsidP="00381643">
      <w:pPr>
        <w:spacing w:after="0" w:line="240" w:lineRule="auto"/>
        <w:jc w:val="center"/>
        <w:rPr>
          <w:rFonts w:ascii="Times New Roman" w:eastAsia="Times New Roman" w:hAnsi="Times New Roman" w:cs="Times New Roman"/>
          <w:b/>
          <w:bCs/>
          <w:lang w:eastAsia="cs-CZ"/>
        </w:rPr>
      </w:pPr>
      <w:r w:rsidRPr="004D0A6B">
        <w:rPr>
          <w:rFonts w:ascii="Times New Roman" w:eastAsia="Times New Roman" w:hAnsi="Times New Roman" w:cs="Times New Roman"/>
          <w:b/>
          <w:bCs/>
          <w:lang w:eastAsia="cs-CZ"/>
        </w:rPr>
        <w:lastRenderedPageBreak/>
        <w:t>STANOVISKO ETICKÉ KOMISE KE KLINICKÉMU HODNOCENÍ</w:t>
      </w:r>
    </w:p>
    <w:p w:rsidR="00ED2705" w:rsidRPr="004D0A6B" w:rsidRDefault="00ED2705" w:rsidP="00ED2705">
      <w:pPr>
        <w:spacing w:after="0" w:line="240" w:lineRule="auto"/>
        <w:jc w:val="center"/>
        <w:rPr>
          <w:rFonts w:ascii="Times New Roman" w:eastAsia="Times New Roman" w:hAnsi="Times New Roman" w:cs="Times New Roman"/>
          <w:bCs/>
          <w:i/>
          <w:lang w:eastAsia="cs-CZ"/>
        </w:rPr>
      </w:pPr>
      <w:r w:rsidRPr="004D0A6B">
        <w:rPr>
          <w:rFonts w:ascii="Times New Roman" w:eastAsia="Times New Roman" w:hAnsi="Times New Roman" w:cs="Times New Roman"/>
          <w:bCs/>
          <w:i/>
          <w:lang w:eastAsia="cs-CZ"/>
        </w:rPr>
        <w:t xml:space="preserve">Opinion of the Ethics Committee on Clinical Trial  </w:t>
      </w:r>
    </w:p>
    <w:p w:rsidR="00ED2705" w:rsidRPr="004D0A6B" w:rsidRDefault="00ED2705" w:rsidP="00ED2705">
      <w:pPr>
        <w:spacing w:after="0" w:line="240" w:lineRule="auto"/>
        <w:jc w:val="center"/>
        <w:rPr>
          <w:rFonts w:ascii="Times New Roman" w:eastAsia="Times New Roman" w:hAnsi="Times New Roman" w:cs="Times New Roman"/>
          <w:b/>
          <w:bCs/>
          <w:i/>
          <w:lang w:eastAsia="cs-CZ"/>
        </w:rPr>
      </w:pPr>
    </w:p>
    <w:p w:rsidR="00ED2705" w:rsidRPr="004D0A6B" w:rsidRDefault="00353704" w:rsidP="00ED2705">
      <w:pPr>
        <w:spacing w:after="0" w:line="240" w:lineRule="auto"/>
        <w:rPr>
          <w:rFonts w:ascii="Times New Roman" w:eastAsia="Times New Roman" w:hAnsi="Times New Roman" w:cs="Times New Roman"/>
          <w:lang w:eastAsia="cs-CZ"/>
        </w:rPr>
      </w:pPr>
      <w:r w:rsidRPr="004D0A6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D2705" w:rsidRPr="004D0A6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D0A6B">
        <w:rPr>
          <w:rFonts w:ascii="Times New Roman" w:eastAsia="Times New Roman" w:hAnsi="Times New Roman" w:cs="Times New Roman"/>
          <w:lang w:eastAsia="cs-CZ"/>
        </w:rPr>
        <w:fldChar w:fldCharType="end"/>
      </w:r>
      <w:r w:rsidR="00ED2705" w:rsidRPr="004D0A6B">
        <w:rPr>
          <w:rFonts w:ascii="Times New Roman" w:eastAsia="Times New Roman" w:hAnsi="Times New Roman" w:cs="Times New Roman"/>
          <w:lang w:eastAsia="cs-CZ"/>
        </w:rPr>
        <w:t xml:space="preserve">  Multicentrické KH, je požadováno stanovisko multicentrické EK pro všechna centra/</w:t>
      </w:r>
      <w:r w:rsidR="00ED2705" w:rsidRPr="004D0A6B">
        <w:rPr>
          <w:rFonts w:ascii="Times New Roman" w:eastAsia="Times New Roman" w:hAnsi="Times New Roman" w:cs="Times New Roman"/>
          <w:i/>
          <w:lang w:eastAsia="cs-CZ"/>
        </w:rPr>
        <w:t>Multi-centric clinical trial, opinion issued by Ethics Committee for Multi-Centric Clinical Trials is required</w:t>
      </w:r>
    </w:p>
    <w:p w:rsidR="00ED2705" w:rsidRPr="004D0A6B" w:rsidRDefault="00ED2705" w:rsidP="00ED2705">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4D0A6B">
        <w:rPr>
          <w:rFonts w:ascii="Times New Roman" w:eastAsia="Times New Roman" w:hAnsi="Times New Roman" w:cs="Times New Roman"/>
          <w:lang w:eastAsia="cs-CZ"/>
        </w:rPr>
        <w:t xml:space="preserve">  Multicentrické KH, je požadováno stanovisko EK pro místní centrum (centra)/ </w:t>
      </w:r>
      <w:r w:rsidRPr="004D0A6B">
        <w:rPr>
          <w:rFonts w:ascii="Times New Roman" w:eastAsia="Times New Roman" w:hAnsi="Times New Roman" w:cs="Times New Roman"/>
          <w:i/>
          <w:lang w:eastAsia="cs-CZ"/>
        </w:rPr>
        <w:t>Multi-centric clinical trial, opinion issued by local Ethics Committee(s) is required</w:t>
      </w:r>
    </w:p>
    <w:p w:rsidR="00ED2705" w:rsidRPr="004D0A6B" w:rsidRDefault="00353704" w:rsidP="00ED2705">
      <w:pPr>
        <w:spacing w:after="0" w:line="240" w:lineRule="auto"/>
        <w:rPr>
          <w:rFonts w:ascii="Times New Roman" w:eastAsia="Times New Roman" w:hAnsi="Times New Roman" w:cs="Times New Roman"/>
          <w:i/>
          <w:lang w:eastAsia="cs-CZ"/>
        </w:rPr>
      </w:pPr>
      <w:r w:rsidRPr="004D0A6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D2705" w:rsidRPr="004D0A6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D0A6B">
        <w:rPr>
          <w:rFonts w:ascii="Times New Roman" w:eastAsia="Times New Roman" w:hAnsi="Times New Roman" w:cs="Times New Roman"/>
          <w:lang w:eastAsia="cs-CZ"/>
        </w:rPr>
        <w:fldChar w:fldCharType="end"/>
      </w:r>
      <w:r w:rsidR="00ED2705" w:rsidRPr="004D0A6B">
        <w:rPr>
          <w:rFonts w:ascii="Times New Roman" w:eastAsia="Times New Roman" w:hAnsi="Times New Roman" w:cs="Times New Roman"/>
          <w:lang w:eastAsia="cs-CZ"/>
        </w:rPr>
        <w:t xml:space="preserve">  KH prováděné v jednom centru, požadováno stanovisko EK pro místní centrum (centra)/ </w:t>
      </w:r>
      <w:r w:rsidR="00ED2705" w:rsidRPr="004D0A6B">
        <w:rPr>
          <w:rFonts w:ascii="Times New Roman" w:eastAsia="Times New Roman" w:hAnsi="Times New Roman" w:cs="Times New Roman"/>
          <w:i/>
          <w:lang w:eastAsia="cs-CZ"/>
        </w:rPr>
        <w:t>Clinical trial conducted in a single site, opinion of a local EC is required</w:t>
      </w:r>
    </w:p>
    <w:p w:rsidR="00ED2705" w:rsidRPr="004D0A6B" w:rsidRDefault="00ED2705" w:rsidP="00ED2705">
      <w:pPr>
        <w:spacing w:after="0" w:line="240" w:lineRule="auto"/>
        <w:rPr>
          <w:rFonts w:ascii="Times New Roman" w:eastAsia="Times New Roman" w:hAnsi="Times New Roman" w:cs="Times New Roman"/>
          <w:b/>
          <w:bCs/>
          <w:lang w:eastAsia="cs-CZ"/>
        </w:rPr>
      </w:pPr>
    </w:p>
    <w:p w:rsidR="00ED2705" w:rsidRPr="004D0A6B" w:rsidRDefault="00ED2705" w:rsidP="00ED2705">
      <w:pPr>
        <w:spacing w:after="0" w:line="240" w:lineRule="auto"/>
        <w:rPr>
          <w:rFonts w:ascii="Times New Roman" w:eastAsia="Times New Roman" w:hAnsi="Times New Roman" w:cs="Times New Roman"/>
          <w:b/>
          <w:bCs/>
          <w:lang w:eastAsia="cs-CZ"/>
        </w:rPr>
      </w:pPr>
      <w:r w:rsidRPr="004D0A6B">
        <w:rPr>
          <w:rFonts w:ascii="Times New Roman" w:eastAsia="Times New Roman" w:hAnsi="Times New Roman" w:cs="Times New Roman"/>
          <w:b/>
          <w:bCs/>
          <w:lang w:eastAsia="cs-CZ"/>
        </w:rPr>
        <w:t>Číslo jednací/</w:t>
      </w:r>
      <w:r w:rsidRPr="004D0A6B">
        <w:rPr>
          <w:rFonts w:ascii="Times New Roman" w:eastAsia="Times New Roman" w:hAnsi="Times New Roman" w:cs="Times New Roman"/>
          <w:i/>
          <w:lang w:eastAsia="cs-CZ"/>
        </w:rPr>
        <w:t>Reference number</w:t>
      </w:r>
      <w:r w:rsidRPr="004D0A6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197/14</w:t>
      </w:r>
    </w:p>
    <w:p w:rsidR="00ED2705" w:rsidRPr="004D0A6B" w:rsidRDefault="00ED2705" w:rsidP="00ED2705">
      <w:pPr>
        <w:spacing w:after="0" w:line="240" w:lineRule="auto"/>
        <w:rPr>
          <w:rFonts w:ascii="Times New Roman" w:eastAsia="Times New Roman" w:hAnsi="Times New Roman" w:cs="Times New Roman"/>
          <w:bCs/>
          <w:i/>
          <w:lang w:eastAsia="cs-CZ"/>
        </w:rPr>
      </w:pPr>
      <w:r w:rsidRPr="004D0A6B">
        <w:rPr>
          <w:rFonts w:ascii="Times New Roman" w:eastAsia="Times New Roman" w:hAnsi="Times New Roman" w:cs="Times New Roman"/>
          <w:b/>
          <w:bCs/>
          <w:lang w:eastAsia="cs-CZ"/>
        </w:rPr>
        <w:t>Název KH/</w:t>
      </w:r>
      <w:r w:rsidRPr="004D0A6B">
        <w:rPr>
          <w:rFonts w:ascii="Times New Roman" w:eastAsia="Times New Roman" w:hAnsi="Times New Roman" w:cs="Times New Roman"/>
          <w:i/>
          <w:lang w:eastAsia="cs-CZ"/>
        </w:rPr>
        <w:t>Full Title of Clinical Trial</w:t>
      </w:r>
      <w:r w:rsidRPr="004D0A6B">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sidRPr="00DA7E18">
        <w:rPr>
          <w:rFonts w:ascii="Times New Roman" w:eastAsia="Times New Roman" w:hAnsi="Times New Roman" w:cs="Times New Roman"/>
          <w:lang w:eastAsia="cs-CZ"/>
        </w:rPr>
        <w:t>Randomizované</w:t>
      </w:r>
      <w:r>
        <w:rPr>
          <w:rFonts w:ascii="Times New Roman" w:eastAsia="Times New Roman" w:hAnsi="Times New Roman" w:cs="Times New Roman"/>
          <w:lang w:eastAsia="cs-CZ"/>
        </w:rPr>
        <w:t>, dvojitě zaslepené klinické hodnocení zaměřené na sekundární prevenci cévní mozkové příhody porovnávající účinnost a bezpečnost antitrombotické léčby dabigatran (110 mg nebo 150 mg perorálně dvakrát denně) vůči kyselině acetylsalicylové (100</w:t>
      </w:r>
      <w:r w:rsidRPr="0048507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mg perorálně dvakrát denně) u pacientů po ischemické cévní mozkové příhodě neznámé etiologie (RESPECT ESUS) / </w:t>
      </w:r>
      <w:r>
        <w:rPr>
          <w:rFonts w:ascii="Times New Roman" w:eastAsia="Times New Roman" w:hAnsi="Times New Roman" w:cs="Times New Roman"/>
          <w:i/>
          <w:lang w:eastAsia="cs-CZ"/>
        </w:rPr>
        <w:t xml:space="preserve">Randomized, double-blind, Evaluation in secondary Stroke Prevention comparing the Efficacy and safety of the oral Thrombin inhibitor dabigatran etexilate </w:t>
      </w:r>
      <w:r>
        <w:rPr>
          <w:rFonts w:ascii="Times New Roman" w:eastAsia="Times New Roman" w:hAnsi="Times New Roman" w:cs="Times New Roman"/>
          <w:lang w:eastAsia="cs-CZ"/>
        </w:rPr>
        <w:t>(</w:t>
      </w:r>
      <w:r w:rsidRPr="004D0A6B">
        <w:rPr>
          <w:rFonts w:ascii="Times New Roman" w:eastAsia="Times New Roman" w:hAnsi="Times New Roman" w:cs="Times New Roman"/>
          <w:i/>
          <w:lang w:eastAsia="cs-CZ"/>
        </w:rPr>
        <w:t xml:space="preserve">110 mg </w:t>
      </w:r>
      <w:r>
        <w:rPr>
          <w:rFonts w:ascii="Times New Roman" w:eastAsia="Times New Roman" w:hAnsi="Times New Roman" w:cs="Times New Roman"/>
          <w:i/>
          <w:lang w:eastAsia="cs-CZ"/>
        </w:rPr>
        <w:t>or</w:t>
      </w:r>
      <w:r w:rsidRPr="004D0A6B">
        <w:rPr>
          <w:rFonts w:ascii="Times New Roman" w:eastAsia="Times New Roman" w:hAnsi="Times New Roman" w:cs="Times New Roman"/>
          <w:i/>
          <w:lang w:eastAsia="cs-CZ"/>
        </w:rPr>
        <w:t xml:space="preserve"> 150 </w:t>
      </w:r>
      <w:r>
        <w:rPr>
          <w:rFonts w:ascii="Times New Roman" w:eastAsia="Times New Roman" w:hAnsi="Times New Roman" w:cs="Times New Roman"/>
          <w:i/>
          <w:lang w:eastAsia="cs-CZ"/>
        </w:rPr>
        <w:t>mg oral b.i.d.</w:t>
      </w:r>
      <w:r w:rsidRPr="004D0A6B">
        <w:rPr>
          <w:rFonts w:ascii="Times New Roman" w:eastAsia="Times New Roman" w:hAnsi="Times New Roman" w:cs="Times New Roman"/>
          <w:i/>
          <w:lang w:eastAsia="cs-CZ"/>
        </w:rPr>
        <w:t>)</w:t>
      </w:r>
      <w:r>
        <w:rPr>
          <w:rFonts w:ascii="Times New Roman" w:eastAsia="Times New Roman" w:hAnsi="Times New Roman" w:cs="Times New Roman"/>
          <w:i/>
          <w:lang w:eastAsia="cs-CZ"/>
        </w:rPr>
        <w:t xml:space="preserve"> versus acetylsalicylic acid (100 mg oral w.d.) in patient with Embolic Stroke of Undetermined Source (RESPECT ESUS)</w:t>
      </w:r>
    </w:p>
    <w:p w:rsidR="00ED2705" w:rsidRPr="004D0A6B" w:rsidRDefault="00ED2705" w:rsidP="00ED2705">
      <w:pPr>
        <w:spacing w:after="0" w:line="240" w:lineRule="auto"/>
        <w:rPr>
          <w:rFonts w:ascii="Times New Roman" w:eastAsia="Times New Roman" w:hAnsi="Times New Roman" w:cs="Times New Roman"/>
          <w:b/>
          <w:bCs/>
          <w:lang w:eastAsia="cs-CZ"/>
        </w:rPr>
      </w:pPr>
    </w:p>
    <w:p w:rsidR="00ED2705" w:rsidRPr="004D0A6B" w:rsidRDefault="00ED2705" w:rsidP="00ED2705">
      <w:pPr>
        <w:spacing w:after="0" w:line="240" w:lineRule="auto"/>
        <w:rPr>
          <w:rFonts w:ascii="Times New Roman" w:eastAsia="Times New Roman" w:hAnsi="Times New Roman" w:cs="Times New Roman"/>
          <w:lang w:eastAsia="cs-CZ"/>
        </w:rPr>
      </w:pPr>
      <w:r w:rsidRPr="004D0A6B">
        <w:rPr>
          <w:rFonts w:ascii="Times New Roman" w:eastAsia="Times New Roman" w:hAnsi="Times New Roman" w:cs="Times New Roman"/>
          <w:b/>
          <w:bCs/>
          <w:lang w:eastAsia="cs-CZ"/>
        </w:rPr>
        <w:t xml:space="preserve">Číslo protokolu/ </w:t>
      </w:r>
      <w:r w:rsidRPr="004D0A6B">
        <w:rPr>
          <w:rFonts w:ascii="Times New Roman" w:eastAsia="Times New Roman" w:hAnsi="Times New Roman" w:cs="Times New Roman"/>
          <w:i/>
          <w:lang w:eastAsia="cs-CZ"/>
        </w:rPr>
        <w:t>Protocol Code Number</w:t>
      </w:r>
      <w:r w:rsidRPr="004D0A6B">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4D0A6B">
        <w:rPr>
          <w:rFonts w:ascii="Times New Roman" w:hAnsi="Times New Roman" w:cs="Times New Roman"/>
        </w:rPr>
        <w:t>1160.189</w:t>
      </w:r>
    </w:p>
    <w:p w:rsidR="00ED2705" w:rsidRPr="004D0A6B" w:rsidRDefault="00ED2705" w:rsidP="00ED2705">
      <w:pPr>
        <w:spacing w:after="0" w:line="240" w:lineRule="auto"/>
        <w:rPr>
          <w:rFonts w:ascii="Times New Roman" w:eastAsia="Times New Roman" w:hAnsi="Times New Roman" w:cs="Times New Roman"/>
          <w:lang w:eastAsia="cs-CZ"/>
        </w:rPr>
      </w:pPr>
      <w:r w:rsidRPr="004D0A6B">
        <w:rPr>
          <w:rFonts w:ascii="Times New Roman" w:eastAsia="Times New Roman" w:hAnsi="Times New Roman" w:cs="Times New Roman"/>
          <w:b/>
          <w:bCs/>
          <w:lang w:eastAsia="cs-CZ"/>
        </w:rPr>
        <w:t xml:space="preserve">EudraCT number/ </w:t>
      </w:r>
      <w:r w:rsidRPr="004D0A6B">
        <w:rPr>
          <w:rFonts w:ascii="Times New Roman" w:eastAsia="Times New Roman" w:hAnsi="Times New Roman" w:cs="Times New Roman"/>
          <w:i/>
          <w:lang w:eastAsia="cs-CZ"/>
        </w:rPr>
        <w:t>EudraCT number</w:t>
      </w:r>
      <w:r w:rsidRPr="004D0A6B">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4D0A6B">
        <w:rPr>
          <w:rFonts w:ascii="Times New Roman" w:hAnsi="Times New Roman" w:cs="Times New Roman"/>
        </w:rPr>
        <w:t>2013-003444-24</w:t>
      </w:r>
    </w:p>
    <w:p w:rsidR="00ED2705" w:rsidRPr="004D0A6B" w:rsidRDefault="00ED2705" w:rsidP="00ED2705">
      <w:pPr>
        <w:spacing w:after="0" w:line="240" w:lineRule="auto"/>
        <w:rPr>
          <w:rFonts w:ascii="Times New Roman" w:eastAsia="Times New Roman" w:hAnsi="Times New Roman" w:cs="Times New Roman"/>
          <w:b/>
          <w:bCs/>
          <w:lang w:eastAsia="cs-CZ"/>
        </w:rPr>
      </w:pPr>
    </w:p>
    <w:p w:rsidR="00ED2705" w:rsidRPr="004D0A6B" w:rsidRDefault="00ED2705" w:rsidP="00ED2705">
      <w:pPr>
        <w:spacing w:after="0" w:line="240" w:lineRule="auto"/>
        <w:rPr>
          <w:rFonts w:ascii="Times New Roman" w:eastAsia="Times New Roman" w:hAnsi="Times New Roman" w:cs="Times New Roman"/>
          <w:lang w:eastAsia="cs-CZ"/>
        </w:rPr>
      </w:pPr>
      <w:r w:rsidRPr="004D0A6B">
        <w:rPr>
          <w:rFonts w:ascii="Times New Roman" w:eastAsia="Times New Roman" w:hAnsi="Times New Roman" w:cs="Times New Roman"/>
          <w:b/>
          <w:bCs/>
          <w:lang w:eastAsia="cs-CZ"/>
        </w:rPr>
        <w:t>Zadavatel/</w:t>
      </w:r>
      <w:r w:rsidRPr="004D0A6B">
        <w:rPr>
          <w:rFonts w:ascii="Times New Roman" w:eastAsia="Times New Roman" w:hAnsi="Times New Roman" w:cs="Times New Roman"/>
          <w:i/>
          <w:lang w:eastAsia="cs-CZ"/>
        </w:rPr>
        <w:t>Sponzor</w:t>
      </w:r>
      <w:r w:rsidRPr="004D0A6B">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Boehringer Ingelheim RCV GmbH &amp; Co KG, Dr. Boehringer Gasse 5-11, 1121 Vienna, Austria</w:t>
      </w:r>
    </w:p>
    <w:p w:rsidR="00ED2705" w:rsidRPr="004D0A6B" w:rsidRDefault="00ED2705" w:rsidP="00ED2705">
      <w:pPr>
        <w:spacing w:after="0" w:line="240" w:lineRule="auto"/>
        <w:rPr>
          <w:rFonts w:ascii="Times New Roman" w:eastAsia="Times New Roman" w:hAnsi="Times New Roman" w:cs="Times New Roman"/>
          <w:bCs/>
          <w:lang w:eastAsia="cs-CZ"/>
        </w:rPr>
      </w:pPr>
      <w:r w:rsidRPr="004D0A6B">
        <w:rPr>
          <w:rFonts w:ascii="Times New Roman" w:eastAsia="Times New Roman" w:hAnsi="Times New Roman" w:cs="Times New Roman"/>
          <w:b/>
          <w:bCs/>
          <w:lang w:eastAsia="cs-CZ"/>
        </w:rPr>
        <w:t>Žadatel/</w:t>
      </w:r>
      <w:r w:rsidRPr="004D0A6B">
        <w:rPr>
          <w:rFonts w:ascii="Times New Roman" w:eastAsia="Times New Roman" w:hAnsi="Times New Roman" w:cs="Times New Roman"/>
          <w:bCs/>
          <w:i/>
          <w:lang w:eastAsia="cs-CZ"/>
        </w:rPr>
        <w:t>Applicant</w:t>
      </w:r>
      <w:r w:rsidRPr="004D0A6B">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Pharmnet s.r.o., Peckova 13, 186 00 Praha 8, RNDr. Jan Maláč, Ph.D. (jan.malac@pharmnet.cz)</w:t>
      </w:r>
    </w:p>
    <w:p w:rsidR="00ED2705" w:rsidRPr="004D0A6B" w:rsidRDefault="00ED2705" w:rsidP="00ED2705">
      <w:pPr>
        <w:spacing w:after="0" w:line="240" w:lineRule="auto"/>
        <w:rPr>
          <w:rFonts w:ascii="Times New Roman" w:eastAsia="Times New Roman" w:hAnsi="Times New Roman" w:cs="Times New Roman"/>
          <w:b/>
          <w:bCs/>
          <w:lang w:eastAsia="cs-CZ"/>
        </w:rPr>
      </w:pPr>
      <w:r w:rsidRPr="004D0A6B">
        <w:rPr>
          <w:rFonts w:ascii="Times New Roman" w:eastAsia="Times New Roman" w:hAnsi="Times New Roman" w:cs="Times New Roman"/>
          <w:b/>
          <w:bCs/>
          <w:lang w:eastAsia="cs-CZ"/>
        </w:rPr>
        <w:t>Datum doručení žádosti/</w:t>
      </w:r>
      <w:r w:rsidRPr="004D0A6B">
        <w:rPr>
          <w:rFonts w:ascii="Times New Roman" w:eastAsia="Times New Roman" w:hAnsi="Times New Roman" w:cs="Times New Roman"/>
          <w:i/>
          <w:lang w:eastAsia="cs-CZ"/>
        </w:rPr>
        <w:t>Date of submission of the Application Form</w:t>
      </w:r>
      <w:r w:rsidRPr="004D0A6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28.5.2015</w:t>
      </w:r>
    </w:p>
    <w:p w:rsidR="00ED2705" w:rsidRPr="004D0A6B" w:rsidRDefault="00ED2705" w:rsidP="00ED2705">
      <w:pPr>
        <w:spacing w:after="0" w:line="240" w:lineRule="auto"/>
        <w:rPr>
          <w:rFonts w:ascii="Times New Roman" w:eastAsia="Times New Roman" w:hAnsi="Times New Roman" w:cs="Times New Roman"/>
          <w:lang w:eastAsia="cs-CZ"/>
        </w:rPr>
      </w:pPr>
      <w:r w:rsidRPr="004D0A6B">
        <w:rPr>
          <w:rFonts w:ascii="Times New Roman" w:eastAsia="Times New Roman" w:hAnsi="Times New Roman" w:cs="Times New Roman"/>
          <w:b/>
          <w:bCs/>
          <w:lang w:eastAsia="cs-CZ"/>
        </w:rPr>
        <w:t xml:space="preserve">Datum jednání EK </w:t>
      </w:r>
      <w:r w:rsidRPr="004D0A6B">
        <w:rPr>
          <w:rFonts w:ascii="Times New Roman" w:eastAsia="Times New Roman" w:hAnsi="Times New Roman" w:cs="Times New Roman"/>
          <w:lang w:eastAsia="cs-CZ"/>
        </w:rPr>
        <w:t>/</w:t>
      </w:r>
      <w:r w:rsidRPr="004D0A6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ED2705" w:rsidRPr="004D0A6B" w:rsidRDefault="00ED2705" w:rsidP="00ED2705">
      <w:pPr>
        <w:spacing w:after="0" w:line="240" w:lineRule="auto"/>
        <w:rPr>
          <w:rFonts w:ascii="Times New Roman" w:eastAsia="Times New Roman" w:hAnsi="Times New Roman" w:cs="Times New Roman"/>
          <w:b/>
          <w:bCs/>
          <w:lang w:eastAsia="cs-CZ"/>
        </w:rPr>
      </w:pPr>
    </w:p>
    <w:p w:rsidR="00ED2705" w:rsidRPr="004D0A6B" w:rsidRDefault="00ED2705" w:rsidP="00ED2705">
      <w:pPr>
        <w:spacing w:after="0" w:line="240" w:lineRule="auto"/>
        <w:rPr>
          <w:rFonts w:ascii="Times New Roman" w:eastAsia="Times New Roman" w:hAnsi="Times New Roman" w:cs="Times New Roman"/>
          <w:b/>
          <w:bCs/>
          <w:i/>
          <w:lang w:eastAsia="cs-CZ"/>
        </w:rPr>
      </w:pPr>
      <w:r w:rsidRPr="004D0A6B">
        <w:rPr>
          <w:rFonts w:ascii="Times New Roman" w:eastAsia="Times New Roman" w:hAnsi="Times New Roman" w:cs="Times New Roman"/>
          <w:b/>
          <w:bCs/>
          <w:lang w:eastAsia="cs-CZ"/>
        </w:rPr>
        <w:t>U multicentrického KH adresa multicentrické EK, ke které bylo KH předloženo/</w:t>
      </w:r>
      <w:r w:rsidRPr="004D0A6B">
        <w:rPr>
          <w:rFonts w:ascii="Times New Roman" w:eastAsia="Times New Roman" w:hAnsi="Times New Roman" w:cs="Times New Roman"/>
          <w:b/>
          <w:bCs/>
          <w:i/>
          <w:lang w:eastAsia="cs-CZ"/>
        </w:rPr>
        <w:t xml:space="preserve"> </w:t>
      </w:r>
      <w:r w:rsidRPr="004D0A6B">
        <w:rPr>
          <w:rFonts w:ascii="Times New Roman" w:eastAsia="Times New Roman" w:hAnsi="Times New Roman" w:cs="Times New Roman"/>
          <w:i/>
          <w:lang w:eastAsia="cs-CZ"/>
        </w:rPr>
        <w:t>F</w:t>
      </w:r>
      <w:r w:rsidRPr="004D0A6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84EA2">
        <w:rPr>
          <w:rFonts w:ascii="Times New Roman" w:eastAsia="Times New Roman" w:hAnsi="Times New Roman" w:cs="Times New Roman"/>
          <w:i/>
          <w:lang w:val="en-US" w:eastAsia="cs-CZ"/>
        </w:rPr>
        <w:t xml:space="preserve">:  </w:t>
      </w:r>
      <w:r w:rsidRPr="00384EA2">
        <w:rPr>
          <w:rFonts w:ascii="Times New Roman" w:eastAsia="Times New Roman" w:hAnsi="Times New Roman" w:cs="Times New Roman"/>
          <w:bCs/>
          <w:i/>
          <w:lang w:eastAsia="cs-CZ"/>
        </w:rPr>
        <w:t xml:space="preserve"> FN Motol</w:t>
      </w:r>
    </w:p>
    <w:p w:rsidR="00ED2705" w:rsidRPr="004D0A6B" w:rsidRDefault="00ED2705" w:rsidP="00ED2705">
      <w:pPr>
        <w:spacing w:after="0" w:line="240" w:lineRule="auto"/>
        <w:rPr>
          <w:rFonts w:ascii="Times New Roman" w:eastAsia="Times New Roman" w:hAnsi="Times New Roman" w:cs="Times New Roman"/>
          <w:b/>
          <w:bCs/>
          <w:i/>
          <w:lang w:eastAsia="cs-CZ"/>
        </w:rPr>
      </w:pPr>
    </w:p>
    <w:p w:rsidR="00ED2705" w:rsidRPr="004D0A6B" w:rsidRDefault="00ED2705" w:rsidP="00ED2705">
      <w:pPr>
        <w:spacing w:after="0" w:line="240" w:lineRule="auto"/>
        <w:rPr>
          <w:rFonts w:ascii="Times New Roman" w:eastAsia="Times New Roman" w:hAnsi="Times New Roman" w:cs="Times New Roman"/>
          <w:lang w:eastAsia="cs-CZ"/>
        </w:rPr>
      </w:pPr>
      <w:r w:rsidRPr="004D0A6B">
        <w:rPr>
          <w:rFonts w:ascii="Times New Roman" w:eastAsia="Times New Roman" w:hAnsi="Times New Roman" w:cs="Times New Roman"/>
          <w:b/>
          <w:bCs/>
          <w:lang w:eastAsia="cs-CZ"/>
        </w:rPr>
        <w:t xml:space="preserve">Vyjádření EK/ </w:t>
      </w:r>
      <w:r w:rsidRPr="004D0A6B">
        <w:rPr>
          <w:rFonts w:ascii="Times New Roman" w:eastAsia="Times New Roman" w:hAnsi="Times New Roman" w:cs="Times New Roman"/>
          <w:i/>
          <w:lang w:eastAsia="cs-CZ"/>
        </w:rPr>
        <w:t>Ethics Committe´s opinion</w:t>
      </w:r>
      <w:r w:rsidRPr="004D0A6B">
        <w:rPr>
          <w:rFonts w:ascii="Times New Roman" w:eastAsia="Times New Roman" w:hAnsi="Times New Roman" w:cs="Times New Roman"/>
          <w:lang w:eastAsia="cs-CZ"/>
        </w:rPr>
        <w:t>:</w:t>
      </w:r>
    </w:p>
    <w:p w:rsidR="00ED2705" w:rsidRPr="004D0A6B" w:rsidRDefault="00ED2705" w:rsidP="00ED2705">
      <w:pPr>
        <w:spacing w:after="0" w:line="240" w:lineRule="auto"/>
        <w:rPr>
          <w:rFonts w:ascii="Times New Roman" w:eastAsia="Times New Roman" w:hAnsi="Times New Roman" w:cs="Times New Roman"/>
          <w:i/>
          <w:lang w:eastAsia="cs-CZ"/>
        </w:rPr>
      </w:pPr>
      <w:r w:rsidRPr="004D0A6B">
        <w:rPr>
          <w:rFonts w:ascii="Times New Roman" w:eastAsia="Times New Roman" w:hAnsi="Times New Roman" w:cs="Times New Roman"/>
          <w:lang w:eastAsia="cs-CZ"/>
        </w:rPr>
        <w:sym w:font="Wingdings 2" w:char="F054"/>
      </w:r>
      <w:r w:rsidRPr="004D0A6B">
        <w:rPr>
          <w:rFonts w:ascii="Times New Roman" w:eastAsia="Times New Roman" w:hAnsi="Times New Roman" w:cs="Times New Roman"/>
          <w:lang w:eastAsia="cs-CZ"/>
        </w:rPr>
        <w:t xml:space="preserve">  EK  vydala souhlasné stanovisko// </w:t>
      </w:r>
      <w:r w:rsidRPr="004D0A6B">
        <w:rPr>
          <w:rFonts w:ascii="Times New Roman" w:eastAsia="Times New Roman" w:hAnsi="Times New Roman" w:cs="Times New Roman"/>
          <w:i/>
          <w:lang w:eastAsia="cs-CZ"/>
        </w:rPr>
        <w:t>EC issues</w:t>
      </w:r>
      <w:r w:rsidRPr="004D0A6B">
        <w:rPr>
          <w:rFonts w:ascii="Times New Roman" w:eastAsia="Times New Roman" w:hAnsi="Times New Roman" w:cs="Times New Roman"/>
          <w:lang w:eastAsia="cs-CZ"/>
        </w:rPr>
        <w:t xml:space="preserve"> f</w:t>
      </w:r>
      <w:r w:rsidRPr="004D0A6B">
        <w:rPr>
          <w:rFonts w:ascii="Times New Roman" w:eastAsia="Times New Roman" w:hAnsi="Times New Roman" w:cs="Times New Roman"/>
          <w:i/>
          <w:lang w:eastAsia="cs-CZ"/>
        </w:rPr>
        <w:t>avourable opinion</w:t>
      </w:r>
    </w:p>
    <w:p w:rsidR="00ED2705" w:rsidRPr="004D0A6B" w:rsidRDefault="00ED2705" w:rsidP="00ED2705">
      <w:pPr>
        <w:spacing w:after="0" w:line="240" w:lineRule="auto"/>
        <w:rPr>
          <w:rFonts w:ascii="Times New Roman" w:eastAsia="Times New Roman" w:hAnsi="Times New Roman" w:cs="Times New Roman"/>
          <w:bCs/>
          <w:i/>
          <w:lang w:eastAsia="cs-CZ"/>
        </w:rPr>
      </w:pPr>
      <w:r w:rsidRPr="004D0A6B">
        <w:rPr>
          <w:rFonts w:ascii="Times New Roman" w:eastAsia="Times New Roman" w:hAnsi="Times New Roman" w:cs="Times New Roman"/>
          <w:bCs/>
          <w:lang w:eastAsia="cs-CZ"/>
        </w:rPr>
        <w:sym w:font="Wingdings 2" w:char="F054"/>
      </w:r>
      <w:r w:rsidRPr="004D0A6B">
        <w:rPr>
          <w:rFonts w:ascii="Times New Roman" w:eastAsia="Times New Roman" w:hAnsi="Times New Roman" w:cs="Times New Roman"/>
          <w:bCs/>
          <w:lang w:eastAsia="cs-CZ"/>
        </w:rPr>
        <w:t xml:space="preserve">  EK  vzala na vědomí / </w:t>
      </w:r>
      <w:r w:rsidRPr="004D0A6B">
        <w:rPr>
          <w:rFonts w:ascii="Times New Roman" w:eastAsia="Times New Roman" w:hAnsi="Times New Roman" w:cs="Times New Roman"/>
          <w:bCs/>
          <w:i/>
          <w:lang w:eastAsia="cs-CZ"/>
        </w:rPr>
        <w:t>Taken into account</w:t>
      </w:r>
    </w:p>
    <w:p w:rsidR="00ED2705" w:rsidRPr="004D0A6B" w:rsidRDefault="00ED2705" w:rsidP="00ED2705">
      <w:pPr>
        <w:spacing w:after="0" w:line="240" w:lineRule="auto"/>
        <w:rPr>
          <w:rFonts w:ascii="Times New Roman" w:eastAsia="Times New Roman" w:hAnsi="Times New Roman" w:cs="Times New Roman"/>
          <w:b/>
          <w:bCs/>
          <w:lang w:eastAsia="cs-CZ"/>
        </w:rPr>
      </w:pPr>
    </w:p>
    <w:p w:rsidR="00ED2705" w:rsidRPr="004D0A6B" w:rsidRDefault="00ED2705" w:rsidP="00ED2705">
      <w:pPr>
        <w:spacing w:after="0" w:line="240" w:lineRule="auto"/>
        <w:rPr>
          <w:rFonts w:ascii="Times New Roman" w:eastAsia="Times New Roman" w:hAnsi="Times New Roman" w:cs="Times New Roman"/>
          <w:i/>
          <w:lang w:val="en-US" w:eastAsia="cs-CZ"/>
        </w:rPr>
      </w:pPr>
      <w:r w:rsidRPr="004D0A6B">
        <w:rPr>
          <w:rFonts w:ascii="Times New Roman" w:eastAsia="Times New Roman" w:hAnsi="Times New Roman" w:cs="Times New Roman"/>
          <w:b/>
          <w:bCs/>
          <w:lang w:eastAsia="cs-CZ"/>
        </w:rPr>
        <w:t>Lhůta pro podání písemné zprávy o průběhu KH od jeho zahájení</w:t>
      </w:r>
      <w:r w:rsidRPr="004D0A6B">
        <w:rPr>
          <w:rFonts w:ascii="Times New Roman" w:eastAsia="Times New Roman" w:hAnsi="Times New Roman" w:cs="Times New Roman"/>
          <w:b/>
          <w:bCs/>
          <w:lang w:val="en-US" w:eastAsia="cs-CZ"/>
        </w:rPr>
        <w:t xml:space="preserve">/ </w:t>
      </w:r>
      <w:r w:rsidRPr="004D0A6B">
        <w:rPr>
          <w:rFonts w:ascii="Times New Roman" w:eastAsia="Times New Roman" w:hAnsi="Times New Roman" w:cs="Times New Roman"/>
          <w:i/>
          <w:lang w:val="en-US" w:eastAsia="cs-CZ"/>
        </w:rPr>
        <w:t>Time schedule for submission of the  written Annual Report from the CT commencement:</w:t>
      </w:r>
    </w:p>
    <w:p w:rsidR="00ED2705" w:rsidRPr="004D0A6B" w:rsidRDefault="00ED2705" w:rsidP="00ED2705">
      <w:pPr>
        <w:spacing w:after="0" w:line="240" w:lineRule="auto"/>
        <w:rPr>
          <w:rFonts w:ascii="Times New Roman" w:eastAsia="Times New Roman" w:hAnsi="Times New Roman" w:cs="Times New Roman"/>
          <w:lang w:eastAsia="cs-CZ"/>
        </w:rPr>
      </w:pPr>
      <w:r w:rsidRPr="004D0A6B">
        <w:rPr>
          <w:rFonts w:ascii="Times New Roman" w:eastAsia="Times New Roman" w:hAnsi="Times New Roman" w:cs="Times New Roman"/>
          <w:lang w:eastAsia="cs-CZ"/>
        </w:rPr>
        <w:sym w:font="Wingdings 2" w:char="F054"/>
      </w:r>
      <w:r w:rsidRPr="004D0A6B">
        <w:rPr>
          <w:rFonts w:ascii="Times New Roman" w:eastAsia="Times New Roman" w:hAnsi="Times New Roman" w:cs="Times New Roman"/>
          <w:lang w:eastAsia="cs-CZ"/>
        </w:rPr>
        <w:t xml:space="preserve">   1x ročně</w:t>
      </w:r>
      <w:r w:rsidRPr="004D0A6B">
        <w:rPr>
          <w:rFonts w:ascii="Times New Roman" w:eastAsia="Times New Roman" w:hAnsi="Times New Roman" w:cs="Times New Roman"/>
          <w:i/>
          <w:lang w:eastAsia="cs-CZ"/>
        </w:rPr>
        <w:t xml:space="preserve">/Once a year                   </w:t>
      </w:r>
      <w:r w:rsidR="00353704" w:rsidRPr="004D0A6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D0A6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D0A6B">
        <w:rPr>
          <w:rFonts w:ascii="Times New Roman" w:eastAsia="Times New Roman" w:hAnsi="Times New Roman" w:cs="Times New Roman"/>
          <w:lang w:eastAsia="cs-CZ"/>
        </w:rPr>
        <w:fldChar w:fldCharType="end"/>
      </w:r>
      <w:r w:rsidRPr="004D0A6B">
        <w:rPr>
          <w:rFonts w:ascii="Times New Roman" w:eastAsia="Times New Roman" w:hAnsi="Times New Roman" w:cs="Times New Roman"/>
          <w:lang w:eastAsia="cs-CZ"/>
        </w:rPr>
        <w:t xml:space="preserve">  Jiná lhůta/</w:t>
      </w:r>
      <w:r w:rsidRPr="004D0A6B">
        <w:rPr>
          <w:rFonts w:ascii="Times New Roman" w:eastAsia="Times New Roman" w:hAnsi="Times New Roman" w:cs="Times New Roman"/>
          <w:i/>
          <w:lang w:eastAsia="cs-CZ"/>
        </w:rPr>
        <w:t xml:space="preserve"> Other </w:t>
      </w:r>
      <w:r w:rsidRPr="004D0A6B">
        <w:rPr>
          <w:rFonts w:ascii="Times New Roman" w:eastAsia="Times New Roman" w:hAnsi="Times New Roman" w:cs="Times New Roman"/>
          <w:lang w:eastAsia="cs-CZ"/>
        </w:rPr>
        <w:t>…………….</w:t>
      </w:r>
    </w:p>
    <w:p w:rsidR="00ED2705" w:rsidRPr="004D0A6B" w:rsidRDefault="00ED2705" w:rsidP="00ED2705">
      <w:pPr>
        <w:spacing w:after="0" w:line="240" w:lineRule="auto"/>
        <w:rPr>
          <w:rFonts w:ascii="Times New Roman" w:eastAsia="Times New Roman" w:hAnsi="Times New Roman" w:cs="Times New Roman"/>
          <w:lang w:eastAsia="cs-CZ"/>
        </w:rPr>
      </w:pPr>
    </w:p>
    <w:p w:rsidR="00ED2705" w:rsidRPr="004D0A6B" w:rsidRDefault="00ED2705" w:rsidP="00ED2705">
      <w:pPr>
        <w:spacing w:after="0" w:line="240" w:lineRule="auto"/>
        <w:rPr>
          <w:rFonts w:ascii="Times New Roman" w:eastAsia="Times New Roman" w:hAnsi="Times New Roman" w:cs="Times New Roman"/>
          <w:i/>
          <w:lang w:eastAsia="cs-CZ"/>
        </w:rPr>
      </w:pPr>
      <w:r w:rsidRPr="004D0A6B">
        <w:rPr>
          <w:rFonts w:ascii="Times New Roman" w:eastAsia="Times New Roman" w:hAnsi="Times New Roman" w:cs="Times New Roman"/>
          <w:b/>
          <w:bCs/>
          <w:lang w:eastAsia="cs-CZ"/>
        </w:rPr>
        <w:t>Seznam míst hodnocení s označením míst, ke kterým se EK vyjádřila jako místní EK a kde vykonává dohled/</w:t>
      </w:r>
      <w:r w:rsidRPr="004D0A6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D2705" w:rsidRPr="004D0A6B" w:rsidTr="00ED2705">
        <w:trPr>
          <w:trHeight w:val="454"/>
        </w:trPr>
        <w:tc>
          <w:tcPr>
            <w:tcW w:w="6108" w:type="dxa"/>
          </w:tcPr>
          <w:p w:rsidR="00ED2705" w:rsidRPr="004D0A6B" w:rsidRDefault="00ED2705"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t xml:space="preserve">Místo hodnocení/ Jméno zkoušejícího </w:t>
            </w:r>
          </w:p>
          <w:p w:rsidR="00ED2705" w:rsidRPr="004D0A6B" w:rsidRDefault="00ED2705" w:rsidP="00ED2705">
            <w:pPr>
              <w:spacing w:after="0" w:line="240" w:lineRule="auto"/>
              <w:rPr>
                <w:rFonts w:ascii="Times New Roman" w:eastAsia="Times New Roman" w:hAnsi="Times New Roman" w:cs="Times New Roman"/>
                <w:i/>
                <w:sz w:val="18"/>
                <w:szCs w:val="18"/>
                <w:lang w:eastAsia="cs-CZ"/>
              </w:rPr>
            </w:pPr>
            <w:r w:rsidRPr="004D0A6B">
              <w:rPr>
                <w:rFonts w:ascii="Times New Roman" w:eastAsia="Times New Roman" w:hAnsi="Times New Roman" w:cs="Times New Roman"/>
                <w:i/>
                <w:sz w:val="18"/>
                <w:szCs w:val="18"/>
                <w:lang w:eastAsia="cs-CZ"/>
              </w:rPr>
              <w:t>Trial Site / Name of Investigator</w:t>
            </w:r>
          </w:p>
        </w:tc>
        <w:tc>
          <w:tcPr>
            <w:tcW w:w="1280" w:type="dxa"/>
          </w:tcPr>
          <w:p w:rsidR="00ED2705" w:rsidRPr="004D0A6B" w:rsidRDefault="00ED2705" w:rsidP="00ED2705">
            <w:pPr>
              <w:spacing w:after="0" w:line="240" w:lineRule="auto"/>
              <w:rPr>
                <w:rFonts w:ascii="Times New Roman" w:eastAsia="Times New Roman" w:hAnsi="Times New Roman" w:cs="Times New Roman"/>
                <w:sz w:val="18"/>
                <w:szCs w:val="18"/>
                <w:vertAlign w:val="superscript"/>
                <w:lang w:eastAsia="cs-CZ"/>
              </w:rPr>
            </w:pPr>
            <w:r w:rsidRPr="004D0A6B">
              <w:rPr>
                <w:rFonts w:ascii="Times New Roman" w:eastAsia="Times New Roman" w:hAnsi="Times New Roman" w:cs="Times New Roman"/>
                <w:sz w:val="18"/>
                <w:szCs w:val="18"/>
                <w:lang w:eastAsia="cs-CZ"/>
              </w:rPr>
              <w:t xml:space="preserve">Místní EK </w:t>
            </w:r>
            <w:r w:rsidRPr="004D0A6B">
              <w:rPr>
                <w:rFonts w:ascii="Times New Roman" w:eastAsia="Times New Roman" w:hAnsi="Times New Roman" w:cs="Times New Roman"/>
                <w:i/>
                <w:sz w:val="18"/>
                <w:szCs w:val="18"/>
                <w:lang w:eastAsia="cs-CZ"/>
              </w:rPr>
              <w:t>Local EC</w:t>
            </w:r>
          </w:p>
        </w:tc>
        <w:tc>
          <w:tcPr>
            <w:tcW w:w="2712" w:type="dxa"/>
          </w:tcPr>
          <w:p w:rsidR="00ED2705" w:rsidRPr="004D0A6B" w:rsidRDefault="00ED2705"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t>Adresa  místní EK</w:t>
            </w:r>
          </w:p>
          <w:p w:rsidR="00ED2705" w:rsidRPr="004D0A6B" w:rsidRDefault="00ED2705" w:rsidP="00ED2705">
            <w:pPr>
              <w:spacing w:after="0" w:line="240" w:lineRule="auto"/>
              <w:rPr>
                <w:rFonts w:ascii="Times New Roman" w:eastAsia="Times New Roman" w:hAnsi="Times New Roman" w:cs="Times New Roman"/>
                <w:i/>
                <w:sz w:val="18"/>
                <w:szCs w:val="18"/>
                <w:lang w:eastAsia="cs-CZ"/>
              </w:rPr>
            </w:pPr>
            <w:r w:rsidRPr="004D0A6B">
              <w:rPr>
                <w:rFonts w:ascii="Times New Roman" w:eastAsia="Times New Roman" w:hAnsi="Times New Roman" w:cs="Times New Roman"/>
                <w:i/>
                <w:sz w:val="18"/>
                <w:szCs w:val="18"/>
                <w:lang w:eastAsia="cs-CZ"/>
              </w:rPr>
              <w:t>Address</w:t>
            </w:r>
          </w:p>
        </w:tc>
      </w:tr>
      <w:tr w:rsidR="00ED2705" w:rsidRPr="004D0A6B" w:rsidTr="00ED2705">
        <w:trPr>
          <w:trHeight w:val="312"/>
        </w:trPr>
        <w:tc>
          <w:tcPr>
            <w:tcW w:w="6108" w:type="dxa"/>
          </w:tcPr>
          <w:p w:rsidR="00ED2705" w:rsidRPr="004D0A6B" w:rsidRDefault="00ED2705" w:rsidP="006F69B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Doc. MUDr. </w:t>
            </w:r>
            <w:r w:rsidR="006F69B1">
              <w:rPr>
                <w:rFonts w:ascii="Times New Roman" w:eastAsia="Times New Roman" w:hAnsi="Times New Roman" w:cs="Times New Roman"/>
                <w:sz w:val="18"/>
                <w:szCs w:val="18"/>
                <w:lang w:eastAsia="cs-CZ"/>
              </w:rPr>
              <w:t>Daniel</w:t>
            </w:r>
            <w:r>
              <w:rPr>
                <w:rFonts w:ascii="Times New Roman" w:eastAsia="Times New Roman" w:hAnsi="Times New Roman" w:cs="Times New Roman"/>
                <w:sz w:val="18"/>
                <w:szCs w:val="18"/>
                <w:lang w:eastAsia="cs-CZ"/>
              </w:rPr>
              <w:t xml:space="preserve"> Šaňák, Ph.D., FESO, Neurologická klinika FN Olomouc, I.P.Pavlova 6, 775 20 Olomouc</w:t>
            </w:r>
          </w:p>
        </w:tc>
        <w:tc>
          <w:tcPr>
            <w:tcW w:w="1280" w:type="dxa"/>
          </w:tcPr>
          <w:p w:rsidR="00ED2705" w:rsidRPr="004D0A6B" w:rsidRDefault="00ED2705" w:rsidP="00ED270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ED2705" w:rsidRPr="004D0A6B" w:rsidRDefault="00ED2705" w:rsidP="00ED270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ED2705" w:rsidRPr="00A80A34" w:rsidRDefault="00ED2705" w:rsidP="00ED2705">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ED2705" w:rsidRPr="004D0A6B" w:rsidRDefault="00ED2705" w:rsidP="00ED2705">
      <w:pPr>
        <w:spacing w:after="0" w:line="240" w:lineRule="auto"/>
        <w:rPr>
          <w:rFonts w:ascii="Times New Roman" w:eastAsia="Times New Roman" w:hAnsi="Times New Roman" w:cs="Times New Roman"/>
          <w:bCs/>
          <w:i/>
          <w:szCs w:val="24"/>
          <w:lang w:eastAsia="cs-CZ"/>
        </w:rPr>
      </w:pPr>
      <w:r w:rsidRPr="004D0A6B">
        <w:rPr>
          <w:rFonts w:ascii="Times New Roman" w:eastAsia="Times New Roman" w:hAnsi="Times New Roman" w:cs="Times New Roman"/>
          <w:b/>
          <w:bCs/>
          <w:szCs w:val="24"/>
          <w:lang w:eastAsia="cs-CZ"/>
        </w:rPr>
        <w:lastRenderedPageBreak/>
        <w:t>Seznam hodnocených dokumentů/</w:t>
      </w:r>
      <w:r w:rsidRPr="004D0A6B">
        <w:rPr>
          <w:rFonts w:ascii="Times New Roman" w:eastAsia="Times New Roman" w:hAnsi="Times New Roman" w:cs="Times New Roman"/>
          <w:bCs/>
          <w:i/>
          <w:szCs w:val="24"/>
          <w:lang w:eastAsia="cs-CZ"/>
        </w:rPr>
        <w:t xml:space="preserve">List </w:t>
      </w:r>
      <w:r w:rsidRPr="004D0A6B">
        <w:rPr>
          <w:rFonts w:ascii="Times New Roman" w:eastAsia="Times New Roman" w:hAnsi="Times New Roman" w:cs="Times New Roman"/>
          <w:bCs/>
          <w:i/>
          <w:szCs w:val="24"/>
          <w:lang w:val="en-US" w:eastAsia="cs-CZ"/>
        </w:rPr>
        <w:t>of all submitted documents:</w:t>
      </w:r>
    </w:p>
    <w:p w:rsidR="00ED2705" w:rsidRPr="004D0A6B" w:rsidRDefault="00ED2705" w:rsidP="00ED270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D2705" w:rsidRPr="004D0A6B" w:rsidTr="00ED2705">
        <w:trPr>
          <w:cantSplit/>
          <w:trHeight w:val="454"/>
        </w:trPr>
        <w:tc>
          <w:tcPr>
            <w:tcW w:w="7416" w:type="dxa"/>
            <w:vMerge w:val="restart"/>
          </w:tcPr>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p>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sz w:val="18"/>
                <w:szCs w:val="18"/>
                <w:lang w:eastAsia="cs-CZ"/>
              </w:rPr>
              <w:t xml:space="preserve">Název dokumentu, verze, datum </w:t>
            </w:r>
          </w:p>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i/>
                <w:sz w:val="18"/>
                <w:szCs w:val="18"/>
                <w:lang w:eastAsia="cs-CZ"/>
              </w:rPr>
              <w:t>Document title, version, date</w:t>
            </w:r>
          </w:p>
        </w:tc>
        <w:tc>
          <w:tcPr>
            <w:tcW w:w="1272" w:type="dxa"/>
            <w:gridSpan w:val="2"/>
          </w:tcPr>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sz w:val="18"/>
                <w:szCs w:val="18"/>
                <w:lang w:eastAsia="cs-CZ"/>
              </w:rPr>
              <w:t>Schváleno /</w:t>
            </w:r>
            <w:r w:rsidRPr="004D0A6B">
              <w:rPr>
                <w:rFonts w:ascii="Times New Roman" w:eastAsia="Times New Roman" w:hAnsi="Times New Roman" w:cs="Times New Roman"/>
                <w:b/>
                <w:bCs/>
                <w:i/>
                <w:sz w:val="18"/>
                <w:szCs w:val="18"/>
                <w:lang w:eastAsia="cs-CZ"/>
              </w:rPr>
              <w:t>Approved</w:t>
            </w:r>
          </w:p>
        </w:tc>
        <w:tc>
          <w:tcPr>
            <w:tcW w:w="1316" w:type="dxa"/>
            <w:gridSpan w:val="2"/>
          </w:tcPr>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sz w:val="18"/>
                <w:szCs w:val="18"/>
                <w:lang w:eastAsia="cs-CZ"/>
              </w:rPr>
              <w:t xml:space="preserve">Vzato na vědomí / </w:t>
            </w:r>
            <w:r w:rsidRPr="004D0A6B">
              <w:rPr>
                <w:rFonts w:ascii="Times New Roman" w:eastAsia="Times New Roman" w:hAnsi="Times New Roman" w:cs="Times New Roman"/>
                <w:b/>
                <w:bCs/>
                <w:i/>
                <w:sz w:val="18"/>
                <w:szCs w:val="18"/>
                <w:lang w:eastAsia="cs-CZ"/>
              </w:rPr>
              <w:t xml:space="preserve">Taken into account </w:t>
            </w:r>
          </w:p>
        </w:tc>
      </w:tr>
      <w:tr w:rsidR="00ED2705" w:rsidRPr="004D0A6B" w:rsidTr="00ED2705">
        <w:trPr>
          <w:cantSplit/>
          <w:trHeight w:val="454"/>
        </w:trPr>
        <w:tc>
          <w:tcPr>
            <w:tcW w:w="7416" w:type="dxa"/>
            <w:vMerge/>
          </w:tcPr>
          <w:p w:rsidR="00ED2705" w:rsidRPr="004D0A6B" w:rsidRDefault="00ED2705" w:rsidP="00ED2705">
            <w:pPr>
              <w:spacing w:after="0" w:line="240" w:lineRule="auto"/>
              <w:rPr>
                <w:rFonts w:ascii="Times New Roman" w:eastAsia="Times New Roman" w:hAnsi="Times New Roman" w:cs="Times New Roman"/>
                <w:i/>
                <w:sz w:val="18"/>
                <w:szCs w:val="18"/>
                <w:lang w:eastAsia="cs-CZ"/>
              </w:rPr>
            </w:pPr>
          </w:p>
        </w:tc>
        <w:tc>
          <w:tcPr>
            <w:tcW w:w="736" w:type="dxa"/>
          </w:tcPr>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sz w:val="18"/>
                <w:szCs w:val="18"/>
                <w:lang w:eastAsia="cs-CZ"/>
              </w:rPr>
              <w:t>ANO</w:t>
            </w:r>
          </w:p>
          <w:p w:rsidR="00ED2705" w:rsidRPr="004D0A6B" w:rsidRDefault="00ED2705" w:rsidP="00ED2705">
            <w:pPr>
              <w:spacing w:after="0" w:line="240" w:lineRule="auto"/>
              <w:rPr>
                <w:rFonts w:ascii="Times New Roman" w:eastAsia="Times New Roman" w:hAnsi="Times New Roman" w:cs="Times New Roman"/>
                <w:b/>
                <w:bCs/>
                <w:i/>
                <w:sz w:val="18"/>
                <w:szCs w:val="18"/>
                <w:lang w:eastAsia="cs-CZ"/>
              </w:rPr>
            </w:pPr>
            <w:r w:rsidRPr="004D0A6B">
              <w:rPr>
                <w:rFonts w:ascii="Times New Roman" w:eastAsia="Times New Roman" w:hAnsi="Times New Roman" w:cs="Times New Roman"/>
                <w:b/>
                <w:bCs/>
                <w:i/>
                <w:sz w:val="18"/>
                <w:szCs w:val="18"/>
                <w:lang w:eastAsia="cs-CZ"/>
              </w:rPr>
              <w:t>Yes</w:t>
            </w:r>
          </w:p>
        </w:tc>
        <w:tc>
          <w:tcPr>
            <w:tcW w:w="536" w:type="dxa"/>
          </w:tcPr>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sz w:val="18"/>
                <w:szCs w:val="18"/>
                <w:lang w:eastAsia="cs-CZ"/>
              </w:rPr>
              <w:t xml:space="preserve">NE </w:t>
            </w:r>
          </w:p>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i/>
                <w:sz w:val="18"/>
                <w:szCs w:val="18"/>
                <w:lang w:eastAsia="cs-CZ"/>
              </w:rPr>
              <w:t>No</w:t>
            </w:r>
          </w:p>
        </w:tc>
        <w:tc>
          <w:tcPr>
            <w:tcW w:w="780" w:type="dxa"/>
          </w:tcPr>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sz w:val="18"/>
                <w:szCs w:val="18"/>
                <w:lang w:eastAsia="cs-CZ"/>
              </w:rPr>
              <w:t>ANO</w:t>
            </w:r>
          </w:p>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i/>
                <w:sz w:val="18"/>
                <w:szCs w:val="18"/>
                <w:lang w:eastAsia="cs-CZ"/>
              </w:rPr>
              <w:t>Yes</w:t>
            </w:r>
          </w:p>
        </w:tc>
        <w:tc>
          <w:tcPr>
            <w:tcW w:w="536" w:type="dxa"/>
          </w:tcPr>
          <w:p w:rsidR="00ED2705" w:rsidRPr="004D0A6B" w:rsidRDefault="00ED2705" w:rsidP="00ED2705">
            <w:pPr>
              <w:spacing w:after="0" w:line="240" w:lineRule="auto"/>
              <w:rPr>
                <w:rFonts w:ascii="Times New Roman" w:eastAsia="Times New Roman" w:hAnsi="Times New Roman" w:cs="Times New Roman"/>
                <w:b/>
                <w:bCs/>
                <w:sz w:val="18"/>
                <w:szCs w:val="18"/>
                <w:lang w:eastAsia="cs-CZ"/>
              </w:rPr>
            </w:pPr>
            <w:r w:rsidRPr="004D0A6B">
              <w:rPr>
                <w:rFonts w:ascii="Times New Roman" w:eastAsia="Times New Roman" w:hAnsi="Times New Roman" w:cs="Times New Roman"/>
                <w:b/>
                <w:bCs/>
                <w:sz w:val="18"/>
                <w:szCs w:val="18"/>
                <w:lang w:eastAsia="cs-CZ"/>
              </w:rPr>
              <w:t xml:space="preserve">NE </w:t>
            </w:r>
          </w:p>
          <w:p w:rsidR="00ED2705" w:rsidRPr="004D0A6B" w:rsidRDefault="00ED2705" w:rsidP="00ED2705">
            <w:pPr>
              <w:spacing w:after="0" w:line="240" w:lineRule="auto"/>
              <w:rPr>
                <w:rFonts w:ascii="Times New Roman" w:eastAsia="Times New Roman" w:hAnsi="Times New Roman" w:cs="Times New Roman"/>
                <w:b/>
                <w:bCs/>
                <w:i/>
                <w:sz w:val="18"/>
                <w:szCs w:val="18"/>
                <w:lang w:eastAsia="cs-CZ"/>
              </w:rPr>
            </w:pPr>
            <w:r w:rsidRPr="004D0A6B">
              <w:rPr>
                <w:rFonts w:ascii="Times New Roman" w:eastAsia="Times New Roman" w:hAnsi="Times New Roman" w:cs="Times New Roman"/>
                <w:b/>
                <w:bCs/>
                <w:i/>
                <w:sz w:val="18"/>
                <w:szCs w:val="18"/>
                <w:lang w:eastAsia="cs-CZ"/>
              </w:rPr>
              <w:t>No</w:t>
            </w:r>
          </w:p>
        </w:tc>
      </w:tr>
      <w:tr w:rsidR="00ED2705" w:rsidRPr="004D0A6B" w:rsidTr="00ED2705">
        <w:trPr>
          <w:trHeight w:val="340"/>
        </w:trPr>
        <w:tc>
          <w:tcPr>
            <w:tcW w:w="7416" w:type="dxa"/>
          </w:tcPr>
          <w:p w:rsidR="00ED2705" w:rsidRPr="004D0A6B" w:rsidRDefault="00ED2705" w:rsidP="006F69B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Lokální dodatek k protokolu verze 1 z</w:t>
            </w:r>
            <w:r w:rsidR="006F69B1">
              <w:rPr>
                <w:rFonts w:ascii="Times New Roman" w:eastAsia="Times New Roman" w:hAnsi="Times New Roman" w:cs="Times New Roman"/>
                <w:sz w:val="18"/>
                <w:szCs w:val="18"/>
                <w:lang w:eastAsia="cs-CZ"/>
              </w:rPr>
              <w:t> 17.12.</w:t>
            </w:r>
            <w:r>
              <w:rPr>
                <w:rFonts w:ascii="Times New Roman" w:eastAsia="Times New Roman" w:hAnsi="Times New Roman" w:cs="Times New Roman"/>
                <w:sz w:val="18"/>
                <w:szCs w:val="18"/>
                <w:lang w:eastAsia="cs-CZ"/>
              </w:rPr>
              <w:t>2014</w:t>
            </w:r>
          </w:p>
        </w:tc>
        <w:tc>
          <w:tcPr>
            <w:tcW w:w="736" w:type="dxa"/>
          </w:tcPr>
          <w:p w:rsidR="00ED2705" w:rsidRPr="004D0A6B" w:rsidRDefault="006F69B1" w:rsidP="00ED270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D2705"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2705"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ED2705" w:rsidRPr="004D0A6B" w:rsidRDefault="006F69B1" w:rsidP="00ED270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D2705"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D2705"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Pr="004D0A6B" w:rsidRDefault="006F69B1" w:rsidP="006F69B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Lokální dodatek k protokolu verze 2 z 20.4.2015</w:t>
            </w:r>
          </w:p>
        </w:tc>
        <w:tc>
          <w:tcPr>
            <w:tcW w:w="736" w:type="dxa"/>
          </w:tcPr>
          <w:p w:rsidR="006F69B1" w:rsidRPr="004D0A6B" w:rsidRDefault="006F69B1" w:rsidP="001713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6F69B1" w:rsidP="001713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Pr="004D0A6B" w:rsidRDefault="006F69B1" w:rsidP="006F69B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Souhrn protokolu v českém jazyce česká verze z 2 z 21.5.2015</w:t>
            </w:r>
          </w:p>
        </w:tc>
        <w:tc>
          <w:tcPr>
            <w:tcW w:w="736" w:type="dxa"/>
          </w:tcPr>
          <w:p w:rsidR="006F69B1" w:rsidRPr="004D0A6B" w:rsidRDefault="006F69B1" w:rsidP="001713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Pr="004D0A6B" w:rsidRDefault="006F69B1" w:rsidP="00ED270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Dear Investigator Letter ze dne 19.5.2015 včetně Quick Reference Card verze 1 z 23.4.2015</w:t>
            </w:r>
          </w:p>
        </w:tc>
        <w:tc>
          <w:tcPr>
            <w:tcW w:w="736" w:type="dxa"/>
          </w:tcPr>
          <w:p w:rsidR="006F69B1" w:rsidRPr="004D0A6B" w:rsidRDefault="006F69B1" w:rsidP="00ED270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6F69B1" w:rsidP="00ED270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Pr="004D0A6B" w:rsidRDefault="006F69B1" w:rsidP="006F69B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Soubor informací pro zkoušejícího – dabigatran etexilát, verze 18 z 28.11.2014 s přehledem změn</w:t>
            </w:r>
          </w:p>
        </w:tc>
        <w:tc>
          <w:tcPr>
            <w:tcW w:w="7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6F69B1" w:rsidP="001713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Pr="004D0A6B" w:rsidRDefault="006F69B1" w:rsidP="006F69B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pacienta a formulář informovaného souhlasu v českém jazyce verze 3.1 z 21.5.2015 včetně informace o kontaktní osobě podle čl. 3.4 směrnice </w:t>
            </w:r>
          </w:p>
        </w:tc>
        <w:tc>
          <w:tcPr>
            <w:tcW w:w="736" w:type="dxa"/>
          </w:tcPr>
          <w:p w:rsidR="006F69B1" w:rsidRPr="004D0A6B" w:rsidRDefault="006F69B1" w:rsidP="001713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6F69B1" w:rsidP="001713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Default="006F69B1" w:rsidP="006F69B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Centra, kde bude KH probíhat k 19.5.2014 (včetně uvedení plného jména a titulu zkoušejícího)</w:t>
            </w:r>
          </w:p>
        </w:tc>
        <w:tc>
          <w:tcPr>
            <w:tcW w:w="7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6F69B1" w:rsidP="001713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Pr="004D0A6B" w:rsidRDefault="006F69B1" w:rsidP="00ED270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Aktualizovaný formulář žádosti o ohlášení KH z 22.5.2015</w:t>
            </w:r>
          </w:p>
        </w:tc>
        <w:tc>
          <w:tcPr>
            <w:tcW w:w="7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5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6F69B1" w:rsidP="00ED270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Pr="004D0A6B" w:rsidRDefault="006F69B1" w:rsidP="00ED270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Seznam kontrolních úřadů, jimž byla žádost předložena a údaje o rozhodnutí z května 2015</w:t>
            </w:r>
          </w:p>
        </w:tc>
        <w:tc>
          <w:tcPr>
            <w:tcW w:w="7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5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6F69B1" w:rsidP="00ED270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Default="006F69B1" w:rsidP="006F69B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o zkoušejících a pomocném personálu v daném centru (k 25.5.2015) - Neurologická klinika FN Olomouc, Doc. MUDr. Daniel Šaňák, Ph.D.</w:t>
            </w:r>
          </w:p>
        </w:tc>
        <w:tc>
          <w:tcPr>
            <w:tcW w:w="7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6F69B1" w:rsidP="001713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171366">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r w:rsidR="006F69B1" w:rsidRPr="004D0A6B" w:rsidTr="00ED2705">
        <w:trPr>
          <w:trHeight w:val="340"/>
        </w:trPr>
        <w:tc>
          <w:tcPr>
            <w:tcW w:w="7416" w:type="dxa"/>
          </w:tcPr>
          <w:p w:rsidR="006F69B1" w:rsidRPr="004D0A6B" w:rsidRDefault="006F69B1" w:rsidP="00ED270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Safety reporting process, 7.3.2014</w:t>
            </w:r>
          </w:p>
        </w:tc>
        <w:tc>
          <w:tcPr>
            <w:tcW w:w="7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5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c>
          <w:tcPr>
            <w:tcW w:w="780" w:type="dxa"/>
          </w:tcPr>
          <w:p w:rsidR="006F69B1" w:rsidRPr="004D0A6B" w:rsidRDefault="006F69B1" w:rsidP="00ED270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F69B1" w:rsidRPr="004D0A6B" w:rsidRDefault="00353704" w:rsidP="00ED2705">
            <w:pPr>
              <w:spacing w:after="0" w:line="240" w:lineRule="auto"/>
              <w:rPr>
                <w:rFonts w:ascii="Times New Roman" w:eastAsia="Times New Roman" w:hAnsi="Times New Roman" w:cs="Times New Roman"/>
                <w:sz w:val="18"/>
                <w:szCs w:val="18"/>
                <w:lang w:eastAsia="cs-CZ"/>
              </w:rPr>
            </w:pPr>
            <w:r w:rsidRPr="004D0A6B">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6F69B1" w:rsidRPr="004D0A6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D0A6B">
              <w:rPr>
                <w:rFonts w:ascii="Times New Roman" w:eastAsia="Times New Roman" w:hAnsi="Times New Roman" w:cs="Times New Roman"/>
                <w:sz w:val="18"/>
                <w:szCs w:val="18"/>
                <w:lang w:eastAsia="cs-CZ"/>
              </w:rPr>
              <w:fldChar w:fldCharType="end"/>
            </w:r>
          </w:p>
        </w:tc>
      </w:tr>
    </w:tbl>
    <w:p w:rsidR="006F69B1" w:rsidRDefault="006F69B1" w:rsidP="00ED2705">
      <w:pPr>
        <w:spacing w:after="0" w:line="240" w:lineRule="auto"/>
        <w:rPr>
          <w:rFonts w:ascii="Times New Roman" w:eastAsia="Times New Roman" w:hAnsi="Times New Roman" w:cs="Times New Roman"/>
          <w:sz w:val="18"/>
          <w:szCs w:val="18"/>
          <w:lang w:eastAsia="cs-CZ"/>
        </w:rPr>
      </w:pPr>
    </w:p>
    <w:p w:rsidR="00ED2705" w:rsidRPr="006F69B1" w:rsidRDefault="00ED2705" w:rsidP="00ED2705">
      <w:pPr>
        <w:spacing w:after="0" w:line="240" w:lineRule="auto"/>
        <w:rPr>
          <w:rFonts w:ascii="Times New Roman" w:eastAsia="Times New Roman" w:hAnsi="Times New Roman" w:cs="Times New Roman"/>
          <w:lang w:eastAsia="cs-CZ"/>
        </w:rPr>
      </w:pPr>
      <w:r w:rsidRPr="006F69B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6F69B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D2705" w:rsidRPr="006F69B1" w:rsidRDefault="00ED2705" w:rsidP="00ED2705">
      <w:pPr>
        <w:spacing w:after="0" w:line="240" w:lineRule="auto"/>
        <w:rPr>
          <w:rFonts w:ascii="Times New Roman" w:eastAsia="Times New Roman" w:hAnsi="Times New Roman" w:cs="Times New Roman"/>
          <w:i/>
          <w:lang w:eastAsia="cs-CZ"/>
        </w:rPr>
      </w:pPr>
      <w:r w:rsidRPr="006F69B1">
        <w:rPr>
          <w:rFonts w:ascii="Times New Roman" w:eastAsia="Times New Roman" w:hAnsi="Times New Roman" w:cs="Times New Roman"/>
          <w:i/>
          <w:lang w:eastAsia="cs-CZ"/>
        </w:rPr>
        <w:t xml:space="preserve"> </w:t>
      </w:r>
      <w:r w:rsidRPr="006F69B1">
        <w:rPr>
          <w:rFonts w:ascii="Times New Roman" w:eastAsia="Times New Roman" w:hAnsi="Times New Roman" w:cs="Times New Roman"/>
          <w:lang w:eastAsia="cs-CZ"/>
        </w:rPr>
        <w:sym w:font="Wingdings 2" w:char="F054"/>
      </w:r>
      <w:r w:rsidRPr="006F69B1">
        <w:rPr>
          <w:rFonts w:ascii="Times New Roman" w:eastAsia="Times New Roman" w:hAnsi="Times New Roman" w:cs="Times New Roman"/>
          <w:lang w:eastAsia="cs-CZ"/>
        </w:rPr>
        <w:t xml:space="preserve"> Ano/</w:t>
      </w:r>
      <w:r w:rsidRPr="006F69B1">
        <w:rPr>
          <w:rFonts w:ascii="Times New Roman" w:eastAsia="Times New Roman" w:hAnsi="Times New Roman" w:cs="Times New Roman"/>
          <w:i/>
          <w:lang w:eastAsia="cs-CZ"/>
        </w:rPr>
        <w:t>Yes</w:t>
      </w:r>
      <w:r w:rsidRPr="006F69B1">
        <w:rPr>
          <w:rFonts w:ascii="Times New Roman" w:eastAsia="Times New Roman" w:hAnsi="Times New Roman" w:cs="Times New Roman"/>
          <w:lang w:eastAsia="cs-CZ"/>
        </w:rPr>
        <w:t xml:space="preserve">       </w:t>
      </w:r>
      <w:r w:rsidR="00353704" w:rsidRPr="006F69B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F69B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6F69B1">
        <w:rPr>
          <w:rFonts w:ascii="Times New Roman" w:eastAsia="Times New Roman" w:hAnsi="Times New Roman" w:cs="Times New Roman"/>
          <w:lang w:eastAsia="cs-CZ"/>
        </w:rPr>
        <w:fldChar w:fldCharType="end"/>
      </w:r>
      <w:r w:rsidRPr="006F69B1">
        <w:rPr>
          <w:rFonts w:ascii="Times New Roman" w:eastAsia="Times New Roman" w:hAnsi="Times New Roman" w:cs="Times New Roman"/>
          <w:lang w:eastAsia="cs-CZ"/>
        </w:rPr>
        <w:t>Ne/</w:t>
      </w:r>
      <w:r w:rsidRPr="006F69B1">
        <w:rPr>
          <w:rFonts w:ascii="Times New Roman" w:eastAsia="Times New Roman" w:hAnsi="Times New Roman" w:cs="Times New Roman"/>
          <w:i/>
          <w:lang w:eastAsia="cs-CZ"/>
        </w:rPr>
        <w:t>No</w:t>
      </w:r>
      <w:r w:rsidRPr="006F69B1">
        <w:rPr>
          <w:rFonts w:ascii="Times New Roman" w:eastAsia="Times New Roman" w:hAnsi="Times New Roman" w:cs="Times New Roman"/>
          <w:lang w:eastAsia="cs-CZ"/>
        </w:rPr>
        <w:t xml:space="preserve">           </w:t>
      </w:r>
    </w:p>
    <w:p w:rsidR="00ED2705" w:rsidRPr="004D0A6B" w:rsidRDefault="00ED2705" w:rsidP="00ED2705">
      <w:pPr>
        <w:spacing w:after="0" w:line="240" w:lineRule="auto"/>
        <w:rPr>
          <w:rFonts w:ascii="Times New Roman" w:eastAsia="Times New Roman" w:hAnsi="Times New Roman" w:cs="Times New Roman"/>
          <w:szCs w:val="24"/>
          <w:lang w:eastAsia="cs-CZ"/>
        </w:rPr>
      </w:pPr>
      <w:r w:rsidRPr="00996AD0">
        <w:rPr>
          <w:rFonts w:ascii="Times New Roman" w:eastAsia="Times New Roman" w:hAnsi="Times New Roman" w:cs="Times New Roman"/>
          <w:sz w:val="18"/>
          <w:szCs w:val="18"/>
          <w:lang w:eastAsia="cs-CZ"/>
        </w:rPr>
        <w:t xml:space="preserve">                                                                                               </w:t>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t xml:space="preserve">             </w:t>
      </w:r>
    </w:p>
    <w:p w:rsidR="00ED2705" w:rsidRPr="004D0A6B" w:rsidRDefault="00ED2705" w:rsidP="00ED2705">
      <w:pPr>
        <w:spacing w:after="0" w:line="240" w:lineRule="auto"/>
        <w:rPr>
          <w:rFonts w:ascii="Times New Roman" w:eastAsia="Times New Roman" w:hAnsi="Times New Roman" w:cs="Times New Roman"/>
          <w:szCs w:val="24"/>
          <w:lang w:eastAsia="cs-CZ"/>
        </w:rPr>
      </w:pP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t xml:space="preserve"> </w:t>
      </w:r>
      <w:r w:rsidRPr="004D0A6B">
        <w:rPr>
          <w:rFonts w:ascii="Times New Roman" w:eastAsia="Times New Roman" w:hAnsi="Times New Roman" w:cs="Times New Roman"/>
          <w:szCs w:val="24"/>
          <w:lang w:eastAsia="cs-CZ"/>
        </w:rPr>
        <w:tab/>
        <w:t xml:space="preserve">                                                                                                                                                                                                                                                     </w:t>
      </w:r>
    </w:p>
    <w:p w:rsidR="00ED2705" w:rsidRPr="004D0A6B" w:rsidRDefault="00ED2705" w:rsidP="00ED2705">
      <w:pPr>
        <w:spacing w:after="0" w:line="240" w:lineRule="auto"/>
        <w:rPr>
          <w:rFonts w:ascii="Times New Roman" w:eastAsia="Times New Roman" w:hAnsi="Times New Roman" w:cs="Times New Roman"/>
          <w:szCs w:val="24"/>
          <w:lang w:eastAsia="cs-CZ"/>
        </w:rPr>
      </w:pPr>
      <w:r w:rsidRPr="004D0A6B">
        <w:rPr>
          <w:rFonts w:ascii="Times New Roman" w:eastAsia="Times New Roman" w:hAnsi="Times New Roman" w:cs="Times New Roman"/>
          <w:szCs w:val="24"/>
          <w:lang w:eastAsia="cs-CZ"/>
        </w:rPr>
        <w:t xml:space="preserve">                                                                                            doc.MUDr. Vladko Horčička, CSc.</w:t>
      </w:r>
    </w:p>
    <w:p w:rsidR="00ED2705" w:rsidRPr="004D0A6B" w:rsidRDefault="00ED2705" w:rsidP="00ED2705">
      <w:pPr>
        <w:spacing w:after="0" w:line="240" w:lineRule="auto"/>
        <w:rPr>
          <w:rFonts w:ascii="Times New Roman" w:eastAsia="Times New Roman" w:hAnsi="Times New Roman" w:cs="Times New Roman"/>
          <w:szCs w:val="24"/>
          <w:lang w:eastAsia="cs-CZ"/>
        </w:rPr>
      </w:pPr>
      <w:r w:rsidRPr="004D0A6B">
        <w:rPr>
          <w:rFonts w:ascii="Times New Roman" w:eastAsia="Times New Roman" w:hAnsi="Times New Roman" w:cs="Times New Roman"/>
          <w:szCs w:val="24"/>
          <w:lang w:eastAsia="cs-CZ"/>
        </w:rPr>
        <w:t>Datum/</w:t>
      </w:r>
      <w:r w:rsidRPr="004D0A6B">
        <w:rPr>
          <w:rFonts w:ascii="Times New Roman" w:eastAsia="Times New Roman" w:hAnsi="Times New Roman" w:cs="Times New Roman"/>
          <w:i/>
          <w:szCs w:val="24"/>
          <w:lang w:eastAsia="cs-CZ"/>
        </w:rPr>
        <w:t>Date:</w:t>
      </w:r>
      <w:r w:rsidR="006F69B1">
        <w:rPr>
          <w:rFonts w:ascii="Times New Roman" w:eastAsia="Times New Roman" w:hAnsi="Times New Roman" w:cs="Times New Roman"/>
          <w:szCs w:val="24"/>
          <w:lang w:eastAsia="cs-CZ"/>
        </w:rPr>
        <w:t xml:space="preserve">  13.7.2015</w:t>
      </w:r>
      <w:r w:rsidRPr="004D0A6B">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4D0A6B">
        <w:rPr>
          <w:rFonts w:ascii="Times New Roman" w:eastAsia="Times New Roman" w:hAnsi="Times New Roman" w:cs="Times New Roman"/>
          <w:szCs w:val="24"/>
          <w:lang w:eastAsia="cs-CZ"/>
        </w:rPr>
        <w:t>předseda EK FNOL a LF UP</w:t>
      </w:r>
    </w:p>
    <w:p w:rsidR="00ED2705" w:rsidRPr="004D0A6B" w:rsidRDefault="00ED2705" w:rsidP="00ED2705">
      <w:pPr>
        <w:spacing w:after="0" w:line="240" w:lineRule="auto"/>
        <w:rPr>
          <w:rFonts w:ascii="Times New Roman" w:eastAsia="Times New Roman" w:hAnsi="Times New Roman" w:cs="Times New Roman"/>
          <w:i/>
          <w:szCs w:val="24"/>
          <w:lang w:eastAsia="cs-CZ"/>
        </w:rPr>
      </w:pP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r>
      <w:r w:rsidRPr="004D0A6B">
        <w:rPr>
          <w:rFonts w:ascii="Times New Roman" w:eastAsia="Times New Roman" w:hAnsi="Times New Roman" w:cs="Times New Roman"/>
          <w:szCs w:val="24"/>
          <w:lang w:eastAsia="cs-CZ"/>
        </w:rPr>
        <w:tab/>
        <w:t xml:space="preserve"> </w:t>
      </w:r>
      <w:r w:rsidRPr="004D0A6B">
        <w:rPr>
          <w:rFonts w:ascii="Times New Roman" w:eastAsia="Times New Roman" w:hAnsi="Times New Roman" w:cs="Times New Roman"/>
          <w:szCs w:val="24"/>
          <w:lang w:eastAsia="cs-CZ"/>
        </w:rPr>
        <w:tab/>
        <w:t xml:space="preserve">  </w:t>
      </w:r>
      <w:r w:rsidRPr="004D0A6B">
        <w:rPr>
          <w:rFonts w:ascii="Times New Roman" w:eastAsia="Times New Roman" w:hAnsi="Times New Roman" w:cs="Times New Roman"/>
          <w:i/>
          <w:szCs w:val="24"/>
          <w:lang w:eastAsia="cs-CZ"/>
        </w:rPr>
        <w:t>Chairman of the EC FNOL and LF UP</w:t>
      </w:r>
    </w:p>
    <w:p w:rsidR="00ED2705" w:rsidRPr="004D0A6B" w:rsidRDefault="00ED2705" w:rsidP="00ED2705">
      <w:pPr>
        <w:spacing w:after="0" w:line="240" w:lineRule="auto"/>
        <w:rPr>
          <w:rFonts w:ascii="Times New Roman" w:eastAsia="Times New Roman" w:hAnsi="Times New Roman" w:cs="Times New Roman"/>
          <w:i/>
          <w:sz w:val="16"/>
          <w:szCs w:val="24"/>
          <w:lang w:eastAsia="cs-CZ"/>
        </w:rPr>
      </w:pPr>
      <w:r w:rsidRPr="004D0A6B">
        <w:rPr>
          <w:rFonts w:ascii="Times New Roman" w:eastAsia="Times New Roman" w:hAnsi="Times New Roman" w:cs="Times New Roman"/>
          <w:sz w:val="16"/>
          <w:szCs w:val="24"/>
          <w:lang w:eastAsia="cs-CZ"/>
        </w:rPr>
        <w:t>Rozdělovník/</w:t>
      </w:r>
      <w:r w:rsidRPr="004D0A6B">
        <w:rPr>
          <w:rFonts w:ascii="Times New Roman" w:eastAsia="Times New Roman" w:hAnsi="Times New Roman" w:cs="Times New Roman"/>
          <w:i/>
          <w:sz w:val="16"/>
          <w:szCs w:val="24"/>
          <w:lang w:eastAsia="cs-CZ"/>
        </w:rPr>
        <w:t>Distribution list:</w:t>
      </w:r>
    </w:p>
    <w:p w:rsidR="00ED2705" w:rsidRPr="004D0A6B" w:rsidRDefault="00ED2705" w:rsidP="00ED2705">
      <w:pPr>
        <w:keepNext/>
        <w:spacing w:after="0" w:line="240" w:lineRule="auto"/>
        <w:outlineLvl w:val="0"/>
        <w:rPr>
          <w:rFonts w:ascii="Times New Roman" w:eastAsia="Times New Roman" w:hAnsi="Times New Roman" w:cs="Times New Roman"/>
          <w:sz w:val="16"/>
          <w:szCs w:val="24"/>
          <w:lang w:eastAsia="cs-CZ"/>
        </w:rPr>
      </w:pPr>
      <w:r w:rsidRPr="004D0A6B">
        <w:rPr>
          <w:rFonts w:ascii="Times New Roman" w:eastAsia="Times New Roman" w:hAnsi="Times New Roman" w:cs="Times New Roman"/>
          <w:sz w:val="16"/>
          <w:szCs w:val="24"/>
          <w:lang w:eastAsia="cs-CZ"/>
        </w:rPr>
        <w:t>-SÚKL</w:t>
      </w:r>
    </w:p>
    <w:p w:rsidR="00ED2705" w:rsidRPr="004D0A6B" w:rsidRDefault="00ED2705" w:rsidP="00ED2705">
      <w:pPr>
        <w:spacing w:after="0" w:line="240" w:lineRule="auto"/>
        <w:rPr>
          <w:rFonts w:ascii="Times New Roman" w:eastAsia="Times New Roman" w:hAnsi="Times New Roman" w:cs="Times New Roman"/>
          <w:sz w:val="16"/>
          <w:szCs w:val="24"/>
          <w:lang w:eastAsia="cs-CZ"/>
        </w:rPr>
      </w:pPr>
      <w:r w:rsidRPr="004D0A6B">
        <w:rPr>
          <w:rFonts w:ascii="Times New Roman" w:eastAsia="Times New Roman" w:hAnsi="Times New Roman" w:cs="Times New Roman"/>
          <w:sz w:val="16"/>
          <w:szCs w:val="24"/>
          <w:lang w:eastAsia="cs-CZ"/>
        </w:rPr>
        <w:t>-Zadavatel</w:t>
      </w:r>
    </w:p>
    <w:p w:rsidR="00ED2705" w:rsidRPr="004D0A6B" w:rsidRDefault="00ED2705" w:rsidP="00ED2705">
      <w:pPr>
        <w:spacing w:after="0" w:line="240" w:lineRule="auto"/>
        <w:rPr>
          <w:rFonts w:ascii="Times New Roman" w:eastAsia="Times New Roman" w:hAnsi="Times New Roman" w:cs="Times New Roman"/>
          <w:sz w:val="16"/>
          <w:szCs w:val="24"/>
          <w:lang w:eastAsia="cs-CZ"/>
        </w:rPr>
      </w:pPr>
      <w:r w:rsidRPr="004D0A6B">
        <w:rPr>
          <w:rFonts w:ascii="Times New Roman" w:eastAsia="Times New Roman" w:hAnsi="Times New Roman" w:cs="Times New Roman"/>
          <w:sz w:val="16"/>
          <w:szCs w:val="24"/>
          <w:lang w:eastAsia="cs-CZ"/>
        </w:rPr>
        <w:t>-EK</w:t>
      </w:r>
    </w:p>
    <w:p w:rsidR="00ED2705" w:rsidRPr="004D0A6B" w:rsidRDefault="00ED2705" w:rsidP="00ED2705">
      <w:pPr>
        <w:spacing w:after="0" w:line="240" w:lineRule="auto"/>
        <w:rPr>
          <w:rFonts w:ascii="Times New Roman" w:eastAsia="Times New Roman" w:hAnsi="Times New Roman" w:cs="Times New Roman"/>
          <w:sz w:val="16"/>
          <w:szCs w:val="24"/>
          <w:lang w:eastAsia="cs-CZ"/>
        </w:rPr>
      </w:pPr>
      <w:r w:rsidRPr="004D0A6B">
        <w:rPr>
          <w:rFonts w:ascii="Times New Roman" w:eastAsia="Times New Roman" w:hAnsi="Times New Roman" w:cs="Times New Roman"/>
          <w:sz w:val="16"/>
          <w:szCs w:val="24"/>
          <w:lang w:eastAsia="cs-CZ"/>
        </w:rPr>
        <w:t>-Řešitel</w:t>
      </w:r>
    </w:p>
    <w:p w:rsidR="00ED2705" w:rsidRPr="004D0A6B" w:rsidRDefault="00ED2705" w:rsidP="00ED2705">
      <w:pPr>
        <w:spacing w:after="0" w:line="240" w:lineRule="auto"/>
        <w:rPr>
          <w:rFonts w:ascii="Times New Roman" w:eastAsia="Times New Roman" w:hAnsi="Times New Roman" w:cs="Times New Roman"/>
          <w:sz w:val="16"/>
          <w:szCs w:val="24"/>
          <w:lang w:eastAsia="cs-CZ"/>
        </w:rPr>
      </w:pPr>
    </w:p>
    <w:p w:rsidR="00ED2705" w:rsidRPr="004D0A6B" w:rsidRDefault="00ED2705" w:rsidP="00ED2705">
      <w:pPr>
        <w:spacing w:after="0" w:line="240" w:lineRule="auto"/>
        <w:rPr>
          <w:rFonts w:ascii="Times New Roman" w:eastAsia="Times New Roman" w:hAnsi="Times New Roman" w:cs="Times New Roman"/>
          <w:i/>
          <w:sz w:val="16"/>
          <w:szCs w:val="24"/>
          <w:lang w:eastAsia="cs-CZ"/>
        </w:rPr>
      </w:pPr>
    </w:p>
    <w:p w:rsidR="00ED2705" w:rsidRPr="006F69B1" w:rsidRDefault="00ED2705" w:rsidP="00ED2705">
      <w:pPr>
        <w:spacing w:after="0" w:line="240" w:lineRule="auto"/>
        <w:rPr>
          <w:rFonts w:ascii="Times New Roman" w:eastAsia="Times New Roman" w:hAnsi="Times New Roman" w:cs="Times New Roman"/>
          <w:sz w:val="20"/>
          <w:szCs w:val="20"/>
          <w:lang w:eastAsia="cs-CZ"/>
        </w:rPr>
      </w:pPr>
      <w:r w:rsidRPr="006F69B1">
        <w:rPr>
          <w:rFonts w:ascii="Times New Roman" w:eastAsia="Times New Roman" w:hAnsi="Times New Roman" w:cs="Times New Roman"/>
          <w:sz w:val="20"/>
          <w:szCs w:val="20"/>
          <w:lang w:eastAsia="cs-CZ"/>
        </w:rPr>
        <w:t>2/2</w:t>
      </w:r>
    </w:p>
    <w:p w:rsidR="00ED2705" w:rsidRDefault="00ED2705" w:rsidP="00ED3339"/>
    <w:p w:rsidR="006F69B1" w:rsidRDefault="006F69B1" w:rsidP="00ED3339"/>
    <w:p w:rsidR="006F69B1" w:rsidRDefault="006F69B1" w:rsidP="00ED3339"/>
    <w:p w:rsidR="006F69B1" w:rsidRDefault="006F69B1" w:rsidP="00ED3339"/>
    <w:p w:rsidR="008919EA" w:rsidRDefault="008919EA" w:rsidP="007D42CF">
      <w:pPr>
        <w:spacing w:after="0" w:line="240" w:lineRule="auto"/>
        <w:jc w:val="center"/>
        <w:rPr>
          <w:rFonts w:ascii="Times New Roman" w:eastAsia="Times New Roman" w:hAnsi="Times New Roman" w:cs="Times New Roman"/>
          <w:b/>
          <w:bCs/>
          <w:lang w:eastAsia="cs-CZ"/>
        </w:rPr>
      </w:pPr>
    </w:p>
    <w:p w:rsidR="008919EA" w:rsidRDefault="008919EA" w:rsidP="007D42CF">
      <w:pPr>
        <w:spacing w:after="0" w:line="240" w:lineRule="auto"/>
        <w:jc w:val="center"/>
        <w:rPr>
          <w:rFonts w:ascii="Times New Roman" w:eastAsia="Times New Roman" w:hAnsi="Times New Roman" w:cs="Times New Roman"/>
          <w:b/>
          <w:bCs/>
          <w:lang w:eastAsia="cs-CZ"/>
        </w:rPr>
      </w:pPr>
    </w:p>
    <w:p w:rsidR="008919EA" w:rsidRDefault="008919EA" w:rsidP="007D42CF">
      <w:pPr>
        <w:spacing w:after="0" w:line="240" w:lineRule="auto"/>
        <w:jc w:val="center"/>
        <w:rPr>
          <w:rFonts w:ascii="Times New Roman" w:eastAsia="Times New Roman" w:hAnsi="Times New Roman" w:cs="Times New Roman"/>
          <w:b/>
          <w:bCs/>
          <w:lang w:eastAsia="cs-CZ"/>
        </w:rPr>
      </w:pPr>
    </w:p>
    <w:p w:rsidR="00171366" w:rsidRPr="00171366" w:rsidRDefault="00171366" w:rsidP="007D42CF">
      <w:pPr>
        <w:spacing w:after="0" w:line="240" w:lineRule="auto"/>
        <w:jc w:val="center"/>
        <w:rPr>
          <w:rFonts w:ascii="Times New Roman" w:eastAsia="Times New Roman" w:hAnsi="Times New Roman" w:cs="Times New Roman"/>
          <w:b/>
          <w:bCs/>
          <w:lang w:eastAsia="cs-CZ"/>
        </w:rPr>
      </w:pPr>
      <w:r w:rsidRPr="00171366">
        <w:rPr>
          <w:rFonts w:ascii="Times New Roman" w:eastAsia="Times New Roman" w:hAnsi="Times New Roman" w:cs="Times New Roman"/>
          <w:b/>
          <w:bCs/>
          <w:lang w:eastAsia="cs-CZ"/>
        </w:rPr>
        <w:lastRenderedPageBreak/>
        <w:t>STANOVISKO ETICKÉ KOMISE KE KLINICKÉMU HODNOCENÍ</w:t>
      </w:r>
    </w:p>
    <w:p w:rsidR="00171366" w:rsidRPr="00171366" w:rsidRDefault="00171366" w:rsidP="00171366">
      <w:pPr>
        <w:spacing w:after="0" w:line="240" w:lineRule="auto"/>
        <w:jc w:val="center"/>
        <w:rPr>
          <w:rFonts w:ascii="Times New Roman" w:eastAsia="Times New Roman" w:hAnsi="Times New Roman" w:cs="Times New Roman"/>
          <w:bCs/>
          <w:i/>
          <w:lang w:eastAsia="cs-CZ"/>
        </w:rPr>
      </w:pPr>
      <w:r w:rsidRPr="00171366">
        <w:rPr>
          <w:rFonts w:ascii="Times New Roman" w:eastAsia="Times New Roman" w:hAnsi="Times New Roman" w:cs="Times New Roman"/>
          <w:bCs/>
          <w:i/>
          <w:lang w:eastAsia="cs-CZ"/>
        </w:rPr>
        <w:t xml:space="preserve">Opinion of the Ethics Committee on Clinical Trial  </w:t>
      </w:r>
    </w:p>
    <w:p w:rsidR="00171366" w:rsidRPr="00171366" w:rsidRDefault="00171366" w:rsidP="00171366">
      <w:pPr>
        <w:spacing w:after="0" w:line="240" w:lineRule="auto"/>
        <w:jc w:val="center"/>
        <w:rPr>
          <w:rFonts w:ascii="Times New Roman" w:eastAsia="Times New Roman" w:hAnsi="Times New Roman" w:cs="Times New Roman"/>
          <w:b/>
          <w:bCs/>
          <w:i/>
          <w:lang w:eastAsia="cs-CZ"/>
        </w:rPr>
      </w:pPr>
    </w:p>
    <w:p w:rsidR="00171366" w:rsidRPr="00171366" w:rsidRDefault="00353704" w:rsidP="00171366">
      <w:pPr>
        <w:spacing w:after="0" w:line="240" w:lineRule="auto"/>
        <w:rPr>
          <w:rFonts w:ascii="Times New Roman" w:eastAsia="Times New Roman" w:hAnsi="Times New Roman" w:cs="Times New Roman"/>
          <w:lang w:eastAsia="cs-CZ"/>
        </w:rPr>
      </w:pPr>
      <w:r w:rsidRPr="0017136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71366" w:rsidRPr="0017136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71366">
        <w:rPr>
          <w:rFonts w:ascii="Times New Roman" w:eastAsia="Times New Roman" w:hAnsi="Times New Roman" w:cs="Times New Roman"/>
          <w:lang w:eastAsia="cs-CZ"/>
        </w:rPr>
        <w:fldChar w:fldCharType="end"/>
      </w:r>
      <w:r w:rsidR="00171366" w:rsidRPr="00171366">
        <w:rPr>
          <w:rFonts w:ascii="Times New Roman" w:eastAsia="Times New Roman" w:hAnsi="Times New Roman" w:cs="Times New Roman"/>
          <w:lang w:eastAsia="cs-CZ"/>
        </w:rPr>
        <w:t xml:space="preserve">  Multicentrické KH, je požadováno stanovisko multicentrické EK pro všechna centra/</w:t>
      </w:r>
      <w:r w:rsidR="00171366" w:rsidRPr="00171366">
        <w:rPr>
          <w:rFonts w:ascii="Times New Roman" w:eastAsia="Times New Roman" w:hAnsi="Times New Roman" w:cs="Times New Roman"/>
          <w:i/>
          <w:lang w:eastAsia="cs-CZ"/>
        </w:rPr>
        <w:t>Multi-centric clinical trial, opinion issued by Ethics Committee for Multi-Centric Clinical Trials is required</w:t>
      </w:r>
    </w:p>
    <w:p w:rsidR="00171366" w:rsidRPr="00171366" w:rsidRDefault="00353704" w:rsidP="00171366">
      <w:pPr>
        <w:spacing w:after="0" w:line="240" w:lineRule="auto"/>
        <w:rPr>
          <w:rFonts w:ascii="Times New Roman" w:eastAsia="Times New Roman" w:hAnsi="Times New Roman" w:cs="Times New Roman"/>
          <w:i/>
          <w:lang w:eastAsia="cs-CZ"/>
        </w:rPr>
      </w:pPr>
      <w:r w:rsidRPr="00171366">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171366" w:rsidRPr="0017136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71366">
        <w:rPr>
          <w:rFonts w:ascii="Times New Roman" w:eastAsia="Times New Roman" w:hAnsi="Times New Roman" w:cs="Times New Roman"/>
          <w:lang w:eastAsia="cs-CZ"/>
        </w:rPr>
        <w:fldChar w:fldCharType="end"/>
      </w:r>
      <w:r w:rsidR="00171366" w:rsidRPr="00171366">
        <w:rPr>
          <w:rFonts w:ascii="Times New Roman" w:eastAsia="Times New Roman" w:hAnsi="Times New Roman" w:cs="Times New Roman"/>
          <w:lang w:eastAsia="cs-CZ"/>
        </w:rPr>
        <w:t xml:space="preserve">  Multicentrické KH, je požadováno stanovisko EK pro místní centrum (centra)/ </w:t>
      </w:r>
      <w:r w:rsidR="00171366" w:rsidRPr="00171366">
        <w:rPr>
          <w:rFonts w:ascii="Times New Roman" w:eastAsia="Times New Roman" w:hAnsi="Times New Roman" w:cs="Times New Roman"/>
          <w:i/>
          <w:lang w:eastAsia="cs-CZ"/>
        </w:rPr>
        <w:t>Multi-centric clinical trial, opinion issued by local Ethics Committee(s) is required</w:t>
      </w:r>
    </w:p>
    <w:p w:rsidR="00171366" w:rsidRPr="00171366" w:rsidRDefault="00171366" w:rsidP="00171366">
      <w:pPr>
        <w:spacing w:after="0" w:line="240" w:lineRule="auto"/>
        <w:rPr>
          <w:rFonts w:ascii="Times New Roman" w:eastAsia="Times New Roman" w:hAnsi="Times New Roman" w:cs="Times New Roman"/>
          <w:i/>
          <w:lang w:eastAsia="cs-CZ"/>
        </w:rPr>
      </w:pPr>
      <w:r w:rsidRPr="00171366">
        <w:rPr>
          <w:rFonts w:ascii="Wingdings 2" w:eastAsia="Times New Roman" w:hAnsi="Wingdings 2" w:cs="Times New Roman"/>
          <w:lang w:eastAsia="cs-CZ"/>
        </w:rPr>
        <w:t></w:t>
      </w:r>
      <w:r w:rsidRPr="00171366">
        <w:rPr>
          <w:rFonts w:ascii="Times New Roman" w:eastAsia="Times New Roman" w:hAnsi="Times New Roman" w:cs="Times New Roman"/>
          <w:lang w:eastAsia="cs-CZ"/>
        </w:rPr>
        <w:t xml:space="preserve">  KH prováděné v jednom centru, požadováno stanovisko EK pro místní centrum (centra)/ </w:t>
      </w:r>
      <w:r w:rsidRPr="00171366">
        <w:rPr>
          <w:rFonts w:ascii="Times New Roman" w:eastAsia="Times New Roman" w:hAnsi="Times New Roman" w:cs="Times New Roman"/>
          <w:i/>
          <w:lang w:eastAsia="cs-CZ"/>
        </w:rPr>
        <w:t>Clinical trial conducted in a single site, opinion of a local EC is required</w:t>
      </w:r>
    </w:p>
    <w:p w:rsidR="00171366" w:rsidRPr="00171366" w:rsidRDefault="00171366" w:rsidP="00171366">
      <w:pPr>
        <w:spacing w:after="0" w:line="240" w:lineRule="auto"/>
        <w:rPr>
          <w:rFonts w:ascii="Times New Roman" w:eastAsia="Times New Roman" w:hAnsi="Times New Roman" w:cs="Times New Roman"/>
          <w:b/>
          <w:bCs/>
          <w:lang w:eastAsia="cs-CZ"/>
        </w:rPr>
      </w:pPr>
    </w:p>
    <w:p w:rsidR="00171366" w:rsidRPr="00171366" w:rsidRDefault="00171366" w:rsidP="00171366">
      <w:pPr>
        <w:spacing w:after="0" w:line="240" w:lineRule="auto"/>
        <w:rPr>
          <w:rFonts w:ascii="Times New Roman" w:eastAsia="Times New Roman" w:hAnsi="Times New Roman" w:cs="Times New Roman"/>
          <w:b/>
          <w:bCs/>
          <w:lang w:eastAsia="cs-CZ"/>
        </w:rPr>
      </w:pPr>
      <w:r w:rsidRPr="00171366">
        <w:rPr>
          <w:rFonts w:ascii="Times New Roman" w:eastAsia="Times New Roman" w:hAnsi="Times New Roman" w:cs="Times New Roman"/>
          <w:b/>
          <w:bCs/>
          <w:lang w:eastAsia="cs-CZ"/>
        </w:rPr>
        <w:t>Číslo jednací/</w:t>
      </w:r>
      <w:r w:rsidRPr="00171366">
        <w:rPr>
          <w:rFonts w:ascii="Times New Roman" w:eastAsia="Times New Roman" w:hAnsi="Times New Roman" w:cs="Times New Roman"/>
          <w:i/>
          <w:lang w:eastAsia="cs-CZ"/>
        </w:rPr>
        <w:t>Reference number</w:t>
      </w:r>
      <w:r w:rsidRPr="00171366">
        <w:rPr>
          <w:rFonts w:ascii="Times New Roman" w:eastAsia="Times New Roman" w:hAnsi="Times New Roman" w:cs="Times New Roman"/>
          <w:lang w:eastAsia="cs-CZ"/>
        </w:rPr>
        <w:t xml:space="preserve">: </w:t>
      </w:r>
      <w:r w:rsidRPr="00171366">
        <w:rPr>
          <w:rFonts w:ascii="Times New Roman" w:eastAsia="Times New Roman" w:hAnsi="Times New Roman" w:cs="Times New Roman"/>
          <w:b/>
          <w:lang w:eastAsia="cs-CZ"/>
        </w:rPr>
        <w:t>198/14</w:t>
      </w:r>
    </w:p>
    <w:p w:rsidR="00171366" w:rsidRPr="00171366" w:rsidRDefault="00171366" w:rsidP="00171366">
      <w:pPr>
        <w:spacing w:after="0" w:line="240" w:lineRule="auto"/>
        <w:rPr>
          <w:rFonts w:ascii="Times New Roman" w:eastAsia="Times New Roman" w:hAnsi="Times New Roman" w:cs="Times New Roman"/>
          <w:i/>
          <w:lang w:eastAsia="cs-CZ"/>
        </w:rPr>
      </w:pPr>
      <w:r w:rsidRPr="00171366">
        <w:rPr>
          <w:rFonts w:ascii="Times New Roman" w:eastAsia="Times New Roman" w:hAnsi="Times New Roman" w:cs="Times New Roman"/>
          <w:b/>
          <w:bCs/>
          <w:lang w:eastAsia="cs-CZ"/>
        </w:rPr>
        <w:t>Název KH/</w:t>
      </w:r>
      <w:r w:rsidRPr="00171366">
        <w:rPr>
          <w:rFonts w:ascii="Times New Roman" w:eastAsia="Times New Roman" w:hAnsi="Times New Roman" w:cs="Times New Roman"/>
          <w:i/>
          <w:lang w:eastAsia="cs-CZ"/>
        </w:rPr>
        <w:t>Full Title of Clinical Trial</w:t>
      </w:r>
      <w:r w:rsidRPr="00171366">
        <w:rPr>
          <w:rFonts w:ascii="Times New Roman" w:eastAsia="Times New Roman" w:hAnsi="Times New Roman" w:cs="Times New Roman"/>
          <w:bCs/>
          <w:lang w:eastAsia="cs-CZ"/>
        </w:rPr>
        <w:t xml:space="preserve">: </w:t>
      </w:r>
      <w:r w:rsidRPr="00171366">
        <w:rPr>
          <w:rFonts w:ascii="Times New Roman" w:eastAsia="Times New Roman" w:hAnsi="Times New Roman" w:cs="Times New Roman"/>
          <w:lang w:eastAsia="cs-CZ"/>
        </w:rPr>
        <w:t xml:space="preserve">Multicentrické, globální, observační klinické hodnocení ke shromáždění údajů o bezpečnosti a k dokumentaci a k dokumentaci využití přípravku Tecfidera™ (dimethyl fumarát) v běžné lékařské praxi při léčbě roztroušené sklerózy (ESTEEM) / </w:t>
      </w:r>
      <w:r w:rsidRPr="00171366">
        <w:rPr>
          <w:rFonts w:ascii="Times New Roman" w:eastAsia="Times New Roman" w:hAnsi="Times New Roman" w:cs="Times New Roman"/>
          <w:i/>
          <w:lang w:eastAsia="cs-CZ"/>
        </w:rPr>
        <w:t xml:space="preserve">A Multicenter, Global, Observational Study to Collect Information on Safety and to Document the drug Utilization of Tecfidera™ </w:t>
      </w:r>
      <w:r w:rsidRPr="00171366">
        <w:rPr>
          <w:rFonts w:ascii="Times New Roman" w:eastAsia="Times New Roman" w:hAnsi="Times New Roman" w:cs="Times New Roman"/>
          <w:lang w:eastAsia="cs-CZ"/>
        </w:rPr>
        <w:t>(</w:t>
      </w:r>
      <w:r w:rsidRPr="00171366">
        <w:rPr>
          <w:rFonts w:ascii="Times New Roman" w:eastAsia="Times New Roman" w:hAnsi="Times New Roman" w:cs="Times New Roman"/>
          <w:i/>
          <w:lang w:eastAsia="cs-CZ"/>
        </w:rPr>
        <w:t>Dimethyl Fumarate) When Used in Routine Medical Practice in the Treatment of Multiple Sclerosis (ESTEEM)</w:t>
      </w:r>
    </w:p>
    <w:p w:rsidR="00171366" w:rsidRPr="00171366" w:rsidRDefault="00171366" w:rsidP="00171366">
      <w:pPr>
        <w:spacing w:after="0" w:line="240" w:lineRule="auto"/>
        <w:rPr>
          <w:rFonts w:ascii="Times New Roman" w:eastAsia="Times New Roman" w:hAnsi="Times New Roman" w:cs="Times New Roman"/>
          <w:bCs/>
          <w:lang w:eastAsia="cs-CZ"/>
        </w:rPr>
      </w:pPr>
    </w:p>
    <w:p w:rsidR="00171366" w:rsidRPr="00171366" w:rsidRDefault="00171366" w:rsidP="00171366">
      <w:pPr>
        <w:spacing w:after="0" w:line="240" w:lineRule="auto"/>
        <w:rPr>
          <w:rFonts w:ascii="Times New Roman" w:eastAsia="Times New Roman" w:hAnsi="Times New Roman" w:cs="Times New Roman"/>
          <w:lang w:eastAsia="cs-CZ"/>
        </w:rPr>
      </w:pPr>
      <w:r w:rsidRPr="00171366">
        <w:rPr>
          <w:rFonts w:ascii="Times New Roman" w:eastAsia="Times New Roman" w:hAnsi="Times New Roman" w:cs="Times New Roman"/>
          <w:b/>
          <w:bCs/>
          <w:lang w:eastAsia="cs-CZ"/>
        </w:rPr>
        <w:t xml:space="preserve">Číslo protokolu/ </w:t>
      </w:r>
      <w:r w:rsidRPr="00171366">
        <w:rPr>
          <w:rFonts w:ascii="Times New Roman" w:eastAsia="Times New Roman" w:hAnsi="Times New Roman" w:cs="Times New Roman"/>
          <w:i/>
          <w:lang w:eastAsia="cs-CZ"/>
        </w:rPr>
        <w:t>Protocol Code Number</w:t>
      </w:r>
      <w:r w:rsidRPr="00171366">
        <w:rPr>
          <w:rFonts w:ascii="Times New Roman" w:eastAsia="Times New Roman" w:hAnsi="Times New Roman" w:cs="Times New Roman"/>
          <w:lang w:eastAsia="cs-CZ"/>
        </w:rPr>
        <w:t>: 109MS401, Verze 3. (Evropská unie), ze dne 15.8.2014</w:t>
      </w:r>
    </w:p>
    <w:p w:rsidR="00171366" w:rsidRPr="00171366" w:rsidRDefault="00171366" w:rsidP="00171366">
      <w:pPr>
        <w:spacing w:after="0" w:line="240" w:lineRule="auto"/>
        <w:rPr>
          <w:rFonts w:ascii="Times New Roman" w:eastAsia="Times New Roman" w:hAnsi="Times New Roman" w:cs="Times New Roman"/>
          <w:lang w:eastAsia="cs-CZ"/>
        </w:rPr>
      </w:pPr>
      <w:r w:rsidRPr="00171366">
        <w:rPr>
          <w:rFonts w:ascii="Times New Roman" w:eastAsia="Times New Roman" w:hAnsi="Times New Roman" w:cs="Times New Roman"/>
          <w:b/>
          <w:bCs/>
          <w:lang w:eastAsia="cs-CZ"/>
        </w:rPr>
        <w:t xml:space="preserve">EudraCT number/ </w:t>
      </w:r>
      <w:r w:rsidRPr="00171366">
        <w:rPr>
          <w:rFonts w:ascii="Times New Roman" w:eastAsia="Times New Roman" w:hAnsi="Times New Roman" w:cs="Times New Roman"/>
          <w:i/>
          <w:lang w:eastAsia="cs-CZ"/>
        </w:rPr>
        <w:t>EudraCT number</w:t>
      </w:r>
      <w:r w:rsidRPr="00171366">
        <w:rPr>
          <w:rFonts w:ascii="Times New Roman" w:eastAsia="Times New Roman" w:hAnsi="Times New Roman" w:cs="Times New Roman"/>
          <w:lang w:eastAsia="cs-CZ"/>
        </w:rPr>
        <w:t>: N/A</w:t>
      </w:r>
    </w:p>
    <w:p w:rsidR="00171366" w:rsidRPr="00171366" w:rsidRDefault="00171366" w:rsidP="00171366">
      <w:pPr>
        <w:spacing w:after="0" w:line="240" w:lineRule="auto"/>
        <w:rPr>
          <w:rFonts w:ascii="Times New Roman" w:eastAsia="Times New Roman" w:hAnsi="Times New Roman" w:cs="Times New Roman"/>
          <w:b/>
          <w:bCs/>
          <w:lang w:eastAsia="cs-CZ"/>
        </w:rPr>
      </w:pPr>
    </w:p>
    <w:p w:rsidR="00171366" w:rsidRPr="00171366" w:rsidRDefault="00171366" w:rsidP="00171366">
      <w:pPr>
        <w:spacing w:after="0" w:line="240" w:lineRule="auto"/>
        <w:rPr>
          <w:rFonts w:ascii="Times New Roman" w:eastAsia="Times New Roman" w:hAnsi="Times New Roman" w:cs="Times New Roman"/>
          <w:lang w:eastAsia="cs-CZ"/>
        </w:rPr>
      </w:pPr>
      <w:r w:rsidRPr="00171366">
        <w:rPr>
          <w:rFonts w:ascii="Times New Roman" w:eastAsia="Times New Roman" w:hAnsi="Times New Roman" w:cs="Times New Roman"/>
          <w:b/>
          <w:bCs/>
          <w:lang w:eastAsia="cs-CZ"/>
        </w:rPr>
        <w:t>Zadavatel/</w:t>
      </w:r>
      <w:r w:rsidRPr="00171366">
        <w:rPr>
          <w:rFonts w:ascii="Times New Roman" w:eastAsia="Times New Roman" w:hAnsi="Times New Roman" w:cs="Times New Roman"/>
          <w:i/>
          <w:lang w:eastAsia="cs-CZ"/>
        </w:rPr>
        <w:t>Sponzor</w:t>
      </w:r>
      <w:r w:rsidRPr="00171366">
        <w:rPr>
          <w:rFonts w:ascii="Times New Roman" w:eastAsia="Times New Roman" w:hAnsi="Times New Roman" w:cs="Times New Roman"/>
          <w:lang w:eastAsia="cs-CZ"/>
        </w:rPr>
        <w:t>: Biogen Idec Research Limited</w:t>
      </w:r>
    </w:p>
    <w:p w:rsidR="00171366" w:rsidRPr="00171366" w:rsidRDefault="00171366" w:rsidP="00171366">
      <w:pPr>
        <w:spacing w:after="0" w:line="240" w:lineRule="auto"/>
        <w:rPr>
          <w:rFonts w:ascii="Times New Roman" w:eastAsia="Times New Roman" w:hAnsi="Times New Roman" w:cs="Times New Roman"/>
          <w:bCs/>
          <w:lang w:eastAsia="cs-CZ"/>
        </w:rPr>
      </w:pPr>
      <w:r w:rsidRPr="00171366">
        <w:rPr>
          <w:rFonts w:ascii="Times New Roman" w:eastAsia="Times New Roman" w:hAnsi="Times New Roman" w:cs="Times New Roman"/>
          <w:b/>
          <w:bCs/>
          <w:lang w:eastAsia="cs-CZ"/>
        </w:rPr>
        <w:t>Žadatel/</w:t>
      </w:r>
      <w:r w:rsidRPr="00171366">
        <w:rPr>
          <w:rFonts w:ascii="Times New Roman" w:eastAsia="Times New Roman" w:hAnsi="Times New Roman" w:cs="Times New Roman"/>
          <w:bCs/>
          <w:i/>
          <w:lang w:eastAsia="cs-CZ"/>
        </w:rPr>
        <w:t>Applicant</w:t>
      </w:r>
      <w:r w:rsidRPr="00171366">
        <w:rPr>
          <w:rFonts w:ascii="Times New Roman" w:eastAsia="Times New Roman" w:hAnsi="Times New Roman" w:cs="Times New Roman"/>
          <w:bCs/>
          <w:lang w:eastAsia="cs-CZ"/>
        </w:rPr>
        <w:t xml:space="preserve">: Quintiles Czech Republic s.r.o., Radlická 714, 158 00 Praha 5, Karolína Trávová  </w:t>
      </w:r>
    </w:p>
    <w:p w:rsidR="00171366" w:rsidRPr="00171366" w:rsidRDefault="00171366" w:rsidP="00171366">
      <w:pPr>
        <w:spacing w:after="0" w:line="240" w:lineRule="auto"/>
        <w:rPr>
          <w:rFonts w:ascii="Times New Roman" w:eastAsia="Times New Roman" w:hAnsi="Times New Roman" w:cs="Times New Roman"/>
          <w:b/>
          <w:bCs/>
          <w:lang w:eastAsia="cs-CZ"/>
        </w:rPr>
      </w:pPr>
      <w:r w:rsidRPr="00171366">
        <w:rPr>
          <w:rFonts w:ascii="Times New Roman" w:eastAsia="Times New Roman" w:hAnsi="Times New Roman" w:cs="Times New Roman"/>
          <w:b/>
          <w:bCs/>
          <w:lang w:eastAsia="cs-CZ"/>
        </w:rPr>
        <w:t>Datum doručení žádosti/</w:t>
      </w:r>
      <w:r w:rsidRPr="00171366">
        <w:rPr>
          <w:rFonts w:ascii="Times New Roman" w:eastAsia="Times New Roman" w:hAnsi="Times New Roman" w:cs="Times New Roman"/>
          <w:i/>
          <w:lang w:eastAsia="cs-CZ"/>
        </w:rPr>
        <w:t>Date of submission of the Application Form</w:t>
      </w:r>
      <w:r w:rsidRPr="00171366">
        <w:rPr>
          <w:rFonts w:ascii="Times New Roman" w:eastAsia="Times New Roman" w:hAnsi="Times New Roman" w:cs="Times New Roman"/>
          <w:lang w:eastAsia="cs-CZ"/>
        </w:rPr>
        <w:t xml:space="preserve">: </w:t>
      </w:r>
      <w:r w:rsidR="00821008">
        <w:rPr>
          <w:rFonts w:ascii="Times New Roman" w:eastAsia="Times New Roman" w:hAnsi="Times New Roman" w:cs="Times New Roman"/>
          <w:lang w:eastAsia="cs-CZ"/>
        </w:rPr>
        <w:t xml:space="preserve"> 25.6.2015</w:t>
      </w:r>
    </w:p>
    <w:p w:rsidR="00171366" w:rsidRPr="00171366" w:rsidRDefault="00171366" w:rsidP="00171366">
      <w:pPr>
        <w:spacing w:after="0" w:line="240" w:lineRule="auto"/>
        <w:rPr>
          <w:rFonts w:ascii="Times New Roman" w:eastAsia="Times New Roman" w:hAnsi="Times New Roman" w:cs="Times New Roman"/>
          <w:lang w:eastAsia="cs-CZ"/>
        </w:rPr>
      </w:pPr>
      <w:r w:rsidRPr="00171366">
        <w:rPr>
          <w:rFonts w:ascii="Times New Roman" w:eastAsia="Times New Roman" w:hAnsi="Times New Roman" w:cs="Times New Roman"/>
          <w:b/>
          <w:bCs/>
          <w:lang w:eastAsia="cs-CZ"/>
        </w:rPr>
        <w:t xml:space="preserve">Datum jednání EK </w:t>
      </w:r>
      <w:r w:rsidRPr="00171366">
        <w:rPr>
          <w:rFonts w:ascii="Times New Roman" w:eastAsia="Times New Roman" w:hAnsi="Times New Roman" w:cs="Times New Roman"/>
          <w:lang w:eastAsia="cs-CZ"/>
        </w:rPr>
        <w:t>/</w:t>
      </w:r>
      <w:r w:rsidRPr="00171366">
        <w:rPr>
          <w:rFonts w:ascii="Times New Roman" w:eastAsia="Times New Roman" w:hAnsi="Times New Roman" w:cs="Times New Roman"/>
          <w:i/>
          <w:lang w:eastAsia="cs-CZ"/>
        </w:rPr>
        <w:t>Date of Ethics Committee´s session</w:t>
      </w:r>
      <w:r w:rsidR="00821008">
        <w:rPr>
          <w:rFonts w:ascii="Times New Roman" w:eastAsia="Times New Roman" w:hAnsi="Times New Roman" w:cs="Times New Roman"/>
          <w:lang w:eastAsia="cs-CZ"/>
        </w:rPr>
        <w:t>:  13.7.</w:t>
      </w:r>
      <w:r w:rsidRPr="00171366">
        <w:rPr>
          <w:rFonts w:ascii="Times New Roman" w:eastAsia="Times New Roman" w:hAnsi="Times New Roman" w:cs="Times New Roman"/>
          <w:lang w:eastAsia="cs-CZ"/>
        </w:rPr>
        <w:t>2015</w:t>
      </w:r>
    </w:p>
    <w:p w:rsidR="00171366" w:rsidRPr="00171366" w:rsidRDefault="00171366" w:rsidP="00171366">
      <w:pPr>
        <w:spacing w:after="0" w:line="240" w:lineRule="auto"/>
        <w:rPr>
          <w:rFonts w:ascii="Times New Roman" w:eastAsia="Times New Roman" w:hAnsi="Times New Roman" w:cs="Times New Roman"/>
          <w:b/>
          <w:bCs/>
          <w:lang w:eastAsia="cs-CZ"/>
        </w:rPr>
      </w:pPr>
    </w:p>
    <w:p w:rsidR="00171366" w:rsidRPr="00171366" w:rsidRDefault="00171366" w:rsidP="00171366">
      <w:pPr>
        <w:spacing w:after="0" w:line="240" w:lineRule="auto"/>
        <w:rPr>
          <w:rFonts w:ascii="Times New Roman" w:eastAsia="Times New Roman" w:hAnsi="Times New Roman" w:cs="Times New Roman"/>
          <w:lang w:eastAsia="cs-CZ"/>
        </w:rPr>
      </w:pPr>
      <w:r w:rsidRPr="00171366">
        <w:rPr>
          <w:rFonts w:ascii="Times New Roman" w:eastAsia="Times New Roman" w:hAnsi="Times New Roman" w:cs="Times New Roman"/>
          <w:b/>
          <w:bCs/>
          <w:lang w:eastAsia="cs-CZ"/>
        </w:rPr>
        <w:t xml:space="preserve">Vyjádření EK/ </w:t>
      </w:r>
      <w:r w:rsidRPr="00171366">
        <w:rPr>
          <w:rFonts w:ascii="Times New Roman" w:eastAsia="Times New Roman" w:hAnsi="Times New Roman" w:cs="Times New Roman"/>
          <w:i/>
          <w:lang w:eastAsia="cs-CZ"/>
        </w:rPr>
        <w:t>Ethics Committe´s opinion</w:t>
      </w:r>
      <w:r w:rsidRPr="00171366">
        <w:rPr>
          <w:rFonts w:ascii="Times New Roman" w:eastAsia="Times New Roman" w:hAnsi="Times New Roman" w:cs="Times New Roman"/>
          <w:lang w:eastAsia="cs-CZ"/>
        </w:rPr>
        <w:t>:</w:t>
      </w:r>
    </w:p>
    <w:p w:rsidR="00171366" w:rsidRPr="00171366" w:rsidRDefault="00171366" w:rsidP="00171366">
      <w:pPr>
        <w:spacing w:after="0" w:line="240" w:lineRule="auto"/>
        <w:rPr>
          <w:rFonts w:ascii="Times New Roman" w:eastAsia="Times New Roman" w:hAnsi="Times New Roman" w:cs="Times New Roman"/>
          <w:i/>
          <w:lang w:eastAsia="cs-CZ"/>
        </w:rPr>
      </w:pPr>
      <w:r w:rsidRPr="00171366">
        <w:rPr>
          <w:rFonts w:ascii="Times New Roman" w:eastAsia="Times New Roman" w:hAnsi="Times New Roman" w:cs="Times New Roman"/>
          <w:lang w:eastAsia="cs-CZ"/>
        </w:rPr>
        <w:sym w:font="Wingdings 2" w:char="F054"/>
      </w:r>
      <w:r w:rsidRPr="00171366">
        <w:rPr>
          <w:rFonts w:ascii="Times New Roman" w:eastAsia="Times New Roman" w:hAnsi="Times New Roman" w:cs="Times New Roman"/>
          <w:lang w:eastAsia="cs-CZ"/>
        </w:rPr>
        <w:t xml:space="preserve">  EK  vydala souhlasné stanovisko// </w:t>
      </w:r>
      <w:r w:rsidRPr="00171366">
        <w:rPr>
          <w:rFonts w:ascii="Times New Roman" w:eastAsia="Times New Roman" w:hAnsi="Times New Roman" w:cs="Times New Roman"/>
          <w:i/>
          <w:lang w:eastAsia="cs-CZ"/>
        </w:rPr>
        <w:t>EC issues</w:t>
      </w:r>
      <w:r w:rsidRPr="00171366">
        <w:rPr>
          <w:rFonts w:ascii="Times New Roman" w:eastAsia="Times New Roman" w:hAnsi="Times New Roman" w:cs="Times New Roman"/>
          <w:lang w:eastAsia="cs-CZ"/>
        </w:rPr>
        <w:t xml:space="preserve"> f</w:t>
      </w:r>
      <w:r w:rsidRPr="00171366">
        <w:rPr>
          <w:rFonts w:ascii="Times New Roman" w:eastAsia="Times New Roman" w:hAnsi="Times New Roman" w:cs="Times New Roman"/>
          <w:i/>
          <w:lang w:eastAsia="cs-CZ"/>
        </w:rPr>
        <w:t>avourable opinion</w:t>
      </w:r>
    </w:p>
    <w:p w:rsidR="00171366" w:rsidRPr="00171366" w:rsidRDefault="00171366" w:rsidP="00171366">
      <w:pPr>
        <w:spacing w:after="0" w:line="240" w:lineRule="auto"/>
        <w:rPr>
          <w:rFonts w:ascii="Times New Roman" w:eastAsia="Times New Roman" w:hAnsi="Times New Roman" w:cs="Times New Roman"/>
          <w:bCs/>
          <w:i/>
          <w:lang w:eastAsia="cs-CZ"/>
        </w:rPr>
      </w:pPr>
      <w:r w:rsidRPr="00171366">
        <w:rPr>
          <w:rFonts w:ascii="Times New Roman" w:eastAsia="Times New Roman" w:hAnsi="Times New Roman" w:cs="Times New Roman"/>
          <w:bCs/>
          <w:lang w:eastAsia="cs-CZ"/>
        </w:rPr>
        <w:sym w:font="Wingdings 2" w:char="F054"/>
      </w:r>
      <w:r w:rsidRPr="00171366">
        <w:rPr>
          <w:rFonts w:ascii="Times New Roman" w:eastAsia="Times New Roman" w:hAnsi="Times New Roman" w:cs="Times New Roman"/>
          <w:bCs/>
          <w:lang w:eastAsia="cs-CZ"/>
        </w:rPr>
        <w:t xml:space="preserve">  EK  vzala na vědomí / </w:t>
      </w:r>
      <w:r w:rsidRPr="00171366">
        <w:rPr>
          <w:rFonts w:ascii="Times New Roman" w:eastAsia="Times New Roman" w:hAnsi="Times New Roman" w:cs="Times New Roman"/>
          <w:bCs/>
          <w:i/>
          <w:lang w:eastAsia="cs-CZ"/>
        </w:rPr>
        <w:t>Taken into account</w:t>
      </w:r>
    </w:p>
    <w:p w:rsidR="00171366" w:rsidRPr="00171366" w:rsidRDefault="00171366" w:rsidP="00171366">
      <w:pPr>
        <w:spacing w:after="0" w:line="240" w:lineRule="auto"/>
        <w:rPr>
          <w:rFonts w:ascii="Times New Roman" w:eastAsia="Times New Roman" w:hAnsi="Times New Roman" w:cs="Times New Roman"/>
          <w:b/>
          <w:bCs/>
          <w:lang w:eastAsia="cs-CZ"/>
        </w:rPr>
      </w:pPr>
    </w:p>
    <w:p w:rsidR="00171366" w:rsidRPr="00171366" w:rsidRDefault="00171366" w:rsidP="00171366">
      <w:pPr>
        <w:spacing w:after="0" w:line="240" w:lineRule="auto"/>
        <w:rPr>
          <w:rFonts w:ascii="Times New Roman" w:eastAsia="Times New Roman" w:hAnsi="Times New Roman" w:cs="Times New Roman"/>
          <w:i/>
          <w:lang w:val="en-US" w:eastAsia="cs-CZ"/>
        </w:rPr>
      </w:pPr>
      <w:r w:rsidRPr="00171366">
        <w:rPr>
          <w:rFonts w:ascii="Times New Roman" w:eastAsia="Times New Roman" w:hAnsi="Times New Roman" w:cs="Times New Roman"/>
          <w:b/>
          <w:bCs/>
          <w:lang w:eastAsia="cs-CZ"/>
        </w:rPr>
        <w:t>Lhůta pro podání písemné zprávy o průběhu KH od jeho zahájení</w:t>
      </w:r>
      <w:r w:rsidRPr="00171366">
        <w:rPr>
          <w:rFonts w:ascii="Times New Roman" w:eastAsia="Times New Roman" w:hAnsi="Times New Roman" w:cs="Times New Roman"/>
          <w:b/>
          <w:bCs/>
          <w:lang w:val="en-US" w:eastAsia="cs-CZ"/>
        </w:rPr>
        <w:t xml:space="preserve">/ </w:t>
      </w:r>
      <w:r w:rsidRPr="00171366">
        <w:rPr>
          <w:rFonts w:ascii="Times New Roman" w:eastAsia="Times New Roman" w:hAnsi="Times New Roman" w:cs="Times New Roman"/>
          <w:i/>
          <w:lang w:val="en-US" w:eastAsia="cs-CZ"/>
        </w:rPr>
        <w:t>Time schedule for submission of the  written Annual Report from the CT commencement:</w:t>
      </w:r>
    </w:p>
    <w:p w:rsidR="00171366" w:rsidRPr="00171366" w:rsidRDefault="00171366" w:rsidP="00171366">
      <w:pPr>
        <w:spacing w:after="0" w:line="240" w:lineRule="auto"/>
        <w:rPr>
          <w:rFonts w:ascii="Times New Roman" w:eastAsia="Times New Roman" w:hAnsi="Times New Roman" w:cs="Times New Roman"/>
          <w:lang w:eastAsia="cs-CZ"/>
        </w:rPr>
      </w:pPr>
      <w:r w:rsidRPr="00171366">
        <w:rPr>
          <w:rFonts w:ascii="Times New Roman" w:eastAsia="Times New Roman" w:hAnsi="Times New Roman" w:cs="Times New Roman"/>
          <w:lang w:eastAsia="cs-CZ"/>
        </w:rPr>
        <w:sym w:font="Wingdings 2" w:char="F054"/>
      </w:r>
      <w:r w:rsidRPr="00171366">
        <w:rPr>
          <w:rFonts w:ascii="Times New Roman" w:eastAsia="Times New Roman" w:hAnsi="Times New Roman" w:cs="Times New Roman"/>
          <w:lang w:eastAsia="cs-CZ"/>
        </w:rPr>
        <w:t xml:space="preserve">   1x ročně</w:t>
      </w:r>
      <w:r w:rsidRPr="00171366">
        <w:rPr>
          <w:rFonts w:ascii="Times New Roman" w:eastAsia="Times New Roman" w:hAnsi="Times New Roman" w:cs="Times New Roman"/>
          <w:i/>
          <w:lang w:eastAsia="cs-CZ"/>
        </w:rPr>
        <w:t xml:space="preserve">/Once a year                   </w:t>
      </w:r>
      <w:r w:rsidR="00353704" w:rsidRPr="0017136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7136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71366">
        <w:rPr>
          <w:rFonts w:ascii="Times New Roman" w:eastAsia="Times New Roman" w:hAnsi="Times New Roman" w:cs="Times New Roman"/>
          <w:lang w:eastAsia="cs-CZ"/>
        </w:rPr>
        <w:fldChar w:fldCharType="end"/>
      </w:r>
      <w:r w:rsidRPr="00171366">
        <w:rPr>
          <w:rFonts w:ascii="Times New Roman" w:eastAsia="Times New Roman" w:hAnsi="Times New Roman" w:cs="Times New Roman"/>
          <w:lang w:eastAsia="cs-CZ"/>
        </w:rPr>
        <w:t xml:space="preserve">  Jiná lhůta/</w:t>
      </w:r>
      <w:r w:rsidRPr="00171366">
        <w:rPr>
          <w:rFonts w:ascii="Times New Roman" w:eastAsia="Times New Roman" w:hAnsi="Times New Roman" w:cs="Times New Roman"/>
          <w:i/>
          <w:lang w:eastAsia="cs-CZ"/>
        </w:rPr>
        <w:t xml:space="preserve"> Other </w:t>
      </w:r>
      <w:r w:rsidRPr="00171366">
        <w:rPr>
          <w:rFonts w:ascii="Times New Roman" w:eastAsia="Times New Roman" w:hAnsi="Times New Roman" w:cs="Times New Roman"/>
          <w:lang w:eastAsia="cs-CZ"/>
        </w:rPr>
        <w:t>…………….</w:t>
      </w:r>
    </w:p>
    <w:p w:rsidR="00171366" w:rsidRPr="00171366" w:rsidRDefault="00171366" w:rsidP="00171366">
      <w:pPr>
        <w:spacing w:after="0" w:line="240" w:lineRule="auto"/>
        <w:rPr>
          <w:rFonts w:ascii="Times New Roman" w:eastAsia="Times New Roman" w:hAnsi="Times New Roman" w:cs="Times New Roman"/>
          <w:lang w:eastAsia="cs-CZ"/>
        </w:rPr>
      </w:pPr>
    </w:p>
    <w:p w:rsidR="00171366" w:rsidRPr="00171366" w:rsidRDefault="00171366" w:rsidP="00171366">
      <w:pPr>
        <w:spacing w:after="0" w:line="240" w:lineRule="auto"/>
        <w:rPr>
          <w:rFonts w:ascii="Times New Roman" w:eastAsia="Times New Roman" w:hAnsi="Times New Roman" w:cs="Times New Roman"/>
          <w:i/>
          <w:lang w:eastAsia="cs-CZ"/>
        </w:rPr>
      </w:pPr>
      <w:r w:rsidRPr="00171366">
        <w:rPr>
          <w:rFonts w:ascii="Times New Roman" w:eastAsia="Times New Roman" w:hAnsi="Times New Roman" w:cs="Times New Roman"/>
          <w:b/>
          <w:bCs/>
          <w:lang w:eastAsia="cs-CZ"/>
        </w:rPr>
        <w:t>Seznam míst hodnocení s označením míst, ke kterým se EK vyjádřila jako místní EK a kde vykonává dohled/</w:t>
      </w:r>
      <w:r w:rsidRPr="0017136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71366" w:rsidRPr="00171366" w:rsidTr="00171366">
        <w:trPr>
          <w:trHeight w:val="454"/>
        </w:trPr>
        <w:tc>
          <w:tcPr>
            <w:tcW w:w="6108" w:type="dxa"/>
          </w:tcPr>
          <w:p w:rsidR="00171366" w:rsidRPr="00171366" w:rsidRDefault="00171366" w:rsidP="00171366">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t xml:space="preserve">Místo hodnocení/ Jméno zkoušejícího </w:t>
            </w:r>
          </w:p>
          <w:p w:rsidR="00171366" w:rsidRPr="00171366" w:rsidRDefault="00171366" w:rsidP="00171366">
            <w:pPr>
              <w:spacing w:after="0" w:line="240" w:lineRule="auto"/>
              <w:rPr>
                <w:rFonts w:ascii="Times New Roman" w:eastAsia="Times New Roman" w:hAnsi="Times New Roman" w:cs="Times New Roman"/>
                <w:i/>
                <w:sz w:val="18"/>
                <w:szCs w:val="18"/>
                <w:lang w:eastAsia="cs-CZ"/>
              </w:rPr>
            </w:pPr>
            <w:r w:rsidRPr="00171366">
              <w:rPr>
                <w:rFonts w:ascii="Times New Roman" w:eastAsia="Times New Roman" w:hAnsi="Times New Roman" w:cs="Times New Roman"/>
                <w:i/>
                <w:sz w:val="18"/>
                <w:szCs w:val="18"/>
                <w:lang w:eastAsia="cs-CZ"/>
              </w:rPr>
              <w:t>Trial Site / Name of Investigator</w:t>
            </w:r>
          </w:p>
        </w:tc>
        <w:tc>
          <w:tcPr>
            <w:tcW w:w="1280" w:type="dxa"/>
          </w:tcPr>
          <w:p w:rsidR="00171366" w:rsidRPr="00171366" w:rsidRDefault="00171366" w:rsidP="00171366">
            <w:pPr>
              <w:spacing w:after="0" w:line="240" w:lineRule="auto"/>
              <w:rPr>
                <w:rFonts w:ascii="Times New Roman" w:eastAsia="Times New Roman" w:hAnsi="Times New Roman" w:cs="Times New Roman"/>
                <w:sz w:val="18"/>
                <w:szCs w:val="18"/>
                <w:vertAlign w:val="superscript"/>
                <w:lang w:eastAsia="cs-CZ"/>
              </w:rPr>
            </w:pPr>
            <w:r w:rsidRPr="00171366">
              <w:rPr>
                <w:rFonts w:ascii="Times New Roman" w:eastAsia="Times New Roman" w:hAnsi="Times New Roman" w:cs="Times New Roman"/>
                <w:sz w:val="18"/>
                <w:szCs w:val="18"/>
                <w:lang w:eastAsia="cs-CZ"/>
              </w:rPr>
              <w:t xml:space="preserve">Místní EK </w:t>
            </w:r>
            <w:r w:rsidRPr="00171366">
              <w:rPr>
                <w:rFonts w:ascii="Times New Roman" w:eastAsia="Times New Roman" w:hAnsi="Times New Roman" w:cs="Times New Roman"/>
                <w:i/>
                <w:sz w:val="18"/>
                <w:szCs w:val="18"/>
                <w:lang w:eastAsia="cs-CZ"/>
              </w:rPr>
              <w:t>Local EC</w:t>
            </w:r>
          </w:p>
        </w:tc>
        <w:tc>
          <w:tcPr>
            <w:tcW w:w="2712" w:type="dxa"/>
          </w:tcPr>
          <w:p w:rsidR="00171366" w:rsidRPr="00171366" w:rsidRDefault="00171366" w:rsidP="00171366">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t>Adresa  místní EK</w:t>
            </w:r>
          </w:p>
          <w:p w:rsidR="00171366" w:rsidRPr="00171366" w:rsidRDefault="00171366" w:rsidP="00171366">
            <w:pPr>
              <w:spacing w:after="0" w:line="240" w:lineRule="auto"/>
              <w:rPr>
                <w:rFonts w:ascii="Times New Roman" w:eastAsia="Times New Roman" w:hAnsi="Times New Roman" w:cs="Times New Roman"/>
                <w:i/>
                <w:sz w:val="18"/>
                <w:szCs w:val="18"/>
                <w:lang w:eastAsia="cs-CZ"/>
              </w:rPr>
            </w:pPr>
            <w:r w:rsidRPr="00171366">
              <w:rPr>
                <w:rFonts w:ascii="Times New Roman" w:eastAsia="Times New Roman" w:hAnsi="Times New Roman" w:cs="Times New Roman"/>
                <w:i/>
                <w:sz w:val="18"/>
                <w:szCs w:val="18"/>
                <w:lang w:eastAsia="cs-CZ"/>
              </w:rPr>
              <w:t>Address</w:t>
            </w:r>
          </w:p>
        </w:tc>
      </w:tr>
      <w:tr w:rsidR="00171366" w:rsidRPr="00171366" w:rsidTr="00171366">
        <w:trPr>
          <w:trHeight w:val="312"/>
        </w:trPr>
        <w:tc>
          <w:tcPr>
            <w:tcW w:w="6108" w:type="dxa"/>
          </w:tcPr>
          <w:p w:rsidR="00171366" w:rsidRPr="00171366" w:rsidRDefault="00171366" w:rsidP="00171366">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t>Prof. MUDr. Jan Mareš, Ph.D., Neurologická klinika FN Olomouc, I.P.Pavlova 6, 775 20 Olomouc</w:t>
            </w:r>
          </w:p>
        </w:tc>
        <w:tc>
          <w:tcPr>
            <w:tcW w:w="1280" w:type="dxa"/>
          </w:tcPr>
          <w:p w:rsidR="00171366" w:rsidRPr="00171366" w:rsidRDefault="00171366" w:rsidP="00171366">
            <w:pPr>
              <w:spacing w:after="0" w:line="240" w:lineRule="auto"/>
              <w:rPr>
                <w:rFonts w:ascii="Times New Roman" w:eastAsia="Times New Roman" w:hAnsi="Times New Roman" w:cs="Times New Roman"/>
                <w:sz w:val="18"/>
                <w:szCs w:val="18"/>
                <w:lang w:eastAsia="cs-CZ"/>
              </w:rPr>
            </w:pPr>
            <w:r w:rsidRPr="00171366">
              <w:rPr>
                <w:rFonts w:ascii="Wingdings 2" w:eastAsia="Times New Roman" w:hAnsi="Wingdings 2" w:cs="Times New Roman"/>
                <w:sz w:val="18"/>
                <w:szCs w:val="18"/>
                <w:lang w:eastAsia="cs-CZ"/>
              </w:rPr>
              <w:t></w:t>
            </w:r>
          </w:p>
        </w:tc>
        <w:tc>
          <w:tcPr>
            <w:tcW w:w="2712" w:type="dxa"/>
          </w:tcPr>
          <w:p w:rsidR="00171366" w:rsidRPr="00171366" w:rsidRDefault="00171366" w:rsidP="00171366">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t>EK FNOL</w:t>
            </w:r>
          </w:p>
        </w:tc>
      </w:tr>
    </w:tbl>
    <w:p w:rsidR="00171366" w:rsidRPr="00171366" w:rsidRDefault="00171366" w:rsidP="00171366">
      <w:pPr>
        <w:spacing w:after="0" w:line="240" w:lineRule="auto"/>
        <w:rPr>
          <w:rFonts w:ascii="Times New Roman" w:eastAsia="Times New Roman" w:hAnsi="Times New Roman" w:cs="Times New Roman"/>
          <w:b/>
          <w:bCs/>
          <w:szCs w:val="24"/>
          <w:lang w:eastAsia="cs-CZ"/>
        </w:rPr>
      </w:pPr>
    </w:p>
    <w:p w:rsidR="00171366" w:rsidRPr="00171366" w:rsidRDefault="00171366" w:rsidP="00171366">
      <w:pPr>
        <w:spacing w:after="0" w:line="240" w:lineRule="auto"/>
        <w:rPr>
          <w:rFonts w:ascii="Times New Roman" w:eastAsia="Times New Roman" w:hAnsi="Times New Roman" w:cs="Times New Roman"/>
          <w:bCs/>
          <w:sz w:val="20"/>
          <w:szCs w:val="20"/>
          <w:lang w:eastAsia="cs-CZ"/>
        </w:rPr>
      </w:pPr>
    </w:p>
    <w:p w:rsidR="00171366" w:rsidRPr="0055503A" w:rsidRDefault="00171366" w:rsidP="00171366">
      <w:pPr>
        <w:spacing w:after="0" w:line="240" w:lineRule="auto"/>
        <w:rPr>
          <w:rFonts w:ascii="Times New Roman" w:eastAsia="Times New Roman" w:hAnsi="Times New Roman" w:cs="Times New Roman"/>
          <w:bCs/>
          <w:sz w:val="20"/>
          <w:szCs w:val="20"/>
          <w:lang w:eastAsia="cs-CZ"/>
        </w:rPr>
      </w:pPr>
      <w:r w:rsidRPr="0055503A">
        <w:rPr>
          <w:rFonts w:ascii="Times New Roman" w:eastAsia="Times New Roman" w:hAnsi="Times New Roman" w:cs="Times New Roman"/>
          <w:bCs/>
          <w:sz w:val="20"/>
          <w:szCs w:val="20"/>
          <w:lang w:eastAsia="cs-CZ"/>
        </w:rPr>
        <w:t>1/2</w:t>
      </w:r>
    </w:p>
    <w:p w:rsidR="00171366" w:rsidRPr="00171366" w:rsidRDefault="00171366" w:rsidP="00171366">
      <w:pPr>
        <w:spacing w:after="0" w:line="240" w:lineRule="auto"/>
        <w:rPr>
          <w:rFonts w:ascii="Times New Roman" w:eastAsia="Times New Roman" w:hAnsi="Times New Roman" w:cs="Times New Roman"/>
          <w:b/>
          <w:bCs/>
          <w:szCs w:val="24"/>
          <w:lang w:eastAsia="cs-CZ"/>
        </w:rPr>
      </w:pPr>
    </w:p>
    <w:p w:rsidR="00171366" w:rsidRPr="00171366" w:rsidRDefault="00171366" w:rsidP="00171366">
      <w:pPr>
        <w:spacing w:after="0" w:line="240" w:lineRule="auto"/>
        <w:rPr>
          <w:rFonts w:ascii="Times New Roman" w:eastAsia="Times New Roman" w:hAnsi="Times New Roman" w:cs="Times New Roman"/>
          <w:b/>
          <w:bCs/>
          <w:szCs w:val="24"/>
          <w:lang w:eastAsia="cs-CZ"/>
        </w:rPr>
      </w:pPr>
    </w:p>
    <w:p w:rsidR="00171366" w:rsidRDefault="00171366" w:rsidP="00171366">
      <w:pPr>
        <w:spacing w:after="0" w:line="240" w:lineRule="auto"/>
        <w:rPr>
          <w:rFonts w:ascii="Times New Roman" w:eastAsia="Times New Roman" w:hAnsi="Times New Roman" w:cs="Times New Roman"/>
          <w:b/>
          <w:bCs/>
          <w:szCs w:val="24"/>
          <w:lang w:eastAsia="cs-CZ"/>
        </w:rPr>
      </w:pPr>
    </w:p>
    <w:p w:rsidR="008919EA" w:rsidRDefault="008919EA" w:rsidP="00171366">
      <w:pPr>
        <w:spacing w:after="0" w:line="240" w:lineRule="auto"/>
        <w:rPr>
          <w:rFonts w:ascii="Times New Roman" w:eastAsia="Times New Roman" w:hAnsi="Times New Roman" w:cs="Times New Roman"/>
          <w:b/>
          <w:bCs/>
          <w:szCs w:val="24"/>
          <w:lang w:eastAsia="cs-CZ"/>
        </w:rPr>
      </w:pPr>
    </w:p>
    <w:p w:rsidR="008919EA" w:rsidRDefault="008919EA" w:rsidP="00171366">
      <w:pPr>
        <w:spacing w:after="0" w:line="240" w:lineRule="auto"/>
        <w:rPr>
          <w:rFonts w:ascii="Times New Roman" w:eastAsia="Times New Roman" w:hAnsi="Times New Roman" w:cs="Times New Roman"/>
          <w:b/>
          <w:bCs/>
          <w:szCs w:val="24"/>
          <w:lang w:eastAsia="cs-CZ"/>
        </w:rPr>
      </w:pPr>
    </w:p>
    <w:p w:rsidR="008919EA" w:rsidRPr="00171366" w:rsidRDefault="008919EA" w:rsidP="00171366">
      <w:pPr>
        <w:spacing w:after="0" w:line="240" w:lineRule="auto"/>
        <w:rPr>
          <w:rFonts w:ascii="Times New Roman" w:eastAsia="Times New Roman" w:hAnsi="Times New Roman" w:cs="Times New Roman"/>
          <w:b/>
          <w:bCs/>
          <w:szCs w:val="24"/>
          <w:lang w:eastAsia="cs-CZ"/>
        </w:rPr>
      </w:pPr>
    </w:p>
    <w:p w:rsidR="00171366" w:rsidRPr="00171366" w:rsidRDefault="00171366" w:rsidP="00171366">
      <w:pPr>
        <w:spacing w:after="0" w:line="240" w:lineRule="auto"/>
        <w:rPr>
          <w:rFonts w:ascii="Times New Roman" w:eastAsia="Times New Roman" w:hAnsi="Times New Roman" w:cs="Times New Roman"/>
          <w:bCs/>
          <w:i/>
          <w:szCs w:val="24"/>
          <w:lang w:eastAsia="cs-CZ"/>
        </w:rPr>
      </w:pPr>
      <w:r w:rsidRPr="00171366">
        <w:rPr>
          <w:rFonts w:ascii="Times New Roman" w:eastAsia="Times New Roman" w:hAnsi="Times New Roman" w:cs="Times New Roman"/>
          <w:b/>
          <w:bCs/>
          <w:szCs w:val="24"/>
          <w:lang w:eastAsia="cs-CZ"/>
        </w:rPr>
        <w:lastRenderedPageBreak/>
        <w:t>Seznam hodnocených dokumentů/</w:t>
      </w:r>
      <w:r w:rsidRPr="00171366">
        <w:rPr>
          <w:rFonts w:ascii="Times New Roman" w:eastAsia="Times New Roman" w:hAnsi="Times New Roman" w:cs="Times New Roman"/>
          <w:bCs/>
          <w:i/>
          <w:szCs w:val="24"/>
          <w:lang w:eastAsia="cs-CZ"/>
        </w:rPr>
        <w:t xml:space="preserve">List </w:t>
      </w:r>
      <w:r w:rsidRPr="00171366">
        <w:rPr>
          <w:rFonts w:ascii="Times New Roman" w:eastAsia="Times New Roman" w:hAnsi="Times New Roman" w:cs="Times New Roman"/>
          <w:bCs/>
          <w:i/>
          <w:szCs w:val="24"/>
          <w:lang w:val="en-US" w:eastAsia="cs-CZ"/>
        </w:rPr>
        <w:t>of all submitted documents:</w:t>
      </w:r>
    </w:p>
    <w:p w:rsidR="00171366" w:rsidRPr="00171366" w:rsidRDefault="00171366" w:rsidP="0017136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71366" w:rsidRPr="00171366" w:rsidTr="00171366">
        <w:trPr>
          <w:cantSplit/>
          <w:trHeight w:val="454"/>
        </w:trPr>
        <w:tc>
          <w:tcPr>
            <w:tcW w:w="7416" w:type="dxa"/>
            <w:vMerge w:val="restart"/>
          </w:tcPr>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p>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sz w:val="18"/>
                <w:szCs w:val="18"/>
                <w:lang w:eastAsia="cs-CZ"/>
              </w:rPr>
              <w:t xml:space="preserve">Název dokumentu, verze, datum </w:t>
            </w:r>
          </w:p>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i/>
                <w:sz w:val="18"/>
                <w:szCs w:val="18"/>
                <w:lang w:eastAsia="cs-CZ"/>
              </w:rPr>
              <w:t>Document title, version, date</w:t>
            </w:r>
          </w:p>
        </w:tc>
        <w:tc>
          <w:tcPr>
            <w:tcW w:w="1272" w:type="dxa"/>
            <w:gridSpan w:val="2"/>
          </w:tcPr>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sz w:val="18"/>
                <w:szCs w:val="18"/>
                <w:lang w:eastAsia="cs-CZ"/>
              </w:rPr>
              <w:t>Schváleno /</w:t>
            </w:r>
            <w:r w:rsidRPr="00171366">
              <w:rPr>
                <w:rFonts w:ascii="Times New Roman" w:eastAsia="Times New Roman" w:hAnsi="Times New Roman" w:cs="Times New Roman"/>
                <w:b/>
                <w:bCs/>
                <w:i/>
                <w:sz w:val="18"/>
                <w:szCs w:val="18"/>
                <w:lang w:eastAsia="cs-CZ"/>
              </w:rPr>
              <w:t>Approved</w:t>
            </w:r>
          </w:p>
        </w:tc>
        <w:tc>
          <w:tcPr>
            <w:tcW w:w="1316" w:type="dxa"/>
            <w:gridSpan w:val="2"/>
          </w:tcPr>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sz w:val="18"/>
                <w:szCs w:val="18"/>
                <w:lang w:eastAsia="cs-CZ"/>
              </w:rPr>
              <w:t xml:space="preserve">Vzato na vědomí / </w:t>
            </w:r>
            <w:r w:rsidRPr="00171366">
              <w:rPr>
                <w:rFonts w:ascii="Times New Roman" w:eastAsia="Times New Roman" w:hAnsi="Times New Roman" w:cs="Times New Roman"/>
                <w:b/>
                <w:bCs/>
                <w:i/>
                <w:sz w:val="18"/>
                <w:szCs w:val="18"/>
                <w:lang w:eastAsia="cs-CZ"/>
              </w:rPr>
              <w:t xml:space="preserve">Taken into account </w:t>
            </w:r>
          </w:p>
        </w:tc>
      </w:tr>
      <w:tr w:rsidR="00171366" w:rsidRPr="00171366" w:rsidTr="00171366">
        <w:trPr>
          <w:cantSplit/>
          <w:trHeight w:val="454"/>
        </w:trPr>
        <w:tc>
          <w:tcPr>
            <w:tcW w:w="7416" w:type="dxa"/>
            <w:vMerge/>
          </w:tcPr>
          <w:p w:rsidR="00171366" w:rsidRPr="00171366" w:rsidRDefault="00171366" w:rsidP="00171366">
            <w:pPr>
              <w:spacing w:after="0" w:line="240" w:lineRule="auto"/>
              <w:rPr>
                <w:rFonts w:ascii="Times New Roman" w:eastAsia="Times New Roman" w:hAnsi="Times New Roman" w:cs="Times New Roman"/>
                <w:i/>
                <w:sz w:val="18"/>
                <w:szCs w:val="18"/>
                <w:lang w:eastAsia="cs-CZ"/>
              </w:rPr>
            </w:pPr>
          </w:p>
        </w:tc>
        <w:tc>
          <w:tcPr>
            <w:tcW w:w="736" w:type="dxa"/>
          </w:tcPr>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sz w:val="18"/>
                <w:szCs w:val="18"/>
                <w:lang w:eastAsia="cs-CZ"/>
              </w:rPr>
              <w:t>ANO</w:t>
            </w:r>
          </w:p>
          <w:p w:rsidR="00171366" w:rsidRPr="00171366" w:rsidRDefault="00171366" w:rsidP="00171366">
            <w:pPr>
              <w:spacing w:after="0" w:line="240" w:lineRule="auto"/>
              <w:rPr>
                <w:rFonts w:ascii="Times New Roman" w:eastAsia="Times New Roman" w:hAnsi="Times New Roman" w:cs="Times New Roman"/>
                <w:b/>
                <w:bCs/>
                <w:i/>
                <w:sz w:val="18"/>
                <w:szCs w:val="18"/>
                <w:lang w:eastAsia="cs-CZ"/>
              </w:rPr>
            </w:pPr>
            <w:r w:rsidRPr="00171366">
              <w:rPr>
                <w:rFonts w:ascii="Times New Roman" w:eastAsia="Times New Roman" w:hAnsi="Times New Roman" w:cs="Times New Roman"/>
                <w:b/>
                <w:bCs/>
                <w:i/>
                <w:sz w:val="18"/>
                <w:szCs w:val="18"/>
                <w:lang w:eastAsia="cs-CZ"/>
              </w:rPr>
              <w:t>Yes</w:t>
            </w:r>
          </w:p>
        </w:tc>
        <w:tc>
          <w:tcPr>
            <w:tcW w:w="536" w:type="dxa"/>
          </w:tcPr>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sz w:val="18"/>
                <w:szCs w:val="18"/>
                <w:lang w:eastAsia="cs-CZ"/>
              </w:rPr>
              <w:t xml:space="preserve">NE </w:t>
            </w:r>
          </w:p>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i/>
                <w:sz w:val="18"/>
                <w:szCs w:val="18"/>
                <w:lang w:eastAsia="cs-CZ"/>
              </w:rPr>
              <w:t>No</w:t>
            </w:r>
          </w:p>
        </w:tc>
        <w:tc>
          <w:tcPr>
            <w:tcW w:w="780" w:type="dxa"/>
          </w:tcPr>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sz w:val="18"/>
                <w:szCs w:val="18"/>
                <w:lang w:eastAsia="cs-CZ"/>
              </w:rPr>
              <w:t>ANO</w:t>
            </w:r>
          </w:p>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i/>
                <w:sz w:val="18"/>
                <w:szCs w:val="18"/>
                <w:lang w:eastAsia="cs-CZ"/>
              </w:rPr>
              <w:t>Yes</w:t>
            </w:r>
          </w:p>
        </w:tc>
        <w:tc>
          <w:tcPr>
            <w:tcW w:w="536" w:type="dxa"/>
          </w:tcPr>
          <w:p w:rsidR="00171366" w:rsidRPr="00171366" w:rsidRDefault="00171366" w:rsidP="00171366">
            <w:pPr>
              <w:spacing w:after="0" w:line="240" w:lineRule="auto"/>
              <w:rPr>
                <w:rFonts w:ascii="Times New Roman" w:eastAsia="Times New Roman" w:hAnsi="Times New Roman" w:cs="Times New Roman"/>
                <w:b/>
                <w:bCs/>
                <w:sz w:val="18"/>
                <w:szCs w:val="18"/>
                <w:lang w:eastAsia="cs-CZ"/>
              </w:rPr>
            </w:pPr>
            <w:r w:rsidRPr="00171366">
              <w:rPr>
                <w:rFonts w:ascii="Times New Roman" w:eastAsia="Times New Roman" w:hAnsi="Times New Roman" w:cs="Times New Roman"/>
                <w:b/>
                <w:bCs/>
                <w:sz w:val="18"/>
                <w:szCs w:val="18"/>
                <w:lang w:eastAsia="cs-CZ"/>
              </w:rPr>
              <w:t xml:space="preserve">NE </w:t>
            </w:r>
          </w:p>
          <w:p w:rsidR="00171366" w:rsidRPr="00171366" w:rsidRDefault="00171366" w:rsidP="00171366">
            <w:pPr>
              <w:spacing w:after="0" w:line="240" w:lineRule="auto"/>
              <w:rPr>
                <w:rFonts w:ascii="Times New Roman" w:eastAsia="Times New Roman" w:hAnsi="Times New Roman" w:cs="Times New Roman"/>
                <w:b/>
                <w:bCs/>
                <w:i/>
                <w:sz w:val="18"/>
                <w:szCs w:val="18"/>
                <w:lang w:eastAsia="cs-CZ"/>
              </w:rPr>
            </w:pPr>
            <w:r w:rsidRPr="00171366">
              <w:rPr>
                <w:rFonts w:ascii="Times New Roman" w:eastAsia="Times New Roman" w:hAnsi="Times New Roman" w:cs="Times New Roman"/>
                <w:b/>
                <w:bCs/>
                <w:i/>
                <w:sz w:val="18"/>
                <w:szCs w:val="18"/>
                <w:lang w:eastAsia="cs-CZ"/>
              </w:rPr>
              <w:t>No</w:t>
            </w:r>
          </w:p>
        </w:tc>
      </w:tr>
      <w:tr w:rsidR="00171366" w:rsidRPr="00171366" w:rsidTr="00171366">
        <w:trPr>
          <w:trHeight w:val="340"/>
        </w:trPr>
        <w:tc>
          <w:tcPr>
            <w:tcW w:w="7416" w:type="dxa"/>
          </w:tcPr>
          <w:p w:rsidR="00171366" w:rsidRPr="00171366" w:rsidRDefault="00821008" w:rsidP="0082100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109MS401 Biogen</w:t>
            </w:r>
            <w:r w:rsidRPr="00171366">
              <w:rPr>
                <w:rFonts w:ascii="Times New Roman" w:eastAsia="Times New Roman" w:hAnsi="Times New Roman" w:cs="Times New Roman"/>
                <w:sz w:val="18"/>
                <w:szCs w:val="18"/>
                <w:lang w:eastAsia="cs-CZ"/>
              </w:rPr>
              <w:t>: Informace pro pacienty a formulář informovaného souhlasu, hlavní česká verze V0</w:t>
            </w:r>
            <w:r>
              <w:rPr>
                <w:rFonts w:ascii="Times New Roman" w:eastAsia="Times New Roman" w:hAnsi="Times New Roman" w:cs="Times New Roman"/>
                <w:sz w:val="18"/>
                <w:szCs w:val="18"/>
                <w:lang w:eastAsia="cs-CZ"/>
              </w:rPr>
              <w:t>3</w:t>
            </w:r>
            <w:r w:rsidRPr="00171366">
              <w:rPr>
                <w:rFonts w:ascii="Times New Roman" w:eastAsia="Times New Roman" w:hAnsi="Times New Roman" w:cs="Times New Roman"/>
                <w:sz w:val="18"/>
                <w:szCs w:val="18"/>
                <w:lang w:eastAsia="cs-CZ"/>
              </w:rPr>
              <w:t>CZE0</w:t>
            </w:r>
            <w:r>
              <w:rPr>
                <w:rFonts w:ascii="Times New Roman" w:eastAsia="Times New Roman" w:hAnsi="Times New Roman" w:cs="Times New Roman"/>
                <w:sz w:val="18"/>
                <w:szCs w:val="18"/>
                <w:lang w:eastAsia="cs-CZ"/>
              </w:rPr>
              <w:t>3</w:t>
            </w:r>
            <w:r w:rsidRPr="00171366">
              <w:rPr>
                <w:rFonts w:ascii="Times New Roman" w:eastAsia="Times New Roman" w:hAnsi="Times New Roman" w:cs="Times New Roman"/>
                <w:sz w:val="18"/>
                <w:szCs w:val="18"/>
                <w:lang w:eastAsia="cs-CZ"/>
              </w:rPr>
              <w:t>, 2</w:t>
            </w:r>
            <w:r>
              <w:rPr>
                <w:rFonts w:ascii="Times New Roman" w:eastAsia="Times New Roman" w:hAnsi="Times New Roman" w:cs="Times New Roman"/>
                <w:sz w:val="18"/>
                <w:szCs w:val="18"/>
                <w:lang w:eastAsia="cs-CZ"/>
              </w:rPr>
              <w:t>1.května 2015</w:t>
            </w:r>
            <w:r w:rsidRPr="00171366">
              <w:rPr>
                <w:rFonts w:ascii="Times New Roman" w:eastAsia="Times New Roman" w:hAnsi="Times New Roman" w:cs="Times New Roman"/>
                <w:sz w:val="18"/>
                <w:szCs w:val="18"/>
                <w:lang w:eastAsia="cs-CZ"/>
              </w:rPr>
              <w:t xml:space="preserve"> / </w:t>
            </w:r>
            <w:r w:rsidRPr="00171366">
              <w:rPr>
                <w:rFonts w:ascii="Times New Roman" w:eastAsia="Times New Roman" w:hAnsi="Times New Roman" w:cs="Times New Roman"/>
                <w:i/>
                <w:sz w:val="18"/>
                <w:szCs w:val="18"/>
                <w:lang w:eastAsia="cs-CZ"/>
              </w:rPr>
              <w:t>109MS401 Biogen Idec Inc.:Patient Information sheet and Informed consent form, Main Czech version V0</w:t>
            </w:r>
            <w:r>
              <w:rPr>
                <w:rFonts w:ascii="Times New Roman" w:eastAsia="Times New Roman" w:hAnsi="Times New Roman" w:cs="Times New Roman"/>
                <w:i/>
                <w:sz w:val="18"/>
                <w:szCs w:val="18"/>
                <w:lang w:eastAsia="cs-CZ"/>
              </w:rPr>
              <w:t>3</w:t>
            </w:r>
            <w:r w:rsidRPr="00171366">
              <w:rPr>
                <w:rFonts w:ascii="Times New Roman" w:eastAsia="Times New Roman" w:hAnsi="Times New Roman" w:cs="Times New Roman"/>
                <w:i/>
                <w:sz w:val="18"/>
                <w:szCs w:val="18"/>
                <w:lang w:eastAsia="cs-CZ"/>
              </w:rPr>
              <w:t>CZE0</w:t>
            </w:r>
            <w:r>
              <w:rPr>
                <w:rFonts w:ascii="Times New Roman" w:eastAsia="Times New Roman" w:hAnsi="Times New Roman" w:cs="Times New Roman"/>
                <w:i/>
                <w:sz w:val="18"/>
                <w:szCs w:val="18"/>
                <w:lang w:eastAsia="cs-CZ"/>
              </w:rPr>
              <w:t>3</w:t>
            </w:r>
            <w:r w:rsidRPr="00171366">
              <w:rPr>
                <w:rFonts w:ascii="Times New Roman" w:eastAsia="Times New Roman" w:hAnsi="Times New Roman" w:cs="Times New Roman"/>
                <w:i/>
                <w:sz w:val="18"/>
                <w:szCs w:val="18"/>
                <w:lang w:eastAsia="cs-CZ"/>
              </w:rPr>
              <w:t>, 2</w:t>
            </w:r>
            <w:r>
              <w:rPr>
                <w:rFonts w:ascii="Times New Roman" w:eastAsia="Times New Roman" w:hAnsi="Times New Roman" w:cs="Times New Roman"/>
                <w:i/>
                <w:sz w:val="18"/>
                <w:szCs w:val="18"/>
                <w:lang w:eastAsia="cs-CZ"/>
              </w:rPr>
              <w:t>1 May 2015 - clean</w:t>
            </w:r>
          </w:p>
        </w:tc>
        <w:tc>
          <w:tcPr>
            <w:tcW w:w="736" w:type="dxa"/>
          </w:tcPr>
          <w:p w:rsidR="00171366" w:rsidRPr="00171366" w:rsidRDefault="00171366" w:rsidP="00171366">
            <w:pPr>
              <w:spacing w:after="0" w:line="240" w:lineRule="auto"/>
              <w:rPr>
                <w:rFonts w:ascii="Times New Roman" w:eastAsia="Times New Roman" w:hAnsi="Times New Roman" w:cs="Times New Roman"/>
                <w:sz w:val="18"/>
                <w:szCs w:val="18"/>
                <w:lang w:eastAsia="cs-CZ"/>
              </w:rPr>
            </w:pPr>
            <w:r w:rsidRPr="00171366">
              <w:rPr>
                <w:rFonts w:ascii="Wingdings 2" w:eastAsia="Times New Roman" w:hAnsi="Wingdings 2" w:cs="Times New Roman"/>
                <w:sz w:val="18"/>
                <w:szCs w:val="18"/>
                <w:lang w:eastAsia="cs-CZ"/>
              </w:rPr>
              <w:t></w:t>
            </w:r>
          </w:p>
        </w:tc>
        <w:tc>
          <w:tcPr>
            <w:tcW w:w="536" w:type="dxa"/>
          </w:tcPr>
          <w:p w:rsidR="00171366" w:rsidRPr="00171366" w:rsidRDefault="00353704" w:rsidP="00171366">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71366"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780" w:type="dxa"/>
          </w:tcPr>
          <w:p w:rsidR="00171366" w:rsidRPr="00171366" w:rsidRDefault="00353704" w:rsidP="00171366">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171366"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536" w:type="dxa"/>
          </w:tcPr>
          <w:p w:rsidR="00171366" w:rsidRPr="00171366" w:rsidRDefault="00353704" w:rsidP="00171366">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71366"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r>
      <w:tr w:rsidR="00821008" w:rsidRPr="00171366" w:rsidTr="00171366">
        <w:trPr>
          <w:trHeight w:val="340"/>
        </w:trPr>
        <w:tc>
          <w:tcPr>
            <w:tcW w:w="7416" w:type="dxa"/>
          </w:tcPr>
          <w:p w:rsidR="00821008" w:rsidRPr="00171366" w:rsidRDefault="00821008" w:rsidP="0082100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109MS401 Biogen</w:t>
            </w:r>
            <w:r w:rsidRPr="00171366">
              <w:rPr>
                <w:rFonts w:ascii="Times New Roman" w:eastAsia="Times New Roman" w:hAnsi="Times New Roman" w:cs="Times New Roman"/>
                <w:sz w:val="18"/>
                <w:szCs w:val="18"/>
                <w:lang w:eastAsia="cs-CZ"/>
              </w:rPr>
              <w:t>: Informace pro pacienty a formulář informovaného souhlasu, hlavní česká verze V0</w:t>
            </w:r>
            <w:r>
              <w:rPr>
                <w:rFonts w:ascii="Times New Roman" w:eastAsia="Times New Roman" w:hAnsi="Times New Roman" w:cs="Times New Roman"/>
                <w:sz w:val="18"/>
                <w:szCs w:val="18"/>
                <w:lang w:eastAsia="cs-CZ"/>
              </w:rPr>
              <w:t>3</w:t>
            </w:r>
            <w:r w:rsidRPr="00171366">
              <w:rPr>
                <w:rFonts w:ascii="Times New Roman" w:eastAsia="Times New Roman" w:hAnsi="Times New Roman" w:cs="Times New Roman"/>
                <w:sz w:val="18"/>
                <w:szCs w:val="18"/>
                <w:lang w:eastAsia="cs-CZ"/>
              </w:rPr>
              <w:t>CZE0</w:t>
            </w:r>
            <w:r>
              <w:rPr>
                <w:rFonts w:ascii="Times New Roman" w:eastAsia="Times New Roman" w:hAnsi="Times New Roman" w:cs="Times New Roman"/>
                <w:sz w:val="18"/>
                <w:szCs w:val="18"/>
                <w:lang w:eastAsia="cs-CZ"/>
              </w:rPr>
              <w:t>3</w:t>
            </w:r>
            <w:r w:rsidRPr="00171366">
              <w:rPr>
                <w:rFonts w:ascii="Times New Roman" w:eastAsia="Times New Roman" w:hAnsi="Times New Roman" w:cs="Times New Roman"/>
                <w:sz w:val="18"/>
                <w:szCs w:val="18"/>
                <w:lang w:eastAsia="cs-CZ"/>
              </w:rPr>
              <w:t>, 2</w:t>
            </w:r>
            <w:r>
              <w:rPr>
                <w:rFonts w:ascii="Times New Roman" w:eastAsia="Times New Roman" w:hAnsi="Times New Roman" w:cs="Times New Roman"/>
                <w:sz w:val="18"/>
                <w:szCs w:val="18"/>
                <w:lang w:eastAsia="cs-CZ"/>
              </w:rPr>
              <w:t>1.května 2015</w:t>
            </w:r>
            <w:r w:rsidRPr="00171366">
              <w:rPr>
                <w:rFonts w:ascii="Times New Roman" w:eastAsia="Times New Roman" w:hAnsi="Times New Roman" w:cs="Times New Roman"/>
                <w:sz w:val="18"/>
                <w:szCs w:val="18"/>
                <w:lang w:eastAsia="cs-CZ"/>
              </w:rPr>
              <w:t xml:space="preserve"> / </w:t>
            </w:r>
            <w:r w:rsidRPr="00171366">
              <w:rPr>
                <w:rFonts w:ascii="Times New Roman" w:eastAsia="Times New Roman" w:hAnsi="Times New Roman" w:cs="Times New Roman"/>
                <w:i/>
                <w:sz w:val="18"/>
                <w:szCs w:val="18"/>
                <w:lang w:eastAsia="cs-CZ"/>
              </w:rPr>
              <w:t>109MS401 Biogen Idec Inc.:Patient Information sheet and Informed consent form, Main Czech version V0</w:t>
            </w:r>
            <w:r>
              <w:rPr>
                <w:rFonts w:ascii="Times New Roman" w:eastAsia="Times New Roman" w:hAnsi="Times New Roman" w:cs="Times New Roman"/>
                <w:i/>
                <w:sz w:val="18"/>
                <w:szCs w:val="18"/>
                <w:lang w:eastAsia="cs-CZ"/>
              </w:rPr>
              <w:t>3</w:t>
            </w:r>
            <w:r w:rsidRPr="00171366">
              <w:rPr>
                <w:rFonts w:ascii="Times New Roman" w:eastAsia="Times New Roman" w:hAnsi="Times New Roman" w:cs="Times New Roman"/>
                <w:i/>
                <w:sz w:val="18"/>
                <w:szCs w:val="18"/>
                <w:lang w:eastAsia="cs-CZ"/>
              </w:rPr>
              <w:t>CZE0</w:t>
            </w:r>
            <w:r>
              <w:rPr>
                <w:rFonts w:ascii="Times New Roman" w:eastAsia="Times New Roman" w:hAnsi="Times New Roman" w:cs="Times New Roman"/>
                <w:i/>
                <w:sz w:val="18"/>
                <w:szCs w:val="18"/>
                <w:lang w:eastAsia="cs-CZ"/>
              </w:rPr>
              <w:t>3</w:t>
            </w:r>
            <w:r w:rsidRPr="00171366">
              <w:rPr>
                <w:rFonts w:ascii="Times New Roman" w:eastAsia="Times New Roman" w:hAnsi="Times New Roman" w:cs="Times New Roman"/>
                <w:i/>
                <w:sz w:val="18"/>
                <w:szCs w:val="18"/>
                <w:lang w:eastAsia="cs-CZ"/>
              </w:rPr>
              <w:t>, 2</w:t>
            </w:r>
            <w:r>
              <w:rPr>
                <w:rFonts w:ascii="Times New Roman" w:eastAsia="Times New Roman" w:hAnsi="Times New Roman" w:cs="Times New Roman"/>
                <w:i/>
                <w:sz w:val="18"/>
                <w:szCs w:val="18"/>
                <w:lang w:eastAsia="cs-CZ"/>
              </w:rPr>
              <w:t>1 May 2015 – tracked changes</w:t>
            </w:r>
          </w:p>
        </w:tc>
        <w:tc>
          <w:tcPr>
            <w:tcW w:w="736" w:type="dxa"/>
          </w:tcPr>
          <w:p w:rsidR="00821008" w:rsidRPr="00171366" w:rsidRDefault="00821008" w:rsidP="00821008">
            <w:pPr>
              <w:spacing w:after="0" w:line="240" w:lineRule="auto"/>
              <w:rPr>
                <w:rFonts w:ascii="Times New Roman" w:eastAsia="Times New Roman" w:hAnsi="Times New Roman" w:cs="Times New Roman"/>
                <w:sz w:val="18"/>
                <w:szCs w:val="18"/>
                <w:lang w:eastAsia="cs-CZ"/>
              </w:rPr>
            </w:pPr>
            <w:r w:rsidRPr="00171366">
              <w:rPr>
                <w:rFonts w:ascii="Wingdings 2" w:eastAsia="Times New Roman" w:hAnsi="Wingdings 2" w:cs="Times New Roman"/>
                <w:sz w:val="18"/>
                <w:szCs w:val="18"/>
                <w:lang w:eastAsia="cs-CZ"/>
              </w:rPr>
              <w:t></w:t>
            </w:r>
          </w:p>
        </w:tc>
        <w:tc>
          <w:tcPr>
            <w:tcW w:w="536" w:type="dxa"/>
          </w:tcPr>
          <w:p w:rsidR="00821008" w:rsidRPr="00171366" w:rsidRDefault="00353704" w:rsidP="00821008">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21008"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780" w:type="dxa"/>
          </w:tcPr>
          <w:p w:rsidR="00821008" w:rsidRPr="00171366" w:rsidRDefault="00353704" w:rsidP="00821008">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821008"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536" w:type="dxa"/>
          </w:tcPr>
          <w:p w:rsidR="00821008" w:rsidRPr="00171366" w:rsidRDefault="00353704" w:rsidP="00821008">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21008"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r>
      <w:tr w:rsidR="00821008" w:rsidRPr="00171366" w:rsidTr="00171366">
        <w:trPr>
          <w:trHeight w:val="340"/>
        </w:trPr>
        <w:tc>
          <w:tcPr>
            <w:tcW w:w="7416" w:type="dxa"/>
          </w:tcPr>
          <w:p w:rsidR="00821008" w:rsidRPr="00171366" w:rsidRDefault="00821008" w:rsidP="00821008">
            <w:pPr>
              <w:spacing w:after="0" w:line="240" w:lineRule="auto"/>
              <w:rPr>
                <w:rFonts w:ascii="Times New Roman" w:eastAsia="Times New Roman" w:hAnsi="Times New Roman" w:cs="Times New Roman"/>
                <w:i/>
                <w:sz w:val="18"/>
                <w:szCs w:val="18"/>
                <w:lang w:eastAsia="cs-CZ"/>
              </w:rPr>
            </w:pPr>
            <w:r w:rsidRPr="00171366">
              <w:rPr>
                <w:rFonts w:ascii="Times New Roman" w:eastAsia="Times New Roman" w:hAnsi="Times New Roman" w:cs="Times New Roman"/>
                <w:sz w:val="18"/>
                <w:szCs w:val="18"/>
                <w:lang w:eastAsia="cs-CZ"/>
              </w:rPr>
              <w:t>Pacientské dotazníky</w:t>
            </w:r>
            <w:r>
              <w:rPr>
                <w:rFonts w:ascii="Times New Roman" w:eastAsia="Times New Roman" w:hAnsi="Times New Roman" w:cs="Times New Roman"/>
                <w:sz w:val="18"/>
                <w:szCs w:val="18"/>
                <w:lang w:eastAsia="cs-CZ"/>
              </w:rPr>
              <w:t xml:space="preserve"> nově opatřené úvodní stranou s pokyny pro vyplnění, které budou vytištěny na samopropisovacích papírech:</w:t>
            </w:r>
            <w:r w:rsidRPr="00171366">
              <w:rPr>
                <w:rFonts w:ascii="Times New Roman" w:eastAsia="Times New Roman" w:hAnsi="Times New Roman" w:cs="Times New Roman"/>
                <w:sz w:val="18"/>
                <w:szCs w:val="18"/>
                <w:lang w:eastAsia="cs-CZ"/>
              </w:rPr>
              <w:t xml:space="preserve"> / </w:t>
            </w:r>
            <w:r w:rsidRPr="00171366">
              <w:rPr>
                <w:rFonts w:ascii="Times New Roman" w:eastAsia="Times New Roman" w:hAnsi="Times New Roman" w:cs="Times New Roman"/>
                <w:i/>
                <w:sz w:val="18"/>
                <w:szCs w:val="18"/>
                <w:lang w:eastAsia="cs-CZ"/>
              </w:rPr>
              <w:t>Patient Questionnaires</w:t>
            </w:r>
            <w:r>
              <w:rPr>
                <w:rFonts w:ascii="Times New Roman" w:eastAsia="Times New Roman" w:hAnsi="Times New Roman" w:cs="Times New Roman"/>
                <w:i/>
                <w:sz w:val="18"/>
                <w:szCs w:val="18"/>
                <w:lang w:eastAsia="cs-CZ"/>
              </w:rPr>
              <w:t>with new cover page with instructions for completion which will be newly provided printed on NCR paper</w:t>
            </w:r>
            <w:r w:rsidRPr="00171366">
              <w:rPr>
                <w:rFonts w:ascii="Times New Roman" w:eastAsia="Times New Roman" w:hAnsi="Times New Roman" w:cs="Times New Roman"/>
                <w:i/>
                <w:sz w:val="18"/>
                <w:szCs w:val="18"/>
                <w:lang w:eastAsia="cs-CZ"/>
              </w:rPr>
              <w:t>:</w:t>
            </w:r>
          </w:p>
          <w:p w:rsidR="00821008" w:rsidRPr="00821008" w:rsidRDefault="00821008" w:rsidP="0082100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MSIS-29-</w:t>
            </w:r>
            <w:r w:rsidRPr="00171366">
              <w:rPr>
                <w:rFonts w:ascii="Times New Roman" w:eastAsia="Times New Roman" w:hAnsi="Times New Roman" w:cs="Times New Roman"/>
                <w:sz w:val="18"/>
                <w:szCs w:val="18"/>
                <w:lang w:eastAsia="cs-CZ"/>
              </w:rPr>
              <w:t>Česká republika (česky)</w:t>
            </w:r>
            <w:r>
              <w:rPr>
                <w:rFonts w:ascii="Times New Roman" w:eastAsia="Times New Roman" w:hAnsi="Times New Roman" w:cs="Times New Roman"/>
                <w:sz w:val="18"/>
                <w:szCs w:val="18"/>
                <w:lang w:eastAsia="cs-CZ"/>
              </w:rPr>
              <w:t xml:space="preserve"> – verze z 22.února 13 – MAPI Institute., MSIS-29_AU2.0_ces-CZ.doc 1 / </w:t>
            </w:r>
            <w:r>
              <w:rPr>
                <w:rFonts w:ascii="Times New Roman" w:eastAsia="Times New Roman" w:hAnsi="Times New Roman" w:cs="Times New Roman"/>
                <w:i/>
                <w:sz w:val="18"/>
                <w:szCs w:val="18"/>
                <w:lang w:eastAsia="cs-CZ"/>
              </w:rPr>
              <w:t xml:space="preserve">MSIS-29 - </w:t>
            </w:r>
            <w:r w:rsidRPr="00171366">
              <w:rPr>
                <w:rFonts w:ascii="Times New Roman" w:eastAsia="Times New Roman" w:hAnsi="Times New Roman" w:cs="Times New Roman"/>
                <w:i/>
                <w:sz w:val="18"/>
                <w:szCs w:val="18"/>
                <w:lang w:eastAsia="cs-CZ"/>
              </w:rPr>
              <w:t>Czech Republic (Czech)</w:t>
            </w:r>
            <w:r>
              <w:rPr>
                <w:rFonts w:ascii="Times New Roman" w:eastAsia="Times New Roman" w:hAnsi="Times New Roman" w:cs="Times New Roman"/>
                <w:i/>
                <w:sz w:val="18"/>
                <w:szCs w:val="18"/>
                <w:lang w:eastAsia="cs-CZ"/>
              </w:rPr>
              <w:t xml:space="preserve"> – version of 22 Feb 13 - </w:t>
            </w:r>
            <w:r w:rsidRPr="00821008">
              <w:rPr>
                <w:rFonts w:ascii="Times New Roman" w:eastAsia="Times New Roman" w:hAnsi="Times New Roman" w:cs="Times New Roman"/>
                <w:i/>
                <w:sz w:val="18"/>
                <w:szCs w:val="18"/>
                <w:lang w:eastAsia="cs-CZ"/>
              </w:rPr>
              <w:t>MAPI Institute., MSIS-29_AU2.0</w:t>
            </w:r>
            <w:r>
              <w:rPr>
                <w:rFonts w:ascii="Times New Roman" w:eastAsia="Times New Roman" w:hAnsi="Times New Roman" w:cs="Times New Roman"/>
                <w:i/>
                <w:sz w:val="18"/>
                <w:szCs w:val="18"/>
                <w:lang w:eastAsia="cs-CZ"/>
              </w:rPr>
              <w:t>_ces-CZ.doc 1</w:t>
            </w:r>
          </w:p>
          <w:p w:rsidR="00821008" w:rsidRPr="00171366" w:rsidRDefault="00821008" w:rsidP="00821008">
            <w:pPr>
              <w:spacing w:after="0" w:line="240" w:lineRule="auto"/>
              <w:rPr>
                <w:rFonts w:ascii="Times New Roman" w:eastAsia="Times New Roman" w:hAnsi="Times New Roman" w:cs="Times New Roman"/>
                <w:i/>
                <w:sz w:val="18"/>
                <w:szCs w:val="18"/>
                <w:lang w:eastAsia="cs-CZ"/>
              </w:rPr>
            </w:pPr>
            <w:r w:rsidRPr="00171366">
              <w:rPr>
                <w:rFonts w:ascii="Times New Roman" w:eastAsia="Times New Roman" w:hAnsi="Times New Roman" w:cs="Times New Roman"/>
                <w:sz w:val="18"/>
                <w:szCs w:val="18"/>
                <w:lang w:eastAsia="cs-CZ"/>
              </w:rPr>
              <w:t xml:space="preserve">Česká republika (česky) © 2011 EuroQol Group. EQ-5D™ is a trade mark of the EuroQol Group / </w:t>
            </w:r>
            <w:r w:rsidRPr="00171366">
              <w:rPr>
                <w:rFonts w:ascii="Times New Roman" w:eastAsia="Times New Roman" w:hAnsi="Times New Roman" w:cs="Times New Roman"/>
                <w:i/>
                <w:sz w:val="18"/>
                <w:szCs w:val="18"/>
                <w:lang w:eastAsia="cs-CZ"/>
              </w:rPr>
              <w:t>Czech Republic (Czech) © 2011 EuroQol Group. EQ-5D™ is a trade mark of the EuroQol Group</w:t>
            </w:r>
          </w:p>
        </w:tc>
        <w:tc>
          <w:tcPr>
            <w:tcW w:w="736" w:type="dxa"/>
          </w:tcPr>
          <w:p w:rsidR="00821008" w:rsidRPr="00171366" w:rsidRDefault="00353704" w:rsidP="00821008">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821008"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536" w:type="dxa"/>
          </w:tcPr>
          <w:p w:rsidR="00821008" w:rsidRPr="00171366" w:rsidRDefault="00353704" w:rsidP="00821008">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21008"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780" w:type="dxa"/>
          </w:tcPr>
          <w:p w:rsidR="00821008" w:rsidRPr="00171366" w:rsidRDefault="00821008" w:rsidP="00821008">
            <w:pPr>
              <w:spacing w:after="0" w:line="240" w:lineRule="auto"/>
              <w:rPr>
                <w:rFonts w:ascii="Times New Roman" w:eastAsia="Times New Roman" w:hAnsi="Times New Roman" w:cs="Times New Roman"/>
                <w:sz w:val="18"/>
                <w:szCs w:val="18"/>
                <w:lang w:eastAsia="cs-CZ"/>
              </w:rPr>
            </w:pPr>
            <w:r w:rsidRPr="00171366">
              <w:rPr>
                <w:rFonts w:ascii="Wingdings 2" w:eastAsia="Times New Roman" w:hAnsi="Wingdings 2" w:cs="Times New Roman"/>
                <w:sz w:val="18"/>
                <w:szCs w:val="18"/>
                <w:lang w:eastAsia="cs-CZ"/>
              </w:rPr>
              <w:t></w:t>
            </w:r>
          </w:p>
        </w:tc>
        <w:tc>
          <w:tcPr>
            <w:tcW w:w="536" w:type="dxa"/>
          </w:tcPr>
          <w:p w:rsidR="00821008" w:rsidRPr="00171366" w:rsidRDefault="00353704" w:rsidP="00821008">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21008"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r>
      <w:tr w:rsidR="00D16269" w:rsidRPr="00171366" w:rsidTr="00171366">
        <w:trPr>
          <w:trHeight w:val="340"/>
        </w:trPr>
        <w:tc>
          <w:tcPr>
            <w:tcW w:w="7416" w:type="dxa"/>
          </w:tcPr>
          <w:p w:rsidR="00D16269" w:rsidRPr="00171366" w:rsidRDefault="00D16269"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t xml:space="preserve">WPAI:MS V2.2 Česky (Česká republika) / </w:t>
            </w:r>
            <w:r w:rsidRPr="00171366">
              <w:rPr>
                <w:rFonts w:ascii="Times New Roman" w:eastAsia="Times New Roman" w:hAnsi="Times New Roman" w:cs="Times New Roman"/>
                <w:i/>
                <w:sz w:val="18"/>
                <w:szCs w:val="18"/>
                <w:lang w:eastAsia="cs-CZ"/>
              </w:rPr>
              <w:t>WPAI:MS V2.2 Czech (Czech Republic)</w:t>
            </w:r>
          </w:p>
        </w:tc>
        <w:tc>
          <w:tcPr>
            <w:tcW w:w="736" w:type="dxa"/>
          </w:tcPr>
          <w:p w:rsidR="00D16269" w:rsidRPr="00171366" w:rsidRDefault="00353704"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D16269"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536" w:type="dxa"/>
          </w:tcPr>
          <w:p w:rsidR="00D16269" w:rsidRPr="00171366" w:rsidRDefault="00353704"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D16269"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780" w:type="dxa"/>
          </w:tcPr>
          <w:p w:rsidR="00D16269" w:rsidRPr="00171366" w:rsidRDefault="00D16269" w:rsidP="000507E9">
            <w:pPr>
              <w:spacing w:after="0" w:line="240" w:lineRule="auto"/>
              <w:rPr>
                <w:rFonts w:ascii="Times New Roman" w:eastAsia="Times New Roman" w:hAnsi="Times New Roman" w:cs="Times New Roman"/>
                <w:sz w:val="18"/>
                <w:szCs w:val="18"/>
                <w:lang w:eastAsia="cs-CZ"/>
              </w:rPr>
            </w:pPr>
            <w:r w:rsidRPr="00171366">
              <w:rPr>
                <w:rFonts w:ascii="Wingdings 2" w:eastAsia="Times New Roman" w:hAnsi="Wingdings 2" w:cs="Times New Roman"/>
                <w:sz w:val="18"/>
                <w:szCs w:val="18"/>
                <w:lang w:eastAsia="cs-CZ"/>
              </w:rPr>
              <w:t></w:t>
            </w:r>
          </w:p>
        </w:tc>
        <w:tc>
          <w:tcPr>
            <w:tcW w:w="536" w:type="dxa"/>
          </w:tcPr>
          <w:p w:rsidR="00D16269" w:rsidRPr="00171366" w:rsidRDefault="00353704"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D16269"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r>
      <w:tr w:rsidR="00D16269" w:rsidRPr="00171366" w:rsidTr="00171366">
        <w:trPr>
          <w:trHeight w:val="340"/>
        </w:trPr>
        <w:tc>
          <w:tcPr>
            <w:tcW w:w="7416" w:type="dxa"/>
          </w:tcPr>
          <w:p w:rsidR="00D16269" w:rsidRPr="00171366" w:rsidRDefault="00D16269"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t xml:space="preserve">MFIS-5 - Česká republika (česky) – Verze z 22.září 2014 – Mapi., MFIS-5_TS2.0_ces-CZ.doc / </w:t>
            </w:r>
            <w:r w:rsidRPr="00171366">
              <w:rPr>
                <w:rFonts w:ascii="Times New Roman" w:eastAsia="Times New Roman" w:hAnsi="Times New Roman" w:cs="Times New Roman"/>
                <w:i/>
                <w:sz w:val="18"/>
                <w:szCs w:val="18"/>
                <w:lang w:eastAsia="cs-CZ"/>
              </w:rPr>
              <w:t>MFIS-5 – Czech Republic/Czech  – Version of  22 Sep  2014 – Mapi., MFIS-5_TS2.0_ces-CZ.doc</w:t>
            </w:r>
          </w:p>
        </w:tc>
        <w:tc>
          <w:tcPr>
            <w:tcW w:w="736" w:type="dxa"/>
          </w:tcPr>
          <w:p w:rsidR="00D16269" w:rsidRPr="00171366" w:rsidRDefault="00353704"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D16269"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536" w:type="dxa"/>
          </w:tcPr>
          <w:p w:rsidR="00D16269" w:rsidRPr="00171366" w:rsidRDefault="00353704"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16269"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780" w:type="dxa"/>
          </w:tcPr>
          <w:p w:rsidR="00D16269" w:rsidRPr="00171366" w:rsidRDefault="00D16269" w:rsidP="000507E9">
            <w:pPr>
              <w:spacing w:after="0" w:line="240" w:lineRule="auto"/>
              <w:rPr>
                <w:rFonts w:ascii="Times New Roman" w:eastAsia="Times New Roman" w:hAnsi="Times New Roman" w:cs="Times New Roman"/>
                <w:sz w:val="18"/>
                <w:szCs w:val="18"/>
                <w:lang w:eastAsia="cs-CZ"/>
              </w:rPr>
            </w:pPr>
            <w:r w:rsidRPr="00171366">
              <w:rPr>
                <w:rFonts w:ascii="Wingdings 2" w:eastAsia="Times New Roman" w:hAnsi="Wingdings 2" w:cs="Times New Roman"/>
                <w:sz w:val="18"/>
                <w:szCs w:val="18"/>
                <w:lang w:eastAsia="cs-CZ"/>
              </w:rPr>
              <w:t></w:t>
            </w:r>
          </w:p>
        </w:tc>
        <w:tc>
          <w:tcPr>
            <w:tcW w:w="536" w:type="dxa"/>
          </w:tcPr>
          <w:p w:rsidR="00D16269" w:rsidRPr="00171366" w:rsidRDefault="00353704"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16269"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r>
      <w:tr w:rsidR="00D16269" w:rsidRPr="00171366" w:rsidTr="00171366">
        <w:trPr>
          <w:trHeight w:val="340"/>
        </w:trPr>
        <w:tc>
          <w:tcPr>
            <w:tcW w:w="7416" w:type="dxa"/>
          </w:tcPr>
          <w:p w:rsidR="00D16269" w:rsidRPr="00171366" w:rsidRDefault="00D16269" w:rsidP="000507E9">
            <w:pPr>
              <w:spacing w:after="0" w:line="240" w:lineRule="auto"/>
              <w:rPr>
                <w:rFonts w:ascii="Times New Roman" w:eastAsia="Times New Roman" w:hAnsi="Times New Roman" w:cs="Times New Roman"/>
                <w:i/>
                <w:sz w:val="18"/>
                <w:szCs w:val="18"/>
                <w:lang w:eastAsia="cs-CZ"/>
              </w:rPr>
            </w:pPr>
            <w:r w:rsidRPr="00171366">
              <w:rPr>
                <w:rFonts w:ascii="Times New Roman" w:eastAsia="Times New Roman" w:hAnsi="Times New Roman" w:cs="Times New Roman"/>
                <w:sz w:val="18"/>
                <w:szCs w:val="18"/>
                <w:lang w:eastAsia="cs-CZ"/>
              </w:rPr>
              <w:t xml:space="preserve">Dotazník pacienta – využití zdrojů / </w:t>
            </w:r>
            <w:r w:rsidRPr="00171366">
              <w:rPr>
                <w:rFonts w:ascii="Times New Roman" w:eastAsia="Times New Roman" w:hAnsi="Times New Roman" w:cs="Times New Roman"/>
                <w:i/>
                <w:sz w:val="18"/>
                <w:szCs w:val="18"/>
                <w:lang w:eastAsia="cs-CZ"/>
              </w:rPr>
              <w:t>Resource Use Questionnaire</w:t>
            </w:r>
          </w:p>
        </w:tc>
        <w:tc>
          <w:tcPr>
            <w:tcW w:w="736" w:type="dxa"/>
          </w:tcPr>
          <w:p w:rsidR="00D16269" w:rsidRPr="00171366" w:rsidRDefault="00353704"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D16269"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536" w:type="dxa"/>
          </w:tcPr>
          <w:p w:rsidR="00D16269" w:rsidRPr="00171366" w:rsidRDefault="00353704"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D16269"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c>
          <w:tcPr>
            <w:tcW w:w="780" w:type="dxa"/>
          </w:tcPr>
          <w:p w:rsidR="00D16269" w:rsidRPr="00171366" w:rsidRDefault="00D16269" w:rsidP="000507E9">
            <w:pPr>
              <w:spacing w:after="0" w:line="240" w:lineRule="auto"/>
              <w:rPr>
                <w:rFonts w:ascii="Times New Roman" w:eastAsia="Times New Roman" w:hAnsi="Times New Roman" w:cs="Times New Roman"/>
                <w:sz w:val="18"/>
                <w:szCs w:val="18"/>
                <w:lang w:eastAsia="cs-CZ"/>
              </w:rPr>
            </w:pPr>
            <w:r w:rsidRPr="00171366">
              <w:rPr>
                <w:rFonts w:ascii="Wingdings 2" w:eastAsia="Times New Roman" w:hAnsi="Wingdings 2" w:cs="Times New Roman"/>
                <w:sz w:val="18"/>
                <w:szCs w:val="18"/>
                <w:lang w:eastAsia="cs-CZ"/>
              </w:rPr>
              <w:t></w:t>
            </w:r>
          </w:p>
        </w:tc>
        <w:tc>
          <w:tcPr>
            <w:tcW w:w="536" w:type="dxa"/>
          </w:tcPr>
          <w:p w:rsidR="00D16269" w:rsidRPr="00171366" w:rsidRDefault="00353704"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D16269" w:rsidRPr="001713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71366">
              <w:rPr>
                <w:rFonts w:ascii="Times New Roman" w:eastAsia="Times New Roman" w:hAnsi="Times New Roman" w:cs="Times New Roman"/>
                <w:sz w:val="18"/>
                <w:szCs w:val="18"/>
                <w:lang w:eastAsia="cs-CZ"/>
              </w:rPr>
              <w:fldChar w:fldCharType="end"/>
            </w:r>
          </w:p>
        </w:tc>
      </w:tr>
      <w:tr w:rsidR="00D16269" w:rsidRPr="00171366" w:rsidTr="00171366">
        <w:trPr>
          <w:trHeight w:val="340"/>
        </w:trPr>
        <w:tc>
          <w:tcPr>
            <w:tcW w:w="7416" w:type="dxa"/>
          </w:tcPr>
          <w:p w:rsidR="00D16269" w:rsidRPr="00171366" w:rsidRDefault="00D16269" w:rsidP="000507E9">
            <w:pPr>
              <w:spacing w:after="0" w:line="240" w:lineRule="auto"/>
              <w:rPr>
                <w:rFonts w:ascii="Times New Roman" w:eastAsia="Times New Roman" w:hAnsi="Times New Roman" w:cs="Times New Roman"/>
                <w:i/>
                <w:sz w:val="18"/>
                <w:szCs w:val="18"/>
                <w:lang w:eastAsia="cs-CZ"/>
              </w:rPr>
            </w:pPr>
            <w:r w:rsidRPr="00171366">
              <w:rPr>
                <w:rFonts w:ascii="Times New Roman" w:eastAsia="Times New Roman" w:hAnsi="Times New Roman" w:cs="Times New Roman"/>
                <w:sz w:val="18"/>
                <w:szCs w:val="18"/>
                <w:lang w:eastAsia="cs-CZ"/>
              </w:rPr>
              <w:t xml:space="preserve">Průvodní dopis v českém jazyce / </w:t>
            </w:r>
            <w:r w:rsidRPr="00171366">
              <w:rPr>
                <w:rFonts w:ascii="Times New Roman" w:eastAsia="Times New Roman" w:hAnsi="Times New Roman" w:cs="Times New Roman"/>
                <w:i/>
                <w:sz w:val="18"/>
                <w:szCs w:val="18"/>
                <w:lang w:eastAsia="cs-CZ"/>
              </w:rPr>
              <w:t>Cover letter in Czech language</w:t>
            </w:r>
          </w:p>
        </w:tc>
        <w:tc>
          <w:tcPr>
            <w:tcW w:w="736" w:type="dxa"/>
          </w:tcPr>
          <w:p w:rsidR="00D16269" w:rsidRPr="00171366" w:rsidRDefault="00D16269"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sym w:font="Wingdings 2" w:char="F0A3"/>
            </w:r>
          </w:p>
        </w:tc>
        <w:tc>
          <w:tcPr>
            <w:tcW w:w="536" w:type="dxa"/>
          </w:tcPr>
          <w:p w:rsidR="00D16269" w:rsidRPr="00171366" w:rsidRDefault="00D16269"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sym w:font="Wingdings 2" w:char="F0A3"/>
            </w:r>
          </w:p>
        </w:tc>
        <w:tc>
          <w:tcPr>
            <w:tcW w:w="780" w:type="dxa"/>
          </w:tcPr>
          <w:p w:rsidR="00D16269" w:rsidRPr="00171366" w:rsidRDefault="00D16269" w:rsidP="000507E9">
            <w:pPr>
              <w:spacing w:after="0" w:line="240" w:lineRule="auto"/>
              <w:rPr>
                <w:rFonts w:ascii="Wingdings 2" w:eastAsia="Times New Roman" w:hAnsi="Wingdings 2" w:cs="Times New Roman"/>
                <w:sz w:val="18"/>
                <w:szCs w:val="18"/>
                <w:lang w:eastAsia="cs-CZ"/>
              </w:rPr>
            </w:pPr>
            <w:r w:rsidRPr="00171366">
              <w:rPr>
                <w:rFonts w:ascii="Wingdings 2" w:eastAsia="Times New Roman" w:hAnsi="Wingdings 2" w:cs="Times New Roman"/>
                <w:sz w:val="18"/>
                <w:szCs w:val="18"/>
                <w:lang w:eastAsia="cs-CZ"/>
              </w:rPr>
              <w:t></w:t>
            </w:r>
          </w:p>
        </w:tc>
        <w:tc>
          <w:tcPr>
            <w:tcW w:w="536" w:type="dxa"/>
          </w:tcPr>
          <w:p w:rsidR="00D16269" w:rsidRPr="00171366" w:rsidRDefault="00D16269" w:rsidP="000507E9">
            <w:pPr>
              <w:spacing w:after="0" w:line="240" w:lineRule="auto"/>
              <w:rPr>
                <w:rFonts w:ascii="Times New Roman" w:eastAsia="Times New Roman" w:hAnsi="Times New Roman" w:cs="Times New Roman"/>
                <w:sz w:val="18"/>
                <w:szCs w:val="18"/>
                <w:lang w:eastAsia="cs-CZ"/>
              </w:rPr>
            </w:pPr>
            <w:r w:rsidRPr="00171366">
              <w:rPr>
                <w:rFonts w:ascii="Times New Roman" w:eastAsia="Times New Roman" w:hAnsi="Times New Roman" w:cs="Times New Roman"/>
                <w:sz w:val="18"/>
                <w:szCs w:val="18"/>
                <w:lang w:eastAsia="cs-CZ"/>
              </w:rPr>
              <w:sym w:font="Wingdings 2" w:char="F0A3"/>
            </w:r>
          </w:p>
        </w:tc>
      </w:tr>
    </w:tbl>
    <w:p w:rsidR="00D16269" w:rsidRDefault="00D16269" w:rsidP="00171366">
      <w:pPr>
        <w:spacing w:after="0" w:line="240" w:lineRule="auto"/>
        <w:rPr>
          <w:rFonts w:ascii="Times New Roman" w:eastAsia="Times New Roman" w:hAnsi="Times New Roman" w:cs="Times New Roman"/>
          <w:sz w:val="18"/>
          <w:szCs w:val="18"/>
          <w:lang w:eastAsia="cs-CZ"/>
        </w:rPr>
      </w:pPr>
    </w:p>
    <w:p w:rsidR="00171366" w:rsidRPr="00D16269" w:rsidRDefault="00171366" w:rsidP="00171366">
      <w:pPr>
        <w:spacing w:after="0" w:line="240" w:lineRule="auto"/>
        <w:rPr>
          <w:rFonts w:ascii="Times New Roman" w:eastAsia="Times New Roman" w:hAnsi="Times New Roman" w:cs="Times New Roman"/>
          <w:lang w:eastAsia="cs-CZ"/>
        </w:rPr>
      </w:pPr>
      <w:r w:rsidRPr="00D1626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1626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71366" w:rsidRPr="00171366" w:rsidRDefault="00171366" w:rsidP="00171366">
      <w:pPr>
        <w:spacing w:after="0" w:line="240" w:lineRule="auto"/>
        <w:rPr>
          <w:rFonts w:ascii="Times New Roman" w:eastAsia="Times New Roman" w:hAnsi="Times New Roman" w:cs="Times New Roman"/>
          <w:szCs w:val="24"/>
          <w:lang w:eastAsia="cs-CZ"/>
        </w:rPr>
      </w:pPr>
      <w:r w:rsidRPr="00D16269">
        <w:rPr>
          <w:rFonts w:ascii="Times New Roman" w:eastAsia="Times New Roman" w:hAnsi="Times New Roman" w:cs="Times New Roman"/>
          <w:i/>
          <w:lang w:eastAsia="cs-CZ"/>
        </w:rPr>
        <w:t xml:space="preserve"> </w:t>
      </w:r>
      <w:r w:rsidRPr="00D16269">
        <w:rPr>
          <w:rFonts w:ascii="Times New Roman" w:eastAsia="Times New Roman" w:hAnsi="Times New Roman" w:cs="Times New Roman"/>
          <w:lang w:eastAsia="cs-CZ"/>
        </w:rPr>
        <w:sym w:font="Wingdings 2" w:char="F054"/>
      </w:r>
      <w:r w:rsidRPr="00D16269">
        <w:rPr>
          <w:rFonts w:ascii="Times New Roman" w:eastAsia="Times New Roman" w:hAnsi="Times New Roman" w:cs="Times New Roman"/>
          <w:lang w:eastAsia="cs-CZ"/>
        </w:rPr>
        <w:t xml:space="preserve"> Ano/</w:t>
      </w:r>
      <w:r w:rsidRPr="00D16269">
        <w:rPr>
          <w:rFonts w:ascii="Times New Roman" w:eastAsia="Times New Roman" w:hAnsi="Times New Roman" w:cs="Times New Roman"/>
          <w:i/>
          <w:lang w:eastAsia="cs-CZ"/>
        </w:rPr>
        <w:t>Yes</w:t>
      </w:r>
      <w:r w:rsidRPr="00D16269">
        <w:rPr>
          <w:rFonts w:ascii="Times New Roman" w:eastAsia="Times New Roman" w:hAnsi="Times New Roman" w:cs="Times New Roman"/>
          <w:lang w:eastAsia="cs-CZ"/>
        </w:rPr>
        <w:t xml:space="preserve">       </w:t>
      </w:r>
      <w:r w:rsidR="00353704" w:rsidRPr="00D1626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1626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16269">
        <w:rPr>
          <w:rFonts w:ascii="Times New Roman" w:eastAsia="Times New Roman" w:hAnsi="Times New Roman" w:cs="Times New Roman"/>
          <w:lang w:eastAsia="cs-CZ"/>
        </w:rPr>
        <w:fldChar w:fldCharType="end"/>
      </w:r>
      <w:r w:rsidRPr="00D16269">
        <w:rPr>
          <w:rFonts w:ascii="Times New Roman" w:eastAsia="Times New Roman" w:hAnsi="Times New Roman" w:cs="Times New Roman"/>
          <w:lang w:eastAsia="cs-CZ"/>
        </w:rPr>
        <w:t>Ne/</w:t>
      </w:r>
      <w:r w:rsidRPr="00D16269">
        <w:rPr>
          <w:rFonts w:ascii="Times New Roman" w:eastAsia="Times New Roman" w:hAnsi="Times New Roman" w:cs="Times New Roman"/>
          <w:i/>
          <w:lang w:eastAsia="cs-CZ"/>
        </w:rPr>
        <w:t>No</w:t>
      </w:r>
      <w:r w:rsidRPr="00D16269">
        <w:rPr>
          <w:rFonts w:ascii="Times New Roman" w:eastAsia="Times New Roman" w:hAnsi="Times New Roman" w:cs="Times New Roman"/>
          <w:lang w:eastAsia="cs-CZ"/>
        </w:rPr>
        <w:t xml:space="preserve">                                                                                                          </w:t>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t xml:space="preserve">        </w:t>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t xml:space="preserve"> </w:t>
      </w:r>
      <w:r w:rsidRPr="00171366">
        <w:rPr>
          <w:rFonts w:ascii="Times New Roman" w:eastAsia="Times New Roman" w:hAnsi="Times New Roman" w:cs="Times New Roman"/>
          <w:szCs w:val="24"/>
          <w:lang w:eastAsia="cs-CZ"/>
        </w:rPr>
        <w:tab/>
        <w:t xml:space="preserve">                                                                                                                                                                                                                                                 </w:t>
      </w:r>
    </w:p>
    <w:p w:rsidR="00D16269" w:rsidRDefault="00D16269" w:rsidP="00171366">
      <w:pPr>
        <w:spacing w:after="0" w:line="240" w:lineRule="auto"/>
        <w:rPr>
          <w:rFonts w:ascii="Times New Roman" w:eastAsia="Times New Roman" w:hAnsi="Times New Roman" w:cs="Times New Roman"/>
          <w:szCs w:val="24"/>
          <w:lang w:eastAsia="cs-CZ"/>
        </w:rPr>
      </w:pPr>
    </w:p>
    <w:p w:rsidR="00171366" w:rsidRPr="00171366" w:rsidRDefault="00171366" w:rsidP="00171366">
      <w:pPr>
        <w:spacing w:after="0" w:line="240" w:lineRule="auto"/>
        <w:rPr>
          <w:rFonts w:ascii="Times New Roman" w:eastAsia="Times New Roman" w:hAnsi="Times New Roman" w:cs="Times New Roman"/>
          <w:szCs w:val="24"/>
          <w:lang w:eastAsia="cs-CZ"/>
        </w:rPr>
      </w:pPr>
      <w:r w:rsidRPr="00171366">
        <w:rPr>
          <w:rFonts w:ascii="Times New Roman" w:eastAsia="Times New Roman" w:hAnsi="Times New Roman" w:cs="Times New Roman"/>
          <w:szCs w:val="24"/>
          <w:lang w:eastAsia="cs-CZ"/>
        </w:rPr>
        <w:t xml:space="preserve">                                                                                            doc.MUDr. Vladko Horčička, CSc.</w:t>
      </w:r>
    </w:p>
    <w:p w:rsidR="00171366" w:rsidRPr="00171366" w:rsidRDefault="00171366" w:rsidP="00171366">
      <w:pPr>
        <w:spacing w:after="0" w:line="240" w:lineRule="auto"/>
        <w:rPr>
          <w:rFonts w:ascii="Times New Roman" w:eastAsia="Times New Roman" w:hAnsi="Times New Roman" w:cs="Times New Roman"/>
          <w:szCs w:val="24"/>
          <w:lang w:eastAsia="cs-CZ"/>
        </w:rPr>
      </w:pPr>
      <w:r w:rsidRPr="00171366">
        <w:rPr>
          <w:rFonts w:ascii="Times New Roman" w:eastAsia="Times New Roman" w:hAnsi="Times New Roman" w:cs="Times New Roman"/>
          <w:szCs w:val="24"/>
          <w:lang w:eastAsia="cs-CZ"/>
        </w:rPr>
        <w:t>Datum/</w:t>
      </w:r>
      <w:r w:rsidRPr="00171366">
        <w:rPr>
          <w:rFonts w:ascii="Times New Roman" w:eastAsia="Times New Roman" w:hAnsi="Times New Roman" w:cs="Times New Roman"/>
          <w:i/>
          <w:szCs w:val="24"/>
          <w:lang w:eastAsia="cs-CZ"/>
        </w:rPr>
        <w:t>Date:</w:t>
      </w:r>
      <w:r w:rsidR="00821008">
        <w:rPr>
          <w:rFonts w:ascii="Times New Roman" w:eastAsia="Times New Roman" w:hAnsi="Times New Roman" w:cs="Times New Roman"/>
          <w:szCs w:val="24"/>
          <w:lang w:eastAsia="cs-CZ"/>
        </w:rPr>
        <w:t xml:space="preserve">  13.7</w:t>
      </w:r>
      <w:r w:rsidRPr="00171366">
        <w:rPr>
          <w:rFonts w:ascii="Times New Roman" w:eastAsia="Times New Roman" w:hAnsi="Times New Roman" w:cs="Times New Roman"/>
          <w:szCs w:val="24"/>
          <w:lang w:eastAsia="cs-CZ"/>
        </w:rPr>
        <w:t>.2015                                                     předseda EK FNOL a LF UP</w:t>
      </w:r>
    </w:p>
    <w:p w:rsidR="00171366" w:rsidRPr="00171366" w:rsidRDefault="00171366" w:rsidP="00171366">
      <w:pPr>
        <w:spacing w:after="0" w:line="240" w:lineRule="auto"/>
        <w:rPr>
          <w:rFonts w:ascii="Times New Roman" w:eastAsia="Times New Roman" w:hAnsi="Times New Roman" w:cs="Times New Roman"/>
          <w:i/>
          <w:szCs w:val="24"/>
          <w:lang w:eastAsia="cs-CZ"/>
        </w:rPr>
      </w:pP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r>
      <w:r w:rsidRPr="00171366">
        <w:rPr>
          <w:rFonts w:ascii="Times New Roman" w:eastAsia="Times New Roman" w:hAnsi="Times New Roman" w:cs="Times New Roman"/>
          <w:szCs w:val="24"/>
          <w:lang w:eastAsia="cs-CZ"/>
        </w:rPr>
        <w:tab/>
        <w:t xml:space="preserve"> </w:t>
      </w:r>
      <w:r w:rsidRPr="00171366">
        <w:rPr>
          <w:rFonts w:ascii="Times New Roman" w:eastAsia="Times New Roman" w:hAnsi="Times New Roman" w:cs="Times New Roman"/>
          <w:szCs w:val="24"/>
          <w:lang w:eastAsia="cs-CZ"/>
        </w:rPr>
        <w:tab/>
        <w:t xml:space="preserve">  </w:t>
      </w:r>
      <w:r w:rsidRPr="00171366">
        <w:rPr>
          <w:rFonts w:ascii="Times New Roman" w:eastAsia="Times New Roman" w:hAnsi="Times New Roman" w:cs="Times New Roman"/>
          <w:i/>
          <w:szCs w:val="24"/>
          <w:lang w:eastAsia="cs-CZ"/>
        </w:rPr>
        <w:t>Chairman of the EC FNOL and LF UP</w:t>
      </w:r>
    </w:p>
    <w:p w:rsidR="00171366" w:rsidRPr="00171366" w:rsidRDefault="00171366" w:rsidP="00171366">
      <w:pPr>
        <w:spacing w:after="0" w:line="240" w:lineRule="auto"/>
        <w:rPr>
          <w:rFonts w:ascii="Times New Roman" w:eastAsia="Times New Roman" w:hAnsi="Times New Roman" w:cs="Times New Roman"/>
          <w:i/>
          <w:szCs w:val="24"/>
          <w:lang w:eastAsia="cs-CZ"/>
        </w:rPr>
      </w:pPr>
      <w:r w:rsidRPr="00171366">
        <w:rPr>
          <w:rFonts w:ascii="Times New Roman" w:eastAsia="Times New Roman" w:hAnsi="Times New Roman" w:cs="Times New Roman"/>
          <w:sz w:val="16"/>
          <w:szCs w:val="24"/>
          <w:lang w:eastAsia="cs-CZ"/>
        </w:rPr>
        <w:t>Rozdělovník/</w:t>
      </w:r>
      <w:r w:rsidRPr="00171366">
        <w:rPr>
          <w:rFonts w:ascii="Times New Roman" w:eastAsia="Times New Roman" w:hAnsi="Times New Roman" w:cs="Times New Roman"/>
          <w:i/>
          <w:sz w:val="16"/>
          <w:szCs w:val="24"/>
          <w:lang w:eastAsia="cs-CZ"/>
        </w:rPr>
        <w:t>Distribution list:</w:t>
      </w:r>
    </w:p>
    <w:p w:rsidR="00171366" w:rsidRPr="00171366" w:rsidRDefault="00171366" w:rsidP="00171366">
      <w:pPr>
        <w:keepNext/>
        <w:spacing w:after="0" w:line="240" w:lineRule="auto"/>
        <w:outlineLvl w:val="0"/>
        <w:rPr>
          <w:rFonts w:ascii="Times New Roman" w:eastAsia="Times New Roman" w:hAnsi="Times New Roman" w:cs="Times New Roman"/>
          <w:sz w:val="16"/>
          <w:szCs w:val="24"/>
          <w:lang w:eastAsia="cs-CZ"/>
        </w:rPr>
      </w:pPr>
      <w:r w:rsidRPr="00171366">
        <w:rPr>
          <w:rFonts w:ascii="Times New Roman" w:eastAsia="Times New Roman" w:hAnsi="Times New Roman" w:cs="Times New Roman"/>
          <w:sz w:val="16"/>
          <w:szCs w:val="24"/>
          <w:lang w:eastAsia="cs-CZ"/>
        </w:rPr>
        <w:t>-SÚKL</w:t>
      </w:r>
    </w:p>
    <w:p w:rsidR="00171366" w:rsidRPr="00171366" w:rsidRDefault="00171366" w:rsidP="00171366">
      <w:pPr>
        <w:spacing w:after="0" w:line="240" w:lineRule="auto"/>
        <w:rPr>
          <w:rFonts w:ascii="Times New Roman" w:eastAsia="Times New Roman" w:hAnsi="Times New Roman" w:cs="Times New Roman"/>
          <w:sz w:val="16"/>
          <w:szCs w:val="24"/>
          <w:lang w:eastAsia="cs-CZ"/>
        </w:rPr>
      </w:pPr>
      <w:r w:rsidRPr="00171366">
        <w:rPr>
          <w:rFonts w:ascii="Times New Roman" w:eastAsia="Times New Roman" w:hAnsi="Times New Roman" w:cs="Times New Roman"/>
          <w:sz w:val="16"/>
          <w:szCs w:val="24"/>
          <w:lang w:eastAsia="cs-CZ"/>
        </w:rPr>
        <w:t>-Zadavatel</w:t>
      </w:r>
    </w:p>
    <w:p w:rsidR="00171366" w:rsidRPr="00171366" w:rsidRDefault="00171366" w:rsidP="00171366">
      <w:pPr>
        <w:spacing w:after="0" w:line="240" w:lineRule="auto"/>
        <w:rPr>
          <w:rFonts w:ascii="Times New Roman" w:eastAsia="Times New Roman" w:hAnsi="Times New Roman" w:cs="Times New Roman"/>
          <w:sz w:val="16"/>
          <w:szCs w:val="24"/>
          <w:lang w:eastAsia="cs-CZ"/>
        </w:rPr>
      </w:pPr>
      <w:r w:rsidRPr="00171366">
        <w:rPr>
          <w:rFonts w:ascii="Times New Roman" w:eastAsia="Times New Roman" w:hAnsi="Times New Roman" w:cs="Times New Roman"/>
          <w:sz w:val="16"/>
          <w:szCs w:val="24"/>
          <w:lang w:eastAsia="cs-CZ"/>
        </w:rPr>
        <w:t>-EK</w:t>
      </w:r>
    </w:p>
    <w:p w:rsidR="00821008" w:rsidRDefault="00171366" w:rsidP="00171366">
      <w:pPr>
        <w:pBdr>
          <w:bottom w:val="single" w:sz="6" w:space="1" w:color="auto"/>
        </w:pBdr>
        <w:spacing w:after="0" w:line="240" w:lineRule="auto"/>
        <w:rPr>
          <w:rFonts w:ascii="Times New Roman" w:eastAsia="Times New Roman" w:hAnsi="Times New Roman" w:cs="Times New Roman"/>
          <w:sz w:val="16"/>
          <w:szCs w:val="24"/>
          <w:lang w:eastAsia="cs-CZ"/>
        </w:rPr>
      </w:pPr>
      <w:r w:rsidRPr="00171366">
        <w:rPr>
          <w:rFonts w:ascii="Times New Roman" w:eastAsia="Times New Roman" w:hAnsi="Times New Roman" w:cs="Times New Roman"/>
          <w:sz w:val="16"/>
          <w:szCs w:val="24"/>
          <w:lang w:eastAsia="cs-CZ"/>
        </w:rPr>
        <w:t>-Řešitel</w:t>
      </w:r>
    </w:p>
    <w:p w:rsidR="00D16269" w:rsidRDefault="00D16269" w:rsidP="00171366">
      <w:pPr>
        <w:pBdr>
          <w:bottom w:val="single" w:sz="6" w:space="1" w:color="auto"/>
        </w:pBdr>
        <w:spacing w:after="0" w:line="240" w:lineRule="auto"/>
        <w:rPr>
          <w:rFonts w:ascii="Times New Roman" w:eastAsia="Times New Roman" w:hAnsi="Times New Roman" w:cs="Times New Roman"/>
          <w:sz w:val="16"/>
          <w:szCs w:val="24"/>
          <w:lang w:eastAsia="cs-CZ"/>
        </w:rPr>
      </w:pPr>
    </w:p>
    <w:p w:rsidR="00D16269" w:rsidRDefault="00D16269" w:rsidP="00171366">
      <w:pPr>
        <w:pBdr>
          <w:bottom w:val="single" w:sz="6" w:space="1" w:color="auto"/>
        </w:pBdr>
        <w:spacing w:after="0" w:line="240" w:lineRule="auto"/>
        <w:rPr>
          <w:rFonts w:ascii="Times New Roman" w:eastAsia="Times New Roman" w:hAnsi="Times New Roman" w:cs="Times New Roman"/>
          <w:sz w:val="16"/>
          <w:szCs w:val="24"/>
          <w:lang w:eastAsia="cs-CZ"/>
        </w:rPr>
      </w:pPr>
    </w:p>
    <w:p w:rsidR="00D16269" w:rsidRDefault="00D16269" w:rsidP="00171366">
      <w:pPr>
        <w:pBdr>
          <w:bottom w:val="single" w:sz="6" w:space="1" w:color="auto"/>
        </w:pBdr>
        <w:spacing w:after="0" w:line="240" w:lineRule="auto"/>
        <w:rPr>
          <w:rFonts w:ascii="Times New Roman" w:eastAsia="Times New Roman" w:hAnsi="Times New Roman" w:cs="Times New Roman"/>
          <w:sz w:val="16"/>
          <w:szCs w:val="24"/>
          <w:lang w:eastAsia="cs-CZ"/>
        </w:rPr>
      </w:pPr>
    </w:p>
    <w:p w:rsidR="00D16269" w:rsidRDefault="00D16269" w:rsidP="00171366">
      <w:pPr>
        <w:pBdr>
          <w:bottom w:val="single" w:sz="6" w:space="1" w:color="auto"/>
        </w:pBdr>
        <w:spacing w:after="0" w:line="240" w:lineRule="auto"/>
        <w:rPr>
          <w:rFonts w:ascii="Times New Roman" w:eastAsia="Times New Roman" w:hAnsi="Times New Roman" w:cs="Times New Roman"/>
          <w:sz w:val="16"/>
          <w:szCs w:val="24"/>
          <w:lang w:eastAsia="cs-CZ"/>
        </w:rPr>
      </w:pPr>
    </w:p>
    <w:p w:rsidR="00821008" w:rsidRPr="00821008" w:rsidRDefault="00821008" w:rsidP="00821008">
      <w:pPr>
        <w:spacing w:after="0" w:line="240" w:lineRule="auto"/>
        <w:rPr>
          <w:rFonts w:ascii="Times New Roman" w:eastAsia="Times New Roman" w:hAnsi="Times New Roman" w:cs="Times New Roman"/>
          <w:sz w:val="20"/>
          <w:szCs w:val="20"/>
          <w:lang w:eastAsia="cs-CZ"/>
        </w:rPr>
      </w:pPr>
      <w:r w:rsidRPr="00821008">
        <w:rPr>
          <w:rFonts w:ascii="Times New Roman" w:eastAsia="Times New Roman" w:hAnsi="Times New Roman" w:cs="Times New Roman"/>
          <w:sz w:val="20"/>
          <w:szCs w:val="20"/>
          <w:lang w:eastAsia="cs-CZ"/>
        </w:rPr>
        <w:t>2/2</w:t>
      </w:r>
    </w:p>
    <w:p w:rsidR="00821008" w:rsidRPr="00821008" w:rsidRDefault="00821008" w:rsidP="00821008">
      <w:pPr>
        <w:spacing w:after="0" w:line="240" w:lineRule="auto"/>
        <w:rPr>
          <w:rFonts w:ascii="Times New Roman" w:eastAsia="Times New Roman" w:hAnsi="Times New Roman" w:cs="Times New Roman"/>
          <w:lang w:eastAsia="cs-CZ"/>
        </w:rPr>
      </w:pPr>
      <w:r w:rsidRPr="00821008">
        <w:rPr>
          <w:rFonts w:ascii="Times New Roman" w:eastAsia="Times New Roman" w:hAnsi="Times New Roman" w:cs="Times New Roman"/>
          <w:lang w:eastAsia="cs-CZ"/>
        </w:rPr>
        <w:t>-----------------------------------------------------------------------</w:t>
      </w:r>
    </w:p>
    <w:p w:rsidR="00821008" w:rsidRDefault="00821008" w:rsidP="00821008">
      <w:pPr>
        <w:spacing w:after="0" w:line="240" w:lineRule="auto"/>
        <w:rPr>
          <w:rFonts w:ascii="Times New Roman" w:eastAsia="Times New Roman" w:hAnsi="Times New Roman" w:cs="Times New Roman"/>
          <w:szCs w:val="24"/>
          <w:lang w:eastAsia="cs-CZ"/>
        </w:rPr>
      </w:pPr>
      <w:r w:rsidRPr="00821008">
        <w:rPr>
          <w:rFonts w:ascii="Times New Roman" w:eastAsia="Times New Roman" w:hAnsi="Times New Roman" w:cs="Times New Roman"/>
          <w:szCs w:val="24"/>
          <w:lang w:eastAsia="cs-CZ"/>
        </w:rPr>
        <w:t>6-months</w:t>
      </w:r>
    </w:p>
    <w:p w:rsidR="00D16269" w:rsidRDefault="00D16269" w:rsidP="00821008">
      <w:pPr>
        <w:spacing w:after="0" w:line="240" w:lineRule="auto"/>
        <w:rPr>
          <w:rFonts w:ascii="Times New Roman" w:eastAsia="Times New Roman" w:hAnsi="Times New Roman" w:cs="Times New Roman"/>
          <w:szCs w:val="24"/>
          <w:lang w:eastAsia="cs-CZ"/>
        </w:rPr>
      </w:pPr>
    </w:p>
    <w:p w:rsidR="00D16269" w:rsidRDefault="00D16269" w:rsidP="00821008">
      <w:pPr>
        <w:spacing w:after="0" w:line="240" w:lineRule="auto"/>
        <w:rPr>
          <w:rFonts w:ascii="Times New Roman" w:eastAsia="Times New Roman" w:hAnsi="Times New Roman" w:cs="Times New Roman"/>
          <w:szCs w:val="24"/>
          <w:lang w:eastAsia="cs-CZ"/>
        </w:rPr>
      </w:pPr>
    </w:p>
    <w:p w:rsidR="00D16269" w:rsidRDefault="00D16269" w:rsidP="00821008">
      <w:pPr>
        <w:spacing w:after="0" w:line="240" w:lineRule="auto"/>
        <w:rPr>
          <w:rFonts w:ascii="Times New Roman" w:eastAsia="Times New Roman" w:hAnsi="Times New Roman" w:cs="Times New Roman"/>
          <w:szCs w:val="24"/>
          <w:lang w:eastAsia="cs-CZ"/>
        </w:rPr>
      </w:pPr>
    </w:p>
    <w:p w:rsidR="00C549D7" w:rsidRDefault="00C549D7" w:rsidP="007D42CF">
      <w:pPr>
        <w:spacing w:after="0" w:line="240" w:lineRule="auto"/>
        <w:jc w:val="center"/>
        <w:rPr>
          <w:rFonts w:ascii="Times New Roman" w:eastAsia="Times New Roman" w:hAnsi="Times New Roman" w:cs="Times New Roman"/>
          <w:b/>
          <w:bCs/>
          <w:lang w:eastAsia="cs-CZ"/>
        </w:rPr>
      </w:pPr>
    </w:p>
    <w:p w:rsidR="00C549D7" w:rsidRDefault="00C549D7" w:rsidP="007D42CF">
      <w:pPr>
        <w:spacing w:after="0" w:line="240" w:lineRule="auto"/>
        <w:jc w:val="center"/>
        <w:rPr>
          <w:rFonts w:ascii="Times New Roman" w:eastAsia="Times New Roman" w:hAnsi="Times New Roman" w:cs="Times New Roman"/>
          <w:b/>
          <w:bCs/>
          <w:lang w:eastAsia="cs-CZ"/>
        </w:rPr>
      </w:pPr>
    </w:p>
    <w:p w:rsidR="00C549D7" w:rsidRDefault="00C549D7" w:rsidP="007D42CF">
      <w:pPr>
        <w:spacing w:after="0" w:line="240" w:lineRule="auto"/>
        <w:jc w:val="center"/>
        <w:rPr>
          <w:rFonts w:ascii="Times New Roman" w:eastAsia="Times New Roman" w:hAnsi="Times New Roman" w:cs="Times New Roman"/>
          <w:b/>
          <w:bCs/>
          <w:lang w:eastAsia="cs-CZ"/>
        </w:rPr>
      </w:pPr>
    </w:p>
    <w:p w:rsidR="000507E9" w:rsidRPr="000507E9" w:rsidRDefault="000507E9" w:rsidP="007D42CF">
      <w:pPr>
        <w:spacing w:after="0" w:line="240" w:lineRule="auto"/>
        <w:jc w:val="center"/>
        <w:rPr>
          <w:rFonts w:ascii="Times New Roman" w:eastAsia="Times New Roman" w:hAnsi="Times New Roman" w:cs="Times New Roman"/>
          <w:b/>
          <w:bCs/>
          <w:lang w:eastAsia="cs-CZ"/>
        </w:rPr>
      </w:pPr>
      <w:r w:rsidRPr="000507E9">
        <w:rPr>
          <w:rFonts w:ascii="Times New Roman" w:eastAsia="Times New Roman" w:hAnsi="Times New Roman" w:cs="Times New Roman"/>
          <w:b/>
          <w:bCs/>
          <w:lang w:eastAsia="cs-CZ"/>
        </w:rPr>
        <w:t>STANOVISKO ETICKÉ KOMISE KE KLINICKÉMU HODNOCENÍ</w:t>
      </w:r>
    </w:p>
    <w:p w:rsidR="000507E9" w:rsidRPr="000507E9" w:rsidRDefault="000507E9" w:rsidP="000507E9">
      <w:pPr>
        <w:spacing w:after="0" w:line="240" w:lineRule="auto"/>
        <w:jc w:val="center"/>
        <w:rPr>
          <w:rFonts w:ascii="Times New Roman" w:eastAsia="Times New Roman" w:hAnsi="Times New Roman" w:cs="Times New Roman"/>
          <w:bCs/>
          <w:i/>
          <w:lang w:eastAsia="cs-CZ"/>
        </w:rPr>
      </w:pPr>
      <w:r w:rsidRPr="000507E9">
        <w:rPr>
          <w:rFonts w:ascii="Times New Roman" w:eastAsia="Times New Roman" w:hAnsi="Times New Roman" w:cs="Times New Roman"/>
          <w:bCs/>
          <w:i/>
          <w:lang w:eastAsia="cs-CZ"/>
        </w:rPr>
        <w:t xml:space="preserve">Opinion of the Ethics Committee on Clinical Trial  </w:t>
      </w:r>
    </w:p>
    <w:p w:rsidR="000507E9" w:rsidRPr="000507E9" w:rsidRDefault="000507E9" w:rsidP="000507E9">
      <w:pPr>
        <w:spacing w:after="0" w:line="240" w:lineRule="auto"/>
        <w:jc w:val="center"/>
        <w:rPr>
          <w:rFonts w:ascii="Times New Roman" w:eastAsia="Times New Roman" w:hAnsi="Times New Roman" w:cs="Times New Roman"/>
          <w:b/>
          <w:bCs/>
          <w:i/>
          <w:lang w:eastAsia="cs-CZ"/>
        </w:rPr>
      </w:pPr>
    </w:p>
    <w:p w:rsidR="000507E9" w:rsidRPr="000507E9" w:rsidRDefault="00353704" w:rsidP="000507E9">
      <w:pPr>
        <w:spacing w:after="0" w:line="240" w:lineRule="auto"/>
        <w:rPr>
          <w:rFonts w:ascii="Times New Roman" w:eastAsia="Times New Roman" w:hAnsi="Times New Roman" w:cs="Times New Roman"/>
          <w:lang w:eastAsia="cs-CZ"/>
        </w:rPr>
      </w:pPr>
      <w:r w:rsidRPr="000507E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507E9" w:rsidRPr="000507E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507E9">
        <w:rPr>
          <w:rFonts w:ascii="Times New Roman" w:eastAsia="Times New Roman" w:hAnsi="Times New Roman" w:cs="Times New Roman"/>
          <w:lang w:eastAsia="cs-CZ"/>
        </w:rPr>
        <w:fldChar w:fldCharType="end"/>
      </w:r>
      <w:r w:rsidR="000507E9" w:rsidRPr="000507E9">
        <w:rPr>
          <w:rFonts w:ascii="Times New Roman" w:eastAsia="Times New Roman" w:hAnsi="Times New Roman" w:cs="Times New Roman"/>
          <w:lang w:eastAsia="cs-CZ"/>
        </w:rPr>
        <w:t xml:space="preserve">  Multicentrické KH, je požadováno stanovisko multicentrické EK pro všechna centra/</w:t>
      </w:r>
      <w:r w:rsidR="000507E9" w:rsidRPr="000507E9">
        <w:rPr>
          <w:rFonts w:ascii="Times New Roman" w:eastAsia="Times New Roman" w:hAnsi="Times New Roman" w:cs="Times New Roman"/>
          <w:i/>
          <w:lang w:eastAsia="cs-CZ"/>
        </w:rPr>
        <w:t>Multi-centric clinical trial, opinion issued by Ethics Committee for Multi-Centric Clinical Trials is required</w:t>
      </w:r>
    </w:p>
    <w:p w:rsidR="000507E9" w:rsidRPr="000507E9" w:rsidRDefault="000507E9" w:rsidP="000507E9">
      <w:pPr>
        <w:spacing w:after="0" w:line="240" w:lineRule="auto"/>
        <w:rPr>
          <w:rFonts w:ascii="Times New Roman" w:eastAsia="Times New Roman" w:hAnsi="Times New Roman" w:cs="Times New Roman"/>
          <w:i/>
          <w:lang w:eastAsia="cs-CZ"/>
        </w:rPr>
      </w:pPr>
      <w:r w:rsidRPr="000507E9">
        <w:rPr>
          <w:rFonts w:ascii="Wingdings 2" w:eastAsia="Times New Roman" w:hAnsi="Wingdings 2" w:cs="Times New Roman"/>
          <w:lang w:eastAsia="cs-CZ"/>
        </w:rPr>
        <w:t></w:t>
      </w:r>
      <w:r w:rsidRPr="000507E9">
        <w:rPr>
          <w:rFonts w:ascii="Times New Roman" w:eastAsia="Times New Roman" w:hAnsi="Times New Roman" w:cs="Times New Roman"/>
          <w:lang w:eastAsia="cs-CZ"/>
        </w:rPr>
        <w:t xml:space="preserve">  Multicentrické KH, je požadováno lokální stanovisko EK / </w:t>
      </w:r>
      <w:r w:rsidRPr="000507E9">
        <w:rPr>
          <w:rFonts w:ascii="Times New Roman" w:eastAsia="Times New Roman" w:hAnsi="Times New Roman" w:cs="Times New Roman"/>
          <w:i/>
          <w:lang w:eastAsia="cs-CZ"/>
        </w:rPr>
        <w:t>Multi-centric clinical trial, opinion issued by local Ethics Committee(s)</w:t>
      </w:r>
    </w:p>
    <w:p w:rsidR="000507E9" w:rsidRPr="000507E9" w:rsidRDefault="00353704" w:rsidP="000507E9">
      <w:pPr>
        <w:spacing w:after="0" w:line="240" w:lineRule="auto"/>
        <w:rPr>
          <w:rFonts w:ascii="Times New Roman" w:eastAsia="Times New Roman" w:hAnsi="Times New Roman" w:cs="Times New Roman"/>
          <w:i/>
          <w:lang w:eastAsia="cs-CZ"/>
        </w:rPr>
      </w:pPr>
      <w:r w:rsidRPr="000507E9">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0507E9" w:rsidRPr="000507E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507E9">
        <w:rPr>
          <w:rFonts w:ascii="Times New Roman" w:eastAsia="Times New Roman" w:hAnsi="Times New Roman" w:cs="Times New Roman"/>
          <w:lang w:eastAsia="cs-CZ"/>
        </w:rPr>
        <w:fldChar w:fldCharType="end"/>
      </w:r>
      <w:r w:rsidR="000507E9" w:rsidRPr="000507E9">
        <w:rPr>
          <w:rFonts w:ascii="Times New Roman" w:eastAsia="Times New Roman" w:hAnsi="Times New Roman" w:cs="Times New Roman"/>
          <w:lang w:eastAsia="cs-CZ"/>
        </w:rPr>
        <w:t xml:space="preserve">   KH prováděné v jednom centru, požadováno stanovisko EK pro místní centrum (centra)/ </w:t>
      </w:r>
      <w:r w:rsidR="000507E9" w:rsidRPr="000507E9">
        <w:rPr>
          <w:rFonts w:ascii="Times New Roman" w:eastAsia="Times New Roman" w:hAnsi="Times New Roman" w:cs="Times New Roman"/>
          <w:i/>
          <w:lang w:eastAsia="cs-CZ"/>
        </w:rPr>
        <w:t>Clinical trial conducted in a single site, opinion of a local EC is required</w:t>
      </w:r>
    </w:p>
    <w:p w:rsidR="000507E9" w:rsidRPr="000507E9" w:rsidRDefault="000507E9" w:rsidP="000507E9">
      <w:pPr>
        <w:spacing w:after="0" w:line="240" w:lineRule="auto"/>
        <w:rPr>
          <w:rFonts w:ascii="Times New Roman" w:eastAsia="Times New Roman" w:hAnsi="Times New Roman" w:cs="Times New Roman"/>
          <w:b/>
          <w:bCs/>
          <w:lang w:eastAsia="cs-CZ"/>
        </w:rPr>
      </w:pPr>
    </w:p>
    <w:p w:rsidR="000507E9" w:rsidRPr="000507E9" w:rsidRDefault="000507E9" w:rsidP="000507E9">
      <w:pPr>
        <w:spacing w:after="0" w:line="240" w:lineRule="auto"/>
        <w:rPr>
          <w:rFonts w:ascii="Times New Roman" w:eastAsia="Times New Roman" w:hAnsi="Times New Roman" w:cs="Times New Roman"/>
          <w:b/>
          <w:bCs/>
          <w:lang w:eastAsia="cs-CZ"/>
        </w:rPr>
      </w:pPr>
      <w:r w:rsidRPr="000507E9">
        <w:rPr>
          <w:rFonts w:ascii="Times New Roman" w:eastAsia="Times New Roman" w:hAnsi="Times New Roman" w:cs="Times New Roman"/>
          <w:b/>
          <w:bCs/>
          <w:lang w:eastAsia="cs-CZ"/>
        </w:rPr>
        <w:t>Číslo jednací/</w:t>
      </w:r>
      <w:r w:rsidRPr="000507E9">
        <w:rPr>
          <w:rFonts w:ascii="Times New Roman" w:eastAsia="Times New Roman" w:hAnsi="Times New Roman" w:cs="Times New Roman"/>
          <w:i/>
          <w:lang w:eastAsia="cs-CZ"/>
        </w:rPr>
        <w:t>Reference number</w:t>
      </w:r>
      <w:r w:rsidRPr="000507E9">
        <w:rPr>
          <w:rFonts w:ascii="Times New Roman" w:eastAsia="Times New Roman" w:hAnsi="Times New Roman" w:cs="Times New Roman"/>
          <w:lang w:eastAsia="cs-CZ"/>
        </w:rPr>
        <w:t xml:space="preserve">:  </w:t>
      </w:r>
      <w:r w:rsidRPr="000507E9">
        <w:rPr>
          <w:rFonts w:ascii="Times New Roman" w:eastAsia="Times New Roman" w:hAnsi="Times New Roman" w:cs="Times New Roman"/>
          <w:b/>
          <w:lang w:eastAsia="cs-CZ"/>
        </w:rPr>
        <w:t xml:space="preserve">1/15 </w:t>
      </w:r>
    </w:p>
    <w:p w:rsidR="000507E9" w:rsidRPr="000507E9" w:rsidRDefault="000507E9" w:rsidP="000507E9">
      <w:pPr>
        <w:spacing w:after="0" w:line="240" w:lineRule="auto"/>
        <w:rPr>
          <w:rFonts w:ascii="Times New Roman" w:eastAsia="Times New Roman" w:hAnsi="Times New Roman" w:cs="Times New Roman"/>
          <w:bCs/>
          <w:i/>
          <w:lang w:eastAsia="cs-CZ"/>
        </w:rPr>
      </w:pPr>
      <w:r w:rsidRPr="000507E9">
        <w:rPr>
          <w:rFonts w:ascii="Times New Roman" w:eastAsia="Times New Roman" w:hAnsi="Times New Roman" w:cs="Times New Roman"/>
          <w:b/>
          <w:bCs/>
          <w:lang w:eastAsia="cs-CZ"/>
        </w:rPr>
        <w:t>Název KH/</w:t>
      </w:r>
      <w:r w:rsidRPr="000507E9">
        <w:rPr>
          <w:rFonts w:ascii="Times New Roman" w:eastAsia="Times New Roman" w:hAnsi="Times New Roman" w:cs="Times New Roman"/>
          <w:i/>
          <w:lang w:eastAsia="cs-CZ"/>
        </w:rPr>
        <w:t>Full Title of Clinical Trial</w:t>
      </w:r>
      <w:r w:rsidRPr="000507E9">
        <w:rPr>
          <w:rFonts w:ascii="Times New Roman" w:eastAsia="Times New Roman" w:hAnsi="Times New Roman" w:cs="Times New Roman"/>
          <w:bCs/>
          <w:lang w:eastAsia="cs-CZ"/>
        </w:rPr>
        <w:t xml:space="preserve">: </w:t>
      </w:r>
      <w:r w:rsidRPr="000507E9">
        <w:rPr>
          <w:rFonts w:ascii="Times New Roman" w:eastAsia="Times New Roman" w:hAnsi="Times New Roman" w:cs="Times New Roman"/>
          <w:lang w:eastAsia="cs-CZ"/>
        </w:rPr>
        <w:t>Evropské multicentrické sledování přechodu pacientů po transplantaci ledvin na přípravek Advagraf – neintervenční postautorizační studie (PAS)</w:t>
      </w:r>
      <w:r w:rsidRPr="000507E9">
        <w:rPr>
          <w:rFonts w:ascii="Times New Roman" w:eastAsia="Times New Roman" w:hAnsi="Times New Roman" w:cs="Times New Roman"/>
          <w:lang w:eastAsia="cs-CZ"/>
        </w:rPr>
        <w:tab/>
        <w:t xml:space="preserve"> / </w:t>
      </w:r>
      <w:r w:rsidRPr="000507E9">
        <w:rPr>
          <w:rFonts w:ascii="Times New Roman" w:eastAsia="Times New Roman" w:hAnsi="Times New Roman" w:cs="Times New Roman"/>
          <w:i/>
          <w:lang w:eastAsia="cs-CZ"/>
        </w:rPr>
        <w:t>European Multicentre Kidney Transplant Advagraf Conversion Registry – A Non – Interventional Post-Authorisation Study (PAS)</w:t>
      </w:r>
    </w:p>
    <w:p w:rsidR="000507E9" w:rsidRPr="000507E9" w:rsidRDefault="000507E9" w:rsidP="000507E9">
      <w:pPr>
        <w:spacing w:after="0" w:line="240" w:lineRule="auto"/>
        <w:rPr>
          <w:rFonts w:ascii="Times New Roman" w:eastAsia="Times New Roman" w:hAnsi="Times New Roman" w:cs="Times New Roman"/>
          <w:b/>
          <w:bCs/>
          <w:lang w:eastAsia="cs-CZ"/>
        </w:rPr>
      </w:pPr>
    </w:p>
    <w:p w:rsidR="000507E9" w:rsidRPr="000507E9" w:rsidRDefault="000507E9" w:rsidP="000507E9">
      <w:pPr>
        <w:spacing w:after="0" w:line="240" w:lineRule="auto"/>
        <w:rPr>
          <w:rFonts w:ascii="Times New Roman" w:eastAsia="Times New Roman" w:hAnsi="Times New Roman" w:cs="Times New Roman"/>
          <w:lang w:eastAsia="cs-CZ"/>
        </w:rPr>
      </w:pPr>
      <w:r w:rsidRPr="000507E9">
        <w:rPr>
          <w:rFonts w:ascii="Times New Roman" w:eastAsia="Times New Roman" w:hAnsi="Times New Roman" w:cs="Times New Roman"/>
          <w:b/>
          <w:bCs/>
          <w:lang w:eastAsia="cs-CZ"/>
        </w:rPr>
        <w:t xml:space="preserve">Číslo protokolu/ </w:t>
      </w:r>
      <w:r w:rsidRPr="000507E9">
        <w:rPr>
          <w:rFonts w:ascii="Times New Roman" w:eastAsia="Times New Roman" w:hAnsi="Times New Roman" w:cs="Times New Roman"/>
          <w:i/>
          <w:lang w:eastAsia="cs-CZ"/>
        </w:rPr>
        <w:t>Protocol Code Number</w:t>
      </w:r>
      <w:r w:rsidRPr="000507E9">
        <w:rPr>
          <w:rFonts w:ascii="Times New Roman" w:eastAsia="Times New Roman" w:hAnsi="Times New Roman" w:cs="Times New Roman"/>
          <w:lang w:eastAsia="cs-CZ"/>
        </w:rPr>
        <w:t>: 506-MA-1002</w:t>
      </w:r>
    </w:p>
    <w:p w:rsidR="000507E9" w:rsidRPr="000507E9" w:rsidRDefault="000507E9" w:rsidP="000507E9">
      <w:pPr>
        <w:spacing w:after="0" w:line="240" w:lineRule="auto"/>
        <w:rPr>
          <w:rFonts w:ascii="Times New Roman" w:eastAsia="Times New Roman" w:hAnsi="Times New Roman" w:cs="Times New Roman"/>
          <w:lang w:eastAsia="cs-CZ"/>
        </w:rPr>
      </w:pPr>
      <w:r w:rsidRPr="000507E9">
        <w:rPr>
          <w:rFonts w:ascii="Times New Roman" w:eastAsia="Times New Roman" w:hAnsi="Times New Roman" w:cs="Times New Roman"/>
          <w:b/>
          <w:bCs/>
          <w:lang w:eastAsia="cs-CZ"/>
        </w:rPr>
        <w:t xml:space="preserve">EudraCT number/ </w:t>
      </w:r>
      <w:r w:rsidRPr="000507E9">
        <w:rPr>
          <w:rFonts w:ascii="Times New Roman" w:eastAsia="Times New Roman" w:hAnsi="Times New Roman" w:cs="Times New Roman"/>
          <w:i/>
          <w:lang w:eastAsia="cs-CZ"/>
        </w:rPr>
        <w:t>EudraCT number</w:t>
      </w:r>
      <w:r w:rsidRPr="000507E9">
        <w:rPr>
          <w:rFonts w:ascii="Times New Roman" w:eastAsia="Times New Roman" w:hAnsi="Times New Roman" w:cs="Times New Roman"/>
          <w:lang w:eastAsia="cs-CZ"/>
        </w:rPr>
        <w:t>: N/A</w:t>
      </w:r>
    </w:p>
    <w:p w:rsidR="000507E9" w:rsidRPr="000507E9" w:rsidRDefault="000507E9" w:rsidP="000507E9">
      <w:pPr>
        <w:spacing w:after="0" w:line="240" w:lineRule="auto"/>
        <w:rPr>
          <w:rFonts w:ascii="Times New Roman" w:eastAsia="Times New Roman" w:hAnsi="Times New Roman" w:cs="Times New Roman"/>
          <w:b/>
          <w:bCs/>
          <w:lang w:eastAsia="cs-CZ"/>
        </w:rPr>
      </w:pPr>
    </w:p>
    <w:p w:rsidR="000507E9" w:rsidRPr="000507E9" w:rsidRDefault="000507E9" w:rsidP="000507E9">
      <w:pPr>
        <w:spacing w:after="0" w:line="240" w:lineRule="auto"/>
        <w:rPr>
          <w:rFonts w:ascii="Times New Roman" w:eastAsia="Times New Roman" w:hAnsi="Times New Roman" w:cs="Times New Roman"/>
          <w:lang w:eastAsia="cs-CZ"/>
        </w:rPr>
      </w:pPr>
      <w:r w:rsidRPr="000507E9">
        <w:rPr>
          <w:rFonts w:ascii="Times New Roman" w:eastAsia="Times New Roman" w:hAnsi="Times New Roman" w:cs="Times New Roman"/>
          <w:b/>
          <w:bCs/>
          <w:lang w:eastAsia="cs-CZ"/>
        </w:rPr>
        <w:t>Zadavatel/</w:t>
      </w:r>
      <w:r w:rsidRPr="000507E9">
        <w:rPr>
          <w:rFonts w:ascii="Times New Roman" w:eastAsia="Times New Roman" w:hAnsi="Times New Roman" w:cs="Times New Roman"/>
          <w:i/>
          <w:lang w:eastAsia="cs-CZ"/>
        </w:rPr>
        <w:t>Sponzor</w:t>
      </w:r>
      <w:r w:rsidRPr="000507E9">
        <w:rPr>
          <w:rFonts w:ascii="Times New Roman" w:eastAsia="Times New Roman" w:hAnsi="Times New Roman" w:cs="Times New Roman"/>
          <w:lang w:eastAsia="cs-CZ"/>
        </w:rPr>
        <w:t>: Astellas Pharma Europe BV, Sylviusweg 62, 2333 BE Leiden, Netherlands</w:t>
      </w:r>
    </w:p>
    <w:p w:rsidR="000507E9" w:rsidRPr="000507E9" w:rsidRDefault="000507E9" w:rsidP="000507E9">
      <w:pPr>
        <w:spacing w:after="0" w:line="240" w:lineRule="auto"/>
        <w:rPr>
          <w:rFonts w:ascii="Times New Roman" w:eastAsia="Times New Roman" w:hAnsi="Times New Roman" w:cs="Times New Roman"/>
          <w:bCs/>
          <w:lang w:eastAsia="cs-CZ"/>
        </w:rPr>
      </w:pPr>
      <w:r w:rsidRPr="000507E9">
        <w:rPr>
          <w:rFonts w:ascii="Times New Roman" w:eastAsia="Times New Roman" w:hAnsi="Times New Roman" w:cs="Times New Roman"/>
          <w:b/>
          <w:bCs/>
          <w:lang w:eastAsia="cs-CZ"/>
        </w:rPr>
        <w:t>Žadatel/</w:t>
      </w:r>
      <w:r w:rsidRPr="000507E9">
        <w:rPr>
          <w:rFonts w:ascii="Times New Roman" w:eastAsia="Times New Roman" w:hAnsi="Times New Roman" w:cs="Times New Roman"/>
          <w:bCs/>
          <w:i/>
          <w:lang w:eastAsia="cs-CZ"/>
        </w:rPr>
        <w:t>Applicant</w:t>
      </w:r>
      <w:r w:rsidRPr="000507E9">
        <w:rPr>
          <w:rFonts w:ascii="Times New Roman" w:eastAsia="Times New Roman" w:hAnsi="Times New Roman" w:cs="Times New Roman"/>
          <w:bCs/>
          <w:lang w:eastAsia="cs-CZ"/>
        </w:rPr>
        <w:t xml:space="preserve">: Parexel International s.r.o., Czech Republic, Futurama Business Park, </w:t>
      </w:r>
    </w:p>
    <w:p w:rsidR="000507E9" w:rsidRPr="000507E9" w:rsidRDefault="000507E9" w:rsidP="000507E9">
      <w:pPr>
        <w:spacing w:after="0" w:line="240" w:lineRule="auto"/>
        <w:rPr>
          <w:rFonts w:ascii="Times New Roman" w:eastAsia="Times New Roman" w:hAnsi="Times New Roman" w:cs="Times New Roman"/>
          <w:bCs/>
          <w:lang w:eastAsia="cs-CZ"/>
        </w:rPr>
      </w:pPr>
      <w:r w:rsidRPr="000507E9">
        <w:rPr>
          <w:rFonts w:ascii="Times New Roman" w:eastAsia="Times New Roman" w:hAnsi="Times New Roman" w:cs="Times New Roman"/>
          <w:bCs/>
          <w:lang w:eastAsia="cs-CZ"/>
        </w:rPr>
        <w:t>Sokolovská 651/136a, 186 00 Praha 8, Anna Hojková (anna.hojkova@ parexel.com)</w:t>
      </w:r>
    </w:p>
    <w:p w:rsidR="000507E9" w:rsidRPr="000507E9" w:rsidRDefault="000507E9" w:rsidP="000507E9">
      <w:pPr>
        <w:spacing w:after="0" w:line="240" w:lineRule="auto"/>
        <w:rPr>
          <w:rFonts w:ascii="Times New Roman" w:eastAsia="Times New Roman" w:hAnsi="Times New Roman" w:cs="Times New Roman"/>
          <w:b/>
          <w:bCs/>
          <w:lang w:eastAsia="cs-CZ"/>
        </w:rPr>
      </w:pPr>
      <w:r w:rsidRPr="000507E9">
        <w:rPr>
          <w:rFonts w:ascii="Times New Roman" w:eastAsia="Times New Roman" w:hAnsi="Times New Roman" w:cs="Times New Roman"/>
          <w:b/>
          <w:bCs/>
          <w:lang w:eastAsia="cs-CZ"/>
        </w:rPr>
        <w:t>Datum doručení žádosti/</w:t>
      </w:r>
      <w:r w:rsidRPr="000507E9">
        <w:rPr>
          <w:rFonts w:ascii="Times New Roman" w:eastAsia="Times New Roman" w:hAnsi="Times New Roman" w:cs="Times New Roman"/>
          <w:i/>
          <w:lang w:eastAsia="cs-CZ"/>
        </w:rPr>
        <w:t>Date of submission of the Application Form</w:t>
      </w:r>
      <w:r w:rsidRPr="000507E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26.6.</w:t>
      </w:r>
      <w:r w:rsidRPr="000507E9">
        <w:rPr>
          <w:rFonts w:ascii="Times New Roman" w:eastAsia="Times New Roman" w:hAnsi="Times New Roman" w:cs="Times New Roman"/>
          <w:lang w:eastAsia="cs-CZ"/>
        </w:rPr>
        <w:t>2015</w:t>
      </w:r>
    </w:p>
    <w:p w:rsidR="000507E9" w:rsidRPr="000507E9" w:rsidRDefault="000507E9" w:rsidP="000507E9">
      <w:pPr>
        <w:spacing w:after="0" w:line="240" w:lineRule="auto"/>
        <w:rPr>
          <w:rFonts w:ascii="Times New Roman" w:eastAsia="Times New Roman" w:hAnsi="Times New Roman" w:cs="Times New Roman"/>
          <w:lang w:eastAsia="cs-CZ"/>
        </w:rPr>
      </w:pPr>
      <w:r w:rsidRPr="000507E9">
        <w:rPr>
          <w:rFonts w:ascii="Times New Roman" w:eastAsia="Times New Roman" w:hAnsi="Times New Roman" w:cs="Times New Roman"/>
          <w:b/>
          <w:bCs/>
          <w:lang w:eastAsia="cs-CZ"/>
        </w:rPr>
        <w:t xml:space="preserve">Datum jednání EK </w:t>
      </w:r>
      <w:r w:rsidRPr="000507E9">
        <w:rPr>
          <w:rFonts w:ascii="Times New Roman" w:eastAsia="Times New Roman" w:hAnsi="Times New Roman" w:cs="Times New Roman"/>
          <w:lang w:eastAsia="cs-CZ"/>
        </w:rPr>
        <w:t>/</w:t>
      </w:r>
      <w:r w:rsidRPr="000507E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0507E9">
        <w:rPr>
          <w:rFonts w:ascii="Times New Roman" w:eastAsia="Times New Roman" w:hAnsi="Times New Roman" w:cs="Times New Roman"/>
          <w:lang w:eastAsia="cs-CZ"/>
        </w:rPr>
        <w:t>2015</w:t>
      </w:r>
    </w:p>
    <w:p w:rsidR="000507E9" w:rsidRPr="000507E9" w:rsidRDefault="000507E9" w:rsidP="000507E9">
      <w:pPr>
        <w:spacing w:after="0" w:line="240" w:lineRule="auto"/>
        <w:rPr>
          <w:rFonts w:ascii="Times New Roman" w:eastAsia="Times New Roman" w:hAnsi="Times New Roman" w:cs="Times New Roman"/>
          <w:b/>
          <w:bCs/>
          <w:lang w:eastAsia="cs-CZ"/>
        </w:rPr>
      </w:pPr>
    </w:p>
    <w:p w:rsidR="000507E9" w:rsidRPr="000507E9" w:rsidRDefault="000507E9" w:rsidP="000507E9">
      <w:pPr>
        <w:spacing w:after="0" w:line="240" w:lineRule="auto"/>
        <w:rPr>
          <w:rFonts w:ascii="Times New Roman" w:eastAsia="Times New Roman" w:hAnsi="Times New Roman" w:cs="Times New Roman"/>
          <w:b/>
          <w:bCs/>
          <w:i/>
          <w:lang w:eastAsia="cs-CZ"/>
        </w:rPr>
      </w:pPr>
      <w:r w:rsidRPr="000507E9">
        <w:rPr>
          <w:rFonts w:ascii="Times New Roman" w:eastAsia="Times New Roman" w:hAnsi="Times New Roman" w:cs="Times New Roman"/>
          <w:b/>
          <w:bCs/>
          <w:lang w:eastAsia="cs-CZ"/>
        </w:rPr>
        <w:t>U multicentrického KH adresa multicentrické EK, ke které bylo KH předloženo/</w:t>
      </w:r>
      <w:r w:rsidRPr="000507E9">
        <w:rPr>
          <w:rFonts w:ascii="Times New Roman" w:eastAsia="Times New Roman" w:hAnsi="Times New Roman" w:cs="Times New Roman"/>
          <w:b/>
          <w:bCs/>
          <w:i/>
          <w:lang w:eastAsia="cs-CZ"/>
        </w:rPr>
        <w:t xml:space="preserve"> </w:t>
      </w:r>
      <w:r w:rsidRPr="000507E9">
        <w:rPr>
          <w:rFonts w:ascii="Times New Roman" w:eastAsia="Times New Roman" w:hAnsi="Times New Roman" w:cs="Times New Roman"/>
          <w:i/>
          <w:lang w:eastAsia="cs-CZ"/>
        </w:rPr>
        <w:t>F</w:t>
      </w:r>
      <w:r w:rsidRPr="000507E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507E9">
        <w:rPr>
          <w:rFonts w:ascii="Times New Roman" w:eastAsia="Times New Roman" w:hAnsi="Times New Roman" w:cs="Times New Roman"/>
          <w:lang w:val="en-US" w:eastAsia="cs-CZ"/>
        </w:rPr>
        <w:t xml:space="preserve">:  </w:t>
      </w:r>
      <w:r w:rsidRPr="000507E9">
        <w:rPr>
          <w:rFonts w:ascii="Times New Roman" w:eastAsia="Times New Roman" w:hAnsi="Times New Roman" w:cs="Times New Roman"/>
          <w:b/>
          <w:bCs/>
          <w:i/>
          <w:lang w:eastAsia="cs-CZ"/>
        </w:rPr>
        <w:t xml:space="preserve"> ---</w:t>
      </w:r>
    </w:p>
    <w:p w:rsidR="000507E9" w:rsidRPr="000507E9" w:rsidRDefault="000507E9" w:rsidP="000507E9">
      <w:pPr>
        <w:spacing w:after="0" w:line="240" w:lineRule="auto"/>
        <w:rPr>
          <w:rFonts w:ascii="Times New Roman" w:eastAsia="Times New Roman" w:hAnsi="Times New Roman" w:cs="Times New Roman"/>
          <w:b/>
          <w:bCs/>
          <w:i/>
          <w:lang w:eastAsia="cs-CZ"/>
        </w:rPr>
      </w:pPr>
    </w:p>
    <w:p w:rsidR="000507E9" w:rsidRPr="000507E9" w:rsidRDefault="000507E9" w:rsidP="000507E9">
      <w:pPr>
        <w:spacing w:after="0" w:line="240" w:lineRule="auto"/>
        <w:rPr>
          <w:rFonts w:ascii="Times New Roman" w:eastAsia="Times New Roman" w:hAnsi="Times New Roman" w:cs="Times New Roman"/>
          <w:lang w:eastAsia="cs-CZ"/>
        </w:rPr>
      </w:pPr>
      <w:r w:rsidRPr="000507E9">
        <w:rPr>
          <w:rFonts w:ascii="Times New Roman" w:eastAsia="Times New Roman" w:hAnsi="Times New Roman" w:cs="Times New Roman"/>
          <w:b/>
          <w:bCs/>
          <w:lang w:eastAsia="cs-CZ"/>
        </w:rPr>
        <w:t xml:space="preserve">Vyjádření EK/ </w:t>
      </w:r>
      <w:r w:rsidRPr="000507E9">
        <w:rPr>
          <w:rFonts w:ascii="Times New Roman" w:eastAsia="Times New Roman" w:hAnsi="Times New Roman" w:cs="Times New Roman"/>
          <w:i/>
          <w:lang w:eastAsia="cs-CZ"/>
        </w:rPr>
        <w:t>Ethics Committe´s opinion</w:t>
      </w:r>
      <w:r w:rsidRPr="000507E9">
        <w:rPr>
          <w:rFonts w:ascii="Times New Roman" w:eastAsia="Times New Roman" w:hAnsi="Times New Roman" w:cs="Times New Roman"/>
          <w:lang w:eastAsia="cs-CZ"/>
        </w:rPr>
        <w:t>:</w:t>
      </w:r>
    </w:p>
    <w:p w:rsidR="000507E9" w:rsidRPr="000507E9" w:rsidRDefault="000507E9" w:rsidP="000507E9">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0507E9">
        <w:rPr>
          <w:rFonts w:ascii="Times New Roman" w:eastAsia="Times New Roman" w:hAnsi="Times New Roman" w:cs="Times New Roman"/>
          <w:lang w:eastAsia="cs-CZ"/>
        </w:rPr>
        <w:t xml:space="preserve">  EK  vydala souhlasné stanovisko// </w:t>
      </w:r>
      <w:r w:rsidRPr="000507E9">
        <w:rPr>
          <w:rFonts w:ascii="Times New Roman" w:eastAsia="Times New Roman" w:hAnsi="Times New Roman" w:cs="Times New Roman"/>
          <w:i/>
          <w:lang w:eastAsia="cs-CZ"/>
        </w:rPr>
        <w:t>EC issues</w:t>
      </w:r>
      <w:r w:rsidRPr="000507E9">
        <w:rPr>
          <w:rFonts w:ascii="Times New Roman" w:eastAsia="Times New Roman" w:hAnsi="Times New Roman" w:cs="Times New Roman"/>
          <w:lang w:eastAsia="cs-CZ"/>
        </w:rPr>
        <w:t xml:space="preserve"> f</w:t>
      </w:r>
      <w:r w:rsidRPr="000507E9">
        <w:rPr>
          <w:rFonts w:ascii="Times New Roman" w:eastAsia="Times New Roman" w:hAnsi="Times New Roman" w:cs="Times New Roman"/>
          <w:i/>
          <w:lang w:eastAsia="cs-CZ"/>
        </w:rPr>
        <w:t>avourable opinion</w:t>
      </w:r>
    </w:p>
    <w:p w:rsidR="000507E9" w:rsidRPr="000507E9" w:rsidRDefault="000507E9" w:rsidP="000507E9">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0507E9">
        <w:rPr>
          <w:rFonts w:ascii="Times New Roman" w:eastAsia="Times New Roman" w:hAnsi="Times New Roman" w:cs="Times New Roman"/>
          <w:bCs/>
          <w:lang w:eastAsia="cs-CZ"/>
        </w:rPr>
        <w:t xml:space="preserve">  EK  vzala na vědomí / </w:t>
      </w:r>
      <w:r w:rsidRPr="000507E9">
        <w:rPr>
          <w:rFonts w:ascii="Times New Roman" w:eastAsia="Times New Roman" w:hAnsi="Times New Roman" w:cs="Times New Roman"/>
          <w:bCs/>
          <w:i/>
          <w:lang w:eastAsia="cs-CZ"/>
        </w:rPr>
        <w:t>Taken into account</w:t>
      </w:r>
    </w:p>
    <w:p w:rsidR="000507E9" w:rsidRPr="000507E9" w:rsidRDefault="000507E9" w:rsidP="000507E9">
      <w:pPr>
        <w:spacing w:after="0" w:line="240" w:lineRule="auto"/>
        <w:rPr>
          <w:rFonts w:ascii="Times New Roman" w:eastAsia="Times New Roman" w:hAnsi="Times New Roman" w:cs="Times New Roman"/>
          <w:b/>
          <w:bCs/>
          <w:lang w:eastAsia="cs-CZ"/>
        </w:rPr>
      </w:pPr>
    </w:p>
    <w:p w:rsidR="000507E9" w:rsidRPr="000507E9" w:rsidRDefault="000507E9" w:rsidP="000507E9">
      <w:pPr>
        <w:spacing w:after="0" w:line="240" w:lineRule="auto"/>
        <w:rPr>
          <w:rFonts w:ascii="Times New Roman" w:eastAsia="Times New Roman" w:hAnsi="Times New Roman" w:cs="Times New Roman"/>
          <w:i/>
          <w:lang w:val="en-US" w:eastAsia="cs-CZ"/>
        </w:rPr>
      </w:pPr>
      <w:r w:rsidRPr="000507E9">
        <w:rPr>
          <w:rFonts w:ascii="Times New Roman" w:eastAsia="Times New Roman" w:hAnsi="Times New Roman" w:cs="Times New Roman"/>
          <w:b/>
          <w:bCs/>
          <w:lang w:eastAsia="cs-CZ"/>
        </w:rPr>
        <w:t>Lhůta pro podání písemné zprávy o průběhu KH od jeho zahájení</w:t>
      </w:r>
      <w:r w:rsidRPr="000507E9">
        <w:rPr>
          <w:rFonts w:ascii="Times New Roman" w:eastAsia="Times New Roman" w:hAnsi="Times New Roman" w:cs="Times New Roman"/>
          <w:b/>
          <w:bCs/>
          <w:lang w:val="en-US" w:eastAsia="cs-CZ"/>
        </w:rPr>
        <w:t xml:space="preserve">/ </w:t>
      </w:r>
      <w:r w:rsidRPr="000507E9">
        <w:rPr>
          <w:rFonts w:ascii="Times New Roman" w:eastAsia="Times New Roman" w:hAnsi="Times New Roman" w:cs="Times New Roman"/>
          <w:i/>
          <w:lang w:val="en-US" w:eastAsia="cs-CZ"/>
        </w:rPr>
        <w:t>Time schedule for submission of the  written Annual Report from the CT commencement:</w:t>
      </w:r>
    </w:p>
    <w:p w:rsidR="000507E9" w:rsidRPr="000507E9" w:rsidRDefault="000507E9" w:rsidP="000507E9">
      <w:pPr>
        <w:spacing w:after="0" w:line="240" w:lineRule="auto"/>
        <w:rPr>
          <w:rFonts w:ascii="Times New Roman" w:eastAsia="Times New Roman" w:hAnsi="Times New Roman" w:cs="Times New Roman"/>
          <w:lang w:eastAsia="cs-CZ"/>
        </w:rPr>
      </w:pPr>
      <w:r w:rsidRPr="000507E9">
        <w:rPr>
          <w:rFonts w:ascii="Times New Roman" w:eastAsia="Times New Roman" w:hAnsi="Times New Roman" w:cs="Times New Roman"/>
          <w:lang w:eastAsia="cs-CZ"/>
        </w:rPr>
        <w:sym w:font="Wingdings 2" w:char="F054"/>
      </w:r>
      <w:r w:rsidRPr="000507E9">
        <w:rPr>
          <w:rFonts w:ascii="Times New Roman" w:eastAsia="Times New Roman" w:hAnsi="Times New Roman" w:cs="Times New Roman"/>
          <w:lang w:eastAsia="cs-CZ"/>
        </w:rPr>
        <w:t xml:space="preserve">   1x ročně</w:t>
      </w:r>
      <w:r w:rsidRPr="000507E9">
        <w:rPr>
          <w:rFonts w:ascii="Times New Roman" w:eastAsia="Times New Roman" w:hAnsi="Times New Roman" w:cs="Times New Roman"/>
          <w:i/>
          <w:lang w:eastAsia="cs-CZ"/>
        </w:rPr>
        <w:t xml:space="preserve">/Once a year                   </w:t>
      </w:r>
      <w:r w:rsidR="00353704" w:rsidRPr="000507E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507E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507E9">
        <w:rPr>
          <w:rFonts w:ascii="Times New Roman" w:eastAsia="Times New Roman" w:hAnsi="Times New Roman" w:cs="Times New Roman"/>
          <w:lang w:eastAsia="cs-CZ"/>
        </w:rPr>
        <w:fldChar w:fldCharType="end"/>
      </w:r>
      <w:r w:rsidRPr="000507E9">
        <w:rPr>
          <w:rFonts w:ascii="Times New Roman" w:eastAsia="Times New Roman" w:hAnsi="Times New Roman" w:cs="Times New Roman"/>
          <w:lang w:eastAsia="cs-CZ"/>
        </w:rPr>
        <w:t xml:space="preserve">  Jiná lhůta/</w:t>
      </w:r>
      <w:r w:rsidRPr="000507E9">
        <w:rPr>
          <w:rFonts w:ascii="Times New Roman" w:eastAsia="Times New Roman" w:hAnsi="Times New Roman" w:cs="Times New Roman"/>
          <w:i/>
          <w:lang w:eastAsia="cs-CZ"/>
        </w:rPr>
        <w:t xml:space="preserve"> Other </w:t>
      </w:r>
      <w:r w:rsidRPr="000507E9">
        <w:rPr>
          <w:rFonts w:ascii="Times New Roman" w:eastAsia="Times New Roman" w:hAnsi="Times New Roman" w:cs="Times New Roman"/>
          <w:lang w:eastAsia="cs-CZ"/>
        </w:rPr>
        <w:t>…………….</w:t>
      </w:r>
    </w:p>
    <w:p w:rsidR="000507E9" w:rsidRPr="000507E9" w:rsidRDefault="000507E9" w:rsidP="000507E9">
      <w:pPr>
        <w:spacing w:after="0" w:line="240" w:lineRule="auto"/>
        <w:rPr>
          <w:rFonts w:ascii="Times New Roman" w:eastAsia="Times New Roman" w:hAnsi="Times New Roman" w:cs="Times New Roman"/>
          <w:lang w:eastAsia="cs-CZ"/>
        </w:rPr>
      </w:pPr>
    </w:p>
    <w:p w:rsidR="000507E9" w:rsidRPr="000507E9" w:rsidRDefault="000507E9" w:rsidP="000507E9">
      <w:pPr>
        <w:spacing w:after="0" w:line="240" w:lineRule="auto"/>
        <w:rPr>
          <w:rFonts w:ascii="Times New Roman" w:eastAsia="Times New Roman" w:hAnsi="Times New Roman" w:cs="Times New Roman"/>
          <w:i/>
          <w:lang w:eastAsia="cs-CZ"/>
        </w:rPr>
      </w:pPr>
      <w:r w:rsidRPr="000507E9">
        <w:rPr>
          <w:rFonts w:ascii="Times New Roman" w:eastAsia="Times New Roman" w:hAnsi="Times New Roman" w:cs="Times New Roman"/>
          <w:b/>
          <w:bCs/>
          <w:lang w:eastAsia="cs-CZ"/>
        </w:rPr>
        <w:t>Seznam míst hodnocení s označením míst, ke kterým se EK vyjádřila jako místní EK a kde vykonává dohled/</w:t>
      </w:r>
      <w:r w:rsidRPr="000507E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507E9" w:rsidRPr="000507E9" w:rsidTr="000507E9">
        <w:trPr>
          <w:trHeight w:val="454"/>
        </w:trPr>
        <w:tc>
          <w:tcPr>
            <w:tcW w:w="6108"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sidRPr="000507E9">
              <w:rPr>
                <w:rFonts w:ascii="Times New Roman" w:eastAsia="Times New Roman" w:hAnsi="Times New Roman" w:cs="Times New Roman"/>
                <w:sz w:val="18"/>
                <w:szCs w:val="18"/>
                <w:lang w:eastAsia="cs-CZ"/>
              </w:rPr>
              <w:t xml:space="preserve">Místo hodnocení/ Jméno zkoušejícího </w:t>
            </w:r>
          </w:p>
          <w:p w:rsidR="000507E9" w:rsidRPr="000507E9" w:rsidRDefault="000507E9" w:rsidP="000507E9">
            <w:pPr>
              <w:spacing w:after="0" w:line="240" w:lineRule="auto"/>
              <w:rPr>
                <w:rFonts w:ascii="Times New Roman" w:eastAsia="Times New Roman" w:hAnsi="Times New Roman" w:cs="Times New Roman"/>
                <w:i/>
                <w:sz w:val="18"/>
                <w:szCs w:val="18"/>
                <w:lang w:eastAsia="cs-CZ"/>
              </w:rPr>
            </w:pPr>
            <w:r w:rsidRPr="000507E9">
              <w:rPr>
                <w:rFonts w:ascii="Times New Roman" w:eastAsia="Times New Roman" w:hAnsi="Times New Roman" w:cs="Times New Roman"/>
                <w:i/>
                <w:sz w:val="18"/>
                <w:szCs w:val="18"/>
                <w:lang w:eastAsia="cs-CZ"/>
              </w:rPr>
              <w:t>Trial Site / Name of Investigator</w:t>
            </w:r>
          </w:p>
        </w:tc>
        <w:tc>
          <w:tcPr>
            <w:tcW w:w="1280" w:type="dxa"/>
          </w:tcPr>
          <w:p w:rsidR="000507E9" w:rsidRPr="000507E9" w:rsidRDefault="000507E9" w:rsidP="000507E9">
            <w:pPr>
              <w:spacing w:after="0" w:line="240" w:lineRule="auto"/>
              <w:rPr>
                <w:rFonts w:ascii="Times New Roman" w:eastAsia="Times New Roman" w:hAnsi="Times New Roman" w:cs="Times New Roman"/>
                <w:sz w:val="18"/>
                <w:szCs w:val="18"/>
                <w:vertAlign w:val="superscript"/>
                <w:lang w:eastAsia="cs-CZ"/>
              </w:rPr>
            </w:pPr>
            <w:r w:rsidRPr="000507E9">
              <w:rPr>
                <w:rFonts w:ascii="Times New Roman" w:eastAsia="Times New Roman" w:hAnsi="Times New Roman" w:cs="Times New Roman"/>
                <w:sz w:val="18"/>
                <w:szCs w:val="18"/>
                <w:lang w:eastAsia="cs-CZ"/>
              </w:rPr>
              <w:t xml:space="preserve">Místní EK </w:t>
            </w:r>
            <w:r w:rsidRPr="000507E9">
              <w:rPr>
                <w:rFonts w:ascii="Times New Roman" w:eastAsia="Times New Roman" w:hAnsi="Times New Roman" w:cs="Times New Roman"/>
                <w:i/>
                <w:sz w:val="18"/>
                <w:szCs w:val="18"/>
                <w:lang w:eastAsia="cs-CZ"/>
              </w:rPr>
              <w:t>Local EC</w:t>
            </w:r>
          </w:p>
        </w:tc>
        <w:tc>
          <w:tcPr>
            <w:tcW w:w="2712"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sidRPr="000507E9">
              <w:rPr>
                <w:rFonts w:ascii="Times New Roman" w:eastAsia="Times New Roman" w:hAnsi="Times New Roman" w:cs="Times New Roman"/>
                <w:sz w:val="18"/>
                <w:szCs w:val="18"/>
                <w:lang w:eastAsia="cs-CZ"/>
              </w:rPr>
              <w:t>Adresa  místní EK</w:t>
            </w:r>
          </w:p>
          <w:p w:rsidR="000507E9" w:rsidRPr="000507E9" w:rsidRDefault="000507E9" w:rsidP="000507E9">
            <w:pPr>
              <w:spacing w:after="0" w:line="240" w:lineRule="auto"/>
              <w:rPr>
                <w:rFonts w:ascii="Times New Roman" w:eastAsia="Times New Roman" w:hAnsi="Times New Roman" w:cs="Times New Roman"/>
                <w:i/>
                <w:sz w:val="18"/>
                <w:szCs w:val="18"/>
                <w:lang w:eastAsia="cs-CZ"/>
              </w:rPr>
            </w:pPr>
            <w:r w:rsidRPr="000507E9">
              <w:rPr>
                <w:rFonts w:ascii="Times New Roman" w:eastAsia="Times New Roman" w:hAnsi="Times New Roman" w:cs="Times New Roman"/>
                <w:i/>
                <w:sz w:val="18"/>
                <w:szCs w:val="18"/>
                <w:lang w:eastAsia="cs-CZ"/>
              </w:rPr>
              <w:t>Address</w:t>
            </w:r>
          </w:p>
        </w:tc>
      </w:tr>
      <w:tr w:rsidR="000507E9" w:rsidRPr="000507E9" w:rsidTr="000507E9">
        <w:trPr>
          <w:trHeight w:val="312"/>
        </w:trPr>
        <w:tc>
          <w:tcPr>
            <w:tcW w:w="6108"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sidRPr="000507E9">
              <w:rPr>
                <w:rFonts w:ascii="Times New Roman" w:eastAsia="Times New Roman" w:hAnsi="Times New Roman" w:cs="Times New Roman"/>
                <w:sz w:val="18"/>
                <w:szCs w:val="18"/>
                <w:lang w:eastAsia="cs-CZ"/>
              </w:rPr>
              <w:t>Doc. MUDr. Karel Krejčí, Ph.D., III. Interní klinika FN Olomouc, I.P.Pavlova 6, 775 20 Olomouc</w:t>
            </w:r>
          </w:p>
        </w:tc>
        <w:tc>
          <w:tcPr>
            <w:tcW w:w="1280"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sidRPr="000507E9">
              <w:rPr>
                <w:rFonts w:ascii="Wingdings 2" w:eastAsia="Times New Roman" w:hAnsi="Wingdings 2" w:cs="Times New Roman"/>
                <w:sz w:val="18"/>
                <w:szCs w:val="18"/>
                <w:lang w:eastAsia="cs-CZ"/>
              </w:rPr>
              <w:t></w:t>
            </w:r>
          </w:p>
        </w:tc>
        <w:tc>
          <w:tcPr>
            <w:tcW w:w="2712"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sidRPr="000507E9">
              <w:rPr>
                <w:rFonts w:ascii="Times New Roman" w:eastAsia="Times New Roman" w:hAnsi="Times New Roman" w:cs="Times New Roman"/>
                <w:sz w:val="18"/>
                <w:szCs w:val="18"/>
                <w:lang w:eastAsia="cs-CZ"/>
              </w:rPr>
              <w:t>EK FNOL</w:t>
            </w:r>
          </w:p>
        </w:tc>
      </w:tr>
    </w:tbl>
    <w:p w:rsidR="000507E9" w:rsidRPr="000507E9" w:rsidRDefault="000507E9" w:rsidP="000507E9">
      <w:pPr>
        <w:spacing w:after="0" w:line="240" w:lineRule="auto"/>
        <w:rPr>
          <w:rFonts w:ascii="Times New Roman" w:eastAsia="Times New Roman" w:hAnsi="Times New Roman" w:cs="Times New Roman"/>
          <w:b/>
          <w:bCs/>
          <w:szCs w:val="24"/>
          <w:lang w:eastAsia="cs-CZ"/>
        </w:rPr>
      </w:pPr>
    </w:p>
    <w:p w:rsidR="000507E9" w:rsidRPr="000507E9" w:rsidRDefault="000507E9" w:rsidP="000507E9">
      <w:pPr>
        <w:spacing w:after="0" w:line="240" w:lineRule="auto"/>
        <w:rPr>
          <w:rFonts w:ascii="Times New Roman" w:eastAsia="Times New Roman" w:hAnsi="Times New Roman" w:cs="Times New Roman"/>
          <w:b/>
          <w:bCs/>
          <w:szCs w:val="24"/>
          <w:lang w:eastAsia="cs-CZ"/>
        </w:rPr>
      </w:pPr>
    </w:p>
    <w:p w:rsidR="000507E9" w:rsidRPr="000507E9" w:rsidRDefault="000507E9" w:rsidP="000507E9">
      <w:pPr>
        <w:spacing w:after="0" w:line="240" w:lineRule="auto"/>
        <w:rPr>
          <w:rFonts w:ascii="Times New Roman" w:eastAsia="Times New Roman" w:hAnsi="Times New Roman" w:cs="Times New Roman"/>
          <w:b/>
          <w:bCs/>
          <w:szCs w:val="24"/>
          <w:lang w:eastAsia="cs-CZ"/>
        </w:rPr>
      </w:pPr>
    </w:p>
    <w:p w:rsidR="000507E9" w:rsidRPr="000507E9" w:rsidRDefault="000507E9" w:rsidP="000507E9">
      <w:pPr>
        <w:spacing w:after="0" w:line="240" w:lineRule="auto"/>
        <w:rPr>
          <w:rFonts w:ascii="Times New Roman" w:eastAsia="Times New Roman" w:hAnsi="Times New Roman" w:cs="Times New Roman"/>
          <w:b/>
          <w:bCs/>
          <w:szCs w:val="24"/>
          <w:lang w:eastAsia="cs-CZ"/>
        </w:rPr>
      </w:pPr>
    </w:p>
    <w:p w:rsidR="000507E9" w:rsidRPr="000507E9" w:rsidRDefault="000507E9" w:rsidP="000507E9">
      <w:pPr>
        <w:spacing w:after="0" w:line="240" w:lineRule="auto"/>
        <w:rPr>
          <w:rFonts w:ascii="Times New Roman" w:eastAsia="Times New Roman" w:hAnsi="Times New Roman" w:cs="Times New Roman"/>
          <w:b/>
          <w:bCs/>
          <w:szCs w:val="24"/>
          <w:lang w:eastAsia="cs-CZ"/>
        </w:rPr>
      </w:pPr>
    </w:p>
    <w:p w:rsidR="000507E9" w:rsidRPr="000507E9" w:rsidRDefault="000507E9" w:rsidP="000507E9">
      <w:pPr>
        <w:spacing w:after="0" w:line="240" w:lineRule="auto"/>
        <w:rPr>
          <w:rFonts w:ascii="Times New Roman" w:eastAsia="Times New Roman" w:hAnsi="Times New Roman" w:cs="Times New Roman"/>
          <w:bCs/>
          <w:sz w:val="20"/>
          <w:szCs w:val="20"/>
          <w:lang w:eastAsia="cs-CZ"/>
        </w:rPr>
      </w:pPr>
      <w:r w:rsidRPr="000507E9">
        <w:rPr>
          <w:rFonts w:ascii="Times New Roman" w:eastAsia="Times New Roman" w:hAnsi="Times New Roman" w:cs="Times New Roman"/>
          <w:bCs/>
          <w:sz w:val="20"/>
          <w:szCs w:val="20"/>
          <w:lang w:eastAsia="cs-CZ"/>
        </w:rPr>
        <w:lastRenderedPageBreak/>
        <w:t>1/2</w:t>
      </w:r>
    </w:p>
    <w:p w:rsidR="000507E9" w:rsidRPr="000507E9" w:rsidRDefault="000507E9" w:rsidP="000507E9">
      <w:pPr>
        <w:spacing w:after="0" w:line="240" w:lineRule="auto"/>
        <w:rPr>
          <w:rFonts w:ascii="Times New Roman" w:eastAsia="Times New Roman" w:hAnsi="Times New Roman" w:cs="Times New Roman"/>
          <w:bCs/>
          <w:i/>
          <w:szCs w:val="24"/>
          <w:lang w:eastAsia="cs-CZ"/>
        </w:rPr>
      </w:pPr>
      <w:r w:rsidRPr="000507E9">
        <w:rPr>
          <w:rFonts w:ascii="Times New Roman" w:eastAsia="Times New Roman" w:hAnsi="Times New Roman" w:cs="Times New Roman"/>
          <w:b/>
          <w:bCs/>
          <w:szCs w:val="24"/>
          <w:lang w:eastAsia="cs-CZ"/>
        </w:rPr>
        <w:t>Seznam hodnocených dokumentů/</w:t>
      </w:r>
      <w:r w:rsidRPr="000507E9">
        <w:rPr>
          <w:rFonts w:ascii="Times New Roman" w:eastAsia="Times New Roman" w:hAnsi="Times New Roman" w:cs="Times New Roman"/>
          <w:bCs/>
          <w:i/>
          <w:szCs w:val="24"/>
          <w:lang w:eastAsia="cs-CZ"/>
        </w:rPr>
        <w:t xml:space="preserve">List </w:t>
      </w:r>
      <w:r w:rsidRPr="000507E9">
        <w:rPr>
          <w:rFonts w:ascii="Times New Roman" w:eastAsia="Times New Roman" w:hAnsi="Times New Roman" w:cs="Times New Roman"/>
          <w:bCs/>
          <w:i/>
          <w:szCs w:val="24"/>
          <w:lang w:val="en-US" w:eastAsia="cs-CZ"/>
        </w:rPr>
        <w:t>of all submitted documents:</w:t>
      </w:r>
    </w:p>
    <w:p w:rsidR="000507E9" w:rsidRPr="000507E9" w:rsidRDefault="000507E9" w:rsidP="000507E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507E9" w:rsidRPr="000507E9" w:rsidTr="000507E9">
        <w:trPr>
          <w:cantSplit/>
          <w:trHeight w:val="454"/>
        </w:trPr>
        <w:tc>
          <w:tcPr>
            <w:tcW w:w="7416" w:type="dxa"/>
            <w:vMerge w:val="restart"/>
          </w:tcPr>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p>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sz w:val="18"/>
                <w:szCs w:val="18"/>
                <w:lang w:eastAsia="cs-CZ"/>
              </w:rPr>
              <w:t xml:space="preserve">Název dokumentu, verze, datum </w:t>
            </w:r>
          </w:p>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i/>
                <w:sz w:val="18"/>
                <w:szCs w:val="18"/>
                <w:lang w:eastAsia="cs-CZ"/>
              </w:rPr>
              <w:t>Document title, version, date</w:t>
            </w:r>
          </w:p>
        </w:tc>
        <w:tc>
          <w:tcPr>
            <w:tcW w:w="1272" w:type="dxa"/>
            <w:gridSpan w:val="2"/>
          </w:tcPr>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sz w:val="18"/>
                <w:szCs w:val="18"/>
                <w:lang w:eastAsia="cs-CZ"/>
              </w:rPr>
              <w:t>Schváleno /</w:t>
            </w:r>
            <w:r w:rsidRPr="000507E9">
              <w:rPr>
                <w:rFonts w:ascii="Times New Roman" w:eastAsia="Times New Roman" w:hAnsi="Times New Roman" w:cs="Times New Roman"/>
                <w:b/>
                <w:bCs/>
                <w:i/>
                <w:sz w:val="18"/>
                <w:szCs w:val="18"/>
                <w:lang w:eastAsia="cs-CZ"/>
              </w:rPr>
              <w:t>Approved</w:t>
            </w:r>
          </w:p>
        </w:tc>
        <w:tc>
          <w:tcPr>
            <w:tcW w:w="1316" w:type="dxa"/>
            <w:gridSpan w:val="2"/>
          </w:tcPr>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sz w:val="18"/>
                <w:szCs w:val="18"/>
                <w:lang w:eastAsia="cs-CZ"/>
              </w:rPr>
              <w:t xml:space="preserve">Vzato na vědomí / </w:t>
            </w:r>
            <w:r w:rsidRPr="000507E9">
              <w:rPr>
                <w:rFonts w:ascii="Times New Roman" w:eastAsia="Times New Roman" w:hAnsi="Times New Roman" w:cs="Times New Roman"/>
                <w:b/>
                <w:bCs/>
                <w:i/>
                <w:sz w:val="18"/>
                <w:szCs w:val="18"/>
                <w:lang w:eastAsia="cs-CZ"/>
              </w:rPr>
              <w:t xml:space="preserve">Taken into account </w:t>
            </w:r>
          </w:p>
        </w:tc>
      </w:tr>
      <w:tr w:rsidR="000507E9" w:rsidRPr="000507E9" w:rsidTr="000507E9">
        <w:trPr>
          <w:cantSplit/>
          <w:trHeight w:val="454"/>
        </w:trPr>
        <w:tc>
          <w:tcPr>
            <w:tcW w:w="7416" w:type="dxa"/>
            <w:vMerge/>
          </w:tcPr>
          <w:p w:rsidR="000507E9" w:rsidRPr="000507E9" w:rsidRDefault="000507E9" w:rsidP="000507E9">
            <w:pPr>
              <w:spacing w:after="0" w:line="240" w:lineRule="auto"/>
              <w:rPr>
                <w:rFonts w:ascii="Times New Roman" w:eastAsia="Times New Roman" w:hAnsi="Times New Roman" w:cs="Times New Roman"/>
                <w:i/>
                <w:sz w:val="18"/>
                <w:szCs w:val="18"/>
                <w:lang w:eastAsia="cs-CZ"/>
              </w:rPr>
            </w:pPr>
          </w:p>
        </w:tc>
        <w:tc>
          <w:tcPr>
            <w:tcW w:w="736" w:type="dxa"/>
          </w:tcPr>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sz w:val="18"/>
                <w:szCs w:val="18"/>
                <w:lang w:eastAsia="cs-CZ"/>
              </w:rPr>
              <w:t>ANO</w:t>
            </w:r>
          </w:p>
          <w:p w:rsidR="000507E9" w:rsidRPr="000507E9" w:rsidRDefault="000507E9" w:rsidP="000507E9">
            <w:pPr>
              <w:spacing w:after="0" w:line="240" w:lineRule="auto"/>
              <w:rPr>
                <w:rFonts w:ascii="Times New Roman" w:eastAsia="Times New Roman" w:hAnsi="Times New Roman" w:cs="Times New Roman"/>
                <w:b/>
                <w:bCs/>
                <w:i/>
                <w:sz w:val="18"/>
                <w:szCs w:val="18"/>
                <w:lang w:eastAsia="cs-CZ"/>
              </w:rPr>
            </w:pPr>
            <w:r w:rsidRPr="000507E9">
              <w:rPr>
                <w:rFonts w:ascii="Times New Roman" w:eastAsia="Times New Roman" w:hAnsi="Times New Roman" w:cs="Times New Roman"/>
                <w:b/>
                <w:bCs/>
                <w:i/>
                <w:sz w:val="18"/>
                <w:szCs w:val="18"/>
                <w:lang w:eastAsia="cs-CZ"/>
              </w:rPr>
              <w:t>Yes</w:t>
            </w:r>
          </w:p>
        </w:tc>
        <w:tc>
          <w:tcPr>
            <w:tcW w:w="536" w:type="dxa"/>
          </w:tcPr>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sz w:val="18"/>
                <w:szCs w:val="18"/>
                <w:lang w:eastAsia="cs-CZ"/>
              </w:rPr>
              <w:t xml:space="preserve">NE </w:t>
            </w:r>
          </w:p>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i/>
                <w:sz w:val="18"/>
                <w:szCs w:val="18"/>
                <w:lang w:eastAsia="cs-CZ"/>
              </w:rPr>
              <w:t>No</w:t>
            </w:r>
          </w:p>
        </w:tc>
        <w:tc>
          <w:tcPr>
            <w:tcW w:w="780" w:type="dxa"/>
          </w:tcPr>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sz w:val="18"/>
                <w:szCs w:val="18"/>
                <w:lang w:eastAsia="cs-CZ"/>
              </w:rPr>
              <w:t>ANO</w:t>
            </w:r>
          </w:p>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i/>
                <w:sz w:val="18"/>
                <w:szCs w:val="18"/>
                <w:lang w:eastAsia="cs-CZ"/>
              </w:rPr>
              <w:t>Yes</w:t>
            </w:r>
          </w:p>
        </w:tc>
        <w:tc>
          <w:tcPr>
            <w:tcW w:w="536" w:type="dxa"/>
          </w:tcPr>
          <w:p w:rsidR="000507E9" w:rsidRPr="000507E9" w:rsidRDefault="000507E9" w:rsidP="000507E9">
            <w:pPr>
              <w:spacing w:after="0" w:line="240" w:lineRule="auto"/>
              <w:rPr>
                <w:rFonts w:ascii="Times New Roman" w:eastAsia="Times New Roman" w:hAnsi="Times New Roman" w:cs="Times New Roman"/>
                <w:b/>
                <w:bCs/>
                <w:sz w:val="18"/>
                <w:szCs w:val="18"/>
                <w:lang w:eastAsia="cs-CZ"/>
              </w:rPr>
            </w:pPr>
            <w:r w:rsidRPr="000507E9">
              <w:rPr>
                <w:rFonts w:ascii="Times New Roman" w:eastAsia="Times New Roman" w:hAnsi="Times New Roman" w:cs="Times New Roman"/>
                <w:b/>
                <w:bCs/>
                <w:sz w:val="18"/>
                <w:szCs w:val="18"/>
                <w:lang w:eastAsia="cs-CZ"/>
              </w:rPr>
              <w:t xml:space="preserve">NE </w:t>
            </w:r>
          </w:p>
          <w:p w:rsidR="000507E9" w:rsidRPr="000507E9" w:rsidRDefault="000507E9" w:rsidP="000507E9">
            <w:pPr>
              <w:spacing w:after="0" w:line="240" w:lineRule="auto"/>
              <w:rPr>
                <w:rFonts w:ascii="Times New Roman" w:eastAsia="Times New Roman" w:hAnsi="Times New Roman" w:cs="Times New Roman"/>
                <w:b/>
                <w:bCs/>
                <w:i/>
                <w:sz w:val="18"/>
                <w:szCs w:val="18"/>
                <w:lang w:eastAsia="cs-CZ"/>
              </w:rPr>
            </w:pPr>
            <w:r w:rsidRPr="000507E9">
              <w:rPr>
                <w:rFonts w:ascii="Times New Roman" w:eastAsia="Times New Roman" w:hAnsi="Times New Roman" w:cs="Times New Roman"/>
                <w:b/>
                <w:bCs/>
                <w:i/>
                <w:sz w:val="18"/>
                <w:szCs w:val="18"/>
                <w:lang w:eastAsia="cs-CZ"/>
              </w:rPr>
              <w:t>No</w:t>
            </w:r>
          </w:p>
        </w:tc>
      </w:tr>
      <w:tr w:rsidR="000507E9" w:rsidRPr="000507E9" w:rsidTr="000507E9">
        <w:trPr>
          <w:trHeight w:val="340"/>
        </w:trPr>
        <w:tc>
          <w:tcPr>
            <w:tcW w:w="7416" w:type="dxa"/>
          </w:tcPr>
          <w:p w:rsidR="000507E9" w:rsidRPr="000507E9" w:rsidRDefault="000507E9" w:rsidP="000507E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2 k protokolu neintervenční studie 506-MA-1002, 4.června 2015 / </w:t>
            </w:r>
            <w:r>
              <w:rPr>
                <w:rFonts w:ascii="Times New Roman" w:eastAsia="Times New Roman" w:hAnsi="Times New Roman" w:cs="Times New Roman"/>
                <w:i/>
                <w:sz w:val="18"/>
                <w:szCs w:val="18"/>
                <w:lang w:eastAsia="cs-CZ"/>
              </w:rPr>
              <w:t>Amendment 2 to the Non-Interventional Study protocol 506-MA-1002, 4 Jun 2015</w:t>
            </w:r>
          </w:p>
        </w:tc>
        <w:tc>
          <w:tcPr>
            <w:tcW w:w="736"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507E9" w:rsidRPr="000507E9" w:rsidRDefault="00353704" w:rsidP="000507E9">
            <w:pPr>
              <w:spacing w:after="0" w:line="240" w:lineRule="auto"/>
              <w:rPr>
                <w:rFonts w:ascii="Times New Roman" w:eastAsia="Times New Roman" w:hAnsi="Times New Roman" w:cs="Times New Roman"/>
                <w:sz w:val="18"/>
                <w:szCs w:val="18"/>
                <w:lang w:eastAsia="cs-CZ"/>
              </w:rPr>
            </w:pPr>
            <w:r w:rsidRPr="000507E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507E9" w:rsidRPr="000507E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507E9">
              <w:rPr>
                <w:rFonts w:ascii="Times New Roman" w:eastAsia="Times New Roman" w:hAnsi="Times New Roman" w:cs="Times New Roman"/>
                <w:sz w:val="18"/>
                <w:szCs w:val="18"/>
                <w:lang w:eastAsia="cs-CZ"/>
              </w:rPr>
              <w:fldChar w:fldCharType="end"/>
            </w:r>
          </w:p>
        </w:tc>
        <w:tc>
          <w:tcPr>
            <w:tcW w:w="780"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507E9" w:rsidRPr="000507E9" w:rsidRDefault="00353704" w:rsidP="000507E9">
            <w:pPr>
              <w:spacing w:after="0" w:line="240" w:lineRule="auto"/>
              <w:rPr>
                <w:rFonts w:ascii="Times New Roman" w:eastAsia="Times New Roman" w:hAnsi="Times New Roman" w:cs="Times New Roman"/>
                <w:sz w:val="18"/>
                <w:szCs w:val="18"/>
                <w:lang w:eastAsia="cs-CZ"/>
              </w:rPr>
            </w:pPr>
            <w:r w:rsidRPr="000507E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507E9" w:rsidRPr="000507E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507E9">
              <w:rPr>
                <w:rFonts w:ascii="Times New Roman" w:eastAsia="Times New Roman" w:hAnsi="Times New Roman" w:cs="Times New Roman"/>
                <w:sz w:val="18"/>
                <w:szCs w:val="18"/>
                <w:lang w:eastAsia="cs-CZ"/>
              </w:rPr>
              <w:fldChar w:fldCharType="end"/>
            </w:r>
          </w:p>
        </w:tc>
      </w:tr>
      <w:tr w:rsidR="000507E9" w:rsidRPr="000507E9" w:rsidTr="000507E9">
        <w:trPr>
          <w:trHeight w:val="340"/>
        </w:trPr>
        <w:tc>
          <w:tcPr>
            <w:tcW w:w="7416" w:type="dxa"/>
          </w:tcPr>
          <w:p w:rsidR="000507E9" w:rsidRPr="000507E9" w:rsidRDefault="000507E9" w:rsidP="000507E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neintervenční studie 506-MA-1002 V 1.2, 4.června 2015, čistá verze a verze s vyznačením změn / </w:t>
            </w:r>
            <w:r>
              <w:rPr>
                <w:rFonts w:ascii="Times New Roman" w:eastAsia="Times New Roman" w:hAnsi="Times New Roman" w:cs="Times New Roman"/>
                <w:i/>
                <w:sz w:val="18"/>
                <w:szCs w:val="18"/>
                <w:lang w:eastAsia="cs-CZ"/>
              </w:rPr>
              <w:t xml:space="preserve"> Non-Interventional Study protocol 506-MA-1002 V 1.2, 4 Jun 2015, clean and tracked</w:t>
            </w:r>
          </w:p>
        </w:tc>
        <w:tc>
          <w:tcPr>
            <w:tcW w:w="736"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507E9" w:rsidRPr="000507E9" w:rsidRDefault="00353704" w:rsidP="000507E9">
            <w:pPr>
              <w:spacing w:after="0" w:line="240" w:lineRule="auto"/>
              <w:rPr>
                <w:rFonts w:ascii="Times New Roman" w:eastAsia="Times New Roman" w:hAnsi="Times New Roman" w:cs="Times New Roman"/>
                <w:sz w:val="18"/>
                <w:szCs w:val="18"/>
                <w:lang w:eastAsia="cs-CZ"/>
              </w:rPr>
            </w:pPr>
            <w:r w:rsidRPr="000507E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507E9" w:rsidRPr="000507E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507E9">
              <w:rPr>
                <w:rFonts w:ascii="Times New Roman" w:eastAsia="Times New Roman" w:hAnsi="Times New Roman" w:cs="Times New Roman"/>
                <w:sz w:val="18"/>
                <w:szCs w:val="18"/>
                <w:lang w:eastAsia="cs-CZ"/>
              </w:rPr>
              <w:fldChar w:fldCharType="end"/>
            </w:r>
          </w:p>
        </w:tc>
        <w:tc>
          <w:tcPr>
            <w:tcW w:w="780"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507E9" w:rsidRPr="000507E9" w:rsidRDefault="00353704" w:rsidP="000507E9">
            <w:pPr>
              <w:spacing w:after="0" w:line="240" w:lineRule="auto"/>
              <w:rPr>
                <w:rFonts w:ascii="Times New Roman" w:eastAsia="Times New Roman" w:hAnsi="Times New Roman" w:cs="Times New Roman"/>
                <w:sz w:val="18"/>
                <w:szCs w:val="18"/>
                <w:lang w:eastAsia="cs-CZ"/>
              </w:rPr>
            </w:pPr>
            <w:r w:rsidRPr="000507E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507E9" w:rsidRPr="000507E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507E9">
              <w:rPr>
                <w:rFonts w:ascii="Times New Roman" w:eastAsia="Times New Roman" w:hAnsi="Times New Roman" w:cs="Times New Roman"/>
                <w:sz w:val="18"/>
                <w:szCs w:val="18"/>
                <w:lang w:eastAsia="cs-CZ"/>
              </w:rPr>
              <w:fldChar w:fldCharType="end"/>
            </w:r>
          </w:p>
        </w:tc>
      </w:tr>
      <w:tr w:rsidR="000507E9" w:rsidRPr="000507E9" w:rsidTr="000507E9">
        <w:trPr>
          <w:trHeight w:val="340"/>
        </w:trPr>
        <w:tc>
          <w:tcPr>
            <w:tcW w:w="7416" w:type="dxa"/>
          </w:tcPr>
          <w:p w:rsidR="000507E9" w:rsidRDefault="000507E9" w:rsidP="000507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pacienty a formulář informovaného souhlasu s účastí v neintervenční studii, v. 2.0, 18.6.2015, čistá verze a verze s vyznačením změn / </w:t>
            </w:r>
            <w:r>
              <w:rPr>
                <w:rFonts w:ascii="Times New Roman" w:eastAsia="Times New Roman" w:hAnsi="Times New Roman" w:cs="Times New Roman"/>
                <w:i/>
                <w:sz w:val="18"/>
                <w:szCs w:val="18"/>
                <w:lang w:eastAsia="cs-CZ"/>
              </w:rPr>
              <w:t>506-MA-1002 Czech republic ICF version 2.0 18 Jun 2015 based on Global Model version 2.0 12 Jun 2015, clean and tracked</w:t>
            </w:r>
          </w:p>
        </w:tc>
        <w:tc>
          <w:tcPr>
            <w:tcW w:w="736" w:type="dxa"/>
          </w:tcPr>
          <w:p w:rsidR="000507E9" w:rsidRDefault="000507E9" w:rsidP="000507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507E9" w:rsidRDefault="000507E9" w:rsidP="000507E9">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507E9" w:rsidRPr="000507E9" w:rsidRDefault="000507E9" w:rsidP="000507E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C56EED" w:rsidRPr="000507E9" w:rsidTr="000507E9">
        <w:trPr>
          <w:trHeight w:val="340"/>
        </w:trPr>
        <w:tc>
          <w:tcPr>
            <w:tcW w:w="7416" w:type="dxa"/>
          </w:tcPr>
          <w:p w:rsidR="00C56EED" w:rsidRDefault="00C56EED" w:rsidP="00C56EE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a formulář souhlasu s poskytnutím údajů o těhotenství partnerky, v. 2.0, 24.6.2015, čistá verze a verze s vyznačením změn / </w:t>
            </w:r>
            <w:r>
              <w:rPr>
                <w:rFonts w:ascii="Times New Roman" w:eastAsia="Times New Roman" w:hAnsi="Times New Roman" w:cs="Times New Roman"/>
                <w:i/>
                <w:sz w:val="18"/>
                <w:szCs w:val="18"/>
                <w:lang w:eastAsia="cs-CZ"/>
              </w:rPr>
              <w:t>506-MA-1002_ Czech republic Pregnant Partner ICF_ version 2.0 24 Jun 2015 based on Global Model Pregnant Partner ICF_version 2.0 23 Jun 2015, clean and tracked</w:t>
            </w:r>
          </w:p>
        </w:tc>
        <w:tc>
          <w:tcPr>
            <w:tcW w:w="736" w:type="dxa"/>
          </w:tcPr>
          <w:p w:rsidR="00C56EED" w:rsidRDefault="00C56EED" w:rsidP="0084116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56EED" w:rsidRPr="000507E9" w:rsidRDefault="00C56EED" w:rsidP="008411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C56EED" w:rsidRDefault="00C56EED" w:rsidP="0084116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56EED" w:rsidRPr="000507E9" w:rsidRDefault="00C56EED" w:rsidP="008411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0507E9" w:rsidRPr="000507E9" w:rsidRDefault="000507E9" w:rsidP="000507E9">
      <w:pPr>
        <w:spacing w:after="0" w:line="240" w:lineRule="auto"/>
        <w:rPr>
          <w:rFonts w:ascii="Times New Roman" w:eastAsia="Times New Roman" w:hAnsi="Times New Roman" w:cs="Times New Roman"/>
          <w:szCs w:val="24"/>
          <w:lang w:eastAsia="cs-CZ"/>
        </w:rPr>
      </w:pPr>
    </w:p>
    <w:p w:rsidR="000507E9" w:rsidRPr="000507E9" w:rsidRDefault="000507E9" w:rsidP="000507E9">
      <w:pPr>
        <w:spacing w:after="0" w:line="240" w:lineRule="auto"/>
        <w:rPr>
          <w:rFonts w:ascii="Times New Roman" w:eastAsia="Times New Roman" w:hAnsi="Times New Roman" w:cs="Times New Roman"/>
          <w:szCs w:val="24"/>
          <w:lang w:eastAsia="cs-CZ"/>
        </w:rPr>
      </w:pPr>
      <w:r w:rsidRPr="000507E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507E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507E9" w:rsidRPr="000507E9" w:rsidRDefault="000507E9" w:rsidP="000507E9">
      <w:pPr>
        <w:spacing w:after="0" w:line="240" w:lineRule="auto"/>
        <w:rPr>
          <w:rFonts w:ascii="Times New Roman" w:eastAsia="Times New Roman" w:hAnsi="Times New Roman" w:cs="Times New Roman"/>
          <w:i/>
          <w:szCs w:val="24"/>
          <w:lang w:eastAsia="cs-CZ"/>
        </w:rPr>
      </w:pPr>
      <w:r w:rsidRPr="000507E9">
        <w:rPr>
          <w:rFonts w:ascii="Times New Roman" w:eastAsia="Times New Roman" w:hAnsi="Times New Roman" w:cs="Times New Roman"/>
          <w:i/>
          <w:szCs w:val="24"/>
          <w:lang w:eastAsia="cs-CZ"/>
        </w:rPr>
        <w:t xml:space="preserve"> </w:t>
      </w:r>
      <w:r w:rsidRPr="000507E9">
        <w:rPr>
          <w:rFonts w:ascii="Times New Roman" w:eastAsia="Times New Roman" w:hAnsi="Times New Roman" w:cs="Times New Roman"/>
          <w:szCs w:val="24"/>
          <w:lang w:eastAsia="cs-CZ"/>
        </w:rPr>
        <w:sym w:font="Wingdings 2" w:char="F054"/>
      </w:r>
      <w:r w:rsidRPr="000507E9">
        <w:rPr>
          <w:rFonts w:ascii="Times New Roman" w:eastAsia="Times New Roman" w:hAnsi="Times New Roman" w:cs="Times New Roman"/>
          <w:szCs w:val="24"/>
          <w:lang w:eastAsia="cs-CZ"/>
        </w:rPr>
        <w:t xml:space="preserve"> Ano/</w:t>
      </w:r>
      <w:r w:rsidRPr="000507E9">
        <w:rPr>
          <w:rFonts w:ascii="Times New Roman" w:eastAsia="Times New Roman" w:hAnsi="Times New Roman" w:cs="Times New Roman"/>
          <w:i/>
          <w:szCs w:val="24"/>
          <w:lang w:eastAsia="cs-CZ"/>
        </w:rPr>
        <w:t>Yes</w:t>
      </w:r>
      <w:r w:rsidRPr="000507E9">
        <w:rPr>
          <w:rFonts w:ascii="Times New Roman" w:eastAsia="Times New Roman" w:hAnsi="Times New Roman" w:cs="Times New Roman"/>
          <w:szCs w:val="24"/>
          <w:lang w:eastAsia="cs-CZ"/>
        </w:rPr>
        <w:t xml:space="preserve">       </w:t>
      </w:r>
      <w:r w:rsidR="00353704" w:rsidRPr="000507E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507E9">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0507E9">
        <w:rPr>
          <w:rFonts w:ascii="Times New Roman" w:eastAsia="Times New Roman" w:hAnsi="Times New Roman" w:cs="Times New Roman"/>
          <w:szCs w:val="24"/>
          <w:lang w:eastAsia="cs-CZ"/>
        </w:rPr>
        <w:fldChar w:fldCharType="end"/>
      </w:r>
      <w:r w:rsidRPr="000507E9">
        <w:rPr>
          <w:rFonts w:ascii="Times New Roman" w:eastAsia="Times New Roman" w:hAnsi="Times New Roman" w:cs="Times New Roman"/>
          <w:szCs w:val="24"/>
          <w:lang w:eastAsia="cs-CZ"/>
        </w:rPr>
        <w:t>Ne/</w:t>
      </w:r>
      <w:r w:rsidRPr="000507E9">
        <w:rPr>
          <w:rFonts w:ascii="Times New Roman" w:eastAsia="Times New Roman" w:hAnsi="Times New Roman" w:cs="Times New Roman"/>
          <w:i/>
          <w:szCs w:val="24"/>
          <w:lang w:eastAsia="cs-CZ"/>
        </w:rPr>
        <w:t>No</w:t>
      </w:r>
      <w:r w:rsidRPr="000507E9">
        <w:rPr>
          <w:rFonts w:ascii="Times New Roman" w:eastAsia="Times New Roman" w:hAnsi="Times New Roman" w:cs="Times New Roman"/>
          <w:szCs w:val="24"/>
          <w:lang w:eastAsia="cs-CZ"/>
        </w:rPr>
        <w:t xml:space="preserve">           </w:t>
      </w:r>
    </w:p>
    <w:p w:rsidR="000507E9" w:rsidRPr="000507E9" w:rsidRDefault="000507E9" w:rsidP="000507E9">
      <w:pPr>
        <w:spacing w:after="0" w:line="240" w:lineRule="auto"/>
        <w:rPr>
          <w:rFonts w:ascii="Times New Roman" w:eastAsia="Times New Roman" w:hAnsi="Times New Roman" w:cs="Times New Roman"/>
          <w:szCs w:val="24"/>
          <w:lang w:eastAsia="cs-CZ"/>
        </w:rPr>
      </w:pPr>
      <w:r w:rsidRPr="000507E9">
        <w:rPr>
          <w:rFonts w:ascii="Times New Roman" w:eastAsia="Times New Roman" w:hAnsi="Times New Roman" w:cs="Times New Roman"/>
          <w:szCs w:val="24"/>
          <w:lang w:eastAsia="cs-CZ"/>
        </w:rPr>
        <w:t xml:space="preserve">                                                                                               </w:t>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t xml:space="preserve">             </w:t>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t xml:space="preserve"> </w:t>
      </w:r>
      <w:r w:rsidRPr="000507E9">
        <w:rPr>
          <w:rFonts w:ascii="Times New Roman" w:eastAsia="Times New Roman" w:hAnsi="Times New Roman" w:cs="Times New Roman"/>
          <w:szCs w:val="24"/>
          <w:lang w:eastAsia="cs-CZ"/>
        </w:rPr>
        <w:tab/>
        <w:t xml:space="preserve">                                                                              </w:t>
      </w:r>
    </w:p>
    <w:p w:rsidR="000507E9" w:rsidRPr="000507E9" w:rsidRDefault="000507E9" w:rsidP="000507E9">
      <w:pPr>
        <w:spacing w:after="0" w:line="240" w:lineRule="auto"/>
        <w:rPr>
          <w:rFonts w:ascii="Times New Roman" w:eastAsia="Times New Roman" w:hAnsi="Times New Roman" w:cs="Times New Roman"/>
          <w:szCs w:val="24"/>
          <w:lang w:eastAsia="cs-CZ"/>
        </w:rPr>
      </w:pPr>
      <w:r w:rsidRPr="000507E9">
        <w:rPr>
          <w:rFonts w:ascii="Times New Roman" w:eastAsia="Times New Roman" w:hAnsi="Times New Roman" w:cs="Times New Roman"/>
          <w:szCs w:val="24"/>
          <w:lang w:eastAsia="cs-CZ"/>
        </w:rPr>
        <w:t xml:space="preserve">                                                                                                                                                                        </w:t>
      </w:r>
    </w:p>
    <w:p w:rsidR="000507E9" w:rsidRPr="000507E9" w:rsidRDefault="000507E9" w:rsidP="000507E9">
      <w:pPr>
        <w:spacing w:after="0" w:line="240" w:lineRule="auto"/>
        <w:rPr>
          <w:rFonts w:ascii="Times New Roman" w:eastAsia="Times New Roman" w:hAnsi="Times New Roman" w:cs="Times New Roman"/>
          <w:szCs w:val="24"/>
          <w:lang w:eastAsia="cs-CZ"/>
        </w:rPr>
      </w:pPr>
      <w:r w:rsidRPr="000507E9">
        <w:rPr>
          <w:rFonts w:ascii="Times New Roman" w:eastAsia="Times New Roman" w:hAnsi="Times New Roman" w:cs="Times New Roman"/>
          <w:szCs w:val="24"/>
          <w:lang w:eastAsia="cs-CZ"/>
        </w:rPr>
        <w:t xml:space="preserve">                                                                                           doc.MUDr. Vladko Horčička, CSc.</w:t>
      </w:r>
    </w:p>
    <w:p w:rsidR="000507E9" w:rsidRPr="000507E9" w:rsidRDefault="000507E9" w:rsidP="000507E9">
      <w:pPr>
        <w:spacing w:after="0" w:line="240" w:lineRule="auto"/>
        <w:rPr>
          <w:rFonts w:ascii="Times New Roman" w:eastAsia="Times New Roman" w:hAnsi="Times New Roman" w:cs="Times New Roman"/>
          <w:szCs w:val="24"/>
          <w:lang w:eastAsia="cs-CZ"/>
        </w:rPr>
      </w:pPr>
      <w:r w:rsidRPr="000507E9">
        <w:rPr>
          <w:rFonts w:ascii="Times New Roman" w:eastAsia="Times New Roman" w:hAnsi="Times New Roman" w:cs="Times New Roman"/>
          <w:szCs w:val="24"/>
          <w:lang w:eastAsia="cs-CZ"/>
        </w:rPr>
        <w:t>Datum/</w:t>
      </w:r>
      <w:r w:rsidRPr="000507E9">
        <w:rPr>
          <w:rFonts w:ascii="Times New Roman" w:eastAsia="Times New Roman" w:hAnsi="Times New Roman" w:cs="Times New Roman"/>
          <w:i/>
          <w:szCs w:val="24"/>
          <w:lang w:eastAsia="cs-CZ"/>
        </w:rPr>
        <w:t>Date:</w:t>
      </w:r>
      <w:r w:rsidR="00C56EED">
        <w:rPr>
          <w:rFonts w:ascii="Times New Roman" w:eastAsia="Times New Roman" w:hAnsi="Times New Roman" w:cs="Times New Roman"/>
          <w:szCs w:val="24"/>
          <w:lang w:eastAsia="cs-CZ"/>
        </w:rPr>
        <w:t xml:space="preserve">  13.7.</w:t>
      </w:r>
      <w:r w:rsidRPr="000507E9">
        <w:rPr>
          <w:rFonts w:ascii="Times New Roman" w:eastAsia="Times New Roman" w:hAnsi="Times New Roman" w:cs="Times New Roman"/>
          <w:szCs w:val="24"/>
          <w:lang w:eastAsia="cs-CZ"/>
        </w:rPr>
        <w:t>2015                                                     předseda EK FNOL a LF UP</w:t>
      </w:r>
    </w:p>
    <w:p w:rsidR="000507E9" w:rsidRPr="000507E9" w:rsidRDefault="000507E9" w:rsidP="000507E9">
      <w:pPr>
        <w:spacing w:after="0" w:line="240" w:lineRule="auto"/>
        <w:rPr>
          <w:rFonts w:ascii="Times New Roman" w:eastAsia="Times New Roman" w:hAnsi="Times New Roman" w:cs="Times New Roman"/>
          <w:i/>
          <w:szCs w:val="24"/>
          <w:lang w:eastAsia="cs-CZ"/>
        </w:rPr>
      </w:pP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r>
      <w:r w:rsidRPr="000507E9">
        <w:rPr>
          <w:rFonts w:ascii="Times New Roman" w:eastAsia="Times New Roman" w:hAnsi="Times New Roman" w:cs="Times New Roman"/>
          <w:szCs w:val="24"/>
          <w:lang w:eastAsia="cs-CZ"/>
        </w:rPr>
        <w:tab/>
        <w:t xml:space="preserve"> </w:t>
      </w:r>
      <w:r w:rsidRPr="000507E9">
        <w:rPr>
          <w:rFonts w:ascii="Times New Roman" w:eastAsia="Times New Roman" w:hAnsi="Times New Roman" w:cs="Times New Roman"/>
          <w:szCs w:val="24"/>
          <w:lang w:eastAsia="cs-CZ"/>
        </w:rPr>
        <w:tab/>
        <w:t xml:space="preserve">  </w:t>
      </w:r>
      <w:r w:rsidRPr="000507E9">
        <w:rPr>
          <w:rFonts w:ascii="Times New Roman" w:eastAsia="Times New Roman" w:hAnsi="Times New Roman" w:cs="Times New Roman"/>
          <w:i/>
          <w:szCs w:val="24"/>
          <w:lang w:eastAsia="cs-CZ"/>
        </w:rPr>
        <w:t>Chairman of the EC FNOL and LF UP</w:t>
      </w:r>
    </w:p>
    <w:p w:rsidR="000507E9" w:rsidRPr="000507E9" w:rsidRDefault="000507E9" w:rsidP="000507E9">
      <w:pPr>
        <w:spacing w:after="0" w:line="240" w:lineRule="auto"/>
        <w:rPr>
          <w:rFonts w:ascii="Times New Roman" w:eastAsia="Times New Roman" w:hAnsi="Times New Roman" w:cs="Times New Roman"/>
          <w:i/>
          <w:szCs w:val="24"/>
          <w:lang w:eastAsia="cs-CZ"/>
        </w:rPr>
      </w:pPr>
    </w:p>
    <w:p w:rsidR="000507E9" w:rsidRPr="000507E9" w:rsidRDefault="000507E9" w:rsidP="000507E9">
      <w:pPr>
        <w:spacing w:after="0" w:line="240" w:lineRule="auto"/>
        <w:rPr>
          <w:rFonts w:ascii="Times New Roman" w:eastAsia="Times New Roman" w:hAnsi="Times New Roman" w:cs="Times New Roman"/>
          <w:i/>
          <w:szCs w:val="24"/>
          <w:lang w:eastAsia="cs-CZ"/>
        </w:rPr>
      </w:pPr>
    </w:p>
    <w:p w:rsidR="000507E9" w:rsidRPr="000507E9" w:rsidRDefault="000507E9" w:rsidP="000507E9">
      <w:pPr>
        <w:spacing w:after="0" w:line="240" w:lineRule="auto"/>
        <w:rPr>
          <w:rFonts w:ascii="Times New Roman" w:eastAsia="Times New Roman" w:hAnsi="Times New Roman" w:cs="Times New Roman"/>
          <w:i/>
          <w:sz w:val="16"/>
          <w:szCs w:val="24"/>
          <w:lang w:eastAsia="cs-CZ"/>
        </w:rPr>
      </w:pPr>
      <w:r w:rsidRPr="000507E9">
        <w:rPr>
          <w:rFonts w:ascii="Times New Roman" w:eastAsia="Times New Roman" w:hAnsi="Times New Roman" w:cs="Times New Roman"/>
          <w:sz w:val="16"/>
          <w:szCs w:val="24"/>
          <w:lang w:eastAsia="cs-CZ"/>
        </w:rPr>
        <w:t>Rozdělovník/</w:t>
      </w:r>
      <w:r w:rsidRPr="000507E9">
        <w:rPr>
          <w:rFonts w:ascii="Times New Roman" w:eastAsia="Times New Roman" w:hAnsi="Times New Roman" w:cs="Times New Roman"/>
          <w:i/>
          <w:sz w:val="16"/>
          <w:szCs w:val="24"/>
          <w:lang w:eastAsia="cs-CZ"/>
        </w:rPr>
        <w:t>Distribution list:</w:t>
      </w:r>
    </w:p>
    <w:p w:rsidR="000507E9" w:rsidRPr="000507E9" w:rsidRDefault="000507E9" w:rsidP="000507E9">
      <w:pPr>
        <w:spacing w:after="0" w:line="240" w:lineRule="auto"/>
        <w:rPr>
          <w:rFonts w:ascii="Times New Roman" w:eastAsia="Times New Roman" w:hAnsi="Times New Roman" w:cs="Times New Roman"/>
          <w:sz w:val="16"/>
          <w:szCs w:val="24"/>
          <w:lang w:eastAsia="cs-CZ"/>
        </w:rPr>
      </w:pPr>
      <w:r w:rsidRPr="000507E9">
        <w:rPr>
          <w:rFonts w:ascii="Times New Roman" w:eastAsia="Times New Roman" w:hAnsi="Times New Roman" w:cs="Times New Roman"/>
          <w:sz w:val="16"/>
          <w:szCs w:val="24"/>
          <w:lang w:eastAsia="cs-CZ"/>
        </w:rPr>
        <w:t>-Zadavatel</w:t>
      </w:r>
    </w:p>
    <w:p w:rsidR="000507E9" w:rsidRPr="000507E9" w:rsidRDefault="000507E9" w:rsidP="000507E9">
      <w:pPr>
        <w:spacing w:after="0" w:line="240" w:lineRule="auto"/>
        <w:rPr>
          <w:rFonts w:ascii="Times New Roman" w:eastAsia="Times New Roman" w:hAnsi="Times New Roman" w:cs="Times New Roman"/>
          <w:sz w:val="16"/>
          <w:szCs w:val="24"/>
          <w:lang w:eastAsia="cs-CZ"/>
        </w:rPr>
      </w:pPr>
      <w:r w:rsidRPr="000507E9">
        <w:rPr>
          <w:rFonts w:ascii="Times New Roman" w:eastAsia="Times New Roman" w:hAnsi="Times New Roman" w:cs="Times New Roman"/>
          <w:sz w:val="16"/>
          <w:szCs w:val="24"/>
          <w:lang w:eastAsia="cs-CZ"/>
        </w:rPr>
        <w:t>-EK</w:t>
      </w:r>
    </w:p>
    <w:p w:rsidR="000507E9" w:rsidRDefault="000507E9" w:rsidP="000507E9">
      <w:pPr>
        <w:spacing w:after="0" w:line="240" w:lineRule="auto"/>
        <w:rPr>
          <w:rFonts w:ascii="Times New Roman" w:eastAsia="Times New Roman" w:hAnsi="Times New Roman" w:cs="Times New Roman"/>
          <w:sz w:val="16"/>
          <w:szCs w:val="24"/>
          <w:lang w:eastAsia="cs-CZ"/>
        </w:rPr>
      </w:pPr>
      <w:r w:rsidRPr="000507E9">
        <w:rPr>
          <w:rFonts w:ascii="Times New Roman" w:eastAsia="Times New Roman" w:hAnsi="Times New Roman" w:cs="Times New Roman"/>
          <w:sz w:val="16"/>
          <w:szCs w:val="24"/>
          <w:lang w:eastAsia="cs-CZ"/>
        </w:rPr>
        <w:t>-Řešitel</w:t>
      </w:r>
    </w:p>
    <w:p w:rsidR="00C56EED" w:rsidRPr="000507E9" w:rsidRDefault="00C56EED" w:rsidP="000507E9">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0507E9" w:rsidRPr="000507E9" w:rsidRDefault="000507E9" w:rsidP="000507E9">
      <w:pPr>
        <w:spacing w:after="0" w:line="240" w:lineRule="auto"/>
        <w:rPr>
          <w:rFonts w:ascii="Times New Roman" w:eastAsia="Times New Roman" w:hAnsi="Times New Roman" w:cs="Times New Roman"/>
          <w:i/>
          <w:sz w:val="16"/>
          <w:szCs w:val="24"/>
          <w:lang w:eastAsia="cs-CZ"/>
        </w:rPr>
      </w:pPr>
    </w:p>
    <w:p w:rsidR="000507E9" w:rsidRPr="000507E9" w:rsidRDefault="000507E9" w:rsidP="000507E9">
      <w:pPr>
        <w:spacing w:after="0" w:line="240" w:lineRule="auto"/>
        <w:rPr>
          <w:rFonts w:ascii="Times New Roman" w:eastAsia="Times New Roman" w:hAnsi="Times New Roman" w:cs="Times New Roman"/>
          <w:i/>
          <w:sz w:val="16"/>
          <w:szCs w:val="24"/>
          <w:lang w:eastAsia="cs-CZ"/>
        </w:rPr>
      </w:pPr>
    </w:p>
    <w:p w:rsidR="000507E9" w:rsidRPr="000507E9" w:rsidRDefault="000507E9" w:rsidP="000507E9">
      <w:pPr>
        <w:spacing w:after="0" w:line="240" w:lineRule="auto"/>
        <w:rPr>
          <w:rFonts w:ascii="Times New Roman" w:eastAsia="Times New Roman" w:hAnsi="Times New Roman" w:cs="Times New Roman"/>
          <w:sz w:val="20"/>
          <w:szCs w:val="20"/>
          <w:lang w:eastAsia="cs-CZ"/>
        </w:rPr>
      </w:pPr>
      <w:r w:rsidRPr="000507E9">
        <w:rPr>
          <w:rFonts w:ascii="Times New Roman" w:eastAsia="Times New Roman" w:hAnsi="Times New Roman" w:cs="Times New Roman"/>
          <w:sz w:val="20"/>
          <w:szCs w:val="20"/>
          <w:lang w:eastAsia="cs-CZ"/>
        </w:rPr>
        <w:t>2/2</w:t>
      </w: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0507E9" w:rsidRDefault="000507E9" w:rsidP="000507E9">
      <w:pPr>
        <w:spacing w:after="0" w:line="240" w:lineRule="auto"/>
        <w:rPr>
          <w:rFonts w:ascii="Times New Roman" w:eastAsia="Times New Roman" w:hAnsi="Times New Roman" w:cs="Times New Roman"/>
          <w:sz w:val="16"/>
          <w:szCs w:val="24"/>
          <w:lang w:eastAsia="cs-CZ"/>
        </w:rPr>
      </w:pPr>
    </w:p>
    <w:p w:rsidR="00C56EED" w:rsidRDefault="00C56EED" w:rsidP="000507E9">
      <w:pPr>
        <w:spacing w:after="0" w:line="240" w:lineRule="auto"/>
        <w:rPr>
          <w:rFonts w:ascii="Times New Roman" w:eastAsia="Times New Roman" w:hAnsi="Times New Roman" w:cs="Times New Roman"/>
          <w:sz w:val="16"/>
          <w:szCs w:val="24"/>
          <w:lang w:eastAsia="cs-CZ"/>
        </w:rPr>
      </w:pPr>
    </w:p>
    <w:p w:rsidR="00C56EED" w:rsidRDefault="00C56EED" w:rsidP="000507E9">
      <w:pPr>
        <w:spacing w:after="0" w:line="240" w:lineRule="auto"/>
        <w:rPr>
          <w:rFonts w:ascii="Times New Roman" w:eastAsia="Times New Roman" w:hAnsi="Times New Roman" w:cs="Times New Roman"/>
          <w:sz w:val="16"/>
          <w:szCs w:val="24"/>
          <w:lang w:eastAsia="cs-CZ"/>
        </w:rPr>
      </w:pPr>
    </w:p>
    <w:p w:rsidR="00C56EED" w:rsidRDefault="00C56EED" w:rsidP="000507E9">
      <w:pPr>
        <w:spacing w:after="0" w:line="240" w:lineRule="auto"/>
        <w:rPr>
          <w:rFonts w:ascii="Times New Roman" w:eastAsia="Times New Roman" w:hAnsi="Times New Roman" w:cs="Times New Roman"/>
          <w:sz w:val="16"/>
          <w:szCs w:val="24"/>
          <w:lang w:eastAsia="cs-CZ"/>
        </w:rPr>
      </w:pPr>
    </w:p>
    <w:p w:rsidR="00C56EED" w:rsidRDefault="00C56EED" w:rsidP="000507E9">
      <w:pPr>
        <w:spacing w:after="0" w:line="240" w:lineRule="auto"/>
        <w:rPr>
          <w:rFonts w:ascii="Times New Roman" w:eastAsia="Times New Roman" w:hAnsi="Times New Roman" w:cs="Times New Roman"/>
          <w:sz w:val="16"/>
          <w:szCs w:val="24"/>
          <w:lang w:eastAsia="cs-CZ"/>
        </w:rPr>
      </w:pPr>
    </w:p>
    <w:p w:rsidR="00C56EED" w:rsidRDefault="00C56EED" w:rsidP="000507E9">
      <w:pPr>
        <w:spacing w:after="0" w:line="240" w:lineRule="auto"/>
        <w:rPr>
          <w:rFonts w:ascii="Times New Roman" w:eastAsia="Times New Roman" w:hAnsi="Times New Roman" w:cs="Times New Roman"/>
          <w:sz w:val="16"/>
          <w:szCs w:val="24"/>
          <w:lang w:eastAsia="cs-CZ"/>
        </w:rPr>
      </w:pPr>
    </w:p>
    <w:p w:rsidR="00C56EED" w:rsidRDefault="00C56EED" w:rsidP="000507E9">
      <w:pPr>
        <w:spacing w:after="0" w:line="240" w:lineRule="auto"/>
        <w:rPr>
          <w:rFonts w:ascii="Times New Roman" w:eastAsia="Times New Roman" w:hAnsi="Times New Roman" w:cs="Times New Roman"/>
          <w:sz w:val="16"/>
          <w:szCs w:val="24"/>
          <w:lang w:eastAsia="cs-CZ"/>
        </w:rPr>
      </w:pPr>
    </w:p>
    <w:p w:rsidR="00841168" w:rsidRPr="00841168" w:rsidRDefault="00841168" w:rsidP="00B0111A">
      <w:pPr>
        <w:spacing w:after="0" w:line="240" w:lineRule="auto"/>
        <w:jc w:val="center"/>
        <w:rPr>
          <w:rFonts w:ascii="Times New Roman" w:eastAsia="Times New Roman" w:hAnsi="Times New Roman" w:cs="Times New Roman"/>
          <w:b/>
          <w:bCs/>
          <w:lang w:eastAsia="cs-CZ"/>
        </w:rPr>
      </w:pPr>
      <w:r w:rsidRPr="00841168">
        <w:rPr>
          <w:rFonts w:ascii="Times New Roman" w:eastAsia="Times New Roman" w:hAnsi="Times New Roman" w:cs="Times New Roman"/>
          <w:b/>
          <w:bCs/>
          <w:lang w:eastAsia="cs-CZ"/>
        </w:rPr>
        <w:t>STANOVISKO ETICKÉ KOMISE KE KLINICKÉMU HODNOCENÍ</w:t>
      </w:r>
    </w:p>
    <w:p w:rsidR="00841168" w:rsidRPr="00841168" w:rsidRDefault="00841168" w:rsidP="00841168">
      <w:pPr>
        <w:spacing w:after="0" w:line="240" w:lineRule="auto"/>
        <w:jc w:val="center"/>
        <w:rPr>
          <w:rFonts w:ascii="Times New Roman" w:eastAsia="Times New Roman" w:hAnsi="Times New Roman" w:cs="Times New Roman"/>
          <w:bCs/>
          <w:i/>
          <w:lang w:eastAsia="cs-CZ"/>
        </w:rPr>
      </w:pPr>
      <w:r w:rsidRPr="00841168">
        <w:rPr>
          <w:rFonts w:ascii="Times New Roman" w:eastAsia="Times New Roman" w:hAnsi="Times New Roman" w:cs="Times New Roman"/>
          <w:bCs/>
          <w:i/>
          <w:lang w:eastAsia="cs-CZ"/>
        </w:rPr>
        <w:t xml:space="preserve">Opinion of the Ethics Committee on Clinical Trial  </w:t>
      </w:r>
    </w:p>
    <w:p w:rsidR="00841168" w:rsidRPr="00841168" w:rsidRDefault="00841168" w:rsidP="00841168">
      <w:pPr>
        <w:spacing w:after="0" w:line="240" w:lineRule="auto"/>
        <w:jc w:val="center"/>
        <w:rPr>
          <w:rFonts w:ascii="Times New Roman" w:eastAsia="Times New Roman" w:hAnsi="Times New Roman" w:cs="Times New Roman"/>
          <w:b/>
          <w:bCs/>
          <w:i/>
          <w:lang w:eastAsia="cs-CZ"/>
        </w:rPr>
      </w:pPr>
    </w:p>
    <w:p w:rsidR="00841168" w:rsidRPr="00841168" w:rsidRDefault="00841168" w:rsidP="00841168">
      <w:pPr>
        <w:spacing w:after="0" w:line="240" w:lineRule="auto"/>
        <w:rPr>
          <w:rFonts w:ascii="Times New Roman" w:eastAsia="Times New Roman" w:hAnsi="Times New Roman" w:cs="Times New Roman"/>
          <w:lang w:eastAsia="cs-CZ"/>
        </w:rPr>
      </w:pPr>
      <w:r w:rsidRPr="00841168">
        <w:rPr>
          <w:rFonts w:ascii="Wingdings 2" w:eastAsia="Times New Roman" w:hAnsi="Wingdings 2" w:cs="Times New Roman"/>
          <w:lang w:eastAsia="cs-CZ"/>
        </w:rPr>
        <w:lastRenderedPageBreak/>
        <w:t></w:t>
      </w:r>
      <w:r w:rsidRPr="00841168">
        <w:rPr>
          <w:rFonts w:ascii="Times New Roman" w:eastAsia="Times New Roman" w:hAnsi="Times New Roman" w:cs="Times New Roman"/>
          <w:lang w:eastAsia="cs-CZ"/>
        </w:rPr>
        <w:t xml:space="preserve">  Multicentrické KH, je požadováno stanovisko multicentrické EK pro všechna centra/</w:t>
      </w:r>
      <w:r w:rsidRPr="00841168">
        <w:rPr>
          <w:rFonts w:ascii="Times New Roman" w:eastAsia="Times New Roman" w:hAnsi="Times New Roman" w:cs="Times New Roman"/>
          <w:i/>
          <w:lang w:eastAsia="cs-CZ"/>
        </w:rPr>
        <w:t>Multi-centric clinical trial, opinion issued by Ethics Committee for Multi-Centric Clinical Trials is required</w:t>
      </w:r>
    </w:p>
    <w:p w:rsidR="00841168" w:rsidRPr="00841168" w:rsidRDefault="00841168" w:rsidP="00841168">
      <w:pPr>
        <w:spacing w:after="0" w:line="240" w:lineRule="auto"/>
        <w:rPr>
          <w:rFonts w:ascii="Times New Roman" w:eastAsia="Times New Roman" w:hAnsi="Times New Roman" w:cs="Times New Roman"/>
          <w:i/>
          <w:lang w:eastAsia="cs-CZ"/>
        </w:rPr>
      </w:pPr>
      <w:r w:rsidRPr="00841168">
        <w:rPr>
          <w:rFonts w:ascii="Wingdings 2" w:eastAsia="Times New Roman" w:hAnsi="Wingdings 2" w:cs="Times New Roman"/>
          <w:lang w:eastAsia="cs-CZ"/>
        </w:rPr>
        <w:t></w:t>
      </w:r>
      <w:r w:rsidRPr="00841168">
        <w:rPr>
          <w:rFonts w:ascii="Times New Roman" w:eastAsia="Times New Roman" w:hAnsi="Times New Roman" w:cs="Times New Roman"/>
          <w:lang w:eastAsia="cs-CZ"/>
        </w:rPr>
        <w:t xml:space="preserve">  Multicentrické KH, je požadováno stanovisko EK pro místní centrum (centra)/ </w:t>
      </w:r>
      <w:r w:rsidRPr="00841168">
        <w:rPr>
          <w:rFonts w:ascii="Times New Roman" w:eastAsia="Times New Roman" w:hAnsi="Times New Roman" w:cs="Times New Roman"/>
          <w:i/>
          <w:lang w:eastAsia="cs-CZ"/>
        </w:rPr>
        <w:t>Multi-centric clinical trial, opinion issued by local Ethics Committee(s) is required</w:t>
      </w:r>
    </w:p>
    <w:p w:rsidR="00841168" w:rsidRPr="00841168" w:rsidRDefault="00353704" w:rsidP="00841168">
      <w:pPr>
        <w:spacing w:after="0" w:line="240" w:lineRule="auto"/>
        <w:rPr>
          <w:rFonts w:ascii="Times New Roman" w:eastAsia="Times New Roman" w:hAnsi="Times New Roman" w:cs="Times New Roman"/>
          <w:i/>
          <w:lang w:eastAsia="cs-CZ"/>
        </w:rPr>
      </w:pPr>
      <w:r w:rsidRPr="0084116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41168" w:rsidRPr="0084116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41168">
        <w:rPr>
          <w:rFonts w:ascii="Times New Roman" w:eastAsia="Times New Roman" w:hAnsi="Times New Roman" w:cs="Times New Roman"/>
          <w:lang w:eastAsia="cs-CZ"/>
        </w:rPr>
        <w:fldChar w:fldCharType="end"/>
      </w:r>
      <w:r w:rsidR="00841168" w:rsidRPr="00841168">
        <w:rPr>
          <w:rFonts w:ascii="Times New Roman" w:eastAsia="Times New Roman" w:hAnsi="Times New Roman" w:cs="Times New Roman"/>
          <w:lang w:eastAsia="cs-CZ"/>
        </w:rPr>
        <w:t xml:space="preserve">  KH prováděné v jednom centru, požadováno stanovisko EK pro místní centrum (centra)/ </w:t>
      </w:r>
      <w:r w:rsidR="00841168" w:rsidRPr="00841168">
        <w:rPr>
          <w:rFonts w:ascii="Times New Roman" w:eastAsia="Times New Roman" w:hAnsi="Times New Roman" w:cs="Times New Roman"/>
          <w:i/>
          <w:lang w:eastAsia="cs-CZ"/>
        </w:rPr>
        <w:t>Clinical trial conducted in a single site, opinion of a local EC is required</w:t>
      </w:r>
    </w:p>
    <w:p w:rsidR="00841168" w:rsidRPr="00841168" w:rsidRDefault="00841168" w:rsidP="00841168">
      <w:pPr>
        <w:spacing w:after="0" w:line="240" w:lineRule="auto"/>
        <w:rPr>
          <w:rFonts w:ascii="Times New Roman" w:eastAsia="Times New Roman" w:hAnsi="Times New Roman" w:cs="Times New Roman"/>
          <w:b/>
          <w:bCs/>
          <w:lang w:eastAsia="cs-CZ"/>
        </w:rPr>
      </w:pPr>
    </w:p>
    <w:p w:rsidR="00841168" w:rsidRPr="00841168" w:rsidRDefault="00841168" w:rsidP="00841168">
      <w:pPr>
        <w:spacing w:after="0" w:line="240" w:lineRule="auto"/>
        <w:rPr>
          <w:rFonts w:ascii="Times New Roman" w:eastAsia="Times New Roman" w:hAnsi="Times New Roman" w:cs="Times New Roman"/>
          <w:b/>
          <w:bCs/>
          <w:lang w:eastAsia="cs-CZ"/>
        </w:rPr>
      </w:pPr>
      <w:r w:rsidRPr="00841168">
        <w:rPr>
          <w:rFonts w:ascii="Times New Roman" w:eastAsia="Times New Roman" w:hAnsi="Times New Roman" w:cs="Times New Roman"/>
          <w:b/>
          <w:bCs/>
          <w:lang w:eastAsia="cs-CZ"/>
        </w:rPr>
        <w:t>Číslo jednací/</w:t>
      </w:r>
      <w:r w:rsidRPr="00841168">
        <w:rPr>
          <w:rFonts w:ascii="Times New Roman" w:eastAsia="Times New Roman" w:hAnsi="Times New Roman" w:cs="Times New Roman"/>
          <w:i/>
          <w:lang w:eastAsia="cs-CZ"/>
        </w:rPr>
        <w:t>Reference number</w:t>
      </w:r>
      <w:r w:rsidRPr="00841168">
        <w:rPr>
          <w:rFonts w:ascii="Times New Roman" w:eastAsia="Times New Roman" w:hAnsi="Times New Roman" w:cs="Times New Roman"/>
          <w:lang w:eastAsia="cs-CZ"/>
        </w:rPr>
        <w:t xml:space="preserve">:  </w:t>
      </w:r>
      <w:r w:rsidRPr="00841168">
        <w:rPr>
          <w:rFonts w:ascii="Times New Roman" w:eastAsia="Times New Roman" w:hAnsi="Times New Roman" w:cs="Times New Roman"/>
          <w:b/>
          <w:lang w:eastAsia="cs-CZ"/>
        </w:rPr>
        <w:t>4/15 MEK 1</w:t>
      </w:r>
    </w:p>
    <w:p w:rsidR="00841168" w:rsidRPr="00841168" w:rsidRDefault="00841168" w:rsidP="00841168">
      <w:pPr>
        <w:spacing w:after="0" w:line="240" w:lineRule="auto"/>
        <w:rPr>
          <w:rFonts w:ascii="Times New Roman" w:eastAsia="Times New Roman" w:hAnsi="Times New Roman" w:cs="Times New Roman"/>
          <w:bCs/>
          <w:lang w:eastAsia="cs-CZ"/>
        </w:rPr>
      </w:pPr>
      <w:r w:rsidRPr="00841168">
        <w:rPr>
          <w:rFonts w:ascii="Times New Roman" w:eastAsia="Times New Roman" w:hAnsi="Times New Roman" w:cs="Times New Roman"/>
          <w:b/>
          <w:bCs/>
          <w:lang w:eastAsia="cs-CZ"/>
        </w:rPr>
        <w:t>Název KH/</w:t>
      </w:r>
      <w:r w:rsidRPr="00841168">
        <w:rPr>
          <w:rFonts w:ascii="Times New Roman" w:eastAsia="Times New Roman" w:hAnsi="Times New Roman" w:cs="Times New Roman"/>
          <w:i/>
          <w:lang w:eastAsia="cs-CZ"/>
        </w:rPr>
        <w:t>Full Title of Clinical Trial</w:t>
      </w:r>
      <w:r w:rsidRPr="00841168">
        <w:rPr>
          <w:rFonts w:ascii="Times New Roman" w:eastAsia="Times New Roman" w:hAnsi="Times New Roman" w:cs="Times New Roman"/>
          <w:bCs/>
          <w:lang w:eastAsia="cs-CZ"/>
        </w:rPr>
        <w:t xml:space="preserve">: </w:t>
      </w:r>
      <w:r w:rsidRPr="00841168">
        <w:rPr>
          <w:rFonts w:ascii="Times New Roman" w:eastAsia="Times New Roman" w:hAnsi="Times New Roman" w:cs="Times New Roman"/>
          <w:lang w:eastAsia="cs-CZ"/>
        </w:rPr>
        <w:t xml:space="preserve">Randomizované, dvojitě zaslepené, placebem kontrolované fáze III pro posouzení účinnosti a bezpečnosti belimumabu plus standardní péče oproti placebu plus standardní péči u dospělých pacientů s aktivním onemocněním lupusovou nefritidou / </w:t>
      </w:r>
      <w:r w:rsidRPr="00841168">
        <w:rPr>
          <w:rFonts w:ascii="Times New Roman" w:eastAsia="Times New Roman" w:hAnsi="Times New Roman" w:cs="Times New Roman"/>
          <w:i/>
          <w:lang w:eastAsia="cs-CZ"/>
        </w:rPr>
        <w:t>A Phase 3, Randomized, Double-Blind, Placebo-Controlled  Study to Evaluate the Efficacy and Safety of Belimumab plus Standard of Care versus Placebo plus Standard of Care in Adult Subjects with Active Lupus Nephritis</w:t>
      </w:r>
      <w:r w:rsidRPr="00841168">
        <w:rPr>
          <w:rFonts w:ascii="Times New Roman" w:eastAsia="Times New Roman" w:hAnsi="Times New Roman" w:cs="Times New Roman"/>
          <w:lang w:eastAsia="cs-CZ"/>
        </w:rPr>
        <w:tab/>
      </w:r>
      <w:r w:rsidRPr="00841168">
        <w:rPr>
          <w:rFonts w:ascii="Times New Roman" w:eastAsia="Times New Roman" w:hAnsi="Times New Roman" w:cs="Times New Roman"/>
          <w:lang w:eastAsia="cs-CZ"/>
        </w:rPr>
        <w:tab/>
      </w:r>
    </w:p>
    <w:p w:rsidR="00841168" w:rsidRPr="00841168" w:rsidRDefault="00841168" w:rsidP="00841168">
      <w:pPr>
        <w:spacing w:after="0" w:line="240" w:lineRule="auto"/>
        <w:rPr>
          <w:rFonts w:ascii="Times New Roman" w:eastAsia="Times New Roman" w:hAnsi="Times New Roman" w:cs="Times New Roman"/>
          <w:b/>
          <w:bCs/>
          <w:lang w:eastAsia="cs-CZ"/>
        </w:rPr>
      </w:pPr>
    </w:p>
    <w:p w:rsidR="00841168" w:rsidRPr="00841168" w:rsidRDefault="00841168" w:rsidP="00841168">
      <w:pPr>
        <w:spacing w:after="0" w:line="240" w:lineRule="auto"/>
        <w:rPr>
          <w:rFonts w:ascii="Times New Roman" w:eastAsia="Times New Roman" w:hAnsi="Times New Roman" w:cs="Times New Roman"/>
          <w:lang w:eastAsia="cs-CZ"/>
        </w:rPr>
      </w:pPr>
      <w:r w:rsidRPr="00841168">
        <w:rPr>
          <w:rFonts w:ascii="Times New Roman" w:eastAsia="Times New Roman" w:hAnsi="Times New Roman" w:cs="Times New Roman"/>
          <w:b/>
          <w:bCs/>
          <w:lang w:eastAsia="cs-CZ"/>
        </w:rPr>
        <w:t xml:space="preserve">Číslo protokolu/ </w:t>
      </w:r>
      <w:r w:rsidRPr="00841168">
        <w:rPr>
          <w:rFonts w:ascii="Times New Roman" w:eastAsia="Times New Roman" w:hAnsi="Times New Roman" w:cs="Times New Roman"/>
          <w:i/>
          <w:lang w:eastAsia="cs-CZ"/>
        </w:rPr>
        <w:t>Protocol Code Number</w:t>
      </w:r>
      <w:r w:rsidRPr="00841168">
        <w:rPr>
          <w:rFonts w:ascii="Times New Roman" w:eastAsia="Times New Roman" w:hAnsi="Times New Roman" w:cs="Times New Roman"/>
          <w:lang w:eastAsia="cs-CZ"/>
        </w:rPr>
        <w:t>: HGS10006-C1121 Amendment 03, date 11 February 2014</w:t>
      </w:r>
    </w:p>
    <w:p w:rsidR="00841168" w:rsidRPr="00841168" w:rsidRDefault="00841168" w:rsidP="00841168">
      <w:pPr>
        <w:spacing w:after="0" w:line="240" w:lineRule="auto"/>
        <w:rPr>
          <w:rFonts w:ascii="Times New Roman" w:eastAsia="Times New Roman" w:hAnsi="Times New Roman" w:cs="Times New Roman"/>
          <w:lang w:eastAsia="cs-CZ"/>
        </w:rPr>
      </w:pPr>
      <w:r w:rsidRPr="00841168">
        <w:rPr>
          <w:rFonts w:ascii="Times New Roman" w:eastAsia="Times New Roman" w:hAnsi="Times New Roman" w:cs="Times New Roman"/>
          <w:b/>
          <w:bCs/>
          <w:lang w:eastAsia="cs-CZ"/>
        </w:rPr>
        <w:t xml:space="preserve">EudraCT number/ </w:t>
      </w:r>
      <w:r w:rsidRPr="00841168">
        <w:rPr>
          <w:rFonts w:ascii="Times New Roman" w:eastAsia="Times New Roman" w:hAnsi="Times New Roman" w:cs="Times New Roman"/>
          <w:i/>
          <w:lang w:eastAsia="cs-CZ"/>
        </w:rPr>
        <w:t>EudraCT number</w:t>
      </w:r>
      <w:r w:rsidRPr="00841168">
        <w:rPr>
          <w:rFonts w:ascii="Times New Roman" w:eastAsia="Times New Roman" w:hAnsi="Times New Roman" w:cs="Times New Roman"/>
          <w:lang w:eastAsia="cs-CZ"/>
        </w:rPr>
        <w:t>: 2011-004570-28</w:t>
      </w:r>
    </w:p>
    <w:p w:rsidR="00841168" w:rsidRPr="00841168" w:rsidRDefault="00841168" w:rsidP="00841168">
      <w:pPr>
        <w:spacing w:after="0" w:line="240" w:lineRule="auto"/>
        <w:rPr>
          <w:rFonts w:ascii="Times New Roman" w:eastAsia="Times New Roman" w:hAnsi="Times New Roman" w:cs="Times New Roman"/>
          <w:b/>
          <w:bCs/>
          <w:lang w:eastAsia="cs-CZ"/>
        </w:rPr>
      </w:pPr>
    </w:p>
    <w:p w:rsidR="00841168" w:rsidRPr="00841168" w:rsidRDefault="00841168" w:rsidP="00841168">
      <w:pPr>
        <w:spacing w:after="0" w:line="240" w:lineRule="auto"/>
        <w:rPr>
          <w:rFonts w:ascii="Times New Roman" w:eastAsia="Times New Roman" w:hAnsi="Times New Roman" w:cs="Times New Roman"/>
          <w:lang w:eastAsia="cs-CZ"/>
        </w:rPr>
      </w:pPr>
      <w:r w:rsidRPr="00841168">
        <w:rPr>
          <w:rFonts w:ascii="Times New Roman" w:eastAsia="Times New Roman" w:hAnsi="Times New Roman" w:cs="Times New Roman"/>
          <w:b/>
          <w:bCs/>
          <w:lang w:eastAsia="cs-CZ"/>
        </w:rPr>
        <w:t>Zadavatel/</w:t>
      </w:r>
      <w:r w:rsidRPr="00841168">
        <w:rPr>
          <w:rFonts w:ascii="Times New Roman" w:eastAsia="Times New Roman" w:hAnsi="Times New Roman" w:cs="Times New Roman"/>
          <w:i/>
          <w:lang w:eastAsia="cs-CZ"/>
        </w:rPr>
        <w:t>Sponzor</w:t>
      </w:r>
      <w:r w:rsidRPr="00841168">
        <w:rPr>
          <w:rFonts w:ascii="Times New Roman" w:eastAsia="Times New Roman" w:hAnsi="Times New Roman" w:cs="Times New Roman"/>
          <w:lang w:eastAsia="cs-CZ"/>
        </w:rPr>
        <w:t xml:space="preserve">: Human Genome Sciences, Inc., 14200 Shady Grove Road, Rockville, </w:t>
      </w:r>
    </w:p>
    <w:p w:rsidR="00841168" w:rsidRPr="00841168" w:rsidRDefault="00841168" w:rsidP="00841168">
      <w:pPr>
        <w:spacing w:after="0" w:line="240" w:lineRule="auto"/>
        <w:rPr>
          <w:rFonts w:ascii="Times New Roman" w:eastAsia="Times New Roman" w:hAnsi="Times New Roman" w:cs="Times New Roman"/>
          <w:lang w:eastAsia="cs-CZ"/>
        </w:rPr>
      </w:pPr>
      <w:r w:rsidRPr="00841168">
        <w:rPr>
          <w:rFonts w:ascii="Times New Roman" w:eastAsia="Times New Roman" w:hAnsi="Times New Roman" w:cs="Times New Roman"/>
          <w:lang w:eastAsia="cs-CZ"/>
        </w:rPr>
        <w:t>Maryland 20850, USA</w:t>
      </w:r>
    </w:p>
    <w:p w:rsidR="00841168" w:rsidRPr="00841168" w:rsidRDefault="00841168" w:rsidP="00841168">
      <w:pPr>
        <w:spacing w:after="0" w:line="240" w:lineRule="auto"/>
        <w:rPr>
          <w:rFonts w:ascii="Times New Roman" w:eastAsia="Times New Roman" w:hAnsi="Times New Roman" w:cs="Times New Roman"/>
          <w:bCs/>
          <w:lang w:eastAsia="cs-CZ"/>
        </w:rPr>
      </w:pPr>
      <w:r w:rsidRPr="00841168">
        <w:rPr>
          <w:rFonts w:ascii="Times New Roman" w:eastAsia="Times New Roman" w:hAnsi="Times New Roman" w:cs="Times New Roman"/>
          <w:b/>
          <w:bCs/>
          <w:lang w:eastAsia="cs-CZ"/>
        </w:rPr>
        <w:t>Žadatel/</w:t>
      </w:r>
      <w:r w:rsidRPr="00841168">
        <w:rPr>
          <w:rFonts w:ascii="Times New Roman" w:eastAsia="Times New Roman" w:hAnsi="Times New Roman" w:cs="Times New Roman"/>
          <w:bCs/>
          <w:i/>
          <w:lang w:eastAsia="cs-CZ"/>
        </w:rPr>
        <w:t>Applicant</w:t>
      </w:r>
      <w:r w:rsidRPr="00841168">
        <w:rPr>
          <w:rFonts w:ascii="Times New Roman" w:eastAsia="Times New Roman" w:hAnsi="Times New Roman" w:cs="Times New Roman"/>
          <w:bCs/>
          <w:lang w:eastAsia="cs-CZ"/>
        </w:rPr>
        <w:t xml:space="preserve">: Quintiles Czech Republic s.r.o., Radlická 714, 158 00 Praha 5, </w:t>
      </w:r>
    </w:p>
    <w:p w:rsidR="00841168" w:rsidRPr="00841168" w:rsidRDefault="00841168" w:rsidP="00841168">
      <w:pPr>
        <w:spacing w:after="0" w:line="240" w:lineRule="auto"/>
        <w:rPr>
          <w:rFonts w:ascii="Times New Roman" w:eastAsia="Times New Roman" w:hAnsi="Times New Roman" w:cs="Times New Roman"/>
          <w:bCs/>
          <w:lang w:eastAsia="cs-CZ"/>
        </w:rPr>
      </w:pPr>
      <w:r w:rsidRPr="00841168">
        <w:rPr>
          <w:rFonts w:ascii="Times New Roman" w:eastAsia="Times New Roman" w:hAnsi="Times New Roman" w:cs="Times New Roman"/>
          <w:bCs/>
          <w:lang w:eastAsia="cs-CZ"/>
        </w:rPr>
        <w:t>Zuzana Mikšovská (zuzana.miksovska@quintiles.com)</w:t>
      </w:r>
    </w:p>
    <w:p w:rsidR="00841168" w:rsidRPr="00841168" w:rsidRDefault="00841168" w:rsidP="00841168">
      <w:pPr>
        <w:spacing w:after="0" w:line="240" w:lineRule="auto"/>
        <w:rPr>
          <w:rFonts w:ascii="Times New Roman" w:eastAsia="Times New Roman" w:hAnsi="Times New Roman" w:cs="Times New Roman"/>
          <w:b/>
          <w:bCs/>
          <w:lang w:eastAsia="cs-CZ"/>
        </w:rPr>
      </w:pPr>
      <w:r w:rsidRPr="00841168">
        <w:rPr>
          <w:rFonts w:ascii="Times New Roman" w:eastAsia="Times New Roman" w:hAnsi="Times New Roman" w:cs="Times New Roman"/>
          <w:b/>
          <w:bCs/>
          <w:lang w:eastAsia="cs-CZ"/>
        </w:rPr>
        <w:t>Datum doručení žádosti/</w:t>
      </w:r>
      <w:r w:rsidRPr="0084116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3.6.</w:t>
      </w:r>
      <w:r w:rsidRPr="00841168">
        <w:rPr>
          <w:rFonts w:ascii="Times New Roman" w:eastAsia="Times New Roman" w:hAnsi="Times New Roman" w:cs="Times New Roman"/>
          <w:lang w:eastAsia="cs-CZ"/>
        </w:rPr>
        <w:t>2015</w:t>
      </w:r>
    </w:p>
    <w:p w:rsidR="00841168" w:rsidRPr="00841168" w:rsidRDefault="00841168" w:rsidP="00841168">
      <w:pPr>
        <w:spacing w:after="0" w:line="240" w:lineRule="auto"/>
        <w:rPr>
          <w:rFonts w:ascii="Times New Roman" w:eastAsia="Times New Roman" w:hAnsi="Times New Roman" w:cs="Times New Roman"/>
          <w:lang w:eastAsia="cs-CZ"/>
        </w:rPr>
      </w:pPr>
      <w:r w:rsidRPr="00841168">
        <w:rPr>
          <w:rFonts w:ascii="Times New Roman" w:eastAsia="Times New Roman" w:hAnsi="Times New Roman" w:cs="Times New Roman"/>
          <w:b/>
          <w:bCs/>
          <w:lang w:eastAsia="cs-CZ"/>
        </w:rPr>
        <w:t xml:space="preserve">Datum jednání EK </w:t>
      </w:r>
      <w:r w:rsidRPr="00841168">
        <w:rPr>
          <w:rFonts w:ascii="Times New Roman" w:eastAsia="Times New Roman" w:hAnsi="Times New Roman" w:cs="Times New Roman"/>
          <w:lang w:eastAsia="cs-CZ"/>
        </w:rPr>
        <w:t>/</w:t>
      </w:r>
      <w:r w:rsidRPr="0084116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841168">
        <w:rPr>
          <w:rFonts w:ascii="Times New Roman" w:eastAsia="Times New Roman" w:hAnsi="Times New Roman" w:cs="Times New Roman"/>
          <w:lang w:eastAsia="cs-CZ"/>
        </w:rPr>
        <w:t>2015</w:t>
      </w:r>
    </w:p>
    <w:p w:rsidR="00841168" w:rsidRPr="00841168" w:rsidRDefault="00841168" w:rsidP="00841168">
      <w:pPr>
        <w:spacing w:after="0" w:line="240" w:lineRule="auto"/>
        <w:rPr>
          <w:rFonts w:ascii="Times New Roman" w:eastAsia="Times New Roman" w:hAnsi="Times New Roman" w:cs="Times New Roman"/>
          <w:b/>
          <w:bCs/>
          <w:i/>
          <w:lang w:eastAsia="cs-CZ"/>
        </w:rPr>
      </w:pPr>
    </w:p>
    <w:p w:rsidR="00841168" w:rsidRPr="00841168" w:rsidRDefault="00841168" w:rsidP="00841168">
      <w:pPr>
        <w:spacing w:after="0" w:line="240" w:lineRule="auto"/>
        <w:rPr>
          <w:rFonts w:ascii="Times New Roman" w:eastAsia="Times New Roman" w:hAnsi="Times New Roman" w:cs="Times New Roman"/>
          <w:lang w:eastAsia="cs-CZ"/>
        </w:rPr>
      </w:pPr>
      <w:r w:rsidRPr="00841168">
        <w:rPr>
          <w:rFonts w:ascii="Times New Roman" w:eastAsia="Times New Roman" w:hAnsi="Times New Roman" w:cs="Times New Roman"/>
          <w:b/>
          <w:bCs/>
          <w:lang w:eastAsia="cs-CZ"/>
        </w:rPr>
        <w:t xml:space="preserve">Vyjádření EK/ </w:t>
      </w:r>
      <w:r w:rsidRPr="00841168">
        <w:rPr>
          <w:rFonts w:ascii="Times New Roman" w:eastAsia="Times New Roman" w:hAnsi="Times New Roman" w:cs="Times New Roman"/>
          <w:i/>
          <w:lang w:eastAsia="cs-CZ"/>
        </w:rPr>
        <w:t>Ethics Committe´s opinion</w:t>
      </w:r>
      <w:r w:rsidRPr="00841168">
        <w:rPr>
          <w:rFonts w:ascii="Times New Roman" w:eastAsia="Times New Roman" w:hAnsi="Times New Roman" w:cs="Times New Roman"/>
          <w:lang w:eastAsia="cs-CZ"/>
        </w:rPr>
        <w:t>:</w:t>
      </w:r>
    </w:p>
    <w:p w:rsidR="00841168" w:rsidRPr="00841168" w:rsidRDefault="00841168" w:rsidP="00841168">
      <w:pPr>
        <w:spacing w:after="0" w:line="240" w:lineRule="auto"/>
        <w:rPr>
          <w:rFonts w:ascii="Times New Roman" w:eastAsia="Times New Roman" w:hAnsi="Times New Roman" w:cs="Times New Roman"/>
          <w:i/>
          <w:lang w:eastAsia="cs-CZ"/>
        </w:rPr>
      </w:pPr>
      <w:r w:rsidRPr="00841168">
        <w:rPr>
          <w:rFonts w:ascii="Times New Roman" w:eastAsia="Times New Roman" w:hAnsi="Times New Roman" w:cs="Times New Roman"/>
          <w:lang w:eastAsia="cs-CZ"/>
        </w:rPr>
        <w:sym w:font="Wingdings 2" w:char="F054"/>
      </w:r>
      <w:r w:rsidRPr="00841168">
        <w:rPr>
          <w:rFonts w:ascii="Times New Roman" w:eastAsia="Times New Roman" w:hAnsi="Times New Roman" w:cs="Times New Roman"/>
          <w:lang w:eastAsia="cs-CZ"/>
        </w:rPr>
        <w:t xml:space="preserve">  EK  vydala souhlasné stanovisko// </w:t>
      </w:r>
      <w:r w:rsidRPr="00841168">
        <w:rPr>
          <w:rFonts w:ascii="Times New Roman" w:eastAsia="Times New Roman" w:hAnsi="Times New Roman" w:cs="Times New Roman"/>
          <w:i/>
          <w:lang w:eastAsia="cs-CZ"/>
        </w:rPr>
        <w:t>EC issues</w:t>
      </w:r>
      <w:r w:rsidRPr="00841168">
        <w:rPr>
          <w:rFonts w:ascii="Times New Roman" w:eastAsia="Times New Roman" w:hAnsi="Times New Roman" w:cs="Times New Roman"/>
          <w:lang w:eastAsia="cs-CZ"/>
        </w:rPr>
        <w:t xml:space="preserve"> f</w:t>
      </w:r>
      <w:r w:rsidRPr="00841168">
        <w:rPr>
          <w:rFonts w:ascii="Times New Roman" w:eastAsia="Times New Roman" w:hAnsi="Times New Roman" w:cs="Times New Roman"/>
          <w:i/>
          <w:lang w:eastAsia="cs-CZ"/>
        </w:rPr>
        <w:t>avourable opinion</w:t>
      </w:r>
    </w:p>
    <w:p w:rsidR="00841168" w:rsidRPr="00841168" w:rsidRDefault="00841168" w:rsidP="00841168">
      <w:pPr>
        <w:spacing w:after="0" w:line="240" w:lineRule="auto"/>
        <w:rPr>
          <w:rFonts w:ascii="Times New Roman" w:eastAsia="Times New Roman" w:hAnsi="Times New Roman" w:cs="Times New Roman"/>
          <w:bCs/>
          <w:i/>
          <w:lang w:eastAsia="cs-CZ"/>
        </w:rPr>
      </w:pPr>
      <w:r w:rsidRPr="00841168">
        <w:rPr>
          <w:rFonts w:ascii="Times New Roman" w:eastAsia="Times New Roman" w:hAnsi="Times New Roman" w:cs="Times New Roman"/>
          <w:bCs/>
          <w:lang w:eastAsia="cs-CZ"/>
        </w:rPr>
        <w:sym w:font="Wingdings 2" w:char="F054"/>
      </w:r>
      <w:r w:rsidRPr="00841168">
        <w:rPr>
          <w:rFonts w:ascii="Times New Roman" w:eastAsia="Times New Roman" w:hAnsi="Times New Roman" w:cs="Times New Roman"/>
          <w:bCs/>
          <w:lang w:eastAsia="cs-CZ"/>
        </w:rPr>
        <w:t xml:space="preserve">  EK  vzala na vědomí / </w:t>
      </w:r>
      <w:r w:rsidRPr="00841168">
        <w:rPr>
          <w:rFonts w:ascii="Times New Roman" w:eastAsia="Times New Roman" w:hAnsi="Times New Roman" w:cs="Times New Roman"/>
          <w:bCs/>
          <w:i/>
          <w:lang w:eastAsia="cs-CZ"/>
        </w:rPr>
        <w:t>Taken into account</w:t>
      </w:r>
    </w:p>
    <w:p w:rsidR="00841168" w:rsidRPr="00841168" w:rsidRDefault="00841168" w:rsidP="00841168">
      <w:pPr>
        <w:spacing w:after="0" w:line="240" w:lineRule="auto"/>
        <w:rPr>
          <w:rFonts w:ascii="Times New Roman" w:eastAsia="Times New Roman" w:hAnsi="Times New Roman" w:cs="Times New Roman"/>
          <w:b/>
          <w:bCs/>
          <w:lang w:eastAsia="cs-CZ"/>
        </w:rPr>
      </w:pPr>
    </w:p>
    <w:p w:rsidR="00841168" w:rsidRPr="00841168" w:rsidRDefault="00841168" w:rsidP="00841168">
      <w:pPr>
        <w:spacing w:after="0" w:line="240" w:lineRule="auto"/>
        <w:rPr>
          <w:rFonts w:ascii="Times New Roman" w:eastAsia="Times New Roman" w:hAnsi="Times New Roman" w:cs="Times New Roman"/>
          <w:i/>
          <w:lang w:val="en-US" w:eastAsia="cs-CZ"/>
        </w:rPr>
      </w:pPr>
      <w:r w:rsidRPr="00841168">
        <w:rPr>
          <w:rFonts w:ascii="Times New Roman" w:eastAsia="Times New Roman" w:hAnsi="Times New Roman" w:cs="Times New Roman"/>
          <w:b/>
          <w:bCs/>
          <w:lang w:eastAsia="cs-CZ"/>
        </w:rPr>
        <w:t>Lhůta pro podání písemné zprávy o průběhu KH od jeho zahájení</w:t>
      </w:r>
      <w:r w:rsidRPr="00841168">
        <w:rPr>
          <w:rFonts w:ascii="Times New Roman" w:eastAsia="Times New Roman" w:hAnsi="Times New Roman" w:cs="Times New Roman"/>
          <w:b/>
          <w:bCs/>
          <w:lang w:val="en-US" w:eastAsia="cs-CZ"/>
        </w:rPr>
        <w:t xml:space="preserve">/ </w:t>
      </w:r>
      <w:r w:rsidRPr="00841168">
        <w:rPr>
          <w:rFonts w:ascii="Times New Roman" w:eastAsia="Times New Roman" w:hAnsi="Times New Roman" w:cs="Times New Roman"/>
          <w:i/>
          <w:lang w:val="en-US" w:eastAsia="cs-CZ"/>
        </w:rPr>
        <w:t>Time schedule for submission of the  written Annual Report from the CT commencement:</w:t>
      </w:r>
    </w:p>
    <w:p w:rsidR="00841168" w:rsidRPr="00841168" w:rsidRDefault="00841168" w:rsidP="00841168">
      <w:pPr>
        <w:spacing w:after="0" w:line="240" w:lineRule="auto"/>
        <w:rPr>
          <w:rFonts w:ascii="Times New Roman" w:eastAsia="Times New Roman" w:hAnsi="Times New Roman" w:cs="Times New Roman"/>
          <w:lang w:eastAsia="cs-CZ"/>
        </w:rPr>
      </w:pPr>
      <w:r w:rsidRPr="00841168">
        <w:rPr>
          <w:rFonts w:ascii="Times New Roman" w:eastAsia="Times New Roman" w:hAnsi="Times New Roman" w:cs="Times New Roman"/>
          <w:lang w:eastAsia="cs-CZ"/>
        </w:rPr>
        <w:sym w:font="Wingdings 2" w:char="F054"/>
      </w:r>
      <w:r w:rsidRPr="00841168">
        <w:rPr>
          <w:rFonts w:ascii="Times New Roman" w:eastAsia="Times New Roman" w:hAnsi="Times New Roman" w:cs="Times New Roman"/>
          <w:lang w:eastAsia="cs-CZ"/>
        </w:rPr>
        <w:t xml:space="preserve">   1x ročně</w:t>
      </w:r>
      <w:r w:rsidRPr="00841168">
        <w:rPr>
          <w:rFonts w:ascii="Times New Roman" w:eastAsia="Times New Roman" w:hAnsi="Times New Roman" w:cs="Times New Roman"/>
          <w:i/>
          <w:lang w:eastAsia="cs-CZ"/>
        </w:rPr>
        <w:t xml:space="preserve">/Once a year                   </w:t>
      </w:r>
      <w:r w:rsidR="00353704" w:rsidRPr="0084116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4116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41168">
        <w:rPr>
          <w:rFonts w:ascii="Times New Roman" w:eastAsia="Times New Roman" w:hAnsi="Times New Roman" w:cs="Times New Roman"/>
          <w:lang w:eastAsia="cs-CZ"/>
        </w:rPr>
        <w:fldChar w:fldCharType="end"/>
      </w:r>
      <w:r w:rsidRPr="00841168">
        <w:rPr>
          <w:rFonts w:ascii="Times New Roman" w:eastAsia="Times New Roman" w:hAnsi="Times New Roman" w:cs="Times New Roman"/>
          <w:lang w:eastAsia="cs-CZ"/>
        </w:rPr>
        <w:t xml:space="preserve">  Jiná lhůta/</w:t>
      </w:r>
      <w:r w:rsidRPr="00841168">
        <w:rPr>
          <w:rFonts w:ascii="Times New Roman" w:eastAsia="Times New Roman" w:hAnsi="Times New Roman" w:cs="Times New Roman"/>
          <w:i/>
          <w:lang w:eastAsia="cs-CZ"/>
        </w:rPr>
        <w:t xml:space="preserve"> Other </w:t>
      </w:r>
      <w:r w:rsidRPr="00841168">
        <w:rPr>
          <w:rFonts w:ascii="Times New Roman" w:eastAsia="Times New Roman" w:hAnsi="Times New Roman" w:cs="Times New Roman"/>
          <w:lang w:eastAsia="cs-CZ"/>
        </w:rPr>
        <w:t>…………….</w:t>
      </w:r>
    </w:p>
    <w:p w:rsidR="00841168" w:rsidRPr="00841168" w:rsidRDefault="00841168" w:rsidP="00841168">
      <w:pPr>
        <w:spacing w:after="0" w:line="240" w:lineRule="auto"/>
        <w:rPr>
          <w:rFonts w:ascii="Times New Roman" w:eastAsia="Times New Roman" w:hAnsi="Times New Roman" w:cs="Times New Roman"/>
          <w:lang w:eastAsia="cs-CZ"/>
        </w:rPr>
      </w:pPr>
    </w:p>
    <w:p w:rsidR="00841168" w:rsidRPr="00841168" w:rsidRDefault="00841168" w:rsidP="00841168">
      <w:pPr>
        <w:spacing w:after="0" w:line="240" w:lineRule="auto"/>
        <w:rPr>
          <w:rFonts w:ascii="Times New Roman" w:eastAsia="Times New Roman" w:hAnsi="Times New Roman" w:cs="Times New Roman"/>
          <w:i/>
          <w:lang w:eastAsia="cs-CZ"/>
        </w:rPr>
      </w:pPr>
      <w:r w:rsidRPr="00841168">
        <w:rPr>
          <w:rFonts w:ascii="Times New Roman" w:eastAsia="Times New Roman" w:hAnsi="Times New Roman" w:cs="Times New Roman"/>
          <w:b/>
          <w:bCs/>
          <w:lang w:eastAsia="cs-CZ"/>
        </w:rPr>
        <w:t>Seznam míst hodnocení s označením míst, ke kterým se EK vyjádřila jako místní EK a kde vykonává dohled/</w:t>
      </w:r>
      <w:r w:rsidRPr="0084116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41168" w:rsidRPr="00841168" w:rsidTr="00841168">
        <w:trPr>
          <w:trHeight w:val="454"/>
        </w:trPr>
        <w:tc>
          <w:tcPr>
            <w:tcW w:w="6108"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 xml:space="preserve">Místo hodnocení/ Jméno zkoušejícího </w:t>
            </w:r>
          </w:p>
          <w:p w:rsidR="00841168" w:rsidRPr="00841168" w:rsidRDefault="00841168" w:rsidP="00841168">
            <w:pPr>
              <w:spacing w:after="0" w:line="240" w:lineRule="auto"/>
              <w:rPr>
                <w:rFonts w:ascii="Times New Roman" w:eastAsia="Times New Roman" w:hAnsi="Times New Roman" w:cs="Times New Roman"/>
                <w:i/>
                <w:sz w:val="18"/>
                <w:szCs w:val="18"/>
                <w:lang w:eastAsia="cs-CZ"/>
              </w:rPr>
            </w:pPr>
            <w:r w:rsidRPr="00841168">
              <w:rPr>
                <w:rFonts w:ascii="Times New Roman" w:eastAsia="Times New Roman" w:hAnsi="Times New Roman" w:cs="Times New Roman"/>
                <w:i/>
                <w:sz w:val="18"/>
                <w:szCs w:val="18"/>
                <w:lang w:eastAsia="cs-CZ"/>
              </w:rPr>
              <w:t>Trial Site / Name of Investigator</w:t>
            </w:r>
          </w:p>
        </w:tc>
        <w:tc>
          <w:tcPr>
            <w:tcW w:w="1280" w:type="dxa"/>
          </w:tcPr>
          <w:p w:rsidR="00841168" w:rsidRPr="00841168" w:rsidRDefault="00841168" w:rsidP="00841168">
            <w:pPr>
              <w:spacing w:after="0" w:line="240" w:lineRule="auto"/>
              <w:rPr>
                <w:rFonts w:ascii="Times New Roman" w:eastAsia="Times New Roman" w:hAnsi="Times New Roman" w:cs="Times New Roman"/>
                <w:sz w:val="18"/>
                <w:szCs w:val="18"/>
                <w:vertAlign w:val="superscript"/>
                <w:lang w:eastAsia="cs-CZ"/>
              </w:rPr>
            </w:pPr>
            <w:r w:rsidRPr="00841168">
              <w:rPr>
                <w:rFonts w:ascii="Times New Roman" w:eastAsia="Times New Roman" w:hAnsi="Times New Roman" w:cs="Times New Roman"/>
                <w:sz w:val="18"/>
                <w:szCs w:val="18"/>
                <w:lang w:eastAsia="cs-CZ"/>
              </w:rPr>
              <w:t xml:space="preserve">Místní EK </w:t>
            </w:r>
            <w:r w:rsidRPr="00841168">
              <w:rPr>
                <w:rFonts w:ascii="Times New Roman" w:eastAsia="Times New Roman" w:hAnsi="Times New Roman" w:cs="Times New Roman"/>
                <w:i/>
                <w:sz w:val="18"/>
                <w:szCs w:val="18"/>
                <w:lang w:eastAsia="cs-CZ"/>
              </w:rPr>
              <w:t>Local EC</w:t>
            </w:r>
          </w:p>
        </w:tc>
        <w:tc>
          <w:tcPr>
            <w:tcW w:w="2712"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Adresa  místní EK</w:t>
            </w:r>
          </w:p>
          <w:p w:rsidR="00841168" w:rsidRPr="00841168" w:rsidRDefault="00841168" w:rsidP="00841168">
            <w:pPr>
              <w:spacing w:after="0" w:line="240" w:lineRule="auto"/>
              <w:rPr>
                <w:rFonts w:ascii="Times New Roman" w:eastAsia="Times New Roman" w:hAnsi="Times New Roman" w:cs="Times New Roman"/>
                <w:i/>
                <w:sz w:val="18"/>
                <w:szCs w:val="18"/>
                <w:lang w:eastAsia="cs-CZ"/>
              </w:rPr>
            </w:pPr>
            <w:r w:rsidRPr="00841168">
              <w:rPr>
                <w:rFonts w:ascii="Times New Roman" w:eastAsia="Times New Roman" w:hAnsi="Times New Roman" w:cs="Times New Roman"/>
                <w:i/>
                <w:sz w:val="18"/>
                <w:szCs w:val="18"/>
                <w:lang w:eastAsia="cs-CZ"/>
              </w:rPr>
              <w:t>Address</w:t>
            </w:r>
          </w:p>
        </w:tc>
      </w:tr>
      <w:tr w:rsidR="00841168" w:rsidRPr="00841168" w:rsidTr="00841168">
        <w:trPr>
          <w:trHeight w:val="312"/>
        </w:trPr>
        <w:tc>
          <w:tcPr>
            <w:tcW w:w="6108"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Prof. MUDr. Pavel Horák, CSc., III. Interní klinika FN Olomouc, I.P.Pavlova 6, 775 20 Olomouc</w:t>
            </w:r>
          </w:p>
        </w:tc>
        <w:tc>
          <w:tcPr>
            <w:tcW w:w="1280"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2712"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EK FNOL</w:t>
            </w:r>
          </w:p>
        </w:tc>
      </w:tr>
      <w:tr w:rsidR="00841168" w:rsidRPr="00841168" w:rsidTr="00841168">
        <w:trPr>
          <w:trHeight w:val="312"/>
        </w:trPr>
        <w:tc>
          <w:tcPr>
            <w:tcW w:w="6108"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MUDr. Jakub Závada, Ph.D., Revmatologický ústav, Na Slupi 4, 128 50 Praha 2</w:t>
            </w:r>
          </w:p>
        </w:tc>
        <w:tc>
          <w:tcPr>
            <w:tcW w:w="1280"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2712"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 xml:space="preserve">EK Revmatologický ústav, </w:t>
            </w:r>
          </w:p>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Na Slupi 4, 128 50 Praha 2</w:t>
            </w:r>
          </w:p>
        </w:tc>
      </w:tr>
      <w:tr w:rsidR="00841168" w:rsidRPr="00841168" w:rsidTr="00841168">
        <w:trPr>
          <w:trHeight w:val="312"/>
        </w:trPr>
        <w:tc>
          <w:tcPr>
            <w:tcW w:w="6108"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MUDr. Jan Klaboch, I. Interní klinika FN Plzeň, Alej Svobody 80, 304 60 Plzeň</w:t>
            </w:r>
          </w:p>
        </w:tc>
        <w:tc>
          <w:tcPr>
            <w:tcW w:w="1280"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2712"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 xml:space="preserve">EK FN Plzeň, E. Beneše 13, </w:t>
            </w:r>
          </w:p>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305 99 Plzeň,</w:t>
            </w:r>
          </w:p>
        </w:tc>
      </w:tr>
      <w:tr w:rsidR="00841168" w:rsidRPr="00841168" w:rsidTr="00841168">
        <w:trPr>
          <w:trHeight w:val="312"/>
        </w:trPr>
        <w:tc>
          <w:tcPr>
            <w:tcW w:w="6108"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 xml:space="preserve">Prof. MUDr. Vladimír Tesař, Dr.Sc., MBA, Klinika nefrologie VFN Praha, </w:t>
            </w:r>
          </w:p>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 xml:space="preserve">U nemocnice 2, 128 08 Praha 2 </w:t>
            </w:r>
          </w:p>
        </w:tc>
        <w:tc>
          <w:tcPr>
            <w:tcW w:w="1280"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2712"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 xml:space="preserve">EK VFN Praha, </w:t>
            </w:r>
          </w:p>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U nemocnice 2, 128 08 Praha 2</w:t>
            </w:r>
          </w:p>
        </w:tc>
      </w:tr>
    </w:tbl>
    <w:p w:rsidR="00841168" w:rsidRPr="00841168" w:rsidRDefault="00841168" w:rsidP="00841168">
      <w:pPr>
        <w:spacing w:after="0" w:line="240" w:lineRule="auto"/>
        <w:rPr>
          <w:rFonts w:ascii="Times New Roman" w:eastAsia="Times New Roman" w:hAnsi="Times New Roman" w:cs="Times New Roman"/>
          <w:b/>
          <w:bCs/>
          <w:szCs w:val="24"/>
          <w:lang w:eastAsia="cs-CZ"/>
        </w:rPr>
      </w:pPr>
    </w:p>
    <w:p w:rsidR="00841168" w:rsidRPr="00841168" w:rsidRDefault="00841168" w:rsidP="00841168">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841168" w:rsidRPr="00841168" w:rsidRDefault="00841168" w:rsidP="00841168">
      <w:pPr>
        <w:spacing w:after="0" w:line="240" w:lineRule="auto"/>
        <w:rPr>
          <w:rFonts w:ascii="Times New Roman" w:eastAsia="Times New Roman" w:hAnsi="Times New Roman" w:cs="Times New Roman"/>
          <w:bCs/>
          <w:i/>
          <w:szCs w:val="24"/>
          <w:lang w:eastAsia="cs-CZ"/>
        </w:rPr>
      </w:pPr>
      <w:r w:rsidRPr="00841168">
        <w:rPr>
          <w:rFonts w:ascii="Times New Roman" w:eastAsia="Times New Roman" w:hAnsi="Times New Roman" w:cs="Times New Roman"/>
          <w:b/>
          <w:bCs/>
          <w:szCs w:val="24"/>
          <w:lang w:eastAsia="cs-CZ"/>
        </w:rPr>
        <w:t>Seznam hodnocených dokumentů/</w:t>
      </w:r>
      <w:r w:rsidRPr="00841168">
        <w:rPr>
          <w:rFonts w:ascii="Times New Roman" w:eastAsia="Times New Roman" w:hAnsi="Times New Roman" w:cs="Times New Roman"/>
          <w:bCs/>
          <w:i/>
          <w:szCs w:val="24"/>
          <w:lang w:eastAsia="cs-CZ"/>
        </w:rPr>
        <w:t xml:space="preserve">List </w:t>
      </w:r>
      <w:r w:rsidRPr="00841168">
        <w:rPr>
          <w:rFonts w:ascii="Times New Roman" w:eastAsia="Times New Roman" w:hAnsi="Times New Roman" w:cs="Times New Roman"/>
          <w:bCs/>
          <w:i/>
          <w:szCs w:val="24"/>
          <w:lang w:val="en-US" w:eastAsia="cs-CZ"/>
        </w:rPr>
        <w:t>of all submitted documents:</w:t>
      </w:r>
    </w:p>
    <w:p w:rsidR="00841168" w:rsidRPr="00841168" w:rsidRDefault="00841168" w:rsidP="0084116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41168" w:rsidRPr="00841168" w:rsidTr="00841168">
        <w:trPr>
          <w:cantSplit/>
          <w:trHeight w:val="454"/>
        </w:trPr>
        <w:tc>
          <w:tcPr>
            <w:tcW w:w="7416" w:type="dxa"/>
            <w:vMerge w:val="restart"/>
          </w:tcPr>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p>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sz w:val="18"/>
                <w:szCs w:val="18"/>
                <w:lang w:eastAsia="cs-CZ"/>
              </w:rPr>
              <w:t xml:space="preserve">Název dokumentu, verze, datum </w:t>
            </w:r>
          </w:p>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i/>
                <w:sz w:val="18"/>
                <w:szCs w:val="18"/>
                <w:lang w:eastAsia="cs-CZ"/>
              </w:rPr>
              <w:t>Document title, version, date</w:t>
            </w:r>
          </w:p>
        </w:tc>
        <w:tc>
          <w:tcPr>
            <w:tcW w:w="1272" w:type="dxa"/>
            <w:gridSpan w:val="2"/>
          </w:tcPr>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sz w:val="18"/>
                <w:szCs w:val="18"/>
                <w:lang w:eastAsia="cs-CZ"/>
              </w:rPr>
              <w:t>Schváleno /</w:t>
            </w:r>
            <w:r w:rsidRPr="00841168">
              <w:rPr>
                <w:rFonts w:ascii="Times New Roman" w:eastAsia="Times New Roman" w:hAnsi="Times New Roman" w:cs="Times New Roman"/>
                <w:b/>
                <w:bCs/>
                <w:i/>
                <w:sz w:val="18"/>
                <w:szCs w:val="18"/>
                <w:lang w:eastAsia="cs-CZ"/>
              </w:rPr>
              <w:t>Approved</w:t>
            </w:r>
          </w:p>
        </w:tc>
        <w:tc>
          <w:tcPr>
            <w:tcW w:w="1316" w:type="dxa"/>
            <w:gridSpan w:val="2"/>
          </w:tcPr>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sz w:val="18"/>
                <w:szCs w:val="18"/>
                <w:lang w:eastAsia="cs-CZ"/>
              </w:rPr>
              <w:t xml:space="preserve">Vzato na vědomí / </w:t>
            </w:r>
            <w:r w:rsidRPr="00841168">
              <w:rPr>
                <w:rFonts w:ascii="Times New Roman" w:eastAsia="Times New Roman" w:hAnsi="Times New Roman" w:cs="Times New Roman"/>
                <w:b/>
                <w:bCs/>
                <w:i/>
                <w:sz w:val="18"/>
                <w:szCs w:val="18"/>
                <w:lang w:eastAsia="cs-CZ"/>
              </w:rPr>
              <w:t xml:space="preserve">Taken into account </w:t>
            </w:r>
          </w:p>
        </w:tc>
      </w:tr>
      <w:tr w:rsidR="00841168" w:rsidRPr="00841168" w:rsidTr="00841168">
        <w:trPr>
          <w:cantSplit/>
          <w:trHeight w:val="454"/>
        </w:trPr>
        <w:tc>
          <w:tcPr>
            <w:tcW w:w="7416" w:type="dxa"/>
            <w:vMerge/>
          </w:tcPr>
          <w:p w:rsidR="00841168" w:rsidRPr="00841168" w:rsidRDefault="00841168" w:rsidP="00841168">
            <w:pPr>
              <w:spacing w:after="0" w:line="240" w:lineRule="auto"/>
              <w:rPr>
                <w:rFonts w:ascii="Times New Roman" w:eastAsia="Times New Roman" w:hAnsi="Times New Roman" w:cs="Times New Roman"/>
                <w:i/>
                <w:sz w:val="18"/>
                <w:szCs w:val="18"/>
                <w:lang w:eastAsia="cs-CZ"/>
              </w:rPr>
            </w:pPr>
          </w:p>
        </w:tc>
        <w:tc>
          <w:tcPr>
            <w:tcW w:w="736" w:type="dxa"/>
          </w:tcPr>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sz w:val="18"/>
                <w:szCs w:val="18"/>
                <w:lang w:eastAsia="cs-CZ"/>
              </w:rPr>
              <w:t>ANO</w:t>
            </w:r>
          </w:p>
          <w:p w:rsidR="00841168" w:rsidRPr="00841168" w:rsidRDefault="00841168" w:rsidP="00841168">
            <w:pPr>
              <w:spacing w:after="0" w:line="240" w:lineRule="auto"/>
              <w:rPr>
                <w:rFonts w:ascii="Times New Roman" w:eastAsia="Times New Roman" w:hAnsi="Times New Roman" w:cs="Times New Roman"/>
                <w:b/>
                <w:bCs/>
                <w:i/>
                <w:sz w:val="18"/>
                <w:szCs w:val="18"/>
                <w:lang w:eastAsia="cs-CZ"/>
              </w:rPr>
            </w:pPr>
            <w:r w:rsidRPr="00841168">
              <w:rPr>
                <w:rFonts w:ascii="Times New Roman" w:eastAsia="Times New Roman" w:hAnsi="Times New Roman" w:cs="Times New Roman"/>
                <w:b/>
                <w:bCs/>
                <w:i/>
                <w:sz w:val="18"/>
                <w:szCs w:val="18"/>
                <w:lang w:eastAsia="cs-CZ"/>
              </w:rPr>
              <w:t>Yes</w:t>
            </w:r>
          </w:p>
        </w:tc>
        <w:tc>
          <w:tcPr>
            <w:tcW w:w="536" w:type="dxa"/>
          </w:tcPr>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sz w:val="18"/>
                <w:szCs w:val="18"/>
                <w:lang w:eastAsia="cs-CZ"/>
              </w:rPr>
              <w:t xml:space="preserve">NE </w:t>
            </w:r>
          </w:p>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i/>
                <w:sz w:val="18"/>
                <w:szCs w:val="18"/>
                <w:lang w:eastAsia="cs-CZ"/>
              </w:rPr>
              <w:t>No</w:t>
            </w:r>
          </w:p>
        </w:tc>
        <w:tc>
          <w:tcPr>
            <w:tcW w:w="780" w:type="dxa"/>
          </w:tcPr>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sz w:val="18"/>
                <w:szCs w:val="18"/>
                <w:lang w:eastAsia="cs-CZ"/>
              </w:rPr>
              <w:t>ANO</w:t>
            </w:r>
          </w:p>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i/>
                <w:sz w:val="18"/>
                <w:szCs w:val="18"/>
                <w:lang w:eastAsia="cs-CZ"/>
              </w:rPr>
              <w:t>Yes</w:t>
            </w:r>
          </w:p>
        </w:tc>
        <w:tc>
          <w:tcPr>
            <w:tcW w:w="536" w:type="dxa"/>
          </w:tcPr>
          <w:p w:rsidR="00841168" w:rsidRPr="00841168" w:rsidRDefault="00841168" w:rsidP="00841168">
            <w:pPr>
              <w:spacing w:after="0" w:line="240" w:lineRule="auto"/>
              <w:rPr>
                <w:rFonts w:ascii="Times New Roman" w:eastAsia="Times New Roman" w:hAnsi="Times New Roman" w:cs="Times New Roman"/>
                <w:b/>
                <w:bCs/>
                <w:sz w:val="18"/>
                <w:szCs w:val="18"/>
                <w:lang w:eastAsia="cs-CZ"/>
              </w:rPr>
            </w:pPr>
            <w:r w:rsidRPr="00841168">
              <w:rPr>
                <w:rFonts w:ascii="Times New Roman" w:eastAsia="Times New Roman" w:hAnsi="Times New Roman" w:cs="Times New Roman"/>
                <w:b/>
                <w:bCs/>
                <w:sz w:val="18"/>
                <w:szCs w:val="18"/>
                <w:lang w:eastAsia="cs-CZ"/>
              </w:rPr>
              <w:t xml:space="preserve">NE </w:t>
            </w:r>
          </w:p>
          <w:p w:rsidR="00841168" w:rsidRPr="00841168" w:rsidRDefault="00841168" w:rsidP="00841168">
            <w:pPr>
              <w:spacing w:after="0" w:line="240" w:lineRule="auto"/>
              <w:rPr>
                <w:rFonts w:ascii="Times New Roman" w:eastAsia="Times New Roman" w:hAnsi="Times New Roman" w:cs="Times New Roman"/>
                <w:b/>
                <w:bCs/>
                <w:i/>
                <w:sz w:val="18"/>
                <w:szCs w:val="18"/>
                <w:lang w:eastAsia="cs-CZ"/>
              </w:rPr>
            </w:pPr>
            <w:r w:rsidRPr="00841168">
              <w:rPr>
                <w:rFonts w:ascii="Times New Roman" w:eastAsia="Times New Roman" w:hAnsi="Times New Roman" w:cs="Times New Roman"/>
                <w:b/>
                <w:bCs/>
                <w:i/>
                <w:sz w:val="18"/>
                <w:szCs w:val="18"/>
                <w:lang w:eastAsia="cs-CZ"/>
              </w:rPr>
              <w:t>No</w:t>
            </w:r>
          </w:p>
        </w:tc>
      </w:tr>
      <w:tr w:rsidR="00841168" w:rsidRPr="00841168" w:rsidTr="00841168">
        <w:trPr>
          <w:trHeight w:val="340"/>
        </w:trPr>
        <w:tc>
          <w:tcPr>
            <w:tcW w:w="741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Protocol Amendment: 05, date 16 Mar 2015</w:t>
            </w:r>
          </w:p>
        </w:tc>
        <w:tc>
          <w:tcPr>
            <w:tcW w:w="73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 xml:space="preserve">Informed Consent </w:t>
            </w:r>
            <w:r>
              <w:rPr>
                <w:rFonts w:ascii="Times New Roman" w:eastAsia="Times New Roman" w:hAnsi="Times New Roman" w:cs="Times New Roman"/>
                <w:sz w:val="18"/>
                <w:szCs w:val="18"/>
                <w:lang w:eastAsia="cs-CZ"/>
              </w:rPr>
              <w:t>to be a research participant, Czech v</w:t>
            </w:r>
            <w:r w:rsidRPr="00841168">
              <w:rPr>
                <w:rFonts w:ascii="Times New Roman" w:eastAsia="Times New Roman" w:hAnsi="Times New Roman" w:cs="Times New Roman"/>
                <w:sz w:val="18"/>
                <w:szCs w:val="18"/>
                <w:lang w:eastAsia="cs-CZ"/>
              </w:rPr>
              <w:t>ersion  0</w:t>
            </w:r>
            <w:r>
              <w:rPr>
                <w:rFonts w:ascii="Times New Roman" w:eastAsia="Times New Roman" w:hAnsi="Times New Roman" w:cs="Times New Roman"/>
                <w:sz w:val="18"/>
                <w:szCs w:val="18"/>
                <w:lang w:eastAsia="cs-CZ"/>
              </w:rPr>
              <w:t>2</w:t>
            </w:r>
            <w:r w:rsidRPr="00841168">
              <w:rPr>
                <w:rFonts w:ascii="Times New Roman" w:eastAsia="Times New Roman" w:hAnsi="Times New Roman" w:cs="Times New Roman"/>
                <w:sz w:val="18"/>
                <w:szCs w:val="18"/>
                <w:lang w:eastAsia="cs-CZ"/>
              </w:rPr>
              <w:t>CZE0</w:t>
            </w:r>
            <w:r>
              <w:rPr>
                <w:rFonts w:ascii="Times New Roman" w:eastAsia="Times New Roman" w:hAnsi="Times New Roman" w:cs="Times New Roman"/>
                <w:sz w:val="18"/>
                <w:szCs w:val="18"/>
                <w:lang w:eastAsia="cs-CZ"/>
              </w:rPr>
              <w:t>1;</w:t>
            </w:r>
            <w:r w:rsidRPr="00841168">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17 Apr </w:t>
            </w:r>
            <w:r w:rsidRPr="00841168">
              <w:rPr>
                <w:rFonts w:ascii="Times New Roman" w:eastAsia="Times New Roman" w:hAnsi="Times New Roman" w:cs="Times New Roman"/>
                <w:sz w:val="18"/>
                <w:szCs w:val="18"/>
                <w:lang w:eastAsia="cs-CZ"/>
              </w:rPr>
              <w:t>2015</w:t>
            </w:r>
          </w:p>
        </w:tc>
        <w:tc>
          <w:tcPr>
            <w:tcW w:w="73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E9783E" w:rsidP="00E9783E">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t xml:space="preserve">Informed Consent </w:t>
            </w:r>
            <w:r>
              <w:rPr>
                <w:rFonts w:ascii="Times New Roman" w:eastAsia="Times New Roman" w:hAnsi="Times New Roman" w:cs="Times New Roman"/>
                <w:sz w:val="18"/>
                <w:szCs w:val="18"/>
                <w:lang w:eastAsia="cs-CZ"/>
              </w:rPr>
              <w:t>to Study Drug Restart after a liver related study event Czech v</w:t>
            </w:r>
            <w:r w:rsidRPr="00841168">
              <w:rPr>
                <w:rFonts w:ascii="Times New Roman" w:eastAsia="Times New Roman" w:hAnsi="Times New Roman" w:cs="Times New Roman"/>
                <w:sz w:val="18"/>
                <w:szCs w:val="18"/>
                <w:lang w:eastAsia="cs-CZ"/>
              </w:rPr>
              <w:t>ersion  0</w:t>
            </w:r>
            <w:r>
              <w:rPr>
                <w:rFonts w:ascii="Times New Roman" w:eastAsia="Times New Roman" w:hAnsi="Times New Roman" w:cs="Times New Roman"/>
                <w:sz w:val="18"/>
                <w:szCs w:val="18"/>
                <w:lang w:eastAsia="cs-CZ"/>
              </w:rPr>
              <w:t>1</w:t>
            </w:r>
            <w:r w:rsidRPr="00841168">
              <w:rPr>
                <w:rFonts w:ascii="Times New Roman" w:eastAsia="Times New Roman" w:hAnsi="Times New Roman" w:cs="Times New Roman"/>
                <w:sz w:val="18"/>
                <w:szCs w:val="18"/>
                <w:lang w:eastAsia="cs-CZ"/>
              </w:rPr>
              <w:t>CZE0</w:t>
            </w:r>
            <w:r>
              <w:rPr>
                <w:rFonts w:ascii="Times New Roman" w:eastAsia="Times New Roman" w:hAnsi="Times New Roman" w:cs="Times New Roman"/>
                <w:sz w:val="18"/>
                <w:szCs w:val="18"/>
                <w:lang w:eastAsia="cs-CZ"/>
              </w:rPr>
              <w:t>;</w:t>
            </w:r>
            <w:r w:rsidRPr="00841168">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17 Apr </w:t>
            </w:r>
            <w:r w:rsidRPr="00841168">
              <w:rPr>
                <w:rFonts w:ascii="Times New Roman" w:eastAsia="Times New Roman" w:hAnsi="Times New Roman" w:cs="Times New Roman"/>
                <w:sz w:val="18"/>
                <w:szCs w:val="18"/>
                <w:lang w:eastAsia="cs-CZ"/>
              </w:rPr>
              <w:t>2015</w:t>
            </w:r>
          </w:p>
        </w:tc>
        <w:tc>
          <w:tcPr>
            <w:tcW w:w="736" w:type="dxa"/>
          </w:tcPr>
          <w:p w:rsidR="00841168" w:rsidRPr="00841168" w:rsidRDefault="00E9783E" w:rsidP="008411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E9783E" w:rsidP="008411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84116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BLISS-LN Study, Urine Collection Card [V01 CZE01]</w:t>
            </w:r>
          </w:p>
        </w:tc>
        <w:tc>
          <w:tcPr>
            <w:tcW w:w="7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BLISS-LN Study, Patient Visit Card 1 [V02 CZE01]</w:t>
            </w:r>
          </w:p>
        </w:tc>
        <w:tc>
          <w:tcPr>
            <w:tcW w:w="7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BLISS-LN Study, Patient Visit Card 2 [V02 CZE01]</w:t>
            </w:r>
          </w:p>
        </w:tc>
        <w:tc>
          <w:tcPr>
            <w:tcW w:w="7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2A3543" w:rsidRDefault="002A3543" w:rsidP="002A354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BLISS-LN Study, Patient Visit Card 3 [V02 CZE01]</w:t>
            </w:r>
          </w:p>
        </w:tc>
        <w:tc>
          <w:tcPr>
            <w:tcW w:w="736" w:type="dxa"/>
          </w:tcPr>
          <w:p w:rsidR="00841168" w:rsidRPr="00841168" w:rsidRDefault="002A3543" w:rsidP="008411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2A3543" w:rsidP="008411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BLISS-LN Study, Patient Visit Card 4 [V02 CZE01]</w:t>
            </w:r>
          </w:p>
        </w:tc>
        <w:tc>
          <w:tcPr>
            <w:tcW w:w="736" w:type="dxa"/>
          </w:tcPr>
          <w:p w:rsidR="00841168" w:rsidRPr="00841168" w:rsidRDefault="002A3543" w:rsidP="008411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2A3543" w:rsidP="008411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BLISS-LN Study, Patient Visit Card 5 [V02 CZE01]</w:t>
            </w:r>
          </w:p>
        </w:tc>
        <w:tc>
          <w:tcPr>
            <w:tcW w:w="736" w:type="dxa"/>
          </w:tcPr>
          <w:p w:rsidR="00841168" w:rsidRPr="00841168" w:rsidRDefault="002A3543" w:rsidP="008411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2A3543" w:rsidP="0084116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BLISS-LN Study, Patient Visit Card 6 [V02 CZE01]</w:t>
            </w:r>
          </w:p>
        </w:tc>
        <w:tc>
          <w:tcPr>
            <w:tcW w:w="7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2A3543" w:rsidRDefault="002A3543" w:rsidP="002A354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BLISS-LN Study, Patient Visit Card 7 [V02 CZE01]</w:t>
            </w:r>
          </w:p>
        </w:tc>
        <w:tc>
          <w:tcPr>
            <w:tcW w:w="7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BLISS-LN Study, Patient Visit Cards appointment sticker [V01 CZE01]</w:t>
            </w:r>
          </w:p>
        </w:tc>
        <w:tc>
          <w:tcPr>
            <w:tcW w:w="7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BLISS-LN Study, Patient Brochure [V02 CZE01]</w:t>
            </w:r>
          </w:p>
        </w:tc>
        <w:tc>
          <w:tcPr>
            <w:tcW w:w="7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BLISS-LN Study, Patient Informed Consent Guide  [V01 CZE01]</w:t>
            </w:r>
          </w:p>
        </w:tc>
        <w:tc>
          <w:tcPr>
            <w:tcW w:w="7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c>
          <w:tcPr>
            <w:tcW w:w="780"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353704"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41168" w:rsidRPr="0084116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41168">
              <w:rPr>
                <w:rFonts w:ascii="Times New Roman" w:eastAsia="Times New Roman" w:hAnsi="Times New Roman" w:cs="Times New Roman"/>
                <w:sz w:val="18"/>
                <w:szCs w:val="18"/>
                <w:lang w:eastAsia="cs-CZ"/>
              </w:rPr>
              <w:fldChar w:fldCharType="end"/>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BLISS-LN Study, Collection in Progress Card [V01 CZE01]</w:t>
            </w:r>
          </w:p>
        </w:tc>
        <w:tc>
          <w:tcPr>
            <w:tcW w:w="73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sym w:font="Wingdings 2" w:char="F0A3"/>
            </w:r>
          </w:p>
        </w:tc>
        <w:tc>
          <w:tcPr>
            <w:tcW w:w="53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sym w:font="Wingdings 2" w:char="F0A3"/>
            </w:r>
          </w:p>
        </w:tc>
        <w:tc>
          <w:tcPr>
            <w:tcW w:w="780" w:type="dxa"/>
          </w:tcPr>
          <w:p w:rsidR="00841168" w:rsidRPr="00841168" w:rsidRDefault="00841168" w:rsidP="00841168">
            <w:pPr>
              <w:spacing w:after="0" w:line="240" w:lineRule="auto"/>
              <w:rPr>
                <w:rFonts w:ascii="Wingdings 2" w:eastAsia="Times New Roman" w:hAnsi="Wingdings 2"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sym w:font="Wingdings 2" w:char="F0A3"/>
            </w:r>
          </w:p>
        </w:tc>
      </w:tr>
      <w:tr w:rsidR="00841168" w:rsidRPr="00841168" w:rsidTr="00841168">
        <w:trPr>
          <w:trHeight w:val="340"/>
        </w:trPr>
        <w:tc>
          <w:tcPr>
            <w:tcW w:w="7416" w:type="dxa"/>
          </w:tcPr>
          <w:p w:rsidR="00841168" w:rsidRPr="00841168" w:rsidRDefault="002A3543" w:rsidP="002A354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BLISS-LN Study, Doctor-to-Patient Letter [V01 CZE01]</w:t>
            </w:r>
          </w:p>
        </w:tc>
        <w:tc>
          <w:tcPr>
            <w:tcW w:w="73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sym w:font="Wingdings 2" w:char="F0A3"/>
            </w:r>
          </w:p>
        </w:tc>
        <w:tc>
          <w:tcPr>
            <w:tcW w:w="53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sym w:font="Wingdings 2" w:char="F0A3"/>
            </w:r>
          </w:p>
        </w:tc>
        <w:tc>
          <w:tcPr>
            <w:tcW w:w="780" w:type="dxa"/>
          </w:tcPr>
          <w:p w:rsidR="00841168" w:rsidRPr="00841168" w:rsidRDefault="00841168" w:rsidP="00841168">
            <w:pPr>
              <w:spacing w:after="0" w:line="240" w:lineRule="auto"/>
              <w:rPr>
                <w:rFonts w:ascii="Wingdings 2" w:eastAsia="Times New Roman" w:hAnsi="Wingdings 2" w:cs="Times New Roman"/>
                <w:sz w:val="18"/>
                <w:szCs w:val="18"/>
                <w:lang w:eastAsia="cs-CZ"/>
              </w:rPr>
            </w:pPr>
            <w:r w:rsidRPr="00841168">
              <w:rPr>
                <w:rFonts w:ascii="Wingdings 2" w:eastAsia="Times New Roman" w:hAnsi="Wingdings 2" w:cs="Times New Roman"/>
                <w:sz w:val="18"/>
                <w:szCs w:val="18"/>
                <w:lang w:eastAsia="cs-CZ"/>
              </w:rPr>
              <w:t></w:t>
            </w:r>
          </w:p>
        </w:tc>
        <w:tc>
          <w:tcPr>
            <w:tcW w:w="536" w:type="dxa"/>
          </w:tcPr>
          <w:p w:rsidR="00841168" w:rsidRPr="00841168" w:rsidRDefault="00841168" w:rsidP="00841168">
            <w:pPr>
              <w:spacing w:after="0" w:line="240" w:lineRule="auto"/>
              <w:rPr>
                <w:rFonts w:ascii="Times New Roman" w:eastAsia="Times New Roman" w:hAnsi="Times New Roman" w:cs="Times New Roman"/>
                <w:sz w:val="18"/>
                <w:szCs w:val="18"/>
                <w:lang w:eastAsia="cs-CZ"/>
              </w:rPr>
            </w:pPr>
            <w:r w:rsidRPr="00841168">
              <w:rPr>
                <w:rFonts w:ascii="Times New Roman" w:eastAsia="Times New Roman" w:hAnsi="Times New Roman" w:cs="Times New Roman"/>
                <w:sz w:val="18"/>
                <w:szCs w:val="18"/>
                <w:lang w:eastAsia="cs-CZ"/>
              </w:rPr>
              <w:sym w:font="Wingdings 2" w:char="F0A3"/>
            </w:r>
          </w:p>
        </w:tc>
      </w:tr>
    </w:tbl>
    <w:p w:rsidR="00841168" w:rsidRPr="00841168" w:rsidRDefault="00841168" w:rsidP="00841168">
      <w:pPr>
        <w:spacing w:after="0" w:line="240" w:lineRule="auto"/>
        <w:rPr>
          <w:rFonts w:ascii="Times New Roman" w:eastAsia="Times New Roman" w:hAnsi="Times New Roman" w:cs="Times New Roman"/>
          <w:szCs w:val="24"/>
          <w:lang w:eastAsia="cs-CZ"/>
        </w:rPr>
      </w:pPr>
    </w:p>
    <w:p w:rsidR="00841168" w:rsidRPr="00841168" w:rsidRDefault="00841168" w:rsidP="00841168">
      <w:pPr>
        <w:spacing w:after="0" w:line="240" w:lineRule="auto"/>
        <w:rPr>
          <w:rFonts w:ascii="Times New Roman" w:eastAsia="Times New Roman" w:hAnsi="Times New Roman" w:cs="Times New Roman"/>
          <w:szCs w:val="24"/>
          <w:lang w:eastAsia="cs-CZ"/>
        </w:rPr>
      </w:pPr>
      <w:r w:rsidRPr="0084116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84116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841168" w:rsidRPr="00841168" w:rsidRDefault="00841168" w:rsidP="00841168">
      <w:pPr>
        <w:spacing w:after="0" w:line="240" w:lineRule="auto"/>
        <w:rPr>
          <w:rFonts w:ascii="Times New Roman" w:eastAsia="Times New Roman" w:hAnsi="Times New Roman" w:cs="Times New Roman"/>
          <w:i/>
          <w:szCs w:val="24"/>
          <w:lang w:eastAsia="cs-CZ"/>
        </w:rPr>
      </w:pPr>
      <w:r w:rsidRPr="00841168">
        <w:rPr>
          <w:rFonts w:ascii="Times New Roman" w:eastAsia="Times New Roman" w:hAnsi="Times New Roman" w:cs="Times New Roman"/>
          <w:i/>
          <w:szCs w:val="24"/>
          <w:lang w:eastAsia="cs-CZ"/>
        </w:rPr>
        <w:t xml:space="preserve"> </w:t>
      </w:r>
      <w:r w:rsidRPr="00841168">
        <w:rPr>
          <w:rFonts w:ascii="Times New Roman" w:eastAsia="Times New Roman" w:hAnsi="Times New Roman" w:cs="Times New Roman"/>
          <w:szCs w:val="24"/>
          <w:lang w:eastAsia="cs-CZ"/>
        </w:rPr>
        <w:sym w:font="Wingdings 2" w:char="F054"/>
      </w:r>
      <w:r w:rsidRPr="00841168">
        <w:rPr>
          <w:rFonts w:ascii="Times New Roman" w:eastAsia="Times New Roman" w:hAnsi="Times New Roman" w:cs="Times New Roman"/>
          <w:szCs w:val="24"/>
          <w:lang w:eastAsia="cs-CZ"/>
        </w:rPr>
        <w:t xml:space="preserve"> Ano/</w:t>
      </w:r>
      <w:r w:rsidRPr="00841168">
        <w:rPr>
          <w:rFonts w:ascii="Times New Roman" w:eastAsia="Times New Roman" w:hAnsi="Times New Roman" w:cs="Times New Roman"/>
          <w:i/>
          <w:szCs w:val="24"/>
          <w:lang w:eastAsia="cs-CZ"/>
        </w:rPr>
        <w:t>Yes</w:t>
      </w:r>
      <w:r w:rsidRPr="00841168">
        <w:rPr>
          <w:rFonts w:ascii="Times New Roman" w:eastAsia="Times New Roman" w:hAnsi="Times New Roman" w:cs="Times New Roman"/>
          <w:szCs w:val="24"/>
          <w:lang w:eastAsia="cs-CZ"/>
        </w:rPr>
        <w:t xml:space="preserve">       </w:t>
      </w:r>
      <w:r w:rsidR="00353704" w:rsidRPr="0084116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41168">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841168">
        <w:rPr>
          <w:rFonts w:ascii="Times New Roman" w:eastAsia="Times New Roman" w:hAnsi="Times New Roman" w:cs="Times New Roman"/>
          <w:szCs w:val="24"/>
          <w:lang w:eastAsia="cs-CZ"/>
        </w:rPr>
        <w:fldChar w:fldCharType="end"/>
      </w:r>
      <w:r w:rsidRPr="00841168">
        <w:rPr>
          <w:rFonts w:ascii="Times New Roman" w:eastAsia="Times New Roman" w:hAnsi="Times New Roman" w:cs="Times New Roman"/>
          <w:szCs w:val="24"/>
          <w:lang w:eastAsia="cs-CZ"/>
        </w:rPr>
        <w:t>Ne/</w:t>
      </w:r>
      <w:r w:rsidRPr="00841168">
        <w:rPr>
          <w:rFonts w:ascii="Times New Roman" w:eastAsia="Times New Roman" w:hAnsi="Times New Roman" w:cs="Times New Roman"/>
          <w:i/>
          <w:szCs w:val="24"/>
          <w:lang w:eastAsia="cs-CZ"/>
        </w:rPr>
        <w:t>No</w:t>
      </w:r>
      <w:r w:rsidRPr="00841168">
        <w:rPr>
          <w:rFonts w:ascii="Times New Roman" w:eastAsia="Times New Roman" w:hAnsi="Times New Roman" w:cs="Times New Roman"/>
          <w:szCs w:val="24"/>
          <w:lang w:eastAsia="cs-CZ"/>
        </w:rPr>
        <w:t xml:space="preserve">           </w:t>
      </w:r>
    </w:p>
    <w:p w:rsidR="00841168" w:rsidRPr="00841168" w:rsidRDefault="00841168" w:rsidP="00841168">
      <w:pPr>
        <w:spacing w:after="0" w:line="240" w:lineRule="auto"/>
        <w:rPr>
          <w:rFonts w:ascii="Times New Roman" w:eastAsia="Times New Roman" w:hAnsi="Times New Roman" w:cs="Times New Roman"/>
          <w:szCs w:val="24"/>
          <w:lang w:eastAsia="cs-CZ"/>
        </w:rPr>
      </w:pPr>
      <w:r w:rsidRPr="00841168">
        <w:rPr>
          <w:rFonts w:ascii="Times New Roman" w:eastAsia="Times New Roman" w:hAnsi="Times New Roman" w:cs="Times New Roman"/>
          <w:szCs w:val="24"/>
          <w:lang w:eastAsia="cs-CZ"/>
        </w:rPr>
        <w:t xml:space="preserve">                                                                                               </w:t>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t xml:space="preserve">            </w:t>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t xml:space="preserve"> </w:t>
      </w:r>
      <w:r w:rsidRPr="00841168">
        <w:rPr>
          <w:rFonts w:ascii="Times New Roman" w:eastAsia="Times New Roman" w:hAnsi="Times New Roman" w:cs="Times New Roman"/>
          <w:szCs w:val="24"/>
          <w:lang w:eastAsia="cs-CZ"/>
        </w:rPr>
        <w:tab/>
        <w:t xml:space="preserve">                                                                             </w:t>
      </w:r>
    </w:p>
    <w:p w:rsidR="00841168" w:rsidRPr="00841168" w:rsidRDefault="00841168" w:rsidP="00841168">
      <w:pPr>
        <w:spacing w:after="0" w:line="240" w:lineRule="auto"/>
        <w:rPr>
          <w:rFonts w:ascii="Times New Roman" w:eastAsia="Times New Roman" w:hAnsi="Times New Roman" w:cs="Times New Roman"/>
          <w:szCs w:val="24"/>
          <w:lang w:eastAsia="cs-CZ"/>
        </w:rPr>
      </w:pPr>
      <w:r w:rsidRPr="00841168">
        <w:rPr>
          <w:rFonts w:ascii="Times New Roman" w:eastAsia="Times New Roman" w:hAnsi="Times New Roman" w:cs="Times New Roman"/>
          <w:szCs w:val="24"/>
          <w:lang w:eastAsia="cs-CZ"/>
        </w:rPr>
        <w:t xml:space="preserve">                                                                                                                                                                        </w:t>
      </w:r>
    </w:p>
    <w:p w:rsidR="00841168" w:rsidRPr="00841168" w:rsidRDefault="00841168" w:rsidP="00841168">
      <w:pPr>
        <w:spacing w:after="0" w:line="240" w:lineRule="auto"/>
        <w:rPr>
          <w:rFonts w:ascii="Times New Roman" w:eastAsia="Times New Roman" w:hAnsi="Times New Roman" w:cs="Times New Roman"/>
          <w:szCs w:val="24"/>
          <w:lang w:eastAsia="cs-CZ"/>
        </w:rPr>
      </w:pPr>
      <w:r w:rsidRPr="00841168">
        <w:rPr>
          <w:rFonts w:ascii="Times New Roman" w:eastAsia="Times New Roman" w:hAnsi="Times New Roman" w:cs="Times New Roman"/>
          <w:szCs w:val="24"/>
          <w:lang w:eastAsia="cs-CZ"/>
        </w:rPr>
        <w:t xml:space="preserve">                                                                                            doc.MUDr. Vladko Horčička, CSc.</w:t>
      </w:r>
    </w:p>
    <w:p w:rsidR="00841168" w:rsidRPr="00841168" w:rsidRDefault="00841168" w:rsidP="00841168">
      <w:pPr>
        <w:spacing w:after="0" w:line="240" w:lineRule="auto"/>
        <w:rPr>
          <w:rFonts w:ascii="Times New Roman" w:eastAsia="Times New Roman" w:hAnsi="Times New Roman" w:cs="Times New Roman"/>
          <w:szCs w:val="24"/>
          <w:lang w:eastAsia="cs-CZ"/>
        </w:rPr>
      </w:pPr>
      <w:r w:rsidRPr="00841168">
        <w:rPr>
          <w:rFonts w:ascii="Times New Roman" w:eastAsia="Times New Roman" w:hAnsi="Times New Roman" w:cs="Times New Roman"/>
          <w:szCs w:val="24"/>
          <w:lang w:eastAsia="cs-CZ"/>
        </w:rPr>
        <w:t>Datum/</w:t>
      </w:r>
      <w:r w:rsidRPr="00841168">
        <w:rPr>
          <w:rFonts w:ascii="Times New Roman" w:eastAsia="Times New Roman" w:hAnsi="Times New Roman" w:cs="Times New Roman"/>
          <w:i/>
          <w:szCs w:val="24"/>
          <w:lang w:eastAsia="cs-CZ"/>
        </w:rPr>
        <w:t>Date:</w:t>
      </w:r>
      <w:r w:rsidR="009A571E">
        <w:rPr>
          <w:rFonts w:ascii="Times New Roman" w:eastAsia="Times New Roman" w:hAnsi="Times New Roman" w:cs="Times New Roman"/>
          <w:szCs w:val="24"/>
          <w:lang w:eastAsia="cs-CZ"/>
        </w:rPr>
        <w:t xml:space="preserve">  13.7.</w:t>
      </w:r>
      <w:r w:rsidRPr="00841168">
        <w:rPr>
          <w:rFonts w:ascii="Times New Roman" w:eastAsia="Times New Roman" w:hAnsi="Times New Roman" w:cs="Times New Roman"/>
          <w:szCs w:val="24"/>
          <w:lang w:eastAsia="cs-CZ"/>
        </w:rPr>
        <w:t>2015                                                     předseda EK FNOL a LF UP</w:t>
      </w:r>
    </w:p>
    <w:p w:rsidR="00841168" w:rsidRPr="00841168" w:rsidRDefault="00841168" w:rsidP="00841168">
      <w:pPr>
        <w:spacing w:after="0" w:line="240" w:lineRule="auto"/>
        <w:rPr>
          <w:rFonts w:ascii="Times New Roman" w:eastAsia="Times New Roman" w:hAnsi="Times New Roman" w:cs="Times New Roman"/>
          <w:i/>
          <w:szCs w:val="24"/>
          <w:lang w:eastAsia="cs-CZ"/>
        </w:rPr>
      </w:pP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r>
      <w:r w:rsidRPr="00841168">
        <w:rPr>
          <w:rFonts w:ascii="Times New Roman" w:eastAsia="Times New Roman" w:hAnsi="Times New Roman" w:cs="Times New Roman"/>
          <w:szCs w:val="24"/>
          <w:lang w:eastAsia="cs-CZ"/>
        </w:rPr>
        <w:tab/>
        <w:t xml:space="preserve"> </w:t>
      </w:r>
      <w:r w:rsidRPr="00841168">
        <w:rPr>
          <w:rFonts w:ascii="Times New Roman" w:eastAsia="Times New Roman" w:hAnsi="Times New Roman" w:cs="Times New Roman"/>
          <w:szCs w:val="24"/>
          <w:lang w:eastAsia="cs-CZ"/>
        </w:rPr>
        <w:tab/>
        <w:t xml:space="preserve">  </w:t>
      </w:r>
      <w:r w:rsidRPr="00841168">
        <w:rPr>
          <w:rFonts w:ascii="Times New Roman" w:eastAsia="Times New Roman" w:hAnsi="Times New Roman" w:cs="Times New Roman"/>
          <w:i/>
          <w:szCs w:val="24"/>
          <w:lang w:eastAsia="cs-CZ"/>
        </w:rPr>
        <w:t>Chairman of the EC FNOL and LF UP</w:t>
      </w:r>
    </w:p>
    <w:p w:rsidR="00841168" w:rsidRPr="00841168" w:rsidRDefault="00841168" w:rsidP="00841168">
      <w:pPr>
        <w:spacing w:after="0" w:line="240" w:lineRule="auto"/>
        <w:rPr>
          <w:rFonts w:ascii="Times New Roman" w:eastAsia="Times New Roman" w:hAnsi="Times New Roman" w:cs="Times New Roman"/>
          <w:i/>
          <w:szCs w:val="24"/>
          <w:lang w:eastAsia="cs-CZ"/>
        </w:rPr>
      </w:pPr>
    </w:p>
    <w:p w:rsidR="00841168" w:rsidRPr="00841168" w:rsidRDefault="00841168" w:rsidP="00841168">
      <w:pPr>
        <w:spacing w:after="0" w:line="240" w:lineRule="auto"/>
        <w:rPr>
          <w:rFonts w:ascii="Times New Roman" w:eastAsia="Times New Roman" w:hAnsi="Times New Roman" w:cs="Times New Roman"/>
          <w:i/>
          <w:szCs w:val="24"/>
          <w:lang w:eastAsia="cs-CZ"/>
        </w:rPr>
      </w:pPr>
    </w:p>
    <w:p w:rsidR="00841168" w:rsidRPr="00841168" w:rsidRDefault="00841168" w:rsidP="00841168">
      <w:pPr>
        <w:spacing w:after="0" w:line="240" w:lineRule="auto"/>
        <w:rPr>
          <w:rFonts w:ascii="Times New Roman" w:eastAsia="Times New Roman" w:hAnsi="Times New Roman" w:cs="Times New Roman"/>
          <w:i/>
          <w:sz w:val="16"/>
          <w:szCs w:val="24"/>
          <w:lang w:eastAsia="cs-CZ"/>
        </w:rPr>
      </w:pPr>
      <w:r w:rsidRPr="00841168">
        <w:rPr>
          <w:rFonts w:ascii="Times New Roman" w:eastAsia="Times New Roman" w:hAnsi="Times New Roman" w:cs="Times New Roman"/>
          <w:sz w:val="16"/>
          <w:szCs w:val="24"/>
          <w:lang w:eastAsia="cs-CZ"/>
        </w:rPr>
        <w:t>Rozdělovník/</w:t>
      </w:r>
      <w:r w:rsidRPr="00841168">
        <w:rPr>
          <w:rFonts w:ascii="Times New Roman" w:eastAsia="Times New Roman" w:hAnsi="Times New Roman" w:cs="Times New Roman"/>
          <w:i/>
          <w:sz w:val="16"/>
          <w:szCs w:val="24"/>
          <w:lang w:eastAsia="cs-CZ"/>
        </w:rPr>
        <w:t>Distribution list:</w:t>
      </w:r>
    </w:p>
    <w:p w:rsidR="00841168" w:rsidRPr="00841168" w:rsidRDefault="00841168" w:rsidP="00841168">
      <w:pPr>
        <w:keepNext/>
        <w:spacing w:after="0" w:line="240" w:lineRule="auto"/>
        <w:outlineLvl w:val="0"/>
        <w:rPr>
          <w:rFonts w:ascii="Times New Roman" w:eastAsia="Times New Roman" w:hAnsi="Times New Roman" w:cs="Times New Roman"/>
          <w:sz w:val="16"/>
          <w:szCs w:val="24"/>
          <w:lang w:eastAsia="cs-CZ"/>
        </w:rPr>
      </w:pPr>
      <w:r w:rsidRPr="00841168">
        <w:rPr>
          <w:rFonts w:ascii="Times New Roman" w:eastAsia="Times New Roman" w:hAnsi="Times New Roman" w:cs="Times New Roman"/>
          <w:sz w:val="16"/>
          <w:szCs w:val="24"/>
          <w:lang w:eastAsia="cs-CZ"/>
        </w:rPr>
        <w:t>-SÚKL</w:t>
      </w:r>
    </w:p>
    <w:p w:rsidR="00841168" w:rsidRPr="00841168" w:rsidRDefault="00841168" w:rsidP="00841168">
      <w:pPr>
        <w:spacing w:after="0" w:line="240" w:lineRule="auto"/>
        <w:rPr>
          <w:rFonts w:ascii="Times New Roman" w:eastAsia="Times New Roman" w:hAnsi="Times New Roman" w:cs="Times New Roman"/>
          <w:sz w:val="16"/>
          <w:szCs w:val="24"/>
          <w:lang w:eastAsia="cs-CZ"/>
        </w:rPr>
      </w:pPr>
      <w:r w:rsidRPr="00841168">
        <w:rPr>
          <w:rFonts w:ascii="Times New Roman" w:eastAsia="Times New Roman" w:hAnsi="Times New Roman" w:cs="Times New Roman"/>
          <w:sz w:val="16"/>
          <w:szCs w:val="24"/>
          <w:lang w:eastAsia="cs-CZ"/>
        </w:rPr>
        <w:t>-Zadavatel</w:t>
      </w:r>
    </w:p>
    <w:p w:rsidR="00841168" w:rsidRPr="00841168" w:rsidRDefault="00841168" w:rsidP="00841168">
      <w:pPr>
        <w:spacing w:after="0" w:line="240" w:lineRule="auto"/>
        <w:rPr>
          <w:rFonts w:ascii="Times New Roman" w:eastAsia="Times New Roman" w:hAnsi="Times New Roman" w:cs="Times New Roman"/>
          <w:sz w:val="16"/>
          <w:szCs w:val="24"/>
          <w:lang w:eastAsia="cs-CZ"/>
        </w:rPr>
      </w:pPr>
      <w:r w:rsidRPr="00841168">
        <w:rPr>
          <w:rFonts w:ascii="Times New Roman" w:eastAsia="Times New Roman" w:hAnsi="Times New Roman" w:cs="Times New Roman"/>
          <w:sz w:val="16"/>
          <w:szCs w:val="24"/>
          <w:lang w:eastAsia="cs-CZ"/>
        </w:rPr>
        <w:t>-EK</w:t>
      </w:r>
    </w:p>
    <w:p w:rsidR="00841168" w:rsidRPr="00841168" w:rsidRDefault="00841168" w:rsidP="00841168">
      <w:pPr>
        <w:spacing w:after="0" w:line="240" w:lineRule="auto"/>
        <w:rPr>
          <w:rFonts w:ascii="Times New Roman" w:eastAsia="Times New Roman" w:hAnsi="Times New Roman" w:cs="Times New Roman"/>
          <w:sz w:val="16"/>
          <w:szCs w:val="24"/>
          <w:lang w:eastAsia="cs-CZ"/>
        </w:rPr>
      </w:pPr>
      <w:r w:rsidRPr="00841168">
        <w:rPr>
          <w:rFonts w:ascii="Times New Roman" w:eastAsia="Times New Roman" w:hAnsi="Times New Roman" w:cs="Times New Roman"/>
          <w:sz w:val="16"/>
          <w:szCs w:val="24"/>
          <w:lang w:eastAsia="cs-CZ"/>
        </w:rPr>
        <w:t>-Řešitel</w:t>
      </w:r>
    </w:p>
    <w:p w:rsidR="00841168" w:rsidRPr="00841168" w:rsidRDefault="00841168" w:rsidP="00841168">
      <w:pPr>
        <w:spacing w:after="0" w:line="240" w:lineRule="auto"/>
        <w:rPr>
          <w:rFonts w:ascii="Times New Roman" w:eastAsia="Times New Roman" w:hAnsi="Times New Roman" w:cs="Times New Roman"/>
          <w:sz w:val="16"/>
          <w:szCs w:val="24"/>
          <w:lang w:eastAsia="cs-CZ"/>
        </w:rPr>
      </w:pPr>
    </w:p>
    <w:p w:rsidR="00841168" w:rsidRPr="00841168" w:rsidRDefault="00841168" w:rsidP="00841168">
      <w:pPr>
        <w:spacing w:after="0" w:line="240" w:lineRule="auto"/>
        <w:rPr>
          <w:rFonts w:ascii="Times New Roman" w:eastAsia="Times New Roman" w:hAnsi="Times New Roman" w:cs="Times New Roman"/>
          <w:i/>
          <w:sz w:val="16"/>
          <w:szCs w:val="24"/>
          <w:lang w:eastAsia="cs-CZ"/>
        </w:rPr>
      </w:pPr>
    </w:p>
    <w:p w:rsidR="00841168" w:rsidRPr="00841168" w:rsidRDefault="00841168" w:rsidP="00841168">
      <w:pPr>
        <w:spacing w:after="0" w:line="240" w:lineRule="auto"/>
        <w:rPr>
          <w:rFonts w:ascii="Times New Roman" w:eastAsia="Times New Roman" w:hAnsi="Times New Roman" w:cs="Times New Roman"/>
          <w:i/>
          <w:sz w:val="16"/>
          <w:szCs w:val="24"/>
          <w:lang w:eastAsia="cs-CZ"/>
        </w:rPr>
      </w:pPr>
    </w:p>
    <w:p w:rsidR="00841168" w:rsidRPr="00841168" w:rsidRDefault="002A3543" w:rsidP="00841168">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080532" w:rsidRPr="00CD63EF" w:rsidRDefault="00080532" w:rsidP="00080532">
      <w:pPr>
        <w:spacing w:after="0" w:line="240" w:lineRule="auto"/>
        <w:jc w:val="center"/>
        <w:rPr>
          <w:rFonts w:ascii="Times New Roman" w:eastAsia="Times New Roman" w:hAnsi="Times New Roman" w:cs="Times New Roman"/>
          <w:b/>
          <w:bCs/>
          <w:lang w:eastAsia="cs-CZ"/>
        </w:rPr>
      </w:pPr>
      <w:r w:rsidRPr="00CD63EF">
        <w:rPr>
          <w:rFonts w:ascii="Times New Roman" w:eastAsia="Times New Roman" w:hAnsi="Times New Roman" w:cs="Times New Roman"/>
          <w:b/>
          <w:bCs/>
          <w:lang w:eastAsia="cs-CZ"/>
        </w:rPr>
        <w:t>STANOVISKO ETICKÉ KOMISE KE KLINICKÉMU HODNOCENÍ</w:t>
      </w:r>
    </w:p>
    <w:p w:rsidR="00080532" w:rsidRPr="00CD63EF" w:rsidRDefault="00080532" w:rsidP="00080532">
      <w:pPr>
        <w:spacing w:after="0" w:line="240" w:lineRule="auto"/>
        <w:jc w:val="center"/>
        <w:rPr>
          <w:rFonts w:ascii="Times New Roman" w:eastAsia="Times New Roman" w:hAnsi="Times New Roman" w:cs="Times New Roman"/>
          <w:bCs/>
          <w:i/>
          <w:lang w:eastAsia="cs-CZ"/>
        </w:rPr>
      </w:pPr>
      <w:r w:rsidRPr="00CD63EF">
        <w:rPr>
          <w:rFonts w:ascii="Times New Roman" w:eastAsia="Times New Roman" w:hAnsi="Times New Roman" w:cs="Times New Roman"/>
          <w:bCs/>
          <w:i/>
          <w:lang w:eastAsia="cs-CZ"/>
        </w:rPr>
        <w:t xml:space="preserve">Opinion of the Ethics Committee on Clinical Trial  </w:t>
      </w:r>
    </w:p>
    <w:p w:rsidR="00080532" w:rsidRPr="00CD63EF" w:rsidRDefault="00080532" w:rsidP="00080532">
      <w:pPr>
        <w:spacing w:after="0" w:line="240" w:lineRule="auto"/>
        <w:jc w:val="center"/>
        <w:rPr>
          <w:rFonts w:ascii="Times New Roman" w:eastAsia="Times New Roman" w:hAnsi="Times New Roman" w:cs="Times New Roman"/>
          <w:b/>
          <w:bCs/>
          <w:i/>
          <w:lang w:eastAsia="cs-CZ"/>
        </w:rPr>
      </w:pPr>
    </w:p>
    <w:p w:rsidR="00080532" w:rsidRPr="00CD63EF" w:rsidRDefault="00080532" w:rsidP="00080532">
      <w:pPr>
        <w:spacing w:after="0" w:line="240" w:lineRule="auto"/>
        <w:rPr>
          <w:rFonts w:ascii="Times New Roman" w:eastAsia="Times New Roman" w:hAnsi="Times New Roman" w:cs="Times New Roman"/>
          <w:lang w:eastAsia="cs-CZ"/>
        </w:rPr>
      </w:pPr>
      <w:r w:rsidRPr="00CD63EF">
        <w:rPr>
          <w:rFonts w:ascii="Wingdings 2" w:eastAsia="Times New Roman" w:hAnsi="Wingdings 2" w:cs="Times New Roman"/>
          <w:lang w:eastAsia="cs-CZ"/>
        </w:rPr>
        <w:t></w:t>
      </w:r>
      <w:r w:rsidRPr="00CD63EF">
        <w:rPr>
          <w:rFonts w:ascii="Times New Roman" w:eastAsia="Times New Roman" w:hAnsi="Times New Roman" w:cs="Times New Roman"/>
          <w:lang w:eastAsia="cs-CZ"/>
        </w:rPr>
        <w:t xml:space="preserve">  Multicentrické KH, je požadováno stanovisko multicentrické EK pro všechna centra/</w:t>
      </w:r>
      <w:r w:rsidRPr="00CD63EF">
        <w:rPr>
          <w:rFonts w:ascii="Times New Roman" w:eastAsia="Times New Roman" w:hAnsi="Times New Roman" w:cs="Times New Roman"/>
          <w:i/>
          <w:lang w:eastAsia="cs-CZ"/>
        </w:rPr>
        <w:t>Multi-centric clinical trial, opinion issued by Ethics Committee for Multi-Centric Clinical Trials is required</w:t>
      </w:r>
    </w:p>
    <w:p w:rsidR="00080532" w:rsidRPr="00CD63EF" w:rsidRDefault="00080532" w:rsidP="00080532">
      <w:pPr>
        <w:spacing w:after="0" w:line="240" w:lineRule="auto"/>
        <w:rPr>
          <w:rFonts w:ascii="Times New Roman" w:eastAsia="Times New Roman" w:hAnsi="Times New Roman" w:cs="Times New Roman"/>
          <w:i/>
          <w:lang w:eastAsia="cs-CZ"/>
        </w:rPr>
      </w:pPr>
      <w:r w:rsidRPr="00CD63EF">
        <w:rPr>
          <w:rFonts w:ascii="Wingdings 2" w:eastAsia="Times New Roman" w:hAnsi="Wingdings 2" w:cs="Times New Roman"/>
          <w:lang w:eastAsia="cs-CZ"/>
        </w:rPr>
        <w:t></w:t>
      </w:r>
      <w:r w:rsidRPr="00CD63EF">
        <w:rPr>
          <w:rFonts w:ascii="Times New Roman" w:eastAsia="Times New Roman" w:hAnsi="Times New Roman" w:cs="Times New Roman"/>
          <w:lang w:eastAsia="cs-CZ"/>
        </w:rPr>
        <w:t xml:space="preserve">  Multicentrické KH, je požadováno stanovisko EK pro místní centrum (centra)/ </w:t>
      </w:r>
      <w:r w:rsidRPr="00CD63EF">
        <w:rPr>
          <w:rFonts w:ascii="Times New Roman" w:eastAsia="Times New Roman" w:hAnsi="Times New Roman" w:cs="Times New Roman"/>
          <w:i/>
          <w:lang w:eastAsia="cs-CZ"/>
        </w:rPr>
        <w:t>Multi-centric clinical trial, opinion issued by local Ethics Committee(s) is required</w:t>
      </w:r>
    </w:p>
    <w:p w:rsidR="00080532" w:rsidRPr="00CD63EF" w:rsidRDefault="00353704" w:rsidP="00080532">
      <w:pPr>
        <w:spacing w:after="0" w:line="240" w:lineRule="auto"/>
        <w:rPr>
          <w:rFonts w:ascii="Times New Roman" w:eastAsia="Times New Roman" w:hAnsi="Times New Roman" w:cs="Times New Roman"/>
          <w:i/>
          <w:lang w:eastAsia="cs-CZ"/>
        </w:rPr>
      </w:pPr>
      <w:r w:rsidRPr="00CD63E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80532" w:rsidRPr="00CD63E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D63EF">
        <w:rPr>
          <w:rFonts w:ascii="Times New Roman" w:eastAsia="Times New Roman" w:hAnsi="Times New Roman" w:cs="Times New Roman"/>
          <w:lang w:eastAsia="cs-CZ"/>
        </w:rPr>
        <w:fldChar w:fldCharType="end"/>
      </w:r>
      <w:r w:rsidR="00080532" w:rsidRPr="00CD63EF">
        <w:rPr>
          <w:rFonts w:ascii="Times New Roman" w:eastAsia="Times New Roman" w:hAnsi="Times New Roman" w:cs="Times New Roman"/>
          <w:lang w:eastAsia="cs-CZ"/>
        </w:rPr>
        <w:t xml:space="preserve">  KH prováděné v jednom centru, požadováno stanovisko EK pro místní centrum (centra)/ </w:t>
      </w:r>
      <w:r w:rsidR="00080532" w:rsidRPr="00CD63EF">
        <w:rPr>
          <w:rFonts w:ascii="Times New Roman" w:eastAsia="Times New Roman" w:hAnsi="Times New Roman" w:cs="Times New Roman"/>
          <w:i/>
          <w:lang w:eastAsia="cs-CZ"/>
        </w:rPr>
        <w:t>Clinical trial conducted in a single site, opinion of a local EC is required</w:t>
      </w:r>
    </w:p>
    <w:p w:rsidR="00080532" w:rsidRPr="00CD63EF" w:rsidRDefault="00080532" w:rsidP="00080532">
      <w:pPr>
        <w:spacing w:after="0" w:line="240" w:lineRule="auto"/>
        <w:rPr>
          <w:rFonts w:ascii="Times New Roman" w:eastAsia="Times New Roman" w:hAnsi="Times New Roman" w:cs="Times New Roman"/>
          <w:b/>
          <w:bCs/>
          <w:lang w:eastAsia="cs-CZ"/>
        </w:rPr>
      </w:pPr>
    </w:p>
    <w:p w:rsidR="00080532" w:rsidRPr="00CD63EF" w:rsidRDefault="00080532" w:rsidP="00080532">
      <w:pPr>
        <w:spacing w:after="0" w:line="240" w:lineRule="auto"/>
        <w:rPr>
          <w:rFonts w:ascii="Times New Roman" w:eastAsia="Times New Roman" w:hAnsi="Times New Roman" w:cs="Times New Roman"/>
          <w:b/>
          <w:bCs/>
          <w:lang w:eastAsia="cs-CZ"/>
        </w:rPr>
      </w:pPr>
      <w:r w:rsidRPr="00CD63EF">
        <w:rPr>
          <w:rFonts w:ascii="Times New Roman" w:eastAsia="Times New Roman" w:hAnsi="Times New Roman" w:cs="Times New Roman"/>
          <w:b/>
          <w:bCs/>
          <w:lang w:eastAsia="cs-CZ"/>
        </w:rPr>
        <w:t>Číslo jednací/</w:t>
      </w:r>
      <w:r w:rsidRPr="00CD63EF">
        <w:rPr>
          <w:rFonts w:ascii="Times New Roman" w:eastAsia="Times New Roman" w:hAnsi="Times New Roman" w:cs="Times New Roman"/>
          <w:i/>
          <w:lang w:eastAsia="cs-CZ"/>
        </w:rPr>
        <w:t>Reference number</w:t>
      </w:r>
      <w:r w:rsidRPr="00CD63EF">
        <w:rPr>
          <w:rFonts w:ascii="Times New Roman" w:eastAsia="Times New Roman" w:hAnsi="Times New Roman" w:cs="Times New Roman"/>
          <w:lang w:eastAsia="cs-CZ"/>
        </w:rPr>
        <w:t xml:space="preserve">: </w:t>
      </w:r>
      <w:r w:rsidRPr="00CD63EF">
        <w:rPr>
          <w:rFonts w:ascii="Times New Roman" w:eastAsia="Times New Roman" w:hAnsi="Times New Roman" w:cs="Times New Roman"/>
          <w:b/>
          <w:lang w:eastAsia="cs-CZ"/>
        </w:rPr>
        <w:t>15/15 MEK 5</w:t>
      </w:r>
    </w:p>
    <w:p w:rsidR="00080532" w:rsidRPr="00CD63EF" w:rsidRDefault="00080532" w:rsidP="00080532">
      <w:pPr>
        <w:spacing w:after="0" w:line="240" w:lineRule="auto"/>
        <w:rPr>
          <w:rFonts w:ascii="Times New Roman" w:eastAsia="Times New Roman" w:hAnsi="Times New Roman" w:cs="Times New Roman"/>
          <w:bCs/>
          <w:lang w:eastAsia="cs-CZ"/>
        </w:rPr>
      </w:pPr>
      <w:r w:rsidRPr="00CD63EF">
        <w:rPr>
          <w:rFonts w:ascii="Times New Roman" w:eastAsia="Times New Roman" w:hAnsi="Times New Roman" w:cs="Times New Roman"/>
          <w:b/>
          <w:bCs/>
          <w:lang w:eastAsia="cs-CZ"/>
        </w:rPr>
        <w:t>Název KH/</w:t>
      </w:r>
      <w:r w:rsidRPr="00CD63EF">
        <w:rPr>
          <w:rFonts w:ascii="Times New Roman" w:eastAsia="Times New Roman" w:hAnsi="Times New Roman" w:cs="Times New Roman"/>
          <w:i/>
          <w:lang w:eastAsia="cs-CZ"/>
        </w:rPr>
        <w:t>Full Title of Clinical Trial</w:t>
      </w:r>
      <w:r w:rsidRPr="00CD63EF">
        <w:rPr>
          <w:rFonts w:ascii="Times New Roman" w:eastAsia="Times New Roman" w:hAnsi="Times New Roman" w:cs="Times New Roman"/>
          <w:bCs/>
          <w:lang w:eastAsia="cs-CZ"/>
        </w:rPr>
        <w:t xml:space="preserve">: </w:t>
      </w:r>
      <w:r w:rsidRPr="00CD63EF">
        <w:rPr>
          <w:rFonts w:ascii="Times New Roman" w:eastAsia="Calibri" w:hAnsi="Times New Roman" w:cs="Times New Roman"/>
        </w:rPr>
        <w:t>Prospektivní, multicentrická, otevřená, centrálně</w:t>
      </w:r>
      <w:r w:rsidRPr="00CD63EF">
        <w:rPr>
          <w:rFonts w:ascii="Times New Roman" w:eastAsia="Calibri" w:hAnsi="Times New Roman" w:cs="Times New Roman"/>
        </w:rPr>
        <w:tab/>
        <w:t xml:space="preserve"> přidělovaná, aktivně kontrolovaná studie fáze II za účelem zhodnocení účinnosti a bezpečnosti masitinibu v kombinaci s gemcitabine, gemcitabine samotnému u pacientek s pokročilou metastatickou epiteliální rakovinou vaječníků ve druhé linii, jež je rezistentní vůči první linii léčby platinou nebo ve třetí linii / </w:t>
      </w:r>
      <w:r w:rsidRPr="00CD63EF">
        <w:rPr>
          <w:rFonts w:ascii="Times New Roman" w:eastAsia="Calibri" w:hAnsi="Times New Roman" w:cs="Times New Roman"/>
          <w:i/>
        </w:rPr>
        <w:t>A prospective, multicenter, open-label, centrally allocated, active-controlled, phase 2 study to evaluate the efficacy and safety of masitinib in combination with gemcitabine versus gemcitabine alone in advanced/metastatic epithelial ovarian cancer patients in second line being refractory to first line platinum treatment or in third line</w:t>
      </w:r>
      <w:r w:rsidRPr="00CD63EF">
        <w:rPr>
          <w:rFonts w:ascii="Times New Roman" w:eastAsia="Calibri" w:hAnsi="Times New Roman" w:cs="Times New Roman"/>
        </w:rPr>
        <w:tab/>
      </w:r>
      <w:r w:rsidRPr="00CD63EF">
        <w:rPr>
          <w:rFonts w:ascii="Times New Roman" w:eastAsia="Calibri" w:hAnsi="Times New Roman" w:cs="Times New Roman"/>
        </w:rPr>
        <w:tab/>
      </w:r>
      <w:r w:rsidRPr="00CD63EF">
        <w:rPr>
          <w:rFonts w:ascii="Times New Roman" w:eastAsia="Calibri" w:hAnsi="Times New Roman" w:cs="Times New Roman"/>
        </w:rPr>
        <w:tab/>
      </w:r>
      <w:r w:rsidRPr="00CD63EF">
        <w:rPr>
          <w:rFonts w:ascii="Times New Roman" w:eastAsia="Calibri" w:hAnsi="Times New Roman" w:cs="Times New Roman"/>
        </w:rPr>
        <w:tab/>
      </w:r>
      <w:r w:rsidRPr="00CD63EF">
        <w:rPr>
          <w:rFonts w:ascii="Times New Roman" w:eastAsia="Calibri" w:hAnsi="Times New Roman" w:cs="Times New Roman"/>
        </w:rPr>
        <w:tab/>
      </w:r>
      <w:r w:rsidRPr="00CD63EF">
        <w:rPr>
          <w:rFonts w:ascii="Times New Roman" w:eastAsia="Calibri" w:hAnsi="Times New Roman" w:cs="Times New Roman"/>
        </w:rPr>
        <w:tab/>
      </w:r>
      <w:r w:rsidRPr="00CD63EF">
        <w:rPr>
          <w:rFonts w:ascii="Times New Roman" w:eastAsia="Calibri" w:hAnsi="Times New Roman" w:cs="Times New Roman"/>
        </w:rPr>
        <w:tab/>
      </w:r>
      <w:r w:rsidRPr="00CD63EF">
        <w:rPr>
          <w:rFonts w:ascii="Times New Roman" w:eastAsia="Calibri" w:hAnsi="Times New Roman" w:cs="Times New Roman"/>
        </w:rPr>
        <w:tab/>
      </w:r>
    </w:p>
    <w:p w:rsidR="00080532" w:rsidRPr="00CD63EF" w:rsidRDefault="00080532" w:rsidP="00080532">
      <w:pPr>
        <w:spacing w:after="0" w:line="240" w:lineRule="auto"/>
        <w:rPr>
          <w:rFonts w:ascii="Times New Roman" w:eastAsia="Times New Roman" w:hAnsi="Times New Roman" w:cs="Times New Roman"/>
          <w:b/>
          <w:bCs/>
          <w:lang w:eastAsia="cs-CZ"/>
        </w:rPr>
      </w:pPr>
    </w:p>
    <w:p w:rsidR="00080532" w:rsidRPr="00CD63EF" w:rsidRDefault="00080532" w:rsidP="00080532">
      <w:pPr>
        <w:spacing w:after="0" w:line="240" w:lineRule="auto"/>
        <w:rPr>
          <w:rFonts w:ascii="Times New Roman" w:eastAsia="Calibri" w:hAnsi="Times New Roman" w:cs="Times New Roman"/>
          <w:b/>
        </w:rPr>
      </w:pPr>
      <w:r w:rsidRPr="00CD63EF">
        <w:rPr>
          <w:rFonts w:ascii="Times New Roman" w:eastAsia="Times New Roman" w:hAnsi="Times New Roman" w:cs="Times New Roman"/>
          <w:b/>
          <w:bCs/>
          <w:lang w:eastAsia="cs-CZ"/>
        </w:rPr>
        <w:t xml:space="preserve">Číslo protokolu/ </w:t>
      </w:r>
      <w:r w:rsidRPr="00CD63EF">
        <w:rPr>
          <w:rFonts w:ascii="Times New Roman" w:eastAsia="Times New Roman" w:hAnsi="Times New Roman" w:cs="Times New Roman"/>
          <w:i/>
          <w:lang w:eastAsia="cs-CZ"/>
        </w:rPr>
        <w:t>Protocol Code Number</w:t>
      </w:r>
      <w:r w:rsidRPr="00CD63EF">
        <w:rPr>
          <w:rFonts w:ascii="Times New Roman" w:eastAsia="Times New Roman" w:hAnsi="Times New Roman" w:cs="Times New Roman"/>
          <w:lang w:eastAsia="cs-CZ"/>
        </w:rPr>
        <w:t xml:space="preserve">: </w:t>
      </w:r>
      <w:r w:rsidRPr="00CD63EF">
        <w:rPr>
          <w:rFonts w:ascii="Times New Roman" w:eastAsia="Calibri" w:hAnsi="Times New Roman" w:cs="Times New Roman"/>
        </w:rPr>
        <w:t>AB12008</w:t>
      </w:r>
      <w:r w:rsidRPr="00CD63EF">
        <w:rPr>
          <w:rFonts w:ascii="Times New Roman" w:eastAsia="Calibri" w:hAnsi="Times New Roman" w:cs="Times New Roman"/>
          <w:b/>
        </w:rPr>
        <w:t xml:space="preserve"> </w:t>
      </w:r>
    </w:p>
    <w:p w:rsidR="00080532" w:rsidRPr="00CD63EF" w:rsidRDefault="00080532" w:rsidP="00080532">
      <w:pPr>
        <w:spacing w:after="0" w:line="240" w:lineRule="auto"/>
        <w:rPr>
          <w:rFonts w:ascii="Times New Roman" w:eastAsia="Times New Roman" w:hAnsi="Times New Roman" w:cs="Times New Roman"/>
          <w:lang w:eastAsia="cs-CZ"/>
        </w:rPr>
      </w:pPr>
      <w:r w:rsidRPr="00CD63EF">
        <w:rPr>
          <w:rFonts w:ascii="Times New Roman" w:eastAsia="Times New Roman" w:hAnsi="Times New Roman" w:cs="Times New Roman"/>
          <w:b/>
          <w:bCs/>
          <w:lang w:eastAsia="cs-CZ"/>
        </w:rPr>
        <w:t xml:space="preserve">EudraCT number/ </w:t>
      </w:r>
      <w:r w:rsidRPr="00CD63EF">
        <w:rPr>
          <w:rFonts w:ascii="Times New Roman" w:eastAsia="Times New Roman" w:hAnsi="Times New Roman" w:cs="Times New Roman"/>
          <w:i/>
          <w:lang w:eastAsia="cs-CZ"/>
        </w:rPr>
        <w:t>EudraCT number</w:t>
      </w:r>
      <w:r w:rsidRPr="00CD63EF">
        <w:rPr>
          <w:rFonts w:ascii="Times New Roman" w:eastAsia="Times New Roman" w:hAnsi="Times New Roman" w:cs="Times New Roman"/>
          <w:lang w:eastAsia="cs-CZ"/>
        </w:rPr>
        <w:t xml:space="preserve">:  </w:t>
      </w:r>
      <w:r w:rsidRPr="00CD63EF">
        <w:rPr>
          <w:rFonts w:ascii="Times New Roman" w:eastAsia="Calibri" w:hAnsi="Times New Roman" w:cs="Times New Roman"/>
        </w:rPr>
        <w:t xml:space="preserve">2013-000491-14 </w:t>
      </w:r>
    </w:p>
    <w:p w:rsidR="00080532" w:rsidRPr="00CD63EF" w:rsidRDefault="00080532" w:rsidP="00080532">
      <w:pPr>
        <w:spacing w:after="0" w:line="240" w:lineRule="auto"/>
        <w:rPr>
          <w:rFonts w:ascii="Times New Roman" w:eastAsia="Times New Roman" w:hAnsi="Times New Roman" w:cs="Times New Roman"/>
          <w:lang w:eastAsia="cs-CZ"/>
        </w:rPr>
      </w:pPr>
    </w:p>
    <w:p w:rsidR="00080532" w:rsidRPr="00CD63EF" w:rsidRDefault="00080532" w:rsidP="00080532">
      <w:pPr>
        <w:spacing w:after="0" w:line="240" w:lineRule="auto"/>
        <w:rPr>
          <w:rFonts w:ascii="Times New Roman" w:eastAsia="Times New Roman" w:hAnsi="Times New Roman" w:cs="Times New Roman"/>
          <w:lang w:eastAsia="cs-CZ"/>
        </w:rPr>
      </w:pPr>
      <w:r w:rsidRPr="00CD63EF">
        <w:rPr>
          <w:rFonts w:ascii="Times New Roman" w:eastAsia="Times New Roman" w:hAnsi="Times New Roman" w:cs="Times New Roman"/>
          <w:b/>
          <w:bCs/>
          <w:lang w:eastAsia="cs-CZ"/>
        </w:rPr>
        <w:t>Zadavatel/</w:t>
      </w:r>
      <w:r w:rsidRPr="00CD63EF">
        <w:rPr>
          <w:rFonts w:ascii="Times New Roman" w:eastAsia="Times New Roman" w:hAnsi="Times New Roman" w:cs="Times New Roman"/>
          <w:i/>
          <w:lang w:eastAsia="cs-CZ"/>
        </w:rPr>
        <w:t>Sponzor</w:t>
      </w:r>
      <w:r w:rsidRPr="00CD63EF">
        <w:rPr>
          <w:rFonts w:ascii="Times New Roman" w:eastAsia="Times New Roman" w:hAnsi="Times New Roman" w:cs="Times New Roman"/>
          <w:lang w:eastAsia="cs-CZ"/>
        </w:rPr>
        <w:t>: AB Science, 3, Avenue George V, France 75008 Paris</w:t>
      </w:r>
    </w:p>
    <w:p w:rsidR="00080532" w:rsidRPr="00CD63EF" w:rsidRDefault="00080532" w:rsidP="00080532">
      <w:pPr>
        <w:spacing w:after="0" w:line="240" w:lineRule="auto"/>
        <w:rPr>
          <w:rFonts w:ascii="Times New Roman" w:eastAsia="Times New Roman" w:hAnsi="Times New Roman" w:cs="Times New Roman"/>
          <w:bCs/>
          <w:lang w:eastAsia="cs-CZ"/>
        </w:rPr>
      </w:pPr>
      <w:r w:rsidRPr="00CD63EF">
        <w:rPr>
          <w:rFonts w:ascii="Times New Roman" w:eastAsia="Times New Roman" w:hAnsi="Times New Roman" w:cs="Times New Roman"/>
          <w:b/>
          <w:bCs/>
          <w:lang w:eastAsia="cs-CZ"/>
        </w:rPr>
        <w:t>Žadatel/</w:t>
      </w:r>
      <w:r w:rsidRPr="00CD63EF">
        <w:rPr>
          <w:rFonts w:ascii="Times New Roman" w:eastAsia="Times New Roman" w:hAnsi="Times New Roman" w:cs="Times New Roman"/>
          <w:bCs/>
          <w:i/>
          <w:lang w:eastAsia="cs-CZ"/>
        </w:rPr>
        <w:t>Applicant</w:t>
      </w:r>
      <w:r w:rsidRPr="00CD63EF">
        <w:rPr>
          <w:rFonts w:ascii="Times New Roman" w:eastAsia="Times New Roman" w:hAnsi="Times New Roman" w:cs="Times New Roman"/>
          <w:bCs/>
          <w:lang w:eastAsia="cs-CZ"/>
        </w:rPr>
        <w:t>: A-Pharma s.r.o., K Ohradě 528/2, 155 00 Praha 5</w:t>
      </w:r>
    </w:p>
    <w:p w:rsidR="00080532" w:rsidRPr="00CD63EF" w:rsidRDefault="00080532" w:rsidP="00080532">
      <w:pPr>
        <w:spacing w:after="0" w:line="240" w:lineRule="auto"/>
        <w:rPr>
          <w:rFonts w:ascii="Times New Roman" w:eastAsia="Times New Roman" w:hAnsi="Times New Roman" w:cs="Times New Roman"/>
          <w:b/>
          <w:bCs/>
          <w:lang w:eastAsia="cs-CZ"/>
        </w:rPr>
      </w:pPr>
    </w:p>
    <w:p w:rsidR="00080532" w:rsidRPr="00CD63EF" w:rsidRDefault="00080532" w:rsidP="00080532">
      <w:pPr>
        <w:spacing w:after="0" w:line="240" w:lineRule="auto"/>
        <w:rPr>
          <w:rFonts w:ascii="Times New Roman" w:eastAsia="Times New Roman" w:hAnsi="Times New Roman" w:cs="Times New Roman"/>
          <w:b/>
          <w:bCs/>
          <w:lang w:eastAsia="cs-CZ"/>
        </w:rPr>
      </w:pPr>
      <w:r w:rsidRPr="00CD63EF">
        <w:rPr>
          <w:rFonts w:ascii="Times New Roman" w:eastAsia="Times New Roman" w:hAnsi="Times New Roman" w:cs="Times New Roman"/>
          <w:b/>
          <w:bCs/>
          <w:lang w:eastAsia="cs-CZ"/>
        </w:rPr>
        <w:t>Datum doručení žádosti/</w:t>
      </w:r>
      <w:r w:rsidRPr="00CD63EF">
        <w:rPr>
          <w:rFonts w:ascii="Times New Roman" w:eastAsia="Times New Roman" w:hAnsi="Times New Roman" w:cs="Times New Roman"/>
          <w:i/>
          <w:lang w:eastAsia="cs-CZ"/>
        </w:rPr>
        <w:t>Date of submission of the Application Form</w:t>
      </w:r>
      <w:r w:rsidR="000259D8">
        <w:rPr>
          <w:rFonts w:ascii="Times New Roman" w:eastAsia="Times New Roman" w:hAnsi="Times New Roman" w:cs="Times New Roman"/>
          <w:lang w:eastAsia="cs-CZ"/>
        </w:rPr>
        <w:t xml:space="preserve">:  </w:t>
      </w:r>
      <w:r w:rsidR="0010328D">
        <w:rPr>
          <w:rFonts w:ascii="Times New Roman" w:eastAsia="Times New Roman" w:hAnsi="Times New Roman" w:cs="Times New Roman"/>
          <w:lang w:eastAsia="cs-CZ"/>
        </w:rPr>
        <w:t>5.6.</w:t>
      </w:r>
      <w:r>
        <w:rPr>
          <w:rFonts w:ascii="Times New Roman" w:eastAsia="Times New Roman" w:hAnsi="Times New Roman" w:cs="Times New Roman"/>
          <w:lang w:eastAsia="cs-CZ"/>
        </w:rPr>
        <w:t>2015</w:t>
      </w:r>
    </w:p>
    <w:p w:rsidR="00080532" w:rsidRPr="00CD63EF" w:rsidRDefault="00080532" w:rsidP="00080532">
      <w:pPr>
        <w:spacing w:after="0" w:line="240" w:lineRule="auto"/>
        <w:rPr>
          <w:rFonts w:ascii="Times New Roman" w:eastAsia="Times New Roman" w:hAnsi="Times New Roman" w:cs="Times New Roman"/>
          <w:lang w:eastAsia="cs-CZ"/>
        </w:rPr>
      </w:pPr>
      <w:r w:rsidRPr="00CD63EF">
        <w:rPr>
          <w:rFonts w:ascii="Times New Roman" w:eastAsia="Times New Roman" w:hAnsi="Times New Roman" w:cs="Times New Roman"/>
          <w:b/>
          <w:bCs/>
          <w:lang w:eastAsia="cs-CZ"/>
        </w:rPr>
        <w:t xml:space="preserve">Datum jednání EK </w:t>
      </w:r>
      <w:r w:rsidRPr="00CD63EF">
        <w:rPr>
          <w:rFonts w:ascii="Times New Roman" w:eastAsia="Times New Roman" w:hAnsi="Times New Roman" w:cs="Times New Roman"/>
          <w:lang w:eastAsia="cs-CZ"/>
        </w:rPr>
        <w:t>/</w:t>
      </w:r>
      <w:r w:rsidRPr="00CD63EF">
        <w:rPr>
          <w:rFonts w:ascii="Times New Roman" w:eastAsia="Times New Roman" w:hAnsi="Times New Roman" w:cs="Times New Roman"/>
          <w:i/>
          <w:lang w:eastAsia="cs-CZ"/>
        </w:rPr>
        <w:t>Date of Ethics Committee´s session</w:t>
      </w:r>
      <w:r w:rsidR="0010328D">
        <w:rPr>
          <w:rFonts w:ascii="Times New Roman" w:eastAsia="Times New Roman" w:hAnsi="Times New Roman" w:cs="Times New Roman"/>
          <w:lang w:eastAsia="cs-CZ"/>
        </w:rPr>
        <w:t>:  13.7</w:t>
      </w:r>
      <w:r>
        <w:rPr>
          <w:rFonts w:ascii="Times New Roman" w:eastAsia="Times New Roman" w:hAnsi="Times New Roman" w:cs="Times New Roman"/>
          <w:lang w:eastAsia="cs-CZ"/>
        </w:rPr>
        <w:t>.</w:t>
      </w:r>
      <w:r w:rsidRPr="00CD63EF">
        <w:rPr>
          <w:rFonts w:ascii="Times New Roman" w:eastAsia="Times New Roman" w:hAnsi="Times New Roman" w:cs="Times New Roman"/>
          <w:lang w:eastAsia="cs-CZ"/>
        </w:rPr>
        <w:t>2015</w:t>
      </w:r>
    </w:p>
    <w:p w:rsidR="00080532" w:rsidRPr="00CD63EF" w:rsidRDefault="00080532" w:rsidP="00080532">
      <w:pPr>
        <w:spacing w:after="0" w:line="240" w:lineRule="auto"/>
        <w:rPr>
          <w:rFonts w:ascii="Times New Roman" w:eastAsia="Times New Roman" w:hAnsi="Times New Roman" w:cs="Times New Roman"/>
          <w:b/>
          <w:bCs/>
          <w:i/>
          <w:lang w:eastAsia="cs-CZ"/>
        </w:rPr>
      </w:pPr>
    </w:p>
    <w:p w:rsidR="00080532" w:rsidRPr="00CD63EF" w:rsidRDefault="00080532" w:rsidP="00080532">
      <w:pPr>
        <w:spacing w:after="0" w:line="240" w:lineRule="auto"/>
        <w:rPr>
          <w:rFonts w:ascii="Times New Roman" w:eastAsia="Times New Roman" w:hAnsi="Times New Roman" w:cs="Times New Roman"/>
          <w:lang w:eastAsia="cs-CZ"/>
        </w:rPr>
      </w:pPr>
      <w:r w:rsidRPr="00CD63EF">
        <w:rPr>
          <w:rFonts w:ascii="Times New Roman" w:eastAsia="Times New Roman" w:hAnsi="Times New Roman" w:cs="Times New Roman"/>
          <w:b/>
          <w:bCs/>
          <w:lang w:eastAsia="cs-CZ"/>
        </w:rPr>
        <w:t xml:space="preserve">Vyjádření EK/ </w:t>
      </w:r>
      <w:r w:rsidRPr="00CD63EF">
        <w:rPr>
          <w:rFonts w:ascii="Times New Roman" w:eastAsia="Times New Roman" w:hAnsi="Times New Roman" w:cs="Times New Roman"/>
          <w:i/>
          <w:lang w:eastAsia="cs-CZ"/>
        </w:rPr>
        <w:t>Ethics Committe´s opinion</w:t>
      </w:r>
      <w:r w:rsidRPr="00CD63EF">
        <w:rPr>
          <w:rFonts w:ascii="Times New Roman" w:eastAsia="Times New Roman" w:hAnsi="Times New Roman" w:cs="Times New Roman"/>
          <w:lang w:eastAsia="cs-CZ"/>
        </w:rPr>
        <w:t>:</w:t>
      </w:r>
    </w:p>
    <w:p w:rsidR="00080532" w:rsidRPr="00CD63EF" w:rsidRDefault="00080532" w:rsidP="00080532">
      <w:pPr>
        <w:spacing w:after="0" w:line="240" w:lineRule="auto"/>
        <w:rPr>
          <w:rFonts w:ascii="Times New Roman" w:eastAsia="Times New Roman" w:hAnsi="Times New Roman" w:cs="Times New Roman"/>
          <w:i/>
          <w:lang w:eastAsia="cs-CZ"/>
        </w:rPr>
      </w:pPr>
      <w:r w:rsidRPr="00CD63EF">
        <w:rPr>
          <w:rFonts w:ascii="Times New Roman" w:eastAsia="Times New Roman" w:hAnsi="Times New Roman" w:cs="Times New Roman"/>
          <w:lang w:eastAsia="cs-CZ"/>
        </w:rPr>
        <w:sym w:font="Wingdings 2" w:char="F054"/>
      </w:r>
      <w:r w:rsidRPr="00CD63EF">
        <w:rPr>
          <w:rFonts w:ascii="Times New Roman" w:eastAsia="Times New Roman" w:hAnsi="Times New Roman" w:cs="Times New Roman"/>
          <w:lang w:eastAsia="cs-CZ"/>
        </w:rPr>
        <w:t xml:space="preserve">  EK  vydala souhlasné stanovisko// </w:t>
      </w:r>
      <w:r w:rsidRPr="00CD63EF">
        <w:rPr>
          <w:rFonts w:ascii="Times New Roman" w:eastAsia="Times New Roman" w:hAnsi="Times New Roman" w:cs="Times New Roman"/>
          <w:i/>
          <w:lang w:eastAsia="cs-CZ"/>
        </w:rPr>
        <w:t>EC issues</w:t>
      </w:r>
      <w:r w:rsidRPr="00CD63EF">
        <w:rPr>
          <w:rFonts w:ascii="Times New Roman" w:eastAsia="Times New Roman" w:hAnsi="Times New Roman" w:cs="Times New Roman"/>
          <w:lang w:eastAsia="cs-CZ"/>
        </w:rPr>
        <w:t xml:space="preserve"> f</w:t>
      </w:r>
      <w:r w:rsidRPr="00CD63EF">
        <w:rPr>
          <w:rFonts w:ascii="Times New Roman" w:eastAsia="Times New Roman" w:hAnsi="Times New Roman" w:cs="Times New Roman"/>
          <w:i/>
          <w:lang w:eastAsia="cs-CZ"/>
        </w:rPr>
        <w:t>avourable opinion</w:t>
      </w:r>
    </w:p>
    <w:p w:rsidR="00080532" w:rsidRPr="00CD63EF" w:rsidRDefault="00080532" w:rsidP="00080532">
      <w:pPr>
        <w:spacing w:after="0" w:line="240" w:lineRule="auto"/>
        <w:rPr>
          <w:rFonts w:ascii="Times New Roman" w:eastAsia="Times New Roman" w:hAnsi="Times New Roman" w:cs="Times New Roman"/>
          <w:bCs/>
          <w:i/>
          <w:lang w:eastAsia="cs-CZ"/>
        </w:rPr>
      </w:pPr>
      <w:r w:rsidRPr="00CD63EF">
        <w:rPr>
          <w:rFonts w:ascii="Times New Roman" w:eastAsia="Times New Roman" w:hAnsi="Times New Roman" w:cs="Times New Roman"/>
          <w:bCs/>
          <w:lang w:eastAsia="cs-CZ"/>
        </w:rPr>
        <w:sym w:font="Wingdings 2" w:char="F054"/>
      </w:r>
      <w:r w:rsidRPr="00CD63EF">
        <w:rPr>
          <w:rFonts w:ascii="Times New Roman" w:eastAsia="Times New Roman" w:hAnsi="Times New Roman" w:cs="Times New Roman"/>
          <w:bCs/>
          <w:lang w:eastAsia="cs-CZ"/>
        </w:rPr>
        <w:t xml:space="preserve">  EK  vzala na vědomí / </w:t>
      </w:r>
      <w:r w:rsidRPr="00CD63EF">
        <w:rPr>
          <w:rFonts w:ascii="Times New Roman" w:eastAsia="Times New Roman" w:hAnsi="Times New Roman" w:cs="Times New Roman"/>
          <w:bCs/>
          <w:i/>
          <w:lang w:eastAsia="cs-CZ"/>
        </w:rPr>
        <w:t>Taken into account</w:t>
      </w:r>
    </w:p>
    <w:p w:rsidR="0010328D" w:rsidRDefault="0010328D" w:rsidP="00080532">
      <w:pPr>
        <w:spacing w:after="0" w:line="240" w:lineRule="auto"/>
        <w:rPr>
          <w:rFonts w:ascii="Times New Roman" w:eastAsia="Times New Roman" w:hAnsi="Times New Roman" w:cs="Times New Roman"/>
          <w:b/>
          <w:bCs/>
          <w:lang w:eastAsia="cs-CZ"/>
        </w:rPr>
      </w:pPr>
    </w:p>
    <w:p w:rsidR="00080532" w:rsidRPr="00CD63EF" w:rsidRDefault="00080532" w:rsidP="00080532">
      <w:pPr>
        <w:spacing w:after="0" w:line="240" w:lineRule="auto"/>
        <w:rPr>
          <w:rFonts w:ascii="Times New Roman" w:eastAsia="Times New Roman" w:hAnsi="Times New Roman" w:cs="Times New Roman"/>
          <w:i/>
          <w:lang w:val="en-US" w:eastAsia="cs-CZ"/>
        </w:rPr>
      </w:pPr>
      <w:r w:rsidRPr="00CD63EF">
        <w:rPr>
          <w:rFonts w:ascii="Times New Roman" w:eastAsia="Times New Roman" w:hAnsi="Times New Roman" w:cs="Times New Roman"/>
          <w:b/>
          <w:bCs/>
          <w:lang w:eastAsia="cs-CZ"/>
        </w:rPr>
        <w:t>Lhůta pro podání písemné zprávy o průběhu KH od jeho zahájení</w:t>
      </w:r>
      <w:r w:rsidRPr="00CD63EF">
        <w:rPr>
          <w:rFonts w:ascii="Times New Roman" w:eastAsia="Times New Roman" w:hAnsi="Times New Roman" w:cs="Times New Roman"/>
          <w:b/>
          <w:bCs/>
          <w:lang w:val="en-US" w:eastAsia="cs-CZ"/>
        </w:rPr>
        <w:t xml:space="preserve">/ </w:t>
      </w:r>
      <w:r w:rsidRPr="00CD63EF">
        <w:rPr>
          <w:rFonts w:ascii="Times New Roman" w:eastAsia="Times New Roman" w:hAnsi="Times New Roman" w:cs="Times New Roman"/>
          <w:i/>
          <w:lang w:val="en-US" w:eastAsia="cs-CZ"/>
        </w:rPr>
        <w:t>Time schedule for submission of the  written Annual Report from the CT commencement:</w:t>
      </w:r>
    </w:p>
    <w:p w:rsidR="00080532" w:rsidRPr="00CD63EF" w:rsidRDefault="00080532" w:rsidP="00080532">
      <w:pPr>
        <w:spacing w:after="0" w:line="240" w:lineRule="auto"/>
        <w:rPr>
          <w:rFonts w:ascii="Times New Roman" w:eastAsia="Times New Roman" w:hAnsi="Times New Roman" w:cs="Times New Roman"/>
          <w:lang w:eastAsia="cs-CZ"/>
        </w:rPr>
      </w:pPr>
      <w:r w:rsidRPr="00CD63EF">
        <w:rPr>
          <w:rFonts w:ascii="Times New Roman" w:eastAsia="Times New Roman" w:hAnsi="Times New Roman" w:cs="Times New Roman"/>
          <w:lang w:eastAsia="cs-CZ"/>
        </w:rPr>
        <w:sym w:font="Wingdings 2" w:char="F054"/>
      </w:r>
      <w:r w:rsidRPr="00CD63EF">
        <w:rPr>
          <w:rFonts w:ascii="Times New Roman" w:eastAsia="Times New Roman" w:hAnsi="Times New Roman" w:cs="Times New Roman"/>
          <w:lang w:eastAsia="cs-CZ"/>
        </w:rPr>
        <w:t xml:space="preserve">   1x ročně</w:t>
      </w:r>
      <w:r w:rsidRPr="00CD63EF">
        <w:rPr>
          <w:rFonts w:ascii="Times New Roman" w:eastAsia="Times New Roman" w:hAnsi="Times New Roman" w:cs="Times New Roman"/>
          <w:i/>
          <w:lang w:eastAsia="cs-CZ"/>
        </w:rPr>
        <w:t xml:space="preserve">/Once a year                   </w:t>
      </w:r>
      <w:r w:rsidR="00353704" w:rsidRPr="00CD63E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D63EF">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D63EF">
        <w:rPr>
          <w:rFonts w:ascii="Times New Roman" w:eastAsia="Times New Roman" w:hAnsi="Times New Roman" w:cs="Times New Roman"/>
          <w:lang w:eastAsia="cs-CZ"/>
        </w:rPr>
        <w:fldChar w:fldCharType="end"/>
      </w:r>
      <w:r w:rsidRPr="00CD63EF">
        <w:rPr>
          <w:rFonts w:ascii="Times New Roman" w:eastAsia="Times New Roman" w:hAnsi="Times New Roman" w:cs="Times New Roman"/>
          <w:lang w:eastAsia="cs-CZ"/>
        </w:rPr>
        <w:t xml:space="preserve">  Jiná lhůta/</w:t>
      </w:r>
      <w:r w:rsidRPr="00CD63EF">
        <w:rPr>
          <w:rFonts w:ascii="Times New Roman" w:eastAsia="Times New Roman" w:hAnsi="Times New Roman" w:cs="Times New Roman"/>
          <w:i/>
          <w:lang w:eastAsia="cs-CZ"/>
        </w:rPr>
        <w:t xml:space="preserve"> Other </w:t>
      </w:r>
      <w:r w:rsidRPr="00CD63EF">
        <w:rPr>
          <w:rFonts w:ascii="Times New Roman" w:eastAsia="Times New Roman" w:hAnsi="Times New Roman" w:cs="Times New Roman"/>
          <w:lang w:eastAsia="cs-CZ"/>
        </w:rPr>
        <w:t>…………….</w:t>
      </w:r>
    </w:p>
    <w:p w:rsidR="00080532" w:rsidRPr="00CD63EF" w:rsidRDefault="00080532" w:rsidP="00080532">
      <w:pPr>
        <w:spacing w:after="0" w:line="240" w:lineRule="auto"/>
        <w:rPr>
          <w:rFonts w:ascii="Times New Roman" w:eastAsia="Times New Roman" w:hAnsi="Times New Roman" w:cs="Times New Roman"/>
          <w:lang w:eastAsia="cs-CZ"/>
        </w:rPr>
      </w:pPr>
    </w:p>
    <w:p w:rsidR="00080532" w:rsidRPr="00CD63EF" w:rsidRDefault="00080532" w:rsidP="00080532">
      <w:pPr>
        <w:spacing w:after="0" w:line="240" w:lineRule="auto"/>
        <w:rPr>
          <w:rFonts w:ascii="Times New Roman" w:eastAsia="Times New Roman" w:hAnsi="Times New Roman" w:cs="Times New Roman"/>
          <w:i/>
          <w:lang w:eastAsia="cs-CZ"/>
        </w:rPr>
      </w:pPr>
      <w:r w:rsidRPr="00CD63EF">
        <w:rPr>
          <w:rFonts w:ascii="Times New Roman" w:eastAsia="Times New Roman" w:hAnsi="Times New Roman" w:cs="Times New Roman"/>
          <w:b/>
          <w:bCs/>
          <w:lang w:eastAsia="cs-CZ"/>
        </w:rPr>
        <w:t>Seznam míst hodnocení s označením míst, ke kterým se EK vyjádřila jako místní EK a kde vykonává dohled/</w:t>
      </w:r>
      <w:r w:rsidRPr="00CD63E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80532" w:rsidRPr="00CD63EF" w:rsidTr="00080532">
        <w:trPr>
          <w:trHeight w:val="454"/>
        </w:trPr>
        <w:tc>
          <w:tcPr>
            <w:tcW w:w="6108" w:type="dxa"/>
          </w:tcPr>
          <w:p w:rsidR="00080532" w:rsidRPr="00CD63EF" w:rsidRDefault="00080532"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t xml:space="preserve">Místo hodnocení/ Jméno zkoušejícího </w:t>
            </w:r>
          </w:p>
          <w:p w:rsidR="00080532" w:rsidRPr="00CD63EF" w:rsidRDefault="00080532" w:rsidP="00080532">
            <w:pPr>
              <w:spacing w:after="0" w:line="240" w:lineRule="auto"/>
              <w:rPr>
                <w:rFonts w:ascii="Times New Roman" w:eastAsia="Times New Roman" w:hAnsi="Times New Roman" w:cs="Times New Roman"/>
                <w:i/>
                <w:sz w:val="18"/>
                <w:szCs w:val="18"/>
                <w:lang w:eastAsia="cs-CZ"/>
              </w:rPr>
            </w:pPr>
            <w:r w:rsidRPr="00CD63EF">
              <w:rPr>
                <w:rFonts w:ascii="Times New Roman" w:eastAsia="Times New Roman" w:hAnsi="Times New Roman" w:cs="Times New Roman"/>
                <w:i/>
                <w:sz w:val="18"/>
                <w:szCs w:val="18"/>
                <w:lang w:eastAsia="cs-CZ"/>
              </w:rPr>
              <w:t>Trial Site / Name of Investigator</w:t>
            </w:r>
          </w:p>
        </w:tc>
        <w:tc>
          <w:tcPr>
            <w:tcW w:w="1280" w:type="dxa"/>
          </w:tcPr>
          <w:p w:rsidR="00080532" w:rsidRPr="00CD63EF" w:rsidRDefault="00080532" w:rsidP="00080532">
            <w:pPr>
              <w:spacing w:after="0" w:line="240" w:lineRule="auto"/>
              <w:rPr>
                <w:rFonts w:ascii="Times New Roman" w:eastAsia="Times New Roman" w:hAnsi="Times New Roman" w:cs="Times New Roman"/>
                <w:sz w:val="18"/>
                <w:szCs w:val="18"/>
                <w:vertAlign w:val="superscript"/>
                <w:lang w:eastAsia="cs-CZ"/>
              </w:rPr>
            </w:pPr>
            <w:r w:rsidRPr="00CD63EF">
              <w:rPr>
                <w:rFonts w:ascii="Times New Roman" w:eastAsia="Times New Roman" w:hAnsi="Times New Roman" w:cs="Times New Roman"/>
                <w:sz w:val="18"/>
                <w:szCs w:val="18"/>
                <w:lang w:eastAsia="cs-CZ"/>
              </w:rPr>
              <w:t xml:space="preserve">Místní EK </w:t>
            </w:r>
            <w:r w:rsidRPr="00CD63EF">
              <w:rPr>
                <w:rFonts w:ascii="Times New Roman" w:eastAsia="Times New Roman" w:hAnsi="Times New Roman" w:cs="Times New Roman"/>
                <w:i/>
                <w:sz w:val="18"/>
                <w:szCs w:val="18"/>
                <w:lang w:eastAsia="cs-CZ"/>
              </w:rPr>
              <w:t>Local EC</w:t>
            </w:r>
          </w:p>
        </w:tc>
        <w:tc>
          <w:tcPr>
            <w:tcW w:w="2712" w:type="dxa"/>
          </w:tcPr>
          <w:p w:rsidR="00080532" w:rsidRPr="00CD63EF" w:rsidRDefault="00080532"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t>Adresa  místní EK</w:t>
            </w:r>
          </w:p>
          <w:p w:rsidR="00080532" w:rsidRPr="00CD63EF" w:rsidRDefault="00080532" w:rsidP="00080532">
            <w:pPr>
              <w:spacing w:after="0" w:line="240" w:lineRule="auto"/>
              <w:rPr>
                <w:rFonts w:ascii="Times New Roman" w:eastAsia="Times New Roman" w:hAnsi="Times New Roman" w:cs="Times New Roman"/>
                <w:i/>
                <w:sz w:val="18"/>
                <w:szCs w:val="18"/>
                <w:lang w:eastAsia="cs-CZ"/>
              </w:rPr>
            </w:pPr>
            <w:r w:rsidRPr="00CD63EF">
              <w:rPr>
                <w:rFonts w:ascii="Times New Roman" w:eastAsia="Times New Roman" w:hAnsi="Times New Roman" w:cs="Times New Roman"/>
                <w:i/>
                <w:sz w:val="18"/>
                <w:szCs w:val="18"/>
                <w:lang w:eastAsia="cs-CZ"/>
              </w:rPr>
              <w:t>Address</w:t>
            </w:r>
          </w:p>
        </w:tc>
      </w:tr>
      <w:tr w:rsidR="00080532" w:rsidRPr="00CD63EF" w:rsidTr="00080532">
        <w:trPr>
          <w:trHeight w:val="312"/>
        </w:trPr>
        <w:tc>
          <w:tcPr>
            <w:tcW w:w="6108" w:type="dxa"/>
          </w:tcPr>
          <w:p w:rsidR="00080532" w:rsidRPr="00CD63EF" w:rsidRDefault="00080532"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t xml:space="preserve">Prof. MUDr. Bohuslav Melichar, Ph.D., Onkologická klinika FN Olomouc, </w:t>
            </w:r>
          </w:p>
          <w:p w:rsidR="00080532" w:rsidRPr="00CD63EF" w:rsidRDefault="00080532"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t>I.P.Pavlova 6, 775 20 Olomouc</w:t>
            </w:r>
          </w:p>
        </w:tc>
        <w:tc>
          <w:tcPr>
            <w:tcW w:w="1280" w:type="dxa"/>
          </w:tcPr>
          <w:p w:rsidR="00080532" w:rsidRPr="00CD63EF" w:rsidRDefault="00080532" w:rsidP="00080532">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2712" w:type="dxa"/>
          </w:tcPr>
          <w:p w:rsidR="00080532" w:rsidRPr="00CD63EF" w:rsidRDefault="00080532"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t>EK FNOL</w:t>
            </w:r>
          </w:p>
        </w:tc>
      </w:tr>
      <w:tr w:rsidR="00AB7B24" w:rsidRPr="00CD63EF" w:rsidTr="00080532">
        <w:trPr>
          <w:trHeight w:val="312"/>
        </w:trPr>
        <w:tc>
          <w:tcPr>
            <w:tcW w:w="6108" w:type="dxa"/>
          </w:tcPr>
          <w:p w:rsidR="00AB7B24" w:rsidRPr="00CD63EF" w:rsidRDefault="00AB7B24" w:rsidP="000805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Věra Vařeková, AVICENNUS s.r.o., Polepy 224, 280 02 Polepy, pracoviště Kutná hora, Kouřimská 915, 284 01 Kutná hora</w:t>
            </w:r>
          </w:p>
        </w:tc>
        <w:tc>
          <w:tcPr>
            <w:tcW w:w="1280" w:type="dxa"/>
          </w:tcPr>
          <w:p w:rsidR="00AB7B24" w:rsidRPr="00CD63EF" w:rsidRDefault="00AB7B24" w:rsidP="0008053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2712" w:type="dxa"/>
          </w:tcPr>
          <w:p w:rsidR="00AB7B24" w:rsidRDefault="00AB7B24" w:rsidP="000805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EK FN Motol, V Úvalu 84, </w:t>
            </w:r>
          </w:p>
          <w:p w:rsidR="00AB7B24" w:rsidRPr="00CD63EF" w:rsidRDefault="00AB7B24" w:rsidP="000805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150 06 Praha </w:t>
            </w:r>
          </w:p>
        </w:tc>
      </w:tr>
    </w:tbl>
    <w:p w:rsidR="00080532" w:rsidRPr="00CD63EF" w:rsidRDefault="00080532" w:rsidP="00080532">
      <w:pPr>
        <w:spacing w:after="0" w:line="240" w:lineRule="auto"/>
        <w:rPr>
          <w:rFonts w:ascii="Times New Roman" w:eastAsia="Times New Roman" w:hAnsi="Times New Roman" w:cs="Times New Roman"/>
          <w:b/>
          <w:bCs/>
          <w:szCs w:val="24"/>
          <w:lang w:eastAsia="cs-CZ"/>
        </w:rPr>
      </w:pPr>
    </w:p>
    <w:p w:rsidR="00080532" w:rsidRPr="00CD63EF" w:rsidRDefault="0010328D" w:rsidP="00080532">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080532" w:rsidRPr="00CD63EF" w:rsidRDefault="00080532" w:rsidP="00080532">
      <w:pPr>
        <w:spacing w:after="0" w:line="240" w:lineRule="auto"/>
        <w:rPr>
          <w:rFonts w:ascii="Times New Roman" w:eastAsia="Times New Roman" w:hAnsi="Times New Roman" w:cs="Times New Roman"/>
          <w:b/>
          <w:bCs/>
          <w:szCs w:val="24"/>
          <w:lang w:eastAsia="cs-CZ"/>
        </w:rPr>
      </w:pPr>
    </w:p>
    <w:p w:rsidR="00080532" w:rsidRPr="00CD63EF" w:rsidRDefault="00080532" w:rsidP="00080532">
      <w:pPr>
        <w:spacing w:after="0" w:line="240" w:lineRule="auto"/>
        <w:rPr>
          <w:rFonts w:ascii="Times New Roman" w:eastAsia="Times New Roman" w:hAnsi="Times New Roman" w:cs="Times New Roman"/>
          <w:b/>
          <w:bCs/>
          <w:szCs w:val="24"/>
          <w:lang w:eastAsia="cs-CZ"/>
        </w:rPr>
      </w:pPr>
    </w:p>
    <w:p w:rsidR="0010328D" w:rsidRDefault="0010328D" w:rsidP="00080532">
      <w:pPr>
        <w:spacing w:after="0" w:line="240" w:lineRule="auto"/>
        <w:rPr>
          <w:rFonts w:ascii="Times New Roman" w:eastAsia="Times New Roman" w:hAnsi="Times New Roman" w:cs="Times New Roman"/>
          <w:b/>
          <w:bCs/>
          <w:szCs w:val="24"/>
          <w:lang w:eastAsia="cs-CZ"/>
        </w:rPr>
      </w:pPr>
    </w:p>
    <w:p w:rsidR="00080532" w:rsidRPr="00CD63EF" w:rsidRDefault="00080532" w:rsidP="00080532">
      <w:pPr>
        <w:spacing w:after="0" w:line="240" w:lineRule="auto"/>
        <w:rPr>
          <w:rFonts w:ascii="Times New Roman" w:eastAsia="Times New Roman" w:hAnsi="Times New Roman" w:cs="Times New Roman"/>
          <w:bCs/>
          <w:i/>
          <w:szCs w:val="24"/>
          <w:lang w:eastAsia="cs-CZ"/>
        </w:rPr>
      </w:pPr>
      <w:r w:rsidRPr="00CD63EF">
        <w:rPr>
          <w:rFonts w:ascii="Times New Roman" w:eastAsia="Times New Roman" w:hAnsi="Times New Roman" w:cs="Times New Roman"/>
          <w:b/>
          <w:bCs/>
          <w:szCs w:val="24"/>
          <w:lang w:eastAsia="cs-CZ"/>
        </w:rPr>
        <w:t>Seznam hodnocených dokumentů/</w:t>
      </w:r>
      <w:r w:rsidRPr="00CD63EF">
        <w:rPr>
          <w:rFonts w:ascii="Times New Roman" w:eastAsia="Times New Roman" w:hAnsi="Times New Roman" w:cs="Times New Roman"/>
          <w:bCs/>
          <w:i/>
          <w:szCs w:val="24"/>
          <w:lang w:eastAsia="cs-CZ"/>
        </w:rPr>
        <w:t xml:space="preserve">List </w:t>
      </w:r>
      <w:r w:rsidRPr="00CD63EF">
        <w:rPr>
          <w:rFonts w:ascii="Times New Roman" w:eastAsia="Times New Roman" w:hAnsi="Times New Roman" w:cs="Times New Roman"/>
          <w:bCs/>
          <w:i/>
          <w:szCs w:val="24"/>
          <w:lang w:val="en-US" w:eastAsia="cs-CZ"/>
        </w:rPr>
        <w:t>of all submitted documents:</w:t>
      </w:r>
    </w:p>
    <w:p w:rsidR="00080532" w:rsidRPr="00CD63EF" w:rsidRDefault="00080532" w:rsidP="0008053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80532" w:rsidRPr="00CD63EF" w:rsidTr="00080532">
        <w:trPr>
          <w:cantSplit/>
          <w:trHeight w:val="454"/>
        </w:trPr>
        <w:tc>
          <w:tcPr>
            <w:tcW w:w="7416" w:type="dxa"/>
            <w:vMerge w:val="restart"/>
          </w:tcPr>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p>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sz w:val="18"/>
                <w:szCs w:val="18"/>
                <w:lang w:eastAsia="cs-CZ"/>
              </w:rPr>
              <w:t xml:space="preserve">Název dokumentu, verze, datum </w:t>
            </w:r>
          </w:p>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i/>
                <w:sz w:val="18"/>
                <w:szCs w:val="18"/>
                <w:lang w:eastAsia="cs-CZ"/>
              </w:rPr>
              <w:t>Document title, version, date</w:t>
            </w:r>
          </w:p>
        </w:tc>
        <w:tc>
          <w:tcPr>
            <w:tcW w:w="1272" w:type="dxa"/>
            <w:gridSpan w:val="2"/>
          </w:tcPr>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sz w:val="18"/>
                <w:szCs w:val="18"/>
                <w:lang w:eastAsia="cs-CZ"/>
              </w:rPr>
              <w:t>Schváleno /</w:t>
            </w:r>
            <w:r w:rsidRPr="00CD63EF">
              <w:rPr>
                <w:rFonts w:ascii="Times New Roman" w:eastAsia="Times New Roman" w:hAnsi="Times New Roman" w:cs="Times New Roman"/>
                <w:b/>
                <w:bCs/>
                <w:i/>
                <w:sz w:val="18"/>
                <w:szCs w:val="18"/>
                <w:lang w:eastAsia="cs-CZ"/>
              </w:rPr>
              <w:t>Approved</w:t>
            </w:r>
          </w:p>
        </w:tc>
        <w:tc>
          <w:tcPr>
            <w:tcW w:w="1316" w:type="dxa"/>
            <w:gridSpan w:val="2"/>
          </w:tcPr>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sz w:val="18"/>
                <w:szCs w:val="18"/>
                <w:lang w:eastAsia="cs-CZ"/>
              </w:rPr>
              <w:t xml:space="preserve">Vzato na vědomí / </w:t>
            </w:r>
            <w:r w:rsidRPr="00CD63EF">
              <w:rPr>
                <w:rFonts w:ascii="Times New Roman" w:eastAsia="Times New Roman" w:hAnsi="Times New Roman" w:cs="Times New Roman"/>
                <w:b/>
                <w:bCs/>
                <w:i/>
                <w:sz w:val="18"/>
                <w:szCs w:val="18"/>
                <w:lang w:eastAsia="cs-CZ"/>
              </w:rPr>
              <w:t xml:space="preserve">Taken into account </w:t>
            </w:r>
          </w:p>
        </w:tc>
      </w:tr>
      <w:tr w:rsidR="00080532" w:rsidRPr="00CD63EF" w:rsidTr="00080532">
        <w:trPr>
          <w:cantSplit/>
          <w:trHeight w:val="454"/>
        </w:trPr>
        <w:tc>
          <w:tcPr>
            <w:tcW w:w="7416" w:type="dxa"/>
            <w:vMerge/>
          </w:tcPr>
          <w:p w:rsidR="00080532" w:rsidRPr="00CD63EF" w:rsidRDefault="00080532" w:rsidP="00080532">
            <w:pPr>
              <w:spacing w:after="0" w:line="240" w:lineRule="auto"/>
              <w:rPr>
                <w:rFonts w:ascii="Times New Roman" w:eastAsia="Times New Roman" w:hAnsi="Times New Roman" w:cs="Times New Roman"/>
                <w:i/>
                <w:sz w:val="18"/>
                <w:szCs w:val="18"/>
                <w:lang w:eastAsia="cs-CZ"/>
              </w:rPr>
            </w:pPr>
          </w:p>
        </w:tc>
        <w:tc>
          <w:tcPr>
            <w:tcW w:w="736" w:type="dxa"/>
          </w:tcPr>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sz w:val="18"/>
                <w:szCs w:val="18"/>
                <w:lang w:eastAsia="cs-CZ"/>
              </w:rPr>
              <w:t>ANO</w:t>
            </w:r>
          </w:p>
          <w:p w:rsidR="00080532" w:rsidRPr="00CD63EF" w:rsidRDefault="00080532" w:rsidP="00080532">
            <w:pPr>
              <w:spacing w:after="0" w:line="240" w:lineRule="auto"/>
              <w:rPr>
                <w:rFonts w:ascii="Times New Roman" w:eastAsia="Times New Roman" w:hAnsi="Times New Roman" w:cs="Times New Roman"/>
                <w:b/>
                <w:bCs/>
                <w:i/>
                <w:sz w:val="18"/>
                <w:szCs w:val="18"/>
                <w:lang w:eastAsia="cs-CZ"/>
              </w:rPr>
            </w:pPr>
            <w:r w:rsidRPr="00CD63EF">
              <w:rPr>
                <w:rFonts w:ascii="Times New Roman" w:eastAsia="Times New Roman" w:hAnsi="Times New Roman" w:cs="Times New Roman"/>
                <w:b/>
                <w:bCs/>
                <w:i/>
                <w:sz w:val="18"/>
                <w:szCs w:val="18"/>
                <w:lang w:eastAsia="cs-CZ"/>
              </w:rPr>
              <w:t>Yes</w:t>
            </w:r>
          </w:p>
        </w:tc>
        <w:tc>
          <w:tcPr>
            <w:tcW w:w="536" w:type="dxa"/>
          </w:tcPr>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sz w:val="18"/>
                <w:szCs w:val="18"/>
                <w:lang w:eastAsia="cs-CZ"/>
              </w:rPr>
              <w:t xml:space="preserve">NE </w:t>
            </w:r>
          </w:p>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i/>
                <w:sz w:val="18"/>
                <w:szCs w:val="18"/>
                <w:lang w:eastAsia="cs-CZ"/>
              </w:rPr>
              <w:t>No</w:t>
            </w:r>
          </w:p>
        </w:tc>
        <w:tc>
          <w:tcPr>
            <w:tcW w:w="780" w:type="dxa"/>
          </w:tcPr>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sz w:val="18"/>
                <w:szCs w:val="18"/>
                <w:lang w:eastAsia="cs-CZ"/>
              </w:rPr>
              <w:t>ANO</w:t>
            </w:r>
          </w:p>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i/>
                <w:sz w:val="18"/>
                <w:szCs w:val="18"/>
                <w:lang w:eastAsia="cs-CZ"/>
              </w:rPr>
              <w:t>Yes</w:t>
            </w:r>
          </w:p>
        </w:tc>
        <w:tc>
          <w:tcPr>
            <w:tcW w:w="536" w:type="dxa"/>
          </w:tcPr>
          <w:p w:rsidR="00080532" w:rsidRPr="00CD63EF" w:rsidRDefault="00080532" w:rsidP="00080532">
            <w:pPr>
              <w:spacing w:after="0" w:line="240" w:lineRule="auto"/>
              <w:rPr>
                <w:rFonts w:ascii="Times New Roman" w:eastAsia="Times New Roman" w:hAnsi="Times New Roman" w:cs="Times New Roman"/>
                <w:b/>
                <w:bCs/>
                <w:sz w:val="18"/>
                <w:szCs w:val="18"/>
                <w:lang w:eastAsia="cs-CZ"/>
              </w:rPr>
            </w:pPr>
            <w:r w:rsidRPr="00CD63EF">
              <w:rPr>
                <w:rFonts w:ascii="Times New Roman" w:eastAsia="Times New Roman" w:hAnsi="Times New Roman" w:cs="Times New Roman"/>
                <w:b/>
                <w:bCs/>
                <w:sz w:val="18"/>
                <w:szCs w:val="18"/>
                <w:lang w:eastAsia="cs-CZ"/>
              </w:rPr>
              <w:t xml:space="preserve">NE </w:t>
            </w:r>
          </w:p>
          <w:p w:rsidR="00080532" w:rsidRPr="00CD63EF" w:rsidRDefault="00080532" w:rsidP="00080532">
            <w:pPr>
              <w:spacing w:after="0" w:line="240" w:lineRule="auto"/>
              <w:rPr>
                <w:rFonts w:ascii="Times New Roman" w:eastAsia="Times New Roman" w:hAnsi="Times New Roman" w:cs="Times New Roman"/>
                <w:b/>
                <w:bCs/>
                <w:i/>
                <w:sz w:val="18"/>
                <w:szCs w:val="18"/>
                <w:lang w:eastAsia="cs-CZ"/>
              </w:rPr>
            </w:pPr>
            <w:r w:rsidRPr="00CD63EF">
              <w:rPr>
                <w:rFonts w:ascii="Times New Roman" w:eastAsia="Times New Roman" w:hAnsi="Times New Roman" w:cs="Times New Roman"/>
                <w:b/>
                <w:bCs/>
                <w:i/>
                <w:sz w:val="18"/>
                <w:szCs w:val="18"/>
                <w:lang w:eastAsia="cs-CZ"/>
              </w:rPr>
              <w:t>No</w:t>
            </w:r>
          </w:p>
        </w:tc>
      </w:tr>
      <w:tr w:rsidR="00080532" w:rsidRPr="00CD63EF" w:rsidTr="00080532">
        <w:trPr>
          <w:trHeight w:val="340"/>
        </w:trPr>
        <w:tc>
          <w:tcPr>
            <w:tcW w:w="7416" w:type="dxa"/>
          </w:tcPr>
          <w:p w:rsidR="00080532" w:rsidRDefault="00AB7B24" w:rsidP="00AB7B2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CTA f</w:t>
            </w:r>
            <w:r w:rsidR="00080532" w:rsidRPr="00CD63EF">
              <w:rPr>
                <w:rFonts w:ascii="Times New Roman" w:eastAsia="Times New Roman" w:hAnsi="Times New Roman" w:cs="Times New Roman"/>
                <w:sz w:val="18"/>
                <w:szCs w:val="18"/>
                <w:lang w:eastAsia="cs-CZ"/>
              </w:rPr>
              <w:t xml:space="preserve">ormulář </w:t>
            </w:r>
            <w:r>
              <w:rPr>
                <w:rFonts w:ascii="Times New Roman" w:eastAsia="Times New Roman" w:hAnsi="Times New Roman" w:cs="Times New Roman"/>
                <w:sz w:val="18"/>
                <w:szCs w:val="18"/>
                <w:lang w:eastAsia="cs-CZ"/>
              </w:rPr>
              <w:t xml:space="preserve">ze dne 4.6.2015 </w:t>
            </w:r>
            <w:r w:rsidR="00080532" w:rsidRPr="00CD63EF">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CTA  form dated 4.6.2015</w:t>
            </w:r>
            <w:r w:rsidR="00080532" w:rsidRPr="00CD63EF">
              <w:rPr>
                <w:rFonts w:ascii="Times New Roman" w:eastAsia="Times New Roman" w:hAnsi="Times New Roman" w:cs="Times New Roman"/>
                <w:i/>
                <w:sz w:val="18"/>
                <w:szCs w:val="18"/>
                <w:lang w:eastAsia="cs-CZ"/>
              </w:rPr>
              <w:t xml:space="preserve"> </w:t>
            </w:r>
          </w:p>
          <w:p w:rsidR="00AB7B24" w:rsidRPr="00AB7B24" w:rsidRDefault="00AB7B24" w:rsidP="00AB7B2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XML formát / </w:t>
            </w:r>
            <w:r>
              <w:rPr>
                <w:rFonts w:ascii="Times New Roman" w:eastAsia="Times New Roman" w:hAnsi="Times New Roman" w:cs="Times New Roman"/>
                <w:i/>
                <w:sz w:val="18"/>
                <w:szCs w:val="18"/>
                <w:lang w:eastAsia="cs-CZ"/>
              </w:rPr>
              <w:t>XML form</w:t>
            </w:r>
          </w:p>
        </w:tc>
        <w:tc>
          <w:tcPr>
            <w:tcW w:w="736" w:type="dxa"/>
          </w:tcPr>
          <w:p w:rsidR="00080532" w:rsidRPr="00CD63EF" w:rsidRDefault="00353704"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080532"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536" w:type="dxa"/>
          </w:tcPr>
          <w:p w:rsidR="00080532" w:rsidRPr="00CD63EF" w:rsidRDefault="00353704"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80532"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80532" w:rsidRPr="00CD63EF" w:rsidRDefault="00080532" w:rsidP="00080532">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536" w:type="dxa"/>
          </w:tcPr>
          <w:p w:rsidR="00080532" w:rsidRPr="00CD63EF" w:rsidRDefault="00353704"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80532"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80532" w:rsidRPr="00CD63EF" w:rsidTr="00080532">
        <w:trPr>
          <w:trHeight w:val="340"/>
        </w:trPr>
        <w:tc>
          <w:tcPr>
            <w:tcW w:w="7416" w:type="dxa"/>
          </w:tcPr>
          <w:p w:rsidR="00080532" w:rsidRPr="00AB7B24" w:rsidRDefault="00AB7B24" w:rsidP="0008053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podstatného doplňku ze dne 4.6.2015 / </w:t>
            </w:r>
            <w:r>
              <w:rPr>
                <w:rFonts w:ascii="Times New Roman" w:eastAsia="Times New Roman" w:hAnsi="Times New Roman" w:cs="Times New Roman"/>
                <w:i/>
                <w:sz w:val="18"/>
                <w:szCs w:val="18"/>
                <w:lang w:eastAsia="cs-CZ"/>
              </w:rPr>
              <w:t>Substantial amendment form dated 4.6.2015</w:t>
            </w:r>
          </w:p>
        </w:tc>
        <w:tc>
          <w:tcPr>
            <w:tcW w:w="736" w:type="dxa"/>
          </w:tcPr>
          <w:p w:rsidR="00080532" w:rsidRPr="00CD63EF" w:rsidRDefault="00AB7B24" w:rsidP="0008053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80532" w:rsidRPr="00CD63EF" w:rsidRDefault="00353704"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80532"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80532" w:rsidRPr="00CD63EF" w:rsidRDefault="00AB7B24" w:rsidP="0008053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80532" w:rsidRPr="00CD63EF" w:rsidRDefault="00353704" w:rsidP="00080532">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80532"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80532" w:rsidRPr="00CD63EF" w:rsidTr="00080532">
        <w:trPr>
          <w:trHeight w:val="340"/>
        </w:trPr>
        <w:tc>
          <w:tcPr>
            <w:tcW w:w="7416" w:type="dxa"/>
          </w:tcPr>
          <w:p w:rsidR="00080532" w:rsidRPr="00093DFE" w:rsidRDefault="00093DFE" w:rsidP="000805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nového centra MUDr. Věry Vařekové</w:t>
            </w:r>
          </w:p>
        </w:tc>
        <w:tc>
          <w:tcPr>
            <w:tcW w:w="736" w:type="dxa"/>
          </w:tcPr>
          <w:p w:rsidR="00080532" w:rsidRPr="00CD63EF" w:rsidRDefault="00093DFE" w:rsidP="00080532">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80532" w:rsidRPr="00CD63EF" w:rsidRDefault="00093DFE" w:rsidP="000805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80532" w:rsidRPr="00CD63EF" w:rsidRDefault="00093DFE" w:rsidP="000805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80532" w:rsidRPr="00CD63EF" w:rsidRDefault="00093DFE" w:rsidP="000805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093DFE" w:rsidRPr="00CD63EF" w:rsidTr="00080532">
        <w:trPr>
          <w:trHeight w:val="340"/>
        </w:trPr>
        <w:tc>
          <w:tcPr>
            <w:tcW w:w="7416" w:type="dxa"/>
          </w:tcPr>
          <w:p w:rsidR="00093DFE" w:rsidRPr="00AB7B24" w:rsidRDefault="00093DFE" w:rsidP="00EE0EFF">
            <w:pPr>
              <w:spacing w:after="0" w:line="240" w:lineRule="auto"/>
              <w:rPr>
                <w:rFonts w:ascii="Times New Roman" w:eastAsia="Times New Roman" w:hAnsi="Times New Roman" w:cs="Times New Roman"/>
                <w:i/>
                <w:sz w:val="18"/>
                <w:szCs w:val="18"/>
                <w:lang w:eastAsia="cs-CZ"/>
              </w:rPr>
            </w:pPr>
            <w:r w:rsidRPr="00CD63EF">
              <w:rPr>
                <w:rFonts w:ascii="Times New Roman" w:eastAsia="Times New Roman" w:hAnsi="Times New Roman" w:cs="Times New Roman"/>
                <w:sz w:val="18"/>
                <w:szCs w:val="18"/>
                <w:lang w:eastAsia="cs-CZ"/>
              </w:rPr>
              <w:t xml:space="preserve">Životopis hlavního zkoušejícího </w:t>
            </w:r>
            <w:r>
              <w:rPr>
                <w:rFonts w:ascii="Times New Roman" w:eastAsia="Times New Roman" w:hAnsi="Times New Roman" w:cs="Times New Roman"/>
                <w:sz w:val="18"/>
                <w:szCs w:val="18"/>
                <w:lang w:eastAsia="cs-CZ"/>
              </w:rPr>
              <w:t xml:space="preserve">MUDr. Věry Vařekové / </w:t>
            </w:r>
            <w:r>
              <w:rPr>
                <w:rFonts w:ascii="Times New Roman" w:eastAsia="Times New Roman" w:hAnsi="Times New Roman" w:cs="Times New Roman"/>
                <w:i/>
                <w:sz w:val="18"/>
                <w:szCs w:val="18"/>
                <w:lang w:eastAsia="cs-CZ"/>
              </w:rPr>
              <w:t xml:space="preserve">CV of PI </w:t>
            </w:r>
            <w:r w:rsidRPr="00AB7B24">
              <w:rPr>
                <w:rFonts w:ascii="Times New Roman" w:eastAsia="Times New Roman" w:hAnsi="Times New Roman" w:cs="Times New Roman"/>
                <w:i/>
                <w:sz w:val="18"/>
                <w:szCs w:val="18"/>
                <w:lang w:eastAsia="cs-CZ"/>
              </w:rPr>
              <w:t>MUDr. Věra Vařeková</w:t>
            </w:r>
          </w:p>
        </w:tc>
        <w:tc>
          <w:tcPr>
            <w:tcW w:w="7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93DFE" w:rsidRPr="00CD63EF" w:rsidTr="00080532">
        <w:trPr>
          <w:trHeight w:val="340"/>
        </w:trPr>
        <w:tc>
          <w:tcPr>
            <w:tcW w:w="7416" w:type="dxa"/>
          </w:tcPr>
          <w:p w:rsidR="00093DFE" w:rsidRPr="00CD63EF" w:rsidRDefault="00093DFE" w:rsidP="00EE0EFF">
            <w:pPr>
              <w:spacing w:after="0" w:line="240" w:lineRule="auto"/>
              <w:rPr>
                <w:rFonts w:ascii="Times New Roman" w:eastAsia="Times New Roman" w:hAnsi="Times New Roman" w:cs="Times New Roman"/>
                <w:i/>
                <w:sz w:val="18"/>
                <w:szCs w:val="18"/>
                <w:lang w:eastAsia="cs-CZ"/>
              </w:rPr>
            </w:pPr>
            <w:r w:rsidRPr="00CD63EF">
              <w:rPr>
                <w:rFonts w:ascii="Times New Roman" w:eastAsia="Times New Roman" w:hAnsi="Times New Roman" w:cs="Times New Roman"/>
                <w:sz w:val="18"/>
                <w:szCs w:val="18"/>
                <w:lang w:eastAsia="cs-CZ"/>
              </w:rPr>
              <w:t xml:space="preserve">Životopis hlavního zkoušejícího </w:t>
            </w:r>
            <w:r>
              <w:rPr>
                <w:rFonts w:ascii="Times New Roman" w:eastAsia="Times New Roman" w:hAnsi="Times New Roman" w:cs="Times New Roman"/>
                <w:sz w:val="18"/>
                <w:szCs w:val="18"/>
                <w:lang w:eastAsia="cs-CZ"/>
              </w:rPr>
              <w:t xml:space="preserve">MUDr. Věry Vařekové / </w:t>
            </w:r>
            <w:r>
              <w:rPr>
                <w:rFonts w:ascii="Times New Roman" w:eastAsia="Times New Roman" w:hAnsi="Times New Roman" w:cs="Times New Roman"/>
                <w:i/>
                <w:sz w:val="18"/>
                <w:szCs w:val="18"/>
                <w:lang w:eastAsia="cs-CZ"/>
              </w:rPr>
              <w:t xml:space="preserve">CV of PI </w:t>
            </w:r>
            <w:r w:rsidRPr="00AB7B24">
              <w:rPr>
                <w:rFonts w:ascii="Times New Roman" w:eastAsia="Times New Roman" w:hAnsi="Times New Roman" w:cs="Times New Roman"/>
                <w:i/>
                <w:sz w:val="18"/>
                <w:szCs w:val="18"/>
                <w:lang w:eastAsia="cs-CZ"/>
              </w:rPr>
              <w:t>MUDr. Věra Vařeková</w:t>
            </w:r>
          </w:p>
        </w:tc>
        <w:tc>
          <w:tcPr>
            <w:tcW w:w="7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93DFE" w:rsidRPr="00CD63EF" w:rsidTr="00080532">
        <w:trPr>
          <w:trHeight w:val="340"/>
        </w:trPr>
        <w:tc>
          <w:tcPr>
            <w:tcW w:w="7416" w:type="dxa"/>
          </w:tcPr>
          <w:p w:rsidR="00093DFE" w:rsidRPr="00CD63EF" w:rsidRDefault="00093DFE" w:rsidP="00EE0E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Diplom</w:t>
            </w:r>
            <w:r w:rsidRPr="00CD63EF">
              <w:rPr>
                <w:rFonts w:ascii="Times New Roman" w:eastAsia="Times New Roman" w:hAnsi="Times New Roman" w:cs="Times New Roman"/>
                <w:sz w:val="18"/>
                <w:szCs w:val="18"/>
                <w:lang w:eastAsia="cs-CZ"/>
              </w:rPr>
              <w:t xml:space="preserve"> hlavního zkoušejícího </w:t>
            </w:r>
            <w:r>
              <w:rPr>
                <w:rFonts w:ascii="Times New Roman" w:eastAsia="Times New Roman" w:hAnsi="Times New Roman" w:cs="Times New Roman"/>
                <w:sz w:val="18"/>
                <w:szCs w:val="18"/>
                <w:lang w:eastAsia="cs-CZ"/>
              </w:rPr>
              <w:t xml:space="preserve">MUDr. Věry Vařekové / </w:t>
            </w:r>
            <w:r>
              <w:rPr>
                <w:rFonts w:ascii="Times New Roman" w:eastAsia="Times New Roman" w:hAnsi="Times New Roman" w:cs="Times New Roman"/>
                <w:i/>
                <w:sz w:val="18"/>
                <w:szCs w:val="18"/>
                <w:lang w:eastAsia="cs-CZ"/>
              </w:rPr>
              <w:t xml:space="preserve">Diploma of PI </w:t>
            </w:r>
            <w:r w:rsidRPr="00AB7B24">
              <w:rPr>
                <w:rFonts w:ascii="Times New Roman" w:eastAsia="Times New Roman" w:hAnsi="Times New Roman" w:cs="Times New Roman"/>
                <w:i/>
                <w:sz w:val="18"/>
                <w:szCs w:val="18"/>
                <w:lang w:eastAsia="cs-CZ"/>
              </w:rPr>
              <w:t>MUDr. Věra Vařeková</w:t>
            </w:r>
          </w:p>
        </w:tc>
        <w:tc>
          <w:tcPr>
            <w:tcW w:w="7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sym w:font="Wingdings 2" w:char="F0A3"/>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93DFE" w:rsidRPr="00CD63EF" w:rsidTr="00080532">
        <w:trPr>
          <w:trHeight w:val="340"/>
        </w:trPr>
        <w:tc>
          <w:tcPr>
            <w:tcW w:w="7416" w:type="dxa"/>
          </w:tcPr>
          <w:p w:rsidR="00093DFE" w:rsidRPr="00093DFE" w:rsidRDefault="00093DFE" w:rsidP="00EE0E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Registrace nestátního zdravotnického zařízení AVICENNUS s.r.o. / </w:t>
            </w:r>
            <w:r>
              <w:rPr>
                <w:rFonts w:ascii="Times New Roman" w:eastAsia="Times New Roman" w:hAnsi="Times New Roman" w:cs="Times New Roman"/>
                <w:i/>
                <w:sz w:val="18"/>
                <w:szCs w:val="18"/>
                <w:lang w:eastAsia="cs-CZ"/>
              </w:rPr>
              <w:t>Registration of provat medical institution AVICENNUS s.r.o.</w:t>
            </w:r>
          </w:p>
        </w:tc>
        <w:tc>
          <w:tcPr>
            <w:tcW w:w="7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93DFE" w:rsidRPr="00CD63EF" w:rsidTr="00080532">
        <w:trPr>
          <w:trHeight w:val="340"/>
        </w:trPr>
        <w:tc>
          <w:tcPr>
            <w:tcW w:w="7416" w:type="dxa"/>
          </w:tcPr>
          <w:p w:rsidR="00093DFE" w:rsidRPr="00093DFE" w:rsidRDefault="00093DFE" w:rsidP="00EE0E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Prohlášení o náboru subjektů od MUDr. Věra Vařeková, ze dne 17.4.2015 / </w:t>
            </w:r>
            <w:r>
              <w:rPr>
                <w:rFonts w:ascii="Times New Roman" w:eastAsia="Times New Roman" w:hAnsi="Times New Roman" w:cs="Times New Roman"/>
                <w:i/>
                <w:sz w:val="18"/>
                <w:szCs w:val="18"/>
                <w:lang w:eastAsia="cs-CZ"/>
              </w:rPr>
              <w:t xml:space="preserve">Subject recruitment </w:t>
            </w:r>
            <w:r w:rsidRPr="00AB7B24">
              <w:rPr>
                <w:rFonts w:ascii="Times New Roman" w:eastAsia="Times New Roman" w:hAnsi="Times New Roman" w:cs="Times New Roman"/>
                <w:i/>
                <w:sz w:val="18"/>
                <w:szCs w:val="18"/>
                <w:lang w:eastAsia="cs-CZ"/>
              </w:rPr>
              <w:t>MUDr. Věra Vařeková</w:t>
            </w:r>
            <w:r>
              <w:rPr>
                <w:rFonts w:ascii="Times New Roman" w:eastAsia="Times New Roman" w:hAnsi="Times New Roman" w:cs="Times New Roman"/>
                <w:i/>
                <w:sz w:val="18"/>
                <w:szCs w:val="18"/>
                <w:lang w:eastAsia="cs-CZ"/>
              </w:rPr>
              <w:t>, dated 17.4.2015</w:t>
            </w:r>
          </w:p>
        </w:tc>
        <w:tc>
          <w:tcPr>
            <w:tcW w:w="7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93DFE" w:rsidRPr="00CD63EF" w:rsidTr="00080532">
        <w:trPr>
          <w:trHeight w:val="340"/>
        </w:trPr>
        <w:tc>
          <w:tcPr>
            <w:tcW w:w="7416" w:type="dxa"/>
          </w:tcPr>
          <w:p w:rsidR="00093DFE" w:rsidRPr="00093DFE" w:rsidRDefault="00093DFE" w:rsidP="00EE0E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Čestné prohlášení MUDr. Věry Vařekové, ze dne 17.4.2015 / </w:t>
            </w:r>
            <w:r>
              <w:rPr>
                <w:rFonts w:ascii="Times New Roman" w:eastAsia="Times New Roman" w:hAnsi="Times New Roman" w:cs="Times New Roman"/>
                <w:i/>
                <w:sz w:val="18"/>
                <w:szCs w:val="18"/>
                <w:lang w:eastAsia="cs-CZ"/>
              </w:rPr>
              <w:t xml:space="preserve">Declaration of honour,  </w:t>
            </w:r>
            <w:r w:rsidRPr="00AB7B24">
              <w:rPr>
                <w:rFonts w:ascii="Times New Roman" w:eastAsia="Times New Roman" w:hAnsi="Times New Roman" w:cs="Times New Roman"/>
                <w:i/>
                <w:sz w:val="18"/>
                <w:szCs w:val="18"/>
                <w:lang w:eastAsia="cs-CZ"/>
              </w:rPr>
              <w:t>MUDr. Věra Vařeková</w:t>
            </w:r>
            <w:r>
              <w:rPr>
                <w:rFonts w:ascii="Times New Roman" w:eastAsia="Times New Roman" w:hAnsi="Times New Roman" w:cs="Times New Roman"/>
                <w:i/>
                <w:sz w:val="18"/>
                <w:szCs w:val="18"/>
                <w:lang w:eastAsia="cs-CZ"/>
              </w:rPr>
              <w:t>, dated 17.4.2015</w:t>
            </w:r>
          </w:p>
        </w:tc>
        <w:tc>
          <w:tcPr>
            <w:tcW w:w="7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93DFE" w:rsidRPr="00CD63EF" w:rsidTr="00080532">
        <w:trPr>
          <w:trHeight w:val="340"/>
        </w:trPr>
        <w:tc>
          <w:tcPr>
            <w:tcW w:w="7416" w:type="dxa"/>
          </w:tcPr>
          <w:p w:rsidR="00093DFE" w:rsidRPr="00093DFE" w:rsidRDefault="00093DFE" w:rsidP="00EE0E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Souhlas vedoucího oddělení MUDr. Petr Klepetko, ze dne 24.4.2015 / </w:t>
            </w:r>
            <w:r>
              <w:rPr>
                <w:rFonts w:ascii="Times New Roman" w:eastAsia="Times New Roman" w:hAnsi="Times New Roman" w:cs="Times New Roman"/>
                <w:i/>
                <w:sz w:val="18"/>
                <w:szCs w:val="18"/>
                <w:lang w:eastAsia="cs-CZ"/>
              </w:rPr>
              <w:t xml:space="preserve">Agreement of head of the department, </w:t>
            </w:r>
            <w:r w:rsidRPr="00093DFE">
              <w:rPr>
                <w:rFonts w:ascii="Times New Roman" w:eastAsia="Times New Roman" w:hAnsi="Times New Roman" w:cs="Times New Roman"/>
                <w:i/>
                <w:sz w:val="18"/>
                <w:szCs w:val="18"/>
                <w:lang w:eastAsia="cs-CZ"/>
              </w:rPr>
              <w:t xml:space="preserve">MUDr. Petr Klepetko, </w:t>
            </w:r>
            <w:r>
              <w:rPr>
                <w:rFonts w:ascii="Times New Roman" w:eastAsia="Times New Roman" w:hAnsi="Times New Roman" w:cs="Times New Roman"/>
                <w:i/>
                <w:sz w:val="18"/>
                <w:szCs w:val="18"/>
                <w:lang w:eastAsia="cs-CZ"/>
              </w:rPr>
              <w:t>dated</w:t>
            </w:r>
            <w:r w:rsidRPr="00093DFE">
              <w:rPr>
                <w:rFonts w:ascii="Times New Roman" w:eastAsia="Times New Roman" w:hAnsi="Times New Roman" w:cs="Times New Roman"/>
                <w:i/>
                <w:sz w:val="18"/>
                <w:szCs w:val="18"/>
                <w:lang w:eastAsia="cs-CZ"/>
              </w:rPr>
              <w:t xml:space="preserve"> 24.4.2015</w:t>
            </w:r>
          </w:p>
        </w:tc>
        <w:tc>
          <w:tcPr>
            <w:tcW w:w="7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sym w:font="Wingdings 2" w:char="F0A3"/>
            </w:r>
          </w:p>
        </w:tc>
        <w:tc>
          <w:tcPr>
            <w:tcW w:w="5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sym w:font="Wingdings 2" w:char="F0A3"/>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5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sym w:font="Wingdings 2" w:char="F0A3"/>
            </w:r>
          </w:p>
        </w:tc>
      </w:tr>
      <w:tr w:rsidR="00093DFE" w:rsidRPr="00CD63EF" w:rsidTr="00080532">
        <w:trPr>
          <w:trHeight w:val="340"/>
        </w:trPr>
        <w:tc>
          <w:tcPr>
            <w:tcW w:w="7416" w:type="dxa"/>
          </w:tcPr>
          <w:p w:rsidR="00093DFE" w:rsidRPr="00093DFE" w:rsidRDefault="00093DFE" w:rsidP="00EE0E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Certifikát pojištění platný od 1.5.2015 do 1.5.2022 / </w:t>
            </w:r>
            <w:r>
              <w:rPr>
                <w:rFonts w:ascii="Times New Roman" w:eastAsia="Times New Roman" w:hAnsi="Times New Roman" w:cs="Times New Roman"/>
                <w:i/>
                <w:sz w:val="18"/>
                <w:szCs w:val="18"/>
                <w:lang w:eastAsia="cs-CZ"/>
              </w:rPr>
              <w:t>Insurance certificate valid since 1.5.2015 until 1.5.2022</w:t>
            </w:r>
          </w:p>
        </w:tc>
        <w:tc>
          <w:tcPr>
            <w:tcW w:w="7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sym w:font="Wingdings 2" w:char="F0A3"/>
            </w:r>
          </w:p>
        </w:tc>
        <w:tc>
          <w:tcPr>
            <w:tcW w:w="5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sym w:font="Wingdings 2" w:char="F0A3"/>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536"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sym w:font="Wingdings 2" w:char="F0A3"/>
            </w:r>
          </w:p>
        </w:tc>
      </w:tr>
      <w:tr w:rsidR="00093DFE" w:rsidRPr="00CD63EF" w:rsidTr="00080532">
        <w:trPr>
          <w:trHeight w:val="340"/>
        </w:trPr>
        <w:tc>
          <w:tcPr>
            <w:tcW w:w="7416" w:type="dxa"/>
          </w:tcPr>
          <w:p w:rsidR="00093DFE" w:rsidRPr="00CD63EF" w:rsidRDefault="00093DFE" w:rsidP="00EE0EFF">
            <w:pPr>
              <w:spacing w:after="0" w:line="240" w:lineRule="auto"/>
              <w:rPr>
                <w:rFonts w:ascii="Times New Roman" w:eastAsia="Times New Roman" w:hAnsi="Times New Roman" w:cs="Times New Roman"/>
                <w:i/>
                <w:sz w:val="18"/>
                <w:szCs w:val="18"/>
                <w:lang w:eastAsia="cs-CZ"/>
              </w:rPr>
            </w:pPr>
            <w:r w:rsidRPr="00CD63EF">
              <w:rPr>
                <w:rFonts w:ascii="Times New Roman" w:eastAsia="Times New Roman" w:hAnsi="Times New Roman" w:cs="Times New Roman"/>
                <w:sz w:val="18"/>
                <w:szCs w:val="18"/>
                <w:lang w:eastAsia="cs-CZ"/>
              </w:rPr>
              <w:t xml:space="preserve">Seznam center / </w:t>
            </w:r>
            <w:r w:rsidRPr="00CD63EF">
              <w:rPr>
                <w:rFonts w:ascii="Times New Roman" w:eastAsia="Times New Roman" w:hAnsi="Times New Roman" w:cs="Times New Roman"/>
                <w:i/>
                <w:sz w:val="18"/>
                <w:szCs w:val="18"/>
                <w:lang w:eastAsia="cs-CZ"/>
              </w:rPr>
              <w:t>List of</w:t>
            </w:r>
            <w:r>
              <w:rPr>
                <w:rFonts w:ascii="Times New Roman" w:eastAsia="Times New Roman" w:hAnsi="Times New Roman" w:cs="Times New Roman"/>
                <w:i/>
                <w:sz w:val="18"/>
                <w:szCs w:val="18"/>
                <w:lang w:eastAsia="cs-CZ"/>
              </w:rPr>
              <w:t xml:space="preserve"> sites</w:t>
            </w:r>
          </w:p>
        </w:tc>
        <w:tc>
          <w:tcPr>
            <w:tcW w:w="7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93DFE" w:rsidRPr="00CD63EF" w:rsidTr="00080532">
        <w:trPr>
          <w:trHeight w:val="340"/>
        </w:trPr>
        <w:tc>
          <w:tcPr>
            <w:tcW w:w="7416" w:type="dxa"/>
          </w:tcPr>
          <w:p w:rsidR="00093DFE" w:rsidRPr="00093DFE" w:rsidRDefault="00093DFE" w:rsidP="00EE0E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o projednání / </w:t>
            </w:r>
            <w:r>
              <w:rPr>
                <w:rFonts w:ascii="Times New Roman" w:eastAsia="Times New Roman" w:hAnsi="Times New Roman" w:cs="Times New Roman"/>
                <w:i/>
                <w:sz w:val="18"/>
                <w:szCs w:val="18"/>
                <w:lang w:eastAsia="cs-CZ"/>
              </w:rPr>
              <w:t>Application of consideration</w:t>
            </w:r>
          </w:p>
        </w:tc>
        <w:tc>
          <w:tcPr>
            <w:tcW w:w="7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93DFE" w:rsidRPr="00CD63EF" w:rsidTr="00080532">
        <w:trPr>
          <w:trHeight w:val="340"/>
        </w:trPr>
        <w:tc>
          <w:tcPr>
            <w:tcW w:w="7416" w:type="dxa"/>
          </w:tcPr>
          <w:p w:rsidR="00093DFE" w:rsidRPr="00CD63EF" w:rsidRDefault="00093DFE" w:rsidP="00EE0EFF">
            <w:pPr>
              <w:spacing w:after="0" w:line="240" w:lineRule="auto"/>
              <w:rPr>
                <w:rFonts w:ascii="Times New Roman" w:eastAsia="Times New Roman" w:hAnsi="Times New Roman" w:cs="Times New Roman"/>
                <w:i/>
                <w:sz w:val="18"/>
                <w:szCs w:val="18"/>
                <w:lang w:eastAsia="cs-CZ"/>
              </w:rPr>
            </w:pPr>
            <w:r w:rsidRPr="00CD63EF">
              <w:rPr>
                <w:rFonts w:ascii="Times New Roman" w:eastAsia="Times New Roman" w:hAnsi="Times New Roman" w:cs="Times New Roman"/>
                <w:sz w:val="18"/>
                <w:szCs w:val="18"/>
                <w:lang w:eastAsia="cs-CZ"/>
              </w:rPr>
              <w:t xml:space="preserve">Fakturační údaje / </w:t>
            </w:r>
            <w:r w:rsidRPr="00CD63EF">
              <w:rPr>
                <w:rFonts w:ascii="Times New Roman" w:eastAsia="Times New Roman" w:hAnsi="Times New Roman" w:cs="Times New Roman"/>
                <w:i/>
                <w:sz w:val="18"/>
                <w:szCs w:val="18"/>
                <w:lang w:eastAsia="cs-CZ"/>
              </w:rPr>
              <w:t>Invoicing details</w:t>
            </w:r>
          </w:p>
        </w:tc>
        <w:tc>
          <w:tcPr>
            <w:tcW w:w="7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r w:rsidR="00093DFE" w:rsidRPr="00CD63EF" w:rsidTr="00080532">
        <w:trPr>
          <w:trHeight w:val="340"/>
        </w:trPr>
        <w:tc>
          <w:tcPr>
            <w:tcW w:w="7416" w:type="dxa"/>
          </w:tcPr>
          <w:p w:rsidR="00093DFE" w:rsidRPr="00CD63EF" w:rsidRDefault="00093DFE" w:rsidP="00EE0EFF">
            <w:pPr>
              <w:spacing w:after="0" w:line="240" w:lineRule="auto"/>
              <w:rPr>
                <w:rFonts w:ascii="Times New Roman" w:eastAsia="Times New Roman" w:hAnsi="Times New Roman" w:cs="Times New Roman"/>
                <w:i/>
                <w:sz w:val="18"/>
                <w:szCs w:val="18"/>
                <w:lang w:eastAsia="cs-CZ"/>
              </w:rPr>
            </w:pPr>
            <w:r w:rsidRPr="00CD63EF">
              <w:rPr>
                <w:rFonts w:ascii="Times New Roman" w:eastAsia="Times New Roman" w:hAnsi="Times New Roman" w:cs="Times New Roman"/>
                <w:sz w:val="18"/>
                <w:szCs w:val="18"/>
                <w:lang w:eastAsia="cs-CZ"/>
              </w:rPr>
              <w:t xml:space="preserve">CD s předloženou dokumentací / </w:t>
            </w:r>
            <w:r w:rsidRPr="00CD63EF">
              <w:rPr>
                <w:rFonts w:ascii="Times New Roman" w:eastAsia="Times New Roman" w:hAnsi="Times New Roman" w:cs="Times New Roman"/>
                <w:i/>
                <w:sz w:val="18"/>
                <w:szCs w:val="18"/>
                <w:lang w:eastAsia="cs-CZ"/>
              </w:rPr>
              <w:t>CD with submitted documentation</w:t>
            </w:r>
          </w:p>
        </w:tc>
        <w:tc>
          <w:tcPr>
            <w:tcW w:w="7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c>
          <w:tcPr>
            <w:tcW w:w="780" w:type="dxa"/>
          </w:tcPr>
          <w:p w:rsidR="00093DFE" w:rsidRPr="00CD63EF" w:rsidRDefault="00093DFE" w:rsidP="00EE0EFF">
            <w:pPr>
              <w:spacing w:after="0" w:line="240" w:lineRule="auto"/>
              <w:rPr>
                <w:rFonts w:ascii="Times New Roman" w:eastAsia="Times New Roman" w:hAnsi="Times New Roman" w:cs="Times New Roman"/>
                <w:sz w:val="18"/>
                <w:szCs w:val="18"/>
                <w:lang w:eastAsia="cs-CZ"/>
              </w:rPr>
            </w:pPr>
            <w:r w:rsidRPr="00CD63EF">
              <w:rPr>
                <w:rFonts w:ascii="Wingdings 2" w:eastAsia="Times New Roman" w:hAnsi="Wingdings 2" w:cs="Times New Roman"/>
                <w:sz w:val="18"/>
                <w:szCs w:val="18"/>
                <w:lang w:eastAsia="cs-CZ"/>
              </w:rPr>
              <w:t></w:t>
            </w:r>
          </w:p>
        </w:tc>
        <w:tc>
          <w:tcPr>
            <w:tcW w:w="536" w:type="dxa"/>
          </w:tcPr>
          <w:p w:rsidR="00093DFE" w:rsidRPr="00CD63EF" w:rsidRDefault="00353704" w:rsidP="00EE0EFF">
            <w:pPr>
              <w:spacing w:after="0" w:line="240" w:lineRule="auto"/>
              <w:rPr>
                <w:rFonts w:ascii="Times New Roman" w:eastAsia="Times New Roman" w:hAnsi="Times New Roman" w:cs="Times New Roman"/>
                <w:sz w:val="18"/>
                <w:szCs w:val="18"/>
                <w:lang w:eastAsia="cs-CZ"/>
              </w:rPr>
            </w:pPr>
            <w:r w:rsidRPr="00CD63EF">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093DFE" w:rsidRPr="00CD63E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D63EF">
              <w:rPr>
                <w:rFonts w:ascii="Times New Roman" w:eastAsia="Times New Roman" w:hAnsi="Times New Roman" w:cs="Times New Roman"/>
                <w:sz w:val="18"/>
                <w:szCs w:val="18"/>
                <w:lang w:eastAsia="cs-CZ"/>
              </w:rPr>
              <w:fldChar w:fldCharType="end"/>
            </w:r>
          </w:p>
        </w:tc>
      </w:tr>
    </w:tbl>
    <w:p w:rsidR="00093DFE" w:rsidRDefault="00093DFE" w:rsidP="00080532">
      <w:pPr>
        <w:spacing w:after="0" w:line="240" w:lineRule="auto"/>
        <w:rPr>
          <w:rFonts w:ascii="Times New Roman" w:eastAsia="Times New Roman" w:hAnsi="Times New Roman" w:cs="Times New Roman"/>
          <w:szCs w:val="24"/>
          <w:lang w:eastAsia="cs-CZ"/>
        </w:rPr>
      </w:pPr>
    </w:p>
    <w:p w:rsidR="00080532" w:rsidRPr="00CD63EF" w:rsidRDefault="00080532" w:rsidP="00080532">
      <w:pPr>
        <w:spacing w:after="0" w:line="240" w:lineRule="auto"/>
        <w:rPr>
          <w:rFonts w:ascii="Times New Roman" w:eastAsia="Times New Roman" w:hAnsi="Times New Roman" w:cs="Times New Roman"/>
          <w:szCs w:val="24"/>
          <w:lang w:eastAsia="cs-CZ"/>
        </w:rPr>
      </w:pPr>
      <w:r w:rsidRPr="00CD63EF">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CD63EF">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80532" w:rsidRPr="00CD63EF" w:rsidRDefault="00080532" w:rsidP="00080532">
      <w:pPr>
        <w:spacing w:after="0" w:line="240" w:lineRule="auto"/>
        <w:rPr>
          <w:rFonts w:ascii="Times New Roman" w:eastAsia="Times New Roman" w:hAnsi="Times New Roman" w:cs="Times New Roman"/>
          <w:i/>
          <w:szCs w:val="24"/>
          <w:lang w:eastAsia="cs-CZ"/>
        </w:rPr>
      </w:pPr>
      <w:r w:rsidRPr="00CD63EF">
        <w:rPr>
          <w:rFonts w:ascii="Times New Roman" w:eastAsia="Times New Roman" w:hAnsi="Times New Roman" w:cs="Times New Roman"/>
          <w:i/>
          <w:szCs w:val="24"/>
          <w:lang w:eastAsia="cs-CZ"/>
        </w:rPr>
        <w:t xml:space="preserve"> </w:t>
      </w:r>
      <w:r w:rsidRPr="00CD63EF">
        <w:rPr>
          <w:rFonts w:ascii="Times New Roman" w:eastAsia="Times New Roman" w:hAnsi="Times New Roman" w:cs="Times New Roman"/>
          <w:szCs w:val="24"/>
          <w:lang w:eastAsia="cs-CZ"/>
        </w:rPr>
        <w:sym w:font="Wingdings 2" w:char="F054"/>
      </w:r>
      <w:r w:rsidRPr="00CD63EF">
        <w:rPr>
          <w:rFonts w:ascii="Times New Roman" w:eastAsia="Times New Roman" w:hAnsi="Times New Roman" w:cs="Times New Roman"/>
          <w:szCs w:val="24"/>
          <w:lang w:eastAsia="cs-CZ"/>
        </w:rPr>
        <w:t xml:space="preserve"> Ano/</w:t>
      </w:r>
      <w:r w:rsidRPr="00CD63EF">
        <w:rPr>
          <w:rFonts w:ascii="Times New Roman" w:eastAsia="Times New Roman" w:hAnsi="Times New Roman" w:cs="Times New Roman"/>
          <w:i/>
          <w:szCs w:val="24"/>
          <w:lang w:eastAsia="cs-CZ"/>
        </w:rPr>
        <w:t>Yes</w:t>
      </w:r>
      <w:r w:rsidRPr="00CD63EF">
        <w:rPr>
          <w:rFonts w:ascii="Times New Roman" w:eastAsia="Times New Roman" w:hAnsi="Times New Roman" w:cs="Times New Roman"/>
          <w:szCs w:val="24"/>
          <w:lang w:eastAsia="cs-CZ"/>
        </w:rPr>
        <w:t xml:space="preserve">       </w:t>
      </w:r>
      <w:r w:rsidR="00353704" w:rsidRPr="00CD63EF">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CD63EF">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CD63EF">
        <w:rPr>
          <w:rFonts w:ascii="Times New Roman" w:eastAsia="Times New Roman" w:hAnsi="Times New Roman" w:cs="Times New Roman"/>
          <w:szCs w:val="24"/>
          <w:lang w:eastAsia="cs-CZ"/>
        </w:rPr>
        <w:fldChar w:fldCharType="end"/>
      </w:r>
      <w:r w:rsidRPr="00CD63EF">
        <w:rPr>
          <w:rFonts w:ascii="Times New Roman" w:eastAsia="Times New Roman" w:hAnsi="Times New Roman" w:cs="Times New Roman"/>
          <w:szCs w:val="24"/>
          <w:lang w:eastAsia="cs-CZ"/>
        </w:rPr>
        <w:t>Ne/</w:t>
      </w:r>
      <w:r w:rsidRPr="00CD63EF">
        <w:rPr>
          <w:rFonts w:ascii="Times New Roman" w:eastAsia="Times New Roman" w:hAnsi="Times New Roman" w:cs="Times New Roman"/>
          <w:i/>
          <w:szCs w:val="24"/>
          <w:lang w:eastAsia="cs-CZ"/>
        </w:rPr>
        <w:t>No</w:t>
      </w:r>
      <w:r w:rsidRPr="00CD63EF">
        <w:rPr>
          <w:rFonts w:ascii="Times New Roman" w:eastAsia="Times New Roman" w:hAnsi="Times New Roman" w:cs="Times New Roman"/>
          <w:szCs w:val="24"/>
          <w:lang w:eastAsia="cs-CZ"/>
        </w:rPr>
        <w:t xml:space="preserve">           </w:t>
      </w:r>
    </w:p>
    <w:p w:rsidR="00080532" w:rsidRPr="00CD63EF" w:rsidRDefault="00080532" w:rsidP="00080532">
      <w:pPr>
        <w:spacing w:after="0" w:line="240" w:lineRule="auto"/>
        <w:rPr>
          <w:rFonts w:ascii="Times New Roman" w:eastAsia="Times New Roman" w:hAnsi="Times New Roman" w:cs="Times New Roman"/>
          <w:szCs w:val="24"/>
          <w:lang w:eastAsia="cs-CZ"/>
        </w:rPr>
      </w:pPr>
      <w:r w:rsidRPr="00CD63EF">
        <w:rPr>
          <w:rFonts w:ascii="Times New Roman" w:eastAsia="Times New Roman" w:hAnsi="Times New Roman" w:cs="Times New Roman"/>
          <w:szCs w:val="24"/>
          <w:lang w:eastAsia="cs-CZ"/>
        </w:rPr>
        <w:t xml:space="preserve">                                                                                               </w:t>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t xml:space="preserve">            </w:t>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t xml:space="preserve"> </w:t>
      </w:r>
      <w:r w:rsidRPr="00CD63EF">
        <w:rPr>
          <w:rFonts w:ascii="Times New Roman" w:eastAsia="Times New Roman" w:hAnsi="Times New Roman" w:cs="Times New Roman"/>
          <w:szCs w:val="24"/>
          <w:lang w:eastAsia="cs-CZ"/>
        </w:rPr>
        <w:tab/>
        <w:t xml:space="preserve">                                                                              </w:t>
      </w:r>
    </w:p>
    <w:p w:rsidR="00080532" w:rsidRPr="00CD63EF" w:rsidRDefault="00080532" w:rsidP="00080532">
      <w:pPr>
        <w:spacing w:after="0" w:line="240" w:lineRule="auto"/>
        <w:rPr>
          <w:rFonts w:ascii="Times New Roman" w:eastAsia="Times New Roman" w:hAnsi="Times New Roman" w:cs="Times New Roman"/>
          <w:szCs w:val="24"/>
          <w:lang w:eastAsia="cs-CZ"/>
        </w:rPr>
      </w:pPr>
      <w:r w:rsidRPr="00CD63EF">
        <w:rPr>
          <w:rFonts w:ascii="Times New Roman" w:eastAsia="Times New Roman" w:hAnsi="Times New Roman" w:cs="Times New Roman"/>
          <w:szCs w:val="24"/>
          <w:lang w:eastAsia="cs-CZ"/>
        </w:rPr>
        <w:t xml:space="preserve">                                                                                                                                                                        </w:t>
      </w:r>
    </w:p>
    <w:p w:rsidR="00080532" w:rsidRPr="00CD63EF" w:rsidRDefault="00080532" w:rsidP="00080532">
      <w:pPr>
        <w:spacing w:after="0" w:line="240" w:lineRule="auto"/>
        <w:rPr>
          <w:rFonts w:ascii="Times New Roman" w:eastAsia="Times New Roman" w:hAnsi="Times New Roman" w:cs="Times New Roman"/>
          <w:szCs w:val="24"/>
          <w:lang w:eastAsia="cs-CZ"/>
        </w:rPr>
      </w:pPr>
      <w:r w:rsidRPr="00CD63EF">
        <w:rPr>
          <w:rFonts w:ascii="Times New Roman" w:eastAsia="Times New Roman" w:hAnsi="Times New Roman" w:cs="Times New Roman"/>
          <w:szCs w:val="24"/>
          <w:lang w:eastAsia="cs-CZ"/>
        </w:rPr>
        <w:t xml:space="preserve">                                                                                            doc.MUDr. Vladko Horčička, CSc.</w:t>
      </w:r>
    </w:p>
    <w:p w:rsidR="00080532" w:rsidRPr="00CD63EF" w:rsidRDefault="00080532" w:rsidP="00080532">
      <w:pPr>
        <w:spacing w:after="0" w:line="240" w:lineRule="auto"/>
        <w:rPr>
          <w:rFonts w:ascii="Times New Roman" w:eastAsia="Times New Roman" w:hAnsi="Times New Roman" w:cs="Times New Roman"/>
          <w:szCs w:val="24"/>
          <w:lang w:eastAsia="cs-CZ"/>
        </w:rPr>
      </w:pPr>
      <w:r w:rsidRPr="00CD63EF">
        <w:rPr>
          <w:rFonts w:ascii="Times New Roman" w:eastAsia="Times New Roman" w:hAnsi="Times New Roman" w:cs="Times New Roman"/>
          <w:szCs w:val="24"/>
          <w:lang w:eastAsia="cs-CZ"/>
        </w:rPr>
        <w:t>Datum/</w:t>
      </w:r>
      <w:r w:rsidRPr="00CD63EF">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w:t>
      </w:r>
      <w:r w:rsidR="00093DFE">
        <w:rPr>
          <w:rFonts w:ascii="Times New Roman" w:eastAsia="Times New Roman" w:hAnsi="Times New Roman" w:cs="Times New Roman"/>
          <w:szCs w:val="24"/>
          <w:lang w:eastAsia="cs-CZ"/>
        </w:rPr>
        <w:t>7</w:t>
      </w:r>
      <w:r>
        <w:rPr>
          <w:rFonts w:ascii="Times New Roman" w:eastAsia="Times New Roman" w:hAnsi="Times New Roman" w:cs="Times New Roman"/>
          <w:szCs w:val="24"/>
          <w:lang w:eastAsia="cs-CZ"/>
        </w:rPr>
        <w:t>.</w:t>
      </w:r>
      <w:r w:rsidRPr="00CD63EF">
        <w:rPr>
          <w:rFonts w:ascii="Times New Roman" w:eastAsia="Times New Roman" w:hAnsi="Times New Roman" w:cs="Times New Roman"/>
          <w:szCs w:val="24"/>
          <w:lang w:eastAsia="cs-CZ"/>
        </w:rPr>
        <w:t>2015                                                     předseda EK FNOL a LF UP</w:t>
      </w:r>
    </w:p>
    <w:p w:rsidR="00080532" w:rsidRPr="00CD63EF" w:rsidRDefault="00080532" w:rsidP="00080532">
      <w:pPr>
        <w:spacing w:after="0" w:line="240" w:lineRule="auto"/>
        <w:rPr>
          <w:rFonts w:ascii="Times New Roman" w:eastAsia="Times New Roman" w:hAnsi="Times New Roman" w:cs="Times New Roman"/>
          <w:i/>
          <w:szCs w:val="24"/>
          <w:lang w:eastAsia="cs-CZ"/>
        </w:rPr>
      </w:pP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r>
      <w:r w:rsidRPr="00CD63EF">
        <w:rPr>
          <w:rFonts w:ascii="Times New Roman" w:eastAsia="Times New Roman" w:hAnsi="Times New Roman" w:cs="Times New Roman"/>
          <w:szCs w:val="24"/>
          <w:lang w:eastAsia="cs-CZ"/>
        </w:rPr>
        <w:tab/>
        <w:t xml:space="preserve"> </w:t>
      </w:r>
      <w:r w:rsidRPr="00CD63EF">
        <w:rPr>
          <w:rFonts w:ascii="Times New Roman" w:eastAsia="Times New Roman" w:hAnsi="Times New Roman" w:cs="Times New Roman"/>
          <w:szCs w:val="24"/>
          <w:lang w:eastAsia="cs-CZ"/>
        </w:rPr>
        <w:tab/>
        <w:t xml:space="preserve">  </w:t>
      </w:r>
      <w:r w:rsidRPr="00CD63EF">
        <w:rPr>
          <w:rFonts w:ascii="Times New Roman" w:eastAsia="Times New Roman" w:hAnsi="Times New Roman" w:cs="Times New Roman"/>
          <w:i/>
          <w:szCs w:val="24"/>
          <w:lang w:eastAsia="cs-CZ"/>
        </w:rPr>
        <w:t>Chairman of the EC FNOL and LF UP</w:t>
      </w:r>
    </w:p>
    <w:p w:rsidR="00080532" w:rsidRPr="00CD63EF" w:rsidRDefault="00080532" w:rsidP="00080532">
      <w:pPr>
        <w:spacing w:after="0" w:line="240" w:lineRule="auto"/>
        <w:rPr>
          <w:rFonts w:ascii="Times New Roman" w:eastAsia="Times New Roman" w:hAnsi="Times New Roman" w:cs="Times New Roman"/>
          <w:i/>
          <w:szCs w:val="24"/>
          <w:lang w:eastAsia="cs-CZ"/>
        </w:rPr>
      </w:pPr>
    </w:p>
    <w:p w:rsidR="00080532" w:rsidRPr="00CD63EF" w:rsidRDefault="00080532" w:rsidP="00080532">
      <w:pPr>
        <w:spacing w:after="0" w:line="240" w:lineRule="auto"/>
        <w:rPr>
          <w:rFonts w:ascii="Times New Roman" w:eastAsia="Times New Roman" w:hAnsi="Times New Roman" w:cs="Times New Roman"/>
          <w:i/>
          <w:sz w:val="16"/>
          <w:szCs w:val="24"/>
          <w:lang w:eastAsia="cs-CZ"/>
        </w:rPr>
      </w:pPr>
      <w:r w:rsidRPr="00CD63EF">
        <w:rPr>
          <w:rFonts w:ascii="Times New Roman" w:eastAsia="Times New Roman" w:hAnsi="Times New Roman" w:cs="Times New Roman"/>
          <w:sz w:val="16"/>
          <w:szCs w:val="24"/>
          <w:lang w:eastAsia="cs-CZ"/>
        </w:rPr>
        <w:t>Rozdělovník/</w:t>
      </w:r>
      <w:r w:rsidRPr="00CD63EF">
        <w:rPr>
          <w:rFonts w:ascii="Times New Roman" w:eastAsia="Times New Roman" w:hAnsi="Times New Roman" w:cs="Times New Roman"/>
          <w:i/>
          <w:sz w:val="16"/>
          <w:szCs w:val="24"/>
          <w:lang w:eastAsia="cs-CZ"/>
        </w:rPr>
        <w:t>Distribution list:</w:t>
      </w:r>
    </w:p>
    <w:p w:rsidR="00080532" w:rsidRPr="00CD63EF" w:rsidRDefault="00080532" w:rsidP="00080532">
      <w:pPr>
        <w:keepNext/>
        <w:spacing w:after="0" w:line="240" w:lineRule="auto"/>
        <w:outlineLvl w:val="0"/>
        <w:rPr>
          <w:rFonts w:ascii="Times New Roman" w:eastAsia="Times New Roman" w:hAnsi="Times New Roman" w:cs="Times New Roman"/>
          <w:sz w:val="16"/>
          <w:szCs w:val="24"/>
          <w:lang w:eastAsia="cs-CZ"/>
        </w:rPr>
      </w:pPr>
      <w:r w:rsidRPr="00CD63EF">
        <w:rPr>
          <w:rFonts w:ascii="Times New Roman" w:eastAsia="Times New Roman" w:hAnsi="Times New Roman" w:cs="Times New Roman"/>
          <w:sz w:val="16"/>
          <w:szCs w:val="24"/>
          <w:lang w:eastAsia="cs-CZ"/>
        </w:rPr>
        <w:t>-SÚKL</w:t>
      </w:r>
    </w:p>
    <w:p w:rsidR="00080532" w:rsidRPr="00CD63EF" w:rsidRDefault="00080532" w:rsidP="00080532">
      <w:pPr>
        <w:spacing w:after="0" w:line="240" w:lineRule="auto"/>
        <w:rPr>
          <w:rFonts w:ascii="Times New Roman" w:eastAsia="Times New Roman" w:hAnsi="Times New Roman" w:cs="Times New Roman"/>
          <w:sz w:val="16"/>
          <w:szCs w:val="24"/>
          <w:lang w:eastAsia="cs-CZ"/>
        </w:rPr>
      </w:pPr>
      <w:r w:rsidRPr="00CD63EF">
        <w:rPr>
          <w:rFonts w:ascii="Times New Roman" w:eastAsia="Times New Roman" w:hAnsi="Times New Roman" w:cs="Times New Roman"/>
          <w:sz w:val="16"/>
          <w:szCs w:val="24"/>
          <w:lang w:eastAsia="cs-CZ"/>
        </w:rPr>
        <w:t>-Zadavatel</w:t>
      </w:r>
    </w:p>
    <w:p w:rsidR="00080532" w:rsidRPr="00CD63EF" w:rsidRDefault="00080532" w:rsidP="00080532">
      <w:pPr>
        <w:spacing w:after="0" w:line="240" w:lineRule="auto"/>
        <w:rPr>
          <w:rFonts w:ascii="Times New Roman" w:eastAsia="Times New Roman" w:hAnsi="Times New Roman" w:cs="Times New Roman"/>
          <w:sz w:val="16"/>
          <w:szCs w:val="24"/>
          <w:lang w:eastAsia="cs-CZ"/>
        </w:rPr>
      </w:pPr>
      <w:r w:rsidRPr="00CD63EF">
        <w:rPr>
          <w:rFonts w:ascii="Times New Roman" w:eastAsia="Times New Roman" w:hAnsi="Times New Roman" w:cs="Times New Roman"/>
          <w:sz w:val="16"/>
          <w:szCs w:val="24"/>
          <w:lang w:eastAsia="cs-CZ"/>
        </w:rPr>
        <w:t>-EK</w:t>
      </w:r>
    </w:p>
    <w:p w:rsidR="00080532" w:rsidRPr="00CD63EF" w:rsidRDefault="00080532" w:rsidP="00080532">
      <w:pPr>
        <w:spacing w:after="0" w:line="240" w:lineRule="auto"/>
        <w:rPr>
          <w:rFonts w:ascii="Times New Roman" w:eastAsia="Times New Roman" w:hAnsi="Times New Roman" w:cs="Times New Roman"/>
          <w:sz w:val="16"/>
          <w:szCs w:val="24"/>
          <w:lang w:eastAsia="cs-CZ"/>
        </w:rPr>
      </w:pPr>
      <w:r w:rsidRPr="00CD63EF">
        <w:rPr>
          <w:rFonts w:ascii="Times New Roman" w:eastAsia="Times New Roman" w:hAnsi="Times New Roman" w:cs="Times New Roman"/>
          <w:sz w:val="16"/>
          <w:szCs w:val="24"/>
          <w:lang w:eastAsia="cs-CZ"/>
        </w:rPr>
        <w:t>-Řešitel</w:t>
      </w:r>
    </w:p>
    <w:p w:rsidR="00080532" w:rsidRPr="00CD63EF" w:rsidRDefault="00080532" w:rsidP="00080532">
      <w:pPr>
        <w:spacing w:after="0" w:line="240" w:lineRule="auto"/>
        <w:rPr>
          <w:rFonts w:ascii="Times New Roman" w:eastAsia="Times New Roman" w:hAnsi="Times New Roman" w:cs="Times New Roman"/>
          <w:sz w:val="16"/>
          <w:szCs w:val="24"/>
          <w:lang w:eastAsia="cs-CZ"/>
        </w:rPr>
      </w:pPr>
    </w:p>
    <w:p w:rsidR="00080532" w:rsidRPr="00CD63EF" w:rsidRDefault="00080532" w:rsidP="00080532">
      <w:pPr>
        <w:spacing w:after="0" w:line="240" w:lineRule="auto"/>
        <w:rPr>
          <w:rFonts w:ascii="Times New Roman" w:eastAsia="Times New Roman" w:hAnsi="Times New Roman" w:cs="Times New Roman"/>
          <w:i/>
          <w:sz w:val="16"/>
          <w:szCs w:val="24"/>
          <w:lang w:eastAsia="cs-CZ"/>
        </w:rPr>
      </w:pPr>
    </w:p>
    <w:p w:rsidR="00080532" w:rsidRPr="00093DFE" w:rsidRDefault="00093DFE" w:rsidP="00080532">
      <w:pPr>
        <w:rPr>
          <w:rFonts w:ascii="Calibri" w:eastAsia="Calibri" w:hAnsi="Calibri" w:cs="Times New Roman"/>
          <w:sz w:val="20"/>
          <w:szCs w:val="20"/>
        </w:rPr>
      </w:pPr>
      <w:r w:rsidRPr="00093DFE">
        <w:rPr>
          <w:rFonts w:ascii="Times New Roman" w:eastAsia="Times New Roman" w:hAnsi="Times New Roman" w:cs="Times New Roman"/>
          <w:sz w:val="20"/>
          <w:szCs w:val="20"/>
          <w:lang w:eastAsia="cs-CZ"/>
        </w:rPr>
        <w:t>2/2</w:t>
      </w:r>
    </w:p>
    <w:p w:rsidR="00080532" w:rsidRPr="00CD63EF" w:rsidRDefault="00080532" w:rsidP="00080532">
      <w:pPr>
        <w:rPr>
          <w:rFonts w:ascii="Calibri" w:eastAsia="Calibri" w:hAnsi="Calibri" w:cs="Times New Roman"/>
        </w:rPr>
      </w:pPr>
    </w:p>
    <w:p w:rsidR="00EE0EFF" w:rsidRPr="003A4E79" w:rsidRDefault="00EE0EFF" w:rsidP="00EE0EFF">
      <w:pPr>
        <w:spacing w:after="0" w:line="240" w:lineRule="auto"/>
        <w:jc w:val="center"/>
        <w:rPr>
          <w:rFonts w:ascii="Times New Roman" w:eastAsia="Times New Roman" w:hAnsi="Times New Roman" w:cs="Times New Roman"/>
          <w:b/>
          <w:bCs/>
          <w:lang w:eastAsia="cs-CZ"/>
        </w:rPr>
      </w:pPr>
      <w:r w:rsidRPr="003A4E79">
        <w:rPr>
          <w:rFonts w:ascii="Times New Roman" w:eastAsia="Times New Roman" w:hAnsi="Times New Roman" w:cs="Times New Roman"/>
          <w:b/>
          <w:bCs/>
          <w:lang w:eastAsia="cs-CZ"/>
        </w:rPr>
        <w:t>STANOVISKO ETICKÉ KOMISE KE KLINICKÉMU HODNOCENÍ</w:t>
      </w:r>
    </w:p>
    <w:p w:rsidR="00EE0EFF" w:rsidRPr="003A4E79" w:rsidRDefault="00EE0EFF" w:rsidP="00EE0EFF">
      <w:pPr>
        <w:spacing w:after="0" w:line="240" w:lineRule="auto"/>
        <w:jc w:val="center"/>
        <w:rPr>
          <w:rFonts w:ascii="Times New Roman" w:eastAsia="Times New Roman" w:hAnsi="Times New Roman" w:cs="Times New Roman"/>
          <w:bCs/>
          <w:i/>
          <w:lang w:eastAsia="cs-CZ"/>
        </w:rPr>
      </w:pPr>
      <w:r w:rsidRPr="003A4E79">
        <w:rPr>
          <w:rFonts w:ascii="Times New Roman" w:eastAsia="Times New Roman" w:hAnsi="Times New Roman" w:cs="Times New Roman"/>
          <w:bCs/>
          <w:i/>
          <w:lang w:eastAsia="cs-CZ"/>
        </w:rPr>
        <w:lastRenderedPageBreak/>
        <w:t xml:space="preserve">Opinion of the Ethics Committee on Clinical Trial  </w:t>
      </w:r>
    </w:p>
    <w:p w:rsidR="00EE0EFF" w:rsidRPr="003A4E79" w:rsidRDefault="00EE0EFF" w:rsidP="00EE0EFF">
      <w:pPr>
        <w:spacing w:after="0" w:line="240" w:lineRule="auto"/>
        <w:jc w:val="center"/>
        <w:rPr>
          <w:rFonts w:ascii="Times New Roman" w:eastAsia="Times New Roman" w:hAnsi="Times New Roman" w:cs="Times New Roman"/>
          <w:b/>
          <w:bCs/>
          <w:i/>
          <w:lang w:eastAsia="cs-CZ"/>
        </w:rPr>
      </w:pPr>
    </w:p>
    <w:p w:rsidR="00EE0EFF" w:rsidRPr="003A4E79" w:rsidRDefault="00353704" w:rsidP="00EE0EFF">
      <w:pPr>
        <w:spacing w:after="0" w:line="240" w:lineRule="auto"/>
        <w:rPr>
          <w:rFonts w:ascii="Times New Roman" w:eastAsia="Times New Roman" w:hAnsi="Times New Roman" w:cs="Times New Roman"/>
          <w:lang w:eastAsia="cs-CZ"/>
        </w:rPr>
      </w:pPr>
      <w:r w:rsidRPr="003A4E7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E0EFF" w:rsidRPr="003A4E7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A4E79">
        <w:rPr>
          <w:rFonts w:ascii="Times New Roman" w:eastAsia="Times New Roman" w:hAnsi="Times New Roman" w:cs="Times New Roman"/>
          <w:lang w:eastAsia="cs-CZ"/>
        </w:rPr>
        <w:fldChar w:fldCharType="end"/>
      </w:r>
      <w:r w:rsidR="00EE0EFF" w:rsidRPr="003A4E79">
        <w:rPr>
          <w:rFonts w:ascii="Times New Roman" w:eastAsia="Times New Roman" w:hAnsi="Times New Roman" w:cs="Times New Roman"/>
          <w:lang w:eastAsia="cs-CZ"/>
        </w:rPr>
        <w:t xml:space="preserve">  Multicentrické KH, je požadováno stanovisko multicentrické EK pro všechna centra/</w:t>
      </w:r>
      <w:r w:rsidR="00EE0EFF" w:rsidRPr="003A4E79">
        <w:rPr>
          <w:rFonts w:ascii="Times New Roman" w:eastAsia="Times New Roman" w:hAnsi="Times New Roman" w:cs="Times New Roman"/>
          <w:i/>
          <w:lang w:eastAsia="cs-CZ"/>
        </w:rPr>
        <w:t>Multi-centric clinical trial, opinion issued by Ethics Committee for Multi-Centric Clinical Trials is required</w:t>
      </w:r>
    </w:p>
    <w:p w:rsidR="00EE0EFF" w:rsidRPr="003A4E79" w:rsidRDefault="00EE0EFF" w:rsidP="00EE0EFF">
      <w:pPr>
        <w:spacing w:after="0" w:line="240" w:lineRule="auto"/>
        <w:rPr>
          <w:rFonts w:ascii="Times New Roman" w:eastAsia="Times New Roman" w:hAnsi="Times New Roman" w:cs="Times New Roman"/>
          <w:i/>
          <w:lang w:eastAsia="cs-CZ"/>
        </w:rPr>
      </w:pPr>
      <w:r w:rsidRPr="003A4E79">
        <w:rPr>
          <w:rFonts w:ascii="Wingdings 2" w:eastAsia="Times New Roman" w:hAnsi="Wingdings 2" w:cs="Times New Roman"/>
          <w:lang w:eastAsia="cs-CZ"/>
        </w:rPr>
        <w:t></w:t>
      </w:r>
      <w:r w:rsidRPr="003A4E79">
        <w:rPr>
          <w:rFonts w:ascii="Times New Roman" w:eastAsia="Times New Roman" w:hAnsi="Times New Roman" w:cs="Times New Roman"/>
          <w:lang w:eastAsia="cs-CZ"/>
        </w:rPr>
        <w:t xml:space="preserve">  Multicentrické KH, je požadováno stanovisko EK pro místní centrum (centra)/ </w:t>
      </w:r>
      <w:r w:rsidRPr="003A4E79">
        <w:rPr>
          <w:rFonts w:ascii="Times New Roman" w:eastAsia="Times New Roman" w:hAnsi="Times New Roman" w:cs="Times New Roman"/>
          <w:i/>
          <w:lang w:eastAsia="cs-CZ"/>
        </w:rPr>
        <w:t>Multi-centric clinical trial, opinion issued by local Ethics Committee(s) is required</w:t>
      </w:r>
    </w:p>
    <w:p w:rsidR="00EE0EFF" w:rsidRPr="003A4E79" w:rsidRDefault="00353704" w:rsidP="00EE0EFF">
      <w:pPr>
        <w:spacing w:after="0" w:line="240" w:lineRule="auto"/>
        <w:rPr>
          <w:rFonts w:ascii="Times New Roman" w:eastAsia="Times New Roman" w:hAnsi="Times New Roman" w:cs="Times New Roman"/>
          <w:i/>
          <w:lang w:eastAsia="cs-CZ"/>
        </w:rPr>
      </w:pPr>
      <w:r w:rsidRPr="003A4E7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E0EFF" w:rsidRPr="003A4E7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A4E79">
        <w:rPr>
          <w:rFonts w:ascii="Times New Roman" w:eastAsia="Times New Roman" w:hAnsi="Times New Roman" w:cs="Times New Roman"/>
          <w:lang w:eastAsia="cs-CZ"/>
        </w:rPr>
        <w:fldChar w:fldCharType="end"/>
      </w:r>
      <w:r w:rsidR="00EE0EFF" w:rsidRPr="003A4E79">
        <w:rPr>
          <w:rFonts w:ascii="Times New Roman" w:eastAsia="Times New Roman" w:hAnsi="Times New Roman" w:cs="Times New Roman"/>
          <w:lang w:eastAsia="cs-CZ"/>
        </w:rPr>
        <w:t xml:space="preserve">  KH prováděné v jednom centru, požadováno stanovisko EK pro místní centrum (centra)/ </w:t>
      </w:r>
      <w:r w:rsidR="00EE0EFF" w:rsidRPr="003A4E79">
        <w:rPr>
          <w:rFonts w:ascii="Times New Roman" w:eastAsia="Times New Roman" w:hAnsi="Times New Roman" w:cs="Times New Roman"/>
          <w:i/>
          <w:lang w:eastAsia="cs-CZ"/>
        </w:rPr>
        <w:t>Clinical trial conducted in a single site, opinion of a local EC is required</w:t>
      </w:r>
    </w:p>
    <w:p w:rsidR="00EE0EFF" w:rsidRPr="003A4E79" w:rsidRDefault="00EE0EFF" w:rsidP="00EE0EFF">
      <w:pPr>
        <w:spacing w:after="0" w:line="240" w:lineRule="auto"/>
        <w:rPr>
          <w:rFonts w:ascii="Times New Roman" w:eastAsia="Times New Roman" w:hAnsi="Times New Roman" w:cs="Times New Roman"/>
          <w:b/>
          <w:bCs/>
          <w:lang w:eastAsia="cs-CZ"/>
        </w:rPr>
      </w:pPr>
    </w:p>
    <w:p w:rsidR="00EE0EFF" w:rsidRPr="003A4E79" w:rsidRDefault="00EE0EFF" w:rsidP="00EE0EFF">
      <w:pPr>
        <w:spacing w:after="0" w:line="240" w:lineRule="auto"/>
        <w:rPr>
          <w:rFonts w:ascii="Times New Roman" w:eastAsia="Times New Roman" w:hAnsi="Times New Roman" w:cs="Times New Roman"/>
          <w:b/>
          <w:bCs/>
          <w:lang w:eastAsia="cs-CZ"/>
        </w:rPr>
      </w:pPr>
      <w:r w:rsidRPr="003A4E79">
        <w:rPr>
          <w:rFonts w:ascii="Times New Roman" w:eastAsia="Times New Roman" w:hAnsi="Times New Roman" w:cs="Times New Roman"/>
          <w:b/>
          <w:bCs/>
          <w:lang w:eastAsia="cs-CZ"/>
        </w:rPr>
        <w:t>Číslo jednací/</w:t>
      </w:r>
      <w:r w:rsidRPr="003A4E79">
        <w:rPr>
          <w:rFonts w:ascii="Times New Roman" w:eastAsia="Times New Roman" w:hAnsi="Times New Roman" w:cs="Times New Roman"/>
          <w:i/>
          <w:lang w:eastAsia="cs-CZ"/>
        </w:rPr>
        <w:t>Reference number</w:t>
      </w:r>
      <w:r w:rsidRPr="003A4E79">
        <w:rPr>
          <w:rFonts w:ascii="Times New Roman" w:eastAsia="Times New Roman" w:hAnsi="Times New Roman" w:cs="Times New Roman"/>
          <w:lang w:eastAsia="cs-CZ"/>
        </w:rPr>
        <w:t xml:space="preserve">:  </w:t>
      </w:r>
      <w:r w:rsidRPr="003A4E79">
        <w:rPr>
          <w:rFonts w:ascii="Times New Roman" w:eastAsia="Times New Roman" w:hAnsi="Times New Roman" w:cs="Times New Roman"/>
          <w:b/>
          <w:lang w:eastAsia="cs-CZ"/>
        </w:rPr>
        <w:t>27/15</w:t>
      </w:r>
    </w:p>
    <w:p w:rsidR="00EE0EFF" w:rsidRPr="003A4E79" w:rsidRDefault="00EE0EFF" w:rsidP="00EE0EFF">
      <w:pPr>
        <w:spacing w:after="0" w:line="240" w:lineRule="auto"/>
        <w:rPr>
          <w:rFonts w:ascii="Times New Roman" w:hAnsi="Times New Roman" w:cs="Times New Roman"/>
        </w:rPr>
      </w:pPr>
      <w:r w:rsidRPr="003A4E79">
        <w:rPr>
          <w:rFonts w:ascii="Times New Roman" w:eastAsia="Times New Roman" w:hAnsi="Times New Roman" w:cs="Times New Roman"/>
          <w:b/>
          <w:bCs/>
          <w:lang w:eastAsia="cs-CZ"/>
        </w:rPr>
        <w:t>Název KH/</w:t>
      </w:r>
      <w:r w:rsidRPr="003A4E79">
        <w:rPr>
          <w:rFonts w:ascii="Times New Roman" w:eastAsia="Times New Roman" w:hAnsi="Times New Roman" w:cs="Times New Roman"/>
          <w:i/>
          <w:lang w:eastAsia="cs-CZ"/>
        </w:rPr>
        <w:t>Full Title of Clinical Trial</w:t>
      </w:r>
      <w:r w:rsidRPr="003A4E79">
        <w:rPr>
          <w:rFonts w:ascii="Times New Roman" w:eastAsia="Times New Roman" w:hAnsi="Times New Roman" w:cs="Times New Roman"/>
          <w:bCs/>
          <w:lang w:eastAsia="cs-CZ"/>
        </w:rPr>
        <w:t xml:space="preserve">: </w:t>
      </w:r>
      <w:r w:rsidRPr="003A4E79">
        <w:rPr>
          <w:rFonts w:ascii="Times New Roman" w:hAnsi="Times New Roman" w:cs="Times New Roman"/>
        </w:rPr>
        <w:t xml:space="preserve">Jednoramenné klinické hodnocení fáze II s nivolumabem (BMS-936558) u pacientů s metastazujícím nebo neresekovatelným karcinomem močového epitelu, který zprogredoval nebo se znovu objevil po léčbě platinou / </w:t>
      </w:r>
      <w:r w:rsidRPr="003A4E79">
        <w:rPr>
          <w:rFonts w:ascii="Times New Roman" w:hAnsi="Times New Roman" w:cs="Times New Roman"/>
          <w:i/>
        </w:rPr>
        <w:t>A phase II single arm clinical trial of nivolumab (BMS-936558) in subjects with metastatic or unresectable urothelial cancer who have progressed or recurred following treatment with a platinum agent</w:t>
      </w:r>
      <w:r w:rsidRPr="003A4E79">
        <w:rPr>
          <w:rFonts w:ascii="Times New Roman" w:hAnsi="Times New Roman" w:cs="Times New Roman"/>
        </w:rPr>
        <w:tab/>
      </w:r>
      <w:r w:rsidRPr="003A4E79">
        <w:rPr>
          <w:rFonts w:ascii="Times New Roman" w:hAnsi="Times New Roman" w:cs="Times New Roman"/>
        </w:rPr>
        <w:tab/>
        <w:t xml:space="preserve">            </w:t>
      </w:r>
      <w:r w:rsidRPr="003A4E79">
        <w:rPr>
          <w:rFonts w:ascii="Times New Roman" w:hAnsi="Times New Roman" w:cs="Times New Roman"/>
          <w:i/>
        </w:rPr>
        <w:tab/>
      </w:r>
      <w:r w:rsidRPr="003A4E79">
        <w:rPr>
          <w:rFonts w:ascii="Times New Roman" w:hAnsi="Times New Roman" w:cs="Times New Roman"/>
          <w:i/>
        </w:rPr>
        <w:tab/>
      </w:r>
      <w:r w:rsidRPr="003A4E79">
        <w:rPr>
          <w:rFonts w:ascii="Times New Roman" w:hAnsi="Times New Roman" w:cs="Times New Roman"/>
          <w:i/>
        </w:rPr>
        <w:tab/>
      </w:r>
      <w:r w:rsidRPr="003A4E79">
        <w:rPr>
          <w:rFonts w:ascii="Times New Roman" w:hAnsi="Times New Roman" w:cs="Times New Roman"/>
          <w:i/>
        </w:rPr>
        <w:tab/>
      </w:r>
      <w:r w:rsidRPr="003A4E79">
        <w:rPr>
          <w:rFonts w:ascii="Times New Roman" w:hAnsi="Times New Roman" w:cs="Times New Roman"/>
          <w:i/>
        </w:rPr>
        <w:tab/>
      </w:r>
      <w:r w:rsidRPr="003A4E79">
        <w:rPr>
          <w:rFonts w:ascii="Times New Roman" w:hAnsi="Times New Roman" w:cs="Times New Roman"/>
          <w:i/>
        </w:rPr>
        <w:tab/>
      </w:r>
      <w:r w:rsidRPr="003A4E79">
        <w:rPr>
          <w:rFonts w:ascii="Times New Roman" w:hAnsi="Times New Roman" w:cs="Times New Roman"/>
          <w:i/>
        </w:rPr>
        <w:tab/>
      </w:r>
      <w:r w:rsidRPr="003A4E79">
        <w:rPr>
          <w:rFonts w:ascii="Times New Roman" w:hAnsi="Times New Roman" w:cs="Times New Roman"/>
          <w:i/>
        </w:rPr>
        <w:tab/>
      </w:r>
    </w:p>
    <w:p w:rsidR="00EE0EFF" w:rsidRPr="003A4E79" w:rsidRDefault="00EE0EFF" w:rsidP="00EE0EFF">
      <w:pPr>
        <w:spacing w:after="0" w:line="240" w:lineRule="auto"/>
        <w:rPr>
          <w:rFonts w:ascii="Times New Roman" w:eastAsia="Times New Roman" w:hAnsi="Times New Roman" w:cs="Times New Roman"/>
          <w:lang w:eastAsia="cs-CZ"/>
        </w:rPr>
      </w:pPr>
      <w:r w:rsidRPr="003A4E79">
        <w:rPr>
          <w:rFonts w:ascii="Times New Roman" w:eastAsia="Times New Roman" w:hAnsi="Times New Roman" w:cs="Times New Roman"/>
          <w:b/>
          <w:bCs/>
          <w:lang w:eastAsia="cs-CZ"/>
        </w:rPr>
        <w:t xml:space="preserve">Číslo protokolu/ </w:t>
      </w:r>
      <w:r w:rsidRPr="003A4E79">
        <w:rPr>
          <w:rFonts w:ascii="Times New Roman" w:eastAsia="Times New Roman" w:hAnsi="Times New Roman" w:cs="Times New Roman"/>
          <w:i/>
          <w:lang w:eastAsia="cs-CZ"/>
        </w:rPr>
        <w:t>Protocol Code Number</w:t>
      </w:r>
      <w:r w:rsidRPr="003A4E79">
        <w:rPr>
          <w:rFonts w:ascii="Times New Roman" w:eastAsia="Times New Roman" w:hAnsi="Times New Roman" w:cs="Times New Roman"/>
          <w:lang w:eastAsia="cs-CZ"/>
        </w:rPr>
        <w:t>: CA209-275</w:t>
      </w:r>
    </w:p>
    <w:p w:rsidR="00EE0EFF" w:rsidRPr="003A4E79" w:rsidRDefault="00EE0EFF" w:rsidP="00EE0EFF">
      <w:pPr>
        <w:spacing w:after="0" w:line="240" w:lineRule="auto"/>
        <w:rPr>
          <w:rFonts w:ascii="Times New Roman" w:eastAsia="Times New Roman" w:hAnsi="Times New Roman" w:cs="Times New Roman"/>
          <w:lang w:eastAsia="cs-CZ"/>
        </w:rPr>
      </w:pPr>
      <w:r w:rsidRPr="003A4E79">
        <w:rPr>
          <w:rFonts w:ascii="Times New Roman" w:eastAsia="Times New Roman" w:hAnsi="Times New Roman" w:cs="Times New Roman"/>
          <w:b/>
          <w:bCs/>
          <w:lang w:eastAsia="cs-CZ"/>
        </w:rPr>
        <w:t xml:space="preserve">EudraCT number/ </w:t>
      </w:r>
      <w:r w:rsidRPr="003A4E79">
        <w:rPr>
          <w:rFonts w:ascii="Times New Roman" w:eastAsia="Times New Roman" w:hAnsi="Times New Roman" w:cs="Times New Roman"/>
          <w:i/>
          <w:lang w:eastAsia="cs-CZ"/>
        </w:rPr>
        <w:t>EudraCT number</w:t>
      </w:r>
      <w:r w:rsidRPr="003A4E79">
        <w:rPr>
          <w:rFonts w:ascii="Times New Roman" w:eastAsia="Times New Roman" w:hAnsi="Times New Roman" w:cs="Times New Roman"/>
          <w:lang w:eastAsia="cs-CZ"/>
        </w:rPr>
        <w:t>: 2014-003625-17</w:t>
      </w:r>
    </w:p>
    <w:p w:rsidR="00EE0EFF" w:rsidRPr="003A4E79" w:rsidRDefault="00EE0EFF" w:rsidP="00EE0EFF">
      <w:pPr>
        <w:spacing w:after="0" w:line="240" w:lineRule="auto"/>
        <w:rPr>
          <w:rFonts w:ascii="Times New Roman" w:eastAsia="Times New Roman" w:hAnsi="Times New Roman" w:cs="Times New Roman"/>
          <w:b/>
          <w:bCs/>
          <w:lang w:eastAsia="cs-CZ"/>
        </w:rPr>
      </w:pPr>
    </w:p>
    <w:p w:rsidR="00EE0EFF" w:rsidRPr="003A4E79" w:rsidRDefault="00EE0EFF" w:rsidP="00EE0EFF">
      <w:pPr>
        <w:spacing w:after="0" w:line="240" w:lineRule="auto"/>
        <w:rPr>
          <w:rFonts w:ascii="Times New Roman" w:eastAsia="Times New Roman" w:hAnsi="Times New Roman" w:cs="Times New Roman"/>
          <w:lang w:eastAsia="cs-CZ"/>
        </w:rPr>
      </w:pPr>
      <w:r w:rsidRPr="003A4E79">
        <w:rPr>
          <w:rFonts w:ascii="Times New Roman" w:eastAsia="Times New Roman" w:hAnsi="Times New Roman" w:cs="Times New Roman"/>
          <w:b/>
          <w:bCs/>
          <w:lang w:eastAsia="cs-CZ"/>
        </w:rPr>
        <w:t>Zadavatel/</w:t>
      </w:r>
      <w:r w:rsidRPr="003A4E79">
        <w:rPr>
          <w:rFonts w:ascii="Times New Roman" w:eastAsia="Times New Roman" w:hAnsi="Times New Roman" w:cs="Times New Roman"/>
          <w:i/>
          <w:lang w:eastAsia="cs-CZ"/>
        </w:rPr>
        <w:t>Sponzor</w:t>
      </w:r>
      <w:r w:rsidRPr="003A4E79">
        <w:rPr>
          <w:rFonts w:ascii="Times New Roman" w:eastAsia="Times New Roman" w:hAnsi="Times New Roman" w:cs="Times New Roman"/>
          <w:lang w:eastAsia="cs-CZ"/>
        </w:rPr>
        <w:t>: Bristol-Myers Squibb International Corporation, Chaussée de la Hulpe 185, 1170 Brusel, Belgie</w:t>
      </w:r>
    </w:p>
    <w:p w:rsidR="00EE0EFF" w:rsidRPr="003A4E79" w:rsidRDefault="00EE0EFF" w:rsidP="00EE0EFF">
      <w:pPr>
        <w:spacing w:after="0" w:line="240" w:lineRule="auto"/>
        <w:rPr>
          <w:rFonts w:ascii="Times New Roman" w:eastAsia="Times New Roman" w:hAnsi="Times New Roman" w:cs="Times New Roman"/>
          <w:lang w:eastAsia="cs-CZ"/>
        </w:rPr>
      </w:pPr>
      <w:r w:rsidRPr="003A4E79">
        <w:rPr>
          <w:rFonts w:ascii="Times New Roman" w:eastAsia="Times New Roman" w:hAnsi="Times New Roman" w:cs="Times New Roman"/>
          <w:b/>
          <w:bCs/>
          <w:lang w:eastAsia="cs-CZ"/>
        </w:rPr>
        <w:t>Žadatel/</w:t>
      </w:r>
      <w:r w:rsidRPr="003A4E79">
        <w:rPr>
          <w:rFonts w:ascii="Times New Roman" w:eastAsia="Times New Roman" w:hAnsi="Times New Roman" w:cs="Times New Roman"/>
          <w:bCs/>
          <w:i/>
          <w:lang w:eastAsia="cs-CZ"/>
        </w:rPr>
        <w:t>Applicant</w:t>
      </w:r>
      <w:r w:rsidRPr="003A4E79">
        <w:rPr>
          <w:rFonts w:ascii="Times New Roman" w:eastAsia="Times New Roman" w:hAnsi="Times New Roman" w:cs="Times New Roman"/>
          <w:bCs/>
          <w:lang w:eastAsia="cs-CZ"/>
        </w:rPr>
        <w:t xml:space="preserve">: </w:t>
      </w:r>
      <w:r w:rsidRPr="003A4E79">
        <w:rPr>
          <w:rFonts w:ascii="Times New Roman" w:eastAsia="Times New Roman" w:hAnsi="Times New Roman" w:cs="Times New Roman"/>
          <w:lang w:eastAsia="cs-CZ"/>
        </w:rPr>
        <w:t xml:space="preserve">Bristol-Myers Squibb s.r.o., Budějovická 778/3, 140 00 Praha 4, </w:t>
      </w:r>
    </w:p>
    <w:p w:rsidR="00EE0EFF" w:rsidRPr="003A4E79" w:rsidRDefault="00EE0EFF" w:rsidP="00EE0EFF">
      <w:pPr>
        <w:spacing w:after="0" w:line="240" w:lineRule="auto"/>
        <w:rPr>
          <w:rFonts w:ascii="Times New Roman" w:eastAsia="Times New Roman" w:hAnsi="Times New Roman" w:cs="Times New Roman"/>
          <w:bCs/>
          <w:lang w:eastAsia="cs-CZ"/>
        </w:rPr>
      </w:pPr>
      <w:r w:rsidRPr="003A4E79">
        <w:rPr>
          <w:rFonts w:ascii="Times New Roman" w:eastAsia="Times New Roman" w:hAnsi="Times New Roman" w:cs="Times New Roman"/>
          <w:lang w:eastAsia="cs-CZ"/>
        </w:rPr>
        <w:t>PharmDr. Zuzana Šebestová (zuzana.sebestova@bms.com)</w:t>
      </w:r>
    </w:p>
    <w:p w:rsidR="00EE0EFF" w:rsidRPr="003A4E79" w:rsidRDefault="00EE0EFF" w:rsidP="00EE0EFF">
      <w:pPr>
        <w:spacing w:after="0" w:line="240" w:lineRule="auto"/>
        <w:rPr>
          <w:rFonts w:ascii="Times New Roman" w:eastAsia="Times New Roman" w:hAnsi="Times New Roman" w:cs="Times New Roman"/>
          <w:b/>
          <w:bCs/>
          <w:lang w:eastAsia="cs-CZ"/>
        </w:rPr>
      </w:pPr>
      <w:r w:rsidRPr="003A4E79">
        <w:rPr>
          <w:rFonts w:ascii="Times New Roman" w:eastAsia="Times New Roman" w:hAnsi="Times New Roman" w:cs="Times New Roman"/>
          <w:b/>
          <w:bCs/>
          <w:lang w:eastAsia="cs-CZ"/>
        </w:rPr>
        <w:t>Datum doručení žádosti/</w:t>
      </w:r>
      <w:r w:rsidRPr="003A4E79">
        <w:rPr>
          <w:rFonts w:ascii="Times New Roman" w:eastAsia="Times New Roman" w:hAnsi="Times New Roman" w:cs="Times New Roman"/>
          <w:i/>
          <w:lang w:eastAsia="cs-CZ"/>
        </w:rPr>
        <w:t>Date of submission of the Application Form</w:t>
      </w:r>
      <w:r w:rsidRPr="003A4E7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3.6.</w:t>
      </w:r>
      <w:r w:rsidRPr="003A4E79">
        <w:rPr>
          <w:rFonts w:ascii="Times New Roman" w:eastAsia="Times New Roman" w:hAnsi="Times New Roman" w:cs="Times New Roman"/>
          <w:lang w:eastAsia="cs-CZ"/>
        </w:rPr>
        <w:t>2015</w:t>
      </w:r>
    </w:p>
    <w:p w:rsidR="00EE0EFF" w:rsidRPr="003A4E79" w:rsidRDefault="00EE0EFF" w:rsidP="00EE0EFF">
      <w:pPr>
        <w:spacing w:after="0" w:line="240" w:lineRule="auto"/>
        <w:rPr>
          <w:rFonts w:ascii="Times New Roman" w:eastAsia="Times New Roman" w:hAnsi="Times New Roman" w:cs="Times New Roman"/>
          <w:lang w:eastAsia="cs-CZ"/>
        </w:rPr>
      </w:pPr>
      <w:r w:rsidRPr="003A4E79">
        <w:rPr>
          <w:rFonts w:ascii="Times New Roman" w:eastAsia="Times New Roman" w:hAnsi="Times New Roman" w:cs="Times New Roman"/>
          <w:b/>
          <w:bCs/>
          <w:lang w:eastAsia="cs-CZ"/>
        </w:rPr>
        <w:t xml:space="preserve">Datum jednání EK </w:t>
      </w:r>
      <w:r w:rsidRPr="003A4E79">
        <w:rPr>
          <w:rFonts w:ascii="Times New Roman" w:eastAsia="Times New Roman" w:hAnsi="Times New Roman" w:cs="Times New Roman"/>
          <w:lang w:eastAsia="cs-CZ"/>
        </w:rPr>
        <w:t>/</w:t>
      </w:r>
      <w:r w:rsidRPr="003A4E7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3A4E79">
        <w:rPr>
          <w:rFonts w:ascii="Times New Roman" w:eastAsia="Times New Roman" w:hAnsi="Times New Roman" w:cs="Times New Roman"/>
          <w:lang w:eastAsia="cs-CZ"/>
        </w:rPr>
        <w:t>2015</w:t>
      </w:r>
    </w:p>
    <w:p w:rsidR="00EE0EFF" w:rsidRPr="003A4E79" w:rsidRDefault="00EE0EFF" w:rsidP="00EE0EFF">
      <w:pPr>
        <w:spacing w:after="0" w:line="240" w:lineRule="auto"/>
        <w:rPr>
          <w:rFonts w:ascii="Times New Roman" w:eastAsia="Times New Roman" w:hAnsi="Times New Roman" w:cs="Times New Roman"/>
          <w:b/>
          <w:bCs/>
          <w:lang w:eastAsia="cs-CZ"/>
        </w:rPr>
      </w:pPr>
    </w:p>
    <w:p w:rsidR="00EE0EFF" w:rsidRPr="003A4E79" w:rsidRDefault="00EE0EFF" w:rsidP="00EE0EFF">
      <w:pPr>
        <w:spacing w:after="0" w:line="240" w:lineRule="auto"/>
        <w:rPr>
          <w:rFonts w:ascii="Times New Roman" w:eastAsia="Times New Roman" w:hAnsi="Times New Roman" w:cs="Times New Roman"/>
          <w:b/>
          <w:bCs/>
          <w:i/>
          <w:lang w:eastAsia="cs-CZ"/>
        </w:rPr>
      </w:pPr>
      <w:r w:rsidRPr="003A4E79">
        <w:rPr>
          <w:rFonts w:ascii="Times New Roman" w:eastAsia="Times New Roman" w:hAnsi="Times New Roman" w:cs="Times New Roman"/>
          <w:b/>
          <w:bCs/>
          <w:lang w:eastAsia="cs-CZ"/>
        </w:rPr>
        <w:t>U multicentrického KH adresa multicentrické EK, ke které bylo KH předloženo/</w:t>
      </w:r>
      <w:r w:rsidRPr="003A4E79">
        <w:rPr>
          <w:rFonts w:ascii="Times New Roman" w:eastAsia="Times New Roman" w:hAnsi="Times New Roman" w:cs="Times New Roman"/>
          <w:b/>
          <w:bCs/>
          <w:i/>
          <w:lang w:eastAsia="cs-CZ"/>
        </w:rPr>
        <w:t xml:space="preserve"> </w:t>
      </w:r>
      <w:r w:rsidRPr="003A4E79">
        <w:rPr>
          <w:rFonts w:ascii="Times New Roman" w:eastAsia="Times New Roman" w:hAnsi="Times New Roman" w:cs="Times New Roman"/>
          <w:i/>
          <w:lang w:eastAsia="cs-CZ"/>
        </w:rPr>
        <w:t>F</w:t>
      </w:r>
      <w:r w:rsidRPr="003A4E7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A4E79">
        <w:rPr>
          <w:rFonts w:ascii="Times New Roman" w:eastAsia="Times New Roman" w:hAnsi="Times New Roman" w:cs="Times New Roman"/>
          <w:lang w:val="en-US" w:eastAsia="cs-CZ"/>
        </w:rPr>
        <w:t xml:space="preserve">:  </w:t>
      </w:r>
      <w:r w:rsidRPr="003A4E79">
        <w:rPr>
          <w:rFonts w:ascii="Times New Roman" w:eastAsia="Times New Roman" w:hAnsi="Times New Roman" w:cs="Times New Roman"/>
          <w:b/>
          <w:bCs/>
          <w:i/>
          <w:lang w:eastAsia="cs-CZ"/>
        </w:rPr>
        <w:t xml:space="preserve"> </w:t>
      </w:r>
      <w:r w:rsidRPr="003A4E79">
        <w:rPr>
          <w:rFonts w:ascii="Times New Roman" w:hAnsi="Times New Roman" w:cs="Times New Roman"/>
          <w:i/>
        </w:rPr>
        <w:t>MEK FN Motol</w:t>
      </w:r>
    </w:p>
    <w:p w:rsidR="00EE0EFF" w:rsidRPr="003A4E79" w:rsidRDefault="00EE0EFF" w:rsidP="00EE0EFF">
      <w:pPr>
        <w:spacing w:after="0" w:line="240" w:lineRule="auto"/>
        <w:rPr>
          <w:rFonts w:ascii="Times New Roman" w:eastAsia="Times New Roman" w:hAnsi="Times New Roman" w:cs="Times New Roman"/>
          <w:b/>
          <w:bCs/>
          <w:i/>
          <w:lang w:eastAsia="cs-CZ"/>
        </w:rPr>
      </w:pPr>
    </w:p>
    <w:p w:rsidR="00EE0EFF" w:rsidRPr="003A4E79" w:rsidRDefault="00EE0EFF" w:rsidP="00EE0EFF">
      <w:pPr>
        <w:spacing w:after="0" w:line="240" w:lineRule="auto"/>
        <w:rPr>
          <w:rFonts w:ascii="Times New Roman" w:eastAsia="Times New Roman" w:hAnsi="Times New Roman" w:cs="Times New Roman"/>
          <w:lang w:eastAsia="cs-CZ"/>
        </w:rPr>
      </w:pPr>
      <w:r w:rsidRPr="003A4E79">
        <w:rPr>
          <w:rFonts w:ascii="Times New Roman" w:eastAsia="Times New Roman" w:hAnsi="Times New Roman" w:cs="Times New Roman"/>
          <w:b/>
          <w:bCs/>
          <w:lang w:eastAsia="cs-CZ"/>
        </w:rPr>
        <w:t xml:space="preserve">Vyjádření EK/ </w:t>
      </w:r>
      <w:r w:rsidRPr="003A4E79">
        <w:rPr>
          <w:rFonts w:ascii="Times New Roman" w:eastAsia="Times New Roman" w:hAnsi="Times New Roman" w:cs="Times New Roman"/>
          <w:i/>
          <w:lang w:eastAsia="cs-CZ"/>
        </w:rPr>
        <w:t>Ethics Committe´s opinion</w:t>
      </w:r>
      <w:r w:rsidRPr="003A4E79">
        <w:rPr>
          <w:rFonts w:ascii="Times New Roman" w:eastAsia="Times New Roman" w:hAnsi="Times New Roman" w:cs="Times New Roman"/>
          <w:lang w:eastAsia="cs-CZ"/>
        </w:rPr>
        <w:t>:</w:t>
      </w:r>
    </w:p>
    <w:p w:rsidR="00EE0EFF" w:rsidRPr="003A4E79" w:rsidRDefault="00EE0EFF" w:rsidP="00EE0EFF">
      <w:pPr>
        <w:spacing w:after="0" w:line="240" w:lineRule="auto"/>
        <w:rPr>
          <w:rFonts w:ascii="Times New Roman" w:eastAsia="Times New Roman" w:hAnsi="Times New Roman" w:cs="Times New Roman"/>
          <w:i/>
          <w:lang w:eastAsia="cs-CZ"/>
        </w:rPr>
      </w:pPr>
      <w:r w:rsidRPr="003A4E79">
        <w:rPr>
          <w:rFonts w:ascii="Times New Roman" w:eastAsia="Times New Roman" w:hAnsi="Times New Roman" w:cs="Times New Roman"/>
          <w:lang w:eastAsia="cs-CZ"/>
        </w:rPr>
        <w:sym w:font="Wingdings 2" w:char="F054"/>
      </w:r>
      <w:r w:rsidRPr="003A4E79">
        <w:rPr>
          <w:rFonts w:ascii="Times New Roman" w:eastAsia="Times New Roman" w:hAnsi="Times New Roman" w:cs="Times New Roman"/>
          <w:lang w:eastAsia="cs-CZ"/>
        </w:rPr>
        <w:t xml:space="preserve">  EK  vydala souhlasné stanovisko / </w:t>
      </w:r>
      <w:r w:rsidRPr="003A4E79">
        <w:rPr>
          <w:rFonts w:ascii="Times New Roman" w:eastAsia="Times New Roman" w:hAnsi="Times New Roman" w:cs="Times New Roman"/>
          <w:i/>
          <w:lang w:eastAsia="cs-CZ"/>
        </w:rPr>
        <w:t>EC issued</w:t>
      </w:r>
      <w:r w:rsidRPr="003A4E79">
        <w:rPr>
          <w:rFonts w:ascii="Times New Roman" w:eastAsia="Times New Roman" w:hAnsi="Times New Roman" w:cs="Times New Roman"/>
          <w:lang w:eastAsia="cs-CZ"/>
        </w:rPr>
        <w:t xml:space="preserve"> </w:t>
      </w:r>
      <w:r w:rsidRPr="003A4E79">
        <w:rPr>
          <w:rFonts w:ascii="Times New Roman" w:eastAsia="Times New Roman" w:hAnsi="Times New Roman" w:cs="Times New Roman"/>
          <w:i/>
          <w:lang w:eastAsia="cs-CZ"/>
        </w:rPr>
        <w:t>favourable opinion</w:t>
      </w:r>
    </w:p>
    <w:p w:rsidR="00EE0EFF" w:rsidRPr="003A4E79" w:rsidRDefault="005457FE" w:rsidP="00EE0EFF">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sym w:font="Wingdings 2" w:char="F0A3"/>
      </w:r>
      <w:r w:rsidR="00EE0EFF" w:rsidRPr="003A4E79">
        <w:rPr>
          <w:rFonts w:ascii="Times New Roman" w:eastAsia="Times New Roman" w:hAnsi="Times New Roman" w:cs="Times New Roman"/>
          <w:bCs/>
          <w:lang w:eastAsia="cs-CZ"/>
        </w:rPr>
        <w:t xml:space="preserve">  EK  vzala na vědomí / </w:t>
      </w:r>
      <w:r w:rsidR="00EE0EFF" w:rsidRPr="003A4E79">
        <w:rPr>
          <w:rFonts w:ascii="Times New Roman" w:eastAsia="Times New Roman" w:hAnsi="Times New Roman" w:cs="Times New Roman"/>
          <w:bCs/>
          <w:i/>
          <w:lang w:eastAsia="cs-CZ"/>
        </w:rPr>
        <w:t>Taken into account</w:t>
      </w:r>
    </w:p>
    <w:p w:rsidR="00EE0EFF" w:rsidRPr="003A4E79" w:rsidRDefault="00EE0EFF" w:rsidP="00EE0EFF">
      <w:pPr>
        <w:spacing w:after="0" w:line="240" w:lineRule="auto"/>
        <w:rPr>
          <w:rFonts w:ascii="Times New Roman" w:eastAsia="Times New Roman" w:hAnsi="Times New Roman" w:cs="Times New Roman"/>
          <w:b/>
          <w:bCs/>
          <w:lang w:eastAsia="cs-CZ"/>
        </w:rPr>
      </w:pPr>
    </w:p>
    <w:p w:rsidR="00EE0EFF" w:rsidRPr="003A4E79" w:rsidRDefault="00EE0EFF" w:rsidP="00EE0EFF">
      <w:pPr>
        <w:spacing w:after="0" w:line="240" w:lineRule="auto"/>
        <w:rPr>
          <w:rFonts w:ascii="Times New Roman" w:eastAsia="Times New Roman" w:hAnsi="Times New Roman" w:cs="Times New Roman"/>
          <w:i/>
          <w:lang w:val="en-US" w:eastAsia="cs-CZ"/>
        </w:rPr>
      </w:pPr>
      <w:r w:rsidRPr="003A4E79">
        <w:rPr>
          <w:rFonts w:ascii="Times New Roman" w:eastAsia="Times New Roman" w:hAnsi="Times New Roman" w:cs="Times New Roman"/>
          <w:b/>
          <w:bCs/>
          <w:lang w:eastAsia="cs-CZ"/>
        </w:rPr>
        <w:t>Lhůta pro podání písemné zprávy o průběhu KH od jeho zahájení</w:t>
      </w:r>
      <w:r w:rsidRPr="003A4E79">
        <w:rPr>
          <w:rFonts w:ascii="Times New Roman" w:eastAsia="Times New Roman" w:hAnsi="Times New Roman" w:cs="Times New Roman"/>
          <w:b/>
          <w:bCs/>
          <w:lang w:val="en-US" w:eastAsia="cs-CZ"/>
        </w:rPr>
        <w:t xml:space="preserve">/ </w:t>
      </w:r>
      <w:r w:rsidRPr="003A4E79">
        <w:rPr>
          <w:rFonts w:ascii="Times New Roman" w:eastAsia="Times New Roman" w:hAnsi="Times New Roman" w:cs="Times New Roman"/>
          <w:i/>
          <w:lang w:val="en-US" w:eastAsia="cs-CZ"/>
        </w:rPr>
        <w:t>Time schedule for submission of the  written Annual Report from the CT commencement:</w:t>
      </w:r>
    </w:p>
    <w:p w:rsidR="00EE0EFF" w:rsidRPr="003A4E79" w:rsidRDefault="00EE0EFF" w:rsidP="00EE0EFF">
      <w:pPr>
        <w:spacing w:after="0" w:line="240" w:lineRule="auto"/>
        <w:rPr>
          <w:rFonts w:ascii="Times New Roman" w:eastAsia="Times New Roman" w:hAnsi="Times New Roman" w:cs="Times New Roman"/>
          <w:lang w:eastAsia="cs-CZ"/>
        </w:rPr>
      </w:pPr>
      <w:r w:rsidRPr="003A4E79">
        <w:rPr>
          <w:rFonts w:ascii="Times New Roman" w:eastAsia="Times New Roman" w:hAnsi="Times New Roman" w:cs="Times New Roman"/>
          <w:lang w:eastAsia="cs-CZ"/>
        </w:rPr>
        <w:sym w:font="Wingdings 2" w:char="F054"/>
      </w:r>
      <w:r w:rsidRPr="003A4E79">
        <w:rPr>
          <w:rFonts w:ascii="Times New Roman" w:eastAsia="Times New Roman" w:hAnsi="Times New Roman" w:cs="Times New Roman"/>
          <w:lang w:eastAsia="cs-CZ"/>
        </w:rPr>
        <w:t xml:space="preserve">   1x ročně</w:t>
      </w:r>
      <w:r w:rsidRPr="003A4E79">
        <w:rPr>
          <w:rFonts w:ascii="Times New Roman" w:eastAsia="Times New Roman" w:hAnsi="Times New Roman" w:cs="Times New Roman"/>
          <w:i/>
          <w:lang w:eastAsia="cs-CZ"/>
        </w:rPr>
        <w:t xml:space="preserve">/Once a year                   </w:t>
      </w:r>
      <w:r w:rsidR="00353704" w:rsidRPr="003A4E7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A4E7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A4E79">
        <w:rPr>
          <w:rFonts w:ascii="Times New Roman" w:eastAsia="Times New Roman" w:hAnsi="Times New Roman" w:cs="Times New Roman"/>
          <w:lang w:eastAsia="cs-CZ"/>
        </w:rPr>
        <w:fldChar w:fldCharType="end"/>
      </w:r>
      <w:r w:rsidRPr="003A4E79">
        <w:rPr>
          <w:rFonts w:ascii="Times New Roman" w:eastAsia="Times New Roman" w:hAnsi="Times New Roman" w:cs="Times New Roman"/>
          <w:lang w:eastAsia="cs-CZ"/>
        </w:rPr>
        <w:t xml:space="preserve">  Jiná lhůta/</w:t>
      </w:r>
      <w:r w:rsidRPr="003A4E79">
        <w:rPr>
          <w:rFonts w:ascii="Times New Roman" w:eastAsia="Times New Roman" w:hAnsi="Times New Roman" w:cs="Times New Roman"/>
          <w:i/>
          <w:lang w:eastAsia="cs-CZ"/>
        </w:rPr>
        <w:t xml:space="preserve"> Other </w:t>
      </w:r>
      <w:r w:rsidRPr="003A4E79">
        <w:rPr>
          <w:rFonts w:ascii="Times New Roman" w:eastAsia="Times New Roman" w:hAnsi="Times New Roman" w:cs="Times New Roman"/>
          <w:lang w:eastAsia="cs-CZ"/>
        </w:rPr>
        <w:t>…………….</w:t>
      </w:r>
    </w:p>
    <w:p w:rsidR="00EE0EFF" w:rsidRPr="003A4E79" w:rsidRDefault="00EE0EFF" w:rsidP="00EE0EFF">
      <w:pPr>
        <w:spacing w:after="0" w:line="240" w:lineRule="auto"/>
        <w:rPr>
          <w:rFonts w:ascii="Times New Roman" w:eastAsia="Times New Roman" w:hAnsi="Times New Roman" w:cs="Times New Roman"/>
          <w:lang w:eastAsia="cs-CZ"/>
        </w:rPr>
      </w:pPr>
    </w:p>
    <w:p w:rsidR="00EE0EFF" w:rsidRPr="003A4E79" w:rsidRDefault="00EE0EFF" w:rsidP="00EE0EFF">
      <w:pPr>
        <w:spacing w:after="0" w:line="240" w:lineRule="auto"/>
        <w:rPr>
          <w:rFonts w:ascii="Times New Roman" w:eastAsia="Times New Roman" w:hAnsi="Times New Roman" w:cs="Times New Roman"/>
          <w:i/>
          <w:lang w:eastAsia="cs-CZ"/>
        </w:rPr>
      </w:pPr>
      <w:r w:rsidRPr="003A4E79">
        <w:rPr>
          <w:rFonts w:ascii="Times New Roman" w:eastAsia="Times New Roman" w:hAnsi="Times New Roman" w:cs="Times New Roman"/>
          <w:b/>
          <w:bCs/>
          <w:lang w:eastAsia="cs-CZ"/>
        </w:rPr>
        <w:t>Seznam míst hodnocení s označením míst, ke kterým se EK vyjádřila jako místní EK a kde vykonává dohled/</w:t>
      </w:r>
      <w:r w:rsidRPr="003A4E7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E0EFF" w:rsidRPr="003A4E79" w:rsidTr="00EE0EFF">
        <w:trPr>
          <w:trHeight w:val="454"/>
        </w:trPr>
        <w:tc>
          <w:tcPr>
            <w:tcW w:w="6108" w:type="dxa"/>
          </w:tcPr>
          <w:p w:rsidR="00EE0EFF" w:rsidRPr="003A4E79" w:rsidRDefault="00EE0EFF" w:rsidP="00EE0EFF">
            <w:pPr>
              <w:spacing w:after="0" w:line="240" w:lineRule="auto"/>
              <w:rPr>
                <w:rFonts w:ascii="Times New Roman" w:eastAsia="Times New Roman" w:hAnsi="Times New Roman" w:cs="Times New Roman"/>
                <w:sz w:val="18"/>
                <w:szCs w:val="18"/>
                <w:lang w:eastAsia="cs-CZ"/>
              </w:rPr>
            </w:pPr>
            <w:r w:rsidRPr="003A4E79">
              <w:rPr>
                <w:rFonts w:ascii="Times New Roman" w:eastAsia="Times New Roman" w:hAnsi="Times New Roman" w:cs="Times New Roman"/>
                <w:sz w:val="18"/>
                <w:szCs w:val="18"/>
                <w:lang w:eastAsia="cs-CZ"/>
              </w:rPr>
              <w:t xml:space="preserve">Místo hodnocení/ Jméno zkoušejícího </w:t>
            </w:r>
          </w:p>
          <w:p w:rsidR="00EE0EFF" w:rsidRPr="003A4E79" w:rsidRDefault="00EE0EFF" w:rsidP="00EE0EFF">
            <w:pPr>
              <w:spacing w:after="0" w:line="240" w:lineRule="auto"/>
              <w:rPr>
                <w:rFonts w:ascii="Times New Roman" w:eastAsia="Times New Roman" w:hAnsi="Times New Roman" w:cs="Times New Roman"/>
                <w:i/>
                <w:sz w:val="18"/>
                <w:szCs w:val="18"/>
                <w:lang w:eastAsia="cs-CZ"/>
              </w:rPr>
            </w:pPr>
            <w:r w:rsidRPr="003A4E79">
              <w:rPr>
                <w:rFonts w:ascii="Times New Roman" w:eastAsia="Times New Roman" w:hAnsi="Times New Roman" w:cs="Times New Roman"/>
                <w:i/>
                <w:sz w:val="18"/>
                <w:szCs w:val="18"/>
                <w:lang w:eastAsia="cs-CZ"/>
              </w:rPr>
              <w:t>Trial Site / Name of Investigator</w:t>
            </w:r>
          </w:p>
        </w:tc>
        <w:tc>
          <w:tcPr>
            <w:tcW w:w="1280" w:type="dxa"/>
          </w:tcPr>
          <w:p w:rsidR="00EE0EFF" w:rsidRPr="003A4E79" w:rsidRDefault="00EE0EFF" w:rsidP="00EE0EFF">
            <w:pPr>
              <w:spacing w:after="0" w:line="240" w:lineRule="auto"/>
              <w:rPr>
                <w:rFonts w:ascii="Times New Roman" w:eastAsia="Times New Roman" w:hAnsi="Times New Roman" w:cs="Times New Roman"/>
                <w:sz w:val="18"/>
                <w:szCs w:val="18"/>
                <w:vertAlign w:val="superscript"/>
                <w:lang w:eastAsia="cs-CZ"/>
              </w:rPr>
            </w:pPr>
            <w:r w:rsidRPr="003A4E79">
              <w:rPr>
                <w:rFonts w:ascii="Times New Roman" w:eastAsia="Times New Roman" w:hAnsi="Times New Roman" w:cs="Times New Roman"/>
                <w:sz w:val="18"/>
                <w:szCs w:val="18"/>
                <w:lang w:eastAsia="cs-CZ"/>
              </w:rPr>
              <w:t xml:space="preserve">Místní EK </w:t>
            </w:r>
            <w:r w:rsidRPr="003A4E79">
              <w:rPr>
                <w:rFonts w:ascii="Times New Roman" w:eastAsia="Times New Roman" w:hAnsi="Times New Roman" w:cs="Times New Roman"/>
                <w:i/>
                <w:sz w:val="18"/>
                <w:szCs w:val="18"/>
                <w:lang w:eastAsia="cs-CZ"/>
              </w:rPr>
              <w:t>Local EC</w:t>
            </w:r>
          </w:p>
        </w:tc>
        <w:tc>
          <w:tcPr>
            <w:tcW w:w="2712" w:type="dxa"/>
          </w:tcPr>
          <w:p w:rsidR="00EE0EFF" w:rsidRPr="003A4E79" w:rsidRDefault="00EE0EFF" w:rsidP="00EE0EFF">
            <w:pPr>
              <w:spacing w:after="0" w:line="240" w:lineRule="auto"/>
              <w:rPr>
                <w:rFonts w:ascii="Times New Roman" w:eastAsia="Times New Roman" w:hAnsi="Times New Roman" w:cs="Times New Roman"/>
                <w:sz w:val="18"/>
                <w:szCs w:val="18"/>
                <w:lang w:eastAsia="cs-CZ"/>
              </w:rPr>
            </w:pPr>
            <w:r w:rsidRPr="003A4E79">
              <w:rPr>
                <w:rFonts w:ascii="Times New Roman" w:eastAsia="Times New Roman" w:hAnsi="Times New Roman" w:cs="Times New Roman"/>
                <w:sz w:val="18"/>
                <w:szCs w:val="18"/>
                <w:lang w:eastAsia="cs-CZ"/>
              </w:rPr>
              <w:t>Adresa  místní EK</w:t>
            </w:r>
          </w:p>
          <w:p w:rsidR="00EE0EFF" w:rsidRPr="003A4E79" w:rsidRDefault="00EE0EFF" w:rsidP="00EE0EFF">
            <w:pPr>
              <w:spacing w:after="0" w:line="240" w:lineRule="auto"/>
              <w:rPr>
                <w:rFonts w:ascii="Times New Roman" w:eastAsia="Times New Roman" w:hAnsi="Times New Roman" w:cs="Times New Roman"/>
                <w:i/>
                <w:sz w:val="18"/>
                <w:szCs w:val="18"/>
                <w:lang w:eastAsia="cs-CZ"/>
              </w:rPr>
            </w:pPr>
            <w:r w:rsidRPr="003A4E79">
              <w:rPr>
                <w:rFonts w:ascii="Times New Roman" w:eastAsia="Times New Roman" w:hAnsi="Times New Roman" w:cs="Times New Roman"/>
                <w:i/>
                <w:sz w:val="18"/>
                <w:szCs w:val="18"/>
                <w:lang w:eastAsia="cs-CZ"/>
              </w:rPr>
              <w:t>Address</w:t>
            </w:r>
          </w:p>
        </w:tc>
      </w:tr>
      <w:tr w:rsidR="00EE0EFF" w:rsidRPr="003A4E79" w:rsidTr="00EE0EFF">
        <w:trPr>
          <w:trHeight w:val="312"/>
        </w:trPr>
        <w:tc>
          <w:tcPr>
            <w:tcW w:w="6108" w:type="dxa"/>
          </w:tcPr>
          <w:p w:rsidR="00EE0EFF" w:rsidRPr="003A4E79" w:rsidRDefault="00EE0EFF" w:rsidP="00EE0EFF">
            <w:pPr>
              <w:spacing w:after="0" w:line="240" w:lineRule="auto"/>
              <w:rPr>
                <w:rFonts w:ascii="Times New Roman" w:eastAsia="Times New Roman" w:hAnsi="Times New Roman" w:cs="Times New Roman"/>
                <w:sz w:val="18"/>
                <w:szCs w:val="18"/>
                <w:lang w:eastAsia="cs-CZ"/>
              </w:rPr>
            </w:pPr>
            <w:r w:rsidRPr="003A4E7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EE0EFF" w:rsidRPr="003A4E79" w:rsidRDefault="00EE0EFF" w:rsidP="00EE0EFF">
            <w:pPr>
              <w:spacing w:after="0" w:line="240" w:lineRule="auto"/>
              <w:rPr>
                <w:rFonts w:ascii="Times New Roman" w:eastAsia="Times New Roman" w:hAnsi="Times New Roman" w:cs="Times New Roman"/>
                <w:sz w:val="18"/>
                <w:szCs w:val="18"/>
                <w:lang w:eastAsia="cs-CZ"/>
              </w:rPr>
            </w:pPr>
            <w:r w:rsidRPr="003A4E79">
              <w:rPr>
                <w:rFonts w:ascii="Wingdings 2" w:eastAsia="Times New Roman" w:hAnsi="Wingdings 2" w:cs="Times New Roman"/>
                <w:sz w:val="18"/>
                <w:szCs w:val="18"/>
                <w:lang w:eastAsia="cs-CZ"/>
              </w:rPr>
              <w:t></w:t>
            </w:r>
          </w:p>
        </w:tc>
        <w:tc>
          <w:tcPr>
            <w:tcW w:w="2712" w:type="dxa"/>
          </w:tcPr>
          <w:p w:rsidR="00EE0EFF" w:rsidRPr="003A4E79" w:rsidRDefault="00EE0EFF" w:rsidP="00EE0EFF">
            <w:pPr>
              <w:spacing w:after="0" w:line="240" w:lineRule="auto"/>
              <w:rPr>
                <w:rFonts w:ascii="Times New Roman" w:eastAsia="Times New Roman" w:hAnsi="Times New Roman" w:cs="Times New Roman"/>
                <w:sz w:val="18"/>
                <w:szCs w:val="18"/>
                <w:lang w:eastAsia="cs-CZ"/>
              </w:rPr>
            </w:pPr>
            <w:r w:rsidRPr="003A4E79">
              <w:rPr>
                <w:rFonts w:ascii="Times New Roman" w:eastAsia="Times New Roman" w:hAnsi="Times New Roman" w:cs="Times New Roman"/>
                <w:sz w:val="18"/>
                <w:szCs w:val="18"/>
                <w:lang w:eastAsia="cs-CZ"/>
              </w:rPr>
              <w:t>EK FNOL</w:t>
            </w:r>
          </w:p>
        </w:tc>
      </w:tr>
    </w:tbl>
    <w:p w:rsidR="00EE0EFF" w:rsidRPr="003A4E79" w:rsidRDefault="00EE0EFF" w:rsidP="00EE0EFF">
      <w:pPr>
        <w:spacing w:after="0" w:line="240" w:lineRule="auto"/>
        <w:rPr>
          <w:rFonts w:ascii="Times New Roman" w:eastAsia="Times New Roman" w:hAnsi="Times New Roman" w:cs="Times New Roman"/>
          <w:b/>
          <w:bCs/>
          <w:szCs w:val="24"/>
          <w:lang w:eastAsia="cs-CZ"/>
        </w:rPr>
      </w:pPr>
    </w:p>
    <w:p w:rsidR="00EE0EFF" w:rsidRPr="003A4E79" w:rsidRDefault="00EE0EFF" w:rsidP="00EE0EFF">
      <w:pPr>
        <w:spacing w:after="0" w:line="240" w:lineRule="auto"/>
        <w:rPr>
          <w:rFonts w:ascii="Times New Roman" w:eastAsia="Times New Roman" w:hAnsi="Times New Roman" w:cs="Times New Roman"/>
          <w:bCs/>
          <w:sz w:val="20"/>
          <w:szCs w:val="20"/>
          <w:lang w:eastAsia="cs-CZ"/>
        </w:rPr>
      </w:pPr>
      <w:r w:rsidRPr="003A4E79">
        <w:rPr>
          <w:rFonts w:ascii="Times New Roman" w:eastAsia="Times New Roman" w:hAnsi="Times New Roman" w:cs="Times New Roman"/>
          <w:bCs/>
          <w:sz w:val="20"/>
          <w:szCs w:val="20"/>
          <w:lang w:eastAsia="cs-CZ"/>
        </w:rPr>
        <w:t>1/2</w:t>
      </w:r>
    </w:p>
    <w:p w:rsidR="00EE0EFF" w:rsidRPr="003A4E79" w:rsidRDefault="00EE0EFF" w:rsidP="00EE0EFF">
      <w:pPr>
        <w:spacing w:after="0" w:line="240" w:lineRule="auto"/>
        <w:rPr>
          <w:rFonts w:ascii="Times New Roman" w:eastAsia="Times New Roman" w:hAnsi="Times New Roman" w:cs="Times New Roman"/>
          <w:b/>
          <w:bCs/>
          <w:szCs w:val="24"/>
          <w:lang w:eastAsia="cs-CZ"/>
        </w:rPr>
      </w:pPr>
    </w:p>
    <w:p w:rsidR="00EE0EFF" w:rsidRPr="003A4E79" w:rsidRDefault="00EE0EFF" w:rsidP="00EE0EFF">
      <w:pPr>
        <w:spacing w:after="0" w:line="240" w:lineRule="auto"/>
        <w:rPr>
          <w:rFonts w:ascii="Times New Roman" w:eastAsia="Times New Roman" w:hAnsi="Times New Roman" w:cs="Times New Roman"/>
          <w:b/>
          <w:bCs/>
          <w:szCs w:val="24"/>
          <w:lang w:eastAsia="cs-CZ"/>
        </w:rPr>
      </w:pPr>
    </w:p>
    <w:p w:rsidR="00EE0EFF" w:rsidRPr="003A4E79" w:rsidRDefault="00EE0EFF" w:rsidP="00EE0EFF">
      <w:pPr>
        <w:spacing w:after="0" w:line="240" w:lineRule="auto"/>
        <w:rPr>
          <w:rFonts w:ascii="Times New Roman" w:eastAsia="Times New Roman" w:hAnsi="Times New Roman" w:cs="Times New Roman"/>
          <w:bCs/>
          <w:i/>
          <w:szCs w:val="24"/>
          <w:lang w:eastAsia="cs-CZ"/>
        </w:rPr>
      </w:pPr>
      <w:r w:rsidRPr="003A4E79">
        <w:rPr>
          <w:rFonts w:ascii="Times New Roman" w:eastAsia="Times New Roman" w:hAnsi="Times New Roman" w:cs="Times New Roman"/>
          <w:b/>
          <w:bCs/>
          <w:szCs w:val="24"/>
          <w:lang w:eastAsia="cs-CZ"/>
        </w:rPr>
        <w:t>Seznam hodnocených dokumentů/</w:t>
      </w:r>
      <w:r w:rsidRPr="003A4E79">
        <w:rPr>
          <w:rFonts w:ascii="Times New Roman" w:eastAsia="Times New Roman" w:hAnsi="Times New Roman" w:cs="Times New Roman"/>
          <w:bCs/>
          <w:i/>
          <w:szCs w:val="24"/>
          <w:lang w:eastAsia="cs-CZ"/>
        </w:rPr>
        <w:t xml:space="preserve">List </w:t>
      </w:r>
      <w:r w:rsidRPr="003A4E79">
        <w:rPr>
          <w:rFonts w:ascii="Times New Roman" w:eastAsia="Times New Roman" w:hAnsi="Times New Roman" w:cs="Times New Roman"/>
          <w:bCs/>
          <w:i/>
          <w:szCs w:val="24"/>
          <w:lang w:val="en-US" w:eastAsia="cs-CZ"/>
        </w:rPr>
        <w:t>of all submitted documents:</w:t>
      </w:r>
    </w:p>
    <w:p w:rsidR="00EE0EFF" w:rsidRPr="003A4E79" w:rsidRDefault="00EE0EFF" w:rsidP="00EE0EF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E0EFF" w:rsidRPr="003A4E79" w:rsidTr="00EE0EFF">
        <w:trPr>
          <w:cantSplit/>
          <w:trHeight w:val="454"/>
        </w:trPr>
        <w:tc>
          <w:tcPr>
            <w:tcW w:w="7416" w:type="dxa"/>
            <w:vMerge w:val="restart"/>
          </w:tcPr>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p>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sz w:val="18"/>
                <w:szCs w:val="18"/>
                <w:lang w:eastAsia="cs-CZ"/>
              </w:rPr>
              <w:t xml:space="preserve">Název dokumentu, verze, datum </w:t>
            </w:r>
          </w:p>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i/>
                <w:sz w:val="18"/>
                <w:szCs w:val="18"/>
                <w:lang w:eastAsia="cs-CZ"/>
              </w:rPr>
              <w:t>Document title, version, date</w:t>
            </w:r>
          </w:p>
        </w:tc>
        <w:tc>
          <w:tcPr>
            <w:tcW w:w="1272" w:type="dxa"/>
            <w:gridSpan w:val="2"/>
          </w:tcPr>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sz w:val="18"/>
                <w:szCs w:val="18"/>
                <w:lang w:eastAsia="cs-CZ"/>
              </w:rPr>
              <w:t>Schváleno /</w:t>
            </w:r>
            <w:r w:rsidRPr="003A4E79">
              <w:rPr>
                <w:rFonts w:ascii="Times New Roman" w:eastAsia="Times New Roman" w:hAnsi="Times New Roman" w:cs="Times New Roman"/>
                <w:b/>
                <w:bCs/>
                <w:i/>
                <w:sz w:val="18"/>
                <w:szCs w:val="18"/>
                <w:lang w:eastAsia="cs-CZ"/>
              </w:rPr>
              <w:t>Approved</w:t>
            </w:r>
          </w:p>
        </w:tc>
        <w:tc>
          <w:tcPr>
            <w:tcW w:w="1316" w:type="dxa"/>
            <w:gridSpan w:val="2"/>
          </w:tcPr>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sz w:val="18"/>
                <w:szCs w:val="18"/>
                <w:lang w:eastAsia="cs-CZ"/>
              </w:rPr>
              <w:t xml:space="preserve">Vzato na vědomí / </w:t>
            </w:r>
            <w:r w:rsidRPr="003A4E79">
              <w:rPr>
                <w:rFonts w:ascii="Times New Roman" w:eastAsia="Times New Roman" w:hAnsi="Times New Roman" w:cs="Times New Roman"/>
                <w:b/>
                <w:bCs/>
                <w:i/>
                <w:sz w:val="18"/>
                <w:szCs w:val="18"/>
                <w:lang w:eastAsia="cs-CZ"/>
              </w:rPr>
              <w:t xml:space="preserve">Taken into account </w:t>
            </w:r>
          </w:p>
        </w:tc>
      </w:tr>
      <w:tr w:rsidR="00EE0EFF" w:rsidRPr="003A4E79" w:rsidTr="00EE0EFF">
        <w:trPr>
          <w:cantSplit/>
          <w:trHeight w:val="454"/>
        </w:trPr>
        <w:tc>
          <w:tcPr>
            <w:tcW w:w="7416" w:type="dxa"/>
            <w:vMerge/>
          </w:tcPr>
          <w:p w:rsidR="00EE0EFF" w:rsidRPr="003A4E79" w:rsidRDefault="00EE0EFF" w:rsidP="00EE0EFF">
            <w:pPr>
              <w:spacing w:after="0" w:line="240" w:lineRule="auto"/>
              <w:rPr>
                <w:rFonts w:ascii="Times New Roman" w:eastAsia="Times New Roman" w:hAnsi="Times New Roman" w:cs="Times New Roman"/>
                <w:i/>
                <w:sz w:val="18"/>
                <w:szCs w:val="18"/>
                <w:lang w:eastAsia="cs-CZ"/>
              </w:rPr>
            </w:pPr>
          </w:p>
        </w:tc>
        <w:tc>
          <w:tcPr>
            <w:tcW w:w="736" w:type="dxa"/>
          </w:tcPr>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sz w:val="18"/>
                <w:szCs w:val="18"/>
                <w:lang w:eastAsia="cs-CZ"/>
              </w:rPr>
              <w:t>ANO</w:t>
            </w:r>
          </w:p>
          <w:p w:rsidR="00EE0EFF" w:rsidRPr="003A4E79" w:rsidRDefault="00EE0EFF" w:rsidP="00EE0EFF">
            <w:pPr>
              <w:spacing w:after="0" w:line="240" w:lineRule="auto"/>
              <w:rPr>
                <w:rFonts w:ascii="Times New Roman" w:eastAsia="Times New Roman" w:hAnsi="Times New Roman" w:cs="Times New Roman"/>
                <w:b/>
                <w:bCs/>
                <w:i/>
                <w:sz w:val="18"/>
                <w:szCs w:val="18"/>
                <w:lang w:eastAsia="cs-CZ"/>
              </w:rPr>
            </w:pPr>
            <w:r w:rsidRPr="003A4E79">
              <w:rPr>
                <w:rFonts w:ascii="Times New Roman" w:eastAsia="Times New Roman" w:hAnsi="Times New Roman" w:cs="Times New Roman"/>
                <w:b/>
                <w:bCs/>
                <w:i/>
                <w:sz w:val="18"/>
                <w:szCs w:val="18"/>
                <w:lang w:eastAsia="cs-CZ"/>
              </w:rPr>
              <w:t>Yes</w:t>
            </w:r>
          </w:p>
        </w:tc>
        <w:tc>
          <w:tcPr>
            <w:tcW w:w="536" w:type="dxa"/>
          </w:tcPr>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sz w:val="18"/>
                <w:szCs w:val="18"/>
                <w:lang w:eastAsia="cs-CZ"/>
              </w:rPr>
              <w:t xml:space="preserve">NE </w:t>
            </w:r>
          </w:p>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i/>
                <w:sz w:val="18"/>
                <w:szCs w:val="18"/>
                <w:lang w:eastAsia="cs-CZ"/>
              </w:rPr>
              <w:t>No</w:t>
            </w:r>
          </w:p>
        </w:tc>
        <w:tc>
          <w:tcPr>
            <w:tcW w:w="780" w:type="dxa"/>
          </w:tcPr>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sz w:val="18"/>
                <w:szCs w:val="18"/>
                <w:lang w:eastAsia="cs-CZ"/>
              </w:rPr>
              <w:t>ANO</w:t>
            </w:r>
          </w:p>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i/>
                <w:sz w:val="18"/>
                <w:szCs w:val="18"/>
                <w:lang w:eastAsia="cs-CZ"/>
              </w:rPr>
              <w:t>Yes</w:t>
            </w:r>
          </w:p>
        </w:tc>
        <w:tc>
          <w:tcPr>
            <w:tcW w:w="536" w:type="dxa"/>
          </w:tcPr>
          <w:p w:rsidR="00EE0EFF" w:rsidRPr="003A4E79" w:rsidRDefault="00EE0EFF" w:rsidP="00EE0EFF">
            <w:pPr>
              <w:spacing w:after="0" w:line="240" w:lineRule="auto"/>
              <w:rPr>
                <w:rFonts w:ascii="Times New Roman" w:eastAsia="Times New Roman" w:hAnsi="Times New Roman" w:cs="Times New Roman"/>
                <w:b/>
                <w:bCs/>
                <w:sz w:val="18"/>
                <w:szCs w:val="18"/>
                <w:lang w:eastAsia="cs-CZ"/>
              </w:rPr>
            </w:pPr>
            <w:r w:rsidRPr="003A4E79">
              <w:rPr>
                <w:rFonts w:ascii="Times New Roman" w:eastAsia="Times New Roman" w:hAnsi="Times New Roman" w:cs="Times New Roman"/>
                <w:b/>
                <w:bCs/>
                <w:sz w:val="18"/>
                <w:szCs w:val="18"/>
                <w:lang w:eastAsia="cs-CZ"/>
              </w:rPr>
              <w:t xml:space="preserve">NE </w:t>
            </w:r>
          </w:p>
          <w:p w:rsidR="00EE0EFF" w:rsidRPr="003A4E79" w:rsidRDefault="00EE0EFF" w:rsidP="00EE0EFF">
            <w:pPr>
              <w:spacing w:after="0" w:line="240" w:lineRule="auto"/>
              <w:rPr>
                <w:rFonts w:ascii="Times New Roman" w:eastAsia="Times New Roman" w:hAnsi="Times New Roman" w:cs="Times New Roman"/>
                <w:b/>
                <w:bCs/>
                <w:i/>
                <w:sz w:val="18"/>
                <w:szCs w:val="18"/>
                <w:lang w:eastAsia="cs-CZ"/>
              </w:rPr>
            </w:pPr>
            <w:r w:rsidRPr="003A4E79">
              <w:rPr>
                <w:rFonts w:ascii="Times New Roman" w:eastAsia="Times New Roman" w:hAnsi="Times New Roman" w:cs="Times New Roman"/>
                <w:b/>
                <w:bCs/>
                <w:i/>
                <w:sz w:val="18"/>
                <w:szCs w:val="18"/>
                <w:lang w:eastAsia="cs-CZ"/>
              </w:rPr>
              <w:t>No</w:t>
            </w:r>
          </w:p>
        </w:tc>
      </w:tr>
      <w:tr w:rsidR="005457FE" w:rsidRPr="003A4E79" w:rsidTr="00EE0EFF">
        <w:trPr>
          <w:trHeight w:val="340"/>
        </w:trPr>
        <w:tc>
          <w:tcPr>
            <w:tcW w:w="7416" w:type="dxa"/>
          </w:tcPr>
          <w:p w:rsidR="005457FE" w:rsidRPr="003A4E79" w:rsidRDefault="005457FE" w:rsidP="005457F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pacienty a </w:t>
            </w:r>
            <w:r w:rsidRPr="003A4E79">
              <w:rPr>
                <w:rFonts w:ascii="Times New Roman" w:eastAsia="Times New Roman" w:hAnsi="Times New Roman" w:cs="Times New Roman"/>
                <w:sz w:val="18"/>
                <w:szCs w:val="18"/>
                <w:lang w:eastAsia="cs-CZ"/>
              </w:rPr>
              <w:t xml:space="preserve">Formulář informovaného souhlasu CZ,  ver. </w:t>
            </w:r>
            <w:r>
              <w:rPr>
                <w:rFonts w:ascii="Times New Roman" w:eastAsia="Times New Roman" w:hAnsi="Times New Roman" w:cs="Times New Roman"/>
                <w:sz w:val="18"/>
                <w:szCs w:val="18"/>
                <w:lang w:eastAsia="cs-CZ"/>
              </w:rPr>
              <w:t>4</w:t>
            </w:r>
            <w:r w:rsidRPr="003A4E79">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14.5.</w:t>
            </w:r>
            <w:r w:rsidRPr="003A4E79">
              <w:rPr>
                <w:rFonts w:ascii="Times New Roman" w:eastAsia="Times New Roman" w:hAnsi="Times New Roman" w:cs="Times New Roman"/>
                <w:sz w:val="18"/>
                <w:szCs w:val="18"/>
                <w:lang w:eastAsia="cs-CZ"/>
              </w:rPr>
              <w:t xml:space="preserve"> 2015</w:t>
            </w:r>
          </w:p>
        </w:tc>
        <w:tc>
          <w:tcPr>
            <w:tcW w:w="736" w:type="dxa"/>
          </w:tcPr>
          <w:p w:rsidR="005457FE" w:rsidRPr="003A4E79" w:rsidRDefault="005457FE" w:rsidP="000C2D85">
            <w:pPr>
              <w:spacing w:after="0" w:line="240" w:lineRule="auto"/>
              <w:rPr>
                <w:rFonts w:ascii="Times New Roman" w:eastAsia="Times New Roman" w:hAnsi="Times New Roman" w:cs="Times New Roman"/>
                <w:sz w:val="18"/>
                <w:szCs w:val="18"/>
                <w:lang w:eastAsia="cs-CZ"/>
              </w:rPr>
            </w:pPr>
            <w:r w:rsidRPr="003A4E79">
              <w:rPr>
                <w:rFonts w:ascii="Wingdings 2" w:eastAsia="Times New Roman" w:hAnsi="Wingdings 2" w:cs="Times New Roman"/>
                <w:sz w:val="18"/>
                <w:szCs w:val="18"/>
                <w:lang w:eastAsia="cs-CZ"/>
              </w:rPr>
              <w:t></w:t>
            </w:r>
          </w:p>
        </w:tc>
        <w:tc>
          <w:tcPr>
            <w:tcW w:w="536" w:type="dxa"/>
          </w:tcPr>
          <w:p w:rsidR="005457FE" w:rsidRPr="003A4E79" w:rsidRDefault="00353704" w:rsidP="000C2D85">
            <w:pPr>
              <w:spacing w:after="0" w:line="240" w:lineRule="auto"/>
              <w:rPr>
                <w:rFonts w:ascii="Times New Roman" w:eastAsia="Times New Roman" w:hAnsi="Times New Roman" w:cs="Times New Roman"/>
                <w:sz w:val="18"/>
                <w:szCs w:val="18"/>
                <w:lang w:eastAsia="cs-CZ"/>
              </w:rPr>
            </w:pPr>
            <w:r w:rsidRPr="003A4E79">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5457FE" w:rsidRPr="003A4E7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A4E79">
              <w:rPr>
                <w:rFonts w:ascii="Times New Roman" w:eastAsia="Times New Roman" w:hAnsi="Times New Roman" w:cs="Times New Roman"/>
                <w:sz w:val="18"/>
                <w:szCs w:val="18"/>
                <w:lang w:eastAsia="cs-CZ"/>
              </w:rPr>
              <w:fldChar w:fldCharType="end"/>
            </w:r>
          </w:p>
        </w:tc>
        <w:tc>
          <w:tcPr>
            <w:tcW w:w="780" w:type="dxa"/>
          </w:tcPr>
          <w:p w:rsidR="005457FE" w:rsidRPr="003A4E79" w:rsidRDefault="00353704" w:rsidP="000C2D85">
            <w:pPr>
              <w:spacing w:after="0" w:line="240" w:lineRule="auto"/>
              <w:rPr>
                <w:rFonts w:ascii="Times New Roman" w:eastAsia="Times New Roman" w:hAnsi="Times New Roman" w:cs="Times New Roman"/>
                <w:sz w:val="18"/>
                <w:szCs w:val="18"/>
                <w:lang w:eastAsia="cs-CZ"/>
              </w:rPr>
            </w:pPr>
            <w:r w:rsidRPr="003A4E79">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5457FE" w:rsidRPr="003A4E7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A4E79">
              <w:rPr>
                <w:rFonts w:ascii="Times New Roman" w:eastAsia="Times New Roman" w:hAnsi="Times New Roman" w:cs="Times New Roman"/>
                <w:sz w:val="18"/>
                <w:szCs w:val="18"/>
                <w:lang w:eastAsia="cs-CZ"/>
              </w:rPr>
              <w:fldChar w:fldCharType="end"/>
            </w:r>
          </w:p>
        </w:tc>
        <w:tc>
          <w:tcPr>
            <w:tcW w:w="536" w:type="dxa"/>
          </w:tcPr>
          <w:p w:rsidR="005457FE" w:rsidRPr="003A4E79" w:rsidRDefault="00353704" w:rsidP="000C2D85">
            <w:pPr>
              <w:spacing w:after="0" w:line="240" w:lineRule="auto"/>
              <w:rPr>
                <w:rFonts w:ascii="Times New Roman" w:eastAsia="Times New Roman" w:hAnsi="Times New Roman" w:cs="Times New Roman"/>
                <w:sz w:val="18"/>
                <w:szCs w:val="18"/>
                <w:lang w:eastAsia="cs-CZ"/>
              </w:rPr>
            </w:pPr>
            <w:r w:rsidRPr="003A4E79">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5457FE" w:rsidRPr="003A4E7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A4E79">
              <w:rPr>
                <w:rFonts w:ascii="Times New Roman" w:eastAsia="Times New Roman" w:hAnsi="Times New Roman" w:cs="Times New Roman"/>
                <w:sz w:val="18"/>
                <w:szCs w:val="18"/>
                <w:lang w:eastAsia="cs-CZ"/>
              </w:rPr>
              <w:fldChar w:fldCharType="end"/>
            </w:r>
          </w:p>
        </w:tc>
      </w:tr>
      <w:tr w:rsidR="005457FE" w:rsidRPr="003A4E79" w:rsidTr="00EE0EFF">
        <w:trPr>
          <w:trHeight w:val="340"/>
        </w:trPr>
        <w:tc>
          <w:tcPr>
            <w:tcW w:w="7416" w:type="dxa"/>
          </w:tcPr>
          <w:p w:rsidR="005457FE" w:rsidRPr="003A4E79" w:rsidRDefault="005457FE" w:rsidP="005457F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pro pacienty a </w:t>
            </w:r>
            <w:r w:rsidRPr="003A4E79">
              <w:rPr>
                <w:rFonts w:ascii="Times New Roman" w:eastAsia="Times New Roman" w:hAnsi="Times New Roman" w:cs="Times New Roman"/>
                <w:sz w:val="18"/>
                <w:szCs w:val="18"/>
                <w:lang w:eastAsia="cs-CZ"/>
              </w:rPr>
              <w:t>Formulář informovaného souhlasu</w:t>
            </w:r>
            <w:r>
              <w:rPr>
                <w:rFonts w:ascii="Times New Roman" w:eastAsia="Times New Roman" w:hAnsi="Times New Roman" w:cs="Times New Roman"/>
                <w:sz w:val="18"/>
                <w:szCs w:val="18"/>
                <w:lang w:eastAsia="cs-CZ"/>
              </w:rPr>
              <w:t xml:space="preserve"> pro volitelnou biopsii</w:t>
            </w:r>
            <w:r w:rsidRPr="003A4E79">
              <w:rPr>
                <w:rFonts w:ascii="Times New Roman" w:eastAsia="Times New Roman" w:hAnsi="Times New Roman" w:cs="Times New Roman"/>
                <w:sz w:val="18"/>
                <w:szCs w:val="18"/>
                <w:lang w:eastAsia="cs-CZ"/>
              </w:rPr>
              <w:t xml:space="preserve"> CZ,  ver. </w:t>
            </w:r>
            <w:r>
              <w:rPr>
                <w:rFonts w:ascii="Times New Roman" w:eastAsia="Times New Roman" w:hAnsi="Times New Roman" w:cs="Times New Roman"/>
                <w:sz w:val="18"/>
                <w:szCs w:val="18"/>
                <w:lang w:eastAsia="cs-CZ"/>
              </w:rPr>
              <w:t>1</w:t>
            </w:r>
            <w:r w:rsidRPr="003A4E79">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14.5.</w:t>
            </w:r>
            <w:r w:rsidRPr="003A4E79">
              <w:rPr>
                <w:rFonts w:ascii="Times New Roman" w:eastAsia="Times New Roman" w:hAnsi="Times New Roman" w:cs="Times New Roman"/>
                <w:sz w:val="18"/>
                <w:szCs w:val="18"/>
                <w:lang w:eastAsia="cs-CZ"/>
              </w:rPr>
              <w:t xml:space="preserve"> 2015</w:t>
            </w:r>
          </w:p>
        </w:tc>
        <w:tc>
          <w:tcPr>
            <w:tcW w:w="736" w:type="dxa"/>
          </w:tcPr>
          <w:p w:rsidR="005457FE" w:rsidRPr="003A4E79" w:rsidRDefault="005457FE" w:rsidP="00EE0EF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457FE" w:rsidRPr="003A4E79" w:rsidRDefault="005457FE" w:rsidP="00EE0EF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457FE" w:rsidRPr="003A4E79" w:rsidRDefault="005457FE" w:rsidP="00EE0EF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5457FE" w:rsidRPr="003A4E79" w:rsidRDefault="005457FE" w:rsidP="00EE0EF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5457FE" w:rsidRDefault="005457FE" w:rsidP="00EE0EFF">
      <w:pPr>
        <w:spacing w:after="0" w:line="240" w:lineRule="auto"/>
        <w:rPr>
          <w:rFonts w:ascii="Times New Roman" w:eastAsia="Times New Roman" w:hAnsi="Times New Roman" w:cs="Times New Roman"/>
          <w:lang w:eastAsia="cs-CZ"/>
        </w:rPr>
      </w:pPr>
    </w:p>
    <w:p w:rsidR="00EE0EFF" w:rsidRPr="003A4E79" w:rsidRDefault="00EE0EFF" w:rsidP="00EE0EFF">
      <w:pPr>
        <w:spacing w:after="0" w:line="240" w:lineRule="auto"/>
        <w:rPr>
          <w:rFonts w:ascii="Times New Roman" w:eastAsia="Times New Roman" w:hAnsi="Times New Roman" w:cs="Times New Roman"/>
          <w:lang w:eastAsia="cs-CZ"/>
        </w:rPr>
      </w:pPr>
      <w:r w:rsidRPr="003A4E7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A4E7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E0EFF" w:rsidRPr="003A4E79" w:rsidRDefault="00EE0EFF" w:rsidP="00EE0EFF">
      <w:pPr>
        <w:spacing w:after="0" w:line="240" w:lineRule="auto"/>
        <w:rPr>
          <w:rFonts w:ascii="Times New Roman" w:eastAsia="Times New Roman" w:hAnsi="Times New Roman" w:cs="Times New Roman"/>
          <w:i/>
          <w:lang w:eastAsia="cs-CZ"/>
        </w:rPr>
      </w:pPr>
      <w:r w:rsidRPr="003A4E79">
        <w:rPr>
          <w:rFonts w:ascii="Times New Roman" w:eastAsia="Times New Roman" w:hAnsi="Times New Roman" w:cs="Times New Roman"/>
          <w:i/>
          <w:lang w:eastAsia="cs-CZ"/>
        </w:rPr>
        <w:t xml:space="preserve"> </w:t>
      </w:r>
      <w:r w:rsidRPr="003A4E79">
        <w:rPr>
          <w:rFonts w:ascii="Times New Roman" w:eastAsia="Times New Roman" w:hAnsi="Times New Roman" w:cs="Times New Roman"/>
          <w:lang w:eastAsia="cs-CZ"/>
        </w:rPr>
        <w:sym w:font="Wingdings 2" w:char="F054"/>
      </w:r>
      <w:r w:rsidRPr="003A4E79">
        <w:rPr>
          <w:rFonts w:ascii="Times New Roman" w:eastAsia="Times New Roman" w:hAnsi="Times New Roman" w:cs="Times New Roman"/>
          <w:lang w:eastAsia="cs-CZ"/>
        </w:rPr>
        <w:t xml:space="preserve"> Ano/</w:t>
      </w:r>
      <w:r w:rsidRPr="003A4E79">
        <w:rPr>
          <w:rFonts w:ascii="Times New Roman" w:eastAsia="Times New Roman" w:hAnsi="Times New Roman" w:cs="Times New Roman"/>
          <w:i/>
          <w:lang w:eastAsia="cs-CZ"/>
        </w:rPr>
        <w:t>Yes</w:t>
      </w:r>
      <w:r w:rsidRPr="003A4E79">
        <w:rPr>
          <w:rFonts w:ascii="Times New Roman" w:eastAsia="Times New Roman" w:hAnsi="Times New Roman" w:cs="Times New Roman"/>
          <w:lang w:eastAsia="cs-CZ"/>
        </w:rPr>
        <w:t xml:space="preserve">       </w:t>
      </w:r>
      <w:r w:rsidR="00353704" w:rsidRPr="003A4E7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A4E7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A4E79">
        <w:rPr>
          <w:rFonts w:ascii="Times New Roman" w:eastAsia="Times New Roman" w:hAnsi="Times New Roman" w:cs="Times New Roman"/>
          <w:lang w:eastAsia="cs-CZ"/>
        </w:rPr>
        <w:fldChar w:fldCharType="end"/>
      </w:r>
      <w:r w:rsidRPr="003A4E79">
        <w:rPr>
          <w:rFonts w:ascii="Times New Roman" w:eastAsia="Times New Roman" w:hAnsi="Times New Roman" w:cs="Times New Roman"/>
          <w:lang w:eastAsia="cs-CZ"/>
        </w:rPr>
        <w:t>Ne/</w:t>
      </w:r>
      <w:r w:rsidRPr="003A4E79">
        <w:rPr>
          <w:rFonts w:ascii="Times New Roman" w:eastAsia="Times New Roman" w:hAnsi="Times New Roman" w:cs="Times New Roman"/>
          <w:i/>
          <w:lang w:eastAsia="cs-CZ"/>
        </w:rPr>
        <w:t>No</w:t>
      </w:r>
      <w:r w:rsidRPr="003A4E79">
        <w:rPr>
          <w:rFonts w:ascii="Times New Roman" w:eastAsia="Times New Roman" w:hAnsi="Times New Roman" w:cs="Times New Roman"/>
          <w:lang w:eastAsia="cs-CZ"/>
        </w:rPr>
        <w:t xml:space="preserve">           </w:t>
      </w:r>
    </w:p>
    <w:p w:rsidR="00EE0EFF" w:rsidRPr="003A4E79" w:rsidRDefault="00EE0EFF" w:rsidP="00EE0EFF">
      <w:pPr>
        <w:spacing w:after="0" w:line="240" w:lineRule="auto"/>
        <w:rPr>
          <w:rFonts w:ascii="Times New Roman" w:eastAsia="Times New Roman" w:hAnsi="Times New Roman" w:cs="Times New Roman"/>
          <w:szCs w:val="24"/>
          <w:lang w:eastAsia="cs-CZ"/>
        </w:rPr>
      </w:pPr>
      <w:r w:rsidRPr="003A4E79">
        <w:rPr>
          <w:rFonts w:ascii="Times New Roman" w:eastAsia="Times New Roman" w:hAnsi="Times New Roman" w:cs="Times New Roman"/>
          <w:sz w:val="18"/>
          <w:szCs w:val="18"/>
          <w:lang w:eastAsia="cs-CZ"/>
        </w:rPr>
        <w:t xml:space="preserve">                                                                                               </w:t>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t xml:space="preserve">    </w:t>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t xml:space="preserve"> </w:t>
      </w:r>
      <w:r w:rsidRPr="003A4E79">
        <w:rPr>
          <w:rFonts w:ascii="Times New Roman" w:eastAsia="Times New Roman" w:hAnsi="Times New Roman" w:cs="Times New Roman"/>
          <w:szCs w:val="24"/>
          <w:lang w:eastAsia="cs-CZ"/>
        </w:rPr>
        <w:tab/>
        <w:t xml:space="preserve">                                                                              </w:t>
      </w:r>
    </w:p>
    <w:p w:rsidR="00EE0EFF" w:rsidRPr="003A4E79" w:rsidRDefault="00EE0EFF" w:rsidP="00EE0EFF">
      <w:pPr>
        <w:spacing w:after="0" w:line="240" w:lineRule="auto"/>
        <w:rPr>
          <w:rFonts w:ascii="Times New Roman" w:eastAsia="Times New Roman" w:hAnsi="Times New Roman" w:cs="Times New Roman"/>
          <w:szCs w:val="24"/>
          <w:lang w:eastAsia="cs-CZ"/>
        </w:rPr>
      </w:pPr>
      <w:r w:rsidRPr="003A4E79">
        <w:rPr>
          <w:rFonts w:ascii="Times New Roman" w:eastAsia="Times New Roman" w:hAnsi="Times New Roman" w:cs="Times New Roman"/>
          <w:szCs w:val="24"/>
          <w:lang w:eastAsia="cs-CZ"/>
        </w:rPr>
        <w:t xml:space="preserve">                                                                                                                                                                        </w:t>
      </w:r>
    </w:p>
    <w:p w:rsidR="00EE0EFF" w:rsidRPr="003A4E79" w:rsidRDefault="00EE0EFF" w:rsidP="00EE0EFF">
      <w:pPr>
        <w:spacing w:after="0" w:line="240" w:lineRule="auto"/>
        <w:rPr>
          <w:rFonts w:ascii="Times New Roman" w:eastAsia="Times New Roman" w:hAnsi="Times New Roman" w:cs="Times New Roman"/>
          <w:szCs w:val="24"/>
          <w:lang w:eastAsia="cs-CZ"/>
        </w:rPr>
      </w:pPr>
      <w:r w:rsidRPr="003A4E79">
        <w:rPr>
          <w:rFonts w:ascii="Times New Roman" w:eastAsia="Times New Roman" w:hAnsi="Times New Roman" w:cs="Times New Roman"/>
          <w:szCs w:val="24"/>
          <w:lang w:eastAsia="cs-CZ"/>
        </w:rPr>
        <w:t xml:space="preserve">                                                                                            doc.MUDr. Vladko Horčička, CSc.</w:t>
      </w:r>
    </w:p>
    <w:p w:rsidR="00EE0EFF" w:rsidRPr="003A4E79" w:rsidRDefault="00EE0EFF" w:rsidP="00EE0EFF">
      <w:pPr>
        <w:spacing w:after="0" w:line="240" w:lineRule="auto"/>
        <w:rPr>
          <w:rFonts w:ascii="Times New Roman" w:eastAsia="Times New Roman" w:hAnsi="Times New Roman" w:cs="Times New Roman"/>
          <w:szCs w:val="24"/>
          <w:lang w:eastAsia="cs-CZ"/>
        </w:rPr>
      </w:pPr>
      <w:r w:rsidRPr="003A4E79">
        <w:rPr>
          <w:rFonts w:ascii="Times New Roman" w:eastAsia="Times New Roman" w:hAnsi="Times New Roman" w:cs="Times New Roman"/>
          <w:szCs w:val="24"/>
          <w:lang w:eastAsia="cs-CZ"/>
        </w:rPr>
        <w:t>Datum/</w:t>
      </w:r>
      <w:r w:rsidRPr="003A4E79">
        <w:rPr>
          <w:rFonts w:ascii="Times New Roman" w:eastAsia="Times New Roman" w:hAnsi="Times New Roman" w:cs="Times New Roman"/>
          <w:i/>
          <w:szCs w:val="24"/>
          <w:lang w:eastAsia="cs-CZ"/>
        </w:rPr>
        <w:t>Date:</w:t>
      </w:r>
      <w:r w:rsidR="005457FE">
        <w:rPr>
          <w:rFonts w:ascii="Times New Roman" w:eastAsia="Times New Roman" w:hAnsi="Times New Roman" w:cs="Times New Roman"/>
          <w:szCs w:val="24"/>
          <w:lang w:eastAsia="cs-CZ"/>
        </w:rPr>
        <w:t xml:space="preserve">  13.7.</w:t>
      </w:r>
      <w:r w:rsidRPr="003A4E79">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3A4E79">
        <w:rPr>
          <w:rFonts w:ascii="Times New Roman" w:eastAsia="Times New Roman" w:hAnsi="Times New Roman" w:cs="Times New Roman"/>
          <w:szCs w:val="24"/>
          <w:lang w:eastAsia="cs-CZ"/>
        </w:rPr>
        <w:t xml:space="preserve"> předseda EK FNOL a LF UP</w:t>
      </w:r>
    </w:p>
    <w:p w:rsidR="00EE0EFF" w:rsidRPr="003A4E79" w:rsidRDefault="00EE0EFF" w:rsidP="00EE0EFF">
      <w:pPr>
        <w:spacing w:after="0" w:line="240" w:lineRule="auto"/>
        <w:rPr>
          <w:rFonts w:ascii="Times New Roman" w:eastAsia="Times New Roman" w:hAnsi="Times New Roman" w:cs="Times New Roman"/>
          <w:i/>
          <w:szCs w:val="24"/>
          <w:lang w:eastAsia="cs-CZ"/>
        </w:rPr>
      </w:pP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r>
      <w:r w:rsidRPr="003A4E79">
        <w:rPr>
          <w:rFonts w:ascii="Times New Roman" w:eastAsia="Times New Roman" w:hAnsi="Times New Roman" w:cs="Times New Roman"/>
          <w:szCs w:val="24"/>
          <w:lang w:eastAsia="cs-CZ"/>
        </w:rPr>
        <w:tab/>
        <w:t xml:space="preserve"> </w:t>
      </w:r>
      <w:r w:rsidRPr="003A4E79">
        <w:rPr>
          <w:rFonts w:ascii="Times New Roman" w:eastAsia="Times New Roman" w:hAnsi="Times New Roman" w:cs="Times New Roman"/>
          <w:szCs w:val="24"/>
          <w:lang w:eastAsia="cs-CZ"/>
        </w:rPr>
        <w:tab/>
        <w:t xml:space="preserve">  </w:t>
      </w:r>
      <w:r w:rsidRPr="003A4E79">
        <w:rPr>
          <w:rFonts w:ascii="Times New Roman" w:eastAsia="Times New Roman" w:hAnsi="Times New Roman" w:cs="Times New Roman"/>
          <w:i/>
          <w:szCs w:val="24"/>
          <w:lang w:eastAsia="cs-CZ"/>
        </w:rPr>
        <w:t>Chairman of the EC FNOL and LF UP</w:t>
      </w:r>
    </w:p>
    <w:p w:rsidR="00EE0EFF" w:rsidRPr="003A4E79" w:rsidRDefault="00EE0EFF" w:rsidP="00EE0EFF">
      <w:pPr>
        <w:spacing w:after="0" w:line="240" w:lineRule="auto"/>
        <w:rPr>
          <w:rFonts w:ascii="Times New Roman" w:eastAsia="Times New Roman" w:hAnsi="Times New Roman" w:cs="Times New Roman"/>
          <w:sz w:val="16"/>
          <w:szCs w:val="24"/>
          <w:lang w:eastAsia="cs-CZ"/>
        </w:rPr>
      </w:pPr>
    </w:p>
    <w:p w:rsidR="00EE0EFF" w:rsidRPr="003A4E79" w:rsidRDefault="00EE0EFF" w:rsidP="00EE0EFF">
      <w:pPr>
        <w:spacing w:after="0" w:line="240" w:lineRule="auto"/>
        <w:rPr>
          <w:rFonts w:ascii="Times New Roman" w:eastAsia="Times New Roman" w:hAnsi="Times New Roman" w:cs="Times New Roman"/>
          <w:sz w:val="16"/>
          <w:szCs w:val="24"/>
          <w:lang w:eastAsia="cs-CZ"/>
        </w:rPr>
      </w:pPr>
    </w:p>
    <w:p w:rsidR="00EE0EFF" w:rsidRPr="003A4E79" w:rsidRDefault="00EE0EFF" w:rsidP="00EE0EFF">
      <w:pPr>
        <w:spacing w:after="0" w:line="240" w:lineRule="auto"/>
        <w:rPr>
          <w:rFonts w:ascii="Times New Roman" w:eastAsia="Times New Roman" w:hAnsi="Times New Roman" w:cs="Times New Roman"/>
          <w:sz w:val="16"/>
          <w:szCs w:val="24"/>
          <w:lang w:eastAsia="cs-CZ"/>
        </w:rPr>
      </w:pPr>
    </w:p>
    <w:p w:rsidR="00EE0EFF" w:rsidRPr="003A4E79" w:rsidRDefault="00EE0EFF" w:rsidP="00EE0EFF">
      <w:pPr>
        <w:spacing w:after="0" w:line="240" w:lineRule="auto"/>
        <w:rPr>
          <w:rFonts w:ascii="Times New Roman" w:eastAsia="Times New Roman" w:hAnsi="Times New Roman" w:cs="Times New Roman"/>
          <w:sz w:val="16"/>
          <w:szCs w:val="24"/>
          <w:lang w:eastAsia="cs-CZ"/>
        </w:rPr>
      </w:pPr>
    </w:p>
    <w:p w:rsidR="00EE0EFF" w:rsidRPr="003A4E79" w:rsidRDefault="00EE0EFF" w:rsidP="00EE0EFF">
      <w:pPr>
        <w:spacing w:after="0" w:line="240" w:lineRule="auto"/>
        <w:rPr>
          <w:rFonts w:ascii="Times New Roman" w:eastAsia="Times New Roman" w:hAnsi="Times New Roman" w:cs="Times New Roman"/>
          <w:sz w:val="16"/>
          <w:szCs w:val="24"/>
          <w:lang w:eastAsia="cs-CZ"/>
        </w:rPr>
      </w:pPr>
    </w:p>
    <w:p w:rsidR="00EE0EFF" w:rsidRPr="003A4E79" w:rsidRDefault="00EE0EFF" w:rsidP="00EE0EFF">
      <w:pPr>
        <w:spacing w:after="0" w:line="240" w:lineRule="auto"/>
        <w:rPr>
          <w:rFonts w:ascii="Times New Roman" w:eastAsia="Times New Roman" w:hAnsi="Times New Roman" w:cs="Times New Roman"/>
          <w:sz w:val="16"/>
          <w:szCs w:val="24"/>
          <w:lang w:eastAsia="cs-CZ"/>
        </w:rPr>
      </w:pPr>
    </w:p>
    <w:p w:rsidR="00EE0EFF" w:rsidRPr="003A4E79" w:rsidRDefault="00EE0EFF" w:rsidP="00EE0EFF">
      <w:pPr>
        <w:spacing w:after="0" w:line="240" w:lineRule="auto"/>
        <w:rPr>
          <w:rFonts w:ascii="Times New Roman" w:eastAsia="Times New Roman" w:hAnsi="Times New Roman" w:cs="Times New Roman"/>
          <w:i/>
          <w:sz w:val="16"/>
          <w:szCs w:val="24"/>
          <w:lang w:eastAsia="cs-CZ"/>
        </w:rPr>
      </w:pPr>
      <w:r w:rsidRPr="003A4E79">
        <w:rPr>
          <w:rFonts w:ascii="Times New Roman" w:eastAsia="Times New Roman" w:hAnsi="Times New Roman" w:cs="Times New Roman"/>
          <w:sz w:val="16"/>
          <w:szCs w:val="24"/>
          <w:lang w:eastAsia="cs-CZ"/>
        </w:rPr>
        <w:t>Rozdělovník/</w:t>
      </w:r>
      <w:r w:rsidRPr="003A4E79">
        <w:rPr>
          <w:rFonts w:ascii="Times New Roman" w:eastAsia="Times New Roman" w:hAnsi="Times New Roman" w:cs="Times New Roman"/>
          <w:i/>
          <w:sz w:val="16"/>
          <w:szCs w:val="24"/>
          <w:lang w:eastAsia="cs-CZ"/>
        </w:rPr>
        <w:t>Distribution list:</w:t>
      </w:r>
    </w:p>
    <w:p w:rsidR="00EE0EFF" w:rsidRPr="003A4E79" w:rsidRDefault="00EE0EFF" w:rsidP="00EE0EFF">
      <w:pPr>
        <w:keepNext/>
        <w:spacing w:after="0" w:line="240" w:lineRule="auto"/>
        <w:outlineLvl w:val="0"/>
        <w:rPr>
          <w:rFonts w:ascii="Times New Roman" w:eastAsia="Times New Roman" w:hAnsi="Times New Roman" w:cs="Times New Roman"/>
          <w:sz w:val="16"/>
          <w:szCs w:val="24"/>
          <w:lang w:eastAsia="cs-CZ"/>
        </w:rPr>
      </w:pPr>
      <w:r w:rsidRPr="003A4E79">
        <w:rPr>
          <w:rFonts w:ascii="Times New Roman" w:eastAsia="Times New Roman" w:hAnsi="Times New Roman" w:cs="Times New Roman"/>
          <w:sz w:val="16"/>
          <w:szCs w:val="24"/>
          <w:lang w:eastAsia="cs-CZ"/>
        </w:rPr>
        <w:t>-SÚKL</w:t>
      </w:r>
    </w:p>
    <w:p w:rsidR="00EE0EFF" w:rsidRPr="003A4E79" w:rsidRDefault="00EE0EFF" w:rsidP="00EE0EFF">
      <w:pPr>
        <w:spacing w:after="0" w:line="240" w:lineRule="auto"/>
        <w:rPr>
          <w:rFonts w:ascii="Times New Roman" w:eastAsia="Times New Roman" w:hAnsi="Times New Roman" w:cs="Times New Roman"/>
          <w:sz w:val="16"/>
          <w:szCs w:val="24"/>
          <w:lang w:eastAsia="cs-CZ"/>
        </w:rPr>
      </w:pPr>
      <w:r w:rsidRPr="003A4E79">
        <w:rPr>
          <w:rFonts w:ascii="Times New Roman" w:eastAsia="Times New Roman" w:hAnsi="Times New Roman" w:cs="Times New Roman"/>
          <w:sz w:val="16"/>
          <w:szCs w:val="24"/>
          <w:lang w:eastAsia="cs-CZ"/>
        </w:rPr>
        <w:t>-Zadavatel</w:t>
      </w:r>
    </w:p>
    <w:p w:rsidR="00EE0EFF" w:rsidRPr="003A4E79" w:rsidRDefault="00EE0EFF" w:rsidP="00EE0EFF">
      <w:pPr>
        <w:spacing w:after="0" w:line="240" w:lineRule="auto"/>
        <w:rPr>
          <w:rFonts w:ascii="Times New Roman" w:eastAsia="Times New Roman" w:hAnsi="Times New Roman" w:cs="Times New Roman"/>
          <w:sz w:val="16"/>
          <w:szCs w:val="24"/>
          <w:lang w:eastAsia="cs-CZ"/>
        </w:rPr>
      </w:pPr>
      <w:r w:rsidRPr="003A4E79">
        <w:rPr>
          <w:rFonts w:ascii="Times New Roman" w:eastAsia="Times New Roman" w:hAnsi="Times New Roman" w:cs="Times New Roman"/>
          <w:sz w:val="16"/>
          <w:szCs w:val="24"/>
          <w:lang w:eastAsia="cs-CZ"/>
        </w:rPr>
        <w:t>-EK</w:t>
      </w:r>
    </w:p>
    <w:p w:rsidR="00EE0EFF" w:rsidRPr="003A4E79" w:rsidRDefault="00EE0EFF" w:rsidP="00EE0EFF">
      <w:pPr>
        <w:spacing w:after="0" w:line="240" w:lineRule="auto"/>
        <w:rPr>
          <w:rFonts w:ascii="Times New Roman" w:eastAsia="Times New Roman" w:hAnsi="Times New Roman" w:cs="Times New Roman"/>
          <w:sz w:val="16"/>
          <w:szCs w:val="24"/>
          <w:lang w:eastAsia="cs-CZ"/>
        </w:rPr>
      </w:pPr>
      <w:r w:rsidRPr="003A4E79">
        <w:rPr>
          <w:rFonts w:ascii="Times New Roman" w:eastAsia="Times New Roman" w:hAnsi="Times New Roman" w:cs="Times New Roman"/>
          <w:sz w:val="16"/>
          <w:szCs w:val="24"/>
          <w:lang w:eastAsia="cs-CZ"/>
        </w:rPr>
        <w:t>-Řešitel</w:t>
      </w:r>
    </w:p>
    <w:p w:rsidR="00EE0EFF" w:rsidRPr="003A4E79" w:rsidRDefault="00EE0EFF" w:rsidP="00EE0EFF">
      <w:pPr>
        <w:spacing w:after="0" w:line="240" w:lineRule="auto"/>
        <w:rPr>
          <w:rFonts w:ascii="Times New Roman" w:eastAsia="Times New Roman" w:hAnsi="Times New Roman" w:cs="Times New Roman"/>
          <w:sz w:val="20"/>
          <w:szCs w:val="20"/>
          <w:lang w:eastAsia="cs-CZ"/>
        </w:rPr>
      </w:pPr>
    </w:p>
    <w:p w:rsidR="00EE0EFF" w:rsidRPr="003A4E79" w:rsidRDefault="00EE0EFF" w:rsidP="00EE0EFF">
      <w:pPr>
        <w:spacing w:after="0" w:line="240" w:lineRule="auto"/>
        <w:rPr>
          <w:rFonts w:ascii="Times New Roman" w:eastAsia="Times New Roman" w:hAnsi="Times New Roman" w:cs="Times New Roman"/>
          <w:sz w:val="20"/>
          <w:szCs w:val="20"/>
          <w:lang w:eastAsia="cs-CZ"/>
        </w:rPr>
      </w:pPr>
    </w:p>
    <w:p w:rsidR="00EE0EFF" w:rsidRPr="003A4E79" w:rsidRDefault="00EE0EFF" w:rsidP="00EE0EFF">
      <w:pPr>
        <w:spacing w:after="0" w:line="240" w:lineRule="auto"/>
        <w:rPr>
          <w:rFonts w:ascii="Times New Roman" w:eastAsia="Times New Roman" w:hAnsi="Times New Roman" w:cs="Times New Roman"/>
          <w:sz w:val="20"/>
          <w:szCs w:val="20"/>
          <w:lang w:eastAsia="cs-CZ"/>
        </w:rPr>
      </w:pPr>
    </w:p>
    <w:p w:rsidR="00EE0EFF" w:rsidRPr="003A4E79" w:rsidRDefault="00EE0EFF" w:rsidP="00EE0EFF">
      <w:pPr>
        <w:spacing w:after="0" w:line="240" w:lineRule="auto"/>
        <w:rPr>
          <w:rFonts w:ascii="Times New Roman" w:eastAsia="Times New Roman" w:hAnsi="Times New Roman" w:cs="Times New Roman"/>
          <w:sz w:val="20"/>
          <w:szCs w:val="20"/>
          <w:lang w:eastAsia="cs-CZ"/>
        </w:rPr>
      </w:pPr>
    </w:p>
    <w:p w:rsidR="00EE0EFF" w:rsidRPr="003A4E79" w:rsidRDefault="00EE0EFF" w:rsidP="00EE0EFF">
      <w:pPr>
        <w:spacing w:after="0" w:line="240" w:lineRule="auto"/>
        <w:rPr>
          <w:rFonts w:ascii="Times New Roman" w:eastAsia="Times New Roman" w:hAnsi="Times New Roman" w:cs="Times New Roman"/>
          <w:sz w:val="20"/>
          <w:szCs w:val="20"/>
          <w:lang w:eastAsia="cs-CZ"/>
        </w:rPr>
      </w:pPr>
    </w:p>
    <w:p w:rsidR="00EE0EFF" w:rsidRPr="003A4E79" w:rsidRDefault="00EE0EFF" w:rsidP="00EE0EFF">
      <w:pPr>
        <w:spacing w:after="0" w:line="240" w:lineRule="auto"/>
        <w:rPr>
          <w:rFonts w:ascii="Times New Roman" w:eastAsia="Times New Roman" w:hAnsi="Times New Roman" w:cs="Times New Roman"/>
          <w:sz w:val="20"/>
          <w:szCs w:val="20"/>
          <w:lang w:eastAsia="cs-CZ"/>
        </w:rPr>
      </w:pPr>
    </w:p>
    <w:p w:rsidR="00EE0EFF" w:rsidRPr="003A4E79" w:rsidRDefault="00EE0EFF" w:rsidP="00EE0EFF">
      <w:pPr>
        <w:spacing w:after="0" w:line="240" w:lineRule="auto"/>
        <w:rPr>
          <w:rFonts w:ascii="Times New Roman" w:eastAsia="Times New Roman" w:hAnsi="Times New Roman" w:cs="Times New Roman"/>
          <w:sz w:val="20"/>
          <w:szCs w:val="20"/>
          <w:lang w:eastAsia="cs-CZ"/>
        </w:rPr>
      </w:pPr>
    </w:p>
    <w:p w:rsidR="00EE0EFF" w:rsidRPr="003A4E79" w:rsidRDefault="00EE0EFF" w:rsidP="00EE0EFF">
      <w:pPr>
        <w:spacing w:after="0" w:line="240" w:lineRule="auto"/>
        <w:rPr>
          <w:rFonts w:ascii="Times New Roman" w:eastAsia="Times New Roman" w:hAnsi="Times New Roman" w:cs="Times New Roman"/>
          <w:sz w:val="20"/>
          <w:szCs w:val="20"/>
          <w:lang w:eastAsia="cs-CZ"/>
        </w:rPr>
      </w:pPr>
      <w:r w:rsidRPr="003A4E79">
        <w:rPr>
          <w:rFonts w:ascii="Times New Roman" w:eastAsia="Times New Roman" w:hAnsi="Times New Roman" w:cs="Times New Roman"/>
          <w:sz w:val="20"/>
          <w:szCs w:val="20"/>
          <w:lang w:eastAsia="cs-CZ"/>
        </w:rPr>
        <w:t>2/2</w:t>
      </w:r>
    </w:p>
    <w:p w:rsidR="00EE0EFF" w:rsidRPr="00FD1CB9" w:rsidRDefault="00EE0EFF" w:rsidP="00EE0EFF">
      <w:pPr>
        <w:spacing w:after="0" w:line="240" w:lineRule="auto"/>
        <w:rPr>
          <w:rFonts w:ascii="Times New Roman" w:eastAsia="Times New Roman" w:hAnsi="Times New Roman" w:cs="Times New Roman"/>
          <w:sz w:val="24"/>
          <w:szCs w:val="18"/>
          <w:lang w:eastAsia="cs-CZ"/>
        </w:rPr>
      </w:pPr>
    </w:p>
    <w:p w:rsidR="00EE0EFF" w:rsidRPr="00FD1CB9" w:rsidRDefault="00EE0EFF" w:rsidP="00EE0EFF">
      <w:pPr>
        <w:spacing w:after="0" w:line="240" w:lineRule="auto"/>
        <w:rPr>
          <w:rFonts w:ascii="Times New Roman" w:eastAsia="Times New Roman" w:hAnsi="Times New Roman" w:cs="Times New Roman"/>
          <w:sz w:val="24"/>
          <w:szCs w:val="18"/>
          <w:lang w:eastAsia="cs-CZ"/>
        </w:rPr>
      </w:pPr>
    </w:p>
    <w:p w:rsidR="00080532" w:rsidRPr="00CD63EF" w:rsidRDefault="00080532" w:rsidP="00080532">
      <w:pPr>
        <w:rPr>
          <w:rFonts w:ascii="Calibri" w:eastAsia="Calibri" w:hAnsi="Calibri" w:cs="Times New Roman"/>
        </w:rPr>
      </w:pPr>
    </w:p>
    <w:p w:rsidR="00080532" w:rsidRPr="00CD63EF" w:rsidRDefault="00080532" w:rsidP="00080532">
      <w:pPr>
        <w:rPr>
          <w:rFonts w:ascii="Calibri" w:eastAsia="Calibri" w:hAnsi="Calibri" w:cs="Times New Roman"/>
        </w:rPr>
      </w:pPr>
    </w:p>
    <w:p w:rsidR="00080532" w:rsidRPr="00CD63EF" w:rsidRDefault="00080532" w:rsidP="00080532">
      <w:pPr>
        <w:rPr>
          <w:rFonts w:ascii="Calibri" w:eastAsia="Calibri" w:hAnsi="Calibri" w:cs="Times New Roman"/>
        </w:rPr>
      </w:pPr>
    </w:p>
    <w:p w:rsidR="00080532" w:rsidRDefault="00080532" w:rsidP="00080532">
      <w:pPr>
        <w:rPr>
          <w:rFonts w:ascii="Calibri" w:eastAsia="Calibri" w:hAnsi="Calibri" w:cs="Times New Roman"/>
        </w:rPr>
      </w:pPr>
    </w:p>
    <w:p w:rsidR="00C549D7" w:rsidRDefault="00C549D7" w:rsidP="007D42CF">
      <w:pPr>
        <w:spacing w:after="0" w:line="240" w:lineRule="auto"/>
        <w:jc w:val="center"/>
        <w:rPr>
          <w:rFonts w:ascii="Times New Roman" w:eastAsia="Times New Roman" w:hAnsi="Times New Roman" w:cs="Times New Roman"/>
          <w:b/>
          <w:bCs/>
          <w:lang w:eastAsia="cs-CZ"/>
        </w:rPr>
      </w:pPr>
    </w:p>
    <w:p w:rsidR="00C549D7" w:rsidRDefault="00C549D7" w:rsidP="007D42CF">
      <w:pPr>
        <w:spacing w:after="0" w:line="240" w:lineRule="auto"/>
        <w:jc w:val="center"/>
        <w:rPr>
          <w:rFonts w:ascii="Times New Roman" w:eastAsia="Times New Roman" w:hAnsi="Times New Roman" w:cs="Times New Roman"/>
          <w:b/>
          <w:bCs/>
          <w:lang w:eastAsia="cs-CZ"/>
        </w:rPr>
      </w:pPr>
    </w:p>
    <w:p w:rsidR="00C549D7" w:rsidRDefault="00C549D7" w:rsidP="007D42CF">
      <w:pPr>
        <w:spacing w:after="0" w:line="240" w:lineRule="auto"/>
        <w:jc w:val="center"/>
        <w:rPr>
          <w:rFonts w:ascii="Times New Roman" w:eastAsia="Times New Roman" w:hAnsi="Times New Roman" w:cs="Times New Roman"/>
          <w:b/>
          <w:bCs/>
          <w:lang w:eastAsia="cs-CZ"/>
        </w:rPr>
      </w:pPr>
    </w:p>
    <w:p w:rsidR="000C2D85" w:rsidRPr="00B07820" w:rsidRDefault="000C2D85" w:rsidP="007D42CF">
      <w:pPr>
        <w:spacing w:after="0" w:line="240" w:lineRule="auto"/>
        <w:jc w:val="center"/>
        <w:rPr>
          <w:rFonts w:ascii="Times New Roman" w:eastAsia="Times New Roman" w:hAnsi="Times New Roman" w:cs="Times New Roman"/>
          <w:b/>
          <w:bCs/>
          <w:lang w:eastAsia="cs-CZ"/>
        </w:rPr>
      </w:pPr>
      <w:r w:rsidRPr="00B07820">
        <w:rPr>
          <w:rFonts w:ascii="Times New Roman" w:eastAsia="Times New Roman" w:hAnsi="Times New Roman" w:cs="Times New Roman"/>
          <w:b/>
          <w:bCs/>
          <w:lang w:eastAsia="cs-CZ"/>
        </w:rPr>
        <w:t>STANOVISKO ETICKÉ KOMISE KE KLINICKÉMU HODNOCENÍ</w:t>
      </w:r>
    </w:p>
    <w:p w:rsidR="000C2D85" w:rsidRPr="00B07820" w:rsidRDefault="000C2D85" w:rsidP="000C2D85">
      <w:pPr>
        <w:spacing w:after="0" w:line="240" w:lineRule="auto"/>
        <w:jc w:val="center"/>
        <w:rPr>
          <w:rFonts w:ascii="Times New Roman" w:eastAsia="Times New Roman" w:hAnsi="Times New Roman" w:cs="Times New Roman"/>
          <w:bCs/>
          <w:i/>
          <w:lang w:eastAsia="cs-CZ"/>
        </w:rPr>
      </w:pPr>
      <w:r w:rsidRPr="00B07820">
        <w:rPr>
          <w:rFonts w:ascii="Times New Roman" w:eastAsia="Times New Roman" w:hAnsi="Times New Roman" w:cs="Times New Roman"/>
          <w:bCs/>
          <w:i/>
          <w:lang w:eastAsia="cs-CZ"/>
        </w:rPr>
        <w:lastRenderedPageBreak/>
        <w:t xml:space="preserve">Opinion of the Ethics Committee on Clinical Trial  </w:t>
      </w:r>
    </w:p>
    <w:p w:rsidR="000C2D85" w:rsidRPr="00B07820" w:rsidRDefault="000C2D85" w:rsidP="000C2D85">
      <w:pPr>
        <w:spacing w:after="0" w:line="240" w:lineRule="auto"/>
        <w:jc w:val="center"/>
        <w:rPr>
          <w:rFonts w:ascii="Times New Roman" w:eastAsia="Times New Roman" w:hAnsi="Times New Roman" w:cs="Times New Roman"/>
          <w:b/>
          <w:bCs/>
          <w:i/>
          <w:lang w:eastAsia="cs-CZ"/>
        </w:rPr>
      </w:pPr>
    </w:p>
    <w:p w:rsidR="000C2D85" w:rsidRPr="00B07820" w:rsidRDefault="00353704" w:rsidP="000C2D85">
      <w:pPr>
        <w:spacing w:after="0" w:line="240" w:lineRule="auto"/>
        <w:rPr>
          <w:rFonts w:ascii="Times New Roman" w:eastAsia="Times New Roman" w:hAnsi="Times New Roman" w:cs="Times New Roman"/>
          <w:lang w:eastAsia="cs-CZ"/>
        </w:rPr>
      </w:pPr>
      <w:r w:rsidRPr="00B0782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C2D85" w:rsidRPr="00B0782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07820">
        <w:rPr>
          <w:rFonts w:ascii="Times New Roman" w:eastAsia="Times New Roman" w:hAnsi="Times New Roman" w:cs="Times New Roman"/>
          <w:lang w:eastAsia="cs-CZ"/>
        </w:rPr>
        <w:fldChar w:fldCharType="end"/>
      </w:r>
      <w:r w:rsidR="000C2D85" w:rsidRPr="00B07820">
        <w:rPr>
          <w:rFonts w:ascii="Times New Roman" w:eastAsia="Times New Roman" w:hAnsi="Times New Roman" w:cs="Times New Roman"/>
          <w:lang w:eastAsia="cs-CZ"/>
        </w:rPr>
        <w:t xml:space="preserve">  Multicentrické KH, je požadováno stanovisko multicentrické EK pro všechna centra/</w:t>
      </w:r>
      <w:r w:rsidR="000C2D85" w:rsidRPr="00B07820">
        <w:rPr>
          <w:rFonts w:ascii="Times New Roman" w:eastAsia="Times New Roman" w:hAnsi="Times New Roman" w:cs="Times New Roman"/>
          <w:i/>
          <w:lang w:eastAsia="cs-CZ"/>
        </w:rPr>
        <w:t>Multi-centric clinical trial, opinion issued by Ethics Committee for Multi-Centric Clinical Trials is required</w:t>
      </w:r>
    </w:p>
    <w:p w:rsidR="000C2D85" w:rsidRPr="00B07820" w:rsidRDefault="000C2D85" w:rsidP="000C2D85">
      <w:pPr>
        <w:spacing w:after="0" w:line="240" w:lineRule="auto"/>
        <w:rPr>
          <w:rFonts w:ascii="Times New Roman" w:eastAsia="Times New Roman" w:hAnsi="Times New Roman" w:cs="Times New Roman"/>
          <w:i/>
          <w:lang w:eastAsia="cs-CZ"/>
        </w:rPr>
      </w:pPr>
      <w:r w:rsidRPr="00B07820">
        <w:rPr>
          <w:rFonts w:ascii="Wingdings 2" w:eastAsia="Times New Roman" w:hAnsi="Wingdings 2" w:cs="Times New Roman"/>
          <w:lang w:eastAsia="cs-CZ"/>
        </w:rPr>
        <w:t></w:t>
      </w:r>
      <w:r w:rsidRPr="00B07820">
        <w:rPr>
          <w:rFonts w:ascii="Times New Roman" w:eastAsia="Times New Roman" w:hAnsi="Times New Roman" w:cs="Times New Roman"/>
          <w:lang w:eastAsia="cs-CZ"/>
        </w:rPr>
        <w:t xml:space="preserve">  Multicentrické KH, je požadováno stanovisko EK pro místní centrum (centra)/ </w:t>
      </w:r>
      <w:r w:rsidRPr="00B07820">
        <w:rPr>
          <w:rFonts w:ascii="Times New Roman" w:eastAsia="Times New Roman" w:hAnsi="Times New Roman" w:cs="Times New Roman"/>
          <w:i/>
          <w:lang w:eastAsia="cs-CZ"/>
        </w:rPr>
        <w:t>Multi-centric clinical trial, opinion issued by local Ethics Committee(s) is required</w:t>
      </w:r>
    </w:p>
    <w:p w:rsidR="000C2D85" w:rsidRPr="00B07820" w:rsidRDefault="00353704" w:rsidP="000C2D85">
      <w:pPr>
        <w:spacing w:after="0" w:line="240" w:lineRule="auto"/>
        <w:rPr>
          <w:rFonts w:ascii="Times New Roman" w:eastAsia="Times New Roman" w:hAnsi="Times New Roman" w:cs="Times New Roman"/>
          <w:i/>
          <w:lang w:eastAsia="cs-CZ"/>
        </w:rPr>
      </w:pPr>
      <w:r w:rsidRPr="00B0782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C2D85" w:rsidRPr="00B0782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07820">
        <w:rPr>
          <w:rFonts w:ascii="Times New Roman" w:eastAsia="Times New Roman" w:hAnsi="Times New Roman" w:cs="Times New Roman"/>
          <w:lang w:eastAsia="cs-CZ"/>
        </w:rPr>
        <w:fldChar w:fldCharType="end"/>
      </w:r>
      <w:r w:rsidR="000C2D85" w:rsidRPr="00B07820">
        <w:rPr>
          <w:rFonts w:ascii="Times New Roman" w:eastAsia="Times New Roman" w:hAnsi="Times New Roman" w:cs="Times New Roman"/>
          <w:lang w:eastAsia="cs-CZ"/>
        </w:rPr>
        <w:t xml:space="preserve">  KH prováděné v jednom centru, požadováno stanovisko EK pro místní centrum (centra)/ </w:t>
      </w:r>
      <w:r w:rsidR="000C2D85" w:rsidRPr="00B07820">
        <w:rPr>
          <w:rFonts w:ascii="Times New Roman" w:eastAsia="Times New Roman" w:hAnsi="Times New Roman" w:cs="Times New Roman"/>
          <w:i/>
          <w:lang w:eastAsia="cs-CZ"/>
        </w:rPr>
        <w:t>Clinical trial conducted in a single site, opinion of a local EC is required</w:t>
      </w:r>
    </w:p>
    <w:p w:rsidR="000C2D85" w:rsidRPr="00B07820" w:rsidRDefault="000C2D85" w:rsidP="000C2D85">
      <w:pPr>
        <w:spacing w:after="0" w:line="240" w:lineRule="auto"/>
        <w:rPr>
          <w:rFonts w:ascii="Times New Roman" w:eastAsia="Times New Roman" w:hAnsi="Times New Roman" w:cs="Times New Roman"/>
          <w:b/>
          <w:bCs/>
          <w:lang w:eastAsia="cs-CZ"/>
        </w:rPr>
      </w:pPr>
    </w:p>
    <w:p w:rsidR="000C2D85" w:rsidRPr="00B07820" w:rsidRDefault="000C2D85" w:rsidP="000C2D85">
      <w:pPr>
        <w:spacing w:after="0" w:line="240" w:lineRule="auto"/>
        <w:rPr>
          <w:rFonts w:ascii="Times New Roman" w:eastAsia="Times New Roman" w:hAnsi="Times New Roman" w:cs="Times New Roman"/>
          <w:b/>
          <w:bCs/>
          <w:lang w:eastAsia="cs-CZ"/>
        </w:rPr>
      </w:pPr>
      <w:r w:rsidRPr="00B07820">
        <w:rPr>
          <w:rFonts w:ascii="Times New Roman" w:eastAsia="Times New Roman" w:hAnsi="Times New Roman" w:cs="Times New Roman"/>
          <w:b/>
          <w:bCs/>
          <w:lang w:eastAsia="cs-CZ"/>
        </w:rPr>
        <w:t>Číslo jednací/</w:t>
      </w:r>
      <w:r w:rsidRPr="00B07820">
        <w:rPr>
          <w:rFonts w:ascii="Times New Roman" w:eastAsia="Times New Roman" w:hAnsi="Times New Roman" w:cs="Times New Roman"/>
          <w:i/>
          <w:lang w:eastAsia="cs-CZ"/>
        </w:rPr>
        <w:t>Reference number</w:t>
      </w:r>
      <w:r w:rsidRPr="00B07820">
        <w:rPr>
          <w:rFonts w:ascii="Times New Roman" w:eastAsia="Times New Roman" w:hAnsi="Times New Roman" w:cs="Times New Roman"/>
          <w:lang w:eastAsia="cs-CZ"/>
        </w:rPr>
        <w:t xml:space="preserve">:  </w:t>
      </w:r>
      <w:r w:rsidRPr="00B07820">
        <w:rPr>
          <w:rFonts w:ascii="Times New Roman" w:eastAsia="Times New Roman" w:hAnsi="Times New Roman" w:cs="Times New Roman"/>
          <w:b/>
          <w:lang w:eastAsia="cs-CZ"/>
        </w:rPr>
        <w:t>40/15</w:t>
      </w:r>
    </w:p>
    <w:p w:rsidR="000C2D85" w:rsidRPr="00B07820" w:rsidRDefault="000C2D85" w:rsidP="000C2D85">
      <w:pPr>
        <w:spacing w:after="0" w:line="240" w:lineRule="auto"/>
        <w:rPr>
          <w:rFonts w:ascii="Times New Roman" w:hAnsi="Times New Roman" w:cs="Times New Roman"/>
          <w:i/>
        </w:rPr>
      </w:pPr>
      <w:r w:rsidRPr="00B07820">
        <w:rPr>
          <w:rFonts w:ascii="Times New Roman" w:eastAsia="Times New Roman" w:hAnsi="Times New Roman" w:cs="Times New Roman"/>
          <w:b/>
          <w:bCs/>
          <w:lang w:eastAsia="cs-CZ"/>
        </w:rPr>
        <w:t>Název KH/</w:t>
      </w:r>
      <w:r w:rsidRPr="00B07820">
        <w:rPr>
          <w:rFonts w:ascii="Times New Roman" w:eastAsia="Times New Roman" w:hAnsi="Times New Roman" w:cs="Times New Roman"/>
          <w:i/>
          <w:lang w:eastAsia="cs-CZ"/>
        </w:rPr>
        <w:t>Full Title of Clinical Trial</w:t>
      </w:r>
      <w:r w:rsidRPr="00B07820">
        <w:rPr>
          <w:rFonts w:ascii="Times New Roman" w:eastAsia="Times New Roman" w:hAnsi="Times New Roman" w:cs="Times New Roman"/>
          <w:bCs/>
          <w:lang w:eastAsia="cs-CZ"/>
        </w:rPr>
        <w:t xml:space="preserve">: </w:t>
      </w:r>
      <w:r w:rsidRPr="00B07820">
        <w:rPr>
          <w:rFonts w:ascii="Times New Roman" w:hAnsi="Times New Roman" w:cs="Times New Roman"/>
        </w:rPr>
        <w:t xml:space="preserve">Multicentrické, randomizované, dvojitě zaslepené, placebem kontrolované </w:t>
      </w:r>
      <w:r w:rsidRPr="00B07820">
        <w:rPr>
          <w:rFonts w:ascii="Times New Roman" w:eastAsia="Times New Roman" w:hAnsi="Times New Roman" w:cs="Times New Roman"/>
          <w:lang w:eastAsia="cs-CZ"/>
        </w:rPr>
        <w:t xml:space="preserve">klinické hodnocení posuzující </w:t>
      </w:r>
      <w:r w:rsidRPr="00B07820">
        <w:rPr>
          <w:rFonts w:ascii="Times New Roman" w:hAnsi="Times New Roman" w:cs="Times New Roman"/>
        </w:rPr>
        <w:t>účinnost a bezpečnost přípravku BG00012 při oddálení progrese invalitidy u pacientů se sekundárně progresivní roztoušenou sklerózou</w:t>
      </w:r>
      <w:r w:rsidRPr="00B07820">
        <w:rPr>
          <w:rFonts w:ascii="Times New Roman" w:hAnsi="Times New Roman" w:cs="Times New Roman"/>
        </w:rPr>
        <w:tab/>
        <w:t xml:space="preserve"> / </w:t>
      </w:r>
      <w:r w:rsidRPr="00B07820">
        <w:rPr>
          <w:rFonts w:ascii="Times New Roman" w:hAnsi="Times New Roman" w:cs="Times New Roman"/>
          <w:i/>
        </w:rPr>
        <w:t>A Multicenter, Randomized, Double-Blind, Placebo-Controlled Study of the Efficacy and Safety of BG00012 in Delaying Disability Progression in Subjects with Secondary Progressive Multiple Sclerosis</w:t>
      </w:r>
      <w:r w:rsidRPr="00B07820">
        <w:rPr>
          <w:rFonts w:ascii="Times New Roman" w:hAnsi="Times New Roman" w:cs="Times New Roman"/>
        </w:rPr>
        <w:tab/>
      </w:r>
      <w:r w:rsidRPr="00B07820">
        <w:rPr>
          <w:rFonts w:ascii="Times New Roman" w:hAnsi="Times New Roman" w:cs="Times New Roman"/>
        </w:rPr>
        <w:tab/>
      </w:r>
      <w:r w:rsidRPr="00B07820">
        <w:rPr>
          <w:rFonts w:ascii="Times New Roman" w:hAnsi="Times New Roman" w:cs="Times New Roman"/>
        </w:rPr>
        <w:tab/>
      </w:r>
      <w:r w:rsidRPr="00B07820">
        <w:rPr>
          <w:rFonts w:ascii="Times New Roman" w:hAnsi="Times New Roman" w:cs="Times New Roman"/>
        </w:rPr>
        <w:tab/>
      </w:r>
      <w:r w:rsidRPr="00B07820">
        <w:rPr>
          <w:rFonts w:ascii="Times New Roman" w:hAnsi="Times New Roman" w:cs="Times New Roman"/>
        </w:rPr>
        <w:tab/>
      </w:r>
      <w:r w:rsidRPr="00B07820">
        <w:rPr>
          <w:rFonts w:ascii="Times New Roman" w:hAnsi="Times New Roman" w:cs="Times New Roman"/>
        </w:rPr>
        <w:tab/>
      </w:r>
      <w:r w:rsidRPr="00B07820">
        <w:rPr>
          <w:rFonts w:ascii="Times New Roman" w:hAnsi="Times New Roman" w:cs="Times New Roman"/>
        </w:rPr>
        <w:tab/>
      </w:r>
    </w:p>
    <w:p w:rsidR="000C2D85" w:rsidRPr="00B07820" w:rsidRDefault="000C2D85" w:rsidP="000C2D85">
      <w:pPr>
        <w:spacing w:after="0" w:line="240" w:lineRule="auto"/>
        <w:rPr>
          <w:rFonts w:ascii="Times New Roman" w:eastAsia="Times New Roman" w:hAnsi="Times New Roman" w:cs="Times New Roman"/>
          <w:lang w:eastAsia="cs-CZ"/>
        </w:rPr>
      </w:pPr>
      <w:r w:rsidRPr="00B07820">
        <w:rPr>
          <w:rFonts w:ascii="Times New Roman" w:eastAsia="Times New Roman" w:hAnsi="Times New Roman" w:cs="Times New Roman"/>
          <w:b/>
          <w:bCs/>
          <w:lang w:eastAsia="cs-CZ"/>
        </w:rPr>
        <w:t xml:space="preserve">Číslo protokolu/ </w:t>
      </w:r>
      <w:r w:rsidRPr="00B07820">
        <w:rPr>
          <w:rFonts w:ascii="Times New Roman" w:eastAsia="Times New Roman" w:hAnsi="Times New Roman" w:cs="Times New Roman"/>
          <w:i/>
          <w:lang w:eastAsia="cs-CZ"/>
        </w:rPr>
        <w:t>Protocol Code Number</w:t>
      </w:r>
      <w:r w:rsidRPr="00B07820">
        <w:rPr>
          <w:rFonts w:ascii="Times New Roman" w:eastAsia="Times New Roman" w:hAnsi="Times New Roman" w:cs="Times New Roman"/>
          <w:lang w:eastAsia="cs-CZ"/>
        </w:rPr>
        <w:t>: 109MS308</w:t>
      </w:r>
    </w:p>
    <w:p w:rsidR="000C2D85" w:rsidRPr="00B07820" w:rsidRDefault="000C2D85" w:rsidP="000C2D85">
      <w:pPr>
        <w:spacing w:after="0" w:line="240" w:lineRule="auto"/>
        <w:rPr>
          <w:rFonts w:ascii="Times New Roman" w:eastAsia="Times New Roman" w:hAnsi="Times New Roman" w:cs="Times New Roman"/>
          <w:lang w:eastAsia="cs-CZ"/>
        </w:rPr>
      </w:pPr>
      <w:r w:rsidRPr="00B07820">
        <w:rPr>
          <w:rFonts w:ascii="Times New Roman" w:eastAsia="Times New Roman" w:hAnsi="Times New Roman" w:cs="Times New Roman"/>
          <w:b/>
          <w:bCs/>
          <w:lang w:eastAsia="cs-CZ"/>
        </w:rPr>
        <w:t xml:space="preserve">EudraCT number/ </w:t>
      </w:r>
      <w:r w:rsidRPr="00B07820">
        <w:rPr>
          <w:rFonts w:ascii="Times New Roman" w:eastAsia="Times New Roman" w:hAnsi="Times New Roman" w:cs="Times New Roman"/>
          <w:i/>
          <w:lang w:eastAsia="cs-CZ"/>
        </w:rPr>
        <w:t>EudraCT number</w:t>
      </w:r>
      <w:r w:rsidRPr="00B07820">
        <w:rPr>
          <w:rFonts w:ascii="Times New Roman" w:eastAsia="Times New Roman" w:hAnsi="Times New Roman" w:cs="Times New Roman"/>
          <w:lang w:eastAsia="cs-CZ"/>
        </w:rPr>
        <w:t>:  2014-003021-18</w:t>
      </w:r>
    </w:p>
    <w:p w:rsidR="000C2D85" w:rsidRPr="00B07820" w:rsidRDefault="000C2D85" w:rsidP="000C2D85">
      <w:pPr>
        <w:spacing w:after="0" w:line="240" w:lineRule="auto"/>
        <w:rPr>
          <w:rFonts w:ascii="Times New Roman" w:eastAsia="Times New Roman" w:hAnsi="Times New Roman" w:cs="Times New Roman"/>
          <w:b/>
          <w:bCs/>
          <w:lang w:eastAsia="cs-CZ"/>
        </w:rPr>
      </w:pPr>
    </w:p>
    <w:p w:rsidR="000C2D85" w:rsidRPr="00B07820" w:rsidRDefault="000C2D85" w:rsidP="000C2D85">
      <w:pPr>
        <w:spacing w:after="0" w:line="240" w:lineRule="auto"/>
        <w:rPr>
          <w:rFonts w:ascii="Times New Roman" w:eastAsia="Times New Roman" w:hAnsi="Times New Roman" w:cs="Times New Roman"/>
          <w:lang w:eastAsia="cs-CZ"/>
        </w:rPr>
      </w:pPr>
      <w:r w:rsidRPr="00B07820">
        <w:rPr>
          <w:rFonts w:ascii="Times New Roman" w:eastAsia="Times New Roman" w:hAnsi="Times New Roman" w:cs="Times New Roman"/>
          <w:b/>
          <w:bCs/>
          <w:lang w:eastAsia="cs-CZ"/>
        </w:rPr>
        <w:t>Zadavatel/</w:t>
      </w:r>
      <w:r w:rsidRPr="00B07820">
        <w:rPr>
          <w:rFonts w:ascii="Times New Roman" w:eastAsia="Times New Roman" w:hAnsi="Times New Roman" w:cs="Times New Roman"/>
          <w:i/>
          <w:lang w:eastAsia="cs-CZ"/>
        </w:rPr>
        <w:t>Sponzor</w:t>
      </w:r>
      <w:r w:rsidRPr="00B07820">
        <w:rPr>
          <w:rFonts w:ascii="Times New Roman" w:eastAsia="Times New Roman" w:hAnsi="Times New Roman" w:cs="Times New Roman"/>
          <w:lang w:eastAsia="cs-CZ"/>
        </w:rPr>
        <w:t>: Biogen Idec Research Limited, Innovation House, 70 Norden Road, Maidenhead Berkshire, SL6 4AY, UK</w:t>
      </w:r>
    </w:p>
    <w:p w:rsidR="000C2D85" w:rsidRPr="00B07820" w:rsidRDefault="000C2D85" w:rsidP="000C2D85">
      <w:pPr>
        <w:spacing w:after="0" w:line="240" w:lineRule="auto"/>
        <w:rPr>
          <w:rFonts w:ascii="Times New Roman" w:eastAsia="Times New Roman" w:hAnsi="Times New Roman" w:cs="Times New Roman"/>
          <w:bCs/>
          <w:lang w:eastAsia="cs-CZ"/>
        </w:rPr>
      </w:pPr>
      <w:r w:rsidRPr="00B07820">
        <w:rPr>
          <w:rFonts w:ascii="Times New Roman" w:eastAsia="Times New Roman" w:hAnsi="Times New Roman" w:cs="Times New Roman"/>
          <w:b/>
          <w:bCs/>
          <w:lang w:eastAsia="cs-CZ"/>
        </w:rPr>
        <w:t>Žadatel/</w:t>
      </w:r>
      <w:r w:rsidRPr="00B07820">
        <w:rPr>
          <w:rFonts w:ascii="Times New Roman" w:eastAsia="Times New Roman" w:hAnsi="Times New Roman" w:cs="Times New Roman"/>
          <w:bCs/>
          <w:i/>
          <w:lang w:eastAsia="cs-CZ"/>
        </w:rPr>
        <w:t>Applicant</w:t>
      </w:r>
      <w:r w:rsidRPr="00B07820">
        <w:rPr>
          <w:rFonts w:ascii="Times New Roman" w:eastAsia="Times New Roman" w:hAnsi="Times New Roman" w:cs="Times New Roman"/>
          <w:bCs/>
          <w:lang w:eastAsia="cs-CZ"/>
        </w:rPr>
        <w:t xml:space="preserve">: Quintiles Czech Republic s.r.o., Radlická 714/113a, 158 00 Praha 5, </w:t>
      </w:r>
    </w:p>
    <w:p w:rsidR="000C2D85" w:rsidRPr="00B07820" w:rsidRDefault="000C2D85" w:rsidP="000C2D85">
      <w:pPr>
        <w:spacing w:after="0" w:line="240" w:lineRule="auto"/>
        <w:rPr>
          <w:rFonts w:ascii="Times New Roman" w:eastAsia="Times New Roman" w:hAnsi="Times New Roman" w:cs="Times New Roman"/>
          <w:bCs/>
          <w:lang w:eastAsia="cs-CZ"/>
        </w:rPr>
      </w:pPr>
      <w:r w:rsidRPr="00B07820">
        <w:rPr>
          <w:rFonts w:ascii="Times New Roman" w:eastAsia="Times New Roman" w:hAnsi="Times New Roman" w:cs="Times New Roman"/>
          <w:bCs/>
          <w:lang w:eastAsia="cs-CZ"/>
        </w:rPr>
        <w:t>Markéta Spilková (marketa.spilkova@quintiles.com)</w:t>
      </w:r>
    </w:p>
    <w:p w:rsidR="000C2D85" w:rsidRPr="00B07820" w:rsidRDefault="000C2D85" w:rsidP="000C2D85">
      <w:pPr>
        <w:spacing w:after="0" w:line="240" w:lineRule="auto"/>
        <w:rPr>
          <w:rFonts w:ascii="Times New Roman" w:eastAsia="Times New Roman" w:hAnsi="Times New Roman" w:cs="Times New Roman"/>
          <w:b/>
          <w:bCs/>
          <w:lang w:eastAsia="cs-CZ"/>
        </w:rPr>
      </w:pPr>
      <w:r w:rsidRPr="00B07820">
        <w:rPr>
          <w:rFonts w:ascii="Times New Roman" w:eastAsia="Times New Roman" w:hAnsi="Times New Roman" w:cs="Times New Roman"/>
          <w:b/>
          <w:bCs/>
          <w:lang w:eastAsia="cs-CZ"/>
        </w:rPr>
        <w:t>Datum doručení žádosti/</w:t>
      </w:r>
      <w:r w:rsidRPr="00B07820">
        <w:rPr>
          <w:rFonts w:ascii="Times New Roman" w:eastAsia="Times New Roman" w:hAnsi="Times New Roman" w:cs="Times New Roman"/>
          <w:i/>
          <w:lang w:eastAsia="cs-CZ"/>
        </w:rPr>
        <w:t>Date of submission of the Application Form</w:t>
      </w:r>
      <w:r w:rsidRPr="00B0782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16.6.</w:t>
      </w:r>
      <w:r w:rsidRPr="00B07820">
        <w:rPr>
          <w:rFonts w:ascii="Times New Roman" w:eastAsia="Times New Roman" w:hAnsi="Times New Roman" w:cs="Times New Roman"/>
          <w:lang w:eastAsia="cs-CZ"/>
        </w:rPr>
        <w:t>2015</w:t>
      </w:r>
    </w:p>
    <w:p w:rsidR="000C2D85" w:rsidRPr="00B07820" w:rsidRDefault="000C2D85" w:rsidP="000C2D85">
      <w:pPr>
        <w:spacing w:after="0" w:line="240" w:lineRule="auto"/>
        <w:rPr>
          <w:rFonts w:ascii="Times New Roman" w:eastAsia="Times New Roman" w:hAnsi="Times New Roman" w:cs="Times New Roman"/>
          <w:lang w:eastAsia="cs-CZ"/>
        </w:rPr>
      </w:pPr>
      <w:r w:rsidRPr="00B07820">
        <w:rPr>
          <w:rFonts w:ascii="Times New Roman" w:eastAsia="Times New Roman" w:hAnsi="Times New Roman" w:cs="Times New Roman"/>
          <w:b/>
          <w:bCs/>
          <w:lang w:eastAsia="cs-CZ"/>
        </w:rPr>
        <w:t xml:space="preserve">Datum jednání EK </w:t>
      </w:r>
      <w:r w:rsidRPr="00B07820">
        <w:rPr>
          <w:rFonts w:ascii="Times New Roman" w:eastAsia="Times New Roman" w:hAnsi="Times New Roman" w:cs="Times New Roman"/>
          <w:lang w:eastAsia="cs-CZ"/>
        </w:rPr>
        <w:t>/</w:t>
      </w:r>
      <w:r w:rsidRPr="00B0782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B07820">
        <w:rPr>
          <w:rFonts w:ascii="Times New Roman" w:eastAsia="Times New Roman" w:hAnsi="Times New Roman" w:cs="Times New Roman"/>
          <w:lang w:eastAsia="cs-CZ"/>
        </w:rPr>
        <w:t>2015</w:t>
      </w:r>
    </w:p>
    <w:p w:rsidR="000C2D85" w:rsidRPr="00B07820" w:rsidRDefault="000C2D85" w:rsidP="000C2D85">
      <w:pPr>
        <w:spacing w:after="0" w:line="240" w:lineRule="auto"/>
        <w:rPr>
          <w:rFonts w:ascii="Times New Roman" w:eastAsia="Times New Roman" w:hAnsi="Times New Roman" w:cs="Times New Roman"/>
          <w:b/>
          <w:bCs/>
          <w:lang w:eastAsia="cs-CZ"/>
        </w:rPr>
      </w:pPr>
    </w:p>
    <w:p w:rsidR="000C2D85" w:rsidRPr="00B07820" w:rsidRDefault="000C2D85" w:rsidP="000C2D85">
      <w:pPr>
        <w:spacing w:after="0" w:line="240" w:lineRule="auto"/>
        <w:rPr>
          <w:rFonts w:ascii="Times New Roman" w:eastAsia="Times New Roman" w:hAnsi="Times New Roman" w:cs="Times New Roman"/>
          <w:b/>
          <w:bCs/>
          <w:i/>
          <w:lang w:eastAsia="cs-CZ"/>
        </w:rPr>
      </w:pPr>
      <w:r w:rsidRPr="00B07820">
        <w:rPr>
          <w:rFonts w:ascii="Times New Roman" w:eastAsia="Times New Roman" w:hAnsi="Times New Roman" w:cs="Times New Roman"/>
          <w:b/>
          <w:bCs/>
          <w:lang w:eastAsia="cs-CZ"/>
        </w:rPr>
        <w:t>U multicentrického KH adresa multicentrické EK, ke které bylo KH předloženo/</w:t>
      </w:r>
      <w:r w:rsidRPr="00B07820">
        <w:rPr>
          <w:rFonts w:ascii="Times New Roman" w:eastAsia="Times New Roman" w:hAnsi="Times New Roman" w:cs="Times New Roman"/>
          <w:b/>
          <w:bCs/>
          <w:i/>
          <w:lang w:eastAsia="cs-CZ"/>
        </w:rPr>
        <w:t xml:space="preserve"> </w:t>
      </w:r>
      <w:r w:rsidRPr="00B07820">
        <w:rPr>
          <w:rFonts w:ascii="Times New Roman" w:eastAsia="Times New Roman" w:hAnsi="Times New Roman" w:cs="Times New Roman"/>
          <w:i/>
          <w:lang w:eastAsia="cs-CZ"/>
        </w:rPr>
        <w:t>F</w:t>
      </w:r>
      <w:r w:rsidRPr="00B0782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B07820">
        <w:rPr>
          <w:rFonts w:ascii="Times New Roman" w:eastAsia="Times New Roman" w:hAnsi="Times New Roman" w:cs="Times New Roman"/>
          <w:lang w:val="en-US" w:eastAsia="cs-CZ"/>
        </w:rPr>
        <w:t xml:space="preserve">:  </w:t>
      </w:r>
      <w:r w:rsidRPr="00B07820">
        <w:rPr>
          <w:rFonts w:ascii="Times New Roman" w:eastAsia="Times New Roman" w:hAnsi="Times New Roman" w:cs="Times New Roman"/>
          <w:b/>
          <w:bCs/>
          <w:i/>
          <w:lang w:eastAsia="cs-CZ"/>
        </w:rPr>
        <w:t xml:space="preserve"> </w:t>
      </w:r>
      <w:r w:rsidRPr="00B07820">
        <w:rPr>
          <w:rFonts w:ascii="Times New Roman" w:hAnsi="Times New Roman" w:cs="Times New Roman"/>
          <w:i/>
        </w:rPr>
        <w:t>MEK FN Ostrava</w:t>
      </w:r>
    </w:p>
    <w:p w:rsidR="000C2D85" w:rsidRPr="00B07820" w:rsidRDefault="000C2D85" w:rsidP="000C2D85">
      <w:pPr>
        <w:spacing w:after="0" w:line="240" w:lineRule="auto"/>
        <w:rPr>
          <w:rFonts w:ascii="Times New Roman" w:eastAsia="Times New Roman" w:hAnsi="Times New Roman" w:cs="Times New Roman"/>
          <w:b/>
          <w:bCs/>
          <w:i/>
          <w:lang w:eastAsia="cs-CZ"/>
        </w:rPr>
      </w:pPr>
    </w:p>
    <w:p w:rsidR="000C2D85" w:rsidRPr="00B07820" w:rsidRDefault="000C2D85" w:rsidP="000C2D85">
      <w:pPr>
        <w:spacing w:after="0" w:line="240" w:lineRule="auto"/>
        <w:rPr>
          <w:rFonts w:ascii="Times New Roman" w:eastAsia="Times New Roman" w:hAnsi="Times New Roman" w:cs="Times New Roman"/>
          <w:lang w:eastAsia="cs-CZ"/>
        </w:rPr>
      </w:pPr>
      <w:r w:rsidRPr="00B07820">
        <w:rPr>
          <w:rFonts w:ascii="Times New Roman" w:eastAsia="Times New Roman" w:hAnsi="Times New Roman" w:cs="Times New Roman"/>
          <w:b/>
          <w:bCs/>
          <w:lang w:eastAsia="cs-CZ"/>
        </w:rPr>
        <w:t xml:space="preserve">Vyjádření EK/ </w:t>
      </w:r>
      <w:r w:rsidRPr="00B07820">
        <w:rPr>
          <w:rFonts w:ascii="Times New Roman" w:eastAsia="Times New Roman" w:hAnsi="Times New Roman" w:cs="Times New Roman"/>
          <w:i/>
          <w:lang w:eastAsia="cs-CZ"/>
        </w:rPr>
        <w:t>Ethics Committe´s opinion</w:t>
      </w:r>
      <w:r w:rsidRPr="00B07820">
        <w:rPr>
          <w:rFonts w:ascii="Times New Roman" w:eastAsia="Times New Roman" w:hAnsi="Times New Roman" w:cs="Times New Roman"/>
          <w:lang w:eastAsia="cs-CZ"/>
        </w:rPr>
        <w:t>:</w:t>
      </w:r>
    </w:p>
    <w:p w:rsidR="000C2D85" w:rsidRPr="00B07820" w:rsidRDefault="000C2D85" w:rsidP="000C2D85">
      <w:pPr>
        <w:spacing w:after="0" w:line="240" w:lineRule="auto"/>
        <w:rPr>
          <w:rFonts w:ascii="Times New Roman" w:eastAsia="Times New Roman" w:hAnsi="Times New Roman" w:cs="Times New Roman"/>
          <w:i/>
          <w:lang w:eastAsia="cs-CZ"/>
        </w:rPr>
      </w:pPr>
      <w:r w:rsidRPr="00B07820">
        <w:rPr>
          <w:rFonts w:ascii="Times New Roman" w:eastAsia="Times New Roman" w:hAnsi="Times New Roman" w:cs="Times New Roman"/>
          <w:lang w:eastAsia="cs-CZ"/>
        </w:rPr>
        <w:sym w:font="Wingdings 2" w:char="F054"/>
      </w:r>
      <w:r w:rsidRPr="00B07820">
        <w:rPr>
          <w:rFonts w:ascii="Times New Roman" w:eastAsia="Times New Roman" w:hAnsi="Times New Roman" w:cs="Times New Roman"/>
          <w:lang w:eastAsia="cs-CZ"/>
        </w:rPr>
        <w:t xml:space="preserve">  EK  vydala souhlasné stanovisko / </w:t>
      </w:r>
      <w:r w:rsidRPr="00B07820">
        <w:rPr>
          <w:rFonts w:ascii="Times New Roman" w:eastAsia="Times New Roman" w:hAnsi="Times New Roman" w:cs="Times New Roman"/>
          <w:i/>
          <w:lang w:eastAsia="cs-CZ"/>
        </w:rPr>
        <w:t>EC issued</w:t>
      </w:r>
      <w:r w:rsidRPr="00B07820">
        <w:rPr>
          <w:rFonts w:ascii="Times New Roman" w:eastAsia="Times New Roman" w:hAnsi="Times New Roman" w:cs="Times New Roman"/>
          <w:lang w:eastAsia="cs-CZ"/>
        </w:rPr>
        <w:t xml:space="preserve"> </w:t>
      </w:r>
      <w:r w:rsidRPr="00B07820">
        <w:rPr>
          <w:rFonts w:ascii="Times New Roman" w:eastAsia="Times New Roman" w:hAnsi="Times New Roman" w:cs="Times New Roman"/>
          <w:i/>
          <w:lang w:eastAsia="cs-CZ"/>
        </w:rPr>
        <w:t>favourable opinion</w:t>
      </w:r>
    </w:p>
    <w:p w:rsidR="000C2D85" w:rsidRPr="00B07820" w:rsidRDefault="00122B9B" w:rsidP="000C2D85">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000C2D85" w:rsidRPr="00B07820">
        <w:rPr>
          <w:rFonts w:ascii="Times New Roman" w:eastAsia="Times New Roman" w:hAnsi="Times New Roman" w:cs="Times New Roman"/>
          <w:bCs/>
          <w:lang w:eastAsia="cs-CZ"/>
        </w:rPr>
        <w:t xml:space="preserve">  EK  vzala na vědomí / </w:t>
      </w:r>
      <w:r w:rsidR="000C2D85" w:rsidRPr="00B07820">
        <w:rPr>
          <w:rFonts w:ascii="Times New Roman" w:eastAsia="Times New Roman" w:hAnsi="Times New Roman" w:cs="Times New Roman"/>
          <w:bCs/>
          <w:i/>
          <w:lang w:eastAsia="cs-CZ"/>
        </w:rPr>
        <w:t>Taken into account</w:t>
      </w:r>
    </w:p>
    <w:p w:rsidR="000C2D85" w:rsidRPr="00B07820" w:rsidRDefault="000C2D85" w:rsidP="000C2D85">
      <w:pPr>
        <w:spacing w:after="0" w:line="240" w:lineRule="auto"/>
        <w:rPr>
          <w:rFonts w:ascii="Times New Roman" w:eastAsia="Times New Roman" w:hAnsi="Times New Roman" w:cs="Times New Roman"/>
          <w:b/>
          <w:bCs/>
          <w:lang w:eastAsia="cs-CZ"/>
        </w:rPr>
      </w:pPr>
    </w:p>
    <w:p w:rsidR="000C2D85" w:rsidRPr="00B07820" w:rsidRDefault="000C2D85" w:rsidP="000C2D85">
      <w:pPr>
        <w:spacing w:after="0" w:line="240" w:lineRule="auto"/>
        <w:rPr>
          <w:rFonts w:ascii="Times New Roman" w:eastAsia="Times New Roman" w:hAnsi="Times New Roman" w:cs="Times New Roman"/>
          <w:i/>
          <w:lang w:val="en-US" w:eastAsia="cs-CZ"/>
        </w:rPr>
      </w:pPr>
      <w:r w:rsidRPr="00B07820">
        <w:rPr>
          <w:rFonts w:ascii="Times New Roman" w:eastAsia="Times New Roman" w:hAnsi="Times New Roman" w:cs="Times New Roman"/>
          <w:b/>
          <w:bCs/>
          <w:lang w:eastAsia="cs-CZ"/>
        </w:rPr>
        <w:t>Lhůta pro podání písemné zprávy o průběhu KH od jeho zahájení</w:t>
      </w:r>
      <w:r w:rsidRPr="00B07820">
        <w:rPr>
          <w:rFonts w:ascii="Times New Roman" w:eastAsia="Times New Roman" w:hAnsi="Times New Roman" w:cs="Times New Roman"/>
          <w:b/>
          <w:bCs/>
          <w:lang w:val="en-US" w:eastAsia="cs-CZ"/>
        </w:rPr>
        <w:t xml:space="preserve">/ </w:t>
      </w:r>
      <w:r w:rsidRPr="00B07820">
        <w:rPr>
          <w:rFonts w:ascii="Times New Roman" w:eastAsia="Times New Roman" w:hAnsi="Times New Roman" w:cs="Times New Roman"/>
          <w:i/>
          <w:lang w:val="en-US" w:eastAsia="cs-CZ"/>
        </w:rPr>
        <w:t>Time schedule for submission of the  written Annual Report from the CT commencement:</w:t>
      </w:r>
    </w:p>
    <w:p w:rsidR="000C2D85" w:rsidRPr="00B07820" w:rsidRDefault="000C2D85" w:rsidP="000C2D85">
      <w:pPr>
        <w:spacing w:after="0" w:line="240" w:lineRule="auto"/>
        <w:rPr>
          <w:rFonts w:ascii="Times New Roman" w:eastAsia="Times New Roman" w:hAnsi="Times New Roman" w:cs="Times New Roman"/>
          <w:lang w:eastAsia="cs-CZ"/>
        </w:rPr>
      </w:pPr>
      <w:r w:rsidRPr="00B07820">
        <w:rPr>
          <w:rFonts w:ascii="Times New Roman" w:eastAsia="Times New Roman" w:hAnsi="Times New Roman" w:cs="Times New Roman"/>
          <w:lang w:eastAsia="cs-CZ"/>
        </w:rPr>
        <w:sym w:font="Wingdings 2" w:char="F054"/>
      </w:r>
      <w:r w:rsidRPr="00B07820">
        <w:rPr>
          <w:rFonts w:ascii="Times New Roman" w:eastAsia="Times New Roman" w:hAnsi="Times New Roman" w:cs="Times New Roman"/>
          <w:lang w:eastAsia="cs-CZ"/>
        </w:rPr>
        <w:t xml:space="preserve">   1x ročně</w:t>
      </w:r>
      <w:r w:rsidRPr="00B07820">
        <w:rPr>
          <w:rFonts w:ascii="Times New Roman" w:eastAsia="Times New Roman" w:hAnsi="Times New Roman" w:cs="Times New Roman"/>
          <w:i/>
          <w:lang w:eastAsia="cs-CZ"/>
        </w:rPr>
        <w:t xml:space="preserve">/Once a year                   </w:t>
      </w:r>
      <w:r w:rsidR="00353704" w:rsidRPr="00B0782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0782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B07820">
        <w:rPr>
          <w:rFonts w:ascii="Times New Roman" w:eastAsia="Times New Roman" w:hAnsi="Times New Roman" w:cs="Times New Roman"/>
          <w:lang w:eastAsia="cs-CZ"/>
        </w:rPr>
        <w:fldChar w:fldCharType="end"/>
      </w:r>
      <w:r w:rsidRPr="00B07820">
        <w:rPr>
          <w:rFonts w:ascii="Times New Roman" w:eastAsia="Times New Roman" w:hAnsi="Times New Roman" w:cs="Times New Roman"/>
          <w:lang w:eastAsia="cs-CZ"/>
        </w:rPr>
        <w:t xml:space="preserve">  Jiná lhůta/</w:t>
      </w:r>
      <w:r w:rsidRPr="00B07820">
        <w:rPr>
          <w:rFonts w:ascii="Times New Roman" w:eastAsia="Times New Roman" w:hAnsi="Times New Roman" w:cs="Times New Roman"/>
          <w:i/>
          <w:lang w:eastAsia="cs-CZ"/>
        </w:rPr>
        <w:t xml:space="preserve"> Other </w:t>
      </w:r>
      <w:r w:rsidRPr="00B07820">
        <w:rPr>
          <w:rFonts w:ascii="Times New Roman" w:eastAsia="Times New Roman" w:hAnsi="Times New Roman" w:cs="Times New Roman"/>
          <w:lang w:eastAsia="cs-CZ"/>
        </w:rPr>
        <w:t>…………….</w:t>
      </w:r>
    </w:p>
    <w:p w:rsidR="000C2D85" w:rsidRPr="00B07820" w:rsidRDefault="000C2D85" w:rsidP="000C2D85">
      <w:pPr>
        <w:spacing w:after="0" w:line="240" w:lineRule="auto"/>
        <w:rPr>
          <w:rFonts w:ascii="Times New Roman" w:eastAsia="Times New Roman" w:hAnsi="Times New Roman" w:cs="Times New Roman"/>
          <w:lang w:eastAsia="cs-CZ"/>
        </w:rPr>
      </w:pPr>
    </w:p>
    <w:p w:rsidR="000C2D85" w:rsidRPr="00B07820" w:rsidRDefault="000C2D85" w:rsidP="000C2D85">
      <w:pPr>
        <w:spacing w:after="0" w:line="240" w:lineRule="auto"/>
        <w:rPr>
          <w:rFonts w:ascii="Times New Roman" w:eastAsia="Times New Roman" w:hAnsi="Times New Roman" w:cs="Times New Roman"/>
          <w:i/>
          <w:lang w:eastAsia="cs-CZ"/>
        </w:rPr>
      </w:pPr>
      <w:r w:rsidRPr="00B07820">
        <w:rPr>
          <w:rFonts w:ascii="Times New Roman" w:eastAsia="Times New Roman" w:hAnsi="Times New Roman" w:cs="Times New Roman"/>
          <w:b/>
          <w:bCs/>
          <w:lang w:eastAsia="cs-CZ"/>
        </w:rPr>
        <w:t>Seznam míst hodnocení s označením míst, ke kterým se EK vyjádřila jako místní EK a kde vykonává dohled/</w:t>
      </w:r>
      <w:r w:rsidRPr="00B0782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C2D85" w:rsidRPr="00B07820" w:rsidTr="000C2D85">
        <w:trPr>
          <w:trHeight w:val="454"/>
        </w:trPr>
        <w:tc>
          <w:tcPr>
            <w:tcW w:w="6108"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t xml:space="preserve">Místo hodnocení/ Jméno zkoušejícího </w:t>
            </w:r>
          </w:p>
          <w:p w:rsidR="000C2D85" w:rsidRPr="00B07820" w:rsidRDefault="000C2D85" w:rsidP="000C2D85">
            <w:pPr>
              <w:spacing w:after="0" w:line="240" w:lineRule="auto"/>
              <w:rPr>
                <w:rFonts w:ascii="Times New Roman" w:eastAsia="Times New Roman" w:hAnsi="Times New Roman" w:cs="Times New Roman"/>
                <w:i/>
                <w:sz w:val="18"/>
                <w:szCs w:val="18"/>
                <w:lang w:eastAsia="cs-CZ"/>
              </w:rPr>
            </w:pPr>
            <w:r w:rsidRPr="00B07820">
              <w:rPr>
                <w:rFonts w:ascii="Times New Roman" w:eastAsia="Times New Roman" w:hAnsi="Times New Roman" w:cs="Times New Roman"/>
                <w:i/>
                <w:sz w:val="18"/>
                <w:szCs w:val="18"/>
                <w:lang w:eastAsia="cs-CZ"/>
              </w:rPr>
              <w:t>Trial Site / Name of Investigator</w:t>
            </w:r>
          </w:p>
        </w:tc>
        <w:tc>
          <w:tcPr>
            <w:tcW w:w="1280" w:type="dxa"/>
          </w:tcPr>
          <w:p w:rsidR="000C2D85" w:rsidRPr="00B07820" w:rsidRDefault="000C2D85" w:rsidP="000C2D85">
            <w:pPr>
              <w:spacing w:after="0" w:line="240" w:lineRule="auto"/>
              <w:rPr>
                <w:rFonts w:ascii="Times New Roman" w:eastAsia="Times New Roman" w:hAnsi="Times New Roman" w:cs="Times New Roman"/>
                <w:sz w:val="18"/>
                <w:szCs w:val="18"/>
                <w:vertAlign w:val="superscript"/>
                <w:lang w:eastAsia="cs-CZ"/>
              </w:rPr>
            </w:pPr>
            <w:r w:rsidRPr="00B07820">
              <w:rPr>
                <w:rFonts w:ascii="Times New Roman" w:eastAsia="Times New Roman" w:hAnsi="Times New Roman" w:cs="Times New Roman"/>
                <w:sz w:val="18"/>
                <w:szCs w:val="18"/>
                <w:lang w:eastAsia="cs-CZ"/>
              </w:rPr>
              <w:t xml:space="preserve">Místní EK </w:t>
            </w:r>
            <w:r w:rsidRPr="00B07820">
              <w:rPr>
                <w:rFonts w:ascii="Times New Roman" w:eastAsia="Times New Roman" w:hAnsi="Times New Roman" w:cs="Times New Roman"/>
                <w:i/>
                <w:sz w:val="18"/>
                <w:szCs w:val="18"/>
                <w:lang w:eastAsia="cs-CZ"/>
              </w:rPr>
              <w:t>Local EC</w:t>
            </w:r>
          </w:p>
        </w:tc>
        <w:tc>
          <w:tcPr>
            <w:tcW w:w="2712"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t>Adresa  místní EK</w:t>
            </w:r>
          </w:p>
          <w:p w:rsidR="000C2D85" w:rsidRPr="00B07820" w:rsidRDefault="000C2D85" w:rsidP="000C2D85">
            <w:pPr>
              <w:spacing w:after="0" w:line="240" w:lineRule="auto"/>
              <w:rPr>
                <w:rFonts w:ascii="Times New Roman" w:eastAsia="Times New Roman" w:hAnsi="Times New Roman" w:cs="Times New Roman"/>
                <w:i/>
                <w:sz w:val="18"/>
                <w:szCs w:val="18"/>
                <w:lang w:eastAsia="cs-CZ"/>
              </w:rPr>
            </w:pPr>
            <w:r w:rsidRPr="00B07820">
              <w:rPr>
                <w:rFonts w:ascii="Times New Roman" w:eastAsia="Times New Roman" w:hAnsi="Times New Roman" w:cs="Times New Roman"/>
                <w:i/>
                <w:sz w:val="18"/>
                <w:szCs w:val="18"/>
                <w:lang w:eastAsia="cs-CZ"/>
              </w:rPr>
              <w:t>Address</w:t>
            </w:r>
          </w:p>
        </w:tc>
      </w:tr>
      <w:tr w:rsidR="000C2D85" w:rsidRPr="00B07820" w:rsidTr="000C2D85">
        <w:trPr>
          <w:trHeight w:val="312"/>
        </w:trPr>
        <w:tc>
          <w:tcPr>
            <w:tcW w:w="6108"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t xml:space="preserve">Prof. MUDr. Jan Mareš, Ph.D., Neurologická klinika FN Olomouc, </w:t>
            </w:r>
          </w:p>
          <w:p w:rsidR="000C2D85" w:rsidRPr="00B07820" w:rsidRDefault="000C2D85"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t>I.P.Pavlova 6, 775 20 Olomouc</w:t>
            </w:r>
          </w:p>
        </w:tc>
        <w:tc>
          <w:tcPr>
            <w:tcW w:w="1280"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sidRPr="00B07820">
              <w:rPr>
                <w:rFonts w:ascii="Wingdings 2" w:eastAsia="Times New Roman" w:hAnsi="Wingdings 2" w:cs="Times New Roman"/>
                <w:sz w:val="18"/>
                <w:szCs w:val="18"/>
                <w:lang w:eastAsia="cs-CZ"/>
              </w:rPr>
              <w:t></w:t>
            </w:r>
          </w:p>
        </w:tc>
        <w:tc>
          <w:tcPr>
            <w:tcW w:w="2712"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t>EK FNOL</w:t>
            </w:r>
          </w:p>
        </w:tc>
      </w:tr>
    </w:tbl>
    <w:p w:rsidR="000C2D85" w:rsidRPr="00B07820" w:rsidRDefault="000C2D85" w:rsidP="000C2D85">
      <w:pPr>
        <w:spacing w:after="0" w:line="240" w:lineRule="auto"/>
        <w:rPr>
          <w:rFonts w:ascii="Times New Roman" w:eastAsia="Times New Roman" w:hAnsi="Times New Roman" w:cs="Times New Roman"/>
          <w:b/>
          <w:bCs/>
          <w:szCs w:val="24"/>
          <w:lang w:eastAsia="cs-CZ"/>
        </w:rPr>
      </w:pPr>
    </w:p>
    <w:p w:rsidR="000C2D85" w:rsidRPr="00B07820" w:rsidRDefault="000C2D85" w:rsidP="000C2D85">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0C2D85" w:rsidRPr="00B07820" w:rsidRDefault="000C2D85" w:rsidP="000C2D85">
      <w:pPr>
        <w:spacing w:after="0" w:line="240" w:lineRule="auto"/>
        <w:rPr>
          <w:rFonts w:ascii="Times New Roman" w:eastAsia="Times New Roman" w:hAnsi="Times New Roman" w:cs="Times New Roman"/>
          <w:b/>
          <w:bCs/>
          <w:szCs w:val="24"/>
          <w:lang w:eastAsia="cs-CZ"/>
        </w:rPr>
      </w:pPr>
    </w:p>
    <w:p w:rsidR="000C2D85" w:rsidRPr="00B07820" w:rsidRDefault="000C2D85" w:rsidP="000C2D85">
      <w:pPr>
        <w:spacing w:after="0" w:line="240" w:lineRule="auto"/>
        <w:rPr>
          <w:rFonts w:ascii="Times New Roman" w:eastAsia="Times New Roman" w:hAnsi="Times New Roman" w:cs="Times New Roman"/>
          <w:b/>
          <w:bCs/>
          <w:szCs w:val="24"/>
          <w:lang w:eastAsia="cs-CZ"/>
        </w:rPr>
      </w:pPr>
    </w:p>
    <w:p w:rsidR="000C2D85" w:rsidRPr="00B07820" w:rsidRDefault="000C2D85" w:rsidP="000C2D85">
      <w:pPr>
        <w:spacing w:after="0" w:line="240" w:lineRule="auto"/>
        <w:rPr>
          <w:rFonts w:ascii="Times New Roman" w:eastAsia="Times New Roman" w:hAnsi="Times New Roman" w:cs="Times New Roman"/>
          <w:bCs/>
          <w:i/>
          <w:szCs w:val="24"/>
          <w:lang w:eastAsia="cs-CZ"/>
        </w:rPr>
      </w:pPr>
      <w:r w:rsidRPr="00B07820">
        <w:rPr>
          <w:rFonts w:ascii="Times New Roman" w:eastAsia="Times New Roman" w:hAnsi="Times New Roman" w:cs="Times New Roman"/>
          <w:b/>
          <w:bCs/>
          <w:szCs w:val="24"/>
          <w:lang w:eastAsia="cs-CZ"/>
        </w:rPr>
        <w:t>Seznam hodnocených dokumentů/</w:t>
      </w:r>
      <w:r w:rsidRPr="00B07820">
        <w:rPr>
          <w:rFonts w:ascii="Times New Roman" w:eastAsia="Times New Roman" w:hAnsi="Times New Roman" w:cs="Times New Roman"/>
          <w:bCs/>
          <w:i/>
          <w:szCs w:val="24"/>
          <w:lang w:eastAsia="cs-CZ"/>
        </w:rPr>
        <w:t xml:space="preserve">List </w:t>
      </w:r>
      <w:r w:rsidRPr="00B07820">
        <w:rPr>
          <w:rFonts w:ascii="Times New Roman" w:eastAsia="Times New Roman" w:hAnsi="Times New Roman" w:cs="Times New Roman"/>
          <w:bCs/>
          <w:i/>
          <w:szCs w:val="24"/>
          <w:lang w:val="en-US" w:eastAsia="cs-CZ"/>
        </w:rPr>
        <w:t>of all submitted documents:</w:t>
      </w:r>
    </w:p>
    <w:p w:rsidR="000C2D85" w:rsidRPr="00B07820" w:rsidRDefault="000C2D85" w:rsidP="000C2D8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C2D85" w:rsidRPr="00B07820" w:rsidTr="000C2D85">
        <w:trPr>
          <w:cantSplit/>
          <w:trHeight w:val="454"/>
        </w:trPr>
        <w:tc>
          <w:tcPr>
            <w:tcW w:w="7416" w:type="dxa"/>
            <w:vMerge w:val="restart"/>
          </w:tcPr>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p>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sz w:val="18"/>
                <w:szCs w:val="18"/>
                <w:lang w:eastAsia="cs-CZ"/>
              </w:rPr>
              <w:t xml:space="preserve">Název dokumentu, verze, datum </w:t>
            </w:r>
          </w:p>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i/>
                <w:sz w:val="18"/>
                <w:szCs w:val="18"/>
                <w:lang w:eastAsia="cs-CZ"/>
              </w:rPr>
              <w:t>Document title, version, date</w:t>
            </w:r>
          </w:p>
        </w:tc>
        <w:tc>
          <w:tcPr>
            <w:tcW w:w="1272" w:type="dxa"/>
            <w:gridSpan w:val="2"/>
          </w:tcPr>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sz w:val="18"/>
                <w:szCs w:val="18"/>
                <w:lang w:eastAsia="cs-CZ"/>
              </w:rPr>
              <w:t>Schváleno /</w:t>
            </w:r>
            <w:r w:rsidRPr="00B07820">
              <w:rPr>
                <w:rFonts w:ascii="Times New Roman" w:eastAsia="Times New Roman" w:hAnsi="Times New Roman" w:cs="Times New Roman"/>
                <w:b/>
                <w:bCs/>
                <w:i/>
                <w:sz w:val="18"/>
                <w:szCs w:val="18"/>
                <w:lang w:eastAsia="cs-CZ"/>
              </w:rPr>
              <w:t>Approved</w:t>
            </w:r>
          </w:p>
        </w:tc>
        <w:tc>
          <w:tcPr>
            <w:tcW w:w="1316" w:type="dxa"/>
            <w:gridSpan w:val="2"/>
          </w:tcPr>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sz w:val="18"/>
                <w:szCs w:val="18"/>
                <w:lang w:eastAsia="cs-CZ"/>
              </w:rPr>
              <w:t xml:space="preserve">Vzato na vědomí / </w:t>
            </w:r>
            <w:r w:rsidRPr="00B07820">
              <w:rPr>
                <w:rFonts w:ascii="Times New Roman" w:eastAsia="Times New Roman" w:hAnsi="Times New Roman" w:cs="Times New Roman"/>
                <w:b/>
                <w:bCs/>
                <w:i/>
                <w:sz w:val="18"/>
                <w:szCs w:val="18"/>
                <w:lang w:eastAsia="cs-CZ"/>
              </w:rPr>
              <w:t xml:space="preserve">Taken into account </w:t>
            </w:r>
          </w:p>
        </w:tc>
      </w:tr>
      <w:tr w:rsidR="000C2D85" w:rsidRPr="00B07820" w:rsidTr="000C2D85">
        <w:trPr>
          <w:cantSplit/>
          <w:trHeight w:val="454"/>
        </w:trPr>
        <w:tc>
          <w:tcPr>
            <w:tcW w:w="7416" w:type="dxa"/>
            <w:vMerge/>
          </w:tcPr>
          <w:p w:rsidR="000C2D85" w:rsidRPr="00B07820" w:rsidRDefault="000C2D85" w:rsidP="000C2D85">
            <w:pPr>
              <w:spacing w:after="0" w:line="240" w:lineRule="auto"/>
              <w:rPr>
                <w:rFonts w:ascii="Times New Roman" w:eastAsia="Times New Roman" w:hAnsi="Times New Roman" w:cs="Times New Roman"/>
                <w:i/>
                <w:sz w:val="18"/>
                <w:szCs w:val="18"/>
                <w:lang w:eastAsia="cs-CZ"/>
              </w:rPr>
            </w:pPr>
          </w:p>
        </w:tc>
        <w:tc>
          <w:tcPr>
            <w:tcW w:w="736" w:type="dxa"/>
          </w:tcPr>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sz w:val="18"/>
                <w:szCs w:val="18"/>
                <w:lang w:eastAsia="cs-CZ"/>
              </w:rPr>
              <w:t>ANO</w:t>
            </w:r>
          </w:p>
          <w:p w:rsidR="000C2D85" w:rsidRPr="00B07820" w:rsidRDefault="000C2D85" w:rsidP="000C2D85">
            <w:pPr>
              <w:spacing w:after="0" w:line="240" w:lineRule="auto"/>
              <w:rPr>
                <w:rFonts w:ascii="Times New Roman" w:eastAsia="Times New Roman" w:hAnsi="Times New Roman" w:cs="Times New Roman"/>
                <w:b/>
                <w:bCs/>
                <w:i/>
                <w:sz w:val="18"/>
                <w:szCs w:val="18"/>
                <w:lang w:eastAsia="cs-CZ"/>
              </w:rPr>
            </w:pPr>
            <w:r w:rsidRPr="00B07820">
              <w:rPr>
                <w:rFonts w:ascii="Times New Roman" w:eastAsia="Times New Roman" w:hAnsi="Times New Roman" w:cs="Times New Roman"/>
                <w:b/>
                <w:bCs/>
                <w:i/>
                <w:sz w:val="18"/>
                <w:szCs w:val="18"/>
                <w:lang w:eastAsia="cs-CZ"/>
              </w:rPr>
              <w:t>Yes</w:t>
            </w:r>
          </w:p>
        </w:tc>
        <w:tc>
          <w:tcPr>
            <w:tcW w:w="536" w:type="dxa"/>
          </w:tcPr>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sz w:val="18"/>
                <w:szCs w:val="18"/>
                <w:lang w:eastAsia="cs-CZ"/>
              </w:rPr>
              <w:t xml:space="preserve">NE </w:t>
            </w:r>
          </w:p>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i/>
                <w:sz w:val="18"/>
                <w:szCs w:val="18"/>
                <w:lang w:eastAsia="cs-CZ"/>
              </w:rPr>
              <w:t>No</w:t>
            </w:r>
          </w:p>
        </w:tc>
        <w:tc>
          <w:tcPr>
            <w:tcW w:w="780" w:type="dxa"/>
          </w:tcPr>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sz w:val="18"/>
                <w:szCs w:val="18"/>
                <w:lang w:eastAsia="cs-CZ"/>
              </w:rPr>
              <w:t>ANO</w:t>
            </w:r>
          </w:p>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i/>
                <w:sz w:val="18"/>
                <w:szCs w:val="18"/>
                <w:lang w:eastAsia="cs-CZ"/>
              </w:rPr>
              <w:t>Yes</w:t>
            </w:r>
          </w:p>
        </w:tc>
        <w:tc>
          <w:tcPr>
            <w:tcW w:w="536" w:type="dxa"/>
          </w:tcPr>
          <w:p w:rsidR="000C2D85" w:rsidRPr="00B07820" w:rsidRDefault="000C2D85" w:rsidP="000C2D85">
            <w:pPr>
              <w:spacing w:after="0" w:line="240" w:lineRule="auto"/>
              <w:rPr>
                <w:rFonts w:ascii="Times New Roman" w:eastAsia="Times New Roman" w:hAnsi="Times New Roman" w:cs="Times New Roman"/>
                <w:b/>
                <w:bCs/>
                <w:sz w:val="18"/>
                <w:szCs w:val="18"/>
                <w:lang w:eastAsia="cs-CZ"/>
              </w:rPr>
            </w:pPr>
            <w:r w:rsidRPr="00B07820">
              <w:rPr>
                <w:rFonts w:ascii="Times New Roman" w:eastAsia="Times New Roman" w:hAnsi="Times New Roman" w:cs="Times New Roman"/>
                <w:b/>
                <w:bCs/>
                <w:sz w:val="18"/>
                <w:szCs w:val="18"/>
                <w:lang w:eastAsia="cs-CZ"/>
              </w:rPr>
              <w:t xml:space="preserve">NE </w:t>
            </w:r>
          </w:p>
          <w:p w:rsidR="000C2D85" w:rsidRPr="00B07820" w:rsidRDefault="000C2D85" w:rsidP="000C2D85">
            <w:pPr>
              <w:spacing w:after="0" w:line="240" w:lineRule="auto"/>
              <w:rPr>
                <w:rFonts w:ascii="Times New Roman" w:eastAsia="Times New Roman" w:hAnsi="Times New Roman" w:cs="Times New Roman"/>
                <w:b/>
                <w:bCs/>
                <w:i/>
                <w:sz w:val="18"/>
                <w:szCs w:val="18"/>
                <w:lang w:eastAsia="cs-CZ"/>
              </w:rPr>
            </w:pPr>
            <w:r w:rsidRPr="00B07820">
              <w:rPr>
                <w:rFonts w:ascii="Times New Roman" w:eastAsia="Times New Roman" w:hAnsi="Times New Roman" w:cs="Times New Roman"/>
                <w:b/>
                <w:bCs/>
                <w:i/>
                <w:sz w:val="18"/>
                <w:szCs w:val="18"/>
                <w:lang w:eastAsia="cs-CZ"/>
              </w:rPr>
              <w:t>No</w:t>
            </w:r>
          </w:p>
        </w:tc>
      </w:tr>
      <w:tr w:rsidR="000C2D85" w:rsidRPr="00B07820" w:rsidTr="000C2D85">
        <w:trPr>
          <w:trHeight w:val="340"/>
        </w:trPr>
        <w:tc>
          <w:tcPr>
            <w:tcW w:w="7416" w:type="dxa"/>
          </w:tcPr>
          <w:p w:rsidR="000C2D85" w:rsidRPr="000C2D85" w:rsidRDefault="000C2D85" w:rsidP="000C2D8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studie 109MS308, verze 1.3 ze dne 2.června 2015 / </w:t>
            </w:r>
            <w:r>
              <w:rPr>
                <w:rFonts w:ascii="Times New Roman" w:eastAsia="Times New Roman" w:hAnsi="Times New Roman" w:cs="Times New Roman"/>
                <w:i/>
                <w:sz w:val="18"/>
                <w:szCs w:val="18"/>
                <w:lang w:eastAsia="cs-CZ"/>
              </w:rPr>
              <w:t>Clinical study Protocol 109MS308, version 1.3 dated 2 Jun 2015</w:t>
            </w:r>
          </w:p>
        </w:tc>
        <w:tc>
          <w:tcPr>
            <w:tcW w:w="736"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0C2D85" w:rsidRPr="00B07820" w:rsidTr="000C2D85">
        <w:trPr>
          <w:trHeight w:val="340"/>
        </w:trPr>
        <w:tc>
          <w:tcPr>
            <w:tcW w:w="7416" w:type="dxa"/>
          </w:tcPr>
          <w:p w:rsidR="000C2D85" w:rsidRPr="000C2D85" w:rsidRDefault="000C2D85" w:rsidP="000C2D8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změn lokálního dodatku protokolu verze 1.3 ze dne 2.června 2015 / </w:t>
            </w:r>
            <w:r>
              <w:rPr>
                <w:rFonts w:ascii="Times New Roman" w:eastAsia="Times New Roman" w:hAnsi="Times New Roman" w:cs="Times New Roman"/>
                <w:i/>
                <w:sz w:val="18"/>
                <w:szCs w:val="18"/>
                <w:lang w:eastAsia="cs-CZ"/>
              </w:rPr>
              <w:t>Amendment Summary to Country-Specific Amendment version 1.3, date 2 Jun 2015</w:t>
            </w:r>
          </w:p>
        </w:tc>
        <w:tc>
          <w:tcPr>
            <w:tcW w:w="736"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0C2D85" w:rsidRPr="00B07820" w:rsidTr="000C2D85">
        <w:trPr>
          <w:trHeight w:val="340"/>
        </w:trPr>
        <w:tc>
          <w:tcPr>
            <w:tcW w:w="7416" w:type="dxa"/>
          </w:tcPr>
          <w:p w:rsidR="000C2D85" w:rsidRPr="00B07820" w:rsidRDefault="000C2D85" w:rsidP="000C2D85">
            <w:pPr>
              <w:spacing w:after="0" w:line="240" w:lineRule="auto"/>
              <w:rPr>
                <w:rFonts w:ascii="Times New Roman" w:eastAsia="Times New Roman" w:hAnsi="Times New Roman" w:cs="Times New Roman"/>
                <w:i/>
                <w:sz w:val="18"/>
                <w:szCs w:val="18"/>
                <w:lang w:eastAsia="cs-CZ"/>
              </w:rPr>
            </w:pPr>
            <w:r w:rsidRPr="00B07820">
              <w:rPr>
                <w:rFonts w:ascii="Times New Roman" w:eastAsia="Times New Roman" w:hAnsi="Times New Roman" w:cs="Times New Roman"/>
                <w:sz w:val="18"/>
                <w:szCs w:val="18"/>
                <w:lang w:eastAsia="cs-CZ"/>
              </w:rPr>
              <w:t xml:space="preserve">Ćeské </w:t>
            </w:r>
            <w:r>
              <w:rPr>
                <w:rFonts w:ascii="Times New Roman" w:eastAsia="Times New Roman" w:hAnsi="Times New Roman" w:cs="Times New Roman"/>
                <w:sz w:val="18"/>
                <w:szCs w:val="18"/>
                <w:lang w:eastAsia="cs-CZ"/>
              </w:rPr>
              <w:t xml:space="preserve">Vzorové </w:t>
            </w:r>
            <w:r w:rsidRPr="00B07820">
              <w:rPr>
                <w:rFonts w:ascii="Times New Roman" w:eastAsia="Times New Roman" w:hAnsi="Times New Roman" w:cs="Times New Roman"/>
                <w:sz w:val="18"/>
                <w:szCs w:val="18"/>
                <w:lang w:eastAsia="cs-CZ"/>
              </w:rPr>
              <w:t>informace pro pacienty a formulář informovaného souhlasu</w:t>
            </w:r>
            <w:r>
              <w:rPr>
                <w:rFonts w:ascii="Times New Roman" w:eastAsia="Times New Roman" w:hAnsi="Times New Roman" w:cs="Times New Roman"/>
                <w:sz w:val="18"/>
                <w:szCs w:val="18"/>
                <w:lang w:eastAsia="cs-CZ"/>
              </w:rPr>
              <w:t xml:space="preserve"> s budoucím vědeckým výzkumem</w:t>
            </w:r>
            <w:r w:rsidRPr="00B07820">
              <w:rPr>
                <w:rFonts w:ascii="Times New Roman" w:eastAsia="Times New Roman" w:hAnsi="Times New Roman" w:cs="Times New Roman"/>
                <w:sz w:val="18"/>
                <w:szCs w:val="18"/>
                <w:lang w:eastAsia="cs-CZ"/>
              </w:rPr>
              <w:t>, verze V01CZE(CS)0</w:t>
            </w:r>
            <w:r>
              <w:rPr>
                <w:rFonts w:ascii="Times New Roman" w:eastAsia="Times New Roman" w:hAnsi="Times New Roman" w:cs="Times New Roman"/>
                <w:sz w:val="18"/>
                <w:szCs w:val="18"/>
                <w:lang w:eastAsia="cs-CZ"/>
              </w:rPr>
              <w:t>2</w:t>
            </w:r>
            <w:r w:rsidRPr="00B07820">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 xml:space="preserve">26.května </w:t>
            </w:r>
            <w:r w:rsidRPr="00B07820">
              <w:rPr>
                <w:rFonts w:ascii="Times New Roman" w:eastAsia="Times New Roman" w:hAnsi="Times New Roman" w:cs="Times New Roman"/>
                <w:sz w:val="18"/>
                <w:szCs w:val="18"/>
                <w:lang w:eastAsia="cs-CZ"/>
              </w:rPr>
              <w:t xml:space="preserve"> 2015 / </w:t>
            </w:r>
            <w:r w:rsidRPr="00B07820">
              <w:rPr>
                <w:rFonts w:ascii="Times New Roman" w:eastAsia="Times New Roman" w:hAnsi="Times New Roman" w:cs="Times New Roman"/>
                <w:i/>
                <w:sz w:val="18"/>
                <w:szCs w:val="18"/>
                <w:lang w:eastAsia="cs-CZ"/>
              </w:rPr>
              <w:t xml:space="preserve">Czech subject </w:t>
            </w:r>
            <w:r>
              <w:rPr>
                <w:rFonts w:ascii="Times New Roman" w:eastAsia="Times New Roman" w:hAnsi="Times New Roman" w:cs="Times New Roman"/>
                <w:i/>
                <w:sz w:val="18"/>
                <w:szCs w:val="18"/>
                <w:lang w:eastAsia="cs-CZ"/>
              </w:rPr>
              <w:t xml:space="preserve">Future Scientific Research </w:t>
            </w:r>
            <w:r w:rsidRPr="00B07820">
              <w:rPr>
                <w:rFonts w:ascii="Times New Roman" w:eastAsia="Times New Roman" w:hAnsi="Times New Roman" w:cs="Times New Roman"/>
                <w:i/>
                <w:sz w:val="18"/>
                <w:szCs w:val="18"/>
                <w:lang w:eastAsia="cs-CZ"/>
              </w:rPr>
              <w:t>Informed Consent Form V01CZE(CS)0</w:t>
            </w:r>
            <w:r>
              <w:rPr>
                <w:rFonts w:ascii="Times New Roman" w:eastAsia="Times New Roman" w:hAnsi="Times New Roman" w:cs="Times New Roman"/>
                <w:i/>
                <w:sz w:val="18"/>
                <w:szCs w:val="18"/>
                <w:lang w:eastAsia="cs-CZ"/>
              </w:rPr>
              <w:t>2</w:t>
            </w:r>
            <w:r w:rsidRPr="00B07820">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 xml:space="preserve">26 May </w:t>
            </w:r>
            <w:r w:rsidRPr="00B07820">
              <w:rPr>
                <w:rFonts w:ascii="Times New Roman" w:eastAsia="Times New Roman" w:hAnsi="Times New Roman" w:cs="Times New Roman"/>
                <w:i/>
                <w:sz w:val="18"/>
                <w:szCs w:val="18"/>
                <w:lang w:eastAsia="cs-CZ"/>
              </w:rPr>
              <w:t>2015</w:t>
            </w:r>
          </w:p>
        </w:tc>
        <w:tc>
          <w:tcPr>
            <w:tcW w:w="736"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sidRPr="00B07820">
              <w:rPr>
                <w:rFonts w:ascii="Wingdings 2" w:eastAsia="Times New Roman" w:hAnsi="Wingdings 2" w:cs="Times New Roman"/>
                <w:sz w:val="18"/>
                <w:szCs w:val="18"/>
                <w:lang w:eastAsia="cs-CZ"/>
              </w:rPr>
              <w:t></w:t>
            </w:r>
          </w:p>
        </w:tc>
        <w:tc>
          <w:tcPr>
            <w:tcW w:w="536" w:type="dxa"/>
          </w:tcPr>
          <w:p w:rsidR="000C2D85" w:rsidRPr="00B07820" w:rsidRDefault="00353704"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C2D85" w:rsidRPr="00B0782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7820">
              <w:rPr>
                <w:rFonts w:ascii="Times New Roman" w:eastAsia="Times New Roman" w:hAnsi="Times New Roman" w:cs="Times New Roman"/>
                <w:sz w:val="18"/>
                <w:szCs w:val="18"/>
                <w:lang w:eastAsia="cs-CZ"/>
              </w:rPr>
              <w:fldChar w:fldCharType="end"/>
            </w:r>
          </w:p>
        </w:tc>
        <w:tc>
          <w:tcPr>
            <w:tcW w:w="780" w:type="dxa"/>
          </w:tcPr>
          <w:p w:rsidR="000C2D85" w:rsidRPr="00B07820" w:rsidRDefault="00353704"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0C2D85" w:rsidRPr="00B0782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7820">
              <w:rPr>
                <w:rFonts w:ascii="Times New Roman" w:eastAsia="Times New Roman" w:hAnsi="Times New Roman" w:cs="Times New Roman"/>
                <w:sz w:val="18"/>
                <w:szCs w:val="18"/>
                <w:lang w:eastAsia="cs-CZ"/>
              </w:rPr>
              <w:fldChar w:fldCharType="end"/>
            </w:r>
          </w:p>
        </w:tc>
        <w:tc>
          <w:tcPr>
            <w:tcW w:w="536" w:type="dxa"/>
          </w:tcPr>
          <w:p w:rsidR="000C2D85" w:rsidRPr="00B07820" w:rsidRDefault="00353704"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C2D85" w:rsidRPr="00B0782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7820">
              <w:rPr>
                <w:rFonts w:ascii="Times New Roman" w:eastAsia="Times New Roman" w:hAnsi="Times New Roman" w:cs="Times New Roman"/>
                <w:sz w:val="18"/>
                <w:szCs w:val="18"/>
                <w:lang w:eastAsia="cs-CZ"/>
              </w:rPr>
              <w:fldChar w:fldCharType="end"/>
            </w:r>
          </w:p>
        </w:tc>
      </w:tr>
      <w:tr w:rsidR="000C2D85" w:rsidRPr="00B07820" w:rsidTr="000C2D85">
        <w:trPr>
          <w:trHeight w:val="340"/>
        </w:trPr>
        <w:tc>
          <w:tcPr>
            <w:tcW w:w="7416" w:type="dxa"/>
          </w:tcPr>
          <w:p w:rsidR="000C2D85" w:rsidRPr="00B07820" w:rsidRDefault="000C2D85" w:rsidP="00122B9B">
            <w:pPr>
              <w:spacing w:after="0" w:line="240" w:lineRule="auto"/>
              <w:rPr>
                <w:rFonts w:ascii="Times New Roman" w:eastAsia="Times New Roman" w:hAnsi="Times New Roman" w:cs="Times New Roman"/>
                <w:i/>
                <w:sz w:val="18"/>
                <w:szCs w:val="18"/>
                <w:lang w:eastAsia="cs-CZ"/>
              </w:rPr>
            </w:pPr>
            <w:r w:rsidRPr="00B07820">
              <w:rPr>
                <w:rFonts w:ascii="Times New Roman" w:eastAsia="Times New Roman" w:hAnsi="Times New Roman" w:cs="Times New Roman"/>
                <w:sz w:val="18"/>
                <w:szCs w:val="18"/>
                <w:lang w:eastAsia="cs-CZ"/>
              </w:rPr>
              <w:t>Ćeské</w:t>
            </w:r>
            <w:r>
              <w:rPr>
                <w:rFonts w:ascii="Times New Roman" w:eastAsia="Times New Roman" w:hAnsi="Times New Roman" w:cs="Times New Roman"/>
                <w:sz w:val="18"/>
                <w:szCs w:val="18"/>
                <w:lang w:eastAsia="cs-CZ"/>
              </w:rPr>
              <w:t xml:space="preserve"> </w:t>
            </w:r>
            <w:r w:rsidRPr="00B07820">
              <w:rPr>
                <w:rFonts w:ascii="Times New Roman" w:eastAsia="Times New Roman" w:hAnsi="Times New Roman" w:cs="Times New Roman"/>
                <w:sz w:val="18"/>
                <w:szCs w:val="18"/>
                <w:lang w:eastAsia="cs-CZ"/>
              </w:rPr>
              <w:t xml:space="preserve"> informace pro</w:t>
            </w:r>
            <w:r>
              <w:rPr>
                <w:rFonts w:ascii="Times New Roman" w:eastAsia="Times New Roman" w:hAnsi="Times New Roman" w:cs="Times New Roman"/>
                <w:sz w:val="18"/>
                <w:szCs w:val="18"/>
                <w:lang w:eastAsia="cs-CZ"/>
              </w:rPr>
              <w:t xml:space="preserve"> dobrovolníky a </w:t>
            </w:r>
            <w:r w:rsidRPr="00B07820">
              <w:rPr>
                <w:rFonts w:ascii="Times New Roman" w:eastAsia="Times New Roman" w:hAnsi="Times New Roman" w:cs="Times New Roman"/>
                <w:sz w:val="18"/>
                <w:szCs w:val="18"/>
                <w:lang w:eastAsia="cs-CZ"/>
              </w:rPr>
              <w:t>formulář informovaného souhlasu</w:t>
            </w:r>
            <w:r>
              <w:rPr>
                <w:rFonts w:ascii="Times New Roman" w:eastAsia="Times New Roman" w:hAnsi="Times New Roman" w:cs="Times New Roman"/>
                <w:sz w:val="18"/>
                <w:szCs w:val="18"/>
                <w:lang w:eastAsia="cs-CZ"/>
              </w:rPr>
              <w:t xml:space="preserve"> se zkušebním snímkováním magnetickou rezonancí (MR) a následným odesláním MR snímků mozku na centrální vyhodnocení kvality, v</w:t>
            </w:r>
            <w:r w:rsidRPr="00B07820">
              <w:rPr>
                <w:rFonts w:ascii="Times New Roman" w:eastAsia="Times New Roman" w:hAnsi="Times New Roman" w:cs="Times New Roman"/>
                <w:sz w:val="18"/>
                <w:szCs w:val="18"/>
                <w:lang w:eastAsia="cs-CZ"/>
              </w:rPr>
              <w:t>erze V01CZE(CS)0</w:t>
            </w:r>
            <w:r>
              <w:rPr>
                <w:rFonts w:ascii="Times New Roman" w:eastAsia="Times New Roman" w:hAnsi="Times New Roman" w:cs="Times New Roman"/>
                <w:sz w:val="18"/>
                <w:szCs w:val="18"/>
                <w:lang w:eastAsia="cs-CZ"/>
              </w:rPr>
              <w:t>2</w:t>
            </w:r>
            <w:r w:rsidRPr="00B07820">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 xml:space="preserve">26.května </w:t>
            </w:r>
            <w:r w:rsidRPr="00B07820">
              <w:rPr>
                <w:rFonts w:ascii="Times New Roman" w:eastAsia="Times New Roman" w:hAnsi="Times New Roman" w:cs="Times New Roman"/>
                <w:sz w:val="18"/>
                <w:szCs w:val="18"/>
                <w:lang w:eastAsia="cs-CZ"/>
              </w:rPr>
              <w:t xml:space="preserve"> 2015 / </w:t>
            </w:r>
            <w:r w:rsidRPr="00B07820">
              <w:rPr>
                <w:rFonts w:ascii="Times New Roman" w:eastAsia="Times New Roman" w:hAnsi="Times New Roman" w:cs="Times New Roman"/>
                <w:i/>
                <w:sz w:val="18"/>
                <w:szCs w:val="18"/>
                <w:lang w:eastAsia="cs-CZ"/>
              </w:rPr>
              <w:t xml:space="preserve">Czech </w:t>
            </w:r>
            <w:r w:rsidR="00122B9B">
              <w:rPr>
                <w:rFonts w:ascii="Times New Roman" w:eastAsia="Times New Roman" w:hAnsi="Times New Roman" w:cs="Times New Roman"/>
                <w:i/>
                <w:sz w:val="18"/>
                <w:szCs w:val="18"/>
                <w:lang w:eastAsia="cs-CZ"/>
              </w:rPr>
              <w:t xml:space="preserve">Volunteer </w:t>
            </w:r>
            <w:r w:rsidRPr="00B07820">
              <w:rPr>
                <w:rFonts w:ascii="Times New Roman" w:eastAsia="Times New Roman" w:hAnsi="Times New Roman" w:cs="Times New Roman"/>
                <w:i/>
                <w:sz w:val="18"/>
                <w:szCs w:val="18"/>
                <w:lang w:eastAsia="cs-CZ"/>
              </w:rPr>
              <w:t>Informed Consent Form</w:t>
            </w:r>
            <w:r w:rsidR="00122B9B">
              <w:rPr>
                <w:rFonts w:ascii="Times New Roman" w:eastAsia="Times New Roman" w:hAnsi="Times New Roman" w:cs="Times New Roman"/>
                <w:i/>
                <w:sz w:val="18"/>
                <w:szCs w:val="18"/>
                <w:lang w:eastAsia="cs-CZ"/>
              </w:rPr>
              <w:t xml:space="preserve"> for MRI test scan </w:t>
            </w:r>
            <w:r w:rsidRPr="00B07820">
              <w:rPr>
                <w:rFonts w:ascii="Times New Roman" w:eastAsia="Times New Roman" w:hAnsi="Times New Roman" w:cs="Times New Roman"/>
                <w:i/>
                <w:sz w:val="18"/>
                <w:szCs w:val="18"/>
                <w:lang w:eastAsia="cs-CZ"/>
              </w:rPr>
              <w:t xml:space="preserve"> V01CZE(CS)0</w:t>
            </w:r>
            <w:r>
              <w:rPr>
                <w:rFonts w:ascii="Times New Roman" w:eastAsia="Times New Roman" w:hAnsi="Times New Roman" w:cs="Times New Roman"/>
                <w:i/>
                <w:sz w:val="18"/>
                <w:szCs w:val="18"/>
                <w:lang w:eastAsia="cs-CZ"/>
              </w:rPr>
              <w:t>2</w:t>
            </w:r>
            <w:r w:rsidRPr="00B07820">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 xml:space="preserve">26 May </w:t>
            </w:r>
            <w:r w:rsidRPr="00B07820">
              <w:rPr>
                <w:rFonts w:ascii="Times New Roman" w:eastAsia="Times New Roman" w:hAnsi="Times New Roman" w:cs="Times New Roman"/>
                <w:i/>
                <w:sz w:val="18"/>
                <w:szCs w:val="18"/>
                <w:lang w:eastAsia="cs-CZ"/>
              </w:rPr>
              <w:t>2015</w:t>
            </w:r>
          </w:p>
        </w:tc>
        <w:tc>
          <w:tcPr>
            <w:tcW w:w="736" w:type="dxa"/>
          </w:tcPr>
          <w:p w:rsidR="000C2D85" w:rsidRPr="00B07820" w:rsidRDefault="000C2D85" w:rsidP="000C2D85">
            <w:pPr>
              <w:spacing w:after="0" w:line="240" w:lineRule="auto"/>
              <w:rPr>
                <w:rFonts w:ascii="Times New Roman" w:eastAsia="Times New Roman" w:hAnsi="Times New Roman" w:cs="Times New Roman"/>
                <w:sz w:val="18"/>
                <w:szCs w:val="18"/>
                <w:lang w:eastAsia="cs-CZ"/>
              </w:rPr>
            </w:pPr>
            <w:r w:rsidRPr="00B07820">
              <w:rPr>
                <w:rFonts w:ascii="Wingdings 2" w:eastAsia="Times New Roman" w:hAnsi="Wingdings 2" w:cs="Times New Roman"/>
                <w:sz w:val="18"/>
                <w:szCs w:val="18"/>
                <w:lang w:eastAsia="cs-CZ"/>
              </w:rPr>
              <w:t></w:t>
            </w:r>
          </w:p>
        </w:tc>
        <w:tc>
          <w:tcPr>
            <w:tcW w:w="536" w:type="dxa"/>
          </w:tcPr>
          <w:p w:rsidR="000C2D85" w:rsidRPr="00B07820" w:rsidRDefault="00353704"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C2D85" w:rsidRPr="00B0782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7820">
              <w:rPr>
                <w:rFonts w:ascii="Times New Roman" w:eastAsia="Times New Roman" w:hAnsi="Times New Roman" w:cs="Times New Roman"/>
                <w:sz w:val="18"/>
                <w:szCs w:val="18"/>
                <w:lang w:eastAsia="cs-CZ"/>
              </w:rPr>
              <w:fldChar w:fldCharType="end"/>
            </w:r>
          </w:p>
        </w:tc>
        <w:tc>
          <w:tcPr>
            <w:tcW w:w="780" w:type="dxa"/>
          </w:tcPr>
          <w:p w:rsidR="000C2D85" w:rsidRPr="00B07820" w:rsidRDefault="00353704"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0C2D85" w:rsidRPr="00B0782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7820">
              <w:rPr>
                <w:rFonts w:ascii="Times New Roman" w:eastAsia="Times New Roman" w:hAnsi="Times New Roman" w:cs="Times New Roman"/>
                <w:sz w:val="18"/>
                <w:szCs w:val="18"/>
                <w:lang w:eastAsia="cs-CZ"/>
              </w:rPr>
              <w:fldChar w:fldCharType="end"/>
            </w:r>
          </w:p>
        </w:tc>
        <w:tc>
          <w:tcPr>
            <w:tcW w:w="536" w:type="dxa"/>
          </w:tcPr>
          <w:p w:rsidR="000C2D85" w:rsidRPr="00B07820" w:rsidRDefault="00353704" w:rsidP="000C2D85">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C2D85" w:rsidRPr="00B0782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7820">
              <w:rPr>
                <w:rFonts w:ascii="Times New Roman" w:eastAsia="Times New Roman" w:hAnsi="Times New Roman" w:cs="Times New Roman"/>
                <w:sz w:val="18"/>
                <w:szCs w:val="18"/>
                <w:lang w:eastAsia="cs-CZ"/>
              </w:rPr>
              <w:fldChar w:fldCharType="end"/>
            </w:r>
          </w:p>
        </w:tc>
      </w:tr>
      <w:tr w:rsidR="00122B9B" w:rsidRPr="00B07820" w:rsidTr="000C2D85">
        <w:trPr>
          <w:trHeight w:val="340"/>
        </w:trPr>
        <w:tc>
          <w:tcPr>
            <w:tcW w:w="7416" w:type="dxa"/>
          </w:tcPr>
          <w:p w:rsidR="00122B9B" w:rsidRPr="00B07820" w:rsidRDefault="00122B9B" w:rsidP="00122B9B">
            <w:pPr>
              <w:spacing w:after="0" w:line="240" w:lineRule="auto"/>
              <w:rPr>
                <w:rFonts w:ascii="Times New Roman" w:eastAsia="Times New Roman" w:hAnsi="Times New Roman" w:cs="Times New Roman"/>
                <w:i/>
                <w:sz w:val="18"/>
                <w:szCs w:val="18"/>
                <w:lang w:eastAsia="cs-CZ"/>
              </w:rPr>
            </w:pPr>
            <w:r w:rsidRPr="00B07820">
              <w:rPr>
                <w:rFonts w:ascii="Times New Roman" w:eastAsia="Times New Roman" w:hAnsi="Times New Roman" w:cs="Times New Roman"/>
                <w:sz w:val="18"/>
                <w:szCs w:val="18"/>
                <w:lang w:eastAsia="cs-CZ"/>
              </w:rPr>
              <w:t>Ćeské</w:t>
            </w:r>
            <w:r>
              <w:rPr>
                <w:rFonts w:ascii="Times New Roman" w:eastAsia="Times New Roman" w:hAnsi="Times New Roman" w:cs="Times New Roman"/>
                <w:sz w:val="18"/>
                <w:szCs w:val="18"/>
                <w:lang w:eastAsia="cs-CZ"/>
              </w:rPr>
              <w:t xml:space="preserve"> informace</w:t>
            </w:r>
            <w:r w:rsidRPr="00B07820">
              <w:rPr>
                <w:rFonts w:ascii="Times New Roman" w:eastAsia="Times New Roman" w:hAnsi="Times New Roman" w:cs="Times New Roman"/>
                <w:sz w:val="18"/>
                <w:szCs w:val="18"/>
                <w:lang w:eastAsia="cs-CZ"/>
              </w:rPr>
              <w:t xml:space="preserve"> a formulář informovaného souhlasu</w:t>
            </w:r>
            <w:r>
              <w:rPr>
                <w:rFonts w:ascii="Times New Roman" w:eastAsia="Times New Roman" w:hAnsi="Times New Roman" w:cs="Times New Roman"/>
                <w:sz w:val="18"/>
                <w:szCs w:val="18"/>
                <w:lang w:eastAsia="cs-CZ"/>
              </w:rPr>
              <w:t xml:space="preserve"> pro těhotnou partnerku, v</w:t>
            </w:r>
            <w:r w:rsidRPr="00B07820">
              <w:rPr>
                <w:rFonts w:ascii="Times New Roman" w:eastAsia="Times New Roman" w:hAnsi="Times New Roman" w:cs="Times New Roman"/>
                <w:sz w:val="18"/>
                <w:szCs w:val="18"/>
                <w:lang w:eastAsia="cs-CZ"/>
              </w:rPr>
              <w:t>erze V01CZE(CS)0</w:t>
            </w:r>
            <w:r>
              <w:rPr>
                <w:rFonts w:ascii="Times New Roman" w:eastAsia="Times New Roman" w:hAnsi="Times New Roman" w:cs="Times New Roman"/>
                <w:sz w:val="18"/>
                <w:szCs w:val="18"/>
                <w:lang w:eastAsia="cs-CZ"/>
              </w:rPr>
              <w:t>2</w:t>
            </w:r>
            <w:r w:rsidRPr="00B07820">
              <w:rPr>
                <w:rFonts w:ascii="Times New Roman" w:eastAsia="Times New Roman" w:hAnsi="Times New Roman" w:cs="Times New Roman"/>
                <w:sz w:val="18"/>
                <w:szCs w:val="18"/>
                <w:lang w:eastAsia="cs-CZ"/>
              </w:rPr>
              <w:t xml:space="preserve">, ze dne </w:t>
            </w:r>
            <w:r>
              <w:rPr>
                <w:rFonts w:ascii="Times New Roman" w:eastAsia="Times New Roman" w:hAnsi="Times New Roman" w:cs="Times New Roman"/>
                <w:sz w:val="18"/>
                <w:szCs w:val="18"/>
                <w:lang w:eastAsia="cs-CZ"/>
              </w:rPr>
              <w:t xml:space="preserve">26.května </w:t>
            </w:r>
            <w:r w:rsidRPr="00B07820">
              <w:rPr>
                <w:rFonts w:ascii="Times New Roman" w:eastAsia="Times New Roman" w:hAnsi="Times New Roman" w:cs="Times New Roman"/>
                <w:sz w:val="18"/>
                <w:szCs w:val="18"/>
                <w:lang w:eastAsia="cs-CZ"/>
              </w:rPr>
              <w:t xml:space="preserve"> 2015 / </w:t>
            </w:r>
            <w:r w:rsidRPr="00B07820">
              <w:rPr>
                <w:rFonts w:ascii="Times New Roman" w:eastAsia="Times New Roman" w:hAnsi="Times New Roman" w:cs="Times New Roman"/>
                <w:i/>
                <w:sz w:val="18"/>
                <w:szCs w:val="18"/>
                <w:lang w:eastAsia="cs-CZ"/>
              </w:rPr>
              <w:t xml:space="preserve">Czech </w:t>
            </w:r>
            <w:r>
              <w:rPr>
                <w:rFonts w:ascii="Times New Roman" w:eastAsia="Times New Roman" w:hAnsi="Times New Roman" w:cs="Times New Roman"/>
                <w:i/>
                <w:sz w:val="18"/>
                <w:szCs w:val="18"/>
                <w:lang w:eastAsia="cs-CZ"/>
              </w:rPr>
              <w:t xml:space="preserve">Pregnant Partner </w:t>
            </w:r>
            <w:r w:rsidRPr="00B07820">
              <w:rPr>
                <w:rFonts w:ascii="Times New Roman" w:eastAsia="Times New Roman" w:hAnsi="Times New Roman" w:cs="Times New Roman"/>
                <w:i/>
                <w:sz w:val="18"/>
                <w:szCs w:val="18"/>
                <w:lang w:eastAsia="cs-CZ"/>
              </w:rPr>
              <w:t>Informed Consent Form V01CZE(CS)0</w:t>
            </w:r>
            <w:r>
              <w:rPr>
                <w:rFonts w:ascii="Times New Roman" w:eastAsia="Times New Roman" w:hAnsi="Times New Roman" w:cs="Times New Roman"/>
                <w:i/>
                <w:sz w:val="18"/>
                <w:szCs w:val="18"/>
                <w:lang w:eastAsia="cs-CZ"/>
              </w:rPr>
              <w:t>2</w:t>
            </w:r>
            <w:r w:rsidRPr="00B07820">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 xml:space="preserve">26 May </w:t>
            </w:r>
            <w:r w:rsidRPr="00B07820">
              <w:rPr>
                <w:rFonts w:ascii="Times New Roman" w:eastAsia="Times New Roman" w:hAnsi="Times New Roman" w:cs="Times New Roman"/>
                <w:i/>
                <w:sz w:val="18"/>
                <w:szCs w:val="18"/>
                <w:lang w:eastAsia="cs-CZ"/>
              </w:rPr>
              <w:t>2015</w:t>
            </w:r>
          </w:p>
        </w:tc>
        <w:tc>
          <w:tcPr>
            <w:tcW w:w="736" w:type="dxa"/>
          </w:tcPr>
          <w:p w:rsidR="00122B9B" w:rsidRPr="00B07820" w:rsidRDefault="00122B9B" w:rsidP="004C4FF4">
            <w:pPr>
              <w:spacing w:after="0" w:line="240" w:lineRule="auto"/>
              <w:rPr>
                <w:rFonts w:ascii="Times New Roman" w:eastAsia="Times New Roman" w:hAnsi="Times New Roman" w:cs="Times New Roman"/>
                <w:sz w:val="18"/>
                <w:szCs w:val="18"/>
                <w:lang w:eastAsia="cs-CZ"/>
              </w:rPr>
            </w:pPr>
            <w:r w:rsidRPr="00B07820">
              <w:rPr>
                <w:rFonts w:ascii="Wingdings 2" w:eastAsia="Times New Roman" w:hAnsi="Wingdings 2" w:cs="Times New Roman"/>
                <w:sz w:val="18"/>
                <w:szCs w:val="18"/>
                <w:lang w:eastAsia="cs-CZ"/>
              </w:rPr>
              <w:t></w:t>
            </w:r>
          </w:p>
        </w:tc>
        <w:tc>
          <w:tcPr>
            <w:tcW w:w="536" w:type="dxa"/>
          </w:tcPr>
          <w:p w:rsidR="00122B9B" w:rsidRPr="00B07820" w:rsidRDefault="00353704" w:rsidP="004C4FF4">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22B9B" w:rsidRPr="00B0782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7820">
              <w:rPr>
                <w:rFonts w:ascii="Times New Roman" w:eastAsia="Times New Roman" w:hAnsi="Times New Roman" w:cs="Times New Roman"/>
                <w:sz w:val="18"/>
                <w:szCs w:val="18"/>
                <w:lang w:eastAsia="cs-CZ"/>
              </w:rPr>
              <w:fldChar w:fldCharType="end"/>
            </w:r>
          </w:p>
        </w:tc>
        <w:tc>
          <w:tcPr>
            <w:tcW w:w="780" w:type="dxa"/>
          </w:tcPr>
          <w:p w:rsidR="00122B9B" w:rsidRPr="00B07820" w:rsidRDefault="00353704" w:rsidP="004C4FF4">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122B9B" w:rsidRPr="00B0782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7820">
              <w:rPr>
                <w:rFonts w:ascii="Times New Roman" w:eastAsia="Times New Roman" w:hAnsi="Times New Roman" w:cs="Times New Roman"/>
                <w:sz w:val="18"/>
                <w:szCs w:val="18"/>
                <w:lang w:eastAsia="cs-CZ"/>
              </w:rPr>
              <w:fldChar w:fldCharType="end"/>
            </w:r>
          </w:p>
        </w:tc>
        <w:tc>
          <w:tcPr>
            <w:tcW w:w="536" w:type="dxa"/>
          </w:tcPr>
          <w:p w:rsidR="00122B9B" w:rsidRPr="00B07820" w:rsidRDefault="00353704" w:rsidP="004C4FF4">
            <w:pPr>
              <w:spacing w:after="0" w:line="240" w:lineRule="auto"/>
              <w:rPr>
                <w:rFonts w:ascii="Times New Roman" w:eastAsia="Times New Roman" w:hAnsi="Times New Roman" w:cs="Times New Roman"/>
                <w:sz w:val="18"/>
                <w:szCs w:val="18"/>
                <w:lang w:eastAsia="cs-CZ"/>
              </w:rPr>
            </w:pPr>
            <w:r w:rsidRPr="00B0782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22B9B" w:rsidRPr="00B0782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07820">
              <w:rPr>
                <w:rFonts w:ascii="Times New Roman" w:eastAsia="Times New Roman" w:hAnsi="Times New Roman" w:cs="Times New Roman"/>
                <w:sz w:val="18"/>
                <w:szCs w:val="18"/>
                <w:lang w:eastAsia="cs-CZ"/>
              </w:rPr>
              <w:fldChar w:fldCharType="end"/>
            </w:r>
          </w:p>
        </w:tc>
      </w:tr>
      <w:tr w:rsidR="00122B9B" w:rsidRPr="00B07820" w:rsidTr="000C2D85">
        <w:trPr>
          <w:trHeight w:val="340"/>
        </w:trPr>
        <w:tc>
          <w:tcPr>
            <w:tcW w:w="7416" w:type="dxa"/>
          </w:tcPr>
          <w:p w:rsidR="00122B9B" w:rsidRPr="00B07820" w:rsidRDefault="00122B9B" w:rsidP="00122B9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Symbol Digit Modalities Test</w:t>
            </w:r>
          </w:p>
        </w:tc>
        <w:tc>
          <w:tcPr>
            <w:tcW w:w="736" w:type="dxa"/>
          </w:tcPr>
          <w:p w:rsidR="00122B9B" w:rsidRPr="00B07820" w:rsidRDefault="00122B9B" w:rsidP="004C4FF4">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22B9B" w:rsidRPr="00B07820" w:rsidRDefault="00122B9B" w:rsidP="004C4F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22B9B" w:rsidRPr="00B07820" w:rsidRDefault="00122B9B" w:rsidP="004C4F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22B9B" w:rsidRPr="00B07820" w:rsidRDefault="00122B9B" w:rsidP="004C4F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122B9B" w:rsidRDefault="00122B9B" w:rsidP="000C2D85">
      <w:pPr>
        <w:spacing w:after="0" w:line="240" w:lineRule="auto"/>
        <w:rPr>
          <w:rFonts w:ascii="Times New Roman" w:eastAsia="Times New Roman" w:hAnsi="Times New Roman" w:cs="Times New Roman"/>
          <w:szCs w:val="24"/>
          <w:lang w:eastAsia="cs-CZ"/>
        </w:rPr>
      </w:pPr>
    </w:p>
    <w:p w:rsidR="000C2D85" w:rsidRPr="00B07820" w:rsidRDefault="000C2D85" w:rsidP="000C2D85">
      <w:pPr>
        <w:spacing w:after="0" w:line="240" w:lineRule="auto"/>
        <w:rPr>
          <w:rFonts w:ascii="Times New Roman" w:eastAsia="Times New Roman" w:hAnsi="Times New Roman" w:cs="Times New Roman"/>
          <w:szCs w:val="24"/>
          <w:lang w:eastAsia="cs-CZ"/>
        </w:rPr>
      </w:pPr>
      <w:r w:rsidRPr="00B0782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0782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C2D85" w:rsidRPr="00B07820" w:rsidRDefault="000C2D85" w:rsidP="000C2D85">
      <w:pPr>
        <w:spacing w:after="0" w:line="240" w:lineRule="auto"/>
        <w:rPr>
          <w:rFonts w:ascii="Times New Roman" w:eastAsia="Times New Roman" w:hAnsi="Times New Roman" w:cs="Times New Roman"/>
          <w:i/>
          <w:szCs w:val="24"/>
          <w:lang w:eastAsia="cs-CZ"/>
        </w:rPr>
      </w:pPr>
      <w:r w:rsidRPr="00B07820">
        <w:rPr>
          <w:rFonts w:ascii="Times New Roman" w:eastAsia="Times New Roman" w:hAnsi="Times New Roman" w:cs="Times New Roman"/>
          <w:i/>
          <w:szCs w:val="24"/>
          <w:lang w:eastAsia="cs-CZ"/>
        </w:rPr>
        <w:t xml:space="preserve"> </w:t>
      </w:r>
      <w:r w:rsidRPr="00B07820">
        <w:rPr>
          <w:rFonts w:ascii="Times New Roman" w:eastAsia="Times New Roman" w:hAnsi="Times New Roman" w:cs="Times New Roman"/>
          <w:szCs w:val="24"/>
          <w:lang w:eastAsia="cs-CZ"/>
        </w:rPr>
        <w:sym w:font="Wingdings 2" w:char="F054"/>
      </w:r>
      <w:r w:rsidRPr="00B07820">
        <w:rPr>
          <w:rFonts w:ascii="Times New Roman" w:eastAsia="Times New Roman" w:hAnsi="Times New Roman" w:cs="Times New Roman"/>
          <w:szCs w:val="24"/>
          <w:lang w:eastAsia="cs-CZ"/>
        </w:rPr>
        <w:t xml:space="preserve"> Ano/</w:t>
      </w:r>
      <w:r w:rsidRPr="00B07820">
        <w:rPr>
          <w:rFonts w:ascii="Times New Roman" w:eastAsia="Times New Roman" w:hAnsi="Times New Roman" w:cs="Times New Roman"/>
          <w:i/>
          <w:szCs w:val="24"/>
          <w:lang w:eastAsia="cs-CZ"/>
        </w:rPr>
        <w:t>Yes</w:t>
      </w:r>
      <w:r w:rsidRPr="00B07820">
        <w:rPr>
          <w:rFonts w:ascii="Times New Roman" w:eastAsia="Times New Roman" w:hAnsi="Times New Roman" w:cs="Times New Roman"/>
          <w:szCs w:val="24"/>
          <w:lang w:eastAsia="cs-CZ"/>
        </w:rPr>
        <w:t xml:space="preserve">       </w:t>
      </w:r>
      <w:r w:rsidR="00353704" w:rsidRPr="00B0782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07820">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B07820">
        <w:rPr>
          <w:rFonts w:ascii="Times New Roman" w:eastAsia="Times New Roman" w:hAnsi="Times New Roman" w:cs="Times New Roman"/>
          <w:szCs w:val="24"/>
          <w:lang w:eastAsia="cs-CZ"/>
        </w:rPr>
        <w:fldChar w:fldCharType="end"/>
      </w:r>
      <w:r w:rsidRPr="00B07820">
        <w:rPr>
          <w:rFonts w:ascii="Times New Roman" w:eastAsia="Times New Roman" w:hAnsi="Times New Roman" w:cs="Times New Roman"/>
          <w:szCs w:val="24"/>
          <w:lang w:eastAsia="cs-CZ"/>
        </w:rPr>
        <w:t>Ne/</w:t>
      </w:r>
      <w:r w:rsidRPr="00B07820">
        <w:rPr>
          <w:rFonts w:ascii="Times New Roman" w:eastAsia="Times New Roman" w:hAnsi="Times New Roman" w:cs="Times New Roman"/>
          <w:i/>
          <w:szCs w:val="24"/>
          <w:lang w:eastAsia="cs-CZ"/>
        </w:rPr>
        <w:t>No</w:t>
      </w:r>
      <w:r w:rsidRPr="00B07820">
        <w:rPr>
          <w:rFonts w:ascii="Times New Roman" w:eastAsia="Times New Roman" w:hAnsi="Times New Roman" w:cs="Times New Roman"/>
          <w:szCs w:val="24"/>
          <w:lang w:eastAsia="cs-CZ"/>
        </w:rPr>
        <w:t xml:space="preserve">           </w:t>
      </w:r>
    </w:p>
    <w:p w:rsidR="000C2D85" w:rsidRPr="00B07820" w:rsidRDefault="000C2D85" w:rsidP="000C2D85">
      <w:pPr>
        <w:spacing w:after="0" w:line="240" w:lineRule="auto"/>
        <w:rPr>
          <w:rFonts w:ascii="Times New Roman" w:eastAsia="Times New Roman" w:hAnsi="Times New Roman" w:cs="Times New Roman"/>
          <w:szCs w:val="24"/>
          <w:lang w:eastAsia="cs-CZ"/>
        </w:rPr>
      </w:pPr>
      <w:r w:rsidRPr="00B07820">
        <w:rPr>
          <w:rFonts w:ascii="Times New Roman" w:eastAsia="Times New Roman" w:hAnsi="Times New Roman" w:cs="Times New Roman"/>
          <w:szCs w:val="24"/>
          <w:lang w:eastAsia="cs-CZ"/>
        </w:rPr>
        <w:t xml:space="preserve">                                                                                               </w:t>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t xml:space="preserve">             </w:t>
      </w:r>
    </w:p>
    <w:p w:rsidR="000C2D85" w:rsidRPr="00B07820" w:rsidRDefault="000C2D85" w:rsidP="000C2D85">
      <w:pPr>
        <w:spacing w:after="0" w:line="240" w:lineRule="auto"/>
        <w:rPr>
          <w:rFonts w:ascii="Times New Roman" w:eastAsia="Times New Roman" w:hAnsi="Times New Roman" w:cs="Times New Roman"/>
          <w:szCs w:val="24"/>
          <w:lang w:eastAsia="cs-CZ"/>
        </w:rPr>
      </w:pP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t xml:space="preserve"> </w:t>
      </w:r>
      <w:r w:rsidRPr="00B07820">
        <w:rPr>
          <w:rFonts w:ascii="Times New Roman" w:eastAsia="Times New Roman" w:hAnsi="Times New Roman" w:cs="Times New Roman"/>
          <w:szCs w:val="24"/>
          <w:lang w:eastAsia="cs-CZ"/>
        </w:rPr>
        <w:tab/>
        <w:t xml:space="preserve">                                                                              </w:t>
      </w:r>
    </w:p>
    <w:p w:rsidR="000C2D85" w:rsidRPr="00B07820" w:rsidRDefault="000C2D85" w:rsidP="000C2D85">
      <w:pPr>
        <w:spacing w:after="0" w:line="240" w:lineRule="auto"/>
        <w:rPr>
          <w:rFonts w:ascii="Times New Roman" w:eastAsia="Times New Roman" w:hAnsi="Times New Roman" w:cs="Times New Roman"/>
          <w:szCs w:val="24"/>
          <w:lang w:eastAsia="cs-CZ"/>
        </w:rPr>
      </w:pPr>
      <w:r w:rsidRPr="00B07820">
        <w:rPr>
          <w:rFonts w:ascii="Times New Roman" w:eastAsia="Times New Roman" w:hAnsi="Times New Roman" w:cs="Times New Roman"/>
          <w:szCs w:val="24"/>
          <w:lang w:eastAsia="cs-CZ"/>
        </w:rPr>
        <w:t xml:space="preserve">                                                                                                                                                                        </w:t>
      </w:r>
    </w:p>
    <w:p w:rsidR="000C2D85" w:rsidRPr="00B07820" w:rsidRDefault="000C2D85" w:rsidP="000C2D85">
      <w:pPr>
        <w:spacing w:after="0" w:line="240" w:lineRule="auto"/>
        <w:rPr>
          <w:rFonts w:ascii="Times New Roman" w:eastAsia="Times New Roman" w:hAnsi="Times New Roman" w:cs="Times New Roman"/>
          <w:szCs w:val="24"/>
          <w:lang w:eastAsia="cs-CZ"/>
        </w:rPr>
      </w:pPr>
      <w:r w:rsidRPr="00B07820">
        <w:rPr>
          <w:rFonts w:ascii="Times New Roman" w:eastAsia="Times New Roman" w:hAnsi="Times New Roman" w:cs="Times New Roman"/>
          <w:szCs w:val="24"/>
          <w:lang w:eastAsia="cs-CZ"/>
        </w:rPr>
        <w:t xml:space="preserve">                                                                                            doc.MUDr. Vladko Horčička, CSc.</w:t>
      </w:r>
    </w:p>
    <w:p w:rsidR="000C2D85" w:rsidRPr="00B07820" w:rsidRDefault="000C2D85" w:rsidP="000C2D85">
      <w:pPr>
        <w:spacing w:after="0" w:line="240" w:lineRule="auto"/>
        <w:rPr>
          <w:rFonts w:ascii="Times New Roman" w:eastAsia="Times New Roman" w:hAnsi="Times New Roman" w:cs="Times New Roman"/>
          <w:szCs w:val="24"/>
          <w:lang w:eastAsia="cs-CZ"/>
        </w:rPr>
      </w:pPr>
      <w:r w:rsidRPr="00B07820">
        <w:rPr>
          <w:rFonts w:ascii="Times New Roman" w:eastAsia="Times New Roman" w:hAnsi="Times New Roman" w:cs="Times New Roman"/>
          <w:szCs w:val="24"/>
          <w:lang w:eastAsia="cs-CZ"/>
        </w:rPr>
        <w:t>Datum/</w:t>
      </w:r>
      <w:r w:rsidRPr="00B07820">
        <w:rPr>
          <w:rFonts w:ascii="Times New Roman" w:eastAsia="Times New Roman" w:hAnsi="Times New Roman" w:cs="Times New Roman"/>
          <w:i/>
          <w:szCs w:val="24"/>
          <w:lang w:eastAsia="cs-CZ"/>
        </w:rPr>
        <w:t>Date:</w:t>
      </w:r>
      <w:r w:rsidR="00122B9B">
        <w:rPr>
          <w:rFonts w:ascii="Times New Roman" w:eastAsia="Times New Roman" w:hAnsi="Times New Roman" w:cs="Times New Roman"/>
          <w:szCs w:val="24"/>
          <w:lang w:eastAsia="cs-CZ"/>
        </w:rPr>
        <w:t xml:space="preserve">  13.7.</w:t>
      </w:r>
      <w:r w:rsidRPr="00B07820">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B07820">
        <w:rPr>
          <w:rFonts w:ascii="Times New Roman" w:eastAsia="Times New Roman" w:hAnsi="Times New Roman" w:cs="Times New Roman"/>
          <w:szCs w:val="24"/>
          <w:lang w:eastAsia="cs-CZ"/>
        </w:rPr>
        <w:t>předseda EK FNOL a LF UP</w:t>
      </w:r>
    </w:p>
    <w:p w:rsidR="000C2D85" w:rsidRPr="00B07820" w:rsidRDefault="000C2D85" w:rsidP="000C2D85">
      <w:pPr>
        <w:spacing w:after="0" w:line="240" w:lineRule="auto"/>
        <w:rPr>
          <w:rFonts w:ascii="Times New Roman" w:eastAsia="Times New Roman" w:hAnsi="Times New Roman" w:cs="Times New Roman"/>
          <w:i/>
          <w:szCs w:val="24"/>
          <w:lang w:eastAsia="cs-CZ"/>
        </w:rPr>
      </w:pP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r>
      <w:r w:rsidRPr="00B07820">
        <w:rPr>
          <w:rFonts w:ascii="Times New Roman" w:eastAsia="Times New Roman" w:hAnsi="Times New Roman" w:cs="Times New Roman"/>
          <w:szCs w:val="24"/>
          <w:lang w:eastAsia="cs-CZ"/>
        </w:rPr>
        <w:tab/>
        <w:t xml:space="preserve"> </w:t>
      </w:r>
      <w:r w:rsidRPr="00B07820">
        <w:rPr>
          <w:rFonts w:ascii="Times New Roman" w:eastAsia="Times New Roman" w:hAnsi="Times New Roman" w:cs="Times New Roman"/>
          <w:szCs w:val="24"/>
          <w:lang w:eastAsia="cs-CZ"/>
        </w:rPr>
        <w:tab/>
        <w:t xml:space="preserve">  </w:t>
      </w:r>
      <w:r w:rsidRPr="00B07820">
        <w:rPr>
          <w:rFonts w:ascii="Times New Roman" w:eastAsia="Times New Roman" w:hAnsi="Times New Roman" w:cs="Times New Roman"/>
          <w:i/>
          <w:szCs w:val="24"/>
          <w:lang w:eastAsia="cs-CZ"/>
        </w:rPr>
        <w:t>Chairman of the EC FNOL and LF UP</w:t>
      </w:r>
    </w:p>
    <w:p w:rsidR="000C2D85" w:rsidRPr="00B07820" w:rsidRDefault="000C2D85" w:rsidP="000C2D85">
      <w:pPr>
        <w:spacing w:after="0" w:line="240" w:lineRule="auto"/>
        <w:rPr>
          <w:rFonts w:ascii="Times New Roman" w:eastAsia="Times New Roman" w:hAnsi="Times New Roman" w:cs="Times New Roman"/>
          <w:i/>
          <w:szCs w:val="24"/>
          <w:lang w:eastAsia="cs-CZ"/>
        </w:rPr>
      </w:pPr>
    </w:p>
    <w:p w:rsidR="000C2D85" w:rsidRPr="00B07820" w:rsidRDefault="000C2D85" w:rsidP="000C2D85">
      <w:pPr>
        <w:spacing w:after="0" w:line="240" w:lineRule="auto"/>
        <w:rPr>
          <w:rFonts w:ascii="Times New Roman" w:eastAsia="Times New Roman" w:hAnsi="Times New Roman" w:cs="Times New Roman"/>
          <w:i/>
          <w:szCs w:val="24"/>
          <w:lang w:eastAsia="cs-CZ"/>
        </w:rPr>
      </w:pPr>
    </w:p>
    <w:p w:rsidR="000C2D85" w:rsidRPr="00B07820" w:rsidRDefault="000C2D85" w:rsidP="000C2D85">
      <w:pPr>
        <w:spacing w:after="0" w:line="240" w:lineRule="auto"/>
        <w:rPr>
          <w:rFonts w:ascii="Times New Roman" w:eastAsia="Times New Roman" w:hAnsi="Times New Roman" w:cs="Times New Roman"/>
          <w:i/>
          <w:szCs w:val="24"/>
          <w:lang w:eastAsia="cs-CZ"/>
        </w:rPr>
      </w:pPr>
    </w:p>
    <w:p w:rsidR="000C2D85" w:rsidRPr="00B07820" w:rsidRDefault="000C2D85" w:rsidP="000C2D85">
      <w:pPr>
        <w:spacing w:after="0" w:line="240" w:lineRule="auto"/>
        <w:rPr>
          <w:rFonts w:ascii="Times New Roman" w:eastAsia="Times New Roman" w:hAnsi="Times New Roman" w:cs="Times New Roman"/>
          <w:i/>
          <w:sz w:val="16"/>
          <w:szCs w:val="24"/>
          <w:lang w:eastAsia="cs-CZ"/>
        </w:rPr>
      </w:pPr>
      <w:r w:rsidRPr="00B07820">
        <w:rPr>
          <w:rFonts w:ascii="Times New Roman" w:eastAsia="Times New Roman" w:hAnsi="Times New Roman" w:cs="Times New Roman"/>
          <w:sz w:val="16"/>
          <w:szCs w:val="24"/>
          <w:lang w:eastAsia="cs-CZ"/>
        </w:rPr>
        <w:t>Rozdělovník/</w:t>
      </w:r>
      <w:r w:rsidRPr="00B07820">
        <w:rPr>
          <w:rFonts w:ascii="Times New Roman" w:eastAsia="Times New Roman" w:hAnsi="Times New Roman" w:cs="Times New Roman"/>
          <w:i/>
          <w:sz w:val="16"/>
          <w:szCs w:val="24"/>
          <w:lang w:eastAsia="cs-CZ"/>
        </w:rPr>
        <w:t>Distribution list:</w:t>
      </w:r>
    </w:p>
    <w:p w:rsidR="000C2D85" w:rsidRPr="00B07820" w:rsidRDefault="000C2D85" w:rsidP="000C2D85">
      <w:pPr>
        <w:keepNext/>
        <w:spacing w:after="0" w:line="240" w:lineRule="auto"/>
        <w:outlineLvl w:val="0"/>
        <w:rPr>
          <w:rFonts w:ascii="Times New Roman" w:eastAsia="Times New Roman" w:hAnsi="Times New Roman" w:cs="Times New Roman"/>
          <w:sz w:val="16"/>
          <w:szCs w:val="24"/>
          <w:lang w:eastAsia="cs-CZ"/>
        </w:rPr>
      </w:pPr>
      <w:r w:rsidRPr="00B07820">
        <w:rPr>
          <w:rFonts w:ascii="Times New Roman" w:eastAsia="Times New Roman" w:hAnsi="Times New Roman" w:cs="Times New Roman"/>
          <w:sz w:val="16"/>
          <w:szCs w:val="24"/>
          <w:lang w:eastAsia="cs-CZ"/>
        </w:rPr>
        <w:t>-SÚKL</w:t>
      </w:r>
    </w:p>
    <w:p w:rsidR="000C2D85" w:rsidRPr="00B07820" w:rsidRDefault="000C2D85" w:rsidP="000C2D85">
      <w:pPr>
        <w:spacing w:after="0" w:line="240" w:lineRule="auto"/>
        <w:rPr>
          <w:rFonts w:ascii="Times New Roman" w:eastAsia="Times New Roman" w:hAnsi="Times New Roman" w:cs="Times New Roman"/>
          <w:sz w:val="16"/>
          <w:szCs w:val="24"/>
          <w:lang w:eastAsia="cs-CZ"/>
        </w:rPr>
      </w:pPr>
      <w:r w:rsidRPr="00B07820">
        <w:rPr>
          <w:rFonts w:ascii="Times New Roman" w:eastAsia="Times New Roman" w:hAnsi="Times New Roman" w:cs="Times New Roman"/>
          <w:sz w:val="16"/>
          <w:szCs w:val="24"/>
          <w:lang w:eastAsia="cs-CZ"/>
        </w:rPr>
        <w:t>-Zadavatel</w:t>
      </w:r>
    </w:p>
    <w:p w:rsidR="000C2D85" w:rsidRPr="00B07820" w:rsidRDefault="000C2D85" w:rsidP="000C2D85">
      <w:pPr>
        <w:spacing w:after="0" w:line="240" w:lineRule="auto"/>
        <w:rPr>
          <w:rFonts w:ascii="Times New Roman" w:eastAsia="Times New Roman" w:hAnsi="Times New Roman" w:cs="Times New Roman"/>
          <w:sz w:val="16"/>
          <w:szCs w:val="24"/>
          <w:lang w:eastAsia="cs-CZ"/>
        </w:rPr>
      </w:pPr>
      <w:r w:rsidRPr="00B07820">
        <w:rPr>
          <w:rFonts w:ascii="Times New Roman" w:eastAsia="Times New Roman" w:hAnsi="Times New Roman" w:cs="Times New Roman"/>
          <w:sz w:val="16"/>
          <w:szCs w:val="24"/>
          <w:lang w:eastAsia="cs-CZ"/>
        </w:rPr>
        <w:t>-EK</w:t>
      </w:r>
    </w:p>
    <w:p w:rsidR="000C2D85" w:rsidRPr="00B07820" w:rsidRDefault="000C2D85" w:rsidP="000C2D85">
      <w:pPr>
        <w:spacing w:after="0" w:line="240" w:lineRule="auto"/>
        <w:rPr>
          <w:rFonts w:ascii="Times New Roman" w:eastAsia="Times New Roman" w:hAnsi="Times New Roman" w:cs="Times New Roman"/>
          <w:sz w:val="16"/>
          <w:szCs w:val="24"/>
          <w:lang w:eastAsia="cs-CZ"/>
        </w:rPr>
      </w:pPr>
      <w:r w:rsidRPr="00B07820">
        <w:rPr>
          <w:rFonts w:ascii="Times New Roman" w:eastAsia="Times New Roman" w:hAnsi="Times New Roman" w:cs="Times New Roman"/>
          <w:sz w:val="16"/>
          <w:szCs w:val="24"/>
          <w:lang w:eastAsia="cs-CZ"/>
        </w:rPr>
        <w:t>-Řešitel</w:t>
      </w:r>
    </w:p>
    <w:p w:rsidR="000C2D85" w:rsidRPr="00B07820" w:rsidRDefault="000C2D85" w:rsidP="000C2D85">
      <w:pPr>
        <w:spacing w:after="0" w:line="240" w:lineRule="auto"/>
        <w:rPr>
          <w:rFonts w:ascii="Times New Roman" w:eastAsia="Times New Roman" w:hAnsi="Times New Roman" w:cs="Times New Roman"/>
          <w:sz w:val="16"/>
          <w:szCs w:val="24"/>
          <w:lang w:eastAsia="cs-CZ"/>
        </w:rPr>
      </w:pPr>
    </w:p>
    <w:p w:rsidR="000C2D85" w:rsidRPr="00B07820" w:rsidRDefault="000C2D85" w:rsidP="000C2D85">
      <w:pPr>
        <w:spacing w:after="0" w:line="240" w:lineRule="auto"/>
        <w:rPr>
          <w:rFonts w:ascii="Times New Roman" w:eastAsia="Times New Roman" w:hAnsi="Times New Roman" w:cs="Times New Roman"/>
          <w:i/>
          <w:sz w:val="16"/>
          <w:szCs w:val="24"/>
          <w:lang w:eastAsia="cs-CZ"/>
        </w:rPr>
      </w:pPr>
    </w:p>
    <w:p w:rsidR="000C2D85" w:rsidRPr="00B07820" w:rsidRDefault="000C2D85" w:rsidP="000C2D85">
      <w:pPr>
        <w:spacing w:after="0" w:line="240" w:lineRule="auto"/>
        <w:rPr>
          <w:rFonts w:ascii="Times New Roman" w:eastAsia="Times New Roman" w:hAnsi="Times New Roman" w:cs="Times New Roman"/>
          <w:i/>
          <w:sz w:val="16"/>
          <w:szCs w:val="24"/>
          <w:lang w:eastAsia="cs-CZ"/>
        </w:rPr>
      </w:pPr>
    </w:p>
    <w:p w:rsidR="000C2D85" w:rsidRPr="00B07820" w:rsidRDefault="000C2D85" w:rsidP="000C2D85">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0C2D85" w:rsidRPr="00B07820" w:rsidRDefault="000C2D85" w:rsidP="000C2D85"/>
    <w:p w:rsidR="00E367DD" w:rsidRDefault="00E367DD" w:rsidP="00E367DD">
      <w:pPr>
        <w:spacing w:after="0" w:line="240" w:lineRule="auto"/>
      </w:pPr>
    </w:p>
    <w:p w:rsidR="00EA4FED" w:rsidRDefault="00EA4FED" w:rsidP="00E367DD">
      <w:pPr>
        <w:spacing w:after="0" w:line="240" w:lineRule="auto"/>
        <w:jc w:val="center"/>
        <w:rPr>
          <w:rFonts w:ascii="Times New Roman" w:eastAsia="Times New Roman" w:hAnsi="Times New Roman" w:cs="Times New Roman"/>
          <w:b/>
          <w:bCs/>
          <w:lang w:eastAsia="cs-CZ"/>
        </w:rPr>
      </w:pPr>
    </w:p>
    <w:p w:rsidR="00EA4FED" w:rsidRDefault="00EA4FED" w:rsidP="00E367DD">
      <w:pPr>
        <w:spacing w:after="0" w:line="240" w:lineRule="auto"/>
        <w:jc w:val="center"/>
        <w:rPr>
          <w:rFonts w:ascii="Times New Roman" w:eastAsia="Times New Roman" w:hAnsi="Times New Roman" w:cs="Times New Roman"/>
          <w:b/>
          <w:bCs/>
          <w:lang w:eastAsia="cs-CZ"/>
        </w:rPr>
      </w:pPr>
    </w:p>
    <w:p w:rsidR="00EA4FED" w:rsidRDefault="00EA4FED" w:rsidP="00E367DD">
      <w:pPr>
        <w:spacing w:after="0" w:line="240" w:lineRule="auto"/>
        <w:jc w:val="center"/>
        <w:rPr>
          <w:rFonts w:ascii="Times New Roman" w:eastAsia="Times New Roman" w:hAnsi="Times New Roman" w:cs="Times New Roman"/>
          <w:b/>
          <w:bCs/>
          <w:lang w:eastAsia="cs-CZ"/>
        </w:rPr>
      </w:pPr>
    </w:p>
    <w:p w:rsidR="00EA4FED" w:rsidRDefault="00EA4FED" w:rsidP="00E367DD">
      <w:pPr>
        <w:spacing w:after="0" w:line="240" w:lineRule="auto"/>
        <w:jc w:val="center"/>
        <w:rPr>
          <w:rFonts w:ascii="Times New Roman" w:eastAsia="Times New Roman" w:hAnsi="Times New Roman" w:cs="Times New Roman"/>
          <w:b/>
          <w:bCs/>
          <w:lang w:eastAsia="cs-CZ"/>
        </w:rPr>
      </w:pPr>
    </w:p>
    <w:p w:rsidR="00EA4FED" w:rsidRDefault="00EA4FED" w:rsidP="00E367DD">
      <w:pPr>
        <w:spacing w:after="0" w:line="240" w:lineRule="auto"/>
        <w:jc w:val="center"/>
        <w:rPr>
          <w:rFonts w:ascii="Times New Roman" w:eastAsia="Times New Roman" w:hAnsi="Times New Roman" w:cs="Times New Roman"/>
          <w:b/>
          <w:bCs/>
          <w:lang w:eastAsia="cs-CZ"/>
        </w:rPr>
      </w:pPr>
    </w:p>
    <w:p w:rsidR="004C4FF4" w:rsidRPr="004C4FF4" w:rsidRDefault="004C4FF4" w:rsidP="00E367DD">
      <w:pPr>
        <w:spacing w:after="0" w:line="240" w:lineRule="auto"/>
        <w:jc w:val="center"/>
        <w:rPr>
          <w:rFonts w:ascii="Times New Roman" w:eastAsia="Times New Roman" w:hAnsi="Times New Roman" w:cs="Times New Roman"/>
          <w:b/>
          <w:bCs/>
          <w:lang w:eastAsia="cs-CZ"/>
        </w:rPr>
      </w:pPr>
      <w:r w:rsidRPr="004C4FF4">
        <w:rPr>
          <w:rFonts w:ascii="Times New Roman" w:eastAsia="Times New Roman" w:hAnsi="Times New Roman" w:cs="Times New Roman"/>
          <w:b/>
          <w:bCs/>
          <w:lang w:eastAsia="cs-CZ"/>
        </w:rPr>
        <w:t>STANOVISKO ETICKÉ KOMISE KE KLINICKÉMU HODNOCENÍ</w:t>
      </w:r>
    </w:p>
    <w:p w:rsidR="004C4FF4" w:rsidRPr="004C4FF4" w:rsidRDefault="004C4FF4" w:rsidP="004C4FF4">
      <w:pPr>
        <w:spacing w:after="0" w:line="240" w:lineRule="auto"/>
        <w:jc w:val="center"/>
        <w:rPr>
          <w:rFonts w:ascii="Times New Roman" w:eastAsia="Times New Roman" w:hAnsi="Times New Roman" w:cs="Times New Roman"/>
          <w:bCs/>
          <w:i/>
          <w:lang w:eastAsia="cs-CZ"/>
        </w:rPr>
      </w:pPr>
      <w:r w:rsidRPr="004C4FF4">
        <w:rPr>
          <w:rFonts w:ascii="Times New Roman" w:eastAsia="Times New Roman" w:hAnsi="Times New Roman" w:cs="Times New Roman"/>
          <w:bCs/>
          <w:i/>
          <w:lang w:eastAsia="cs-CZ"/>
        </w:rPr>
        <w:lastRenderedPageBreak/>
        <w:t xml:space="preserve">Opinion of the Ethics Committee on Clinical Trial  </w:t>
      </w:r>
    </w:p>
    <w:p w:rsidR="004C4FF4" w:rsidRPr="004C4FF4" w:rsidRDefault="004C4FF4" w:rsidP="004C4FF4">
      <w:pPr>
        <w:spacing w:after="0" w:line="240" w:lineRule="auto"/>
        <w:jc w:val="center"/>
        <w:rPr>
          <w:rFonts w:ascii="Times New Roman" w:eastAsia="Times New Roman" w:hAnsi="Times New Roman" w:cs="Times New Roman"/>
          <w:b/>
          <w:bCs/>
          <w:i/>
          <w:lang w:eastAsia="cs-CZ"/>
        </w:rPr>
      </w:pPr>
    </w:p>
    <w:p w:rsidR="004C4FF4" w:rsidRPr="004C4FF4" w:rsidRDefault="00353704" w:rsidP="004C4FF4">
      <w:pPr>
        <w:spacing w:after="0" w:line="240" w:lineRule="auto"/>
        <w:rPr>
          <w:rFonts w:ascii="Times New Roman" w:eastAsia="Times New Roman" w:hAnsi="Times New Roman" w:cs="Times New Roman"/>
          <w:lang w:eastAsia="cs-CZ"/>
        </w:rPr>
      </w:pPr>
      <w:r w:rsidRPr="004C4FF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C4FF4" w:rsidRPr="004C4FF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C4FF4">
        <w:rPr>
          <w:rFonts w:ascii="Times New Roman" w:eastAsia="Times New Roman" w:hAnsi="Times New Roman" w:cs="Times New Roman"/>
          <w:lang w:eastAsia="cs-CZ"/>
        </w:rPr>
        <w:fldChar w:fldCharType="end"/>
      </w:r>
      <w:r w:rsidR="004C4FF4" w:rsidRPr="004C4FF4">
        <w:rPr>
          <w:rFonts w:ascii="Times New Roman" w:eastAsia="Times New Roman" w:hAnsi="Times New Roman" w:cs="Times New Roman"/>
          <w:lang w:eastAsia="cs-CZ"/>
        </w:rPr>
        <w:t xml:space="preserve">  Multicentrické KH, je požadováno stanovisko multicentrické EK pro všechna centra/</w:t>
      </w:r>
      <w:r w:rsidR="004C4FF4" w:rsidRPr="004C4FF4">
        <w:rPr>
          <w:rFonts w:ascii="Times New Roman" w:eastAsia="Times New Roman" w:hAnsi="Times New Roman" w:cs="Times New Roman"/>
          <w:i/>
          <w:lang w:eastAsia="cs-CZ"/>
        </w:rPr>
        <w:t>Multi-centric clinical trial, opinion issued by Ethics Committee for Multi-Centric Clinical Trials is required</w:t>
      </w:r>
    </w:p>
    <w:p w:rsidR="004C4FF4" w:rsidRPr="004C4FF4" w:rsidRDefault="004C4FF4" w:rsidP="004C4FF4">
      <w:pPr>
        <w:spacing w:after="0" w:line="240" w:lineRule="auto"/>
        <w:rPr>
          <w:rFonts w:ascii="Times New Roman" w:eastAsia="Times New Roman" w:hAnsi="Times New Roman" w:cs="Times New Roman"/>
          <w:i/>
          <w:lang w:eastAsia="cs-CZ"/>
        </w:rPr>
      </w:pPr>
      <w:r w:rsidRPr="004C4FF4">
        <w:rPr>
          <w:rFonts w:ascii="Wingdings 2" w:eastAsia="Times New Roman" w:hAnsi="Wingdings 2" w:cs="Times New Roman"/>
          <w:lang w:eastAsia="cs-CZ"/>
        </w:rPr>
        <w:t></w:t>
      </w:r>
      <w:r w:rsidRPr="004C4FF4">
        <w:rPr>
          <w:rFonts w:ascii="Times New Roman" w:eastAsia="Times New Roman" w:hAnsi="Times New Roman" w:cs="Times New Roman"/>
          <w:lang w:eastAsia="cs-CZ"/>
        </w:rPr>
        <w:t xml:space="preserve">  Multicentrické KH, je požadováno stanovisko EK pro místní centrum (centra)/ </w:t>
      </w:r>
      <w:r w:rsidRPr="004C4FF4">
        <w:rPr>
          <w:rFonts w:ascii="Times New Roman" w:eastAsia="Times New Roman" w:hAnsi="Times New Roman" w:cs="Times New Roman"/>
          <w:i/>
          <w:lang w:eastAsia="cs-CZ"/>
        </w:rPr>
        <w:t>Multi-centric clinical trial, opinion issued by local Ethics Committee(s) is required</w:t>
      </w:r>
    </w:p>
    <w:p w:rsidR="004C4FF4" w:rsidRPr="004C4FF4" w:rsidRDefault="00353704" w:rsidP="004C4FF4">
      <w:pPr>
        <w:spacing w:after="0" w:line="240" w:lineRule="auto"/>
        <w:rPr>
          <w:rFonts w:ascii="Times New Roman" w:eastAsia="Times New Roman" w:hAnsi="Times New Roman" w:cs="Times New Roman"/>
          <w:i/>
          <w:lang w:eastAsia="cs-CZ"/>
        </w:rPr>
      </w:pPr>
      <w:r w:rsidRPr="004C4FF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C4FF4" w:rsidRPr="004C4FF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C4FF4">
        <w:rPr>
          <w:rFonts w:ascii="Times New Roman" w:eastAsia="Times New Roman" w:hAnsi="Times New Roman" w:cs="Times New Roman"/>
          <w:lang w:eastAsia="cs-CZ"/>
        </w:rPr>
        <w:fldChar w:fldCharType="end"/>
      </w:r>
      <w:r w:rsidR="004C4FF4" w:rsidRPr="004C4FF4">
        <w:rPr>
          <w:rFonts w:ascii="Times New Roman" w:eastAsia="Times New Roman" w:hAnsi="Times New Roman" w:cs="Times New Roman"/>
          <w:lang w:eastAsia="cs-CZ"/>
        </w:rPr>
        <w:t xml:space="preserve">  KH prováděné v jednom centru, požadováno stanovisko EK pro místní centrum (centra)/ </w:t>
      </w:r>
      <w:r w:rsidR="004C4FF4" w:rsidRPr="004C4FF4">
        <w:rPr>
          <w:rFonts w:ascii="Times New Roman" w:eastAsia="Times New Roman" w:hAnsi="Times New Roman" w:cs="Times New Roman"/>
          <w:i/>
          <w:lang w:eastAsia="cs-CZ"/>
        </w:rPr>
        <w:t>Clinical trial conducted in a single site, opinion of a local EC is required</w:t>
      </w:r>
    </w:p>
    <w:p w:rsidR="004C4FF4" w:rsidRPr="004C4FF4" w:rsidRDefault="004C4FF4" w:rsidP="004C4FF4">
      <w:pPr>
        <w:spacing w:after="0" w:line="240" w:lineRule="auto"/>
        <w:rPr>
          <w:rFonts w:ascii="Times New Roman" w:eastAsia="Times New Roman" w:hAnsi="Times New Roman" w:cs="Times New Roman"/>
          <w:b/>
          <w:bCs/>
          <w:lang w:eastAsia="cs-CZ"/>
        </w:rPr>
      </w:pPr>
    </w:p>
    <w:p w:rsidR="004C4FF4" w:rsidRPr="004C4FF4" w:rsidRDefault="004C4FF4" w:rsidP="004C4FF4">
      <w:pPr>
        <w:spacing w:after="0" w:line="240" w:lineRule="auto"/>
        <w:rPr>
          <w:rFonts w:ascii="Times New Roman" w:eastAsia="Times New Roman" w:hAnsi="Times New Roman" w:cs="Times New Roman"/>
          <w:b/>
          <w:bCs/>
          <w:lang w:eastAsia="cs-CZ"/>
        </w:rPr>
      </w:pPr>
      <w:r w:rsidRPr="004C4FF4">
        <w:rPr>
          <w:rFonts w:ascii="Times New Roman" w:eastAsia="Times New Roman" w:hAnsi="Times New Roman" w:cs="Times New Roman"/>
          <w:b/>
          <w:bCs/>
          <w:lang w:eastAsia="cs-CZ"/>
        </w:rPr>
        <w:t>Číslo jednací/</w:t>
      </w:r>
      <w:r w:rsidRPr="004C4FF4">
        <w:rPr>
          <w:rFonts w:ascii="Times New Roman" w:eastAsia="Times New Roman" w:hAnsi="Times New Roman" w:cs="Times New Roman"/>
          <w:i/>
          <w:lang w:eastAsia="cs-CZ"/>
        </w:rPr>
        <w:t>Reference number</w:t>
      </w:r>
      <w:r w:rsidRPr="004C4FF4">
        <w:rPr>
          <w:rFonts w:ascii="Times New Roman" w:eastAsia="Times New Roman" w:hAnsi="Times New Roman" w:cs="Times New Roman"/>
          <w:lang w:eastAsia="cs-CZ"/>
        </w:rPr>
        <w:t xml:space="preserve">:  </w:t>
      </w:r>
      <w:r w:rsidRPr="004C4FF4">
        <w:rPr>
          <w:rFonts w:ascii="Times New Roman" w:eastAsia="Times New Roman" w:hAnsi="Times New Roman" w:cs="Times New Roman"/>
          <w:b/>
          <w:lang w:eastAsia="cs-CZ"/>
        </w:rPr>
        <w:t>50/15</w:t>
      </w:r>
    </w:p>
    <w:p w:rsidR="004C4FF4" w:rsidRPr="004C4FF4" w:rsidRDefault="004C4FF4" w:rsidP="004C4FF4">
      <w:pPr>
        <w:spacing w:after="0" w:line="240" w:lineRule="auto"/>
        <w:rPr>
          <w:rFonts w:ascii="Times New Roman" w:eastAsia="Times New Roman" w:hAnsi="Times New Roman" w:cs="Times New Roman"/>
          <w:bCs/>
          <w:lang w:eastAsia="cs-CZ"/>
        </w:rPr>
      </w:pPr>
      <w:r w:rsidRPr="004C4FF4">
        <w:rPr>
          <w:rFonts w:ascii="Times New Roman" w:eastAsia="Times New Roman" w:hAnsi="Times New Roman" w:cs="Times New Roman"/>
          <w:b/>
          <w:bCs/>
          <w:lang w:eastAsia="cs-CZ"/>
        </w:rPr>
        <w:t>Název KH/</w:t>
      </w:r>
      <w:r w:rsidRPr="004C4FF4">
        <w:rPr>
          <w:rFonts w:ascii="Times New Roman" w:eastAsia="Times New Roman" w:hAnsi="Times New Roman" w:cs="Times New Roman"/>
          <w:i/>
          <w:lang w:eastAsia="cs-CZ"/>
        </w:rPr>
        <w:t>Full Title of Clinical Trial</w:t>
      </w:r>
      <w:r w:rsidRPr="004C4FF4">
        <w:rPr>
          <w:rFonts w:ascii="Times New Roman" w:eastAsia="Times New Roman" w:hAnsi="Times New Roman" w:cs="Times New Roman"/>
          <w:bCs/>
          <w:lang w:eastAsia="cs-CZ"/>
        </w:rPr>
        <w:t xml:space="preserve">: Randomizované </w:t>
      </w:r>
      <w:r w:rsidRPr="004C4FF4">
        <w:rPr>
          <w:rFonts w:ascii="Times New Roman" w:eastAsia="Times New Roman" w:hAnsi="Times New Roman" w:cs="Times New Roman"/>
          <w:lang w:eastAsia="cs-CZ"/>
        </w:rPr>
        <w:t xml:space="preserve">dvojitě zaslepené placebem a otevřeně aktivně kontrolované multicentrické klinické  hodnocení s paralelním uspořádáním ke stanovení účinnosti  a bezpečnosti vilaprisanu u pacientek s děložními myomy / </w:t>
      </w:r>
      <w:r w:rsidRPr="004C4FF4">
        <w:rPr>
          <w:rFonts w:ascii="Times New Roman" w:eastAsia="Times New Roman" w:hAnsi="Times New Roman" w:cs="Times New Roman"/>
          <w:i/>
          <w:sz w:val="24"/>
          <w:szCs w:val="24"/>
          <w:lang w:eastAsia="cs-CZ"/>
        </w:rPr>
        <w:t>A randomized, parallel-group, double-blind placebo-controlled and open label active-controlled, multi-center study to assess the efficacy and safety of vilaprisan in patients with uterine fibroids</w:t>
      </w:r>
      <w:r w:rsidRPr="004C4FF4">
        <w:rPr>
          <w:rFonts w:ascii="Times New Roman" w:eastAsia="Times New Roman" w:hAnsi="Times New Roman" w:cs="Times New Roman"/>
          <w:sz w:val="24"/>
          <w:szCs w:val="24"/>
          <w:lang w:eastAsia="cs-CZ"/>
        </w:rPr>
        <w:tab/>
      </w:r>
      <w:r w:rsidRPr="004C4FF4">
        <w:rPr>
          <w:rFonts w:ascii="Times New Roman" w:eastAsia="Times New Roman" w:hAnsi="Times New Roman" w:cs="Times New Roman"/>
          <w:sz w:val="24"/>
          <w:szCs w:val="24"/>
          <w:lang w:eastAsia="cs-CZ"/>
        </w:rPr>
        <w:tab/>
      </w:r>
      <w:r w:rsidRPr="004C4FF4">
        <w:rPr>
          <w:rFonts w:ascii="Times New Roman" w:eastAsia="Times New Roman" w:hAnsi="Times New Roman" w:cs="Times New Roman"/>
          <w:sz w:val="24"/>
          <w:szCs w:val="24"/>
          <w:lang w:eastAsia="cs-CZ"/>
        </w:rPr>
        <w:tab/>
      </w:r>
      <w:r w:rsidRPr="004C4FF4">
        <w:rPr>
          <w:rFonts w:ascii="Times New Roman" w:eastAsia="Times New Roman" w:hAnsi="Times New Roman" w:cs="Times New Roman"/>
          <w:sz w:val="24"/>
          <w:szCs w:val="24"/>
          <w:lang w:eastAsia="cs-CZ"/>
        </w:rPr>
        <w:tab/>
      </w:r>
      <w:r w:rsidRPr="004C4FF4">
        <w:rPr>
          <w:rFonts w:ascii="Times New Roman" w:eastAsia="Times New Roman" w:hAnsi="Times New Roman" w:cs="Times New Roman"/>
          <w:i/>
          <w:sz w:val="24"/>
          <w:szCs w:val="24"/>
          <w:lang w:eastAsia="cs-CZ"/>
        </w:rPr>
        <w:tab/>
      </w:r>
    </w:p>
    <w:p w:rsidR="004C4FF4" w:rsidRPr="004C4FF4" w:rsidRDefault="004C4FF4" w:rsidP="004C4FF4">
      <w:pPr>
        <w:spacing w:after="0" w:line="240" w:lineRule="auto"/>
        <w:rPr>
          <w:rFonts w:ascii="Times New Roman" w:eastAsia="Times New Roman" w:hAnsi="Times New Roman" w:cs="Times New Roman"/>
          <w:lang w:eastAsia="cs-CZ"/>
        </w:rPr>
      </w:pPr>
      <w:r w:rsidRPr="004C4FF4">
        <w:rPr>
          <w:rFonts w:ascii="Times New Roman" w:eastAsia="Times New Roman" w:hAnsi="Times New Roman" w:cs="Times New Roman"/>
          <w:b/>
          <w:bCs/>
          <w:lang w:eastAsia="cs-CZ"/>
        </w:rPr>
        <w:t xml:space="preserve">Číslo protokolu/ </w:t>
      </w:r>
      <w:r w:rsidRPr="004C4FF4">
        <w:rPr>
          <w:rFonts w:ascii="Times New Roman" w:eastAsia="Times New Roman" w:hAnsi="Times New Roman" w:cs="Times New Roman"/>
          <w:i/>
          <w:lang w:eastAsia="cs-CZ"/>
        </w:rPr>
        <w:t>Protocol Code Number</w:t>
      </w:r>
      <w:r w:rsidRPr="004C4FF4">
        <w:rPr>
          <w:rFonts w:ascii="Times New Roman" w:eastAsia="Times New Roman" w:hAnsi="Times New Roman" w:cs="Times New Roman"/>
          <w:lang w:eastAsia="cs-CZ"/>
        </w:rPr>
        <w:t>: 17541</w:t>
      </w:r>
    </w:p>
    <w:p w:rsidR="004C4FF4" w:rsidRPr="004C4FF4" w:rsidRDefault="004C4FF4" w:rsidP="004C4FF4">
      <w:pPr>
        <w:spacing w:after="0" w:line="240" w:lineRule="auto"/>
        <w:rPr>
          <w:rFonts w:ascii="Times New Roman" w:eastAsia="Times New Roman" w:hAnsi="Times New Roman" w:cs="Times New Roman"/>
          <w:lang w:eastAsia="cs-CZ"/>
        </w:rPr>
      </w:pPr>
      <w:r w:rsidRPr="004C4FF4">
        <w:rPr>
          <w:rFonts w:ascii="Times New Roman" w:eastAsia="Times New Roman" w:hAnsi="Times New Roman" w:cs="Times New Roman"/>
          <w:b/>
          <w:bCs/>
          <w:lang w:eastAsia="cs-CZ"/>
        </w:rPr>
        <w:t xml:space="preserve">EudraCT number/ </w:t>
      </w:r>
      <w:r w:rsidRPr="004C4FF4">
        <w:rPr>
          <w:rFonts w:ascii="Times New Roman" w:eastAsia="Times New Roman" w:hAnsi="Times New Roman" w:cs="Times New Roman"/>
          <w:i/>
          <w:lang w:eastAsia="cs-CZ"/>
        </w:rPr>
        <w:t>EudraCT number</w:t>
      </w:r>
      <w:r w:rsidRPr="004C4FF4">
        <w:rPr>
          <w:rFonts w:ascii="Times New Roman" w:eastAsia="Times New Roman" w:hAnsi="Times New Roman" w:cs="Times New Roman"/>
          <w:lang w:eastAsia="cs-CZ"/>
        </w:rPr>
        <w:t>: 2014-004221-41</w:t>
      </w:r>
    </w:p>
    <w:p w:rsidR="004C4FF4" w:rsidRPr="004C4FF4" w:rsidRDefault="004C4FF4" w:rsidP="004C4FF4">
      <w:pPr>
        <w:spacing w:after="0" w:line="240" w:lineRule="auto"/>
        <w:rPr>
          <w:rFonts w:ascii="Times New Roman" w:eastAsia="Times New Roman" w:hAnsi="Times New Roman" w:cs="Times New Roman"/>
          <w:b/>
          <w:bCs/>
          <w:lang w:eastAsia="cs-CZ"/>
        </w:rPr>
      </w:pPr>
    </w:p>
    <w:p w:rsidR="004C4FF4" w:rsidRPr="004C4FF4" w:rsidRDefault="004C4FF4" w:rsidP="004C4FF4">
      <w:pPr>
        <w:spacing w:after="0" w:line="240" w:lineRule="auto"/>
        <w:rPr>
          <w:rFonts w:ascii="Times New Roman" w:eastAsia="Times New Roman" w:hAnsi="Times New Roman" w:cs="Times New Roman"/>
          <w:lang w:eastAsia="cs-CZ"/>
        </w:rPr>
      </w:pPr>
      <w:r w:rsidRPr="004C4FF4">
        <w:rPr>
          <w:rFonts w:ascii="Times New Roman" w:eastAsia="Times New Roman" w:hAnsi="Times New Roman" w:cs="Times New Roman"/>
          <w:b/>
          <w:bCs/>
          <w:lang w:eastAsia="cs-CZ"/>
        </w:rPr>
        <w:t>Zadavatel/</w:t>
      </w:r>
      <w:r w:rsidRPr="004C4FF4">
        <w:rPr>
          <w:rFonts w:ascii="Times New Roman" w:eastAsia="Times New Roman" w:hAnsi="Times New Roman" w:cs="Times New Roman"/>
          <w:i/>
          <w:lang w:eastAsia="cs-CZ"/>
        </w:rPr>
        <w:t>Sponzor</w:t>
      </w:r>
      <w:r w:rsidRPr="004C4FF4">
        <w:rPr>
          <w:rFonts w:ascii="Times New Roman" w:eastAsia="Times New Roman" w:hAnsi="Times New Roman" w:cs="Times New Roman"/>
          <w:lang w:eastAsia="cs-CZ"/>
        </w:rPr>
        <w:t>:  Bayer HealthCare AG, Leverkusen, Germany</w:t>
      </w:r>
    </w:p>
    <w:p w:rsidR="004C4FF4" w:rsidRPr="004C4FF4" w:rsidRDefault="004C4FF4" w:rsidP="004C4FF4">
      <w:pPr>
        <w:spacing w:after="0" w:line="240" w:lineRule="auto"/>
        <w:rPr>
          <w:rFonts w:ascii="Times New Roman" w:eastAsia="Times New Roman" w:hAnsi="Times New Roman" w:cs="Times New Roman"/>
          <w:bCs/>
          <w:lang w:eastAsia="cs-CZ"/>
        </w:rPr>
      </w:pPr>
      <w:r w:rsidRPr="004C4FF4">
        <w:rPr>
          <w:rFonts w:ascii="Times New Roman" w:eastAsia="Times New Roman" w:hAnsi="Times New Roman" w:cs="Times New Roman"/>
          <w:b/>
          <w:bCs/>
          <w:lang w:eastAsia="cs-CZ"/>
        </w:rPr>
        <w:t>Žadatel/</w:t>
      </w:r>
      <w:r w:rsidRPr="004C4FF4">
        <w:rPr>
          <w:rFonts w:ascii="Times New Roman" w:eastAsia="Times New Roman" w:hAnsi="Times New Roman" w:cs="Times New Roman"/>
          <w:bCs/>
          <w:i/>
          <w:lang w:eastAsia="cs-CZ"/>
        </w:rPr>
        <w:t>Applicant</w:t>
      </w:r>
      <w:r w:rsidRPr="004C4FF4">
        <w:rPr>
          <w:rFonts w:ascii="Times New Roman" w:eastAsia="Times New Roman" w:hAnsi="Times New Roman" w:cs="Times New Roman"/>
          <w:bCs/>
          <w:lang w:eastAsia="cs-CZ"/>
        </w:rPr>
        <w:t>: Bayer s.r.o., Siemensova 2717/4, 155 00 Praha 5, Helena Klempererová, Ph.D. (helena.klempererova@bayer.com)</w:t>
      </w:r>
    </w:p>
    <w:p w:rsidR="004C4FF4" w:rsidRPr="004C4FF4" w:rsidRDefault="004C4FF4" w:rsidP="004C4FF4">
      <w:pPr>
        <w:spacing w:after="0" w:line="240" w:lineRule="auto"/>
        <w:rPr>
          <w:rFonts w:ascii="Times New Roman" w:eastAsia="Times New Roman" w:hAnsi="Times New Roman" w:cs="Times New Roman"/>
          <w:b/>
          <w:bCs/>
          <w:lang w:eastAsia="cs-CZ"/>
        </w:rPr>
      </w:pPr>
      <w:r w:rsidRPr="004C4FF4">
        <w:rPr>
          <w:rFonts w:ascii="Times New Roman" w:eastAsia="Times New Roman" w:hAnsi="Times New Roman" w:cs="Times New Roman"/>
          <w:b/>
          <w:bCs/>
          <w:lang w:eastAsia="cs-CZ"/>
        </w:rPr>
        <w:t>Datum doručení žádosti/</w:t>
      </w:r>
      <w:r w:rsidRPr="004C4FF4">
        <w:rPr>
          <w:rFonts w:ascii="Times New Roman" w:eastAsia="Times New Roman" w:hAnsi="Times New Roman" w:cs="Times New Roman"/>
          <w:i/>
          <w:lang w:eastAsia="cs-CZ"/>
        </w:rPr>
        <w:t>Date of submission of the Application Form</w:t>
      </w:r>
      <w:r w:rsidRPr="004C4FF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2.6.</w:t>
      </w:r>
      <w:r w:rsidRPr="004C4FF4">
        <w:rPr>
          <w:rFonts w:ascii="Times New Roman" w:eastAsia="Times New Roman" w:hAnsi="Times New Roman" w:cs="Times New Roman"/>
          <w:lang w:eastAsia="cs-CZ"/>
        </w:rPr>
        <w:t>2015</w:t>
      </w:r>
    </w:p>
    <w:p w:rsidR="004C4FF4" w:rsidRPr="004C4FF4" w:rsidRDefault="004C4FF4" w:rsidP="004C4FF4">
      <w:pPr>
        <w:spacing w:after="0" w:line="240" w:lineRule="auto"/>
        <w:rPr>
          <w:rFonts w:ascii="Times New Roman" w:eastAsia="Times New Roman" w:hAnsi="Times New Roman" w:cs="Times New Roman"/>
          <w:lang w:eastAsia="cs-CZ"/>
        </w:rPr>
      </w:pPr>
      <w:r w:rsidRPr="004C4FF4">
        <w:rPr>
          <w:rFonts w:ascii="Times New Roman" w:eastAsia="Times New Roman" w:hAnsi="Times New Roman" w:cs="Times New Roman"/>
          <w:b/>
          <w:bCs/>
          <w:lang w:eastAsia="cs-CZ"/>
        </w:rPr>
        <w:t xml:space="preserve">Datum jednání EK </w:t>
      </w:r>
      <w:r w:rsidRPr="004C4FF4">
        <w:rPr>
          <w:rFonts w:ascii="Times New Roman" w:eastAsia="Times New Roman" w:hAnsi="Times New Roman" w:cs="Times New Roman"/>
          <w:lang w:eastAsia="cs-CZ"/>
        </w:rPr>
        <w:t>/</w:t>
      </w:r>
      <w:r w:rsidRPr="004C4FF4">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4C4FF4">
        <w:rPr>
          <w:rFonts w:ascii="Times New Roman" w:eastAsia="Times New Roman" w:hAnsi="Times New Roman" w:cs="Times New Roman"/>
          <w:lang w:eastAsia="cs-CZ"/>
        </w:rPr>
        <w:t>2015</w:t>
      </w:r>
    </w:p>
    <w:p w:rsidR="004C4FF4" w:rsidRPr="004C4FF4" w:rsidRDefault="004C4FF4" w:rsidP="004C4FF4">
      <w:pPr>
        <w:spacing w:after="0" w:line="240" w:lineRule="auto"/>
        <w:rPr>
          <w:rFonts w:ascii="Times New Roman" w:eastAsia="Times New Roman" w:hAnsi="Times New Roman" w:cs="Times New Roman"/>
          <w:b/>
          <w:bCs/>
          <w:lang w:eastAsia="cs-CZ"/>
        </w:rPr>
      </w:pPr>
    </w:p>
    <w:p w:rsidR="004C4FF4" w:rsidRPr="004C4FF4" w:rsidRDefault="004C4FF4" w:rsidP="004C4FF4">
      <w:pPr>
        <w:spacing w:after="0" w:line="240" w:lineRule="auto"/>
        <w:rPr>
          <w:rFonts w:ascii="Times New Roman" w:eastAsia="Times New Roman" w:hAnsi="Times New Roman" w:cs="Times New Roman"/>
          <w:b/>
          <w:bCs/>
          <w:i/>
          <w:lang w:eastAsia="cs-CZ"/>
        </w:rPr>
      </w:pPr>
      <w:r w:rsidRPr="004C4FF4">
        <w:rPr>
          <w:rFonts w:ascii="Times New Roman" w:eastAsia="Times New Roman" w:hAnsi="Times New Roman" w:cs="Times New Roman"/>
          <w:b/>
          <w:bCs/>
          <w:lang w:eastAsia="cs-CZ"/>
        </w:rPr>
        <w:t>U multicentrického KH adresa multicentrické EK, ke které bylo KH předloženo/</w:t>
      </w:r>
      <w:r w:rsidRPr="004C4FF4">
        <w:rPr>
          <w:rFonts w:ascii="Times New Roman" w:eastAsia="Times New Roman" w:hAnsi="Times New Roman" w:cs="Times New Roman"/>
          <w:b/>
          <w:bCs/>
          <w:i/>
          <w:lang w:eastAsia="cs-CZ"/>
        </w:rPr>
        <w:t xml:space="preserve"> </w:t>
      </w:r>
      <w:r w:rsidRPr="004C4FF4">
        <w:rPr>
          <w:rFonts w:ascii="Times New Roman" w:eastAsia="Times New Roman" w:hAnsi="Times New Roman" w:cs="Times New Roman"/>
          <w:i/>
          <w:lang w:eastAsia="cs-CZ"/>
        </w:rPr>
        <w:t>F</w:t>
      </w:r>
      <w:r w:rsidRPr="004C4FF4">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C4FF4">
        <w:rPr>
          <w:rFonts w:ascii="Times New Roman" w:eastAsia="Times New Roman" w:hAnsi="Times New Roman" w:cs="Times New Roman"/>
          <w:lang w:val="en-US" w:eastAsia="cs-CZ"/>
        </w:rPr>
        <w:t xml:space="preserve">:  </w:t>
      </w:r>
      <w:r w:rsidRPr="004C4FF4">
        <w:rPr>
          <w:rFonts w:ascii="Times New Roman" w:eastAsia="Times New Roman" w:hAnsi="Times New Roman" w:cs="Times New Roman"/>
          <w:b/>
          <w:bCs/>
          <w:i/>
          <w:lang w:eastAsia="cs-CZ"/>
        </w:rPr>
        <w:t xml:space="preserve"> </w:t>
      </w:r>
      <w:r w:rsidRPr="004C4FF4">
        <w:rPr>
          <w:rFonts w:ascii="Times New Roman" w:eastAsia="Times New Roman" w:hAnsi="Times New Roman" w:cs="Times New Roman"/>
          <w:i/>
          <w:sz w:val="24"/>
          <w:szCs w:val="24"/>
          <w:lang w:eastAsia="cs-CZ"/>
        </w:rPr>
        <w:t>MEK FN Brno</w:t>
      </w:r>
      <w:r w:rsidRPr="004C4FF4">
        <w:rPr>
          <w:rFonts w:ascii="Times New Roman" w:eastAsia="Times New Roman" w:hAnsi="Times New Roman" w:cs="Times New Roman"/>
          <w:i/>
          <w:sz w:val="24"/>
          <w:szCs w:val="24"/>
          <w:lang w:eastAsia="cs-CZ"/>
        </w:rPr>
        <w:tab/>
      </w:r>
    </w:p>
    <w:p w:rsidR="004C4FF4" w:rsidRPr="004C4FF4" w:rsidRDefault="004C4FF4" w:rsidP="004C4FF4">
      <w:pPr>
        <w:spacing w:after="0" w:line="240" w:lineRule="auto"/>
        <w:rPr>
          <w:rFonts w:ascii="Times New Roman" w:eastAsia="Times New Roman" w:hAnsi="Times New Roman" w:cs="Times New Roman"/>
          <w:b/>
          <w:bCs/>
          <w:i/>
          <w:lang w:eastAsia="cs-CZ"/>
        </w:rPr>
      </w:pPr>
    </w:p>
    <w:p w:rsidR="004C4FF4" w:rsidRPr="004C4FF4" w:rsidRDefault="004C4FF4" w:rsidP="004C4FF4">
      <w:pPr>
        <w:spacing w:after="0" w:line="240" w:lineRule="auto"/>
        <w:rPr>
          <w:rFonts w:ascii="Times New Roman" w:eastAsia="Times New Roman" w:hAnsi="Times New Roman" w:cs="Times New Roman"/>
          <w:lang w:eastAsia="cs-CZ"/>
        </w:rPr>
      </w:pPr>
      <w:r w:rsidRPr="004C4FF4">
        <w:rPr>
          <w:rFonts w:ascii="Times New Roman" w:eastAsia="Times New Roman" w:hAnsi="Times New Roman" w:cs="Times New Roman"/>
          <w:b/>
          <w:bCs/>
          <w:lang w:eastAsia="cs-CZ"/>
        </w:rPr>
        <w:t xml:space="preserve">Vyjádření EK/ </w:t>
      </w:r>
      <w:r w:rsidRPr="004C4FF4">
        <w:rPr>
          <w:rFonts w:ascii="Times New Roman" w:eastAsia="Times New Roman" w:hAnsi="Times New Roman" w:cs="Times New Roman"/>
          <w:i/>
          <w:lang w:eastAsia="cs-CZ"/>
        </w:rPr>
        <w:t>Ethics Committe´s opinion</w:t>
      </w:r>
      <w:r w:rsidRPr="004C4FF4">
        <w:rPr>
          <w:rFonts w:ascii="Times New Roman" w:eastAsia="Times New Roman" w:hAnsi="Times New Roman" w:cs="Times New Roman"/>
          <w:lang w:eastAsia="cs-CZ"/>
        </w:rPr>
        <w:t>:</w:t>
      </w:r>
    </w:p>
    <w:p w:rsidR="004C4FF4" w:rsidRPr="004C4FF4" w:rsidRDefault="004C4FF4" w:rsidP="004C4FF4">
      <w:pPr>
        <w:spacing w:after="0" w:line="240" w:lineRule="auto"/>
        <w:rPr>
          <w:rFonts w:ascii="Times New Roman" w:eastAsia="Times New Roman" w:hAnsi="Times New Roman" w:cs="Times New Roman"/>
          <w:i/>
          <w:lang w:eastAsia="cs-CZ"/>
        </w:rPr>
      </w:pPr>
      <w:r w:rsidRPr="004C4FF4">
        <w:rPr>
          <w:rFonts w:ascii="Times New Roman" w:eastAsia="Times New Roman" w:hAnsi="Times New Roman" w:cs="Times New Roman"/>
          <w:lang w:eastAsia="cs-CZ"/>
        </w:rPr>
        <w:sym w:font="Wingdings 2" w:char="F054"/>
      </w:r>
      <w:r w:rsidRPr="004C4FF4">
        <w:rPr>
          <w:rFonts w:ascii="Times New Roman" w:eastAsia="Times New Roman" w:hAnsi="Times New Roman" w:cs="Times New Roman"/>
          <w:lang w:eastAsia="cs-CZ"/>
        </w:rPr>
        <w:t xml:space="preserve">  EK  vydala souhlasné stanovisko / </w:t>
      </w:r>
      <w:r w:rsidRPr="004C4FF4">
        <w:rPr>
          <w:rFonts w:ascii="Times New Roman" w:eastAsia="Times New Roman" w:hAnsi="Times New Roman" w:cs="Times New Roman"/>
          <w:i/>
          <w:lang w:eastAsia="cs-CZ"/>
        </w:rPr>
        <w:t>EC issued</w:t>
      </w:r>
      <w:r w:rsidRPr="004C4FF4">
        <w:rPr>
          <w:rFonts w:ascii="Times New Roman" w:eastAsia="Times New Roman" w:hAnsi="Times New Roman" w:cs="Times New Roman"/>
          <w:lang w:eastAsia="cs-CZ"/>
        </w:rPr>
        <w:t xml:space="preserve"> </w:t>
      </w:r>
      <w:r w:rsidRPr="004C4FF4">
        <w:rPr>
          <w:rFonts w:ascii="Times New Roman" w:eastAsia="Times New Roman" w:hAnsi="Times New Roman" w:cs="Times New Roman"/>
          <w:i/>
          <w:lang w:eastAsia="cs-CZ"/>
        </w:rPr>
        <w:t>favourable opinion</w:t>
      </w:r>
    </w:p>
    <w:p w:rsidR="004C4FF4" w:rsidRPr="004C4FF4" w:rsidRDefault="004C4FF4" w:rsidP="004C4FF4">
      <w:pPr>
        <w:spacing w:after="0" w:line="240" w:lineRule="auto"/>
        <w:rPr>
          <w:rFonts w:ascii="Times New Roman" w:eastAsia="Times New Roman" w:hAnsi="Times New Roman" w:cs="Times New Roman"/>
          <w:bCs/>
          <w:i/>
          <w:lang w:eastAsia="cs-CZ"/>
        </w:rPr>
      </w:pPr>
      <w:r w:rsidRPr="004C4FF4">
        <w:rPr>
          <w:rFonts w:ascii="Times New Roman" w:eastAsia="Times New Roman" w:hAnsi="Times New Roman" w:cs="Times New Roman"/>
          <w:bCs/>
          <w:lang w:eastAsia="cs-CZ"/>
        </w:rPr>
        <w:sym w:font="Wingdings 2" w:char="F054"/>
      </w:r>
      <w:r w:rsidRPr="004C4FF4">
        <w:rPr>
          <w:rFonts w:ascii="Times New Roman" w:eastAsia="Times New Roman" w:hAnsi="Times New Roman" w:cs="Times New Roman"/>
          <w:bCs/>
          <w:lang w:eastAsia="cs-CZ"/>
        </w:rPr>
        <w:t xml:space="preserve">  EK  vzala na vědomí / </w:t>
      </w:r>
      <w:r w:rsidRPr="004C4FF4">
        <w:rPr>
          <w:rFonts w:ascii="Times New Roman" w:eastAsia="Times New Roman" w:hAnsi="Times New Roman" w:cs="Times New Roman"/>
          <w:bCs/>
          <w:i/>
          <w:lang w:eastAsia="cs-CZ"/>
        </w:rPr>
        <w:t>Taken into account</w:t>
      </w:r>
    </w:p>
    <w:p w:rsidR="004C4FF4" w:rsidRPr="004C4FF4" w:rsidRDefault="004C4FF4" w:rsidP="004C4FF4">
      <w:pPr>
        <w:spacing w:after="0" w:line="240" w:lineRule="auto"/>
        <w:rPr>
          <w:rFonts w:ascii="Times New Roman" w:eastAsia="Times New Roman" w:hAnsi="Times New Roman" w:cs="Times New Roman"/>
          <w:b/>
          <w:bCs/>
          <w:lang w:eastAsia="cs-CZ"/>
        </w:rPr>
      </w:pPr>
    </w:p>
    <w:p w:rsidR="004C4FF4" w:rsidRPr="004C4FF4" w:rsidRDefault="004C4FF4" w:rsidP="004C4FF4">
      <w:pPr>
        <w:spacing w:after="0" w:line="240" w:lineRule="auto"/>
        <w:rPr>
          <w:rFonts w:ascii="Times New Roman" w:eastAsia="Times New Roman" w:hAnsi="Times New Roman" w:cs="Times New Roman"/>
          <w:i/>
          <w:lang w:val="en-US" w:eastAsia="cs-CZ"/>
        </w:rPr>
      </w:pPr>
      <w:r w:rsidRPr="004C4FF4">
        <w:rPr>
          <w:rFonts w:ascii="Times New Roman" w:eastAsia="Times New Roman" w:hAnsi="Times New Roman" w:cs="Times New Roman"/>
          <w:b/>
          <w:bCs/>
          <w:lang w:eastAsia="cs-CZ"/>
        </w:rPr>
        <w:t>Lhůta pro podání písemné zprávy o průběhu KH od jeho zahájení</w:t>
      </w:r>
      <w:r w:rsidRPr="004C4FF4">
        <w:rPr>
          <w:rFonts w:ascii="Times New Roman" w:eastAsia="Times New Roman" w:hAnsi="Times New Roman" w:cs="Times New Roman"/>
          <w:b/>
          <w:bCs/>
          <w:lang w:val="en-US" w:eastAsia="cs-CZ"/>
        </w:rPr>
        <w:t xml:space="preserve">/ </w:t>
      </w:r>
      <w:r w:rsidRPr="004C4FF4">
        <w:rPr>
          <w:rFonts w:ascii="Times New Roman" w:eastAsia="Times New Roman" w:hAnsi="Times New Roman" w:cs="Times New Roman"/>
          <w:i/>
          <w:lang w:val="en-US" w:eastAsia="cs-CZ"/>
        </w:rPr>
        <w:t>Time schedule for submission of the  written Annual Report from the CT commencement:</w:t>
      </w:r>
    </w:p>
    <w:p w:rsidR="004C4FF4" w:rsidRPr="004C4FF4" w:rsidRDefault="004C4FF4" w:rsidP="004C4FF4">
      <w:pPr>
        <w:spacing w:after="0" w:line="240" w:lineRule="auto"/>
        <w:rPr>
          <w:rFonts w:ascii="Times New Roman" w:eastAsia="Times New Roman" w:hAnsi="Times New Roman" w:cs="Times New Roman"/>
          <w:lang w:eastAsia="cs-CZ"/>
        </w:rPr>
      </w:pPr>
      <w:r w:rsidRPr="004C4FF4">
        <w:rPr>
          <w:rFonts w:ascii="Times New Roman" w:eastAsia="Times New Roman" w:hAnsi="Times New Roman" w:cs="Times New Roman"/>
          <w:lang w:eastAsia="cs-CZ"/>
        </w:rPr>
        <w:sym w:font="Wingdings 2" w:char="F054"/>
      </w:r>
      <w:r w:rsidRPr="004C4FF4">
        <w:rPr>
          <w:rFonts w:ascii="Times New Roman" w:eastAsia="Times New Roman" w:hAnsi="Times New Roman" w:cs="Times New Roman"/>
          <w:lang w:eastAsia="cs-CZ"/>
        </w:rPr>
        <w:t xml:space="preserve">   1x ročně</w:t>
      </w:r>
      <w:r w:rsidRPr="004C4FF4">
        <w:rPr>
          <w:rFonts w:ascii="Times New Roman" w:eastAsia="Times New Roman" w:hAnsi="Times New Roman" w:cs="Times New Roman"/>
          <w:i/>
          <w:lang w:eastAsia="cs-CZ"/>
        </w:rPr>
        <w:t xml:space="preserve">/Once a year                   </w:t>
      </w:r>
      <w:r w:rsidR="00353704" w:rsidRPr="004C4FF4">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C4FF4">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C4FF4">
        <w:rPr>
          <w:rFonts w:ascii="Times New Roman" w:eastAsia="Times New Roman" w:hAnsi="Times New Roman" w:cs="Times New Roman"/>
          <w:lang w:eastAsia="cs-CZ"/>
        </w:rPr>
        <w:fldChar w:fldCharType="end"/>
      </w:r>
      <w:r w:rsidRPr="004C4FF4">
        <w:rPr>
          <w:rFonts w:ascii="Times New Roman" w:eastAsia="Times New Roman" w:hAnsi="Times New Roman" w:cs="Times New Roman"/>
          <w:lang w:eastAsia="cs-CZ"/>
        </w:rPr>
        <w:t xml:space="preserve">  Jiná lhůta/</w:t>
      </w:r>
      <w:r w:rsidRPr="004C4FF4">
        <w:rPr>
          <w:rFonts w:ascii="Times New Roman" w:eastAsia="Times New Roman" w:hAnsi="Times New Roman" w:cs="Times New Roman"/>
          <w:i/>
          <w:lang w:eastAsia="cs-CZ"/>
        </w:rPr>
        <w:t xml:space="preserve"> Other </w:t>
      </w:r>
      <w:r w:rsidRPr="004C4FF4">
        <w:rPr>
          <w:rFonts w:ascii="Times New Roman" w:eastAsia="Times New Roman" w:hAnsi="Times New Roman" w:cs="Times New Roman"/>
          <w:lang w:eastAsia="cs-CZ"/>
        </w:rPr>
        <w:t>…………….</w:t>
      </w:r>
    </w:p>
    <w:p w:rsidR="004C4FF4" w:rsidRPr="004C4FF4" w:rsidRDefault="004C4FF4" w:rsidP="004C4FF4">
      <w:pPr>
        <w:spacing w:after="0" w:line="240" w:lineRule="auto"/>
        <w:rPr>
          <w:rFonts w:ascii="Times New Roman" w:eastAsia="Times New Roman" w:hAnsi="Times New Roman" w:cs="Times New Roman"/>
          <w:lang w:eastAsia="cs-CZ"/>
        </w:rPr>
      </w:pPr>
    </w:p>
    <w:p w:rsidR="004C4FF4" w:rsidRPr="004C4FF4" w:rsidRDefault="004C4FF4" w:rsidP="004C4FF4">
      <w:pPr>
        <w:spacing w:after="0" w:line="240" w:lineRule="auto"/>
        <w:rPr>
          <w:rFonts w:ascii="Times New Roman" w:eastAsia="Times New Roman" w:hAnsi="Times New Roman" w:cs="Times New Roman"/>
          <w:i/>
          <w:lang w:eastAsia="cs-CZ"/>
        </w:rPr>
      </w:pPr>
      <w:r w:rsidRPr="004C4FF4">
        <w:rPr>
          <w:rFonts w:ascii="Times New Roman" w:eastAsia="Times New Roman" w:hAnsi="Times New Roman" w:cs="Times New Roman"/>
          <w:b/>
          <w:bCs/>
          <w:lang w:eastAsia="cs-CZ"/>
        </w:rPr>
        <w:t>Seznam míst hodnocení s označením míst, ke kterým se EK vyjádřila jako místní EK a kde vykonává dohled/</w:t>
      </w:r>
      <w:r w:rsidRPr="004C4FF4">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C4FF4" w:rsidRPr="004C4FF4" w:rsidTr="004C4FF4">
        <w:trPr>
          <w:trHeight w:val="454"/>
        </w:trPr>
        <w:tc>
          <w:tcPr>
            <w:tcW w:w="6108"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t xml:space="preserve">Místo hodnocení/ Jméno zkoušejícího </w:t>
            </w:r>
          </w:p>
          <w:p w:rsidR="004C4FF4" w:rsidRPr="004C4FF4" w:rsidRDefault="004C4FF4" w:rsidP="004C4FF4">
            <w:pPr>
              <w:spacing w:after="0" w:line="240" w:lineRule="auto"/>
              <w:rPr>
                <w:rFonts w:ascii="Times New Roman" w:eastAsia="Times New Roman" w:hAnsi="Times New Roman" w:cs="Times New Roman"/>
                <w:i/>
                <w:sz w:val="18"/>
                <w:szCs w:val="18"/>
                <w:lang w:eastAsia="cs-CZ"/>
              </w:rPr>
            </w:pPr>
            <w:r w:rsidRPr="004C4FF4">
              <w:rPr>
                <w:rFonts w:ascii="Times New Roman" w:eastAsia="Times New Roman" w:hAnsi="Times New Roman" w:cs="Times New Roman"/>
                <w:i/>
                <w:sz w:val="18"/>
                <w:szCs w:val="18"/>
                <w:lang w:eastAsia="cs-CZ"/>
              </w:rPr>
              <w:t>Trial Site / Name of Investigator</w:t>
            </w:r>
          </w:p>
        </w:tc>
        <w:tc>
          <w:tcPr>
            <w:tcW w:w="1280" w:type="dxa"/>
          </w:tcPr>
          <w:p w:rsidR="004C4FF4" w:rsidRPr="004C4FF4" w:rsidRDefault="004C4FF4" w:rsidP="004C4FF4">
            <w:pPr>
              <w:spacing w:after="0" w:line="240" w:lineRule="auto"/>
              <w:rPr>
                <w:rFonts w:ascii="Times New Roman" w:eastAsia="Times New Roman" w:hAnsi="Times New Roman" w:cs="Times New Roman"/>
                <w:sz w:val="18"/>
                <w:szCs w:val="18"/>
                <w:vertAlign w:val="superscript"/>
                <w:lang w:eastAsia="cs-CZ"/>
              </w:rPr>
            </w:pPr>
            <w:r w:rsidRPr="004C4FF4">
              <w:rPr>
                <w:rFonts w:ascii="Times New Roman" w:eastAsia="Times New Roman" w:hAnsi="Times New Roman" w:cs="Times New Roman"/>
                <w:sz w:val="18"/>
                <w:szCs w:val="18"/>
                <w:lang w:eastAsia="cs-CZ"/>
              </w:rPr>
              <w:t xml:space="preserve">Místní EK </w:t>
            </w:r>
            <w:r w:rsidRPr="004C4FF4">
              <w:rPr>
                <w:rFonts w:ascii="Times New Roman" w:eastAsia="Times New Roman" w:hAnsi="Times New Roman" w:cs="Times New Roman"/>
                <w:i/>
                <w:sz w:val="18"/>
                <w:szCs w:val="18"/>
                <w:lang w:eastAsia="cs-CZ"/>
              </w:rPr>
              <w:t>Local EC</w:t>
            </w:r>
          </w:p>
        </w:tc>
        <w:tc>
          <w:tcPr>
            <w:tcW w:w="2712"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t>Adresa  místní EK</w:t>
            </w:r>
          </w:p>
          <w:p w:rsidR="004C4FF4" w:rsidRPr="004C4FF4" w:rsidRDefault="004C4FF4" w:rsidP="004C4FF4">
            <w:pPr>
              <w:spacing w:after="0" w:line="240" w:lineRule="auto"/>
              <w:rPr>
                <w:rFonts w:ascii="Times New Roman" w:eastAsia="Times New Roman" w:hAnsi="Times New Roman" w:cs="Times New Roman"/>
                <w:i/>
                <w:sz w:val="18"/>
                <w:szCs w:val="18"/>
                <w:lang w:eastAsia="cs-CZ"/>
              </w:rPr>
            </w:pPr>
            <w:r w:rsidRPr="004C4FF4">
              <w:rPr>
                <w:rFonts w:ascii="Times New Roman" w:eastAsia="Times New Roman" w:hAnsi="Times New Roman" w:cs="Times New Roman"/>
                <w:i/>
                <w:sz w:val="18"/>
                <w:szCs w:val="18"/>
                <w:lang w:eastAsia="cs-CZ"/>
              </w:rPr>
              <w:t>Address</w:t>
            </w:r>
          </w:p>
        </w:tc>
      </w:tr>
      <w:tr w:rsidR="004C4FF4" w:rsidRPr="004C4FF4" w:rsidTr="004C4FF4">
        <w:trPr>
          <w:trHeight w:val="312"/>
        </w:trPr>
        <w:tc>
          <w:tcPr>
            <w:tcW w:w="6108"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t>Prof. MUDr. Radovan Pilka, Ph.D., Porodnicko-gynekologická klinika FN Olomouc, I.P.Pavlova 6, 775 20 Olomouc</w:t>
            </w:r>
          </w:p>
        </w:tc>
        <w:tc>
          <w:tcPr>
            <w:tcW w:w="1280"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Wingdings 2" w:eastAsia="Times New Roman" w:hAnsi="Wingdings 2" w:cs="Times New Roman"/>
                <w:sz w:val="18"/>
                <w:szCs w:val="18"/>
                <w:lang w:eastAsia="cs-CZ"/>
              </w:rPr>
              <w:t></w:t>
            </w:r>
          </w:p>
        </w:tc>
        <w:tc>
          <w:tcPr>
            <w:tcW w:w="2712"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t>EK FNOL</w:t>
            </w:r>
          </w:p>
        </w:tc>
      </w:tr>
    </w:tbl>
    <w:p w:rsidR="004C4FF4" w:rsidRPr="004C4FF4" w:rsidRDefault="004C4FF4" w:rsidP="004C4FF4">
      <w:pPr>
        <w:spacing w:after="0" w:line="240" w:lineRule="auto"/>
        <w:rPr>
          <w:rFonts w:ascii="Times New Roman" w:eastAsia="Times New Roman" w:hAnsi="Times New Roman" w:cs="Times New Roman"/>
          <w:b/>
          <w:bCs/>
          <w:szCs w:val="24"/>
          <w:lang w:eastAsia="cs-CZ"/>
        </w:rPr>
      </w:pPr>
    </w:p>
    <w:p w:rsidR="004C4FF4" w:rsidRPr="004C4FF4" w:rsidRDefault="004C4FF4" w:rsidP="004C4FF4">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4C4FF4" w:rsidRPr="004C4FF4" w:rsidRDefault="004C4FF4" w:rsidP="004C4FF4">
      <w:pPr>
        <w:spacing w:after="0" w:line="240" w:lineRule="auto"/>
        <w:rPr>
          <w:rFonts w:ascii="Times New Roman" w:eastAsia="Times New Roman" w:hAnsi="Times New Roman" w:cs="Times New Roman"/>
          <w:b/>
          <w:bCs/>
          <w:szCs w:val="24"/>
          <w:lang w:eastAsia="cs-CZ"/>
        </w:rPr>
      </w:pPr>
    </w:p>
    <w:p w:rsidR="00B53750" w:rsidRDefault="00B53750" w:rsidP="004C4FF4">
      <w:pPr>
        <w:spacing w:after="0" w:line="240" w:lineRule="auto"/>
        <w:rPr>
          <w:rFonts w:ascii="Times New Roman" w:eastAsia="Times New Roman" w:hAnsi="Times New Roman" w:cs="Times New Roman"/>
          <w:b/>
          <w:bCs/>
          <w:szCs w:val="24"/>
          <w:lang w:eastAsia="cs-CZ"/>
        </w:rPr>
      </w:pPr>
    </w:p>
    <w:p w:rsidR="00B53750" w:rsidRDefault="00B53750" w:rsidP="004C4FF4">
      <w:pPr>
        <w:spacing w:after="0" w:line="240" w:lineRule="auto"/>
        <w:rPr>
          <w:rFonts w:ascii="Times New Roman" w:eastAsia="Times New Roman" w:hAnsi="Times New Roman" w:cs="Times New Roman"/>
          <w:b/>
          <w:bCs/>
          <w:szCs w:val="24"/>
          <w:lang w:eastAsia="cs-CZ"/>
        </w:rPr>
      </w:pPr>
    </w:p>
    <w:p w:rsidR="004C4FF4" w:rsidRPr="004C4FF4" w:rsidRDefault="004C4FF4" w:rsidP="004C4FF4">
      <w:pPr>
        <w:spacing w:after="0" w:line="240" w:lineRule="auto"/>
        <w:rPr>
          <w:rFonts w:ascii="Times New Roman" w:eastAsia="Times New Roman" w:hAnsi="Times New Roman" w:cs="Times New Roman"/>
          <w:bCs/>
          <w:i/>
          <w:szCs w:val="24"/>
          <w:lang w:eastAsia="cs-CZ"/>
        </w:rPr>
      </w:pPr>
      <w:r w:rsidRPr="004C4FF4">
        <w:rPr>
          <w:rFonts w:ascii="Times New Roman" w:eastAsia="Times New Roman" w:hAnsi="Times New Roman" w:cs="Times New Roman"/>
          <w:b/>
          <w:bCs/>
          <w:szCs w:val="24"/>
          <w:lang w:eastAsia="cs-CZ"/>
        </w:rPr>
        <w:t>Seznam hodnocených dokumentů/</w:t>
      </w:r>
      <w:r w:rsidRPr="004C4FF4">
        <w:rPr>
          <w:rFonts w:ascii="Times New Roman" w:eastAsia="Times New Roman" w:hAnsi="Times New Roman" w:cs="Times New Roman"/>
          <w:bCs/>
          <w:i/>
          <w:szCs w:val="24"/>
          <w:lang w:eastAsia="cs-CZ"/>
        </w:rPr>
        <w:t xml:space="preserve">List </w:t>
      </w:r>
      <w:r w:rsidRPr="004C4FF4">
        <w:rPr>
          <w:rFonts w:ascii="Times New Roman" w:eastAsia="Times New Roman" w:hAnsi="Times New Roman" w:cs="Times New Roman"/>
          <w:bCs/>
          <w:i/>
          <w:szCs w:val="24"/>
          <w:lang w:val="en-US" w:eastAsia="cs-CZ"/>
        </w:rPr>
        <w:t>of all submitted documents:</w:t>
      </w:r>
    </w:p>
    <w:p w:rsidR="004C4FF4" w:rsidRPr="004C4FF4" w:rsidRDefault="004C4FF4" w:rsidP="004C4FF4">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C4FF4" w:rsidRPr="004C4FF4" w:rsidTr="004C4FF4">
        <w:trPr>
          <w:cantSplit/>
          <w:trHeight w:val="454"/>
        </w:trPr>
        <w:tc>
          <w:tcPr>
            <w:tcW w:w="7416" w:type="dxa"/>
            <w:vMerge w:val="restart"/>
          </w:tcPr>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p>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sz w:val="18"/>
                <w:szCs w:val="18"/>
                <w:lang w:eastAsia="cs-CZ"/>
              </w:rPr>
              <w:t xml:space="preserve">Název dokumentu, verze, datum </w:t>
            </w:r>
          </w:p>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i/>
                <w:sz w:val="18"/>
                <w:szCs w:val="18"/>
                <w:lang w:eastAsia="cs-CZ"/>
              </w:rPr>
              <w:t>Document title, version, date</w:t>
            </w:r>
          </w:p>
        </w:tc>
        <w:tc>
          <w:tcPr>
            <w:tcW w:w="1272" w:type="dxa"/>
            <w:gridSpan w:val="2"/>
          </w:tcPr>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sz w:val="18"/>
                <w:szCs w:val="18"/>
                <w:lang w:eastAsia="cs-CZ"/>
              </w:rPr>
              <w:t>Schváleno /</w:t>
            </w:r>
            <w:r w:rsidRPr="004C4FF4">
              <w:rPr>
                <w:rFonts w:ascii="Times New Roman" w:eastAsia="Times New Roman" w:hAnsi="Times New Roman" w:cs="Times New Roman"/>
                <w:b/>
                <w:bCs/>
                <w:i/>
                <w:sz w:val="18"/>
                <w:szCs w:val="18"/>
                <w:lang w:eastAsia="cs-CZ"/>
              </w:rPr>
              <w:t>Approved</w:t>
            </w:r>
          </w:p>
        </w:tc>
        <w:tc>
          <w:tcPr>
            <w:tcW w:w="1316" w:type="dxa"/>
            <w:gridSpan w:val="2"/>
          </w:tcPr>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sz w:val="18"/>
                <w:szCs w:val="18"/>
                <w:lang w:eastAsia="cs-CZ"/>
              </w:rPr>
              <w:t xml:space="preserve">Vzato na vědomí / </w:t>
            </w:r>
            <w:r w:rsidRPr="004C4FF4">
              <w:rPr>
                <w:rFonts w:ascii="Times New Roman" w:eastAsia="Times New Roman" w:hAnsi="Times New Roman" w:cs="Times New Roman"/>
                <w:b/>
                <w:bCs/>
                <w:i/>
                <w:sz w:val="18"/>
                <w:szCs w:val="18"/>
                <w:lang w:eastAsia="cs-CZ"/>
              </w:rPr>
              <w:t xml:space="preserve">Taken into account </w:t>
            </w:r>
          </w:p>
        </w:tc>
      </w:tr>
      <w:tr w:rsidR="004C4FF4" w:rsidRPr="004C4FF4" w:rsidTr="004C4FF4">
        <w:trPr>
          <w:cantSplit/>
          <w:trHeight w:val="454"/>
        </w:trPr>
        <w:tc>
          <w:tcPr>
            <w:tcW w:w="7416" w:type="dxa"/>
            <w:vMerge/>
          </w:tcPr>
          <w:p w:rsidR="004C4FF4" w:rsidRPr="004C4FF4" w:rsidRDefault="004C4FF4" w:rsidP="004C4FF4">
            <w:pPr>
              <w:spacing w:after="0" w:line="240" w:lineRule="auto"/>
              <w:rPr>
                <w:rFonts w:ascii="Times New Roman" w:eastAsia="Times New Roman" w:hAnsi="Times New Roman" w:cs="Times New Roman"/>
                <w:i/>
                <w:sz w:val="18"/>
                <w:szCs w:val="18"/>
                <w:lang w:eastAsia="cs-CZ"/>
              </w:rPr>
            </w:pPr>
          </w:p>
        </w:tc>
        <w:tc>
          <w:tcPr>
            <w:tcW w:w="736" w:type="dxa"/>
          </w:tcPr>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sz w:val="18"/>
                <w:szCs w:val="18"/>
                <w:lang w:eastAsia="cs-CZ"/>
              </w:rPr>
              <w:t>ANO</w:t>
            </w:r>
          </w:p>
          <w:p w:rsidR="004C4FF4" w:rsidRPr="004C4FF4" w:rsidRDefault="004C4FF4" w:rsidP="004C4FF4">
            <w:pPr>
              <w:spacing w:after="0" w:line="240" w:lineRule="auto"/>
              <w:rPr>
                <w:rFonts w:ascii="Times New Roman" w:eastAsia="Times New Roman" w:hAnsi="Times New Roman" w:cs="Times New Roman"/>
                <w:b/>
                <w:bCs/>
                <w:i/>
                <w:sz w:val="18"/>
                <w:szCs w:val="18"/>
                <w:lang w:eastAsia="cs-CZ"/>
              </w:rPr>
            </w:pPr>
            <w:r w:rsidRPr="004C4FF4">
              <w:rPr>
                <w:rFonts w:ascii="Times New Roman" w:eastAsia="Times New Roman" w:hAnsi="Times New Roman" w:cs="Times New Roman"/>
                <w:b/>
                <w:bCs/>
                <w:i/>
                <w:sz w:val="18"/>
                <w:szCs w:val="18"/>
                <w:lang w:eastAsia="cs-CZ"/>
              </w:rPr>
              <w:t>Yes</w:t>
            </w:r>
          </w:p>
        </w:tc>
        <w:tc>
          <w:tcPr>
            <w:tcW w:w="536" w:type="dxa"/>
          </w:tcPr>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sz w:val="18"/>
                <w:szCs w:val="18"/>
                <w:lang w:eastAsia="cs-CZ"/>
              </w:rPr>
              <w:t xml:space="preserve">NE </w:t>
            </w:r>
          </w:p>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i/>
                <w:sz w:val="18"/>
                <w:szCs w:val="18"/>
                <w:lang w:eastAsia="cs-CZ"/>
              </w:rPr>
              <w:t>No</w:t>
            </w:r>
          </w:p>
        </w:tc>
        <w:tc>
          <w:tcPr>
            <w:tcW w:w="780" w:type="dxa"/>
          </w:tcPr>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sz w:val="18"/>
                <w:szCs w:val="18"/>
                <w:lang w:eastAsia="cs-CZ"/>
              </w:rPr>
              <w:t>ANO</w:t>
            </w:r>
          </w:p>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i/>
                <w:sz w:val="18"/>
                <w:szCs w:val="18"/>
                <w:lang w:eastAsia="cs-CZ"/>
              </w:rPr>
              <w:t>Yes</w:t>
            </w:r>
          </w:p>
        </w:tc>
        <w:tc>
          <w:tcPr>
            <w:tcW w:w="536" w:type="dxa"/>
          </w:tcPr>
          <w:p w:rsidR="004C4FF4" w:rsidRPr="004C4FF4" w:rsidRDefault="004C4FF4" w:rsidP="004C4FF4">
            <w:pPr>
              <w:spacing w:after="0" w:line="240" w:lineRule="auto"/>
              <w:rPr>
                <w:rFonts w:ascii="Times New Roman" w:eastAsia="Times New Roman" w:hAnsi="Times New Roman" w:cs="Times New Roman"/>
                <w:b/>
                <w:bCs/>
                <w:sz w:val="18"/>
                <w:szCs w:val="18"/>
                <w:lang w:eastAsia="cs-CZ"/>
              </w:rPr>
            </w:pPr>
            <w:r w:rsidRPr="004C4FF4">
              <w:rPr>
                <w:rFonts w:ascii="Times New Roman" w:eastAsia="Times New Roman" w:hAnsi="Times New Roman" w:cs="Times New Roman"/>
                <w:b/>
                <w:bCs/>
                <w:sz w:val="18"/>
                <w:szCs w:val="18"/>
                <w:lang w:eastAsia="cs-CZ"/>
              </w:rPr>
              <w:t xml:space="preserve">NE </w:t>
            </w:r>
          </w:p>
          <w:p w:rsidR="004C4FF4" w:rsidRPr="004C4FF4" w:rsidRDefault="004C4FF4" w:rsidP="004C4FF4">
            <w:pPr>
              <w:spacing w:after="0" w:line="240" w:lineRule="auto"/>
              <w:rPr>
                <w:rFonts w:ascii="Times New Roman" w:eastAsia="Times New Roman" w:hAnsi="Times New Roman" w:cs="Times New Roman"/>
                <w:b/>
                <w:bCs/>
                <w:i/>
                <w:sz w:val="18"/>
                <w:szCs w:val="18"/>
                <w:lang w:eastAsia="cs-CZ"/>
              </w:rPr>
            </w:pPr>
            <w:r w:rsidRPr="004C4FF4">
              <w:rPr>
                <w:rFonts w:ascii="Times New Roman" w:eastAsia="Times New Roman" w:hAnsi="Times New Roman" w:cs="Times New Roman"/>
                <w:b/>
                <w:bCs/>
                <w:i/>
                <w:sz w:val="18"/>
                <w:szCs w:val="18"/>
                <w:lang w:eastAsia="cs-CZ"/>
              </w:rPr>
              <w:t>No</w:t>
            </w:r>
          </w:p>
        </w:tc>
      </w:tr>
      <w:tr w:rsidR="004C4FF4" w:rsidRPr="004C4FF4" w:rsidTr="004C4FF4">
        <w:trPr>
          <w:trHeight w:val="340"/>
        </w:trPr>
        <w:tc>
          <w:tcPr>
            <w:tcW w:w="7416" w:type="dxa"/>
          </w:tcPr>
          <w:p w:rsidR="004C4FF4" w:rsidRPr="004C4FF4" w:rsidRDefault="004C4FF4" w:rsidP="004C4FF4">
            <w:pPr>
              <w:spacing w:after="0" w:line="240" w:lineRule="auto"/>
              <w:rPr>
                <w:rFonts w:ascii="Times New Roman" w:eastAsia="Times New Roman" w:hAnsi="Times New Roman" w:cs="Times New Roman"/>
                <w:i/>
                <w:sz w:val="18"/>
                <w:szCs w:val="18"/>
                <w:lang w:eastAsia="cs-CZ"/>
              </w:rPr>
            </w:pPr>
            <w:r w:rsidRPr="004C4FF4">
              <w:rPr>
                <w:rFonts w:ascii="Times New Roman" w:eastAsia="Times New Roman" w:hAnsi="Times New Roman" w:cs="Times New Roman"/>
                <w:sz w:val="18"/>
                <w:szCs w:val="18"/>
                <w:lang w:eastAsia="cs-CZ"/>
              </w:rPr>
              <w:t xml:space="preserve">Průvodní dopis v českém jazyce / </w:t>
            </w:r>
            <w:r w:rsidRPr="004C4FF4">
              <w:rPr>
                <w:rFonts w:ascii="Times New Roman" w:eastAsia="Times New Roman" w:hAnsi="Times New Roman" w:cs="Times New Roman"/>
                <w:i/>
                <w:sz w:val="18"/>
                <w:szCs w:val="18"/>
                <w:lang w:eastAsia="cs-CZ"/>
              </w:rPr>
              <w:t>Cover letter in Czech language</w:t>
            </w:r>
          </w:p>
        </w:tc>
        <w:tc>
          <w:tcPr>
            <w:tcW w:w="7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780"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Wingdings 2" w:eastAsia="Times New Roman" w:hAnsi="Wingdings 2" w:cs="Times New Roman"/>
                <w:sz w:val="18"/>
                <w:szCs w:val="18"/>
                <w:lang w:eastAsia="cs-CZ"/>
              </w:rPr>
              <w:t></w:t>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r>
      <w:tr w:rsidR="004C4FF4" w:rsidRPr="004C4FF4" w:rsidTr="004C4FF4">
        <w:trPr>
          <w:trHeight w:val="340"/>
        </w:trPr>
        <w:tc>
          <w:tcPr>
            <w:tcW w:w="7416" w:type="dxa"/>
          </w:tcPr>
          <w:p w:rsidR="004C4FF4" w:rsidRPr="004C4FF4" w:rsidRDefault="004C4FF4" w:rsidP="004C4FF4">
            <w:pPr>
              <w:spacing w:after="0" w:line="240" w:lineRule="auto"/>
              <w:rPr>
                <w:rFonts w:ascii="Times New Roman" w:eastAsia="Times New Roman" w:hAnsi="Times New Roman" w:cs="Times New Roman"/>
                <w:i/>
                <w:sz w:val="18"/>
                <w:szCs w:val="18"/>
                <w:lang w:eastAsia="cs-CZ"/>
              </w:rPr>
            </w:pPr>
            <w:r w:rsidRPr="004C4FF4">
              <w:rPr>
                <w:rFonts w:ascii="Times New Roman" w:eastAsia="Times New Roman" w:hAnsi="Times New Roman" w:cs="Times New Roman"/>
                <w:sz w:val="18"/>
                <w:szCs w:val="18"/>
                <w:lang w:eastAsia="cs-CZ"/>
              </w:rPr>
              <w:t>ICF/PI Studie 17541, Informace pro pacienta a Informovaný souhlas s hlavní studií, verze 1.</w:t>
            </w:r>
            <w:r>
              <w:rPr>
                <w:rFonts w:ascii="Times New Roman" w:eastAsia="Times New Roman" w:hAnsi="Times New Roman" w:cs="Times New Roman"/>
                <w:sz w:val="18"/>
                <w:szCs w:val="18"/>
                <w:lang w:eastAsia="cs-CZ"/>
              </w:rPr>
              <w:t>2</w:t>
            </w:r>
            <w:r w:rsidRPr="004C4FF4">
              <w:rPr>
                <w:rFonts w:ascii="Times New Roman" w:eastAsia="Times New Roman" w:hAnsi="Times New Roman" w:cs="Times New Roman"/>
                <w:sz w:val="18"/>
                <w:szCs w:val="18"/>
                <w:lang w:eastAsia="cs-CZ"/>
              </w:rPr>
              <w:t xml:space="preserve"> CZE, </w:t>
            </w:r>
            <w:r>
              <w:rPr>
                <w:rFonts w:ascii="Times New Roman" w:eastAsia="Times New Roman" w:hAnsi="Times New Roman" w:cs="Times New Roman"/>
                <w:sz w:val="18"/>
                <w:szCs w:val="18"/>
                <w:lang w:eastAsia="cs-CZ"/>
              </w:rPr>
              <w:t>25.května</w:t>
            </w:r>
            <w:r w:rsidRPr="004C4FF4">
              <w:rPr>
                <w:rFonts w:ascii="Times New Roman" w:eastAsia="Times New Roman" w:hAnsi="Times New Roman" w:cs="Times New Roman"/>
                <w:sz w:val="18"/>
                <w:szCs w:val="18"/>
                <w:lang w:eastAsia="cs-CZ"/>
              </w:rPr>
              <w:t xml:space="preserve"> 2015 (na základě verze ENG 1.2 z 30.března 2015) Clear</w:t>
            </w:r>
            <w:r>
              <w:rPr>
                <w:rFonts w:ascii="Times New Roman" w:eastAsia="Times New Roman" w:hAnsi="Times New Roman" w:cs="Times New Roman"/>
                <w:sz w:val="18"/>
                <w:szCs w:val="18"/>
                <w:lang w:eastAsia="cs-CZ"/>
              </w:rPr>
              <w:t xml:space="preserve"> a track changes</w:t>
            </w:r>
            <w:r w:rsidRPr="004C4FF4">
              <w:rPr>
                <w:rFonts w:ascii="Times New Roman" w:eastAsia="Times New Roman" w:hAnsi="Times New Roman" w:cs="Times New Roman"/>
                <w:sz w:val="18"/>
                <w:szCs w:val="18"/>
                <w:lang w:eastAsia="cs-CZ"/>
              </w:rPr>
              <w:t xml:space="preserve"> verze / </w:t>
            </w:r>
            <w:r w:rsidRPr="004C4FF4">
              <w:rPr>
                <w:rFonts w:ascii="Times New Roman" w:eastAsia="Times New Roman" w:hAnsi="Times New Roman" w:cs="Times New Roman"/>
                <w:i/>
                <w:sz w:val="18"/>
                <w:szCs w:val="18"/>
                <w:lang w:eastAsia="cs-CZ"/>
              </w:rPr>
              <w:t>ICF/PI Study 17541, Information for pt and Informed consent form for main study, version 1.</w:t>
            </w:r>
            <w:r>
              <w:rPr>
                <w:rFonts w:ascii="Times New Roman" w:eastAsia="Times New Roman" w:hAnsi="Times New Roman" w:cs="Times New Roman"/>
                <w:i/>
                <w:sz w:val="18"/>
                <w:szCs w:val="18"/>
                <w:lang w:eastAsia="cs-CZ"/>
              </w:rPr>
              <w:t>2</w:t>
            </w:r>
            <w:r w:rsidRPr="004C4FF4">
              <w:rPr>
                <w:rFonts w:ascii="Times New Roman" w:eastAsia="Times New Roman" w:hAnsi="Times New Roman" w:cs="Times New Roman"/>
                <w:i/>
                <w:sz w:val="18"/>
                <w:szCs w:val="18"/>
                <w:lang w:eastAsia="cs-CZ"/>
              </w:rPr>
              <w:t xml:space="preserve"> CZE, dated </w:t>
            </w:r>
            <w:r>
              <w:rPr>
                <w:rFonts w:ascii="Times New Roman" w:eastAsia="Times New Roman" w:hAnsi="Times New Roman" w:cs="Times New Roman"/>
                <w:i/>
                <w:sz w:val="18"/>
                <w:szCs w:val="18"/>
                <w:lang w:eastAsia="cs-CZ"/>
              </w:rPr>
              <w:t>25 May</w:t>
            </w:r>
            <w:r w:rsidRPr="004C4FF4">
              <w:rPr>
                <w:rFonts w:ascii="Times New Roman" w:eastAsia="Times New Roman" w:hAnsi="Times New Roman" w:cs="Times New Roman"/>
                <w:i/>
                <w:sz w:val="18"/>
                <w:szCs w:val="18"/>
                <w:lang w:eastAsia="cs-CZ"/>
              </w:rPr>
              <w:t xml:space="preserve"> 2015 (based on Eng version 1.2 dated 30 Mar 2015) Clear </w:t>
            </w:r>
            <w:r>
              <w:rPr>
                <w:rFonts w:ascii="Times New Roman" w:eastAsia="Times New Roman" w:hAnsi="Times New Roman" w:cs="Times New Roman"/>
                <w:i/>
                <w:sz w:val="18"/>
                <w:szCs w:val="18"/>
                <w:lang w:eastAsia="cs-CZ"/>
              </w:rPr>
              <w:t xml:space="preserve">and track changes </w:t>
            </w:r>
            <w:r w:rsidRPr="004C4FF4">
              <w:rPr>
                <w:rFonts w:ascii="Times New Roman" w:eastAsia="Times New Roman" w:hAnsi="Times New Roman" w:cs="Times New Roman"/>
                <w:i/>
                <w:sz w:val="18"/>
                <w:szCs w:val="18"/>
                <w:lang w:eastAsia="cs-CZ"/>
              </w:rPr>
              <w:t>version</w:t>
            </w:r>
          </w:p>
        </w:tc>
        <w:tc>
          <w:tcPr>
            <w:tcW w:w="736"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Wingdings 2" w:eastAsia="Times New Roman" w:hAnsi="Wingdings 2" w:cs="Times New Roman"/>
                <w:sz w:val="18"/>
                <w:szCs w:val="18"/>
                <w:lang w:eastAsia="cs-CZ"/>
              </w:rPr>
              <w:t></w:t>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780"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r>
      <w:tr w:rsidR="004C4FF4" w:rsidRPr="004C4FF4" w:rsidTr="004C4FF4">
        <w:trPr>
          <w:trHeight w:val="340"/>
        </w:trPr>
        <w:tc>
          <w:tcPr>
            <w:tcW w:w="7416" w:type="dxa"/>
          </w:tcPr>
          <w:p w:rsidR="004C4FF4" w:rsidRPr="004C4FF4" w:rsidRDefault="004C4FF4" w:rsidP="004C4FF4">
            <w:pPr>
              <w:spacing w:after="0" w:line="240" w:lineRule="auto"/>
              <w:rPr>
                <w:rFonts w:ascii="Times New Roman" w:eastAsia="Times New Roman" w:hAnsi="Times New Roman" w:cs="Times New Roman"/>
                <w:i/>
                <w:sz w:val="18"/>
                <w:szCs w:val="18"/>
                <w:lang w:eastAsia="cs-CZ"/>
              </w:rPr>
            </w:pPr>
            <w:r w:rsidRPr="004C4FF4">
              <w:rPr>
                <w:rFonts w:ascii="Times New Roman" w:eastAsia="Times New Roman" w:hAnsi="Times New Roman" w:cs="Times New Roman"/>
                <w:sz w:val="18"/>
                <w:szCs w:val="18"/>
                <w:lang w:eastAsia="cs-CZ"/>
              </w:rPr>
              <w:t>ICF/PI Studie 17541, Informace o sběru údajů o zdraví narozeného dítěte a formulář informovaného souhlasu, verze 1.</w:t>
            </w:r>
            <w:r>
              <w:rPr>
                <w:rFonts w:ascii="Times New Roman" w:eastAsia="Times New Roman" w:hAnsi="Times New Roman" w:cs="Times New Roman"/>
                <w:sz w:val="18"/>
                <w:szCs w:val="18"/>
                <w:lang w:eastAsia="cs-CZ"/>
              </w:rPr>
              <w:t>1</w:t>
            </w:r>
            <w:r w:rsidRPr="004C4FF4">
              <w:rPr>
                <w:rFonts w:ascii="Times New Roman" w:eastAsia="Times New Roman" w:hAnsi="Times New Roman" w:cs="Times New Roman"/>
                <w:sz w:val="18"/>
                <w:szCs w:val="18"/>
                <w:lang w:eastAsia="cs-CZ"/>
              </w:rPr>
              <w:t xml:space="preserve"> datovaná </w:t>
            </w:r>
            <w:r>
              <w:rPr>
                <w:rFonts w:ascii="Times New Roman" w:eastAsia="Times New Roman" w:hAnsi="Times New Roman" w:cs="Times New Roman"/>
                <w:sz w:val="18"/>
                <w:szCs w:val="18"/>
                <w:lang w:eastAsia="cs-CZ"/>
              </w:rPr>
              <w:t>25.května</w:t>
            </w:r>
            <w:r w:rsidRPr="004C4FF4">
              <w:rPr>
                <w:rFonts w:ascii="Times New Roman" w:eastAsia="Times New Roman" w:hAnsi="Times New Roman" w:cs="Times New Roman"/>
                <w:sz w:val="18"/>
                <w:szCs w:val="18"/>
                <w:lang w:eastAsia="cs-CZ"/>
              </w:rPr>
              <w:t xml:space="preserve"> 2015 (na základě verze ENG 1.0 datovaná 10.února 2015) Clear</w:t>
            </w:r>
            <w:r>
              <w:rPr>
                <w:rFonts w:ascii="Times New Roman" w:eastAsia="Times New Roman" w:hAnsi="Times New Roman" w:cs="Times New Roman"/>
                <w:sz w:val="18"/>
                <w:szCs w:val="18"/>
                <w:lang w:eastAsia="cs-CZ"/>
              </w:rPr>
              <w:t xml:space="preserve"> a track changes</w:t>
            </w:r>
            <w:r w:rsidRPr="004C4FF4">
              <w:rPr>
                <w:rFonts w:ascii="Times New Roman" w:eastAsia="Times New Roman" w:hAnsi="Times New Roman" w:cs="Times New Roman"/>
                <w:sz w:val="18"/>
                <w:szCs w:val="18"/>
                <w:lang w:eastAsia="cs-CZ"/>
              </w:rPr>
              <w:t xml:space="preserve"> verze / </w:t>
            </w:r>
            <w:r w:rsidRPr="004C4FF4">
              <w:rPr>
                <w:rFonts w:ascii="Times New Roman" w:eastAsia="Times New Roman" w:hAnsi="Times New Roman" w:cs="Times New Roman"/>
                <w:i/>
                <w:sz w:val="18"/>
                <w:szCs w:val="18"/>
                <w:lang w:eastAsia="cs-CZ"/>
              </w:rPr>
              <w:t>ICF/PI Study 17541, Information sheet for collection of data on the follow up of the Health of the Born child  and Informed consent form,  version 1.</w:t>
            </w:r>
            <w:r>
              <w:rPr>
                <w:rFonts w:ascii="Times New Roman" w:eastAsia="Times New Roman" w:hAnsi="Times New Roman" w:cs="Times New Roman"/>
                <w:i/>
                <w:sz w:val="18"/>
                <w:szCs w:val="18"/>
                <w:lang w:eastAsia="cs-CZ"/>
              </w:rPr>
              <w:t>1</w:t>
            </w:r>
            <w:r w:rsidRPr="004C4FF4">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25 May</w:t>
            </w:r>
            <w:r w:rsidRPr="004C4FF4">
              <w:rPr>
                <w:rFonts w:ascii="Times New Roman" w:eastAsia="Times New Roman" w:hAnsi="Times New Roman" w:cs="Times New Roman"/>
                <w:i/>
                <w:sz w:val="18"/>
                <w:szCs w:val="18"/>
                <w:lang w:eastAsia="cs-CZ"/>
              </w:rPr>
              <w:t xml:space="preserve"> 2015 (based on Eng version 1.0 dated 10 Feb 2015) Clear</w:t>
            </w:r>
            <w:r>
              <w:rPr>
                <w:rFonts w:ascii="Times New Roman" w:eastAsia="Times New Roman" w:hAnsi="Times New Roman" w:cs="Times New Roman"/>
                <w:i/>
                <w:sz w:val="18"/>
                <w:szCs w:val="18"/>
                <w:lang w:eastAsia="cs-CZ"/>
              </w:rPr>
              <w:t xml:space="preserve"> and track changes</w:t>
            </w:r>
            <w:r w:rsidRPr="004C4FF4">
              <w:rPr>
                <w:rFonts w:ascii="Times New Roman" w:eastAsia="Times New Roman" w:hAnsi="Times New Roman" w:cs="Times New Roman"/>
                <w:i/>
                <w:sz w:val="18"/>
                <w:szCs w:val="18"/>
                <w:lang w:eastAsia="cs-CZ"/>
              </w:rPr>
              <w:t xml:space="preserve"> version</w:t>
            </w:r>
          </w:p>
        </w:tc>
        <w:tc>
          <w:tcPr>
            <w:tcW w:w="736"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Wingdings 2" w:eastAsia="Times New Roman" w:hAnsi="Wingdings 2" w:cs="Times New Roman"/>
                <w:sz w:val="18"/>
                <w:szCs w:val="18"/>
                <w:lang w:eastAsia="cs-CZ"/>
              </w:rPr>
              <w:t></w:t>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780"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r>
      <w:tr w:rsidR="004C4FF4" w:rsidRPr="004C4FF4" w:rsidTr="004C4FF4">
        <w:trPr>
          <w:trHeight w:val="340"/>
        </w:trPr>
        <w:tc>
          <w:tcPr>
            <w:tcW w:w="7416" w:type="dxa"/>
          </w:tcPr>
          <w:p w:rsidR="004C4FF4" w:rsidRPr="002A6B36" w:rsidRDefault="002A6B36" w:rsidP="004C4FF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Trialmax Touch, Stručná referenční příručka k elektronickému diáři z 27.dubna 2015 / </w:t>
            </w:r>
            <w:r w:rsidRPr="002A6B36">
              <w:rPr>
                <w:rFonts w:ascii="Times New Roman" w:eastAsia="Times New Roman" w:hAnsi="Times New Roman" w:cs="Times New Roman"/>
                <w:i/>
                <w:sz w:val="18"/>
                <w:szCs w:val="18"/>
                <w:lang w:eastAsia="cs-CZ"/>
              </w:rPr>
              <w:t>Trialmax Touch</w:t>
            </w:r>
            <w:r>
              <w:rPr>
                <w:rFonts w:ascii="Times New Roman" w:eastAsia="Times New Roman" w:hAnsi="Times New Roman" w:cs="Times New Roman"/>
                <w:i/>
                <w:sz w:val="18"/>
                <w:szCs w:val="18"/>
                <w:lang w:eastAsia="cs-CZ"/>
              </w:rPr>
              <w:t xml:space="preserve"> Quick reference quide for electronic diary dated 27 Apr 2015 + </w:t>
            </w:r>
            <w:r>
              <w:rPr>
                <w:rFonts w:ascii="Times New Roman" w:eastAsia="Times New Roman" w:hAnsi="Times New Roman" w:cs="Times New Roman"/>
                <w:sz w:val="18"/>
                <w:szCs w:val="18"/>
                <w:lang w:eastAsia="cs-CZ"/>
              </w:rPr>
              <w:t xml:space="preserve">Štítek zařízení Trialmax Touch datovaný 27.dubna 2015 / </w:t>
            </w:r>
            <w:r>
              <w:rPr>
                <w:rFonts w:ascii="Times New Roman" w:eastAsia="Times New Roman" w:hAnsi="Times New Roman" w:cs="Times New Roman"/>
                <w:i/>
                <w:sz w:val="18"/>
                <w:szCs w:val="18"/>
                <w:lang w:eastAsia="cs-CZ"/>
              </w:rPr>
              <w:t xml:space="preserve">Device label of </w:t>
            </w:r>
            <w:r w:rsidRPr="002A6B36">
              <w:rPr>
                <w:rFonts w:ascii="Times New Roman" w:eastAsia="Times New Roman" w:hAnsi="Times New Roman" w:cs="Times New Roman"/>
                <w:i/>
                <w:sz w:val="18"/>
                <w:szCs w:val="18"/>
                <w:lang w:eastAsia="cs-CZ"/>
              </w:rPr>
              <w:t>Trialmax Touch</w:t>
            </w:r>
            <w:r>
              <w:rPr>
                <w:rFonts w:ascii="Times New Roman" w:eastAsia="Times New Roman" w:hAnsi="Times New Roman" w:cs="Times New Roman"/>
                <w:i/>
                <w:sz w:val="18"/>
                <w:szCs w:val="18"/>
                <w:lang w:eastAsia="cs-CZ"/>
              </w:rPr>
              <w:t xml:space="preserve"> dated 27 Apr 2015</w:t>
            </w:r>
          </w:p>
        </w:tc>
        <w:tc>
          <w:tcPr>
            <w:tcW w:w="7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780"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Wingdings 2" w:eastAsia="Times New Roman" w:hAnsi="Wingdings 2" w:cs="Times New Roman"/>
                <w:sz w:val="18"/>
                <w:szCs w:val="18"/>
                <w:lang w:eastAsia="cs-CZ"/>
              </w:rPr>
              <w:t></w:t>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r>
      <w:tr w:rsidR="004C4FF4" w:rsidRPr="004C4FF4" w:rsidTr="004C4FF4">
        <w:trPr>
          <w:trHeight w:val="340"/>
        </w:trPr>
        <w:tc>
          <w:tcPr>
            <w:tcW w:w="7416" w:type="dxa"/>
          </w:tcPr>
          <w:p w:rsidR="004C4FF4" w:rsidRPr="004C4FF4" w:rsidRDefault="002A6B36" w:rsidP="002A6B3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Štítek zařízení Trialmax Slate datovaný 27.dubna 2015 / </w:t>
            </w:r>
            <w:r>
              <w:rPr>
                <w:rFonts w:ascii="Times New Roman" w:eastAsia="Times New Roman" w:hAnsi="Times New Roman" w:cs="Times New Roman"/>
                <w:i/>
                <w:sz w:val="18"/>
                <w:szCs w:val="18"/>
                <w:lang w:eastAsia="cs-CZ"/>
              </w:rPr>
              <w:t xml:space="preserve">Device label of </w:t>
            </w:r>
            <w:r w:rsidRPr="002A6B36">
              <w:rPr>
                <w:rFonts w:ascii="Times New Roman" w:eastAsia="Times New Roman" w:hAnsi="Times New Roman" w:cs="Times New Roman"/>
                <w:i/>
                <w:sz w:val="18"/>
                <w:szCs w:val="18"/>
                <w:lang w:eastAsia="cs-CZ"/>
              </w:rPr>
              <w:t xml:space="preserve">Trialmax </w:t>
            </w:r>
            <w:r>
              <w:rPr>
                <w:rFonts w:ascii="Times New Roman" w:eastAsia="Times New Roman" w:hAnsi="Times New Roman" w:cs="Times New Roman"/>
                <w:i/>
                <w:sz w:val="18"/>
                <w:szCs w:val="18"/>
                <w:lang w:eastAsia="cs-CZ"/>
              </w:rPr>
              <w:t>Slate dated 27 Apr 2015</w:t>
            </w:r>
          </w:p>
        </w:tc>
        <w:tc>
          <w:tcPr>
            <w:tcW w:w="7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780" w:type="dxa"/>
          </w:tcPr>
          <w:p w:rsidR="004C4FF4" w:rsidRPr="004C4FF4" w:rsidRDefault="004C4FF4" w:rsidP="004C4FF4">
            <w:pPr>
              <w:spacing w:after="0" w:line="240" w:lineRule="auto"/>
              <w:rPr>
                <w:rFonts w:ascii="Times New Roman" w:eastAsia="Times New Roman" w:hAnsi="Times New Roman" w:cs="Times New Roman"/>
                <w:sz w:val="18"/>
                <w:szCs w:val="18"/>
                <w:lang w:eastAsia="cs-CZ"/>
              </w:rPr>
            </w:pPr>
            <w:r w:rsidRPr="004C4FF4">
              <w:rPr>
                <w:rFonts w:ascii="Wingdings 2" w:eastAsia="Times New Roman" w:hAnsi="Wingdings 2" w:cs="Times New Roman"/>
                <w:sz w:val="18"/>
                <w:szCs w:val="18"/>
                <w:lang w:eastAsia="cs-CZ"/>
              </w:rPr>
              <w:t></w:t>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r>
      <w:tr w:rsidR="004C4FF4" w:rsidRPr="004C4FF4" w:rsidTr="004C4FF4">
        <w:trPr>
          <w:trHeight w:val="340"/>
        </w:trPr>
        <w:tc>
          <w:tcPr>
            <w:tcW w:w="7416" w:type="dxa"/>
          </w:tcPr>
          <w:p w:rsidR="004C4FF4" w:rsidRPr="002A6B36" w:rsidRDefault="002A6B36" w:rsidP="004C4FF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CRF v 0.5 datovaný 23.4.2015 / </w:t>
            </w:r>
            <w:r>
              <w:rPr>
                <w:rFonts w:ascii="Times New Roman" w:eastAsia="Times New Roman" w:hAnsi="Times New Roman" w:cs="Times New Roman"/>
                <w:i/>
                <w:sz w:val="18"/>
                <w:szCs w:val="18"/>
                <w:lang w:eastAsia="cs-CZ"/>
              </w:rPr>
              <w:t>CRF version 0.5 dated 23 Apr 2015</w:t>
            </w:r>
          </w:p>
        </w:tc>
        <w:tc>
          <w:tcPr>
            <w:tcW w:w="736" w:type="dxa"/>
          </w:tcPr>
          <w:p w:rsidR="004C4FF4" w:rsidRPr="004C4FF4" w:rsidRDefault="002A6B36" w:rsidP="004C4F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780" w:type="dxa"/>
          </w:tcPr>
          <w:p w:rsidR="004C4FF4" w:rsidRPr="004C4FF4" w:rsidRDefault="002A6B36" w:rsidP="004C4F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r>
      <w:tr w:rsidR="004C4FF4" w:rsidRPr="004C4FF4" w:rsidTr="004C4FF4">
        <w:trPr>
          <w:trHeight w:val="340"/>
        </w:trPr>
        <w:tc>
          <w:tcPr>
            <w:tcW w:w="7416" w:type="dxa"/>
          </w:tcPr>
          <w:p w:rsidR="004C4FF4" w:rsidRPr="002A6B36" w:rsidRDefault="002A6B36" w:rsidP="004C4FF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Smlouva o spolupráci v.1 datovaná 28-5-2015 / </w:t>
            </w:r>
            <w:r>
              <w:rPr>
                <w:rFonts w:ascii="Times New Roman" w:eastAsia="Times New Roman" w:hAnsi="Times New Roman" w:cs="Times New Roman"/>
                <w:i/>
                <w:sz w:val="18"/>
                <w:szCs w:val="18"/>
                <w:lang w:eastAsia="cs-CZ"/>
              </w:rPr>
              <w:t>Agreement about cooperation v. 1 dated 28-5-2015</w:t>
            </w:r>
          </w:p>
        </w:tc>
        <w:tc>
          <w:tcPr>
            <w:tcW w:w="736" w:type="dxa"/>
          </w:tcPr>
          <w:p w:rsidR="004C4FF4" w:rsidRPr="004C4FF4" w:rsidRDefault="002A6B36" w:rsidP="004C4F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780" w:type="dxa"/>
          </w:tcPr>
          <w:p w:rsidR="004C4FF4" w:rsidRPr="004C4FF4" w:rsidRDefault="002A6B36" w:rsidP="004C4F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C4FF4" w:rsidRPr="004C4FF4" w:rsidRDefault="00353704" w:rsidP="004C4FF4">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4C4FF4"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r>
      <w:tr w:rsidR="002A6B36" w:rsidRPr="004C4FF4" w:rsidTr="004C4FF4">
        <w:trPr>
          <w:trHeight w:val="340"/>
        </w:trPr>
        <w:tc>
          <w:tcPr>
            <w:tcW w:w="7416" w:type="dxa"/>
          </w:tcPr>
          <w:p w:rsidR="002A6B36" w:rsidRPr="004C4FF4" w:rsidRDefault="002A6B36" w:rsidP="002A6B36">
            <w:pPr>
              <w:spacing w:after="0" w:line="240" w:lineRule="auto"/>
              <w:rPr>
                <w:rFonts w:ascii="Times New Roman" w:eastAsia="Times New Roman" w:hAnsi="Times New Roman" w:cs="Times New Roman"/>
                <w:i/>
                <w:sz w:val="18"/>
                <w:szCs w:val="18"/>
                <w:lang w:eastAsia="cs-CZ"/>
              </w:rPr>
            </w:pPr>
            <w:r w:rsidRPr="004C4FF4">
              <w:rPr>
                <w:rFonts w:ascii="Times New Roman" w:eastAsia="Times New Roman" w:hAnsi="Times New Roman" w:cs="Times New Roman"/>
                <w:sz w:val="18"/>
                <w:szCs w:val="18"/>
                <w:lang w:eastAsia="cs-CZ"/>
              </w:rPr>
              <w:t xml:space="preserve">BY60049 Screen Report z elektronického diáře, v. </w:t>
            </w:r>
            <w:r>
              <w:rPr>
                <w:rFonts w:ascii="Times New Roman" w:eastAsia="Times New Roman" w:hAnsi="Times New Roman" w:cs="Times New Roman"/>
                <w:sz w:val="18"/>
                <w:szCs w:val="18"/>
                <w:lang w:eastAsia="cs-CZ"/>
              </w:rPr>
              <w:t xml:space="preserve">2 </w:t>
            </w:r>
            <w:r w:rsidRPr="004C4FF4">
              <w:rPr>
                <w:rFonts w:ascii="Times New Roman" w:eastAsia="Times New Roman" w:hAnsi="Times New Roman" w:cs="Times New Roman"/>
                <w:sz w:val="18"/>
                <w:szCs w:val="18"/>
                <w:lang w:eastAsia="cs-CZ"/>
              </w:rPr>
              <w:t>z</w:t>
            </w:r>
            <w:r>
              <w:rPr>
                <w:rFonts w:ascii="Times New Roman" w:eastAsia="Times New Roman" w:hAnsi="Times New Roman" w:cs="Times New Roman"/>
                <w:sz w:val="18"/>
                <w:szCs w:val="18"/>
                <w:lang w:eastAsia="cs-CZ"/>
              </w:rPr>
              <w:t> 9.dubna</w:t>
            </w:r>
            <w:r w:rsidRPr="004C4FF4">
              <w:rPr>
                <w:rFonts w:ascii="Times New Roman" w:eastAsia="Times New Roman" w:hAnsi="Times New Roman" w:cs="Times New Roman"/>
                <w:sz w:val="18"/>
                <w:szCs w:val="18"/>
                <w:lang w:eastAsia="cs-CZ"/>
              </w:rPr>
              <w:t xml:space="preserve"> 2015 / </w:t>
            </w:r>
            <w:r w:rsidRPr="004C4FF4">
              <w:rPr>
                <w:rFonts w:ascii="Times New Roman" w:eastAsia="Times New Roman" w:hAnsi="Times New Roman" w:cs="Times New Roman"/>
                <w:i/>
                <w:sz w:val="18"/>
                <w:szCs w:val="18"/>
                <w:lang w:eastAsia="cs-CZ"/>
              </w:rPr>
              <w:t xml:space="preserve">BY60049 Screenreport for pt el. diary v. dated </w:t>
            </w:r>
            <w:r>
              <w:rPr>
                <w:rFonts w:ascii="Times New Roman" w:eastAsia="Times New Roman" w:hAnsi="Times New Roman" w:cs="Times New Roman"/>
                <w:i/>
                <w:sz w:val="18"/>
                <w:szCs w:val="18"/>
                <w:lang w:eastAsia="cs-CZ"/>
              </w:rPr>
              <w:t xml:space="preserve">9 Apr </w:t>
            </w:r>
            <w:r w:rsidRPr="004C4FF4">
              <w:rPr>
                <w:rFonts w:ascii="Times New Roman" w:eastAsia="Times New Roman" w:hAnsi="Times New Roman" w:cs="Times New Roman"/>
                <w:i/>
                <w:sz w:val="18"/>
                <w:szCs w:val="18"/>
                <w:lang w:eastAsia="cs-CZ"/>
              </w:rPr>
              <w:t>2015</w:t>
            </w:r>
          </w:p>
        </w:tc>
        <w:tc>
          <w:tcPr>
            <w:tcW w:w="736" w:type="dxa"/>
          </w:tcPr>
          <w:p w:rsidR="002A6B36" w:rsidRPr="004C4FF4" w:rsidRDefault="00353704" w:rsidP="00DA5CF2">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2A6B36"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536" w:type="dxa"/>
          </w:tcPr>
          <w:p w:rsidR="002A6B36" w:rsidRPr="004C4FF4" w:rsidRDefault="00353704" w:rsidP="00DA5CF2">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2A6B36"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c>
          <w:tcPr>
            <w:tcW w:w="780" w:type="dxa"/>
          </w:tcPr>
          <w:p w:rsidR="002A6B36" w:rsidRPr="004C4FF4" w:rsidRDefault="002A6B36" w:rsidP="00DA5CF2">
            <w:pPr>
              <w:spacing w:after="0" w:line="240" w:lineRule="auto"/>
              <w:rPr>
                <w:rFonts w:ascii="Times New Roman" w:eastAsia="Times New Roman" w:hAnsi="Times New Roman" w:cs="Times New Roman"/>
                <w:sz w:val="18"/>
                <w:szCs w:val="18"/>
                <w:lang w:eastAsia="cs-CZ"/>
              </w:rPr>
            </w:pPr>
            <w:r w:rsidRPr="004C4FF4">
              <w:rPr>
                <w:rFonts w:ascii="Wingdings 2" w:eastAsia="Times New Roman" w:hAnsi="Wingdings 2" w:cs="Times New Roman"/>
                <w:sz w:val="18"/>
                <w:szCs w:val="18"/>
                <w:lang w:eastAsia="cs-CZ"/>
              </w:rPr>
              <w:t></w:t>
            </w:r>
          </w:p>
        </w:tc>
        <w:tc>
          <w:tcPr>
            <w:tcW w:w="536" w:type="dxa"/>
          </w:tcPr>
          <w:p w:rsidR="002A6B36" w:rsidRPr="004C4FF4" w:rsidRDefault="00353704" w:rsidP="00DA5CF2">
            <w:pPr>
              <w:spacing w:after="0" w:line="240" w:lineRule="auto"/>
              <w:rPr>
                <w:rFonts w:ascii="Times New Roman" w:eastAsia="Times New Roman" w:hAnsi="Times New Roman" w:cs="Times New Roman"/>
                <w:sz w:val="18"/>
                <w:szCs w:val="18"/>
                <w:lang w:eastAsia="cs-CZ"/>
              </w:rPr>
            </w:pPr>
            <w:r w:rsidRPr="004C4FF4">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2A6B36" w:rsidRPr="004C4FF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C4FF4">
              <w:rPr>
                <w:rFonts w:ascii="Times New Roman" w:eastAsia="Times New Roman" w:hAnsi="Times New Roman" w:cs="Times New Roman"/>
                <w:sz w:val="18"/>
                <w:szCs w:val="18"/>
                <w:lang w:eastAsia="cs-CZ"/>
              </w:rPr>
              <w:fldChar w:fldCharType="end"/>
            </w:r>
          </w:p>
        </w:tc>
      </w:tr>
    </w:tbl>
    <w:p w:rsidR="002A6B36" w:rsidRDefault="002A6B36" w:rsidP="004C4FF4">
      <w:pPr>
        <w:spacing w:after="0" w:line="240" w:lineRule="auto"/>
        <w:rPr>
          <w:rFonts w:ascii="Times New Roman" w:eastAsia="Times New Roman" w:hAnsi="Times New Roman" w:cs="Times New Roman"/>
          <w:szCs w:val="24"/>
          <w:lang w:eastAsia="cs-CZ"/>
        </w:rPr>
      </w:pPr>
    </w:p>
    <w:p w:rsidR="004C4FF4" w:rsidRPr="004C4FF4" w:rsidRDefault="004C4FF4" w:rsidP="004C4FF4">
      <w:pPr>
        <w:spacing w:after="0" w:line="240" w:lineRule="auto"/>
        <w:rPr>
          <w:rFonts w:ascii="Times New Roman" w:eastAsia="Times New Roman" w:hAnsi="Times New Roman" w:cs="Times New Roman"/>
          <w:szCs w:val="24"/>
          <w:lang w:eastAsia="cs-CZ"/>
        </w:rPr>
      </w:pPr>
      <w:r w:rsidRPr="004C4FF4">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C4FF4">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C4FF4" w:rsidRPr="004C4FF4" w:rsidRDefault="004C4FF4" w:rsidP="004C4FF4">
      <w:pPr>
        <w:spacing w:after="0" w:line="240" w:lineRule="auto"/>
        <w:rPr>
          <w:rFonts w:ascii="Times New Roman" w:eastAsia="Times New Roman" w:hAnsi="Times New Roman" w:cs="Times New Roman"/>
          <w:i/>
          <w:szCs w:val="24"/>
          <w:lang w:eastAsia="cs-CZ"/>
        </w:rPr>
      </w:pPr>
      <w:r w:rsidRPr="004C4FF4">
        <w:rPr>
          <w:rFonts w:ascii="Times New Roman" w:eastAsia="Times New Roman" w:hAnsi="Times New Roman" w:cs="Times New Roman"/>
          <w:i/>
          <w:szCs w:val="24"/>
          <w:lang w:eastAsia="cs-CZ"/>
        </w:rPr>
        <w:t xml:space="preserve"> </w:t>
      </w:r>
      <w:r w:rsidRPr="004C4FF4">
        <w:rPr>
          <w:rFonts w:ascii="Times New Roman" w:eastAsia="Times New Roman" w:hAnsi="Times New Roman" w:cs="Times New Roman"/>
          <w:szCs w:val="24"/>
          <w:lang w:eastAsia="cs-CZ"/>
        </w:rPr>
        <w:sym w:font="Wingdings 2" w:char="F054"/>
      </w:r>
      <w:r w:rsidRPr="004C4FF4">
        <w:rPr>
          <w:rFonts w:ascii="Times New Roman" w:eastAsia="Times New Roman" w:hAnsi="Times New Roman" w:cs="Times New Roman"/>
          <w:szCs w:val="24"/>
          <w:lang w:eastAsia="cs-CZ"/>
        </w:rPr>
        <w:t xml:space="preserve"> Ano/</w:t>
      </w:r>
      <w:r w:rsidRPr="004C4FF4">
        <w:rPr>
          <w:rFonts w:ascii="Times New Roman" w:eastAsia="Times New Roman" w:hAnsi="Times New Roman" w:cs="Times New Roman"/>
          <w:i/>
          <w:szCs w:val="24"/>
          <w:lang w:eastAsia="cs-CZ"/>
        </w:rPr>
        <w:t>Yes</w:t>
      </w:r>
      <w:r w:rsidRPr="004C4FF4">
        <w:rPr>
          <w:rFonts w:ascii="Times New Roman" w:eastAsia="Times New Roman" w:hAnsi="Times New Roman" w:cs="Times New Roman"/>
          <w:szCs w:val="24"/>
          <w:lang w:eastAsia="cs-CZ"/>
        </w:rPr>
        <w:t xml:space="preserve">       </w:t>
      </w:r>
      <w:r w:rsidR="00353704" w:rsidRPr="004C4FF4">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C4FF4">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4C4FF4">
        <w:rPr>
          <w:rFonts w:ascii="Times New Roman" w:eastAsia="Times New Roman" w:hAnsi="Times New Roman" w:cs="Times New Roman"/>
          <w:szCs w:val="24"/>
          <w:lang w:eastAsia="cs-CZ"/>
        </w:rPr>
        <w:fldChar w:fldCharType="end"/>
      </w:r>
      <w:r w:rsidRPr="004C4FF4">
        <w:rPr>
          <w:rFonts w:ascii="Times New Roman" w:eastAsia="Times New Roman" w:hAnsi="Times New Roman" w:cs="Times New Roman"/>
          <w:szCs w:val="24"/>
          <w:lang w:eastAsia="cs-CZ"/>
        </w:rPr>
        <w:t>Ne/</w:t>
      </w:r>
      <w:r w:rsidRPr="004C4FF4">
        <w:rPr>
          <w:rFonts w:ascii="Times New Roman" w:eastAsia="Times New Roman" w:hAnsi="Times New Roman" w:cs="Times New Roman"/>
          <w:i/>
          <w:szCs w:val="24"/>
          <w:lang w:eastAsia="cs-CZ"/>
        </w:rPr>
        <w:t>No</w:t>
      </w:r>
      <w:r w:rsidRPr="004C4FF4">
        <w:rPr>
          <w:rFonts w:ascii="Times New Roman" w:eastAsia="Times New Roman" w:hAnsi="Times New Roman" w:cs="Times New Roman"/>
          <w:szCs w:val="24"/>
          <w:lang w:eastAsia="cs-CZ"/>
        </w:rPr>
        <w:t xml:space="preserve">           </w:t>
      </w:r>
    </w:p>
    <w:p w:rsidR="004C4FF4" w:rsidRPr="004C4FF4" w:rsidRDefault="004C4FF4" w:rsidP="004C4FF4">
      <w:pPr>
        <w:spacing w:after="0" w:line="240" w:lineRule="auto"/>
        <w:rPr>
          <w:rFonts w:ascii="Times New Roman" w:eastAsia="Times New Roman" w:hAnsi="Times New Roman" w:cs="Times New Roman"/>
          <w:szCs w:val="24"/>
          <w:lang w:eastAsia="cs-CZ"/>
        </w:rPr>
      </w:pPr>
      <w:r w:rsidRPr="004C4FF4">
        <w:rPr>
          <w:rFonts w:ascii="Times New Roman" w:eastAsia="Times New Roman" w:hAnsi="Times New Roman" w:cs="Times New Roman"/>
          <w:szCs w:val="24"/>
          <w:lang w:eastAsia="cs-CZ"/>
        </w:rPr>
        <w:t xml:space="preserve">                                                                                               </w:t>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t xml:space="preserve">             </w:t>
      </w:r>
    </w:p>
    <w:p w:rsidR="004C4FF4" w:rsidRPr="004C4FF4" w:rsidRDefault="004C4FF4" w:rsidP="004C4FF4">
      <w:pPr>
        <w:spacing w:after="0" w:line="240" w:lineRule="auto"/>
        <w:rPr>
          <w:rFonts w:ascii="Times New Roman" w:eastAsia="Times New Roman" w:hAnsi="Times New Roman" w:cs="Times New Roman"/>
          <w:szCs w:val="24"/>
          <w:lang w:eastAsia="cs-CZ"/>
        </w:rPr>
      </w:pP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t xml:space="preserve"> </w:t>
      </w:r>
      <w:r w:rsidRPr="004C4FF4">
        <w:rPr>
          <w:rFonts w:ascii="Times New Roman" w:eastAsia="Times New Roman" w:hAnsi="Times New Roman" w:cs="Times New Roman"/>
          <w:szCs w:val="24"/>
          <w:lang w:eastAsia="cs-CZ"/>
        </w:rPr>
        <w:tab/>
        <w:t xml:space="preserve">                                                                              </w:t>
      </w:r>
    </w:p>
    <w:p w:rsidR="004C4FF4" w:rsidRPr="004C4FF4" w:rsidRDefault="004C4FF4" w:rsidP="004C4FF4">
      <w:pPr>
        <w:spacing w:after="0" w:line="240" w:lineRule="auto"/>
        <w:rPr>
          <w:rFonts w:ascii="Times New Roman" w:eastAsia="Times New Roman" w:hAnsi="Times New Roman" w:cs="Times New Roman"/>
          <w:szCs w:val="24"/>
          <w:lang w:eastAsia="cs-CZ"/>
        </w:rPr>
      </w:pPr>
      <w:r w:rsidRPr="004C4FF4">
        <w:rPr>
          <w:rFonts w:ascii="Times New Roman" w:eastAsia="Times New Roman" w:hAnsi="Times New Roman" w:cs="Times New Roman"/>
          <w:szCs w:val="24"/>
          <w:lang w:eastAsia="cs-CZ"/>
        </w:rPr>
        <w:t xml:space="preserve">                                                                                                                                                                        </w:t>
      </w:r>
    </w:p>
    <w:p w:rsidR="004C4FF4" w:rsidRPr="004C4FF4" w:rsidRDefault="004C4FF4" w:rsidP="004C4FF4">
      <w:pPr>
        <w:spacing w:after="0" w:line="240" w:lineRule="auto"/>
        <w:rPr>
          <w:rFonts w:ascii="Times New Roman" w:eastAsia="Times New Roman" w:hAnsi="Times New Roman" w:cs="Times New Roman"/>
          <w:szCs w:val="24"/>
          <w:lang w:eastAsia="cs-CZ"/>
        </w:rPr>
      </w:pPr>
      <w:r w:rsidRPr="004C4FF4">
        <w:rPr>
          <w:rFonts w:ascii="Times New Roman" w:eastAsia="Times New Roman" w:hAnsi="Times New Roman" w:cs="Times New Roman"/>
          <w:szCs w:val="24"/>
          <w:lang w:eastAsia="cs-CZ"/>
        </w:rPr>
        <w:t xml:space="preserve">                                                                                            doc.MUDr. Vladko Horčička, CSc.</w:t>
      </w:r>
    </w:p>
    <w:p w:rsidR="004C4FF4" w:rsidRPr="004C4FF4" w:rsidRDefault="004C4FF4" w:rsidP="004C4FF4">
      <w:pPr>
        <w:spacing w:after="0" w:line="240" w:lineRule="auto"/>
        <w:rPr>
          <w:rFonts w:ascii="Times New Roman" w:eastAsia="Times New Roman" w:hAnsi="Times New Roman" w:cs="Times New Roman"/>
          <w:szCs w:val="24"/>
          <w:lang w:eastAsia="cs-CZ"/>
        </w:rPr>
      </w:pPr>
      <w:r w:rsidRPr="004C4FF4">
        <w:rPr>
          <w:rFonts w:ascii="Times New Roman" w:eastAsia="Times New Roman" w:hAnsi="Times New Roman" w:cs="Times New Roman"/>
          <w:szCs w:val="24"/>
          <w:lang w:eastAsia="cs-CZ"/>
        </w:rPr>
        <w:t>Datum/</w:t>
      </w:r>
      <w:r w:rsidRPr="004C4FF4">
        <w:rPr>
          <w:rFonts w:ascii="Times New Roman" w:eastAsia="Times New Roman" w:hAnsi="Times New Roman" w:cs="Times New Roman"/>
          <w:i/>
          <w:szCs w:val="24"/>
          <w:lang w:eastAsia="cs-CZ"/>
        </w:rPr>
        <w:t>Date:</w:t>
      </w:r>
      <w:r w:rsidR="002A6B36">
        <w:rPr>
          <w:rFonts w:ascii="Times New Roman" w:eastAsia="Times New Roman" w:hAnsi="Times New Roman" w:cs="Times New Roman"/>
          <w:szCs w:val="24"/>
          <w:lang w:eastAsia="cs-CZ"/>
        </w:rPr>
        <w:t xml:space="preserve">  13.7.</w:t>
      </w:r>
      <w:r w:rsidRPr="004C4FF4">
        <w:rPr>
          <w:rFonts w:ascii="Times New Roman" w:eastAsia="Times New Roman" w:hAnsi="Times New Roman" w:cs="Times New Roman"/>
          <w:szCs w:val="24"/>
          <w:lang w:eastAsia="cs-CZ"/>
        </w:rPr>
        <w:t>2015                                                     předseda EK FNOL a LF UP</w:t>
      </w:r>
    </w:p>
    <w:p w:rsidR="004C4FF4" w:rsidRPr="004C4FF4" w:rsidRDefault="004C4FF4" w:rsidP="004C4FF4">
      <w:pPr>
        <w:spacing w:after="0" w:line="240" w:lineRule="auto"/>
        <w:rPr>
          <w:rFonts w:ascii="Times New Roman" w:eastAsia="Times New Roman" w:hAnsi="Times New Roman" w:cs="Times New Roman"/>
          <w:i/>
          <w:szCs w:val="24"/>
          <w:lang w:eastAsia="cs-CZ"/>
        </w:rPr>
      </w:pP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r>
      <w:r w:rsidRPr="004C4FF4">
        <w:rPr>
          <w:rFonts w:ascii="Times New Roman" w:eastAsia="Times New Roman" w:hAnsi="Times New Roman" w:cs="Times New Roman"/>
          <w:szCs w:val="24"/>
          <w:lang w:eastAsia="cs-CZ"/>
        </w:rPr>
        <w:tab/>
        <w:t xml:space="preserve"> </w:t>
      </w:r>
      <w:r w:rsidRPr="004C4FF4">
        <w:rPr>
          <w:rFonts w:ascii="Times New Roman" w:eastAsia="Times New Roman" w:hAnsi="Times New Roman" w:cs="Times New Roman"/>
          <w:szCs w:val="24"/>
          <w:lang w:eastAsia="cs-CZ"/>
        </w:rPr>
        <w:tab/>
        <w:t xml:space="preserve">  </w:t>
      </w:r>
      <w:r w:rsidRPr="004C4FF4">
        <w:rPr>
          <w:rFonts w:ascii="Times New Roman" w:eastAsia="Times New Roman" w:hAnsi="Times New Roman" w:cs="Times New Roman"/>
          <w:i/>
          <w:szCs w:val="24"/>
          <w:lang w:eastAsia="cs-CZ"/>
        </w:rPr>
        <w:t>Chairman of the EC FNOL and LF UP</w:t>
      </w:r>
    </w:p>
    <w:p w:rsidR="004C4FF4" w:rsidRPr="004C4FF4" w:rsidRDefault="004C4FF4" w:rsidP="004C4FF4">
      <w:pPr>
        <w:spacing w:after="0" w:line="240" w:lineRule="auto"/>
        <w:rPr>
          <w:rFonts w:ascii="Times New Roman" w:eastAsia="Times New Roman" w:hAnsi="Times New Roman" w:cs="Times New Roman"/>
          <w:i/>
          <w:szCs w:val="24"/>
          <w:lang w:eastAsia="cs-CZ"/>
        </w:rPr>
      </w:pPr>
    </w:p>
    <w:p w:rsidR="004C4FF4" w:rsidRPr="004C4FF4" w:rsidRDefault="004C4FF4" w:rsidP="004C4FF4">
      <w:pPr>
        <w:spacing w:after="0" w:line="240" w:lineRule="auto"/>
        <w:rPr>
          <w:rFonts w:ascii="Times New Roman" w:eastAsia="Times New Roman" w:hAnsi="Times New Roman" w:cs="Times New Roman"/>
          <w:i/>
          <w:szCs w:val="24"/>
          <w:lang w:eastAsia="cs-CZ"/>
        </w:rPr>
      </w:pPr>
    </w:p>
    <w:p w:rsidR="004C4FF4" w:rsidRPr="004C4FF4" w:rsidRDefault="004C4FF4" w:rsidP="004C4FF4">
      <w:pPr>
        <w:spacing w:after="0" w:line="240" w:lineRule="auto"/>
        <w:rPr>
          <w:rFonts w:ascii="Times New Roman" w:eastAsia="Times New Roman" w:hAnsi="Times New Roman" w:cs="Times New Roman"/>
          <w:i/>
          <w:szCs w:val="24"/>
          <w:lang w:eastAsia="cs-CZ"/>
        </w:rPr>
      </w:pPr>
    </w:p>
    <w:p w:rsidR="004C4FF4" w:rsidRPr="004C4FF4" w:rsidRDefault="004C4FF4" w:rsidP="004C4FF4">
      <w:pPr>
        <w:spacing w:after="0" w:line="240" w:lineRule="auto"/>
        <w:rPr>
          <w:rFonts w:ascii="Times New Roman" w:eastAsia="Times New Roman" w:hAnsi="Times New Roman" w:cs="Times New Roman"/>
          <w:i/>
          <w:sz w:val="16"/>
          <w:szCs w:val="24"/>
          <w:lang w:eastAsia="cs-CZ"/>
        </w:rPr>
      </w:pPr>
      <w:r w:rsidRPr="004C4FF4">
        <w:rPr>
          <w:rFonts w:ascii="Times New Roman" w:eastAsia="Times New Roman" w:hAnsi="Times New Roman" w:cs="Times New Roman"/>
          <w:sz w:val="16"/>
          <w:szCs w:val="24"/>
          <w:lang w:eastAsia="cs-CZ"/>
        </w:rPr>
        <w:t>Rozdělovník/</w:t>
      </w:r>
      <w:r w:rsidRPr="004C4FF4">
        <w:rPr>
          <w:rFonts w:ascii="Times New Roman" w:eastAsia="Times New Roman" w:hAnsi="Times New Roman" w:cs="Times New Roman"/>
          <w:i/>
          <w:sz w:val="16"/>
          <w:szCs w:val="24"/>
          <w:lang w:eastAsia="cs-CZ"/>
        </w:rPr>
        <w:t>Distribution list:</w:t>
      </w:r>
    </w:p>
    <w:p w:rsidR="004C4FF4" w:rsidRPr="004C4FF4" w:rsidRDefault="004C4FF4" w:rsidP="004C4FF4">
      <w:pPr>
        <w:keepNext/>
        <w:spacing w:after="0" w:line="240" w:lineRule="auto"/>
        <w:outlineLvl w:val="0"/>
        <w:rPr>
          <w:rFonts w:ascii="Times New Roman" w:eastAsia="Times New Roman" w:hAnsi="Times New Roman" w:cs="Times New Roman"/>
          <w:sz w:val="16"/>
          <w:szCs w:val="24"/>
          <w:lang w:eastAsia="cs-CZ"/>
        </w:rPr>
      </w:pPr>
      <w:r w:rsidRPr="004C4FF4">
        <w:rPr>
          <w:rFonts w:ascii="Times New Roman" w:eastAsia="Times New Roman" w:hAnsi="Times New Roman" w:cs="Times New Roman"/>
          <w:sz w:val="16"/>
          <w:szCs w:val="24"/>
          <w:lang w:eastAsia="cs-CZ"/>
        </w:rPr>
        <w:t>-SÚKL</w:t>
      </w:r>
    </w:p>
    <w:p w:rsidR="004C4FF4" w:rsidRPr="004C4FF4" w:rsidRDefault="004C4FF4" w:rsidP="004C4FF4">
      <w:pPr>
        <w:spacing w:after="0" w:line="240" w:lineRule="auto"/>
        <w:rPr>
          <w:rFonts w:ascii="Times New Roman" w:eastAsia="Times New Roman" w:hAnsi="Times New Roman" w:cs="Times New Roman"/>
          <w:sz w:val="16"/>
          <w:szCs w:val="24"/>
          <w:lang w:eastAsia="cs-CZ"/>
        </w:rPr>
      </w:pPr>
      <w:r w:rsidRPr="004C4FF4">
        <w:rPr>
          <w:rFonts w:ascii="Times New Roman" w:eastAsia="Times New Roman" w:hAnsi="Times New Roman" w:cs="Times New Roman"/>
          <w:sz w:val="16"/>
          <w:szCs w:val="24"/>
          <w:lang w:eastAsia="cs-CZ"/>
        </w:rPr>
        <w:t>-Zadavatel</w:t>
      </w:r>
    </w:p>
    <w:p w:rsidR="004C4FF4" w:rsidRPr="004C4FF4" w:rsidRDefault="004C4FF4" w:rsidP="004C4FF4">
      <w:pPr>
        <w:spacing w:after="0" w:line="240" w:lineRule="auto"/>
        <w:rPr>
          <w:rFonts w:ascii="Times New Roman" w:eastAsia="Times New Roman" w:hAnsi="Times New Roman" w:cs="Times New Roman"/>
          <w:sz w:val="16"/>
          <w:szCs w:val="24"/>
          <w:lang w:eastAsia="cs-CZ"/>
        </w:rPr>
      </w:pPr>
      <w:r w:rsidRPr="004C4FF4">
        <w:rPr>
          <w:rFonts w:ascii="Times New Roman" w:eastAsia="Times New Roman" w:hAnsi="Times New Roman" w:cs="Times New Roman"/>
          <w:sz w:val="16"/>
          <w:szCs w:val="24"/>
          <w:lang w:eastAsia="cs-CZ"/>
        </w:rPr>
        <w:t>-EK</w:t>
      </w:r>
    </w:p>
    <w:p w:rsidR="004C4FF4" w:rsidRPr="004C4FF4" w:rsidRDefault="004C4FF4" w:rsidP="004C4FF4">
      <w:pPr>
        <w:spacing w:after="0" w:line="240" w:lineRule="auto"/>
        <w:rPr>
          <w:rFonts w:ascii="Times New Roman" w:eastAsia="Times New Roman" w:hAnsi="Times New Roman" w:cs="Times New Roman"/>
          <w:sz w:val="16"/>
          <w:szCs w:val="24"/>
          <w:lang w:eastAsia="cs-CZ"/>
        </w:rPr>
      </w:pPr>
      <w:r w:rsidRPr="004C4FF4">
        <w:rPr>
          <w:rFonts w:ascii="Times New Roman" w:eastAsia="Times New Roman" w:hAnsi="Times New Roman" w:cs="Times New Roman"/>
          <w:sz w:val="16"/>
          <w:szCs w:val="24"/>
          <w:lang w:eastAsia="cs-CZ"/>
        </w:rPr>
        <w:t>-Řešitel</w:t>
      </w:r>
    </w:p>
    <w:p w:rsidR="004C4FF4" w:rsidRPr="004C4FF4" w:rsidRDefault="004C4FF4" w:rsidP="004C4FF4">
      <w:pPr>
        <w:spacing w:after="0" w:line="240" w:lineRule="auto"/>
        <w:rPr>
          <w:rFonts w:ascii="Times New Roman" w:eastAsia="Times New Roman" w:hAnsi="Times New Roman" w:cs="Times New Roman"/>
          <w:sz w:val="16"/>
          <w:szCs w:val="24"/>
          <w:lang w:eastAsia="cs-CZ"/>
        </w:rPr>
      </w:pPr>
    </w:p>
    <w:p w:rsidR="004C4FF4" w:rsidRPr="004C4FF4" w:rsidRDefault="004C4FF4" w:rsidP="004C4FF4">
      <w:pPr>
        <w:spacing w:after="0" w:line="240" w:lineRule="auto"/>
        <w:rPr>
          <w:rFonts w:ascii="Times New Roman" w:eastAsia="Times New Roman" w:hAnsi="Times New Roman" w:cs="Times New Roman"/>
          <w:i/>
          <w:sz w:val="16"/>
          <w:szCs w:val="24"/>
          <w:lang w:eastAsia="cs-CZ"/>
        </w:rPr>
      </w:pPr>
    </w:p>
    <w:p w:rsidR="004C4FF4" w:rsidRPr="004C4FF4" w:rsidRDefault="004C4FF4" w:rsidP="004C4FF4">
      <w:pPr>
        <w:spacing w:after="0" w:line="240" w:lineRule="auto"/>
        <w:rPr>
          <w:rFonts w:ascii="Times New Roman" w:eastAsia="Times New Roman" w:hAnsi="Times New Roman" w:cs="Times New Roman"/>
          <w:i/>
          <w:sz w:val="16"/>
          <w:szCs w:val="24"/>
          <w:lang w:eastAsia="cs-CZ"/>
        </w:rPr>
      </w:pPr>
    </w:p>
    <w:p w:rsidR="004C4FF4" w:rsidRPr="004C4FF4" w:rsidRDefault="002A6B36" w:rsidP="004C4FF4">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4C4FF4" w:rsidRPr="004C4FF4" w:rsidRDefault="004C4FF4" w:rsidP="004C4FF4">
      <w:pPr>
        <w:spacing w:after="0" w:line="240" w:lineRule="auto"/>
        <w:rPr>
          <w:rFonts w:ascii="Times New Roman" w:eastAsia="Times New Roman" w:hAnsi="Times New Roman" w:cs="Times New Roman"/>
          <w:sz w:val="24"/>
          <w:szCs w:val="24"/>
          <w:lang w:eastAsia="cs-CZ"/>
        </w:rPr>
      </w:pPr>
    </w:p>
    <w:p w:rsidR="007D42CF" w:rsidRDefault="007D42CF" w:rsidP="007D42CF">
      <w:pPr>
        <w:spacing w:after="0" w:line="240" w:lineRule="auto"/>
        <w:rPr>
          <w:rFonts w:ascii="Times New Roman" w:eastAsia="Times New Roman" w:hAnsi="Times New Roman" w:cs="Times New Roman"/>
          <w:sz w:val="24"/>
          <w:szCs w:val="24"/>
          <w:lang w:eastAsia="cs-CZ"/>
        </w:rPr>
      </w:pPr>
    </w:p>
    <w:p w:rsidR="00B53750" w:rsidRDefault="00B53750" w:rsidP="007D42CF">
      <w:pPr>
        <w:spacing w:after="0" w:line="240" w:lineRule="auto"/>
        <w:jc w:val="center"/>
        <w:rPr>
          <w:rFonts w:ascii="Times New Roman" w:eastAsia="Times New Roman" w:hAnsi="Times New Roman" w:cs="Times New Roman"/>
          <w:b/>
          <w:bCs/>
          <w:lang w:eastAsia="cs-CZ"/>
        </w:rPr>
      </w:pPr>
    </w:p>
    <w:p w:rsidR="00B53750" w:rsidRDefault="00B53750" w:rsidP="007D42CF">
      <w:pPr>
        <w:spacing w:after="0" w:line="240" w:lineRule="auto"/>
        <w:jc w:val="center"/>
        <w:rPr>
          <w:rFonts w:ascii="Times New Roman" w:eastAsia="Times New Roman" w:hAnsi="Times New Roman" w:cs="Times New Roman"/>
          <w:b/>
          <w:bCs/>
          <w:lang w:eastAsia="cs-CZ"/>
        </w:rPr>
      </w:pPr>
    </w:p>
    <w:p w:rsidR="00E937EB" w:rsidRDefault="00E937EB" w:rsidP="007D42CF">
      <w:pPr>
        <w:spacing w:after="0" w:line="240" w:lineRule="auto"/>
        <w:jc w:val="center"/>
        <w:rPr>
          <w:rFonts w:ascii="Times New Roman" w:eastAsia="Times New Roman" w:hAnsi="Times New Roman" w:cs="Times New Roman"/>
          <w:b/>
          <w:bCs/>
          <w:lang w:eastAsia="cs-CZ"/>
        </w:rPr>
      </w:pPr>
    </w:p>
    <w:p w:rsidR="00DA5CF2" w:rsidRPr="00DA5CF2" w:rsidRDefault="00DA5CF2" w:rsidP="007D42CF">
      <w:pPr>
        <w:spacing w:after="0" w:line="240" w:lineRule="auto"/>
        <w:jc w:val="center"/>
        <w:rPr>
          <w:rFonts w:ascii="Times New Roman" w:eastAsia="Times New Roman" w:hAnsi="Times New Roman" w:cs="Times New Roman"/>
          <w:b/>
          <w:bCs/>
          <w:lang w:eastAsia="cs-CZ"/>
        </w:rPr>
      </w:pPr>
      <w:r w:rsidRPr="00DA5CF2">
        <w:rPr>
          <w:rFonts w:ascii="Times New Roman" w:eastAsia="Times New Roman" w:hAnsi="Times New Roman" w:cs="Times New Roman"/>
          <w:b/>
          <w:bCs/>
          <w:lang w:eastAsia="cs-CZ"/>
        </w:rPr>
        <w:lastRenderedPageBreak/>
        <w:t>STANOVISKO ETICKÉ KOMISE KE KLINICKÉMU HODNOCENÍ</w:t>
      </w:r>
    </w:p>
    <w:p w:rsidR="00DA5CF2" w:rsidRPr="00DA5CF2" w:rsidRDefault="00DA5CF2" w:rsidP="00DA5CF2">
      <w:pPr>
        <w:spacing w:after="0" w:line="240" w:lineRule="auto"/>
        <w:jc w:val="center"/>
        <w:rPr>
          <w:rFonts w:ascii="Times New Roman" w:eastAsia="Times New Roman" w:hAnsi="Times New Roman" w:cs="Times New Roman"/>
          <w:bCs/>
          <w:i/>
          <w:lang w:eastAsia="cs-CZ"/>
        </w:rPr>
      </w:pPr>
      <w:r w:rsidRPr="00DA5CF2">
        <w:rPr>
          <w:rFonts w:ascii="Times New Roman" w:eastAsia="Times New Roman" w:hAnsi="Times New Roman" w:cs="Times New Roman"/>
          <w:bCs/>
          <w:i/>
          <w:lang w:eastAsia="cs-CZ"/>
        </w:rPr>
        <w:t xml:space="preserve">Opinion of the Ethics Committee on Clinical Trial  </w:t>
      </w:r>
    </w:p>
    <w:p w:rsidR="00DA5CF2" w:rsidRPr="00DA5CF2" w:rsidRDefault="00DA5CF2" w:rsidP="00DA5CF2">
      <w:pPr>
        <w:spacing w:after="0" w:line="240" w:lineRule="auto"/>
        <w:jc w:val="center"/>
        <w:rPr>
          <w:rFonts w:ascii="Times New Roman" w:eastAsia="Times New Roman" w:hAnsi="Times New Roman" w:cs="Times New Roman"/>
          <w:b/>
          <w:bCs/>
          <w:i/>
          <w:lang w:eastAsia="cs-CZ"/>
        </w:rPr>
      </w:pPr>
    </w:p>
    <w:p w:rsidR="00DA5CF2" w:rsidRPr="00DA5CF2" w:rsidRDefault="00DA5CF2" w:rsidP="00DA5CF2">
      <w:pPr>
        <w:spacing w:after="0" w:line="240" w:lineRule="auto"/>
        <w:rPr>
          <w:rFonts w:ascii="Times New Roman" w:eastAsia="Times New Roman" w:hAnsi="Times New Roman" w:cs="Times New Roman"/>
          <w:lang w:eastAsia="cs-CZ"/>
        </w:rPr>
      </w:pPr>
      <w:r w:rsidRPr="00DA5CF2">
        <w:rPr>
          <w:rFonts w:ascii="Wingdings 2" w:eastAsia="Times New Roman" w:hAnsi="Wingdings 2" w:cs="Times New Roman"/>
          <w:lang w:eastAsia="cs-CZ"/>
        </w:rPr>
        <w:t></w:t>
      </w:r>
      <w:r w:rsidRPr="00DA5CF2">
        <w:rPr>
          <w:rFonts w:ascii="Times New Roman" w:eastAsia="Times New Roman" w:hAnsi="Times New Roman" w:cs="Times New Roman"/>
          <w:lang w:eastAsia="cs-CZ"/>
        </w:rPr>
        <w:t xml:space="preserve">  Multicentrické KH, je požadováno stanovisko multicentrické EK pro všechna centra/</w:t>
      </w:r>
      <w:r w:rsidRPr="00DA5CF2">
        <w:rPr>
          <w:rFonts w:ascii="Times New Roman" w:eastAsia="Times New Roman" w:hAnsi="Times New Roman" w:cs="Times New Roman"/>
          <w:i/>
          <w:lang w:eastAsia="cs-CZ"/>
        </w:rPr>
        <w:t>Multi-centric clinical trial, opinion issued by Ethics Committee for Multi-Centric Clinical Trials is required</w:t>
      </w:r>
    </w:p>
    <w:p w:rsidR="00DA5CF2" w:rsidRPr="00DA5CF2" w:rsidRDefault="00DA5CF2" w:rsidP="00DA5CF2">
      <w:pPr>
        <w:spacing w:after="0" w:line="240" w:lineRule="auto"/>
        <w:rPr>
          <w:rFonts w:ascii="Times New Roman" w:eastAsia="Times New Roman" w:hAnsi="Times New Roman" w:cs="Times New Roman"/>
          <w:i/>
          <w:lang w:eastAsia="cs-CZ"/>
        </w:rPr>
      </w:pPr>
      <w:r w:rsidRPr="00DA5CF2">
        <w:rPr>
          <w:rFonts w:ascii="Wingdings 2" w:eastAsia="Times New Roman" w:hAnsi="Wingdings 2" w:cs="Times New Roman"/>
          <w:lang w:eastAsia="cs-CZ"/>
        </w:rPr>
        <w:t></w:t>
      </w:r>
      <w:r w:rsidRPr="00DA5CF2">
        <w:rPr>
          <w:rFonts w:ascii="Times New Roman" w:eastAsia="Times New Roman" w:hAnsi="Times New Roman" w:cs="Times New Roman"/>
          <w:lang w:eastAsia="cs-CZ"/>
        </w:rPr>
        <w:t xml:space="preserve">  Multicentrické KH, je požadováno stanovisko EK pro místní centrum (centra)/ </w:t>
      </w:r>
      <w:r w:rsidRPr="00DA5CF2">
        <w:rPr>
          <w:rFonts w:ascii="Times New Roman" w:eastAsia="Times New Roman" w:hAnsi="Times New Roman" w:cs="Times New Roman"/>
          <w:i/>
          <w:lang w:eastAsia="cs-CZ"/>
        </w:rPr>
        <w:t>Multi-centric clinical trial, opinion issued by local Ethics Committee(s) is required</w:t>
      </w:r>
    </w:p>
    <w:p w:rsidR="00DA5CF2" w:rsidRPr="00DA5CF2" w:rsidRDefault="00353704" w:rsidP="00DA5CF2">
      <w:pPr>
        <w:spacing w:after="0" w:line="240" w:lineRule="auto"/>
        <w:rPr>
          <w:rFonts w:ascii="Times New Roman" w:eastAsia="Times New Roman" w:hAnsi="Times New Roman" w:cs="Times New Roman"/>
          <w:i/>
          <w:lang w:eastAsia="cs-CZ"/>
        </w:rPr>
      </w:pPr>
      <w:r w:rsidRPr="00DA5CF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A5CF2" w:rsidRPr="00DA5CF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A5CF2">
        <w:rPr>
          <w:rFonts w:ascii="Times New Roman" w:eastAsia="Times New Roman" w:hAnsi="Times New Roman" w:cs="Times New Roman"/>
          <w:lang w:eastAsia="cs-CZ"/>
        </w:rPr>
        <w:fldChar w:fldCharType="end"/>
      </w:r>
      <w:r w:rsidR="00DA5CF2" w:rsidRPr="00DA5CF2">
        <w:rPr>
          <w:rFonts w:ascii="Times New Roman" w:eastAsia="Times New Roman" w:hAnsi="Times New Roman" w:cs="Times New Roman"/>
          <w:lang w:eastAsia="cs-CZ"/>
        </w:rPr>
        <w:t xml:space="preserve">  KH prováděné v jednom centru, požadováno stanovisko EK pro místní centrum (centra)/ </w:t>
      </w:r>
      <w:r w:rsidR="00DA5CF2" w:rsidRPr="00DA5CF2">
        <w:rPr>
          <w:rFonts w:ascii="Times New Roman" w:eastAsia="Times New Roman" w:hAnsi="Times New Roman" w:cs="Times New Roman"/>
          <w:i/>
          <w:lang w:eastAsia="cs-CZ"/>
        </w:rPr>
        <w:t>Clinical trial conducted in a single site, opinion of a local EC is required</w:t>
      </w:r>
    </w:p>
    <w:p w:rsidR="00DA5CF2" w:rsidRPr="00DA5CF2" w:rsidRDefault="00DA5CF2" w:rsidP="00DA5CF2">
      <w:pPr>
        <w:spacing w:after="0" w:line="240" w:lineRule="auto"/>
        <w:rPr>
          <w:rFonts w:ascii="Times New Roman" w:eastAsia="Times New Roman" w:hAnsi="Times New Roman" w:cs="Times New Roman"/>
          <w:b/>
          <w:bCs/>
          <w:lang w:eastAsia="cs-CZ"/>
        </w:rPr>
      </w:pPr>
    </w:p>
    <w:p w:rsidR="00DA5CF2" w:rsidRPr="00DA5CF2" w:rsidRDefault="00DA5CF2" w:rsidP="00DA5CF2">
      <w:pPr>
        <w:spacing w:after="0" w:line="240" w:lineRule="auto"/>
        <w:rPr>
          <w:rFonts w:ascii="Times New Roman" w:eastAsia="Times New Roman" w:hAnsi="Times New Roman" w:cs="Times New Roman"/>
          <w:b/>
          <w:bCs/>
          <w:lang w:eastAsia="cs-CZ"/>
        </w:rPr>
      </w:pPr>
      <w:r w:rsidRPr="00DA5CF2">
        <w:rPr>
          <w:rFonts w:ascii="Times New Roman" w:eastAsia="Times New Roman" w:hAnsi="Times New Roman" w:cs="Times New Roman"/>
          <w:b/>
          <w:bCs/>
          <w:lang w:eastAsia="cs-CZ"/>
        </w:rPr>
        <w:t>Číslo jednací/</w:t>
      </w:r>
      <w:r w:rsidRPr="00DA5CF2">
        <w:rPr>
          <w:rFonts w:ascii="Times New Roman" w:eastAsia="Times New Roman" w:hAnsi="Times New Roman" w:cs="Times New Roman"/>
          <w:i/>
          <w:lang w:eastAsia="cs-CZ"/>
        </w:rPr>
        <w:t>Reference number</w:t>
      </w:r>
      <w:r w:rsidRPr="00DA5CF2">
        <w:rPr>
          <w:rFonts w:ascii="Times New Roman" w:eastAsia="Times New Roman" w:hAnsi="Times New Roman" w:cs="Times New Roman"/>
          <w:lang w:eastAsia="cs-CZ"/>
        </w:rPr>
        <w:t xml:space="preserve">:  </w:t>
      </w:r>
      <w:r w:rsidRPr="00DA5CF2">
        <w:rPr>
          <w:rFonts w:ascii="Times New Roman" w:eastAsia="Times New Roman" w:hAnsi="Times New Roman" w:cs="Times New Roman"/>
          <w:b/>
          <w:lang w:eastAsia="cs-CZ"/>
        </w:rPr>
        <w:t>53/15 MEK 9</w:t>
      </w:r>
    </w:p>
    <w:p w:rsidR="00DA5CF2" w:rsidRPr="00DA5CF2" w:rsidRDefault="00DA5CF2" w:rsidP="00DA5CF2">
      <w:pPr>
        <w:spacing w:after="0" w:line="240" w:lineRule="auto"/>
        <w:rPr>
          <w:rFonts w:ascii="Times New Roman" w:eastAsia="Times New Roman" w:hAnsi="Times New Roman" w:cs="Times New Roman"/>
          <w:bCs/>
          <w:lang w:eastAsia="cs-CZ"/>
        </w:rPr>
      </w:pPr>
      <w:r w:rsidRPr="00DA5CF2">
        <w:rPr>
          <w:rFonts w:ascii="Times New Roman" w:eastAsia="Times New Roman" w:hAnsi="Times New Roman" w:cs="Times New Roman"/>
          <w:b/>
          <w:bCs/>
          <w:lang w:eastAsia="cs-CZ"/>
        </w:rPr>
        <w:t>Název KH/</w:t>
      </w:r>
      <w:r w:rsidRPr="00DA5CF2">
        <w:rPr>
          <w:rFonts w:ascii="Times New Roman" w:eastAsia="Times New Roman" w:hAnsi="Times New Roman" w:cs="Times New Roman"/>
          <w:i/>
          <w:lang w:eastAsia="cs-CZ"/>
        </w:rPr>
        <w:t>Full Title of Clinical Trial</w:t>
      </w:r>
      <w:r w:rsidRPr="00DA5CF2">
        <w:rPr>
          <w:rFonts w:ascii="Times New Roman" w:eastAsia="Times New Roman" w:hAnsi="Times New Roman" w:cs="Times New Roman"/>
          <w:bCs/>
          <w:lang w:eastAsia="cs-CZ"/>
        </w:rPr>
        <w:t xml:space="preserve">: </w:t>
      </w:r>
      <w:r w:rsidRPr="00DA5CF2">
        <w:rPr>
          <w:rFonts w:ascii="Times New Roman" w:eastAsia="Times New Roman" w:hAnsi="Times New Roman" w:cs="Times New Roman"/>
          <w:lang w:eastAsia="cs-CZ"/>
        </w:rPr>
        <w:t xml:space="preserve">Prospektivní, multicentrická, otevřená, randomizovaná, aktivně kontrolovaná, studie fáze II se třemi paralelními skupinami určená k vyhodnocení účinnosti a bezpečnosti masitinibu v kombinaci s FOLFIRI (Irinotekan, 5-fluorouracil a kyselina folinová) oproti samotnému masitinibu, oproti nejlepší podpůrné péči ve třetí nebo čtvrté linii léčby pacientů s metastatickým kolorektálním karcinomem /  </w:t>
      </w:r>
      <w:r w:rsidRPr="00DA5CF2">
        <w:rPr>
          <w:rFonts w:ascii="Times New Roman" w:eastAsia="Times New Roman" w:hAnsi="Times New Roman" w:cs="Times New Roman"/>
          <w:sz w:val="24"/>
          <w:szCs w:val="24"/>
          <w:lang w:eastAsia="cs-CZ"/>
        </w:rPr>
        <w:tab/>
      </w:r>
      <w:r w:rsidRPr="00DA5CF2">
        <w:rPr>
          <w:rFonts w:ascii="Times New Roman" w:eastAsia="Times New Roman" w:hAnsi="Times New Roman" w:cs="Times New Roman"/>
          <w:sz w:val="24"/>
          <w:szCs w:val="24"/>
          <w:lang w:eastAsia="cs-CZ"/>
        </w:rPr>
        <w:tab/>
      </w:r>
    </w:p>
    <w:p w:rsidR="00DA5CF2" w:rsidRPr="00DA5CF2" w:rsidRDefault="00DA5CF2" w:rsidP="00DA5CF2">
      <w:pPr>
        <w:spacing w:after="0" w:line="240" w:lineRule="auto"/>
        <w:rPr>
          <w:rFonts w:ascii="Times New Roman" w:eastAsia="Times New Roman" w:hAnsi="Times New Roman" w:cs="Times New Roman"/>
          <w:b/>
          <w:bCs/>
          <w:lang w:eastAsia="cs-CZ"/>
        </w:rPr>
      </w:pPr>
    </w:p>
    <w:p w:rsidR="00DA5CF2" w:rsidRPr="00DA5CF2" w:rsidRDefault="00DA5CF2" w:rsidP="00DA5CF2">
      <w:pPr>
        <w:spacing w:after="0" w:line="240" w:lineRule="auto"/>
        <w:rPr>
          <w:rFonts w:ascii="Times New Roman" w:eastAsia="Times New Roman" w:hAnsi="Times New Roman" w:cs="Times New Roman"/>
          <w:lang w:eastAsia="cs-CZ"/>
        </w:rPr>
      </w:pPr>
      <w:r w:rsidRPr="00DA5CF2">
        <w:rPr>
          <w:rFonts w:ascii="Times New Roman" w:eastAsia="Times New Roman" w:hAnsi="Times New Roman" w:cs="Times New Roman"/>
          <w:b/>
          <w:bCs/>
          <w:lang w:eastAsia="cs-CZ"/>
        </w:rPr>
        <w:t xml:space="preserve">Číslo protokolu/ </w:t>
      </w:r>
      <w:r w:rsidRPr="00DA5CF2">
        <w:rPr>
          <w:rFonts w:ascii="Times New Roman" w:eastAsia="Times New Roman" w:hAnsi="Times New Roman" w:cs="Times New Roman"/>
          <w:i/>
          <w:lang w:eastAsia="cs-CZ"/>
        </w:rPr>
        <w:t>Protocol Code Number</w:t>
      </w:r>
      <w:r w:rsidRPr="00DA5CF2">
        <w:rPr>
          <w:rFonts w:ascii="Times New Roman" w:eastAsia="Times New Roman" w:hAnsi="Times New Roman" w:cs="Times New Roman"/>
          <w:lang w:eastAsia="cs-CZ"/>
        </w:rPr>
        <w:t>: AB12010</w:t>
      </w:r>
    </w:p>
    <w:p w:rsidR="00DA5CF2" w:rsidRPr="00DA5CF2" w:rsidRDefault="00DA5CF2" w:rsidP="00DA5CF2">
      <w:pPr>
        <w:spacing w:after="0" w:line="240" w:lineRule="auto"/>
        <w:rPr>
          <w:rFonts w:ascii="Times New Roman" w:eastAsia="Times New Roman" w:hAnsi="Times New Roman" w:cs="Times New Roman"/>
          <w:lang w:eastAsia="cs-CZ"/>
        </w:rPr>
      </w:pPr>
      <w:r w:rsidRPr="00DA5CF2">
        <w:rPr>
          <w:rFonts w:ascii="Times New Roman" w:eastAsia="Times New Roman" w:hAnsi="Times New Roman" w:cs="Times New Roman"/>
          <w:b/>
          <w:bCs/>
          <w:lang w:eastAsia="cs-CZ"/>
        </w:rPr>
        <w:t xml:space="preserve">EudraCT number/ </w:t>
      </w:r>
      <w:r w:rsidRPr="00DA5CF2">
        <w:rPr>
          <w:rFonts w:ascii="Times New Roman" w:eastAsia="Times New Roman" w:hAnsi="Times New Roman" w:cs="Times New Roman"/>
          <w:i/>
          <w:lang w:eastAsia="cs-CZ"/>
        </w:rPr>
        <w:t>EudraCT number</w:t>
      </w:r>
      <w:r w:rsidRPr="00DA5CF2">
        <w:rPr>
          <w:rFonts w:ascii="Times New Roman" w:eastAsia="Times New Roman" w:hAnsi="Times New Roman" w:cs="Times New Roman"/>
          <w:lang w:eastAsia="cs-CZ"/>
        </w:rPr>
        <w:t>: 2013-000493-30</w:t>
      </w:r>
    </w:p>
    <w:p w:rsidR="00DA5CF2" w:rsidRPr="00DA5CF2" w:rsidRDefault="00DA5CF2" w:rsidP="00DA5CF2">
      <w:pPr>
        <w:spacing w:after="0" w:line="240" w:lineRule="auto"/>
        <w:rPr>
          <w:rFonts w:ascii="Times New Roman" w:eastAsia="Times New Roman" w:hAnsi="Times New Roman" w:cs="Times New Roman"/>
          <w:b/>
          <w:bCs/>
          <w:lang w:eastAsia="cs-CZ"/>
        </w:rPr>
      </w:pPr>
    </w:p>
    <w:p w:rsidR="00DA5CF2" w:rsidRPr="00DA5CF2" w:rsidRDefault="00DA5CF2" w:rsidP="00DA5CF2">
      <w:pPr>
        <w:spacing w:after="0" w:line="240" w:lineRule="auto"/>
        <w:rPr>
          <w:rFonts w:ascii="Times New Roman" w:eastAsia="Times New Roman" w:hAnsi="Times New Roman" w:cs="Times New Roman"/>
          <w:lang w:eastAsia="cs-CZ"/>
        </w:rPr>
      </w:pPr>
      <w:r w:rsidRPr="00DA5CF2">
        <w:rPr>
          <w:rFonts w:ascii="Times New Roman" w:eastAsia="Times New Roman" w:hAnsi="Times New Roman" w:cs="Times New Roman"/>
          <w:b/>
          <w:bCs/>
          <w:lang w:eastAsia="cs-CZ"/>
        </w:rPr>
        <w:t>Zadavatel/</w:t>
      </w:r>
      <w:r w:rsidRPr="00DA5CF2">
        <w:rPr>
          <w:rFonts w:ascii="Times New Roman" w:eastAsia="Times New Roman" w:hAnsi="Times New Roman" w:cs="Times New Roman"/>
          <w:i/>
          <w:lang w:eastAsia="cs-CZ"/>
        </w:rPr>
        <w:t>Sponzor</w:t>
      </w:r>
      <w:r w:rsidRPr="00DA5CF2">
        <w:rPr>
          <w:rFonts w:ascii="Times New Roman" w:eastAsia="Times New Roman" w:hAnsi="Times New Roman" w:cs="Times New Roman"/>
          <w:lang w:eastAsia="cs-CZ"/>
        </w:rPr>
        <w:t xml:space="preserve">: AB Science SA, 3 Avenue George V, 75008 Paris, France </w:t>
      </w:r>
    </w:p>
    <w:p w:rsidR="00DA5CF2" w:rsidRPr="00DA5CF2" w:rsidRDefault="00DA5CF2" w:rsidP="00DA5CF2">
      <w:pPr>
        <w:spacing w:after="0" w:line="240" w:lineRule="auto"/>
        <w:rPr>
          <w:rFonts w:ascii="Times New Roman" w:eastAsia="Times New Roman" w:hAnsi="Times New Roman" w:cs="Times New Roman"/>
          <w:bCs/>
          <w:lang w:eastAsia="cs-CZ"/>
        </w:rPr>
      </w:pPr>
      <w:r w:rsidRPr="00DA5CF2">
        <w:rPr>
          <w:rFonts w:ascii="Times New Roman" w:eastAsia="Times New Roman" w:hAnsi="Times New Roman" w:cs="Times New Roman"/>
          <w:b/>
          <w:bCs/>
          <w:lang w:eastAsia="cs-CZ"/>
        </w:rPr>
        <w:t>Žadatel/</w:t>
      </w:r>
      <w:r w:rsidRPr="00DA5CF2">
        <w:rPr>
          <w:rFonts w:ascii="Times New Roman" w:eastAsia="Times New Roman" w:hAnsi="Times New Roman" w:cs="Times New Roman"/>
          <w:bCs/>
          <w:i/>
          <w:lang w:eastAsia="cs-CZ"/>
        </w:rPr>
        <w:t>Applicant</w:t>
      </w:r>
      <w:r w:rsidRPr="00DA5CF2">
        <w:rPr>
          <w:rFonts w:ascii="Times New Roman" w:eastAsia="Times New Roman" w:hAnsi="Times New Roman" w:cs="Times New Roman"/>
          <w:bCs/>
          <w:lang w:eastAsia="cs-CZ"/>
        </w:rPr>
        <w:t xml:space="preserve">: A-Pharma s.r.o., U Albrechtova vrchu 42, 155 00 Praha 5, </w:t>
      </w:r>
    </w:p>
    <w:p w:rsidR="00DA5CF2" w:rsidRPr="00DA5CF2" w:rsidRDefault="00DA5CF2" w:rsidP="00DA5CF2">
      <w:pPr>
        <w:spacing w:after="0" w:line="240" w:lineRule="auto"/>
        <w:rPr>
          <w:rFonts w:ascii="Times New Roman" w:eastAsia="Times New Roman" w:hAnsi="Times New Roman" w:cs="Times New Roman"/>
          <w:bCs/>
          <w:lang w:eastAsia="cs-CZ"/>
        </w:rPr>
      </w:pPr>
      <w:r w:rsidRPr="00DA5CF2">
        <w:rPr>
          <w:rFonts w:ascii="Times New Roman" w:eastAsia="Times New Roman" w:hAnsi="Times New Roman" w:cs="Times New Roman"/>
          <w:bCs/>
          <w:lang w:eastAsia="cs-CZ"/>
        </w:rPr>
        <w:t>MUDr. Jindřich Lahovský</w:t>
      </w:r>
    </w:p>
    <w:p w:rsidR="00DA5CF2" w:rsidRPr="00DA5CF2" w:rsidRDefault="00DA5CF2" w:rsidP="00DA5CF2">
      <w:pPr>
        <w:spacing w:after="0" w:line="240" w:lineRule="auto"/>
        <w:rPr>
          <w:rFonts w:ascii="Times New Roman" w:eastAsia="Times New Roman" w:hAnsi="Times New Roman" w:cs="Times New Roman"/>
          <w:b/>
          <w:bCs/>
          <w:lang w:eastAsia="cs-CZ"/>
        </w:rPr>
      </w:pPr>
      <w:r w:rsidRPr="00DA5CF2">
        <w:rPr>
          <w:rFonts w:ascii="Times New Roman" w:eastAsia="Times New Roman" w:hAnsi="Times New Roman" w:cs="Times New Roman"/>
          <w:b/>
          <w:bCs/>
          <w:lang w:eastAsia="cs-CZ"/>
        </w:rPr>
        <w:t>Datum doručení žádosti/</w:t>
      </w:r>
      <w:r w:rsidRPr="00DA5CF2">
        <w:rPr>
          <w:rFonts w:ascii="Times New Roman" w:eastAsia="Times New Roman" w:hAnsi="Times New Roman" w:cs="Times New Roman"/>
          <w:i/>
          <w:lang w:eastAsia="cs-CZ"/>
        </w:rPr>
        <w:t>Date of submission of the Application Form</w:t>
      </w:r>
      <w:r w:rsidRPr="00DA5CF2">
        <w:rPr>
          <w:rFonts w:ascii="Times New Roman" w:eastAsia="Times New Roman" w:hAnsi="Times New Roman" w:cs="Times New Roman"/>
          <w:lang w:eastAsia="cs-CZ"/>
        </w:rPr>
        <w:t>: 20.4.2015</w:t>
      </w:r>
      <w:r>
        <w:rPr>
          <w:rFonts w:ascii="Times New Roman" w:eastAsia="Times New Roman" w:hAnsi="Times New Roman" w:cs="Times New Roman"/>
          <w:lang w:eastAsia="cs-CZ"/>
        </w:rPr>
        <w:t>, 10.6.2015</w:t>
      </w:r>
    </w:p>
    <w:p w:rsidR="00DA5CF2" w:rsidRPr="00DA5CF2" w:rsidRDefault="00DA5CF2" w:rsidP="00DA5CF2">
      <w:pPr>
        <w:spacing w:after="0" w:line="240" w:lineRule="auto"/>
        <w:rPr>
          <w:rFonts w:ascii="Times New Roman" w:eastAsia="Times New Roman" w:hAnsi="Times New Roman" w:cs="Times New Roman"/>
          <w:lang w:eastAsia="cs-CZ"/>
        </w:rPr>
      </w:pPr>
      <w:r w:rsidRPr="00DA5CF2">
        <w:rPr>
          <w:rFonts w:ascii="Times New Roman" w:eastAsia="Times New Roman" w:hAnsi="Times New Roman" w:cs="Times New Roman"/>
          <w:b/>
          <w:bCs/>
          <w:lang w:eastAsia="cs-CZ"/>
        </w:rPr>
        <w:t xml:space="preserve">Datum jednání EK </w:t>
      </w:r>
      <w:r w:rsidRPr="00DA5CF2">
        <w:rPr>
          <w:rFonts w:ascii="Times New Roman" w:eastAsia="Times New Roman" w:hAnsi="Times New Roman" w:cs="Times New Roman"/>
          <w:lang w:eastAsia="cs-CZ"/>
        </w:rPr>
        <w:t>/</w:t>
      </w:r>
      <w:r w:rsidRPr="00DA5CF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A5CF2">
        <w:rPr>
          <w:rFonts w:ascii="Times New Roman" w:eastAsia="Times New Roman" w:hAnsi="Times New Roman" w:cs="Times New Roman"/>
          <w:lang w:eastAsia="cs-CZ"/>
        </w:rPr>
        <w:t>2015</w:t>
      </w:r>
    </w:p>
    <w:p w:rsidR="00DA5CF2" w:rsidRPr="00DA5CF2" w:rsidRDefault="00DA5CF2" w:rsidP="00DA5CF2">
      <w:pPr>
        <w:spacing w:after="0" w:line="240" w:lineRule="auto"/>
        <w:rPr>
          <w:rFonts w:ascii="Times New Roman" w:eastAsia="Times New Roman" w:hAnsi="Times New Roman" w:cs="Times New Roman"/>
          <w:b/>
          <w:bCs/>
          <w:i/>
          <w:lang w:eastAsia="cs-CZ"/>
        </w:rPr>
      </w:pPr>
    </w:p>
    <w:p w:rsidR="00DA5CF2" w:rsidRPr="00DA5CF2" w:rsidRDefault="00DA5CF2" w:rsidP="00DA5CF2">
      <w:pPr>
        <w:spacing w:after="0" w:line="240" w:lineRule="auto"/>
        <w:rPr>
          <w:rFonts w:ascii="Times New Roman" w:eastAsia="Times New Roman" w:hAnsi="Times New Roman" w:cs="Times New Roman"/>
          <w:lang w:eastAsia="cs-CZ"/>
        </w:rPr>
      </w:pPr>
      <w:r w:rsidRPr="00DA5CF2">
        <w:rPr>
          <w:rFonts w:ascii="Times New Roman" w:eastAsia="Times New Roman" w:hAnsi="Times New Roman" w:cs="Times New Roman"/>
          <w:b/>
          <w:bCs/>
          <w:lang w:eastAsia="cs-CZ"/>
        </w:rPr>
        <w:t xml:space="preserve">Vyjádření EK/ </w:t>
      </w:r>
      <w:r w:rsidRPr="00DA5CF2">
        <w:rPr>
          <w:rFonts w:ascii="Times New Roman" w:eastAsia="Times New Roman" w:hAnsi="Times New Roman" w:cs="Times New Roman"/>
          <w:i/>
          <w:lang w:eastAsia="cs-CZ"/>
        </w:rPr>
        <w:t>Ethics Committe´s opinion</w:t>
      </w:r>
      <w:r w:rsidRPr="00DA5CF2">
        <w:rPr>
          <w:rFonts w:ascii="Times New Roman" w:eastAsia="Times New Roman" w:hAnsi="Times New Roman" w:cs="Times New Roman"/>
          <w:lang w:eastAsia="cs-CZ"/>
        </w:rPr>
        <w:t>:</w:t>
      </w:r>
    </w:p>
    <w:p w:rsidR="00DA5CF2" w:rsidRPr="00DA5CF2" w:rsidRDefault="00DA5CF2" w:rsidP="00DA5CF2">
      <w:pPr>
        <w:spacing w:after="0" w:line="240" w:lineRule="auto"/>
        <w:rPr>
          <w:rFonts w:ascii="Times New Roman" w:eastAsia="Times New Roman" w:hAnsi="Times New Roman" w:cs="Times New Roman"/>
          <w:i/>
          <w:lang w:eastAsia="cs-CZ"/>
        </w:rPr>
      </w:pPr>
      <w:r w:rsidRPr="00DA5CF2">
        <w:rPr>
          <w:rFonts w:ascii="Times New Roman" w:eastAsia="Times New Roman" w:hAnsi="Times New Roman" w:cs="Times New Roman"/>
          <w:lang w:eastAsia="cs-CZ"/>
        </w:rPr>
        <w:sym w:font="Wingdings 2" w:char="F054"/>
      </w:r>
      <w:r w:rsidRPr="00DA5CF2">
        <w:rPr>
          <w:rFonts w:ascii="Times New Roman" w:eastAsia="Times New Roman" w:hAnsi="Times New Roman" w:cs="Times New Roman"/>
          <w:lang w:eastAsia="cs-CZ"/>
        </w:rPr>
        <w:t xml:space="preserve">  EK  vydala souhlasné stanovisko / </w:t>
      </w:r>
      <w:r w:rsidRPr="00DA5CF2">
        <w:rPr>
          <w:rFonts w:ascii="Times New Roman" w:eastAsia="Times New Roman" w:hAnsi="Times New Roman" w:cs="Times New Roman"/>
          <w:i/>
          <w:lang w:eastAsia="cs-CZ"/>
        </w:rPr>
        <w:t>EC issued</w:t>
      </w:r>
      <w:r w:rsidRPr="00DA5CF2">
        <w:rPr>
          <w:rFonts w:ascii="Times New Roman" w:eastAsia="Times New Roman" w:hAnsi="Times New Roman" w:cs="Times New Roman"/>
          <w:lang w:eastAsia="cs-CZ"/>
        </w:rPr>
        <w:t xml:space="preserve"> </w:t>
      </w:r>
      <w:r w:rsidRPr="00DA5CF2">
        <w:rPr>
          <w:rFonts w:ascii="Times New Roman" w:eastAsia="Times New Roman" w:hAnsi="Times New Roman" w:cs="Times New Roman"/>
          <w:i/>
          <w:lang w:eastAsia="cs-CZ"/>
        </w:rPr>
        <w:t>favourable opinion</w:t>
      </w:r>
    </w:p>
    <w:p w:rsidR="00DA5CF2" w:rsidRPr="00DA5CF2" w:rsidRDefault="00DA5CF2" w:rsidP="00DA5CF2">
      <w:pPr>
        <w:spacing w:after="0" w:line="240" w:lineRule="auto"/>
        <w:rPr>
          <w:rFonts w:ascii="Times New Roman" w:eastAsia="Times New Roman" w:hAnsi="Times New Roman" w:cs="Times New Roman"/>
          <w:bCs/>
          <w:i/>
          <w:lang w:eastAsia="cs-CZ"/>
        </w:rPr>
      </w:pPr>
      <w:r w:rsidRPr="00DA5CF2">
        <w:rPr>
          <w:rFonts w:ascii="Times New Roman" w:eastAsia="Times New Roman" w:hAnsi="Times New Roman" w:cs="Times New Roman"/>
          <w:bCs/>
          <w:lang w:eastAsia="cs-CZ"/>
        </w:rPr>
        <w:sym w:font="Wingdings 2" w:char="F054"/>
      </w:r>
      <w:r w:rsidRPr="00DA5CF2">
        <w:rPr>
          <w:rFonts w:ascii="Times New Roman" w:eastAsia="Times New Roman" w:hAnsi="Times New Roman" w:cs="Times New Roman"/>
          <w:bCs/>
          <w:lang w:eastAsia="cs-CZ"/>
        </w:rPr>
        <w:t xml:space="preserve">  EK  vzala na vědomí / </w:t>
      </w:r>
      <w:r w:rsidRPr="00DA5CF2">
        <w:rPr>
          <w:rFonts w:ascii="Times New Roman" w:eastAsia="Times New Roman" w:hAnsi="Times New Roman" w:cs="Times New Roman"/>
          <w:bCs/>
          <w:i/>
          <w:lang w:eastAsia="cs-CZ"/>
        </w:rPr>
        <w:t>Taken into account</w:t>
      </w:r>
    </w:p>
    <w:p w:rsidR="00DA5CF2" w:rsidRPr="00E367DD" w:rsidRDefault="00E367DD" w:rsidP="00DA5CF2">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
          <w:bCs/>
          <w:lang w:eastAsia="cs-CZ"/>
        </w:rPr>
        <w:t xml:space="preserve">Pozn.: </w:t>
      </w:r>
      <w:r w:rsidRPr="00E367DD">
        <w:rPr>
          <w:rFonts w:ascii="Times New Roman" w:eastAsia="Times New Roman" w:hAnsi="Times New Roman" w:cs="Times New Roman"/>
          <w:bCs/>
          <w:lang w:eastAsia="cs-CZ"/>
        </w:rPr>
        <w:t>Doporučujeme, aby údaj o poskytnuté kompenzaci pro účastníky studie byl uváděn pouze v CZK.</w:t>
      </w:r>
    </w:p>
    <w:p w:rsidR="00DA5CF2" w:rsidRPr="00DA5CF2" w:rsidRDefault="00DA5CF2" w:rsidP="00DA5CF2">
      <w:pPr>
        <w:spacing w:after="0" w:line="240" w:lineRule="auto"/>
        <w:rPr>
          <w:rFonts w:ascii="Times New Roman" w:eastAsia="Times New Roman" w:hAnsi="Times New Roman" w:cs="Times New Roman"/>
          <w:i/>
          <w:lang w:val="en-US" w:eastAsia="cs-CZ"/>
        </w:rPr>
      </w:pPr>
      <w:r w:rsidRPr="00DA5CF2">
        <w:rPr>
          <w:rFonts w:ascii="Times New Roman" w:eastAsia="Times New Roman" w:hAnsi="Times New Roman" w:cs="Times New Roman"/>
          <w:b/>
          <w:bCs/>
          <w:lang w:eastAsia="cs-CZ"/>
        </w:rPr>
        <w:t>Lhůta pro podání písemné zprávy o průběhu KH od jeho zahájení</w:t>
      </w:r>
      <w:r w:rsidRPr="00DA5CF2">
        <w:rPr>
          <w:rFonts w:ascii="Times New Roman" w:eastAsia="Times New Roman" w:hAnsi="Times New Roman" w:cs="Times New Roman"/>
          <w:b/>
          <w:bCs/>
          <w:lang w:val="en-US" w:eastAsia="cs-CZ"/>
        </w:rPr>
        <w:t xml:space="preserve">/ </w:t>
      </w:r>
      <w:r w:rsidRPr="00DA5CF2">
        <w:rPr>
          <w:rFonts w:ascii="Times New Roman" w:eastAsia="Times New Roman" w:hAnsi="Times New Roman" w:cs="Times New Roman"/>
          <w:i/>
          <w:lang w:val="en-US" w:eastAsia="cs-CZ"/>
        </w:rPr>
        <w:t>Time schedule for submission of the  written Annual Report from the CT commencement:</w:t>
      </w:r>
    </w:p>
    <w:p w:rsidR="00DA5CF2" w:rsidRPr="00DA5CF2" w:rsidRDefault="00DA5CF2" w:rsidP="00DA5CF2">
      <w:pPr>
        <w:spacing w:after="0" w:line="240" w:lineRule="auto"/>
        <w:rPr>
          <w:rFonts w:ascii="Times New Roman" w:eastAsia="Times New Roman" w:hAnsi="Times New Roman" w:cs="Times New Roman"/>
          <w:lang w:eastAsia="cs-CZ"/>
        </w:rPr>
      </w:pPr>
      <w:r w:rsidRPr="00DA5CF2">
        <w:rPr>
          <w:rFonts w:ascii="Times New Roman" w:eastAsia="Times New Roman" w:hAnsi="Times New Roman" w:cs="Times New Roman"/>
          <w:lang w:eastAsia="cs-CZ"/>
        </w:rPr>
        <w:sym w:font="Wingdings 2" w:char="F054"/>
      </w:r>
      <w:r w:rsidRPr="00DA5CF2">
        <w:rPr>
          <w:rFonts w:ascii="Times New Roman" w:eastAsia="Times New Roman" w:hAnsi="Times New Roman" w:cs="Times New Roman"/>
          <w:lang w:eastAsia="cs-CZ"/>
        </w:rPr>
        <w:t xml:space="preserve">   1x ročně</w:t>
      </w:r>
      <w:r w:rsidRPr="00DA5CF2">
        <w:rPr>
          <w:rFonts w:ascii="Times New Roman" w:eastAsia="Times New Roman" w:hAnsi="Times New Roman" w:cs="Times New Roman"/>
          <w:i/>
          <w:lang w:eastAsia="cs-CZ"/>
        </w:rPr>
        <w:t xml:space="preserve">/Once a year                   </w:t>
      </w:r>
      <w:r w:rsidR="00353704" w:rsidRPr="00DA5CF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A5CF2">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A5CF2">
        <w:rPr>
          <w:rFonts w:ascii="Times New Roman" w:eastAsia="Times New Roman" w:hAnsi="Times New Roman" w:cs="Times New Roman"/>
          <w:lang w:eastAsia="cs-CZ"/>
        </w:rPr>
        <w:fldChar w:fldCharType="end"/>
      </w:r>
      <w:r w:rsidRPr="00DA5CF2">
        <w:rPr>
          <w:rFonts w:ascii="Times New Roman" w:eastAsia="Times New Roman" w:hAnsi="Times New Roman" w:cs="Times New Roman"/>
          <w:lang w:eastAsia="cs-CZ"/>
        </w:rPr>
        <w:t xml:space="preserve">  Jiná lhůta/</w:t>
      </w:r>
      <w:r w:rsidRPr="00DA5CF2">
        <w:rPr>
          <w:rFonts w:ascii="Times New Roman" w:eastAsia="Times New Roman" w:hAnsi="Times New Roman" w:cs="Times New Roman"/>
          <w:i/>
          <w:lang w:eastAsia="cs-CZ"/>
        </w:rPr>
        <w:t xml:space="preserve"> Other </w:t>
      </w:r>
      <w:r w:rsidRPr="00DA5CF2">
        <w:rPr>
          <w:rFonts w:ascii="Times New Roman" w:eastAsia="Times New Roman" w:hAnsi="Times New Roman" w:cs="Times New Roman"/>
          <w:lang w:eastAsia="cs-CZ"/>
        </w:rPr>
        <w:t>…………….</w:t>
      </w:r>
    </w:p>
    <w:p w:rsidR="00DA5CF2" w:rsidRPr="00DA5CF2" w:rsidRDefault="00DA5CF2" w:rsidP="00DA5CF2">
      <w:pPr>
        <w:spacing w:after="0" w:line="240" w:lineRule="auto"/>
        <w:rPr>
          <w:rFonts w:ascii="Times New Roman" w:eastAsia="Times New Roman" w:hAnsi="Times New Roman" w:cs="Times New Roman"/>
          <w:lang w:eastAsia="cs-CZ"/>
        </w:rPr>
      </w:pPr>
    </w:p>
    <w:p w:rsidR="00DA5CF2" w:rsidRPr="00DA5CF2" w:rsidRDefault="00DA5CF2" w:rsidP="00DA5CF2">
      <w:pPr>
        <w:spacing w:after="0" w:line="240" w:lineRule="auto"/>
        <w:rPr>
          <w:rFonts w:ascii="Times New Roman" w:eastAsia="Times New Roman" w:hAnsi="Times New Roman" w:cs="Times New Roman"/>
          <w:i/>
          <w:lang w:eastAsia="cs-CZ"/>
        </w:rPr>
      </w:pPr>
      <w:r w:rsidRPr="00DA5CF2">
        <w:rPr>
          <w:rFonts w:ascii="Times New Roman" w:eastAsia="Times New Roman" w:hAnsi="Times New Roman" w:cs="Times New Roman"/>
          <w:b/>
          <w:bCs/>
          <w:lang w:eastAsia="cs-CZ"/>
        </w:rPr>
        <w:t>Seznam míst hodnocení s označením míst, ke kterým se EK vyjádřila jako místní EK a kde vykonává dohled/</w:t>
      </w:r>
      <w:r w:rsidRPr="00DA5CF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A5CF2" w:rsidRPr="00DA5CF2" w:rsidTr="00DA5CF2">
        <w:trPr>
          <w:trHeight w:val="454"/>
        </w:trPr>
        <w:tc>
          <w:tcPr>
            <w:tcW w:w="6108"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 xml:space="preserve">Místo hodnocení/ Jméno zkoušejícího </w:t>
            </w:r>
          </w:p>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i/>
                <w:sz w:val="18"/>
                <w:szCs w:val="18"/>
                <w:lang w:eastAsia="cs-CZ"/>
              </w:rPr>
              <w:t>Trial Site / Name of Investigator</w:t>
            </w:r>
          </w:p>
        </w:tc>
        <w:tc>
          <w:tcPr>
            <w:tcW w:w="1280" w:type="dxa"/>
          </w:tcPr>
          <w:p w:rsidR="00DA5CF2" w:rsidRPr="00DA5CF2" w:rsidRDefault="00DA5CF2" w:rsidP="00DA5CF2">
            <w:pPr>
              <w:spacing w:after="0" w:line="240" w:lineRule="auto"/>
              <w:rPr>
                <w:rFonts w:ascii="Times New Roman" w:eastAsia="Times New Roman" w:hAnsi="Times New Roman" w:cs="Times New Roman"/>
                <w:sz w:val="18"/>
                <w:szCs w:val="18"/>
                <w:vertAlign w:val="superscript"/>
                <w:lang w:eastAsia="cs-CZ"/>
              </w:rPr>
            </w:pPr>
            <w:r w:rsidRPr="00DA5CF2">
              <w:rPr>
                <w:rFonts w:ascii="Times New Roman" w:eastAsia="Times New Roman" w:hAnsi="Times New Roman" w:cs="Times New Roman"/>
                <w:sz w:val="18"/>
                <w:szCs w:val="18"/>
                <w:lang w:eastAsia="cs-CZ"/>
              </w:rPr>
              <w:t xml:space="preserve">Místní EK </w:t>
            </w:r>
            <w:r w:rsidRPr="00DA5CF2">
              <w:rPr>
                <w:rFonts w:ascii="Times New Roman" w:eastAsia="Times New Roman" w:hAnsi="Times New Roman" w:cs="Times New Roman"/>
                <w:i/>
                <w:sz w:val="18"/>
                <w:szCs w:val="18"/>
                <w:lang w:eastAsia="cs-CZ"/>
              </w:rPr>
              <w:t>Local EC</w:t>
            </w:r>
          </w:p>
        </w:tc>
        <w:tc>
          <w:tcPr>
            <w:tcW w:w="2712"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Adresa  místní EK</w:t>
            </w:r>
          </w:p>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i/>
                <w:sz w:val="18"/>
                <w:szCs w:val="18"/>
                <w:lang w:eastAsia="cs-CZ"/>
              </w:rPr>
              <w:t>Address</w:t>
            </w:r>
          </w:p>
        </w:tc>
      </w:tr>
      <w:tr w:rsidR="00DA5CF2" w:rsidRPr="00DA5CF2" w:rsidTr="00DA5CF2">
        <w:trPr>
          <w:trHeight w:val="312"/>
        </w:trPr>
        <w:tc>
          <w:tcPr>
            <w:tcW w:w="6108"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2712"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EK FNOL</w:t>
            </w:r>
          </w:p>
        </w:tc>
      </w:tr>
      <w:tr w:rsidR="00DA5CF2" w:rsidRPr="00DA5CF2" w:rsidTr="00DA5CF2">
        <w:trPr>
          <w:trHeight w:val="312"/>
        </w:trPr>
        <w:tc>
          <w:tcPr>
            <w:tcW w:w="6108"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MUDr. Jana Katolická, Ph.D., Onkologicko-chirurgické oddělení FN u sv. Anny v Brně, Pekařská 53, 656 91 Brno</w:t>
            </w:r>
          </w:p>
        </w:tc>
        <w:tc>
          <w:tcPr>
            <w:tcW w:w="1280"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2712"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EK FN u sv. Anny v Brně, Pekařská 53, 656 91 Brno</w:t>
            </w:r>
          </w:p>
        </w:tc>
      </w:tr>
    </w:tbl>
    <w:p w:rsidR="00DA5CF2" w:rsidRPr="00DA5CF2" w:rsidRDefault="00DA5CF2" w:rsidP="00DA5CF2">
      <w:pPr>
        <w:spacing w:after="0" w:line="240" w:lineRule="auto"/>
        <w:rPr>
          <w:rFonts w:ascii="Times New Roman" w:eastAsia="Times New Roman" w:hAnsi="Times New Roman" w:cs="Times New Roman"/>
          <w:b/>
          <w:bCs/>
          <w:szCs w:val="24"/>
          <w:lang w:eastAsia="cs-CZ"/>
        </w:rPr>
      </w:pPr>
    </w:p>
    <w:p w:rsidR="00DA5CF2" w:rsidRPr="00DA5CF2" w:rsidRDefault="00DA5CF2" w:rsidP="00DA5CF2">
      <w:pPr>
        <w:spacing w:after="0" w:line="240" w:lineRule="auto"/>
        <w:rPr>
          <w:rFonts w:ascii="Times New Roman" w:eastAsia="Times New Roman" w:hAnsi="Times New Roman" w:cs="Times New Roman"/>
          <w:b/>
          <w:bCs/>
          <w:szCs w:val="24"/>
          <w:lang w:eastAsia="cs-CZ"/>
        </w:rPr>
      </w:pPr>
    </w:p>
    <w:p w:rsidR="00DA5CF2" w:rsidRPr="00DA5CF2" w:rsidRDefault="00DA5CF2" w:rsidP="00DA5CF2">
      <w:pPr>
        <w:spacing w:after="0" w:line="240" w:lineRule="auto"/>
        <w:rPr>
          <w:rFonts w:ascii="Times New Roman" w:eastAsia="Times New Roman" w:hAnsi="Times New Roman" w:cs="Times New Roman"/>
          <w:b/>
          <w:bCs/>
          <w:szCs w:val="24"/>
          <w:lang w:eastAsia="cs-CZ"/>
        </w:rPr>
      </w:pPr>
    </w:p>
    <w:p w:rsidR="00DA5CF2" w:rsidRPr="00DA5CF2" w:rsidRDefault="00DA5CF2" w:rsidP="00DA5CF2">
      <w:pPr>
        <w:spacing w:after="0" w:line="240" w:lineRule="auto"/>
        <w:rPr>
          <w:rFonts w:ascii="Times New Roman" w:eastAsia="Times New Roman" w:hAnsi="Times New Roman" w:cs="Times New Roman"/>
          <w:bCs/>
          <w:sz w:val="20"/>
          <w:szCs w:val="20"/>
          <w:lang w:eastAsia="cs-CZ"/>
        </w:rPr>
      </w:pPr>
      <w:r w:rsidRPr="00DA5CF2">
        <w:rPr>
          <w:rFonts w:ascii="Times New Roman" w:eastAsia="Times New Roman" w:hAnsi="Times New Roman" w:cs="Times New Roman"/>
          <w:bCs/>
          <w:sz w:val="20"/>
          <w:szCs w:val="20"/>
          <w:lang w:eastAsia="cs-CZ"/>
        </w:rPr>
        <w:t>1/4</w:t>
      </w:r>
    </w:p>
    <w:p w:rsidR="00DA5CF2" w:rsidRPr="00DA5CF2" w:rsidRDefault="00DA5CF2" w:rsidP="00DA5CF2">
      <w:pPr>
        <w:spacing w:after="0" w:line="240" w:lineRule="auto"/>
        <w:rPr>
          <w:rFonts w:ascii="Times New Roman" w:eastAsia="Times New Roman" w:hAnsi="Times New Roman" w:cs="Times New Roman"/>
          <w:b/>
          <w:bCs/>
          <w:szCs w:val="24"/>
          <w:lang w:eastAsia="cs-CZ"/>
        </w:rPr>
      </w:pPr>
    </w:p>
    <w:p w:rsidR="00DA5CF2" w:rsidRPr="00DA5CF2" w:rsidRDefault="00DA5CF2" w:rsidP="00DA5CF2">
      <w:pPr>
        <w:spacing w:after="0" w:line="240" w:lineRule="auto"/>
        <w:rPr>
          <w:rFonts w:ascii="Times New Roman" w:eastAsia="Times New Roman" w:hAnsi="Times New Roman" w:cs="Times New Roman"/>
          <w:b/>
          <w:bCs/>
          <w:szCs w:val="24"/>
          <w:lang w:eastAsia="cs-CZ"/>
        </w:rPr>
      </w:pPr>
    </w:p>
    <w:p w:rsidR="00B53750" w:rsidRDefault="00B53750" w:rsidP="00DA5CF2">
      <w:pPr>
        <w:spacing w:after="0" w:line="240" w:lineRule="auto"/>
        <w:rPr>
          <w:rFonts w:ascii="Times New Roman" w:eastAsia="Times New Roman" w:hAnsi="Times New Roman" w:cs="Times New Roman"/>
          <w:b/>
          <w:bCs/>
          <w:szCs w:val="24"/>
          <w:lang w:eastAsia="cs-CZ"/>
        </w:rPr>
      </w:pPr>
    </w:p>
    <w:p w:rsidR="00DA5CF2" w:rsidRPr="00DA5CF2" w:rsidRDefault="00DA5CF2" w:rsidP="00DA5CF2">
      <w:pPr>
        <w:spacing w:after="0" w:line="240" w:lineRule="auto"/>
        <w:rPr>
          <w:rFonts w:ascii="Times New Roman" w:eastAsia="Times New Roman" w:hAnsi="Times New Roman" w:cs="Times New Roman"/>
          <w:bCs/>
          <w:i/>
          <w:szCs w:val="24"/>
          <w:lang w:eastAsia="cs-CZ"/>
        </w:rPr>
      </w:pPr>
      <w:r w:rsidRPr="00DA5CF2">
        <w:rPr>
          <w:rFonts w:ascii="Times New Roman" w:eastAsia="Times New Roman" w:hAnsi="Times New Roman" w:cs="Times New Roman"/>
          <w:b/>
          <w:bCs/>
          <w:szCs w:val="24"/>
          <w:lang w:eastAsia="cs-CZ"/>
        </w:rPr>
        <w:lastRenderedPageBreak/>
        <w:t>Seznam hodnocených dokumentů/</w:t>
      </w:r>
      <w:r w:rsidRPr="00DA5CF2">
        <w:rPr>
          <w:rFonts w:ascii="Times New Roman" w:eastAsia="Times New Roman" w:hAnsi="Times New Roman" w:cs="Times New Roman"/>
          <w:bCs/>
          <w:i/>
          <w:szCs w:val="24"/>
          <w:lang w:eastAsia="cs-CZ"/>
        </w:rPr>
        <w:t xml:space="preserve">List </w:t>
      </w:r>
      <w:r w:rsidRPr="00DA5CF2">
        <w:rPr>
          <w:rFonts w:ascii="Times New Roman" w:eastAsia="Times New Roman" w:hAnsi="Times New Roman" w:cs="Times New Roman"/>
          <w:bCs/>
          <w:i/>
          <w:szCs w:val="24"/>
          <w:lang w:val="en-US" w:eastAsia="cs-CZ"/>
        </w:rPr>
        <w:t>of all submitted documents:</w:t>
      </w:r>
    </w:p>
    <w:p w:rsidR="00DA5CF2" w:rsidRPr="00DA5CF2" w:rsidRDefault="00DA5CF2" w:rsidP="00DA5CF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A5CF2" w:rsidRPr="00DA5CF2" w:rsidTr="00DA5CF2">
        <w:trPr>
          <w:cantSplit/>
          <w:trHeight w:val="454"/>
        </w:trPr>
        <w:tc>
          <w:tcPr>
            <w:tcW w:w="7416" w:type="dxa"/>
            <w:vMerge w:val="restart"/>
          </w:tcPr>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p>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sz w:val="18"/>
                <w:szCs w:val="18"/>
                <w:lang w:eastAsia="cs-CZ"/>
              </w:rPr>
              <w:t xml:space="preserve">Název dokumentu, verze, datum </w:t>
            </w:r>
          </w:p>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i/>
                <w:sz w:val="18"/>
                <w:szCs w:val="18"/>
                <w:lang w:eastAsia="cs-CZ"/>
              </w:rPr>
              <w:t>Document title, version, date</w:t>
            </w:r>
          </w:p>
        </w:tc>
        <w:tc>
          <w:tcPr>
            <w:tcW w:w="1272" w:type="dxa"/>
            <w:gridSpan w:val="2"/>
          </w:tcPr>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sz w:val="18"/>
                <w:szCs w:val="18"/>
                <w:lang w:eastAsia="cs-CZ"/>
              </w:rPr>
              <w:t>Schváleno /</w:t>
            </w:r>
            <w:r w:rsidRPr="00DA5CF2">
              <w:rPr>
                <w:rFonts w:ascii="Times New Roman" w:eastAsia="Times New Roman" w:hAnsi="Times New Roman" w:cs="Times New Roman"/>
                <w:b/>
                <w:bCs/>
                <w:i/>
                <w:sz w:val="18"/>
                <w:szCs w:val="18"/>
                <w:lang w:eastAsia="cs-CZ"/>
              </w:rPr>
              <w:t>Approved</w:t>
            </w:r>
          </w:p>
        </w:tc>
        <w:tc>
          <w:tcPr>
            <w:tcW w:w="1316" w:type="dxa"/>
            <w:gridSpan w:val="2"/>
          </w:tcPr>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sz w:val="18"/>
                <w:szCs w:val="18"/>
                <w:lang w:eastAsia="cs-CZ"/>
              </w:rPr>
              <w:t xml:space="preserve">Vzato na vědomí / </w:t>
            </w:r>
            <w:r w:rsidRPr="00DA5CF2">
              <w:rPr>
                <w:rFonts w:ascii="Times New Roman" w:eastAsia="Times New Roman" w:hAnsi="Times New Roman" w:cs="Times New Roman"/>
                <w:b/>
                <w:bCs/>
                <w:i/>
                <w:sz w:val="18"/>
                <w:szCs w:val="18"/>
                <w:lang w:eastAsia="cs-CZ"/>
              </w:rPr>
              <w:t xml:space="preserve">Taken into account </w:t>
            </w:r>
          </w:p>
        </w:tc>
      </w:tr>
      <w:tr w:rsidR="00DA5CF2" w:rsidRPr="00DA5CF2" w:rsidTr="00DA5CF2">
        <w:trPr>
          <w:cantSplit/>
          <w:trHeight w:val="454"/>
        </w:trPr>
        <w:tc>
          <w:tcPr>
            <w:tcW w:w="7416" w:type="dxa"/>
            <w:vMerge/>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p>
        </w:tc>
        <w:tc>
          <w:tcPr>
            <w:tcW w:w="736" w:type="dxa"/>
          </w:tcPr>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sz w:val="18"/>
                <w:szCs w:val="18"/>
                <w:lang w:eastAsia="cs-CZ"/>
              </w:rPr>
              <w:t>ANO</w:t>
            </w:r>
          </w:p>
          <w:p w:rsidR="00DA5CF2" w:rsidRPr="00DA5CF2" w:rsidRDefault="00DA5CF2" w:rsidP="00DA5CF2">
            <w:pPr>
              <w:spacing w:after="0" w:line="240" w:lineRule="auto"/>
              <w:rPr>
                <w:rFonts w:ascii="Times New Roman" w:eastAsia="Times New Roman" w:hAnsi="Times New Roman" w:cs="Times New Roman"/>
                <w:b/>
                <w:bCs/>
                <w:i/>
                <w:sz w:val="18"/>
                <w:szCs w:val="18"/>
                <w:lang w:eastAsia="cs-CZ"/>
              </w:rPr>
            </w:pPr>
            <w:r w:rsidRPr="00DA5CF2">
              <w:rPr>
                <w:rFonts w:ascii="Times New Roman" w:eastAsia="Times New Roman" w:hAnsi="Times New Roman" w:cs="Times New Roman"/>
                <w:b/>
                <w:bCs/>
                <w:i/>
                <w:sz w:val="18"/>
                <w:szCs w:val="18"/>
                <w:lang w:eastAsia="cs-CZ"/>
              </w:rPr>
              <w:t>Yes</w:t>
            </w:r>
          </w:p>
        </w:tc>
        <w:tc>
          <w:tcPr>
            <w:tcW w:w="536" w:type="dxa"/>
          </w:tcPr>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sz w:val="18"/>
                <w:szCs w:val="18"/>
                <w:lang w:eastAsia="cs-CZ"/>
              </w:rPr>
              <w:t xml:space="preserve">NE </w:t>
            </w:r>
          </w:p>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i/>
                <w:sz w:val="18"/>
                <w:szCs w:val="18"/>
                <w:lang w:eastAsia="cs-CZ"/>
              </w:rPr>
              <w:t>No</w:t>
            </w:r>
          </w:p>
        </w:tc>
        <w:tc>
          <w:tcPr>
            <w:tcW w:w="780" w:type="dxa"/>
          </w:tcPr>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sz w:val="18"/>
                <w:szCs w:val="18"/>
                <w:lang w:eastAsia="cs-CZ"/>
              </w:rPr>
              <w:t>ANO</w:t>
            </w:r>
          </w:p>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i/>
                <w:sz w:val="18"/>
                <w:szCs w:val="18"/>
                <w:lang w:eastAsia="cs-CZ"/>
              </w:rPr>
              <w:t>Yes</w:t>
            </w:r>
          </w:p>
        </w:tc>
        <w:tc>
          <w:tcPr>
            <w:tcW w:w="536" w:type="dxa"/>
          </w:tcPr>
          <w:p w:rsidR="00DA5CF2" w:rsidRPr="00DA5CF2" w:rsidRDefault="00DA5CF2" w:rsidP="00DA5CF2">
            <w:pPr>
              <w:spacing w:after="0" w:line="240" w:lineRule="auto"/>
              <w:rPr>
                <w:rFonts w:ascii="Times New Roman" w:eastAsia="Times New Roman" w:hAnsi="Times New Roman" w:cs="Times New Roman"/>
                <w:b/>
                <w:bCs/>
                <w:sz w:val="18"/>
                <w:szCs w:val="18"/>
                <w:lang w:eastAsia="cs-CZ"/>
              </w:rPr>
            </w:pPr>
            <w:r w:rsidRPr="00DA5CF2">
              <w:rPr>
                <w:rFonts w:ascii="Times New Roman" w:eastAsia="Times New Roman" w:hAnsi="Times New Roman" w:cs="Times New Roman"/>
                <w:b/>
                <w:bCs/>
                <w:sz w:val="18"/>
                <w:szCs w:val="18"/>
                <w:lang w:eastAsia="cs-CZ"/>
              </w:rPr>
              <w:t xml:space="preserve">NE </w:t>
            </w:r>
          </w:p>
          <w:p w:rsidR="00DA5CF2" w:rsidRPr="00DA5CF2" w:rsidRDefault="00DA5CF2" w:rsidP="00DA5CF2">
            <w:pPr>
              <w:spacing w:after="0" w:line="240" w:lineRule="auto"/>
              <w:rPr>
                <w:rFonts w:ascii="Times New Roman" w:eastAsia="Times New Roman" w:hAnsi="Times New Roman" w:cs="Times New Roman"/>
                <w:b/>
                <w:bCs/>
                <w:i/>
                <w:sz w:val="18"/>
                <w:szCs w:val="18"/>
                <w:lang w:eastAsia="cs-CZ"/>
              </w:rPr>
            </w:pPr>
            <w:r w:rsidRPr="00DA5CF2">
              <w:rPr>
                <w:rFonts w:ascii="Times New Roman" w:eastAsia="Times New Roman" w:hAnsi="Times New Roman" w:cs="Times New Roman"/>
                <w:b/>
                <w:bCs/>
                <w:i/>
                <w:sz w:val="18"/>
                <w:szCs w:val="18"/>
                <w:lang w:eastAsia="cs-CZ"/>
              </w:rPr>
              <w:t>No</w:t>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Formulář SÚKLu KLH-20, verze 5, příloha č. 1, ze dne 24.4.2015 / </w:t>
            </w:r>
            <w:r w:rsidRPr="00DA5CF2">
              <w:rPr>
                <w:rFonts w:ascii="Times New Roman" w:eastAsia="Times New Roman" w:hAnsi="Times New Roman" w:cs="Times New Roman"/>
                <w:i/>
                <w:sz w:val="18"/>
                <w:szCs w:val="18"/>
                <w:lang w:eastAsia="cs-CZ"/>
              </w:rPr>
              <w:t>SUKL questionnaire KLH-20, version 5, appendix no. 1, dated 24 Apr 2015</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Formulář žádosti o schválení KH / </w:t>
            </w:r>
            <w:r w:rsidRPr="00DA5CF2">
              <w:rPr>
                <w:rFonts w:ascii="Times New Roman" w:eastAsia="Times New Roman" w:hAnsi="Times New Roman" w:cs="Times New Roman"/>
                <w:i/>
                <w:sz w:val="18"/>
                <w:szCs w:val="18"/>
                <w:lang w:eastAsia="cs-CZ"/>
              </w:rPr>
              <w:t>Application form for approval of a clinical trial</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CD s XML formulářem žádosti / </w:t>
            </w:r>
            <w:r w:rsidRPr="00DA5CF2">
              <w:rPr>
                <w:rFonts w:ascii="Times New Roman" w:eastAsia="Times New Roman" w:hAnsi="Times New Roman" w:cs="Times New Roman"/>
                <w:i/>
                <w:sz w:val="18"/>
                <w:szCs w:val="18"/>
                <w:lang w:eastAsia="cs-CZ"/>
              </w:rPr>
              <w:t>CD with XML application form</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Potvrzení o převzetí EudraCT čísla / </w:t>
            </w:r>
            <w:r w:rsidRPr="00DA5CF2">
              <w:rPr>
                <w:rFonts w:ascii="Times New Roman" w:eastAsia="Times New Roman" w:hAnsi="Times New Roman" w:cs="Times New Roman"/>
                <w:i/>
                <w:sz w:val="18"/>
                <w:szCs w:val="18"/>
                <w:lang w:eastAsia="cs-CZ"/>
              </w:rPr>
              <w:t>Confirmation about EudraCT number receipt</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Protokol, verze 1.0 ROW ze dne 16.6.2014, kód studie: AB12010 / </w:t>
            </w:r>
            <w:r w:rsidRPr="00DA5CF2">
              <w:rPr>
                <w:rFonts w:ascii="Times New Roman" w:eastAsia="Times New Roman" w:hAnsi="Times New Roman" w:cs="Times New Roman"/>
                <w:i/>
                <w:sz w:val="18"/>
                <w:szCs w:val="18"/>
                <w:lang w:eastAsia="cs-CZ"/>
              </w:rPr>
              <w:t>Protocol, version 1.0 ROW, dated 16 Jun 2014, Study code: AB12010</w:t>
            </w:r>
          </w:p>
        </w:tc>
        <w:tc>
          <w:tcPr>
            <w:tcW w:w="736"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Protokol, verze 1.0 ROW ze dne 16.6.2014, kód studie: AB12010 – podpisová strana / </w:t>
            </w:r>
            <w:r w:rsidRPr="00DA5CF2">
              <w:rPr>
                <w:rFonts w:ascii="Times New Roman" w:eastAsia="Times New Roman" w:hAnsi="Times New Roman" w:cs="Times New Roman"/>
                <w:i/>
                <w:sz w:val="18"/>
                <w:szCs w:val="18"/>
                <w:lang w:eastAsia="cs-CZ"/>
              </w:rPr>
              <w:t>Protocol, version 1.0 ROW, dated 16 Jun 2014, Study code: AB12010 – signature page</w:t>
            </w:r>
          </w:p>
        </w:tc>
        <w:tc>
          <w:tcPr>
            <w:tcW w:w="736"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Příručka pro zkoušející, onkologické studie, Edice číslo 2014/onkologická, finální verze 2.0, datum vydání duben 2014 / </w:t>
            </w:r>
            <w:r w:rsidRPr="00DA5CF2">
              <w:rPr>
                <w:rFonts w:ascii="Times New Roman" w:eastAsia="Times New Roman" w:hAnsi="Times New Roman" w:cs="Times New Roman"/>
                <w:i/>
                <w:sz w:val="18"/>
                <w:szCs w:val="18"/>
                <w:lang w:eastAsia="cs-CZ"/>
              </w:rPr>
              <w:t>Investigator´s Brochure, ONCOLOGY, Edition no. 2014/oncology, final version 2.0, release date April 2014</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Formulář pro individuální záznamy subjektů hodnocení, verze 1.0 ze dne 23.10.2013 / </w:t>
            </w:r>
            <w:r w:rsidRPr="00DA5CF2">
              <w:rPr>
                <w:rFonts w:ascii="Times New Roman" w:eastAsia="Times New Roman" w:hAnsi="Times New Roman" w:cs="Times New Roman"/>
                <w:i/>
                <w:sz w:val="18"/>
                <w:szCs w:val="18"/>
                <w:lang w:eastAsia="cs-CZ"/>
              </w:rPr>
              <w:t>Case Report Form, version 1.0 dated 23 Oct 2013</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Formulář pro individuální záznamy subjektů hodnocení – období prodloužení, verze 1.0 ze dne 23.10.2013 / </w:t>
            </w:r>
            <w:r w:rsidRPr="00DA5CF2">
              <w:rPr>
                <w:rFonts w:ascii="Times New Roman" w:eastAsia="Times New Roman" w:hAnsi="Times New Roman" w:cs="Times New Roman"/>
                <w:i/>
                <w:sz w:val="18"/>
                <w:szCs w:val="18"/>
                <w:lang w:eastAsia="cs-CZ"/>
              </w:rPr>
              <w:t>Case Report Form – Follow up, version 1.0 dated 23 Oct 2013</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IMPD edice 11.0 CZE z října 2014 / </w:t>
            </w:r>
            <w:r w:rsidRPr="00DA5CF2">
              <w:rPr>
                <w:rFonts w:ascii="Times New Roman" w:eastAsia="Times New Roman" w:hAnsi="Times New Roman" w:cs="Times New Roman"/>
                <w:i/>
                <w:sz w:val="18"/>
                <w:szCs w:val="18"/>
                <w:lang w:eastAsia="cs-CZ"/>
              </w:rPr>
              <w:t>IMPD edition 11.0 CZE dated October 2014</w:t>
            </w:r>
          </w:p>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IMPD edice 11.0 CZE z října 2014 – změnový dokument / </w:t>
            </w:r>
            <w:r w:rsidRPr="00DA5CF2">
              <w:rPr>
                <w:rFonts w:ascii="Times New Roman" w:eastAsia="Times New Roman" w:hAnsi="Times New Roman" w:cs="Times New Roman"/>
                <w:i/>
                <w:sz w:val="18"/>
                <w:szCs w:val="18"/>
                <w:lang w:eastAsia="cs-CZ"/>
              </w:rPr>
              <w:t>IMPD edition 11.0 CZE dated October 2014 – track changes document</w:t>
            </w:r>
          </w:p>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IMPD – Léčivá látka – souhrn změn / </w:t>
            </w:r>
            <w:r w:rsidRPr="00DA5CF2">
              <w:rPr>
                <w:rFonts w:ascii="Times New Roman" w:eastAsia="Times New Roman" w:hAnsi="Times New Roman" w:cs="Times New Roman"/>
                <w:i/>
                <w:sz w:val="18"/>
                <w:szCs w:val="18"/>
                <w:lang w:eastAsia="cs-CZ"/>
              </w:rPr>
              <w:t>IMPD – Active substance – summary of changes</w:t>
            </w:r>
          </w:p>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IMPD – Produkt – přehled změn / </w:t>
            </w:r>
            <w:r w:rsidRPr="00DA5CF2">
              <w:rPr>
                <w:rFonts w:ascii="Times New Roman" w:eastAsia="Times New Roman" w:hAnsi="Times New Roman" w:cs="Times New Roman"/>
                <w:i/>
                <w:sz w:val="18"/>
                <w:szCs w:val="18"/>
                <w:lang w:eastAsia="cs-CZ"/>
              </w:rPr>
              <w:t>IMPD – Product – table  of changes</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Seznam kontrolních úřadů, jimž byla žádost předložena, k 15.6.2014 / </w:t>
            </w:r>
            <w:r w:rsidRPr="00DA5CF2">
              <w:rPr>
                <w:rFonts w:ascii="Times New Roman" w:eastAsia="Times New Roman" w:hAnsi="Times New Roman" w:cs="Times New Roman"/>
                <w:i/>
                <w:sz w:val="18"/>
                <w:szCs w:val="18"/>
                <w:lang w:eastAsia="cs-CZ"/>
              </w:rPr>
              <w:t>List of the competent Authorities in which the application has been submitted, status as of 15 Sep 2014</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Autorizační dopis od AB Science pro A-Pharma s.r.o., originál ze dne 9.12.2014 – originál / </w:t>
            </w:r>
            <w:r w:rsidRPr="00DA5CF2">
              <w:rPr>
                <w:rFonts w:ascii="Times New Roman" w:eastAsia="Times New Roman" w:hAnsi="Times New Roman" w:cs="Times New Roman"/>
                <w:i/>
                <w:sz w:val="18"/>
                <w:szCs w:val="18"/>
                <w:lang w:eastAsia="cs-CZ"/>
              </w:rPr>
              <w:t>Authorization letter from AB Science for A-Pharma, original dated 9 Dec 2014 – original</w:t>
            </w:r>
          </w:p>
        </w:tc>
        <w:tc>
          <w:tcPr>
            <w:tcW w:w="7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DA5CF2" w:rsidRPr="00DA5CF2" w:rsidTr="00DA5CF2">
        <w:trPr>
          <w:trHeight w:val="340"/>
        </w:trPr>
        <w:tc>
          <w:tcPr>
            <w:tcW w:w="7416" w:type="dxa"/>
          </w:tcPr>
          <w:p w:rsidR="00DA5CF2" w:rsidRPr="00DA5CF2" w:rsidRDefault="00DA5CF2" w:rsidP="00DA5CF2">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Informace pro pacienta a In</w:t>
            </w:r>
            <w:r>
              <w:rPr>
                <w:rFonts w:ascii="Times New Roman" w:eastAsia="Times New Roman" w:hAnsi="Times New Roman" w:cs="Times New Roman"/>
                <w:sz w:val="18"/>
                <w:szCs w:val="18"/>
                <w:lang w:eastAsia="cs-CZ"/>
              </w:rPr>
              <w:t>formovaný souhlas, česká verze 4</w:t>
            </w:r>
            <w:r w:rsidRPr="00DA5CF2">
              <w:rPr>
                <w:rFonts w:ascii="Times New Roman" w:eastAsia="Times New Roman" w:hAnsi="Times New Roman" w:cs="Times New Roman"/>
                <w:sz w:val="18"/>
                <w:szCs w:val="18"/>
                <w:lang w:eastAsia="cs-CZ"/>
              </w:rPr>
              <w:t>.0 ze dne 1.</w:t>
            </w:r>
            <w:r>
              <w:rPr>
                <w:rFonts w:ascii="Times New Roman" w:eastAsia="Times New Roman" w:hAnsi="Times New Roman" w:cs="Times New Roman"/>
                <w:sz w:val="18"/>
                <w:szCs w:val="18"/>
                <w:lang w:eastAsia="cs-CZ"/>
              </w:rPr>
              <w:t>6.</w:t>
            </w:r>
            <w:r w:rsidRPr="00DA5CF2">
              <w:rPr>
                <w:rFonts w:ascii="Times New Roman" w:eastAsia="Times New Roman" w:hAnsi="Times New Roman" w:cs="Times New Roman"/>
                <w:sz w:val="18"/>
                <w:szCs w:val="18"/>
                <w:lang w:eastAsia="cs-CZ"/>
              </w:rPr>
              <w:t xml:space="preserve">2015, založená na anglickém znění Informace pro pacienta a Informovaného souhlasu původní verze 2.0 ze dne 27.11.2014 / </w:t>
            </w:r>
            <w:r w:rsidRPr="00DA5CF2">
              <w:rPr>
                <w:rFonts w:ascii="Times New Roman" w:eastAsia="Times New Roman" w:hAnsi="Times New Roman" w:cs="Times New Roman"/>
                <w:i/>
                <w:sz w:val="18"/>
                <w:szCs w:val="18"/>
                <w:lang w:eastAsia="cs-CZ"/>
              </w:rPr>
              <w:t xml:space="preserve">Information for patient and informed consent form, Czech version </w:t>
            </w:r>
            <w:r>
              <w:rPr>
                <w:rFonts w:ascii="Times New Roman" w:eastAsia="Times New Roman" w:hAnsi="Times New Roman" w:cs="Times New Roman"/>
                <w:i/>
                <w:sz w:val="18"/>
                <w:szCs w:val="18"/>
                <w:lang w:eastAsia="cs-CZ"/>
              </w:rPr>
              <w:t>4</w:t>
            </w:r>
            <w:r w:rsidRPr="00DA5CF2">
              <w:rPr>
                <w:rFonts w:ascii="Times New Roman" w:eastAsia="Times New Roman" w:hAnsi="Times New Roman" w:cs="Times New Roman"/>
                <w:i/>
                <w:sz w:val="18"/>
                <w:szCs w:val="18"/>
                <w:lang w:eastAsia="cs-CZ"/>
              </w:rPr>
              <w:t>.0, 1 J</w:t>
            </w:r>
            <w:r>
              <w:rPr>
                <w:rFonts w:ascii="Times New Roman" w:eastAsia="Times New Roman" w:hAnsi="Times New Roman" w:cs="Times New Roman"/>
                <w:i/>
                <w:sz w:val="18"/>
                <w:szCs w:val="18"/>
                <w:lang w:eastAsia="cs-CZ"/>
              </w:rPr>
              <w:t>u</w:t>
            </w:r>
            <w:r w:rsidRPr="00DA5CF2">
              <w:rPr>
                <w:rFonts w:ascii="Times New Roman" w:eastAsia="Times New Roman" w:hAnsi="Times New Roman" w:cs="Times New Roman"/>
                <w:i/>
                <w:sz w:val="18"/>
                <w:szCs w:val="18"/>
                <w:lang w:eastAsia="cs-CZ"/>
              </w:rPr>
              <w:t>n 2015, based on English version 2.0 dated 27 Nov 2014</w:t>
            </w:r>
          </w:p>
        </w:tc>
        <w:tc>
          <w:tcPr>
            <w:tcW w:w="736" w:type="dxa"/>
          </w:tcPr>
          <w:p w:rsidR="00DA5CF2" w:rsidRPr="00DA5CF2" w:rsidRDefault="00DA5CF2" w:rsidP="00DA5CF2">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DA5CF2" w:rsidRPr="00DA5CF2" w:rsidRDefault="00353704" w:rsidP="00DA5CF2">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DA5CF2"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Informace pro pacienta a In</w:t>
            </w:r>
            <w:r>
              <w:rPr>
                <w:rFonts w:ascii="Times New Roman" w:eastAsia="Times New Roman" w:hAnsi="Times New Roman" w:cs="Times New Roman"/>
                <w:sz w:val="18"/>
                <w:szCs w:val="18"/>
                <w:lang w:eastAsia="cs-CZ"/>
              </w:rPr>
              <w:t>formovaný souhlas, česká verze 4</w:t>
            </w:r>
            <w:r w:rsidRPr="00DA5CF2">
              <w:rPr>
                <w:rFonts w:ascii="Times New Roman" w:eastAsia="Times New Roman" w:hAnsi="Times New Roman" w:cs="Times New Roman"/>
                <w:sz w:val="18"/>
                <w:szCs w:val="18"/>
                <w:lang w:eastAsia="cs-CZ"/>
              </w:rPr>
              <w:t>.0 ze dne 1.</w:t>
            </w:r>
            <w:r>
              <w:rPr>
                <w:rFonts w:ascii="Times New Roman" w:eastAsia="Times New Roman" w:hAnsi="Times New Roman" w:cs="Times New Roman"/>
                <w:sz w:val="18"/>
                <w:szCs w:val="18"/>
                <w:lang w:eastAsia="cs-CZ"/>
              </w:rPr>
              <w:t>6.</w:t>
            </w:r>
            <w:r w:rsidRPr="00DA5CF2">
              <w:rPr>
                <w:rFonts w:ascii="Times New Roman" w:eastAsia="Times New Roman" w:hAnsi="Times New Roman" w:cs="Times New Roman"/>
                <w:sz w:val="18"/>
                <w:szCs w:val="18"/>
                <w:lang w:eastAsia="cs-CZ"/>
              </w:rPr>
              <w:t xml:space="preserve">2015, založená na anglickém znění Informace pro pacienta a Informovaného souhlasu původní verze 2.0 ze dne 27.11.2014 </w:t>
            </w:r>
            <w:r>
              <w:rPr>
                <w:rFonts w:ascii="Times New Roman" w:eastAsia="Times New Roman" w:hAnsi="Times New Roman" w:cs="Times New Roman"/>
                <w:sz w:val="18"/>
                <w:szCs w:val="18"/>
                <w:lang w:eastAsia="cs-CZ"/>
              </w:rPr>
              <w:t xml:space="preserve">– změnový dokument </w:t>
            </w:r>
            <w:r w:rsidRPr="00DA5CF2">
              <w:rPr>
                <w:rFonts w:ascii="Times New Roman" w:eastAsia="Times New Roman" w:hAnsi="Times New Roman" w:cs="Times New Roman"/>
                <w:sz w:val="18"/>
                <w:szCs w:val="18"/>
                <w:lang w:eastAsia="cs-CZ"/>
              </w:rPr>
              <w:t xml:space="preserve">/ </w:t>
            </w:r>
            <w:r w:rsidRPr="00DA5CF2">
              <w:rPr>
                <w:rFonts w:ascii="Times New Roman" w:eastAsia="Times New Roman" w:hAnsi="Times New Roman" w:cs="Times New Roman"/>
                <w:i/>
                <w:sz w:val="18"/>
                <w:szCs w:val="18"/>
                <w:lang w:eastAsia="cs-CZ"/>
              </w:rPr>
              <w:t xml:space="preserve">Information for patient and informed consent form, Czech version </w:t>
            </w:r>
            <w:r>
              <w:rPr>
                <w:rFonts w:ascii="Times New Roman" w:eastAsia="Times New Roman" w:hAnsi="Times New Roman" w:cs="Times New Roman"/>
                <w:i/>
                <w:sz w:val="18"/>
                <w:szCs w:val="18"/>
                <w:lang w:eastAsia="cs-CZ"/>
              </w:rPr>
              <w:t>4</w:t>
            </w:r>
            <w:r w:rsidRPr="00DA5CF2">
              <w:rPr>
                <w:rFonts w:ascii="Times New Roman" w:eastAsia="Times New Roman" w:hAnsi="Times New Roman" w:cs="Times New Roman"/>
                <w:i/>
                <w:sz w:val="18"/>
                <w:szCs w:val="18"/>
                <w:lang w:eastAsia="cs-CZ"/>
              </w:rPr>
              <w:t>.0, 1 J</w:t>
            </w:r>
            <w:r>
              <w:rPr>
                <w:rFonts w:ascii="Times New Roman" w:eastAsia="Times New Roman" w:hAnsi="Times New Roman" w:cs="Times New Roman"/>
                <w:i/>
                <w:sz w:val="18"/>
                <w:szCs w:val="18"/>
                <w:lang w:eastAsia="cs-CZ"/>
              </w:rPr>
              <w:t>u</w:t>
            </w:r>
            <w:r w:rsidRPr="00DA5CF2">
              <w:rPr>
                <w:rFonts w:ascii="Times New Roman" w:eastAsia="Times New Roman" w:hAnsi="Times New Roman" w:cs="Times New Roman"/>
                <w:i/>
                <w:sz w:val="18"/>
                <w:szCs w:val="18"/>
                <w:lang w:eastAsia="cs-CZ"/>
              </w:rPr>
              <w:t>n 2015, based on English version 2.0 dated 27 Nov 2014</w:t>
            </w:r>
            <w:r>
              <w:rPr>
                <w:rFonts w:ascii="Times New Roman" w:eastAsia="Times New Roman" w:hAnsi="Times New Roman" w:cs="Times New Roman"/>
                <w:i/>
                <w:sz w:val="18"/>
                <w:szCs w:val="18"/>
                <w:lang w:eastAsia="cs-CZ"/>
              </w:rPr>
              <w:t xml:space="preserve"> – track changes document</w:t>
            </w:r>
          </w:p>
        </w:tc>
        <w:tc>
          <w:tcPr>
            <w:tcW w:w="736"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Informace pro pacienta a Informovaný souhlas pro Volitelné farmakogenomické studie, česká verze 3.0 ze dne 12.1.2015, založená na anglickém znění Informace pro pacienta a Informovaného souhlasu pro Volitelné studie, původní verze 2.0 ze dne 27.11.2014 / </w:t>
            </w:r>
            <w:r w:rsidRPr="00DA5CF2">
              <w:rPr>
                <w:rFonts w:ascii="Times New Roman" w:eastAsia="Times New Roman" w:hAnsi="Times New Roman" w:cs="Times New Roman"/>
                <w:i/>
                <w:sz w:val="18"/>
                <w:szCs w:val="18"/>
                <w:lang w:eastAsia="cs-CZ"/>
              </w:rPr>
              <w:t>Information for patient and informed consent form Optional pharmacogenomic studies,  Czech version 3.0, 12 Jan 2015, based on English version 2.0 Optional studies, dated 27 Nov 2014</w:t>
            </w:r>
          </w:p>
        </w:tc>
        <w:tc>
          <w:tcPr>
            <w:tcW w:w="736"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Synopse protokolu KH AB12010 v českém jazyce, verze protokolu 1.0 ROW ze dne 16.6.2014, překlad zajištěn společností AB Science / </w:t>
            </w:r>
            <w:r w:rsidRPr="00DA5CF2">
              <w:rPr>
                <w:rFonts w:ascii="Times New Roman" w:eastAsia="Times New Roman" w:hAnsi="Times New Roman" w:cs="Times New Roman"/>
                <w:i/>
                <w:sz w:val="18"/>
                <w:szCs w:val="18"/>
                <w:lang w:eastAsia="cs-CZ"/>
              </w:rPr>
              <w:t>Synopsis of clinical study protocol AB12010 in Czech language, Protocol version 1.0 ROW, dated 16 Jun 2014, translation provided by company AB Science</w:t>
            </w:r>
          </w:p>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Certifikát překladu / </w:t>
            </w:r>
            <w:r w:rsidRPr="00DA5CF2">
              <w:rPr>
                <w:rFonts w:ascii="Times New Roman" w:eastAsia="Times New Roman" w:hAnsi="Times New Roman" w:cs="Times New Roman"/>
                <w:i/>
                <w:sz w:val="18"/>
                <w:szCs w:val="18"/>
                <w:lang w:eastAsia="cs-CZ"/>
              </w:rPr>
              <w:t>Certificate of translation</w:t>
            </w:r>
          </w:p>
        </w:tc>
        <w:tc>
          <w:tcPr>
            <w:tcW w:w="736" w:type="dxa"/>
          </w:tcPr>
          <w:p w:rsidR="00680CD9" w:rsidRPr="00DA5CF2" w:rsidRDefault="00680CD9" w:rsidP="00877F7B">
            <w:pPr>
              <w:spacing w:after="0" w:line="240" w:lineRule="auto"/>
              <w:rPr>
                <w:rFonts w:ascii="Wingdings 2" w:eastAsia="Times New Roman" w:hAnsi="Wingdings 2"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sym w:font="Wingdings 2" w:char="F0A3"/>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sym w:font="Wingdings 2" w:char="F0A3"/>
            </w:r>
          </w:p>
        </w:tc>
        <w:tc>
          <w:tcPr>
            <w:tcW w:w="536"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sym w:font="Wingdings 2" w:char="F0A3"/>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 xml:space="preserve">AB Science Seznam probíhajících KH, poslední aktualizace 2.9.2014 / </w:t>
            </w:r>
            <w:r w:rsidRPr="00DA5CF2">
              <w:rPr>
                <w:rFonts w:ascii="Times New Roman" w:eastAsia="Times New Roman" w:hAnsi="Times New Roman" w:cs="Times New Roman"/>
                <w:i/>
                <w:sz w:val="18"/>
                <w:szCs w:val="18"/>
                <w:lang w:eastAsia="cs-CZ"/>
              </w:rPr>
              <w:t>AB Science Ongoing clinical studies, last updated 2 Sep 2014</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Povolení k výrobě pro společnost Excella GmbH ze dne 5.4.2012 / </w:t>
            </w:r>
            <w:r w:rsidRPr="00DA5CF2">
              <w:rPr>
                <w:rFonts w:ascii="Times New Roman" w:eastAsia="Times New Roman" w:hAnsi="Times New Roman" w:cs="Times New Roman"/>
                <w:i/>
                <w:sz w:val="18"/>
                <w:szCs w:val="18"/>
                <w:lang w:eastAsia="cs-CZ"/>
              </w:rPr>
              <w:t>Manufacturing permit for Excella GmbH dated  5 Apr 2012</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 xml:space="preserve">Povolení k výrobě pro společnost Excella GmbH a certifikovaný překlad do angličtiny, datum 5.4.2012 / </w:t>
            </w:r>
            <w:r w:rsidRPr="00DA5CF2">
              <w:rPr>
                <w:rFonts w:ascii="Times New Roman" w:eastAsia="Times New Roman" w:hAnsi="Times New Roman" w:cs="Times New Roman"/>
                <w:i/>
                <w:sz w:val="18"/>
                <w:szCs w:val="18"/>
                <w:lang w:eastAsia="cs-CZ"/>
              </w:rPr>
              <w:t>Manufacturing permit for Excella GmbH and certified translation to English, dated  5 Apr 2012</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lastRenderedPageBreak/>
              <w:t xml:space="preserve">Prohlášení kvalifikované osoby společnosti LC2 o shodě se správnou výrobní praxí ze dne 8.10.2013 / </w:t>
            </w:r>
            <w:r w:rsidRPr="00DA5CF2">
              <w:rPr>
                <w:rFonts w:ascii="Times New Roman" w:eastAsia="Times New Roman" w:hAnsi="Times New Roman" w:cs="Times New Roman"/>
                <w:i/>
                <w:sz w:val="18"/>
                <w:szCs w:val="18"/>
                <w:lang w:eastAsia="cs-CZ"/>
              </w:rPr>
              <w:t>Statement of quality person of company LC2 about comliance with good manufacturing practice dated 8 Oct 2013</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Certifikát o shodě se správnou výrobní praxí pro společnost LC2 ze dne 27.2.2013 / </w:t>
            </w:r>
            <w:r w:rsidRPr="00DA5CF2">
              <w:rPr>
                <w:rFonts w:ascii="Times New Roman" w:eastAsia="Times New Roman" w:hAnsi="Times New Roman" w:cs="Times New Roman"/>
                <w:i/>
                <w:sz w:val="18"/>
                <w:szCs w:val="18"/>
                <w:lang w:eastAsia="cs-CZ"/>
              </w:rPr>
              <w:t>Certificate of conformity with good manufacturing practice for company LC2 dated 27 Feb 2013</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Povolení k výrobě pro společnost LC2 ze dne 1.12.2010 / </w:t>
            </w:r>
            <w:r w:rsidRPr="00DA5CF2">
              <w:rPr>
                <w:rFonts w:ascii="Times New Roman" w:eastAsia="Times New Roman" w:hAnsi="Times New Roman" w:cs="Times New Roman"/>
                <w:i/>
                <w:sz w:val="18"/>
                <w:szCs w:val="18"/>
                <w:lang w:eastAsia="cs-CZ"/>
              </w:rPr>
              <w:t>Manufacturing permit for company LC2 dated 1 Dec 2010</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Prohlášení kvalifikované společnosti LC2 ze dne 8.10.2013 / </w:t>
            </w:r>
            <w:r w:rsidRPr="00DA5CF2">
              <w:rPr>
                <w:rFonts w:ascii="Times New Roman" w:eastAsia="Times New Roman" w:hAnsi="Times New Roman" w:cs="Times New Roman"/>
                <w:i/>
                <w:sz w:val="18"/>
                <w:szCs w:val="18"/>
                <w:lang w:eastAsia="cs-CZ"/>
              </w:rPr>
              <w:t>Declaration of QP of company LC2 dated 8 Oct 2013</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Certifikát správné výrobní praxe pro společnost Excella GmbH ze dne 28.12.2012 / </w:t>
            </w:r>
            <w:r w:rsidRPr="00DA5CF2">
              <w:rPr>
                <w:rFonts w:ascii="Times New Roman" w:eastAsia="Times New Roman" w:hAnsi="Times New Roman" w:cs="Times New Roman"/>
                <w:i/>
                <w:sz w:val="18"/>
                <w:szCs w:val="18"/>
                <w:lang w:eastAsia="cs-CZ"/>
              </w:rPr>
              <w:t>GMP certificate for company Excella GmbH dated 28 Dec 2012</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Prohlášení k TSE/BSE z 3.5.2013 / </w:t>
            </w:r>
            <w:r w:rsidRPr="00DA5CF2">
              <w:rPr>
                <w:rFonts w:ascii="Times New Roman" w:eastAsia="Times New Roman" w:hAnsi="Times New Roman" w:cs="Times New Roman"/>
                <w:i/>
                <w:sz w:val="18"/>
                <w:szCs w:val="18"/>
                <w:lang w:eastAsia="cs-CZ"/>
              </w:rPr>
              <w:t>Statement to TSE/BSE dated 3 May 2013</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Certifikát k TSE/BSE ze dne 12.9.2013 / </w:t>
            </w:r>
            <w:r w:rsidRPr="00DA5CF2">
              <w:rPr>
                <w:rFonts w:ascii="Times New Roman" w:eastAsia="Times New Roman" w:hAnsi="Times New Roman" w:cs="Times New Roman"/>
                <w:i/>
                <w:sz w:val="18"/>
                <w:szCs w:val="18"/>
                <w:lang w:eastAsia="cs-CZ"/>
              </w:rPr>
              <w:t>Certificate to TSE/TBE, dated on 12 Sep 2013</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Certifikát analýzy, Masitinib 100 mg tablety, číslo šarže 1300244 / </w:t>
            </w:r>
            <w:r w:rsidRPr="00DA5CF2">
              <w:rPr>
                <w:rFonts w:ascii="Times New Roman" w:eastAsia="Times New Roman" w:hAnsi="Times New Roman" w:cs="Times New Roman"/>
                <w:i/>
                <w:sz w:val="18"/>
                <w:szCs w:val="18"/>
                <w:lang w:eastAsia="cs-CZ"/>
              </w:rPr>
              <w:t>Certificate of analysis, Masitinib 100 mg tablets, batch number 1300244</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 xml:space="preserve">Certifikát analýzy, Masitinib 200 mg tablety, číslo šarže 1403071 / </w:t>
            </w:r>
            <w:r w:rsidRPr="00DA5CF2">
              <w:rPr>
                <w:rFonts w:ascii="Times New Roman" w:eastAsia="Times New Roman" w:hAnsi="Times New Roman" w:cs="Times New Roman"/>
                <w:i/>
                <w:sz w:val="18"/>
                <w:szCs w:val="18"/>
                <w:lang w:eastAsia="cs-CZ"/>
              </w:rPr>
              <w:t>Certificate of analysis, Masitinib 200 mg tablets, batch number 1403071</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Seznam studijních center v ČR / </w:t>
            </w:r>
            <w:r w:rsidRPr="00DA5CF2">
              <w:rPr>
                <w:rFonts w:ascii="Times New Roman" w:eastAsia="Times New Roman" w:hAnsi="Times New Roman" w:cs="Times New Roman"/>
                <w:i/>
                <w:sz w:val="18"/>
                <w:szCs w:val="18"/>
                <w:lang w:eastAsia="cs-CZ"/>
              </w:rPr>
              <w:t>List of study centers in the Czech Republic</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Vyjádření k informacím o kontaktní osobě ve studii AB12010 ze dne 24.4.2015 / </w:t>
            </w:r>
            <w:r w:rsidRPr="00DA5CF2">
              <w:rPr>
                <w:rFonts w:ascii="Times New Roman" w:eastAsia="Times New Roman" w:hAnsi="Times New Roman" w:cs="Times New Roman"/>
                <w:i/>
                <w:sz w:val="18"/>
                <w:szCs w:val="18"/>
                <w:lang w:eastAsia="cs-CZ"/>
              </w:rPr>
              <w:t>Statement to Information about Contact Person in Study AB12010 dated 24 Apr 2015</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Formulář o potvrzení o zaplacení náhrady výdajů za odborné úkony prováděné na  žádost, zadané do databáze dne 20.10.2014, podepsané Sponzorem v části pro Potvrzení příjmu platby 5.1.2015 / </w:t>
            </w:r>
            <w:r w:rsidRPr="00DA5CF2">
              <w:rPr>
                <w:rFonts w:ascii="Times New Roman" w:eastAsia="Times New Roman" w:hAnsi="Times New Roman" w:cs="Times New Roman"/>
                <w:i/>
                <w:sz w:val="18"/>
                <w:szCs w:val="18"/>
                <w:lang w:eastAsia="cs-CZ"/>
              </w:rPr>
              <w:t>Form Confirmation of payment of costs for expert activities conducted upon request, entered into the database on 20 Oct 2014, signed by Sponsor in part to acknowledge receipt of payment on 5 Jan 2015</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E-mail – potvrzení statusu mikropodniku pro zadavatele, ze dne 27.8.2014 / </w:t>
            </w:r>
            <w:r w:rsidRPr="00DA5CF2">
              <w:rPr>
                <w:rFonts w:ascii="Times New Roman" w:eastAsia="Times New Roman" w:hAnsi="Times New Roman" w:cs="Times New Roman"/>
                <w:i/>
                <w:sz w:val="18"/>
                <w:szCs w:val="18"/>
                <w:lang w:eastAsia="cs-CZ"/>
              </w:rPr>
              <w:t>E-mail – confirmation of micro bussiness status for the sponsor, dated 27 Aug 2014</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Karta pro pacienty účastnící se studie z června 2014 v českém jazyce s názvem „Průkazka pacienta/OnkoNehemato studie/V6.0_ROW z června 2014“ / </w:t>
            </w:r>
            <w:r w:rsidRPr="00DA5CF2">
              <w:rPr>
                <w:rFonts w:ascii="Times New Roman" w:eastAsia="Times New Roman" w:hAnsi="Times New Roman" w:cs="Times New Roman"/>
                <w:i/>
                <w:sz w:val="18"/>
                <w:szCs w:val="18"/>
                <w:lang w:eastAsia="cs-CZ"/>
              </w:rPr>
              <w:t>Patient card for patients participating in study dated Jun 2014 in Czech language – „Patient card - OnkoNehemato studies – Jun 2014 - v6.0 – Czech“</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 xml:space="preserve">Karta pro pacienty účastnící se studie z června 2014 v českém jazyce s názvem „Průkazka pacienta/OnkoNehemato studie/V6.0_ROW z června 2014“ – certifikát překladu/ </w:t>
            </w:r>
            <w:r w:rsidRPr="00DA5CF2">
              <w:rPr>
                <w:rFonts w:ascii="Times New Roman" w:eastAsia="Times New Roman" w:hAnsi="Times New Roman" w:cs="Times New Roman"/>
                <w:i/>
                <w:sz w:val="18"/>
                <w:szCs w:val="18"/>
                <w:lang w:eastAsia="cs-CZ"/>
              </w:rPr>
              <w:t>Patient card for patients participating in study dated Jun 2014 in Czech language – „Patient card - OnkoNehemato studies – Jun 2014 - v6.0 – Czech“- translation certificate</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Etiketa studijního léku masitinibu 100 a 200 mg / </w:t>
            </w:r>
            <w:r w:rsidRPr="00DA5CF2">
              <w:rPr>
                <w:rFonts w:ascii="Times New Roman" w:eastAsia="Times New Roman" w:hAnsi="Times New Roman" w:cs="Times New Roman"/>
                <w:i/>
                <w:sz w:val="18"/>
                <w:szCs w:val="18"/>
                <w:lang w:eastAsia="cs-CZ"/>
              </w:rPr>
              <w:t>Label of study drug masitinib, 100 and 200 mg</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t xml:space="preserve">Etiketa pro srovnávací přípravky v českém jazyce / </w:t>
            </w:r>
            <w:r w:rsidRPr="00DA5CF2">
              <w:rPr>
                <w:rFonts w:ascii="Times New Roman" w:eastAsia="Times New Roman" w:hAnsi="Times New Roman" w:cs="Times New Roman"/>
                <w:i/>
                <w:sz w:val="18"/>
                <w:szCs w:val="18"/>
                <w:lang w:eastAsia="cs-CZ"/>
              </w:rPr>
              <w:t>Label of comparative products in Czech language</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Kompenzace výdajů subjektům hodnocení, ze dne 24.4.2015 / </w:t>
            </w:r>
            <w:r w:rsidRPr="00DA5CF2">
              <w:rPr>
                <w:rFonts w:ascii="Times New Roman" w:eastAsia="Times New Roman" w:hAnsi="Times New Roman" w:cs="Times New Roman"/>
                <w:i/>
                <w:sz w:val="18"/>
                <w:szCs w:val="18"/>
                <w:lang w:eastAsia="cs-CZ"/>
              </w:rPr>
              <w:t>Compensation of costs to subjects of clinical trial dated 24 Apr 2015</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Souhrn údajů o přípravku irinotekan, 5-fluoruracil a kyselina folinová / </w:t>
            </w:r>
            <w:r w:rsidRPr="00DA5CF2">
              <w:rPr>
                <w:rFonts w:ascii="Times New Roman" w:eastAsia="Times New Roman" w:hAnsi="Times New Roman" w:cs="Times New Roman"/>
                <w:i/>
                <w:sz w:val="18"/>
                <w:szCs w:val="18"/>
                <w:lang w:eastAsia="cs-CZ"/>
              </w:rPr>
              <w:t>SPC irinotecan, 5-fluoruracil,  folic acid</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Prohlášení ke štítkování komparátoru / </w:t>
            </w:r>
            <w:r w:rsidRPr="00DA5CF2">
              <w:rPr>
                <w:rFonts w:ascii="Times New Roman" w:eastAsia="Times New Roman" w:hAnsi="Times New Roman" w:cs="Times New Roman"/>
                <w:i/>
                <w:sz w:val="18"/>
                <w:szCs w:val="18"/>
                <w:lang w:eastAsia="cs-CZ"/>
              </w:rPr>
              <w:t>Declaration to comparative product labelling</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Pacientova numerická škála hodnocení bolesti, česká verze 1.0 ze dne 20.1.2014 / </w:t>
            </w:r>
            <w:r w:rsidRPr="00DA5CF2">
              <w:rPr>
                <w:rFonts w:ascii="Times New Roman" w:eastAsia="Times New Roman" w:hAnsi="Times New Roman" w:cs="Times New Roman"/>
                <w:i/>
                <w:sz w:val="18"/>
                <w:szCs w:val="18"/>
                <w:lang w:eastAsia="cs-CZ"/>
              </w:rPr>
              <w:t>Patient´s numeric scale pain assessment, Czech version 1.0 dated 20 Jan 2014</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Dotazník EORTC QLQ-C30, česká verze 3.0 z roku 1995 / </w:t>
            </w:r>
            <w:r w:rsidRPr="00DA5CF2">
              <w:rPr>
                <w:rFonts w:ascii="Times New Roman" w:eastAsia="Times New Roman" w:hAnsi="Times New Roman" w:cs="Times New Roman"/>
                <w:i/>
                <w:sz w:val="18"/>
                <w:szCs w:val="18"/>
                <w:lang w:eastAsia="cs-CZ"/>
              </w:rPr>
              <w:t>EORTC QLQ-C30 questionnaire, Czech version 3.0 dated 1995</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r w:rsidR="00680CD9" w:rsidRPr="00DA5CF2" w:rsidTr="00DA5CF2">
        <w:trPr>
          <w:trHeight w:val="340"/>
        </w:trPr>
        <w:tc>
          <w:tcPr>
            <w:tcW w:w="7416" w:type="dxa"/>
          </w:tcPr>
          <w:p w:rsidR="00680CD9" w:rsidRPr="00DA5CF2" w:rsidRDefault="00680CD9" w:rsidP="00877F7B">
            <w:pPr>
              <w:spacing w:after="0" w:line="240" w:lineRule="auto"/>
              <w:rPr>
                <w:rFonts w:ascii="Times New Roman" w:eastAsia="Times New Roman" w:hAnsi="Times New Roman" w:cs="Times New Roman"/>
                <w:i/>
                <w:sz w:val="18"/>
                <w:szCs w:val="18"/>
                <w:lang w:eastAsia="cs-CZ"/>
              </w:rPr>
            </w:pPr>
            <w:r w:rsidRPr="00DA5CF2">
              <w:rPr>
                <w:rFonts w:ascii="Times New Roman" w:eastAsia="Times New Roman" w:hAnsi="Times New Roman" w:cs="Times New Roman"/>
                <w:sz w:val="18"/>
                <w:szCs w:val="18"/>
                <w:lang w:eastAsia="cs-CZ"/>
              </w:rPr>
              <w:t xml:space="preserve">CD s předloženou dokumentací / </w:t>
            </w:r>
            <w:r w:rsidRPr="00DA5CF2">
              <w:rPr>
                <w:rFonts w:ascii="Times New Roman" w:eastAsia="Times New Roman" w:hAnsi="Times New Roman" w:cs="Times New Roman"/>
                <w:i/>
                <w:sz w:val="18"/>
                <w:szCs w:val="18"/>
                <w:lang w:eastAsia="cs-CZ"/>
              </w:rPr>
              <w:t>CD with submitted documentation</w:t>
            </w:r>
          </w:p>
        </w:tc>
        <w:tc>
          <w:tcPr>
            <w:tcW w:w="7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c>
          <w:tcPr>
            <w:tcW w:w="780" w:type="dxa"/>
          </w:tcPr>
          <w:p w:rsidR="00680CD9" w:rsidRPr="00DA5CF2" w:rsidRDefault="00680CD9" w:rsidP="00877F7B">
            <w:pPr>
              <w:spacing w:after="0" w:line="240" w:lineRule="auto"/>
              <w:rPr>
                <w:rFonts w:ascii="Times New Roman" w:eastAsia="Times New Roman" w:hAnsi="Times New Roman" w:cs="Times New Roman"/>
                <w:sz w:val="18"/>
                <w:szCs w:val="18"/>
                <w:lang w:eastAsia="cs-CZ"/>
              </w:rPr>
            </w:pPr>
            <w:r w:rsidRPr="00DA5CF2">
              <w:rPr>
                <w:rFonts w:ascii="Wingdings 2" w:eastAsia="Times New Roman" w:hAnsi="Wingdings 2" w:cs="Times New Roman"/>
                <w:sz w:val="18"/>
                <w:szCs w:val="18"/>
                <w:lang w:eastAsia="cs-CZ"/>
              </w:rPr>
              <w:t></w:t>
            </w:r>
          </w:p>
        </w:tc>
        <w:tc>
          <w:tcPr>
            <w:tcW w:w="536" w:type="dxa"/>
          </w:tcPr>
          <w:p w:rsidR="00680CD9" w:rsidRPr="00DA5CF2" w:rsidRDefault="00353704" w:rsidP="00877F7B">
            <w:pPr>
              <w:spacing w:after="0" w:line="240" w:lineRule="auto"/>
              <w:rPr>
                <w:rFonts w:ascii="Times New Roman" w:eastAsia="Times New Roman" w:hAnsi="Times New Roman" w:cs="Times New Roman"/>
                <w:sz w:val="18"/>
                <w:szCs w:val="18"/>
                <w:lang w:eastAsia="cs-CZ"/>
              </w:rPr>
            </w:pPr>
            <w:r w:rsidRPr="00DA5CF2">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80CD9" w:rsidRPr="00DA5CF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5CF2">
              <w:rPr>
                <w:rFonts w:ascii="Times New Roman" w:eastAsia="Times New Roman" w:hAnsi="Times New Roman" w:cs="Times New Roman"/>
                <w:sz w:val="18"/>
                <w:szCs w:val="18"/>
                <w:lang w:eastAsia="cs-CZ"/>
              </w:rPr>
              <w:fldChar w:fldCharType="end"/>
            </w:r>
          </w:p>
        </w:tc>
      </w:tr>
    </w:tbl>
    <w:p w:rsidR="00DA5CF2" w:rsidRPr="00DA5CF2" w:rsidRDefault="00DA5CF2" w:rsidP="00DA5CF2">
      <w:pPr>
        <w:spacing w:after="0" w:line="240" w:lineRule="auto"/>
        <w:rPr>
          <w:rFonts w:ascii="Times New Roman" w:eastAsia="Times New Roman" w:hAnsi="Times New Roman" w:cs="Times New Roman"/>
          <w:b/>
          <w:i/>
          <w:szCs w:val="24"/>
          <w:lang w:eastAsia="cs-CZ"/>
        </w:rPr>
      </w:pPr>
    </w:p>
    <w:p w:rsidR="00DA5CF2" w:rsidRPr="00DA5CF2" w:rsidRDefault="00DA5CF2" w:rsidP="00DA5CF2">
      <w:pPr>
        <w:spacing w:after="0" w:line="240" w:lineRule="auto"/>
        <w:rPr>
          <w:rFonts w:ascii="Times New Roman" w:eastAsia="Times New Roman" w:hAnsi="Times New Roman" w:cs="Times New Roman"/>
          <w:szCs w:val="24"/>
          <w:lang w:eastAsia="cs-CZ"/>
        </w:rPr>
      </w:pPr>
    </w:p>
    <w:p w:rsidR="00DA5CF2" w:rsidRPr="00DA5CF2" w:rsidRDefault="00DA5CF2" w:rsidP="00DA5CF2">
      <w:pPr>
        <w:spacing w:after="0" w:line="240" w:lineRule="auto"/>
        <w:rPr>
          <w:rFonts w:ascii="Times New Roman" w:eastAsia="Times New Roman" w:hAnsi="Times New Roman" w:cs="Times New Roman"/>
          <w:szCs w:val="24"/>
          <w:lang w:eastAsia="cs-CZ"/>
        </w:rPr>
      </w:pPr>
    </w:p>
    <w:p w:rsidR="00DA5CF2" w:rsidRPr="00DA5CF2" w:rsidRDefault="00DA5CF2" w:rsidP="00DA5CF2">
      <w:pPr>
        <w:spacing w:after="0" w:line="240" w:lineRule="auto"/>
        <w:rPr>
          <w:rFonts w:ascii="Times New Roman" w:eastAsia="Times New Roman" w:hAnsi="Times New Roman" w:cs="Times New Roman"/>
          <w:sz w:val="20"/>
          <w:szCs w:val="20"/>
          <w:lang w:eastAsia="cs-CZ"/>
        </w:rPr>
      </w:pPr>
      <w:r w:rsidRPr="00DA5CF2">
        <w:rPr>
          <w:rFonts w:ascii="Times New Roman" w:eastAsia="Times New Roman" w:hAnsi="Times New Roman" w:cs="Times New Roman"/>
          <w:sz w:val="20"/>
          <w:szCs w:val="20"/>
          <w:lang w:eastAsia="cs-CZ"/>
        </w:rPr>
        <w:t>3/3</w:t>
      </w:r>
    </w:p>
    <w:p w:rsidR="00B53750" w:rsidRDefault="00B53750" w:rsidP="00DA5CF2">
      <w:pPr>
        <w:spacing w:after="0" w:line="240" w:lineRule="auto"/>
        <w:rPr>
          <w:rFonts w:ascii="Times New Roman" w:eastAsia="Times New Roman" w:hAnsi="Times New Roman" w:cs="Times New Roman"/>
          <w:szCs w:val="24"/>
          <w:lang w:eastAsia="cs-CZ"/>
        </w:rPr>
      </w:pPr>
    </w:p>
    <w:p w:rsidR="00B53750" w:rsidRDefault="00B53750" w:rsidP="00DA5CF2">
      <w:pPr>
        <w:spacing w:after="0" w:line="240" w:lineRule="auto"/>
        <w:rPr>
          <w:rFonts w:ascii="Times New Roman" w:eastAsia="Times New Roman" w:hAnsi="Times New Roman" w:cs="Times New Roman"/>
          <w:szCs w:val="24"/>
          <w:lang w:eastAsia="cs-CZ"/>
        </w:rPr>
      </w:pPr>
    </w:p>
    <w:p w:rsidR="00DA5CF2" w:rsidRPr="00DA5CF2" w:rsidRDefault="00DA5CF2" w:rsidP="00DA5CF2">
      <w:pPr>
        <w:spacing w:after="0" w:line="240" w:lineRule="auto"/>
        <w:rPr>
          <w:rFonts w:ascii="Times New Roman" w:eastAsia="Times New Roman" w:hAnsi="Times New Roman" w:cs="Times New Roman"/>
          <w:szCs w:val="24"/>
          <w:lang w:eastAsia="cs-CZ"/>
        </w:rPr>
      </w:pPr>
      <w:r w:rsidRPr="00DA5CF2">
        <w:rPr>
          <w:rFonts w:ascii="Times New Roman" w:eastAsia="Times New Roman" w:hAnsi="Times New Roman" w:cs="Times New Roman"/>
          <w:szCs w:val="24"/>
          <w:lang w:eastAsia="cs-CZ"/>
        </w:rPr>
        <w:lastRenderedPageBreak/>
        <w:t>Etická komise prohlašuje, že byla ustavena a  pracuje podle jednacího řádu v souladu se správnou klinickou praxí (GCP) a platnými právními předpisy/</w:t>
      </w:r>
      <w:r w:rsidRPr="00DA5CF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A5CF2" w:rsidRPr="00DA5CF2" w:rsidRDefault="00DA5CF2" w:rsidP="00DA5CF2">
      <w:pPr>
        <w:spacing w:after="0" w:line="240" w:lineRule="auto"/>
        <w:rPr>
          <w:rFonts w:ascii="Times New Roman" w:eastAsia="Times New Roman" w:hAnsi="Times New Roman" w:cs="Times New Roman"/>
          <w:i/>
          <w:szCs w:val="24"/>
          <w:lang w:eastAsia="cs-CZ"/>
        </w:rPr>
      </w:pPr>
      <w:r w:rsidRPr="00DA5CF2">
        <w:rPr>
          <w:rFonts w:ascii="Times New Roman" w:eastAsia="Times New Roman" w:hAnsi="Times New Roman" w:cs="Times New Roman"/>
          <w:i/>
          <w:szCs w:val="24"/>
          <w:lang w:eastAsia="cs-CZ"/>
        </w:rPr>
        <w:t xml:space="preserve"> </w:t>
      </w:r>
      <w:r w:rsidRPr="00DA5CF2">
        <w:rPr>
          <w:rFonts w:ascii="Times New Roman" w:eastAsia="Times New Roman" w:hAnsi="Times New Roman" w:cs="Times New Roman"/>
          <w:szCs w:val="24"/>
          <w:lang w:eastAsia="cs-CZ"/>
        </w:rPr>
        <w:sym w:font="Wingdings 2" w:char="F054"/>
      </w:r>
      <w:r w:rsidRPr="00DA5CF2">
        <w:rPr>
          <w:rFonts w:ascii="Times New Roman" w:eastAsia="Times New Roman" w:hAnsi="Times New Roman" w:cs="Times New Roman"/>
          <w:szCs w:val="24"/>
          <w:lang w:eastAsia="cs-CZ"/>
        </w:rPr>
        <w:t xml:space="preserve"> Ano/</w:t>
      </w:r>
      <w:r w:rsidRPr="00DA5CF2">
        <w:rPr>
          <w:rFonts w:ascii="Times New Roman" w:eastAsia="Times New Roman" w:hAnsi="Times New Roman" w:cs="Times New Roman"/>
          <w:i/>
          <w:szCs w:val="24"/>
          <w:lang w:eastAsia="cs-CZ"/>
        </w:rPr>
        <w:t>Yes</w:t>
      </w:r>
      <w:r w:rsidRPr="00DA5CF2">
        <w:rPr>
          <w:rFonts w:ascii="Times New Roman" w:eastAsia="Times New Roman" w:hAnsi="Times New Roman" w:cs="Times New Roman"/>
          <w:szCs w:val="24"/>
          <w:lang w:eastAsia="cs-CZ"/>
        </w:rPr>
        <w:t xml:space="preserve">       </w:t>
      </w:r>
      <w:r w:rsidR="00353704" w:rsidRPr="00DA5CF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A5CF2">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DA5CF2">
        <w:rPr>
          <w:rFonts w:ascii="Times New Roman" w:eastAsia="Times New Roman" w:hAnsi="Times New Roman" w:cs="Times New Roman"/>
          <w:szCs w:val="24"/>
          <w:lang w:eastAsia="cs-CZ"/>
        </w:rPr>
        <w:fldChar w:fldCharType="end"/>
      </w:r>
      <w:r w:rsidRPr="00DA5CF2">
        <w:rPr>
          <w:rFonts w:ascii="Times New Roman" w:eastAsia="Times New Roman" w:hAnsi="Times New Roman" w:cs="Times New Roman"/>
          <w:szCs w:val="24"/>
          <w:lang w:eastAsia="cs-CZ"/>
        </w:rPr>
        <w:t>Ne/</w:t>
      </w:r>
      <w:r w:rsidRPr="00DA5CF2">
        <w:rPr>
          <w:rFonts w:ascii="Times New Roman" w:eastAsia="Times New Roman" w:hAnsi="Times New Roman" w:cs="Times New Roman"/>
          <w:i/>
          <w:szCs w:val="24"/>
          <w:lang w:eastAsia="cs-CZ"/>
        </w:rPr>
        <w:t>No</w:t>
      </w:r>
      <w:r w:rsidRPr="00DA5CF2">
        <w:rPr>
          <w:rFonts w:ascii="Times New Roman" w:eastAsia="Times New Roman" w:hAnsi="Times New Roman" w:cs="Times New Roman"/>
          <w:szCs w:val="24"/>
          <w:lang w:eastAsia="cs-CZ"/>
        </w:rPr>
        <w:t xml:space="preserve">           </w:t>
      </w:r>
    </w:p>
    <w:p w:rsidR="00DA5CF2" w:rsidRPr="00DA5CF2" w:rsidRDefault="00DA5CF2" w:rsidP="00DA5CF2">
      <w:pPr>
        <w:spacing w:after="0" w:line="240" w:lineRule="auto"/>
        <w:rPr>
          <w:rFonts w:ascii="Times New Roman" w:eastAsia="Times New Roman" w:hAnsi="Times New Roman" w:cs="Times New Roman"/>
          <w:szCs w:val="24"/>
          <w:lang w:eastAsia="cs-CZ"/>
        </w:rPr>
      </w:pPr>
      <w:r w:rsidRPr="00DA5CF2">
        <w:rPr>
          <w:rFonts w:ascii="Times New Roman" w:eastAsia="Times New Roman" w:hAnsi="Times New Roman" w:cs="Times New Roman"/>
          <w:szCs w:val="24"/>
          <w:lang w:eastAsia="cs-CZ"/>
        </w:rPr>
        <w:t xml:space="preserve">                                                                                               </w:t>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t xml:space="preserve">             </w:t>
      </w:r>
    </w:p>
    <w:p w:rsidR="00DA5CF2" w:rsidRPr="00DA5CF2" w:rsidRDefault="00DA5CF2" w:rsidP="00DA5CF2">
      <w:pPr>
        <w:spacing w:after="0" w:line="240" w:lineRule="auto"/>
        <w:rPr>
          <w:rFonts w:ascii="Times New Roman" w:eastAsia="Times New Roman" w:hAnsi="Times New Roman" w:cs="Times New Roman"/>
          <w:szCs w:val="24"/>
          <w:lang w:eastAsia="cs-CZ"/>
        </w:rPr>
      </w:pPr>
    </w:p>
    <w:p w:rsidR="00DA5CF2" w:rsidRPr="00DA5CF2" w:rsidRDefault="00DA5CF2" w:rsidP="00DA5CF2">
      <w:pPr>
        <w:spacing w:after="0" w:line="240" w:lineRule="auto"/>
        <w:rPr>
          <w:rFonts w:ascii="Times New Roman" w:eastAsia="Times New Roman" w:hAnsi="Times New Roman" w:cs="Times New Roman"/>
          <w:szCs w:val="24"/>
          <w:lang w:eastAsia="cs-CZ"/>
        </w:rPr>
      </w:pPr>
    </w:p>
    <w:p w:rsidR="00DA5CF2" w:rsidRPr="00DA5CF2" w:rsidRDefault="00DA5CF2" w:rsidP="00DA5CF2">
      <w:pPr>
        <w:spacing w:after="0" w:line="240" w:lineRule="auto"/>
        <w:rPr>
          <w:rFonts w:ascii="Times New Roman" w:eastAsia="Times New Roman" w:hAnsi="Times New Roman" w:cs="Times New Roman"/>
          <w:szCs w:val="24"/>
          <w:lang w:eastAsia="cs-CZ"/>
        </w:rPr>
      </w:pP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t xml:space="preserve"> </w:t>
      </w:r>
      <w:r w:rsidRPr="00DA5CF2">
        <w:rPr>
          <w:rFonts w:ascii="Times New Roman" w:eastAsia="Times New Roman" w:hAnsi="Times New Roman" w:cs="Times New Roman"/>
          <w:szCs w:val="24"/>
          <w:lang w:eastAsia="cs-CZ"/>
        </w:rPr>
        <w:tab/>
        <w:t xml:space="preserve">                                                                              </w:t>
      </w:r>
    </w:p>
    <w:p w:rsidR="00DA5CF2" w:rsidRPr="00DA5CF2" w:rsidRDefault="00DA5CF2" w:rsidP="00DA5CF2">
      <w:pPr>
        <w:spacing w:after="0" w:line="240" w:lineRule="auto"/>
        <w:rPr>
          <w:rFonts w:ascii="Times New Roman" w:eastAsia="Times New Roman" w:hAnsi="Times New Roman" w:cs="Times New Roman"/>
          <w:szCs w:val="24"/>
          <w:lang w:eastAsia="cs-CZ"/>
        </w:rPr>
      </w:pPr>
      <w:r w:rsidRPr="00DA5CF2">
        <w:rPr>
          <w:rFonts w:ascii="Times New Roman" w:eastAsia="Times New Roman" w:hAnsi="Times New Roman" w:cs="Times New Roman"/>
          <w:szCs w:val="24"/>
          <w:lang w:eastAsia="cs-CZ"/>
        </w:rPr>
        <w:t xml:space="preserve">                                                                                                                                                                        </w:t>
      </w:r>
    </w:p>
    <w:p w:rsidR="00DA5CF2" w:rsidRPr="00DA5CF2" w:rsidRDefault="00DA5CF2" w:rsidP="00DA5CF2">
      <w:pPr>
        <w:spacing w:after="0" w:line="240" w:lineRule="auto"/>
        <w:rPr>
          <w:rFonts w:ascii="Times New Roman" w:eastAsia="Times New Roman" w:hAnsi="Times New Roman" w:cs="Times New Roman"/>
          <w:szCs w:val="24"/>
          <w:lang w:eastAsia="cs-CZ"/>
        </w:rPr>
      </w:pPr>
      <w:r w:rsidRPr="00DA5CF2">
        <w:rPr>
          <w:rFonts w:ascii="Times New Roman" w:eastAsia="Times New Roman" w:hAnsi="Times New Roman" w:cs="Times New Roman"/>
          <w:szCs w:val="24"/>
          <w:lang w:eastAsia="cs-CZ"/>
        </w:rPr>
        <w:t xml:space="preserve">                                                                                            doc.MUDr. Vladko Horčička, CSc.</w:t>
      </w:r>
    </w:p>
    <w:p w:rsidR="00DA5CF2" w:rsidRPr="00DA5CF2" w:rsidRDefault="00DA5CF2" w:rsidP="00DA5CF2">
      <w:pPr>
        <w:spacing w:after="0" w:line="240" w:lineRule="auto"/>
        <w:rPr>
          <w:rFonts w:ascii="Times New Roman" w:eastAsia="Times New Roman" w:hAnsi="Times New Roman" w:cs="Times New Roman"/>
          <w:szCs w:val="24"/>
          <w:lang w:eastAsia="cs-CZ"/>
        </w:rPr>
      </w:pPr>
      <w:r w:rsidRPr="00DA5CF2">
        <w:rPr>
          <w:rFonts w:ascii="Times New Roman" w:eastAsia="Times New Roman" w:hAnsi="Times New Roman" w:cs="Times New Roman"/>
          <w:szCs w:val="24"/>
          <w:lang w:eastAsia="cs-CZ"/>
        </w:rPr>
        <w:t>Datum/</w:t>
      </w:r>
      <w:r w:rsidRPr="00DA5CF2">
        <w:rPr>
          <w:rFonts w:ascii="Times New Roman" w:eastAsia="Times New Roman" w:hAnsi="Times New Roman" w:cs="Times New Roman"/>
          <w:i/>
          <w:szCs w:val="24"/>
          <w:lang w:eastAsia="cs-CZ"/>
        </w:rPr>
        <w:t>Date:</w:t>
      </w:r>
      <w:r w:rsidR="00680CD9">
        <w:rPr>
          <w:rFonts w:ascii="Times New Roman" w:eastAsia="Times New Roman" w:hAnsi="Times New Roman" w:cs="Times New Roman"/>
          <w:szCs w:val="24"/>
          <w:lang w:eastAsia="cs-CZ"/>
        </w:rPr>
        <w:t xml:space="preserve">  13.7.</w:t>
      </w:r>
      <w:r w:rsidRPr="00DA5CF2">
        <w:rPr>
          <w:rFonts w:ascii="Times New Roman" w:eastAsia="Times New Roman" w:hAnsi="Times New Roman" w:cs="Times New Roman"/>
          <w:szCs w:val="24"/>
          <w:lang w:eastAsia="cs-CZ"/>
        </w:rPr>
        <w:t>2015                                                     předseda EK FNOL a LF UP</w:t>
      </w:r>
    </w:p>
    <w:p w:rsidR="00DA5CF2" w:rsidRPr="00DA5CF2" w:rsidRDefault="00DA5CF2" w:rsidP="00DA5CF2">
      <w:pPr>
        <w:spacing w:after="0" w:line="240" w:lineRule="auto"/>
        <w:rPr>
          <w:rFonts w:ascii="Times New Roman" w:eastAsia="Times New Roman" w:hAnsi="Times New Roman" w:cs="Times New Roman"/>
          <w:i/>
          <w:szCs w:val="24"/>
          <w:lang w:eastAsia="cs-CZ"/>
        </w:rPr>
      </w:pP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r>
      <w:r w:rsidRPr="00DA5CF2">
        <w:rPr>
          <w:rFonts w:ascii="Times New Roman" w:eastAsia="Times New Roman" w:hAnsi="Times New Roman" w:cs="Times New Roman"/>
          <w:szCs w:val="24"/>
          <w:lang w:eastAsia="cs-CZ"/>
        </w:rPr>
        <w:tab/>
        <w:t xml:space="preserve"> </w:t>
      </w:r>
      <w:r w:rsidRPr="00DA5CF2">
        <w:rPr>
          <w:rFonts w:ascii="Times New Roman" w:eastAsia="Times New Roman" w:hAnsi="Times New Roman" w:cs="Times New Roman"/>
          <w:szCs w:val="24"/>
          <w:lang w:eastAsia="cs-CZ"/>
        </w:rPr>
        <w:tab/>
        <w:t xml:space="preserve">  </w:t>
      </w:r>
      <w:r w:rsidRPr="00DA5CF2">
        <w:rPr>
          <w:rFonts w:ascii="Times New Roman" w:eastAsia="Times New Roman" w:hAnsi="Times New Roman" w:cs="Times New Roman"/>
          <w:i/>
          <w:szCs w:val="24"/>
          <w:lang w:eastAsia="cs-CZ"/>
        </w:rPr>
        <w:t>Chairman of the EC FNOL and LF UP</w:t>
      </w:r>
    </w:p>
    <w:p w:rsidR="00DA5CF2" w:rsidRPr="00DA5CF2" w:rsidRDefault="00DA5CF2" w:rsidP="00DA5CF2">
      <w:pPr>
        <w:spacing w:after="0" w:line="240" w:lineRule="auto"/>
        <w:rPr>
          <w:rFonts w:ascii="Times New Roman" w:eastAsia="Times New Roman" w:hAnsi="Times New Roman" w:cs="Times New Roman"/>
          <w:i/>
          <w:szCs w:val="24"/>
          <w:lang w:eastAsia="cs-CZ"/>
        </w:rPr>
      </w:pPr>
    </w:p>
    <w:p w:rsidR="00DA5CF2" w:rsidRPr="00DA5CF2" w:rsidRDefault="00DA5CF2" w:rsidP="00DA5CF2">
      <w:pPr>
        <w:spacing w:after="0" w:line="240" w:lineRule="auto"/>
        <w:rPr>
          <w:rFonts w:ascii="Times New Roman" w:eastAsia="Times New Roman" w:hAnsi="Times New Roman" w:cs="Times New Roman"/>
          <w:i/>
          <w:szCs w:val="24"/>
          <w:lang w:eastAsia="cs-CZ"/>
        </w:rPr>
      </w:pPr>
    </w:p>
    <w:p w:rsidR="00DA5CF2" w:rsidRPr="00DA5CF2" w:rsidRDefault="00DA5CF2" w:rsidP="00DA5CF2">
      <w:pPr>
        <w:spacing w:after="0" w:line="240" w:lineRule="auto"/>
        <w:rPr>
          <w:rFonts w:ascii="Times New Roman" w:eastAsia="Times New Roman" w:hAnsi="Times New Roman" w:cs="Times New Roman"/>
          <w:i/>
          <w:szCs w:val="24"/>
          <w:lang w:eastAsia="cs-CZ"/>
        </w:rPr>
      </w:pPr>
    </w:p>
    <w:p w:rsidR="00DA5CF2" w:rsidRPr="00DA5CF2" w:rsidRDefault="00DA5CF2" w:rsidP="00DA5CF2">
      <w:pPr>
        <w:spacing w:after="0" w:line="240" w:lineRule="auto"/>
        <w:rPr>
          <w:rFonts w:ascii="Times New Roman" w:eastAsia="Times New Roman" w:hAnsi="Times New Roman" w:cs="Times New Roman"/>
          <w:i/>
          <w:szCs w:val="24"/>
          <w:lang w:eastAsia="cs-CZ"/>
        </w:rPr>
      </w:pPr>
    </w:p>
    <w:p w:rsidR="00DA5CF2" w:rsidRPr="00DA5CF2" w:rsidRDefault="00DA5CF2" w:rsidP="00DA5CF2">
      <w:pPr>
        <w:spacing w:after="0" w:line="240" w:lineRule="auto"/>
        <w:rPr>
          <w:rFonts w:ascii="Times New Roman" w:eastAsia="Times New Roman" w:hAnsi="Times New Roman" w:cs="Times New Roman"/>
          <w:i/>
          <w:szCs w:val="24"/>
          <w:lang w:eastAsia="cs-CZ"/>
        </w:rPr>
      </w:pPr>
    </w:p>
    <w:p w:rsidR="00DA5CF2" w:rsidRPr="00DA5CF2" w:rsidRDefault="00DA5CF2" w:rsidP="00DA5CF2">
      <w:pPr>
        <w:spacing w:after="0" w:line="240" w:lineRule="auto"/>
        <w:rPr>
          <w:rFonts w:ascii="Times New Roman" w:eastAsia="Times New Roman" w:hAnsi="Times New Roman" w:cs="Times New Roman"/>
          <w:i/>
          <w:sz w:val="16"/>
          <w:szCs w:val="24"/>
          <w:lang w:eastAsia="cs-CZ"/>
        </w:rPr>
      </w:pPr>
      <w:r w:rsidRPr="00DA5CF2">
        <w:rPr>
          <w:rFonts w:ascii="Times New Roman" w:eastAsia="Times New Roman" w:hAnsi="Times New Roman" w:cs="Times New Roman"/>
          <w:sz w:val="16"/>
          <w:szCs w:val="24"/>
          <w:lang w:eastAsia="cs-CZ"/>
        </w:rPr>
        <w:t>Rozdělovník/</w:t>
      </w:r>
      <w:r w:rsidRPr="00DA5CF2">
        <w:rPr>
          <w:rFonts w:ascii="Times New Roman" w:eastAsia="Times New Roman" w:hAnsi="Times New Roman" w:cs="Times New Roman"/>
          <w:i/>
          <w:sz w:val="16"/>
          <w:szCs w:val="24"/>
          <w:lang w:eastAsia="cs-CZ"/>
        </w:rPr>
        <w:t>Distribution list:</w:t>
      </w:r>
    </w:p>
    <w:p w:rsidR="00DA5CF2" w:rsidRPr="00DA5CF2" w:rsidRDefault="00DA5CF2" w:rsidP="00DA5CF2">
      <w:pPr>
        <w:keepNext/>
        <w:spacing w:after="0" w:line="240" w:lineRule="auto"/>
        <w:outlineLvl w:val="0"/>
        <w:rPr>
          <w:rFonts w:ascii="Times New Roman" w:eastAsia="Times New Roman" w:hAnsi="Times New Roman" w:cs="Times New Roman"/>
          <w:sz w:val="16"/>
          <w:szCs w:val="24"/>
          <w:lang w:eastAsia="cs-CZ"/>
        </w:rPr>
      </w:pPr>
      <w:r w:rsidRPr="00DA5CF2">
        <w:rPr>
          <w:rFonts w:ascii="Times New Roman" w:eastAsia="Times New Roman" w:hAnsi="Times New Roman" w:cs="Times New Roman"/>
          <w:sz w:val="16"/>
          <w:szCs w:val="24"/>
          <w:lang w:eastAsia="cs-CZ"/>
        </w:rPr>
        <w:t>-SÚKL</w:t>
      </w:r>
    </w:p>
    <w:p w:rsidR="00DA5CF2" w:rsidRPr="00DA5CF2" w:rsidRDefault="00DA5CF2" w:rsidP="00DA5CF2">
      <w:pPr>
        <w:spacing w:after="0" w:line="240" w:lineRule="auto"/>
        <w:rPr>
          <w:rFonts w:ascii="Times New Roman" w:eastAsia="Times New Roman" w:hAnsi="Times New Roman" w:cs="Times New Roman"/>
          <w:sz w:val="16"/>
          <w:szCs w:val="24"/>
          <w:lang w:eastAsia="cs-CZ"/>
        </w:rPr>
      </w:pPr>
      <w:r w:rsidRPr="00DA5CF2">
        <w:rPr>
          <w:rFonts w:ascii="Times New Roman" w:eastAsia="Times New Roman" w:hAnsi="Times New Roman" w:cs="Times New Roman"/>
          <w:sz w:val="16"/>
          <w:szCs w:val="24"/>
          <w:lang w:eastAsia="cs-CZ"/>
        </w:rPr>
        <w:t>-Zadavatel</w:t>
      </w:r>
    </w:p>
    <w:p w:rsidR="00DA5CF2" w:rsidRPr="00DA5CF2" w:rsidRDefault="00DA5CF2" w:rsidP="00DA5CF2">
      <w:pPr>
        <w:spacing w:after="0" w:line="240" w:lineRule="auto"/>
        <w:rPr>
          <w:rFonts w:ascii="Times New Roman" w:eastAsia="Times New Roman" w:hAnsi="Times New Roman" w:cs="Times New Roman"/>
          <w:sz w:val="16"/>
          <w:szCs w:val="24"/>
          <w:lang w:eastAsia="cs-CZ"/>
        </w:rPr>
      </w:pPr>
      <w:r w:rsidRPr="00DA5CF2">
        <w:rPr>
          <w:rFonts w:ascii="Times New Roman" w:eastAsia="Times New Roman" w:hAnsi="Times New Roman" w:cs="Times New Roman"/>
          <w:sz w:val="16"/>
          <w:szCs w:val="24"/>
          <w:lang w:eastAsia="cs-CZ"/>
        </w:rPr>
        <w:t>-EK</w:t>
      </w:r>
    </w:p>
    <w:p w:rsidR="00DA5CF2" w:rsidRPr="00DA5CF2" w:rsidRDefault="00DA5CF2" w:rsidP="00DA5CF2">
      <w:pPr>
        <w:spacing w:after="0" w:line="240" w:lineRule="auto"/>
        <w:rPr>
          <w:rFonts w:ascii="Times New Roman" w:eastAsia="Times New Roman" w:hAnsi="Times New Roman" w:cs="Times New Roman"/>
          <w:sz w:val="16"/>
          <w:szCs w:val="24"/>
          <w:lang w:eastAsia="cs-CZ"/>
        </w:rPr>
      </w:pPr>
      <w:r w:rsidRPr="00DA5CF2">
        <w:rPr>
          <w:rFonts w:ascii="Times New Roman" w:eastAsia="Times New Roman" w:hAnsi="Times New Roman" w:cs="Times New Roman"/>
          <w:sz w:val="16"/>
          <w:szCs w:val="24"/>
          <w:lang w:eastAsia="cs-CZ"/>
        </w:rPr>
        <w:t>-Řešitel</w:t>
      </w:r>
    </w:p>
    <w:p w:rsidR="00DA5CF2" w:rsidRPr="00DA5CF2" w:rsidRDefault="00DA5CF2" w:rsidP="00DA5CF2">
      <w:pPr>
        <w:spacing w:after="0" w:line="240" w:lineRule="auto"/>
        <w:rPr>
          <w:rFonts w:ascii="Times New Roman" w:eastAsia="Times New Roman" w:hAnsi="Times New Roman" w:cs="Times New Roman"/>
          <w:sz w:val="16"/>
          <w:szCs w:val="24"/>
          <w:lang w:eastAsia="cs-CZ"/>
        </w:rPr>
      </w:pPr>
    </w:p>
    <w:p w:rsidR="00DA5CF2" w:rsidRPr="00DA5CF2" w:rsidRDefault="00DA5CF2" w:rsidP="00DA5CF2">
      <w:pPr>
        <w:spacing w:after="0" w:line="240" w:lineRule="auto"/>
        <w:rPr>
          <w:rFonts w:ascii="Times New Roman" w:eastAsia="Times New Roman" w:hAnsi="Times New Roman" w:cs="Times New Roman"/>
          <w:i/>
          <w:sz w:val="16"/>
          <w:szCs w:val="24"/>
          <w:lang w:eastAsia="cs-CZ"/>
        </w:rPr>
      </w:pPr>
    </w:p>
    <w:p w:rsidR="00DA5CF2" w:rsidRPr="00DA5CF2" w:rsidRDefault="00DA5CF2" w:rsidP="00DA5CF2">
      <w:pPr>
        <w:spacing w:after="0" w:line="240" w:lineRule="auto"/>
        <w:rPr>
          <w:rFonts w:ascii="Times New Roman" w:eastAsia="Times New Roman" w:hAnsi="Times New Roman" w:cs="Times New Roman"/>
          <w:i/>
          <w:sz w:val="16"/>
          <w:szCs w:val="24"/>
          <w:lang w:eastAsia="cs-CZ"/>
        </w:rPr>
      </w:pPr>
    </w:p>
    <w:p w:rsidR="00DA5CF2" w:rsidRPr="00DA5CF2" w:rsidRDefault="00DA5CF2" w:rsidP="00DA5CF2">
      <w:pPr>
        <w:spacing w:after="0" w:line="240" w:lineRule="auto"/>
        <w:rPr>
          <w:rFonts w:ascii="Times New Roman" w:eastAsia="Times New Roman" w:hAnsi="Times New Roman" w:cs="Times New Roman"/>
          <w:sz w:val="20"/>
          <w:szCs w:val="20"/>
          <w:lang w:eastAsia="cs-CZ"/>
        </w:rPr>
      </w:pPr>
      <w:r w:rsidRPr="00DA5CF2">
        <w:rPr>
          <w:rFonts w:ascii="Times New Roman" w:eastAsia="Times New Roman" w:hAnsi="Times New Roman" w:cs="Times New Roman"/>
          <w:sz w:val="20"/>
          <w:szCs w:val="20"/>
          <w:lang w:eastAsia="cs-CZ"/>
        </w:rPr>
        <w:t>4/4</w:t>
      </w: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DA5CF2" w:rsidRPr="00DA5CF2" w:rsidRDefault="00DA5CF2" w:rsidP="00DA5CF2">
      <w:pPr>
        <w:spacing w:after="0" w:line="240" w:lineRule="auto"/>
        <w:rPr>
          <w:rFonts w:ascii="Times New Roman" w:eastAsia="Times New Roman" w:hAnsi="Times New Roman" w:cs="Times New Roman"/>
          <w:sz w:val="24"/>
          <w:szCs w:val="24"/>
          <w:lang w:eastAsia="cs-CZ"/>
        </w:rPr>
      </w:pPr>
    </w:p>
    <w:p w:rsidR="00B53750" w:rsidRDefault="00B53750" w:rsidP="007D42CF">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B53750" w:rsidRDefault="00B53750" w:rsidP="007D42CF">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850A46" w:rsidRPr="00850A46" w:rsidRDefault="00850A46" w:rsidP="007D42CF">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850A46">
        <w:rPr>
          <w:rFonts w:ascii="Times New Roman" w:eastAsia="Times New Roman" w:hAnsi="Times New Roman" w:cs="Times New Roman"/>
          <w:b/>
          <w:bCs/>
          <w:lang w:eastAsia="cs-CZ"/>
        </w:rPr>
        <w:lastRenderedPageBreak/>
        <w:t>STANOVISKO ETICKÉ KOMISE KE KLINICKÉMU HODNOCENÍ</w:t>
      </w:r>
    </w:p>
    <w:p w:rsidR="00850A46" w:rsidRPr="00850A46" w:rsidRDefault="00850A46" w:rsidP="00850A46">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850A46">
        <w:rPr>
          <w:rFonts w:ascii="Times New Roman" w:eastAsia="Times New Roman" w:hAnsi="Times New Roman" w:cs="Times New Roman"/>
          <w:bCs/>
          <w:i/>
          <w:lang w:eastAsia="cs-CZ"/>
        </w:rPr>
        <w:t xml:space="preserve">Opinion of the Ethics Committee on Clinical Trial  </w:t>
      </w:r>
    </w:p>
    <w:p w:rsidR="00850A46" w:rsidRPr="00850A46" w:rsidRDefault="00850A46" w:rsidP="00850A46">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lang w:eastAsia="cs-CZ"/>
        </w:rPr>
      </w:pPr>
      <w:r w:rsidRPr="00850A46">
        <w:rPr>
          <w:rFonts w:ascii="Times New Roman" w:eastAsia="Times New Roman" w:hAnsi="Times New Roman" w:cs="Times New Roman"/>
          <w:lang w:eastAsia="cs-CZ"/>
        </w:rPr>
        <w:sym w:font="Wingdings 2" w:char="F053"/>
      </w:r>
      <w:r w:rsidRPr="00850A46">
        <w:rPr>
          <w:rFonts w:ascii="Times New Roman" w:eastAsia="Times New Roman" w:hAnsi="Times New Roman" w:cs="Times New Roman"/>
          <w:lang w:eastAsia="cs-CZ"/>
        </w:rPr>
        <w:t xml:space="preserve">  Multicentrické KH, je požadováno stanovisko multicentrické EK pro všechna centra/</w:t>
      </w:r>
      <w:r w:rsidRPr="00850A46">
        <w:rPr>
          <w:rFonts w:ascii="Times New Roman" w:eastAsia="Times New Roman" w:hAnsi="Times New Roman" w:cs="Times New Roman"/>
          <w:i/>
          <w:lang w:eastAsia="cs-CZ"/>
        </w:rPr>
        <w:t>Multi-centric clinical trial, opinion issued by Ethics Committee for Multi-Centric Clinical Trials is required</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i/>
          <w:lang w:eastAsia="cs-CZ"/>
        </w:rPr>
      </w:pPr>
      <w:r w:rsidRPr="00850A46">
        <w:rPr>
          <w:rFonts w:ascii="Times New Roman" w:eastAsia="Times New Roman" w:hAnsi="Times New Roman" w:cs="Times New Roman"/>
          <w:lang w:eastAsia="cs-CZ"/>
        </w:rPr>
        <w:sym w:font="Wingdings 2" w:char="F053"/>
      </w:r>
      <w:r w:rsidRPr="00850A46">
        <w:rPr>
          <w:rFonts w:ascii="Times New Roman" w:eastAsia="Times New Roman" w:hAnsi="Times New Roman" w:cs="Times New Roman"/>
          <w:lang w:eastAsia="cs-CZ"/>
        </w:rPr>
        <w:t xml:space="preserve">  Multicentrické KH, je požadováno stanovisko EK pro místní centrum (centra)/ </w:t>
      </w:r>
      <w:r w:rsidRPr="00850A46">
        <w:rPr>
          <w:rFonts w:ascii="Times New Roman" w:eastAsia="Times New Roman" w:hAnsi="Times New Roman" w:cs="Times New Roman"/>
          <w:i/>
          <w:lang w:eastAsia="cs-CZ"/>
        </w:rPr>
        <w:t>Multi-centric clinical trial, opinion issued by local Ethics Committee(s) is required</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850A46">
        <w:rPr>
          <w:rFonts w:ascii="Times New Roman" w:eastAsia="Times New Roman" w:hAnsi="Times New Roman" w:cs="Times New Roman"/>
          <w:b/>
          <w:bCs/>
          <w:lang w:eastAsia="cs-CZ"/>
        </w:rPr>
        <w:t>Číslo jednací/</w:t>
      </w:r>
      <w:r w:rsidRPr="00850A46">
        <w:rPr>
          <w:rFonts w:ascii="Times New Roman" w:eastAsia="Times New Roman" w:hAnsi="Times New Roman" w:cs="Times New Roman"/>
          <w:i/>
          <w:lang w:eastAsia="cs-CZ"/>
        </w:rPr>
        <w:t>Reference number</w:t>
      </w:r>
      <w:r w:rsidRPr="00850A46">
        <w:rPr>
          <w:rFonts w:ascii="Times New Roman" w:eastAsia="Times New Roman" w:hAnsi="Times New Roman" w:cs="Times New Roman"/>
          <w:lang w:eastAsia="cs-CZ"/>
        </w:rPr>
        <w:t xml:space="preserve">: </w:t>
      </w:r>
      <w:r w:rsidRPr="00850A46">
        <w:rPr>
          <w:rFonts w:ascii="Times New Roman" w:eastAsia="Times New Roman" w:hAnsi="Times New Roman" w:cs="Times New Roman"/>
          <w:b/>
          <w:lang w:eastAsia="cs-CZ"/>
        </w:rPr>
        <w:t xml:space="preserve"> 110/08 MEK 11</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Cs/>
          <w:lang w:eastAsia="cs-CZ"/>
        </w:rPr>
      </w:pPr>
      <w:r w:rsidRPr="00850A46">
        <w:rPr>
          <w:rFonts w:ascii="Times New Roman" w:eastAsia="Times New Roman" w:hAnsi="Times New Roman" w:cs="Times New Roman"/>
          <w:b/>
          <w:bCs/>
          <w:lang w:eastAsia="cs-CZ"/>
        </w:rPr>
        <w:t>Název KH/</w:t>
      </w:r>
      <w:r w:rsidRPr="00850A46">
        <w:rPr>
          <w:rFonts w:ascii="Times New Roman" w:eastAsia="Times New Roman" w:hAnsi="Times New Roman" w:cs="Times New Roman"/>
          <w:i/>
          <w:lang w:eastAsia="cs-CZ"/>
        </w:rPr>
        <w:t>Full Title of Clinical Trial</w:t>
      </w:r>
      <w:r w:rsidRPr="00850A46">
        <w:rPr>
          <w:rFonts w:ascii="Times New Roman" w:eastAsia="Times New Roman" w:hAnsi="Times New Roman" w:cs="Times New Roman"/>
          <w:bCs/>
          <w:lang w:eastAsia="cs-CZ"/>
        </w:rPr>
        <w:t>:</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Cs/>
          <w:lang w:eastAsia="cs-CZ"/>
        </w:rPr>
      </w:pPr>
      <w:r w:rsidRPr="00850A46">
        <w:rPr>
          <w:rFonts w:ascii="Times New Roman" w:eastAsia="Times New Roman" w:hAnsi="Times New Roman" w:cs="Times New Roman"/>
          <w:bCs/>
          <w:lang w:eastAsia="cs-CZ"/>
        </w:rPr>
        <w:t>Multicentrické, otevřené, klinické hodnocení plně humánní monoklonální anti-TNF protilátky adalimumab hodnotící bezpečnost a snášenlivost opakovaného podávání adalimumabu u pacientů s ulcerózní kolitidou.</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850A46">
        <w:rPr>
          <w:rFonts w:ascii="Times New Roman" w:eastAsia="Times New Roman" w:hAnsi="Times New Roman" w:cs="Times New Roman"/>
          <w:bCs/>
          <w:i/>
          <w:lang w:eastAsia="cs-CZ"/>
        </w:rPr>
        <w:t>A multicenter, open label study of the human anti-TNF monoclonal antibody adalimumab to evaluate the long term safety and tolerability of repeated administration of adalimumab in subjects with ulcerative colitis.</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lang w:eastAsia="cs-CZ"/>
        </w:rPr>
      </w:pPr>
      <w:r w:rsidRPr="00850A46">
        <w:rPr>
          <w:rFonts w:ascii="Times New Roman" w:eastAsia="Times New Roman" w:hAnsi="Times New Roman" w:cs="Times New Roman"/>
          <w:b/>
          <w:bCs/>
          <w:lang w:eastAsia="cs-CZ"/>
        </w:rPr>
        <w:t xml:space="preserve">EudraCT number/ </w:t>
      </w:r>
      <w:r w:rsidRPr="00850A46">
        <w:rPr>
          <w:rFonts w:ascii="Times New Roman" w:eastAsia="Times New Roman" w:hAnsi="Times New Roman" w:cs="Times New Roman"/>
          <w:i/>
          <w:lang w:eastAsia="cs-CZ"/>
        </w:rPr>
        <w:t>EudraCT number</w:t>
      </w:r>
      <w:r w:rsidRPr="00850A46">
        <w:rPr>
          <w:rFonts w:ascii="Times New Roman" w:eastAsia="Times New Roman" w:hAnsi="Times New Roman" w:cs="Times New Roman"/>
          <w:lang w:eastAsia="cs-CZ"/>
        </w:rPr>
        <w:t>:  2007-004157-28</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lang w:eastAsia="cs-CZ"/>
        </w:rPr>
      </w:pPr>
      <w:r w:rsidRPr="00850A46">
        <w:rPr>
          <w:rFonts w:ascii="Times New Roman" w:eastAsia="Times New Roman" w:hAnsi="Times New Roman" w:cs="Times New Roman"/>
          <w:b/>
          <w:bCs/>
          <w:lang w:eastAsia="cs-CZ"/>
        </w:rPr>
        <w:t xml:space="preserve">Číslo protokolu/ </w:t>
      </w:r>
      <w:r w:rsidRPr="00850A46">
        <w:rPr>
          <w:rFonts w:ascii="Times New Roman" w:eastAsia="Times New Roman" w:hAnsi="Times New Roman" w:cs="Times New Roman"/>
          <w:i/>
          <w:lang w:eastAsia="cs-CZ"/>
        </w:rPr>
        <w:t>Protocol Code Number</w:t>
      </w:r>
      <w:r w:rsidRPr="00850A46">
        <w:rPr>
          <w:rFonts w:ascii="Times New Roman" w:eastAsia="Times New Roman" w:hAnsi="Times New Roman" w:cs="Times New Roman"/>
          <w:lang w:eastAsia="cs-CZ"/>
        </w:rPr>
        <w:t>: M10-223</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lang w:eastAsia="cs-CZ"/>
        </w:rPr>
      </w:pPr>
      <w:r w:rsidRPr="00850A46">
        <w:rPr>
          <w:rFonts w:ascii="Times New Roman" w:eastAsia="Times New Roman" w:hAnsi="Times New Roman" w:cs="Times New Roman"/>
          <w:b/>
          <w:bCs/>
          <w:lang w:eastAsia="cs-CZ"/>
        </w:rPr>
        <w:t>Zadavatel/</w:t>
      </w:r>
      <w:r w:rsidRPr="00850A46">
        <w:rPr>
          <w:rFonts w:ascii="Times New Roman" w:eastAsia="Times New Roman" w:hAnsi="Times New Roman" w:cs="Times New Roman"/>
          <w:i/>
          <w:lang w:eastAsia="cs-CZ"/>
        </w:rPr>
        <w:t>Sponzor</w:t>
      </w:r>
      <w:r w:rsidRPr="00850A46">
        <w:rPr>
          <w:rFonts w:ascii="Times New Roman" w:eastAsia="Times New Roman" w:hAnsi="Times New Roman" w:cs="Times New Roman"/>
          <w:lang w:eastAsia="cs-CZ"/>
        </w:rPr>
        <w:t xml:space="preserve">: Abbott Laboratories, s.r.o., Hadovka Office Park, Evropská 2590/33d, </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lang w:eastAsia="cs-CZ"/>
        </w:rPr>
      </w:pPr>
      <w:r w:rsidRPr="00850A46">
        <w:rPr>
          <w:rFonts w:ascii="Times New Roman" w:eastAsia="Times New Roman" w:hAnsi="Times New Roman" w:cs="Times New Roman"/>
          <w:lang w:eastAsia="cs-CZ"/>
        </w:rPr>
        <w:t>160 00 Praha 6</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850A46">
        <w:rPr>
          <w:rFonts w:ascii="Times New Roman" w:eastAsia="Times New Roman" w:hAnsi="Times New Roman" w:cs="Times New Roman"/>
          <w:b/>
          <w:bCs/>
          <w:lang w:eastAsia="cs-CZ"/>
        </w:rPr>
        <w:t>Datum doručení žádosti/</w:t>
      </w:r>
      <w:r w:rsidRPr="00850A46">
        <w:rPr>
          <w:rFonts w:ascii="Times New Roman" w:eastAsia="Times New Roman" w:hAnsi="Times New Roman" w:cs="Times New Roman"/>
          <w:i/>
          <w:lang w:eastAsia="cs-CZ"/>
        </w:rPr>
        <w:t>Date of submission of the Application Form</w:t>
      </w:r>
      <w:r w:rsidRPr="00850A4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10.6.</w:t>
      </w:r>
      <w:r w:rsidRPr="00850A46">
        <w:rPr>
          <w:rFonts w:ascii="Times New Roman" w:eastAsia="Times New Roman" w:hAnsi="Times New Roman" w:cs="Times New Roman"/>
          <w:lang w:eastAsia="cs-CZ"/>
        </w:rPr>
        <w:t>2015</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850A46">
        <w:rPr>
          <w:rFonts w:ascii="Times New Roman" w:eastAsia="Times New Roman" w:hAnsi="Times New Roman" w:cs="Times New Roman"/>
          <w:b/>
          <w:bCs/>
          <w:lang w:eastAsia="cs-CZ"/>
        </w:rPr>
        <w:t xml:space="preserve">Datum jednání EK </w:t>
      </w:r>
      <w:r w:rsidRPr="00850A46">
        <w:rPr>
          <w:rFonts w:ascii="Times New Roman" w:eastAsia="Times New Roman" w:hAnsi="Times New Roman" w:cs="Times New Roman"/>
          <w:lang w:eastAsia="cs-CZ"/>
        </w:rPr>
        <w:t>/</w:t>
      </w:r>
      <w:r w:rsidRPr="00850A46">
        <w:rPr>
          <w:rFonts w:ascii="Times New Roman" w:eastAsia="Times New Roman" w:hAnsi="Times New Roman" w:cs="Times New Roman"/>
          <w:i/>
          <w:lang w:eastAsia="cs-CZ"/>
        </w:rPr>
        <w:t>Date of Ethics Committee´s session</w:t>
      </w:r>
      <w:r w:rsidRPr="00850A46">
        <w:rPr>
          <w:rFonts w:ascii="Times New Roman" w:eastAsia="Times New Roman" w:hAnsi="Times New Roman" w:cs="Times New Roman"/>
          <w:lang w:eastAsia="cs-CZ"/>
        </w:rPr>
        <w:t>:  1</w:t>
      </w:r>
      <w:r>
        <w:rPr>
          <w:rFonts w:ascii="Times New Roman" w:eastAsia="Times New Roman" w:hAnsi="Times New Roman" w:cs="Times New Roman"/>
          <w:lang w:eastAsia="cs-CZ"/>
        </w:rPr>
        <w:t>3.7.</w:t>
      </w:r>
      <w:r w:rsidRPr="00850A46">
        <w:rPr>
          <w:rFonts w:ascii="Times New Roman" w:eastAsia="Times New Roman" w:hAnsi="Times New Roman" w:cs="Times New Roman"/>
          <w:lang w:eastAsia="cs-CZ"/>
        </w:rPr>
        <w:t>2015</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lang w:eastAsia="cs-CZ"/>
        </w:rPr>
      </w:pPr>
      <w:r w:rsidRPr="00850A46">
        <w:rPr>
          <w:rFonts w:ascii="Times New Roman" w:eastAsia="Times New Roman" w:hAnsi="Times New Roman" w:cs="Times New Roman"/>
          <w:b/>
          <w:bCs/>
          <w:lang w:eastAsia="cs-CZ"/>
        </w:rPr>
        <w:t xml:space="preserve">Vyjádření EK/ </w:t>
      </w:r>
      <w:r w:rsidRPr="00850A46">
        <w:rPr>
          <w:rFonts w:ascii="Times New Roman" w:eastAsia="Times New Roman" w:hAnsi="Times New Roman" w:cs="Times New Roman"/>
          <w:i/>
          <w:lang w:eastAsia="cs-CZ"/>
        </w:rPr>
        <w:t>Ethics Committe´s opinion</w:t>
      </w:r>
      <w:r w:rsidRPr="00850A46">
        <w:rPr>
          <w:rFonts w:ascii="Times New Roman" w:eastAsia="Times New Roman" w:hAnsi="Times New Roman" w:cs="Times New Roman"/>
          <w:lang w:eastAsia="cs-CZ"/>
        </w:rPr>
        <w:t>:</w:t>
      </w:r>
    </w:p>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i/>
          <w:lang w:eastAsia="cs-CZ"/>
        </w:rPr>
      </w:pPr>
      <w:r w:rsidRPr="00850A46">
        <w:rPr>
          <w:rFonts w:ascii="Times New Roman" w:eastAsia="Times New Roman" w:hAnsi="Times New Roman" w:cs="Times New Roman"/>
          <w:lang w:eastAsia="cs-CZ"/>
        </w:rPr>
        <w:fldChar w:fldCharType="begin">
          <w:ffData>
            <w:name w:val="Zaškrtávací15"/>
            <w:enabled/>
            <w:calcOnExit w:val="0"/>
            <w:checkBox>
              <w:sizeAuto/>
              <w:default w:val="0"/>
            </w:checkBox>
          </w:ffData>
        </w:fldChar>
      </w:r>
      <w:r w:rsidR="00850A46" w:rsidRPr="00850A4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50A46">
        <w:rPr>
          <w:rFonts w:ascii="Times New Roman" w:eastAsia="Times New Roman" w:hAnsi="Times New Roman" w:cs="Times New Roman"/>
          <w:lang w:eastAsia="cs-CZ"/>
        </w:rPr>
        <w:fldChar w:fldCharType="end"/>
      </w:r>
      <w:r w:rsidR="00850A46" w:rsidRPr="00850A46">
        <w:rPr>
          <w:rFonts w:ascii="Times New Roman" w:eastAsia="Times New Roman" w:hAnsi="Times New Roman" w:cs="Times New Roman"/>
          <w:lang w:eastAsia="cs-CZ"/>
        </w:rPr>
        <w:t xml:space="preserve">   EK  vydala souhlasné stanovisko// </w:t>
      </w:r>
      <w:r w:rsidR="00850A46" w:rsidRPr="00850A46">
        <w:rPr>
          <w:rFonts w:ascii="Times New Roman" w:eastAsia="Times New Roman" w:hAnsi="Times New Roman" w:cs="Times New Roman"/>
          <w:i/>
          <w:lang w:eastAsia="cs-CZ"/>
        </w:rPr>
        <w:t>EC issues</w:t>
      </w:r>
      <w:r w:rsidR="00850A46" w:rsidRPr="00850A46">
        <w:rPr>
          <w:rFonts w:ascii="Times New Roman" w:eastAsia="Times New Roman" w:hAnsi="Times New Roman" w:cs="Times New Roman"/>
          <w:lang w:eastAsia="cs-CZ"/>
        </w:rPr>
        <w:t xml:space="preserve"> f</w:t>
      </w:r>
      <w:r w:rsidR="00850A46" w:rsidRPr="00850A46">
        <w:rPr>
          <w:rFonts w:ascii="Times New Roman" w:eastAsia="Times New Roman" w:hAnsi="Times New Roman" w:cs="Times New Roman"/>
          <w:i/>
          <w:lang w:eastAsia="cs-CZ"/>
        </w:rPr>
        <w:t>avourable opinion</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850A46">
        <w:rPr>
          <w:rFonts w:ascii="MS Mincho" w:eastAsia="MS Mincho" w:hAnsi="MS Mincho" w:cs="Times New Roman" w:hint="eastAsia"/>
          <w:lang w:eastAsia="cs-CZ"/>
        </w:rPr>
        <w:t>☒</w:t>
      </w:r>
      <w:r w:rsidRPr="00850A46">
        <w:rPr>
          <w:rFonts w:ascii="Times New Roman" w:eastAsia="Times New Roman" w:hAnsi="Times New Roman" w:cs="Times New Roman"/>
          <w:lang w:eastAsia="cs-CZ"/>
        </w:rPr>
        <w:t xml:space="preserve">  </w:t>
      </w:r>
      <w:r w:rsidRPr="00850A46">
        <w:rPr>
          <w:rFonts w:ascii="Times New Roman" w:eastAsia="Times New Roman" w:hAnsi="Times New Roman" w:cs="Times New Roman"/>
          <w:bCs/>
          <w:lang w:eastAsia="cs-CZ"/>
        </w:rPr>
        <w:t xml:space="preserve"> EK  vzala na vědomí / </w:t>
      </w:r>
      <w:r w:rsidRPr="00850A46">
        <w:rPr>
          <w:rFonts w:ascii="Times New Roman" w:eastAsia="Times New Roman" w:hAnsi="Times New Roman" w:cs="Times New Roman"/>
          <w:bCs/>
          <w:i/>
          <w:lang w:eastAsia="cs-CZ"/>
        </w:rPr>
        <w:t>Taken into account</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850A46">
        <w:rPr>
          <w:rFonts w:ascii="Times New Roman" w:eastAsia="Times New Roman" w:hAnsi="Times New Roman" w:cs="Times New Roman"/>
          <w:b/>
          <w:bCs/>
          <w:lang w:eastAsia="cs-CZ"/>
        </w:rPr>
        <w:t>Lhůta pro podání písemné zprávy o průběhu KH od jeho zahájení</w:t>
      </w:r>
      <w:r w:rsidRPr="00850A46">
        <w:rPr>
          <w:rFonts w:ascii="Times New Roman" w:eastAsia="Times New Roman" w:hAnsi="Times New Roman" w:cs="Times New Roman"/>
          <w:b/>
          <w:bCs/>
          <w:lang w:val="en-US" w:eastAsia="cs-CZ"/>
        </w:rPr>
        <w:t xml:space="preserve">/ </w:t>
      </w:r>
      <w:r w:rsidRPr="00850A46">
        <w:rPr>
          <w:rFonts w:ascii="Times New Roman" w:eastAsia="Times New Roman" w:hAnsi="Times New Roman" w:cs="Times New Roman"/>
          <w:i/>
          <w:lang w:val="en-US" w:eastAsia="cs-CZ"/>
        </w:rPr>
        <w:t>Time schedule for submission of the  written Annual Report from the CT commencement:</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lang w:eastAsia="cs-CZ"/>
        </w:rPr>
      </w:pPr>
      <w:r w:rsidRPr="00850A46">
        <w:rPr>
          <w:rFonts w:ascii="Times New Roman" w:eastAsia="Times New Roman" w:hAnsi="Times New Roman" w:cs="Times New Roman"/>
          <w:lang w:eastAsia="cs-CZ"/>
        </w:rPr>
        <w:sym w:font="Wingdings 2" w:char="F054"/>
      </w:r>
      <w:r w:rsidRPr="00850A46">
        <w:rPr>
          <w:rFonts w:ascii="Times New Roman" w:eastAsia="Times New Roman" w:hAnsi="Times New Roman" w:cs="Times New Roman"/>
          <w:lang w:eastAsia="cs-CZ"/>
        </w:rPr>
        <w:t xml:space="preserve">   1x ročně</w:t>
      </w:r>
      <w:r w:rsidRPr="00850A46">
        <w:rPr>
          <w:rFonts w:ascii="Times New Roman" w:eastAsia="Times New Roman" w:hAnsi="Times New Roman" w:cs="Times New Roman"/>
          <w:i/>
          <w:lang w:eastAsia="cs-CZ"/>
        </w:rPr>
        <w:t xml:space="preserve">/Once a year                   </w:t>
      </w:r>
      <w:r w:rsidR="00353704" w:rsidRPr="00850A4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50A4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50A46">
        <w:rPr>
          <w:rFonts w:ascii="Times New Roman" w:eastAsia="Times New Roman" w:hAnsi="Times New Roman" w:cs="Times New Roman"/>
          <w:lang w:eastAsia="cs-CZ"/>
        </w:rPr>
        <w:fldChar w:fldCharType="end"/>
      </w:r>
      <w:r w:rsidRPr="00850A46">
        <w:rPr>
          <w:rFonts w:ascii="Times New Roman" w:eastAsia="Times New Roman" w:hAnsi="Times New Roman" w:cs="Times New Roman"/>
          <w:lang w:eastAsia="cs-CZ"/>
        </w:rPr>
        <w:t xml:space="preserve">  Jiná lhůta/</w:t>
      </w:r>
      <w:r w:rsidRPr="00850A46">
        <w:rPr>
          <w:rFonts w:ascii="Times New Roman" w:eastAsia="Times New Roman" w:hAnsi="Times New Roman" w:cs="Times New Roman"/>
          <w:i/>
          <w:lang w:eastAsia="cs-CZ"/>
        </w:rPr>
        <w:t xml:space="preserve"> Other </w:t>
      </w:r>
      <w:r w:rsidRPr="00850A46">
        <w:rPr>
          <w:rFonts w:ascii="Times New Roman" w:eastAsia="Times New Roman" w:hAnsi="Times New Roman" w:cs="Times New Roman"/>
          <w:lang w:eastAsia="cs-CZ"/>
        </w:rPr>
        <w:t>…………….</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i/>
          <w:lang w:eastAsia="cs-CZ"/>
        </w:rPr>
      </w:pPr>
      <w:r w:rsidRPr="00850A46">
        <w:rPr>
          <w:rFonts w:ascii="Times New Roman" w:eastAsia="Times New Roman" w:hAnsi="Times New Roman" w:cs="Times New Roman"/>
          <w:b/>
          <w:bCs/>
          <w:lang w:eastAsia="cs-CZ"/>
        </w:rPr>
        <w:t>Seznam míst hodnocení s označením míst, ke kterým se EK vyjádřila jako místní EK a kde vykonává dohled/</w:t>
      </w:r>
      <w:r w:rsidRPr="00850A4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50A46" w:rsidRPr="00850A46" w:rsidTr="00A1189D">
        <w:trPr>
          <w:trHeight w:val="454"/>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Místo hodnocení/ Jméno zkoušejícího </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850A46">
              <w:rPr>
                <w:rFonts w:ascii="Times New Roman" w:eastAsia="Times New Roman" w:hAnsi="Times New Roman" w:cs="Times New Roman"/>
                <w:i/>
                <w:sz w:val="18"/>
                <w:szCs w:val="18"/>
                <w:lang w:eastAsia="cs-CZ"/>
              </w:rPr>
              <w:t>Trial Site / Name of Investigator</w:t>
            </w:r>
          </w:p>
        </w:tc>
        <w:tc>
          <w:tcPr>
            <w:tcW w:w="1280"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850A46">
              <w:rPr>
                <w:rFonts w:ascii="Times New Roman" w:eastAsia="Times New Roman" w:hAnsi="Times New Roman" w:cs="Times New Roman"/>
                <w:sz w:val="18"/>
                <w:szCs w:val="18"/>
                <w:lang w:eastAsia="cs-CZ"/>
              </w:rPr>
              <w:t xml:space="preserve">Místní EK </w:t>
            </w:r>
            <w:r w:rsidRPr="00850A46">
              <w:rPr>
                <w:rFonts w:ascii="Times New Roman" w:eastAsia="Times New Roman" w:hAnsi="Times New Roman" w:cs="Times New Roman"/>
                <w:i/>
                <w:sz w:val="18"/>
                <w:szCs w:val="18"/>
                <w:lang w:eastAsia="cs-CZ"/>
              </w:rPr>
              <w:t>Local EC</w:t>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Adresa  místní EK</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850A46">
              <w:rPr>
                <w:rFonts w:ascii="Times New Roman" w:eastAsia="Times New Roman" w:hAnsi="Times New Roman" w:cs="Times New Roman"/>
                <w:i/>
                <w:sz w:val="18"/>
                <w:szCs w:val="18"/>
                <w:lang w:eastAsia="cs-CZ"/>
              </w:rPr>
              <w:t>Address</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doc.MUDr.Vlastimil Procházka, CSc., II. interní klinika FNOL </w:t>
            </w:r>
          </w:p>
        </w:tc>
        <w:tc>
          <w:tcPr>
            <w:tcW w:w="1280"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sym w:font="Wingdings 2" w:char="F053"/>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EK FNOL </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MUDr. M.Konečný, Ph..D., II. interní klinika FNOL </w:t>
            </w:r>
          </w:p>
        </w:tc>
        <w:tc>
          <w:tcPr>
            <w:tcW w:w="1280"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sym w:font="Wingdings 2" w:char="F053"/>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EK FNOL</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doc.MUDr.R.Keil, CSc., Interní klinika FN Motol, V Úvalu 84, 150 06  Praha 5</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EK FN Motol, V Úvalu 84, </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150 06  Praha 5</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Prof. MUDr. J.Spičák, DrSc., Klinika hepatogastroenterologie IKEM, Vídeňská 1958/9, 140 21 Praha 4 </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EK TNsP a  IKEM, Vídeňská 800,  140 59  Praha 4 – Krč</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doc.MUDr.P.Kohout, CSc., II. interní klinika FTN, Vídeňská 800, 140 59 Praha 4 </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EK TNsP a IKEM, Vídeňská 800, 140 59 Praha 4</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MUDr.M.Kopáčová , II. interní klinika FN, Sokolská 581, </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500 05  Hradec Králové</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EK FN Hradec Králové, Sokolská 581, 500 05  Hradec Králové</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MUDr.T.Vaňásek, Hepatogastroenterologie HK, s.r.o., tř. E.Beneše 1549, 500 12 Hradec Králové </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EK FN Hradec Králové, Sokolská 581, 500 05  Hradec Králové </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lastRenderedPageBreak/>
              <w:t xml:space="preserve">MUDr.O. Shonová, Gastroenterologie Nemocnice České Budějovice, a.s., B. Němcové 54, 370 87  České Budějovice </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EK FN České Budějovice a.s., B. Němcové 54, 370 87  České Budějovice</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MUDr. Magda Kunovská,  Interní klinika – gastroenterologie, FN Bohunice, Jihlavská 20, 639 00  Brno </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EK FN Brno, Jihlavská 20, </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639 00  Brno</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MUDr. P. Klvaňa, FN Ostrava, 17.listopadu 1790, 708 52  Ostrava </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EK FN Ostrava, 17.listopadu 1790, 708 52  Ostrava</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Prof.MUDr.M.Lukáš, DrSc., Gastroenterologie ISCARE, IVF, a.s., Budova Lighthouse, Jankovcova 1569/2c, 170 04  Praha 7 </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EK ISCARE IVF a.s., Jankovcova 1569/2c, 170 04  Praha 7</w:t>
            </w:r>
          </w:p>
        </w:tc>
      </w:tr>
      <w:tr w:rsidR="00850A46" w:rsidRPr="00850A46" w:rsidTr="00A1189D">
        <w:trPr>
          <w:trHeight w:val="312"/>
        </w:trPr>
        <w:tc>
          <w:tcPr>
            <w:tcW w:w="6108"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MUDr.J. Doseděl, Endoskopie, Nemocnice milosrdných sester sv. K.Boromejského v Praze, Vlašská 36, 118 33  Praha 1 </w:t>
            </w:r>
          </w:p>
        </w:tc>
        <w:tc>
          <w:tcPr>
            <w:tcW w:w="1280" w:type="dxa"/>
          </w:tcPr>
          <w:p w:rsidR="00850A46" w:rsidRPr="00850A46" w:rsidRDefault="00353704"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850A46" w:rsidRPr="00850A4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50A46">
              <w:rPr>
                <w:rFonts w:ascii="Times New Roman" w:eastAsia="Times New Roman" w:hAnsi="Times New Roman" w:cs="Times New Roman"/>
                <w:sz w:val="18"/>
                <w:szCs w:val="18"/>
                <w:lang w:eastAsia="cs-CZ"/>
              </w:rPr>
              <w:fldChar w:fldCharType="end"/>
            </w:r>
          </w:p>
        </w:tc>
        <w:tc>
          <w:tcPr>
            <w:tcW w:w="2712"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t xml:space="preserve">EK MONSE, s.r.o., Bělohorská 188/157, 169 00 Praha 6  </w:t>
            </w:r>
          </w:p>
        </w:tc>
      </w:tr>
    </w:tbl>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850A46">
        <w:rPr>
          <w:rFonts w:ascii="Times New Roman" w:eastAsia="Times New Roman" w:hAnsi="Times New Roman" w:cs="Times New Roman"/>
          <w:b/>
          <w:bCs/>
          <w:sz w:val="24"/>
          <w:szCs w:val="24"/>
          <w:lang w:eastAsia="cs-CZ"/>
        </w:rPr>
        <w:t>Seznam hodnocených dokumentů/</w:t>
      </w:r>
      <w:r w:rsidRPr="00850A46">
        <w:rPr>
          <w:rFonts w:ascii="Times New Roman" w:eastAsia="Times New Roman" w:hAnsi="Times New Roman" w:cs="Times New Roman"/>
          <w:bCs/>
          <w:i/>
          <w:sz w:val="24"/>
          <w:szCs w:val="24"/>
          <w:lang w:eastAsia="cs-CZ"/>
        </w:rPr>
        <w:t>List 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50A46" w:rsidRPr="00850A46" w:rsidTr="00A1189D">
        <w:trPr>
          <w:cantSplit/>
          <w:trHeight w:val="454"/>
        </w:trPr>
        <w:tc>
          <w:tcPr>
            <w:tcW w:w="7416" w:type="dxa"/>
            <w:vMerge w:val="restart"/>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sz w:val="18"/>
                <w:szCs w:val="18"/>
                <w:lang w:eastAsia="cs-CZ"/>
              </w:rPr>
              <w:t xml:space="preserve">Název dokumentu, verze, datum </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i/>
                <w:sz w:val="18"/>
                <w:szCs w:val="18"/>
                <w:lang w:eastAsia="cs-CZ"/>
              </w:rPr>
              <w:t>Document title, version, date</w:t>
            </w:r>
          </w:p>
        </w:tc>
        <w:tc>
          <w:tcPr>
            <w:tcW w:w="1272" w:type="dxa"/>
            <w:gridSpan w:val="2"/>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sz w:val="18"/>
                <w:szCs w:val="18"/>
                <w:lang w:eastAsia="cs-CZ"/>
              </w:rPr>
              <w:t>Schváleno /</w:t>
            </w:r>
            <w:r w:rsidRPr="00850A46">
              <w:rPr>
                <w:rFonts w:ascii="Times New Roman" w:eastAsia="Times New Roman" w:hAnsi="Times New Roman" w:cs="Times New Roman"/>
                <w:b/>
                <w:bCs/>
                <w:i/>
                <w:sz w:val="18"/>
                <w:szCs w:val="18"/>
                <w:lang w:eastAsia="cs-CZ"/>
              </w:rPr>
              <w:t>Approved</w:t>
            </w:r>
          </w:p>
        </w:tc>
        <w:tc>
          <w:tcPr>
            <w:tcW w:w="1316" w:type="dxa"/>
            <w:gridSpan w:val="2"/>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sz w:val="18"/>
                <w:szCs w:val="18"/>
                <w:lang w:eastAsia="cs-CZ"/>
              </w:rPr>
              <w:t xml:space="preserve">Vzato na vědomí / </w:t>
            </w:r>
            <w:r w:rsidRPr="00850A46">
              <w:rPr>
                <w:rFonts w:ascii="Times New Roman" w:eastAsia="Times New Roman" w:hAnsi="Times New Roman" w:cs="Times New Roman"/>
                <w:b/>
                <w:bCs/>
                <w:i/>
                <w:sz w:val="18"/>
                <w:szCs w:val="18"/>
                <w:lang w:eastAsia="cs-CZ"/>
              </w:rPr>
              <w:t xml:space="preserve">Taken into account </w:t>
            </w:r>
          </w:p>
        </w:tc>
      </w:tr>
      <w:tr w:rsidR="00850A46" w:rsidRPr="00850A46" w:rsidTr="00A1189D">
        <w:trPr>
          <w:cantSplit/>
          <w:trHeight w:val="454"/>
        </w:trPr>
        <w:tc>
          <w:tcPr>
            <w:tcW w:w="7416" w:type="dxa"/>
            <w:vMerge/>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sz w:val="18"/>
                <w:szCs w:val="18"/>
                <w:lang w:eastAsia="cs-CZ"/>
              </w:rPr>
              <w:t>ANO</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850A46">
              <w:rPr>
                <w:rFonts w:ascii="Times New Roman" w:eastAsia="Times New Roman" w:hAnsi="Times New Roman" w:cs="Times New Roman"/>
                <w:b/>
                <w:bCs/>
                <w:i/>
                <w:sz w:val="18"/>
                <w:szCs w:val="18"/>
                <w:lang w:eastAsia="cs-CZ"/>
              </w:rPr>
              <w:t>Yes</w:t>
            </w:r>
          </w:p>
        </w:tc>
        <w:tc>
          <w:tcPr>
            <w:tcW w:w="536"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sz w:val="18"/>
                <w:szCs w:val="18"/>
                <w:lang w:eastAsia="cs-CZ"/>
              </w:rPr>
              <w:t xml:space="preserve">NE </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i/>
                <w:sz w:val="18"/>
                <w:szCs w:val="18"/>
                <w:lang w:eastAsia="cs-CZ"/>
              </w:rPr>
              <w:t>No</w:t>
            </w:r>
          </w:p>
        </w:tc>
        <w:tc>
          <w:tcPr>
            <w:tcW w:w="780"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sz w:val="18"/>
                <w:szCs w:val="18"/>
                <w:lang w:eastAsia="cs-CZ"/>
              </w:rPr>
              <w:t>ANO</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i/>
                <w:sz w:val="18"/>
                <w:szCs w:val="18"/>
                <w:lang w:eastAsia="cs-CZ"/>
              </w:rPr>
              <w:t>Yes</w:t>
            </w:r>
          </w:p>
        </w:tc>
        <w:tc>
          <w:tcPr>
            <w:tcW w:w="536"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850A46">
              <w:rPr>
                <w:rFonts w:ascii="Times New Roman" w:eastAsia="Times New Roman" w:hAnsi="Times New Roman" w:cs="Times New Roman"/>
                <w:b/>
                <w:bCs/>
                <w:sz w:val="18"/>
                <w:szCs w:val="18"/>
                <w:lang w:eastAsia="cs-CZ"/>
              </w:rPr>
              <w:t xml:space="preserve">NE </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850A46">
              <w:rPr>
                <w:rFonts w:ascii="Times New Roman" w:eastAsia="Times New Roman" w:hAnsi="Times New Roman" w:cs="Times New Roman"/>
                <w:b/>
                <w:bCs/>
                <w:i/>
                <w:sz w:val="18"/>
                <w:szCs w:val="18"/>
                <w:lang w:eastAsia="cs-CZ"/>
              </w:rPr>
              <w:t>No</w:t>
            </w:r>
          </w:p>
        </w:tc>
      </w:tr>
      <w:tr w:rsidR="00850A46" w:rsidRPr="00850A46" w:rsidTr="00A1189D">
        <w:trPr>
          <w:trHeight w:val="340"/>
        </w:trPr>
        <w:tc>
          <w:tcPr>
            <w:tcW w:w="7416"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Cover letter</w:t>
            </w:r>
          </w:p>
        </w:tc>
        <w:tc>
          <w:tcPr>
            <w:tcW w:w="736"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Wingdings 2" w:eastAsia="Times New Roman" w:hAnsi="Wingdings 2" w:cs="Times New Roman"/>
                <w:sz w:val="18"/>
                <w:szCs w:val="18"/>
                <w:lang w:eastAsia="cs-CZ"/>
              </w:rPr>
              <w:sym w:font="Wingdings 2" w:char="F0A3"/>
            </w:r>
          </w:p>
        </w:tc>
        <w:tc>
          <w:tcPr>
            <w:tcW w:w="536"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sym w:font="Wingdings 2" w:char="F0A3"/>
            </w:r>
          </w:p>
        </w:tc>
        <w:tc>
          <w:tcPr>
            <w:tcW w:w="780"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Wingdings 2" w:eastAsia="Times New Roman" w:hAnsi="Wingdings 2" w:cs="Times New Roman"/>
                <w:sz w:val="18"/>
                <w:szCs w:val="18"/>
                <w:lang w:eastAsia="cs-CZ"/>
              </w:rPr>
              <w:t></w:t>
            </w:r>
          </w:p>
        </w:tc>
        <w:tc>
          <w:tcPr>
            <w:tcW w:w="536" w:type="dxa"/>
          </w:tcPr>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850A46">
              <w:rPr>
                <w:rFonts w:ascii="Times New Roman" w:eastAsia="Times New Roman" w:hAnsi="Times New Roman" w:cs="Times New Roman"/>
                <w:sz w:val="18"/>
                <w:szCs w:val="18"/>
                <w:lang w:eastAsia="cs-CZ"/>
              </w:rPr>
              <w:sym w:font="Wingdings 2" w:char="F0A3"/>
            </w:r>
          </w:p>
        </w:tc>
      </w:tr>
      <w:tr w:rsidR="00850A46" w:rsidRPr="00850A46" w:rsidTr="00A1189D">
        <w:trPr>
          <w:trHeight w:val="340"/>
        </w:trPr>
        <w:tc>
          <w:tcPr>
            <w:tcW w:w="7416" w:type="dxa"/>
          </w:tcPr>
          <w:p w:rsidR="00850A46" w:rsidRDefault="00C7017D"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Humira IB no 21 (dated 5 May 2015)</w:t>
            </w:r>
          </w:p>
        </w:tc>
        <w:tc>
          <w:tcPr>
            <w:tcW w:w="736" w:type="dxa"/>
          </w:tcPr>
          <w:p w:rsidR="00850A46" w:rsidRPr="00850A46" w:rsidRDefault="00C7017D" w:rsidP="00850A46">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50A46" w:rsidRPr="00850A46" w:rsidRDefault="00C7017D"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50A46" w:rsidRPr="00850A46" w:rsidRDefault="00C7017D" w:rsidP="00850A46">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50A46" w:rsidRPr="00850A46" w:rsidRDefault="00C7017D" w:rsidP="00850A4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lang w:eastAsia="cs-CZ"/>
        </w:rPr>
      </w:pPr>
      <w:r w:rsidRPr="00850A46">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50A46">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i/>
          <w:lang w:eastAsia="cs-CZ"/>
        </w:rPr>
      </w:pPr>
      <w:r w:rsidRPr="00850A46">
        <w:rPr>
          <w:rFonts w:ascii="Times New Roman" w:eastAsia="Times New Roman" w:hAnsi="Times New Roman" w:cs="Times New Roman"/>
          <w:i/>
          <w:lang w:eastAsia="cs-CZ"/>
        </w:rPr>
        <w:t xml:space="preserve"> </w:t>
      </w:r>
      <w:r w:rsidRPr="00850A46">
        <w:rPr>
          <w:rFonts w:ascii="Times New Roman" w:eastAsia="Times New Roman" w:hAnsi="Times New Roman" w:cs="Times New Roman"/>
          <w:lang w:eastAsia="cs-CZ"/>
        </w:rPr>
        <w:sym w:font="Wingdings 2" w:char="F054"/>
      </w:r>
      <w:r w:rsidRPr="00850A46">
        <w:rPr>
          <w:rFonts w:ascii="Times New Roman" w:eastAsia="Times New Roman" w:hAnsi="Times New Roman" w:cs="Times New Roman"/>
          <w:lang w:eastAsia="cs-CZ"/>
        </w:rPr>
        <w:t xml:space="preserve"> Ano/</w:t>
      </w:r>
      <w:r w:rsidRPr="00850A46">
        <w:rPr>
          <w:rFonts w:ascii="Times New Roman" w:eastAsia="Times New Roman" w:hAnsi="Times New Roman" w:cs="Times New Roman"/>
          <w:i/>
          <w:lang w:eastAsia="cs-CZ"/>
        </w:rPr>
        <w:t>Yes</w:t>
      </w:r>
      <w:r w:rsidRPr="00850A46">
        <w:rPr>
          <w:rFonts w:ascii="Times New Roman" w:eastAsia="Times New Roman" w:hAnsi="Times New Roman" w:cs="Times New Roman"/>
          <w:lang w:eastAsia="cs-CZ"/>
        </w:rPr>
        <w:t xml:space="preserve">       </w:t>
      </w:r>
      <w:r w:rsidR="00353704" w:rsidRPr="00850A46">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50A4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50A46">
        <w:rPr>
          <w:rFonts w:ascii="Times New Roman" w:eastAsia="Times New Roman" w:hAnsi="Times New Roman" w:cs="Times New Roman"/>
          <w:lang w:eastAsia="cs-CZ"/>
        </w:rPr>
        <w:fldChar w:fldCharType="end"/>
      </w:r>
      <w:r w:rsidRPr="00850A46">
        <w:rPr>
          <w:rFonts w:ascii="Times New Roman" w:eastAsia="Times New Roman" w:hAnsi="Times New Roman" w:cs="Times New Roman"/>
          <w:lang w:eastAsia="cs-CZ"/>
        </w:rPr>
        <w:t>Ne/</w:t>
      </w:r>
      <w:r w:rsidRPr="00850A46">
        <w:rPr>
          <w:rFonts w:ascii="Times New Roman" w:eastAsia="Times New Roman" w:hAnsi="Times New Roman" w:cs="Times New Roman"/>
          <w:i/>
          <w:lang w:eastAsia="cs-CZ"/>
        </w:rPr>
        <w:t>No</w:t>
      </w:r>
      <w:r w:rsidRPr="00850A46">
        <w:rPr>
          <w:rFonts w:ascii="Times New Roman" w:eastAsia="Times New Roman" w:hAnsi="Times New Roman" w:cs="Times New Roman"/>
          <w:lang w:eastAsia="cs-CZ"/>
        </w:rPr>
        <w:t xml:space="preserve">           </w:t>
      </w: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24"/>
          <w:szCs w:val="20"/>
          <w:lang w:eastAsia="cs-CZ"/>
        </w:rPr>
      </w:pPr>
      <w:r w:rsidRPr="00850A46">
        <w:rPr>
          <w:rFonts w:ascii="Times New Roman" w:eastAsia="Times New Roman" w:hAnsi="Times New Roman" w:cs="Times New Roman"/>
          <w:lang w:eastAsia="cs-CZ"/>
        </w:rPr>
        <w:t xml:space="preserve">                                                                                             </w:t>
      </w:r>
      <w:r w:rsidRPr="00850A46">
        <w:rPr>
          <w:rFonts w:ascii="Times New Roman" w:eastAsia="Times New Roman" w:hAnsi="Times New Roman" w:cs="Times New Roman"/>
          <w:sz w:val="20"/>
          <w:szCs w:val="20"/>
          <w:lang w:eastAsia="cs-CZ"/>
        </w:rPr>
        <w:tab/>
      </w:r>
      <w:r w:rsidRPr="00850A46">
        <w:rPr>
          <w:rFonts w:ascii="Times New Roman" w:eastAsia="Times New Roman" w:hAnsi="Times New Roman" w:cs="Times New Roman"/>
          <w:sz w:val="20"/>
          <w:szCs w:val="20"/>
          <w:lang w:eastAsia="cs-CZ"/>
        </w:rPr>
        <w:tab/>
      </w:r>
      <w:r w:rsidRPr="00850A46">
        <w:rPr>
          <w:rFonts w:ascii="Times New Roman" w:eastAsia="Times New Roman" w:hAnsi="Times New Roman" w:cs="Times New Roman"/>
          <w:sz w:val="20"/>
          <w:szCs w:val="20"/>
          <w:lang w:eastAsia="cs-CZ"/>
        </w:rPr>
        <w:tab/>
      </w:r>
      <w:r w:rsidRPr="00850A46">
        <w:rPr>
          <w:rFonts w:ascii="Times New Roman" w:eastAsia="Times New Roman" w:hAnsi="Times New Roman" w:cs="Times New Roman"/>
          <w:sz w:val="20"/>
          <w:szCs w:val="20"/>
          <w:lang w:eastAsia="cs-CZ"/>
        </w:rPr>
        <w:tab/>
      </w:r>
      <w:r w:rsidRPr="00850A46">
        <w:rPr>
          <w:rFonts w:ascii="Times New Roman" w:eastAsia="Times New Roman" w:hAnsi="Times New Roman" w:cs="Times New Roman"/>
          <w:sz w:val="20"/>
          <w:szCs w:val="20"/>
          <w:lang w:eastAsia="cs-CZ"/>
        </w:rPr>
        <w:tab/>
        <w:t xml:space="preserve">   </w:t>
      </w:r>
      <w:r w:rsidRPr="00850A46">
        <w:rPr>
          <w:rFonts w:ascii="Times New Roman" w:eastAsia="Times New Roman" w:hAnsi="Times New Roman" w:cs="Times New Roman"/>
          <w:sz w:val="20"/>
          <w:szCs w:val="20"/>
          <w:lang w:eastAsia="cs-CZ"/>
        </w:rPr>
        <w:tab/>
      </w:r>
      <w:r w:rsidRPr="00850A46">
        <w:rPr>
          <w:rFonts w:ascii="Times New Roman" w:eastAsia="Times New Roman" w:hAnsi="Times New Roman" w:cs="Times New Roman"/>
          <w:sz w:val="20"/>
          <w:szCs w:val="20"/>
          <w:lang w:eastAsia="cs-CZ"/>
        </w:rPr>
        <w:tab/>
      </w:r>
      <w:r w:rsidRPr="00850A46">
        <w:rPr>
          <w:rFonts w:ascii="Times New Roman" w:eastAsia="Times New Roman" w:hAnsi="Times New Roman" w:cs="Times New Roman"/>
          <w:sz w:val="20"/>
          <w:szCs w:val="20"/>
          <w:lang w:eastAsia="cs-CZ"/>
        </w:rPr>
        <w:tab/>
      </w:r>
      <w:r w:rsidRPr="00850A46">
        <w:rPr>
          <w:rFonts w:ascii="Times New Roman" w:eastAsia="Times New Roman" w:hAnsi="Times New Roman" w:cs="Times New Roman"/>
          <w:sz w:val="20"/>
          <w:szCs w:val="20"/>
          <w:lang w:eastAsia="cs-CZ"/>
        </w:rPr>
        <w:tab/>
      </w:r>
      <w:r w:rsidRPr="00850A46">
        <w:rPr>
          <w:rFonts w:ascii="Times New Roman" w:eastAsia="Times New Roman" w:hAnsi="Times New Roman" w:cs="Times New Roman"/>
          <w:sz w:val="20"/>
          <w:szCs w:val="20"/>
          <w:lang w:eastAsia="cs-CZ"/>
        </w:rPr>
        <w:tab/>
        <w:t xml:space="preserve"> </w:t>
      </w:r>
      <w:r w:rsidRPr="00850A46">
        <w:rPr>
          <w:rFonts w:ascii="Times New Roman" w:eastAsia="Times New Roman" w:hAnsi="Times New Roman" w:cs="Times New Roman"/>
          <w:sz w:val="20"/>
          <w:szCs w:val="20"/>
          <w:lang w:eastAsia="cs-CZ"/>
        </w:rPr>
        <w:tab/>
        <w:t xml:space="preserve">              </w:t>
      </w:r>
      <w:r w:rsidRPr="00850A46">
        <w:rPr>
          <w:rFonts w:ascii="Times New Roman" w:eastAsia="Times New Roman" w:hAnsi="Times New Roman" w:cs="Times New Roman"/>
          <w:sz w:val="20"/>
          <w:szCs w:val="20"/>
          <w:lang w:eastAsia="cs-CZ"/>
        </w:rPr>
        <w:tab/>
      </w:r>
      <w:r w:rsidRPr="00850A46">
        <w:rPr>
          <w:rFonts w:ascii="Times New Roman" w:eastAsia="Times New Roman" w:hAnsi="Times New Roman" w:cs="Times New Roman"/>
          <w:sz w:val="20"/>
          <w:szCs w:val="20"/>
          <w:lang w:eastAsia="cs-CZ"/>
        </w:rPr>
        <w:tab/>
      </w:r>
    </w:p>
    <w:p w:rsidR="00850A46" w:rsidRPr="00850A46" w:rsidRDefault="00850A46" w:rsidP="00850A46">
      <w:pPr>
        <w:spacing w:after="0" w:line="240" w:lineRule="auto"/>
        <w:rPr>
          <w:rFonts w:ascii="Times New Roman" w:eastAsia="Times New Roman" w:hAnsi="Times New Roman" w:cs="Times New Roman"/>
          <w:lang w:eastAsia="cs-CZ"/>
        </w:rPr>
      </w:pPr>
    </w:p>
    <w:p w:rsidR="00850A46" w:rsidRPr="00850A46" w:rsidRDefault="00850A46" w:rsidP="00850A46">
      <w:pPr>
        <w:spacing w:after="0" w:line="240" w:lineRule="auto"/>
        <w:rPr>
          <w:rFonts w:ascii="Times New Roman" w:eastAsia="Times New Roman" w:hAnsi="Times New Roman" w:cs="Times New Roman"/>
          <w:szCs w:val="24"/>
          <w:lang w:eastAsia="cs-CZ"/>
        </w:rPr>
      </w:pPr>
      <w:r w:rsidRPr="00850A46">
        <w:rPr>
          <w:rFonts w:ascii="Times New Roman" w:eastAsia="Times New Roman" w:hAnsi="Times New Roman" w:cs="Times New Roman"/>
          <w:szCs w:val="24"/>
          <w:lang w:eastAsia="cs-CZ"/>
        </w:rPr>
        <w:t xml:space="preserve">  </w:t>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t xml:space="preserve"> </w:t>
      </w:r>
      <w:r w:rsidRPr="00850A46">
        <w:rPr>
          <w:rFonts w:ascii="Times New Roman" w:eastAsia="Times New Roman" w:hAnsi="Times New Roman" w:cs="Times New Roman"/>
          <w:szCs w:val="24"/>
          <w:lang w:eastAsia="cs-CZ"/>
        </w:rPr>
        <w:tab/>
        <w:t>doc.MUDr. Vladko Horčička, CSc.</w:t>
      </w:r>
    </w:p>
    <w:p w:rsidR="00850A46" w:rsidRPr="00850A46" w:rsidRDefault="00850A46" w:rsidP="00850A46">
      <w:pPr>
        <w:spacing w:after="0" w:line="240" w:lineRule="auto"/>
        <w:rPr>
          <w:rFonts w:ascii="Times New Roman" w:eastAsia="Times New Roman" w:hAnsi="Times New Roman" w:cs="Times New Roman"/>
          <w:szCs w:val="24"/>
          <w:lang w:eastAsia="cs-CZ"/>
        </w:rPr>
      </w:pPr>
      <w:r w:rsidRPr="00850A46">
        <w:rPr>
          <w:rFonts w:ascii="Times New Roman" w:eastAsia="Times New Roman" w:hAnsi="Times New Roman" w:cs="Times New Roman"/>
          <w:szCs w:val="24"/>
          <w:lang w:eastAsia="cs-CZ"/>
        </w:rPr>
        <w:t>Datum/</w:t>
      </w:r>
      <w:r w:rsidRPr="00850A46">
        <w:rPr>
          <w:rFonts w:ascii="Times New Roman" w:eastAsia="Times New Roman" w:hAnsi="Times New Roman" w:cs="Times New Roman"/>
          <w:i/>
          <w:szCs w:val="24"/>
          <w:lang w:eastAsia="cs-CZ"/>
        </w:rPr>
        <w:t xml:space="preserve">Date: </w:t>
      </w:r>
      <w:r w:rsidRPr="00850A46">
        <w:rPr>
          <w:rFonts w:ascii="Times New Roman" w:eastAsia="Times New Roman" w:hAnsi="Times New Roman" w:cs="Times New Roman"/>
          <w:szCs w:val="24"/>
          <w:lang w:eastAsia="cs-CZ"/>
        </w:rPr>
        <w:t xml:space="preserve"> 13.</w:t>
      </w:r>
      <w:r w:rsidR="00C7017D">
        <w:rPr>
          <w:rFonts w:ascii="Times New Roman" w:eastAsia="Times New Roman" w:hAnsi="Times New Roman" w:cs="Times New Roman"/>
          <w:szCs w:val="24"/>
          <w:lang w:eastAsia="cs-CZ"/>
        </w:rPr>
        <w:t>7</w:t>
      </w:r>
      <w:r w:rsidRPr="00850A46">
        <w:rPr>
          <w:rFonts w:ascii="Times New Roman" w:eastAsia="Times New Roman" w:hAnsi="Times New Roman" w:cs="Times New Roman"/>
          <w:szCs w:val="24"/>
          <w:lang w:eastAsia="cs-CZ"/>
        </w:rPr>
        <w:t>.2015</w:t>
      </w:r>
      <w:r w:rsidRPr="00850A46">
        <w:rPr>
          <w:rFonts w:ascii="Times New Roman" w:eastAsia="Times New Roman" w:hAnsi="Times New Roman" w:cs="Times New Roman"/>
          <w:szCs w:val="24"/>
          <w:lang w:eastAsia="cs-CZ"/>
        </w:rPr>
        <w:tab/>
        <w:t xml:space="preserve">                                       předseda EK FNOL a LF UP</w:t>
      </w:r>
    </w:p>
    <w:p w:rsidR="00850A46" w:rsidRPr="00850A46" w:rsidRDefault="00850A46" w:rsidP="00850A46">
      <w:pPr>
        <w:spacing w:after="0" w:line="240" w:lineRule="auto"/>
        <w:rPr>
          <w:rFonts w:ascii="Times New Roman" w:eastAsia="Times New Roman" w:hAnsi="Times New Roman" w:cs="Times New Roman"/>
          <w:i/>
          <w:szCs w:val="24"/>
          <w:lang w:eastAsia="cs-CZ"/>
        </w:rPr>
      </w:pP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szCs w:val="24"/>
          <w:lang w:eastAsia="cs-CZ"/>
        </w:rPr>
        <w:tab/>
        <w:t xml:space="preserve"> </w:t>
      </w:r>
      <w:r w:rsidRPr="00850A46">
        <w:rPr>
          <w:rFonts w:ascii="Times New Roman" w:eastAsia="Times New Roman" w:hAnsi="Times New Roman" w:cs="Times New Roman"/>
          <w:szCs w:val="24"/>
          <w:lang w:eastAsia="cs-CZ"/>
        </w:rPr>
        <w:tab/>
      </w:r>
      <w:r w:rsidRPr="00850A46">
        <w:rPr>
          <w:rFonts w:ascii="Times New Roman" w:eastAsia="Times New Roman" w:hAnsi="Times New Roman" w:cs="Times New Roman"/>
          <w:i/>
          <w:szCs w:val="24"/>
          <w:lang w:eastAsia="cs-CZ"/>
        </w:rPr>
        <w:t>Chairman of the EC FNOL and LF UP</w:t>
      </w: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i/>
          <w:sz w:val="16"/>
          <w:szCs w:val="24"/>
          <w:lang w:eastAsia="cs-CZ"/>
        </w:rPr>
      </w:pPr>
      <w:r w:rsidRPr="00850A46">
        <w:rPr>
          <w:rFonts w:ascii="Times New Roman" w:eastAsia="Times New Roman" w:hAnsi="Times New Roman" w:cs="Times New Roman"/>
          <w:sz w:val="16"/>
          <w:szCs w:val="24"/>
          <w:lang w:eastAsia="cs-CZ"/>
        </w:rPr>
        <w:t>Rozdělovník/</w:t>
      </w:r>
      <w:r w:rsidRPr="00850A46">
        <w:rPr>
          <w:rFonts w:ascii="Times New Roman" w:eastAsia="Times New Roman" w:hAnsi="Times New Roman" w:cs="Times New Roman"/>
          <w:i/>
          <w:sz w:val="16"/>
          <w:szCs w:val="24"/>
          <w:lang w:eastAsia="cs-CZ"/>
        </w:rPr>
        <w:t>Distribution list:</w:t>
      </w:r>
    </w:p>
    <w:p w:rsidR="00850A46" w:rsidRPr="00850A46" w:rsidRDefault="00850A46" w:rsidP="00850A46">
      <w:pPr>
        <w:spacing w:after="0" w:line="240" w:lineRule="auto"/>
        <w:rPr>
          <w:rFonts w:ascii="Times New Roman" w:eastAsia="Times New Roman" w:hAnsi="Times New Roman" w:cs="Times New Roman"/>
          <w:sz w:val="16"/>
          <w:szCs w:val="24"/>
          <w:lang w:eastAsia="cs-CZ"/>
        </w:rPr>
      </w:pPr>
      <w:r w:rsidRPr="00850A46">
        <w:rPr>
          <w:rFonts w:ascii="Times New Roman" w:eastAsia="Times New Roman" w:hAnsi="Times New Roman" w:cs="Times New Roman"/>
          <w:sz w:val="16"/>
          <w:szCs w:val="24"/>
          <w:lang w:eastAsia="cs-CZ"/>
        </w:rPr>
        <w:t>-Zadavatel</w:t>
      </w:r>
    </w:p>
    <w:p w:rsidR="00850A46" w:rsidRPr="00850A46" w:rsidRDefault="00850A46" w:rsidP="00850A46">
      <w:pPr>
        <w:spacing w:after="0" w:line="240" w:lineRule="auto"/>
        <w:rPr>
          <w:rFonts w:ascii="Times New Roman" w:eastAsia="Times New Roman" w:hAnsi="Times New Roman" w:cs="Times New Roman"/>
          <w:sz w:val="16"/>
          <w:szCs w:val="24"/>
          <w:lang w:eastAsia="cs-CZ"/>
        </w:rPr>
      </w:pPr>
      <w:r w:rsidRPr="00850A46">
        <w:rPr>
          <w:rFonts w:ascii="Times New Roman" w:eastAsia="Times New Roman" w:hAnsi="Times New Roman" w:cs="Times New Roman"/>
          <w:sz w:val="16"/>
          <w:szCs w:val="24"/>
          <w:lang w:eastAsia="cs-CZ"/>
        </w:rPr>
        <w:t>-EK</w:t>
      </w:r>
    </w:p>
    <w:p w:rsidR="00850A46" w:rsidRPr="00850A46" w:rsidRDefault="00850A46" w:rsidP="00850A46">
      <w:pPr>
        <w:spacing w:after="0" w:line="240" w:lineRule="auto"/>
        <w:rPr>
          <w:rFonts w:ascii="Times New Roman" w:eastAsia="Times New Roman" w:hAnsi="Times New Roman" w:cs="Times New Roman"/>
          <w:sz w:val="16"/>
          <w:szCs w:val="24"/>
          <w:lang w:eastAsia="cs-CZ"/>
        </w:rPr>
      </w:pPr>
      <w:r w:rsidRPr="00850A46">
        <w:rPr>
          <w:rFonts w:ascii="Times New Roman" w:eastAsia="Times New Roman" w:hAnsi="Times New Roman" w:cs="Times New Roman"/>
          <w:sz w:val="16"/>
          <w:szCs w:val="24"/>
          <w:lang w:eastAsia="cs-CZ"/>
        </w:rPr>
        <w:t xml:space="preserve">-Řešitel                                                             </w:t>
      </w: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16"/>
          <w:szCs w:val="24"/>
          <w:lang w:eastAsia="cs-CZ"/>
        </w:rPr>
      </w:pPr>
    </w:p>
    <w:p w:rsidR="00850A46" w:rsidRPr="00850A46" w:rsidRDefault="00850A46" w:rsidP="00850A46">
      <w:pPr>
        <w:spacing w:after="0" w:line="240" w:lineRule="auto"/>
        <w:rPr>
          <w:rFonts w:ascii="Times New Roman" w:eastAsia="Times New Roman" w:hAnsi="Times New Roman" w:cs="Times New Roman"/>
          <w:sz w:val="20"/>
          <w:szCs w:val="20"/>
          <w:lang w:eastAsia="cs-CZ"/>
        </w:rPr>
      </w:pPr>
      <w:r w:rsidRPr="00850A46">
        <w:rPr>
          <w:rFonts w:ascii="Times New Roman" w:eastAsia="Times New Roman" w:hAnsi="Times New Roman" w:cs="Times New Roman"/>
          <w:sz w:val="20"/>
          <w:szCs w:val="20"/>
          <w:lang w:eastAsia="cs-CZ"/>
        </w:rPr>
        <w:t>2/2</w:t>
      </w:r>
    </w:p>
    <w:p w:rsidR="00850A46" w:rsidRPr="00850A46" w:rsidRDefault="00850A46" w:rsidP="00850A46">
      <w:pPr>
        <w:spacing w:after="0" w:line="240" w:lineRule="auto"/>
        <w:jc w:val="center"/>
        <w:rPr>
          <w:rFonts w:ascii="Times New Roman" w:eastAsia="Times New Roman" w:hAnsi="Times New Roman" w:cs="Times New Roman"/>
          <w:b/>
          <w:bCs/>
          <w:sz w:val="24"/>
          <w:szCs w:val="24"/>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24"/>
          <w:szCs w:val="20"/>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24"/>
          <w:szCs w:val="20"/>
          <w:lang w:eastAsia="cs-CZ"/>
        </w:rPr>
      </w:pPr>
    </w:p>
    <w:p w:rsidR="00850A46" w:rsidRPr="00850A46" w:rsidRDefault="00850A46" w:rsidP="00850A46">
      <w:pPr>
        <w:widowControl w:val="0"/>
        <w:adjustRightInd w:val="0"/>
        <w:spacing w:after="0" w:line="240" w:lineRule="auto"/>
        <w:jc w:val="both"/>
        <w:textAlignment w:val="baseline"/>
        <w:rPr>
          <w:rFonts w:ascii="Times New Roman" w:eastAsia="Times New Roman" w:hAnsi="Times New Roman" w:cs="Times New Roman"/>
          <w:sz w:val="24"/>
          <w:szCs w:val="20"/>
          <w:lang w:eastAsia="cs-CZ"/>
        </w:rPr>
      </w:pP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B53750" w:rsidRDefault="00B53750" w:rsidP="00C7017D">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C7017D" w:rsidRPr="00C7017D" w:rsidRDefault="00C7017D" w:rsidP="00C7017D">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C7017D">
        <w:rPr>
          <w:rFonts w:ascii="Times New Roman" w:eastAsia="Times New Roman" w:hAnsi="Times New Roman" w:cs="Times New Roman"/>
          <w:b/>
          <w:bCs/>
          <w:lang w:eastAsia="cs-CZ"/>
        </w:rPr>
        <w:t>STANOVISKO ETICKÉ KOMISE KE KLINICKÉMU HODNOCENÍ</w:t>
      </w:r>
    </w:p>
    <w:p w:rsidR="00C7017D" w:rsidRPr="00C7017D" w:rsidRDefault="00C7017D" w:rsidP="00C7017D">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C7017D">
        <w:rPr>
          <w:rFonts w:ascii="Times New Roman" w:eastAsia="Times New Roman" w:hAnsi="Times New Roman" w:cs="Times New Roman"/>
          <w:bCs/>
          <w:i/>
          <w:lang w:eastAsia="cs-CZ"/>
        </w:rPr>
        <w:t xml:space="preserve">Opinion of the Ethics Committee on Clinical Trial  </w:t>
      </w:r>
    </w:p>
    <w:p w:rsidR="00C7017D" w:rsidRPr="00C7017D" w:rsidRDefault="00C7017D" w:rsidP="00C7017D">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r w:rsidRPr="00C7017D">
        <w:rPr>
          <w:rFonts w:ascii="Times New Roman" w:eastAsia="Times New Roman" w:hAnsi="Times New Roman" w:cs="Times New Roman"/>
          <w:lang w:eastAsia="cs-CZ"/>
        </w:rPr>
        <w:sym w:font="Wingdings 2" w:char="F054"/>
      </w:r>
      <w:r w:rsidRPr="00C7017D">
        <w:rPr>
          <w:rFonts w:ascii="Times New Roman" w:eastAsia="Times New Roman" w:hAnsi="Times New Roman" w:cs="Times New Roman"/>
          <w:lang w:eastAsia="cs-CZ"/>
        </w:rPr>
        <w:t xml:space="preserve">  Multicentrické KH, je požadováno stanovisko multicentrické EK pro všechna centra/</w:t>
      </w:r>
      <w:r w:rsidRPr="00C7017D">
        <w:rPr>
          <w:rFonts w:ascii="Times New Roman" w:eastAsia="Times New Roman" w:hAnsi="Times New Roman" w:cs="Times New Roman"/>
          <w:i/>
          <w:lang w:eastAsia="cs-CZ"/>
        </w:rPr>
        <w:t>Multi-centric clinical trial, opinion issued by Ethics Committee for Multi-Centric Clinical Trials is required</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i/>
          <w:lang w:eastAsia="cs-CZ"/>
        </w:rPr>
      </w:pPr>
      <w:r w:rsidRPr="00C7017D">
        <w:rPr>
          <w:rFonts w:ascii="Times New Roman" w:eastAsia="Times New Roman" w:hAnsi="Times New Roman" w:cs="Times New Roman"/>
          <w:lang w:eastAsia="cs-CZ"/>
        </w:rPr>
        <w:sym w:font="Wingdings 2" w:char="F054"/>
      </w:r>
      <w:r w:rsidRPr="00C7017D">
        <w:rPr>
          <w:rFonts w:ascii="Times New Roman" w:eastAsia="Times New Roman" w:hAnsi="Times New Roman" w:cs="Times New Roman"/>
          <w:lang w:eastAsia="cs-CZ"/>
        </w:rPr>
        <w:t xml:space="preserve">  Multicentrické KH, je požadováno stanovisko EK pro místní centrum (centra)/ </w:t>
      </w:r>
      <w:r w:rsidRPr="00C7017D">
        <w:rPr>
          <w:rFonts w:ascii="Times New Roman" w:eastAsia="Times New Roman" w:hAnsi="Times New Roman" w:cs="Times New Roman"/>
          <w:i/>
          <w:lang w:eastAsia="cs-CZ"/>
        </w:rPr>
        <w:t>Multi-centric clinical trial, opinion issued by local Ethics Committee(s) is required</w:t>
      </w:r>
    </w:p>
    <w:p w:rsidR="00C7017D" w:rsidRPr="00C7017D" w:rsidRDefault="00353704" w:rsidP="00C7017D">
      <w:pPr>
        <w:widowControl w:val="0"/>
        <w:adjustRightInd w:val="0"/>
        <w:spacing w:after="0" w:line="240" w:lineRule="auto"/>
        <w:jc w:val="both"/>
        <w:textAlignment w:val="baseline"/>
        <w:rPr>
          <w:rFonts w:ascii="Times New Roman" w:eastAsia="Times New Roman" w:hAnsi="Times New Roman" w:cs="Times New Roman"/>
          <w:i/>
          <w:lang w:eastAsia="cs-CZ"/>
        </w:rPr>
      </w:pPr>
      <w:r w:rsidRPr="00C7017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7017D" w:rsidRPr="00C7017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7017D">
        <w:rPr>
          <w:rFonts w:ascii="Times New Roman" w:eastAsia="Times New Roman" w:hAnsi="Times New Roman" w:cs="Times New Roman"/>
          <w:lang w:eastAsia="cs-CZ"/>
        </w:rPr>
        <w:fldChar w:fldCharType="end"/>
      </w:r>
      <w:r w:rsidR="00C7017D" w:rsidRPr="00C7017D">
        <w:rPr>
          <w:rFonts w:ascii="Times New Roman" w:eastAsia="Times New Roman" w:hAnsi="Times New Roman" w:cs="Times New Roman"/>
          <w:lang w:eastAsia="cs-CZ"/>
        </w:rPr>
        <w:t xml:space="preserve">  KH prováděné v jednom centru, požadováno stanovisko EK pro místní centrum (centra)/ </w:t>
      </w:r>
      <w:r w:rsidR="00C7017D" w:rsidRPr="00C7017D">
        <w:rPr>
          <w:rFonts w:ascii="Times New Roman" w:eastAsia="Times New Roman" w:hAnsi="Times New Roman" w:cs="Times New Roman"/>
          <w:i/>
          <w:lang w:eastAsia="cs-CZ"/>
        </w:rPr>
        <w:t>Clinical trial conducted in a single site, opinion of a local EC is required</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C7017D">
        <w:rPr>
          <w:rFonts w:ascii="Times New Roman" w:eastAsia="Times New Roman" w:hAnsi="Times New Roman" w:cs="Times New Roman"/>
          <w:b/>
          <w:bCs/>
          <w:lang w:eastAsia="cs-CZ"/>
        </w:rPr>
        <w:t>Číslo jednací/</w:t>
      </w:r>
      <w:r w:rsidRPr="00C7017D">
        <w:rPr>
          <w:rFonts w:ascii="Times New Roman" w:eastAsia="Times New Roman" w:hAnsi="Times New Roman" w:cs="Times New Roman"/>
          <w:i/>
          <w:lang w:eastAsia="cs-CZ"/>
        </w:rPr>
        <w:t>Reference number</w:t>
      </w:r>
      <w:r w:rsidRPr="00C7017D">
        <w:rPr>
          <w:rFonts w:ascii="Times New Roman" w:eastAsia="Times New Roman" w:hAnsi="Times New Roman" w:cs="Times New Roman"/>
          <w:lang w:eastAsia="cs-CZ"/>
        </w:rPr>
        <w:t xml:space="preserve">: </w:t>
      </w:r>
      <w:r w:rsidRPr="00C7017D">
        <w:rPr>
          <w:rFonts w:ascii="Times New Roman" w:eastAsia="Times New Roman" w:hAnsi="Times New Roman" w:cs="Times New Roman"/>
          <w:b/>
          <w:lang w:eastAsia="cs-CZ"/>
        </w:rPr>
        <w:t xml:space="preserve"> 24/09 MEK 10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Cs/>
          <w:lang w:eastAsia="cs-CZ"/>
        </w:rPr>
      </w:pPr>
      <w:r w:rsidRPr="00C7017D">
        <w:rPr>
          <w:rFonts w:ascii="Times New Roman" w:eastAsia="Times New Roman" w:hAnsi="Times New Roman" w:cs="Times New Roman"/>
          <w:b/>
          <w:bCs/>
          <w:lang w:eastAsia="cs-CZ"/>
        </w:rPr>
        <w:t>Název KH/</w:t>
      </w:r>
      <w:r w:rsidRPr="00C7017D">
        <w:rPr>
          <w:rFonts w:ascii="Times New Roman" w:eastAsia="Times New Roman" w:hAnsi="Times New Roman" w:cs="Times New Roman"/>
          <w:i/>
          <w:lang w:eastAsia="cs-CZ"/>
        </w:rPr>
        <w:t>Full Title of Clinical Trial</w:t>
      </w:r>
      <w:r w:rsidRPr="00C7017D">
        <w:rPr>
          <w:rFonts w:ascii="Times New Roman" w:eastAsia="Times New Roman" w:hAnsi="Times New Roman" w:cs="Times New Roman"/>
          <w:bCs/>
          <w:lang w:eastAsia="cs-CZ"/>
        </w:rPr>
        <w:t>:</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Cs/>
          <w:lang w:eastAsia="cs-CZ"/>
        </w:rPr>
      </w:pPr>
      <w:r w:rsidRPr="00C7017D">
        <w:rPr>
          <w:rFonts w:ascii="Times New Roman" w:eastAsia="Times New Roman" w:hAnsi="Times New Roman" w:cs="Times New Roman"/>
          <w:bCs/>
          <w:lang w:eastAsia="cs-CZ"/>
        </w:rPr>
        <w:t>Multicentrické, randomizované, pro hodnotitele zaslepené klinické hodnocení s paralelními skupinami, hodnotící účinnost a bezpečnost teriflunomidu a interferonu beta-1a u pacientů s relapsy roztroušené sklerózy.</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C7017D">
        <w:rPr>
          <w:rFonts w:ascii="Times New Roman" w:eastAsia="Times New Roman" w:hAnsi="Times New Roman" w:cs="Times New Roman"/>
          <w:bCs/>
          <w:i/>
          <w:lang w:eastAsia="cs-CZ"/>
        </w:rPr>
        <w:t>A multi-center, randomized, parallel-group, rater-blinded study comparing the effectiveness and safety of teriflunomide and interferon beta-1a in patients with relapsing multiple sclerosis</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r w:rsidRPr="00C7017D">
        <w:rPr>
          <w:rFonts w:ascii="Times New Roman" w:eastAsia="Times New Roman" w:hAnsi="Times New Roman" w:cs="Times New Roman"/>
          <w:b/>
          <w:bCs/>
          <w:lang w:eastAsia="cs-CZ"/>
        </w:rPr>
        <w:t xml:space="preserve">EudraCT number/ </w:t>
      </w:r>
      <w:r w:rsidRPr="00C7017D">
        <w:rPr>
          <w:rFonts w:ascii="Times New Roman" w:eastAsia="Times New Roman" w:hAnsi="Times New Roman" w:cs="Times New Roman"/>
          <w:i/>
          <w:lang w:eastAsia="cs-CZ"/>
        </w:rPr>
        <w:t>EudraCT number</w:t>
      </w:r>
      <w:r w:rsidRPr="00C7017D">
        <w:rPr>
          <w:rFonts w:ascii="Times New Roman" w:eastAsia="Times New Roman" w:hAnsi="Times New Roman" w:cs="Times New Roman"/>
          <w:lang w:eastAsia="cs-CZ"/>
        </w:rPr>
        <w:t>:  2008-006226-34</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r w:rsidRPr="00C7017D">
        <w:rPr>
          <w:rFonts w:ascii="Times New Roman" w:eastAsia="Times New Roman" w:hAnsi="Times New Roman" w:cs="Times New Roman"/>
          <w:b/>
          <w:bCs/>
          <w:lang w:eastAsia="cs-CZ"/>
        </w:rPr>
        <w:t xml:space="preserve">Číslo protokolu/ </w:t>
      </w:r>
      <w:r w:rsidRPr="00C7017D">
        <w:rPr>
          <w:rFonts w:ascii="Times New Roman" w:eastAsia="Times New Roman" w:hAnsi="Times New Roman" w:cs="Times New Roman"/>
          <w:i/>
          <w:lang w:eastAsia="cs-CZ"/>
        </w:rPr>
        <w:t>Protocol Code Number</w:t>
      </w:r>
      <w:r w:rsidRPr="00C7017D">
        <w:rPr>
          <w:rFonts w:ascii="Times New Roman" w:eastAsia="Times New Roman" w:hAnsi="Times New Roman" w:cs="Times New Roman"/>
          <w:lang w:eastAsia="cs-CZ"/>
        </w:rPr>
        <w:t xml:space="preserve">: EFC10891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r w:rsidRPr="00C7017D">
        <w:rPr>
          <w:rFonts w:ascii="Times New Roman" w:eastAsia="Times New Roman" w:hAnsi="Times New Roman" w:cs="Times New Roman"/>
          <w:b/>
          <w:bCs/>
          <w:lang w:eastAsia="cs-CZ"/>
        </w:rPr>
        <w:t>Zadavatel/</w:t>
      </w:r>
      <w:r w:rsidRPr="00C7017D">
        <w:rPr>
          <w:rFonts w:ascii="Times New Roman" w:eastAsia="Times New Roman" w:hAnsi="Times New Roman" w:cs="Times New Roman"/>
          <w:i/>
          <w:lang w:eastAsia="cs-CZ"/>
        </w:rPr>
        <w:t>Sponzor</w:t>
      </w:r>
      <w:r w:rsidRPr="00C7017D">
        <w:rPr>
          <w:rFonts w:ascii="Times New Roman" w:eastAsia="Times New Roman" w:hAnsi="Times New Roman" w:cs="Times New Roman"/>
          <w:lang w:eastAsia="cs-CZ"/>
        </w:rPr>
        <w:t xml:space="preserve">: Sanofi aventis France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Cs/>
          <w:lang w:eastAsia="cs-CZ"/>
        </w:rPr>
      </w:pPr>
      <w:r w:rsidRPr="00C7017D">
        <w:rPr>
          <w:rFonts w:ascii="Times New Roman" w:eastAsia="Times New Roman" w:hAnsi="Times New Roman" w:cs="Times New Roman"/>
          <w:b/>
          <w:bCs/>
          <w:lang w:eastAsia="cs-CZ"/>
        </w:rPr>
        <w:t>Žadatel/</w:t>
      </w:r>
      <w:r w:rsidRPr="00C7017D">
        <w:rPr>
          <w:rFonts w:ascii="Times New Roman" w:eastAsia="Times New Roman" w:hAnsi="Times New Roman" w:cs="Times New Roman"/>
          <w:bCs/>
          <w:i/>
          <w:lang w:eastAsia="cs-CZ"/>
        </w:rPr>
        <w:t>Applicant</w:t>
      </w:r>
      <w:r w:rsidRPr="00C7017D">
        <w:rPr>
          <w:rFonts w:ascii="Times New Roman" w:eastAsia="Times New Roman" w:hAnsi="Times New Roman" w:cs="Times New Roman"/>
          <w:bCs/>
          <w:lang w:eastAsia="cs-CZ"/>
        </w:rPr>
        <w:t xml:space="preserve">: sanofi-aventis, s.r.o., Evropská 846/176a, 160 00  Praha 6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C7017D">
        <w:rPr>
          <w:rFonts w:ascii="Times New Roman" w:eastAsia="Times New Roman" w:hAnsi="Times New Roman" w:cs="Times New Roman"/>
          <w:b/>
          <w:bCs/>
          <w:lang w:eastAsia="cs-CZ"/>
        </w:rPr>
        <w:t>Datum doručení žádosti/</w:t>
      </w:r>
      <w:r w:rsidRPr="00C7017D">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22.6.</w:t>
      </w:r>
      <w:r w:rsidRPr="00C7017D">
        <w:rPr>
          <w:rFonts w:ascii="Times New Roman" w:eastAsia="Times New Roman" w:hAnsi="Times New Roman" w:cs="Times New Roman"/>
          <w:lang w:eastAsia="cs-CZ"/>
        </w:rPr>
        <w:t>2015</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C7017D">
        <w:rPr>
          <w:rFonts w:ascii="Times New Roman" w:eastAsia="Times New Roman" w:hAnsi="Times New Roman" w:cs="Times New Roman"/>
          <w:b/>
          <w:bCs/>
          <w:lang w:eastAsia="cs-CZ"/>
        </w:rPr>
        <w:t xml:space="preserve">Datum jednání EK </w:t>
      </w:r>
      <w:r w:rsidRPr="00C7017D">
        <w:rPr>
          <w:rFonts w:ascii="Times New Roman" w:eastAsia="Times New Roman" w:hAnsi="Times New Roman" w:cs="Times New Roman"/>
          <w:lang w:eastAsia="cs-CZ"/>
        </w:rPr>
        <w:t>/</w:t>
      </w:r>
      <w:r w:rsidRPr="00C7017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C7017D">
        <w:rPr>
          <w:rFonts w:ascii="Times New Roman" w:eastAsia="Times New Roman" w:hAnsi="Times New Roman" w:cs="Times New Roman"/>
          <w:lang w:eastAsia="cs-CZ"/>
        </w:rPr>
        <w:t>2015</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r w:rsidRPr="00C7017D">
        <w:rPr>
          <w:rFonts w:ascii="Times New Roman" w:eastAsia="Times New Roman" w:hAnsi="Times New Roman" w:cs="Times New Roman"/>
          <w:b/>
          <w:bCs/>
          <w:lang w:eastAsia="cs-CZ"/>
        </w:rPr>
        <w:t xml:space="preserve">Vyjádření EK/ </w:t>
      </w:r>
      <w:r w:rsidRPr="00C7017D">
        <w:rPr>
          <w:rFonts w:ascii="Times New Roman" w:eastAsia="Times New Roman" w:hAnsi="Times New Roman" w:cs="Times New Roman"/>
          <w:i/>
          <w:lang w:eastAsia="cs-CZ"/>
        </w:rPr>
        <w:t>Ethics Committe´s opinion</w:t>
      </w:r>
      <w:r w:rsidRPr="00C7017D">
        <w:rPr>
          <w:rFonts w:ascii="Times New Roman" w:eastAsia="Times New Roman" w:hAnsi="Times New Roman" w:cs="Times New Roman"/>
          <w:lang w:eastAsia="cs-CZ"/>
        </w:rPr>
        <w:t>:</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i/>
          <w:lang w:eastAsia="cs-CZ"/>
        </w:rPr>
      </w:pPr>
      <w:r w:rsidRPr="00C7017D">
        <w:rPr>
          <w:rFonts w:ascii="Wingdings 2" w:eastAsia="Times New Roman" w:hAnsi="Wingdings 2" w:cs="Times New Roman"/>
          <w:lang w:eastAsia="cs-CZ"/>
        </w:rPr>
        <w:sym w:font="Wingdings 2" w:char="F0A3"/>
      </w:r>
      <w:r w:rsidRPr="00C7017D">
        <w:rPr>
          <w:rFonts w:ascii="Times New Roman" w:eastAsia="Times New Roman" w:hAnsi="Times New Roman" w:cs="Times New Roman"/>
          <w:lang w:eastAsia="cs-CZ"/>
        </w:rPr>
        <w:t xml:space="preserve">  EK  vydala souhlasné stanovisko// </w:t>
      </w:r>
      <w:r w:rsidRPr="00C7017D">
        <w:rPr>
          <w:rFonts w:ascii="Times New Roman" w:eastAsia="Times New Roman" w:hAnsi="Times New Roman" w:cs="Times New Roman"/>
          <w:i/>
          <w:lang w:eastAsia="cs-CZ"/>
        </w:rPr>
        <w:t>EC issues</w:t>
      </w:r>
      <w:r w:rsidRPr="00C7017D">
        <w:rPr>
          <w:rFonts w:ascii="Times New Roman" w:eastAsia="Times New Roman" w:hAnsi="Times New Roman" w:cs="Times New Roman"/>
          <w:lang w:eastAsia="cs-CZ"/>
        </w:rPr>
        <w:t xml:space="preserve"> f</w:t>
      </w:r>
      <w:r w:rsidRPr="00C7017D">
        <w:rPr>
          <w:rFonts w:ascii="Times New Roman" w:eastAsia="Times New Roman" w:hAnsi="Times New Roman" w:cs="Times New Roman"/>
          <w:i/>
          <w:lang w:eastAsia="cs-CZ"/>
        </w:rPr>
        <w:t>avourable opinion</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C7017D">
        <w:rPr>
          <w:rFonts w:ascii="Times New Roman" w:eastAsia="Times New Roman" w:hAnsi="Times New Roman" w:cs="Times New Roman"/>
          <w:bCs/>
          <w:lang w:eastAsia="cs-CZ"/>
        </w:rPr>
        <w:sym w:font="Wingdings 2" w:char="F054"/>
      </w:r>
      <w:r w:rsidRPr="00C7017D">
        <w:rPr>
          <w:rFonts w:ascii="Times New Roman" w:eastAsia="Times New Roman" w:hAnsi="Times New Roman" w:cs="Times New Roman"/>
          <w:bCs/>
          <w:lang w:eastAsia="cs-CZ"/>
        </w:rPr>
        <w:t xml:space="preserve">  EK  vzala na vědomí / </w:t>
      </w:r>
      <w:r w:rsidRPr="00C7017D">
        <w:rPr>
          <w:rFonts w:ascii="Times New Roman" w:eastAsia="Times New Roman" w:hAnsi="Times New Roman" w:cs="Times New Roman"/>
          <w:bCs/>
          <w:i/>
          <w:lang w:eastAsia="cs-CZ"/>
        </w:rPr>
        <w:t>Taken into account</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C7017D">
        <w:rPr>
          <w:rFonts w:ascii="Times New Roman" w:eastAsia="Times New Roman" w:hAnsi="Times New Roman" w:cs="Times New Roman"/>
          <w:b/>
          <w:bCs/>
          <w:lang w:eastAsia="cs-CZ"/>
        </w:rPr>
        <w:t>Lhůta pro podání písemné zprávy o průběhu KH od jeho zahájení</w:t>
      </w:r>
      <w:r w:rsidRPr="00C7017D">
        <w:rPr>
          <w:rFonts w:ascii="Times New Roman" w:eastAsia="Times New Roman" w:hAnsi="Times New Roman" w:cs="Times New Roman"/>
          <w:b/>
          <w:bCs/>
          <w:lang w:val="en-US" w:eastAsia="cs-CZ"/>
        </w:rPr>
        <w:t xml:space="preserve">/ </w:t>
      </w:r>
      <w:r w:rsidRPr="00C7017D">
        <w:rPr>
          <w:rFonts w:ascii="Times New Roman" w:eastAsia="Times New Roman" w:hAnsi="Times New Roman" w:cs="Times New Roman"/>
          <w:i/>
          <w:lang w:val="en-US" w:eastAsia="cs-CZ"/>
        </w:rPr>
        <w:t>Time schedule for submission of the  written Annual Report from the CT commencement:</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r w:rsidRPr="00C7017D">
        <w:rPr>
          <w:rFonts w:ascii="Times New Roman" w:eastAsia="Times New Roman" w:hAnsi="Times New Roman" w:cs="Times New Roman"/>
          <w:lang w:eastAsia="cs-CZ"/>
        </w:rPr>
        <w:sym w:font="Wingdings 2" w:char="F054"/>
      </w:r>
      <w:r w:rsidRPr="00C7017D">
        <w:rPr>
          <w:rFonts w:ascii="Times New Roman" w:eastAsia="Times New Roman" w:hAnsi="Times New Roman" w:cs="Times New Roman"/>
          <w:lang w:eastAsia="cs-CZ"/>
        </w:rPr>
        <w:t xml:space="preserve">   1x ročně</w:t>
      </w:r>
      <w:r w:rsidRPr="00C7017D">
        <w:rPr>
          <w:rFonts w:ascii="Times New Roman" w:eastAsia="Times New Roman" w:hAnsi="Times New Roman" w:cs="Times New Roman"/>
          <w:i/>
          <w:lang w:eastAsia="cs-CZ"/>
        </w:rPr>
        <w:t xml:space="preserve">/Once a year                   </w:t>
      </w:r>
      <w:r w:rsidR="00353704" w:rsidRPr="00C7017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7017D">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7017D">
        <w:rPr>
          <w:rFonts w:ascii="Times New Roman" w:eastAsia="Times New Roman" w:hAnsi="Times New Roman" w:cs="Times New Roman"/>
          <w:lang w:eastAsia="cs-CZ"/>
        </w:rPr>
        <w:fldChar w:fldCharType="end"/>
      </w:r>
      <w:r w:rsidRPr="00C7017D">
        <w:rPr>
          <w:rFonts w:ascii="Times New Roman" w:eastAsia="Times New Roman" w:hAnsi="Times New Roman" w:cs="Times New Roman"/>
          <w:lang w:eastAsia="cs-CZ"/>
        </w:rPr>
        <w:t xml:space="preserve">  Jiná lhůta/</w:t>
      </w:r>
      <w:r w:rsidRPr="00C7017D">
        <w:rPr>
          <w:rFonts w:ascii="Times New Roman" w:eastAsia="Times New Roman" w:hAnsi="Times New Roman" w:cs="Times New Roman"/>
          <w:i/>
          <w:lang w:eastAsia="cs-CZ"/>
        </w:rPr>
        <w:t xml:space="preserve"> Other </w:t>
      </w:r>
      <w:r w:rsidRPr="00C7017D">
        <w:rPr>
          <w:rFonts w:ascii="Times New Roman" w:eastAsia="Times New Roman" w:hAnsi="Times New Roman" w:cs="Times New Roman"/>
          <w:lang w:eastAsia="cs-CZ"/>
        </w:rPr>
        <w:t>…………….</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i/>
          <w:lang w:eastAsia="cs-CZ"/>
        </w:rPr>
      </w:pPr>
      <w:r w:rsidRPr="00C7017D">
        <w:rPr>
          <w:rFonts w:ascii="Times New Roman" w:eastAsia="Times New Roman" w:hAnsi="Times New Roman" w:cs="Times New Roman"/>
          <w:b/>
          <w:bCs/>
          <w:lang w:eastAsia="cs-CZ"/>
        </w:rPr>
        <w:t>Seznam míst hodnocení s označením míst, ke kterým se EK vyjádřila jako místní EK a kde vykonává dohled/</w:t>
      </w:r>
      <w:r w:rsidRPr="00C7017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7017D" w:rsidRPr="00C7017D" w:rsidTr="00A1189D">
        <w:trPr>
          <w:trHeight w:val="454"/>
        </w:trPr>
        <w:tc>
          <w:tcPr>
            <w:tcW w:w="6108"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 xml:space="preserve">Místo hodnocení/ Jméno zkoušejícího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C7017D">
              <w:rPr>
                <w:rFonts w:ascii="Times New Roman" w:eastAsia="Times New Roman" w:hAnsi="Times New Roman" w:cs="Times New Roman"/>
                <w:i/>
                <w:sz w:val="18"/>
                <w:szCs w:val="18"/>
                <w:lang w:eastAsia="cs-CZ"/>
              </w:rPr>
              <w:t>Trial Site / Name of Investigator</w:t>
            </w:r>
          </w:p>
        </w:tc>
        <w:tc>
          <w:tcPr>
            <w:tcW w:w="1280"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C7017D">
              <w:rPr>
                <w:rFonts w:ascii="Times New Roman" w:eastAsia="Times New Roman" w:hAnsi="Times New Roman" w:cs="Times New Roman"/>
                <w:sz w:val="18"/>
                <w:szCs w:val="18"/>
                <w:lang w:eastAsia="cs-CZ"/>
              </w:rPr>
              <w:t xml:space="preserve">Místní EK </w:t>
            </w:r>
            <w:r w:rsidRPr="00C7017D">
              <w:rPr>
                <w:rFonts w:ascii="Times New Roman" w:eastAsia="Times New Roman" w:hAnsi="Times New Roman" w:cs="Times New Roman"/>
                <w:i/>
                <w:sz w:val="18"/>
                <w:szCs w:val="18"/>
                <w:lang w:eastAsia="cs-CZ"/>
              </w:rPr>
              <w:t>Local EC</w:t>
            </w:r>
          </w:p>
        </w:tc>
        <w:tc>
          <w:tcPr>
            <w:tcW w:w="2712"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Adresa  místní EK</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C7017D">
              <w:rPr>
                <w:rFonts w:ascii="Times New Roman" w:eastAsia="Times New Roman" w:hAnsi="Times New Roman" w:cs="Times New Roman"/>
                <w:i/>
                <w:sz w:val="18"/>
                <w:szCs w:val="18"/>
                <w:lang w:eastAsia="cs-CZ"/>
              </w:rPr>
              <w:t>Address</w:t>
            </w:r>
          </w:p>
        </w:tc>
      </w:tr>
      <w:tr w:rsidR="00C7017D" w:rsidRPr="00C7017D" w:rsidTr="00A1189D">
        <w:trPr>
          <w:trHeight w:val="312"/>
        </w:trPr>
        <w:tc>
          <w:tcPr>
            <w:tcW w:w="6108"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sz w:val="18"/>
                <w:szCs w:val="18"/>
                <w:lang w:eastAsia="cs-CZ"/>
              </w:rPr>
            </w:pPr>
            <w:r w:rsidRPr="00C7017D">
              <w:rPr>
                <w:rFonts w:ascii="Times New Roman" w:eastAsia="Times New Roman" w:hAnsi="Times New Roman" w:cs="Times New Roman"/>
                <w:sz w:val="18"/>
                <w:szCs w:val="18"/>
                <w:lang w:eastAsia="cs-CZ"/>
              </w:rPr>
              <w:t xml:space="preserve">Prof. MUDr. P.Kaňovský, CSc. , Neurologická klinika FNOL – </w:t>
            </w:r>
            <w:r w:rsidRPr="00C7017D">
              <w:rPr>
                <w:rFonts w:ascii="Times New Roman" w:eastAsia="Times New Roman" w:hAnsi="Times New Roman" w:cs="Times New Roman"/>
                <w:b/>
                <w:sz w:val="18"/>
                <w:szCs w:val="18"/>
                <w:lang w:eastAsia="cs-CZ"/>
              </w:rPr>
              <w:t>centrum uzavřeno</w:t>
            </w:r>
          </w:p>
        </w:tc>
        <w:tc>
          <w:tcPr>
            <w:tcW w:w="1280"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sym w:font="Wingdings 2" w:char="F054"/>
            </w:r>
          </w:p>
        </w:tc>
        <w:tc>
          <w:tcPr>
            <w:tcW w:w="2712"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 xml:space="preserve">EK FNOL </w:t>
            </w:r>
          </w:p>
        </w:tc>
      </w:tr>
      <w:tr w:rsidR="00C7017D" w:rsidRPr="00C7017D" w:rsidTr="00A1189D">
        <w:trPr>
          <w:trHeight w:val="312"/>
        </w:trPr>
        <w:tc>
          <w:tcPr>
            <w:tcW w:w="6108"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 xml:space="preserve">MUDr.M. Týblová, Neurologická klinika Všeobecná fakultní nemocnice Praha, Na Bojišti 1, 128 08  Praha 2 </w:t>
            </w:r>
          </w:p>
        </w:tc>
        <w:tc>
          <w:tcPr>
            <w:tcW w:w="1280" w:type="dxa"/>
          </w:tcPr>
          <w:p w:rsidR="00C7017D" w:rsidRPr="00C7017D" w:rsidRDefault="00353704"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C7017D" w:rsidRPr="00C701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7017D">
              <w:rPr>
                <w:rFonts w:ascii="Times New Roman" w:eastAsia="Times New Roman" w:hAnsi="Times New Roman" w:cs="Times New Roman"/>
                <w:sz w:val="18"/>
                <w:szCs w:val="18"/>
                <w:lang w:eastAsia="cs-CZ"/>
              </w:rPr>
              <w:fldChar w:fldCharType="end"/>
            </w:r>
          </w:p>
        </w:tc>
        <w:tc>
          <w:tcPr>
            <w:tcW w:w="2712"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 xml:space="preserve">EK VFN Praha, Na Bojišti 1,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128 08  Praha 2</w:t>
            </w:r>
          </w:p>
        </w:tc>
      </w:tr>
      <w:tr w:rsidR="00C7017D" w:rsidRPr="00C7017D" w:rsidTr="00A1189D">
        <w:trPr>
          <w:trHeight w:val="312"/>
        </w:trPr>
        <w:tc>
          <w:tcPr>
            <w:tcW w:w="6108"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MUDr. David Doležil, Ph.D., Neurologická klinika, FN Královské Vinohrady, Šrobárova 50, 100 34 Praha 10</w:t>
            </w:r>
          </w:p>
        </w:tc>
        <w:tc>
          <w:tcPr>
            <w:tcW w:w="1280" w:type="dxa"/>
          </w:tcPr>
          <w:p w:rsidR="00C7017D" w:rsidRPr="00C7017D" w:rsidRDefault="00353704"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C7017D" w:rsidRPr="00C701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7017D">
              <w:rPr>
                <w:rFonts w:ascii="Times New Roman" w:eastAsia="Times New Roman" w:hAnsi="Times New Roman" w:cs="Times New Roman"/>
                <w:sz w:val="18"/>
                <w:szCs w:val="18"/>
                <w:lang w:eastAsia="cs-CZ"/>
              </w:rPr>
              <w:fldChar w:fldCharType="end"/>
            </w:r>
          </w:p>
        </w:tc>
        <w:tc>
          <w:tcPr>
            <w:tcW w:w="2712"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EK FN KV</w:t>
            </w:r>
          </w:p>
        </w:tc>
      </w:tr>
      <w:tr w:rsidR="00C7017D" w:rsidRPr="00C7017D" w:rsidTr="00A1189D">
        <w:trPr>
          <w:trHeight w:val="312"/>
        </w:trPr>
        <w:tc>
          <w:tcPr>
            <w:tcW w:w="6108"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 xml:space="preserve">MUDr. Ondřej Škoda, Neurologické odd., Nemocnice  Jihlava, Vrchlického 59, 586 01 Jihlava </w:t>
            </w:r>
          </w:p>
        </w:tc>
        <w:tc>
          <w:tcPr>
            <w:tcW w:w="1280" w:type="dxa"/>
          </w:tcPr>
          <w:p w:rsidR="00C7017D" w:rsidRPr="00C7017D" w:rsidRDefault="00353704"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C7017D" w:rsidRPr="00C7017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7017D">
              <w:rPr>
                <w:rFonts w:ascii="Times New Roman" w:eastAsia="Times New Roman" w:hAnsi="Times New Roman" w:cs="Times New Roman"/>
                <w:sz w:val="18"/>
                <w:szCs w:val="18"/>
                <w:lang w:eastAsia="cs-CZ"/>
              </w:rPr>
              <w:fldChar w:fldCharType="end"/>
            </w:r>
          </w:p>
        </w:tc>
        <w:tc>
          <w:tcPr>
            <w:tcW w:w="2712"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t>EK Jihlava</w:t>
            </w:r>
          </w:p>
        </w:tc>
      </w:tr>
    </w:tbl>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C7017D">
        <w:rPr>
          <w:rFonts w:ascii="Times New Roman" w:eastAsia="Times New Roman" w:hAnsi="Times New Roman" w:cs="Times New Roman"/>
          <w:b/>
          <w:bCs/>
          <w:sz w:val="24"/>
          <w:szCs w:val="24"/>
          <w:lang w:eastAsia="cs-CZ"/>
        </w:rPr>
        <w:t>Seznam hodnocených dokumentů/</w:t>
      </w:r>
      <w:r w:rsidRPr="00C7017D">
        <w:rPr>
          <w:rFonts w:ascii="Times New Roman" w:eastAsia="Times New Roman" w:hAnsi="Times New Roman" w:cs="Times New Roman"/>
          <w:bCs/>
          <w:i/>
          <w:sz w:val="24"/>
          <w:szCs w:val="24"/>
          <w:lang w:eastAsia="cs-CZ"/>
        </w:rPr>
        <w:t xml:space="preserve">List </w:t>
      </w:r>
      <w:r w:rsidRPr="00C7017D">
        <w:rPr>
          <w:rFonts w:ascii="Times New Roman" w:eastAsia="Times New Roman" w:hAnsi="Times New Roman" w:cs="Times New Roman"/>
          <w:bCs/>
          <w:i/>
          <w:sz w:val="24"/>
          <w:szCs w:val="24"/>
          <w:lang w:val="en-US" w:eastAsia="cs-CZ"/>
        </w:rPr>
        <w:t>of all submitted documents:</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7017D" w:rsidRPr="00C7017D" w:rsidTr="00A1189D">
        <w:trPr>
          <w:cantSplit/>
          <w:trHeight w:val="454"/>
        </w:trPr>
        <w:tc>
          <w:tcPr>
            <w:tcW w:w="7416" w:type="dxa"/>
            <w:vMerge w:val="restart"/>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sz w:val="18"/>
                <w:szCs w:val="18"/>
                <w:lang w:eastAsia="cs-CZ"/>
              </w:rPr>
              <w:t xml:space="preserve">Název dokumentu, verze, datum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i/>
                <w:sz w:val="18"/>
                <w:szCs w:val="18"/>
                <w:lang w:eastAsia="cs-CZ"/>
              </w:rPr>
              <w:t>Document title, version, date</w:t>
            </w:r>
          </w:p>
        </w:tc>
        <w:tc>
          <w:tcPr>
            <w:tcW w:w="1272" w:type="dxa"/>
            <w:gridSpan w:val="2"/>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sz w:val="18"/>
                <w:szCs w:val="18"/>
                <w:lang w:eastAsia="cs-CZ"/>
              </w:rPr>
              <w:t>Schváleno /</w:t>
            </w:r>
            <w:r w:rsidRPr="00C7017D">
              <w:rPr>
                <w:rFonts w:ascii="Times New Roman" w:eastAsia="Times New Roman" w:hAnsi="Times New Roman" w:cs="Times New Roman"/>
                <w:b/>
                <w:bCs/>
                <w:i/>
                <w:sz w:val="18"/>
                <w:szCs w:val="18"/>
                <w:lang w:eastAsia="cs-CZ"/>
              </w:rPr>
              <w:t>Approved</w:t>
            </w:r>
          </w:p>
        </w:tc>
        <w:tc>
          <w:tcPr>
            <w:tcW w:w="1316" w:type="dxa"/>
            <w:gridSpan w:val="2"/>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sz w:val="18"/>
                <w:szCs w:val="18"/>
                <w:lang w:eastAsia="cs-CZ"/>
              </w:rPr>
              <w:t xml:space="preserve">Vzato na vědomí / </w:t>
            </w:r>
            <w:r w:rsidRPr="00C7017D">
              <w:rPr>
                <w:rFonts w:ascii="Times New Roman" w:eastAsia="Times New Roman" w:hAnsi="Times New Roman" w:cs="Times New Roman"/>
                <w:b/>
                <w:bCs/>
                <w:i/>
                <w:sz w:val="18"/>
                <w:szCs w:val="18"/>
                <w:lang w:eastAsia="cs-CZ"/>
              </w:rPr>
              <w:t xml:space="preserve">Taken into account </w:t>
            </w:r>
          </w:p>
        </w:tc>
      </w:tr>
      <w:tr w:rsidR="00C7017D" w:rsidRPr="00C7017D" w:rsidTr="00A1189D">
        <w:trPr>
          <w:cantSplit/>
          <w:trHeight w:val="454"/>
        </w:trPr>
        <w:tc>
          <w:tcPr>
            <w:tcW w:w="7416" w:type="dxa"/>
            <w:vMerge/>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sz w:val="18"/>
                <w:szCs w:val="18"/>
                <w:lang w:eastAsia="cs-CZ"/>
              </w:rPr>
              <w:t>ANO</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C7017D">
              <w:rPr>
                <w:rFonts w:ascii="Times New Roman" w:eastAsia="Times New Roman" w:hAnsi="Times New Roman" w:cs="Times New Roman"/>
                <w:b/>
                <w:bCs/>
                <w:i/>
                <w:sz w:val="18"/>
                <w:szCs w:val="18"/>
                <w:lang w:eastAsia="cs-CZ"/>
              </w:rPr>
              <w:t>Yes</w:t>
            </w:r>
          </w:p>
        </w:tc>
        <w:tc>
          <w:tcPr>
            <w:tcW w:w="53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sz w:val="18"/>
                <w:szCs w:val="18"/>
                <w:lang w:eastAsia="cs-CZ"/>
              </w:rPr>
              <w:t xml:space="preserve">NE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i/>
                <w:sz w:val="18"/>
                <w:szCs w:val="18"/>
                <w:lang w:eastAsia="cs-CZ"/>
              </w:rPr>
              <w:t>No</w:t>
            </w:r>
          </w:p>
        </w:tc>
        <w:tc>
          <w:tcPr>
            <w:tcW w:w="780"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sz w:val="18"/>
                <w:szCs w:val="18"/>
                <w:lang w:eastAsia="cs-CZ"/>
              </w:rPr>
              <w:t>ANO</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i/>
                <w:sz w:val="18"/>
                <w:szCs w:val="18"/>
                <w:lang w:eastAsia="cs-CZ"/>
              </w:rPr>
              <w:t>Yes</w:t>
            </w:r>
          </w:p>
        </w:tc>
        <w:tc>
          <w:tcPr>
            <w:tcW w:w="53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C7017D">
              <w:rPr>
                <w:rFonts w:ascii="Times New Roman" w:eastAsia="Times New Roman" w:hAnsi="Times New Roman" w:cs="Times New Roman"/>
                <w:b/>
                <w:bCs/>
                <w:sz w:val="18"/>
                <w:szCs w:val="18"/>
                <w:lang w:eastAsia="cs-CZ"/>
              </w:rPr>
              <w:t xml:space="preserve">NE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C7017D">
              <w:rPr>
                <w:rFonts w:ascii="Times New Roman" w:eastAsia="Times New Roman" w:hAnsi="Times New Roman" w:cs="Times New Roman"/>
                <w:b/>
                <w:bCs/>
                <w:i/>
                <w:sz w:val="18"/>
                <w:szCs w:val="18"/>
                <w:lang w:eastAsia="cs-CZ"/>
              </w:rPr>
              <w:t>No</w:t>
            </w:r>
          </w:p>
        </w:tc>
      </w:tr>
      <w:tr w:rsidR="00C7017D" w:rsidRPr="00C7017D" w:rsidTr="00A1189D">
        <w:trPr>
          <w:trHeight w:val="340"/>
        </w:trPr>
        <w:tc>
          <w:tcPr>
            <w:tcW w:w="741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Informace o ukončení klinického hodnocení, verze ze dne 12.6.2015</w:t>
            </w:r>
          </w:p>
        </w:tc>
        <w:tc>
          <w:tcPr>
            <w:tcW w:w="73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sym w:font="Wingdings 2" w:char="F0A3"/>
            </w:r>
          </w:p>
        </w:tc>
        <w:tc>
          <w:tcPr>
            <w:tcW w:w="53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sym w:font="Wingdings 2" w:char="F0A3"/>
            </w:r>
          </w:p>
        </w:tc>
        <w:tc>
          <w:tcPr>
            <w:tcW w:w="780"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Wingdings 2" w:eastAsia="Times New Roman" w:hAnsi="Wingdings 2" w:cs="Times New Roman"/>
                <w:sz w:val="18"/>
                <w:szCs w:val="18"/>
                <w:lang w:eastAsia="cs-CZ"/>
              </w:rPr>
              <w:t></w:t>
            </w:r>
          </w:p>
        </w:tc>
        <w:tc>
          <w:tcPr>
            <w:tcW w:w="53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sym w:font="Wingdings 2" w:char="F0A3"/>
            </w:r>
          </w:p>
        </w:tc>
      </w:tr>
      <w:tr w:rsidR="00C7017D" w:rsidRPr="00C7017D" w:rsidTr="00A1189D">
        <w:trPr>
          <w:trHeight w:val="340"/>
        </w:trPr>
        <w:tc>
          <w:tcPr>
            <w:tcW w:w="741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Evropský formulář oznámení o ukončení  KH</w:t>
            </w:r>
          </w:p>
        </w:tc>
        <w:tc>
          <w:tcPr>
            <w:tcW w:w="73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sym w:font="Wingdings 2" w:char="F0A3"/>
            </w:r>
          </w:p>
        </w:tc>
        <w:tc>
          <w:tcPr>
            <w:tcW w:w="53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sym w:font="Wingdings 2" w:char="F0A3"/>
            </w:r>
          </w:p>
        </w:tc>
        <w:tc>
          <w:tcPr>
            <w:tcW w:w="780"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Wingdings 2" w:eastAsia="Times New Roman" w:hAnsi="Wingdings 2" w:cs="Times New Roman"/>
                <w:sz w:val="18"/>
                <w:szCs w:val="18"/>
                <w:lang w:eastAsia="cs-CZ"/>
              </w:rPr>
              <w:t></w:t>
            </w:r>
          </w:p>
        </w:tc>
        <w:tc>
          <w:tcPr>
            <w:tcW w:w="536" w:type="dxa"/>
          </w:tcPr>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C7017D">
              <w:rPr>
                <w:rFonts w:ascii="Times New Roman" w:eastAsia="Times New Roman" w:hAnsi="Times New Roman" w:cs="Times New Roman"/>
                <w:sz w:val="18"/>
                <w:szCs w:val="18"/>
                <w:lang w:eastAsia="cs-CZ"/>
              </w:rPr>
              <w:sym w:font="Wingdings 2" w:char="F0A3"/>
            </w:r>
          </w:p>
        </w:tc>
      </w:tr>
    </w:tbl>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r w:rsidRPr="00C7017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C7017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i/>
          <w:lang w:eastAsia="cs-CZ"/>
        </w:rPr>
      </w:pPr>
      <w:r w:rsidRPr="00C7017D">
        <w:rPr>
          <w:rFonts w:ascii="Times New Roman" w:eastAsia="Times New Roman" w:hAnsi="Times New Roman" w:cs="Times New Roman"/>
          <w:i/>
          <w:lang w:eastAsia="cs-CZ"/>
        </w:rPr>
        <w:t xml:space="preserve"> </w:t>
      </w:r>
      <w:r w:rsidRPr="00C7017D">
        <w:rPr>
          <w:rFonts w:ascii="Times New Roman" w:eastAsia="Times New Roman" w:hAnsi="Times New Roman" w:cs="Times New Roman"/>
          <w:lang w:eastAsia="cs-CZ"/>
        </w:rPr>
        <w:sym w:font="Wingdings 2" w:char="F054"/>
      </w:r>
      <w:r w:rsidRPr="00C7017D">
        <w:rPr>
          <w:rFonts w:ascii="Times New Roman" w:eastAsia="Times New Roman" w:hAnsi="Times New Roman" w:cs="Times New Roman"/>
          <w:lang w:eastAsia="cs-CZ"/>
        </w:rPr>
        <w:t xml:space="preserve"> Ano/</w:t>
      </w:r>
      <w:r w:rsidRPr="00C7017D">
        <w:rPr>
          <w:rFonts w:ascii="Times New Roman" w:eastAsia="Times New Roman" w:hAnsi="Times New Roman" w:cs="Times New Roman"/>
          <w:i/>
          <w:lang w:eastAsia="cs-CZ"/>
        </w:rPr>
        <w:t>Yes</w:t>
      </w:r>
      <w:r w:rsidRPr="00C7017D">
        <w:rPr>
          <w:rFonts w:ascii="Times New Roman" w:eastAsia="Times New Roman" w:hAnsi="Times New Roman" w:cs="Times New Roman"/>
          <w:lang w:eastAsia="cs-CZ"/>
        </w:rPr>
        <w:t xml:space="preserve">       </w:t>
      </w:r>
      <w:r w:rsidR="00353704" w:rsidRPr="00C7017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7017D">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7017D">
        <w:rPr>
          <w:rFonts w:ascii="Times New Roman" w:eastAsia="Times New Roman" w:hAnsi="Times New Roman" w:cs="Times New Roman"/>
          <w:lang w:eastAsia="cs-CZ"/>
        </w:rPr>
        <w:fldChar w:fldCharType="end"/>
      </w:r>
      <w:r w:rsidRPr="00C7017D">
        <w:rPr>
          <w:rFonts w:ascii="Times New Roman" w:eastAsia="Times New Roman" w:hAnsi="Times New Roman" w:cs="Times New Roman"/>
          <w:lang w:eastAsia="cs-CZ"/>
        </w:rPr>
        <w:t>Ne/</w:t>
      </w:r>
      <w:r w:rsidRPr="00C7017D">
        <w:rPr>
          <w:rFonts w:ascii="Times New Roman" w:eastAsia="Times New Roman" w:hAnsi="Times New Roman" w:cs="Times New Roman"/>
          <w:i/>
          <w:lang w:eastAsia="cs-CZ"/>
        </w:rPr>
        <w:t>No</w:t>
      </w:r>
      <w:r w:rsidRPr="00C7017D">
        <w:rPr>
          <w:rFonts w:ascii="Times New Roman" w:eastAsia="Times New Roman" w:hAnsi="Times New Roman" w:cs="Times New Roman"/>
          <w:lang w:eastAsia="cs-CZ"/>
        </w:rPr>
        <w:t xml:space="preserve">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r w:rsidRPr="00C7017D">
        <w:rPr>
          <w:rFonts w:ascii="Times New Roman" w:eastAsia="Times New Roman" w:hAnsi="Times New Roman" w:cs="Times New Roman"/>
          <w:lang w:eastAsia="cs-CZ"/>
        </w:rPr>
        <w:t xml:space="preserve">                                                                                               </w:t>
      </w:r>
      <w:r w:rsidRPr="00C7017D">
        <w:rPr>
          <w:rFonts w:ascii="Times New Roman" w:eastAsia="Times New Roman" w:hAnsi="Times New Roman" w:cs="Times New Roman"/>
          <w:lang w:eastAsia="cs-CZ"/>
        </w:rPr>
        <w:tab/>
      </w:r>
      <w:r w:rsidRPr="00C7017D">
        <w:rPr>
          <w:rFonts w:ascii="Times New Roman" w:eastAsia="Times New Roman" w:hAnsi="Times New Roman" w:cs="Times New Roman"/>
          <w:lang w:eastAsia="cs-CZ"/>
        </w:rPr>
        <w:tab/>
      </w:r>
      <w:r w:rsidRPr="00C7017D">
        <w:rPr>
          <w:rFonts w:ascii="Times New Roman" w:eastAsia="Times New Roman" w:hAnsi="Times New Roman" w:cs="Times New Roman"/>
          <w:lang w:eastAsia="cs-CZ"/>
        </w:rPr>
        <w:tab/>
      </w:r>
      <w:r w:rsidRPr="00C7017D">
        <w:rPr>
          <w:rFonts w:ascii="Times New Roman" w:eastAsia="Times New Roman" w:hAnsi="Times New Roman" w:cs="Times New Roman"/>
          <w:lang w:eastAsia="cs-CZ"/>
        </w:rPr>
        <w:tab/>
      </w:r>
      <w:r w:rsidRPr="00C7017D">
        <w:rPr>
          <w:rFonts w:ascii="Times New Roman" w:eastAsia="Times New Roman" w:hAnsi="Times New Roman" w:cs="Times New Roman"/>
          <w:lang w:eastAsia="cs-CZ"/>
        </w:rPr>
        <w:tab/>
        <w:t xml:space="preserve">             </w:t>
      </w: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i/>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p>
    <w:p w:rsidR="00C7017D" w:rsidRPr="00C7017D" w:rsidRDefault="00C7017D" w:rsidP="00C7017D">
      <w:pPr>
        <w:widowControl w:val="0"/>
        <w:adjustRightInd w:val="0"/>
        <w:spacing w:after="0" w:line="240" w:lineRule="auto"/>
        <w:jc w:val="both"/>
        <w:textAlignment w:val="baseline"/>
        <w:rPr>
          <w:rFonts w:ascii="Times New Roman" w:eastAsia="Times New Roman" w:hAnsi="Times New Roman" w:cs="Times New Roman"/>
          <w:lang w:eastAsia="cs-CZ"/>
        </w:rPr>
      </w:pPr>
    </w:p>
    <w:p w:rsidR="00C7017D" w:rsidRPr="00C7017D" w:rsidRDefault="00C7017D" w:rsidP="00C7017D">
      <w:pPr>
        <w:spacing w:after="0" w:line="240" w:lineRule="auto"/>
        <w:rPr>
          <w:rFonts w:ascii="Times New Roman" w:eastAsia="Times New Roman" w:hAnsi="Times New Roman" w:cs="Times New Roman"/>
          <w:i/>
          <w:lang w:eastAsia="cs-CZ"/>
        </w:rPr>
      </w:pPr>
    </w:p>
    <w:p w:rsidR="00C7017D" w:rsidRPr="00C7017D" w:rsidRDefault="00C7017D" w:rsidP="00C7017D">
      <w:pPr>
        <w:spacing w:after="0" w:line="240" w:lineRule="auto"/>
        <w:rPr>
          <w:rFonts w:ascii="Times New Roman" w:eastAsia="Times New Roman" w:hAnsi="Times New Roman" w:cs="Times New Roman"/>
          <w:lang w:eastAsia="cs-CZ"/>
        </w:rPr>
      </w:pPr>
      <w:r w:rsidRPr="00C7017D">
        <w:rPr>
          <w:rFonts w:ascii="Times New Roman" w:eastAsia="Times New Roman" w:hAnsi="Times New Roman" w:cs="Times New Roman"/>
          <w:lang w:eastAsia="cs-CZ"/>
        </w:rPr>
        <w:t xml:space="preserve">                                                                                  </w:t>
      </w:r>
      <w:r w:rsidRPr="00C7017D">
        <w:rPr>
          <w:rFonts w:ascii="Times New Roman" w:eastAsia="Times New Roman" w:hAnsi="Times New Roman" w:cs="Times New Roman"/>
          <w:lang w:eastAsia="cs-CZ"/>
        </w:rPr>
        <w:tab/>
        <w:t xml:space="preserve"> </w:t>
      </w:r>
    </w:p>
    <w:p w:rsidR="00C7017D" w:rsidRPr="00C7017D" w:rsidRDefault="00C7017D" w:rsidP="00C7017D">
      <w:pPr>
        <w:spacing w:after="0" w:line="240" w:lineRule="auto"/>
        <w:rPr>
          <w:rFonts w:ascii="Times New Roman" w:eastAsia="Times New Roman" w:hAnsi="Times New Roman" w:cs="Times New Roman"/>
          <w:lang w:eastAsia="cs-CZ"/>
        </w:rPr>
      </w:pPr>
      <w:r w:rsidRPr="00C7017D">
        <w:rPr>
          <w:rFonts w:ascii="Times New Roman" w:eastAsia="Times New Roman" w:hAnsi="Times New Roman" w:cs="Times New Roman"/>
          <w:lang w:eastAsia="cs-CZ"/>
        </w:rPr>
        <w:t xml:space="preserve">                                                                                          doc.MUDr. Vladko Horčička, CSc.</w:t>
      </w:r>
    </w:p>
    <w:p w:rsidR="00C7017D" w:rsidRPr="00C7017D" w:rsidRDefault="00C7017D" w:rsidP="00C7017D">
      <w:pPr>
        <w:spacing w:after="0" w:line="240" w:lineRule="auto"/>
        <w:rPr>
          <w:rFonts w:ascii="Times New Roman" w:eastAsia="Times New Roman" w:hAnsi="Times New Roman" w:cs="Times New Roman"/>
          <w:lang w:eastAsia="cs-CZ"/>
        </w:rPr>
      </w:pPr>
      <w:r w:rsidRPr="00C7017D">
        <w:rPr>
          <w:rFonts w:ascii="Times New Roman" w:eastAsia="Times New Roman" w:hAnsi="Times New Roman" w:cs="Times New Roman"/>
          <w:lang w:eastAsia="cs-CZ"/>
        </w:rPr>
        <w:t>Datum/</w:t>
      </w:r>
      <w:r w:rsidRPr="00C7017D">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C7017D">
        <w:rPr>
          <w:rFonts w:ascii="Times New Roman" w:eastAsia="Times New Roman" w:hAnsi="Times New Roman" w:cs="Times New Roman"/>
          <w:lang w:eastAsia="cs-CZ"/>
        </w:rPr>
        <w:t>.2015                                                   předseda EK FNOL a LF UP</w:t>
      </w:r>
    </w:p>
    <w:p w:rsidR="00C7017D" w:rsidRPr="00C7017D" w:rsidRDefault="00C7017D" w:rsidP="00C7017D">
      <w:pPr>
        <w:spacing w:after="0" w:line="240" w:lineRule="auto"/>
        <w:rPr>
          <w:rFonts w:ascii="Times New Roman" w:eastAsia="Times New Roman" w:hAnsi="Times New Roman" w:cs="Times New Roman"/>
          <w:i/>
          <w:lang w:eastAsia="cs-CZ"/>
        </w:rPr>
      </w:pPr>
      <w:r w:rsidRPr="00C7017D">
        <w:rPr>
          <w:rFonts w:ascii="Times New Roman" w:eastAsia="Times New Roman" w:hAnsi="Times New Roman" w:cs="Times New Roman"/>
          <w:lang w:eastAsia="cs-CZ"/>
        </w:rPr>
        <w:tab/>
      </w:r>
      <w:r w:rsidRPr="00C7017D">
        <w:rPr>
          <w:rFonts w:ascii="Times New Roman" w:eastAsia="Times New Roman" w:hAnsi="Times New Roman" w:cs="Times New Roman"/>
          <w:lang w:eastAsia="cs-CZ"/>
        </w:rPr>
        <w:tab/>
      </w:r>
      <w:r w:rsidRPr="00C7017D">
        <w:rPr>
          <w:rFonts w:ascii="Times New Roman" w:eastAsia="Times New Roman" w:hAnsi="Times New Roman" w:cs="Times New Roman"/>
          <w:lang w:eastAsia="cs-CZ"/>
        </w:rPr>
        <w:tab/>
      </w:r>
      <w:r w:rsidRPr="00C7017D">
        <w:rPr>
          <w:rFonts w:ascii="Times New Roman" w:eastAsia="Times New Roman" w:hAnsi="Times New Roman" w:cs="Times New Roman"/>
          <w:lang w:eastAsia="cs-CZ"/>
        </w:rPr>
        <w:tab/>
      </w:r>
      <w:r w:rsidRPr="00C7017D">
        <w:rPr>
          <w:rFonts w:ascii="Times New Roman" w:eastAsia="Times New Roman" w:hAnsi="Times New Roman" w:cs="Times New Roman"/>
          <w:lang w:eastAsia="cs-CZ"/>
        </w:rPr>
        <w:tab/>
      </w:r>
      <w:r w:rsidRPr="00C7017D">
        <w:rPr>
          <w:rFonts w:ascii="Times New Roman" w:eastAsia="Times New Roman" w:hAnsi="Times New Roman" w:cs="Times New Roman"/>
          <w:lang w:eastAsia="cs-CZ"/>
        </w:rPr>
        <w:tab/>
        <w:t xml:space="preserve"> </w:t>
      </w:r>
      <w:r w:rsidRPr="00C7017D">
        <w:rPr>
          <w:rFonts w:ascii="Times New Roman" w:eastAsia="Times New Roman" w:hAnsi="Times New Roman" w:cs="Times New Roman"/>
          <w:lang w:eastAsia="cs-CZ"/>
        </w:rPr>
        <w:tab/>
      </w:r>
      <w:r w:rsidRPr="00C7017D">
        <w:rPr>
          <w:rFonts w:ascii="Times New Roman" w:eastAsia="Times New Roman" w:hAnsi="Times New Roman" w:cs="Times New Roman"/>
          <w:i/>
          <w:lang w:eastAsia="cs-CZ"/>
        </w:rPr>
        <w:t>Chairman of the EC FNOL and LF UP</w:t>
      </w:r>
    </w:p>
    <w:p w:rsidR="00C7017D" w:rsidRPr="00C7017D" w:rsidRDefault="00C7017D" w:rsidP="00C7017D">
      <w:pPr>
        <w:spacing w:after="0" w:line="240" w:lineRule="auto"/>
        <w:rPr>
          <w:rFonts w:ascii="Times New Roman" w:eastAsia="Times New Roman" w:hAnsi="Times New Roman" w:cs="Times New Roman"/>
          <w:i/>
          <w:sz w:val="24"/>
          <w:szCs w:val="24"/>
          <w:lang w:eastAsia="cs-CZ"/>
        </w:rPr>
      </w:pPr>
    </w:p>
    <w:p w:rsidR="00C7017D" w:rsidRPr="00C7017D" w:rsidRDefault="00C7017D" w:rsidP="00C7017D">
      <w:pPr>
        <w:spacing w:after="0" w:line="240" w:lineRule="auto"/>
        <w:jc w:val="center"/>
        <w:rPr>
          <w:rFonts w:ascii="Times New Roman" w:eastAsia="Times New Roman" w:hAnsi="Times New Roman" w:cs="Times New Roman"/>
          <w:sz w:val="24"/>
          <w:szCs w:val="24"/>
          <w:lang w:eastAsia="cs-CZ"/>
        </w:rPr>
      </w:pPr>
    </w:p>
    <w:p w:rsidR="00C7017D" w:rsidRPr="00C7017D" w:rsidRDefault="00C7017D" w:rsidP="00C7017D">
      <w:pPr>
        <w:spacing w:after="0" w:line="240" w:lineRule="auto"/>
        <w:rPr>
          <w:rFonts w:ascii="Times New Roman" w:eastAsia="Times New Roman" w:hAnsi="Times New Roman" w:cs="Times New Roman"/>
          <w:sz w:val="24"/>
          <w:szCs w:val="24"/>
          <w:lang w:eastAsia="cs-CZ"/>
        </w:rPr>
      </w:pPr>
    </w:p>
    <w:p w:rsidR="00C7017D" w:rsidRPr="00C7017D" w:rsidRDefault="00C7017D" w:rsidP="00C7017D">
      <w:pPr>
        <w:spacing w:after="0" w:line="240" w:lineRule="auto"/>
        <w:rPr>
          <w:rFonts w:ascii="Times New Roman" w:eastAsia="Times New Roman" w:hAnsi="Times New Roman" w:cs="Times New Roman"/>
          <w:sz w:val="24"/>
          <w:szCs w:val="24"/>
          <w:lang w:eastAsia="cs-CZ"/>
        </w:rPr>
      </w:pPr>
      <w:r w:rsidRPr="00C7017D">
        <w:rPr>
          <w:rFonts w:ascii="Times New Roman" w:eastAsia="Times New Roman" w:hAnsi="Times New Roman" w:cs="Times New Roman"/>
          <w:sz w:val="24"/>
          <w:szCs w:val="24"/>
          <w:lang w:eastAsia="cs-CZ"/>
        </w:rPr>
        <w:t xml:space="preserve">                                                                                         </w:t>
      </w:r>
      <w:r w:rsidRPr="00C7017D">
        <w:rPr>
          <w:rFonts w:ascii="Times New Roman" w:eastAsia="Times New Roman" w:hAnsi="Times New Roman" w:cs="Times New Roman"/>
          <w:sz w:val="24"/>
          <w:szCs w:val="24"/>
          <w:lang w:eastAsia="cs-CZ"/>
        </w:rPr>
        <w:tab/>
      </w:r>
      <w:r w:rsidRPr="00C7017D">
        <w:rPr>
          <w:rFonts w:ascii="Times New Roman" w:eastAsia="Times New Roman" w:hAnsi="Times New Roman" w:cs="Times New Roman"/>
          <w:sz w:val="24"/>
          <w:szCs w:val="24"/>
          <w:lang w:eastAsia="cs-CZ"/>
        </w:rPr>
        <w:tab/>
      </w:r>
      <w:r w:rsidRPr="00C7017D">
        <w:rPr>
          <w:rFonts w:ascii="Times New Roman" w:eastAsia="Times New Roman" w:hAnsi="Times New Roman" w:cs="Times New Roman"/>
          <w:sz w:val="24"/>
          <w:szCs w:val="24"/>
          <w:lang w:eastAsia="cs-CZ"/>
        </w:rPr>
        <w:tab/>
      </w:r>
      <w:r w:rsidRPr="00C7017D">
        <w:rPr>
          <w:rFonts w:ascii="Times New Roman" w:eastAsia="Times New Roman" w:hAnsi="Times New Roman" w:cs="Times New Roman"/>
          <w:sz w:val="24"/>
          <w:szCs w:val="24"/>
          <w:lang w:eastAsia="cs-CZ"/>
        </w:rPr>
        <w:tab/>
      </w:r>
      <w:r w:rsidRPr="00C7017D">
        <w:rPr>
          <w:rFonts w:ascii="Times New Roman" w:eastAsia="Times New Roman" w:hAnsi="Times New Roman" w:cs="Times New Roman"/>
          <w:sz w:val="24"/>
          <w:szCs w:val="24"/>
          <w:lang w:eastAsia="cs-CZ"/>
        </w:rPr>
        <w:tab/>
        <w:t xml:space="preserve">   </w:t>
      </w:r>
      <w:r w:rsidRPr="00C7017D">
        <w:rPr>
          <w:rFonts w:ascii="Times New Roman" w:eastAsia="Times New Roman" w:hAnsi="Times New Roman" w:cs="Times New Roman"/>
          <w:sz w:val="16"/>
          <w:szCs w:val="24"/>
          <w:lang w:eastAsia="cs-CZ"/>
        </w:rPr>
        <w:t>Rozdělovník/</w:t>
      </w:r>
      <w:r w:rsidRPr="00C7017D">
        <w:rPr>
          <w:rFonts w:ascii="Times New Roman" w:eastAsia="Times New Roman" w:hAnsi="Times New Roman" w:cs="Times New Roman"/>
          <w:i/>
          <w:sz w:val="16"/>
          <w:szCs w:val="24"/>
          <w:lang w:eastAsia="cs-CZ"/>
        </w:rPr>
        <w:t>Distribution list:</w:t>
      </w:r>
    </w:p>
    <w:p w:rsidR="00C7017D" w:rsidRPr="00C7017D" w:rsidRDefault="00C7017D" w:rsidP="00C7017D">
      <w:pPr>
        <w:spacing w:after="0" w:line="240" w:lineRule="auto"/>
        <w:rPr>
          <w:rFonts w:ascii="Times New Roman" w:eastAsia="Times New Roman" w:hAnsi="Times New Roman" w:cs="Times New Roman"/>
          <w:sz w:val="16"/>
          <w:szCs w:val="24"/>
          <w:lang w:eastAsia="cs-CZ"/>
        </w:rPr>
      </w:pPr>
      <w:r w:rsidRPr="00C7017D">
        <w:rPr>
          <w:rFonts w:ascii="Times New Roman" w:eastAsia="Times New Roman" w:hAnsi="Times New Roman" w:cs="Times New Roman"/>
          <w:sz w:val="16"/>
          <w:szCs w:val="24"/>
          <w:lang w:eastAsia="cs-CZ"/>
        </w:rPr>
        <w:t>-Zadavatel</w:t>
      </w:r>
    </w:p>
    <w:p w:rsidR="00C7017D" w:rsidRPr="00C7017D" w:rsidRDefault="00C7017D" w:rsidP="00C7017D">
      <w:pPr>
        <w:spacing w:after="0" w:line="240" w:lineRule="auto"/>
        <w:rPr>
          <w:rFonts w:ascii="Times New Roman" w:eastAsia="Times New Roman" w:hAnsi="Times New Roman" w:cs="Times New Roman"/>
          <w:sz w:val="16"/>
          <w:szCs w:val="24"/>
          <w:lang w:eastAsia="cs-CZ"/>
        </w:rPr>
      </w:pPr>
      <w:r w:rsidRPr="00C7017D">
        <w:rPr>
          <w:rFonts w:ascii="Times New Roman" w:eastAsia="Times New Roman" w:hAnsi="Times New Roman" w:cs="Times New Roman"/>
          <w:sz w:val="16"/>
          <w:szCs w:val="24"/>
          <w:lang w:eastAsia="cs-CZ"/>
        </w:rPr>
        <w:t>-EK</w:t>
      </w:r>
    </w:p>
    <w:p w:rsidR="00C7017D" w:rsidRPr="00C7017D" w:rsidRDefault="00C7017D" w:rsidP="00C7017D">
      <w:pPr>
        <w:spacing w:after="0" w:line="240" w:lineRule="auto"/>
        <w:rPr>
          <w:rFonts w:ascii="Times New Roman" w:eastAsia="Times New Roman" w:hAnsi="Times New Roman" w:cs="Times New Roman"/>
          <w:sz w:val="16"/>
          <w:szCs w:val="24"/>
          <w:lang w:eastAsia="cs-CZ"/>
        </w:rPr>
      </w:pPr>
      <w:r w:rsidRPr="00C7017D">
        <w:rPr>
          <w:rFonts w:ascii="Times New Roman" w:eastAsia="Times New Roman" w:hAnsi="Times New Roman" w:cs="Times New Roman"/>
          <w:sz w:val="16"/>
          <w:szCs w:val="24"/>
          <w:lang w:eastAsia="cs-CZ"/>
        </w:rPr>
        <w:t>-Řešitel</w:t>
      </w:r>
    </w:p>
    <w:p w:rsidR="00C7017D" w:rsidRPr="00C7017D" w:rsidRDefault="00C7017D" w:rsidP="00C7017D">
      <w:pPr>
        <w:tabs>
          <w:tab w:val="left" w:pos="3150"/>
        </w:tabs>
        <w:spacing w:after="0" w:line="240" w:lineRule="auto"/>
        <w:rPr>
          <w:rFonts w:ascii="Times New Roman" w:eastAsia="Times New Roman" w:hAnsi="Times New Roman" w:cs="Times New Roman"/>
          <w:sz w:val="24"/>
          <w:szCs w:val="24"/>
          <w:lang w:eastAsia="cs-CZ"/>
        </w:rPr>
      </w:pPr>
    </w:p>
    <w:p w:rsidR="00C7017D" w:rsidRPr="00C7017D" w:rsidRDefault="00C7017D" w:rsidP="00C7017D">
      <w:pPr>
        <w:spacing w:after="0" w:line="240" w:lineRule="auto"/>
        <w:rPr>
          <w:rFonts w:ascii="Times New Roman" w:eastAsia="Times New Roman" w:hAnsi="Times New Roman" w:cs="Times New Roman"/>
          <w:sz w:val="16"/>
          <w:szCs w:val="24"/>
          <w:lang w:eastAsia="cs-CZ"/>
        </w:rPr>
      </w:pPr>
    </w:p>
    <w:p w:rsidR="00C7017D" w:rsidRPr="00C7017D" w:rsidRDefault="00C7017D" w:rsidP="00C7017D">
      <w:pPr>
        <w:spacing w:after="0" w:line="240" w:lineRule="auto"/>
        <w:rPr>
          <w:rFonts w:ascii="Times New Roman" w:eastAsia="Times New Roman" w:hAnsi="Times New Roman" w:cs="Times New Roman"/>
          <w:sz w:val="20"/>
          <w:szCs w:val="20"/>
          <w:lang w:eastAsia="cs-CZ"/>
        </w:rPr>
      </w:pPr>
      <w:r w:rsidRPr="00C7017D">
        <w:rPr>
          <w:rFonts w:ascii="Times New Roman" w:eastAsia="Times New Roman" w:hAnsi="Times New Roman" w:cs="Times New Roman"/>
          <w:sz w:val="20"/>
          <w:szCs w:val="20"/>
          <w:lang w:eastAsia="cs-CZ"/>
        </w:rPr>
        <w:t>2/2</w:t>
      </w:r>
    </w:p>
    <w:p w:rsidR="00C7017D" w:rsidRPr="00C7017D" w:rsidRDefault="00C7017D" w:rsidP="00C7017D">
      <w:pPr>
        <w:spacing w:after="0" w:line="240" w:lineRule="auto"/>
        <w:rPr>
          <w:rFonts w:ascii="Times New Roman" w:eastAsia="Times New Roman" w:hAnsi="Times New Roman" w:cs="Times New Roman"/>
          <w:sz w:val="24"/>
          <w:lang w:eastAsia="cs-CZ"/>
        </w:rPr>
      </w:pPr>
    </w:p>
    <w:p w:rsidR="00C7017D" w:rsidRPr="00C7017D" w:rsidRDefault="00C7017D" w:rsidP="00C7017D">
      <w:pPr>
        <w:spacing w:after="0" w:line="240" w:lineRule="auto"/>
        <w:rPr>
          <w:rFonts w:ascii="Times New Roman" w:eastAsia="Times New Roman" w:hAnsi="Times New Roman" w:cs="Times New Roman"/>
          <w:sz w:val="24"/>
          <w:lang w:eastAsia="cs-CZ"/>
        </w:rPr>
      </w:pPr>
    </w:p>
    <w:p w:rsidR="00C7017D" w:rsidRPr="00C7017D" w:rsidRDefault="00C7017D" w:rsidP="00C7017D">
      <w:pPr>
        <w:spacing w:after="0" w:line="240" w:lineRule="auto"/>
        <w:rPr>
          <w:rFonts w:ascii="Times New Roman" w:eastAsia="Times New Roman" w:hAnsi="Times New Roman" w:cs="Times New Roman"/>
          <w:sz w:val="24"/>
          <w:lang w:eastAsia="cs-CZ"/>
        </w:rPr>
      </w:pPr>
    </w:p>
    <w:p w:rsidR="00C7017D" w:rsidRPr="00C7017D" w:rsidRDefault="00C7017D" w:rsidP="00C7017D">
      <w:pPr>
        <w:spacing w:after="0" w:line="240" w:lineRule="auto"/>
        <w:rPr>
          <w:rFonts w:ascii="Times New Roman" w:eastAsia="Times New Roman" w:hAnsi="Times New Roman" w:cs="Times New Roman"/>
          <w:sz w:val="24"/>
          <w:lang w:eastAsia="cs-CZ"/>
        </w:rPr>
      </w:pPr>
    </w:p>
    <w:p w:rsidR="000507E9" w:rsidRPr="000507E9" w:rsidRDefault="000507E9" w:rsidP="000507E9">
      <w:pPr>
        <w:spacing w:after="0" w:line="240" w:lineRule="auto"/>
        <w:rPr>
          <w:rFonts w:ascii="Times New Roman" w:eastAsia="Times New Roman" w:hAnsi="Times New Roman" w:cs="Times New Roman"/>
          <w:sz w:val="16"/>
          <w:szCs w:val="24"/>
          <w:lang w:eastAsia="cs-CZ"/>
        </w:rPr>
      </w:pPr>
    </w:p>
    <w:p w:rsidR="00D16269" w:rsidRDefault="00D16269" w:rsidP="00821008">
      <w:pPr>
        <w:spacing w:after="0" w:line="240" w:lineRule="auto"/>
        <w:rPr>
          <w:rFonts w:ascii="Times New Roman" w:eastAsia="Times New Roman" w:hAnsi="Times New Roman" w:cs="Times New Roman"/>
          <w:szCs w:val="24"/>
          <w:lang w:eastAsia="cs-CZ"/>
        </w:rPr>
      </w:pPr>
    </w:p>
    <w:p w:rsidR="00C7017D" w:rsidRDefault="00C7017D" w:rsidP="00821008">
      <w:pPr>
        <w:spacing w:after="0" w:line="240" w:lineRule="auto"/>
        <w:rPr>
          <w:rFonts w:ascii="Times New Roman" w:eastAsia="Times New Roman" w:hAnsi="Times New Roman" w:cs="Times New Roman"/>
          <w:szCs w:val="24"/>
          <w:lang w:eastAsia="cs-CZ"/>
        </w:rPr>
      </w:pPr>
    </w:p>
    <w:p w:rsidR="00C7017D" w:rsidRDefault="00C7017D" w:rsidP="00821008">
      <w:pPr>
        <w:spacing w:after="0" w:line="240" w:lineRule="auto"/>
        <w:rPr>
          <w:rFonts w:ascii="Times New Roman" w:eastAsia="Times New Roman" w:hAnsi="Times New Roman" w:cs="Times New Roman"/>
          <w:szCs w:val="24"/>
          <w:lang w:eastAsia="cs-CZ"/>
        </w:rPr>
      </w:pPr>
    </w:p>
    <w:p w:rsidR="00C7017D" w:rsidRDefault="00C7017D" w:rsidP="00821008">
      <w:pPr>
        <w:spacing w:after="0" w:line="240" w:lineRule="auto"/>
        <w:rPr>
          <w:rFonts w:ascii="Times New Roman" w:eastAsia="Times New Roman" w:hAnsi="Times New Roman" w:cs="Times New Roman"/>
          <w:szCs w:val="24"/>
          <w:lang w:eastAsia="cs-CZ"/>
        </w:rPr>
      </w:pPr>
    </w:p>
    <w:p w:rsidR="00C7017D" w:rsidRDefault="00C7017D" w:rsidP="00821008">
      <w:pPr>
        <w:spacing w:after="0" w:line="240" w:lineRule="auto"/>
        <w:rPr>
          <w:rFonts w:ascii="Times New Roman" w:eastAsia="Times New Roman" w:hAnsi="Times New Roman" w:cs="Times New Roman"/>
          <w:szCs w:val="24"/>
          <w:lang w:eastAsia="cs-CZ"/>
        </w:rPr>
      </w:pPr>
    </w:p>
    <w:p w:rsidR="00C7017D" w:rsidRDefault="00C7017D" w:rsidP="00821008">
      <w:pPr>
        <w:spacing w:after="0" w:line="240" w:lineRule="auto"/>
        <w:rPr>
          <w:rFonts w:ascii="Times New Roman" w:eastAsia="Times New Roman" w:hAnsi="Times New Roman" w:cs="Times New Roman"/>
          <w:szCs w:val="24"/>
          <w:lang w:eastAsia="cs-CZ"/>
        </w:rPr>
      </w:pPr>
    </w:p>
    <w:p w:rsidR="00C7017D" w:rsidRDefault="00C7017D" w:rsidP="00821008">
      <w:pPr>
        <w:spacing w:after="0" w:line="240" w:lineRule="auto"/>
        <w:rPr>
          <w:rFonts w:ascii="Times New Roman" w:eastAsia="Times New Roman" w:hAnsi="Times New Roman" w:cs="Times New Roman"/>
          <w:szCs w:val="24"/>
          <w:lang w:eastAsia="cs-CZ"/>
        </w:rPr>
      </w:pPr>
    </w:p>
    <w:p w:rsidR="00C7017D" w:rsidRDefault="00C7017D" w:rsidP="00821008">
      <w:pPr>
        <w:spacing w:after="0" w:line="240" w:lineRule="auto"/>
        <w:rPr>
          <w:rFonts w:ascii="Times New Roman" w:eastAsia="Times New Roman" w:hAnsi="Times New Roman" w:cs="Times New Roman"/>
          <w:szCs w:val="24"/>
          <w:lang w:eastAsia="cs-CZ"/>
        </w:rPr>
      </w:pPr>
    </w:p>
    <w:p w:rsidR="00A1189D" w:rsidRPr="00A1189D" w:rsidRDefault="00A1189D" w:rsidP="00A1189D">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A1189D">
        <w:rPr>
          <w:rFonts w:ascii="Times New Roman" w:eastAsia="Times New Roman" w:hAnsi="Times New Roman" w:cs="Times New Roman"/>
          <w:b/>
          <w:bCs/>
          <w:lang w:eastAsia="cs-CZ"/>
        </w:rPr>
        <w:lastRenderedPageBreak/>
        <w:t>STANOVISKO ETICKÉ KOMISE KE KLINICKÉMU HODNOCENÍ</w:t>
      </w:r>
    </w:p>
    <w:p w:rsidR="00A1189D" w:rsidRPr="00A1189D" w:rsidRDefault="00A1189D" w:rsidP="00A1189D">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A1189D">
        <w:rPr>
          <w:rFonts w:ascii="Times New Roman" w:eastAsia="Times New Roman" w:hAnsi="Times New Roman" w:cs="Times New Roman"/>
          <w:bCs/>
          <w:i/>
          <w:lang w:eastAsia="cs-CZ"/>
        </w:rPr>
        <w:t xml:space="preserve">Opinion of the Ethics Committee on Clinical Trial  </w:t>
      </w:r>
    </w:p>
    <w:p w:rsidR="00A1189D" w:rsidRPr="00A1189D" w:rsidRDefault="00A1189D" w:rsidP="00A1189D">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r w:rsidRPr="00A1189D">
        <w:rPr>
          <w:rFonts w:ascii="Times New Roman" w:eastAsia="Times New Roman" w:hAnsi="Times New Roman" w:cs="Times New Roman"/>
          <w:lang w:eastAsia="cs-CZ"/>
        </w:rPr>
        <w:sym w:font="Wingdings 2" w:char="F054"/>
      </w:r>
      <w:r w:rsidRPr="00A1189D">
        <w:rPr>
          <w:rFonts w:ascii="Times New Roman" w:eastAsia="Times New Roman" w:hAnsi="Times New Roman" w:cs="Times New Roman"/>
          <w:lang w:eastAsia="cs-CZ"/>
        </w:rPr>
        <w:t xml:space="preserve">  Multicentrické KH, je požadováno stanovisko multicentrické EK pro všechna centra/</w:t>
      </w:r>
      <w:r w:rsidRPr="00A1189D">
        <w:rPr>
          <w:rFonts w:ascii="Times New Roman" w:eastAsia="Times New Roman" w:hAnsi="Times New Roman" w:cs="Times New Roman"/>
          <w:i/>
          <w:lang w:eastAsia="cs-CZ"/>
        </w:rPr>
        <w:t>Multi-centric clinical trial, opinion issued by Ethics Committee for Multi-Centric Clinical Trials is required</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i/>
          <w:lang w:eastAsia="cs-CZ"/>
        </w:rPr>
      </w:pPr>
      <w:r w:rsidRPr="00A1189D">
        <w:rPr>
          <w:rFonts w:ascii="Times New Roman" w:eastAsia="Times New Roman" w:hAnsi="Times New Roman" w:cs="Times New Roman"/>
          <w:lang w:eastAsia="cs-CZ"/>
        </w:rPr>
        <w:sym w:font="Wingdings 2" w:char="F054"/>
      </w:r>
      <w:r w:rsidRPr="00A1189D">
        <w:rPr>
          <w:rFonts w:ascii="Times New Roman" w:eastAsia="Times New Roman" w:hAnsi="Times New Roman" w:cs="Times New Roman"/>
          <w:lang w:eastAsia="cs-CZ"/>
        </w:rPr>
        <w:t xml:space="preserve">  Multicentrické KH, je požadováno stanovisko EK pro místní centrum (centra)/ </w:t>
      </w:r>
      <w:r w:rsidRPr="00A1189D">
        <w:rPr>
          <w:rFonts w:ascii="Times New Roman" w:eastAsia="Times New Roman" w:hAnsi="Times New Roman" w:cs="Times New Roman"/>
          <w:i/>
          <w:lang w:eastAsia="cs-CZ"/>
        </w:rPr>
        <w:t>Multi-centric clinical trial, opinion issued by local Ethics Committee(s) is required</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A1189D">
        <w:rPr>
          <w:rFonts w:ascii="Times New Roman" w:eastAsia="Times New Roman" w:hAnsi="Times New Roman" w:cs="Times New Roman"/>
          <w:b/>
          <w:bCs/>
          <w:lang w:eastAsia="cs-CZ"/>
        </w:rPr>
        <w:t>Číslo jednací/</w:t>
      </w:r>
      <w:r w:rsidRPr="00A1189D">
        <w:rPr>
          <w:rFonts w:ascii="Times New Roman" w:eastAsia="Times New Roman" w:hAnsi="Times New Roman" w:cs="Times New Roman"/>
          <w:i/>
          <w:lang w:eastAsia="cs-CZ"/>
        </w:rPr>
        <w:t>Reference number</w:t>
      </w:r>
      <w:r w:rsidRPr="00A1189D">
        <w:rPr>
          <w:rFonts w:ascii="Times New Roman" w:eastAsia="Times New Roman" w:hAnsi="Times New Roman" w:cs="Times New Roman"/>
          <w:lang w:eastAsia="cs-CZ"/>
        </w:rPr>
        <w:t xml:space="preserve">: </w:t>
      </w:r>
      <w:r w:rsidRPr="00A1189D">
        <w:rPr>
          <w:rFonts w:ascii="Times New Roman" w:eastAsia="Times New Roman" w:hAnsi="Times New Roman" w:cs="Times New Roman"/>
          <w:b/>
          <w:lang w:eastAsia="cs-CZ"/>
        </w:rPr>
        <w:t>38/09 MEK 12</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Cs/>
          <w:lang w:eastAsia="cs-CZ"/>
        </w:rPr>
      </w:pPr>
      <w:r w:rsidRPr="00A1189D">
        <w:rPr>
          <w:rFonts w:ascii="Times New Roman" w:eastAsia="Times New Roman" w:hAnsi="Times New Roman" w:cs="Times New Roman"/>
          <w:b/>
          <w:bCs/>
          <w:lang w:eastAsia="cs-CZ"/>
        </w:rPr>
        <w:t>Název KH/</w:t>
      </w:r>
      <w:r w:rsidRPr="00A1189D">
        <w:rPr>
          <w:rFonts w:ascii="Times New Roman" w:eastAsia="Times New Roman" w:hAnsi="Times New Roman" w:cs="Times New Roman"/>
          <w:i/>
          <w:lang w:eastAsia="cs-CZ"/>
        </w:rPr>
        <w:t>Full Title of Clinical Trial</w:t>
      </w:r>
      <w:r w:rsidRPr="00A1189D">
        <w:rPr>
          <w:rFonts w:ascii="Times New Roman" w:eastAsia="Times New Roman" w:hAnsi="Times New Roman" w:cs="Times New Roman"/>
          <w:bCs/>
          <w:lang w:eastAsia="cs-CZ"/>
        </w:rPr>
        <w:t>:</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Cs/>
          <w:lang w:eastAsia="cs-CZ"/>
        </w:rPr>
      </w:pPr>
      <w:r w:rsidRPr="00A1189D">
        <w:rPr>
          <w:rFonts w:ascii="Times New Roman" w:eastAsia="Times New Roman" w:hAnsi="Times New Roman" w:cs="Times New Roman"/>
          <w:bCs/>
          <w:lang w:eastAsia="cs-CZ"/>
        </w:rPr>
        <w:t>Randomizované, dvojitě zaslepené, placebem kontrolované, multicentrické klinické hodnocení fáze III u pacientů s difúzním velkobuněčným lymfomem z B buněk (DLBCL) se špatným prognostickým skóre, kterým bude po dosažení kompletní léčebné odpovědi po chemoterapii první linie s rituximabem podávána adjuvantní terapie přípravkem RAD01 nebo placebem.</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A1189D">
        <w:rPr>
          <w:rFonts w:ascii="Times New Roman" w:eastAsia="Times New Roman" w:hAnsi="Times New Roman" w:cs="Times New Roman"/>
          <w:bCs/>
          <w:i/>
          <w:lang w:eastAsia="cs-CZ"/>
        </w:rPr>
        <w:t>A randomized, double-blind, placebo-controlled, multi-center phase III study of RAD001 adjuvant therapy in poor risk patiens with Diffuse Large B-Cell Lymphoma (DLBCL) of RAD001 versus matching placebo after patients have achieved complete response with first.line rituximab-chemotherapy.</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r w:rsidRPr="00A1189D">
        <w:rPr>
          <w:rFonts w:ascii="Times New Roman" w:eastAsia="Times New Roman" w:hAnsi="Times New Roman" w:cs="Times New Roman"/>
          <w:b/>
          <w:bCs/>
          <w:lang w:eastAsia="cs-CZ"/>
        </w:rPr>
        <w:t xml:space="preserve">EudraCT number/ </w:t>
      </w:r>
      <w:r w:rsidRPr="00A1189D">
        <w:rPr>
          <w:rFonts w:ascii="Times New Roman" w:eastAsia="Times New Roman" w:hAnsi="Times New Roman" w:cs="Times New Roman"/>
          <w:i/>
          <w:lang w:eastAsia="cs-CZ"/>
        </w:rPr>
        <w:t>EudraCT number</w:t>
      </w:r>
      <w:r w:rsidRPr="00A1189D">
        <w:rPr>
          <w:rFonts w:ascii="Times New Roman" w:eastAsia="Times New Roman" w:hAnsi="Times New Roman" w:cs="Times New Roman"/>
          <w:lang w:eastAsia="cs-CZ"/>
        </w:rPr>
        <w:t>:  2008-000498-40</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r w:rsidRPr="00A1189D">
        <w:rPr>
          <w:rFonts w:ascii="Times New Roman" w:eastAsia="Times New Roman" w:hAnsi="Times New Roman" w:cs="Times New Roman"/>
          <w:b/>
          <w:bCs/>
          <w:lang w:eastAsia="cs-CZ"/>
        </w:rPr>
        <w:t xml:space="preserve">Číslo protokolu/ </w:t>
      </w:r>
      <w:r w:rsidRPr="00A1189D">
        <w:rPr>
          <w:rFonts w:ascii="Times New Roman" w:eastAsia="Times New Roman" w:hAnsi="Times New Roman" w:cs="Times New Roman"/>
          <w:i/>
          <w:lang w:eastAsia="cs-CZ"/>
        </w:rPr>
        <w:t>Protocol Code Number</w:t>
      </w:r>
      <w:r w:rsidRPr="00A1189D">
        <w:rPr>
          <w:rFonts w:ascii="Times New Roman" w:eastAsia="Times New Roman" w:hAnsi="Times New Roman" w:cs="Times New Roman"/>
          <w:lang w:eastAsia="cs-CZ"/>
        </w:rPr>
        <w:t>:  CRAD001N2301</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r w:rsidRPr="00A1189D">
        <w:rPr>
          <w:rFonts w:ascii="Times New Roman" w:eastAsia="Times New Roman" w:hAnsi="Times New Roman" w:cs="Times New Roman"/>
          <w:b/>
          <w:bCs/>
          <w:lang w:eastAsia="cs-CZ"/>
        </w:rPr>
        <w:t>Zadavatel/</w:t>
      </w:r>
      <w:r w:rsidRPr="00A1189D">
        <w:rPr>
          <w:rFonts w:ascii="Times New Roman" w:eastAsia="Times New Roman" w:hAnsi="Times New Roman" w:cs="Times New Roman"/>
          <w:i/>
          <w:lang w:eastAsia="cs-CZ"/>
        </w:rPr>
        <w:t>Sponzor</w:t>
      </w:r>
      <w:r w:rsidRPr="00A1189D">
        <w:rPr>
          <w:rFonts w:ascii="Times New Roman" w:eastAsia="Times New Roman" w:hAnsi="Times New Roman" w:cs="Times New Roman"/>
          <w:lang w:eastAsia="cs-CZ"/>
        </w:rPr>
        <w:t>:</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r w:rsidRPr="00A1189D">
        <w:rPr>
          <w:rFonts w:ascii="Times New Roman" w:eastAsia="Times New Roman" w:hAnsi="Times New Roman" w:cs="Times New Roman"/>
          <w:b/>
          <w:bCs/>
          <w:lang w:eastAsia="cs-CZ"/>
        </w:rPr>
        <w:t>Žadatel/</w:t>
      </w:r>
      <w:r w:rsidRPr="00A1189D">
        <w:rPr>
          <w:rFonts w:ascii="Times New Roman" w:eastAsia="Times New Roman" w:hAnsi="Times New Roman" w:cs="Times New Roman"/>
          <w:bCs/>
          <w:i/>
          <w:lang w:eastAsia="cs-CZ"/>
        </w:rPr>
        <w:t>Applicant</w:t>
      </w:r>
      <w:r w:rsidRPr="00A1189D">
        <w:rPr>
          <w:rFonts w:ascii="Times New Roman" w:eastAsia="Times New Roman" w:hAnsi="Times New Roman" w:cs="Times New Roman"/>
          <w:bCs/>
          <w:lang w:eastAsia="cs-CZ"/>
        </w:rPr>
        <w:t xml:space="preserve">:  </w:t>
      </w:r>
      <w:r w:rsidRPr="00A1189D">
        <w:rPr>
          <w:rFonts w:ascii="Times New Roman" w:eastAsia="Times New Roman" w:hAnsi="Times New Roman" w:cs="Times New Roman"/>
          <w:lang w:eastAsia="cs-CZ"/>
        </w:rPr>
        <w:t xml:space="preserve">Novartis s.r.o., Pharma, Na Pankráci 1724/129, 140 00 Praha </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A1189D">
        <w:rPr>
          <w:rFonts w:ascii="Times New Roman" w:eastAsia="Times New Roman" w:hAnsi="Times New Roman" w:cs="Times New Roman"/>
          <w:b/>
          <w:bCs/>
          <w:lang w:eastAsia="cs-CZ"/>
        </w:rPr>
        <w:t>Datum doručení žádosti/</w:t>
      </w:r>
      <w:r w:rsidRPr="00A1189D">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25.6.</w:t>
      </w:r>
      <w:r w:rsidRPr="00A1189D">
        <w:rPr>
          <w:rFonts w:ascii="Times New Roman" w:eastAsia="Times New Roman" w:hAnsi="Times New Roman" w:cs="Times New Roman"/>
          <w:lang w:eastAsia="cs-CZ"/>
        </w:rPr>
        <w:t>2015</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A1189D">
        <w:rPr>
          <w:rFonts w:ascii="Times New Roman" w:eastAsia="Times New Roman" w:hAnsi="Times New Roman" w:cs="Times New Roman"/>
          <w:b/>
          <w:bCs/>
          <w:lang w:eastAsia="cs-CZ"/>
        </w:rPr>
        <w:t xml:space="preserve">Datum jednání EK </w:t>
      </w:r>
      <w:r w:rsidRPr="00A1189D">
        <w:rPr>
          <w:rFonts w:ascii="Times New Roman" w:eastAsia="Times New Roman" w:hAnsi="Times New Roman" w:cs="Times New Roman"/>
          <w:lang w:eastAsia="cs-CZ"/>
        </w:rPr>
        <w:t>/</w:t>
      </w:r>
      <w:r w:rsidRPr="00A1189D">
        <w:rPr>
          <w:rFonts w:ascii="Times New Roman" w:eastAsia="Times New Roman" w:hAnsi="Times New Roman" w:cs="Times New Roman"/>
          <w:i/>
          <w:lang w:eastAsia="cs-CZ"/>
        </w:rPr>
        <w:t>Date of Ethics Committee´s session</w:t>
      </w:r>
      <w:r w:rsidRPr="00A1189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A1189D">
        <w:rPr>
          <w:rFonts w:ascii="Times New Roman" w:eastAsia="Times New Roman" w:hAnsi="Times New Roman" w:cs="Times New Roman"/>
          <w:lang w:eastAsia="cs-CZ"/>
        </w:rPr>
        <w:t>2015</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r w:rsidRPr="00A1189D">
        <w:rPr>
          <w:rFonts w:ascii="Times New Roman" w:eastAsia="Times New Roman" w:hAnsi="Times New Roman" w:cs="Times New Roman"/>
          <w:b/>
          <w:bCs/>
          <w:lang w:eastAsia="cs-CZ"/>
        </w:rPr>
        <w:t xml:space="preserve">Vyjádření EK/ </w:t>
      </w:r>
      <w:r w:rsidRPr="00A1189D">
        <w:rPr>
          <w:rFonts w:ascii="Times New Roman" w:eastAsia="Times New Roman" w:hAnsi="Times New Roman" w:cs="Times New Roman"/>
          <w:i/>
          <w:lang w:eastAsia="cs-CZ"/>
        </w:rPr>
        <w:t>Ethics Committe´s opinion</w:t>
      </w:r>
      <w:r w:rsidRPr="00A1189D">
        <w:rPr>
          <w:rFonts w:ascii="Times New Roman" w:eastAsia="Times New Roman" w:hAnsi="Times New Roman" w:cs="Times New Roman"/>
          <w:lang w:eastAsia="cs-CZ"/>
        </w:rPr>
        <w:t>:</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i/>
          <w:lang w:eastAsia="cs-CZ"/>
        </w:rPr>
      </w:pPr>
      <w:r w:rsidRPr="00A1189D">
        <w:rPr>
          <w:rFonts w:ascii="Wingdings 2" w:eastAsia="Times New Roman" w:hAnsi="Wingdings 2" w:cs="Times New Roman"/>
          <w:lang w:eastAsia="cs-CZ"/>
        </w:rPr>
        <w:sym w:font="Wingdings 2" w:char="F0A3"/>
      </w:r>
      <w:r w:rsidRPr="00A1189D">
        <w:rPr>
          <w:rFonts w:ascii="Times New Roman" w:eastAsia="Times New Roman" w:hAnsi="Times New Roman" w:cs="Times New Roman"/>
          <w:lang w:eastAsia="cs-CZ"/>
        </w:rPr>
        <w:t xml:space="preserve">   EK  vydala souhlasné stanovisko// </w:t>
      </w:r>
      <w:r w:rsidRPr="00A1189D">
        <w:rPr>
          <w:rFonts w:ascii="Times New Roman" w:eastAsia="Times New Roman" w:hAnsi="Times New Roman" w:cs="Times New Roman"/>
          <w:i/>
          <w:lang w:eastAsia="cs-CZ"/>
        </w:rPr>
        <w:t>EC issues</w:t>
      </w:r>
      <w:r w:rsidRPr="00A1189D">
        <w:rPr>
          <w:rFonts w:ascii="Times New Roman" w:eastAsia="Times New Roman" w:hAnsi="Times New Roman" w:cs="Times New Roman"/>
          <w:lang w:eastAsia="cs-CZ"/>
        </w:rPr>
        <w:t xml:space="preserve"> f</w:t>
      </w:r>
      <w:r w:rsidRPr="00A1189D">
        <w:rPr>
          <w:rFonts w:ascii="Times New Roman" w:eastAsia="Times New Roman" w:hAnsi="Times New Roman" w:cs="Times New Roman"/>
          <w:i/>
          <w:lang w:eastAsia="cs-CZ"/>
        </w:rPr>
        <w:t>avourable opinion</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A1189D">
        <w:rPr>
          <w:rFonts w:ascii="Wingdings 2" w:eastAsia="Times New Roman" w:hAnsi="Wingdings 2" w:cs="Times New Roman"/>
          <w:lang w:eastAsia="cs-CZ"/>
        </w:rPr>
        <w:t></w:t>
      </w:r>
      <w:r w:rsidRPr="00A1189D">
        <w:rPr>
          <w:rFonts w:ascii="Times New Roman" w:eastAsia="Times New Roman" w:hAnsi="Times New Roman" w:cs="Times New Roman"/>
          <w:bCs/>
          <w:lang w:eastAsia="cs-CZ"/>
        </w:rPr>
        <w:t xml:space="preserve">   EK  vzala na vědomí / </w:t>
      </w:r>
      <w:r w:rsidRPr="00A1189D">
        <w:rPr>
          <w:rFonts w:ascii="Times New Roman" w:eastAsia="Times New Roman" w:hAnsi="Times New Roman" w:cs="Times New Roman"/>
          <w:bCs/>
          <w:i/>
          <w:lang w:eastAsia="cs-CZ"/>
        </w:rPr>
        <w:t>Taken into account</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A1189D">
        <w:rPr>
          <w:rFonts w:ascii="Times New Roman" w:eastAsia="Times New Roman" w:hAnsi="Times New Roman" w:cs="Times New Roman"/>
          <w:b/>
          <w:bCs/>
          <w:lang w:eastAsia="cs-CZ"/>
        </w:rPr>
        <w:t>Lhůta pro podání písemné zprávy o průběhu KH od jeho zahájení</w:t>
      </w:r>
      <w:r w:rsidRPr="00A1189D">
        <w:rPr>
          <w:rFonts w:ascii="Times New Roman" w:eastAsia="Times New Roman" w:hAnsi="Times New Roman" w:cs="Times New Roman"/>
          <w:b/>
          <w:bCs/>
          <w:lang w:val="en-US" w:eastAsia="cs-CZ"/>
        </w:rPr>
        <w:t xml:space="preserve">/ </w:t>
      </w:r>
      <w:r w:rsidRPr="00A1189D">
        <w:rPr>
          <w:rFonts w:ascii="Times New Roman" w:eastAsia="Times New Roman" w:hAnsi="Times New Roman" w:cs="Times New Roman"/>
          <w:i/>
          <w:lang w:val="en-US" w:eastAsia="cs-CZ"/>
        </w:rPr>
        <w:t>Time schedule for submission of the  written Annual Report from the CT commencement:</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r w:rsidRPr="00A1189D">
        <w:rPr>
          <w:rFonts w:ascii="Times New Roman" w:eastAsia="Times New Roman" w:hAnsi="Times New Roman" w:cs="Times New Roman"/>
          <w:lang w:eastAsia="cs-CZ"/>
        </w:rPr>
        <w:sym w:font="Wingdings 2" w:char="F054"/>
      </w:r>
      <w:r w:rsidRPr="00A1189D">
        <w:rPr>
          <w:rFonts w:ascii="Times New Roman" w:eastAsia="Times New Roman" w:hAnsi="Times New Roman" w:cs="Times New Roman"/>
          <w:lang w:eastAsia="cs-CZ"/>
        </w:rPr>
        <w:t xml:space="preserve">   1x ročně</w:t>
      </w:r>
      <w:r w:rsidRPr="00A1189D">
        <w:rPr>
          <w:rFonts w:ascii="Times New Roman" w:eastAsia="Times New Roman" w:hAnsi="Times New Roman" w:cs="Times New Roman"/>
          <w:i/>
          <w:lang w:eastAsia="cs-CZ"/>
        </w:rPr>
        <w:t xml:space="preserve">/Once a year                   </w:t>
      </w:r>
      <w:r w:rsidR="00353704" w:rsidRPr="00A1189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1189D">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A1189D">
        <w:rPr>
          <w:rFonts w:ascii="Times New Roman" w:eastAsia="Times New Roman" w:hAnsi="Times New Roman" w:cs="Times New Roman"/>
          <w:lang w:eastAsia="cs-CZ"/>
        </w:rPr>
        <w:fldChar w:fldCharType="end"/>
      </w:r>
      <w:r w:rsidRPr="00A1189D">
        <w:rPr>
          <w:rFonts w:ascii="Times New Roman" w:eastAsia="Times New Roman" w:hAnsi="Times New Roman" w:cs="Times New Roman"/>
          <w:lang w:eastAsia="cs-CZ"/>
        </w:rPr>
        <w:t xml:space="preserve">  Jiná lhůta/</w:t>
      </w:r>
      <w:r w:rsidRPr="00A1189D">
        <w:rPr>
          <w:rFonts w:ascii="Times New Roman" w:eastAsia="Times New Roman" w:hAnsi="Times New Roman" w:cs="Times New Roman"/>
          <w:i/>
          <w:lang w:eastAsia="cs-CZ"/>
        </w:rPr>
        <w:t xml:space="preserve"> Other </w:t>
      </w:r>
      <w:r w:rsidRPr="00A1189D">
        <w:rPr>
          <w:rFonts w:ascii="Times New Roman" w:eastAsia="Times New Roman" w:hAnsi="Times New Roman" w:cs="Times New Roman"/>
          <w:lang w:eastAsia="cs-CZ"/>
        </w:rPr>
        <w:t>…………….</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i/>
          <w:lang w:eastAsia="cs-CZ"/>
        </w:rPr>
      </w:pPr>
      <w:r w:rsidRPr="00A1189D">
        <w:rPr>
          <w:rFonts w:ascii="Times New Roman" w:eastAsia="Times New Roman" w:hAnsi="Times New Roman" w:cs="Times New Roman"/>
          <w:b/>
          <w:bCs/>
          <w:lang w:eastAsia="cs-CZ"/>
        </w:rPr>
        <w:t>Seznam míst hodnocení s označením míst, ke kterým se EK vyjádřila jako místní EK a kde vykonává dohled/</w:t>
      </w:r>
      <w:r w:rsidRPr="00A1189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1189D" w:rsidRPr="00A1189D" w:rsidTr="00A1189D">
        <w:trPr>
          <w:trHeight w:val="454"/>
        </w:trPr>
        <w:tc>
          <w:tcPr>
            <w:tcW w:w="6108"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 xml:space="preserve">Místo hodnocení/ Jméno zkoušejícího </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A1189D">
              <w:rPr>
                <w:rFonts w:ascii="Times New Roman" w:eastAsia="Times New Roman" w:hAnsi="Times New Roman" w:cs="Times New Roman"/>
                <w:i/>
                <w:sz w:val="18"/>
                <w:szCs w:val="18"/>
                <w:lang w:eastAsia="cs-CZ"/>
              </w:rPr>
              <w:t>Trial Site / Name of Investigator</w:t>
            </w:r>
          </w:p>
        </w:tc>
        <w:tc>
          <w:tcPr>
            <w:tcW w:w="1280"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A1189D">
              <w:rPr>
                <w:rFonts w:ascii="Times New Roman" w:eastAsia="Times New Roman" w:hAnsi="Times New Roman" w:cs="Times New Roman"/>
                <w:sz w:val="18"/>
                <w:szCs w:val="18"/>
                <w:lang w:eastAsia="cs-CZ"/>
              </w:rPr>
              <w:t xml:space="preserve">Místní EK </w:t>
            </w:r>
            <w:r w:rsidRPr="00A1189D">
              <w:rPr>
                <w:rFonts w:ascii="Times New Roman" w:eastAsia="Times New Roman" w:hAnsi="Times New Roman" w:cs="Times New Roman"/>
                <w:i/>
                <w:sz w:val="18"/>
                <w:szCs w:val="18"/>
                <w:lang w:eastAsia="cs-CZ"/>
              </w:rPr>
              <w:t>Local EC</w:t>
            </w:r>
          </w:p>
        </w:tc>
        <w:tc>
          <w:tcPr>
            <w:tcW w:w="2712"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Adresa  místní EK</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A1189D">
              <w:rPr>
                <w:rFonts w:ascii="Times New Roman" w:eastAsia="Times New Roman" w:hAnsi="Times New Roman" w:cs="Times New Roman"/>
                <w:i/>
                <w:sz w:val="18"/>
                <w:szCs w:val="18"/>
                <w:lang w:eastAsia="cs-CZ"/>
              </w:rPr>
              <w:t>Address</w:t>
            </w:r>
          </w:p>
        </w:tc>
      </w:tr>
      <w:tr w:rsidR="00A1189D" w:rsidRPr="00A1189D" w:rsidTr="00A1189D">
        <w:trPr>
          <w:trHeight w:val="312"/>
        </w:trPr>
        <w:tc>
          <w:tcPr>
            <w:tcW w:w="6108"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Doc. MUDr. Tomáš Papajík, CSc., Hematoonkologická klinika, FNOL</w:t>
            </w:r>
          </w:p>
        </w:tc>
        <w:tc>
          <w:tcPr>
            <w:tcW w:w="1280"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54"/>
            </w:r>
          </w:p>
        </w:tc>
        <w:tc>
          <w:tcPr>
            <w:tcW w:w="2712"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EK FNOL</w:t>
            </w:r>
          </w:p>
        </w:tc>
      </w:tr>
      <w:tr w:rsidR="00A1189D" w:rsidRPr="00A1189D" w:rsidTr="00A1189D">
        <w:trPr>
          <w:trHeight w:val="312"/>
        </w:trPr>
        <w:tc>
          <w:tcPr>
            <w:tcW w:w="6108"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Prof. MUDr. Jiří Mayer, CSc., Interní hematoonkologická klinika, FN, Jihlavská 20, 625 00 Brno</w:t>
            </w:r>
          </w:p>
        </w:tc>
        <w:tc>
          <w:tcPr>
            <w:tcW w:w="1280" w:type="dxa"/>
          </w:tcPr>
          <w:p w:rsidR="00A1189D" w:rsidRPr="00A1189D" w:rsidRDefault="00353704"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A1189D" w:rsidRPr="00A1189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1189D">
              <w:rPr>
                <w:rFonts w:ascii="Times New Roman" w:eastAsia="Times New Roman" w:hAnsi="Times New Roman" w:cs="Times New Roman"/>
                <w:sz w:val="18"/>
                <w:szCs w:val="18"/>
                <w:lang w:eastAsia="cs-CZ"/>
              </w:rPr>
              <w:fldChar w:fldCharType="end"/>
            </w:r>
          </w:p>
        </w:tc>
        <w:tc>
          <w:tcPr>
            <w:tcW w:w="2712"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EK FN Brno</w:t>
            </w:r>
          </w:p>
        </w:tc>
      </w:tr>
      <w:tr w:rsidR="00A1189D" w:rsidRPr="00A1189D" w:rsidTr="00A1189D">
        <w:trPr>
          <w:trHeight w:val="312"/>
        </w:trPr>
        <w:tc>
          <w:tcPr>
            <w:tcW w:w="6108"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MUDr. David Belada, Ph.D., 2 Interní klinika, FN, Sokolská 581, 500 05 Hradec Králové 5</w:t>
            </w:r>
          </w:p>
        </w:tc>
        <w:tc>
          <w:tcPr>
            <w:tcW w:w="1280" w:type="dxa"/>
          </w:tcPr>
          <w:p w:rsidR="00A1189D" w:rsidRPr="00A1189D" w:rsidRDefault="00353704"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A1189D" w:rsidRPr="00A1189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1189D">
              <w:rPr>
                <w:rFonts w:ascii="Times New Roman" w:eastAsia="Times New Roman" w:hAnsi="Times New Roman" w:cs="Times New Roman"/>
                <w:sz w:val="18"/>
                <w:szCs w:val="18"/>
                <w:lang w:eastAsia="cs-CZ"/>
              </w:rPr>
              <w:fldChar w:fldCharType="end"/>
            </w:r>
          </w:p>
        </w:tc>
        <w:tc>
          <w:tcPr>
            <w:tcW w:w="2712"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EK Hradec Králové</w:t>
            </w:r>
          </w:p>
        </w:tc>
      </w:tr>
      <w:tr w:rsidR="00A1189D" w:rsidRPr="00A1189D" w:rsidTr="00A1189D">
        <w:trPr>
          <w:trHeight w:val="312"/>
        </w:trPr>
        <w:tc>
          <w:tcPr>
            <w:tcW w:w="6108"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MUDr. Jan Novák, Ph.D.,  Odd. klinické hematologie, FN Královské Vinohrady, Šrobárova 50, 100 34 Praha 10</w:t>
            </w:r>
          </w:p>
        </w:tc>
        <w:tc>
          <w:tcPr>
            <w:tcW w:w="1280" w:type="dxa"/>
          </w:tcPr>
          <w:p w:rsidR="00A1189D" w:rsidRPr="00A1189D" w:rsidRDefault="00353704"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A1189D" w:rsidRPr="00A1189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1189D">
              <w:rPr>
                <w:rFonts w:ascii="Times New Roman" w:eastAsia="Times New Roman" w:hAnsi="Times New Roman" w:cs="Times New Roman"/>
                <w:sz w:val="18"/>
                <w:szCs w:val="18"/>
                <w:lang w:eastAsia="cs-CZ"/>
              </w:rPr>
              <w:fldChar w:fldCharType="end"/>
            </w:r>
          </w:p>
        </w:tc>
        <w:tc>
          <w:tcPr>
            <w:tcW w:w="2712"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EK FN KV Praha</w:t>
            </w:r>
          </w:p>
        </w:tc>
      </w:tr>
    </w:tbl>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Cs/>
          <w:sz w:val="20"/>
          <w:szCs w:val="24"/>
          <w:lang w:eastAsia="cs-CZ"/>
        </w:rPr>
      </w:pPr>
      <w:r w:rsidRPr="00A1189D">
        <w:rPr>
          <w:rFonts w:ascii="Times New Roman" w:eastAsia="Times New Roman" w:hAnsi="Times New Roman" w:cs="Times New Roman"/>
          <w:bCs/>
          <w:sz w:val="20"/>
          <w:szCs w:val="24"/>
          <w:lang w:eastAsia="cs-CZ"/>
        </w:rPr>
        <w:t>1/2</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B5744" w:rsidRDefault="006B5744" w:rsidP="00A1189D">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A1189D">
        <w:rPr>
          <w:rFonts w:ascii="Times New Roman" w:eastAsia="Times New Roman" w:hAnsi="Times New Roman" w:cs="Times New Roman"/>
          <w:b/>
          <w:bCs/>
          <w:lang w:eastAsia="cs-CZ"/>
        </w:rPr>
        <w:lastRenderedPageBreak/>
        <w:t>Seznam hodnocených dokumentů/</w:t>
      </w:r>
      <w:r w:rsidRPr="00A1189D">
        <w:rPr>
          <w:rFonts w:ascii="Times New Roman" w:eastAsia="Times New Roman" w:hAnsi="Times New Roman" w:cs="Times New Roman"/>
          <w:bCs/>
          <w:i/>
          <w:lang w:eastAsia="cs-CZ"/>
        </w:rPr>
        <w:t xml:space="preserve">List </w:t>
      </w:r>
      <w:r w:rsidRPr="00A1189D">
        <w:rPr>
          <w:rFonts w:ascii="Times New Roman" w:eastAsia="Times New Roman" w:hAnsi="Times New Roman" w:cs="Times New Roman"/>
          <w:bCs/>
          <w:i/>
          <w:lang w:val="en-US" w:eastAsia="cs-CZ"/>
        </w:rPr>
        <w:t>of all submitted documents:</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1189D" w:rsidRPr="00A1189D" w:rsidTr="00A1189D">
        <w:trPr>
          <w:cantSplit/>
          <w:trHeight w:val="454"/>
        </w:trPr>
        <w:tc>
          <w:tcPr>
            <w:tcW w:w="7416" w:type="dxa"/>
            <w:vMerge w:val="restart"/>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 xml:space="preserve">Název dokumentu, verze, datum </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i/>
                <w:sz w:val="18"/>
                <w:szCs w:val="18"/>
                <w:lang w:eastAsia="cs-CZ"/>
              </w:rPr>
              <w:t>Document title, version, date</w:t>
            </w:r>
          </w:p>
        </w:tc>
        <w:tc>
          <w:tcPr>
            <w:tcW w:w="1272" w:type="dxa"/>
            <w:gridSpan w:val="2"/>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Schváleno /</w:t>
            </w:r>
            <w:r w:rsidRPr="00A1189D">
              <w:rPr>
                <w:rFonts w:ascii="Times New Roman" w:eastAsia="Times New Roman" w:hAnsi="Times New Roman" w:cs="Times New Roman"/>
                <w:b/>
                <w:bCs/>
                <w:i/>
                <w:sz w:val="18"/>
                <w:szCs w:val="18"/>
                <w:lang w:eastAsia="cs-CZ"/>
              </w:rPr>
              <w:t>Approved</w:t>
            </w:r>
          </w:p>
        </w:tc>
        <w:tc>
          <w:tcPr>
            <w:tcW w:w="1316" w:type="dxa"/>
            <w:gridSpan w:val="2"/>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 xml:space="preserve">Vzato na vědomí / </w:t>
            </w:r>
            <w:r w:rsidRPr="00A1189D">
              <w:rPr>
                <w:rFonts w:ascii="Times New Roman" w:eastAsia="Times New Roman" w:hAnsi="Times New Roman" w:cs="Times New Roman"/>
                <w:b/>
                <w:bCs/>
                <w:i/>
                <w:sz w:val="18"/>
                <w:szCs w:val="18"/>
                <w:lang w:eastAsia="cs-CZ"/>
              </w:rPr>
              <w:t xml:space="preserve">Taken into account </w:t>
            </w:r>
          </w:p>
        </w:tc>
      </w:tr>
      <w:tr w:rsidR="00A1189D" w:rsidRPr="00A1189D" w:rsidTr="00A1189D">
        <w:trPr>
          <w:cantSplit/>
          <w:trHeight w:val="454"/>
        </w:trPr>
        <w:tc>
          <w:tcPr>
            <w:tcW w:w="7416" w:type="dxa"/>
            <w:vMerge/>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ANO</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A1189D">
              <w:rPr>
                <w:rFonts w:ascii="Times New Roman" w:eastAsia="Times New Roman" w:hAnsi="Times New Roman" w:cs="Times New Roman"/>
                <w:b/>
                <w:bCs/>
                <w:i/>
                <w:sz w:val="18"/>
                <w:szCs w:val="18"/>
                <w:lang w:eastAsia="cs-CZ"/>
              </w:rPr>
              <w:t>Yes</w:t>
            </w:r>
          </w:p>
        </w:tc>
        <w:tc>
          <w:tcPr>
            <w:tcW w:w="536"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 xml:space="preserve">NE </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i/>
                <w:sz w:val="18"/>
                <w:szCs w:val="18"/>
                <w:lang w:eastAsia="cs-CZ"/>
              </w:rPr>
              <w:t>No</w:t>
            </w:r>
          </w:p>
        </w:tc>
        <w:tc>
          <w:tcPr>
            <w:tcW w:w="780"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ANO</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i/>
                <w:sz w:val="18"/>
                <w:szCs w:val="18"/>
                <w:lang w:eastAsia="cs-CZ"/>
              </w:rPr>
              <w:t>Yes</w:t>
            </w:r>
          </w:p>
        </w:tc>
        <w:tc>
          <w:tcPr>
            <w:tcW w:w="536" w:type="dxa"/>
          </w:tcPr>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 xml:space="preserve">NE </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A1189D">
              <w:rPr>
                <w:rFonts w:ascii="Times New Roman" w:eastAsia="Times New Roman" w:hAnsi="Times New Roman" w:cs="Times New Roman"/>
                <w:b/>
                <w:bCs/>
                <w:i/>
                <w:sz w:val="18"/>
                <w:szCs w:val="18"/>
                <w:lang w:eastAsia="cs-CZ"/>
              </w:rPr>
              <w:t>No</w:t>
            </w:r>
          </w:p>
        </w:tc>
      </w:tr>
      <w:tr w:rsidR="00A1189D" w:rsidRPr="00A1189D" w:rsidTr="00A1189D">
        <w:trPr>
          <w:trHeight w:val="340"/>
        </w:trPr>
        <w:tc>
          <w:tcPr>
            <w:tcW w:w="7416"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edition 14 (release date 12 May 2015)</w:t>
            </w:r>
          </w:p>
        </w:tc>
        <w:tc>
          <w:tcPr>
            <w:tcW w:w="736" w:type="dxa"/>
          </w:tcPr>
          <w:p w:rsidR="00A1189D" w:rsidRPr="00A1189D" w:rsidRDefault="00A1189D" w:rsidP="00A1189D">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sym w:font="Wingdings 2" w:char="F0A3"/>
            </w:r>
          </w:p>
        </w:tc>
        <w:tc>
          <w:tcPr>
            <w:tcW w:w="536"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c>
          <w:tcPr>
            <w:tcW w:w="780" w:type="dxa"/>
          </w:tcPr>
          <w:p w:rsidR="00A1189D" w:rsidRPr="00A1189D" w:rsidRDefault="00A1189D" w:rsidP="00A1189D">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t></w:t>
            </w:r>
          </w:p>
        </w:tc>
        <w:tc>
          <w:tcPr>
            <w:tcW w:w="536"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r>
      <w:tr w:rsidR="00A1189D" w:rsidRPr="00A1189D" w:rsidTr="00A1189D">
        <w:trPr>
          <w:trHeight w:val="340"/>
        </w:trPr>
        <w:tc>
          <w:tcPr>
            <w:tcW w:w="7416" w:type="dxa"/>
          </w:tcPr>
          <w:p w:rsidR="00A1189D" w:rsidRPr="00A1189D" w:rsidRDefault="00A1189D" w:rsidP="00A23B6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edition ed. 1</w:t>
            </w:r>
            <w:r w:rsidR="00A23B6D">
              <w:rPr>
                <w:rFonts w:ascii="Times New Roman" w:eastAsia="Times New Roman" w:hAnsi="Times New Roman" w:cs="Times New Roman"/>
                <w:sz w:val="18"/>
                <w:szCs w:val="18"/>
                <w:lang w:eastAsia="cs-CZ"/>
              </w:rPr>
              <w:t>4</w:t>
            </w:r>
            <w:r>
              <w:rPr>
                <w:rFonts w:ascii="Times New Roman" w:eastAsia="Times New Roman" w:hAnsi="Times New Roman" w:cs="Times New Roman"/>
                <w:sz w:val="18"/>
                <w:szCs w:val="18"/>
                <w:lang w:eastAsia="cs-CZ"/>
              </w:rPr>
              <w:t xml:space="preserve"> Summary of changes (release date 12 May 2015)</w:t>
            </w:r>
          </w:p>
        </w:tc>
        <w:tc>
          <w:tcPr>
            <w:tcW w:w="736" w:type="dxa"/>
          </w:tcPr>
          <w:p w:rsidR="00A1189D" w:rsidRPr="00A1189D" w:rsidRDefault="00A1189D" w:rsidP="00A1189D">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sym w:font="Wingdings 2" w:char="F0A3"/>
            </w:r>
          </w:p>
        </w:tc>
        <w:tc>
          <w:tcPr>
            <w:tcW w:w="536"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c>
          <w:tcPr>
            <w:tcW w:w="780" w:type="dxa"/>
          </w:tcPr>
          <w:p w:rsidR="00A1189D" w:rsidRPr="00A1189D" w:rsidRDefault="00A1189D" w:rsidP="00A1189D">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t></w:t>
            </w:r>
          </w:p>
        </w:tc>
        <w:tc>
          <w:tcPr>
            <w:tcW w:w="536"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r>
    </w:tbl>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r w:rsidRPr="00A1189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A1189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i/>
          <w:lang w:eastAsia="cs-CZ"/>
        </w:rPr>
      </w:pPr>
      <w:r w:rsidRPr="00A1189D">
        <w:rPr>
          <w:rFonts w:ascii="Times New Roman" w:eastAsia="Times New Roman" w:hAnsi="Times New Roman" w:cs="Times New Roman"/>
          <w:i/>
          <w:lang w:eastAsia="cs-CZ"/>
        </w:rPr>
        <w:t xml:space="preserve"> </w:t>
      </w:r>
      <w:r w:rsidRPr="00A1189D">
        <w:rPr>
          <w:rFonts w:ascii="Times New Roman" w:eastAsia="Times New Roman" w:hAnsi="Times New Roman" w:cs="Times New Roman"/>
          <w:lang w:eastAsia="cs-CZ"/>
        </w:rPr>
        <w:sym w:font="Wingdings 2" w:char="F054"/>
      </w:r>
      <w:r w:rsidRPr="00A1189D">
        <w:rPr>
          <w:rFonts w:ascii="Times New Roman" w:eastAsia="Times New Roman" w:hAnsi="Times New Roman" w:cs="Times New Roman"/>
          <w:lang w:eastAsia="cs-CZ"/>
        </w:rPr>
        <w:t xml:space="preserve"> Ano/</w:t>
      </w:r>
      <w:r w:rsidRPr="00A1189D">
        <w:rPr>
          <w:rFonts w:ascii="Times New Roman" w:eastAsia="Times New Roman" w:hAnsi="Times New Roman" w:cs="Times New Roman"/>
          <w:i/>
          <w:lang w:eastAsia="cs-CZ"/>
        </w:rPr>
        <w:t>Yes</w:t>
      </w:r>
      <w:r w:rsidRPr="00A1189D">
        <w:rPr>
          <w:rFonts w:ascii="Times New Roman" w:eastAsia="Times New Roman" w:hAnsi="Times New Roman" w:cs="Times New Roman"/>
          <w:lang w:eastAsia="cs-CZ"/>
        </w:rPr>
        <w:t xml:space="preserve">       </w:t>
      </w:r>
      <w:r w:rsidR="00353704" w:rsidRPr="00A1189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A1189D">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A1189D">
        <w:rPr>
          <w:rFonts w:ascii="Times New Roman" w:eastAsia="Times New Roman" w:hAnsi="Times New Roman" w:cs="Times New Roman"/>
          <w:lang w:eastAsia="cs-CZ"/>
        </w:rPr>
        <w:fldChar w:fldCharType="end"/>
      </w:r>
      <w:r w:rsidRPr="00A1189D">
        <w:rPr>
          <w:rFonts w:ascii="Times New Roman" w:eastAsia="Times New Roman" w:hAnsi="Times New Roman" w:cs="Times New Roman"/>
          <w:lang w:eastAsia="cs-CZ"/>
        </w:rPr>
        <w:t>Ne/</w:t>
      </w:r>
      <w:r w:rsidRPr="00A1189D">
        <w:rPr>
          <w:rFonts w:ascii="Times New Roman" w:eastAsia="Times New Roman" w:hAnsi="Times New Roman" w:cs="Times New Roman"/>
          <w:i/>
          <w:lang w:eastAsia="cs-CZ"/>
        </w:rPr>
        <w:t>No</w:t>
      </w:r>
      <w:r w:rsidRPr="00A1189D">
        <w:rPr>
          <w:rFonts w:ascii="Times New Roman" w:eastAsia="Times New Roman" w:hAnsi="Times New Roman" w:cs="Times New Roman"/>
          <w:lang w:eastAsia="cs-CZ"/>
        </w:rPr>
        <w:t xml:space="preserve">           </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r w:rsidRPr="00A1189D">
        <w:rPr>
          <w:rFonts w:ascii="Times New Roman" w:eastAsia="Times New Roman" w:hAnsi="Times New Roman" w:cs="Times New Roman"/>
          <w:lang w:eastAsia="cs-CZ"/>
        </w:rPr>
        <w:t xml:space="preserve"> </w:t>
      </w: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lang w:eastAsia="cs-CZ"/>
        </w:rPr>
      </w:pPr>
    </w:p>
    <w:p w:rsidR="00A1189D" w:rsidRPr="00A1189D" w:rsidRDefault="00A1189D" w:rsidP="00A1189D">
      <w:pPr>
        <w:widowControl w:val="0"/>
        <w:adjustRightInd w:val="0"/>
        <w:spacing w:after="0" w:line="240" w:lineRule="auto"/>
        <w:jc w:val="both"/>
        <w:textAlignment w:val="baseline"/>
        <w:rPr>
          <w:rFonts w:ascii="Times New Roman" w:eastAsia="Times New Roman" w:hAnsi="Times New Roman" w:cs="Times New Roman"/>
          <w:b/>
          <w:bCs/>
          <w:sz w:val="20"/>
          <w:szCs w:val="20"/>
          <w:lang w:eastAsia="cs-CZ"/>
        </w:rPr>
      </w:pPr>
      <w:r w:rsidRPr="00A1189D">
        <w:rPr>
          <w:rFonts w:ascii="Times New Roman" w:eastAsia="Times New Roman" w:hAnsi="Times New Roman" w:cs="Times New Roman"/>
          <w:lang w:eastAsia="cs-CZ"/>
        </w:rPr>
        <w:tab/>
      </w:r>
    </w:p>
    <w:p w:rsidR="00A1189D" w:rsidRPr="00A1189D" w:rsidRDefault="00A1189D" w:rsidP="00A1189D">
      <w:pPr>
        <w:spacing w:after="0" w:line="240" w:lineRule="auto"/>
        <w:rPr>
          <w:rFonts w:ascii="Times New Roman" w:eastAsia="Times New Roman" w:hAnsi="Times New Roman" w:cs="Times New Roman"/>
          <w:sz w:val="20"/>
          <w:szCs w:val="20"/>
          <w:lang w:eastAsia="cs-CZ"/>
        </w:rPr>
      </w:pPr>
      <w:r w:rsidRPr="00A1189D">
        <w:rPr>
          <w:rFonts w:ascii="Times New Roman" w:eastAsia="Times New Roman" w:hAnsi="Times New Roman" w:cs="Times New Roman"/>
          <w:szCs w:val="24"/>
          <w:lang w:eastAsia="cs-CZ"/>
        </w:rPr>
        <w:t xml:space="preserve">                                                                                  </w:t>
      </w:r>
      <w:r w:rsidRPr="00A1189D">
        <w:rPr>
          <w:rFonts w:ascii="Times New Roman" w:eastAsia="Times New Roman" w:hAnsi="Times New Roman" w:cs="Times New Roman"/>
          <w:szCs w:val="24"/>
          <w:lang w:eastAsia="cs-CZ"/>
        </w:rPr>
        <w:tab/>
        <w:t xml:space="preserve"> </w:t>
      </w:r>
    </w:p>
    <w:p w:rsidR="00A1189D" w:rsidRPr="00A1189D" w:rsidRDefault="00A1189D" w:rsidP="00A1189D">
      <w:pPr>
        <w:spacing w:after="0" w:line="240" w:lineRule="auto"/>
        <w:rPr>
          <w:rFonts w:ascii="Times New Roman" w:eastAsia="Times New Roman" w:hAnsi="Times New Roman" w:cs="Times New Roman"/>
          <w:szCs w:val="24"/>
          <w:lang w:eastAsia="cs-CZ"/>
        </w:rPr>
      </w:pPr>
      <w:r w:rsidRPr="00A1189D">
        <w:rPr>
          <w:rFonts w:ascii="Times New Roman" w:eastAsia="Times New Roman" w:hAnsi="Times New Roman" w:cs="Times New Roman"/>
          <w:szCs w:val="24"/>
          <w:lang w:eastAsia="cs-CZ"/>
        </w:rPr>
        <w:t xml:space="preserve">                                                                                          doc.MUDr. Vladko Horčička, CSc.</w:t>
      </w:r>
    </w:p>
    <w:p w:rsidR="00A1189D" w:rsidRPr="00A1189D" w:rsidRDefault="00A1189D" w:rsidP="00A1189D">
      <w:pPr>
        <w:spacing w:after="0" w:line="240" w:lineRule="auto"/>
        <w:rPr>
          <w:rFonts w:ascii="Times New Roman" w:eastAsia="Times New Roman" w:hAnsi="Times New Roman" w:cs="Times New Roman"/>
          <w:szCs w:val="24"/>
          <w:lang w:eastAsia="cs-CZ"/>
        </w:rPr>
      </w:pPr>
      <w:r w:rsidRPr="00A1189D">
        <w:rPr>
          <w:rFonts w:ascii="Times New Roman" w:eastAsia="Times New Roman" w:hAnsi="Times New Roman" w:cs="Times New Roman"/>
          <w:szCs w:val="24"/>
          <w:lang w:eastAsia="cs-CZ"/>
        </w:rPr>
        <w:t>Datum/</w:t>
      </w:r>
      <w:r w:rsidRPr="00A1189D">
        <w:rPr>
          <w:rFonts w:ascii="Times New Roman" w:eastAsia="Times New Roman" w:hAnsi="Times New Roman" w:cs="Times New Roman"/>
          <w:i/>
          <w:szCs w:val="24"/>
          <w:lang w:eastAsia="cs-CZ"/>
        </w:rPr>
        <w:t>Date:</w:t>
      </w:r>
      <w:r w:rsidRPr="00A1189D">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13.7.</w:t>
      </w:r>
      <w:r w:rsidRPr="00A1189D">
        <w:rPr>
          <w:rFonts w:ascii="Times New Roman" w:eastAsia="Times New Roman" w:hAnsi="Times New Roman" w:cs="Times New Roman"/>
          <w:szCs w:val="24"/>
          <w:lang w:eastAsia="cs-CZ"/>
        </w:rPr>
        <w:t>2015                                                     předseda EK FNOL a LF UP</w:t>
      </w:r>
    </w:p>
    <w:p w:rsidR="00A1189D" w:rsidRPr="00A1189D" w:rsidRDefault="00A1189D" w:rsidP="00A1189D">
      <w:pPr>
        <w:spacing w:after="0" w:line="240" w:lineRule="auto"/>
        <w:rPr>
          <w:rFonts w:ascii="Times New Roman" w:eastAsia="Times New Roman" w:hAnsi="Times New Roman" w:cs="Times New Roman"/>
          <w:i/>
          <w:szCs w:val="24"/>
          <w:lang w:eastAsia="cs-CZ"/>
        </w:rPr>
      </w:pP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t xml:space="preserve"> </w:t>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i/>
          <w:szCs w:val="24"/>
          <w:lang w:eastAsia="cs-CZ"/>
        </w:rPr>
        <w:t>Chairman of the EC FNOL and LF UP</w:t>
      </w:r>
    </w:p>
    <w:p w:rsidR="00A1189D" w:rsidRPr="00A1189D" w:rsidRDefault="00A1189D" w:rsidP="00A1189D">
      <w:pPr>
        <w:spacing w:after="0" w:line="240" w:lineRule="auto"/>
        <w:rPr>
          <w:rFonts w:ascii="Times New Roman" w:eastAsia="Times New Roman" w:hAnsi="Times New Roman" w:cs="Times New Roman"/>
          <w:i/>
          <w:szCs w:val="24"/>
          <w:lang w:eastAsia="cs-CZ"/>
        </w:rPr>
      </w:pPr>
    </w:p>
    <w:p w:rsidR="00A1189D" w:rsidRPr="00A1189D" w:rsidRDefault="00A1189D" w:rsidP="00A1189D">
      <w:pPr>
        <w:spacing w:after="0" w:line="240" w:lineRule="auto"/>
        <w:jc w:val="center"/>
        <w:rPr>
          <w:rFonts w:ascii="Times New Roman" w:eastAsia="Times New Roman" w:hAnsi="Times New Roman" w:cs="Times New Roman"/>
          <w:szCs w:val="24"/>
          <w:lang w:eastAsia="cs-CZ"/>
        </w:rPr>
      </w:pPr>
    </w:p>
    <w:p w:rsidR="00A1189D" w:rsidRPr="00A1189D" w:rsidRDefault="00A1189D" w:rsidP="00A1189D">
      <w:pPr>
        <w:spacing w:after="0" w:line="240" w:lineRule="auto"/>
        <w:rPr>
          <w:rFonts w:ascii="Times New Roman" w:eastAsia="Times New Roman" w:hAnsi="Times New Roman" w:cs="Times New Roman"/>
          <w:lang w:eastAsia="cs-CZ"/>
        </w:rPr>
      </w:pPr>
    </w:p>
    <w:p w:rsidR="00A1189D" w:rsidRPr="00A1189D" w:rsidRDefault="00A1189D" w:rsidP="00A1189D">
      <w:pPr>
        <w:spacing w:after="0" w:line="240" w:lineRule="auto"/>
        <w:rPr>
          <w:rFonts w:ascii="Times New Roman" w:eastAsia="Times New Roman" w:hAnsi="Times New Roman" w:cs="Times New Roman"/>
          <w:szCs w:val="24"/>
          <w:lang w:eastAsia="cs-CZ"/>
        </w:rPr>
      </w:pPr>
      <w:r w:rsidRPr="00A1189D">
        <w:rPr>
          <w:rFonts w:ascii="Times New Roman" w:eastAsia="Times New Roman" w:hAnsi="Times New Roman" w:cs="Times New Roman"/>
          <w:szCs w:val="24"/>
          <w:lang w:eastAsia="cs-CZ"/>
        </w:rPr>
        <w:t xml:space="preserve">                                                                                         </w:t>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t xml:space="preserve">   </w:t>
      </w:r>
      <w:r w:rsidRPr="00A1189D">
        <w:rPr>
          <w:rFonts w:ascii="Times New Roman" w:eastAsia="Times New Roman" w:hAnsi="Times New Roman" w:cs="Times New Roman"/>
          <w:sz w:val="16"/>
          <w:szCs w:val="24"/>
          <w:lang w:eastAsia="cs-CZ"/>
        </w:rPr>
        <w:t>Rozdělovník/</w:t>
      </w:r>
      <w:r w:rsidRPr="00A1189D">
        <w:rPr>
          <w:rFonts w:ascii="Times New Roman" w:eastAsia="Times New Roman" w:hAnsi="Times New Roman" w:cs="Times New Roman"/>
          <w:i/>
          <w:sz w:val="16"/>
          <w:szCs w:val="24"/>
          <w:lang w:eastAsia="cs-CZ"/>
        </w:rPr>
        <w:t>Distribution list:</w:t>
      </w:r>
    </w:p>
    <w:p w:rsidR="00A1189D" w:rsidRPr="00A1189D" w:rsidRDefault="00A1189D" w:rsidP="00A1189D">
      <w:pPr>
        <w:spacing w:after="0" w:line="240" w:lineRule="auto"/>
        <w:rPr>
          <w:rFonts w:ascii="Times New Roman" w:eastAsia="Times New Roman" w:hAnsi="Times New Roman" w:cs="Times New Roman"/>
          <w:sz w:val="16"/>
          <w:szCs w:val="24"/>
          <w:lang w:eastAsia="cs-CZ"/>
        </w:rPr>
      </w:pPr>
      <w:r w:rsidRPr="00A1189D">
        <w:rPr>
          <w:rFonts w:ascii="Times New Roman" w:eastAsia="Times New Roman" w:hAnsi="Times New Roman" w:cs="Times New Roman"/>
          <w:sz w:val="16"/>
          <w:szCs w:val="24"/>
          <w:lang w:eastAsia="cs-CZ"/>
        </w:rPr>
        <w:t>-Zadavatel</w:t>
      </w:r>
    </w:p>
    <w:p w:rsidR="00A1189D" w:rsidRPr="00A1189D" w:rsidRDefault="00A1189D" w:rsidP="00A1189D">
      <w:pPr>
        <w:spacing w:after="0" w:line="240" w:lineRule="auto"/>
        <w:rPr>
          <w:rFonts w:ascii="Times New Roman" w:eastAsia="Times New Roman" w:hAnsi="Times New Roman" w:cs="Times New Roman"/>
          <w:sz w:val="16"/>
          <w:szCs w:val="24"/>
          <w:lang w:eastAsia="cs-CZ"/>
        </w:rPr>
      </w:pPr>
      <w:r w:rsidRPr="00A1189D">
        <w:rPr>
          <w:rFonts w:ascii="Times New Roman" w:eastAsia="Times New Roman" w:hAnsi="Times New Roman" w:cs="Times New Roman"/>
          <w:sz w:val="16"/>
          <w:szCs w:val="24"/>
          <w:lang w:eastAsia="cs-CZ"/>
        </w:rPr>
        <w:t>-EK</w:t>
      </w:r>
    </w:p>
    <w:p w:rsidR="00A1189D" w:rsidRPr="00A1189D" w:rsidRDefault="00A1189D" w:rsidP="00A1189D">
      <w:pPr>
        <w:spacing w:after="0" w:line="240" w:lineRule="auto"/>
        <w:rPr>
          <w:rFonts w:ascii="Times New Roman" w:eastAsia="Times New Roman" w:hAnsi="Times New Roman" w:cs="Times New Roman"/>
          <w:sz w:val="16"/>
          <w:szCs w:val="24"/>
          <w:lang w:eastAsia="cs-CZ"/>
        </w:rPr>
      </w:pPr>
      <w:r w:rsidRPr="00A1189D">
        <w:rPr>
          <w:rFonts w:ascii="Times New Roman" w:eastAsia="Times New Roman" w:hAnsi="Times New Roman" w:cs="Times New Roman"/>
          <w:sz w:val="16"/>
          <w:szCs w:val="24"/>
          <w:lang w:eastAsia="cs-CZ"/>
        </w:rPr>
        <w:t>-Řešitel</w:t>
      </w:r>
    </w:p>
    <w:p w:rsidR="00A1189D" w:rsidRPr="00A1189D" w:rsidRDefault="00A1189D" w:rsidP="00A1189D">
      <w:pPr>
        <w:tabs>
          <w:tab w:val="left" w:pos="3150"/>
        </w:tabs>
        <w:spacing w:after="0" w:line="240" w:lineRule="auto"/>
        <w:rPr>
          <w:rFonts w:ascii="Times New Roman" w:eastAsia="Times New Roman" w:hAnsi="Times New Roman" w:cs="Times New Roman"/>
          <w:szCs w:val="24"/>
          <w:lang w:eastAsia="cs-CZ"/>
        </w:rPr>
      </w:pPr>
    </w:p>
    <w:p w:rsidR="00A1189D" w:rsidRPr="00A1189D" w:rsidRDefault="00A1189D" w:rsidP="00A1189D">
      <w:pPr>
        <w:spacing w:after="0" w:line="240" w:lineRule="auto"/>
        <w:rPr>
          <w:rFonts w:ascii="Times New Roman" w:eastAsia="Times New Roman" w:hAnsi="Times New Roman" w:cs="Times New Roman"/>
          <w:sz w:val="16"/>
          <w:szCs w:val="24"/>
          <w:lang w:eastAsia="cs-CZ"/>
        </w:rPr>
      </w:pPr>
    </w:p>
    <w:p w:rsidR="00A1189D" w:rsidRPr="00A1189D" w:rsidRDefault="00A1189D" w:rsidP="00A1189D">
      <w:pPr>
        <w:spacing w:after="0" w:line="240" w:lineRule="auto"/>
        <w:rPr>
          <w:rFonts w:ascii="Times New Roman" w:eastAsia="Times New Roman" w:hAnsi="Times New Roman" w:cs="Times New Roman"/>
          <w:sz w:val="20"/>
          <w:szCs w:val="20"/>
          <w:lang w:eastAsia="cs-CZ"/>
        </w:rPr>
      </w:pPr>
      <w:r w:rsidRPr="00A1189D">
        <w:rPr>
          <w:rFonts w:ascii="Times New Roman" w:eastAsia="Times New Roman" w:hAnsi="Times New Roman" w:cs="Times New Roman"/>
          <w:sz w:val="20"/>
          <w:szCs w:val="20"/>
          <w:lang w:eastAsia="cs-CZ"/>
        </w:rPr>
        <w:t>2/2</w:t>
      </w:r>
    </w:p>
    <w:p w:rsidR="00A1189D" w:rsidRPr="00A1189D" w:rsidRDefault="00A1189D" w:rsidP="00A1189D">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A1189D" w:rsidRPr="00A1189D" w:rsidRDefault="00A1189D" w:rsidP="00A1189D">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A1189D" w:rsidRPr="00A1189D" w:rsidRDefault="00A1189D" w:rsidP="00A1189D">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A1189D" w:rsidRPr="00A1189D" w:rsidRDefault="00A1189D" w:rsidP="00A1189D">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A1189D" w:rsidRPr="00A1189D" w:rsidRDefault="00A1189D" w:rsidP="00A1189D"/>
    <w:p w:rsidR="003747FB" w:rsidRDefault="003747FB" w:rsidP="003747FB">
      <w:pPr>
        <w:spacing w:after="0" w:line="240" w:lineRule="auto"/>
      </w:pPr>
    </w:p>
    <w:p w:rsidR="003747FB" w:rsidRDefault="003747FB" w:rsidP="003747FB">
      <w:pPr>
        <w:spacing w:after="0" w:line="240" w:lineRule="auto"/>
      </w:pPr>
    </w:p>
    <w:p w:rsidR="00A23B6D" w:rsidRDefault="00A23B6D" w:rsidP="003747FB">
      <w:pPr>
        <w:spacing w:after="0" w:line="240" w:lineRule="auto"/>
        <w:jc w:val="center"/>
        <w:rPr>
          <w:rFonts w:ascii="Times New Roman" w:eastAsia="Times New Roman" w:hAnsi="Times New Roman" w:cs="Times New Roman"/>
          <w:b/>
          <w:bCs/>
          <w:lang w:eastAsia="cs-CZ"/>
        </w:rPr>
      </w:pPr>
    </w:p>
    <w:p w:rsidR="00A23B6D" w:rsidRDefault="00A23B6D" w:rsidP="003747FB">
      <w:pPr>
        <w:spacing w:after="0" w:line="240" w:lineRule="auto"/>
        <w:jc w:val="center"/>
        <w:rPr>
          <w:rFonts w:ascii="Times New Roman" w:eastAsia="Times New Roman" w:hAnsi="Times New Roman" w:cs="Times New Roman"/>
          <w:b/>
          <w:bCs/>
          <w:lang w:eastAsia="cs-CZ"/>
        </w:rPr>
      </w:pPr>
    </w:p>
    <w:p w:rsidR="00A23B6D" w:rsidRDefault="00A23B6D" w:rsidP="003747FB">
      <w:pPr>
        <w:spacing w:after="0" w:line="240" w:lineRule="auto"/>
        <w:jc w:val="center"/>
        <w:rPr>
          <w:rFonts w:ascii="Times New Roman" w:eastAsia="Times New Roman" w:hAnsi="Times New Roman" w:cs="Times New Roman"/>
          <w:b/>
          <w:bCs/>
          <w:lang w:eastAsia="cs-CZ"/>
        </w:rPr>
      </w:pPr>
    </w:p>
    <w:p w:rsidR="00A23B6D" w:rsidRDefault="00A23B6D" w:rsidP="003747FB">
      <w:pPr>
        <w:spacing w:after="0" w:line="240" w:lineRule="auto"/>
        <w:jc w:val="center"/>
        <w:rPr>
          <w:rFonts w:ascii="Times New Roman" w:eastAsia="Times New Roman" w:hAnsi="Times New Roman" w:cs="Times New Roman"/>
          <w:b/>
          <w:bCs/>
          <w:lang w:eastAsia="cs-CZ"/>
        </w:rPr>
      </w:pPr>
    </w:p>
    <w:p w:rsidR="00A23B6D" w:rsidRDefault="00A23B6D" w:rsidP="003747FB">
      <w:pPr>
        <w:spacing w:after="0" w:line="240" w:lineRule="auto"/>
        <w:jc w:val="center"/>
        <w:rPr>
          <w:rFonts w:ascii="Times New Roman" w:eastAsia="Times New Roman" w:hAnsi="Times New Roman" w:cs="Times New Roman"/>
          <w:b/>
          <w:bCs/>
          <w:lang w:eastAsia="cs-CZ"/>
        </w:rPr>
      </w:pPr>
    </w:p>
    <w:p w:rsidR="00A23B6D" w:rsidRDefault="00A23B6D" w:rsidP="003747FB">
      <w:pPr>
        <w:spacing w:after="0" w:line="240" w:lineRule="auto"/>
        <w:jc w:val="center"/>
        <w:rPr>
          <w:rFonts w:ascii="Times New Roman" w:eastAsia="Times New Roman" w:hAnsi="Times New Roman" w:cs="Times New Roman"/>
          <w:b/>
          <w:bCs/>
          <w:lang w:eastAsia="cs-CZ"/>
        </w:rPr>
      </w:pPr>
    </w:p>
    <w:p w:rsidR="00A23B6D" w:rsidRDefault="00A23B6D" w:rsidP="003747FB">
      <w:pPr>
        <w:spacing w:after="0" w:line="240" w:lineRule="auto"/>
        <w:jc w:val="center"/>
        <w:rPr>
          <w:rFonts w:ascii="Times New Roman" w:eastAsia="Times New Roman" w:hAnsi="Times New Roman" w:cs="Times New Roman"/>
          <w:b/>
          <w:bCs/>
          <w:lang w:eastAsia="cs-CZ"/>
        </w:rPr>
      </w:pPr>
    </w:p>
    <w:p w:rsidR="00A1189D" w:rsidRPr="00A1189D" w:rsidRDefault="00A1189D" w:rsidP="003747FB">
      <w:pPr>
        <w:spacing w:after="0" w:line="240" w:lineRule="auto"/>
        <w:jc w:val="center"/>
        <w:rPr>
          <w:rFonts w:ascii="Times New Roman" w:eastAsia="Times New Roman" w:hAnsi="Times New Roman" w:cs="Times New Roman"/>
          <w:b/>
          <w:bCs/>
          <w:lang w:eastAsia="cs-CZ"/>
        </w:rPr>
      </w:pPr>
      <w:r w:rsidRPr="00A1189D">
        <w:rPr>
          <w:rFonts w:ascii="Times New Roman" w:eastAsia="Times New Roman" w:hAnsi="Times New Roman" w:cs="Times New Roman"/>
          <w:b/>
          <w:bCs/>
          <w:lang w:eastAsia="cs-CZ"/>
        </w:rPr>
        <w:lastRenderedPageBreak/>
        <w:t>STANOVISKO ETICKÉ KOMISE KE KLINICKÉMU HODNOCENÍ</w:t>
      </w:r>
    </w:p>
    <w:p w:rsidR="00A1189D" w:rsidRPr="00A1189D" w:rsidRDefault="00A1189D" w:rsidP="00A1189D">
      <w:pPr>
        <w:spacing w:after="0" w:line="240" w:lineRule="auto"/>
        <w:jc w:val="center"/>
        <w:rPr>
          <w:rFonts w:ascii="Times New Roman" w:eastAsia="Times New Roman" w:hAnsi="Times New Roman" w:cs="Times New Roman"/>
          <w:bCs/>
          <w:i/>
          <w:lang w:eastAsia="cs-CZ"/>
        </w:rPr>
      </w:pPr>
      <w:r w:rsidRPr="00A1189D">
        <w:rPr>
          <w:rFonts w:ascii="Times New Roman" w:eastAsia="Times New Roman" w:hAnsi="Times New Roman" w:cs="Times New Roman"/>
          <w:bCs/>
          <w:i/>
          <w:lang w:eastAsia="cs-CZ"/>
        </w:rPr>
        <w:t xml:space="preserve">Opinion of the Ethics Committee on Clinical Trial  </w:t>
      </w:r>
    </w:p>
    <w:p w:rsidR="00A1189D" w:rsidRPr="00A1189D" w:rsidRDefault="00A1189D" w:rsidP="00A1189D">
      <w:pPr>
        <w:spacing w:after="0" w:line="240" w:lineRule="auto"/>
        <w:jc w:val="center"/>
        <w:rPr>
          <w:rFonts w:ascii="Times New Roman" w:eastAsia="Times New Roman" w:hAnsi="Times New Roman" w:cs="Times New Roman"/>
          <w:b/>
          <w:bCs/>
          <w:i/>
          <w:lang w:eastAsia="cs-CZ"/>
        </w:rPr>
      </w:pPr>
    </w:p>
    <w:p w:rsidR="00A1189D" w:rsidRPr="00A1189D" w:rsidRDefault="00353704" w:rsidP="00A1189D">
      <w:pPr>
        <w:spacing w:after="0" w:line="240" w:lineRule="auto"/>
        <w:rPr>
          <w:rFonts w:ascii="Times New Roman" w:eastAsia="Times New Roman" w:hAnsi="Times New Roman" w:cs="Times New Roman"/>
          <w:lang w:eastAsia="cs-CZ"/>
        </w:rPr>
      </w:pPr>
      <w:r w:rsidRPr="00A1189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1189D" w:rsidRPr="00A1189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1189D">
        <w:rPr>
          <w:rFonts w:ascii="Times New Roman" w:eastAsia="Times New Roman" w:hAnsi="Times New Roman" w:cs="Times New Roman"/>
          <w:lang w:eastAsia="cs-CZ"/>
        </w:rPr>
        <w:fldChar w:fldCharType="end"/>
      </w:r>
      <w:r w:rsidR="00A1189D" w:rsidRPr="00A1189D">
        <w:rPr>
          <w:rFonts w:ascii="Times New Roman" w:eastAsia="Times New Roman" w:hAnsi="Times New Roman" w:cs="Times New Roman"/>
          <w:lang w:eastAsia="cs-CZ"/>
        </w:rPr>
        <w:t xml:space="preserve">  Multicentrické KH, je požadováno stanovisko multicentrické EK pro všechna centra/</w:t>
      </w:r>
      <w:r w:rsidR="00A1189D" w:rsidRPr="00A1189D">
        <w:rPr>
          <w:rFonts w:ascii="Times New Roman" w:eastAsia="Times New Roman" w:hAnsi="Times New Roman" w:cs="Times New Roman"/>
          <w:i/>
          <w:lang w:eastAsia="cs-CZ"/>
        </w:rPr>
        <w:t>Multi-centric clinical trial, opinion issued by Ethics Committee for Multi-Centric Clinical Trials is required</w:t>
      </w:r>
    </w:p>
    <w:p w:rsidR="00A1189D" w:rsidRPr="00A1189D" w:rsidRDefault="00353704" w:rsidP="00A1189D">
      <w:pPr>
        <w:spacing w:after="0" w:line="240" w:lineRule="auto"/>
        <w:rPr>
          <w:rFonts w:ascii="Times New Roman" w:eastAsia="Times New Roman" w:hAnsi="Times New Roman" w:cs="Times New Roman"/>
          <w:i/>
          <w:lang w:eastAsia="cs-CZ"/>
        </w:rPr>
      </w:pPr>
      <w:r w:rsidRPr="00A1189D">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A1189D" w:rsidRPr="00A1189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1189D">
        <w:rPr>
          <w:rFonts w:ascii="Times New Roman" w:eastAsia="Times New Roman" w:hAnsi="Times New Roman" w:cs="Times New Roman"/>
          <w:lang w:eastAsia="cs-CZ"/>
        </w:rPr>
        <w:fldChar w:fldCharType="end"/>
      </w:r>
      <w:r w:rsidR="00A1189D" w:rsidRPr="00A1189D">
        <w:rPr>
          <w:rFonts w:ascii="Times New Roman" w:eastAsia="Times New Roman" w:hAnsi="Times New Roman" w:cs="Times New Roman"/>
          <w:lang w:eastAsia="cs-CZ"/>
        </w:rPr>
        <w:t xml:space="preserve">  Multicentrické KH, je požadováno stanovisko EK pro místní centrum (centra)/ </w:t>
      </w:r>
      <w:r w:rsidR="00A1189D" w:rsidRPr="00A1189D">
        <w:rPr>
          <w:rFonts w:ascii="Times New Roman" w:eastAsia="Times New Roman" w:hAnsi="Times New Roman" w:cs="Times New Roman"/>
          <w:i/>
          <w:lang w:eastAsia="cs-CZ"/>
        </w:rPr>
        <w:t>Multi-centric clinical trial, opinion issued by local Ethics Committee(s) is required</w:t>
      </w:r>
    </w:p>
    <w:p w:rsidR="00A1189D" w:rsidRPr="00A1189D" w:rsidRDefault="00A1189D" w:rsidP="00A1189D">
      <w:pPr>
        <w:spacing w:after="0" w:line="240" w:lineRule="auto"/>
        <w:rPr>
          <w:rFonts w:ascii="Times New Roman" w:eastAsia="Times New Roman" w:hAnsi="Times New Roman" w:cs="Times New Roman"/>
          <w:i/>
          <w:lang w:eastAsia="cs-CZ"/>
        </w:rPr>
      </w:pPr>
      <w:r w:rsidRPr="00A1189D">
        <w:rPr>
          <w:rFonts w:ascii="Times New Roman" w:eastAsia="Times New Roman" w:hAnsi="Times New Roman" w:cs="Times New Roman"/>
          <w:lang w:eastAsia="cs-CZ"/>
        </w:rPr>
        <w:sym w:font="Wingdings 2" w:char="F054"/>
      </w:r>
      <w:r w:rsidRPr="00A1189D">
        <w:rPr>
          <w:rFonts w:ascii="Times New Roman" w:eastAsia="Times New Roman" w:hAnsi="Times New Roman" w:cs="Times New Roman"/>
          <w:lang w:eastAsia="cs-CZ"/>
        </w:rPr>
        <w:t xml:space="preserve">  KH prováděné v centrech ČR, požadováno stanovisko EK pro místní centrum (centra)/ </w:t>
      </w:r>
      <w:r w:rsidRPr="00A1189D">
        <w:rPr>
          <w:rFonts w:ascii="Times New Roman" w:eastAsia="Times New Roman" w:hAnsi="Times New Roman" w:cs="Times New Roman"/>
          <w:i/>
          <w:lang w:eastAsia="cs-CZ"/>
        </w:rPr>
        <w:t>Clinical trial conducted in  site CR, opinion of a local EC is required</w:t>
      </w:r>
    </w:p>
    <w:p w:rsidR="00A1189D" w:rsidRPr="00A1189D" w:rsidRDefault="00A1189D" w:rsidP="00A1189D">
      <w:pPr>
        <w:spacing w:after="0" w:line="240" w:lineRule="auto"/>
        <w:rPr>
          <w:rFonts w:ascii="Times New Roman" w:eastAsia="Times New Roman" w:hAnsi="Times New Roman" w:cs="Times New Roman"/>
          <w:b/>
          <w:bCs/>
          <w:lang w:eastAsia="cs-CZ"/>
        </w:rPr>
      </w:pPr>
    </w:p>
    <w:p w:rsidR="00A1189D" w:rsidRPr="00A1189D" w:rsidRDefault="00A1189D" w:rsidP="00A1189D">
      <w:pPr>
        <w:spacing w:after="0" w:line="240" w:lineRule="auto"/>
        <w:rPr>
          <w:rFonts w:ascii="Times New Roman" w:eastAsia="Times New Roman" w:hAnsi="Times New Roman" w:cs="Times New Roman"/>
          <w:b/>
          <w:lang w:eastAsia="cs-CZ"/>
        </w:rPr>
      </w:pPr>
      <w:r w:rsidRPr="00A1189D">
        <w:rPr>
          <w:rFonts w:ascii="Times New Roman" w:eastAsia="Times New Roman" w:hAnsi="Times New Roman" w:cs="Times New Roman"/>
          <w:b/>
          <w:bCs/>
          <w:lang w:eastAsia="cs-CZ"/>
        </w:rPr>
        <w:t>Číslo jednací/</w:t>
      </w:r>
      <w:r w:rsidRPr="00A1189D">
        <w:rPr>
          <w:rFonts w:ascii="Times New Roman" w:eastAsia="Times New Roman" w:hAnsi="Times New Roman" w:cs="Times New Roman"/>
          <w:i/>
          <w:lang w:eastAsia="cs-CZ"/>
        </w:rPr>
        <w:t>Reference number</w:t>
      </w:r>
      <w:r w:rsidRPr="00A1189D">
        <w:rPr>
          <w:rFonts w:ascii="Times New Roman" w:eastAsia="Times New Roman" w:hAnsi="Times New Roman" w:cs="Times New Roman"/>
          <w:lang w:eastAsia="cs-CZ"/>
        </w:rPr>
        <w:t xml:space="preserve">: </w:t>
      </w:r>
      <w:r w:rsidRPr="00A1189D">
        <w:rPr>
          <w:rFonts w:ascii="Times New Roman" w:eastAsia="Times New Roman" w:hAnsi="Times New Roman" w:cs="Times New Roman"/>
          <w:b/>
          <w:lang w:eastAsia="cs-CZ"/>
        </w:rPr>
        <w:t>90/09</w:t>
      </w:r>
    </w:p>
    <w:p w:rsidR="00A1189D" w:rsidRPr="00A1189D" w:rsidRDefault="00A1189D" w:rsidP="00A1189D">
      <w:pPr>
        <w:spacing w:after="0" w:line="240" w:lineRule="auto"/>
        <w:rPr>
          <w:rFonts w:ascii="Times New Roman" w:eastAsia="Times New Roman" w:hAnsi="Times New Roman" w:cs="Times New Roman"/>
          <w:b/>
          <w:bCs/>
          <w:lang w:eastAsia="cs-CZ"/>
        </w:rPr>
      </w:pPr>
      <w:r w:rsidRPr="00A1189D">
        <w:rPr>
          <w:rFonts w:ascii="Times New Roman" w:eastAsia="Times New Roman" w:hAnsi="Times New Roman" w:cs="Times New Roman"/>
          <w:b/>
          <w:bCs/>
          <w:lang w:eastAsia="cs-CZ"/>
        </w:rPr>
        <w:t xml:space="preserve"> Název KH/</w:t>
      </w:r>
      <w:r w:rsidRPr="00A1189D">
        <w:rPr>
          <w:rFonts w:ascii="Times New Roman" w:eastAsia="Times New Roman" w:hAnsi="Times New Roman" w:cs="Times New Roman"/>
          <w:i/>
          <w:lang w:eastAsia="cs-CZ"/>
        </w:rPr>
        <w:t>Full Title of Clinical Trial</w:t>
      </w:r>
      <w:r w:rsidRPr="00A1189D">
        <w:rPr>
          <w:rFonts w:ascii="Times New Roman" w:eastAsia="Times New Roman" w:hAnsi="Times New Roman" w:cs="Times New Roman"/>
          <w:bCs/>
          <w:lang w:eastAsia="cs-CZ"/>
        </w:rPr>
        <w:t>:</w:t>
      </w:r>
    </w:p>
    <w:p w:rsidR="00A1189D" w:rsidRPr="00A1189D" w:rsidRDefault="00A1189D" w:rsidP="00A1189D">
      <w:pPr>
        <w:spacing w:after="0" w:line="240" w:lineRule="auto"/>
        <w:rPr>
          <w:rFonts w:ascii="Times New Roman" w:eastAsia="Times New Roman" w:hAnsi="Times New Roman" w:cs="Times New Roman"/>
          <w:bCs/>
          <w:lang w:eastAsia="cs-CZ"/>
        </w:rPr>
      </w:pPr>
      <w:r w:rsidRPr="00A1189D">
        <w:rPr>
          <w:rFonts w:ascii="Times New Roman" w:eastAsia="Times New Roman" w:hAnsi="Times New Roman" w:cs="Times New Roman"/>
          <w:bCs/>
          <w:lang w:eastAsia="cs-CZ"/>
        </w:rPr>
        <w:t xml:space="preserve">SPIRIT-ICD: </w:t>
      </w:r>
    </w:p>
    <w:p w:rsidR="00A1189D" w:rsidRPr="00A1189D" w:rsidRDefault="00A1189D" w:rsidP="00A1189D">
      <w:pPr>
        <w:spacing w:after="0" w:line="240" w:lineRule="auto"/>
        <w:rPr>
          <w:rFonts w:ascii="Times New Roman" w:eastAsia="Times New Roman" w:hAnsi="Times New Roman" w:cs="Times New Roman"/>
          <w:bCs/>
          <w:lang w:eastAsia="cs-CZ"/>
        </w:rPr>
      </w:pPr>
      <w:r w:rsidRPr="00A1189D">
        <w:rPr>
          <w:rFonts w:ascii="Times New Roman" w:eastAsia="Times New Roman" w:hAnsi="Times New Roman" w:cs="Times New Roman"/>
          <w:bCs/>
          <w:lang w:eastAsia="cs-CZ"/>
        </w:rPr>
        <w:t>Přežití pacientů po primárně preventivní implantaci ICD, kterým je poskytována intenzifikovaná péče po první adekvátní ICD terapii.</w:t>
      </w:r>
    </w:p>
    <w:p w:rsidR="00A1189D" w:rsidRPr="00A1189D" w:rsidRDefault="00A1189D" w:rsidP="00A1189D">
      <w:pPr>
        <w:spacing w:after="0" w:line="240" w:lineRule="auto"/>
        <w:rPr>
          <w:rFonts w:ascii="Times New Roman" w:eastAsia="Times New Roman" w:hAnsi="Times New Roman" w:cs="Times New Roman"/>
          <w:bCs/>
          <w:i/>
          <w:lang w:eastAsia="cs-CZ"/>
        </w:rPr>
      </w:pPr>
      <w:r w:rsidRPr="00A1189D">
        <w:rPr>
          <w:rFonts w:ascii="Times New Roman" w:eastAsia="Times New Roman" w:hAnsi="Times New Roman" w:cs="Times New Roman"/>
          <w:bCs/>
          <w:i/>
          <w:lang w:eastAsia="cs-CZ"/>
        </w:rPr>
        <w:t>Survival of Patients with Primary Prophylactic ICD Indication Provided with Intensified Care after 1</w:t>
      </w:r>
      <w:r w:rsidRPr="00A1189D">
        <w:rPr>
          <w:rFonts w:ascii="Times New Roman" w:eastAsia="Times New Roman" w:hAnsi="Times New Roman" w:cs="Times New Roman"/>
          <w:bCs/>
          <w:i/>
          <w:vertAlign w:val="superscript"/>
          <w:lang w:eastAsia="cs-CZ"/>
        </w:rPr>
        <w:t>st</w:t>
      </w:r>
      <w:r w:rsidRPr="00A1189D">
        <w:rPr>
          <w:rFonts w:ascii="Times New Roman" w:eastAsia="Times New Roman" w:hAnsi="Times New Roman" w:cs="Times New Roman"/>
          <w:bCs/>
          <w:i/>
          <w:lang w:eastAsia="cs-CZ"/>
        </w:rPr>
        <w:t xml:space="preserve">ICD Therapy.   </w:t>
      </w:r>
    </w:p>
    <w:p w:rsidR="00A1189D" w:rsidRPr="00A1189D" w:rsidRDefault="00A1189D" w:rsidP="00A1189D">
      <w:pPr>
        <w:spacing w:after="0" w:line="240" w:lineRule="auto"/>
        <w:rPr>
          <w:rFonts w:ascii="Times New Roman" w:eastAsia="Times New Roman" w:hAnsi="Times New Roman" w:cs="Times New Roman"/>
          <w:bCs/>
          <w:i/>
          <w:lang w:eastAsia="cs-CZ"/>
        </w:rPr>
      </w:pPr>
    </w:p>
    <w:p w:rsidR="00A1189D" w:rsidRPr="00A1189D" w:rsidRDefault="00A1189D" w:rsidP="00A1189D">
      <w:pPr>
        <w:spacing w:after="0" w:line="240" w:lineRule="auto"/>
        <w:rPr>
          <w:rFonts w:ascii="Times New Roman" w:eastAsia="Times New Roman" w:hAnsi="Times New Roman" w:cs="Times New Roman"/>
          <w:lang w:eastAsia="cs-CZ"/>
        </w:rPr>
      </w:pPr>
      <w:r w:rsidRPr="00A1189D">
        <w:rPr>
          <w:rFonts w:ascii="Times New Roman" w:eastAsia="Times New Roman" w:hAnsi="Times New Roman" w:cs="Times New Roman"/>
          <w:b/>
          <w:bCs/>
          <w:lang w:eastAsia="cs-CZ"/>
        </w:rPr>
        <w:t xml:space="preserve">EudraCT number/ </w:t>
      </w:r>
      <w:r w:rsidRPr="00A1189D">
        <w:rPr>
          <w:rFonts w:ascii="Times New Roman" w:eastAsia="Times New Roman" w:hAnsi="Times New Roman" w:cs="Times New Roman"/>
          <w:i/>
          <w:lang w:eastAsia="cs-CZ"/>
        </w:rPr>
        <w:t>EudraCT number</w:t>
      </w:r>
      <w:r w:rsidRPr="00A1189D">
        <w:rPr>
          <w:rFonts w:ascii="Times New Roman" w:eastAsia="Times New Roman" w:hAnsi="Times New Roman" w:cs="Times New Roman"/>
          <w:lang w:eastAsia="cs-CZ"/>
        </w:rPr>
        <w:t>: ---</w:t>
      </w:r>
    </w:p>
    <w:p w:rsidR="00A1189D" w:rsidRPr="00A1189D" w:rsidRDefault="00A1189D" w:rsidP="00A1189D">
      <w:pPr>
        <w:spacing w:after="0" w:line="240" w:lineRule="auto"/>
        <w:rPr>
          <w:rFonts w:ascii="Times New Roman" w:eastAsia="Times New Roman" w:hAnsi="Times New Roman" w:cs="Times New Roman"/>
          <w:lang w:eastAsia="cs-CZ"/>
        </w:rPr>
      </w:pPr>
      <w:r w:rsidRPr="00A1189D">
        <w:rPr>
          <w:rFonts w:ascii="Times New Roman" w:eastAsia="Times New Roman" w:hAnsi="Times New Roman" w:cs="Times New Roman"/>
          <w:b/>
          <w:bCs/>
          <w:lang w:eastAsia="cs-CZ"/>
        </w:rPr>
        <w:t xml:space="preserve">Číslo protokolu/ </w:t>
      </w:r>
      <w:r w:rsidRPr="00A1189D">
        <w:rPr>
          <w:rFonts w:ascii="Times New Roman" w:eastAsia="Times New Roman" w:hAnsi="Times New Roman" w:cs="Times New Roman"/>
          <w:i/>
          <w:lang w:eastAsia="cs-CZ"/>
        </w:rPr>
        <w:t>Protocol Code Number</w:t>
      </w:r>
      <w:r w:rsidRPr="00A1189D">
        <w:rPr>
          <w:rFonts w:ascii="Times New Roman" w:eastAsia="Times New Roman" w:hAnsi="Times New Roman" w:cs="Times New Roman"/>
          <w:lang w:eastAsia="cs-CZ"/>
        </w:rPr>
        <w:t>:    ---</w:t>
      </w:r>
    </w:p>
    <w:p w:rsidR="00A1189D" w:rsidRPr="00A1189D" w:rsidRDefault="00A1189D" w:rsidP="00A1189D">
      <w:pPr>
        <w:spacing w:after="0" w:line="240" w:lineRule="auto"/>
        <w:rPr>
          <w:rFonts w:ascii="Times New Roman" w:eastAsia="Times New Roman" w:hAnsi="Times New Roman" w:cs="Times New Roman"/>
          <w:b/>
          <w:bCs/>
          <w:lang w:eastAsia="cs-CZ"/>
        </w:rPr>
      </w:pPr>
    </w:p>
    <w:p w:rsidR="00A1189D" w:rsidRPr="00A1189D" w:rsidRDefault="00A1189D" w:rsidP="00A1189D">
      <w:pPr>
        <w:spacing w:after="0" w:line="240" w:lineRule="auto"/>
        <w:rPr>
          <w:rFonts w:ascii="Times New Roman" w:eastAsia="Times New Roman" w:hAnsi="Times New Roman" w:cs="Times New Roman"/>
          <w:lang w:eastAsia="cs-CZ"/>
        </w:rPr>
      </w:pPr>
      <w:r w:rsidRPr="00A1189D">
        <w:rPr>
          <w:rFonts w:ascii="Times New Roman" w:eastAsia="Times New Roman" w:hAnsi="Times New Roman" w:cs="Times New Roman"/>
          <w:b/>
          <w:bCs/>
          <w:lang w:eastAsia="cs-CZ"/>
        </w:rPr>
        <w:t>Zadavatel/</w:t>
      </w:r>
      <w:r w:rsidRPr="00A1189D">
        <w:rPr>
          <w:rFonts w:ascii="Times New Roman" w:eastAsia="Times New Roman" w:hAnsi="Times New Roman" w:cs="Times New Roman"/>
          <w:i/>
          <w:lang w:eastAsia="cs-CZ"/>
        </w:rPr>
        <w:t>Sponzor</w:t>
      </w:r>
      <w:r w:rsidRPr="00A1189D">
        <w:rPr>
          <w:rFonts w:ascii="Times New Roman" w:eastAsia="Times New Roman" w:hAnsi="Times New Roman" w:cs="Times New Roman"/>
          <w:lang w:eastAsia="cs-CZ"/>
        </w:rPr>
        <w:t>: BIOTRONIK GmgH</w:t>
      </w:r>
      <w:r w:rsidRPr="00A1189D">
        <w:rPr>
          <w:rFonts w:ascii="Times New Roman" w:eastAsia="Times New Roman" w:hAnsi="Times New Roman" w:cs="Times New Roman"/>
          <w:lang w:val="en-US" w:eastAsia="cs-CZ"/>
        </w:rPr>
        <w:t>&amp;</w:t>
      </w:r>
      <w:r w:rsidRPr="00A1189D">
        <w:rPr>
          <w:rFonts w:ascii="Times New Roman" w:eastAsia="Times New Roman" w:hAnsi="Times New Roman" w:cs="Times New Roman"/>
          <w:lang w:eastAsia="cs-CZ"/>
        </w:rPr>
        <w:t>Co. KG</w:t>
      </w:r>
    </w:p>
    <w:p w:rsidR="00A1189D" w:rsidRPr="00A1189D" w:rsidRDefault="00A1189D" w:rsidP="00A1189D">
      <w:pPr>
        <w:spacing w:after="0" w:line="240" w:lineRule="auto"/>
        <w:rPr>
          <w:rFonts w:ascii="Times New Roman" w:eastAsia="Times New Roman" w:hAnsi="Times New Roman" w:cs="Times New Roman"/>
          <w:bCs/>
          <w:lang w:eastAsia="cs-CZ"/>
        </w:rPr>
      </w:pPr>
      <w:r w:rsidRPr="00A1189D">
        <w:rPr>
          <w:rFonts w:ascii="Times New Roman" w:eastAsia="Times New Roman" w:hAnsi="Times New Roman" w:cs="Times New Roman"/>
          <w:b/>
          <w:bCs/>
          <w:lang w:eastAsia="cs-CZ"/>
        </w:rPr>
        <w:t>Žadatel/</w:t>
      </w:r>
      <w:r w:rsidRPr="00A1189D">
        <w:rPr>
          <w:rFonts w:ascii="Times New Roman" w:eastAsia="Times New Roman" w:hAnsi="Times New Roman" w:cs="Times New Roman"/>
          <w:bCs/>
          <w:i/>
          <w:lang w:eastAsia="cs-CZ"/>
        </w:rPr>
        <w:t>Applicant</w:t>
      </w:r>
      <w:r w:rsidRPr="00A1189D">
        <w:rPr>
          <w:rFonts w:ascii="Times New Roman" w:eastAsia="Times New Roman" w:hAnsi="Times New Roman" w:cs="Times New Roman"/>
          <w:bCs/>
          <w:lang w:eastAsia="cs-CZ"/>
        </w:rPr>
        <w:t>: Biotronik Praha, spol.s r.o., Polygon House, Doudlebská 1699/5, 140 00 Praha 4</w:t>
      </w:r>
    </w:p>
    <w:p w:rsidR="00A1189D" w:rsidRPr="00A1189D" w:rsidRDefault="00A1189D" w:rsidP="00A1189D">
      <w:pPr>
        <w:spacing w:after="0" w:line="240" w:lineRule="auto"/>
        <w:rPr>
          <w:rFonts w:ascii="Times New Roman" w:eastAsia="Times New Roman" w:hAnsi="Times New Roman" w:cs="Times New Roman"/>
          <w:b/>
          <w:bCs/>
          <w:lang w:eastAsia="cs-CZ"/>
        </w:rPr>
      </w:pPr>
    </w:p>
    <w:p w:rsidR="00A1189D" w:rsidRPr="00A1189D" w:rsidRDefault="00A1189D" w:rsidP="00A1189D">
      <w:pPr>
        <w:spacing w:after="0" w:line="240" w:lineRule="auto"/>
        <w:rPr>
          <w:rFonts w:ascii="Times New Roman" w:eastAsia="Times New Roman" w:hAnsi="Times New Roman" w:cs="Times New Roman"/>
          <w:b/>
          <w:bCs/>
          <w:lang w:eastAsia="cs-CZ"/>
        </w:rPr>
      </w:pPr>
      <w:r w:rsidRPr="00A1189D">
        <w:rPr>
          <w:rFonts w:ascii="Times New Roman" w:eastAsia="Times New Roman" w:hAnsi="Times New Roman" w:cs="Times New Roman"/>
          <w:b/>
          <w:bCs/>
          <w:lang w:eastAsia="cs-CZ"/>
        </w:rPr>
        <w:t>Datum doručení žádosti/</w:t>
      </w:r>
      <w:r w:rsidRPr="00A1189D">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2.6.</w:t>
      </w:r>
      <w:r w:rsidRPr="00A1189D">
        <w:rPr>
          <w:rFonts w:ascii="Times New Roman" w:eastAsia="Times New Roman" w:hAnsi="Times New Roman" w:cs="Times New Roman"/>
          <w:lang w:eastAsia="cs-CZ"/>
        </w:rPr>
        <w:t>2015</w:t>
      </w:r>
    </w:p>
    <w:p w:rsidR="00A1189D" w:rsidRPr="00A1189D" w:rsidRDefault="00A1189D" w:rsidP="00A1189D">
      <w:pPr>
        <w:spacing w:after="0" w:line="240" w:lineRule="auto"/>
        <w:rPr>
          <w:rFonts w:ascii="Times New Roman" w:eastAsia="Times New Roman" w:hAnsi="Times New Roman" w:cs="Times New Roman"/>
          <w:b/>
          <w:bCs/>
          <w:lang w:eastAsia="cs-CZ"/>
        </w:rPr>
      </w:pPr>
      <w:r w:rsidRPr="00A1189D">
        <w:rPr>
          <w:rFonts w:ascii="Times New Roman" w:eastAsia="Times New Roman" w:hAnsi="Times New Roman" w:cs="Times New Roman"/>
          <w:b/>
          <w:bCs/>
          <w:lang w:eastAsia="cs-CZ"/>
        </w:rPr>
        <w:t xml:space="preserve">Datum jednání EK </w:t>
      </w:r>
      <w:r w:rsidRPr="00A1189D">
        <w:rPr>
          <w:rFonts w:ascii="Times New Roman" w:eastAsia="Times New Roman" w:hAnsi="Times New Roman" w:cs="Times New Roman"/>
          <w:lang w:eastAsia="cs-CZ"/>
        </w:rPr>
        <w:t>/</w:t>
      </w:r>
      <w:r w:rsidRPr="00A1189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A1189D">
        <w:rPr>
          <w:rFonts w:ascii="Times New Roman" w:eastAsia="Times New Roman" w:hAnsi="Times New Roman" w:cs="Times New Roman"/>
          <w:lang w:eastAsia="cs-CZ"/>
        </w:rPr>
        <w:t>2015</w:t>
      </w:r>
    </w:p>
    <w:p w:rsidR="00A1189D" w:rsidRPr="00A1189D" w:rsidRDefault="00A1189D" w:rsidP="00A1189D">
      <w:pPr>
        <w:spacing w:after="0" w:line="240" w:lineRule="auto"/>
        <w:rPr>
          <w:rFonts w:ascii="Times New Roman" w:eastAsia="Times New Roman" w:hAnsi="Times New Roman" w:cs="Times New Roman"/>
          <w:b/>
          <w:bCs/>
          <w:lang w:eastAsia="cs-CZ"/>
        </w:rPr>
      </w:pPr>
    </w:p>
    <w:p w:rsidR="00A1189D" w:rsidRPr="00A1189D" w:rsidRDefault="00A1189D" w:rsidP="00A1189D">
      <w:pPr>
        <w:spacing w:after="0" w:line="240" w:lineRule="auto"/>
        <w:rPr>
          <w:rFonts w:ascii="Times New Roman" w:eastAsia="Times New Roman" w:hAnsi="Times New Roman" w:cs="Times New Roman"/>
          <w:lang w:eastAsia="cs-CZ"/>
        </w:rPr>
      </w:pPr>
      <w:r w:rsidRPr="00A1189D">
        <w:rPr>
          <w:rFonts w:ascii="Times New Roman" w:eastAsia="Times New Roman" w:hAnsi="Times New Roman" w:cs="Times New Roman"/>
          <w:b/>
          <w:bCs/>
          <w:lang w:eastAsia="cs-CZ"/>
        </w:rPr>
        <w:t xml:space="preserve">Vyjádření EK/ </w:t>
      </w:r>
      <w:r w:rsidRPr="00A1189D">
        <w:rPr>
          <w:rFonts w:ascii="Times New Roman" w:eastAsia="Times New Roman" w:hAnsi="Times New Roman" w:cs="Times New Roman"/>
          <w:i/>
          <w:lang w:eastAsia="cs-CZ"/>
        </w:rPr>
        <w:t>Ethics Committe´s opinion</w:t>
      </w:r>
      <w:r w:rsidRPr="00A1189D">
        <w:rPr>
          <w:rFonts w:ascii="Times New Roman" w:eastAsia="Times New Roman" w:hAnsi="Times New Roman" w:cs="Times New Roman"/>
          <w:lang w:eastAsia="cs-CZ"/>
        </w:rPr>
        <w:t>:</w:t>
      </w:r>
    </w:p>
    <w:p w:rsidR="00A1189D" w:rsidRPr="00A1189D" w:rsidRDefault="00A1189D" w:rsidP="00A1189D">
      <w:pPr>
        <w:spacing w:after="0" w:line="240" w:lineRule="auto"/>
        <w:rPr>
          <w:rFonts w:ascii="Times New Roman" w:eastAsia="Times New Roman" w:hAnsi="Times New Roman" w:cs="Times New Roman"/>
          <w:i/>
          <w:lang w:eastAsia="cs-CZ"/>
        </w:rPr>
      </w:pPr>
      <w:r w:rsidRPr="00A1189D">
        <w:rPr>
          <w:rFonts w:ascii="Times New Roman" w:eastAsia="Times New Roman" w:hAnsi="Times New Roman" w:cs="Times New Roman"/>
          <w:lang w:eastAsia="cs-CZ"/>
        </w:rPr>
        <w:sym w:font="Wingdings 2" w:char="F0A3"/>
      </w:r>
      <w:r w:rsidRPr="00A1189D">
        <w:rPr>
          <w:rFonts w:ascii="Times New Roman" w:eastAsia="Times New Roman" w:hAnsi="Times New Roman" w:cs="Times New Roman"/>
          <w:lang w:eastAsia="cs-CZ"/>
        </w:rPr>
        <w:t xml:space="preserve">  EK  vydala souhlasné stanovisko// </w:t>
      </w:r>
      <w:r w:rsidRPr="00A1189D">
        <w:rPr>
          <w:rFonts w:ascii="Times New Roman" w:eastAsia="Times New Roman" w:hAnsi="Times New Roman" w:cs="Times New Roman"/>
          <w:i/>
          <w:lang w:eastAsia="cs-CZ"/>
        </w:rPr>
        <w:t>EC issues</w:t>
      </w:r>
      <w:r w:rsidRPr="00A1189D">
        <w:rPr>
          <w:rFonts w:ascii="Times New Roman" w:eastAsia="Times New Roman" w:hAnsi="Times New Roman" w:cs="Times New Roman"/>
          <w:lang w:eastAsia="cs-CZ"/>
        </w:rPr>
        <w:t xml:space="preserve"> f</w:t>
      </w:r>
      <w:r w:rsidRPr="00A1189D">
        <w:rPr>
          <w:rFonts w:ascii="Times New Roman" w:eastAsia="Times New Roman" w:hAnsi="Times New Roman" w:cs="Times New Roman"/>
          <w:i/>
          <w:lang w:eastAsia="cs-CZ"/>
        </w:rPr>
        <w:t>avourable opinion</w:t>
      </w:r>
    </w:p>
    <w:p w:rsidR="00A1189D" w:rsidRPr="00A1189D" w:rsidRDefault="00A1189D" w:rsidP="00A1189D">
      <w:pPr>
        <w:spacing w:after="0" w:line="240" w:lineRule="auto"/>
        <w:rPr>
          <w:rFonts w:ascii="Times New Roman" w:eastAsia="Times New Roman" w:hAnsi="Times New Roman" w:cs="Times New Roman"/>
          <w:bCs/>
          <w:i/>
          <w:lang w:eastAsia="cs-CZ"/>
        </w:rPr>
      </w:pPr>
      <w:r w:rsidRPr="00A1189D">
        <w:rPr>
          <w:rFonts w:ascii="Times New Roman" w:eastAsia="Times New Roman" w:hAnsi="Times New Roman" w:cs="Times New Roman"/>
          <w:lang w:eastAsia="cs-CZ"/>
        </w:rPr>
        <w:sym w:font="Wingdings 2" w:char="F054"/>
      </w:r>
      <w:r w:rsidRPr="00A1189D">
        <w:rPr>
          <w:rFonts w:ascii="Times New Roman" w:eastAsia="Times New Roman" w:hAnsi="Times New Roman" w:cs="Times New Roman"/>
          <w:lang w:eastAsia="cs-CZ"/>
        </w:rPr>
        <w:t xml:space="preserve">  </w:t>
      </w:r>
      <w:r w:rsidRPr="00A1189D">
        <w:rPr>
          <w:rFonts w:ascii="Times New Roman" w:eastAsia="Times New Roman" w:hAnsi="Times New Roman" w:cs="Times New Roman"/>
          <w:bCs/>
          <w:lang w:eastAsia="cs-CZ"/>
        </w:rPr>
        <w:t xml:space="preserve">EK  vzala na vědomí / </w:t>
      </w:r>
      <w:r w:rsidRPr="00A1189D">
        <w:rPr>
          <w:rFonts w:ascii="Times New Roman" w:eastAsia="Times New Roman" w:hAnsi="Times New Roman" w:cs="Times New Roman"/>
          <w:bCs/>
          <w:i/>
          <w:lang w:eastAsia="cs-CZ"/>
        </w:rPr>
        <w:t>Taken into account</w:t>
      </w:r>
    </w:p>
    <w:p w:rsidR="00A1189D" w:rsidRPr="00A1189D" w:rsidRDefault="00A1189D" w:rsidP="00A1189D">
      <w:pPr>
        <w:spacing w:after="0" w:line="240" w:lineRule="auto"/>
        <w:rPr>
          <w:rFonts w:ascii="Times New Roman" w:eastAsia="Times New Roman" w:hAnsi="Times New Roman" w:cs="Times New Roman"/>
          <w:b/>
          <w:bCs/>
          <w:lang w:eastAsia="cs-CZ"/>
        </w:rPr>
      </w:pPr>
    </w:p>
    <w:p w:rsidR="00A1189D" w:rsidRPr="00A1189D" w:rsidRDefault="00A1189D" w:rsidP="00A1189D">
      <w:pPr>
        <w:spacing w:after="0" w:line="240" w:lineRule="auto"/>
        <w:rPr>
          <w:rFonts w:ascii="Times New Roman" w:eastAsia="Times New Roman" w:hAnsi="Times New Roman" w:cs="Times New Roman"/>
          <w:i/>
          <w:lang w:val="en-US" w:eastAsia="cs-CZ"/>
        </w:rPr>
      </w:pPr>
      <w:r w:rsidRPr="00A1189D">
        <w:rPr>
          <w:rFonts w:ascii="Times New Roman" w:eastAsia="Times New Roman" w:hAnsi="Times New Roman" w:cs="Times New Roman"/>
          <w:b/>
          <w:bCs/>
          <w:lang w:eastAsia="cs-CZ"/>
        </w:rPr>
        <w:t>Lhůta pro podání písemné zprávy o průběhu KH od jeho zahájení</w:t>
      </w:r>
      <w:r w:rsidRPr="00A1189D">
        <w:rPr>
          <w:rFonts w:ascii="Times New Roman" w:eastAsia="Times New Roman" w:hAnsi="Times New Roman" w:cs="Times New Roman"/>
          <w:b/>
          <w:bCs/>
          <w:lang w:val="en-US" w:eastAsia="cs-CZ"/>
        </w:rPr>
        <w:t xml:space="preserve">/ </w:t>
      </w:r>
      <w:r w:rsidRPr="00A1189D">
        <w:rPr>
          <w:rFonts w:ascii="Times New Roman" w:eastAsia="Times New Roman" w:hAnsi="Times New Roman" w:cs="Times New Roman"/>
          <w:i/>
          <w:lang w:val="en-US" w:eastAsia="cs-CZ"/>
        </w:rPr>
        <w:t>Time schedule for submission of the  written Annual Report from the CT commencement:</w:t>
      </w:r>
    </w:p>
    <w:p w:rsidR="00A1189D" w:rsidRPr="00A1189D" w:rsidRDefault="00A1189D" w:rsidP="00A1189D">
      <w:pPr>
        <w:spacing w:after="0" w:line="240" w:lineRule="auto"/>
        <w:rPr>
          <w:rFonts w:ascii="Times New Roman" w:eastAsia="Times New Roman" w:hAnsi="Times New Roman" w:cs="Times New Roman"/>
          <w:lang w:eastAsia="cs-CZ"/>
        </w:rPr>
      </w:pPr>
      <w:r w:rsidRPr="00A1189D">
        <w:rPr>
          <w:rFonts w:ascii="Times New Roman" w:eastAsia="Times New Roman" w:hAnsi="Times New Roman" w:cs="Times New Roman"/>
          <w:lang w:eastAsia="cs-CZ"/>
        </w:rPr>
        <w:sym w:font="Wingdings 2" w:char="F054"/>
      </w:r>
      <w:r w:rsidRPr="00A1189D">
        <w:rPr>
          <w:rFonts w:ascii="Times New Roman" w:eastAsia="Times New Roman" w:hAnsi="Times New Roman" w:cs="Times New Roman"/>
          <w:lang w:eastAsia="cs-CZ"/>
        </w:rPr>
        <w:t xml:space="preserve">   1x ročně</w:t>
      </w:r>
      <w:r w:rsidRPr="00A1189D">
        <w:rPr>
          <w:rFonts w:ascii="Times New Roman" w:eastAsia="Times New Roman" w:hAnsi="Times New Roman" w:cs="Times New Roman"/>
          <w:i/>
          <w:lang w:eastAsia="cs-CZ"/>
        </w:rPr>
        <w:t xml:space="preserve">/Once a year                   </w:t>
      </w:r>
      <w:r w:rsidR="00353704" w:rsidRPr="00A1189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1189D">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A1189D">
        <w:rPr>
          <w:rFonts w:ascii="Times New Roman" w:eastAsia="Times New Roman" w:hAnsi="Times New Roman" w:cs="Times New Roman"/>
          <w:lang w:eastAsia="cs-CZ"/>
        </w:rPr>
        <w:fldChar w:fldCharType="end"/>
      </w:r>
      <w:r w:rsidRPr="00A1189D">
        <w:rPr>
          <w:rFonts w:ascii="Times New Roman" w:eastAsia="Times New Roman" w:hAnsi="Times New Roman" w:cs="Times New Roman"/>
          <w:lang w:eastAsia="cs-CZ"/>
        </w:rPr>
        <w:t xml:space="preserve">  Jiná lhůta/</w:t>
      </w:r>
      <w:r w:rsidRPr="00A1189D">
        <w:rPr>
          <w:rFonts w:ascii="Times New Roman" w:eastAsia="Times New Roman" w:hAnsi="Times New Roman" w:cs="Times New Roman"/>
          <w:i/>
          <w:lang w:eastAsia="cs-CZ"/>
        </w:rPr>
        <w:t xml:space="preserve"> Other </w:t>
      </w:r>
      <w:r w:rsidRPr="00A1189D">
        <w:rPr>
          <w:rFonts w:ascii="Times New Roman" w:eastAsia="Times New Roman" w:hAnsi="Times New Roman" w:cs="Times New Roman"/>
          <w:lang w:eastAsia="cs-CZ"/>
        </w:rPr>
        <w:t>…………….</w:t>
      </w:r>
    </w:p>
    <w:p w:rsidR="00A1189D" w:rsidRPr="00A1189D" w:rsidRDefault="00A1189D" w:rsidP="00A1189D">
      <w:pPr>
        <w:spacing w:after="0" w:line="240" w:lineRule="auto"/>
        <w:rPr>
          <w:rFonts w:ascii="Times New Roman" w:eastAsia="Times New Roman" w:hAnsi="Times New Roman" w:cs="Times New Roman"/>
          <w:lang w:eastAsia="cs-CZ"/>
        </w:rPr>
      </w:pPr>
    </w:p>
    <w:p w:rsidR="00A1189D" w:rsidRPr="00A1189D" w:rsidRDefault="00A1189D" w:rsidP="00A1189D">
      <w:pPr>
        <w:spacing w:after="0" w:line="240" w:lineRule="auto"/>
        <w:rPr>
          <w:rFonts w:ascii="Times New Roman" w:eastAsia="Times New Roman" w:hAnsi="Times New Roman" w:cs="Times New Roman"/>
          <w:i/>
          <w:lang w:eastAsia="cs-CZ"/>
        </w:rPr>
      </w:pPr>
      <w:r w:rsidRPr="00A1189D">
        <w:rPr>
          <w:rFonts w:ascii="Times New Roman" w:eastAsia="Times New Roman" w:hAnsi="Times New Roman" w:cs="Times New Roman"/>
          <w:b/>
          <w:bCs/>
          <w:lang w:eastAsia="cs-CZ"/>
        </w:rPr>
        <w:t>Seznam míst hodnocení s označením míst, ke kterým se EK vyjádřila jako místní EK a kde vykonává dohled/</w:t>
      </w:r>
      <w:r w:rsidRPr="00A1189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1189D" w:rsidRPr="00A1189D" w:rsidTr="00A1189D">
        <w:trPr>
          <w:trHeight w:val="454"/>
        </w:trPr>
        <w:tc>
          <w:tcPr>
            <w:tcW w:w="6108"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 xml:space="preserve">Místo hodnocení/ Jméno zkoušejícího </w:t>
            </w:r>
          </w:p>
          <w:p w:rsidR="00A1189D" w:rsidRPr="00A1189D" w:rsidRDefault="00A1189D" w:rsidP="00A1189D">
            <w:pPr>
              <w:spacing w:after="0" w:line="240" w:lineRule="auto"/>
              <w:rPr>
                <w:rFonts w:ascii="Times New Roman" w:eastAsia="Times New Roman" w:hAnsi="Times New Roman" w:cs="Times New Roman"/>
                <w:i/>
                <w:sz w:val="18"/>
                <w:szCs w:val="18"/>
                <w:lang w:eastAsia="cs-CZ"/>
              </w:rPr>
            </w:pPr>
            <w:r w:rsidRPr="00A1189D">
              <w:rPr>
                <w:rFonts w:ascii="Times New Roman" w:eastAsia="Times New Roman" w:hAnsi="Times New Roman" w:cs="Times New Roman"/>
                <w:i/>
                <w:sz w:val="18"/>
                <w:szCs w:val="18"/>
                <w:lang w:eastAsia="cs-CZ"/>
              </w:rPr>
              <w:t>Trial Site / Name of Investigator</w:t>
            </w:r>
          </w:p>
        </w:tc>
        <w:tc>
          <w:tcPr>
            <w:tcW w:w="1280" w:type="dxa"/>
          </w:tcPr>
          <w:p w:rsidR="00A1189D" w:rsidRPr="00A1189D" w:rsidRDefault="00A1189D" w:rsidP="00A1189D">
            <w:pPr>
              <w:spacing w:after="0" w:line="240" w:lineRule="auto"/>
              <w:rPr>
                <w:rFonts w:ascii="Times New Roman" w:eastAsia="Times New Roman" w:hAnsi="Times New Roman" w:cs="Times New Roman"/>
                <w:sz w:val="18"/>
                <w:szCs w:val="18"/>
                <w:vertAlign w:val="superscript"/>
                <w:lang w:eastAsia="cs-CZ"/>
              </w:rPr>
            </w:pPr>
            <w:r w:rsidRPr="00A1189D">
              <w:rPr>
                <w:rFonts w:ascii="Times New Roman" w:eastAsia="Times New Roman" w:hAnsi="Times New Roman" w:cs="Times New Roman"/>
                <w:sz w:val="18"/>
                <w:szCs w:val="18"/>
                <w:lang w:eastAsia="cs-CZ"/>
              </w:rPr>
              <w:t xml:space="preserve">Místní EK </w:t>
            </w:r>
            <w:r w:rsidRPr="00A1189D">
              <w:rPr>
                <w:rFonts w:ascii="Times New Roman" w:eastAsia="Times New Roman" w:hAnsi="Times New Roman" w:cs="Times New Roman"/>
                <w:i/>
                <w:sz w:val="18"/>
                <w:szCs w:val="18"/>
                <w:lang w:eastAsia="cs-CZ"/>
              </w:rPr>
              <w:t>Local EC</w:t>
            </w:r>
          </w:p>
        </w:tc>
        <w:tc>
          <w:tcPr>
            <w:tcW w:w="2712"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Adresa  místní EK</w:t>
            </w:r>
          </w:p>
          <w:p w:rsidR="00A1189D" w:rsidRPr="00A1189D" w:rsidRDefault="00A1189D" w:rsidP="00A1189D">
            <w:pPr>
              <w:spacing w:after="0" w:line="240" w:lineRule="auto"/>
              <w:rPr>
                <w:rFonts w:ascii="Times New Roman" w:eastAsia="Times New Roman" w:hAnsi="Times New Roman" w:cs="Times New Roman"/>
                <w:i/>
                <w:sz w:val="18"/>
                <w:szCs w:val="18"/>
                <w:lang w:eastAsia="cs-CZ"/>
              </w:rPr>
            </w:pPr>
            <w:r w:rsidRPr="00A1189D">
              <w:rPr>
                <w:rFonts w:ascii="Times New Roman" w:eastAsia="Times New Roman" w:hAnsi="Times New Roman" w:cs="Times New Roman"/>
                <w:i/>
                <w:sz w:val="18"/>
                <w:szCs w:val="18"/>
                <w:lang w:eastAsia="cs-CZ"/>
              </w:rPr>
              <w:t>Address</w:t>
            </w:r>
          </w:p>
        </w:tc>
      </w:tr>
      <w:tr w:rsidR="00A1189D" w:rsidRPr="00A1189D" w:rsidTr="00A1189D">
        <w:trPr>
          <w:trHeight w:val="312"/>
        </w:trPr>
        <w:tc>
          <w:tcPr>
            <w:tcW w:w="6108"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MUDr. Marián Fedorco, I.Interní klinika FNOL</w:t>
            </w:r>
          </w:p>
        </w:tc>
        <w:tc>
          <w:tcPr>
            <w:tcW w:w="1280"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54"/>
            </w:r>
          </w:p>
        </w:tc>
        <w:tc>
          <w:tcPr>
            <w:tcW w:w="2712"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EK FNOL</w:t>
            </w:r>
          </w:p>
        </w:tc>
      </w:tr>
    </w:tbl>
    <w:p w:rsidR="00A1189D" w:rsidRPr="00A1189D" w:rsidRDefault="00A1189D" w:rsidP="00A1189D">
      <w:pPr>
        <w:spacing w:after="0" w:line="240" w:lineRule="auto"/>
        <w:rPr>
          <w:rFonts w:ascii="Times New Roman" w:eastAsia="Times New Roman" w:hAnsi="Times New Roman" w:cs="Times New Roman"/>
          <w:b/>
          <w:bCs/>
          <w:szCs w:val="24"/>
          <w:lang w:eastAsia="cs-CZ"/>
        </w:rPr>
      </w:pPr>
    </w:p>
    <w:p w:rsidR="00A1189D" w:rsidRPr="00A1189D" w:rsidRDefault="00A1189D" w:rsidP="00A1189D">
      <w:pPr>
        <w:spacing w:after="0" w:line="240" w:lineRule="auto"/>
        <w:rPr>
          <w:rFonts w:ascii="Times New Roman" w:eastAsia="Times New Roman" w:hAnsi="Times New Roman" w:cs="Times New Roman"/>
          <w:b/>
          <w:bCs/>
          <w:szCs w:val="24"/>
          <w:lang w:eastAsia="cs-CZ"/>
        </w:rPr>
      </w:pPr>
    </w:p>
    <w:p w:rsidR="00A1189D" w:rsidRPr="00A1189D" w:rsidRDefault="00A1189D" w:rsidP="00A1189D">
      <w:pPr>
        <w:spacing w:after="0" w:line="240" w:lineRule="auto"/>
        <w:rPr>
          <w:rFonts w:ascii="Times New Roman" w:eastAsia="Times New Roman" w:hAnsi="Times New Roman" w:cs="Times New Roman"/>
          <w:b/>
          <w:bCs/>
          <w:szCs w:val="24"/>
          <w:lang w:eastAsia="cs-CZ"/>
        </w:rPr>
      </w:pPr>
    </w:p>
    <w:p w:rsidR="00A1189D" w:rsidRPr="00A1189D" w:rsidRDefault="00A1189D" w:rsidP="00A1189D">
      <w:pPr>
        <w:spacing w:after="0" w:line="240" w:lineRule="auto"/>
        <w:rPr>
          <w:rFonts w:ascii="Times New Roman" w:eastAsia="Times New Roman" w:hAnsi="Times New Roman" w:cs="Times New Roman"/>
          <w:b/>
          <w:bCs/>
          <w:szCs w:val="24"/>
          <w:lang w:eastAsia="cs-CZ"/>
        </w:rPr>
      </w:pPr>
    </w:p>
    <w:p w:rsidR="00A1189D" w:rsidRPr="00A1189D" w:rsidRDefault="00A1189D" w:rsidP="00A1189D">
      <w:pPr>
        <w:spacing w:after="0" w:line="240" w:lineRule="auto"/>
        <w:rPr>
          <w:rFonts w:ascii="Times New Roman" w:eastAsia="Times New Roman" w:hAnsi="Times New Roman" w:cs="Times New Roman"/>
          <w:bCs/>
          <w:sz w:val="18"/>
          <w:szCs w:val="18"/>
          <w:lang w:eastAsia="cs-CZ"/>
        </w:rPr>
      </w:pPr>
      <w:r w:rsidRPr="00A1189D">
        <w:rPr>
          <w:rFonts w:ascii="Times New Roman" w:eastAsia="Times New Roman" w:hAnsi="Times New Roman" w:cs="Times New Roman"/>
          <w:bCs/>
          <w:sz w:val="18"/>
          <w:szCs w:val="18"/>
          <w:lang w:eastAsia="cs-CZ"/>
        </w:rPr>
        <w:t>1/2</w:t>
      </w:r>
    </w:p>
    <w:p w:rsidR="00A1189D" w:rsidRPr="00A1189D" w:rsidRDefault="00A1189D" w:rsidP="00A1189D">
      <w:pPr>
        <w:spacing w:after="0" w:line="240" w:lineRule="auto"/>
        <w:rPr>
          <w:rFonts w:ascii="Times New Roman" w:eastAsia="Times New Roman" w:hAnsi="Times New Roman" w:cs="Times New Roman"/>
          <w:b/>
          <w:bCs/>
          <w:szCs w:val="24"/>
          <w:lang w:eastAsia="cs-CZ"/>
        </w:rPr>
      </w:pPr>
    </w:p>
    <w:p w:rsidR="00A1189D" w:rsidRPr="00A1189D" w:rsidRDefault="00A1189D" w:rsidP="00A1189D">
      <w:pPr>
        <w:spacing w:after="0" w:line="240" w:lineRule="auto"/>
        <w:rPr>
          <w:rFonts w:ascii="Times New Roman" w:eastAsia="Times New Roman" w:hAnsi="Times New Roman" w:cs="Times New Roman"/>
          <w:b/>
          <w:bCs/>
          <w:szCs w:val="24"/>
          <w:lang w:eastAsia="cs-CZ"/>
        </w:rPr>
      </w:pPr>
    </w:p>
    <w:p w:rsidR="00A1189D" w:rsidRPr="00A1189D" w:rsidRDefault="00A1189D" w:rsidP="00A1189D">
      <w:pPr>
        <w:spacing w:after="0" w:line="240" w:lineRule="auto"/>
        <w:rPr>
          <w:rFonts w:ascii="Times New Roman" w:eastAsia="Times New Roman" w:hAnsi="Times New Roman" w:cs="Times New Roman"/>
          <w:b/>
          <w:bCs/>
          <w:szCs w:val="24"/>
          <w:lang w:eastAsia="cs-CZ"/>
        </w:rPr>
      </w:pPr>
    </w:p>
    <w:p w:rsidR="00A1189D" w:rsidRPr="00A1189D" w:rsidRDefault="00A1189D" w:rsidP="00A1189D">
      <w:pPr>
        <w:spacing w:after="0" w:line="240" w:lineRule="auto"/>
        <w:rPr>
          <w:rFonts w:ascii="Times New Roman" w:eastAsia="Times New Roman" w:hAnsi="Times New Roman" w:cs="Times New Roman"/>
          <w:b/>
          <w:bCs/>
          <w:szCs w:val="24"/>
          <w:lang w:eastAsia="cs-CZ"/>
        </w:rPr>
      </w:pPr>
    </w:p>
    <w:p w:rsidR="00A1189D" w:rsidRPr="00A1189D" w:rsidRDefault="00A1189D" w:rsidP="00A1189D">
      <w:pPr>
        <w:spacing w:after="0" w:line="240" w:lineRule="auto"/>
        <w:rPr>
          <w:rFonts w:ascii="Times New Roman" w:eastAsia="Times New Roman" w:hAnsi="Times New Roman" w:cs="Times New Roman"/>
          <w:bCs/>
          <w:i/>
          <w:szCs w:val="24"/>
          <w:lang w:eastAsia="cs-CZ"/>
        </w:rPr>
      </w:pPr>
      <w:r w:rsidRPr="00A1189D">
        <w:rPr>
          <w:rFonts w:ascii="Times New Roman" w:eastAsia="Times New Roman" w:hAnsi="Times New Roman" w:cs="Times New Roman"/>
          <w:b/>
          <w:bCs/>
          <w:szCs w:val="24"/>
          <w:lang w:eastAsia="cs-CZ"/>
        </w:rPr>
        <w:lastRenderedPageBreak/>
        <w:t>Seznam hodnocených dokumentů/</w:t>
      </w:r>
      <w:r w:rsidRPr="00A1189D">
        <w:rPr>
          <w:rFonts w:ascii="Times New Roman" w:eastAsia="Times New Roman" w:hAnsi="Times New Roman" w:cs="Times New Roman"/>
          <w:bCs/>
          <w:i/>
          <w:szCs w:val="24"/>
          <w:lang w:eastAsia="cs-CZ"/>
        </w:rPr>
        <w:t xml:space="preserve">List </w:t>
      </w:r>
      <w:r w:rsidRPr="00A1189D">
        <w:rPr>
          <w:rFonts w:ascii="Times New Roman" w:eastAsia="Times New Roman" w:hAnsi="Times New Roman" w:cs="Times New Roman"/>
          <w:bCs/>
          <w:i/>
          <w:szCs w:val="24"/>
          <w:lang w:val="en-US" w:eastAsia="cs-CZ"/>
        </w:rPr>
        <w:t>of all submitted documents:</w:t>
      </w:r>
    </w:p>
    <w:p w:rsidR="00A1189D" w:rsidRPr="00A1189D" w:rsidRDefault="00A1189D" w:rsidP="00A1189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1189D" w:rsidRPr="00A1189D" w:rsidTr="00A1189D">
        <w:trPr>
          <w:cantSplit/>
          <w:trHeight w:val="454"/>
        </w:trPr>
        <w:tc>
          <w:tcPr>
            <w:tcW w:w="7416" w:type="dxa"/>
            <w:vMerge w:val="restart"/>
          </w:tcPr>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p>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 xml:space="preserve">Název dokumentu, verze, datum </w:t>
            </w:r>
          </w:p>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i/>
                <w:sz w:val="18"/>
                <w:szCs w:val="18"/>
                <w:lang w:eastAsia="cs-CZ"/>
              </w:rPr>
              <w:t>Document title, version, date</w:t>
            </w:r>
          </w:p>
        </w:tc>
        <w:tc>
          <w:tcPr>
            <w:tcW w:w="1272" w:type="dxa"/>
            <w:gridSpan w:val="2"/>
          </w:tcPr>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Schváleno /</w:t>
            </w:r>
            <w:r w:rsidRPr="00A1189D">
              <w:rPr>
                <w:rFonts w:ascii="Times New Roman" w:eastAsia="Times New Roman" w:hAnsi="Times New Roman" w:cs="Times New Roman"/>
                <w:b/>
                <w:bCs/>
                <w:i/>
                <w:sz w:val="18"/>
                <w:szCs w:val="18"/>
                <w:lang w:eastAsia="cs-CZ"/>
              </w:rPr>
              <w:t>Approved</w:t>
            </w:r>
          </w:p>
        </w:tc>
        <w:tc>
          <w:tcPr>
            <w:tcW w:w="1316" w:type="dxa"/>
            <w:gridSpan w:val="2"/>
          </w:tcPr>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 xml:space="preserve">Vzato na vědomí / </w:t>
            </w:r>
            <w:r w:rsidRPr="00A1189D">
              <w:rPr>
                <w:rFonts w:ascii="Times New Roman" w:eastAsia="Times New Roman" w:hAnsi="Times New Roman" w:cs="Times New Roman"/>
                <w:b/>
                <w:bCs/>
                <w:i/>
                <w:sz w:val="18"/>
                <w:szCs w:val="18"/>
                <w:lang w:eastAsia="cs-CZ"/>
              </w:rPr>
              <w:t xml:space="preserve">Taken into account </w:t>
            </w:r>
          </w:p>
        </w:tc>
      </w:tr>
      <w:tr w:rsidR="00A1189D" w:rsidRPr="00A1189D" w:rsidTr="00A1189D">
        <w:trPr>
          <w:cantSplit/>
          <w:trHeight w:val="454"/>
        </w:trPr>
        <w:tc>
          <w:tcPr>
            <w:tcW w:w="7416" w:type="dxa"/>
            <w:vMerge/>
          </w:tcPr>
          <w:p w:rsidR="00A1189D" w:rsidRPr="00A1189D" w:rsidRDefault="00A1189D" w:rsidP="00A1189D">
            <w:pPr>
              <w:spacing w:after="0" w:line="240" w:lineRule="auto"/>
              <w:rPr>
                <w:rFonts w:ascii="Times New Roman" w:eastAsia="Times New Roman" w:hAnsi="Times New Roman" w:cs="Times New Roman"/>
                <w:i/>
                <w:sz w:val="18"/>
                <w:szCs w:val="18"/>
                <w:lang w:eastAsia="cs-CZ"/>
              </w:rPr>
            </w:pPr>
          </w:p>
        </w:tc>
        <w:tc>
          <w:tcPr>
            <w:tcW w:w="736" w:type="dxa"/>
          </w:tcPr>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ANO</w:t>
            </w:r>
          </w:p>
          <w:p w:rsidR="00A1189D" w:rsidRPr="00A1189D" w:rsidRDefault="00A1189D" w:rsidP="00A1189D">
            <w:pPr>
              <w:spacing w:after="0" w:line="240" w:lineRule="auto"/>
              <w:rPr>
                <w:rFonts w:ascii="Times New Roman" w:eastAsia="Times New Roman" w:hAnsi="Times New Roman" w:cs="Times New Roman"/>
                <w:b/>
                <w:bCs/>
                <w:i/>
                <w:sz w:val="18"/>
                <w:szCs w:val="18"/>
                <w:lang w:eastAsia="cs-CZ"/>
              </w:rPr>
            </w:pPr>
            <w:r w:rsidRPr="00A1189D">
              <w:rPr>
                <w:rFonts w:ascii="Times New Roman" w:eastAsia="Times New Roman" w:hAnsi="Times New Roman" w:cs="Times New Roman"/>
                <w:b/>
                <w:bCs/>
                <w:i/>
                <w:sz w:val="18"/>
                <w:szCs w:val="18"/>
                <w:lang w:eastAsia="cs-CZ"/>
              </w:rPr>
              <w:t>Yes</w:t>
            </w:r>
          </w:p>
        </w:tc>
        <w:tc>
          <w:tcPr>
            <w:tcW w:w="536" w:type="dxa"/>
          </w:tcPr>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 xml:space="preserve">NE </w:t>
            </w:r>
          </w:p>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i/>
                <w:sz w:val="18"/>
                <w:szCs w:val="18"/>
                <w:lang w:eastAsia="cs-CZ"/>
              </w:rPr>
              <w:t>No</w:t>
            </w:r>
          </w:p>
        </w:tc>
        <w:tc>
          <w:tcPr>
            <w:tcW w:w="780" w:type="dxa"/>
          </w:tcPr>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ANO</w:t>
            </w:r>
          </w:p>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i/>
                <w:sz w:val="18"/>
                <w:szCs w:val="18"/>
                <w:lang w:eastAsia="cs-CZ"/>
              </w:rPr>
              <w:t>Yes</w:t>
            </w:r>
          </w:p>
        </w:tc>
        <w:tc>
          <w:tcPr>
            <w:tcW w:w="536" w:type="dxa"/>
          </w:tcPr>
          <w:p w:rsidR="00A1189D" w:rsidRPr="00A1189D" w:rsidRDefault="00A1189D" w:rsidP="00A1189D">
            <w:pPr>
              <w:spacing w:after="0" w:line="240" w:lineRule="auto"/>
              <w:rPr>
                <w:rFonts w:ascii="Times New Roman" w:eastAsia="Times New Roman" w:hAnsi="Times New Roman" w:cs="Times New Roman"/>
                <w:b/>
                <w:bCs/>
                <w:sz w:val="18"/>
                <w:szCs w:val="18"/>
                <w:lang w:eastAsia="cs-CZ"/>
              </w:rPr>
            </w:pPr>
            <w:r w:rsidRPr="00A1189D">
              <w:rPr>
                <w:rFonts w:ascii="Times New Roman" w:eastAsia="Times New Roman" w:hAnsi="Times New Roman" w:cs="Times New Roman"/>
                <w:b/>
                <w:bCs/>
                <w:sz w:val="18"/>
                <w:szCs w:val="18"/>
                <w:lang w:eastAsia="cs-CZ"/>
              </w:rPr>
              <w:t xml:space="preserve">NE </w:t>
            </w:r>
          </w:p>
          <w:p w:rsidR="00A1189D" w:rsidRPr="00A1189D" w:rsidRDefault="00A1189D" w:rsidP="00A1189D">
            <w:pPr>
              <w:spacing w:after="0" w:line="240" w:lineRule="auto"/>
              <w:rPr>
                <w:rFonts w:ascii="Times New Roman" w:eastAsia="Times New Roman" w:hAnsi="Times New Roman" w:cs="Times New Roman"/>
                <w:b/>
                <w:bCs/>
                <w:i/>
                <w:sz w:val="18"/>
                <w:szCs w:val="18"/>
                <w:lang w:eastAsia="cs-CZ"/>
              </w:rPr>
            </w:pPr>
            <w:r w:rsidRPr="00A1189D">
              <w:rPr>
                <w:rFonts w:ascii="Times New Roman" w:eastAsia="Times New Roman" w:hAnsi="Times New Roman" w:cs="Times New Roman"/>
                <w:b/>
                <w:bCs/>
                <w:i/>
                <w:sz w:val="18"/>
                <w:szCs w:val="18"/>
                <w:lang w:eastAsia="cs-CZ"/>
              </w:rPr>
              <w:t>No</w:t>
            </w:r>
          </w:p>
        </w:tc>
      </w:tr>
      <w:tr w:rsidR="00A1189D" w:rsidRPr="00A1189D" w:rsidTr="00A1189D">
        <w:trPr>
          <w:trHeight w:val="340"/>
        </w:trPr>
        <w:tc>
          <w:tcPr>
            <w:tcW w:w="7416" w:type="dxa"/>
          </w:tcPr>
          <w:p w:rsidR="00A1189D" w:rsidRPr="00A1189D" w:rsidRDefault="00A1189D" w:rsidP="00566E0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Dodatek k Závěrečné zprávě</w:t>
            </w:r>
            <w:r w:rsidRPr="00A1189D">
              <w:rPr>
                <w:rFonts w:ascii="Times New Roman" w:eastAsia="Times New Roman" w:hAnsi="Times New Roman" w:cs="Times New Roman"/>
                <w:sz w:val="18"/>
                <w:szCs w:val="18"/>
                <w:lang w:eastAsia="cs-CZ"/>
              </w:rPr>
              <w:t xml:space="preserve"> / </w:t>
            </w:r>
            <w:r w:rsidRPr="00A1189D">
              <w:rPr>
                <w:rFonts w:ascii="Times New Roman" w:eastAsia="Times New Roman" w:hAnsi="Times New Roman" w:cs="Times New Roman"/>
                <w:i/>
                <w:sz w:val="18"/>
                <w:szCs w:val="18"/>
                <w:lang w:eastAsia="cs-CZ"/>
              </w:rPr>
              <w:t xml:space="preserve">Final report </w:t>
            </w:r>
            <w:r w:rsidR="00566E0E">
              <w:rPr>
                <w:rFonts w:ascii="Times New Roman" w:eastAsia="Times New Roman" w:hAnsi="Times New Roman" w:cs="Times New Roman"/>
                <w:i/>
                <w:sz w:val="18"/>
                <w:szCs w:val="18"/>
                <w:lang w:eastAsia="cs-CZ"/>
              </w:rPr>
              <w:t>Amendment SPIRIT-ICD</w:t>
            </w:r>
          </w:p>
        </w:tc>
        <w:tc>
          <w:tcPr>
            <w:tcW w:w="736"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c>
          <w:tcPr>
            <w:tcW w:w="536" w:type="dxa"/>
          </w:tcPr>
          <w:p w:rsidR="00A1189D" w:rsidRPr="00A1189D" w:rsidRDefault="00353704"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1189D" w:rsidRPr="00A1189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1189D">
              <w:rPr>
                <w:rFonts w:ascii="Times New Roman" w:eastAsia="Times New Roman" w:hAnsi="Times New Roman" w:cs="Times New Roman"/>
                <w:sz w:val="18"/>
                <w:szCs w:val="18"/>
                <w:lang w:eastAsia="cs-CZ"/>
              </w:rPr>
              <w:fldChar w:fldCharType="end"/>
            </w:r>
          </w:p>
        </w:tc>
        <w:tc>
          <w:tcPr>
            <w:tcW w:w="780" w:type="dxa"/>
          </w:tcPr>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53"/>
            </w:r>
          </w:p>
        </w:tc>
        <w:tc>
          <w:tcPr>
            <w:tcW w:w="536" w:type="dxa"/>
          </w:tcPr>
          <w:p w:rsidR="00A1189D" w:rsidRPr="00A1189D" w:rsidRDefault="00353704"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1189D" w:rsidRPr="00A1189D">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1189D">
              <w:rPr>
                <w:rFonts w:ascii="Times New Roman" w:eastAsia="Times New Roman" w:hAnsi="Times New Roman" w:cs="Times New Roman"/>
                <w:sz w:val="18"/>
                <w:szCs w:val="18"/>
                <w:lang w:eastAsia="cs-CZ"/>
              </w:rPr>
              <w:fldChar w:fldCharType="end"/>
            </w:r>
          </w:p>
        </w:tc>
      </w:tr>
    </w:tbl>
    <w:p w:rsidR="00A1189D" w:rsidRPr="00A1189D" w:rsidRDefault="00A1189D" w:rsidP="00A1189D">
      <w:pPr>
        <w:spacing w:after="0" w:line="240" w:lineRule="auto"/>
        <w:rPr>
          <w:rFonts w:ascii="Times New Roman" w:eastAsia="Times New Roman" w:hAnsi="Times New Roman" w:cs="Times New Roman"/>
          <w:szCs w:val="24"/>
          <w:lang w:eastAsia="cs-CZ"/>
        </w:rPr>
      </w:pPr>
    </w:p>
    <w:p w:rsidR="00A1189D" w:rsidRPr="00A1189D" w:rsidRDefault="00A1189D" w:rsidP="00A1189D">
      <w:pPr>
        <w:spacing w:after="0" w:line="240" w:lineRule="auto"/>
        <w:rPr>
          <w:rFonts w:ascii="Times New Roman" w:eastAsia="Times New Roman" w:hAnsi="Times New Roman" w:cs="Times New Roman"/>
          <w:szCs w:val="24"/>
          <w:lang w:eastAsia="cs-CZ"/>
        </w:rPr>
      </w:pPr>
      <w:r w:rsidRPr="00A1189D">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A1189D">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A1189D" w:rsidRPr="00A1189D" w:rsidRDefault="00A1189D" w:rsidP="00A1189D">
      <w:pPr>
        <w:spacing w:after="0" w:line="240" w:lineRule="auto"/>
        <w:rPr>
          <w:rFonts w:ascii="Times New Roman" w:eastAsia="Times New Roman" w:hAnsi="Times New Roman" w:cs="Times New Roman"/>
          <w:i/>
          <w:szCs w:val="24"/>
          <w:lang w:eastAsia="cs-CZ"/>
        </w:rPr>
      </w:pPr>
      <w:r w:rsidRPr="00A1189D">
        <w:rPr>
          <w:rFonts w:ascii="Times New Roman" w:eastAsia="Times New Roman" w:hAnsi="Times New Roman" w:cs="Times New Roman"/>
          <w:i/>
          <w:szCs w:val="24"/>
          <w:lang w:eastAsia="cs-CZ"/>
        </w:rPr>
        <w:t xml:space="preserve"> </w:t>
      </w:r>
      <w:r w:rsidRPr="00A1189D">
        <w:rPr>
          <w:rFonts w:ascii="Times New Roman" w:eastAsia="Times New Roman" w:hAnsi="Times New Roman" w:cs="Times New Roman"/>
          <w:szCs w:val="24"/>
          <w:lang w:eastAsia="cs-CZ"/>
        </w:rPr>
        <w:sym w:font="Wingdings 2" w:char="F054"/>
      </w:r>
      <w:r w:rsidRPr="00A1189D">
        <w:rPr>
          <w:rFonts w:ascii="Times New Roman" w:eastAsia="Times New Roman" w:hAnsi="Times New Roman" w:cs="Times New Roman"/>
          <w:szCs w:val="24"/>
          <w:lang w:eastAsia="cs-CZ"/>
        </w:rPr>
        <w:t xml:space="preserve"> Ano/</w:t>
      </w:r>
      <w:r w:rsidRPr="00A1189D">
        <w:rPr>
          <w:rFonts w:ascii="Times New Roman" w:eastAsia="Times New Roman" w:hAnsi="Times New Roman" w:cs="Times New Roman"/>
          <w:i/>
          <w:szCs w:val="24"/>
          <w:lang w:eastAsia="cs-CZ"/>
        </w:rPr>
        <w:t>Yes</w:t>
      </w:r>
      <w:r w:rsidRPr="00A1189D">
        <w:rPr>
          <w:rFonts w:ascii="Times New Roman" w:eastAsia="Times New Roman" w:hAnsi="Times New Roman" w:cs="Times New Roman"/>
          <w:szCs w:val="24"/>
          <w:lang w:eastAsia="cs-CZ"/>
        </w:rPr>
        <w:t xml:space="preserve">       </w:t>
      </w:r>
      <w:r w:rsidR="00353704" w:rsidRPr="00A1189D">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A1189D">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A1189D">
        <w:rPr>
          <w:rFonts w:ascii="Times New Roman" w:eastAsia="Times New Roman" w:hAnsi="Times New Roman" w:cs="Times New Roman"/>
          <w:szCs w:val="24"/>
          <w:lang w:eastAsia="cs-CZ"/>
        </w:rPr>
        <w:fldChar w:fldCharType="end"/>
      </w:r>
      <w:r w:rsidRPr="00A1189D">
        <w:rPr>
          <w:rFonts w:ascii="Times New Roman" w:eastAsia="Times New Roman" w:hAnsi="Times New Roman" w:cs="Times New Roman"/>
          <w:szCs w:val="24"/>
          <w:lang w:eastAsia="cs-CZ"/>
        </w:rPr>
        <w:t>Ne/</w:t>
      </w:r>
      <w:r w:rsidRPr="00A1189D">
        <w:rPr>
          <w:rFonts w:ascii="Times New Roman" w:eastAsia="Times New Roman" w:hAnsi="Times New Roman" w:cs="Times New Roman"/>
          <w:i/>
          <w:szCs w:val="24"/>
          <w:lang w:eastAsia="cs-CZ"/>
        </w:rPr>
        <w:t>No</w:t>
      </w:r>
      <w:r w:rsidRPr="00A1189D">
        <w:rPr>
          <w:rFonts w:ascii="Times New Roman" w:eastAsia="Times New Roman" w:hAnsi="Times New Roman" w:cs="Times New Roman"/>
          <w:szCs w:val="24"/>
          <w:lang w:eastAsia="cs-CZ"/>
        </w:rPr>
        <w:t xml:space="preserve">           </w:t>
      </w:r>
    </w:p>
    <w:p w:rsidR="00A1189D" w:rsidRPr="00A1189D" w:rsidRDefault="00A1189D" w:rsidP="00A1189D">
      <w:pPr>
        <w:spacing w:after="0" w:line="240" w:lineRule="auto"/>
        <w:rPr>
          <w:rFonts w:ascii="Times New Roman" w:eastAsia="Times New Roman" w:hAnsi="Times New Roman" w:cs="Times New Roman"/>
          <w:szCs w:val="24"/>
          <w:lang w:eastAsia="cs-CZ"/>
        </w:rPr>
      </w:pPr>
      <w:r w:rsidRPr="00A1189D">
        <w:rPr>
          <w:rFonts w:ascii="Times New Roman" w:eastAsia="Times New Roman" w:hAnsi="Times New Roman" w:cs="Times New Roman"/>
          <w:szCs w:val="24"/>
          <w:lang w:eastAsia="cs-CZ"/>
        </w:rPr>
        <w:t xml:space="preserve">                                                                                               </w:t>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t xml:space="preserve">             </w:t>
      </w:r>
    </w:p>
    <w:p w:rsidR="00A1189D" w:rsidRPr="00A1189D" w:rsidRDefault="00A1189D" w:rsidP="00A1189D">
      <w:pPr>
        <w:spacing w:after="0" w:line="240" w:lineRule="auto"/>
        <w:rPr>
          <w:rFonts w:ascii="Times New Roman" w:eastAsia="Times New Roman" w:hAnsi="Times New Roman" w:cs="Times New Roman"/>
          <w:szCs w:val="24"/>
          <w:lang w:eastAsia="cs-CZ"/>
        </w:rPr>
      </w:pPr>
    </w:p>
    <w:p w:rsidR="00A1189D" w:rsidRPr="00A1189D" w:rsidRDefault="00A1189D" w:rsidP="00A1189D">
      <w:pPr>
        <w:spacing w:after="0" w:line="240" w:lineRule="auto"/>
        <w:rPr>
          <w:rFonts w:ascii="Times New Roman" w:eastAsia="Times New Roman" w:hAnsi="Times New Roman" w:cs="Times New Roman"/>
          <w:szCs w:val="24"/>
          <w:lang w:eastAsia="cs-CZ"/>
        </w:rPr>
      </w:pPr>
    </w:p>
    <w:p w:rsidR="00A1189D" w:rsidRPr="00A1189D" w:rsidRDefault="00A1189D" w:rsidP="00A1189D">
      <w:pPr>
        <w:spacing w:after="0" w:line="240" w:lineRule="auto"/>
        <w:rPr>
          <w:rFonts w:ascii="Times New Roman" w:eastAsia="Times New Roman" w:hAnsi="Times New Roman" w:cs="Times New Roman"/>
          <w:szCs w:val="24"/>
          <w:lang w:eastAsia="cs-CZ"/>
        </w:rPr>
      </w:pP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t xml:space="preserve"> </w:t>
      </w:r>
      <w:r w:rsidRPr="00A1189D">
        <w:rPr>
          <w:rFonts w:ascii="Times New Roman" w:eastAsia="Times New Roman" w:hAnsi="Times New Roman" w:cs="Times New Roman"/>
          <w:szCs w:val="24"/>
          <w:lang w:eastAsia="cs-CZ"/>
        </w:rPr>
        <w:tab/>
        <w:t>doc.MUDr. Vladko Horčička, CSc.</w:t>
      </w:r>
    </w:p>
    <w:p w:rsidR="00A1189D" w:rsidRPr="00A1189D" w:rsidRDefault="00A1189D" w:rsidP="00A1189D">
      <w:pPr>
        <w:spacing w:after="0" w:line="240" w:lineRule="auto"/>
        <w:rPr>
          <w:rFonts w:ascii="Times New Roman" w:eastAsia="Times New Roman" w:hAnsi="Times New Roman" w:cs="Times New Roman"/>
          <w:szCs w:val="24"/>
          <w:lang w:eastAsia="cs-CZ"/>
        </w:rPr>
      </w:pPr>
      <w:r w:rsidRPr="00A1189D">
        <w:rPr>
          <w:rFonts w:ascii="Times New Roman" w:eastAsia="Times New Roman" w:hAnsi="Times New Roman" w:cs="Times New Roman"/>
          <w:szCs w:val="24"/>
          <w:lang w:eastAsia="cs-CZ"/>
        </w:rPr>
        <w:t>Datum/</w:t>
      </w:r>
      <w:r w:rsidRPr="00A1189D">
        <w:rPr>
          <w:rFonts w:ascii="Times New Roman" w:eastAsia="Times New Roman" w:hAnsi="Times New Roman" w:cs="Times New Roman"/>
          <w:i/>
          <w:szCs w:val="24"/>
          <w:lang w:eastAsia="cs-CZ"/>
        </w:rPr>
        <w:t>Date:</w:t>
      </w:r>
      <w:r w:rsidR="00566E0E">
        <w:rPr>
          <w:rFonts w:ascii="Times New Roman" w:eastAsia="Times New Roman" w:hAnsi="Times New Roman" w:cs="Times New Roman"/>
          <w:szCs w:val="24"/>
          <w:lang w:eastAsia="cs-CZ"/>
        </w:rPr>
        <w:t xml:space="preserve">  13.7.</w:t>
      </w:r>
      <w:r w:rsidRPr="00A1189D">
        <w:rPr>
          <w:rFonts w:ascii="Times New Roman" w:eastAsia="Times New Roman" w:hAnsi="Times New Roman" w:cs="Times New Roman"/>
          <w:szCs w:val="24"/>
          <w:lang w:eastAsia="cs-CZ"/>
        </w:rPr>
        <w:t xml:space="preserve">2015                                           </w:t>
      </w:r>
      <w:r w:rsidRPr="00A1189D">
        <w:rPr>
          <w:rFonts w:ascii="Times New Roman" w:eastAsia="Times New Roman" w:hAnsi="Times New Roman" w:cs="Times New Roman"/>
          <w:szCs w:val="24"/>
          <w:lang w:eastAsia="cs-CZ"/>
        </w:rPr>
        <w:tab/>
        <w:t>předseda EK FNOL a LF UP</w:t>
      </w:r>
    </w:p>
    <w:p w:rsidR="00A1189D" w:rsidRPr="00A1189D" w:rsidRDefault="00A1189D" w:rsidP="00A1189D">
      <w:pPr>
        <w:spacing w:after="0" w:line="240" w:lineRule="auto"/>
        <w:rPr>
          <w:rFonts w:ascii="Times New Roman" w:eastAsia="Times New Roman" w:hAnsi="Times New Roman" w:cs="Times New Roman"/>
          <w:i/>
          <w:szCs w:val="24"/>
          <w:lang w:eastAsia="cs-CZ"/>
        </w:rPr>
      </w:pP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szCs w:val="24"/>
          <w:lang w:eastAsia="cs-CZ"/>
        </w:rPr>
        <w:tab/>
        <w:t xml:space="preserve"> </w:t>
      </w:r>
      <w:r w:rsidRPr="00A1189D">
        <w:rPr>
          <w:rFonts w:ascii="Times New Roman" w:eastAsia="Times New Roman" w:hAnsi="Times New Roman" w:cs="Times New Roman"/>
          <w:szCs w:val="24"/>
          <w:lang w:eastAsia="cs-CZ"/>
        </w:rPr>
        <w:tab/>
      </w:r>
      <w:r w:rsidRPr="00A1189D">
        <w:rPr>
          <w:rFonts w:ascii="Times New Roman" w:eastAsia="Times New Roman" w:hAnsi="Times New Roman" w:cs="Times New Roman"/>
          <w:i/>
          <w:szCs w:val="24"/>
          <w:lang w:eastAsia="cs-CZ"/>
        </w:rPr>
        <w:t>Chairperson of the EC FNOL and LF UP</w:t>
      </w:r>
    </w:p>
    <w:p w:rsidR="00A1189D" w:rsidRPr="00A1189D" w:rsidRDefault="00A1189D" w:rsidP="00A1189D">
      <w:pPr>
        <w:spacing w:after="0" w:line="240" w:lineRule="auto"/>
        <w:rPr>
          <w:rFonts w:ascii="Times New Roman" w:eastAsia="Times New Roman" w:hAnsi="Times New Roman" w:cs="Times New Roman"/>
          <w:sz w:val="16"/>
          <w:szCs w:val="24"/>
          <w:lang w:eastAsia="cs-CZ"/>
        </w:rPr>
      </w:pPr>
    </w:p>
    <w:p w:rsidR="00A1189D" w:rsidRPr="00A1189D" w:rsidRDefault="00A1189D" w:rsidP="00A1189D">
      <w:pPr>
        <w:spacing w:after="0" w:line="240" w:lineRule="auto"/>
        <w:rPr>
          <w:rFonts w:ascii="Times New Roman" w:eastAsia="Times New Roman" w:hAnsi="Times New Roman" w:cs="Times New Roman"/>
          <w:sz w:val="16"/>
          <w:szCs w:val="24"/>
          <w:lang w:eastAsia="cs-CZ"/>
        </w:rPr>
      </w:pPr>
    </w:p>
    <w:p w:rsidR="00A1189D" w:rsidRPr="00A1189D" w:rsidRDefault="00A1189D" w:rsidP="00A1189D">
      <w:pPr>
        <w:spacing w:after="0" w:line="240" w:lineRule="auto"/>
        <w:rPr>
          <w:rFonts w:ascii="Times New Roman" w:eastAsia="Times New Roman" w:hAnsi="Times New Roman" w:cs="Times New Roman"/>
          <w:sz w:val="16"/>
          <w:szCs w:val="24"/>
          <w:lang w:eastAsia="cs-CZ"/>
        </w:rPr>
      </w:pPr>
    </w:p>
    <w:p w:rsidR="00A1189D" w:rsidRPr="00A1189D" w:rsidRDefault="00A1189D" w:rsidP="00A1189D">
      <w:pPr>
        <w:spacing w:after="0" w:line="240" w:lineRule="auto"/>
        <w:rPr>
          <w:rFonts w:ascii="Times New Roman" w:eastAsia="Times New Roman" w:hAnsi="Times New Roman" w:cs="Times New Roman"/>
          <w:sz w:val="16"/>
          <w:szCs w:val="24"/>
          <w:lang w:eastAsia="cs-CZ"/>
        </w:rPr>
      </w:pPr>
    </w:p>
    <w:p w:rsidR="00A1189D" w:rsidRPr="00A1189D" w:rsidRDefault="00A1189D" w:rsidP="00A1189D">
      <w:pPr>
        <w:spacing w:after="0" w:line="240" w:lineRule="auto"/>
        <w:rPr>
          <w:rFonts w:ascii="Times New Roman" w:eastAsia="Times New Roman" w:hAnsi="Times New Roman" w:cs="Times New Roman"/>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r w:rsidRPr="00A1189D">
        <w:rPr>
          <w:rFonts w:ascii="Times New Roman" w:eastAsia="Times New Roman" w:hAnsi="Times New Roman" w:cs="Times New Roman"/>
          <w:sz w:val="16"/>
          <w:szCs w:val="24"/>
          <w:lang w:eastAsia="cs-CZ"/>
        </w:rPr>
        <w:t>Rozdělovník/</w:t>
      </w:r>
      <w:r w:rsidRPr="00A1189D">
        <w:rPr>
          <w:rFonts w:ascii="Times New Roman" w:eastAsia="Times New Roman" w:hAnsi="Times New Roman" w:cs="Times New Roman"/>
          <w:i/>
          <w:sz w:val="16"/>
          <w:szCs w:val="24"/>
          <w:lang w:eastAsia="cs-CZ"/>
        </w:rPr>
        <w:t>Distribution list:</w:t>
      </w:r>
    </w:p>
    <w:p w:rsidR="00A1189D" w:rsidRPr="00A1189D" w:rsidRDefault="00A1189D" w:rsidP="00A1189D">
      <w:pPr>
        <w:spacing w:after="0" w:line="240" w:lineRule="auto"/>
        <w:rPr>
          <w:rFonts w:ascii="Times New Roman" w:eastAsia="Times New Roman" w:hAnsi="Times New Roman" w:cs="Times New Roman"/>
          <w:sz w:val="16"/>
          <w:szCs w:val="24"/>
          <w:lang w:eastAsia="cs-CZ"/>
        </w:rPr>
      </w:pPr>
      <w:r w:rsidRPr="00A1189D">
        <w:rPr>
          <w:rFonts w:ascii="Times New Roman" w:eastAsia="Times New Roman" w:hAnsi="Times New Roman" w:cs="Times New Roman"/>
          <w:sz w:val="16"/>
          <w:szCs w:val="24"/>
          <w:lang w:eastAsia="cs-CZ"/>
        </w:rPr>
        <w:t>-Zadavatel</w:t>
      </w:r>
    </w:p>
    <w:p w:rsidR="00A1189D" w:rsidRPr="00A1189D" w:rsidRDefault="00A1189D" w:rsidP="00A1189D">
      <w:pPr>
        <w:spacing w:after="0" w:line="240" w:lineRule="auto"/>
        <w:rPr>
          <w:rFonts w:ascii="Times New Roman" w:eastAsia="Times New Roman" w:hAnsi="Times New Roman" w:cs="Times New Roman"/>
          <w:sz w:val="16"/>
          <w:szCs w:val="24"/>
          <w:lang w:eastAsia="cs-CZ"/>
        </w:rPr>
      </w:pPr>
      <w:r w:rsidRPr="00A1189D">
        <w:rPr>
          <w:rFonts w:ascii="Times New Roman" w:eastAsia="Times New Roman" w:hAnsi="Times New Roman" w:cs="Times New Roman"/>
          <w:sz w:val="16"/>
          <w:szCs w:val="24"/>
          <w:lang w:eastAsia="cs-CZ"/>
        </w:rPr>
        <w:t>-EK</w:t>
      </w:r>
    </w:p>
    <w:p w:rsidR="00A1189D" w:rsidRPr="00A1189D" w:rsidRDefault="00A1189D" w:rsidP="00A1189D">
      <w:pPr>
        <w:spacing w:after="0" w:line="240" w:lineRule="auto"/>
        <w:rPr>
          <w:rFonts w:ascii="Times New Roman" w:eastAsia="Times New Roman" w:hAnsi="Times New Roman" w:cs="Times New Roman"/>
          <w:sz w:val="16"/>
          <w:szCs w:val="24"/>
          <w:lang w:eastAsia="cs-CZ"/>
        </w:rPr>
      </w:pPr>
      <w:r w:rsidRPr="00A1189D">
        <w:rPr>
          <w:rFonts w:ascii="Times New Roman" w:eastAsia="Times New Roman" w:hAnsi="Times New Roman" w:cs="Times New Roman"/>
          <w:sz w:val="16"/>
          <w:szCs w:val="24"/>
          <w:lang w:eastAsia="cs-CZ"/>
        </w:rPr>
        <w:t>-Řešitel</w:t>
      </w:r>
    </w:p>
    <w:p w:rsidR="00A1189D" w:rsidRPr="00A1189D" w:rsidRDefault="00A1189D" w:rsidP="00A1189D">
      <w:pPr>
        <w:spacing w:after="0" w:line="240" w:lineRule="auto"/>
        <w:rPr>
          <w:rFonts w:ascii="Times New Roman" w:eastAsia="Times New Roman" w:hAnsi="Times New Roman" w:cs="Times New Roman"/>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i/>
          <w:sz w:val="16"/>
          <w:szCs w:val="24"/>
          <w:lang w:eastAsia="cs-CZ"/>
        </w:rPr>
      </w:pPr>
    </w:p>
    <w:p w:rsidR="00A1189D" w:rsidRPr="00A1189D" w:rsidRDefault="00A1189D" w:rsidP="00A1189D">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t>2/2</w:t>
      </w:r>
    </w:p>
    <w:p w:rsidR="00A1189D" w:rsidRPr="00A1189D" w:rsidRDefault="00A1189D" w:rsidP="00A1189D">
      <w:pPr>
        <w:spacing w:after="0" w:line="240" w:lineRule="auto"/>
        <w:rPr>
          <w:rFonts w:ascii="Times New Roman" w:eastAsia="Times New Roman" w:hAnsi="Times New Roman" w:cs="Times New Roman"/>
          <w:sz w:val="18"/>
          <w:szCs w:val="18"/>
          <w:lang w:eastAsia="cs-CZ"/>
        </w:rPr>
      </w:pPr>
    </w:p>
    <w:p w:rsidR="00A1189D" w:rsidRPr="00A1189D" w:rsidRDefault="00A1189D" w:rsidP="00A1189D">
      <w:pPr>
        <w:spacing w:after="0" w:line="240" w:lineRule="auto"/>
        <w:rPr>
          <w:rFonts w:ascii="Times New Roman" w:eastAsia="Times New Roman" w:hAnsi="Times New Roman" w:cs="Times New Roman"/>
          <w:lang w:eastAsia="cs-CZ"/>
        </w:rPr>
      </w:pPr>
    </w:p>
    <w:p w:rsidR="00A1189D" w:rsidRPr="00A1189D" w:rsidRDefault="00A1189D" w:rsidP="00A1189D">
      <w:pPr>
        <w:spacing w:after="0" w:line="240" w:lineRule="auto"/>
        <w:rPr>
          <w:rFonts w:ascii="Times New Roman" w:eastAsia="Times New Roman" w:hAnsi="Times New Roman" w:cs="Times New Roman"/>
          <w:sz w:val="24"/>
          <w:lang w:eastAsia="cs-CZ"/>
        </w:rPr>
      </w:pPr>
    </w:p>
    <w:p w:rsidR="00A1189D" w:rsidRPr="00A1189D" w:rsidRDefault="00A1189D" w:rsidP="00A1189D">
      <w:pPr>
        <w:spacing w:after="0" w:line="240" w:lineRule="auto"/>
        <w:rPr>
          <w:rFonts w:ascii="Times New Roman" w:eastAsia="Times New Roman" w:hAnsi="Times New Roman" w:cs="Times New Roman"/>
          <w:sz w:val="24"/>
          <w:lang w:eastAsia="cs-CZ"/>
        </w:rPr>
      </w:pPr>
    </w:p>
    <w:p w:rsidR="00A1189D" w:rsidRPr="00A1189D" w:rsidRDefault="00A1189D" w:rsidP="00A1189D">
      <w:pPr>
        <w:spacing w:after="0" w:line="240" w:lineRule="auto"/>
        <w:rPr>
          <w:rFonts w:ascii="Times New Roman" w:eastAsia="Times New Roman" w:hAnsi="Times New Roman" w:cs="Times New Roman"/>
          <w:sz w:val="24"/>
          <w:lang w:eastAsia="cs-CZ"/>
        </w:rPr>
      </w:pPr>
    </w:p>
    <w:p w:rsidR="00A1189D" w:rsidRDefault="00A1189D"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Pr="00566E0E" w:rsidRDefault="00566E0E" w:rsidP="00566E0E">
      <w:pPr>
        <w:spacing w:after="0" w:line="240" w:lineRule="auto"/>
        <w:jc w:val="center"/>
        <w:rPr>
          <w:rFonts w:ascii="Times New Roman" w:eastAsia="Times New Roman" w:hAnsi="Times New Roman" w:cs="Times New Roman"/>
          <w:b/>
          <w:bCs/>
          <w:lang w:eastAsia="cs-CZ"/>
        </w:rPr>
      </w:pPr>
      <w:r w:rsidRPr="00566E0E">
        <w:rPr>
          <w:rFonts w:ascii="Times New Roman" w:eastAsia="Times New Roman" w:hAnsi="Times New Roman" w:cs="Times New Roman"/>
          <w:b/>
          <w:bCs/>
          <w:lang w:eastAsia="cs-CZ"/>
        </w:rPr>
        <w:lastRenderedPageBreak/>
        <w:t>STANOVISKO ETICKÉ KOMISE KE KLINICKÉMU HODNOCENÍ</w:t>
      </w:r>
    </w:p>
    <w:p w:rsidR="00566E0E" w:rsidRPr="00566E0E" w:rsidRDefault="00566E0E" w:rsidP="00566E0E">
      <w:pPr>
        <w:spacing w:after="0" w:line="240" w:lineRule="auto"/>
        <w:jc w:val="center"/>
        <w:rPr>
          <w:rFonts w:ascii="Times New Roman" w:eastAsia="Times New Roman" w:hAnsi="Times New Roman" w:cs="Times New Roman"/>
          <w:bCs/>
          <w:i/>
          <w:lang w:eastAsia="cs-CZ"/>
        </w:rPr>
      </w:pPr>
      <w:r w:rsidRPr="00566E0E">
        <w:rPr>
          <w:rFonts w:ascii="Times New Roman" w:eastAsia="Times New Roman" w:hAnsi="Times New Roman" w:cs="Times New Roman"/>
          <w:bCs/>
          <w:i/>
          <w:lang w:eastAsia="cs-CZ"/>
        </w:rPr>
        <w:t xml:space="preserve">Opinion of the Ethics Committee on Clinical Trial  </w:t>
      </w:r>
    </w:p>
    <w:p w:rsidR="00566E0E" w:rsidRPr="00566E0E" w:rsidRDefault="00566E0E" w:rsidP="00566E0E">
      <w:pPr>
        <w:spacing w:after="0" w:line="240" w:lineRule="auto"/>
        <w:jc w:val="center"/>
        <w:rPr>
          <w:rFonts w:ascii="Times New Roman" w:eastAsia="Times New Roman" w:hAnsi="Times New Roman" w:cs="Times New Roman"/>
          <w:b/>
          <w:bCs/>
          <w:i/>
          <w:lang w:eastAsia="cs-CZ"/>
        </w:rPr>
      </w:pP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lang w:eastAsia="cs-CZ"/>
        </w:rPr>
        <w:sym w:font="Wingdings 2" w:char="F054"/>
      </w:r>
      <w:r w:rsidRPr="00566E0E">
        <w:rPr>
          <w:rFonts w:ascii="Times New Roman" w:eastAsia="Times New Roman" w:hAnsi="Times New Roman" w:cs="Times New Roman"/>
          <w:lang w:eastAsia="cs-CZ"/>
        </w:rPr>
        <w:t xml:space="preserve">  Multicentrické KH, je požadováno stanovisko multicentrické EK pro všechna centra/</w:t>
      </w:r>
      <w:r w:rsidRPr="00566E0E">
        <w:rPr>
          <w:rFonts w:ascii="Times New Roman" w:eastAsia="Times New Roman" w:hAnsi="Times New Roman" w:cs="Times New Roman"/>
          <w:i/>
          <w:lang w:eastAsia="cs-CZ"/>
        </w:rPr>
        <w:t>Multi-centric clinical trial, opinion issued by Ethics Committee for Multi-Centric Clinical Trials is required</w:t>
      </w:r>
    </w:p>
    <w:p w:rsidR="00566E0E" w:rsidRPr="00566E0E" w:rsidRDefault="00353704" w:rsidP="00566E0E">
      <w:pPr>
        <w:spacing w:after="0" w:line="240" w:lineRule="auto"/>
        <w:rPr>
          <w:rFonts w:ascii="Times New Roman" w:eastAsia="Times New Roman" w:hAnsi="Times New Roman" w:cs="Times New Roman"/>
          <w:i/>
          <w:lang w:eastAsia="cs-CZ"/>
        </w:rPr>
      </w:pPr>
      <w:r w:rsidRPr="00566E0E">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566E0E" w:rsidRPr="00566E0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66E0E">
        <w:rPr>
          <w:rFonts w:ascii="Times New Roman" w:eastAsia="Times New Roman" w:hAnsi="Times New Roman" w:cs="Times New Roman"/>
          <w:lang w:eastAsia="cs-CZ"/>
        </w:rPr>
        <w:fldChar w:fldCharType="end"/>
      </w:r>
      <w:r w:rsidR="00566E0E" w:rsidRPr="00566E0E">
        <w:rPr>
          <w:rFonts w:ascii="Times New Roman" w:eastAsia="Times New Roman" w:hAnsi="Times New Roman" w:cs="Times New Roman"/>
          <w:lang w:eastAsia="cs-CZ"/>
        </w:rPr>
        <w:t xml:space="preserve">  Multicentrické KH, je požadováno stanovisko EK pro místní centrum (centra)/ </w:t>
      </w:r>
      <w:r w:rsidR="00566E0E" w:rsidRPr="00566E0E">
        <w:rPr>
          <w:rFonts w:ascii="Times New Roman" w:eastAsia="Times New Roman" w:hAnsi="Times New Roman" w:cs="Times New Roman"/>
          <w:i/>
          <w:lang w:eastAsia="cs-CZ"/>
        </w:rPr>
        <w:t>Multi-centric clinical trial, opinion issued by local Ethics Committee(s) is required</w:t>
      </w:r>
    </w:p>
    <w:p w:rsidR="00566E0E" w:rsidRPr="00566E0E" w:rsidRDefault="00353704" w:rsidP="00566E0E">
      <w:pPr>
        <w:spacing w:after="0" w:line="240" w:lineRule="auto"/>
        <w:rPr>
          <w:rFonts w:ascii="Times New Roman" w:eastAsia="Times New Roman" w:hAnsi="Times New Roman" w:cs="Times New Roman"/>
          <w:i/>
          <w:lang w:eastAsia="cs-CZ"/>
        </w:rPr>
      </w:pPr>
      <w:r w:rsidRPr="00566E0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66E0E" w:rsidRPr="00566E0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66E0E">
        <w:rPr>
          <w:rFonts w:ascii="Times New Roman" w:eastAsia="Times New Roman" w:hAnsi="Times New Roman" w:cs="Times New Roman"/>
          <w:lang w:eastAsia="cs-CZ"/>
        </w:rPr>
        <w:fldChar w:fldCharType="end"/>
      </w:r>
      <w:r w:rsidR="00566E0E" w:rsidRPr="00566E0E">
        <w:rPr>
          <w:rFonts w:ascii="Times New Roman" w:eastAsia="Times New Roman" w:hAnsi="Times New Roman" w:cs="Times New Roman"/>
          <w:lang w:eastAsia="cs-CZ"/>
        </w:rPr>
        <w:t xml:space="preserve">  KH prováděné v jednom centru, požadováno stanovisko EK pro místní centrum (centra)/ </w:t>
      </w:r>
      <w:r w:rsidR="00566E0E" w:rsidRPr="00566E0E">
        <w:rPr>
          <w:rFonts w:ascii="Times New Roman" w:eastAsia="Times New Roman" w:hAnsi="Times New Roman" w:cs="Times New Roman"/>
          <w:i/>
          <w:lang w:eastAsia="cs-CZ"/>
        </w:rPr>
        <w:t>Clinical trial conducted in a single site, opinion of a local EC is required</w:t>
      </w:r>
    </w:p>
    <w:p w:rsidR="00566E0E" w:rsidRPr="00566E0E" w:rsidRDefault="00566E0E" w:rsidP="00566E0E">
      <w:pPr>
        <w:spacing w:after="0" w:line="240" w:lineRule="auto"/>
        <w:rPr>
          <w:rFonts w:ascii="Times New Roman" w:eastAsia="Times New Roman" w:hAnsi="Times New Roman" w:cs="Times New Roman"/>
          <w:b/>
          <w:bCs/>
          <w:lang w:eastAsia="cs-CZ"/>
        </w:rPr>
      </w:pPr>
    </w:p>
    <w:p w:rsidR="00566E0E" w:rsidRPr="00566E0E" w:rsidRDefault="00566E0E" w:rsidP="00566E0E">
      <w:pPr>
        <w:spacing w:after="0" w:line="240" w:lineRule="auto"/>
        <w:rPr>
          <w:rFonts w:ascii="Times New Roman" w:eastAsia="Times New Roman" w:hAnsi="Times New Roman" w:cs="Times New Roman"/>
          <w:b/>
          <w:bCs/>
          <w:lang w:eastAsia="cs-CZ"/>
        </w:rPr>
      </w:pPr>
      <w:r w:rsidRPr="00566E0E">
        <w:rPr>
          <w:rFonts w:ascii="Times New Roman" w:eastAsia="Times New Roman" w:hAnsi="Times New Roman" w:cs="Times New Roman"/>
          <w:b/>
          <w:bCs/>
          <w:lang w:eastAsia="cs-CZ"/>
        </w:rPr>
        <w:t>Číslo jednací/</w:t>
      </w:r>
      <w:r w:rsidRPr="00566E0E">
        <w:rPr>
          <w:rFonts w:ascii="Times New Roman" w:eastAsia="Times New Roman" w:hAnsi="Times New Roman" w:cs="Times New Roman"/>
          <w:i/>
          <w:lang w:eastAsia="cs-CZ"/>
        </w:rPr>
        <w:t>Reference number</w:t>
      </w:r>
      <w:r w:rsidRPr="00566E0E">
        <w:rPr>
          <w:rFonts w:ascii="Times New Roman" w:eastAsia="Times New Roman" w:hAnsi="Times New Roman" w:cs="Times New Roman"/>
          <w:lang w:eastAsia="cs-CZ"/>
        </w:rPr>
        <w:t xml:space="preserve">: </w:t>
      </w:r>
      <w:r w:rsidRPr="00566E0E">
        <w:rPr>
          <w:rFonts w:ascii="Times New Roman" w:eastAsia="Times New Roman" w:hAnsi="Times New Roman" w:cs="Times New Roman"/>
          <w:b/>
          <w:lang w:eastAsia="cs-CZ"/>
        </w:rPr>
        <w:t>139/09 MEK 34</w:t>
      </w:r>
    </w:p>
    <w:p w:rsidR="00566E0E" w:rsidRPr="00566E0E" w:rsidRDefault="00566E0E" w:rsidP="00566E0E">
      <w:pPr>
        <w:spacing w:after="0" w:line="240" w:lineRule="auto"/>
        <w:rPr>
          <w:rFonts w:ascii="Times New Roman" w:eastAsia="Times New Roman" w:hAnsi="Times New Roman" w:cs="Times New Roman"/>
          <w:bCs/>
          <w:lang w:eastAsia="cs-CZ"/>
        </w:rPr>
      </w:pPr>
      <w:r w:rsidRPr="00566E0E">
        <w:rPr>
          <w:rFonts w:ascii="Times New Roman" w:eastAsia="Times New Roman" w:hAnsi="Times New Roman" w:cs="Times New Roman"/>
          <w:b/>
          <w:bCs/>
          <w:lang w:eastAsia="cs-CZ"/>
        </w:rPr>
        <w:t>Název KH/</w:t>
      </w:r>
      <w:r w:rsidRPr="00566E0E">
        <w:rPr>
          <w:rFonts w:ascii="Times New Roman" w:eastAsia="Times New Roman" w:hAnsi="Times New Roman" w:cs="Times New Roman"/>
          <w:i/>
          <w:lang w:eastAsia="cs-CZ"/>
        </w:rPr>
        <w:t>Full Title of Clinical Trial</w:t>
      </w:r>
      <w:r w:rsidRPr="00566E0E">
        <w:rPr>
          <w:rFonts w:ascii="Times New Roman" w:eastAsia="Times New Roman" w:hAnsi="Times New Roman" w:cs="Times New Roman"/>
          <w:bCs/>
          <w:lang w:eastAsia="cs-CZ"/>
        </w:rPr>
        <w:t>:</w:t>
      </w:r>
    </w:p>
    <w:p w:rsidR="00566E0E" w:rsidRPr="00566E0E" w:rsidRDefault="00566E0E" w:rsidP="00566E0E">
      <w:pPr>
        <w:spacing w:after="0" w:line="240" w:lineRule="auto"/>
        <w:rPr>
          <w:rFonts w:ascii="Times New Roman" w:eastAsia="Times New Roman" w:hAnsi="Times New Roman" w:cs="Times New Roman"/>
          <w:bCs/>
          <w:lang w:eastAsia="cs-CZ"/>
        </w:rPr>
      </w:pPr>
      <w:r w:rsidRPr="00566E0E">
        <w:rPr>
          <w:rFonts w:ascii="Times New Roman" w:eastAsia="Times New Roman" w:hAnsi="Times New Roman" w:cs="Times New Roman"/>
          <w:bCs/>
          <w:lang w:eastAsia="cs-CZ"/>
        </w:rPr>
        <w:t xml:space="preserve">Otevřené klinické hodnocení pokračovací léčby intestinálním gelem obsahující levodopu- karbidopu u pacientů s pokročilou Parkinsonovou nemocí a těžkými motorickými třesy, kteří měli přetrvávající a pozitivní reakci na léčbu v předchozích studiích / </w:t>
      </w:r>
      <w:r w:rsidRPr="00566E0E">
        <w:rPr>
          <w:rFonts w:ascii="Times New Roman" w:eastAsia="Times New Roman" w:hAnsi="Times New Roman" w:cs="Times New Roman"/>
          <w:bCs/>
          <w:i/>
          <w:lang w:eastAsia="cs-CZ"/>
        </w:rPr>
        <w:t>Open-Label Continuation Treatment Study With Levodopa –Carbidopa Intestinal Gel In Subjects With Advanced Parkinson's Disease And Severe Motor-Fluctuations Who</w:t>
      </w:r>
      <w:r w:rsidRPr="00566E0E">
        <w:rPr>
          <w:rFonts w:ascii="Times New Roman" w:eastAsia="Times New Roman" w:hAnsi="Times New Roman" w:cs="Times New Roman"/>
          <w:bCs/>
          <w:lang w:eastAsia="cs-CZ"/>
        </w:rPr>
        <w:t xml:space="preserve"> </w:t>
      </w:r>
      <w:r w:rsidRPr="00566E0E">
        <w:rPr>
          <w:rFonts w:ascii="Times New Roman" w:eastAsia="Times New Roman" w:hAnsi="Times New Roman" w:cs="Times New Roman"/>
          <w:bCs/>
          <w:i/>
          <w:lang w:eastAsia="cs-CZ"/>
        </w:rPr>
        <w:t>Have Exhibited A Persistent And Positive Effect To Treatment In Previous Studies</w:t>
      </w: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b/>
          <w:bCs/>
          <w:lang w:eastAsia="cs-CZ"/>
        </w:rPr>
        <w:t xml:space="preserve">Číslo protokolu/ </w:t>
      </w:r>
      <w:r w:rsidRPr="00566E0E">
        <w:rPr>
          <w:rFonts w:ascii="Times New Roman" w:eastAsia="Times New Roman" w:hAnsi="Times New Roman" w:cs="Times New Roman"/>
          <w:i/>
          <w:lang w:eastAsia="cs-CZ"/>
        </w:rPr>
        <w:t>Protocol Code Number</w:t>
      </w:r>
      <w:r w:rsidRPr="00566E0E">
        <w:rPr>
          <w:rFonts w:ascii="Times New Roman" w:eastAsia="Times New Roman" w:hAnsi="Times New Roman" w:cs="Times New Roman"/>
          <w:lang w:eastAsia="cs-CZ"/>
        </w:rPr>
        <w:t>: S187.3.005</w:t>
      </w: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b/>
          <w:bCs/>
          <w:lang w:eastAsia="cs-CZ"/>
        </w:rPr>
        <w:t xml:space="preserve">EudraCT number/ </w:t>
      </w:r>
      <w:r w:rsidRPr="00566E0E">
        <w:rPr>
          <w:rFonts w:ascii="Times New Roman" w:eastAsia="Times New Roman" w:hAnsi="Times New Roman" w:cs="Times New Roman"/>
          <w:i/>
          <w:lang w:eastAsia="cs-CZ"/>
        </w:rPr>
        <w:t>EudraCT number</w:t>
      </w:r>
      <w:r w:rsidRPr="00566E0E">
        <w:rPr>
          <w:rFonts w:ascii="Times New Roman" w:eastAsia="Times New Roman" w:hAnsi="Times New Roman" w:cs="Times New Roman"/>
          <w:lang w:eastAsia="cs-CZ"/>
        </w:rPr>
        <w:t>:  2008-001329-33</w:t>
      </w:r>
    </w:p>
    <w:p w:rsidR="00566E0E" w:rsidRPr="00566E0E" w:rsidRDefault="00566E0E" w:rsidP="00566E0E">
      <w:pPr>
        <w:spacing w:after="0" w:line="240" w:lineRule="auto"/>
        <w:rPr>
          <w:rFonts w:ascii="Times New Roman" w:eastAsia="Times New Roman" w:hAnsi="Times New Roman" w:cs="Times New Roman"/>
          <w:b/>
          <w:bCs/>
          <w:lang w:eastAsia="cs-CZ"/>
        </w:rPr>
      </w:pPr>
    </w:p>
    <w:p w:rsidR="00566E0E" w:rsidRPr="00566E0E" w:rsidRDefault="00566E0E" w:rsidP="00566E0E">
      <w:pPr>
        <w:autoSpaceDE w:val="0"/>
        <w:autoSpaceDN w:val="0"/>
        <w:spacing w:after="0" w:line="240" w:lineRule="auto"/>
        <w:rPr>
          <w:rFonts w:ascii="Times New Roman" w:eastAsia="Times New Roman" w:hAnsi="Times New Roman" w:cs="Times New Roman"/>
          <w:b/>
          <w:bCs/>
          <w:lang w:eastAsia="cs-CZ"/>
        </w:rPr>
      </w:pPr>
      <w:r w:rsidRPr="00566E0E">
        <w:rPr>
          <w:rFonts w:ascii="Times New Roman" w:eastAsia="Times New Roman" w:hAnsi="Times New Roman" w:cs="Times New Roman"/>
          <w:b/>
          <w:bCs/>
          <w:lang w:eastAsia="cs-CZ"/>
        </w:rPr>
        <w:t>Zadavatel/</w:t>
      </w:r>
      <w:r w:rsidRPr="00566E0E">
        <w:rPr>
          <w:rFonts w:ascii="Times New Roman" w:eastAsia="Times New Roman" w:hAnsi="Times New Roman" w:cs="Times New Roman"/>
          <w:i/>
          <w:lang w:eastAsia="cs-CZ"/>
        </w:rPr>
        <w:t>Sponzor</w:t>
      </w:r>
      <w:r w:rsidRPr="00566E0E">
        <w:rPr>
          <w:rFonts w:ascii="Times New Roman" w:eastAsia="Times New Roman" w:hAnsi="Times New Roman" w:cs="Times New Roman"/>
          <w:lang w:eastAsia="cs-CZ"/>
        </w:rPr>
        <w:t xml:space="preserve">:  </w:t>
      </w:r>
      <w:r w:rsidRPr="00566E0E">
        <w:rPr>
          <w:rFonts w:ascii="Times New Roman" w:eastAsia="Times New Roman" w:hAnsi="Times New Roman" w:cs="Times New Roman"/>
          <w:bCs/>
          <w:lang w:eastAsia="cs-CZ"/>
        </w:rPr>
        <w:t>AbbVie, Inc.</w:t>
      </w:r>
      <w:r w:rsidRPr="00566E0E">
        <w:rPr>
          <w:rFonts w:ascii="Times New Roman" w:eastAsia="Times New Roman" w:hAnsi="Times New Roman" w:cs="Times New Roman"/>
          <w:b/>
          <w:bCs/>
          <w:lang w:eastAsia="cs-CZ"/>
        </w:rPr>
        <w:t xml:space="preserve">, </w:t>
      </w:r>
      <w:r w:rsidRPr="00566E0E">
        <w:rPr>
          <w:rFonts w:ascii="Times New Roman" w:eastAsia="Times New Roman" w:hAnsi="Times New Roman" w:cs="Times New Roman"/>
          <w:lang w:eastAsia="cs-CZ"/>
        </w:rPr>
        <w:t>1 North Waukegan Road</w:t>
      </w:r>
      <w:r w:rsidRPr="00566E0E">
        <w:rPr>
          <w:rFonts w:ascii="Times New Roman" w:eastAsia="Times New Roman" w:hAnsi="Times New Roman" w:cs="Times New Roman"/>
          <w:b/>
          <w:bCs/>
          <w:lang w:eastAsia="cs-CZ"/>
        </w:rPr>
        <w:t xml:space="preserve">, </w:t>
      </w:r>
      <w:r w:rsidRPr="00566E0E">
        <w:rPr>
          <w:rFonts w:ascii="Times New Roman" w:eastAsia="Times New Roman" w:hAnsi="Times New Roman" w:cs="Times New Roman"/>
          <w:lang w:eastAsia="cs-CZ"/>
        </w:rPr>
        <w:t xml:space="preserve">North Chicago, IL 60064 (USA) </w:t>
      </w:r>
    </w:p>
    <w:p w:rsidR="00566E0E" w:rsidRPr="00566E0E" w:rsidRDefault="00566E0E" w:rsidP="00566E0E">
      <w:pPr>
        <w:spacing w:after="0" w:line="240" w:lineRule="auto"/>
        <w:ind w:right="-1"/>
        <w:rPr>
          <w:rFonts w:ascii="Times New Roman" w:eastAsia="Times New Roman" w:hAnsi="Times New Roman" w:cs="Times New Roman"/>
          <w:lang w:eastAsia="cs-CZ"/>
        </w:rPr>
      </w:pPr>
      <w:r w:rsidRPr="00566E0E">
        <w:rPr>
          <w:rFonts w:ascii="Times New Roman" w:eastAsia="Times New Roman" w:hAnsi="Times New Roman" w:cs="Times New Roman"/>
          <w:b/>
          <w:bCs/>
          <w:lang w:eastAsia="cs-CZ"/>
        </w:rPr>
        <w:t>Žadatel/</w:t>
      </w:r>
      <w:r w:rsidRPr="00566E0E">
        <w:rPr>
          <w:rFonts w:ascii="Times New Roman" w:eastAsia="Times New Roman" w:hAnsi="Times New Roman" w:cs="Times New Roman"/>
          <w:bCs/>
          <w:i/>
          <w:lang w:eastAsia="cs-CZ"/>
        </w:rPr>
        <w:t>Applicant</w:t>
      </w:r>
      <w:r w:rsidRPr="00566E0E">
        <w:rPr>
          <w:rFonts w:ascii="Times New Roman" w:eastAsia="Times New Roman" w:hAnsi="Times New Roman" w:cs="Times New Roman"/>
          <w:bCs/>
          <w:lang w:eastAsia="cs-CZ"/>
        </w:rPr>
        <w:t>:</w:t>
      </w:r>
      <w:r w:rsidRPr="00566E0E">
        <w:rPr>
          <w:rFonts w:ascii="Times New Roman" w:eastAsia="Times New Roman" w:hAnsi="Times New Roman" w:cs="Times New Roman"/>
          <w:lang w:eastAsia="cs-CZ"/>
        </w:rPr>
        <w:t xml:space="preserve"> Quintiles </w:t>
      </w:r>
      <w:r w:rsidRPr="00566E0E">
        <w:rPr>
          <w:rFonts w:ascii="Times New Roman" w:eastAsia="Times New Roman" w:hAnsi="Times New Roman" w:cs="Times New Roman"/>
          <w:bCs/>
          <w:lang w:eastAsia="cs-CZ"/>
        </w:rPr>
        <w:t xml:space="preserve">Czech Republic, s.r.o., </w:t>
      </w:r>
      <w:r w:rsidRPr="00566E0E">
        <w:rPr>
          <w:rFonts w:ascii="Times New Roman" w:eastAsia="Times New Roman" w:hAnsi="Times New Roman" w:cs="Times New Roman"/>
          <w:lang w:eastAsia="cs-CZ"/>
        </w:rPr>
        <w:t>Radlická 714, 158 00 Praha 5</w:t>
      </w:r>
    </w:p>
    <w:p w:rsidR="00566E0E" w:rsidRPr="00566E0E" w:rsidRDefault="00566E0E" w:rsidP="00566E0E">
      <w:pPr>
        <w:spacing w:after="0" w:line="240" w:lineRule="auto"/>
        <w:rPr>
          <w:rFonts w:ascii="Times New Roman" w:eastAsia="Times New Roman" w:hAnsi="Times New Roman" w:cs="Times New Roman"/>
          <w:b/>
          <w:bCs/>
          <w:lang w:eastAsia="cs-CZ"/>
        </w:rPr>
      </w:pPr>
      <w:r w:rsidRPr="00566E0E">
        <w:rPr>
          <w:rFonts w:ascii="Times New Roman" w:eastAsia="Times New Roman" w:hAnsi="Times New Roman" w:cs="Times New Roman"/>
          <w:b/>
          <w:bCs/>
          <w:lang w:eastAsia="cs-CZ"/>
        </w:rPr>
        <w:t>Datum doručení žádosti/</w:t>
      </w:r>
      <w:r w:rsidRPr="00566E0E">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29.5.</w:t>
      </w:r>
      <w:r w:rsidRPr="00566E0E">
        <w:rPr>
          <w:rFonts w:ascii="Times New Roman" w:eastAsia="Times New Roman" w:hAnsi="Times New Roman" w:cs="Times New Roman"/>
          <w:lang w:eastAsia="cs-CZ"/>
        </w:rPr>
        <w:t>2015</w:t>
      </w:r>
    </w:p>
    <w:p w:rsidR="00566E0E" w:rsidRPr="00566E0E" w:rsidRDefault="00566E0E" w:rsidP="00566E0E">
      <w:pPr>
        <w:spacing w:after="0" w:line="240" w:lineRule="auto"/>
        <w:rPr>
          <w:rFonts w:ascii="Times New Roman" w:eastAsia="Times New Roman" w:hAnsi="Times New Roman" w:cs="Times New Roman"/>
          <w:b/>
          <w:bCs/>
          <w:lang w:eastAsia="cs-CZ"/>
        </w:rPr>
      </w:pPr>
      <w:r w:rsidRPr="00566E0E">
        <w:rPr>
          <w:rFonts w:ascii="Times New Roman" w:eastAsia="Times New Roman" w:hAnsi="Times New Roman" w:cs="Times New Roman"/>
          <w:b/>
          <w:bCs/>
          <w:lang w:eastAsia="cs-CZ"/>
        </w:rPr>
        <w:t xml:space="preserve">Datum jednání EK </w:t>
      </w:r>
      <w:r w:rsidRPr="00566E0E">
        <w:rPr>
          <w:rFonts w:ascii="Times New Roman" w:eastAsia="Times New Roman" w:hAnsi="Times New Roman" w:cs="Times New Roman"/>
          <w:lang w:eastAsia="cs-CZ"/>
        </w:rPr>
        <w:t>/</w:t>
      </w:r>
      <w:r w:rsidRPr="00566E0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566E0E">
        <w:rPr>
          <w:rFonts w:ascii="Times New Roman" w:eastAsia="Times New Roman" w:hAnsi="Times New Roman" w:cs="Times New Roman"/>
          <w:lang w:eastAsia="cs-CZ"/>
        </w:rPr>
        <w:t>2015</w:t>
      </w:r>
    </w:p>
    <w:p w:rsidR="00566E0E" w:rsidRPr="00566E0E" w:rsidRDefault="00566E0E" w:rsidP="00566E0E">
      <w:pPr>
        <w:spacing w:after="0" w:line="240" w:lineRule="auto"/>
        <w:rPr>
          <w:rFonts w:ascii="Times New Roman" w:eastAsia="Times New Roman" w:hAnsi="Times New Roman" w:cs="Times New Roman"/>
          <w:b/>
          <w:bCs/>
          <w:lang w:eastAsia="cs-CZ"/>
        </w:rPr>
      </w:pP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b/>
          <w:bCs/>
          <w:lang w:eastAsia="cs-CZ"/>
        </w:rPr>
        <w:t xml:space="preserve">Vyjádření EK/ </w:t>
      </w:r>
      <w:r w:rsidRPr="00566E0E">
        <w:rPr>
          <w:rFonts w:ascii="Times New Roman" w:eastAsia="Times New Roman" w:hAnsi="Times New Roman" w:cs="Times New Roman"/>
          <w:i/>
          <w:lang w:eastAsia="cs-CZ"/>
        </w:rPr>
        <w:t>Ethics Committe´s opinion</w:t>
      </w:r>
      <w:r w:rsidRPr="00566E0E">
        <w:rPr>
          <w:rFonts w:ascii="Times New Roman" w:eastAsia="Times New Roman" w:hAnsi="Times New Roman" w:cs="Times New Roman"/>
          <w:lang w:eastAsia="cs-CZ"/>
        </w:rPr>
        <w:t>:</w:t>
      </w:r>
    </w:p>
    <w:p w:rsidR="00566E0E" w:rsidRPr="00566E0E" w:rsidRDefault="00566E0E" w:rsidP="00566E0E">
      <w:pPr>
        <w:spacing w:after="0" w:line="240" w:lineRule="auto"/>
        <w:rPr>
          <w:rFonts w:ascii="Times New Roman" w:eastAsia="Times New Roman" w:hAnsi="Times New Roman" w:cs="Times New Roman"/>
          <w:i/>
          <w:lang w:eastAsia="cs-CZ"/>
        </w:rPr>
      </w:pPr>
      <w:r w:rsidRPr="00566E0E">
        <w:rPr>
          <w:rFonts w:ascii="Wingdings 2" w:eastAsia="Times New Roman" w:hAnsi="Wingdings 2" w:cs="Times New Roman"/>
          <w:lang w:eastAsia="cs-CZ"/>
        </w:rPr>
        <w:sym w:font="Wingdings 2" w:char="F0A3"/>
      </w:r>
      <w:r w:rsidRPr="00566E0E">
        <w:rPr>
          <w:rFonts w:ascii="Times New Roman" w:eastAsia="Times New Roman" w:hAnsi="Times New Roman" w:cs="Times New Roman"/>
          <w:lang w:eastAsia="cs-CZ"/>
        </w:rPr>
        <w:t xml:space="preserve">   EK  vydala souhlasné stanovisko// </w:t>
      </w:r>
      <w:r w:rsidRPr="00566E0E">
        <w:rPr>
          <w:rFonts w:ascii="Times New Roman" w:eastAsia="Times New Roman" w:hAnsi="Times New Roman" w:cs="Times New Roman"/>
          <w:i/>
          <w:lang w:eastAsia="cs-CZ"/>
        </w:rPr>
        <w:t>EC issues</w:t>
      </w:r>
      <w:r w:rsidRPr="00566E0E">
        <w:rPr>
          <w:rFonts w:ascii="Times New Roman" w:eastAsia="Times New Roman" w:hAnsi="Times New Roman" w:cs="Times New Roman"/>
          <w:lang w:eastAsia="cs-CZ"/>
        </w:rPr>
        <w:t xml:space="preserve"> f</w:t>
      </w:r>
      <w:r w:rsidRPr="00566E0E">
        <w:rPr>
          <w:rFonts w:ascii="Times New Roman" w:eastAsia="Times New Roman" w:hAnsi="Times New Roman" w:cs="Times New Roman"/>
          <w:i/>
          <w:lang w:eastAsia="cs-CZ"/>
        </w:rPr>
        <w:t>avourable opinion</w:t>
      </w:r>
    </w:p>
    <w:p w:rsidR="00566E0E" w:rsidRPr="00566E0E" w:rsidRDefault="00566E0E" w:rsidP="00566E0E">
      <w:pPr>
        <w:spacing w:after="0" w:line="240" w:lineRule="auto"/>
        <w:rPr>
          <w:rFonts w:ascii="Times New Roman" w:eastAsia="Times New Roman" w:hAnsi="Times New Roman" w:cs="Times New Roman"/>
          <w:bCs/>
          <w:i/>
          <w:lang w:eastAsia="cs-CZ"/>
        </w:rPr>
      </w:pPr>
      <w:r w:rsidRPr="00566E0E">
        <w:rPr>
          <w:rFonts w:ascii="Wingdings 2" w:eastAsia="Times New Roman" w:hAnsi="Wingdings 2" w:cs="Times New Roman"/>
          <w:bCs/>
          <w:lang w:eastAsia="cs-CZ"/>
        </w:rPr>
        <w:t></w:t>
      </w:r>
      <w:r w:rsidRPr="00566E0E">
        <w:rPr>
          <w:rFonts w:ascii="Times New Roman" w:eastAsia="Times New Roman" w:hAnsi="Times New Roman" w:cs="Times New Roman"/>
          <w:bCs/>
          <w:lang w:eastAsia="cs-CZ"/>
        </w:rPr>
        <w:t xml:space="preserve">   EK  vzala na vědomí / </w:t>
      </w:r>
      <w:r w:rsidRPr="00566E0E">
        <w:rPr>
          <w:rFonts w:ascii="Times New Roman" w:eastAsia="Times New Roman" w:hAnsi="Times New Roman" w:cs="Times New Roman"/>
          <w:bCs/>
          <w:i/>
          <w:lang w:eastAsia="cs-CZ"/>
        </w:rPr>
        <w:t>Taken into account</w:t>
      </w:r>
    </w:p>
    <w:p w:rsidR="00566E0E" w:rsidRPr="00566E0E" w:rsidRDefault="00566E0E" w:rsidP="00566E0E">
      <w:pPr>
        <w:spacing w:after="0" w:line="240" w:lineRule="auto"/>
        <w:rPr>
          <w:rFonts w:ascii="Times New Roman" w:eastAsia="Times New Roman" w:hAnsi="Times New Roman" w:cs="Times New Roman"/>
          <w:b/>
          <w:bCs/>
          <w:i/>
          <w:lang w:eastAsia="cs-CZ"/>
        </w:rPr>
      </w:pPr>
    </w:p>
    <w:p w:rsidR="00566E0E" w:rsidRPr="00566E0E" w:rsidRDefault="00566E0E" w:rsidP="00566E0E">
      <w:pPr>
        <w:spacing w:after="0" w:line="240" w:lineRule="auto"/>
        <w:rPr>
          <w:rFonts w:ascii="Times New Roman" w:eastAsia="Times New Roman" w:hAnsi="Times New Roman" w:cs="Times New Roman"/>
          <w:i/>
          <w:lang w:val="en-US" w:eastAsia="cs-CZ"/>
        </w:rPr>
      </w:pPr>
      <w:r w:rsidRPr="00566E0E">
        <w:rPr>
          <w:rFonts w:ascii="Times New Roman" w:eastAsia="Times New Roman" w:hAnsi="Times New Roman" w:cs="Times New Roman"/>
          <w:b/>
          <w:bCs/>
          <w:lang w:eastAsia="cs-CZ"/>
        </w:rPr>
        <w:t>Lhůta pro podání písemné zprávy o průběhu KH od jeho zahájení</w:t>
      </w:r>
      <w:r w:rsidRPr="00566E0E">
        <w:rPr>
          <w:rFonts w:ascii="Times New Roman" w:eastAsia="Times New Roman" w:hAnsi="Times New Roman" w:cs="Times New Roman"/>
          <w:b/>
          <w:bCs/>
          <w:lang w:val="en-US" w:eastAsia="cs-CZ"/>
        </w:rPr>
        <w:t xml:space="preserve">/ </w:t>
      </w:r>
      <w:r w:rsidRPr="00566E0E">
        <w:rPr>
          <w:rFonts w:ascii="Times New Roman" w:eastAsia="Times New Roman" w:hAnsi="Times New Roman" w:cs="Times New Roman"/>
          <w:i/>
          <w:lang w:val="en-US" w:eastAsia="cs-CZ"/>
        </w:rPr>
        <w:t>Time schedule for submission of the  written Annual Report from the CT commencement:</w:t>
      </w: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lang w:eastAsia="cs-CZ"/>
        </w:rPr>
        <w:sym w:font="Wingdings 2" w:char="F054"/>
      </w:r>
      <w:r w:rsidRPr="00566E0E">
        <w:rPr>
          <w:rFonts w:ascii="Times New Roman" w:eastAsia="Times New Roman" w:hAnsi="Times New Roman" w:cs="Times New Roman"/>
          <w:lang w:eastAsia="cs-CZ"/>
        </w:rPr>
        <w:t xml:space="preserve">   1x ročně</w:t>
      </w:r>
      <w:r w:rsidRPr="00566E0E">
        <w:rPr>
          <w:rFonts w:ascii="Times New Roman" w:eastAsia="Times New Roman" w:hAnsi="Times New Roman" w:cs="Times New Roman"/>
          <w:i/>
          <w:lang w:eastAsia="cs-CZ"/>
        </w:rPr>
        <w:t xml:space="preserve">/Once a year                   </w:t>
      </w:r>
      <w:r w:rsidR="00353704" w:rsidRPr="00566E0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66E0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66E0E">
        <w:rPr>
          <w:rFonts w:ascii="Times New Roman" w:eastAsia="Times New Roman" w:hAnsi="Times New Roman" w:cs="Times New Roman"/>
          <w:lang w:eastAsia="cs-CZ"/>
        </w:rPr>
        <w:fldChar w:fldCharType="end"/>
      </w:r>
      <w:r w:rsidRPr="00566E0E">
        <w:rPr>
          <w:rFonts w:ascii="Times New Roman" w:eastAsia="Times New Roman" w:hAnsi="Times New Roman" w:cs="Times New Roman"/>
          <w:lang w:eastAsia="cs-CZ"/>
        </w:rPr>
        <w:t xml:space="preserve">  Jiná lhůta/</w:t>
      </w:r>
      <w:r w:rsidRPr="00566E0E">
        <w:rPr>
          <w:rFonts w:ascii="Times New Roman" w:eastAsia="Times New Roman" w:hAnsi="Times New Roman" w:cs="Times New Roman"/>
          <w:i/>
          <w:lang w:eastAsia="cs-CZ"/>
        </w:rPr>
        <w:t xml:space="preserve"> Other </w:t>
      </w:r>
      <w:r w:rsidRPr="00566E0E">
        <w:rPr>
          <w:rFonts w:ascii="Times New Roman" w:eastAsia="Times New Roman" w:hAnsi="Times New Roman" w:cs="Times New Roman"/>
          <w:lang w:eastAsia="cs-CZ"/>
        </w:rPr>
        <w:t>…………….</w:t>
      </w:r>
    </w:p>
    <w:p w:rsidR="00566E0E" w:rsidRPr="00566E0E" w:rsidRDefault="00566E0E" w:rsidP="00566E0E">
      <w:pPr>
        <w:spacing w:after="0" w:line="240" w:lineRule="auto"/>
        <w:rPr>
          <w:rFonts w:ascii="Times New Roman" w:eastAsia="Times New Roman" w:hAnsi="Times New Roman" w:cs="Times New Roman"/>
          <w:b/>
          <w:bCs/>
          <w:lang w:eastAsia="cs-CZ"/>
        </w:rPr>
      </w:pPr>
    </w:p>
    <w:p w:rsidR="00566E0E" w:rsidRPr="00566E0E" w:rsidRDefault="00566E0E" w:rsidP="00566E0E">
      <w:pPr>
        <w:spacing w:after="0" w:line="240" w:lineRule="auto"/>
        <w:rPr>
          <w:rFonts w:ascii="Times New Roman" w:eastAsia="Times New Roman" w:hAnsi="Times New Roman" w:cs="Times New Roman"/>
          <w:i/>
          <w:lang w:eastAsia="cs-CZ"/>
        </w:rPr>
      </w:pPr>
      <w:r w:rsidRPr="00566E0E">
        <w:rPr>
          <w:rFonts w:ascii="Times New Roman" w:eastAsia="Times New Roman" w:hAnsi="Times New Roman" w:cs="Times New Roman"/>
          <w:b/>
          <w:bCs/>
          <w:lang w:eastAsia="cs-CZ"/>
        </w:rPr>
        <w:t>Seznam míst hodnocení s označením míst, ke kterým se EK vyjádřila jako místní EK a kde vykonává dohled/</w:t>
      </w:r>
      <w:r w:rsidRPr="00566E0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66E0E" w:rsidRPr="00566E0E" w:rsidTr="001E295E">
        <w:trPr>
          <w:trHeight w:val="454"/>
        </w:trPr>
        <w:tc>
          <w:tcPr>
            <w:tcW w:w="6108"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 xml:space="preserve">Místo hodnocení/ Jméno zkoušejícího </w:t>
            </w:r>
          </w:p>
          <w:p w:rsidR="00566E0E" w:rsidRPr="00566E0E" w:rsidRDefault="00566E0E" w:rsidP="00566E0E">
            <w:pPr>
              <w:spacing w:after="0" w:line="240" w:lineRule="auto"/>
              <w:rPr>
                <w:rFonts w:ascii="Times New Roman" w:eastAsia="Times New Roman" w:hAnsi="Times New Roman" w:cs="Times New Roman"/>
                <w:i/>
                <w:sz w:val="18"/>
                <w:szCs w:val="18"/>
                <w:lang w:eastAsia="cs-CZ"/>
              </w:rPr>
            </w:pPr>
            <w:r w:rsidRPr="00566E0E">
              <w:rPr>
                <w:rFonts w:ascii="Times New Roman" w:eastAsia="Times New Roman" w:hAnsi="Times New Roman" w:cs="Times New Roman"/>
                <w:i/>
                <w:sz w:val="18"/>
                <w:szCs w:val="18"/>
                <w:lang w:eastAsia="cs-CZ"/>
              </w:rPr>
              <w:t>Trial Site / Name of Investigator</w:t>
            </w:r>
          </w:p>
        </w:tc>
        <w:tc>
          <w:tcPr>
            <w:tcW w:w="1280" w:type="dxa"/>
          </w:tcPr>
          <w:p w:rsidR="00566E0E" w:rsidRPr="00566E0E" w:rsidRDefault="00566E0E" w:rsidP="00566E0E">
            <w:pPr>
              <w:spacing w:after="0" w:line="240" w:lineRule="auto"/>
              <w:rPr>
                <w:rFonts w:ascii="Times New Roman" w:eastAsia="Times New Roman" w:hAnsi="Times New Roman" w:cs="Times New Roman"/>
                <w:sz w:val="18"/>
                <w:szCs w:val="18"/>
                <w:vertAlign w:val="superscript"/>
                <w:lang w:eastAsia="cs-CZ"/>
              </w:rPr>
            </w:pPr>
            <w:r w:rsidRPr="00566E0E">
              <w:rPr>
                <w:rFonts w:ascii="Times New Roman" w:eastAsia="Times New Roman" w:hAnsi="Times New Roman" w:cs="Times New Roman"/>
                <w:sz w:val="18"/>
                <w:szCs w:val="18"/>
                <w:lang w:eastAsia="cs-CZ"/>
              </w:rPr>
              <w:t xml:space="preserve">Místní EK </w:t>
            </w:r>
            <w:r w:rsidRPr="00566E0E">
              <w:rPr>
                <w:rFonts w:ascii="Times New Roman" w:eastAsia="Times New Roman" w:hAnsi="Times New Roman" w:cs="Times New Roman"/>
                <w:i/>
                <w:sz w:val="18"/>
                <w:szCs w:val="18"/>
                <w:lang w:eastAsia="cs-CZ"/>
              </w:rPr>
              <w:t>Local EC</w:t>
            </w:r>
          </w:p>
        </w:tc>
        <w:tc>
          <w:tcPr>
            <w:tcW w:w="2712"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Adresa  místní EK</w:t>
            </w:r>
          </w:p>
          <w:p w:rsidR="00566E0E" w:rsidRPr="00566E0E" w:rsidRDefault="00566E0E" w:rsidP="00566E0E">
            <w:pPr>
              <w:spacing w:after="0" w:line="240" w:lineRule="auto"/>
              <w:rPr>
                <w:rFonts w:ascii="Times New Roman" w:eastAsia="Times New Roman" w:hAnsi="Times New Roman" w:cs="Times New Roman"/>
                <w:i/>
                <w:sz w:val="18"/>
                <w:szCs w:val="18"/>
                <w:lang w:eastAsia="cs-CZ"/>
              </w:rPr>
            </w:pPr>
            <w:r w:rsidRPr="00566E0E">
              <w:rPr>
                <w:rFonts w:ascii="Times New Roman" w:eastAsia="Times New Roman" w:hAnsi="Times New Roman" w:cs="Times New Roman"/>
                <w:i/>
                <w:sz w:val="18"/>
                <w:szCs w:val="18"/>
                <w:lang w:eastAsia="cs-CZ"/>
              </w:rPr>
              <w:t>Address</w:t>
            </w:r>
          </w:p>
        </w:tc>
      </w:tr>
      <w:tr w:rsidR="00566E0E" w:rsidRPr="00566E0E" w:rsidTr="001E295E">
        <w:trPr>
          <w:trHeight w:val="312"/>
        </w:trPr>
        <w:tc>
          <w:tcPr>
            <w:tcW w:w="6108" w:type="dxa"/>
          </w:tcPr>
          <w:p w:rsidR="00566E0E" w:rsidRPr="00566E0E" w:rsidRDefault="00566E0E" w:rsidP="00566E0E">
            <w:pPr>
              <w:spacing w:after="0" w:line="240" w:lineRule="auto"/>
              <w:rPr>
                <w:rFonts w:ascii="Times New Roman" w:eastAsia="Times New Roman" w:hAnsi="Times New Roman" w:cs="Times New Roman"/>
                <w:bCs/>
                <w:sz w:val="18"/>
                <w:szCs w:val="18"/>
                <w:lang w:eastAsia="cs-CZ"/>
              </w:rPr>
            </w:pPr>
            <w:r w:rsidRPr="00566E0E">
              <w:rPr>
                <w:rFonts w:ascii="Times New Roman" w:eastAsia="Times New Roman" w:hAnsi="Times New Roman" w:cs="Times New Roman"/>
                <w:sz w:val="18"/>
                <w:szCs w:val="18"/>
                <w:lang w:eastAsia="cs-CZ"/>
              </w:rPr>
              <w:t>As. MUDr. Kateřina Zárubová</w:t>
            </w:r>
            <w:r w:rsidRPr="00566E0E">
              <w:rPr>
                <w:rFonts w:ascii="Times New Roman" w:eastAsia="Times New Roman" w:hAnsi="Times New Roman" w:cs="Times New Roman"/>
                <w:bCs/>
                <w:sz w:val="18"/>
                <w:szCs w:val="18"/>
                <w:lang w:eastAsia="cs-CZ"/>
              </w:rPr>
              <w:t>,</w:t>
            </w:r>
            <w:r w:rsidRPr="00566E0E">
              <w:rPr>
                <w:rFonts w:ascii="Times New Roman" w:eastAsia="Times New Roman" w:hAnsi="Times New Roman" w:cs="Times New Roman"/>
                <w:sz w:val="18"/>
                <w:szCs w:val="18"/>
                <w:lang w:eastAsia="cs-CZ"/>
              </w:rPr>
              <w:t>Fakultní nemocnice v Motole</w:t>
            </w:r>
          </w:p>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Neurologická klinika dospělých; UK 2.LF, V Úvalu 84,150 06 Praha 5 – Motol</w:t>
            </w:r>
          </w:p>
        </w:tc>
        <w:tc>
          <w:tcPr>
            <w:tcW w:w="1280" w:type="dxa"/>
          </w:tcPr>
          <w:p w:rsidR="00566E0E" w:rsidRPr="00566E0E" w:rsidRDefault="00353704"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566E0E" w:rsidRPr="00566E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66E0E">
              <w:rPr>
                <w:rFonts w:ascii="Times New Roman" w:eastAsia="Times New Roman" w:hAnsi="Times New Roman" w:cs="Times New Roman"/>
                <w:sz w:val="18"/>
                <w:szCs w:val="18"/>
                <w:lang w:eastAsia="cs-CZ"/>
              </w:rPr>
              <w:fldChar w:fldCharType="end"/>
            </w:r>
          </w:p>
        </w:tc>
        <w:tc>
          <w:tcPr>
            <w:tcW w:w="2712"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EK FN Motol Praha</w:t>
            </w:r>
          </w:p>
        </w:tc>
      </w:tr>
      <w:tr w:rsidR="00566E0E" w:rsidRPr="00566E0E" w:rsidTr="001E295E">
        <w:trPr>
          <w:trHeight w:val="312"/>
        </w:trPr>
        <w:tc>
          <w:tcPr>
            <w:tcW w:w="6108"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bCs/>
                <w:sz w:val="18"/>
                <w:szCs w:val="18"/>
                <w:lang w:eastAsia="cs-CZ"/>
              </w:rPr>
              <w:t>Prof. MUDr. Ivan Rektor, CSc.</w:t>
            </w:r>
            <w:r w:rsidRPr="00566E0E">
              <w:rPr>
                <w:rFonts w:ascii="Times New Roman" w:eastAsia="Times New Roman" w:hAnsi="Times New Roman" w:cs="Times New Roman"/>
                <w:sz w:val="18"/>
                <w:szCs w:val="18"/>
                <w:lang w:eastAsia="cs-CZ"/>
              </w:rPr>
              <w:t>, Fakultní nemocnice u sv. Anny v Brně,I. Neurologická klinika,Pekařská 53,  656 91 Brno</w:t>
            </w:r>
          </w:p>
        </w:tc>
        <w:tc>
          <w:tcPr>
            <w:tcW w:w="1280" w:type="dxa"/>
          </w:tcPr>
          <w:p w:rsidR="00566E0E" w:rsidRPr="00566E0E" w:rsidRDefault="00353704"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566E0E" w:rsidRPr="00566E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66E0E">
              <w:rPr>
                <w:rFonts w:ascii="Times New Roman" w:eastAsia="Times New Roman" w:hAnsi="Times New Roman" w:cs="Times New Roman"/>
                <w:sz w:val="18"/>
                <w:szCs w:val="18"/>
                <w:lang w:eastAsia="cs-CZ"/>
              </w:rPr>
              <w:fldChar w:fldCharType="end"/>
            </w:r>
          </w:p>
        </w:tc>
        <w:tc>
          <w:tcPr>
            <w:tcW w:w="2712"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EK FN U sv.Anny Brno</w:t>
            </w:r>
          </w:p>
        </w:tc>
      </w:tr>
      <w:tr w:rsidR="00566E0E" w:rsidRPr="00566E0E" w:rsidTr="001E295E">
        <w:trPr>
          <w:trHeight w:val="312"/>
        </w:trPr>
        <w:tc>
          <w:tcPr>
            <w:tcW w:w="6108"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 xml:space="preserve">doc. MUDr. Edvard Ehler, CSc.,Pardubická krajská nemocnice, a.s., Neurologická Klinika, Kyjevská 44,532 03  Pardubice </w:t>
            </w:r>
          </w:p>
        </w:tc>
        <w:tc>
          <w:tcPr>
            <w:tcW w:w="1280" w:type="dxa"/>
          </w:tcPr>
          <w:p w:rsidR="00566E0E" w:rsidRPr="00566E0E" w:rsidRDefault="00353704"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566E0E" w:rsidRPr="00566E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66E0E">
              <w:rPr>
                <w:rFonts w:ascii="Times New Roman" w:eastAsia="Times New Roman" w:hAnsi="Times New Roman" w:cs="Times New Roman"/>
                <w:sz w:val="18"/>
                <w:szCs w:val="18"/>
                <w:lang w:eastAsia="cs-CZ"/>
              </w:rPr>
              <w:fldChar w:fldCharType="end"/>
            </w:r>
          </w:p>
        </w:tc>
        <w:tc>
          <w:tcPr>
            <w:tcW w:w="2712"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EK PKN Pardubice</w:t>
            </w:r>
          </w:p>
        </w:tc>
      </w:tr>
      <w:tr w:rsidR="00566E0E" w:rsidRPr="00566E0E" w:rsidTr="001E295E">
        <w:trPr>
          <w:trHeight w:val="312"/>
        </w:trPr>
        <w:tc>
          <w:tcPr>
            <w:tcW w:w="6108"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MUDr. Martin Vališ, Fakultní nemocnice Hradec Králové</w:t>
            </w:r>
          </w:p>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 xml:space="preserve">Neurologická klinika, Nezvalova 265, 500 05 Hradec Králové </w:t>
            </w:r>
          </w:p>
        </w:tc>
        <w:tc>
          <w:tcPr>
            <w:tcW w:w="1280" w:type="dxa"/>
          </w:tcPr>
          <w:p w:rsidR="00566E0E" w:rsidRPr="00566E0E" w:rsidRDefault="00353704"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566E0E" w:rsidRPr="00566E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66E0E">
              <w:rPr>
                <w:rFonts w:ascii="Times New Roman" w:eastAsia="Times New Roman" w:hAnsi="Times New Roman" w:cs="Times New Roman"/>
                <w:sz w:val="18"/>
                <w:szCs w:val="18"/>
                <w:lang w:eastAsia="cs-CZ"/>
              </w:rPr>
              <w:fldChar w:fldCharType="end"/>
            </w:r>
          </w:p>
        </w:tc>
        <w:tc>
          <w:tcPr>
            <w:tcW w:w="2712"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EK FN Hradec Králové</w:t>
            </w:r>
          </w:p>
        </w:tc>
      </w:tr>
      <w:tr w:rsidR="00566E0E" w:rsidRPr="00566E0E" w:rsidTr="001E295E">
        <w:trPr>
          <w:trHeight w:val="312"/>
        </w:trPr>
        <w:tc>
          <w:tcPr>
            <w:tcW w:w="6108" w:type="dxa"/>
          </w:tcPr>
          <w:p w:rsidR="00566E0E" w:rsidRPr="00566E0E" w:rsidRDefault="00566E0E" w:rsidP="00566E0E">
            <w:pPr>
              <w:spacing w:after="0" w:line="240" w:lineRule="auto"/>
              <w:jc w:val="both"/>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Prof. MUDr. Evžen Růžička, DrSc., Všeobecná fakultní nemocnice v Praze, Neurologická klinika,Kateřinská 30, 128 21 Praha 2</w:t>
            </w:r>
          </w:p>
        </w:tc>
        <w:tc>
          <w:tcPr>
            <w:tcW w:w="1280" w:type="dxa"/>
          </w:tcPr>
          <w:p w:rsidR="00566E0E" w:rsidRPr="00566E0E" w:rsidRDefault="00353704"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566E0E" w:rsidRPr="00566E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66E0E">
              <w:rPr>
                <w:rFonts w:ascii="Times New Roman" w:eastAsia="Times New Roman" w:hAnsi="Times New Roman" w:cs="Times New Roman"/>
                <w:sz w:val="18"/>
                <w:szCs w:val="18"/>
                <w:lang w:eastAsia="cs-CZ"/>
              </w:rPr>
              <w:fldChar w:fldCharType="end"/>
            </w:r>
          </w:p>
        </w:tc>
        <w:tc>
          <w:tcPr>
            <w:tcW w:w="2712"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t>EK VFN Praha</w:t>
            </w:r>
          </w:p>
        </w:tc>
      </w:tr>
    </w:tbl>
    <w:p w:rsidR="00566E0E" w:rsidRPr="00566E0E" w:rsidRDefault="00566E0E" w:rsidP="00566E0E">
      <w:pPr>
        <w:spacing w:after="0" w:line="240" w:lineRule="auto"/>
        <w:rPr>
          <w:rFonts w:ascii="Times New Roman" w:eastAsia="Times New Roman" w:hAnsi="Times New Roman" w:cs="Times New Roman"/>
          <w:bCs/>
          <w:sz w:val="20"/>
          <w:szCs w:val="20"/>
          <w:lang w:eastAsia="cs-CZ"/>
        </w:rPr>
      </w:pPr>
      <w:r w:rsidRPr="00566E0E">
        <w:rPr>
          <w:rFonts w:ascii="Times New Roman" w:eastAsia="Times New Roman" w:hAnsi="Times New Roman" w:cs="Times New Roman"/>
          <w:bCs/>
          <w:sz w:val="20"/>
          <w:szCs w:val="20"/>
          <w:lang w:eastAsia="cs-CZ"/>
        </w:rPr>
        <w:t>1/2</w:t>
      </w:r>
    </w:p>
    <w:p w:rsidR="00566E0E" w:rsidRPr="00566E0E" w:rsidRDefault="00566E0E" w:rsidP="00566E0E">
      <w:pPr>
        <w:spacing w:after="0" w:line="240" w:lineRule="auto"/>
        <w:rPr>
          <w:rFonts w:ascii="Times New Roman" w:eastAsia="Times New Roman" w:hAnsi="Times New Roman" w:cs="Times New Roman"/>
          <w:b/>
          <w:bCs/>
          <w:sz w:val="24"/>
          <w:szCs w:val="24"/>
          <w:lang w:eastAsia="cs-CZ"/>
        </w:rPr>
      </w:pPr>
    </w:p>
    <w:p w:rsidR="00566E0E" w:rsidRPr="00566E0E" w:rsidRDefault="00566E0E" w:rsidP="00566E0E">
      <w:pPr>
        <w:spacing w:after="0" w:line="240" w:lineRule="auto"/>
        <w:rPr>
          <w:rFonts w:ascii="Times New Roman" w:eastAsia="Times New Roman" w:hAnsi="Times New Roman" w:cs="Times New Roman"/>
          <w:bCs/>
          <w:i/>
          <w:sz w:val="24"/>
          <w:szCs w:val="24"/>
          <w:lang w:eastAsia="cs-CZ"/>
        </w:rPr>
      </w:pPr>
      <w:r w:rsidRPr="00566E0E">
        <w:rPr>
          <w:rFonts w:ascii="Times New Roman" w:eastAsia="Times New Roman" w:hAnsi="Times New Roman" w:cs="Times New Roman"/>
          <w:b/>
          <w:bCs/>
          <w:sz w:val="24"/>
          <w:szCs w:val="24"/>
          <w:lang w:eastAsia="cs-CZ"/>
        </w:rPr>
        <w:lastRenderedPageBreak/>
        <w:t>Seznam hodnocených dokumentů/</w:t>
      </w:r>
      <w:r w:rsidRPr="00566E0E">
        <w:rPr>
          <w:rFonts w:ascii="Times New Roman" w:eastAsia="Times New Roman" w:hAnsi="Times New Roman" w:cs="Times New Roman"/>
          <w:bCs/>
          <w:i/>
          <w:sz w:val="24"/>
          <w:szCs w:val="24"/>
          <w:lang w:eastAsia="cs-CZ"/>
        </w:rPr>
        <w:t xml:space="preserve">List </w:t>
      </w:r>
      <w:r w:rsidRPr="00566E0E">
        <w:rPr>
          <w:rFonts w:ascii="Times New Roman" w:eastAsia="Times New Roman" w:hAnsi="Times New Roman" w:cs="Times New Roman"/>
          <w:bCs/>
          <w:i/>
          <w:sz w:val="24"/>
          <w:szCs w:val="24"/>
          <w:lang w:val="en-US" w:eastAsia="cs-CZ"/>
        </w:rPr>
        <w:t>of all submitted documents:</w:t>
      </w:r>
    </w:p>
    <w:tbl>
      <w:tblPr>
        <w:tblW w:w="1001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28"/>
        <w:gridCol w:w="736"/>
        <w:gridCol w:w="536"/>
        <w:gridCol w:w="780"/>
        <w:gridCol w:w="536"/>
      </w:tblGrid>
      <w:tr w:rsidR="00566E0E" w:rsidRPr="00566E0E" w:rsidTr="001E295E">
        <w:trPr>
          <w:cantSplit/>
          <w:trHeight w:val="454"/>
        </w:trPr>
        <w:tc>
          <w:tcPr>
            <w:tcW w:w="7428" w:type="dxa"/>
            <w:vMerge w:val="restart"/>
          </w:tcPr>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p>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sz w:val="18"/>
                <w:szCs w:val="18"/>
                <w:lang w:eastAsia="cs-CZ"/>
              </w:rPr>
              <w:t xml:space="preserve">Název dokumentu, verze, datum </w:t>
            </w:r>
          </w:p>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i/>
                <w:sz w:val="18"/>
                <w:szCs w:val="18"/>
                <w:lang w:eastAsia="cs-CZ"/>
              </w:rPr>
              <w:t>Document title, version, date</w:t>
            </w:r>
          </w:p>
        </w:tc>
        <w:tc>
          <w:tcPr>
            <w:tcW w:w="1272" w:type="dxa"/>
            <w:gridSpan w:val="2"/>
          </w:tcPr>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sz w:val="18"/>
                <w:szCs w:val="18"/>
                <w:lang w:eastAsia="cs-CZ"/>
              </w:rPr>
              <w:t>Schváleno /</w:t>
            </w:r>
            <w:r w:rsidRPr="00566E0E">
              <w:rPr>
                <w:rFonts w:ascii="Times New Roman" w:eastAsia="Times New Roman" w:hAnsi="Times New Roman" w:cs="Times New Roman"/>
                <w:b/>
                <w:bCs/>
                <w:i/>
                <w:sz w:val="18"/>
                <w:szCs w:val="18"/>
                <w:lang w:eastAsia="cs-CZ"/>
              </w:rPr>
              <w:t>Approved</w:t>
            </w:r>
          </w:p>
        </w:tc>
        <w:tc>
          <w:tcPr>
            <w:tcW w:w="1316" w:type="dxa"/>
            <w:gridSpan w:val="2"/>
          </w:tcPr>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sz w:val="18"/>
                <w:szCs w:val="18"/>
                <w:lang w:eastAsia="cs-CZ"/>
              </w:rPr>
              <w:t xml:space="preserve">Vzato na vědomí / </w:t>
            </w:r>
            <w:r w:rsidRPr="00566E0E">
              <w:rPr>
                <w:rFonts w:ascii="Times New Roman" w:eastAsia="Times New Roman" w:hAnsi="Times New Roman" w:cs="Times New Roman"/>
                <w:b/>
                <w:bCs/>
                <w:i/>
                <w:sz w:val="18"/>
                <w:szCs w:val="18"/>
                <w:lang w:eastAsia="cs-CZ"/>
              </w:rPr>
              <w:t xml:space="preserve">Taken into account </w:t>
            </w:r>
          </w:p>
        </w:tc>
      </w:tr>
      <w:tr w:rsidR="00566E0E" w:rsidRPr="00566E0E" w:rsidTr="001E295E">
        <w:trPr>
          <w:cantSplit/>
          <w:trHeight w:val="454"/>
        </w:trPr>
        <w:tc>
          <w:tcPr>
            <w:tcW w:w="7428" w:type="dxa"/>
            <w:vMerge/>
          </w:tcPr>
          <w:p w:rsidR="00566E0E" w:rsidRPr="00566E0E" w:rsidRDefault="00566E0E" w:rsidP="00566E0E">
            <w:pPr>
              <w:spacing w:after="0" w:line="240" w:lineRule="auto"/>
              <w:rPr>
                <w:rFonts w:ascii="Times New Roman" w:eastAsia="Times New Roman" w:hAnsi="Times New Roman" w:cs="Times New Roman"/>
                <w:i/>
                <w:sz w:val="18"/>
                <w:szCs w:val="18"/>
                <w:lang w:eastAsia="cs-CZ"/>
              </w:rPr>
            </w:pPr>
          </w:p>
        </w:tc>
        <w:tc>
          <w:tcPr>
            <w:tcW w:w="736" w:type="dxa"/>
          </w:tcPr>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sz w:val="18"/>
                <w:szCs w:val="18"/>
                <w:lang w:eastAsia="cs-CZ"/>
              </w:rPr>
              <w:t>ANO</w:t>
            </w:r>
          </w:p>
          <w:p w:rsidR="00566E0E" w:rsidRPr="00566E0E" w:rsidRDefault="00566E0E" w:rsidP="00566E0E">
            <w:pPr>
              <w:spacing w:after="0" w:line="240" w:lineRule="auto"/>
              <w:rPr>
                <w:rFonts w:ascii="Times New Roman" w:eastAsia="Times New Roman" w:hAnsi="Times New Roman" w:cs="Times New Roman"/>
                <w:b/>
                <w:bCs/>
                <w:i/>
                <w:sz w:val="18"/>
                <w:szCs w:val="18"/>
                <w:lang w:eastAsia="cs-CZ"/>
              </w:rPr>
            </w:pPr>
            <w:r w:rsidRPr="00566E0E">
              <w:rPr>
                <w:rFonts w:ascii="Times New Roman" w:eastAsia="Times New Roman" w:hAnsi="Times New Roman" w:cs="Times New Roman"/>
                <w:b/>
                <w:bCs/>
                <w:i/>
                <w:sz w:val="18"/>
                <w:szCs w:val="18"/>
                <w:lang w:eastAsia="cs-CZ"/>
              </w:rPr>
              <w:t>Yes</w:t>
            </w:r>
          </w:p>
        </w:tc>
        <w:tc>
          <w:tcPr>
            <w:tcW w:w="536" w:type="dxa"/>
          </w:tcPr>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sz w:val="18"/>
                <w:szCs w:val="18"/>
                <w:lang w:eastAsia="cs-CZ"/>
              </w:rPr>
              <w:t xml:space="preserve">NE </w:t>
            </w:r>
          </w:p>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i/>
                <w:sz w:val="18"/>
                <w:szCs w:val="18"/>
                <w:lang w:eastAsia="cs-CZ"/>
              </w:rPr>
              <w:t>No</w:t>
            </w:r>
          </w:p>
        </w:tc>
        <w:tc>
          <w:tcPr>
            <w:tcW w:w="780" w:type="dxa"/>
          </w:tcPr>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sz w:val="18"/>
                <w:szCs w:val="18"/>
                <w:lang w:eastAsia="cs-CZ"/>
              </w:rPr>
              <w:t>ANO</w:t>
            </w:r>
          </w:p>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i/>
                <w:sz w:val="18"/>
                <w:szCs w:val="18"/>
                <w:lang w:eastAsia="cs-CZ"/>
              </w:rPr>
              <w:t>Yes</w:t>
            </w:r>
          </w:p>
        </w:tc>
        <w:tc>
          <w:tcPr>
            <w:tcW w:w="536" w:type="dxa"/>
          </w:tcPr>
          <w:p w:rsidR="00566E0E" w:rsidRPr="00566E0E" w:rsidRDefault="00566E0E" w:rsidP="00566E0E">
            <w:pPr>
              <w:spacing w:after="0" w:line="240" w:lineRule="auto"/>
              <w:rPr>
                <w:rFonts w:ascii="Times New Roman" w:eastAsia="Times New Roman" w:hAnsi="Times New Roman" w:cs="Times New Roman"/>
                <w:b/>
                <w:bCs/>
                <w:sz w:val="18"/>
                <w:szCs w:val="18"/>
                <w:lang w:eastAsia="cs-CZ"/>
              </w:rPr>
            </w:pPr>
            <w:r w:rsidRPr="00566E0E">
              <w:rPr>
                <w:rFonts w:ascii="Times New Roman" w:eastAsia="Times New Roman" w:hAnsi="Times New Roman" w:cs="Times New Roman"/>
                <w:b/>
                <w:bCs/>
                <w:sz w:val="18"/>
                <w:szCs w:val="18"/>
                <w:lang w:eastAsia="cs-CZ"/>
              </w:rPr>
              <w:t xml:space="preserve">NE </w:t>
            </w:r>
          </w:p>
          <w:p w:rsidR="00566E0E" w:rsidRPr="00566E0E" w:rsidRDefault="00566E0E" w:rsidP="00566E0E">
            <w:pPr>
              <w:spacing w:after="0" w:line="240" w:lineRule="auto"/>
              <w:rPr>
                <w:rFonts w:ascii="Times New Roman" w:eastAsia="Times New Roman" w:hAnsi="Times New Roman" w:cs="Times New Roman"/>
                <w:b/>
                <w:bCs/>
                <w:i/>
                <w:sz w:val="18"/>
                <w:szCs w:val="18"/>
                <w:lang w:eastAsia="cs-CZ"/>
              </w:rPr>
            </w:pPr>
            <w:r w:rsidRPr="00566E0E">
              <w:rPr>
                <w:rFonts w:ascii="Times New Roman" w:eastAsia="Times New Roman" w:hAnsi="Times New Roman" w:cs="Times New Roman"/>
                <w:b/>
                <w:bCs/>
                <w:i/>
                <w:sz w:val="18"/>
                <w:szCs w:val="18"/>
                <w:lang w:eastAsia="cs-CZ"/>
              </w:rPr>
              <w:t>No</w:t>
            </w:r>
          </w:p>
        </w:tc>
      </w:tr>
      <w:tr w:rsidR="00566E0E" w:rsidRPr="00566E0E" w:rsidTr="001E295E">
        <w:trPr>
          <w:trHeight w:val="340"/>
        </w:trPr>
        <w:tc>
          <w:tcPr>
            <w:tcW w:w="7428" w:type="dxa"/>
            <w:vAlign w:val="center"/>
          </w:tcPr>
          <w:p w:rsidR="00566E0E" w:rsidRPr="00566E0E" w:rsidRDefault="00566E0E" w:rsidP="00566E0E">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Line Listing Review: Levodopa/Carbidopa, Reporting Interval: 2 Oct 2014 through 1 Apr 2015, date of report: 11 May 2015</w:t>
            </w:r>
          </w:p>
        </w:tc>
        <w:tc>
          <w:tcPr>
            <w:tcW w:w="736"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sym w:font="Wingdings 2" w:char="F0A3"/>
            </w:r>
          </w:p>
        </w:tc>
        <w:tc>
          <w:tcPr>
            <w:tcW w:w="536"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sym w:font="Wingdings 2" w:char="F0A3"/>
            </w:r>
          </w:p>
        </w:tc>
        <w:tc>
          <w:tcPr>
            <w:tcW w:w="780"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Wingdings 2" w:eastAsia="Times New Roman" w:hAnsi="Wingdings 2" w:cs="Times New Roman"/>
                <w:sz w:val="18"/>
                <w:szCs w:val="18"/>
                <w:lang w:eastAsia="cs-CZ"/>
              </w:rPr>
              <w:t></w:t>
            </w:r>
          </w:p>
        </w:tc>
        <w:tc>
          <w:tcPr>
            <w:tcW w:w="536"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sym w:font="Wingdings 2" w:char="F0A3"/>
            </w:r>
          </w:p>
        </w:tc>
      </w:tr>
      <w:tr w:rsidR="00566E0E" w:rsidRPr="00566E0E" w:rsidTr="001E295E">
        <w:trPr>
          <w:trHeight w:val="340"/>
        </w:trPr>
        <w:tc>
          <w:tcPr>
            <w:tcW w:w="7428" w:type="dxa"/>
            <w:vAlign w:val="center"/>
          </w:tcPr>
          <w:p w:rsidR="00566E0E" w:rsidRPr="00566E0E" w:rsidRDefault="00566E0E" w:rsidP="00566E0E">
            <w:pPr>
              <w:spacing w:after="0" w:line="240" w:lineRule="auto"/>
              <w:jc w:val="both"/>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GPV Line Listing Review: ABT-494, Reporting Interval: 2 Oct 2014 through 1 Apr 2015, date of report: 11 May 2015</w:t>
            </w:r>
          </w:p>
        </w:tc>
        <w:tc>
          <w:tcPr>
            <w:tcW w:w="736"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sym w:font="Wingdings 2" w:char="F0A3"/>
            </w:r>
          </w:p>
        </w:tc>
        <w:tc>
          <w:tcPr>
            <w:tcW w:w="536"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sym w:font="Wingdings 2" w:char="F0A3"/>
            </w:r>
          </w:p>
        </w:tc>
        <w:tc>
          <w:tcPr>
            <w:tcW w:w="780"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Wingdings 2" w:eastAsia="Times New Roman" w:hAnsi="Wingdings 2" w:cs="Times New Roman"/>
                <w:sz w:val="18"/>
                <w:szCs w:val="18"/>
                <w:lang w:eastAsia="cs-CZ"/>
              </w:rPr>
              <w:t></w:t>
            </w:r>
          </w:p>
        </w:tc>
        <w:tc>
          <w:tcPr>
            <w:tcW w:w="536" w:type="dxa"/>
          </w:tcPr>
          <w:p w:rsidR="00566E0E" w:rsidRPr="00566E0E" w:rsidRDefault="00566E0E" w:rsidP="00566E0E">
            <w:pPr>
              <w:spacing w:after="0" w:line="240" w:lineRule="auto"/>
              <w:rPr>
                <w:rFonts w:ascii="Times New Roman" w:eastAsia="Times New Roman" w:hAnsi="Times New Roman" w:cs="Times New Roman"/>
                <w:sz w:val="18"/>
                <w:szCs w:val="18"/>
                <w:lang w:eastAsia="cs-CZ"/>
              </w:rPr>
            </w:pPr>
            <w:r w:rsidRPr="00566E0E">
              <w:rPr>
                <w:rFonts w:ascii="Times New Roman" w:eastAsia="Times New Roman" w:hAnsi="Times New Roman" w:cs="Times New Roman"/>
                <w:sz w:val="18"/>
                <w:szCs w:val="18"/>
                <w:lang w:eastAsia="cs-CZ"/>
              </w:rPr>
              <w:sym w:font="Wingdings 2" w:char="F0A3"/>
            </w:r>
          </w:p>
        </w:tc>
      </w:tr>
    </w:tbl>
    <w:p w:rsidR="00566E0E" w:rsidRPr="00566E0E" w:rsidRDefault="00566E0E" w:rsidP="00566E0E">
      <w:pPr>
        <w:spacing w:after="0" w:line="240" w:lineRule="auto"/>
        <w:rPr>
          <w:rFonts w:ascii="Times New Roman" w:eastAsia="Times New Roman" w:hAnsi="Times New Roman" w:cs="Times New Roman"/>
          <w:sz w:val="24"/>
          <w:szCs w:val="24"/>
          <w:lang w:eastAsia="cs-CZ"/>
        </w:rPr>
      </w:pP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66E0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66E0E" w:rsidRPr="00566E0E" w:rsidRDefault="00566E0E" w:rsidP="00566E0E">
      <w:pPr>
        <w:spacing w:after="0" w:line="240" w:lineRule="auto"/>
        <w:rPr>
          <w:rFonts w:ascii="Times New Roman" w:eastAsia="Times New Roman" w:hAnsi="Times New Roman" w:cs="Times New Roman"/>
          <w:i/>
          <w:lang w:eastAsia="cs-CZ"/>
        </w:rPr>
      </w:pPr>
      <w:r w:rsidRPr="00566E0E">
        <w:rPr>
          <w:rFonts w:ascii="Times New Roman" w:eastAsia="Times New Roman" w:hAnsi="Times New Roman" w:cs="Times New Roman"/>
          <w:i/>
          <w:lang w:eastAsia="cs-CZ"/>
        </w:rPr>
        <w:t xml:space="preserve"> </w:t>
      </w:r>
      <w:r w:rsidRPr="00566E0E">
        <w:rPr>
          <w:rFonts w:ascii="Times New Roman" w:eastAsia="Times New Roman" w:hAnsi="Times New Roman" w:cs="Times New Roman"/>
          <w:lang w:eastAsia="cs-CZ"/>
        </w:rPr>
        <w:sym w:font="Wingdings 2" w:char="F054"/>
      </w:r>
      <w:r w:rsidRPr="00566E0E">
        <w:rPr>
          <w:rFonts w:ascii="Times New Roman" w:eastAsia="Times New Roman" w:hAnsi="Times New Roman" w:cs="Times New Roman"/>
          <w:lang w:eastAsia="cs-CZ"/>
        </w:rPr>
        <w:t xml:space="preserve"> Ano/</w:t>
      </w:r>
      <w:r w:rsidRPr="00566E0E">
        <w:rPr>
          <w:rFonts w:ascii="Times New Roman" w:eastAsia="Times New Roman" w:hAnsi="Times New Roman" w:cs="Times New Roman"/>
          <w:i/>
          <w:lang w:eastAsia="cs-CZ"/>
        </w:rPr>
        <w:t>Yes</w:t>
      </w:r>
      <w:r w:rsidRPr="00566E0E">
        <w:rPr>
          <w:rFonts w:ascii="Times New Roman" w:eastAsia="Times New Roman" w:hAnsi="Times New Roman" w:cs="Times New Roman"/>
          <w:lang w:eastAsia="cs-CZ"/>
        </w:rPr>
        <w:t xml:space="preserve">       </w:t>
      </w:r>
      <w:r w:rsidR="00353704" w:rsidRPr="00566E0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66E0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66E0E">
        <w:rPr>
          <w:rFonts w:ascii="Times New Roman" w:eastAsia="Times New Roman" w:hAnsi="Times New Roman" w:cs="Times New Roman"/>
          <w:lang w:eastAsia="cs-CZ"/>
        </w:rPr>
        <w:fldChar w:fldCharType="end"/>
      </w:r>
      <w:r w:rsidRPr="00566E0E">
        <w:rPr>
          <w:rFonts w:ascii="Times New Roman" w:eastAsia="Times New Roman" w:hAnsi="Times New Roman" w:cs="Times New Roman"/>
          <w:lang w:eastAsia="cs-CZ"/>
        </w:rPr>
        <w:t>Ne/</w:t>
      </w:r>
      <w:r w:rsidRPr="00566E0E">
        <w:rPr>
          <w:rFonts w:ascii="Times New Roman" w:eastAsia="Times New Roman" w:hAnsi="Times New Roman" w:cs="Times New Roman"/>
          <w:i/>
          <w:lang w:eastAsia="cs-CZ"/>
        </w:rPr>
        <w:t>No</w:t>
      </w:r>
      <w:r w:rsidRPr="00566E0E">
        <w:rPr>
          <w:rFonts w:ascii="Times New Roman" w:eastAsia="Times New Roman" w:hAnsi="Times New Roman" w:cs="Times New Roman"/>
          <w:lang w:eastAsia="cs-CZ"/>
        </w:rPr>
        <w:t xml:space="preserve">           </w:t>
      </w: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lang w:eastAsia="cs-CZ"/>
        </w:rPr>
        <w:t xml:space="preserve">  </w:t>
      </w:r>
    </w:p>
    <w:p w:rsidR="00566E0E" w:rsidRPr="00566E0E" w:rsidRDefault="00566E0E" w:rsidP="00566E0E">
      <w:pPr>
        <w:spacing w:after="0" w:line="240" w:lineRule="auto"/>
        <w:rPr>
          <w:rFonts w:ascii="Times New Roman" w:eastAsia="Times New Roman" w:hAnsi="Times New Roman" w:cs="Times New Roman"/>
          <w:lang w:eastAsia="cs-CZ"/>
        </w:rPr>
      </w:pP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lang w:eastAsia="cs-CZ"/>
        </w:rPr>
        <w:t xml:space="preserve">  </w:t>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t xml:space="preserve"> </w:t>
      </w:r>
      <w:r w:rsidRPr="00566E0E">
        <w:rPr>
          <w:rFonts w:ascii="Times New Roman" w:eastAsia="Times New Roman" w:hAnsi="Times New Roman" w:cs="Times New Roman"/>
          <w:lang w:eastAsia="cs-CZ"/>
        </w:rPr>
        <w:tab/>
        <w:t xml:space="preserve">                                                                                        </w:t>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t xml:space="preserve"> </w:t>
      </w:r>
      <w:r w:rsidRPr="00566E0E">
        <w:rPr>
          <w:rFonts w:ascii="Times New Roman" w:eastAsia="Times New Roman" w:hAnsi="Times New Roman" w:cs="Times New Roman"/>
          <w:lang w:eastAsia="cs-CZ"/>
        </w:rPr>
        <w:tab/>
        <w:t>doc.MUDr. Vladko Horčička, CSc.</w:t>
      </w: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lang w:eastAsia="cs-CZ"/>
        </w:rPr>
        <w:t>Datum/</w:t>
      </w:r>
      <w:r w:rsidRPr="00566E0E">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566E0E">
        <w:rPr>
          <w:rFonts w:ascii="Times New Roman" w:eastAsia="Times New Roman" w:hAnsi="Times New Roman" w:cs="Times New Roman"/>
          <w:lang w:eastAsia="cs-CZ"/>
        </w:rPr>
        <w:t xml:space="preserve">2015                                           </w:t>
      </w:r>
      <w:r w:rsidRPr="00566E0E">
        <w:rPr>
          <w:rFonts w:ascii="Times New Roman" w:eastAsia="Times New Roman" w:hAnsi="Times New Roman" w:cs="Times New Roman"/>
          <w:lang w:eastAsia="cs-CZ"/>
        </w:rPr>
        <w:tab/>
        <w:t>předseda EK FNOL a LF UP</w:t>
      </w:r>
    </w:p>
    <w:p w:rsidR="00566E0E" w:rsidRPr="00566E0E" w:rsidRDefault="00566E0E" w:rsidP="00566E0E">
      <w:pPr>
        <w:spacing w:after="0" w:line="240" w:lineRule="auto"/>
        <w:rPr>
          <w:rFonts w:ascii="Times New Roman" w:eastAsia="Times New Roman" w:hAnsi="Times New Roman" w:cs="Times New Roman"/>
          <w:i/>
          <w:lang w:eastAsia="cs-CZ"/>
        </w:rPr>
      </w:pP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t xml:space="preserve"> </w:t>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i/>
          <w:lang w:eastAsia="cs-CZ"/>
        </w:rPr>
        <w:t>Chairperson of the EC FNOL and LF UP</w:t>
      </w:r>
    </w:p>
    <w:p w:rsidR="00566E0E" w:rsidRPr="00566E0E" w:rsidRDefault="00566E0E" w:rsidP="00566E0E">
      <w:pPr>
        <w:spacing w:after="0" w:line="240" w:lineRule="auto"/>
        <w:rPr>
          <w:rFonts w:ascii="Times New Roman" w:eastAsia="Times New Roman" w:hAnsi="Times New Roman" w:cs="Times New Roman"/>
          <w:lang w:eastAsia="cs-CZ"/>
        </w:rPr>
      </w:pPr>
    </w:p>
    <w:p w:rsidR="00566E0E" w:rsidRPr="00566E0E" w:rsidRDefault="00566E0E" w:rsidP="00566E0E">
      <w:pPr>
        <w:spacing w:after="0" w:line="240" w:lineRule="auto"/>
        <w:rPr>
          <w:rFonts w:ascii="Times New Roman" w:eastAsia="Times New Roman" w:hAnsi="Times New Roman" w:cs="Times New Roman"/>
          <w:lang w:eastAsia="cs-CZ"/>
        </w:rPr>
      </w:pPr>
      <w:r w:rsidRPr="00566E0E">
        <w:rPr>
          <w:rFonts w:ascii="Times New Roman" w:eastAsia="Times New Roman" w:hAnsi="Times New Roman" w:cs="Times New Roman"/>
          <w:lang w:eastAsia="cs-CZ"/>
        </w:rPr>
        <w:t xml:space="preserve">    </w:t>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r w:rsidRPr="00566E0E">
        <w:rPr>
          <w:rFonts w:ascii="Times New Roman" w:eastAsia="Times New Roman" w:hAnsi="Times New Roman" w:cs="Times New Roman"/>
          <w:lang w:eastAsia="cs-CZ"/>
        </w:rPr>
        <w:tab/>
      </w:r>
    </w:p>
    <w:p w:rsidR="00566E0E" w:rsidRPr="00566E0E" w:rsidRDefault="00566E0E" w:rsidP="00566E0E">
      <w:pPr>
        <w:spacing w:after="0" w:line="240" w:lineRule="auto"/>
        <w:rPr>
          <w:rFonts w:ascii="Times New Roman" w:eastAsia="Times New Roman" w:hAnsi="Times New Roman" w:cs="Times New Roman"/>
          <w:sz w:val="24"/>
          <w:szCs w:val="24"/>
          <w:lang w:eastAsia="cs-CZ"/>
        </w:rPr>
      </w:pPr>
      <w:r w:rsidRPr="00566E0E">
        <w:rPr>
          <w:rFonts w:ascii="Times New Roman" w:eastAsia="Times New Roman" w:hAnsi="Times New Roman" w:cs="Times New Roman"/>
          <w:sz w:val="24"/>
          <w:szCs w:val="24"/>
          <w:lang w:eastAsia="cs-CZ"/>
        </w:rPr>
        <w:t xml:space="preserve">                                                                                         </w:t>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t xml:space="preserve">   </w:t>
      </w:r>
      <w:r w:rsidRPr="00566E0E">
        <w:rPr>
          <w:rFonts w:ascii="Times New Roman" w:eastAsia="Times New Roman" w:hAnsi="Times New Roman" w:cs="Times New Roman"/>
          <w:sz w:val="16"/>
          <w:szCs w:val="24"/>
          <w:lang w:eastAsia="cs-CZ"/>
        </w:rPr>
        <w:t>Rozdělovník/</w:t>
      </w:r>
      <w:r w:rsidRPr="00566E0E">
        <w:rPr>
          <w:rFonts w:ascii="Times New Roman" w:eastAsia="Times New Roman" w:hAnsi="Times New Roman" w:cs="Times New Roman"/>
          <w:i/>
          <w:sz w:val="16"/>
          <w:szCs w:val="24"/>
          <w:lang w:eastAsia="cs-CZ"/>
        </w:rPr>
        <w:t>Distribution list:</w:t>
      </w:r>
    </w:p>
    <w:p w:rsidR="00566E0E" w:rsidRPr="00566E0E" w:rsidRDefault="00566E0E" w:rsidP="00566E0E">
      <w:pPr>
        <w:spacing w:after="0" w:line="240" w:lineRule="auto"/>
        <w:rPr>
          <w:rFonts w:ascii="Times New Roman" w:eastAsia="Times New Roman" w:hAnsi="Times New Roman" w:cs="Times New Roman"/>
          <w:sz w:val="16"/>
          <w:szCs w:val="24"/>
          <w:lang w:eastAsia="cs-CZ"/>
        </w:rPr>
      </w:pPr>
      <w:r w:rsidRPr="00566E0E">
        <w:rPr>
          <w:rFonts w:ascii="Times New Roman" w:eastAsia="Times New Roman" w:hAnsi="Times New Roman" w:cs="Times New Roman"/>
          <w:sz w:val="16"/>
          <w:szCs w:val="24"/>
          <w:lang w:eastAsia="cs-CZ"/>
        </w:rPr>
        <w:t>-Zadavatel</w:t>
      </w:r>
    </w:p>
    <w:p w:rsidR="00566E0E" w:rsidRPr="00566E0E" w:rsidRDefault="00566E0E" w:rsidP="00566E0E">
      <w:pPr>
        <w:spacing w:after="0" w:line="240" w:lineRule="auto"/>
        <w:rPr>
          <w:rFonts w:ascii="Times New Roman" w:eastAsia="Times New Roman" w:hAnsi="Times New Roman" w:cs="Times New Roman"/>
          <w:sz w:val="16"/>
          <w:szCs w:val="24"/>
          <w:lang w:eastAsia="cs-CZ"/>
        </w:rPr>
      </w:pPr>
      <w:r w:rsidRPr="00566E0E">
        <w:rPr>
          <w:rFonts w:ascii="Times New Roman" w:eastAsia="Times New Roman" w:hAnsi="Times New Roman" w:cs="Times New Roman"/>
          <w:sz w:val="16"/>
          <w:szCs w:val="24"/>
          <w:lang w:eastAsia="cs-CZ"/>
        </w:rPr>
        <w:t>-EK</w:t>
      </w:r>
    </w:p>
    <w:p w:rsidR="00566E0E" w:rsidRPr="00566E0E" w:rsidRDefault="00566E0E" w:rsidP="00566E0E">
      <w:pPr>
        <w:spacing w:after="0" w:line="240" w:lineRule="auto"/>
        <w:rPr>
          <w:rFonts w:ascii="Times New Roman" w:eastAsia="Times New Roman" w:hAnsi="Times New Roman" w:cs="Times New Roman"/>
          <w:sz w:val="16"/>
          <w:szCs w:val="24"/>
          <w:lang w:eastAsia="cs-CZ"/>
        </w:rPr>
      </w:pPr>
      <w:r w:rsidRPr="00566E0E">
        <w:rPr>
          <w:rFonts w:ascii="Times New Roman" w:eastAsia="Times New Roman" w:hAnsi="Times New Roman" w:cs="Times New Roman"/>
          <w:sz w:val="16"/>
          <w:szCs w:val="24"/>
          <w:lang w:eastAsia="cs-CZ"/>
        </w:rPr>
        <w:t>-Řešitel</w:t>
      </w:r>
    </w:p>
    <w:p w:rsidR="00566E0E" w:rsidRPr="00566E0E" w:rsidRDefault="00566E0E" w:rsidP="00566E0E">
      <w:pPr>
        <w:spacing w:after="0" w:line="240" w:lineRule="auto"/>
        <w:rPr>
          <w:rFonts w:ascii="Times New Roman" w:eastAsia="Times New Roman" w:hAnsi="Times New Roman" w:cs="Times New Roman"/>
          <w:b/>
          <w:bCs/>
          <w:sz w:val="24"/>
          <w:szCs w:val="24"/>
          <w:lang w:eastAsia="cs-CZ"/>
        </w:rPr>
      </w:pPr>
    </w:p>
    <w:p w:rsidR="00566E0E" w:rsidRPr="00566E0E" w:rsidRDefault="00566E0E" w:rsidP="00566E0E">
      <w:pPr>
        <w:spacing w:after="0" w:line="240" w:lineRule="auto"/>
        <w:rPr>
          <w:rFonts w:ascii="Times New Roman" w:eastAsia="Times New Roman" w:hAnsi="Times New Roman" w:cs="Times New Roman"/>
          <w:sz w:val="24"/>
          <w:szCs w:val="24"/>
          <w:lang w:eastAsia="cs-CZ"/>
        </w:rPr>
      </w:pPr>
      <w:r w:rsidRPr="00566E0E">
        <w:rPr>
          <w:rFonts w:ascii="Times New Roman" w:eastAsia="Times New Roman" w:hAnsi="Times New Roman" w:cs="Times New Roman"/>
          <w:sz w:val="24"/>
          <w:szCs w:val="24"/>
          <w:lang w:eastAsia="cs-CZ"/>
        </w:rPr>
        <w:t xml:space="preserve">                                                                                       </w:t>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t xml:space="preserve">          </w:t>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r>
      <w:r w:rsidRPr="00566E0E">
        <w:rPr>
          <w:rFonts w:ascii="Times New Roman" w:eastAsia="Times New Roman" w:hAnsi="Times New Roman" w:cs="Times New Roman"/>
          <w:sz w:val="24"/>
          <w:szCs w:val="24"/>
          <w:lang w:eastAsia="cs-CZ"/>
        </w:rPr>
        <w:tab/>
        <w:t xml:space="preserve"> </w:t>
      </w:r>
      <w:r w:rsidRPr="00566E0E">
        <w:rPr>
          <w:rFonts w:ascii="Times New Roman" w:eastAsia="Times New Roman" w:hAnsi="Times New Roman" w:cs="Times New Roman"/>
          <w:sz w:val="24"/>
          <w:szCs w:val="24"/>
          <w:lang w:eastAsia="cs-CZ"/>
        </w:rPr>
        <w:tab/>
      </w:r>
    </w:p>
    <w:p w:rsidR="00566E0E" w:rsidRPr="00566E0E" w:rsidRDefault="00566E0E" w:rsidP="00566E0E">
      <w:pPr>
        <w:spacing w:after="0" w:line="240" w:lineRule="auto"/>
        <w:jc w:val="center"/>
        <w:rPr>
          <w:rFonts w:ascii="Times New Roman" w:eastAsia="Times New Roman" w:hAnsi="Times New Roman" w:cs="Times New Roman"/>
          <w:sz w:val="24"/>
          <w:szCs w:val="24"/>
          <w:lang w:eastAsia="cs-CZ"/>
        </w:rPr>
      </w:pPr>
    </w:p>
    <w:p w:rsidR="00566E0E" w:rsidRPr="00566E0E" w:rsidRDefault="00566E0E" w:rsidP="00566E0E">
      <w:pPr>
        <w:spacing w:after="0" w:line="240" w:lineRule="auto"/>
        <w:rPr>
          <w:rFonts w:ascii="Times New Roman" w:eastAsia="Times New Roman" w:hAnsi="Times New Roman" w:cs="Times New Roman"/>
          <w:sz w:val="20"/>
          <w:szCs w:val="20"/>
          <w:lang w:eastAsia="cs-CZ"/>
        </w:rPr>
      </w:pPr>
      <w:r w:rsidRPr="00566E0E">
        <w:rPr>
          <w:rFonts w:ascii="Times New Roman" w:eastAsia="Times New Roman" w:hAnsi="Times New Roman" w:cs="Times New Roman"/>
          <w:sz w:val="20"/>
          <w:szCs w:val="20"/>
          <w:lang w:eastAsia="cs-CZ"/>
        </w:rPr>
        <w:t>2/2</w:t>
      </w:r>
    </w:p>
    <w:p w:rsidR="00566E0E" w:rsidRPr="00566E0E" w:rsidRDefault="00566E0E" w:rsidP="00566E0E">
      <w:pPr>
        <w:spacing w:after="0" w:line="240" w:lineRule="auto"/>
        <w:rPr>
          <w:rFonts w:ascii="Times New Roman" w:eastAsia="Times New Roman" w:hAnsi="Times New Roman" w:cs="Times New Roman"/>
          <w:sz w:val="24"/>
          <w:szCs w:val="24"/>
          <w:lang w:eastAsia="cs-CZ"/>
        </w:rPr>
      </w:pPr>
    </w:p>
    <w:p w:rsidR="00566E0E" w:rsidRPr="00566E0E" w:rsidRDefault="00566E0E" w:rsidP="00566E0E">
      <w:pPr>
        <w:spacing w:after="0" w:line="240" w:lineRule="auto"/>
        <w:rPr>
          <w:rFonts w:ascii="Times New Roman" w:eastAsia="Times New Roman" w:hAnsi="Times New Roman" w:cs="Times New Roman"/>
          <w:sz w:val="24"/>
          <w:lang w:eastAsia="cs-CZ"/>
        </w:rPr>
      </w:pPr>
    </w:p>
    <w:p w:rsidR="00566E0E" w:rsidRPr="00566E0E" w:rsidRDefault="00566E0E" w:rsidP="00566E0E">
      <w:pPr>
        <w:spacing w:after="0" w:line="240" w:lineRule="auto"/>
        <w:rPr>
          <w:rFonts w:ascii="Times New Roman" w:eastAsia="Times New Roman" w:hAnsi="Times New Roman" w:cs="Times New Roman"/>
          <w:sz w:val="24"/>
          <w:lang w:eastAsia="cs-CZ"/>
        </w:rPr>
      </w:pPr>
    </w:p>
    <w:p w:rsidR="00566E0E" w:rsidRPr="00566E0E" w:rsidRDefault="00566E0E" w:rsidP="00566E0E"/>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2C56AF" w:rsidRPr="002C56AF" w:rsidRDefault="002C56AF" w:rsidP="002C56AF">
      <w:pPr>
        <w:spacing w:after="0" w:line="240" w:lineRule="auto"/>
        <w:jc w:val="center"/>
        <w:rPr>
          <w:rFonts w:ascii="Times New Roman" w:eastAsia="Times New Roman" w:hAnsi="Times New Roman" w:cs="Times New Roman"/>
          <w:b/>
          <w:bCs/>
          <w:lang w:eastAsia="cs-CZ"/>
        </w:rPr>
      </w:pPr>
      <w:r w:rsidRPr="002C56AF">
        <w:rPr>
          <w:rFonts w:ascii="Times New Roman" w:eastAsia="Times New Roman" w:hAnsi="Times New Roman" w:cs="Times New Roman"/>
          <w:b/>
          <w:bCs/>
          <w:lang w:eastAsia="cs-CZ"/>
        </w:rPr>
        <w:lastRenderedPageBreak/>
        <w:t>STANOVISKO ETICKÉ KOMISE KE KLINICKÉMU HODNOCENÍ</w:t>
      </w:r>
    </w:p>
    <w:p w:rsidR="002C56AF" w:rsidRPr="002C56AF" w:rsidRDefault="002C56AF" w:rsidP="002C56AF">
      <w:pPr>
        <w:spacing w:after="0" w:line="240" w:lineRule="auto"/>
        <w:jc w:val="center"/>
        <w:rPr>
          <w:rFonts w:ascii="Times New Roman" w:eastAsia="Times New Roman" w:hAnsi="Times New Roman" w:cs="Times New Roman"/>
          <w:bCs/>
          <w:i/>
          <w:lang w:eastAsia="cs-CZ"/>
        </w:rPr>
      </w:pPr>
      <w:r w:rsidRPr="002C56AF">
        <w:rPr>
          <w:rFonts w:ascii="Times New Roman" w:eastAsia="Times New Roman" w:hAnsi="Times New Roman" w:cs="Times New Roman"/>
          <w:bCs/>
          <w:i/>
          <w:lang w:eastAsia="cs-CZ"/>
        </w:rPr>
        <w:t xml:space="preserve">Opinion of the Ethics Committee on Clinical Trial  </w:t>
      </w:r>
    </w:p>
    <w:p w:rsidR="002C56AF" w:rsidRPr="002C56AF" w:rsidRDefault="002C56AF" w:rsidP="002C56AF">
      <w:pPr>
        <w:spacing w:after="0" w:line="240" w:lineRule="auto"/>
        <w:jc w:val="center"/>
        <w:rPr>
          <w:rFonts w:ascii="Times New Roman" w:eastAsia="Times New Roman" w:hAnsi="Times New Roman" w:cs="Times New Roman"/>
          <w:b/>
          <w:bCs/>
          <w:i/>
          <w:lang w:eastAsia="cs-CZ"/>
        </w:rPr>
      </w:pPr>
    </w:p>
    <w:p w:rsidR="002C56AF" w:rsidRPr="002C56AF" w:rsidRDefault="00353704"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C56AF" w:rsidRPr="002C56A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C56AF">
        <w:rPr>
          <w:rFonts w:ascii="Times New Roman" w:eastAsia="Times New Roman" w:hAnsi="Times New Roman" w:cs="Times New Roman"/>
          <w:lang w:eastAsia="cs-CZ"/>
        </w:rPr>
        <w:fldChar w:fldCharType="end"/>
      </w:r>
      <w:r w:rsidR="002C56AF" w:rsidRPr="002C56AF">
        <w:rPr>
          <w:rFonts w:ascii="Times New Roman" w:eastAsia="Times New Roman" w:hAnsi="Times New Roman" w:cs="Times New Roman"/>
          <w:lang w:eastAsia="cs-CZ"/>
        </w:rPr>
        <w:t xml:space="preserve">  Multicentrické KH, je požadováno stanovisko multicentrické EK pro všechna centra/</w:t>
      </w:r>
      <w:r w:rsidR="002C56AF" w:rsidRPr="002C56AF">
        <w:rPr>
          <w:rFonts w:ascii="Times New Roman" w:eastAsia="Times New Roman" w:hAnsi="Times New Roman" w:cs="Times New Roman"/>
          <w:i/>
          <w:lang w:eastAsia="cs-CZ"/>
        </w:rPr>
        <w:t>Multi-centric clinical trial, opinion issued by Ethics Committee for Multi-Centric Clinical Trials is required</w:t>
      </w:r>
    </w:p>
    <w:p w:rsidR="002C56AF" w:rsidRPr="002C56AF" w:rsidRDefault="002C56AF" w:rsidP="002C56AF">
      <w:pPr>
        <w:spacing w:after="0" w:line="240" w:lineRule="auto"/>
        <w:rPr>
          <w:rFonts w:ascii="Times New Roman" w:eastAsia="Times New Roman" w:hAnsi="Times New Roman" w:cs="Times New Roman"/>
          <w:i/>
          <w:lang w:eastAsia="cs-CZ"/>
        </w:rPr>
      </w:pPr>
      <w:r w:rsidRPr="002C56AF">
        <w:rPr>
          <w:rFonts w:ascii="Times New Roman" w:eastAsia="Times New Roman" w:hAnsi="Times New Roman" w:cs="Times New Roman"/>
          <w:lang w:eastAsia="cs-CZ"/>
        </w:rPr>
        <w:sym w:font="Wingdings 2" w:char="F054"/>
      </w:r>
      <w:r w:rsidRPr="002C56AF">
        <w:rPr>
          <w:rFonts w:ascii="Times New Roman" w:eastAsia="Times New Roman" w:hAnsi="Times New Roman" w:cs="Times New Roman"/>
          <w:lang w:eastAsia="cs-CZ"/>
        </w:rPr>
        <w:t xml:space="preserve">  Multicentrické KH, je požadováno stanovisko EK pro místní centrum (centra)/ </w:t>
      </w:r>
      <w:r w:rsidRPr="002C56AF">
        <w:rPr>
          <w:rFonts w:ascii="Times New Roman" w:eastAsia="Times New Roman" w:hAnsi="Times New Roman" w:cs="Times New Roman"/>
          <w:i/>
          <w:lang w:eastAsia="cs-CZ"/>
        </w:rPr>
        <w:t>Multi-centric clinical trial, opinion issued by local Ethics Committee(s) is required</w:t>
      </w:r>
    </w:p>
    <w:p w:rsidR="002C56AF" w:rsidRPr="002C56AF" w:rsidRDefault="00353704" w:rsidP="002C56AF">
      <w:pPr>
        <w:spacing w:after="0" w:line="240" w:lineRule="auto"/>
        <w:rPr>
          <w:rFonts w:ascii="Times New Roman" w:eastAsia="Times New Roman" w:hAnsi="Times New Roman" w:cs="Times New Roman"/>
          <w:i/>
          <w:lang w:eastAsia="cs-CZ"/>
        </w:rPr>
      </w:pPr>
      <w:r w:rsidRPr="002C56A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C56AF" w:rsidRPr="002C56A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C56AF">
        <w:rPr>
          <w:rFonts w:ascii="Times New Roman" w:eastAsia="Times New Roman" w:hAnsi="Times New Roman" w:cs="Times New Roman"/>
          <w:lang w:eastAsia="cs-CZ"/>
        </w:rPr>
        <w:fldChar w:fldCharType="end"/>
      </w:r>
      <w:r w:rsidR="002C56AF" w:rsidRPr="002C56AF">
        <w:rPr>
          <w:rFonts w:ascii="Times New Roman" w:eastAsia="Times New Roman" w:hAnsi="Times New Roman" w:cs="Times New Roman"/>
          <w:lang w:eastAsia="cs-CZ"/>
        </w:rPr>
        <w:t xml:space="preserve">  KH prováděné v jednom centru, požadováno stanovisko EK pro místní centrum (centra)/ </w:t>
      </w:r>
      <w:r w:rsidR="002C56AF" w:rsidRPr="002C56AF">
        <w:rPr>
          <w:rFonts w:ascii="Times New Roman" w:eastAsia="Times New Roman" w:hAnsi="Times New Roman" w:cs="Times New Roman"/>
          <w:i/>
          <w:lang w:eastAsia="cs-CZ"/>
        </w:rPr>
        <w:t>Clinical trial conducted in a single site, opinion of a local EC is required</w:t>
      </w:r>
    </w:p>
    <w:p w:rsidR="002C56AF" w:rsidRPr="002C56AF" w:rsidRDefault="002C56AF" w:rsidP="002C56AF">
      <w:pPr>
        <w:spacing w:after="0" w:line="240" w:lineRule="auto"/>
        <w:rPr>
          <w:rFonts w:ascii="Times New Roman" w:eastAsia="Times New Roman" w:hAnsi="Times New Roman" w:cs="Times New Roman"/>
          <w:b/>
          <w:bCs/>
          <w:lang w:eastAsia="cs-CZ"/>
        </w:rPr>
      </w:pPr>
    </w:p>
    <w:p w:rsidR="002C56AF" w:rsidRPr="002C56AF" w:rsidRDefault="002C56AF" w:rsidP="002C56AF">
      <w:pPr>
        <w:spacing w:after="0" w:line="240" w:lineRule="auto"/>
        <w:rPr>
          <w:rFonts w:ascii="Times New Roman" w:eastAsia="Times New Roman" w:hAnsi="Times New Roman" w:cs="Times New Roman"/>
          <w:b/>
          <w:bCs/>
          <w:lang w:eastAsia="cs-CZ"/>
        </w:rPr>
      </w:pPr>
      <w:r w:rsidRPr="002C56AF">
        <w:rPr>
          <w:rFonts w:ascii="Times New Roman" w:eastAsia="Times New Roman" w:hAnsi="Times New Roman" w:cs="Times New Roman"/>
          <w:b/>
          <w:bCs/>
          <w:lang w:eastAsia="cs-CZ"/>
        </w:rPr>
        <w:t>Číslo jednací/</w:t>
      </w:r>
      <w:r w:rsidRPr="002C56AF">
        <w:rPr>
          <w:rFonts w:ascii="Times New Roman" w:eastAsia="Times New Roman" w:hAnsi="Times New Roman" w:cs="Times New Roman"/>
          <w:i/>
          <w:lang w:eastAsia="cs-CZ"/>
        </w:rPr>
        <w:t>Reference number</w:t>
      </w:r>
      <w:r w:rsidRPr="002C56AF">
        <w:rPr>
          <w:rFonts w:ascii="Times New Roman" w:eastAsia="Times New Roman" w:hAnsi="Times New Roman" w:cs="Times New Roman"/>
          <w:lang w:eastAsia="cs-CZ"/>
        </w:rPr>
        <w:t xml:space="preserve">: </w:t>
      </w:r>
      <w:r w:rsidRPr="002C56AF">
        <w:rPr>
          <w:rFonts w:ascii="Times New Roman" w:eastAsia="Times New Roman" w:hAnsi="Times New Roman" w:cs="Times New Roman"/>
          <w:b/>
          <w:lang w:eastAsia="cs-CZ"/>
        </w:rPr>
        <w:t>6/10</w:t>
      </w:r>
    </w:p>
    <w:p w:rsidR="002C56AF" w:rsidRPr="002C56AF" w:rsidRDefault="002C56AF" w:rsidP="002C56AF">
      <w:pPr>
        <w:spacing w:after="0" w:line="240" w:lineRule="auto"/>
        <w:rPr>
          <w:rFonts w:ascii="Times New Roman" w:eastAsia="Times New Roman" w:hAnsi="Times New Roman" w:cs="Times New Roman"/>
          <w:bCs/>
          <w:lang w:eastAsia="cs-CZ"/>
        </w:rPr>
      </w:pPr>
      <w:r w:rsidRPr="002C56AF">
        <w:rPr>
          <w:rFonts w:ascii="Times New Roman" w:eastAsia="Times New Roman" w:hAnsi="Times New Roman" w:cs="Times New Roman"/>
          <w:b/>
          <w:bCs/>
          <w:lang w:eastAsia="cs-CZ"/>
        </w:rPr>
        <w:t>Název KH/</w:t>
      </w:r>
      <w:r w:rsidRPr="002C56AF">
        <w:rPr>
          <w:rFonts w:ascii="Times New Roman" w:eastAsia="Times New Roman" w:hAnsi="Times New Roman" w:cs="Times New Roman"/>
          <w:i/>
          <w:lang w:eastAsia="cs-CZ"/>
        </w:rPr>
        <w:t>Full Title of Clinical Trial</w:t>
      </w:r>
      <w:r w:rsidRPr="002C56AF">
        <w:rPr>
          <w:rFonts w:ascii="Times New Roman" w:eastAsia="Times New Roman" w:hAnsi="Times New Roman" w:cs="Times New Roman"/>
          <w:bCs/>
          <w:lang w:eastAsia="cs-CZ"/>
        </w:rPr>
        <w:t>:</w:t>
      </w:r>
    </w:p>
    <w:p w:rsidR="002C56AF" w:rsidRPr="002C56AF" w:rsidRDefault="002C56AF" w:rsidP="002C56AF">
      <w:pPr>
        <w:spacing w:after="0" w:line="240" w:lineRule="auto"/>
        <w:jc w:val="both"/>
        <w:rPr>
          <w:rFonts w:ascii="Times New Roman" w:eastAsia="Times New Roman" w:hAnsi="Times New Roman" w:cs="Times New Roman"/>
          <w:bCs/>
          <w:lang w:eastAsia="cs-CZ" w:bidi="cs-CZ"/>
        </w:rPr>
      </w:pPr>
      <w:r w:rsidRPr="002C56AF">
        <w:rPr>
          <w:rFonts w:ascii="Times New Roman" w:eastAsia="Times New Roman" w:hAnsi="Times New Roman" w:cs="Times New Roman"/>
          <w:bCs/>
          <w:lang w:eastAsia="cs-CZ" w:bidi="cs-CZ"/>
        </w:rPr>
        <w:t>Multicentrické, randomizované, dvojitě zaslepené, placebem kontrolované klinické hodnocení fáze 3 ke zhodnocení léčby přípravkem panobinostat v kombinaci s bortezomibem a dexametazonem u nemocných s relabujícím mnohočetným myelomem.</w:t>
      </w:r>
    </w:p>
    <w:p w:rsidR="002C56AF" w:rsidRPr="002C56AF" w:rsidRDefault="002C56AF" w:rsidP="002C56AF">
      <w:pPr>
        <w:spacing w:after="0" w:line="240" w:lineRule="auto"/>
        <w:jc w:val="both"/>
        <w:rPr>
          <w:rFonts w:ascii="Times New Roman" w:eastAsia="Times New Roman" w:hAnsi="Times New Roman" w:cs="Times New Roman"/>
          <w:i/>
          <w:lang w:eastAsia="cs-CZ" w:bidi="cs-CZ"/>
        </w:rPr>
      </w:pPr>
      <w:r w:rsidRPr="002C56AF">
        <w:rPr>
          <w:rFonts w:ascii="Times New Roman" w:eastAsia="Times New Roman" w:hAnsi="Times New Roman" w:cs="Times New Roman"/>
          <w:i/>
          <w:lang w:eastAsia="cs-CZ" w:bidi="cs-CZ"/>
        </w:rPr>
        <w:t>A multicenter, randomized, double-blind, placebo controlled phase III study of panobinostat in combination with bortezomib and dexamethasone in patients with relapsed multiple myeloma</w:t>
      </w:r>
    </w:p>
    <w:p w:rsidR="002C56AF" w:rsidRPr="002C56AF" w:rsidRDefault="002C56AF" w:rsidP="002C56AF">
      <w:pPr>
        <w:spacing w:after="0" w:line="240" w:lineRule="auto"/>
        <w:rPr>
          <w:rFonts w:ascii="Times New Roman" w:eastAsia="Times New Roman" w:hAnsi="Times New Roman" w:cs="Times New Roman"/>
          <w:bCs/>
          <w:lang w:eastAsia="cs-CZ"/>
        </w:rPr>
      </w:pP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b/>
          <w:bCs/>
          <w:lang w:eastAsia="cs-CZ"/>
        </w:rPr>
        <w:t xml:space="preserve">Číslo protokolu/ </w:t>
      </w:r>
      <w:r w:rsidRPr="002C56AF">
        <w:rPr>
          <w:rFonts w:ascii="Times New Roman" w:eastAsia="Times New Roman" w:hAnsi="Times New Roman" w:cs="Times New Roman"/>
          <w:i/>
          <w:lang w:eastAsia="cs-CZ"/>
        </w:rPr>
        <w:t>Protocol Code Number</w:t>
      </w:r>
      <w:r w:rsidRPr="002C56AF">
        <w:rPr>
          <w:rFonts w:ascii="Times New Roman" w:eastAsia="Times New Roman" w:hAnsi="Times New Roman" w:cs="Times New Roman"/>
          <w:lang w:eastAsia="cs-CZ"/>
        </w:rPr>
        <w:t>: CLBH589D2308</w:t>
      </w: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b/>
          <w:bCs/>
          <w:lang w:eastAsia="cs-CZ"/>
        </w:rPr>
        <w:t xml:space="preserve">EudraCT number/ </w:t>
      </w:r>
      <w:r w:rsidRPr="002C56AF">
        <w:rPr>
          <w:rFonts w:ascii="Times New Roman" w:eastAsia="Times New Roman" w:hAnsi="Times New Roman" w:cs="Times New Roman"/>
          <w:i/>
          <w:lang w:eastAsia="cs-CZ"/>
        </w:rPr>
        <w:t>EudraCT number</w:t>
      </w:r>
      <w:r w:rsidRPr="002C56AF">
        <w:rPr>
          <w:rFonts w:ascii="Times New Roman" w:eastAsia="Times New Roman" w:hAnsi="Times New Roman" w:cs="Times New Roman"/>
          <w:lang w:eastAsia="cs-CZ"/>
        </w:rPr>
        <w:t>: 2009-015507-52</w:t>
      </w:r>
    </w:p>
    <w:p w:rsidR="002C56AF" w:rsidRPr="002C56AF" w:rsidRDefault="002C56AF" w:rsidP="002C56AF">
      <w:pPr>
        <w:spacing w:after="0" w:line="240" w:lineRule="auto"/>
        <w:rPr>
          <w:rFonts w:ascii="Times New Roman" w:eastAsia="Times New Roman" w:hAnsi="Times New Roman" w:cs="Times New Roman"/>
          <w:b/>
          <w:bCs/>
          <w:lang w:eastAsia="cs-CZ"/>
        </w:rPr>
      </w:pPr>
    </w:p>
    <w:p w:rsidR="002C56AF" w:rsidRPr="002C56AF" w:rsidRDefault="002C56AF" w:rsidP="002C56AF">
      <w:pPr>
        <w:spacing w:after="0" w:line="240" w:lineRule="auto"/>
        <w:rPr>
          <w:rFonts w:ascii="Times New Roman" w:eastAsia="Times New Roman" w:hAnsi="Times New Roman" w:cs="Times New Roman"/>
          <w:bCs/>
          <w:szCs w:val="24"/>
          <w:lang w:eastAsia="cs-CZ"/>
        </w:rPr>
      </w:pPr>
      <w:r w:rsidRPr="002C56AF">
        <w:rPr>
          <w:rFonts w:ascii="Times New Roman" w:eastAsia="Times New Roman" w:hAnsi="Times New Roman" w:cs="Times New Roman"/>
          <w:b/>
          <w:bCs/>
          <w:lang w:eastAsia="cs-CZ"/>
        </w:rPr>
        <w:t>Zadavatel/</w:t>
      </w:r>
      <w:r w:rsidRPr="002C56AF">
        <w:rPr>
          <w:rFonts w:ascii="Times New Roman" w:eastAsia="Times New Roman" w:hAnsi="Times New Roman" w:cs="Times New Roman"/>
          <w:i/>
          <w:lang w:eastAsia="cs-CZ"/>
        </w:rPr>
        <w:t>Sponzor</w:t>
      </w:r>
      <w:r w:rsidRPr="002C56AF">
        <w:rPr>
          <w:rFonts w:ascii="Times New Roman" w:eastAsia="Times New Roman" w:hAnsi="Times New Roman" w:cs="Times New Roman"/>
          <w:lang w:eastAsia="cs-CZ"/>
        </w:rPr>
        <w:t xml:space="preserve">: </w:t>
      </w:r>
      <w:r w:rsidRPr="002C56AF">
        <w:rPr>
          <w:rFonts w:ascii="Times New Roman" w:eastAsia="Times New Roman" w:hAnsi="Times New Roman" w:cs="Times New Roman"/>
          <w:bCs/>
          <w:szCs w:val="24"/>
          <w:lang w:eastAsia="cs-CZ"/>
        </w:rPr>
        <w:t>Novartis s.r.o. Pharma, Na Pankráci 1724/129, 140 00 Praha 4</w:t>
      </w:r>
    </w:p>
    <w:p w:rsidR="002C56AF" w:rsidRPr="002C56AF" w:rsidRDefault="002C56AF" w:rsidP="002C56AF">
      <w:pPr>
        <w:spacing w:after="0" w:line="240" w:lineRule="auto"/>
        <w:jc w:val="both"/>
        <w:rPr>
          <w:rFonts w:ascii="Times New Roman" w:eastAsia="Times New Roman" w:hAnsi="Times New Roman" w:cs="Times New Roman"/>
          <w:bCs/>
          <w:iCs/>
          <w:lang w:eastAsia="cs-CZ"/>
        </w:rPr>
      </w:pPr>
      <w:r w:rsidRPr="002C56AF">
        <w:rPr>
          <w:rFonts w:ascii="Times New Roman" w:eastAsia="Times New Roman" w:hAnsi="Times New Roman" w:cs="Times New Roman"/>
          <w:b/>
          <w:bCs/>
          <w:lang w:eastAsia="cs-CZ"/>
        </w:rPr>
        <w:t>Žadatel/</w:t>
      </w:r>
      <w:r w:rsidRPr="002C56AF">
        <w:rPr>
          <w:rFonts w:ascii="Times New Roman" w:eastAsia="Times New Roman" w:hAnsi="Times New Roman" w:cs="Times New Roman"/>
          <w:bCs/>
          <w:i/>
          <w:lang w:eastAsia="cs-CZ"/>
        </w:rPr>
        <w:t>Applicant</w:t>
      </w:r>
      <w:r w:rsidRPr="002C56AF">
        <w:rPr>
          <w:rFonts w:ascii="Times New Roman" w:eastAsia="Times New Roman" w:hAnsi="Times New Roman" w:cs="Times New Roman"/>
          <w:bCs/>
          <w:lang w:eastAsia="cs-CZ"/>
        </w:rPr>
        <w:t xml:space="preserve">: </w:t>
      </w:r>
      <w:r w:rsidRPr="002C56AF">
        <w:rPr>
          <w:rFonts w:ascii="Times New Roman" w:eastAsia="Times New Roman" w:hAnsi="Times New Roman" w:cs="Times New Roman"/>
          <w:bCs/>
          <w:iCs/>
          <w:lang w:eastAsia="cs-CZ"/>
        </w:rPr>
        <w:t>Neox s.r.o,V Jámě 1, 110 00 Praha 1</w:t>
      </w:r>
    </w:p>
    <w:p w:rsidR="002C56AF" w:rsidRPr="002C56AF" w:rsidRDefault="002C56AF" w:rsidP="002C56AF">
      <w:pPr>
        <w:spacing w:after="0" w:line="240" w:lineRule="auto"/>
        <w:rPr>
          <w:rFonts w:ascii="Times New Roman" w:eastAsia="Times New Roman" w:hAnsi="Times New Roman" w:cs="Times New Roman"/>
          <w:bCs/>
          <w:lang w:eastAsia="cs-CZ"/>
        </w:rPr>
      </w:pPr>
    </w:p>
    <w:p w:rsidR="002C56AF" w:rsidRPr="002C56AF" w:rsidRDefault="002C56AF" w:rsidP="002C56AF">
      <w:pPr>
        <w:spacing w:after="0" w:line="240" w:lineRule="auto"/>
        <w:rPr>
          <w:rFonts w:ascii="Times New Roman" w:eastAsia="Times New Roman" w:hAnsi="Times New Roman" w:cs="Times New Roman"/>
          <w:b/>
          <w:bCs/>
          <w:lang w:eastAsia="cs-CZ"/>
        </w:rPr>
      </w:pPr>
      <w:r w:rsidRPr="002C56AF">
        <w:rPr>
          <w:rFonts w:ascii="Times New Roman" w:eastAsia="Times New Roman" w:hAnsi="Times New Roman" w:cs="Times New Roman"/>
          <w:b/>
          <w:bCs/>
          <w:lang w:eastAsia="cs-CZ"/>
        </w:rPr>
        <w:t>Datum doručení žádosti/</w:t>
      </w:r>
      <w:r w:rsidRPr="002C56AF">
        <w:rPr>
          <w:rFonts w:ascii="Times New Roman" w:eastAsia="Times New Roman" w:hAnsi="Times New Roman" w:cs="Times New Roman"/>
          <w:i/>
          <w:lang w:eastAsia="cs-CZ"/>
        </w:rPr>
        <w:t>Date of submission of the Application Form</w:t>
      </w:r>
      <w:r w:rsidRPr="002C56A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29.5.2015</w:t>
      </w:r>
    </w:p>
    <w:p w:rsidR="002C56AF" w:rsidRPr="002C56AF" w:rsidRDefault="002C56AF" w:rsidP="002C56AF">
      <w:pPr>
        <w:spacing w:after="0" w:line="240" w:lineRule="auto"/>
        <w:rPr>
          <w:rFonts w:ascii="Times New Roman" w:eastAsia="Times New Roman" w:hAnsi="Times New Roman" w:cs="Times New Roman"/>
          <w:b/>
          <w:bCs/>
          <w:lang w:eastAsia="cs-CZ"/>
        </w:rPr>
      </w:pPr>
      <w:r w:rsidRPr="002C56AF">
        <w:rPr>
          <w:rFonts w:ascii="Times New Roman" w:eastAsia="Times New Roman" w:hAnsi="Times New Roman" w:cs="Times New Roman"/>
          <w:b/>
          <w:bCs/>
          <w:lang w:eastAsia="cs-CZ"/>
        </w:rPr>
        <w:t xml:space="preserve">Datum jednání EK </w:t>
      </w:r>
      <w:r w:rsidRPr="002C56AF">
        <w:rPr>
          <w:rFonts w:ascii="Times New Roman" w:eastAsia="Times New Roman" w:hAnsi="Times New Roman" w:cs="Times New Roman"/>
          <w:lang w:eastAsia="cs-CZ"/>
        </w:rPr>
        <w:t>/</w:t>
      </w:r>
      <w:r w:rsidRPr="002C56AF">
        <w:rPr>
          <w:rFonts w:ascii="Times New Roman" w:eastAsia="Times New Roman" w:hAnsi="Times New Roman" w:cs="Times New Roman"/>
          <w:i/>
          <w:lang w:eastAsia="cs-CZ"/>
        </w:rPr>
        <w:t>Date of Ethics Committee´s session</w:t>
      </w:r>
      <w:r w:rsidRPr="002C56A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13.7.2015</w:t>
      </w:r>
    </w:p>
    <w:p w:rsidR="002C56AF" w:rsidRPr="002C56AF" w:rsidRDefault="002C56AF" w:rsidP="002C56AF">
      <w:pPr>
        <w:spacing w:after="0" w:line="240" w:lineRule="auto"/>
        <w:rPr>
          <w:rFonts w:ascii="Times New Roman" w:eastAsia="Times New Roman" w:hAnsi="Times New Roman" w:cs="Times New Roman"/>
          <w:b/>
          <w:bCs/>
          <w:i/>
          <w:lang w:eastAsia="cs-CZ"/>
        </w:rPr>
      </w:pPr>
    </w:p>
    <w:p w:rsidR="002C56AF" w:rsidRPr="002C56AF" w:rsidRDefault="002C56AF" w:rsidP="002C56AF">
      <w:pPr>
        <w:spacing w:after="0" w:line="240" w:lineRule="auto"/>
        <w:rPr>
          <w:rFonts w:ascii="Times New Roman" w:eastAsia="Times New Roman" w:hAnsi="Times New Roman" w:cs="Times New Roman"/>
          <w:b/>
          <w:bCs/>
          <w:i/>
          <w:lang w:eastAsia="cs-CZ"/>
        </w:rPr>
      </w:pPr>
      <w:r w:rsidRPr="002C56AF">
        <w:rPr>
          <w:rFonts w:ascii="Times New Roman" w:eastAsia="Times New Roman" w:hAnsi="Times New Roman" w:cs="Times New Roman"/>
          <w:b/>
          <w:bCs/>
          <w:lang w:eastAsia="cs-CZ"/>
        </w:rPr>
        <w:t>U multicentrického KH adresa multicentrické EK, ke které bylo KH předloženo/</w:t>
      </w:r>
      <w:r w:rsidRPr="002C56AF">
        <w:rPr>
          <w:rFonts w:ascii="Times New Roman" w:eastAsia="Times New Roman" w:hAnsi="Times New Roman" w:cs="Times New Roman"/>
          <w:b/>
          <w:bCs/>
          <w:i/>
          <w:lang w:eastAsia="cs-CZ"/>
        </w:rPr>
        <w:t xml:space="preserve"> </w:t>
      </w:r>
      <w:r w:rsidRPr="002C56AF">
        <w:rPr>
          <w:rFonts w:ascii="Times New Roman" w:eastAsia="Times New Roman" w:hAnsi="Times New Roman" w:cs="Times New Roman"/>
          <w:i/>
          <w:lang w:eastAsia="cs-CZ"/>
        </w:rPr>
        <w:t>F</w:t>
      </w:r>
      <w:r w:rsidRPr="002C56AF">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2C56AF">
        <w:rPr>
          <w:rFonts w:ascii="Times New Roman" w:eastAsia="Times New Roman" w:hAnsi="Times New Roman" w:cs="Times New Roman"/>
          <w:lang w:val="en-US" w:eastAsia="cs-CZ"/>
        </w:rPr>
        <w:t xml:space="preserve">:  </w:t>
      </w:r>
      <w:r w:rsidRPr="002C56AF">
        <w:rPr>
          <w:rFonts w:ascii="Times New Roman" w:eastAsia="Times New Roman" w:hAnsi="Times New Roman" w:cs="Times New Roman"/>
          <w:b/>
          <w:bCs/>
          <w:i/>
          <w:lang w:eastAsia="cs-CZ"/>
        </w:rPr>
        <w:t xml:space="preserve"> </w:t>
      </w:r>
      <w:r w:rsidRPr="002C56AF">
        <w:rPr>
          <w:rFonts w:ascii="Times New Roman" w:eastAsia="Times New Roman" w:hAnsi="Times New Roman" w:cs="Times New Roman"/>
          <w:i/>
          <w:lang w:eastAsia="cs-CZ"/>
        </w:rPr>
        <w:t>VFN, Na Bojišti 1, 128 08 Praha 2</w:t>
      </w:r>
      <w:r w:rsidRPr="002C56AF">
        <w:rPr>
          <w:rFonts w:ascii="Times New Roman" w:eastAsia="Times New Roman" w:hAnsi="Times New Roman" w:cs="Times New Roman"/>
          <w:sz w:val="18"/>
          <w:szCs w:val="18"/>
          <w:lang w:eastAsia="cs-CZ"/>
        </w:rPr>
        <w:t xml:space="preserve">          </w:t>
      </w:r>
    </w:p>
    <w:p w:rsidR="002C56AF" w:rsidRPr="002C56AF" w:rsidRDefault="002C56AF" w:rsidP="002C56AF">
      <w:pPr>
        <w:spacing w:after="0" w:line="240" w:lineRule="auto"/>
        <w:rPr>
          <w:rFonts w:ascii="Times New Roman" w:eastAsia="Times New Roman" w:hAnsi="Times New Roman" w:cs="Times New Roman"/>
          <w:b/>
          <w:bCs/>
          <w:lang w:eastAsia="cs-CZ"/>
        </w:rPr>
      </w:pP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b/>
          <w:bCs/>
          <w:lang w:eastAsia="cs-CZ"/>
        </w:rPr>
        <w:t xml:space="preserve">Vyjádření EK/ </w:t>
      </w:r>
      <w:r w:rsidRPr="002C56AF">
        <w:rPr>
          <w:rFonts w:ascii="Times New Roman" w:eastAsia="Times New Roman" w:hAnsi="Times New Roman" w:cs="Times New Roman"/>
          <w:i/>
          <w:lang w:eastAsia="cs-CZ"/>
        </w:rPr>
        <w:t>Ethics Committe´s opinion</w:t>
      </w:r>
      <w:r w:rsidRPr="002C56AF">
        <w:rPr>
          <w:rFonts w:ascii="Times New Roman" w:eastAsia="Times New Roman" w:hAnsi="Times New Roman" w:cs="Times New Roman"/>
          <w:lang w:eastAsia="cs-CZ"/>
        </w:rPr>
        <w:t>:</w:t>
      </w:r>
    </w:p>
    <w:p w:rsidR="002C56AF" w:rsidRPr="002C56AF" w:rsidRDefault="002C56AF" w:rsidP="002C56AF">
      <w:pPr>
        <w:spacing w:after="0" w:line="240" w:lineRule="auto"/>
        <w:rPr>
          <w:rFonts w:ascii="Times New Roman" w:eastAsia="Times New Roman" w:hAnsi="Times New Roman" w:cs="Times New Roman"/>
          <w:i/>
          <w:lang w:eastAsia="cs-CZ"/>
        </w:rPr>
      </w:pPr>
      <w:r w:rsidRPr="002C56AF">
        <w:rPr>
          <w:rFonts w:ascii="Wingdings 2" w:eastAsia="Times New Roman" w:hAnsi="Wingdings 2" w:cs="Times New Roman"/>
          <w:bCs/>
          <w:lang w:eastAsia="cs-CZ"/>
        </w:rPr>
        <w:sym w:font="Wingdings 2" w:char="F0A3"/>
      </w:r>
      <w:r w:rsidRPr="002C56AF">
        <w:rPr>
          <w:rFonts w:ascii="Times New Roman" w:eastAsia="Times New Roman" w:hAnsi="Times New Roman" w:cs="Times New Roman"/>
          <w:lang w:eastAsia="cs-CZ"/>
        </w:rPr>
        <w:t xml:space="preserve">  EK  vydala souhlasné stanovisko// </w:t>
      </w:r>
      <w:r w:rsidRPr="002C56AF">
        <w:rPr>
          <w:rFonts w:ascii="Times New Roman" w:eastAsia="Times New Roman" w:hAnsi="Times New Roman" w:cs="Times New Roman"/>
          <w:i/>
          <w:lang w:eastAsia="cs-CZ"/>
        </w:rPr>
        <w:t>EC issues</w:t>
      </w:r>
      <w:r w:rsidRPr="002C56AF">
        <w:rPr>
          <w:rFonts w:ascii="Times New Roman" w:eastAsia="Times New Roman" w:hAnsi="Times New Roman" w:cs="Times New Roman"/>
          <w:lang w:eastAsia="cs-CZ"/>
        </w:rPr>
        <w:t xml:space="preserve"> f</w:t>
      </w:r>
      <w:r w:rsidRPr="002C56AF">
        <w:rPr>
          <w:rFonts w:ascii="Times New Roman" w:eastAsia="Times New Roman" w:hAnsi="Times New Roman" w:cs="Times New Roman"/>
          <w:i/>
          <w:lang w:eastAsia="cs-CZ"/>
        </w:rPr>
        <w:t>avourable opinion</w:t>
      </w:r>
    </w:p>
    <w:p w:rsidR="002C56AF" w:rsidRPr="002C56AF" w:rsidRDefault="002C56AF" w:rsidP="002C56AF">
      <w:pPr>
        <w:spacing w:after="0" w:line="240" w:lineRule="auto"/>
        <w:rPr>
          <w:rFonts w:ascii="Times New Roman" w:eastAsia="Times New Roman" w:hAnsi="Times New Roman" w:cs="Times New Roman"/>
          <w:bCs/>
          <w:i/>
          <w:lang w:eastAsia="cs-CZ"/>
        </w:rPr>
      </w:pPr>
      <w:r w:rsidRPr="002C56AF">
        <w:rPr>
          <w:rFonts w:ascii="Wingdings 2" w:eastAsia="MS Mincho" w:hAnsi="Wingdings 2" w:cs="Times New Roman"/>
          <w:bCs/>
          <w:lang w:eastAsia="cs-CZ"/>
        </w:rPr>
        <w:t></w:t>
      </w:r>
      <w:r w:rsidRPr="002C56AF">
        <w:rPr>
          <w:rFonts w:ascii="MS Mincho" w:eastAsia="MS Mincho" w:hAnsi="MS Mincho" w:cs="Times New Roman"/>
          <w:bCs/>
          <w:lang w:eastAsia="cs-CZ"/>
        </w:rPr>
        <w:t xml:space="preserve"> </w:t>
      </w:r>
      <w:r w:rsidRPr="002C56AF">
        <w:rPr>
          <w:rFonts w:ascii="Times New Roman" w:eastAsia="Times New Roman" w:hAnsi="Times New Roman" w:cs="Times New Roman"/>
          <w:bCs/>
          <w:lang w:eastAsia="cs-CZ"/>
        </w:rPr>
        <w:t xml:space="preserve">EK  vzala na vědomí / </w:t>
      </w:r>
      <w:r w:rsidRPr="002C56AF">
        <w:rPr>
          <w:rFonts w:ascii="Times New Roman" w:eastAsia="Times New Roman" w:hAnsi="Times New Roman" w:cs="Times New Roman"/>
          <w:bCs/>
          <w:i/>
          <w:lang w:eastAsia="cs-CZ"/>
        </w:rPr>
        <w:t>Taken into account</w:t>
      </w:r>
    </w:p>
    <w:p w:rsidR="002C56AF" w:rsidRPr="002C56AF" w:rsidRDefault="002C56AF" w:rsidP="002C56AF">
      <w:pPr>
        <w:spacing w:after="0" w:line="240" w:lineRule="auto"/>
        <w:rPr>
          <w:rFonts w:ascii="Times New Roman" w:eastAsia="Times New Roman" w:hAnsi="Times New Roman" w:cs="Times New Roman"/>
          <w:b/>
          <w:bCs/>
          <w:lang w:eastAsia="cs-CZ"/>
        </w:rPr>
      </w:pPr>
    </w:p>
    <w:p w:rsidR="002C56AF" w:rsidRPr="002C56AF" w:rsidRDefault="002C56AF" w:rsidP="002C56AF">
      <w:pPr>
        <w:spacing w:after="0" w:line="240" w:lineRule="auto"/>
        <w:rPr>
          <w:rFonts w:ascii="Times New Roman" w:eastAsia="Times New Roman" w:hAnsi="Times New Roman" w:cs="Times New Roman"/>
          <w:i/>
          <w:lang w:val="en-US" w:eastAsia="cs-CZ"/>
        </w:rPr>
      </w:pPr>
      <w:r w:rsidRPr="002C56AF">
        <w:rPr>
          <w:rFonts w:ascii="Times New Roman" w:eastAsia="Times New Roman" w:hAnsi="Times New Roman" w:cs="Times New Roman"/>
          <w:b/>
          <w:bCs/>
          <w:lang w:eastAsia="cs-CZ"/>
        </w:rPr>
        <w:t>Lhůta pro podání písemné zprávy o průběhu KH od jeho zahájení</w:t>
      </w:r>
      <w:r w:rsidRPr="002C56AF">
        <w:rPr>
          <w:rFonts w:ascii="Times New Roman" w:eastAsia="Times New Roman" w:hAnsi="Times New Roman" w:cs="Times New Roman"/>
          <w:b/>
          <w:bCs/>
          <w:lang w:val="en-US" w:eastAsia="cs-CZ"/>
        </w:rPr>
        <w:t xml:space="preserve">/ </w:t>
      </w:r>
      <w:r w:rsidRPr="002C56AF">
        <w:rPr>
          <w:rFonts w:ascii="Times New Roman" w:eastAsia="Times New Roman" w:hAnsi="Times New Roman" w:cs="Times New Roman"/>
          <w:i/>
          <w:lang w:val="en-US" w:eastAsia="cs-CZ"/>
        </w:rPr>
        <w:t>Time schedule for submission of the  written Annual Report from the CT commencement:</w:t>
      </w: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lang w:eastAsia="cs-CZ"/>
        </w:rPr>
        <w:sym w:font="Wingdings 2" w:char="F054"/>
      </w:r>
      <w:r w:rsidRPr="002C56AF">
        <w:rPr>
          <w:rFonts w:ascii="Times New Roman" w:eastAsia="Times New Roman" w:hAnsi="Times New Roman" w:cs="Times New Roman"/>
          <w:lang w:eastAsia="cs-CZ"/>
        </w:rPr>
        <w:t xml:space="preserve">   1x ročně</w:t>
      </w:r>
      <w:r w:rsidRPr="002C56AF">
        <w:rPr>
          <w:rFonts w:ascii="Times New Roman" w:eastAsia="Times New Roman" w:hAnsi="Times New Roman" w:cs="Times New Roman"/>
          <w:i/>
          <w:lang w:eastAsia="cs-CZ"/>
        </w:rPr>
        <w:t xml:space="preserve">/Once a year                   </w:t>
      </w:r>
      <w:r w:rsidR="00353704" w:rsidRPr="002C56A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C56AF">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2C56AF">
        <w:rPr>
          <w:rFonts w:ascii="Times New Roman" w:eastAsia="Times New Roman" w:hAnsi="Times New Roman" w:cs="Times New Roman"/>
          <w:lang w:eastAsia="cs-CZ"/>
        </w:rPr>
        <w:fldChar w:fldCharType="end"/>
      </w:r>
      <w:r w:rsidRPr="002C56AF">
        <w:rPr>
          <w:rFonts w:ascii="Times New Roman" w:eastAsia="Times New Roman" w:hAnsi="Times New Roman" w:cs="Times New Roman"/>
          <w:lang w:eastAsia="cs-CZ"/>
        </w:rPr>
        <w:t xml:space="preserve">  Jiná lhůta/</w:t>
      </w:r>
      <w:r w:rsidRPr="002C56AF">
        <w:rPr>
          <w:rFonts w:ascii="Times New Roman" w:eastAsia="Times New Roman" w:hAnsi="Times New Roman" w:cs="Times New Roman"/>
          <w:i/>
          <w:lang w:eastAsia="cs-CZ"/>
        </w:rPr>
        <w:t xml:space="preserve"> Other </w:t>
      </w:r>
      <w:r w:rsidRPr="002C56AF">
        <w:rPr>
          <w:rFonts w:ascii="Times New Roman" w:eastAsia="Times New Roman" w:hAnsi="Times New Roman" w:cs="Times New Roman"/>
          <w:lang w:eastAsia="cs-CZ"/>
        </w:rPr>
        <w:t>…………….</w:t>
      </w:r>
    </w:p>
    <w:p w:rsidR="002C56AF" w:rsidRPr="002C56AF" w:rsidRDefault="002C56AF" w:rsidP="002C56AF">
      <w:pPr>
        <w:spacing w:after="0" w:line="240" w:lineRule="auto"/>
        <w:rPr>
          <w:rFonts w:ascii="Times New Roman" w:eastAsia="Times New Roman" w:hAnsi="Times New Roman" w:cs="Times New Roman"/>
          <w:lang w:eastAsia="cs-CZ"/>
        </w:rPr>
      </w:pPr>
    </w:p>
    <w:p w:rsidR="002C56AF" w:rsidRPr="002C56AF" w:rsidRDefault="002C56AF" w:rsidP="002C56AF">
      <w:pPr>
        <w:spacing w:after="0" w:line="240" w:lineRule="auto"/>
        <w:rPr>
          <w:rFonts w:ascii="Times New Roman" w:eastAsia="Times New Roman" w:hAnsi="Times New Roman" w:cs="Times New Roman"/>
          <w:i/>
          <w:lang w:eastAsia="cs-CZ"/>
        </w:rPr>
      </w:pPr>
      <w:r w:rsidRPr="002C56AF">
        <w:rPr>
          <w:rFonts w:ascii="Times New Roman" w:eastAsia="Times New Roman" w:hAnsi="Times New Roman" w:cs="Times New Roman"/>
          <w:b/>
          <w:bCs/>
          <w:lang w:eastAsia="cs-CZ"/>
        </w:rPr>
        <w:t>Seznam míst hodnocení s označením míst, ke kterým se EK vyjádřila jako místní EK a kde vykonává dohled/</w:t>
      </w:r>
      <w:r w:rsidRPr="002C56A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C56AF" w:rsidRPr="002C56AF" w:rsidTr="001E295E">
        <w:trPr>
          <w:trHeight w:val="454"/>
        </w:trPr>
        <w:tc>
          <w:tcPr>
            <w:tcW w:w="6108"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 xml:space="preserve">Místo hodnocení/ Jméno zkoušejícího </w:t>
            </w:r>
          </w:p>
          <w:p w:rsidR="002C56AF" w:rsidRPr="002C56AF" w:rsidRDefault="002C56AF" w:rsidP="002C56AF">
            <w:pPr>
              <w:spacing w:after="0" w:line="240" w:lineRule="auto"/>
              <w:rPr>
                <w:rFonts w:ascii="Times New Roman" w:eastAsia="Times New Roman" w:hAnsi="Times New Roman" w:cs="Times New Roman"/>
                <w:i/>
                <w:sz w:val="18"/>
                <w:szCs w:val="18"/>
                <w:lang w:eastAsia="cs-CZ"/>
              </w:rPr>
            </w:pPr>
            <w:r w:rsidRPr="002C56AF">
              <w:rPr>
                <w:rFonts w:ascii="Times New Roman" w:eastAsia="Times New Roman" w:hAnsi="Times New Roman" w:cs="Times New Roman"/>
                <w:i/>
                <w:sz w:val="18"/>
                <w:szCs w:val="18"/>
                <w:lang w:eastAsia="cs-CZ"/>
              </w:rPr>
              <w:t>Trial Site / Name of Investigator</w:t>
            </w:r>
          </w:p>
        </w:tc>
        <w:tc>
          <w:tcPr>
            <w:tcW w:w="1280" w:type="dxa"/>
          </w:tcPr>
          <w:p w:rsidR="002C56AF" w:rsidRPr="002C56AF" w:rsidRDefault="002C56AF" w:rsidP="002C56AF">
            <w:pPr>
              <w:spacing w:after="0" w:line="240" w:lineRule="auto"/>
              <w:rPr>
                <w:rFonts w:ascii="Times New Roman" w:eastAsia="Times New Roman" w:hAnsi="Times New Roman" w:cs="Times New Roman"/>
                <w:sz w:val="18"/>
                <w:szCs w:val="18"/>
                <w:vertAlign w:val="superscript"/>
                <w:lang w:eastAsia="cs-CZ"/>
              </w:rPr>
            </w:pPr>
            <w:r w:rsidRPr="002C56AF">
              <w:rPr>
                <w:rFonts w:ascii="Times New Roman" w:eastAsia="Times New Roman" w:hAnsi="Times New Roman" w:cs="Times New Roman"/>
                <w:sz w:val="18"/>
                <w:szCs w:val="18"/>
                <w:lang w:eastAsia="cs-CZ"/>
              </w:rPr>
              <w:t xml:space="preserve">Místní EK </w:t>
            </w:r>
            <w:r w:rsidRPr="002C56AF">
              <w:rPr>
                <w:rFonts w:ascii="Times New Roman" w:eastAsia="Times New Roman" w:hAnsi="Times New Roman" w:cs="Times New Roman"/>
                <w:i/>
                <w:sz w:val="18"/>
                <w:szCs w:val="18"/>
                <w:lang w:eastAsia="cs-CZ"/>
              </w:rPr>
              <w:t>Local EC</w:t>
            </w:r>
          </w:p>
        </w:tc>
        <w:tc>
          <w:tcPr>
            <w:tcW w:w="2712"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Adresa  místní EK</w:t>
            </w:r>
          </w:p>
          <w:p w:rsidR="002C56AF" w:rsidRPr="002C56AF" w:rsidRDefault="002C56AF" w:rsidP="002C56AF">
            <w:pPr>
              <w:spacing w:after="0" w:line="240" w:lineRule="auto"/>
              <w:rPr>
                <w:rFonts w:ascii="Times New Roman" w:eastAsia="Times New Roman" w:hAnsi="Times New Roman" w:cs="Times New Roman"/>
                <w:i/>
                <w:sz w:val="18"/>
                <w:szCs w:val="18"/>
                <w:lang w:eastAsia="cs-CZ"/>
              </w:rPr>
            </w:pPr>
            <w:r w:rsidRPr="002C56AF">
              <w:rPr>
                <w:rFonts w:ascii="Times New Roman" w:eastAsia="Times New Roman" w:hAnsi="Times New Roman" w:cs="Times New Roman"/>
                <w:i/>
                <w:sz w:val="18"/>
                <w:szCs w:val="18"/>
                <w:lang w:eastAsia="cs-CZ"/>
              </w:rPr>
              <w:t>Address</w:t>
            </w:r>
          </w:p>
        </w:tc>
      </w:tr>
      <w:tr w:rsidR="002C56AF" w:rsidRPr="002C56AF" w:rsidTr="001E295E">
        <w:trPr>
          <w:trHeight w:val="312"/>
        </w:trPr>
        <w:tc>
          <w:tcPr>
            <w:tcW w:w="6108"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Prof. MUDr.Vlastimil Ščudla, CSc., III. Interní klinika FNOL</w:t>
            </w:r>
          </w:p>
        </w:tc>
        <w:tc>
          <w:tcPr>
            <w:tcW w:w="1280"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sym w:font="Wingdings 2" w:char="F054"/>
            </w:r>
          </w:p>
        </w:tc>
        <w:tc>
          <w:tcPr>
            <w:tcW w:w="2712"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EK FNOL</w:t>
            </w:r>
          </w:p>
        </w:tc>
      </w:tr>
    </w:tbl>
    <w:p w:rsidR="002C56AF" w:rsidRPr="002C56AF" w:rsidRDefault="002C56AF" w:rsidP="002C56AF">
      <w:pPr>
        <w:spacing w:after="0" w:line="240" w:lineRule="auto"/>
        <w:rPr>
          <w:rFonts w:ascii="Times New Roman" w:eastAsia="Times New Roman" w:hAnsi="Times New Roman" w:cs="Times New Roman"/>
          <w:b/>
          <w:bCs/>
          <w:szCs w:val="24"/>
          <w:lang w:eastAsia="cs-CZ"/>
        </w:rPr>
      </w:pPr>
    </w:p>
    <w:p w:rsidR="002C56AF" w:rsidRPr="002C56AF" w:rsidRDefault="002C56AF" w:rsidP="002C56AF">
      <w:pPr>
        <w:spacing w:after="0" w:line="240" w:lineRule="auto"/>
        <w:rPr>
          <w:rFonts w:ascii="Times New Roman" w:eastAsia="Times New Roman" w:hAnsi="Times New Roman" w:cs="Times New Roman"/>
          <w:bCs/>
          <w:szCs w:val="24"/>
          <w:lang w:eastAsia="cs-CZ"/>
        </w:rPr>
      </w:pPr>
      <w:r w:rsidRPr="002C56AF">
        <w:rPr>
          <w:rFonts w:ascii="Times New Roman" w:eastAsia="Times New Roman" w:hAnsi="Times New Roman" w:cs="Times New Roman"/>
          <w:bCs/>
          <w:szCs w:val="24"/>
          <w:lang w:eastAsia="cs-CZ"/>
        </w:rPr>
        <w:t>1/2</w:t>
      </w:r>
    </w:p>
    <w:p w:rsidR="002C56AF" w:rsidRPr="002C56AF" w:rsidRDefault="002C56AF" w:rsidP="002C56AF">
      <w:pPr>
        <w:spacing w:after="0" w:line="240" w:lineRule="auto"/>
        <w:rPr>
          <w:rFonts w:ascii="Times New Roman" w:eastAsia="Times New Roman" w:hAnsi="Times New Roman" w:cs="Times New Roman"/>
          <w:b/>
          <w:bCs/>
          <w:szCs w:val="24"/>
          <w:lang w:eastAsia="cs-CZ"/>
        </w:rPr>
      </w:pPr>
    </w:p>
    <w:p w:rsidR="002C56AF" w:rsidRPr="002C56AF" w:rsidRDefault="002C56AF" w:rsidP="002C56AF">
      <w:pPr>
        <w:spacing w:after="0" w:line="240" w:lineRule="auto"/>
        <w:rPr>
          <w:rFonts w:ascii="Times New Roman" w:eastAsia="Times New Roman" w:hAnsi="Times New Roman" w:cs="Times New Roman"/>
          <w:b/>
          <w:bCs/>
          <w:szCs w:val="24"/>
          <w:lang w:eastAsia="cs-CZ"/>
        </w:rPr>
      </w:pPr>
    </w:p>
    <w:p w:rsidR="002C56AF" w:rsidRPr="002C56AF" w:rsidRDefault="002C56AF" w:rsidP="002C56AF">
      <w:pPr>
        <w:spacing w:after="0" w:line="240" w:lineRule="auto"/>
        <w:rPr>
          <w:rFonts w:ascii="Times New Roman" w:eastAsia="Times New Roman" w:hAnsi="Times New Roman" w:cs="Times New Roman"/>
          <w:b/>
          <w:bCs/>
          <w:szCs w:val="24"/>
          <w:lang w:eastAsia="cs-CZ"/>
        </w:rPr>
      </w:pPr>
    </w:p>
    <w:p w:rsidR="002C56AF" w:rsidRPr="002C56AF" w:rsidRDefault="002C56AF" w:rsidP="002C56AF">
      <w:pPr>
        <w:spacing w:after="0" w:line="240" w:lineRule="auto"/>
        <w:rPr>
          <w:rFonts w:ascii="Times New Roman" w:eastAsia="Times New Roman" w:hAnsi="Times New Roman" w:cs="Times New Roman"/>
          <w:bCs/>
          <w:i/>
          <w:szCs w:val="24"/>
          <w:lang w:eastAsia="cs-CZ"/>
        </w:rPr>
      </w:pPr>
      <w:r w:rsidRPr="002C56AF">
        <w:rPr>
          <w:rFonts w:ascii="Times New Roman" w:eastAsia="Times New Roman" w:hAnsi="Times New Roman" w:cs="Times New Roman"/>
          <w:b/>
          <w:bCs/>
          <w:szCs w:val="24"/>
          <w:lang w:eastAsia="cs-CZ"/>
        </w:rPr>
        <w:lastRenderedPageBreak/>
        <w:t>Seznam hodnocených dokumentů/</w:t>
      </w:r>
      <w:r w:rsidRPr="002C56AF">
        <w:rPr>
          <w:rFonts w:ascii="Times New Roman" w:eastAsia="Times New Roman" w:hAnsi="Times New Roman" w:cs="Times New Roman"/>
          <w:bCs/>
          <w:i/>
          <w:szCs w:val="24"/>
          <w:lang w:eastAsia="cs-CZ"/>
        </w:rPr>
        <w:t xml:space="preserve">List </w:t>
      </w:r>
      <w:r w:rsidRPr="002C56AF">
        <w:rPr>
          <w:rFonts w:ascii="Times New Roman" w:eastAsia="Times New Roman" w:hAnsi="Times New Roman" w:cs="Times New Roman"/>
          <w:bCs/>
          <w:i/>
          <w:szCs w:val="24"/>
          <w:lang w:val="en-US" w:eastAsia="cs-CZ"/>
        </w:rPr>
        <w:t>of all submitted documents:</w:t>
      </w:r>
    </w:p>
    <w:p w:rsidR="002C56AF" w:rsidRPr="002C56AF" w:rsidRDefault="002C56AF" w:rsidP="002C56A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C56AF" w:rsidRPr="002C56AF" w:rsidTr="001E295E">
        <w:trPr>
          <w:cantSplit/>
          <w:trHeight w:val="454"/>
        </w:trPr>
        <w:tc>
          <w:tcPr>
            <w:tcW w:w="7416" w:type="dxa"/>
            <w:vMerge w:val="restart"/>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p>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 xml:space="preserve">Název dokumentu, verze, datum </w:t>
            </w:r>
          </w:p>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i/>
                <w:sz w:val="18"/>
                <w:szCs w:val="18"/>
                <w:lang w:eastAsia="cs-CZ"/>
              </w:rPr>
              <w:t>Document title, version, date</w:t>
            </w:r>
          </w:p>
        </w:tc>
        <w:tc>
          <w:tcPr>
            <w:tcW w:w="1272" w:type="dxa"/>
            <w:gridSpan w:val="2"/>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Schváleno /</w:t>
            </w:r>
            <w:r w:rsidRPr="002C56AF">
              <w:rPr>
                <w:rFonts w:ascii="Times New Roman" w:eastAsia="Times New Roman" w:hAnsi="Times New Roman" w:cs="Times New Roman"/>
                <w:b/>
                <w:bCs/>
                <w:i/>
                <w:sz w:val="18"/>
                <w:szCs w:val="18"/>
                <w:lang w:eastAsia="cs-CZ"/>
              </w:rPr>
              <w:t>Approved</w:t>
            </w:r>
          </w:p>
        </w:tc>
        <w:tc>
          <w:tcPr>
            <w:tcW w:w="1316" w:type="dxa"/>
            <w:gridSpan w:val="2"/>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 xml:space="preserve">Vzato na vědomí / </w:t>
            </w:r>
            <w:r w:rsidRPr="002C56AF">
              <w:rPr>
                <w:rFonts w:ascii="Times New Roman" w:eastAsia="Times New Roman" w:hAnsi="Times New Roman" w:cs="Times New Roman"/>
                <w:b/>
                <w:bCs/>
                <w:i/>
                <w:sz w:val="18"/>
                <w:szCs w:val="18"/>
                <w:lang w:eastAsia="cs-CZ"/>
              </w:rPr>
              <w:t xml:space="preserve">Taken into account </w:t>
            </w:r>
          </w:p>
        </w:tc>
      </w:tr>
      <w:tr w:rsidR="002C56AF" w:rsidRPr="002C56AF" w:rsidTr="001E295E">
        <w:trPr>
          <w:cantSplit/>
          <w:trHeight w:val="454"/>
        </w:trPr>
        <w:tc>
          <w:tcPr>
            <w:tcW w:w="7416" w:type="dxa"/>
            <w:vMerge/>
          </w:tcPr>
          <w:p w:rsidR="002C56AF" w:rsidRPr="002C56AF" w:rsidRDefault="002C56AF" w:rsidP="002C56AF">
            <w:pPr>
              <w:spacing w:after="0" w:line="240" w:lineRule="auto"/>
              <w:rPr>
                <w:rFonts w:ascii="Times New Roman" w:eastAsia="Times New Roman" w:hAnsi="Times New Roman" w:cs="Times New Roman"/>
                <w:i/>
                <w:sz w:val="18"/>
                <w:szCs w:val="18"/>
                <w:lang w:eastAsia="cs-CZ"/>
              </w:rPr>
            </w:pPr>
          </w:p>
        </w:tc>
        <w:tc>
          <w:tcPr>
            <w:tcW w:w="736" w:type="dxa"/>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ANO</w:t>
            </w:r>
          </w:p>
          <w:p w:rsidR="002C56AF" w:rsidRPr="002C56AF" w:rsidRDefault="002C56AF" w:rsidP="002C56AF">
            <w:pPr>
              <w:spacing w:after="0" w:line="240" w:lineRule="auto"/>
              <w:rPr>
                <w:rFonts w:ascii="Times New Roman" w:eastAsia="Times New Roman" w:hAnsi="Times New Roman" w:cs="Times New Roman"/>
                <w:b/>
                <w:bCs/>
                <w:i/>
                <w:sz w:val="18"/>
                <w:szCs w:val="18"/>
                <w:lang w:eastAsia="cs-CZ"/>
              </w:rPr>
            </w:pPr>
            <w:r w:rsidRPr="002C56AF">
              <w:rPr>
                <w:rFonts w:ascii="Times New Roman" w:eastAsia="Times New Roman" w:hAnsi="Times New Roman" w:cs="Times New Roman"/>
                <w:b/>
                <w:bCs/>
                <w:i/>
                <w:sz w:val="18"/>
                <w:szCs w:val="18"/>
                <w:lang w:eastAsia="cs-CZ"/>
              </w:rPr>
              <w:t>Yes</w:t>
            </w:r>
          </w:p>
        </w:tc>
        <w:tc>
          <w:tcPr>
            <w:tcW w:w="536" w:type="dxa"/>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 xml:space="preserve">NE </w:t>
            </w:r>
          </w:p>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i/>
                <w:sz w:val="18"/>
                <w:szCs w:val="18"/>
                <w:lang w:eastAsia="cs-CZ"/>
              </w:rPr>
              <w:t>No</w:t>
            </w:r>
          </w:p>
        </w:tc>
        <w:tc>
          <w:tcPr>
            <w:tcW w:w="780" w:type="dxa"/>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ANO</w:t>
            </w:r>
          </w:p>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i/>
                <w:sz w:val="18"/>
                <w:szCs w:val="18"/>
                <w:lang w:eastAsia="cs-CZ"/>
              </w:rPr>
              <w:t>Yes</w:t>
            </w:r>
          </w:p>
        </w:tc>
        <w:tc>
          <w:tcPr>
            <w:tcW w:w="536" w:type="dxa"/>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 xml:space="preserve">NE </w:t>
            </w:r>
          </w:p>
          <w:p w:rsidR="002C56AF" w:rsidRPr="002C56AF" w:rsidRDefault="002C56AF" w:rsidP="002C56AF">
            <w:pPr>
              <w:spacing w:after="0" w:line="240" w:lineRule="auto"/>
              <w:rPr>
                <w:rFonts w:ascii="Times New Roman" w:eastAsia="Times New Roman" w:hAnsi="Times New Roman" w:cs="Times New Roman"/>
                <w:b/>
                <w:bCs/>
                <w:i/>
                <w:sz w:val="18"/>
                <w:szCs w:val="18"/>
                <w:lang w:eastAsia="cs-CZ"/>
              </w:rPr>
            </w:pPr>
            <w:r w:rsidRPr="002C56AF">
              <w:rPr>
                <w:rFonts w:ascii="Times New Roman" w:eastAsia="Times New Roman" w:hAnsi="Times New Roman" w:cs="Times New Roman"/>
                <w:b/>
                <w:bCs/>
                <w:i/>
                <w:sz w:val="18"/>
                <w:szCs w:val="18"/>
                <w:lang w:eastAsia="cs-CZ"/>
              </w:rPr>
              <w:t>No</w:t>
            </w:r>
          </w:p>
        </w:tc>
      </w:tr>
      <w:tr w:rsidR="002C56AF" w:rsidRPr="002C56AF" w:rsidTr="001E295E">
        <w:trPr>
          <w:trHeight w:val="340"/>
        </w:trPr>
        <w:tc>
          <w:tcPr>
            <w:tcW w:w="7416" w:type="dxa"/>
          </w:tcPr>
          <w:p w:rsidR="002C56AF" w:rsidRPr="00A1189D" w:rsidRDefault="002C56AF" w:rsidP="002C56A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edition 11 (release date 7 May 2015)</w:t>
            </w:r>
          </w:p>
        </w:tc>
        <w:tc>
          <w:tcPr>
            <w:tcW w:w="736" w:type="dxa"/>
          </w:tcPr>
          <w:p w:rsidR="002C56AF" w:rsidRPr="00A1189D" w:rsidRDefault="002C56AF" w:rsidP="001E295E">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sym w:font="Wingdings 2" w:char="F0A3"/>
            </w:r>
          </w:p>
        </w:tc>
        <w:tc>
          <w:tcPr>
            <w:tcW w:w="536" w:type="dxa"/>
          </w:tcPr>
          <w:p w:rsidR="002C56AF" w:rsidRPr="00A1189D" w:rsidRDefault="002C56AF" w:rsidP="001E295E">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c>
          <w:tcPr>
            <w:tcW w:w="780" w:type="dxa"/>
          </w:tcPr>
          <w:p w:rsidR="002C56AF" w:rsidRPr="00A1189D" w:rsidRDefault="002C56AF" w:rsidP="001E295E">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t></w:t>
            </w:r>
          </w:p>
        </w:tc>
        <w:tc>
          <w:tcPr>
            <w:tcW w:w="536" w:type="dxa"/>
          </w:tcPr>
          <w:p w:rsidR="002C56AF" w:rsidRPr="00A1189D" w:rsidRDefault="002C56AF" w:rsidP="001E295E">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r>
      <w:tr w:rsidR="002C56AF" w:rsidRPr="002C56AF" w:rsidTr="001E295E">
        <w:trPr>
          <w:trHeight w:val="340"/>
        </w:trPr>
        <w:tc>
          <w:tcPr>
            <w:tcW w:w="7416" w:type="dxa"/>
          </w:tcPr>
          <w:p w:rsidR="002C56AF" w:rsidRPr="00A1189D" w:rsidRDefault="002C56AF" w:rsidP="002C56A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edition ed. 13 Summary of changes (release date 7 May 2015)</w:t>
            </w:r>
          </w:p>
        </w:tc>
        <w:tc>
          <w:tcPr>
            <w:tcW w:w="736" w:type="dxa"/>
          </w:tcPr>
          <w:p w:rsidR="002C56AF" w:rsidRPr="00A1189D" w:rsidRDefault="002C56AF" w:rsidP="001E295E">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sym w:font="Wingdings 2" w:char="F0A3"/>
            </w:r>
          </w:p>
        </w:tc>
        <w:tc>
          <w:tcPr>
            <w:tcW w:w="536" w:type="dxa"/>
          </w:tcPr>
          <w:p w:rsidR="002C56AF" w:rsidRPr="00A1189D" w:rsidRDefault="002C56AF" w:rsidP="001E295E">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c>
          <w:tcPr>
            <w:tcW w:w="780" w:type="dxa"/>
          </w:tcPr>
          <w:p w:rsidR="002C56AF" w:rsidRPr="00A1189D" w:rsidRDefault="002C56AF" w:rsidP="001E295E">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t></w:t>
            </w:r>
          </w:p>
        </w:tc>
        <w:tc>
          <w:tcPr>
            <w:tcW w:w="536" w:type="dxa"/>
          </w:tcPr>
          <w:p w:rsidR="002C56AF" w:rsidRPr="00A1189D" w:rsidRDefault="002C56AF" w:rsidP="001E295E">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r>
    </w:tbl>
    <w:p w:rsidR="002C56AF" w:rsidRPr="002C56AF" w:rsidRDefault="002C56AF" w:rsidP="002C56AF">
      <w:pPr>
        <w:spacing w:after="0" w:line="240" w:lineRule="auto"/>
        <w:rPr>
          <w:rFonts w:ascii="Times New Roman" w:eastAsia="Times New Roman" w:hAnsi="Times New Roman" w:cs="Times New Roman"/>
          <w:szCs w:val="24"/>
          <w:lang w:eastAsia="cs-CZ"/>
        </w:rPr>
      </w:pPr>
    </w:p>
    <w:p w:rsidR="002C56AF" w:rsidRPr="002C56AF" w:rsidRDefault="002C56AF" w:rsidP="002C56AF">
      <w:pPr>
        <w:spacing w:after="0" w:line="240" w:lineRule="auto"/>
        <w:rPr>
          <w:rFonts w:ascii="Times New Roman" w:eastAsia="Times New Roman" w:hAnsi="Times New Roman" w:cs="Times New Roman"/>
          <w:szCs w:val="24"/>
          <w:lang w:eastAsia="cs-CZ"/>
        </w:rPr>
      </w:pPr>
      <w:r w:rsidRPr="002C56AF">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C56AF">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2C56AF" w:rsidRPr="002C56AF" w:rsidRDefault="002C56AF" w:rsidP="002C56AF">
      <w:pPr>
        <w:spacing w:after="0" w:line="240" w:lineRule="auto"/>
        <w:rPr>
          <w:rFonts w:ascii="Times New Roman" w:eastAsia="Times New Roman" w:hAnsi="Times New Roman" w:cs="Times New Roman"/>
          <w:i/>
          <w:szCs w:val="24"/>
          <w:lang w:eastAsia="cs-CZ"/>
        </w:rPr>
      </w:pPr>
      <w:r w:rsidRPr="002C56AF">
        <w:rPr>
          <w:rFonts w:ascii="Times New Roman" w:eastAsia="Times New Roman" w:hAnsi="Times New Roman" w:cs="Times New Roman"/>
          <w:i/>
          <w:szCs w:val="24"/>
          <w:lang w:eastAsia="cs-CZ"/>
        </w:rPr>
        <w:t xml:space="preserve"> </w:t>
      </w:r>
      <w:r w:rsidRPr="002C56AF">
        <w:rPr>
          <w:rFonts w:ascii="Times New Roman" w:eastAsia="Times New Roman" w:hAnsi="Times New Roman" w:cs="Times New Roman"/>
          <w:szCs w:val="24"/>
          <w:lang w:eastAsia="cs-CZ"/>
        </w:rPr>
        <w:sym w:font="Wingdings 2" w:char="F054"/>
      </w:r>
      <w:r w:rsidRPr="002C56AF">
        <w:rPr>
          <w:rFonts w:ascii="Times New Roman" w:eastAsia="Times New Roman" w:hAnsi="Times New Roman" w:cs="Times New Roman"/>
          <w:szCs w:val="24"/>
          <w:lang w:eastAsia="cs-CZ"/>
        </w:rPr>
        <w:t xml:space="preserve"> Ano/</w:t>
      </w:r>
      <w:r w:rsidRPr="002C56AF">
        <w:rPr>
          <w:rFonts w:ascii="Times New Roman" w:eastAsia="Times New Roman" w:hAnsi="Times New Roman" w:cs="Times New Roman"/>
          <w:i/>
          <w:szCs w:val="24"/>
          <w:lang w:eastAsia="cs-CZ"/>
        </w:rPr>
        <w:t>Yes</w:t>
      </w:r>
      <w:r w:rsidRPr="002C56AF">
        <w:rPr>
          <w:rFonts w:ascii="Times New Roman" w:eastAsia="Times New Roman" w:hAnsi="Times New Roman" w:cs="Times New Roman"/>
          <w:szCs w:val="24"/>
          <w:lang w:eastAsia="cs-CZ"/>
        </w:rPr>
        <w:t xml:space="preserve">       </w:t>
      </w:r>
      <w:r w:rsidR="00353704" w:rsidRPr="002C56AF">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C56AF">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2C56AF">
        <w:rPr>
          <w:rFonts w:ascii="Times New Roman" w:eastAsia="Times New Roman" w:hAnsi="Times New Roman" w:cs="Times New Roman"/>
          <w:szCs w:val="24"/>
          <w:lang w:eastAsia="cs-CZ"/>
        </w:rPr>
        <w:fldChar w:fldCharType="end"/>
      </w:r>
      <w:r w:rsidRPr="002C56AF">
        <w:rPr>
          <w:rFonts w:ascii="Times New Roman" w:eastAsia="Times New Roman" w:hAnsi="Times New Roman" w:cs="Times New Roman"/>
          <w:szCs w:val="24"/>
          <w:lang w:eastAsia="cs-CZ"/>
        </w:rPr>
        <w:t>Ne/</w:t>
      </w:r>
      <w:r w:rsidRPr="002C56AF">
        <w:rPr>
          <w:rFonts w:ascii="Times New Roman" w:eastAsia="Times New Roman" w:hAnsi="Times New Roman" w:cs="Times New Roman"/>
          <w:i/>
          <w:szCs w:val="24"/>
          <w:lang w:eastAsia="cs-CZ"/>
        </w:rPr>
        <w:t>No</w:t>
      </w:r>
      <w:r w:rsidRPr="002C56AF">
        <w:rPr>
          <w:rFonts w:ascii="Times New Roman" w:eastAsia="Times New Roman" w:hAnsi="Times New Roman" w:cs="Times New Roman"/>
          <w:szCs w:val="24"/>
          <w:lang w:eastAsia="cs-CZ"/>
        </w:rPr>
        <w:t xml:space="preserve">           </w:t>
      </w:r>
    </w:p>
    <w:p w:rsidR="002C56AF" w:rsidRPr="002C56AF" w:rsidRDefault="002C56AF" w:rsidP="002C56AF">
      <w:pPr>
        <w:spacing w:after="0" w:line="240" w:lineRule="auto"/>
        <w:rPr>
          <w:rFonts w:ascii="Times New Roman" w:eastAsia="Times New Roman" w:hAnsi="Times New Roman" w:cs="Times New Roman"/>
          <w:szCs w:val="24"/>
          <w:lang w:eastAsia="cs-CZ"/>
        </w:rPr>
      </w:pPr>
      <w:r w:rsidRPr="002C56AF">
        <w:rPr>
          <w:rFonts w:ascii="Times New Roman" w:eastAsia="Times New Roman" w:hAnsi="Times New Roman" w:cs="Times New Roman"/>
          <w:szCs w:val="24"/>
          <w:lang w:eastAsia="cs-CZ"/>
        </w:rPr>
        <w:t xml:space="preserve">                                                                                               </w:t>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t xml:space="preserve">             </w:t>
      </w:r>
    </w:p>
    <w:p w:rsidR="002C56AF" w:rsidRPr="002C56AF" w:rsidRDefault="002C56AF" w:rsidP="002C56AF">
      <w:pPr>
        <w:spacing w:after="0" w:line="240" w:lineRule="auto"/>
        <w:jc w:val="center"/>
        <w:rPr>
          <w:rFonts w:ascii="Times New Roman" w:eastAsia="Times New Roman" w:hAnsi="Times New Roman" w:cs="Times New Roman"/>
          <w:b/>
          <w:bCs/>
          <w:lang w:eastAsia="cs-CZ"/>
        </w:rPr>
      </w:pPr>
    </w:p>
    <w:p w:rsidR="002C56AF" w:rsidRPr="002C56AF" w:rsidRDefault="002C56AF" w:rsidP="002C56AF">
      <w:pPr>
        <w:spacing w:after="0" w:line="240" w:lineRule="auto"/>
        <w:jc w:val="center"/>
        <w:rPr>
          <w:rFonts w:ascii="Times New Roman" w:eastAsia="Times New Roman" w:hAnsi="Times New Roman" w:cs="Times New Roman"/>
          <w:b/>
          <w:bCs/>
          <w:lang w:eastAsia="cs-CZ"/>
        </w:rPr>
      </w:pPr>
    </w:p>
    <w:p w:rsidR="002C56AF" w:rsidRPr="002C56AF" w:rsidRDefault="002C56AF" w:rsidP="002C56AF">
      <w:pPr>
        <w:spacing w:after="0" w:line="240" w:lineRule="auto"/>
        <w:jc w:val="center"/>
        <w:rPr>
          <w:rFonts w:ascii="Times New Roman" w:eastAsia="Times New Roman" w:hAnsi="Times New Roman" w:cs="Times New Roman"/>
          <w:b/>
          <w:bCs/>
          <w:lang w:eastAsia="cs-CZ"/>
        </w:rPr>
      </w:pPr>
    </w:p>
    <w:p w:rsidR="002C56AF" w:rsidRPr="002C56AF" w:rsidRDefault="002C56AF" w:rsidP="002C56AF">
      <w:pPr>
        <w:spacing w:after="0" w:line="240" w:lineRule="auto"/>
        <w:rPr>
          <w:rFonts w:ascii="Times New Roman" w:eastAsia="Times New Roman" w:hAnsi="Times New Roman" w:cs="Times New Roman"/>
          <w:szCs w:val="24"/>
          <w:lang w:eastAsia="cs-CZ"/>
        </w:rPr>
      </w:pPr>
    </w:p>
    <w:p w:rsidR="002C56AF" w:rsidRPr="002C56AF" w:rsidRDefault="002C56AF" w:rsidP="002C56AF">
      <w:pPr>
        <w:spacing w:after="0" w:line="240" w:lineRule="auto"/>
        <w:rPr>
          <w:rFonts w:ascii="Times New Roman" w:eastAsia="Times New Roman" w:hAnsi="Times New Roman" w:cs="Times New Roman"/>
          <w:szCs w:val="24"/>
          <w:lang w:eastAsia="cs-CZ"/>
        </w:rPr>
      </w:pP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t xml:space="preserve"> </w:t>
      </w:r>
      <w:r w:rsidRPr="002C56AF">
        <w:rPr>
          <w:rFonts w:ascii="Times New Roman" w:eastAsia="Times New Roman" w:hAnsi="Times New Roman" w:cs="Times New Roman"/>
          <w:szCs w:val="24"/>
          <w:lang w:eastAsia="cs-CZ"/>
        </w:rPr>
        <w:tab/>
        <w:t>doc.MUDr. Vladko Horčička, CSc.</w:t>
      </w:r>
    </w:p>
    <w:p w:rsidR="002C56AF" w:rsidRPr="002C56AF" w:rsidRDefault="002C56AF" w:rsidP="002C56AF">
      <w:pPr>
        <w:spacing w:after="0" w:line="240" w:lineRule="auto"/>
        <w:rPr>
          <w:rFonts w:ascii="Times New Roman" w:eastAsia="Times New Roman" w:hAnsi="Times New Roman" w:cs="Times New Roman"/>
          <w:szCs w:val="24"/>
          <w:lang w:eastAsia="cs-CZ"/>
        </w:rPr>
      </w:pPr>
      <w:r w:rsidRPr="002C56AF">
        <w:rPr>
          <w:rFonts w:ascii="Times New Roman" w:eastAsia="Times New Roman" w:hAnsi="Times New Roman" w:cs="Times New Roman"/>
          <w:szCs w:val="24"/>
          <w:lang w:eastAsia="cs-CZ"/>
        </w:rPr>
        <w:t>Datum/</w:t>
      </w:r>
      <w:r w:rsidRPr="002C56AF">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13.7.2015</w:t>
      </w:r>
      <w:r w:rsidRPr="002C56AF">
        <w:rPr>
          <w:rFonts w:ascii="Times New Roman" w:eastAsia="Times New Roman" w:hAnsi="Times New Roman" w:cs="Times New Roman"/>
          <w:szCs w:val="24"/>
          <w:lang w:eastAsia="cs-CZ"/>
        </w:rPr>
        <w:t xml:space="preserve">                                           </w:t>
      </w:r>
      <w:r w:rsidRPr="002C56AF">
        <w:rPr>
          <w:rFonts w:ascii="Times New Roman" w:eastAsia="Times New Roman" w:hAnsi="Times New Roman" w:cs="Times New Roman"/>
          <w:szCs w:val="24"/>
          <w:lang w:eastAsia="cs-CZ"/>
        </w:rPr>
        <w:tab/>
        <w:t>předseda EK FNOL a LF UP</w:t>
      </w:r>
    </w:p>
    <w:p w:rsidR="002C56AF" w:rsidRPr="002C56AF" w:rsidRDefault="002C56AF" w:rsidP="002C56AF">
      <w:pPr>
        <w:spacing w:after="0" w:line="240" w:lineRule="auto"/>
        <w:rPr>
          <w:rFonts w:ascii="Times New Roman" w:eastAsia="Times New Roman" w:hAnsi="Times New Roman" w:cs="Times New Roman"/>
          <w:i/>
          <w:szCs w:val="24"/>
          <w:lang w:eastAsia="cs-CZ"/>
        </w:rPr>
      </w:pP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t xml:space="preserve"> </w:t>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i/>
          <w:szCs w:val="24"/>
          <w:lang w:eastAsia="cs-CZ"/>
        </w:rPr>
        <w:t>Chairperson of the EC FNOL and LF UP</w:t>
      </w:r>
    </w:p>
    <w:p w:rsidR="002C56AF" w:rsidRPr="002C56AF" w:rsidRDefault="002C56AF" w:rsidP="002C56AF">
      <w:pPr>
        <w:spacing w:after="0" w:line="240" w:lineRule="auto"/>
        <w:rPr>
          <w:rFonts w:ascii="Times New Roman" w:eastAsia="Times New Roman" w:hAnsi="Times New Roman" w:cs="Times New Roman"/>
          <w:sz w:val="16"/>
          <w:szCs w:val="24"/>
          <w:lang w:eastAsia="cs-CZ"/>
        </w:rPr>
      </w:pPr>
    </w:p>
    <w:p w:rsidR="002C56AF" w:rsidRPr="002C56AF" w:rsidRDefault="002C56AF" w:rsidP="002C56AF">
      <w:pPr>
        <w:spacing w:after="0" w:line="240" w:lineRule="auto"/>
        <w:rPr>
          <w:rFonts w:ascii="Times New Roman" w:eastAsia="Times New Roman" w:hAnsi="Times New Roman" w:cs="Times New Roman"/>
          <w:szCs w:val="24"/>
          <w:lang w:eastAsia="cs-CZ"/>
        </w:rPr>
      </w:pPr>
      <w:r w:rsidRPr="002C56AF">
        <w:rPr>
          <w:rFonts w:ascii="Times New Roman" w:eastAsia="Times New Roman" w:hAnsi="Times New Roman" w:cs="Times New Roman"/>
          <w:szCs w:val="24"/>
          <w:lang w:eastAsia="cs-CZ"/>
        </w:rPr>
        <w:t xml:space="preserve">    </w:t>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p>
    <w:p w:rsidR="002C56AF" w:rsidRPr="002C56AF" w:rsidRDefault="002C56AF" w:rsidP="002C56AF">
      <w:pPr>
        <w:spacing w:after="0" w:line="240" w:lineRule="auto"/>
        <w:rPr>
          <w:rFonts w:ascii="Times New Roman" w:eastAsia="Times New Roman" w:hAnsi="Times New Roman" w:cs="Times New Roman"/>
          <w:szCs w:val="24"/>
          <w:lang w:eastAsia="cs-CZ"/>
        </w:rPr>
      </w:pPr>
      <w:r w:rsidRPr="002C56AF">
        <w:rPr>
          <w:rFonts w:ascii="Times New Roman" w:eastAsia="Times New Roman" w:hAnsi="Times New Roman" w:cs="Times New Roman"/>
          <w:szCs w:val="24"/>
          <w:lang w:eastAsia="cs-CZ"/>
        </w:rPr>
        <w:t xml:space="preserve">                                                                                         </w:t>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t xml:space="preserve">   </w:t>
      </w:r>
      <w:r w:rsidRPr="002C56AF">
        <w:rPr>
          <w:rFonts w:ascii="Times New Roman" w:eastAsia="Times New Roman" w:hAnsi="Times New Roman" w:cs="Times New Roman"/>
          <w:sz w:val="16"/>
          <w:szCs w:val="24"/>
          <w:lang w:eastAsia="cs-CZ"/>
        </w:rPr>
        <w:t>Rozdělovník/</w:t>
      </w:r>
      <w:r w:rsidRPr="002C56AF">
        <w:rPr>
          <w:rFonts w:ascii="Times New Roman" w:eastAsia="Times New Roman" w:hAnsi="Times New Roman" w:cs="Times New Roman"/>
          <w:i/>
          <w:sz w:val="16"/>
          <w:szCs w:val="24"/>
          <w:lang w:eastAsia="cs-CZ"/>
        </w:rPr>
        <w:t>Distribution list:</w:t>
      </w:r>
    </w:p>
    <w:p w:rsidR="002C56AF" w:rsidRPr="002C56AF" w:rsidRDefault="002C56AF" w:rsidP="002C56AF">
      <w:pPr>
        <w:spacing w:after="0" w:line="240" w:lineRule="auto"/>
        <w:rPr>
          <w:rFonts w:ascii="Times New Roman" w:eastAsia="Times New Roman" w:hAnsi="Times New Roman" w:cs="Times New Roman"/>
          <w:sz w:val="16"/>
          <w:szCs w:val="24"/>
          <w:lang w:eastAsia="cs-CZ"/>
        </w:rPr>
      </w:pPr>
      <w:r w:rsidRPr="002C56AF">
        <w:rPr>
          <w:rFonts w:ascii="Times New Roman" w:eastAsia="Times New Roman" w:hAnsi="Times New Roman" w:cs="Times New Roman"/>
          <w:sz w:val="16"/>
          <w:szCs w:val="24"/>
          <w:lang w:eastAsia="cs-CZ"/>
        </w:rPr>
        <w:t>-Zadavatel</w:t>
      </w:r>
    </w:p>
    <w:p w:rsidR="002C56AF" w:rsidRPr="002C56AF" w:rsidRDefault="002C56AF" w:rsidP="002C56AF">
      <w:pPr>
        <w:spacing w:after="0" w:line="240" w:lineRule="auto"/>
        <w:rPr>
          <w:rFonts w:ascii="Times New Roman" w:eastAsia="Times New Roman" w:hAnsi="Times New Roman" w:cs="Times New Roman"/>
          <w:sz w:val="16"/>
          <w:szCs w:val="24"/>
          <w:lang w:eastAsia="cs-CZ"/>
        </w:rPr>
      </w:pPr>
      <w:r w:rsidRPr="002C56AF">
        <w:rPr>
          <w:rFonts w:ascii="Times New Roman" w:eastAsia="Times New Roman" w:hAnsi="Times New Roman" w:cs="Times New Roman"/>
          <w:sz w:val="16"/>
          <w:szCs w:val="24"/>
          <w:lang w:eastAsia="cs-CZ"/>
        </w:rPr>
        <w:t>-EK</w:t>
      </w:r>
    </w:p>
    <w:p w:rsidR="002C56AF" w:rsidRPr="002C56AF" w:rsidRDefault="002C56AF" w:rsidP="002C56AF">
      <w:pPr>
        <w:spacing w:after="0" w:line="240" w:lineRule="auto"/>
        <w:rPr>
          <w:rFonts w:ascii="Times New Roman" w:eastAsia="Times New Roman" w:hAnsi="Times New Roman" w:cs="Times New Roman"/>
          <w:sz w:val="16"/>
          <w:szCs w:val="24"/>
          <w:lang w:eastAsia="cs-CZ"/>
        </w:rPr>
      </w:pPr>
      <w:r w:rsidRPr="002C56AF">
        <w:rPr>
          <w:rFonts w:ascii="Times New Roman" w:eastAsia="Times New Roman" w:hAnsi="Times New Roman" w:cs="Times New Roman"/>
          <w:sz w:val="16"/>
          <w:szCs w:val="24"/>
          <w:lang w:eastAsia="cs-CZ"/>
        </w:rPr>
        <w:t>-Řešitel</w:t>
      </w:r>
    </w:p>
    <w:p w:rsidR="002C56AF" w:rsidRPr="002C56AF" w:rsidRDefault="002C56AF" w:rsidP="002C56AF">
      <w:pPr>
        <w:spacing w:after="0" w:line="240" w:lineRule="auto"/>
        <w:rPr>
          <w:rFonts w:ascii="Times New Roman" w:eastAsia="Times New Roman" w:hAnsi="Times New Roman" w:cs="Times New Roman"/>
          <w:b/>
          <w:bCs/>
          <w:lang w:eastAsia="cs-CZ"/>
        </w:rPr>
      </w:pPr>
    </w:p>
    <w:p w:rsidR="002C56AF" w:rsidRPr="002C56AF" w:rsidRDefault="002C56AF" w:rsidP="002C56AF">
      <w:pPr>
        <w:spacing w:after="0" w:line="240" w:lineRule="auto"/>
        <w:rPr>
          <w:rFonts w:ascii="Times New Roman" w:eastAsia="Times New Roman" w:hAnsi="Times New Roman" w:cs="Times New Roman"/>
          <w:szCs w:val="24"/>
          <w:lang w:eastAsia="cs-CZ"/>
        </w:rPr>
      </w:pPr>
      <w:r w:rsidRPr="002C56AF">
        <w:rPr>
          <w:rFonts w:ascii="Times New Roman" w:eastAsia="Times New Roman" w:hAnsi="Times New Roman" w:cs="Times New Roman"/>
          <w:szCs w:val="24"/>
          <w:lang w:eastAsia="cs-CZ"/>
        </w:rPr>
        <w:t xml:space="preserve">                                                                                       </w:t>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t xml:space="preserve">          </w:t>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r>
      <w:r w:rsidRPr="002C56AF">
        <w:rPr>
          <w:rFonts w:ascii="Times New Roman" w:eastAsia="Times New Roman" w:hAnsi="Times New Roman" w:cs="Times New Roman"/>
          <w:szCs w:val="24"/>
          <w:lang w:eastAsia="cs-CZ"/>
        </w:rPr>
        <w:tab/>
        <w:t xml:space="preserve"> </w:t>
      </w:r>
      <w:r w:rsidRPr="002C56AF">
        <w:rPr>
          <w:rFonts w:ascii="Times New Roman" w:eastAsia="Times New Roman" w:hAnsi="Times New Roman" w:cs="Times New Roman"/>
          <w:szCs w:val="24"/>
          <w:lang w:eastAsia="cs-CZ"/>
        </w:rPr>
        <w:tab/>
      </w:r>
    </w:p>
    <w:p w:rsidR="002C56AF" w:rsidRPr="002C56AF" w:rsidRDefault="002C56AF" w:rsidP="002C56AF">
      <w:pPr>
        <w:spacing w:after="0" w:line="240" w:lineRule="auto"/>
        <w:jc w:val="center"/>
        <w:rPr>
          <w:rFonts w:ascii="Times New Roman" w:eastAsia="Times New Roman" w:hAnsi="Times New Roman" w:cs="Times New Roman"/>
          <w:lang w:eastAsia="cs-CZ"/>
        </w:rPr>
      </w:pPr>
    </w:p>
    <w:p w:rsidR="002C56AF" w:rsidRPr="002C56AF" w:rsidRDefault="002C56AF" w:rsidP="002C56AF">
      <w:pPr>
        <w:spacing w:after="0" w:line="240" w:lineRule="auto"/>
        <w:rPr>
          <w:rFonts w:ascii="Times New Roman" w:eastAsia="Times New Roman" w:hAnsi="Times New Roman" w:cs="Times New Roman"/>
          <w:sz w:val="20"/>
          <w:szCs w:val="20"/>
          <w:lang w:eastAsia="cs-CZ"/>
        </w:rPr>
      </w:pPr>
      <w:r w:rsidRPr="002C56AF">
        <w:rPr>
          <w:rFonts w:ascii="Times New Roman" w:eastAsia="Times New Roman" w:hAnsi="Times New Roman" w:cs="Times New Roman"/>
          <w:sz w:val="20"/>
          <w:szCs w:val="20"/>
          <w:lang w:eastAsia="cs-CZ"/>
        </w:rPr>
        <w:t>2/2</w:t>
      </w:r>
    </w:p>
    <w:p w:rsidR="002C56AF" w:rsidRPr="002C56AF" w:rsidRDefault="002C56AF" w:rsidP="002C56AF">
      <w:pPr>
        <w:spacing w:after="0" w:line="240" w:lineRule="auto"/>
        <w:rPr>
          <w:rFonts w:ascii="Times New Roman" w:eastAsia="Times New Roman" w:hAnsi="Times New Roman" w:cs="Times New Roman"/>
          <w:szCs w:val="24"/>
          <w:lang w:eastAsia="cs-CZ"/>
        </w:rPr>
      </w:pPr>
    </w:p>
    <w:p w:rsidR="002C56AF" w:rsidRPr="002C56AF" w:rsidRDefault="002C56AF" w:rsidP="002C56AF">
      <w:pPr>
        <w:spacing w:after="0" w:line="240" w:lineRule="auto"/>
        <w:jc w:val="center"/>
        <w:rPr>
          <w:rFonts w:ascii="Times New Roman" w:eastAsia="Times New Roman" w:hAnsi="Times New Roman" w:cs="Times New Roman"/>
          <w:b/>
          <w:bCs/>
          <w:lang w:eastAsia="cs-CZ"/>
        </w:rPr>
      </w:pPr>
    </w:p>
    <w:p w:rsidR="002C56AF" w:rsidRPr="002C56AF" w:rsidRDefault="002C56AF" w:rsidP="002C56AF">
      <w:pPr>
        <w:spacing w:after="0" w:line="240" w:lineRule="auto"/>
        <w:jc w:val="center"/>
        <w:rPr>
          <w:rFonts w:ascii="Times New Roman" w:eastAsia="Times New Roman" w:hAnsi="Times New Roman" w:cs="Times New Roman"/>
          <w:b/>
          <w:bCs/>
          <w:lang w:eastAsia="cs-CZ"/>
        </w:rPr>
      </w:pPr>
    </w:p>
    <w:p w:rsidR="002C56AF" w:rsidRPr="002C56AF" w:rsidRDefault="002C56AF" w:rsidP="002C56AF">
      <w:pPr>
        <w:spacing w:after="0" w:line="240" w:lineRule="auto"/>
        <w:jc w:val="center"/>
        <w:rPr>
          <w:rFonts w:ascii="Times New Roman" w:eastAsia="Times New Roman" w:hAnsi="Times New Roman" w:cs="Times New Roman"/>
          <w:b/>
          <w:bCs/>
          <w:lang w:eastAsia="cs-CZ"/>
        </w:rPr>
      </w:pPr>
    </w:p>
    <w:p w:rsidR="002C56AF" w:rsidRPr="002C56AF" w:rsidRDefault="002C56AF" w:rsidP="002C56AF">
      <w:pPr>
        <w:spacing w:after="0" w:line="240" w:lineRule="auto"/>
        <w:jc w:val="center"/>
        <w:rPr>
          <w:rFonts w:ascii="Times New Roman" w:eastAsia="Times New Roman" w:hAnsi="Times New Roman" w:cs="Times New Roman"/>
          <w:b/>
          <w:bCs/>
          <w:lang w:eastAsia="cs-CZ"/>
        </w:rPr>
      </w:pPr>
    </w:p>
    <w:p w:rsidR="002C56AF" w:rsidRPr="002C56AF" w:rsidRDefault="002C56AF" w:rsidP="002C56AF">
      <w:pPr>
        <w:spacing w:after="0" w:line="240" w:lineRule="auto"/>
        <w:jc w:val="center"/>
        <w:rPr>
          <w:rFonts w:ascii="Times New Roman" w:eastAsia="Times New Roman" w:hAnsi="Times New Roman" w:cs="Times New Roman"/>
          <w:b/>
          <w:bCs/>
          <w:lang w:eastAsia="cs-CZ"/>
        </w:rPr>
      </w:pPr>
    </w:p>
    <w:p w:rsidR="00566E0E" w:rsidRDefault="00566E0E"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Pr="002C56AF" w:rsidRDefault="002C56AF" w:rsidP="002C56AF">
      <w:pPr>
        <w:spacing w:after="0" w:line="240" w:lineRule="auto"/>
        <w:jc w:val="center"/>
        <w:rPr>
          <w:rFonts w:ascii="Times New Roman" w:eastAsia="Times New Roman" w:hAnsi="Times New Roman" w:cs="Times New Roman"/>
          <w:b/>
          <w:bCs/>
          <w:lang w:eastAsia="cs-CZ"/>
        </w:rPr>
      </w:pPr>
      <w:r w:rsidRPr="002C56AF">
        <w:rPr>
          <w:rFonts w:ascii="Times New Roman" w:eastAsia="Times New Roman" w:hAnsi="Times New Roman" w:cs="Times New Roman"/>
          <w:b/>
          <w:bCs/>
          <w:lang w:eastAsia="cs-CZ"/>
        </w:rPr>
        <w:lastRenderedPageBreak/>
        <w:t>STANOVISKO ETICKÉ KOMISE KE KLINICKÉMU HODNOCENÍ</w:t>
      </w:r>
    </w:p>
    <w:p w:rsidR="002C56AF" w:rsidRPr="002C56AF" w:rsidRDefault="002C56AF" w:rsidP="002C56AF">
      <w:pPr>
        <w:spacing w:after="0" w:line="240" w:lineRule="auto"/>
        <w:jc w:val="center"/>
        <w:rPr>
          <w:rFonts w:ascii="Times New Roman" w:eastAsia="Times New Roman" w:hAnsi="Times New Roman" w:cs="Times New Roman"/>
          <w:bCs/>
          <w:i/>
          <w:lang w:eastAsia="cs-CZ"/>
        </w:rPr>
      </w:pPr>
      <w:r w:rsidRPr="002C56AF">
        <w:rPr>
          <w:rFonts w:ascii="Times New Roman" w:eastAsia="Times New Roman" w:hAnsi="Times New Roman" w:cs="Times New Roman"/>
          <w:bCs/>
          <w:i/>
          <w:lang w:eastAsia="cs-CZ"/>
        </w:rPr>
        <w:t xml:space="preserve">Opinion of the Ethics Committee on Clinical Trial  </w:t>
      </w:r>
    </w:p>
    <w:p w:rsidR="002C56AF" w:rsidRPr="002C56AF" w:rsidRDefault="002C56AF" w:rsidP="002C56AF">
      <w:pPr>
        <w:spacing w:after="0" w:line="240" w:lineRule="auto"/>
        <w:jc w:val="center"/>
        <w:rPr>
          <w:rFonts w:ascii="Times New Roman" w:eastAsia="Times New Roman" w:hAnsi="Times New Roman" w:cs="Times New Roman"/>
          <w:b/>
          <w:bCs/>
          <w:i/>
          <w:lang w:eastAsia="cs-CZ"/>
        </w:rPr>
      </w:pP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lang w:eastAsia="cs-CZ"/>
        </w:rPr>
        <w:sym w:font="Wingdings 2" w:char="F054"/>
      </w:r>
      <w:r w:rsidRPr="002C56AF">
        <w:rPr>
          <w:rFonts w:ascii="Times New Roman" w:eastAsia="Times New Roman" w:hAnsi="Times New Roman" w:cs="Times New Roman"/>
          <w:lang w:eastAsia="cs-CZ"/>
        </w:rPr>
        <w:t xml:space="preserve">  Multicentrické KH, je požadováno stanovisko multicentrické EK pro všechna centra/</w:t>
      </w:r>
      <w:r w:rsidRPr="002C56AF">
        <w:rPr>
          <w:rFonts w:ascii="Times New Roman" w:eastAsia="Times New Roman" w:hAnsi="Times New Roman" w:cs="Times New Roman"/>
          <w:i/>
          <w:lang w:eastAsia="cs-CZ"/>
        </w:rPr>
        <w:t>Multi-centric clinical trial, opinion issued by Ethics Committee for Multi-Centric Clinical Trials is required</w:t>
      </w:r>
    </w:p>
    <w:p w:rsidR="002C56AF" w:rsidRPr="002C56AF" w:rsidRDefault="002C56AF" w:rsidP="002C56AF">
      <w:pPr>
        <w:spacing w:after="0" w:line="240" w:lineRule="auto"/>
        <w:rPr>
          <w:rFonts w:ascii="Times New Roman" w:eastAsia="Times New Roman" w:hAnsi="Times New Roman" w:cs="Times New Roman"/>
          <w:i/>
          <w:lang w:eastAsia="cs-CZ"/>
        </w:rPr>
      </w:pPr>
      <w:r w:rsidRPr="002C56AF">
        <w:rPr>
          <w:rFonts w:ascii="Times New Roman" w:eastAsia="Times New Roman" w:hAnsi="Times New Roman" w:cs="Times New Roman"/>
          <w:lang w:eastAsia="cs-CZ"/>
        </w:rPr>
        <w:sym w:font="Wingdings 2" w:char="F054"/>
      </w:r>
      <w:r w:rsidRPr="002C56AF">
        <w:rPr>
          <w:rFonts w:ascii="Times New Roman" w:eastAsia="Times New Roman" w:hAnsi="Times New Roman" w:cs="Times New Roman"/>
          <w:lang w:eastAsia="cs-CZ"/>
        </w:rPr>
        <w:t xml:space="preserve">  Multicentrické KH, je požadováno stanovisko EK pro místní centrum (centra)/ </w:t>
      </w:r>
      <w:r w:rsidRPr="002C56AF">
        <w:rPr>
          <w:rFonts w:ascii="Times New Roman" w:eastAsia="Times New Roman" w:hAnsi="Times New Roman" w:cs="Times New Roman"/>
          <w:i/>
          <w:lang w:eastAsia="cs-CZ"/>
        </w:rPr>
        <w:t>Multi-centric clinical trial, opinion issued by local Ethics Committee(s) is required</w:t>
      </w:r>
    </w:p>
    <w:p w:rsidR="002C56AF" w:rsidRPr="002C56AF" w:rsidRDefault="002C56AF" w:rsidP="002C56AF">
      <w:pPr>
        <w:spacing w:after="0" w:line="240" w:lineRule="auto"/>
        <w:rPr>
          <w:rFonts w:ascii="Times New Roman" w:eastAsia="Times New Roman" w:hAnsi="Times New Roman" w:cs="Times New Roman"/>
          <w:b/>
          <w:bCs/>
          <w:lang w:eastAsia="cs-CZ"/>
        </w:rPr>
      </w:pPr>
    </w:p>
    <w:p w:rsidR="002C56AF" w:rsidRPr="002C56AF" w:rsidRDefault="002C56AF" w:rsidP="002C56AF">
      <w:pPr>
        <w:spacing w:after="0" w:line="240" w:lineRule="auto"/>
        <w:rPr>
          <w:rFonts w:ascii="Times New Roman" w:eastAsia="Times New Roman" w:hAnsi="Times New Roman" w:cs="Times New Roman"/>
          <w:b/>
          <w:bCs/>
          <w:lang w:eastAsia="cs-CZ"/>
        </w:rPr>
      </w:pPr>
      <w:r w:rsidRPr="002C56AF">
        <w:rPr>
          <w:rFonts w:ascii="Times New Roman" w:eastAsia="Times New Roman" w:hAnsi="Times New Roman" w:cs="Times New Roman"/>
          <w:b/>
          <w:bCs/>
          <w:lang w:eastAsia="cs-CZ"/>
        </w:rPr>
        <w:t>Číslo jednací/</w:t>
      </w:r>
      <w:r w:rsidRPr="002C56AF">
        <w:rPr>
          <w:rFonts w:ascii="Times New Roman" w:eastAsia="Times New Roman" w:hAnsi="Times New Roman" w:cs="Times New Roman"/>
          <w:i/>
          <w:lang w:eastAsia="cs-CZ"/>
        </w:rPr>
        <w:t>Reference number</w:t>
      </w:r>
      <w:r w:rsidRPr="002C56AF">
        <w:rPr>
          <w:rFonts w:ascii="Times New Roman" w:eastAsia="Times New Roman" w:hAnsi="Times New Roman" w:cs="Times New Roman"/>
          <w:lang w:eastAsia="cs-CZ"/>
        </w:rPr>
        <w:t xml:space="preserve">: </w:t>
      </w:r>
      <w:r w:rsidRPr="002C56AF">
        <w:rPr>
          <w:rFonts w:ascii="Times New Roman" w:eastAsia="Times New Roman" w:hAnsi="Times New Roman" w:cs="Times New Roman"/>
          <w:b/>
          <w:lang w:eastAsia="cs-CZ"/>
        </w:rPr>
        <w:t xml:space="preserve"> 33/10 MEK 7</w:t>
      </w:r>
    </w:p>
    <w:p w:rsidR="002C56AF" w:rsidRPr="002C56AF" w:rsidRDefault="002C56AF" w:rsidP="002C56AF">
      <w:pPr>
        <w:spacing w:after="0" w:line="240" w:lineRule="auto"/>
        <w:rPr>
          <w:rFonts w:ascii="Times New Roman" w:eastAsia="Times New Roman" w:hAnsi="Times New Roman" w:cs="Times New Roman"/>
          <w:bCs/>
          <w:lang w:eastAsia="cs-CZ"/>
        </w:rPr>
      </w:pPr>
      <w:r w:rsidRPr="002C56AF">
        <w:rPr>
          <w:rFonts w:ascii="Times New Roman" w:eastAsia="Times New Roman" w:hAnsi="Times New Roman" w:cs="Times New Roman"/>
          <w:b/>
          <w:bCs/>
          <w:lang w:eastAsia="cs-CZ"/>
        </w:rPr>
        <w:t>Název KH/</w:t>
      </w:r>
      <w:r w:rsidRPr="002C56AF">
        <w:rPr>
          <w:rFonts w:ascii="Times New Roman" w:eastAsia="Times New Roman" w:hAnsi="Times New Roman" w:cs="Times New Roman"/>
          <w:i/>
          <w:lang w:eastAsia="cs-CZ"/>
        </w:rPr>
        <w:t>Full Title of Clinical Trial</w:t>
      </w:r>
      <w:r w:rsidRPr="002C56AF">
        <w:rPr>
          <w:rFonts w:ascii="Times New Roman" w:eastAsia="Times New Roman" w:hAnsi="Times New Roman" w:cs="Times New Roman"/>
          <w:bCs/>
          <w:lang w:eastAsia="cs-CZ"/>
        </w:rPr>
        <w:t>:</w:t>
      </w:r>
    </w:p>
    <w:p w:rsidR="002C56AF" w:rsidRPr="002C56AF" w:rsidRDefault="002C56AF" w:rsidP="002C56AF">
      <w:pPr>
        <w:spacing w:after="0" w:line="240" w:lineRule="auto"/>
        <w:rPr>
          <w:rFonts w:ascii="Times New Roman" w:eastAsia="Times New Roman" w:hAnsi="Times New Roman" w:cs="Times New Roman"/>
          <w:bCs/>
          <w:noProof/>
          <w:lang w:eastAsia="cs-CZ"/>
        </w:rPr>
      </w:pPr>
      <w:r w:rsidRPr="002C56AF">
        <w:rPr>
          <w:rFonts w:ascii="Times New Roman" w:eastAsia="Times New Roman" w:hAnsi="Times New Roman" w:cs="Times New Roman"/>
          <w:bCs/>
          <w:noProof/>
          <w:lang w:eastAsia="cs-CZ"/>
        </w:rPr>
        <w:t>Mezinárodní, multicentrické, randomizované, dvojitě slepé,  v paralelních skupinách probíhající klinické hodnocení prováděné  u pacientů s relabující-remitující (R-R) roztroušenou sklerózou (RS) k určení účinnosti, bezpečnosti a snášenlivosti glatiramer acetátu (GA) 40 mg podávaného injekčně třikrát týdně v porovnání s placebem.</w:t>
      </w:r>
    </w:p>
    <w:p w:rsidR="002C56AF" w:rsidRPr="002C56AF" w:rsidRDefault="002C56AF" w:rsidP="002C56AF">
      <w:pPr>
        <w:spacing w:after="0" w:line="240" w:lineRule="auto"/>
        <w:rPr>
          <w:rFonts w:ascii="Times New Roman" w:eastAsia="Times New Roman" w:hAnsi="Times New Roman" w:cs="Times New Roman"/>
          <w:bCs/>
          <w:i/>
          <w:noProof/>
          <w:lang w:eastAsia="cs-CZ"/>
        </w:rPr>
      </w:pPr>
      <w:r w:rsidRPr="002C56AF">
        <w:rPr>
          <w:rFonts w:ascii="Times New Roman" w:eastAsia="Times New Roman" w:hAnsi="Times New Roman" w:cs="Times New Roman"/>
          <w:bCs/>
          <w:i/>
          <w:noProof/>
          <w:lang w:eastAsia="cs-CZ"/>
        </w:rPr>
        <w:t>A multinational, multicenter, randomized, parallel-group study performed in subjects with Relapsing-Remitting Multiple Sclerosis (RRMS) to assess the efficacy, safety and tolerability of Glatiramer Acetate (GA)  injection 40 mg  administered three times a week compared to placebo in a double-blind design.</w:t>
      </w:r>
    </w:p>
    <w:p w:rsidR="002C56AF" w:rsidRPr="002C56AF" w:rsidRDefault="002C56AF" w:rsidP="002C56AF">
      <w:pPr>
        <w:spacing w:after="0" w:line="240" w:lineRule="auto"/>
        <w:rPr>
          <w:rFonts w:ascii="Times New Roman" w:eastAsia="Times New Roman" w:hAnsi="Times New Roman" w:cs="Times New Roman"/>
          <w:bCs/>
          <w:i/>
          <w:lang w:eastAsia="cs-CZ"/>
        </w:rPr>
      </w:pP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b/>
          <w:bCs/>
          <w:lang w:eastAsia="cs-CZ"/>
        </w:rPr>
        <w:t xml:space="preserve">Číslo protokolu/ </w:t>
      </w:r>
      <w:r w:rsidRPr="002C56AF">
        <w:rPr>
          <w:rFonts w:ascii="Times New Roman" w:eastAsia="Times New Roman" w:hAnsi="Times New Roman" w:cs="Times New Roman"/>
          <w:i/>
          <w:lang w:eastAsia="cs-CZ"/>
        </w:rPr>
        <w:t>Protocol Code Number</w:t>
      </w:r>
      <w:r w:rsidRPr="002C56AF">
        <w:rPr>
          <w:rFonts w:ascii="Times New Roman" w:eastAsia="Times New Roman" w:hAnsi="Times New Roman" w:cs="Times New Roman"/>
          <w:lang w:eastAsia="cs-CZ"/>
        </w:rPr>
        <w:t>:  MS-GA-301</w:t>
      </w: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b/>
          <w:bCs/>
          <w:lang w:eastAsia="cs-CZ"/>
        </w:rPr>
        <w:t xml:space="preserve">EudraCT number/ </w:t>
      </w:r>
      <w:r w:rsidRPr="002C56AF">
        <w:rPr>
          <w:rFonts w:ascii="Times New Roman" w:eastAsia="Times New Roman" w:hAnsi="Times New Roman" w:cs="Times New Roman"/>
          <w:i/>
          <w:lang w:eastAsia="cs-CZ"/>
        </w:rPr>
        <w:t>EudraCT number</w:t>
      </w:r>
      <w:r w:rsidRPr="002C56AF">
        <w:rPr>
          <w:rFonts w:ascii="Times New Roman" w:eastAsia="Times New Roman" w:hAnsi="Times New Roman" w:cs="Times New Roman"/>
          <w:lang w:eastAsia="cs-CZ"/>
        </w:rPr>
        <w:t>:  2009-018084-27</w:t>
      </w:r>
    </w:p>
    <w:p w:rsidR="002C56AF" w:rsidRPr="002C56AF" w:rsidRDefault="002C56AF" w:rsidP="002C56AF">
      <w:pPr>
        <w:spacing w:after="0" w:line="240" w:lineRule="auto"/>
        <w:outlineLvl w:val="0"/>
        <w:rPr>
          <w:rFonts w:ascii="Times New Roman" w:eastAsia="Times New Roman" w:hAnsi="Times New Roman" w:cs="Times New Roman"/>
          <w:lang w:eastAsia="cs-CZ"/>
        </w:rPr>
      </w:pPr>
      <w:r w:rsidRPr="002C56AF">
        <w:rPr>
          <w:rFonts w:ascii="Times New Roman" w:eastAsia="Times New Roman" w:hAnsi="Times New Roman" w:cs="Times New Roman"/>
          <w:b/>
          <w:bCs/>
          <w:lang w:eastAsia="cs-CZ"/>
        </w:rPr>
        <w:t>Zadavatel/</w:t>
      </w:r>
      <w:r w:rsidRPr="002C56AF">
        <w:rPr>
          <w:rFonts w:ascii="Times New Roman" w:eastAsia="Times New Roman" w:hAnsi="Times New Roman" w:cs="Times New Roman"/>
          <w:i/>
          <w:lang w:eastAsia="cs-CZ"/>
        </w:rPr>
        <w:t>Sponzor</w:t>
      </w:r>
      <w:r w:rsidRPr="002C56AF">
        <w:rPr>
          <w:rFonts w:ascii="Times New Roman" w:eastAsia="Times New Roman" w:hAnsi="Times New Roman" w:cs="Times New Roman"/>
          <w:lang w:eastAsia="cs-CZ"/>
        </w:rPr>
        <w:t>: Teva Pharmaceutical Industries Ltd., 12 Hatrufa St., P.O. Box 8077, Sapir Industrial Zone, Netanya, Israel</w:t>
      </w:r>
    </w:p>
    <w:p w:rsidR="002C56AF" w:rsidRPr="002C56AF" w:rsidRDefault="002C56AF" w:rsidP="002C56AF">
      <w:pPr>
        <w:spacing w:after="0" w:line="240" w:lineRule="auto"/>
        <w:outlineLvl w:val="0"/>
        <w:rPr>
          <w:rFonts w:ascii="Times New Roman" w:eastAsia="Times New Roman" w:hAnsi="Times New Roman" w:cs="Times New Roman"/>
          <w:lang w:eastAsia="cs-CZ"/>
        </w:rPr>
      </w:pPr>
      <w:r w:rsidRPr="002C56AF">
        <w:rPr>
          <w:rFonts w:ascii="Times New Roman" w:eastAsia="Times New Roman" w:hAnsi="Times New Roman" w:cs="Times New Roman"/>
          <w:b/>
          <w:bCs/>
          <w:lang w:eastAsia="cs-CZ"/>
        </w:rPr>
        <w:t>Žadatel/</w:t>
      </w:r>
      <w:r w:rsidRPr="002C56AF">
        <w:rPr>
          <w:rFonts w:ascii="Times New Roman" w:eastAsia="Times New Roman" w:hAnsi="Times New Roman" w:cs="Times New Roman"/>
          <w:bCs/>
          <w:i/>
          <w:lang w:eastAsia="cs-CZ"/>
        </w:rPr>
        <w:t>Applicant</w:t>
      </w:r>
      <w:r w:rsidRPr="002C56AF">
        <w:rPr>
          <w:rFonts w:ascii="Times New Roman" w:eastAsia="Times New Roman" w:hAnsi="Times New Roman" w:cs="Times New Roman"/>
          <w:bCs/>
          <w:lang w:eastAsia="cs-CZ"/>
        </w:rPr>
        <w:t xml:space="preserve">: </w:t>
      </w:r>
      <w:r w:rsidRPr="002C56AF">
        <w:rPr>
          <w:rFonts w:ascii="Times New Roman" w:eastAsia="Times New Roman" w:hAnsi="Times New Roman" w:cs="Times New Roman"/>
          <w:lang w:eastAsia="cs-CZ"/>
        </w:rPr>
        <w:t>Pharmnet s. r. o., Peckova 13, 186 00  Praha 8 - Karlín</w:t>
      </w:r>
    </w:p>
    <w:p w:rsidR="002C56AF" w:rsidRPr="002C56AF" w:rsidRDefault="002C56AF" w:rsidP="002C56AF">
      <w:pPr>
        <w:spacing w:after="0" w:line="240" w:lineRule="auto"/>
        <w:rPr>
          <w:rFonts w:ascii="Times New Roman" w:eastAsia="Times New Roman" w:hAnsi="Times New Roman" w:cs="Times New Roman"/>
          <w:b/>
          <w:bCs/>
          <w:lang w:eastAsia="cs-CZ"/>
        </w:rPr>
      </w:pPr>
      <w:r w:rsidRPr="002C56AF">
        <w:rPr>
          <w:rFonts w:ascii="Times New Roman" w:eastAsia="Times New Roman" w:hAnsi="Times New Roman" w:cs="Times New Roman"/>
          <w:b/>
          <w:bCs/>
          <w:lang w:eastAsia="cs-CZ"/>
        </w:rPr>
        <w:t>Datum doručení žádosti/</w:t>
      </w:r>
      <w:r w:rsidRPr="002C56AF">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22.6.</w:t>
      </w:r>
      <w:r w:rsidRPr="002C56AF">
        <w:rPr>
          <w:rFonts w:ascii="Times New Roman" w:eastAsia="Times New Roman" w:hAnsi="Times New Roman" w:cs="Times New Roman"/>
          <w:lang w:eastAsia="cs-CZ"/>
        </w:rPr>
        <w:t>2015</w:t>
      </w: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b/>
          <w:bCs/>
          <w:lang w:eastAsia="cs-CZ"/>
        </w:rPr>
        <w:t xml:space="preserve">Datum jednání EK </w:t>
      </w:r>
      <w:r w:rsidRPr="002C56AF">
        <w:rPr>
          <w:rFonts w:ascii="Times New Roman" w:eastAsia="Times New Roman" w:hAnsi="Times New Roman" w:cs="Times New Roman"/>
          <w:lang w:eastAsia="cs-CZ"/>
        </w:rPr>
        <w:t>/</w:t>
      </w:r>
      <w:r w:rsidRPr="002C56A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2C56AF">
        <w:rPr>
          <w:rFonts w:ascii="Times New Roman" w:eastAsia="Times New Roman" w:hAnsi="Times New Roman" w:cs="Times New Roman"/>
          <w:lang w:eastAsia="cs-CZ"/>
        </w:rPr>
        <w:t>2015</w:t>
      </w:r>
    </w:p>
    <w:p w:rsidR="002C56AF" w:rsidRPr="002C56AF" w:rsidRDefault="002C56AF" w:rsidP="002C56AF">
      <w:pPr>
        <w:spacing w:after="0" w:line="240" w:lineRule="auto"/>
        <w:rPr>
          <w:rFonts w:ascii="Times New Roman" w:eastAsia="Times New Roman" w:hAnsi="Times New Roman" w:cs="Times New Roman"/>
          <w:b/>
          <w:bCs/>
          <w:lang w:eastAsia="cs-CZ"/>
        </w:rPr>
      </w:pP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b/>
          <w:bCs/>
          <w:lang w:eastAsia="cs-CZ"/>
        </w:rPr>
        <w:t xml:space="preserve">Vyjádření EK/ </w:t>
      </w:r>
      <w:r w:rsidRPr="002C56AF">
        <w:rPr>
          <w:rFonts w:ascii="Times New Roman" w:eastAsia="Times New Roman" w:hAnsi="Times New Roman" w:cs="Times New Roman"/>
          <w:i/>
          <w:lang w:eastAsia="cs-CZ"/>
        </w:rPr>
        <w:t>Ethics Committe´s opinion</w:t>
      </w:r>
      <w:r w:rsidRPr="002C56AF">
        <w:rPr>
          <w:rFonts w:ascii="Times New Roman" w:eastAsia="Times New Roman" w:hAnsi="Times New Roman" w:cs="Times New Roman"/>
          <w:lang w:eastAsia="cs-CZ"/>
        </w:rPr>
        <w:t>:</w:t>
      </w:r>
    </w:p>
    <w:p w:rsidR="002C56AF" w:rsidRPr="002C56AF" w:rsidRDefault="002C56AF" w:rsidP="002C56AF">
      <w:pPr>
        <w:spacing w:after="0" w:line="240" w:lineRule="auto"/>
        <w:rPr>
          <w:rFonts w:ascii="Times New Roman" w:eastAsia="Times New Roman" w:hAnsi="Times New Roman" w:cs="Times New Roman"/>
          <w:i/>
          <w:lang w:eastAsia="cs-CZ"/>
        </w:rPr>
      </w:pPr>
      <w:r w:rsidRPr="002C56AF">
        <w:rPr>
          <w:rFonts w:ascii="Wingdings 2" w:eastAsia="Times New Roman" w:hAnsi="Wingdings 2" w:cs="Times New Roman"/>
          <w:lang w:eastAsia="cs-CZ"/>
        </w:rPr>
        <w:sym w:font="Wingdings 2" w:char="F0A3"/>
      </w:r>
      <w:r w:rsidRPr="002C56AF">
        <w:rPr>
          <w:rFonts w:ascii="Times New Roman" w:eastAsia="Times New Roman" w:hAnsi="Times New Roman" w:cs="Times New Roman"/>
          <w:lang w:eastAsia="cs-CZ"/>
        </w:rPr>
        <w:t xml:space="preserve">  EK  vydala souhlasné stanovisko// </w:t>
      </w:r>
      <w:r w:rsidRPr="002C56AF">
        <w:rPr>
          <w:rFonts w:ascii="Times New Roman" w:eastAsia="Times New Roman" w:hAnsi="Times New Roman" w:cs="Times New Roman"/>
          <w:i/>
          <w:lang w:eastAsia="cs-CZ"/>
        </w:rPr>
        <w:t>EC issues</w:t>
      </w:r>
      <w:r w:rsidRPr="002C56AF">
        <w:rPr>
          <w:rFonts w:ascii="Times New Roman" w:eastAsia="Times New Roman" w:hAnsi="Times New Roman" w:cs="Times New Roman"/>
          <w:lang w:eastAsia="cs-CZ"/>
        </w:rPr>
        <w:t xml:space="preserve"> f</w:t>
      </w:r>
      <w:r w:rsidRPr="002C56AF">
        <w:rPr>
          <w:rFonts w:ascii="Times New Roman" w:eastAsia="Times New Roman" w:hAnsi="Times New Roman" w:cs="Times New Roman"/>
          <w:i/>
          <w:lang w:eastAsia="cs-CZ"/>
        </w:rPr>
        <w:t>avourable opinion</w:t>
      </w:r>
    </w:p>
    <w:p w:rsidR="002C56AF" w:rsidRPr="002C56AF" w:rsidRDefault="002C56AF" w:rsidP="002C56AF">
      <w:pPr>
        <w:spacing w:after="0" w:line="240" w:lineRule="auto"/>
        <w:rPr>
          <w:rFonts w:ascii="Times New Roman" w:eastAsia="Times New Roman" w:hAnsi="Times New Roman" w:cs="Times New Roman"/>
          <w:bCs/>
          <w:i/>
          <w:lang w:eastAsia="cs-CZ"/>
        </w:rPr>
      </w:pPr>
      <w:r w:rsidRPr="002C56AF">
        <w:rPr>
          <w:rFonts w:ascii="Wingdings 2" w:eastAsia="Times New Roman" w:hAnsi="Wingdings 2" w:cs="Times New Roman"/>
          <w:lang w:eastAsia="cs-CZ"/>
        </w:rPr>
        <w:t></w:t>
      </w:r>
      <w:r w:rsidRPr="002C56AF">
        <w:rPr>
          <w:rFonts w:ascii="Times New Roman" w:eastAsia="Times New Roman" w:hAnsi="Times New Roman" w:cs="Times New Roman"/>
          <w:lang w:eastAsia="cs-CZ"/>
        </w:rPr>
        <w:t xml:space="preserve">  </w:t>
      </w:r>
      <w:r w:rsidRPr="002C56AF">
        <w:rPr>
          <w:rFonts w:ascii="Times New Roman" w:eastAsia="Times New Roman" w:hAnsi="Times New Roman" w:cs="Times New Roman"/>
          <w:bCs/>
          <w:lang w:eastAsia="cs-CZ"/>
        </w:rPr>
        <w:t xml:space="preserve"> EK  vzala na vědomí / </w:t>
      </w:r>
      <w:r w:rsidRPr="002C56AF">
        <w:rPr>
          <w:rFonts w:ascii="Times New Roman" w:eastAsia="Times New Roman" w:hAnsi="Times New Roman" w:cs="Times New Roman"/>
          <w:bCs/>
          <w:i/>
          <w:lang w:eastAsia="cs-CZ"/>
        </w:rPr>
        <w:t>Taken into account</w:t>
      </w:r>
    </w:p>
    <w:p w:rsidR="002C56AF" w:rsidRPr="002C56AF" w:rsidRDefault="002C56AF" w:rsidP="002C56AF">
      <w:pPr>
        <w:spacing w:after="0" w:line="240" w:lineRule="auto"/>
        <w:rPr>
          <w:rFonts w:ascii="Times New Roman" w:eastAsia="Times New Roman" w:hAnsi="Times New Roman" w:cs="Times New Roman"/>
          <w:b/>
          <w:bCs/>
          <w:lang w:eastAsia="cs-CZ"/>
        </w:rPr>
      </w:pPr>
    </w:p>
    <w:p w:rsidR="002C56AF" w:rsidRPr="002C56AF" w:rsidRDefault="002C56AF" w:rsidP="002C56AF">
      <w:pPr>
        <w:spacing w:after="0" w:line="240" w:lineRule="auto"/>
        <w:rPr>
          <w:rFonts w:ascii="Times New Roman" w:eastAsia="Times New Roman" w:hAnsi="Times New Roman" w:cs="Times New Roman"/>
          <w:i/>
          <w:lang w:val="en-US" w:eastAsia="cs-CZ"/>
        </w:rPr>
      </w:pPr>
      <w:r w:rsidRPr="002C56AF">
        <w:rPr>
          <w:rFonts w:ascii="Times New Roman" w:eastAsia="Times New Roman" w:hAnsi="Times New Roman" w:cs="Times New Roman"/>
          <w:b/>
          <w:bCs/>
          <w:lang w:eastAsia="cs-CZ"/>
        </w:rPr>
        <w:t>Lhůta pro podání písemné zprávy o průběhu KH od jeho zahájení</w:t>
      </w:r>
      <w:r w:rsidRPr="002C56AF">
        <w:rPr>
          <w:rFonts w:ascii="Times New Roman" w:eastAsia="Times New Roman" w:hAnsi="Times New Roman" w:cs="Times New Roman"/>
          <w:b/>
          <w:bCs/>
          <w:lang w:val="en-US" w:eastAsia="cs-CZ"/>
        </w:rPr>
        <w:t xml:space="preserve">/ </w:t>
      </w:r>
      <w:r w:rsidRPr="002C56AF">
        <w:rPr>
          <w:rFonts w:ascii="Times New Roman" w:eastAsia="Times New Roman" w:hAnsi="Times New Roman" w:cs="Times New Roman"/>
          <w:i/>
          <w:lang w:val="en-US" w:eastAsia="cs-CZ"/>
        </w:rPr>
        <w:t>Time schedule for submission of the  written Annual Report from the CT commencement:</w:t>
      </w: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lang w:eastAsia="cs-CZ"/>
        </w:rPr>
        <w:sym w:font="Wingdings 2" w:char="F054"/>
      </w:r>
      <w:r w:rsidRPr="002C56AF">
        <w:rPr>
          <w:rFonts w:ascii="Times New Roman" w:eastAsia="Times New Roman" w:hAnsi="Times New Roman" w:cs="Times New Roman"/>
          <w:lang w:eastAsia="cs-CZ"/>
        </w:rPr>
        <w:t xml:space="preserve">   1x ročně</w:t>
      </w:r>
      <w:r w:rsidRPr="002C56AF">
        <w:rPr>
          <w:rFonts w:ascii="Times New Roman" w:eastAsia="Times New Roman" w:hAnsi="Times New Roman" w:cs="Times New Roman"/>
          <w:i/>
          <w:lang w:eastAsia="cs-CZ"/>
        </w:rPr>
        <w:t xml:space="preserve">/Once a year                   </w:t>
      </w:r>
      <w:r w:rsidR="00353704" w:rsidRPr="002C56A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C56AF">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2C56AF">
        <w:rPr>
          <w:rFonts w:ascii="Times New Roman" w:eastAsia="Times New Roman" w:hAnsi="Times New Roman" w:cs="Times New Roman"/>
          <w:lang w:eastAsia="cs-CZ"/>
        </w:rPr>
        <w:fldChar w:fldCharType="end"/>
      </w:r>
      <w:r w:rsidRPr="002C56AF">
        <w:rPr>
          <w:rFonts w:ascii="Times New Roman" w:eastAsia="Times New Roman" w:hAnsi="Times New Roman" w:cs="Times New Roman"/>
          <w:lang w:eastAsia="cs-CZ"/>
        </w:rPr>
        <w:t xml:space="preserve">  Jiná lhůta/</w:t>
      </w:r>
      <w:r w:rsidRPr="002C56AF">
        <w:rPr>
          <w:rFonts w:ascii="Times New Roman" w:eastAsia="Times New Roman" w:hAnsi="Times New Roman" w:cs="Times New Roman"/>
          <w:i/>
          <w:lang w:eastAsia="cs-CZ"/>
        </w:rPr>
        <w:t xml:space="preserve"> Other </w:t>
      </w:r>
      <w:r w:rsidRPr="002C56AF">
        <w:rPr>
          <w:rFonts w:ascii="Times New Roman" w:eastAsia="Times New Roman" w:hAnsi="Times New Roman" w:cs="Times New Roman"/>
          <w:lang w:eastAsia="cs-CZ"/>
        </w:rPr>
        <w:t>…………….</w:t>
      </w:r>
    </w:p>
    <w:p w:rsidR="002C56AF" w:rsidRPr="002C56AF" w:rsidRDefault="002C56AF" w:rsidP="002C56AF">
      <w:pPr>
        <w:spacing w:after="0" w:line="240" w:lineRule="auto"/>
        <w:rPr>
          <w:rFonts w:ascii="Times New Roman" w:eastAsia="Times New Roman" w:hAnsi="Times New Roman" w:cs="Times New Roman"/>
          <w:i/>
          <w:lang w:eastAsia="cs-CZ"/>
        </w:rPr>
      </w:pPr>
      <w:r w:rsidRPr="002C56AF">
        <w:rPr>
          <w:rFonts w:ascii="Times New Roman" w:eastAsia="Times New Roman" w:hAnsi="Times New Roman" w:cs="Times New Roman"/>
          <w:b/>
          <w:bCs/>
          <w:lang w:eastAsia="cs-CZ"/>
        </w:rPr>
        <w:t>Seznam míst hodnocení s označením míst, ke kterým se EK vyjádřila jako místní EK a kde vykonává dohled/</w:t>
      </w:r>
      <w:r w:rsidRPr="002C56A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C56AF" w:rsidRPr="002C56AF" w:rsidTr="001E295E">
        <w:trPr>
          <w:trHeight w:val="454"/>
        </w:trPr>
        <w:tc>
          <w:tcPr>
            <w:tcW w:w="6108"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 xml:space="preserve">Místo hodnocení/ Jméno zkoušejícího </w:t>
            </w:r>
          </w:p>
          <w:p w:rsidR="002C56AF" w:rsidRPr="002C56AF" w:rsidRDefault="002C56AF" w:rsidP="002C56AF">
            <w:pPr>
              <w:spacing w:after="0" w:line="240" w:lineRule="auto"/>
              <w:rPr>
                <w:rFonts w:ascii="Times New Roman" w:eastAsia="Times New Roman" w:hAnsi="Times New Roman" w:cs="Times New Roman"/>
                <w:i/>
                <w:sz w:val="18"/>
                <w:szCs w:val="18"/>
                <w:lang w:eastAsia="cs-CZ"/>
              </w:rPr>
            </w:pPr>
            <w:r w:rsidRPr="002C56AF">
              <w:rPr>
                <w:rFonts w:ascii="Times New Roman" w:eastAsia="Times New Roman" w:hAnsi="Times New Roman" w:cs="Times New Roman"/>
                <w:i/>
                <w:sz w:val="18"/>
                <w:szCs w:val="18"/>
                <w:lang w:eastAsia="cs-CZ"/>
              </w:rPr>
              <w:t>Trial Site / Name of Investigator</w:t>
            </w:r>
          </w:p>
        </w:tc>
        <w:tc>
          <w:tcPr>
            <w:tcW w:w="1280" w:type="dxa"/>
          </w:tcPr>
          <w:p w:rsidR="002C56AF" w:rsidRPr="002C56AF" w:rsidRDefault="002C56AF" w:rsidP="002C56AF">
            <w:pPr>
              <w:spacing w:after="0" w:line="240" w:lineRule="auto"/>
              <w:rPr>
                <w:rFonts w:ascii="Times New Roman" w:eastAsia="Times New Roman" w:hAnsi="Times New Roman" w:cs="Times New Roman"/>
                <w:sz w:val="18"/>
                <w:szCs w:val="18"/>
                <w:vertAlign w:val="superscript"/>
                <w:lang w:eastAsia="cs-CZ"/>
              </w:rPr>
            </w:pPr>
            <w:r w:rsidRPr="002C56AF">
              <w:rPr>
                <w:rFonts w:ascii="Times New Roman" w:eastAsia="Times New Roman" w:hAnsi="Times New Roman" w:cs="Times New Roman"/>
                <w:sz w:val="18"/>
                <w:szCs w:val="18"/>
                <w:lang w:eastAsia="cs-CZ"/>
              </w:rPr>
              <w:t xml:space="preserve">Místní EK </w:t>
            </w:r>
            <w:r w:rsidRPr="002C56AF">
              <w:rPr>
                <w:rFonts w:ascii="Times New Roman" w:eastAsia="Times New Roman" w:hAnsi="Times New Roman" w:cs="Times New Roman"/>
                <w:i/>
                <w:sz w:val="18"/>
                <w:szCs w:val="18"/>
                <w:lang w:eastAsia="cs-CZ"/>
              </w:rPr>
              <w:t>Local EC</w:t>
            </w:r>
          </w:p>
        </w:tc>
        <w:tc>
          <w:tcPr>
            <w:tcW w:w="2712"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Adresa  místní EK</w:t>
            </w:r>
          </w:p>
          <w:p w:rsidR="002C56AF" w:rsidRPr="002C56AF" w:rsidRDefault="002C56AF" w:rsidP="002C56AF">
            <w:pPr>
              <w:spacing w:after="0" w:line="240" w:lineRule="auto"/>
              <w:rPr>
                <w:rFonts w:ascii="Times New Roman" w:eastAsia="Times New Roman" w:hAnsi="Times New Roman" w:cs="Times New Roman"/>
                <w:i/>
                <w:sz w:val="18"/>
                <w:szCs w:val="18"/>
                <w:lang w:eastAsia="cs-CZ"/>
              </w:rPr>
            </w:pPr>
            <w:r w:rsidRPr="002C56AF">
              <w:rPr>
                <w:rFonts w:ascii="Times New Roman" w:eastAsia="Times New Roman" w:hAnsi="Times New Roman" w:cs="Times New Roman"/>
                <w:i/>
                <w:sz w:val="18"/>
                <w:szCs w:val="18"/>
                <w:lang w:eastAsia="cs-CZ"/>
              </w:rPr>
              <w:t>Address</w:t>
            </w:r>
          </w:p>
        </w:tc>
      </w:tr>
      <w:tr w:rsidR="002C56AF" w:rsidRPr="002C56AF" w:rsidTr="001E295E">
        <w:trPr>
          <w:trHeight w:val="312"/>
        </w:trPr>
        <w:tc>
          <w:tcPr>
            <w:tcW w:w="6108"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 xml:space="preserve">MUDr. David Doležil, PhD., Neurologická klinika, Fakultní nemocnice Královské Vinohrady, Šrobárova 50, 100 34 Praha 10    </w:t>
            </w:r>
          </w:p>
        </w:tc>
        <w:tc>
          <w:tcPr>
            <w:tcW w:w="1280" w:type="dxa"/>
          </w:tcPr>
          <w:p w:rsidR="002C56AF" w:rsidRPr="002C56AF" w:rsidRDefault="00353704"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2C56AF" w:rsidRPr="002C56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6AF">
              <w:rPr>
                <w:rFonts w:ascii="Times New Roman" w:eastAsia="Times New Roman" w:hAnsi="Times New Roman" w:cs="Times New Roman"/>
                <w:sz w:val="18"/>
                <w:szCs w:val="18"/>
                <w:lang w:eastAsia="cs-CZ"/>
              </w:rPr>
              <w:fldChar w:fldCharType="end"/>
            </w:r>
          </w:p>
        </w:tc>
        <w:tc>
          <w:tcPr>
            <w:tcW w:w="2712"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EK FN KV Praha</w:t>
            </w:r>
          </w:p>
        </w:tc>
      </w:tr>
      <w:tr w:rsidR="002C56AF" w:rsidRPr="002C56AF" w:rsidTr="001E295E">
        <w:trPr>
          <w:trHeight w:val="312"/>
        </w:trPr>
        <w:tc>
          <w:tcPr>
            <w:tcW w:w="6108"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MUDr. Pavel Hradílek, Neurologická klinika, Fakultní nemocnice Ostrava, 17. listopadu 1790, 708 52 Ostrava-Poruba</w:t>
            </w:r>
          </w:p>
        </w:tc>
        <w:tc>
          <w:tcPr>
            <w:tcW w:w="1280" w:type="dxa"/>
          </w:tcPr>
          <w:p w:rsidR="002C56AF" w:rsidRPr="002C56AF" w:rsidRDefault="00353704"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2C56AF" w:rsidRPr="002C56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6AF">
              <w:rPr>
                <w:rFonts w:ascii="Times New Roman" w:eastAsia="Times New Roman" w:hAnsi="Times New Roman" w:cs="Times New Roman"/>
                <w:sz w:val="18"/>
                <w:szCs w:val="18"/>
                <w:lang w:eastAsia="cs-CZ"/>
              </w:rPr>
              <w:fldChar w:fldCharType="end"/>
            </w:r>
          </w:p>
        </w:tc>
        <w:tc>
          <w:tcPr>
            <w:tcW w:w="2712"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EK FN Ostrava</w:t>
            </w:r>
          </w:p>
        </w:tc>
      </w:tr>
      <w:tr w:rsidR="002C56AF" w:rsidRPr="002C56AF" w:rsidTr="001E295E">
        <w:trPr>
          <w:trHeight w:val="312"/>
        </w:trPr>
        <w:tc>
          <w:tcPr>
            <w:tcW w:w="6108"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prof. MUDr. Petr Kaňovský, CSc.Neurologická klinika, Fakultní nemocnice Olomouc,  I.P.Pavlova 6, 775 20  Olomouc</w:t>
            </w:r>
          </w:p>
        </w:tc>
        <w:tc>
          <w:tcPr>
            <w:tcW w:w="1280"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sym w:font="Wingdings 2" w:char="F054"/>
            </w:r>
          </w:p>
        </w:tc>
        <w:tc>
          <w:tcPr>
            <w:tcW w:w="2712"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EK FNOL</w:t>
            </w:r>
          </w:p>
        </w:tc>
      </w:tr>
      <w:tr w:rsidR="002C56AF" w:rsidRPr="002C56AF" w:rsidTr="001E295E">
        <w:trPr>
          <w:trHeight w:val="312"/>
        </w:trPr>
        <w:tc>
          <w:tcPr>
            <w:tcW w:w="6108"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 xml:space="preserve">MUDr. Marta Vachová , Neurologické oddělení, Nemocnice Teplice, Duchcovská 53, 415 29 Teplice </w:t>
            </w:r>
          </w:p>
        </w:tc>
        <w:tc>
          <w:tcPr>
            <w:tcW w:w="1280" w:type="dxa"/>
          </w:tcPr>
          <w:p w:rsidR="002C56AF" w:rsidRPr="002C56AF" w:rsidRDefault="00353704"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2C56AF" w:rsidRPr="002C56A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C56AF">
              <w:rPr>
                <w:rFonts w:ascii="Times New Roman" w:eastAsia="Times New Roman" w:hAnsi="Times New Roman" w:cs="Times New Roman"/>
                <w:sz w:val="18"/>
                <w:szCs w:val="18"/>
                <w:lang w:eastAsia="cs-CZ"/>
              </w:rPr>
              <w:fldChar w:fldCharType="end"/>
            </w:r>
          </w:p>
        </w:tc>
        <w:tc>
          <w:tcPr>
            <w:tcW w:w="2712"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EK Nemocnice Teplice</w:t>
            </w:r>
          </w:p>
        </w:tc>
      </w:tr>
      <w:tr w:rsidR="002C56AF" w:rsidRPr="002C56AF" w:rsidTr="001E295E">
        <w:trPr>
          <w:trHeight w:val="312"/>
        </w:trPr>
        <w:tc>
          <w:tcPr>
            <w:tcW w:w="6108"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Prof. MUDr. Ivan Rektor, CSc., Neurologická ambulance MUDr. Okáčové</w:t>
            </w:r>
          </w:p>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Olomoucká 29, 618 00 Brno-Černovice</w:t>
            </w:r>
          </w:p>
        </w:tc>
        <w:tc>
          <w:tcPr>
            <w:tcW w:w="1280"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sym w:font="Wingdings 2" w:char="F054"/>
            </w:r>
          </w:p>
        </w:tc>
        <w:tc>
          <w:tcPr>
            <w:tcW w:w="2712"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EK FNOL</w:t>
            </w:r>
          </w:p>
        </w:tc>
      </w:tr>
    </w:tbl>
    <w:p w:rsidR="002C56AF" w:rsidRPr="002C56AF" w:rsidRDefault="002C56AF" w:rsidP="002C56AF">
      <w:pPr>
        <w:spacing w:after="0" w:line="240" w:lineRule="auto"/>
        <w:rPr>
          <w:rFonts w:ascii="Times New Roman" w:eastAsia="Times New Roman" w:hAnsi="Times New Roman" w:cs="Times New Roman"/>
          <w:bCs/>
          <w:sz w:val="20"/>
          <w:szCs w:val="20"/>
          <w:lang w:eastAsia="cs-CZ"/>
        </w:rPr>
      </w:pPr>
      <w:r w:rsidRPr="002C56AF">
        <w:rPr>
          <w:rFonts w:ascii="Times New Roman" w:eastAsia="Times New Roman" w:hAnsi="Times New Roman" w:cs="Times New Roman"/>
          <w:bCs/>
          <w:sz w:val="20"/>
          <w:szCs w:val="20"/>
          <w:lang w:eastAsia="cs-CZ"/>
        </w:rPr>
        <w:t>1/2</w:t>
      </w:r>
    </w:p>
    <w:p w:rsidR="002C56AF" w:rsidRPr="002C56AF" w:rsidRDefault="002C56AF" w:rsidP="002C56AF">
      <w:pPr>
        <w:spacing w:after="0" w:line="240" w:lineRule="auto"/>
        <w:rPr>
          <w:rFonts w:ascii="Times New Roman" w:eastAsia="Times New Roman" w:hAnsi="Times New Roman" w:cs="Times New Roman"/>
          <w:b/>
          <w:bCs/>
          <w:sz w:val="24"/>
          <w:szCs w:val="24"/>
          <w:lang w:eastAsia="cs-CZ"/>
        </w:rPr>
      </w:pPr>
    </w:p>
    <w:p w:rsidR="002C56AF" w:rsidRPr="002C56AF" w:rsidRDefault="002C56AF" w:rsidP="002C56AF">
      <w:pPr>
        <w:spacing w:after="0" w:line="240" w:lineRule="auto"/>
        <w:rPr>
          <w:rFonts w:ascii="Times New Roman" w:eastAsia="Times New Roman" w:hAnsi="Times New Roman" w:cs="Times New Roman"/>
          <w:bCs/>
          <w:i/>
          <w:sz w:val="24"/>
          <w:szCs w:val="24"/>
          <w:lang w:eastAsia="cs-CZ"/>
        </w:rPr>
      </w:pPr>
      <w:r w:rsidRPr="002C56AF">
        <w:rPr>
          <w:rFonts w:ascii="Times New Roman" w:eastAsia="Times New Roman" w:hAnsi="Times New Roman" w:cs="Times New Roman"/>
          <w:b/>
          <w:bCs/>
          <w:sz w:val="24"/>
          <w:szCs w:val="24"/>
          <w:lang w:eastAsia="cs-CZ"/>
        </w:rPr>
        <w:lastRenderedPageBreak/>
        <w:t>Seznam hodnocených dokumentů/</w:t>
      </w:r>
      <w:r w:rsidRPr="002C56AF">
        <w:rPr>
          <w:rFonts w:ascii="Times New Roman" w:eastAsia="Times New Roman" w:hAnsi="Times New Roman" w:cs="Times New Roman"/>
          <w:bCs/>
          <w:i/>
          <w:sz w:val="24"/>
          <w:szCs w:val="24"/>
          <w:lang w:eastAsia="cs-CZ"/>
        </w:rPr>
        <w:t xml:space="preserve">List </w:t>
      </w:r>
      <w:r w:rsidRPr="002C56AF">
        <w:rPr>
          <w:rFonts w:ascii="Times New Roman" w:eastAsia="Times New Roman" w:hAnsi="Times New Roman" w:cs="Times New Roman"/>
          <w:bCs/>
          <w:i/>
          <w:sz w:val="24"/>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C56AF" w:rsidRPr="002C56AF" w:rsidTr="001E295E">
        <w:trPr>
          <w:cantSplit/>
          <w:trHeight w:val="454"/>
        </w:trPr>
        <w:tc>
          <w:tcPr>
            <w:tcW w:w="7416" w:type="dxa"/>
            <w:vMerge w:val="restart"/>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p>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 xml:space="preserve">Název dokumentu, verze, datum </w:t>
            </w:r>
          </w:p>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i/>
                <w:sz w:val="18"/>
                <w:szCs w:val="18"/>
                <w:lang w:eastAsia="cs-CZ"/>
              </w:rPr>
              <w:t>Document title, version, date</w:t>
            </w:r>
          </w:p>
        </w:tc>
        <w:tc>
          <w:tcPr>
            <w:tcW w:w="1272" w:type="dxa"/>
            <w:gridSpan w:val="2"/>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Schváleno /</w:t>
            </w:r>
            <w:r w:rsidRPr="002C56AF">
              <w:rPr>
                <w:rFonts w:ascii="Times New Roman" w:eastAsia="Times New Roman" w:hAnsi="Times New Roman" w:cs="Times New Roman"/>
                <w:b/>
                <w:bCs/>
                <w:i/>
                <w:sz w:val="18"/>
                <w:szCs w:val="18"/>
                <w:lang w:eastAsia="cs-CZ"/>
              </w:rPr>
              <w:t>Approved</w:t>
            </w:r>
          </w:p>
        </w:tc>
        <w:tc>
          <w:tcPr>
            <w:tcW w:w="1316" w:type="dxa"/>
            <w:gridSpan w:val="2"/>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 xml:space="preserve">Vzato na vědomí / </w:t>
            </w:r>
            <w:r w:rsidRPr="002C56AF">
              <w:rPr>
                <w:rFonts w:ascii="Times New Roman" w:eastAsia="Times New Roman" w:hAnsi="Times New Roman" w:cs="Times New Roman"/>
                <w:b/>
                <w:bCs/>
                <w:i/>
                <w:sz w:val="18"/>
                <w:szCs w:val="18"/>
                <w:lang w:eastAsia="cs-CZ"/>
              </w:rPr>
              <w:t xml:space="preserve">Taken into account </w:t>
            </w:r>
          </w:p>
        </w:tc>
      </w:tr>
      <w:tr w:rsidR="002C56AF" w:rsidRPr="002C56AF" w:rsidTr="001E295E">
        <w:trPr>
          <w:cantSplit/>
          <w:trHeight w:val="454"/>
        </w:trPr>
        <w:tc>
          <w:tcPr>
            <w:tcW w:w="7416" w:type="dxa"/>
            <w:vMerge/>
          </w:tcPr>
          <w:p w:rsidR="002C56AF" w:rsidRPr="002C56AF" w:rsidRDefault="002C56AF" w:rsidP="002C56AF">
            <w:pPr>
              <w:spacing w:after="0" w:line="240" w:lineRule="auto"/>
              <w:rPr>
                <w:rFonts w:ascii="Times New Roman" w:eastAsia="Times New Roman" w:hAnsi="Times New Roman" w:cs="Times New Roman"/>
                <w:i/>
                <w:sz w:val="18"/>
                <w:szCs w:val="18"/>
                <w:lang w:eastAsia="cs-CZ"/>
              </w:rPr>
            </w:pPr>
          </w:p>
        </w:tc>
        <w:tc>
          <w:tcPr>
            <w:tcW w:w="736" w:type="dxa"/>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ANO</w:t>
            </w:r>
          </w:p>
          <w:p w:rsidR="002C56AF" w:rsidRPr="002C56AF" w:rsidRDefault="002C56AF" w:rsidP="002C56AF">
            <w:pPr>
              <w:spacing w:after="0" w:line="240" w:lineRule="auto"/>
              <w:rPr>
                <w:rFonts w:ascii="Times New Roman" w:eastAsia="Times New Roman" w:hAnsi="Times New Roman" w:cs="Times New Roman"/>
                <w:b/>
                <w:bCs/>
                <w:i/>
                <w:sz w:val="18"/>
                <w:szCs w:val="18"/>
                <w:lang w:eastAsia="cs-CZ"/>
              </w:rPr>
            </w:pPr>
            <w:r w:rsidRPr="002C56AF">
              <w:rPr>
                <w:rFonts w:ascii="Times New Roman" w:eastAsia="Times New Roman" w:hAnsi="Times New Roman" w:cs="Times New Roman"/>
                <w:b/>
                <w:bCs/>
                <w:i/>
                <w:sz w:val="18"/>
                <w:szCs w:val="18"/>
                <w:lang w:eastAsia="cs-CZ"/>
              </w:rPr>
              <w:t>Yes</w:t>
            </w:r>
          </w:p>
        </w:tc>
        <w:tc>
          <w:tcPr>
            <w:tcW w:w="536" w:type="dxa"/>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 xml:space="preserve">NE </w:t>
            </w:r>
          </w:p>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i/>
                <w:sz w:val="18"/>
                <w:szCs w:val="18"/>
                <w:lang w:eastAsia="cs-CZ"/>
              </w:rPr>
              <w:t>No</w:t>
            </w:r>
          </w:p>
        </w:tc>
        <w:tc>
          <w:tcPr>
            <w:tcW w:w="780" w:type="dxa"/>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ANO</w:t>
            </w:r>
          </w:p>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i/>
                <w:sz w:val="18"/>
                <w:szCs w:val="18"/>
                <w:lang w:eastAsia="cs-CZ"/>
              </w:rPr>
              <w:t>Yes</w:t>
            </w:r>
          </w:p>
        </w:tc>
        <w:tc>
          <w:tcPr>
            <w:tcW w:w="536" w:type="dxa"/>
          </w:tcPr>
          <w:p w:rsidR="002C56AF" w:rsidRPr="002C56AF" w:rsidRDefault="002C56AF" w:rsidP="002C56AF">
            <w:pPr>
              <w:spacing w:after="0" w:line="240" w:lineRule="auto"/>
              <w:rPr>
                <w:rFonts w:ascii="Times New Roman" w:eastAsia="Times New Roman" w:hAnsi="Times New Roman" w:cs="Times New Roman"/>
                <w:b/>
                <w:bCs/>
                <w:sz w:val="18"/>
                <w:szCs w:val="18"/>
                <w:lang w:eastAsia="cs-CZ"/>
              </w:rPr>
            </w:pPr>
            <w:r w:rsidRPr="002C56AF">
              <w:rPr>
                <w:rFonts w:ascii="Times New Roman" w:eastAsia="Times New Roman" w:hAnsi="Times New Roman" w:cs="Times New Roman"/>
                <w:b/>
                <w:bCs/>
                <w:sz w:val="18"/>
                <w:szCs w:val="18"/>
                <w:lang w:eastAsia="cs-CZ"/>
              </w:rPr>
              <w:t xml:space="preserve">NE </w:t>
            </w:r>
          </w:p>
          <w:p w:rsidR="002C56AF" w:rsidRPr="002C56AF" w:rsidRDefault="002C56AF" w:rsidP="002C56AF">
            <w:pPr>
              <w:spacing w:after="0" w:line="240" w:lineRule="auto"/>
              <w:rPr>
                <w:rFonts w:ascii="Times New Roman" w:eastAsia="Times New Roman" w:hAnsi="Times New Roman" w:cs="Times New Roman"/>
                <w:b/>
                <w:bCs/>
                <w:i/>
                <w:sz w:val="18"/>
                <w:szCs w:val="18"/>
                <w:lang w:eastAsia="cs-CZ"/>
              </w:rPr>
            </w:pPr>
            <w:r w:rsidRPr="002C56AF">
              <w:rPr>
                <w:rFonts w:ascii="Times New Roman" w:eastAsia="Times New Roman" w:hAnsi="Times New Roman" w:cs="Times New Roman"/>
                <w:b/>
                <w:bCs/>
                <w:i/>
                <w:sz w:val="18"/>
                <w:szCs w:val="18"/>
                <w:lang w:eastAsia="cs-CZ"/>
              </w:rPr>
              <w:t>No</w:t>
            </w:r>
          </w:p>
        </w:tc>
      </w:tr>
      <w:tr w:rsidR="002C56AF" w:rsidRPr="002C56AF" w:rsidTr="001E295E">
        <w:trPr>
          <w:trHeight w:val="340"/>
        </w:trPr>
        <w:tc>
          <w:tcPr>
            <w:tcW w:w="7416" w:type="dxa"/>
            <w:vAlign w:val="center"/>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t>Notification of annual review of Investigator´s Brochure Copaxone (effective date: 2</w:t>
            </w:r>
            <w:r>
              <w:rPr>
                <w:rFonts w:ascii="Times New Roman" w:eastAsia="Times New Roman" w:hAnsi="Times New Roman" w:cs="Times New Roman"/>
                <w:sz w:val="18"/>
                <w:szCs w:val="18"/>
                <w:lang w:eastAsia="cs-CZ"/>
              </w:rPr>
              <w:t>1 May</w:t>
            </w:r>
            <w:r w:rsidRPr="002C56AF">
              <w:rPr>
                <w:rFonts w:ascii="Times New Roman" w:eastAsia="Times New Roman" w:hAnsi="Times New Roman" w:cs="Times New Roman"/>
                <w:sz w:val="18"/>
                <w:szCs w:val="18"/>
                <w:lang w:eastAsia="cs-CZ"/>
              </w:rPr>
              <w:t xml:space="preserve"> 2015)</w:t>
            </w:r>
          </w:p>
        </w:tc>
        <w:tc>
          <w:tcPr>
            <w:tcW w:w="736"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sym w:font="Wingdings 2" w:char="F0A3"/>
            </w:r>
          </w:p>
        </w:tc>
        <w:tc>
          <w:tcPr>
            <w:tcW w:w="536"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sym w:font="Wingdings 2" w:char="F0A3"/>
            </w:r>
          </w:p>
        </w:tc>
        <w:tc>
          <w:tcPr>
            <w:tcW w:w="780"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sym w:font="Wingdings 2" w:char="F053"/>
            </w:r>
          </w:p>
        </w:tc>
        <w:tc>
          <w:tcPr>
            <w:tcW w:w="536" w:type="dxa"/>
          </w:tcPr>
          <w:p w:rsidR="002C56AF" w:rsidRPr="002C56AF" w:rsidRDefault="002C56AF" w:rsidP="002C56AF">
            <w:pPr>
              <w:spacing w:after="0" w:line="240" w:lineRule="auto"/>
              <w:rPr>
                <w:rFonts w:ascii="Times New Roman" w:eastAsia="Times New Roman" w:hAnsi="Times New Roman" w:cs="Times New Roman"/>
                <w:sz w:val="18"/>
                <w:szCs w:val="18"/>
                <w:lang w:eastAsia="cs-CZ"/>
              </w:rPr>
            </w:pPr>
            <w:r w:rsidRPr="002C56AF">
              <w:rPr>
                <w:rFonts w:ascii="Times New Roman" w:eastAsia="Times New Roman" w:hAnsi="Times New Roman" w:cs="Times New Roman"/>
                <w:sz w:val="18"/>
                <w:szCs w:val="18"/>
                <w:lang w:eastAsia="cs-CZ"/>
              </w:rPr>
              <w:sym w:font="Wingdings 2" w:char="F0A3"/>
            </w:r>
          </w:p>
        </w:tc>
      </w:tr>
    </w:tbl>
    <w:p w:rsidR="002C56AF" w:rsidRPr="002C56AF" w:rsidRDefault="002C56AF" w:rsidP="002C56AF">
      <w:pPr>
        <w:spacing w:after="0" w:line="240" w:lineRule="auto"/>
        <w:rPr>
          <w:rFonts w:ascii="Times New Roman" w:eastAsia="Times New Roman" w:hAnsi="Times New Roman" w:cs="Times New Roman"/>
          <w:lang w:eastAsia="cs-CZ"/>
        </w:rPr>
      </w:pP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2C56A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2C56AF" w:rsidRPr="002C56AF" w:rsidRDefault="002C56AF" w:rsidP="002C56AF">
      <w:pPr>
        <w:spacing w:after="0" w:line="240" w:lineRule="auto"/>
        <w:rPr>
          <w:rFonts w:ascii="Times New Roman" w:eastAsia="Times New Roman" w:hAnsi="Times New Roman" w:cs="Times New Roman"/>
          <w:i/>
          <w:lang w:eastAsia="cs-CZ"/>
        </w:rPr>
      </w:pPr>
      <w:r w:rsidRPr="002C56AF">
        <w:rPr>
          <w:rFonts w:ascii="Times New Roman" w:eastAsia="Times New Roman" w:hAnsi="Times New Roman" w:cs="Times New Roman"/>
          <w:i/>
          <w:lang w:eastAsia="cs-CZ"/>
        </w:rPr>
        <w:t xml:space="preserve"> </w:t>
      </w:r>
      <w:r w:rsidRPr="002C56AF">
        <w:rPr>
          <w:rFonts w:ascii="Times New Roman" w:eastAsia="Times New Roman" w:hAnsi="Times New Roman" w:cs="Times New Roman"/>
          <w:lang w:eastAsia="cs-CZ"/>
        </w:rPr>
        <w:sym w:font="Wingdings 2" w:char="F054"/>
      </w:r>
      <w:r w:rsidRPr="002C56AF">
        <w:rPr>
          <w:rFonts w:ascii="Times New Roman" w:eastAsia="Times New Roman" w:hAnsi="Times New Roman" w:cs="Times New Roman"/>
          <w:lang w:eastAsia="cs-CZ"/>
        </w:rPr>
        <w:t xml:space="preserve"> Ano/</w:t>
      </w:r>
      <w:r w:rsidRPr="002C56AF">
        <w:rPr>
          <w:rFonts w:ascii="Times New Roman" w:eastAsia="Times New Roman" w:hAnsi="Times New Roman" w:cs="Times New Roman"/>
          <w:i/>
          <w:lang w:eastAsia="cs-CZ"/>
        </w:rPr>
        <w:t>Yes</w:t>
      </w:r>
      <w:r w:rsidRPr="002C56AF">
        <w:rPr>
          <w:rFonts w:ascii="Times New Roman" w:eastAsia="Times New Roman" w:hAnsi="Times New Roman" w:cs="Times New Roman"/>
          <w:lang w:eastAsia="cs-CZ"/>
        </w:rPr>
        <w:t xml:space="preserve">       </w:t>
      </w:r>
      <w:r w:rsidR="00353704" w:rsidRPr="002C56A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2C56AF">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2C56AF">
        <w:rPr>
          <w:rFonts w:ascii="Times New Roman" w:eastAsia="Times New Roman" w:hAnsi="Times New Roman" w:cs="Times New Roman"/>
          <w:lang w:eastAsia="cs-CZ"/>
        </w:rPr>
        <w:fldChar w:fldCharType="end"/>
      </w:r>
      <w:r w:rsidRPr="002C56AF">
        <w:rPr>
          <w:rFonts w:ascii="Times New Roman" w:eastAsia="Times New Roman" w:hAnsi="Times New Roman" w:cs="Times New Roman"/>
          <w:lang w:eastAsia="cs-CZ"/>
        </w:rPr>
        <w:t>Ne/</w:t>
      </w:r>
      <w:r w:rsidRPr="002C56AF">
        <w:rPr>
          <w:rFonts w:ascii="Times New Roman" w:eastAsia="Times New Roman" w:hAnsi="Times New Roman" w:cs="Times New Roman"/>
          <w:i/>
          <w:lang w:eastAsia="cs-CZ"/>
        </w:rPr>
        <w:t>No</w:t>
      </w:r>
      <w:r w:rsidRPr="002C56AF">
        <w:rPr>
          <w:rFonts w:ascii="Times New Roman" w:eastAsia="Times New Roman" w:hAnsi="Times New Roman" w:cs="Times New Roman"/>
          <w:lang w:eastAsia="cs-CZ"/>
        </w:rPr>
        <w:t xml:space="preserve">           </w:t>
      </w:r>
    </w:p>
    <w:p w:rsidR="002C56AF" w:rsidRPr="002C56AF" w:rsidRDefault="002C56AF" w:rsidP="002C56AF">
      <w:pPr>
        <w:spacing w:after="0" w:line="240" w:lineRule="auto"/>
        <w:rPr>
          <w:rFonts w:ascii="Times New Roman" w:eastAsia="Times New Roman" w:hAnsi="Times New Roman" w:cs="Times New Roman"/>
          <w:lang w:eastAsia="cs-CZ"/>
        </w:rPr>
      </w:pPr>
    </w:p>
    <w:p w:rsidR="002C56AF" w:rsidRPr="002C56AF" w:rsidRDefault="002C56AF" w:rsidP="002C56AF">
      <w:pPr>
        <w:spacing w:after="0" w:line="240" w:lineRule="auto"/>
        <w:rPr>
          <w:rFonts w:ascii="Times New Roman" w:eastAsia="Times New Roman" w:hAnsi="Times New Roman" w:cs="Times New Roman"/>
          <w:sz w:val="24"/>
          <w:szCs w:val="24"/>
          <w:lang w:eastAsia="cs-CZ"/>
        </w:rPr>
      </w:pPr>
      <w:r w:rsidRPr="002C56AF">
        <w:rPr>
          <w:rFonts w:ascii="Times New Roman" w:eastAsia="Times New Roman" w:hAnsi="Times New Roman" w:cs="Times New Roman"/>
          <w:lang w:eastAsia="cs-CZ"/>
        </w:rPr>
        <w:t xml:space="preserve">                                                                                               </w:t>
      </w:r>
      <w:r w:rsidRPr="002C56AF">
        <w:rPr>
          <w:rFonts w:ascii="Times New Roman" w:eastAsia="Times New Roman" w:hAnsi="Times New Roman" w:cs="Times New Roman"/>
          <w:sz w:val="24"/>
          <w:szCs w:val="24"/>
          <w:lang w:eastAsia="cs-CZ"/>
        </w:rPr>
        <w:tab/>
      </w:r>
      <w:r w:rsidRPr="002C56AF">
        <w:rPr>
          <w:rFonts w:ascii="Times New Roman" w:eastAsia="Times New Roman" w:hAnsi="Times New Roman" w:cs="Times New Roman"/>
          <w:sz w:val="24"/>
          <w:szCs w:val="24"/>
          <w:lang w:eastAsia="cs-CZ"/>
        </w:rPr>
        <w:tab/>
      </w:r>
      <w:r w:rsidRPr="002C56AF">
        <w:rPr>
          <w:rFonts w:ascii="Times New Roman" w:eastAsia="Times New Roman" w:hAnsi="Times New Roman" w:cs="Times New Roman"/>
          <w:sz w:val="24"/>
          <w:szCs w:val="24"/>
          <w:lang w:eastAsia="cs-CZ"/>
        </w:rPr>
        <w:tab/>
      </w:r>
      <w:r w:rsidRPr="002C56AF">
        <w:rPr>
          <w:rFonts w:ascii="Times New Roman" w:eastAsia="Times New Roman" w:hAnsi="Times New Roman" w:cs="Times New Roman"/>
          <w:sz w:val="24"/>
          <w:szCs w:val="24"/>
          <w:lang w:eastAsia="cs-CZ"/>
        </w:rPr>
        <w:tab/>
      </w:r>
      <w:r w:rsidRPr="002C56AF">
        <w:rPr>
          <w:rFonts w:ascii="Times New Roman" w:eastAsia="Times New Roman" w:hAnsi="Times New Roman" w:cs="Times New Roman"/>
          <w:sz w:val="24"/>
          <w:szCs w:val="24"/>
          <w:lang w:eastAsia="cs-CZ"/>
        </w:rPr>
        <w:tab/>
        <w:t xml:space="preserve">             </w:t>
      </w:r>
    </w:p>
    <w:p w:rsidR="002C56AF" w:rsidRPr="002C56AF" w:rsidRDefault="002C56AF" w:rsidP="002C56AF">
      <w:pPr>
        <w:spacing w:after="0" w:line="240" w:lineRule="auto"/>
        <w:jc w:val="center"/>
        <w:rPr>
          <w:rFonts w:ascii="Times New Roman" w:eastAsia="Times New Roman" w:hAnsi="Times New Roman" w:cs="Times New Roman"/>
          <w:sz w:val="24"/>
          <w:szCs w:val="24"/>
          <w:lang w:eastAsia="cs-CZ"/>
        </w:rPr>
      </w:pPr>
    </w:p>
    <w:p w:rsidR="002C56AF" w:rsidRPr="002C56AF" w:rsidRDefault="002C56AF" w:rsidP="002C56AF">
      <w:pPr>
        <w:spacing w:after="0" w:line="240" w:lineRule="auto"/>
        <w:rPr>
          <w:rFonts w:ascii="Times New Roman" w:eastAsia="Times New Roman" w:hAnsi="Times New Roman" w:cs="Times New Roman"/>
          <w:lang w:eastAsia="cs-CZ"/>
        </w:rPr>
      </w:pP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t xml:space="preserve"> </w:t>
      </w:r>
      <w:r w:rsidRPr="002C56AF">
        <w:rPr>
          <w:rFonts w:ascii="Times New Roman" w:eastAsia="Times New Roman" w:hAnsi="Times New Roman" w:cs="Times New Roman"/>
          <w:lang w:eastAsia="cs-CZ"/>
        </w:rPr>
        <w:tab/>
        <w:t>doc.MUDr.Vladko Horčička,CSc.</w:t>
      </w:r>
    </w:p>
    <w:p w:rsidR="002C56AF" w:rsidRPr="002C56AF" w:rsidRDefault="002C56AF" w:rsidP="002C56AF">
      <w:pPr>
        <w:spacing w:after="0" w:line="240" w:lineRule="auto"/>
        <w:rPr>
          <w:rFonts w:ascii="Times New Roman" w:eastAsia="Times New Roman" w:hAnsi="Times New Roman" w:cs="Times New Roman"/>
          <w:lang w:eastAsia="cs-CZ"/>
        </w:rPr>
      </w:pPr>
      <w:r w:rsidRPr="002C56AF">
        <w:rPr>
          <w:rFonts w:ascii="Times New Roman" w:eastAsia="Times New Roman" w:hAnsi="Times New Roman" w:cs="Times New Roman"/>
          <w:lang w:eastAsia="cs-CZ"/>
        </w:rPr>
        <w:t>Datum/</w:t>
      </w:r>
      <w:r w:rsidRPr="002C56AF">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2C56AF">
        <w:rPr>
          <w:rFonts w:ascii="Times New Roman" w:eastAsia="Times New Roman" w:hAnsi="Times New Roman" w:cs="Times New Roman"/>
          <w:lang w:eastAsia="cs-CZ"/>
        </w:rPr>
        <w:t xml:space="preserve">2015                                         </w:t>
      </w:r>
      <w:r w:rsidRPr="002C56AF">
        <w:rPr>
          <w:rFonts w:ascii="Times New Roman" w:eastAsia="Times New Roman" w:hAnsi="Times New Roman" w:cs="Times New Roman"/>
          <w:lang w:eastAsia="cs-CZ"/>
        </w:rPr>
        <w:tab/>
        <w:t>předseda EK FNOL a LF UP</w:t>
      </w:r>
    </w:p>
    <w:p w:rsidR="002C56AF" w:rsidRPr="002C56AF" w:rsidRDefault="002C56AF" w:rsidP="002C56AF">
      <w:pPr>
        <w:spacing w:after="0" w:line="240" w:lineRule="auto"/>
        <w:rPr>
          <w:rFonts w:ascii="Times New Roman" w:eastAsia="Times New Roman" w:hAnsi="Times New Roman" w:cs="Times New Roman"/>
          <w:i/>
          <w:lang w:eastAsia="cs-CZ"/>
        </w:rPr>
      </w:pP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r>
      <w:r w:rsidRPr="002C56AF">
        <w:rPr>
          <w:rFonts w:ascii="Times New Roman" w:eastAsia="Times New Roman" w:hAnsi="Times New Roman" w:cs="Times New Roman"/>
          <w:lang w:eastAsia="cs-CZ"/>
        </w:rPr>
        <w:tab/>
        <w:t xml:space="preserve"> </w:t>
      </w:r>
      <w:r w:rsidRPr="002C56AF">
        <w:rPr>
          <w:rFonts w:ascii="Times New Roman" w:eastAsia="Times New Roman" w:hAnsi="Times New Roman" w:cs="Times New Roman"/>
          <w:lang w:eastAsia="cs-CZ"/>
        </w:rPr>
        <w:tab/>
      </w:r>
      <w:r w:rsidRPr="002C56AF">
        <w:rPr>
          <w:rFonts w:ascii="Times New Roman" w:eastAsia="Times New Roman" w:hAnsi="Times New Roman" w:cs="Times New Roman"/>
          <w:i/>
          <w:lang w:eastAsia="cs-CZ"/>
        </w:rPr>
        <w:t>Chairperson of the EC FNOL and LF UP</w:t>
      </w:r>
    </w:p>
    <w:p w:rsidR="002C56AF" w:rsidRPr="002C56AF" w:rsidRDefault="002C56AF" w:rsidP="002C56AF">
      <w:pPr>
        <w:spacing w:after="0" w:line="240" w:lineRule="auto"/>
        <w:rPr>
          <w:rFonts w:ascii="Times New Roman" w:eastAsia="Times New Roman" w:hAnsi="Times New Roman" w:cs="Times New Roman"/>
          <w:lang w:eastAsia="cs-CZ"/>
        </w:rPr>
      </w:pPr>
    </w:p>
    <w:p w:rsidR="002C56AF" w:rsidRPr="002C56AF" w:rsidRDefault="002C56AF" w:rsidP="002C56AF">
      <w:pPr>
        <w:spacing w:after="0" w:line="240" w:lineRule="auto"/>
        <w:rPr>
          <w:rFonts w:ascii="Times New Roman" w:eastAsia="Times New Roman" w:hAnsi="Times New Roman" w:cs="Times New Roman"/>
          <w:sz w:val="24"/>
          <w:szCs w:val="24"/>
          <w:lang w:eastAsia="cs-CZ"/>
        </w:rPr>
      </w:pPr>
    </w:p>
    <w:p w:rsidR="002C56AF" w:rsidRPr="002C56AF" w:rsidRDefault="002C56AF" w:rsidP="002C56AF">
      <w:pPr>
        <w:spacing w:after="0" w:line="240" w:lineRule="auto"/>
        <w:rPr>
          <w:rFonts w:ascii="Times New Roman" w:eastAsia="Times New Roman" w:hAnsi="Times New Roman" w:cs="Times New Roman"/>
          <w:i/>
          <w:sz w:val="16"/>
          <w:szCs w:val="24"/>
          <w:lang w:eastAsia="cs-CZ"/>
        </w:rPr>
      </w:pPr>
      <w:r w:rsidRPr="002C56AF">
        <w:rPr>
          <w:rFonts w:ascii="Times New Roman" w:eastAsia="Times New Roman" w:hAnsi="Times New Roman" w:cs="Times New Roman"/>
          <w:sz w:val="16"/>
          <w:szCs w:val="24"/>
          <w:lang w:eastAsia="cs-CZ"/>
        </w:rPr>
        <w:t>Rozdělovník/</w:t>
      </w:r>
      <w:r w:rsidRPr="002C56AF">
        <w:rPr>
          <w:rFonts w:ascii="Times New Roman" w:eastAsia="Times New Roman" w:hAnsi="Times New Roman" w:cs="Times New Roman"/>
          <w:i/>
          <w:sz w:val="16"/>
          <w:szCs w:val="24"/>
          <w:lang w:eastAsia="cs-CZ"/>
        </w:rPr>
        <w:t>Distribution list:</w:t>
      </w:r>
    </w:p>
    <w:p w:rsidR="002C56AF" w:rsidRPr="002C56AF" w:rsidRDefault="002C56AF" w:rsidP="002C56AF">
      <w:pPr>
        <w:spacing w:after="0" w:line="240" w:lineRule="auto"/>
        <w:rPr>
          <w:rFonts w:ascii="Times New Roman" w:eastAsia="Times New Roman" w:hAnsi="Times New Roman" w:cs="Times New Roman"/>
          <w:sz w:val="16"/>
          <w:szCs w:val="24"/>
          <w:lang w:eastAsia="cs-CZ"/>
        </w:rPr>
      </w:pPr>
      <w:r w:rsidRPr="002C56AF">
        <w:rPr>
          <w:rFonts w:ascii="Times New Roman" w:eastAsia="Times New Roman" w:hAnsi="Times New Roman" w:cs="Times New Roman"/>
          <w:sz w:val="16"/>
          <w:szCs w:val="24"/>
          <w:lang w:eastAsia="cs-CZ"/>
        </w:rPr>
        <w:t>-Zadavatel</w:t>
      </w:r>
    </w:p>
    <w:p w:rsidR="002C56AF" w:rsidRPr="002C56AF" w:rsidRDefault="002C56AF" w:rsidP="002C56AF">
      <w:pPr>
        <w:spacing w:after="0" w:line="240" w:lineRule="auto"/>
        <w:rPr>
          <w:rFonts w:ascii="Times New Roman" w:eastAsia="Times New Roman" w:hAnsi="Times New Roman" w:cs="Times New Roman"/>
          <w:sz w:val="16"/>
          <w:szCs w:val="24"/>
          <w:lang w:eastAsia="cs-CZ"/>
        </w:rPr>
      </w:pPr>
      <w:r w:rsidRPr="002C56AF">
        <w:rPr>
          <w:rFonts w:ascii="Times New Roman" w:eastAsia="Times New Roman" w:hAnsi="Times New Roman" w:cs="Times New Roman"/>
          <w:sz w:val="16"/>
          <w:szCs w:val="24"/>
          <w:lang w:eastAsia="cs-CZ"/>
        </w:rPr>
        <w:t>-EK</w:t>
      </w:r>
    </w:p>
    <w:p w:rsidR="002C56AF" w:rsidRPr="002C56AF" w:rsidRDefault="002C56AF" w:rsidP="002C56AF">
      <w:pPr>
        <w:spacing w:after="0" w:line="240" w:lineRule="auto"/>
        <w:rPr>
          <w:rFonts w:ascii="Times New Roman" w:eastAsia="Times New Roman" w:hAnsi="Times New Roman" w:cs="Times New Roman"/>
          <w:sz w:val="16"/>
          <w:szCs w:val="24"/>
          <w:lang w:eastAsia="cs-CZ"/>
        </w:rPr>
      </w:pPr>
      <w:r w:rsidRPr="002C56AF">
        <w:rPr>
          <w:rFonts w:ascii="Times New Roman" w:eastAsia="Times New Roman" w:hAnsi="Times New Roman" w:cs="Times New Roman"/>
          <w:sz w:val="16"/>
          <w:szCs w:val="24"/>
          <w:lang w:eastAsia="cs-CZ"/>
        </w:rPr>
        <w:t>-Řešitel</w:t>
      </w:r>
    </w:p>
    <w:p w:rsidR="002C56AF" w:rsidRPr="002C56AF" w:rsidRDefault="002C56AF" w:rsidP="002C56AF">
      <w:pPr>
        <w:spacing w:after="0" w:line="240" w:lineRule="auto"/>
        <w:rPr>
          <w:rFonts w:ascii="Times New Roman" w:eastAsia="Times New Roman" w:hAnsi="Times New Roman" w:cs="Times New Roman"/>
          <w:sz w:val="16"/>
          <w:szCs w:val="24"/>
          <w:lang w:eastAsia="cs-CZ"/>
        </w:rPr>
      </w:pPr>
    </w:p>
    <w:p w:rsidR="002C56AF" w:rsidRPr="002C56AF" w:rsidRDefault="002C56AF" w:rsidP="002C56AF">
      <w:pPr>
        <w:spacing w:after="0" w:line="240" w:lineRule="auto"/>
        <w:rPr>
          <w:rFonts w:ascii="Times New Roman" w:eastAsia="Times New Roman" w:hAnsi="Times New Roman" w:cs="Times New Roman"/>
          <w:i/>
          <w:sz w:val="16"/>
          <w:szCs w:val="24"/>
          <w:lang w:eastAsia="cs-CZ"/>
        </w:rPr>
      </w:pPr>
    </w:p>
    <w:p w:rsidR="002C56AF" w:rsidRPr="002C56AF" w:rsidRDefault="002C56AF" w:rsidP="002C56AF">
      <w:pPr>
        <w:spacing w:after="0" w:line="240" w:lineRule="auto"/>
        <w:rPr>
          <w:rFonts w:ascii="Times New Roman" w:eastAsia="Times New Roman" w:hAnsi="Times New Roman" w:cs="Times New Roman"/>
          <w:sz w:val="24"/>
          <w:szCs w:val="24"/>
          <w:lang w:eastAsia="cs-CZ"/>
        </w:rPr>
      </w:pPr>
    </w:p>
    <w:p w:rsidR="002C56AF" w:rsidRPr="002C56AF" w:rsidRDefault="002C56AF" w:rsidP="002C56AF">
      <w:pPr>
        <w:spacing w:after="0" w:line="240" w:lineRule="auto"/>
        <w:rPr>
          <w:rFonts w:ascii="Times New Roman" w:eastAsia="Times New Roman" w:hAnsi="Times New Roman" w:cs="Times New Roman"/>
          <w:sz w:val="24"/>
          <w:szCs w:val="24"/>
          <w:lang w:eastAsia="cs-CZ"/>
        </w:rPr>
      </w:pPr>
    </w:p>
    <w:p w:rsidR="002C56AF" w:rsidRPr="002C56AF" w:rsidRDefault="002C56AF" w:rsidP="002C56AF">
      <w:pPr>
        <w:spacing w:after="0" w:line="240" w:lineRule="auto"/>
        <w:rPr>
          <w:rFonts w:ascii="Times New Roman" w:eastAsia="Times New Roman" w:hAnsi="Times New Roman" w:cs="Times New Roman"/>
          <w:sz w:val="24"/>
          <w:szCs w:val="24"/>
          <w:lang w:eastAsia="cs-CZ"/>
        </w:rPr>
      </w:pPr>
    </w:p>
    <w:p w:rsidR="002C56AF" w:rsidRPr="002C56AF" w:rsidRDefault="002C56AF" w:rsidP="002C56AF">
      <w:pPr>
        <w:spacing w:after="0" w:line="240" w:lineRule="auto"/>
        <w:rPr>
          <w:rFonts w:ascii="Times New Roman" w:eastAsia="Times New Roman" w:hAnsi="Times New Roman" w:cs="Times New Roman"/>
          <w:sz w:val="24"/>
          <w:szCs w:val="24"/>
          <w:lang w:eastAsia="cs-CZ"/>
        </w:rPr>
      </w:pPr>
    </w:p>
    <w:p w:rsidR="002C56AF" w:rsidRPr="002C56AF" w:rsidRDefault="002C56AF" w:rsidP="002C56AF">
      <w:pPr>
        <w:spacing w:after="0" w:line="240" w:lineRule="auto"/>
        <w:rPr>
          <w:rFonts w:ascii="Times New Roman" w:eastAsia="Times New Roman" w:hAnsi="Times New Roman" w:cs="Times New Roman"/>
          <w:sz w:val="24"/>
          <w:szCs w:val="24"/>
          <w:lang w:eastAsia="cs-CZ"/>
        </w:rPr>
      </w:pPr>
    </w:p>
    <w:p w:rsidR="002C56AF" w:rsidRPr="002C56AF" w:rsidRDefault="002C56AF" w:rsidP="002C56AF">
      <w:pPr>
        <w:spacing w:after="0" w:line="240" w:lineRule="auto"/>
        <w:rPr>
          <w:rFonts w:ascii="Times New Roman" w:eastAsia="Times New Roman" w:hAnsi="Times New Roman" w:cs="Times New Roman"/>
          <w:sz w:val="20"/>
          <w:szCs w:val="20"/>
          <w:lang w:eastAsia="cs-CZ"/>
        </w:rPr>
      </w:pPr>
      <w:r w:rsidRPr="002C56AF">
        <w:rPr>
          <w:rFonts w:ascii="Times New Roman" w:eastAsia="Times New Roman" w:hAnsi="Times New Roman" w:cs="Times New Roman"/>
          <w:sz w:val="20"/>
          <w:szCs w:val="20"/>
          <w:lang w:eastAsia="cs-CZ"/>
        </w:rPr>
        <w:t>2/2</w:t>
      </w:r>
    </w:p>
    <w:p w:rsidR="002C56AF" w:rsidRPr="002C56AF" w:rsidRDefault="002C56AF" w:rsidP="002C56AF">
      <w:pPr>
        <w:spacing w:after="0" w:line="240" w:lineRule="auto"/>
        <w:rPr>
          <w:rFonts w:ascii="Times New Roman" w:eastAsia="Times New Roman" w:hAnsi="Times New Roman" w:cs="Times New Roman"/>
          <w:sz w:val="24"/>
          <w:lang w:eastAsia="cs-CZ"/>
        </w:rPr>
      </w:pPr>
    </w:p>
    <w:p w:rsidR="002C56AF" w:rsidRPr="002C56AF" w:rsidRDefault="002C56AF" w:rsidP="002C56AF"/>
    <w:p w:rsidR="002C56AF" w:rsidRPr="002C56AF" w:rsidRDefault="002C56AF" w:rsidP="002C56AF"/>
    <w:p w:rsidR="002C56AF" w:rsidRPr="002C56AF" w:rsidRDefault="002C56AF" w:rsidP="002C56AF"/>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1E295E" w:rsidRPr="001E295E" w:rsidRDefault="001E295E" w:rsidP="001E295E">
      <w:pPr>
        <w:spacing w:after="0" w:line="240" w:lineRule="auto"/>
        <w:jc w:val="center"/>
        <w:rPr>
          <w:rFonts w:ascii="Times New Roman" w:eastAsia="Times New Roman" w:hAnsi="Times New Roman" w:cs="Times New Roman"/>
          <w:b/>
          <w:bCs/>
          <w:lang w:eastAsia="cs-CZ"/>
        </w:rPr>
      </w:pPr>
      <w:r w:rsidRPr="001E295E">
        <w:rPr>
          <w:rFonts w:ascii="Times New Roman" w:eastAsia="Times New Roman" w:hAnsi="Times New Roman" w:cs="Times New Roman"/>
          <w:b/>
          <w:bCs/>
          <w:lang w:eastAsia="cs-CZ"/>
        </w:rPr>
        <w:lastRenderedPageBreak/>
        <w:t>STANOVISKO ETICKÉ KOMISE KE KLINICKÉMU HODNOCENÍ</w:t>
      </w:r>
    </w:p>
    <w:p w:rsidR="001E295E" w:rsidRPr="001E295E" w:rsidRDefault="001E295E" w:rsidP="001E295E">
      <w:pPr>
        <w:spacing w:after="0" w:line="240" w:lineRule="auto"/>
        <w:jc w:val="center"/>
        <w:rPr>
          <w:rFonts w:ascii="Times New Roman" w:eastAsia="Times New Roman" w:hAnsi="Times New Roman" w:cs="Times New Roman"/>
          <w:bCs/>
          <w:i/>
          <w:lang w:eastAsia="cs-CZ"/>
        </w:rPr>
      </w:pPr>
      <w:r w:rsidRPr="001E295E">
        <w:rPr>
          <w:rFonts w:ascii="Times New Roman" w:eastAsia="Times New Roman" w:hAnsi="Times New Roman" w:cs="Times New Roman"/>
          <w:bCs/>
          <w:i/>
          <w:lang w:eastAsia="cs-CZ"/>
        </w:rPr>
        <w:t xml:space="preserve">Opinion of the Ethics Committee on Clinical Trial  </w:t>
      </w:r>
    </w:p>
    <w:p w:rsidR="001E295E" w:rsidRPr="001E295E" w:rsidRDefault="001E295E" w:rsidP="001E295E">
      <w:pPr>
        <w:spacing w:after="0" w:line="240" w:lineRule="auto"/>
        <w:jc w:val="center"/>
        <w:rPr>
          <w:rFonts w:ascii="Times New Roman" w:eastAsia="Times New Roman" w:hAnsi="Times New Roman" w:cs="Times New Roman"/>
          <w:b/>
          <w:bCs/>
          <w:i/>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lang w:eastAsia="cs-CZ"/>
        </w:rPr>
        <w:sym w:font="Wingdings 2" w:char="F054"/>
      </w:r>
      <w:r w:rsidRPr="001E295E">
        <w:rPr>
          <w:rFonts w:ascii="Times New Roman" w:eastAsia="Times New Roman" w:hAnsi="Times New Roman" w:cs="Times New Roman"/>
          <w:lang w:eastAsia="cs-CZ"/>
        </w:rPr>
        <w:t xml:space="preserve">  Multicentrické KH, je požadováno stanovisko multicentrické EK pro všechna centra/</w:t>
      </w:r>
      <w:r w:rsidRPr="001E295E">
        <w:rPr>
          <w:rFonts w:ascii="Times New Roman" w:eastAsia="Times New Roman" w:hAnsi="Times New Roman" w:cs="Times New Roman"/>
          <w:i/>
          <w:lang w:eastAsia="cs-CZ"/>
        </w:rPr>
        <w:t>Multi-centric clinical trial, opinion issued by Ethics Committee for Multi-Centric Clinical Trials is required</w:t>
      </w:r>
    </w:p>
    <w:p w:rsidR="001E295E" w:rsidRPr="001E295E" w:rsidRDefault="001E295E"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lang w:eastAsia="cs-CZ"/>
        </w:rPr>
        <w:sym w:font="Wingdings 2" w:char="F054"/>
      </w:r>
      <w:r w:rsidRPr="001E295E">
        <w:rPr>
          <w:rFonts w:ascii="Times New Roman" w:eastAsia="Times New Roman" w:hAnsi="Times New Roman" w:cs="Times New Roman"/>
          <w:lang w:eastAsia="cs-CZ"/>
        </w:rPr>
        <w:t xml:space="preserve">  Multicentrické KH, je požadováno stanovisko EK pro místní centrum (centra)/ </w:t>
      </w:r>
      <w:r w:rsidRPr="001E295E">
        <w:rPr>
          <w:rFonts w:ascii="Times New Roman" w:eastAsia="Times New Roman" w:hAnsi="Times New Roman" w:cs="Times New Roman"/>
          <w:i/>
          <w:lang w:eastAsia="cs-CZ"/>
        </w:rPr>
        <w:t>Multi-centric clinical trial, opinion issued by local Ethics Committee(s) is required</w:t>
      </w:r>
    </w:p>
    <w:p w:rsidR="001E295E" w:rsidRPr="001E295E" w:rsidRDefault="00353704"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E295E" w:rsidRPr="001E295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E295E">
        <w:rPr>
          <w:rFonts w:ascii="Times New Roman" w:eastAsia="Times New Roman" w:hAnsi="Times New Roman" w:cs="Times New Roman"/>
          <w:lang w:eastAsia="cs-CZ"/>
        </w:rPr>
        <w:fldChar w:fldCharType="end"/>
      </w:r>
      <w:r w:rsidR="001E295E" w:rsidRPr="001E295E">
        <w:rPr>
          <w:rFonts w:ascii="Times New Roman" w:eastAsia="Times New Roman" w:hAnsi="Times New Roman" w:cs="Times New Roman"/>
          <w:lang w:eastAsia="cs-CZ"/>
        </w:rPr>
        <w:t xml:space="preserve">  KH prováděné v jednom centru, požadováno stanovisko EK pro místní centrum (centra)/ </w:t>
      </w:r>
      <w:r w:rsidR="001E295E" w:rsidRPr="001E295E">
        <w:rPr>
          <w:rFonts w:ascii="Times New Roman" w:eastAsia="Times New Roman" w:hAnsi="Times New Roman" w:cs="Times New Roman"/>
          <w:i/>
          <w:lang w:eastAsia="cs-CZ"/>
        </w:rPr>
        <w:t>Clinical trial conducted in a single site, opinion of a local EC is required</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b/>
          <w:bCs/>
          <w:lang w:eastAsia="cs-CZ"/>
        </w:rPr>
      </w:pPr>
      <w:r w:rsidRPr="001E295E">
        <w:rPr>
          <w:rFonts w:ascii="Times New Roman" w:eastAsia="Times New Roman" w:hAnsi="Times New Roman" w:cs="Times New Roman"/>
          <w:b/>
          <w:bCs/>
          <w:lang w:eastAsia="cs-CZ"/>
        </w:rPr>
        <w:t>Číslo jednací/</w:t>
      </w:r>
      <w:r w:rsidRPr="001E295E">
        <w:rPr>
          <w:rFonts w:ascii="Times New Roman" w:eastAsia="Times New Roman" w:hAnsi="Times New Roman" w:cs="Times New Roman"/>
          <w:i/>
          <w:lang w:eastAsia="cs-CZ"/>
        </w:rPr>
        <w:t>Reference number</w:t>
      </w:r>
      <w:r w:rsidRPr="001E295E">
        <w:rPr>
          <w:rFonts w:ascii="Times New Roman" w:eastAsia="Times New Roman" w:hAnsi="Times New Roman" w:cs="Times New Roman"/>
          <w:lang w:eastAsia="cs-CZ"/>
        </w:rPr>
        <w:t xml:space="preserve">: </w:t>
      </w:r>
      <w:r w:rsidRPr="001E295E">
        <w:rPr>
          <w:rFonts w:ascii="Times New Roman" w:eastAsia="Times New Roman" w:hAnsi="Times New Roman" w:cs="Times New Roman"/>
          <w:b/>
          <w:lang w:eastAsia="cs-CZ"/>
        </w:rPr>
        <w:t>43/10 MEK 10</w:t>
      </w:r>
    </w:p>
    <w:p w:rsidR="001E295E" w:rsidRPr="001E295E" w:rsidRDefault="001E295E" w:rsidP="001E295E">
      <w:pPr>
        <w:spacing w:after="0" w:line="240" w:lineRule="auto"/>
        <w:rPr>
          <w:rFonts w:ascii="Times New Roman" w:eastAsia="Times New Roman" w:hAnsi="Times New Roman" w:cs="Times New Roman"/>
          <w:bCs/>
          <w:lang w:eastAsia="cs-CZ"/>
        </w:rPr>
      </w:pPr>
      <w:r w:rsidRPr="001E295E">
        <w:rPr>
          <w:rFonts w:ascii="Times New Roman" w:eastAsia="Times New Roman" w:hAnsi="Times New Roman" w:cs="Times New Roman"/>
          <w:b/>
          <w:bCs/>
          <w:lang w:eastAsia="cs-CZ"/>
        </w:rPr>
        <w:t>Název KH/</w:t>
      </w:r>
      <w:r w:rsidRPr="001E295E">
        <w:rPr>
          <w:rFonts w:ascii="Times New Roman" w:eastAsia="Times New Roman" w:hAnsi="Times New Roman" w:cs="Times New Roman"/>
          <w:i/>
          <w:lang w:eastAsia="cs-CZ"/>
        </w:rPr>
        <w:t>Full Title of Clinical Trial</w:t>
      </w:r>
      <w:r w:rsidRPr="001E295E">
        <w:rPr>
          <w:rFonts w:ascii="Times New Roman" w:eastAsia="Times New Roman" w:hAnsi="Times New Roman" w:cs="Times New Roman"/>
          <w:bCs/>
          <w:lang w:eastAsia="cs-CZ"/>
        </w:rPr>
        <w:t>:</w:t>
      </w:r>
    </w:p>
    <w:p w:rsidR="001E295E" w:rsidRPr="001E295E" w:rsidRDefault="001E295E" w:rsidP="001E295E">
      <w:pPr>
        <w:spacing w:after="0" w:line="240" w:lineRule="auto"/>
        <w:rPr>
          <w:rFonts w:ascii="Times New Roman" w:eastAsia="Times New Roman" w:hAnsi="Times New Roman" w:cs="Times New Roman"/>
          <w:bCs/>
          <w:spacing w:val="-2"/>
          <w:lang w:eastAsia="cs-CZ"/>
        </w:rPr>
      </w:pPr>
      <w:r w:rsidRPr="001E295E">
        <w:rPr>
          <w:rFonts w:ascii="Times New Roman" w:eastAsia="Times New Roman" w:hAnsi="Times New Roman" w:cs="Times New Roman"/>
          <w:bCs/>
          <w:spacing w:val="-2"/>
          <w:lang w:eastAsia="cs-CZ"/>
        </w:rPr>
        <w:t xml:space="preserve">Multicentrické, randomizované, dvojitě zaslepené klinické hodnocení fáze </w:t>
      </w:r>
      <w:smartTag w:uri="urn:schemas-microsoft-com:office:smarttags" w:element="stockticker">
        <w:r w:rsidRPr="001E295E">
          <w:rPr>
            <w:rFonts w:ascii="Times New Roman" w:eastAsia="Times New Roman" w:hAnsi="Times New Roman" w:cs="Times New Roman"/>
            <w:bCs/>
            <w:spacing w:val="-2"/>
            <w:lang w:eastAsia="cs-CZ"/>
          </w:rPr>
          <w:t>III</w:t>
        </w:r>
      </w:smartTag>
      <w:r w:rsidRPr="001E295E">
        <w:rPr>
          <w:rFonts w:ascii="Times New Roman" w:eastAsia="Times New Roman" w:hAnsi="Times New Roman" w:cs="Times New Roman"/>
          <w:bCs/>
          <w:spacing w:val="-2"/>
          <w:lang w:eastAsia="cs-CZ"/>
        </w:rPr>
        <w:t xml:space="preserve"> porovnávající účinnost a bezpečnost BIBF 1120 v kombinaci s carboplatinem a paclitaxelem oproti placebu v kombinaci s carboplatinem a paclitaxelem u pacientek s pokročilým ovariálním karcinomem</w:t>
      </w:r>
    </w:p>
    <w:p w:rsidR="001E295E" w:rsidRPr="001E295E" w:rsidRDefault="001E295E" w:rsidP="001E295E">
      <w:pPr>
        <w:spacing w:after="0" w:line="240" w:lineRule="auto"/>
        <w:rPr>
          <w:rFonts w:ascii="Times New Roman" w:eastAsia="Times New Roman" w:hAnsi="Times New Roman" w:cs="Times New Roman"/>
          <w:b/>
          <w:i/>
          <w:lang w:eastAsia="cs-CZ"/>
        </w:rPr>
      </w:pPr>
      <w:r w:rsidRPr="001E295E">
        <w:rPr>
          <w:rFonts w:ascii="Times New Roman" w:eastAsia="Times New Roman" w:hAnsi="Times New Roman" w:cs="Times New Roman"/>
          <w:bCs/>
          <w:i/>
          <w:spacing w:val="-2"/>
          <w:lang w:eastAsia="cs-CZ"/>
        </w:rPr>
        <w:t xml:space="preserve">Multicenter, randomized, double-blind phase III trial to investigate the efficacy and safety of BIBF </w:t>
      </w:r>
      <w:smartTag w:uri="urn:schemas-microsoft-com:office:smarttags" w:element="metricconverter">
        <w:smartTagPr>
          <w:attr w:name="ProductID" w:val="1120 in"/>
        </w:smartTagPr>
        <w:r w:rsidRPr="001E295E">
          <w:rPr>
            <w:rFonts w:ascii="Times New Roman" w:eastAsia="Times New Roman" w:hAnsi="Times New Roman" w:cs="Times New Roman"/>
            <w:bCs/>
            <w:i/>
            <w:spacing w:val="-2"/>
            <w:lang w:eastAsia="cs-CZ"/>
          </w:rPr>
          <w:t>1120 in</w:t>
        </w:r>
      </w:smartTag>
      <w:r w:rsidRPr="001E295E">
        <w:rPr>
          <w:rFonts w:ascii="Times New Roman" w:eastAsia="Times New Roman" w:hAnsi="Times New Roman" w:cs="Times New Roman"/>
          <w:bCs/>
          <w:i/>
          <w:spacing w:val="-2"/>
          <w:lang w:eastAsia="cs-CZ"/>
        </w:rPr>
        <w:t xml:space="preserve"> combination with carboplatin and paclitaxel compared to placebo plus carboplatin and paclitaxel in patients with advanced ovarian cancer</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 xml:space="preserve">Číslo protokolu/ </w:t>
      </w:r>
      <w:r w:rsidRPr="001E295E">
        <w:rPr>
          <w:rFonts w:ascii="Times New Roman" w:eastAsia="Times New Roman" w:hAnsi="Times New Roman" w:cs="Times New Roman"/>
          <w:i/>
          <w:lang w:eastAsia="cs-CZ"/>
        </w:rPr>
        <w:t>Protocol Code Number</w:t>
      </w:r>
      <w:r w:rsidRPr="001E295E">
        <w:rPr>
          <w:rFonts w:ascii="Times New Roman" w:eastAsia="Times New Roman" w:hAnsi="Times New Roman" w:cs="Times New Roman"/>
          <w:lang w:eastAsia="cs-CZ"/>
        </w:rPr>
        <w:t>:  1199.15</w:t>
      </w: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 xml:space="preserve">EudraCT number/ </w:t>
      </w:r>
      <w:r w:rsidRPr="001E295E">
        <w:rPr>
          <w:rFonts w:ascii="Times New Roman" w:eastAsia="Times New Roman" w:hAnsi="Times New Roman" w:cs="Times New Roman"/>
          <w:i/>
          <w:lang w:eastAsia="cs-CZ"/>
        </w:rPr>
        <w:t>EudraCT number</w:t>
      </w:r>
      <w:r w:rsidRPr="001E295E">
        <w:rPr>
          <w:rFonts w:ascii="Times New Roman" w:eastAsia="Times New Roman" w:hAnsi="Times New Roman" w:cs="Times New Roman"/>
          <w:lang w:eastAsia="cs-CZ"/>
        </w:rPr>
        <w:t>:  2008-006831-10</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jc w:val="both"/>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Zadavatel/</w:t>
      </w:r>
      <w:r w:rsidRPr="001E295E">
        <w:rPr>
          <w:rFonts w:ascii="Times New Roman" w:eastAsia="Times New Roman" w:hAnsi="Times New Roman" w:cs="Times New Roman"/>
          <w:i/>
          <w:lang w:eastAsia="cs-CZ"/>
        </w:rPr>
        <w:t>Sponzor</w:t>
      </w:r>
      <w:r w:rsidRPr="001E295E">
        <w:rPr>
          <w:rFonts w:ascii="Times New Roman" w:eastAsia="Times New Roman" w:hAnsi="Times New Roman" w:cs="Times New Roman"/>
          <w:lang w:eastAsia="cs-CZ"/>
        </w:rPr>
        <w:t>:  Boehringer Ingelheim RCV GmbH &amp; Co KG, Vídeń, Rakousko</w:t>
      </w:r>
    </w:p>
    <w:p w:rsidR="001E295E" w:rsidRPr="001E295E" w:rsidRDefault="001E295E" w:rsidP="001E295E">
      <w:pPr>
        <w:spacing w:after="0" w:line="240" w:lineRule="auto"/>
        <w:jc w:val="both"/>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Žadatel/</w:t>
      </w:r>
      <w:r w:rsidRPr="001E295E">
        <w:rPr>
          <w:rFonts w:ascii="Times New Roman" w:eastAsia="Times New Roman" w:hAnsi="Times New Roman" w:cs="Times New Roman"/>
          <w:bCs/>
          <w:i/>
          <w:lang w:eastAsia="cs-CZ"/>
        </w:rPr>
        <w:t>Applicant</w:t>
      </w:r>
      <w:r w:rsidRPr="001E295E">
        <w:rPr>
          <w:rFonts w:ascii="Times New Roman" w:eastAsia="Times New Roman" w:hAnsi="Times New Roman" w:cs="Times New Roman"/>
          <w:bCs/>
          <w:lang w:eastAsia="cs-CZ"/>
        </w:rPr>
        <w:t xml:space="preserve">:  </w:t>
      </w:r>
      <w:r w:rsidRPr="001E295E">
        <w:rPr>
          <w:rFonts w:ascii="Times New Roman" w:eastAsia="Times New Roman" w:hAnsi="Times New Roman" w:cs="Times New Roman"/>
          <w:lang w:eastAsia="cs-CZ"/>
        </w:rPr>
        <w:t>SanaClis s.r.o., organizační složka, Dlouhomostecká 1693, 463 11 Liberec</w:t>
      </w:r>
    </w:p>
    <w:p w:rsidR="001E295E" w:rsidRPr="001E295E" w:rsidRDefault="001E295E" w:rsidP="001E295E">
      <w:pPr>
        <w:spacing w:after="0" w:line="240" w:lineRule="auto"/>
        <w:rPr>
          <w:rFonts w:ascii="Times New Roman" w:eastAsia="Times New Roman" w:hAnsi="Times New Roman" w:cs="Times New Roman"/>
          <w:b/>
          <w:bCs/>
          <w:lang w:eastAsia="cs-CZ"/>
        </w:rPr>
      </w:pPr>
      <w:r w:rsidRPr="001E295E">
        <w:rPr>
          <w:rFonts w:ascii="Times New Roman" w:eastAsia="Times New Roman" w:hAnsi="Times New Roman" w:cs="Times New Roman"/>
          <w:b/>
          <w:bCs/>
          <w:lang w:eastAsia="cs-CZ"/>
        </w:rPr>
        <w:t>Datum doručení žádosti/</w:t>
      </w:r>
      <w:r w:rsidRPr="001E295E">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1.6.2015, 19.6.</w:t>
      </w:r>
      <w:r w:rsidRPr="001E295E">
        <w:rPr>
          <w:rFonts w:ascii="Times New Roman" w:eastAsia="Times New Roman" w:hAnsi="Times New Roman" w:cs="Times New Roman"/>
          <w:lang w:eastAsia="cs-CZ"/>
        </w:rPr>
        <w:t>2015</w:t>
      </w: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 xml:space="preserve">Datum jednání EK </w:t>
      </w:r>
      <w:r w:rsidRPr="001E295E">
        <w:rPr>
          <w:rFonts w:ascii="Times New Roman" w:eastAsia="Times New Roman" w:hAnsi="Times New Roman" w:cs="Times New Roman"/>
          <w:lang w:eastAsia="cs-CZ"/>
        </w:rPr>
        <w:t>/</w:t>
      </w:r>
      <w:r w:rsidRPr="001E295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1E295E">
        <w:rPr>
          <w:rFonts w:ascii="Times New Roman" w:eastAsia="Times New Roman" w:hAnsi="Times New Roman" w:cs="Times New Roman"/>
          <w:lang w:eastAsia="cs-CZ"/>
        </w:rPr>
        <w:t>2015</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 xml:space="preserve">Vyjádření EK/ </w:t>
      </w:r>
      <w:r w:rsidRPr="001E295E">
        <w:rPr>
          <w:rFonts w:ascii="Times New Roman" w:eastAsia="Times New Roman" w:hAnsi="Times New Roman" w:cs="Times New Roman"/>
          <w:i/>
          <w:lang w:eastAsia="cs-CZ"/>
        </w:rPr>
        <w:t>Ethics Committe´s opinion</w:t>
      </w:r>
      <w:r w:rsidRPr="001E295E">
        <w:rPr>
          <w:rFonts w:ascii="Times New Roman" w:eastAsia="Times New Roman" w:hAnsi="Times New Roman" w:cs="Times New Roman"/>
          <w:lang w:eastAsia="cs-CZ"/>
        </w:rPr>
        <w:t>:</w:t>
      </w:r>
    </w:p>
    <w:p w:rsidR="001E295E" w:rsidRPr="001E295E" w:rsidRDefault="001E295E"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lang w:eastAsia="cs-CZ"/>
        </w:rPr>
        <w:sym w:font="Wingdings 2" w:char="F0A3"/>
      </w:r>
      <w:r w:rsidRPr="001E295E">
        <w:rPr>
          <w:rFonts w:ascii="Times New Roman" w:eastAsia="Times New Roman" w:hAnsi="Times New Roman" w:cs="Times New Roman"/>
          <w:lang w:eastAsia="cs-CZ"/>
        </w:rPr>
        <w:t xml:space="preserve">   EK  vydala souhlasné stanovisko// </w:t>
      </w:r>
      <w:r w:rsidRPr="001E295E">
        <w:rPr>
          <w:rFonts w:ascii="Times New Roman" w:eastAsia="Times New Roman" w:hAnsi="Times New Roman" w:cs="Times New Roman"/>
          <w:i/>
          <w:lang w:eastAsia="cs-CZ"/>
        </w:rPr>
        <w:t>EC issues</w:t>
      </w:r>
      <w:r w:rsidRPr="001E295E">
        <w:rPr>
          <w:rFonts w:ascii="Times New Roman" w:eastAsia="Times New Roman" w:hAnsi="Times New Roman" w:cs="Times New Roman"/>
          <w:lang w:eastAsia="cs-CZ"/>
        </w:rPr>
        <w:t xml:space="preserve"> f</w:t>
      </w:r>
      <w:r w:rsidRPr="001E295E">
        <w:rPr>
          <w:rFonts w:ascii="Times New Roman" w:eastAsia="Times New Roman" w:hAnsi="Times New Roman" w:cs="Times New Roman"/>
          <w:i/>
          <w:lang w:eastAsia="cs-CZ"/>
        </w:rPr>
        <w:t>avourable opinion</w:t>
      </w:r>
    </w:p>
    <w:p w:rsidR="001E295E" w:rsidRPr="001E295E" w:rsidRDefault="001E295E" w:rsidP="001E295E">
      <w:pPr>
        <w:spacing w:after="0" w:line="240" w:lineRule="auto"/>
        <w:rPr>
          <w:rFonts w:ascii="Times New Roman" w:eastAsia="Times New Roman" w:hAnsi="Times New Roman" w:cs="Times New Roman"/>
          <w:bCs/>
          <w:i/>
          <w:lang w:eastAsia="cs-CZ"/>
        </w:rPr>
      </w:pPr>
      <w:r w:rsidRPr="001E295E">
        <w:rPr>
          <w:rFonts w:ascii="Times New Roman" w:eastAsia="Times New Roman" w:hAnsi="Times New Roman" w:cs="Times New Roman"/>
          <w:bCs/>
          <w:lang w:eastAsia="cs-CZ"/>
        </w:rPr>
        <w:sym w:font="Wingdings 2" w:char="F054"/>
      </w:r>
      <w:r w:rsidRPr="001E295E">
        <w:rPr>
          <w:rFonts w:ascii="Times New Roman" w:eastAsia="Times New Roman" w:hAnsi="Times New Roman" w:cs="Times New Roman"/>
          <w:bCs/>
          <w:lang w:eastAsia="cs-CZ"/>
        </w:rPr>
        <w:t xml:space="preserve">   EK  vzala na vědomí / </w:t>
      </w:r>
      <w:r w:rsidRPr="001E295E">
        <w:rPr>
          <w:rFonts w:ascii="Times New Roman" w:eastAsia="Times New Roman" w:hAnsi="Times New Roman" w:cs="Times New Roman"/>
          <w:bCs/>
          <w:i/>
          <w:lang w:eastAsia="cs-CZ"/>
        </w:rPr>
        <w:t>Taken into account</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i/>
          <w:lang w:val="en-US" w:eastAsia="cs-CZ"/>
        </w:rPr>
      </w:pPr>
      <w:r w:rsidRPr="001E295E">
        <w:rPr>
          <w:rFonts w:ascii="Times New Roman" w:eastAsia="Times New Roman" w:hAnsi="Times New Roman" w:cs="Times New Roman"/>
          <w:b/>
          <w:bCs/>
          <w:lang w:eastAsia="cs-CZ"/>
        </w:rPr>
        <w:t>Lhůta pro podání písemné zprávy o průběhu KH od jeho zahájení</w:t>
      </w:r>
      <w:r w:rsidRPr="001E295E">
        <w:rPr>
          <w:rFonts w:ascii="Times New Roman" w:eastAsia="Times New Roman" w:hAnsi="Times New Roman" w:cs="Times New Roman"/>
          <w:b/>
          <w:bCs/>
          <w:lang w:val="en-US" w:eastAsia="cs-CZ"/>
        </w:rPr>
        <w:t xml:space="preserve">/ </w:t>
      </w:r>
      <w:r w:rsidRPr="001E295E">
        <w:rPr>
          <w:rFonts w:ascii="Times New Roman" w:eastAsia="Times New Roman" w:hAnsi="Times New Roman" w:cs="Times New Roman"/>
          <w:i/>
          <w:lang w:val="en-US" w:eastAsia="cs-CZ"/>
        </w:rPr>
        <w:t>Time schedule for submission of the  written Annual Report from the CT commencement:</w:t>
      </w: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lang w:eastAsia="cs-CZ"/>
        </w:rPr>
        <w:sym w:font="Wingdings 2" w:char="F054"/>
      </w:r>
      <w:r w:rsidRPr="001E295E">
        <w:rPr>
          <w:rFonts w:ascii="Times New Roman" w:eastAsia="Times New Roman" w:hAnsi="Times New Roman" w:cs="Times New Roman"/>
          <w:lang w:eastAsia="cs-CZ"/>
        </w:rPr>
        <w:t xml:space="preserve">   1x ročně</w:t>
      </w:r>
      <w:r w:rsidRPr="001E295E">
        <w:rPr>
          <w:rFonts w:ascii="Times New Roman" w:eastAsia="Times New Roman" w:hAnsi="Times New Roman" w:cs="Times New Roman"/>
          <w:i/>
          <w:lang w:eastAsia="cs-CZ"/>
        </w:rPr>
        <w:t xml:space="preserve">/Once a year                   </w:t>
      </w:r>
      <w:r w:rsidR="00353704" w:rsidRPr="001E295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E295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E295E">
        <w:rPr>
          <w:rFonts w:ascii="Times New Roman" w:eastAsia="Times New Roman" w:hAnsi="Times New Roman" w:cs="Times New Roman"/>
          <w:lang w:eastAsia="cs-CZ"/>
        </w:rPr>
        <w:fldChar w:fldCharType="end"/>
      </w:r>
      <w:r w:rsidRPr="001E295E">
        <w:rPr>
          <w:rFonts w:ascii="Times New Roman" w:eastAsia="Times New Roman" w:hAnsi="Times New Roman" w:cs="Times New Roman"/>
          <w:lang w:eastAsia="cs-CZ"/>
        </w:rPr>
        <w:t xml:space="preserve">  Jiná lhůta/</w:t>
      </w:r>
      <w:r w:rsidRPr="001E295E">
        <w:rPr>
          <w:rFonts w:ascii="Times New Roman" w:eastAsia="Times New Roman" w:hAnsi="Times New Roman" w:cs="Times New Roman"/>
          <w:i/>
          <w:lang w:eastAsia="cs-CZ"/>
        </w:rPr>
        <w:t xml:space="preserve"> Other </w:t>
      </w:r>
      <w:r w:rsidRPr="001E295E">
        <w:rPr>
          <w:rFonts w:ascii="Times New Roman" w:eastAsia="Times New Roman" w:hAnsi="Times New Roman" w:cs="Times New Roman"/>
          <w:lang w:eastAsia="cs-CZ"/>
        </w:rPr>
        <w:t>…………….</w:t>
      </w:r>
    </w:p>
    <w:p w:rsidR="001E295E" w:rsidRPr="001E295E" w:rsidRDefault="001E295E" w:rsidP="001E295E">
      <w:pPr>
        <w:spacing w:after="0" w:line="240" w:lineRule="auto"/>
        <w:rPr>
          <w:rFonts w:ascii="Times New Roman" w:eastAsia="Times New Roman" w:hAnsi="Times New Roman" w:cs="Times New Roman"/>
          <w:lang w:eastAsia="cs-CZ"/>
        </w:rPr>
      </w:pPr>
    </w:p>
    <w:p w:rsidR="001E295E" w:rsidRPr="001E295E" w:rsidRDefault="001E295E"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b/>
          <w:bCs/>
          <w:lang w:eastAsia="cs-CZ"/>
        </w:rPr>
        <w:t>Seznam míst hodnocení s označením míst, ke kterým se EK vyjádřila jako místní EK a kde vykonává dohled/</w:t>
      </w:r>
      <w:r w:rsidRPr="001E295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E295E" w:rsidRPr="001E295E" w:rsidTr="001E295E">
        <w:trPr>
          <w:trHeight w:val="454"/>
        </w:trPr>
        <w:tc>
          <w:tcPr>
            <w:tcW w:w="6108"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 xml:space="preserve">Místo hodnocení/ Jméno zkoušejícího </w:t>
            </w:r>
          </w:p>
          <w:p w:rsidR="001E295E" w:rsidRPr="001E295E" w:rsidRDefault="001E295E" w:rsidP="001E295E">
            <w:pPr>
              <w:spacing w:after="0" w:line="240" w:lineRule="auto"/>
              <w:rPr>
                <w:rFonts w:ascii="Times New Roman" w:eastAsia="Times New Roman" w:hAnsi="Times New Roman" w:cs="Times New Roman"/>
                <w:i/>
                <w:sz w:val="18"/>
                <w:szCs w:val="18"/>
                <w:lang w:eastAsia="cs-CZ"/>
              </w:rPr>
            </w:pPr>
            <w:r w:rsidRPr="001E295E">
              <w:rPr>
                <w:rFonts w:ascii="Times New Roman" w:eastAsia="Times New Roman" w:hAnsi="Times New Roman" w:cs="Times New Roman"/>
                <w:i/>
                <w:sz w:val="18"/>
                <w:szCs w:val="18"/>
                <w:lang w:eastAsia="cs-CZ"/>
              </w:rPr>
              <w:t>Trial Site / Name of Investigator</w:t>
            </w:r>
          </w:p>
        </w:tc>
        <w:tc>
          <w:tcPr>
            <w:tcW w:w="1280" w:type="dxa"/>
          </w:tcPr>
          <w:p w:rsidR="001E295E" w:rsidRPr="001E295E" w:rsidRDefault="001E295E" w:rsidP="001E295E">
            <w:pPr>
              <w:spacing w:after="0" w:line="240" w:lineRule="auto"/>
              <w:rPr>
                <w:rFonts w:ascii="Times New Roman" w:eastAsia="Times New Roman" w:hAnsi="Times New Roman" w:cs="Times New Roman"/>
                <w:sz w:val="18"/>
                <w:szCs w:val="18"/>
                <w:vertAlign w:val="superscript"/>
                <w:lang w:eastAsia="cs-CZ"/>
              </w:rPr>
            </w:pPr>
            <w:r w:rsidRPr="001E295E">
              <w:rPr>
                <w:rFonts w:ascii="Times New Roman" w:eastAsia="Times New Roman" w:hAnsi="Times New Roman" w:cs="Times New Roman"/>
                <w:sz w:val="18"/>
                <w:szCs w:val="18"/>
                <w:lang w:eastAsia="cs-CZ"/>
              </w:rPr>
              <w:t xml:space="preserve">Místní EK </w:t>
            </w:r>
            <w:r w:rsidRPr="001E295E">
              <w:rPr>
                <w:rFonts w:ascii="Times New Roman" w:eastAsia="Times New Roman" w:hAnsi="Times New Roman" w:cs="Times New Roman"/>
                <w:i/>
                <w:sz w:val="18"/>
                <w:szCs w:val="18"/>
                <w:lang w:eastAsia="cs-CZ"/>
              </w:rPr>
              <w:t>Local EC</w:t>
            </w:r>
          </w:p>
        </w:tc>
        <w:tc>
          <w:tcPr>
            <w:tcW w:w="2712"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Adresa  místní EK</w:t>
            </w:r>
          </w:p>
          <w:p w:rsidR="001E295E" w:rsidRPr="001E295E" w:rsidRDefault="001E295E" w:rsidP="001E295E">
            <w:pPr>
              <w:spacing w:after="0" w:line="240" w:lineRule="auto"/>
              <w:rPr>
                <w:rFonts w:ascii="Times New Roman" w:eastAsia="Times New Roman" w:hAnsi="Times New Roman" w:cs="Times New Roman"/>
                <w:i/>
                <w:sz w:val="18"/>
                <w:szCs w:val="18"/>
                <w:lang w:eastAsia="cs-CZ"/>
              </w:rPr>
            </w:pPr>
            <w:r w:rsidRPr="001E295E">
              <w:rPr>
                <w:rFonts w:ascii="Times New Roman" w:eastAsia="Times New Roman" w:hAnsi="Times New Roman" w:cs="Times New Roman"/>
                <w:i/>
                <w:sz w:val="18"/>
                <w:szCs w:val="18"/>
                <w:lang w:eastAsia="cs-CZ"/>
              </w:rPr>
              <w:t>Address</w:t>
            </w:r>
          </w:p>
        </w:tc>
      </w:tr>
      <w:tr w:rsidR="001E295E" w:rsidRPr="001E295E" w:rsidTr="001E295E">
        <w:trPr>
          <w:trHeight w:val="312"/>
        </w:trPr>
        <w:tc>
          <w:tcPr>
            <w:tcW w:w="6108"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 xml:space="preserve">prof. MUDr. David Cibula CSc., VFN Praha, Gynekologicko-porodnická klinika, </w:t>
            </w:r>
          </w:p>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Apolinářská 18, 128 51 Praha 2</w:t>
            </w:r>
          </w:p>
        </w:tc>
        <w:tc>
          <w:tcPr>
            <w:tcW w:w="1280" w:type="dxa"/>
          </w:tcPr>
          <w:p w:rsidR="001E295E" w:rsidRPr="001E295E" w:rsidRDefault="00353704"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1E295E" w:rsidRPr="001E295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E295E">
              <w:rPr>
                <w:rFonts w:ascii="Times New Roman" w:eastAsia="Times New Roman" w:hAnsi="Times New Roman" w:cs="Times New Roman"/>
                <w:sz w:val="18"/>
                <w:szCs w:val="18"/>
                <w:lang w:eastAsia="cs-CZ"/>
              </w:rPr>
              <w:fldChar w:fldCharType="end"/>
            </w:r>
          </w:p>
        </w:tc>
        <w:tc>
          <w:tcPr>
            <w:tcW w:w="2712"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EK VFN</w:t>
            </w:r>
          </w:p>
        </w:tc>
      </w:tr>
      <w:tr w:rsidR="001E295E" w:rsidRPr="001E295E" w:rsidTr="001E295E">
        <w:trPr>
          <w:trHeight w:val="312"/>
        </w:trPr>
        <w:tc>
          <w:tcPr>
            <w:tcW w:w="6108" w:type="dxa"/>
          </w:tcPr>
          <w:p w:rsidR="001E295E" w:rsidRPr="001E295E" w:rsidRDefault="001E295E" w:rsidP="001E295E">
            <w:pPr>
              <w:spacing w:after="0" w:line="240" w:lineRule="auto"/>
              <w:jc w:val="both"/>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prim. MUDr. Josef Chovanec, Ph.D., Masarykův onkologický ústav, Oddělení gynekologické onkologie, Žlutý Kopec 7, 656 53 Brno</w:t>
            </w:r>
          </w:p>
        </w:tc>
        <w:tc>
          <w:tcPr>
            <w:tcW w:w="1280" w:type="dxa"/>
          </w:tcPr>
          <w:p w:rsidR="001E295E" w:rsidRPr="001E295E" w:rsidRDefault="00353704"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1E295E" w:rsidRPr="001E295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E295E">
              <w:rPr>
                <w:rFonts w:ascii="Times New Roman" w:eastAsia="Times New Roman" w:hAnsi="Times New Roman" w:cs="Times New Roman"/>
                <w:sz w:val="18"/>
                <w:szCs w:val="18"/>
                <w:lang w:eastAsia="cs-CZ"/>
              </w:rPr>
              <w:fldChar w:fldCharType="end"/>
            </w:r>
          </w:p>
        </w:tc>
        <w:tc>
          <w:tcPr>
            <w:tcW w:w="2712"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EK MOÚ</w:t>
            </w:r>
          </w:p>
        </w:tc>
      </w:tr>
      <w:tr w:rsidR="001E295E" w:rsidRPr="001E295E" w:rsidTr="001E295E">
        <w:trPr>
          <w:trHeight w:val="312"/>
        </w:trPr>
        <w:tc>
          <w:tcPr>
            <w:tcW w:w="6108"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prof. MUDr. Bohuslav Melichar, Ph.D., Fakultní nemocnice Olomouc, Onkologická klinika, I. P. Pavlova 6, 775 20 Olomouc</w:t>
            </w:r>
          </w:p>
        </w:tc>
        <w:tc>
          <w:tcPr>
            <w:tcW w:w="1280"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54"/>
            </w:r>
          </w:p>
        </w:tc>
        <w:tc>
          <w:tcPr>
            <w:tcW w:w="2712"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EK FNOL</w:t>
            </w:r>
          </w:p>
        </w:tc>
      </w:tr>
    </w:tbl>
    <w:p w:rsidR="001E295E" w:rsidRPr="001E295E" w:rsidRDefault="001E295E" w:rsidP="001E295E">
      <w:pPr>
        <w:spacing w:after="0" w:line="240" w:lineRule="auto"/>
        <w:rPr>
          <w:rFonts w:ascii="Times New Roman" w:eastAsia="Times New Roman" w:hAnsi="Times New Roman" w:cs="Times New Roman"/>
          <w:bCs/>
          <w:sz w:val="24"/>
          <w:szCs w:val="24"/>
          <w:lang w:eastAsia="cs-CZ"/>
        </w:rPr>
      </w:pPr>
    </w:p>
    <w:p w:rsidR="001E295E" w:rsidRPr="001E295E" w:rsidRDefault="001E295E" w:rsidP="001E295E">
      <w:pPr>
        <w:spacing w:after="0" w:line="240" w:lineRule="auto"/>
        <w:rPr>
          <w:rFonts w:ascii="Times New Roman" w:eastAsia="Times New Roman" w:hAnsi="Times New Roman" w:cs="Times New Roman"/>
          <w:bCs/>
          <w:sz w:val="20"/>
          <w:szCs w:val="20"/>
          <w:lang w:eastAsia="cs-CZ"/>
        </w:rPr>
      </w:pPr>
      <w:r w:rsidRPr="001E295E">
        <w:rPr>
          <w:rFonts w:ascii="Times New Roman" w:eastAsia="Times New Roman" w:hAnsi="Times New Roman" w:cs="Times New Roman"/>
          <w:bCs/>
          <w:sz w:val="20"/>
          <w:szCs w:val="20"/>
          <w:lang w:eastAsia="cs-CZ"/>
        </w:rPr>
        <w:t>1/2</w:t>
      </w:r>
    </w:p>
    <w:p w:rsidR="001E295E" w:rsidRPr="001E295E" w:rsidRDefault="001E295E" w:rsidP="001E295E">
      <w:pPr>
        <w:spacing w:after="0" w:line="240" w:lineRule="auto"/>
        <w:rPr>
          <w:rFonts w:ascii="Times New Roman" w:eastAsia="Times New Roman" w:hAnsi="Times New Roman" w:cs="Times New Roman"/>
          <w:b/>
          <w:bCs/>
          <w:sz w:val="24"/>
          <w:szCs w:val="24"/>
          <w:lang w:eastAsia="cs-CZ"/>
        </w:rPr>
      </w:pP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bCs/>
          <w:i/>
          <w:lang w:eastAsia="cs-CZ"/>
        </w:rPr>
      </w:pPr>
      <w:r w:rsidRPr="001E295E">
        <w:rPr>
          <w:rFonts w:ascii="Times New Roman" w:eastAsia="Times New Roman" w:hAnsi="Times New Roman" w:cs="Times New Roman"/>
          <w:b/>
          <w:bCs/>
          <w:lang w:eastAsia="cs-CZ"/>
        </w:rPr>
        <w:lastRenderedPageBreak/>
        <w:t>Seznam hodnocených dokumentů/</w:t>
      </w:r>
      <w:r w:rsidRPr="001E295E">
        <w:rPr>
          <w:rFonts w:ascii="Times New Roman" w:eastAsia="Times New Roman" w:hAnsi="Times New Roman" w:cs="Times New Roman"/>
          <w:bCs/>
          <w:i/>
          <w:lang w:eastAsia="cs-CZ"/>
        </w:rPr>
        <w:t xml:space="preserve">List </w:t>
      </w:r>
      <w:r w:rsidRPr="001E295E">
        <w:rPr>
          <w:rFonts w:ascii="Times New Roman" w:eastAsia="Times New Roman" w:hAnsi="Times New Roman" w:cs="Times New Roman"/>
          <w:bCs/>
          <w:i/>
          <w:lang w:val="en-US" w:eastAsia="cs-CZ"/>
        </w:rPr>
        <w:t>of all submitted documents:</w:t>
      </w:r>
    </w:p>
    <w:p w:rsidR="001E295E" w:rsidRPr="001E295E" w:rsidRDefault="001E295E" w:rsidP="001E295E">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E295E" w:rsidRPr="001E295E" w:rsidTr="001E295E">
        <w:trPr>
          <w:cantSplit/>
          <w:trHeight w:val="454"/>
        </w:trPr>
        <w:tc>
          <w:tcPr>
            <w:tcW w:w="7416" w:type="dxa"/>
            <w:vMerge w:val="restart"/>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p>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 xml:space="preserve">Název dokumentu, verze, datum </w:t>
            </w:r>
          </w:p>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i/>
                <w:sz w:val="18"/>
                <w:szCs w:val="18"/>
                <w:lang w:eastAsia="cs-CZ"/>
              </w:rPr>
              <w:t>Document title, version, date</w:t>
            </w:r>
          </w:p>
        </w:tc>
        <w:tc>
          <w:tcPr>
            <w:tcW w:w="1272" w:type="dxa"/>
            <w:gridSpan w:val="2"/>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Schváleno /</w:t>
            </w:r>
            <w:r w:rsidRPr="001E295E">
              <w:rPr>
                <w:rFonts w:ascii="Times New Roman" w:eastAsia="Times New Roman" w:hAnsi="Times New Roman" w:cs="Times New Roman"/>
                <w:b/>
                <w:bCs/>
                <w:i/>
                <w:sz w:val="18"/>
                <w:szCs w:val="18"/>
                <w:lang w:eastAsia="cs-CZ"/>
              </w:rPr>
              <w:t>Approved</w:t>
            </w:r>
          </w:p>
        </w:tc>
        <w:tc>
          <w:tcPr>
            <w:tcW w:w="1316" w:type="dxa"/>
            <w:gridSpan w:val="2"/>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 xml:space="preserve">Vzato na vědomí / </w:t>
            </w:r>
            <w:r w:rsidRPr="001E295E">
              <w:rPr>
                <w:rFonts w:ascii="Times New Roman" w:eastAsia="Times New Roman" w:hAnsi="Times New Roman" w:cs="Times New Roman"/>
                <w:b/>
                <w:bCs/>
                <w:i/>
                <w:sz w:val="18"/>
                <w:szCs w:val="18"/>
                <w:lang w:eastAsia="cs-CZ"/>
              </w:rPr>
              <w:t xml:space="preserve">Taken into account </w:t>
            </w:r>
          </w:p>
        </w:tc>
      </w:tr>
      <w:tr w:rsidR="001E295E" w:rsidRPr="001E295E" w:rsidTr="001E295E">
        <w:trPr>
          <w:cantSplit/>
          <w:trHeight w:val="454"/>
        </w:trPr>
        <w:tc>
          <w:tcPr>
            <w:tcW w:w="7416" w:type="dxa"/>
            <w:vMerge/>
          </w:tcPr>
          <w:p w:rsidR="001E295E" w:rsidRPr="001E295E" w:rsidRDefault="001E295E" w:rsidP="001E295E">
            <w:pPr>
              <w:spacing w:after="0" w:line="240" w:lineRule="auto"/>
              <w:rPr>
                <w:rFonts w:ascii="Times New Roman" w:eastAsia="Times New Roman" w:hAnsi="Times New Roman" w:cs="Times New Roman"/>
                <w:i/>
                <w:sz w:val="18"/>
                <w:szCs w:val="18"/>
                <w:lang w:eastAsia="cs-CZ"/>
              </w:rPr>
            </w:pPr>
          </w:p>
        </w:tc>
        <w:tc>
          <w:tcPr>
            <w:tcW w:w="736" w:type="dxa"/>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ANO</w:t>
            </w:r>
          </w:p>
          <w:p w:rsidR="001E295E" w:rsidRPr="001E295E" w:rsidRDefault="001E295E" w:rsidP="001E295E">
            <w:pPr>
              <w:spacing w:after="0" w:line="240" w:lineRule="auto"/>
              <w:rPr>
                <w:rFonts w:ascii="Times New Roman" w:eastAsia="Times New Roman" w:hAnsi="Times New Roman" w:cs="Times New Roman"/>
                <w:b/>
                <w:bCs/>
                <w:i/>
                <w:sz w:val="18"/>
                <w:szCs w:val="18"/>
                <w:lang w:eastAsia="cs-CZ"/>
              </w:rPr>
            </w:pPr>
            <w:r w:rsidRPr="001E295E">
              <w:rPr>
                <w:rFonts w:ascii="Times New Roman" w:eastAsia="Times New Roman" w:hAnsi="Times New Roman" w:cs="Times New Roman"/>
                <w:b/>
                <w:bCs/>
                <w:i/>
                <w:sz w:val="18"/>
                <w:szCs w:val="18"/>
                <w:lang w:eastAsia="cs-CZ"/>
              </w:rPr>
              <w:t>Yes</w:t>
            </w:r>
          </w:p>
        </w:tc>
        <w:tc>
          <w:tcPr>
            <w:tcW w:w="536" w:type="dxa"/>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 xml:space="preserve">NE </w:t>
            </w:r>
          </w:p>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i/>
                <w:sz w:val="18"/>
                <w:szCs w:val="18"/>
                <w:lang w:eastAsia="cs-CZ"/>
              </w:rPr>
              <w:t>No</w:t>
            </w:r>
          </w:p>
        </w:tc>
        <w:tc>
          <w:tcPr>
            <w:tcW w:w="780" w:type="dxa"/>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ANO</w:t>
            </w:r>
          </w:p>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i/>
                <w:sz w:val="18"/>
                <w:szCs w:val="18"/>
                <w:lang w:eastAsia="cs-CZ"/>
              </w:rPr>
              <w:t>Yes</w:t>
            </w:r>
          </w:p>
        </w:tc>
        <w:tc>
          <w:tcPr>
            <w:tcW w:w="536" w:type="dxa"/>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 xml:space="preserve">NE </w:t>
            </w:r>
          </w:p>
          <w:p w:rsidR="001E295E" w:rsidRPr="001E295E" w:rsidRDefault="001E295E" w:rsidP="001E295E">
            <w:pPr>
              <w:spacing w:after="0" w:line="240" w:lineRule="auto"/>
              <w:rPr>
                <w:rFonts w:ascii="Times New Roman" w:eastAsia="Times New Roman" w:hAnsi="Times New Roman" w:cs="Times New Roman"/>
                <w:b/>
                <w:bCs/>
                <w:i/>
                <w:sz w:val="18"/>
                <w:szCs w:val="18"/>
                <w:lang w:eastAsia="cs-CZ"/>
              </w:rPr>
            </w:pPr>
            <w:r w:rsidRPr="001E295E">
              <w:rPr>
                <w:rFonts w:ascii="Times New Roman" w:eastAsia="Times New Roman" w:hAnsi="Times New Roman" w:cs="Times New Roman"/>
                <w:b/>
                <w:bCs/>
                <w:i/>
                <w:sz w:val="18"/>
                <w:szCs w:val="18"/>
                <w:lang w:eastAsia="cs-CZ"/>
              </w:rPr>
              <w:t>No</w:t>
            </w:r>
          </w:p>
        </w:tc>
      </w:tr>
      <w:tr w:rsidR="001E295E" w:rsidRPr="001E295E" w:rsidTr="001E295E">
        <w:trPr>
          <w:trHeight w:val="340"/>
        </w:trPr>
        <w:tc>
          <w:tcPr>
            <w:tcW w:w="741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Zpráva o průběhu KH</w:t>
            </w:r>
          </w:p>
        </w:tc>
        <w:tc>
          <w:tcPr>
            <w:tcW w:w="7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780" w:type="dxa"/>
          </w:tcPr>
          <w:p w:rsidR="001E295E" w:rsidRPr="001E295E" w:rsidRDefault="001E295E" w:rsidP="001E295E">
            <w:pPr>
              <w:spacing w:after="0" w:line="240" w:lineRule="auto"/>
              <w:rPr>
                <w:rFonts w:ascii="Wingdings 2" w:eastAsia="Times New Roman" w:hAnsi="Wingdings 2" w:cs="Times New Roman"/>
                <w:sz w:val="18"/>
                <w:szCs w:val="18"/>
                <w:lang w:eastAsia="cs-CZ"/>
              </w:rPr>
            </w:pPr>
            <w:r w:rsidRPr="001E295E">
              <w:rPr>
                <w:rFonts w:ascii="Wingdings 2" w:eastAsia="Times New Roman" w:hAnsi="Wingdings 2" w:cs="Times New Roman"/>
                <w:sz w:val="18"/>
                <w:szCs w:val="18"/>
                <w:lang w:eastAsia="cs-CZ"/>
              </w:rPr>
              <w:t></w:t>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r>
      <w:tr w:rsidR="001E295E" w:rsidRPr="001E295E" w:rsidTr="001E295E">
        <w:trPr>
          <w:trHeight w:val="340"/>
        </w:trPr>
        <w:tc>
          <w:tcPr>
            <w:tcW w:w="7416" w:type="dxa"/>
          </w:tcPr>
          <w:p w:rsidR="001E295E" w:rsidRPr="001E295E" w:rsidRDefault="001E295E" w:rsidP="001E295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Čtvrtletní SUSAR report ze dne 17.října 2014 / </w:t>
            </w:r>
            <w:r>
              <w:rPr>
                <w:rFonts w:ascii="Times New Roman" w:eastAsia="Times New Roman" w:hAnsi="Times New Roman" w:cs="Times New Roman"/>
                <w:i/>
                <w:sz w:val="18"/>
                <w:szCs w:val="18"/>
                <w:lang w:eastAsia="cs-CZ"/>
              </w:rPr>
              <w:t>Quarterly SUSAR report dated 17 Oct 2014</w:t>
            </w:r>
          </w:p>
        </w:tc>
        <w:tc>
          <w:tcPr>
            <w:tcW w:w="7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780" w:type="dxa"/>
          </w:tcPr>
          <w:p w:rsidR="001E295E" w:rsidRPr="001E295E" w:rsidRDefault="001E295E" w:rsidP="001E295E">
            <w:pPr>
              <w:spacing w:after="0" w:line="240" w:lineRule="auto"/>
              <w:rPr>
                <w:rFonts w:ascii="Wingdings 2" w:eastAsia="Times New Roman" w:hAnsi="Wingdings 2" w:cs="Times New Roman"/>
                <w:sz w:val="18"/>
                <w:szCs w:val="18"/>
                <w:lang w:eastAsia="cs-CZ"/>
              </w:rPr>
            </w:pPr>
            <w:r w:rsidRPr="001E295E">
              <w:rPr>
                <w:rFonts w:ascii="Wingdings 2" w:eastAsia="Times New Roman" w:hAnsi="Wingdings 2" w:cs="Times New Roman"/>
                <w:sz w:val="18"/>
                <w:szCs w:val="18"/>
                <w:lang w:eastAsia="cs-CZ"/>
              </w:rPr>
              <w:t></w:t>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r>
      <w:tr w:rsidR="001E295E" w:rsidRPr="001E295E" w:rsidTr="001E295E">
        <w:trPr>
          <w:trHeight w:val="340"/>
        </w:trPr>
        <w:tc>
          <w:tcPr>
            <w:tcW w:w="7416" w:type="dxa"/>
          </w:tcPr>
          <w:p w:rsidR="001E295E" w:rsidRPr="001E295E" w:rsidRDefault="001E295E" w:rsidP="001E295E">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Line Listings KH Q3/2014 ze dne 2.října 2014 / </w:t>
            </w:r>
            <w:r>
              <w:rPr>
                <w:rFonts w:ascii="Times New Roman" w:eastAsia="Times New Roman" w:hAnsi="Times New Roman" w:cs="Times New Roman"/>
                <w:i/>
                <w:sz w:val="18"/>
                <w:szCs w:val="18"/>
                <w:lang w:eastAsia="cs-CZ"/>
              </w:rPr>
              <w:t>Clinical Trial Line Listing Q3/2014 dated 2 Oct 2014</w:t>
            </w:r>
          </w:p>
        </w:tc>
        <w:tc>
          <w:tcPr>
            <w:tcW w:w="7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780" w:type="dxa"/>
          </w:tcPr>
          <w:p w:rsidR="001E295E" w:rsidRPr="001E295E" w:rsidRDefault="001E295E" w:rsidP="001E295E">
            <w:pPr>
              <w:spacing w:after="0" w:line="240" w:lineRule="auto"/>
              <w:rPr>
                <w:rFonts w:ascii="Wingdings 2" w:eastAsia="Times New Roman" w:hAnsi="Wingdings 2" w:cs="Times New Roman"/>
                <w:sz w:val="18"/>
                <w:szCs w:val="18"/>
                <w:lang w:eastAsia="cs-CZ"/>
              </w:rPr>
            </w:pPr>
            <w:r w:rsidRPr="001E295E">
              <w:rPr>
                <w:rFonts w:ascii="Wingdings 2" w:eastAsia="Times New Roman" w:hAnsi="Wingdings 2" w:cs="Times New Roman"/>
                <w:sz w:val="18"/>
                <w:szCs w:val="18"/>
                <w:lang w:eastAsia="cs-CZ"/>
              </w:rPr>
              <w:t></w:t>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r>
      <w:tr w:rsidR="001E295E" w:rsidRPr="001E295E" w:rsidTr="001E295E">
        <w:trPr>
          <w:trHeight w:val="340"/>
        </w:trPr>
        <w:tc>
          <w:tcPr>
            <w:tcW w:w="7416" w:type="dxa"/>
          </w:tcPr>
          <w:p w:rsidR="001E295E" w:rsidRDefault="001E295E" w:rsidP="001E295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Follow up Line Listings KH Q3/2014 ze dne 2.října 2014 / </w:t>
            </w:r>
            <w:r>
              <w:rPr>
                <w:rFonts w:ascii="Times New Roman" w:eastAsia="Times New Roman" w:hAnsi="Times New Roman" w:cs="Times New Roman"/>
                <w:i/>
                <w:sz w:val="18"/>
                <w:szCs w:val="18"/>
                <w:lang w:eastAsia="cs-CZ"/>
              </w:rPr>
              <w:t>Clinical Trial Line Listing Q3/2014 dated 2 Oct 2014</w:t>
            </w:r>
          </w:p>
        </w:tc>
        <w:tc>
          <w:tcPr>
            <w:tcW w:w="7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780" w:type="dxa"/>
          </w:tcPr>
          <w:p w:rsidR="001E295E" w:rsidRPr="001E295E" w:rsidRDefault="001E295E" w:rsidP="001E295E">
            <w:pPr>
              <w:spacing w:after="0" w:line="240" w:lineRule="auto"/>
              <w:rPr>
                <w:rFonts w:ascii="Wingdings 2" w:eastAsia="Times New Roman" w:hAnsi="Wingdings 2" w:cs="Times New Roman"/>
                <w:sz w:val="18"/>
                <w:szCs w:val="18"/>
                <w:lang w:eastAsia="cs-CZ"/>
              </w:rPr>
            </w:pPr>
            <w:r w:rsidRPr="001E295E">
              <w:rPr>
                <w:rFonts w:ascii="Wingdings 2" w:eastAsia="Times New Roman" w:hAnsi="Wingdings 2" w:cs="Times New Roman"/>
                <w:sz w:val="18"/>
                <w:szCs w:val="18"/>
                <w:lang w:eastAsia="cs-CZ"/>
              </w:rPr>
              <w:t></w:t>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r>
      <w:tr w:rsidR="001E295E" w:rsidRPr="001E295E" w:rsidTr="001E295E">
        <w:trPr>
          <w:trHeight w:val="340"/>
        </w:trPr>
        <w:tc>
          <w:tcPr>
            <w:tcW w:w="7416" w:type="dxa"/>
          </w:tcPr>
          <w:p w:rsidR="001E295E" w:rsidRDefault="001E295E" w:rsidP="001E295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Čtvrtletní SUSAR report ze dne 16.ledna 2014 / </w:t>
            </w:r>
            <w:r>
              <w:rPr>
                <w:rFonts w:ascii="Times New Roman" w:eastAsia="Times New Roman" w:hAnsi="Times New Roman" w:cs="Times New Roman"/>
                <w:i/>
                <w:sz w:val="18"/>
                <w:szCs w:val="18"/>
                <w:lang w:eastAsia="cs-CZ"/>
              </w:rPr>
              <w:t>Quarterly SUSAR report dated 16 Jan 2014</w:t>
            </w:r>
          </w:p>
        </w:tc>
        <w:tc>
          <w:tcPr>
            <w:tcW w:w="7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780" w:type="dxa"/>
          </w:tcPr>
          <w:p w:rsidR="001E295E" w:rsidRPr="001E295E" w:rsidRDefault="001E295E" w:rsidP="001E295E">
            <w:pPr>
              <w:spacing w:after="0" w:line="240" w:lineRule="auto"/>
              <w:rPr>
                <w:rFonts w:ascii="Wingdings 2" w:eastAsia="Times New Roman" w:hAnsi="Wingdings 2" w:cs="Times New Roman"/>
                <w:sz w:val="18"/>
                <w:szCs w:val="18"/>
                <w:lang w:eastAsia="cs-CZ"/>
              </w:rPr>
            </w:pPr>
            <w:r w:rsidRPr="001E295E">
              <w:rPr>
                <w:rFonts w:ascii="Wingdings 2" w:eastAsia="Times New Roman" w:hAnsi="Wingdings 2" w:cs="Times New Roman"/>
                <w:sz w:val="18"/>
                <w:szCs w:val="18"/>
                <w:lang w:eastAsia="cs-CZ"/>
              </w:rPr>
              <w:t></w:t>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r>
      <w:tr w:rsidR="001E295E" w:rsidRPr="001E295E" w:rsidTr="001E295E">
        <w:trPr>
          <w:trHeight w:val="340"/>
        </w:trPr>
        <w:tc>
          <w:tcPr>
            <w:tcW w:w="7416" w:type="dxa"/>
          </w:tcPr>
          <w:p w:rsidR="001E295E" w:rsidRDefault="001E295E" w:rsidP="001E295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Line Listings KH Q4/2014 ze dne 2.ledna 2015 / </w:t>
            </w:r>
            <w:r>
              <w:rPr>
                <w:rFonts w:ascii="Times New Roman" w:eastAsia="Times New Roman" w:hAnsi="Times New Roman" w:cs="Times New Roman"/>
                <w:i/>
                <w:sz w:val="18"/>
                <w:szCs w:val="18"/>
                <w:lang w:eastAsia="cs-CZ"/>
              </w:rPr>
              <w:t>Clinical Trial Line Listing Q4/2014 dated 2 Jan 2015</w:t>
            </w:r>
          </w:p>
        </w:tc>
        <w:tc>
          <w:tcPr>
            <w:tcW w:w="7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780" w:type="dxa"/>
          </w:tcPr>
          <w:p w:rsidR="001E295E" w:rsidRPr="001E295E" w:rsidRDefault="001E295E" w:rsidP="001E295E">
            <w:pPr>
              <w:spacing w:after="0" w:line="240" w:lineRule="auto"/>
              <w:rPr>
                <w:rFonts w:ascii="Wingdings 2" w:eastAsia="Times New Roman" w:hAnsi="Wingdings 2" w:cs="Times New Roman"/>
                <w:sz w:val="18"/>
                <w:szCs w:val="18"/>
                <w:lang w:eastAsia="cs-CZ"/>
              </w:rPr>
            </w:pPr>
            <w:r w:rsidRPr="001E295E">
              <w:rPr>
                <w:rFonts w:ascii="Wingdings 2" w:eastAsia="Times New Roman" w:hAnsi="Wingdings 2" w:cs="Times New Roman"/>
                <w:sz w:val="18"/>
                <w:szCs w:val="18"/>
                <w:lang w:eastAsia="cs-CZ"/>
              </w:rPr>
              <w:t></w:t>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r>
      <w:tr w:rsidR="001E295E" w:rsidRPr="001E295E" w:rsidTr="001E295E">
        <w:trPr>
          <w:trHeight w:val="340"/>
        </w:trPr>
        <w:tc>
          <w:tcPr>
            <w:tcW w:w="7416" w:type="dxa"/>
          </w:tcPr>
          <w:p w:rsidR="001E295E" w:rsidRDefault="001E295E" w:rsidP="001E295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Follow up Line Listings KH Q4/2014 ze dne 2.ledna 2015 / </w:t>
            </w:r>
            <w:r>
              <w:rPr>
                <w:rFonts w:ascii="Times New Roman" w:eastAsia="Times New Roman" w:hAnsi="Times New Roman" w:cs="Times New Roman"/>
                <w:i/>
                <w:sz w:val="18"/>
                <w:szCs w:val="18"/>
                <w:lang w:eastAsia="cs-CZ"/>
              </w:rPr>
              <w:t>Clinical Trial Line Listing Q4/2014 dated 2 Jan 2015</w:t>
            </w:r>
          </w:p>
        </w:tc>
        <w:tc>
          <w:tcPr>
            <w:tcW w:w="7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780" w:type="dxa"/>
          </w:tcPr>
          <w:p w:rsidR="001E295E" w:rsidRPr="001E295E" w:rsidRDefault="001E295E" w:rsidP="001E295E">
            <w:pPr>
              <w:spacing w:after="0" w:line="240" w:lineRule="auto"/>
              <w:rPr>
                <w:rFonts w:ascii="Wingdings 2" w:eastAsia="Times New Roman" w:hAnsi="Wingdings 2" w:cs="Times New Roman"/>
                <w:sz w:val="18"/>
                <w:szCs w:val="18"/>
                <w:lang w:eastAsia="cs-CZ"/>
              </w:rPr>
            </w:pPr>
            <w:r w:rsidRPr="001E295E">
              <w:rPr>
                <w:rFonts w:ascii="Wingdings 2" w:eastAsia="Times New Roman" w:hAnsi="Wingdings 2" w:cs="Times New Roman"/>
                <w:sz w:val="18"/>
                <w:szCs w:val="18"/>
                <w:lang w:eastAsia="cs-CZ"/>
              </w:rPr>
              <w:t></w:t>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r>
    </w:tbl>
    <w:p w:rsidR="001E295E" w:rsidRPr="001E295E" w:rsidRDefault="001E295E" w:rsidP="001E295E">
      <w:pPr>
        <w:spacing w:after="0" w:line="240" w:lineRule="auto"/>
        <w:rPr>
          <w:rFonts w:ascii="Times New Roman" w:eastAsia="Times New Roman" w:hAnsi="Times New Roman" w:cs="Times New Roman"/>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1E295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1E295E" w:rsidRPr="001E295E" w:rsidRDefault="001E295E"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i/>
          <w:lang w:eastAsia="cs-CZ"/>
        </w:rPr>
        <w:t xml:space="preserve"> </w:t>
      </w:r>
      <w:r w:rsidRPr="001E295E">
        <w:rPr>
          <w:rFonts w:ascii="Times New Roman" w:eastAsia="Times New Roman" w:hAnsi="Times New Roman" w:cs="Times New Roman"/>
          <w:lang w:eastAsia="cs-CZ"/>
        </w:rPr>
        <w:sym w:font="Wingdings 2" w:char="F054"/>
      </w:r>
      <w:r w:rsidRPr="001E295E">
        <w:rPr>
          <w:rFonts w:ascii="Times New Roman" w:eastAsia="Times New Roman" w:hAnsi="Times New Roman" w:cs="Times New Roman"/>
          <w:lang w:eastAsia="cs-CZ"/>
        </w:rPr>
        <w:t xml:space="preserve"> Ano/</w:t>
      </w:r>
      <w:r w:rsidRPr="001E295E">
        <w:rPr>
          <w:rFonts w:ascii="Times New Roman" w:eastAsia="Times New Roman" w:hAnsi="Times New Roman" w:cs="Times New Roman"/>
          <w:i/>
          <w:lang w:eastAsia="cs-CZ"/>
        </w:rPr>
        <w:t>Yes</w:t>
      </w:r>
      <w:r w:rsidRPr="001E295E">
        <w:rPr>
          <w:rFonts w:ascii="Times New Roman" w:eastAsia="Times New Roman" w:hAnsi="Times New Roman" w:cs="Times New Roman"/>
          <w:lang w:eastAsia="cs-CZ"/>
        </w:rPr>
        <w:t xml:space="preserve">       </w:t>
      </w:r>
      <w:r w:rsidR="00353704" w:rsidRPr="001E295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1E295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E295E">
        <w:rPr>
          <w:rFonts w:ascii="Times New Roman" w:eastAsia="Times New Roman" w:hAnsi="Times New Roman" w:cs="Times New Roman"/>
          <w:lang w:eastAsia="cs-CZ"/>
        </w:rPr>
        <w:fldChar w:fldCharType="end"/>
      </w:r>
      <w:r w:rsidRPr="001E295E">
        <w:rPr>
          <w:rFonts w:ascii="Times New Roman" w:eastAsia="Times New Roman" w:hAnsi="Times New Roman" w:cs="Times New Roman"/>
          <w:lang w:eastAsia="cs-CZ"/>
        </w:rPr>
        <w:t>Ne/</w:t>
      </w:r>
      <w:r w:rsidRPr="001E295E">
        <w:rPr>
          <w:rFonts w:ascii="Times New Roman" w:eastAsia="Times New Roman" w:hAnsi="Times New Roman" w:cs="Times New Roman"/>
          <w:i/>
          <w:lang w:eastAsia="cs-CZ"/>
        </w:rPr>
        <w:t>No</w:t>
      </w:r>
      <w:r w:rsidRPr="001E295E">
        <w:rPr>
          <w:rFonts w:ascii="Times New Roman" w:eastAsia="Times New Roman" w:hAnsi="Times New Roman" w:cs="Times New Roman"/>
          <w:lang w:eastAsia="cs-CZ"/>
        </w:rPr>
        <w:t xml:space="preserve">           </w:t>
      </w:r>
    </w:p>
    <w:p w:rsidR="001E295E" w:rsidRPr="001E295E" w:rsidRDefault="001E295E" w:rsidP="001E295E">
      <w:pPr>
        <w:spacing w:after="0" w:line="240" w:lineRule="auto"/>
        <w:rPr>
          <w:rFonts w:ascii="Times New Roman" w:eastAsia="Times New Roman" w:hAnsi="Times New Roman" w:cs="Times New Roman"/>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lang w:eastAsia="cs-CZ"/>
        </w:rPr>
        <w:t xml:space="preserve">                                                                                              </w:t>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t xml:space="preserve">             </w:t>
      </w:r>
    </w:p>
    <w:p w:rsidR="001E295E" w:rsidRPr="001E295E" w:rsidRDefault="001E295E" w:rsidP="001E295E">
      <w:pPr>
        <w:spacing w:after="0" w:line="240" w:lineRule="auto"/>
        <w:rPr>
          <w:rFonts w:ascii="Times New Roman" w:eastAsia="Times New Roman" w:hAnsi="Times New Roman" w:cs="Times New Roman"/>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t xml:space="preserve"> </w:t>
      </w:r>
      <w:r w:rsidRPr="001E295E">
        <w:rPr>
          <w:rFonts w:ascii="Times New Roman" w:eastAsia="Times New Roman" w:hAnsi="Times New Roman" w:cs="Times New Roman"/>
          <w:lang w:eastAsia="cs-CZ"/>
        </w:rPr>
        <w:tab/>
        <w:t>doc.MUDr. Vladko Horčička, CSc.</w:t>
      </w: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lang w:eastAsia="cs-CZ"/>
        </w:rPr>
        <w:t>Datum/</w:t>
      </w:r>
      <w:r w:rsidRPr="001E295E">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1E295E">
        <w:rPr>
          <w:rFonts w:ascii="Times New Roman" w:eastAsia="Times New Roman" w:hAnsi="Times New Roman" w:cs="Times New Roman"/>
          <w:lang w:eastAsia="cs-CZ"/>
        </w:rPr>
        <w:t xml:space="preserve">2015  </w:t>
      </w:r>
      <w:r w:rsidRPr="001E295E">
        <w:rPr>
          <w:rFonts w:ascii="Times New Roman" w:eastAsia="Times New Roman" w:hAnsi="Times New Roman" w:cs="Times New Roman"/>
          <w:lang w:eastAsia="cs-CZ"/>
        </w:rPr>
        <w:tab/>
        <w:t xml:space="preserve">                                     </w:t>
      </w:r>
      <w:r w:rsidRPr="001E295E">
        <w:rPr>
          <w:rFonts w:ascii="Times New Roman" w:eastAsia="Times New Roman" w:hAnsi="Times New Roman" w:cs="Times New Roman"/>
          <w:lang w:eastAsia="cs-CZ"/>
        </w:rPr>
        <w:tab/>
        <w:t>předseda EK FNOL a LF UP</w:t>
      </w:r>
    </w:p>
    <w:p w:rsidR="001E295E" w:rsidRPr="001E295E" w:rsidRDefault="001E295E"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lang w:eastAsia="cs-CZ"/>
        </w:rPr>
        <w:tab/>
        <w:t xml:space="preserve"> </w:t>
      </w:r>
      <w:r w:rsidRPr="001E295E">
        <w:rPr>
          <w:rFonts w:ascii="Times New Roman" w:eastAsia="Times New Roman" w:hAnsi="Times New Roman" w:cs="Times New Roman"/>
          <w:lang w:eastAsia="cs-CZ"/>
        </w:rPr>
        <w:tab/>
      </w:r>
      <w:r w:rsidRPr="001E295E">
        <w:rPr>
          <w:rFonts w:ascii="Times New Roman" w:eastAsia="Times New Roman" w:hAnsi="Times New Roman" w:cs="Times New Roman"/>
          <w:i/>
          <w:lang w:eastAsia="cs-CZ"/>
        </w:rPr>
        <w:t>Chairperson of the EC FNOL  and LF UP</w:t>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p>
    <w:p w:rsidR="001E295E" w:rsidRPr="001E295E" w:rsidRDefault="001E295E" w:rsidP="001E295E">
      <w:pPr>
        <w:spacing w:after="0" w:line="240" w:lineRule="auto"/>
        <w:rPr>
          <w:rFonts w:ascii="Times New Roman" w:eastAsia="Times New Roman" w:hAnsi="Times New Roman" w:cs="Times New Roman"/>
          <w:sz w:val="16"/>
          <w:szCs w:val="24"/>
          <w:lang w:eastAsia="cs-CZ"/>
        </w:rPr>
      </w:pPr>
    </w:p>
    <w:p w:rsidR="001E295E" w:rsidRPr="001E295E" w:rsidRDefault="001E295E" w:rsidP="001E295E">
      <w:pPr>
        <w:spacing w:after="0" w:line="240" w:lineRule="auto"/>
        <w:rPr>
          <w:rFonts w:ascii="Times New Roman" w:eastAsia="Times New Roman" w:hAnsi="Times New Roman" w:cs="Times New Roman"/>
          <w:i/>
          <w:sz w:val="16"/>
          <w:szCs w:val="24"/>
          <w:lang w:eastAsia="cs-CZ"/>
        </w:rPr>
      </w:pPr>
      <w:r w:rsidRPr="001E295E">
        <w:rPr>
          <w:rFonts w:ascii="Times New Roman" w:eastAsia="Times New Roman" w:hAnsi="Times New Roman" w:cs="Times New Roman"/>
          <w:sz w:val="16"/>
          <w:szCs w:val="24"/>
          <w:lang w:eastAsia="cs-CZ"/>
        </w:rPr>
        <w:t>Rozdělovník/</w:t>
      </w:r>
      <w:r w:rsidRPr="001E295E">
        <w:rPr>
          <w:rFonts w:ascii="Times New Roman" w:eastAsia="Times New Roman" w:hAnsi="Times New Roman" w:cs="Times New Roman"/>
          <w:i/>
          <w:sz w:val="16"/>
          <w:szCs w:val="24"/>
          <w:lang w:eastAsia="cs-CZ"/>
        </w:rPr>
        <w:t>Distribution list:</w:t>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r w:rsidRPr="001E295E">
        <w:rPr>
          <w:rFonts w:ascii="Times New Roman" w:eastAsia="Times New Roman" w:hAnsi="Times New Roman" w:cs="Times New Roman"/>
          <w:sz w:val="16"/>
          <w:szCs w:val="24"/>
          <w:lang w:eastAsia="cs-CZ"/>
        </w:rPr>
        <w:t>-Zadavatel</w:t>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r w:rsidRPr="001E295E">
        <w:rPr>
          <w:rFonts w:ascii="Times New Roman" w:eastAsia="Times New Roman" w:hAnsi="Times New Roman" w:cs="Times New Roman"/>
          <w:sz w:val="16"/>
          <w:szCs w:val="24"/>
          <w:lang w:eastAsia="cs-CZ"/>
        </w:rPr>
        <w:t>-EK</w:t>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r w:rsidRPr="001E295E">
        <w:rPr>
          <w:rFonts w:ascii="Times New Roman" w:eastAsia="Times New Roman" w:hAnsi="Times New Roman" w:cs="Times New Roman"/>
          <w:sz w:val="16"/>
          <w:szCs w:val="24"/>
          <w:lang w:eastAsia="cs-CZ"/>
        </w:rPr>
        <w:t>-Řešitel</w:t>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p>
    <w:p w:rsidR="001E295E" w:rsidRPr="001E295E" w:rsidRDefault="001E295E" w:rsidP="001E295E">
      <w:pPr>
        <w:spacing w:after="0" w:line="240" w:lineRule="auto"/>
        <w:rPr>
          <w:rFonts w:ascii="Times New Roman" w:eastAsia="Times New Roman" w:hAnsi="Times New Roman" w:cs="Times New Roman"/>
          <w:i/>
          <w:sz w:val="16"/>
          <w:szCs w:val="24"/>
          <w:lang w:eastAsia="cs-CZ"/>
        </w:rPr>
      </w:pPr>
    </w:p>
    <w:p w:rsidR="001E295E" w:rsidRPr="001E295E" w:rsidRDefault="001E295E" w:rsidP="001E295E">
      <w:pPr>
        <w:spacing w:after="0" w:line="240" w:lineRule="auto"/>
        <w:rPr>
          <w:rFonts w:ascii="Times New Roman" w:eastAsia="Times New Roman" w:hAnsi="Times New Roman" w:cs="Times New Roman"/>
          <w:i/>
          <w:sz w:val="16"/>
          <w:szCs w:val="24"/>
          <w:lang w:eastAsia="cs-CZ"/>
        </w:rPr>
      </w:pPr>
    </w:p>
    <w:p w:rsidR="001E295E" w:rsidRPr="001E295E" w:rsidRDefault="001E295E" w:rsidP="001E295E">
      <w:pPr>
        <w:spacing w:after="0" w:line="240" w:lineRule="auto"/>
        <w:rPr>
          <w:rFonts w:ascii="Times New Roman" w:eastAsia="Times New Roman" w:hAnsi="Times New Roman" w:cs="Times New Roman"/>
          <w:sz w:val="24"/>
          <w:szCs w:val="24"/>
          <w:lang w:eastAsia="cs-CZ"/>
        </w:rPr>
      </w:pPr>
    </w:p>
    <w:p w:rsidR="001E295E" w:rsidRPr="001E295E" w:rsidRDefault="001E295E" w:rsidP="001E295E">
      <w:pPr>
        <w:spacing w:after="0" w:line="240" w:lineRule="auto"/>
        <w:rPr>
          <w:rFonts w:ascii="Times New Roman" w:eastAsia="Times New Roman" w:hAnsi="Times New Roman" w:cs="Times New Roman"/>
          <w:sz w:val="20"/>
          <w:szCs w:val="20"/>
          <w:lang w:eastAsia="cs-CZ"/>
        </w:rPr>
      </w:pPr>
      <w:r w:rsidRPr="001E295E">
        <w:rPr>
          <w:rFonts w:ascii="Times New Roman" w:eastAsia="Times New Roman" w:hAnsi="Times New Roman" w:cs="Times New Roman"/>
          <w:sz w:val="20"/>
          <w:szCs w:val="20"/>
          <w:lang w:eastAsia="cs-CZ"/>
        </w:rPr>
        <w:t>2/2</w:t>
      </w:r>
    </w:p>
    <w:p w:rsidR="001E295E" w:rsidRPr="001E295E" w:rsidRDefault="001E295E" w:rsidP="001E295E">
      <w:pPr>
        <w:spacing w:after="0" w:line="240" w:lineRule="auto"/>
        <w:rPr>
          <w:rFonts w:ascii="Times New Roman" w:eastAsia="Times New Roman" w:hAnsi="Times New Roman" w:cs="Times New Roman"/>
          <w:sz w:val="24"/>
          <w:szCs w:val="24"/>
          <w:lang w:eastAsia="cs-CZ"/>
        </w:rPr>
      </w:pPr>
    </w:p>
    <w:p w:rsidR="001E295E" w:rsidRPr="001E295E" w:rsidRDefault="001E295E" w:rsidP="001E295E">
      <w:pPr>
        <w:spacing w:after="0" w:line="240" w:lineRule="auto"/>
        <w:rPr>
          <w:rFonts w:ascii="Times New Roman" w:eastAsia="Times New Roman" w:hAnsi="Times New Roman" w:cs="Times New Roman"/>
          <w:sz w:val="24"/>
          <w:lang w:eastAsia="cs-CZ"/>
        </w:rPr>
      </w:pPr>
    </w:p>
    <w:p w:rsidR="001E295E" w:rsidRPr="001E295E" w:rsidRDefault="001E295E" w:rsidP="001E295E">
      <w:pPr>
        <w:spacing w:after="0" w:line="240" w:lineRule="auto"/>
        <w:rPr>
          <w:rFonts w:ascii="Times New Roman" w:eastAsia="Times New Roman" w:hAnsi="Times New Roman" w:cs="Times New Roman"/>
          <w:sz w:val="24"/>
          <w:lang w:eastAsia="cs-CZ"/>
        </w:rPr>
      </w:pPr>
    </w:p>
    <w:p w:rsidR="001E295E" w:rsidRPr="001E295E" w:rsidRDefault="001E295E" w:rsidP="001E295E">
      <w:pPr>
        <w:spacing w:after="0" w:line="240" w:lineRule="auto"/>
        <w:rPr>
          <w:rFonts w:ascii="Times New Roman" w:eastAsia="Times New Roman" w:hAnsi="Times New Roman" w:cs="Times New Roman"/>
          <w:sz w:val="24"/>
          <w:lang w:eastAsia="cs-CZ"/>
        </w:rPr>
      </w:pPr>
    </w:p>
    <w:p w:rsidR="001E295E" w:rsidRDefault="001E295E" w:rsidP="001E295E">
      <w:pPr>
        <w:spacing w:after="0" w:line="240" w:lineRule="auto"/>
        <w:rPr>
          <w:rFonts w:ascii="Times New Roman" w:eastAsia="Times New Roman" w:hAnsi="Times New Roman" w:cs="Times New Roman"/>
          <w:b/>
          <w:bCs/>
          <w:lang w:eastAsia="cs-CZ"/>
        </w:rPr>
      </w:pPr>
    </w:p>
    <w:p w:rsidR="001E295E" w:rsidRDefault="001E295E" w:rsidP="001E295E">
      <w:pPr>
        <w:spacing w:after="0" w:line="240" w:lineRule="auto"/>
        <w:rPr>
          <w:rFonts w:ascii="Times New Roman" w:eastAsia="Times New Roman" w:hAnsi="Times New Roman" w:cs="Times New Roman"/>
          <w:b/>
          <w:bCs/>
          <w:lang w:eastAsia="cs-CZ"/>
        </w:rPr>
      </w:pPr>
    </w:p>
    <w:p w:rsidR="001E295E" w:rsidRDefault="001E295E" w:rsidP="001E295E">
      <w:pPr>
        <w:spacing w:after="0" w:line="240" w:lineRule="auto"/>
        <w:rPr>
          <w:rFonts w:ascii="Times New Roman" w:eastAsia="Times New Roman" w:hAnsi="Times New Roman" w:cs="Times New Roman"/>
          <w:b/>
          <w:bCs/>
          <w:lang w:eastAsia="cs-CZ"/>
        </w:rPr>
      </w:pPr>
    </w:p>
    <w:p w:rsidR="001E295E" w:rsidRDefault="001E295E" w:rsidP="001E295E">
      <w:pPr>
        <w:spacing w:after="0" w:line="240" w:lineRule="auto"/>
        <w:rPr>
          <w:rFonts w:ascii="Times New Roman" w:eastAsia="Times New Roman" w:hAnsi="Times New Roman" w:cs="Times New Roman"/>
          <w:b/>
          <w:bCs/>
          <w:lang w:eastAsia="cs-CZ"/>
        </w:rPr>
      </w:pPr>
    </w:p>
    <w:p w:rsidR="001E295E" w:rsidRDefault="001E295E" w:rsidP="001E295E">
      <w:pPr>
        <w:spacing w:after="0" w:line="240" w:lineRule="auto"/>
        <w:rPr>
          <w:rFonts w:ascii="Times New Roman" w:eastAsia="Times New Roman" w:hAnsi="Times New Roman" w:cs="Times New Roman"/>
          <w:b/>
          <w:bCs/>
          <w:lang w:eastAsia="cs-CZ"/>
        </w:rPr>
      </w:pPr>
    </w:p>
    <w:p w:rsidR="00827DDE" w:rsidRDefault="00827DDE" w:rsidP="001E295E">
      <w:pPr>
        <w:spacing w:after="0" w:line="240" w:lineRule="auto"/>
        <w:jc w:val="center"/>
        <w:rPr>
          <w:rFonts w:ascii="Times New Roman" w:eastAsia="Times New Roman" w:hAnsi="Times New Roman" w:cs="Times New Roman"/>
          <w:b/>
          <w:bCs/>
          <w:lang w:eastAsia="cs-CZ"/>
        </w:rPr>
      </w:pPr>
    </w:p>
    <w:p w:rsidR="001E295E" w:rsidRPr="001E295E" w:rsidRDefault="001E295E" w:rsidP="001E295E">
      <w:pPr>
        <w:spacing w:after="0" w:line="240" w:lineRule="auto"/>
        <w:jc w:val="center"/>
        <w:rPr>
          <w:rFonts w:ascii="Times New Roman" w:eastAsia="Times New Roman" w:hAnsi="Times New Roman" w:cs="Times New Roman"/>
          <w:b/>
          <w:bCs/>
          <w:lang w:eastAsia="cs-CZ"/>
        </w:rPr>
      </w:pPr>
      <w:r w:rsidRPr="001E295E">
        <w:rPr>
          <w:rFonts w:ascii="Times New Roman" w:eastAsia="Times New Roman" w:hAnsi="Times New Roman" w:cs="Times New Roman"/>
          <w:b/>
          <w:bCs/>
          <w:lang w:eastAsia="cs-CZ"/>
        </w:rPr>
        <w:t>STANOVISKO ETICKÉ KOMISE KE KLINICKÉMU HODNOCENÍ</w:t>
      </w:r>
    </w:p>
    <w:p w:rsidR="001E295E" w:rsidRPr="001E295E" w:rsidRDefault="001E295E" w:rsidP="001E295E">
      <w:pPr>
        <w:spacing w:after="0" w:line="240" w:lineRule="auto"/>
        <w:jc w:val="center"/>
        <w:rPr>
          <w:rFonts w:ascii="Times New Roman" w:eastAsia="Times New Roman" w:hAnsi="Times New Roman" w:cs="Times New Roman"/>
          <w:bCs/>
          <w:i/>
          <w:lang w:eastAsia="cs-CZ"/>
        </w:rPr>
      </w:pPr>
      <w:r w:rsidRPr="001E295E">
        <w:rPr>
          <w:rFonts w:ascii="Times New Roman" w:eastAsia="Times New Roman" w:hAnsi="Times New Roman" w:cs="Times New Roman"/>
          <w:bCs/>
          <w:i/>
          <w:lang w:eastAsia="cs-CZ"/>
        </w:rPr>
        <w:t xml:space="preserve">Opinion of the Ethics Committee on Clinical Trial  </w:t>
      </w:r>
    </w:p>
    <w:p w:rsidR="001E295E" w:rsidRPr="001E295E" w:rsidRDefault="001E295E" w:rsidP="001E295E">
      <w:pPr>
        <w:spacing w:after="0" w:line="240" w:lineRule="auto"/>
        <w:jc w:val="center"/>
        <w:rPr>
          <w:rFonts w:ascii="Times New Roman" w:eastAsia="Times New Roman" w:hAnsi="Times New Roman" w:cs="Times New Roman"/>
          <w:b/>
          <w:bCs/>
          <w:i/>
          <w:lang w:eastAsia="cs-CZ"/>
        </w:rPr>
      </w:pPr>
    </w:p>
    <w:p w:rsidR="001E295E" w:rsidRPr="001E295E" w:rsidRDefault="00353704"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E295E" w:rsidRPr="001E295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E295E">
        <w:rPr>
          <w:rFonts w:ascii="Times New Roman" w:eastAsia="Times New Roman" w:hAnsi="Times New Roman" w:cs="Times New Roman"/>
          <w:lang w:eastAsia="cs-CZ"/>
        </w:rPr>
        <w:fldChar w:fldCharType="end"/>
      </w:r>
      <w:r w:rsidR="001E295E" w:rsidRPr="001E295E">
        <w:rPr>
          <w:rFonts w:ascii="Times New Roman" w:eastAsia="Times New Roman" w:hAnsi="Times New Roman" w:cs="Times New Roman"/>
          <w:lang w:eastAsia="cs-CZ"/>
        </w:rPr>
        <w:t xml:space="preserve">  Multicentrické KH, je požadováno stanovisko multicentrické EK pro všechna centra/</w:t>
      </w:r>
      <w:r w:rsidR="001E295E" w:rsidRPr="001E295E">
        <w:rPr>
          <w:rFonts w:ascii="Times New Roman" w:eastAsia="Times New Roman" w:hAnsi="Times New Roman" w:cs="Times New Roman"/>
          <w:i/>
          <w:lang w:eastAsia="cs-CZ"/>
        </w:rPr>
        <w:t>Multi-centric clinical trial, opinion issued by Ethics Committee for Multi-Centric Clinical Trials is required</w:t>
      </w:r>
    </w:p>
    <w:p w:rsidR="001E295E" w:rsidRPr="001E295E" w:rsidRDefault="001E295E"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lang w:eastAsia="cs-CZ"/>
        </w:rPr>
        <w:sym w:font="Wingdings 2" w:char="F054"/>
      </w:r>
      <w:r w:rsidRPr="001E295E">
        <w:rPr>
          <w:rFonts w:ascii="Times New Roman" w:eastAsia="Times New Roman" w:hAnsi="Times New Roman" w:cs="Times New Roman"/>
          <w:lang w:eastAsia="cs-CZ"/>
        </w:rPr>
        <w:t xml:space="preserve">  Multicentrické KH, je požadováno stanovisko EK pro místní centrum (centra)/ </w:t>
      </w:r>
      <w:r w:rsidRPr="001E295E">
        <w:rPr>
          <w:rFonts w:ascii="Times New Roman" w:eastAsia="Times New Roman" w:hAnsi="Times New Roman" w:cs="Times New Roman"/>
          <w:i/>
          <w:lang w:eastAsia="cs-CZ"/>
        </w:rPr>
        <w:t>Multi-centric clinical trial, opinion issued by local Ethics Committee(s) is required</w:t>
      </w:r>
    </w:p>
    <w:p w:rsidR="001E295E" w:rsidRPr="001E295E" w:rsidRDefault="00353704"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E295E" w:rsidRPr="001E295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E295E">
        <w:rPr>
          <w:rFonts w:ascii="Times New Roman" w:eastAsia="Times New Roman" w:hAnsi="Times New Roman" w:cs="Times New Roman"/>
          <w:lang w:eastAsia="cs-CZ"/>
        </w:rPr>
        <w:fldChar w:fldCharType="end"/>
      </w:r>
      <w:r w:rsidR="001E295E" w:rsidRPr="001E295E">
        <w:rPr>
          <w:rFonts w:ascii="Times New Roman" w:eastAsia="Times New Roman" w:hAnsi="Times New Roman" w:cs="Times New Roman"/>
          <w:lang w:eastAsia="cs-CZ"/>
        </w:rPr>
        <w:t xml:space="preserve">  KH prováděné v jednom centru, požadováno stanovisko EK pro místní centrum (centra)/ </w:t>
      </w:r>
      <w:r w:rsidR="001E295E" w:rsidRPr="001E295E">
        <w:rPr>
          <w:rFonts w:ascii="Times New Roman" w:eastAsia="Times New Roman" w:hAnsi="Times New Roman" w:cs="Times New Roman"/>
          <w:i/>
          <w:lang w:eastAsia="cs-CZ"/>
        </w:rPr>
        <w:t>Clinical trial conducted in a single site, opinion of a local EC is required</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b/>
          <w:bCs/>
          <w:lang w:eastAsia="cs-CZ"/>
        </w:rPr>
      </w:pPr>
      <w:r w:rsidRPr="001E295E">
        <w:rPr>
          <w:rFonts w:ascii="Times New Roman" w:eastAsia="Times New Roman" w:hAnsi="Times New Roman" w:cs="Times New Roman"/>
          <w:b/>
          <w:bCs/>
          <w:lang w:eastAsia="cs-CZ"/>
        </w:rPr>
        <w:t>Číslo jednací/</w:t>
      </w:r>
      <w:r w:rsidRPr="001E295E">
        <w:rPr>
          <w:rFonts w:ascii="Times New Roman" w:eastAsia="Times New Roman" w:hAnsi="Times New Roman" w:cs="Times New Roman"/>
          <w:i/>
          <w:lang w:eastAsia="cs-CZ"/>
        </w:rPr>
        <w:t>Reference number</w:t>
      </w:r>
      <w:r w:rsidRPr="001E295E">
        <w:rPr>
          <w:rFonts w:ascii="Times New Roman" w:eastAsia="Times New Roman" w:hAnsi="Times New Roman" w:cs="Times New Roman"/>
          <w:lang w:eastAsia="cs-CZ"/>
        </w:rPr>
        <w:t xml:space="preserve">: </w:t>
      </w:r>
      <w:r w:rsidRPr="001E295E">
        <w:rPr>
          <w:rFonts w:ascii="Times New Roman" w:eastAsia="Times New Roman" w:hAnsi="Times New Roman" w:cs="Times New Roman"/>
          <w:b/>
          <w:lang w:eastAsia="cs-CZ"/>
        </w:rPr>
        <w:t>44/10</w:t>
      </w:r>
    </w:p>
    <w:p w:rsidR="001E295E" w:rsidRPr="001E295E" w:rsidRDefault="001E295E" w:rsidP="001E295E">
      <w:pPr>
        <w:spacing w:after="0" w:line="240" w:lineRule="auto"/>
        <w:rPr>
          <w:rFonts w:ascii="Times New Roman" w:eastAsia="Times New Roman" w:hAnsi="Times New Roman" w:cs="Times New Roman"/>
          <w:bCs/>
          <w:lang w:eastAsia="cs-CZ"/>
        </w:rPr>
      </w:pPr>
      <w:r w:rsidRPr="001E295E">
        <w:rPr>
          <w:rFonts w:ascii="Times New Roman" w:eastAsia="Times New Roman" w:hAnsi="Times New Roman" w:cs="Times New Roman"/>
          <w:b/>
          <w:bCs/>
          <w:lang w:eastAsia="cs-CZ"/>
        </w:rPr>
        <w:t>Název KH/</w:t>
      </w:r>
      <w:r w:rsidRPr="001E295E">
        <w:rPr>
          <w:rFonts w:ascii="Times New Roman" w:eastAsia="Times New Roman" w:hAnsi="Times New Roman" w:cs="Times New Roman"/>
          <w:i/>
          <w:lang w:eastAsia="cs-CZ"/>
        </w:rPr>
        <w:t>Full Title of Clinical Trial</w:t>
      </w:r>
      <w:r w:rsidRPr="001E295E">
        <w:rPr>
          <w:rFonts w:ascii="Times New Roman" w:eastAsia="Times New Roman" w:hAnsi="Times New Roman" w:cs="Times New Roman"/>
          <w:bCs/>
          <w:lang w:eastAsia="cs-CZ"/>
        </w:rPr>
        <w:t>:</w:t>
      </w: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lang w:eastAsia="cs-CZ"/>
        </w:rPr>
        <w:t xml:space="preserve">Multicentrické, randomizované, dvojitě zaslepené rozšíření klinického hodnocení AC-058B201 probíhající v paralelních skupinách k vyhodnocení dlouhodobé bezpečnosti, snášenlivosti a účinnosti denních dávek 10, </w:t>
      </w:r>
      <w:smartTag w:uri="urn:schemas-microsoft-com:office:smarttags" w:element="metricconverter">
        <w:smartTagPr>
          <w:attr w:name="ProductID" w:val="20 a"/>
        </w:smartTagPr>
        <w:r w:rsidRPr="001E295E">
          <w:rPr>
            <w:rFonts w:ascii="Times New Roman" w:eastAsia="Times New Roman" w:hAnsi="Times New Roman" w:cs="Times New Roman"/>
            <w:lang w:eastAsia="cs-CZ"/>
          </w:rPr>
          <w:t>20 a</w:t>
        </w:r>
      </w:smartTag>
      <w:r w:rsidRPr="001E295E">
        <w:rPr>
          <w:rFonts w:ascii="Times New Roman" w:eastAsia="Times New Roman" w:hAnsi="Times New Roman" w:cs="Times New Roman"/>
          <w:lang w:eastAsia="cs-CZ"/>
        </w:rPr>
        <w:t xml:space="preserve"> 40 mg přípravku ACT-128800, agonisty receptoru S1P</w:t>
      </w:r>
      <w:r w:rsidRPr="001E295E">
        <w:rPr>
          <w:rFonts w:ascii="Times New Roman" w:eastAsia="Times New Roman" w:hAnsi="Times New Roman" w:cs="Times New Roman"/>
          <w:vertAlign w:val="subscript"/>
          <w:lang w:eastAsia="cs-CZ"/>
        </w:rPr>
        <w:t>1</w:t>
      </w:r>
      <w:r w:rsidRPr="001E295E">
        <w:rPr>
          <w:rFonts w:ascii="Times New Roman" w:eastAsia="Times New Roman" w:hAnsi="Times New Roman" w:cs="Times New Roman"/>
          <w:lang w:eastAsia="cs-CZ"/>
        </w:rPr>
        <w:t xml:space="preserve"> podávaného perorálně u pacientů s relaps-remitentní roztroušenou sklerózou  </w:t>
      </w:r>
    </w:p>
    <w:p w:rsidR="001E295E" w:rsidRPr="001E295E" w:rsidRDefault="001E295E" w:rsidP="001E295E">
      <w:pPr>
        <w:spacing w:after="0" w:line="240" w:lineRule="auto"/>
        <w:rPr>
          <w:rFonts w:ascii="Times New Roman" w:eastAsia="Times New Roman" w:hAnsi="Times New Roman" w:cs="Times New Roman"/>
          <w:bCs/>
          <w:lang w:eastAsia="cs-CZ"/>
        </w:rPr>
      </w:pPr>
      <w:r w:rsidRPr="001E295E">
        <w:rPr>
          <w:rFonts w:ascii="Times New Roman" w:eastAsia="Times New Roman" w:hAnsi="Times New Roman" w:cs="Times New Roman"/>
          <w:i/>
          <w:lang w:eastAsia="cs-CZ"/>
        </w:rPr>
        <w:t>Multicenter, randomized, double-blind, parallel-group extension to study AC</w:t>
      </w:r>
      <w:r w:rsidRPr="001E295E">
        <w:rPr>
          <w:rFonts w:ascii="Times New Roman" w:eastAsia="Times New Roman" w:hAnsi="Times New Roman" w:cs="Times New Roman"/>
          <w:i/>
          <w:lang w:eastAsia="cs-CZ"/>
        </w:rPr>
        <w:noBreakHyphen/>
        <w:t>058B201 to investigate the long-term safety, tolerability, and efficacy of 10, 20, and 40 mg/day ACT-128800, an oral S1P</w:t>
      </w:r>
      <w:r w:rsidRPr="001E295E">
        <w:rPr>
          <w:rFonts w:ascii="Times New Roman" w:eastAsia="Times New Roman" w:hAnsi="Times New Roman" w:cs="Times New Roman"/>
          <w:i/>
          <w:vertAlign w:val="subscript"/>
          <w:lang w:eastAsia="cs-CZ"/>
        </w:rPr>
        <w:t>1</w:t>
      </w:r>
      <w:r w:rsidRPr="001E295E">
        <w:rPr>
          <w:rFonts w:ascii="Times New Roman" w:eastAsia="Times New Roman" w:hAnsi="Times New Roman" w:cs="Times New Roman"/>
          <w:i/>
          <w:lang w:eastAsia="cs-CZ"/>
        </w:rPr>
        <w:t xml:space="preserve"> receptor agonist, in patients with relapsing-remitting multiple sclerosis.</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 xml:space="preserve">Číslo protokolu/ </w:t>
      </w:r>
      <w:r w:rsidRPr="001E295E">
        <w:rPr>
          <w:rFonts w:ascii="Times New Roman" w:eastAsia="Times New Roman" w:hAnsi="Times New Roman" w:cs="Times New Roman"/>
          <w:i/>
          <w:lang w:eastAsia="cs-CZ"/>
        </w:rPr>
        <w:t>Protocol Code Number</w:t>
      </w:r>
      <w:r w:rsidRPr="001E295E">
        <w:rPr>
          <w:rFonts w:ascii="Times New Roman" w:eastAsia="Times New Roman" w:hAnsi="Times New Roman" w:cs="Times New Roman"/>
          <w:lang w:eastAsia="cs-CZ"/>
        </w:rPr>
        <w:t>: AC-058B202</w:t>
      </w: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 xml:space="preserve">EudraCT number/ </w:t>
      </w:r>
      <w:r w:rsidRPr="001E295E">
        <w:rPr>
          <w:rFonts w:ascii="Times New Roman" w:eastAsia="Times New Roman" w:hAnsi="Times New Roman" w:cs="Times New Roman"/>
          <w:i/>
          <w:lang w:eastAsia="cs-CZ"/>
        </w:rPr>
        <w:t>EudraCT number</w:t>
      </w:r>
      <w:r w:rsidRPr="001E295E">
        <w:rPr>
          <w:rFonts w:ascii="Times New Roman" w:eastAsia="Times New Roman" w:hAnsi="Times New Roman" w:cs="Times New Roman"/>
          <w:lang w:eastAsia="cs-CZ"/>
        </w:rPr>
        <w:t>:  2009-011470-15</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bCs/>
          <w:lang w:eastAsia="cs-CZ"/>
        </w:rPr>
      </w:pPr>
      <w:r w:rsidRPr="001E295E">
        <w:rPr>
          <w:rFonts w:ascii="Times New Roman" w:eastAsia="Times New Roman" w:hAnsi="Times New Roman" w:cs="Times New Roman"/>
          <w:b/>
          <w:bCs/>
          <w:lang w:eastAsia="cs-CZ"/>
        </w:rPr>
        <w:t>Zadavatel/</w:t>
      </w:r>
      <w:r w:rsidRPr="001E295E">
        <w:rPr>
          <w:rFonts w:ascii="Times New Roman" w:eastAsia="Times New Roman" w:hAnsi="Times New Roman" w:cs="Times New Roman"/>
          <w:i/>
          <w:lang w:eastAsia="cs-CZ"/>
        </w:rPr>
        <w:t>Sponzor</w:t>
      </w:r>
      <w:r w:rsidRPr="001E295E">
        <w:rPr>
          <w:rFonts w:ascii="Times New Roman" w:eastAsia="Times New Roman" w:hAnsi="Times New Roman" w:cs="Times New Roman"/>
          <w:lang w:eastAsia="cs-CZ"/>
        </w:rPr>
        <w:t>:  Actelion Pharmaceuticals Ltd.,</w:t>
      </w:r>
      <w:r w:rsidRPr="001E295E">
        <w:rPr>
          <w:rFonts w:ascii="Times New Roman" w:eastAsia="Times New Roman" w:hAnsi="Times New Roman" w:cs="Times New Roman"/>
          <w:bCs/>
          <w:lang w:eastAsia="cs-CZ"/>
        </w:rPr>
        <w:t xml:space="preserve"> Gewerbestrasse 16, 4123 Allschwil, Švýcarsko</w:t>
      </w: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Žadatel/</w:t>
      </w:r>
      <w:r w:rsidRPr="001E295E">
        <w:rPr>
          <w:rFonts w:ascii="Times New Roman" w:eastAsia="Times New Roman" w:hAnsi="Times New Roman" w:cs="Times New Roman"/>
          <w:bCs/>
          <w:i/>
          <w:lang w:eastAsia="cs-CZ"/>
        </w:rPr>
        <w:t>Applicant</w:t>
      </w:r>
      <w:r w:rsidRPr="001E295E">
        <w:rPr>
          <w:rFonts w:ascii="Times New Roman" w:eastAsia="Times New Roman" w:hAnsi="Times New Roman" w:cs="Times New Roman"/>
          <w:bCs/>
          <w:lang w:eastAsia="cs-CZ"/>
        </w:rPr>
        <w:t>:  MUDr. Jana Ryšavá, Čechova 22, 690 02 Břeclav</w:t>
      </w:r>
    </w:p>
    <w:p w:rsidR="001E295E" w:rsidRPr="001E295E" w:rsidRDefault="001E295E" w:rsidP="001E295E">
      <w:pPr>
        <w:spacing w:after="0" w:line="240" w:lineRule="auto"/>
        <w:rPr>
          <w:rFonts w:ascii="Times New Roman" w:eastAsia="Times New Roman" w:hAnsi="Times New Roman" w:cs="Times New Roman"/>
          <w:bCs/>
          <w:lang w:eastAsia="cs-CZ"/>
        </w:rPr>
      </w:pPr>
    </w:p>
    <w:p w:rsidR="001E295E" w:rsidRPr="001E295E" w:rsidRDefault="001E295E" w:rsidP="001E295E">
      <w:pPr>
        <w:spacing w:after="0" w:line="240" w:lineRule="auto"/>
        <w:rPr>
          <w:rFonts w:ascii="Times New Roman" w:eastAsia="Times New Roman" w:hAnsi="Times New Roman" w:cs="Times New Roman"/>
          <w:b/>
          <w:bCs/>
          <w:lang w:eastAsia="cs-CZ"/>
        </w:rPr>
      </w:pPr>
      <w:r w:rsidRPr="001E295E">
        <w:rPr>
          <w:rFonts w:ascii="Times New Roman" w:eastAsia="Times New Roman" w:hAnsi="Times New Roman" w:cs="Times New Roman"/>
          <w:b/>
          <w:bCs/>
          <w:lang w:eastAsia="cs-CZ"/>
        </w:rPr>
        <w:t>Datum doručení žádosti/</w:t>
      </w:r>
      <w:r w:rsidRPr="001E295E">
        <w:rPr>
          <w:rFonts w:ascii="Times New Roman" w:eastAsia="Times New Roman" w:hAnsi="Times New Roman" w:cs="Times New Roman"/>
          <w:i/>
          <w:lang w:eastAsia="cs-CZ"/>
        </w:rPr>
        <w:t>Date of submission of the Application Form</w:t>
      </w:r>
      <w:r w:rsidR="00B56FF6">
        <w:rPr>
          <w:rFonts w:ascii="Times New Roman" w:eastAsia="Times New Roman" w:hAnsi="Times New Roman" w:cs="Times New Roman"/>
          <w:lang w:eastAsia="cs-CZ"/>
        </w:rPr>
        <w:t>:   18.6.</w:t>
      </w:r>
      <w:r w:rsidRPr="001E295E">
        <w:rPr>
          <w:rFonts w:ascii="Times New Roman" w:eastAsia="Times New Roman" w:hAnsi="Times New Roman" w:cs="Times New Roman"/>
          <w:lang w:eastAsia="cs-CZ"/>
        </w:rPr>
        <w:t>2015</w:t>
      </w: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 xml:space="preserve">Datum jednání EK </w:t>
      </w:r>
      <w:r w:rsidRPr="001E295E">
        <w:rPr>
          <w:rFonts w:ascii="Times New Roman" w:eastAsia="Times New Roman" w:hAnsi="Times New Roman" w:cs="Times New Roman"/>
          <w:lang w:eastAsia="cs-CZ"/>
        </w:rPr>
        <w:t>/</w:t>
      </w:r>
      <w:r w:rsidRPr="001E295E">
        <w:rPr>
          <w:rFonts w:ascii="Times New Roman" w:eastAsia="Times New Roman" w:hAnsi="Times New Roman" w:cs="Times New Roman"/>
          <w:i/>
          <w:lang w:eastAsia="cs-CZ"/>
        </w:rPr>
        <w:t>Date of Ethics Committee´s session</w:t>
      </w:r>
      <w:r w:rsidR="00B56FF6">
        <w:rPr>
          <w:rFonts w:ascii="Times New Roman" w:eastAsia="Times New Roman" w:hAnsi="Times New Roman" w:cs="Times New Roman"/>
          <w:lang w:eastAsia="cs-CZ"/>
        </w:rPr>
        <w:t>:  13.7.</w:t>
      </w:r>
      <w:r w:rsidRPr="001E295E">
        <w:rPr>
          <w:rFonts w:ascii="Times New Roman" w:eastAsia="Times New Roman" w:hAnsi="Times New Roman" w:cs="Times New Roman"/>
          <w:lang w:eastAsia="cs-CZ"/>
        </w:rPr>
        <w:t>2015</w:t>
      </w:r>
    </w:p>
    <w:p w:rsidR="001E295E" w:rsidRPr="001E295E" w:rsidRDefault="001E295E" w:rsidP="001E295E">
      <w:pPr>
        <w:spacing w:after="0" w:line="240" w:lineRule="auto"/>
        <w:rPr>
          <w:rFonts w:ascii="Times New Roman" w:eastAsia="Times New Roman" w:hAnsi="Times New Roman" w:cs="Times New Roman"/>
          <w:b/>
          <w:bCs/>
          <w:i/>
          <w:lang w:eastAsia="cs-CZ"/>
        </w:rPr>
      </w:pPr>
    </w:p>
    <w:p w:rsidR="001E295E" w:rsidRPr="001E295E" w:rsidRDefault="001E295E" w:rsidP="001E295E">
      <w:pPr>
        <w:spacing w:after="0" w:line="240" w:lineRule="auto"/>
        <w:rPr>
          <w:rFonts w:ascii="Times New Roman" w:eastAsia="Times New Roman" w:hAnsi="Times New Roman" w:cs="Times New Roman"/>
          <w:b/>
          <w:bCs/>
          <w:i/>
          <w:lang w:eastAsia="cs-CZ"/>
        </w:rPr>
      </w:pPr>
      <w:r w:rsidRPr="001E295E">
        <w:rPr>
          <w:rFonts w:ascii="Times New Roman" w:eastAsia="Times New Roman" w:hAnsi="Times New Roman" w:cs="Times New Roman"/>
          <w:b/>
          <w:bCs/>
          <w:lang w:eastAsia="cs-CZ"/>
        </w:rPr>
        <w:t>U multicentrického KH adresa multicentrické EK, ke které bylo KH předloženo/</w:t>
      </w:r>
      <w:r w:rsidRPr="001E295E">
        <w:rPr>
          <w:rFonts w:ascii="Times New Roman" w:eastAsia="Times New Roman" w:hAnsi="Times New Roman" w:cs="Times New Roman"/>
          <w:b/>
          <w:bCs/>
          <w:i/>
          <w:lang w:eastAsia="cs-CZ"/>
        </w:rPr>
        <w:t xml:space="preserve"> </w:t>
      </w:r>
      <w:r w:rsidRPr="001E295E">
        <w:rPr>
          <w:rFonts w:ascii="Times New Roman" w:eastAsia="Times New Roman" w:hAnsi="Times New Roman" w:cs="Times New Roman"/>
          <w:i/>
          <w:lang w:eastAsia="cs-CZ"/>
        </w:rPr>
        <w:t>F</w:t>
      </w:r>
      <w:r w:rsidRPr="001E295E">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E295E">
        <w:rPr>
          <w:rFonts w:ascii="Times New Roman" w:eastAsia="Times New Roman" w:hAnsi="Times New Roman" w:cs="Times New Roman"/>
          <w:lang w:val="en-US" w:eastAsia="cs-CZ"/>
        </w:rPr>
        <w:t xml:space="preserve">:  </w:t>
      </w:r>
      <w:r w:rsidRPr="001E295E">
        <w:rPr>
          <w:rFonts w:ascii="Times New Roman" w:eastAsia="Times New Roman" w:hAnsi="Times New Roman" w:cs="Times New Roman"/>
          <w:i/>
          <w:lang w:val="en-US" w:eastAsia="cs-CZ"/>
        </w:rPr>
        <w:t>MEK VFN Praha</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b/>
          <w:bCs/>
          <w:lang w:eastAsia="cs-CZ"/>
        </w:rPr>
        <w:t xml:space="preserve">Vyjádření EK/ </w:t>
      </w:r>
      <w:r w:rsidRPr="001E295E">
        <w:rPr>
          <w:rFonts w:ascii="Times New Roman" w:eastAsia="Times New Roman" w:hAnsi="Times New Roman" w:cs="Times New Roman"/>
          <w:i/>
          <w:lang w:eastAsia="cs-CZ"/>
        </w:rPr>
        <w:t>Ethics Committe´s opinion</w:t>
      </w:r>
      <w:r w:rsidRPr="001E295E">
        <w:rPr>
          <w:rFonts w:ascii="Times New Roman" w:eastAsia="Times New Roman" w:hAnsi="Times New Roman" w:cs="Times New Roman"/>
          <w:lang w:eastAsia="cs-CZ"/>
        </w:rPr>
        <w:t>:</w:t>
      </w:r>
    </w:p>
    <w:p w:rsidR="001E295E" w:rsidRPr="001E295E" w:rsidRDefault="001E295E"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sz w:val="18"/>
          <w:szCs w:val="18"/>
          <w:lang w:eastAsia="cs-CZ"/>
        </w:rPr>
        <w:sym w:font="Wingdings 2" w:char="F0A3"/>
      </w:r>
      <w:r w:rsidRPr="001E295E">
        <w:rPr>
          <w:rFonts w:ascii="Times New Roman" w:eastAsia="Times New Roman" w:hAnsi="Times New Roman" w:cs="Times New Roman"/>
          <w:sz w:val="18"/>
          <w:szCs w:val="18"/>
          <w:lang w:eastAsia="cs-CZ"/>
        </w:rPr>
        <w:t xml:space="preserve"> </w:t>
      </w:r>
      <w:r w:rsidRPr="001E295E">
        <w:rPr>
          <w:rFonts w:ascii="Times New Roman" w:eastAsia="Times New Roman" w:hAnsi="Times New Roman" w:cs="Times New Roman"/>
          <w:lang w:eastAsia="cs-CZ"/>
        </w:rPr>
        <w:t xml:space="preserve"> EK  vydala souhlasné stanovisko// </w:t>
      </w:r>
      <w:r w:rsidRPr="001E295E">
        <w:rPr>
          <w:rFonts w:ascii="Times New Roman" w:eastAsia="Times New Roman" w:hAnsi="Times New Roman" w:cs="Times New Roman"/>
          <w:i/>
          <w:lang w:eastAsia="cs-CZ"/>
        </w:rPr>
        <w:t>EC issues</w:t>
      </w:r>
      <w:r w:rsidRPr="001E295E">
        <w:rPr>
          <w:rFonts w:ascii="Times New Roman" w:eastAsia="Times New Roman" w:hAnsi="Times New Roman" w:cs="Times New Roman"/>
          <w:lang w:eastAsia="cs-CZ"/>
        </w:rPr>
        <w:t xml:space="preserve"> f</w:t>
      </w:r>
      <w:r w:rsidRPr="001E295E">
        <w:rPr>
          <w:rFonts w:ascii="Times New Roman" w:eastAsia="Times New Roman" w:hAnsi="Times New Roman" w:cs="Times New Roman"/>
          <w:i/>
          <w:lang w:eastAsia="cs-CZ"/>
        </w:rPr>
        <w:t>avourable opinion</w:t>
      </w:r>
    </w:p>
    <w:p w:rsidR="001E295E" w:rsidRPr="001E295E" w:rsidRDefault="001E295E" w:rsidP="001E295E">
      <w:pPr>
        <w:spacing w:after="0" w:line="240" w:lineRule="auto"/>
        <w:rPr>
          <w:rFonts w:ascii="Times New Roman" w:eastAsia="Times New Roman" w:hAnsi="Times New Roman" w:cs="Times New Roman"/>
          <w:bCs/>
          <w:i/>
          <w:lang w:eastAsia="cs-CZ"/>
        </w:rPr>
      </w:pPr>
      <w:r w:rsidRPr="001E295E">
        <w:rPr>
          <w:rFonts w:ascii="Times New Roman" w:eastAsia="Times New Roman" w:hAnsi="Times New Roman" w:cs="Times New Roman"/>
          <w:lang w:eastAsia="cs-CZ"/>
        </w:rPr>
        <w:sym w:font="Wingdings 2" w:char="F054"/>
      </w:r>
      <w:r w:rsidRPr="001E295E">
        <w:rPr>
          <w:rFonts w:ascii="Times New Roman" w:eastAsia="Times New Roman" w:hAnsi="Times New Roman" w:cs="Times New Roman"/>
          <w:lang w:eastAsia="cs-CZ"/>
        </w:rPr>
        <w:t xml:space="preserve">  </w:t>
      </w:r>
      <w:r w:rsidRPr="001E295E">
        <w:rPr>
          <w:rFonts w:ascii="Times New Roman" w:eastAsia="Times New Roman" w:hAnsi="Times New Roman" w:cs="Times New Roman"/>
          <w:bCs/>
          <w:lang w:eastAsia="cs-CZ"/>
        </w:rPr>
        <w:t xml:space="preserve">EK  vzala na vědomí / </w:t>
      </w:r>
      <w:r w:rsidRPr="001E295E">
        <w:rPr>
          <w:rFonts w:ascii="Times New Roman" w:eastAsia="Times New Roman" w:hAnsi="Times New Roman" w:cs="Times New Roman"/>
          <w:bCs/>
          <w:i/>
          <w:lang w:eastAsia="cs-CZ"/>
        </w:rPr>
        <w:t>Taken into account</w:t>
      </w: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rPr>
          <w:rFonts w:ascii="Times New Roman" w:eastAsia="Times New Roman" w:hAnsi="Times New Roman" w:cs="Times New Roman"/>
          <w:i/>
          <w:lang w:val="en-US" w:eastAsia="cs-CZ"/>
        </w:rPr>
      </w:pPr>
      <w:r w:rsidRPr="001E295E">
        <w:rPr>
          <w:rFonts w:ascii="Times New Roman" w:eastAsia="Times New Roman" w:hAnsi="Times New Roman" w:cs="Times New Roman"/>
          <w:b/>
          <w:bCs/>
          <w:lang w:eastAsia="cs-CZ"/>
        </w:rPr>
        <w:t>Lhůta pro podání písemné zprávy o průběhu KH od jeho zahájení</w:t>
      </w:r>
      <w:r w:rsidRPr="001E295E">
        <w:rPr>
          <w:rFonts w:ascii="Times New Roman" w:eastAsia="Times New Roman" w:hAnsi="Times New Roman" w:cs="Times New Roman"/>
          <w:b/>
          <w:bCs/>
          <w:lang w:val="en-US" w:eastAsia="cs-CZ"/>
        </w:rPr>
        <w:t xml:space="preserve">/ </w:t>
      </w:r>
      <w:r w:rsidRPr="001E295E">
        <w:rPr>
          <w:rFonts w:ascii="Times New Roman" w:eastAsia="Times New Roman" w:hAnsi="Times New Roman" w:cs="Times New Roman"/>
          <w:i/>
          <w:lang w:val="en-US" w:eastAsia="cs-CZ"/>
        </w:rPr>
        <w:t>Time schedule for submission of the  written Annual Report from the CT commencement:</w:t>
      </w:r>
    </w:p>
    <w:p w:rsidR="001E295E" w:rsidRPr="001E295E" w:rsidRDefault="001E295E" w:rsidP="001E295E">
      <w:pPr>
        <w:spacing w:after="0" w:line="240" w:lineRule="auto"/>
        <w:rPr>
          <w:rFonts w:ascii="Times New Roman" w:eastAsia="Times New Roman" w:hAnsi="Times New Roman" w:cs="Times New Roman"/>
          <w:lang w:eastAsia="cs-CZ"/>
        </w:rPr>
      </w:pPr>
      <w:r w:rsidRPr="001E295E">
        <w:rPr>
          <w:rFonts w:ascii="Times New Roman" w:eastAsia="Times New Roman" w:hAnsi="Times New Roman" w:cs="Times New Roman"/>
          <w:lang w:eastAsia="cs-CZ"/>
        </w:rPr>
        <w:sym w:font="Wingdings 2" w:char="F054"/>
      </w:r>
      <w:r w:rsidRPr="001E295E">
        <w:rPr>
          <w:rFonts w:ascii="Times New Roman" w:eastAsia="Times New Roman" w:hAnsi="Times New Roman" w:cs="Times New Roman"/>
          <w:lang w:eastAsia="cs-CZ"/>
        </w:rPr>
        <w:t xml:space="preserve">   1x ročně</w:t>
      </w:r>
      <w:r w:rsidRPr="001E295E">
        <w:rPr>
          <w:rFonts w:ascii="Times New Roman" w:eastAsia="Times New Roman" w:hAnsi="Times New Roman" w:cs="Times New Roman"/>
          <w:i/>
          <w:lang w:eastAsia="cs-CZ"/>
        </w:rPr>
        <w:t xml:space="preserve">/Once a year                   </w:t>
      </w:r>
      <w:r w:rsidR="00353704" w:rsidRPr="001E295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E295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1E295E">
        <w:rPr>
          <w:rFonts w:ascii="Times New Roman" w:eastAsia="Times New Roman" w:hAnsi="Times New Roman" w:cs="Times New Roman"/>
          <w:lang w:eastAsia="cs-CZ"/>
        </w:rPr>
        <w:fldChar w:fldCharType="end"/>
      </w:r>
      <w:r w:rsidRPr="001E295E">
        <w:rPr>
          <w:rFonts w:ascii="Times New Roman" w:eastAsia="Times New Roman" w:hAnsi="Times New Roman" w:cs="Times New Roman"/>
          <w:lang w:eastAsia="cs-CZ"/>
        </w:rPr>
        <w:t xml:space="preserve">  Jiná lhůta/</w:t>
      </w:r>
      <w:r w:rsidRPr="001E295E">
        <w:rPr>
          <w:rFonts w:ascii="Times New Roman" w:eastAsia="Times New Roman" w:hAnsi="Times New Roman" w:cs="Times New Roman"/>
          <w:i/>
          <w:lang w:eastAsia="cs-CZ"/>
        </w:rPr>
        <w:t xml:space="preserve"> Other </w:t>
      </w:r>
      <w:r w:rsidRPr="001E295E">
        <w:rPr>
          <w:rFonts w:ascii="Times New Roman" w:eastAsia="Times New Roman" w:hAnsi="Times New Roman" w:cs="Times New Roman"/>
          <w:lang w:eastAsia="cs-CZ"/>
        </w:rPr>
        <w:t>…………….</w:t>
      </w:r>
    </w:p>
    <w:p w:rsidR="001E295E" w:rsidRPr="001E295E" w:rsidRDefault="001E295E" w:rsidP="001E295E">
      <w:pPr>
        <w:spacing w:after="0" w:line="240" w:lineRule="auto"/>
        <w:rPr>
          <w:rFonts w:ascii="Times New Roman" w:eastAsia="Times New Roman" w:hAnsi="Times New Roman" w:cs="Times New Roman"/>
          <w:i/>
          <w:lang w:eastAsia="cs-CZ"/>
        </w:rPr>
      </w:pPr>
      <w:r w:rsidRPr="001E295E">
        <w:rPr>
          <w:rFonts w:ascii="Times New Roman" w:eastAsia="Times New Roman" w:hAnsi="Times New Roman" w:cs="Times New Roman"/>
          <w:b/>
          <w:bCs/>
          <w:lang w:eastAsia="cs-CZ"/>
        </w:rPr>
        <w:t>Seznam míst hodnocení s označením míst, ke kterým se EK vyjádřila jako místní EK a kde vykonává dohled/</w:t>
      </w:r>
      <w:r w:rsidRPr="001E295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E295E" w:rsidRPr="001E295E" w:rsidTr="001E295E">
        <w:trPr>
          <w:trHeight w:val="454"/>
        </w:trPr>
        <w:tc>
          <w:tcPr>
            <w:tcW w:w="6108"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 xml:space="preserve">Místo hodnocení/ Jméno zkoušejícího </w:t>
            </w:r>
          </w:p>
          <w:p w:rsidR="001E295E" w:rsidRPr="001E295E" w:rsidRDefault="001E295E" w:rsidP="001E295E">
            <w:pPr>
              <w:spacing w:after="0" w:line="240" w:lineRule="auto"/>
              <w:rPr>
                <w:rFonts w:ascii="Times New Roman" w:eastAsia="Times New Roman" w:hAnsi="Times New Roman" w:cs="Times New Roman"/>
                <w:i/>
                <w:sz w:val="18"/>
                <w:szCs w:val="18"/>
                <w:lang w:eastAsia="cs-CZ"/>
              </w:rPr>
            </w:pPr>
            <w:r w:rsidRPr="001E295E">
              <w:rPr>
                <w:rFonts w:ascii="Times New Roman" w:eastAsia="Times New Roman" w:hAnsi="Times New Roman" w:cs="Times New Roman"/>
                <w:i/>
                <w:sz w:val="18"/>
                <w:szCs w:val="18"/>
                <w:lang w:eastAsia="cs-CZ"/>
              </w:rPr>
              <w:t>Trial Site / Name of Investigator</w:t>
            </w:r>
          </w:p>
        </w:tc>
        <w:tc>
          <w:tcPr>
            <w:tcW w:w="1280" w:type="dxa"/>
          </w:tcPr>
          <w:p w:rsidR="001E295E" w:rsidRPr="001E295E" w:rsidRDefault="001E295E" w:rsidP="001E295E">
            <w:pPr>
              <w:spacing w:after="0" w:line="240" w:lineRule="auto"/>
              <w:rPr>
                <w:rFonts w:ascii="Times New Roman" w:eastAsia="Times New Roman" w:hAnsi="Times New Roman" w:cs="Times New Roman"/>
                <w:sz w:val="18"/>
                <w:szCs w:val="18"/>
                <w:vertAlign w:val="superscript"/>
                <w:lang w:eastAsia="cs-CZ"/>
              </w:rPr>
            </w:pPr>
            <w:r w:rsidRPr="001E295E">
              <w:rPr>
                <w:rFonts w:ascii="Times New Roman" w:eastAsia="Times New Roman" w:hAnsi="Times New Roman" w:cs="Times New Roman"/>
                <w:sz w:val="18"/>
                <w:szCs w:val="18"/>
                <w:lang w:eastAsia="cs-CZ"/>
              </w:rPr>
              <w:t xml:space="preserve">Místní EK </w:t>
            </w:r>
            <w:r w:rsidRPr="001E295E">
              <w:rPr>
                <w:rFonts w:ascii="Times New Roman" w:eastAsia="Times New Roman" w:hAnsi="Times New Roman" w:cs="Times New Roman"/>
                <w:i/>
                <w:sz w:val="18"/>
                <w:szCs w:val="18"/>
                <w:lang w:eastAsia="cs-CZ"/>
              </w:rPr>
              <w:t>Local EC</w:t>
            </w:r>
          </w:p>
        </w:tc>
        <w:tc>
          <w:tcPr>
            <w:tcW w:w="2712"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Adresa  místní EK</w:t>
            </w:r>
          </w:p>
          <w:p w:rsidR="001E295E" w:rsidRPr="001E295E" w:rsidRDefault="001E295E" w:rsidP="001E295E">
            <w:pPr>
              <w:spacing w:after="0" w:line="240" w:lineRule="auto"/>
              <w:rPr>
                <w:rFonts w:ascii="Times New Roman" w:eastAsia="Times New Roman" w:hAnsi="Times New Roman" w:cs="Times New Roman"/>
                <w:i/>
                <w:sz w:val="18"/>
                <w:szCs w:val="18"/>
                <w:lang w:eastAsia="cs-CZ"/>
              </w:rPr>
            </w:pPr>
            <w:r w:rsidRPr="001E295E">
              <w:rPr>
                <w:rFonts w:ascii="Times New Roman" w:eastAsia="Times New Roman" w:hAnsi="Times New Roman" w:cs="Times New Roman"/>
                <w:i/>
                <w:sz w:val="18"/>
                <w:szCs w:val="18"/>
                <w:lang w:eastAsia="cs-CZ"/>
              </w:rPr>
              <w:t>Address</w:t>
            </w:r>
          </w:p>
        </w:tc>
      </w:tr>
      <w:tr w:rsidR="001E295E" w:rsidRPr="001E295E" w:rsidTr="001E295E">
        <w:trPr>
          <w:trHeight w:val="312"/>
        </w:trPr>
        <w:tc>
          <w:tcPr>
            <w:tcW w:w="6108"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Prof. MUDr. Petr Kaňovský, Ph.D., Neurologická klinika FNOL</w:t>
            </w:r>
          </w:p>
        </w:tc>
        <w:tc>
          <w:tcPr>
            <w:tcW w:w="1280"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54"/>
            </w:r>
          </w:p>
        </w:tc>
        <w:tc>
          <w:tcPr>
            <w:tcW w:w="2712"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t>EK FNOL</w:t>
            </w:r>
          </w:p>
        </w:tc>
      </w:tr>
    </w:tbl>
    <w:p w:rsidR="001E295E" w:rsidRPr="00B56FF6" w:rsidRDefault="001E295E" w:rsidP="001E295E">
      <w:pPr>
        <w:spacing w:after="0" w:line="240" w:lineRule="auto"/>
        <w:rPr>
          <w:rFonts w:ascii="Times New Roman" w:eastAsia="Times New Roman" w:hAnsi="Times New Roman" w:cs="Times New Roman"/>
          <w:bCs/>
          <w:sz w:val="20"/>
          <w:szCs w:val="20"/>
          <w:lang w:eastAsia="cs-CZ"/>
        </w:rPr>
      </w:pPr>
      <w:r w:rsidRPr="00B56FF6">
        <w:rPr>
          <w:rFonts w:ascii="Times New Roman" w:eastAsia="Times New Roman" w:hAnsi="Times New Roman" w:cs="Times New Roman"/>
          <w:bCs/>
          <w:sz w:val="20"/>
          <w:szCs w:val="20"/>
          <w:lang w:eastAsia="cs-CZ"/>
        </w:rPr>
        <w:t>1/2</w:t>
      </w:r>
    </w:p>
    <w:p w:rsidR="001E295E" w:rsidRPr="001E295E" w:rsidRDefault="001E295E" w:rsidP="001E295E">
      <w:pPr>
        <w:spacing w:after="0" w:line="240" w:lineRule="auto"/>
        <w:rPr>
          <w:rFonts w:ascii="Times New Roman" w:eastAsia="Times New Roman" w:hAnsi="Times New Roman" w:cs="Times New Roman"/>
          <w:b/>
          <w:bCs/>
          <w:szCs w:val="24"/>
          <w:lang w:eastAsia="cs-CZ"/>
        </w:rPr>
      </w:pPr>
    </w:p>
    <w:p w:rsidR="001E295E" w:rsidRPr="001E295E" w:rsidRDefault="001E295E" w:rsidP="001E295E">
      <w:pPr>
        <w:spacing w:after="0" w:line="240" w:lineRule="auto"/>
        <w:rPr>
          <w:rFonts w:ascii="Times New Roman" w:eastAsia="Times New Roman" w:hAnsi="Times New Roman" w:cs="Times New Roman"/>
          <w:b/>
          <w:bCs/>
          <w:szCs w:val="24"/>
          <w:lang w:eastAsia="cs-CZ"/>
        </w:rPr>
      </w:pPr>
    </w:p>
    <w:p w:rsidR="001E295E" w:rsidRPr="001E295E" w:rsidRDefault="001E295E" w:rsidP="001E295E">
      <w:pPr>
        <w:spacing w:after="0" w:line="240" w:lineRule="auto"/>
        <w:rPr>
          <w:rFonts w:ascii="Times New Roman" w:eastAsia="Times New Roman" w:hAnsi="Times New Roman" w:cs="Times New Roman"/>
          <w:b/>
          <w:bCs/>
          <w:szCs w:val="24"/>
          <w:lang w:eastAsia="cs-CZ"/>
        </w:rPr>
      </w:pPr>
    </w:p>
    <w:p w:rsidR="001E295E" w:rsidRPr="001E295E" w:rsidRDefault="001E295E" w:rsidP="001E295E">
      <w:pPr>
        <w:spacing w:after="0" w:line="240" w:lineRule="auto"/>
        <w:rPr>
          <w:rFonts w:ascii="Times New Roman" w:eastAsia="Times New Roman" w:hAnsi="Times New Roman" w:cs="Times New Roman"/>
          <w:bCs/>
          <w:i/>
          <w:szCs w:val="24"/>
          <w:lang w:eastAsia="cs-CZ"/>
        </w:rPr>
      </w:pPr>
      <w:r w:rsidRPr="001E295E">
        <w:rPr>
          <w:rFonts w:ascii="Times New Roman" w:eastAsia="Times New Roman" w:hAnsi="Times New Roman" w:cs="Times New Roman"/>
          <w:b/>
          <w:bCs/>
          <w:szCs w:val="24"/>
          <w:lang w:eastAsia="cs-CZ"/>
        </w:rPr>
        <w:t>Seznam hodnocených dokumentů/</w:t>
      </w:r>
      <w:r w:rsidRPr="001E295E">
        <w:rPr>
          <w:rFonts w:ascii="Times New Roman" w:eastAsia="Times New Roman" w:hAnsi="Times New Roman" w:cs="Times New Roman"/>
          <w:bCs/>
          <w:i/>
          <w:szCs w:val="24"/>
          <w:lang w:eastAsia="cs-CZ"/>
        </w:rPr>
        <w:t xml:space="preserve">List </w:t>
      </w:r>
      <w:r w:rsidRPr="001E295E">
        <w:rPr>
          <w:rFonts w:ascii="Times New Roman" w:eastAsia="Times New Roman" w:hAnsi="Times New Roman" w:cs="Times New Roman"/>
          <w:bCs/>
          <w:i/>
          <w:szCs w:val="24"/>
          <w:lang w:val="en-US" w:eastAsia="cs-CZ"/>
        </w:rPr>
        <w:t>of all submitted documents:</w:t>
      </w:r>
    </w:p>
    <w:p w:rsidR="001E295E" w:rsidRPr="001E295E" w:rsidRDefault="001E295E" w:rsidP="001E295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E295E" w:rsidRPr="001E295E" w:rsidTr="001E295E">
        <w:trPr>
          <w:cantSplit/>
          <w:trHeight w:val="454"/>
        </w:trPr>
        <w:tc>
          <w:tcPr>
            <w:tcW w:w="7416" w:type="dxa"/>
            <w:vMerge w:val="restart"/>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p>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 xml:space="preserve">Název dokumentu, verze, datum </w:t>
            </w:r>
          </w:p>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i/>
                <w:sz w:val="18"/>
                <w:szCs w:val="18"/>
                <w:lang w:eastAsia="cs-CZ"/>
              </w:rPr>
              <w:t>Document title, version, date</w:t>
            </w:r>
          </w:p>
        </w:tc>
        <w:tc>
          <w:tcPr>
            <w:tcW w:w="1272" w:type="dxa"/>
            <w:gridSpan w:val="2"/>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Schváleno /</w:t>
            </w:r>
            <w:r w:rsidRPr="001E295E">
              <w:rPr>
                <w:rFonts w:ascii="Times New Roman" w:eastAsia="Times New Roman" w:hAnsi="Times New Roman" w:cs="Times New Roman"/>
                <w:b/>
                <w:bCs/>
                <w:i/>
                <w:sz w:val="18"/>
                <w:szCs w:val="18"/>
                <w:lang w:eastAsia="cs-CZ"/>
              </w:rPr>
              <w:t>Approved</w:t>
            </w:r>
          </w:p>
        </w:tc>
        <w:tc>
          <w:tcPr>
            <w:tcW w:w="1316" w:type="dxa"/>
            <w:gridSpan w:val="2"/>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 xml:space="preserve">Vzato na vědomí / </w:t>
            </w:r>
            <w:r w:rsidRPr="001E295E">
              <w:rPr>
                <w:rFonts w:ascii="Times New Roman" w:eastAsia="Times New Roman" w:hAnsi="Times New Roman" w:cs="Times New Roman"/>
                <w:b/>
                <w:bCs/>
                <w:i/>
                <w:sz w:val="18"/>
                <w:szCs w:val="18"/>
                <w:lang w:eastAsia="cs-CZ"/>
              </w:rPr>
              <w:t xml:space="preserve">Taken into account </w:t>
            </w:r>
          </w:p>
        </w:tc>
      </w:tr>
      <w:tr w:rsidR="001E295E" w:rsidRPr="001E295E" w:rsidTr="001E295E">
        <w:trPr>
          <w:cantSplit/>
          <w:trHeight w:val="454"/>
        </w:trPr>
        <w:tc>
          <w:tcPr>
            <w:tcW w:w="7416" w:type="dxa"/>
            <w:vMerge/>
          </w:tcPr>
          <w:p w:rsidR="001E295E" w:rsidRPr="001E295E" w:rsidRDefault="001E295E" w:rsidP="001E295E">
            <w:pPr>
              <w:spacing w:after="0" w:line="240" w:lineRule="auto"/>
              <w:rPr>
                <w:rFonts w:ascii="Times New Roman" w:eastAsia="Times New Roman" w:hAnsi="Times New Roman" w:cs="Times New Roman"/>
                <w:i/>
                <w:sz w:val="18"/>
                <w:szCs w:val="18"/>
                <w:lang w:eastAsia="cs-CZ"/>
              </w:rPr>
            </w:pPr>
          </w:p>
        </w:tc>
        <w:tc>
          <w:tcPr>
            <w:tcW w:w="736" w:type="dxa"/>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ANO</w:t>
            </w:r>
          </w:p>
          <w:p w:rsidR="001E295E" w:rsidRPr="001E295E" w:rsidRDefault="001E295E" w:rsidP="001E295E">
            <w:pPr>
              <w:spacing w:after="0" w:line="240" w:lineRule="auto"/>
              <w:rPr>
                <w:rFonts w:ascii="Times New Roman" w:eastAsia="Times New Roman" w:hAnsi="Times New Roman" w:cs="Times New Roman"/>
                <w:b/>
                <w:bCs/>
                <w:i/>
                <w:sz w:val="18"/>
                <w:szCs w:val="18"/>
                <w:lang w:eastAsia="cs-CZ"/>
              </w:rPr>
            </w:pPr>
            <w:r w:rsidRPr="001E295E">
              <w:rPr>
                <w:rFonts w:ascii="Times New Roman" w:eastAsia="Times New Roman" w:hAnsi="Times New Roman" w:cs="Times New Roman"/>
                <w:b/>
                <w:bCs/>
                <w:i/>
                <w:sz w:val="18"/>
                <w:szCs w:val="18"/>
                <w:lang w:eastAsia="cs-CZ"/>
              </w:rPr>
              <w:t>Yes</w:t>
            </w:r>
          </w:p>
        </w:tc>
        <w:tc>
          <w:tcPr>
            <w:tcW w:w="536" w:type="dxa"/>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 xml:space="preserve">NE </w:t>
            </w:r>
          </w:p>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i/>
                <w:sz w:val="18"/>
                <w:szCs w:val="18"/>
                <w:lang w:eastAsia="cs-CZ"/>
              </w:rPr>
              <w:t>No</w:t>
            </w:r>
          </w:p>
        </w:tc>
        <w:tc>
          <w:tcPr>
            <w:tcW w:w="780" w:type="dxa"/>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ANO</w:t>
            </w:r>
          </w:p>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i/>
                <w:sz w:val="18"/>
                <w:szCs w:val="18"/>
                <w:lang w:eastAsia="cs-CZ"/>
              </w:rPr>
              <w:t>Yes</w:t>
            </w:r>
          </w:p>
        </w:tc>
        <w:tc>
          <w:tcPr>
            <w:tcW w:w="536" w:type="dxa"/>
          </w:tcPr>
          <w:p w:rsidR="001E295E" w:rsidRPr="001E295E" w:rsidRDefault="001E295E" w:rsidP="001E295E">
            <w:pPr>
              <w:spacing w:after="0" w:line="240" w:lineRule="auto"/>
              <w:rPr>
                <w:rFonts w:ascii="Times New Roman" w:eastAsia="Times New Roman" w:hAnsi="Times New Roman" w:cs="Times New Roman"/>
                <w:b/>
                <w:bCs/>
                <w:sz w:val="18"/>
                <w:szCs w:val="18"/>
                <w:lang w:eastAsia="cs-CZ"/>
              </w:rPr>
            </w:pPr>
            <w:r w:rsidRPr="001E295E">
              <w:rPr>
                <w:rFonts w:ascii="Times New Roman" w:eastAsia="Times New Roman" w:hAnsi="Times New Roman" w:cs="Times New Roman"/>
                <w:b/>
                <w:bCs/>
                <w:sz w:val="18"/>
                <w:szCs w:val="18"/>
                <w:lang w:eastAsia="cs-CZ"/>
              </w:rPr>
              <w:t xml:space="preserve">NE </w:t>
            </w:r>
          </w:p>
          <w:p w:rsidR="001E295E" w:rsidRPr="001E295E" w:rsidRDefault="001E295E" w:rsidP="001E295E">
            <w:pPr>
              <w:spacing w:after="0" w:line="240" w:lineRule="auto"/>
              <w:rPr>
                <w:rFonts w:ascii="Times New Roman" w:eastAsia="Times New Roman" w:hAnsi="Times New Roman" w:cs="Times New Roman"/>
                <w:b/>
                <w:bCs/>
                <w:i/>
                <w:sz w:val="18"/>
                <w:szCs w:val="18"/>
                <w:lang w:eastAsia="cs-CZ"/>
              </w:rPr>
            </w:pPr>
            <w:r w:rsidRPr="001E295E">
              <w:rPr>
                <w:rFonts w:ascii="Times New Roman" w:eastAsia="Times New Roman" w:hAnsi="Times New Roman" w:cs="Times New Roman"/>
                <w:b/>
                <w:bCs/>
                <w:i/>
                <w:sz w:val="18"/>
                <w:szCs w:val="18"/>
                <w:lang w:eastAsia="cs-CZ"/>
              </w:rPr>
              <w:t>No</w:t>
            </w:r>
          </w:p>
        </w:tc>
      </w:tr>
      <w:tr w:rsidR="001E295E" w:rsidRPr="001E295E" w:rsidTr="001E295E">
        <w:trPr>
          <w:trHeight w:val="340"/>
        </w:trPr>
        <w:tc>
          <w:tcPr>
            <w:tcW w:w="7416" w:type="dxa"/>
          </w:tcPr>
          <w:p w:rsidR="001E295E" w:rsidRPr="001E295E" w:rsidRDefault="00B56FF6" w:rsidP="00B56FF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Soubor</w:t>
            </w:r>
            <w:r w:rsidR="001E295E" w:rsidRPr="001E295E">
              <w:rPr>
                <w:rFonts w:ascii="Times New Roman" w:eastAsia="Times New Roman" w:hAnsi="Times New Roman" w:cs="Times New Roman"/>
                <w:sz w:val="18"/>
                <w:szCs w:val="18"/>
                <w:lang w:eastAsia="cs-CZ"/>
              </w:rPr>
              <w:t xml:space="preserve"> inf</w:t>
            </w:r>
            <w:r>
              <w:rPr>
                <w:rFonts w:ascii="Times New Roman" w:eastAsia="Times New Roman" w:hAnsi="Times New Roman" w:cs="Times New Roman"/>
                <w:sz w:val="18"/>
                <w:szCs w:val="18"/>
                <w:lang w:eastAsia="cs-CZ"/>
              </w:rPr>
              <w:t>ormací pro zkoušejícího verze  10 z dubna 2015</w:t>
            </w:r>
            <w:r w:rsidR="001E295E" w:rsidRPr="001E295E">
              <w:rPr>
                <w:rFonts w:ascii="Times New Roman" w:eastAsia="Times New Roman" w:hAnsi="Times New Roman" w:cs="Times New Roman"/>
                <w:sz w:val="18"/>
                <w:szCs w:val="18"/>
                <w:lang w:eastAsia="cs-CZ"/>
              </w:rPr>
              <w:t xml:space="preserve"> / </w:t>
            </w:r>
            <w:r w:rsidR="001E295E" w:rsidRPr="001E295E">
              <w:rPr>
                <w:rFonts w:ascii="Times New Roman" w:eastAsia="Times New Roman" w:hAnsi="Times New Roman" w:cs="Times New Roman"/>
                <w:i/>
                <w:sz w:val="18"/>
                <w:szCs w:val="18"/>
                <w:lang w:eastAsia="cs-CZ"/>
              </w:rPr>
              <w:t xml:space="preserve"> Investigator´s  brochure version </w:t>
            </w:r>
            <w:r>
              <w:rPr>
                <w:rFonts w:ascii="Times New Roman" w:eastAsia="Times New Roman" w:hAnsi="Times New Roman" w:cs="Times New Roman"/>
                <w:i/>
                <w:sz w:val="18"/>
                <w:szCs w:val="18"/>
                <w:lang w:eastAsia="cs-CZ"/>
              </w:rPr>
              <w:t>10 from April 2015</w:t>
            </w:r>
          </w:p>
        </w:tc>
        <w:tc>
          <w:tcPr>
            <w:tcW w:w="736" w:type="dxa"/>
          </w:tcPr>
          <w:p w:rsidR="001E295E" w:rsidRPr="001E295E" w:rsidRDefault="001E295E" w:rsidP="001E295E">
            <w:pPr>
              <w:spacing w:after="0" w:line="240" w:lineRule="auto"/>
              <w:rPr>
                <w:rFonts w:ascii="Wingdings 2" w:eastAsia="Times New Roman" w:hAnsi="Wingdings 2" w:cs="Times New Roman"/>
                <w:sz w:val="18"/>
                <w:szCs w:val="18"/>
                <w:lang w:eastAsia="cs-CZ"/>
              </w:rPr>
            </w:pPr>
            <w:r w:rsidRPr="001E295E">
              <w:rPr>
                <w:rFonts w:ascii="Wingdings 2" w:eastAsia="Times New Roman" w:hAnsi="Wingdings 2" w:cs="Times New Roman"/>
                <w:sz w:val="18"/>
                <w:szCs w:val="18"/>
                <w:lang w:eastAsia="cs-CZ"/>
              </w:rPr>
              <w:sym w:font="Wingdings 2" w:char="F0A3"/>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c>
          <w:tcPr>
            <w:tcW w:w="780"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Wingdings 2" w:eastAsia="Times New Roman" w:hAnsi="Wingdings 2" w:cs="Times New Roman"/>
                <w:sz w:val="18"/>
                <w:szCs w:val="18"/>
                <w:lang w:eastAsia="cs-CZ"/>
              </w:rPr>
              <w:t></w:t>
            </w:r>
          </w:p>
        </w:tc>
        <w:tc>
          <w:tcPr>
            <w:tcW w:w="536" w:type="dxa"/>
          </w:tcPr>
          <w:p w:rsidR="001E295E" w:rsidRPr="001E295E" w:rsidRDefault="001E295E" w:rsidP="001E295E">
            <w:pPr>
              <w:spacing w:after="0" w:line="240" w:lineRule="auto"/>
              <w:rPr>
                <w:rFonts w:ascii="Times New Roman" w:eastAsia="Times New Roman" w:hAnsi="Times New Roman" w:cs="Times New Roman"/>
                <w:sz w:val="18"/>
                <w:szCs w:val="18"/>
                <w:lang w:eastAsia="cs-CZ"/>
              </w:rPr>
            </w:pPr>
            <w:r w:rsidRPr="001E295E">
              <w:rPr>
                <w:rFonts w:ascii="Times New Roman" w:eastAsia="Times New Roman" w:hAnsi="Times New Roman" w:cs="Times New Roman"/>
                <w:sz w:val="18"/>
                <w:szCs w:val="18"/>
                <w:lang w:eastAsia="cs-CZ"/>
              </w:rPr>
              <w:sym w:font="Wingdings 2" w:char="F0A3"/>
            </w:r>
          </w:p>
        </w:tc>
      </w:tr>
      <w:tr w:rsidR="00B56FF6" w:rsidRPr="001E295E" w:rsidTr="001E295E">
        <w:trPr>
          <w:trHeight w:val="340"/>
        </w:trPr>
        <w:tc>
          <w:tcPr>
            <w:tcW w:w="7416" w:type="dxa"/>
          </w:tcPr>
          <w:p w:rsidR="00B56FF6" w:rsidRPr="00B56FF6" w:rsidRDefault="00B56FF6" w:rsidP="00B56FF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Přehled změn mezi verzí 9 z května 2014 a verzí 10 z dubna 2015 / </w:t>
            </w:r>
            <w:r>
              <w:rPr>
                <w:rFonts w:ascii="Times New Roman" w:eastAsia="Times New Roman" w:hAnsi="Times New Roman" w:cs="Times New Roman"/>
                <w:i/>
                <w:sz w:val="18"/>
                <w:szCs w:val="18"/>
                <w:lang w:eastAsia="cs-CZ"/>
              </w:rPr>
              <w:t>Summary of changes between version 9 from May 15 and version 10 from Apr 15</w:t>
            </w:r>
          </w:p>
        </w:tc>
        <w:tc>
          <w:tcPr>
            <w:tcW w:w="736" w:type="dxa"/>
          </w:tcPr>
          <w:p w:rsidR="00B56FF6" w:rsidRPr="001E295E" w:rsidRDefault="00B56FF6" w:rsidP="001E295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56FF6" w:rsidRPr="001E295E" w:rsidRDefault="00B56FF6" w:rsidP="001E295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56FF6" w:rsidRPr="001E295E" w:rsidRDefault="00B56FF6" w:rsidP="001E295E">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56FF6" w:rsidRPr="001E295E" w:rsidRDefault="00B56FF6" w:rsidP="001E295E">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1E295E" w:rsidRPr="001E295E" w:rsidRDefault="001E295E" w:rsidP="001E295E">
      <w:pPr>
        <w:spacing w:after="0" w:line="240" w:lineRule="auto"/>
        <w:rPr>
          <w:rFonts w:ascii="Times New Roman" w:eastAsia="Times New Roman" w:hAnsi="Times New Roman" w:cs="Times New Roman"/>
          <w:szCs w:val="24"/>
          <w:lang w:eastAsia="cs-CZ"/>
        </w:rPr>
      </w:pPr>
    </w:p>
    <w:p w:rsidR="001E295E" w:rsidRPr="001E295E" w:rsidRDefault="001E295E" w:rsidP="001E295E">
      <w:pPr>
        <w:spacing w:after="0" w:line="240" w:lineRule="auto"/>
        <w:rPr>
          <w:rFonts w:ascii="Times New Roman" w:eastAsia="Times New Roman" w:hAnsi="Times New Roman" w:cs="Times New Roman"/>
          <w:szCs w:val="24"/>
          <w:lang w:eastAsia="cs-CZ"/>
        </w:rPr>
      </w:pPr>
      <w:r w:rsidRPr="001E295E">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E295E">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E295E" w:rsidRPr="001E295E" w:rsidRDefault="001E295E" w:rsidP="001E295E">
      <w:pPr>
        <w:spacing w:after="0" w:line="240" w:lineRule="auto"/>
        <w:rPr>
          <w:rFonts w:ascii="Times New Roman" w:eastAsia="Times New Roman" w:hAnsi="Times New Roman" w:cs="Times New Roman"/>
          <w:i/>
          <w:szCs w:val="24"/>
          <w:lang w:eastAsia="cs-CZ"/>
        </w:rPr>
      </w:pPr>
      <w:r w:rsidRPr="001E295E">
        <w:rPr>
          <w:rFonts w:ascii="Times New Roman" w:eastAsia="Times New Roman" w:hAnsi="Times New Roman" w:cs="Times New Roman"/>
          <w:i/>
          <w:szCs w:val="24"/>
          <w:lang w:eastAsia="cs-CZ"/>
        </w:rPr>
        <w:t xml:space="preserve"> </w:t>
      </w:r>
      <w:r w:rsidRPr="001E295E">
        <w:rPr>
          <w:rFonts w:ascii="Times New Roman" w:eastAsia="Times New Roman" w:hAnsi="Times New Roman" w:cs="Times New Roman"/>
          <w:szCs w:val="24"/>
          <w:lang w:eastAsia="cs-CZ"/>
        </w:rPr>
        <w:sym w:font="Wingdings 2" w:char="F054"/>
      </w:r>
      <w:r w:rsidRPr="001E295E">
        <w:rPr>
          <w:rFonts w:ascii="Times New Roman" w:eastAsia="Times New Roman" w:hAnsi="Times New Roman" w:cs="Times New Roman"/>
          <w:szCs w:val="24"/>
          <w:lang w:eastAsia="cs-CZ"/>
        </w:rPr>
        <w:t xml:space="preserve"> Ano/</w:t>
      </w:r>
      <w:r w:rsidRPr="001E295E">
        <w:rPr>
          <w:rFonts w:ascii="Times New Roman" w:eastAsia="Times New Roman" w:hAnsi="Times New Roman" w:cs="Times New Roman"/>
          <w:i/>
          <w:szCs w:val="24"/>
          <w:lang w:eastAsia="cs-CZ"/>
        </w:rPr>
        <w:t>Yes</w:t>
      </w:r>
      <w:r w:rsidRPr="001E295E">
        <w:rPr>
          <w:rFonts w:ascii="Times New Roman" w:eastAsia="Times New Roman" w:hAnsi="Times New Roman" w:cs="Times New Roman"/>
          <w:szCs w:val="24"/>
          <w:lang w:eastAsia="cs-CZ"/>
        </w:rPr>
        <w:t xml:space="preserve">       </w:t>
      </w:r>
      <w:r w:rsidR="00353704" w:rsidRPr="001E295E">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E295E">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1E295E">
        <w:rPr>
          <w:rFonts w:ascii="Times New Roman" w:eastAsia="Times New Roman" w:hAnsi="Times New Roman" w:cs="Times New Roman"/>
          <w:szCs w:val="24"/>
          <w:lang w:eastAsia="cs-CZ"/>
        </w:rPr>
        <w:fldChar w:fldCharType="end"/>
      </w:r>
      <w:r w:rsidRPr="001E295E">
        <w:rPr>
          <w:rFonts w:ascii="Times New Roman" w:eastAsia="Times New Roman" w:hAnsi="Times New Roman" w:cs="Times New Roman"/>
          <w:szCs w:val="24"/>
          <w:lang w:eastAsia="cs-CZ"/>
        </w:rPr>
        <w:t>Ne/</w:t>
      </w:r>
      <w:r w:rsidRPr="001E295E">
        <w:rPr>
          <w:rFonts w:ascii="Times New Roman" w:eastAsia="Times New Roman" w:hAnsi="Times New Roman" w:cs="Times New Roman"/>
          <w:i/>
          <w:szCs w:val="24"/>
          <w:lang w:eastAsia="cs-CZ"/>
        </w:rPr>
        <w:t>No</w:t>
      </w:r>
      <w:r w:rsidRPr="001E295E">
        <w:rPr>
          <w:rFonts w:ascii="Times New Roman" w:eastAsia="Times New Roman" w:hAnsi="Times New Roman" w:cs="Times New Roman"/>
          <w:szCs w:val="24"/>
          <w:lang w:eastAsia="cs-CZ"/>
        </w:rPr>
        <w:t xml:space="preserve">           </w:t>
      </w:r>
    </w:p>
    <w:p w:rsidR="001E295E" w:rsidRPr="001E295E" w:rsidRDefault="001E295E" w:rsidP="001E295E">
      <w:pPr>
        <w:spacing w:after="0" w:line="240" w:lineRule="auto"/>
        <w:rPr>
          <w:rFonts w:ascii="Times New Roman" w:eastAsia="Times New Roman" w:hAnsi="Times New Roman" w:cs="Times New Roman"/>
          <w:szCs w:val="24"/>
          <w:lang w:eastAsia="cs-CZ"/>
        </w:rPr>
      </w:pPr>
      <w:r w:rsidRPr="001E295E">
        <w:rPr>
          <w:rFonts w:ascii="Times New Roman" w:eastAsia="Times New Roman" w:hAnsi="Times New Roman" w:cs="Times New Roman"/>
          <w:szCs w:val="24"/>
          <w:lang w:eastAsia="cs-CZ"/>
        </w:rPr>
        <w:t xml:space="preserve"> </w:t>
      </w:r>
    </w:p>
    <w:p w:rsidR="001E295E" w:rsidRPr="001E295E" w:rsidRDefault="001E295E" w:rsidP="001E295E">
      <w:pPr>
        <w:spacing w:after="0" w:line="240" w:lineRule="auto"/>
        <w:rPr>
          <w:rFonts w:ascii="Times New Roman" w:eastAsia="Times New Roman" w:hAnsi="Times New Roman" w:cs="Times New Roman"/>
          <w:szCs w:val="24"/>
          <w:lang w:eastAsia="cs-CZ"/>
        </w:rPr>
      </w:pPr>
    </w:p>
    <w:p w:rsidR="001E295E" w:rsidRPr="001E295E" w:rsidRDefault="001E295E" w:rsidP="001E295E">
      <w:pPr>
        <w:spacing w:after="0" w:line="240" w:lineRule="auto"/>
        <w:rPr>
          <w:rFonts w:ascii="Times New Roman" w:eastAsia="Times New Roman" w:hAnsi="Times New Roman" w:cs="Times New Roman"/>
          <w:szCs w:val="24"/>
          <w:lang w:eastAsia="cs-CZ"/>
        </w:rPr>
      </w:pPr>
    </w:p>
    <w:p w:rsidR="001E295E" w:rsidRPr="001E295E" w:rsidRDefault="001E295E" w:rsidP="001E295E">
      <w:pPr>
        <w:spacing w:after="0" w:line="240" w:lineRule="auto"/>
        <w:rPr>
          <w:rFonts w:ascii="Times New Roman" w:eastAsia="Times New Roman" w:hAnsi="Times New Roman" w:cs="Times New Roman"/>
          <w:szCs w:val="24"/>
          <w:lang w:eastAsia="cs-CZ"/>
        </w:rPr>
      </w:pPr>
    </w:p>
    <w:p w:rsidR="001E295E" w:rsidRPr="001E295E" w:rsidRDefault="001E295E" w:rsidP="001E295E">
      <w:pPr>
        <w:spacing w:after="0" w:line="240" w:lineRule="auto"/>
        <w:rPr>
          <w:rFonts w:ascii="Times New Roman" w:eastAsia="Times New Roman" w:hAnsi="Times New Roman" w:cs="Times New Roman"/>
          <w:szCs w:val="24"/>
          <w:lang w:eastAsia="cs-CZ"/>
        </w:rPr>
      </w:pP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t xml:space="preserve"> </w:t>
      </w:r>
      <w:r w:rsidRPr="001E295E">
        <w:rPr>
          <w:rFonts w:ascii="Times New Roman" w:eastAsia="Times New Roman" w:hAnsi="Times New Roman" w:cs="Times New Roman"/>
          <w:szCs w:val="24"/>
          <w:lang w:eastAsia="cs-CZ"/>
        </w:rPr>
        <w:tab/>
        <w:t>Doc.MUDr. Vladko Horčička, CSc.</w:t>
      </w:r>
    </w:p>
    <w:p w:rsidR="001E295E" w:rsidRPr="001E295E" w:rsidRDefault="001E295E" w:rsidP="001E295E">
      <w:pPr>
        <w:spacing w:after="0" w:line="240" w:lineRule="auto"/>
        <w:rPr>
          <w:rFonts w:ascii="Times New Roman" w:eastAsia="Times New Roman" w:hAnsi="Times New Roman" w:cs="Times New Roman"/>
          <w:szCs w:val="24"/>
          <w:lang w:eastAsia="cs-CZ"/>
        </w:rPr>
      </w:pPr>
      <w:r w:rsidRPr="001E295E">
        <w:rPr>
          <w:rFonts w:ascii="Times New Roman" w:eastAsia="Times New Roman" w:hAnsi="Times New Roman" w:cs="Times New Roman"/>
          <w:szCs w:val="24"/>
          <w:lang w:eastAsia="cs-CZ"/>
        </w:rPr>
        <w:t>Datum/</w:t>
      </w:r>
      <w:r w:rsidRPr="001E295E">
        <w:rPr>
          <w:rFonts w:ascii="Times New Roman" w:eastAsia="Times New Roman" w:hAnsi="Times New Roman" w:cs="Times New Roman"/>
          <w:i/>
          <w:szCs w:val="24"/>
          <w:lang w:eastAsia="cs-CZ"/>
        </w:rPr>
        <w:t xml:space="preserve">Date:  </w:t>
      </w:r>
      <w:r w:rsidRPr="001E295E">
        <w:rPr>
          <w:rFonts w:ascii="Times New Roman" w:eastAsia="Times New Roman" w:hAnsi="Times New Roman" w:cs="Times New Roman"/>
          <w:szCs w:val="24"/>
          <w:lang w:eastAsia="cs-CZ"/>
        </w:rPr>
        <w:t>13.</w:t>
      </w:r>
      <w:r w:rsidR="00B56FF6">
        <w:rPr>
          <w:rFonts w:ascii="Times New Roman" w:eastAsia="Times New Roman" w:hAnsi="Times New Roman" w:cs="Times New Roman"/>
          <w:szCs w:val="24"/>
          <w:lang w:eastAsia="cs-CZ"/>
        </w:rPr>
        <w:t>7</w:t>
      </w:r>
      <w:r w:rsidRPr="001E295E">
        <w:rPr>
          <w:rFonts w:ascii="Times New Roman" w:eastAsia="Times New Roman" w:hAnsi="Times New Roman" w:cs="Times New Roman"/>
          <w:szCs w:val="24"/>
          <w:lang w:eastAsia="cs-CZ"/>
        </w:rPr>
        <w:t xml:space="preserve">.2015                                         </w:t>
      </w:r>
      <w:r w:rsidRPr="001E295E">
        <w:rPr>
          <w:rFonts w:ascii="Times New Roman" w:eastAsia="Times New Roman" w:hAnsi="Times New Roman" w:cs="Times New Roman"/>
          <w:szCs w:val="24"/>
          <w:lang w:eastAsia="cs-CZ"/>
        </w:rPr>
        <w:tab/>
        <w:t>předseda EK FNOL a LF UP</w:t>
      </w:r>
    </w:p>
    <w:p w:rsidR="001E295E" w:rsidRPr="001E295E" w:rsidRDefault="001E295E" w:rsidP="001E295E">
      <w:pPr>
        <w:spacing w:after="0" w:line="240" w:lineRule="auto"/>
        <w:rPr>
          <w:rFonts w:ascii="Times New Roman" w:eastAsia="Times New Roman" w:hAnsi="Times New Roman" w:cs="Times New Roman"/>
          <w:i/>
          <w:szCs w:val="24"/>
          <w:lang w:eastAsia="cs-CZ"/>
        </w:rPr>
      </w:pP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t xml:space="preserve"> </w:t>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i/>
          <w:szCs w:val="24"/>
          <w:lang w:eastAsia="cs-CZ"/>
        </w:rPr>
        <w:t>Chairman of the EC FNO and LF UP</w:t>
      </w:r>
    </w:p>
    <w:p w:rsidR="001E295E" w:rsidRPr="001E295E" w:rsidRDefault="001E295E" w:rsidP="001E295E">
      <w:pPr>
        <w:spacing w:after="0" w:line="240" w:lineRule="auto"/>
        <w:jc w:val="center"/>
        <w:rPr>
          <w:rFonts w:ascii="Times New Roman" w:eastAsia="Times New Roman" w:hAnsi="Times New Roman" w:cs="Times New Roman"/>
          <w:szCs w:val="24"/>
          <w:lang w:eastAsia="cs-CZ"/>
        </w:rPr>
      </w:pPr>
    </w:p>
    <w:p w:rsidR="001E295E" w:rsidRPr="001E295E" w:rsidRDefault="001E295E" w:rsidP="001E295E">
      <w:pPr>
        <w:spacing w:after="0" w:line="240" w:lineRule="auto"/>
        <w:rPr>
          <w:rFonts w:ascii="Times New Roman" w:eastAsia="Times New Roman" w:hAnsi="Times New Roman" w:cs="Times New Roman"/>
          <w:szCs w:val="24"/>
          <w:lang w:eastAsia="cs-CZ"/>
        </w:rPr>
      </w:pPr>
      <w:r w:rsidRPr="001E295E">
        <w:rPr>
          <w:rFonts w:ascii="Times New Roman" w:eastAsia="Times New Roman" w:hAnsi="Times New Roman" w:cs="Times New Roman"/>
          <w:szCs w:val="24"/>
          <w:lang w:eastAsia="cs-CZ"/>
        </w:rPr>
        <w:t xml:space="preserve">                                                                                               </w:t>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t xml:space="preserve">             </w:t>
      </w:r>
    </w:p>
    <w:p w:rsidR="001E295E" w:rsidRPr="001E295E" w:rsidRDefault="001E295E" w:rsidP="001E295E">
      <w:pPr>
        <w:spacing w:after="0" w:line="240" w:lineRule="auto"/>
        <w:rPr>
          <w:rFonts w:ascii="Times New Roman" w:eastAsia="Times New Roman" w:hAnsi="Times New Roman" w:cs="Times New Roman"/>
          <w:szCs w:val="24"/>
          <w:lang w:eastAsia="cs-CZ"/>
        </w:rPr>
      </w:pPr>
    </w:p>
    <w:p w:rsidR="001E295E" w:rsidRPr="001E295E" w:rsidRDefault="001E295E" w:rsidP="001E295E">
      <w:pPr>
        <w:spacing w:after="0" w:line="240" w:lineRule="auto"/>
        <w:rPr>
          <w:rFonts w:ascii="Times New Roman" w:eastAsia="Times New Roman" w:hAnsi="Times New Roman" w:cs="Times New Roman"/>
          <w:szCs w:val="24"/>
          <w:lang w:eastAsia="cs-CZ"/>
        </w:rPr>
      </w:pPr>
    </w:p>
    <w:p w:rsidR="001E295E" w:rsidRPr="001E295E" w:rsidRDefault="001E295E" w:rsidP="001E295E">
      <w:pPr>
        <w:spacing w:after="0" w:line="240" w:lineRule="auto"/>
        <w:rPr>
          <w:rFonts w:ascii="Times New Roman" w:eastAsia="Times New Roman" w:hAnsi="Times New Roman" w:cs="Times New Roman"/>
          <w:szCs w:val="24"/>
          <w:lang w:eastAsia="cs-CZ"/>
        </w:rPr>
      </w:pPr>
      <w:r w:rsidRPr="001E295E">
        <w:rPr>
          <w:rFonts w:ascii="Times New Roman" w:eastAsia="Times New Roman" w:hAnsi="Times New Roman" w:cs="Times New Roman"/>
          <w:szCs w:val="24"/>
          <w:lang w:eastAsia="cs-CZ"/>
        </w:rPr>
        <w:t xml:space="preserve">                                                                                              </w:t>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t xml:space="preserve">            </w:t>
      </w:r>
    </w:p>
    <w:p w:rsidR="001E295E" w:rsidRPr="001E295E" w:rsidRDefault="001E295E" w:rsidP="001E295E">
      <w:pPr>
        <w:spacing w:after="0" w:line="240" w:lineRule="auto"/>
        <w:rPr>
          <w:rFonts w:ascii="Times New Roman" w:eastAsia="Times New Roman" w:hAnsi="Times New Roman" w:cs="Times New Roman"/>
          <w:i/>
          <w:szCs w:val="24"/>
          <w:lang w:eastAsia="cs-CZ"/>
        </w:rPr>
      </w:pP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r>
      <w:r w:rsidRPr="001E295E">
        <w:rPr>
          <w:rFonts w:ascii="Times New Roman" w:eastAsia="Times New Roman" w:hAnsi="Times New Roman" w:cs="Times New Roman"/>
          <w:szCs w:val="24"/>
          <w:lang w:eastAsia="cs-CZ"/>
        </w:rPr>
        <w:tab/>
        <w:t xml:space="preserve"> </w:t>
      </w:r>
      <w:r w:rsidRPr="001E295E">
        <w:rPr>
          <w:rFonts w:ascii="Times New Roman" w:eastAsia="Times New Roman" w:hAnsi="Times New Roman" w:cs="Times New Roman"/>
          <w:szCs w:val="24"/>
          <w:lang w:eastAsia="cs-CZ"/>
        </w:rPr>
        <w:tab/>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p>
    <w:p w:rsidR="001E295E" w:rsidRPr="001E295E" w:rsidRDefault="001E295E" w:rsidP="001E295E">
      <w:pPr>
        <w:spacing w:after="0" w:line="240" w:lineRule="auto"/>
        <w:rPr>
          <w:rFonts w:ascii="Times New Roman" w:eastAsia="Times New Roman" w:hAnsi="Times New Roman" w:cs="Times New Roman"/>
          <w:i/>
          <w:sz w:val="16"/>
          <w:szCs w:val="24"/>
          <w:lang w:eastAsia="cs-CZ"/>
        </w:rPr>
      </w:pPr>
      <w:r w:rsidRPr="001E295E">
        <w:rPr>
          <w:rFonts w:ascii="Times New Roman" w:eastAsia="Times New Roman" w:hAnsi="Times New Roman" w:cs="Times New Roman"/>
          <w:sz w:val="16"/>
          <w:szCs w:val="24"/>
          <w:lang w:eastAsia="cs-CZ"/>
        </w:rPr>
        <w:t>Rozdělovník/</w:t>
      </w:r>
      <w:r w:rsidRPr="001E295E">
        <w:rPr>
          <w:rFonts w:ascii="Times New Roman" w:eastAsia="Times New Roman" w:hAnsi="Times New Roman" w:cs="Times New Roman"/>
          <w:i/>
          <w:sz w:val="16"/>
          <w:szCs w:val="24"/>
          <w:lang w:eastAsia="cs-CZ"/>
        </w:rPr>
        <w:t>Distribution list:</w:t>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r w:rsidRPr="001E295E">
        <w:rPr>
          <w:rFonts w:ascii="Times New Roman" w:eastAsia="Times New Roman" w:hAnsi="Times New Roman" w:cs="Times New Roman"/>
          <w:sz w:val="16"/>
          <w:szCs w:val="24"/>
          <w:lang w:eastAsia="cs-CZ"/>
        </w:rPr>
        <w:t>-Zadavatel</w:t>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r w:rsidRPr="001E295E">
        <w:rPr>
          <w:rFonts w:ascii="Times New Roman" w:eastAsia="Times New Roman" w:hAnsi="Times New Roman" w:cs="Times New Roman"/>
          <w:sz w:val="16"/>
          <w:szCs w:val="24"/>
          <w:lang w:eastAsia="cs-CZ"/>
        </w:rPr>
        <w:t>-EK</w:t>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r w:rsidRPr="001E295E">
        <w:rPr>
          <w:rFonts w:ascii="Times New Roman" w:eastAsia="Times New Roman" w:hAnsi="Times New Roman" w:cs="Times New Roman"/>
          <w:sz w:val="16"/>
          <w:szCs w:val="24"/>
          <w:lang w:eastAsia="cs-CZ"/>
        </w:rPr>
        <w:t>-Řešitel</w:t>
      </w:r>
    </w:p>
    <w:p w:rsidR="001E295E" w:rsidRPr="001E295E" w:rsidRDefault="001E295E" w:rsidP="001E295E">
      <w:pPr>
        <w:spacing w:after="0" w:line="240" w:lineRule="auto"/>
        <w:rPr>
          <w:rFonts w:ascii="Times New Roman" w:eastAsia="Times New Roman" w:hAnsi="Times New Roman" w:cs="Times New Roman"/>
          <w:sz w:val="16"/>
          <w:szCs w:val="24"/>
          <w:lang w:eastAsia="cs-CZ"/>
        </w:rPr>
      </w:pPr>
    </w:p>
    <w:p w:rsidR="001E295E" w:rsidRPr="001E295E" w:rsidRDefault="001E295E" w:rsidP="001E295E">
      <w:pPr>
        <w:spacing w:after="0" w:line="240" w:lineRule="auto"/>
        <w:rPr>
          <w:rFonts w:ascii="Times New Roman" w:eastAsia="Times New Roman" w:hAnsi="Times New Roman" w:cs="Times New Roman"/>
          <w:sz w:val="16"/>
          <w:szCs w:val="24"/>
          <w:lang w:eastAsia="cs-CZ"/>
        </w:rPr>
      </w:pPr>
    </w:p>
    <w:p w:rsidR="001E295E" w:rsidRPr="001E295E" w:rsidRDefault="001E295E" w:rsidP="001E295E">
      <w:pPr>
        <w:spacing w:after="0" w:line="240" w:lineRule="auto"/>
        <w:rPr>
          <w:rFonts w:ascii="Times New Roman" w:eastAsia="Times New Roman" w:hAnsi="Times New Roman" w:cs="Times New Roman"/>
          <w:i/>
          <w:sz w:val="16"/>
          <w:szCs w:val="24"/>
          <w:lang w:eastAsia="cs-CZ"/>
        </w:rPr>
      </w:pPr>
    </w:p>
    <w:p w:rsidR="001E295E" w:rsidRPr="001E295E" w:rsidRDefault="001E295E" w:rsidP="001E295E">
      <w:pPr>
        <w:spacing w:after="0" w:line="240" w:lineRule="auto"/>
        <w:rPr>
          <w:rFonts w:ascii="Times New Roman" w:eastAsia="Times New Roman" w:hAnsi="Times New Roman" w:cs="Times New Roman"/>
          <w:i/>
          <w:sz w:val="16"/>
          <w:szCs w:val="24"/>
          <w:lang w:eastAsia="cs-CZ"/>
        </w:rPr>
      </w:pPr>
    </w:p>
    <w:p w:rsidR="001E295E" w:rsidRPr="001E295E" w:rsidRDefault="001E295E" w:rsidP="001E295E">
      <w:pPr>
        <w:spacing w:after="0" w:line="240" w:lineRule="auto"/>
        <w:rPr>
          <w:rFonts w:ascii="Times New Roman" w:eastAsia="Times New Roman" w:hAnsi="Times New Roman" w:cs="Times New Roman"/>
          <w:szCs w:val="24"/>
          <w:lang w:eastAsia="cs-CZ"/>
        </w:rPr>
      </w:pPr>
    </w:p>
    <w:p w:rsidR="001E295E" w:rsidRPr="001E295E" w:rsidRDefault="001E295E" w:rsidP="001E295E">
      <w:pPr>
        <w:spacing w:after="0" w:line="240" w:lineRule="auto"/>
        <w:rPr>
          <w:rFonts w:ascii="Times New Roman" w:eastAsia="Times New Roman" w:hAnsi="Times New Roman" w:cs="Times New Roman"/>
          <w:szCs w:val="24"/>
          <w:lang w:eastAsia="cs-CZ"/>
        </w:rPr>
      </w:pPr>
    </w:p>
    <w:p w:rsidR="001E295E" w:rsidRPr="001E295E" w:rsidRDefault="001E295E" w:rsidP="001E295E">
      <w:pPr>
        <w:spacing w:after="0" w:line="240" w:lineRule="auto"/>
        <w:rPr>
          <w:rFonts w:ascii="Times New Roman" w:eastAsia="Times New Roman" w:hAnsi="Times New Roman" w:cs="Times New Roman"/>
          <w:sz w:val="20"/>
          <w:szCs w:val="20"/>
          <w:lang w:eastAsia="cs-CZ"/>
        </w:rPr>
      </w:pPr>
      <w:r w:rsidRPr="001E295E">
        <w:rPr>
          <w:rFonts w:ascii="Times New Roman" w:eastAsia="Times New Roman" w:hAnsi="Times New Roman" w:cs="Times New Roman"/>
          <w:sz w:val="20"/>
          <w:szCs w:val="20"/>
          <w:lang w:eastAsia="cs-CZ"/>
        </w:rPr>
        <w:t>2/2</w:t>
      </w:r>
    </w:p>
    <w:p w:rsidR="001E295E" w:rsidRPr="001E295E" w:rsidRDefault="001E295E" w:rsidP="001E295E">
      <w:pPr>
        <w:spacing w:after="0" w:line="240" w:lineRule="auto"/>
        <w:rPr>
          <w:rFonts w:ascii="Times New Roman" w:eastAsia="Times New Roman" w:hAnsi="Times New Roman" w:cs="Times New Roman"/>
          <w:sz w:val="24"/>
          <w:szCs w:val="24"/>
          <w:lang w:eastAsia="cs-CZ"/>
        </w:rPr>
      </w:pPr>
    </w:p>
    <w:p w:rsidR="001E295E" w:rsidRPr="001E295E" w:rsidRDefault="001E295E" w:rsidP="001E295E">
      <w:pPr>
        <w:spacing w:after="0" w:line="240" w:lineRule="auto"/>
        <w:rPr>
          <w:rFonts w:ascii="Times New Roman" w:eastAsia="Times New Roman" w:hAnsi="Times New Roman" w:cs="Times New Roman"/>
          <w:b/>
          <w:bCs/>
          <w:lang w:eastAsia="cs-CZ"/>
        </w:rPr>
      </w:pPr>
    </w:p>
    <w:p w:rsidR="001E295E" w:rsidRPr="001E295E" w:rsidRDefault="001E295E" w:rsidP="001E295E">
      <w:pPr>
        <w:spacing w:after="0" w:line="240" w:lineRule="auto"/>
        <w:jc w:val="center"/>
        <w:rPr>
          <w:rFonts w:ascii="Times New Roman" w:eastAsia="Times New Roman" w:hAnsi="Times New Roman" w:cs="Times New Roman"/>
          <w:b/>
          <w:bCs/>
          <w:lang w:eastAsia="cs-CZ"/>
        </w:rPr>
      </w:pPr>
    </w:p>
    <w:p w:rsidR="002C56AF" w:rsidRDefault="002C56AF" w:rsidP="00821008">
      <w:pPr>
        <w:spacing w:after="0" w:line="240" w:lineRule="auto"/>
        <w:rPr>
          <w:rFonts w:ascii="Times New Roman" w:eastAsia="Times New Roman" w:hAnsi="Times New Roman" w:cs="Times New Roman"/>
          <w:szCs w:val="24"/>
          <w:lang w:eastAsia="cs-CZ"/>
        </w:rPr>
      </w:pPr>
    </w:p>
    <w:p w:rsidR="00B56FF6" w:rsidRDefault="00B56FF6" w:rsidP="00821008">
      <w:pPr>
        <w:spacing w:after="0" w:line="240" w:lineRule="auto"/>
        <w:rPr>
          <w:rFonts w:ascii="Times New Roman" w:eastAsia="Times New Roman" w:hAnsi="Times New Roman" w:cs="Times New Roman"/>
          <w:szCs w:val="24"/>
          <w:lang w:eastAsia="cs-CZ"/>
        </w:rPr>
      </w:pPr>
    </w:p>
    <w:p w:rsidR="00B56FF6" w:rsidRDefault="00B56FF6" w:rsidP="00821008">
      <w:pPr>
        <w:spacing w:after="0" w:line="240" w:lineRule="auto"/>
        <w:rPr>
          <w:rFonts w:ascii="Times New Roman" w:eastAsia="Times New Roman" w:hAnsi="Times New Roman" w:cs="Times New Roman"/>
          <w:szCs w:val="24"/>
          <w:lang w:eastAsia="cs-CZ"/>
        </w:rPr>
      </w:pPr>
    </w:p>
    <w:p w:rsidR="00B56FF6" w:rsidRDefault="00B56FF6" w:rsidP="00821008">
      <w:pPr>
        <w:spacing w:after="0" w:line="240" w:lineRule="auto"/>
        <w:rPr>
          <w:rFonts w:ascii="Times New Roman" w:eastAsia="Times New Roman" w:hAnsi="Times New Roman" w:cs="Times New Roman"/>
          <w:szCs w:val="24"/>
          <w:lang w:eastAsia="cs-CZ"/>
        </w:rPr>
      </w:pPr>
    </w:p>
    <w:p w:rsidR="00B56FF6" w:rsidRDefault="00B56FF6" w:rsidP="00821008">
      <w:pPr>
        <w:spacing w:after="0" w:line="240" w:lineRule="auto"/>
        <w:rPr>
          <w:rFonts w:ascii="Times New Roman" w:eastAsia="Times New Roman" w:hAnsi="Times New Roman" w:cs="Times New Roman"/>
          <w:szCs w:val="24"/>
          <w:lang w:eastAsia="cs-CZ"/>
        </w:rPr>
      </w:pPr>
    </w:p>
    <w:p w:rsidR="00B56FF6" w:rsidRDefault="00B56FF6" w:rsidP="00821008">
      <w:pPr>
        <w:spacing w:after="0" w:line="240" w:lineRule="auto"/>
        <w:rPr>
          <w:rFonts w:ascii="Times New Roman" w:eastAsia="Times New Roman" w:hAnsi="Times New Roman" w:cs="Times New Roman"/>
          <w:szCs w:val="24"/>
          <w:lang w:eastAsia="cs-CZ"/>
        </w:rPr>
      </w:pPr>
    </w:p>
    <w:p w:rsidR="00B56FF6" w:rsidRDefault="00B56FF6" w:rsidP="00821008">
      <w:pPr>
        <w:spacing w:after="0" w:line="240" w:lineRule="auto"/>
        <w:rPr>
          <w:rFonts w:ascii="Times New Roman" w:eastAsia="Times New Roman" w:hAnsi="Times New Roman" w:cs="Times New Roman"/>
          <w:szCs w:val="24"/>
          <w:lang w:eastAsia="cs-CZ"/>
        </w:rPr>
      </w:pPr>
    </w:p>
    <w:p w:rsidR="00B56FF6" w:rsidRDefault="00B56FF6" w:rsidP="00821008">
      <w:pPr>
        <w:spacing w:after="0" w:line="240" w:lineRule="auto"/>
        <w:rPr>
          <w:rFonts w:ascii="Times New Roman" w:eastAsia="Times New Roman" w:hAnsi="Times New Roman" w:cs="Times New Roman"/>
          <w:szCs w:val="24"/>
          <w:lang w:eastAsia="cs-CZ"/>
        </w:rPr>
      </w:pPr>
    </w:p>
    <w:p w:rsidR="00350A11" w:rsidRPr="00350A11" w:rsidRDefault="00350A11" w:rsidP="00350A11">
      <w:pPr>
        <w:spacing w:after="0" w:line="240" w:lineRule="auto"/>
        <w:jc w:val="center"/>
        <w:rPr>
          <w:rFonts w:ascii="Times New Roman" w:eastAsia="Times New Roman" w:hAnsi="Times New Roman" w:cs="Times New Roman"/>
          <w:b/>
          <w:bCs/>
          <w:lang w:eastAsia="cs-CZ"/>
        </w:rPr>
      </w:pPr>
      <w:r w:rsidRPr="00350A11">
        <w:rPr>
          <w:rFonts w:ascii="Times New Roman" w:eastAsia="Times New Roman" w:hAnsi="Times New Roman" w:cs="Times New Roman"/>
          <w:b/>
          <w:bCs/>
          <w:lang w:eastAsia="cs-CZ"/>
        </w:rPr>
        <w:t>STANOVISKO ETICKÉ KOMISE KE KLINICKÉMU HODNOCENÍ</w:t>
      </w:r>
    </w:p>
    <w:p w:rsidR="00350A11" w:rsidRPr="00350A11" w:rsidRDefault="00350A11" w:rsidP="00350A11">
      <w:pPr>
        <w:spacing w:after="0" w:line="240" w:lineRule="auto"/>
        <w:jc w:val="center"/>
        <w:rPr>
          <w:rFonts w:ascii="Times New Roman" w:eastAsia="Times New Roman" w:hAnsi="Times New Roman" w:cs="Times New Roman"/>
          <w:bCs/>
          <w:i/>
          <w:lang w:eastAsia="cs-CZ"/>
        </w:rPr>
      </w:pPr>
      <w:r w:rsidRPr="00350A11">
        <w:rPr>
          <w:rFonts w:ascii="Times New Roman" w:eastAsia="Times New Roman" w:hAnsi="Times New Roman" w:cs="Times New Roman"/>
          <w:bCs/>
          <w:i/>
          <w:lang w:eastAsia="cs-CZ"/>
        </w:rPr>
        <w:t xml:space="preserve">Opinion of the Ethics Committee on Clinical Trial  </w:t>
      </w:r>
    </w:p>
    <w:p w:rsidR="00350A11" w:rsidRPr="00350A11" w:rsidRDefault="00350A11" w:rsidP="00350A11">
      <w:pPr>
        <w:spacing w:after="0" w:line="240" w:lineRule="auto"/>
        <w:jc w:val="center"/>
        <w:rPr>
          <w:rFonts w:ascii="Times New Roman" w:eastAsia="Times New Roman" w:hAnsi="Times New Roman" w:cs="Times New Roman"/>
          <w:b/>
          <w:bCs/>
          <w:i/>
          <w:lang w:eastAsia="cs-CZ"/>
        </w:rPr>
      </w:pPr>
    </w:p>
    <w:p w:rsidR="00350A11" w:rsidRPr="00350A11" w:rsidRDefault="00350A11" w:rsidP="00350A11">
      <w:pPr>
        <w:spacing w:after="0" w:line="240" w:lineRule="auto"/>
        <w:rPr>
          <w:rFonts w:ascii="Times New Roman" w:eastAsia="Times New Roman" w:hAnsi="Times New Roman" w:cs="Times New Roman"/>
          <w:lang w:eastAsia="cs-CZ"/>
        </w:rPr>
      </w:pPr>
      <w:r w:rsidRPr="00350A11">
        <w:rPr>
          <w:rFonts w:ascii="Times New Roman" w:eastAsia="Times New Roman" w:hAnsi="Times New Roman" w:cs="Times New Roman"/>
          <w:lang w:eastAsia="cs-CZ"/>
        </w:rPr>
        <w:sym w:font="Wingdings 2" w:char="0054"/>
      </w:r>
      <w:r w:rsidRPr="00350A11">
        <w:rPr>
          <w:rFonts w:ascii="Times New Roman" w:eastAsia="Times New Roman" w:hAnsi="Times New Roman" w:cs="Times New Roman"/>
          <w:lang w:eastAsia="cs-CZ"/>
        </w:rPr>
        <w:t xml:space="preserve">  Multicentrické KH, je požadováno stanovisko multicentrické EK pro všechna centra/</w:t>
      </w:r>
      <w:r w:rsidRPr="00350A11">
        <w:rPr>
          <w:rFonts w:ascii="Times New Roman" w:eastAsia="Times New Roman" w:hAnsi="Times New Roman" w:cs="Times New Roman"/>
          <w:i/>
          <w:lang w:eastAsia="cs-CZ"/>
        </w:rPr>
        <w:t>Multi-centric clinical trial, opinion issued by Ethics Committee for Multi-Centric Clinical Trials is required</w:t>
      </w:r>
    </w:p>
    <w:p w:rsidR="00350A11" w:rsidRPr="00350A11" w:rsidRDefault="00350A11" w:rsidP="00350A11">
      <w:pPr>
        <w:spacing w:after="0" w:line="240" w:lineRule="auto"/>
        <w:rPr>
          <w:rFonts w:ascii="Times New Roman" w:eastAsia="Times New Roman" w:hAnsi="Times New Roman" w:cs="Times New Roman"/>
          <w:i/>
          <w:lang w:eastAsia="cs-CZ"/>
        </w:rPr>
      </w:pPr>
      <w:r w:rsidRPr="00350A11">
        <w:rPr>
          <w:rFonts w:ascii="Times New Roman" w:eastAsia="Times New Roman" w:hAnsi="Times New Roman" w:cs="Times New Roman"/>
          <w:lang w:eastAsia="cs-CZ"/>
        </w:rPr>
        <w:sym w:font="Wingdings 2" w:char="0054"/>
      </w:r>
      <w:r w:rsidRPr="00350A11">
        <w:rPr>
          <w:rFonts w:ascii="Times New Roman" w:eastAsia="Times New Roman" w:hAnsi="Times New Roman" w:cs="Times New Roman"/>
          <w:lang w:eastAsia="cs-CZ"/>
        </w:rPr>
        <w:t xml:space="preserve">  Multicentrické KH, je požadováno stanovisko EK pro místní centrum (centra)/ </w:t>
      </w:r>
      <w:r w:rsidRPr="00350A11">
        <w:rPr>
          <w:rFonts w:ascii="Times New Roman" w:eastAsia="Times New Roman" w:hAnsi="Times New Roman" w:cs="Times New Roman"/>
          <w:i/>
          <w:lang w:eastAsia="cs-CZ"/>
        </w:rPr>
        <w:t>Multi-centric clinical trial, opinion issued by local Ethics Committee(s) is required</w:t>
      </w:r>
    </w:p>
    <w:p w:rsidR="00350A11" w:rsidRPr="00350A11" w:rsidRDefault="00353704" w:rsidP="00350A11">
      <w:pPr>
        <w:spacing w:after="0" w:line="240" w:lineRule="auto"/>
        <w:rPr>
          <w:rFonts w:ascii="Times New Roman" w:eastAsia="Times New Roman" w:hAnsi="Times New Roman" w:cs="Times New Roman"/>
          <w:i/>
          <w:lang w:eastAsia="cs-CZ"/>
        </w:rPr>
      </w:pPr>
      <w:r w:rsidRPr="00350A1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50A11" w:rsidRPr="00350A1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50A11">
        <w:rPr>
          <w:rFonts w:ascii="Times New Roman" w:eastAsia="Times New Roman" w:hAnsi="Times New Roman" w:cs="Times New Roman"/>
          <w:lang w:eastAsia="cs-CZ"/>
        </w:rPr>
        <w:fldChar w:fldCharType="end"/>
      </w:r>
      <w:r w:rsidR="00350A11" w:rsidRPr="00350A11">
        <w:rPr>
          <w:rFonts w:ascii="Times New Roman" w:eastAsia="Times New Roman" w:hAnsi="Times New Roman" w:cs="Times New Roman"/>
          <w:lang w:eastAsia="cs-CZ"/>
        </w:rPr>
        <w:t xml:space="preserve">  KH prováděné v jednom centru, požadováno stanovisko EK pro místní centrum (centra)/ </w:t>
      </w:r>
      <w:r w:rsidR="00350A11" w:rsidRPr="00350A11">
        <w:rPr>
          <w:rFonts w:ascii="Times New Roman" w:eastAsia="Times New Roman" w:hAnsi="Times New Roman" w:cs="Times New Roman"/>
          <w:i/>
          <w:lang w:eastAsia="cs-CZ"/>
        </w:rPr>
        <w:t>Clinical trial conducted in a single site, opinion of a local EC is required</w:t>
      </w:r>
    </w:p>
    <w:p w:rsidR="00350A11" w:rsidRPr="00350A11" w:rsidRDefault="00350A11" w:rsidP="00350A11">
      <w:pPr>
        <w:spacing w:after="0" w:line="240" w:lineRule="auto"/>
        <w:rPr>
          <w:rFonts w:ascii="Times New Roman" w:eastAsia="Times New Roman" w:hAnsi="Times New Roman" w:cs="Times New Roman"/>
          <w:b/>
          <w:bCs/>
          <w:lang w:eastAsia="cs-CZ"/>
        </w:rPr>
      </w:pPr>
    </w:p>
    <w:p w:rsidR="00350A11" w:rsidRPr="00350A11" w:rsidRDefault="00350A11" w:rsidP="00350A11">
      <w:pPr>
        <w:spacing w:after="0" w:line="240" w:lineRule="auto"/>
        <w:rPr>
          <w:rFonts w:ascii="Times New Roman" w:eastAsia="Times New Roman" w:hAnsi="Times New Roman" w:cs="Times New Roman"/>
          <w:b/>
          <w:bCs/>
          <w:lang w:eastAsia="cs-CZ"/>
        </w:rPr>
      </w:pPr>
      <w:r w:rsidRPr="00350A11">
        <w:rPr>
          <w:rFonts w:ascii="Times New Roman" w:eastAsia="Times New Roman" w:hAnsi="Times New Roman" w:cs="Times New Roman"/>
          <w:b/>
          <w:bCs/>
          <w:lang w:eastAsia="cs-CZ"/>
        </w:rPr>
        <w:t>Číslo jednací/</w:t>
      </w:r>
      <w:r w:rsidRPr="00350A11">
        <w:rPr>
          <w:rFonts w:ascii="Times New Roman" w:eastAsia="Times New Roman" w:hAnsi="Times New Roman" w:cs="Times New Roman"/>
          <w:i/>
          <w:lang w:eastAsia="cs-CZ"/>
        </w:rPr>
        <w:t>Reference number</w:t>
      </w:r>
      <w:r w:rsidRPr="00350A11">
        <w:rPr>
          <w:rFonts w:ascii="Times New Roman" w:eastAsia="Times New Roman" w:hAnsi="Times New Roman" w:cs="Times New Roman"/>
          <w:lang w:eastAsia="cs-CZ"/>
        </w:rPr>
        <w:t xml:space="preserve">: </w:t>
      </w:r>
      <w:r w:rsidRPr="00350A11">
        <w:rPr>
          <w:rFonts w:ascii="Times New Roman" w:eastAsia="Times New Roman" w:hAnsi="Times New Roman" w:cs="Times New Roman"/>
          <w:b/>
          <w:lang w:eastAsia="cs-CZ"/>
        </w:rPr>
        <w:t>58/10 MEK 13</w:t>
      </w:r>
    </w:p>
    <w:p w:rsidR="00350A11" w:rsidRPr="00350A11" w:rsidRDefault="00350A11" w:rsidP="00350A11">
      <w:pPr>
        <w:spacing w:after="0" w:line="240" w:lineRule="auto"/>
        <w:rPr>
          <w:rFonts w:ascii="Times New Roman" w:eastAsia="Times New Roman" w:hAnsi="Times New Roman" w:cs="Times New Roman"/>
          <w:bCs/>
          <w:lang w:eastAsia="cs-CZ"/>
        </w:rPr>
      </w:pPr>
      <w:r w:rsidRPr="00350A11">
        <w:rPr>
          <w:rFonts w:ascii="Times New Roman" w:eastAsia="Times New Roman" w:hAnsi="Times New Roman" w:cs="Times New Roman"/>
          <w:b/>
          <w:bCs/>
          <w:lang w:eastAsia="cs-CZ"/>
        </w:rPr>
        <w:t>Název KH/</w:t>
      </w:r>
      <w:r w:rsidRPr="00350A11">
        <w:rPr>
          <w:rFonts w:ascii="Times New Roman" w:eastAsia="Times New Roman" w:hAnsi="Times New Roman" w:cs="Times New Roman"/>
          <w:i/>
          <w:lang w:eastAsia="cs-CZ"/>
        </w:rPr>
        <w:t>Full Title of Clinical Trial</w:t>
      </w:r>
      <w:r w:rsidRPr="00350A11">
        <w:rPr>
          <w:rFonts w:ascii="Times New Roman" w:eastAsia="Times New Roman" w:hAnsi="Times New Roman" w:cs="Times New Roman"/>
          <w:bCs/>
          <w:lang w:eastAsia="cs-CZ"/>
        </w:rPr>
        <w:t>:</w:t>
      </w:r>
    </w:p>
    <w:p w:rsidR="00350A11" w:rsidRPr="00350A11" w:rsidRDefault="00350A11" w:rsidP="00350A11">
      <w:pPr>
        <w:suppressAutoHyphens/>
        <w:spacing w:before="60" w:after="60" w:line="240" w:lineRule="auto"/>
        <w:jc w:val="both"/>
        <w:outlineLvl w:val="0"/>
        <w:rPr>
          <w:rFonts w:ascii="Times New Roman" w:eastAsia="Times New Roman" w:hAnsi="Times New Roman" w:cs="Times New Roman"/>
          <w:lang w:eastAsia="cs-CZ"/>
        </w:rPr>
      </w:pPr>
      <w:r w:rsidRPr="00350A11">
        <w:rPr>
          <w:rFonts w:ascii="Times New Roman" w:eastAsia="Times New Roman" w:hAnsi="Times New Roman" w:cs="Times New Roman"/>
          <w:lang w:eastAsia="cs-CZ"/>
        </w:rPr>
        <w:t xml:space="preserve">Otevřené, randomizované klinické hodnocení fáze III porovnávající BIBW 2992 a vinorelbin s trastuzumabem a vinorelbinem u pacientek s metastatickým karcinomem prsu s nadměrnou expresí receptoru HER2 po neúspěšné léčbě trastuzumabem / </w:t>
      </w:r>
      <w:r w:rsidRPr="00350A11">
        <w:rPr>
          <w:rFonts w:ascii="Times New Roman" w:eastAsia="Times New Roman" w:hAnsi="Times New Roman" w:cs="Times New Roman"/>
          <w:i/>
          <w:lang w:val="en-US"/>
        </w:rPr>
        <w:t>An open label, randomised phase III trial of BIBW 2992 and vinorelbine versus</w:t>
      </w:r>
      <w:r w:rsidRPr="00350A11">
        <w:rPr>
          <w:rFonts w:ascii="Times New Roman" w:eastAsia="Times New Roman" w:hAnsi="Times New Roman" w:cs="Times New Roman"/>
          <w:lang w:eastAsia="cs-CZ"/>
        </w:rPr>
        <w:t xml:space="preserve"> </w:t>
      </w:r>
      <w:r w:rsidRPr="00350A11">
        <w:rPr>
          <w:rFonts w:ascii="Times New Roman" w:eastAsia="Times New Roman" w:hAnsi="Times New Roman" w:cs="Times New Roman"/>
          <w:i/>
          <w:lang w:val="en-US"/>
        </w:rPr>
        <w:t>trastuzumab and vinorelbine in patients with metastatic HER2-overexpressing breast</w:t>
      </w:r>
      <w:r w:rsidRPr="00350A11">
        <w:rPr>
          <w:rFonts w:ascii="Times New Roman" w:eastAsia="Times New Roman" w:hAnsi="Times New Roman" w:cs="Times New Roman"/>
          <w:lang w:eastAsia="cs-CZ"/>
        </w:rPr>
        <w:t xml:space="preserve"> </w:t>
      </w:r>
      <w:r w:rsidRPr="00350A11">
        <w:rPr>
          <w:rFonts w:ascii="Times New Roman" w:eastAsia="Times New Roman" w:hAnsi="Times New Roman" w:cs="Times New Roman"/>
          <w:i/>
          <w:lang w:val="en-US"/>
        </w:rPr>
        <w:t>cancer failing one prior trastuzumab treatment</w:t>
      </w:r>
      <w:r w:rsidRPr="00350A11">
        <w:rPr>
          <w:rFonts w:ascii="Times New Roman" w:eastAsia="Times New Roman" w:hAnsi="Times New Roman" w:cs="Times New Roman"/>
          <w:bCs/>
          <w:i/>
          <w:lang w:eastAsia="cs-CZ"/>
        </w:rPr>
        <w:t>.</w:t>
      </w:r>
    </w:p>
    <w:p w:rsidR="00350A11" w:rsidRPr="00350A11" w:rsidRDefault="00350A11" w:rsidP="00350A11">
      <w:pPr>
        <w:spacing w:after="0" w:line="240" w:lineRule="auto"/>
        <w:rPr>
          <w:rFonts w:ascii="Times New Roman" w:eastAsia="Times New Roman" w:hAnsi="Times New Roman" w:cs="Times New Roman"/>
          <w:b/>
          <w:bCs/>
          <w:lang w:eastAsia="cs-CZ"/>
        </w:rPr>
      </w:pPr>
    </w:p>
    <w:p w:rsidR="00350A11" w:rsidRPr="00350A11" w:rsidRDefault="00350A11" w:rsidP="00350A11">
      <w:pPr>
        <w:spacing w:after="0" w:line="240" w:lineRule="auto"/>
        <w:rPr>
          <w:rFonts w:ascii="Times New Roman" w:eastAsia="Times New Roman" w:hAnsi="Times New Roman" w:cs="Times New Roman"/>
          <w:lang w:eastAsia="cs-CZ"/>
        </w:rPr>
      </w:pPr>
      <w:r w:rsidRPr="00350A11">
        <w:rPr>
          <w:rFonts w:ascii="Times New Roman" w:eastAsia="Times New Roman" w:hAnsi="Times New Roman" w:cs="Times New Roman"/>
          <w:b/>
          <w:bCs/>
          <w:lang w:eastAsia="cs-CZ"/>
        </w:rPr>
        <w:t xml:space="preserve">Číslo protokolu/ </w:t>
      </w:r>
      <w:r w:rsidRPr="00350A11">
        <w:rPr>
          <w:rFonts w:ascii="Times New Roman" w:eastAsia="Times New Roman" w:hAnsi="Times New Roman" w:cs="Times New Roman"/>
          <w:i/>
          <w:lang w:eastAsia="cs-CZ"/>
        </w:rPr>
        <w:t>Protocol Code Number</w:t>
      </w:r>
      <w:r w:rsidRPr="00350A11">
        <w:rPr>
          <w:rFonts w:ascii="Times New Roman" w:eastAsia="Times New Roman" w:hAnsi="Times New Roman" w:cs="Times New Roman"/>
          <w:lang w:eastAsia="cs-CZ"/>
        </w:rPr>
        <w:t>: BI 1200.75</w:t>
      </w:r>
    </w:p>
    <w:p w:rsidR="00350A11" w:rsidRPr="00350A11" w:rsidRDefault="00350A11" w:rsidP="00350A11">
      <w:pPr>
        <w:spacing w:after="0" w:line="240" w:lineRule="auto"/>
        <w:rPr>
          <w:rFonts w:ascii="Times New Roman" w:eastAsia="Times New Roman" w:hAnsi="Times New Roman" w:cs="Times New Roman"/>
          <w:lang w:eastAsia="cs-CZ"/>
        </w:rPr>
      </w:pPr>
      <w:r w:rsidRPr="00350A11">
        <w:rPr>
          <w:rFonts w:ascii="Times New Roman" w:eastAsia="Times New Roman" w:hAnsi="Times New Roman" w:cs="Times New Roman"/>
          <w:b/>
          <w:bCs/>
          <w:lang w:eastAsia="cs-CZ"/>
        </w:rPr>
        <w:t xml:space="preserve">EudraCT number/ </w:t>
      </w:r>
      <w:r w:rsidRPr="00350A11">
        <w:rPr>
          <w:rFonts w:ascii="Times New Roman" w:eastAsia="Times New Roman" w:hAnsi="Times New Roman" w:cs="Times New Roman"/>
          <w:i/>
          <w:lang w:eastAsia="cs-CZ"/>
        </w:rPr>
        <w:t>EudraCT number</w:t>
      </w:r>
      <w:r w:rsidRPr="00350A11">
        <w:rPr>
          <w:rFonts w:ascii="Times New Roman" w:eastAsia="Times New Roman" w:hAnsi="Times New Roman" w:cs="Times New Roman"/>
          <w:lang w:eastAsia="cs-CZ"/>
        </w:rPr>
        <w:t>: 2009-015476-98</w:t>
      </w:r>
    </w:p>
    <w:p w:rsidR="00350A11" w:rsidRPr="00350A11" w:rsidRDefault="00350A11" w:rsidP="00350A11">
      <w:pPr>
        <w:spacing w:after="0" w:line="240" w:lineRule="auto"/>
        <w:rPr>
          <w:rFonts w:ascii="Times New Roman" w:eastAsia="Times New Roman" w:hAnsi="Times New Roman" w:cs="Times New Roman"/>
          <w:b/>
          <w:bCs/>
          <w:lang w:eastAsia="cs-CZ"/>
        </w:rPr>
      </w:pPr>
    </w:p>
    <w:p w:rsidR="00350A11" w:rsidRPr="00350A11" w:rsidRDefault="00350A11" w:rsidP="00350A11">
      <w:pPr>
        <w:spacing w:after="0" w:line="240" w:lineRule="auto"/>
        <w:jc w:val="both"/>
        <w:rPr>
          <w:rFonts w:ascii="Times New Roman" w:eastAsia="Times New Roman" w:hAnsi="Times New Roman" w:cs="Times New Roman"/>
          <w:lang w:eastAsia="cs-CZ"/>
        </w:rPr>
      </w:pPr>
      <w:r w:rsidRPr="00350A11">
        <w:rPr>
          <w:rFonts w:ascii="Times New Roman" w:eastAsia="Times New Roman" w:hAnsi="Times New Roman" w:cs="Times New Roman"/>
          <w:b/>
          <w:bCs/>
          <w:lang w:eastAsia="cs-CZ"/>
        </w:rPr>
        <w:t>Zadavatel/</w:t>
      </w:r>
      <w:r w:rsidRPr="00350A11">
        <w:rPr>
          <w:rFonts w:ascii="Times New Roman" w:eastAsia="Times New Roman" w:hAnsi="Times New Roman" w:cs="Times New Roman"/>
          <w:i/>
          <w:lang w:eastAsia="cs-CZ"/>
        </w:rPr>
        <w:t>Sponzor</w:t>
      </w:r>
      <w:r w:rsidRPr="00350A11">
        <w:rPr>
          <w:rFonts w:ascii="Times New Roman" w:eastAsia="Times New Roman" w:hAnsi="Times New Roman" w:cs="Times New Roman"/>
          <w:lang w:eastAsia="cs-CZ"/>
        </w:rPr>
        <w:t xml:space="preserve">: Boehringer Ingelheim RCV GmbH </w:t>
      </w:r>
      <w:r w:rsidRPr="00350A11">
        <w:rPr>
          <w:rFonts w:ascii="Times New Roman" w:eastAsia="Times New Roman" w:hAnsi="Times New Roman" w:cs="Times New Roman"/>
          <w:lang w:eastAsia="cs-CZ"/>
        </w:rPr>
        <w:sym w:font="Symbol" w:char="0026"/>
      </w:r>
      <w:r w:rsidRPr="00350A11">
        <w:rPr>
          <w:rFonts w:ascii="Times New Roman" w:eastAsia="Times New Roman" w:hAnsi="Times New Roman" w:cs="Times New Roman"/>
          <w:lang w:eastAsia="cs-CZ"/>
        </w:rPr>
        <w:t xml:space="preserve"> Co KG, Dr. Boehringer-Gasse 5-11, </w:t>
      </w:r>
    </w:p>
    <w:p w:rsidR="00350A11" w:rsidRPr="00350A11" w:rsidRDefault="00350A11" w:rsidP="00350A11">
      <w:pPr>
        <w:spacing w:after="0" w:line="240" w:lineRule="auto"/>
        <w:jc w:val="both"/>
        <w:rPr>
          <w:rFonts w:ascii="Times New Roman" w:eastAsia="Times New Roman" w:hAnsi="Times New Roman" w:cs="Times New Roman"/>
          <w:lang w:eastAsia="cs-CZ"/>
        </w:rPr>
      </w:pPr>
      <w:r w:rsidRPr="00350A11">
        <w:rPr>
          <w:rFonts w:ascii="Times New Roman" w:eastAsia="Times New Roman" w:hAnsi="Times New Roman" w:cs="Times New Roman"/>
          <w:lang w:eastAsia="cs-CZ"/>
        </w:rPr>
        <w:t>Wien 1121, Austria</w:t>
      </w:r>
    </w:p>
    <w:p w:rsidR="00350A11" w:rsidRPr="00350A11" w:rsidRDefault="00350A11" w:rsidP="00350A11">
      <w:pPr>
        <w:spacing w:after="0" w:line="240" w:lineRule="auto"/>
        <w:jc w:val="both"/>
        <w:rPr>
          <w:rFonts w:ascii="Times New Roman" w:eastAsia="Times New Roman" w:hAnsi="Times New Roman" w:cs="Times New Roman"/>
          <w:lang w:eastAsia="cs-CZ"/>
        </w:rPr>
      </w:pPr>
      <w:r w:rsidRPr="00350A11">
        <w:rPr>
          <w:rFonts w:ascii="Times New Roman" w:eastAsia="Times New Roman" w:hAnsi="Times New Roman" w:cs="Times New Roman"/>
          <w:b/>
          <w:bCs/>
          <w:lang w:eastAsia="cs-CZ"/>
        </w:rPr>
        <w:t>Žadatel/</w:t>
      </w:r>
      <w:r w:rsidRPr="00350A11">
        <w:rPr>
          <w:rFonts w:ascii="Times New Roman" w:eastAsia="Times New Roman" w:hAnsi="Times New Roman" w:cs="Times New Roman"/>
          <w:bCs/>
          <w:i/>
          <w:lang w:eastAsia="cs-CZ"/>
        </w:rPr>
        <w:t>Applicant</w:t>
      </w:r>
      <w:r w:rsidRPr="00350A11">
        <w:rPr>
          <w:rFonts w:ascii="Times New Roman" w:eastAsia="Times New Roman" w:hAnsi="Times New Roman" w:cs="Times New Roman"/>
          <w:bCs/>
          <w:lang w:eastAsia="cs-CZ"/>
        </w:rPr>
        <w:t xml:space="preserve">: </w:t>
      </w:r>
      <w:r w:rsidRPr="00350A11">
        <w:rPr>
          <w:rFonts w:ascii="Times New Roman" w:eastAsia="Times New Roman" w:hAnsi="Times New Roman" w:cs="Times New Roman"/>
          <w:lang w:eastAsia="cs-CZ"/>
        </w:rPr>
        <w:t>SanaClis s.r.o., Staré Grunty 61, 841 04 Bratislava, Slovenská republika</w:t>
      </w:r>
    </w:p>
    <w:p w:rsidR="00350A11" w:rsidRPr="00350A11" w:rsidRDefault="00350A11" w:rsidP="00350A11">
      <w:pPr>
        <w:spacing w:after="0" w:line="240" w:lineRule="auto"/>
        <w:rPr>
          <w:rFonts w:ascii="Times New Roman" w:eastAsia="Times New Roman" w:hAnsi="Times New Roman" w:cs="Times New Roman"/>
          <w:b/>
          <w:bCs/>
          <w:lang w:eastAsia="cs-CZ"/>
        </w:rPr>
      </w:pPr>
      <w:r w:rsidRPr="00350A11">
        <w:rPr>
          <w:rFonts w:ascii="Times New Roman" w:eastAsia="Times New Roman" w:hAnsi="Times New Roman" w:cs="Times New Roman"/>
          <w:b/>
          <w:bCs/>
          <w:lang w:eastAsia="cs-CZ"/>
        </w:rPr>
        <w:t>Datum doručení žádosti/</w:t>
      </w:r>
      <w:r w:rsidRPr="00350A11">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24.6.</w:t>
      </w:r>
      <w:r w:rsidRPr="00350A11">
        <w:rPr>
          <w:rFonts w:ascii="Times New Roman" w:eastAsia="Times New Roman" w:hAnsi="Times New Roman" w:cs="Times New Roman"/>
          <w:lang w:eastAsia="cs-CZ"/>
        </w:rPr>
        <w:t>2015</w:t>
      </w:r>
    </w:p>
    <w:p w:rsidR="00350A11" w:rsidRPr="00350A11" w:rsidRDefault="00350A11" w:rsidP="00350A11">
      <w:pPr>
        <w:spacing w:after="0" w:line="240" w:lineRule="auto"/>
        <w:rPr>
          <w:rFonts w:ascii="Times New Roman" w:eastAsia="Times New Roman" w:hAnsi="Times New Roman" w:cs="Times New Roman"/>
          <w:lang w:eastAsia="cs-CZ"/>
        </w:rPr>
      </w:pPr>
      <w:r w:rsidRPr="00350A11">
        <w:rPr>
          <w:rFonts w:ascii="Times New Roman" w:eastAsia="Times New Roman" w:hAnsi="Times New Roman" w:cs="Times New Roman"/>
          <w:b/>
          <w:bCs/>
          <w:lang w:eastAsia="cs-CZ"/>
        </w:rPr>
        <w:t xml:space="preserve">Datum jednání EK </w:t>
      </w:r>
      <w:r w:rsidRPr="00350A11">
        <w:rPr>
          <w:rFonts w:ascii="Times New Roman" w:eastAsia="Times New Roman" w:hAnsi="Times New Roman" w:cs="Times New Roman"/>
          <w:lang w:eastAsia="cs-CZ"/>
        </w:rPr>
        <w:t>/</w:t>
      </w:r>
      <w:r w:rsidRPr="00350A1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350A11">
        <w:rPr>
          <w:rFonts w:ascii="Times New Roman" w:eastAsia="Times New Roman" w:hAnsi="Times New Roman" w:cs="Times New Roman"/>
          <w:lang w:eastAsia="cs-CZ"/>
        </w:rPr>
        <w:t>.2015</w:t>
      </w:r>
    </w:p>
    <w:p w:rsidR="00350A11" w:rsidRPr="00350A11" w:rsidRDefault="00350A11" w:rsidP="00350A11">
      <w:pPr>
        <w:spacing w:after="0" w:line="240" w:lineRule="auto"/>
        <w:rPr>
          <w:rFonts w:ascii="Times New Roman" w:eastAsia="Times New Roman" w:hAnsi="Times New Roman" w:cs="Times New Roman"/>
          <w:b/>
          <w:bCs/>
          <w:i/>
          <w:lang w:eastAsia="cs-CZ"/>
        </w:rPr>
      </w:pPr>
    </w:p>
    <w:p w:rsidR="00350A11" w:rsidRPr="00350A11" w:rsidRDefault="00350A11" w:rsidP="00350A11">
      <w:pPr>
        <w:spacing w:after="0" w:line="240" w:lineRule="auto"/>
        <w:rPr>
          <w:rFonts w:ascii="Times New Roman" w:eastAsia="Times New Roman" w:hAnsi="Times New Roman" w:cs="Times New Roman"/>
          <w:lang w:eastAsia="cs-CZ"/>
        </w:rPr>
      </w:pPr>
      <w:r w:rsidRPr="00350A11">
        <w:rPr>
          <w:rFonts w:ascii="Times New Roman" w:eastAsia="Times New Roman" w:hAnsi="Times New Roman" w:cs="Times New Roman"/>
          <w:b/>
          <w:bCs/>
          <w:lang w:eastAsia="cs-CZ"/>
        </w:rPr>
        <w:t xml:space="preserve">Vyjádření EK/ </w:t>
      </w:r>
      <w:r w:rsidRPr="00350A11">
        <w:rPr>
          <w:rFonts w:ascii="Times New Roman" w:eastAsia="Times New Roman" w:hAnsi="Times New Roman" w:cs="Times New Roman"/>
          <w:i/>
          <w:lang w:eastAsia="cs-CZ"/>
        </w:rPr>
        <w:t>Ethics Committe´s opinion</w:t>
      </w:r>
      <w:r w:rsidRPr="00350A11">
        <w:rPr>
          <w:rFonts w:ascii="Times New Roman" w:eastAsia="Times New Roman" w:hAnsi="Times New Roman" w:cs="Times New Roman"/>
          <w:lang w:eastAsia="cs-CZ"/>
        </w:rPr>
        <w:t>:</w:t>
      </w:r>
    </w:p>
    <w:p w:rsidR="00350A11" w:rsidRPr="00350A11" w:rsidRDefault="00350A11" w:rsidP="00350A11">
      <w:pPr>
        <w:spacing w:after="0" w:line="240" w:lineRule="auto"/>
        <w:rPr>
          <w:rFonts w:ascii="Times New Roman" w:eastAsia="Times New Roman" w:hAnsi="Times New Roman" w:cs="Times New Roman"/>
          <w:i/>
          <w:lang w:eastAsia="cs-CZ"/>
        </w:rPr>
      </w:pPr>
      <w:r w:rsidRPr="00350A11">
        <w:rPr>
          <w:rFonts w:ascii="Wingdings 2" w:eastAsia="Times New Roman" w:hAnsi="Wingdings 2" w:cs="Times New Roman"/>
          <w:sz w:val="18"/>
          <w:szCs w:val="18"/>
          <w:lang w:eastAsia="cs-CZ"/>
        </w:rPr>
        <w:sym w:font="Wingdings 2" w:char="F0A3"/>
      </w:r>
      <w:r w:rsidRPr="00350A11">
        <w:rPr>
          <w:rFonts w:ascii="Times New Roman" w:eastAsia="Times New Roman" w:hAnsi="Times New Roman" w:cs="Times New Roman"/>
          <w:sz w:val="18"/>
          <w:szCs w:val="18"/>
          <w:lang w:eastAsia="cs-CZ"/>
        </w:rPr>
        <w:t xml:space="preserve">  </w:t>
      </w:r>
      <w:r w:rsidRPr="00350A11">
        <w:rPr>
          <w:rFonts w:ascii="Times New Roman" w:eastAsia="Times New Roman" w:hAnsi="Times New Roman" w:cs="Times New Roman"/>
          <w:lang w:eastAsia="cs-CZ"/>
        </w:rPr>
        <w:t xml:space="preserve"> EK  vydala souhlasné stanovisko// </w:t>
      </w:r>
      <w:r w:rsidRPr="00350A11">
        <w:rPr>
          <w:rFonts w:ascii="Times New Roman" w:eastAsia="Times New Roman" w:hAnsi="Times New Roman" w:cs="Times New Roman"/>
          <w:i/>
          <w:lang w:eastAsia="cs-CZ"/>
        </w:rPr>
        <w:t>EC issues</w:t>
      </w:r>
      <w:r w:rsidRPr="00350A11">
        <w:rPr>
          <w:rFonts w:ascii="Times New Roman" w:eastAsia="Times New Roman" w:hAnsi="Times New Roman" w:cs="Times New Roman"/>
          <w:lang w:eastAsia="cs-CZ"/>
        </w:rPr>
        <w:t xml:space="preserve"> f</w:t>
      </w:r>
      <w:r w:rsidRPr="00350A11">
        <w:rPr>
          <w:rFonts w:ascii="Times New Roman" w:eastAsia="Times New Roman" w:hAnsi="Times New Roman" w:cs="Times New Roman"/>
          <w:i/>
          <w:lang w:eastAsia="cs-CZ"/>
        </w:rPr>
        <w:t>avourable opinion</w:t>
      </w:r>
    </w:p>
    <w:p w:rsidR="00350A11" w:rsidRPr="00350A11" w:rsidRDefault="00350A11" w:rsidP="00350A11">
      <w:pPr>
        <w:spacing w:after="0" w:line="240" w:lineRule="auto"/>
        <w:rPr>
          <w:rFonts w:ascii="Times New Roman" w:eastAsia="Times New Roman" w:hAnsi="Times New Roman" w:cs="Times New Roman"/>
          <w:bCs/>
          <w:i/>
          <w:lang w:eastAsia="cs-CZ"/>
        </w:rPr>
      </w:pPr>
      <w:r w:rsidRPr="00350A11">
        <w:rPr>
          <w:rFonts w:ascii="Times New Roman" w:eastAsia="Times New Roman" w:hAnsi="Times New Roman" w:cs="Times New Roman"/>
          <w:bCs/>
          <w:lang w:eastAsia="cs-CZ"/>
        </w:rPr>
        <w:sym w:font="Wingdings 2" w:char="F053"/>
      </w:r>
      <w:r w:rsidRPr="00350A11">
        <w:rPr>
          <w:rFonts w:ascii="Times New Roman" w:eastAsia="Times New Roman" w:hAnsi="Times New Roman" w:cs="Times New Roman"/>
          <w:bCs/>
          <w:lang w:eastAsia="cs-CZ"/>
        </w:rPr>
        <w:t xml:space="preserve">  EK  vzala na vědomí / </w:t>
      </w:r>
      <w:r w:rsidRPr="00350A11">
        <w:rPr>
          <w:rFonts w:ascii="Times New Roman" w:eastAsia="Times New Roman" w:hAnsi="Times New Roman" w:cs="Times New Roman"/>
          <w:bCs/>
          <w:i/>
          <w:lang w:eastAsia="cs-CZ"/>
        </w:rPr>
        <w:t>Taken into account</w:t>
      </w:r>
    </w:p>
    <w:p w:rsidR="00350A11" w:rsidRPr="00350A11" w:rsidRDefault="00350A11" w:rsidP="00350A11">
      <w:pPr>
        <w:spacing w:after="0" w:line="240" w:lineRule="auto"/>
        <w:rPr>
          <w:rFonts w:ascii="Times New Roman" w:eastAsia="Times New Roman" w:hAnsi="Times New Roman" w:cs="Times New Roman"/>
          <w:b/>
          <w:bCs/>
          <w:lang w:eastAsia="cs-CZ"/>
        </w:rPr>
      </w:pPr>
    </w:p>
    <w:p w:rsidR="00350A11" w:rsidRPr="00350A11" w:rsidRDefault="00350A11" w:rsidP="00350A11">
      <w:pPr>
        <w:spacing w:after="0" w:line="240" w:lineRule="auto"/>
        <w:rPr>
          <w:rFonts w:ascii="Times New Roman" w:eastAsia="Times New Roman" w:hAnsi="Times New Roman" w:cs="Times New Roman"/>
          <w:i/>
          <w:lang w:val="en-US" w:eastAsia="cs-CZ"/>
        </w:rPr>
      </w:pPr>
      <w:r w:rsidRPr="00350A11">
        <w:rPr>
          <w:rFonts w:ascii="Times New Roman" w:eastAsia="Times New Roman" w:hAnsi="Times New Roman" w:cs="Times New Roman"/>
          <w:b/>
          <w:bCs/>
          <w:lang w:eastAsia="cs-CZ"/>
        </w:rPr>
        <w:t>Lhůta pro podání písemné zprávy o průběhu KH od jeho zahájení</w:t>
      </w:r>
      <w:r w:rsidRPr="00350A11">
        <w:rPr>
          <w:rFonts w:ascii="Times New Roman" w:eastAsia="Times New Roman" w:hAnsi="Times New Roman" w:cs="Times New Roman"/>
          <w:b/>
          <w:bCs/>
          <w:lang w:val="en-US" w:eastAsia="cs-CZ"/>
        </w:rPr>
        <w:t xml:space="preserve">/ </w:t>
      </w:r>
      <w:r w:rsidRPr="00350A11">
        <w:rPr>
          <w:rFonts w:ascii="Times New Roman" w:eastAsia="Times New Roman" w:hAnsi="Times New Roman" w:cs="Times New Roman"/>
          <w:i/>
          <w:lang w:val="en-US" w:eastAsia="cs-CZ"/>
        </w:rPr>
        <w:t>Time schedule for submission of the  written Annual Report from the CT commencement:</w:t>
      </w:r>
    </w:p>
    <w:p w:rsidR="00350A11" w:rsidRPr="00350A11" w:rsidRDefault="00350A11" w:rsidP="00350A11">
      <w:pPr>
        <w:spacing w:after="0" w:line="240" w:lineRule="auto"/>
        <w:rPr>
          <w:rFonts w:ascii="Times New Roman" w:eastAsia="Times New Roman" w:hAnsi="Times New Roman" w:cs="Times New Roman"/>
          <w:lang w:eastAsia="cs-CZ"/>
        </w:rPr>
      </w:pPr>
      <w:r w:rsidRPr="00350A11">
        <w:rPr>
          <w:rFonts w:ascii="Times New Roman" w:eastAsia="Times New Roman" w:hAnsi="Times New Roman" w:cs="Times New Roman"/>
          <w:lang w:eastAsia="cs-CZ"/>
        </w:rPr>
        <w:sym w:font="Wingdings 2" w:char="0054"/>
      </w:r>
      <w:r w:rsidRPr="00350A11">
        <w:rPr>
          <w:rFonts w:ascii="Times New Roman" w:eastAsia="Times New Roman" w:hAnsi="Times New Roman" w:cs="Times New Roman"/>
          <w:lang w:eastAsia="cs-CZ"/>
        </w:rPr>
        <w:t xml:space="preserve">   1x ročně</w:t>
      </w:r>
      <w:r w:rsidRPr="00350A11">
        <w:rPr>
          <w:rFonts w:ascii="Times New Roman" w:eastAsia="Times New Roman" w:hAnsi="Times New Roman" w:cs="Times New Roman"/>
          <w:i/>
          <w:lang w:eastAsia="cs-CZ"/>
        </w:rPr>
        <w:t xml:space="preserve">/Once a year                   </w:t>
      </w:r>
      <w:r w:rsidR="00353704" w:rsidRPr="00350A1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50A1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50A11">
        <w:rPr>
          <w:rFonts w:ascii="Times New Roman" w:eastAsia="Times New Roman" w:hAnsi="Times New Roman" w:cs="Times New Roman"/>
          <w:lang w:eastAsia="cs-CZ"/>
        </w:rPr>
        <w:fldChar w:fldCharType="end"/>
      </w:r>
      <w:r w:rsidRPr="00350A11">
        <w:rPr>
          <w:rFonts w:ascii="Times New Roman" w:eastAsia="Times New Roman" w:hAnsi="Times New Roman" w:cs="Times New Roman"/>
          <w:lang w:eastAsia="cs-CZ"/>
        </w:rPr>
        <w:t xml:space="preserve">  Jiná lhůta/</w:t>
      </w:r>
      <w:r w:rsidRPr="00350A11">
        <w:rPr>
          <w:rFonts w:ascii="Times New Roman" w:eastAsia="Times New Roman" w:hAnsi="Times New Roman" w:cs="Times New Roman"/>
          <w:i/>
          <w:lang w:eastAsia="cs-CZ"/>
        </w:rPr>
        <w:t xml:space="preserve"> Other </w:t>
      </w:r>
      <w:r w:rsidRPr="00350A11">
        <w:rPr>
          <w:rFonts w:ascii="Times New Roman" w:eastAsia="Times New Roman" w:hAnsi="Times New Roman" w:cs="Times New Roman"/>
          <w:lang w:eastAsia="cs-CZ"/>
        </w:rPr>
        <w:t>…………….</w:t>
      </w:r>
    </w:p>
    <w:p w:rsidR="00350A11" w:rsidRPr="00350A11" w:rsidRDefault="00350A11" w:rsidP="00350A11">
      <w:pPr>
        <w:spacing w:after="0" w:line="240" w:lineRule="auto"/>
        <w:rPr>
          <w:rFonts w:ascii="Times New Roman" w:eastAsia="Times New Roman" w:hAnsi="Times New Roman" w:cs="Times New Roman"/>
          <w:i/>
          <w:lang w:eastAsia="cs-CZ"/>
        </w:rPr>
      </w:pPr>
      <w:r w:rsidRPr="00350A11">
        <w:rPr>
          <w:rFonts w:ascii="Times New Roman" w:eastAsia="Times New Roman" w:hAnsi="Times New Roman" w:cs="Times New Roman"/>
          <w:b/>
          <w:bCs/>
          <w:lang w:eastAsia="cs-CZ"/>
        </w:rPr>
        <w:t>Seznam míst hodnocení s označením míst, ke kterým se EK vyjádřila jako místní EK a kde vykonává dohled/</w:t>
      </w:r>
      <w:r w:rsidRPr="00350A11">
        <w:rPr>
          <w:rFonts w:ascii="Times New Roman" w:eastAsia="Times New Roman" w:hAnsi="Times New Roman" w:cs="Times New Roman"/>
          <w:i/>
          <w:lang w:eastAsia="cs-CZ"/>
        </w:rPr>
        <w:t>List of clinical trial sites in the Czech Republic where EC has given its opinion and will perform supervision: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50A11" w:rsidRPr="00350A11" w:rsidTr="00DE6C51">
        <w:trPr>
          <w:trHeight w:val="454"/>
        </w:trPr>
        <w:tc>
          <w:tcPr>
            <w:tcW w:w="6108"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 xml:space="preserve">Místo hodnocení/ Jméno zkoušejícího </w:t>
            </w:r>
          </w:p>
          <w:p w:rsidR="00350A11" w:rsidRPr="00350A11" w:rsidRDefault="00350A11" w:rsidP="00350A11">
            <w:pPr>
              <w:spacing w:after="0" w:line="240" w:lineRule="auto"/>
              <w:rPr>
                <w:rFonts w:ascii="Times New Roman" w:eastAsia="Times New Roman" w:hAnsi="Times New Roman" w:cs="Times New Roman"/>
                <w:i/>
                <w:sz w:val="18"/>
                <w:szCs w:val="18"/>
                <w:lang w:eastAsia="cs-CZ"/>
              </w:rPr>
            </w:pPr>
            <w:r w:rsidRPr="00350A11">
              <w:rPr>
                <w:rFonts w:ascii="Times New Roman" w:eastAsia="Times New Roman" w:hAnsi="Times New Roman" w:cs="Times New Roman"/>
                <w:i/>
                <w:sz w:val="18"/>
                <w:szCs w:val="18"/>
                <w:lang w:eastAsia="cs-CZ"/>
              </w:rPr>
              <w:t>Trial Site / Name of Investigator</w:t>
            </w:r>
          </w:p>
        </w:tc>
        <w:tc>
          <w:tcPr>
            <w:tcW w:w="1280"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sz w:val="18"/>
                <w:szCs w:val="18"/>
                <w:vertAlign w:val="superscript"/>
                <w:lang w:eastAsia="cs-CZ"/>
              </w:rPr>
            </w:pPr>
            <w:r w:rsidRPr="00350A11">
              <w:rPr>
                <w:rFonts w:ascii="Times New Roman" w:eastAsia="Times New Roman" w:hAnsi="Times New Roman" w:cs="Times New Roman"/>
                <w:sz w:val="18"/>
                <w:szCs w:val="18"/>
                <w:lang w:eastAsia="cs-CZ"/>
              </w:rPr>
              <w:t xml:space="preserve">Místní EK </w:t>
            </w:r>
            <w:r w:rsidRPr="00350A11">
              <w:rPr>
                <w:rFonts w:ascii="Times New Roman" w:eastAsia="Times New Roman" w:hAnsi="Times New Roman" w:cs="Times New Roman"/>
                <w:i/>
                <w:sz w:val="18"/>
                <w:szCs w:val="18"/>
                <w:lang w:eastAsia="cs-CZ"/>
              </w:rPr>
              <w:t>Local EC</w:t>
            </w:r>
          </w:p>
        </w:tc>
        <w:tc>
          <w:tcPr>
            <w:tcW w:w="2712"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Adresa  místní EK</w:t>
            </w:r>
          </w:p>
          <w:p w:rsidR="00350A11" w:rsidRPr="00350A11" w:rsidRDefault="00350A11" w:rsidP="00350A11">
            <w:pPr>
              <w:spacing w:after="0" w:line="240" w:lineRule="auto"/>
              <w:rPr>
                <w:rFonts w:ascii="Times New Roman" w:eastAsia="Times New Roman" w:hAnsi="Times New Roman" w:cs="Times New Roman"/>
                <w:i/>
                <w:sz w:val="18"/>
                <w:szCs w:val="18"/>
                <w:lang w:eastAsia="cs-CZ"/>
              </w:rPr>
            </w:pPr>
            <w:r w:rsidRPr="00350A11">
              <w:rPr>
                <w:rFonts w:ascii="Times New Roman" w:eastAsia="Times New Roman" w:hAnsi="Times New Roman" w:cs="Times New Roman"/>
                <w:i/>
                <w:sz w:val="18"/>
                <w:szCs w:val="18"/>
                <w:lang w:eastAsia="cs-CZ"/>
              </w:rPr>
              <w:t>Address</w:t>
            </w:r>
          </w:p>
        </w:tc>
      </w:tr>
      <w:tr w:rsidR="00350A11" w:rsidRPr="00350A11" w:rsidTr="00DE6C51">
        <w:trPr>
          <w:trHeight w:val="312"/>
        </w:trPr>
        <w:tc>
          <w:tcPr>
            <w:tcW w:w="6108"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jc w:val="both"/>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Prof. MUDr. Bohuslav Melichar, Ph.D., Onkologická klinika FNOL</w:t>
            </w:r>
          </w:p>
        </w:tc>
        <w:tc>
          <w:tcPr>
            <w:tcW w:w="1280"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jc w:val="both"/>
              <w:rPr>
                <w:rFonts w:ascii="Times New Roman" w:eastAsia="Times New Roman" w:hAnsi="Times New Roman" w:cs="Times New Roman"/>
                <w:b/>
                <w:sz w:val="18"/>
                <w:szCs w:val="18"/>
                <w:lang w:eastAsia="cs-CZ"/>
              </w:rPr>
            </w:pPr>
            <w:r w:rsidRPr="00350A11">
              <w:rPr>
                <w:rFonts w:ascii="Times New Roman" w:eastAsia="Times New Roman" w:hAnsi="Times New Roman" w:cs="Times New Roman"/>
                <w:sz w:val="18"/>
                <w:szCs w:val="18"/>
                <w:lang w:eastAsia="cs-CZ"/>
              </w:rPr>
              <w:sym w:font="Wingdings 2" w:char="F053"/>
            </w:r>
            <w:r w:rsidRPr="00350A11">
              <w:rPr>
                <w:rFonts w:ascii="Times New Roman" w:eastAsia="Times New Roman" w:hAnsi="Times New Roman" w:cs="Times New Roman"/>
                <w:b/>
                <w:sz w:val="18"/>
                <w:szCs w:val="18"/>
                <w:lang w:eastAsia="cs-CZ"/>
              </w:rPr>
              <w:t xml:space="preserve">    </w:t>
            </w:r>
          </w:p>
        </w:tc>
        <w:tc>
          <w:tcPr>
            <w:tcW w:w="2712"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jc w:val="both"/>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EK FNOL</w:t>
            </w:r>
          </w:p>
        </w:tc>
      </w:tr>
      <w:tr w:rsidR="00350A11" w:rsidRPr="00350A11" w:rsidTr="00DE6C51">
        <w:trPr>
          <w:trHeight w:val="312"/>
        </w:trPr>
        <w:tc>
          <w:tcPr>
            <w:tcW w:w="6108"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jc w:val="both"/>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 xml:space="preserve">Prof. MUDr. Luboš Petruželka,CSc., Onkologická klinika VFN, Na Bojišti 1, </w:t>
            </w:r>
          </w:p>
          <w:p w:rsidR="00350A11" w:rsidRPr="00350A11" w:rsidRDefault="00350A11" w:rsidP="00350A11">
            <w:pPr>
              <w:spacing w:after="0" w:line="240" w:lineRule="auto"/>
              <w:jc w:val="both"/>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 xml:space="preserve">128 08 Praha 2          </w:t>
            </w:r>
          </w:p>
        </w:tc>
        <w:tc>
          <w:tcPr>
            <w:tcW w:w="1280" w:type="dxa"/>
            <w:tcBorders>
              <w:top w:val="single" w:sz="4" w:space="0" w:color="auto"/>
              <w:left w:val="single" w:sz="4" w:space="0" w:color="auto"/>
              <w:bottom w:val="single" w:sz="4" w:space="0" w:color="auto"/>
              <w:right w:val="single" w:sz="4" w:space="0" w:color="auto"/>
            </w:tcBorders>
          </w:tcPr>
          <w:p w:rsidR="00350A11" w:rsidRPr="00350A11" w:rsidRDefault="00353704" w:rsidP="00350A11">
            <w:pPr>
              <w:spacing w:after="0" w:line="240" w:lineRule="auto"/>
              <w:jc w:val="both"/>
              <w:rPr>
                <w:rFonts w:ascii="Times New Roman" w:eastAsia="Times New Roman" w:hAnsi="Times New Roman" w:cs="Times New Roman"/>
                <w:b/>
                <w:sz w:val="18"/>
                <w:szCs w:val="18"/>
                <w:lang w:eastAsia="cs-CZ"/>
              </w:rPr>
            </w:pPr>
            <w:r w:rsidRPr="00350A11">
              <w:rPr>
                <w:rFonts w:ascii="Times New Roman" w:eastAsia="Times New Roman" w:hAnsi="Times New Roman" w:cs="Times New Roman"/>
                <w:b/>
                <w:sz w:val="18"/>
                <w:szCs w:val="18"/>
                <w:lang w:eastAsia="cs-CZ"/>
              </w:rPr>
              <w:fldChar w:fldCharType="begin">
                <w:ffData>
                  <w:name w:val="Zaškrtávací9"/>
                  <w:enabled/>
                  <w:calcOnExit w:val="0"/>
                  <w:checkBox>
                    <w:sizeAuto/>
                    <w:default w:val="0"/>
                  </w:checkBox>
                </w:ffData>
              </w:fldChar>
            </w:r>
            <w:r w:rsidR="00350A11" w:rsidRPr="00350A11">
              <w:rPr>
                <w:rFonts w:ascii="Times New Roman" w:eastAsia="Times New Roman" w:hAnsi="Times New Roman" w:cs="Times New Roman"/>
                <w:b/>
                <w:sz w:val="18"/>
                <w:szCs w:val="18"/>
                <w:lang w:eastAsia="cs-CZ"/>
              </w:rPr>
              <w:instrText xml:space="preserve"> FORMCHECKBOX </w:instrText>
            </w:r>
            <w:r>
              <w:rPr>
                <w:rFonts w:ascii="Times New Roman" w:eastAsia="Times New Roman" w:hAnsi="Times New Roman" w:cs="Times New Roman"/>
                <w:b/>
                <w:sz w:val="18"/>
                <w:szCs w:val="18"/>
                <w:lang w:eastAsia="cs-CZ"/>
              </w:rPr>
            </w:r>
            <w:r>
              <w:rPr>
                <w:rFonts w:ascii="Times New Roman" w:eastAsia="Times New Roman" w:hAnsi="Times New Roman" w:cs="Times New Roman"/>
                <w:b/>
                <w:sz w:val="18"/>
                <w:szCs w:val="18"/>
                <w:lang w:eastAsia="cs-CZ"/>
              </w:rPr>
              <w:fldChar w:fldCharType="separate"/>
            </w:r>
            <w:r w:rsidRPr="00350A11">
              <w:rPr>
                <w:rFonts w:ascii="Times New Roman" w:eastAsia="Times New Roman" w:hAnsi="Times New Roman" w:cs="Times New Roman"/>
                <w:b/>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EK VFN Praha</w:t>
            </w:r>
          </w:p>
        </w:tc>
      </w:tr>
      <w:tr w:rsidR="00350A11" w:rsidRPr="00350A11" w:rsidTr="00DE6C51">
        <w:trPr>
          <w:trHeight w:val="408"/>
        </w:trPr>
        <w:tc>
          <w:tcPr>
            <w:tcW w:w="6108"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jc w:val="both"/>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 xml:space="preserve">MUDr. Petr Vítek , Onkologická klinika Nemocnice České Budějovice a.s., </w:t>
            </w:r>
          </w:p>
          <w:p w:rsidR="00350A11" w:rsidRPr="00350A11" w:rsidRDefault="00350A11" w:rsidP="00350A11">
            <w:pPr>
              <w:spacing w:after="0" w:line="240" w:lineRule="auto"/>
              <w:jc w:val="both"/>
              <w:rPr>
                <w:rFonts w:ascii="Times New Roman" w:eastAsia="Times New Roman" w:hAnsi="Times New Roman" w:cs="Times New Roman"/>
                <w:b/>
                <w:sz w:val="18"/>
                <w:szCs w:val="18"/>
                <w:lang w:eastAsia="cs-CZ"/>
              </w:rPr>
            </w:pPr>
            <w:r w:rsidRPr="00350A11">
              <w:rPr>
                <w:rFonts w:ascii="Times New Roman" w:eastAsia="Times New Roman" w:hAnsi="Times New Roman" w:cs="Times New Roman"/>
                <w:sz w:val="18"/>
                <w:szCs w:val="18"/>
                <w:lang w:eastAsia="cs-CZ"/>
              </w:rPr>
              <w:t xml:space="preserve">B. Němcové 585/54, 370 87  České Budějovice – </w:t>
            </w:r>
            <w:r w:rsidRPr="00350A11">
              <w:rPr>
                <w:rFonts w:ascii="Times New Roman" w:eastAsia="Times New Roman" w:hAnsi="Times New Roman" w:cs="Times New Roman"/>
                <w:b/>
                <w:sz w:val="18"/>
                <w:szCs w:val="18"/>
                <w:lang w:eastAsia="cs-CZ"/>
              </w:rPr>
              <w:t>centrum uzavřeno</w:t>
            </w:r>
          </w:p>
        </w:tc>
        <w:tc>
          <w:tcPr>
            <w:tcW w:w="1280" w:type="dxa"/>
            <w:tcBorders>
              <w:top w:val="single" w:sz="4" w:space="0" w:color="auto"/>
              <w:left w:val="single" w:sz="4" w:space="0" w:color="auto"/>
              <w:bottom w:val="single" w:sz="4" w:space="0" w:color="auto"/>
              <w:right w:val="single" w:sz="4" w:space="0" w:color="auto"/>
            </w:tcBorders>
          </w:tcPr>
          <w:p w:rsidR="00350A11" w:rsidRPr="00350A11" w:rsidRDefault="00353704" w:rsidP="00350A11">
            <w:pPr>
              <w:spacing w:after="0" w:line="240" w:lineRule="auto"/>
              <w:jc w:val="both"/>
              <w:rPr>
                <w:rFonts w:ascii="Times New Roman" w:eastAsia="Times New Roman" w:hAnsi="Times New Roman" w:cs="Times New Roman"/>
                <w:b/>
                <w:sz w:val="18"/>
                <w:szCs w:val="18"/>
                <w:lang w:eastAsia="cs-CZ"/>
              </w:rPr>
            </w:pPr>
            <w:r w:rsidRPr="00350A11">
              <w:rPr>
                <w:rFonts w:ascii="Times New Roman" w:eastAsia="Times New Roman" w:hAnsi="Times New Roman" w:cs="Times New Roman"/>
                <w:b/>
                <w:sz w:val="18"/>
                <w:szCs w:val="18"/>
                <w:lang w:eastAsia="cs-CZ"/>
              </w:rPr>
              <w:fldChar w:fldCharType="begin">
                <w:ffData>
                  <w:name w:val="Zaškrtávací10"/>
                  <w:enabled/>
                  <w:calcOnExit w:val="0"/>
                  <w:checkBox>
                    <w:sizeAuto/>
                    <w:default w:val="0"/>
                  </w:checkBox>
                </w:ffData>
              </w:fldChar>
            </w:r>
            <w:r w:rsidR="00350A11" w:rsidRPr="00350A11">
              <w:rPr>
                <w:rFonts w:ascii="Times New Roman" w:eastAsia="Times New Roman" w:hAnsi="Times New Roman" w:cs="Times New Roman"/>
                <w:b/>
                <w:sz w:val="18"/>
                <w:szCs w:val="18"/>
                <w:lang w:eastAsia="cs-CZ"/>
              </w:rPr>
              <w:instrText xml:space="preserve"> FORMCHECKBOX </w:instrText>
            </w:r>
            <w:r>
              <w:rPr>
                <w:rFonts w:ascii="Times New Roman" w:eastAsia="Times New Roman" w:hAnsi="Times New Roman" w:cs="Times New Roman"/>
                <w:b/>
                <w:sz w:val="18"/>
                <w:szCs w:val="18"/>
                <w:lang w:eastAsia="cs-CZ"/>
              </w:rPr>
            </w:r>
            <w:r>
              <w:rPr>
                <w:rFonts w:ascii="Times New Roman" w:eastAsia="Times New Roman" w:hAnsi="Times New Roman" w:cs="Times New Roman"/>
                <w:b/>
                <w:sz w:val="18"/>
                <w:szCs w:val="18"/>
                <w:lang w:eastAsia="cs-CZ"/>
              </w:rPr>
              <w:fldChar w:fldCharType="separate"/>
            </w:r>
            <w:r w:rsidRPr="00350A11">
              <w:rPr>
                <w:rFonts w:ascii="Times New Roman" w:eastAsia="Times New Roman" w:hAnsi="Times New Roman" w:cs="Times New Roman"/>
                <w:b/>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 xml:space="preserve">EK Nemocnice České Budějovice </w:t>
            </w:r>
          </w:p>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a.s.</w:t>
            </w:r>
          </w:p>
        </w:tc>
      </w:tr>
      <w:tr w:rsidR="00350A11" w:rsidRPr="00350A11" w:rsidTr="00DE6C51">
        <w:trPr>
          <w:trHeight w:val="312"/>
        </w:trPr>
        <w:tc>
          <w:tcPr>
            <w:tcW w:w="6108"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jc w:val="both"/>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MUDr. Petr Pecha,  Onkologie,  Medicon, a.s., Roskotova 1717, 140 44 Praha 4</w:t>
            </w:r>
          </w:p>
        </w:tc>
        <w:tc>
          <w:tcPr>
            <w:tcW w:w="1280" w:type="dxa"/>
            <w:tcBorders>
              <w:top w:val="single" w:sz="4" w:space="0" w:color="auto"/>
              <w:left w:val="single" w:sz="4" w:space="0" w:color="auto"/>
              <w:bottom w:val="single" w:sz="4" w:space="0" w:color="auto"/>
              <w:right w:val="single" w:sz="4" w:space="0" w:color="auto"/>
            </w:tcBorders>
          </w:tcPr>
          <w:p w:rsidR="00350A11" w:rsidRPr="00350A11" w:rsidRDefault="00353704" w:rsidP="00350A11">
            <w:pPr>
              <w:spacing w:after="0" w:line="240" w:lineRule="auto"/>
              <w:jc w:val="both"/>
              <w:rPr>
                <w:rFonts w:ascii="Times New Roman" w:eastAsia="Times New Roman" w:hAnsi="Times New Roman" w:cs="Times New Roman"/>
                <w:b/>
                <w:sz w:val="18"/>
                <w:szCs w:val="18"/>
                <w:lang w:eastAsia="cs-CZ"/>
              </w:rPr>
            </w:pPr>
            <w:r w:rsidRPr="00350A11">
              <w:rPr>
                <w:rFonts w:ascii="Times New Roman" w:eastAsia="Times New Roman" w:hAnsi="Times New Roman" w:cs="Times New Roman"/>
                <w:b/>
                <w:sz w:val="18"/>
                <w:szCs w:val="18"/>
                <w:lang w:eastAsia="cs-CZ"/>
              </w:rPr>
              <w:fldChar w:fldCharType="begin">
                <w:ffData>
                  <w:name w:val="Zaškrtávací11"/>
                  <w:enabled/>
                  <w:calcOnExit w:val="0"/>
                  <w:checkBox>
                    <w:sizeAuto/>
                    <w:default w:val="0"/>
                  </w:checkBox>
                </w:ffData>
              </w:fldChar>
            </w:r>
            <w:r w:rsidR="00350A11" w:rsidRPr="00350A11">
              <w:rPr>
                <w:rFonts w:ascii="Times New Roman" w:eastAsia="Times New Roman" w:hAnsi="Times New Roman" w:cs="Times New Roman"/>
                <w:b/>
                <w:sz w:val="18"/>
                <w:szCs w:val="18"/>
                <w:lang w:eastAsia="cs-CZ"/>
              </w:rPr>
              <w:instrText xml:space="preserve"> FORMCHECKBOX </w:instrText>
            </w:r>
            <w:r>
              <w:rPr>
                <w:rFonts w:ascii="Times New Roman" w:eastAsia="Times New Roman" w:hAnsi="Times New Roman" w:cs="Times New Roman"/>
                <w:b/>
                <w:sz w:val="18"/>
                <w:szCs w:val="18"/>
                <w:lang w:eastAsia="cs-CZ"/>
              </w:rPr>
            </w:r>
            <w:r>
              <w:rPr>
                <w:rFonts w:ascii="Times New Roman" w:eastAsia="Times New Roman" w:hAnsi="Times New Roman" w:cs="Times New Roman"/>
                <w:b/>
                <w:sz w:val="18"/>
                <w:szCs w:val="18"/>
                <w:lang w:eastAsia="cs-CZ"/>
              </w:rPr>
              <w:fldChar w:fldCharType="separate"/>
            </w:r>
            <w:r w:rsidRPr="00350A11">
              <w:rPr>
                <w:rFonts w:ascii="Times New Roman" w:eastAsia="Times New Roman" w:hAnsi="Times New Roman" w:cs="Times New Roman"/>
                <w:b/>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EK FN Motol Praha</w:t>
            </w:r>
          </w:p>
        </w:tc>
      </w:tr>
      <w:tr w:rsidR="00350A11" w:rsidRPr="00350A11" w:rsidTr="00DE6C51">
        <w:trPr>
          <w:trHeight w:val="312"/>
        </w:trPr>
        <w:tc>
          <w:tcPr>
            <w:tcW w:w="6108"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jc w:val="both"/>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MUDr. Eugen Kubala, FN Hradec Králové, Sokolská 581, 500 05 Hradec Králové</w:t>
            </w:r>
          </w:p>
        </w:tc>
        <w:tc>
          <w:tcPr>
            <w:tcW w:w="1280"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jc w:val="both"/>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sym w:font="Wingdings 2" w:char="F0A3"/>
            </w:r>
          </w:p>
        </w:tc>
        <w:tc>
          <w:tcPr>
            <w:tcW w:w="2712"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EK FN Hradec Králové, Sokolská 581, 500 05 Hradec Králové</w:t>
            </w:r>
          </w:p>
        </w:tc>
      </w:tr>
    </w:tbl>
    <w:p w:rsidR="00350A11" w:rsidRPr="00350A11" w:rsidRDefault="00350A11" w:rsidP="00350A11">
      <w:pPr>
        <w:spacing w:after="0" w:line="240" w:lineRule="auto"/>
        <w:rPr>
          <w:rFonts w:ascii="Times New Roman" w:eastAsia="Times New Roman" w:hAnsi="Times New Roman" w:cs="Times New Roman"/>
          <w:bCs/>
          <w:sz w:val="20"/>
          <w:szCs w:val="20"/>
          <w:lang w:eastAsia="cs-CZ"/>
        </w:rPr>
      </w:pPr>
      <w:r w:rsidRPr="00350A11">
        <w:rPr>
          <w:rFonts w:ascii="Times New Roman" w:eastAsia="Times New Roman" w:hAnsi="Times New Roman" w:cs="Times New Roman"/>
          <w:bCs/>
          <w:sz w:val="20"/>
          <w:szCs w:val="20"/>
          <w:lang w:eastAsia="cs-CZ"/>
        </w:rPr>
        <w:t>1/2</w:t>
      </w:r>
    </w:p>
    <w:p w:rsidR="00350A11" w:rsidRPr="00350A11" w:rsidRDefault="00350A11" w:rsidP="00350A11">
      <w:pPr>
        <w:spacing w:after="0" w:line="240" w:lineRule="auto"/>
        <w:rPr>
          <w:rFonts w:ascii="Times New Roman" w:eastAsia="Times New Roman" w:hAnsi="Times New Roman" w:cs="Times New Roman"/>
          <w:b/>
          <w:bCs/>
          <w:szCs w:val="24"/>
          <w:lang w:eastAsia="cs-CZ"/>
        </w:rPr>
      </w:pPr>
    </w:p>
    <w:p w:rsidR="00350A11" w:rsidRPr="00350A11" w:rsidRDefault="00350A11" w:rsidP="00350A11">
      <w:pPr>
        <w:spacing w:after="0" w:line="240" w:lineRule="auto"/>
        <w:rPr>
          <w:rFonts w:ascii="Times New Roman" w:eastAsia="Times New Roman" w:hAnsi="Times New Roman" w:cs="Times New Roman"/>
          <w:b/>
          <w:bCs/>
          <w:szCs w:val="24"/>
          <w:lang w:eastAsia="cs-CZ"/>
        </w:rPr>
      </w:pPr>
    </w:p>
    <w:p w:rsidR="00350A11" w:rsidRPr="00350A11" w:rsidRDefault="00350A11" w:rsidP="00350A11">
      <w:pPr>
        <w:spacing w:after="0" w:line="240" w:lineRule="auto"/>
        <w:rPr>
          <w:rFonts w:ascii="Times New Roman" w:eastAsia="Times New Roman" w:hAnsi="Times New Roman" w:cs="Times New Roman"/>
          <w:bCs/>
          <w:szCs w:val="24"/>
          <w:lang w:eastAsia="cs-CZ"/>
        </w:rPr>
      </w:pPr>
      <w:r w:rsidRPr="00350A11">
        <w:rPr>
          <w:rFonts w:ascii="Times New Roman" w:eastAsia="Times New Roman" w:hAnsi="Times New Roman" w:cs="Times New Roman"/>
          <w:b/>
          <w:bCs/>
          <w:szCs w:val="24"/>
          <w:lang w:eastAsia="cs-CZ"/>
        </w:rPr>
        <w:t>Seznam hodnocených dokumentů/</w:t>
      </w:r>
      <w:r w:rsidRPr="00350A11">
        <w:rPr>
          <w:rFonts w:ascii="Times New Roman" w:eastAsia="Times New Roman" w:hAnsi="Times New Roman" w:cs="Times New Roman"/>
          <w:bCs/>
          <w:i/>
          <w:szCs w:val="24"/>
          <w:lang w:eastAsia="cs-CZ"/>
        </w:rPr>
        <w:t xml:space="preserve">List </w:t>
      </w:r>
      <w:r w:rsidRPr="00350A11">
        <w:rPr>
          <w:rFonts w:ascii="Times New Roman" w:eastAsia="Times New Roman" w:hAnsi="Times New Roman" w:cs="Times New Roman"/>
          <w:bCs/>
          <w:i/>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50A11" w:rsidRPr="00350A11" w:rsidTr="00DE6C51">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p>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sz w:val="18"/>
                <w:szCs w:val="18"/>
                <w:lang w:eastAsia="cs-CZ"/>
              </w:rPr>
              <w:t xml:space="preserve">Název dokumentu, verze, datum </w:t>
            </w:r>
          </w:p>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i/>
                <w:sz w:val="18"/>
                <w:szCs w:val="18"/>
                <w:lang w:eastAsia="cs-CZ"/>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sz w:val="18"/>
                <w:szCs w:val="18"/>
                <w:lang w:eastAsia="cs-CZ"/>
              </w:rPr>
              <w:t>Schváleno /</w:t>
            </w:r>
            <w:r w:rsidRPr="00350A11">
              <w:rPr>
                <w:rFonts w:ascii="Times New Roman" w:eastAsia="Times New Roman" w:hAnsi="Times New Roman" w:cs="Times New Roman"/>
                <w:b/>
                <w:bCs/>
                <w:i/>
                <w:sz w:val="18"/>
                <w:szCs w:val="18"/>
                <w:lang w:eastAsia="cs-CZ"/>
              </w:rPr>
              <w:t>Approved</w:t>
            </w:r>
          </w:p>
        </w:tc>
        <w:tc>
          <w:tcPr>
            <w:tcW w:w="1316" w:type="dxa"/>
            <w:gridSpan w:val="2"/>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sz w:val="18"/>
                <w:szCs w:val="18"/>
                <w:lang w:eastAsia="cs-CZ"/>
              </w:rPr>
              <w:t xml:space="preserve">Vzato na vědomí / </w:t>
            </w:r>
            <w:r w:rsidRPr="00350A11">
              <w:rPr>
                <w:rFonts w:ascii="Times New Roman" w:eastAsia="Times New Roman" w:hAnsi="Times New Roman" w:cs="Times New Roman"/>
                <w:b/>
                <w:bCs/>
                <w:i/>
                <w:sz w:val="18"/>
                <w:szCs w:val="18"/>
                <w:lang w:eastAsia="cs-CZ"/>
              </w:rPr>
              <w:t xml:space="preserve">Taken into account </w:t>
            </w:r>
          </w:p>
        </w:tc>
      </w:tr>
      <w:tr w:rsidR="00350A11" w:rsidRPr="00350A11" w:rsidTr="00DE6C51">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tcPr>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p>
        </w:tc>
        <w:tc>
          <w:tcPr>
            <w:tcW w:w="736"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sz w:val="18"/>
                <w:szCs w:val="18"/>
                <w:lang w:eastAsia="cs-CZ"/>
              </w:rPr>
              <w:t>ANO</w:t>
            </w:r>
          </w:p>
          <w:p w:rsidR="00350A11" w:rsidRPr="00350A11" w:rsidRDefault="00350A11" w:rsidP="00350A11">
            <w:pPr>
              <w:spacing w:after="0" w:line="240" w:lineRule="auto"/>
              <w:rPr>
                <w:rFonts w:ascii="Times New Roman" w:eastAsia="Times New Roman" w:hAnsi="Times New Roman" w:cs="Times New Roman"/>
                <w:b/>
                <w:bCs/>
                <w:i/>
                <w:sz w:val="18"/>
                <w:szCs w:val="18"/>
                <w:lang w:eastAsia="cs-CZ"/>
              </w:rPr>
            </w:pPr>
            <w:r w:rsidRPr="00350A11">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sz w:val="18"/>
                <w:szCs w:val="18"/>
                <w:lang w:eastAsia="cs-CZ"/>
              </w:rPr>
              <w:t xml:space="preserve">NE </w:t>
            </w:r>
          </w:p>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i/>
                <w:sz w:val="18"/>
                <w:szCs w:val="18"/>
                <w:lang w:eastAsia="cs-CZ"/>
              </w:rPr>
              <w:t>No</w:t>
            </w:r>
          </w:p>
        </w:tc>
        <w:tc>
          <w:tcPr>
            <w:tcW w:w="780"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sz w:val="18"/>
                <w:szCs w:val="18"/>
                <w:lang w:eastAsia="cs-CZ"/>
              </w:rPr>
              <w:t>ANO</w:t>
            </w:r>
          </w:p>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b/>
                <w:bCs/>
                <w:sz w:val="18"/>
                <w:szCs w:val="18"/>
                <w:lang w:eastAsia="cs-CZ"/>
              </w:rPr>
            </w:pPr>
            <w:r w:rsidRPr="00350A11">
              <w:rPr>
                <w:rFonts w:ascii="Times New Roman" w:eastAsia="Times New Roman" w:hAnsi="Times New Roman" w:cs="Times New Roman"/>
                <w:b/>
                <w:bCs/>
                <w:sz w:val="18"/>
                <w:szCs w:val="18"/>
                <w:lang w:eastAsia="cs-CZ"/>
              </w:rPr>
              <w:t xml:space="preserve">NE </w:t>
            </w:r>
          </w:p>
          <w:p w:rsidR="00350A11" w:rsidRPr="00350A11" w:rsidRDefault="00350A11" w:rsidP="00350A11">
            <w:pPr>
              <w:spacing w:after="0" w:line="240" w:lineRule="auto"/>
              <w:rPr>
                <w:rFonts w:ascii="Times New Roman" w:eastAsia="Times New Roman" w:hAnsi="Times New Roman" w:cs="Times New Roman"/>
                <w:b/>
                <w:bCs/>
                <w:i/>
                <w:sz w:val="18"/>
                <w:szCs w:val="18"/>
                <w:lang w:eastAsia="cs-CZ"/>
              </w:rPr>
            </w:pPr>
            <w:r w:rsidRPr="00350A11">
              <w:rPr>
                <w:rFonts w:ascii="Times New Roman" w:eastAsia="Times New Roman" w:hAnsi="Times New Roman" w:cs="Times New Roman"/>
                <w:b/>
                <w:bCs/>
                <w:i/>
                <w:sz w:val="18"/>
                <w:szCs w:val="18"/>
                <w:lang w:eastAsia="cs-CZ"/>
              </w:rPr>
              <w:t>No</w:t>
            </w:r>
          </w:p>
        </w:tc>
      </w:tr>
      <w:tr w:rsidR="00350A11" w:rsidRPr="00350A11" w:rsidTr="00DE6C51">
        <w:trPr>
          <w:trHeight w:val="340"/>
        </w:trPr>
        <w:tc>
          <w:tcPr>
            <w:tcW w:w="7416"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12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SUSAR report č. 2012-EU-01487EU(2) / </w:t>
            </w:r>
            <w:r w:rsidRPr="00350A11">
              <w:rPr>
                <w:rFonts w:ascii="Times New Roman" w:eastAsia="Times New Roman" w:hAnsi="Times New Roman" w:cs="Times New Roman"/>
                <w:i/>
                <w:sz w:val="18"/>
                <w:szCs w:val="18"/>
                <w:lang w:eastAsia="cs-CZ"/>
              </w:rPr>
              <w:t>SUSAR report č. 2012-EU-01487EU(2)</w:t>
            </w:r>
          </w:p>
        </w:tc>
        <w:tc>
          <w:tcPr>
            <w:tcW w:w="736"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Wingdings 2" w:eastAsia="Times New Roman" w:hAnsi="Wingdings 2" w:cs="Times New Roman"/>
                <w:sz w:val="18"/>
                <w:szCs w:val="18"/>
                <w:lang w:eastAsia="cs-CZ"/>
              </w:rPr>
            </w:pPr>
            <w:r w:rsidRPr="00350A11">
              <w:rPr>
                <w:rFonts w:ascii="Wingdings 2" w:eastAsia="Times New Roman" w:hAnsi="Wingdings 2" w:cs="Times New Roman"/>
                <w:sz w:val="18"/>
                <w:szCs w:val="18"/>
                <w:lang w:eastAsia="cs-CZ"/>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Wingdings 2" w:eastAsia="Times New Roman" w:hAnsi="Wingdings 2" w:cs="Times New Roman"/>
                <w:sz w:val="18"/>
                <w:szCs w:val="18"/>
                <w:lang w:eastAsia="cs-CZ"/>
              </w:rPr>
            </w:pPr>
            <w:r w:rsidRPr="00350A11">
              <w:rPr>
                <w:rFonts w:ascii="Wingdings 2" w:eastAsia="Times New Roman" w:hAnsi="Wingdings 2" w:cs="Times New Roman"/>
                <w:sz w:val="18"/>
                <w:szCs w:val="18"/>
                <w:lang w:eastAsia="cs-CZ"/>
              </w:rPr>
              <w:t></w:t>
            </w:r>
          </w:p>
        </w:tc>
        <w:tc>
          <w:tcPr>
            <w:tcW w:w="536" w:type="dxa"/>
            <w:tcBorders>
              <w:top w:val="single" w:sz="4" w:space="0" w:color="auto"/>
              <w:left w:val="single" w:sz="4" w:space="0" w:color="auto"/>
              <w:bottom w:val="single" w:sz="4" w:space="0" w:color="auto"/>
              <w:right w:val="single" w:sz="4" w:space="0" w:color="auto"/>
            </w:tcBorders>
          </w:tcPr>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sym w:font="Wingdings 2" w:char="F0A3"/>
            </w:r>
          </w:p>
        </w:tc>
      </w:tr>
    </w:tbl>
    <w:p w:rsidR="00350A11" w:rsidRDefault="00350A11" w:rsidP="00350A11">
      <w:pPr>
        <w:spacing w:after="0" w:line="240" w:lineRule="auto"/>
        <w:rPr>
          <w:rFonts w:ascii="Times New Roman" w:eastAsia="Times New Roman" w:hAnsi="Times New Roman" w:cs="Times New Roman"/>
          <w:lang w:eastAsia="cs-CZ"/>
        </w:rPr>
      </w:pPr>
    </w:p>
    <w:p w:rsidR="00350A11" w:rsidRPr="00350A11" w:rsidRDefault="00350A11" w:rsidP="00350A11">
      <w:pPr>
        <w:spacing w:after="0" w:line="240" w:lineRule="auto"/>
        <w:rPr>
          <w:rFonts w:ascii="Times New Roman" w:eastAsia="Times New Roman" w:hAnsi="Times New Roman" w:cs="Times New Roman"/>
          <w:lang w:eastAsia="cs-CZ"/>
        </w:rPr>
      </w:pPr>
      <w:r w:rsidRPr="00350A1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50A1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350A11" w:rsidRPr="00350A11" w:rsidRDefault="00350A11" w:rsidP="00350A11">
      <w:pPr>
        <w:spacing w:after="0" w:line="240" w:lineRule="auto"/>
        <w:rPr>
          <w:rFonts w:ascii="Times New Roman" w:eastAsia="Times New Roman" w:hAnsi="Times New Roman" w:cs="Times New Roman"/>
          <w:i/>
          <w:lang w:eastAsia="cs-CZ"/>
        </w:rPr>
      </w:pPr>
      <w:r w:rsidRPr="00350A11">
        <w:rPr>
          <w:rFonts w:ascii="Times New Roman" w:eastAsia="Times New Roman" w:hAnsi="Times New Roman" w:cs="Times New Roman"/>
          <w:i/>
          <w:lang w:eastAsia="cs-CZ"/>
        </w:rPr>
        <w:t xml:space="preserve"> </w:t>
      </w:r>
      <w:r w:rsidRPr="00350A11">
        <w:rPr>
          <w:rFonts w:ascii="Times New Roman" w:eastAsia="Times New Roman" w:hAnsi="Times New Roman" w:cs="Times New Roman"/>
          <w:lang w:eastAsia="cs-CZ"/>
        </w:rPr>
        <w:sym w:font="Wingdings 2" w:char="0054"/>
      </w:r>
      <w:r w:rsidRPr="00350A11">
        <w:rPr>
          <w:rFonts w:ascii="Times New Roman" w:eastAsia="Times New Roman" w:hAnsi="Times New Roman" w:cs="Times New Roman"/>
          <w:lang w:eastAsia="cs-CZ"/>
        </w:rPr>
        <w:t xml:space="preserve"> Ano/</w:t>
      </w:r>
      <w:r w:rsidRPr="00350A11">
        <w:rPr>
          <w:rFonts w:ascii="Times New Roman" w:eastAsia="Times New Roman" w:hAnsi="Times New Roman" w:cs="Times New Roman"/>
          <w:i/>
          <w:lang w:eastAsia="cs-CZ"/>
        </w:rPr>
        <w:t>Yes</w:t>
      </w:r>
      <w:r w:rsidRPr="00350A11">
        <w:rPr>
          <w:rFonts w:ascii="Times New Roman" w:eastAsia="Times New Roman" w:hAnsi="Times New Roman" w:cs="Times New Roman"/>
          <w:lang w:eastAsia="cs-CZ"/>
        </w:rPr>
        <w:t xml:space="preserve">       </w:t>
      </w:r>
      <w:r w:rsidR="00353704" w:rsidRPr="00350A1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50A1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50A11">
        <w:rPr>
          <w:rFonts w:ascii="Times New Roman" w:eastAsia="Times New Roman" w:hAnsi="Times New Roman" w:cs="Times New Roman"/>
          <w:lang w:eastAsia="cs-CZ"/>
        </w:rPr>
        <w:fldChar w:fldCharType="end"/>
      </w:r>
      <w:r w:rsidRPr="00350A11">
        <w:rPr>
          <w:rFonts w:ascii="Times New Roman" w:eastAsia="Times New Roman" w:hAnsi="Times New Roman" w:cs="Times New Roman"/>
          <w:lang w:eastAsia="cs-CZ"/>
        </w:rPr>
        <w:t>Ne/</w:t>
      </w:r>
      <w:r w:rsidRPr="00350A11">
        <w:rPr>
          <w:rFonts w:ascii="Times New Roman" w:eastAsia="Times New Roman" w:hAnsi="Times New Roman" w:cs="Times New Roman"/>
          <w:i/>
          <w:lang w:eastAsia="cs-CZ"/>
        </w:rPr>
        <w:t>No</w:t>
      </w:r>
      <w:r w:rsidRPr="00350A11">
        <w:rPr>
          <w:rFonts w:ascii="Times New Roman" w:eastAsia="Times New Roman" w:hAnsi="Times New Roman" w:cs="Times New Roman"/>
          <w:lang w:eastAsia="cs-CZ"/>
        </w:rPr>
        <w:t xml:space="preserve">           </w:t>
      </w:r>
    </w:p>
    <w:p w:rsidR="00350A11" w:rsidRPr="00350A11" w:rsidRDefault="00350A11" w:rsidP="00350A11">
      <w:pPr>
        <w:spacing w:after="0" w:line="240" w:lineRule="auto"/>
        <w:rPr>
          <w:rFonts w:ascii="Times New Roman" w:eastAsia="Times New Roman" w:hAnsi="Times New Roman" w:cs="Times New Roman"/>
          <w:sz w:val="18"/>
          <w:szCs w:val="18"/>
          <w:lang w:eastAsia="cs-CZ"/>
        </w:rPr>
      </w:pPr>
      <w:r w:rsidRPr="00350A11">
        <w:rPr>
          <w:rFonts w:ascii="Times New Roman" w:eastAsia="Times New Roman" w:hAnsi="Times New Roman" w:cs="Times New Roman"/>
          <w:sz w:val="18"/>
          <w:szCs w:val="18"/>
          <w:lang w:eastAsia="cs-CZ"/>
        </w:rPr>
        <w:t xml:space="preserve">   </w:t>
      </w:r>
    </w:p>
    <w:p w:rsidR="00350A11" w:rsidRPr="00350A11" w:rsidRDefault="00350A11" w:rsidP="00350A11">
      <w:pPr>
        <w:spacing w:after="0" w:line="240" w:lineRule="auto"/>
        <w:rPr>
          <w:rFonts w:ascii="Times New Roman" w:eastAsia="Times New Roman" w:hAnsi="Times New Roman" w:cs="Times New Roman"/>
          <w:sz w:val="18"/>
          <w:szCs w:val="18"/>
          <w:lang w:eastAsia="cs-CZ"/>
        </w:rPr>
      </w:pPr>
    </w:p>
    <w:p w:rsidR="00350A11" w:rsidRPr="00350A11" w:rsidRDefault="00350A11" w:rsidP="00350A11">
      <w:pPr>
        <w:spacing w:after="0" w:line="240" w:lineRule="auto"/>
        <w:rPr>
          <w:rFonts w:ascii="Times New Roman" w:eastAsia="Times New Roman" w:hAnsi="Times New Roman" w:cs="Times New Roman"/>
          <w:szCs w:val="24"/>
          <w:lang w:eastAsia="cs-CZ"/>
        </w:rPr>
      </w:pPr>
      <w:r w:rsidRPr="00350A11">
        <w:rPr>
          <w:rFonts w:ascii="Times New Roman" w:eastAsia="Times New Roman" w:hAnsi="Times New Roman" w:cs="Times New Roman"/>
          <w:sz w:val="18"/>
          <w:szCs w:val="18"/>
          <w:lang w:eastAsia="cs-CZ"/>
        </w:rPr>
        <w:tab/>
      </w:r>
    </w:p>
    <w:p w:rsidR="00350A11" w:rsidRPr="00350A11" w:rsidRDefault="00350A11" w:rsidP="00350A11">
      <w:pPr>
        <w:spacing w:after="0" w:line="240" w:lineRule="auto"/>
        <w:rPr>
          <w:rFonts w:ascii="Times New Roman" w:eastAsia="Times New Roman" w:hAnsi="Times New Roman" w:cs="Times New Roman"/>
          <w:szCs w:val="24"/>
          <w:lang w:eastAsia="cs-CZ"/>
        </w:rPr>
      </w:pP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t xml:space="preserve"> </w:t>
      </w:r>
      <w:r w:rsidRPr="00350A11">
        <w:rPr>
          <w:rFonts w:ascii="Times New Roman" w:eastAsia="Times New Roman" w:hAnsi="Times New Roman" w:cs="Times New Roman"/>
          <w:szCs w:val="24"/>
          <w:lang w:eastAsia="cs-CZ"/>
        </w:rPr>
        <w:tab/>
        <w:t>doc.MUDr. Vladko Horčička, CSc.</w:t>
      </w:r>
    </w:p>
    <w:p w:rsidR="00350A11" w:rsidRPr="00350A11" w:rsidRDefault="00350A11" w:rsidP="00350A11">
      <w:pPr>
        <w:spacing w:after="0" w:line="240" w:lineRule="auto"/>
        <w:rPr>
          <w:rFonts w:ascii="Times New Roman" w:eastAsia="Times New Roman" w:hAnsi="Times New Roman" w:cs="Times New Roman"/>
          <w:szCs w:val="24"/>
          <w:lang w:eastAsia="cs-CZ"/>
        </w:rPr>
      </w:pPr>
      <w:r w:rsidRPr="00350A11">
        <w:rPr>
          <w:rFonts w:ascii="Times New Roman" w:eastAsia="Times New Roman" w:hAnsi="Times New Roman" w:cs="Times New Roman"/>
          <w:szCs w:val="24"/>
          <w:lang w:eastAsia="cs-CZ"/>
        </w:rPr>
        <w:t>Datum/</w:t>
      </w:r>
      <w:r w:rsidRPr="00350A11">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350A11">
        <w:rPr>
          <w:rFonts w:ascii="Times New Roman" w:eastAsia="Times New Roman" w:hAnsi="Times New Roman" w:cs="Times New Roman"/>
          <w:szCs w:val="24"/>
          <w:lang w:eastAsia="cs-CZ"/>
        </w:rPr>
        <w:t xml:space="preserve">2015                                           </w:t>
      </w:r>
      <w:r w:rsidRPr="00350A11">
        <w:rPr>
          <w:rFonts w:ascii="Times New Roman" w:eastAsia="Times New Roman" w:hAnsi="Times New Roman" w:cs="Times New Roman"/>
          <w:szCs w:val="24"/>
          <w:lang w:eastAsia="cs-CZ"/>
        </w:rPr>
        <w:tab/>
        <w:t>předseda EK FNOL a LF UP</w:t>
      </w:r>
    </w:p>
    <w:p w:rsidR="00350A11" w:rsidRPr="00350A11" w:rsidRDefault="00350A11" w:rsidP="00350A11">
      <w:pPr>
        <w:spacing w:after="0" w:line="240" w:lineRule="auto"/>
        <w:rPr>
          <w:rFonts w:ascii="Times New Roman" w:eastAsia="Times New Roman" w:hAnsi="Times New Roman" w:cs="Times New Roman"/>
          <w:i/>
          <w:szCs w:val="24"/>
          <w:lang w:eastAsia="cs-CZ"/>
        </w:rPr>
      </w:pP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t xml:space="preserve"> </w:t>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i/>
          <w:szCs w:val="24"/>
          <w:lang w:eastAsia="cs-CZ"/>
        </w:rPr>
        <w:t>Chairperson of the EC FNOL  and LF UP</w:t>
      </w:r>
    </w:p>
    <w:p w:rsidR="00350A11" w:rsidRPr="00350A11" w:rsidRDefault="00350A11" w:rsidP="00350A11">
      <w:pPr>
        <w:tabs>
          <w:tab w:val="left" w:pos="3960"/>
        </w:tabs>
        <w:spacing w:after="0" w:line="240" w:lineRule="auto"/>
        <w:rPr>
          <w:rFonts w:ascii="Times New Roman" w:eastAsia="Times New Roman" w:hAnsi="Times New Roman" w:cs="Times New Roman"/>
          <w:sz w:val="18"/>
          <w:szCs w:val="18"/>
          <w:lang w:eastAsia="cs-CZ"/>
        </w:rPr>
      </w:pPr>
    </w:p>
    <w:p w:rsidR="00350A11" w:rsidRPr="00350A11" w:rsidRDefault="00350A11" w:rsidP="00350A11">
      <w:pPr>
        <w:spacing w:after="0" w:line="240" w:lineRule="auto"/>
        <w:rPr>
          <w:rFonts w:ascii="Times New Roman" w:eastAsia="Times New Roman" w:hAnsi="Times New Roman" w:cs="Times New Roman"/>
          <w:szCs w:val="24"/>
          <w:lang w:eastAsia="cs-CZ"/>
        </w:rPr>
      </w:pPr>
      <w:r w:rsidRPr="00350A11">
        <w:rPr>
          <w:rFonts w:ascii="Times New Roman" w:eastAsia="Times New Roman" w:hAnsi="Times New Roman" w:cs="Times New Roman"/>
          <w:lang w:eastAsia="cs-CZ"/>
        </w:rPr>
        <w:t xml:space="preserve">                                                                                            </w:t>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t xml:space="preserve">             </w:t>
      </w:r>
    </w:p>
    <w:p w:rsidR="00350A11" w:rsidRPr="00350A11" w:rsidRDefault="00350A11" w:rsidP="00350A11">
      <w:pPr>
        <w:spacing w:after="0" w:line="240" w:lineRule="auto"/>
        <w:rPr>
          <w:rFonts w:ascii="Times New Roman" w:eastAsia="Times New Roman" w:hAnsi="Times New Roman" w:cs="Times New Roman"/>
          <w:sz w:val="16"/>
          <w:szCs w:val="24"/>
          <w:lang w:eastAsia="cs-CZ"/>
        </w:rPr>
      </w:pP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r>
      <w:r w:rsidRPr="00350A11">
        <w:rPr>
          <w:rFonts w:ascii="Times New Roman" w:eastAsia="Times New Roman" w:hAnsi="Times New Roman" w:cs="Times New Roman"/>
          <w:szCs w:val="24"/>
          <w:lang w:eastAsia="cs-CZ"/>
        </w:rPr>
        <w:tab/>
        <w:t xml:space="preserve"> </w:t>
      </w:r>
      <w:r w:rsidRPr="00350A11">
        <w:rPr>
          <w:rFonts w:ascii="Times New Roman" w:eastAsia="Times New Roman" w:hAnsi="Times New Roman" w:cs="Times New Roman"/>
          <w:szCs w:val="24"/>
          <w:lang w:eastAsia="cs-CZ"/>
        </w:rPr>
        <w:tab/>
      </w:r>
    </w:p>
    <w:p w:rsidR="00350A11" w:rsidRPr="00350A11" w:rsidRDefault="00350A11" w:rsidP="00350A11">
      <w:pPr>
        <w:spacing w:after="0" w:line="240" w:lineRule="auto"/>
        <w:rPr>
          <w:rFonts w:ascii="Times New Roman" w:eastAsia="Times New Roman" w:hAnsi="Times New Roman" w:cs="Times New Roman"/>
          <w:sz w:val="16"/>
          <w:szCs w:val="24"/>
          <w:lang w:eastAsia="cs-CZ"/>
        </w:rPr>
      </w:pPr>
    </w:p>
    <w:p w:rsidR="00350A11" w:rsidRPr="00350A11" w:rsidRDefault="00350A11" w:rsidP="00350A11">
      <w:pPr>
        <w:spacing w:after="0" w:line="240" w:lineRule="auto"/>
        <w:rPr>
          <w:rFonts w:ascii="Times New Roman" w:eastAsia="Times New Roman" w:hAnsi="Times New Roman" w:cs="Times New Roman"/>
          <w:i/>
          <w:sz w:val="16"/>
          <w:szCs w:val="24"/>
          <w:lang w:eastAsia="cs-CZ"/>
        </w:rPr>
      </w:pPr>
      <w:r w:rsidRPr="00350A11">
        <w:rPr>
          <w:rFonts w:ascii="Times New Roman" w:eastAsia="Times New Roman" w:hAnsi="Times New Roman" w:cs="Times New Roman"/>
          <w:sz w:val="16"/>
          <w:szCs w:val="24"/>
          <w:lang w:eastAsia="cs-CZ"/>
        </w:rPr>
        <w:t>Rozdělovník/</w:t>
      </w:r>
      <w:r w:rsidRPr="00350A11">
        <w:rPr>
          <w:rFonts w:ascii="Times New Roman" w:eastAsia="Times New Roman" w:hAnsi="Times New Roman" w:cs="Times New Roman"/>
          <w:i/>
          <w:sz w:val="16"/>
          <w:szCs w:val="24"/>
          <w:lang w:eastAsia="cs-CZ"/>
        </w:rPr>
        <w:t>Distribution list:</w:t>
      </w:r>
    </w:p>
    <w:p w:rsidR="00350A11" w:rsidRPr="00350A11" w:rsidRDefault="00350A11" w:rsidP="00350A11">
      <w:pPr>
        <w:spacing w:after="0" w:line="240" w:lineRule="auto"/>
        <w:rPr>
          <w:rFonts w:ascii="Times New Roman" w:eastAsia="Times New Roman" w:hAnsi="Times New Roman" w:cs="Times New Roman"/>
          <w:sz w:val="16"/>
          <w:szCs w:val="24"/>
          <w:lang w:eastAsia="cs-CZ"/>
        </w:rPr>
      </w:pPr>
      <w:r w:rsidRPr="00350A11">
        <w:rPr>
          <w:rFonts w:ascii="Times New Roman" w:eastAsia="Times New Roman" w:hAnsi="Times New Roman" w:cs="Times New Roman"/>
          <w:sz w:val="16"/>
          <w:szCs w:val="24"/>
          <w:lang w:eastAsia="cs-CZ"/>
        </w:rPr>
        <w:t>-Zadavatel</w:t>
      </w:r>
    </w:p>
    <w:p w:rsidR="00350A11" w:rsidRPr="00350A11" w:rsidRDefault="00350A11" w:rsidP="00350A11">
      <w:pPr>
        <w:spacing w:after="0" w:line="240" w:lineRule="auto"/>
        <w:rPr>
          <w:rFonts w:ascii="Times New Roman" w:eastAsia="Times New Roman" w:hAnsi="Times New Roman" w:cs="Times New Roman"/>
          <w:sz w:val="16"/>
          <w:szCs w:val="24"/>
          <w:lang w:eastAsia="cs-CZ"/>
        </w:rPr>
      </w:pPr>
      <w:r w:rsidRPr="00350A11">
        <w:rPr>
          <w:rFonts w:ascii="Times New Roman" w:eastAsia="Times New Roman" w:hAnsi="Times New Roman" w:cs="Times New Roman"/>
          <w:sz w:val="16"/>
          <w:szCs w:val="24"/>
          <w:lang w:eastAsia="cs-CZ"/>
        </w:rPr>
        <w:t>-EK</w:t>
      </w:r>
    </w:p>
    <w:p w:rsidR="00350A11" w:rsidRPr="00350A11" w:rsidRDefault="00350A11" w:rsidP="00350A11">
      <w:pPr>
        <w:spacing w:after="0" w:line="240" w:lineRule="auto"/>
        <w:rPr>
          <w:rFonts w:ascii="Times New Roman" w:eastAsia="Times New Roman" w:hAnsi="Times New Roman" w:cs="Times New Roman"/>
          <w:sz w:val="16"/>
          <w:szCs w:val="24"/>
          <w:lang w:eastAsia="cs-CZ"/>
        </w:rPr>
      </w:pPr>
      <w:r w:rsidRPr="00350A11">
        <w:rPr>
          <w:rFonts w:ascii="Times New Roman" w:eastAsia="Times New Roman" w:hAnsi="Times New Roman" w:cs="Times New Roman"/>
          <w:sz w:val="16"/>
          <w:szCs w:val="24"/>
          <w:lang w:eastAsia="cs-CZ"/>
        </w:rPr>
        <w:t>-Řešitel</w:t>
      </w:r>
    </w:p>
    <w:p w:rsidR="00350A11" w:rsidRPr="00350A11" w:rsidRDefault="00350A11" w:rsidP="00350A11">
      <w:pPr>
        <w:spacing w:after="0" w:line="240" w:lineRule="auto"/>
        <w:rPr>
          <w:rFonts w:ascii="Times New Roman" w:eastAsia="Times New Roman" w:hAnsi="Times New Roman" w:cs="Times New Roman"/>
          <w:sz w:val="16"/>
          <w:szCs w:val="24"/>
          <w:lang w:eastAsia="cs-CZ"/>
        </w:rPr>
      </w:pPr>
    </w:p>
    <w:p w:rsidR="00350A11" w:rsidRPr="00350A11" w:rsidRDefault="00350A11" w:rsidP="00350A11">
      <w:pPr>
        <w:spacing w:after="0" w:line="240" w:lineRule="auto"/>
        <w:rPr>
          <w:rFonts w:ascii="Times New Roman" w:eastAsia="Times New Roman" w:hAnsi="Times New Roman" w:cs="Times New Roman"/>
          <w:sz w:val="16"/>
          <w:szCs w:val="24"/>
          <w:lang w:eastAsia="cs-CZ"/>
        </w:rPr>
      </w:pPr>
    </w:p>
    <w:p w:rsidR="00350A11" w:rsidRPr="00350A11" w:rsidRDefault="00350A11" w:rsidP="00350A11">
      <w:pPr>
        <w:spacing w:after="0" w:line="240" w:lineRule="auto"/>
        <w:rPr>
          <w:rFonts w:ascii="Times New Roman" w:eastAsia="Times New Roman" w:hAnsi="Times New Roman" w:cs="Times New Roman"/>
          <w:lang w:eastAsia="cs-CZ"/>
        </w:rPr>
      </w:pPr>
    </w:p>
    <w:p w:rsidR="00350A11" w:rsidRPr="00350A11" w:rsidRDefault="00350A11" w:rsidP="00350A11">
      <w:pPr>
        <w:spacing w:after="0" w:line="240" w:lineRule="auto"/>
        <w:rPr>
          <w:rFonts w:ascii="Times New Roman" w:eastAsia="Times New Roman" w:hAnsi="Times New Roman" w:cs="Times New Roman"/>
          <w:lang w:eastAsia="cs-CZ"/>
        </w:rPr>
      </w:pPr>
    </w:p>
    <w:p w:rsidR="00350A11" w:rsidRPr="00350A11" w:rsidRDefault="00350A11" w:rsidP="00350A11">
      <w:pPr>
        <w:spacing w:after="0" w:line="240" w:lineRule="auto"/>
        <w:rPr>
          <w:rFonts w:ascii="Times New Roman" w:eastAsia="Times New Roman" w:hAnsi="Times New Roman" w:cs="Times New Roman"/>
          <w:sz w:val="20"/>
          <w:szCs w:val="20"/>
          <w:lang w:eastAsia="cs-CZ"/>
        </w:rPr>
      </w:pPr>
      <w:r w:rsidRPr="00350A11">
        <w:rPr>
          <w:rFonts w:ascii="Times New Roman" w:eastAsia="Times New Roman" w:hAnsi="Times New Roman" w:cs="Times New Roman"/>
          <w:sz w:val="20"/>
          <w:szCs w:val="20"/>
          <w:lang w:eastAsia="cs-CZ"/>
        </w:rPr>
        <w:t>2/2</w:t>
      </w:r>
    </w:p>
    <w:p w:rsidR="00350A11" w:rsidRPr="00350A11" w:rsidRDefault="00350A11" w:rsidP="00350A11">
      <w:pPr>
        <w:spacing w:after="0" w:line="240" w:lineRule="auto"/>
        <w:rPr>
          <w:rFonts w:ascii="Times New Roman" w:eastAsia="Times New Roman" w:hAnsi="Times New Roman" w:cs="Times New Roman"/>
          <w:sz w:val="24"/>
          <w:szCs w:val="24"/>
          <w:lang w:eastAsia="cs-CZ"/>
        </w:rPr>
      </w:pPr>
    </w:p>
    <w:p w:rsidR="00350A11" w:rsidRPr="00350A11" w:rsidRDefault="00350A11" w:rsidP="00350A11">
      <w:pPr>
        <w:spacing w:after="0" w:line="240" w:lineRule="auto"/>
        <w:rPr>
          <w:rFonts w:ascii="Times New Roman" w:eastAsia="Times New Roman" w:hAnsi="Times New Roman" w:cs="Times New Roman"/>
          <w:b/>
          <w:bCs/>
          <w:lang w:eastAsia="cs-CZ"/>
        </w:rPr>
      </w:pPr>
    </w:p>
    <w:p w:rsidR="00350A11" w:rsidRPr="00350A11" w:rsidRDefault="00350A11" w:rsidP="00350A11">
      <w:pPr>
        <w:tabs>
          <w:tab w:val="left" w:pos="9212"/>
          <w:tab w:val="left" w:pos="10652"/>
        </w:tabs>
        <w:spacing w:after="0" w:line="240" w:lineRule="auto"/>
        <w:rPr>
          <w:rFonts w:ascii="Times New Roman" w:eastAsia="Times New Roman" w:hAnsi="Times New Roman" w:cs="Times New Roman"/>
          <w:szCs w:val="24"/>
          <w:lang w:eastAsia="cs-CZ"/>
        </w:rPr>
      </w:pPr>
    </w:p>
    <w:p w:rsidR="00350A11" w:rsidRPr="00350A11" w:rsidRDefault="00350A11" w:rsidP="00350A11">
      <w:pPr>
        <w:tabs>
          <w:tab w:val="left" w:pos="9212"/>
          <w:tab w:val="left" w:pos="10652"/>
        </w:tabs>
        <w:spacing w:after="0" w:line="240" w:lineRule="auto"/>
        <w:rPr>
          <w:rFonts w:ascii="Times New Roman" w:eastAsia="Times New Roman" w:hAnsi="Times New Roman" w:cs="Times New Roman"/>
          <w:szCs w:val="24"/>
          <w:lang w:eastAsia="cs-CZ"/>
        </w:rPr>
      </w:pPr>
    </w:p>
    <w:p w:rsidR="00350A11" w:rsidRPr="00350A11" w:rsidRDefault="00350A11" w:rsidP="00350A11">
      <w:pPr>
        <w:spacing w:after="0" w:line="240" w:lineRule="auto"/>
        <w:jc w:val="center"/>
        <w:rPr>
          <w:rFonts w:ascii="Times New Roman" w:eastAsia="Times New Roman" w:hAnsi="Times New Roman" w:cs="Times New Roman"/>
          <w:b/>
          <w:bCs/>
          <w:lang w:eastAsia="cs-CZ"/>
        </w:rPr>
      </w:pPr>
    </w:p>
    <w:p w:rsidR="00350A11" w:rsidRPr="00350A11" w:rsidRDefault="00350A11" w:rsidP="00350A11"/>
    <w:p w:rsidR="00350A11" w:rsidRPr="00350A11" w:rsidRDefault="00350A11" w:rsidP="00350A11"/>
    <w:p w:rsidR="00350A11" w:rsidRPr="00350A11" w:rsidRDefault="00350A11" w:rsidP="00350A11">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350A11" w:rsidRPr="00350A11" w:rsidRDefault="00350A11" w:rsidP="00350A11">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350A11" w:rsidRPr="00350A11" w:rsidRDefault="00350A11" w:rsidP="00350A11"/>
    <w:p w:rsidR="00350A11" w:rsidRDefault="00350A11" w:rsidP="00821008">
      <w:pPr>
        <w:spacing w:after="0" w:line="240" w:lineRule="auto"/>
        <w:rPr>
          <w:rFonts w:ascii="Times New Roman" w:eastAsia="Times New Roman" w:hAnsi="Times New Roman" w:cs="Times New Roman"/>
          <w:szCs w:val="24"/>
          <w:lang w:eastAsia="cs-CZ"/>
        </w:rPr>
      </w:pPr>
    </w:p>
    <w:p w:rsidR="00350A11" w:rsidRDefault="00350A11" w:rsidP="00821008">
      <w:pPr>
        <w:spacing w:after="0" w:line="240" w:lineRule="auto"/>
        <w:rPr>
          <w:rFonts w:ascii="Times New Roman" w:eastAsia="Times New Roman" w:hAnsi="Times New Roman" w:cs="Times New Roman"/>
          <w:szCs w:val="24"/>
          <w:lang w:eastAsia="cs-CZ"/>
        </w:rPr>
      </w:pPr>
    </w:p>
    <w:p w:rsidR="00350A11" w:rsidRDefault="00350A11" w:rsidP="00821008">
      <w:pPr>
        <w:spacing w:after="0" w:line="240" w:lineRule="auto"/>
        <w:rPr>
          <w:rFonts w:ascii="Times New Roman" w:eastAsia="Times New Roman" w:hAnsi="Times New Roman" w:cs="Times New Roman"/>
          <w:szCs w:val="24"/>
          <w:lang w:eastAsia="cs-CZ"/>
        </w:rPr>
      </w:pPr>
    </w:p>
    <w:p w:rsidR="00350A11" w:rsidRDefault="00350A11" w:rsidP="00821008">
      <w:pPr>
        <w:spacing w:after="0" w:line="240" w:lineRule="auto"/>
        <w:rPr>
          <w:rFonts w:ascii="Times New Roman" w:eastAsia="Times New Roman" w:hAnsi="Times New Roman" w:cs="Times New Roman"/>
          <w:szCs w:val="24"/>
          <w:lang w:eastAsia="cs-CZ"/>
        </w:rPr>
      </w:pPr>
    </w:p>
    <w:p w:rsidR="00350A11" w:rsidRDefault="00350A11" w:rsidP="00821008">
      <w:pPr>
        <w:spacing w:after="0" w:line="240" w:lineRule="auto"/>
        <w:rPr>
          <w:rFonts w:ascii="Times New Roman" w:eastAsia="Times New Roman" w:hAnsi="Times New Roman" w:cs="Times New Roman"/>
          <w:szCs w:val="24"/>
          <w:lang w:eastAsia="cs-CZ"/>
        </w:rPr>
      </w:pPr>
    </w:p>
    <w:p w:rsidR="00350A11" w:rsidRDefault="00350A11" w:rsidP="00821008">
      <w:pPr>
        <w:spacing w:after="0" w:line="240" w:lineRule="auto"/>
        <w:rPr>
          <w:rFonts w:ascii="Times New Roman" w:eastAsia="Times New Roman" w:hAnsi="Times New Roman" w:cs="Times New Roman"/>
          <w:szCs w:val="24"/>
          <w:lang w:eastAsia="cs-CZ"/>
        </w:rPr>
      </w:pPr>
    </w:p>
    <w:p w:rsidR="00350A11" w:rsidRDefault="00350A11" w:rsidP="00821008">
      <w:pPr>
        <w:spacing w:after="0" w:line="240" w:lineRule="auto"/>
        <w:rPr>
          <w:rFonts w:ascii="Times New Roman" w:eastAsia="Times New Roman" w:hAnsi="Times New Roman" w:cs="Times New Roman"/>
          <w:szCs w:val="24"/>
          <w:lang w:eastAsia="cs-CZ"/>
        </w:rPr>
      </w:pPr>
    </w:p>
    <w:p w:rsidR="00DE6C51" w:rsidRPr="00DE6C51" w:rsidRDefault="00DE6C51" w:rsidP="00DE6C51">
      <w:pPr>
        <w:spacing w:after="0" w:line="240" w:lineRule="auto"/>
        <w:jc w:val="center"/>
        <w:rPr>
          <w:rFonts w:ascii="Times New Roman" w:eastAsia="Times New Roman" w:hAnsi="Times New Roman" w:cs="Times New Roman"/>
          <w:b/>
          <w:bCs/>
          <w:lang w:eastAsia="cs-CZ"/>
        </w:rPr>
      </w:pPr>
      <w:r w:rsidRPr="00DE6C51">
        <w:rPr>
          <w:rFonts w:ascii="Times New Roman" w:eastAsia="Times New Roman" w:hAnsi="Times New Roman" w:cs="Times New Roman"/>
          <w:b/>
          <w:bCs/>
          <w:lang w:eastAsia="cs-CZ"/>
        </w:rPr>
        <w:t>STANOVISKO ETICKÉ KOMISE KE KLINICKÉMU HODNOCENÍ</w:t>
      </w:r>
    </w:p>
    <w:p w:rsidR="00DE6C51" w:rsidRPr="00DE6C51" w:rsidRDefault="00DE6C51" w:rsidP="00DE6C51">
      <w:pPr>
        <w:spacing w:after="0" w:line="240" w:lineRule="auto"/>
        <w:jc w:val="center"/>
        <w:rPr>
          <w:rFonts w:ascii="Times New Roman" w:eastAsia="Times New Roman" w:hAnsi="Times New Roman" w:cs="Times New Roman"/>
          <w:bCs/>
          <w:i/>
          <w:lang w:eastAsia="cs-CZ"/>
        </w:rPr>
      </w:pPr>
      <w:r w:rsidRPr="00DE6C51">
        <w:rPr>
          <w:rFonts w:ascii="Times New Roman" w:eastAsia="Times New Roman" w:hAnsi="Times New Roman" w:cs="Times New Roman"/>
          <w:bCs/>
          <w:i/>
          <w:lang w:eastAsia="cs-CZ"/>
        </w:rPr>
        <w:t xml:space="preserve">Opinion of the Ethics Committee on Clinical Trial  </w:t>
      </w:r>
    </w:p>
    <w:p w:rsidR="00DE6C51" w:rsidRPr="00DE6C51" w:rsidRDefault="00DE6C51" w:rsidP="00DE6C51">
      <w:pPr>
        <w:spacing w:after="0" w:line="240" w:lineRule="auto"/>
        <w:jc w:val="center"/>
        <w:rPr>
          <w:rFonts w:ascii="Times New Roman" w:eastAsia="Times New Roman" w:hAnsi="Times New Roman" w:cs="Times New Roman"/>
          <w:b/>
          <w:bCs/>
          <w:i/>
          <w:lang w:eastAsia="cs-CZ"/>
        </w:rPr>
      </w:pPr>
    </w:p>
    <w:p w:rsidR="00DE6C51" w:rsidRPr="00DE6C51" w:rsidRDefault="00353704" w:rsidP="00DE6C51">
      <w:pPr>
        <w:spacing w:after="0" w:line="240" w:lineRule="auto"/>
        <w:rPr>
          <w:rFonts w:ascii="Times New Roman" w:eastAsia="Times New Roman" w:hAnsi="Times New Roman" w:cs="Times New Roman"/>
          <w:lang w:eastAsia="cs-CZ"/>
        </w:rPr>
      </w:pPr>
      <w:r w:rsidRPr="00DE6C5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E6C51" w:rsidRPr="00DE6C5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E6C51">
        <w:rPr>
          <w:rFonts w:ascii="Times New Roman" w:eastAsia="Times New Roman" w:hAnsi="Times New Roman" w:cs="Times New Roman"/>
          <w:lang w:eastAsia="cs-CZ"/>
        </w:rPr>
        <w:fldChar w:fldCharType="end"/>
      </w:r>
      <w:r w:rsidR="00DE6C51" w:rsidRPr="00DE6C51">
        <w:rPr>
          <w:rFonts w:ascii="Times New Roman" w:eastAsia="Times New Roman" w:hAnsi="Times New Roman" w:cs="Times New Roman"/>
          <w:lang w:eastAsia="cs-CZ"/>
        </w:rPr>
        <w:t xml:space="preserve">  Multicentrické KH, je požadováno stanovisko multicentrické EK pro všechna centra/</w:t>
      </w:r>
      <w:r w:rsidR="00DE6C51" w:rsidRPr="00DE6C51">
        <w:rPr>
          <w:rFonts w:ascii="Times New Roman" w:eastAsia="Times New Roman" w:hAnsi="Times New Roman" w:cs="Times New Roman"/>
          <w:i/>
          <w:lang w:eastAsia="cs-CZ"/>
        </w:rPr>
        <w:t>Multi-centric clinical trial, opinion issued by Ethics Committee for Multi-Centric Clinical Trials is required</w:t>
      </w:r>
    </w:p>
    <w:p w:rsidR="00DE6C51" w:rsidRPr="00DE6C51" w:rsidRDefault="00DE6C51" w:rsidP="00DE6C51">
      <w:pPr>
        <w:spacing w:after="0" w:line="240" w:lineRule="auto"/>
        <w:rPr>
          <w:rFonts w:ascii="Times New Roman" w:eastAsia="Times New Roman" w:hAnsi="Times New Roman" w:cs="Times New Roman"/>
          <w:i/>
          <w:lang w:eastAsia="cs-CZ"/>
        </w:rPr>
      </w:pPr>
      <w:r w:rsidRPr="00DE6C51">
        <w:rPr>
          <w:rFonts w:ascii="Times New Roman" w:eastAsia="Times New Roman" w:hAnsi="Times New Roman" w:cs="Times New Roman"/>
          <w:lang w:eastAsia="cs-CZ"/>
        </w:rPr>
        <w:sym w:font="Wingdings 2" w:char="F054"/>
      </w:r>
      <w:r w:rsidRPr="00DE6C51">
        <w:rPr>
          <w:rFonts w:ascii="Times New Roman" w:eastAsia="Times New Roman" w:hAnsi="Times New Roman" w:cs="Times New Roman"/>
          <w:lang w:eastAsia="cs-CZ"/>
        </w:rPr>
        <w:t xml:space="preserve">  Multicentrické KH, je požadováno stanovisko EK pro místní centrum (centra)/ </w:t>
      </w:r>
      <w:r w:rsidRPr="00DE6C51">
        <w:rPr>
          <w:rFonts w:ascii="Times New Roman" w:eastAsia="Times New Roman" w:hAnsi="Times New Roman" w:cs="Times New Roman"/>
          <w:i/>
          <w:lang w:eastAsia="cs-CZ"/>
        </w:rPr>
        <w:t>Multi-centric clinical trial, opinion issued by local Ethics Committee(s) is required</w:t>
      </w:r>
    </w:p>
    <w:p w:rsidR="00DE6C51" w:rsidRPr="00DE6C51" w:rsidRDefault="00DE6C51" w:rsidP="00DE6C51">
      <w:pPr>
        <w:spacing w:after="0" w:line="240" w:lineRule="auto"/>
        <w:rPr>
          <w:rFonts w:ascii="Times New Roman" w:eastAsia="Times New Roman" w:hAnsi="Times New Roman" w:cs="Times New Roman"/>
          <w:b/>
          <w:bCs/>
          <w:lang w:eastAsia="cs-CZ"/>
        </w:rPr>
      </w:pPr>
    </w:p>
    <w:p w:rsidR="00DE6C51" w:rsidRPr="00DE6C51" w:rsidRDefault="00DE6C51" w:rsidP="00DE6C51">
      <w:pPr>
        <w:spacing w:after="0" w:line="240" w:lineRule="auto"/>
        <w:rPr>
          <w:rFonts w:ascii="Times New Roman" w:eastAsia="Times New Roman" w:hAnsi="Times New Roman" w:cs="Times New Roman"/>
          <w:b/>
          <w:bCs/>
          <w:lang w:eastAsia="cs-CZ"/>
        </w:rPr>
      </w:pPr>
      <w:r w:rsidRPr="00DE6C51">
        <w:rPr>
          <w:rFonts w:ascii="Times New Roman" w:eastAsia="Times New Roman" w:hAnsi="Times New Roman" w:cs="Times New Roman"/>
          <w:b/>
          <w:bCs/>
          <w:lang w:eastAsia="cs-CZ"/>
        </w:rPr>
        <w:t>Číslo jednací/</w:t>
      </w:r>
      <w:r w:rsidRPr="00DE6C51">
        <w:rPr>
          <w:rFonts w:ascii="Times New Roman" w:eastAsia="Times New Roman" w:hAnsi="Times New Roman" w:cs="Times New Roman"/>
          <w:i/>
          <w:lang w:eastAsia="cs-CZ"/>
        </w:rPr>
        <w:t>Reference number</w:t>
      </w:r>
      <w:r w:rsidRPr="00DE6C51">
        <w:rPr>
          <w:rFonts w:ascii="Times New Roman" w:eastAsia="Times New Roman" w:hAnsi="Times New Roman" w:cs="Times New Roman"/>
          <w:lang w:eastAsia="cs-CZ"/>
        </w:rPr>
        <w:t xml:space="preserve">: </w:t>
      </w:r>
      <w:r w:rsidRPr="00DE6C51">
        <w:rPr>
          <w:rFonts w:ascii="Times New Roman" w:eastAsia="Times New Roman" w:hAnsi="Times New Roman" w:cs="Times New Roman"/>
          <w:b/>
          <w:lang w:eastAsia="cs-CZ"/>
        </w:rPr>
        <w:t>82/10</w:t>
      </w:r>
    </w:p>
    <w:p w:rsidR="00DE6C51" w:rsidRPr="00DE6C51" w:rsidRDefault="00DE6C51" w:rsidP="00DE6C51">
      <w:pPr>
        <w:spacing w:after="0" w:line="240" w:lineRule="auto"/>
        <w:rPr>
          <w:rFonts w:ascii="Times New Roman" w:eastAsia="Times New Roman" w:hAnsi="Times New Roman" w:cs="Times New Roman"/>
          <w:bCs/>
          <w:lang w:eastAsia="cs-CZ"/>
        </w:rPr>
      </w:pPr>
      <w:r w:rsidRPr="00DE6C51">
        <w:rPr>
          <w:rFonts w:ascii="Times New Roman" w:eastAsia="Times New Roman" w:hAnsi="Times New Roman" w:cs="Times New Roman"/>
          <w:b/>
          <w:bCs/>
          <w:lang w:eastAsia="cs-CZ"/>
        </w:rPr>
        <w:t>Název KH/</w:t>
      </w:r>
      <w:r w:rsidRPr="00DE6C51">
        <w:rPr>
          <w:rFonts w:ascii="Times New Roman" w:eastAsia="Times New Roman" w:hAnsi="Times New Roman" w:cs="Times New Roman"/>
          <w:i/>
          <w:lang w:eastAsia="cs-CZ"/>
        </w:rPr>
        <w:t>Full Title of Clinical Trial</w:t>
      </w:r>
      <w:r w:rsidRPr="00DE6C51">
        <w:rPr>
          <w:rFonts w:ascii="Times New Roman" w:eastAsia="Times New Roman" w:hAnsi="Times New Roman" w:cs="Times New Roman"/>
          <w:bCs/>
          <w:lang w:eastAsia="cs-CZ"/>
        </w:rPr>
        <w:t>:</w:t>
      </w:r>
    </w:p>
    <w:p w:rsidR="00DE6C51" w:rsidRPr="00DE6C51" w:rsidRDefault="00DE6C51" w:rsidP="00DE6C51">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cs-CZ"/>
        </w:rPr>
      </w:pPr>
      <w:r w:rsidRPr="00DE6C51">
        <w:rPr>
          <w:rFonts w:ascii="Times New Roman" w:eastAsia="Times New Roman" w:hAnsi="Times New Roman" w:cs="Times New Roman"/>
          <w:lang w:eastAsia="cs-CZ"/>
        </w:rPr>
        <w:t xml:space="preserve">Randomizovaná multicentrická studie fáze 3 srovnávající Carfilzomib, Lenalidomid a Dexametazon (CRd) oproti Lenalidomidu a Dexametazonu (Rd) u subjektů s relabujícím mnohočetným myelomem / </w:t>
      </w:r>
    </w:p>
    <w:p w:rsidR="00DE6C51" w:rsidRPr="00DE6C51" w:rsidRDefault="00DE6C51" w:rsidP="00DE6C51">
      <w:pPr>
        <w:spacing w:after="0" w:line="240" w:lineRule="auto"/>
        <w:rPr>
          <w:rFonts w:ascii="Times New Roman" w:eastAsia="Times New Roman" w:hAnsi="Times New Roman" w:cs="Times New Roman"/>
          <w:bCs/>
          <w:lang w:eastAsia="cs-CZ"/>
        </w:rPr>
      </w:pPr>
      <w:r w:rsidRPr="00DE6C51">
        <w:rPr>
          <w:rFonts w:ascii="Times New Roman" w:eastAsia="TimesNewRoman" w:hAnsi="Times New Roman" w:cs="Times New Roman"/>
          <w:i/>
          <w:lang w:eastAsia="cs-CZ"/>
        </w:rPr>
        <w:t>A Randomized, Multicenter, Phase 3 Study Comparing Carfilzomib, Lenalidomide, and Dexamethasone (CRd) vs Lenalidomide and Dexamethasone (Rd) in Subjects with Relapsed Multiple Myeloma</w:t>
      </w:r>
    </w:p>
    <w:p w:rsidR="00DE6C51" w:rsidRPr="00DE6C51" w:rsidRDefault="00DE6C51" w:rsidP="00DE6C51">
      <w:pPr>
        <w:spacing w:after="0" w:line="240" w:lineRule="auto"/>
        <w:rPr>
          <w:rFonts w:ascii="Times New Roman" w:eastAsia="Times New Roman" w:hAnsi="Times New Roman" w:cs="Times New Roman"/>
          <w:b/>
          <w:bCs/>
          <w:lang w:eastAsia="cs-CZ"/>
        </w:rPr>
      </w:pPr>
    </w:p>
    <w:p w:rsidR="00DE6C51" w:rsidRPr="00DE6C51" w:rsidRDefault="00DE6C51" w:rsidP="00DE6C51">
      <w:pPr>
        <w:spacing w:after="0" w:line="240" w:lineRule="auto"/>
        <w:rPr>
          <w:rFonts w:ascii="Times New Roman" w:eastAsia="Times New Roman" w:hAnsi="Times New Roman" w:cs="Times New Roman"/>
          <w:lang w:eastAsia="cs-CZ"/>
        </w:rPr>
      </w:pPr>
      <w:r w:rsidRPr="00DE6C51">
        <w:rPr>
          <w:rFonts w:ascii="Times New Roman" w:eastAsia="Times New Roman" w:hAnsi="Times New Roman" w:cs="Times New Roman"/>
          <w:b/>
          <w:bCs/>
          <w:lang w:eastAsia="cs-CZ"/>
        </w:rPr>
        <w:t xml:space="preserve">Číslo protokolu/ </w:t>
      </w:r>
      <w:r w:rsidRPr="00DE6C51">
        <w:rPr>
          <w:rFonts w:ascii="Times New Roman" w:eastAsia="Times New Roman" w:hAnsi="Times New Roman" w:cs="Times New Roman"/>
          <w:i/>
          <w:lang w:eastAsia="cs-CZ"/>
        </w:rPr>
        <w:t>Protocol Code Number</w:t>
      </w:r>
      <w:r w:rsidRPr="00DE6C51">
        <w:rPr>
          <w:rFonts w:ascii="Times New Roman" w:eastAsia="Times New Roman" w:hAnsi="Times New Roman" w:cs="Times New Roman"/>
          <w:lang w:eastAsia="cs-CZ"/>
        </w:rPr>
        <w:t>: PX-171-009</w:t>
      </w:r>
    </w:p>
    <w:p w:rsidR="00DE6C51" w:rsidRPr="00DE6C51" w:rsidRDefault="00DE6C51" w:rsidP="00DE6C51">
      <w:pPr>
        <w:spacing w:after="0" w:line="240" w:lineRule="auto"/>
        <w:rPr>
          <w:rFonts w:ascii="Times New Roman" w:eastAsia="Times New Roman" w:hAnsi="Times New Roman" w:cs="Times New Roman"/>
          <w:lang w:eastAsia="cs-CZ"/>
        </w:rPr>
      </w:pPr>
      <w:r w:rsidRPr="00DE6C51">
        <w:rPr>
          <w:rFonts w:ascii="Times New Roman" w:eastAsia="Times New Roman" w:hAnsi="Times New Roman" w:cs="Times New Roman"/>
          <w:b/>
          <w:bCs/>
          <w:lang w:eastAsia="cs-CZ"/>
        </w:rPr>
        <w:t xml:space="preserve">EudraCT number/ </w:t>
      </w:r>
      <w:r w:rsidRPr="00DE6C51">
        <w:rPr>
          <w:rFonts w:ascii="Times New Roman" w:eastAsia="Times New Roman" w:hAnsi="Times New Roman" w:cs="Times New Roman"/>
          <w:i/>
          <w:lang w:eastAsia="cs-CZ"/>
        </w:rPr>
        <w:t>EudraCT number</w:t>
      </w:r>
      <w:r w:rsidRPr="00DE6C51">
        <w:rPr>
          <w:rFonts w:ascii="Times New Roman" w:eastAsia="Times New Roman" w:hAnsi="Times New Roman" w:cs="Times New Roman"/>
          <w:lang w:eastAsia="cs-CZ"/>
        </w:rPr>
        <w:t>:  2009-016839-35</w:t>
      </w:r>
    </w:p>
    <w:p w:rsidR="00DE6C51" w:rsidRPr="00DE6C51" w:rsidRDefault="00DE6C51" w:rsidP="00DE6C51">
      <w:pPr>
        <w:spacing w:after="0" w:line="240" w:lineRule="auto"/>
        <w:rPr>
          <w:rFonts w:ascii="Times New Roman" w:eastAsia="Times New Roman" w:hAnsi="Times New Roman" w:cs="Times New Roman"/>
          <w:b/>
          <w:bCs/>
          <w:lang w:eastAsia="cs-CZ"/>
        </w:rPr>
      </w:pPr>
    </w:p>
    <w:p w:rsidR="00DE6C51" w:rsidRPr="00DE6C51" w:rsidRDefault="00DE6C51" w:rsidP="00DE6C51">
      <w:pPr>
        <w:spacing w:after="0" w:line="240" w:lineRule="auto"/>
        <w:rPr>
          <w:rFonts w:ascii="Times New Roman" w:eastAsia="Times New Roman" w:hAnsi="Times New Roman" w:cs="Times New Roman"/>
          <w:lang w:eastAsia="cs-CZ"/>
        </w:rPr>
      </w:pPr>
      <w:r w:rsidRPr="00DE6C51">
        <w:rPr>
          <w:rFonts w:ascii="Times New Roman" w:eastAsia="Times New Roman" w:hAnsi="Times New Roman" w:cs="Times New Roman"/>
          <w:b/>
          <w:bCs/>
          <w:lang w:eastAsia="cs-CZ"/>
        </w:rPr>
        <w:t>Zadavatel/</w:t>
      </w:r>
      <w:r w:rsidRPr="00DE6C51">
        <w:rPr>
          <w:rFonts w:ascii="Times New Roman" w:eastAsia="Times New Roman" w:hAnsi="Times New Roman" w:cs="Times New Roman"/>
          <w:i/>
          <w:lang w:eastAsia="cs-CZ"/>
        </w:rPr>
        <w:t>Sponzor</w:t>
      </w:r>
      <w:r w:rsidRPr="00DE6C51">
        <w:rPr>
          <w:rFonts w:ascii="Times New Roman" w:eastAsia="Times New Roman" w:hAnsi="Times New Roman" w:cs="Times New Roman"/>
          <w:lang w:eastAsia="cs-CZ"/>
        </w:rPr>
        <w:t xml:space="preserve">: </w:t>
      </w:r>
      <w:r w:rsidRPr="00DE6C51">
        <w:rPr>
          <w:rFonts w:ascii="Times New Roman" w:eastAsia="TimesNewRoman" w:hAnsi="Times New Roman" w:cs="Times New Roman"/>
          <w:lang w:eastAsia="cs-CZ"/>
        </w:rPr>
        <w:t>Onyx Pharmaceuticals, Inc., 249 E. Grand Avenue, South San Francisco, CA 94080</w:t>
      </w:r>
    </w:p>
    <w:p w:rsidR="00DE6C51" w:rsidRPr="00DE6C51" w:rsidRDefault="00DE6C51" w:rsidP="00DE6C51">
      <w:pPr>
        <w:spacing w:after="0" w:line="240" w:lineRule="auto"/>
        <w:jc w:val="both"/>
        <w:rPr>
          <w:rFonts w:ascii="Times New Roman" w:eastAsia="Times New Roman" w:hAnsi="Times New Roman" w:cs="Times New Roman"/>
          <w:lang w:eastAsia="cs-CZ"/>
        </w:rPr>
      </w:pPr>
      <w:r w:rsidRPr="00DE6C51">
        <w:rPr>
          <w:rFonts w:ascii="Times New Roman" w:eastAsia="Times New Roman" w:hAnsi="Times New Roman" w:cs="Times New Roman"/>
          <w:b/>
          <w:bCs/>
          <w:lang w:eastAsia="cs-CZ"/>
        </w:rPr>
        <w:t>Žadatel/</w:t>
      </w:r>
      <w:r w:rsidRPr="00DE6C51">
        <w:rPr>
          <w:rFonts w:ascii="Times New Roman" w:eastAsia="Times New Roman" w:hAnsi="Times New Roman" w:cs="Times New Roman"/>
          <w:bCs/>
          <w:i/>
          <w:lang w:eastAsia="cs-CZ"/>
        </w:rPr>
        <w:t>Applicant</w:t>
      </w:r>
      <w:r w:rsidRPr="00DE6C51">
        <w:rPr>
          <w:rFonts w:ascii="Times New Roman" w:eastAsia="Times New Roman" w:hAnsi="Times New Roman" w:cs="Times New Roman"/>
          <w:bCs/>
          <w:lang w:eastAsia="cs-CZ"/>
        </w:rPr>
        <w:t xml:space="preserve">: </w:t>
      </w:r>
      <w:r w:rsidRPr="00DE6C51">
        <w:rPr>
          <w:rFonts w:ascii="Times New Roman" w:eastAsia="Times New Roman" w:hAnsi="Times New Roman" w:cs="Times New Roman"/>
          <w:lang w:eastAsia="cs-CZ"/>
        </w:rPr>
        <w:t>PSI CRO Czech Republic s.r.o., V Parku 2343/24, 148 00 Praha 4-Chodov</w:t>
      </w:r>
    </w:p>
    <w:p w:rsidR="00DE6C51" w:rsidRPr="00DE6C51" w:rsidRDefault="00DE6C51" w:rsidP="00DE6C51">
      <w:pPr>
        <w:spacing w:after="0" w:line="240" w:lineRule="auto"/>
        <w:rPr>
          <w:rFonts w:ascii="Times New Roman" w:eastAsia="Times New Roman" w:hAnsi="Times New Roman" w:cs="Times New Roman"/>
          <w:b/>
          <w:bCs/>
          <w:lang w:eastAsia="cs-CZ"/>
        </w:rPr>
      </w:pPr>
    </w:p>
    <w:p w:rsidR="00DE6C51" w:rsidRPr="00DE6C51" w:rsidRDefault="00DE6C51" w:rsidP="00DE6C51">
      <w:pPr>
        <w:spacing w:after="0" w:line="240" w:lineRule="auto"/>
        <w:rPr>
          <w:rFonts w:ascii="Times New Roman" w:eastAsia="Times New Roman" w:hAnsi="Times New Roman" w:cs="Times New Roman"/>
          <w:b/>
          <w:bCs/>
          <w:lang w:eastAsia="cs-CZ"/>
        </w:rPr>
      </w:pPr>
      <w:r w:rsidRPr="00DE6C51">
        <w:rPr>
          <w:rFonts w:ascii="Times New Roman" w:eastAsia="Times New Roman" w:hAnsi="Times New Roman" w:cs="Times New Roman"/>
          <w:b/>
          <w:bCs/>
          <w:lang w:eastAsia="cs-CZ"/>
        </w:rPr>
        <w:t>Datum doručení žádosti/</w:t>
      </w:r>
      <w:r w:rsidRPr="00DE6C51">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17.6.</w:t>
      </w:r>
      <w:r w:rsidRPr="00DE6C51">
        <w:rPr>
          <w:rFonts w:ascii="Times New Roman" w:eastAsia="Times New Roman" w:hAnsi="Times New Roman" w:cs="Times New Roman"/>
          <w:lang w:eastAsia="cs-CZ"/>
        </w:rPr>
        <w:t>2015</w:t>
      </w:r>
    </w:p>
    <w:p w:rsidR="00DE6C51" w:rsidRPr="00DE6C51" w:rsidRDefault="00DE6C51" w:rsidP="00DE6C51">
      <w:pPr>
        <w:spacing w:after="0" w:line="240" w:lineRule="auto"/>
        <w:rPr>
          <w:rFonts w:ascii="Times New Roman" w:eastAsia="Times New Roman" w:hAnsi="Times New Roman" w:cs="Times New Roman"/>
          <w:lang w:eastAsia="cs-CZ"/>
        </w:rPr>
      </w:pPr>
      <w:r w:rsidRPr="00DE6C51">
        <w:rPr>
          <w:rFonts w:ascii="Times New Roman" w:eastAsia="Times New Roman" w:hAnsi="Times New Roman" w:cs="Times New Roman"/>
          <w:b/>
          <w:bCs/>
          <w:lang w:eastAsia="cs-CZ"/>
        </w:rPr>
        <w:t xml:space="preserve">Datum jednání EK </w:t>
      </w:r>
      <w:r w:rsidRPr="00DE6C51">
        <w:rPr>
          <w:rFonts w:ascii="Times New Roman" w:eastAsia="Times New Roman" w:hAnsi="Times New Roman" w:cs="Times New Roman"/>
          <w:lang w:eastAsia="cs-CZ"/>
        </w:rPr>
        <w:t>/</w:t>
      </w:r>
      <w:r w:rsidRPr="00DE6C5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E6C51">
        <w:rPr>
          <w:rFonts w:ascii="Times New Roman" w:eastAsia="Times New Roman" w:hAnsi="Times New Roman" w:cs="Times New Roman"/>
          <w:lang w:eastAsia="cs-CZ"/>
        </w:rPr>
        <w:t>2015</w:t>
      </w:r>
    </w:p>
    <w:p w:rsidR="00DE6C51" w:rsidRPr="00DE6C51" w:rsidRDefault="00DE6C51" w:rsidP="00DE6C51">
      <w:pPr>
        <w:spacing w:after="0" w:line="240" w:lineRule="auto"/>
        <w:jc w:val="both"/>
        <w:rPr>
          <w:rFonts w:ascii="Times New Roman" w:eastAsia="Times New Roman" w:hAnsi="Times New Roman" w:cs="Times New Roman"/>
          <w:b/>
          <w:bCs/>
          <w:lang w:eastAsia="cs-CZ"/>
        </w:rPr>
      </w:pPr>
    </w:p>
    <w:p w:rsidR="00DE6C51" w:rsidRPr="00DE6C51" w:rsidRDefault="00DE6C51" w:rsidP="00DE6C51">
      <w:pPr>
        <w:spacing w:after="0" w:line="240" w:lineRule="auto"/>
        <w:jc w:val="both"/>
        <w:rPr>
          <w:rFonts w:ascii="Times New Roman" w:eastAsia="Times New Roman" w:hAnsi="Times New Roman" w:cs="Times New Roman"/>
          <w:lang w:eastAsia="cs-CZ"/>
        </w:rPr>
      </w:pPr>
      <w:r w:rsidRPr="00DE6C51">
        <w:rPr>
          <w:rFonts w:ascii="Times New Roman" w:eastAsia="Times New Roman" w:hAnsi="Times New Roman" w:cs="Times New Roman"/>
          <w:b/>
          <w:bCs/>
          <w:lang w:eastAsia="cs-CZ"/>
        </w:rPr>
        <w:t>U multicentrického KH adresa multicentrické EK, ke které bylo KH předloženo/</w:t>
      </w:r>
      <w:r w:rsidRPr="00DE6C51">
        <w:rPr>
          <w:rFonts w:ascii="Times New Roman" w:eastAsia="Times New Roman" w:hAnsi="Times New Roman" w:cs="Times New Roman"/>
          <w:b/>
          <w:bCs/>
          <w:i/>
          <w:lang w:eastAsia="cs-CZ"/>
        </w:rPr>
        <w:t xml:space="preserve"> </w:t>
      </w:r>
      <w:r w:rsidRPr="00DE6C51">
        <w:rPr>
          <w:rFonts w:ascii="Times New Roman" w:eastAsia="Times New Roman" w:hAnsi="Times New Roman" w:cs="Times New Roman"/>
          <w:i/>
          <w:lang w:eastAsia="cs-CZ"/>
        </w:rPr>
        <w:t>F</w:t>
      </w:r>
      <w:r w:rsidRPr="00DE6C5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E6C51">
        <w:rPr>
          <w:rFonts w:ascii="Times New Roman" w:eastAsia="Times New Roman" w:hAnsi="Times New Roman" w:cs="Times New Roman"/>
          <w:lang w:val="en-US" w:eastAsia="cs-CZ"/>
        </w:rPr>
        <w:t xml:space="preserve">: </w:t>
      </w:r>
      <w:r w:rsidRPr="00DE6C51">
        <w:rPr>
          <w:rFonts w:ascii="Times New Roman" w:eastAsia="Times New Roman" w:hAnsi="Times New Roman" w:cs="Times New Roman"/>
          <w:i/>
          <w:lang w:eastAsia="cs-CZ"/>
        </w:rPr>
        <w:t xml:space="preserve"> Etická komise Fakultní nemocnice Brno</w:t>
      </w:r>
    </w:p>
    <w:p w:rsidR="00DE6C51" w:rsidRPr="00DE6C51" w:rsidRDefault="00DE6C51" w:rsidP="00DE6C51">
      <w:pPr>
        <w:spacing w:after="0" w:line="240" w:lineRule="auto"/>
        <w:jc w:val="both"/>
        <w:rPr>
          <w:rFonts w:ascii="Times New Roman" w:eastAsia="Times New Roman" w:hAnsi="Times New Roman" w:cs="Times New Roman"/>
          <w:i/>
          <w:lang w:eastAsia="cs-CZ"/>
        </w:rPr>
      </w:pPr>
    </w:p>
    <w:p w:rsidR="00DE6C51" w:rsidRPr="00DE6C51" w:rsidRDefault="00DE6C51" w:rsidP="00DE6C51">
      <w:pPr>
        <w:spacing w:after="0" w:line="240" w:lineRule="auto"/>
        <w:rPr>
          <w:rFonts w:ascii="Times New Roman" w:eastAsia="Times New Roman" w:hAnsi="Times New Roman" w:cs="Times New Roman"/>
          <w:lang w:eastAsia="cs-CZ"/>
        </w:rPr>
      </w:pPr>
      <w:r w:rsidRPr="00DE6C51">
        <w:rPr>
          <w:rFonts w:ascii="Times New Roman" w:eastAsia="Times New Roman" w:hAnsi="Times New Roman" w:cs="Times New Roman"/>
          <w:b/>
          <w:bCs/>
          <w:lang w:eastAsia="cs-CZ"/>
        </w:rPr>
        <w:t xml:space="preserve">Vyjádření EK/ </w:t>
      </w:r>
      <w:r w:rsidRPr="00DE6C51">
        <w:rPr>
          <w:rFonts w:ascii="Times New Roman" w:eastAsia="Times New Roman" w:hAnsi="Times New Roman" w:cs="Times New Roman"/>
          <w:i/>
          <w:lang w:eastAsia="cs-CZ"/>
        </w:rPr>
        <w:t>Ethics Committe´s opinion</w:t>
      </w:r>
      <w:r w:rsidRPr="00DE6C51">
        <w:rPr>
          <w:rFonts w:ascii="Times New Roman" w:eastAsia="Times New Roman" w:hAnsi="Times New Roman" w:cs="Times New Roman"/>
          <w:lang w:eastAsia="cs-CZ"/>
        </w:rPr>
        <w:t>:</w:t>
      </w:r>
    </w:p>
    <w:p w:rsidR="00DE6C51" w:rsidRPr="00DE6C51" w:rsidRDefault="00DE6C51" w:rsidP="00DE6C51">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DE6C51">
        <w:rPr>
          <w:rFonts w:ascii="Times New Roman" w:eastAsia="Times New Roman" w:hAnsi="Times New Roman" w:cs="Times New Roman"/>
          <w:lang w:eastAsia="cs-CZ"/>
        </w:rPr>
        <w:t xml:space="preserve"> </w:t>
      </w:r>
      <w:r w:rsidRPr="00DE6C51">
        <w:rPr>
          <w:rFonts w:ascii="Times New Roman" w:eastAsia="Times New Roman" w:hAnsi="Times New Roman" w:cs="Times New Roman"/>
          <w:bCs/>
          <w:lang w:eastAsia="cs-CZ"/>
        </w:rPr>
        <w:t xml:space="preserve"> </w:t>
      </w:r>
      <w:r w:rsidRPr="00DE6C51">
        <w:rPr>
          <w:rFonts w:ascii="Times New Roman" w:eastAsia="Times New Roman" w:hAnsi="Times New Roman" w:cs="Times New Roman"/>
          <w:lang w:eastAsia="cs-CZ"/>
        </w:rPr>
        <w:t xml:space="preserve"> EK  vydala souhlasné stanovisko// </w:t>
      </w:r>
      <w:r w:rsidRPr="00DE6C51">
        <w:rPr>
          <w:rFonts w:ascii="Times New Roman" w:eastAsia="Times New Roman" w:hAnsi="Times New Roman" w:cs="Times New Roman"/>
          <w:i/>
          <w:lang w:eastAsia="cs-CZ"/>
        </w:rPr>
        <w:t>EC issues</w:t>
      </w:r>
      <w:r w:rsidRPr="00DE6C51">
        <w:rPr>
          <w:rFonts w:ascii="Times New Roman" w:eastAsia="Times New Roman" w:hAnsi="Times New Roman" w:cs="Times New Roman"/>
          <w:lang w:eastAsia="cs-CZ"/>
        </w:rPr>
        <w:t xml:space="preserve"> f</w:t>
      </w:r>
      <w:r w:rsidRPr="00DE6C51">
        <w:rPr>
          <w:rFonts w:ascii="Times New Roman" w:eastAsia="Times New Roman" w:hAnsi="Times New Roman" w:cs="Times New Roman"/>
          <w:i/>
          <w:lang w:eastAsia="cs-CZ"/>
        </w:rPr>
        <w:t>avourable opinion</w:t>
      </w:r>
    </w:p>
    <w:p w:rsidR="00DE6C51" w:rsidRPr="00DE6C51" w:rsidRDefault="00DE6C51" w:rsidP="00DE6C51">
      <w:pPr>
        <w:spacing w:after="0" w:line="240" w:lineRule="auto"/>
        <w:rPr>
          <w:rFonts w:ascii="Times New Roman" w:eastAsia="Times New Roman" w:hAnsi="Times New Roman" w:cs="Times New Roman"/>
          <w:bCs/>
          <w:i/>
          <w:lang w:eastAsia="cs-CZ"/>
        </w:rPr>
      </w:pPr>
      <w:r w:rsidRPr="00DE6C51">
        <w:rPr>
          <w:rFonts w:ascii="Wingdings 2" w:eastAsia="Times New Roman" w:hAnsi="Wingdings 2" w:cs="Times New Roman"/>
          <w:lang w:eastAsia="cs-CZ"/>
        </w:rPr>
        <w:t></w:t>
      </w:r>
      <w:r w:rsidRPr="00DE6C51">
        <w:rPr>
          <w:rFonts w:ascii="Times New Roman" w:eastAsia="Times New Roman" w:hAnsi="Times New Roman" w:cs="Times New Roman"/>
          <w:bCs/>
          <w:lang w:eastAsia="cs-CZ"/>
        </w:rPr>
        <w:t xml:space="preserve">   EK  vzala na vědomí / </w:t>
      </w:r>
      <w:r w:rsidRPr="00DE6C51">
        <w:rPr>
          <w:rFonts w:ascii="Times New Roman" w:eastAsia="Times New Roman" w:hAnsi="Times New Roman" w:cs="Times New Roman"/>
          <w:bCs/>
          <w:i/>
          <w:lang w:eastAsia="cs-CZ"/>
        </w:rPr>
        <w:t>Taken into account</w:t>
      </w:r>
    </w:p>
    <w:p w:rsidR="00DE6C51" w:rsidRPr="00DE6C51" w:rsidRDefault="00DE6C51" w:rsidP="00DE6C51">
      <w:pPr>
        <w:spacing w:after="0" w:line="240" w:lineRule="auto"/>
        <w:rPr>
          <w:rFonts w:ascii="Times New Roman" w:eastAsia="Times New Roman" w:hAnsi="Times New Roman" w:cs="Times New Roman"/>
          <w:b/>
          <w:bCs/>
          <w:lang w:eastAsia="cs-CZ"/>
        </w:rPr>
      </w:pPr>
    </w:p>
    <w:p w:rsidR="00DE6C51" w:rsidRPr="00DE6C51" w:rsidRDefault="00DE6C51" w:rsidP="00DE6C51">
      <w:pPr>
        <w:spacing w:after="0" w:line="240" w:lineRule="auto"/>
        <w:rPr>
          <w:rFonts w:ascii="Times New Roman" w:eastAsia="Times New Roman" w:hAnsi="Times New Roman" w:cs="Times New Roman"/>
          <w:i/>
          <w:lang w:val="en-US" w:eastAsia="cs-CZ"/>
        </w:rPr>
      </w:pPr>
      <w:r w:rsidRPr="00DE6C51">
        <w:rPr>
          <w:rFonts w:ascii="Times New Roman" w:eastAsia="Times New Roman" w:hAnsi="Times New Roman" w:cs="Times New Roman"/>
          <w:b/>
          <w:bCs/>
          <w:lang w:eastAsia="cs-CZ"/>
        </w:rPr>
        <w:t>Lhůta pro podání písemné zprávy o průběhu KH od jeho zahájení</w:t>
      </w:r>
      <w:r w:rsidRPr="00DE6C51">
        <w:rPr>
          <w:rFonts w:ascii="Times New Roman" w:eastAsia="Times New Roman" w:hAnsi="Times New Roman" w:cs="Times New Roman"/>
          <w:b/>
          <w:bCs/>
          <w:lang w:val="en-US" w:eastAsia="cs-CZ"/>
        </w:rPr>
        <w:t xml:space="preserve">/ </w:t>
      </w:r>
      <w:r w:rsidRPr="00DE6C51">
        <w:rPr>
          <w:rFonts w:ascii="Times New Roman" w:eastAsia="Times New Roman" w:hAnsi="Times New Roman" w:cs="Times New Roman"/>
          <w:i/>
          <w:lang w:val="en-US" w:eastAsia="cs-CZ"/>
        </w:rPr>
        <w:t>Time schedule for submission of the  written Annual Report from the CT commencement:</w:t>
      </w:r>
    </w:p>
    <w:p w:rsidR="00DE6C51" w:rsidRPr="00DE6C51" w:rsidRDefault="00DE6C51" w:rsidP="00DE6C51">
      <w:pPr>
        <w:spacing w:after="0" w:line="240" w:lineRule="auto"/>
        <w:rPr>
          <w:rFonts w:ascii="Times New Roman" w:eastAsia="Times New Roman" w:hAnsi="Times New Roman" w:cs="Times New Roman"/>
          <w:lang w:eastAsia="cs-CZ"/>
        </w:rPr>
      </w:pPr>
      <w:r w:rsidRPr="00DE6C51">
        <w:rPr>
          <w:rFonts w:ascii="Times New Roman" w:eastAsia="Times New Roman" w:hAnsi="Times New Roman" w:cs="Times New Roman"/>
          <w:lang w:eastAsia="cs-CZ"/>
        </w:rPr>
        <w:sym w:font="Wingdings 2" w:char="F054"/>
      </w:r>
      <w:r w:rsidRPr="00DE6C51">
        <w:rPr>
          <w:rFonts w:ascii="Times New Roman" w:eastAsia="Times New Roman" w:hAnsi="Times New Roman" w:cs="Times New Roman"/>
          <w:lang w:eastAsia="cs-CZ"/>
        </w:rPr>
        <w:t xml:space="preserve">   1x ročně</w:t>
      </w:r>
      <w:r w:rsidRPr="00DE6C51">
        <w:rPr>
          <w:rFonts w:ascii="Times New Roman" w:eastAsia="Times New Roman" w:hAnsi="Times New Roman" w:cs="Times New Roman"/>
          <w:i/>
          <w:lang w:eastAsia="cs-CZ"/>
        </w:rPr>
        <w:t xml:space="preserve">/Once a year                   </w:t>
      </w:r>
      <w:r w:rsidR="00353704" w:rsidRPr="00DE6C5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E6C5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E6C51">
        <w:rPr>
          <w:rFonts w:ascii="Times New Roman" w:eastAsia="Times New Roman" w:hAnsi="Times New Roman" w:cs="Times New Roman"/>
          <w:lang w:eastAsia="cs-CZ"/>
        </w:rPr>
        <w:fldChar w:fldCharType="end"/>
      </w:r>
      <w:r w:rsidRPr="00DE6C51">
        <w:rPr>
          <w:rFonts w:ascii="Times New Roman" w:eastAsia="Times New Roman" w:hAnsi="Times New Roman" w:cs="Times New Roman"/>
          <w:lang w:eastAsia="cs-CZ"/>
        </w:rPr>
        <w:t xml:space="preserve">  Jiná lhůta/</w:t>
      </w:r>
      <w:r w:rsidRPr="00DE6C51">
        <w:rPr>
          <w:rFonts w:ascii="Times New Roman" w:eastAsia="Times New Roman" w:hAnsi="Times New Roman" w:cs="Times New Roman"/>
          <w:i/>
          <w:lang w:eastAsia="cs-CZ"/>
        </w:rPr>
        <w:t xml:space="preserve"> Other </w:t>
      </w:r>
      <w:r w:rsidRPr="00DE6C51">
        <w:rPr>
          <w:rFonts w:ascii="Times New Roman" w:eastAsia="Times New Roman" w:hAnsi="Times New Roman" w:cs="Times New Roman"/>
          <w:lang w:eastAsia="cs-CZ"/>
        </w:rPr>
        <w:t>…………….</w:t>
      </w:r>
    </w:p>
    <w:p w:rsidR="00DE6C51" w:rsidRPr="00DE6C51" w:rsidRDefault="00DE6C51" w:rsidP="00DE6C51">
      <w:pPr>
        <w:spacing w:after="0" w:line="240" w:lineRule="auto"/>
        <w:rPr>
          <w:rFonts w:ascii="Times New Roman" w:eastAsia="Times New Roman" w:hAnsi="Times New Roman" w:cs="Times New Roman"/>
          <w:b/>
          <w:bCs/>
          <w:lang w:eastAsia="cs-CZ"/>
        </w:rPr>
      </w:pPr>
    </w:p>
    <w:p w:rsidR="00DE6C51" w:rsidRPr="00DE6C51" w:rsidRDefault="00DE6C51" w:rsidP="00DE6C51">
      <w:pPr>
        <w:spacing w:after="0" w:line="240" w:lineRule="auto"/>
        <w:rPr>
          <w:rFonts w:ascii="Times New Roman" w:eastAsia="Times New Roman" w:hAnsi="Times New Roman" w:cs="Times New Roman"/>
          <w:i/>
          <w:lang w:eastAsia="cs-CZ"/>
        </w:rPr>
      </w:pPr>
      <w:r w:rsidRPr="00DE6C51">
        <w:rPr>
          <w:rFonts w:ascii="Times New Roman" w:eastAsia="Times New Roman" w:hAnsi="Times New Roman" w:cs="Times New Roman"/>
          <w:b/>
          <w:bCs/>
          <w:lang w:eastAsia="cs-CZ"/>
        </w:rPr>
        <w:t>Seznam míst hodnocení s označením míst, ke kterým se EK vyjádřila jako místní EK a kde vykonává dohled/</w:t>
      </w:r>
      <w:r w:rsidRPr="00DE6C5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E6C51" w:rsidRPr="00DE6C51" w:rsidTr="00DE6C51">
        <w:trPr>
          <w:trHeight w:val="454"/>
        </w:trPr>
        <w:tc>
          <w:tcPr>
            <w:tcW w:w="6108" w:type="dxa"/>
          </w:tcPr>
          <w:p w:rsidR="00DE6C51" w:rsidRPr="00DE6C51" w:rsidRDefault="00DE6C51" w:rsidP="00DE6C51">
            <w:pPr>
              <w:spacing w:after="0" w:line="240" w:lineRule="auto"/>
              <w:rPr>
                <w:rFonts w:ascii="Times New Roman" w:eastAsia="Times New Roman" w:hAnsi="Times New Roman" w:cs="Times New Roman"/>
                <w:sz w:val="18"/>
                <w:szCs w:val="18"/>
                <w:lang w:eastAsia="cs-CZ"/>
              </w:rPr>
            </w:pPr>
            <w:r w:rsidRPr="00DE6C51">
              <w:rPr>
                <w:rFonts w:ascii="Times New Roman" w:eastAsia="Times New Roman" w:hAnsi="Times New Roman" w:cs="Times New Roman"/>
                <w:sz w:val="18"/>
                <w:szCs w:val="18"/>
                <w:lang w:eastAsia="cs-CZ"/>
              </w:rPr>
              <w:t xml:space="preserve">Místo hodnocení/ Jméno zkoušejícího </w:t>
            </w:r>
          </w:p>
          <w:p w:rsidR="00DE6C51" w:rsidRPr="00DE6C51" w:rsidRDefault="00DE6C51" w:rsidP="00DE6C51">
            <w:pPr>
              <w:spacing w:after="0" w:line="240" w:lineRule="auto"/>
              <w:rPr>
                <w:rFonts w:ascii="Times New Roman" w:eastAsia="Times New Roman" w:hAnsi="Times New Roman" w:cs="Times New Roman"/>
                <w:i/>
                <w:sz w:val="18"/>
                <w:szCs w:val="18"/>
                <w:lang w:eastAsia="cs-CZ"/>
              </w:rPr>
            </w:pPr>
            <w:r w:rsidRPr="00DE6C51">
              <w:rPr>
                <w:rFonts w:ascii="Times New Roman" w:eastAsia="Times New Roman" w:hAnsi="Times New Roman" w:cs="Times New Roman"/>
                <w:i/>
                <w:sz w:val="18"/>
                <w:szCs w:val="18"/>
                <w:lang w:eastAsia="cs-CZ"/>
              </w:rPr>
              <w:t>Trial Site / Name of Investigator</w:t>
            </w:r>
          </w:p>
        </w:tc>
        <w:tc>
          <w:tcPr>
            <w:tcW w:w="1280" w:type="dxa"/>
          </w:tcPr>
          <w:p w:rsidR="00DE6C51" w:rsidRPr="00DE6C51" w:rsidRDefault="00DE6C51" w:rsidP="00DE6C51">
            <w:pPr>
              <w:spacing w:after="0" w:line="240" w:lineRule="auto"/>
              <w:rPr>
                <w:rFonts w:ascii="Times New Roman" w:eastAsia="Times New Roman" w:hAnsi="Times New Roman" w:cs="Times New Roman"/>
                <w:sz w:val="18"/>
                <w:szCs w:val="18"/>
                <w:vertAlign w:val="superscript"/>
                <w:lang w:eastAsia="cs-CZ"/>
              </w:rPr>
            </w:pPr>
            <w:r w:rsidRPr="00DE6C51">
              <w:rPr>
                <w:rFonts w:ascii="Times New Roman" w:eastAsia="Times New Roman" w:hAnsi="Times New Roman" w:cs="Times New Roman"/>
                <w:sz w:val="18"/>
                <w:szCs w:val="18"/>
                <w:lang w:eastAsia="cs-CZ"/>
              </w:rPr>
              <w:t xml:space="preserve">Místní EK </w:t>
            </w:r>
            <w:r w:rsidRPr="00DE6C51">
              <w:rPr>
                <w:rFonts w:ascii="Times New Roman" w:eastAsia="Times New Roman" w:hAnsi="Times New Roman" w:cs="Times New Roman"/>
                <w:i/>
                <w:sz w:val="18"/>
                <w:szCs w:val="18"/>
                <w:lang w:eastAsia="cs-CZ"/>
              </w:rPr>
              <w:t>Local EC</w:t>
            </w:r>
          </w:p>
        </w:tc>
        <w:tc>
          <w:tcPr>
            <w:tcW w:w="2712" w:type="dxa"/>
          </w:tcPr>
          <w:p w:rsidR="00DE6C51" w:rsidRPr="00DE6C51" w:rsidRDefault="00DE6C51" w:rsidP="00DE6C51">
            <w:pPr>
              <w:spacing w:after="0" w:line="240" w:lineRule="auto"/>
              <w:rPr>
                <w:rFonts w:ascii="Times New Roman" w:eastAsia="Times New Roman" w:hAnsi="Times New Roman" w:cs="Times New Roman"/>
                <w:sz w:val="18"/>
                <w:szCs w:val="18"/>
                <w:lang w:eastAsia="cs-CZ"/>
              </w:rPr>
            </w:pPr>
            <w:r w:rsidRPr="00DE6C51">
              <w:rPr>
                <w:rFonts w:ascii="Times New Roman" w:eastAsia="Times New Roman" w:hAnsi="Times New Roman" w:cs="Times New Roman"/>
                <w:sz w:val="18"/>
                <w:szCs w:val="18"/>
                <w:lang w:eastAsia="cs-CZ"/>
              </w:rPr>
              <w:t>Adresa  místní EK</w:t>
            </w:r>
          </w:p>
          <w:p w:rsidR="00DE6C51" w:rsidRPr="00DE6C51" w:rsidRDefault="00DE6C51" w:rsidP="00DE6C51">
            <w:pPr>
              <w:spacing w:after="0" w:line="240" w:lineRule="auto"/>
              <w:rPr>
                <w:rFonts w:ascii="Times New Roman" w:eastAsia="Times New Roman" w:hAnsi="Times New Roman" w:cs="Times New Roman"/>
                <w:i/>
                <w:sz w:val="18"/>
                <w:szCs w:val="18"/>
                <w:lang w:eastAsia="cs-CZ"/>
              </w:rPr>
            </w:pPr>
            <w:r w:rsidRPr="00DE6C51">
              <w:rPr>
                <w:rFonts w:ascii="Times New Roman" w:eastAsia="Times New Roman" w:hAnsi="Times New Roman" w:cs="Times New Roman"/>
                <w:i/>
                <w:sz w:val="18"/>
                <w:szCs w:val="18"/>
                <w:lang w:eastAsia="cs-CZ"/>
              </w:rPr>
              <w:t>Address</w:t>
            </w:r>
          </w:p>
        </w:tc>
      </w:tr>
      <w:tr w:rsidR="00DE6C51" w:rsidRPr="00DE6C51" w:rsidTr="00DE6C51">
        <w:trPr>
          <w:trHeight w:val="312"/>
        </w:trPr>
        <w:tc>
          <w:tcPr>
            <w:tcW w:w="6108" w:type="dxa"/>
          </w:tcPr>
          <w:p w:rsidR="00DE6C51" w:rsidRPr="00DE6C51" w:rsidRDefault="00DE6C51" w:rsidP="00DE6C51">
            <w:pPr>
              <w:spacing w:after="0" w:line="240" w:lineRule="auto"/>
              <w:rPr>
                <w:rFonts w:ascii="Times New Roman" w:eastAsia="Times New Roman" w:hAnsi="Times New Roman" w:cs="Times New Roman"/>
                <w:sz w:val="18"/>
                <w:szCs w:val="18"/>
                <w:lang w:eastAsia="cs-CZ"/>
              </w:rPr>
            </w:pPr>
            <w:r w:rsidRPr="00DE6C51">
              <w:rPr>
                <w:rFonts w:ascii="Times New Roman" w:eastAsia="Times New Roman" w:hAnsi="Times New Roman" w:cs="Times New Roman"/>
                <w:sz w:val="18"/>
                <w:szCs w:val="18"/>
                <w:lang w:eastAsia="cs-CZ"/>
              </w:rPr>
              <w:t>Prof. .MUDr. Vlastimil Ščudla, CSc., III. Interní klinika, FNOL</w:t>
            </w:r>
          </w:p>
        </w:tc>
        <w:tc>
          <w:tcPr>
            <w:tcW w:w="1280" w:type="dxa"/>
          </w:tcPr>
          <w:p w:rsidR="00DE6C51" w:rsidRPr="00DE6C51" w:rsidRDefault="00DE6C51" w:rsidP="00DE6C51">
            <w:pPr>
              <w:spacing w:after="0" w:line="240" w:lineRule="auto"/>
              <w:rPr>
                <w:rFonts w:ascii="Times New Roman" w:eastAsia="Times New Roman" w:hAnsi="Times New Roman" w:cs="Times New Roman"/>
                <w:sz w:val="18"/>
                <w:szCs w:val="18"/>
                <w:lang w:eastAsia="cs-CZ"/>
              </w:rPr>
            </w:pPr>
            <w:r w:rsidRPr="00DE6C51">
              <w:rPr>
                <w:rFonts w:ascii="Times New Roman" w:eastAsia="Times New Roman" w:hAnsi="Times New Roman" w:cs="Times New Roman"/>
                <w:sz w:val="18"/>
                <w:szCs w:val="18"/>
                <w:lang w:eastAsia="cs-CZ"/>
              </w:rPr>
              <w:sym w:font="Wingdings 2" w:char="F054"/>
            </w:r>
          </w:p>
        </w:tc>
        <w:tc>
          <w:tcPr>
            <w:tcW w:w="2712" w:type="dxa"/>
          </w:tcPr>
          <w:p w:rsidR="00DE6C51" w:rsidRPr="00DE6C51" w:rsidRDefault="00DE6C51" w:rsidP="00DE6C51">
            <w:pPr>
              <w:spacing w:after="0" w:line="240" w:lineRule="auto"/>
              <w:rPr>
                <w:rFonts w:ascii="Times New Roman" w:eastAsia="Times New Roman" w:hAnsi="Times New Roman" w:cs="Times New Roman"/>
                <w:sz w:val="18"/>
                <w:szCs w:val="18"/>
                <w:lang w:eastAsia="cs-CZ"/>
              </w:rPr>
            </w:pPr>
            <w:r w:rsidRPr="00DE6C51">
              <w:rPr>
                <w:rFonts w:ascii="Times New Roman" w:eastAsia="Times New Roman" w:hAnsi="Times New Roman" w:cs="Times New Roman"/>
                <w:sz w:val="18"/>
                <w:szCs w:val="18"/>
                <w:lang w:eastAsia="cs-CZ"/>
              </w:rPr>
              <w:t>EK FNOL</w:t>
            </w:r>
          </w:p>
        </w:tc>
      </w:tr>
    </w:tbl>
    <w:p w:rsidR="00DE6C51" w:rsidRPr="00DE6C51" w:rsidRDefault="00DE6C51" w:rsidP="00DE6C51">
      <w:pPr>
        <w:spacing w:after="0" w:line="240" w:lineRule="auto"/>
        <w:rPr>
          <w:rFonts w:ascii="Times New Roman" w:eastAsia="Times New Roman" w:hAnsi="Times New Roman" w:cs="Times New Roman"/>
          <w:b/>
          <w:bCs/>
          <w:szCs w:val="24"/>
          <w:lang w:eastAsia="cs-CZ"/>
        </w:rPr>
      </w:pPr>
    </w:p>
    <w:p w:rsidR="00DE6C51" w:rsidRPr="00DE6C51" w:rsidRDefault="00DE6C51" w:rsidP="00DE6C51">
      <w:pPr>
        <w:spacing w:after="0" w:line="240" w:lineRule="auto"/>
        <w:rPr>
          <w:rFonts w:ascii="Times New Roman" w:eastAsia="Times New Roman" w:hAnsi="Times New Roman" w:cs="Times New Roman"/>
          <w:b/>
          <w:bCs/>
          <w:szCs w:val="24"/>
          <w:lang w:eastAsia="cs-CZ"/>
        </w:rPr>
      </w:pPr>
    </w:p>
    <w:p w:rsidR="00DE6C51" w:rsidRPr="00DE6C51" w:rsidRDefault="00DE6C51" w:rsidP="00DE6C51">
      <w:pPr>
        <w:spacing w:after="0" w:line="240" w:lineRule="auto"/>
        <w:rPr>
          <w:rFonts w:ascii="Times New Roman" w:eastAsia="Times New Roman" w:hAnsi="Times New Roman" w:cs="Times New Roman"/>
          <w:b/>
          <w:bCs/>
          <w:szCs w:val="24"/>
          <w:lang w:eastAsia="cs-CZ"/>
        </w:rPr>
      </w:pPr>
    </w:p>
    <w:p w:rsidR="00DE6C51" w:rsidRPr="00DE6C51" w:rsidRDefault="00DE6C51" w:rsidP="00DE6C51">
      <w:pPr>
        <w:spacing w:after="0" w:line="240" w:lineRule="auto"/>
        <w:rPr>
          <w:rFonts w:ascii="Times New Roman" w:eastAsia="Times New Roman" w:hAnsi="Times New Roman" w:cs="Times New Roman"/>
          <w:bCs/>
          <w:sz w:val="20"/>
          <w:szCs w:val="20"/>
          <w:lang w:eastAsia="cs-CZ"/>
        </w:rPr>
      </w:pPr>
      <w:r w:rsidRPr="00DE6C51">
        <w:rPr>
          <w:rFonts w:ascii="Times New Roman" w:eastAsia="Times New Roman" w:hAnsi="Times New Roman" w:cs="Times New Roman"/>
          <w:bCs/>
          <w:sz w:val="20"/>
          <w:szCs w:val="20"/>
          <w:lang w:eastAsia="cs-CZ"/>
        </w:rPr>
        <w:t>1/2</w:t>
      </w:r>
    </w:p>
    <w:p w:rsidR="00DE6C51" w:rsidRPr="00DE6C51" w:rsidRDefault="00DE6C51" w:rsidP="00DE6C51">
      <w:pPr>
        <w:spacing w:after="0" w:line="240" w:lineRule="auto"/>
        <w:rPr>
          <w:rFonts w:ascii="Times New Roman" w:eastAsia="Times New Roman" w:hAnsi="Times New Roman" w:cs="Times New Roman"/>
          <w:b/>
          <w:bCs/>
          <w:szCs w:val="24"/>
          <w:lang w:eastAsia="cs-CZ"/>
        </w:rPr>
      </w:pPr>
    </w:p>
    <w:p w:rsidR="00DE6C51" w:rsidRPr="00DE6C51" w:rsidRDefault="00DE6C51" w:rsidP="00DE6C51">
      <w:pPr>
        <w:spacing w:after="0" w:line="240" w:lineRule="auto"/>
        <w:rPr>
          <w:rFonts w:ascii="Times New Roman" w:eastAsia="Times New Roman" w:hAnsi="Times New Roman" w:cs="Times New Roman"/>
          <w:b/>
          <w:bCs/>
          <w:szCs w:val="24"/>
          <w:lang w:eastAsia="cs-CZ"/>
        </w:rPr>
      </w:pPr>
    </w:p>
    <w:p w:rsidR="00DE6C51" w:rsidRPr="00DE6C51" w:rsidRDefault="00DE6C51" w:rsidP="00DE6C51">
      <w:pPr>
        <w:spacing w:after="0" w:line="240" w:lineRule="auto"/>
        <w:rPr>
          <w:rFonts w:ascii="Times New Roman" w:eastAsia="Times New Roman" w:hAnsi="Times New Roman" w:cs="Times New Roman"/>
          <w:bCs/>
          <w:i/>
          <w:szCs w:val="24"/>
          <w:lang w:eastAsia="cs-CZ"/>
        </w:rPr>
      </w:pPr>
      <w:r w:rsidRPr="00DE6C51">
        <w:rPr>
          <w:rFonts w:ascii="Times New Roman" w:eastAsia="Times New Roman" w:hAnsi="Times New Roman" w:cs="Times New Roman"/>
          <w:b/>
          <w:bCs/>
          <w:szCs w:val="24"/>
          <w:lang w:eastAsia="cs-CZ"/>
        </w:rPr>
        <w:t>Seznam hodnocených dokumentů/</w:t>
      </w:r>
      <w:r w:rsidRPr="00DE6C51">
        <w:rPr>
          <w:rFonts w:ascii="Times New Roman" w:eastAsia="Times New Roman" w:hAnsi="Times New Roman" w:cs="Times New Roman"/>
          <w:bCs/>
          <w:i/>
          <w:szCs w:val="24"/>
          <w:lang w:eastAsia="cs-CZ"/>
        </w:rPr>
        <w:t xml:space="preserve">List </w:t>
      </w:r>
      <w:r w:rsidRPr="00DE6C51">
        <w:rPr>
          <w:rFonts w:ascii="Times New Roman" w:eastAsia="Times New Roman" w:hAnsi="Times New Roman" w:cs="Times New Roman"/>
          <w:bCs/>
          <w:i/>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E6C51" w:rsidRPr="00DE6C51" w:rsidTr="00DE6C51">
        <w:trPr>
          <w:cantSplit/>
          <w:trHeight w:val="454"/>
        </w:trPr>
        <w:tc>
          <w:tcPr>
            <w:tcW w:w="7416" w:type="dxa"/>
            <w:vMerge w:val="restart"/>
          </w:tcPr>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p>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sz w:val="18"/>
                <w:szCs w:val="18"/>
                <w:lang w:eastAsia="cs-CZ"/>
              </w:rPr>
              <w:t xml:space="preserve">Název dokumentu, verze, datum </w:t>
            </w:r>
          </w:p>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i/>
                <w:sz w:val="18"/>
                <w:szCs w:val="18"/>
                <w:lang w:eastAsia="cs-CZ"/>
              </w:rPr>
              <w:t>Document title, version, date</w:t>
            </w:r>
          </w:p>
        </w:tc>
        <w:tc>
          <w:tcPr>
            <w:tcW w:w="1272" w:type="dxa"/>
            <w:gridSpan w:val="2"/>
          </w:tcPr>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sz w:val="18"/>
                <w:szCs w:val="18"/>
                <w:lang w:eastAsia="cs-CZ"/>
              </w:rPr>
              <w:t>Schváleno /</w:t>
            </w:r>
            <w:r w:rsidRPr="00DE6C51">
              <w:rPr>
                <w:rFonts w:ascii="Times New Roman" w:eastAsia="Times New Roman" w:hAnsi="Times New Roman" w:cs="Times New Roman"/>
                <w:b/>
                <w:bCs/>
                <w:i/>
                <w:sz w:val="18"/>
                <w:szCs w:val="18"/>
                <w:lang w:eastAsia="cs-CZ"/>
              </w:rPr>
              <w:t>Approved</w:t>
            </w:r>
          </w:p>
        </w:tc>
        <w:tc>
          <w:tcPr>
            <w:tcW w:w="1316" w:type="dxa"/>
            <w:gridSpan w:val="2"/>
          </w:tcPr>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sz w:val="18"/>
                <w:szCs w:val="18"/>
                <w:lang w:eastAsia="cs-CZ"/>
              </w:rPr>
              <w:t xml:space="preserve">Vzato na vědomí / </w:t>
            </w:r>
            <w:r w:rsidRPr="00DE6C51">
              <w:rPr>
                <w:rFonts w:ascii="Times New Roman" w:eastAsia="Times New Roman" w:hAnsi="Times New Roman" w:cs="Times New Roman"/>
                <w:b/>
                <w:bCs/>
                <w:i/>
                <w:sz w:val="18"/>
                <w:szCs w:val="18"/>
                <w:lang w:eastAsia="cs-CZ"/>
              </w:rPr>
              <w:t xml:space="preserve">Taken into account </w:t>
            </w:r>
          </w:p>
        </w:tc>
      </w:tr>
      <w:tr w:rsidR="00DE6C51" w:rsidRPr="00DE6C51" w:rsidTr="00DE6C51">
        <w:trPr>
          <w:cantSplit/>
          <w:trHeight w:val="454"/>
        </w:trPr>
        <w:tc>
          <w:tcPr>
            <w:tcW w:w="7416" w:type="dxa"/>
            <w:vMerge/>
          </w:tcPr>
          <w:p w:rsidR="00DE6C51" w:rsidRPr="00DE6C51" w:rsidRDefault="00DE6C51" w:rsidP="00DE6C51">
            <w:pPr>
              <w:spacing w:after="0" w:line="240" w:lineRule="auto"/>
              <w:rPr>
                <w:rFonts w:ascii="Times New Roman" w:eastAsia="Times New Roman" w:hAnsi="Times New Roman" w:cs="Times New Roman"/>
                <w:i/>
                <w:sz w:val="18"/>
                <w:szCs w:val="18"/>
                <w:lang w:eastAsia="cs-CZ"/>
              </w:rPr>
            </w:pPr>
          </w:p>
        </w:tc>
        <w:tc>
          <w:tcPr>
            <w:tcW w:w="736" w:type="dxa"/>
          </w:tcPr>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sz w:val="18"/>
                <w:szCs w:val="18"/>
                <w:lang w:eastAsia="cs-CZ"/>
              </w:rPr>
              <w:t>ANO</w:t>
            </w:r>
          </w:p>
          <w:p w:rsidR="00DE6C51" w:rsidRPr="00DE6C51" w:rsidRDefault="00DE6C51" w:rsidP="00DE6C51">
            <w:pPr>
              <w:spacing w:after="0" w:line="240" w:lineRule="auto"/>
              <w:rPr>
                <w:rFonts w:ascii="Times New Roman" w:eastAsia="Times New Roman" w:hAnsi="Times New Roman" w:cs="Times New Roman"/>
                <w:b/>
                <w:bCs/>
                <w:i/>
                <w:sz w:val="18"/>
                <w:szCs w:val="18"/>
                <w:lang w:eastAsia="cs-CZ"/>
              </w:rPr>
            </w:pPr>
            <w:r w:rsidRPr="00DE6C51">
              <w:rPr>
                <w:rFonts w:ascii="Times New Roman" w:eastAsia="Times New Roman" w:hAnsi="Times New Roman" w:cs="Times New Roman"/>
                <w:b/>
                <w:bCs/>
                <w:i/>
                <w:sz w:val="18"/>
                <w:szCs w:val="18"/>
                <w:lang w:eastAsia="cs-CZ"/>
              </w:rPr>
              <w:t>Yes</w:t>
            </w:r>
          </w:p>
        </w:tc>
        <w:tc>
          <w:tcPr>
            <w:tcW w:w="536" w:type="dxa"/>
          </w:tcPr>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sz w:val="18"/>
                <w:szCs w:val="18"/>
                <w:lang w:eastAsia="cs-CZ"/>
              </w:rPr>
              <w:t xml:space="preserve">NE </w:t>
            </w:r>
          </w:p>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i/>
                <w:sz w:val="18"/>
                <w:szCs w:val="18"/>
                <w:lang w:eastAsia="cs-CZ"/>
              </w:rPr>
              <w:t>No</w:t>
            </w:r>
          </w:p>
        </w:tc>
        <w:tc>
          <w:tcPr>
            <w:tcW w:w="780" w:type="dxa"/>
          </w:tcPr>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sz w:val="18"/>
                <w:szCs w:val="18"/>
                <w:lang w:eastAsia="cs-CZ"/>
              </w:rPr>
              <w:t>ANO</w:t>
            </w:r>
          </w:p>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i/>
                <w:sz w:val="18"/>
                <w:szCs w:val="18"/>
                <w:lang w:eastAsia="cs-CZ"/>
              </w:rPr>
              <w:t>Yes</w:t>
            </w:r>
          </w:p>
        </w:tc>
        <w:tc>
          <w:tcPr>
            <w:tcW w:w="536" w:type="dxa"/>
          </w:tcPr>
          <w:p w:rsidR="00DE6C51" w:rsidRPr="00DE6C51" w:rsidRDefault="00DE6C51" w:rsidP="00DE6C51">
            <w:pPr>
              <w:spacing w:after="0" w:line="240" w:lineRule="auto"/>
              <w:rPr>
                <w:rFonts w:ascii="Times New Roman" w:eastAsia="Times New Roman" w:hAnsi="Times New Roman" w:cs="Times New Roman"/>
                <w:b/>
                <w:bCs/>
                <w:sz w:val="18"/>
                <w:szCs w:val="18"/>
                <w:lang w:eastAsia="cs-CZ"/>
              </w:rPr>
            </w:pPr>
            <w:r w:rsidRPr="00DE6C51">
              <w:rPr>
                <w:rFonts w:ascii="Times New Roman" w:eastAsia="Times New Roman" w:hAnsi="Times New Roman" w:cs="Times New Roman"/>
                <w:b/>
                <w:bCs/>
                <w:sz w:val="18"/>
                <w:szCs w:val="18"/>
                <w:lang w:eastAsia="cs-CZ"/>
              </w:rPr>
              <w:t xml:space="preserve">NE </w:t>
            </w:r>
          </w:p>
          <w:p w:rsidR="00DE6C51" w:rsidRPr="00DE6C51" w:rsidRDefault="00DE6C51" w:rsidP="00DE6C51">
            <w:pPr>
              <w:spacing w:after="0" w:line="240" w:lineRule="auto"/>
              <w:rPr>
                <w:rFonts w:ascii="Times New Roman" w:eastAsia="Times New Roman" w:hAnsi="Times New Roman" w:cs="Times New Roman"/>
                <w:b/>
                <w:bCs/>
                <w:i/>
                <w:sz w:val="18"/>
                <w:szCs w:val="18"/>
                <w:lang w:eastAsia="cs-CZ"/>
              </w:rPr>
            </w:pPr>
            <w:r w:rsidRPr="00DE6C51">
              <w:rPr>
                <w:rFonts w:ascii="Times New Roman" w:eastAsia="Times New Roman" w:hAnsi="Times New Roman" w:cs="Times New Roman"/>
                <w:b/>
                <w:bCs/>
                <w:i/>
                <w:sz w:val="18"/>
                <w:szCs w:val="18"/>
                <w:lang w:eastAsia="cs-CZ"/>
              </w:rPr>
              <w:t>No</w:t>
            </w:r>
          </w:p>
        </w:tc>
      </w:tr>
      <w:tr w:rsidR="00DE6C51" w:rsidRPr="00DE6C51" w:rsidTr="00DE6C51">
        <w:trPr>
          <w:trHeight w:val="340"/>
        </w:trPr>
        <w:tc>
          <w:tcPr>
            <w:tcW w:w="7416" w:type="dxa"/>
            <w:vAlign w:val="center"/>
          </w:tcPr>
          <w:p w:rsidR="00DE6C51" w:rsidRPr="00DE6C51" w:rsidRDefault="00DE6C51" w:rsidP="005A1359">
            <w:pPr>
              <w:spacing w:after="0" w:line="240" w:lineRule="auto"/>
              <w:rPr>
                <w:rFonts w:ascii="Times New Roman" w:eastAsia="Times New Roman" w:hAnsi="Times New Roman" w:cs="Times New Roman"/>
                <w:sz w:val="18"/>
                <w:szCs w:val="18"/>
                <w:lang w:eastAsia="cs-CZ" w:bidi="hi-IN"/>
              </w:rPr>
            </w:pPr>
            <w:r w:rsidRPr="00DE6C51">
              <w:rPr>
                <w:rFonts w:ascii="Times New Roman" w:eastAsia="Times New Roman" w:hAnsi="Times New Roman" w:cs="Times New Roman"/>
                <w:sz w:val="18"/>
                <w:szCs w:val="18"/>
                <w:lang w:eastAsia="cs-CZ" w:bidi="hi-IN"/>
              </w:rPr>
              <w:t>Dear Investigator Letter</w:t>
            </w:r>
            <w:r w:rsidR="005A1359">
              <w:rPr>
                <w:rFonts w:ascii="Times New Roman" w:eastAsia="Times New Roman" w:hAnsi="Times New Roman" w:cs="Times New Roman"/>
                <w:sz w:val="18"/>
                <w:szCs w:val="18"/>
                <w:lang w:eastAsia="cs-CZ" w:bidi="hi-IN"/>
              </w:rPr>
              <w:t>: Carfilzomib (Kyprolis) – Important New safety Information, dd. 9 Jun 2015</w:t>
            </w:r>
          </w:p>
        </w:tc>
        <w:tc>
          <w:tcPr>
            <w:tcW w:w="736" w:type="dxa"/>
          </w:tcPr>
          <w:p w:rsidR="00DE6C51" w:rsidRPr="00DE6C51" w:rsidRDefault="00DE6C51" w:rsidP="00DE6C51">
            <w:pPr>
              <w:spacing w:after="0" w:line="240" w:lineRule="auto"/>
              <w:rPr>
                <w:rFonts w:ascii="Wingdings 2" w:eastAsia="Times New Roman" w:hAnsi="Wingdings 2" w:cs="Times New Roman"/>
                <w:sz w:val="18"/>
                <w:szCs w:val="18"/>
                <w:lang w:eastAsia="cs-CZ"/>
              </w:rPr>
            </w:pPr>
            <w:r w:rsidRPr="00DE6C51">
              <w:rPr>
                <w:rFonts w:ascii="Wingdings 2" w:eastAsia="Times New Roman" w:hAnsi="Wingdings 2" w:cs="Times New Roman"/>
                <w:sz w:val="18"/>
                <w:szCs w:val="18"/>
                <w:lang w:eastAsia="cs-CZ"/>
              </w:rPr>
              <w:sym w:font="Wingdings 2" w:char="F0A3"/>
            </w:r>
          </w:p>
        </w:tc>
        <w:tc>
          <w:tcPr>
            <w:tcW w:w="536" w:type="dxa"/>
          </w:tcPr>
          <w:p w:rsidR="00DE6C51" w:rsidRPr="00DE6C51" w:rsidRDefault="00DE6C51" w:rsidP="00DE6C51">
            <w:pPr>
              <w:spacing w:after="0" w:line="240" w:lineRule="auto"/>
              <w:rPr>
                <w:rFonts w:ascii="Times New Roman" w:eastAsia="Times New Roman" w:hAnsi="Times New Roman" w:cs="Times New Roman"/>
                <w:sz w:val="18"/>
                <w:szCs w:val="18"/>
                <w:lang w:eastAsia="cs-CZ"/>
              </w:rPr>
            </w:pPr>
            <w:r w:rsidRPr="00DE6C51">
              <w:rPr>
                <w:rFonts w:ascii="Times New Roman" w:eastAsia="Times New Roman" w:hAnsi="Times New Roman" w:cs="Times New Roman"/>
                <w:sz w:val="18"/>
                <w:szCs w:val="18"/>
                <w:lang w:eastAsia="cs-CZ"/>
              </w:rPr>
              <w:sym w:font="Wingdings 2" w:char="F0A3"/>
            </w:r>
          </w:p>
        </w:tc>
        <w:tc>
          <w:tcPr>
            <w:tcW w:w="780" w:type="dxa"/>
          </w:tcPr>
          <w:p w:rsidR="00DE6C51" w:rsidRPr="00DE6C51" w:rsidRDefault="00DE6C51" w:rsidP="00DE6C51">
            <w:pPr>
              <w:spacing w:after="0" w:line="240" w:lineRule="auto"/>
              <w:rPr>
                <w:rFonts w:ascii="Wingdings 2" w:eastAsia="Times New Roman" w:hAnsi="Wingdings 2" w:cs="Times New Roman"/>
                <w:sz w:val="18"/>
                <w:szCs w:val="18"/>
                <w:lang w:eastAsia="cs-CZ"/>
              </w:rPr>
            </w:pPr>
            <w:r w:rsidRPr="00DE6C51">
              <w:rPr>
                <w:rFonts w:ascii="Wingdings 2" w:eastAsia="Times New Roman" w:hAnsi="Wingdings 2" w:cs="Times New Roman"/>
                <w:sz w:val="18"/>
                <w:szCs w:val="18"/>
                <w:lang w:eastAsia="cs-CZ"/>
              </w:rPr>
              <w:t></w:t>
            </w:r>
          </w:p>
        </w:tc>
        <w:tc>
          <w:tcPr>
            <w:tcW w:w="536" w:type="dxa"/>
          </w:tcPr>
          <w:p w:rsidR="00DE6C51" w:rsidRPr="00DE6C51" w:rsidRDefault="00DE6C51" w:rsidP="00DE6C51">
            <w:pPr>
              <w:spacing w:after="0" w:line="240" w:lineRule="auto"/>
              <w:rPr>
                <w:rFonts w:ascii="Times New Roman" w:eastAsia="Times New Roman" w:hAnsi="Times New Roman" w:cs="Times New Roman"/>
                <w:sz w:val="18"/>
                <w:szCs w:val="18"/>
                <w:lang w:eastAsia="cs-CZ"/>
              </w:rPr>
            </w:pPr>
            <w:r w:rsidRPr="00DE6C51">
              <w:rPr>
                <w:rFonts w:ascii="Times New Roman" w:eastAsia="Times New Roman" w:hAnsi="Times New Roman" w:cs="Times New Roman"/>
                <w:sz w:val="18"/>
                <w:szCs w:val="18"/>
                <w:lang w:eastAsia="cs-CZ"/>
              </w:rPr>
              <w:sym w:font="Wingdings 2" w:char="F0A3"/>
            </w:r>
          </w:p>
        </w:tc>
      </w:tr>
    </w:tbl>
    <w:p w:rsidR="00DE6C51" w:rsidRDefault="00DE6C51" w:rsidP="00DE6C51">
      <w:pPr>
        <w:spacing w:after="0" w:line="240" w:lineRule="auto"/>
        <w:rPr>
          <w:rFonts w:ascii="Times New Roman" w:eastAsia="Times New Roman" w:hAnsi="Times New Roman" w:cs="Times New Roman"/>
          <w:lang w:eastAsia="cs-CZ"/>
        </w:rPr>
      </w:pPr>
    </w:p>
    <w:p w:rsidR="00DE6C51" w:rsidRPr="00DE6C51" w:rsidRDefault="00DE6C51" w:rsidP="00DE6C51">
      <w:pPr>
        <w:spacing w:after="0" w:line="240" w:lineRule="auto"/>
        <w:rPr>
          <w:rFonts w:ascii="Times New Roman" w:eastAsia="Times New Roman" w:hAnsi="Times New Roman" w:cs="Times New Roman"/>
          <w:lang w:eastAsia="cs-CZ"/>
        </w:rPr>
      </w:pPr>
      <w:r w:rsidRPr="00DE6C5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E6C5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DE6C51" w:rsidRPr="00DE6C51" w:rsidRDefault="00DE6C51" w:rsidP="00DE6C51">
      <w:pPr>
        <w:spacing w:after="0" w:line="240" w:lineRule="auto"/>
        <w:rPr>
          <w:rFonts w:ascii="Times New Roman" w:eastAsia="Times New Roman" w:hAnsi="Times New Roman" w:cs="Times New Roman"/>
          <w:i/>
          <w:lang w:eastAsia="cs-CZ"/>
        </w:rPr>
      </w:pPr>
      <w:r w:rsidRPr="00DE6C51">
        <w:rPr>
          <w:rFonts w:ascii="Times New Roman" w:eastAsia="Times New Roman" w:hAnsi="Times New Roman" w:cs="Times New Roman"/>
          <w:i/>
          <w:lang w:eastAsia="cs-CZ"/>
        </w:rPr>
        <w:t xml:space="preserve"> </w:t>
      </w:r>
      <w:r w:rsidRPr="00DE6C51">
        <w:rPr>
          <w:rFonts w:ascii="Times New Roman" w:eastAsia="Times New Roman" w:hAnsi="Times New Roman" w:cs="Times New Roman"/>
          <w:lang w:eastAsia="cs-CZ"/>
        </w:rPr>
        <w:sym w:font="Wingdings 2" w:char="F054"/>
      </w:r>
      <w:r w:rsidRPr="00DE6C51">
        <w:rPr>
          <w:rFonts w:ascii="Times New Roman" w:eastAsia="Times New Roman" w:hAnsi="Times New Roman" w:cs="Times New Roman"/>
          <w:lang w:eastAsia="cs-CZ"/>
        </w:rPr>
        <w:t xml:space="preserve"> Ano/</w:t>
      </w:r>
      <w:r w:rsidRPr="00DE6C51">
        <w:rPr>
          <w:rFonts w:ascii="Times New Roman" w:eastAsia="Times New Roman" w:hAnsi="Times New Roman" w:cs="Times New Roman"/>
          <w:i/>
          <w:lang w:eastAsia="cs-CZ"/>
        </w:rPr>
        <w:t>Yes</w:t>
      </w:r>
      <w:r w:rsidRPr="00DE6C51">
        <w:rPr>
          <w:rFonts w:ascii="Times New Roman" w:eastAsia="Times New Roman" w:hAnsi="Times New Roman" w:cs="Times New Roman"/>
          <w:lang w:eastAsia="cs-CZ"/>
        </w:rPr>
        <w:t xml:space="preserve">       </w:t>
      </w:r>
      <w:r w:rsidR="00353704" w:rsidRPr="00DE6C5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E6C5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E6C51">
        <w:rPr>
          <w:rFonts w:ascii="Times New Roman" w:eastAsia="Times New Roman" w:hAnsi="Times New Roman" w:cs="Times New Roman"/>
          <w:lang w:eastAsia="cs-CZ"/>
        </w:rPr>
        <w:fldChar w:fldCharType="end"/>
      </w:r>
      <w:r w:rsidRPr="00DE6C51">
        <w:rPr>
          <w:rFonts w:ascii="Times New Roman" w:eastAsia="Times New Roman" w:hAnsi="Times New Roman" w:cs="Times New Roman"/>
          <w:lang w:eastAsia="cs-CZ"/>
        </w:rPr>
        <w:t>Ne/</w:t>
      </w:r>
      <w:r w:rsidRPr="00DE6C51">
        <w:rPr>
          <w:rFonts w:ascii="Times New Roman" w:eastAsia="Times New Roman" w:hAnsi="Times New Roman" w:cs="Times New Roman"/>
          <w:i/>
          <w:lang w:eastAsia="cs-CZ"/>
        </w:rPr>
        <w:t>No</w:t>
      </w:r>
      <w:r w:rsidRPr="00DE6C51">
        <w:rPr>
          <w:rFonts w:ascii="Times New Roman" w:eastAsia="Times New Roman" w:hAnsi="Times New Roman" w:cs="Times New Roman"/>
          <w:lang w:eastAsia="cs-CZ"/>
        </w:rPr>
        <w:t xml:space="preserve">           </w:t>
      </w:r>
    </w:p>
    <w:p w:rsidR="00DE6C51" w:rsidRPr="00DE6C51" w:rsidRDefault="00DE6C51" w:rsidP="00DE6C51">
      <w:pPr>
        <w:spacing w:after="0" w:line="240" w:lineRule="auto"/>
        <w:rPr>
          <w:rFonts w:ascii="Times New Roman" w:eastAsia="Times New Roman" w:hAnsi="Times New Roman" w:cs="Times New Roman"/>
          <w:szCs w:val="24"/>
          <w:lang w:eastAsia="cs-CZ"/>
        </w:rPr>
      </w:pPr>
      <w:r w:rsidRPr="00DE6C51">
        <w:rPr>
          <w:rFonts w:ascii="Times New Roman" w:eastAsia="Times New Roman" w:hAnsi="Times New Roman" w:cs="Times New Roman"/>
          <w:szCs w:val="24"/>
          <w:lang w:eastAsia="cs-CZ"/>
        </w:rPr>
        <w:t xml:space="preserve">                                                                                               </w:t>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t xml:space="preserve">             </w:t>
      </w:r>
    </w:p>
    <w:p w:rsidR="00DE6C51" w:rsidRPr="00DE6C51" w:rsidRDefault="00DE6C51" w:rsidP="00DE6C51">
      <w:pPr>
        <w:spacing w:after="0" w:line="240" w:lineRule="auto"/>
        <w:rPr>
          <w:rFonts w:ascii="Times New Roman" w:eastAsia="Times New Roman" w:hAnsi="Times New Roman" w:cs="Times New Roman"/>
          <w:szCs w:val="24"/>
          <w:lang w:eastAsia="cs-CZ"/>
        </w:rPr>
      </w:pPr>
      <w:r w:rsidRPr="00DE6C51">
        <w:rPr>
          <w:rFonts w:ascii="Times New Roman" w:eastAsia="Times New Roman" w:hAnsi="Times New Roman" w:cs="Times New Roman"/>
          <w:szCs w:val="24"/>
          <w:lang w:eastAsia="cs-CZ"/>
        </w:rPr>
        <w:tab/>
      </w:r>
    </w:p>
    <w:p w:rsidR="00DE6C51" w:rsidRPr="00DE6C51" w:rsidRDefault="00DE6C51" w:rsidP="00DE6C51">
      <w:pPr>
        <w:spacing w:after="0" w:line="240" w:lineRule="auto"/>
        <w:rPr>
          <w:rFonts w:ascii="Times New Roman" w:eastAsia="Times New Roman" w:hAnsi="Times New Roman" w:cs="Times New Roman"/>
          <w:szCs w:val="24"/>
          <w:lang w:eastAsia="cs-CZ"/>
        </w:rPr>
      </w:pP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t xml:space="preserve"> </w:t>
      </w:r>
      <w:r w:rsidRPr="00DE6C51">
        <w:rPr>
          <w:rFonts w:ascii="Times New Roman" w:eastAsia="Times New Roman" w:hAnsi="Times New Roman" w:cs="Times New Roman"/>
          <w:szCs w:val="24"/>
          <w:lang w:eastAsia="cs-CZ"/>
        </w:rPr>
        <w:tab/>
        <w:t>doc.MUDr. Vladko Horčička, CSc.</w:t>
      </w:r>
    </w:p>
    <w:p w:rsidR="00DE6C51" w:rsidRPr="00DE6C51" w:rsidRDefault="00DE6C51" w:rsidP="00DE6C51">
      <w:pPr>
        <w:spacing w:after="0" w:line="240" w:lineRule="auto"/>
        <w:rPr>
          <w:rFonts w:ascii="Times New Roman" w:eastAsia="Times New Roman" w:hAnsi="Times New Roman" w:cs="Times New Roman"/>
          <w:szCs w:val="24"/>
          <w:lang w:eastAsia="cs-CZ"/>
        </w:rPr>
      </w:pPr>
      <w:r w:rsidRPr="00DE6C51">
        <w:rPr>
          <w:rFonts w:ascii="Times New Roman" w:eastAsia="Times New Roman" w:hAnsi="Times New Roman" w:cs="Times New Roman"/>
          <w:szCs w:val="24"/>
          <w:lang w:eastAsia="cs-CZ"/>
        </w:rPr>
        <w:t>Datum/</w:t>
      </w:r>
      <w:r w:rsidRPr="00DE6C51">
        <w:rPr>
          <w:rFonts w:ascii="Times New Roman" w:eastAsia="Times New Roman" w:hAnsi="Times New Roman" w:cs="Times New Roman"/>
          <w:i/>
          <w:szCs w:val="24"/>
          <w:lang w:eastAsia="cs-CZ"/>
        </w:rPr>
        <w:t xml:space="preserve">Date:  </w:t>
      </w:r>
      <w:r w:rsidR="005A1359">
        <w:rPr>
          <w:rFonts w:ascii="Times New Roman" w:eastAsia="Times New Roman" w:hAnsi="Times New Roman" w:cs="Times New Roman"/>
          <w:szCs w:val="24"/>
          <w:lang w:eastAsia="cs-CZ"/>
        </w:rPr>
        <w:t>13.7.</w:t>
      </w:r>
      <w:r w:rsidRPr="00DE6C51">
        <w:rPr>
          <w:rFonts w:ascii="Times New Roman" w:eastAsia="Times New Roman" w:hAnsi="Times New Roman" w:cs="Times New Roman"/>
          <w:szCs w:val="24"/>
          <w:lang w:eastAsia="cs-CZ"/>
        </w:rPr>
        <w:t xml:space="preserve">2015                                       </w:t>
      </w:r>
      <w:r w:rsidRPr="00DE6C51">
        <w:rPr>
          <w:rFonts w:ascii="Times New Roman" w:eastAsia="Times New Roman" w:hAnsi="Times New Roman" w:cs="Times New Roman"/>
          <w:szCs w:val="24"/>
          <w:lang w:eastAsia="cs-CZ"/>
        </w:rPr>
        <w:tab/>
        <w:t>předseda EK FNOL a LF UP</w:t>
      </w:r>
    </w:p>
    <w:p w:rsidR="00DE6C51" w:rsidRPr="00DE6C51" w:rsidRDefault="00DE6C51" w:rsidP="00DE6C51">
      <w:pPr>
        <w:spacing w:after="0" w:line="240" w:lineRule="auto"/>
        <w:rPr>
          <w:rFonts w:ascii="Times New Roman" w:eastAsia="Times New Roman" w:hAnsi="Times New Roman" w:cs="Times New Roman"/>
          <w:i/>
          <w:szCs w:val="24"/>
          <w:lang w:eastAsia="cs-CZ"/>
        </w:rPr>
      </w:pP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t xml:space="preserve"> </w:t>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i/>
          <w:szCs w:val="24"/>
          <w:lang w:eastAsia="cs-CZ"/>
        </w:rPr>
        <w:t>Chairman of the EC FNOL and LF UP</w:t>
      </w:r>
    </w:p>
    <w:p w:rsidR="00DE6C51" w:rsidRPr="00DE6C51" w:rsidRDefault="00DE6C51" w:rsidP="00DE6C51">
      <w:pPr>
        <w:spacing w:after="0" w:line="240" w:lineRule="auto"/>
        <w:rPr>
          <w:rFonts w:ascii="Times New Roman" w:eastAsia="Times New Roman" w:hAnsi="Times New Roman" w:cs="Times New Roman"/>
          <w:szCs w:val="24"/>
          <w:lang w:eastAsia="cs-CZ"/>
        </w:rPr>
      </w:pPr>
    </w:p>
    <w:p w:rsidR="00DE6C51" w:rsidRPr="00DE6C51" w:rsidRDefault="00DE6C51" w:rsidP="00DE6C51">
      <w:pPr>
        <w:tabs>
          <w:tab w:val="left" w:pos="5010"/>
        </w:tabs>
        <w:spacing w:after="0" w:line="240" w:lineRule="auto"/>
        <w:rPr>
          <w:rFonts w:ascii="Times New Roman" w:eastAsia="Times New Roman" w:hAnsi="Times New Roman" w:cs="Times New Roman"/>
          <w:szCs w:val="24"/>
          <w:lang w:eastAsia="cs-CZ"/>
        </w:rPr>
      </w:pPr>
    </w:p>
    <w:p w:rsidR="00DE6C51" w:rsidRPr="00DE6C51" w:rsidRDefault="00DE6C51" w:rsidP="00DE6C51">
      <w:pPr>
        <w:spacing w:after="0" w:line="240" w:lineRule="auto"/>
        <w:rPr>
          <w:rFonts w:ascii="Times New Roman" w:eastAsia="Times New Roman" w:hAnsi="Times New Roman" w:cs="Times New Roman"/>
          <w:sz w:val="16"/>
          <w:szCs w:val="24"/>
          <w:lang w:eastAsia="cs-CZ"/>
        </w:rPr>
      </w:pPr>
    </w:p>
    <w:p w:rsidR="00DE6C51" w:rsidRPr="00DE6C51" w:rsidRDefault="00DE6C51" w:rsidP="00DE6C51">
      <w:pPr>
        <w:spacing w:after="0" w:line="240" w:lineRule="auto"/>
        <w:rPr>
          <w:rFonts w:ascii="Times New Roman" w:eastAsia="Times New Roman" w:hAnsi="Times New Roman" w:cs="Times New Roman"/>
          <w:sz w:val="16"/>
          <w:szCs w:val="24"/>
          <w:lang w:eastAsia="cs-CZ"/>
        </w:rPr>
      </w:pPr>
    </w:p>
    <w:p w:rsidR="00DE6C51" w:rsidRPr="00DE6C51" w:rsidRDefault="00DE6C51" w:rsidP="00DE6C51">
      <w:pPr>
        <w:spacing w:after="0" w:line="240" w:lineRule="auto"/>
        <w:rPr>
          <w:rFonts w:ascii="Times New Roman" w:eastAsia="Times New Roman" w:hAnsi="Times New Roman" w:cs="Times New Roman"/>
          <w:i/>
          <w:sz w:val="16"/>
          <w:szCs w:val="24"/>
          <w:lang w:eastAsia="cs-CZ"/>
        </w:rPr>
      </w:pPr>
      <w:r w:rsidRPr="00DE6C51">
        <w:rPr>
          <w:rFonts w:ascii="Times New Roman" w:eastAsia="Times New Roman" w:hAnsi="Times New Roman" w:cs="Times New Roman"/>
          <w:sz w:val="16"/>
          <w:szCs w:val="24"/>
          <w:lang w:eastAsia="cs-CZ"/>
        </w:rPr>
        <w:t>Rozdělovník/</w:t>
      </w:r>
      <w:r w:rsidRPr="00DE6C51">
        <w:rPr>
          <w:rFonts w:ascii="Times New Roman" w:eastAsia="Times New Roman" w:hAnsi="Times New Roman" w:cs="Times New Roman"/>
          <w:i/>
          <w:sz w:val="16"/>
          <w:szCs w:val="24"/>
          <w:lang w:eastAsia="cs-CZ"/>
        </w:rPr>
        <w:t>Distribution list:</w:t>
      </w:r>
    </w:p>
    <w:p w:rsidR="00DE6C51" w:rsidRPr="00DE6C51" w:rsidRDefault="00DE6C51" w:rsidP="00DE6C51">
      <w:pPr>
        <w:spacing w:after="0" w:line="240" w:lineRule="auto"/>
        <w:rPr>
          <w:rFonts w:ascii="Times New Roman" w:eastAsia="Times New Roman" w:hAnsi="Times New Roman" w:cs="Times New Roman"/>
          <w:sz w:val="16"/>
          <w:szCs w:val="24"/>
          <w:lang w:eastAsia="cs-CZ"/>
        </w:rPr>
      </w:pPr>
      <w:r w:rsidRPr="00DE6C51">
        <w:rPr>
          <w:rFonts w:ascii="Times New Roman" w:eastAsia="Times New Roman" w:hAnsi="Times New Roman" w:cs="Times New Roman"/>
          <w:sz w:val="16"/>
          <w:szCs w:val="24"/>
          <w:lang w:eastAsia="cs-CZ"/>
        </w:rPr>
        <w:t>-Zadavatel</w:t>
      </w:r>
    </w:p>
    <w:p w:rsidR="00DE6C51" w:rsidRPr="00DE6C51" w:rsidRDefault="00DE6C51" w:rsidP="00DE6C51">
      <w:pPr>
        <w:spacing w:after="0" w:line="240" w:lineRule="auto"/>
        <w:rPr>
          <w:rFonts w:ascii="Times New Roman" w:eastAsia="Times New Roman" w:hAnsi="Times New Roman" w:cs="Times New Roman"/>
          <w:sz w:val="16"/>
          <w:szCs w:val="24"/>
          <w:lang w:eastAsia="cs-CZ"/>
        </w:rPr>
      </w:pPr>
      <w:r w:rsidRPr="00DE6C51">
        <w:rPr>
          <w:rFonts w:ascii="Times New Roman" w:eastAsia="Times New Roman" w:hAnsi="Times New Roman" w:cs="Times New Roman"/>
          <w:sz w:val="16"/>
          <w:szCs w:val="24"/>
          <w:lang w:eastAsia="cs-CZ"/>
        </w:rPr>
        <w:t>-EK</w:t>
      </w:r>
    </w:p>
    <w:p w:rsidR="00DE6C51" w:rsidRPr="00DE6C51" w:rsidRDefault="00DE6C51" w:rsidP="00DE6C51">
      <w:pPr>
        <w:spacing w:after="0" w:line="240" w:lineRule="auto"/>
        <w:rPr>
          <w:rFonts w:ascii="Times New Roman" w:eastAsia="Times New Roman" w:hAnsi="Times New Roman" w:cs="Times New Roman"/>
          <w:sz w:val="16"/>
          <w:szCs w:val="24"/>
          <w:lang w:eastAsia="cs-CZ"/>
        </w:rPr>
      </w:pPr>
      <w:r w:rsidRPr="00DE6C51">
        <w:rPr>
          <w:rFonts w:ascii="Times New Roman" w:eastAsia="Times New Roman" w:hAnsi="Times New Roman" w:cs="Times New Roman"/>
          <w:sz w:val="16"/>
          <w:szCs w:val="24"/>
          <w:lang w:eastAsia="cs-CZ"/>
        </w:rPr>
        <w:t>-Řešitel</w:t>
      </w:r>
    </w:p>
    <w:p w:rsidR="00DE6C51" w:rsidRPr="00DE6C51" w:rsidRDefault="00DE6C51" w:rsidP="00DE6C51">
      <w:pPr>
        <w:spacing w:after="0" w:line="240" w:lineRule="auto"/>
        <w:rPr>
          <w:rFonts w:ascii="Times New Roman" w:eastAsia="Times New Roman" w:hAnsi="Times New Roman" w:cs="Times New Roman"/>
          <w:sz w:val="16"/>
          <w:szCs w:val="24"/>
          <w:lang w:eastAsia="cs-CZ"/>
        </w:rPr>
      </w:pPr>
    </w:p>
    <w:p w:rsidR="00DE6C51" w:rsidRPr="00DE6C51" w:rsidRDefault="00DE6C51" w:rsidP="00DE6C51">
      <w:pPr>
        <w:spacing w:after="0" w:line="240" w:lineRule="auto"/>
        <w:rPr>
          <w:rFonts w:ascii="Times New Roman" w:eastAsia="Times New Roman" w:hAnsi="Times New Roman" w:cs="Times New Roman"/>
          <w:sz w:val="16"/>
          <w:szCs w:val="24"/>
          <w:lang w:eastAsia="cs-CZ"/>
        </w:rPr>
      </w:pPr>
    </w:p>
    <w:p w:rsidR="00DE6C51" w:rsidRPr="00DE6C51" w:rsidRDefault="00DE6C51" w:rsidP="00DE6C51">
      <w:pPr>
        <w:spacing w:after="0" w:line="240" w:lineRule="auto"/>
        <w:rPr>
          <w:rFonts w:ascii="Times New Roman" w:eastAsia="Times New Roman" w:hAnsi="Times New Roman" w:cs="Times New Roman"/>
          <w:sz w:val="16"/>
          <w:szCs w:val="24"/>
          <w:lang w:eastAsia="cs-CZ"/>
        </w:rPr>
      </w:pPr>
    </w:p>
    <w:p w:rsidR="00DE6C51" w:rsidRPr="00DE6C51" w:rsidRDefault="00DE6C51" w:rsidP="00DE6C51">
      <w:pPr>
        <w:spacing w:after="0" w:line="240" w:lineRule="auto"/>
        <w:rPr>
          <w:rFonts w:ascii="Times New Roman" w:eastAsia="Times New Roman" w:hAnsi="Times New Roman" w:cs="Times New Roman"/>
          <w:sz w:val="16"/>
          <w:szCs w:val="24"/>
          <w:lang w:eastAsia="cs-CZ"/>
        </w:rPr>
      </w:pPr>
    </w:p>
    <w:p w:rsidR="00DE6C51" w:rsidRPr="00DE6C51" w:rsidRDefault="00DE6C51" w:rsidP="00DE6C51">
      <w:pPr>
        <w:spacing w:after="0" w:line="240" w:lineRule="auto"/>
        <w:rPr>
          <w:rFonts w:ascii="Times New Roman" w:eastAsia="Times New Roman" w:hAnsi="Times New Roman" w:cs="Times New Roman"/>
          <w:lang w:eastAsia="cs-CZ"/>
        </w:rPr>
      </w:pPr>
    </w:p>
    <w:p w:rsidR="00DE6C51" w:rsidRPr="00DE6C51" w:rsidRDefault="00DE6C51" w:rsidP="00DE6C51">
      <w:pPr>
        <w:spacing w:after="0" w:line="240" w:lineRule="auto"/>
        <w:rPr>
          <w:rFonts w:ascii="Times New Roman" w:eastAsia="Times New Roman" w:hAnsi="Times New Roman" w:cs="Times New Roman"/>
          <w:lang w:eastAsia="cs-CZ"/>
        </w:rPr>
      </w:pPr>
    </w:p>
    <w:p w:rsidR="00DE6C51" w:rsidRPr="00DE6C51" w:rsidRDefault="00DE6C51" w:rsidP="00DE6C51">
      <w:pPr>
        <w:spacing w:after="0" w:line="240" w:lineRule="auto"/>
        <w:rPr>
          <w:rFonts w:ascii="Times New Roman" w:eastAsia="Times New Roman" w:hAnsi="Times New Roman" w:cs="Times New Roman"/>
          <w:sz w:val="20"/>
          <w:szCs w:val="20"/>
          <w:lang w:eastAsia="cs-CZ"/>
        </w:rPr>
      </w:pPr>
      <w:r w:rsidRPr="00DE6C51">
        <w:rPr>
          <w:rFonts w:ascii="Times New Roman" w:eastAsia="Times New Roman" w:hAnsi="Times New Roman" w:cs="Times New Roman"/>
          <w:sz w:val="20"/>
          <w:szCs w:val="20"/>
          <w:lang w:eastAsia="cs-CZ"/>
        </w:rPr>
        <w:t>2/2</w:t>
      </w:r>
    </w:p>
    <w:p w:rsidR="00DE6C51" w:rsidRPr="00DE6C51" w:rsidRDefault="00DE6C51" w:rsidP="00DE6C51">
      <w:pPr>
        <w:spacing w:after="0" w:line="240" w:lineRule="auto"/>
        <w:rPr>
          <w:rFonts w:ascii="Times New Roman" w:eastAsia="Times New Roman" w:hAnsi="Times New Roman" w:cs="Times New Roman"/>
          <w:lang w:eastAsia="cs-CZ"/>
        </w:rPr>
      </w:pPr>
    </w:p>
    <w:p w:rsidR="00DE6C51" w:rsidRPr="00DE6C51" w:rsidRDefault="00DE6C51" w:rsidP="00DE6C51">
      <w:pPr>
        <w:spacing w:after="0" w:line="240" w:lineRule="auto"/>
        <w:rPr>
          <w:rFonts w:ascii="Times New Roman" w:eastAsia="Times New Roman" w:hAnsi="Times New Roman" w:cs="Times New Roman"/>
          <w:lang w:eastAsia="cs-CZ"/>
        </w:rPr>
      </w:pPr>
    </w:p>
    <w:p w:rsidR="00DE6C51" w:rsidRPr="00DE6C51" w:rsidRDefault="00DE6C51" w:rsidP="00DE6C51"/>
    <w:p w:rsidR="00350A11" w:rsidRDefault="00350A11"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00460A" w:rsidRPr="0000460A" w:rsidRDefault="0000460A" w:rsidP="00A83D43">
      <w:pPr>
        <w:spacing w:after="0" w:line="240" w:lineRule="auto"/>
        <w:jc w:val="center"/>
        <w:rPr>
          <w:rFonts w:ascii="Times New Roman" w:eastAsia="Times New Roman" w:hAnsi="Times New Roman" w:cs="Times New Roman"/>
          <w:b/>
          <w:bCs/>
          <w:lang w:eastAsia="cs-CZ"/>
        </w:rPr>
      </w:pPr>
      <w:r w:rsidRPr="0000460A">
        <w:rPr>
          <w:rFonts w:ascii="Times New Roman" w:eastAsia="Times New Roman" w:hAnsi="Times New Roman" w:cs="Times New Roman"/>
          <w:b/>
          <w:bCs/>
          <w:lang w:eastAsia="cs-CZ"/>
        </w:rPr>
        <w:lastRenderedPageBreak/>
        <w:t>STANOVISKO ETICKÉ KOMISE KE KLINICKÉMU HODNOCENÍ</w:t>
      </w:r>
    </w:p>
    <w:p w:rsidR="0000460A" w:rsidRPr="0000460A" w:rsidRDefault="0000460A" w:rsidP="0000460A">
      <w:pPr>
        <w:spacing w:after="0" w:line="240" w:lineRule="auto"/>
        <w:jc w:val="center"/>
        <w:rPr>
          <w:rFonts w:ascii="Times New Roman" w:eastAsia="Times New Roman" w:hAnsi="Times New Roman" w:cs="Times New Roman"/>
          <w:bCs/>
          <w:i/>
          <w:lang w:eastAsia="cs-CZ"/>
        </w:rPr>
      </w:pPr>
      <w:r w:rsidRPr="0000460A">
        <w:rPr>
          <w:rFonts w:ascii="Times New Roman" w:eastAsia="Times New Roman" w:hAnsi="Times New Roman" w:cs="Times New Roman"/>
          <w:bCs/>
          <w:i/>
          <w:lang w:eastAsia="cs-CZ"/>
        </w:rPr>
        <w:t xml:space="preserve">Opinion of the Ethics Committee on Clinical Trial  </w:t>
      </w:r>
    </w:p>
    <w:p w:rsidR="0000460A" w:rsidRPr="0000460A" w:rsidRDefault="0000460A" w:rsidP="0000460A">
      <w:pPr>
        <w:spacing w:after="0" w:line="240" w:lineRule="auto"/>
        <w:rPr>
          <w:rFonts w:ascii="Times New Roman" w:eastAsia="Times New Roman" w:hAnsi="Times New Roman" w:cs="Times New Roman"/>
          <w:lang w:eastAsia="cs-CZ"/>
        </w:rPr>
      </w:pPr>
    </w:p>
    <w:p w:rsidR="0000460A" w:rsidRPr="0000460A" w:rsidRDefault="0000460A" w:rsidP="0000460A">
      <w:pPr>
        <w:spacing w:after="0" w:line="240" w:lineRule="auto"/>
        <w:rPr>
          <w:rFonts w:ascii="Times New Roman" w:eastAsia="Times New Roman" w:hAnsi="Times New Roman" w:cs="Times New Roman"/>
          <w:i/>
          <w:lang w:eastAsia="cs-CZ"/>
        </w:rPr>
      </w:pPr>
      <w:r w:rsidRPr="0000460A">
        <w:rPr>
          <w:rFonts w:ascii="Times New Roman" w:eastAsia="Times New Roman" w:hAnsi="Times New Roman" w:cs="Times New Roman"/>
          <w:lang w:eastAsia="cs-CZ"/>
        </w:rPr>
        <w:sym w:font="Wingdings 2" w:char="F054"/>
      </w:r>
      <w:r w:rsidRPr="0000460A">
        <w:rPr>
          <w:rFonts w:ascii="Times New Roman" w:eastAsia="Times New Roman" w:hAnsi="Times New Roman" w:cs="Times New Roman"/>
          <w:lang w:eastAsia="cs-CZ"/>
        </w:rPr>
        <w:t xml:space="preserve">  KH zdravotnického prostředku, požadováno stanovisko EK pro místní centrum (centra)/ </w:t>
      </w:r>
      <w:r w:rsidRPr="0000460A">
        <w:rPr>
          <w:rFonts w:ascii="Times New Roman" w:eastAsia="Times New Roman" w:hAnsi="Times New Roman" w:cs="Times New Roman"/>
          <w:i/>
          <w:lang w:eastAsia="cs-CZ"/>
        </w:rPr>
        <w:t>Clinical trial on a Medical Device, opinion of a local EC is required</w:t>
      </w:r>
    </w:p>
    <w:p w:rsidR="0000460A" w:rsidRPr="0000460A" w:rsidRDefault="0000460A" w:rsidP="0000460A">
      <w:pPr>
        <w:spacing w:after="0" w:line="240" w:lineRule="auto"/>
        <w:rPr>
          <w:rFonts w:ascii="Times New Roman" w:eastAsia="Times New Roman" w:hAnsi="Times New Roman" w:cs="Times New Roman"/>
          <w:b/>
          <w:bCs/>
          <w:lang w:eastAsia="cs-CZ"/>
        </w:rPr>
      </w:pPr>
    </w:p>
    <w:p w:rsidR="0000460A" w:rsidRPr="0000460A" w:rsidRDefault="0000460A" w:rsidP="0000460A">
      <w:pPr>
        <w:spacing w:after="0" w:line="240" w:lineRule="auto"/>
        <w:rPr>
          <w:rFonts w:ascii="Times New Roman" w:eastAsia="Times New Roman" w:hAnsi="Times New Roman" w:cs="Times New Roman"/>
          <w:b/>
          <w:bCs/>
          <w:lang w:eastAsia="cs-CZ"/>
        </w:rPr>
      </w:pPr>
      <w:r w:rsidRPr="0000460A">
        <w:rPr>
          <w:rFonts w:ascii="Times New Roman" w:eastAsia="Times New Roman" w:hAnsi="Times New Roman" w:cs="Times New Roman"/>
          <w:b/>
          <w:bCs/>
          <w:lang w:eastAsia="cs-CZ"/>
        </w:rPr>
        <w:t>Číslo jednací/</w:t>
      </w:r>
      <w:r w:rsidRPr="0000460A">
        <w:rPr>
          <w:rFonts w:ascii="Times New Roman" w:eastAsia="Times New Roman" w:hAnsi="Times New Roman" w:cs="Times New Roman"/>
          <w:i/>
          <w:lang w:eastAsia="cs-CZ"/>
        </w:rPr>
        <w:t>Reference number</w:t>
      </w:r>
      <w:r w:rsidRPr="0000460A">
        <w:rPr>
          <w:rFonts w:ascii="Times New Roman" w:eastAsia="Times New Roman" w:hAnsi="Times New Roman" w:cs="Times New Roman"/>
          <w:lang w:eastAsia="cs-CZ"/>
        </w:rPr>
        <w:t xml:space="preserve">: </w:t>
      </w:r>
      <w:r w:rsidRPr="0000460A">
        <w:rPr>
          <w:rFonts w:ascii="Times New Roman" w:eastAsia="Times New Roman" w:hAnsi="Times New Roman" w:cs="Times New Roman"/>
          <w:b/>
          <w:lang w:eastAsia="cs-CZ"/>
        </w:rPr>
        <w:t>6/11</w:t>
      </w:r>
    </w:p>
    <w:p w:rsidR="0000460A" w:rsidRPr="0000460A" w:rsidRDefault="0000460A" w:rsidP="0000460A">
      <w:pPr>
        <w:spacing w:after="0" w:line="240" w:lineRule="auto"/>
        <w:rPr>
          <w:rFonts w:ascii="Times New Roman" w:eastAsia="Times New Roman" w:hAnsi="Times New Roman" w:cs="Times New Roman"/>
          <w:bCs/>
          <w:i/>
          <w:lang w:eastAsia="cs-CZ"/>
        </w:rPr>
      </w:pPr>
      <w:r w:rsidRPr="0000460A">
        <w:rPr>
          <w:rFonts w:ascii="Times New Roman" w:eastAsia="Times New Roman" w:hAnsi="Times New Roman" w:cs="Times New Roman"/>
          <w:b/>
          <w:bCs/>
          <w:lang w:eastAsia="cs-CZ"/>
        </w:rPr>
        <w:t>Název KH/</w:t>
      </w:r>
      <w:r w:rsidRPr="0000460A">
        <w:rPr>
          <w:rFonts w:ascii="Times New Roman" w:eastAsia="Times New Roman" w:hAnsi="Times New Roman" w:cs="Times New Roman"/>
          <w:i/>
          <w:lang w:eastAsia="cs-CZ"/>
        </w:rPr>
        <w:t>Full Title of Clinical Trial</w:t>
      </w:r>
      <w:r w:rsidRPr="0000460A">
        <w:rPr>
          <w:rFonts w:ascii="Times New Roman" w:eastAsia="Times New Roman" w:hAnsi="Times New Roman" w:cs="Times New Roman"/>
          <w:bCs/>
          <w:lang w:eastAsia="cs-CZ"/>
        </w:rPr>
        <w:t xml:space="preserve">: Nordic ICD / </w:t>
      </w:r>
      <w:r w:rsidRPr="0000460A">
        <w:rPr>
          <w:rFonts w:ascii="Times New Roman" w:eastAsia="Times New Roman" w:hAnsi="Times New Roman" w:cs="Times New Roman"/>
          <w:bCs/>
          <w:i/>
          <w:lang w:eastAsia="cs-CZ"/>
        </w:rPr>
        <w:t>Nordic ICD Study</w:t>
      </w:r>
    </w:p>
    <w:p w:rsidR="0000460A" w:rsidRPr="0000460A" w:rsidRDefault="0000460A" w:rsidP="0000460A">
      <w:pPr>
        <w:spacing w:after="0" w:line="240" w:lineRule="auto"/>
        <w:rPr>
          <w:rFonts w:ascii="Times New Roman" w:eastAsia="Times New Roman" w:hAnsi="Times New Roman" w:cs="Times New Roman"/>
          <w:lang w:eastAsia="cs-CZ"/>
        </w:rPr>
      </w:pPr>
      <w:r w:rsidRPr="0000460A">
        <w:rPr>
          <w:rFonts w:ascii="Times New Roman" w:eastAsia="Times New Roman" w:hAnsi="Times New Roman" w:cs="Times New Roman"/>
          <w:b/>
          <w:bCs/>
          <w:lang w:eastAsia="cs-CZ"/>
        </w:rPr>
        <w:t xml:space="preserve">Číslo protokolu/ </w:t>
      </w:r>
      <w:r w:rsidRPr="0000460A">
        <w:rPr>
          <w:rFonts w:ascii="Times New Roman" w:eastAsia="Times New Roman" w:hAnsi="Times New Roman" w:cs="Times New Roman"/>
          <w:i/>
          <w:lang w:eastAsia="cs-CZ"/>
        </w:rPr>
        <w:t>Protocol Code Number</w:t>
      </w:r>
      <w:r w:rsidRPr="0000460A">
        <w:rPr>
          <w:rFonts w:ascii="Times New Roman" w:eastAsia="Times New Roman" w:hAnsi="Times New Roman" w:cs="Times New Roman"/>
          <w:lang w:eastAsia="cs-CZ"/>
        </w:rPr>
        <w:t xml:space="preserve">:  </w:t>
      </w:r>
      <w:r w:rsidRPr="0000460A">
        <w:rPr>
          <w:rFonts w:ascii="Times New Roman" w:eastAsia="Times New Roman" w:hAnsi="Times New Roman" w:cs="Times New Roman"/>
          <w:bCs/>
          <w:lang w:eastAsia="cs-CZ"/>
        </w:rPr>
        <w:t>Nordic ICD</w:t>
      </w:r>
    </w:p>
    <w:p w:rsidR="0000460A" w:rsidRPr="0000460A" w:rsidRDefault="0000460A" w:rsidP="0000460A">
      <w:pPr>
        <w:spacing w:after="0" w:line="240" w:lineRule="auto"/>
        <w:rPr>
          <w:rFonts w:ascii="Times New Roman" w:eastAsia="Times New Roman" w:hAnsi="Times New Roman" w:cs="Times New Roman"/>
          <w:lang w:eastAsia="cs-CZ"/>
        </w:rPr>
      </w:pPr>
      <w:r w:rsidRPr="0000460A">
        <w:rPr>
          <w:rFonts w:ascii="Times New Roman" w:eastAsia="Times New Roman" w:hAnsi="Times New Roman" w:cs="Times New Roman"/>
          <w:b/>
          <w:bCs/>
          <w:lang w:eastAsia="cs-CZ"/>
        </w:rPr>
        <w:t xml:space="preserve">EudraCT number/ </w:t>
      </w:r>
      <w:r w:rsidRPr="0000460A">
        <w:rPr>
          <w:rFonts w:ascii="Times New Roman" w:eastAsia="Times New Roman" w:hAnsi="Times New Roman" w:cs="Times New Roman"/>
          <w:i/>
          <w:lang w:eastAsia="cs-CZ"/>
        </w:rPr>
        <w:t>EudraCT number</w:t>
      </w:r>
      <w:r w:rsidRPr="0000460A">
        <w:rPr>
          <w:rFonts w:ascii="Times New Roman" w:eastAsia="Times New Roman" w:hAnsi="Times New Roman" w:cs="Times New Roman"/>
          <w:lang w:eastAsia="cs-CZ"/>
        </w:rPr>
        <w:t>:  ---</w:t>
      </w:r>
    </w:p>
    <w:p w:rsidR="0000460A" w:rsidRPr="0000460A" w:rsidRDefault="0000460A" w:rsidP="0000460A">
      <w:pPr>
        <w:spacing w:after="0" w:line="240" w:lineRule="auto"/>
        <w:jc w:val="both"/>
        <w:rPr>
          <w:rFonts w:ascii="Times New Roman" w:eastAsia="Times New Roman" w:hAnsi="Times New Roman" w:cs="Times New Roman"/>
          <w:b/>
          <w:bCs/>
          <w:lang w:eastAsia="cs-CZ"/>
        </w:rPr>
      </w:pPr>
    </w:p>
    <w:p w:rsidR="0000460A" w:rsidRPr="0000460A" w:rsidRDefault="0000460A" w:rsidP="0000460A">
      <w:pPr>
        <w:spacing w:after="0" w:line="240" w:lineRule="auto"/>
        <w:jc w:val="both"/>
        <w:rPr>
          <w:rFonts w:ascii="Times New Roman" w:eastAsia="Times New Roman" w:hAnsi="Times New Roman" w:cs="Times New Roman"/>
          <w:lang w:eastAsia="cs-CZ"/>
        </w:rPr>
      </w:pPr>
      <w:r w:rsidRPr="0000460A">
        <w:rPr>
          <w:rFonts w:ascii="Times New Roman" w:eastAsia="Times New Roman" w:hAnsi="Times New Roman" w:cs="Times New Roman"/>
          <w:b/>
          <w:bCs/>
          <w:lang w:eastAsia="cs-CZ"/>
        </w:rPr>
        <w:t>Zadavatel/</w:t>
      </w:r>
      <w:r w:rsidRPr="0000460A">
        <w:rPr>
          <w:rFonts w:ascii="Times New Roman" w:eastAsia="Times New Roman" w:hAnsi="Times New Roman" w:cs="Times New Roman"/>
          <w:i/>
          <w:lang w:eastAsia="cs-CZ"/>
        </w:rPr>
        <w:t>Sponzor</w:t>
      </w:r>
      <w:r w:rsidRPr="0000460A">
        <w:rPr>
          <w:rFonts w:ascii="Times New Roman" w:eastAsia="Times New Roman" w:hAnsi="Times New Roman" w:cs="Times New Roman"/>
          <w:lang w:eastAsia="cs-CZ"/>
        </w:rPr>
        <w:t>: BIOTRONIK SE &amp; Co. KG., Woermannkehre 1, D-12359 Berlin, Germany</w:t>
      </w:r>
    </w:p>
    <w:p w:rsidR="0000460A" w:rsidRPr="0000460A" w:rsidRDefault="0000460A" w:rsidP="0000460A">
      <w:pPr>
        <w:spacing w:after="0" w:line="240" w:lineRule="auto"/>
        <w:rPr>
          <w:rFonts w:ascii="Times New Roman" w:eastAsia="Times New Roman" w:hAnsi="Times New Roman" w:cs="Times New Roman"/>
          <w:bCs/>
          <w:lang w:eastAsia="cs-CZ"/>
        </w:rPr>
      </w:pPr>
      <w:r w:rsidRPr="0000460A">
        <w:rPr>
          <w:rFonts w:ascii="Times New Roman" w:eastAsia="Times New Roman" w:hAnsi="Times New Roman" w:cs="Times New Roman"/>
          <w:b/>
          <w:bCs/>
          <w:lang w:eastAsia="cs-CZ"/>
        </w:rPr>
        <w:t>Žadatel/</w:t>
      </w:r>
      <w:r w:rsidRPr="0000460A">
        <w:rPr>
          <w:rFonts w:ascii="Times New Roman" w:eastAsia="Times New Roman" w:hAnsi="Times New Roman" w:cs="Times New Roman"/>
          <w:bCs/>
          <w:i/>
          <w:lang w:eastAsia="cs-CZ"/>
        </w:rPr>
        <w:t>Applicant</w:t>
      </w:r>
      <w:r w:rsidRPr="0000460A">
        <w:rPr>
          <w:rFonts w:ascii="Times New Roman" w:eastAsia="Times New Roman" w:hAnsi="Times New Roman" w:cs="Times New Roman"/>
          <w:bCs/>
          <w:lang w:eastAsia="cs-CZ"/>
        </w:rPr>
        <w:t>: Biotronik Praha, spol.s r.o., Polygon House, Doudlebská 1699/5, 140 00 Praha 4</w:t>
      </w:r>
    </w:p>
    <w:p w:rsidR="0000460A" w:rsidRPr="0000460A" w:rsidRDefault="0000460A" w:rsidP="0000460A">
      <w:pPr>
        <w:spacing w:after="0" w:line="240" w:lineRule="auto"/>
        <w:rPr>
          <w:rFonts w:ascii="Times New Roman" w:eastAsia="Times New Roman" w:hAnsi="Times New Roman" w:cs="Times New Roman"/>
          <w:b/>
          <w:bCs/>
          <w:lang w:eastAsia="cs-CZ"/>
        </w:rPr>
      </w:pPr>
      <w:r w:rsidRPr="0000460A">
        <w:rPr>
          <w:rFonts w:ascii="Times New Roman" w:eastAsia="Times New Roman" w:hAnsi="Times New Roman" w:cs="Times New Roman"/>
          <w:b/>
          <w:bCs/>
          <w:lang w:eastAsia="cs-CZ"/>
        </w:rPr>
        <w:t>Datum doručení žádosti/</w:t>
      </w:r>
      <w:r w:rsidRPr="0000460A">
        <w:rPr>
          <w:rFonts w:ascii="Times New Roman" w:eastAsia="Times New Roman" w:hAnsi="Times New Roman" w:cs="Times New Roman"/>
          <w:i/>
          <w:lang w:eastAsia="cs-CZ"/>
        </w:rPr>
        <w:t>Date of submission of the Application Form</w:t>
      </w:r>
      <w:r w:rsidRPr="0000460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3.6.2015</w:t>
      </w:r>
    </w:p>
    <w:p w:rsidR="0000460A" w:rsidRPr="0000460A" w:rsidRDefault="0000460A" w:rsidP="0000460A">
      <w:pPr>
        <w:spacing w:after="0" w:line="240" w:lineRule="auto"/>
        <w:rPr>
          <w:rFonts w:ascii="Times New Roman" w:eastAsia="Times New Roman" w:hAnsi="Times New Roman" w:cs="Times New Roman"/>
          <w:lang w:eastAsia="cs-CZ"/>
        </w:rPr>
      </w:pPr>
      <w:r w:rsidRPr="0000460A">
        <w:rPr>
          <w:rFonts w:ascii="Times New Roman" w:eastAsia="Times New Roman" w:hAnsi="Times New Roman" w:cs="Times New Roman"/>
          <w:b/>
          <w:bCs/>
          <w:lang w:eastAsia="cs-CZ"/>
        </w:rPr>
        <w:t xml:space="preserve">Datum jednání EK </w:t>
      </w:r>
      <w:r w:rsidRPr="0000460A">
        <w:rPr>
          <w:rFonts w:ascii="Times New Roman" w:eastAsia="Times New Roman" w:hAnsi="Times New Roman" w:cs="Times New Roman"/>
          <w:lang w:eastAsia="cs-CZ"/>
        </w:rPr>
        <w:t>/</w:t>
      </w:r>
      <w:r w:rsidRPr="0000460A">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00460A" w:rsidRPr="0000460A" w:rsidRDefault="0000460A" w:rsidP="0000460A">
      <w:pPr>
        <w:spacing w:after="0" w:line="240" w:lineRule="auto"/>
        <w:rPr>
          <w:rFonts w:ascii="Times New Roman" w:eastAsia="Times New Roman" w:hAnsi="Times New Roman" w:cs="Times New Roman"/>
          <w:b/>
          <w:bCs/>
          <w:lang w:eastAsia="cs-CZ"/>
        </w:rPr>
      </w:pPr>
    </w:p>
    <w:p w:rsidR="0000460A" w:rsidRPr="0000460A" w:rsidRDefault="0000460A" w:rsidP="0000460A">
      <w:pPr>
        <w:spacing w:after="0" w:line="240" w:lineRule="auto"/>
        <w:rPr>
          <w:rFonts w:ascii="Times New Roman" w:eastAsia="Times New Roman" w:hAnsi="Times New Roman" w:cs="Times New Roman"/>
          <w:lang w:eastAsia="cs-CZ"/>
        </w:rPr>
      </w:pPr>
      <w:r w:rsidRPr="0000460A">
        <w:rPr>
          <w:rFonts w:ascii="Times New Roman" w:eastAsia="Times New Roman" w:hAnsi="Times New Roman" w:cs="Times New Roman"/>
          <w:b/>
          <w:bCs/>
          <w:lang w:eastAsia="cs-CZ"/>
        </w:rPr>
        <w:t xml:space="preserve">Vyjádření EK/ </w:t>
      </w:r>
      <w:r w:rsidRPr="0000460A">
        <w:rPr>
          <w:rFonts w:ascii="Times New Roman" w:eastAsia="Times New Roman" w:hAnsi="Times New Roman" w:cs="Times New Roman"/>
          <w:i/>
          <w:lang w:eastAsia="cs-CZ"/>
        </w:rPr>
        <w:t>Ethics Committe´s opinion</w:t>
      </w:r>
      <w:r w:rsidRPr="0000460A">
        <w:rPr>
          <w:rFonts w:ascii="Times New Roman" w:eastAsia="Times New Roman" w:hAnsi="Times New Roman" w:cs="Times New Roman"/>
          <w:lang w:eastAsia="cs-CZ"/>
        </w:rPr>
        <w:t>:</w:t>
      </w:r>
    </w:p>
    <w:p w:rsidR="0000460A" w:rsidRPr="0000460A" w:rsidRDefault="0000460A" w:rsidP="0000460A">
      <w:pPr>
        <w:spacing w:after="0" w:line="240" w:lineRule="auto"/>
        <w:rPr>
          <w:rFonts w:ascii="Times New Roman" w:eastAsia="Times New Roman" w:hAnsi="Times New Roman" w:cs="Times New Roman"/>
          <w:i/>
          <w:lang w:eastAsia="cs-CZ"/>
        </w:rPr>
      </w:pPr>
      <w:r w:rsidRPr="0000460A">
        <w:rPr>
          <w:rFonts w:ascii="Wingdings 2" w:eastAsia="Times New Roman" w:hAnsi="Wingdings 2" w:cs="Times New Roman"/>
          <w:lang w:eastAsia="cs-CZ"/>
        </w:rPr>
        <w:sym w:font="Wingdings 2" w:char="F0A3"/>
      </w:r>
      <w:r w:rsidRPr="0000460A">
        <w:rPr>
          <w:rFonts w:ascii="Times New Roman" w:eastAsia="Times New Roman" w:hAnsi="Times New Roman" w:cs="Times New Roman"/>
          <w:lang w:eastAsia="cs-CZ"/>
        </w:rPr>
        <w:t xml:space="preserve">   EK  vydala souhlasné stanovisko// </w:t>
      </w:r>
      <w:r w:rsidRPr="0000460A">
        <w:rPr>
          <w:rFonts w:ascii="Times New Roman" w:eastAsia="Times New Roman" w:hAnsi="Times New Roman" w:cs="Times New Roman"/>
          <w:i/>
          <w:lang w:eastAsia="cs-CZ"/>
        </w:rPr>
        <w:t>EC issues</w:t>
      </w:r>
      <w:r w:rsidRPr="0000460A">
        <w:rPr>
          <w:rFonts w:ascii="Times New Roman" w:eastAsia="Times New Roman" w:hAnsi="Times New Roman" w:cs="Times New Roman"/>
          <w:lang w:eastAsia="cs-CZ"/>
        </w:rPr>
        <w:t xml:space="preserve"> f</w:t>
      </w:r>
      <w:r w:rsidRPr="0000460A">
        <w:rPr>
          <w:rFonts w:ascii="Times New Roman" w:eastAsia="Times New Roman" w:hAnsi="Times New Roman" w:cs="Times New Roman"/>
          <w:i/>
          <w:lang w:eastAsia="cs-CZ"/>
        </w:rPr>
        <w:t>avourable opinion</w:t>
      </w:r>
    </w:p>
    <w:p w:rsidR="0000460A" w:rsidRPr="0000460A" w:rsidRDefault="0000460A" w:rsidP="0000460A">
      <w:pPr>
        <w:spacing w:after="0" w:line="240" w:lineRule="auto"/>
        <w:rPr>
          <w:rFonts w:ascii="Times New Roman" w:eastAsia="Times New Roman" w:hAnsi="Times New Roman" w:cs="Times New Roman"/>
          <w:bCs/>
          <w:i/>
          <w:lang w:eastAsia="cs-CZ"/>
        </w:rPr>
      </w:pPr>
      <w:r w:rsidRPr="0000460A">
        <w:rPr>
          <w:rFonts w:ascii="Wingdings 2" w:eastAsia="Times New Roman" w:hAnsi="Wingdings 2" w:cs="Times New Roman"/>
          <w:bCs/>
          <w:lang w:eastAsia="cs-CZ"/>
        </w:rPr>
        <w:t></w:t>
      </w:r>
      <w:r w:rsidRPr="0000460A">
        <w:rPr>
          <w:rFonts w:ascii="Times New Roman" w:eastAsia="Times New Roman" w:hAnsi="Times New Roman" w:cs="Times New Roman"/>
          <w:bCs/>
          <w:lang w:eastAsia="cs-CZ"/>
        </w:rPr>
        <w:t xml:space="preserve">   EK  vzala na vědomí / </w:t>
      </w:r>
      <w:r w:rsidRPr="0000460A">
        <w:rPr>
          <w:rFonts w:ascii="Times New Roman" w:eastAsia="Times New Roman" w:hAnsi="Times New Roman" w:cs="Times New Roman"/>
          <w:bCs/>
          <w:i/>
          <w:lang w:eastAsia="cs-CZ"/>
        </w:rPr>
        <w:t>Taken into account</w:t>
      </w:r>
    </w:p>
    <w:p w:rsidR="0000460A" w:rsidRPr="0000460A" w:rsidRDefault="0000460A" w:rsidP="0000460A">
      <w:pPr>
        <w:spacing w:after="0" w:line="240" w:lineRule="auto"/>
        <w:rPr>
          <w:rFonts w:ascii="Times New Roman" w:eastAsia="Times New Roman" w:hAnsi="Times New Roman" w:cs="Times New Roman"/>
          <w:i/>
          <w:lang w:val="en-US" w:eastAsia="cs-CZ"/>
        </w:rPr>
      </w:pPr>
      <w:r w:rsidRPr="0000460A">
        <w:rPr>
          <w:rFonts w:ascii="Times New Roman" w:eastAsia="Times New Roman" w:hAnsi="Times New Roman" w:cs="Times New Roman"/>
          <w:b/>
          <w:bCs/>
          <w:lang w:eastAsia="cs-CZ"/>
        </w:rPr>
        <w:t>Lhůta pro podání písemné zprávy o průběhu KH od jeho zahájení</w:t>
      </w:r>
      <w:r w:rsidRPr="0000460A">
        <w:rPr>
          <w:rFonts w:ascii="Times New Roman" w:eastAsia="Times New Roman" w:hAnsi="Times New Roman" w:cs="Times New Roman"/>
          <w:b/>
          <w:bCs/>
          <w:lang w:val="en-US" w:eastAsia="cs-CZ"/>
        </w:rPr>
        <w:t xml:space="preserve">/ </w:t>
      </w:r>
      <w:r w:rsidRPr="0000460A">
        <w:rPr>
          <w:rFonts w:ascii="Times New Roman" w:eastAsia="Times New Roman" w:hAnsi="Times New Roman" w:cs="Times New Roman"/>
          <w:i/>
          <w:lang w:val="en-US" w:eastAsia="cs-CZ"/>
        </w:rPr>
        <w:t>Time schedule for submission of the  written Annual Report from the CT commencement:</w:t>
      </w:r>
    </w:p>
    <w:p w:rsidR="0000460A" w:rsidRPr="0000460A" w:rsidRDefault="0000460A" w:rsidP="0000460A">
      <w:pPr>
        <w:spacing w:after="0" w:line="240" w:lineRule="auto"/>
        <w:rPr>
          <w:rFonts w:ascii="Times New Roman" w:eastAsia="Times New Roman" w:hAnsi="Times New Roman" w:cs="Times New Roman"/>
          <w:lang w:eastAsia="cs-CZ"/>
        </w:rPr>
      </w:pPr>
      <w:r w:rsidRPr="0000460A">
        <w:rPr>
          <w:rFonts w:ascii="Times New Roman" w:eastAsia="Times New Roman" w:hAnsi="Times New Roman" w:cs="Times New Roman"/>
          <w:lang w:eastAsia="cs-CZ"/>
        </w:rPr>
        <w:sym w:font="Wingdings 2" w:char="F054"/>
      </w:r>
      <w:r w:rsidRPr="0000460A">
        <w:rPr>
          <w:rFonts w:ascii="Times New Roman" w:eastAsia="Times New Roman" w:hAnsi="Times New Roman" w:cs="Times New Roman"/>
          <w:lang w:eastAsia="cs-CZ"/>
        </w:rPr>
        <w:t xml:space="preserve">   1x ročně</w:t>
      </w:r>
      <w:r w:rsidRPr="0000460A">
        <w:rPr>
          <w:rFonts w:ascii="Times New Roman" w:eastAsia="Times New Roman" w:hAnsi="Times New Roman" w:cs="Times New Roman"/>
          <w:i/>
          <w:lang w:eastAsia="cs-CZ"/>
        </w:rPr>
        <w:t xml:space="preserve">/Once a year                   </w:t>
      </w:r>
      <w:r w:rsidR="00353704" w:rsidRPr="0000460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0460A">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0460A">
        <w:rPr>
          <w:rFonts w:ascii="Times New Roman" w:eastAsia="Times New Roman" w:hAnsi="Times New Roman" w:cs="Times New Roman"/>
          <w:lang w:eastAsia="cs-CZ"/>
        </w:rPr>
        <w:fldChar w:fldCharType="end"/>
      </w:r>
      <w:r w:rsidRPr="0000460A">
        <w:rPr>
          <w:rFonts w:ascii="Times New Roman" w:eastAsia="Times New Roman" w:hAnsi="Times New Roman" w:cs="Times New Roman"/>
          <w:lang w:eastAsia="cs-CZ"/>
        </w:rPr>
        <w:t xml:space="preserve">  Jiná lhůta/</w:t>
      </w:r>
      <w:r w:rsidRPr="0000460A">
        <w:rPr>
          <w:rFonts w:ascii="Times New Roman" w:eastAsia="Times New Roman" w:hAnsi="Times New Roman" w:cs="Times New Roman"/>
          <w:i/>
          <w:lang w:eastAsia="cs-CZ"/>
        </w:rPr>
        <w:t xml:space="preserve"> Other </w:t>
      </w:r>
      <w:r w:rsidRPr="0000460A">
        <w:rPr>
          <w:rFonts w:ascii="Times New Roman" w:eastAsia="Times New Roman" w:hAnsi="Times New Roman" w:cs="Times New Roman"/>
          <w:lang w:eastAsia="cs-CZ"/>
        </w:rPr>
        <w:t>…………….</w:t>
      </w:r>
    </w:p>
    <w:p w:rsidR="0000460A" w:rsidRPr="0000460A" w:rsidRDefault="0000460A" w:rsidP="0000460A">
      <w:pPr>
        <w:spacing w:after="0" w:line="240" w:lineRule="auto"/>
        <w:rPr>
          <w:rFonts w:ascii="Times New Roman" w:eastAsia="Times New Roman" w:hAnsi="Times New Roman" w:cs="Times New Roman"/>
          <w:i/>
          <w:lang w:eastAsia="cs-CZ"/>
        </w:rPr>
      </w:pPr>
      <w:r w:rsidRPr="0000460A">
        <w:rPr>
          <w:rFonts w:ascii="Times New Roman" w:eastAsia="Times New Roman" w:hAnsi="Times New Roman" w:cs="Times New Roman"/>
          <w:b/>
          <w:bCs/>
          <w:lang w:eastAsia="cs-CZ"/>
        </w:rPr>
        <w:t>Seznam míst hodnocení s označením míst, ke kterým se EK vyjádřila jako místní EK a kde vykonává dohled/</w:t>
      </w:r>
      <w:r w:rsidRPr="0000460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0460A" w:rsidRPr="0000460A" w:rsidTr="00AA449C">
        <w:trPr>
          <w:trHeight w:val="454"/>
        </w:trPr>
        <w:tc>
          <w:tcPr>
            <w:tcW w:w="6108" w:type="dxa"/>
          </w:tcPr>
          <w:p w:rsidR="0000460A" w:rsidRPr="0000460A" w:rsidRDefault="0000460A" w:rsidP="0000460A">
            <w:pPr>
              <w:spacing w:after="0" w:line="240" w:lineRule="auto"/>
              <w:rPr>
                <w:rFonts w:ascii="Times New Roman" w:eastAsia="Times New Roman" w:hAnsi="Times New Roman" w:cs="Times New Roman"/>
                <w:sz w:val="18"/>
                <w:szCs w:val="18"/>
                <w:lang w:eastAsia="cs-CZ"/>
              </w:rPr>
            </w:pPr>
            <w:r w:rsidRPr="0000460A">
              <w:rPr>
                <w:rFonts w:ascii="Times New Roman" w:eastAsia="Times New Roman" w:hAnsi="Times New Roman" w:cs="Times New Roman"/>
                <w:sz w:val="18"/>
                <w:szCs w:val="18"/>
                <w:lang w:eastAsia="cs-CZ"/>
              </w:rPr>
              <w:t xml:space="preserve">Místo hodnocení/ Jméno zkoušejícího </w:t>
            </w:r>
          </w:p>
          <w:p w:rsidR="0000460A" w:rsidRPr="0000460A" w:rsidRDefault="0000460A" w:rsidP="0000460A">
            <w:pPr>
              <w:spacing w:after="0" w:line="240" w:lineRule="auto"/>
              <w:rPr>
                <w:rFonts w:ascii="Times New Roman" w:eastAsia="Times New Roman" w:hAnsi="Times New Roman" w:cs="Times New Roman"/>
                <w:i/>
                <w:sz w:val="18"/>
                <w:szCs w:val="18"/>
                <w:lang w:eastAsia="cs-CZ"/>
              </w:rPr>
            </w:pPr>
            <w:r w:rsidRPr="0000460A">
              <w:rPr>
                <w:rFonts w:ascii="Times New Roman" w:eastAsia="Times New Roman" w:hAnsi="Times New Roman" w:cs="Times New Roman"/>
                <w:i/>
                <w:sz w:val="18"/>
                <w:szCs w:val="18"/>
                <w:lang w:eastAsia="cs-CZ"/>
              </w:rPr>
              <w:t>Trial Site / Name of Investigator</w:t>
            </w:r>
          </w:p>
        </w:tc>
        <w:tc>
          <w:tcPr>
            <w:tcW w:w="1280" w:type="dxa"/>
          </w:tcPr>
          <w:p w:rsidR="0000460A" w:rsidRPr="0000460A" w:rsidRDefault="0000460A" w:rsidP="0000460A">
            <w:pPr>
              <w:spacing w:after="0" w:line="240" w:lineRule="auto"/>
              <w:rPr>
                <w:rFonts w:ascii="Times New Roman" w:eastAsia="Times New Roman" w:hAnsi="Times New Roman" w:cs="Times New Roman"/>
                <w:sz w:val="18"/>
                <w:szCs w:val="18"/>
                <w:vertAlign w:val="superscript"/>
                <w:lang w:eastAsia="cs-CZ"/>
              </w:rPr>
            </w:pPr>
            <w:r w:rsidRPr="0000460A">
              <w:rPr>
                <w:rFonts w:ascii="Times New Roman" w:eastAsia="Times New Roman" w:hAnsi="Times New Roman" w:cs="Times New Roman"/>
                <w:sz w:val="18"/>
                <w:szCs w:val="18"/>
                <w:lang w:eastAsia="cs-CZ"/>
              </w:rPr>
              <w:t xml:space="preserve">Místní EK </w:t>
            </w:r>
            <w:r w:rsidRPr="0000460A">
              <w:rPr>
                <w:rFonts w:ascii="Times New Roman" w:eastAsia="Times New Roman" w:hAnsi="Times New Roman" w:cs="Times New Roman"/>
                <w:i/>
                <w:sz w:val="18"/>
                <w:szCs w:val="18"/>
                <w:lang w:eastAsia="cs-CZ"/>
              </w:rPr>
              <w:t>Local EC</w:t>
            </w:r>
          </w:p>
        </w:tc>
        <w:tc>
          <w:tcPr>
            <w:tcW w:w="2712" w:type="dxa"/>
          </w:tcPr>
          <w:p w:rsidR="0000460A" w:rsidRPr="0000460A" w:rsidRDefault="0000460A" w:rsidP="0000460A">
            <w:pPr>
              <w:spacing w:after="0" w:line="240" w:lineRule="auto"/>
              <w:rPr>
                <w:rFonts w:ascii="Times New Roman" w:eastAsia="Times New Roman" w:hAnsi="Times New Roman" w:cs="Times New Roman"/>
                <w:sz w:val="18"/>
                <w:szCs w:val="18"/>
                <w:lang w:eastAsia="cs-CZ"/>
              </w:rPr>
            </w:pPr>
            <w:r w:rsidRPr="0000460A">
              <w:rPr>
                <w:rFonts w:ascii="Times New Roman" w:eastAsia="Times New Roman" w:hAnsi="Times New Roman" w:cs="Times New Roman"/>
                <w:sz w:val="18"/>
                <w:szCs w:val="18"/>
                <w:lang w:eastAsia="cs-CZ"/>
              </w:rPr>
              <w:t>Adresa  místní EK</w:t>
            </w:r>
          </w:p>
          <w:p w:rsidR="0000460A" w:rsidRPr="0000460A" w:rsidRDefault="0000460A" w:rsidP="0000460A">
            <w:pPr>
              <w:spacing w:after="0" w:line="240" w:lineRule="auto"/>
              <w:rPr>
                <w:rFonts w:ascii="Times New Roman" w:eastAsia="Times New Roman" w:hAnsi="Times New Roman" w:cs="Times New Roman"/>
                <w:i/>
                <w:sz w:val="18"/>
                <w:szCs w:val="18"/>
                <w:lang w:eastAsia="cs-CZ"/>
              </w:rPr>
            </w:pPr>
            <w:r w:rsidRPr="0000460A">
              <w:rPr>
                <w:rFonts w:ascii="Times New Roman" w:eastAsia="Times New Roman" w:hAnsi="Times New Roman" w:cs="Times New Roman"/>
                <w:i/>
                <w:sz w:val="18"/>
                <w:szCs w:val="18"/>
                <w:lang w:eastAsia="cs-CZ"/>
              </w:rPr>
              <w:t>Address</w:t>
            </w:r>
          </w:p>
        </w:tc>
      </w:tr>
      <w:tr w:rsidR="0000460A" w:rsidRPr="0000460A" w:rsidTr="00AA449C">
        <w:trPr>
          <w:trHeight w:val="312"/>
        </w:trPr>
        <w:tc>
          <w:tcPr>
            <w:tcW w:w="6108" w:type="dxa"/>
          </w:tcPr>
          <w:p w:rsidR="0000460A" w:rsidRPr="0000460A" w:rsidRDefault="0000460A" w:rsidP="0000460A">
            <w:pPr>
              <w:spacing w:after="0" w:line="240" w:lineRule="auto"/>
              <w:rPr>
                <w:rFonts w:ascii="Times New Roman" w:eastAsia="Times New Roman" w:hAnsi="Times New Roman" w:cs="Times New Roman"/>
                <w:sz w:val="18"/>
                <w:szCs w:val="18"/>
                <w:lang w:eastAsia="cs-CZ"/>
              </w:rPr>
            </w:pPr>
            <w:r w:rsidRPr="0000460A">
              <w:rPr>
                <w:rFonts w:ascii="Times New Roman" w:eastAsia="Times New Roman" w:hAnsi="Times New Roman" w:cs="Times New Roman"/>
                <w:sz w:val="18"/>
                <w:szCs w:val="18"/>
                <w:lang w:eastAsia="cs-CZ"/>
              </w:rPr>
              <w:t>prof.MUDr.Miloš Táborský, CSc., FESC., I. Interní kardiologická klinika, FNOL</w:t>
            </w:r>
          </w:p>
        </w:tc>
        <w:tc>
          <w:tcPr>
            <w:tcW w:w="1280" w:type="dxa"/>
          </w:tcPr>
          <w:p w:rsidR="0000460A" w:rsidRPr="0000460A" w:rsidRDefault="0000460A" w:rsidP="0000460A">
            <w:pPr>
              <w:spacing w:after="0" w:line="240" w:lineRule="auto"/>
              <w:rPr>
                <w:rFonts w:ascii="Times New Roman" w:eastAsia="Times New Roman" w:hAnsi="Times New Roman" w:cs="Times New Roman"/>
                <w:sz w:val="18"/>
                <w:szCs w:val="18"/>
                <w:lang w:eastAsia="cs-CZ"/>
              </w:rPr>
            </w:pPr>
            <w:r w:rsidRPr="0000460A">
              <w:rPr>
                <w:rFonts w:ascii="Times New Roman" w:eastAsia="Times New Roman" w:hAnsi="Times New Roman" w:cs="Times New Roman"/>
                <w:sz w:val="18"/>
                <w:szCs w:val="18"/>
                <w:lang w:eastAsia="cs-CZ"/>
              </w:rPr>
              <w:sym w:font="Wingdings 2" w:char="F053"/>
            </w:r>
          </w:p>
        </w:tc>
        <w:tc>
          <w:tcPr>
            <w:tcW w:w="2712" w:type="dxa"/>
          </w:tcPr>
          <w:p w:rsidR="0000460A" w:rsidRPr="0000460A" w:rsidRDefault="0000460A" w:rsidP="0000460A">
            <w:pPr>
              <w:spacing w:after="0" w:line="240" w:lineRule="auto"/>
              <w:rPr>
                <w:rFonts w:ascii="Times New Roman" w:eastAsia="Times New Roman" w:hAnsi="Times New Roman" w:cs="Times New Roman"/>
                <w:sz w:val="18"/>
                <w:szCs w:val="18"/>
                <w:lang w:eastAsia="cs-CZ"/>
              </w:rPr>
            </w:pPr>
            <w:r w:rsidRPr="0000460A">
              <w:rPr>
                <w:rFonts w:ascii="Times New Roman" w:eastAsia="Times New Roman" w:hAnsi="Times New Roman" w:cs="Times New Roman"/>
                <w:sz w:val="18"/>
                <w:szCs w:val="18"/>
                <w:lang w:eastAsia="cs-CZ"/>
              </w:rPr>
              <w:t>EK FNOL</w:t>
            </w:r>
          </w:p>
        </w:tc>
      </w:tr>
    </w:tbl>
    <w:p w:rsidR="0000460A" w:rsidRPr="0000460A" w:rsidRDefault="0000460A" w:rsidP="0000460A">
      <w:pPr>
        <w:spacing w:after="0" w:line="240" w:lineRule="auto"/>
        <w:rPr>
          <w:rFonts w:ascii="Times New Roman" w:eastAsia="Times New Roman" w:hAnsi="Times New Roman" w:cs="Times New Roman"/>
          <w:bCs/>
          <w:i/>
          <w:szCs w:val="24"/>
          <w:lang w:eastAsia="cs-CZ"/>
        </w:rPr>
      </w:pPr>
      <w:r w:rsidRPr="0000460A">
        <w:rPr>
          <w:rFonts w:ascii="Times New Roman" w:eastAsia="Times New Roman" w:hAnsi="Times New Roman" w:cs="Times New Roman"/>
          <w:b/>
          <w:bCs/>
          <w:szCs w:val="24"/>
          <w:lang w:eastAsia="cs-CZ"/>
        </w:rPr>
        <w:t>Seznam hodnocených dokumentů/</w:t>
      </w:r>
      <w:r w:rsidRPr="0000460A">
        <w:rPr>
          <w:rFonts w:ascii="Times New Roman" w:eastAsia="Times New Roman" w:hAnsi="Times New Roman" w:cs="Times New Roman"/>
          <w:bCs/>
          <w:i/>
          <w:szCs w:val="24"/>
          <w:lang w:eastAsia="cs-CZ"/>
        </w:rPr>
        <w:t xml:space="preserve">List </w:t>
      </w:r>
      <w:r w:rsidRPr="0000460A">
        <w:rPr>
          <w:rFonts w:ascii="Times New Roman" w:eastAsia="Times New Roman" w:hAnsi="Times New Roman" w:cs="Times New Roman"/>
          <w:bCs/>
          <w:i/>
          <w:szCs w:val="24"/>
          <w:lang w:val="en-US" w:eastAsia="cs-CZ"/>
        </w:rPr>
        <w:t>of all submitted documents:</w:t>
      </w:r>
    </w:p>
    <w:p w:rsidR="0000460A" w:rsidRPr="0000460A" w:rsidRDefault="0000460A" w:rsidP="0000460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0460A" w:rsidRPr="0000460A" w:rsidTr="00AA449C">
        <w:trPr>
          <w:cantSplit/>
          <w:trHeight w:val="454"/>
        </w:trPr>
        <w:tc>
          <w:tcPr>
            <w:tcW w:w="7416" w:type="dxa"/>
            <w:vMerge w:val="restart"/>
          </w:tcPr>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p>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sz w:val="18"/>
                <w:szCs w:val="18"/>
                <w:lang w:eastAsia="cs-CZ"/>
              </w:rPr>
              <w:t xml:space="preserve">Název dokumentu, verze, datum </w:t>
            </w:r>
          </w:p>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i/>
                <w:sz w:val="18"/>
                <w:szCs w:val="18"/>
                <w:lang w:eastAsia="cs-CZ"/>
              </w:rPr>
              <w:t>Document title, version, date</w:t>
            </w:r>
          </w:p>
        </w:tc>
        <w:tc>
          <w:tcPr>
            <w:tcW w:w="1272" w:type="dxa"/>
            <w:gridSpan w:val="2"/>
          </w:tcPr>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sz w:val="18"/>
                <w:szCs w:val="18"/>
                <w:lang w:eastAsia="cs-CZ"/>
              </w:rPr>
              <w:t>Schváleno /</w:t>
            </w:r>
            <w:r w:rsidRPr="0000460A">
              <w:rPr>
                <w:rFonts w:ascii="Times New Roman" w:eastAsia="Times New Roman" w:hAnsi="Times New Roman" w:cs="Times New Roman"/>
                <w:b/>
                <w:bCs/>
                <w:i/>
                <w:sz w:val="18"/>
                <w:szCs w:val="18"/>
                <w:lang w:eastAsia="cs-CZ"/>
              </w:rPr>
              <w:t>Approved</w:t>
            </w:r>
          </w:p>
        </w:tc>
        <w:tc>
          <w:tcPr>
            <w:tcW w:w="1316" w:type="dxa"/>
            <w:gridSpan w:val="2"/>
          </w:tcPr>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sz w:val="18"/>
                <w:szCs w:val="18"/>
                <w:lang w:eastAsia="cs-CZ"/>
              </w:rPr>
              <w:t xml:space="preserve">Vzato na vědomí / </w:t>
            </w:r>
            <w:r w:rsidRPr="0000460A">
              <w:rPr>
                <w:rFonts w:ascii="Times New Roman" w:eastAsia="Times New Roman" w:hAnsi="Times New Roman" w:cs="Times New Roman"/>
                <w:b/>
                <w:bCs/>
                <w:i/>
                <w:sz w:val="18"/>
                <w:szCs w:val="18"/>
                <w:lang w:eastAsia="cs-CZ"/>
              </w:rPr>
              <w:t xml:space="preserve">Taken into account </w:t>
            </w:r>
          </w:p>
        </w:tc>
      </w:tr>
      <w:tr w:rsidR="0000460A" w:rsidRPr="0000460A" w:rsidTr="00AA449C">
        <w:trPr>
          <w:cantSplit/>
          <w:trHeight w:val="454"/>
        </w:trPr>
        <w:tc>
          <w:tcPr>
            <w:tcW w:w="7416" w:type="dxa"/>
            <w:vMerge/>
          </w:tcPr>
          <w:p w:rsidR="0000460A" w:rsidRPr="0000460A" w:rsidRDefault="0000460A" w:rsidP="0000460A">
            <w:pPr>
              <w:spacing w:after="0" w:line="240" w:lineRule="auto"/>
              <w:rPr>
                <w:rFonts w:ascii="Times New Roman" w:eastAsia="Times New Roman" w:hAnsi="Times New Roman" w:cs="Times New Roman"/>
                <w:i/>
                <w:sz w:val="18"/>
                <w:szCs w:val="18"/>
                <w:lang w:eastAsia="cs-CZ"/>
              </w:rPr>
            </w:pPr>
          </w:p>
        </w:tc>
        <w:tc>
          <w:tcPr>
            <w:tcW w:w="736" w:type="dxa"/>
          </w:tcPr>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sz w:val="18"/>
                <w:szCs w:val="18"/>
                <w:lang w:eastAsia="cs-CZ"/>
              </w:rPr>
              <w:t>ANO</w:t>
            </w:r>
          </w:p>
          <w:p w:rsidR="0000460A" w:rsidRPr="0000460A" w:rsidRDefault="0000460A" w:rsidP="0000460A">
            <w:pPr>
              <w:spacing w:after="0" w:line="240" w:lineRule="auto"/>
              <w:rPr>
                <w:rFonts w:ascii="Times New Roman" w:eastAsia="Times New Roman" w:hAnsi="Times New Roman" w:cs="Times New Roman"/>
                <w:b/>
                <w:bCs/>
                <w:i/>
                <w:sz w:val="18"/>
                <w:szCs w:val="18"/>
                <w:lang w:eastAsia="cs-CZ"/>
              </w:rPr>
            </w:pPr>
            <w:r w:rsidRPr="0000460A">
              <w:rPr>
                <w:rFonts w:ascii="Times New Roman" w:eastAsia="Times New Roman" w:hAnsi="Times New Roman" w:cs="Times New Roman"/>
                <w:b/>
                <w:bCs/>
                <w:i/>
                <w:sz w:val="18"/>
                <w:szCs w:val="18"/>
                <w:lang w:eastAsia="cs-CZ"/>
              </w:rPr>
              <w:t>Yes</w:t>
            </w:r>
          </w:p>
        </w:tc>
        <w:tc>
          <w:tcPr>
            <w:tcW w:w="536" w:type="dxa"/>
          </w:tcPr>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sz w:val="18"/>
                <w:szCs w:val="18"/>
                <w:lang w:eastAsia="cs-CZ"/>
              </w:rPr>
              <w:t xml:space="preserve">NE </w:t>
            </w:r>
          </w:p>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i/>
                <w:sz w:val="18"/>
                <w:szCs w:val="18"/>
                <w:lang w:eastAsia="cs-CZ"/>
              </w:rPr>
              <w:t>No</w:t>
            </w:r>
          </w:p>
        </w:tc>
        <w:tc>
          <w:tcPr>
            <w:tcW w:w="780" w:type="dxa"/>
          </w:tcPr>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sz w:val="18"/>
                <w:szCs w:val="18"/>
                <w:lang w:eastAsia="cs-CZ"/>
              </w:rPr>
              <w:t>ANO</w:t>
            </w:r>
          </w:p>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i/>
                <w:sz w:val="18"/>
                <w:szCs w:val="18"/>
                <w:lang w:eastAsia="cs-CZ"/>
              </w:rPr>
              <w:t>Yes</w:t>
            </w:r>
          </w:p>
        </w:tc>
        <w:tc>
          <w:tcPr>
            <w:tcW w:w="536" w:type="dxa"/>
          </w:tcPr>
          <w:p w:rsidR="0000460A" w:rsidRPr="0000460A" w:rsidRDefault="0000460A" w:rsidP="0000460A">
            <w:pPr>
              <w:spacing w:after="0" w:line="240" w:lineRule="auto"/>
              <w:rPr>
                <w:rFonts w:ascii="Times New Roman" w:eastAsia="Times New Roman" w:hAnsi="Times New Roman" w:cs="Times New Roman"/>
                <w:b/>
                <w:bCs/>
                <w:sz w:val="18"/>
                <w:szCs w:val="18"/>
                <w:lang w:eastAsia="cs-CZ"/>
              </w:rPr>
            </w:pPr>
            <w:r w:rsidRPr="0000460A">
              <w:rPr>
                <w:rFonts w:ascii="Times New Roman" w:eastAsia="Times New Roman" w:hAnsi="Times New Roman" w:cs="Times New Roman"/>
                <w:b/>
                <w:bCs/>
                <w:sz w:val="18"/>
                <w:szCs w:val="18"/>
                <w:lang w:eastAsia="cs-CZ"/>
              </w:rPr>
              <w:t xml:space="preserve">NE </w:t>
            </w:r>
          </w:p>
          <w:p w:rsidR="0000460A" w:rsidRPr="0000460A" w:rsidRDefault="0000460A" w:rsidP="0000460A">
            <w:pPr>
              <w:spacing w:after="0" w:line="240" w:lineRule="auto"/>
              <w:rPr>
                <w:rFonts w:ascii="Times New Roman" w:eastAsia="Times New Roman" w:hAnsi="Times New Roman" w:cs="Times New Roman"/>
                <w:b/>
                <w:bCs/>
                <w:i/>
                <w:sz w:val="18"/>
                <w:szCs w:val="18"/>
                <w:lang w:eastAsia="cs-CZ"/>
              </w:rPr>
            </w:pPr>
            <w:r w:rsidRPr="0000460A">
              <w:rPr>
                <w:rFonts w:ascii="Times New Roman" w:eastAsia="Times New Roman" w:hAnsi="Times New Roman" w:cs="Times New Roman"/>
                <w:b/>
                <w:bCs/>
                <w:i/>
                <w:sz w:val="18"/>
                <w:szCs w:val="18"/>
                <w:lang w:eastAsia="cs-CZ"/>
              </w:rPr>
              <w:t>No</w:t>
            </w:r>
          </w:p>
        </w:tc>
      </w:tr>
      <w:tr w:rsidR="0000460A" w:rsidRPr="0000460A" w:rsidTr="00AA449C">
        <w:trPr>
          <w:trHeight w:val="340"/>
        </w:trPr>
        <w:tc>
          <w:tcPr>
            <w:tcW w:w="7416" w:type="dxa"/>
          </w:tcPr>
          <w:p w:rsidR="0000460A" w:rsidRPr="0000460A" w:rsidRDefault="0000460A" w:rsidP="0000460A">
            <w:pPr>
              <w:spacing w:after="0" w:line="240" w:lineRule="auto"/>
              <w:rPr>
                <w:rFonts w:ascii="Times New Roman" w:eastAsia="Times New Roman" w:hAnsi="Times New Roman" w:cs="Times New Roman"/>
                <w:i/>
                <w:sz w:val="18"/>
                <w:szCs w:val="18"/>
                <w:lang w:eastAsia="cs-CZ"/>
              </w:rPr>
            </w:pPr>
            <w:r w:rsidRPr="0000460A">
              <w:rPr>
                <w:rFonts w:ascii="Times New Roman" w:eastAsia="Times New Roman" w:hAnsi="Times New Roman" w:cs="Times New Roman"/>
                <w:sz w:val="18"/>
                <w:szCs w:val="18"/>
                <w:lang w:eastAsia="cs-CZ"/>
              </w:rPr>
              <w:t xml:space="preserve">Oznámení o </w:t>
            </w:r>
            <w:r>
              <w:rPr>
                <w:rFonts w:ascii="Times New Roman" w:eastAsia="Times New Roman" w:hAnsi="Times New Roman" w:cs="Times New Roman"/>
                <w:sz w:val="18"/>
                <w:szCs w:val="18"/>
                <w:lang w:eastAsia="cs-CZ"/>
              </w:rPr>
              <w:t xml:space="preserve">uzavření klinického hodnocení Nordic ICD / </w:t>
            </w:r>
            <w:r>
              <w:rPr>
                <w:rFonts w:ascii="Times New Roman" w:eastAsia="Times New Roman" w:hAnsi="Times New Roman" w:cs="Times New Roman"/>
                <w:i/>
                <w:sz w:val="18"/>
                <w:szCs w:val="18"/>
                <w:lang w:eastAsia="cs-CZ"/>
              </w:rPr>
              <w:t>Notification about Nordic ICD study closure</w:t>
            </w:r>
          </w:p>
        </w:tc>
        <w:tc>
          <w:tcPr>
            <w:tcW w:w="736" w:type="dxa"/>
          </w:tcPr>
          <w:p w:rsidR="0000460A" w:rsidRPr="0000460A" w:rsidRDefault="0000460A" w:rsidP="0000460A">
            <w:pPr>
              <w:spacing w:after="0" w:line="240" w:lineRule="auto"/>
              <w:rPr>
                <w:rFonts w:ascii="Times New Roman" w:eastAsia="Times New Roman" w:hAnsi="Times New Roman" w:cs="Times New Roman"/>
                <w:sz w:val="18"/>
                <w:szCs w:val="18"/>
                <w:lang w:eastAsia="cs-CZ"/>
              </w:rPr>
            </w:pPr>
            <w:r w:rsidRPr="0000460A">
              <w:rPr>
                <w:rFonts w:ascii="Wingdings 2" w:eastAsia="Times New Roman" w:hAnsi="Wingdings 2" w:cs="Times New Roman"/>
                <w:sz w:val="18"/>
                <w:szCs w:val="18"/>
                <w:lang w:eastAsia="cs-CZ"/>
              </w:rPr>
              <w:sym w:font="Wingdings 2" w:char="F0A3"/>
            </w:r>
          </w:p>
        </w:tc>
        <w:tc>
          <w:tcPr>
            <w:tcW w:w="536" w:type="dxa"/>
          </w:tcPr>
          <w:p w:rsidR="0000460A" w:rsidRPr="0000460A" w:rsidRDefault="00353704" w:rsidP="0000460A">
            <w:pPr>
              <w:spacing w:after="0" w:line="240" w:lineRule="auto"/>
              <w:rPr>
                <w:rFonts w:ascii="Times New Roman" w:eastAsia="Times New Roman" w:hAnsi="Times New Roman" w:cs="Times New Roman"/>
                <w:sz w:val="18"/>
                <w:szCs w:val="18"/>
                <w:lang w:eastAsia="cs-CZ"/>
              </w:rPr>
            </w:pPr>
            <w:r w:rsidRPr="0000460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0460A" w:rsidRPr="0000460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0460A">
              <w:rPr>
                <w:rFonts w:ascii="Times New Roman" w:eastAsia="Times New Roman" w:hAnsi="Times New Roman" w:cs="Times New Roman"/>
                <w:sz w:val="18"/>
                <w:szCs w:val="18"/>
                <w:lang w:eastAsia="cs-CZ"/>
              </w:rPr>
              <w:fldChar w:fldCharType="end"/>
            </w:r>
          </w:p>
        </w:tc>
        <w:tc>
          <w:tcPr>
            <w:tcW w:w="780" w:type="dxa"/>
          </w:tcPr>
          <w:p w:rsidR="0000460A" w:rsidRPr="0000460A" w:rsidRDefault="0000460A" w:rsidP="0000460A">
            <w:pPr>
              <w:spacing w:after="0" w:line="240" w:lineRule="auto"/>
              <w:rPr>
                <w:rFonts w:ascii="Times New Roman" w:eastAsia="Times New Roman" w:hAnsi="Times New Roman" w:cs="Times New Roman"/>
                <w:sz w:val="18"/>
                <w:szCs w:val="18"/>
                <w:lang w:eastAsia="cs-CZ"/>
              </w:rPr>
            </w:pPr>
            <w:r w:rsidRPr="0000460A">
              <w:rPr>
                <w:rFonts w:ascii="Wingdings 2" w:eastAsia="Times New Roman" w:hAnsi="Wingdings 2" w:cs="Times New Roman"/>
                <w:sz w:val="18"/>
                <w:szCs w:val="18"/>
                <w:lang w:eastAsia="cs-CZ"/>
              </w:rPr>
              <w:t></w:t>
            </w:r>
          </w:p>
        </w:tc>
        <w:tc>
          <w:tcPr>
            <w:tcW w:w="536" w:type="dxa"/>
          </w:tcPr>
          <w:p w:rsidR="0000460A" w:rsidRPr="0000460A" w:rsidRDefault="00353704" w:rsidP="0000460A">
            <w:pPr>
              <w:spacing w:after="0" w:line="240" w:lineRule="auto"/>
              <w:rPr>
                <w:rFonts w:ascii="Times New Roman" w:eastAsia="Times New Roman" w:hAnsi="Times New Roman" w:cs="Times New Roman"/>
                <w:sz w:val="18"/>
                <w:szCs w:val="18"/>
                <w:lang w:eastAsia="cs-CZ"/>
              </w:rPr>
            </w:pPr>
            <w:r w:rsidRPr="0000460A">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0460A" w:rsidRPr="0000460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0460A">
              <w:rPr>
                <w:rFonts w:ascii="Times New Roman" w:eastAsia="Times New Roman" w:hAnsi="Times New Roman" w:cs="Times New Roman"/>
                <w:sz w:val="18"/>
                <w:szCs w:val="18"/>
                <w:lang w:eastAsia="cs-CZ"/>
              </w:rPr>
              <w:fldChar w:fldCharType="end"/>
            </w:r>
          </w:p>
        </w:tc>
      </w:tr>
    </w:tbl>
    <w:p w:rsidR="0000460A" w:rsidRPr="0000460A" w:rsidRDefault="0000460A" w:rsidP="0000460A">
      <w:pPr>
        <w:spacing w:after="0" w:line="240" w:lineRule="auto"/>
        <w:rPr>
          <w:rFonts w:ascii="Times New Roman" w:eastAsia="Times New Roman" w:hAnsi="Times New Roman" w:cs="Times New Roman"/>
          <w:sz w:val="18"/>
          <w:szCs w:val="18"/>
          <w:lang w:eastAsia="cs-CZ"/>
        </w:rPr>
      </w:pPr>
      <w:r w:rsidRPr="0000460A">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00460A">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00460A" w:rsidRPr="0000460A" w:rsidRDefault="0000460A" w:rsidP="0000460A">
      <w:pPr>
        <w:spacing w:after="0" w:line="240" w:lineRule="auto"/>
        <w:rPr>
          <w:rFonts w:ascii="Times New Roman" w:eastAsia="Times New Roman" w:hAnsi="Times New Roman" w:cs="Times New Roman"/>
          <w:i/>
          <w:sz w:val="18"/>
          <w:szCs w:val="18"/>
          <w:lang w:eastAsia="cs-CZ"/>
        </w:rPr>
      </w:pPr>
      <w:r w:rsidRPr="0000460A">
        <w:rPr>
          <w:rFonts w:ascii="Times New Roman" w:eastAsia="Times New Roman" w:hAnsi="Times New Roman" w:cs="Times New Roman"/>
          <w:i/>
          <w:sz w:val="18"/>
          <w:szCs w:val="18"/>
          <w:lang w:eastAsia="cs-CZ"/>
        </w:rPr>
        <w:t xml:space="preserve"> </w:t>
      </w:r>
      <w:r w:rsidRPr="0000460A">
        <w:rPr>
          <w:rFonts w:ascii="Times New Roman" w:eastAsia="Times New Roman" w:hAnsi="Times New Roman" w:cs="Times New Roman"/>
          <w:sz w:val="18"/>
          <w:szCs w:val="18"/>
          <w:lang w:eastAsia="cs-CZ"/>
        </w:rPr>
        <w:sym w:font="Wingdings 2" w:char="F054"/>
      </w:r>
      <w:r w:rsidRPr="0000460A">
        <w:rPr>
          <w:rFonts w:ascii="Times New Roman" w:eastAsia="Times New Roman" w:hAnsi="Times New Roman" w:cs="Times New Roman"/>
          <w:sz w:val="18"/>
          <w:szCs w:val="18"/>
          <w:lang w:eastAsia="cs-CZ"/>
        </w:rPr>
        <w:t xml:space="preserve"> Ano/</w:t>
      </w:r>
      <w:r w:rsidRPr="0000460A">
        <w:rPr>
          <w:rFonts w:ascii="Times New Roman" w:eastAsia="Times New Roman" w:hAnsi="Times New Roman" w:cs="Times New Roman"/>
          <w:i/>
          <w:sz w:val="18"/>
          <w:szCs w:val="18"/>
          <w:lang w:eastAsia="cs-CZ"/>
        </w:rPr>
        <w:t>Yes</w:t>
      </w:r>
      <w:r w:rsidRPr="0000460A">
        <w:rPr>
          <w:rFonts w:ascii="Times New Roman" w:eastAsia="Times New Roman" w:hAnsi="Times New Roman" w:cs="Times New Roman"/>
          <w:sz w:val="18"/>
          <w:szCs w:val="18"/>
          <w:lang w:eastAsia="cs-CZ"/>
        </w:rPr>
        <w:t xml:space="preserve">       </w:t>
      </w:r>
      <w:r w:rsidR="00353704" w:rsidRPr="0000460A">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00460A">
        <w:rPr>
          <w:rFonts w:ascii="Times New Roman" w:eastAsia="Times New Roman" w:hAnsi="Times New Roman" w:cs="Times New Roman"/>
          <w:sz w:val="18"/>
          <w:szCs w:val="18"/>
          <w:lang w:eastAsia="cs-CZ"/>
        </w:rPr>
        <w:instrText xml:space="preserve"> FORMCHECKBOX </w:instrText>
      </w:r>
      <w:r w:rsidR="00353704">
        <w:rPr>
          <w:rFonts w:ascii="Times New Roman" w:eastAsia="Times New Roman" w:hAnsi="Times New Roman" w:cs="Times New Roman"/>
          <w:sz w:val="18"/>
          <w:szCs w:val="18"/>
          <w:lang w:eastAsia="cs-CZ"/>
        </w:rPr>
      </w:r>
      <w:r w:rsidR="00353704">
        <w:rPr>
          <w:rFonts w:ascii="Times New Roman" w:eastAsia="Times New Roman" w:hAnsi="Times New Roman" w:cs="Times New Roman"/>
          <w:sz w:val="18"/>
          <w:szCs w:val="18"/>
          <w:lang w:eastAsia="cs-CZ"/>
        </w:rPr>
        <w:fldChar w:fldCharType="separate"/>
      </w:r>
      <w:r w:rsidR="00353704" w:rsidRPr="0000460A">
        <w:rPr>
          <w:rFonts w:ascii="Times New Roman" w:eastAsia="Times New Roman" w:hAnsi="Times New Roman" w:cs="Times New Roman"/>
          <w:sz w:val="18"/>
          <w:szCs w:val="18"/>
          <w:lang w:eastAsia="cs-CZ"/>
        </w:rPr>
        <w:fldChar w:fldCharType="end"/>
      </w:r>
      <w:r w:rsidRPr="0000460A">
        <w:rPr>
          <w:rFonts w:ascii="Times New Roman" w:eastAsia="Times New Roman" w:hAnsi="Times New Roman" w:cs="Times New Roman"/>
          <w:sz w:val="18"/>
          <w:szCs w:val="18"/>
          <w:lang w:eastAsia="cs-CZ"/>
        </w:rPr>
        <w:t>Ne/</w:t>
      </w:r>
      <w:r w:rsidRPr="0000460A">
        <w:rPr>
          <w:rFonts w:ascii="Times New Roman" w:eastAsia="Times New Roman" w:hAnsi="Times New Roman" w:cs="Times New Roman"/>
          <w:i/>
          <w:sz w:val="18"/>
          <w:szCs w:val="18"/>
          <w:lang w:eastAsia="cs-CZ"/>
        </w:rPr>
        <w:t>No</w:t>
      </w:r>
      <w:r w:rsidRPr="0000460A">
        <w:rPr>
          <w:rFonts w:ascii="Times New Roman" w:eastAsia="Times New Roman" w:hAnsi="Times New Roman" w:cs="Times New Roman"/>
          <w:sz w:val="18"/>
          <w:szCs w:val="18"/>
          <w:lang w:eastAsia="cs-CZ"/>
        </w:rPr>
        <w:t xml:space="preserve">           </w:t>
      </w:r>
    </w:p>
    <w:p w:rsidR="0000460A" w:rsidRPr="0000460A" w:rsidRDefault="0000460A" w:rsidP="0000460A">
      <w:pPr>
        <w:spacing w:after="0" w:line="240" w:lineRule="auto"/>
        <w:rPr>
          <w:rFonts w:ascii="Times New Roman" w:eastAsia="Times New Roman" w:hAnsi="Times New Roman" w:cs="Times New Roman"/>
          <w:szCs w:val="24"/>
          <w:lang w:eastAsia="cs-CZ"/>
        </w:rPr>
      </w:pPr>
      <w:r w:rsidRPr="0000460A">
        <w:rPr>
          <w:rFonts w:ascii="Times New Roman" w:eastAsia="Times New Roman" w:hAnsi="Times New Roman" w:cs="Times New Roman"/>
          <w:sz w:val="18"/>
          <w:szCs w:val="18"/>
          <w:lang w:eastAsia="cs-CZ"/>
        </w:rPr>
        <w:t xml:space="preserve">                                                                          </w:t>
      </w:r>
      <w:r w:rsidRPr="0000460A">
        <w:rPr>
          <w:rFonts w:ascii="Times New Roman" w:eastAsia="Times New Roman" w:hAnsi="Times New Roman" w:cs="Times New Roman"/>
          <w:szCs w:val="24"/>
          <w:lang w:eastAsia="cs-CZ"/>
        </w:rPr>
        <w:tab/>
      </w:r>
      <w:r w:rsidRPr="0000460A">
        <w:rPr>
          <w:rFonts w:ascii="Times New Roman" w:eastAsia="Times New Roman" w:hAnsi="Times New Roman" w:cs="Times New Roman"/>
          <w:szCs w:val="24"/>
          <w:lang w:eastAsia="cs-CZ"/>
        </w:rPr>
        <w:tab/>
      </w:r>
      <w:r w:rsidRPr="0000460A">
        <w:rPr>
          <w:rFonts w:ascii="Times New Roman" w:eastAsia="Times New Roman" w:hAnsi="Times New Roman" w:cs="Times New Roman"/>
          <w:szCs w:val="24"/>
          <w:lang w:eastAsia="cs-CZ"/>
        </w:rPr>
        <w:tab/>
      </w:r>
      <w:r w:rsidRPr="0000460A">
        <w:rPr>
          <w:rFonts w:ascii="Times New Roman" w:eastAsia="Times New Roman" w:hAnsi="Times New Roman" w:cs="Times New Roman"/>
          <w:szCs w:val="24"/>
          <w:lang w:eastAsia="cs-CZ"/>
        </w:rPr>
        <w:tab/>
      </w:r>
      <w:r w:rsidRPr="0000460A">
        <w:rPr>
          <w:rFonts w:ascii="Times New Roman" w:eastAsia="Times New Roman" w:hAnsi="Times New Roman" w:cs="Times New Roman"/>
          <w:szCs w:val="24"/>
          <w:lang w:eastAsia="cs-CZ"/>
        </w:rPr>
        <w:tab/>
        <w:t xml:space="preserve">             </w:t>
      </w:r>
    </w:p>
    <w:p w:rsidR="0000460A" w:rsidRPr="00DE6C51" w:rsidRDefault="0000460A" w:rsidP="0000460A">
      <w:pPr>
        <w:spacing w:after="0" w:line="240" w:lineRule="auto"/>
        <w:rPr>
          <w:rFonts w:ascii="Times New Roman" w:eastAsia="Times New Roman" w:hAnsi="Times New Roman" w:cs="Times New Roman"/>
          <w:szCs w:val="24"/>
          <w:lang w:eastAsia="cs-CZ"/>
        </w:rPr>
      </w:pPr>
      <w:r w:rsidRPr="0000460A">
        <w:rPr>
          <w:rFonts w:ascii="Times New Roman" w:eastAsia="Times New Roman" w:hAnsi="Times New Roman" w:cs="Times New Roman"/>
          <w:szCs w:val="24"/>
          <w:lang w:eastAsia="cs-CZ"/>
        </w:rPr>
        <w:tab/>
      </w:r>
      <w:r w:rsidRPr="0000460A">
        <w:rPr>
          <w:rFonts w:ascii="Times New Roman" w:eastAsia="Times New Roman" w:hAnsi="Times New Roman" w:cs="Times New Roman"/>
          <w:szCs w:val="24"/>
          <w:lang w:eastAsia="cs-CZ"/>
        </w:rPr>
        <w:tab/>
      </w:r>
      <w:r w:rsidRPr="0000460A">
        <w:rPr>
          <w:rFonts w:ascii="Times New Roman" w:eastAsia="Times New Roman" w:hAnsi="Times New Roman" w:cs="Times New Roman"/>
          <w:szCs w:val="24"/>
          <w:lang w:eastAsia="cs-CZ"/>
        </w:rPr>
        <w:tab/>
      </w:r>
      <w:r w:rsidRPr="0000460A">
        <w:rPr>
          <w:rFonts w:ascii="Times New Roman" w:eastAsia="Times New Roman" w:hAnsi="Times New Roman" w:cs="Times New Roman"/>
          <w:szCs w:val="24"/>
          <w:lang w:eastAsia="cs-CZ"/>
        </w:rPr>
        <w:tab/>
      </w:r>
      <w:r w:rsidRPr="0000460A">
        <w:rPr>
          <w:rFonts w:ascii="Times New Roman" w:eastAsia="Times New Roman" w:hAnsi="Times New Roman" w:cs="Times New Roman"/>
          <w:szCs w:val="24"/>
          <w:lang w:eastAsia="cs-CZ"/>
        </w:rPr>
        <w:tab/>
      </w:r>
    </w:p>
    <w:p w:rsidR="0000460A" w:rsidRPr="00DE6C51" w:rsidRDefault="0000460A" w:rsidP="0000460A">
      <w:pPr>
        <w:spacing w:after="0" w:line="240" w:lineRule="auto"/>
        <w:rPr>
          <w:rFonts w:ascii="Times New Roman" w:eastAsia="Times New Roman" w:hAnsi="Times New Roman" w:cs="Times New Roman"/>
          <w:szCs w:val="24"/>
          <w:lang w:eastAsia="cs-CZ"/>
        </w:rPr>
      </w:pP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t xml:space="preserve"> </w:t>
      </w:r>
      <w:r w:rsidRPr="00DE6C51">
        <w:rPr>
          <w:rFonts w:ascii="Times New Roman" w:eastAsia="Times New Roman" w:hAnsi="Times New Roman" w:cs="Times New Roman"/>
          <w:szCs w:val="24"/>
          <w:lang w:eastAsia="cs-CZ"/>
        </w:rPr>
        <w:tab/>
        <w:t>doc.MUDr. Vladko Horčička, CSc.</w:t>
      </w:r>
    </w:p>
    <w:p w:rsidR="0000460A" w:rsidRPr="00DE6C51" w:rsidRDefault="0000460A" w:rsidP="0000460A">
      <w:pPr>
        <w:spacing w:after="0" w:line="240" w:lineRule="auto"/>
        <w:rPr>
          <w:rFonts w:ascii="Times New Roman" w:eastAsia="Times New Roman" w:hAnsi="Times New Roman" w:cs="Times New Roman"/>
          <w:szCs w:val="24"/>
          <w:lang w:eastAsia="cs-CZ"/>
        </w:rPr>
      </w:pPr>
      <w:r w:rsidRPr="00DE6C51">
        <w:rPr>
          <w:rFonts w:ascii="Times New Roman" w:eastAsia="Times New Roman" w:hAnsi="Times New Roman" w:cs="Times New Roman"/>
          <w:szCs w:val="24"/>
          <w:lang w:eastAsia="cs-CZ"/>
        </w:rPr>
        <w:t>Datum/</w:t>
      </w:r>
      <w:r w:rsidRPr="00DE6C51">
        <w:rPr>
          <w:rFonts w:ascii="Times New Roman" w:eastAsia="Times New Roman" w:hAnsi="Times New Roman" w:cs="Times New Roman"/>
          <w:i/>
          <w:szCs w:val="24"/>
          <w:lang w:eastAsia="cs-CZ"/>
        </w:rPr>
        <w:t xml:space="preserve">Date:  </w:t>
      </w:r>
      <w:r>
        <w:rPr>
          <w:rFonts w:ascii="Times New Roman" w:eastAsia="Times New Roman" w:hAnsi="Times New Roman" w:cs="Times New Roman"/>
          <w:szCs w:val="24"/>
          <w:lang w:eastAsia="cs-CZ"/>
        </w:rPr>
        <w:t>13.7.</w:t>
      </w:r>
      <w:r w:rsidRPr="00DE6C51">
        <w:rPr>
          <w:rFonts w:ascii="Times New Roman" w:eastAsia="Times New Roman" w:hAnsi="Times New Roman" w:cs="Times New Roman"/>
          <w:szCs w:val="24"/>
          <w:lang w:eastAsia="cs-CZ"/>
        </w:rPr>
        <w:t xml:space="preserve">2015                                       </w:t>
      </w:r>
      <w:r w:rsidRPr="00DE6C51">
        <w:rPr>
          <w:rFonts w:ascii="Times New Roman" w:eastAsia="Times New Roman" w:hAnsi="Times New Roman" w:cs="Times New Roman"/>
          <w:szCs w:val="24"/>
          <w:lang w:eastAsia="cs-CZ"/>
        </w:rPr>
        <w:tab/>
        <w:t>předseda EK FNOL a LF UP</w:t>
      </w:r>
    </w:p>
    <w:p w:rsidR="0000460A" w:rsidRPr="00DE6C51" w:rsidRDefault="0000460A" w:rsidP="0000460A">
      <w:pPr>
        <w:spacing w:after="0" w:line="240" w:lineRule="auto"/>
        <w:rPr>
          <w:rFonts w:ascii="Times New Roman" w:eastAsia="Times New Roman" w:hAnsi="Times New Roman" w:cs="Times New Roman"/>
          <w:i/>
          <w:szCs w:val="24"/>
          <w:lang w:eastAsia="cs-CZ"/>
        </w:rPr>
      </w:pP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szCs w:val="24"/>
          <w:lang w:eastAsia="cs-CZ"/>
        </w:rPr>
        <w:tab/>
        <w:t xml:space="preserve"> </w:t>
      </w:r>
      <w:r w:rsidRPr="00DE6C51">
        <w:rPr>
          <w:rFonts w:ascii="Times New Roman" w:eastAsia="Times New Roman" w:hAnsi="Times New Roman" w:cs="Times New Roman"/>
          <w:szCs w:val="24"/>
          <w:lang w:eastAsia="cs-CZ"/>
        </w:rPr>
        <w:tab/>
      </w:r>
      <w:r w:rsidRPr="00DE6C51">
        <w:rPr>
          <w:rFonts w:ascii="Times New Roman" w:eastAsia="Times New Roman" w:hAnsi="Times New Roman" w:cs="Times New Roman"/>
          <w:i/>
          <w:szCs w:val="24"/>
          <w:lang w:eastAsia="cs-CZ"/>
        </w:rPr>
        <w:t>Chairman of the EC FNOL and LF UP</w:t>
      </w:r>
    </w:p>
    <w:p w:rsidR="0000460A" w:rsidRPr="00DE6C51" w:rsidRDefault="0000460A" w:rsidP="0000460A">
      <w:pPr>
        <w:spacing w:after="0" w:line="240" w:lineRule="auto"/>
        <w:rPr>
          <w:rFonts w:ascii="Times New Roman" w:eastAsia="Times New Roman" w:hAnsi="Times New Roman" w:cs="Times New Roman"/>
          <w:sz w:val="16"/>
          <w:szCs w:val="24"/>
          <w:lang w:eastAsia="cs-CZ"/>
        </w:rPr>
      </w:pPr>
    </w:p>
    <w:p w:rsidR="0000460A" w:rsidRPr="00DE6C51" w:rsidRDefault="0000460A" w:rsidP="0000460A">
      <w:pPr>
        <w:spacing w:after="0" w:line="240" w:lineRule="auto"/>
        <w:rPr>
          <w:rFonts w:ascii="Times New Roman" w:eastAsia="Times New Roman" w:hAnsi="Times New Roman" w:cs="Times New Roman"/>
          <w:i/>
          <w:sz w:val="16"/>
          <w:szCs w:val="24"/>
          <w:lang w:eastAsia="cs-CZ"/>
        </w:rPr>
      </w:pPr>
      <w:r w:rsidRPr="00DE6C51">
        <w:rPr>
          <w:rFonts w:ascii="Times New Roman" w:eastAsia="Times New Roman" w:hAnsi="Times New Roman" w:cs="Times New Roman"/>
          <w:sz w:val="16"/>
          <w:szCs w:val="24"/>
          <w:lang w:eastAsia="cs-CZ"/>
        </w:rPr>
        <w:t>Rozdělovník/</w:t>
      </w:r>
      <w:r w:rsidRPr="00DE6C51">
        <w:rPr>
          <w:rFonts w:ascii="Times New Roman" w:eastAsia="Times New Roman" w:hAnsi="Times New Roman" w:cs="Times New Roman"/>
          <w:i/>
          <w:sz w:val="16"/>
          <w:szCs w:val="24"/>
          <w:lang w:eastAsia="cs-CZ"/>
        </w:rPr>
        <w:t>Distribution list:</w:t>
      </w:r>
    </w:p>
    <w:p w:rsidR="0000460A" w:rsidRPr="00DE6C51" w:rsidRDefault="0000460A" w:rsidP="0000460A">
      <w:pPr>
        <w:spacing w:after="0" w:line="240" w:lineRule="auto"/>
        <w:rPr>
          <w:rFonts w:ascii="Times New Roman" w:eastAsia="Times New Roman" w:hAnsi="Times New Roman" w:cs="Times New Roman"/>
          <w:sz w:val="16"/>
          <w:szCs w:val="24"/>
          <w:lang w:eastAsia="cs-CZ"/>
        </w:rPr>
      </w:pPr>
      <w:r w:rsidRPr="00DE6C51">
        <w:rPr>
          <w:rFonts w:ascii="Times New Roman" w:eastAsia="Times New Roman" w:hAnsi="Times New Roman" w:cs="Times New Roman"/>
          <w:sz w:val="16"/>
          <w:szCs w:val="24"/>
          <w:lang w:eastAsia="cs-CZ"/>
        </w:rPr>
        <w:t>-Zadavatel</w:t>
      </w:r>
    </w:p>
    <w:p w:rsidR="0000460A" w:rsidRPr="00DE6C51" w:rsidRDefault="0000460A" w:rsidP="0000460A">
      <w:pPr>
        <w:spacing w:after="0" w:line="240" w:lineRule="auto"/>
        <w:rPr>
          <w:rFonts w:ascii="Times New Roman" w:eastAsia="Times New Roman" w:hAnsi="Times New Roman" w:cs="Times New Roman"/>
          <w:sz w:val="16"/>
          <w:szCs w:val="24"/>
          <w:lang w:eastAsia="cs-CZ"/>
        </w:rPr>
      </w:pPr>
      <w:r w:rsidRPr="00DE6C51">
        <w:rPr>
          <w:rFonts w:ascii="Times New Roman" w:eastAsia="Times New Roman" w:hAnsi="Times New Roman" w:cs="Times New Roman"/>
          <w:sz w:val="16"/>
          <w:szCs w:val="24"/>
          <w:lang w:eastAsia="cs-CZ"/>
        </w:rPr>
        <w:t>-EK</w:t>
      </w:r>
    </w:p>
    <w:p w:rsidR="0000460A" w:rsidRPr="00DE6C51" w:rsidRDefault="0000460A" w:rsidP="0000460A">
      <w:pPr>
        <w:spacing w:after="0" w:line="240" w:lineRule="auto"/>
        <w:rPr>
          <w:rFonts w:ascii="Times New Roman" w:eastAsia="Times New Roman" w:hAnsi="Times New Roman" w:cs="Times New Roman"/>
          <w:sz w:val="16"/>
          <w:szCs w:val="24"/>
          <w:lang w:eastAsia="cs-CZ"/>
        </w:rPr>
      </w:pPr>
      <w:r w:rsidRPr="00DE6C51">
        <w:rPr>
          <w:rFonts w:ascii="Times New Roman" w:eastAsia="Times New Roman" w:hAnsi="Times New Roman" w:cs="Times New Roman"/>
          <w:sz w:val="16"/>
          <w:szCs w:val="24"/>
          <w:lang w:eastAsia="cs-CZ"/>
        </w:rPr>
        <w:t>-Řešitel</w:t>
      </w:r>
    </w:p>
    <w:p w:rsidR="0000460A" w:rsidRPr="00DE6C51" w:rsidRDefault="0000460A" w:rsidP="0000460A">
      <w:pPr>
        <w:spacing w:after="0" w:line="240" w:lineRule="auto"/>
        <w:rPr>
          <w:rFonts w:ascii="Times New Roman" w:eastAsia="Times New Roman" w:hAnsi="Times New Roman" w:cs="Times New Roman"/>
          <w:sz w:val="16"/>
          <w:szCs w:val="24"/>
          <w:lang w:eastAsia="cs-CZ"/>
        </w:rPr>
      </w:pPr>
    </w:p>
    <w:p w:rsidR="0000460A" w:rsidRPr="00DE6C51" w:rsidRDefault="0000460A" w:rsidP="0000460A">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16"/>
          <w:szCs w:val="24"/>
          <w:lang w:eastAsia="cs-CZ"/>
        </w:rPr>
        <w:t>1/1</w:t>
      </w:r>
    </w:p>
    <w:p w:rsidR="004D772F" w:rsidRDefault="004D772F" w:rsidP="009A316D">
      <w:pPr>
        <w:spacing w:after="0" w:line="240" w:lineRule="auto"/>
        <w:jc w:val="center"/>
        <w:rPr>
          <w:rFonts w:ascii="Times New Roman" w:eastAsia="Times New Roman" w:hAnsi="Times New Roman" w:cs="Times New Roman"/>
          <w:b/>
          <w:bCs/>
          <w:lang w:eastAsia="cs-CZ"/>
        </w:rPr>
      </w:pPr>
    </w:p>
    <w:p w:rsidR="004D772F" w:rsidRDefault="004D772F" w:rsidP="009A316D">
      <w:pPr>
        <w:spacing w:after="0" w:line="240" w:lineRule="auto"/>
        <w:jc w:val="center"/>
        <w:rPr>
          <w:rFonts w:ascii="Times New Roman" w:eastAsia="Times New Roman" w:hAnsi="Times New Roman" w:cs="Times New Roman"/>
          <w:b/>
          <w:bCs/>
          <w:lang w:eastAsia="cs-CZ"/>
        </w:rPr>
      </w:pPr>
    </w:p>
    <w:p w:rsidR="009A316D" w:rsidRPr="009A316D" w:rsidRDefault="009A316D" w:rsidP="009A316D">
      <w:pPr>
        <w:spacing w:after="0" w:line="240" w:lineRule="auto"/>
        <w:jc w:val="center"/>
        <w:rPr>
          <w:rFonts w:ascii="Times New Roman" w:eastAsia="Times New Roman" w:hAnsi="Times New Roman" w:cs="Times New Roman"/>
          <w:b/>
          <w:bCs/>
          <w:lang w:eastAsia="cs-CZ"/>
        </w:rPr>
      </w:pPr>
      <w:r w:rsidRPr="009A316D">
        <w:rPr>
          <w:rFonts w:ascii="Times New Roman" w:eastAsia="Times New Roman" w:hAnsi="Times New Roman" w:cs="Times New Roman"/>
          <w:b/>
          <w:bCs/>
          <w:lang w:eastAsia="cs-CZ"/>
        </w:rPr>
        <w:t>STANOVISKO ETICKÉ KOMISE KE KLINICKÉMU HODNOCENÍ</w:t>
      </w:r>
    </w:p>
    <w:p w:rsidR="009A316D" w:rsidRPr="009A316D" w:rsidRDefault="009A316D" w:rsidP="009A316D">
      <w:pPr>
        <w:spacing w:after="0" w:line="240" w:lineRule="auto"/>
        <w:jc w:val="center"/>
        <w:rPr>
          <w:rFonts w:ascii="Times New Roman" w:eastAsia="Times New Roman" w:hAnsi="Times New Roman" w:cs="Times New Roman"/>
          <w:bCs/>
          <w:i/>
          <w:lang w:eastAsia="cs-CZ"/>
        </w:rPr>
      </w:pPr>
      <w:r w:rsidRPr="009A316D">
        <w:rPr>
          <w:rFonts w:ascii="Times New Roman" w:eastAsia="Times New Roman" w:hAnsi="Times New Roman" w:cs="Times New Roman"/>
          <w:bCs/>
          <w:i/>
          <w:lang w:eastAsia="cs-CZ"/>
        </w:rPr>
        <w:t xml:space="preserve">Opinion of the Ethics Committee on Clinical Trial  </w:t>
      </w:r>
    </w:p>
    <w:p w:rsidR="009A316D" w:rsidRPr="009A316D" w:rsidRDefault="009A316D" w:rsidP="009A316D">
      <w:pPr>
        <w:spacing w:after="0" w:line="240" w:lineRule="auto"/>
        <w:jc w:val="center"/>
        <w:rPr>
          <w:rFonts w:ascii="Times New Roman" w:eastAsia="Times New Roman" w:hAnsi="Times New Roman" w:cs="Times New Roman"/>
          <w:b/>
          <w:bCs/>
          <w:i/>
          <w:lang w:eastAsia="cs-CZ"/>
        </w:rPr>
      </w:pPr>
    </w:p>
    <w:p w:rsidR="009A316D" w:rsidRPr="009A316D" w:rsidRDefault="00353704" w:rsidP="009A316D">
      <w:pPr>
        <w:spacing w:after="0" w:line="240" w:lineRule="auto"/>
        <w:rPr>
          <w:rFonts w:ascii="Times New Roman" w:eastAsia="Times New Roman" w:hAnsi="Times New Roman" w:cs="Times New Roman"/>
          <w:lang w:eastAsia="cs-CZ"/>
        </w:rPr>
      </w:pPr>
      <w:r w:rsidRPr="009A316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A316D" w:rsidRPr="009A316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A316D">
        <w:rPr>
          <w:rFonts w:ascii="Times New Roman" w:eastAsia="Times New Roman" w:hAnsi="Times New Roman" w:cs="Times New Roman"/>
          <w:lang w:eastAsia="cs-CZ"/>
        </w:rPr>
        <w:fldChar w:fldCharType="end"/>
      </w:r>
      <w:r w:rsidR="009A316D" w:rsidRPr="009A316D">
        <w:rPr>
          <w:rFonts w:ascii="Times New Roman" w:eastAsia="Times New Roman" w:hAnsi="Times New Roman" w:cs="Times New Roman"/>
          <w:lang w:eastAsia="cs-CZ"/>
        </w:rPr>
        <w:t xml:space="preserve">  Multicentrické KH, je požadováno stanovisko multicentrické EK pro všechna centra/</w:t>
      </w:r>
      <w:r w:rsidR="009A316D" w:rsidRPr="009A316D">
        <w:rPr>
          <w:rFonts w:ascii="Times New Roman" w:eastAsia="Times New Roman" w:hAnsi="Times New Roman" w:cs="Times New Roman"/>
          <w:i/>
          <w:lang w:eastAsia="cs-CZ"/>
        </w:rPr>
        <w:t>Multi-centric clinical trial, opinion issued by Ethics Committee for Multi-Centric Clinical Trials is required</w:t>
      </w:r>
    </w:p>
    <w:p w:rsidR="009A316D" w:rsidRPr="009A316D" w:rsidRDefault="009A316D" w:rsidP="009A316D">
      <w:pPr>
        <w:spacing w:after="0" w:line="240" w:lineRule="auto"/>
        <w:rPr>
          <w:rFonts w:ascii="Times New Roman" w:eastAsia="Times New Roman" w:hAnsi="Times New Roman" w:cs="Times New Roman"/>
          <w:i/>
          <w:lang w:eastAsia="cs-CZ"/>
        </w:rPr>
      </w:pPr>
      <w:r w:rsidRPr="009A316D">
        <w:rPr>
          <w:rFonts w:ascii="Times New Roman" w:eastAsia="Times New Roman" w:hAnsi="Times New Roman" w:cs="Times New Roman"/>
          <w:lang w:eastAsia="cs-CZ"/>
        </w:rPr>
        <w:sym w:font="Wingdings 2" w:char="F053"/>
      </w:r>
      <w:r w:rsidRPr="009A316D">
        <w:rPr>
          <w:rFonts w:ascii="Times New Roman" w:eastAsia="Times New Roman" w:hAnsi="Times New Roman" w:cs="Times New Roman"/>
          <w:lang w:eastAsia="cs-CZ"/>
        </w:rPr>
        <w:t xml:space="preserve">  Multicentrické KH, je požadováno stanovisko EK pro místní centrum (centra)/ </w:t>
      </w:r>
      <w:r w:rsidRPr="009A316D">
        <w:rPr>
          <w:rFonts w:ascii="Times New Roman" w:eastAsia="Times New Roman" w:hAnsi="Times New Roman" w:cs="Times New Roman"/>
          <w:i/>
          <w:lang w:eastAsia="cs-CZ"/>
        </w:rPr>
        <w:t>Multi-centric clinical trial, opinion issued by local Ethics Committee(s) is required</w:t>
      </w:r>
    </w:p>
    <w:p w:rsidR="009A316D" w:rsidRPr="009A316D" w:rsidRDefault="00353704" w:rsidP="009A316D">
      <w:pPr>
        <w:spacing w:after="0" w:line="240" w:lineRule="auto"/>
        <w:rPr>
          <w:rFonts w:ascii="Times New Roman" w:eastAsia="Times New Roman" w:hAnsi="Times New Roman" w:cs="Times New Roman"/>
          <w:i/>
          <w:lang w:eastAsia="cs-CZ"/>
        </w:rPr>
      </w:pPr>
      <w:r w:rsidRPr="009A316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A316D" w:rsidRPr="009A316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A316D">
        <w:rPr>
          <w:rFonts w:ascii="Times New Roman" w:eastAsia="Times New Roman" w:hAnsi="Times New Roman" w:cs="Times New Roman"/>
          <w:lang w:eastAsia="cs-CZ"/>
        </w:rPr>
        <w:fldChar w:fldCharType="end"/>
      </w:r>
      <w:r w:rsidR="009A316D" w:rsidRPr="009A316D">
        <w:rPr>
          <w:rFonts w:ascii="Times New Roman" w:eastAsia="Times New Roman" w:hAnsi="Times New Roman" w:cs="Times New Roman"/>
          <w:lang w:eastAsia="cs-CZ"/>
        </w:rPr>
        <w:t xml:space="preserve">  KH prováděné v jednom centru, požadováno stanovisko EK pro místní centrum (centra)/ </w:t>
      </w:r>
      <w:r w:rsidR="009A316D" w:rsidRPr="009A316D">
        <w:rPr>
          <w:rFonts w:ascii="Times New Roman" w:eastAsia="Times New Roman" w:hAnsi="Times New Roman" w:cs="Times New Roman"/>
          <w:i/>
          <w:lang w:eastAsia="cs-CZ"/>
        </w:rPr>
        <w:t>Clinical trial conducted in a single site, opinion of a local EC is required</w:t>
      </w:r>
    </w:p>
    <w:p w:rsidR="009A316D" w:rsidRPr="009A316D" w:rsidRDefault="009A316D" w:rsidP="009A316D">
      <w:pPr>
        <w:spacing w:after="0" w:line="240" w:lineRule="auto"/>
        <w:rPr>
          <w:rFonts w:ascii="Times New Roman" w:eastAsia="Times New Roman" w:hAnsi="Times New Roman" w:cs="Times New Roman"/>
          <w:b/>
          <w:bCs/>
          <w:lang w:eastAsia="cs-CZ"/>
        </w:rPr>
      </w:pPr>
    </w:p>
    <w:p w:rsidR="009A316D" w:rsidRPr="009A316D" w:rsidRDefault="009A316D" w:rsidP="009A316D">
      <w:pPr>
        <w:spacing w:after="0" w:line="240" w:lineRule="auto"/>
        <w:rPr>
          <w:rFonts w:ascii="Times New Roman" w:eastAsia="Times New Roman" w:hAnsi="Times New Roman" w:cs="Times New Roman"/>
          <w:b/>
          <w:bCs/>
          <w:lang w:eastAsia="cs-CZ"/>
        </w:rPr>
      </w:pPr>
      <w:r w:rsidRPr="009A316D">
        <w:rPr>
          <w:rFonts w:ascii="Times New Roman" w:eastAsia="Times New Roman" w:hAnsi="Times New Roman" w:cs="Times New Roman"/>
          <w:b/>
          <w:bCs/>
          <w:lang w:eastAsia="cs-CZ"/>
        </w:rPr>
        <w:t>Číslo jednací/</w:t>
      </w:r>
      <w:r w:rsidRPr="009A316D">
        <w:rPr>
          <w:rFonts w:ascii="Times New Roman" w:eastAsia="Times New Roman" w:hAnsi="Times New Roman" w:cs="Times New Roman"/>
          <w:i/>
          <w:lang w:eastAsia="cs-CZ"/>
        </w:rPr>
        <w:t>Reference number</w:t>
      </w:r>
      <w:r w:rsidRPr="009A316D">
        <w:rPr>
          <w:rFonts w:ascii="Times New Roman" w:eastAsia="Times New Roman" w:hAnsi="Times New Roman" w:cs="Times New Roman"/>
          <w:lang w:eastAsia="cs-CZ"/>
        </w:rPr>
        <w:t xml:space="preserve">: </w:t>
      </w:r>
      <w:r w:rsidRPr="009A316D">
        <w:rPr>
          <w:rFonts w:ascii="Times New Roman" w:eastAsia="Times New Roman" w:hAnsi="Times New Roman" w:cs="Times New Roman"/>
          <w:b/>
          <w:lang w:eastAsia="cs-CZ"/>
        </w:rPr>
        <w:t>12/11</w:t>
      </w:r>
    </w:p>
    <w:p w:rsidR="009A316D" w:rsidRPr="009A316D" w:rsidRDefault="009A316D" w:rsidP="009A316D">
      <w:pPr>
        <w:spacing w:after="0" w:line="240" w:lineRule="auto"/>
        <w:rPr>
          <w:rFonts w:ascii="Times New Roman" w:eastAsia="Times New Roman" w:hAnsi="Times New Roman" w:cs="Times New Roman"/>
          <w:bCs/>
          <w:lang w:eastAsia="cs-CZ"/>
        </w:rPr>
      </w:pPr>
      <w:r w:rsidRPr="009A316D">
        <w:rPr>
          <w:rFonts w:ascii="Times New Roman" w:eastAsia="Times New Roman" w:hAnsi="Times New Roman" w:cs="Times New Roman"/>
          <w:b/>
          <w:bCs/>
          <w:lang w:eastAsia="cs-CZ"/>
        </w:rPr>
        <w:t>Název KH/</w:t>
      </w:r>
      <w:r w:rsidRPr="009A316D">
        <w:rPr>
          <w:rFonts w:ascii="Times New Roman" w:eastAsia="Times New Roman" w:hAnsi="Times New Roman" w:cs="Times New Roman"/>
          <w:i/>
          <w:lang w:eastAsia="cs-CZ"/>
        </w:rPr>
        <w:t>Full Title of Clinical Trial</w:t>
      </w:r>
      <w:r w:rsidRPr="009A316D">
        <w:rPr>
          <w:rFonts w:ascii="Times New Roman" w:eastAsia="Times New Roman" w:hAnsi="Times New Roman" w:cs="Times New Roman"/>
          <w:bCs/>
          <w:lang w:eastAsia="cs-CZ"/>
        </w:rPr>
        <w:t xml:space="preserve">: Fáze III, randomizovaná, dvojitě zaslepená, placebem kontrolovaná studie k porovnání kapecitabinu v kombinaci se sorafenibem a kapecitabinu v kombinaci s placebem v léčbě lokálně pokročilého nebo metastatického HER2-negativního karcinomu prsu </w:t>
      </w:r>
    </w:p>
    <w:p w:rsidR="009A316D" w:rsidRPr="009A316D" w:rsidRDefault="009A316D" w:rsidP="009A316D">
      <w:pPr>
        <w:spacing w:after="0" w:line="240" w:lineRule="auto"/>
        <w:rPr>
          <w:rFonts w:ascii="Times New Roman" w:eastAsia="Times New Roman" w:hAnsi="Times New Roman" w:cs="Times New Roman"/>
          <w:bCs/>
          <w:i/>
          <w:lang w:eastAsia="cs-CZ"/>
        </w:rPr>
      </w:pPr>
      <w:r w:rsidRPr="009A316D">
        <w:rPr>
          <w:rFonts w:ascii="Times New Roman" w:eastAsia="Times New Roman" w:hAnsi="Times New Roman" w:cs="Times New Roman"/>
          <w:bCs/>
          <w:i/>
          <w:lang w:eastAsia="cs-CZ"/>
        </w:rPr>
        <w:t>A phase III Randomized, Double-blind, placebo-controlled Trial Comparing Capecitabine plus Sorafenib versus Capecitabine plus placebo in the Treatment of locally advanced or metastatic HER2-negative breast cancer</w:t>
      </w:r>
    </w:p>
    <w:p w:rsidR="009A316D" w:rsidRPr="009A316D" w:rsidRDefault="009A316D" w:rsidP="009A316D">
      <w:pPr>
        <w:spacing w:after="0" w:line="240" w:lineRule="auto"/>
        <w:rPr>
          <w:rFonts w:ascii="Times New Roman" w:eastAsia="Times New Roman" w:hAnsi="Times New Roman" w:cs="Times New Roman"/>
          <w:b/>
          <w:bCs/>
          <w:lang w:eastAsia="cs-CZ"/>
        </w:rPr>
      </w:pPr>
    </w:p>
    <w:p w:rsidR="009A316D" w:rsidRPr="009A316D" w:rsidRDefault="009A316D" w:rsidP="009A316D">
      <w:pPr>
        <w:spacing w:after="0" w:line="240" w:lineRule="auto"/>
        <w:rPr>
          <w:rFonts w:ascii="Times New Roman" w:eastAsia="Times New Roman" w:hAnsi="Times New Roman" w:cs="Times New Roman"/>
          <w:b/>
          <w:lang w:eastAsia="cs-CZ"/>
        </w:rPr>
      </w:pPr>
      <w:r w:rsidRPr="009A316D">
        <w:rPr>
          <w:rFonts w:ascii="Times New Roman" w:eastAsia="Times New Roman" w:hAnsi="Times New Roman" w:cs="Times New Roman"/>
          <w:b/>
          <w:bCs/>
          <w:lang w:eastAsia="cs-CZ"/>
        </w:rPr>
        <w:t xml:space="preserve">Číslo protokolu/ </w:t>
      </w:r>
      <w:r w:rsidRPr="009A316D">
        <w:rPr>
          <w:rFonts w:ascii="Times New Roman" w:eastAsia="Times New Roman" w:hAnsi="Times New Roman" w:cs="Times New Roman"/>
          <w:i/>
          <w:lang w:eastAsia="cs-CZ"/>
        </w:rPr>
        <w:t>Protocol Code Number</w:t>
      </w:r>
      <w:r w:rsidRPr="009A316D">
        <w:rPr>
          <w:rFonts w:ascii="Times New Roman" w:eastAsia="Times New Roman" w:hAnsi="Times New Roman" w:cs="Times New Roman"/>
          <w:lang w:eastAsia="cs-CZ"/>
        </w:rPr>
        <w:t>: BAY 43-9006/12444</w:t>
      </w:r>
    </w:p>
    <w:p w:rsidR="009A316D" w:rsidRPr="009A316D" w:rsidRDefault="009A316D" w:rsidP="009A316D">
      <w:pPr>
        <w:spacing w:after="0" w:line="240" w:lineRule="auto"/>
        <w:rPr>
          <w:rFonts w:ascii="Times New Roman" w:eastAsia="Times New Roman" w:hAnsi="Times New Roman" w:cs="Times New Roman"/>
          <w:b/>
          <w:lang w:eastAsia="cs-CZ"/>
        </w:rPr>
      </w:pPr>
      <w:r w:rsidRPr="009A316D">
        <w:rPr>
          <w:rFonts w:ascii="Times New Roman" w:eastAsia="Times New Roman" w:hAnsi="Times New Roman" w:cs="Times New Roman"/>
          <w:b/>
          <w:bCs/>
          <w:lang w:eastAsia="cs-CZ"/>
        </w:rPr>
        <w:t xml:space="preserve">EudraCT number/ </w:t>
      </w:r>
      <w:r w:rsidRPr="009A316D">
        <w:rPr>
          <w:rFonts w:ascii="Times New Roman" w:eastAsia="Times New Roman" w:hAnsi="Times New Roman" w:cs="Times New Roman"/>
          <w:i/>
          <w:lang w:eastAsia="cs-CZ"/>
        </w:rPr>
        <w:t>EudraCT number</w:t>
      </w:r>
      <w:r w:rsidRPr="009A316D">
        <w:rPr>
          <w:rFonts w:ascii="Times New Roman" w:eastAsia="Times New Roman" w:hAnsi="Times New Roman" w:cs="Times New Roman"/>
          <w:lang w:eastAsia="cs-CZ"/>
        </w:rPr>
        <w:t>:  2010-018501-10</w:t>
      </w:r>
    </w:p>
    <w:p w:rsidR="009A316D" w:rsidRPr="009A316D" w:rsidRDefault="009A316D" w:rsidP="009A316D">
      <w:pPr>
        <w:spacing w:after="0" w:line="240" w:lineRule="auto"/>
        <w:rPr>
          <w:rFonts w:ascii="Times New Roman" w:eastAsia="Times New Roman" w:hAnsi="Times New Roman" w:cs="Times New Roman"/>
          <w:b/>
          <w:bCs/>
          <w:lang w:eastAsia="cs-CZ"/>
        </w:rPr>
      </w:pPr>
    </w:p>
    <w:p w:rsidR="009A316D" w:rsidRPr="009A316D" w:rsidRDefault="009A316D" w:rsidP="009A316D">
      <w:pPr>
        <w:spacing w:after="0" w:line="240" w:lineRule="auto"/>
        <w:rPr>
          <w:rFonts w:ascii="Times New Roman" w:eastAsia="Times New Roman" w:hAnsi="Times New Roman" w:cs="Times New Roman"/>
          <w:b/>
          <w:lang w:eastAsia="cs-CZ"/>
        </w:rPr>
      </w:pPr>
      <w:r w:rsidRPr="009A316D">
        <w:rPr>
          <w:rFonts w:ascii="Times New Roman" w:eastAsia="Times New Roman" w:hAnsi="Times New Roman" w:cs="Times New Roman"/>
          <w:b/>
          <w:bCs/>
          <w:lang w:eastAsia="cs-CZ"/>
        </w:rPr>
        <w:t>Zadavatel/</w:t>
      </w:r>
      <w:r w:rsidRPr="009A316D">
        <w:rPr>
          <w:rFonts w:ascii="Times New Roman" w:eastAsia="Times New Roman" w:hAnsi="Times New Roman" w:cs="Times New Roman"/>
          <w:i/>
          <w:lang w:eastAsia="cs-CZ"/>
        </w:rPr>
        <w:t>Sponzor</w:t>
      </w:r>
      <w:r w:rsidRPr="009A316D">
        <w:rPr>
          <w:rFonts w:ascii="Times New Roman" w:eastAsia="Times New Roman" w:hAnsi="Times New Roman" w:cs="Times New Roman"/>
          <w:lang w:eastAsia="cs-CZ"/>
        </w:rPr>
        <w:t>: Bayer HealthCare AG, D-51368 Leverkusen, Germany</w:t>
      </w:r>
    </w:p>
    <w:p w:rsidR="009A316D" w:rsidRPr="009A316D" w:rsidRDefault="009A316D" w:rsidP="009A316D">
      <w:pPr>
        <w:spacing w:after="0" w:line="240" w:lineRule="auto"/>
        <w:rPr>
          <w:rFonts w:ascii="Times New Roman" w:eastAsia="Times New Roman" w:hAnsi="Times New Roman" w:cs="Times New Roman"/>
          <w:bCs/>
          <w:lang w:eastAsia="cs-CZ"/>
        </w:rPr>
      </w:pPr>
      <w:r w:rsidRPr="009A316D">
        <w:rPr>
          <w:rFonts w:ascii="Times New Roman" w:eastAsia="Times New Roman" w:hAnsi="Times New Roman" w:cs="Times New Roman"/>
          <w:b/>
          <w:bCs/>
          <w:lang w:eastAsia="cs-CZ"/>
        </w:rPr>
        <w:t>Žadatel/</w:t>
      </w:r>
      <w:r w:rsidRPr="009A316D">
        <w:rPr>
          <w:rFonts w:ascii="Times New Roman" w:eastAsia="Times New Roman" w:hAnsi="Times New Roman" w:cs="Times New Roman"/>
          <w:bCs/>
          <w:i/>
          <w:lang w:eastAsia="cs-CZ"/>
        </w:rPr>
        <w:t>Applicant</w:t>
      </w:r>
      <w:r w:rsidRPr="009A316D">
        <w:rPr>
          <w:rFonts w:ascii="Times New Roman" w:eastAsia="Times New Roman" w:hAnsi="Times New Roman" w:cs="Times New Roman"/>
          <w:bCs/>
          <w:lang w:eastAsia="cs-CZ"/>
        </w:rPr>
        <w:t>: Bayer s.r.o., Siemensova 2717/4,  155 00 Praha 5, PharmDr. Ilona Bečková, Ph.D.</w:t>
      </w:r>
    </w:p>
    <w:p w:rsidR="009A316D" w:rsidRPr="009A316D" w:rsidRDefault="009A316D" w:rsidP="009A316D">
      <w:pPr>
        <w:spacing w:after="0" w:line="240" w:lineRule="auto"/>
        <w:rPr>
          <w:rFonts w:ascii="Times New Roman" w:eastAsia="Times New Roman" w:hAnsi="Times New Roman" w:cs="Times New Roman"/>
          <w:bCs/>
          <w:lang w:eastAsia="cs-CZ"/>
        </w:rPr>
      </w:pPr>
      <w:r w:rsidRPr="009A316D">
        <w:rPr>
          <w:rFonts w:ascii="Times New Roman" w:eastAsia="Times New Roman" w:hAnsi="Times New Roman" w:cs="Times New Roman"/>
          <w:b/>
          <w:bCs/>
          <w:lang w:eastAsia="cs-CZ"/>
        </w:rPr>
        <w:t>Datum doručení žádosti/</w:t>
      </w:r>
      <w:r w:rsidRPr="009A316D">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17.6.</w:t>
      </w:r>
      <w:r w:rsidRPr="009A316D">
        <w:rPr>
          <w:rFonts w:ascii="Times New Roman" w:eastAsia="Times New Roman" w:hAnsi="Times New Roman" w:cs="Times New Roman"/>
          <w:lang w:eastAsia="cs-CZ"/>
        </w:rPr>
        <w:t>2015</w:t>
      </w:r>
    </w:p>
    <w:p w:rsidR="009A316D" w:rsidRPr="009A316D" w:rsidRDefault="009A316D" w:rsidP="009A316D">
      <w:pPr>
        <w:spacing w:after="0" w:line="240" w:lineRule="auto"/>
        <w:rPr>
          <w:rFonts w:ascii="Times New Roman" w:eastAsia="Times New Roman" w:hAnsi="Times New Roman" w:cs="Times New Roman"/>
          <w:lang w:eastAsia="cs-CZ"/>
        </w:rPr>
      </w:pPr>
      <w:r w:rsidRPr="009A316D">
        <w:rPr>
          <w:rFonts w:ascii="Times New Roman" w:eastAsia="Times New Roman" w:hAnsi="Times New Roman" w:cs="Times New Roman"/>
          <w:b/>
          <w:bCs/>
          <w:lang w:eastAsia="cs-CZ"/>
        </w:rPr>
        <w:t xml:space="preserve">Datum jednání EK </w:t>
      </w:r>
      <w:r w:rsidRPr="009A316D">
        <w:rPr>
          <w:rFonts w:ascii="Times New Roman" w:eastAsia="Times New Roman" w:hAnsi="Times New Roman" w:cs="Times New Roman"/>
          <w:lang w:eastAsia="cs-CZ"/>
        </w:rPr>
        <w:t>/</w:t>
      </w:r>
      <w:r w:rsidRPr="009A316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9A316D">
        <w:rPr>
          <w:rFonts w:ascii="Times New Roman" w:eastAsia="Times New Roman" w:hAnsi="Times New Roman" w:cs="Times New Roman"/>
          <w:lang w:eastAsia="cs-CZ"/>
        </w:rPr>
        <w:t>2015</w:t>
      </w:r>
    </w:p>
    <w:p w:rsidR="009A316D" w:rsidRPr="009A316D" w:rsidRDefault="009A316D" w:rsidP="009A316D">
      <w:pPr>
        <w:spacing w:after="0" w:line="240" w:lineRule="auto"/>
        <w:rPr>
          <w:rFonts w:ascii="Times New Roman" w:eastAsia="Times New Roman" w:hAnsi="Times New Roman" w:cs="Times New Roman"/>
          <w:b/>
          <w:bCs/>
          <w:i/>
          <w:lang w:eastAsia="cs-CZ"/>
        </w:rPr>
      </w:pPr>
    </w:p>
    <w:p w:rsidR="009A316D" w:rsidRPr="009A316D" w:rsidRDefault="009A316D" w:rsidP="009A316D">
      <w:pPr>
        <w:spacing w:after="0" w:line="240" w:lineRule="auto"/>
        <w:rPr>
          <w:rFonts w:ascii="Times New Roman" w:eastAsia="Times New Roman" w:hAnsi="Times New Roman" w:cs="Times New Roman"/>
          <w:i/>
          <w:lang w:val="en-US" w:eastAsia="cs-CZ"/>
        </w:rPr>
      </w:pPr>
      <w:r w:rsidRPr="009A316D">
        <w:rPr>
          <w:rFonts w:ascii="Times New Roman" w:eastAsia="Times New Roman" w:hAnsi="Times New Roman" w:cs="Times New Roman"/>
          <w:b/>
          <w:bCs/>
          <w:lang w:eastAsia="cs-CZ"/>
        </w:rPr>
        <w:t>U multicentrického KH adresa multicentrické EK, ke které bylo KH předloženo/</w:t>
      </w:r>
      <w:r w:rsidRPr="009A316D">
        <w:rPr>
          <w:rFonts w:ascii="Times New Roman" w:eastAsia="Times New Roman" w:hAnsi="Times New Roman" w:cs="Times New Roman"/>
          <w:b/>
          <w:bCs/>
          <w:i/>
          <w:lang w:eastAsia="cs-CZ"/>
        </w:rPr>
        <w:t xml:space="preserve"> </w:t>
      </w:r>
      <w:r w:rsidRPr="009A316D">
        <w:rPr>
          <w:rFonts w:ascii="Times New Roman" w:eastAsia="Times New Roman" w:hAnsi="Times New Roman" w:cs="Times New Roman"/>
          <w:i/>
          <w:lang w:eastAsia="cs-CZ"/>
        </w:rPr>
        <w:t>F</w:t>
      </w:r>
      <w:r w:rsidRPr="009A316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A316D">
        <w:rPr>
          <w:rFonts w:ascii="Times New Roman" w:eastAsia="Times New Roman" w:hAnsi="Times New Roman" w:cs="Times New Roman"/>
          <w:lang w:val="en-US" w:eastAsia="cs-CZ"/>
        </w:rPr>
        <w:t xml:space="preserve">:  </w:t>
      </w:r>
      <w:r w:rsidRPr="009A316D">
        <w:rPr>
          <w:rFonts w:ascii="Times New Roman" w:eastAsia="Times New Roman" w:hAnsi="Times New Roman" w:cs="Times New Roman"/>
          <w:i/>
          <w:lang w:val="en-US" w:eastAsia="cs-CZ"/>
        </w:rPr>
        <w:t xml:space="preserve">Fakultní nemocnice  Motol Praha </w:t>
      </w:r>
    </w:p>
    <w:p w:rsidR="009A316D" w:rsidRPr="009A316D" w:rsidRDefault="009A316D" w:rsidP="009A316D">
      <w:pPr>
        <w:spacing w:after="0" w:line="240" w:lineRule="auto"/>
        <w:rPr>
          <w:rFonts w:ascii="Times New Roman" w:eastAsia="Times New Roman" w:hAnsi="Times New Roman" w:cs="Times New Roman"/>
          <w:i/>
          <w:lang w:val="en-US" w:eastAsia="cs-CZ"/>
        </w:rPr>
      </w:pPr>
    </w:p>
    <w:p w:rsidR="009A316D" w:rsidRPr="009A316D" w:rsidRDefault="009A316D" w:rsidP="009A316D">
      <w:pPr>
        <w:spacing w:after="0" w:line="240" w:lineRule="auto"/>
        <w:rPr>
          <w:rFonts w:ascii="Times New Roman" w:eastAsia="Times New Roman" w:hAnsi="Times New Roman" w:cs="Times New Roman"/>
          <w:lang w:eastAsia="cs-CZ"/>
        </w:rPr>
      </w:pPr>
      <w:r w:rsidRPr="009A316D">
        <w:rPr>
          <w:rFonts w:ascii="Times New Roman" w:eastAsia="Times New Roman" w:hAnsi="Times New Roman" w:cs="Times New Roman"/>
          <w:b/>
          <w:bCs/>
          <w:lang w:eastAsia="cs-CZ"/>
        </w:rPr>
        <w:t xml:space="preserve">Vyjádření EK/ </w:t>
      </w:r>
      <w:r w:rsidRPr="009A316D">
        <w:rPr>
          <w:rFonts w:ascii="Times New Roman" w:eastAsia="Times New Roman" w:hAnsi="Times New Roman" w:cs="Times New Roman"/>
          <w:i/>
          <w:lang w:eastAsia="cs-CZ"/>
        </w:rPr>
        <w:t>Ethics Committe´s opinion</w:t>
      </w:r>
      <w:r w:rsidRPr="009A316D">
        <w:rPr>
          <w:rFonts w:ascii="Times New Roman" w:eastAsia="Times New Roman" w:hAnsi="Times New Roman" w:cs="Times New Roman"/>
          <w:lang w:eastAsia="cs-CZ"/>
        </w:rPr>
        <w:t>:</w:t>
      </w:r>
    </w:p>
    <w:p w:rsidR="009A316D" w:rsidRPr="009A316D" w:rsidRDefault="009A316D" w:rsidP="009A316D">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9A316D">
        <w:rPr>
          <w:rFonts w:ascii="Times New Roman" w:eastAsia="Times New Roman" w:hAnsi="Times New Roman" w:cs="Times New Roman"/>
          <w:lang w:eastAsia="cs-CZ"/>
        </w:rPr>
        <w:t xml:space="preserve">  EK  vydala souhlasné stanovisko// </w:t>
      </w:r>
      <w:r w:rsidRPr="009A316D">
        <w:rPr>
          <w:rFonts w:ascii="Times New Roman" w:eastAsia="Times New Roman" w:hAnsi="Times New Roman" w:cs="Times New Roman"/>
          <w:i/>
          <w:lang w:eastAsia="cs-CZ"/>
        </w:rPr>
        <w:t>EC issues</w:t>
      </w:r>
      <w:r w:rsidRPr="009A316D">
        <w:rPr>
          <w:rFonts w:ascii="Times New Roman" w:eastAsia="Times New Roman" w:hAnsi="Times New Roman" w:cs="Times New Roman"/>
          <w:lang w:eastAsia="cs-CZ"/>
        </w:rPr>
        <w:t xml:space="preserve"> f</w:t>
      </w:r>
      <w:r w:rsidRPr="009A316D">
        <w:rPr>
          <w:rFonts w:ascii="Times New Roman" w:eastAsia="Times New Roman" w:hAnsi="Times New Roman" w:cs="Times New Roman"/>
          <w:i/>
          <w:lang w:eastAsia="cs-CZ"/>
        </w:rPr>
        <w:t>avourable opinion</w:t>
      </w:r>
    </w:p>
    <w:p w:rsidR="009A316D" w:rsidRPr="009A316D" w:rsidRDefault="009A316D" w:rsidP="009A316D">
      <w:pPr>
        <w:spacing w:after="0" w:line="240" w:lineRule="auto"/>
        <w:rPr>
          <w:rFonts w:ascii="Times New Roman" w:eastAsia="Times New Roman" w:hAnsi="Times New Roman" w:cs="Times New Roman"/>
          <w:bCs/>
          <w:i/>
          <w:lang w:eastAsia="cs-CZ"/>
        </w:rPr>
      </w:pPr>
      <w:r w:rsidRPr="009A316D">
        <w:rPr>
          <w:rFonts w:ascii="Times New Roman" w:eastAsia="Times New Roman" w:hAnsi="Times New Roman" w:cs="Times New Roman"/>
          <w:bCs/>
          <w:lang w:eastAsia="cs-CZ"/>
        </w:rPr>
        <w:sym w:font="Wingdings 2" w:char="F054"/>
      </w:r>
      <w:r w:rsidRPr="009A316D">
        <w:rPr>
          <w:rFonts w:ascii="Times New Roman" w:eastAsia="Times New Roman" w:hAnsi="Times New Roman" w:cs="Times New Roman"/>
          <w:bCs/>
          <w:lang w:eastAsia="cs-CZ"/>
        </w:rPr>
        <w:t xml:space="preserve">  EK  vzala na vědomí / </w:t>
      </w:r>
      <w:r w:rsidRPr="009A316D">
        <w:rPr>
          <w:rFonts w:ascii="Times New Roman" w:eastAsia="Times New Roman" w:hAnsi="Times New Roman" w:cs="Times New Roman"/>
          <w:bCs/>
          <w:i/>
          <w:lang w:eastAsia="cs-CZ"/>
        </w:rPr>
        <w:t>Taken into account</w:t>
      </w:r>
    </w:p>
    <w:p w:rsidR="009A316D" w:rsidRPr="009A316D" w:rsidRDefault="009A316D" w:rsidP="009A316D">
      <w:pPr>
        <w:spacing w:after="0" w:line="240" w:lineRule="auto"/>
        <w:rPr>
          <w:rFonts w:ascii="Times New Roman" w:eastAsia="Times New Roman" w:hAnsi="Times New Roman" w:cs="Times New Roman"/>
          <w:b/>
          <w:bCs/>
          <w:lang w:eastAsia="cs-CZ"/>
        </w:rPr>
      </w:pPr>
    </w:p>
    <w:p w:rsidR="009A316D" w:rsidRPr="009A316D" w:rsidRDefault="009A316D" w:rsidP="009A316D">
      <w:pPr>
        <w:spacing w:after="0" w:line="240" w:lineRule="auto"/>
        <w:rPr>
          <w:rFonts w:ascii="Times New Roman" w:eastAsia="Times New Roman" w:hAnsi="Times New Roman" w:cs="Times New Roman"/>
          <w:i/>
          <w:lang w:val="en-US" w:eastAsia="cs-CZ"/>
        </w:rPr>
      </w:pPr>
      <w:r w:rsidRPr="009A316D">
        <w:rPr>
          <w:rFonts w:ascii="Times New Roman" w:eastAsia="Times New Roman" w:hAnsi="Times New Roman" w:cs="Times New Roman"/>
          <w:b/>
          <w:bCs/>
          <w:lang w:eastAsia="cs-CZ"/>
        </w:rPr>
        <w:t>Lhůta pro podání písemné zprávy o průběhu KH od jeho zahájení</w:t>
      </w:r>
      <w:r w:rsidRPr="009A316D">
        <w:rPr>
          <w:rFonts w:ascii="Times New Roman" w:eastAsia="Times New Roman" w:hAnsi="Times New Roman" w:cs="Times New Roman"/>
          <w:b/>
          <w:bCs/>
          <w:lang w:val="en-US" w:eastAsia="cs-CZ"/>
        </w:rPr>
        <w:t xml:space="preserve">/ </w:t>
      </w:r>
      <w:r w:rsidRPr="009A316D">
        <w:rPr>
          <w:rFonts w:ascii="Times New Roman" w:eastAsia="Times New Roman" w:hAnsi="Times New Roman" w:cs="Times New Roman"/>
          <w:i/>
          <w:lang w:val="en-US" w:eastAsia="cs-CZ"/>
        </w:rPr>
        <w:t>Time schedule for submission of the  written Annual Report from the CT commencement:</w:t>
      </w:r>
    </w:p>
    <w:p w:rsidR="009A316D" w:rsidRPr="009A316D" w:rsidRDefault="009A316D" w:rsidP="009A316D">
      <w:pPr>
        <w:spacing w:after="0" w:line="240" w:lineRule="auto"/>
        <w:rPr>
          <w:rFonts w:ascii="Times New Roman" w:eastAsia="Times New Roman" w:hAnsi="Times New Roman" w:cs="Times New Roman"/>
          <w:lang w:eastAsia="cs-CZ"/>
        </w:rPr>
      </w:pPr>
      <w:r w:rsidRPr="009A316D">
        <w:rPr>
          <w:rFonts w:ascii="Times New Roman" w:eastAsia="Times New Roman" w:hAnsi="Times New Roman" w:cs="Times New Roman"/>
          <w:lang w:eastAsia="cs-CZ"/>
        </w:rPr>
        <w:sym w:font="Wingdings 2" w:char="F054"/>
      </w:r>
      <w:r w:rsidRPr="009A316D">
        <w:rPr>
          <w:rFonts w:ascii="Times New Roman" w:eastAsia="Times New Roman" w:hAnsi="Times New Roman" w:cs="Times New Roman"/>
          <w:lang w:eastAsia="cs-CZ"/>
        </w:rPr>
        <w:t xml:space="preserve">   1x ročně</w:t>
      </w:r>
      <w:r w:rsidRPr="009A316D">
        <w:rPr>
          <w:rFonts w:ascii="Times New Roman" w:eastAsia="Times New Roman" w:hAnsi="Times New Roman" w:cs="Times New Roman"/>
          <w:i/>
          <w:lang w:eastAsia="cs-CZ"/>
        </w:rPr>
        <w:t xml:space="preserve">/Once a year                   </w:t>
      </w:r>
      <w:r w:rsidR="00353704" w:rsidRPr="009A316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A316D">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9A316D">
        <w:rPr>
          <w:rFonts w:ascii="Times New Roman" w:eastAsia="Times New Roman" w:hAnsi="Times New Roman" w:cs="Times New Roman"/>
          <w:lang w:eastAsia="cs-CZ"/>
        </w:rPr>
        <w:fldChar w:fldCharType="end"/>
      </w:r>
      <w:r w:rsidRPr="009A316D">
        <w:rPr>
          <w:rFonts w:ascii="Times New Roman" w:eastAsia="Times New Roman" w:hAnsi="Times New Roman" w:cs="Times New Roman"/>
          <w:lang w:eastAsia="cs-CZ"/>
        </w:rPr>
        <w:t xml:space="preserve">  Jiná lhůta/</w:t>
      </w:r>
      <w:r w:rsidRPr="009A316D">
        <w:rPr>
          <w:rFonts w:ascii="Times New Roman" w:eastAsia="Times New Roman" w:hAnsi="Times New Roman" w:cs="Times New Roman"/>
          <w:i/>
          <w:lang w:eastAsia="cs-CZ"/>
        </w:rPr>
        <w:t xml:space="preserve"> Other </w:t>
      </w:r>
      <w:r w:rsidRPr="009A316D">
        <w:rPr>
          <w:rFonts w:ascii="Times New Roman" w:eastAsia="Times New Roman" w:hAnsi="Times New Roman" w:cs="Times New Roman"/>
          <w:lang w:eastAsia="cs-CZ"/>
        </w:rPr>
        <w:t>…………….</w:t>
      </w:r>
    </w:p>
    <w:p w:rsidR="009A316D" w:rsidRPr="009A316D" w:rsidRDefault="009A316D" w:rsidP="009A316D">
      <w:pPr>
        <w:spacing w:after="0" w:line="240" w:lineRule="auto"/>
        <w:rPr>
          <w:rFonts w:ascii="Times New Roman" w:eastAsia="Times New Roman" w:hAnsi="Times New Roman" w:cs="Times New Roman"/>
          <w:lang w:eastAsia="cs-CZ"/>
        </w:rPr>
      </w:pPr>
    </w:p>
    <w:p w:rsidR="009A316D" w:rsidRPr="009A316D" w:rsidRDefault="009A316D" w:rsidP="009A316D">
      <w:pPr>
        <w:spacing w:after="0" w:line="240" w:lineRule="auto"/>
        <w:rPr>
          <w:rFonts w:ascii="Times New Roman" w:eastAsia="Times New Roman" w:hAnsi="Times New Roman" w:cs="Times New Roman"/>
          <w:i/>
          <w:lang w:eastAsia="cs-CZ"/>
        </w:rPr>
      </w:pPr>
      <w:r w:rsidRPr="009A316D">
        <w:rPr>
          <w:rFonts w:ascii="Times New Roman" w:eastAsia="Times New Roman" w:hAnsi="Times New Roman" w:cs="Times New Roman"/>
          <w:b/>
          <w:bCs/>
          <w:lang w:eastAsia="cs-CZ"/>
        </w:rPr>
        <w:t>Seznam míst hodnocení s označením míst, ke kterým se EK vyjádřila jako místní EK a kde vykonává dohled/</w:t>
      </w:r>
      <w:r w:rsidRPr="009A316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A316D" w:rsidRPr="009A316D" w:rsidTr="00AA449C">
        <w:trPr>
          <w:trHeight w:val="454"/>
        </w:trPr>
        <w:tc>
          <w:tcPr>
            <w:tcW w:w="6108"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t xml:space="preserve">Místo hodnocení/ Jméno zkoušejícího </w:t>
            </w:r>
          </w:p>
          <w:p w:rsidR="009A316D" w:rsidRPr="009A316D" w:rsidRDefault="009A316D" w:rsidP="009A316D">
            <w:pPr>
              <w:spacing w:after="0" w:line="240" w:lineRule="auto"/>
              <w:rPr>
                <w:rFonts w:ascii="Times New Roman" w:eastAsia="Times New Roman" w:hAnsi="Times New Roman" w:cs="Times New Roman"/>
                <w:i/>
                <w:sz w:val="18"/>
                <w:szCs w:val="18"/>
                <w:lang w:eastAsia="cs-CZ"/>
              </w:rPr>
            </w:pPr>
            <w:r w:rsidRPr="009A316D">
              <w:rPr>
                <w:rFonts w:ascii="Times New Roman" w:eastAsia="Times New Roman" w:hAnsi="Times New Roman" w:cs="Times New Roman"/>
                <w:i/>
                <w:sz w:val="18"/>
                <w:szCs w:val="18"/>
                <w:lang w:eastAsia="cs-CZ"/>
              </w:rPr>
              <w:t>Trial Site / Name of Investigator</w:t>
            </w:r>
          </w:p>
        </w:tc>
        <w:tc>
          <w:tcPr>
            <w:tcW w:w="1280" w:type="dxa"/>
          </w:tcPr>
          <w:p w:rsidR="009A316D" w:rsidRPr="009A316D" w:rsidRDefault="009A316D" w:rsidP="009A316D">
            <w:pPr>
              <w:spacing w:after="0" w:line="240" w:lineRule="auto"/>
              <w:rPr>
                <w:rFonts w:ascii="Times New Roman" w:eastAsia="Times New Roman" w:hAnsi="Times New Roman" w:cs="Times New Roman"/>
                <w:sz w:val="18"/>
                <w:szCs w:val="18"/>
                <w:vertAlign w:val="superscript"/>
                <w:lang w:eastAsia="cs-CZ"/>
              </w:rPr>
            </w:pPr>
            <w:r w:rsidRPr="009A316D">
              <w:rPr>
                <w:rFonts w:ascii="Times New Roman" w:eastAsia="Times New Roman" w:hAnsi="Times New Roman" w:cs="Times New Roman"/>
                <w:sz w:val="18"/>
                <w:szCs w:val="18"/>
                <w:lang w:eastAsia="cs-CZ"/>
              </w:rPr>
              <w:t xml:space="preserve">Místní EK </w:t>
            </w:r>
            <w:r w:rsidRPr="009A316D">
              <w:rPr>
                <w:rFonts w:ascii="Times New Roman" w:eastAsia="Times New Roman" w:hAnsi="Times New Roman" w:cs="Times New Roman"/>
                <w:i/>
                <w:sz w:val="18"/>
                <w:szCs w:val="18"/>
                <w:lang w:eastAsia="cs-CZ"/>
              </w:rPr>
              <w:t>Local EC</w:t>
            </w:r>
          </w:p>
        </w:tc>
        <w:tc>
          <w:tcPr>
            <w:tcW w:w="2712"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t>Adresa  místní EK</w:t>
            </w:r>
          </w:p>
          <w:p w:rsidR="009A316D" w:rsidRPr="009A316D" w:rsidRDefault="009A316D" w:rsidP="009A316D">
            <w:pPr>
              <w:spacing w:after="0" w:line="240" w:lineRule="auto"/>
              <w:rPr>
                <w:rFonts w:ascii="Times New Roman" w:eastAsia="Times New Roman" w:hAnsi="Times New Roman" w:cs="Times New Roman"/>
                <w:i/>
                <w:sz w:val="18"/>
                <w:szCs w:val="18"/>
                <w:lang w:eastAsia="cs-CZ"/>
              </w:rPr>
            </w:pPr>
            <w:r w:rsidRPr="009A316D">
              <w:rPr>
                <w:rFonts w:ascii="Times New Roman" w:eastAsia="Times New Roman" w:hAnsi="Times New Roman" w:cs="Times New Roman"/>
                <w:i/>
                <w:sz w:val="18"/>
                <w:szCs w:val="18"/>
                <w:lang w:eastAsia="cs-CZ"/>
              </w:rPr>
              <w:t>Address</w:t>
            </w:r>
          </w:p>
        </w:tc>
      </w:tr>
      <w:tr w:rsidR="009A316D" w:rsidRPr="009A316D" w:rsidTr="00AA449C">
        <w:trPr>
          <w:trHeight w:val="312"/>
        </w:trPr>
        <w:tc>
          <w:tcPr>
            <w:tcW w:w="6108"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sym w:font="Wingdings 2" w:char="F053"/>
            </w:r>
          </w:p>
        </w:tc>
        <w:tc>
          <w:tcPr>
            <w:tcW w:w="2712"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t>EK FNOL</w:t>
            </w:r>
          </w:p>
        </w:tc>
      </w:tr>
    </w:tbl>
    <w:p w:rsidR="009A316D" w:rsidRPr="009A316D" w:rsidRDefault="009A316D" w:rsidP="009A316D">
      <w:pPr>
        <w:spacing w:after="0" w:line="240" w:lineRule="auto"/>
        <w:rPr>
          <w:rFonts w:ascii="Times New Roman" w:eastAsia="Times New Roman" w:hAnsi="Times New Roman" w:cs="Times New Roman"/>
          <w:bCs/>
          <w:sz w:val="20"/>
          <w:szCs w:val="20"/>
          <w:lang w:eastAsia="cs-CZ"/>
        </w:rPr>
      </w:pPr>
      <w:r w:rsidRPr="009A316D">
        <w:rPr>
          <w:rFonts w:ascii="Times New Roman" w:eastAsia="Times New Roman" w:hAnsi="Times New Roman" w:cs="Times New Roman"/>
          <w:bCs/>
          <w:sz w:val="20"/>
          <w:szCs w:val="20"/>
          <w:lang w:eastAsia="cs-CZ"/>
        </w:rPr>
        <w:t>1/2</w:t>
      </w:r>
    </w:p>
    <w:p w:rsidR="009A316D" w:rsidRPr="009A316D" w:rsidRDefault="009A316D" w:rsidP="009A316D">
      <w:pPr>
        <w:spacing w:after="0" w:line="240" w:lineRule="auto"/>
        <w:rPr>
          <w:rFonts w:ascii="Times New Roman" w:eastAsia="Times New Roman" w:hAnsi="Times New Roman" w:cs="Times New Roman"/>
          <w:b/>
          <w:bCs/>
          <w:sz w:val="24"/>
          <w:szCs w:val="24"/>
          <w:lang w:eastAsia="cs-CZ"/>
        </w:rPr>
      </w:pPr>
    </w:p>
    <w:p w:rsidR="009A316D" w:rsidRPr="009A316D" w:rsidRDefault="009A316D" w:rsidP="009A316D">
      <w:pPr>
        <w:spacing w:after="0" w:line="240" w:lineRule="auto"/>
        <w:rPr>
          <w:rFonts w:ascii="Times New Roman" w:eastAsia="Times New Roman" w:hAnsi="Times New Roman" w:cs="Times New Roman"/>
          <w:b/>
          <w:bCs/>
          <w:sz w:val="24"/>
          <w:szCs w:val="24"/>
          <w:lang w:eastAsia="cs-CZ"/>
        </w:rPr>
      </w:pPr>
    </w:p>
    <w:p w:rsidR="009A316D" w:rsidRPr="009A316D" w:rsidRDefault="009A316D" w:rsidP="009A316D">
      <w:pPr>
        <w:spacing w:after="0" w:line="240" w:lineRule="auto"/>
        <w:rPr>
          <w:rFonts w:ascii="Times New Roman" w:eastAsia="Times New Roman" w:hAnsi="Times New Roman" w:cs="Times New Roman"/>
          <w:b/>
          <w:bCs/>
          <w:sz w:val="24"/>
          <w:szCs w:val="24"/>
          <w:lang w:eastAsia="cs-CZ"/>
        </w:rPr>
      </w:pPr>
    </w:p>
    <w:p w:rsidR="009A316D" w:rsidRPr="009A316D" w:rsidRDefault="009A316D" w:rsidP="009A316D">
      <w:pPr>
        <w:spacing w:after="0" w:line="240" w:lineRule="auto"/>
        <w:rPr>
          <w:rFonts w:ascii="Times New Roman" w:eastAsia="Times New Roman" w:hAnsi="Times New Roman" w:cs="Times New Roman"/>
          <w:b/>
          <w:bCs/>
          <w:sz w:val="24"/>
          <w:szCs w:val="24"/>
          <w:lang w:eastAsia="cs-CZ"/>
        </w:rPr>
      </w:pPr>
    </w:p>
    <w:p w:rsidR="009A316D" w:rsidRPr="009A316D" w:rsidRDefault="009A316D" w:rsidP="009A316D">
      <w:pPr>
        <w:spacing w:after="0" w:line="240" w:lineRule="auto"/>
        <w:rPr>
          <w:rFonts w:ascii="Times New Roman" w:eastAsia="Times New Roman" w:hAnsi="Times New Roman" w:cs="Times New Roman"/>
          <w:bCs/>
          <w:i/>
          <w:sz w:val="24"/>
          <w:szCs w:val="24"/>
          <w:lang w:eastAsia="cs-CZ"/>
        </w:rPr>
      </w:pPr>
      <w:r w:rsidRPr="009A316D">
        <w:rPr>
          <w:rFonts w:ascii="Times New Roman" w:eastAsia="Times New Roman" w:hAnsi="Times New Roman" w:cs="Times New Roman"/>
          <w:b/>
          <w:bCs/>
          <w:sz w:val="24"/>
          <w:szCs w:val="24"/>
          <w:lang w:eastAsia="cs-CZ"/>
        </w:rPr>
        <w:t>Seznam hodnocených dokumentů/</w:t>
      </w:r>
      <w:r w:rsidRPr="009A316D">
        <w:rPr>
          <w:rFonts w:ascii="Times New Roman" w:eastAsia="Times New Roman" w:hAnsi="Times New Roman" w:cs="Times New Roman"/>
          <w:bCs/>
          <w:i/>
          <w:sz w:val="24"/>
          <w:szCs w:val="24"/>
          <w:lang w:eastAsia="cs-CZ"/>
        </w:rPr>
        <w:t xml:space="preserve">List </w:t>
      </w:r>
      <w:r w:rsidRPr="009A316D">
        <w:rPr>
          <w:rFonts w:ascii="Times New Roman" w:eastAsia="Times New Roman" w:hAnsi="Times New Roman" w:cs="Times New Roman"/>
          <w:bCs/>
          <w:i/>
          <w:sz w:val="24"/>
          <w:szCs w:val="24"/>
          <w:lang w:val="en-US" w:eastAsia="cs-CZ"/>
        </w:rPr>
        <w:t>of all submitted documents:</w:t>
      </w:r>
    </w:p>
    <w:p w:rsidR="009A316D" w:rsidRPr="009A316D" w:rsidRDefault="009A316D" w:rsidP="009A316D">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A316D" w:rsidRPr="009A316D" w:rsidTr="00AA449C">
        <w:trPr>
          <w:cantSplit/>
          <w:trHeight w:val="454"/>
        </w:trPr>
        <w:tc>
          <w:tcPr>
            <w:tcW w:w="7416" w:type="dxa"/>
            <w:vMerge w:val="restart"/>
          </w:tcPr>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p>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sz w:val="18"/>
                <w:szCs w:val="18"/>
                <w:lang w:eastAsia="cs-CZ"/>
              </w:rPr>
              <w:t xml:space="preserve">Název dokumentu, verze, datum </w:t>
            </w:r>
          </w:p>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i/>
                <w:sz w:val="18"/>
                <w:szCs w:val="18"/>
                <w:lang w:eastAsia="cs-CZ"/>
              </w:rPr>
              <w:t>Document title, version, date</w:t>
            </w:r>
          </w:p>
        </w:tc>
        <w:tc>
          <w:tcPr>
            <w:tcW w:w="1272" w:type="dxa"/>
            <w:gridSpan w:val="2"/>
          </w:tcPr>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sz w:val="18"/>
                <w:szCs w:val="18"/>
                <w:lang w:eastAsia="cs-CZ"/>
              </w:rPr>
              <w:t>Schváleno /</w:t>
            </w:r>
            <w:r w:rsidRPr="009A316D">
              <w:rPr>
                <w:rFonts w:ascii="Times New Roman" w:eastAsia="Times New Roman" w:hAnsi="Times New Roman" w:cs="Times New Roman"/>
                <w:b/>
                <w:bCs/>
                <w:i/>
                <w:sz w:val="18"/>
                <w:szCs w:val="18"/>
                <w:lang w:eastAsia="cs-CZ"/>
              </w:rPr>
              <w:t>Approved</w:t>
            </w:r>
          </w:p>
        </w:tc>
        <w:tc>
          <w:tcPr>
            <w:tcW w:w="1316" w:type="dxa"/>
            <w:gridSpan w:val="2"/>
          </w:tcPr>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sz w:val="18"/>
                <w:szCs w:val="18"/>
                <w:lang w:eastAsia="cs-CZ"/>
              </w:rPr>
              <w:t xml:space="preserve">Vzato na vědomí / </w:t>
            </w:r>
            <w:r w:rsidRPr="009A316D">
              <w:rPr>
                <w:rFonts w:ascii="Times New Roman" w:eastAsia="Times New Roman" w:hAnsi="Times New Roman" w:cs="Times New Roman"/>
                <w:b/>
                <w:bCs/>
                <w:i/>
                <w:sz w:val="18"/>
                <w:szCs w:val="18"/>
                <w:lang w:eastAsia="cs-CZ"/>
              </w:rPr>
              <w:t xml:space="preserve">Taken into account </w:t>
            </w:r>
          </w:p>
        </w:tc>
      </w:tr>
      <w:tr w:rsidR="009A316D" w:rsidRPr="009A316D" w:rsidTr="00AA449C">
        <w:trPr>
          <w:cantSplit/>
          <w:trHeight w:val="454"/>
        </w:trPr>
        <w:tc>
          <w:tcPr>
            <w:tcW w:w="7416" w:type="dxa"/>
            <w:vMerge/>
          </w:tcPr>
          <w:p w:rsidR="009A316D" w:rsidRPr="009A316D" w:rsidRDefault="009A316D" w:rsidP="009A316D">
            <w:pPr>
              <w:spacing w:after="0" w:line="240" w:lineRule="auto"/>
              <w:rPr>
                <w:rFonts w:ascii="Times New Roman" w:eastAsia="Times New Roman" w:hAnsi="Times New Roman" w:cs="Times New Roman"/>
                <w:i/>
                <w:sz w:val="18"/>
                <w:szCs w:val="18"/>
                <w:lang w:eastAsia="cs-CZ"/>
              </w:rPr>
            </w:pPr>
          </w:p>
        </w:tc>
        <w:tc>
          <w:tcPr>
            <w:tcW w:w="736" w:type="dxa"/>
          </w:tcPr>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sz w:val="18"/>
                <w:szCs w:val="18"/>
                <w:lang w:eastAsia="cs-CZ"/>
              </w:rPr>
              <w:t>ANO</w:t>
            </w:r>
          </w:p>
          <w:p w:rsidR="009A316D" w:rsidRPr="009A316D" w:rsidRDefault="009A316D" w:rsidP="009A316D">
            <w:pPr>
              <w:spacing w:after="0" w:line="240" w:lineRule="auto"/>
              <w:rPr>
                <w:rFonts w:ascii="Times New Roman" w:eastAsia="Times New Roman" w:hAnsi="Times New Roman" w:cs="Times New Roman"/>
                <w:b/>
                <w:bCs/>
                <w:i/>
                <w:sz w:val="18"/>
                <w:szCs w:val="18"/>
                <w:lang w:eastAsia="cs-CZ"/>
              </w:rPr>
            </w:pPr>
            <w:r w:rsidRPr="009A316D">
              <w:rPr>
                <w:rFonts w:ascii="Times New Roman" w:eastAsia="Times New Roman" w:hAnsi="Times New Roman" w:cs="Times New Roman"/>
                <w:b/>
                <w:bCs/>
                <w:i/>
                <w:sz w:val="18"/>
                <w:szCs w:val="18"/>
                <w:lang w:eastAsia="cs-CZ"/>
              </w:rPr>
              <w:t>Yes</w:t>
            </w:r>
          </w:p>
        </w:tc>
        <w:tc>
          <w:tcPr>
            <w:tcW w:w="536" w:type="dxa"/>
          </w:tcPr>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sz w:val="18"/>
                <w:szCs w:val="18"/>
                <w:lang w:eastAsia="cs-CZ"/>
              </w:rPr>
              <w:t xml:space="preserve">NE </w:t>
            </w:r>
          </w:p>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i/>
                <w:sz w:val="18"/>
                <w:szCs w:val="18"/>
                <w:lang w:eastAsia="cs-CZ"/>
              </w:rPr>
              <w:t>No</w:t>
            </w:r>
          </w:p>
        </w:tc>
        <w:tc>
          <w:tcPr>
            <w:tcW w:w="780" w:type="dxa"/>
          </w:tcPr>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sz w:val="18"/>
                <w:szCs w:val="18"/>
                <w:lang w:eastAsia="cs-CZ"/>
              </w:rPr>
              <w:t>ANO</w:t>
            </w:r>
          </w:p>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i/>
                <w:sz w:val="18"/>
                <w:szCs w:val="18"/>
                <w:lang w:eastAsia="cs-CZ"/>
              </w:rPr>
              <w:t>Yes</w:t>
            </w:r>
          </w:p>
        </w:tc>
        <w:tc>
          <w:tcPr>
            <w:tcW w:w="536" w:type="dxa"/>
          </w:tcPr>
          <w:p w:rsidR="009A316D" w:rsidRPr="009A316D" w:rsidRDefault="009A316D" w:rsidP="009A316D">
            <w:pPr>
              <w:spacing w:after="0" w:line="240" w:lineRule="auto"/>
              <w:rPr>
                <w:rFonts w:ascii="Times New Roman" w:eastAsia="Times New Roman" w:hAnsi="Times New Roman" w:cs="Times New Roman"/>
                <w:b/>
                <w:bCs/>
                <w:sz w:val="18"/>
                <w:szCs w:val="18"/>
                <w:lang w:eastAsia="cs-CZ"/>
              </w:rPr>
            </w:pPr>
            <w:r w:rsidRPr="009A316D">
              <w:rPr>
                <w:rFonts w:ascii="Times New Roman" w:eastAsia="Times New Roman" w:hAnsi="Times New Roman" w:cs="Times New Roman"/>
                <w:b/>
                <w:bCs/>
                <w:sz w:val="18"/>
                <w:szCs w:val="18"/>
                <w:lang w:eastAsia="cs-CZ"/>
              </w:rPr>
              <w:t xml:space="preserve">NE </w:t>
            </w:r>
          </w:p>
          <w:p w:rsidR="009A316D" w:rsidRPr="009A316D" w:rsidRDefault="009A316D" w:rsidP="009A316D">
            <w:pPr>
              <w:spacing w:after="0" w:line="240" w:lineRule="auto"/>
              <w:rPr>
                <w:rFonts w:ascii="Times New Roman" w:eastAsia="Times New Roman" w:hAnsi="Times New Roman" w:cs="Times New Roman"/>
                <w:b/>
                <w:bCs/>
                <w:i/>
                <w:sz w:val="18"/>
                <w:szCs w:val="18"/>
                <w:lang w:eastAsia="cs-CZ"/>
              </w:rPr>
            </w:pPr>
            <w:r w:rsidRPr="009A316D">
              <w:rPr>
                <w:rFonts w:ascii="Times New Roman" w:eastAsia="Times New Roman" w:hAnsi="Times New Roman" w:cs="Times New Roman"/>
                <w:b/>
                <w:bCs/>
                <w:i/>
                <w:sz w:val="18"/>
                <w:szCs w:val="18"/>
                <w:lang w:eastAsia="cs-CZ"/>
              </w:rPr>
              <w:t>No</w:t>
            </w:r>
          </w:p>
        </w:tc>
      </w:tr>
      <w:tr w:rsidR="009A316D" w:rsidRPr="009A316D" w:rsidTr="00AA449C">
        <w:trPr>
          <w:trHeight w:val="340"/>
        </w:trPr>
        <w:tc>
          <w:tcPr>
            <w:tcW w:w="7416" w:type="dxa"/>
          </w:tcPr>
          <w:p w:rsidR="009A316D" w:rsidRPr="009A316D" w:rsidRDefault="009A316D" w:rsidP="009A316D">
            <w:pPr>
              <w:spacing w:after="0" w:line="240" w:lineRule="auto"/>
              <w:rPr>
                <w:rFonts w:ascii="Times New Roman" w:eastAsia="Times New Roman" w:hAnsi="Times New Roman" w:cs="Times New Roman"/>
                <w:i/>
                <w:sz w:val="18"/>
                <w:szCs w:val="18"/>
                <w:lang w:eastAsia="cs-CZ"/>
              </w:rPr>
            </w:pPr>
            <w:r w:rsidRPr="009A316D">
              <w:rPr>
                <w:rFonts w:ascii="Times New Roman" w:eastAsia="Times New Roman" w:hAnsi="Times New Roman" w:cs="Times New Roman"/>
                <w:sz w:val="18"/>
                <w:szCs w:val="18"/>
                <w:lang w:eastAsia="cs-CZ"/>
              </w:rPr>
              <w:t xml:space="preserve">Průvodní dopis v českém jazyce ze dne </w:t>
            </w:r>
            <w:r>
              <w:rPr>
                <w:rFonts w:ascii="Times New Roman" w:eastAsia="Times New Roman" w:hAnsi="Times New Roman" w:cs="Times New Roman"/>
                <w:sz w:val="18"/>
                <w:szCs w:val="18"/>
                <w:lang w:eastAsia="cs-CZ"/>
              </w:rPr>
              <w:t>15.6.</w:t>
            </w:r>
            <w:r w:rsidRPr="009A316D">
              <w:rPr>
                <w:rFonts w:ascii="Times New Roman" w:eastAsia="Times New Roman" w:hAnsi="Times New Roman" w:cs="Times New Roman"/>
                <w:sz w:val="18"/>
                <w:szCs w:val="18"/>
                <w:lang w:eastAsia="cs-CZ"/>
              </w:rPr>
              <w:t>2015</w:t>
            </w:r>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Cover letter in Czech language dated 15.6.2015</w:t>
            </w:r>
          </w:p>
        </w:tc>
        <w:tc>
          <w:tcPr>
            <w:tcW w:w="736"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sym w:font="Wingdings 2" w:char="F0A3"/>
            </w:r>
          </w:p>
        </w:tc>
        <w:tc>
          <w:tcPr>
            <w:tcW w:w="536"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sym w:font="Wingdings 2" w:char="F0A3"/>
            </w:r>
          </w:p>
        </w:tc>
        <w:tc>
          <w:tcPr>
            <w:tcW w:w="780"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sym w:font="Wingdings 2" w:char="F053"/>
            </w:r>
          </w:p>
        </w:tc>
        <w:tc>
          <w:tcPr>
            <w:tcW w:w="536"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sym w:font="Wingdings 2" w:char="F0A3"/>
            </w:r>
          </w:p>
        </w:tc>
      </w:tr>
      <w:tr w:rsidR="009A316D" w:rsidRPr="009A316D" w:rsidTr="00AA449C">
        <w:trPr>
          <w:trHeight w:val="340"/>
        </w:trPr>
        <w:tc>
          <w:tcPr>
            <w:tcW w:w="7416" w:type="dxa"/>
          </w:tcPr>
          <w:p w:rsidR="009A316D" w:rsidRPr="009A316D" w:rsidRDefault="009A316D" w:rsidP="009A316D">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Zpráva o průběhu KH po 12 měsících trvání ke dni 14.června 2015 / </w:t>
            </w:r>
            <w:r>
              <w:rPr>
                <w:rFonts w:ascii="Times New Roman" w:eastAsia="Times New Roman" w:hAnsi="Times New Roman" w:cs="Times New Roman"/>
                <w:i/>
                <w:sz w:val="18"/>
                <w:szCs w:val="18"/>
                <w:lang w:eastAsia="cs-CZ"/>
              </w:rPr>
              <w:t>Annual report dated 14 Jun 2015</w:t>
            </w:r>
          </w:p>
        </w:tc>
        <w:tc>
          <w:tcPr>
            <w:tcW w:w="736"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sym w:font="Wingdings 2" w:char="F0A3"/>
            </w:r>
          </w:p>
        </w:tc>
        <w:tc>
          <w:tcPr>
            <w:tcW w:w="780"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A316D" w:rsidRPr="009A316D" w:rsidRDefault="009A316D" w:rsidP="009A316D">
            <w:pPr>
              <w:spacing w:after="0" w:line="240" w:lineRule="auto"/>
              <w:rPr>
                <w:rFonts w:ascii="Times New Roman" w:eastAsia="Times New Roman" w:hAnsi="Times New Roman" w:cs="Times New Roman"/>
                <w:sz w:val="18"/>
                <w:szCs w:val="18"/>
                <w:lang w:eastAsia="cs-CZ"/>
              </w:rPr>
            </w:pPr>
            <w:r w:rsidRPr="009A316D">
              <w:rPr>
                <w:rFonts w:ascii="Times New Roman" w:eastAsia="Times New Roman" w:hAnsi="Times New Roman" w:cs="Times New Roman"/>
                <w:sz w:val="18"/>
                <w:szCs w:val="18"/>
                <w:lang w:eastAsia="cs-CZ"/>
              </w:rPr>
              <w:sym w:font="Wingdings 2" w:char="F0A3"/>
            </w:r>
          </w:p>
        </w:tc>
      </w:tr>
    </w:tbl>
    <w:p w:rsidR="009A316D" w:rsidRPr="009A316D" w:rsidRDefault="009A316D" w:rsidP="009A316D">
      <w:pPr>
        <w:spacing w:after="0" w:line="240" w:lineRule="auto"/>
        <w:rPr>
          <w:rFonts w:ascii="Times New Roman" w:eastAsia="Times New Roman" w:hAnsi="Times New Roman" w:cs="Times New Roman"/>
          <w:lang w:eastAsia="cs-CZ"/>
        </w:rPr>
      </w:pPr>
    </w:p>
    <w:p w:rsidR="009A316D" w:rsidRPr="009A316D" w:rsidRDefault="009A316D" w:rsidP="009A316D">
      <w:pPr>
        <w:spacing w:after="0" w:line="240" w:lineRule="auto"/>
        <w:rPr>
          <w:rFonts w:ascii="Times New Roman" w:eastAsia="Times New Roman" w:hAnsi="Times New Roman" w:cs="Times New Roman"/>
          <w:lang w:eastAsia="cs-CZ"/>
        </w:rPr>
      </w:pPr>
      <w:r w:rsidRPr="009A316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A316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A316D" w:rsidRPr="009A316D" w:rsidRDefault="009A316D" w:rsidP="009A316D">
      <w:pPr>
        <w:spacing w:after="0" w:line="240" w:lineRule="auto"/>
        <w:rPr>
          <w:rFonts w:ascii="Times New Roman" w:eastAsia="Times New Roman" w:hAnsi="Times New Roman" w:cs="Times New Roman"/>
          <w:i/>
          <w:lang w:eastAsia="cs-CZ"/>
        </w:rPr>
      </w:pPr>
      <w:r w:rsidRPr="009A316D">
        <w:rPr>
          <w:rFonts w:ascii="Times New Roman" w:eastAsia="Times New Roman" w:hAnsi="Times New Roman" w:cs="Times New Roman"/>
          <w:i/>
          <w:lang w:eastAsia="cs-CZ"/>
        </w:rPr>
        <w:t xml:space="preserve"> </w:t>
      </w:r>
      <w:r w:rsidRPr="009A316D">
        <w:rPr>
          <w:rFonts w:ascii="Times New Roman" w:eastAsia="Times New Roman" w:hAnsi="Times New Roman" w:cs="Times New Roman"/>
          <w:lang w:eastAsia="cs-CZ"/>
        </w:rPr>
        <w:sym w:font="Wingdings 2" w:char="F054"/>
      </w:r>
      <w:r w:rsidRPr="009A316D">
        <w:rPr>
          <w:rFonts w:ascii="Times New Roman" w:eastAsia="Times New Roman" w:hAnsi="Times New Roman" w:cs="Times New Roman"/>
          <w:lang w:eastAsia="cs-CZ"/>
        </w:rPr>
        <w:t xml:space="preserve"> Ano/</w:t>
      </w:r>
      <w:r w:rsidRPr="009A316D">
        <w:rPr>
          <w:rFonts w:ascii="Times New Roman" w:eastAsia="Times New Roman" w:hAnsi="Times New Roman" w:cs="Times New Roman"/>
          <w:i/>
          <w:lang w:eastAsia="cs-CZ"/>
        </w:rPr>
        <w:t>Yes</w:t>
      </w:r>
      <w:r w:rsidRPr="009A316D">
        <w:rPr>
          <w:rFonts w:ascii="Times New Roman" w:eastAsia="Times New Roman" w:hAnsi="Times New Roman" w:cs="Times New Roman"/>
          <w:lang w:eastAsia="cs-CZ"/>
        </w:rPr>
        <w:t xml:space="preserve">       </w:t>
      </w:r>
      <w:r w:rsidR="00353704" w:rsidRPr="009A316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A316D">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9A316D">
        <w:rPr>
          <w:rFonts w:ascii="Times New Roman" w:eastAsia="Times New Roman" w:hAnsi="Times New Roman" w:cs="Times New Roman"/>
          <w:lang w:eastAsia="cs-CZ"/>
        </w:rPr>
        <w:fldChar w:fldCharType="end"/>
      </w:r>
      <w:r w:rsidRPr="009A316D">
        <w:rPr>
          <w:rFonts w:ascii="Times New Roman" w:eastAsia="Times New Roman" w:hAnsi="Times New Roman" w:cs="Times New Roman"/>
          <w:lang w:eastAsia="cs-CZ"/>
        </w:rPr>
        <w:t>Ne/</w:t>
      </w:r>
      <w:r w:rsidRPr="009A316D">
        <w:rPr>
          <w:rFonts w:ascii="Times New Roman" w:eastAsia="Times New Roman" w:hAnsi="Times New Roman" w:cs="Times New Roman"/>
          <w:i/>
          <w:lang w:eastAsia="cs-CZ"/>
        </w:rPr>
        <w:t>No</w:t>
      </w:r>
      <w:r w:rsidRPr="009A316D">
        <w:rPr>
          <w:rFonts w:ascii="Times New Roman" w:eastAsia="Times New Roman" w:hAnsi="Times New Roman" w:cs="Times New Roman"/>
          <w:lang w:eastAsia="cs-CZ"/>
        </w:rPr>
        <w:t xml:space="preserve">           </w:t>
      </w:r>
    </w:p>
    <w:p w:rsidR="009A316D" w:rsidRPr="009A316D" w:rsidRDefault="009A316D" w:rsidP="009A316D">
      <w:pPr>
        <w:spacing w:after="0" w:line="240" w:lineRule="auto"/>
        <w:rPr>
          <w:rFonts w:ascii="Times New Roman" w:eastAsia="Times New Roman" w:hAnsi="Times New Roman" w:cs="Times New Roman"/>
          <w:lang w:eastAsia="cs-CZ"/>
        </w:rPr>
      </w:pPr>
    </w:p>
    <w:p w:rsidR="009A316D" w:rsidRPr="009A316D" w:rsidRDefault="009A316D" w:rsidP="009A316D">
      <w:pPr>
        <w:spacing w:after="0" w:line="240" w:lineRule="auto"/>
        <w:rPr>
          <w:rFonts w:ascii="Times New Roman" w:eastAsia="Times New Roman" w:hAnsi="Times New Roman" w:cs="Times New Roman"/>
          <w:lang w:eastAsia="cs-CZ"/>
        </w:rPr>
      </w:pPr>
    </w:p>
    <w:p w:rsidR="009A316D" w:rsidRPr="009A316D" w:rsidRDefault="009A316D" w:rsidP="009A316D">
      <w:pPr>
        <w:spacing w:after="0" w:line="240" w:lineRule="auto"/>
        <w:rPr>
          <w:rFonts w:ascii="Times New Roman" w:eastAsia="Times New Roman" w:hAnsi="Times New Roman" w:cs="Times New Roman"/>
          <w:lang w:eastAsia="cs-CZ"/>
        </w:rPr>
      </w:pPr>
      <w:r w:rsidRPr="009A316D">
        <w:rPr>
          <w:rFonts w:ascii="Times New Roman" w:eastAsia="Times New Roman" w:hAnsi="Times New Roman" w:cs="Times New Roman"/>
          <w:lang w:eastAsia="cs-CZ"/>
        </w:rPr>
        <w:t xml:space="preserve">                                                                                          doc.MUDr. Vladko Horčička, CSc.</w:t>
      </w:r>
    </w:p>
    <w:p w:rsidR="009A316D" w:rsidRPr="009A316D" w:rsidRDefault="009A316D" w:rsidP="009A316D">
      <w:pPr>
        <w:spacing w:after="0" w:line="240" w:lineRule="auto"/>
        <w:rPr>
          <w:rFonts w:ascii="Times New Roman" w:eastAsia="Times New Roman" w:hAnsi="Times New Roman" w:cs="Times New Roman"/>
          <w:lang w:eastAsia="cs-CZ"/>
        </w:rPr>
      </w:pPr>
      <w:r w:rsidRPr="009A316D">
        <w:rPr>
          <w:rFonts w:ascii="Times New Roman" w:eastAsia="Times New Roman" w:hAnsi="Times New Roman" w:cs="Times New Roman"/>
          <w:lang w:eastAsia="cs-CZ"/>
        </w:rPr>
        <w:t>Datum/</w:t>
      </w:r>
      <w:r w:rsidRPr="009A316D">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9A316D">
        <w:rPr>
          <w:rFonts w:ascii="Times New Roman" w:eastAsia="Times New Roman" w:hAnsi="Times New Roman" w:cs="Times New Roman"/>
          <w:lang w:eastAsia="cs-CZ"/>
        </w:rPr>
        <w:t xml:space="preserve">2015                                         </w:t>
      </w:r>
      <w:r w:rsidRPr="009A316D">
        <w:rPr>
          <w:rFonts w:ascii="Times New Roman" w:eastAsia="Times New Roman" w:hAnsi="Times New Roman" w:cs="Times New Roman"/>
          <w:lang w:eastAsia="cs-CZ"/>
        </w:rPr>
        <w:tab/>
        <w:t>předseda EK FNOL a LF UP</w:t>
      </w:r>
    </w:p>
    <w:p w:rsidR="009A316D" w:rsidRPr="009A316D" w:rsidRDefault="009A316D" w:rsidP="009A316D">
      <w:pPr>
        <w:spacing w:after="0" w:line="240" w:lineRule="auto"/>
        <w:rPr>
          <w:rFonts w:ascii="Times New Roman" w:eastAsia="Times New Roman" w:hAnsi="Times New Roman" w:cs="Times New Roman"/>
          <w:i/>
          <w:lang w:eastAsia="cs-CZ"/>
        </w:rPr>
      </w:pPr>
      <w:r w:rsidRPr="009A316D">
        <w:rPr>
          <w:rFonts w:ascii="Times New Roman" w:eastAsia="Times New Roman" w:hAnsi="Times New Roman" w:cs="Times New Roman"/>
          <w:lang w:eastAsia="cs-CZ"/>
        </w:rPr>
        <w:tab/>
      </w:r>
      <w:r w:rsidRPr="009A316D">
        <w:rPr>
          <w:rFonts w:ascii="Times New Roman" w:eastAsia="Times New Roman" w:hAnsi="Times New Roman" w:cs="Times New Roman"/>
          <w:lang w:eastAsia="cs-CZ"/>
        </w:rPr>
        <w:tab/>
      </w:r>
      <w:r w:rsidRPr="009A316D">
        <w:rPr>
          <w:rFonts w:ascii="Times New Roman" w:eastAsia="Times New Roman" w:hAnsi="Times New Roman" w:cs="Times New Roman"/>
          <w:lang w:eastAsia="cs-CZ"/>
        </w:rPr>
        <w:tab/>
      </w:r>
      <w:r w:rsidRPr="009A316D">
        <w:rPr>
          <w:rFonts w:ascii="Times New Roman" w:eastAsia="Times New Roman" w:hAnsi="Times New Roman" w:cs="Times New Roman"/>
          <w:lang w:eastAsia="cs-CZ"/>
        </w:rPr>
        <w:tab/>
      </w:r>
      <w:r w:rsidRPr="009A316D">
        <w:rPr>
          <w:rFonts w:ascii="Times New Roman" w:eastAsia="Times New Roman" w:hAnsi="Times New Roman" w:cs="Times New Roman"/>
          <w:lang w:eastAsia="cs-CZ"/>
        </w:rPr>
        <w:tab/>
      </w:r>
      <w:r w:rsidRPr="009A316D">
        <w:rPr>
          <w:rFonts w:ascii="Times New Roman" w:eastAsia="Times New Roman" w:hAnsi="Times New Roman" w:cs="Times New Roman"/>
          <w:lang w:eastAsia="cs-CZ"/>
        </w:rPr>
        <w:tab/>
        <w:t xml:space="preserve"> </w:t>
      </w:r>
      <w:r w:rsidRPr="009A316D">
        <w:rPr>
          <w:rFonts w:ascii="Times New Roman" w:eastAsia="Times New Roman" w:hAnsi="Times New Roman" w:cs="Times New Roman"/>
          <w:lang w:eastAsia="cs-CZ"/>
        </w:rPr>
        <w:tab/>
      </w:r>
      <w:r w:rsidRPr="009A316D">
        <w:rPr>
          <w:rFonts w:ascii="Times New Roman" w:eastAsia="Times New Roman" w:hAnsi="Times New Roman" w:cs="Times New Roman"/>
          <w:i/>
          <w:lang w:eastAsia="cs-CZ"/>
        </w:rPr>
        <w:t>Chairperson of the EC FNOL and LF UP</w:t>
      </w:r>
    </w:p>
    <w:p w:rsidR="009A316D" w:rsidRPr="009A316D" w:rsidRDefault="009A316D" w:rsidP="009A316D">
      <w:pPr>
        <w:spacing w:after="0" w:line="240" w:lineRule="auto"/>
        <w:rPr>
          <w:rFonts w:ascii="Times New Roman" w:eastAsia="Times New Roman" w:hAnsi="Times New Roman" w:cs="Times New Roman"/>
          <w:lang w:eastAsia="cs-CZ"/>
        </w:rPr>
      </w:pPr>
    </w:p>
    <w:p w:rsidR="009A316D" w:rsidRPr="009A316D" w:rsidRDefault="009A316D" w:rsidP="009A316D">
      <w:pPr>
        <w:spacing w:after="0" w:line="240" w:lineRule="auto"/>
        <w:jc w:val="center"/>
        <w:rPr>
          <w:rFonts w:ascii="Times New Roman" w:eastAsia="Times New Roman" w:hAnsi="Times New Roman" w:cs="Times New Roman"/>
          <w:sz w:val="24"/>
          <w:szCs w:val="24"/>
          <w:lang w:eastAsia="cs-CZ"/>
        </w:rPr>
      </w:pPr>
    </w:p>
    <w:p w:rsidR="009A316D" w:rsidRPr="009A316D" w:rsidRDefault="009A316D" w:rsidP="009A316D">
      <w:pPr>
        <w:spacing w:after="0" w:line="240" w:lineRule="auto"/>
        <w:rPr>
          <w:rFonts w:ascii="Times New Roman" w:eastAsia="Times New Roman" w:hAnsi="Times New Roman" w:cs="Times New Roman"/>
          <w:sz w:val="24"/>
          <w:szCs w:val="24"/>
          <w:lang w:eastAsia="cs-CZ"/>
        </w:rPr>
      </w:pP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t xml:space="preserve">                                                                                                        </w:t>
      </w:r>
    </w:p>
    <w:p w:rsidR="009A316D" w:rsidRPr="009A316D" w:rsidRDefault="009A316D" w:rsidP="009A316D">
      <w:pPr>
        <w:spacing w:after="0" w:line="240" w:lineRule="auto"/>
        <w:rPr>
          <w:rFonts w:ascii="Times New Roman" w:eastAsia="Times New Roman" w:hAnsi="Times New Roman" w:cs="Times New Roman"/>
          <w:i/>
          <w:sz w:val="24"/>
          <w:szCs w:val="24"/>
          <w:lang w:eastAsia="cs-CZ"/>
        </w:rPr>
      </w:pPr>
      <w:r w:rsidRPr="009A316D">
        <w:rPr>
          <w:rFonts w:ascii="Times New Roman" w:eastAsia="Times New Roman" w:hAnsi="Times New Roman" w:cs="Times New Roman"/>
          <w:sz w:val="24"/>
          <w:szCs w:val="24"/>
          <w:lang w:eastAsia="cs-CZ"/>
        </w:rPr>
        <w:t xml:space="preserve">                                                                                                       </w:t>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t xml:space="preserve">       </w:t>
      </w:r>
    </w:p>
    <w:p w:rsidR="009A316D" w:rsidRPr="009A316D" w:rsidRDefault="009A316D" w:rsidP="009A316D">
      <w:pPr>
        <w:spacing w:after="0" w:line="240" w:lineRule="auto"/>
        <w:rPr>
          <w:rFonts w:ascii="Times New Roman" w:eastAsia="Times New Roman" w:hAnsi="Times New Roman" w:cs="Times New Roman"/>
          <w:sz w:val="24"/>
          <w:szCs w:val="24"/>
          <w:lang w:eastAsia="cs-CZ"/>
        </w:rPr>
      </w:pPr>
      <w:r w:rsidRPr="009A316D">
        <w:rPr>
          <w:rFonts w:ascii="Times New Roman" w:eastAsia="Times New Roman" w:hAnsi="Times New Roman" w:cs="Times New Roman"/>
          <w:sz w:val="24"/>
          <w:szCs w:val="24"/>
          <w:lang w:eastAsia="cs-CZ"/>
        </w:rPr>
        <w:t xml:space="preserve">                                                                                         </w:t>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t xml:space="preserve">   </w:t>
      </w:r>
      <w:r w:rsidRPr="009A316D">
        <w:rPr>
          <w:rFonts w:ascii="Times New Roman" w:eastAsia="Times New Roman" w:hAnsi="Times New Roman" w:cs="Times New Roman"/>
          <w:sz w:val="16"/>
          <w:szCs w:val="24"/>
          <w:lang w:eastAsia="cs-CZ"/>
        </w:rPr>
        <w:t>Rozdělovník/</w:t>
      </w:r>
      <w:r w:rsidRPr="009A316D">
        <w:rPr>
          <w:rFonts w:ascii="Times New Roman" w:eastAsia="Times New Roman" w:hAnsi="Times New Roman" w:cs="Times New Roman"/>
          <w:i/>
          <w:sz w:val="16"/>
          <w:szCs w:val="24"/>
          <w:lang w:eastAsia="cs-CZ"/>
        </w:rPr>
        <w:t>Distribution list:</w:t>
      </w:r>
    </w:p>
    <w:p w:rsidR="009A316D" w:rsidRPr="009A316D" w:rsidRDefault="009A316D" w:rsidP="009A316D">
      <w:pPr>
        <w:spacing w:after="0" w:line="240" w:lineRule="auto"/>
        <w:rPr>
          <w:rFonts w:ascii="Times New Roman" w:eastAsia="Times New Roman" w:hAnsi="Times New Roman" w:cs="Times New Roman"/>
          <w:sz w:val="16"/>
          <w:szCs w:val="24"/>
          <w:lang w:eastAsia="cs-CZ"/>
        </w:rPr>
      </w:pPr>
      <w:r w:rsidRPr="009A316D">
        <w:rPr>
          <w:rFonts w:ascii="Times New Roman" w:eastAsia="Times New Roman" w:hAnsi="Times New Roman" w:cs="Times New Roman"/>
          <w:sz w:val="16"/>
          <w:szCs w:val="24"/>
          <w:lang w:eastAsia="cs-CZ"/>
        </w:rPr>
        <w:t>-Zadavatel</w:t>
      </w:r>
    </w:p>
    <w:p w:rsidR="009A316D" w:rsidRPr="009A316D" w:rsidRDefault="009A316D" w:rsidP="009A316D">
      <w:pPr>
        <w:spacing w:after="0" w:line="240" w:lineRule="auto"/>
        <w:rPr>
          <w:rFonts w:ascii="Times New Roman" w:eastAsia="Times New Roman" w:hAnsi="Times New Roman" w:cs="Times New Roman"/>
          <w:sz w:val="16"/>
          <w:szCs w:val="24"/>
          <w:lang w:eastAsia="cs-CZ"/>
        </w:rPr>
      </w:pPr>
      <w:r w:rsidRPr="009A316D">
        <w:rPr>
          <w:rFonts w:ascii="Times New Roman" w:eastAsia="Times New Roman" w:hAnsi="Times New Roman" w:cs="Times New Roman"/>
          <w:sz w:val="16"/>
          <w:szCs w:val="24"/>
          <w:lang w:eastAsia="cs-CZ"/>
        </w:rPr>
        <w:t>-EK</w:t>
      </w:r>
    </w:p>
    <w:p w:rsidR="009A316D" w:rsidRPr="009A316D" w:rsidRDefault="009A316D" w:rsidP="009A316D">
      <w:pPr>
        <w:spacing w:after="0" w:line="240" w:lineRule="auto"/>
        <w:rPr>
          <w:rFonts w:ascii="Times New Roman" w:eastAsia="Times New Roman" w:hAnsi="Times New Roman" w:cs="Times New Roman"/>
          <w:sz w:val="16"/>
          <w:szCs w:val="24"/>
          <w:lang w:eastAsia="cs-CZ"/>
        </w:rPr>
      </w:pPr>
      <w:r w:rsidRPr="009A316D">
        <w:rPr>
          <w:rFonts w:ascii="Times New Roman" w:eastAsia="Times New Roman" w:hAnsi="Times New Roman" w:cs="Times New Roman"/>
          <w:sz w:val="16"/>
          <w:szCs w:val="24"/>
          <w:lang w:eastAsia="cs-CZ"/>
        </w:rPr>
        <w:t>-Řešitel</w:t>
      </w:r>
    </w:p>
    <w:p w:rsidR="009A316D" w:rsidRPr="009A316D" w:rsidRDefault="009A316D" w:rsidP="009A316D">
      <w:pPr>
        <w:spacing w:after="0" w:line="240" w:lineRule="auto"/>
        <w:rPr>
          <w:rFonts w:ascii="Times New Roman" w:eastAsia="Times New Roman" w:hAnsi="Times New Roman" w:cs="Times New Roman"/>
          <w:b/>
          <w:bCs/>
          <w:sz w:val="24"/>
          <w:szCs w:val="24"/>
          <w:lang w:eastAsia="cs-CZ"/>
        </w:rPr>
      </w:pPr>
    </w:p>
    <w:p w:rsidR="009A316D" w:rsidRPr="009A316D" w:rsidRDefault="009A316D" w:rsidP="009A316D">
      <w:pPr>
        <w:spacing w:after="0" w:line="240" w:lineRule="auto"/>
        <w:rPr>
          <w:rFonts w:ascii="Times New Roman" w:eastAsia="Times New Roman" w:hAnsi="Times New Roman" w:cs="Times New Roman"/>
          <w:sz w:val="24"/>
          <w:szCs w:val="24"/>
          <w:lang w:eastAsia="cs-CZ"/>
        </w:rPr>
      </w:pPr>
      <w:r w:rsidRPr="009A316D">
        <w:rPr>
          <w:rFonts w:ascii="Times New Roman" w:eastAsia="Times New Roman" w:hAnsi="Times New Roman" w:cs="Times New Roman"/>
          <w:sz w:val="24"/>
          <w:szCs w:val="24"/>
          <w:lang w:eastAsia="cs-CZ"/>
        </w:rPr>
        <w:t xml:space="preserve">                                                                                       </w:t>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t xml:space="preserve">             </w:t>
      </w:r>
    </w:p>
    <w:p w:rsidR="009A316D" w:rsidRPr="009A316D" w:rsidRDefault="009A316D" w:rsidP="009A316D">
      <w:pPr>
        <w:spacing w:after="0" w:line="240" w:lineRule="auto"/>
        <w:rPr>
          <w:rFonts w:ascii="Times New Roman" w:eastAsia="Times New Roman" w:hAnsi="Times New Roman" w:cs="Times New Roman"/>
          <w:sz w:val="24"/>
          <w:szCs w:val="24"/>
          <w:lang w:eastAsia="cs-CZ"/>
        </w:rPr>
      </w:pP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r>
      <w:r w:rsidRPr="009A316D">
        <w:rPr>
          <w:rFonts w:ascii="Times New Roman" w:eastAsia="Times New Roman" w:hAnsi="Times New Roman" w:cs="Times New Roman"/>
          <w:sz w:val="24"/>
          <w:szCs w:val="24"/>
          <w:lang w:eastAsia="cs-CZ"/>
        </w:rPr>
        <w:tab/>
        <w:t xml:space="preserve"> </w:t>
      </w:r>
      <w:r w:rsidRPr="009A316D">
        <w:rPr>
          <w:rFonts w:ascii="Times New Roman" w:eastAsia="Times New Roman" w:hAnsi="Times New Roman" w:cs="Times New Roman"/>
          <w:sz w:val="24"/>
          <w:szCs w:val="24"/>
          <w:lang w:eastAsia="cs-CZ"/>
        </w:rPr>
        <w:tab/>
      </w:r>
    </w:p>
    <w:p w:rsidR="009A316D" w:rsidRPr="009A316D" w:rsidRDefault="009A316D" w:rsidP="009A316D">
      <w:pPr>
        <w:spacing w:after="0" w:line="240" w:lineRule="auto"/>
        <w:jc w:val="center"/>
        <w:rPr>
          <w:rFonts w:ascii="Times New Roman" w:eastAsia="Times New Roman" w:hAnsi="Times New Roman" w:cs="Times New Roman"/>
          <w:sz w:val="24"/>
          <w:szCs w:val="24"/>
          <w:lang w:eastAsia="cs-CZ"/>
        </w:rPr>
      </w:pPr>
    </w:p>
    <w:p w:rsidR="009A316D" w:rsidRPr="009A316D" w:rsidRDefault="009A316D" w:rsidP="009A316D">
      <w:pPr>
        <w:spacing w:after="0" w:line="240" w:lineRule="auto"/>
        <w:rPr>
          <w:rFonts w:ascii="Times New Roman" w:eastAsia="Times New Roman" w:hAnsi="Times New Roman" w:cs="Times New Roman"/>
          <w:sz w:val="20"/>
          <w:szCs w:val="20"/>
          <w:lang w:eastAsia="cs-CZ"/>
        </w:rPr>
      </w:pPr>
      <w:r w:rsidRPr="009A316D">
        <w:rPr>
          <w:rFonts w:ascii="Times New Roman" w:eastAsia="Times New Roman" w:hAnsi="Times New Roman" w:cs="Times New Roman"/>
          <w:sz w:val="20"/>
          <w:szCs w:val="20"/>
          <w:lang w:eastAsia="cs-CZ"/>
        </w:rPr>
        <w:t>2/2</w:t>
      </w:r>
    </w:p>
    <w:p w:rsidR="009A316D" w:rsidRPr="009A316D" w:rsidRDefault="009A316D" w:rsidP="009A316D">
      <w:pPr>
        <w:spacing w:after="0" w:line="240" w:lineRule="auto"/>
        <w:rPr>
          <w:rFonts w:ascii="Times New Roman" w:eastAsia="Times New Roman" w:hAnsi="Times New Roman" w:cs="Times New Roman"/>
          <w:sz w:val="16"/>
          <w:szCs w:val="24"/>
          <w:lang w:eastAsia="cs-CZ"/>
        </w:rPr>
      </w:pPr>
    </w:p>
    <w:p w:rsidR="009A316D" w:rsidRPr="009A316D" w:rsidRDefault="009A316D" w:rsidP="009A316D">
      <w:pPr>
        <w:spacing w:after="0" w:line="240" w:lineRule="auto"/>
        <w:rPr>
          <w:rFonts w:ascii="Times New Roman" w:eastAsia="Times New Roman" w:hAnsi="Times New Roman" w:cs="Times New Roman"/>
          <w:sz w:val="24"/>
          <w:lang w:eastAsia="cs-CZ"/>
        </w:rPr>
      </w:pPr>
    </w:p>
    <w:p w:rsidR="009A316D" w:rsidRPr="009A316D" w:rsidRDefault="009A316D" w:rsidP="009A316D">
      <w:pPr>
        <w:spacing w:after="0" w:line="240" w:lineRule="auto"/>
        <w:rPr>
          <w:rFonts w:ascii="Times New Roman" w:eastAsia="Times New Roman" w:hAnsi="Times New Roman" w:cs="Times New Roman"/>
          <w:sz w:val="24"/>
          <w:lang w:eastAsia="cs-CZ"/>
        </w:rPr>
      </w:pPr>
    </w:p>
    <w:p w:rsidR="0000460A" w:rsidRPr="0000460A" w:rsidRDefault="0000460A" w:rsidP="0000460A">
      <w:pPr>
        <w:spacing w:after="0" w:line="240" w:lineRule="auto"/>
        <w:rPr>
          <w:rFonts w:ascii="Times New Roman" w:eastAsia="Times New Roman" w:hAnsi="Times New Roman" w:cs="Times New Roman"/>
          <w:sz w:val="16"/>
          <w:szCs w:val="24"/>
          <w:lang w:eastAsia="cs-CZ"/>
        </w:rPr>
      </w:pPr>
    </w:p>
    <w:p w:rsidR="005A1359" w:rsidRDefault="005A1359"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9A316D" w:rsidRDefault="009A316D" w:rsidP="00821008">
      <w:pPr>
        <w:spacing w:after="0" w:line="240" w:lineRule="auto"/>
        <w:rPr>
          <w:rFonts w:ascii="Times New Roman" w:eastAsia="Times New Roman" w:hAnsi="Times New Roman" w:cs="Times New Roman"/>
          <w:szCs w:val="24"/>
          <w:lang w:eastAsia="cs-CZ"/>
        </w:rPr>
      </w:pPr>
    </w:p>
    <w:p w:rsidR="00091630" w:rsidRPr="00091630" w:rsidRDefault="00091630" w:rsidP="00091630">
      <w:pPr>
        <w:spacing w:after="0" w:line="240" w:lineRule="auto"/>
        <w:jc w:val="center"/>
        <w:rPr>
          <w:rFonts w:ascii="Times New Roman" w:eastAsia="Times New Roman" w:hAnsi="Times New Roman" w:cs="Times New Roman"/>
          <w:b/>
          <w:bCs/>
          <w:lang w:eastAsia="cs-CZ"/>
        </w:rPr>
      </w:pPr>
      <w:r w:rsidRPr="00091630">
        <w:rPr>
          <w:rFonts w:ascii="Times New Roman" w:eastAsia="Times New Roman" w:hAnsi="Times New Roman" w:cs="Times New Roman"/>
          <w:b/>
          <w:bCs/>
          <w:lang w:eastAsia="cs-CZ"/>
        </w:rPr>
        <w:t>STANOVISKO ETICKÉ KOMISE KE KLINICKÉMU HODNOCENÍ</w:t>
      </w:r>
    </w:p>
    <w:p w:rsidR="00091630" w:rsidRPr="00091630" w:rsidRDefault="00091630" w:rsidP="00091630">
      <w:pPr>
        <w:spacing w:after="0" w:line="240" w:lineRule="auto"/>
        <w:jc w:val="center"/>
        <w:rPr>
          <w:rFonts w:ascii="Times New Roman" w:eastAsia="Times New Roman" w:hAnsi="Times New Roman" w:cs="Times New Roman"/>
          <w:bCs/>
          <w:i/>
          <w:lang w:eastAsia="cs-CZ"/>
        </w:rPr>
      </w:pPr>
      <w:r w:rsidRPr="00091630">
        <w:rPr>
          <w:rFonts w:ascii="Times New Roman" w:eastAsia="Times New Roman" w:hAnsi="Times New Roman" w:cs="Times New Roman"/>
          <w:bCs/>
          <w:i/>
          <w:lang w:eastAsia="cs-CZ"/>
        </w:rPr>
        <w:t xml:space="preserve">Opinion of the Ethics Committee on Clinical Trial  </w:t>
      </w:r>
    </w:p>
    <w:p w:rsidR="00091630" w:rsidRPr="00091630" w:rsidRDefault="00091630" w:rsidP="00091630">
      <w:pPr>
        <w:spacing w:after="0" w:line="240" w:lineRule="auto"/>
        <w:jc w:val="center"/>
        <w:rPr>
          <w:rFonts w:ascii="Times New Roman" w:eastAsia="Times New Roman" w:hAnsi="Times New Roman" w:cs="Times New Roman"/>
          <w:b/>
          <w:bCs/>
          <w:i/>
          <w:lang w:eastAsia="cs-CZ"/>
        </w:rPr>
      </w:pP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lang w:eastAsia="cs-CZ"/>
        </w:rPr>
        <w:sym w:font="Wingdings 2" w:char="F053"/>
      </w:r>
      <w:r w:rsidRPr="00091630">
        <w:rPr>
          <w:rFonts w:ascii="Times New Roman" w:eastAsia="Times New Roman" w:hAnsi="Times New Roman" w:cs="Times New Roman"/>
          <w:lang w:eastAsia="cs-CZ"/>
        </w:rPr>
        <w:t xml:space="preserve">  Multicentrické KH, je požadováno stanovisko multicentrické EK pro všechna centra/</w:t>
      </w:r>
      <w:r w:rsidRPr="00091630">
        <w:rPr>
          <w:rFonts w:ascii="Times New Roman" w:eastAsia="Times New Roman" w:hAnsi="Times New Roman" w:cs="Times New Roman"/>
          <w:i/>
          <w:lang w:eastAsia="cs-CZ"/>
        </w:rPr>
        <w:t>Multi-centric clinical trial, opinion issued by Ethics Committee for Multi-Centric Clinical Trials is required</w:t>
      </w:r>
    </w:p>
    <w:p w:rsidR="00091630" w:rsidRPr="00091630" w:rsidRDefault="00091630" w:rsidP="00091630">
      <w:pPr>
        <w:spacing w:after="0" w:line="240" w:lineRule="auto"/>
        <w:rPr>
          <w:rFonts w:ascii="Times New Roman" w:eastAsia="Times New Roman" w:hAnsi="Times New Roman" w:cs="Times New Roman"/>
          <w:i/>
          <w:lang w:eastAsia="cs-CZ"/>
        </w:rPr>
      </w:pPr>
      <w:r w:rsidRPr="00091630">
        <w:rPr>
          <w:rFonts w:ascii="Times New Roman" w:eastAsia="Times New Roman" w:hAnsi="Times New Roman" w:cs="Times New Roman"/>
          <w:lang w:eastAsia="cs-CZ"/>
        </w:rPr>
        <w:sym w:font="Wingdings 2" w:char="F053"/>
      </w:r>
      <w:r w:rsidRPr="00091630">
        <w:rPr>
          <w:rFonts w:ascii="Times New Roman" w:eastAsia="Times New Roman" w:hAnsi="Times New Roman" w:cs="Times New Roman"/>
          <w:lang w:eastAsia="cs-CZ"/>
        </w:rPr>
        <w:t xml:space="preserve">  Multicentrické KH, je požadováno stanovisko EK pro místní centrum (centra)/ </w:t>
      </w:r>
      <w:r w:rsidRPr="00091630">
        <w:rPr>
          <w:rFonts w:ascii="Times New Roman" w:eastAsia="Times New Roman" w:hAnsi="Times New Roman" w:cs="Times New Roman"/>
          <w:i/>
          <w:lang w:eastAsia="cs-CZ"/>
        </w:rPr>
        <w:t>Multi-centric clinical trial, opinion issued by local Ethics Committee(s) is required</w:t>
      </w:r>
    </w:p>
    <w:p w:rsidR="00091630" w:rsidRPr="00091630" w:rsidRDefault="00353704" w:rsidP="00091630">
      <w:pPr>
        <w:spacing w:after="0" w:line="240" w:lineRule="auto"/>
        <w:rPr>
          <w:rFonts w:ascii="Times New Roman" w:eastAsia="Times New Roman" w:hAnsi="Times New Roman" w:cs="Times New Roman"/>
          <w:i/>
          <w:lang w:eastAsia="cs-CZ"/>
        </w:rPr>
      </w:pPr>
      <w:r w:rsidRPr="0009163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91630" w:rsidRPr="0009163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91630">
        <w:rPr>
          <w:rFonts w:ascii="Times New Roman" w:eastAsia="Times New Roman" w:hAnsi="Times New Roman" w:cs="Times New Roman"/>
          <w:lang w:eastAsia="cs-CZ"/>
        </w:rPr>
        <w:fldChar w:fldCharType="end"/>
      </w:r>
      <w:r w:rsidR="00091630" w:rsidRPr="00091630">
        <w:rPr>
          <w:rFonts w:ascii="Times New Roman" w:eastAsia="Times New Roman" w:hAnsi="Times New Roman" w:cs="Times New Roman"/>
          <w:lang w:eastAsia="cs-CZ"/>
        </w:rPr>
        <w:t xml:space="preserve">  KH prováděné v jednom centru, požadováno stanovisko EK pro místní centrum (centra)/ </w:t>
      </w:r>
      <w:r w:rsidR="00091630" w:rsidRPr="00091630">
        <w:rPr>
          <w:rFonts w:ascii="Times New Roman" w:eastAsia="Times New Roman" w:hAnsi="Times New Roman" w:cs="Times New Roman"/>
          <w:i/>
          <w:lang w:eastAsia="cs-CZ"/>
        </w:rPr>
        <w:t>Clinical trial conducted in a single site, opinion of a local EC is required</w:t>
      </w:r>
    </w:p>
    <w:p w:rsidR="00091630" w:rsidRPr="00091630" w:rsidRDefault="00091630" w:rsidP="00091630">
      <w:pPr>
        <w:spacing w:after="0" w:line="240" w:lineRule="auto"/>
        <w:rPr>
          <w:rFonts w:ascii="Times New Roman" w:eastAsia="Times New Roman" w:hAnsi="Times New Roman" w:cs="Times New Roman"/>
          <w:b/>
          <w:bCs/>
          <w:lang w:eastAsia="cs-CZ"/>
        </w:rPr>
      </w:pPr>
    </w:p>
    <w:p w:rsidR="00091630" w:rsidRPr="00091630" w:rsidRDefault="00091630" w:rsidP="00091630">
      <w:pPr>
        <w:spacing w:after="0" w:line="240" w:lineRule="auto"/>
        <w:rPr>
          <w:rFonts w:ascii="Times New Roman" w:eastAsia="Times New Roman" w:hAnsi="Times New Roman" w:cs="Times New Roman"/>
          <w:b/>
          <w:bCs/>
          <w:lang w:eastAsia="cs-CZ"/>
        </w:rPr>
      </w:pPr>
      <w:r w:rsidRPr="00091630">
        <w:rPr>
          <w:rFonts w:ascii="Times New Roman" w:eastAsia="Times New Roman" w:hAnsi="Times New Roman" w:cs="Times New Roman"/>
          <w:b/>
          <w:bCs/>
          <w:lang w:eastAsia="cs-CZ"/>
        </w:rPr>
        <w:t>Číslo jednací/</w:t>
      </w:r>
      <w:r w:rsidRPr="00091630">
        <w:rPr>
          <w:rFonts w:ascii="Times New Roman" w:eastAsia="Times New Roman" w:hAnsi="Times New Roman" w:cs="Times New Roman"/>
          <w:i/>
          <w:lang w:eastAsia="cs-CZ"/>
        </w:rPr>
        <w:t>Reference number</w:t>
      </w:r>
      <w:r w:rsidRPr="00091630">
        <w:rPr>
          <w:rFonts w:ascii="Times New Roman" w:eastAsia="Times New Roman" w:hAnsi="Times New Roman" w:cs="Times New Roman"/>
          <w:lang w:eastAsia="cs-CZ"/>
        </w:rPr>
        <w:t xml:space="preserve">: </w:t>
      </w:r>
      <w:r w:rsidRPr="00091630">
        <w:rPr>
          <w:rFonts w:ascii="Times New Roman" w:eastAsia="Times New Roman" w:hAnsi="Times New Roman" w:cs="Times New Roman"/>
          <w:b/>
          <w:lang w:eastAsia="cs-CZ"/>
        </w:rPr>
        <w:t xml:space="preserve"> 64/11 MEK 15</w:t>
      </w:r>
    </w:p>
    <w:p w:rsidR="00091630" w:rsidRPr="00091630" w:rsidRDefault="00091630" w:rsidP="00091630">
      <w:pPr>
        <w:spacing w:after="0" w:line="240" w:lineRule="auto"/>
        <w:rPr>
          <w:rFonts w:ascii="Times New Roman" w:eastAsia="Times New Roman" w:hAnsi="Times New Roman" w:cs="Times New Roman"/>
          <w:bCs/>
          <w:i/>
          <w:lang w:eastAsia="cs-CZ"/>
        </w:rPr>
      </w:pPr>
      <w:r w:rsidRPr="00091630">
        <w:rPr>
          <w:rFonts w:ascii="Times New Roman" w:eastAsia="Times New Roman" w:hAnsi="Times New Roman" w:cs="Times New Roman"/>
          <w:b/>
          <w:bCs/>
          <w:lang w:eastAsia="cs-CZ"/>
        </w:rPr>
        <w:t>Název KH/</w:t>
      </w:r>
      <w:r w:rsidRPr="00091630">
        <w:rPr>
          <w:rFonts w:ascii="Times New Roman" w:eastAsia="Times New Roman" w:hAnsi="Times New Roman" w:cs="Times New Roman"/>
          <w:i/>
          <w:lang w:eastAsia="cs-CZ"/>
        </w:rPr>
        <w:t>Full Title of Clinical Trial</w:t>
      </w:r>
      <w:r w:rsidRPr="00091630">
        <w:rPr>
          <w:rFonts w:ascii="Times New Roman" w:eastAsia="Times New Roman" w:hAnsi="Times New Roman" w:cs="Times New Roman"/>
          <w:bCs/>
          <w:lang w:eastAsia="cs-CZ"/>
        </w:rPr>
        <w:t xml:space="preserve">: Dvojitě zaslepená placebem kontrolovaná studie fáze II hodnotící dasatinib přidaný ke gemcitabinu u pacientů s lokálně pokročilým karcinomem slinivky břišní / </w:t>
      </w:r>
      <w:r w:rsidRPr="00091630">
        <w:rPr>
          <w:rFonts w:ascii="Times New Roman" w:eastAsia="Times New Roman" w:hAnsi="Times New Roman" w:cs="Times New Roman"/>
          <w:bCs/>
          <w:i/>
          <w:lang w:eastAsia="cs-CZ"/>
        </w:rPr>
        <w:t>Phase 2 Placebo-controlled Double-blind Trial of Dasatinib Added to Gemcitabine for Subjects with Locally-advanced Pancreatic Cancer</w:t>
      </w:r>
    </w:p>
    <w:p w:rsidR="00091630" w:rsidRPr="00091630" w:rsidRDefault="00091630" w:rsidP="00091630">
      <w:pPr>
        <w:spacing w:after="0" w:line="240" w:lineRule="auto"/>
        <w:rPr>
          <w:rFonts w:ascii="Times New Roman" w:eastAsia="Times New Roman" w:hAnsi="Times New Roman" w:cs="Times New Roman"/>
          <w:b/>
          <w:bCs/>
          <w:lang w:eastAsia="cs-CZ"/>
        </w:rPr>
      </w:pP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b/>
          <w:bCs/>
          <w:lang w:eastAsia="cs-CZ"/>
        </w:rPr>
        <w:t xml:space="preserve">Číslo protokolu/ </w:t>
      </w:r>
      <w:r w:rsidRPr="00091630">
        <w:rPr>
          <w:rFonts w:ascii="Times New Roman" w:eastAsia="Times New Roman" w:hAnsi="Times New Roman" w:cs="Times New Roman"/>
          <w:i/>
          <w:lang w:eastAsia="cs-CZ"/>
        </w:rPr>
        <w:t>Protocol Code Number</w:t>
      </w:r>
      <w:r w:rsidRPr="00091630">
        <w:rPr>
          <w:rFonts w:ascii="Times New Roman" w:eastAsia="Times New Roman" w:hAnsi="Times New Roman" w:cs="Times New Roman"/>
          <w:lang w:eastAsia="cs-CZ"/>
        </w:rPr>
        <w:t>: OPDC 287-11-201</w:t>
      </w: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b/>
          <w:bCs/>
          <w:lang w:eastAsia="cs-CZ"/>
        </w:rPr>
        <w:t xml:space="preserve">EudraCT number/ </w:t>
      </w:r>
      <w:r w:rsidRPr="00091630">
        <w:rPr>
          <w:rFonts w:ascii="Times New Roman" w:eastAsia="Times New Roman" w:hAnsi="Times New Roman" w:cs="Times New Roman"/>
          <w:i/>
          <w:lang w:eastAsia="cs-CZ"/>
        </w:rPr>
        <w:t>EudraCT number</w:t>
      </w:r>
      <w:r w:rsidRPr="00091630">
        <w:rPr>
          <w:rFonts w:ascii="Times New Roman" w:eastAsia="Times New Roman" w:hAnsi="Times New Roman" w:cs="Times New Roman"/>
          <w:lang w:eastAsia="cs-CZ"/>
        </w:rPr>
        <w:t>: 2010-024595-26</w:t>
      </w:r>
    </w:p>
    <w:p w:rsidR="00091630" w:rsidRPr="00091630" w:rsidRDefault="00091630" w:rsidP="00091630">
      <w:pPr>
        <w:spacing w:after="0" w:line="240" w:lineRule="auto"/>
        <w:rPr>
          <w:rFonts w:ascii="Times New Roman" w:eastAsia="Times New Roman" w:hAnsi="Times New Roman" w:cs="Times New Roman"/>
          <w:b/>
          <w:bCs/>
          <w:lang w:eastAsia="cs-CZ"/>
        </w:rPr>
      </w:pP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b/>
          <w:bCs/>
          <w:lang w:eastAsia="cs-CZ"/>
        </w:rPr>
        <w:t>Zadavatel/</w:t>
      </w:r>
      <w:r w:rsidRPr="00091630">
        <w:rPr>
          <w:rFonts w:ascii="Times New Roman" w:eastAsia="Times New Roman" w:hAnsi="Times New Roman" w:cs="Times New Roman"/>
          <w:i/>
          <w:lang w:eastAsia="cs-CZ"/>
        </w:rPr>
        <w:t>Sponzor</w:t>
      </w:r>
      <w:r w:rsidRPr="00091630">
        <w:rPr>
          <w:rFonts w:ascii="Times New Roman" w:eastAsia="Times New Roman" w:hAnsi="Times New Roman" w:cs="Times New Roman"/>
          <w:lang w:eastAsia="cs-CZ"/>
        </w:rPr>
        <w:t>: OtsukaPharmaceutical Development &amp; Commercialization, Inc., 2440 Research Boulevard Rockville, Maryland 20850, United States</w:t>
      </w:r>
    </w:p>
    <w:p w:rsidR="00091630" w:rsidRPr="00091630" w:rsidRDefault="00091630" w:rsidP="00091630">
      <w:pPr>
        <w:spacing w:after="0" w:line="240" w:lineRule="auto"/>
        <w:rPr>
          <w:rFonts w:ascii="Times New Roman" w:eastAsia="Times New Roman" w:hAnsi="Times New Roman" w:cs="Times New Roman"/>
          <w:bCs/>
          <w:lang w:eastAsia="cs-CZ"/>
        </w:rPr>
      </w:pPr>
      <w:r w:rsidRPr="00091630">
        <w:rPr>
          <w:rFonts w:ascii="Times New Roman" w:eastAsia="Times New Roman" w:hAnsi="Times New Roman" w:cs="Times New Roman"/>
          <w:b/>
          <w:bCs/>
          <w:lang w:eastAsia="cs-CZ"/>
        </w:rPr>
        <w:t>Žadatel/</w:t>
      </w:r>
      <w:r w:rsidRPr="00091630">
        <w:rPr>
          <w:rFonts w:ascii="Times New Roman" w:eastAsia="Times New Roman" w:hAnsi="Times New Roman" w:cs="Times New Roman"/>
          <w:bCs/>
          <w:i/>
          <w:lang w:eastAsia="cs-CZ"/>
        </w:rPr>
        <w:t>Applicant</w:t>
      </w:r>
      <w:r w:rsidRPr="00091630">
        <w:rPr>
          <w:rFonts w:ascii="Times New Roman" w:eastAsia="Times New Roman" w:hAnsi="Times New Roman" w:cs="Times New Roman"/>
          <w:bCs/>
          <w:lang w:eastAsia="cs-CZ"/>
        </w:rPr>
        <w:t>: Covance Clinical and Periapproval Services, Prague Empiria, Na Strži 65/1702, 140 00 Praha 4, Eva Šebelová (eva.sebelova@covance.com)</w:t>
      </w:r>
    </w:p>
    <w:p w:rsidR="00091630" w:rsidRPr="00091630" w:rsidRDefault="00091630" w:rsidP="00091630">
      <w:pPr>
        <w:spacing w:after="0" w:line="240" w:lineRule="auto"/>
        <w:rPr>
          <w:rFonts w:ascii="Times New Roman" w:eastAsia="Times New Roman" w:hAnsi="Times New Roman" w:cs="Times New Roman"/>
          <w:b/>
          <w:bCs/>
          <w:lang w:eastAsia="cs-CZ"/>
        </w:rPr>
      </w:pPr>
      <w:r w:rsidRPr="00091630">
        <w:rPr>
          <w:rFonts w:ascii="Times New Roman" w:eastAsia="Times New Roman" w:hAnsi="Times New Roman" w:cs="Times New Roman"/>
          <w:b/>
          <w:bCs/>
          <w:lang w:eastAsia="cs-CZ"/>
        </w:rPr>
        <w:t>Datum doručení žádosti/</w:t>
      </w:r>
      <w:r w:rsidRPr="00091630">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16.6.</w:t>
      </w:r>
      <w:r w:rsidRPr="00091630">
        <w:rPr>
          <w:rFonts w:ascii="Times New Roman" w:eastAsia="Times New Roman" w:hAnsi="Times New Roman" w:cs="Times New Roman"/>
          <w:lang w:eastAsia="cs-CZ"/>
        </w:rPr>
        <w:t>2015</w:t>
      </w: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b/>
          <w:bCs/>
          <w:lang w:eastAsia="cs-CZ"/>
        </w:rPr>
        <w:t xml:space="preserve">Datum jednání EK </w:t>
      </w:r>
      <w:r w:rsidRPr="00091630">
        <w:rPr>
          <w:rFonts w:ascii="Times New Roman" w:eastAsia="Times New Roman" w:hAnsi="Times New Roman" w:cs="Times New Roman"/>
          <w:lang w:eastAsia="cs-CZ"/>
        </w:rPr>
        <w:t>/</w:t>
      </w:r>
      <w:r w:rsidRPr="0009163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091630">
        <w:rPr>
          <w:rFonts w:ascii="Times New Roman" w:eastAsia="Times New Roman" w:hAnsi="Times New Roman" w:cs="Times New Roman"/>
          <w:lang w:eastAsia="cs-CZ"/>
        </w:rPr>
        <w:t>2015</w:t>
      </w:r>
    </w:p>
    <w:p w:rsidR="00091630" w:rsidRPr="00091630" w:rsidRDefault="00091630" w:rsidP="00091630">
      <w:pPr>
        <w:spacing w:after="0" w:line="240" w:lineRule="auto"/>
        <w:rPr>
          <w:rFonts w:ascii="Times New Roman" w:eastAsia="Times New Roman" w:hAnsi="Times New Roman" w:cs="Times New Roman"/>
          <w:b/>
          <w:bCs/>
          <w:i/>
          <w:lang w:eastAsia="cs-CZ"/>
        </w:rPr>
      </w:pP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b/>
          <w:bCs/>
          <w:lang w:eastAsia="cs-CZ"/>
        </w:rPr>
        <w:t xml:space="preserve">Vyjádření EK/ </w:t>
      </w:r>
      <w:r w:rsidRPr="00091630">
        <w:rPr>
          <w:rFonts w:ascii="Times New Roman" w:eastAsia="Times New Roman" w:hAnsi="Times New Roman" w:cs="Times New Roman"/>
          <w:i/>
          <w:lang w:eastAsia="cs-CZ"/>
        </w:rPr>
        <w:t>Ethics Committe´s opinion</w:t>
      </w:r>
      <w:r w:rsidRPr="00091630">
        <w:rPr>
          <w:rFonts w:ascii="Times New Roman" w:eastAsia="Times New Roman" w:hAnsi="Times New Roman" w:cs="Times New Roman"/>
          <w:lang w:eastAsia="cs-CZ"/>
        </w:rPr>
        <w:t>:</w:t>
      </w:r>
    </w:p>
    <w:p w:rsidR="00091630" w:rsidRPr="00091630" w:rsidRDefault="00091630" w:rsidP="00091630">
      <w:pPr>
        <w:spacing w:after="0" w:line="240" w:lineRule="auto"/>
        <w:rPr>
          <w:rFonts w:ascii="Times New Roman" w:eastAsia="Times New Roman" w:hAnsi="Times New Roman" w:cs="Times New Roman"/>
          <w:i/>
          <w:lang w:eastAsia="cs-CZ"/>
        </w:rPr>
      </w:pPr>
      <w:r w:rsidRPr="00091630">
        <w:rPr>
          <w:rFonts w:ascii="Wingdings 2" w:eastAsia="Times New Roman" w:hAnsi="Wingdings 2" w:cs="Times New Roman"/>
          <w:lang w:eastAsia="cs-CZ"/>
        </w:rPr>
        <w:sym w:font="Wingdings 2" w:char="F0A3"/>
      </w:r>
      <w:r w:rsidRPr="00091630">
        <w:rPr>
          <w:rFonts w:ascii="Times New Roman" w:eastAsia="Times New Roman" w:hAnsi="Times New Roman" w:cs="Times New Roman"/>
          <w:lang w:eastAsia="cs-CZ"/>
        </w:rPr>
        <w:t xml:space="preserve">  EK  vydala souhlasné stanovisko / </w:t>
      </w:r>
      <w:r w:rsidRPr="00091630">
        <w:rPr>
          <w:rFonts w:ascii="Times New Roman" w:eastAsia="Times New Roman" w:hAnsi="Times New Roman" w:cs="Times New Roman"/>
          <w:i/>
          <w:lang w:eastAsia="cs-CZ"/>
        </w:rPr>
        <w:t>EC issues</w:t>
      </w:r>
      <w:r w:rsidRPr="00091630">
        <w:rPr>
          <w:rFonts w:ascii="Times New Roman" w:eastAsia="Times New Roman" w:hAnsi="Times New Roman" w:cs="Times New Roman"/>
          <w:lang w:eastAsia="cs-CZ"/>
        </w:rPr>
        <w:t xml:space="preserve"> f</w:t>
      </w:r>
      <w:r w:rsidRPr="00091630">
        <w:rPr>
          <w:rFonts w:ascii="Times New Roman" w:eastAsia="Times New Roman" w:hAnsi="Times New Roman" w:cs="Times New Roman"/>
          <w:i/>
          <w:lang w:eastAsia="cs-CZ"/>
        </w:rPr>
        <w:t>avourable opinion</w:t>
      </w:r>
    </w:p>
    <w:p w:rsidR="00091630" w:rsidRPr="00091630" w:rsidRDefault="00091630" w:rsidP="00091630">
      <w:pPr>
        <w:spacing w:after="0" w:line="240" w:lineRule="auto"/>
        <w:rPr>
          <w:rFonts w:ascii="Times New Roman" w:eastAsia="Times New Roman" w:hAnsi="Times New Roman" w:cs="Times New Roman"/>
          <w:bCs/>
          <w:i/>
          <w:lang w:eastAsia="cs-CZ"/>
        </w:rPr>
      </w:pPr>
      <w:r w:rsidRPr="00091630">
        <w:rPr>
          <w:rFonts w:ascii="Times New Roman" w:eastAsia="Times New Roman" w:hAnsi="Times New Roman" w:cs="Times New Roman"/>
          <w:bCs/>
          <w:lang w:eastAsia="cs-CZ"/>
        </w:rPr>
        <w:sym w:font="Wingdings 2" w:char="F053"/>
      </w:r>
      <w:r w:rsidRPr="00091630">
        <w:rPr>
          <w:rFonts w:ascii="Times New Roman" w:eastAsia="Times New Roman" w:hAnsi="Times New Roman" w:cs="Times New Roman"/>
          <w:bCs/>
          <w:lang w:eastAsia="cs-CZ"/>
        </w:rPr>
        <w:t xml:space="preserve">  EK  vzala na vědomí / </w:t>
      </w:r>
      <w:r w:rsidRPr="00091630">
        <w:rPr>
          <w:rFonts w:ascii="Times New Roman" w:eastAsia="Times New Roman" w:hAnsi="Times New Roman" w:cs="Times New Roman"/>
          <w:bCs/>
          <w:i/>
          <w:lang w:eastAsia="cs-CZ"/>
        </w:rPr>
        <w:t>Taken into account</w:t>
      </w:r>
    </w:p>
    <w:p w:rsidR="00091630" w:rsidRPr="00091630" w:rsidRDefault="00091630" w:rsidP="00091630">
      <w:pPr>
        <w:spacing w:after="0" w:line="240" w:lineRule="auto"/>
        <w:rPr>
          <w:rFonts w:ascii="Times New Roman" w:eastAsia="Times New Roman" w:hAnsi="Times New Roman" w:cs="Times New Roman"/>
          <w:b/>
          <w:bCs/>
          <w:lang w:eastAsia="cs-CZ"/>
        </w:rPr>
      </w:pPr>
    </w:p>
    <w:p w:rsidR="00091630" w:rsidRPr="00091630" w:rsidRDefault="00091630" w:rsidP="00091630">
      <w:pPr>
        <w:spacing w:after="0" w:line="240" w:lineRule="auto"/>
        <w:rPr>
          <w:rFonts w:ascii="Times New Roman" w:eastAsia="Times New Roman" w:hAnsi="Times New Roman" w:cs="Times New Roman"/>
          <w:i/>
          <w:lang w:val="en-US" w:eastAsia="cs-CZ"/>
        </w:rPr>
      </w:pPr>
      <w:r w:rsidRPr="00091630">
        <w:rPr>
          <w:rFonts w:ascii="Times New Roman" w:eastAsia="Times New Roman" w:hAnsi="Times New Roman" w:cs="Times New Roman"/>
          <w:b/>
          <w:bCs/>
          <w:lang w:eastAsia="cs-CZ"/>
        </w:rPr>
        <w:t>Lhůta pro podání písemné zprávy o průběhu KH od jeho zahájení</w:t>
      </w:r>
      <w:r w:rsidRPr="00091630">
        <w:rPr>
          <w:rFonts w:ascii="Times New Roman" w:eastAsia="Times New Roman" w:hAnsi="Times New Roman" w:cs="Times New Roman"/>
          <w:b/>
          <w:bCs/>
          <w:lang w:val="en-US" w:eastAsia="cs-CZ"/>
        </w:rPr>
        <w:t xml:space="preserve">/ </w:t>
      </w:r>
      <w:r w:rsidRPr="00091630">
        <w:rPr>
          <w:rFonts w:ascii="Times New Roman" w:eastAsia="Times New Roman" w:hAnsi="Times New Roman" w:cs="Times New Roman"/>
          <w:i/>
          <w:lang w:val="en-US" w:eastAsia="cs-CZ"/>
        </w:rPr>
        <w:t>Time schedule for submission of the  written Annual Report from the CT commencement:</w:t>
      </w: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lang w:eastAsia="cs-CZ"/>
        </w:rPr>
        <w:sym w:font="Wingdings 2" w:char="F054"/>
      </w:r>
      <w:r w:rsidRPr="00091630">
        <w:rPr>
          <w:rFonts w:ascii="Times New Roman" w:eastAsia="Times New Roman" w:hAnsi="Times New Roman" w:cs="Times New Roman"/>
          <w:lang w:eastAsia="cs-CZ"/>
        </w:rPr>
        <w:t xml:space="preserve">   1x ročně</w:t>
      </w:r>
      <w:r w:rsidRPr="00091630">
        <w:rPr>
          <w:rFonts w:ascii="Times New Roman" w:eastAsia="Times New Roman" w:hAnsi="Times New Roman" w:cs="Times New Roman"/>
          <w:i/>
          <w:lang w:eastAsia="cs-CZ"/>
        </w:rPr>
        <w:t xml:space="preserve">/Once a year                   </w:t>
      </w:r>
      <w:r w:rsidR="00353704" w:rsidRPr="0009163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9163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91630">
        <w:rPr>
          <w:rFonts w:ascii="Times New Roman" w:eastAsia="Times New Roman" w:hAnsi="Times New Roman" w:cs="Times New Roman"/>
          <w:lang w:eastAsia="cs-CZ"/>
        </w:rPr>
        <w:fldChar w:fldCharType="end"/>
      </w:r>
      <w:r w:rsidRPr="00091630">
        <w:rPr>
          <w:rFonts w:ascii="Times New Roman" w:eastAsia="Times New Roman" w:hAnsi="Times New Roman" w:cs="Times New Roman"/>
          <w:lang w:eastAsia="cs-CZ"/>
        </w:rPr>
        <w:t xml:space="preserve">  Jiná lhůta/</w:t>
      </w:r>
      <w:r w:rsidRPr="00091630">
        <w:rPr>
          <w:rFonts w:ascii="Times New Roman" w:eastAsia="Times New Roman" w:hAnsi="Times New Roman" w:cs="Times New Roman"/>
          <w:i/>
          <w:lang w:eastAsia="cs-CZ"/>
        </w:rPr>
        <w:t xml:space="preserve"> Other </w:t>
      </w:r>
      <w:r w:rsidRPr="00091630">
        <w:rPr>
          <w:rFonts w:ascii="Times New Roman" w:eastAsia="Times New Roman" w:hAnsi="Times New Roman" w:cs="Times New Roman"/>
          <w:lang w:eastAsia="cs-CZ"/>
        </w:rPr>
        <w:t>…………….</w:t>
      </w:r>
    </w:p>
    <w:p w:rsidR="00091630" w:rsidRPr="00091630" w:rsidRDefault="00091630" w:rsidP="00091630">
      <w:pPr>
        <w:spacing w:after="0" w:line="240" w:lineRule="auto"/>
        <w:rPr>
          <w:rFonts w:ascii="Times New Roman" w:eastAsia="Times New Roman" w:hAnsi="Times New Roman" w:cs="Times New Roman"/>
          <w:b/>
          <w:bCs/>
          <w:lang w:eastAsia="cs-CZ"/>
        </w:rPr>
      </w:pPr>
    </w:p>
    <w:p w:rsidR="00091630" w:rsidRPr="00091630" w:rsidRDefault="00091630" w:rsidP="00091630">
      <w:pPr>
        <w:spacing w:after="0" w:line="240" w:lineRule="auto"/>
        <w:rPr>
          <w:rFonts w:ascii="Times New Roman" w:eastAsia="Times New Roman" w:hAnsi="Times New Roman" w:cs="Times New Roman"/>
          <w:i/>
          <w:lang w:eastAsia="cs-CZ"/>
        </w:rPr>
      </w:pPr>
      <w:r w:rsidRPr="00091630">
        <w:rPr>
          <w:rFonts w:ascii="Times New Roman" w:eastAsia="Times New Roman" w:hAnsi="Times New Roman" w:cs="Times New Roman"/>
          <w:b/>
          <w:bCs/>
          <w:lang w:eastAsia="cs-CZ"/>
        </w:rPr>
        <w:t>Seznam míst hodnocení s označením míst, ke kterým se EK vyjádřila jako místní EK a kde vykonává dohled/</w:t>
      </w:r>
      <w:r w:rsidRPr="0009163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91630" w:rsidRPr="00091630" w:rsidTr="00AA449C">
        <w:trPr>
          <w:trHeight w:val="454"/>
        </w:trPr>
        <w:tc>
          <w:tcPr>
            <w:tcW w:w="6108"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 xml:space="preserve">Místo hodnocení/ Jméno zkoušejícího </w:t>
            </w:r>
          </w:p>
          <w:p w:rsidR="00091630" w:rsidRPr="00091630" w:rsidRDefault="00091630" w:rsidP="00091630">
            <w:pPr>
              <w:spacing w:after="0" w:line="240" w:lineRule="auto"/>
              <w:rPr>
                <w:rFonts w:ascii="Times New Roman" w:eastAsia="Times New Roman" w:hAnsi="Times New Roman" w:cs="Times New Roman"/>
                <w:i/>
                <w:sz w:val="18"/>
                <w:szCs w:val="18"/>
                <w:lang w:eastAsia="cs-CZ"/>
              </w:rPr>
            </w:pPr>
            <w:r w:rsidRPr="00091630">
              <w:rPr>
                <w:rFonts w:ascii="Times New Roman" w:eastAsia="Times New Roman" w:hAnsi="Times New Roman" w:cs="Times New Roman"/>
                <w:i/>
                <w:sz w:val="18"/>
                <w:szCs w:val="18"/>
                <w:lang w:eastAsia="cs-CZ"/>
              </w:rPr>
              <w:t>Trial Site / Name of Investigator</w:t>
            </w:r>
          </w:p>
        </w:tc>
        <w:tc>
          <w:tcPr>
            <w:tcW w:w="1280" w:type="dxa"/>
          </w:tcPr>
          <w:p w:rsidR="00091630" w:rsidRPr="00091630" w:rsidRDefault="00091630" w:rsidP="00091630">
            <w:pPr>
              <w:spacing w:after="0" w:line="240" w:lineRule="auto"/>
              <w:rPr>
                <w:rFonts w:ascii="Times New Roman" w:eastAsia="Times New Roman" w:hAnsi="Times New Roman" w:cs="Times New Roman"/>
                <w:sz w:val="18"/>
                <w:szCs w:val="18"/>
                <w:vertAlign w:val="superscript"/>
                <w:lang w:eastAsia="cs-CZ"/>
              </w:rPr>
            </w:pPr>
            <w:r w:rsidRPr="00091630">
              <w:rPr>
                <w:rFonts w:ascii="Times New Roman" w:eastAsia="Times New Roman" w:hAnsi="Times New Roman" w:cs="Times New Roman"/>
                <w:sz w:val="18"/>
                <w:szCs w:val="18"/>
                <w:lang w:eastAsia="cs-CZ"/>
              </w:rPr>
              <w:t xml:space="preserve">Místní EK </w:t>
            </w:r>
            <w:r w:rsidRPr="00091630">
              <w:rPr>
                <w:rFonts w:ascii="Times New Roman" w:eastAsia="Times New Roman" w:hAnsi="Times New Roman" w:cs="Times New Roman"/>
                <w:i/>
                <w:sz w:val="18"/>
                <w:szCs w:val="18"/>
                <w:lang w:eastAsia="cs-CZ"/>
              </w:rPr>
              <w:t>Local EC</w:t>
            </w:r>
          </w:p>
        </w:tc>
        <w:tc>
          <w:tcPr>
            <w:tcW w:w="2712"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Adresa  místní EK</w:t>
            </w:r>
          </w:p>
          <w:p w:rsidR="00091630" w:rsidRPr="00091630" w:rsidRDefault="00091630" w:rsidP="00091630">
            <w:pPr>
              <w:spacing w:after="0" w:line="240" w:lineRule="auto"/>
              <w:rPr>
                <w:rFonts w:ascii="Times New Roman" w:eastAsia="Times New Roman" w:hAnsi="Times New Roman" w:cs="Times New Roman"/>
                <w:i/>
                <w:sz w:val="18"/>
                <w:szCs w:val="18"/>
                <w:lang w:eastAsia="cs-CZ"/>
              </w:rPr>
            </w:pPr>
            <w:r w:rsidRPr="00091630">
              <w:rPr>
                <w:rFonts w:ascii="Times New Roman" w:eastAsia="Times New Roman" w:hAnsi="Times New Roman" w:cs="Times New Roman"/>
                <w:i/>
                <w:sz w:val="18"/>
                <w:szCs w:val="18"/>
                <w:lang w:eastAsia="cs-CZ"/>
              </w:rPr>
              <w:t>Address</w:t>
            </w:r>
          </w:p>
        </w:tc>
      </w:tr>
      <w:tr w:rsidR="00091630" w:rsidRPr="00091630" w:rsidTr="00AA449C">
        <w:trPr>
          <w:trHeight w:val="312"/>
        </w:trPr>
        <w:tc>
          <w:tcPr>
            <w:tcW w:w="6108"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 xml:space="preserve">MUDr. Igor Kiss, Ph.D., Masarykův Onkologický ústav, Klinika komplexní onkologické péče, Žlutý kopec 7, 656 53 Brno - </w:t>
            </w:r>
            <w:r w:rsidRPr="00091630">
              <w:rPr>
                <w:rFonts w:ascii="Times New Roman" w:eastAsia="Times New Roman" w:hAnsi="Times New Roman" w:cs="Times New Roman"/>
                <w:b/>
                <w:sz w:val="18"/>
                <w:szCs w:val="18"/>
                <w:lang w:eastAsia="cs-CZ"/>
              </w:rPr>
              <w:t>centrum uzavřeno</w:t>
            </w:r>
          </w:p>
        </w:tc>
        <w:tc>
          <w:tcPr>
            <w:tcW w:w="1280" w:type="dxa"/>
          </w:tcPr>
          <w:p w:rsidR="00091630" w:rsidRPr="00091630" w:rsidRDefault="00353704"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091630" w:rsidRPr="000916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1630">
              <w:rPr>
                <w:rFonts w:ascii="Times New Roman" w:eastAsia="Times New Roman" w:hAnsi="Times New Roman" w:cs="Times New Roman"/>
                <w:sz w:val="18"/>
                <w:szCs w:val="18"/>
                <w:lang w:eastAsia="cs-CZ"/>
              </w:rPr>
              <w:fldChar w:fldCharType="end"/>
            </w:r>
          </w:p>
        </w:tc>
        <w:tc>
          <w:tcPr>
            <w:tcW w:w="2712"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EK MOU Brno, Žlutý kopec 7,</w:t>
            </w:r>
          </w:p>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656 53 Brno</w:t>
            </w:r>
          </w:p>
        </w:tc>
      </w:tr>
      <w:tr w:rsidR="00091630" w:rsidRPr="00091630" w:rsidTr="00AA449C">
        <w:trPr>
          <w:trHeight w:val="312"/>
        </w:trPr>
        <w:tc>
          <w:tcPr>
            <w:tcW w:w="6108"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MUDr. Milan Kohoutek, Komplexní onkologické centrum, Krajská nemocnice T.Bati, a.s., Havlíčkovo nábřeží 600, 762 75 Zlín</w:t>
            </w:r>
          </w:p>
        </w:tc>
        <w:tc>
          <w:tcPr>
            <w:tcW w:w="1280" w:type="dxa"/>
          </w:tcPr>
          <w:p w:rsidR="00091630" w:rsidRPr="00091630" w:rsidRDefault="00353704"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091630" w:rsidRPr="000916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1630">
              <w:rPr>
                <w:rFonts w:ascii="Times New Roman" w:eastAsia="Times New Roman" w:hAnsi="Times New Roman" w:cs="Times New Roman"/>
                <w:sz w:val="18"/>
                <w:szCs w:val="18"/>
                <w:lang w:eastAsia="cs-CZ"/>
              </w:rPr>
              <w:fldChar w:fldCharType="end"/>
            </w:r>
          </w:p>
        </w:tc>
        <w:tc>
          <w:tcPr>
            <w:tcW w:w="2712"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 xml:space="preserve">EK Krajská nemocnice T.Bati, a.s., Havlíčkovo nábřeží 600, </w:t>
            </w:r>
          </w:p>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762 75 Zlín</w:t>
            </w:r>
          </w:p>
        </w:tc>
      </w:tr>
      <w:tr w:rsidR="00091630" w:rsidRPr="00091630" w:rsidTr="00AA449C">
        <w:trPr>
          <w:trHeight w:val="312"/>
        </w:trPr>
        <w:tc>
          <w:tcPr>
            <w:tcW w:w="6108"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Prof. MUDr. Bohuslav Melichar, Ph.D., Onkologická klinika FNOL, I.P.Pavlova 6, 775 20 Olomouc</w:t>
            </w:r>
          </w:p>
        </w:tc>
        <w:tc>
          <w:tcPr>
            <w:tcW w:w="1280"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sym w:font="Wingdings 2" w:char="F053"/>
            </w:r>
          </w:p>
        </w:tc>
        <w:tc>
          <w:tcPr>
            <w:tcW w:w="2712"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EK FNOL</w:t>
            </w:r>
          </w:p>
        </w:tc>
      </w:tr>
      <w:tr w:rsidR="00091630" w:rsidRPr="00091630" w:rsidTr="00AA449C">
        <w:trPr>
          <w:trHeight w:val="312"/>
        </w:trPr>
        <w:tc>
          <w:tcPr>
            <w:tcW w:w="6108"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MUDr. Vladimíra Stáhalová, FN Na Bulovce, Ústav radiační onkologie 1. LF UK a FNB, Na Truhlárce 100, 180 81 Praha</w:t>
            </w:r>
          </w:p>
        </w:tc>
        <w:tc>
          <w:tcPr>
            <w:tcW w:w="1280" w:type="dxa"/>
          </w:tcPr>
          <w:p w:rsidR="00091630" w:rsidRPr="00091630" w:rsidRDefault="00353704"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091630" w:rsidRPr="000916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1630">
              <w:rPr>
                <w:rFonts w:ascii="Times New Roman" w:eastAsia="Times New Roman" w:hAnsi="Times New Roman" w:cs="Times New Roman"/>
                <w:sz w:val="18"/>
                <w:szCs w:val="18"/>
                <w:lang w:eastAsia="cs-CZ"/>
              </w:rPr>
              <w:fldChar w:fldCharType="end"/>
            </w:r>
          </w:p>
        </w:tc>
        <w:tc>
          <w:tcPr>
            <w:tcW w:w="2712"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EK FN Na Bulovce, Na Truhlárce 100, 180 81 Praha</w:t>
            </w:r>
          </w:p>
        </w:tc>
      </w:tr>
      <w:tr w:rsidR="00091630" w:rsidRPr="00091630" w:rsidTr="00AA449C">
        <w:trPr>
          <w:trHeight w:val="312"/>
        </w:trPr>
        <w:tc>
          <w:tcPr>
            <w:tcW w:w="6108"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 xml:space="preserve">MUDr. Hana Honová, Onkologická klinika VFN, U Nemocnice 2, 128 08 Praha2 – </w:t>
            </w:r>
            <w:r w:rsidRPr="00091630">
              <w:rPr>
                <w:rFonts w:ascii="Times New Roman" w:eastAsia="Times New Roman" w:hAnsi="Times New Roman" w:cs="Times New Roman"/>
                <w:b/>
                <w:sz w:val="18"/>
                <w:szCs w:val="18"/>
                <w:lang w:eastAsia="cs-CZ"/>
              </w:rPr>
              <w:t>centrum uzavřeno</w:t>
            </w:r>
          </w:p>
        </w:tc>
        <w:tc>
          <w:tcPr>
            <w:tcW w:w="1280" w:type="dxa"/>
          </w:tcPr>
          <w:p w:rsidR="00091630" w:rsidRPr="00091630" w:rsidRDefault="00353704"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091630" w:rsidRPr="000916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1630">
              <w:rPr>
                <w:rFonts w:ascii="Times New Roman" w:eastAsia="Times New Roman" w:hAnsi="Times New Roman" w:cs="Times New Roman"/>
                <w:sz w:val="18"/>
                <w:szCs w:val="18"/>
                <w:lang w:eastAsia="cs-CZ"/>
              </w:rPr>
              <w:fldChar w:fldCharType="end"/>
            </w:r>
          </w:p>
        </w:tc>
        <w:tc>
          <w:tcPr>
            <w:tcW w:w="2712"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EK VFN U Nemocnice 2, 128 08 Praha2</w:t>
            </w:r>
          </w:p>
        </w:tc>
      </w:tr>
      <w:tr w:rsidR="00091630" w:rsidRPr="00091630" w:rsidTr="00AA449C">
        <w:trPr>
          <w:trHeight w:val="312"/>
        </w:trPr>
        <w:tc>
          <w:tcPr>
            <w:tcW w:w="6108"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lastRenderedPageBreak/>
              <w:t>Doc. MUDr. Jaroslav Vaňásek, CSc., Multiscan s.r.o., Radiologické centrum, Kyjevská 44, 532 03 Pardubice</w:t>
            </w:r>
          </w:p>
        </w:tc>
        <w:tc>
          <w:tcPr>
            <w:tcW w:w="1280" w:type="dxa"/>
          </w:tcPr>
          <w:p w:rsidR="00091630" w:rsidRPr="00091630" w:rsidRDefault="00353704"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091630" w:rsidRPr="000916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91630">
              <w:rPr>
                <w:rFonts w:ascii="Times New Roman" w:eastAsia="Times New Roman" w:hAnsi="Times New Roman" w:cs="Times New Roman"/>
                <w:sz w:val="18"/>
                <w:szCs w:val="18"/>
                <w:lang w:eastAsia="cs-CZ"/>
              </w:rPr>
              <w:fldChar w:fldCharType="end"/>
            </w:r>
          </w:p>
        </w:tc>
        <w:tc>
          <w:tcPr>
            <w:tcW w:w="2712"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t>EK FN Pardubice, Kyjevská 44, 532 03 Pardubice</w:t>
            </w:r>
          </w:p>
        </w:tc>
      </w:tr>
    </w:tbl>
    <w:p w:rsidR="00091630" w:rsidRPr="00091630" w:rsidRDefault="00091630" w:rsidP="00091630">
      <w:pPr>
        <w:spacing w:after="0" w:line="240" w:lineRule="auto"/>
        <w:rPr>
          <w:rFonts w:ascii="Times New Roman" w:eastAsia="Times New Roman" w:hAnsi="Times New Roman" w:cs="Times New Roman"/>
          <w:bCs/>
          <w:i/>
          <w:sz w:val="24"/>
          <w:szCs w:val="24"/>
          <w:lang w:eastAsia="cs-CZ"/>
        </w:rPr>
      </w:pPr>
      <w:r w:rsidRPr="00091630">
        <w:rPr>
          <w:rFonts w:ascii="Times New Roman" w:eastAsia="Times New Roman" w:hAnsi="Times New Roman" w:cs="Times New Roman"/>
          <w:b/>
          <w:bCs/>
          <w:sz w:val="24"/>
          <w:szCs w:val="24"/>
          <w:lang w:eastAsia="cs-CZ"/>
        </w:rPr>
        <w:t>Seznam hodnocených dokumentů/</w:t>
      </w:r>
      <w:r w:rsidRPr="00091630">
        <w:rPr>
          <w:rFonts w:ascii="Times New Roman" w:eastAsia="Times New Roman" w:hAnsi="Times New Roman" w:cs="Times New Roman"/>
          <w:bCs/>
          <w:i/>
          <w:sz w:val="24"/>
          <w:szCs w:val="24"/>
          <w:lang w:eastAsia="cs-CZ"/>
        </w:rPr>
        <w:t xml:space="preserve">List </w:t>
      </w:r>
      <w:r w:rsidRPr="00091630">
        <w:rPr>
          <w:rFonts w:ascii="Times New Roman" w:eastAsia="Times New Roman" w:hAnsi="Times New Roman" w:cs="Times New Roman"/>
          <w:bCs/>
          <w:i/>
          <w:sz w:val="24"/>
          <w:szCs w:val="24"/>
          <w:lang w:val="en-US" w:eastAsia="cs-CZ"/>
        </w:rPr>
        <w:t>of all submitted documents:</w:t>
      </w:r>
    </w:p>
    <w:p w:rsidR="00091630" w:rsidRPr="00091630" w:rsidRDefault="00091630" w:rsidP="00091630">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91630" w:rsidRPr="00091630" w:rsidTr="00AA449C">
        <w:trPr>
          <w:cantSplit/>
          <w:trHeight w:val="454"/>
        </w:trPr>
        <w:tc>
          <w:tcPr>
            <w:tcW w:w="7416" w:type="dxa"/>
            <w:vMerge w:val="restart"/>
          </w:tcPr>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p>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sz w:val="18"/>
                <w:szCs w:val="18"/>
                <w:lang w:eastAsia="cs-CZ"/>
              </w:rPr>
              <w:t xml:space="preserve">Název dokumentu, verze, datum </w:t>
            </w:r>
          </w:p>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i/>
                <w:sz w:val="18"/>
                <w:szCs w:val="18"/>
                <w:lang w:eastAsia="cs-CZ"/>
              </w:rPr>
              <w:t>Document title, version, date</w:t>
            </w:r>
          </w:p>
        </w:tc>
        <w:tc>
          <w:tcPr>
            <w:tcW w:w="1272" w:type="dxa"/>
            <w:gridSpan w:val="2"/>
          </w:tcPr>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sz w:val="18"/>
                <w:szCs w:val="18"/>
                <w:lang w:eastAsia="cs-CZ"/>
              </w:rPr>
              <w:t>Schváleno /</w:t>
            </w:r>
            <w:r w:rsidRPr="00091630">
              <w:rPr>
                <w:rFonts w:ascii="Times New Roman" w:eastAsia="Times New Roman" w:hAnsi="Times New Roman" w:cs="Times New Roman"/>
                <w:b/>
                <w:bCs/>
                <w:i/>
                <w:sz w:val="18"/>
                <w:szCs w:val="18"/>
                <w:lang w:eastAsia="cs-CZ"/>
              </w:rPr>
              <w:t>Approved</w:t>
            </w:r>
          </w:p>
        </w:tc>
        <w:tc>
          <w:tcPr>
            <w:tcW w:w="1316" w:type="dxa"/>
            <w:gridSpan w:val="2"/>
          </w:tcPr>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sz w:val="18"/>
                <w:szCs w:val="18"/>
                <w:lang w:eastAsia="cs-CZ"/>
              </w:rPr>
              <w:t xml:space="preserve">Vzato na vědomí / </w:t>
            </w:r>
            <w:r w:rsidRPr="00091630">
              <w:rPr>
                <w:rFonts w:ascii="Times New Roman" w:eastAsia="Times New Roman" w:hAnsi="Times New Roman" w:cs="Times New Roman"/>
                <w:b/>
                <w:bCs/>
                <w:i/>
                <w:sz w:val="18"/>
                <w:szCs w:val="18"/>
                <w:lang w:eastAsia="cs-CZ"/>
              </w:rPr>
              <w:t xml:space="preserve">Taken into account </w:t>
            </w:r>
          </w:p>
        </w:tc>
      </w:tr>
      <w:tr w:rsidR="00091630" w:rsidRPr="00091630" w:rsidTr="00AA449C">
        <w:trPr>
          <w:cantSplit/>
          <w:trHeight w:val="454"/>
        </w:trPr>
        <w:tc>
          <w:tcPr>
            <w:tcW w:w="7416" w:type="dxa"/>
            <w:vMerge/>
          </w:tcPr>
          <w:p w:rsidR="00091630" w:rsidRPr="00091630" w:rsidRDefault="00091630" w:rsidP="00091630">
            <w:pPr>
              <w:spacing w:after="0" w:line="240" w:lineRule="auto"/>
              <w:rPr>
                <w:rFonts w:ascii="Times New Roman" w:eastAsia="Times New Roman" w:hAnsi="Times New Roman" w:cs="Times New Roman"/>
                <w:i/>
                <w:sz w:val="18"/>
                <w:szCs w:val="18"/>
                <w:lang w:eastAsia="cs-CZ"/>
              </w:rPr>
            </w:pPr>
          </w:p>
        </w:tc>
        <w:tc>
          <w:tcPr>
            <w:tcW w:w="736" w:type="dxa"/>
          </w:tcPr>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sz w:val="18"/>
                <w:szCs w:val="18"/>
                <w:lang w:eastAsia="cs-CZ"/>
              </w:rPr>
              <w:t>ANO</w:t>
            </w:r>
          </w:p>
          <w:p w:rsidR="00091630" w:rsidRPr="00091630" w:rsidRDefault="00091630" w:rsidP="00091630">
            <w:pPr>
              <w:spacing w:after="0" w:line="240" w:lineRule="auto"/>
              <w:rPr>
                <w:rFonts w:ascii="Times New Roman" w:eastAsia="Times New Roman" w:hAnsi="Times New Roman" w:cs="Times New Roman"/>
                <w:b/>
                <w:bCs/>
                <w:i/>
                <w:sz w:val="18"/>
                <w:szCs w:val="18"/>
                <w:lang w:eastAsia="cs-CZ"/>
              </w:rPr>
            </w:pPr>
            <w:r w:rsidRPr="00091630">
              <w:rPr>
                <w:rFonts w:ascii="Times New Roman" w:eastAsia="Times New Roman" w:hAnsi="Times New Roman" w:cs="Times New Roman"/>
                <w:b/>
                <w:bCs/>
                <w:i/>
                <w:sz w:val="18"/>
                <w:szCs w:val="18"/>
                <w:lang w:eastAsia="cs-CZ"/>
              </w:rPr>
              <w:t>Yes</w:t>
            </w:r>
          </w:p>
        </w:tc>
        <w:tc>
          <w:tcPr>
            <w:tcW w:w="536" w:type="dxa"/>
          </w:tcPr>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sz w:val="18"/>
                <w:szCs w:val="18"/>
                <w:lang w:eastAsia="cs-CZ"/>
              </w:rPr>
              <w:t xml:space="preserve">NE </w:t>
            </w:r>
          </w:p>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i/>
                <w:sz w:val="18"/>
                <w:szCs w:val="18"/>
                <w:lang w:eastAsia="cs-CZ"/>
              </w:rPr>
              <w:t>No</w:t>
            </w:r>
          </w:p>
        </w:tc>
        <w:tc>
          <w:tcPr>
            <w:tcW w:w="780" w:type="dxa"/>
          </w:tcPr>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sz w:val="18"/>
                <w:szCs w:val="18"/>
                <w:lang w:eastAsia="cs-CZ"/>
              </w:rPr>
              <w:t>ANO</w:t>
            </w:r>
          </w:p>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i/>
                <w:sz w:val="18"/>
                <w:szCs w:val="18"/>
                <w:lang w:eastAsia="cs-CZ"/>
              </w:rPr>
              <w:t>Yes</w:t>
            </w:r>
          </w:p>
        </w:tc>
        <w:tc>
          <w:tcPr>
            <w:tcW w:w="536" w:type="dxa"/>
          </w:tcPr>
          <w:p w:rsidR="00091630" w:rsidRPr="00091630" w:rsidRDefault="00091630" w:rsidP="00091630">
            <w:pPr>
              <w:spacing w:after="0" w:line="240" w:lineRule="auto"/>
              <w:rPr>
                <w:rFonts w:ascii="Times New Roman" w:eastAsia="Times New Roman" w:hAnsi="Times New Roman" w:cs="Times New Roman"/>
                <w:b/>
                <w:bCs/>
                <w:sz w:val="18"/>
                <w:szCs w:val="18"/>
                <w:lang w:eastAsia="cs-CZ"/>
              </w:rPr>
            </w:pPr>
            <w:r w:rsidRPr="00091630">
              <w:rPr>
                <w:rFonts w:ascii="Times New Roman" w:eastAsia="Times New Roman" w:hAnsi="Times New Roman" w:cs="Times New Roman"/>
                <w:b/>
                <w:bCs/>
                <w:sz w:val="18"/>
                <w:szCs w:val="18"/>
                <w:lang w:eastAsia="cs-CZ"/>
              </w:rPr>
              <w:t xml:space="preserve">NE </w:t>
            </w:r>
          </w:p>
          <w:p w:rsidR="00091630" w:rsidRPr="00091630" w:rsidRDefault="00091630" w:rsidP="00091630">
            <w:pPr>
              <w:spacing w:after="0" w:line="240" w:lineRule="auto"/>
              <w:rPr>
                <w:rFonts w:ascii="Times New Roman" w:eastAsia="Times New Roman" w:hAnsi="Times New Roman" w:cs="Times New Roman"/>
                <w:b/>
                <w:bCs/>
                <w:i/>
                <w:sz w:val="18"/>
                <w:szCs w:val="18"/>
                <w:lang w:eastAsia="cs-CZ"/>
              </w:rPr>
            </w:pPr>
            <w:r w:rsidRPr="00091630">
              <w:rPr>
                <w:rFonts w:ascii="Times New Roman" w:eastAsia="Times New Roman" w:hAnsi="Times New Roman" w:cs="Times New Roman"/>
                <w:b/>
                <w:bCs/>
                <w:i/>
                <w:sz w:val="18"/>
                <w:szCs w:val="18"/>
                <w:lang w:eastAsia="cs-CZ"/>
              </w:rPr>
              <w:t>No</w:t>
            </w:r>
          </w:p>
        </w:tc>
      </w:tr>
      <w:tr w:rsidR="00091630" w:rsidRPr="00091630" w:rsidTr="00AA449C">
        <w:trPr>
          <w:trHeight w:val="340"/>
        </w:trPr>
        <w:tc>
          <w:tcPr>
            <w:tcW w:w="7416" w:type="dxa"/>
          </w:tcPr>
          <w:p w:rsidR="00091630" w:rsidRPr="00091630" w:rsidRDefault="00091630" w:rsidP="0009163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Klinické hodnocení Otsuka 287-11-201 Závěrečná zpráva – stav ke dni 6.5.2015 / </w:t>
            </w:r>
            <w:r>
              <w:rPr>
                <w:rFonts w:ascii="Times New Roman" w:eastAsia="Times New Roman" w:hAnsi="Times New Roman" w:cs="Times New Roman"/>
                <w:i/>
                <w:sz w:val="18"/>
                <w:szCs w:val="18"/>
                <w:lang w:eastAsia="cs-CZ"/>
              </w:rPr>
              <w:t>Clinical Trial Otsuka 287-11-201 Final study report up to date 6 May 2015</w:t>
            </w:r>
          </w:p>
        </w:tc>
        <w:tc>
          <w:tcPr>
            <w:tcW w:w="736" w:type="dxa"/>
          </w:tcPr>
          <w:p w:rsidR="00091630" w:rsidRPr="00091630" w:rsidRDefault="00091630" w:rsidP="00091630">
            <w:pPr>
              <w:spacing w:after="0" w:line="240" w:lineRule="auto"/>
              <w:rPr>
                <w:rFonts w:ascii="Wingdings 2" w:eastAsia="Times New Roman" w:hAnsi="Wingdings 2" w:cs="Times New Roman"/>
                <w:sz w:val="18"/>
                <w:szCs w:val="18"/>
                <w:lang w:eastAsia="cs-CZ"/>
              </w:rPr>
            </w:pPr>
            <w:r w:rsidRPr="00091630">
              <w:rPr>
                <w:rFonts w:ascii="Wingdings 2" w:eastAsia="Times New Roman" w:hAnsi="Wingdings 2" w:cs="Times New Roman"/>
                <w:sz w:val="18"/>
                <w:szCs w:val="18"/>
                <w:lang w:eastAsia="cs-CZ"/>
              </w:rPr>
              <w:sym w:font="Wingdings 2" w:char="F0A3"/>
            </w:r>
          </w:p>
        </w:tc>
        <w:tc>
          <w:tcPr>
            <w:tcW w:w="536"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Wingdings 2" w:eastAsia="Times New Roman" w:hAnsi="Wingdings 2" w:cs="Times New Roman"/>
                <w:sz w:val="18"/>
                <w:szCs w:val="18"/>
                <w:lang w:eastAsia="cs-CZ"/>
              </w:rPr>
              <w:sym w:font="Wingdings 2" w:char="F0A3"/>
            </w:r>
          </w:p>
        </w:tc>
        <w:tc>
          <w:tcPr>
            <w:tcW w:w="780"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Wingdings 2" w:eastAsia="Times New Roman" w:hAnsi="Wingdings 2" w:cs="Times New Roman"/>
                <w:sz w:val="18"/>
                <w:szCs w:val="18"/>
                <w:lang w:eastAsia="cs-CZ"/>
              </w:rPr>
              <w:t></w:t>
            </w:r>
          </w:p>
        </w:tc>
        <w:tc>
          <w:tcPr>
            <w:tcW w:w="536"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sidRPr="00091630">
              <w:rPr>
                <w:rFonts w:ascii="Times New Roman" w:eastAsia="Times New Roman" w:hAnsi="Times New Roman" w:cs="Times New Roman"/>
                <w:sz w:val="18"/>
                <w:szCs w:val="18"/>
                <w:lang w:eastAsia="cs-CZ"/>
              </w:rPr>
              <w:sym w:font="Wingdings 2" w:char="F0A3"/>
            </w:r>
          </w:p>
        </w:tc>
      </w:tr>
      <w:tr w:rsidR="00091630" w:rsidRPr="00091630" w:rsidTr="00AA449C">
        <w:trPr>
          <w:trHeight w:val="340"/>
        </w:trPr>
        <w:tc>
          <w:tcPr>
            <w:tcW w:w="7416" w:type="dxa"/>
          </w:tcPr>
          <w:p w:rsidR="00091630" w:rsidRPr="00091630" w:rsidRDefault="00091630" w:rsidP="0009163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odchylek od protokolu ze dne 9.6.2015 / </w:t>
            </w:r>
            <w:r>
              <w:rPr>
                <w:rFonts w:ascii="Times New Roman" w:eastAsia="Times New Roman" w:hAnsi="Times New Roman" w:cs="Times New Roman"/>
                <w:i/>
                <w:sz w:val="18"/>
                <w:szCs w:val="18"/>
                <w:lang w:eastAsia="cs-CZ"/>
              </w:rPr>
              <w:t>List of protocol deviations dated 9 Jun 2015</w:t>
            </w:r>
          </w:p>
        </w:tc>
        <w:tc>
          <w:tcPr>
            <w:tcW w:w="736" w:type="dxa"/>
          </w:tcPr>
          <w:p w:rsidR="00091630" w:rsidRPr="00091630" w:rsidRDefault="00091630" w:rsidP="000916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91630" w:rsidRPr="00091630" w:rsidRDefault="00091630" w:rsidP="000916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780" w:type="dxa"/>
          </w:tcPr>
          <w:p w:rsidR="00091630" w:rsidRPr="00091630" w:rsidRDefault="00091630" w:rsidP="000916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91630" w:rsidRPr="00091630" w:rsidRDefault="00091630" w:rsidP="000916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091630" w:rsidRPr="00091630" w:rsidRDefault="00091630" w:rsidP="00091630">
      <w:pPr>
        <w:spacing w:after="0" w:line="240" w:lineRule="auto"/>
        <w:rPr>
          <w:rFonts w:ascii="Times New Roman" w:eastAsia="Times New Roman" w:hAnsi="Times New Roman" w:cs="Times New Roman"/>
          <w:lang w:eastAsia="cs-CZ"/>
        </w:rPr>
      </w:pP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91630">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091630" w:rsidRPr="00091630" w:rsidRDefault="00091630" w:rsidP="00091630">
      <w:pPr>
        <w:spacing w:after="0" w:line="240" w:lineRule="auto"/>
        <w:rPr>
          <w:rFonts w:ascii="Times New Roman" w:eastAsia="Times New Roman" w:hAnsi="Times New Roman" w:cs="Times New Roman"/>
          <w:i/>
          <w:lang w:eastAsia="cs-CZ"/>
        </w:rPr>
      </w:pPr>
      <w:r w:rsidRPr="00091630">
        <w:rPr>
          <w:rFonts w:ascii="Times New Roman" w:eastAsia="Times New Roman" w:hAnsi="Times New Roman" w:cs="Times New Roman"/>
          <w:i/>
          <w:lang w:eastAsia="cs-CZ"/>
        </w:rPr>
        <w:t xml:space="preserve"> </w:t>
      </w:r>
      <w:r w:rsidRPr="00091630">
        <w:rPr>
          <w:rFonts w:ascii="Times New Roman" w:eastAsia="Times New Roman" w:hAnsi="Times New Roman" w:cs="Times New Roman"/>
          <w:lang w:eastAsia="cs-CZ"/>
        </w:rPr>
        <w:sym w:font="Wingdings 2" w:char="F054"/>
      </w:r>
      <w:r w:rsidRPr="00091630">
        <w:rPr>
          <w:rFonts w:ascii="Times New Roman" w:eastAsia="Times New Roman" w:hAnsi="Times New Roman" w:cs="Times New Roman"/>
          <w:lang w:eastAsia="cs-CZ"/>
        </w:rPr>
        <w:t xml:space="preserve"> Ano/</w:t>
      </w:r>
      <w:r w:rsidRPr="00091630">
        <w:rPr>
          <w:rFonts w:ascii="Times New Roman" w:eastAsia="Times New Roman" w:hAnsi="Times New Roman" w:cs="Times New Roman"/>
          <w:i/>
          <w:lang w:eastAsia="cs-CZ"/>
        </w:rPr>
        <w:t>Yes</w:t>
      </w:r>
      <w:r w:rsidRPr="00091630">
        <w:rPr>
          <w:rFonts w:ascii="Times New Roman" w:eastAsia="Times New Roman" w:hAnsi="Times New Roman" w:cs="Times New Roman"/>
          <w:lang w:eastAsia="cs-CZ"/>
        </w:rPr>
        <w:t xml:space="preserve">       </w:t>
      </w:r>
      <w:r w:rsidR="00353704" w:rsidRPr="00091630">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9163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91630">
        <w:rPr>
          <w:rFonts w:ascii="Times New Roman" w:eastAsia="Times New Roman" w:hAnsi="Times New Roman" w:cs="Times New Roman"/>
          <w:lang w:eastAsia="cs-CZ"/>
        </w:rPr>
        <w:fldChar w:fldCharType="end"/>
      </w:r>
      <w:r w:rsidRPr="00091630">
        <w:rPr>
          <w:rFonts w:ascii="Times New Roman" w:eastAsia="Times New Roman" w:hAnsi="Times New Roman" w:cs="Times New Roman"/>
          <w:lang w:eastAsia="cs-CZ"/>
        </w:rPr>
        <w:t>Ne/</w:t>
      </w:r>
      <w:r w:rsidRPr="00091630">
        <w:rPr>
          <w:rFonts w:ascii="Times New Roman" w:eastAsia="Times New Roman" w:hAnsi="Times New Roman" w:cs="Times New Roman"/>
          <w:i/>
          <w:lang w:eastAsia="cs-CZ"/>
        </w:rPr>
        <w:t>No</w:t>
      </w:r>
      <w:r w:rsidRPr="00091630">
        <w:rPr>
          <w:rFonts w:ascii="Times New Roman" w:eastAsia="Times New Roman" w:hAnsi="Times New Roman" w:cs="Times New Roman"/>
          <w:lang w:eastAsia="cs-CZ"/>
        </w:rPr>
        <w:t xml:space="preserve">           </w:t>
      </w: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lang w:eastAsia="cs-CZ"/>
        </w:rPr>
        <w:t xml:space="preserve">                                                                                               </w:t>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t xml:space="preserve">             </w:t>
      </w:r>
    </w:p>
    <w:p w:rsidR="00091630" w:rsidRPr="00091630" w:rsidRDefault="00091630" w:rsidP="00091630">
      <w:pPr>
        <w:spacing w:after="0" w:line="240" w:lineRule="auto"/>
        <w:rPr>
          <w:rFonts w:ascii="Times New Roman" w:eastAsia="Times New Roman" w:hAnsi="Times New Roman" w:cs="Times New Roman"/>
          <w:lang w:eastAsia="cs-CZ"/>
        </w:rPr>
      </w:pP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t xml:space="preserve"> </w:t>
      </w:r>
      <w:r w:rsidRPr="00091630">
        <w:rPr>
          <w:rFonts w:ascii="Times New Roman" w:eastAsia="Times New Roman" w:hAnsi="Times New Roman" w:cs="Times New Roman"/>
          <w:lang w:eastAsia="cs-CZ"/>
        </w:rPr>
        <w:tab/>
        <w:t>doc.MUDr. Vladko Horčička, CSc.</w:t>
      </w:r>
    </w:p>
    <w:p w:rsidR="00091630" w:rsidRPr="00091630" w:rsidRDefault="00091630" w:rsidP="00091630">
      <w:pPr>
        <w:spacing w:after="0" w:line="240" w:lineRule="auto"/>
        <w:rPr>
          <w:rFonts w:ascii="Times New Roman" w:eastAsia="Times New Roman" w:hAnsi="Times New Roman" w:cs="Times New Roman"/>
          <w:lang w:eastAsia="cs-CZ"/>
        </w:rPr>
      </w:pPr>
      <w:r w:rsidRPr="00091630">
        <w:rPr>
          <w:rFonts w:ascii="Times New Roman" w:eastAsia="Times New Roman" w:hAnsi="Times New Roman" w:cs="Times New Roman"/>
          <w:lang w:eastAsia="cs-CZ"/>
        </w:rPr>
        <w:t>Datum/</w:t>
      </w:r>
      <w:r w:rsidRPr="00091630">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091630">
        <w:rPr>
          <w:rFonts w:ascii="Times New Roman" w:eastAsia="Times New Roman" w:hAnsi="Times New Roman" w:cs="Times New Roman"/>
          <w:lang w:eastAsia="cs-CZ"/>
        </w:rPr>
        <w:t xml:space="preserve">2015                                               </w:t>
      </w:r>
      <w:r w:rsidRPr="00091630">
        <w:rPr>
          <w:rFonts w:ascii="Times New Roman" w:eastAsia="Times New Roman" w:hAnsi="Times New Roman" w:cs="Times New Roman"/>
          <w:lang w:eastAsia="cs-CZ"/>
        </w:rPr>
        <w:tab/>
        <w:t>předseda EK FNOL a LF UP</w:t>
      </w:r>
    </w:p>
    <w:p w:rsidR="00091630" w:rsidRPr="00091630" w:rsidRDefault="00091630" w:rsidP="00091630">
      <w:pPr>
        <w:spacing w:after="0" w:line="240" w:lineRule="auto"/>
        <w:rPr>
          <w:rFonts w:ascii="Times New Roman" w:eastAsia="Times New Roman" w:hAnsi="Times New Roman" w:cs="Times New Roman"/>
          <w:i/>
          <w:lang w:eastAsia="cs-CZ"/>
        </w:rPr>
      </w:pP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lang w:eastAsia="cs-CZ"/>
        </w:rPr>
        <w:tab/>
        <w:t xml:space="preserve"> </w:t>
      </w:r>
      <w:r w:rsidRPr="00091630">
        <w:rPr>
          <w:rFonts w:ascii="Times New Roman" w:eastAsia="Times New Roman" w:hAnsi="Times New Roman" w:cs="Times New Roman"/>
          <w:lang w:eastAsia="cs-CZ"/>
        </w:rPr>
        <w:tab/>
      </w:r>
      <w:r w:rsidRPr="00091630">
        <w:rPr>
          <w:rFonts w:ascii="Times New Roman" w:eastAsia="Times New Roman" w:hAnsi="Times New Roman" w:cs="Times New Roman"/>
          <w:i/>
          <w:lang w:eastAsia="cs-CZ"/>
        </w:rPr>
        <w:t>Chairman of the EC FNOL and LF UP</w:t>
      </w:r>
    </w:p>
    <w:p w:rsidR="00091630" w:rsidRPr="00091630" w:rsidRDefault="00091630" w:rsidP="00091630">
      <w:pPr>
        <w:spacing w:after="0" w:line="240" w:lineRule="auto"/>
        <w:rPr>
          <w:rFonts w:ascii="Times New Roman" w:eastAsia="Times New Roman" w:hAnsi="Times New Roman" w:cs="Times New Roman"/>
          <w:lang w:eastAsia="cs-CZ"/>
        </w:rPr>
      </w:pPr>
    </w:p>
    <w:p w:rsidR="00091630" w:rsidRPr="00091630" w:rsidRDefault="00091630" w:rsidP="00091630">
      <w:pPr>
        <w:spacing w:after="0" w:line="240" w:lineRule="auto"/>
        <w:rPr>
          <w:rFonts w:ascii="Times New Roman" w:eastAsia="Times New Roman" w:hAnsi="Times New Roman" w:cs="Times New Roman"/>
          <w:sz w:val="16"/>
          <w:szCs w:val="24"/>
          <w:lang w:eastAsia="cs-CZ"/>
        </w:rPr>
      </w:pPr>
    </w:p>
    <w:p w:rsidR="00091630" w:rsidRPr="00091630" w:rsidRDefault="00091630" w:rsidP="00091630">
      <w:pPr>
        <w:spacing w:after="0" w:line="240" w:lineRule="auto"/>
        <w:rPr>
          <w:rFonts w:ascii="Times New Roman" w:eastAsia="Times New Roman" w:hAnsi="Times New Roman" w:cs="Times New Roman"/>
          <w:sz w:val="16"/>
          <w:szCs w:val="24"/>
          <w:lang w:eastAsia="cs-CZ"/>
        </w:rPr>
      </w:pPr>
    </w:p>
    <w:p w:rsidR="00091630" w:rsidRPr="00091630" w:rsidRDefault="00091630" w:rsidP="00091630">
      <w:pPr>
        <w:spacing w:after="0" w:line="240" w:lineRule="auto"/>
        <w:rPr>
          <w:rFonts w:ascii="Times New Roman" w:eastAsia="Times New Roman" w:hAnsi="Times New Roman" w:cs="Times New Roman"/>
          <w:sz w:val="16"/>
          <w:szCs w:val="24"/>
          <w:lang w:eastAsia="cs-CZ"/>
        </w:rPr>
      </w:pPr>
    </w:p>
    <w:p w:rsidR="00091630" w:rsidRPr="00091630" w:rsidRDefault="00091630" w:rsidP="00091630">
      <w:pPr>
        <w:spacing w:after="0" w:line="240" w:lineRule="auto"/>
        <w:rPr>
          <w:rFonts w:ascii="Times New Roman" w:eastAsia="Times New Roman" w:hAnsi="Times New Roman" w:cs="Times New Roman"/>
          <w:i/>
          <w:sz w:val="16"/>
          <w:szCs w:val="24"/>
          <w:lang w:eastAsia="cs-CZ"/>
        </w:rPr>
      </w:pPr>
      <w:r w:rsidRPr="00091630">
        <w:rPr>
          <w:rFonts w:ascii="Times New Roman" w:eastAsia="Times New Roman" w:hAnsi="Times New Roman" w:cs="Times New Roman"/>
          <w:sz w:val="16"/>
          <w:szCs w:val="24"/>
          <w:lang w:eastAsia="cs-CZ"/>
        </w:rPr>
        <w:t>Rozdělovník/</w:t>
      </w:r>
      <w:r w:rsidRPr="00091630">
        <w:rPr>
          <w:rFonts w:ascii="Times New Roman" w:eastAsia="Times New Roman" w:hAnsi="Times New Roman" w:cs="Times New Roman"/>
          <w:i/>
          <w:sz w:val="16"/>
          <w:szCs w:val="24"/>
          <w:lang w:eastAsia="cs-CZ"/>
        </w:rPr>
        <w:t>Distribution list:</w:t>
      </w:r>
    </w:p>
    <w:p w:rsidR="00091630" w:rsidRPr="00091630" w:rsidRDefault="00091630" w:rsidP="00091630">
      <w:pPr>
        <w:spacing w:after="0" w:line="240" w:lineRule="auto"/>
        <w:rPr>
          <w:rFonts w:ascii="Times New Roman" w:eastAsia="Times New Roman" w:hAnsi="Times New Roman" w:cs="Times New Roman"/>
          <w:sz w:val="16"/>
          <w:szCs w:val="16"/>
          <w:lang w:eastAsia="cs-CZ"/>
        </w:rPr>
      </w:pPr>
      <w:r w:rsidRPr="00091630">
        <w:rPr>
          <w:rFonts w:ascii="Times New Roman" w:eastAsia="Times New Roman" w:hAnsi="Times New Roman" w:cs="Times New Roman"/>
          <w:sz w:val="16"/>
          <w:szCs w:val="16"/>
          <w:lang w:eastAsia="cs-CZ"/>
        </w:rPr>
        <w:t>-Zadavatel</w:t>
      </w:r>
    </w:p>
    <w:p w:rsidR="00091630" w:rsidRPr="00091630" w:rsidRDefault="00091630" w:rsidP="00091630">
      <w:pPr>
        <w:spacing w:after="0" w:line="240" w:lineRule="auto"/>
        <w:rPr>
          <w:rFonts w:ascii="Times New Roman" w:eastAsia="Times New Roman" w:hAnsi="Times New Roman" w:cs="Times New Roman"/>
          <w:sz w:val="16"/>
          <w:szCs w:val="16"/>
          <w:lang w:eastAsia="cs-CZ"/>
        </w:rPr>
      </w:pPr>
      <w:r w:rsidRPr="00091630">
        <w:rPr>
          <w:rFonts w:ascii="Times New Roman" w:eastAsia="Times New Roman" w:hAnsi="Times New Roman" w:cs="Times New Roman"/>
          <w:sz w:val="16"/>
          <w:szCs w:val="16"/>
          <w:lang w:eastAsia="cs-CZ"/>
        </w:rPr>
        <w:t>-EK</w:t>
      </w:r>
    </w:p>
    <w:p w:rsidR="00091630" w:rsidRPr="00091630" w:rsidRDefault="00091630" w:rsidP="00091630">
      <w:pPr>
        <w:spacing w:after="0" w:line="240" w:lineRule="auto"/>
        <w:rPr>
          <w:rFonts w:ascii="Times New Roman" w:eastAsia="Times New Roman" w:hAnsi="Times New Roman" w:cs="Times New Roman"/>
          <w:sz w:val="16"/>
          <w:szCs w:val="16"/>
          <w:lang w:eastAsia="cs-CZ"/>
        </w:rPr>
      </w:pPr>
      <w:r w:rsidRPr="00091630">
        <w:rPr>
          <w:rFonts w:ascii="Times New Roman" w:eastAsia="Times New Roman" w:hAnsi="Times New Roman" w:cs="Times New Roman"/>
          <w:sz w:val="16"/>
          <w:szCs w:val="16"/>
          <w:lang w:eastAsia="cs-CZ"/>
        </w:rPr>
        <w:t>-Řešitel</w:t>
      </w:r>
    </w:p>
    <w:p w:rsidR="00091630" w:rsidRPr="00091630" w:rsidRDefault="00091630" w:rsidP="00091630">
      <w:pPr>
        <w:spacing w:after="0" w:line="240" w:lineRule="auto"/>
        <w:rPr>
          <w:rFonts w:ascii="Times New Roman" w:eastAsia="Times New Roman" w:hAnsi="Times New Roman" w:cs="Times New Roman"/>
          <w:sz w:val="16"/>
          <w:szCs w:val="16"/>
          <w:lang w:eastAsia="cs-CZ"/>
        </w:rPr>
      </w:pPr>
    </w:p>
    <w:p w:rsidR="00091630" w:rsidRPr="00091630" w:rsidRDefault="00091630" w:rsidP="00091630">
      <w:pPr>
        <w:spacing w:after="0" w:line="240" w:lineRule="auto"/>
        <w:rPr>
          <w:rFonts w:ascii="Times New Roman" w:eastAsia="Times New Roman" w:hAnsi="Times New Roman" w:cs="Times New Roman"/>
          <w:sz w:val="16"/>
          <w:szCs w:val="16"/>
          <w:lang w:eastAsia="cs-CZ"/>
        </w:rPr>
      </w:pPr>
      <w:r w:rsidRPr="00091630">
        <w:rPr>
          <w:rFonts w:ascii="Times New Roman" w:eastAsia="Times New Roman" w:hAnsi="Times New Roman" w:cs="Times New Roman"/>
          <w:sz w:val="16"/>
          <w:szCs w:val="16"/>
          <w:lang w:eastAsia="cs-CZ"/>
        </w:rPr>
        <w:t xml:space="preserve">                                                               </w:t>
      </w:r>
    </w:p>
    <w:p w:rsidR="00091630" w:rsidRPr="00091630" w:rsidRDefault="00091630" w:rsidP="00091630">
      <w:pPr>
        <w:spacing w:after="0" w:line="240" w:lineRule="auto"/>
        <w:rPr>
          <w:rFonts w:ascii="Times New Roman" w:eastAsia="Times New Roman" w:hAnsi="Times New Roman" w:cs="Times New Roman"/>
          <w:sz w:val="16"/>
          <w:szCs w:val="16"/>
          <w:lang w:eastAsia="cs-CZ"/>
        </w:rPr>
      </w:pPr>
    </w:p>
    <w:p w:rsidR="00091630" w:rsidRPr="00091630" w:rsidRDefault="00091630" w:rsidP="00091630">
      <w:pPr>
        <w:spacing w:after="0" w:line="240" w:lineRule="auto"/>
        <w:rPr>
          <w:rFonts w:ascii="Times New Roman" w:eastAsia="Times New Roman" w:hAnsi="Times New Roman" w:cs="Times New Roman"/>
          <w:sz w:val="16"/>
          <w:szCs w:val="16"/>
          <w:lang w:eastAsia="cs-CZ"/>
        </w:rPr>
      </w:pPr>
    </w:p>
    <w:p w:rsidR="00091630" w:rsidRPr="00091630" w:rsidRDefault="00091630" w:rsidP="00091630">
      <w:pPr>
        <w:spacing w:after="0" w:line="240" w:lineRule="auto"/>
        <w:rPr>
          <w:rFonts w:ascii="Times New Roman" w:eastAsia="Times New Roman" w:hAnsi="Times New Roman" w:cs="Times New Roman"/>
          <w:sz w:val="16"/>
          <w:szCs w:val="16"/>
          <w:lang w:eastAsia="cs-CZ"/>
        </w:rPr>
      </w:pPr>
    </w:p>
    <w:p w:rsidR="00091630" w:rsidRPr="00091630" w:rsidRDefault="00091630" w:rsidP="00091630">
      <w:pPr>
        <w:spacing w:after="0" w:line="240" w:lineRule="auto"/>
        <w:rPr>
          <w:rFonts w:ascii="Times New Roman" w:eastAsia="Times New Roman" w:hAnsi="Times New Roman" w:cs="Times New Roman"/>
          <w:sz w:val="20"/>
          <w:szCs w:val="20"/>
          <w:lang w:eastAsia="cs-CZ"/>
        </w:rPr>
      </w:pPr>
      <w:r w:rsidRPr="00091630">
        <w:rPr>
          <w:rFonts w:ascii="Times New Roman" w:eastAsia="Times New Roman" w:hAnsi="Times New Roman" w:cs="Times New Roman"/>
          <w:sz w:val="20"/>
          <w:szCs w:val="20"/>
          <w:lang w:eastAsia="cs-CZ"/>
        </w:rPr>
        <w:t>2/2</w:t>
      </w:r>
    </w:p>
    <w:p w:rsidR="00091630" w:rsidRPr="00091630" w:rsidRDefault="00091630" w:rsidP="00091630">
      <w:pPr>
        <w:spacing w:after="0" w:line="240" w:lineRule="auto"/>
        <w:rPr>
          <w:rFonts w:ascii="Times New Roman" w:eastAsia="Times New Roman" w:hAnsi="Times New Roman" w:cs="Times New Roman"/>
          <w:sz w:val="24"/>
          <w:szCs w:val="24"/>
          <w:lang w:eastAsia="cs-CZ"/>
        </w:rPr>
      </w:pPr>
    </w:p>
    <w:p w:rsidR="00091630" w:rsidRPr="00091630" w:rsidRDefault="00091630" w:rsidP="00091630">
      <w:pPr>
        <w:spacing w:after="0" w:line="240" w:lineRule="auto"/>
        <w:rPr>
          <w:rFonts w:ascii="Times New Roman" w:eastAsia="Times New Roman" w:hAnsi="Times New Roman" w:cs="Times New Roman"/>
          <w:sz w:val="24"/>
          <w:szCs w:val="24"/>
          <w:lang w:eastAsia="cs-CZ"/>
        </w:rPr>
      </w:pPr>
    </w:p>
    <w:p w:rsidR="00091630" w:rsidRPr="00091630" w:rsidRDefault="00091630" w:rsidP="00091630">
      <w:pPr>
        <w:spacing w:after="0" w:line="240" w:lineRule="auto"/>
        <w:rPr>
          <w:rFonts w:ascii="Times New Roman" w:eastAsia="Times New Roman" w:hAnsi="Times New Roman" w:cs="Times New Roman"/>
          <w:sz w:val="24"/>
          <w:lang w:eastAsia="cs-CZ"/>
        </w:rPr>
      </w:pPr>
    </w:p>
    <w:p w:rsidR="00091630" w:rsidRPr="00091630" w:rsidRDefault="00091630" w:rsidP="00091630">
      <w:pPr>
        <w:spacing w:after="0" w:line="240" w:lineRule="auto"/>
        <w:jc w:val="center"/>
        <w:rPr>
          <w:rFonts w:ascii="Times New Roman" w:eastAsia="Times New Roman" w:hAnsi="Times New Roman" w:cs="Times New Roman"/>
          <w:b/>
          <w:bCs/>
          <w:lang w:eastAsia="cs-CZ"/>
        </w:rPr>
      </w:pPr>
    </w:p>
    <w:p w:rsidR="00091630" w:rsidRPr="00091630" w:rsidRDefault="00091630" w:rsidP="00091630">
      <w:pPr>
        <w:spacing w:after="0" w:line="240" w:lineRule="auto"/>
        <w:jc w:val="center"/>
        <w:rPr>
          <w:rFonts w:ascii="Times New Roman" w:eastAsia="Times New Roman" w:hAnsi="Times New Roman" w:cs="Times New Roman"/>
          <w:b/>
          <w:bCs/>
          <w:lang w:eastAsia="cs-CZ"/>
        </w:rPr>
      </w:pPr>
    </w:p>
    <w:p w:rsidR="00091630" w:rsidRPr="00091630" w:rsidRDefault="00091630" w:rsidP="00091630">
      <w:pPr>
        <w:spacing w:after="0" w:line="240" w:lineRule="auto"/>
        <w:jc w:val="center"/>
        <w:rPr>
          <w:rFonts w:ascii="Times New Roman" w:eastAsia="Times New Roman" w:hAnsi="Times New Roman" w:cs="Times New Roman"/>
          <w:b/>
          <w:bCs/>
          <w:lang w:eastAsia="cs-CZ"/>
        </w:rPr>
      </w:pPr>
    </w:p>
    <w:p w:rsidR="00091630" w:rsidRPr="00091630" w:rsidRDefault="00091630" w:rsidP="00091630">
      <w:pPr>
        <w:spacing w:after="0" w:line="240" w:lineRule="auto"/>
        <w:jc w:val="center"/>
        <w:rPr>
          <w:rFonts w:ascii="Times New Roman" w:eastAsia="Times New Roman" w:hAnsi="Times New Roman" w:cs="Times New Roman"/>
          <w:b/>
          <w:bCs/>
          <w:lang w:eastAsia="cs-CZ"/>
        </w:rPr>
      </w:pPr>
    </w:p>
    <w:p w:rsidR="00091630" w:rsidRPr="00091630" w:rsidRDefault="00091630" w:rsidP="00091630">
      <w:pPr>
        <w:spacing w:after="0" w:line="240" w:lineRule="auto"/>
        <w:jc w:val="center"/>
        <w:rPr>
          <w:rFonts w:ascii="Times New Roman" w:eastAsia="Times New Roman" w:hAnsi="Times New Roman" w:cs="Times New Roman"/>
          <w:b/>
          <w:bCs/>
          <w:lang w:eastAsia="cs-CZ"/>
        </w:rPr>
      </w:pPr>
    </w:p>
    <w:p w:rsidR="00091630" w:rsidRPr="00091630" w:rsidRDefault="00091630" w:rsidP="00091630">
      <w:pPr>
        <w:spacing w:after="0" w:line="240" w:lineRule="auto"/>
        <w:jc w:val="center"/>
        <w:rPr>
          <w:rFonts w:ascii="Times New Roman" w:eastAsia="Times New Roman" w:hAnsi="Times New Roman" w:cs="Times New Roman"/>
          <w:b/>
          <w:bCs/>
          <w:lang w:eastAsia="cs-CZ"/>
        </w:rPr>
      </w:pPr>
    </w:p>
    <w:p w:rsidR="00091630" w:rsidRPr="00091630" w:rsidRDefault="00091630" w:rsidP="00091630"/>
    <w:p w:rsidR="009A316D" w:rsidRDefault="009A316D" w:rsidP="00821008">
      <w:pPr>
        <w:spacing w:after="0" w:line="240" w:lineRule="auto"/>
        <w:rPr>
          <w:rFonts w:ascii="Times New Roman" w:eastAsia="Times New Roman" w:hAnsi="Times New Roman" w:cs="Times New Roman"/>
          <w:szCs w:val="24"/>
          <w:lang w:eastAsia="cs-CZ"/>
        </w:rPr>
      </w:pPr>
    </w:p>
    <w:p w:rsidR="00091630" w:rsidRDefault="00091630" w:rsidP="00821008">
      <w:pPr>
        <w:spacing w:after="0" w:line="240" w:lineRule="auto"/>
        <w:rPr>
          <w:rFonts w:ascii="Times New Roman" w:eastAsia="Times New Roman" w:hAnsi="Times New Roman" w:cs="Times New Roman"/>
          <w:szCs w:val="24"/>
          <w:lang w:eastAsia="cs-CZ"/>
        </w:rPr>
      </w:pPr>
    </w:p>
    <w:p w:rsidR="00091630" w:rsidRDefault="00091630" w:rsidP="00821008">
      <w:pPr>
        <w:spacing w:after="0" w:line="240" w:lineRule="auto"/>
        <w:rPr>
          <w:rFonts w:ascii="Times New Roman" w:eastAsia="Times New Roman" w:hAnsi="Times New Roman" w:cs="Times New Roman"/>
          <w:szCs w:val="24"/>
          <w:lang w:eastAsia="cs-CZ"/>
        </w:rPr>
      </w:pPr>
    </w:p>
    <w:p w:rsidR="00091630" w:rsidRDefault="00091630" w:rsidP="00821008">
      <w:pPr>
        <w:spacing w:after="0" w:line="240" w:lineRule="auto"/>
        <w:rPr>
          <w:rFonts w:ascii="Times New Roman" w:eastAsia="Times New Roman" w:hAnsi="Times New Roman" w:cs="Times New Roman"/>
          <w:szCs w:val="24"/>
          <w:lang w:eastAsia="cs-CZ"/>
        </w:rPr>
      </w:pPr>
    </w:p>
    <w:p w:rsidR="00091630" w:rsidRDefault="00091630" w:rsidP="00821008">
      <w:pPr>
        <w:spacing w:after="0" w:line="240" w:lineRule="auto"/>
        <w:rPr>
          <w:rFonts w:ascii="Times New Roman" w:eastAsia="Times New Roman" w:hAnsi="Times New Roman" w:cs="Times New Roman"/>
          <w:szCs w:val="24"/>
          <w:lang w:eastAsia="cs-CZ"/>
        </w:rPr>
      </w:pPr>
    </w:p>
    <w:p w:rsidR="00091630" w:rsidRDefault="00091630" w:rsidP="00821008">
      <w:pPr>
        <w:spacing w:after="0" w:line="240" w:lineRule="auto"/>
        <w:rPr>
          <w:rFonts w:ascii="Times New Roman" w:eastAsia="Times New Roman" w:hAnsi="Times New Roman" w:cs="Times New Roman"/>
          <w:szCs w:val="24"/>
          <w:lang w:eastAsia="cs-CZ"/>
        </w:rPr>
      </w:pPr>
    </w:p>
    <w:p w:rsidR="00091630" w:rsidRDefault="00091630" w:rsidP="00821008">
      <w:pPr>
        <w:spacing w:after="0" w:line="240" w:lineRule="auto"/>
        <w:rPr>
          <w:rFonts w:ascii="Times New Roman" w:eastAsia="Times New Roman" w:hAnsi="Times New Roman" w:cs="Times New Roman"/>
          <w:szCs w:val="24"/>
          <w:lang w:eastAsia="cs-CZ"/>
        </w:rPr>
      </w:pPr>
    </w:p>
    <w:p w:rsidR="00BE1896" w:rsidRPr="00BE1896" w:rsidRDefault="00BE1896" w:rsidP="00BE1896">
      <w:pPr>
        <w:spacing w:after="0" w:line="240" w:lineRule="auto"/>
        <w:jc w:val="center"/>
        <w:rPr>
          <w:rFonts w:ascii="Times New Roman" w:eastAsia="Times New Roman" w:hAnsi="Times New Roman" w:cs="Times New Roman"/>
          <w:b/>
          <w:bCs/>
          <w:lang w:eastAsia="cs-CZ"/>
        </w:rPr>
      </w:pPr>
      <w:r w:rsidRPr="00BE1896">
        <w:rPr>
          <w:rFonts w:ascii="Times New Roman" w:eastAsia="Times New Roman" w:hAnsi="Times New Roman" w:cs="Times New Roman"/>
          <w:b/>
          <w:bCs/>
          <w:lang w:eastAsia="cs-CZ"/>
        </w:rPr>
        <w:t>STANOVISKO ETICKÉ KOMISE KE KLINICKÉMU HODNOCENÍ</w:t>
      </w:r>
    </w:p>
    <w:p w:rsidR="00BE1896" w:rsidRPr="00BE1896" w:rsidRDefault="00BE1896" w:rsidP="00BE1896">
      <w:pPr>
        <w:spacing w:after="0" w:line="240" w:lineRule="auto"/>
        <w:jc w:val="center"/>
        <w:rPr>
          <w:rFonts w:ascii="Times New Roman" w:eastAsia="Times New Roman" w:hAnsi="Times New Roman" w:cs="Times New Roman"/>
          <w:bCs/>
          <w:i/>
          <w:lang w:eastAsia="cs-CZ"/>
        </w:rPr>
      </w:pPr>
      <w:r w:rsidRPr="00BE1896">
        <w:rPr>
          <w:rFonts w:ascii="Times New Roman" w:eastAsia="Times New Roman" w:hAnsi="Times New Roman" w:cs="Times New Roman"/>
          <w:bCs/>
          <w:i/>
          <w:lang w:eastAsia="cs-CZ"/>
        </w:rPr>
        <w:t xml:space="preserve">Opinion of the Ethics Committee on Clinical Trial  </w:t>
      </w:r>
    </w:p>
    <w:p w:rsidR="00BE1896" w:rsidRPr="00BE1896" w:rsidRDefault="00BE1896" w:rsidP="00BE1896">
      <w:pPr>
        <w:spacing w:after="0" w:line="240" w:lineRule="auto"/>
        <w:jc w:val="center"/>
        <w:rPr>
          <w:rFonts w:ascii="Times New Roman" w:eastAsia="Times New Roman" w:hAnsi="Times New Roman" w:cs="Times New Roman"/>
          <w:b/>
          <w:bCs/>
          <w:i/>
          <w:lang w:eastAsia="cs-CZ"/>
        </w:rPr>
      </w:pPr>
    </w:p>
    <w:p w:rsidR="00BE1896" w:rsidRPr="00BE1896" w:rsidRDefault="00353704" w:rsidP="00BE1896">
      <w:pPr>
        <w:spacing w:after="0" w:line="240" w:lineRule="auto"/>
        <w:rPr>
          <w:rFonts w:ascii="Times New Roman" w:eastAsia="Times New Roman" w:hAnsi="Times New Roman" w:cs="Times New Roman"/>
          <w:lang w:eastAsia="cs-CZ"/>
        </w:rPr>
      </w:pPr>
      <w:r w:rsidRPr="00BE189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E1896" w:rsidRPr="00BE189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E1896">
        <w:rPr>
          <w:rFonts w:ascii="Times New Roman" w:eastAsia="Times New Roman" w:hAnsi="Times New Roman" w:cs="Times New Roman"/>
          <w:lang w:eastAsia="cs-CZ"/>
        </w:rPr>
        <w:fldChar w:fldCharType="end"/>
      </w:r>
      <w:r w:rsidR="00BE1896" w:rsidRPr="00BE1896">
        <w:rPr>
          <w:rFonts w:ascii="Times New Roman" w:eastAsia="Times New Roman" w:hAnsi="Times New Roman" w:cs="Times New Roman"/>
          <w:lang w:eastAsia="cs-CZ"/>
        </w:rPr>
        <w:t xml:space="preserve">  Multicentrické KH, je požadováno stanovisko multicentrické EK pro všechna centra/</w:t>
      </w:r>
      <w:r w:rsidR="00BE1896" w:rsidRPr="00BE1896">
        <w:rPr>
          <w:rFonts w:ascii="Times New Roman" w:eastAsia="Times New Roman" w:hAnsi="Times New Roman" w:cs="Times New Roman"/>
          <w:i/>
          <w:lang w:eastAsia="cs-CZ"/>
        </w:rPr>
        <w:t>Multi-centric clinical trial, opinion issued by Ethics Committee for Multi-Centric Clinical Trials is required</w:t>
      </w:r>
    </w:p>
    <w:p w:rsidR="00BE1896" w:rsidRPr="00BE1896" w:rsidRDefault="00BE1896" w:rsidP="00BE1896">
      <w:pPr>
        <w:spacing w:after="0" w:line="240" w:lineRule="auto"/>
        <w:rPr>
          <w:rFonts w:ascii="Times New Roman" w:eastAsia="Times New Roman" w:hAnsi="Times New Roman" w:cs="Times New Roman"/>
          <w:i/>
          <w:lang w:eastAsia="cs-CZ"/>
        </w:rPr>
      </w:pPr>
      <w:r w:rsidRPr="00BE1896">
        <w:rPr>
          <w:rFonts w:ascii="Times New Roman" w:eastAsia="Times New Roman" w:hAnsi="Times New Roman" w:cs="Times New Roman"/>
          <w:lang w:eastAsia="cs-CZ"/>
        </w:rPr>
        <w:sym w:font="Wingdings 2" w:char="F053"/>
      </w:r>
      <w:r w:rsidRPr="00BE1896">
        <w:rPr>
          <w:rFonts w:ascii="Times New Roman" w:eastAsia="Times New Roman" w:hAnsi="Times New Roman" w:cs="Times New Roman"/>
          <w:lang w:eastAsia="cs-CZ"/>
        </w:rPr>
        <w:t xml:space="preserve">   Multicentrické KH, je požadováno stanovisko EK pro místní centrum (centra)/ </w:t>
      </w:r>
      <w:r w:rsidRPr="00BE1896">
        <w:rPr>
          <w:rFonts w:ascii="Times New Roman" w:eastAsia="Times New Roman" w:hAnsi="Times New Roman" w:cs="Times New Roman"/>
          <w:i/>
          <w:lang w:eastAsia="cs-CZ"/>
        </w:rPr>
        <w:t>Multi-centric clinical trial, opinion issued by local Ethics Committee(s) is required</w:t>
      </w:r>
    </w:p>
    <w:p w:rsidR="00BE1896" w:rsidRPr="00BE1896" w:rsidRDefault="00353704" w:rsidP="00BE1896">
      <w:pPr>
        <w:spacing w:after="0" w:line="240" w:lineRule="auto"/>
        <w:rPr>
          <w:rFonts w:ascii="Times New Roman" w:eastAsia="Times New Roman" w:hAnsi="Times New Roman" w:cs="Times New Roman"/>
          <w:i/>
          <w:lang w:eastAsia="cs-CZ"/>
        </w:rPr>
      </w:pPr>
      <w:r w:rsidRPr="00BE189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E1896" w:rsidRPr="00BE189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E1896">
        <w:rPr>
          <w:rFonts w:ascii="Times New Roman" w:eastAsia="Times New Roman" w:hAnsi="Times New Roman" w:cs="Times New Roman"/>
          <w:lang w:eastAsia="cs-CZ"/>
        </w:rPr>
        <w:fldChar w:fldCharType="end"/>
      </w:r>
      <w:r w:rsidR="00BE1896" w:rsidRPr="00BE1896">
        <w:rPr>
          <w:rFonts w:ascii="Times New Roman" w:eastAsia="Times New Roman" w:hAnsi="Times New Roman" w:cs="Times New Roman"/>
          <w:lang w:eastAsia="cs-CZ"/>
        </w:rPr>
        <w:t xml:space="preserve">  KH prováděné v jednom centru, požadováno stanovisko EK pro místní centrum (centra)/ </w:t>
      </w:r>
      <w:r w:rsidR="00BE1896" w:rsidRPr="00BE1896">
        <w:rPr>
          <w:rFonts w:ascii="Times New Roman" w:eastAsia="Times New Roman" w:hAnsi="Times New Roman" w:cs="Times New Roman"/>
          <w:i/>
          <w:lang w:eastAsia="cs-CZ"/>
        </w:rPr>
        <w:t>Clinical trial conducted in a single site, opinion of a local EC is required</w:t>
      </w:r>
    </w:p>
    <w:p w:rsidR="00BE1896" w:rsidRPr="00BE1896" w:rsidRDefault="00BE1896" w:rsidP="00BE1896">
      <w:pPr>
        <w:spacing w:after="0" w:line="240" w:lineRule="auto"/>
        <w:rPr>
          <w:rFonts w:ascii="Times New Roman" w:eastAsia="Times New Roman" w:hAnsi="Times New Roman" w:cs="Times New Roman"/>
          <w:b/>
          <w:bCs/>
          <w:lang w:eastAsia="cs-CZ"/>
        </w:rPr>
      </w:pPr>
    </w:p>
    <w:p w:rsidR="00BE1896" w:rsidRPr="00BE1896" w:rsidRDefault="00BE1896" w:rsidP="00BE1896">
      <w:pPr>
        <w:spacing w:after="0" w:line="240" w:lineRule="auto"/>
        <w:rPr>
          <w:rFonts w:ascii="Times New Roman" w:eastAsia="Times New Roman" w:hAnsi="Times New Roman" w:cs="Times New Roman"/>
          <w:b/>
          <w:bCs/>
          <w:lang w:eastAsia="cs-CZ"/>
        </w:rPr>
      </w:pPr>
      <w:r w:rsidRPr="00BE1896">
        <w:rPr>
          <w:rFonts w:ascii="Times New Roman" w:eastAsia="Times New Roman" w:hAnsi="Times New Roman" w:cs="Times New Roman"/>
          <w:b/>
          <w:bCs/>
          <w:lang w:eastAsia="cs-CZ"/>
        </w:rPr>
        <w:t>Číslo jednací/</w:t>
      </w:r>
      <w:r w:rsidRPr="00BE1896">
        <w:rPr>
          <w:rFonts w:ascii="Times New Roman" w:eastAsia="Times New Roman" w:hAnsi="Times New Roman" w:cs="Times New Roman"/>
          <w:i/>
          <w:lang w:eastAsia="cs-CZ"/>
        </w:rPr>
        <w:t>Reference number</w:t>
      </w:r>
      <w:r w:rsidRPr="00BE1896">
        <w:rPr>
          <w:rFonts w:ascii="Times New Roman" w:eastAsia="Times New Roman" w:hAnsi="Times New Roman" w:cs="Times New Roman"/>
          <w:lang w:eastAsia="cs-CZ"/>
        </w:rPr>
        <w:t xml:space="preserve">: </w:t>
      </w:r>
      <w:r w:rsidRPr="00BE1896">
        <w:rPr>
          <w:rFonts w:ascii="Times New Roman" w:eastAsia="Times New Roman" w:hAnsi="Times New Roman" w:cs="Times New Roman"/>
          <w:b/>
          <w:lang w:eastAsia="cs-CZ"/>
        </w:rPr>
        <w:t>65/11</w:t>
      </w:r>
    </w:p>
    <w:p w:rsidR="00BE1896" w:rsidRPr="00BE1896" w:rsidRDefault="00BE1896" w:rsidP="00BE1896">
      <w:pPr>
        <w:spacing w:after="0" w:line="240" w:lineRule="auto"/>
        <w:rPr>
          <w:rFonts w:ascii="Times New Roman" w:eastAsia="Times New Roman" w:hAnsi="Times New Roman" w:cs="Times New Roman"/>
          <w:bCs/>
          <w:i/>
          <w:lang w:eastAsia="cs-CZ"/>
        </w:rPr>
      </w:pPr>
      <w:r w:rsidRPr="00BE1896">
        <w:rPr>
          <w:rFonts w:ascii="Times New Roman" w:eastAsia="Times New Roman" w:hAnsi="Times New Roman" w:cs="Times New Roman"/>
          <w:b/>
          <w:bCs/>
          <w:lang w:eastAsia="cs-CZ"/>
        </w:rPr>
        <w:t>Název KH/</w:t>
      </w:r>
      <w:r w:rsidRPr="00BE1896">
        <w:rPr>
          <w:rFonts w:ascii="Times New Roman" w:eastAsia="Times New Roman" w:hAnsi="Times New Roman" w:cs="Times New Roman"/>
          <w:i/>
          <w:lang w:eastAsia="cs-CZ"/>
        </w:rPr>
        <w:t>Full Title of Clinical Trial</w:t>
      </w:r>
      <w:r w:rsidRPr="00BE1896">
        <w:rPr>
          <w:rFonts w:ascii="Times New Roman" w:eastAsia="Times New Roman" w:hAnsi="Times New Roman" w:cs="Times New Roman"/>
          <w:bCs/>
          <w:lang w:eastAsia="cs-CZ"/>
        </w:rPr>
        <w:t xml:space="preserve">: Randomizovaná, dvijitě zaslepená, placebem kontrolovaná multicentrická studie fáze 3 sledující účinnost a bezpečnost čtyř 12týdenních léčebných cyklů (celkem 48 týdnů) epratuzumabu u subjektů se systémovým Lupus Erythematosus se středně těžkým až těžkým průběhem choroby (Embody 1) / </w:t>
      </w:r>
      <w:r w:rsidRPr="00BE1896">
        <w:rPr>
          <w:rFonts w:ascii="Times New Roman" w:eastAsia="Times New Roman" w:hAnsi="Times New Roman" w:cs="Times New Roman"/>
          <w:bCs/>
          <w:i/>
          <w:lang w:eastAsia="cs-CZ"/>
        </w:rPr>
        <w:t>A Phase 3, Randomized, double-blind, Placebo-controlled, Multicenter study of the efficacy and Safety of four 12-week treatment cycles (48 weeks total) of Epratuzumab in systemic Lupus Erythematosus subjects with moderate to severe disease (Embody 1)</w:t>
      </w:r>
    </w:p>
    <w:p w:rsidR="00BE1896" w:rsidRPr="00BE1896" w:rsidRDefault="00BE1896" w:rsidP="00BE1896">
      <w:pPr>
        <w:spacing w:after="0" w:line="240" w:lineRule="auto"/>
        <w:rPr>
          <w:rFonts w:ascii="Times New Roman" w:eastAsia="Times New Roman" w:hAnsi="Times New Roman" w:cs="Times New Roman"/>
          <w:b/>
          <w:bCs/>
          <w:lang w:eastAsia="cs-CZ"/>
        </w:rPr>
      </w:pPr>
    </w:p>
    <w:p w:rsidR="00BE1896" w:rsidRPr="00BE1896" w:rsidRDefault="00BE1896" w:rsidP="00BE1896">
      <w:pPr>
        <w:spacing w:after="0" w:line="240" w:lineRule="auto"/>
        <w:rPr>
          <w:rFonts w:ascii="Times New Roman" w:eastAsia="Times New Roman" w:hAnsi="Times New Roman" w:cs="Times New Roman"/>
          <w:lang w:eastAsia="cs-CZ"/>
        </w:rPr>
      </w:pPr>
      <w:r w:rsidRPr="00BE1896">
        <w:rPr>
          <w:rFonts w:ascii="Times New Roman" w:eastAsia="Times New Roman" w:hAnsi="Times New Roman" w:cs="Times New Roman"/>
          <w:b/>
          <w:bCs/>
          <w:lang w:eastAsia="cs-CZ"/>
        </w:rPr>
        <w:t xml:space="preserve">Číslo protokolu/ </w:t>
      </w:r>
      <w:r w:rsidRPr="00BE1896">
        <w:rPr>
          <w:rFonts w:ascii="Times New Roman" w:eastAsia="Times New Roman" w:hAnsi="Times New Roman" w:cs="Times New Roman"/>
          <w:i/>
          <w:lang w:eastAsia="cs-CZ"/>
        </w:rPr>
        <w:t>Protocol Code Number</w:t>
      </w:r>
      <w:r w:rsidRPr="00BE1896">
        <w:rPr>
          <w:rFonts w:ascii="Times New Roman" w:eastAsia="Times New Roman" w:hAnsi="Times New Roman" w:cs="Times New Roman"/>
          <w:lang w:eastAsia="cs-CZ"/>
        </w:rPr>
        <w:t>: SL0009</w:t>
      </w:r>
    </w:p>
    <w:p w:rsidR="00BE1896" w:rsidRPr="00BE1896" w:rsidRDefault="00BE1896" w:rsidP="00BE1896">
      <w:pPr>
        <w:spacing w:after="0" w:line="240" w:lineRule="auto"/>
        <w:rPr>
          <w:rFonts w:ascii="Times New Roman" w:eastAsia="Times New Roman" w:hAnsi="Times New Roman" w:cs="Times New Roman"/>
          <w:lang w:eastAsia="cs-CZ"/>
        </w:rPr>
      </w:pPr>
      <w:r w:rsidRPr="00BE1896">
        <w:rPr>
          <w:rFonts w:ascii="Times New Roman" w:eastAsia="Times New Roman" w:hAnsi="Times New Roman" w:cs="Times New Roman"/>
          <w:b/>
          <w:bCs/>
          <w:lang w:eastAsia="cs-CZ"/>
        </w:rPr>
        <w:t xml:space="preserve">EudraCT number/ </w:t>
      </w:r>
      <w:r w:rsidRPr="00BE1896">
        <w:rPr>
          <w:rFonts w:ascii="Times New Roman" w:eastAsia="Times New Roman" w:hAnsi="Times New Roman" w:cs="Times New Roman"/>
          <w:i/>
          <w:lang w:eastAsia="cs-CZ"/>
        </w:rPr>
        <w:t>EudraCT number</w:t>
      </w:r>
      <w:r w:rsidRPr="00BE1896">
        <w:rPr>
          <w:rFonts w:ascii="Times New Roman" w:eastAsia="Times New Roman" w:hAnsi="Times New Roman" w:cs="Times New Roman"/>
          <w:lang w:eastAsia="cs-CZ"/>
        </w:rPr>
        <w:t>: 2010-018563-41</w:t>
      </w:r>
    </w:p>
    <w:p w:rsidR="00BE1896" w:rsidRPr="00BE1896" w:rsidRDefault="00BE1896" w:rsidP="00BE1896">
      <w:pPr>
        <w:spacing w:after="0" w:line="240" w:lineRule="auto"/>
        <w:rPr>
          <w:rFonts w:ascii="Times New Roman" w:eastAsia="Times New Roman" w:hAnsi="Times New Roman" w:cs="Times New Roman"/>
          <w:b/>
          <w:bCs/>
          <w:lang w:eastAsia="cs-CZ"/>
        </w:rPr>
      </w:pPr>
    </w:p>
    <w:p w:rsidR="00BE1896" w:rsidRPr="00BE1896" w:rsidRDefault="00BE1896" w:rsidP="00BE1896">
      <w:pPr>
        <w:spacing w:after="0" w:line="240" w:lineRule="auto"/>
        <w:rPr>
          <w:rFonts w:ascii="Times New Roman" w:eastAsia="Times New Roman" w:hAnsi="Times New Roman" w:cs="Times New Roman"/>
          <w:lang w:eastAsia="cs-CZ"/>
        </w:rPr>
      </w:pPr>
      <w:r w:rsidRPr="00BE1896">
        <w:rPr>
          <w:rFonts w:ascii="Times New Roman" w:eastAsia="Times New Roman" w:hAnsi="Times New Roman" w:cs="Times New Roman"/>
          <w:b/>
          <w:bCs/>
          <w:lang w:eastAsia="cs-CZ"/>
        </w:rPr>
        <w:t>Zadavatel/</w:t>
      </w:r>
      <w:r w:rsidRPr="00BE1896">
        <w:rPr>
          <w:rFonts w:ascii="Times New Roman" w:eastAsia="Times New Roman" w:hAnsi="Times New Roman" w:cs="Times New Roman"/>
          <w:i/>
          <w:lang w:eastAsia="cs-CZ"/>
        </w:rPr>
        <w:t>Sponzor</w:t>
      </w:r>
      <w:r w:rsidRPr="00BE1896">
        <w:rPr>
          <w:rFonts w:ascii="Times New Roman" w:eastAsia="Times New Roman" w:hAnsi="Times New Roman" w:cs="Times New Roman"/>
          <w:lang w:eastAsia="cs-CZ"/>
        </w:rPr>
        <w:t>: UCB Inc., 1950 Lake Park, Drive, Smyrna, GA 30080, USA</w:t>
      </w:r>
    </w:p>
    <w:p w:rsidR="00BE1896" w:rsidRPr="00BE1896" w:rsidRDefault="00BE1896" w:rsidP="00BE1896">
      <w:pPr>
        <w:spacing w:after="0" w:line="240" w:lineRule="auto"/>
        <w:rPr>
          <w:rFonts w:ascii="Times New Roman" w:eastAsia="Times New Roman" w:hAnsi="Times New Roman" w:cs="Times New Roman"/>
          <w:bCs/>
          <w:lang w:eastAsia="cs-CZ"/>
        </w:rPr>
      </w:pPr>
      <w:r w:rsidRPr="00BE1896">
        <w:rPr>
          <w:rFonts w:ascii="Times New Roman" w:eastAsia="Times New Roman" w:hAnsi="Times New Roman" w:cs="Times New Roman"/>
          <w:b/>
          <w:bCs/>
          <w:lang w:eastAsia="cs-CZ"/>
        </w:rPr>
        <w:t>Žadatel/</w:t>
      </w:r>
      <w:r w:rsidRPr="00BE1896">
        <w:rPr>
          <w:rFonts w:ascii="Times New Roman" w:eastAsia="Times New Roman" w:hAnsi="Times New Roman" w:cs="Times New Roman"/>
          <w:bCs/>
          <w:i/>
          <w:lang w:eastAsia="cs-CZ"/>
        </w:rPr>
        <w:t>Applicant</w:t>
      </w:r>
      <w:r w:rsidRPr="00BE1896">
        <w:rPr>
          <w:rFonts w:ascii="Times New Roman" w:eastAsia="Times New Roman" w:hAnsi="Times New Roman" w:cs="Times New Roman"/>
          <w:bCs/>
          <w:lang w:eastAsia="cs-CZ"/>
        </w:rPr>
        <w:t xml:space="preserve">: Parexel International s.r.o., Futurama Business park, Sokolovská 651/136a, </w:t>
      </w:r>
    </w:p>
    <w:p w:rsidR="00BE1896" w:rsidRPr="00BE1896" w:rsidRDefault="00BE1896" w:rsidP="00BE1896">
      <w:pPr>
        <w:spacing w:after="0" w:line="240" w:lineRule="auto"/>
        <w:rPr>
          <w:rFonts w:ascii="Times New Roman" w:eastAsia="Times New Roman" w:hAnsi="Times New Roman" w:cs="Times New Roman"/>
          <w:bCs/>
          <w:lang w:eastAsia="cs-CZ"/>
        </w:rPr>
      </w:pPr>
      <w:r w:rsidRPr="00BE1896">
        <w:rPr>
          <w:rFonts w:ascii="Times New Roman" w:eastAsia="Times New Roman" w:hAnsi="Times New Roman" w:cs="Times New Roman"/>
          <w:bCs/>
          <w:lang w:eastAsia="cs-CZ"/>
        </w:rPr>
        <w:t>186 00 Praha 8, Mgr. Šárka Mesteková</w:t>
      </w:r>
    </w:p>
    <w:p w:rsidR="00BE1896" w:rsidRPr="00BE1896" w:rsidRDefault="00BE1896" w:rsidP="00BE1896">
      <w:pPr>
        <w:spacing w:after="0" w:line="240" w:lineRule="auto"/>
        <w:rPr>
          <w:rFonts w:ascii="Times New Roman" w:eastAsia="Times New Roman" w:hAnsi="Times New Roman" w:cs="Times New Roman"/>
          <w:b/>
          <w:bCs/>
          <w:lang w:eastAsia="cs-CZ"/>
        </w:rPr>
      </w:pPr>
      <w:r w:rsidRPr="00BE1896">
        <w:rPr>
          <w:rFonts w:ascii="Times New Roman" w:eastAsia="Times New Roman" w:hAnsi="Times New Roman" w:cs="Times New Roman"/>
          <w:b/>
          <w:bCs/>
          <w:lang w:eastAsia="cs-CZ"/>
        </w:rPr>
        <w:t>Datum doručení žádosti/</w:t>
      </w:r>
      <w:r w:rsidRPr="00BE1896">
        <w:rPr>
          <w:rFonts w:ascii="Times New Roman" w:eastAsia="Times New Roman" w:hAnsi="Times New Roman" w:cs="Times New Roman"/>
          <w:i/>
          <w:lang w:eastAsia="cs-CZ"/>
        </w:rPr>
        <w:t>Date of submission of the Application Form</w:t>
      </w:r>
      <w:r w:rsidRPr="00BE189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18.6.</w:t>
      </w:r>
      <w:r w:rsidRPr="00BE1896">
        <w:rPr>
          <w:rFonts w:ascii="Times New Roman" w:eastAsia="Times New Roman" w:hAnsi="Times New Roman" w:cs="Times New Roman"/>
          <w:lang w:eastAsia="cs-CZ"/>
        </w:rPr>
        <w:t>2015</w:t>
      </w:r>
    </w:p>
    <w:p w:rsidR="00BE1896" w:rsidRPr="00BE1896" w:rsidRDefault="00BE1896" w:rsidP="00BE1896">
      <w:pPr>
        <w:spacing w:after="0" w:line="240" w:lineRule="auto"/>
        <w:rPr>
          <w:rFonts w:ascii="Times New Roman" w:eastAsia="Times New Roman" w:hAnsi="Times New Roman" w:cs="Times New Roman"/>
          <w:lang w:eastAsia="cs-CZ"/>
        </w:rPr>
      </w:pPr>
      <w:r w:rsidRPr="00BE1896">
        <w:rPr>
          <w:rFonts w:ascii="Times New Roman" w:eastAsia="Times New Roman" w:hAnsi="Times New Roman" w:cs="Times New Roman"/>
          <w:b/>
          <w:bCs/>
          <w:lang w:eastAsia="cs-CZ"/>
        </w:rPr>
        <w:t xml:space="preserve">Datum jednání EK </w:t>
      </w:r>
      <w:r w:rsidRPr="00BE1896">
        <w:rPr>
          <w:rFonts w:ascii="Times New Roman" w:eastAsia="Times New Roman" w:hAnsi="Times New Roman" w:cs="Times New Roman"/>
          <w:lang w:eastAsia="cs-CZ"/>
        </w:rPr>
        <w:t>/</w:t>
      </w:r>
      <w:r w:rsidRPr="00BE1896">
        <w:rPr>
          <w:rFonts w:ascii="Times New Roman" w:eastAsia="Times New Roman" w:hAnsi="Times New Roman" w:cs="Times New Roman"/>
          <w:i/>
          <w:lang w:eastAsia="cs-CZ"/>
        </w:rPr>
        <w:t>Date of Ethics Committee´s session</w:t>
      </w:r>
      <w:r w:rsidRPr="00BE189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BE1896">
        <w:rPr>
          <w:rFonts w:ascii="Times New Roman" w:eastAsia="Times New Roman" w:hAnsi="Times New Roman" w:cs="Times New Roman"/>
          <w:lang w:eastAsia="cs-CZ"/>
        </w:rPr>
        <w:t>2015</w:t>
      </w:r>
    </w:p>
    <w:p w:rsidR="00BE1896" w:rsidRPr="00BE1896" w:rsidRDefault="00BE1896" w:rsidP="00BE1896">
      <w:pPr>
        <w:spacing w:after="0" w:line="240" w:lineRule="auto"/>
        <w:rPr>
          <w:rFonts w:ascii="Times New Roman" w:eastAsia="Times New Roman" w:hAnsi="Times New Roman" w:cs="Times New Roman"/>
          <w:b/>
          <w:bCs/>
          <w:i/>
          <w:lang w:eastAsia="cs-CZ"/>
        </w:rPr>
      </w:pPr>
    </w:p>
    <w:p w:rsidR="00BE1896" w:rsidRPr="00BE1896" w:rsidRDefault="00BE1896" w:rsidP="00BE1896">
      <w:pPr>
        <w:spacing w:after="0" w:line="240" w:lineRule="auto"/>
        <w:rPr>
          <w:rFonts w:ascii="Times New Roman" w:eastAsia="Times New Roman" w:hAnsi="Times New Roman" w:cs="Times New Roman"/>
          <w:b/>
          <w:bCs/>
          <w:i/>
          <w:lang w:eastAsia="cs-CZ"/>
        </w:rPr>
      </w:pPr>
      <w:r w:rsidRPr="00BE1896">
        <w:rPr>
          <w:rFonts w:ascii="Times New Roman" w:eastAsia="Times New Roman" w:hAnsi="Times New Roman" w:cs="Times New Roman"/>
          <w:b/>
          <w:bCs/>
          <w:lang w:eastAsia="cs-CZ"/>
        </w:rPr>
        <w:t>U multicentrického KH adresa multicentrické EK, ke které bylo KH předloženo/</w:t>
      </w:r>
      <w:r w:rsidRPr="00BE1896">
        <w:rPr>
          <w:rFonts w:ascii="Times New Roman" w:eastAsia="Times New Roman" w:hAnsi="Times New Roman" w:cs="Times New Roman"/>
          <w:b/>
          <w:bCs/>
          <w:i/>
          <w:lang w:eastAsia="cs-CZ"/>
        </w:rPr>
        <w:t xml:space="preserve"> </w:t>
      </w:r>
      <w:r w:rsidRPr="00BE1896">
        <w:rPr>
          <w:rFonts w:ascii="Times New Roman" w:eastAsia="Times New Roman" w:hAnsi="Times New Roman" w:cs="Times New Roman"/>
          <w:i/>
          <w:lang w:eastAsia="cs-CZ"/>
        </w:rPr>
        <w:t>F</w:t>
      </w:r>
      <w:r w:rsidRPr="00BE1896">
        <w:rPr>
          <w:rFonts w:ascii="Times New Roman" w:eastAsia="Times New Roman" w:hAnsi="Times New Roman" w:cs="Times New Roman"/>
          <w:i/>
          <w:lang w:val="en-US" w:eastAsia="cs-CZ"/>
        </w:rPr>
        <w:t>or multi-centric clinical trials give address of the Multi-Centric Ethics Committee to which the application was submitted: MEK FN Motol Praha</w:t>
      </w:r>
    </w:p>
    <w:p w:rsidR="00BE1896" w:rsidRPr="00BE1896" w:rsidRDefault="00BE1896" w:rsidP="00BE1896">
      <w:pPr>
        <w:spacing w:after="0" w:line="240" w:lineRule="auto"/>
        <w:rPr>
          <w:rFonts w:ascii="Times New Roman" w:eastAsia="Times New Roman" w:hAnsi="Times New Roman" w:cs="Times New Roman"/>
          <w:b/>
          <w:bCs/>
          <w:lang w:eastAsia="cs-CZ"/>
        </w:rPr>
      </w:pPr>
    </w:p>
    <w:p w:rsidR="00BE1896" w:rsidRPr="00BE1896" w:rsidRDefault="00BE1896" w:rsidP="00BE1896">
      <w:pPr>
        <w:spacing w:after="0" w:line="240" w:lineRule="auto"/>
        <w:rPr>
          <w:rFonts w:ascii="Times New Roman" w:eastAsia="Times New Roman" w:hAnsi="Times New Roman" w:cs="Times New Roman"/>
          <w:lang w:eastAsia="cs-CZ"/>
        </w:rPr>
      </w:pPr>
      <w:r w:rsidRPr="00BE1896">
        <w:rPr>
          <w:rFonts w:ascii="Times New Roman" w:eastAsia="Times New Roman" w:hAnsi="Times New Roman" w:cs="Times New Roman"/>
          <w:b/>
          <w:bCs/>
          <w:lang w:eastAsia="cs-CZ"/>
        </w:rPr>
        <w:t xml:space="preserve">Vyjádření EK/ </w:t>
      </w:r>
      <w:r w:rsidRPr="00BE1896">
        <w:rPr>
          <w:rFonts w:ascii="Times New Roman" w:eastAsia="Times New Roman" w:hAnsi="Times New Roman" w:cs="Times New Roman"/>
          <w:i/>
          <w:lang w:eastAsia="cs-CZ"/>
        </w:rPr>
        <w:t>Ethics Committe´s opinion</w:t>
      </w:r>
      <w:r w:rsidRPr="00BE1896">
        <w:rPr>
          <w:rFonts w:ascii="Times New Roman" w:eastAsia="Times New Roman" w:hAnsi="Times New Roman" w:cs="Times New Roman"/>
          <w:lang w:eastAsia="cs-CZ"/>
        </w:rPr>
        <w:t>:</w:t>
      </w:r>
    </w:p>
    <w:p w:rsidR="00BE1896" w:rsidRPr="00BE1896" w:rsidRDefault="00BE1896" w:rsidP="00BE1896">
      <w:pPr>
        <w:spacing w:after="0" w:line="240" w:lineRule="auto"/>
        <w:rPr>
          <w:rFonts w:ascii="Times New Roman" w:eastAsia="Times New Roman" w:hAnsi="Times New Roman" w:cs="Times New Roman"/>
          <w:i/>
          <w:lang w:eastAsia="cs-CZ"/>
        </w:rPr>
      </w:pPr>
      <w:r w:rsidRPr="00BE1896">
        <w:rPr>
          <w:rFonts w:ascii="Wingdings 2" w:eastAsia="Times New Roman" w:hAnsi="Wingdings 2" w:cs="Times New Roman"/>
          <w:lang w:eastAsia="cs-CZ"/>
        </w:rPr>
        <w:sym w:font="Wingdings 2" w:char="F0A3"/>
      </w:r>
      <w:r w:rsidRPr="00BE1896">
        <w:rPr>
          <w:rFonts w:ascii="Times New Roman" w:eastAsia="Times New Roman" w:hAnsi="Times New Roman" w:cs="Times New Roman"/>
          <w:lang w:eastAsia="cs-CZ"/>
        </w:rPr>
        <w:t xml:space="preserve">  EK  vydala souhlasné stanovisko// </w:t>
      </w:r>
      <w:r w:rsidRPr="00BE1896">
        <w:rPr>
          <w:rFonts w:ascii="Times New Roman" w:eastAsia="Times New Roman" w:hAnsi="Times New Roman" w:cs="Times New Roman"/>
          <w:i/>
          <w:lang w:eastAsia="cs-CZ"/>
        </w:rPr>
        <w:t>EC issues</w:t>
      </w:r>
      <w:r w:rsidRPr="00BE1896">
        <w:rPr>
          <w:rFonts w:ascii="Times New Roman" w:eastAsia="Times New Roman" w:hAnsi="Times New Roman" w:cs="Times New Roman"/>
          <w:lang w:eastAsia="cs-CZ"/>
        </w:rPr>
        <w:t xml:space="preserve"> f</w:t>
      </w:r>
      <w:r w:rsidRPr="00BE1896">
        <w:rPr>
          <w:rFonts w:ascii="Times New Roman" w:eastAsia="Times New Roman" w:hAnsi="Times New Roman" w:cs="Times New Roman"/>
          <w:i/>
          <w:lang w:eastAsia="cs-CZ"/>
        </w:rPr>
        <w:t>avourable opinion</w:t>
      </w:r>
    </w:p>
    <w:p w:rsidR="00BE1896" w:rsidRPr="00BE1896" w:rsidRDefault="00BE1896" w:rsidP="00BE1896">
      <w:pPr>
        <w:spacing w:after="0" w:line="240" w:lineRule="auto"/>
        <w:rPr>
          <w:rFonts w:ascii="Times New Roman" w:eastAsia="Times New Roman" w:hAnsi="Times New Roman" w:cs="Times New Roman"/>
          <w:bCs/>
          <w:i/>
          <w:lang w:eastAsia="cs-CZ"/>
        </w:rPr>
      </w:pPr>
      <w:r w:rsidRPr="00BE1896">
        <w:rPr>
          <w:rFonts w:ascii="Wingdings 2" w:eastAsia="Times New Roman" w:hAnsi="Wingdings 2" w:cs="Times New Roman"/>
          <w:bCs/>
          <w:lang w:eastAsia="cs-CZ"/>
        </w:rPr>
        <w:t></w:t>
      </w:r>
      <w:r w:rsidRPr="00BE1896">
        <w:rPr>
          <w:rFonts w:ascii="Times New Roman" w:eastAsia="Times New Roman" w:hAnsi="Times New Roman" w:cs="Times New Roman"/>
          <w:bCs/>
          <w:lang w:eastAsia="cs-CZ"/>
        </w:rPr>
        <w:t xml:space="preserve">  EK  vzala na vědomí / </w:t>
      </w:r>
      <w:r w:rsidRPr="00BE1896">
        <w:rPr>
          <w:rFonts w:ascii="Times New Roman" w:eastAsia="Times New Roman" w:hAnsi="Times New Roman" w:cs="Times New Roman"/>
          <w:bCs/>
          <w:i/>
          <w:lang w:eastAsia="cs-CZ"/>
        </w:rPr>
        <w:t>Taken into account</w:t>
      </w:r>
    </w:p>
    <w:p w:rsidR="00BE1896" w:rsidRPr="00BE1896" w:rsidRDefault="00BE1896" w:rsidP="00BE1896">
      <w:pPr>
        <w:spacing w:after="0" w:line="240" w:lineRule="auto"/>
        <w:rPr>
          <w:rFonts w:ascii="Times New Roman" w:eastAsia="Times New Roman" w:hAnsi="Times New Roman" w:cs="Times New Roman"/>
          <w:b/>
          <w:bCs/>
          <w:lang w:eastAsia="cs-CZ"/>
        </w:rPr>
      </w:pPr>
    </w:p>
    <w:p w:rsidR="00BE1896" w:rsidRPr="00BE1896" w:rsidRDefault="00BE1896" w:rsidP="00BE1896">
      <w:pPr>
        <w:spacing w:after="0" w:line="240" w:lineRule="auto"/>
        <w:rPr>
          <w:rFonts w:ascii="Times New Roman" w:eastAsia="Times New Roman" w:hAnsi="Times New Roman" w:cs="Times New Roman"/>
          <w:i/>
          <w:lang w:val="en-US" w:eastAsia="cs-CZ"/>
        </w:rPr>
      </w:pPr>
      <w:r w:rsidRPr="00BE1896">
        <w:rPr>
          <w:rFonts w:ascii="Times New Roman" w:eastAsia="Times New Roman" w:hAnsi="Times New Roman" w:cs="Times New Roman"/>
          <w:b/>
          <w:bCs/>
          <w:lang w:eastAsia="cs-CZ"/>
        </w:rPr>
        <w:t>Lhůta pro podání písemné zprávy o průběhu KH od jeho zahájení</w:t>
      </w:r>
      <w:r w:rsidRPr="00BE1896">
        <w:rPr>
          <w:rFonts w:ascii="Times New Roman" w:eastAsia="Times New Roman" w:hAnsi="Times New Roman" w:cs="Times New Roman"/>
          <w:b/>
          <w:bCs/>
          <w:lang w:val="en-US" w:eastAsia="cs-CZ"/>
        </w:rPr>
        <w:t xml:space="preserve">/ </w:t>
      </w:r>
      <w:r w:rsidRPr="00BE1896">
        <w:rPr>
          <w:rFonts w:ascii="Times New Roman" w:eastAsia="Times New Roman" w:hAnsi="Times New Roman" w:cs="Times New Roman"/>
          <w:i/>
          <w:lang w:val="en-US" w:eastAsia="cs-CZ"/>
        </w:rPr>
        <w:t>Time schedule for submission of the  written Annual Report from the CT commencement:</w:t>
      </w:r>
    </w:p>
    <w:p w:rsidR="00BE1896" w:rsidRPr="00BE1896" w:rsidRDefault="00BE1896" w:rsidP="00BE1896">
      <w:pPr>
        <w:spacing w:after="0" w:line="240" w:lineRule="auto"/>
        <w:rPr>
          <w:rFonts w:ascii="Times New Roman" w:eastAsia="Times New Roman" w:hAnsi="Times New Roman" w:cs="Times New Roman"/>
          <w:lang w:eastAsia="cs-CZ"/>
        </w:rPr>
      </w:pPr>
      <w:r w:rsidRPr="00BE1896">
        <w:rPr>
          <w:rFonts w:ascii="Times New Roman" w:eastAsia="Times New Roman" w:hAnsi="Times New Roman" w:cs="Times New Roman"/>
          <w:lang w:eastAsia="cs-CZ"/>
        </w:rPr>
        <w:sym w:font="Wingdings 2" w:char="F054"/>
      </w:r>
      <w:r w:rsidRPr="00BE1896">
        <w:rPr>
          <w:rFonts w:ascii="Times New Roman" w:eastAsia="Times New Roman" w:hAnsi="Times New Roman" w:cs="Times New Roman"/>
          <w:lang w:eastAsia="cs-CZ"/>
        </w:rPr>
        <w:t xml:space="preserve">   1x ročně</w:t>
      </w:r>
      <w:r w:rsidRPr="00BE1896">
        <w:rPr>
          <w:rFonts w:ascii="Times New Roman" w:eastAsia="Times New Roman" w:hAnsi="Times New Roman" w:cs="Times New Roman"/>
          <w:i/>
          <w:lang w:eastAsia="cs-CZ"/>
        </w:rPr>
        <w:t xml:space="preserve">/Once a year                   </w:t>
      </w:r>
      <w:r w:rsidR="00353704" w:rsidRPr="00BE189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E189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BE1896">
        <w:rPr>
          <w:rFonts w:ascii="Times New Roman" w:eastAsia="Times New Roman" w:hAnsi="Times New Roman" w:cs="Times New Roman"/>
          <w:lang w:eastAsia="cs-CZ"/>
        </w:rPr>
        <w:fldChar w:fldCharType="end"/>
      </w:r>
      <w:r w:rsidRPr="00BE1896">
        <w:rPr>
          <w:rFonts w:ascii="Times New Roman" w:eastAsia="Times New Roman" w:hAnsi="Times New Roman" w:cs="Times New Roman"/>
          <w:lang w:eastAsia="cs-CZ"/>
        </w:rPr>
        <w:t xml:space="preserve">  Jiná lhůta/</w:t>
      </w:r>
      <w:r w:rsidRPr="00BE1896">
        <w:rPr>
          <w:rFonts w:ascii="Times New Roman" w:eastAsia="Times New Roman" w:hAnsi="Times New Roman" w:cs="Times New Roman"/>
          <w:i/>
          <w:lang w:eastAsia="cs-CZ"/>
        </w:rPr>
        <w:t xml:space="preserve"> Other </w:t>
      </w:r>
      <w:r w:rsidRPr="00BE1896">
        <w:rPr>
          <w:rFonts w:ascii="Times New Roman" w:eastAsia="Times New Roman" w:hAnsi="Times New Roman" w:cs="Times New Roman"/>
          <w:lang w:eastAsia="cs-CZ"/>
        </w:rPr>
        <w:t>…………….</w:t>
      </w:r>
    </w:p>
    <w:p w:rsidR="00BE1896" w:rsidRPr="00BE1896" w:rsidRDefault="00BE1896" w:rsidP="00BE1896">
      <w:pPr>
        <w:spacing w:after="0" w:line="240" w:lineRule="auto"/>
        <w:rPr>
          <w:rFonts w:ascii="Times New Roman" w:eastAsia="Times New Roman" w:hAnsi="Times New Roman" w:cs="Times New Roman"/>
          <w:lang w:eastAsia="cs-CZ"/>
        </w:rPr>
      </w:pPr>
    </w:p>
    <w:p w:rsidR="00BE1896" w:rsidRPr="00BE1896" w:rsidRDefault="00BE1896" w:rsidP="00BE1896">
      <w:pPr>
        <w:spacing w:after="0" w:line="240" w:lineRule="auto"/>
        <w:rPr>
          <w:rFonts w:ascii="Times New Roman" w:eastAsia="Times New Roman" w:hAnsi="Times New Roman" w:cs="Times New Roman"/>
          <w:i/>
          <w:lang w:eastAsia="cs-CZ"/>
        </w:rPr>
      </w:pPr>
      <w:r w:rsidRPr="00BE1896">
        <w:rPr>
          <w:rFonts w:ascii="Times New Roman" w:eastAsia="Times New Roman" w:hAnsi="Times New Roman" w:cs="Times New Roman"/>
          <w:b/>
          <w:bCs/>
          <w:lang w:eastAsia="cs-CZ"/>
        </w:rPr>
        <w:t>Seznam míst hodnocení s označením míst, ke kterým se EK vyjádřila jako místní EK a kde vykonává dohled/</w:t>
      </w:r>
      <w:r w:rsidRPr="00BE189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E1896" w:rsidRPr="00BE1896" w:rsidTr="00AA449C">
        <w:trPr>
          <w:trHeight w:val="454"/>
        </w:trPr>
        <w:tc>
          <w:tcPr>
            <w:tcW w:w="6108" w:type="dxa"/>
          </w:tcPr>
          <w:p w:rsidR="00BE1896" w:rsidRPr="00BE1896" w:rsidRDefault="00BE1896" w:rsidP="00BE1896">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t xml:space="preserve">Místo hodnocení/ Jméno zkoušejícího </w:t>
            </w:r>
          </w:p>
          <w:p w:rsidR="00BE1896" w:rsidRPr="00BE1896" w:rsidRDefault="00BE1896" w:rsidP="00BE1896">
            <w:pPr>
              <w:spacing w:after="0" w:line="240" w:lineRule="auto"/>
              <w:rPr>
                <w:rFonts w:ascii="Times New Roman" w:eastAsia="Times New Roman" w:hAnsi="Times New Roman" w:cs="Times New Roman"/>
                <w:i/>
                <w:sz w:val="18"/>
                <w:szCs w:val="18"/>
                <w:lang w:eastAsia="cs-CZ"/>
              </w:rPr>
            </w:pPr>
            <w:r w:rsidRPr="00BE1896">
              <w:rPr>
                <w:rFonts w:ascii="Times New Roman" w:eastAsia="Times New Roman" w:hAnsi="Times New Roman" w:cs="Times New Roman"/>
                <w:i/>
                <w:sz w:val="18"/>
                <w:szCs w:val="18"/>
                <w:lang w:eastAsia="cs-CZ"/>
              </w:rPr>
              <w:t>Trial Site / Name of Investigator</w:t>
            </w:r>
          </w:p>
        </w:tc>
        <w:tc>
          <w:tcPr>
            <w:tcW w:w="1280" w:type="dxa"/>
          </w:tcPr>
          <w:p w:rsidR="00BE1896" w:rsidRPr="00BE1896" w:rsidRDefault="00BE1896" w:rsidP="00BE1896">
            <w:pPr>
              <w:spacing w:after="0" w:line="240" w:lineRule="auto"/>
              <w:rPr>
                <w:rFonts w:ascii="Times New Roman" w:eastAsia="Times New Roman" w:hAnsi="Times New Roman" w:cs="Times New Roman"/>
                <w:sz w:val="18"/>
                <w:szCs w:val="18"/>
                <w:vertAlign w:val="superscript"/>
                <w:lang w:eastAsia="cs-CZ"/>
              </w:rPr>
            </w:pPr>
            <w:r w:rsidRPr="00BE1896">
              <w:rPr>
                <w:rFonts w:ascii="Times New Roman" w:eastAsia="Times New Roman" w:hAnsi="Times New Roman" w:cs="Times New Roman"/>
                <w:sz w:val="18"/>
                <w:szCs w:val="18"/>
                <w:lang w:eastAsia="cs-CZ"/>
              </w:rPr>
              <w:t xml:space="preserve">Místní EK </w:t>
            </w:r>
            <w:r w:rsidRPr="00BE1896">
              <w:rPr>
                <w:rFonts w:ascii="Times New Roman" w:eastAsia="Times New Roman" w:hAnsi="Times New Roman" w:cs="Times New Roman"/>
                <w:i/>
                <w:sz w:val="18"/>
                <w:szCs w:val="18"/>
                <w:lang w:eastAsia="cs-CZ"/>
              </w:rPr>
              <w:t>Local EC</w:t>
            </w:r>
          </w:p>
        </w:tc>
        <w:tc>
          <w:tcPr>
            <w:tcW w:w="2712" w:type="dxa"/>
          </w:tcPr>
          <w:p w:rsidR="00BE1896" w:rsidRPr="00BE1896" w:rsidRDefault="00BE1896" w:rsidP="00BE1896">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t>Adresa  místní EK</w:t>
            </w:r>
          </w:p>
          <w:p w:rsidR="00BE1896" w:rsidRPr="00BE1896" w:rsidRDefault="00BE1896" w:rsidP="00BE1896">
            <w:pPr>
              <w:spacing w:after="0" w:line="240" w:lineRule="auto"/>
              <w:rPr>
                <w:rFonts w:ascii="Times New Roman" w:eastAsia="Times New Roman" w:hAnsi="Times New Roman" w:cs="Times New Roman"/>
                <w:i/>
                <w:sz w:val="18"/>
                <w:szCs w:val="18"/>
                <w:lang w:eastAsia="cs-CZ"/>
              </w:rPr>
            </w:pPr>
            <w:r w:rsidRPr="00BE1896">
              <w:rPr>
                <w:rFonts w:ascii="Times New Roman" w:eastAsia="Times New Roman" w:hAnsi="Times New Roman" w:cs="Times New Roman"/>
                <w:i/>
                <w:sz w:val="18"/>
                <w:szCs w:val="18"/>
                <w:lang w:eastAsia="cs-CZ"/>
              </w:rPr>
              <w:t>Address</w:t>
            </w:r>
          </w:p>
        </w:tc>
      </w:tr>
      <w:tr w:rsidR="00BE1896" w:rsidRPr="00BE1896" w:rsidTr="00AA449C">
        <w:trPr>
          <w:trHeight w:val="312"/>
        </w:trPr>
        <w:tc>
          <w:tcPr>
            <w:tcW w:w="6108" w:type="dxa"/>
          </w:tcPr>
          <w:p w:rsidR="00BE1896" w:rsidRPr="00BE1896" w:rsidRDefault="00BE1896" w:rsidP="00BE1896">
            <w:pPr>
              <w:spacing w:after="0" w:line="240" w:lineRule="auto"/>
              <w:rPr>
                <w:rFonts w:ascii="Times New Roman" w:eastAsia="Times New Roman" w:hAnsi="Times New Roman" w:cs="Times New Roman"/>
                <w:b/>
                <w:sz w:val="18"/>
                <w:szCs w:val="18"/>
                <w:lang w:eastAsia="cs-CZ"/>
              </w:rPr>
            </w:pPr>
            <w:r w:rsidRPr="00BE1896">
              <w:rPr>
                <w:rFonts w:ascii="Times New Roman" w:eastAsia="Times New Roman" w:hAnsi="Times New Roman" w:cs="Times New Roman"/>
                <w:sz w:val="18"/>
                <w:szCs w:val="18"/>
                <w:lang w:eastAsia="cs-CZ"/>
              </w:rPr>
              <w:t xml:space="preserve">Doc. MUDr. Pavel Horák, Ph.D., III.interní nefrologická, revmatologická a endokrinologická klinika FNOL, I.P.Pavlova 6, 775 20 Olomouc </w:t>
            </w:r>
          </w:p>
        </w:tc>
        <w:tc>
          <w:tcPr>
            <w:tcW w:w="1280" w:type="dxa"/>
          </w:tcPr>
          <w:p w:rsidR="00BE1896" w:rsidRPr="00BE1896" w:rsidRDefault="00BE1896" w:rsidP="00BE1896">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sym w:font="Wingdings 2" w:char="F053"/>
            </w:r>
          </w:p>
        </w:tc>
        <w:tc>
          <w:tcPr>
            <w:tcW w:w="2712" w:type="dxa"/>
          </w:tcPr>
          <w:p w:rsidR="00BE1896" w:rsidRPr="00BE1896" w:rsidRDefault="00BE1896" w:rsidP="00BE1896">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t>EK FNOL</w:t>
            </w:r>
          </w:p>
        </w:tc>
      </w:tr>
    </w:tbl>
    <w:p w:rsidR="00BE1896" w:rsidRPr="00BE1896" w:rsidRDefault="00BE1896" w:rsidP="00BE1896">
      <w:pPr>
        <w:spacing w:after="0" w:line="240" w:lineRule="auto"/>
        <w:rPr>
          <w:rFonts w:ascii="Times New Roman" w:eastAsia="Times New Roman" w:hAnsi="Times New Roman" w:cs="Times New Roman"/>
          <w:bCs/>
          <w:szCs w:val="24"/>
          <w:lang w:eastAsia="cs-CZ"/>
        </w:rPr>
      </w:pPr>
      <w:r w:rsidRPr="00BE1896">
        <w:rPr>
          <w:rFonts w:ascii="Times New Roman" w:eastAsia="Times New Roman" w:hAnsi="Times New Roman" w:cs="Times New Roman"/>
          <w:bCs/>
          <w:szCs w:val="24"/>
          <w:lang w:eastAsia="cs-CZ"/>
        </w:rPr>
        <w:t>1/2</w:t>
      </w:r>
    </w:p>
    <w:p w:rsidR="00BE1896" w:rsidRPr="00BE1896" w:rsidRDefault="00BE1896" w:rsidP="00BE1896">
      <w:pPr>
        <w:spacing w:after="0" w:line="240" w:lineRule="auto"/>
        <w:rPr>
          <w:rFonts w:ascii="Times New Roman" w:eastAsia="Times New Roman" w:hAnsi="Times New Roman" w:cs="Times New Roman"/>
          <w:b/>
          <w:bCs/>
          <w:szCs w:val="24"/>
          <w:lang w:eastAsia="cs-CZ"/>
        </w:rPr>
      </w:pPr>
    </w:p>
    <w:p w:rsidR="00BE1896" w:rsidRPr="00BE1896" w:rsidRDefault="00BE1896" w:rsidP="00BE1896">
      <w:pPr>
        <w:spacing w:after="0" w:line="240" w:lineRule="auto"/>
        <w:rPr>
          <w:rFonts w:ascii="Times New Roman" w:eastAsia="Times New Roman" w:hAnsi="Times New Roman" w:cs="Times New Roman"/>
          <w:b/>
          <w:bCs/>
          <w:szCs w:val="24"/>
          <w:lang w:eastAsia="cs-CZ"/>
        </w:rPr>
      </w:pPr>
    </w:p>
    <w:p w:rsidR="00BE1896" w:rsidRPr="00BE1896" w:rsidRDefault="00BE1896" w:rsidP="00BE1896">
      <w:pPr>
        <w:spacing w:after="0" w:line="240" w:lineRule="auto"/>
        <w:rPr>
          <w:rFonts w:ascii="Times New Roman" w:eastAsia="Times New Roman" w:hAnsi="Times New Roman" w:cs="Times New Roman"/>
          <w:b/>
          <w:bCs/>
          <w:szCs w:val="24"/>
          <w:lang w:eastAsia="cs-CZ"/>
        </w:rPr>
      </w:pPr>
    </w:p>
    <w:p w:rsidR="00BE1896" w:rsidRPr="00BE1896" w:rsidRDefault="00BE1896" w:rsidP="00BE1896">
      <w:pPr>
        <w:spacing w:after="0" w:line="240" w:lineRule="auto"/>
        <w:rPr>
          <w:rFonts w:ascii="Times New Roman" w:eastAsia="Times New Roman" w:hAnsi="Times New Roman" w:cs="Times New Roman"/>
          <w:bCs/>
          <w:i/>
          <w:szCs w:val="24"/>
          <w:lang w:eastAsia="cs-CZ"/>
        </w:rPr>
      </w:pPr>
      <w:r w:rsidRPr="00BE1896">
        <w:rPr>
          <w:rFonts w:ascii="Times New Roman" w:eastAsia="Times New Roman" w:hAnsi="Times New Roman" w:cs="Times New Roman"/>
          <w:b/>
          <w:bCs/>
          <w:szCs w:val="24"/>
          <w:lang w:eastAsia="cs-CZ"/>
        </w:rPr>
        <w:t>Seznam hodnocených dokumentů/</w:t>
      </w:r>
      <w:r w:rsidRPr="00BE1896">
        <w:rPr>
          <w:rFonts w:ascii="Times New Roman" w:eastAsia="Times New Roman" w:hAnsi="Times New Roman" w:cs="Times New Roman"/>
          <w:bCs/>
          <w:i/>
          <w:szCs w:val="24"/>
          <w:lang w:eastAsia="cs-CZ"/>
        </w:rPr>
        <w:t xml:space="preserve">List </w:t>
      </w:r>
      <w:r w:rsidRPr="00BE1896">
        <w:rPr>
          <w:rFonts w:ascii="Times New Roman" w:eastAsia="Times New Roman" w:hAnsi="Times New Roman" w:cs="Times New Roman"/>
          <w:bCs/>
          <w:i/>
          <w:szCs w:val="24"/>
          <w:lang w:val="en-US" w:eastAsia="cs-CZ"/>
        </w:rPr>
        <w:t>of all submitted documents:</w:t>
      </w:r>
    </w:p>
    <w:p w:rsidR="00BE1896" w:rsidRPr="00BE1896" w:rsidRDefault="00BE1896" w:rsidP="00BE189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E1896" w:rsidRPr="00BE1896" w:rsidTr="00AA449C">
        <w:trPr>
          <w:cantSplit/>
          <w:trHeight w:val="454"/>
        </w:trPr>
        <w:tc>
          <w:tcPr>
            <w:tcW w:w="7416" w:type="dxa"/>
            <w:vMerge w:val="restart"/>
          </w:tcPr>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p>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sz w:val="18"/>
                <w:szCs w:val="18"/>
                <w:lang w:eastAsia="cs-CZ"/>
              </w:rPr>
              <w:t xml:space="preserve">Název dokumentu, verze, datum </w:t>
            </w:r>
          </w:p>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i/>
                <w:sz w:val="18"/>
                <w:szCs w:val="18"/>
                <w:lang w:eastAsia="cs-CZ"/>
              </w:rPr>
              <w:t>Document title, version, date</w:t>
            </w:r>
          </w:p>
        </w:tc>
        <w:tc>
          <w:tcPr>
            <w:tcW w:w="1272" w:type="dxa"/>
            <w:gridSpan w:val="2"/>
          </w:tcPr>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sz w:val="18"/>
                <w:szCs w:val="18"/>
                <w:lang w:eastAsia="cs-CZ"/>
              </w:rPr>
              <w:t>Schváleno /</w:t>
            </w:r>
            <w:r w:rsidRPr="00BE1896">
              <w:rPr>
                <w:rFonts w:ascii="Times New Roman" w:eastAsia="Times New Roman" w:hAnsi="Times New Roman" w:cs="Times New Roman"/>
                <w:b/>
                <w:bCs/>
                <w:i/>
                <w:sz w:val="18"/>
                <w:szCs w:val="18"/>
                <w:lang w:eastAsia="cs-CZ"/>
              </w:rPr>
              <w:t>Approved</w:t>
            </w:r>
          </w:p>
        </w:tc>
        <w:tc>
          <w:tcPr>
            <w:tcW w:w="1316" w:type="dxa"/>
            <w:gridSpan w:val="2"/>
          </w:tcPr>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sz w:val="18"/>
                <w:szCs w:val="18"/>
                <w:lang w:eastAsia="cs-CZ"/>
              </w:rPr>
              <w:t xml:space="preserve">Vzato na vědomí / </w:t>
            </w:r>
            <w:r w:rsidRPr="00BE1896">
              <w:rPr>
                <w:rFonts w:ascii="Times New Roman" w:eastAsia="Times New Roman" w:hAnsi="Times New Roman" w:cs="Times New Roman"/>
                <w:b/>
                <w:bCs/>
                <w:i/>
                <w:sz w:val="18"/>
                <w:szCs w:val="18"/>
                <w:lang w:eastAsia="cs-CZ"/>
              </w:rPr>
              <w:t xml:space="preserve">Taken into account </w:t>
            </w:r>
          </w:p>
        </w:tc>
      </w:tr>
      <w:tr w:rsidR="00BE1896" w:rsidRPr="00BE1896" w:rsidTr="00AA449C">
        <w:trPr>
          <w:cantSplit/>
          <w:trHeight w:val="454"/>
        </w:trPr>
        <w:tc>
          <w:tcPr>
            <w:tcW w:w="7416" w:type="dxa"/>
            <w:vMerge/>
          </w:tcPr>
          <w:p w:rsidR="00BE1896" w:rsidRPr="00BE1896" w:rsidRDefault="00BE1896" w:rsidP="00BE1896">
            <w:pPr>
              <w:spacing w:after="0" w:line="240" w:lineRule="auto"/>
              <w:rPr>
                <w:rFonts w:ascii="Times New Roman" w:eastAsia="Times New Roman" w:hAnsi="Times New Roman" w:cs="Times New Roman"/>
                <w:i/>
                <w:sz w:val="18"/>
                <w:szCs w:val="18"/>
                <w:lang w:eastAsia="cs-CZ"/>
              </w:rPr>
            </w:pPr>
          </w:p>
        </w:tc>
        <w:tc>
          <w:tcPr>
            <w:tcW w:w="736" w:type="dxa"/>
          </w:tcPr>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sz w:val="18"/>
                <w:szCs w:val="18"/>
                <w:lang w:eastAsia="cs-CZ"/>
              </w:rPr>
              <w:t>ANO</w:t>
            </w:r>
          </w:p>
          <w:p w:rsidR="00BE1896" w:rsidRPr="00BE1896" w:rsidRDefault="00BE1896" w:rsidP="00BE1896">
            <w:pPr>
              <w:spacing w:after="0" w:line="240" w:lineRule="auto"/>
              <w:rPr>
                <w:rFonts w:ascii="Times New Roman" w:eastAsia="Times New Roman" w:hAnsi="Times New Roman" w:cs="Times New Roman"/>
                <w:b/>
                <w:bCs/>
                <w:i/>
                <w:sz w:val="18"/>
                <w:szCs w:val="18"/>
                <w:lang w:eastAsia="cs-CZ"/>
              </w:rPr>
            </w:pPr>
            <w:r w:rsidRPr="00BE1896">
              <w:rPr>
                <w:rFonts w:ascii="Times New Roman" w:eastAsia="Times New Roman" w:hAnsi="Times New Roman" w:cs="Times New Roman"/>
                <w:b/>
                <w:bCs/>
                <w:i/>
                <w:sz w:val="18"/>
                <w:szCs w:val="18"/>
                <w:lang w:eastAsia="cs-CZ"/>
              </w:rPr>
              <w:t>Yes</w:t>
            </w:r>
          </w:p>
        </w:tc>
        <w:tc>
          <w:tcPr>
            <w:tcW w:w="536" w:type="dxa"/>
          </w:tcPr>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sz w:val="18"/>
                <w:szCs w:val="18"/>
                <w:lang w:eastAsia="cs-CZ"/>
              </w:rPr>
              <w:t xml:space="preserve">NE </w:t>
            </w:r>
          </w:p>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i/>
                <w:sz w:val="18"/>
                <w:szCs w:val="18"/>
                <w:lang w:eastAsia="cs-CZ"/>
              </w:rPr>
              <w:t>No</w:t>
            </w:r>
          </w:p>
        </w:tc>
        <w:tc>
          <w:tcPr>
            <w:tcW w:w="780" w:type="dxa"/>
          </w:tcPr>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sz w:val="18"/>
                <w:szCs w:val="18"/>
                <w:lang w:eastAsia="cs-CZ"/>
              </w:rPr>
              <w:t>ANO</w:t>
            </w:r>
          </w:p>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i/>
                <w:sz w:val="18"/>
                <w:szCs w:val="18"/>
                <w:lang w:eastAsia="cs-CZ"/>
              </w:rPr>
              <w:t>Yes</w:t>
            </w:r>
          </w:p>
        </w:tc>
        <w:tc>
          <w:tcPr>
            <w:tcW w:w="536" w:type="dxa"/>
          </w:tcPr>
          <w:p w:rsidR="00BE1896" w:rsidRPr="00BE1896" w:rsidRDefault="00BE1896" w:rsidP="00BE1896">
            <w:pPr>
              <w:spacing w:after="0" w:line="240" w:lineRule="auto"/>
              <w:rPr>
                <w:rFonts w:ascii="Times New Roman" w:eastAsia="Times New Roman" w:hAnsi="Times New Roman" w:cs="Times New Roman"/>
                <w:b/>
                <w:bCs/>
                <w:sz w:val="18"/>
                <w:szCs w:val="18"/>
                <w:lang w:eastAsia="cs-CZ"/>
              </w:rPr>
            </w:pPr>
            <w:r w:rsidRPr="00BE1896">
              <w:rPr>
                <w:rFonts w:ascii="Times New Roman" w:eastAsia="Times New Roman" w:hAnsi="Times New Roman" w:cs="Times New Roman"/>
                <w:b/>
                <w:bCs/>
                <w:sz w:val="18"/>
                <w:szCs w:val="18"/>
                <w:lang w:eastAsia="cs-CZ"/>
              </w:rPr>
              <w:t xml:space="preserve">NE </w:t>
            </w:r>
          </w:p>
          <w:p w:rsidR="00BE1896" w:rsidRPr="00BE1896" w:rsidRDefault="00BE1896" w:rsidP="00BE1896">
            <w:pPr>
              <w:spacing w:after="0" w:line="240" w:lineRule="auto"/>
              <w:rPr>
                <w:rFonts w:ascii="Times New Roman" w:eastAsia="Times New Roman" w:hAnsi="Times New Roman" w:cs="Times New Roman"/>
                <w:b/>
                <w:bCs/>
                <w:i/>
                <w:sz w:val="18"/>
                <w:szCs w:val="18"/>
                <w:lang w:eastAsia="cs-CZ"/>
              </w:rPr>
            </w:pPr>
            <w:r w:rsidRPr="00BE1896">
              <w:rPr>
                <w:rFonts w:ascii="Times New Roman" w:eastAsia="Times New Roman" w:hAnsi="Times New Roman" w:cs="Times New Roman"/>
                <w:b/>
                <w:bCs/>
                <w:i/>
                <w:sz w:val="18"/>
                <w:szCs w:val="18"/>
                <w:lang w:eastAsia="cs-CZ"/>
              </w:rPr>
              <w:t>No</w:t>
            </w:r>
          </w:p>
        </w:tc>
      </w:tr>
      <w:tr w:rsidR="00BE1896" w:rsidRPr="00BE1896" w:rsidTr="00AA449C">
        <w:trPr>
          <w:trHeight w:val="340"/>
        </w:trPr>
        <w:tc>
          <w:tcPr>
            <w:tcW w:w="7416" w:type="dxa"/>
          </w:tcPr>
          <w:p w:rsidR="00BE1896" w:rsidRPr="00BE1896" w:rsidRDefault="00BE1896" w:rsidP="00BE189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Závěrečná zpráva o průběhu studie v ČR z 16.5.2015 / </w:t>
            </w:r>
            <w:r>
              <w:rPr>
                <w:rFonts w:ascii="Times New Roman" w:eastAsia="Times New Roman" w:hAnsi="Times New Roman" w:cs="Times New Roman"/>
                <w:i/>
                <w:sz w:val="18"/>
                <w:szCs w:val="18"/>
                <w:lang w:eastAsia="cs-CZ"/>
              </w:rPr>
              <w:t>Final progress report in the Czech Republic dated 16 May 2015</w:t>
            </w:r>
          </w:p>
        </w:tc>
        <w:tc>
          <w:tcPr>
            <w:tcW w:w="736" w:type="dxa"/>
          </w:tcPr>
          <w:p w:rsidR="00BE1896" w:rsidRPr="00BE1896" w:rsidRDefault="00BE1896" w:rsidP="00BE1896">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sym w:font="Wingdings 2" w:char="F0A3"/>
            </w:r>
          </w:p>
        </w:tc>
        <w:tc>
          <w:tcPr>
            <w:tcW w:w="536" w:type="dxa"/>
          </w:tcPr>
          <w:p w:rsidR="00BE1896" w:rsidRPr="00BE1896" w:rsidRDefault="00BE1896" w:rsidP="00BE1896">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sym w:font="Wingdings 2" w:char="F0A3"/>
            </w:r>
          </w:p>
        </w:tc>
        <w:tc>
          <w:tcPr>
            <w:tcW w:w="780" w:type="dxa"/>
          </w:tcPr>
          <w:p w:rsidR="00BE1896" w:rsidRPr="00BE1896" w:rsidRDefault="00BE1896" w:rsidP="00BE1896">
            <w:pPr>
              <w:spacing w:after="0" w:line="240" w:lineRule="auto"/>
              <w:rPr>
                <w:rFonts w:ascii="Times New Roman" w:eastAsia="Times New Roman" w:hAnsi="Times New Roman" w:cs="Times New Roman"/>
                <w:sz w:val="18"/>
                <w:szCs w:val="18"/>
                <w:lang w:eastAsia="cs-CZ"/>
              </w:rPr>
            </w:pPr>
            <w:r w:rsidRPr="00BE1896">
              <w:rPr>
                <w:rFonts w:ascii="Wingdings 2" w:eastAsia="Times New Roman" w:hAnsi="Wingdings 2" w:cs="Times New Roman"/>
                <w:sz w:val="18"/>
                <w:szCs w:val="18"/>
                <w:lang w:eastAsia="cs-CZ"/>
              </w:rPr>
              <w:t></w:t>
            </w:r>
          </w:p>
        </w:tc>
        <w:tc>
          <w:tcPr>
            <w:tcW w:w="536" w:type="dxa"/>
          </w:tcPr>
          <w:p w:rsidR="00BE1896" w:rsidRPr="00BE1896" w:rsidRDefault="00BE1896" w:rsidP="00BE1896">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sym w:font="Wingdings 2" w:char="F0A3"/>
            </w:r>
          </w:p>
        </w:tc>
      </w:tr>
      <w:tr w:rsidR="00BE1896" w:rsidRPr="00BE1896" w:rsidTr="00AA449C">
        <w:trPr>
          <w:trHeight w:val="340"/>
        </w:trPr>
        <w:tc>
          <w:tcPr>
            <w:tcW w:w="7416" w:type="dxa"/>
          </w:tcPr>
          <w:p w:rsidR="00BE1896" w:rsidRPr="00730ED0" w:rsidRDefault="00730ED0" w:rsidP="00BE189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odchylek od protokolu / </w:t>
            </w:r>
            <w:r>
              <w:rPr>
                <w:rFonts w:ascii="Times New Roman" w:eastAsia="Times New Roman" w:hAnsi="Times New Roman" w:cs="Times New Roman"/>
                <w:i/>
                <w:sz w:val="18"/>
                <w:szCs w:val="18"/>
                <w:lang w:eastAsia="cs-CZ"/>
              </w:rPr>
              <w:t>List of Protocol Deviations</w:t>
            </w:r>
          </w:p>
        </w:tc>
        <w:tc>
          <w:tcPr>
            <w:tcW w:w="736" w:type="dxa"/>
          </w:tcPr>
          <w:p w:rsidR="00BE1896" w:rsidRPr="00BE1896" w:rsidRDefault="00730ED0" w:rsidP="00BE189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BE1896" w:rsidRPr="00BE1896" w:rsidRDefault="00730ED0" w:rsidP="00BE189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E1896" w:rsidRPr="00BE1896" w:rsidRDefault="00730ED0" w:rsidP="00BE189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E1896" w:rsidRPr="00BE1896" w:rsidRDefault="00730ED0" w:rsidP="00BE189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BE1896" w:rsidRPr="00BE1896" w:rsidRDefault="00BE1896" w:rsidP="00BE1896">
      <w:pPr>
        <w:spacing w:after="0" w:line="240" w:lineRule="auto"/>
        <w:rPr>
          <w:rFonts w:ascii="Times New Roman" w:eastAsia="Times New Roman" w:hAnsi="Times New Roman" w:cs="Times New Roman"/>
          <w:szCs w:val="24"/>
          <w:lang w:eastAsia="cs-CZ"/>
        </w:rPr>
      </w:pPr>
    </w:p>
    <w:p w:rsidR="00BE1896" w:rsidRPr="00BE1896" w:rsidRDefault="00BE1896" w:rsidP="00BE1896">
      <w:pPr>
        <w:spacing w:after="0" w:line="240" w:lineRule="auto"/>
        <w:rPr>
          <w:rFonts w:ascii="Times New Roman" w:eastAsia="Times New Roman" w:hAnsi="Times New Roman" w:cs="Times New Roman"/>
          <w:szCs w:val="24"/>
          <w:lang w:eastAsia="cs-CZ"/>
        </w:rPr>
      </w:pPr>
      <w:r w:rsidRPr="00BE189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E189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E1896" w:rsidRPr="00BE1896" w:rsidRDefault="00BE1896" w:rsidP="00BE1896">
      <w:pPr>
        <w:spacing w:after="0" w:line="240" w:lineRule="auto"/>
        <w:rPr>
          <w:rFonts w:ascii="Times New Roman" w:eastAsia="Times New Roman" w:hAnsi="Times New Roman" w:cs="Times New Roman"/>
          <w:i/>
          <w:szCs w:val="24"/>
          <w:lang w:eastAsia="cs-CZ"/>
        </w:rPr>
      </w:pPr>
      <w:r w:rsidRPr="00BE1896">
        <w:rPr>
          <w:rFonts w:ascii="Times New Roman" w:eastAsia="Times New Roman" w:hAnsi="Times New Roman" w:cs="Times New Roman"/>
          <w:i/>
          <w:szCs w:val="24"/>
          <w:lang w:eastAsia="cs-CZ"/>
        </w:rPr>
        <w:t xml:space="preserve"> </w:t>
      </w:r>
      <w:r w:rsidRPr="00BE1896">
        <w:rPr>
          <w:rFonts w:ascii="Times New Roman" w:eastAsia="Times New Roman" w:hAnsi="Times New Roman" w:cs="Times New Roman"/>
          <w:szCs w:val="24"/>
          <w:lang w:eastAsia="cs-CZ"/>
        </w:rPr>
        <w:sym w:font="Wingdings 2" w:char="F054"/>
      </w:r>
      <w:r w:rsidRPr="00BE1896">
        <w:rPr>
          <w:rFonts w:ascii="Times New Roman" w:eastAsia="Times New Roman" w:hAnsi="Times New Roman" w:cs="Times New Roman"/>
          <w:szCs w:val="24"/>
          <w:lang w:eastAsia="cs-CZ"/>
        </w:rPr>
        <w:t xml:space="preserve"> Ano/</w:t>
      </w:r>
      <w:r w:rsidRPr="00BE1896">
        <w:rPr>
          <w:rFonts w:ascii="Times New Roman" w:eastAsia="Times New Roman" w:hAnsi="Times New Roman" w:cs="Times New Roman"/>
          <w:i/>
          <w:szCs w:val="24"/>
          <w:lang w:eastAsia="cs-CZ"/>
        </w:rPr>
        <w:t>Yes</w:t>
      </w:r>
      <w:r w:rsidRPr="00BE1896">
        <w:rPr>
          <w:rFonts w:ascii="Times New Roman" w:eastAsia="Times New Roman" w:hAnsi="Times New Roman" w:cs="Times New Roman"/>
          <w:szCs w:val="24"/>
          <w:lang w:eastAsia="cs-CZ"/>
        </w:rPr>
        <w:t xml:space="preserve">       </w:t>
      </w:r>
      <w:r w:rsidR="00353704" w:rsidRPr="00BE189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E1896">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BE1896">
        <w:rPr>
          <w:rFonts w:ascii="Times New Roman" w:eastAsia="Times New Roman" w:hAnsi="Times New Roman" w:cs="Times New Roman"/>
          <w:szCs w:val="24"/>
          <w:lang w:eastAsia="cs-CZ"/>
        </w:rPr>
        <w:fldChar w:fldCharType="end"/>
      </w:r>
      <w:r w:rsidRPr="00BE1896">
        <w:rPr>
          <w:rFonts w:ascii="Times New Roman" w:eastAsia="Times New Roman" w:hAnsi="Times New Roman" w:cs="Times New Roman"/>
          <w:szCs w:val="24"/>
          <w:lang w:eastAsia="cs-CZ"/>
        </w:rPr>
        <w:t>Ne/</w:t>
      </w:r>
      <w:r w:rsidRPr="00BE1896">
        <w:rPr>
          <w:rFonts w:ascii="Times New Roman" w:eastAsia="Times New Roman" w:hAnsi="Times New Roman" w:cs="Times New Roman"/>
          <w:i/>
          <w:szCs w:val="24"/>
          <w:lang w:eastAsia="cs-CZ"/>
        </w:rPr>
        <w:t>No</w:t>
      </w:r>
      <w:r w:rsidRPr="00BE1896">
        <w:rPr>
          <w:rFonts w:ascii="Times New Roman" w:eastAsia="Times New Roman" w:hAnsi="Times New Roman" w:cs="Times New Roman"/>
          <w:szCs w:val="24"/>
          <w:lang w:eastAsia="cs-CZ"/>
        </w:rPr>
        <w:t xml:space="preserve">           </w:t>
      </w:r>
    </w:p>
    <w:p w:rsidR="00BE1896" w:rsidRPr="00BE1896" w:rsidRDefault="00BE1896" w:rsidP="00BE1896">
      <w:pPr>
        <w:spacing w:after="0" w:line="240" w:lineRule="auto"/>
        <w:rPr>
          <w:rFonts w:ascii="Times New Roman" w:eastAsia="Times New Roman" w:hAnsi="Times New Roman" w:cs="Times New Roman"/>
          <w:szCs w:val="24"/>
          <w:lang w:eastAsia="cs-CZ"/>
        </w:rPr>
      </w:pPr>
      <w:r w:rsidRPr="00BE1896">
        <w:rPr>
          <w:rFonts w:ascii="Times New Roman" w:eastAsia="Times New Roman" w:hAnsi="Times New Roman" w:cs="Times New Roman"/>
          <w:szCs w:val="24"/>
          <w:lang w:eastAsia="cs-CZ"/>
        </w:rPr>
        <w:t xml:space="preserve">                                                                                               </w:t>
      </w: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szCs w:val="24"/>
          <w:lang w:eastAsia="cs-CZ"/>
        </w:rPr>
        <w:tab/>
        <w:t xml:space="preserve">             </w:t>
      </w:r>
    </w:p>
    <w:p w:rsidR="00BE1896" w:rsidRPr="00BE1896" w:rsidRDefault="00BE1896" w:rsidP="00BE1896">
      <w:pPr>
        <w:spacing w:after="0" w:line="240" w:lineRule="auto"/>
        <w:rPr>
          <w:rFonts w:ascii="Times New Roman" w:eastAsia="Times New Roman" w:hAnsi="Times New Roman" w:cs="Times New Roman"/>
          <w:sz w:val="16"/>
          <w:szCs w:val="24"/>
          <w:lang w:eastAsia="cs-CZ"/>
        </w:rPr>
      </w:pPr>
    </w:p>
    <w:p w:rsidR="00BE1896" w:rsidRPr="00BE1896" w:rsidRDefault="00BE1896" w:rsidP="00BE1896">
      <w:pPr>
        <w:spacing w:after="0" w:line="240" w:lineRule="auto"/>
        <w:rPr>
          <w:rFonts w:ascii="Times New Roman" w:eastAsia="Times New Roman" w:hAnsi="Times New Roman" w:cs="Times New Roman"/>
          <w:i/>
          <w:szCs w:val="24"/>
          <w:lang w:eastAsia="cs-CZ"/>
        </w:rPr>
      </w:pPr>
      <w:r w:rsidRPr="00BE1896">
        <w:rPr>
          <w:rFonts w:ascii="Times New Roman" w:eastAsia="Times New Roman" w:hAnsi="Times New Roman" w:cs="Times New Roman"/>
          <w:szCs w:val="24"/>
          <w:lang w:eastAsia="cs-CZ"/>
        </w:rPr>
        <w:t xml:space="preserve">                                                                               </w:t>
      </w:r>
    </w:p>
    <w:p w:rsidR="00BE1896" w:rsidRPr="00BE1896" w:rsidRDefault="00BE1896" w:rsidP="00BE1896">
      <w:pPr>
        <w:spacing w:after="0" w:line="240" w:lineRule="auto"/>
        <w:rPr>
          <w:rFonts w:ascii="Times New Roman" w:eastAsia="Times New Roman" w:hAnsi="Times New Roman" w:cs="Times New Roman"/>
          <w:i/>
          <w:szCs w:val="24"/>
          <w:lang w:eastAsia="cs-CZ"/>
        </w:rPr>
      </w:pPr>
      <w:r w:rsidRPr="00BE1896">
        <w:rPr>
          <w:rFonts w:ascii="Times New Roman" w:eastAsia="Times New Roman" w:hAnsi="Times New Roman" w:cs="Times New Roman"/>
          <w:i/>
          <w:szCs w:val="24"/>
          <w:lang w:eastAsia="cs-CZ"/>
        </w:rPr>
        <w:tab/>
      </w:r>
      <w:r w:rsidRPr="00BE1896">
        <w:rPr>
          <w:rFonts w:ascii="Times New Roman" w:eastAsia="Times New Roman" w:hAnsi="Times New Roman" w:cs="Times New Roman"/>
          <w:szCs w:val="24"/>
          <w:lang w:eastAsia="cs-CZ"/>
        </w:rPr>
        <w:t xml:space="preserve">                                                                                            </w:t>
      </w:r>
    </w:p>
    <w:p w:rsidR="00BE1896" w:rsidRPr="00BE1896" w:rsidRDefault="00BE1896" w:rsidP="00BE1896">
      <w:pPr>
        <w:tabs>
          <w:tab w:val="left" w:pos="5145"/>
        </w:tabs>
        <w:spacing w:after="0" w:line="240" w:lineRule="auto"/>
        <w:rPr>
          <w:rFonts w:ascii="Times New Roman" w:eastAsia="Times New Roman" w:hAnsi="Times New Roman" w:cs="Times New Roman"/>
          <w:i/>
          <w:szCs w:val="24"/>
          <w:lang w:eastAsia="cs-CZ"/>
        </w:rPr>
      </w:pPr>
    </w:p>
    <w:p w:rsidR="00BE1896" w:rsidRPr="00BE1896" w:rsidRDefault="00BE1896" w:rsidP="00BE1896">
      <w:pPr>
        <w:spacing w:after="0" w:line="240" w:lineRule="auto"/>
        <w:rPr>
          <w:rFonts w:ascii="Times New Roman" w:eastAsia="Times New Roman" w:hAnsi="Times New Roman" w:cs="Times New Roman"/>
          <w:szCs w:val="24"/>
          <w:lang w:eastAsia="cs-CZ"/>
        </w:rPr>
      </w:pPr>
    </w:p>
    <w:p w:rsidR="00BE1896" w:rsidRPr="00BE1896" w:rsidRDefault="00BE1896" w:rsidP="00BE1896">
      <w:pPr>
        <w:spacing w:after="0" w:line="240" w:lineRule="auto"/>
        <w:rPr>
          <w:rFonts w:ascii="Times New Roman" w:eastAsia="Times New Roman" w:hAnsi="Times New Roman" w:cs="Times New Roman"/>
          <w:szCs w:val="24"/>
          <w:lang w:eastAsia="cs-CZ"/>
        </w:rPr>
      </w:pPr>
      <w:r w:rsidRPr="00BE1896">
        <w:rPr>
          <w:rFonts w:ascii="Times New Roman" w:eastAsia="Times New Roman" w:hAnsi="Times New Roman" w:cs="Times New Roman"/>
          <w:szCs w:val="24"/>
          <w:lang w:eastAsia="cs-CZ"/>
        </w:rPr>
        <w:t xml:space="preserve">                                                                                         doc.MUDr. Vladko Horčička, CSc.</w:t>
      </w:r>
    </w:p>
    <w:p w:rsidR="00BE1896" w:rsidRPr="00BE1896" w:rsidRDefault="00BE1896" w:rsidP="00BE1896">
      <w:pPr>
        <w:spacing w:after="0" w:line="240" w:lineRule="auto"/>
        <w:rPr>
          <w:rFonts w:ascii="Times New Roman" w:eastAsia="Times New Roman" w:hAnsi="Times New Roman" w:cs="Times New Roman"/>
          <w:szCs w:val="24"/>
          <w:lang w:eastAsia="cs-CZ"/>
        </w:rPr>
      </w:pPr>
      <w:r w:rsidRPr="00BE1896">
        <w:rPr>
          <w:rFonts w:ascii="Times New Roman" w:eastAsia="Times New Roman" w:hAnsi="Times New Roman" w:cs="Times New Roman"/>
          <w:szCs w:val="24"/>
          <w:lang w:eastAsia="cs-CZ"/>
        </w:rPr>
        <w:t>Datum/</w:t>
      </w:r>
      <w:r w:rsidRPr="00BE1896">
        <w:rPr>
          <w:rFonts w:ascii="Times New Roman" w:eastAsia="Times New Roman" w:hAnsi="Times New Roman" w:cs="Times New Roman"/>
          <w:i/>
          <w:szCs w:val="24"/>
          <w:lang w:eastAsia="cs-CZ"/>
        </w:rPr>
        <w:t>Date:</w:t>
      </w:r>
      <w:r w:rsidRPr="00BE1896">
        <w:rPr>
          <w:rFonts w:ascii="Times New Roman" w:eastAsia="Times New Roman" w:hAnsi="Times New Roman" w:cs="Times New Roman"/>
          <w:szCs w:val="24"/>
          <w:lang w:eastAsia="cs-CZ"/>
        </w:rPr>
        <w:t xml:space="preserve">  </w:t>
      </w:r>
      <w:r w:rsidR="00730ED0">
        <w:rPr>
          <w:rFonts w:ascii="Times New Roman" w:eastAsia="Times New Roman" w:hAnsi="Times New Roman" w:cs="Times New Roman"/>
          <w:szCs w:val="24"/>
          <w:lang w:eastAsia="cs-CZ"/>
        </w:rPr>
        <w:t>13.7.</w:t>
      </w:r>
      <w:r w:rsidRPr="00BE1896">
        <w:rPr>
          <w:rFonts w:ascii="Times New Roman" w:eastAsia="Times New Roman" w:hAnsi="Times New Roman" w:cs="Times New Roman"/>
          <w:szCs w:val="24"/>
          <w:lang w:eastAsia="cs-CZ"/>
        </w:rPr>
        <w:t xml:space="preserve">2015                                   </w:t>
      </w:r>
      <w:r w:rsidRPr="00BE1896">
        <w:rPr>
          <w:rFonts w:ascii="Times New Roman" w:eastAsia="Times New Roman" w:hAnsi="Times New Roman" w:cs="Times New Roman"/>
          <w:szCs w:val="24"/>
          <w:lang w:eastAsia="cs-CZ"/>
        </w:rPr>
        <w:tab/>
        <w:t xml:space="preserve">    </w:t>
      </w:r>
      <w:r w:rsidRPr="00BE1896">
        <w:rPr>
          <w:rFonts w:ascii="Times New Roman" w:eastAsia="Times New Roman" w:hAnsi="Times New Roman" w:cs="Times New Roman"/>
          <w:szCs w:val="24"/>
          <w:lang w:eastAsia="cs-CZ"/>
        </w:rPr>
        <w:tab/>
        <w:t>předseda EK FNOL a LF UP</w:t>
      </w:r>
    </w:p>
    <w:p w:rsidR="00BE1896" w:rsidRPr="00BE1896" w:rsidRDefault="00BE1896" w:rsidP="00BE1896">
      <w:pPr>
        <w:spacing w:after="0" w:line="240" w:lineRule="auto"/>
        <w:rPr>
          <w:rFonts w:ascii="Times New Roman" w:eastAsia="Times New Roman" w:hAnsi="Times New Roman" w:cs="Times New Roman"/>
          <w:i/>
          <w:szCs w:val="24"/>
          <w:lang w:eastAsia="cs-CZ"/>
        </w:rPr>
      </w:pP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szCs w:val="24"/>
          <w:lang w:eastAsia="cs-CZ"/>
        </w:rPr>
        <w:tab/>
        <w:t xml:space="preserve"> </w:t>
      </w:r>
      <w:r w:rsidRPr="00BE1896">
        <w:rPr>
          <w:rFonts w:ascii="Times New Roman" w:eastAsia="Times New Roman" w:hAnsi="Times New Roman" w:cs="Times New Roman"/>
          <w:szCs w:val="24"/>
          <w:lang w:eastAsia="cs-CZ"/>
        </w:rPr>
        <w:tab/>
      </w:r>
      <w:r w:rsidRPr="00BE1896">
        <w:rPr>
          <w:rFonts w:ascii="Times New Roman" w:eastAsia="Times New Roman" w:hAnsi="Times New Roman" w:cs="Times New Roman"/>
          <w:i/>
          <w:szCs w:val="24"/>
          <w:lang w:eastAsia="cs-CZ"/>
        </w:rPr>
        <w:t>Chairman of the EC FNOL and LF UP</w:t>
      </w:r>
    </w:p>
    <w:p w:rsidR="00BE1896" w:rsidRPr="00BE1896" w:rsidRDefault="00BE1896" w:rsidP="00BE1896">
      <w:pPr>
        <w:spacing w:after="0" w:line="240" w:lineRule="auto"/>
        <w:jc w:val="center"/>
        <w:rPr>
          <w:rFonts w:ascii="Times New Roman" w:eastAsia="Times New Roman" w:hAnsi="Times New Roman" w:cs="Times New Roman"/>
          <w:i/>
          <w:szCs w:val="24"/>
          <w:lang w:eastAsia="cs-CZ"/>
        </w:rPr>
      </w:pPr>
    </w:p>
    <w:p w:rsidR="00BE1896" w:rsidRPr="00BE1896" w:rsidRDefault="00BE1896" w:rsidP="00BE1896">
      <w:pPr>
        <w:spacing w:after="0" w:line="240" w:lineRule="auto"/>
        <w:rPr>
          <w:rFonts w:ascii="Times New Roman" w:eastAsia="Times New Roman" w:hAnsi="Times New Roman" w:cs="Times New Roman"/>
          <w:sz w:val="16"/>
          <w:szCs w:val="24"/>
          <w:lang w:eastAsia="cs-CZ"/>
        </w:rPr>
      </w:pPr>
    </w:p>
    <w:p w:rsidR="00BE1896" w:rsidRPr="00BE1896" w:rsidRDefault="00BE1896" w:rsidP="00BE1896">
      <w:pPr>
        <w:spacing w:after="0" w:line="240" w:lineRule="auto"/>
        <w:rPr>
          <w:rFonts w:ascii="Times New Roman" w:eastAsia="Times New Roman" w:hAnsi="Times New Roman" w:cs="Times New Roman"/>
          <w:sz w:val="16"/>
          <w:szCs w:val="24"/>
          <w:lang w:eastAsia="cs-CZ"/>
        </w:rPr>
      </w:pPr>
    </w:p>
    <w:p w:rsidR="00BE1896" w:rsidRPr="00BE1896" w:rsidRDefault="00BE1896" w:rsidP="00BE1896">
      <w:pPr>
        <w:spacing w:after="0" w:line="240" w:lineRule="auto"/>
        <w:rPr>
          <w:rFonts w:ascii="Times New Roman" w:eastAsia="Times New Roman" w:hAnsi="Times New Roman" w:cs="Times New Roman"/>
          <w:sz w:val="16"/>
          <w:szCs w:val="24"/>
          <w:lang w:eastAsia="cs-CZ"/>
        </w:rPr>
      </w:pPr>
    </w:p>
    <w:p w:rsidR="00BE1896" w:rsidRPr="00BE1896" w:rsidRDefault="00BE1896" w:rsidP="00BE1896">
      <w:pPr>
        <w:spacing w:after="0" w:line="240" w:lineRule="auto"/>
        <w:rPr>
          <w:rFonts w:ascii="Times New Roman" w:eastAsia="Times New Roman" w:hAnsi="Times New Roman" w:cs="Times New Roman"/>
          <w:sz w:val="16"/>
          <w:szCs w:val="24"/>
          <w:lang w:eastAsia="cs-CZ"/>
        </w:rPr>
      </w:pPr>
    </w:p>
    <w:p w:rsidR="00BE1896" w:rsidRPr="00BE1896" w:rsidRDefault="00BE1896" w:rsidP="00BE1896">
      <w:pPr>
        <w:spacing w:after="0" w:line="240" w:lineRule="auto"/>
        <w:rPr>
          <w:rFonts w:ascii="Times New Roman" w:eastAsia="Times New Roman" w:hAnsi="Times New Roman" w:cs="Times New Roman"/>
          <w:i/>
          <w:sz w:val="16"/>
          <w:szCs w:val="24"/>
          <w:lang w:eastAsia="cs-CZ"/>
        </w:rPr>
      </w:pPr>
      <w:r w:rsidRPr="00BE1896">
        <w:rPr>
          <w:rFonts w:ascii="Times New Roman" w:eastAsia="Times New Roman" w:hAnsi="Times New Roman" w:cs="Times New Roman"/>
          <w:sz w:val="16"/>
          <w:szCs w:val="24"/>
          <w:lang w:eastAsia="cs-CZ"/>
        </w:rPr>
        <w:t>Rozdělovník/</w:t>
      </w:r>
      <w:r w:rsidRPr="00BE1896">
        <w:rPr>
          <w:rFonts w:ascii="Times New Roman" w:eastAsia="Times New Roman" w:hAnsi="Times New Roman" w:cs="Times New Roman"/>
          <w:i/>
          <w:sz w:val="16"/>
          <w:szCs w:val="24"/>
          <w:lang w:eastAsia="cs-CZ"/>
        </w:rPr>
        <w:t>Distribution list:</w:t>
      </w:r>
    </w:p>
    <w:p w:rsidR="00BE1896" w:rsidRPr="00BE1896" w:rsidRDefault="00BE1896" w:rsidP="00BE1896">
      <w:pPr>
        <w:spacing w:after="0" w:line="240" w:lineRule="auto"/>
        <w:rPr>
          <w:rFonts w:ascii="Times New Roman" w:eastAsia="Times New Roman" w:hAnsi="Times New Roman" w:cs="Times New Roman"/>
          <w:sz w:val="16"/>
          <w:szCs w:val="24"/>
          <w:lang w:eastAsia="cs-CZ"/>
        </w:rPr>
      </w:pPr>
      <w:r w:rsidRPr="00BE1896">
        <w:rPr>
          <w:rFonts w:ascii="Times New Roman" w:eastAsia="Times New Roman" w:hAnsi="Times New Roman" w:cs="Times New Roman"/>
          <w:sz w:val="16"/>
          <w:szCs w:val="24"/>
          <w:lang w:eastAsia="cs-CZ"/>
        </w:rPr>
        <w:t>-Zadavatel</w:t>
      </w:r>
    </w:p>
    <w:p w:rsidR="00BE1896" w:rsidRPr="00BE1896" w:rsidRDefault="00BE1896" w:rsidP="00BE1896">
      <w:pPr>
        <w:spacing w:after="0" w:line="240" w:lineRule="auto"/>
        <w:rPr>
          <w:rFonts w:ascii="Times New Roman" w:eastAsia="Times New Roman" w:hAnsi="Times New Roman" w:cs="Times New Roman"/>
          <w:sz w:val="16"/>
          <w:szCs w:val="24"/>
          <w:lang w:eastAsia="cs-CZ"/>
        </w:rPr>
      </w:pPr>
      <w:r w:rsidRPr="00BE1896">
        <w:rPr>
          <w:rFonts w:ascii="Times New Roman" w:eastAsia="Times New Roman" w:hAnsi="Times New Roman" w:cs="Times New Roman"/>
          <w:sz w:val="16"/>
          <w:szCs w:val="24"/>
          <w:lang w:eastAsia="cs-CZ"/>
        </w:rPr>
        <w:t>-EK</w:t>
      </w:r>
    </w:p>
    <w:p w:rsidR="00BE1896" w:rsidRPr="00BE1896" w:rsidRDefault="00BE1896" w:rsidP="00BE1896">
      <w:pPr>
        <w:spacing w:after="0" w:line="240" w:lineRule="auto"/>
        <w:rPr>
          <w:rFonts w:ascii="Times New Roman" w:eastAsia="Times New Roman" w:hAnsi="Times New Roman" w:cs="Times New Roman"/>
          <w:sz w:val="16"/>
          <w:szCs w:val="24"/>
          <w:lang w:eastAsia="cs-CZ"/>
        </w:rPr>
      </w:pPr>
      <w:r w:rsidRPr="00BE1896">
        <w:rPr>
          <w:rFonts w:ascii="Times New Roman" w:eastAsia="Times New Roman" w:hAnsi="Times New Roman" w:cs="Times New Roman"/>
          <w:sz w:val="16"/>
          <w:szCs w:val="24"/>
          <w:lang w:eastAsia="cs-CZ"/>
        </w:rPr>
        <w:t>-Řešitel</w:t>
      </w:r>
    </w:p>
    <w:p w:rsidR="00BE1896" w:rsidRPr="00BE1896" w:rsidRDefault="00BE1896" w:rsidP="00BE1896">
      <w:pPr>
        <w:spacing w:after="0" w:line="240" w:lineRule="auto"/>
        <w:rPr>
          <w:rFonts w:ascii="Times New Roman" w:eastAsia="Times New Roman" w:hAnsi="Times New Roman" w:cs="Times New Roman"/>
          <w:sz w:val="16"/>
          <w:szCs w:val="24"/>
          <w:lang w:eastAsia="cs-CZ"/>
        </w:rPr>
      </w:pPr>
    </w:p>
    <w:p w:rsidR="00BE1896" w:rsidRPr="00BE1896" w:rsidRDefault="00BE1896" w:rsidP="00BE1896">
      <w:pPr>
        <w:spacing w:after="0" w:line="240" w:lineRule="auto"/>
        <w:rPr>
          <w:rFonts w:ascii="Times New Roman" w:eastAsia="Times New Roman" w:hAnsi="Times New Roman" w:cs="Times New Roman"/>
          <w:i/>
          <w:sz w:val="16"/>
          <w:szCs w:val="24"/>
          <w:lang w:eastAsia="cs-CZ"/>
        </w:rPr>
      </w:pPr>
    </w:p>
    <w:p w:rsidR="00BE1896" w:rsidRPr="00BE1896" w:rsidRDefault="00BE1896" w:rsidP="00BE1896">
      <w:pPr>
        <w:spacing w:after="0" w:line="240" w:lineRule="auto"/>
        <w:rPr>
          <w:rFonts w:ascii="Times New Roman" w:eastAsia="Times New Roman" w:hAnsi="Times New Roman" w:cs="Times New Roman"/>
          <w:i/>
          <w:sz w:val="16"/>
          <w:szCs w:val="24"/>
          <w:lang w:eastAsia="cs-CZ"/>
        </w:rPr>
      </w:pPr>
    </w:p>
    <w:p w:rsidR="00BE1896" w:rsidRPr="00BE1896" w:rsidRDefault="00BE1896" w:rsidP="00BE1896">
      <w:pPr>
        <w:spacing w:after="0" w:line="240" w:lineRule="auto"/>
        <w:rPr>
          <w:rFonts w:ascii="Times New Roman" w:eastAsia="Times New Roman" w:hAnsi="Times New Roman" w:cs="Times New Roman"/>
          <w:sz w:val="20"/>
          <w:szCs w:val="20"/>
          <w:lang w:eastAsia="cs-CZ"/>
        </w:rPr>
      </w:pPr>
      <w:r w:rsidRPr="00BE1896">
        <w:rPr>
          <w:rFonts w:ascii="Times New Roman" w:eastAsia="Times New Roman" w:hAnsi="Times New Roman" w:cs="Times New Roman"/>
          <w:sz w:val="20"/>
          <w:szCs w:val="20"/>
          <w:lang w:eastAsia="cs-CZ"/>
        </w:rPr>
        <w:t>2/2</w:t>
      </w:r>
    </w:p>
    <w:p w:rsidR="00BE1896" w:rsidRPr="00BE1896" w:rsidRDefault="00BE1896" w:rsidP="00BE1896">
      <w:pPr>
        <w:spacing w:after="0" w:line="240" w:lineRule="auto"/>
        <w:rPr>
          <w:rFonts w:ascii="Times New Roman" w:eastAsia="Times New Roman" w:hAnsi="Times New Roman" w:cs="Times New Roman"/>
          <w:lang w:eastAsia="cs-CZ"/>
        </w:rPr>
      </w:pPr>
    </w:p>
    <w:p w:rsidR="00BE1896" w:rsidRPr="00BE1896" w:rsidRDefault="00BE1896" w:rsidP="00BE1896">
      <w:pPr>
        <w:spacing w:after="0" w:line="240" w:lineRule="auto"/>
        <w:rPr>
          <w:rFonts w:ascii="Times New Roman" w:eastAsia="Times New Roman" w:hAnsi="Times New Roman" w:cs="Times New Roman"/>
          <w:lang w:eastAsia="cs-CZ"/>
        </w:rPr>
      </w:pPr>
    </w:p>
    <w:p w:rsidR="00BE1896" w:rsidRPr="00BE1896" w:rsidRDefault="00BE1896" w:rsidP="00BE1896">
      <w:pPr>
        <w:spacing w:after="0" w:line="240" w:lineRule="auto"/>
        <w:rPr>
          <w:rFonts w:ascii="Times New Roman" w:eastAsia="Times New Roman" w:hAnsi="Times New Roman" w:cs="Times New Roman"/>
          <w:lang w:eastAsia="cs-CZ"/>
        </w:rPr>
      </w:pPr>
    </w:p>
    <w:p w:rsidR="00091630" w:rsidRDefault="0009163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8C57D3" w:rsidRPr="008C57D3" w:rsidRDefault="008C57D3" w:rsidP="008C57D3">
      <w:pPr>
        <w:spacing w:after="0" w:line="240" w:lineRule="auto"/>
        <w:jc w:val="center"/>
        <w:rPr>
          <w:rFonts w:ascii="Times New Roman" w:eastAsia="Times New Roman" w:hAnsi="Times New Roman" w:cs="Times New Roman"/>
          <w:b/>
          <w:bCs/>
          <w:lang w:eastAsia="cs-CZ"/>
        </w:rPr>
      </w:pPr>
      <w:r w:rsidRPr="008C57D3">
        <w:rPr>
          <w:rFonts w:ascii="Times New Roman" w:eastAsia="Times New Roman" w:hAnsi="Times New Roman" w:cs="Times New Roman"/>
          <w:b/>
          <w:bCs/>
          <w:lang w:eastAsia="cs-CZ"/>
        </w:rPr>
        <w:t>STANOVISKO ETICKÉ KOMISE KE KLINICKÉMU HODNOCENÍ</w:t>
      </w:r>
    </w:p>
    <w:p w:rsidR="008C57D3" w:rsidRPr="008C57D3" w:rsidRDefault="008C57D3" w:rsidP="008C57D3">
      <w:pPr>
        <w:spacing w:after="0" w:line="240" w:lineRule="auto"/>
        <w:jc w:val="center"/>
        <w:rPr>
          <w:rFonts w:ascii="Times New Roman" w:eastAsia="Times New Roman" w:hAnsi="Times New Roman" w:cs="Times New Roman"/>
          <w:bCs/>
          <w:i/>
          <w:lang w:eastAsia="cs-CZ"/>
        </w:rPr>
      </w:pPr>
      <w:r w:rsidRPr="008C57D3">
        <w:rPr>
          <w:rFonts w:ascii="Times New Roman" w:eastAsia="Times New Roman" w:hAnsi="Times New Roman" w:cs="Times New Roman"/>
          <w:bCs/>
          <w:i/>
          <w:lang w:eastAsia="cs-CZ"/>
        </w:rPr>
        <w:t xml:space="preserve">Opinion of the Ethics Committee on Clinical Trial  </w:t>
      </w:r>
    </w:p>
    <w:p w:rsidR="008C57D3" w:rsidRPr="008C57D3" w:rsidRDefault="008C57D3" w:rsidP="008C57D3">
      <w:pPr>
        <w:spacing w:after="0" w:line="240" w:lineRule="auto"/>
        <w:jc w:val="center"/>
        <w:rPr>
          <w:rFonts w:ascii="Times New Roman" w:eastAsia="Times New Roman" w:hAnsi="Times New Roman" w:cs="Times New Roman"/>
          <w:b/>
          <w:bCs/>
          <w:i/>
          <w:lang w:eastAsia="cs-CZ"/>
        </w:rPr>
      </w:pPr>
    </w:p>
    <w:p w:rsidR="008C57D3" w:rsidRPr="008C57D3" w:rsidRDefault="00353704"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C57D3" w:rsidRPr="008C57D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C57D3">
        <w:rPr>
          <w:rFonts w:ascii="Times New Roman" w:eastAsia="Times New Roman" w:hAnsi="Times New Roman" w:cs="Times New Roman"/>
          <w:lang w:eastAsia="cs-CZ"/>
        </w:rPr>
        <w:fldChar w:fldCharType="end"/>
      </w:r>
      <w:r w:rsidR="008C57D3" w:rsidRPr="008C57D3">
        <w:rPr>
          <w:rFonts w:ascii="Times New Roman" w:eastAsia="Times New Roman" w:hAnsi="Times New Roman" w:cs="Times New Roman"/>
          <w:lang w:eastAsia="cs-CZ"/>
        </w:rPr>
        <w:t xml:space="preserve">  Multicentrické KH, je požadováno stanovisko multicentrické EK pro všechna centra/</w:t>
      </w:r>
      <w:r w:rsidR="008C57D3" w:rsidRPr="008C57D3">
        <w:rPr>
          <w:rFonts w:ascii="Times New Roman" w:eastAsia="Times New Roman" w:hAnsi="Times New Roman" w:cs="Times New Roman"/>
          <w:i/>
          <w:lang w:eastAsia="cs-CZ"/>
        </w:rPr>
        <w:t>Multi-centric clinical trial, opinion issued by Ethics Committee for Multi-Centric Clinical Trials is required</w:t>
      </w:r>
    </w:p>
    <w:p w:rsidR="008C57D3" w:rsidRPr="008C57D3" w:rsidRDefault="008C57D3" w:rsidP="008C57D3">
      <w:pPr>
        <w:spacing w:after="0" w:line="240" w:lineRule="auto"/>
        <w:rPr>
          <w:rFonts w:ascii="Times New Roman" w:eastAsia="Times New Roman" w:hAnsi="Times New Roman" w:cs="Times New Roman"/>
          <w:i/>
          <w:lang w:eastAsia="cs-CZ"/>
        </w:rPr>
      </w:pPr>
      <w:r w:rsidRPr="008C57D3">
        <w:rPr>
          <w:rFonts w:ascii="Times New Roman" w:eastAsia="Times New Roman" w:hAnsi="Times New Roman" w:cs="Times New Roman"/>
          <w:lang w:eastAsia="cs-CZ"/>
        </w:rPr>
        <w:sym w:font="Wingdings 2" w:char="F053"/>
      </w:r>
      <w:r w:rsidRPr="008C57D3">
        <w:rPr>
          <w:rFonts w:ascii="Times New Roman" w:eastAsia="Times New Roman" w:hAnsi="Times New Roman" w:cs="Times New Roman"/>
          <w:lang w:eastAsia="cs-CZ"/>
        </w:rPr>
        <w:t xml:space="preserve">  Multicentrické KH, je požadováno stanovisko EK pro místní centrum (centra)/ </w:t>
      </w:r>
      <w:r w:rsidRPr="008C57D3">
        <w:rPr>
          <w:rFonts w:ascii="Times New Roman" w:eastAsia="Times New Roman" w:hAnsi="Times New Roman" w:cs="Times New Roman"/>
          <w:i/>
          <w:lang w:eastAsia="cs-CZ"/>
        </w:rPr>
        <w:t>Multi-centric clinical trial, opinion issued by local Ethics Committee(s) is required</w:t>
      </w:r>
    </w:p>
    <w:p w:rsidR="008C57D3" w:rsidRPr="008C57D3" w:rsidRDefault="00353704" w:rsidP="008C57D3">
      <w:pPr>
        <w:spacing w:after="0" w:line="240" w:lineRule="auto"/>
        <w:rPr>
          <w:rFonts w:ascii="Times New Roman" w:eastAsia="Times New Roman" w:hAnsi="Times New Roman" w:cs="Times New Roman"/>
          <w:i/>
          <w:lang w:eastAsia="cs-CZ"/>
        </w:rPr>
      </w:pPr>
      <w:r w:rsidRPr="008C57D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C57D3" w:rsidRPr="008C57D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C57D3">
        <w:rPr>
          <w:rFonts w:ascii="Times New Roman" w:eastAsia="Times New Roman" w:hAnsi="Times New Roman" w:cs="Times New Roman"/>
          <w:lang w:eastAsia="cs-CZ"/>
        </w:rPr>
        <w:fldChar w:fldCharType="end"/>
      </w:r>
      <w:r w:rsidR="008C57D3" w:rsidRPr="008C57D3">
        <w:rPr>
          <w:rFonts w:ascii="Times New Roman" w:eastAsia="Times New Roman" w:hAnsi="Times New Roman" w:cs="Times New Roman"/>
          <w:lang w:eastAsia="cs-CZ"/>
        </w:rPr>
        <w:t xml:space="preserve">  KH prováděné v jednom centru, požadováno stanovisko EK pro místní centrum (centra)/ </w:t>
      </w:r>
      <w:r w:rsidR="008C57D3" w:rsidRPr="008C57D3">
        <w:rPr>
          <w:rFonts w:ascii="Times New Roman" w:eastAsia="Times New Roman" w:hAnsi="Times New Roman" w:cs="Times New Roman"/>
          <w:i/>
          <w:lang w:eastAsia="cs-CZ"/>
        </w:rPr>
        <w:t>Clinical trial conducted in a single site, opinion of a local EC is required</w:t>
      </w:r>
    </w:p>
    <w:p w:rsidR="008C57D3" w:rsidRPr="008C57D3" w:rsidRDefault="008C57D3" w:rsidP="008C57D3">
      <w:pPr>
        <w:spacing w:after="0" w:line="240" w:lineRule="auto"/>
        <w:rPr>
          <w:rFonts w:ascii="Times New Roman" w:eastAsia="Times New Roman" w:hAnsi="Times New Roman" w:cs="Times New Roman"/>
          <w:b/>
          <w:bCs/>
          <w:lang w:eastAsia="cs-CZ"/>
        </w:rPr>
      </w:pPr>
    </w:p>
    <w:p w:rsidR="008C57D3" w:rsidRPr="008C57D3" w:rsidRDefault="008C57D3" w:rsidP="008C57D3">
      <w:pPr>
        <w:spacing w:after="0" w:line="240" w:lineRule="auto"/>
        <w:rPr>
          <w:rFonts w:ascii="Times New Roman" w:eastAsia="Times New Roman" w:hAnsi="Times New Roman" w:cs="Times New Roman"/>
          <w:b/>
          <w:bCs/>
          <w:lang w:eastAsia="cs-CZ"/>
        </w:rPr>
      </w:pPr>
      <w:r w:rsidRPr="008C57D3">
        <w:rPr>
          <w:rFonts w:ascii="Times New Roman" w:eastAsia="Times New Roman" w:hAnsi="Times New Roman" w:cs="Times New Roman"/>
          <w:b/>
          <w:bCs/>
          <w:lang w:eastAsia="cs-CZ"/>
        </w:rPr>
        <w:t>Číslo jednací/</w:t>
      </w:r>
      <w:r w:rsidRPr="008C57D3">
        <w:rPr>
          <w:rFonts w:ascii="Times New Roman" w:eastAsia="Times New Roman" w:hAnsi="Times New Roman" w:cs="Times New Roman"/>
          <w:i/>
          <w:lang w:eastAsia="cs-CZ"/>
        </w:rPr>
        <w:t>Reference number</w:t>
      </w:r>
      <w:r w:rsidRPr="008C57D3">
        <w:rPr>
          <w:rFonts w:ascii="Times New Roman" w:eastAsia="Times New Roman" w:hAnsi="Times New Roman" w:cs="Times New Roman"/>
          <w:lang w:eastAsia="cs-CZ"/>
        </w:rPr>
        <w:t xml:space="preserve">: </w:t>
      </w:r>
      <w:r w:rsidRPr="008C57D3">
        <w:rPr>
          <w:rFonts w:ascii="Times New Roman" w:eastAsia="Times New Roman" w:hAnsi="Times New Roman" w:cs="Times New Roman"/>
          <w:b/>
          <w:lang w:eastAsia="cs-CZ"/>
        </w:rPr>
        <w:t>66/11</w:t>
      </w:r>
    </w:p>
    <w:p w:rsidR="008C57D3" w:rsidRPr="008C57D3" w:rsidRDefault="008C57D3" w:rsidP="008C57D3">
      <w:pPr>
        <w:spacing w:after="0" w:line="240" w:lineRule="auto"/>
        <w:rPr>
          <w:rFonts w:ascii="Times New Roman" w:eastAsia="Times New Roman" w:hAnsi="Times New Roman" w:cs="Times New Roman"/>
          <w:bCs/>
          <w:i/>
          <w:lang w:eastAsia="cs-CZ"/>
        </w:rPr>
      </w:pPr>
      <w:r w:rsidRPr="008C57D3">
        <w:rPr>
          <w:rFonts w:ascii="Times New Roman" w:eastAsia="Times New Roman" w:hAnsi="Times New Roman" w:cs="Times New Roman"/>
          <w:b/>
          <w:bCs/>
          <w:lang w:eastAsia="cs-CZ"/>
        </w:rPr>
        <w:t>Název KH/</w:t>
      </w:r>
      <w:r w:rsidRPr="008C57D3">
        <w:rPr>
          <w:rFonts w:ascii="Times New Roman" w:eastAsia="Times New Roman" w:hAnsi="Times New Roman" w:cs="Times New Roman"/>
          <w:i/>
          <w:lang w:eastAsia="cs-CZ"/>
        </w:rPr>
        <w:t>Full Title of Clinical Trial</w:t>
      </w:r>
      <w:r w:rsidRPr="008C57D3">
        <w:rPr>
          <w:rFonts w:ascii="Times New Roman" w:eastAsia="Times New Roman" w:hAnsi="Times New Roman" w:cs="Times New Roman"/>
          <w:bCs/>
          <w:lang w:eastAsia="cs-CZ"/>
        </w:rPr>
        <w:t xml:space="preserve">: Fáze 3, multicentrická, otevřená, prodloužená studie bezpečnosti a snášenlivosti Epratuzumabu u pacientů trpících systémovým Lupus Erythematosus (Embody 4) / </w:t>
      </w:r>
      <w:r w:rsidRPr="008C57D3">
        <w:rPr>
          <w:rFonts w:ascii="Times New Roman" w:eastAsia="Times New Roman" w:hAnsi="Times New Roman" w:cs="Times New Roman"/>
          <w:bCs/>
          <w:i/>
          <w:lang w:eastAsia="cs-CZ"/>
        </w:rPr>
        <w:t>A Phase 3, Multicenter, Open-label, Extension study to assess the Safety and Tolerability of Epratuzumab Treatment in Systemic Lupus Erythematosus Subject (Embody 4)</w:t>
      </w:r>
    </w:p>
    <w:p w:rsidR="008C57D3" w:rsidRPr="008C57D3" w:rsidRDefault="008C57D3" w:rsidP="008C57D3">
      <w:pPr>
        <w:spacing w:after="0" w:line="240" w:lineRule="auto"/>
        <w:rPr>
          <w:rFonts w:ascii="Times New Roman" w:eastAsia="Times New Roman" w:hAnsi="Times New Roman" w:cs="Times New Roman"/>
          <w:b/>
          <w:bCs/>
          <w:lang w:eastAsia="cs-CZ"/>
        </w:rPr>
      </w:pPr>
    </w:p>
    <w:p w:rsidR="008C57D3" w:rsidRPr="008C57D3" w:rsidRDefault="008C57D3"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b/>
          <w:bCs/>
          <w:lang w:eastAsia="cs-CZ"/>
        </w:rPr>
        <w:t xml:space="preserve">Číslo protokolu/ </w:t>
      </w:r>
      <w:r w:rsidRPr="008C57D3">
        <w:rPr>
          <w:rFonts w:ascii="Times New Roman" w:eastAsia="Times New Roman" w:hAnsi="Times New Roman" w:cs="Times New Roman"/>
          <w:i/>
          <w:lang w:eastAsia="cs-CZ"/>
        </w:rPr>
        <w:t>Protocol Code Number</w:t>
      </w:r>
      <w:r w:rsidRPr="008C57D3">
        <w:rPr>
          <w:rFonts w:ascii="Times New Roman" w:eastAsia="Times New Roman" w:hAnsi="Times New Roman" w:cs="Times New Roman"/>
          <w:lang w:eastAsia="cs-CZ"/>
        </w:rPr>
        <w:t>: SL0012</w:t>
      </w:r>
    </w:p>
    <w:p w:rsidR="008C57D3" w:rsidRPr="008C57D3" w:rsidRDefault="008C57D3"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b/>
          <w:bCs/>
          <w:lang w:eastAsia="cs-CZ"/>
        </w:rPr>
        <w:t xml:space="preserve">EudraCT number/ </w:t>
      </w:r>
      <w:r w:rsidRPr="008C57D3">
        <w:rPr>
          <w:rFonts w:ascii="Times New Roman" w:eastAsia="Times New Roman" w:hAnsi="Times New Roman" w:cs="Times New Roman"/>
          <w:i/>
          <w:lang w:eastAsia="cs-CZ"/>
        </w:rPr>
        <w:t>EudraCT number</w:t>
      </w:r>
      <w:r w:rsidRPr="008C57D3">
        <w:rPr>
          <w:rFonts w:ascii="Times New Roman" w:eastAsia="Times New Roman" w:hAnsi="Times New Roman" w:cs="Times New Roman"/>
          <w:lang w:eastAsia="cs-CZ"/>
        </w:rPr>
        <w:t>: 2010-020859-30</w:t>
      </w:r>
    </w:p>
    <w:p w:rsidR="008C57D3" w:rsidRPr="008C57D3" w:rsidRDefault="008C57D3" w:rsidP="008C57D3">
      <w:pPr>
        <w:spacing w:after="0" w:line="240" w:lineRule="auto"/>
        <w:rPr>
          <w:rFonts w:ascii="Times New Roman" w:eastAsia="Times New Roman" w:hAnsi="Times New Roman" w:cs="Times New Roman"/>
          <w:b/>
          <w:bCs/>
          <w:lang w:eastAsia="cs-CZ"/>
        </w:rPr>
      </w:pPr>
    </w:p>
    <w:p w:rsidR="008C57D3" w:rsidRPr="008C57D3" w:rsidRDefault="008C57D3"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b/>
          <w:bCs/>
          <w:lang w:eastAsia="cs-CZ"/>
        </w:rPr>
        <w:t>Zadavatel/</w:t>
      </w:r>
      <w:r w:rsidRPr="008C57D3">
        <w:rPr>
          <w:rFonts w:ascii="Times New Roman" w:eastAsia="Times New Roman" w:hAnsi="Times New Roman" w:cs="Times New Roman"/>
          <w:i/>
          <w:lang w:eastAsia="cs-CZ"/>
        </w:rPr>
        <w:t>Sponzor</w:t>
      </w:r>
      <w:r w:rsidRPr="008C57D3">
        <w:rPr>
          <w:rFonts w:ascii="Times New Roman" w:eastAsia="Times New Roman" w:hAnsi="Times New Roman" w:cs="Times New Roman"/>
          <w:lang w:eastAsia="cs-CZ"/>
        </w:rPr>
        <w:t>: UCB Inc., 1950 Lake Park, Drive, Smyrna, GA 30080, USA</w:t>
      </w:r>
    </w:p>
    <w:p w:rsidR="008C57D3" w:rsidRPr="008C57D3" w:rsidRDefault="008C57D3" w:rsidP="008C57D3">
      <w:pPr>
        <w:spacing w:after="0" w:line="240" w:lineRule="auto"/>
        <w:rPr>
          <w:rFonts w:ascii="Times New Roman" w:eastAsia="Times New Roman" w:hAnsi="Times New Roman" w:cs="Times New Roman"/>
          <w:bCs/>
          <w:lang w:eastAsia="cs-CZ"/>
        </w:rPr>
      </w:pPr>
      <w:r w:rsidRPr="008C57D3">
        <w:rPr>
          <w:rFonts w:ascii="Times New Roman" w:eastAsia="Times New Roman" w:hAnsi="Times New Roman" w:cs="Times New Roman"/>
          <w:b/>
          <w:bCs/>
          <w:lang w:eastAsia="cs-CZ"/>
        </w:rPr>
        <w:t>Žadatel/</w:t>
      </w:r>
      <w:r w:rsidRPr="008C57D3">
        <w:rPr>
          <w:rFonts w:ascii="Times New Roman" w:eastAsia="Times New Roman" w:hAnsi="Times New Roman" w:cs="Times New Roman"/>
          <w:bCs/>
          <w:i/>
          <w:lang w:eastAsia="cs-CZ"/>
        </w:rPr>
        <w:t>Applicant</w:t>
      </w:r>
      <w:r w:rsidRPr="008C57D3">
        <w:rPr>
          <w:rFonts w:ascii="Times New Roman" w:eastAsia="Times New Roman" w:hAnsi="Times New Roman" w:cs="Times New Roman"/>
          <w:bCs/>
          <w:lang w:eastAsia="cs-CZ"/>
        </w:rPr>
        <w:t xml:space="preserve">: Parexel International s.r.o., Futurama Business park, Sokolovská 651/136a, </w:t>
      </w:r>
    </w:p>
    <w:p w:rsidR="008C57D3" w:rsidRPr="008C57D3" w:rsidRDefault="008C57D3" w:rsidP="008C57D3">
      <w:pPr>
        <w:spacing w:after="0" w:line="240" w:lineRule="auto"/>
        <w:rPr>
          <w:rFonts w:ascii="Times New Roman" w:eastAsia="Times New Roman" w:hAnsi="Times New Roman" w:cs="Times New Roman"/>
          <w:bCs/>
          <w:lang w:eastAsia="cs-CZ"/>
        </w:rPr>
      </w:pPr>
      <w:r w:rsidRPr="008C57D3">
        <w:rPr>
          <w:rFonts w:ascii="Times New Roman" w:eastAsia="Times New Roman" w:hAnsi="Times New Roman" w:cs="Times New Roman"/>
          <w:bCs/>
          <w:lang w:eastAsia="cs-CZ"/>
        </w:rPr>
        <w:t>186 00 Praha 8, Mgr. Šárka Mesteková</w:t>
      </w:r>
    </w:p>
    <w:p w:rsidR="008C57D3" w:rsidRPr="008C57D3" w:rsidRDefault="008C57D3" w:rsidP="008C57D3">
      <w:pPr>
        <w:spacing w:after="0" w:line="240" w:lineRule="auto"/>
        <w:rPr>
          <w:rFonts w:ascii="Times New Roman" w:eastAsia="Times New Roman" w:hAnsi="Times New Roman" w:cs="Times New Roman"/>
          <w:bCs/>
          <w:lang w:eastAsia="cs-CZ"/>
        </w:rPr>
      </w:pPr>
    </w:p>
    <w:p w:rsidR="008C57D3" w:rsidRPr="008C57D3" w:rsidRDefault="008C57D3" w:rsidP="008C57D3">
      <w:pPr>
        <w:spacing w:after="0" w:line="240" w:lineRule="auto"/>
        <w:rPr>
          <w:rFonts w:ascii="Times New Roman" w:eastAsia="Times New Roman" w:hAnsi="Times New Roman" w:cs="Times New Roman"/>
          <w:b/>
          <w:bCs/>
          <w:lang w:eastAsia="cs-CZ"/>
        </w:rPr>
      </w:pPr>
      <w:r w:rsidRPr="008C57D3">
        <w:rPr>
          <w:rFonts w:ascii="Times New Roman" w:eastAsia="Times New Roman" w:hAnsi="Times New Roman" w:cs="Times New Roman"/>
          <w:b/>
          <w:bCs/>
          <w:lang w:eastAsia="cs-CZ"/>
        </w:rPr>
        <w:t>Datum doručení žádosti/</w:t>
      </w:r>
      <w:r w:rsidRPr="008C57D3">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17.6.2015</w:t>
      </w:r>
    </w:p>
    <w:p w:rsidR="008C57D3" w:rsidRPr="008C57D3" w:rsidRDefault="008C57D3"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b/>
          <w:bCs/>
          <w:lang w:eastAsia="cs-CZ"/>
        </w:rPr>
        <w:t xml:space="preserve">Datum jednání EK </w:t>
      </w:r>
      <w:r w:rsidRPr="008C57D3">
        <w:rPr>
          <w:rFonts w:ascii="Times New Roman" w:eastAsia="Times New Roman" w:hAnsi="Times New Roman" w:cs="Times New Roman"/>
          <w:lang w:eastAsia="cs-CZ"/>
        </w:rPr>
        <w:t>/</w:t>
      </w:r>
      <w:r w:rsidRPr="008C57D3">
        <w:rPr>
          <w:rFonts w:ascii="Times New Roman" w:eastAsia="Times New Roman" w:hAnsi="Times New Roman" w:cs="Times New Roman"/>
          <w:i/>
          <w:lang w:eastAsia="cs-CZ"/>
        </w:rPr>
        <w:t>Date of Ethics Committee´s session</w:t>
      </w:r>
      <w:r w:rsidRPr="008C57D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13.7.2015</w:t>
      </w:r>
    </w:p>
    <w:p w:rsidR="008C57D3" w:rsidRPr="008C57D3" w:rsidRDefault="008C57D3" w:rsidP="008C57D3">
      <w:pPr>
        <w:spacing w:after="0" w:line="240" w:lineRule="auto"/>
        <w:rPr>
          <w:rFonts w:ascii="Times New Roman" w:eastAsia="Times New Roman" w:hAnsi="Times New Roman" w:cs="Times New Roman"/>
          <w:b/>
          <w:bCs/>
          <w:i/>
          <w:lang w:eastAsia="cs-CZ"/>
        </w:rPr>
      </w:pPr>
    </w:p>
    <w:p w:rsidR="008C57D3" w:rsidRPr="008C57D3" w:rsidRDefault="008C57D3" w:rsidP="008C57D3">
      <w:pPr>
        <w:spacing w:after="0" w:line="240" w:lineRule="auto"/>
        <w:rPr>
          <w:rFonts w:ascii="Times New Roman" w:eastAsia="Times New Roman" w:hAnsi="Times New Roman" w:cs="Times New Roman"/>
          <w:bCs/>
          <w:i/>
          <w:lang w:eastAsia="cs-CZ"/>
        </w:rPr>
      </w:pPr>
      <w:r w:rsidRPr="008C57D3">
        <w:rPr>
          <w:rFonts w:ascii="Times New Roman" w:eastAsia="Times New Roman" w:hAnsi="Times New Roman" w:cs="Times New Roman"/>
          <w:b/>
          <w:bCs/>
          <w:lang w:eastAsia="cs-CZ"/>
        </w:rPr>
        <w:t>U multicentrického KH adresa multicentrické EK, ke které bylo KH předloženo/</w:t>
      </w:r>
      <w:r w:rsidRPr="008C57D3">
        <w:rPr>
          <w:rFonts w:ascii="Times New Roman" w:eastAsia="Times New Roman" w:hAnsi="Times New Roman" w:cs="Times New Roman"/>
          <w:b/>
          <w:bCs/>
          <w:i/>
          <w:lang w:eastAsia="cs-CZ"/>
        </w:rPr>
        <w:t xml:space="preserve"> </w:t>
      </w:r>
      <w:r w:rsidRPr="008C57D3">
        <w:rPr>
          <w:rFonts w:ascii="Times New Roman" w:eastAsia="Times New Roman" w:hAnsi="Times New Roman" w:cs="Times New Roman"/>
          <w:i/>
          <w:lang w:eastAsia="cs-CZ"/>
        </w:rPr>
        <w:t>F</w:t>
      </w:r>
      <w:r w:rsidRPr="008C57D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C57D3">
        <w:rPr>
          <w:rFonts w:ascii="Times New Roman" w:eastAsia="Times New Roman" w:hAnsi="Times New Roman" w:cs="Times New Roman"/>
          <w:lang w:val="en-US" w:eastAsia="cs-CZ"/>
        </w:rPr>
        <w:t xml:space="preserve">:  </w:t>
      </w:r>
      <w:r w:rsidRPr="008C57D3">
        <w:rPr>
          <w:rFonts w:ascii="Times New Roman" w:eastAsia="Times New Roman" w:hAnsi="Times New Roman" w:cs="Times New Roman"/>
          <w:b/>
          <w:bCs/>
          <w:i/>
          <w:lang w:eastAsia="cs-CZ"/>
        </w:rPr>
        <w:t xml:space="preserve"> </w:t>
      </w:r>
      <w:r w:rsidRPr="008C57D3">
        <w:rPr>
          <w:rFonts w:ascii="Times New Roman" w:eastAsia="Times New Roman" w:hAnsi="Times New Roman" w:cs="Times New Roman"/>
          <w:bCs/>
          <w:i/>
          <w:lang w:eastAsia="cs-CZ"/>
        </w:rPr>
        <w:t>MEK FN Motol Praha</w:t>
      </w:r>
    </w:p>
    <w:p w:rsidR="008C57D3" w:rsidRPr="008C57D3" w:rsidRDefault="008C57D3" w:rsidP="008C57D3">
      <w:pPr>
        <w:spacing w:after="0" w:line="240" w:lineRule="auto"/>
        <w:rPr>
          <w:rFonts w:ascii="Times New Roman" w:eastAsia="Times New Roman" w:hAnsi="Times New Roman" w:cs="Times New Roman"/>
          <w:b/>
          <w:bCs/>
          <w:lang w:eastAsia="cs-CZ"/>
        </w:rPr>
      </w:pPr>
    </w:p>
    <w:p w:rsidR="008C57D3" w:rsidRPr="008C57D3" w:rsidRDefault="008C57D3"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b/>
          <w:bCs/>
          <w:lang w:eastAsia="cs-CZ"/>
        </w:rPr>
        <w:t xml:space="preserve">Vyjádření EK/ </w:t>
      </w:r>
      <w:r w:rsidRPr="008C57D3">
        <w:rPr>
          <w:rFonts w:ascii="Times New Roman" w:eastAsia="Times New Roman" w:hAnsi="Times New Roman" w:cs="Times New Roman"/>
          <w:i/>
          <w:lang w:eastAsia="cs-CZ"/>
        </w:rPr>
        <w:t>Ethics Committe´s opinion</w:t>
      </w:r>
      <w:r w:rsidRPr="008C57D3">
        <w:rPr>
          <w:rFonts w:ascii="Times New Roman" w:eastAsia="Times New Roman" w:hAnsi="Times New Roman" w:cs="Times New Roman"/>
          <w:lang w:eastAsia="cs-CZ"/>
        </w:rPr>
        <w:t>:</w:t>
      </w:r>
    </w:p>
    <w:p w:rsidR="008C57D3" w:rsidRPr="008C57D3" w:rsidRDefault="008C57D3" w:rsidP="008C57D3">
      <w:pPr>
        <w:spacing w:after="0" w:line="240" w:lineRule="auto"/>
        <w:rPr>
          <w:rFonts w:ascii="Times New Roman" w:eastAsia="Times New Roman" w:hAnsi="Times New Roman" w:cs="Times New Roman"/>
          <w:i/>
          <w:lang w:eastAsia="cs-CZ"/>
        </w:rPr>
      </w:pPr>
      <w:r w:rsidRPr="008C57D3">
        <w:rPr>
          <w:rFonts w:ascii="Wingdings 2" w:eastAsia="Times New Roman" w:hAnsi="Wingdings 2" w:cs="Times New Roman"/>
          <w:lang w:eastAsia="cs-CZ"/>
        </w:rPr>
        <w:sym w:font="Wingdings 2" w:char="F0A3"/>
      </w:r>
      <w:r w:rsidRPr="008C57D3">
        <w:rPr>
          <w:rFonts w:ascii="Times New Roman" w:eastAsia="Times New Roman" w:hAnsi="Times New Roman" w:cs="Times New Roman"/>
          <w:lang w:eastAsia="cs-CZ"/>
        </w:rPr>
        <w:t xml:space="preserve">  EK  vydala souhlasné stanovisko// </w:t>
      </w:r>
      <w:r w:rsidRPr="008C57D3">
        <w:rPr>
          <w:rFonts w:ascii="Times New Roman" w:eastAsia="Times New Roman" w:hAnsi="Times New Roman" w:cs="Times New Roman"/>
          <w:i/>
          <w:lang w:eastAsia="cs-CZ"/>
        </w:rPr>
        <w:t>EC issues</w:t>
      </w:r>
      <w:r w:rsidRPr="008C57D3">
        <w:rPr>
          <w:rFonts w:ascii="Times New Roman" w:eastAsia="Times New Roman" w:hAnsi="Times New Roman" w:cs="Times New Roman"/>
          <w:lang w:eastAsia="cs-CZ"/>
        </w:rPr>
        <w:t xml:space="preserve"> f</w:t>
      </w:r>
      <w:r w:rsidRPr="008C57D3">
        <w:rPr>
          <w:rFonts w:ascii="Times New Roman" w:eastAsia="Times New Roman" w:hAnsi="Times New Roman" w:cs="Times New Roman"/>
          <w:i/>
          <w:lang w:eastAsia="cs-CZ"/>
        </w:rPr>
        <w:t>avourable opinion</w:t>
      </w:r>
    </w:p>
    <w:p w:rsidR="008C57D3" w:rsidRPr="008C57D3" w:rsidRDefault="008C57D3" w:rsidP="008C57D3">
      <w:pPr>
        <w:spacing w:after="0" w:line="240" w:lineRule="auto"/>
        <w:rPr>
          <w:rFonts w:ascii="Times New Roman" w:eastAsia="Times New Roman" w:hAnsi="Times New Roman" w:cs="Times New Roman"/>
          <w:bCs/>
          <w:i/>
          <w:lang w:eastAsia="cs-CZ"/>
        </w:rPr>
      </w:pPr>
      <w:r w:rsidRPr="008C57D3">
        <w:rPr>
          <w:rFonts w:ascii="Wingdings 2" w:eastAsia="Times New Roman" w:hAnsi="Wingdings 2" w:cs="Times New Roman"/>
          <w:bCs/>
          <w:lang w:eastAsia="cs-CZ"/>
        </w:rPr>
        <w:t></w:t>
      </w:r>
      <w:r w:rsidRPr="008C57D3">
        <w:rPr>
          <w:rFonts w:ascii="Times New Roman" w:eastAsia="Times New Roman" w:hAnsi="Times New Roman" w:cs="Times New Roman"/>
          <w:bCs/>
          <w:lang w:eastAsia="cs-CZ"/>
        </w:rPr>
        <w:t xml:space="preserve">  EK  vzala na vědomí / </w:t>
      </w:r>
      <w:r w:rsidRPr="008C57D3">
        <w:rPr>
          <w:rFonts w:ascii="Times New Roman" w:eastAsia="Times New Roman" w:hAnsi="Times New Roman" w:cs="Times New Roman"/>
          <w:bCs/>
          <w:i/>
          <w:lang w:eastAsia="cs-CZ"/>
        </w:rPr>
        <w:t>Taken into account</w:t>
      </w:r>
    </w:p>
    <w:p w:rsidR="008C57D3" w:rsidRPr="008C57D3" w:rsidRDefault="008C57D3" w:rsidP="008C57D3">
      <w:pPr>
        <w:spacing w:after="0" w:line="240" w:lineRule="auto"/>
        <w:rPr>
          <w:rFonts w:ascii="Times New Roman" w:eastAsia="Times New Roman" w:hAnsi="Times New Roman" w:cs="Times New Roman"/>
          <w:b/>
          <w:bCs/>
          <w:lang w:eastAsia="cs-CZ"/>
        </w:rPr>
      </w:pPr>
    </w:p>
    <w:p w:rsidR="008C57D3" w:rsidRPr="008C57D3" w:rsidRDefault="008C57D3" w:rsidP="008C57D3">
      <w:pPr>
        <w:spacing w:after="0" w:line="240" w:lineRule="auto"/>
        <w:rPr>
          <w:rFonts w:ascii="Times New Roman" w:eastAsia="Times New Roman" w:hAnsi="Times New Roman" w:cs="Times New Roman"/>
          <w:i/>
          <w:lang w:val="en-US" w:eastAsia="cs-CZ"/>
        </w:rPr>
      </w:pPr>
      <w:r w:rsidRPr="008C57D3">
        <w:rPr>
          <w:rFonts w:ascii="Times New Roman" w:eastAsia="Times New Roman" w:hAnsi="Times New Roman" w:cs="Times New Roman"/>
          <w:b/>
          <w:bCs/>
          <w:lang w:eastAsia="cs-CZ"/>
        </w:rPr>
        <w:t>Lhůta pro podání písemné zprávy o průběhu KH od jeho zahájení</w:t>
      </w:r>
      <w:r w:rsidRPr="008C57D3">
        <w:rPr>
          <w:rFonts w:ascii="Times New Roman" w:eastAsia="Times New Roman" w:hAnsi="Times New Roman" w:cs="Times New Roman"/>
          <w:b/>
          <w:bCs/>
          <w:lang w:val="en-US" w:eastAsia="cs-CZ"/>
        </w:rPr>
        <w:t xml:space="preserve">/ </w:t>
      </w:r>
      <w:r w:rsidRPr="008C57D3">
        <w:rPr>
          <w:rFonts w:ascii="Times New Roman" w:eastAsia="Times New Roman" w:hAnsi="Times New Roman" w:cs="Times New Roman"/>
          <w:i/>
          <w:lang w:val="en-US" w:eastAsia="cs-CZ"/>
        </w:rPr>
        <w:t>Time schedule for submission of the  written Annual Report from the CT commencement:</w:t>
      </w:r>
    </w:p>
    <w:p w:rsidR="008C57D3" w:rsidRPr="008C57D3" w:rsidRDefault="008C57D3"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lang w:eastAsia="cs-CZ"/>
        </w:rPr>
        <w:sym w:font="Wingdings 2" w:char="F054"/>
      </w:r>
      <w:r w:rsidRPr="008C57D3">
        <w:rPr>
          <w:rFonts w:ascii="Times New Roman" w:eastAsia="Times New Roman" w:hAnsi="Times New Roman" w:cs="Times New Roman"/>
          <w:lang w:eastAsia="cs-CZ"/>
        </w:rPr>
        <w:t xml:space="preserve">   1x ročně</w:t>
      </w:r>
      <w:r w:rsidRPr="008C57D3">
        <w:rPr>
          <w:rFonts w:ascii="Times New Roman" w:eastAsia="Times New Roman" w:hAnsi="Times New Roman" w:cs="Times New Roman"/>
          <w:i/>
          <w:lang w:eastAsia="cs-CZ"/>
        </w:rPr>
        <w:t xml:space="preserve">/Once a year                   </w:t>
      </w:r>
      <w:r w:rsidR="00353704" w:rsidRPr="008C57D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C57D3">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C57D3">
        <w:rPr>
          <w:rFonts w:ascii="Times New Roman" w:eastAsia="Times New Roman" w:hAnsi="Times New Roman" w:cs="Times New Roman"/>
          <w:lang w:eastAsia="cs-CZ"/>
        </w:rPr>
        <w:fldChar w:fldCharType="end"/>
      </w:r>
      <w:r w:rsidRPr="008C57D3">
        <w:rPr>
          <w:rFonts w:ascii="Times New Roman" w:eastAsia="Times New Roman" w:hAnsi="Times New Roman" w:cs="Times New Roman"/>
          <w:lang w:eastAsia="cs-CZ"/>
        </w:rPr>
        <w:t xml:space="preserve">  Jiná lhůta/</w:t>
      </w:r>
      <w:r w:rsidRPr="008C57D3">
        <w:rPr>
          <w:rFonts w:ascii="Times New Roman" w:eastAsia="Times New Roman" w:hAnsi="Times New Roman" w:cs="Times New Roman"/>
          <w:i/>
          <w:lang w:eastAsia="cs-CZ"/>
        </w:rPr>
        <w:t xml:space="preserve"> Other </w:t>
      </w:r>
      <w:r w:rsidRPr="008C57D3">
        <w:rPr>
          <w:rFonts w:ascii="Times New Roman" w:eastAsia="Times New Roman" w:hAnsi="Times New Roman" w:cs="Times New Roman"/>
          <w:lang w:eastAsia="cs-CZ"/>
        </w:rPr>
        <w:t>…………….</w:t>
      </w:r>
    </w:p>
    <w:p w:rsidR="008C57D3" w:rsidRPr="008C57D3" w:rsidRDefault="008C57D3" w:rsidP="008C57D3">
      <w:pPr>
        <w:spacing w:after="0" w:line="240" w:lineRule="auto"/>
        <w:rPr>
          <w:rFonts w:ascii="Times New Roman" w:eastAsia="Times New Roman" w:hAnsi="Times New Roman" w:cs="Times New Roman"/>
          <w:lang w:eastAsia="cs-CZ"/>
        </w:rPr>
      </w:pPr>
    </w:p>
    <w:p w:rsidR="008C57D3" w:rsidRPr="008C57D3" w:rsidRDefault="008C57D3" w:rsidP="008C57D3">
      <w:pPr>
        <w:spacing w:after="0" w:line="240" w:lineRule="auto"/>
        <w:rPr>
          <w:rFonts w:ascii="Times New Roman" w:eastAsia="Times New Roman" w:hAnsi="Times New Roman" w:cs="Times New Roman"/>
          <w:i/>
          <w:lang w:eastAsia="cs-CZ"/>
        </w:rPr>
      </w:pPr>
      <w:r w:rsidRPr="008C57D3">
        <w:rPr>
          <w:rFonts w:ascii="Times New Roman" w:eastAsia="Times New Roman" w:hAnsi="Times New Roman" w:cs="Times New Roman"/>
          <w:b/>
          <w:bCs/>
          <w:lang w:eastAsia="cs-CZ"/>
        </w:rPr>
        <w:t>Seznam míst hodnocení s označením míst, ke kterým se EK vyjádřila jako místní EK a kde vykonává dohled/</w:t>
      </w:r>
      <w:r w:rsidRPr="008C57D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C57D3" w:rsidRPr="008C57D3" w:rsidTr="00AA449C">
        <w:trPr>
          <w:trHeight w:val="454"/>
        </w:trPr>
        <w:tc>
          <w:tcPr>
            <w:tcW w:w="6108" w:type="dxa"/>
          </w:tcPr>
          <w:p w:rsidR="008C57D3" w:rsidRPr="008C57D3" w:rsidRDefault="008C57D3" w:rsidP="008C57D3">
            <w:pPr>
              <w:spacing w:after="0" w:line="240" w:lineRule="auto"/>
              <w:rPr>
                <w:rFonts w:ascii="Times New Roman" w:eastAsia="Times New Roman" w:hAnsi="Times New Roman" w:cs="Times New Roman"/>
                <w:sz w:val="18"/>
                <w:szCs w:val="18"/>
                <w:lang w:eastAsia="cs-CZ"/>
              </w:rPr>
            </w:pPr>
            <w:r w:rsidRPr="008C57D3">
              <w:rPr>
                <w:rFonts w:ascii="Times New Roman" w:eastAsia="Times New Roman" w:hAnsi="Times New Roman" w:cs="Times New Roman"/>
                <w:sz w:val="18"/>
                <w:szCs w:val="18"/>
                <w:lang w:eastAsia="cs-CZ"/>
              </w:rPr>
              <w:t xml:space="preserve">Místo hodnocení/ Jméno zkoušejícího </w:t>
            </w:r>
          </w:p>
          <w:p w:rsidR="008C57D3" w:rsidRPr="008C57D3" w:rsidRDefault="008C57D3" w:rsidP="008C57D3">
            <w:pPr>
              <w:spacing w:after="0" w:line="240" w:lineRule="auto"/>
              <w:rPr>
                <w:rFonts w:ascii="Times New Roman" w:eastAsia="Times New Roman" w:hAnsi="Times New Roman" w:cs="Times New Roman"/>
                <w:i/>
                <w:sz w:val="18"/>
                <w:szCs w:val="18"/>
                <w:lang w:eastAsia="cs-CZ"/>
              </w:rPr>
            </w:pPr>
            <w:r w:rsidRPr="008C57D3">
              <w:rPr>
                <w:rFonts w:ascii="Times New Roman" w:eastAsia="Times New Roman" w:hAnsi="Times New Roman" w:cs="Times New Roman"/>
                <w:i/>
                <w:sz w:val="18"/>
                <w:szCs w:val="18"/>
                <w:lang w:eastAsia="cs-CZ"/>
              </w:rPr>
              <w:t>Trial Site / Name of Investigator</w:t>
            </w:r>
          </w:p>
        </w:tc>
        <w:tc>
          <w:tcPr>
            <w:tcW w:w="1280" w:type="dxa"/>
          </w:tcPr>
          <w:p w:rsidR="008C57D3" w:rsidRPr="008C57D3" w:rsidRDefault="008C57D3" w:rsidP="008C57D3">
            <w:pPr>
              <w:spacing w:after="0" w:line="240" w:lineRule="auto"/>
              <w:rPr>
                <w:rFonts w:ascii="Times New Roman" w:eastAsia="Times New Roman" w:hAnsi="Times New Roman" w:cs="Times New Roman"/>
                <w:sz w:val="18"/>
                <w:szCs w:val="18"/>
                <w:vertAlign w:val="superscript"/>
                <w:lang w:eastAsia="cs-CZ"/>
              </w:rPr>
            </w:pPr>
            <w:r w:rsidRPr="008C57D3">
              <w:rPr>
                <w:rFonts w:ascii="Times New Roman" w:eastAsia="Times New Roman" w:hAnsi="Times New Roman" w:cs="Times New Roman"/>
                <w:sz w:val="18"/>
                <w:szCs w:val="18"/>
                <w:lang w:eastAsia="cs-CZ"/>
              </w:rPr>
              <w:t xml:space="preserve">Místní EK </w:t>
            </w:r>
            <w:r w:rsidRPr="008C57D3">
              <w:rPr>
                <w:rFonts w:ascii="Times New Roman" w:eastAsia="Times New Roman" w:hAnsi="Times New Roman" w:cs="Times New Roman"/>
                <w:i/>
                <w:sz w:val="18"/>
                <w:szCs w:val="18"/>
                <w:lang w:eastAsia="cs-CZ"/>
              </w:rPr>
              <w:t>Local EC</w:t>
            </w:r>
          </w:p>
        </w:tc>
        <w:tc>
          <w:tcPr>
            <w:tcW w:w="2712" w:type="dxa"/>
          </w:tcPr>
          <w:p w:rsidR="008C57D3" w:rsidRPr="008C57D3" w:rsidRDefault="008C57D3" w:rsidP="008C57D3">
            <w:pPr>
              <w:spacing w:after="0" w:line="240" w:lineRule="auto"/>
              <w:rPr>
                <w:rFonts w:ascii="Times New Roman" w:eastAsia="Times New Roman" w:hAnsi="Times New Roman" w:cs="Times New Roman"/>
                <w:sz w:val="18"/>
                <w:szCs w:val="18"/>
                <w:lang w:eastAsia="cs-CZ"/>
              </w:rPr>
            </w:pPr>
            <w:r w:rsidRPr="008C57D3">
              <w:rPr>
                <w:rFonts w:ascii="Times New Roman" w:eastAsia="Times New Roman" w:hAnsi="Times New Roman" w:cs="Times New Roman"/>
                <w:sz w:val="18"/>
                <w:szCs w:val="18"/>
                <w:lang w:eastAsia="cs-CZ"/>
              </w:rPr>
              <w:t>Adresa  místní EK</w:t>
            </w:r>
          </w:p>
          <w:p w:rsidR="008C57D3" w:rsidRPr="008C57D3" w:rsidRDefault="008C57D3" w:rsidP="008C57D3">
            <w:pPr>
              <w:spacing w:after="0" w:line="240" w:lineRule="auto"/>
              <w:rPr>
                <w:rFonts w:ascii="Times New Roman" w:eastAsia="Times New Roman" w:hAnsi="Times New Roman" w:cs="Times New Roman"/>
                <w:i/>
                <w:sz w:val="18"/>
                <w:szCs w:val="18"/>
                <w:lang w:eastAsia="cs-CZ"/>
              </w:rPr>
            </w:pPr>
            <w:r w:rsidRPr="008C57D3">
              <w:rPr>
                <w:rFonts w:ascii="Times New Roman" w:eastAsia="Times New Roman" w:hAnsi="Times New Roman" w:cs="Times New Roman"/>
                <w:i/>
                <w:sz w:val="18"/>
                <w:szCs w:val="18"/>
                <w:lang w:eastAsia="cs-CZ"/>
              </w:rPr>
              <w:t>Address</w:t>
            </w:r>
          </w:p>
        </w:tc>
      </w:tr>
      <w:tr w:rsidR="008C57D3" w:rsidRPr="008C57D3" w:rsidTr="00AA449C">
        <w:trPr>
          <w:trHeight w:val="312"/>
        </w:trPr>
        <w:tc>
          <w:tcPr>
            <w:tcW w:w="6108" w:type="dxa"/>
          </w:tcPr>
          <w:p w:rsidR="008C57D3" w:rsidRPr="008C57D3" w:rsidRDefault="008C57D3" w:rsidP="008C57D3">
            <w:pPr>
              <w:spacing w:after="0" w:line="240" w:lineRule="auto"/>
              <w:rPr>
                <w:rFonts w:ascii="Times New Roman" w:eastAsia="Times New Roman" w:hAnsi="Times New Roman" w:cs="Times New Roman"/>
                <w:sz w:val="18"/>
                <w:szCs w:val="18"/>
                <w:lang w:eastAsia="cs-CZ"/>
              </w:rPr>
            </w:pPr>
            <w:r w:rsidRPr="008C57D3">
              <w:rPr>
                <w:rFonts w:ascii="Times New Roman" w:eastAsia="Times New Roman" w:hAnsi="Times New Roman" w:cs="Times New Roman"/>
                <w:sz w:val="18"/>
                <w:szCs w:val="18"/>
                <w:lang w:eastAsia="cs-CZ"/>
              </w:rPr>
              <w:t>Doc. MUDr. Pavel Horák, Ph.D., III.interní nefrologická, revmatologická a endokrinologická klinika FNOL, I.P.Pavlova 6, 775 20 Olomouc</w:t>
            </w:r>
          </w:p>
        </w:tc>
        <w:tc>
          <w:tcPr>
            <w:tcW w:w="1280" w:type="dxa"/>
          </w:tcPr>
          <w:p w:rsidR="008C57D3" w:rsidRPr="008C57D3" w:rsidRDefault="008C57D3" w:rsidP="008C57D3">
            <w:pPr>
              <w:spacing w:after="0" w:line="240" w:lineRule="auto"/>
              <w:rPr>
                <w:rFonts w:ascii="Times New Roman" w:eastAsia="Times New Roman" w:hAnsi="Times New Roman" w:cs="Times New Roman"/>
                <w:sz w:val="18"/>
                <w:szCs w:val="18"/>
                <w:lang w:eastAsia="cs-CZ"/>
              </w:rPr>
            </w:pPr>
            <w:r w:rsidRPr="008C57D3">
              <w:rPr>
                <w:rFonts w:ascii="Times New Roman" w:eastAsia="Times New Roman" w:hAnsi="Times New Roman" w:cs="Times New Roman"/>
                <w:sz w:val="18"/>
                <w:szCs w:val="18"/>
                <w:lang w:eastAsia="cs-CZ"/>
              </w:rPr>
              <w:sym w:font="Wingdings 2" w:char="F053"/>
            </w:r>
          </w:p>
        </w:tc>
        <w:tc>
          <w:tcPr>
            <w:tcW w:w="2712" w:type="dxa"/>
          </w:tcPr>
          <w:p w:rsidR="008C57D3" w:rsidRPr="008C57D3" w:rsidRDefault="008C57D3" w:rsidP="008C57D3">
            <w:pPr>
              <w:spacing w:after="0" w:line="240" w:lineRule="auto"/>
              <w:rPr>
                <w:rFonts w:ascii="Times New Roman" w:eastAsia="Times New Roman" w:hAnsi="Times New Roman" w:cs="Times New Roman"/>
                <w:sz w:val="18"/>
                <w:szCs w:val="18"/>
                <w:lang w:eastAsia="cs-CZ"/>
              </w:rPr>
            </w:pPr>
            <w:r w:rsidRPr="008C57D3">
              <w:rPr>
                <w:rFonts w:ascii="Times New Roman" w:eastAsia="Times New Roman" w:hAnsi="Times New Roman" w:cs="Times New Roman"/>
                <w:sz w:val="18"/>
                <w:szCs w:val="18"/>
                <w:lang w:eastAsia="cs-CZ"/>
              </w:rPr>
              <w:t>EK FNOL</w:t>
            </w:r>
          </w:p>
        </w:tc>
      </w:tr>
    </w:tbl>
    <w:p w:rsidR="008C57D3" w:rsidRPr="008C57D3" w:rsidRDefault="008C57D3" w:rsidP="008C57D3">
      <w:pPr>
        <w:spacing w:after="0" w:line="240" w:lineRule="auto"/>
        <w:rPr>
          <w:rFonts w:ascii="Times New Roman" w:eastAsia="Times New Roman" w:hAnsi="Times New Roman" w:cs="Times New Roman"/>
          <w:bCs/>
          <w:szCs w:val="24"/>
          <w:lang w:eastAsia="cs-CZ"/>
        </w:rPr>
      </w:pPr>
      <w:r w:rsidRPr="008C57D3">
        <w:rPr>
          <w:rFonts w:ascii="Times New Roman" w:eastAsia="Times New Roman" w:hAnsi="Times New Roman" w:cs="Times New Roman"/>
          <w:bCs/>
          <w:szCs w:val="24"/>
          <w:lang w:eastAsia="cs-CZ"/>
        </w:rPr>
        <w:t>1/2</w:t>
      </w:r>
    </w:p>
    <w:p w:rsidR="008C57D3" w:rsidRPr="008C57D3" w:rsidRDefault="008C57D3" w:rsidP="008C57D3">
      <w:pPr>
        <w:spacing w:after="0" w:line="240" w:lineRule="auto"/>
        <w:rPr>
          <w:rFonts w:ascii="Times New Roman" w:eastAsia="Times New Roman" w:hAnsi="Times New Roman" w:cs="Times New Roman"/>
          <w:b/>
          <w:bCs/>
          <w:szCs w:val="24"/>
          <w:lang w:eastAsia="cs-CZ"/>
        </w:rPr>
      </w:pPr>
    </w:p>
    <w:p w:rsidR="008C57D3" w:rsidRPr="008C57D3" w:rsidRDefault="008C57D3" w:rsidP="008C57D3">
      <w:pPr>
        <w:spacing w:after="0" w:line="240" w:lineRule="auto"/>
        <w:rPr>
          <w:rFonts w:ascii="Times New Roman" w:eastAsia="Times New Roman" w:hAnsi="Times New Roman" w:cs="Times New Roman"/>
          <w:b/>
          <w:bCs/>
          <w:szCs w:val="24"/>
          <w:lang w:eastAsia="cs-CZ"/>
        </w:rPr>
      </w:pPr>
    </w:p>
    <w:p w:rsidR="008C57D3" w:rsidRPr="008C57D3" w:rsidRDefault="008C57D3" w:rsidP="008C57D3">
      <w:pPr>
        <w:spacing w:after="0" w:line="240" w:lineRule="auto"/>
        <w:rPr>
          <w:rFonts w:ascii="Times New Roman" w:eastAsia="Times New Roman" w:hAnsi="Times New Roman" w:cs="Times New Roman"/>
          <w:b/>
          <w:bCs/>
          <w:szCs w:val="24"/>
          <w:lang w:eastAsia="cs-CZ"/>
        </w:rPr>
      </w:pPr>
    </w:p>
    <w:p w:rsidR="008C57D3" w:rsidRPr="008C57D3" w:rsidRDefault="008C57D3" w:rsidP="008C57D3">
      <w:pPr>
        <w:spacing w:after="0" w:line="240" w:lineRule="auto"/>
        <w:rPr>
          <w:rFonts w:ascii="Times New Roman" w:eastAsia="Times New Roman" w:hAnsi="Times New Roman" w:cs="Times New Roman"/>
          <w:b/>
          <w:bCs/>
          <w:szCs w:val="24"/>
          <w:lang w:eastAsia="cs-CZ"/>
        </w:rPr>
      </w:pPr>
    </w:p>
    <w:p w:rsidR="008C57D3" w:rsidRPr="008C57D3" w:rsidRDefault="008C57D3" w:rsidP="008C57D3">
      <w:pPr>
        <w:spacing w:after="0" w:line="240" w:lineRule="auto"/>
        <w:rPr>
          <w:rFonts w:ascii="Times New Roman" w:eastAsia="Times New Roman" w:hAnsi="Times New Roman" w:cs="Times New Roman"/>
          <w:bCs/>
          <w:i/>
          <w:szCs w:val="24"/>
          <w:lang w:eastAsia="cs-CZ"/>
        </w:rPr>
      </w:pPr>
      <w:r w:rsidRPr="008C57D3">
        <w:rPr>
          <w:rFonts w:ascii="Times New Roman" w:eastAsia="Times New Roman" w:hAnsi="Times New Roman" w:cs="Times New Roman"/>
          <w:b/>
          <w:bCs/>
          <w:szCs w:val="24"/>
          <w:lang w:eastAsia="cs-CZ"/>
        </w:rPr>
        <w:t>Seznam hodnocených dokumentů/</w:t>
      </w:r>
      <w:r w:rsidRPr="008C57D3">
        <w:rPr>
          <w:rFonts w:ascii="Times New Roman" w:eastAsia="Times New Roman" w:hAnsi="Times New Roman" w:cs="Times New Roman"/>
          <w:bCs/>
          <w:i/>
          <w:szCs w:val="24"/>
          <w:lang w:eastAsia="cs-CZ"/>
        </w:rPr>
        <w:t xml:space="preserve">List </w:t>
      </w:r>
      <w:r w:rsidRPr="008C57D3">
        <w:rPr>
          <w:rFonts w:ascii="Times New Roman" w:eastAsia="Times New Roman" w:hAnsi="Times New Roman" w:cs="Times New Roman"/>
          <w:bCs/>
          <w:i/>
          <w:szCs w:val="24"/>
          <w:lang w:val="en-US" w:eastAsia="cs-CZ"/>
        </w:rPr>
        <w:t>of all submitted documents:</w:t>
      </w:r>
    </w:p>
    <w:p w:rsidR="008C57D3" w:rsidRPr="008C57D3" w:rsidRDefault="008C57D3" w:rsidP="008C57D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C57D3" w:rsidRPr="008C57D3" w:rsidTr="00AA449C">
        <w:trPr>
          <w:cantSplit/>
          <w:trHeight w:val="454"/>
        </w:trPr>
        <w:tc>
          <w:tcPr>
            <w:tcW w:w="7416" w:type="dxa"/>
            <w:vMerge w:val="restart"/>
          </w:tcPr>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p>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sz w:val="18"/>
                <w:szCs w:val="18"/>
                <w:lang w:eastAsia="cs-CZ"/>
              </w:rPr>
              <w:t xml:space="preserve">Název dokumentu, verze, datum </w:t>
            </w:r>
          </w:p>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i/>
                <w:sz w:val="18"/>
                <w:szCs w:val="18"/>
                <w:lang w:eastAsia="cs-CZ"/>
              </w:rPr>
              <w:t>Document title, version, date</w:t>
            </w:r>
          </w:p>
        </w:tc>
        <w:tc>
          <w:tcPr>
            <w:tcW w:w="1272" w:type="dxa"/>
            <w:gridSpan w:val="2"/>
          </w:tcPr>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sz w:val="18"/>
                <w:szCs w:val="18"/>
                <w:lang w:eastAsia="cs-CZ"/>
              </w:rPr>
              <w:t>Schváleno /</w:t>
            </w:r>
            <w:r w:rsidRPr="008C57D3">
              <w:rPr>
                <w:rFonts w:ascii="Times New Roman" w:eastAsia="Times New Roman" w:hAnsi="Times New Roman" w:cs="Times New Roman"/>
                <w:b/>
                <w:bCs/>
                <w:i/>
                <w:sz w:val="18"/>
                <w:szCs w:val="18"/>
                <w:lang w:eastAsia="cs-CZ"/>
              </w:rPr>
              <w:t>Approved</w:t>
            </w:r>
          </w:p>
        </w:tc>
        <w:tc>
          <w:tcPr>
            <w:tcW w:w="1316" w:type="dxa"/>
            <w:gridSpan w:val="2"/>
          </w:tcPr>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sz w:val="18"/>
                <w:szCs w:val="18"/>
                <w:lang w:eastAsia="cs-CZ"/>
              </w:rPr>
              <w:t xml:space="preserve">Vzato na vědomí / </w:t>
            </w:r>
            <w:r w:rsidRPr="008C57D3">
              <w:rPr>
                <w:rFonts w:ascii="Times New Roman" w:eastAsia="Times New Roman" w:hAnsi="Times New Roman" w:cs="Times New Roman"/>
                <w:b/>
                <w:bCs/>
                <w:i/>
                <w:sz w:val="18"/>
                <w:szCs w:val="18"/>
                <w:lang w:eastAsia="cs-CZ"/>
              </w:rPr>
              <w:t xml:space="preserve">Taken into account </w:t>
            </w:r>
          </w:p>
        </w:tc>
      </w:tr>
      <w:tr w:rsidR="008C57D3" w:rsidRPr="008C57D3" w:rsidTr="00AA449C">
        <w:trPr>
          <w:cantSplit/>
          <w:trHeight w:val="454"/>
        </w:trPr>
        <w:tc>
          <w:tcPr>
            <w:tcW w:w="7416" w:type="dxa"/>
            <w:vMerge/>
          </w:tcPr>
          <w:p w:rsidR="008C57D3" w:rsidRPr="008C57D3" w:rsidRDefault="008C57D3" w:rsidP="008C57D3">
            <w:pPr>
              <w:spacing w:after="0" w:line="240" w:lineRule="auto"/>
              <w:rPr>
                <w:rFonts w:ascii="Times New Roman" w:eastAsia="Times New Roman" w:hAnsi="Times New Roman" w:cs="Times New Roman"/>
                <w:i/>
                <w:sz w:val="18"/>
                <w:szCs w:val="18"/>
                <w:lang w:eastAsia="cs-CZ"/>
              </w:rPr>
            </w:pPr>
          </w:p>
        </w:tc>
        <w:tc>
          <w:tcPr>
            <w:tcW w:w="736" w:type="dxa"/>
          </w:tcPr>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sz w:val="18"/>
                <w:szCs w:val="18"/>
                <w:lang w:eastAsia="cs-CZ"/>
              </w:rPr>
              <w:t>ANO</w:t>
            </w:r>
          </w:p>
          <w:p w:rsidR="008C57D3" w:rsidRPr="008C57D3" w:rsidRDefault="008C57D3" w:rsidP="008C57D3">
            <w:pPr>
              <w:spacing w:after="0" w:line="240" w:lineRule="auto"/>
              <w:rPr>
                <w:rFonts w:ascii="Times New Roman" w:eastAsia="Times New Roman" w:hAnsi="Times New Roman" w:cs="Times New Roman"/>
                <w:b/>
                <w:bCs/>
                <w:i/>
                <w:sz w:val="18"/>
                <w:szCs w:val="18"/>
                <w:lang w:eastAsia="cs-CZ"/>
              </w:rPr>
            </w:pPr>
            <w:r w:rsidRPr="008C57D3">
              <w:rPr>
                <w:rFonts w:ascii="Times New Roman" w:eastAsia="Times New Roman" w:hAnsi="Times New Roman" w:cs="Times New Roman"/>
                <w:b/>
                <w:bCs/>
                <w:i/>
                <w:sz w:val="18"/>
                <w:szCs w:val="18"/>
                <w:lang w:eastAsia="cs-CZ"/>
              </w:rPr>
              <w:t>Yes</w:t>
            </w:r>
          </w:p>
        </w:tc>
        <w:tc>
          <w:tcPr>
            <w:tcW w:w="536" w:type="dxa"/>
          </w:tcPr>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sz w:val="18"/>
                <w:szCs w:val="18"/>
                <w:lang w:eastAsia="cs-CZ"/>
              </w:rPr>
              <w:t xml:space="preserve">NE </w:t>
            </w:r>
          </w:p>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i/>
                <w:sz w:val="18"/>
                <w:szCs w:val="18"/>
                <w:lang w:eastAsia="cs-CZ"/>
              </w:rPr>
              <w:t>No</w:t>
            </w:r>
          </w:p>
        </w:tc>
        <w:tc>
          <w:tcPr>
            <w:tcW w:w="780" w:type="dxa"/>
          </w:tcPr>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sz w:val="18"/>
                <w:szCs w:val="18"/>
                <w:lang w:eastAsia="cs-CZ"/>
              </w:rPr>
              <w:t>ANO</w:t>
            </w:r>
          </w:p>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i/>
                <w:sz w:val="18"/>
                <w:szCs w:val="18"/>
                <w:lang w:eastAsia="cs-CZ"/>
              </w:rPr>
              <w:t>Yes</w:t>
            </w:r>
          </w:p>
        </w:tc>
        <w:tc>
          <w:tcPr>
            <w:tcW w:w="536" w:type="dxa"/>
          </w:tcPr>
          <w:p w:rsidR="008C57D3" w:rsidRPr="008C57D3" w:rsidRDefault="008C57D3" w:rsidP="008C57D3">
            <w:pPr>
              <w:spacing w:after="0" w:line="240" w:lineRule="auto"/>
              <w:rPr>
                <w:rFonts w:ascii="Times New Roman" w:eastAsia="Times New Roman" w:hAnsi="Times New Roman" w:cs="Times New Roman"/>
                <w:b/>
                <w:bCs/>
                <w:sz w:val="18"/>
                <w:szCs w:val="18"/>
                <w:lang w:eastAsia="cs-CZ"/>
              </w:rPr>
            </w:pPr>
            <w:r w:rsidRPr="008C57D3">
              <w:rPr>
                <w:rFonts w:ascii="Times New Roman" w:eastAsia="Times New Roman" w:hAnsi="Times New Roman" w:cs="Times New Roman"/>
                <w:b/>
                <w:bCs/>
                <w:sz w:val="18"/>
                <w:szCs w:val="18"/>
                <w:lang w:eastAsia="cs-CZ"/>
              </w:rPr>
              <w:t xml:space="preserve">NE </w:t>
            </w:r>
          </w:p>
          <w:p w:rsidR="008C57D3" w:rsidRPr="008C57D3" w:rsidRDefault="008C57D3" w:rsidP="008C57D3">
            <w:pPr>
              <w:spacing w:after="0" w:line="240" w:lineRule="auto"/>
              <w:rPr>
                <w:rFonts w:ascii="Times New Roman" w:eastAsia="Times New Roman" w:hAnsi="Times New Roman" w:cs="Times New Roman"/>
                <w:b/>
                <w:bCs/>
                <w:i/>
                <w:sz w:val="18"/>
                <w:szCs w:val="18"/>
                <w:lang w:eastAsia="cs-CZ"/>
              </w:rPr>
            </w:pPr>
            <w:r w:rsidRPr="008C57D3">
              <w:rPr>
                <w:rFonts w:ascii="Times New Roman" w:eastAsia="Times New Roman" w:hAnsi="Times New Roman" w:cs="Times New Roman"/>
                <w:b/>
                <w:bCs/>
                <w:i/>
                <w:sz w:val="18"/>
                <w:szCs w:val="18"/>
                <w:lang w:eastAsia="cs-CZ"/>
              </w:rPr>
              <w:t>No</w:t>
            </w:r>
          </w:p>
        </w:tc>
      </w:tr>
      <w:tr w:rsidR="008C57D3" w:rsidRPr="008C57D3" w:rsidTr="00AA449C">
        <w:trPr>
          <w:trHeight w:val="340"/>
        </w:trPr>
        <w:tc>
          <w:tcPr>
            <w:tcW w:w="7416" w:type="dxa"/>
          </w:tcPr>
          <w:p w:rsidR="008C57D3" w:rsidRPr="00BE1896" w:rsidRDefault="008C57D3" w:rsidP="008C57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Roční zpráva o průběhu studie / </w:t>
            </w:r>
            <w:r>
              <w:rPr>
                <w:rFonts w:ascii="Times New Roman" w:eastAsia="Times New Roman" w:hAnsi="Times New Roman" w:cs="Times New Roman"/>
                <w:i/>
                <w:sz w:val="18"/>
                <w:szCs w:val="18"/>
                <w:lang w:eastAsia="cs-CZ"/>
              </w:rPr>
              <w:t>Annual  progress report</w:t>
            </w:r>
          </w:p>
        </w:tc>
        <w:tc>
          <w:tcPr>
            <w:tcW w:w="736" w:type="dxa"/>
          </w:tcPr>
          <w:p w:rsidR="008C57D3" w:rsidRPr="00BE1896" w:rsidRDefault="008C57D3" w:rsidP="00AA449C">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sym w:font="Wingdings 2" w:char="F0A3"/>
            </w:r>
          </w:p>
        </w:tc>
        <w:tc>
          <w:tcPr>
            <w:tcW w:w="536" w:type="dxa"/>
          </w:tcPr>
          <w:p w:rsidR="008C57D3" w:rsidRPr="00BE1896" w:rsidRDefault="008C57D3" w:rsidP="00AA449C">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sym w:font="Wingdings 2" w:char="F0A3"/>
            </w:r>
          </w:p>
        </w:tc>
        <w:tc>
          <w:tcPr>
            <w:tcW w:w="780" w:type="dxa"/>
          </w:tcPr>
          <w:p w:rsidR="008C57D3" w:rsidRPr="00BE1896" w:rsidRDefault="008C57D3" w:rsidP="00AA449C">
            <w:pPr>
              <w:spacing w:after="0" w:line="240" w:lineRule="auto"/>
              <w:rPr>
                <w:rFonts w:ascii="Times New Roman" w:eastAsia="Times New Roman" w:hAnsi="Times New Roman" w:cs="Times New Roman"/>
                <w:sz w:val="18"/>
                <w:szCs w:val="18"/>
                <w:lang w:eastAsia="cs-CZ"/>
              </w:rPr>
            </w:pPr>
            <w:r w:rsidRPr="00BE1896">
              <w:rPr>
                <w:rFonts w:ascii="Wingdings 2" w:eastAsia="Times New Roman" w:hAnsi="Wingdings 2" w:cs="Times New Roman"/>
                <w:sz w:val="18"/>
                <w:szCs w:val="18"/>
                <w:lang w:eastAsia="cs-CZ"/>
              </w:rPr>
              <w:t></w:t>
            </w:r>
          </w:p>
        </w:tc>
        <w:tc>
          <w:tcPr>
            <w:tcW w:w="536" w:type="dxa"/>
          </w:tcPr>
          <w:p w:rsidR="008C57D3" w:rsidRPr="00BE1896" w:rsidRDefault="008C57D3" w:rsidP="00AA449C">
            <w:pPr>
              <w:spacing w:after="0" w:line="240" w:lineRule="auto"/>
              <w:rPr>
                <w:rFonts w:ascii="Times New Roman" w:eastAsia="Times New Roman" w:hAnsi="Times New Roman" w:cs="Times New Roman"/>
                <w:sz w:val="18"/>
                <w:szCs w:val="18"/>
                <w:lang w:eastAsia="cs-CZ"/>
              </w:rPr>
            </w:pPr>
            <w:r w:rsidRPr="00BE1896">
              <w:rPr>
                <w:rFonts w:ascii="Times New Roman" w:eastAsia="Times New Roman" w:hAnsi="Times New Roman" w:cs="Times New Roman"/>
                <w:sz w:val="18"/>
                <w:szCs w:val="18"/>
                <w:lang w:eastAsia="cs-CZ"/>
              </w:rPr>
              <w:sym w:font="Wingdings 2" w:char="F0A3"/>
            </w:r>
          </w:p>
        </w:tc>
      </w:tr>
      <w:tr w:rsidR="008C57D3" w:rsidRPr="008C57D3" w:rsidTr="00AA449C">
        <w:trPr>
          <w:trHeight w:val="340"/>
        </w:trPr>
        <w:tc>
          <w:tcPr>
            <w:tcW w:w="7416" w:type="dxa"/>
          </w:tcPr>
          <w:p w:rsidR="008C57D3" w:rsidRPr="00730ED0" w:rsidRDefault="008C57D3" w:rsidP="00AA44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odchylek od protokolu / </w:t>
            </w:r>
            <w:r>
              <w:rPr>
                <w:rFonts w:ascii="Times New Roman" w:eastAsia="Times New Roman" w:hAnsi="Times New Roman" w:cs="Times New Roman"/>
                <w:i/>
                <w:sz w:val="18"/>
                <w:szCs w:val="18"/>
                <w:lang w:eastAsia="cs-CZ"/>
              </w:rPr>
              <w:t>List of Protocol Deviations</w:t>
            </w:r>
          </w:p>
        </w:tc>
        <w:tc>
          <w:tcPr>
            <w:tcW w:w="736" w:type="dxa"/>
          </w:tcPr>
          <w:p w:rsidR="008C57D3" w:rsidRPr="00BE1896" w:rsidRDefault="008C57D3"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8C57D3" w:rsidRPr="00BE1896" w:rsidRDefault="008C57D3"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C57D3" w:rsidRPr="00BE1896" w:rsidRDefault="008C57D3" w:rsidP="00AA449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C57D3" w:rsidRPr="00BE1896" w:rsidRDefault="008C57D3"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8C57D3" w:rsidRPr="008C57D3" w:rsidRDefault="008C57D3" w:rsidP="008C57D3">
      <w:pPr>
        <w:spacing w:after="0" w:line="240" w:lineRule="auto"/>
        <w:rPr>
          <w:rFonts w:ascii="Times New Roman" w:eastAsia="Times New Roman" w:hAnsi="Times New Roman" w:cs="Times New Roman"/>
          <w:lang w:eastAsia="cs-CZ"/>
        </w:rPr>
      </w:pPr>
    </w:p>
    <w:p w:rsidR="008C57D3" w:rsidRPr="008C57D3" w:rsidRDefault="008C57D3"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C57D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C57D3" w:rsidRPr="008C57D3" w:rsidRDefault="008C57D3" w:rsidP="008C57D3">
      <w:pPr>
        <w:spacing w:after="0" w:line="240" w:lineRule="auto"/>
        <w:rPr>
          <w:rFonts w:ascii="Times New Roman" w:eastAsia="Times New Roman" w:hAnsi="Times New Roman" w:cs="Times New Roman"/>
          <w:i/>
          <w:lang w:eastAsia="cs-CZ"/>
        </w:rPr>
      </w:pPr>
      <w:r w:rsidRPr="008C57D3">
        <w:rPr>
          <w:rFonts w:ascii="Times New Roman" w:eastAsia="Times New Roman" w:hAnsi="Times New Roman" w:cs="Times New Roman"/>
          <w:i/>
          <w:lang w:eastAsia="cs-CZ"/>
        </w:rPr>
        <w:t xml:space="preserve"> </w:t>
      </w:r>
      <w:r w:rsidRPr="008C57D3">
        <w:rPr>
          <w:rFonts w:ascii="Times New Roman" w:eastAsia="Times New Roman" w:hAnsi="Times New Roman" w:cs="Times New Roman"/>
          <w:lang w:eastAsia="cs-CZ"/>
        </w:rPr>
        <w:sym w:font="Wingdings 2" w:char="F054"/>
      </w:r>
      <w:r w:rsidRPr="008C57D3">
        <w:rPr>
          <w:rFonts w:ascii="Times New Roman" w:eastAsia="Times New Roman" w:hAnsi="Times New Roman" w:cs="Times New Roman"/>
          <w:lang w:eastAsia="cs-CZ"/>
        </w:rPr>
        <w:t xml:space="preserve"> Ano/</w:t>
      </w:r>
      <w:r w:rsidRPr="008C57D3">
        <w:rPr>
          <w:rFonts w:ascii="Times New Roman" w:eastAsia="Times New Roman" w:hAnsi="Times New Roman" w:cs="Times New Roman"/>
          <w:i/>
          <w:lang w:eastAsia="cs-CZ"/>
        </w:rPr>
        <w:t>Yes</w:t>
      </w:r>
      <w:r w:rsidRPr="008C57D3">
        <w:rPr>
          <w:rFonts w:ascii="Times New Roman" w:eastAsia="Times New Roman" w:hAnsi="Times New Roman" w:cs="Times New Roman"/>
          <w:lang w:eastAsia="cs-CZ"/>
        </w:rPr>
        <w:t xml:space="preserve">       </w:t>
      </w:r>
      <w:r w:rsidR="00353704" w:rsidRPr="008C57D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C57D3">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C57D3">
        <w:rPr>
          <w:rFonts w:ascii="Times New Roman" w:eastAsia="Times New Roman" w:hAnsi="Times New Roman" w:cs="Times New Roman"/>
          <w:lang w:eastAsia="cs-CZ"/>
        </w:rPr>
        <w:fldChar w:fldCharType="end"/>
      </w:r>
      <w:r w:rsidRPr="008C57D3">
        <w:rPr>
          <w:rFonts w:ascii="Times New Roman" w:eastAsia="Times New Roman" w:hAnsi="Times New Roman" w:cs="Times New Roman"/>
          <w:lang w:eastAsia="cs-CZ"/>
        </w:rPr>
        <w:t>Ne/</w:t>
      </w:r>
      <w:r w:rsidRPr="008C57D3">
        <w:rPr>
          <w:rFonts w:ascii="Times New Roman" w:eastAsia="Times New Roman" w:hAnsi="Times New Roman" w:cs="Times New Roman"/>
          <w:i/>
          <w:lang w:eastAsia="cs-CZ"/>
        </w:rPr>
        <w:t>No</w:t>
      </w:r>
      <w:r w:rsidRPr="008C57D3">
        <w:rPr>
          <w:rFonts w:ascii="Times New Roman" w:eastAsia="Times New Roman" w:hAnsi="Times New Roman" w:cs="Times New Roman"/>
          <w:lang w:eastAsia="cs-CZ"/>
        </w:rPr>
        <w:t xml:space="preserve">           </w:t>
      </w:r>
    </w:p>
    <w:p w:rsidR="008C57D3" w:rsidRPr="008C57D3" w:rsidRDefault="008C57D3"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lang w:eastAsia="cs-CZ"/>
        </w:rPr>
        <w:t xml:space="preserve">                                                                                               </w:t>
      </w:r>
      <w:r w:rsidRPr="008C57D3">
        <w:rPr>
          <w:rFonts w:ascii="Times New Roman" w:eastAsia="Times New Roman" w:hAnsi="Times New Roman" w:cs="Times New Roman"/>
          <w:lang w:eastAsia="cs-CZ"/>
        </w:rPr>
        <w:tab/>
      </w:r>
      <w:r w:rsidRPr="008C57D3">
        <w:rPr>
          <w:rFonts w:ascii="Times New Roman" w:eastAsia="Times New Roman" w:hAnsi="Times New Roman" w:cs="Times New Roman"/>
          <w:lang w:eastAsia="cs-CZ"/>
        </w:rPr>
        <w:tab/>
      </w:r>
      <w:r w:rsidRPr="008C57D3">
        <w:rPr>
          <w:rFonts w:ascii="Times New Roman" w:eastAsia="Times New Roman" w:hAnsi="Times New Roman" w:cs="Times New Roman"/>
          <w:lang w:eastAsia="cs-CZ"/>
        </w:rPr>
        <w:tab/>
      </w:r>
      <w:r w:rsidRPr="008C57D3">
        <w:rPr>
          <w:rFonts w:ascii="Times New Roman" w:eastAsia="Times New Roman" w:hAnsi="Times New Roman" w:cs="Times New Roman"/>
          <w:lang w:eastAsia="cs-CZ"/>
        </w:rPr>
        <w:tab/>
      </w:r>
      <w:r w:rsidRPr="008C57D3">
        <w:rPr>
          <w:rFonts w:ascii="Times New Roman" w:eastAsia="Times New Roman" w:hAnsi="Times New Roman" w:cs="Times New Roman"/>
          <w:lang w:eastAsia="cs-CZ"/>
        </w:rPr>
        <w:tab/>
        <w:t xml:space="preserve">             </w:t>
      </w:r>
    </w:p>
    <w:p w:rsidR="008C57D3" w:rsidRPr="008C57D3" w:rsidRDefault="008C57D3" w:rsidP="008C57D3">
      <w:pPr>
        <w:spacing w:after="0" w:line="240" w:lineRule="auto"/>
        <w:rPr>
          <w:rFonts w:ascii="Times New Roman" w:eastAsia="Times New Roman" w:hAnsi="Times New Roman" w:cs="Times New Roman"/>
          <w:i/>
          <w:szCs w:val="24"/>
          <w:lang w:eastAsia="cs-CZ"/>
        </w:rPr>
      </w:pPr>
      <w:r w:rsidRPr="008C57D3">
        <w:rPr>
          <w:rFonts w:ascii="Times New Roman" w:eastAsia="Times New Roman" w:hAnsi="Times New Roman" w:cs="Times New Roman"/>
          <w:szCs w:val="24"/>
          <w:lang w:eastAsia="cs-CZ"/>
        </w:rPr>
        <w:t xml:space="preserve">                                                                                           </w:t>
      </w:r>
    </w:p>
    <w:p w:rsidR="008C57D3" w:rsidRPr="008C57D3" w:rsidRDefault="008C57D3" w:rsidP="008C57D3">
      <w:pPr>
        <w:spacing w:after="0" w:line="240" w:lineRule="auto"/>
        <w:rPr>
          <w:rFonts w:ascii="Times New Roman" w:eastAsia="Times New Roman" w:hAnsi="Times New Roman" w:cs="Times New Roman"/>
          <w:szCs w:val="24"/>
          <w:lang w:eastAsia="cs-CZ"/>
        </w:rPr>
      </w:pPr>
    </w:p>
    <w:p w:rsidR="008C57D3" w:rsidRPr="008C57D3" w:rsidRDefault="008C57D3" w:rsidP="008C57D3">
      <w:pPr>
        <w:spacing w:after="0" w:line="240" w:lineRule="auto"/>
        <w:rPr>
          <w:rFonts w:ascii="Times New Roman" w:eastAsia="Times New Roman" w:hAnsi="Times New Roman" w:cs="Times New Roman"/>
          <w:sz w:val="24"/>
          <w:szCs w:val="24"/>
          <w:lang w:eastAsia="cs-CZ"/>
        </w:rPr>
      </w:pPr>
    </w:p>
    <w:p w:rsidR="008C57D3" w:rsidRPr="008C57D3" w:rsidRDefault="008C57D3" w:rsidP="008C57D3">
      <w:pPr>
        <w:spacing w:after="0" w:line="240" w:lineRule="auto"/>
        <w:rPr>
          <w:rFonts w:ascii="Times New Roman" w:eastAsia="Times New Roman" w:hAnsi="Times New Roman" w:cs="Times New Roman"/>
          <w:szCs w:val="24"/>
          <w:lang w:eastAsia="cs-CZ"/>
        </w:rPr>
      </w:pPr>
    </w:p>
    <w:p w:rsidR="008C57D3" w:rsidRPr="008C57D3" w:rsidRDefault="008C57D3" w:rsidP="008C57D3">
      <w:pPr>
        <w:spacing w:after="0" w:line="240" w:lineRule="auto"/>
        <w:rPr>
          <w:rFonts w:ascii="Times New Roman" w:eastAsia="Times New Roman" w:hAnsi="Times New Roman" w:cs="Times New Roman"/>
          <w:szCs w:val="24"/>
          <w:lang w:eastAsia="cs-CZ"/>
        </w:rPr>
      </w:pPr>
      <w:r w:rsidRPr="008C57D3">
        <w:rPr>
          <w:rFonts w:ascii="Times New Roman" w:eastAsia="Times New Roman" w:hAnsi="Times New Roman" w:cs="Times New Roman"/>
          <w:szCs w:val="24"/>
          <w:lang w:eastAsia="cs-CZ"/>
        </w:rPr>
        <w:t xml:space="preserve">                                                                                          doc.MUDr. Vladko Horčička, CSc.</w:t>
      </w:r>
    </w:p>
    <w:p w:rsidR="008C57D3" w:rsidRPr="008C57D3" w:rsidRDefault="008C57D3" w:rsidP="008C57D3">
      <w:pPr>
        <w:spacing w:after="0" w:line="240" w:lineRule="auto"/>
        <w:rPr>
          <w:rFonts w:ascii="Times New Roman" w:eastAsia="Times New Roman" w:hAnsi="Times New Roman" w:cs="Times New Roman"/>
          <w:szCs w:val="24"/>
          <w:lang w:eastAsia="cs-CZ"/>
        </w:rPr>
      </w:pPr>
      <w:r w:rsidRPr="008C57D3">
        <w:rPr>
          <w:rFonts w:ascii="Times New Roman" w:eastAsia="Times New Roman" w:hAnsi="Times New Roman" w:cs="Times New Roman"/>
          <w:szCs w:val="24"/>
          <w:lang w:eastAsia="cs-CZ"/>
        </w:rPr>
        <w:t>Datum/</w:t>
      </w:r>
      <w:r w:rsidRPr="008C57D3">
        <w:rPr>
          <w:rFonts w:ascii="Times New Roman" w:eastAsia="Times New Roman" w:hAnsi="Times New Roman" w:cs="Times New Roman"/>
          <w:i/>
          <w:szCs w:val="24"/>
          <w:lang w:eastAsia="cs-CZ"/>
        </w:rPr>
        <w:t>Date:</w:t>
      </w:r>
      <w:r w:rsidRPr="008C57D3">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13.7.2015</w:t>
      </w:r>
      <w:r w:rsidRPr="008C57D3">
        <w:rPr>
          <w:rFonts w:ascii="Times New Roman" w:eastAsia="Times New Roman" w:hAnsi="Times New Roman" w:cs="Times New Roman"/>
          <w:szCs w:val="24"/>
          <w:lang w:eastAsia="cs-CZ"/>
        </w:rPr>
        <w:t xml:space="preserve"> </w:t>
      </w:r>
      <w:r w:rsidRPr="008C57D3">
        <w:rPr>
          <w:rFonts w:ascii="Times New Roman" w:eastAsia="Times New Roman" w:hAnsi="Times New Roman" w:cs="Times New Roman"/>
          <w:szCs w:val="24"/>
          <w:lang w:eastAsia="cs-CZ"/>
        </w:rPr>
        <w:tab/>
      </w:r>
      <w:r w:rsidRPr="008C57D3">
        <w:rPr>
          <w:rFonts w:ascii="Times New Roman" w:eastAsia="Times New Roman" w:hAnsi="Times New Roman" w:cs="Times New Roman"/>
          <w:szCs w:val="24"/>
          <w:lang w:eastAsia="cs-CZ"/>
        </w:rPr>
        <w:tab/>
        <w:t xml:space="preserve">                           předseda EK FNOL a LF UP</w:t>
      </w:r>
    </w:p>
    <w:p w:rsidR="008C57D3" w:rsidRPr="008C57D3" w:rsidRDefault="008C57D3" w:rsidP="008C57D3">
      <w:pPr>
        <w:spacing w:after="0" w:line="240" w:lineRule="auto"/>
        <w:rPr>
          <w:rFonts w:ascii="Times New Roman" w:eastAsia="Times New Roman" w:hAnsi="Times New Roman" w:cs="Times New Roman"/>
          <w:i/>
          <w:szCs w:val="24"/>
          <w:lang w:eastAsia="cs-CZ"/>
        </w:rPr>
      </w:pPr>
      <w:r w:rsidRPr="008C57D3">
        <w:rPr>
          <w:rFonts w:ascii="Times New Roman" w:eastAsia="Times New Roman" w:hAnsi="Times New Roman" w:cs="Times New Roman"/>
          <w:szCs w:val="24"/>
          <w:lang w:eastAsia="cs-CZ"/>
        </w:rPr>
        <w:tab/>
      </w:r>
      <w:r w:rsidRPr="008C57D3">
        <w:rPr>
          <w:rFonts w:ascii="Times New Roman" w:eastAsia="Times New Roman" w:hAnsi="Times New Roman" w:cs="Times New Roman"/>
          <w:szCs w:val="24"/>
          <w:lang w:eastAsia="cs-CZ"/>
        </w:rPr>
        <w:tab/>
      </w:r>
      <w:r w:rsidRPr="008C57D3">
        <w:rPr>
          <w:rFonts w:ascii="Times New Roman" w:eastAsia="Times New Roman" w:hAnsi="Times New Roman" w:cs="Times New Roman"/>
          <w:szCs w:val="24"/>
          <w:lang w:eastAsia="cs-CZ"/>
        </w:rPr>
        <w:tab/>
      </w:r>
      <w:r w:rsidRPr="008C57D3">
        <w:rPr>
          <w:rFonts w:ascii="Times New Roman" w:eastAsia="Times New Roman" w:hAnsi="Times New Roman" w:cs="Times New Roman"/>
          <w:szCs w:val="24"/>
          <w:lang w:eastAsia="cs-CZ"/>
        </w:rPr>
        <w:tab/>
      </w:r>
      <w:r w:rsidRPr="008C57D3">
        <w:rPr>
          <w:rFonts w:ascii="Times New Roman" w:eastAsia="Times New Roman" w:hAnsi="Times New Roman" w:cs="Times New Roman"/>
          <w:szCs w:val="24"/>
          <w:lang w:eastAsia="cs-CZ"/>
        </w:rPr>
        <w:tab/>
      </w:r>
      <w:r w:rsidRPr="008C57D3">
        <w:rPr>
          <w:rFonts w:ascii="Times New Roman" w:eastAsia="Times New Roman" w:hAnsi="Times New Roman" w:cs="Times New Roman"/>
          <w:szCs w:val="24"/>
          <w:lang w:eastAsia="cs-CZ"/>
        </w:rPr>
        <w:tab/>
        <w:t xml:space="preserve"> </w:t>
      </w:r>
      <w:r w:rsidRPr="008C57D3">
        <w:rPr>
          <w:rFonts w:ascii="Times New Roman" w:eastAsia="Times New Roman" w:hAnsi="Times New Roman" w:cs="Times New Roman"/>
          <w:szCs w:val="24"/>
          <w:lang w:eastAsia="cs-CZ"/>
        </w:rPr>
        <w:tab/>
      </w:r>
      <w:r w:rsidRPr="008C57D3">
        <w:rPr>
          <w:rFonts w:ascii="Times New Roman" w:eastAsia="Times New Roman" w:hAnsi="Times New Roman" w:cs="Times New Roman"/>
          <w:i/>
          <w:szCs w:val="24"/>
          <w:lang w:eastAsia="cs-CZ"/>
        </w:rPr>
        <w:t>Chairman of the EC FNOL and LF UP</w:t>
      </w:r>
    </w:p>
    <w:p w:rsidR="008C57D3" w:rsidRPr="008C57D3" w:rsidRDefault="008C57D3" w:rsidP="008C57D3">
      <w:pPr>
        <w:spacing w:after="0" w:line="240" w:lineRule="auto"/>
        <w:jc w:val="center"/>
        <w:rPr>
          <w:rFonts w:ascii="Times New Roman" w:eastAsia="Times New Roman" w:hAnsi="Times New Roman" w:cs="Times New Roman"/>
          <w:i/>
          <w:szCs w:val="24"/>
          <w:lang w:eastAsia="cs-CZ"/>
        </w:rPr>
      </w:pPr>
    </w:p>
    <w:p w:rsidR="008C57D3" w:rsidRPr="008C57D3" w:rsidRDefault="008C57D3" w:rsidP="008C57D3">
      <w:pPr>
        <w:spacing w:after="0" w:line="240" w:lineRule="auto"/>
        <w:rPr>
          <w:rFonts w:ascii="Times New Roman" w:eastAsia="Times New Roman" w:hAnsi="Times New Roman" w:cs="Times New Roman"/>
          <w:sz w:val="16"/>
          <w:szCs w:val="24"/>
          <w:lang w:eastAsia="cs-CZ"/>
        </w:rPr>
      </w:pPr>
    </w:p>
    <w:p w:rsidR="008C57D3" w:rsidRPr="008C57D3" w:rsidRDefault="008C57D3" w:rsidP="008C57D3">
      <w:pPr>
        <w:spacing w:after="0" w:line="240" w:lineRule="auto"/>
        <w:rPr>
          <w:rFonts w:ascii="Times New Roman" w:eastAsia="Times New Roman" w:hAnsi="Times New Roman" w:cs="Times New Roman"/>
          <w:sz w:val="16"/>
          <w:szCs w:val="24"/>
          <w:lang w:eastAsia="cs-CZ"/>
        </w:rPr>
      </w:pPr>
    </w:p>
    <w:p w:rsidR="008C57D3" w:rsidRPr="008C57D3" w:rsidRDefault="008C57D3" w:rsidP="008C57D3">
      <w:pPr>
        <w:spacing w:after="0" w:line="240" w:lineRule="auto"/>
        <w:rPr>
          <w:rFonts w:ascii="Times New Roman" w:eastAsia="Times New Roman" w:hAnsi="Times New Roman" w:cs="Times New Roman"/>
          <w:sz w:val="16"/>
          <w:szCs w:val="24"/>
          <w:lang w:eastAsia="cs-CZ"/>
        </w:rPr>
      </w:pPr>
    </w:p>
    <w:p w:rsidR="008C57D3" w:rsidRPr="008C57D3" w:rsidRDefault="008C57D3" w:rsidP="008C57D3">
      <w:pPr>
        <w:spacing w:after="0" w:line="240" w:lineRule="auto"/>
        <w:rPr>
          <w:rFonts w:ascii="Times New Roman" w:eastAsia="Times New Roman" w:hAnsi="Times New Roman" w:cs="Times New Roman"/>
          <w:sz w:val="16"/>
          <w:szCs w:val="24"/>
          <w:lang w:eastAsia="cs-CZ"/>
        </w:rPr>
      </w:pPr>
    </w:p>
    <w:p w:rsidR="008C57D3" w:rsidRPr="008C57D3" w:rsidRDefault="008C57D3" w:rsidP="008C57D3">
      <w:pPr>
        <w:spacing w:after="0" w:line="240" w:lineRule="auto"/>
        <w:rPr>
          <w:rFonts w:ascii="Times New Roman" w:eastAsia="Times New Roman" w:hAnsi="Times New Roman" w:cs="Times New Roman"/>
          <w:i/>
          <w:sz w:val="16"/>
          <w:szCs w:val="24"/>
          <w:lang w:eastAsia="cs-CZ"/>
        </w:rPr>
      </w:pPr>
      <w:r w:rsidRPr="008C57D3">
        <w:rPr>
          <w:rFonts w:ascii="Times New Roman" w:eastAsia="Times New Roman" w:hAnsi="Times New Roman" w:cs="Times New Roman"/>
          <w:sz w:val="16"/>
          <w:szCs w:val="24"/>
          <w:lang w:eastAsia="cs-CZ"/>
        </w:rPr>
        <w:t>Rozdělovník/</w:t>
      </w:r>
      <w:r w:rsidRPr="008C57D3">
        <w:rPr>
          <w:rFonts w:ascii="Times New Roman" w:eastAsia="Times New Roman" w:hAnsi="Times New Roman" w:cs="Times New Roman"/>
          <w:i/>
          <w:sz w:val="16"/>
          <w:szCs w:val="24"/>
          <w:lang w:eastAsia="cs-CZ"/>
        </w:rPr>
        <w:t>Distribution list:</w:t>
      </w:r>
    </w:p>
    <w:p w:rsidR="008C57D3" w:rsidRPr="008C57D3" w:rsidRDefault="008C57D3" w:rsidP="008C57D3">
      <w:pPr>
        <w:spacing w:after="0" w:line="240" w:lineRule="auto"/>
        <w:rPr>
          <w:rFonts w:ascii="Times New Roman" w:eastAsia="Times New Roman" w:hAnsi="Times New Roman" w:cs="Times New Roman"/>
          <w:sz w:val="16"/>
          <w:szCs w:val="24"/>
          <w:lang w:eastAsia="cs-CZ"/>
        </w:rPr>
      </w:pPr>
      <w:r w:rsidRPr="008C57D3">
        <w:rPr>
          <w:rFonts w:ascii="Times New Roman" w:eastAsia="Times New Roman" w:hAnsi="Times New Roman" w:cs="Times New Roman"/>
          <w:sz w:val="16"/>
          <w:szCs w:val="24"/>
          <w:lang w:eastAsia="cs-CZ"/>
        </w:rPr>
        <w:t>-Zadavatel</w:t>
      </w:r>
    </w:p>
    <w:p w:rsidR="008C57D3" w:rsidRPr="008C57D3" w:rsidRDefault="008C57D3" w:rsidP="008C57D3">
      <w:pPr>
        <w:spacing w:after="0" w:line="240" w:lineRule="auto"/>
        <w:rPr>
          <w:rFonts w:ascii="Times New Roman" w:eastAsia="Times New Roman" w:hAnsi="Times New Roman" w:cs="Times New Roman"/>
          <w:sz w:val="16"/>
          <w:szCs w:val="24"/>
          <w:lang w:eastAsia="cs-CZ"/>
        </w:rPr>
      </w:pPr>
      <w:r w:rsidRPr="008C57D3">
        <w:rPr>
          <w:rFonts w:ascii="Times New Roman" w:eastAsia="Times New Roman" w:hAnsi="Times New Roman" w:cs="Times New Roman"/>
          <w:sz w:val="16"/>
          <w:szCs w:val="24"/>
          <w:lang w:eastAsia="cs-CZ"/>
        </w:rPr>
        <w:t>-EK</w:t>
      </w:r>
    </w:p>
    <w:p w:rsidR="008C57D3" w:rsidRPr="008C57D3" w:rsidRDefault="008C57D3" w:rsidP="008C57D3">
      <w:pPr>
        <w:spacing w:after="0" w:line="240" w:lineRule="auto"/>
        <w:rPr>
          <w:rFonts w:ascii="Times New Roman" w:eastAsia="Times New Roman" w:hAnsi="Times New Roman" w:cs="Times New Roman"/>
          <w:sz w:val="16"/>
          <w:szCs w:val="24"/>
          <w:lang w:eastAsia="cs-CZ"/>
        </w:rPr>
      </w:pPr>
      <w:r w:rsidRPr="008C57D3">
        <w:rPr>
          <w:rFonts w:ascii="Times New Roman" w:eastAsia="Times New Roman" w:hAnsi="Times New Roman" w:cs="Times New Roman"/>
          <w:sz w:val="16"/>
          <w:szCs w:val="24"/>
          <w:lang w:eastAsia="cs-CZ"/>
        </w:rPr>
        <w:t>-Řešitel</w:t>
      </w:r>
    </w:p>
    <w:p w:rsidR="008C57D3" w:rsidRPr="008C57D3" w:rsidRDefault="008C57D3" w:rsidP="008C57D3">
      <w:pPr>
        <w:spacing w:after="0" w:line="240" w:lineRule="auto"/>
        <w:rPr>
          <w:rFonts w:ascii="Times New Roman" w:eastAsia="Times New Roman" w:hAnsi="Times New Roman" w:cs="Times New Roman"/>
          <w:sz w:val="16"/>
          <w:szCs w:val="24"/>
          <w:lang w:eastAsia="cs-CZ"/>
        </w:rPr>
      </w:pPr>
    </w:p>
    <w:p w:rsidR="008C57D3" w:rsidRPr="008C57D3" w:rsidRDefault="008C57D3" w:rsidP="008C57D3">
      <w:pPr>
        <w:spacing w:after="0" w:line="240" w:lineRule="auto"/>
        <w:rPr>
          <w:rFonts w:ascii="Times New Roman" w:eastAsia="Times New Roman" w:hAnsi="Times New Roman" w:cs="Times New Roman"/>
          <w:sz w:val="16"/>
          <w:szCs w:val="24"/>
          <w:lang w:eastAsia="cs-CZ"/>
        </w:rPr>
      </w:pPr>
    </w:p>
    <w:p w:rsidR="008C57D3" w:rsidRPr="008C57D3" w:rsidRDefault="008C57D3" w:rsidP="008C57D3">
      <w:pPr>
        <w:spacing w:after="0" w:line="240" w:lineRule="auto"/>
        <w:rPr>
          <w:rFonts w:ascii="Times New Roman" w:eastAsia="Times New Roman" w:hAnsi="Times New Roman" w:cs="Times New Roman"/>
          <w:i/>
          <w:sz w:val="16"/>
          <w:szCs w:val="24"/>
          <w:lang w:eastAsia="cs-CZ"/>
        </w:rPr>
      </w:pPr>
    </w:p>
    <w:p w:rsidR="008C57D3" w:rsidRPr="008C57D3" w:rsidRDefault="008C57D3" w:rsidP="008C57D3">
      <w:pPr>
        <w:spacing w:after="0" w:line="240" w:lineRule="auto"/>
        <w:rPr>
          <w:rFonts w:ascii="Times New Roman" w:eastAsia="Times New Roman" w:hAnsi="Times New Roman" w:cs="Times New Roman"/>
          <w:i/>
          <w:sz w:val="16"/>
          <w:szCs w:val="24"/>
          <w:lang w:eastAsia="cs-CZ"/>
        </w:rPr>
      </w:pPr>
    </w:p>
    <w:p w:rsidR="008C57D3" w:rsidRPr="008C57D3" w:rsidRDefault="008C57D3" w:rsidP="008C57D3">
      <w:pPr>
        <w:spacing w:after="0" w:line="240" w:lineRule="auto"/>
        <w:rPr>
          <w:rFonts w:ascii="Times New Roman" w:eastAsia="Times New Roman" w:hAnsi="Times New Roman" w:cs="Times New Roman"/>
          <w:lang w:eastAsia="cs-CZ"/>
        </w:rPr>
      </w:pPr>
      <w:r w:rsidRPr="008C57D3">
        <w:rPr>
          <w:rFonts w:ascii="Times New Roman" w:eastAsia="Times New Roman" w:hAnsi="Times New Roman" w:cs="Times New Roman"/>
          <w:lang w:eastAsia="cs-CZ"/>
        </w:rPr>
        <w:t>2/2</w:t>
      </w:r>
    </w:p>
    <w:p w:rsidR="008C57D3" w:rsidRPr="008C57D3" w:rsidRDefault="008C57D3" w:rsidP="008C57D3">
      <w:pPr>
        <w:spacing w:after="0" w:line="240" w:lineRule="auto"/>
        <w:jc w:val="center"/>
        <w:rPr>
          <w:rFonts w:ascii="Times New Roman" w:eastAsia="Times New Roman" w:hAnsi="Times New Roman" w:cs="Times New Roman"/>
          <w:b/>
          <w:szCs w:val="24"/>
          <w:lang w:eastAsia="cs-CZ"/>
        </w:rPr>
      </w:pPr>
    </w:p>
    <w:p w:rsidR="008C57D3" w:rsidRPr="008C57D3" w:rsidRDefault="008C57D3" w:rsidP="008C57D3">
      <w:pPr>
        <w:spacing w:after="0" w:line="240" w:lineRule="auto"/>
        <w:rPr>
          <w:rFonts w:ascii="Times New Roman" w:eastAsia="Times New Roman" w:hAnsi="Times New Roman" w:cs="Times New Roman"/>
          <w:lang w:eastAsia="cs-CZ"/>
        </w:rPr>
      </w:pPr>
    </w:p>
    <w:p w:rsidR="00730ED0" w:rsidRDefault="00730ED0"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054A43" w:rsidRPr="00054A43" w:rsidRDefault="00054A43" w:rsidP="00054A43">
      <w:pPr>
        <w:spacing w:after="0" w:line="240" w:lineRule="auto"/>
        <w:jc w:val="center"/>
        <w:rPr>
          <w:rFonts w:ascii="Times New Roman" w:eastAsia="Times New Roman" w:hAnsi="Times New Roman" w:cs="Times New Roman"/>
          <w:b/>
          <w:bCs/>
          <w:lang w:eastAsia="cs-CZ"/>
        </w:rPr>
      </w:pPr>
      <w:r w:rsidRPr="00054A43">
        <w:rPr>
          <w:rFonts w:ascii="Times New Roman" w:eastAsia="Times New Roman" w:hAnsi="Times New Roman" w:cs="Times New Roman"/>
          <w:b/>
          <w:bCs/>
          <w:lang w:eastAsia="cs-CZ"/>
        </w:rPr>
        <w:t>STANOVISKO ETICKÉ KOMISE KE KLINICKÉMU HODNOCENÍ</w:t>
      </w:r>
    </w:p>
    <w:p w:rsidR="00054A43" w:rsidRPr="00054A43" w:rsidRDefault="00054A43" w:rsidP="00054A43">
      <w:pPr>
        <w:spacing w:after="0" w:line="240" w:lineRule="auto"/>
        <w:jc w:val="center"/>
        <w:rPr>
          <w:rFonts w:ascii="Times New Roman" w:eastAsia="Times New Roman" w:hAnsi="Times New Roman" w:cs="Times New Roman"/>
          <w:bCs/>
          <w:i/>
          <w:lang w:eastAsia="cs-CZ"/>
        </w:rPr>
      </w:pPr>
      <w:r w:rsidRPr="00054A43">
        <w:rPr>
          <w:rFonts w:ascii="Times New Roman" w:eastAsia="Times New Roman" w:hAnsi="Times New Roman" w:cs="Times New Roman"/>
          <w:bCs/>
          <w:i/>
          <w:lang w:eastAsia="cs-CZ"/>
        </w:rPr>
        <w:t xml:space="preserve">Opinion of the Ethics Committee on Clinical Trial  </w:t>
      </w:r>
    </w:p>
    <w:p w:rsidR="00054A43" w:rsidRPr="00054A43" w:rsidRDefault="00054A43" w:rsidP="00054A43">
      <w:pPr>
        <w:spacing w:after="0" w:line="240" w:lineRule="auto"/>
        <w:jc w:val="center"/>
        <w:rPr>
          <w:rFonts w:ascii="Times New Roman" w:eastAsia="Times New Roman" w:hAnsi="Times New Roman" w:cs="Times New Roman"/>
          <w:b/>
          <w:bCs/>
          <w:i/>
          <w:lang w:eastAsia="cs-CZ"/>
        </w:rPr>
      </w:pPr>
    </w:p>
    <w:p w:rsidR="00054A43" w:rsidRPr="00054A43" w:rsidRDefault="00353704" w:rsidP="00054A43">
      <w:pPr>
        <w:spacing w:after="0" w:line="240" w:lineRule="auto"/>
        <w:rPr>
          <w:rFonts w:ascii="Times New Roman" w:eastAsia="Times New Roman" w:hAnsi="Times New Roman" w:cs="Times New Roman"/>
          <w:lang w:eastAsia="cs-CZ"/>
        </w:rPr>
      </w:pPr>
      <w:r w:rsidRPr="00054A4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54A43" w:rsidRPr="00054A4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54A43">
        <w:rPr>
          <w:rFonts w:ascii="Times New Roman" w:eastAsia="Times New Roman" w:hAnsi="Times New Roman" w:cs="Times New Roman"/>
          <w:lang w:eastAsia="cs-CZ"/>
        </w:rPr>
        <w:fldChar w:fldCharType="end"/>
      </w:r>
      <w:r w:rsidR="00054A43" w:rsidRPr="00054A43">
        <w:rPr>
          <w:rFonts w:ascii="Times New Roman" w:eastAsia="Times New Roman" w:hAnsi="Times New Roman" w:cs="Times New Roman"/>
          <w:lang w:eastAsia="cs-CZ"/>
        </w:rPr>
        <w:t xml:space="preserve">  Multicentrické KH, je požadováno stanovisko multicentrické EK pro všechna centra/</w:t>
      </w:r>
      <w:r w:rsidR="00054A43" w:rsidRPr="00054A43">
        <w:rPr>
          <w:rFonts w:ascii="Times New Roman" w:eastAsia="Times New Roman" w:hAnsi="Times New Roman" w:cs="Times New Roman"/>
          <w:i/>
          <w:lang w:eastAsia="cs-CZ"/>
        </w:rPr>
        <w:t>Multi-centric clinical trial, opinion issued by Ethics Committee for Multi-Centric Clinical Trials is required</w:t>
      </w:r>
    </w:p>
    <w:p w:rsidR="00054A43" w:rsidRPr="00054A43" w:rsidRDefault="00054A43" w:rsidP="00054A43">
      <w:pPr>
        <w:spacing w:after="0" w:line="240" w:lineRule="auto"/>
        <w:rPr>
          <w:rFonts w:ascii="Times New Roman" w:eastAsia="Times New Roman" w:hAnsi="Times New Roman" w:cs="Times New Roman"/>
          <w:i/>
          <w:lang w:eastAsia="cs-CZ"/>
        </w:rPr>
      </w:pPr>
      <w:r w:rsidRPr="00054A43">
        <w:rPr>
          <w:rFonts w:ascii="Times New Roman" w:eastAsia="Times New Roman" w:hAnsi="Times New Roman" w:cs="Times New Roman"/>
          <w:lang w:eastAsia="cs-CZ"/>
        </w:rPr>
        <w:sym w:font="Wingdings 2" w:char="F053"/>
      </w:r>
      <w:r w:rsidRPr="00054A43">
        <w:rPr>
          <w:rFonts w:ascii="Times New Roman" w:eastAsia="Times New Roman" w:hAnsi="Times New Roman" w:cs="Times New Roman"/>
          <w:lang w:eastAsia="cs-CZ"/>
        </w:rPr>
        <w:t xml:space="preserve">  Multicentrické KH, je požadováno stanovisko EK pro místní centrum (centra)/ </w:t>
      </w:r>
      <w:r w:rsidRPr="00054A43">
        <w:rPr>
          <w:rFonts w:ascii="Times New Roman" w:eastAsia="Times New Roman" w:hAnsi="Times New Roman" w:cs="Times New Roman"/>
          <w:i/>
          <w:lang w:eastAsia="cs-CZ"/>
        </w:rPr>
        <w:t>Multi-centric clinical trial, opinion issued by local Ethics Committee(s) is required</w:t>
      </w:r>
    </w:p>
    <w:p w:rsidR="00054A43" w:rsidRPr="00054A43" w:rsidRDefault="00353704" w:rsidP="00054A43">
      <w:pPr>
        <w:spacing w:after="0" w:line="240" w:lineRule="auto"/>
        <w:rPr>
          <w:rFonts w:ascii="Times New Roman" w:eastAsia="Times New Roman" w:hAnsi="Times New Roman" w:cs="Times New Roman"/>
          <w:i/>
          <w:lang w:eastAsia="cs-CZ"/>
        </w:rPr>
      </w:pPr>
      <w:r w:rsidRPr="00054A4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54A43" w:rsidRPr="00054A4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54A43">
        <w:rPr>
          <w:rFonts w:ascii="Times New Roman" w:eastAsia="Times New Roman" w:hAnsi="Times New Roman" w:cs="Times New Roman"/>
          <w:lang w:eastAsia="cs-CZ"/>
        </w:rPr>
        <w:fldChar w:fldCharType="end"/>
      </w:r>
      <w:r w:rsidR="00054A43" w:rsidRPr="00054A43">
        <w:rPr>
          <w:rFonts w:ascii="Times New Roman" w:eastAsia="Times New Roman" w:hAnsi="Times New Roman" w:cs="Times New Roman"/>
          <w:lang w:eastAsia="cs-CZ"/>
        </w:rPr>
        <w:t xml:space="preserve">  KH prováděné v jednom centru, požadováno stanovisko EK pro místní centrum (centra)/ </w:t>
      </w:r>
      <w:r w:rsidR="00054A43" w:rsidRPr="00054A43">
        <w:rPr>
          <w:rFonts w:ascii="Times New Roman" w:eastAsia="Times New Roman" w:hAnsi="Times New Roman" w:cs="Times New Roman"/>
          <w:i/>
          <w:lang w:eastAsia="cs-CZ"/>
        </w:rPr>
        <w:t>Clinical trial conducted in a single site, opinion of a local EC is required</w:t>
      </w:r>
    </w:p>
    <w:p w:rsidR="00054A43" w:rsidRPr="00054A43" w:rsidRDefault="00054A43" w:rsidP="00054A43">
      <w:pPr>
        <w:spacing w:after="0" w:line="240" w:lineRule="auto"/>
        <w:rPr>
          <w:rFonts w:ascii="Times New Roman" w:eastAsia="Times New Roman" w:hAnsi="Times New Roman" w:cs="Times New Roman"/>
          <w:b/>
          <w:bCs/>
          <w:lang w:eastAsia="cs-CZ"/>
        </w:rPr>
      </w:pPr>
    </w:p>
    <w:p w:rsidR="00054A43" w:rsidRPr="00054A43" w:rsidRDefault="00054A43" w:rsidP="00054A43">
      <w:pPr>
        <w:spacing w:after="0" w:line="240" w:lineRule="auto"/>
        <w:rPr>
          <w:rFonts w:ascii="Times New Roman" w:eastAsia="Times New Roman" w:hAnsi="Times New Roman" w:cs="Times New Roman"/>
          <w:b/>
          <w:bCs/>
          <w:lang w:eastAsia="cs-CZ"/>
        </w:rPr>
      </w:pPr>
      <w:r w:rsidRPr="00054A43">
        <w:rPr>
          <w:rFonts w:ascii="Times New Roman" w:eastAsia="Times New Roman" w:hAnsi="Times New Roman" w:cs="Times New Roman"/>
          <w:b/>
          <w:bCs/>
          <w:lang w:eastAsia="cs-CZ"/>
        </w:rPr>
        <w:t>Číslo jednací/</w:t>
      </w:r>
      <w:r w:rsidRPr="00054A43">
        <w:rPr>
          <w:rFonts w:ascii="Times New Roman" w:eastAsia="Times New Roman" w:hAnsi="Times New Roman" w:cs="Times New Roman"/>
          <w:i/>
          <w:lang w:eastAsia="cs-CZ"/>
        </w:rPr>
        <w:t>Reference number</w:t>
      </w:r>
      <w:r w:rsidRPr="00054A43">
        <w:rPr>
          <w:rFonts w:ascii="Times New Roman" w:eastAsia="Times New Roman" w:hAnsi="Times New Roman" w:cs="Times New Roman"/>
          <w:lang w:eastAsia="cs-CZ"/>
        </w:rPr>
        <w:t xml:space="preserve">: </w:t>
      </w:r>
      <w:r w:rsidRPr="00054A43">
        <w:rPr>
          <w:rFonts w:ascii="Times New Roman" w:eastAsia="Times New Roman" w:hAnsi="Times New Roman" w:cs="Times New Roman"/>
          <w:b/>
          <w:lang w:eastAsia="cs-CZ"/>
        </w:rPr>
        <w:t>87/11</w:t>
      </w:r>
    </w:p>
    <w:p w:rsidR="00054A43" w:rsidRPr="00054A43" w:rsidRDefault="00054A43" w:rsidP="00054A43">
      <w:pPr>
        <w:spacing w:after="0" w:line="240" w:lineRule="auto"/>
        <w:rPr>
          <w:rFonts w:ascii="Times New Roman" w:eastAsia="Times New Roman" w:hAnsi="Times New Roman" w:cs="Times New Roman"/>
          <w:i/>
          <w:lang w:eastAsia="cs-CZ"/>
        </w:rPr>
      </w:pPr>
      <w:r w:rsidRPr="00054A43">
        <w:rPr>
          <w:rFonts w:ascii="Times New Roman" w:eastAsia="Times New Roman" w:hAnsi="Times New Roman" w:cs="Times New Roman"/>
          <w:b/>
          <w:bCs/>
          <w:lang w:eastAsia="cs-CZ"/>
        </w:rPr>
        <w:t>Název KH/</w:t>
      </w:r>
      <w:r w:rsidRPr="00054A43">
        <w:rPr>
          <w:rFonts w:ascii="Times New Roman" w:eastAsia="Times New Roman" w:hAnsi="Times New Roman" w:cs="Times New Roman"/>
          <w:i/>
          <w:lang w:eastAsia="cs-CZ"/>
        </w:rPr>
        <w:t>Full Title of Clinical Trial</w:t>
      </w:r>
      <w:r w:rsidRPr="00054A43">
        <w:rPr>
          <w:rFonts w:ascii="Times New Roman" w:eastAsia="Times New Roman" w:hAnsi="Times New Roman" w:cs="Times New Roman"/>
          <w:bCs/>
          <w:lang w:eastAsia="cs-CZ"/>
        </w:rPr>
        <w:t xml:space="preserve">: </w:t>
      </w:r>
      <w:r w:rsidRPr="00054A43">
        <w:rPr>
          <w:rFonts w:ascii="Times New Roman" w:eastAsia="Times New Roman" w:hAnsi="Times New Roman" w:cs="Times New Roman"/>
          <w:lang w:eastAsia="cs-CZ"/>
        </w:rPr>
        <w:t xml:space="preserve">Otevřená, multicentrická studie s rozšířeným vstupem hodnotící RO5185426 u pacientů s metastatickým melanomem / </w:t>
      </w:r>
      <w:r w:rsidRPr="00054A43">
        <w:rPr>
          <w:rFonts w:ascii="Times New Roman" w:eastAsia="Times New Roman" w:hAnsi="Times New Roman" w:cs="Times New Roman"/>
          <w:i/>
          <w:lang w:eastAsia="cs-CZ"/>
        </w:rPr>
        <w:t>An open-label, multicenter expanded access of RO5185426 in patients with metastacis melanoma</w:t>
      </w:r>
    </w:p>
    <w:p w:rsidR="00054A43" w:rsidRPr="00054A43" w:rsidRDefault="00054A43" w:rsidP="00054A43">
      <w:pPr>
        <w:spacing w:after="0" w:line="240" w:lineRule="auto"/>
        <w:rPr>
          <w:rFonts w:ascii="Times New Roman" w:eastAsia="Times New Roman" w:hAnsi="Times New Roman" w:cs="Times New Roman"/>
          <w:bCs/>
          <w:lang w:eastAsia="cs-CZ"/>
        </w:rPr>
      </w:pPr>
    </w:p>
    <w:p w:rsidR="00054A43" w:rsidRPr="00054A43" w:rsidRDefault="00054A43" w:rsidP="00054A43">
      <w:pPr>
        <w:spacing w:after="0" w:line="240" w:lineRule="auto"/>
        <w:rPr>
          <w:rFonts w:ascii="Times New Roman" w:eastAsia="Times New Roman" w:hAnsi="Times New Roman" w:cs="Times New Roman"/>
          <w:lang w:eastAsia="cs-CZ"/>
        </w:rPr>
      </w:pPr>
      <w:r w:rsidRPr="00054A43">
        <w:rPr>
          <w:rFonts w:ascii="Times New Roman" w:eastAsia="Times New Roman" w:hAnsi="Times New Roman" w:cs="Times New Roman"/>
          <w:b/>
          <w:bCs/>
          <w:lang w:eastAsia="cs-CZ"/>
        </w:rPr>
        <w:t xml:space="preserve">Číslo protokolu/ </w:t>
      </w:r>
      <w:r w:rsidRPr="00054A43">
        <w:rPr>
          <w:rFonts w:ascii="Times New Roman" w:eastAsia="Times New Roman" w:hAnsi="Times New Roman" w:cs="Times New Roman"/>
          <w:i/>
          <w:lang w:eastAsia="cs-CZ"/>
        </w:rPr>
        <w:t>Protocol Code Number</w:t>
      </w:r>
      <w:r w:rsidRPr="00054A43">
        <w:rPr>
          <w:rFonts w:ascii="Times New Roman" w:eastAsia="Times New Roman" w:hAnsi="Times New Roman" w:cs="Times New Roman"/>
          <w:lang w:eastAsia="cs-CZ"/>
        </w:rPr>
        <w:t>: MO25515</w:t>
      </w:r>
    </w:p>
    <w:p w:rsidR="00054A43" w:rsidRPr="00054A43" w:rsidRDefault="00054A43" w:rsidP="00054A43">
      <w:pPr>
        <w:spacing w:after="0" w:line="240" w:lineRule="auto"/>
        <w:rPr>
          <w:rFonts w:ascii="Times New Roman" w:eastAsia="Times New Roman" w:hAnsi="Times New Roman" w:cs="Times New Roman"/>
          <w:lang w:eastAsia="cs-CZ"/>
        </w:rPr>
      </w:pPr>
      <w:r w:rsidRPr="00054A43">
        <w:rPr>
          <w:rFonts w:ascii="Times New Roman" w:eastAsia="Times New Roman" w:hAnsi="Times New Roman" w:cs="Times New Roman"/>
          <w:b/>
          <w:bCs/>
          <w:lang w:eastAsia="cs-CZ"/>
        </w:rPr>
        <w:t xml:space="preserve">EudraCT number/ </w:t>
      </w:r>
      <w:r w:rsidRPr="00054A43">
        <w:rPr>
          <w:rFonts w:ascii="Times New Roman" w:eastAsia="Times New Roman" w:hAnsi="Times New Roman" w:cs="Times New Roman"/>
          <w:i/>
          <w:lang w:eastAsia="cs-CZ"/>
        </w:rPr>
        <w:t>EudraCT number</w:t>
      </w:r>
      <w:r w:rsidRPr="00054A43">
        <w:rPr>
          <w:rFonts w:ascii="Times New Roman" w:eastAsia="Times New Roman" w:hAnsi="Times New Roman" w:cs="Times New Roman"/>
          <w:lang w:eastAsia="cs-CZ"/>
        </w:rPr>
        <w:t>: 2010-023526-21</w:t>
      </w:r>
    </w:p>
    <w:p w:rsidR="00054A43" w:rsidRPr="00054A43" w:rsidRDefault="00054A43" w:rsidP="00054A43">
      <w:pPr>
        <w:spacing w:after="0" w:line="240" w:lineRule="auto"/>
        <w:rPr>
          <w:rFonts w:ascii="Times New Roman" w:eastAsia="Times New Roman" w:hAnsi="Times New Roman" w:cs="Times New Roman"/>
          <w:b/>
          <w:bCs/>
          <w:lang w:eastAsia="cs-CZ"/>
        </w:rPr>
      </w:pPr>
    </w:p>
    <w:p w:rsidR="00054A43" w:rsidRPr="00054A43" w:rsidRDefault="00054A43" w:rsidP="00054A43">
      <w:pPr>
        <w:spacing w:after="0" w:line="240" w:lineRule="auto"/>
        <w:rPr>
          <w:rFonts w:ascii="Times New Roman" w:eastAsia="Times New Roman" w:hAnsi="Times New Roman" w:cs="Times New Roman"/>
          <w:lang w:eastAsia="cs-CZ"/>
        </w:rPr>
      </w:pPr>
      <w:r w:rsidRPr="00054A43">
        <w:rPr>
          <w:rFonts w:ascii="Times New Roman" w:eastAsia="Times New Roman" w:hAnsi="Times New Roman" w:cs="Times New Roman"/>
          <w:b/>
          <w:bCs/>
          <w:lang w:eastAsia="cs-CZ"/>
        </w:rPr>
        <w:t>Zadavatel/</w:t>
      </w:r>
      <w:r w:rsidRPr="00054A43">
        <w:rPr>
          <w:rFonts w:ascii="Times New Roman" w:eastAsia="Times New Roman" w:hAnsi="Times New Roman" w:cs="Times New Roman"/>
          <w:i/>
          <w:lang w:eastAsia="cs-CZ"/>
        </w:rPr>
        <w:t>Sponzor</w:t>
      </w:r>
      <w:r w:rsidRPr="00054A43">
        <w:rPr>
          <w:rFonts w:ascii="Times New Roman" w:eastAsia="Times New Roman" w:hAnsi="Times New Roman" w:cs="Times New Roman"/>
          <w:lang w:eastAsia="cs-CZ"/>
        </w:rPr>
        <w:t>: F. Hoffmann-LA ROCHE LTD, Grenzacherstrasse 124, 4070 Basel, Switzerland</w:t>
      </w:r>
    </w:p>
    <w:p w:rsidR="00054A43" w:rsidRPr="00054A43" w:rsidRDefault="00054A43" w:rsidP="00054A43">
      <w:pPr>
        <w:spacing w:after="0" w:line="240" w:lineRule="auto"/>
        <w:rPr>
          <w:rFonts w:ascii="Times New Roman" w:eastAsia="Times New Roman" w:hAnsi="Times New Roman" w:cs="Times New Roman"/>
          <w:bCs/>
          <w:lang w:eastAsia="cs-CZ"/>
        </w:rPr>
      </w:pPr>
      <w:r w:rsidRPr="00054A43">
        <w:rPr>
          <w:rFonts w:ascii="Times New Roman" w:eastAsia="Times New Roman" w:hAnsi="Times New Roman" w:cs="Times New Roman"/>
          <w:b/>
          <w:bCs/>
          <w:lang w:eastAsia="cs-CZ"/>
        </w:rPr>
        <w:t>Žadatel/</w:t>
      </w:r>
      <w:r w:rsidRPr="00054A43">
        <w:rPr>
          <w:rFonts w:ascii="Times New Roman" w:eastAsia="Times New Roman" w:hAnsi="Times New Roman" w:cs="Times New Roman"/>
          <w:bCs/>
          <w:i/>
          <w:lang w:eastAsia="cs-CZ"/>
        </w:rPr>
        <w:t>Applicant</w:t>
      </w:r>
      <w:r w:rsidRPr="00054A43">
        <w:rPr>
          <w:rFonts w:ascii="Times New Roman" w:eastAsia="Times New Roman" w:hAnsi="Times New Roman" w:cs="Times New Roman"/>
          <w:bCs/>
          <w:lang w:eastAsia="cs-CZ"/>
        </w:rPr>
        <w:t xml:space="preserve">: Roche s.r.o., Dukelských hrdinů 52, 170 00 Praha 7, </w:t>
      </w:r>
    </w:p>
    <w:p w:rsidR="00054A43" w:rsidRPr="00054A43" w:rsidRDefault="00054A43" w:rsidP="00054A43">
      <w:pPr>
        <w:spacing w:after="0" w:line="240" w:lineRule="auto"/>
        <w:rPr>
          <w:rFonts w:ascii="Times New Roman" w:eastAsia="Times New Roman" w:hAnsi="Times New Roman" w:cs="Times New Roman"/>
          <w:bCs/>
          <w:lang w:eastAsia="cs-CZ"/>
        </w:rPr>
      </w:pPr>
      <w:r w:rsidRPr="00054A43">
        <w:rPr>
          <w:rFonts w:ascii="Times New Roman" w:eastAsia="Times New Roman" w:hAnsi="Times New Roman" w:cs="Times New Roman"/>
          <w:bCs/>
          <w:lang w:eastAsia="cs-CZ"/>
        </w:rPr>
        <w:t>MUDr. Matěj Voskovec-Vaksman</w:t>
      </w:r>
    </w:p>
    <w:p w:rsidR="00054A43" w:rsidRPr="00054A43" w:rsidRDefault="00054A43" w:rsidP="00054A43">
      <w:pPr>
        <w:spacing w:after="0" w:line="240" w:lineRule="auto"/>
        <w:rPr>
          <w:rFonts w:ascii="Times New Roman" w:eastAsia="Times New Roman" w:hAnsi="Times New Roman" w:cs="Times New Roman"/>
          <w:b/>
          <w:bCs/>
          <w:lang w:eastAsia="cs-CZ"/>
        </w:rPr>
      </w:pPr>
      <w:r w:rsidRPr="00054A43">
        <w:rPr>
          <w:rFonts w:ascii="Times New Roman" w:eastAsia="Times New Roman" w:hAnsi="Times New Roman" w:cs="Times New Roman"/>
          <w:b/>
          <w:bCs/>
          <w:lang w:eastAsia="cs-CZ"/>
        </w:rPr>
        <w:t>Datum doručení žádosti/</w:t>
      </w:r>
      <w:r w:rsidRPr="00054A43">
        <w:rPr>
          <w:rFonts w:ascii="Times New Roman" w:eastAsia="Times New Roman" w:hAnsi="Times New Roman" w:cs="Times New Roman"/>
          <w:i/>
          <w:lang w:eastAsia="cs-CZ"/>
        </w:rPr>
        <w:t>Date of submission of the Application Form</w:t>
      </w:r>
      <w:r w:rsidRPr="00054A4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17.6</w:t>
      </w:r>
      <w:r w:rsidRPr="00054A43">
        <w:rPr>
          <w:rFonts w:ascii="Times New Roman" w:eastAsia="Times New Roman" w:hAnsi="Times New Roman" w:cs="Times New Roman"/>
          <w:lang w:eastAsia="cs-CZ"/>
        </w:rPr>
        <w:t>.2015</w:t>
      </w:r>
    </w:p>
    <w:p w:rsidR="00054A43" w:rsidRPr="00054A43" w:rsidRDefault="00054A43" w:rsidP="00054A43">
      <w:pPr>
        <w:spacing w:after="0" w:line="240" w:lineRule="auto"/>
        <w:rPr>
          <w:rFonts w:ascii="Times New Roman" w:eastAsia="Times New Roman" w:hAnsi="Times New Roman" w:cs="Times New Roman"/>
          <w:lang w:eastAsia="cs-CZ"/>
        </w:rPr>
      </w:pPr>
      <w:r w:rsidRPr="00054A43">
        <w:rPr>
          <w:rFonts w:ascii="Times New Roman" w:eastAsia="Times New Roman" w:hAnsi="Times New Roman" w:cs="Times New Roman"/>
          <w:b/>
          <w:bCs/>
          <w:lang w:eastAsia="cs-CZ"/>
        </w:rPr>
        <w:t xml:space="preserve">Datum jednání EK </w:t>
      </w:r>
      <w:r w:rsidRPr="00054A43">
        <w:rPr>
          <w:rFonts w:ascii="Times New Roman" w:eastAsia="Times New Roman" w:hAnsi="Times New Roman" w:cs="Times New Roman"/>
          <w:lang w:eastAsia="cs-CZ"/>
        </w:rPr>
        <w:t>/</w:t>
      </w:r>
      <w:r w:rsidRPr="00054A4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054A43">
        <w:rPr>
          <w:rFonts w:ascii="Times New Roman" w:eastAsia="Times New Roman" w:hAnsi="Times New Roman" w:cs="Times New Roman"/>
          <w:lang w:eastAsia="cs-CZ"/>
        </w:rPr>
        <w:t>2015</w:t>
      </w:r>
    </w:p>
    <w:p w:rsidR="00054A43" w:rsidRPr="00054A43" w:rsidRDefault="00054A43" w:rsidP="00054A43">
      <w:pPr>
        <w:spacing w:after="0" w:line="240" w:lineRule="auto"/>
        <w:rPr>
          <w:rFonts w:ascii="Times New Roman" w:eastAsia="Times New Roman" w:hAnsi="Times New Roman" w:cs="Times New Roman"/>
          <w:b/>
          <w:bCs/>
          <w:i/>
          <w:lang w:eastAsia="cs-CZ"/>
        </w:rPr>
      </w:pPr>
    </w:p>
    <w:p w:rsidR="00054A43" w:rsidRPr="00054A43" w:rsidRDefault="00054A43" w:rsidP="00054A43">
      <w:pPr>
        <w:spacing w:after="0" w:line="240" w:lineRule="auto"/>
        <w:rPr>
          <w:rFonts w:ascii="Times New Roman" w:eastAsia="Times New Roman" w:hAnsi="Times New Roman" w:cs="Times New Roman"/>
          <w:bCs/>
          <w:i/>
          <w:lang w:eastAsia="cs-CZ"/>
        </w:rPr>
      </w:pPr>
      <w:r w:rsidRPr="00054A43">
        <w:rPr>
          <w:rFonts w:ascii="Times New Roman" w:eastAsia="Times New Roman" w:hAnsi="Times New Roman" w:cs="Times New Roman"/>
          <w:b/>
          <w:bCs/>
          <w:lang w:eastAsia="cs-CZ"/>
        </w:rPr>
        <w:t>U multicentrického KH adresa multicentrické EK, ke které bylo KH předloženo/</w:t>
      </w:r>
      <w:r w:rsidRPr="00054A43">
        <w:rPr>
          <w:rFonts w:ascii="Times New Roman" w:eastAsia="Times New Roman" w:hAnsi="Times New Roman" w:cs="Times New Roman"/>
          <w:b/>
          <w:bCs/>
          <w:i/>
          <w:lang w:eastAsia="cs-CZ"/>
        </w:rPr>
        <w:t xml:space="preserve"> </w:t>
      </w:r>
      <w:r w:rsidRPr="00054A43">
        <w:rPr>
          <w:rFonts w:ascii="Times New Roman" w:eastAsia="Times New Roman" w:hAnsi="Times New Roman" w:cs="Times New Roman"/>
          <w:i/>
          <w:lang w:eastAsia="cs-CZ"/>
        </w:rPr>
        <w:t>F</w:t>
      </w:r>
      <w:r w:rsidRPr="00054A4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54A43">
        <w:rPr>
          <w:rFonts w:ascii="Times New Roman" w:eastAsia="Times New Roman" w:hAnsi="Times New Roman" w:cs="Times New Roman"/>
          <w:lang w:val="en-US" w:eastAsia="cs-CZ"/>
        </w:rPr>
        <w:t xml:space="preserve">:  </w:t>
      </w:r>
      <w:r w:rsidRPr="00054A43">
        <w:rPr>
          <w:rFonts w:ascii="Times New Roman" w:eastAsia="Times New Roman" w:hAnsi="Times New Roman" w:cs="Times New Roman"/>
          <w:b/>
          <w:bCs/>
          <w:i/>
          <w:lang w:eastAsia="cs-CZ"/>
        </w:rPr>
        <w:t xml:space="preserve"> </w:t>
      </w:r>
      <w:r w:rsidRPr="00054A43">
        <w:rPr>
          <w:rFonts w:ascii="Times New Roman" w:eastAsia="Times New Roman" w:hAnsi="Times New Roman" w:cs="Times New Roman"/>
          <w:bCs/>
          <w:i/>
          <w:lang w:eastAsia="cs-CZ"/>
        </w:rPr>
        <w:t>MEK FN  Motol</w:t>
      </w:r>
    </w:p>
    <w:p w:rsidR="00054A43" w:rsidRPr="00054A43" w:rsidRDefault="00054A43" w:rsidP="00054A43">
      <w:pPr>
        <w:spacing w:after="0" w:line="240" w:lineRule="auto"/>
        <w:rPr>
          <w:rFonts w:ascii="Times New Roman" w:eastAsia="Times New Roman" w:hAnsi="Times New Roman" w:cs="Times New Roman"/>
          <w:b/>
          <w:bCs/>
          <w:lang w:eastAsia="cs-CZ"/>
        </w:rPr>
      </w:pPr>
    </w:p>
    <w:p w:rsidR="00054A43" w:rsidRPr="00054A43" w:rsidRDefault="00054A43" w:rsidP="00054A43">
      <w:pPr>
        <w:spacing w:after="0" w:line="240" w:lineRule="auto"/>
        <w:rPr>
          <w:rFonts w:ascii="Times New Roman" w:eastAsia="Times New Roman" w:hAnsi="Times New Roman" w:cs="Times New Roman"/>
          <w:lang w:eastAsia="cs-CZ"/>
        </w:rPr>
      </w:pPr>
      <w:r w:rsidRPr="00054A43">
        <w:rPr>
          <w:rFonts w:ascii="Times New Roman" w:eastAsia="Times New Roman" w:hAnsi="Times New Roman" w:cs="Times New Roman"/>
          <w:b/>
          <w:bCs/>
          <w:lang w:eastAsia="cs-CZ"/>
        </w:rPr>
        <w:t xml:space="preserve">Vyjádření EK/ </w:t>
      </w:r>
      <w:r w:rsidRPr="00054A43">
        <w:rPr>
          <w:rFonts w:ascii="Times New Roman" w:eastAsia="Times New Roman" w:hAnsi="Times New Roman" w:cs="Times New Roman"/>
          <w:i/>
          <w:lang w:eastAsia="cs-CZ"/>
        </w:rPr>
        <w:t>Ethics Committe´s opinion</w:t>
      </w:r>
      <w:r w:rsidRPr="00054A43">
        <w:rPr>
          <w:rFonts w:ascii="Times New Roman" w:eastAsia="Times New Roman" w:hAnsi="Times New Roman" w:cs="Times New Roman"/>
          <w:lang w:eastAsia="cs-CZ"/>
        </w:rPr>
        <w:t>:</w:t>
      </w:r>
    </w:p>
    <w:p w:rsidR="00054A43" w:rsidRPr="00054A43" w:rsidRDefault="00054A43" w:rsidP="00054A43">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054A43">
        <w:rPr>
          <w:rFonts w:ascii="Times New Roman" w:eastAsia="Times New Roman" w:hAnsi="Times New Roman" w:cs="Times New Roman"/>
          <w:lang w:eastAsia="cs-CZ"/>
        </w:rPr>
        <w:t xml:space="preserve">  EK  vydala souhlasné stanovisko// </w:t>
      </w:r>
      <w:r w:rsidRPr="00054A43">
        <w:rPr>
          <w:rFonts w:ascii="Times New Roman" w:eastAsia="Times New Roman" w:hAnsi="Times New Roman" w:cs="Times New Roman"/>
          <w:i/>
          <w:lang w:eastAsia="cs-CZ"/>
        </w:rPr>
        <w:t>EC issues</w:t>
      </w:r>
      <w:r w:rsidRPr="00054A43">
        <w:rPr>
          <w:rFonts w:ascii="Times New Roman" w:eastAsia="Times New Roman" w:hAnsi="Times New Roman" w:cs="Times New Roman"/>
          <w:lang w:eastAsia="cs-CZ"/>
        </w:rPr>
        <w:t xml:space="preserve"> f</w:t>
      </w:r>
      <w:r w:rsidRPr="00054A43">
        <w:rPr>
          <w:rFonts w:ascii="Times New Roman" w:eastAsia="Times New Roman" w:hAnsi="Times New Roman" w:cs="Times New Roman"/>
          <w:i/>
          <w:lang w:eastAsia="cs-CZ"/>
        </w:rPr>
        <w:t>avourable opinion</w:t>
      </w:r>
    </w:p>
    <w:p w:rsidR="00054A43" w:rsidRPr="00054A43" w:rsidRDefault="00054A43" w:rsidP="00054A43">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054A43">
        <w:rPr>
          <w:rFonts w:ascii="Times New Roman" w:eastAsia="Times New Roman" w:hAnsi="Times New Roman" w:cs="Times New Roman"/>
          <w:bCs/>
          <w:lang w:eastAsia="cs-CZ"/>
        </w:rPr>
        <w:t xml:space="preserve">  EK  vzala na vědomí / </w:t>
      </w:r>
      <w:r w:rsidRPr="00054A43">
        <w:rPr>
          <w:rFonts w:ascii="Times New Roman" w:eastAsia="Times New Roman" w:hAnsi="Times New Roman" w:cs="Times New Roman"/>
          <w:bCs/>
          <w:i/>
          <w:lang w:eastAsia="cs-CZ"/>
        </w:rPr>
        <w:t>Taken into account</w:t>
      </w:r>
    </w:p>
    <w:p w:rsidR="00054A43" w:rsidRPr="00054A43" w:rsidRDefault="00054A43" w:rsidP="00054A43">
      <w:pPr>
        <w:spacing w:after="0" w:line="240" w:lineRule="auto"/>
        <w:rPr>
          <w:rFonts w:ascii="Times New Roman" w:eastAsia="Times New Roman" w:hAnsi="Times New Roman" w:cs="Times New Roman"/>
          <w:b/>
          <w:bCs/>
          <w:lang w:eastAsia="cs-CZ"/>
        </w:rPr>
      </w:pPr>
    </w:p>
    <w:p w:rsidR="00054A43" w:rsidRPr="00054A43" w:rsidRDefault="00054A43" w:rsidP="00054A43">
      <w:pPr>
        <w:spacing w:after="0" w:line="240" w:lineRule="auto"/>
        <w:rPr>
          <w:rFonts w:ascii="Times New Roman" w:eastAsia="Times New Roman" w:hAnsi="Times New Roman" w:cs="Times New Roman"/>
          <w:i/>
          <w:lang w:val="en-US" w:eastAsia="cs-CZ"/>
        </w:rPr>
      </w:pPr>
      <w:r w:rsidRPr="00054A43">
        <w:rPr>
          <w:rFonts w:ascii="Times New Roman" w:eastAsia="Times New Roman" w:hAnsi="Times New Roman" w:cs="Times New Roman"/>
          <w:b/>
          <w:bCs/>
          <w:lang w:eastAsia="cs-CZ"/>
        </w:rPr>
        <w:t>Lhůta pro podání písemné zprávy o průběhu KH od jeho zahájení</w:t>
      </w:r>
      <w:r w:rsidRPr="00054A43">
        <w:rPr>
          <w:rFonts w:ascii="Times New Roman" w:eastAsia="Times New Roman" w:hAnsi="Times New Roman" w:cs="Times New Roman"/>
          <w:b/>
          <w:bCs/>
          <w:lang w:val="en-US" w:eastAsia="cs-CZ"/>
        </w:rPr>
        <w:t xml:space="preserve">/ </w:t>
      </w:r>
      <w:r w:rsidRPr="00054A43">
        <w:rPr>
          <w:rFonts w:ascii="Times New Roman" w:eastAsia="Times New Roman" w:hAnsi="Times New Roman" w:cs="Times New Roman"/>
          <w:i/>
          <w:lang w:val="en-US" w:eastAsia="cs-CZ"/>
        </w:rPr>
        <w:t>Time schedule for submission of the  written Annual Report from the CT commencement:</w:t>
      </w:r>
    </w:p>
    <w:p w:rsidR="00054A43" w:rsidRPr="00054A43" w:rsidRDefault="00054A43" w:rsidP="00054A43">
      <w:pPr>
        <w:spacing w:after="0" w:line="240" w:lineRule="auto"/>
        <w:rPr>
          <w:rFonts w:ascii="Times New Roman" w:eastAsia="Times New Roman" w:hAnsi="Times New Roman" w:cs="Times New Roman"/>
          <w:lang w:eastAsia="cs-CZ"/>
        </w:rPr>
      </w:pPr>
      <w:r w:rsidRPr="00054A43">
        <w:rPr>
          <w:rFonts w:ascii="Times New Roman" w:eastAsia="Times New Roman" w:hAnsi="Times New Roman" w:cs="Times New Roman"/>
          <w:lang w:eastAsia="cs-CZ"/>
        </w:rPr>
        <w:sym w:font="Wingdings 2" w:char="F054"/>
      </w:r>
      <w:r w:rsidRPr="00054A43">
        <w:rPr>
          <w:rFonts w:ascii="Times New Roman" w:eastAsia="Times New Roman" w:hAnsi="Times New Roman" w:cs="Times New Roman"/>
          <w:lang w:eastAsia="cs-CZ"/>
        </w:rPr>
        <w:t xml:space="preserve">   1x ročně</w:t>
      </w:r>
      <w:r w:rsidRPr="00054A43">
        <w:rPr>
          <w:rFonts w:ascii="Times New Roman" w:eastAsia="Times New Roman" w:hAnsi="Times New Roman" w:cs="Times New Roman"/>
          <w:i/>
          <w:lang w:eastAsia="cs-CZ"/>
        </w:rPr>
        <w:t xml:space="preserve">/Once a year                   </w:t>
      </w:r>
      <w:r w:rsidR="00353704" w:rsidRPr="00054A4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54A43">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54A43">
        <w:rPr>
          <w:rFonts w:ascii="Times New Roman" w:eastAsia="Times New Roman" w:hAnsi="Times New Roman" w:cs="Times New Roman"/>
          <w:lang w:eastAsia="cs-CZ"/>
        </w:rPr>
        <w:fldChar w:fldCharType="end"/>
      </w:r>
      <w:r w:rsidRPr="00054A43">
        <w:rPr>
          <w:rFonts w:ascii="Times New Roman" w:eastAsia="Times New Roman" w:hAnsi="Times New Roman" w:cs="Times New Roman"/>
          <w:lang w:eastAsia="cs-CZ"/>
        </w:rPr>
        <w:t xml:space="preserve">  Jiná lhůta/</w:t>
      </w:r>
      <w:r w:rsidRPr="00054A43">
        <w:rPr>
          <w:rFonts w:ascii="Times New Roman" w:eastAsia="Times New Roman" w:hAnsi="Times New Roman" w:cs="Times New Roman"/>
          <w:i/>
          <w:lang w:eastAsia="cs-CZ"/>
        </w:rPr>
        <w:t xml:space="preserve"> Other </w:t>
      </w:r>
      <w:r w:rsidRPr="00054A43">
        <w:rPr>
          <w:rFonts w:ascii="Times New Roman" w:eastAsia="Times New Roman" w:hAnsi="Times New Roman" w:cs="Times New Roman"/>
          <w:lang w:eastAsia="cs-CZ"/>
        </w:rPr>
        <w:t>…………….</w:t>
      </w:r>
    </w:p>
    <w:p w:rsidR="00054A43" w:rsidRPr="00054A43" w:rsidRDefault="00054A43" w:rsidP="00054A43">
      <w:pPr>
        <w:spacing w:after="0" w:line="240" w:lineRule="auto"/>
        <w:rPr>
          <w:rFonts w:ascii="Times New Roman" w:eastAsia="Times New Roman" w:hAnsi="Times New Roman" w:cs="Times New Roman"/>
          <w:lang w:eastAsia="cs-CZ"/>
        </w:rPr>
      </w:pPr>
    </w:p>
    <w:p w:rsidR="00054A43" w:rsidRPr="00054A43" w:rsidRDefault="00054A43" w:rsidP="00054A43">
      <w:pPr>
        <w:spacing w:after="0" w:line="240" w:lineRule="auto"/>
        <w:rPr>
          <w:rFonts w:ascii="Times New Roman" w:eastAsia="Times New Roman" w:hAnsi="Times New Roman" w:cs="Times New Roman"/>
          <w:i/>
          <w:lang w:eastAsia="cs-CZ"/>
        </w:rPr>
      </w:pPr>
      <w:r w:rsidRPr="00054A43">
        <w:rPr>
          <w:rFonts w:ascii="Times New Roman" w:eastAsia="Times New Roman" w:hAnsi="Times New Roman" w:cs="Times New Roman"/>
          <w:b/>
          <w:bCs/>
          <w:lang w:eastAsia="cs-CZ"/>
        </w:rPr>
        <w:t>Seznam míst hodnocení s označením míst, ke kterým se EK vyjádřila jako místní EK a kde vykonává dohled/</w:t>
      </w:r>
      <w:r w:rsidRPr="00054A4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54A43" w:rsidRPr="00054A43" w:rsidTr="00AA449C">
        <w:trPr>
          <w:trHeight w:val="454"/>
        </w:trPr>
        <w:tc>
          <w:tcPr>
            <w:tcW w:w="6108"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sidRPr="00054A43">
              <w:rPr>
                <w:rFonts w:ascii="Times New Roman" w:eastAsia="Times New Roman" w:hAnsi="Times New Roman" w:cs="Times New Roman"/>
                <w:sz w:val="18"/>
                <w:szCs w:val="18"/>
                <w:lang w:eastAsia="cs-CZ"/>
              </w:rPr>
              <w:t xml:space="preserve">Místo hodnocení/ Jméno zkoušejícího </w:t>
            </w:r>
          </w:p>
          <w:p w:rsidR="00054A43" w:rsidRPr="00054A43" w:rsidRDefault="00054A43" w:rsidP="00054A43">
            <w:pPr>
              <w:spacing w:after="0" w:line="240" w:lineRule="auto"/>
              <w:rPr>
                <w:rFonts w:ascii="Times New Roman" w:eastAsia="Times New Roman" w:hAnsi="Times New Roman" w:cs="Times New Roman"/>
                <w:i/>
                <w:sz w:val="18"/>
                <w:szCs w:val="18"/>
                <w:lang w:eastAsia="cs-CZ"/>
              </w:rPr>
            </w:pPr>
            <w:r w:rsidRPr="00054A43">
              <w:rPr>
                <w:rFonts w:ascii="Times New Roman" w:eastAsia="Times New Roman" w:hAnsi="Times New Roman" w:cs="Times New Roman"/>
                <w:i/>
                <w:sz w:val="18"/>
                <w:szCs w:val="18"/>
                <w:lang w:eastAsia="cs-CZ"/>
              </w:rPr>
              <w:t>Trial Site / Name of Investigator</w:t>
            </w:r>
          </w:p>
        </w:tc>
        <w:tc>
          <w:tcPr>
            <w:tcW w:w="1280" w:type="dxa"/>
          </w:tcPr>
          <w:p w:rsidR="00054A43" w:rsidRPr="00054A43" w:rsidRDefault="00054A43" w:rsidP="00054A43">
            <w:pPr>
              <w:spacing w:after="0" w:line="240" w:lineRule="auto"/>
              <w:rPr>
                <w:rFonts w:ascii="Times New Roman" w:eastAsia="Times New Roman" w:hAnsi="Times New Roman" w:cs="Times New Roman"/>
                <w:sz w:val="18"/>
                <w:szCs w:val="18"/>
                <w:vertAlign w:val="superscript"/>
                <w:lang w:eastAsia="cs-CZ"/>
              </w:rPr>
            </w:pPr>
            <w:r w:rsidRPr="00054A43">
              <w:rPr>
                <w:rFonts w:ascii="Times New Roman" w:eastAsia="Times New Roman" w:hAnsi="Times New Roman" w:cs="Times New Roman"/>
                <w:sz w:val="18"/>
                <w:szCs w:val="18"/>
                <w:lang w:eastAsia="cs-CZ"/>
              </w:rPr>
              <w:t xml:space="preserve">Místní EK </w:t>
            </w:r>
            <w:r w:rsidRPr="00054A43">
              <w:rPr>
                <w:rFonts w:ascii="Times New Roman" w:eastAsia="Times New Roman" w:hAnsi="Times New Roman" w:cs="Times New Roman"/>
                <w:i/>
                <w:sz w:val="18"/>
                <w:szCs w:val="18"/>
                <w:lang w:eastAsia="cs-CZ"/>
              </w:rPr>
              <w:t>Local EC</w:t>
            </w:r>
          </w:p>
        </w:tc>
        <w:tc>
          <w:tcPr>
            <w:tcW w:w="2712"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sidRPr="00054A43">
              <w:rPr>
                <w:rFonts w:ascii="Times New Roman" w:eastAsia="Times New Roman" w:hAnsi="Times New Roman" w:cs="Times New Roman"/>
                <w:sz w:val="18"/>
                <w:szCs w:val="18"/>
                <w:lang w:eastAsia="cs-CZ"/>
              </w:rPr>
              <w:t>Adresa  místní EK</w:t>
            </w:r>
          </w:p>
          <w:p w:rsidR="00054A43" w:rsidRPr="00054A43" w:rsidRDefault="00054A43" w:rsidP="00054A43">
            <w:pPr>
              <w:spacing w:after="0" w:line="240" w:lineRule="auto"/>
              <w:rPr>
                <w:rFonts w:ascii="Times New Roman" w:eastAsia="Times New Roman" w:hAnsi="Times New Roman" w:cs="Times New Roman"/>
                <w:i/>
                <w:sz w:val="18"/>
                <w:szCs w:val="18"/>
                <w:lang w:eastAsia="cs-CZ"/>
              </w:rPr>
            </w:pPr>
            <w:r w:rsidRPr="00054A43">
              <w:rPr>
                <w:rFonts w:ascii="Times New Roman" w:eastAsia="Times New Roman" w:hAnsi="Times New Roman" w:cs="Times New Roman"/>
                <w:i/>
                <w:sz w:val="18"/>
                <w:szCs w:val="18"/>
                <w:lang w:eastAsia="cs-CZ"/>
              </w:rPr>
              <w:t>Address</w:t>
            </w:r>
          </w:p>
        </w:tc>
      </w:tr>
      <w:tr w:rsidR="00054A43" w:rsidRPr="00054A43" w:rsidTr="00AA449C">
        <w:trPr>
          <w:trHeight w:val="312"/>
        </w:trPr>
        <w:tc>
          <w:tcPr>
            <w:tcW w:w="6108"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sidRPr="00054A43">
              <w:rPr>
                <w:rFonts w:ascii="Times New Roman" w:eastAsia="Times New Roman" w:hAnsi="Times New Roman" w:cs="Times New Roman"/>
                <w:sz w:val="18"/>
                <w:szCs w:val="18"/>
                <w:lang w:eastAsia="cs-CZ"/>
              </w:rPr>
              <w:t>Prof. MUDr. Bohuslav Melichar, Ph.D., Onkologická klinika Fakultní nemocnice Olomouc, I.P.Pavlova 6, 775 20 Olomouc</w:t>
            </w:r>
          </w:p>
        </w:tc>
        <w:tc>
          <w:tcPr>
            <w:tcW w:w="1280"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sidRPr="00054A43">
              <w:rPr>
                <w:rFonts w:ascii="Times New Roman" w:eastAsia="Times New Roman" w:hAnsi="Times New Roman" w:cs="Times New Roman"/>
                <w:sz w:val="18"/>
                <w:szCs w:val="18"/>
                <w:lang w:eastAsia="cs-CZ"/>
              </w:rPr>
              <w:sym w:font="Wingdings 2" w:char="F053"/>
            </w:r>
          </w:p>
        </w:tc>
        <w:tc>
          <w:tcPr>
            <w:tcW w:w="2712"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sidRPr="00054A43">
              <w:rPr>
                <w:rFonts w:ascii="Times New Roman" w:eastAsia="Times New Roman" w:hAnsi="Times New Roman" w:cs="Times New Roman"/>
                <w:sz w:val="18"/>
                <w:szCs w:val="18"/>
                <w:lang w:eastAsia="cs-CZ"/>
              </w:rPr>
              <w:t>EK FNOL</w:t>
            </w:r>
          </w:p>
        </w:tc>
      </w:tr>
    </w:tbl>
    <w:p w:rsidR="00054A43" w:rsidRPr="00054A43" w:rsidRDefault="00054A43" w:rsidP="00054A43">
      <w:pPr>
        <w:spacing w:after="0" w:line="240" w:lineRule="auto"/>
        <w:rPr>
          <w:rFonts w:ascii="Times New Roman" w:eastAsia="Times New Roman" w:hAnsi="Times New Roman" w:cs="Times New Roman"/>
          <w:bCs/>
          <w:sz w:val="20"/>
          <w:szCs w:val="20"/>
          <w:lang w:eastAsia="cs-CZ"/>
        </w:rPr>
      </w:pPr>
      <w:r w:rsidRPr="00054A43">
        <w:rPr>
          <w:rFonts w:ascii="Times New Roman" w:eastAsia="Times New Roman" w:hAnsi="Times New Roman" w:cs="Times New Roman"/>
          <w:bCs/>
          <w:sz w:val="20"/>
          <w:szCs w:val="20"/>
          <w:lang w:eastAsia="cs-CZ"/>
        </w:rPr>
        <w:t>1/2</w:t>
      </w:r>
    </w:p>
    <w:p w:rsidR="00054A43" w:rsidRPr="00054A43" w:rsidRDefault="00054A43" w:rsidP="00054A43">
      <w:pPr>
        <w:spacing w:after="0" w:line="240" w:lineRule="auto"/>
        <w:rPr>
          <w:rFonts w:ascii="Times New Roman" w:eastAsia="Times New Roman" w:hAnsi="Times New Roman" w:cs="Times New Roman"/>
          <w:b/>
          <w:bCs/>
          <w:szCs w:val="24"/>
          <w:lang w:eastAsia="cs-CZ"/>
        </w:rPr>
      </w:pPr>
    </w:p>
    <w:p w:rsidR="00054A43" w:rsidRPr="00054A43" w:rsidRDefault="00054A43" w:rsidP="00054A43">
      <w:pPr>
        <w:spacing w:after="0" w:line="240" w:lineRule="auto"/>
        <w:rPr>
          <w:rFonts w:ascii="Times New Roman" w:eastAsia="Times New Roman" w:hAnsi="Times New Roman" w:cs="Times New Roman"/>
          <w:b/>
          <w:bCs/>
          <w:szCs w:val="24"/>
          <w:lang w:eastAsia="cs-CZ"/>
        </w:rPr>
      </w:pPr>
    </w:p>
    <w:p w:rsidR="00054A43" w:rsidRPr="00054A43" w:rsidRDefault="00054A43" w:rsidP="00054A43">
      <w:pPr>
        <w:spacing w:after="0" w:line="240" w:lineRule="auto"/>
        <w:rPr>
          <w:rFonts w:ascii="Times New Roman" w:eastAsia="Times New Roman" w:hAnsi="Times New Roman" w:cs="Times New Roman"/>
          <w:b/>
          <w:bCs/>
          <w:szCs w:val="24"/>
          <w:lang w:eastAsia="cs-CZ"/>
        </w:rPr>
      </w:pPr>
    </w:p>
    <w:p w:rsidR="00054A43" w:rsidRPr="00054A43" w:rsidRDefault="00054A43" w:rsidP="00054A43">
      <w:pPr>
        <w:spacing w:after="0" w:line="240" w:lineRule="auto"/>
        <w:rPr>
          <w:rFonts w:ascii="Times New Roman" w:eastAsia="Times New Roman" w:hAnsi="Times New Roman" w:cs="Times New Roman"/>
          <w:b/>
          <w:bCs/>
          <w:szCs w:val="24"/>
          <w:lang w:eastAsia="cs-CZ"/>
        </w:rPr>
      </w:pPr>
    </w:p>
    <w:p w:rsidR="00054A43" w:rsidRPr="00054A43" w:rsidRDefault="00054A43" w:rsidP="00054A43">
      <w:pPr>
        <w:spacing w:after="0" w:line="240" w:lineRule="auto"/>
        <w:rPr>
          <w:rFonts w:ascii="Times New Roman" w:eastAsia="Times New Roman" w:hAnsi="Times New Roman" w:cs="Times New Roman"/>
          <w:b/>
          <w:bCs/>
          <w:szCs w:val="24"/>
          <w:lang w:eastAsia="cs-CZ"/>
        </w:rPr>
      </w:pPr>
    </w:p>
    <w:p w:rsidR="00054A43" w:rsidRPr="00054A43" w:rsidRDefault="00054A43" w:rsidP="00054A43">
      <w:pPr>
        <w:spacing w:after="0" w:line="240" w:lineRule="auto"/>
        <w:rPr>
          <w:rFonts w:ascii="Times New Roman" w:eastAsia="Times New Roman" w:hAnsi="Times New Roman" w:cs="Times New Roman"/>
          <w:b/>
          <w:bCs/>
          <w:szCs w:val="24"/>
          <w:lang w:eastAsia="cs-CZ"/>
        </w:rPr>
      </w:pPr>
    </w:p>
    <w:p w:rsidR="00054A43" w:rsidRPr="00054A43" w:rsidRDefault="00054A43" w:rsidP="00054A43">
      <w:pPr>
        <w:spacing w:after="0" w:line="240" w:lineRule="auto"/>
        <w:rPr>
          <w:rFonts w:ascii="Times New Roman" w:eastAsia="Times New Roman" w:hAnsi="Times New Roman" w:cs="Times New Roman"/>
          <w:bCs/>
          <w:i/>
          <w:szCs w:val="24"/>
          <w:lang w:eastAsia="cs-CZ"/>
        </w:rPr>
      </w:pPr>
      <w:r w:rsidRPr="00054A43">
        <w:rPr>
          <w:rFonts w:ascii="Times New Roman" w:eastAsia="Times New Roman" w:hAnsi="Times New Roman" w:cs="Times New Roman"/>
          <w:b/>
          <w:bCs/>
          <w:szCs w:val="24"/>
          <w:lang w:eastAsia="cs-CZ"/>
        </w:rPr>
        <w:t>Seznam hodnocených dokumentů/</w:t>
      </w:r>
      <w:r w:rsidRPr="00054A43">
        <w:rPr>
          <w:rFonts w:ascii="Times New Roman" w:eastAsia="Times New Roman" w:hAnsi="Times New Roman" w:cs="Times New Roman"/>
          <w:bCs/>
          <w:i/>
          <w:szCs w:val="24"/>
          <w:lang w:eastAsia="cs-CZ"/>
        </w:rPr>
        <w:t xml:space="preserve">List </w:t>
      </w:r>
      <w:r w:rsidRPr="00054A43">
        <w:rPr>
          <w:rFonts w:ascii="Times New Roman" w:eastAsia="Times New Roman" w:hAnsi="Times New Roman" w:cs="Times New Roman"/>
          <w:bCs/>
          <w:i/>
          <w:szCs w:val="24"/>
          <w:lang w:val="en-US" w:eastAsia="cs-CZ"/>
        </w:rPr>
        <w:t>of all submitted documents:</w:t>
      </w:r>
    </w:p>
    <w:p w:rsidR="00054A43" w:rsidRPr="00054A43" w:rsidRDefault="00054A43" w:rsidP="00054A4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54A43" w:rsidRPr="00054A43" w:rsidTr="00AA449C">
        <w:trPr>
          <w:cantSplit/>
          <w:trHeight w:val="454"/>
        </w:trPr>
        <w:tc>
          <w:tcPr>
            <w:tcW w:w="7416" w:type="dxa"/>
            <w:vMerge w:val="restart"/>
          </w:tcPr>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p>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sz w:val="18"/>
                <w:szCs w:val="18"/>
                <w:lang w:eastAsia="cs-CZ"/>
              </w:rPr>
              <w:t xml:space="preserve">Název dokumentu, verze, datum </w:t>
            </w:r>
          </w:p>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i/>
                <w:sz w:val="18"/>
                <w:szCs w:val="18"/>
                <w:lang w:eastAsia="cs-CZ"/>
              </w:rPr>
              <w:t>Document title, version, date</w:t>
            </w:r>
          </w:p>
        </w:tc>
        <w:tc>
          <w:tcPr>
            <w:tcW w:w="1272" w:type="dxa"/>
            <w:gridSpan w:val="2"/>
          </w:tcPr>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sz w:val="18"/>
                <w:szCs w:val="18"/>
                <w:lang w:eastAsia="cs-CZ"/>
              </w:rPr>
              <w:t>Schváleno /</w:t>
            </w:r>
            <w:r w:rsidRPr="00054A43">
              <w:rPr>
                <w:rFonts w:ascii="Times New Roman" w:eastAsia="Times New Roman" w:hAnsi="Times New Roman" w:cs="Times New Roman"/>
                <w:b/>
                <w:bCs/>
                <w:i/>
                <w:sz w:val="18"/>
                <w:szCs w:val="18"/>
                <w:lang w:eastAsia="cs-CZ"/>
              </w:rPr>
              <w:t>Approved</w:t>
            </w:r>
          </w:p>
        </w:tc>
        <w:tc>
          <w:tcPr>
            <w:tcW w:w="1316" w:type="dxa"/>
            <w:gridSpan w:val="2"/>
          </w:tcPr>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sz w:val="18"/>
                <w:szCs w:val="18"/>
                <w:lang w:eastAsia="cs-CZ"/>
              </w:rPr>
              <w:t xml:space="preserve">Vzato na vědomí / </w:t>
            </w:r>
            <w:r w:rsidRPr="00054A43">
              <w:rPr>
                <w:rFonts w:ascii="Times New Roman" w:eastAsia="Times New Roman" w:hAnsi="Times New Roman" w:cs="Times New Roman"/>
                <w:b/>
                <w:bCs/>
                <w:i/>
                <w:sz w:val="18"/>
                <w:szCs w:val="18"/>
                <w:lang w:eastAsia="cs-CZ"/>
              </w:rPr>
              <w:t xml:space="preserve">Taken into account </w:t>
            </w:r>
          </w:p>
        </w:tc>
      </w:tr>
      <w:tr w:rsidR="00054A43" w:rsidRPr="00054A43" w:rsidTr="00AA449C">
        <w:trPr>
          <w:cantSplit/>
          <w:trHeight w:val="454"/>
        </w:trPr>
        <w:tc>
          <w:tcPr>
            <w:tcW w:w="7416" w:type="dxa"/>
            <w:vMerge/>
          </w:tcPr>
          <w:p w:rsidR="00054A43" w:rsidRPr="00054A43" w:rsidRDefault="00054A43" w:rsidP="00054A43">
            <w:pPr>
              <w:spacing w:after="0" w:line="240" w:lineRule="auto"/>
              <w:rPr>
                <w:rFonts w:ascii="Times New Roman" w:eastAsia="Times New Roman" w:hAnsi="Times New Roman" w:cs="Times New Roman"/>
                <w:i/>
                <w:sz w:val="18"/>
                <w:szCs w:val="18"/>
                <w:lang w:eastAsia="cs-CZ"/>
              </w:rPr>
            </w:pPr>
          </w:p>
        </w:tc>
        <w:tc>
          <w:tcPr>
            <w:tcW w:w="736" w:type="dxa"/>
          </w:tcPr>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sz w:val="18"/>
                <w:szCs w:val="18"/>
                <w:lang w:eastAsia="cs-CZ"/>
              </w:rPr>
              <w:t>ANO</w:t>
            </w:r>
          </w:p>
          <w:p w:rsidR="00054A43" w:rsidRPr="00054A43" w:rsidRDefault="00054A43" w:rsidP="00054A43">
            <w:pPr>
              <w:spacing w:after="0" w:line="240" w:lineRule="auto"/>
              <w:rPr>
                <w:rFonts w:ascii="Times New Roman" w:eastAsia="Times New Roman" w:hAnsi="Times New Roman" w:cs="Times New Roman"/>
                <w:b/>
                <w:bCs/>
                <w:i/>
                <w:sz w:val="18"/>
                <w:szCs w:val="18"/>
                <w:lang w:eastAsia="cs-CZ"/>
              </w:rPr>
            </w:pPr>
            <w:r w:rsidRPr="00054A43">
              <w:rPr>
                <w:rFonts w:ascii="Times New Roman" w:eastAsia="Times New Roman" w:hAnsi="Times New Roman" w:cs="Times New Roman"/>
                <w:b/>
                <w:bCs/>
                <w:i/>
                <w:sz w:val="18"/>
                <w:szCs w:val="18"/>
                <w:lang w:eastAsia="cs-CZ"/>
              </w:rPr>
              <w:t>Yes</w:t>
            </w:r>
          </w:p>
        </w:tc>
        <w:tc>
          <w:tcPr>
            <w:tcW w:w="536" w:type="dxa"/>
          </w:tcPr>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sz w:val="18"/>
                <w:szCs w:val="18"/>
                <w:lang w:eastAsia="cs-CZ"/>
              </w:rPr>
              <w:t xml:space="preserve">NE </w:t>
            </w:r>
          </w:p>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i/>
                <w:sz w:val="18"/>
                <w:szCs w:val="18"/>
                <w:lang w:eastAsia="cs-CZ"/>
              </w:rPr>
              <w:t>No</w:t>
            </w:r>
          </w:p>
        </w:tc>
        <w:tc>
          <w:tcPr>
            <w:tcW w:w="780" w:type="dxa"/>
          </w:tcPr>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sz w:val="18"/>
                <w:szCs w:val="18"/>
                <w:lang w:eastAsia="cs-CZ"/>
              </w:rPr>
              <w:t>ANO</w:t>
            </w:r>
          </w:p>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i/>
                <w:sz w:val="18"/>
                <w:szCs w:val="18"/>
                <w:lang w:eastAsia="cs-CZ"/>
              </w:rPr>
              <w:t>Yes</w:t>
            </w:r>
          </w:p>
        </w:tc>
        <w:tc>
          <w:tcPr>
            <w:tcW w:w="536" w:type="dxa"/>
          </w:tcPr>
          <w:p w:rsidR="00054A43" w:rsidRPr="00054A43" w:rsidRDefault="00054A43" w:rsidP="00054A43">
            <w:pPr>
              <w:spacing w:after="0" w:line="240" w:lineRule="auto"/>
              <w:rPr>
                <w:rFonts w:ascii="Times New Roman" w:eastAsia="Times New Roman" w:hAnsi="Times New Roman" w:cs="Times New Roman"/>
                <w:b/>
                <w:bCs/>
                <w:sz w:val="18"/>
                <w:szCs w:val="18"/>
                <w:lang w:eastAsia="cs-CZ"/>
              </w:rPr>
            </w:pPr>
            <w:r w:rsidRPr="00054A43">
              <w:rPr>
                <w:rFonts w:ascii="Times New Roman" w:eastAsia="Times New Roman" w:hAnsi="Times New Roman" w:cs="Times New Roman"/>
                <w:b/>
                <w:bCs/>
                <w:sz w:val="18"/>
                <w:szCs w:val="18"/>
                <w:lang w:eastAsia="cs-CZ"/>
              </w:rPr>
              <w:t xml:space="preserve">NE </w:t>
            </w:r>
          </w:p>
          <w:p w:rsidR="00054A43" w:rsidRPr="00054A43" w:rsidRDefault="00054A43" w:rsidP="00054A43">
            <w:pPr>
              <w:spacing w:after="0" w:line="240" w:lineRule="auto"/>
              <w:rPr>
                <w:rFonts w:ascii="Times New Roman" w:eastAsia="Times New Roman" w:hAnsi="Times New Roman" w:cs="Times New Roman"/>
                <w:b/>
                <w:bCs/>
                <w:i/>
                <w:sz w:val="18"/>
                <w:szCs w:val="18"/>
                <w:lang w:eastAsia="cs-CZ"/>
              </w:rPr>
            </w:pPr>
            <w:r w:rsidRPr="00054A43">
              <w:rPr>
                <w:rFonts w:ascii="Times New Roman" w:eastAsia="Times New Roman" w:hAnsi="Times New Roman" w:cs="Times New Roman"/>
                <w:b/>
                <w:bCs/>
                <w:i/>
                <w:sz w:val="18"/>
                <w:szCs w:val="18"/>
                <w:lang w:eastAsia="cs-CZ"/>
              </w:rPr>
              <w:t>No</w:t>
            </w:r>
          </w:p>
        </w:tc>
      </w:tr>
      <w:tr w:rsidR="00054A43" w:rsidRPr="00054A43" w:rsidTr="00AA449C">
        <w:trPr>
          <w:trHeight w:val="340"/>
        </w:trPr>
        <w:tc>
          <w:tcPr>
            <w:tcW w:w="7416"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sidRPr="00054A43">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Suspect Adverse Reaction Report, centrum 236122</w:t>
            </w:r>
          </w:p>
        </w:tc>
        <w:tc>
          <w:tcPr>
            <w:tcW w:w="736"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sidRPr="00054A43">
              <w:rPr>
                <w:rFonts w:ascii="Times New Roman" w:eastAsia="Times New Roman" w:hAnsi="Times New Roman" w:cs="Times New Roman"/>
                <w:sz w:val="18"/>
                <w:szCs w:val="18"/>
                <w:lang w:eastAsia="cs-CZ"/>
              </w:rPr>
              <w:sym w:font="Wingdings 2" w:char="F0A3"/>
            </w:r>
          </w:p>
        </w:tc>
        <w:tc>
          <w:tcPr>
            <w:tcW w:w="780"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sidRPr="00054A43">
              <w:rPr>
                <w:rFonts w:ascii="Times New Roman" w:eastAsia="Times New Roman" w:hAnsi="Times New Roman" w:cs="Times New Roman"/>
                <w:sz w:val="18"/>
                <w:szCs w:val="18"/>
                <w:lang w:eastAsia="cs-CZ"/>
              </w:rPr>
              <w:sym w:font="Wingdings 2" w:char="F0A3"/>
            </w:r>
          </w:p>
        </w:tc>
      </w:tr>
      <w:tr w:rsidR="00054A43" w:rsidRPr="00054A43" w:rsidTr="00AA449C">
        <w:trPr>
          <w:trHeight w:val="340"/>
        </w:trPr>
        <w:tc>
          <w:tcPr>
            <w:tcW w:w="7416"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Confirmation log</w:t>
            </w:r>
          </w:p>
        </w:tc>
        <w:tc>
          <w:tcPr>
            <w:tcW w:w="736" w:type="dxa"/>
          </w:tcPr>
          <w:p w:rsidR="00054A43" w:rsidRDefault="00054A43" w:rsidP="00054A4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54A43" w:rsidRDefault="00054A43" w:rsidP="00054A4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54A43" w:rsidRPr="00054A43" w:rsidRDefault="00054A43" w:rsidP="00054A4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054A43" w:rsidRPr="00054A43" w:rsidRDefault="00054A43" w:rsidP="00054A43">
      <w:pPr>
        <w:spacing w:after="0" w:line="240" w:lineRule="auto"/>
        <w:rPr>
          <w:rFonts w:ascii="Times New Roman" w:eastAsia="Times New Roman" w:hAnsi="Times New Roman" w:cs="Times New Roman"/>
          <w:szCs w:val="24"/>
          <w:lang w:eastAsia="cs-CZ"/>
        </w:rPr>
      </w:pPr>
    </w:p>
    <w:p w:rsidR="00054A43" w:rsidRPr="00054A43" w:rsidRDefault="00054A43" w:rsidP="00054A43">
      <w:pPr>
        <w:spacing w:after="0" w:line="240" w:lineRule="auto"/>
        <w:rPr>
          <w:rFonts w:ascii="Times New Roman" w:eastAsia="Times New Roman" w:hAnsi="Times New Roman" w:cs="Times New Roman"/>
          <w:szCs w:val="24"/>
          <w:lang w:eastAsia="cs-CZ"/>
        </w:rPr>
      </w:pPr>
      <w:r w:rsidRPr="00054A4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54A4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54A43" w:rsidRPr="00054A43" w:rsidRDefault="00054A43" w:rsidP="00054A43">
      <w:pPr>
        <w:spacing w:after="0" w:line="240" w:lineRule="auto"/>
        <w:rPr>
          <w:rFonts w:ascii="Times New Roman" w:eastAsia="Times New Roman" w:hAnsi="Times New Roman" w:cs="Times New Roman"/>
          <w:i/>
          <w:szCs w:val="24"/>
          <w:lang w:eastAsia="cs-CZ"/>
        </w:rPr>
      </w:pPr>
      <w:r w:rsidRPr="00054A43">
        <w:rPr>
          <w:rFonts w:ascii="Times New Roman" w:eastAsia="Times New Roman" w:hAnsi="Times New Roman" w:cs="Times New Roman"/>
          <w:i/>
          <w:szCs w:val="24"/>
          <w:lang w:eastAsia="cs-CZ"/>
        </w:rPr>
        <w:t xml:space="preserve"> </w:t>
      </w:r>
      <w:r w:rsidRPr="00054A43">
        <w:rPr>
          <w:rFonts w:ascii="Times New Roman" w:eastAsia="Times New Roman" w:hAnsi="Times New Roman" w:cs="Times New Roman"/>
          <w:szCs w:val="24"/>
          <w:lang w:eastAsia="cs-CZ"/>
        </w:rPr>
        <w:sym w:font="Wingdings 2" w:char="F054"/>
      </w:r>
      <w:r w:rsidRPr="00054A43">
        <w:rPr>
          <w:rFonts w:ascii="Times New Roman" w:eastAsia="Times New Roman" w:hAnsi="Times New Roman" w:cs="Times New Roman"/>
          <w:szCs w:val="24"/>
          <w:lang w:eastAsia="cs-CZ"/>
        </w:rPr>
        <w:t xml:space="preserve"> Ano/</w:t>
      </w:r>
      <w:r w:rsidRPr="00054A43">
        <w:rPr>
          <w:rFonts w:ascii="Times New Roman" w:eastAsia="Times New Roman" w:hAnsi="Times New Roman" w:cs="Times New Roman"/>
          <w:i/>
          <w:szCs w:val="24"/>
          <w:lang w:eastAsia="cs-CZ"/>
        </w:rPr>
        <w:t>Yes</w:t>
      </w:r>
      <w:r w:rsidRPr="00054A43">
        <w:rPr>
          <w:rFonts w:ascii="Times New Roman" w:eastAsia="Times New Roman" w:hAnsi="Times New Roman" w:cs="Times New Roman"/>
          <w:szCs w:val="24"/>
          <w:lang w:eastAsia="cs-CZ"/>
        </w:rPr>
        <w:t xml:space="preserve">       </w:t>
      </w:r>
      <w:r w:rsidR="00353704" w:rsidRPr="00054A4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54A43">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054A43">
        <w:rPr>
          <w:rFonts w:ascii="Times New Roman" w:eastAsia="Times New Roman" w:hAnsi="Times New Roman" w:cs="Times New Roman"/>
          <w:szCs w:val="24"/>
          <w:lang w:eastAsia="cs-CZ"/>
        </w:rPr>
        <w:fldChar w:fldCharType="end"/>
      </w:r>
      <w:r w:rsidRPr="00054A43">
        <w:rPr>
          <w:rFonts w:ascii="Times New Roman" w:eastAsia="Times New Roman" w:hAnsi="Times New Roman" w:cs="Times New Roman"/>
          <w:szCs w:val="24"/>
          <w:lang w:eastAsia="cs-CZ"/>
        </w:rPr>
        <w:t>Ne/</w:t>
      </w:r>
      <w:r w:rsidRPr="00054A43">
        <w:rPr>
          <w:rFonts w:ascii="Times New Roman" w:eastAsia="Times New Roman" w:hAnsi="Times New Roman" w:cs="Times New Roman"/>
          <w:i/>
          <w:szCs w:val="24"/>
          <w:lang w:eastAsia="cs-CZ"/>
        </w:rPr>
        <w:t>No</w:t>
      </w:r>
      <w:r w:rsidRPr="00054A43">
        <w:rPr>
          <w:rFonts w:ascii="Times New Roman" w:eastAsia="Times New Roman" w:hAnsi="Times New Roman" w:cs="Times New Roman"/>
          <w:szCs w:val="24"/>
          <w:lang w:eastAsia="cs-CZ"/>
        </w:rPr>
        <w:t xml:space="preserve">           </w:t>
      </w:r>
    </w:p>
    <w:p w:rsidR="00054A43" w:rsidRPr="00054A43" w:rsidRDefault="00054A43" w:rsidP="00054A43">
      <w:pPr>
        <w:spacing w:after="0" w:line="240" w:lineRule="auto"/>
        <w:rPr>
          <w:rFonts w:ascii="Times New Roman" w:eastAsia="Times New Roman" w:hAnsi="Times New Roman" w:cs="Times New Roman"/>
          <w:szCs w:val="24"/>
          <w:lang w:eastAsia="cs-CZ"/>
        </w:rPr>
      </w:pPr>
      <w:r w:rsidRPr="00054A43">
        <w:rPr>
          <w:rFonts w:ascii="Times New Roman" w:eastAsia="Times New Roman" w:hAnsi="Times New Roman" w:cs="Times New Roman"/>
          <w:szCs w:val="24"/>
          <w:lang w:eastAsia="cs-CZ"/>
        </w:rPr>
        <w:t xml:space="preserve">                                                                                               </w:t>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t xml:space="preserve">             </w:t>
      </w:r>
    </w:p>
    <w:p w:rsidR="00054A43" w:rsidRPr="00054A43" w:rsidRDefault="00054A43" w:rsidP="00054A43">
      <w:pPr>
        <w:spacing w:after="0" w:line="240" w:lineRule="auto"/>
        <w:rPr>
          <w:rFonts w:ascii="Times New Roman" w:eastAsia="Times New Roman" w:hAnsi="Times New Roman" w:cs="Times New Roman"/>
          <w:szCs w:val="24"/>
          <w:lang w:eastAsia="cs-CZ"/>
        </w:rPr>
      </w:pPr>
    </w:p>
    <w:p w:rsidR="00054A43" w:rsidRPr="00054A43" w:rsidRDefault="00054A43" w:rsidP="00054A43">
      <w:pPr>
        <w:spacing w:after="0" w:line="240" w:lineRule="auto"/>
        <w:rPr>
          <w:rFonts w:ascii="Times New Roman" w:eastAsia="Times New Roman" w:hAnsi="Times New Roman" w:cs="Times New Roman"/>
          <w:szCs w:val="24"/>
          <w:lang w:eastAsia="cs-CZ"/>
        </w:rPr>
      </w:pP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t xml:space="preserve">                                                                                                                       </w:t>
      </w:r>
    </w:p>
    <w:p w:rsidR="00054A43" w:rsidRPr="00054A43" w:rsidRDefault="00054A43" w:rsidP="00054A43">
      <w:pPr>
        <w:spacing w:after="0" w:line="240" w:lineRule="auto"/>
        <w:rPr>
          <w:rFonts w:ascii="Times New Roman" w:eastAsia="Times New Roman" w:hAnsi="Times New Roman" w:cs="Times New Roman"/>
          <w:i/>
          <w:szCs w:val="24"/>
          <w:lang w:eastAsia="cs-CZ"/>
        </w:rPr>
      </w:pPr>
      <w:r w:rsidRPr="00054A43">
        <w:rPr>
          <w:rFonts w:ascii="Times New Roman" w:eastAsia="Times New Roman" w:hAnsi="Times New Roman" w:cs="Times New Roman"/>
          <w:szCs w:val="24"/>
          <w:lang w:eastAsia="cs-CZ"/>
        </w:rPr>
        <w:t xml:space="preserve">                                                                             </w:t>
      </w:r>
    </w:p>
    <w:p w:rsidR="00054A43" w:rsidRPr="00054A43" w:rsidRDefault="00054A43" w:rsidP="00054A43">
      <w:pPr>
        <w:spacing w:after="0" w:line="240" w:lineRule="auto"/>
        <w:rPr>
          <w:rFonts w:ascii="Times New Roman" w:eastAsia="Times New Roman" w:hAnsi="Times New Roman" w:cs="Times New Roman"/>
          <w:szCs w:val="24"/>
          <w:lang w:eastAsia="cs-CZ"/>
        </w:rPr>
      </w:pPr>
      <w:r w:rsidRPr="00054A43">
        <w:rPr>
          <w:rFonts w:ascii="Times New Roman" w:eastAsia="Times New Roman" w:hAnsi="Times New Roman" w:cs="Times New Roman"/>
          <w:szCs w:val="24"/>
          <w:lang w:eastAsia="cs-CZ"/>
        </w:rPr>
        <w:tab/>
        <w:t xml:space="preserve">                                                                             doc.MUDr. Vladko Horčička, CSc.</w:t>
      </w:r>
    </w:p>
    <w:p w:rsidR="00054A43" w:rsidRPr="00054A43" w:rsidRDefault="00054A43" w:rsidP="00054A43">
      <w:pPr>
        <w:spacing w:after="0" w:line="240" w:lineRule="auto"/>
        <w:rPr>
          <w:rFonts w:ascii="Times New Roman" w:eastAsia="Times New Roman" w:hAnsi="Times New Roman" w:cs="Times New Roman"/>
          <w:szCs w:val="24"/>
          <w:lang w:eastAsia="cs-CZ"/>
        </w:rPr>
      </w:pPr>
      <w:r w:rsidRPr="00054A43">
        <w:rPr>
          <w:rFonts w:ascii="Times New Roman" w:eastAsia="Times New Roman" w:hAnsi="Times New Roman" w:cs="Times New Roman"/>
          <w:szCs w:val="24"/>
          <w:lang w:eastAsia="cs-CZ"/>
        </w:rPr>
        <w:t>Datum/</w:t>
      </w:r>
      <w:r w:rsidRPr="00054A43">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13.7.</w:t>
      </w:r>
      <w:r w:rsidRPr="00054A43">
        <w:rPr>
          <w:rFonts w:ascii="Times New Roman" w:eastAsia="Times New Roman" w:hAnsi="Times New Roman" w:cs="Times New Roman"/>
          <w:szCs w:val="24"/>
          <w:lang w:eastAsia="cs-CZ"/>
        </w:rPr>
        <w:t xml:space="preserve">2015                                   </w:t>
      </w:r>
      <w:r w:rsidRPr="00054A43">
        <w:rPr>
          <w:rFonts w:ascii="Times New Roman" w:eastAsia="Times New Roman" w:hAnsi="Times New Roman" w:cs="Times New Roman"/>
          <w:szCs w:val="24"/>
          <w:lang w:eastAsia="cs-CZ"/>
        </w:rPr>
        <w:tab/>
        <w:t xml:space="preserve">             předseda EK FNOL a LF UP</w:t>
      </w:r>
    </w:p>
    <w:p w:rsidR="00054A43" w:rsidRPr="00054A43" w:rsidRDefault="00054A43" w:rsidP="00054A43">
      <w:pPr>
        <w:spacing w:after="0" w:line="240" w:lineRule="auto"/>
        <w:rPr>
          <w:rFonts w:ascii="Times New Roman" w:eastAsia="Times New Roman" w:hAnsi="Times New Roman" w:cs="Times New Roman"/>
          <w:i/>
          <w:szCs w:val="24"/>
          <w:lang w:eastAsia="cs-CZ"/>
        </w:rPr>
      </w:pP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t xml:space="preserve"> </w:t>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i/>
          <w:szCs w:val="24"/>
          <w:lang w:eastAsia="cs-CZ"/>
        </w:rPr>
        <w:t>Chairman of the EC FNOL  and LF UP</w:t>
      </w:r>
    </w:p>
    <w:p w:rsidR="00054A43" w:rsidRPr="00054A43" w:rsidRDefault="00054A43" w:rsidP="00054A43">
      <w:pPr>
        <w:spacing w:after="0" w:line="240" w:lineRule="auto"/>
        <w:rPr>
          <w:rFonts w:ascii="Times New Roman" w:eastAsia="Times New Roman" w:hAnsi="Times New Roman" w:cs="Times New Roman"/>
          <w:i/>
          <w:szCs w:val="24"/>
          <w:lang w:eastAsia="cs-CZ"/>
        </w:rPr>
      </w:pPr>
      <w:r w:rsidRPr="00054A43">
        <w:rPr>
          <w:rFonts w:ascii="Times New Roman" w:eastAsia="Times New Roman" w:hAnsi="Times New Roman" w:cs="Times New Roman"/>
          <w:szCs w:val="24"/>
          <w:lang w:eastAsia="cs-CZ"/>
        </w:rPr>
        <w:t xml:space="preserve">          </w:t>
      </w:r>
    </w:p>
    <w:p w:rsidR="00054A43" w:rsidRPr="00054A43" w:rsidRDefault="00054A43" w:rsidP="00054A43">
      <w:pPr>
        <w:spacing w:after="0" w:line="240" w:lineRule="auto"/>
        <w:rPr>
          <w:rFonts w:ascii="Times New Roman" w:eastAsia="Times New Roman" w:hAnsi="Times New Roman" w:cs="Times New Roman"/>
          <w:sz w:val="16"/>
          <w:szCs w:val="24"/>
          <w:lang w:eastAsia="cs-CZ"/>
        </w:rPr>
      </w:pPr>
      <w:r w:rsidRPr="00054A43">
        <w:rPr>
          <w:rFonts w:ascii="Times New Roman" w:eastAsia="Times New Roman" w:hAnsi="Times New Roman" w:cs="Times New Roman"/>
          <w:szCs w:val="24"/>
          <w:lang w:eastAsia="cs-CZ"/>
        </w:rPr>
        <w:t xml:space="preserve"> </w:t>
      </w:r>
    </w:p>
    <w:p w:rsidR="00054A43" w:rsidRPr="00054A43" w:rsidRDefault="00054A43" w:rsidP="00054A43">
      <w:pPr>
        <w:tabs>
          <w:tab w:val="left" w:pos="5190"/>
        </w:tabs>
        <w:spacing w:after="0" w:line="240" w:lineRule="auto"/>
        <w:rPr>
          <w:rFonts w:ascii="Times New Roman" w:eastAsia="Times New Roman" w:hAnsi="Times New Roman" w:cs="Times New Roman"/>
          <w:szCs w:val="24"/>
          <w:lang w:eastAsia="cs-CZ"/>
        </w:rPr>
      </w:pPr>
    </w:p>
    <w:p w:rsidR="00054A43" w:rsidRPr="00054A43" w:rsidRDefault="00054A43" w:rsidP="00054A43">
      <w:pPr>
        <w:spacing w:after="0" w:line="240" w:lineRule="auto"/>
        <w:rPr>
          <w:rFonts w:ascii="Times New Roman" w:eastAsia="Times New Roman" w:hAnsi="Times New Roman" w:cs="Times New Roman"/>
          <w:i/>
          <w:szCs w:val="24"/>
          <w:lang w:eastAsia="cs-CZ"/>
        </w:rPr>
      </w:pP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r>
      <w:r w:rsidRPr="00054A43">
        <w:rPr>
          <w:rFonts w:ascii="Times New Roman" w:eastAsia="Times New Roman" w:hAnsi="Times New Roman" w:cs="Times New Roman"/>
          <w:szCs w:val="24"/>
          <w:lang w:eastAsia="cs-CZ"/>
        </w:rPr>
        <w:tab/>
        <w:t xml:space="preserve"> </w:t>
      </w:r>
      <w:r w:rsidRPr="00054A43">
        <w:rPr>
          <w:rFonts w:ascii="Times New Roman" w:eastAsia="Times New Roman" w:hAnsi="Times New Roman" w:cs="Times New Roman"/>
          <w:szCs w:val="24"/>
          <w:lang w:eastAsia="cs-CZ"/>
        </w:rPr>
        <w:tab/>
      </w:r>
    </w:p>
    <w:p w:rsidR="00054A43" w:rsidRPr="00054A43" w:rsidRDefault="00054A43" w:rsidP="00054A43">
      <w:pPr>
        <w:spacing w:after="0" w:line="240" w:lineRule="auto"/>
        <w:rPr>
          <w:rFonts w:ascii="Times New Roman" w:eastAsia="Times New Roman" w:hAnsi="Times New Roman" w:cs="Times New Roman"/>
          <w:i/>
          <w:sz w:val="16"/>
          <w:szCs w:val="24"/>
          <w:lang w:eastAsia="cs-CZ"/>
        </w:rPr>
      </w:pPr>
      <w:r w:rsidRPr="00054A43">
        <w:rPr>
          <w:rFonts w:ascii="Times New Roman" w:eastAsia="Times New Roman" w:hAnsi="Times New Roman" w:cs="Times New Roman"/>
          <w:sz w:val="16"/>
          <w:szCs w:val="24"/>
          <w:lang w:eastAsia="cs-CZ"/>
        </w:rPr>
        <w:t>Rozdělovník/</w:t>
      </w:r>
      <w:r w:rsidRPr="00054A43">
        <w:rPr>
          <w:rFonts w:ascii="Times New Roman" w:eastAsia="Times New Roman" w:hAnsi="Times New Roman" w:cs="Times New Roman"/>
          <w:i/>
          <w:sz w:val="16"/>
          <w:szCs w:val="24"/>
          <w:lang w:eastAsia="cs-CZ"/>
        </w:rPr>
        <w:t>Distribution list:</w:t>
      </w:r>
    </w:p>
    <w:p w:rsidR="00054A43" w:rsidRPr="00054A43" w:rsidRDefault="00054A43" w:rsidP="00054A43">
      <w:pPr>
        <w:spacing w:after="0" w:line="240" w:lineRule="auto"/>
        <w:rPr>
          <w:rFonts w:ascii="Times New Roman" w:eastAsia="Times New Roman" w:hAnsi="Times New Roman" w:cs="Times New Roman"/>
          <w:sz w:val="16"/>
          <w:szCs w:val="24"/>
          <w:lang w:eastAsia="cs-CZ"/>
        </w:rPr>
      </w:pPr>
      <w:r w:rsidRPr="00054A43">
        <w:rPr>
          <w:rFonts w:ascii="Times New Roman" w:eastAsia="Times New Roman" w:hAnsi="Times New Roman" w:cs="Times New Roman"/>
          <w:sz w:val="16"/>
          <w:szCs w:val="24"/>
          <w:lang w:eastAsia="cs-CZ"/>
        </w:rPr>
        <w:t>-Zadavatel</w:t>
      </w:r>
    </w:p>
    <w:p w:rsidR="00054A43" w:rsidRPr="00054A43" w:rsidRDefault="00054A43" w:rsidP="00054A43">
      <w:pPr>
        <w:spacing w:after="0" w:line="240" w:lineRule="auto"/>
        <w:rPr>
          <w:rFonts w:ascii="Times New Roman" w:eastAsia="Times New Roman" w:hAnsi="Times New Roman" w:cs="Times New Roman"/>
          <w:sz w:val="16"/>
          <w:szCs w:val="24"/>
          <w:lang w:eastAsia="cs-CZ"/>
        </w:rPr>
      </w:pPr>
      <w:r w:rsidRPr="00054A43">
        <w:rPr>
          <w:rFonts w:ascii="Times New Roman" w:eastAsia="Times New Roman" w:hAnsi="Times New Roman" w:cs="Times New Roman"/>
          <w:sz w:val="16"/>
          <w:szCs w:val="24"/>
          <w:lang w:eastAsia="cs-CZ"/>
        </w:rPr>
        <w:t>-EK</w:t>
      </w:r>
    </w:p>
    <w:p w:rsidR="00054A43" w:rsidRPr="00054A43" w:rsidRDefault="00054A43" w:rsidP="00054A43">
      <w:pPr>
        <w:spacing w:after="0" w:line="240" w:lineRule="auto"/>
        <w:rPr>
          <w:rFonts w:ascii="Times New Roman" w:eastAsia="Times New Roman" w:hAnsi="Times New Roman" w:cs="Times New Roman"/>
          <w:sz w:val="16"/>
          <w:szCs w:val="24"/>
          <w:lang w:eastAsia="cs-CZ"/>
        </w:rPr>
      </w:pPr>
      <w:r w:rsidRPr="00054A43">
        <w:rPr>
          <w:rFonts w:ascii="Times New Roman" w:eastAsia="Times New Roman" w:hAnsi="Times New Roman" w:cs="Times New Roman"/>
          <w:sz w:val="16"/>
          <w:szCs w:val="24"/>
          <w:lang w:eastAsia="cs-CZ"/>
        </w:rPr>
        <w:t>-Řešitel</w:t>
      </w:r>
    </w:p>
    <w:p w:rsidR="00054A43" w:rsidRPr="00054A43" w:rsidRDefault="00054A43" w:rsidP="00054A43">
      <w:pPr>
        <w:spacing w:after="0" w:line="240" w:lineRule="auto"/>
        <w:rPr>
          <w:rFonts w:ascii="Times New Roman" w:eastAsia="Times New Roman" w:hAnsi="Times New Roman" w:cs="Times New Roman"/>
          <w:sz w:val="16"/>
          <w:szCs w:val="24"/>
          <w:lang w:eastAsia="cs-CZ"/>
        </w:rPr>
      </w:pPr>
    </w:p>
    <w:p w:rsidR="00054A43" w:rsidRPr="00054A43" w:rsidRDefault="00054A43" w:rsidP="00054A43">
      <w:pPr>
        <w:spacing w:after="0" w:line="240" w:lineRule="auto"/>
        <w:rPr>
          <w:rFonts w:ascii="Times New Roman" w:eastAsia="Times New Roman" w:hAnsi="Times New Roman" w:cs="Times New Roman"/>
          <w:lang w:eastAsia="cs-CZ"/>
        </w:rPr>
      </w:pPr>
    </w:p>
    <w:p w:rsidR="00054A43" w:rsidRPr="00054A43" w:rsidRDefault="00054A43" w:rsidP="00054A43">
      <w:pPr>
        <w:spacing w:after="0" w:line="240" w:lineRule="auto"/>
        <w:rPr>
          <w:rFonts w:ascii="Times New Roman" w:eastAsia="Times New Roman" w:hAnsi="Times New Roman" w:cs="Times New Roman"/>
          <w:lang w:eastAsia="cs-CZ"/>
        </w:rPr>
      </w:pPr>
    </w:p>
    <w:p w:rsidR="00054A43" w:rsidRPr="00054A43" w:rsidRDefault="00054A43" w:rsidP="00054A43">
      <w:pPr>
        <w:spacing w:after="0" w:line="240" w:lineRule="auto"/>
        <w:rPr>
          <w:rFonts w:ascii="Times New Roman" w:eastAsia="Times New Roman" w:hAnsi="Times New Roman" w:cs="Times New Roman"/>
          <w:sz w:val="20"/>
          <w:szCs w:val="20"/>
          <w:lang w:eastAsia="cs-CZ"/>
        </w:rPr>
      </w:pPr>
      <w:r w:rsidRPr="00054A43">
        <w:rPr>
          <w:rFonts w:ascii="Times New Roman" w:eastAsia="Times New Roman" w:hAnsi="Times New Roman" w:cs="Times New Roman"/>
          <w:sz w:val="20"/>
          <w:szCs w:val="20"/>
          <w:lang w:eastAsia="cs-CZ"/>
        </w:rPr>
        <w:t>2/2</w:t>
      </w:r>
    </w:p>
    <w:p w:rsidR="00054A43" w:rsidRPr="00054A43" w:rsidRDefault="00054A43" w:rsidP="00054A43">
      <w:pPr>
        <w:spacing w:after="0" w:line="240" w:lineRule="auto"/>
        <w:rPr>
          <w:rFonts w:ascii="Times New Roman" w:eastAsia="Times New Roman" w:hAnsi="Times New Roman" w:cs="Times New Roman"/>
          <w:sz w:val="24"/>
          <w:szCs w:val="24"/>
          <w:lang w:eastAsia="cs-CZ"/>
        </w:rPr>
      </w:pPr>
    </w:p>
    <w:p w:rsidR="008C57D3" w:rsidRDefault="008C57D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E27707" w:rsidRPr="00E27707" w:rsidRDefault="00E27707" w:rsidP="00E27707">
      <w:pPr>
        <w:spacing w:after="0" w:line="240" w:lineRule="auto"/>
        <w:jc w:val="center"/>
        <w:rPr>
          <w:rFonts w:ascii="Times New Roman" w:eastAsia="Times New Roman" w:hAnsi="Times New Roman" w:cs="Times New Roman"/>
          <w:b/>
          <w:bCs/>
          <w:lang w:eastAsia="cs-CZ"/>
        </w:rPr>
      </w:pPr>
      <w:r w:rsidRPr="00E27707">
        <w:rPr>
          <w:rFonts w:ascii="Times New Roman" w:eastAsia="Times New Roman" w:hAnsi="Times New Roman" w:cs="Times New Roman"/>
          <w:b/>
          <w:bCs/>
          <w:lang w:eastAsia="cs-CZ"/>
        </w:rPr>
        <w:t>STANOVISKO ETICKÉ KOMISE KE KLINICKÉMU HODNOCENÍ</w:t>
      </w:r>
    </w:p>
    <w:p w:rsidR="00E27707" w:rsidRPr="00E27707" w:rsidRDefault="00E27707" w:rsidP="00E27707">
      <w:pPr>
        <w:spacing w:after="0" w:line="240" w:lineRule="auto"/>
        <w:jc w:val="center"/>
        <w:rPr>
          <w:rFonts w:ascii="Times New Roman" w:eastAsia="Times New Roman" w:hAnsi="Times New Roman" w:cs="Times New Roman"/>
          <w:bCs/>
          <w:i/>
          <w:lang w:eastAsia="cs-CZ"/>
        </w:rPr>
      </w:pPr>
      <w:r w:rsidRPr="00E27707">
        <w:rPr>
          <w:rFonts w:ascii="Times New Roman" w:eastAsia="Times New Roman" w:hAnsi="Times New Roman" w:cs="Times New Roman"/>
          <w:bCs/>
          <w:i/>
          <w:lang w:eastAsia="cs-CZ"/>
        </w:rPr>
        <w:t xml:space="preserve">Opinion of the Ethics Committee on Clinical Trial  </w:t>
      </w:r>
    </w:p>
    <w:p w:rsidR="00E27707" w:rsidRPr="00E27707" w:rsidRDefault="00E27707" w:rsidP="00E27707">
      <w:pPr>
        <w:spacing w:after="0" w:line="240" w:lineRule="auto"/>
        <w:jc w:val="center"/>
        <w:rPr>
          <w:rFonts w:ascii="Times New Roman" w:eastAsia="Times New Roman" w:hAnsi="Times New Roman" w:cs="Times New Roman"/>
          <w:b/>
          <w:bCs/>
          <w:i/>
          <w:lang w:eastAsia="cs-CZ"/>
        </w:rPr>
      </w:pPr>
    </w:p>
    <w:p w:rsidR="00E27707" w:rsidRPr="00E27707" w:rsidRDefault="00353704" w:rsidP="00E27707">
      <w:pPr>
        <w:spacing w:after="0" w:line="240" w:lineRule="auto"/>
        <w:rPr>
          <w:rFonts w:ascii="Times New Roman" w:eastAsia="Times New Roman" w:hAnsi="Times New Roman" w:cs="Times New Roman"/>
          <w:lang w:eastAsia="cs-CZ"/>
        </w:rPr>
      </w:pPr>
      <w:r w:rsidRPr="00E2770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7707" w:rsidRPr="00E2770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27707">
        <w:rPr>
          <w:rFonts w:ascii="Times New Roman" w:eastAsia="Times New Roman" w:hAnsi="Times New Roman" w:cs="Times New Roman"/>
          <w:lang w:eastAsia="cs-CZ"/>
        </w:rPr>
        <w:fldChar w:fldCharType="end"/>
      </w:r>
      <w:r w:rsidR="00E27707" w:rsidRPr="00E27707">
        <w:rPr>
          <w:rFonts w:ascii="Times New Roman" w:eastAsia="Times New Roman" w:hAnsi="Times New Roman" w:cs="Times New Roman"/>
          <w:lang w:eastAsia="cs-CZ"/>
        </w:rPr>
        <w:t xml:space="preserve">  Multicentrické KH, je požadováno stanovisko multicentrické EK pro všechna centra/</w:t>
      </w:r>
      <w:r w:rsidR="00E27707" w:rsidRPr="00E27707">
        <w:rPr>
          <w:rFonts w:ascii="Times New Roman" w:eastAsia="Times New Roman" w:hAnsi="Times New Roman" w:cs="Times New Roman"/>
          <w:i/>
          <w:lang w:eastAsia="cs-CZ"/>
        </w:rPr>
        <w:t>Multi-centric clinical trial, opinion issued by Ethics Committee for Multi-Centric Clinical Trials is required</w:t>
      </w:r>
    </w:p>
    <w:p w:rsidR="00E27707" w:rsidRPr="00E27707" w:rsidRDefault="00E27707" w:rsidP="00E27707">
      <w:pPr>
        <w:spacing w:after="0" w:line="240" w:lineRule="auto"/>
        <w:rPr>
          <w:rFonts w:ascii="Times New Roman" w:eastAsia="Times New Roman" w:hAnsi="Times New Roman" w:cs="Times New Roman"/>
          <w:i/>
          <w:lang w:eastAsia="cs-CZ"/>
        </w:rPr>
      </w:pPr>
      <w:r w:rsidRPr="00E27707">
        <w:rPr>
          <w:rFonts w:ascii="Times New Roman" w:eastAsia="Times New Roman" w:hAnsi="Times New Roman" w:cs="Times New Roman"/>
          <w:lang w:eastAsia="cs-CZ"/>
        </w:rPr>
        <w:sym w:font="Wingdings 2" w:char="F053"/>
      </w:r>
      <w:r w:rsidRPr="00E27707">
        <w:rPr>
          <w:rFonts w:ascii="Times New Roman" w:eastAsia="Times New Roman" w:hAnsi="Times New Roman" w:cs="Times New Roman"/>
          <w:lang w:eastAsia="cs-CZ"/>
        </w:rPr>
        <w:t xml:space="preserve">  Multicentrické KH, je požadováno stanovisko EK pro místní centrum (centra)/ </w:t>
      </w:r>
      <w:r w:rsidRPr="00E27707">
        <w:rPr>
          <w:rFonts w:ascii="Times New Roman" w:eastAsia="Times New Roman" w:hAnsi="Times New Roman" w:cs="Times New Roman"/>
          <w:i/>
          <w:lang w:eastAsia="cs-CZ"/>
        </w:rPr>
        <w:t>Multi-centric clinical trial, opinion issued by local Ethics Committee(s) is required</w:t>
      </w:r>
    </w:p>
    <w:p w:rsidR="00E27707" w:rsidRPr="00E27707" w:rsidRDefault="00353704" w:rsidP="00E27707">
      <w:pPr>
        <w:spacing w:after="0" w:line="240" w:lineRule="auto"/>
        <w:rPr>
          <w:rFonts w:ascii="Times New Roman" w:eastAsia="Times New Roman" w:hAnsi="Times New Roman" w:cs="Times New Roman"/>
          <w:i/>
          <w:lang w:eastAsia="cs-CZ"/>
        </w:rPr>
      </w:pPr>
      <w:r w:rsidRPr="00E2770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7707" w:rsidRPr="00E2770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27707">
        <w:rPr>
          <w:rFonts w:ascii="Times New Roman" w:eastAsia="Times New Roman" w:hAnsi="Times New Roman" w:cs="Times New Roman"/>
          <w:lang w:eastAsia="cs-CZ"/>
        </w:rPr>
        <w:fldChar w:fldCharType="end"/>
      </w:r>
      <w:r w:rsidR="00E27707" w:rsidRPr="00E27707">
        <w:rPr>
          <w:rFonts w:ascii="Times New Roman" w:eastAsia="Times New Roman" w:hAnsi="Times New Roman" w:cs="Times New Roman"/>
          <w:lang w:eastAsia="cs-CZ"/>
        </w:rPr>
        <w:t xml:space="preserve">  KH prováděné v jednom centru, požadováno stanovisko EK pro místní centrum (centra)/ </w:t>
      </w:r>
      <w:r w:rsidR="00E27707" w:rsidRPr="00E27707">
        <w:rPr>
          <w:rFonts w:ascii="Times New Roman" w:eastAsia="Times New Roman" w:hAnsi="Times New Roman" w:cs="Times New Roman"/>
          <w:i/>
          <w:lang w:eastAsia="cs-CZ"/>
        </w:rPr>
        <w:t>Clinical trial conducted in a single site, opinion of a local EC is required</w:t>
      </w:r>
    </w:p>
    <w:p w:rsidR="00E27707" w:rsidRPr="00E27707" w:rsidRDefault="00E27707" w:rsidP="00E27707">
      <w:pPr>
        <w:spacing w:after="0" w:line="240" w:lineRule="auto"/>
        <w:rPr>
          <w:rFonts w:ascii="Times New Roman" w:eastAsia="Times New Roman" w:hAnsi="Times New Roman" w:cs="Times New Roman"/>
          <w:b/>
          <w:bCs/>
          <w:lang w:eastAsia="cs-CZ"/>
        </w:rPr>
      </w:pPr>
    </w:p>
    <w:p w:rsidR="00E27707" w:rsidRPr="00E27707" w:rsidRDefault="00E27707" w:rsidP="00E27707">
      <w:pPr>
        <w:spacing w:after="0" w:line="240" w:lineRule="auto"/>
        <w:rPr>
          <w:rFonts w:ascii="Times New Roman" w:eastAsia="Times New Roman" w:hAnsi="Times New Roman" w:cs="Times New Roman"/>
          <w:b/>
          <w:bCs/>
          <w:lang w:eastAsia="cs-CZ"/>
        </w:rPr>
      </w:pPr>
      <w:r w:rsidRPr="00E27707">
        <w:rPr>
          <w:rFonts w:ascii="Times New Roman" w:eastAsia="Times New Roman" w:hAnsi="Times New Roman" w:cs="Times New Roman"/>
          <w:b/>
          <w:bCs/>
          <w:lang w:eastAsia="cs-CZ"/>
        </w:rPr>
        <w:t>Číslo jednací/</w:t>
      </w:r>
      <w:r w:rsidRPr="00E27707">
        <w:rPr>
          <w:rFonts w:ascii="Times New Roman" w:eastAsia="Times New Roman" w:hAnsi="Times New Roman" w:cs="Times New Roman"/>
          <w:i/>
          <w:lang w:eastAsia="cs-CZ"/>
        </w:rPr>
        <w:t>Reference number</w:t>
      </w:r>
      <w:r w:rsidRPr="00E27707">
        <w:rPr>
          <w:rFonts w:ascii="Times New Roman" w:eastAsia="Times New Roman" w:hAnsi="Times New Roman" w:cs="Times New Roman"/>
          <w:lang w:eastAsia="cs-CZ"/>
        </w:rPr>
        <w:t xml:space="preserve">: </w:t>
      </w:r>
      <w:r w:rsidRPr="00E27707">
        <w:rPr>
          <w:rFonts w:ascii="Times New Roman" w:eastAsia="Times New Roman" w:hAnsi="Times New Roman" w:cs="Times New Roman"/>
          <w:b/>
          <w:lang w:eastAsia="cs-CZ"/>
        </w:rPr>
        <w:t>152/11</w:t>
      </w:r>
    </w:p>
    <w:p w:rsidR="00E27707" w:rsidRPr="00E27707" w:rsidRDefault="00E27707" w:rsidP="00E27707">
      <w:pPr>
        <w:spacing w:after="0" w:line="240" w:lineRule="auto"/>
        <w:rPr>
          <w:rFonts w:ascii="Times New Roman" w:eastAsia="Times New Roman" w:hAnsi="Times New Roman" w:cs="Times New Roman"/>
          <w:i/>
          <w:lang w:eastAsia="cs-CZ"/>
        </w:rPr>
      </w:pPr>
      <w:r w:rsidRPr="00E27707">
        <w:rPr>
          <w:rFonts w:ascii="Times New Roman" w:eastAsia="Times New Roman" w:hAnsi="Times New Roman" w:cs="Times New Roman"/>
          <w:b/>
          <w:bCs/>
          <w:lang w:eastAsia="cs-CZ"/>
        </w:rPr>
        <w:t>Název KH/</w:t>
      </w:r>
      <w:r w:rsidRPr="00E27707">
        <w:rPr>
          <w:rFonts w:ascii="Times New Roman" w:eastAsia="Times New Roman" w:hAnsi="Times New Roman" w:cs="Times New Roman"/>
          <w:i/>
          <w:lang w:eastAsia="cs-CZ"/>
        </w:rPr>
        <w:t>Full Title of Clinical Trial</w:t>
      </w:r>
      <w:r w:rsidRPr="00E27707">
        <w:rPr>
          <w:rFonts w:ascii="Times New Roman" w:eastAsia="Times New Roman" w:hAnsi="Times New Roman" w:cs="Times New Roman"/>
          <w:bCs/>
          <w:lang w:eastAsia="cs-CZ"/>
        </w:rPr>
        <w:t xml:space="preserve">: </w:t>
      </w:r>
      <w:r w:rsidRPr="00E27707">
        <w:rPr>
          <w:rFonts w:ascii="Times New Roman" w:eastAsia="Times New Roman" w:hAnsi="Times New Roman" w:cs="Times New Roman"/>
          <w:lang w:eastAsia="cs-CZ"/>
        </w:rPr>
        <w:t xml:space="preserve">Multicentrické randomizované dvojitě zaslepené klinické hodnocení, kontrolované placebem, posuzující účinnost natalizumabu na zpomalení progrese  postižení u pacientů se sekundárně progresivní roztroušenou sklerózou / </w:t>
      </w:r>
      <w:r w:rsidRPr="00E27707">
        <w:rPr>
          <w:rFonts w:ascii="Times New Roman" w:eastAsia="Times New Roman" w:hAnsi="Times New Roman" w:cs="Times New Roman"/>
          <w:i/>
          <w:lang w:eastAsia="cs-CZ"/>
        </w:rPr>
        <w:t>A Multicenter, Randomized, Double-blind, Placebo-controlled Study of the Efficacy of Natalizumab on Reducing Disability Progression in Subjects With Secondary Progressive Multiple Sclerosis</w:t>
      </w:r>
    </w:p>
    <w:p w:rsidR="00E27707" w:rsidRPr="00E27707" w:rsidRDefault="00E27707" w:rsidP="00E27707">
      <w:pPr>
        <w:spacing w:after="0" w:line="240" w:lineRule="auto"/>
        <w:rPr>
          <w:rFonts w:ascii="Times New Roman" w:eastAsia="Times New Roman" w:hAnsi="Times New Roman" w:cs="Times New Roman"/>
          <w:bCs/>
          <w:lang w:eastAsia="cs-CZ"/>
        </w:rPr>
      </w:pPr>
    </w:p>
    <w:p w:rsidR="00E27707" w:rsidRPr="00E27707" w:rsidRDefault="00E27707" w:rsidP="00E27707">
      <w:pPr>
        <w:spacing w:after="0" w:line="240" w:lineRule="auto"/>
        <w:rPr>
          <w:rFonts w:ascii="Times New Roman" w:eastAsia="Times New Roman" w:hAnsi="Times New Roman" w:cs="Times New Roman"/>
          <w:b/>
          <w:lang w:eastAsia="cs-CZ"/>
        </w:rPr>
      </w:pPr>
      <w:r w:rsidRPr="00E27707">
        <w:rPr>
          <w:rFonts w:ascii="Times New Roman" w:eastAsia="Times New Roman" w:hAnsi="Times New Roman" w:cs="Times New Roman"/>
          <w:b/>
          <w:bCs/>
          <w:lang w:eastAsia="cs-CZ"/>
        </w:rPr>
        <w:t xml:space="preserve">Číslo protokolu/ </w:t>
      </w:r>
      <w:r w:rsidRPr="00E27707">
        <w:rPr>
          <w:rFonts w:ascii="Times New Roman" w:eastAsia="Times New Roman" w:hAnsi="Times New Roman" w:cs="Times New Roman"/>
          <w:i/>
          <w:lang w:eastAsia="cs-CZ"/>
        </w:rPr>
        <w:t>Protocol Code Number</w:t>
      </w:r>
      <w:r w:rsidRPr="00E27707">
        <w:rPr>
          <w:rFonts w:ascii="Times New Roman" w:eastAsia="Times New Roman" w:hAnsi="Times New Roman" w:cs="Times New Roman"/>
          <w:lang w:eastAsia="cs-CZ"/>
        </w:rPr>
        <w:t>: 101MS326</w:t>
      </w:r>
    </w:p>
    <w:p w:rsidR="00E27707" w:rsidRPr="00E27707" w:rsidRDefault="00E27707" w:rsidP="00E27707">
      <w:pPr>
        <w:spacing w:after="0" w:line="240" w:lineRule="auto"/>
        <w:rPr>
          <w:rFonts w:ascii="Times New Roman" w:eastAsia="Times New Roman" w:hAnsi="Times New Roman" w:cs="Times New Roman"/>
          <w:lang w:eastAsia="cs-CZ"/>
        </w:rPr>
      </w:pPr>
      <w:r w:rsidRPr="00E27707">
        <w:rPr>
          <w:rFonts w:ascii="Times New Roman" w:eastAsia="Times New Roman" w:hAnsi="Times New Roman" w:cs="Times New Roman"/>
          <w:b/>
          <w:bCs/>
          <w:lang w:eastAsia="cs-CZ"/>
        </w:rPr>
        <w:t xml:space="preserve">EudraCT number/ </w:t>
      </w:r>
      <w:r w:rsidRPr="00E27707">
        <w:rPr>
          <w:rFonts w:ascii="Times New Roman" w:eastAsia="Times New Roman" w:hAnsi="Times New Roman" w:cs="Times New Roman"/>
          <w:i/>
          <w:lang w:eastAsia="cs-CZ"/>
        </w:rPr>
        <w:t>EudraCT number</w:t>
      </w:r>
      <w:r w:rsidRPr="00E27707">
        <w:rPr>
          <w:rFonts w:ascii="Times New Roman" w:eastAsia="Times New Roman" w:hAnsi="Times New Roman" w:cs="Times New Roman"/>
          <w:lang w:eastAsia="cs-CZ"/>
        </w:rPr>
        <w:t>: 2010-021978-11</w:t>
      </w:r>
    </w:p>
    <w:p w:rsidR="00E27707" w:rsidRPr="00E27707" w:rsidRDefault="00E27707" w:rsidP="00E27707">
      <w:pPr>
        <w:spacing w:after="0" w:line="240" w:lineRule="auto"/>
        <w:rPr>
          <w:rFonts w:ascii="Times New Roman" w:eastAsia="Times New Roman" w:hAnsi="Times New Roman" w:cs="Times New Roman"/>
          <w:b/>
          <w:bCs/>
          <w:lang w:eastAsia="cs-CZ"/>
        </w:rPr>
      </w:pPr>
    </w:p>
    <w:p w:rsidR="00E27707" w:rsidRPr="00E27707" w:rsidRDefault="00E27707" w:rsidP="00E27707">
      <w:pPr>
        <w:spacing w:after="0" w:line="240" w:lineRule="auto"/>
        <w:rPr>
          <w:rFonts w:ascii="Times New Roman" w:eastAsia="Times New Roman" w:hAnsi="Times New Roman" w:cs="Times New Roman"/>
          <w:lang w:eastAsia="cs-CZ"/>
        </w:rPr>
      </w:pPr>
      <w:r w:rsidRPr="00E27707">
        <w:rPr>
          <w:rFonts w:ascii="Times New Roman" w:eastAsia="Times New Roman" w:hAnsi="Times New Roman" w:cs="Times New Roman"/>
          <w:b/>
          <w:bCs/>
          <w:lang w:eastAsia="cs-CZ"/>
        </w:rPr>
        <w:t>Zadavatel/</w:t>
      </w:r>
      <w:r w:rsidRPr="00E27707">
        <w:rPr>
          <w:rFonts w:ascii="Times New Roman" w:eastAsia="Times New Roman" w:hAnsi="Times New Roman" w:cs="Times New Roman"/>
          <w:i/>
          <w:lang w:eastAsia="cs-CZ"/>
        </w:rPr>
        <w:t>Sponzor</w:t>
      </w:r>
      <w:r w:rsidRPr="00E27707">
        <w:rPr>
          <w:rFonts w:ascii="Times New Roman" w:eastAsia="Times New Roman" w:hAnsi="Times New Roman" w:cs="Times New Roman"/>
          <w:lang w:eastAsia="cs-CZ"/>
        </w:rPr>
        <w:t>: Biogen Idec Inc., 14 Cambridge Center, Cambridge, MA 02142, USA</w:t>
      </w:r>
    </w:p>
    <w:p w:rsidR="00E27707" w:rsidRPr="00E27707" w:rsidRDefault="00E27707" w:rsidP="00E27707">
      <w:pPr>
        <w:spacing w:after="0" w:line="240" w:lineRule="auto"/>
        <w:rPr>
          <w:rFonts w:ascii="Times New Roman" w:eastAsia="Times New Roman" w:hAnsi="Times New Roman" w:cs="Times New Roman"/>
          <w:bCs/>
          <w:lang w:eastAsia="cs-CZ"/>
        </w:rPr>
      </w:pPr>
      <w:r w:rsidRPr="00E27707">
        <w:rPr>
          <w:rFonts w:ascii="Times New Roman" w:eastAsia="Times New Roman" w:hAnsi="Times New Roman" w:cs="Times New Roman"/>
          <w:b/>
          <w:bCs/>
          <w:lang w:eastAsia="cs-CZ"/>
        </w:rPr>
        <w:t>Žadatel/</w:t>
      </w:r>
      <w:r w:rsidRPr="00E27707">
        <w:rPr>
          <w:rFonts w:ascii="Times New Roman" w:eastAsia="Times New Roman" w:hAnsi="Times New Roman" w:cs="Times New Roman"/>
          <w:bCs/>
          <w:i/>
          <w:lang w:eastAsia="cs-CZ"/>
        </w:rPr>
        <w:t>Applicant</w:t>
      </w:r>
      <w:r w:rsidRPr="00E27707">
        <w:rPr>
          <w:rFonts w:ascii="Times New Roman" w:eastAsia="Times New Roman" w:hAnsi="Times New Roman" w:cs="Times New Roman"/>
          <w:bCs/>
          <w:lang w:eastAsia="cs-CZ"/>
        </w:rPr>
        <w:t>: Quintiles Czech Republic, s.r.o., Radlická 714, 158 00 Praha 5</w:t>
      </w:r>
    </w:p>
    <w:p w:rsidR="00E27707" w:rsidRPr="00E27707" w:rsidRDefault="00E27707" w:rsidP="00E27707">
      <w:pPr>
        <w:spacing w:after="0" w:line="240" w:lineRule="auto"/>
        <w:rPr>
          <w:rFonts w:ascii="Times New Roman" w:eastAsia="Times New Roman" w:hAnsi="Times New Roman" w:cs="Times New Roman"/>
          <w:lang w:eastAsia="cs-CZ"/>
        </w:rPr>
      </w:pPr>
      <w:r w:rsidRPr="00E27707">
        <w:rPr>
          <w:rFonts w:ascii="Times New Roman" w:eastAsia="Times New Roman" w:hAnsi="Times New Roman" w:cs="Times New Roman"/>
          <w:b/>
          <w:bCs/>
          <w:lang w:eastAsia="cs-CZ"/>
        </w:rPr>
        <w:t>Datum doručení žádosti/</w:t>
      </w:r>
      <w:r w:rsidRPr="00E27707">
        <w:rPr>
          <w:rFonts w:ascii="Times New Roman" w:eastAsia="Times New Roman" w:hAnsi="Times New Roman" w:cs="Times New Roman"/>
          <w:i/>
          <w:lang w:eastAsia="cs-CZ"/>
        </w:rPr>
        <w:t>Date of submission of the Application Form</w:t>
      </w:r>
      <w:r w:rsidRPr="00E2770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5.6.2015</w:t>
      </w:r>
    </w:p>
    <w:p w:rsidR="00E27707" w:rsidRPr="00E27707" w:rsidRDefault="00E27707" w:rsidP="00E27707">
      <w:pPr>
        <w:spacing w:after="0" w:line="240" w:lineRule="auto"/>
        <w:rPr>
          <w:rFonts w:ascii="Times New Roman" w:eastAsia="Times New Roman" w:hAnsi="Times New Roman" w:cs="Times New Roman"/>
          <w:lang w:eastAsia="cs-CZ"/>
        </w:rPr>
      </w:pPr>
      <w:r w:rsidRPr="00E27707">
        <w:rPr>
          <w:rFonts w:ascii="Times New Roman" w:eastAsia="Times New Roman" w:hAnsi="Times New Roman" w:cs="Times New Roman"/>
          <w:b/>
          <w:bCs/>
          <w:lang w:eastAsia="cs-CZ"/>
        </w:rPr>
        <w:t xml:space="preserve">Datum jednání EK </w:t>
      </w:r>
      <w:r w:rsidRPr="00E27707">
        <w:rPr>
          <w:rFonts w:ascii="Times New Roman" w:eastAsia="Times New Roman" w:hAnsi="Times New Roman" w:cs="Times New Roman"/>
          <w:lang w:eastAsia="cs-CZ"/>
        </w:rPr>
        <w:t>/</w:t>
      </w:r>
      <w:r w:rsidRPr="00E2770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E27707" w:rsidRPr="00E27707" w:rsidRDefault="00E27707" w:rsidP="00E27707">
      <w:pPr>
        <w:spacing w:after="0" w:line="240" w:lineRule="auto"/>
        <w:rPr>
          <w:rFonts w:ascii="Times New Roman" w:eastAsia="Times New Roman" w:hAnsi="Times New Roman" w:cs="Times New Roman"/>
          <w:b/>
          <w:bCs/>
          <w:i/>
          <w:lang w:eastAsia="cs-CZ"/>
        </w:rPr>
      </w:pPr>
    </w:p>
    <w:p w:rsidR="00E27707" w:rsidRPr="00E27707" w:rsidRDefault="00E27707" w:rsidP="00E27707">
      <w:pPr>
        <w:spacing w:after="0" w:line="240" w:lineRule="auto"/>
        <w:rPr>
          <w:rFonts w:ascii="Times New Roman" w:eastAsia="Times New Roman" w:hAnsi="Times New Roman" w:cs="Times New Roman"/>
          <w:bCs/>
          <w:i/>
          <w:lang w:eastAsia="cs-CZ"/>
        </w:rPr>
      </w:pPr>
      <w:r w:rsidRPr="00E27707">
        <w:rPr>
          <w:rFonts w:ascii="Times New Roman" w:eastAsia="Times New Roman" w:hAnsi="Times New Roman" w:cs="Times New Roman"/>
          <w:b/>
          <w:bCs/>
          <w:lang w:eastAsia="cs-CZ"/>
        </w:rPr>
        <w:t>U multicentrického KH adresa multicentrické EK, ke které bylo KH předloženo/</w:t>
      </w:r>
      <w:r w:rsidRPr="00E27707">
        <w:rPr>
          <w:rFonts w:ascii="Times New Roman" w:eastAsia="Times New Roman" w:hAnsi="Times New Roman" w:cs="Times New Roman"/>
          <w:b/>
          <w:bCs/>
          <w:i/>
          <w:lang w:eastAsia="cs-CZ"/>
        </w:rPr>
        <w:t xml:space="preserve"> </w:t>
      </w:r>
      <w:r w:rsidRPr="00E27707">
        <w:rPr>
          <w:rFonts w:ascii="Times New Roman" w:eastAsia="Times New Roman" w:hAnsi="Times New Roman" w:cs="Times New Roman"/>
          <w:i/>
          <w:lang w:eastAsia="cs-CZ"/>
        </w:rPr>
        <w:t>F</w:t>
      </w:r>
      <w:r w:rsidRPr="00E2770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E27707">
        <w:rPr>
          <w:rFonts w:ascii="Times New Roman" w:eastAsia="Times New Roman" w:hAnsi="Times New Roman" w:cs="Times New Roman"/>
          <w:lang w:val="en-US" w:eastAsia="cs-CZ"/>
        </w:rPr>
        <w:t xml:space="preserve">:  </w:t>
      </w:r>
      <w:r w:rsidRPr="00E27707">
        <w:rPr>
          <w:rFonts w:ascii="Times New Roman" w:eastAsia="Times New Roman" w:hAnsi="Times New Roman" w:cs="Times New Roman"/>
          <w:b/>
          <w:bCs/>
          <w:i/>
          <w:lang w:eastAsia="cs-CZ"/>
        </w:rPr>
        <w:t xml:space="preserve"> </w:t>
      </w:r>
      <w:r w:rsidRPr="00E27707">
        <w:rPr>
          <w:rFonts w:ascii="Times New Roman" w:eastAsia="Times New Roman" w:hAnsi="Times New Roman" w:cs="Times New Roman"/>
          <w:bCs/>
          <w:i/>
          <w:lang w:eastAsia="cs-CZ"/>
        </w:rPr>
        <w:t>FN Hradec Králové</w:t>
      </w:r>
    </w:p>
    <w:p w:rsidR="00E27707" w:rsidRPr="00E27707" w:rsidRDefault="00E27707" w:rsidP="00E27707">
      <w:pPr>
        <w:spacing w:after="0" w:line="240" w:lineRule="auto"/>
        <w:rPr>
          <w:rFonts w:ascii="Times New Roman" w:eastAsia="Times New Roman" w:hAnsi="Times New Roman" w:cs="Times New Roman"/>
          <w:b/>
          <w:bCs/>
          <w:lang w:eastAsia="cs-CZ"/>
        </w:rPr>
      </w:pPr>
    </w:p>
    <w:p w:rsidR="00E27707" w:rsidRPr="00E27707" w:rsidRDefault="00E27707" w:rsidP="00E27707">
      <w:pPr>
        <w:spacing w:after="0" w:line="240" w:lineRule="auto"/>
        <w:rPr>
          <w:rFonts w:ascii="Times New Roman" w:eastAsia="Times New Roman" w:hAnsi="Times New Roman" w:cs="Times New Roman"/>
          <w:lang w:eastAsia="cs-CZ"/>
        </w:rPr>
      </w:pPr>
      <w:r w:rsidRPr="00E27707">
        <w:rPr>
          <w:rFonts w:ascii="Times New Roman" w:eastAsia="Times New Roman" w:hAnsi="Times New Roman" w:cs="Times New Roman"/>
          <w:b/>
          <w:bCs/>
          <w:lang w:eastAsia="cs-CZ"/>
        </w:rPr>
        <w:t xml:space="preserve">Vyjádření EK/ </w:t>
      </w:r>
      <w:r w:rsidRPr="00E27707">
        <w:rPr>
          <w:rFonts w:ascii="Times New Roman" w:eastAsia="Times New Roman" w:hAnsi="Times New Roman" w:cs="Times New Roman"/>
          <w:i/>
          <w:lang w:eastAsia="cs-CZ"/>
        </w:rPr>
        <w:t>Ethics Committe´s opinion</w:t>
      </w:r>
      <w:r w:rsidRPr="00E27707">
        <w:rPr>
          <w:rFonts w:ascii="Times New Roman" w:eastAsia="Times New Roman" w:hAnsi="Times New Roman" w:cs="Times New Roman"/>
          <w:lang w:eastAsia="cs-CZ"/>
        </w:rPr>
        <w:t>:</w:t>
      </w:r>
    </w:p>
    <w:p w:rsidR="00E27707" w:rsidRPr="00E27707" w:rsidRDefault="00E27707" w:rsidP="00E27707">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E27707">
        <w:rPr>
          <w:rFonts w:ascii="Times New Roman" w:eastAsia="Times New Roman" w:hAnsi="Times New Roman" w:cs="Times New Roman"/>
          <w:lang w:eastAsia="cs-CZ"/>
        </w:rPr>
        <w:t xml:space="preserve">  EK  vydala souhlasné stanovisko// </w:t>
      </w:r>
      <w:r w:rsidRPr="00E27707">
        <w:rPr>
          <w:rFonts w:ascii="Times New Roman" w:eastAsia="Times New Roman" w:hAnsi="Times New Roman" w:cs="Times New Roman"/>
          <w:i/>
          <w:lang w:eastAsia="cs-CZ"/>
        </w:rPr>
        <w:t>EC issues</w:t>
      </w:r>
      <w:r w:rsidRPr="00E27707">
        <w:rPr>
          <w:rFonts w:ascii="Times New Roman" w:eastAsia="Times New Roman" w:hAnsi="Times New Roman" w:cs="Times New Roman"/>
          <w:lang w:eastAsia="cs-CZ"/>
        </w:rPr>
        <w:t xml:space="preserve"> f</w:t>
      </w:r>
      <w:r w:rsidRPr="00E27707">
        <w:rPr>
          <w:rFonts w:ascii="Times New Roman" w:eastAsia="Times New Roman" w:hAnsi="Times New Roman" w:cs="Times New Roman"/>
          <w:i/>
          <w:lang w:eastAsia="cs-CZ"/>
        </w:rPr>
        <w:t>avourable opinion</w:t>
      </w:r>
    </w:p>
    <w:p w:rsidR="00E27707" w:rsidRPr="00E27707" w:rsidRDefault="00E27707" w:rsidP="00E27707">
      <w:pPr>
        <w:spacing w:after="0" w:line="240" w:lineRule="auto"/>
        <w:rPr>
          <w:rFonts w:ascii="Times New Roman" w:eastAsia="Times New Roman" w:hAnsi="Times New Roman" w:cs="Times New Roman"/>
          <w:bCs/>
          <w:i/>
          <w:lang w:eastAsia="cs-CZ"/>
        </w:rPr>
      </w:pPr>
      <w:r w:rsidRPr="00E27707">
        <w:rPr>
          <w:rFonts w:ascii="Times New Roman" w:eastAsia="Times New Roman" w:hAnsi="Times New Roman" w:cs="Times New Roman"/>
          <w:bCs/>
          <w:lang w:eastAsia="cs-CZ"/>
        </w:rPr>
        <w:sym w:font="Wingdings 2" w:char="F053"/>
      </w:r>
      <w:r w:rsidRPr="00E27707">
        <w:rPr>
          <w:rFonts w:ascii="Times New Roman" w:eastAsia="Times New Roman" w:hAnsi="Times New Roman" w:cs="Times New Roman"/>
          <w:bCs/>
          <w:lang w:eastAsia="cs-CZ"/>
        </w:rPr>
        <w:t xml:space="preserve">  EK  vzala na vědomí / </w:t>
      </w:r>
      <w:r w:rsidRPr="00E27707">
        <w:rPr>
          <w:rFonts w:ascii="Times New Roman" w:eastAsia="Times New Roman" w:hAnsi="Times New Roman" w:cs="Times New Roman"/>
          <w:bCs/>
          <w:i/>
          <w:lang w:eastAsia="cs-CZ"/>
        </w:rPr>
        <w:t>Taken into account</w:t>
      </w:r>
    </w:p>
    <w:p w:rsidR="00E27707" w:rsidRPr="00E27707" w:rsidRDefault="00E27707" w:rsidP="00E27707">
      <w:pPr>
        <w:spacing w:after="0" w:line="240" w:lineRule="auto"/>
        <w:rPr>
          <w:rFonts w:ascii="Times New Roman" w:eastAsia="Times New Roman" w:hAnsi="Times New Roman" w:cs="Times New Roman"/>
          <w:b/>
          <w:bCs/>
          <w:lang w:eastAsia="cs-CZ"/>
        </w:rPr>
      </w:pPr>
    </w:p>
    <w:p w:rsidR="00E27707" w:rsidRPr="00E27707" w:rsidRDefault="00E27707" w:rsidP="00E27707">
      <w:pPr>
        <w:spacing w:after="0" w:line="240" w:lineRule="auto"/>
        <w:rPr>
          <w:rFonts w:ascii="Times New Roman" w:eastAsia="Times New Roman" w:hAnsi="Times New Roman" w:cs="Times New Roman"/>
          <w:i/>
          <w:lang w:val="en-US" w:eastAsia="cs-CZ"/>
        </w:rPr>
      </w:pPr>
      <w:r w:rsidRPr="00E27707">
        <w:rPr>
          <w:rFonts w:ascii="Times New Roman" w:eastAsia="Times New Roman" w:hAnsi="Times New Roman" w:cs="Times New Roman"/>
          <w:b/>
          <w:bCs/>
          <w:lang w:eastAsia="cs-CZ"/>
        </w:rPr>
        <w:t>Lhůta pro podání písemné zprávy o průběhu KH od jeho zahájení</w:t>
      </w:r>
      <w:r w:rsidRPr="00E27707">
        <w:rPr>
          <w:rFonts w:ascii="Times New Roman" w:eastAsia="Times New Roman" w:hAnsi="Times New Roman" w:cs="Times New Roman"/>
          <w:b/>
          <w:bCs/>
          <w:lang w:val="en-US" w:eastAsia="cs-CZ"/>
        </w:rPr>
        <w:t xml:space="preserve">/ </w:t>
      </w:r>
      <w:r w:rsidRPr="00E27707">
        <w:rPr>
          <w:rFonts w:ascii="Times New Roman" w:eastAsia="Times New Roman" w:hAnsi="Times New Roman" w:cs="Times New Roman"/>
          <w:i/>
          <w:lang w:val="en-US" w:eastAsia="cs-CZ"/>
        </w:rPr>
        <w:t>Time schedule for submission of the  written Annual Report from the CT commencement:</w:t>
      </w:r>
    </w:p>
    <w:p w:rsidR="00E27707" w:rsidRPr="00E27707" w:rsidRDefault="00E27707" w:rsidP="00E27707">
      <w:pPr>
        <w:spacing w:after="0" w:line="240" w:lineRule="auto"/>
        <w:rPr>
          <w:rFonts w:ascii="Times New Roman" w:eastAsia="Times New Roman" w:hAnsi="Times New Roman" w:cs="Times New Roman"/>
          <w:lang w:eastAsia="cs-CZ"/>
        </w:rPr>
      </w:pPr>
      <w:r w:rsidRPr="00E27707">
        <w:rPr>
          <w:rFonts w:ascii="Times New Roman" w:eastAsia="Times New Roman" w:hAnsi="Times New Roman" w:cs="Times New Roman"/>
          <w:lang w:eastAsia="cs-CZ"/>
        </w:rPr>
        <w:sym w:font="Wingdings 2" w:char="F054"/>
      </w:r>
      <w:r w:rsidRPr="00E27707">
        <w:rPr>
          <w:rFonts w:ascii="Times New Roman" w:eastAsia="Times New Roman" w:hAnsi="Times New Roman" w:cs="Times New Roman"/>
          <w:lang w:eastAsia="cs-CZ"/>
        </w:rPr>
        <w:t xml:space="preserve">   1x ročně</w:t>
      </w:r>
      <w:r w:rsidRPr="00E27707">
        <w:rPr>
          <w:rFonts w:ascii="Times New Roman" w:eastAsia="Times New Roman" w:hAnsi="Times New Roman" w:cs="Times New Roman"/>
          <w:i/>
          <w:lang w:eastAsia="cs-CZ"/>
        </w:rPr>
        <w:t xml:space="preserve">/Once a year                   </w:t>
      </w:r>
      <w:r w:rsidR="00353704" w:rsidRPr="00E2770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27707">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27707">
        <w:rPr>
          <w:rFonts w:ascii="Times New Roman" w:eastAsia="Times New Roman" w:hAnsi="Times New Roman" w:cs="Times New Roman"/>
          <w:lang w:eastAsia="cs-CZ"/>
        </w:rPr>
        <w:fldChar w:fldCharType="end"/>
      </w:r>
      <w:r w:rsidRPr="00E27707">
        <w:rPr>
          <w:rFonts w:ascii="Times New Roman" w:eastAsia="Times New Roman" w:hAnsi="Times New Roman" w:cs="Times New Roman"/>
          <w:lang w:eastAsia="cs-CZ"/>
        </w:rPr>
        <w:t xml:space="preserve">  Jiná lhůta/</w:t>
      </w:r>
      <w:r w:rsidRPr="00E27707">
        <w:rPr>
          <w:rFonts w:ascii="Times New Roman" w:eastAsia="Times New Roman" w:hAnsi="Times New Roman" w:cs="Times New Roman"/>
          <w:i/>
          <w:lang w:eastAsia="cs-CZ"/>
        </w:rPr>
        <w:t xml:space="preserve"> Other </w:t>
      </w:r>
      <w:r w:rsidRPr="00E27707">
        <w:rPr>
          <w:rFonts w:ascii="Times New Roman" w:eastAsia="Times New Roman" w:hAnsi="Times New Roman" w:cs="Times New Roman"/>
          <w:lang w:eastAsia="cs-CZ"/>
        </w:rPr>
        <w:t>…………….</w:t>
      </w:r>
    </w:p>
    <w:p w:rsidR="00E27707" w:rsidRPr="00E27707" w:rsidRDefault="00E27707" w:rsidP="00E27707">
      <w:pPr>
        <w:spacing w:after="0" w:line="240" w:lineRule="auto"/>
        <w:rPr>
          <w:rFonts w:ascii="Times New Roman" w:eastAsia="Times New Roman" w:hAnsi="Times New Roman" w:cs="Times New Roman"/>
          <w:lang w:eastAsia="cs-CZ"/>
        </w:rPr>
      </w:pPr>
    </w:p>
    <w:p w:rsidR="00E27707" w:rsidRPr="00E27707" w:rsidRDefault="00E27707" w:rsidP="00E27707">
      <w:pPr>
        <w:spacing w:after="0" w:line="240" w:lineRule="auto"/>
        <w:rPr>
          <w:rFonts w:ascii="Times New Roman" w:eastAsia="Times New Roman" w:hAnsi="Times New Roman" w:cs="Times New Roman"/>
          <w:i/>
          <w:lang w:eastAsia="cs-CZ"/>
        </w:rPr>
      </w:pPr>
      <w:r w:rsidRPr="00E27707">
        <w:rPr>
          <w:rFonts w:ascii="Times New Roman" w:eastAsia="Times New Roman" w:hAnsi="Times New Roman" w:cs="Times New Roman"/>
          <w:b/>
          <w:bCs/>
          <w:lang w:eastAsia="cs-CZ"/>
        </w:rPr>
        <w:t>Seznam míst hodnocení s označením míst, ke kterým se EK vyjádřila jako místní EK a kde vykonává dohled/</w:t>
      </w:r>
      <w:r w:rsidRPr="00E2770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27707" w:rsidRPr="00E27707" w:rsidTr="00AA449C">
        <w:trPr>
          <w:trHeight w:val="454"/>
        </w:trPr>
        <w:tc>
          <w:tcPr>
            <w:tcW w:w="6108" w:type="dxa"/>
          </w:tcPr>
          <w:p w:rsidR="00E27707" w:rsidRPr="00E27707" w:rsidRDefault="00E27707" w:rsidP="00E27707">
            <w:pPr>
              <w:spacing w:after="0" w:line="240" w:lineRule="auto"/>
              <w:rPr>
                <w:rFonts w:ascii="Times New Roman" w:eastAsia="Times New Roman" w:hAnsi="Times New Roman" w:cs="Times New Roman"/>
                <w:sz w:val="18"/>
                <w:szCs w:val="18"/>
                <w:lang w:eastAsia="cs-CZ"/>
              </w:rPr>
            </w:pPr>
            <w:r w:rsidRPr="00E27707">
              <w:rPr>
                <w:rFonts w:ascii="Times New Roman" w:eastAsia="Times New Roman" w:hAnsi="Times New Roman" w:cs="Times New Roman"/>
                <w:sz w:val="18"/>
                <w:szCs w:val="18"/>
                <w:lang w:eastAsia="cs-CZ"/>
              </w:rPr>
              <w:t xml:space="preserve">Místo hodnocení/ Jméno zkoušejícího </w:t>
            </w:r>
          </w:p>
          <w:p w:rsidR="00E27707" w:rsidRPr="00E27707" w:rsidRDefault="00E27707" w:rsidP="00E27707">
            <w:pPr>
              <w:spacing w:after="0" w:line="240" w:lineRule="auto"/>
              <w:rPr>
                <w:rFonts w:ascii="Times New Roman" w:eastAsia="Times New Roman" w:hAnsi="Times New Roman" w:cs="Times New Roman"/>
                <w:i/>
                <w:sz w:val="18"/>
                <w:szCs w:val="18"/>
                <w:lang w:eastAsia="cs-CZ"/>
              </w:rPr>
            </w:pPr>
            <w:r w:rsidRPr="00E27707">
              <w:rPr>
                <w:rFonts w:ascii="Times New Roman" w:eastAsia="Times New Roman" w:hAnsi="Times New Roman" w:cs="Times New Roman"/>
                <w:i/>
                <w:sz w:val="18"/>
                <w:szCs w:val="18"/>
                <w:lang w:eastAsia="cs-CZ"/>
              </w:rPr>
              <w:t>Trial Site / Name of Investigator</w:t>
            </w:r>
          </w:p>
        </w:tc>
        <w:tc>
          <w:tcPr>
            <w:tcW w:w="1280" w:type="dxa"/>
          </w:tcPr>
          <w:p w:rsidR="00E27707" w:rsidRPr="00E27707" w:rsidRDefault="00E27707" w:rsidP="00E27707">
            <w:pPr>
              <w:spacing w:after="0" w:line="240" w:lineRule="auto"/>
              <w:rPr>
                <w:rFonts w:ascii="Times New Roman" w:eastAsia="Times New Roman" w:hAnsi="Times New Roman" w:cs="Times New Roman"/>
                <w:sz w:val="18"/>
                <w:szCs w:val="18"/>
                <w:vertAlign w:val="superscript"/>
                <w:lang w:eastAsia="cs-CZ"/>
              </w:rPr>
            </w:pPr>
            <w:r w:rsidRPr="00E27707">
              <w:rPr>
                <w:rFonts w:ascii="Times New Roman" w:eastAsia="Times New Roman" w:hAnsi="Times New Roman" w:cs="Times New Roman"/>
                <w:sz w:val="18"/>
                <w:szCs w:val="18"/>
                <w:lang w:eastAsia="cs-CZ"/>
              </w:rPr>
              <w:t xml:space="preserve">Místní EK </w:t>
            </w:r>
            <w:r w:rsidRPr="00E27707">
              <w:rPr>
                <w:rFonts w:ascii="Times New Roman" w:eastAsia="Times New Roman" w:hAnsi="Times New Roman" w:cs="Times New Roman"/>
                <w:i/>
                <w:sz w:val="18"/>
                <w:szCs w:val="18"/>
                <w:lang w:eastAsia="cs-CZ"/>
              </w:rPr>
              <w:t>Local EC</w:t>
            </w:r>
          </w:p>
        </w:tc>
        <w:tc>
          <w:tcPr>
            <w:tcW w:w="2712" w:type="dxa"/>
          </w:tcPr>
          <w:p w:rsidR="00E27707" w:rsidRPr="00E27707" w:rsidRDefault="00E27707" w:rsidP="00E27707">
            <w:pPr>
              <w:spacing w:after="0" w:line="240" w:lineRule="auto"/>
              <w:rPr>
                <w:rFonts w:ascii="Times New Roman" w:eastAsia="Times New Roman" w:hAnsi="Times New Roman" w:cs="Times New Roman"/>
                <w:sz w:val="18"/>
                <w:szCs w:val="18"/>
                <w:lang w:eastAsia="cs-CZ"/>
              </w:rPr>
            </w:pPr>
            <w:r w:rsidRPr="00E27707">
              <w:rPr>
                <w:rFonts w:ascii="Times New Roman" w:eastAsia="Times New Roman" w:hAnsi="Times New Roman" w:cs="Times New Roman"/>
                <w:sz w:val="18"/>
                <w:szCs w:val="18"/>
                <w:lang w:eastAsia="cs-CZ"/>
              </w:rPr>
              <w:t>Adresa  místní EK</w:t>
            </w:r>
          </w:p>
          <w:p w:rsidR="00E27707" w:rsidRPr="00E27707" w:rsidRDefault="00E27707" w:rsidP="00E27707">
            <w:pPr>
              <w:spacing w:after="0" w:line="240" w:lineRule="auto"/>
              <w:rPr>
                <w:rFonts w:ascii="Times New Roman" w:eastAsia="Times New Roman" w:hAnsi="Times New Roman" w:cs="Times New Roman"/>
                <w:i/>
                <w:sz w:val="18"/>
                <w:szCs w:val="18"/>
                <w:lang w:eastAsia="cs-CZ"/>
              </w:rPr>
            </w:pPr>
            <w:r w:rsidRPr="00E27707">
              <w:rPr>
                <w:rFonts w:ascii="Times New Roman" w:eastAsia="Times New Roman" w:hAnsi="Times New Roman" w:cs="Times New Roman"/>
                <w:i/>
                <w:sz w:val="18"/>
                <w:szCs w:val="18"/>
                <w:lang w:eastAsia="cs-CZ"/>
              </w:rPr>
              <w:t>Address</w:t>
            </w:r>
          </w:p>
        </w:tc>
      </w:tr>
      <w:tr w:rsidR="00E27707" w:rsidRPr="00E27707" w:rsidTr="00AA449C">
        <w:trPr>
          <w:trHeight w:val="312"/>
        </w:trPr>
        <w:tc>
          <w:tcPr>
            <w:tcW w:w="6108" w:type="dxa"/>
          </w:tcPr>
          <w:p w:rsidR="00E27707" w:rsidRPr="00E27707" w:rsidRDefault="00E27707" w:rsidP="00E27707">
            <w:pPr>
              <w:spacing w:after="0" w:line="240" w:lineRule="auto"/>
              <w:rPr>
                <w:rFonts w:ascii="Times New Roman" w:eastAsia="Times New Roman" w:hAnsi="Times New Roman" w:cs="Times New Roman"/>
                <w:sz w:val="18"/>
                <w:szCs w:val="18"/>
                <w:lang w:eastAsia="cs-CZ"/>
              </w:rPr>
            </w:pPr>
            <w:r w:rsidRPr="00E27707">
              <w:rPr>
                <w:rFonts w:ascii="Times New Roman" w:eastAsia="Times New Roman" w:hAnsi="Times New Roman" w:cs="Times New Roman"/>
                <w:sz w:val="18"/>
                <w:szCs w:val="18"/>
                <w:lang w:eastAsia="cs-CZ"/>
              </w:rPr>
              <w:t>Prof. MUDr. Petr Kaňovský, CSc.,  Neurologická klinika FN Olomouc, I.P.Pavlova 6, 775 20 Olomouc</w:t>
            </w:r>
          </w:p>
        </w:tc>
        <w:tc>
          <w:tcPr>
            <w:tcW w:w="1280" w:type="dxa"/>
          </w:tcPr>
          <w:p w:rsidR="00E27707" w:rsidRPr="00E27707" w:rsidRDefault="00E27707" w:rsidP="00E27707">
            <w:pPr>
              <w:spacing w:after="0" w:line="240" w:lineRule="auto"/>
              <w:rPr>
                <w:rFonts w:ascii="Times New Roman" w:eastAsia="Times New Roman" w:hAnsi="Times New Roman" w:cs="Times New Roman"/>
                <w:sz w:val="18"/>
                <w:szCs w:val="18"/>
                <w:lang w:eastAsia="cs-CZ"/>
              </w:rPr>
            </w:pPr>
            <w:r w:rsidRPr="00E27707">
              <w:rPr>
                <w:rFonts w:ascii="Times New Roman" w:eastAsia="Times New Roman" w:hAnsi="Times New Roman" w:cs="Times New Roman"/>
                <w:sz w:val="18"/>
                <w:szCs w:val="18"/>
                <w:lang w:eastAsia="cs-CZ"/>
              </w:rPr>
              <w:sym w:font="Wingdings 2" w:char="F053"/>
            </w:r>
          </w:p>
        </w:tc>
        <w:tc>
          <w:tcPr>
            <w:tcW w:w="2712" w:type="dxa"/>
          </w:tcPr>
          <w:p w:rsidR="00E27707" w:rsidRPr="00E27707" w:rsidRDefault="00E27707" w:rsidP="00E27707">
            <w:pPr>
              <w:spacing w:after="0" w:line="240" w:lineRule="auto"/>
              <w:rPr>
                <w:rFonts w:ascii="Times New Roman" w:eastAsia="Times New Roman" w:hAnsi="Times New Roman" w:cs="Times New Roman"/>
                <w:sz w:val="18"/>
                <w:szCs w:val="18"/>
                <w:lang w:eastAsia="cs-CZ"/>
              </w:rPr>
            </w:pPr>
            <w:r w:rsidRPr="00E27707">
              <w:rPr>
                <w:rFonts w:ascii="Times New Roman" w:eastAsia="Times New Roman" w:hAnsi="Times New Roman" w:cs="Times New Roman"/>
                <w:sz w:val="18"/>
                <w:szCs w:val="18"/>
                <w:lang w:eastAsia="cs-CZ"/>
              </w:rPr>
              <w:t>EK FNOL</w:t>
            </w:r>
          </w:p>
        </w:tc>
      </w:tr>
    </w:tbl>
    <w:p w:rsidR="00E27707" w:rsidRPr="00E27707" w:rsidRDefault="00E27707" w:rsidP="00E27707">
      <w:pPr>
        <w:spacing w:after="0" w:line="240" w:lineRule="auto"/>
        <w:rPr>
          <w:rFonts w:ascii="Times New Roman" w:eastAsia="Times New Roman" w:hAnsi="Times New Roman" w:cs="Times New Roman"/>
          <w:bCs/>
          <w:sz w:val="20"/>
          <w:szCs w:val="20"/>
          <w:lang w:eastAsia="cs-CZ"/>
        </w:rPr>
      </w:pPr>
      <w:r w:rsidRPr="00E27707">
        <w:rPr>
          <w:rFonts w:ascii="Times New Roman" w:eastAsia="Times New Roman" w:hAnsi="Times New Roman" w:cs="Times New Roman"/>
          <w:bCs/>
          <w:sz w:val="20"/>
          <w:szCs w:val="20"/>
          <w:lang w:eastAsia="cs-CZ"/>
        </w:rPr>
        <w:t>1/2</w:t>
      </w:r>
    </w:p>
    <w:p w:rsidR="00E27707" w:rsidRPr="00E27707" w:rsidRDefault="00E27707" w:rsidP="00E27707">
      <w:pPr>
        <w:spacing w:after="0" w:line="240" w:lineRule="auto"/>
        <w:rPr>
          <w:rFonts w:ascii="Times New Roman" w:eastAsia="Times New Roman" w:hAnsi="Times New Roman" w:cs="Times New Roman"/>
          <w:b/>
          <w:bCs/>
          <w:szCs w:val="24"/>
          <w:lang w:eastAsia="cs-CZ"/>
        </w:rPr>
      </w:pPr>
    </w:p>
    <w:p w:rsidR="00E27707" w:rsidRPr="00E27707" w:rsidRDefault="00E27707" w:rsidP="00E27707">
      <w:pPr>
        <w:spacing w:after="0" w:line="240" w:lineRule="auto"/>
        <w:rPr>
          <w:rFonts w:ascii="Times New Roman" w:eastAsia="Times New Roman" w:hAnsi="Times New Roman" w:cs="Times New Roman"/>
          <w:b/>
          <w:bCs/>
          <w:szCs w:val="24"/>
          <w:lang w:eastAsia="cs-CZ"/>
        </w:rPr>
      </w:pPr>
    </w:p>
    <w:p w:rsidR="00E27707" w:rsidRPr="00E27707" w:rsidRDefault="00E27707" w:rsidP="00E27707">
      <w:pPr>
        <w:spacing w:after="0" w:line="240" w:lineRule="auto"/>
        <w:rPr>
          <w:rFonts w:ascii="Times New Roman" w:eastAsia="Times New Roman" w:hAnsi="Times New Roman" w:cs="Times New Roman"/>
          <w:b/>
          <w:bCs/>
          <w:szCs w:val="24"/>
          <w:lang w:eastAsia="cs-CZ"/>
        </w:rPr>
      </w:pPr>
    </w:p>
    <w:p w:rsidR="00E27707" w:rsidRPr="00E27707" w:rsidRDefault="00E27707" w:rsidP="00E27707">
      <w:pPr>
        <w:spacing w:after="0" w:line="240" w:lineRule="auto"/>
        <w:rPr>
          <w:rFonts w:ascii="Times New Roman" w:eastAsia="Times New Roman" w:hAnsi="Times New Roman" w:cs="Times New Roman"/>
          <w:b/>
          <w:bCs/>
          <w:szCs w:val="24"/>
          <w:lang w:eastAsia="cs-CZ"/>
        </w:rPr>
      </w:pPr>
    </w:p>
    <w:p w:rsidR="00E27707" w:rsidRPr="00E27707" w:rsidRDefault="00E27707" w:rsidP="00E27707">
      <w:pPr>
        <w:spacing w:after="0" w:line="240" w:lineRule="auto"/>
        <w:rPr>
          <w:rFonts w:ascii="Times New Roman" w:eastAsia="Times New Roman" w:hAnsi="Times New Roman" w:cs="Times New Roman"/>
          <w:b/>
          <w:bCs/>
          <w:szCs w:val="24"/>
          <w:lang w:eastAsia="cs-CZ"/>
        </w:rPr>
      </w:pPr>
    </w:p>
    <w:p w:rsidR="00E27707" w:rsidRPr="00E27707" w:rsidRDefault="00E27707" w:rsidP="00E27707">
      <w:pPr>
        <w:spacing w:after="0" w:line="240" w:lineRule="auto"/>
        <w:rPr>
          <w:rFonts w:ascii="Times New Roman" w:eastAsia="Times New Roman" w:hAnsi="Times New Roman" w:cs="Times New Roman"/>
          <w:bCs/>
          <w:i/>
          <w:szCs w:val="24"/>
          <w:lang w:eastAsia="cs-CZ"/>
        </w:rPr>
      </w:pPr>
      <w:r w:rsidRPr="00E27707">
        <w:rPr>
          <w:rFonts w:ascii="Times New Roman" w:eastAsia="Times New Roman" w:hAnsi="Times New Roman" w:cs="Times New Roman"/>
          <w:b/>
          <w:bCs/>
          <w:szCs w:val="24"/>
          <w:lang w:eastAsia="cs-CZ"/>
        </w:rPr>
        <w:t>Seznam hodnocených dokumentů/</w:t>
      </w:r>
      <w:r w:rsidRPr="00E27707">
        <w:rPr>
          <w:rFonts w:ascii="Times New Roman" w:eastAsia="Times New Roman" w:hAnsi="Times New Roman" w:cs="Times New Roman"/>
          <w:bCs/>
          <w:i/>
          <w:szCs w:val="24"/>
          <w:lang w:eastAsia="cs-CZ"/>
        </w:rPr>
        <w:t xml:space="preserve">List </w:t>
      </w:r>
      <w:r w:rsidRPr="00E27707">
        <w:rPr>
          <w:rFonts w:ascii="Times New Roman" w:eastAsia="Times New Roman" w:hAnsi="Times New Roman" w:cs="Times New Roman"/>
          <w:bCs/>
          <w:i/>
          <w:szCs w:val="24"/>
          <w:lang w:val="en-US" w:eastAsia="cs-CZ"/>
        </w:rPr>
        <w:t>of all submitted documents:</w:t>
      </w:r>
    </w:p>
    <w:p w:rsidR="00E27707" w:rsidRPr="00E27707" w:rsidRDefault="00E27707" w:rsidP="00E2770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27707" w:rsidRPr="00E27707" w:rsidTr="00AA449C">
        <w:trPr>
          <w:cantSplit/>
          <w:trHeight w:val="454"/>
        </w:trPr>
        <w:tc>
          <w:tcPr>
            <w:tcW w:w="7416" w:type="dxa"/>
            <w:vMerge w:val="restart"/>
          </w:tcPr>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p>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sz w:val="18"/>
                <w:szCs w:val="18"/>
                <w:lang w:eastAsia="cs-CZ"/>
              </w:rPr>
              <w:t xml:space="preserve">Název dokumentu, verze, datum </w:t>
            </w:r>
          </w:p>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i/>
                <w:sz w:val="18"/>
                <w:szCs w:val="18"/>
                <w:lang w:eastAsia="cs-CZ"/>
              </w:rPr>
              <w:t>Document title, version, date</w:t>
            </w:r>
          </w:p>
        </w:tc>
        <w:tc>
          <w:tcPr>
            <w:tcW w:w="1272" w:type="dxa"/>
            <w:gridSpan w:val="2"/>
          </w:tcPr>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sz w:val="18"/>
                <w:szCs w:val="18"/>
                <w:lang w:eastAsia="cs-CZ"/>
              </w:rPr>
              <w:t>Schváleno /</w:t>
            </w:r>
            <w:r w:rsidRPr="00E27707">
              <w:rPr>
                <w:rFonts w:ascii="Times New Roman" w:eastAsia="Times New Roman" w:hAnsi="Times New Roman" w:cs="Times New Roman"/>
                <w:b/>
                <w:bCs/>
                <w:i/>
                <w:sz w:val="18"/>
                <w:szCs w:val="18"/>
                <w:lang w:eastAsia="cs-CZ"/>
              </w:rPr>
              <w:t>Approved</w:t>
            </w:r>
          </w:p>
        </w:tc>
        <w:tc>
          <w:tcPr>
            <w:tcW w:w="1316" w:type="dxa"/>
            <w:gridSpan w:val="2"/>
          </w:tcPr>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sz w:val="18"/>
                <w:szCs w:val="18"/>
                <w:lang w:eastAsia="cs-CZ"/>
              </w:rPr>
              <w:t xml:space="preserve">Vzato na vědomí / </w:t>
            </w:r>
            <w:r w:rsidRPr="00E27707">
              <w:rPr>
                <w:rFonts w:ascii="Times New Roman" w:eastAsia="Times New Roman" w:hAnsi="Times New Roman" w:cs="Times New Roman"/>
                <w:b/>
                <w:bCs/>
                <w:i/>
                <w:sz w:val="18"/>
                <w:szCs w:val="18"/>
                <w:lang w:eastAsia="cs-CZ"/>
              </w:rPr>
              <w:t xml:space="preserve">Taken into account </w:t>
            </w:r>
          </w:p>
        </w:tc>
      </w:tr>
      <w:tr w:rsidR="00E27707" w:rsidRPr="00E27707" w:rsidTr="00AA449C">
        <w:trPr>
          <w:cantSplit/>
          <w:trHeight w:val="454"/>
        </w:trPr>
        <w:tc>
          <w:tcPr>
            <w:tcW w:w="7416" w:type="dxa"/>
            <w:vMerge/>
          </w:tcPr>
          <w:p w:rsidR="00E27707" w:rsidRPr="00E27707" w:rsidRDefault="00E27707" w:rsidP="00E27707">
            <w:pPr>
              <w:spacing w:after="0" w:line="240" w:lineRule="auto"/>
              <w:rPr>
                <w:rFonts w:ascii="Times New Roman" w:eastAsia="Times New Roman" w:hAnsi="Times New Roman" w:cs="Times New Roman"/>
                <w:i/>
                <w:sz w:val="18"/>
                <w:szCs w:val="18"/>
                <w:lang w:eastAsia="cs-CZ"/>
              </w:rPr>
            </w:pPr>
          </w:p>
        </w:tc>
        <w:tc>
          <w:tcPr>
            <w:tcW w:w="736" w:type="dxa"/>
          </w:tcPr>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sz w:val="18"/>
                <w:szCs w:val="18"/>
                <w:lang w:eastAsia="cs-CZ"/>
              </w:rPr>
              <w:t>ANO</w:t>
            </w:r>
          </w:p>
          <w:p w:rsidR="00E27707" w:rsidRPr="00E27707" w:rsidRDefault="00E27707" w:rsidP="00E27707">
            <w:pPr>
              <w:spacing w:after="0" w:line="240" w:lineRule="auto"/>
              <w:rPr>
                <w:rFonts w:ascii="Times New Roman" w:eastAsia="Times New Roman" w:hAnsi="Times New Roman" w:cs="Times New Roman"/>
                <w:b/>
                <w:bCs/>
                <w:i/>
                <w:sz w:val="18"/>
                <w:szCs w:val="18"/>
                <w:lang w:eastAsia="cs-CZ"/>
              </w:rPr>
            </w:pPr>
            <w:r w:rsidRPr="00E27707">
              <w:rPr>
                <w:rFonts w:ascii="Times New Roman" w:eastAsia="Times New Roman" w:hAnsi="Times New Roman" w:cs="Times New Roman"/>
                <w:b/>
                <w:bCs/>
                <w:i/>
                <w:sz w:val="18"/>
                <w:szCs w:val="18"/>
                <w:lang w:eastAsia="cs-CZ"/>
              </w:rPr>
              <w:t>Yes</w:t>
            </w:r>
          </w:p>
        </w:tc>
        <w:tc>
          <w:tcPr>
            <w:tcW w:w="536" w:type="dxa"/>
          </w:tcPr>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sz w:val="18"/>
                <w:szCs w:val="18"/>
                <w:lang w:eastAsia="cs-CZ"/>
              </w:rPr>
              <w:t xml:space="preserve">NE </w:t>
            </w:r>
          </w:p>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i/>
                <w:sz w:val="18"/>
                <w:szCs w:val="18"/>
                <w:lang w:eastAsia="cs-CZ"/>
              </w:rPr>
              <w:t>No</w:t>
            </w:r>
          </w:p>
        </w:tc>
        <w:tc>
          <w:tcPr>
            <w:tcW w:w="780" w:type="dxa"/>
          </w:tcPr>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sz w:val="18"/>
                <w:szCs w:val="18"/>
                <w:lang w:eastAsia="cs-CZ"/>
              </w:rPr>
              <w:t>ANO</w:t>
            </w:r>
          </w:p>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i/>
                <w:sz w:val="18"/>
                <w:szCs w:val="18"/>
                <w:lang w:eastAsia="cs-CZ"/>
              </w:rPr>
              <w:t>Yes</w:t>
            </w:r>
          </w:p>
        </w:tc>
        <w:tc>
          <w:tcPr>
            <w:tcW w:w="536" w:type="dxa"/>
          </w:tcPr>
          <w:p w:rsidR="00E27707" w:rsidRPr="00E27707" w:rsidRDefault="00E27707" w:rsidP="00E27707">
            <w:pPr>
              <w:spacing w:after="0" w:line="240" w:lineRule="auto"/>
              <w:rPr>
                <w:rFonts w:ascii="Times New Roman" w:eastAsia="Times New Roman" w:hAnsi="Times New Roman" w:cs="Times New Roman"/>
                <w:b/>
                <w:bCs/>
                <w:sz w:val="18"/>
                <w:szCs w:val="18"/>
                <w:lang w:eastAsia="cs-CZ"/>
              </w:rPr>
            </w:pPr>
            <w:r w:rsidRPr="00E27707">
              <w:rPr>
                <w:rFonts w:ascii="Times New Roman" w:eastAsia="Times New Roman" w:hAnsi="Times New Roman" w:cs="Times New Roman"/>
                <w:b/>
                <w:bCs/>
                <w:sz w:val="18"/>
                <w:szCs w:val="18"/>
                <w:lang w:eastAsia="cs-CZ"/>
              </w:rPr>
              <w:t xml:space="preserve">NE </w:t>
            </w:r>
          </w:p>
          <w:p w:rsidR="00E27707" w:rsidRPr="00E27707" w:rsidRDefault="00E27707" w:rsidP="00E27707">
            <w:pPr>
              <w:spacing w:after="0" w:line="240" w:lineRule="auto"/>
              <w:rPr>
                <w:rFonts w:ascii="Times New Roman" w:eastAsia="Times New Roman" w:hAnsi="Times New Roman" w:cs="Times New Roman"/>
                <w:b/>
                <w:bCs/>
                <w:i/>
                <w:sz w:val="18"/>
                <w:szCs w:val="18"/>
                <w:lang w:eastAsia="cs-CZ"/>
              </w:rPr>
            </w:pPr>
            <w:r w:rsidRPr="00E27707">
              <w:rPr>
                <w:rFonts w:ascii="Times New Roman" w:eastAsia="Times New Roman" w:hAnsi="Times New Roman" w:cs="Times New Roman"/>
                <w:b/>
                <w:bCs/>
                <w:i/>
                <w:sz w:val="18"/>
                <w:szCs w:val="18"/>
                <w:lang w:eastAsia="cs-CZ"/>
              </w:rPr>
              <w:t>No</w:t>
            </w:r>
          </w:p>
        </w:tc>
      </w:tr>
      <w:tr w:rsidR="00E27707" w:rsidRPr="00E27707" w:rsidTr="00AA449C">
        <w:trPr>
          <w:trHeight w:val="340"/>
        </w:trPr>
        <w:tc>
          <w:tcPr>
            <w:tcW w:w="7416" w:type="dxa"/>
          </w:tcPr>
          <w:p w:rsidR="00E27707" w:rsidRPr="00E27707" w:rsidRDefault="00E27707" w:rsidP="00E2770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Roční zpráva o průběhu klinického hodnocení léčiva – studie 101MS326 k 14.květnu 2015 / </w:t>
            </w:r>
            <w:r>
              <w:rPr>
                <w:rFonts w:ascii="Times New Roman" w:eastAsia="Times New Roman" w:hAnsi="Times New Roman" w:cs="Times New Roman"/>
                <w:i/>
                <w:sz w:val="18"/>
                <w:szCs w:val="18"/>
                <w:lang w:eastAsia="cs-CZ"/>
              </w:rPr>
              <w:t>Annual Clinical Trial Progress Report – 101MS326 study as of 14 May 2015</w:t>
            </w:r>
          </w:p>
        </w:tc>
        <w:tc>
          <w:tcPr>
            <w:tcW w:w="736" w:type="dxa"/>
          </w:tcPr>
          <w:p w:rsidR="00E27707" w:rsidRPr="00E27707" w:rsidRDefault="00E27707" w:rsidP="00E2770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7707" w:rsidRPr="00E27707" w:rsidRDefault="00E27707" w:rsidP="00E27707">
            <w:pPr>
              <w:spacing w:after="0" w:line="240" w:lineRule="auto"/>
              <w:rPr>
                <w:rFonts w:ascii="Times New Roman" w:eastAsia="Times New Roman" w:hAnsi="Times New Roman" w:cs="Times New Roman"/>
                <w:sz w:val="18"/>
                <w:szCs w:val="18"/>
                <w:lang w:eastAsia="cs-CZ"/>
              </w:rPr>
            </w:pPr>
            <w:r w:rsidRPr="00E27707">
              <w:rPr>
                <w:rFonts w:ascii="Times New Roman" w:eastAsia="Times New Roman" w:hAnsi="Times New Roman" w:cs="Times New Roman"/>
                <w:sz w:val="18"/>
                <w:szCs w:val="18"/>
                <w:lang w:eastAsia="cs-CZ"/>
              </w:rPr>
              <w:sym w:font="Wingdings 2" w:char="F0A3"/>
            </w:r>
          </w:p>
        </w:tc>
        <w:tc>
          <w:tcPr>
            <w:tcW w:w="780" w:type="dxa"/>
          </w:tcPr>
          <w:p w:rsidR="00E27707" w:rsidRPr="00E27707" w:rsidRDefault="00E27707" w:rsidP="00E2770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7707" w:rsidRPr="00E27707" w:rsidRDefault="00E27707" w:rsidP="00E27707">
            <w:pPr>
              <w:spacing w:after="0" w:line="240" w:lineRule="auto"/>
              <w:rPr>
                <w:rFonts w:ascii="Times New Roman" w:eastAsia="Times New Roman" w:hAnsi="Times New Roman" w:cs="Times New Roman"/>
                <w:sz w:val="18"/>
                <w:szCs w:val="18"/>
                <w:lang w:eastAsia="cs-CZ"/>
              </w:rPr>
            </w:pPr>
            <w:r w:rsidRPr="00E27707">
              <w:rPr>
                <w:rFonts w:ascii="Times New Roman" w:eastAsia="Times New Roman" w:hAnsi="Times New Roman" w:cs="Times New Roman"/>
                <w:sz w:val="18"/>
                <w:szCs w:val="18"/>
                <w:lang w:eastAsia="cs-CZ"/>
              </w:rPr>
              <w:sym w:font="Wingdings 2" w:char="F0A3"/>
            </w:r>
          </w:p>
        </w:tc>
      </w:tr>
    </w:tbl>
    <w:p w:rsidR="00E27707" w:rsidRDefault="00E27707" w:rsidP="00E27707">
      <w:pPr>
        <w:spacing w:after="0" w:line="240" w:lineRule="auto"/>
        <w:rPr>
          <w:rFonts w:ascii="Times New Roman" w:eastAsia="Times New Roman" w:hAnsi="Times New Roman" w:cs="Times New Roman"/>
          <w:lang w:eastAsia="cs-CZ"/>
        </w:rPr>
      </w:pPr>
    </w:p>
    <w:p w:rsidR="00E27707" w:rsidRPr="00E27707" w:rsidRDefault="00E27707" w:rsidP="00E27707">
      <w:pPr>
        <w:spacing w:after="0" w:line="240" w:lineRule="auto"/>
        <w:rPr>
          <w:rFonts w:ascii="Times New Roman" w:eastAsia="Times New Roman" w:hAnsi="Times New Roman" w:cs="Times New Roman"/>
          <w:lang w:eastAsia="cs-CZ"/>
        </w:rPr>
      </w:pPr>
      <w:r w:rsidRPr="00E27707">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27707">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27707" w:rsidRPr="00E27707" w:rsidRDefault="00E27707" w:rsidP="00E27707">
      <w:pPr>
        <w:spacing w:after="0" w:line="240" w:lineRule="auto"/>
        <w:rPr>
          <w:rFonts w:ascii="Times New Roman" w:eastAsia="Times New Roman" w:hAnsi="Times New Roman" w:cs="Times New Roman"/>
          <w:i/>
          <w:lang w:eastAsia="cs-CZ"/>
        </w:rPr>
      </w:pPr>
      <w:r w:rsidRPr="00E27707">
        <w:rPr>
          <w:rFonts w:ascii="Times New Roman" w:eastAsia="Times New Roman" w:hAnsi="Times New Roman" w:cs="Times New Roman"/>
          <w:i/>
          <w:lang w:eastAsia="cs-CZ"/>
        </w:rPr>
        <w:t xml:space="preserve"> </w:t>
      </w:r>
      <w:r w:rsidRPr="00E27707">
        <w:rPr>
          <w:rFonts w:ascii="Times New Roman" w:eastAsia="Times New Roman" w:hAnsi="Times New Roman" w:cs="Times New Roman"/>
          <w:lang w:eastAsia="cs-CZ"/>
        </w:rPr>
        <w:sym w:font="Wingdings 2" w:char="F054"/>
      </w:r>
      <w:r w:rsidRPr="00E27707">
        <w:rPr>
          <w:rFonts w:ascii="Times New Roman" w:eastAsia="Times New Roman" w:hAnsi="Times New Roman" w:cs="Times New Roman"/>
          <w:lang w:eastAsia="cs-CZ"/>
        </w:rPr>
        <w:t xml:space="preserve"> Ano/</w:t>
      </w:r>
      <w:r w:rsidRPr="00E27707">
        <w:rPr>
          <w:rFonts w:ascii="Times New Roman" w:eastAsia="Times New Roman" w:hAnsi="Times New Roman" w:cs="Times New Roman"/>
          <w:i/>
          <w:lang w:eastAsia="cs-CZ"/>
        </w:rPr>
        <w:t>Yes</w:t>
      </w:r>
      <w:r w:rsidRPr="00E27707">
        <w:rPr>
          <w:rFonts w:ascii="Times New Roman" w:eastAsia="Times New Roman" w:hAnsi="Times New Roman" w:cs="Times New Roman"/>
          <w:lang w:eastAsia="cs-CZ"/>
        </w:rPr>
        <w:t xml:space="preserve">       </w:t>
      </w:r>
      <w:r w:rsidR="00353704" w:rsidRPr="00E27707">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27707">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27707">
        <w:rPr>
          <w:rFonts w:ascii="Times New Roman" w:eastAsia="Times New Roman" w:hAnsi="Times New Roman" w:cs="Times New Roman"/>
          <w:lang w:eastAsia="cs-CZ"/>
        </w:rPr>
        <w:fldChar w:fldCharType="end"/>
      </w:r>
      <w:r w:rsidRPr="00E27707">
        <w:rPr>
          <w:rFonts w:ascii="Times New Roman" w:eastAsia="Times New Roman" w:hAnsi="Times New Roman" w:cs="Times New Roman"/>
          <w:lang w:eastAsia="cs-CZ"/>
        </w:rPr>
        <w:t>Ne/</w:t>
      </w:r>
      <w:r w:rsidRPr="00E27707">
        <w:rPr>
          <w:rFonts w:ascii="Times New Roman" w:eastAsia="Times New Roman" w:hAnsi="Times New Roman" w:cs="Times New Roman"/>
          <w:i/>
          <w:lang w:eastAsia="cs-CZ"/>
        </w:rPr>
        <w:t>No</w:t>
      </w:r>
      <w:r w:rsidRPr="00E27707">
        <w:rPr>
          <w:rFonts w:ascii="Times New Roman" w:eastAsia="Times New Roman" w:hAnsi="Times New Roman" w:cs="Times New Roman"/>
          <w:lang w:eastAsia="cs-CZ"/>
        </w:rPr>
        <w:t xml:space="preserve">           </w:t>
      </w:r>
    </w:p>
    <w:p w:rsidR="00E27707" w:rsidRPr="00E27707" w:rsidRDefault="00E27707" w:rsidP="00E27707">
      <w:pPr>
        <w:spacing w:after="0" w:line="240" w:lineRule="auto"/>
        <w:rPr>
          <w:rFonts w:ascii="Times New Roman" w:eastAsia="Times New Roman" w:hAnsi="Times New Roman" w:cs="Times New Roman"/>
          <w:sz w:val="18"/>
          <w:szCs w:val="18"/>
          <w:lang w:eastAsia="cs-CZ"/>
        </w:rPr>
      </w:pPr>
      <w:r w:rsidRPr="00E27707">
        <w:rPr>
          <w:rFonts w:ascii="Times New Roman" w:eastAsia="Times New Roman" w:hAnsi="Times New Roman" w:cs="Times New Roman"/>
          <w:sz w:val="18"/>
          <w:szCs w:val="18"/>
          <w:lang w:eastAsia="cs-CZ"/>
        </w:rPr>
        <w:t xml:space="preserve"> </w:t>
      </w:r>
    </w:p>
    <w:p w:rsidR="00E27707" w:rsidRPr="00E27707" w:rsidRDefault="00E27707" w:rsidP="00E27707">
      <w:pPr>
        <w:spacing w:after="0" w:line="240" w:lineRule="auto"/>
        <w:rPr>
          <w:rFonts w:ascii="Times New Roman" w:eastAsia="Times New Roman" w:hAnsi="Times New Roman" w:cs="Times New Roman"/>
          <w:sz w:val="18"/>
          <w:szCs w:val="18"/>
          <w:lang w:eastAsia="cs-CZ"/>
        </w:rPr>
      </w:pPr>
    </w:p>
    <w:p w:rsidR="00E27707" w:rsidRPr="00E27707" w:rsidRDefault="00E27707" w:rsidP="00E27707">
      <w:pPr>
        <w:spacing w:after="0" w:line="240" w:lineRule="auto"/>
        <w:rPr>
          <w:rFonts w:ascii="Times New Roman" w:eastAsia="Times New Roman" w:hAnsi="Times New Roman" w:cs="Times New Roman"/>
          <w:sz w:val="18"/>
          <w:szCs w:val="18"/>
          <w:lang w:eastAsia="cs-CZ"/>
        </w:rPr>
      </w:pPr>
    </w:p>
    <w:p w:rsidR="00E27707" w:rsidRPr="00E27707" w:rsidRDefault="00E27707" w:rsidP="00E27707">
      <w:pPr>
        <w:spacing w:after="0" w:line="240" w:lineRule="auto"/>
        <w:rPr>
          <w:rFonts w:ascii="Times New Roman" w:eastAsia="Times New Roman" w:hAnsi="Times New Roman" w:cs="Times New Roman"/>
          <w:szCs w:val="24"/>
          <w:lang w:eastAsia="cs-CZ"/>
        </w:rPr>
      </w:pPr>
      <w:r w:rsidRPr="00E27707">
        <w:rPr>
          <w:rFonts w:ascii="Times New Roman" w:eastAsia="Times New Roman" w:hAnsi="Times New Roman" w:cs="Times New Roman"/>
          <w:szCs w:val="24"/>
          <w:lang w:eastAsia="cs-CZ"/>
        </w:rPr>
        <w:t xml:space="preserve">                                                                                                   doc.MUDr. Vladko Horčička, CSc.</w:t>
      </w:r>
    </w:p>
    <w:p w:rsidR="00E27707" w:rsidRPr="00E27707" w:rsidRDefault="00E27707" w:rsidP="00E27707">
      <w:pPr>
        <w:spacing w:after="0" w:line="240" w:lineRule="auto"/>
        <w:rPr>
          <w:rFonts w:ascii="Times New Roman" w:eastAsia="Times New Roman" w:hAnsi="Times New Roman" w:cs="Times New Roman"/>
          <w:szCs w:val="24"/>
          <w:lang w:eastAsia="cs-CZ"/>
        </w:rPr>
      </w:pPr>
      <w:r w:rsidRPr="00E27707">
        <w:rPr>
          <w:rFonts w:ascii="Times New Roman" w:eastAsia="Times New Roman" w:hAnsi="Times New Roman" w:cs="Times New Roman"/>
          <w:szCs w:val="24"/>
          <w:lang w:eastAsia="cs-CZ"/>
        </w:rPr>
        <w:t>Datum/</w:t>
      </w:r>
      <w:r w:rsidRPr="00E27707">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E27707">
        <w:rPr>
          <w:rFonts w:ascii="Times New Roman" w:eastAsia="Times New Roman" w:hAnsi="Times New Roman" w:cs="Times New Roman"/>
          <w:szCs w:val="24"/>
          <w:lang w:eastAsia="cs-CZ"/>
        </w:rPr>
        <w:t>2015                                                              předseda EK FNOL a LF UP</w:t>
      </w:r>
    </w:p>
    <w:p w:rsidR="00E27707" w:rsidRPr="00E27707" w:rsidRDefault="00E27707" w:rsidP="00E27707">
      <w:pPr>
        <w:spacing w:after="0" w:line="240" w:lineRule="auto"/>
        <w:rPr>
          <w:rFonts w:ascii="Times New Roman" w:eastAsia="Times New Roman" w:hAnsi="Times New Roman" w:cs="Times New Roman"/>
          <w:i/>
          <w:szCs w:val="24"/>
          <w:lang w:eastAsia="cs-CZ"/>
        </w:rPr>
      </w:pP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t xml:space="preserve"> </w:t>
      </w:r>
      <w:r w:rsidRPr="00E27707">
        <w:rPr>
          <w:rFonts w:ascii="Times New Roman" w:eastAsia="Times New Roman" w:hAnsi="Times New Roman" w:cs="Times New Roman"/>
          <w:szCs w:val="24"/>
          <w:lang w:eastAsia="cs-CZ"/>
        </w:rPr>
        <w:tab/>
        <w:t xml:space="preserve">          </w:t>
      </w:r>
      <w:r w:rsidRPr="00E27707">
        <w:rPr>
          <w:rFonts w:ascii="Times New Roman" w:eastAsia="Times New Roman" w:hAnsi="Times New Roman" w:cs="Times New Roman"/>
          <w:i/>
          <w:szCs w:val="24"/>
          <w:lang w:eastAsia="cs-CZ"/>
        </w:rPr>
        <w:t>Chairman of the EC FNOL and LF UP</w:t>
      </w:r>
    </w:p>
    <w:p w:rsidR="00E27707" w:rsidRPr="00E27707" w:rsidRDefault="00E27707" w:rsidP="00E27707">
      <w:pPr>
        <w:spacing w:after="0" w:line="240" w:lineRule="auto"/>
        <w:jc w:val="center"/>
        <w:rPr>
          <w:rFonts w:ascii="Times New Roman" w:eastAsia="Times New Roman" w:hAnsi="Times New Roman" w:cs="Times New Roman"/>
          <w:sz w:val="18"/>
          <w:szCs w:val="18"/>
          <w:lang w:eastAsia="cs-CZ"/>
        </w:rPr>
      </w:pPr>
    </w:p>
    <w:p w:rsidR="00E27707" w:rsidRPr="00E27707" w:rsidRDefault="00E27707" w:rsidP="00E27707">
      <w:pPr>
        <w:spacing w:after="0" w:line="240" w:lineRule="auto"/>
        <w:rPr>
          <w:rFonts w:ascii="Times New Roman" w:eastAsia="Times New Roman" w:hAnsi="Times New Roman" w:cs="Times New Roman"/>
          <w:szCs w:val="24"/>
          <w:lang w:eastAsia="cs-CZ"/>
        </w:rPr>
      </w:pPr>
      <w:r w:rsidRPr="00E27707">
        <w:rPr>
          <w:rFonts w:ascii="Times New Roman" w:eastAsia="Times New Roman" w:hAnsi="Times New Roman" w:cs="Times New Roman"/>
          <w:sz w:val="18"/>
          <w:szCs w:val="18"/>
          <w:lang w:eastAsia="cs-CZ"/>
        </w:rPr>
        <w:t xml:space="preserve">                                                                                                             </w:t>
      </w:r>
    </w:p>
    <w:p w:rsidR="00E27707" w:rsidRPr="00E27707" w:rsidRDefault="00E27707" w:rsidP="00E27707">
      <w:pPr>
        <w:spacing w:after="0" w:line="240" w:lineRule="auto"/>
        <w:rPr>
          <w:rFonts w:ascii="Times New Roman" w:eastAsia="Times New Roman" w:hAnsi="Times New Roman" w:cs="Times New Roman"/>
          <w:i/>
          <w:szCs w:val="24"/>
          <w:lang w:eastAsia="cs-CZ"/>
        </w:rPr>
      </w:pP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r>
      <w:r w:rsidRPr="00E27707">
        <w:rPr>
          <w:rFonts w:ascii="Times New Roman" w:eastAsia="Times New Roman" w:hAnsi="Times New Roman" w:cs="Times New Roman"/>
          <w:szCs w:val="24"/>
          <w:lang w:eastAsia="cs-CZ"/>
        </w:rPr>
        <w:tab/>
        <w:t xml:space="preserve"> </w:t>
      </w:r>
      <w:r w:rsidRPr="00E27707">
        <w:rPr>
          <w:rFonts w:ascii="Times New Roman" w:eastAsia="Times New Roman" w:hAnsi="Times New Roman" w:cs="Times New Roman"/>
          <w:szCs w:val="24"/>
          <w:lang w:eastAsia="cs-CZ"/>
        </w:rPr>
        <w:tab/>
      </w:r>
    </w:p>
    <w:p w:rsidR="00E27707" w:rsidRPr="00E27707" w:rsidRDefault="00E27707" w:rsidP="00E27707">
      <w:pPr>
        <w:spacing w:after="0" w:line="240" w:lineRule="auto"/>
        <w:rPr>
          <w:rFonts w:ascii="Times New Roman" w:eastAsia="Times New Roman" w:hAnsi="Times New Roman" w:cs="Times New Roman"/>
          <w:i/>
          <w:sz w:val="16"/>
          <w:szCs w:val="24"/>
          <w:lang w:eastAsia="cs-CZ"/>
        </w:rPr>
      </w:pPr>
      <w:r w:rsidRPr="00E27707">
        <w:rPr>
          <w:rFonts w:ascii="Times New Roman" w:eastAsia="Times New Roman" w:hAnsi="Times New Roman" w:cs="Times New Roman"/>
          <w:sz w:val="16"/>
          <w:szCs w:val="24"/>
          <w:lang w:eastAsia="cs-CZ"/>
        </w:rPr>
        <w:t>Rozdělovník/</w:t>
      </w:r>
      <w:r w:rsidRPr="00E27707">
        <w:rPr>
          <w:rFonts w:ascii="Times New Roman" w:eastAsia="Times New Roman" w:hAnsi="Times New Roman" w:cs="Times New Roman"/>
          <w:i/>
          <w:sz w:val="16"/>
          <w:szCs w:val="24"/>
          <w:lang w:eastAsia="cs-CZ"/>
        </w:rPr>
        <w:t>Distribution list:</w:t>
      </w:r>
    </w:p>
    <w:p w:rsidR="00E27707" w:rsidRPr="00E27707" w:rsidRDefault="00E27707" w:rsidP="00E27707">
      <w:pPr>
        <w:spacing w:after="0" w:line="240" w:lineRule="auto"/>
        <w:rPr>
          <w:rFonts w:ascii="Times New Roman" w:eastAsia="Times New Roman" w:hAnsi="Times New Roman" w:cs="Times New Roman"/>
          <w:sz w:val="16"/>
          <w:szCs w:val="24"/>
          <w:lang w:eastAsia="cs-CZ"/>
        </w:rPr>
      </w:pPr>
      <w:r w:rsidRPr="00E27707">
        <w:rPr>
          <w:rFonts w:ascii="Times New Roman" w:eastAsia="Times New Roman" w:hAnsi="Times New Roman" w:cs="Times New Roman"/>
          <w:sz w:val="16"/>
          <w:szCs w:val="24"/>
          <w:lang w:eastAsia="cs-CZ"/>
        </w:rPr>
        <w:t>-Zadavatel</w:t>
      </w:r>
    </w:p>
    <w:p w:rsidR="00E27707" w:rsidRPr="00E27707" w:rsidRDefault="00E27707" w:rsidP="00E27707">
      <w:pPr>
        <w:spacing w:after="0" w:line="240" w:lineRule="auto"/>
        <w:rPr>
          <w:rFonts w:ascii="Times New Roman" w:eastAsia="Times New Roman" w:hAnsi="Times New Roman" w:cs="Times New Roman"/>
          <w:sz w:val="16"/>
          <w:szCs w:val="24"/>
          <w:lang w:eastAsia="cs-CZ"/>
        </w:rPr>
      </w:pPr>
      <w:r w:rsidRPr="00E27707">
        <w:rPr>
          <w:rFonts w:ascii="Times New Roman" w:eastAsia="Times New Roman" w:hAnsi="Times New Roman" w:cs="Times New Roman"/>
          <w:sz w:val="16"/>
          <w:szCs w:val="24"/>
          <w:lang w:eastAsia="cs-CZ"/>
        </w:rPr>
        <w:t>-EK</w:t>
      </w:r>
    </w:p>
    <w:p w:rsidR="00E27707" w:rsidRPr="00E27707" w:rsidRDefault="00E27707" w:rsidP="00E27707">
      <w:pPr>
        <w:spacing w:after="0" w:line="240" w:lineRule="auto"/>
        <w:rPr>
          <w:rFonts w:ascii="Times New Roman" w:eastAsia="Times New Roman" w:hAnsi="Times New Roman" w:cs="Times New Roman"/>
          <w:sz w:val="16"/>
          <w:szCs w:val="24"/>
          <w:lang w:eastAsia="cs-CZ"/>
        </w:rPr>
      </w:pPr>
      <w:r w:rsidRPr="00E27707">
        <w:rPr>
          <w:rFonts w:ascii="Times New Roman" w:eastAsia="Times New Roman" w:hAnsi="Times New Roman" w:cs="Times New Roman"/>
          <w:sz w:val="16"/>
          <w:szCs w:val="24"/>
          <w:lang w:eastAsia="cs-CZ"/>
        </w:rPr>
        <w:t>-Řešitel</w:t>
      </w:r>
    </w:p>
    <w:p w:rsidR="00E27707" w:rsidRPr="00E27707" w:rsidRDefault="00E27707" w:rsidP="00E27707">
      <w:pPr>
        <w:spacing w:after="0" w:line="240" w:lineRule="auto"/>
        <w:rPr>
          <w:rFonts w:ascii="Times New Roman" w:eastAsia="Times New Roman" w:hAnsi="Times New Roman" w:cs="Times New Roman"/>
          <w:sz w:val="16"/>
          <w:szCs w:val="24"/>
          <w:lang w:eastAsia="cs-CZ"/>
        </w:rPr>
      </w:pPr>
    </w:p>
    <w:p w:rsidR="00E27707" w:rsidRPr="00E27707" w:rsidRDefault="00E27707" w:rsidP="00E27707">
      <w:pPr>
        <w:spacing w:after="0" w:line="240" w:lineRule="auto"/>
        <w:rPr>
          <w:rFonts w:ascii="Times New Roman" w:eastAsia="Times New Roman" w:hAnsi="Times New Roman" w:cs="Times New Roman"/>
          <w:sz w:val="16"/>
          <w:szCs w:val="24"/>
          <w:lang w:eastAsia="cs-CZ"/>
        </w:rPr>
      </w:pPr>
    </w:p>
    <w:p w:rsidR="00E27707" w:rsidRPr="00E27707" w:rsidRDefault="00E27707" w:rsidP="00E27707">
      <w:pPr>
        <w:spacing w:after="0" w:line="240" w:lineRule="auto"/>
        <w:rPr>
          <w:rFonts w:ascii="Times New Roman" w:eastAsia="Times New Roman" w:hAnsi="Times New Roman" w:cs="Times New Roman"/>
          <w:sz w:val="16"/>
          <w:szCs w:val="24"/>
          <w:lang w:eastAsia="cs-CZ"/>
        </w:rPr>
      </w:pPr>
    </w:p>
    <w:p w:rsidR="00E27707" w:rsidRPr="00E27707" w:rsidRDefault="00E27707" w:rsidP="00E27707">
      <w:pPr>
        <w:spacing w:after="0" w:line="240" w:lineRule="auto"/>
        <w:rPr>
          <w:rFonts w:ascii="Times New Roman" w:eastAsia="Times New Roman" w:hAnsi="Times New Roman" w:cs="Times New Roman"/>
          <w:sz w:val="16"/>
          <w:szCs w:val="24"/>
          <w:lang w:eastAsia="cs-CZ"/>
        </w:rPr>
      </w:pPr>
    </w:p>
    <w:p w:rsidR="00E27707" w:rsidRPr="00E27707" w:rsidRDefault="00E27707" w:rsidP="00E27707">
      <w:pPr>
        <w:spacing w:after="0" w:line="240" w:lineRule="auto"/>
        <w:rPr>
          <w:rFonts w:ascii="Times New Roman" w:eastAsia="Times New Roman" w:hAnsi="Times New Roman" w:cs="Times New Roman"/>
          <w:sz w:val="18"/>
          <w:szCs w:val="18"/>
          <w:lang w:eastAsia="cs-CZ"/>
        </w:rPr>
      </w:pPr>
      <w:r w:rsidRPr="00E27707">
        <w:rPr>
          <w:rFonts w:ascii="Times New Roman" w:eastAsia="Times New Roman" w:hAnsi="Times New Roman" w:cs="Times New Roman"/>
          <w:sz w:val="18"/>
          <w:szCs w:val="18"/>
          <w:lang w:eastAsia="cs-CZ"/>
        </w:rPr>
        <w:t>2/2</w:t>
      </w:r>
    </w:p>
    <w:p w:rsidR="00E27707" w:rsidRPr="00E27707" w:rsidRDefault="00E27707" w:rsidP="00E27707">
      <w:pPr>
        <w:spacing w:after="0" w:line="240" w:lineRule="auto"/>
        <w:rPr>
          <w:rFonts w:ascii="Times New Roman" w:eastAsia="Times New Roman" w:hAnsi="Times New Roman" w:cs="Times New Roman"/>
          <w:sz w:val="18"/>
          <w:szCs w:val="18"/>
          <w:lang w:eastAsia="cs-CZ"/>
        </w:rPr>
      </w:pPr>
    </w:p>
    <w:p w:rsidR="00E27707" w:rsidRPr="00E27707" w:rsidRDefault="00E27707" w:rsidP="00E27707">
      <w:pPr>
        <w:spacing w:after="0" w:line="240" w:lineRule="auto"/>
        <w:rPr>
          <w:rFonts w:ascii="Times New Roman" w:eastAsia="Times New Roman" w:hAnsi="Times New Roman" w:cs="Times New Roman"/>
          <w:sz w:val="24"/>
          <w:szCs w:val="18"/>
          <w:lang w:eastAsia="cs-CZ"/>
        </w:rPr>
      </w:pPr>
    </w:p>
    <w:p w:rsidR="00E27707" w:rsidRPr="00E27707" w:rsidRDefault="00E27707" w:rsidP="00E27707">
      <w:pPr>
        <w:spacing w:after="0" w:line="240" w:lineRule="auto"/>
        <w:rPr>
          <w:rFonts w:ascii="Times New Roman" w:eastAsia="Times New Roman" w:hAnsi="Times New Roman" w:cs="Times New Roman"/>
          <w:sz w:val="24"/>
          <w:szCs w:val="18"/>
          <w:lang w:eastAsia="cs-CZ"/>
        </w:rPr>
      </w:pPr>
    </w:p>
    <w:p w:rsidR="00E27707" w:rsidRPr="00E27707" w:rsidRDefault="00E27707" w:rsidP="00E27707">
      <w:pPr>
        <w:spacing w:after="0" w:line="240" w:lineRule="auto"/>
        <w:rPr>
          <w:rFonts w:ascii="Times New Roman" w:eastAsia="Times New Roman" w:hAnsi="Times New Roman" w:cs="Times New Roman"/>
          <w:sz w:val="24"/>
          <w:szCs w:val="18"/>
          <w:lang w:eastAsia="cs-CZ"/>
        </w:rPr>
      </w:pPr>
    </w:p>
    <w:p w:rsidR="00E27707" w:rsidRPr="00E27707" w:rsidRDefault="00E27707" w:rsidP="00E27707">
      <w:pPr>
        <w:spacing w:after="0" w:line="240" w:lineRule="auto"/>
        <w:rPr>
          <w:rFonts w:ascii="Times New Roman" w:eastAsia="Times New Roman" w:hAnsi="Times New Roman" w:cs="Times New Roman"/>
          <w:sz w:val="24"/>
          <w:szCs w:val="18"/>
          <w:lang w:eastAsia="cs-CZ"/>
        </w:rPr>
      </w:pPr>
    </w:p>
    <w:p w:rsidR="00E27707" w:rsidRPr="00E27707" w:rsidRDefault="00E27707" w:rsidP="00E27707">
      <w:pPr>
        <w:spacing w:after="0" w:line="240" w:lineRule="auto"/>
        <w:rPr>
          <w:rFonts w:ascii="Times New Roman" w:eastAsia="Times New Roman" w:hAnsi="Times New Roman" w:cs="Times New Roman"/>
          <w:sz w:val="24"/>
          <w:szCs w:val="18"/>
          <w:lang w:eastAsia="cs-CZ"/>
        </w:rPr>
      </w:pPr>
    </w:p>
    <w:p w:rsidR="00E27707" w:rsidRPr="00E27707" w:rsidRDefault="00E27707" w:rsidP="00E27707">
      <w:pPr>
        <w:spacing w:after="0" w:line="240" w:lineRule="auto"/>
        <w:rPr>
          <w:rFonts w:ascii="Times New Roman" w:eastAsia="Times New Roman" w:hAnsi="Times New Roman" w:cs="Times New Roman"/>
          <w:sz w:val="24"/>
          <w:szCs w:val="18"/>
          <w:lang w:eastAsia="cs-CZ"/>
        </w:rPr>
      </w:pPr>
    </w:p>
    <w:p w:rsidR="00054A43" w:rsidRDefault="00054A43"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AA31A4" w:rsidRPr="00AA31A4" w:rsidRDefault="00AA31A4" w:rsidP="00AA31A4">
      <w:pPr>
        <w:spacing w:after="0" w:line="240" w:lineRule="auto"/>
        <w:jc w:val="center"/>
        <w:rPr>
          <w:rFonts w:ascii="Times New Roman" w:eastAsia="Times New Roman" w:hAnsi="Times New Roman" w:cs="Times New Roman"/>
          <w:b/>
          <w:bCs/>
          <w:lang w:eastAsia="cs-CZ"/>
        </w:rPr>
      </w:pPr>
      <w:r w:rsidRPr="00AA31A4">
        <w:rPr>
          <w:rFonts w:ascii="Times New Roman" w:eastAsia="Times New Roman" w:hAnsi="Times New Roman" w:cs="Times New Roman"/>
          <w:b/>
          <w:bCs/>
          <w:lang w:eastAsia="cs-CZ"/>
        </w:rPr>
        <w:t>STANOVISKO ETICKÉ KOMISE KE KLINICKÉMU HODNOCENÍ</w:t>
      </w:r>
    </w:p>
    <w:p w:rsidR="00AA31A4" w:rsidRPr="00AA31A4" w:rsidRDefault="00AA31A4" w:rsidP="00AA31A4">
      <w:pPr>
        <w:spacing w:after="0" w:line="240" w:lineRule="auto"/>
        <w:jc w:val="center"/>
        <w:rPr>
          <w:rFonts w:ascii="Times New Roman" w:eastAsia="Times New Roman" w:hAnsi="Times New Roman" w:cs="Times New Roman"/>
          <w:bCs/>
          <w:i/>
          <w:lang w:eastAsia="cs-CZ"/>
        </w:rPr>
      </w:pPr>
      <w:r w:rsidRPr="00AA31A4">
        <w:rPr>
          <w:rFonts w:ascii="Times New Roman" w:eastAsia="Times New Roman" w:hAnsi="Times New Roman" w:cs="Times New Roman"/>
          <w:bCs/>
          <w:i/>
          <w:lang w:eastAsia="cs-CZ"/>
        </w:rPr>
        <w:t xml:space="preserve">Opinion of the Ethics Committee on Clinical Trial  </w:t>
      </w:r>
    </w:p>
    <w:p w:rsidR="00AA31A4" w:rsidRPr="00AA31A4" w:rsidRDefault="00AA31A4" w:rsidP="00AA31A4">
      <w:pPr>
        <w:spacing w:after="0" w:line="240" w:lineRule="auto"/>
        <w:jc w:val="center"/>
        <w:rPr>
          <w:rFonts w:ascii="Times New Roman" w:eastAsia="Times New Roman" w:hAnsi="Times New Roman" w:cs="Times New Roman"/>
          <w:b/>
          <w:bCs/>
          <w:i/>
          <w:lang w:eastAsia="cs-CZ"/>
        </w:rPr>
      </w:pP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lang w:eastAsia="cs-CZ"/>
        </w:rPr>
        <w:sym w:font="Wingdings 2" w:char="F053"/>
      </w:r>
      <w:r w:rsidRPr="00AA31A4">
        <w:rPr>
          <w:rFonts w:ascii="Times New Roman" w:eastAsia="Times New Roman" w:hAnsi="Times New Roman" w:cs="Times New Roman"/>
          <w:lang w:eastAsia="cs-CZ"/>
        </w:rPr>
        <w:t xml:space="preserve">  Multicentrické KH, je požadováno stanovisko multicentrické EK pro všechna centra/</w:t>
      </w:r>
      <w:r w:rsidRPr="00AA31A4">
        <w:rPr>
          <w:rFonts w:ascii="Times New Roman" w:eastAsia="Times New Roman" w:hAnsi="Times New Roman" w:cs="Times New Roman"/>
          <w:i/>
          <w:lang w:eastAsia="cs-CZ"/>
        </w:rPr>
        <w:t>Multi-centric clinical trial, opinion issued by Ethics Committee for Multi-Centric Clinical Trials is required</w:t>
      </w:r>
    </w:p>
    <w:p w:rsidR="00AA31A4" w:rsidRPr="00AA31A4" w:rsidRDefault="00AA31A4" w:rsidP="00AA31A4">
      <w:pPr>
        <w:spacing w:after="0" w:line="240" w:lineRule="auto"/>
        <w:rPr>
          <w:rFonts w:ascii="Times New Roman" w:eastAsia="Times New Roman" w:hAnsi="Times New Roman" w:cs="Times New Roman"/>
          <w:i/>
          <w:lang w:eastAsia="cs-CZ"/>
        </w:rPr>
      </w:pPr>
      <w:r w:rsidRPr="00AA31A4">
        <w:rPr>
          <w:rFonts w:ascii="Times New Roman" w:eastAsia="Times New Roman" w:hAnsi="Times New Roman" w:cs="Times New Roman"/>
          <w:lang w:eastAsia="cs-CZ"/>
        </w:rPr>
        <w:sym w:font="Wingdings 2" w:char="F053"/>
      </w:r>
      <w:r w:rsidRPr="00AA31A4">
        <w:rPr>
          <w:rFonts w:ascii="Times New Roman" w:eastAsia="Times New Roman" w:hAnsi="Times New Roman" w:cs="Times New Roman"/>
          <w:lang w:eastAsia="cs-CZ"/>
        </w:rPr>
        <w:t xml:space="preserve">  Multicentrické KH, je požadováno stanovisko EK pro místní centrum (centra)/ </w:t>
      </w:r>
      <w:r w:rsidRPr="00AA31A4">
        <w:rPr>
          <w:rFonts w:ascii="Times New Roman" w:eastAsia="Times New Roman" w:hAnsi="Times New Roman" w:cs="Times New Roman"/>
          <w:i/>
          <w:lang w:eastAsia="cs-CZ"/>
        </w:rPr>
        <w:t>Multi-centric clinical trial, opinion issued by local Ethics Committee(s) is required</w:t>
      </w:r>
    </w:p>
    <w:p w:rsidR="00AA31A4" w:rsidRPr="00AA31A4" w:rsidRDefault="00353704" w:rsidP="00AA31A4">
      <w:pPr>
        <w:spacing w:after="0" w:line="240" w:lineRule="auto"/>
        <w:rPr>
          <w:rFonts w:ascii="Times New Roman" w:eastAsia="Times New Roman" w:hAnsi="Times New Roman" w:cs="Times New Roman"/>
          <w:i/>
          <w:lang w:eastAsia="cs-CZ"/>
        </w:rPr>
      </w:pPr>
      <w:r w:rsidRPr="00AA31A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A31A4" w:rsidRPr="00AA31A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A31A4">
        <w:rPr>
          <w:rFonts w:ascii="Times New Roman" w:eastAsia="Times New Roman" w:hAnsi="Times New Roman" w:cs="Times New Roman"/>
          <w:lang w:eastAsia="cs-CZ"/>
        </w:rPr>
        <w:fldChar w:fldCharType="end"/>
      </w:r>
      <w:r w:rsidR="00AA31A4" w:rsidRPr="00AA31A4">
        <w:rPr>
          <w:rFonts w:ascii="Times New Roman" w:eastAsia="Times New Roman" w:hAnsi="Times New Roman" w:cs="Times New Roman"/>
          <w:lang w:eastAsia="cs-CZ"/>
        </w:rPr>
        <w:t xml:space="preserve">  KH prováděné v jednom centru, požadováno stanovisko EK pro místní centrum (centra)/ </w:t>
      </w:r>
      <w:r w:rsidR="00AA31A4" w:rsidRPr="00AA31A4">
        <w:rPr>
          <w:rFonts w:ascii="Times New Roman" w:eastAsia="Times New Roman" w:hAnsi="Times New Roman" w:cs="Times New Roman"/>
          <w:i/>
          <w:lang w:eastAsia="cs-CZ"/>
        </w:rPr>
        <w:t>Clinical trial conducted in a single site, opinion of a local EC is required</w:t>
      </w:r>
    </w:p>
    <w:p w:rsidR="00AA31A4" w:rsidRPr="00AA31A4" w:rsidRDefault="00AA31A4" w:rsidP="00AA31A4">
      <w:pPr>
        <w:spacing w:after="0" w:line="240" w:lineRule="auto"/>
        <w:rPr>
          <w:rFonts w:ascii="Times New Roman" w:eastAsia="Times New Roman" w:hAnsi="Times New Roman" w:cs="Times New Roman"/>
          <w:b/>
          <w:bCs/>
          <w:lang w:eastAsia="cs-CZ"/>
        </w:rPr>
      </w:pPr>
    </w:p>
    <w:p w:rsidR="00AA31A4" w:rsidRPr="00AA31A4" w:rsidRDefault="00AA31A4" w:rsidP="00AA31A4">
      <w:pPr>
        <w:spacing w:after="0" w:line="240" w:lineRule="auto"/>
        <w:rPr>
          <w:rFonts w:ascii="Times New Roman" w:eastAsia="Times New Roman" w:hAnsi="Times New Roman" w:cs="Times New Roman"/>
          <w:b/>
          <w:bCs/>
          <w:lang w:eastAsia="cs-CZ"/>
        </w:rPr>
      </w:pPr>
      <w:r w:rsidRPr="00AA31A4">
        <w:rPr>
          <w:rFonts w:ascii="Times New Roman" w:eastAsia="Times New Roman" w:hAnsi="Times New Roman" w:cs="Times New Roman"/>
          <w:b/>
          <w:bCs/>
          <w:lang w:eastAsia="cs-CZ"/>
        </w:rPr>
        <w:t>Číslo jednací/</w:t>
      </w:r>
      <w:r w:rsidRPr="00AA31A4">
        <w:rPr>
          <w:rFonts w:ascii="Times New Roman" w:eastAsia="Times New Roman" w:hAnsi="Times New Roman" w:cs="Times New Roman"/>
          <w:i/>
          <w:lang w:eastAsia="cs-CZ"/>
        </w:rPr>
        <w:t>Reference number</w:t>
      </w:r>
      <w:r w:rsidRPr="00AA31A4">
        <w:rPr>
          <w:rFonts w:ascii="Times New Roman" w:eastAsia="Times New Roman" w:hAnsi="Times New Roman" w:cs="Times New Roman"/>
          <w:lang w:eastAsia="cs-CZ"/>
        </w:rPr>
        <w:t xml:space="preserve">: </w:t>
      </w:r>
      <w:r w:rsidRPr="00AA31A4">
        <w:rPr>
          <w:rFonts w:ascii="Times New Roman" w:eastAsia="Times New Roman" w:hAnsi="Times New Roman" w:cs="Times New Roman"/>
          <w:b/>
          <w:lang w:eastAsia="cs-CZ"/>
        </w:rPr>
        <w:t>158/11 MEK 26</w:t>
      </w:r>
    </w:p>
    <w:p w:rsidR="00AA31A4" w:rsidRPr="00AA31A4" w:rsidRDefault="00AA31A4" w:rsidP="00AA31A4">
      <w:pPr>
        <w:spacing w:after="0" w:line="240" w:lineRule="auto"/>
        <w:rPr>
          <w:rFonts w:ascii="Times New Roman" w:eastAsia="Times New Roman" w:hAnsi="Times New Roman" w:cs="Times New Roman"/>
          <w:bCs/>
          <w:i/>
          <w:lang w:eastAsia="cs-CZ"/>
        </w:rPr>
      </w:pPr>
      <w:r w:rsidRPr="00AA31A4">
        <w:rPr>
          <w:rFonts w:ascii="Times New Roman" w:eastAsia="Times New Roman" w:hAnsi="Times New Roman" w:cs="Times New Roman"/>
          <w:b/>
          <w:bCs/>
          <w:lang w:eastAsia="cs-CZ"/>
        </w:rPr>
        <w:t>Název KH/</w:t>
      </w:r>
      <w:r w:rsidRPr="00AA31A4">
        <w:rPr>
          <w:rFonts w:ascii="Times New Roman" w:eastAsia="Times New Roman" w:hAnsi="Times New Roman" w:cs="Times New Roman"/>
          <w:i/>
          <w:lang w:eastAsia="cs-CZ"/>
        </w:rPr>
        <w:t>Full Title of Clinical Trial</w:t>
      </w:r>
      <w:r w:rsidRPr="00AA31A4">
        <w:rPr>
          <w:rFonts w:ascii="Times New Roman" w:eastAsia="Times New Roman" w:hAnsi="Times New Roman" w:cs="Times New Roman"/>
          <w:bCs/>
          <w:lang w:eastAsia="cs-CZ"/>
        </w:rPr>
        <w:t xml:space="preserve">: Randomizovaná, dvojitě zaslepená, placebem kontrolovaná studie, fáze II, hodnotící účinky GDC-0941 nebo GDC-0980 v kombinaci s fulvestrantem oproti účinkům placeba v kombinaci s fulvestrantrantem v léčbě pokročilého nebo metastázujícího karcinomu prsu u pacientek rezistentních na léčbu inhibitory aromatázy / </w:t>
      </w:r>
      <w:r w:rsidRPr="00AA31A4">
        <w:rPr>
          <w:rFonts w:ascii="Times New Roman" w:eastAsia="Times New Roman" w:hAnsi="Times New Roman" w:cs="Times New Roman"/>
          <w:bCs/>
          <w:i/>
          <w:lang w:eastAsia="cs-CZ"/>
        </w:rPr>
        <w:t>A phase II, double blind, placebo controlled, randomized study of GDC-0941 or GDC-0980 with fulvestrant versus fulvestrant in advanced or metastatic breast cancer in patient resistant to aromatase inhibitor therapy</w:t>
      </w:r>
    </w:p>
    <w:p w:rsidR="00AA31A4" w:rsidRPr="00AA31A4" w:rsidRDefault="00AA31A4" w:rsidP="00AA31A4">
      <w:pPr>
        <w:spacing w:after="0" w:line="240" w:lineRule="auto"/>
        <w:rPr>
          <w:rFonts w:ascii="Times New Roman" w:eastAsia="Times New Roman" w:hAnsi="Times New Roman" w:cs="Times New Roman"/>
          <w:b/>
          <w:bCs/>
          <w:lang w:eastAsia="cs-CZ"/>
        </w:rPr>
      </w:pP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b/>
          <w:bCs/>
          <w:lang w:eastAsia="cs-CZ"/>
        </w:rPr>
        <w:t xml:space="preserve">Číslo protokolu/ </w:t>
      </w:r>
      <w:r w:rsidRPr="00AA31A4">
        <w:rPr>
          <w:rFonts w:ascii="Times New Roman" w:eastAsia="Times New Roman" w:hAnsi="Times New Roman" w:cs="Times New Roman"/>
          <w:i/>
          <w:lang w:eastAsia="cs-CZ"/>
        </w:rPr>
        <w:t>Protocol Code Number</w:t>
      </w:r>
      <w:r w:rsidRPr="00AA31A4">
        <w:rPr>
          <w:rFonts w:ascii="Times New Roman" w:eastAsia="Times New Roman" w:hAnsi="Times New Roman" w:cs="Times New Roman"/>
          <w:lang w:eastAsia="cs-CZ"/>
        </w:rPr>
        <w:t>: GDC4950g</w:t>
      </w: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b/>
          <w:bCs/>
          <w:lang w:eastAsia="cs-CZ"/>
        </w:rPr>
        <w:t xml:space="preserve">EudraCT number/ </w:t>
      </w:r>
      <w:r w:rsidRPr="00AA31A4">
        <w:rPr>
          <w:rFonts w:ascii="Times New Roman" w:eastAsia="Times New Roman" w:hAnsi="Times New Roman" w:cs="Times New Roman"/>
          <w:i/>
          <w:lang w:eastAsia="cs-CZ"/>
        </w:rPr>
        <w:t>EudraCT number</w:t>
      </w:r>
      <w:r w:rsidRPr="00AA31A4">
        <w:rPr>
          <w:rFonts w:ascii="Times New Roman" w:eastAsia="Times New Roman" w:hAnsi="Times New Roman" w:cs="Times New Roman"/>
          <w:lang w:eastAsia="cs-CZ"/>
        </w:rPr>
        <w:t>: 2010-023763-17</w:t>
      </w:r>
    </w:p>
    <w:p w:rsidR="00AA31A4" w:rsidRPr="00AA31A4" w:rsidRDefault="00AA31A4" w:rsidP="00AA31A4">
      <w:pPr>
        <w:spacing w:after="0" w:line="240" w:lineRule="auto"/>
        <w:rPr>
          <w:rFonts w:ascii="Times New Roman" w:eastAsia="Times New Roman" w:hAnsi="Times New Roman" w:cs="Times New Roman"/>
          <w:b/>
          <w:bCs/>
          <w:lang w:eastAsia="cs-CZ"/>
        </w:rPr>
      </w:pP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b/>
          <w:bCs/>
          <w:lang w:eastAsia="cs-CZ"/>
        </w:rPr>
        <w:t>Zadavatel/</w:t>
      </w:r>
      <w:r w:rsidRPr="00AA31A4">
        <w:rPr>
          <w:rFonts w:ascii="Times New Roman" w:eastAsia="Times New Roman" w:hAnsi="Times New Roman" w:cs="Times New Roman"/>
          <w:i/>
          <w:lang w:eastAsia="cs-CZ"/>
        </w:rPr>
        <w:t>Sponzor</w:t>
      </w:r>
      <w:r w:rsidRPr="00AA31A4">
        <w:rPr>
          <w:rFonts w:ascii="Times New Roman" w:eastAsia="Times New Roman" w:hAnsi="Times New Roman" w:cs="Times New Roman"/>
          <w:lang w:eastAsia="cs-CZ"/>
        </w:rPr>
        <w:t>: Genentech, Inc., a member of the Roche group, 1 DNA Way, South San Francisco, California 94080, United States of America</w:t>
      </w:r>
    </w:p>
    <w:p w:rsidR="00AA31A4" w:rsidRPr="00AA31A4" w:rsidRDefault="00AA31A4" w:rsidP="00AA31A4">
      <w:pPr>
        <w:spacing w:after="0" w:line="240" w:lineRule="auto"/>
        <w:rPr>
          <w:rFonts w:ascii="Times New Roman" w:eastAsia="Times New Roman" w:hAnsi="Times New Roman" w:cs="Times New Roman"/>
          <w:bCs/>
          <w:lang w:eastAsia="cs-CZ"/>
        </w:rPr>
      </w:pPr>
      <w:r w:rsidRPr="00AA31A4">
        <w:rPr>
          <w:rFonts w:ascii="Times New Roman" w:eastAsia="Times New Roman" w:hAnsi="Times New Roman" w:cs="Times New Roman"/>
          <w:b/>
          <w:bCs/>
          <w:lang w:eastAsia="cs-CZ"/>
        </w:rPr>
        <w:t>Žadatel/</w:t>
      </w:r>
      <w:r w:rsidRPr="00AA31A4">
        <w:rPr>
          <w:rFonts w:ascii="Times New Roman" w:eastAsia="Times New Roman" w:hAnsi="Times New Roman" w:cs="Times New Roman"/>
          <w:bCs/>
          <w:i/>
          <w:lang w:eastAsia="cs-CZ"/>
        </w:rPr>
        <w:t>Applicant</w:t>
      </w:r>
      <w:r w:rsidRPr="00AA31A4">
        <w:rPr>
          <w:rFonts w:ascii="Times New Roman" w:eastAsia="Times New Roman" w:hAnsi="Times New Roman" w:cs="Times New Roman"/>
          <w:bCs/>
          <w:lang w:eastAsia="cs-CZ"/>
        </w:rPr>
        <w:t>: Covance Clinical and Periapproval Services, Prague Empiria, Na Strži 65/1702, 140 00 Praha, Mgr. Andrea Balázs (andrea.balasz@covance.com)</w:t>
      </w:r>
    </w:p>
    <w:p w:rsidR="00AA31A4" w:rsidRPr="00AA31A4" w:rsidRDefault="00AA31A4" w:rsidP="00AA31A4">
      <w:pPr>
        <w:spacing w:after="0" w:line="240" w:lineRule="auto"/>
        <w:rPr>
          <w:rFonts w:ascii="Times New Roman" w:eastAsia="Times New Roman" w:hAnsi="Times New Roman" w:cs="Times New Roman"/>
          <w:b/>
          <w:bCs/>
          <w:lang w:eastAsia="cs-CZ"/>
        </w:rPr>
      </w:pPr>
    </w:p>
    <w:p w:rsidR="00AA31A4" w:rsidRPr="00AA31A4" w:rsidRDefault="00AA31A4" w:rsidP="00AA31A4">
      <w:pPr>
        <w:spacing w:after="0" w:line="240" w:lineRule="auto"/>
        <w:rPr>
          <w:rFonts w:ascii="Times New Roman" w:eastAsia="Times New Roman" w:hAnsi="Times New Roman" w:cs="Times New Roman"/>
          <w:b/>
          <w:bCs/>
          <w:lang w:eastAsia="cs-CZ"/>
        </w:rPr>
      </w:pPr>
      <w:r w:rsidRPr="00AA31A4">
        <w:rPr>
          <w:rFonts w:ascii="Times New Roman" w:eastAsia="Times New Roman" w:hAnsi="Times New Roman" w:cs="Times New Roman"/>
          <w:b/>
          <w:bCs/>
          <w:lang w:eastAsia="cs-CZ"/>
        </w:rPr>
        <w:t>Datum doručení žádosti/</w:t>
      </w:r>
      <w:r w:rsidRPr="00AA31A4">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1.6.2015, 19.6.</w:t>
      </w:r>
      <w:r w:rsidRPr="00AA31A4">
        <w:rPr>
          <w:rFonts w:ascii="Times New Roman" w:eastAsia="Times New Roman" w:hAnsi="Times New Roman" w:cs="Times New Roman"/>
          <w:lang w:eastAsia="cs-CZ"/>
        </w:rPr>
        <w:t>2015</w:t>
      </w: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b/>
          <w:bCs/>
          <w:lang w:eastAsia="cs-CZ"/>
        </w:rPr>
        <w:t xml:space="preserve">Datum jednání EK </w:t>
      </w:r>
      <w:r w:rsidRPr="00AA31A4">
        <w:rPr>
          <w:rFonts w:ascii="Times New Roman" w:eastAsia="Times New Roman" w:hAnsi="Times New Roman" w:cs="Times New Roman"/>
          <w:lang w:eastAsia="cs-CZ"/>
        </w:rPr>
        <w:t>/</w:t>
      </w:r>
      <w:r w:rsidRPr="00AA31A4">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AA31A4">
        <w:rPr>
          <w:rFonts w:ascii="Times New Roman" w:eastAsia="Times New Roman" w:hAnsi="Times New Roman" w:cs="Times New Roman"/>
          <w:lang w:eastAsia="cs-CZ"/>
        </w:rPr>
        <w:t>2015</w:t>
      </w:r>
    </w:p>
    <w:p w:rsidR="00AA31A4" w:rsidRPr="00AA31A4" w:rsidRDefault="00AA31A4" w:rsidP="00AA31A4">
      <w:pPr>
        <w:spacing w:after="0" w:line="240" w:lineRule="auto"/>
        <w:rPr>
          <w:rFonts w:ascii="Times New Roman" w:eastAsia="Times New Roman" w:hAnsi="Times New Roman" w:cs="Times New Roman"/>
          <w:b/>
          <w:bCs/>
          <w:i/>
          <w:lang w:eastAsia="cs-CZ"/>
        </w:rPr>
      </w:pP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b/>
          <w:bCs/>
          <w:lang w:eastAsia="cs-CZ"/>
        </w:rPr>
        <w:t xml:space="preserve">Vyjádření EK/ </w:t>
      </w:r>
      <w:r w:rsidRPr="00AA31A4">
        <w:rPr>
          <w:rFonts w:ascii="Times New Roman" w:eastAsia="Times New Roman" w:hAnsi="Times New Roman" w:cs="Times New Roman"/>
          <w:i/>
          <w:lang w:eastAsia="cs-CZ"/>
        </w:rPr>
        <w:t>Ethics Committe´s opinion</w:t>
      </w:r>
      <w:r w:rsidRPr="00AA31A4">
        <w:rPr>
          <w:rFonts w:ascii="Times New Roman" w:eastAsia="Times New Roman" w:hAnsi="Times New Roman" w:cs="Times New Roman"/>
          <w:lang w:eastAsia="cs-CZ"/>
        </w:rPr>
        <w:t>:</w:t>
      </w:r>
    </w:p>
    <w:p w:rsidR="00AA31A4" w:rsidRPr="00AA31A4" w:rsidRDefault="00AA31A4" w:rsidP="00AA31A4">
      <w:pPr>
        <w:spacing w:after="0" w:line="240" w:lineRule="auto"/>
        <w:rPr>
          <w:rFonts w:ascii="Times New Roman" w:eastAsia="Times New Roman" w:hAnsi="Times New Roman" w:cs="Times New Roman"/>
          <w:i/>
          <w:lang w:eastAsia="cs-CZ"/>
        </w:rPr>
      </w:pPr>
      <w:r w:rsidRPr="00AA31A4">
        <w:rPr>
          <w:rFonts w:ascii="Times New Roman" w:eastAsia="Times New Roman" w:hAnsi="Times New Roman" w:cs="Times New Roman"/>
          <w:lang w:eastAsia="cs-CZ"/>
        </w:rPr>
        <w:sym w:font="Wingdings 2" w:char="F0A3"/>
      </w:r>
      <w:r w:rsidRPr="00AA31A4">
        <w:rPr>
          <w:rFonts w:ascii="Times New Roman" w:eastAsia="Times New Roman" w:hAnsi="Times New Roman" w:cs="Times New Roman"/>
          <w:lang w:eastAsia="cs-CZ"/>
        </w:rPr>
        <w:t xml:space="preserve">  EK  vydala souhlasné stanovisko// </w:t>
      </w:r>
      <w:r w:rsidRPr="00AA31A4">
        <w:rPr>
          <w:rFonts w:ascii="Times New Roman" w:eastAsia="Times New Roman" w:hAnsi="Times New Roman" w:cs="Times New Roman"/>
          <w:i/>
          <w:lang w:eastAsia="cs-CZ"/>
        </w:rPr>
        <w:t>EC issues</w:t>
      </w:r>
      <w:r w:rsidRPr="00AA31A4">
        <w:rPr>
          <w:rFonts w:ascii="Times New Roman" w:eastAsia="Times New Roman" w:hAnsi="Times New Roman" w:cs="Times New Roman"/>
          <w:lang w:eastAsia="cs-CZ"/>
        </w:rPr>
        <w:t xml:space="preserve"> f</w:t>
      </w:r>
      <w:r w:rsidRPr="00AA31A4">
        <w:rPr>
          <w:rFonts w:ascii="Times New Roman" w:eastAsia="Times New Roman" w:hAnsi="Times New Roman" w:cs="Times New Roman"/>
          <w:i/>
          <w:lang w:eastAsia="cs-CZ"/>
        </w:rPr>
        <w:t>avourable opinion</w:t>
      </w:r>
    </w:p>
    <w:p w:rsidR="00AA31A4" w:rsidRPr="00AA31A4" w:rsidRDefault="00AA31A4" w:rsidP="00AA31A4">
      <w:pPr>
        <w:spacing w:after="0" w:line="240" w:lineRule="auto"/>
        <w:rPr>
          <w:rFonts w:ascii="Times New Roman" w:eastAsia="Times New Roman" w:hAnsi="Times New Roman" w:cs="Times New Roman"/>
          <w:bCs/>
          <w:i/>
          <w:lang w:eastAsia="cs-CZ"/>
        </w:rPr>
      </w:pPr>
      <w:r w:rsidRPr="00AA31A4">
        <w:rPr>
          <w:rFonts w:ascii="Times New Roman" w:eastAsia="Times New Roman" w:hAnsi="Times New Roman" w:cs="Times New Roman"/>
          <w:bCs/>
          <w:lang w:eastAsia="cs-CZ"/>
        </w:rPr>
        <w:sym w:font="Wingdings 2" w:char="F054"/>
      </w:r>
      <w:r w:rsidRPr="00AA31A4">
        <w:rPr>
          <w:rFonts w:ascii="Times New Roman" w:eastAsia="Times New Roman" w:hAnsi="Times New Roman" w:cs="Times New Roman"/>
          <w:bCs/>
          <w:lang w:eastAsia="cs-CZ"/>
        </w:rPr>
        <w:t xml:space="preserve">  EK  vzala na vědomí / </w:t>
      </w:r>
      <w:r w:rsidRPr="00AA31A4">
        <w:rPr>
          <w:rFonts w:ascii="Times New Roman" w:eastAsia="Times New Roman" w:hAnsi="Times New Roman" w:cs="Times New Roman"/>
          <w:bCs/>
          <w:i/>
          <w:lang w:eastAsia="cs-CZ"/>
        </w:rPr>
        <w:t>Taken into account</w:t>
      </w:r>
    </w:p>
    <w:p w:rsidR="00AA31A4" w:rsidRPr="00AA31A4" w:rsidRDefault="00AA31A4" w:rsidP="00AA31A4">
      <w:pPr>
        <w:spacing w:after="0" w:line="240" w:lineRule="auto"/>
        <w:rPr>
          <w:rFonts w:ascii="Times New Roman" w:eastAsia="Times New Roman" w:hAnsi="Times New Roman" w:cs="Times New Roman"/>
          <w:b/>
          <w:bCs/>
          <w:lang w:eastAsia="cs-CZ"/>
        </w:rPr>
      </w:pPr>
    </w:p>
    <w:p w:rsidR="00AA31A4" w:rsidRPr="00AA31A4" w:rsidRDefault="00AA31A4" w:rsidP="00AA31A4">
      <w:pPr>
        <w:spacing w:after="0" w:line="240" w:lineRule="auto"/>
        <w:rPr>
          <w:rFonts w:ascii="Times New Roman" w:eastAsia="Times New Roman" w:hAnsi="Times New Roman" w:cs="Times New Roman"/>
          <w:i/>
          <w:lang w:val="en-US" w:eastAsia="cs-CZ"/>
        </w:rPr>
      </w:pPr>
      <w:r w:rsidRPr="00AA31A4">
        <w:rPr>
          <w:rFonts w:ascii="Times New Roman" w:eastAsia="Times New Roman" w:hAnsi="Times New Roman" w:cs="Times New Roman"/>
          <w:b/>
          <w:bCs/>
          <w:lang w:eastAsia="cs-CZ"/>
        </w:rPr>
        <w:t>Lhůta pro podání písemné zprávy o průběhu KH od jeho zahájení</w:t>
      </w:r>
      <w:r w:rsidRPr="00AA31A4">
        <w:rPr>
          <w:rFonts w:ascii="Times New Roman" w:eastAsia="Times New Roman" w:hAnsi="Times New Roman" w:cs="Times New Roman"/>
          <w:b/>
          <w:bCs/>
          <w:lang w:val="en-US" w:eastAsia="cs-CZ"/>
        </w:rPr>
        <w:t xml:space="preserve">/ </w:t>
      </w:r>
      <w:r w:rsidRPr="00AA31A4">
        <w:rPr>
          <w:rFonts w:ascii="Times New Roman" w:eastAsia="Times New Roman" w:hAnsi="Times New Roman" w:cs="Times New Roman"/>
          <w:i/>
          <w:lang w:val="en-US" w:eastAsia="cs-CZ"/>
        </w:rPr>
        <w:t>Time schedule for submission of the  written Annual Report from the CT commencement:</w:t>
      </w: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lang w:eastAsia="cs-CZ"/>
        </w:rPr>
        <w:sym w:font="Wingdings 2" w:char="F054"/>
      </w:r>
      <w:r w:rsidRPr="00AA31A4">
        <w:rPr>
          <w:rFonts w:ascii="Times New Roman" w:eastAsia="Times New Roman" w:hAnsi="Times New Roman" w:cs="Times New Roman"/>
          <w:lang w:eastAsia="cs-CZ"/>
        </w:rPr>
        <w:t xml:space="preserve">   1x ročně</w:t>
      </w:r>
      <w:r w:rsidRPr="00AA31A4">
        <w:rPr>
          <w:rFonts w:ascii="Times New Roman" w:eastAsia="Times New Roman" w:hAnsi="Times New Roman" w:cs="Times New Roman"/>
          <w:i/>
          <w:lang w:eastAsia="cs-CZ"/>
        </w:rPr>
        <w:t xml:space="preserve">/Once a year                   </w:t>
      </w:r>
      <w:r w:rsidR="00353704" w:rsidRPr="00AA31A4">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A31A4">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AA31A4">
        <w:rPr>
          <w:rFonts w:ascii="Times New Roman" w:eastAsia="Times New Roman" w:hAnsi="Times New Roman" w:cs="Times New Roman"/>
          <w:lang w:eastAsia="cs-CZ"/>
        </w:rPr>
        <w:fldChar w:fldCharType="end"/>
      </w:r>
      <w:r w:rsidRPr="00AA31A4">
        <w:rPr>
          <w:rFonts w:ascii="Times New Roman" w:eastAsia="Times New Roman" w:hAnsi="Times New Roman" w:cs="Times New Roman"/>
          <w:lang w:eastAsia="cs-CZ"/>
        </w:rPr>
        <w:t xml:space="preserve">  Jiná lhůta/</w:t>
      </w:r>
      <w:r w:rsidRPr="00AA31A4">
        <w:rPr>
          <w:rFonts w:ascii="Times New Roman" w:eastAsia="Times New Roman" w:hAnsi="Times New Roman" w:cs="Times New Roman"/>
          <w:i/>
          <w:lang w:eastAsia="cs-CZ"/>
        </w:rPr>
        <w:t xml:space="preserve"> Other </w:t>
      </w:r>
      <w:r w:rsidRPr="00AA31A4">
        <w:rPr>
          <w:rFonts w:ascii="Times New Roman" w:eastAsia="Times New Roman" w:hAnsi="Times New Roman" w:cs="Times New Roman"/>
          <w:lang w:eastAsia="cs-CZ"/>
        </w:rPr>
        <w:t>…………….</w:t>
      </w:r>
    </w:p>
    <w:p w:rsidR="00AA31A4" w:rsidRPr="00AA31A4" w:rsidRDefault="00AA31A4" w:rsidP="00AA31A4">
      <w:pPr>
        <w:spacing w:after="0" w:line="240" w:lineRule="auto"/>
        <w:rPr>
          <w:rFonts w:ascii="Times New Roman" w:eastAsia="Times New Roman" w:hAnsi="Times New Roman" w:cs="Times New Roman"/>
          <w:lang w:eastAsia="cs-CZ"/>
        </w:rPr>
      </w:pPr>
    </w:p>
    <w:p w:rsidR="00AA31A4" w:rsidRPr="00AA31A4" w:rsidRDefault="00AA31A4" w:rsidP="00AA31A4">
      <w:pPr>
        <w:spacing w:after="0" w:line="240" w:lineRule="auto"/>
        <w:rPr>
          <w:rFonts w:ascii="Times New Roman" w:eastAsia="Times New Roman" w:hAnsi="Times New Roman" w:cs="Times New Roman"/>
          <w:i/>
          <w:lang w:eastAsia="cs-CZ"/>
        </w:rPr>
      </w:pPr>
      <w:r w:rsidRPr="00AA31A4">
        <w:rPr>
          <w:rFonts w:ascii="Times New Roman" w:eastAsia="Times New Roman" w:hAnsi="Times New Roman" w:cs="Times New Roman"/>
          <w:b/>
          <w:bCs/>
          <w:lang w:eastAsia="cs-CZ"/>
        </w:rPr>
        <w:t>Seznam míst hodnocení s označením míst, ke kterým se EK vyjádřila jako místní EK a kde vykonává dohled/</w:t>
      </w:r>
      <w:r w:rsidRPr="00AA31A4">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A31A4" w:rsidRPr="00AA31A4" w:rsidTr="00AA449C">
        <w:trPr>
          <w:trHeight w:val="454"/>
        </w:trPr>
        <w:tc>
          <w:tcPr>
            <w:tcW w:w="6108"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 xml:space="preserve">Místo hodnocení/ Jméno zkoušejícího </w:t>
            </w:r>
          </w:p>
          <w:p w:rsidR="00AA31A4" w:rsidRPr="00AA31A4" w:rsidRDefault="00AA31A4" w:rsidP="00AA31A4">
            <w:pPr>
              <w:spacing w:after="0" w:line="240" w:lineRule="auto"/>
              <w:rPr>
                <w:rFonts w:ascii="Times New Roman" w:eastAsia="Times New Roman" w:hAnsi="Times New Roman" w:cs="Times New Roman"/>
                <w:i/>
                <w:sz w:val="18"/>
                <w:szCs w:val="18"/>
                <w:lang w:eastAsia="cs-CZ"/>
              </w:rPr>
            </w:pPr>
            <w:r w:rsidRPr="00AA31A4">
              <w:rPr>
                <w:rFonts w:ascii="Times New Roman" w:eastAsia="Times New Roman" w:hAnsi="Times New Roman" w:cs="Times New Roman"/>
                <w:i/>
                <w:sz w:val="18"/>
                <w:szCs w:val="18"/>
                <w:lang w:eastAsia="cs-CZ"/>
              </w:rPr>
              <w:t>Trial Site / Name of Investigator</w:t>
            </w:r>
          </w:p>
        </w:tc>
        <w:tc>
          <w:tcPr>
            <w:tcW w:w="1280" w:type="dxa"/>
          </w:tcPr>
          <w:p w:rsidR="00AA31A4" w:rsidRPr="00AA31A4" w:rsidRDefault="00AA31A4" w:rsidP="00AA31A4">
            <w:pPr>
              <w:spacing w:after="0" w:line="240" w:lineRule="auto"/>
              <w:rPr>
                <w:rFonts w:ascii="Times New Roman" w:eastAsia="Times New Roman" w:hAnsi="Times New Roman" w:cs="Times New Roman"/>
                <w:sz w:val="18"/>
                <w:szCs w:val="18"/>
                <w:vertAlign w:val="superscript"/>
                <w:lang w:eastAsia="cs-CZ"/>
              </w:rPr>
            </w:pPr>
            <w:r w:rsidRPr="00AA31A4">
              <w:rPr>
                <w:rFonts w:ascii="Times New Roman" w:eastAsia="Times New Roman" w:hAnsi="Times New Roman" w:cs="Times New Roman"/>
                <w:sz w:val="18"/>
                <w:szCs w:val="18"/>
                <w:lang w:eastAsia="cs-CZ"/>
              </w:rPr>
              <w:t xml:space="preserve">Místní EK </w:t>
            </w:r>
            <w:r w:rsidRPr="00AA31A4">
              <w:rPr>
                <w:rFonts w:ascii="Times New Roman" w:eastAsia="Times New Roman" w:hAnsi="Times New Roman" w:cs="Times New Roman"/>
                <w:i/>
                <w:sz w:val="18"/>
                <w:szCs w:val="18"/>
                <w:lang w:eastAsia="cs-CZ"/>
              </w:rPr>
              <w:t>Local EC</w:t>
            </w:r>
          </w:p>
        </w:tc>
        <w:tc>
          <w:tcPr>
            <w:tcW w:w="2712"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Adresa  místní EK</w:t>
            </w:r>
          </w:p>
          <w:p w:rsidR="00AA31A4" w:rsidRPr="00AA31A4" w:rsidRDefault="00AA31A4" w:rsidP="00AA31A4">
            <w:pPr>
              <w:spacing w:after="0" w:line="240" w:lineRule="auto"/>
              <w:rPr>
                <w:rFonts w:ascii="Times New Roman" w:eastAsia="Times New Roman" w:hAnsi="Times New Roman" w:cs="Times New Roman"/>
                <w:i/>
                <w:sz w:val="18"/>
                <w:szCs w:val="18"/>
                <w:lang w:eastAsia="cs-CZ"/>
              </w:rPr>
            </w:pPr>
            <w:r w:rsidRPr="00AA31A4">
              <w:rPr>
                <w:rFonts w:ascii="Times New Roman" w:eastAsia="Times New Roman" w:hAnsi="Times New Roman" w:cs="Times New Roman"/>
                <w:i/>
                <w:sz w:val="18"/>
                <w:szCs w:val="18"/>
                <w:lang w:eastAsia="cs-CZ"/>
              </w:rPr>
              <w:t>Address</w:t>
            </w:r>
          </w:p>
        </w:tc>
      </w:tr>
      <w:tr w:rsidR="00AA31A4" w:rsidRPr="00AA31A4" w:rsidTr="00AA449C">
        <w:trPr>
          <w:trHeight w:val="312"/>
        </w:trPr>
        <w:tc>
          <w:tcPr>
            <w:tcW w:w="6108"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Prof. MUDr. Bohuslav Melichar, Ph.D., Onkologická klinika FNOL, I.P.Pavlova 6, 775 20 Olomouc</w:t>
            </w:r>
          </w:p>
        </w:tc>
        <w:tc>
          <w:tcPr>
            <w:tcW w:w="1280"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53"/>
            </w:r>
          </w:p>
        </w:tc>
        <w:tc>
          <w:tcPr>
            <w:tcW w:w="2712"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EK FNOL</w:t>
            </w:r>
          </w:p>
        </w:tc>
      </w:tr>
      <w:tr w:rsidR="00AA31A4" w:rsidRPr="00AA31A4" w:rsidTr="00AA449C">
        <w:trPr>
          <w:trHeight w:val="312"/>
        </w:trPr>
        <w:tc>
          <w:tcPr>
            <w:tcW w:w="6108"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MUDr. Katarína Petráková, Ph.D., Masarykův Onkologický ústav, Žlutý kopec 7, 656 53 Brno</w:t>
            </w:r>
          </w:p>
        </w:tc>
        <w:tc>
          <w:tcPr>
            <w:tcW w:w="1280" w:type="dxa"/>
          </w:tcPr>
          <w:p w:rsidR="00AA31A4" w:rsidRPr="00AA31A4" w:rsidRDefault="0035370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AA31A4" w:rsidRPr="00AA31A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A31A4">
              <w:rPr>
                <w:rFonts w:ascii="Times New Roman" w:eastAsia="Times New Roman" w:hAnsi="Times New Roman" w:cs="Times New Roman"/>
                <w:sz w:val="18"/>
                <w:szCs w:val="18"/>
                <w:lang w:eastAsia="cs-CZ"/>
              </w:rPr>
              <w:fldChar w:fldCharType="end"/>
            </w:r>
          </w:p>
        </w:tc>
        <w:tc>
          <w:tcPr>
            <w:tcW w:w="2712"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 xml:space="preserve">EK Masarykův Onkologický ústav, </w:t>
            </w:r>
          </w:p>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Žlutý kopec 7, 656 53 Brno</w:t>
            </w:r>
          </w:p>
        </w:tc>
      </w:tr>
      <w:tr w:rsidR="00AA31A4" w:rsidRPr="00AA31A4" w:rsidTr="00AA449C">
        <w:trPr>
          <w:trHeight w:val="312"/>
        </w:trPr>
        <w:tc>
          <w:tcPr>
            <w:tcW w:w="6108"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MUDr. Eva Sedláčková, Onkologická klinika VFN Praha</w:t>
            </w:r>
          </w:p>
        </w:tc>
        <w:tc>
          <w:tcPr>
            <w:tcW w:w="1280" w:type="dxa"/>
          </w:tcPr>
          <w:p w:rsidR="00AA31A4" w:rsidRPr="00AA31A4" w:rsidRDefault="0035370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AA31A4" w:rsidRPr="00AA31A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A31A4">
              <w:rPr>
                <w:rFonts w:ascii="Times New Roman" w:eastAsia="Times New Roman" w:hAnsi="Times New Roman" w:cs="Times New Roman"/>
                <w:sz w:val="18"/>
                <w:szCs w:val="18"/>
                <w:lang w:eastAsia="cs-CZ"/>
              </w:rPr>
              <w:fldChar w:fldCharType="end"/>
            </w:r>
          </w:p>
        </w:tc>
        <w:tc>
          <w:tcPr>
            <w:tcW w:w="2712"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EK Všeobecné fakultní nemocnice, Na Bojišti 1, 128 08 Praha 2</w:t>
            </w:r>
          </w:p>
        </w:tc>
      </w:tr>
      <w:tr w:rsidR="00AA31A4" w:rsidRPr="00AA31A4" w:rsidTr="00AA449C">
        <w:trPr>
          <w:trHeight w:val="312"/>
        </w:trPr>
        <w:tc>
          <w:tcPr>
            <w:tcW w:w="6108"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lastRenderedPageBreak/>
              <w:t>MUDr. Jana Prausová, Ph.D., Komplexní onkologické centrum, FN Motol Praha</w:t>
            </w:r>
          </w:p>
        </w:tc>
        <w:tc>
          <w:tcPr>
            <w:tcW w:w="1280" w:type="dxa"/>
          </w:tcPr>
          <w:p w:rsidR="00AA31A4" w:rsidRPr="00AA31A4" w:rsidRDefault="0035370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AA31A4" w:rsidRPr="00AA31A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A31A4">
              <w:rPr>
                <w:rFonts w:ascii="Times New Roman" w:eastAsia="Times New Roman" w:hAnsi="Times New Roman" w:cs="Times New Roman"/>
                <w:sz w:val="18"/>
                <w:szCs w:val="18"/>
                <w:lang w:eastAsia="cs-CZ"/>
              </w:rPr>
              <w:fldChar w:fldCharType="end"/>
            </w:r>
          </w:p>
        </w:tc>
        <w:tc>
          <w:tcPr>
            <w:tcW w:w="2712"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 xml:space="preserve">EK FN Motol, V Úvalu 84, </w:t>
            </w:r>
          </w:p>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150 06 Praha 5</w:t>
            </w:r>
          </w:p>
        </w:tc>
      </w:tr>
    </w:tbl>
    <w:p w:rsidR="00AA31A4" w:rsidRPr="00AA31A4" w:rsidRDefault="00AA31A4" w:rsidP="00AA31A4">
      <w:pPr>
        <w:spacing w:after="0" w:line="240" w:lineRule="auto"/>
        <w:rPr>
          <w:rFonts w:ascii="Times New Roman" w:eastAsia="Times New Roman" w:hAnsi="Times New Roman" w:cs="Times New Roman"/>
          <w:bCs/>
          <w:sz w:val="20"/>
          <w:szCs w:val="20"/>
          <w:lang w:eastAsia="cs-CZ"/>
        </w:rPr>
      </w:pPr>
      <w:r w:rsidRPr="00AA31A4">
        <w:rPr>
          <w:rFonts w:ascii="Times New Roman" w:eastAsia="Times New Roman" w:hAnsi="Times New Roman" w:cs="Times New Roman"/>
          <w:bCs/>
          <w:sz w:val="20"/>
          <w:szCs w:val="20"/>
          <w:lang w:eastAsia="cs-CZ"/>
        </w:rPr>
        <w:t>1/2</w:t>
      </w:r>
    </w:p>
    <w:p w:rsidR="00AA31A4" w:rsidRPr="00AA31A4" w:rsidRDefault="00AA31A4" w:rsidP="00AA31A4">
      <w:pPr>
        <w:spacing w:after="0" w:line="240" w:lineRule="auto"/>
        <w:rPr>
          <w:rFonts w:ascii="Times New Roman" w:eastAsia="Times New Roman" w:hAnsi="Times New Roman" w:cs="Times New Roman"/>
          <w:bCs/>
          <w:i/>
          <w:lang w:eastAsia="cs-CZ"/>
        </w:rPr>
      </w:pPr>
      <w:r w:rsidRPr="00AA31A4">
        <w:rPr>
          <w:rFonts w:ascii="Times New Roman" w:eastAsia="Times New Roman" w:hAnsi="Times New Roman" w:cs="Times New Roman"/>
          <w:b/>
          <w:bCs/>
          <w:lang w:eastAsia="cs-CZ"/>
        </w:rPr>
        <w:t>Seznam hodnocených dokumentů/</w:t>
      </w:r>
      <w:r w:rsidRPr="00AA31A4">
        <w:rPr>
          <w:rFonts w:ascii="Times New Roman" w:eastAsia="Times New Roman" w:hAnsi="Times New Roman" w:cs="Times New Roman"/>
          <w:bCs/>
          <w:i/>
          <w:lang w:eastAsia="cs-CZ"/>
        </w:rPr>
        <w:t xml:space="preserve">List </w:t>
      </w:r>
      <w:r w:rsidRPr="00AA31A4">
        <w:rPr>
          <w:rFonts w:ascii="Times New Roman" w:eastAsia="Times New Roman" w:hAnsi="Times New Roman" w:cs="Times New Roman"/>
          <w:bCs/>
          <w:i/>
          <w:lang w:val="en-US" w:eastAsia="cs-CZ"/>
        </w:rPr>
        <w:t>of all submitted documents:</w:t>
      </w:r>
    </w:p>
    <w:p w:rsidR="00AA31A4" w:rsidRPr="00AA31A4" w:rsidRDefault="00AA31A4" w:rsidP="00AA31A4">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A31A4" w:rsidRPr="00AA31A4" w:rsidTr="00AA449C">
        <w:trPr>
          <w:cantSplit/>
          <w:trHeight w:val="454"/>
        </w:trPr>
        <w:tc>
          <w:tcPr>
            <w:tcW w:w="7416" w:type="dxa"/>
            <w:vMerge w:val="restart"/>
          </w:tcPr>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p>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sz w:val="18"/>
                <w:szCs w:val="18"/>
                <w:lang w:eastAsia="cs-CZ"/>
              </w:rPr>
              <w:t xml:space="preserve">Název dokumentu, verze, datum </w:t>
            </w:r>
          </w:p>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i/>
                <w:sz w:val="18"/>
                <w:szCs w:val="18"/>
                <w:lang w:eastAsia="cs-CZ"/>
              </w:rPr>
              <w:t>Document title, version, date</w:t>
            </w:r>
          </w:p>
        </w:tc>
        <w:tc>
          <w:tcPr>
            <w:tcW w:w="1272" w:type="dxa"/>
            <w:gridSpan w:val="2"/>
          </w:tcPr>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sz w:val="18"/>
                <w:szCs w:val="18"/>
                <w:lang w:eastAsia="cs-CZ"/>
              </w:rPr>
              <w:t>Schváleno /</w:t>
            </w:r>
            <w:r w:rsidRPr="00AA31A4">
              <w:rPr>
                <w:rFonts w:ascii="Times New Roman" w:eastAsia="Times New Roman" w:hAnsi="Times New Roman" w:cs="Times New Roman"/>
                <w:b/>
                <w:bCs/>
                <w:i/>
                <w:sz w:val="18"/>
                <w:szCs w:val="18"/>
                <w:lang w:eastAsia="cs-CZ"/>
              </w:rPr>
              <w:t>Approved</w:t>
            </w:r>
          </w:p>
        </w:tc>
        <w:tc>
          <w:tcPr>
            <w:tcW w:w="1316" w:type="dxa"/>
            <w:gridSpan w:val="2"/>
          </w:tcPr>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sz w:val="18"/>
                <w:szCs w:val="18"/>
                <w:lang w:eastAsia="cs-CZ"/>
              </w:rPr>
              <w:t xml:space="preserve">Vzato na vědomí / </w:t>
            </w:r>
            <w:r w:rsidRPr="00AA31A4">
              <w:rPr>
                <w:rFonts w:ascii="Times New Roman" w:eastAsia="Times New Roman" w:hAnsi="Times New Roman" w:cs="Times New Roman"/>
                <w:b/>
                <w:bCs/>
                <w:i/>
                <w:sz w:val="18"/>
                <w:szCs w:val="18"/>
                <w:lang w:eastAsia="cs-CZ"/>
              </w:rPr>
              <w:t xml:space="preserve">Taken into account </w:t>
            </w:r>
          </w:p>
        </w:tc>
      </w:tr>
      <w:tr w:rsidR="00AA31A4" w:rsidRPr="00AA31A4" w:rsidTr="00AA449C">
        <w:trPr>
          <w:cantSplit/>
          <w:trHeight w:val="454"/>
        </w:trPr>
        <w:tc>
          <w:tcPr>
            <w:tcW w:w="7416" w:type="dxa"/>
            <w:vMerge/>
          </w:tcPr>
          <w:p w:rsidR="00AA31A4" w:rsidRPr="00AA31A4" w:rsidRDefault="00AA31A4" w:rsidP="00AA31A4">
            <w:pPr>
              <w:spacing w:after="0" w:line="240" w:lineRule="auto"/>
              <w:rPr>
                <w:rFonts w:ascii="Times New Roman" w:eastAsia="Times New Roman" w:hAnsi="Times New Roman" w:cs="Times New Roman"/>
                <w:i/>
                <w:sz w:val="18"/>
                <w:szCs w:val="18"/>
                <w:lang w:eastAsia="cs-CZ"/>
              </w:rPr>
            </w:pPr>
          </w:p>
        </w:tc>
        <w:tc>
          <w:tcPr>
            <w:tcW w:w="736" w:type="dxa"/>
          </w:tcPr>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sz w:val="18"/>
                <w:szCs w:val="18"/>
                <w:lang w:eastAsia="cs-CZ"/>
              </w:rPr>
              <w:t>ANO</w:t>
            </w:r>
          </w:p>
          <w:p w:rsidR="00AA31A4" w:rsidRPr="00AA31A4" w:rsidRDefault="00AA31A4" w:rsidP="00AA31A4">
            <w:pPr>
              <w:spacing w:after="0" w:line="240" w:lineRule="auto"/>
              <w:rPr>
                <w:rFonts w:ascii="Times New Roman" w:eastAsia="Times New Roman" w:hAnsi="Times New Roman" w:cs="Times New Roman"/>
                <w:b/>
                <w:bCs/>
                <w:i/>
                <w:sz w:val="18"/>
                <w:szCs w:val="18"/>
                <w:lang w:eastAsia="cs-CZ"/>
              </w:rPr>
            </w:pPr>
            <w:r w:rsidRPr="00AA31A4">
              <w:rPr>
                <w:rFonts w:ascii="Times New Roman" w:eastAsia="Times New Roman" w:hAnsi="Times New Roman" w:cs="Times New Roman"/>
                <w:b/>
                <w:bCs/>
                <w:i/>
                <w:sz w:val="18"/>
                <w:szCs w:val="18"/>
                <w:lang w:eastAsia="cs-CZ"/>
              </w:rPr>
              <w:t>Yes</w:t>
            </w:r>
          </w:p>
        </w:tc>
        <w:tc>
          <w:tcPr>
            <w:tcW w:w="536" w:type="dxa"/>
          </w:tcPr>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sz w:val="18"/>
                <w:szCs w:val="18"/>
                <w:lang w:eastAsia="cs-CZ"/>
              </w:rPr>
              <w:t xml:space="preserve">NE </w:t>
            </w:r>
          </w:p>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i/>
                <w:sz w:val="18"/>
                <w:szCs w:val="18"/>
                <w:lang w:eastAsia="cs-CZ"/>
              </w:rPr>
              <w:t>No</w:t>
            </w:r>
          </w:p>
        </w:tc>
        <w:tc>
          <w:tcPr>
            <w:tcW w:w="780" w:type="dxa"/>
          </w:tcPr>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sz w:val="18"/>
                <w:szCs w:val="18"/>
                <w:lang w:eastAsia="cs-CZ"/>
              </w:rPr>
              <w:t>ANO</w:t>
            </w:r>
          </w:p>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i/>
                <w:sz w:val="18"/>
                <w:szCs w:val="18"/>
                <w:lang w:eastAsia="cs-CZ"/>
              </w:rPr>
              <w:t>Yes</w:t>
            </w:r>
          </w:p>
        </w:tc>
        <w:tc>
          <w:tcPr>
            <w:tcW w:w="536" w:type="dxa"/>
          </w:tcPr>
          <w:p w:rsidR="00AA31A4" w:rsidRPr="00AA31A4" w:rsidRDefault="00AA31A4" w:rsidP="00AA31A4">
            <w:pPr>
              <w:spacing w:after="0" w:line="240" w:lineRule="auto"/>
              <w:rPr>
                <w:rFonts w:ascii="Times New Roman" w:eastAsia="Times New Roman" w:hAnsi="Times New Roman" w:cs="Times New Roman"/>
                <w:b/>
                <w:bCs/>
                <w:sz w:val="18"/>
                <w:szCs w:val="18"/>
                <w:lang w:eastAsia="cs-CZ"/>
              </w:rPr>
            </w:pPr>
            <w:r w:rsidRPr="00AA31A4">
              <w:rPr>
                <w:rFonts w:ascii="Times New Roman" w:eastAsia="Times New Roman" w:hAnsi="Times New Roman" w:cs="Times New Roman"/>
                <w:b/>
                <w:bCs/>
                <w:sz w:val="18"/>
                <w:szCs w:val="18"/>
                <w:lang w:eastAsia="cs-CZ"/>
              </w:rPr>
              <w:t xml:space="preserve">NE </w:t>
            </w:r>
          </w:p>
          <w:p w:rsidR="00AA31A4" w:rsidRPr="00AA31A4" w:rsidRDefault="00AA31A4" w:rsidP="00AA31A4">
            <w:pPr>
              <w:spacing w:after="0" w:line="240" w:lineRule="auto"/>
              <w:rPr>
                <w:rFonts w:ascii="Times New Roman" w:eastAsia="Times New Roman" w:hAnsi="Times New Roman" w:cs="Times New Roman"/>
                <w:b/>
                <w:bCs/>
                <w:i/>
                <w:sz w:val="18"/>
                <w:szCs w:val="18"/>
                <w:lang w:eastAsia="cs-CZ"/>
              </w:rPr>
            </w:pPr>
            <w:r w:rsidRPr="00AA31A4">
              <w:rPr>
                <w:rFonts w:ascii="Times New Roman" w:eastAsia="Times New Roman" w:hAnsi="Times New Roman" w:cs="Times New Roman"/>
                <w:b/>
                <w:bCs/>
                <w:i/>
                <w:sz w:val="18"/>
                <w:szCs w:val="18"/>
                <w:lang w:eastAsia="cs-CZ"/>
              </w:rPr>
              <w:t>No</w:t>
            </w:r>
          </w:p>
        </w:tc>
      </w:tr>
      <w:tr w:rsidR="00AA31A4" w:rsidRPr="00AA31A4" w:rsidTr="00AA449C">
        <w:trPr>
          <w:trHeight w:val="340"/>
        </w:trPr>
        <w:tc>
          <w:tcPr>
            <w:tcW w:w="7416"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t>Six Monthly SUSAR Line Listing</w:t>
            </w:r>
          </w:p>
        </w:tc>
        <w:tc>
          <w:tcPr>
            <w:tcW w:w="736"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c>
          <w:tcPr>
            <w:tcW w:w="536"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c>
          <w:tcPr>
            <w:tcW w:w="780" w:type="dxa"/>
          </w:tcPr>
          <w:p w:rsidR="00AA31A4" w:rsidRPr="00AA31A4" w:rsidRDefault="00AA31A4" w:rsidP="00AA31A4">
            <w:pPr>
              <w:spacing w:after="0" w:line="240" w:lineRule="auto"/>
              <w:rPr>
                <w:rFonts w:ascii="Wingdings 2" w:eastAsia="Times New Roman" w:hAnsi="Wingdings 2" w:cs="Times New Roman"/>
                <w:sz w:val="18"/>
                <w:szCs w:val="18"/>
                <w:lang w:eastAsia="cs-CZ"/>
              </w:rPr>
            </w:pPr>
            <w:r w:rsidRPr="00AA31A4">
              <w:rPr>
                <w:rFonts w:ascii="Wingdings 2" w:eastAsia="Times New Roman" w:hAnsi="Wingdings 2" w:cs="Times New Roman"/>
                <w:sz w:val="18"/>
                <w:szCs w:val="18"/>
                <w:lang w:eastAsia="cs-CZ"/>
              </w:rPr>
              <w:t></w:t>
            </w:r>
          </w:p>
        </w:tc>
        <w:tc>
          <w:tcPr>
            <w:tcW w:w="536" w:type="dxa"/>
          </w:tcPr>
          <w:p w:rsidR="00AA31A4" w:rsidRPr="00AA31A4" w:rsidRDefault="00AA31A4" w:rsidP="00AA31A4">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r>
      <w:tr w:rsidR="00AA31A4" w:rsidRPr="00AA31A4" w:rsidTr="00AA449C">
        <w:trPr>
          <w:trHeight w:val="340"/>
        </w:trPr>
        <w:tc>
          <w:tcPr>
            <w:tcW w:w="7416" w:type="dxa"/>
          </w:tcPr>
          <w:p w:rsidR="00AA31A4" w:rsidRPr="00AA31A4" w:rsidRDefault="00AA31A4" w:rsidP="00AA31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ze dne 28.května 2015 / </w:t>
            </w:r>
            <w:r>
              <w:rPr>
                <w:rFonts w:ascii="Times New Roman" w:eastAsia="Times New Roman" w:hAnsi="Times New Roman" w:cs="Times New Roman"/>
                <w:i/>
                <w:sz w:val="18"/>
                <w:szCs w:val="18"/>
                <w:lang w:eastAsia="cs-CZ"/>
              </w:rPr>
              <w:t>Submission letter dated 28 May 2015</w:t>
            </w:r>
          </w:p>
        </w:tc>
        <w:tc>
          <w:tcPr>
            <w:tcW w:w="736" w:type="dxa"/>
          </w:tcPr>
          <w:p w:rsidR="00AA31A4" w:rsidRPr="00AA31A4" w:rsidRDefault="00AA31A4" w:rsidP="00AA449C">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c>
          <w:tcPr>
            <w:tcW w:w="536" w:type="dxa"/>
          </w:tcPr>
          <w:p w:rsidR="00AA31A4" w:rsidRPr="00AA31A4" w:rsidRDefault="00AA31A4" w:rsidP="00AA449C">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c>
          <w:tcPr>
            <w:tcW w:w="780" w:type="dxa"/>
          </w:tcPr>
          <w:p w:rsidR="00AA31A4" w:rsidRPr="00AA31A4" w:rsidRDefault="00AA31A4" w:rsidP="00AA449C">
            <w:pPr>
              <w:spacing w:after="0" w:line="240" w:lineRule="auto"/>
              <w:rPr>
                <w:rFonts w:ascii="Wingdings 2" w:eastAsia="Times New Roman" w:hAnsi="Wingdings 2" w:cs="Times New Roman"/>
                <w:sz w:val="18"/>
                <w:szCs w:val="18"/>
                <w:lang w:eastAsia="cs-CZ"/>
              </w:rPr>
            </w:pPr>
            <w:r w:rsidRPr="00AA31A4">
              <w:rPr>
                <w:rFonts w:ascii="Wingdings 2" w:eastAsia="Times New Roman" w:hAnsi="Wingdings 2" w:cs="Times New Roman"/>
                <w:sz w:val="18"/>
                <w:szCs w:val="18"/>
                <w:lang w:eastAsia="cs-CZ"/>
              </w:rPr>
              <w:t></w:t>
            </w:r>
          </w:p>
        </w:tc>
        <w:tc>
          <w:tcPr>
            <w:tcW w:w="536" w:type="dxa"/>
          </w:tcPr>
          <w:p w:rsidR="00AA31A4" w:rsidRPr="00AA31A4" w:rsidRDefault="00AA31A4" w:rsidP="00AA449C">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r>
      <w:tr w:rsidR="00AA31A4" w:rsidRPr="00AA31A4" w:rsidTr="00AA449C">
        <w:trPr>
          <w:trHeight w:val="340"/>
        </w:trPr>
        <w:tc>
          <w:tcPr>
            <w:tcW w:w="7416" w:type="dxa"/>
          </w:tcPr>
          <w:p w:rsidR="00AA31A4" w:rsidRPr="00AA31A4" w:rsidRDefault="00AA31A4" w:rsidP="00AA31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o ukončení KH / </w:t>
            </w:r>
            <w:r>
              <w:rPr>
                <w:rFonts w:ascii="Times New Roman" w:eastAsia="Times New Roman" w:hAnsi="Times New Roman" w:cs="Times New Roman"/>
                <w:i/>
                <w:sz w:val="18"/>
                <w:szCs w:val="18"/>
                <w:lang w:eastAsia="cs-CZ"/>
              </w:rPr>
              <w:t>Investigator letter</w:t>
            </w:r>
          </w:p>
        </w:tc>
        <w:tc>
          <w:tcPr>
            <w:tcW w:w="736" w:type="dxa"/>
          </w:tcPr>
          <w:p w:rsidR="00AA31A4" w:rsidRPr="00AA31A4" w:rsidRDefault="00AA31A4" w:rsidP="00AA449C">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c>
          <w:tcPr>
            <w:tcW w:w="536" w:type="dxa"/>
          </w:tcPr>
          <w:p w:rsidR="00AA31A4" w:rsidRPr="00AA31A4" w:rsidRDefault="00AA31A4" w:rsidP="00AA449C">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c>
          <w:tcPr>
            <w:tcW w:w="780" w:type="dxa"/>
          </w:tcPr>
          <w:p w:rsidR="00AA31A4" w:rsidRPr="00AA31A4" w:rsidRDefault="00AA31A4" w:rsidP="00AA449C">
            <w:pPr>
              <w:spacing w:after="0" w:line="240" w:lineRule="auto"/>
              <w:rPr>
                <w:rFonts w:ascii="Wingdings 2" w:eastAsia="Times New Roman" w:hAnsi="Wingdings 2" w:cs="Times New Roman"/>
                <w:sz w:val="18"/>
                <w:szCs w:val="18"/>
                <w:lang w:eastAsia="cs-CZ"/>
              </w:rPr>
            </w:pPr>
            <w:r w:rsidRPr="00AA31A4">
              <w:rPr>
                <w:rFonts w:ascii="Wingdings 2" w:eastAsia="Times New Roman" w:hAnsi="Wingdings 2" w:cs="Times New Roman"/>
                <w:sz w:val="18"/>
                <w:szCs w:val="18"/>
                <w:lang w:eastAsia="cs-CZ"/>
              </w:rPr>
              <w:t></w:t>
            </w:r>
          </w:p>
        </w:tc>
        <w:tc>
          <w:tcPr>
            <w:tcW w:w="536" w:type="dxa"/>
          </w:tcPr>
          <w:p w:rsidR="00AA31A4" w:rsidRPr="00AA31A4" w:rsidRDefault="00AA31A4" w:rsidP="00AA449C">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r>
      <w:tr w:rsidR="00AA31A4" w:rsidRPr="00AA31A4" w:rsidTr="00AA449C">
        <w:trPr>
          <w:trHeight w:val="340"/>
        </w:trPr>
        <w:tc>
          <w:tcPr>
            <w:tcW w:w="7416" w:type="dxa"/>
          </w:tcPr>
          <w:p w:rsidR="00AA31A4" w:rsidRPr="00AA31A4" w:rsidRDefault="00AA31A4" w:rsidP="00AA31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Souhrnná zpráva o výsledcích studie Part II GDC4590g / </w:t>
            </w:r>
            <w:r>
              <w:rPr>
                <w:rFonts w:ascii="Times New Roman" w:eastAsia="Times New Roman" w:hAnsi="Times New Roman" w:cs="Times New Roman"/>
                <w:i/>
                <w:sz w:val="18"/>
                <w:szCs w:val="18"/>
                <w:lang w:eastAsia="cs-CZ"/>
              </w:rPr>
              <w:t>Final analysis result of Part II GDC4950g letter</w:t>
            </w:r>
          </w:p>
        </w:tc>
        <w:tc>
          <w:tcPr>
            <w:tcW w:w="736" w:type="dxa"/>
          </w:tcPr>
          <w:p w:rsidR="00AA31A4" w:rsidRPr="00AA31A4" w:rsidRDefault="00AA31A4" w:rsidP="00AA449C">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c>
          <w:tcPr>
            <w:tcW w:w="536" w:type="dxa"/>
          </w:tcPr>
          <w:p w:rsidR="00AA31A4" w:rsidRPr="00AA31A4" w:rsidRDefault="00AA31A4" w:rsidP="00AA449C">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c>
          <w:tcPr>
            <w:tcW w:w="780" w:type="dxa"/>
          </w:tcPr>
          <w:p w:rsidR="00AA31A4" w:rsidRPr="00AA31A4" w:rsidRDefault="00AA31A4" w:rsidP="00AA449C">
            <w:pPr>
              <w:spacing w:after="0" w:line="240" w:lineRule="auto"/>
              <w:rPr>
                <w:rFonts w:ascii="Wingdings 2" w:eastAsia="Times New Roman" w:hAnsi="Wingdings 2" w:cs="Times New Roman"/>
                <w:sz w:val="18"/>
                <w:szCs w:val="18"/>
                <w:lang w:eastAsia="cs-CZ"/>
              </w:rPr>
            </w:pPr>
            <w:r w:rsidRPr="00AA31A4">
              <w:rPr>
                <w:rFonts w:ascii="Wingdings 2" w:eastAsia="Times New Roman" w:hAnsi="Wingdings 2" w:cs="Times New Roman"/>
                <w:sz w:val="18"/>
                <w:szCs w:val="18"/>
                <w:lang w:eastAsia="cs-CZ"/>
              </w:rPr>
              <w:t></w:t>
            </w:r>
          </w:p>
        </w:tc>
        <w:tc>
          <w:tcPr>
            <w:tcW w:w="536" w:type="dxa"/>
          </w:tcPr>
          <w:p w:rsidR="00AA31A4" w:rsidRPr="00AA31A4" w:rsidRDefault="00AA31A4" w:rsidP="00AA449C">
            <w:pPr>
              <w:spacing w:after="0" w:line="240" w:lineRule="auto"/>
              <w:rPr>
                <w:rFonts w:ascii="Times New Roman" w:eastAsia="Times New Roman" w:hAnsi="Times New Roman" w:cs="Times New Roman"/>
                <w:sz w:val="18"/>
                <w:szCs w:val="18"/>
                <w:lang w:eastAsia="cs-CZ"/>
              </w:rPr>
            </w:pPr>
            <w:r w:rsidRPr="00AA31A4">
              <w:rPr>
                <w:rFonts w:ascii="Times New Roman" w:eastAsia="Times New Roman" w:hAnsi="Times New Roman" w:cs="Times New Roman"/>
                <w:sz w:val="18"/>
                <w:szCs w:val="18"/>
                <w:lang w:eastAsia="cs-CZ"/>
              </w:rPr>
              <w:sym w:font="Wingdings 2" w:char="F0A3"/>
            </w:r>
          </w:p>
        </w:tc>
      </w:tr>
    </w:tbl>
    <w:p w:rsidR="00AA31A4" w:rsidRPr="00AA31A4" w:rsidRDefault="00AA31A4" w:rsidP="00AA31A4">
      <w:pPr>
        <w:spacing w:after="0" w:line="240" w:lineRule="auto"/>
        <w:rPr>
          <w:rFonts w:ascii="Times New Roman" w:eastAsia="Times New Roman" w:hAnsi="Times New Roman" w:cs="Times New Roman"/>
          <w:sz w:val="24"/>
          <w:szCs w:val="24"/>
          <w:lang w:eastAsia="cs-CZ"/>
        </w:rPr>
      </w:pP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AA31A4">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AA31A4" w:rsidRPr="00AA31A4" w:rsidRDefault="00AA31A4" w:rsidP="00AA31A4">
      <w:pPr>
        <w:spacing w:after="0" w:line="240" w:lineRule="auto"/>
        <w:rPr>
          <w:rFonts w:ascii="Times New Roman" w:eastAsia="Times New Roman" w:hAnsi="Times New Roman" w:cs="Times New Roman"/>
          <w:i/>
          <w:lang w:eastAsia="cs-CZ"/>
        </w:rPr>
      </w:pPr>
      <w:r w:rsidRPr="00AA31A4">
        <w:rPr>
          <w:rFonts w:ascii="Times New Roman" w:eastAsia="Times New Roman" w:hAnsi="Times New Roman" w:cs="Times New Roman"/>
          <w:i/>
          <w:lang w:eastAsia="cs-CZ"/>
        </w:rPr>
        <w:t xml:space="preserve"> </w:t>
      </w:r>
      <w:r w:rsidRPr="00AA31A4">
        <w:rPr>
          <w:rFonts w:ascii="Times New Roman" w:eastAsia="Times New Roman" w:hAnsi="Times New Roman" w:cs="Times New Roman"/>
          <w:lang w:eastAsia="cs-CZ"/>
        </w:rPr>
        <w:sym w:font="Wingdings 2" w:char="F054"/>
      </w:r>
      <w:r w:rsidRPr="00AA31A4">
        <w:rPr>
          <w:rFonts w:ascii="Times New Roman" w:eastAsia="Times New Roman" w:hAnsi="Times New Roman" w:cs="Times New Roman"/>
          <w:lang w:eastAsia="cs-CZ"/>
        </w:rPr>
        <w:t xml:space="preserve"> Ano/</w:t>
      </w:r>
      <w:r w:rsidRPr="00AA31A4">
        <w:rPr>
          <w:rFonts w:ascii="Times New Roman" w:eastAsia="Times New Roman" w:hAnsi="Times New Roman" w:cs="Times New Roman"/>
          <w:i/>
          <w:lang w:eastAsia="cs-CZ"/>
        </w:rPr>
        <w:t>Yes</w:t>
      </w:r>
      <w:r w:rsidRPr="00AA31A4">
        <w:rPr>
          <w:rFonts w:ascii="Times New Roman" w:eastAsia="Times New Roman" w:hAnsi="Times New Roman" w:cs="Times New Roman"/>
          <w:lang w:eastAsia="cs-CZ"/>
        </w:rPr>
        <w:t xml:space="preserve">       </w:t>
      </w:r>
      <w:r w:rsidR="00353704" w:rsidRPr="00AA31A4">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AA31A4">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AA31A4">
        <w:rPr>
          <w:rFonts w:ascii="Times New Roman" w:eastAsia="Times New Roman" w:hAnsi="Times New Roman" w:cs="Times New Roman"/>
          <w:lang w:eastAsia="cs-CZ"/>
        </w:rPr>
        <w:fldChar w:fldCharType="end"/>
      </w:r>
      <w:r w:rsidRPr="00AA31A4">
        <w:rPr>
          <w:rFonts w:ascii="Times New Roman" w:eastAsia="Times New Roman" w:hAnsi="Times New Roman" w:cs="Times New Roman"/>
          <w:lang w:eastAsia="cs-CZ"/>
        </w:rPr>
        <w:t>Ne/</w:t>
      </w:r>
      <w:r w:rsidRPr="00AA31A4">
        <w:rPr>
          <w:rFonts w:ascii="Times New Roman" w:eastAsia="Times New Roman" w:hAnsi="Times New Roman" w:cs="Times New Roman"/>
          <w:i/>
          <w:lang w:eastAsia="cs-CZ"/>
        </w:rPr>
        <w:t>No</w:t>
      </w:r>
      <w:r w:rsidRPr="00AA31A4">
        <w:rPr>
          <w:rFonts w:ascii="Times New Roman" w:eastAsia="Times New Roman" w:hAnsi="Times New Roman" w:cs="Times New Roman"/>
          <w:lang w:eastAsia="cs-CZ"/>
        </w:rPr>
        <w:t xml:space="preserve">           </w:t>
      </w: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lang w:eastAsia="cs-CZ"/>
        </w:rPr>
        <w:t xml:space="preserve">                                                                                               </w:t>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t xml:space="preserve">             </w:t>
      </w:r>
    </w:p>
    <w:p w:rsidR="00AA31A4" w:rsidRPr="00AA31A4" w:rsidRDefault="00AA31A4" w:rsidP="00AA31A4">
      <w:pPr>
        <w:spacing w:after="0" w:line="240" w:lineRule="auto"/>
        <w:rPr>
          <w:rFonts w:ascii="Times New Roman" w:eastAsia="Times New Roman" w:hAnsi="Times New Roman" w:cs="Times New Roman"/>
          <w:lang w:eastAsia="cs-CZ"/>
        </w:rPr>
      </w:pP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t xml:space="preserve"> </w:t>
      </w:r>
      <w:r w:rsidRPr="00AA31A4">
        <w:rPr>
          <w:rFonts w:ascii="Times New Roman" w:eastAsia="Times New Roman" w:hAnsi="Times New Roman" w:cs="Times New Roman"/>
          <w:lang w:eastAsia="cs-CZ"/>
        </w:rPr>
        <w:tab/>
        <w:t xml:space="preserve">      doc.MUDr. Vladko Horčička, CSc.</w:t>
      </w:r>
    </w:p>
    <w:p w:rsidR="00AA31A4" w:rsidRPr="00AA31A4" w:rsidRDefault="00AA31A4" w:rsidP="00AA31A4">
      <w:pPr>
        <w:spacing w:after="0" w:line="240" w:lineRule="auto"/>
        <w:rPr>
          <w:rFonts w:ascii="Times New Roman" w:eastAsia="Times New Roman" w:hAnsi="Times New Roman" w:cs="Times New Roman"/>
          <w:lang w:eastAsia="cs-CZ"/>
        </w:rPr>
      </w:pPr>
      <w:r w:rsidRPr="00AA31A4">
        <w:rPr>
          <w:rFonts w:ascii="Times New Roman" w:eastAsia="Times New Roman" w:hAnsi="Times New Roman" w:cs="Times New Roman"/>
          <w:lang w:eastAsia="cs-CZ"/>
        </w:rPr>
        <w:t>Datum/</w:t>
      </w:r>
      <w:r w:rsidRPr="00AA31A4">
        <w:rPr>
          <w:rFonts w:ascii="Times New Roman" w:eastAsia="Times New Roman" w:hAnsi="Times New Roman" w:cs="Times New Roman"/>
          <w:i/>
          <w:lang w:eastAsia="cs-CZ"/>
        </w:rPr>
        <w:t>Date:</w:t>
      </w:r>
      <w:r w:rsidRPr="00AA31A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13.7</w:t>
      </w:r>
      <w:r w:rsidRPr="00AA31A4">
        <w:rPr>
          <w:rFonts w:ascii="Times New Roman" w:eastAsia="Times New Roman" w:hAnsi="Times New Roman" w:cs="Times New Roman"/>
          <w:lang w:eastAsia="cs-CZ"/>
        </w:rPr>
        <w:t xml:space="preserve">.2015                                         </w:t>
      </w:r>
      <w:r w:rsidRPr="00AA31A4">
        <w:rPr>
          <w:rFonts w:ascii="Times New Roman" w:eastAsia="Times New Roman" w:hAnsi="Times New Roman" w:cs="Times New Roman"/>
          <w:lang w:eastAsia="cs-CZ"/>
        </w:rPr>
        <w:tab/>
        <w:t xml:space="preserve">       předseda EK FNOL a LF UP</w:t>
      </w:r>
    </w:p>
    <w:p w:rsidR="00AA31A4" w:rsidRPr="00AA31A4" w:rsidRDefault="00AA31A4" w:rsidP="00AA31A4">
      <w:pPr>
        <w:spacing w:after="0" w:line="240" w:lineRule="auto"/>
        <w:rPr>
          <w:rFonts w:ascii="Times New Roman" w:eastAsia="Times New Roman" w:hAnsi="Times New Roman" w:cs="Times New Roman"/>
          <w:i/>
          <w:lang w:eastAsia="cs-CZ"/>
        </w:rPr>
      </w:pP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r>
      <w:r w:rsidRPr="00AA31A4">
        <w:rPr>
          <w:rFonts w:ascii="Times New Roman" w:eastAsia="Times New Roman" w:hAnsi="Times New Roman" w:cs="Times New Roman"/>
          <w:lang w:eastAsia="cs-CZ"/>
        </w:rPr>
        <w:tab/>
        <w:t xml:space="preserve"> </w:t>
      </w:r>
      <w:r w:rsidRPr="00AA31A4">
        <w:rPr>
          <w:rFonts w:ascii="Times New Roman" w:eastAsia="Times New Roman" w:hAnsi="Times New Roman" w:cs="Times New Roman"/>
          <w:lang w:eastAsia="cs-CZ"/>
        </w:rPr>
        <w:tab/>
        <w:t xml:space="preserve">      </w:t>
      </w:r>
      <w:r w:rsidRPr="00AA31A4">
        <w:rPr>
          <w:rFonts w:ascii="Times New Roman" w:eastAsia="Times New Roman" w:hAnsi="Times New Roman" w:cs="Times New Roman"/>
          <w:i/>
          <w:lang w:eastAsia="cs-CZ"/>
        </w:rPr>
        <w:t>Chairman of the EC FNOL and LF UP</w:t>
      </w:r>
    </w:p>
    <w:p w:rsidR="00AA31A4" w:rsidRPr="00AA31A4" w:rsidRDefault="00AA31A4" w:rsidP="00AA31A4">
      <w:pPr>
        <w:spacing w:after="0" w:line="240" w:lineRule="auto"/>
        <w:rPr>
          <w:rFonts w:ascii="Times New Roman" w:eastAsia="Times New Roman" w:hAnsi="Times New Roman" w:cs="Times New Roman"/>
          <w:lang w:eastAsia="cs-CZ"/>
        </w:rPr>
      </w:pPr>
    </w:p>
    <w:p w:rsidR="00AA31A4" w:rsidRPr="00AA31A4" w:rsidRDefault="00AA31A4" w:rsidP="00AA31A4">
      <w:pPr>
        <w:spacing w:after="0" w:line="240" w:lineRule="auto"/>
        <w:rPr>
          <w:rFonts w:ascii="Times New Roman" w:eastAsia="Times New Roman" w:hAnsi="Times New Roman" w:cs="Times New Roman"/>
          <w:lang w:eastAsia="cs-CZ"/>
        </w:rPr>
      </w:pPr>
    </w:p>
    <w:p w:rsidR="00AA31A4" w:rsidRPr="00AA31A4" w:rsidRDefault="00AA31A4" w:rsidP="00AA31A4">
      <w:pPr>
        <w:spacing w:after="0" w:line="240" w:lineRule="auto"/>
        <w:rPr>
          <w:rFonts w:ascii="Times New Roman" w:eastAsia="Times New Roman" w:hAnsi="Times New Roman" w:cs="Times New Roman"/>
          <w:sz w:val="24"/>
          <w:szCs w:val="24"/>
          <w:lang w:eastAsia="cs-CZ"/>
        </w:rPr>
      </w:pPr>
    </w:p>
    <w:p w:rsidR="00AA31A4" w:rsidRPr="00AA31A4" w:rsidRDefault="00AA31A4" w:rsidP="00AA31A4">
      <w:pPr>
        <w:spacing w:after="0" w:line="240" w:lineRule="auto"/>
        <w:rPr>
          <w:rFonts w:ascii="Times New Roman" w:eastAsia="Times New Roman" w:hAnsi="Times New Roman" w:cs="Times New Roman"/>
          <w:sz w:val="16"/>
          <w:szCs w:val="24"/>
          <w:lang w:eastAsia="cs-CZ"/>
        </w:rPr>
      </w:pPr>
    </w:p>
    <w:p w:rsidR="00AA31A4" w:rsidRPr="00AA31A4" w:rsidRDefault="00AA31A4" w:rsidP="00AA31A4">
      <w:pPr>
        <w:spacing w:after="0" w:line="240" w:lineRule="auto"/>
        <w:rPr>
          <w:rFonts w:ascii="Times New Roman" w:eastAsia="Times New Roman" w:hAnsi="Times New Roman" w:cs="Times New Roman"/>
          <w:sz w:val="16"/>
          <w:szCs w:val="24"/>
          <w:lang w:eastAsia="cs-CZ"/>
        </w:rPr>
      </w:pPr>
    </w:p>
    <w:p w:rsidR="00AA31A4" w:rsidRPr="00AA31A4" w:rsidRDefault="00AA31A4" w:rsidP="00AA31A4">
      <w:pPr>
        <w:spacing w:after="0" w:line="240" w:lineRule="auto"/>
        <w:rPr>
          <w:rFonts w:ascii="Times New Roman" w:eastAsia="Times New Roman" w:hAnsi="Times New Roman" w:cs="Times New Roman"/>
          <w:i/>
          <w:sz w:val="16"/>
          <w:szCs w:val="24"/>
          <w:lang w:eastAsia="cs-CZ"/>
        </w:rPr>
      </w:pPr>
      <w:r w:rsidRPr="00AA31A4">
        <w:rPr>
          <w:rFonts w:ascii="Times New Roman" w:eastAsia="Times New Roman" w:hAnsi="Times New Roman" w:cs="Times New Roman"/>
          <w:sz w:val="16"/>
          <w:szCs w:val="24"/>
          <w:lang w:eastAsia="cs-CZ"/>
        </w:rPr>
        <w:t>Rozdělovník/</w:t>
      </w:r>
      <w:r w:rsidRPr="00AA31A4">
        <w:rPr>
          <w:rFonts w:ascii="Times New Roman" w:eastAsia="Times New Roman" w:hAnsi="Times New Roman" w:cs="Times New Roman"/>
          <w:i/>
          <w:sz w:val="16"/>
          <w:szCs w:val="24"/>
          <w:lang w:eastAsia="cs-CZ"/>
        </w:rPr>
        <w:t>Distribution list:</w:t>
      </w:r>
    </w:p>
    <w:p w:rsidR="00AA31A4" w:rsidRPr="00AA31A4" w:rsidRDefault="00AA31A4" w:rsidP="00AA31A4">
      <w:pPr>
        <w:spacing w:after="0" w:line="240" w:lineRule="auto"/>
        <w:rPr>
          <w:rFonts w:ascii="Times New Roman" w:eastAsia="Times New Roman" w:hAnsi="Times New Roman" w:cs="Times New Roman"/>
          <w:sz w:val="16"/>
          <w:szCs w:val="24"/>
          <w:lang w:eastAsia="cs-CZ"/>
        </w:rPr>
      </w:pPr>
      <w:r w:rsidRPr="00AA31A4">
        <w:rPr>
          <w:rFonts w:ascii="Times New Roman" w:eastAsia="Times New Roman" w:hAnsi="Times New Roman" w:cs="Times New Roman"/>
          <w:sz w:val="16"/>
          <w:szCs w:val="24"/>
          <w:lang w:eastAsia="cs-CZ"/>
        </w:rPr>
        <w:t>-Zadavatel</w:t>
      </w:r>
    </w:p>
    <w:p w:rsidR="00AA31A4" w:rsidRPr="00AA31A4" w:rsidRDefault="00AA31A4" w:rsidP="00AA31A4">
      <w:pPr>
        <w:spacing w:after="0" w:line="240" w:lineRule="auto"/>
        <w:rPr>
          <w:rFonts w:ascii="Times New Roman" w:eastAsia="Times New Roman" w:hAnsi="Times New Roman" w:cs="Times New Roman"/>
          <w:sz w:val="16"/>
          <w:szCs w:val="24"/>
          <w:lang w:eastAsia="cs-CZ"/>
        </w:rPr>
      </w:pPr>
      <w:r w:rsidRPr="00AA31A4">
        <w:rPr>
          <w:rFonts w:ascii="Times New Roman" w:eastAsia="Times New Roman" w:hAnsi="Times New Roman" w:cs="Times New Roman"/>
          <w:sz w:val="16"/>
          <w:szCs w:val="24"/>
          <w:lang w:eastAsia="cs-CZ"/>
        </w:rPr>
        <w:t>-EK</w:t>
      </w:r>
    </w:p>
    <w:p w:rsidR="00AA31A4" w:rsidRPr="00AA31A4" w:rsidRDefault="00AA31A4" w:rsidP="00AA31A4">
      <w:pPr>
        <w:spacing w:after="0" w:line="240" w:lineRule="auto"/>
        <w:rPr>
          <w:rFonts w:ascii="Times New Roman" w:eastAsia="Times New Roman" w:hAnsi="Times New Roman" w:cs="Times New Roman"/>
          <w:sz w:val="16"/>
          <w:szCs w:val="24"/>
          <w:lang w:eastAsia="cs-CZ"/>
        </w:rPr>
      </w:pPr>
      <w:r w:rsidRPr="00AA31A4">
        <w:rPr>
          <w:rFonts w:ascii="Times New Roman" w:eastAsia="Times New Roman" w:hAnsi="Times New Roman" w:cs="Times New Roman"/>
          <w:sz w:val="16"/>
          <w:szCs w:val="24"/>
          <w:lang w:eastAsia="cs-CZ"/>
        </w:rPr>
        <w:t>-Řešitel</w:t>
      </w:r>
    </w:p>
    <w:p w:rsidR="00AA31A4" w:rsidRPr="00AA31A4" w:rsidRDefault="00AA31A4" w:rsidP="00AA31A4">
      <w:pPr>
        <w:spacing w:after="0" w:line="240" w:lineRule="auto"/>
        <w:rPr>
          <w:rFonts w:ascii="Times New Roman" w:eastAsia="Times New Roman" w:hAnsi="Times New Roman" w:cs="Times New Roman"/>
          <w:sz w:val="16"/>
          <w:szCs w:val="24"/>
          <w:lang w:eastAsia="cs-CZ"/>
        </w:rPr>
      </w:pPr>
    </w:p>
    <w:p w:rsidR="00AA31A4" w:rsidRPr="00AA31A4" w:rsidRDefault="00AA31A4" w:rsidP="00AA31A4">
      <w:pPr>
        <w:spacing w:after="0" w:line="240" w:lineRule="auto"/>
        <w:rPr>
          <w:rFonts w:ascii="Times New Roman" w:eastAsia="Times New Roman" w:hAnsi="Times New Roman" w:cs="Times New Roman"/>
          <w:sz w:val="16"/>
          <w:szCs w:val="24"/>
          <w:lang w:eastAsia="cs-CZ"/>
        </w:rPr>
      </w:pPr>
    </w:p>
    <w:p w:rsidR="00AA31A4" w:rsidRPr="00AA31A4" w:rsidRDefault="00AA31A4" w:rsidP="00AA31A4">
      <w:pPr>
        <w:spacing w:after="0" w:line="240" w:lineRule="auto"/>
        <w:rPr>
          <w:rFonts w:ascii="Times New Roman" w:eastAsia="Times New Roman" w:hAnsi="Times New Roman" w:cs="Times New Roman"/>
          <w:sz w:val="16"/>
          <w:szCs w:val="24"/>
          <w:lang w:eastAsia="cs-CZ"/>
        </w:rPr>
      </w:pPr>
    </w:p>
    <w:p w:rsidR="00AA31A4" w:rsidRPr="00AA31A4" w:rsidRDefault="00AA31A4" w:rsidP="00AA31A4">
      <w:pPr>
        <w:spacing w:after="0" w:line="240" w:lineRule="auto"/>
        <w:rPr>
          <w:rFonts w:ascii="Times New Roman" w:eastAsia="Times New Roman" w:hAnsi="Times New Roman" w:cs="Times New Roman"/>
          <w:sz w:val="16"/>
          <w:szCs w:val="24"/>
          <w:lang w:eastAsia="cs-CZ"/>
        </w:rPr>
      </w:pPr>
    </w:p>
    <w:p w:rsidR="00AA31A4" w:rsidRPr="00AA31A4" w:rsidRDefault="00AA31A4" w:rsidP="00AA31A4">
      <w:pPr>
        <w:spacing w:after="0" w:line="240" w:lineRule="auto"/>
        <w:rPr>
          <w:rFonts w:ascii="Times New Roman" w:eastAsia="Times New Roman" w:hAnsi="Times New Roman" w:cs="Times New Roman"/>
          <w:i/>
          <w:sz w:val="16"/>
          <w:szCs w:val="24"/>
          <w:lang w:eastAsia="cs-CZ"/>
        </w:rPr>
      </w:pPr>
    </w:p>
    <w:p w:rsidR="00AA31A4" w:rsidRPr="00AA31A4" w:rsidRDefault="00AA31A4" w:rsidP="00AA31A4">
      <w:pPr>
        <w:spacing w:after="0" w:line="240" w:lineRule="auto"/>
        <w:rPr>
          <w:rFonts w:ascii="Times New Roman" w:eastAsia="Times New Roman" w:hAnsi="Times New Roman" w:cs="Times New Roman"/>
          <w:i/>
          <w:sz w:val="16"/>
          <w:szCs w:val="24"/>
          <w:lang w:eastAsia="cs-CZ"/>
        </w:rPr>
      </w:pPr>
    </w:p>
    <w:p w:rsidR="00AA31A4" w:rsidRPr="00AA31A4" w:rsidRDefault="00AA31A4" w:rsidP="00AA31A4">
      <w:pPr>
        <w:spacing w:after="0" w:line="240" w:lineRule="auto"/>
        <w:rPr>
          <w:rFonts w:ascii="Times New Roman" w:eastAsia="Times New Roman" w:hAnsi="Times New Roman" w:cs="Times New Roman"/>
          <w:sz w:val="20"/>
          <w:szCs w:val="20"/>
          <w:lang w:eastAsia="cs-CZ"/>
        </w:rPr>
      </w:pPr>
      <w:r w:rsidRPr="00AA31A4">
        <w:rPr>
          <w:rFonts w:ascii="Times New Roman" w:eastAsia="Times New Roman" w:hAnsi="Times New Roman" w:cs="Times New Roman"/>
          <w:sz w:val="20"/>
          <w:szCs w:val="20"/>
          <w:lang w:eastAsia="cs-CZ"/>
        </w:rPr>
        <w:t>2/2</w:t>
      </w:r>
    </w:p>
    <w:p w:rsidR="00AA31A4" w:rsidRPr="00AA31A4" w:rsidRDefault="00AA31A4" w:rsidP="00AA31A4">
      <w:pPr>
        <w:spacing w:after="0" w:line="240" w:lineRule="auto"/>
        <w:rPr>
          <w:rFonts w:ascii="Times New Roman" w:eastAsia="Times New Roman" w:hAnsi="Times New Roman" w:cs="Times New Roman"/>
          <w:sz w:val="24"/>
          <w:szCs w:val="24"/>
          <w:lang w:eastAsia="cs-CZ"/>
        </w:rPr>
      </w:pPr>
    </w:p>
    <w:p w:rsidR="00AA31A4" w:rsidRPr="00AA31A4" w:rsidRDefault="00AA31A4" w:rsidP="00AA31A4">
      <w:pPr>
        <w:spacing w:after="0" w:line="240" w:lineRule="auto"/>
        <w:rPr>
          <w:rFonts w:ascii="Times New Roman" w:eastAsia="Times New Roman" w:hAnsi="Times New Roman" w:cs="Times New Roman"/>
          <w:sz w:val="24"/>
          <w:lang w:eastAsia="cs-CZ"/>
        </w:rPr>
      </w:pPr>
    </w:p>
    <w:p w:rsidR="00AA31A4" w:rsidRPr="00AA31A4" w:rsidRDefault="00AA31A4" w:rsidP="00AA31A4">
      <w:pPr>
        <w:spacing w:after="0" w:line="240" w:lineRule="auto"/>
        <w:rPr>
          <w:rFonts w:ascii="Times New Roman" w:eastAsia="Times New Roman" w:hAnsi="Times New Roman" w:cs="Times New Roman"/>
          <w:sz w:val="24"/>
          <w:lang w:eastAsia="cs-CZ"/>
        </w:rPr>
      </w:pPr>
    </w:p>
    <w:p w:rsidR="00AA31A4" w:rsidRPr="00AA31A4" w:rsidRDefault="00AA31A4" w:rsidP="00AA31A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E27707" w:rsidRDefault="00E27707" w:rsidP="00821008">
      <w:pPr>
        <w:spacing w:after="0" w:line="240" w:lineRule="auto"/>
        <w:rPr>
          <w:rFonts w:ascii="Times New Roman" w:eastAsia="Times New Roman" w:hAnsi="Times New Roman" w:cs="Times New Roman"/>
          <w:szCs w:val="24"/>
          <w:lang w:eastAsia="cs-CZ"/>
        </w:rPr>
      </w:pPr>
    </w:p>
    <w:p w:rsidR="00AA31A4" w:rsidRDefault="00AA31A4" w:rsidP="00821008">
      <w:pPr>
        <w:spacing w:after="0" w:line="240" w:lineRule="auto"/>
        <w:rPr>
          <w:rFonts w:ascii="Times New Roman" w:eastAsia="Times New Roman" w:hAnsi="Times New Roman" w:cs="Times New Roman"/>
          <w:szCs w:val="24"/>
          <w:lang w:eastAsia="cs-CZ"/>
        </w:rPr>
      </w:pPr>
    </w:p>
    <w:p w:rsidR="00AA31A4" w:rsidRDefault="00AA31A4" w:rsidP="00821008">
      <w:pPr>
        <w:spacing w:after="0" w:line="240" w:lineRule="auto"/>
        <w:rPr>
          <w:rFonts w:ascii="Times New Roman" w:eastAsia="Times New Roman" w:hAnsi="Times New Roman" w:cs="Times New Roman"/>
          <w:szCs w:val="24"/>
          <w:lang w:eastAsia="cs-CZ"/>
        </w:rPr>
      </w:pPr>
    </w:p>
    <w:p w:rsidR="00AA31A4" w:rsidRDefault="00AA31A4" w:rsidP="00821008">
      <w:pPr>
        <w:spacing w:after="0" w:line="240" w:lineRule="auto"/>
        <w:rPr>
          <w:rFonts w:ascii="Times New Roman" w:eastAsia="Times New Roman" w:hAnsi="Times New Roman" w:cs="Times New Roman"/>
          <w:szCs w:val="24"/>
          <w:lang w:eastAsia="cs-CZ"/>
        </w:rPr>
      </w:pPr>
    </w:p>
    <w:p w:rsidR="00AA31A4" w:rsidRDefault="00AA31A4" w:rsidP="00821008">
      <w:pPr>
        <w:spacing w:after="0" w:line="240" w:lineRule="auto"/>
        <w:rPr>
          <w:rFonts w:ascii="Times New Roman" w:eastAsia="Times New Roman" w:hAnsi="Times New Roman" w:cs="Times New Roman"/>
          <w:szCs w:val="24"/>
          <w:lang w:eastAsia="cs-CZ"/>
        </w:rPr>
      </w:pPr>
    </w:p>
    <w:p w:rsidR="00AA31A4" w:rsidRDefault="00AA31A4" w:rsidP="00821008">
      <w:pPr>
        <w:spacing w:after="0" w:line="240" w:lineRule="auto"/>
        <w:rPr>
          <w:rFonts w:ascii="Times New Roman" w:eastAsia="Times New Roman" w:hAnsi="Times New Roman" w:cs="Times New Roman"/>
          <w:szCs w:val="24"/>
          <w:lang w:eastAsia="cs-CZ"/>
        </w:rPr>
      </w:pPr>
    </w:p>
    <w:p w:rsidR="00AA31A4" w:rsidRDefault="00AA31A4" w:rsidP="00821008">
      <w:pPr>
        <w:spacing w:after="0" w:line="240" w:lineRule="auto"/>
        <w:rPr>
          <w:rFonts w:ascii="Times New Roman" w:eastAsia="Times New Roman" w:hAnsi="Times New Roman" w:cs="Times New Roman"/>
          <w:szCs w:val="24"/>
          <w:lang w:eastAsia="cs-CZ"/>
        </w:rPr>
      </w:pPr>
    </w:p>
    <w:p w:rsidR="00AA31A4" w:rsidRDefault="00AA31A4" w:rsidP="00821008">
      <w:pPr>
        <w:spacing w:after="0" w:line="240" w:lineRule="auto"/>
        <w:rPr>
          <w:rFonts w:ascii="Times New Roman" w:eastAsia="Times New Roman" w:hAnsi="Times New Roman" w:cs="Times New Roman"/>
          <w:szCs w:val="24"/>
          <w:lang w:eastAsia="cs-CZ"/>
        </w:rPr>
      </w:pPr>
    </w:p>
    <w:p w:rsidR="00AA31A4" w:rsidRDefault="00AA31A4" w:rsidP="00821008">
      <w:pPr>
        <w:spacing w:after="0" w:line="240" w:lineRule="auto"/>
        <w:rPr>
          <w:rFonts w:ascii="Times New Roman" w:eastAsia="Times New Roman" w:hAnsi="Times New Roman" w:cs="Times New Roman"/>
          <w:szCs w:val="24"/>
          <w:lang w:eastAsia="cs-CZ"/>
        </w:rPr>
      </w:pPr>
    </w:p>
    <w:p w:rsidR="00C36495" w:rsidRPr="00C36495" w:rsidRDefault="00C36495" w:rsidP="00C36495">
      <w:pPr>
        <w:spacing w:after="0" w:line="240" w:lineRule="auto"/>
        <w:jc w:val="center"/>
        <w:rPr>
          <w:rFonts w:ascii="Times New Roman" w:eastAsia="Times New Roman" w:hAnsi="Times New Roman" w:cs="Times New Roman"/>
          <w:b/>
          <w:bCs/>
          <w:lang w:eastAsia="cs-CZ"/>
        </w:rPr>
      </w:pPr>
      <w:r w:rsidRPr="00C36495">
        <w:rPr>
          <w:rFonts w:ascii="Times New Roman" w:eastAsia="Times New Roman" w:hAnsi="Times New Roman" w:cs="Times New Roman"/>
          <w:b/>
          <w:bCs/>
          <w:lang w:eastAsia="cs-CZ"/>
        </w:rPr>
        <w:t>STANOVISKO ETICKÉ KOMISE KE KLINICKÉMU HODNOCENÍ</w:t>
      </w:r>
    </w:p>
    <w:p w:rsidR="00C36495" w:rsidRPr="00C36495" w:rsidRDefault="00C36495" w:rsidP="00C36495">
      <w:pPr>
        <w:spacing w:after="0" w:line="240" w:lineRule="auto"/>
        <w:jc w:val="center"/>
        <w:rPr>
          <w:rFonts w:ascii="Times New Roman" w:eastAsia="Times New Roman" w:hAnsi="Times New Roman" w:cs="Times New Roman"/>
          <w:bCs/>
          <w:i/>
          <w:lang w:eastAsia="cs-CZ"/>
        </w:rPr>
      </w:pPr>
      <w:r w:rsidRPr="00C36495">
        <w:rPr>
          <w:rFonts w:ascii="Times New Roman" w:eastAsia="Times New Roman" w:hAnsi="Times New Roman" w:cs="Times New Roman"/>
          <w:bCs/>
          <w:i/>
          <w:lang w:eastAsia="cs-CZ"/>
        </w:rPr>
        <w:t xml:space="preserve">Opinion of the Ethics Committee on Clinical Trial  </w:t>
      </w:r>
    </w:p>
    <w:p w:rsidR="00C36495" w:rsidRPr="00C36495" w:rsidRDefault="00C36495" w:rsidP="00C36495">
      <w:pPr>
        <w:spacing w:after="0" w:line="240" w:lineRule="auto"/>
        <w:jc w:val="center"/>
        <w:rPr>
          <w:rFonts w:ascii="Times New Roman" w:eastAsia="Times New Roman" w:hAnsi="Times New Roman" w:cs="Times New Roman"/>
          <w:b/>
          <w:bCs/>
          <w:i/>
          <w:lang w:eastAsia="cs-CZ"/>
        </w:rPr>
      </w:pPr>
    </w:p>
    <w:p w:rsidR="00C36495" w:rsidRPr="00C36495" w:rsidRDefault="00353704"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36495" w:rsidRPr="00C3649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36495">
        <w:rPr>
          <w:rFonts w:ascii="Times New Roman" w:eastAsia="Times New Roman" w:hAnsi="Times New Roman" w:cs="Times New Roman"/>
          <w:lang w:eastAsia="cs-CZ"/>
        </w:rPr>
        <w:fldChar w:fldCharType="end"/>
      </w:r>
      <w:r w:rsidR="00C36495" w:rsidRPr="00C36495">
        <w:rPr>
          <w:rFonts w:ascii="Times New Roman" w:eastAsia="Times New Roman" w:hAnsi="Times New Roman" w:cs="Times New Roman"/>
          <w:lang w:eastAsia="cs-CZ"/>
        </w:rPr>
        <w:t xml:space="preserve">  Multicentrické KH, je požadováno stanovisko multicentrické EK pro všechna centra/</w:t>
      </w:r>
      <w:r w:rsidR="00C36495" w:rsidRPr="00C36495">
        <w:rPr>
          <w:rFonts w:ascii="Times New Roman" w:eastAsia="Times New Roman" w:hAnsi="Times New Roman" w:cs="Times New Roman"/>
          <w:i/>
          <w:lang w:eastAsia="cs-CZ"/>
        </w:rPr>
        <w:t>Multi-centric clinical trial, opinion issued by Ethics Committee for Multi-Centric Clinical Trials is required</w:t>
      </w:r>
    </w:p>
    <w:p w:rsidR="00C36495" w:rsidRPr="00C36495" w:rsidRDefault="00C36495" w:rsidP="00C36495">
      <w:pPr>
        <w:spacing w:after="0" w:line="240" w:lineRule="auto"/>
        <w:rPr>
          <w:rFonts w:ascii="Times New Roman" w:eastAsia="Times New Roman" w:hAnsi="Times New Roman" w:cs="Times New Roman"/>
          <w:i/>
          <w:lang w:eastAsia="cs-CZ"/>
        </w:rPr>
      </w:pPr>
      <w:r w:rsidRPr="00C36495">
        <w:rPr>
          <w:rFonts w:ascii="Times New Roman" w:eastAsia="Times New Roman" w:hAnsi="Times New Roman" w:cs="Times New Roman"/>
          <w:lang w:eastAsia="cs-CZ"/>
        </w:rPr>
        <w:sym w:font="Wingdings 2" w:char="F053"/>
      </w:r>
      <w:r w:rsidRPr="00C36495">
        <w:rPr>
          <w:rFonts w:ascii="Times New Roman" w:eastAsia="Times New Roman" w:hAnsi="Times New Roman" w:cs="Times New Roman"/>
          <w:lang w:eastAsia="cs-CZ"/>
        </w:rPr>
        <w:t xml:space="preserve">  Multicentrické KH, je požadováno stanovisko EK pro místní centrum (centra)/ </w:t>
      </w:r>
      <w:r w:rsidRPr="00C36495">
        <w:rPr>
          <w:rFonts w:ascii="Times New Roman" w:eastAsia="Times New Roman" w:hAnsi="Times New Roman" w:cs="Times New Roman"/>
          <w:i/>
          <w:lang w:eastAsia="cs-CZ"/>
        </w:rPr>
        <w:t>Multi-centric clinical trial, opinion issued by local Ethics Committee(s) is required</w:t>
      </w:r>
    </w:p>
    <w:p w:rsidR="00C36495" w:rsidRPr="00C36495" w:rsidRDefault="00353704" w:rsidP="00C36495">
      <w:pPr>
        <w:spacing w:after="0" w:line="240" w:lineRule="auto"/>
        <w:rPr>
          <w:rFonts w:ascii="Times New Roman" w:eastAsia="Times New Roman" w:hAnsi="Times New Roman" w:cs="Times New Roman"/>
          <w:i/>
          <w:lang w:eastAsia="cs-CZ"/>
        </w:rPr>
      </w:pPr>
      <w:r w:rsidRPr="00C3649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36495" w:rsidRPr="00C3649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36495">
        <w:rPr>
          <w:rFonts w:ascii="Times New Roman" w:eastAsia="Times New Roman" w:hAnsi="Times New Roman" w:cs="Times New Roman"/>
          <w:lang w:eastAsia="cs-CZ"/>
        </w:rPr>
        <w:fldChar w:fldCharType="end"/>
      </w:r>
      <w:r w:rsidR="00C36495" w:rsidRPr="00C36495">
        <w:rPr>
          <w:rFonts w:ascii="Times New Roman" w:eastAsia="Times New Roman" w:hAnsi="Times New Roman" w:cs="Times New Roman"/>
          <w:lang w:eastAsia="cs-CZ"/>
        </w:rPr>
        <w:t xml:space="preserve">  KH prováděné v jednom centru, požadováno stanovisko EK pro místní centrum (centra)/ </w:t>
      </w:r>
      <w:r w:rsidR="00C36495" w:rsidRPr="00C36495">
        <w:rPr>
          <w:rFonts w:ascii="Times New Roman" w:eastAsia="Times New Roman" w:hAnsi="Times New Roman" w:cs="Times New Roman"/>
          <w:i/>
          <w:lang w:eastAsia="cs-CZ"/>
        </w:rPr>
        <w:t>Clinical trial conducted in a single site, opinion of a local EC is required</w:t>
      </w:r>
    </w:p>
    <w:p w:rsidR="00C36495" w:rsidRPr="00C36495" w:rsidRDefault="00C36495" w:rsidP="00C36495">
      <w:pPr>
        <w:spacing w:after="0" w:line="240" w:lineRule="auto"/>
        <w:rPr>
          <w:rFonts w:ascii="Times New Roman" w:eastAsia="Times New Roman" w:hAnsi="Times New Roman" w:cs="Times New Roman"/>
          <w:b/>
          <w:bCs/>
          <w:lang w:eastAsia="cs-CZ"/>
        </w:rPr>
      </w:pPr>
    </w:p>
    <w:p w:rsidR="00C36495" w:rsidRPr="00C36495" w:rsidRDefault="00C36495" w:rsidP="00C36495">
      <w:pPr>
        <w:spacing w:after="0" w:line="240" w:lineRule="auto"/>
        <w:rPr>
          <w:rFonts w:ascii="Times New Roman" w:eastAsia="Times New Roman" w:hAnsi="Times New Roman" w:cs="Times New Roman"/>
          <w:b/>
          <w:bCs/>
          <w:lang w:eastAsia="cs-CZ"/>
        </w:rPr>
      </w:pPr>
      <w:r w:rsidRPr="00C36495">
        <w:rPr>
          <w:rFonts w:ascii="Times New Roman" w:eastAsia="Times New Roman" w:hAnsi="Times New Roman" w:cs="Times New Roman"/>
          <w:b/>
          <w:bCs/>
          <w:lang w:eastAsia="cs-CZ"/>
        </w:rPr>
        <w:t>Číslo jednací/</w:t>
      </w:r>
      <w:r w:rsidRPr="00C36495">
        <w:rPr>
          <w:rFonts w:ascii="Times New Roman" w:eastAsia="Times New Roman" w:hAnsi="Times New Roman" w:cs="Times New Roman"/>
          <w:i/>
          <w:lang w:eastAsia="cs-CZ"/>
        </w:rPr>
        <w:t>Reference number</w:t>
      </w:r>
      <w:r w:rsidRPr="00C36495">
        <w:rPr>
          <w:rFonts w:ascii="Times New Roman" w:eastAsia="Times New Roman" w:hAnsi="Times New Roman" w:cs="Times New Roman"/>
          <w:lang w:eastAsia="cs-CZ"/>
        </w:rPr>
        <w:t xml:space="preserve">: </w:t>
      </w:r>
      <w:r w:rsidRPr="00C36495">
        <w:rPr>
          <w:rFonts w:ascii="Times New Roman" w:eastAsia="Times New Roman" w:hAnsi="Times New Roman" w:cs="Times New Roman"/>
          <w:b/>
          <w:lang w:eastAsia="cs-CZ"/>
        </w:rPr>
        <w:t>162/11</w:t>
      </w:r>
    </w:p>
    <w:p w:rsidR="00C36495" w:rsidRPr="00C36495" w:rsidRDefault="00C36495" w:rsidP="00C36495">
      <w:pPr>
        <w:spacing w:after="0" w:line="240" w:lineRule="auto"/>
        <w:rPr>
          <w:rFonts w:ascii="Times New Roman" w:eastAsia="Times New Roman" w:hAnsi="Times New Roman" w:cs="Times New Roman"/>
          <w:i/>
          <w:lang w:eastAsia="cs-CZ"/>
        </w:rPr>
      </w:pPr>
      <w:r w:rsidRPr="00C36495">
        <w:rPr>
          <w:rFonts w:ascii="Times New Roman" w:eastAsia="Times New Roman" w:hAnsi="Times New Roman" w:cs="Times New Roman"/>
          <w:b/>
          <w:bCs/>
          <w:lang w:eastAsia="cs-CZ"/>
        </w:rPr>
        <w:t>Název KH/</w:t>
      </w:r>
      <w:r w:rsidRPr="00C36495">
        <w:rPr>
          <w:rFonts w:ascii="Times New Roman" w:eastAsia="Times New Roman" w:hAnsi="Times New Roman" w:cs="Times New Roman"/>
          <w:i/>
          <w:lang w:eastAsia="cs-CZ"/>
        </w:rPr>
        <w:t>Full Title of Clinical Trial</w:t>
      </w:r>
      <w:r w:rsidRPr="00C36495">
        <w:rPr>
          <w:rFonts w:ascii="Times New Roman" w:eastAsia="Times New Roman" w:hAnsi="Times New Roman" w:cs="Times New Roman"/>
          <w:bCs/>
          <w:lang w:eastAsia="cs-CZ"/>
        </w:rPr>
        <w:t xml:space="preserve">: </w:t>
      </w:r>
      <w:r w:rsidRPr="00C36495">
        <w:rPr>
          <w:rFonts w:ascii="Times New Roman" w:eastAsia="Times New Roman" w:hAnsi="Times New Roman" w:cs="Times New Roman"/>
          <w:lang w:eastAsia="cs-CZ"/>
        </w:rPr>
        <w:t xml:space="preserve">Otevřené, multicentrické klinické hodnocení fáze 1b/2 posuzující E7080 samotný a v kombinaci s Everolimem u pacientů s pokročilým neresekovatelným nebo metastazujícím buněčným karcinomem po jedné předcházející VEGF-cílené léčbě / </w:t>
      </w:r>
      <w:r w:rsidRPr="00C36495">
        <w:rPr>
          <w:rFonts w:ascii="Times New Roman" w:eastAsia="Times New Roman" w:hAnsi="Times New Roman" w:cs="Times New Roman"/>
          <w:i/>
          <w:lang w:eastAsia="cs-CZ"/>
        </w:rPr>
        <w:t>An Open-Label, Multicenter Phase 1b/2 Study of E7080 Alone, and in Combination with Everolimus in Subjects with Unresectable Advanced or Metastatic Renal Cell Carcinoma Following One Prior VEGF-Targeted Treatment</w:t>
      </w:r>
    </w:p>
    <w:p w:rsidR="00C36495" w:rsidRPr="00C36495" w:rsidRDefault="00C36495" w:rsidP="00C36495">
      <w:pPr>
        <w:spacing w:after="0" w:line="240" w:lineRule="auto"/>
        <w:rPr>
          <w:rFonts w:ascii="Times New Roman" w:eastAsia="Times New Roman" w:hAnsi="Times New Roman" w:cs="Times New Roman"/>
          <w:bCs/>
          <w:lang w:eastAsia="cs-CZ"/>
        </w:rPr>
      </w:pP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b/>
          <w:bCs/>
          <w:lang w:eastAsia="cs-CZ"/>
        </w:rPr>
        <w:t xml:space="preserve">Číslo protokolu/ </w:t>
      </w:r>
      <w:r w:rsidRPr="00C36495">
        <w:rPr>
          <w:rFonts w:ascii="Times New Roman" w:eastAsia="Times New Roman" w:hAnsi="Times New Roman" w:cs="Times New Roman"/>
          <w:i/>
          <w:lang w:eastAsia="cs-CZ"/>
        </w:rPr>
        <w:t>Protocol Code Number</w:t>
      </w:r>
      <w:r w:rsidRPr="00C36495">
        <w:rPr>
          <w:rFonts w:ascii="Times New Roman" w:eastAsia="Times New Roman" w:hAnsi="Times New Roman" w:cs="Times New Roman"/>
          <w:lang w:eastAsia="cs-CZ"/>
        </w:rPr>
        <w:t>: E7080-G000-205</w:t>
      </w: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b/>
          <w:bCs/>
          <w:lang w:eastAsia="cs-CZ"/>
        </w:rPr>
        <w:t xml:space="preserve">EudraCT number/ </w:t>
      </w:r>
      <w:r w:rsidRPr="00C36495">
        <w:rPr>
          <w:rFonts w:ascii="Times New Roman" w:eastAsia="Times New Roman" w:hAnsi="Times New Roman" w:cs="Times New Roman"/>
          <w:i/>
          <w:lang w:eastAsia="cs-CZ"/>
        </w:rPr>
        <w:t>EudraCT number</w:t>
      </w:r>
      <w:r w:rsidRPr="00C36495">
        <w:rPr>
          <w:rFonts w:ascii="Times New Roman" w:eastAsia="Times New Roman" w:hAnsi="Times New Roman" w:cs="Times New Roman"/>
          <w:lang w:eastAsia="cs-CZ"/>
        </w:rPr>
        <w:t>: 2010-019484-10</w:t>
      </w:r>
    </w:p>
    <w:p w:rsidR="00C36495" w:rsidRPr="00C36495" w:rsidRDefault="00C36495" w:rsidP="00C36495">
      <w:pPr>
        <w:spacing w:after="0" w:line="240" w:lineRule="auto"/>
        <w:rPr>
          <w:rFonts w:ascii="Times New Roman" w:eastAsia="Times New Roman" w:hAnsi="Times New Roman" w:cs="Times New Roman"/>
          <w:b/>
          <w:bCs/>
          <w:lang w:eastAsia="cs-CZ"/>
        </w:rPr>
      </w:pP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b/>
          <w:bCs/>
          <w:lang w:eastAsia="cs-CZ"/>
        </w:rPr>
        <w:t>Zadavatel/</w:t>
      </w:r>
      <w:r w:rsidRPr="00C36495">
        <w:rPr>
          <w:rFonts w:ascii="Times New Roman" w:eastAsia="Times New Roman" w:hAnsi="Times New Roman" w:cs="Times New Roman"/>
          <w:i/>
          <w:lang w:eastAsia="cs-CZ"/>
        </w:rPr>
        <w:t>Sponzor</w:t>
      </w:r>
      <w:r w:rsidRPr="00C36495">
        <w:rPr>
          <w:rFonts w:ascii="Times New Roman" w:eastAsia="Times New Roman" w:hAnsi="Times New Roman" w:cs="Times New Roman"/>
          <w:lang w:eastAsia="cs-CZ"/>
        </w:rPr>
        <w:t>: Eisai Knowledge Centre, Mosquito Way, Hatfield, Hertfordshire, AL10 9SN, Velká Británie</w:t>
      </w:r>
    </w:p>
    <w:p w:rsidR="00C36495" w:rsidRPr="00C36495" w:rsidRDefault="00C36495" w:rsidP="00C36495">
      <w:pPr>
        <w:spacing w:after="0" w:line="240" w:lineRule="auto"/>
        <w:rPr>
          <w:rFonts w:ascii="Times New Roman" w:eastAsia="Times New Roman" w:hAnsi="Times New Roman" w:cs="Times New Roman"/>
          <w:bCs/>
          <w:lang w:eastAsia="cs-CZ"/>
        </w:rPr>
      </w:pPr>
      <w:r w:rsidRPr="00C36495">
        <w:rPr>
          <w:rFonts w:ascii="Times New Roman" w:eastAsia="Times New Roman" w:hAnsi="Times New Roman" w:cs="Times New Roman"/>
          <w:b/>
          <w:bCs/>
          <w:lang w:eastAsia="cs-CZ"/>
        </w:rPr>
        <w:t>Žadatel/</w:t>
      </w:r>
      <w:r w:rsidRPr="00C36495">
        <w:rPr>
          <w:rFonts w:ascii="Times New Roman" w:eastAsia="Times New Roman" w:hAnsi="Times New Roman" w:cs="Times New Roman"/>
          <w:bCs/>
          <w:i/>
          <w:lang w:eastAsia="cs-CZ"/>
        </w:rPr>
        <w:t>Applicant</w:t>
      </w:r>
      <w:r w:rsidRPr="00C36495">
        <w:rPr>
          <w:rFonts w:ascii="Times New Roman" w:eastAsia="Times New Roman" w:hAnsi="Times New Roman" w:cs="Times New Roman"/>
          <w:bCs/>
          <w:lang w:eastAsia="cs-CZ"/>
        </w:rPr>
        <w:t xml:space="preserve">: PPD Czech Republic, s.r.o., Budějovická alej, Antala Staška 2027/79, </w:t>
      </w:r>
    </w:p>
    <w:p w:rsidR="00C36495" w:rsidRPr="00C36495" w:rsidRDefault="00C36495" w:rsidP="00C36495">
      <w:pPr>
        <w:spacing w:after="0" w:line="240" w:lineRule="auto"/>
        <w:rPr>
          <w:rFonts w:ascii="Times New Roman" w:eastAsia="Times New Roman" w:hAnsi="Times New Roman" w:cs="Times New Roman"/>
          <w:bCs/>
          <w:lang w:eastAsia="cs-CZ"/>
        </w:rPr>
      </w:pPr>
      <w:r w:rsidRPr="00C36495">
        <w:rPr>
          <w:rFonts w:ascii="Times New Roman" w:eastAsia="Times New Roman" w:hAnsi="Times New Roman" w:cs="Times New Roman"/>
          <w:bCs/>
          <w:lang w:eastAsia="cs-CZ"/>
        </w:rPr>
        <w:t>140 00 Praha 4</w:t>
      </w:r>
    </w:p>
    <w:p w:rsidR="00C36495" w:rsidRPr="00C36495" w:rsidRDefault="00C36495" w:rsidP="00C36495">
      <w:pPr>
        <w:spacing w:after="0" w:line="240" w:lineRule="auto"/>
        <w:rPr>
          <w:rFonts w:ascii="Times New Roman" w:eastAsia="Times New Roman" w:hAnsi="Times New Roman" w:cs="Times New Roman"/>
          <w:b/>
          <w:bCs/>
          <w:lang w:eastAsia="cs-CZ"/>
        </w:rPr>
      </w:pPr>
      <w:r w:rsidRPr="00C36495">
        <w:rPr>
          <w:rFonts w:ascii="Times New Roman" w:eastAsia="Times New Roman" w:hAnsi="Times New Roman" w:cs="Times New Roman"/>
          <w:b/>
          <w:bCs/>
          <w:lang w:eastAsia="cs-CZ"/>
        </w:rPr>
        <w:t>Datum doručení žádosti/</w:t>
      </w:r>
      <w:r w:rsidRPr="00C36495">
        <w:rPr>
          <w:rFonts w:ascii="Times New Roman" w:eastAsia="Times New Roman" w:hAnsi="Times New Roman" w:cs="Times New Roman"/>
          <w:i/>
          <w:lang w:eastAsia="cs-CZ"/>
        </w:rPr>
        <w:t>Date of submission of the Application Form</w:t>
      </w:r>
      <w:r w:rsidRPr="00C3649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28.5.</w:t>
      </w:r>
      <w:r w:rsidRPr="00C36495">
        <w:rPr>
          <w:rFonts w:ascii="Times New Roman" w:eastAsia="Times New Roman" w:hAnsi="Times New Roman" w:cs="Times New Roman"/>
          <w:lang w:eastAsia="cs-CZ"/>
        </w:rPr>
        <w:t>2015</w:t>
      </w: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b/>
          <w:bCs/>
          <w:lang w:eastAsia="cs-CZ"/>
        </w:rPr>
        <w:t xml:space="preserve">Datum jednání EK </w:t>
      </w:r>
      <w:r w:rsidRPr="00C36495">
        <w:rPr>
          <w:rFonts w:ascii="Times New Roman" w:eastAsia="Times New Roman" w:hAnsi="Times New Roman" w:cs="Times New Roman"/>
          <w:lang w:eastAsia="cs-CZ"/>
        </w:rPr>
        <w:t>/</w:t>
      </w:r>
      <w:r w:rsidRPr="00C3649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C36495">
        <w:rPr>
          <w:rFonts w:ascii="Times New Roman" w:eastAsia="Times New Roman" w:hAnsi="Times New Roman" w:cs="Times New Roman"/>
          <w:lang w:eastAsia="cs-CZ"/>
        </w:rPr>
        <w:t>2015</w:t>
      </w:r>
    </w:p>
    <w:p w:rsidR="00C36495" w:rsidRPr="00C36495" w:rsidRDefault="00C36495" w:rsidP="00C36495">
      <w:pPr>
        <w:spacing w:after="0" w:line="240" w:lineRule="auto"/>
        <w:rPr>
          <w:rFonts w:ascii="Times New Roman" w:eastAsia="Times New Roman" w:hAnsi="Times New Roman" w:cs="Times New Roman"/>
          <w:b/>
          <w:bCs/>
          <w:i/>
          <w:lang w:eastAsia="cs-CZ"/>
        </w:rPr>
      </w:pPr>
    </w:p>
    <w:p w:rsidR="00C36495" w:rsidRPr="00C36495" w:rsidRDefault="00C36495" w:rsidP="00C36495">
      <w:pPr>
        <w:spacing w:after="0" w:line="240" w:lineRule="auto"/>
        <w:rPr>
          <w:rFonts w:ascii="Times New Roman" w:eastAsia="Times New Roman" w:hAnsi="Times New Roman" w:cs="Times New Roman"/>
          <w:bCs/>
          <w:i/>
          <w:lang w:eastAsia="cs-CZ"/>
        </w:rPr>
      </w:pPr>
      <w:r w:rsidRPr="00C36495">
        <w:rPr>
          <w:rFonts w:ascii="Times New Roman" w:eastAsia="Times New Roman" w:hAnsi="Times New Roman" w:cs="Times New Roman"/>
          <w:b/>
          <w:bCs/>
          <w:lang w:eastAsia="cs-CZ"/>
        </w:rPr>
        <w:t>U multicentrického KH adresa multicentrické EK, ke které bylo KH předloženo/</w:t>
      </w:r>
      <w:r w:rsidRPr="00C36495">
        <w:rPr>
          <w:rFonts w:ascii="Times New Roman" w:eastAsia="Times New Roman" w:hAnsi="Times New Roman" w:cs="Times New Roman"/>
          <w:b/>
          <w:bCs/>
          <w:i/>
          <w:lang w:eastAsia="cs-CZ"/>
        </w:rPr>
        <w:t xml:space="preserve"> </w:t>
      </w:r>
      <w:r w:rsidRPr="00C36495">
        <w:rPr>
          <w:rFonts w:ascii="Times New Roman" w:eastAsia="Times New Roman" w:hAnsi="Times New Roman" w:cs="Times New Roman"/>
          <w:i/>
          <w:lang w:eastAsia="cs-CZ"/>
        </w:rPr>
        <w:t>F</w:t>
      </w:r>
      <w:r w:rsidRPr="00C3649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C36495">
        <w:rPr>
          <w:rFonts w:ascii="Times New Roman" w:eastAsia="Times New Roman" w:hAnsi="Times New Roman" w:cs="Times New Roman"/>
          <w:lang w:val="en-US" w:eastAsia="cs-CZ"/>
        </w:rPr>
        <w:t xml:space="preserve">:  </w:t>
      </w:r>
      <w:r w:rsidRPr="00C36495">
        <w:rPr>
          <w:rFonts w:ascii="Times New Roman" w:eastAsia="Times New Roman" w:hAnsi="Times New Roman" w:cs="Times New Roman"/>
          <w:i/>
          <w:lang w:val="en-US" w:eastAsia="cs-CZ"/>
        </w:rPr>
        <w:t>MEK FN u sv. Anny Brno</w:t>
      </w:r>
    </w:p>
    <w:p w:rsidR="00C36495" w:rsidRPr="00C36495" w:rsidRDefault="00C36495" w:rsidP="00C36495">
      <w:pPr>
        <w:spacing w:after="0" w:line="240" w:lineRule="auto"/>
        <w:rPr>
          <w:rFonts w:ascii="Times New Roman" w:eastAsia="Times New Roman" w:hAnsi="Times New Roman" w:cs="Times New Roman"/>
          <w:b/>
          <w:bCs/>
          <w:lang w:eastAsia="cs-CZ"/>
        </w:rPr>
      </w:pP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b/>
          <w:bCs/>
          <w:lang w:eastAsia="cs-CZ"/>
        </w:rPr>
        <w:t xml:space="preserve">Vyjádření EK/ </w:t>
      </w:r>
      <w:r w:rsidRPr="00C36495">
        <w:rPr>
          <w:rFonts w:ascii="Times New Roman" w:eastAsia="Times New Roman" w:hAnsi="Times New Roman" w:cs="Times New Roman"/>
          <w:i/>
          <w:lang w:eastAsia="cs-CZ"/>
        </w:rPr>
        <w:t>Ethics Committe´s opinion</w:t>
      </w:r>
      <w:r w:rsidRPr="00C36495">
        <w:rPr>
          <w:rFonts w:ascii="Times New Roman" w:eastAsia="Times New Roman" w:hAnsi="Times New Roman" w:cs="Times New Roman"/>
          <w:lang w:eastAsia="cs-CZ"/>
        </w:rPr>
        <w:t>:</w:t>
      </w:r>
    </w:p>
    <w:p w:rsidR="00C36495" w:rsidRPr="00C36495" w:rsidRDefault="00C36495" w:rsidP="00C36495">
      <w:pPr>
        <w:spacing w:after="0" w:line="240" w:lineRule="auto"/>
        <w:rPr>
          <w:rFonts w:ascii="Times New Roman" w:eastAsia="Times New Roman" w:hAnsi="Times New Roman" w:cs="Times New Roman"/>
          <w:i/>
          <w:lang w:eastAsia="cs-CZ"/>
        </w:rPr>
      </w:pPr>
      <w:r>
        <w:rPr>
          <w:rFonts w:ascii="Wingdings 2" w:eastAsia="Times New Roman" w:hAnsi="Wingdings 2" w:cs="Times New Roman"/>
          <w:sz w:val="18"/>
          <w:szCs w:val="18"/>
          <w:lang w:eastAsia="cs-CZ"/>
        </w:rPr>
        <w:sym w:font="Wingdings 2" w:char="F0A3"/>
      </w:r>
      <w:r w:rsidRPr="00C36495">
        <w:rPr>
          <w:rFonts w:ascii="Times New Roman" w:eastAsia="Times New Roman" w:hAnsi="Times New Roman" w:cs="Times New Roman"/>
          <w:sz w:val="18"/>
          <w:szCs w:val="18"/>
          <w:lang w:eastAsia="cs-CZ"/>
        </w:rPr>
        <w:t xml:space="preserve">  </w:t>
      </w:r>
      <w:r w:rsidRPr="00C36495">
        <w:rPr>
          <w:rFonts w:ascii="Times New Roman" w:eastAsia="Times New Roman" w:hAnsi="Times New Roman" w:cs="Times New Roman"/>
          <w:lang w:eastAsia="cs-CZ"/>
        </w:rPr>
        <w:t xml:space="preserve"> EK  vydala souhlasné stanovisko// </w:t>
      </w:r>
      <w:r w:rsidRPr="00C36495">
        <w:rPr>
          <w:rFonts w:ascii="Times New Roman" w:eastAsia="Times New Roman" w:hAnsi="Times New Roman" w:cs="Times New Roman"/>
          <w:i/>
          <w:lang w:eastAsia="cs-CZ"/>
        </w:rPr>
        <w:t>EC issues</w:t>
      </w:r>
      <w:r w:rsidRPr="00C36495">
        <w:rPr>
          <w:rFonts w:ascii="Times New Roman" w:eastAsia="Times New Roman" w:hAnsi="Times New Roman" w:cs="Times New Roman"/>
          <w:lang w:eastAsia="cs-CZ"/>
        </w:rPr>
        <w:t xml:space="preserve"> f</w:t>
      </w:r>
      <w:r w:rsidRPr="00C36495">
        <w:rPr>
          <w:rFonts w:ascii="Times New Roman" w:eastAsia="Times New Roman" w:hAnsi="Times New Roman" w:cs="Times New Roman"/>
          <w:i/>
          <w:lang w:eastAsia="cs-CZ"/>
        </w:rPr>
        <w:t>avourable opinion</w:t>
      </w:r>
    </w:p>
    <w:p w:rsidR="00C36495" w:rsidRPr="00C36495" w:rsidRDefault="00C36495" w:rsidP="00C36495">
      <w:pPr>
        <w:spacing w:after="0" w:line="240" w:lineRule="auto"/>
        <w:rPr>
          <w:rFonts w:ascii="Times New Roman" w:eastAsia="Times New Roman" w:hAnsi="Times New Roman" w:cs="Times New Roman"/>
          <w:bCs/>
          <w:i/>
          <w:lang w:eastAsia="cs-CZ"/>
        </w:rPr>
      </w:pPr>
      <w:r w:rsidRPr="00C36495">
        <w:rPr>
          <w:rFonts w:ascii="Wingdings 2" w:eastAsia="Times New Roman" w:hAnsi="Wingdings 2" w:cs="Times New Roman"/>
          <w:bCs/>
          <w:lang w:eastAsia="cs-CZ"/>
        </w:rPr>
        <w:t></w:t>
      </w:r>
      <w:r w:rsidRPr="00C36495">
        <w:rPr>
          <w:rFonts w:ascii="Times New Roman" w:eastAsia="Times New Roman" w:hAnsi="Times New Roman" w:cs="Times New Roman"/>
          <w:bCs/>
          <w:lang w:eastAsia="cs-CZ"/>
        </w:rPr>
        <w:t xml:space="preserve">  EK  vzala na vědomí / </w:t>
      </w:r>
      <w:r w:rsidRPr="00C36495">
        <w:rPr>
          <w:rFonts w:ascii="Times New Roman" w:eastAsia="Times New Roman" w:hAnsi="Times New Roman" w:cs="Times New Roman"/>
          <w:bCs/>
          <w:i/>
          <w:lang w:eastAsia="cs-CZ"/>
        </w:rPr>
        <w:t>Taken into account</w:t>
      </w:r>
    </w:p>
    <w:p w:rsidR="00C36495" w:rsidRPr="00C36495" w:rsidRDefault="00C36495" w:rsidP="00C36495">
      <w:pPr>
        <w:spacing w:after="0" w:line="240" w:lineRule="auto"/>
        <w:rPr>
          <w:rFonts w:ascii="Times New Roman" w:eastAsia="Times New Roman" w:hAnsi="Times New Roman" w:cs="Times New Roman"/>
          <w:b/>
          <w:bCs/>
          <w:lang w:eastAsia="cs-CZ"/>
        </w:rPr>
      </w:pPr>
    </w:p>
    <w:p w:rsidR="00C36495" w:rsidRPr="00C36495" w:rsidRDefault="00C36495" w:rsidP="00C36495">
      <w:pPr>
        <w:spacing w:after="0" w:line="240" w:lineRule="auto"/>
        <w:rPr>
          <w:rFonts w:ascii="Times New Roman" w:eastAsia="Times New Roman" w:hAnsi="Times New Roman" w:cs="Times New Roman"/>
          <w:i/>
          <w:lang w:val="en-US" w:eastAsia="cs-CZ"/>
        </w:rPr>
      </w:pPr>
      <w:r w:rsidRPr="00C36495">
        <w:rPr>
          <w:rFonts w:ascii="Times New Roman" w:eastAsia="Times New Roman" w:hAnsi="Times New Roman" w:cs="Times New Roman"/>
          <w:b/>
          <w:bCs/>
          <w:lang w:eastAsia="cs-CZ"/>
        </w:rPr>
        <w:t>Lhůta pro podání písemné zprávy o průběhu KH od jeho zahájení</w:t>
      </w:r>
      <w:r w:rsidRPr="00C36495">
        <w:rPr>
          <w:rFonts w:ascii="Times New Roman" w:eastAsia="Times New Roman" w:hAnsi="Times New Roman" w:cs="Times New Roman"/>
          <w:b/>
          <w:bCs/>
          <w:lang w:val="en-US" w:eastAsia="cs-CZ"/>
        </w:rPr>
        <w:t xml:space="preserve">/ </w:t>
      </w:r>
      <w:r w:rsidRPr="00C36495">
        <w:rPr>
          <w:rFonts w:ascii="Times New Roman" w:eastAsia="Times New Roman" w:hAnsi="Times New Roman" w:cs="Times New Roman"/>
          <w:i/>
          <w:lang w:val="en-US" w:eastAsia="cs-CZ"/>
        </w:rPr>
        <w:t>Time schedule for submission of the  written Annual Report from the CT commencement:</w:t>
      </w: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lang w:eastAsia="cs-CZ"/>
        </w:rPr>
        <w:sym w:font="Wingdings 2" w:char="F054"/>
      </w:r>
      <w:r w:rsidRPr="00C36495">
        <w:rPr>
          <w:rFonts w:ascii="Times New Roman" w:eastAsia="Times New Roman" w:hAnsi="Times New Roman" w:cs="Times New Roman"/>
          <w:lang w:eastAsia="cs-CZ"/>
        </w:rPr>
        <w:t xml:space="preserve">   1x ročně</w:t>
      </w:r>
      <w:r w:rsidRPr="00C36495">
        <w:rPr>
          <w:rFonts w:ascii="Times New Roman" w:eastAsia="Times New Roman" w:hAnsi="Times New Roman" w:cs="Times New Roman"/>
          <w:i/>
          <w:lang w:eastAsia="cs-CZ"/>
        </w:rPr>
        <w:t xml:space="preserve">/Once a year                   </w:t>
      </w:r>
      <w:r w:rsidR="00353704" w:rsidRPr="00C3649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3649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36495">
        <w:rPr>
          <w:rFonts w:ascii="Times New Roman" w:eastAsia="Times New Roman" w:hAnsi="Times New Roman" w:cs="Times New Roman"/>
          <w:lang w:eastAsia="cs-CZ"/>
        </w:rPr>
        <w:fldChar w:fldCharType="end"/>
      </w:r>
      <w:r w:rsidRPr="00C36495">
        <w:rPr>
          <w:rFonts w:ascii="Times New Roman" w:eastAsia="Times New Roman" w:hAnsi="Times New Roman" w:cs="Times New Roman"/>
          <w:lang w:eastAsia="cs-CZ"/>
        </w:rPr>
        <w:t xml:space="preserve">  Jiná lhůta/</w:t>
      </w:r>
      <w:r w:rsidRPr="00C36495">
        <w:rPr>
          <w:rFonts w:ascii="Times New Roman" w:eastAsia="Times New Roman" w:hAnsi="Times New Roman" w:cs="Times New Roman"/>
          <w:i/>
          <w:lang w:eastAsia="cs-CZ"/>
        </w:rPr>
        <w:t xml:space="preserve"> Other </w:t>
      </w:r>
      <w:r w:rsidRPr="00C36495">
        <w:rPr>
          <w:rFonts w:ascii="Times New Roman" w:eastAsia="Times New Roman" w:hAnsi="Times New Roman" w:cs="Times New Roman"/>
          <w:lang w:eastAsia="cs-CZ"/>
        </w:rPr>
        <w:t>…………….</w:t>
      </w:r>
    </w:p>
    <w:p w:rsidR="00C36495" w:rsidRPr="00C36495" w:rsidRDefault="00C36495" w:rsidP="00C36495">
      <w:pPr>
        <w:spacing w:after="0" w:line="240" w:lineRule="auto"/>
        <w:rPr>
          <w:rFonts w:ascii="Times New Roman" w:eastAsia="Times New Roman" w:hAnsi="Times New Roman" w:cs="Times New Roman"/>
          <w:lang w:eastAsia="cs-CZ"/>
        </w:rPr>
      </w:pPr>
    </w:p>
    <w:p w:rsidR="00C36495" w:rsidRPr="00C36495" w:rsidRDefault="00C36495" w:rsidP="00C36495">
      <w:pPr>
        <w:spacing w:after="0" w:line="240" w:lineRule="auto"/>
        <w:rPr>
          <w:rFonts w:ascii="Times New Roman" w:eastAsia="Times New Roman" w:hAnsi="Times New Roman" w:cs="Times New Roman"/>
          <w:i/>
          <w:lang w:eastAsia="cs-CZ"/>
        </w:rPr>
      </w:pPr>
      <w:r w:rsidRPr="00C36495">
        <w:rPr>
          <w:rFonts w:ascii="Times New Roman" w:eastAsia="Times New Roman" w:hAnsi="Times New Roman" w:cs="Times New Roman"/>
          <w:b/>
          <w:bCs/>
          <w:lang w:eastAsia="cs-CZ"/>
        </w:rPr>
        <w:t>Seznam míst hodnocení s označením míst, ke kterým se EK vyjádřila jako místní EK a kde vykonává dohled/</w:t>
      </w:r>
      <w:r w:rsidRPr="00C3649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36495" w:rsidRPr="00C36495" w:rsidTr="00AA449C">
        <w:trPr>
          <w:trHeight w:val="454"/>
        </w:trPr>
        <w:tc>
          <w:tcPr>
            <w:tcW w:w="6108" w:type="dxa"/>
          </w:tcPr>
          <w:p w:rsidR="00C36495" w:rsidRPr="00C36495" w:rsidRDefault="00C36495" w:rsidP="00C36495">
            <w:pPr>
              <w:spacing w:after="0" w:line="240" w:lineRule="auto"/>
              <w:rPr>
                <w:rFonts w:ascii="Times New Roman" w:eastAsia="Times New Roman" w:hAnsi="Times New Roman" w:cs="Times New Roman"/>
                <w:sz w:val="18"/>
                <w:szCs w:val="18"/>
                <w:lang w:eastAsia="cs-CZ"/>
              </w:rPr>
            </w:pPr>
            <w:r w:rsidRPr="00C36495">
              <w:rPr>
                <w:rFonts w:ascii="Times New Roman" w:eastAsia="Times New Roman" w:hAnsi="Times New Roman" w:cs="Times New Roman"/>
                <w:sz w:val="18"/>
                <w:szCs w:val="18"/>
                <w:lang w:eastAsia="cs-CZ"/>
              </w:rPr>
              <w:t xml:space="preserve">Místo hodnocení/ Jméno zkoušejícího </w:t>
            </w:r>
          </w:p>
          <w:p w:rsidR="00C36495" w:rsidRPr="00C36495" w:rsidRDefault="00C36495" w:rsidP="00C36495">
            <w:pPr>
              <w:spacing w:after="0" w:line="240" w:lineRule="auto"/>
              <w:rPr>
                <w:rFonts w:ascii="Times New Roman" w:eastAsia="Times New Roman" w:hAnsi="Times New Roman" w:cs="Times New Roman"/>
                <w:i/>
                <w:sz w:val="18"/>
                <w:szCs w:val="18"/>
                <w:lang w:eastAsia="cs-CZ"/>
              </w:rPr>
            </w:pPr>
            <w:r w:rsidRPr="00C36495">
              <w:rPr>
                <w:rFonts w:ascii="Times New Roman" w:eastAsia="Times New Roman" w:hAnsi="Times New Roman" w:cs="Times New Roman"/>
                <w:i/>
                <w:sz w:val="18"/>
                <w:szCs w:val="18"/>
                <w:lang w:eastAsia="cs-CZ"/>
              </w:rPr>
              <w:t>Trial Site / Name of Investigator</w:t>
            </w:r>
          </w:p>
        </w:tc>
        <w:tc>
          <w:tcPr>
            <w:tcW w:w="1280" w:type="dxa"/>
          </w:tcPr>
          <w:p w:rsidR="00C36495" w:rsidRPr="00C36495" w:rsidRDefault="00C36495" w:rsidP="00C36495">
            <w:pPr>
              <w:spacing w:after="0" w:line="240" w:lineRule="auto"/>
              <w:rPr>
                <w:rFonts w:ascii="Times New Roman" w:eastAsia="Times New Roman" w:hAnsi="Times New Roman" w:cs="Times New Roman"/>
                <w:sz w:val="18"/>
                <w:szCs w:val="18"/>
                <w:vertAlign w:val="superscript"/>
                <w:lang w:eastAsia="cs-CZ"/>
              </w:rPr>
            </w:pPr>
            <w:r w:rsidRPr="00C36495">
              <w:rPr>
                <w:rFonts w:ascii="Times New Roman" w:eastAsia="Times New Roman" w:hAnsi="Times New Roman" w:cs="Times New Roman"/>
                <w:sz w:val="18"/>
                <w:szCs w:val="18"/>
                <w:lang w:eastAsia="cs-CZ"/>
              </w:rPr>
              <w:t xml:space="preserve">Místní EK </w:t>
            </w:r>
            <w:r w:rsidRPr="00C36495">
              <w:rPr>
                <w:rFonts w:ascii="Times New Roman" w:eastAsia="Times New Roman" w:hAnsi="Times New Roman" w:cs="Times New Roman"/>
                <w:i/>
                <w:sz w:val="18"/>
                <w:szCs w:val="18"/>
                <w:lang w:eastAsia="cs-CZ"/>
              </w:rPr>
              <w:t>Local EC</w:t>
            </w:r>
          </w:p>
        </w:tc>
        <w:tc>
          <w:tcPr>
            <w:tcW w:w="2712" w:type="dxa"/>
          </w:tcPr>
          <w:p w:rsidR="00C36495" w:rsidRPr="00C36495" w:rsidRDefault="00C36495" w:rsidP="00C36495">
            <w:pPr>
              <w:spacing w:after="0" w:line="240" w:lineRule="auto"/>
              <w:rPr>
                <w:rFonts w:ascii="Times New Roman" w:eastAsia="Times New Roman" w:hAnsi="Times New Roman" w:cs="Times New Roman"/>
                <w:sz w:val="18"/>
                <w:szCs w:val="18"/>
                <w:lang w:eastAsia="cs-CZ"/>
              </w:rPr>
            </w:pPr>
            <w:r w:rsidRPr="00C36495">
              <w:rPr>
                <w:rFonts w:ascii="Times New Roman" w:eastAsia="Times New Roman" w:hAnsi="Times New Roman" w:cs="Times New Roman"/>
                <w:sz w:val="18"/>
                <w:szCs w:val="18"/>
                <w:lang w:eastAsia="cs-CZ"/>
              </w:rPr>
              <w:t>Adresa  místní EK</w:t>
            </w:r>
          </w:p>
          <w:p w:rsidR="00C36495" w:rsidRPr="00C36495" w:rsidRDefault="00C36495" w:rsidP="00C36495">
            <w:pPr>
              <w:spacing w:after="0" w:line="240" w:lineRule="auto"/>
              <w:rPr>
                <w:rFonts w:ascii="Times New Roman" w:eastAsia="Times New Roman" w:hAnsi="Times New Roman" w:cs="Times New Roman"/>
                <w:i/>
                <w:sz w:val="18"/>
                <w:szCs w:val="18"/>
                <w:lang w:eastAsia="cs-CZ"/>
              </w:rPr>
            </w:pPr>
            <w:r w:rsidRPr="00C36495">
              <w:rPr>
                <w:rFonts w:ascii="Times New Roman" w:eastAsia="Times New Roman" w:hAnsi="Times New Roman" w:cs="Times New Roman"/>
                <w:i/>
                <w:sz w:val="18"/>
                <w:szCs w:val="18"/>
                <w:lang w:eastAsia="cs-CZ"/>
              </w:rPr>
              <w:t>Address</w:t>
            </w:r>
          </w:p>
        </w:tc>
      </w:tr>
      <w:tr w:rsidR="00C36495" w:rsidRPr="00C36495" w:rsidTr="00AA449C">
        <w:trPr>
          <w:trHeight w:val="312"/>
        </w:trPr>
        <w:tc>
          <w:tcPr>
            <w:tcW w:w="6108" w:type="dxa"/>
          </w:tcPr>
          <w:p w:rsidR="00C36495" w:rsidRPr="00C36495" w:rsidRDefault="00C36495" w:rsidP="00C36495">
            <w:pPr>
              <w:spacing w:after="0" w:line="240" w:lineRule="auto"/>
              <w:rPr>
                <w:rFonts w:ascii="Times New Roman" w:eastAsia="Times New Roman" w:hAnsi="Times New Roman" w:cs="Times New Roman"/>
                <w:sz w:val="18"/>
                <w:szCs w:val="18"/>
                <w:lang w:eastAsia="cs-CZ"/>
              </w:rPr>
            </w:pPr>
            <w:r w:rsidRPr="00C36495">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C36495" w:rsidRPr="00C36495" w:rsidRDefault="00C36495" w:rsidP="00C36495">
            <w:pPr>
              <w:spacing w:after="0" w:line="240" w:lineRule="auto"/>
              <w:rPr>
                <w:rFonts w:ascii="Times New Roman" w:eastAsia="Times New Roman" w:hAnsi="Times New Roman" w:cs="Times New Roman"/>
                <w:sz w:val="18"/>
                <w:szCs w:val="18"/>
                <w:lang w:eastAsia="cs-CZ"/>
              </w:rPr>
            </w:pPr>
            <w:r w:rsidRPr="00C36495">
              <w:rPr>
                <w:rFonts w:ascii="Times New Roman" w:eastAsia="Times New Roman" w:hAnsi="Times New Roman" w:cs="Times New Roman"/>
                <w:sz w:val="18"/>
                <w:szCs w:val="18"/>
                <w:lang w:eastAsia="cs-CZ"/>
              </w:rPr>
              <w:sym w:font="Wingdings 2" w:char="F053"/>
            </w:r>
          </w:p>
        </w:tc>
        <w:tc>
          <w:tcPr>
            <w:tcW w:w="2712" w:type="dxa"/>
          </w:tcPr>
          <w:p w:rsidR="00C36495" w:rsidRPr="00C36495" w:rsidRDefault="00C36495" w:rsidP="00C36495">
            <w:pPr>
              <w:spacing w:after="0" w:line="240" w:lineRule="auto"/>
              <w:rPr>
                <w:rFonts w:ascii="Times New Roman" w:eastAsia="Times New Roman" w:hAnsi="Times New Roman" w:cs="Times New Roman"/>
                <w:sz w:val="18"/>
                <w:szCs w:val="18"/>
                <w:lang w:eastAsia="cs-CZ"/>
              </w:rPr>
            </w:pPr>
            <w:r w:rsidRPr="00C36495">
              <w:rPr>
                <w:rFonts w:ascii="Times New Roman" w:eastAsia="Times New Roman" w:hAnsi="Times New Roman" w:cs="Times New Roman"/>
                <w:sz w:val="18"/>
                <w:szCs w:val="18"/>
                <w:lang w:eastAsia="cs-CZ"/>
              </w:rPr>
              <w:t>EK FNOL</w:t>
            </w:r>
          </w:p>
        </w:tc>
      </w:tr>
    </w:tbl>
    <w:p w:rsidR="00C36495" w:rsidRPr="00C36495" w:rsidRDefault="00C36495" w:rsidP="00C36495">
      <w:pPr>
        <w:spacing w:after="0" w:line="240" w:lineRule="auto"/>
        <w:rPr>
          <w:rFonts w:ascii="Times New Roman" w:eastAsia="Times New Roman" w:hAnsi="Times New Roman" w:cs="Times New Roman"/>
          <w:bCs/>
          <w:sz w:val="20"/>
          <w:szCs w:val="20"/>
          <w:lang w:eastAsia="cs-CZ"/>
        </w:rPr>
      </w:pPr>
      <w:r w:rsidRPr="00C36495">
        <w:rPr>
          <w:rFonts w:ascii="Times New Roman" w:eastAsia="Times New Roman" w:hAnsi="Times New Roman" w:cs="Times New Roman"/>
          <w:bCs/>
          <w:sz w:val="20"/>
          <w:szCs w:val="20"/>
          <w:lang w:eastAsia="cs-CZ"/>
        </w:rPr>
        <w:lastRenderedPageBreak/>
        <w:t>1/2</w:t>
      </w:r>
    </w:p>
    <w:p w:rsidR="00C36495" w:rsidRPr="00C36495" w:rsidRDefault="00C36495" w:rsidP="00C36495">
      <w:pPr>
        <w:spacing w:after="0" w:line="240" w:lineRule="auto"/>
        <w:rPr>
          <w:rFonts w:ascii="Times New Roman" w:eastAsia="Times New Roman" w:hAnsi="Times New Roman" w:cs="Times New Roman"/>
          <w:b/>
          <w:bCs/>
          <w:sz w:val="24"/>
          <w:szCs w:val="24"/>
          <w:lang w:eastAsia="cs-CZ"/>
        </w:rPr>
      </w:pPr>
    </w:p>
    <w:p w:rsidR="00C36495" w:rsidRPr="00C36495" w:rsidRDefault="00C36495" w:rsidP="00C36495">
      <w:pPr>
        <w:spacing w:after="0" w:line="240" w:lineRule="auto"/>
        <w:rPr>
          <w:rFonts w:ascii="Times New Roman" w:eastAsia="Times New Roman" w:hAnsi="Times New Roman" w:cs="Times New Roman"/>
          <w:b/>
          <w:bCs/>
          <w:sz w:val="24"/>
          <w:szCs w:val="24"/>
          <w:lang w:eastAsia="cs-CZ"/>
        </w:rPr>
      </w:pPr>
    </w:p>
    <w:p w:rsidR="00C36495" w:rsidRPr="00C36495" w:rsidRDefault="00C36495" w:rsidP="00C36495">
      <w:pPr>
        <w:spacing w:after="0" w:line="240" w:lineRule="auto"/>
        <w:rPr>
          <w:rFonts w:ascii="Times New Roman" w:eastAsia="Times New Roman" w:hAnsi="Times New Roman" w:cs="Times New Roman"/>
          <w:bCs/>
          <w:i/>
          <w:sz w:val="24"/>
          <w:szCs w:val="24"/>
          <w:lang w:eastAsia="cs-CZ"/>
        </w:rPr>
      </w:pPr>
      <w:r w:rsidRPr="00C36495">
        <w:rPr>
          <w:rFonts w:ascii="Times New Roman" w:eastAsia="Times New Roman" w:hAnsi="Times New Roman" w:cs="Times New Roman"/>
          <w:b/>
          <w:bCs/>
          <w:sz w:val="24"/>
          <w:szCs w:val="24"/>
          <w:lang w:eastAsia="cs-CZ"/>
        </w:rPr>
        <w:t>Seznam hodnocených dokumentů/</w:t>
      </w:r>
      <w:r w:rsidRPr="00C36495">
        <w:rPr>
          <w:rFonts w:ascii="Times New Roman" w:eastAsia="Times New Roman" w:hAnsi="Times New Roman" w:cs="Times New Roman"/>
          <w:bCs/>
          <w:i/>
          <w:sz w:val="24"/>
          <w:szCs w:val="24"/>
          <w:lang w:eastAsia="cs-CZ"/>
        </w:rPr>
        <w:t xml:space="preserve">List </w:t>
      </w:r>
      <w:r w:rsidRPr="00C36495">
        <w:rPr>
          <w:rFonts w:ascii="Times New Roman" w:eastAsia="Times New Roman" w:hAnsi="Times New Roman" w:cs="Times New Roman"/>
          <w:bCs/>
          <w:i/>
          <w:sz w:val="24"/>
          <w:szCs w:val="24"/>
          <w:lang w:val="en-US" w:eastAsia="cs-CZ"/>
        </w:rPr>
        <w:t>of all submitted documents:</w:t>
      </w:r>
    </w:p>
    <w:p w:rsidR="00C36495" w:rsidRPr="00C36495" w:rsidRDefault="00C36495" w:rsidP="00C36495">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36495" w:rsidRPr="00C36495" w:rsidTr="00AA449C">
        <w:trPr>
          <w:cantSplit/>
          <w:trHeight w:val="454"/>
        </w:trPr>
        <w:tc>
          <w:tcPr>
            <w:tcW w:w="7416" w:type="dxa"/>
            <w:vMerge w:val="restart"/>
          </w:tcPr>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p>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sz w:val="18"/>
                <w:szCs w:val="18"/>
                <w:lang w:eastAsia="cs-CZ"/>
              </w:rPr>
              <w:t xml:space="preserve">Název dokumentu, verze, datum </w:t>
            </w:r>
          </w:p>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i/>
                <w:sz w:val="18"/>
                <w:szCs w:val="18"/>
                <w:lang w:eastAsia="cs-CZ"/>
              </w:rPr>
              <w:t>Document title, version, date</w:t>
            </w:r>
          </w:p>
        </w:tc>
        <w:tc>
          <w:tcPr>
            <w:tcW w:w="1272" w:type="dxa"/>
            <w:gridSpan w:val="2"/>
          </w:tcPr>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sz w:val="18"/>
                <w:szCs w:val="18"/>
                <w:lang w:eastAsia="cs-CZ"/>
              </w:rPr>
              <w:t>Schváleno /</w:t>
            </w:r>
            <w:r w:rsidRPr="00C36495">
              <w:rPr>
                <w:rFonts w:ascii="Times New Roman" w:eastAsia="Times New Roman" w:hAnsi="Times New Roman" w:cs="Times New Roman"/>
                <w:b/>
                <w:bCs/>
                <w:i/>
                <w:sz w:val="18"/>
                <w:szCs w:val="18"/>
                <w:lang w:eastAsia="cs-CZ"/>
              </w:rPr>
              <w:t>Approved</w:t>
            </w:r>
          </w:p>
        </w:tc>
        <w:tc>
          <w:tcPr>
            <w:tcW w:w="1316" w:type="dxa"/>
            <w:gridSpan w:val="2"/>
          </w:tcPr>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sz w:val="18"/>
                <w:szCs w:val="18"/>
                <w:lang w:eastAsia="cs-CZ"/>
              </w:rPr>
              <w:t xml:space="preserve">Vzato na vědomí / </w:t>
            </w:r>
            <w:r w:rsidRPr="00C36495">
              <w:rPr>
                <w:rFonts w:ascii="Times New Roman" w:eastAsia="Times New Roman" w:hAnsi="Times New Roman" w:cs="Times New Roman"/>
                <w:b/>
                <w:bCs/>
                <w:i/>
                <w:sz w:val="18"/>
                <w:szCs w:val="18"/>
                <w:lang w:eastAsia="cs-CZ"/>
              </w:rPr>
              <w:t xml:space="preserve">Taken into account </w:t>
            </w:r>
          </w:p>
        </w:tc>
      </w:tr>
      <w:tr w:rsidR="00C36495" w:rsidRPr="00C36495" w:rsidTr="00AA449C">
        <w:trPr>
          <w:cantSplit/>
          <w:trHeight w:val="454"/>
        </w:trPr>
        <w:tc>
          <w:tcPr>
            <w:tcW w:w="7416" w:type="dxa"/>
            <w:vMerge/>
          </w:tcPr>
          <w:p w:rsidR="00C36495" w:rsidRPr="00C36495" w:rsidRDefault="00C36495" w:rsidP="00C36495">
            <w:pPr>
              <w:spacing w:after="0" w:line="240" w:lineRule="auto"/>
              <w:rPr>
                <w:rFonts w:ascii="Times New Roman" w:eastAsia="Times New Roman" w:hAnsi="Times New Roman" w:cs="Times New Roman"/>
                <w:i/>
                <w:sz w:val="18"/>
                <w:szCs w:val="18"/>
                <w:lang w:eastAsia="cs-CZ"/>
              </w:rPr>
            </w:pPr>
          </w:p>
        </w:tc>
        <w:tc>
          <w:tcPr>
            <w:tcW w:w="736" w:type="dxa"/>
          </w:tcPr>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sz w:val="18"/>
                <w:szCs w:val="18"/>
                <w:lang w:eastAsia="cs-CZ"/>
              </w:rPr>
              <w:t>ANO</w:t>
            </w:r>
          </w:p>
          <w:p w:rsidR="00C36495" w:rsidRPr="00C36495" w:rsidRDefault="00C36495" w:rsidP="00C36495">
            <w:pPr>
              <w:spacing w:after="0" w:line="240" w:lineRule="auto"/>
              <w:rPr>
                <w:rFonts w:ascii="Times New Roman" w:eastAsia="Times New Roman" w:hAnsi="Times New Roman" w:cs="Times New Roman"/>
                <w:b/>
                <w:bCs/>
                <w:i/>
                <w:sz w:val="18"/>
                <w:szCs w:val="18"/>
                <w:lang w:eastAsia="cs-CZ"/>
              </w:rPr>
            </w:pPr>
            <w:r w:rsidRPr="00C36495">
              <w:rPr>
                <w:rFonts w:ascii="Times New Roman" w:eastAsia="Times New Roman" w:hAnsi="Times New Roman" w:cs="Times New Roman"/>
                <w:b/>
                <w:bCs/>
                <w:i/>
                <w:sz w:val="18"/>
                <w:szCs w:val="18"/>
                <w:lang w:eastAsia="cs-CZ"/>
              </w:rPr>
              <w:t>Yes</w:t>
            </w:r>
          </w:p>
        </w:tc>
        <w:tc>
          <w:tcPr>
            <w:tcW w:w="536" w:type="dxa"/>
          </w:tcPr>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sz w:val="18"/>
                <w:szCs w:val="18"/>
                <w:lang w:eastAsia="cs-CZ"/>
              </w:rPr>
              <w:t xml:space="preserve">NE </w:t>
            </w:r>
          </w:p>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i/>
                <w:sz w:val="18"/>
                <w:szCs w:val="18"/>
                <w:lang w:eastAsia="cs-CZ"/>
              </w:rPr>
              <w:t>No</w:t>
            </w:r>
          </w:p>
        </w:tc>
        <w:tc>
          <w:tcPr>
            <w:tcW w:w="780" w:type="dxa"/>
          </w:tcPr>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sz w:val="18"/>
                <w:szCs w:val="18"/>
                <w:lang w:eastAsia="cs-CZ"/>
              </w:rPr>
              <w:t>ANO</w:t>
            </w:r>
          </w:p>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i/>
                <w:sz w:val="18"/>
                <w:szCs w:val="18"/>
                <w:lang w:eastAsia="cs-CZ"/>
              </w:rPr>
              <w:t>Yes</w:t>
            </w:r>
          </w:p>
        </w:tc>
        <w:tc>
          <w:tcPr>
            <w:tcW w:w="536" w:type="dxa"/>
          </w:tcPr>
          <w:p w:rsidR="00C36495" w:rsidRPr="00C36495" w:rsidRDefault="00C36495" w:rsidP="00C36495">
            <w:pPr>
              <w:spacing w:after="0" w:line="240" w:lineRule="auto"/>
              <w:rPr>
                <w:rFonts w:ascii="Times New Roman" w:eastAsia="Times New Roman" w:hAnsi="Times New Roman" w:cs="Times New Roman"/>
                <w:b/>
                <w:bCs/>
                <w:sz w:val="18"/>
                <w:szCs w:val="18"/>
                <w:lang w:eastAsia="cs-CZ"/>
              </w:rPr>
            </w:pPr>
            <w:r w:rsidRPr="00C36495">
              <w:rPr>
                <w:rFonts w:ascii="Times New Roman" w:eastAsia="Times New Roman" w:hAnsi="Times New Roman" w:cs="Times New Roman"/>
                <w:b/>
                <w:bCs/>
                <w:sz w:val="18"/>
                <w:szCs w:val="18"/>
                <w:lang w:eastAsia="cs-CZ"/>
              </w:rPr>
              <w:t xml:space="preserve">NE </w:t>
            </w:r>
          </w:p>
          <w:p w:rsidR="00C36495" w:rsidRPr="00C36495" w:rsidRDefault="00C36495" w:rsidP="00C36495">
            <w:pPr>
              <w:spacing w:after="0" w:line="240" w:lineRule="auto"/>
              <w:rPr>
                <w:rFonts w:ascii="Times New Roman" w:eastAsia="Times New Roman" w:hAnsi="Times New Roman" w:cs="Times New Roman"/>
                <w:b/>
                <w:bCs/>
                <w:i/>
                <w:sz w:val="18"/>
                <w:szCs w:val="18"/>
                <w:lang w:eastAsia="cs-CZ"/>
              </w:rPr>
            </w:pPr>
            <w:r w:rsidRPr="00C36495">
              <w:rPr>
                <w:rFonts w:ascii="Times New Roman" w:eastAsia="Times New Roman" w:hAnsi="Times New Roman" w:cs="Times New Roman"/>
                <w:b/>
                <w:bCs/>
                <w:i/>
                <w:sz w:val="18"/>
                <w:szCs w:val="18"/>
                <w:lang w:eastAsia="cs-CZ"/>
              </w:rPr>
              <w:t>No</w:t>
            </w:r>
          </w:p>
        </w:tc>
      </w:tr>
      <w:tr w:rsidR="00C36495" w:rsidRPr="00C36495" w:rsidTr="00AA449C">
        <w:trPr>
          <w:trHeight w:val="340"/>
        </w:trPr>
        <w:tc>
          <w:tcPr>
            <w:tcW w:w="7416" w:type="dxa"/>
          </w:tcPr>
          <w:p w:rsidR="00C36495" w:rsidRPr="00C36495" w:rsidRDefault="00C36495" w:rsidP="00C3649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Výroční zpráva o KH léčiva v ČR, ze dne 20.4.2015 / </w:t>
            </w:r>
            <w:r>
              <w:rPr>
                <w:rFonts w:ascii="Times New Roman" w:eastAsia="Times New Roman" w:hAnsi="Times New Roman" w:cs="Times New Roman"/>
                <w:i/>
                <w:sz w:val="18"/>
                <w:szCs w:val="18"/>
                <w:lang w:eastAsia="cs-CZ"/>
              </w:rPr>
              <w:t>Czech Republic annual clinical report, dated 20 Apr 2015</w:t>
            </w:r>
          </w:p>
        </w:tc>
        <w:tc>
          <w:tcPr>
            <w:tcW w:w="736" w:type="dxa"/>
          </w:tcPr>
          <w:p w:rsidR="00C36495" w:rsidRPr="00C36495" w:rsidRDefault="00C36495" w:rsidP="00C36495">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36495" w:rsidRPr="00C36495" w:rsidRDefault="00C36495" w:rsidP="00C36495">
            <w:pPr>
              <w:spacing w:after="0" w:line="240" w:lineRule="auto"/>
              <w:rPr>
                <w:rFonts w:ascii="Times New Roman" w:eastAsia="Times New Roman" w:hAnsi="Times New Roman" w:cs="Times New Roman"/>
                <w:sz w:val="18"/>
                <w:szCs w:val="18"/>
                <w:lang w:eastAsia="cs-CZ"/>
              </w:rPr>
            </w:pPr>
            <w:r w:rsidRPr="00C36495">
              <w:rPr>
                <w:rFonts w:ascii="Times New Roman" w:eastAsia="Times New Roman" w:hAnsi="Times New Roman" w:cs="Times New Roman"/>
                <w:sz w:val="18"/>
                <w:szCs w:val="18"/>
                <w:lang w:eastAsia="cs-CZ"/>
              </w:rPr>
              <w:sym w:font="Wingdings 2" w:char="F0A3"/>
            </w:r>
          </w:p>
        </w:tc>
        <w:tc>
          <w:tcPr>
            <w:tcW w:w="780" w:type="dxa"/>
          </w:tcPr>
          <w:p w:rsidR="00C36495" w:rsidRPr="00C36495" w:rsidRDefault="00C36495" w:rsidP="00C36495">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36495" w:rsidRPr="00C36495" w:rsidRDefault="00C36495" w:rsidP="00C36495">
            <w:pPr>
              <w:spacing w:after="0" w:line="240" w:lineRule="auto"/>
              <w:rPr>
                <w:rFonts w:ascii="Times New Roman" w:eastAsia="Times New Roman" w:hAnsi="Times New Roman" w:cs="Times New Roman"/>
                <w:sz w:val="18"/>
                <w:szCs w:val="18"/>
                <w:lang w:eastAsia="cs-CZ"/>
              </w:rPr>
            </w:pPr>
            <w:r w:rsidRPr="00C36495">
              <w:rPr>
                <w:rFonts w:ascii="Times New Roman" w:eastAsia="Times New Roman" w:hAnsi="Times New Roman" w:cs="Times New Roman"/>
                <w:sz w:val="18"/>
                <w:szCs w:val="18"/>
                <w:lang w:eastAsia="cs-CZ"/>
              </w:rPr>
              <w:sym w:font="Wingdings 2" w:char="F0A3"/>
            </w:r>
          </w:p>
        </w:tc>
      </w:tr>
    </w:tbl>
    <w:p w:rsidR="00C36495" w:rsidRDefault="00C36495" w:rsidP="00C36495">
      <w:pPr>
        <w:spacing w:after="0" w:line="240" w:lineRule="auto"/>
        <w:rPr>
          <w:rFonts w:ascii="Times New Roman" w:eastAsia="Times New Roman" w:hAnsi="Times New Roman" w:cs="Times New Roman"/>
          <w:lang w:eastAsia="cs-CZ"/>
        </w:rPr>
      </w:pP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C3649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36495" w:rsidRPr="00C36495" w:rsidRDefault="00C36495" w:rsidP="00C36495">
      <w:pPr>
        <w:spacing w:after="0" w:line="240" w:lineRule="auto"/>
        <w:rPr>
          <w:rFonts w:ascii="Times New Roman" w:eastAsia="Times New Roman" w:hAnsi="Times New Roman" w:cs="Times New Roman"/>
          <w:i/>
          <w:lang w:eastAsia="cs-CZ"/>
        </w:rPr>
      </w:pPr>
      <w:r w:rsidRPr="00C36495">
        <w:rPr>
          <w:rFonts w:ascii="Times New Roman" w:eastAsia="Times New Roman" w:hAnsi="Times New Roman" w:cs="Times New Roman"/>
          <w:i/>
          <w:lang w:eastAsia="cs-CZ"/>
        </w:rPr>
        <w:t xml:space="preserve"> </w:t>
      </w:r>
      <w:r w:rsidRPr="00C36495">
        <w:rPr>
          <w:rFonts w:ascii="Times New Roman" w:eastAsia="Times New Roman" w:hAnsi="Times New Roman" w:cs="Times New Roman"/>
          <w:lang w:eastAsia="cs-CZ"/>
        </w:rPr>
        <w:sym w:font="Wingdings 2" w:char="F054"/>
      </w:r>
      <w:r w:rsidRPr="00C36495">
        <w:rPr>
          <w:rFonts w:ascii="Times New Roman" w:eastAsia="Times New Roman" w:hAnsi="Times New Roman" w:cs="Times New Roman"/>
          <w:lang w:eastAsia="cs-CZ"/>
        </w:rPr>
        <w:t xml:space="preserve"> Ano/</w:t>
      </w:r>
      <w:r w:rsidRPr="00C36495">
        <w:rPr>
          <w:rFonts w:ascii="Times New Roman" w:eastAsia="Times New Roman" w:hAnsi="Times New Roman" w:cs="Times New Roman"/>
          <w:i/>
          <w:lang w:eastAsia="cs-CZ"/>
        </w:rPr>
        <w:t>Yes</w:t>
      </w:r>
      <w:r w:rsidRPr="00C36495">
        <w:rPr>
          <w:rFonts w:ascii="Times New Roman" w:eastAsia="Times New Roman" w:hAnsi="Times New Roman" w:cs="Times New Roman"/>
          <w:lang w:eastAsia="cs-CZ"/>
        </w:rPr>
        <w:t xml:space="preserve">       </w:t>
      </w:r>
      <w:r w:rsidR="00353704" w:rsidRPr="00C3649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3649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36495">
        <w:rPr>
          <w:rFonts w:ascii="Times New Roman" w:eastAsia="Times New Roman" w:hAnsi="Times New Roman" w:cs="Times New Roman"/>
          <w:lang w:eastAsia="cs-CZ"/>
        </w:rPr>
        <w:fldChar w:fldCharType="end"/>
      </w:r>
      <w:r w:rsidRPr="00C36495">
        <w:rPr>
          <w:rFonts w:ascii="Times New Roman" w:eastAsia="Times New Roman" w:hAnsi="Times New Roman" w:cs="Times New Roman"/>
          <w:lang w:eastAsia="cs-CZ"/>
        </w:rPr>
        <w:t>Ne/</w:t>
      </w:r>
      <w:r w:rsidRPr="00C36495">
        <w:rPr>
          <w:rFonts w:ascii="Times New Roman" w:eastAsia="Times New Roman" w:hAnsi="Times New Roman" w:cs="Times New Roman"/>
          <w:i/>
          <w:lang w:eastAsia="cs-CZ"/>
        </w:rPr>
        <w:t>No</w:t>
      </w:r>
      <w:r w:rsidRPr="00C36495">
        <w:rPr>
          <w:rFonts w:ascii="Times New Roman" w:eastAsia="Times New Roman" w:hAnsi="Times New Roman" w:cs="Times New Roman"/>
          <w:lang w:eastAsia="cs-CZ"/>
        </w:rPr>
        <w:t xml:space="preserve">           </w:t>
      </w: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lang w:eastAsia="cs-CZ"/>
        </w:rPr>
        <w:t xml:space="preserve">                                                                                               </w:t>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t xml:space="preserve">             </w:t>
      </w:r>
    </w:p>
    <w:p w:rsidR="00C36495" w:rsidRPr="00C36495" w:rsidRDefault="00C36495" w:rsidP="00C36495">
      <w:pPr>
        <w:spacing w:after="0" w:line="240" w:lineRule="auto"/>
        <w:rPr>
          <w:rFonts w:ascii="Times New Roman" w:eastAsia="Times New Roman" w:hAnsi="Times New Roman" w:cs="Times New Roman"/>
          <w:lang w:eastAsia="cs-CZ"/>
        </w:rPr>
      </w:pP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t xml:space="preserve">              Doc. MUDr. Vladko Horčička, CSc.</w:t>
      </w: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lang w:eastAsia="cs-CZ"/>
        </w:rPr>
        <w:t>Datum/</w:t>
      </w:r>
      <w:r w:rsidRPr="00C36495">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C36495">
        <w:rPr>
          <w:rFonts w:ascii="Times New Roman" w:eastAsia="Times New Roman" w:hAnsi="Times New Roman" w:cs="Times New Roman"/>
          <w:lang w:eastAsia="cs-CZ"/>
        </w:rPr>
        <w:t>2015                                                     předseda EK FNOL a LF UP</w:t>
      </w:r>
    </w:p>
    <w:p w:rsidR="00C36495" w:rsidRPr="00C36495" w:rsidRDefault="00C36495" w:rsidP="00C36495">
      <w:pPr>
        <w:spacing w:after="0" w:line="240" w:lineRule="auto"/>
        <w:rPr>
          <w:rFonts w:ascii="Times New Roman" w:eastAsia="Times New Roman" w:hAnsi="Times New Roman" w:cs="Times New Roman"/>
          <w:i/>
          <w:lang w:eastAsia="cs-CZ"/>
        </w:rPr>
      </w:pP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r>
      <w:r w:rsidRPr="00C36495">
        <w:rPr>
          <w:rFonts w:ascii="Times New Roman" w:eastAsia="Times New Roman" w:hAnsi="Times New Roman" w:cs="Times New Roman"/>
          <w:lang w:eastAsia="cs-CZ"/>
        </w:rPr>
        <w:tab/>
        <w:t xml:space="preserve"> </w:t>
      </w:r>
      <w:r w:rsidRPr="00C36495">
        <w:rPr>
          <w:rFonts w:ascii="Times New Roman" w:eastAsia="Times New Roman" w:hAnsi="Times New Roman" w:cs="Times New Roman"/>
          <w:lang w:eastAsia="cs-CZ"/>
        </w:rPr>
        <w:tab/>
        <w:t xml:space="preserve">  </w:t>
      </w:r>
      <w:r w:rsidRPr="00C36495">
        <w:rPr>
          <w:rFonts w:ascii="Times New Roman" w:eastAsia="Times New Roman" w:hAnsi="Times New Roman" w:cs="Times New Roman"/>
          <w:i/>
          <w:lang w:eastAsia="cs-CZ"/>
        </w:rPr>
        <w:t>Chairman of the EC FNOL and LF UP</w:t>
      </w:r>
    </w:p>
    <w:p w:rsidR="00C36495" w:rsidRPr="00C36495" w:rsidRDefault="00C36495" w:rsidP="00C36495">
      <w:pPr>
        <w:spacing w:after="0" w:line="240" w:lineRule="auto"/>
        <w:rPr>
          <w:rFonts w:ascii="Times New Roman" w:eastAsia="Times New Roman" w:hAnsi="Times New Roman" w:cs="Times New Roman"/>
          <w:lang w:eastAsia="cs-CZ"/>
        </w:rPr>
      </w:pPr>
      <w:r w:rsidRPr="00C36495">
        <w:rPr>
          <w:rFonts w:ascii="Times New Roman" w:eastAsia="Times New Roman" w:hAnsi="Times New Roman" w:cs="Times New Roman"/>
          <w:lang w:eastAsia="cs-CZ"/>
        </w:rPr>
        <w:t xml:space="preserve"> </w:t>
      </w:r>
    </w:p>
    <w:p w:rsidR="00C36495" w:rsidRPr="00C36495" w:rsidRDefault="00C36495" w:rsidP="00C36495">
      <w:pPr>
        <w:spacing w:after="0" w:line="240" w:lineRule="auto"/>
        <w:rPr>
          <w:rFonts w:ascii="Times New Roman" w:eastAsia="Times New Roman" w:hAnsi="Times New Roman" w:cs="Times New Roman"/>
          <w:i/>
          <w:sz w:val="24"/>
          <w:szCs w:val="24"/>
          <w:lang w:eastAsia="cs-CZ"/>
        </w:rPr>
      </w:pPr>
      <w:r w:rsidRPr="00C36495">
        <w:rPr>
          <w:rFonts w:ascii="Times New Roman" w:eastAsia="Times New Roman" w:hAnsi="Times New Roman" w:cs="Times New Roman"/>
          <w:sz w:val="24"/>
          <w:szCs w:val="24"/>
          <w:lang w:eastAsia="cs-CZ"/>
        </w:rPr>
        <w:tab/>
      </w:r>
      <w:r w:rsidRPr="00C36495">
        <w:rPr>
          <w:rFonts w:ascii="Times New Roman" w:eastAsia="Times New Roman" w:hAnsi="Times New Roman" w:cs="Times New Roman"/>
          <w:sz w:val="24"/>
          <w:szCs w:val="24"/>
          <w:lang w:eastAsia="cs-CZ"/>
        </w:rPr>
        <w:tab/>
      </w:r>
      <w:r w:rsidRPr="00C36495">
        <w:rPr>
          <w:rFonts w:ascii="Times New Roman" w:eastAsia="Times New Roman" w:hAnsi="Times New Roman" w:cs="Times New Roman"/>
          <w:sz w:val="24"/>
          <w:szCs w:val="24"/>
          <w:lang w:eastAsia="cs-CZ"/>
        </w:rPr>
        <w:tab/>
      </w:r>
      <w:r w:rsidRPr="00C36495">
        <w:rPr>
          <w:rFonts w:ascii="Times New Roman" w:eastAsia="Times New Roman" w:hAnsi="Times New Roman" w:cs="Times New Roman"/>
          <w:sz w:val="24"/>
          <w:szCs w:val="24"/>
          <w:lang w:eastAsia="cs-CZ"/>
        </w:rPr>
        <w:tab/>
      </w:r>
      <w:r w:rsidRPr="00C36495">
        <w:rPr>
          <w:rFonts w:ascii="Times New Roman" w:eastAsia="Times New Roman" w:hAnsi="Times New Roman" w:cs="Times New Roman"/>
          <w:sz w:val="24"/>
          <w:szCs w:val="24"/>
          <w:lang w:eastAsia="cs-CZ"/>
        </w:rPr>
        <w:tab/>
      </w:r>
      <w:r w:rsidRPr="00C36495">
        <w:rPr>
          <w:rFonts w:ascii="Times New Roman" w:eastAsia="Times New Roman" w:hAnsi="Times New Roman" w:cs="Times New Roman"/>
          <w:sz w:val="24"/>
          <w:szCs w:val="24"/>
          <w:lang w:eastAsia="cs-CZ"/>
        </w:rPr>
        <w:tab/>
        <w:t xml:space="preserve"> </w:t>
      </w:r>
      <w:r w:rsidRPr="00C36495">
        <w:rPr>
          <w:rFonts w:ascii="Times New Roman" w:eastAsia="Times New Roman" w:hAnsi="Times New Roman" w:cs="Times New Roman"/>
          <w:sz w:val="24"/>
          <w:szCs w:val="24"/>
          <w:lang w:eastAsia="cs-CZ"/>
        </w:rPr>
        <w:tab/>
      </w:r>
    </w:p>
    <w:p w:rsidR="00C36495" w:rsidRPr="00C36495" w:rsidRDefault="00C36495" w:rsidP="00C36495">
      <w:pPr>
        <w:spacing w:after="0" w:line="240" w:lineRule="auto"/>
        <w:rPr>
          <w:rFonts w:ascii="Times New Roman" w:eastAsia="Times New Roman" w:hAnsi="Times New Roman" w:cs="Times New Roman"/>
          <w:sz w:val="16"/>
          <w:szCs w:val="24"/>
          <w:lang w:eastAsia="cs-CZ"/>
        </w:rPr>
      </w:pPr>
    </w:p>
    <w:p w:rsidR="00C36495" w:rsidRPr="00C36495" w:rsidRDefault="00C36495" w:rsidP="00C36495">
      <w:pPr>
        <w:spacing w:after="0" w:line="240" w:lineRule="auto"/>
        <w:rPr>
          <w:rFonts w:ascii="Times New Roman" w:eastAsia="Times New Roman" w:hAnsi="Times New Roman" w:cs="Times New Roman"/>
          <w:sz w:val="16"/>
          <w:szCs w:val="24"/>
          <w:lang w:eastAsia="cs-CZ"/>
        </w:rPr>
      </w:pPr>
    </w:p>
    <w:p w:rsidR="00C36495" w:rsidRPr="00C36495" w:rsidRDefault="00C36495" w:rsidP="00C36495">
      <w:pPr>
        <w:spacing w:after="0" w:line="240" w:lineRule="auto"/>
        <w:rPr>
          <w:rFonts w:ascii="Times New Roman" w:eastAsia="Times New Roman" w:hAnsi="Times New Roman" w:cs="Times New Roman"/>
          <w:i/>
          <w:sz w:val="16"/>
          <w:szCs w:val="24"/>
          <w:lang w:eastAsia="cs-CZ"/>
        </w:rPr>
      </w:pPr>
      <w:r w:rsidRPr="00C36495">
        <w:rPr>
          <w:rFonts w:ascii="Times New Roman" w:eastAsia="Times New Roman" w:hAnsi="Times New Roman" w:cs="Times New Roman"/>
          <w:sz w:val="16"/>
          <w:szCs w:val="24"/>
          <w:lang w:eastAsia="cs-CZ"/>
        </w:rPr>
        <w:t>Rozdělovník/</w:t>
      </w:r>
      <w:r w:rsidRPr="00C36495">
        <w:rPr>
          <w:rFonts w:ascii="Times New Roman" w:eastAsia="Times New Roman" w:hAnsi="Times New Roman" w:cs="Times New Roman"/>
          <w:i/>
          <w:sz w:val="16"/>
          <w:szCs w:val="24"/>
          <w:lang w:eastAsia="cs-CZ"/>
        </w:rPr>
        <w:t>Distribution list:</w:t>
      </w:r>
    </w:p>
    <w:p w:rsidR="00C36495" w:rsidRPr="00C36495" w:rsidRDefault="00C36495" w:rsidP="00C36495">
      <w:pPr>
        <w:spacing w:after="0" w:line="240" w:lineRule="auto"/>
        <w:rPr>
          <w:rFonts w:ascii="Times New Roman" w:eastAsia="Times New Roman" w:hAnsi="Times New Roman" w:cs="Times New Roman"/>
          <w:sz w:val="16"/>
          <w:szCs w:val="24"/>
          <w:lang w:eastAsia="cs-CZ"/>
        </w:rPr>
      </w:pPr>
      <w:r w:rsidRPr="00C36495">
        <w:rPr>
          <w:rFonts w:ascii="Times New Roman" w:eastAsia="Times New Roman" w:hAnsi="Times New Roman" w:cs="Times New Roman"/>
          <w:sz w:val="16"/>
          <w:szCs w:val="24"/>
          <w:lang w:eastAsia="cs-CZ"/>
        </w:rPr>
        <w:t>-Zadavatel</w:t>
      </w:r>
    </w:p>
    <w:p w:rsidR="00C36495" w:rsidRPr="00C36495" w:rsidRDefault="00C36495" w:rsidP="00C36495">
      <w:pPr>
        <w:spacing w:after="0" w:line="240" w:lineRule="auto"/>
        <w:rPr>
          <w:rFonts w:ascii="Times New Roman" w:eastAsia="Times New Roman" w:hAnsi="Times New Roman" w:cs="Times New Roman"/>
          <w:sz w:val="16"/>
          <w:szCs w:val="24"/>
          <w:lang w:eastAsia="cs-CZ"/>
        </w:rPr>
      </w:pPr>
      <w:r w:rsidRPr="00C36495">
        <w:rPr>
          <w:rFonts w:ascii="Times New Roman" w:eastAsia="Times New Roman" w:hAnsi="Times New Roman" w:cs="Times New Roman"/>
          <w:sz w:val="16"/>
          <w:szCs w:val="24"/>
          <w:lang w:eastAsia="cs-CZ"/>
        </w:rPr>
        <w:t>-EK</w:t>
      </w:r>
    </w:p>
    <w:p w:rsidR="00C36495" w:rsidRPr="00C36495" w:rsidRDefault="00C36495" w:rsidP="00C36495">
      <w:pPr>
        <w:spacing w:after="0" w:line="240" w:lineRule="auto"/>
        <w:rPr>
          <w:rFonts w:ascii="Times New Roman" w:eastAsia="Times New Roman" w:hAnsi="Times New Roman" w:cs="Times New Roman"/>
          <w:sz w:val="16"/>
          <w:szCs w:val="24"/>
          <w:lang w:eastAsia="cs-CZ"/>
        </w:rPr>
      </w:pPr>
      <w:r w:rsidRPr="00C36495">
        <w:rPr>
          <w:rFonts w:ascii="Times New Roman" w:eastAsia="Times New Roman" w:hAnsi="Times New Roman" w:cs="Times New Roman"/>
          <w:sz w:val="16"/>
          <w:szCs w:val="24"/>
          <w:lang w:eastAsia="cs-CZ"/>
        </w:rPr>
        <w:t>-Řešitel</w:t>
      </w:r>
    </w:p>
    <w:p w:rsidR="00C36495" w:rsidRPr="00C36495" w:rsidRDefault="00C36495" w:rsidP="00C36495">
      <w:pPr>
        <w:spacing w:after="0" w:line="240" w:lineRule="auto"/>
        <w:rPr>
          <w:rFonts w:ascii="Times New Roman" w:eastAsia="Times New Roman" w:hAnsi="Times New Roman" w:cs="Times New Roman"/>
          <w:sz w:val="16"/>
          <w:szCs w:val="24"/>
          <w:lang w:eastAsia="cs-CZ"/>
        </w:rPr>
      </w:pPr>
    </w:p>
    <w:p w:rsidR="00C36495" w:rsidRPr="00C36495" w:rsidRDefault="00C36495" w:rsidP="00C36495">
      <w:pPr>
        <w:spacing w:after="0" w:line="240" w:lineRule="auto"/>
        <w:rPr>
          <w:rFonts w:ascii="Times New Roman" w:eastAsia="Times New Roman" w:hAnsi="Times New Roman" w:cs="Times New Roman"/>
          <w:sz w:val="16"/>
          <w:szCs w:val="24"/>
          <w:lang w:eastAsia="cs-CZ"/>
        </w:rPr>
      </w:pPr>
    </w:p>
    <w:p w:rsidR="00C36495" w:rsidRPr="00C36495" w:rsidRDefault="00C36495" w:rsidP="00C36495">
      <w:pPr>
        <w:spacing w:after="0" w:line="240" w:lineRule="auto"/>
        <w:rPr>
          <w:rFonts w:ascii="Times New Roman" w:eastAsia="Times New Roman" w:hAnsi="Times New Roman" w:cs="Times New Roman"/>
          <w:sz w:val="16"/>
          <w:szCs w:val="24"/>
          <w:lang w:eastAsia="cs-CZ"/>
        </w:rPr>
      </w:pPr>
    </w:p>
    <w:p w:rsidR="00C36495" w:rsidRPr="00C36495" w:rsidRDefault="00C36495" w:rsidP="00C36495">
      <w:pPr>
        <w:spacing w:after="0" w:line="240" w:lineRule="auto"/>
        <w:rPr>
          <w:rFonts w:ascii="Times New Roman" w:eastAsia="Times New Roman" w:hAnsi="Times New Roman" w:cs="Times New Roman"/>
          <w:sz w:val="16"/>
          <w:szCs w:val="24"/>
          <w:lang w:eastAsia="cs-CZ"/>
        </w:rPr>
      </w:pPr>
      <w:r w:rsidRPr="00C36495">
        <w:rPr>
          <w:rFonts w:ascii="Times New Roman" w:eastAsia="Times New Roman" w:hAnsi="Times New Roman" w:cs="Times New Roman"/>
          <w:sz w:val="20"/>
          <w:szCs w:val="20"/>
          <w:lang w:eastAsia="cs-CZ"/>
        </w:rPr>
        <w:t>2/2</w:t>
      </w:r>
    </w:p>
    <w:p w:rsidR="00C36495" w:rsidRPr="00C36495" w:rsidRDefault="00C36495" w:rsidP="00C36495">
      <w:pPr>
        <w:spacing w:after="0" w:line="240" w:lineRule="auto"/>
        <w:rPr>
          <w:rFonts w:ascii="Times New Roman" w:eastAsia="Times New Roman" w:hAnsi="Times New Roman" w:cs="Times New Roman"/>
          <w:sz w:val="24"/>
          <w:szCs w:val="24"/>
          <w:lang w:eastAsia="cs-CZ"/>
        </w:rPr>
      </w:pPr>
    </w:p>
    <w:p w:rsidR="00C36495" w:rsidRPr="00C36495" w:rsidRDefault="00C36495" w:rsidP="00C36495">
      <w:pPr>
        <w:spacing w:after="0" w:line="240" w:lineRule="auto"/>
        <w:rPr>
          <w:rFonts w:ascii="Times New Roman" w:eastAsia="Times New Roman" w:hAnsi="Times New Roman" w:cs="Times New Roman"/>
          <w:sz w:val="24"/>
          <w:szCs w:val="24"/>
          <w:lang w:eastAsia="cs-CZ"/>
        </w:rPr>
      </w:pPr>
    </w:p>
    <w:p w:rsidR="00AA31A4" w:rsidRDefault="00AA31A4"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8F2511" w:rsidRPr="008F2511" w:rsidRDefault="008F2511" w:rsidP="008F2511">
      <w:pPr>
        <w:spacing w:after="0" w:line="240" w:lineRule="auto"/>
        <w:jc w:val="center"/>
        <w:rPr>
          <w:rFonts w:ascii="Times New Roman" w:eastAsia="Times New Roman" w:hAnsi="Times New Roman" w:cs="Times New Roman"/>
          <w:b/>
          <w:bCs/>
          <w:lang w:eastAsia="cs-CZ"/>
        </w:rPr>
      </w:pPr>
      <w:r w:rsidRPr="008F2511">
        <w:rPr>
          <w:rFonts w:ascii="Times New Roman" w:eastAsia="Times New Roman" w:hAnsi="Times New Roman" w:cs="Times New Roman"/>
          <w:b/>
          <w:bCs/>
          <w:lang w:eastAsia="cs-CZ"/>
        </w:rPr>
        <w:t>STANOVISKO ETICKÉ KOMISE KE KLINICKÉMU HODNOCENÍ</w:t>
      </w:r>
    </w:p>
    <w:p w:rsidR="008F2511" w:rsidRPr="008F2511" w:rsidRDefault="008F2511" w:rsidP="008F2511">
      <w:pPr>
        <w:spacing w:after="0" w:line="240" w:lineRule="auto"/>
        <w:jc w:val="center"/>
        <w:rPr>
          <w:rFonts w:ascii="Times New Roman" w:eastAsia="Times New Roman" w:hAnsi="Times New Roman" w:cs="Times New Roman"/>
          <w:bCs/>
          <w:i/>
          <w:lang w:eastAsia="cs-CZ"/>
        </w:rPr>
      </w:pPr>
      <w:r w:rsidRPr="008F2511">
        <w:rPr>
          <w:rFonts w:ascii="Times New Roman" w:eastAsia="Times New Roman" w:hAnsi="Times New Roman" w:cs="Times New Roman"/>
          <w:bCs/>
          <w:i/>
          <w:lang w:eastAsia="cs-CZ"/>
        </w:rPr>
        <w:t xml:space="preserve">Opinion of the Ethics Committee on Clinical Trial  </w:t>
      </w:r>
    </w:p>
    <w:p w:rsidR="008F2511" w:rsidRPr="008F2511" w:rsidRDefault="008F2511" w:rsidP="008F2511">
      <w:pPr>
        <w:spacing w:after="0" w:line="240" w:lineRule="auto"/>
        <w:jc w:val="center"/>
        <w:rPr>
          <w:rFonts w:ascii="Times New Roman" w:eastAsia="Times New Roman" w:hAnsi="Times New Roman" w:cs="Times New Roman"/>
          <w:b/>
          <w:bCs/>
          <w:i/>
          <w:lang w:eastAsia="cs-CZ"/>
        </w:rPr>
      </w:pPr>
    </w:p>
    <w:p w:rsidR="008F2511" w:rsidRPr="008F2511" w:rsidRDefault="008F2511" w:rsidP="008F2511">
      <w:pPr>
        <w:spacing w:after="0" w:line="240" w:lineRule="auto"/>
        <w:rPr>
          <w:rFonts w:ascii="Times New Roman" w:eastAsia="Times New Roman" w:hAnsi="Times New Roman" w:cs="Times New Roman"/>
          <w:lang w:eastAsia="cs-CZ"/>
        </w:rPr>
      </w:pPr>
      <w:r w:rsidRPr="008F2511">
        <w:rPr>
          <w:rFonts w:ascii="Times New Roman" w:eastAsia="Times New Roman" w:hAnsi="Times New Roman" w:cs="Times New Roman"/>
          <w:lang w:eastAsia="cs-CZ"/>
        </w:rPr>
        <w:sym w:font="Wingdings 2" w:char="F053"/>
      </w:r>
      <w:r w:rsidRPr="008F2511">
        <w:rPr>
          <w:rFonts w:ascii="Times New Roman" w:eastAsia="Times New Roman" w:hAnsi="Times New Roman" w:cs="Times New Roman"/>
          <w:lang w:eastAsia="cs-CZ"/>
        </w:rPr>
        <w:t xml:space="preserve">  Multicentrické KH, je požadováno stanovisko multicentrické EK pro všechna centra/</w:t>
      </w:r>
      <w:r w:rsidRPr="008F2511">
        <w:rPr>
          <w:rFonts w:ascii="Times New Roman" w:eastAsia="Times New Roman" w:hAnsi="Times New Roman" w:cs="Times New Roman"/>
          <w:i/>
          <w:lang w:eastAsia="cs-CZ"/>
        </w:rPr>
        <w:t>Multi-centric clinical trial, opinion issued by Ethics Committee for Multi-Centric Clinical Trials is required</w:t>
      </w:r>
    </w:p>
    <w:p w:rsidR="008F2511" w:rsidRPr="008F2511" w:rsidRDefault="008F2511" w:rsidP="008F2511">
      <w:pPr>
        <w:spacing w:after="0" w:line="240" w:lineRule="auto"/>
        <w:rPr>
          <w:rFonts w:ascii="Times New Roman" w:eastAsia="Times New Roman" w:hAnsi="Times New Roman" w:cs="Times New Roman"/>
          <w:i/>
          <w:lang w:eastAsia="cs-CZ"/>
        </w:rPr>
      </w:pPr>
      <w:r w:rsidRPr="008F2511">
        <w:rPr>
          <w:rFonts w:ascii="Times New Roman" w:eastAsia="Times New Roman" w:hAnsi="Times New Roman" w:cs="Times New Roman"/>
          <w:lang w:eastAsia="cs-CZ"/>
        </w:rPr>
        <w:sym w:font="Wingdings 2" w:char="F053"/>
      </w:r>
      <w:r w:rsidRPr="008F2511">
        <w:rPr>
          <w:rFonts w:ascii="Times New Roman" w:eastAsia="Times New Roman" w:hAnsi="Times New Roman" w:cs="Times New Roman"/>
          <w:lang w:eastAsia="cs-CZ"/>
        </w:rPr>
        <w:t xml:space="preserve">  Multicentrické KH, je požadováno stanovisko EK pro místní centrum (centra)/ </w:t>
      </w:r>
      <w:r w:rsidRPr="008F2511">
        <w:rPr>
          <w:rFonts w:ascii="Times New Roman" w:eastAsia="Times New Roman" w:hAnsi="Times New Roman" w:cs="Times New Roman"/>
          <w:i/>
          <w:lang w:eastAsia="cs-CZ"/>
        </w:rPr>
        <w:t>Multi-centric clinical trial, opinion issued by local Ethics Committee(s) is required</w:t>
      </w:r>
    </w:p>
    <w:p w:rsidR="008F2511" w:rsidRPr="008F2511" w:rsidRDefault="00353704" w:rsidP="008F2511">
      <w:pPr>
        <w:spacing w:after="0" w:line="240" w:lineRule="auto"/>
        <w:rPr>
          <w:rFonts w:ascii="Times New Roman" w:eastAsia="Times New Roman" w:hAnsi="Times New Roman" w:cs="Times New Roman"/>
          <w:i/>
          <w:lang w:eastAsia="cs-CZ"/>
        </w:rPr>
      </w:pPr>
      <w:r w:rsidRPr="008F251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F2511" w:rsidRPr="008F251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F2511">
        <w:rPr>
          <w:rFonts w:ascii="Times New Roman" w:eastAsia="Times New Roman" w:hAnsi="Times New Roman" w:cs="Times New Roman"/>
          <w:lang w:eastAsia="cs-CZ"/>
        </w:rPr>
        <w:fldChar w:fldCharType="end"/>
      </w:r>
      <w:r w:rsidR="008F2511" w:rsidRPr="008F2511">
        <w:rPr>
          <w:rFonts w:ascii="Times New Roman" w:eastAsia="Times New Roman" w:hAnsi="Times New Roman" w:cs="Times New Roman"/>
          <w:lang w:eastAsia="cs-CZ"/>
        </w:rPr>
        <w:t xml:space="preserve">  KH prováděné v jednom centru, požadováno stanovisko EK pro místní centrum (centra)/ </w:t>
      </w:r>
      <w:r w:rsidR="008F2511" w:rsidRPr="008F2511">
        <w:rPr>
          <w:rFonts w:ascii="Times New Roman" w:eastAsia="Times New Roman" w:hAnsi="Times New Roman" w:cs="Times New Roman"/>
          <w:i/>
          <w:lang w:eastAsia="cs-CZ"/>
        </w:rPr>
        <w:t>Clinical trial conducted in a single site, opinion of a local EC is required</w:t>
      </w:r>
    </w:p>
    <w:p w:rsidR="008F2511" w:rsidRPr="008F2511" w:rsidRDefault="008F2511" w:rsidP="008F2511">
      <w:pPr>
        <w:spacing w:after="0" w:line="240" w:lineRule="auto"/>
        <w:rPr>
          <w:rFonts w:ascii="Times New Roman" w:eastAsia="Times New Roman" w:hAnsi="Times New Roman" w:cs="Times New Roman"/>
          <w:b/>
          <w:bCs/>
          <w:lang w:eastAsia="cs-CZ"/>
        </w:rPr>
      </w:pPr>
    </w:p>
    <w:p w:rsidR="008F2511" w:rsidRPr="008F2511" w:rsidRDefault="008F2511" w:rsidP="008F2511">
      <w:pPr>
        <w:spacing w:after="0" w:line="240" w:lineRule="auto"/>
        <w:rPr>
          <w:rFonts w:ascii="Times New Roman" w:eastAsia="Times New Roman" w:hAnsi="Times New Roman" w:cs="Times New Roman"/>
          <w:b/>
          <w:bCs/>
          <w:lang w:eastAsia="cs-CZ"/>
        </w:rPr>
      </w:pPr>
      <w:r w:rsidRPr="008F2511">
        <w:rPr>
          <w:rFonts w:ascii="Times New Roman" w:eastAsia="Times New Roman" w:hAnsi="Times New Roman" w:cs="Times New Roman"/>
          <w:b/>
          <w:bCs/>
          <w:lang w:eastAsia="cs-CZ"/>
        </w:rPr>
        <w:t>Číslo jednací/</w:t>
      </w:r>
      <w:r w:rsidRPr="008F2511">
        <w:rPr>
          <w:rFonts w:ascii="Times New Roman" w:eastAsia="Times New Roman" w:hAnsi="Times New Roman" w:cs="Times New Roman"/>
          <w:i/>
          <w:lang w:eastAsia="cs-CZ"/>
        </w:rPr>
        <w:t>Reference number</w:t>
      </w:r>
      <w:r w:rsidRPr="008F2511">
        <w:rPr>
          <w:rFonts w:ascii="Times New Roman" w:eastAsia="Times New Roman" w:hAnsi="Times New Roman" w:cs="Times New Roman"/>
          <w:lang w:eastAsia="cs-CZ"/>
        </w:rPr>
        <w:t xml:space="preserve">: </w:t>
      </w:r>
      <w:r w:rsidRPr="008F2511">
        <w:rPr>
          <w:rFonts w:ascii="Times New Roman" w:eastAsia="Times New Roman" w:hAnsi="Times New Roman" w:cs="Times New Roman"/>
          <w:b/>
          <w:lang w:eastAsia="cs-CZ"/>
        </w:rPr>
        <w:t>167/11 MEK 27</w:t>
      </w:r>
    </w:p>
    <w:p w:rsidR="008F2511" w:rsidRPr="008F2511" w:rsidRDefault="008F2511" w:rsidP="008F2511">
      <w:pPr>
        <w:spacing w:after="0" w:line="240" w:lineRule="auto"/>
        <w:rPr>
          <w:rFonts w:ascii="Times New Roman" w:eastAsia="Times New Roman" w:hAnsi="Times New Roman" w:cs="Times New Roman"/>
          <w:i/>
          <w:lang w:eastAsia="cs-CZ"/>
        </w:rPr>
      </w:pPr>
      <w:r w:rsidRPr="008F2511">
        <w:rPr>
          <w:rFonts w:ascii="Times New Roman" w:eastAsia="Times New Roman" w:hAnsi="Times New Roman" w:cs="Times New Roman"/>
          <w:b/>
          <w:bCs/>
          <w:lang w:eastAsia="cs-CZ"/>
        </w:rPr>
        <w:t>Název KH/</w:t>
      </w:r>
      <w:r w:rsidRPr="008F2511">
        <w:rPr>
          <w:rFonts w:ascii="Times New Roman" w:eastAsia="Times New Roman" w:hAnsi="Times New Roman" w:cs="Times New Roman"/>
          <w:i/>
          <w:lang w:eastAsia="cs-CZ"/>
        </w:rPr>
        <w:t>Full Title of Clinical Trial</w:t>
      </w:r>
      <w:r w:rsidRPr="008F2511">
        <w:rPr>
          <w:rFonts w:ascii="Times New Roman" w:eastAsia="Times New Roman" w:hAnsi="Times New Roman" w:cs="Times New Roman"/>
          <w:bCs/>
          <w:lang w:eastAsia="cs-CZ"/>
        </w:rPr>
        <w:t xml:space="preserve">: </w:t>
      </w:r>
      <w:r w:rsidRPr="008F2511">
        <w:rPr>
          <w:rFonts w:ascii="Times New Roman" w:eastAsia="Times New Roman" w:hAnsi="Times New Roman" w:cs="Times New Roman"/>
          <w:lang w:eastAsia="cs-CZ"/>
        </w:rPr>
        <w:t xml:space="preserve">Multicentrické, randomizované, dvojitě zaslepené, placebem kontrolované dvouleté klinické hodnocení s paralelními skupinami ke stanovení účinnosti podkožních injekcí přípravku RO4909832 na kognici a fungování pacientů s prodromální Alzheimerovou chorobou + Výzkumná studie „Uchování vzorků mozkomíšního moku pro účely vypracování testů na přítomnost biomarkerů“ v souvislosti s klinickým hodnocením WN25203 / </w:t>
      </w:r>
      <w:r w:rsidRPr="008F2511">
        <w:rPr>
          <w:rFonts w:ascii="Times New Roman" w:eastAsia="Times New Roman" w:hAnsi="Times New Roman" w:cs="Times New Roman"/>
          <w:i/>
          <w:lang w:eastAsia="cs-CZ"/>
        </w:rPr>
        <w:t>Multicenter, Randomized, Double-Blind, Placebo-Controlled, Parallel-Group Two Year Study to Evaluate the Effect of Subcutaneous RO4909832 on Cognition and Fuction in Prodromal Alzheimer´s Disease + Research Project in association with Protocol WN25203 „CSF sample retention for biomarker assay development</w:t>
      </w:r>
    </w:p>
    <w:p w:rsidR="008F2511" w:rsidRPr="008F2511" w:rsidRDefault="008F2511" w:rsidP="008F2511">
      <w:pPr>
        <w:spacing w:after="0" w:line="240" w:lineRule="auto"/>
        <w:rPr>
          <w:rFonts w:ascii="Times New Roman" w:eastAsia="Times New Roman" w:hAnsi="Times New Roman" w:cs="Times New Roman"/>
          <w:bCs/>
          <w:lang w:eastAsia="cs-CZ"/>
        </w:rPr>
      </w:pPr>
    </w:p>
    <w:p w:rsidR="008F2511" w:rsidRPr="008F2511" w:rsidRDefault="008F2511" w:rsidP="008F2511">
      <w:pPr>
        <w:spacing w:after="0" w:line="240" w:lineRule="auto"/>
        <w:rPr>
          <w:rFonts w:ascii="Times New Roman" w:eastAsia="Times New Roman" w:hAnsi="Times New Roman" w:cs="Times New Roman"/>
          <w:lang w:eastAsia="cs-CZ"/>
        </w:rPr>
      </w:pPr>
      <w:r w:rsidRPr="008F2511">
        <w:rPr>
          <w:rFonts w:ascii="Times New Roman" w:eastAsia="Times New Roman" w:hAnsi="Times New Roman" w:cs="Times New Roman"/>
          <w:b/>
          <w:bCs/>
          <w:lang w:eastAsia="cs-CZ"/>
        </w:rPr>
        <w:t xml:space="preserve">Číslo protokolu/ </w:t>
      </w:r>
      <w:r w:rsidRPr="008F2511">
        <w:rPr>
          <w:rFonts w:ascii="Times New Roman" w:eastAsia="Times New Roman" w:hAnsi="Times New Roman" w:cs="Times New Roman"/>
          <w:i/>
          <w:lang w:eastAsia="cs-CZ"/>
        </w:rPr>
        <w:t>Protocol Code Number</w:t>
      </w:r>
      <w:r w:rsidRPr="008F2511">
        <w:rPr>
          <w:rFonts w:ascii="Times New Roman" w:eastAsia="Times New Roman" w:hAnsi="Times New Roman" w:cs="Times New Roman"/>
          <w:lang w:eastAsia="cs-CZ"/>
        </w:rPr>
        <w:t>: WN25203B + WE25462</w:t>
      </w:r>
    </w:p>
    <w:p w:rsidR="008F2511" w:rsidRPr="008F2511" w:rsidRDefault="008F2511" w:rsidP="008F2511">
      <w:pPr>
        <w:spacing w:after="0" w:line="240" w:lineRule="auto"/>
        <w:rPr>
          <w:rFonts w:ascii="Times New Roman" w:eastAsia="Times New Roman" w:hAnsi="Times New Roman" w:cs="Times New Roman"/>
          <w:lang w:eastAsia="cs-CZ"/>
        </w:rPr>
      </w:pPr>
      <w:r w:rsidRPr="008F2511">
        <w:rPr>
          <w:rFonts w:ascii="Times New Roman" w:eastAsia="Times New Roman" w:hAnsi="Times New Roman" w:cs="Times New Roman"/>
          <w:b/>
          <w:bCs/>
          <w:lang w:eastAsia="cs-CZ"/>
        </w:rPr>
        <w:t xml:space="preserve">EudraCT number/ </w:t>
      </w:r>
      <w:r w:rsidRPr="008F2511">
        <w:rPr>
          <w:rFonts w:ascii="Times New Roman" w:eastAsia="Times New Roman" w:hAnsi="Times New Roman" w:cs="Times New Roman"/>
          <w:i/>
          <w:lang w:eastAsia="cs-CZ"/>
        </w:rPr>
        <w:t>EudraCT number</w:t>
      </w:r>
      <w:r w:rsidRPr="008F2511">
        <w:rPr>
          <w:rFonts w:ascii="Times New Roman" w:eastAsia="Times New Roman" w:hAnsi="Times New Roman" w:cs="Times New Roman"/>
          <w:lang w:eastAsia="cs-CZ"/>
        </w:rPr>
        <w:t>: 2010-019895-66</w:t>
      </w:r>
    </w:p>
    <w:p w:rsidR="008F2511" w:rsidRPr="008F2511" w:rsidRDefault="008F2511" w:rsidP="008F2511">
      <w:pPr>
        <w:spacing w:after="0" w:line="240" w:lineRule="auto"/>
        <w:rPr>
          <w:rFonts w:ascii="Times New Roman" w:eastAsia="Times New Roman" w:hAnsi="Times New Roman" w:cs="Times New Roman"/>
          <w:b/>
          <w:bCs/>
          <w:lang w:eastAsia="cs-CZ"/>
        </w:rPr>
      </w:pPr>
    </w:p>
    <w:p w:rsidR="008F2511" w:rsidRPr="008F2511" w:rsidRDefault="008F2511" w:rsidP="008F2511">
      <w:pPr>
        <w:spacing w:after="0" w:line="240" w:lineRule="auto"/>
        <w:rPr>
          <w:rFonts w:ascii="Times New Roman" w:eastAsia="Times New Roman" w:hAnsi="Times New Roman" w:cs="Times New Roman"/>
          <w:lang w:eastAsia="cs-CZ"/>
        </w:rPr>
      </w:pPr>
      <w:r w:rsidRPr="008F2511">
        <w:rPr>
          <w:rFonts w:ascii="Times New Roman" w:eastAsia="Times New Roman" w:hAnsi="Times New Roman" w:cs="Times New Roman"/>
          <w:b/>
          <w:bCs/>
          <w:lang w:eastAsia="cs-CZ"/>
        </w:rPr>
        <w:t>Zadavatel/</w:t>
      </w:r>
      <w:r w:rsidRPr="008F2511">
        <w:rPr>
          <w:rFonts w:ascii="Times New Roman" w:eastAsia="Times New Roman" w:hAnsi="Times New Roman" w:cs="Times New Roman"/>
          <w:i/>
          <w:lang w:eastAsia="cs-CZ"/>
        </w:rPr>
        <w:t>Sponzor</w:t>
      </w:r>
      <w:r w:rsidRPr="008F2511">
        <w:rPr>
          <w:rFonts w:ascii="Times New Roman" w:eastAsia="Times New Roman" w:hAnsi="Times New Roman" w:cs="Times New Roman"/>
          <w:lang w:eastAsia="cs-CZ"/>
        </w:rPr>
        <w:t>: F. Hoffmann-La Roche Ltd., Švýcarsko</w:t>
      </w:r>
    </w:p>
    <w:p w:rsidR="008F2511" w:rsidRPr="008F2511" w:rsidRDefault="008F2511" w:rsidP="008F2511">
      <w:pPr>
        <w:spacing w:after="0" w:line="240" w:lineRule="auto"/>
        <w:rPr>
          <w:rFonts w:ascii="Times New Roman" w:eastAsia="Times New Roman" w:hAnsi="Times New Roman" w:cs="Times New Roman"/>
          <w:bCs/>
          <w:lang w:eastAsia="cs-CZ"/>
        </w:rPr>
      </w:pPr>
      <w:r w:rsidRPr="008F2511">
        <w:rPr>
          <w:rFonts w:ascii="Times New Roman" w:eastAsia="Times New Roman" w:hAnsi="Times New Roman" w:cs="Times New Roman"/>
          <w:b/>
          <w:bCs/>
          <w:lang w:eastAsia="cs-CZ"/>
        </w:rPr>
        <w:t>Žadatel/</w:t>
      </w:r>
      <w:r w:rsidRPr="008F2511">
        <w:rPr>
          <w:rFonts w:ascii="Times New Roman" w:eastAsia="Times New Roman" w:hAnsi="Times New Roman" w:cs="Times New Roman"/>
          <w:bCs/>
          <w:i/>
          <w:lang w:eastAsia="cs-CZ"/>
        </w:rPr>
        <w:t>Applicant</w:t>
      </w:r>
      <w:r w:rsidRPr="008F2511">
        <w:rPr>
          <w:rFonts w:ascii="Times New Roman" w:eastAsia="Times New Roman" w:hAnsi="Times New Roman" w:cs="Times New Roman"/>
          <w:bCs/>
          <w:lang w:eastAsia="cs-CZ"/>
        </w:rPr>
        <w:t xml:space="preserve">: Quintiles Czech Republic s.r.o., Radlická 714/113a, 158 00 Praha 5, </w:t>
      </w:r>
    </w:p>
    <w:p w:rsidR="008F2511" w:rsidRPr="008F2511" w:rsidRDefault="008F2511" w:rsidP="008F2511">
      <w:pPr>
        <w:spacing w:after="0" w:line="240" w:lineRule="auto"/>
        <w:rPr>
          <w:rFonts w:ascii="Times New Roman" w:eastAsia="Times New Roman" w:hAnsi="Times New Roman" w:cs="Times New Roman"/>
          <w:bCs/>
          <w:lang w:eastAsia="cs-CZ"/>
        </w:rPr>
      </w:pPr>
      <w:r w:rsidRPr="008F2511">
        <w:rPr>
          <w:rFonts w:ascii="Times New Roman" w:eastAsia="Times New Roman" w:hAnsi="Times New Roman" w:cs="Times New Roman"/>
          <w:bCs/>
          <w:lang w:eastAsia="cs-CZ"/>
        </w:rPr>
        <w:t>Mgr. Tomáš Kárník (tomas.karnik@quintiles.com)</w:t>
      </w:r>
    </w:p>
    <w:p w:rsidR="008F2511" w:rsidRPr="008F2511" w:rsidRDefault="008F2511" w:rsidP="008F2511">
      <w:pPr>
        <w:spacing w:after="0" w:line="240" w:lineRule="auto"/>
        <w:rPr>
          <w:rFonts w:ascii="Times New Roman" w:eastAsia="Times New Roman" w:hAnsi="Times New Roman" w:cs="Times New Roman"/>
          <w:b/>
          <w:bCs/>
          <w:lang w:eastAsia="cs-CZ"/>
        </w:rPr>
      </w:pPr>
      <w:r w:rsidRPr="008F2511">
        <w:rPr>
          <w:rFonts w:ascii="Times New Roman" w:eastAsia="Times New Roman" w:hAnsi="Times New Roman" w:cs="Times New Roman"/>
          <w:b/>
          <w:bCs/>
          <w:lang w:eastAsia="cs-CZ"/>
        </w:rPr>
        <w:t>Datum doručení žádosti/</w:t>
      </w:r>
      <w:r w:rsidRPr="008F2511">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22.6.</w:t>
      </w:r>
      <w:r w:rsidRPr="008F2511">
        <w:rPr>
          <w:rFonts w:ascii="Times New Roman" w:eastAsia="Times New Roman" w:hAnsi="Times New Roman" w:cs="Times New Roman"/>
          <w:lang w:eastAsia="cs-CZ"/>
        </w:rPr>
        <w:t>2015</w:t>
      </w:r>
    </w:p>
    <w:p w:rsidR="008F2511" w:rsidRPr="008F2511" w:rsidRDefault="008F2511" w:rsidP="008F2511">
      <w:pPr>
        <w:spacing w:after="0" w:line="240" w:lineRule="auto"/>
        <w:rPr>
          <w:rFonts w:ascii="Times New Roman" w:eastAsia="Times New Roman" w:hAnsi="Times New Roman" w:cs="Times New Roman"/>
          <w:lang w:eastAsia="cs-CZ"/>
        </w:rPr>
      </w:pPr>
      <w:r w:rsidRPr="008F2511">
        <w:rPr>
          <w:rFonts w:ascii="Times New Roman" w:eastAsia="Times New Roman" w:hAnsi="Times New Roman" w:cs="Times New Roman"/>
          <w:b/>
          <w:bCs/>
          <w:lang w:eastAsia="cs-CZ"/>
        </w:rPr>
        <w:t xml:space="preserve">Datum jednání EK </w:t>
      </w:r>
      <w:r w:rsidRPr="008F2511">
        <w:rPr>
          <w:rFonts w:ascii="Times New Roman" w:eastAsia="Times New Roman" w:hAnsi="Times New Roman" w:cs="Times New Roman"/>
          <w:lang w:eastAsia="cs-CZ"/>
        </w:rPr>
        <w:t>/</w:t>
      </w:r>
      <w:r w:rsidRPr="008F2511">
        <w:rPr>
          <w:rFonts w:ascii="Times New Roman" w:eastAsia="Times New Roman" w:hAnsi="Times New Roman" w:cs="Times New Roman"/>
          <w:i/>
          <w:lang w:eastAsia="cs-CZ"/>
        </w:rPr>
        <w:t>Date of Ethics Committee´s session</w:t>
      </w:r>
      <w:r w:rsidRPr="008F251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8F2511">
        <w:rPr>
          <w:rFonts w:ascii="Times New Roman" w:eastAsia="Times New Roman" w:hAnsi="Times New Roman" w:cs="Times New Roman"/>
          <w:lang w:eastAsia="cs-CZ"/>
        </w:rPr>
        <w:t>2015</w:t>
      </w:r>
    </w:p>
    <w:p w:rsidR="008F2511" w:rsidRPr="008F2511" w:rsidRDefault="008F2511" w:rsidP="008F2511">
      <w:pPr>
        <w:spacing w:after="0" w:line="240" w:lineRule="auto"/>
        <w:rPr>
          <w:rFonts w:ascii="Times New Roman" w:eastAsia="Times New Roman" w:hAnsi="Times New Roman" w:cs="Times New Roman"/>
          <w:b/>
          <w:bCs/>
          <w:lang w:eastAsia="cs-CZ"/>
        </w:rPr>
      </w:pPr>
    </w:p>
    <w:p w:rsidR="008F2511" w:rsidRPr="008F2511" w:rsidRDefault="008F2511" w:rsidP="008F2511">
      <w:pPr>
        <w:spacing w:after="0" w:line="240" w:lineRule="auto"/>
        <w:rPr>
          <w:rFonts w:ascii="Times New Roman" w:eastAsia="Times New Roman" w:hAnsi="Times New Roman" w:cs="Times New Roman"/>
          <w:lang w:eastAsia="cs-CZ"/>
        </w:rPr>
      </w:pPr>
      <w:r w:rsidRPr="008F2511">
        <w:rPr>
          <w:rFonts w:ascii="Times New Roman" w:eastAsia="Times New Roman" w:hAnsi="Times New Roman" w:cs="Times New Roman"/>
          <w:b/>
          <w:bCs/>
          <w:lang w:eastAsia="cs-CZ"/>
        </w:rPr>
        <w:t xml:space="preserve">Vyjádření EK/ </w:t>
      </w:r>
      <w:r w:rsidRPr="008F2511">
        <w:rPr>
          <w:rFonts w:ascii="Times New Roman" w:eastAsia="Times New Roman" w:hAnsi="Times New Roman" w:cs="Times New Roman"/>
          <w:i/>
          <w:lang w:eastAsia="cs-CZ"/>
        </w:rPr>
        <w:t>Ethics Committe´s opinion</w:t>
      </w:r>
      <w:r w:rsidRPr="008F2511">
        <w:rPr>
          <w:rFonts w:ascii="Times New Roman" w:eastAsia="Times New Roman" w:hAnsi="Times New Roman" w:cs="Times New Roman"/>
          <w:lang w:eastAsia="cs-CZ"/>
        </w:rPr>
        <w:t>:</w:t>
      </w:r>
    </w:p>
    <w:p w:rsidR="008F2511" w:rsidRPr="008F2511" w:rsidRDefault="008F2511" w:rsidP="008F2511">
      <w:pPr>
        <w:spacing w:after="0" w:line="240" w:lineRule="auto"/>
        <w:rPr>
          <w:rFonts w:ascii="Times New Roman" w:eastAsia="Times New Roman" w:hAnsi="Times New Roman" w:cs="Times New Roman"/>
          <w:i/>
          <w:lang w:eastAsia="cs-CZ"/>
        </w:rPr>
      </w:pPr>
      <w:r w:rsidRPr="008F2511">
        <w:rPr>
          <w:rFonts w:ascii="Wingdings 2" w:eastAsia="Times New Roman" w:hAnsi="Wingdings 2" w:cs="Times New Roman"/>
          <w:lang w:eastAsia="cs-CZ"/>
        </w:rPr>
        <w:sym w:font="Wingdings 2" w:char="F0A3"/>
      </w:r>
      <w:r w:rsidRPr="008F2511">
        <w:rPr>
          <w:rFonts w:ascii="Times New Roman" w:eastAsia="Times New Roman" w:hAnsi="Times New Roman" w:cs="Times New Roman"/>
          <w:lang w:eastAsia="cs-CZ"/>
        </w:rPr>
        <w:t xml:space="preserve">  EK  vydala souhlasné stanovisko// </w:t>
      </w:r>
      <w:r w:rsidRPr="008F2511">
        <w:rPr>
          <w:rFonts w:ascii="Times New Roman" w:eastAsia="Times New Roman" w:hAnsi="Times New Roman" w:cs="Times New Roman"/>
          <w:i/>
          <w:lang w:eastAsia="cs-CZ"/>
        </w:rPr>
        <w:t>EC issues</w:t>
      </w:r>
      <w:r w:rsidRPr="008F2511">
        <w:rPr>
          <w:rFonts w:ascii="Times New Roman" w:eastAsia="Times New Roman" w:hAnsi="Times New Roman" w:cs="Times New Roman"/>
          <w:lang w:eastAsia="cs-CZ"/>
        </w:rPr>
        <w:t xml:space="preserve"> f</w:t>
      </w:r>
      <w:r w:rsidRPr="008F2511">
        <w:rPr>
          <w:rFonts w:ascii="Times New Roman" w:eastAsia="Times New Roman" w:hAnsi="Times New Roman" w:cs="Times New Roman"/>
          <w:i/>
          <w:lang w:eastAsia="cs-CZ"/>
        </w:rPr>
        <w:t>avourable opinion</w:t>
      </w:r>
    </w:p>
    <w:p w:rsidR="008F2511" w:rsidRPr="008F2511" w:rsidRDefault="008F2511" w:rsidP="008F2511">
      <w:pPr>
        <w:spacing w:after="0" w:line="240" w:lineRule="auto"/>
        <w:rPr>
          <w:rFonts w:ascii="Times New Roman" w:eastAsia="Times New Roman" w:hAnsi="Times New Roman" w:cs="Times New Roman"/>
          <w:bCs/>
          <w:i/>
          <w:lang w:eastAsia="cs-CZ"/>
        </w:rPr>
      </w:pPr>
      <w:r w:rsidRPr="008F2511">
        <w:rPr>
          <w:rFonts w:ascii="Wingdings 2" w:eastAsia="Times New Roman" w:hAnsi="Wingdings 2" w:cs="Times New Roman"/>
          <w:bCs/>
          <w:lang w:eastAsia="cs-CZ"/>
        </w:rPr>
        <w:t></w:t>
      </w:r>
      <w:r w:rsidRPr="008F2511">
        <w:rPr>
          <w:rFonts w:ascii="Times New Roman" w:eastAsia="Times New Roman" w:hAnsi="Times New Roman" w:cs="Times New Roman"/>
          <w:bCs/>
          <w:lang w:eastAsia="cs-CZ"/>
        </w:rPr>
        <w:t xml:space="preserve">  EK  vzala na vědomí / </w:t>
      </w:r>
      <w:r w:rsidRPr="008F2511">
        <w:rPr>
          <w:rFonts w:ascii="Times New Roman" w:eastAsia="Times New Roman" w:hAnsi="Times New Roman" w:cs="Times New Roman"/>
          <w:bCs/>
          <w:i/>
          <w:lang w:eastAsia="cs-CZ"/>
        </w:rPr>
        <w:t>Taken into account</w:t>
      </w:r>
    </w:p>
    <w:p w:rsidR="008F2511" w:rsidRPr="008F2511" w:rsidRDefault="008F2511" w:rsidP="008F2511">
      <w:pPr>
        <w:spacing w:after="0" w:line="240" w:lineRule="auto"/>
        <w:rPr>
          <w:rFonts w:ascii="Times New Roman" w:eastAsia="Times New Roman" w:hAnsi="Times New Roman" w:cs="Times New Roman"/>
          <w:b/>
          <w:bCs/>
          <w:lang w:eastAsia="cs-CZ"/>
        </w:rPr>
      </w:pPr>
    </w:p>
    <w:p w:rsidR="008F2511" w:rsidRPr="008F2511" w:rsidRDefault="008F2511" w:rsidP="008F2511">
      <w:pPr>
        <w:spacing w:after="0" w:line="240" w:lineRule="auto"/>
        <w:rPr>
          <w:rFonts w:ascii="Times New Roman" w:eastAsia="Times New Roman" w:hAnsi="Times New Roman" w:cs="Times New Roman"/>
          <w:i/>
          <w:lang w:val="en-US" w:eastAsia="cs-CZ"/>
        </w:rPr>
      </w:pPr>
      <w:r w:rsidRPr="008F2511">
        <w:rPr>
          <w:rFonts w:ascii="Times New Roman" w:eastAsia="Times New Roman" w:hAnsi="Times New Roman" w:cs="Times New Roman"/>
          <w:b/>
          <w:bCs/>
          <w:lang w:eastAsia="cs-CZ"/>
        </w:rPr>
        <w:t>Lhůta pro podání písemné zprávy o průběhu KH od jeho zahájení</w:t>
      </w:r>
      <w:r w:rsidRPr="008F2511">
        <w:rPr>
          <w:rFonts w:ascii="Times New Roman" w:eastAsia="Times New Roman" w:hAnsi="Times New Roman" w:cs="Times New Roman"/>
          <w:b/>
          <w:bCs/>
          <w:lang w:val="en-US" w:eastAsia="cs-CZ"/>
        </w:rPr>
        <w:t xml:space="preserve">/ </w:t>
      </w:r>
      <w:r w:rsidRPr="008F2511">
        <w:rPr>
          <w:rFonts w:ascii="Times New Roman" w:eastAsia="Times New Roman" w:hAnsi="Times New Roman" w:cs="Times New Roman"/>
          <w:i/>
          <w:lang w:val="en-US" w:eastAsia="cs-CZ"/>
        </w:rPr>
        <w:t>Time schedule for submission of the  written Annual Report from the CT commencement:</w:t>
      </w:r>
    </w:p>
    <w:p w:rsidR="008F2511" w:rsidRPr="008F2511" w:rsidRDefault="008F2511" w:rsidP="008F2511">
      <w:pPr>
        <w:spacing w:after="0" w:line="240" w:lineRule="auto"/>
        <w:rPr>
          <w:rFonts w:ascii="Times New Roman" w:eastAsia="Times New Roman" w:hAnsi="Times New Roman" w:cs="Times New Roman"/>
          <w:lang w:eastAsia="cs-CZ"/>
        </w:rPr>
      </w:pPr>
      <w:r w:rsidRPr="008F2511">
        <w:rPr>
          <w:rFonts w:ascii="Times New Roman" w:eastAsia="Times New Roman" w:hAnsi="Times New Roman" w:cs="Times New Roman"/>
          <w:lang w:eastAsia="cs-CZ"/>
        </w:rPr>
        <w:sym w:font="Wingdings 2" w:char="F054"/>
      </w:r>
      <w:r w:rsidRPr="008F2511">
        <w:rPr>
          <w:rFonts w:ascii="Times New Roman" w:eastAsia="Times New Roman" w:hAnsi="Times New Roman" w:cs="Times New Roman"/>
          <w:lang w:eastAsia="cs-CZ"/>
        </w:rPr>
        <w:t xml:space="preserve">   1x ročně</w:t>
      </w:r>
      <w:r w:rsidRPr="008F2511">
        <w:rPr>
          <w:rFonts w:ascii="Times New Roman" w:eastAsia="Times New Roman" w:hAnsi="Times New Roman" w:cs="Times New Roman"/>
          <w:i/>
          <w:lang w:eastAsia="cs-CZ"/>
        </w:rPr>
        <w:t xml:space="preserve">/Once a year                   </w:t>
      </w:r>
      <w:r w:rsidR="00353704" w:rsidRPr="008F251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F251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F2511">
        <w:rPr>
          <w:rFonts w:ascii="Times New Roman" w:eastAsia="Times New Roman" w:hAnsi="Times New Roman" w:cs="Times New Roman"/>
          <w:lang w:eastAsia="cs-CZ"/>
        </w:rPr>
        <w:fldChar w:fldCharType="end"/>
      </w:r>
      <w:r w:rsidRPr="008F2511">
        <w:rPr>
          <w:rFonts w:ascii="Times New Roman" w:eastAsia="Times New Roman" w:hAnsi="Times New Roman" w:cs="Times New Roman"/>
          <w:lang w:eastAsia="cs-CZ"/>
        </w:rPr>
        <w:t xml:space="preserve">  Jiná lhůta/</w:t>
      </w:r>
      <w:r w:rsidRPr="008F2511">
        <w:rPr>
          <w:rFonts w:ascii="Times New Roman" w:eastAsia="Times New Roman" w:hAnsi="Times New Roman" w:cs="Times New Roman"/>
          <w:i/>
          <w:lang w:eastAsia="cs-CZ"/>
        </w:rPr>
        <w:t xml:space="preserve"> Other </w:t>
      </w:r>
      <w:r w:rsidRPr="008F2511">
        <w:rPr>
          <w:rFonts w:ascii="Times New Roman" w:eastAsia="Times New Roman" w:hAnsi="Times New Roman" w:cs="Times New Roman"/>
          <w:lang w:eastAsia="cs-CZ"/>
        </w:rPr>
        <w:t>…………….</w:t>
      </w:r>
    </w:p>
    <w:p w:rsidR="008F2511" w:rsidRPr="008F2511" w:rsidRDefault="008F2511" w:rsidP="008F2511">
      <w:pPr>
        <w:spacing w:after="0" w:line="240" w:lineRule="auto"/>
        <w:rPr>
          <w:rFonts w:ascii="Times New Roman" w:eastAsia="Times New Roman" w:hAnsi="Times New Roman" w:cs="Times New Roman"/>
          <w:lang w:eastAsia="cs-CZ"/>
        </w:rPr>
      </w:pPr>
    </w:p>
    <w:p w:rsidR="008F2511" w:rsidRPr="008F2511" w:rsidRDefault="008F2511" w:rsidP="008F2511">
      <w:pPr>
        <w:spacing w:after="0" w:line="240" w:lineRule="auto"/>
        <w:rPr>
          <w:rFonts w:ascii="Times New Roman" w:eastAsia="Times New Roman" w:hAnsi="Times New Roman" w:cs="Times New Roman"/>
          <w:i/>
          <w:lang w:eastAsia="cs-CZ"/>
        </w:rPr>
      </w:pPr>
      <w:r w:rsidRPr="008F2511">
        <w:rPr>
          <w:rFonts w:ascii="Times New Roman" w:eastAsia="Times New Roman" w:hAnsi="Times New Roman" w:cs="Times New Roman"/>
          <w:b/>
          <w:bCs/>
          <w:lang w:eastAsia="cs-CZ"/>
        </w:rPr>
        <w:t>Seznam míst hodnocení s označením míst, ke kterým se EK vyjádřila jako místní EK a kde vykonává dohled/</w:t>
      </w:r>
      <w:r w:rsidRPr="008F251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F2511" w:rsidRPr="008F2511" w:rsidTr="00AA449C">
        <w:trPr>
          <w:trHeight w:val="454"/>
        </w:trPr>
        <w:tc>
          <w:tcPr>
            <w:tcW w:w="6108"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 xml:space="preserve">Místo hodnocení/ Jméno zkoušejícího </w:t>
            </w:r>
          </w:p>
          <w:p w:rsidR="008F2511" w:rsidRPr="008F2511" w:rsidRDefault="008F2511" w:rsidP="008F2511">
            <w:pPr>
              <w:spacing w:after="0" w:line="240" w:lineRule="auto"/>
              <w:rPr>
                <w:rFonts w:ascii="Times New Roman" w:eastAsia="Times New Roman" w:hAnsi="Times New Roman" w:cs="Times New Roman"/>
                <w:i/>
                <w:sz w:val="18"/>
                <w:szCs w:val="18"/>
                <w:lang w:eastAsia="cs-CZ"/>
              </w:rPr>
            </w:pPr>
            <w:r w:rsidRPr="008F2511">
              <w:rPr>
                <w:rFonts w:ascii="Times New Roman" w:eastAsia="Times New Roman" w:hAnsi="Times New Roman" w:cs="Times New Roman"/>
                <w:i/>
                <w:sz w:val="18"/>
                <w:szCs w:val="18"/>
                <w:lang w:eastAsia="cs-CZ"/>
              </w:rPr>
              <w:t>Trial Site / Name of Investigator</w:t>
            </w:r>
          </w:p>
        </w:tc>
        <w:tc>
          <w:tcPr>
            <w:tcW w:w="1280" w:type="dxa"/>
          </w:tcPr>
          <w:p w:rsidR="008F2511" w:rsidRPr="008F2511" w:rsidRDefault="008F2511" w:rsidP="008F2511">
            <w:pPr>
              <w:spacing w:after="0" w:line="240" w:lineRule="auto"/>
              <w:rPr>
                <w:rFonts w:ascii="Times New Roman" w:eastAsia="Times New Roman" w:hAnsi="Times New Roman" w:cs="Times New Roman"/>
                <w:sz w:val="18"/>
                <w:szCs w:val="18"/>
                <w:vertAlign w:val="superscript"/>
                <w:lang w:eastAsia="cs-CZ"/>
              </w:rPr>
            </w:pPr>
            <w:r w:rsidRPr="008F2511">
              <w:rPr>
                <w:rFonts w:ascii="Times New Roman" w:eastAsia="Times New Roman" w:hAnsi="Times New Roman" w:cs="Times New Roman"/>
                <w:sz w:val="18"/>
                <w:szCs w:val="18"/>
                <w:lang w:eastAsia="cs-CZ"/>
              </w:rPr>
              <w:t xml:space="preserve">Místní EK </w:t>
            </w:r>
            <w:r w:rsidRPr="008F2511">
              <w:rPr>
                <w:rFonts w:ascii="Times New Roman" w:eastAsia="Times New Roman" w:hAnsi="Times New Roman" w:cs="Times New Roman"/>
                <w:i/>
                <w:sz w:val="18"/>
                <w:szCs w:val="18"/>
                <w:lang w:eastAsia="cs-CZ"/>
              </w:rPr>
              <w:t>Local EC</w:t>
            </w:r>
          </w:p>
        </w:tc>
        <w:tc>
          <w:tcPr>
            <w:tcW w:w="2712"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Adresa  místní EK</w:t>
            </w:r>
          </w:p>
          <w:p w:rsidR="008F2511" w:rsidRPr="008F2511" w:rsidRDefault="008F2511" w:rsidP="008F2511">
            <w:pPr>
              <w:spacing w:after="0" w:line="240" w:lineRule="auto"/>
              <w:rPr>
                <w:rFonts w:ascii="Times New Roman" w:eastAsia="Times New Roman" w:hAnsi="Times New Roman" w:cs="Times New Roman"/>
                <w:i/>
                <w:sz w:val="18"/>
                <w:szCs w:val="18"/>
                <w:lang w:eastAsia="cs-CZ"/>
              </w:rPr>
            </w:pPr>
            <w:r w:rsidRPr="008F2511">
              <w:rPr>
                <w:rFonts w:ascii="Times New Roman" w:eastAsia="Times New Roman" w:hAnsi="Times New Roman" w:cs="Times New Roman"/>
                <w:i/>
                <w:sz w:val="18"/>
                <w:szCs w:val="18"/>
                <w:lang w:eastAsia="cs-CZ"/>
              </w:rPr>
              <w:t>Address</w:t>
            </w:r>
          </w:p>
        </w:tc>
      </w:tr>
      <w:tr w:rsidR="008F2511" w:rsidRPr="008F2511" w:rsidTr="00AA449C">
        <w:trPr>
          <w:trHeight w:val="312"/>
        </w:trPr>
        <w:tc>
          <w:tcPr>
            <w:tcW w:w="6108"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MUDr. Kateřina Sheardová, FN u sv. Anny v Brně, Mezinárodní centrum klinického výzkumu, Neurologická klinika, Pekařská 53, 656 91 Brno</w:t>
            </w:r>
          </w:p>
        </w:tc>
        <w:tc>
          <w:tcPr>
            <w:tcW w:w="1280" w:type="dxa"/>
          </w:tcPr>
          <w:p w:rsidR="008F2511" w:rsidRPr="008F2511" w:rsidRDefault="00353704"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8F2511" w:rsidRPr="008F251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F2511">
              <w:rPr>
                <w:rFonts w:ascii="Times New Roman" w:eastAsia="Times New Roman" w:hAnsi="Times New Roman" w:cs="Times New Roman"/>
                <w:sz w:val="18"/>
                <w:szCs w:val="18"/>
                <w:lang w:eastAsia="cs-CZ"/>
              </w:rPr>
              <w:fldChar w:fldCharType="end"/>
            </w:r>
          </w:p>
        </w:tc>
        <w:tc>
          <w:tcPr>
            <w:tcW w:w="2712"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EK FN u sv. Anny v Brně, Pekařská 53, 656 91 Brno</w:t>
            </w:r>
          </w:p>
        </w:tc>
      </w:tr>
      <w:tr w:rsidR="008F2511" w:rsidRPr="008F2511" w:rsidTr="00AA449C">
        <w:trPr>
          <w:trHeight w:val="312"/>
        </w:trPr>
        <w:tc>
          <w:tcPr>
            <w:tcW w:w="6108"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 xml:space="preserve">Prof. MUDr. Petr Kaňovský, Ph.D., Neurologická klinika FNOL, I.P.Pavlova 6, 775 20 Olomouc - </w:t>
            </w:r>
            <w:r w:rsidRPr="008F2511">
              <w:rPr>
                <w:rFonts w:ascii="Times New Roman" w:eastAsia="Times New Roman" w:hAnsi="Times New Roman" w:cs="Times New Roman"/>
                <w:b/>
                <w:sz w:val="18"/>
                <w:szCs w:val="18"/>
                <w:lang w:eastAsia="cs-CZ"/>
              </w:rPr>
              <w:t>centrum uzavřeno</w:t>
            </w:r>
          </w:p>
        </w:tc>
        <w:tc>
          <w:tcPr>
            <w:tcW w:w="1280"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sym w:font="Wingdings 2" w:char="F053"/>
            </w:r>
          </w:p>
        </w:tc>
        <w:tc>
          <w:tcPr>
            <w:tcW w:w="2712"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EK FNOL</w:t>
            </w:r>
          </w:p>
        </w:tc>
      </w:tr>
      <w:tr w:rsidR="008F2511" w:rsidRPr="008F2511" w:rsidTr="00AA449C">
        <w:trPr>
          <w:trHeight w:val="312"/>
        </w:trPr>
        <w:tc>
          <w:tcPr>
            <w:tcW w:w="6108"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 xml:space="preserve">MUDr. Martin Vališ, Poliklinika Choceň, Neurologie, Smetanova 830, </w:t>
            </w:r>
          </w:p>
          <w:p w:rsidR="008F2511" w:rsidRPr="008F2511" w:rsidRDefault="008F2511" w:rsidP="008F2511">
            <w:pPr>
              <w:spacing w:after="0" w:line="240" w:lineRule="auto"/>
              <w:rPr>
                <w:rFonts w:ascii="Times New Roman" w:eastAsia="Times New Roman" w:hAnsi="Times New Roman" w:cs="Times New Roman"/>
                <w:b/>
                <w:sz w:val="18"/>
                <w:szCs w:val="18"/>
                <w:lang w:eastAsia="cs-CZ"/>
              </w:rPr>
            </w:pPr>
            <w:r w:rsidRPr="008F2511">
              <w:rPr>
                <w:rFonts w:ascii="Times New Roman" w:eastAsia="Times New Roman" w:hAnsi="Times New Roman" w:cs="Times New Roman"/>
                <w:sz w:val="18"/>
                <w:szCs w:val="18"/>
                <w:lang w:eastAsia="cs-CZ"/>
              </w:rPr>
              <w:t xml:space="preserve">565 01 Choceň  - </w:t>
            </w:r>
            <w:r w:rsidRPr="008F2511">
              <w:rPr>
                <w:rFonts w:ascii="Times New Roman" w:eastAsia="Times New Roman" w:hAnsi="Times New Roman" w:cs="Times New Roman"/>
                <w:b/>
                <w:sz w:val="18"/>
                <w:szCs w:val="18"/>
                <w:lang w:eastAsia="cs-CZ"/>
              </w:rPr>
              <w:t>centrum uzavřeno</w:t>
            </w:r>
          </w:p>
        </w:tc>
        <w:tc>
          <w:tcPr>
            <w:tcW w:w="1280" w:type="dxa"/>
          </w:tcPr>
          <w:p w:rsidR="008F2511" w:rsidRPr="008F2511" w:rsidRDefault="00353704"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8F2511" w:rsidRPr="008F251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F2511">
              <w:rPr>
                <w:rFonts w:ascii="Times New Roman" w:eastAsia="Times New Roman" w:hAnsi="Times New Roman" w:cs="Times New Roman"/>
                <w:sz w:val="18"/>
                <w:szCs w:val="18"/>
                <w:lang w:eastAsia="cs-CZ"/>
              </w:rPr>
              <w:fldChar w:fldCharType="end"/>
            </w:r>
          </w:p>
        </w:tc>
        <w:tc>
          <w:tcPr>
            <w:tcW w:w="2712"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 xml:space="preserve">EK při Orlickoústecké nemocnici, a.s., Čs. Armády 1076, </w:t>
            </w:r>
          </w:p>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562 18 Ústí nad Labem</w:t>
            </w:r>
          </w:p>
        </w:tc>
      </w:tr>
      <w:tr w:rsidR="008F2511" w:rsidRPr="008F2511" w:rsidTr="00AA449C">
        <w:trPr>
          <w:trHeight w:val="312"/>
        </w:trPr>
        <w:tc>
          <w:tcPr>
            <w:tcW w:w="6108" w:type="dxa"/>
          </w:tcPr>
          <w:p w:rsidR="008F2511" w:rsidRPr="008F2511" w:rsidRDefault="008F2511" w:rsidP="008F2511">
            <w:pPr>
              <w:spacing w:after="0" w:line="240" w:lineRule="auto"/>
              <w:rPr>
                <w:rFonts w:ascii="Times New Roman" w:eastAsia="Times New Roman" w:hAnsi="Times New Roman" w:cs="Times New Roman"/>
                <w:b/>
                <w:sz w:val="18"/>
                <w:szCs w:val="18"/>
                <w:lang w:eastAsia="cs-CZ"/>
              </w:rPr>
            </w:pPr>
            <w:r w:rsidRPr="008F2511">
              <w:rPr>
                <w:rFonts w:ascii="Times New Roman" w:eastAsia="Times New Roman" w:hAnsi="Times New Roman" w:cs="Times New Roman"/>
                <w:sz w:val="18"/>
                <w:szCs w:val="18"/>
                <w:lang w:eastAsia="cs-CZ"/>
              </w:rPr>
              <w:t xml:space="preserve">MUDr. Václav Dostál, Neurologické oddělení, Pardubická Krajská nemocnice Pardubice, Kyjevská 44, 530 03 Pardubice - </w:t>
            </w:r>
            <w:r w:rsidRPr="008F2511">
              <w:rPr>
                <w:rFonts w:ascii="Times New Roman" w:eastAsia="Times New Roman" w:hAnsi="Times New Roman" w:cs="Times New Roman"/>
                <w:b/>
                <w:sz w:val="18"/>
                <w:szCs w:val="18"/>
                <w:lang w:eastAsia="cs-CZ"/>
              </w:rPr>
              <w:t>centrum uzavřeno</w:t>
            </w:r>
          </w:p>
        </w:tc>
        <w:tc>
          <w:tcPr>
            <w:tcW w:w="1280" w:type="dxa"/>
          </w:tcPr>
          <w:p w:rsidR="008F2511" w:rsidRPr="008F2511" w:rsidRDefault="00353704"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8F2511" w:rsidRPr="008F251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F2511">
              <w:rPr>
                <w:rFonts w:ascii="Times New Roman" w:eastAsia="Times New Roman" w:hAnsi="Times New Roman" w:cs="Times New Roman"/>
                <w:sz w:val="18"/>
                <w:szCs w:val="18"/>
                <w:lang w:eastAsia="cs-CZ"/>
              </w:rPr>
              <w:fldChar w:fldCharType="end"/>
            </w:r>
          </w:p>
        </w:tc>
        <w:tc>
          <w:tcPr>
            <w:tcW w:w="2712"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 xml:space="preserve">EK při Pardubické Krajské nemocnici, Kyjevská 44, </w:t>
            </w:r>
          </w:p>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530 03 Pardubice</w:t>
            </w:r>
          </w:p>
        </w:tc>
      </w:tr>
      <w:tr w:rsidR="008F2511" w:rsidRPr="008F2511" w:rsidTr="00AA449C">
        <w:trPr>
          <w:trHeight w:val="312"/>
        </w:trPr>
        <w:tc>
          <w:tcPr>
            <w:tcW w:w="6108"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 xml:space="preserve">MUDr. Ladislav Pazdera, Vestra Clinics s.r.o., Jiráskova 1389, </w:t>
            </w:r>
          </w:p>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516 01 Rychnov nad Kněžnou</w:t>
            </w:r>
          </w:p>
        </w:tc>
        <w:tc>
          <w:tcPr>
            <w:tcW w:w="1280"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p>
        </w:tc>
        <w:tc>
          <w:tcPr>
            <w:tcW w:w="2712"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 xml:space="preserve">EK Centrum neurologické péče s.r.o., Jiráskova 1389, </w:t>
            </w:r>
          </w:p>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t>516 01 Rychnov nad Kněžnou</w:t>
            </w:r>
          </w:p>
        </w:tc>
      </w:tr>
    </w:tbl>
    <w:p w:rsidR="008F2511" w:rsidRPr="008F2511" w:rsidRDefault="008F2511" w:rsidP="008F2511">
      <w:pPr>
        <w:spacing w:after="0" w:line="240" w:lineRule="auto"/>
        <w:rPr>
          <w:rFonts w:ascii="Times New Roman" w:eastAsia="Times New Roman" w:hAnsi="Times New Roman" w:cs="Times New Roman"/>
          <w:bCs/>
          <w:i/>
          <w:szCs w:val="24"/>
          <w:lang w:eastAsia="cs-CZ"/>
        </w:rPr>
      </w:pPr>
      <w:r w:rsidRPr="008F2511">
        <w:rPr>
          <w:rFonts w:ascii="Times New Roman" w:eastAsia="Times New Roman" w:hAnsi="Times New Roman" w:cs="Times New Roman"/>
          <w:b/>
          <w:bCs/>
          <w:szCs w:val="24"/>
          <w:lang w:eastAsia="cs-CZ"/>
        </w:rPr>
        <w:t>Seznam hodnocených dokumentů/</w:t>
      </w:r>
      <w:r w:rsidRPr="008F2511">
        <w:rPr>
          <w:rFonts w:ascii="Times New Roman" w:eastAsia="Times New Roman" w:hAnsi="Times New Roman" w:cs="Times New Roman"/>
          <w:bCs/>
          <w:i/>
          <w:szCs w:val="24"/>
          <w:lang w:eastAsia="cs-CZ"/>
        </w:rPr>
        <w:t xml:space="preserve">List </w:t>
      </w:r>
      <w:r w:rsidRPr="008F2511">
        <w:rPr>
          <w:rFonts w:ascii="Times New Roman" w:eastAsia="Times New Roman" w:hAnsi="Times New Roman" w:cs="Times New Roman"/>
          <w:bCs/>
          <w:i/>
          <w:szCs w:val="24"/>
          <w:lang w:val="en-US" w:eastAsia="cs-CZ"/>
        </w:rPr>
        <w:t>of all submitted documents:</w:t>
      </w:r>
    </w:p>
    <w:p w:rsidR="008F2511" w:rsidRPr="008F2511" w:rsidRDefault="008F2511" w:rsidP="008F251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F2511" w:rsidRPr="008F2511" w:rsidTr="00AA449C">
        <w:trPr>
          <w:cantSplit/>
          <w:trHeight w:val="454"/>
        </w:trPr>
        <w:tc>
          <w:tcPr>
            <w:tcW w:w="7416" w:type="dxa"/>
            <w:vMerge w:val="restart"/>
          </w:tcPr>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p>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sz w:val="18"/>
                <w:szCs w:val="18"/>
                <w:lang w:eastAsia="cs-CZ"/>
              </w:rPr>
              <w:t xml:space="preserve">Název dokumentu, verze, datum </w:t>
            </w:r>
          </w:p>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i/>
                <w:sz w:val="18"/>
                <w:szCs w:val="18"/>
                <w:lang w:eastAsia="cs-CZ"/>
              </w:rPr>
              <w:t>Document title, version, date</w:t>
            </w:r>
          </w:p>
        </w:tc>
        <w:tc>
          <w:tcPr>
            <w:tcW w:w="1272" w:type="dxa"/>
            <w:gridSpan w:val="2"/>
          </w:tcPr>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sz w:val="18"/>
                <w:szCs w:val="18"/>
                <w:lang w:eastAsia="cs-CZ"/>
              </w:rPr>
              <w:t>Schváleno /</w:t>
            </w:r>
            <w:r w:rsidRPr="008F2511">
              <w:rPr>
                <w:rFonts w:ascii="Times New Roman" w:eastAsia="Times New Roman" w:hAnsi="Times New Roman" w:cs="Times New Roman"/>
                <w:b/>
                <w:bCs/>
                <w:i/>
                <w:sz w:val="18"/>
                <w:szCs w:val="18"/>
                <w:lang w:eastAsia="cs-CZ"/>
              </w:rPr>
              <w:t>Approved</w:t>
            </w:r>
          </w:p>
        </w:tc>
        <w:tc>
          <w:tcPr>
            <w:tcW w:w="1316" w:type="dxa"/>
            <w:gridSpan w:val="2"/>
          </w:tcPr>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sz w:val="18"/>
                <w:szCs w:val="18"/>
                <w:lang w:eastAsia="cs-CZ"/>
              </w:rPr>
              <w:t xml:space="preserve">Vzato na vědomí / </w:t>
            </w:r>
            <w:r w:rsidRPr="008F2511">
              <w:rPr>
                <w:rFonts w:ascii="Times New Roman" w:eastAsia="Times New Roman" w:hAnsi="Times New Roman" w:cs="Times New Roman"/>
                <w:b/>
                <w:bCs/>
                <w:i/>
                <w:sz w:val="18"/>
                <w:szCs w:val="18"/>
                <w:lang w:eastAsia="cs-CZ"/>
              </w:rPr>
              <w:t xml:space="preserve">Taken into account </w:t>
            </w:r>
          </w:p>
        </w:tc>
      </w:tr>
      <w:tr w:rsidR="008F2511" w:rsidRPr="008F2511" w:rsidTr="00AA449C">
        <w:trPr>
          <w:cantSplit/>
          <w:trHeight w:val="454"/>
        </w:trPr>
        <w:tc>
          <w:tcPr>
            <w:tcW w:w="7416" w:type="dxa"/>
            <w:vMerge/>
          </w:tcPr>
          <w:p w:rsidR="008F2511" w:rsidRPr="008F2511" w:rsidRDefault="008F2511" w:rsidP="008F2511">
            <w:pPr>
              <w:spacing w:after="0" w:line="240" w:lineRule="auto"/>
              <w:rPr>
                <w:rFonts w:ascii="Times New Roman" w:eastAsia="Times New Roman" w:hAnsi="Times New Roman" w:cs="Times New Roman"/>
                <w:i/>
                <w:sz w:val="18"/>
                <w:szCs w:val="18"/>
                <w:lang w:eastAsia="cs-CZ"/>
              </w:rPr>
            </w:pPr>
          </w:p>
        </w:tc>
        <w:tc>
          <w:tcPr>
            <w:tcW w:w="736" w:type="dxa"/>
          </w:tcPr>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sz w:val="18"/>
                <w:szCs w:val="18"/>
                <w:lang w:eastAsia="cs-CZ"/>
              </w:rPr>
              <w:t>ANO</w:t>
            </w:r>
          </w:p>
          <w:p w:rsidR="008F2511" w:rsidRPr="008F2511" w:rsidRDefault="008F2511" w:rsidP="008F2511">
            <w:pPr>
              <w:spacing w:after="0" w:line="240" w:lineRule="auto"/>
              <w:rPr>
                <w:rFonts w:ascii="Times New Roman" w:eastAsia="Times New Roman" w:hAnsi="Times New Roman" w:cs="Times New Roman"/>
                <w:b/>
                <w:bCs/>
                <w:i/>
                <w:sz w:val="18"/>
                <w:szCs w:val="18"/>
                <w:lang w:eastAsia="cs-CZ"/>
              </w:rPr>
            </w:pPr>
            <w:r w:rsidRPr="008F2511">
              <w:rPr>
                <w:rFonts w:ascii="Times New Roman" w:eastAsia="Times New Roman" w:hAnsi="Times New Roman" w:cs="Times New Roman"/>
                <w:b/>
                <w:bCs/>
                <w:i/>
                <w:sz w:val="18"/>
                <w:szCs w:val="18"/>
                <w:lang w:eastAsia="cs-CZ"/>
              </w:rPr>
              <w:t>Yes</w:t>
            </w:r>
          </w:p>
        </w:tc>
        <w:tc>
          <w:tcPr>
            <w:tcW w:w="536" w:type="dxa"/>
          </w:tcPr>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sz w:val="18"/>
                <w:szCs w:val="18"/>
                <w:lang w:eastAsia="cs-CZ"/>
              </w:rPr>
              <w:t xml:space="preserve">NE </w:t>
            </w:r>
          </w:p>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i/>
                <w:sz w:val="18"/>
                <w:szCs w:val="18"/>
                <w:lang w:eastAsia="cs-CZ"/>
              </w:rPr>
              <w:t>No</w:t>
            </w:r>
          </w:p>
        </w:tc>
        <w:tc>
          <w:tcPr>
            <w:tcW w:w="780" w:type="dxa"/>
          </w:tcPr>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sz w:val="18"/>
                <w:szCs w:val="18"/>
                <w:lang w:eastAsia="cs-CZ"/>
              </w:rPr>
              <w:t>ANO</w:t>
            </w:r>
          </w:p>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i/>
                <w:sz w:val="18"/>
                <w:szCs w:val="18"/>
                <w:lang w:eastAsia="cs-CZ"/>
              </w:rPr>
              <w:t>Yes</w:t>
            </w:r>
          </w:p>
        </w:tc>
        <w:tc>
          <w:tcPr>
            <w:tcW w:w="536" w:type="dxa"/>
          </w:tcPr>
          <w:p w:rsidR="008F2511" w:rsidRPr="008F2511" w:rsidRDefault="008F2511" w:rsidP="008F2511">
            <w:pPr>
              <w:spacing w:after="0" w:line="240" w:lineRule="auto"/>
              <w:rPr>
                <w:rFonts w:ascii="Times New Roman" w:eastAsia="Times New Roman" w:hAnsi="Times New Roman" w:cs="Times New Roman"/>
                <w:b/>
                <w:bCs/>
                <w:sz w:val="18"/>
                <w:szCs w:val="18"/>
                <w:lang w:eastAsia="cs-CZ"/>
              </w:rPr>
            </w:pPr>
            <w:r w:rsidRPr="008F2511">
              <w:rPr>
                <w:rFonts w:ascii="Times New Roman" w:eastAsia="Times New Roman" w:hAnsi="Times New Roman" w:cs="Times New Roman"/>
                <w:b/>
                <w:bCs/>
                <w:sz w:val="18"/>
                <w:szCs w:val="18"/>
                <w:lang w:eastAsia="cs-CZ"/>
              </w:rPr>
              <w:t xml:space="preserve">NE </w:t>
            </w:r>
          </w:p>
          <w:p w:rsidR="008F2511" w:rsidRPr="008F2511" w:rsidRDefault="008F2511" w:rsidP="008F2511">
            <w:pPr>
              <w:spacing w:after="0" w:line="240" w:lineRule="auto"/>
              <w:rPr>
                <w:rFonts w:ascii="Times New Roman" w:eastAsia="Times New Roman" w:hAnsi="Times New Roman" w:cs="Times New Roman"/>
                <w:b/>
                <w:bCs/>
                <w:i/>
                <w:sz w:val="18"/>
                <w:szCs w:val="18"/>
                <w:lang w:eastAsia="cs-CZ"/>
              </w:rPr>
            </w:pPr>
            <w:r w:rsidRPr="008F2511">
              <w:rPr>
                <w:rFonts w:ascii="Times New Roman" w:eastAsia="Times New Roman" w:hAnsi="Times New Roman" w:cs="Times New Roman"/>
                <w:b/>
                <w:bCs/>
                <w:i/>
                <w:sz w:val="18"/>
                <w:szCs w:val="18"/>
                <w:lang w:eastAsia="cs-CZ"/>
              </w:rPr>
              <w:t>No</w:t>
            </w:r>
          </w:p>
        </w:tc>
      </w:tr>
      <w:tr w:rsidR="008F2511" w:rsidRPr="008F2511" w:rsidTr="00AA449C">
        <w:trPr>
          <w:trHeight w:val="340"/>
        </w:trPr>
        <w:tc>
          <w:tcPr>
            <w:tcW w:w="7416" w:type="dxa"/>
          </w:tcPr>
          <w:p w:rsidR="008F2511" w:rsidRPr="008F2511" w:rsidRDefault="008F2511" w:rsidP="008F251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Roční zpráva o průběhu KH, 17.června 2015 / </w:t>
            </w:r>
            <w:r>
              <w:rPr>
                <w:rFonts w:ascii="Times New Roman" w:eastAsia="Times New Roman" w:hAnsi="Times New Roman" w:cs="Times New Roman"/>
                <w:i/>
                <w:sz w:val="18"/>
                <w:szCs w:val="18"/>
                <w:lang w:eastAsia="cs-CZ"/>
              </w:rPr>
              <w:t>Annual Report of clinical trial, 17 Jun 2015</w:t>
            </w:r>
          </w:p>
        </w:tc>
        <w:tc>
          <w:tcPr>
            <w:tcW w:w="736"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Wingdings 2" w:eastAsia="Times New Roman" w:hAnsi="Wingdings 2" w:cs="Times New Roman"/>
                <w:sz w:val="18"/>
                <w:szCs w:val="18"/>
                <w:lang w:eastAsia="cs-CZ"/>
              </w:rPr>
              <w:sym w:font="Wingdings 2" w:char="F0A3"/>
            </w:r>
          </w:p>
        </w:tc>
        <w:tc>
          <w:tcPr>
            <w:tcW w:w="536"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sym w:font="Wingdings 2" w:char="F0A3"/>
            </w:r>
          </w:p>
        </w:tc>
        <w:tc>
          <w:tcPr>
            <w:tcW w:w="780"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Wingdings 2" w:eastAsia="Times New Roman" w:hAnsi="Wingdings 2" w:cs="Times New Roman"/>
                <w:sz w:val="18"/>
                <w:szCs w:val="18"/>
                <w:lang w:eastAsia="cs-CZ"/>
              </w:rPr>
              <w:t></w:t>
            </w:r>
          </w:p>
        </w:tc>
        <w:tc>
          <w:tcPr>
            <w:tcW w:w="536" w:type="dxa"/>
          </w:tcPr>
          <w:p w:rsidR="008F2511" w:rsidRPr="008F2511" w:rsidRDefault="008F2511" w:rsidP="008F2511">
            <w:pPr>
              <w:spacing w:after="0" w:line="240" w:lineRule="auto"/>
              <w:rPr>
                <w:rFonts w:ascii="Times New Roman" w:eastAsia="Times New Roman" w:hAnsi="Times New Roman" w:cs="Times New Roman"/>
                <w:sz w:val="18"/>
                <w:szCs w:val="18"/>
                <w:lang w:eastAsia="cs-CZ"/>
              </w:rPr>
            </w:pPr>
            <w:r w:rsidRPr="008F2511">
              <w:rPr>
                <w:rFonts w:ascii="Times New Roman" w:eastAsia="Times New Roman" w:hAnsi="Times New Roman" w:cs="Times New Roman"/>
                <w:sz w:val="18"/>
                <w:szCs w:val="18"/>
                <w:lang w:eastAsia="cs-CZ"/>
              </w:rPr>
              <w:sym w:font="Wingdings 2" w:char="F0A3"/>
            </w:r>
          </w:p>
        </w:tc>
      </w:tr>
    </w:tbl>
    <w:p w:rsidR="008F2511" w:rsidRDefault="008F2511" w:rsidP="008F2511">
      <w:pPr>
        <w:spacing w:after="0" w:line="240" w:lineRule="auto"/>
        <w:rPr>
          <w:rFonts w:ascii="Times New Roman" w:eastAsia="Times New Roman" w:hAnsi="Times New Roman" w:cs="Times New Roman"/>
          <w:lang w:eastAsia="cs-CZ"/>
        </w:rPr>
      </w:pPr>
    </w:p>
    <w:p w:rsidR="008F2511" w:rsidRPr="008F2511" w:rsidRDefault="008F2511" w:rsidP="008F2511">
      <w:pPr>
        <w:spacing w:after="0" w:line="240" w:lineRule="auto"/>
        <w:rPr>
          <w:rFonts w:ascii="Times New Roman" w:eastAsia="Times New Roman" w:hAnsi="Times New Roman" w:cs="Times New Roman"/>
          <w:lang w:eastAsia="cs-CZ"/>
        </w:rPr>
      </w:pPr>
      <w:r w:rsidRPr="008F251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F251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F2511" w:rsidRPr="008F2511" w:rsidRDefault="008F2511" w:rsidP="008F2511">
      <w:pPr>
        <w:spacing w:after="0" w:line="240" w:lineRule="auto"/>
        <w:rPr>
          <w:rFonts w:ascii="Times New Roman" w:eastAsia="Times New Roman" w:hAnsi="Times New Roman" w:cs="Times New Roman"/>
          <w:i/>
          <w:lang w:eastAsia="cs-CZ"/>
        </w:rPr>
      </w:pPr>
      <w:r w:rsidRPr="008F2511">
        <w:rPr>
          <w:rFonts w:ascii="Times New Roman" w:eastAsia="Times New Roman" w:hAnsi="Times New Roman" w:cs="Times New Roman"/>
          <w:i/>
          <w:lang w:eastAsia="cs-CZ"/>
        </w:rPr>
        <w:t xml:space="preserve"> </w:t>
      </w:r>
      <w:r w:rsidRPr="008F2511">
        <w:rPr>
          <w:rFonts w:ascii="Times New Roman" w:eastAsia="Times New Roman" w:hAnsi="Times New Roman" w:cs="Times New Roman"/>
          <w:lang w:eastAsia="cs-CZ"/>
        </w:rPr>
        <w:sym w:font="Wingdings 2" w:char="F054"/>
      </w:r>
      <w:r w:rsidRPr="008F2511">
        <w:rPr>
          <w:rFonts w:ascii="Times New Roman" w:eastAsia="Times New Roman" w:hAnsi="Times New Roman" w:cs="Times New Roman"/>
          <w:lang w:eastAsia="cs-CZ"/>
        </w:rPr>
        <w:t xml:space="preserve"> Ano/</w:t>
      </w:r>
      <w:r w:rsidRPr="008F2511">
        <w:rPr>
          <w:rFonts w:ascii="Times New Roman" w:eastAsia="Times New Roman" w:hAnsi="Times New Roman" w:cs="Times New Roman"/>
          <w:i/>
          <w:lang w:eastAsia="cs-CZ"/>
        </w:rPr>
        <w:t>Yes</w:t>
      </w:r>
      <w:r w:rsidRPr="008F2511">
        <w:rPr>
          <w:rFonts w:ascii="Times New Roman" w:eastAsia="Times New Roman" w:hAnsi="Times New Roman" w:cs="Times New Roman"/>
          <w:lang w:eastAsia="cs-CZ"/>
        </w:rPr>
        <w:t xml:space="preserve">       </w:t>
      </w:r>
      <w:r w:rsidR="00353704" w:rsidRPr="008F251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F251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F2511">
        <w:rPr>
          <w:rFonts w:ascii="Times New Roman" w:eastAsia="Times New Roman" w:hAnsi="Times New Roman" w:cs="Times New Roman"/>
          <w:lang w:eastAsia="cs-CZ"/>
        </w:rPr>
        <w:fldChar w:fldCharType="end"/>
      </w:r>
      <w:r w:rsidRPr="008F2511">
        <w:rPr>
          <w:rFonts w:ascii="Times New Roman" w:eastAsia="Times New Roman" w:hAnsi="Times New Roman" w:cs="Times New Roman"/>
          <w:lang w:eastAsia="cs-CZ"/>
        </w:rPr>
        <w:t>Ne/</w:t>
      </w:r>
      <w:r w:rsidRPr="008F2511">
        <w:rPr>
          <w:rFonts w:ascii="Times New Roman" w:eastAsia="Times New Roman" w:hAnsi="Times New Roman" w:cs="Times New Roman"/>
          <w:i/>
          <w:lang w:eastAsia="cs-CZ"/>
        </w:rPr>
        <w:t>No</w:t>
      </w:r>
      <w:r w:rsidRPr="008F2511">
        <w:rPr>
          <w:rFonts w:ascii="Times New Roman" w:eastAsia="Times New Roman" w:hAnsi="Times New Roman" w:cs="Times New Roman"/>
          <w:lang w:eastAsia="cs-CZ"/>
        </w:rPr>
        <w:t xml:space="preserve">           </w:t>
      </w:r>
    </w:p>
    <w:p w:rsidR="008F2511" w:rsidRPr="008F2511" w:rsidRDefault="008F2511" w:rsidP="008F2511">
      <w:pPr>
        <w:spacing w:after="0" w:line="240" w:lineRule="auto"/>
        <w:rPr>
          <w:rFonts w:ascii="Times New Roman" w:eastAsia="Times New Roman" w:hAnsi="Times New Roman" w:cs="Times New Roman"/>
          <w:szCs w:val="24"/>
          <w:lang w:eastAsia="cs-CZ"/>
        </w:rPr>
      </w:pPr>
    </w:p>
    <w:p w:rsidR="008F2511" w:rsidRPr="008F2511" w:rsidRDefault="008F2511" w:rsidP="008F2511">
      <w:pPr>
        <w:spacing w:after="0" w:line="240" w:lineRule="auto"/>
        <w:rPr>
          <w:rFonts w:ascii="Times New Roman" w:eastAsia="Times New Roman" w:hAnsi="Times New Roman" w:cs="Times New Roman"/>
          <w:szCs w:val="24"/>
          <w:lang w:eastAsia="cs-CZ"/>
        </w:rPr>
      </w:pPr>
    </w:p>
    <w:p w:rsidR="008F2511" w:rsidRPr="008F2511" w:rsidRDefault="008F2511" w:rsidP="008F2511">
      <w:pPr>
        <w:spacing w:after="0" w:line="240" w:lineRule="auto"/>
        <w:rPr>
          <w:rFonts w:ascii="Times New Roman" w:eastAsia="Times New Roman" w:hAnsi="Times New Roman" w:cs="Times New Roman"/>
          <w:szCs w:val="24"/>
          <w:lang w:eastAsia="cs-CZ"/>
        </w:rPr>
      </w:pPr>
    </w:p>
    <w:p w:rsidR="008F2511" w:rsidRPr="008F2511" w:rsidRDefault="008F2511" w:rsidP="008F2511">
      <w:pPr>
        <w:spacing w:after="0" w:line="240" w:lineRule="auto"/>
        <w:rPr>
          <w:rFonts w:ascii="Times New Roman" w:eastAsia="Times New Roman" w:hAnsi="Times New Roman" w:cs="Times New Roman"/>
          <w:szCs w:val="24"/>
          <w:lang w:eastAsia="cs-CZ"/>
        </w:rPr>
      </w:pPr>
    </w:p>
    <w:p w:rsidR="008F2511" w:rsidRPr="008F2511" w:rsidRDefault="008F2511" w:rsidP="008F2511">
      <w:pPr>
        <w:spacing w:after="0" w:line="240" w:lineRule="auto"/>
        <w:rPr>
          <w:rFonts w:ascii="Times New Roman" w:eastAsia="Times New Roman" w:hAnsi="Times New Roman" w:cs="Times New Roman"/>
          <w:szCs w:val="24"/>
          <w:lang w:eastAsia="cs-CZ"/>
        </w:rPr>
      </w:pPr>
      <w:r w:rsidRPr="008F2511">
        <w:rPr>
          <w:rFonts w:ascii="Times New Roman" w:eastAsia="Times New Roman" w:hAnsi="Times New Roman" w:cs="Times New Roman"/>
          <w:szCs w:val="24"/>
          <w:lang w:eastAsia="cs-CZ"/>
        </w:rPr>
        <w:t xml:space="preserve">                                                                                                 doc.MUDr. Vladko Horčička, CSc.</w:t>
      </w:r>
    </w:p>
    <w:p w:rsidR="008F2511" w:rsidRPr="008F2511" w:rsidRDefault="008F2511" w:rsidP="008F2511">
      <w:pPr>
        <w:spacing w:after="0" w:line="240" w:lineRule="auto"/>
        <w:rPr>
          <w:rFonts w:ascii="Times New Roman" w:eastAsia="Times New Roman" w:hAnsi="Times New Roman" w:cs="Times New Roman"/>
          <w:szCs w:val="24"/>
          <w:lang w:eastAsia="cs-CZ"/>
        </w:rPr>
      </w:pPr>
      <w:r w:rsidRPr="008F2511">
        <w:rPr>
          <w:rFonts w:ascii="Times New Roman" w:eastAsia="Times New Roman" w:hAnsi="Times New Roman" w:cs="Times New Roman"/>
          <w:szCs w:val="24"/>
          <w:lang w:eastAsia="cs-CZ"/>
        </w:rPr>
        <w:t>Datum/</w:t>
      </w:r>
      <w:r w:rsidRPr="008F2511">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8F2511">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8F2511">
        <w:rPr>
          <w:rFonts w:ascii="Times New Roman" w:eastAsia="Times New Roman" w:hAnsi="Times New Roman" w:cs="Times New Roman"/>
          <w:szCs w:val="24"/>
          <w:lang w:eastAsia="cs-CZ"/>
        </w:rPr>
        <w:t>předseda EK FNOL a LF UP</w:t>
      </w:r>
    </w:p>
    <w:p w:rsidR="008F2511" w:rsidRPr="008F2511" w:rsidRDefault="008F2511" w:rsidP="008F2511">
      <w:pPr>
        <w:spacing w:after="0" w:line="240" w:lineRule="auto"/>
        <w:rPr>
          <w:rFonts w:ascii="Times New Roman" w:eastAsia="Times New Roman" w:hAnsi="Times New Roman" w:cs="Times New Roman"/>
          <w:i/>
          <w:szCs w:val="24"/>
          <w:lang w:eastAsia="cs-CZ"/>
        </w:rPr>
      </w:pP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t xml:space="preserve"> </w:t>
      </w:r>
      <w:r w:rsidRPr="008F2511">
        <w:rPr>
          <w:rFonts w:ascii="Times New Roman" w:eastAsia="Times New Roman" w:hAnsi="Times New Roman" w:cs="Times New Roman"/>
          <w:szCs w:val="24"/>
          <w:lang w:eastAsia="cs-CZ"/>
        </w:rPr>
        <w:tab/>
        <w:t xml:space="preserve">        </w:t>
      </w:r>
      <w:r w:rsidRPr="008F2511">
        <w:rPr>
          <w:rFonts w:ascii="Times New Roman" w:eastAsia="Times New Roman" w:hAnsi="Times New Roman" w:cs="Times New Roman"/>
          <w:i/>
          <w:szCs w:val="24"/>
          <w:lang w:eastAsia="cs-CZ"/>
        </w:rPr>
        <w:t>Chairman of the EC FNOL and LF UP</w:t>
      </w:r>
    </w:p>
    <w:p w:rsidR="008F2511" w:rsidRPr="008F2511" w:rsidRDefault="008F2511" w:rsidP="008F2511">
      <w:pPr>
        <w:spacing w:after="0" w:line="240" w:lineRule="auto"/>
        <w:rPr>
          <w:rFonts w:ascii="Times New Roman" w:eastAsia="Times New Roman" w:hAnsi="Times New Roman" w:cs="Times New Roman"/>
          <w:szCs w:val="24"/>
          <w:lang w:eastAsia="cs-CZ"/>
        </w:rPr>
      </w:pPr>
      <w:r w:rsidRPr="008F2511">
        <w:rPr>
          <w:rFonts w:ascii="Times New Roman" w:eastAsia="Times New Roman" w:hAnsi="Times New Roman" w:cs="Times New Roman"/>
          <w:szCs w:val="24"/>
          <w:lang w:eastAsia="cs-CZ"/>
        </w:rPr>
        <w:t xml:space="preserve">                                                                                        </w:t>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t xml:space="preserve">   </w:t>
      </w:r>
      <w:r w:rsidRPr="008F2511">
        <w:rPr>
          <w:rFonts w:ascii="Times New Roman" w:eastAsia="Times New Roman" w:hAnsi="Times New Roman" w:cs="Times New Roman"/>
          <w:sz w:val="16"/>
          <w:szCs w:val="24"/>
          <w:lang w:eastAsia="cs-CZ"/>
        </w:rPr>
        <w:t>Rozdělovník/</w:t>
      </w:r>
      <w:r w:rsidRPr="008F2511">
        <w:rPr>
          <w:rFonts w:ascii="Times New Roman" w:eastAsia="Times New Roman" w:hAnsi="Times New Roman" w:cs="Times New Roman"/>
          <w:i/>
          <w:sz w:val="16"/>
          <w:szCs w:val="24"/>
          <w:lang w:eastAsia="cs-CZ"/>
        </w:rPr>
        <w:t>Distribution list:</w:t>
      </w:r>
    </w:p>
    <w:p w:rsidR="008F2511" w:rsidRPr="008F2511" w:rsidRDefault="008F2511" w:rsidP="008F2511">
      <w:pPr>
        <w:spacing w:after="0" w:line="240" w:lineRule="auto"/>
        <w:rPr>
          <w:rFonts w:ascii="Times New Roman" w:eastAsia="Times New Roman" w:hAnsi="Times New Roman" w:cs="Times New Roman"/>
          <w:sz w:val="16"/>
          <w:szCs w:val="24"/>
          <w:lang w:eastAsia="cs-CZ"/>
        </w:rPr>
      </w:pPr>
      <w:r w:rsidRPr="008F2511">
        <w:rPr>
          <w:rFonts w:ascii="Times New Roman" w:eastAsia="Times New Roman" w:hAnsi="Times New Roman" w:cs="Times New Roman"/>
          <w:sz w:val="16"/>
          <w:szCs w:val="24"/>
          <w:lang w:eastAsia="cs-CZ"/>
        </w:rPr>
        <w:t>-Zadavatel</w:t>
      </w:r>
    </w:p>
    <w:p w:rsidR="008F2511" w:rsidRPr="008F2511" w:rsidRDefault="008F2511" w:rsidP="008F2511">
      <w:pPr>
        <w:spacing w:after="0" w:line="240" w:lineRule="auto"/>
        <w:rPr>
          <w:rFonts w:ascii="Times New Roman" w:eastAsia="Times New Roman" w:hAnsi="Times New Roman" w:cs="Times New Roman"/>
          <w:sz w:val="16"/>
          <w:szCs w:val="24"/>
          <w:lang w:eastAsia="cs-CZ"/>
        </w:rPr>
      </w:pPr>
      <w:r w:rsidRPr="008F2511">
        <w:rPr>
          <w:rFonts w:ascii="Times New Roman" w:eastAsia="Times New Roman" w:hAnsi="Times New Roman" w:cs="Times New Roman"/>
          <w:sz w:val="16"/>
          <w:szCs w:val="24"/>
          <w:lang w:eastAsia="cs-CZ"/>
        </w:rPr>
        <w:t>-EK</w:t>
      </w:r>
    </w:p>
    <w:p w:rsidR="008F2511" w:rsidRPr="008F2511" w:rsidRDefault="008F2511" w:rsidP="008F2511">
      <w:pPr>
        <w:spacing w:after="0" w:line="240" w:lineRule="auto"/>
        <w:rPr>
          <w:rFonts w:ascii="Times New Roman" w:eastAsia="Times New Roman" w:hAnsi="Times New Roman" w:cs="Times New Roman"/>
          <w:sz w:val="16"/>
          <w:szCs w:val="24"/>
          <w:lang w:eastAsia="cs-CZ"/>
        </w:rPr>
      </w:pPr>
      <w:r w:rsidRPr="008F2511">
        <w:rPr>
          <w:rFonts w:ascii="Times New Roman" w:eastAsia="Times New Roman" w:hAnsi="Times New Roman" w:cs="Times New Roman"/>
          <w:sz w:val="16"/>
          <w:szCs w:val="24"/>
          <w:lang w:eastAsia="cs-CZ"/>
        </w:rPr>
        <w:t>-Řešitel</w:t>
      </w:r>
    </w:p>
    <w:p w:rsidR="008F2511" w:rsidRPr="008F2511" w:rsidRDefault="008F2511" w:rsidP="008F2511">
      <w:pPr>
        <w:spacing w:after="0" w:line="240" w:lineRule="auto"/>
        <w:rPr>
          <w:rFonts w:ascii="Times New Roman" w:eastAsia="Times New Roman" w:hAnsi="Times New Roman" w:cs="Times New Roman"/>
          <w:b/>
          <w:bCs/>
          <w:lang w:eastAsia="cs-CZ"/>
        </w:rPr>
      </w:pPr>
    </w:p>
    <w:p w:rsidR="008F2511" w:rsidRPr="008F2511" w:rsidRDefault="008F2511" w:rsidP="008F2511">
      <w:pPr>
        <w:spacing w:after="0" w:line="240" w:lineRule="auto"/>
        <w:rPr>
          <w:rFonts w:ascii="Times New Roman" w:eastAsia="Times New Roman" w:hAnsi="Times New Roman" w:cs="Times New Roman"/>
          <w:szCs w:val="24"/>
          <w:lang w:eastAsia="cs-CZ"/>
        </w:rPr>
      </w:pPr>
      <w:r w:rsidRPr="008F2511">
        <w:rPr>
          <w:rFonts w:ascii="Times New Roman" w:eastAsia="Times New Roman" w:hAnsi="Times New Roman" w:cs="Times New Roman"/>
          <w:szCs w:val="24"/>
          <w:lang w:eastAsia="cs-CZ"/>
        </w:rPr>
        <w:t xml:space="preserve">                                                                                       </w:t>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t xml:space="preserve">             </w:t>
      </w:r>
    </w:p>
    <w:p w:rsidR="008F2511" w:rsidRPr="008F2511" w:rsidRDefault="008F2511" w:rsidP="008F2511">
      <w:pPr>
        <w:spacing w:after="0" w:line="240" w:lineRule="auto"/>
        <w:rPr>
          <w:rFonts w:ascii="Times New Roman" w:eastAsia="Times New Roman" w:hAnsi="Times New Roman" w:cs="Times New Roman"/>
          <w:lang w:eastAsia="cs-CZ"/>
        </w:rPr>
      </w:pP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r>
      <w:r w:rsidRPr="008F2511">
        <w:rPr>
          <w:rFonts w:ascii="Times New Roman" w:eastAsia="Times New Roman" w:hAnsi="Times New Roman" w:cs="Times New Roman"/>
          <w:szCs w:val="24"/>
          <w:lang w:eastAsia="cs-CZ"/>
        </w:rPr>
        <w:tab/>
        <w:t xml:space="preserve"> </w:t>
      </w:r>
      <w:r w:rsidRPr="008F2511">
        <w:rPr>
          <w:rFonts w:ascii="Times New Roman" w:eastAsia="Times New Roman" w:hAnsi="Times New Roman" w:cs="Times New Roman"/>
          <w:szCs w:val="24"/>
          <w:lang w:eastAsia="cs-CZ"/>
        </w:rPr>
        <w:tab/>
      </w:r>
    </w:p>
    <w:p w:rsidR="008F2511" w:rsidRPr="008F2511" w:rsidRDefault="008F2511" w:rsidP="008F2511">
      <w:pPr>
        <w:spacing w:after="0" w:line="240" w:lineRule="auto"/>
        <w:jc w:val="center"/>
        <w:rPr>
          <w:rFonts w:ascii="Times New Roman" w:eastAsia="Times New Roman" w:hAnsi="Times New Roman" w:cs="Times New Roman"/>
          <w:lang w:eastAsia="cs-CZ"/>
        </w:rPr>
      </w:pPr>
    </w:p>
    <w:p w:rsidR="008F2511" w:rsidRPr="008F2511" w:rsidRDefault="008F2511" w:rsidP="008F2511">
      <w:pPr>
        <w:spacing w:after="0" w:line="240" w:lineRule="auto"/>
        <w:rPr>
          <w:rFonts w:ascii="Times New Roman" w:eastAsia="Times New Roman" w:hAnsi="Times New Roman" w:cs="Times New Roman"/>
          <w:sz w:val="20"/>
          <w:szCs w:val="20"/>
          <w:lang w:eastAsia="cs-CZ"/>
        </w:rPr>
      </w:pPr>
      <w:r w:rsidRPr="008F2511">
        <w:rPr>
          <w:rFonts w:ascii="Times New Roman" w:eastAsia="Times New Roman" w:hAnsi="Times New Roman" w:cs="Times New Roman"/>
          <w:sz w:val="20"/>
          <w:szCs w:val="20"/>
          <w:lang w:eastAsia="cs-CZ"/>
        </w:rPr>
        <w:t>2/2</w:t>
      </w:r>
    </w:p>
    <w:p w:rsidR="008F2511" w:rsidRPr="008F2511" w:rsidRDefault="008F2511" w:rsidP="008F2511">
      <w:pPr>
        <w:spacing w:after="0" w:line="240" w:lineRule="auto"/>
        <w:rPr>
          <w:rFonts w:ascii="Times New Roman" w:eastAsia="Times New Roman" w:hAnsi="Times New Roman" w:cs="Times New Roman"/>
          <w:lang w:eastAsia="cs-CZ"/>
        </w:rPr>
      </w:pPr>
    </w:p>
    <w:p w:rsidR="008F2511" w:rsidRPr="008F2511" w:rsidRDefault="008F2511" w:rsidP="008F2511">
      <w:pPr>
        <w:spacing w:after="0" w:line="240" w:lineRule="auto"/>
        <w:rPr>
          <w:rFonts w:ascii="Times New Roman" w:eastAsia="Times New Roman" w:hAnsi="Times New Roman" w:cs="Times New Roman"/>
          <w:lang w:eastAsia="cs-CZ"/>
        </w:rPr>
      </w:pPr>
    </w:p>
    <w:p w:rsidR="008F2511" w:rsidRPr="008F2511" w:rsidRDefault="008F2511" w:rsidP="008F2511">
      <w:pPr>
        <w:spacing w:after="0" w:line="240" w:lineRule="auto"/>
        <w:rPr>
          <w:rFonts w:ascii="Times New Roman" w:eastAsia="Times New Roman" w:hAnsi="Times New Roman" w:cs="Times New Roman"/>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C36495" w:rsidRDefault="00C36495" w:rsidP="00821008">
      <w:pPr>
        <w:spacing w:after="0" w:line="240" w:lineRule="auto"/>
        <w:rPr>
          <w:rFonts w:ascii="Times New Roman" w:eastAsia="Times New Roman" w:hAnsi="Times New Roman" w:cs="Times New Roman"/>
          <w:szCs w:val="24"/>
          <w:lang w:eastAsia="cs-CZ"/>
        </w:rPr>
      </w:pPr>
    </w:p>
    <w:p w:rsidR="008F2511" w:rsidRDefault="008F2511" w:rsidP="00821008">
      <w:pPr>
        <w:spacing w:after="0" w:line="240" w:lineRule="auto"/>
        <w:rPr>
          <w:rFonts w:ascii="Times New Roman" w:eastAsia="Times New Roman" w:hAnsi="Times New Roman" w:cs="Times New Roman"/>
          <w:szCs w:val="24"/>
          <w:lang w:eastAsia="cs-CZ"/>
        </w:rPr>
      </w:pPr>
    </w:p>
    <w:p w:rsidR="008F2511" w:rsidRDefault="008F2511" w:rsidP="00821008">
      <w:pPr>
        <w:spacing w:after="0" w:line="240" w:lineRule="auto"/>
        <w:rPr>
          <w:rFonts w:ascii="Times New Roman" w:eastAsia="Times New Roman" w:hAnsi="Times New Roman" w:cs="Times New Roman"/>
          <w:szCs w:val="24"/>
          <w:lang w:eastAsia="cs-CZ"/>
        </w:rPr>
      </w:pPr>
    </w:p>
    <w:p w:rsidR="008F2511" w:rsidRDefault="008F2511" w:rsidP="00821008">
      <w:pPr>
        <w:spacing w:after="0" w:line="240" w:lineRule="auto"/>
        <w:rPr>
          <w:rFonts w:ascii="Times New Roman" w:eastAsia="Times New Roman" w:hAnsi="Times New Roman" w:cs="Times New Roman"/>
          <w:szCs w:val="24"/>
          <w:lang w:eastAsia="cs-CZ"/>
        </w:rPr>
      </w:pPr>
    </w:p>
    <w:p w:rsidR="008F2511" w:rsidRDefault="008F2511" w:rsidP="00821008">
      <w:pPr>
        <w:spacing w:after="0" w:line="240" w:lineRule="auto"/>
        <w:rPr>
          <w:rFonts w:ascii="Times New Roman" w:eastAsia="Times New Roman" w:hAnsi="Times New Roman" w:cs="Times New Roman"/>
          <w:szCs w:val="24"/>
          <w:lang w:eastAsia="cs-CZ"/>
        </w:rPr>
      </w:pPr>
    </w:p>
    <w:p w:rsidR="008F2511" w:rsidRDefault="008F2511" w:rsidP="00821008">
      <w:pPr>
        <w:spacing w:after="0" w:line="240" w:lineRule="auto"/>
        <w:rPr>
          <w:rFonts w:ascii="Times New Roman" w:eastAsia="Times New Roman" w:hAnsi="Times New Roman" w:cs="Times New Roman"/>
          <w:szCs w:val="24"/>
          <w:lang w:eastAsia="cs-CZ"/>
        </w:rPr>
      </w:pPr>
    </w:p>
    <w:p w:rsidR="00F2571A" w:rsidRPr="00F2571A" w:rsidRDefault="00F2571A" w:rsidP="00F2571A">
      <w:pPr>
        <w:spacing w:after="0" w:line="240" w:lineRule="auto"/>
        <w:jc w:val="center"/>
        <w:rPr>
          <w:rFonts w:ascii="Times New Roman" w:eastAsia="Times New Roman" w:hAnsi="Times New Roman" w:cs="Times New Roman"/>
          <w:b/>
          <w:bCs/>
          <w:lang w:eastAsia="cs-CZ"/>
        </w:rPr>
      </w:pPr>
      <w:r w:rsidRPr="00F2571A">
        <w:rPr>
          <w:rFonts w:ascii="Times New Roman" w:eastAsia="Times New Roman" w:hAnsi="Times New Roman" w:cs="Times New Roman"/>
          <w:b/>
          <w:bCs/>
          <w:lang w:eastAsia="cs-CZ"/>
        </w:rPr>
        <w:t>STANOVISKO ETICKÉ KOMISE KE KLINICKÉMU HODNOCENÍ</w:t>
      </w:r>
    </w:p>
    <w:p w:rsidR="00F2571A" w:rsidRPr="00F2571A" w:rsidRDefault="00F2571A" w:rsidP="00F2571A">
      <w:pPr>
        <w:spacing w:after="0" w:line="240" w:lineRule="auto"/>
        <w:jc w:val="center"/>
        <w:rPr>
          <w:rFonts w:ascii="Times New Roman" w:eastAsia="Times New Roman" w:hAnsi="Times New Roman" w:cs="Times New Roman"/>
          <w:bCs/>
          <w:i/>
          <w:lang w:eastAsia="cs-CZ"/>
        </w:rPr>
      </w:pPr>
      <w:r w:rsidRPr="00F2571A">
        <w:rPr>
          <w:rFonts w:ascii="Times New Roman" w:eastAsia="Times New Roman" w:hAnsi="Times New Roman" w:cs="Times New Roman"/>
          <w:bCs/>
          <w:i/>
          <w:lang w:eastAsia="cs-CZ"/>
        </w:rPr>
        <w:t xml:space="preserve">Opinion of the Ethics Committee on Clinical Trial  </w:t>
      </w:r>
    </w:p>
    <w:p w:rsidR="00F2571A" w:rsidRPr="00F2571A" w:rsidRDefault="00F2571A" w:rsidP="00F2571A">
      <w:pPr>
        <w:spacing w:after="0" w:line="240" w:lineRule="auto"/>
        <w:jc w:val="center"/>
        <w:rPr>
          <w:rFonts w:ascii="Times New Roman" w:eastAsia="Times New Roman" w:hAnsi="Times New Roman" w:cs="Times New Roman"/>
          <w:b/>
          <w:bCs/>
          <w:i/>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lang w:eastAsia="cs-CZ"/>
        </w:rPr>
        <w:sym w:font="Wingdings 2" w:char="F053"/>
      </w:r>
      <w:r w:rsidRPr="00F2571A">
        <w:rPr>
          <w:rFonts w:ascii="Times New Roman" w:eastAsia="Times New Roman" w:hAnsi="Times New Roman" w:cs="Times New Roman"/>
          <w:lang w:eastAsia="cs-CZ"/>
        </w:rPr>
        <w:t xml:space="preserve">  Multicentrické KH, je požadováno stanovisko multicentrické EK pro všechna centra/</w:t>
      </w:r>
      <w:r w:rsidRPr="00F2571A">
        <w:rPr>
          <w:rFonts w:ascii="Times New Roman" w:eastAsia="Times New Roman" w:hAnsi="Times New Roman" w:cs="Times New Roman"/>
          <w:i/>
          <w:lang w:eastAsia="cs-CZ"/>
        </w:rPr>
        <w:t>Multi-centric clinical trial, opinion issued by Ethics Committee for Multi-Centric Clinical Trials is required</w:t>
      </w: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lang w:eastAsia="cs-CZ"/>
        </w:rPr>
        <w:sym w:font="Wingdings 2" w:char="F053"/>
      </w:r>
      <w:r w:rsidRPr="00F2571A">
        <w:rPr>
          <w:rFonts w:ascii="Times New Roman" w:eastAsia="Times New Roman" w:hAnsi="Times New Roman" w:cs="Times New Roman"/>
          <w:lang w:eastAsia="cs-CZ"/>
        </w:rPr>
        <w:t xml:space="preserve">  Multicentrické KH, je požadováno stanovisko EK pro místní centrum (centra)/ </w:t>
      </w:r>
      <w:r w:rsidRPr="00F2571A">
        <w:rPr>
          <w:rFonts w:ascii="Times New Roman" w:eastAsia="Times New Roman" w:hAnsi="Times New Roman" w:cs="Times New Roman"/>
          <w:i/>
          <w:lang w:eastAsia="cs-CZ"/>
        </w:rPr>
        <w:t>Multi-centric clinical trial, opinion issued by local Ethics Committee(s) is required</w:t>
      </w:r>
    </w:p>
    <w:p w:rsidR="00F2571A" w:rsidRPr="00F2571A" w:rsidRDefault="00353704"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2571A" w:rsidRPr="00F2571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2571A">
        <w:rPr>
          <w:rFonts w:ascii="Times New Roman" w:eastAsia="Times New Roman" w:hAnsi="Times New Roman" w:cs="Times New Roman"/>
          <w:lang w:eastAsia="cs-CZ"/>
        </w:rPr>
        <w:fldChar w:fldCharType="end"/>
      </w:r>
      <w:r w:rsidR="00F2571A" w:rsidRPr="00F2571A">
        <w:rPr>
          <w:rFonts w:ascii="Times New Roman" w:eastAsia="Times New Roman" w:hAnsi="Times New Roman" w:cs="Times New Roman"/>
          <w:lang w:eastAsia="cs-CZ"/>
        </w:rPr>
        <w:t xml:space="preserve">  KH prováděné v jednom centru, požadováno stanovisko EK pro místní centrum (centra)/ </w:t>
      </w:r>
      <w:r w:rsidR="00F2571A" w:rsidRPr="00F2571A">
        <w:rPr>
          <w:rFonts w:ascii="Times New Roman" w:eastAsia="Times New Roman" w:hAnsi="Times New Roman" w:cs="Times New Roman"/>
          <w:i/>
          <w:lang w:eastAsia="cs-CZ"/>
        </w:rPr>
        <w:t>Clinical trial conducted in a single site, opinion of a local EC is required</w:t>
      </w: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b/>
          <w:bCs/>
          <w:lang w:eastAsia="cs-CZ"/>
        </w:rPr>
      </w:pPr>
      <w:r w:rsidRPr="00F2571A">
        <w:rPr>
          <w:rFonts w:ascii="Times New Roman" w:eastAsia="Times New Roman" w:hAnsi="Times New Roman" w:cs="Times New Roman"/>
          <w:b/>
          <w:bCs/>
          <w:lang w:eastAsia="cs-CZ"/>
        </w:rPr>
        <w:t>Číslo jednací/</w:t>
      </w:r>
      <w:r w:rsidRPr="00F2571A">
        <w:rPr>
          <w:rFonts w:ascii="Times New Roman" w:eastAsia="Times New Roman" w:hAnsi="Times New Roman" w:cs="Times New Roman"/>
          <w:i/>
          <w:lang w:eastAsia="cs-CZ"/>
        </w:rPr>
        <w:t>Reference number</w:t>
      </w:r>
      <w:r w:rsidRPr="00F2571A">
        <w:rPr>
          <w:rFonts w:ascii="Times New Roman" w:eastAsia="Times New Roman" w:hAnsi="Times New Roman" w:cs="Times New Roman"/>
          <w:lang w:eastAsia="cs-CZ"/>
        </w:rPr>
        <w:t xml:space="preserve">: </w:t>
      </w:r>
      <w:r w:rsidRPr="00F2571A">
        <w:rPr>
          <w:rFonts w:ascii="Times New Roman" w:eastAsia="Times New Roman" w:hAnsi="Times New Roman" w:cs="Times New Roman"/>
          <w:b/>
          <w:lang w:eastAsia="cs-CZ"/>
        </w:rPr>
        <w:t>200/11 MEK 38</w:t>
      </w: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b/>
          <w:bCs/>
          <w:lang w:eastAsia="cs-CZ"/>
        </w:rPr>
        <w:t>Název KH/</w:t>
      </w:r>
      <w:r w:rsidRPr="00F2571A">
        <w:rPr>
          <w:rFonts w:ascii="Times New Roman" w:eastAsia="Times New Roman" w:hAnsi="Times New Roman" w:cs="Times New Roman"/>
          <w:i/>
          <w:lang w:eastAsia="cs-CZ"/>
        </w:rPr>
        <w:t>Full Title of Clinical Trial</w:t>
      </w:r>
      <w:r w:rsidRPr="00F2571A">
        <w:rPr>
          <w:rFonts w:ascii="Times New Roman" w:eastAsia="Times New Roman" w:hAnsi="Times New Roman" w:cs="Times New Roman"/>
          <w:bCs/>
          <w:lang w:eastAsia="cs-CZ"/>
        </w:rPr>
        <w:t xml:space="preserve">: </w:t>
      </w:r>
      <w:r w:rsidRPr="00F2571A">
        <w:rPr>
          <w:rFonts w:ascii="Times New Roman" w:eastAsia="Times New Roman" w:hAnsi="Times New Roman" w:cs="Times New Roman"/>
          <w:lang w:eastAsia="cs-CZ"/>
        </w:rPr>
        <w:t>Otevřené, multicentrické, 24měsíční klinické hodnocení fáze IIIb s jediným ramenem, s cílem posouzení účinnosti a bezpečnosti pro re rata (PRN)</w:t>
      </w:r>
      <w:r w:rsidRPr="00F2571A">
        <w:rPr>
          <w:rFonts w:ascii="Times New Roman" w:eastAsia="Times New Roman" w:hAnsi="Times New Roman" w:cs="Times New Roman"/>
          <w:lang w:eastAsia="cs-CZ"/>
        </w:rPr>
        <w:tab/>
      </w:r>
      <w:r w:rsidRPr="00F2571A">
        <w:rPr>
          <w:rFonts w:ascii="Times New Roman" w:eastAsia="Times New Roman" w:hAnsi="Times New Roman" w:cs="Times New Roman"/>
          <w:lang w:eastAsia="cs-CZ"/>
        </w:rPr>
        <w:tab/>
        <w:t xml:space="preserve">         režimu dávkování, individuálně upraveného a řídícího se podle stabilizačních  kritérií, intravitreálních injekcí ranibizumabu 0,5 mg aplikovaného jako</w:t>
      </w:r>
      <w:r w:rsidRPr="00F2571A">
        <w:rPr>
          <w:rFonts w:ascii="Times New Roman" w:eastAsia="Times New Roman" w:hAnsi="Times New Roman" w:cs="Times New Roman"/>
          <w:lang w:eastAsia="cs-CZ"/>
        </w:rPr>
        <w:tab/>
        <w:t xml:space="preserve">monoterapie u pacientů s poškozením zraku, které je následkem makulárního edému sekundárního při okluzi centrální retinální vény (CRVO) / </w:t>
      </w:r>
      <w:r w:rsidRPr="00F2571A">
        <w:rPr>
          <w:rFonts w:ascii="Times New Roman" w:eastAsia="Times New Roman" w:hAnsi="Times New Roman" w:cs="Times New Roman"/>
          <w:i/>
          <w:lang w:eastAsia="cs-CZ"/>
        </w:rPr>
        <w:t>A 24-month, phase IIIb, open-label, single arm, multicenter study assessing the efficacy and safety of an individualized, stabilization criteria-driven pro re rata (PRN) dosing regimen with 0,5-mg ranibizumab intravitreal injections applied as monotherapy in patients with visual impairment due to macular edema secondary to central retinal vein occlusion (CRVO)</w:t>
      </w:r>
    </w:p>
    <w:p w:rsidR="00F2571A" w:rsidRPr="00F2571A" w:rsidRDefault="00F2571A" w:rsidP="00F2571A">
      <w:pPr>
        <w:spacing w:after="0" w:line="240" w:lineRule="auto"/>
        <w:rPr>
          <w:rFonts w:ascii="Times New Roman" w:eastAsia="Times New Roman" w:hAnsi="Times New Roman" w:cs="Times New Roman"/>
          <w:bCs/>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 xml:space="preserve">Číslo protokolu/ </w:t>
      </w:r>
      <w:r w:rsidRPr="00F2571A">
        <w:rPr>
          <w:rFonts w:ascii="Times New Roman" w:eastAsia="Times New Roman" w:hAnsi="Times New Roman" w:cs="Times New Roman"/>
          <w:i/>
          <w:lang w:eastAsia="cs-CZ"/>
        </w:rPr>
        <w:t>Protocol Code Number</w:t>
      </w:r>
      <w:r w:rsidRPr="00F2571A">
        <w:rPr>
          <w:rFonts w:ascii="Times New Roman" w:eastAsia="Times New Roman" w:hAnsi="Times New Roman" w:cs="Times New Roman"/>
          <w:lang w:eastAsia="cs-CZ"/>
        </w:rPr>
        <w:t>: CRFB002E2401</w:t>
      </w: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 xml:space="preserve">EudraCT number/ </w:t>
      </w:r>
      <w:r w:rsidRPr="00F2571A">
        <w:rPr>
          <w:rFonts w:ascii="Times New Roman" w:eastAsia="Times New Roman" w:hAnsi="Times New Roman" w:cs="Times New Roman"/>
          <w:i/>
          <w:lang w:eastAsia="cs-CZ"/>
        </w:rPr>
        <w:t>EudraCT number</w:t>
      </w:r>
      <w:r w:rsidRPr="00F2571A">
        <w:rPr>
          <w:rFonts w:ascii="Times New Roman" w:eastAsia="Times New Roman" w:hAnsi="Times New Roman" w:cs="Times New Roman"/>
          <w:lang w:eastAsia="cs-CZ"/>
        </w:rPr>
        <w:t>: 2011-002350-31</w:t>
      </w: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Zadavatel/</w:t>
      </w:r>
      <w:r w:rsidRPr="00F2571A">
        <w:rPr>
          <w:rFonts w:ascii="Times New Roman" w:eastAsia="Times New Roman" w:hAnsi="Times New Roman" w:cs="Times New Roman"/>
          <w:i/>
          <w:lang w:eastAsia="cs-CZ"/>
        </w:rPr>
        <w:t>Sponzor</w:t>
      </w:r>
      <w:r w:rsidRPr="00F2571A">
        <w:rPr>
          <w:rFonts w:ascii="Times New Roman" w:eastAsia="Times New Roman" w:hAnsi="Times New Roman" w:cs="Times New Roman"/>
          <w:lang w:eastAsia="cs-CZ"/>
        </w:rPr>
        <w:t>: Novartis Pharma Services AG, Lichtstrasse 35, Basel, Švýcarsko</w:t>
      </w:r>
    </w:p>
    <w:p w:rsidR="00F2571A" w:rsidRPr="00F2571A" w:rsidRDefault="00F2571A" w:rsidP="00F2571A">
      <w:pPr>
        <w:spacing w:after="0" w:line="240" w:lineRule="auto"/>
        <w:rPr>
          <w:rFonts w:ascii="Times New Roman" w:eastAsia="Times New Roman" w:hAnsi="Times New Roman" w:cs="Times New Roman"/>
          <w:bCs/>
          <w:lang w:eastAsia="cs-CZ"/>
        </w:rPr>
      </w:pPr>
      <w:r w:rsidRPr="00F2571A">
        <w:rPr>
          <w:rFonts w:ascii="Times New Roman" w:eastAsia="Times New Roman" w:hAnsi="Times New Roman" w:cs="Times New Roman"/>
          <w:b/>
          <w:bCs/>
          <w:lang w:eastAsia="cs-CZ"/>
        </w:rPr>
        <w:t>Žadatel/</w:t>
      </w:r>
      <w:r w:rsidRPr="00F2571A">
        <w:rPr>
          <w:rFonts w:ascii="Times New Roman" w:eastAsia="Times New Roman" w:hAnsi="Times New Roman" w:cs="Times New Roman"/>
          <w:bCs/>
          <w:i/>
          <w:lang w:eastAsia="cs-CZ"/>
        </w:rPr>
        <w:t>Applicant</w:t>
      </w:r>
      <w:r w:rsidRPr="00F2571A">
        <w:rPr>
          <w:rFonts w:ascii="Times New Roman" w:eastAsia="Times New Roman" w:hAnsi="Times New Roman" w:cs="Times New Roman"/>
          <w:bCs/>
          <w:lang w:eastAsia="cs-CZ"/>
        </w:rPr>
        <w:t>: PPD Czech republic s.r.o.,Budějovická alej, Antala Staška 2027/79, 140 00 Praha4</w:t>
      </w: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b/>
          <w:bCs/>
          <w:lang w:eastAsia="cs-CZ"/>
        </w:rPr>
      </w:pPr>
      <w:r w:rsidRPr="00F2571A">
        <w:rPr>
          <w:rFonts w:ascii="Times New Roman" w:eastAsia="Times New Roman" w:hAnsi="Times New Roman" w:cs="Times New Roman"/>
          <w:b/>
          <w:bCs/>
          <w:lang w:eastAsia="cs-CZ"/>
        </w:rPr>
        <w:t>Datum doručení žádosti/</w:t>
      </w:r>
      <w:r w:rsidRPr="00F2571A">
        <w:rPr>
          <w:rFonts w:ascii="Times New Roman" w:eastAsia="Times New Roman" w:hAnsi="Times New Roman" w:cs="Times New Roman"/>
          <w:i/>
          <w:lang w:eastAsia="cs-CZ"/>
        </w:rPr>
        <w:t>Date of submission of the Application Form</w:t>
      </w:r>
      <w:r w:rsidRPr="00F2571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2.6.</w:t>
      </w:r>
      <w:r w:rsidRPr="00F2571A">
        <w:rPr>
          <w:rFonts w:ascii="Times New Roman" w:eastAsia="Times New Roman" w:hAnsi="Times New Roman" w:cs="Times New Roman"/>
          <w:lang w:eastAsia="cs-CZ"/>
        </w:rPr>
        <w:t>2015</w:t>
      </w: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 xml:space="preserve">Datum jednání EK </w:t>
      </w:r>
      <w:r w:rsidRPr="00F2571A">
        <w:rPr>
          <w:rFonts w:ascii="Times New Roman" w:eastAsia="Times New Roman" w:hAnsi="Times New Roman" w:cs="Times New Roman"/>
          <w:lang w:eastAsia="cs-CZ"/>
        </w:rPr>
        <w:t>/</w:t>
      </w:r>
      <w:r w:rsidRPr="00F2571A">
        <w:rPr>
          <w:rFonts w:ascii="Times New Roman" w:eastAsia="Times New Roman" w:hAnsi="Times New Roman" w:cs="Times New Roman"/>
          <w:i/>
          <w:lang w:eastAsia="cs-CZ"/>
        </w:rPr>
        <w:t>Date of Ethics Committee´s session</w:t>
      </w:r>
      <w:r w:rsidRPr="00F2571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F2571A">
        <w:rPr>
          <w:rFonts w:ascii="Times New Roman" w:eastAsia="Times New Roman" w:hAnsi="Times New Roman" w:cs="Times New Roman"/>
          <w:lang w:eastAsia="cs-CZ"/>
        </w:rPr>
        <w:t>2015</w:t>
      </w:r>
    </w:p>
    <w:p w:rsidR="00F2571A" w:rsidRPr="00F2571A" w:rsidRDefault="00F2571A" w:rsidP="00F2571A">
      <w:pPr>
        <w:spacing w:after="0" w:line="240" w:lineRule="auto"/>
        <w:rPr>
          <w:rFonts w:ascii="Times New Roman" w:eastAsia="Times New Roman" w:hAnsi="Times New Roman" w:cs="Times New Roman"/>
          <w:b/>
          <w:bCs/>
          <w:i/>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 xml:space="preserve">Vyjádření EK/ </w:t>
      </w:r>
      <w:r w:rsidRPr="00F2571A">
        <w:rPr>
          <w:rFonts w:ascii="Times New Roman" w:eastAsia="Times New Roman" w:hAnsi="Times New Roman" w:cs="Times New Roman"/>
          <w:i/>
          <w:lang w:eastAsia="cs-CZ"/>
        </w:rPr>
        <w:t>Ethics Committe´s opinion</w:t>
      </w:r>
      <w:r w:rsidRPr="00F2571A">
        <w:rPr>
          <w:rFonts w:ascii="Times New Roman" w:eastAsia="Times New Roman" w:hAnsi="Times New Roman" w:cs="Times New Roman"/>
          <w:lang w:eastAsia="cs-CZ"/>
        </w:rPr>
        <w:t>:</w:t>
      </w: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lang w:eastAsia="cs-CZ"/>
        </w:rPr>
        <w:sym w:font="Wingdings 2" w:char="F0A3"/>
      </w:r>
      <w:r w:rsidRPr="00F2571A">
        <w:rPr>
          <w:rFonts w:ascii="Times New Roman" w:eastAsia="Times New Roman" w:hAnsi="Times New Roman" w:cs="Times New Roman"/>
          <w:lang w:eastAsia="cs-CZ"/>
        </w:rPr>
        <w:t xml:space="preserve">  EK  vydala souhlasné stanovisko// </w:t>
      </w:r>
      <w:r w:rsidRPr="00F2571A">
        <w:rPr>
          <w:rFonts w:ascii="Times New Roman" w:eastAsia="Times New Roman" w:hAnsi="Times New Roman" w:cs="Times New Roman"/>
          <w:i/>
          <w:lang w:eastAsia="cs-CZ"/>
        </w:rPr>
        <w:t>EC issues</w:t>
      </w:r>
      <w:r w:rsidRPr="00F2571A">
        <w:rPr>
          <w:rFonts w:ascii="Times New Roman" w:eastAsia="Times New Roman" w:hAnsi="Times New Roman" w:cs="Times New Roman"/>
          <w:lang w:eastAsia="cs-CZ"/>
        </w:rPr>
        <w:t xml:space="preserve"> f</w:t>
      </w:r>
      <w:r w:rsidRPr="00F2571A">
        <w:rPr>
          <w:rFonts w:ascii="Times New Roman" w:eastAsia="Times New Roman" w:hAnsi="Times New Roman" w:cs="Times New Roman"/>
          <w:i/>
          <w:lang w:eastAsia="cs-CZ"/>
        </w:rPr>
        <w:t>avourable opinion</w:t>
      </w:r>
    </w:p>
    <w:p w:rsidR="00F2571A" w:rsidRPr="00F2571A" w:rsidRDefault="00F2571A" w:rsidP="00F2571A">
      <w:pPr>
        <w:spacing w:after="0" w:line="240" w:lineRule="auto"/>
        <w:rPr>
          <w:rFonts w:ascii="Times New Roman" w:eastAsia="Times New Roman" w:hAnsi="Times New Roman" w:cs="Times New Roman"/>
          <w:bCs/>
          <w:i/>
          <w:lang w:eastAsia="cs-CZ"/>
        </w:rPr>
      </w:pPr>
      <w:r w:rsidRPr="00F2571A">
        <w:rPr>
          <w:rFonts w:ascii="Times New Roman" w:eastAsia="Times New Roman" w:hAnsi="Times New Roman" w:cs="Times New Roman"/>
          <w:bCs/>
          <w:lang w:eastAsia="cs-CZ"/>
        </w:rPr>
        <w:sym w:font="Wingdings 2" w:char="F053"/>
      </w:r>
      <w:r w:rsidRPr="00F2571A">
        <w:rPr>
          <w:rFonts w:ascii="Times New Roman" w:eastAsia="Times New Roman" w:hAnsi="Times New Roman" w:cs="Times New Roman"/>
          <w:bCs/>
          <w:lang w:eastAsia="cs-CZ"/>
        </w:rPr>
        <w:t xml:space="preserve">  EK  vzala na vědomí / </w:t>
      </w:r>
      <w:r w:rsidRPr="00F2571A">
        <w:rPr>
          <w:rFonts w:ascii="Times New Roman" w:eastAsia="Times New Roman" w:hAnsi="Times New Roman" w:cs="Times New Roman"/>
          <w:bCs/>
          <w:i/>
          <w:lang w:eastAsia="cs-CZ"/>
        </w:rPr>
        <w:t>Taken into account</w:t>
      </w: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i/>
          <w:lang w:val="en-US" w:eastAsia="cs-CZ"/>
        </w:rPr>
      </w:pPr>
      <w:r w:rsidRPr="00F2571A">
        <w:rPr>
          <w:rFonts w:ascii="Times New Roman" w:eastAsia="Times New Roman" w:hAnsi="Times New Roman" w:cs="Times New Roman"/>
          <w:b/>
          <w:bCs/>
          <w:lang w:eastAsia="cs-CZ"/>
        </w:rPr>
        <w:t>Lhůta pro podání písemné zprávy o průběhu KH od jeho zahájení</w:t>
      </w:r>
      <w:r w:rsidRPr="00F2571A">
        <w:rPr>
          <w:rFonts w:ascii="Times New Roman" w:eastAsia="Times New Roman" w:hAnsi="Times New Roman" w:cs="Times New Roman"/>
          <w:b/>
          <w:bCs/>
          <w:lang w:val="en-US" w:eastAsia="cs-CZ"/>
        </w:rPr>
        <w:t xml:space="preserve">/ </w:t>
      </w:r>
      <w:r w:rsidRPr="00F2571A">
        <w:rPr>
          <w:rFonts w:ascii="Times New Roman" w:eastAsia="Times New Roman" w:hAnsi="Times New Roman" w:cs="Times New Roman"/>
          <w:i/>
          <w:lang w:val="en-US" w:eastAsia="cs-CZ"/>
        </w:rPr>
        <w:t>Time schedule for submission of the  written Annual Report from the CT commencement:</w:t>
      </w: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lang w:eastAsia="cs-CZ"/>
        </w:rPr>
        <w:sym w:font="Wingdings 2" w:char="F054"/>
      </w:r>
      <w:r w:rsidRPr="00F2571A">
        <w:rPr>
          <w:rFonts w:ascii="Times New Roman" w:eastAsia="Times New Roman" w:hAnsi="Times New Roman" w:cs="Times New Roman"/>
          <w:lang w:eastAsia="cs-CZ"/>
        </w:rPr>
        <w:t xml:space="preserve">   1x ročně</w:t>
      </w:r>
      <w:r w:rsidRPr="00F2571A">
        <w:rPr>
          <w:rFonts w:ascii="Times New Roman" w:eastAsia="Times New Roman" w:hAnsi="Times New Roman" w:cs="Times New Roman"/>
          <w:i/>
          <w:lang w:eastAsia="cs-CZ"/>
        </w:rPr>
        <w:t xml:space="preserve">/Once a year                   </w:t>
      </w:r>
      <w:r w:rsidR="00353704" w:rsidRPr="00F2571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2571A">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F2571A">
        <w:rPr>
          <w:rFonts w:ascii="Times New Roman" w:eastAsia="Times New Roman" w:hAnsi="Times New Roman" w:cs="Times New Roman"/>
          <w:lang w:eastAsia="cs-CZ"/>
        </w:rPr>
        <w:fldChar w:fldCharType="end"/>
      </w:r>
      <w:r w:rsidRPr="00F2571A">
        <w:rPr>
          <w:rFonts w:ascii="Times New Roman" w:eastAsia="Times New Roman" w:hAnsi="Times New Roman" w:cs="Times New Roman"/>
          <w:lang w:eastAsia="cs-CZ"/>
        </w:rPr>
        <w:t xml:space="preserve">  Jiná lhůta/</w:t>
      </w:r>
      <w:r w:rsidRPr="00F2571A">
        <w:rPr>
          <w:rFonts w:ascii="Times New Roman" w:eastAsia="Times New Roman" w:hAnsi="Times New Roman" w:cs="Times New Roman"/>
          <w:i/>
          <w:lang w:eastAsia="cs-CZ"/>
        </w:rPr>
        <w:t xml:space="preserve"> Other </w:t>
      </w:r>
      <w:r w:rsidRPr="00F2571A">
        <w:rPr>
          <w:rFonts w:ascii="Times New Roman" w:eastAsia="Times New Roman" w:hAnsi="Times New Roman" w:cs="Times New Roman"/>
          <w:lang w:eastAsia="cs-CZ"/>
        </w:rPr>
        <w:t>…………….</w:t>
      </w:r>
    </w:p>
    <w:p w:rsidR="00F2571A" w:rsidRPr="00F2571A" w:rsidRDefault="00F2571A" w:rsidP="00F2571A">
      <w:pPr>
        <w:spacing w:after="0" w:line="240" w:lineRule="auto"/>
        <w:rPr>
          <w:rFonts w:ascii="Times New Roman" w:eastAsia="Times New Roman" w:hAnsi="Times New Roman" w:cs="Times New Roman"/>
          <w:lang w:eastAsia="cs-CZ"/>
        </w:rPr>
      </w:pP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b/>
          <w:bCs/>
          <w:lang w:eastAsia="cs-CZ"/>
        </w:rPr>
        <w:t>Seznam míst hodnocení s označením míst, ke kterým se EK vyjádřila jako místní EK a kde vykonává dohled/</w:t>
      </w:r>
      <w:r w:rsidRPr="00F2571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2571A" w:rsidRPr="00F2571A" w:rsidTr="00AA449C">
        <w:trPr>
          <w:trHeight w:val="454"/>
        </w:trPr>
        <w:tc>
          <w:tcPr>
            <w:tcW w:w="6108"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 xml:space="preserve">Místo hodnocení/ Jméno zkoušejícího </w:t>
            </w:r>
          </w:p>
          <w:p w:rsidR="00F2571A" w:rsidRPr="00F2571A" w:rsidRDefault="00F2571A" w:rsidP="00F2571A">
            <w:pPr>
              <w:spacing w:after="0" w:line="240" w:lineRule="auto"/>
              <w:rPr>
                <w:rFonts w:ascii="Times New Roman" w:eastAsia="Times New Roman" w:hAnsi="Times New Roman" w:cs="Times New Roman"/>
                <w:i/>
                <w:sz w:val="18"/>
                <w:szCs w:val="18"/>
                <w:lang w:eastAsia="cs-CZ"/>
              </w:rPr>
            </w:pPr>
            <w:r w:rsidRPr="00F2571A">
              <w:rPr>
                <w:rFonts w:ascii="Times New Roman" w:eastAsia="Times New Roman" w:hAnsi="Times New Roman" w:cs="Times New Roman"/>
                <w:i/>
                <w:sz w:val="18"/>
                <w:szCs w:val="18"/>
                <w:lang w:eastAsia="cs-CZ"/>
              </w:rPr>
              <w:t>Trial Site / Name of Investigator</w:t>
            </w:r>
          </w:p>
        </w:tc>
        <w:tc>
          <w:tcPr>
            <w:tcW w:w="1280" w:type="dxa"/>
          </w:tcPr>
          <w:p w:rsidR="00F2571A" w:rsidRPr="00F2571A" w:rsidRDefault="00F2571A" w:rsidP="00F2571A">
            <w:pPr>
              <w:spacing w:after="0" w:line="240" w:lineRule="auto"/>
              <w:rPr>
                <w:rFonts w:ascii="Times New Roman" w:eastAsia="Times New Roman" w:hAnsi="Times New Roman" w:cs="Times New Roman"/>
                <w:sz w:val="18"/>
                <w:szCs w:val="18"/>
                <w:vertAlign w:val="superscript"/>
                <w:lang w:eastAsia="cs-CZ"/>
              </w:rPr>
            </w:pPr>
            <w:r w:rsidRPr="00F2571A">
              <w:rPr>
                <w:rFonts w:ascii="Times New Roman" w:eastAsia="Times New Roman" w:hAnsi="Times New Roman" w:cs="Times New Roman"/>
                <w:sz w:val="18"/>
                <w:szCs w:val="18"/>
                <w:lang w:eastAsia="cs-CZ"/>
              </w:rPr>
              <w:t xml:space="preserve">Místní EK </w:t>
            </w:r>
            <w:r w:rsidRPr="00F2571A">
              <w:rPr>
                <w:rFonts w:ascii="Times New Roman" w:eastAsia="Times New Roman" w:hAnsi="Times New Roman" w:cs="Times New Roman"/>
                <w:i/>
                <w:sz w:val="18"/>
                <w:szCs w:val="18"/>
                <w:lang w:eastAsia="cs-CZ"/>
              </w:rPr>
              <w:t>Local EC</w:t>
            </w:r>
          </w:p>
        </w:tc>
        <w:tc>
          <w:tcPr>
            <w:tcW w:w="2712"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Adresa  místní EK</w:t>
            </w:r>
          </w:p>
          <w:p w:rsidR="00F2571A" w:rsidRPr="00F2571A" w:rsidRDefault="00F2571A" w:rsidP="00F2571A">
            <w:pPr>
              <w:spacing w:after="0" w:line="240" w:lineRule="auto"/>
              <w:rPr>
                <w:rFonts w:ascii="Times New Roman" w:eastAsia="Times New Roman" w:hAnsi="Times New Roman" w:cs="Times New Roman"/>
                <w:i/>
                <w:sz w:val="18"/>
                <w:szCs w:val="18"/>
                <w:lang w:eastAsia="cs-CZ"/>
              </w:rPr>
            </w:pPr>
            <w:r w:rsidRPr="00F2571A">
              <w:rPr>
                <w:rFonts w:ascii="Times New Roman" w:eastAsia="Times New Roman" w:hAnsi="Times New Roman" w:cs="Times New Roman"/>
                <w:i/>
                <w:sz w:val="18"/>
                <w:szCs w:val="18"/>
                <w:lang w:eastAsia="cs-CZ"/>
              </w:rPr>
              <w:t>Address</w:t>
            </w:r>
          </w:p>
        </w:tc>
      </w:tr>
      <w:tr w:rsidR="00F2571A" w:rsidRPr="00F2571A" w:rsidTr="00AA449C">
        <w:trPr>
          <w:trHeight w:val="312"/>
        </w:trPr>
        <w:tc>
          <w:tcPr>
            <w:tcW w:w="6108"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 xml:space="preserve">Doc. MUDr. Jiří Řehák, CSc., Oční klinika FNOL, I.P.Pavlova 6, </w:t>
            </w:r>
          </w:p>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775 20 Olomouc</w:t>
            </w:r>
          </w:p>
        </w:tc>
        <w:tc>
          <w:tcPr>
            <w:tcW w:w="1280"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53"/>
            </w:r>
          </w:p>
        </w:tc>
        <w:tc>
          <w:tcPr>
            <w:tcW w:w="2712"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EK FNOL</w:t>
            </w:r>
          </w:p>
        </w:tc>
      </w:tr>
      <w:tr w:rsidR="00F2571A" w:rsidRPr="00F2571A" w:rsidTr="00AA449C">
        <w:trPr>
          <w:trHeight w:val="312"/>
        </w:trPr>
        <w:tc>
          <w:tcPr>
            <w:tcW w:w="6108"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MUDr. Miroslav Veith, Oftalmologická klinika  FN Královské Vinohrady, Šrobárova 50, 100 34 Praha 10</w:t>
            </w:r>
          </w:p>
        </w:tc>
        <w:tc>
          <w:tcPr>
            <w:tcW w:w="1280" w:type="dxa"/>
          </w:tcPr>
          <w:p w:rsidR="00F2571A" w:rsidRPr="00F2571A" w:rsidRDefault="00353704"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F2571A" w:rsidRPr="00F2571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2571A">
              <w:rPr>
                <w:rFonts w:ascii="Times New Roman" w:eastAsia="Times New Roman" w:hAnsi="Times New Roman" w:cs="Times New Roman"/>
                <w:sz w:val="18"/>
                <w:szCs w:val="18"/>
                <w:lang w:eastAsia="cs-CZ"/>
              </w:rPr>
              <w:fldChar w:fldCharType="end"/>
            </w:r>
          </w:p>
        </w:tc>
        <w:tc>
          <w:tcPr>
            <w:tcW w:w="2712"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EK FN Královské Vinohrady, Šrobárova 50, 100 34 Praha 10</w:t>
            </w:r>
          </w:p>
        </w:tc>
      </w:tr>
    </w:tbl>
    <w:p w:rsidR="00F2571A" w:rsidRPr="00F2571A" w:rsidRDefault="00F2571A" w:rsidP="00F2571A">
      <w:pPr>
        <w:spacing w:after="0" w:line="240" w:lineRule="auto"/>
        <w:rPr>
          <w:rFonts w:ascii="Times New Roman" w:eastAsia="Times New Roman" w:hAnsi="Times New Roman" w:cs="Times New Roman"/>
          <w:bCs/>
          <w:sz w:val="20"/>
          <w:szCs w:val="20"/>
          <w:lang w:eastAsia="cs-CZ"/>
        </w:rPr>
      </w:pPr>
      <w:r w:rsidRPr="00F2571A">
        <w:rPr>
          <w:rFonts w:ascii="Times New Roman" w:eastAsia="Times New Roman" w:hAnsi="Times New Roman" w:cs="Times New Roman"/>
          <w:bCs/>
          <w:sz w:val="20"/>
          <w:szCs w:val="20"/>
          <w:lang w:eastAsia="cs-CZ"/>
        </w:rPr>
        <w:t>1/2</w:t>
      </w:r>
    </w:p>
    <w:p w:rsidR="00F2571A" w:rsidRPr="00F2571A" w:rsidRDefault="00F2571A" w:rsidP="00F2571A">
      <w:pPr>
        <w:spacing w:after="0" w:line="240" w:lineRule="auto"/>
        <w:rPr>
          <w:rFonts w:ascii="Times New Roman" w:eastAsia="Times New Roman" w:hAnsi="Times New Roman" w:cs="Times New Roman"/>
          <w:b/>
          <w:bCs/>
          <w:szCs w:val="24"/>
          <w:lang w:eastAsia="cs-CZ"/>
        </w:rPr>
      </w:pPr>
    </w:p>
    <w:p w:rsidR="00F2571A" w:rsidRPr="00F2571A" w:rsidRDefault="00F2571A" w:rsidP="00F2571A">
      <w:pPr>
        <w:spacing w:after="0" w:line="240" w:lineRule="auto"/>
        <w:rPr>
          <w:rFonts w:ascii="Times New Roman" w:eastAsia="Times New Roman" w:hAnsi="Times New Roman" w:cs="Times New Roman"/>
          <w:b/>
          <w:bCs/>
          <w:szCs w:val="24"/>
          <w:lang w:eastAsia="cs-CZ"/>
        </w:rPr>
      </w:pPr>
    </w:p>
    <w:p w:rsidR="00F2571A" w:rsidRPr="00F2571A" w:rsidRDefault="00F2571A" w:rsidP="00F2571A">
      <w:pPr>
        <w:spacing w:after="0" w:line="240" w:lineRule="auto"/>
        <w:rPr>
          <w:rFonts w:ascii="Times New Roman" w:eastAsia="Times New Roman" w:hAnsi="Times New Roman" w:cs="Times New Roman"/>
          <w:bCs/>
          <w:i/>
          <w:szCs w:val="24"/>
          <w:lang w:eastAsia="cs-CZ"/>
        </w:rPr>
      </w:pPr>
      <w:r w:rsidRPr="00F2571A">
        <w:rPr>
          <w:rFonts w:ascii="Times New Roman" w:eastAsia="Times New Roman" w:hAnsi="Times New Roman" w:cs="Times New Roman"/>
          <w:b/>
          <w:bCs/>
          <w:szCs w:val="24"/>
          <w:lang w:eastAsia="cs-CZ"/>
        </w:rPr>
        <w:t>Seznam hodnocených dokumentů/</w:t>
      </w:r>
      <w:r w:rsidRPr="00F2571A">
        <w:rPr>
          <w:rFonts w:ascii="Times New Roman" w:eastAsia="Times New Roman" w:hAnsi="Times New Roman" w:cs="Times New Roman"/>
          <w:bCs/>
          <w:i/>
          <w:szCs w:val="24"/>
          <w:lang w:eastAsia="cs-CZ"/>
        </w:rPr>
        <w:t xml:space="preserve">List </w:t>
      </w:r>
      <w:r w:rsidRPr="00F2571A">
        <w:rPr>
          <w:rFonts w:ascii="Times New Roman" w:eastAsia="Times New Roman" w:hAnsi="Times New Roman" w:cs="Times New Roman"/>
          <w:bCs/>
          <w:i/>
          <w:szCs w:val="24"/>
          <w:lang w:val="en-US" w:eastAsia="cs-CZ"/>
        </w:rPr>
        <w:t>of all submitted documents:</w:t>
      </w:r>
    </w:p>
    <w:p w:rsidR="00F2571A" w:rsidRPr="00F2571A" w:rsidRDefault="00F2571A" w:rsidP="00F2571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2571A" w:rsidRPr="00F2571A" w:rsidTr="00AA449C">
        <w:trPr>
          <w:cantSplit/>
          <w:trHeight w:val="454"/>
        </w:trPr>
        <w:tc>
          <w:tcPr>
            <w:tcW w:w="7416" w:type="dxa"/>
            <w:vMerge w:val="restart"/>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p>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 xml:space="preserve">Název dokumentu, verze, datum </w:t>
            </w:r>
          </w:p>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i/>
                <w:sz w:val="18"/>
                <w:szCs w:val="18"/>
                <w:lang w:eastAsia="cs-CZ"/>
              </w:rPr>
              <w:t>Document title, version, date</w:t>
            </w:r>
          </w:p>
        </w:tc>
        <w:tc>
          <w:tcPr>
            <w:tcW w:w="1272" w:type="dxa"/>
            <w:gridSpan w:val="2"/>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Schváleno /</w:t>
            </w:r>
            <w:r w:rsidRPr="00F2571A">
              <w:rPr>
                <w:rFonts w:ascii="Times New Roman" w:eastAsia="Times New Roman" w:hAnsi="Times New Roman" w:cs="Times New Roman"/>
                <w:b/>
                <w:bCs/>
                <w:i/>
                <w:sz w:val="18"/>
                <w:szCs w:val="18"/>
                <w:lang w:eastAsia="cs-CZ"/>
              </w:rPr>
              <w:t>Approved</w:t>
            </w:r>
          </w:p>
        </w:tc>
        <w:tc>
          <w:tcPr>
            <w:tcW w:w="1316" w:type="dxa"/>
            <w:gridSpan w:val="2"/>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 xml:space="preserve">Vzato na vědomí / </w:t>
            </w:r>
            <w:r w:rsidRPr="00F2571A">
              <w:rPr>
                <w:rFonts w:ascii="Times New Roman" w:eastAsia="Times New Roman" w:hAnsi="Times New Roman" w:cs="Times New Roman"/>
                <w:b/>
                <w:bCs/>
                <w:i/>
                <w:sz w:val="18"/>
                <w:szCs w:val="18"/>
                <w:lang w:eastAsia="cs-CZ"/>
              </w:rPr>
              <w:t xml:space="preserve">Taken into account </w:t>
            </w:r>
          </w:p>
        </w:tc>
      </w:tr>
      <w:tr w:rsidR="00F2571A" w:rsidRPr="00F2571A" w:rsidTr="00AA449C">
        <w:trPr>
          <w:cantSplit/>
          <w:trHeight w:val="454"/>
        </w:trPr>
        <w:tc>
          <w:tcPr>
            <w:tcW w:w="7416" w:type="dxa"/>
            <w:vMerge/>
          </w:tcPr>
          <w:p w:rsidR="00F2571A" w:rsidRPr="00F2571A" w:rsidRDefault="00F2571A" w:rsidP="00F2571A">
            <w:pPr>
              <w:spacing w:after="0" w:line="240" w:lineRule="auto"/>
              <w:rPr>
                <w:rFonts w:ascii="Times New Roman" w:eastAsia="Times New Roman" w:hAnsi="Times New Roman" w:cs="Times New Roman"/>
                <w:i/>
                <w:sz w:val="18"/>
                <w:szCs w:val="18"/>
                <w:lang w:eastAsia="cs-CZ"/>
              </w:rPr>
            </w:pPr>
          </w:p>
        </w:tc>
        <w:tc>
          <w:tcPr>
            <w:tcW w:w="736" w:type="dxa"/>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ANO</w:t>
            </w:r>
          </w:p>
          <w:p w:rsidR="00F2571A" w:rsidRPr="00F2571A" w:rsidRDefault="00F2571A" w:rsidP="00F2571A">
            <w:pPr>
              <w:spacing w:after="0" w:line="240" w:lineRule="auto"/>
              <w:rPr>
                <w:rFonts w:ascii="Times New Roman" w:eastAsia="Times New Roman" w:hAnsi="Times New Roman" w:cs="Times New Roman"/>
                <w:b/>
                <w:bCs/>
                <w:i/>
                <w:sz w:val="18"/>
                <w:szCs w:val="18"/>
                <w:lang w:eastAsia="cs-CZ"/>
              </w:rPr>
            </w:pPr>
            <w:r w:rsidRPr="00F2571A">
              <w:rPr>
                <w:rFonts w:ascii="Times New Roman" w:eastAsia="Times New Roman" w:hAnsi="Times New Roman" w:cs="Times New Roman"/>
                <w:b/>
                <w:bCs/>
                <w:i/>
                <w:sz w:val="18"/>
                <w:szCs w:val="18"/>
                <w:lang w:eastAsia="cs-CZ"/>
              </w:rPr>
              <w:t>Yes</w:t>
            </w:r>
          </w:p>
        </w:tc>
        <w:tc>
          <w:tcPr>
            <w:tcW w:w="536" w:type="dxa"/>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 xml:space="preserve">NE </w:t>
            </w:r>
          </w:p>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i/>
                <w:sz w:val="18"/>
                <w:szCs w:val="18"/>
                <w:lang w:eastAsia="cs-CZ"/>
              </w:rPr>
              <w:t>No</w:t>
            </w:r>
          </w:p>
        </w:tc>
        <w:tc>
          <w:tcPr>
            <w:tcW w:w="780" w:type="dxa"/>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ANO</w:t>
            </w:r>
          </w:p>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i/>
                <w:sz w:val="18"/>
                <w:szCs w:val="18"/>
                <w:lang w:eastAsia="cs-CZ"/>
              </w:rPr>
              <w:t>Yes</w:t>
            </w:r>
          </w:p>
        </w:tc>
        <w:tc>
          <w:tcPr>
            <w:tcW w:w="536" w:type="dxa"/>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 xml:space="preserve">NE </w:t>
            </w:r>
          </w:p>
          <w:p w:rsidR="00F2571A" w:rsidRPr="00F2571A" w:rsidRDefault="00F2571A" w:rsidP="00F2571A">
            <w:pPr>
              <w:spacing w:after="0" w:line="240" w:lineRule="auto"/>
              <w:rPr>
                <w:rFonts w:ascii="Times New Roman" w:eastAsia="Times New Roman" w:hAnsi="Times New Roman" w:cs="Times New Roman"/>
                <w:b/>
                <w:bCs/>
                <w:i/>
                <w:sz w:val="18"/>
                <w:szCs w:val="18"/>
                <w:lang w:eastAsia="cs-CZ"/>
              </w:rPr>
            </w:pPr>
            <w:r w:rsidRPr="00F2571A">
              <w:rPr>
                <w:rFonts w:ascii="Times New Roman" w:eastAsia="Times New Roman" w:hAnsi="Times New Roman" w:cs="Times New Roman"/>
                <w:b/>
                <w:bCs/>
                <w:i/>
                <w:sz w:val="18"/>
                <w:szCs w:val="18"/>
                <w:lang w:eastAsia="cs-CZ"/>
              </w:rPr>
              <w:t>No</w:t>
            </w:r>
          </w:p>
        </w:tc>
      </w:tr>
      <w:tr w:rsidR="00F2571A" w:rsidRPr="00F2571A" w:rsidTr="00AA449C">
        <w:trPr>
          <w:trHeight w:val="340"/>
        </w:trPr>
        <w:tc>
          <w:tcPr>
            <w:tcW w:w="7416"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6MLL 1 Oct 2014 to 31 Mar 2015 (all arms)</w:t>
            </w:r>
          </w:p>
        </w:tc>
        <w:tc>
          <w:tcPr>
            <w:tcW w:w="736"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c>
          <w:tcPr>
            <w:tcW w:w="536"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c>
          <w:tcPr>
            <w:tcW w:w="780"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Wingdings 2" w:eastAsia="Times New Roman" w:hAnsi="Wingdings 2" w:cs="Times New Roman"/>
                <w:sz w:val="18"/>
                <w:szCs w:val="18"/>
                <w:lang w:eastAsia="cs-CZ"/>
              </w:rPr>
              <w:t></w:t>
            </w:r>
          </w:p>
        </w:tc>
        <w:tc>
          <w:tcPr>
            <w:tcW w:w="536"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r>
      <w:tr w:rsidR="00F2571A" w:rsidRPr="00F2571A" w:rsidTr="00AA449C">
        <w:trPr>
          <w:trHeight w:val="340"/>
        </w:trPr>
        <w:tc>
          <w:tcPr>
            <w:tcW w:w="7416"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6MLL 1 Oct 2014 to 31 Mar 2015 (IMP arms)</w:t>
            </w:r>
          </w:p>
        </w:tc>
        <w:tc>
          <w:tcPr>
            <w:tcW w:w="736"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c>
          <w:tcPr>
            <w:tcW w:w="536"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c>
          <w:tcPr>
            <w:tcW w:w="780" w:type="dxa"/>
          </w:tcPr>
          <w:p w:rsidR="00F2571A" w:rsidRPr="00F2571A" w:rsidRDefault="00F2571A" w:rsidP="00F2571A">
            <w:pPr>
              <w:spacing w:after="0" w:line="240" w:lineRule="auto"/>
              <w:rPr>
                <w:rFonts w:ascii="Wingdings 2" w:eastAsia="Times New Roman" w:hAnsi="Wingdings 2" w:cs="Times New Roman"/>
                <w:sz w:val="18"/>
                <w:szCs w:val="18"/>
                <w:lang w:eastAsia="cs-CZ"/>
              </w:rPr>
            </w:pPr>
            <w:r w:rsidRPr="00F2571A">
              <w:rPr>
                <w:rFonts w:ascii="Wingdings 2" w:eastAsia="Times New Roman" w:hAnsi="Wingdings 2" w:cs="Times New Roman"/>
                <w:sz w:val="18"/>
                <w:szCs w:val="18"/>
                <w:lang w:eastAsia="cs-CZ"/>
              </w:rPr>
              <w:t></w:t>
            </w:r>
          </w:p>
        </w:tc>
        <w:tc>
          <w:tcPr>
            <w:tcW w:w="536"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r>
    </w:tbl>
    <w:p w:rsidR="00F2571A" w:rsidRPr="00F2571A" w:rsidRDefault="00F2571A" w:rsidP="00F2571A">
      <w:pPr>
        <w:spacing w:after="0" w:line="240" w:lineRule="auto"/>
        <w:rPr>
          <w:rFonts w:ascii="Times New Roman" w:eastAsia="Times New Roman" w:hAnsi="Times New Roman" w:cs="Times New Roman"/>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F2571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i/>
          <w:lang w:eastAsia="cs-CZ"/>
        </w:rPr>
        <w:t xml:space="preserve"> </w:t>
      </w:r>
      <w:r w:rsidRPr="00F2571A">
        <w:rPr>
          <w:rFonts w:ascii="Times New Roman" w:eastAsia="Times New Roman" w:hAnsi="Times New Roman" w:cs="Times New Roman"/>
          <w:lang w:eastAsia="cs-CZ"/>
        </w:rPr>
        <w:sym w:font="Wingdings 2" w:char="F054"/>
      </w:r>
      <w:r w:rsidRPr="00F2571A">
        <w:rPr>
          <w:rFonts w:ascii="Times New Roman" w:eastAsia="Times New Roman" w:hAnsi="Times New Roman" w:cs="Times New Roman"/>
          <w:lang w:eastAsia="cs-CZ"/>
        </w:rPr>
        <w:t xml:space="preserve"> Ano/</w:t>
      </w:r>
      <w:r w:rsidRPr="00F2571A">
        <w:rPr>
          <w:rFonts w:ascii="Times New Roman" w:eastAsia="Times New Roman" w:hAnsi="Times New Roman" w:cs="Times New Roman"/>
          <w:i/>
          <w:lang w:eastAsia="cs-CZ"/>
        </w:rPr>
        <w:t>Yes</w:t>
      </w:r>
      <w:r w:rsidRPr="00F2571A">
        <w:rPr>
          <w:rFonts w:ascii="Times New Roman" w:eastAsia="Times New Roman" w:hAnsi="Times New Roman" w:cs="Times New Roman"/>
          <w:lang w:eastAsia="cs-CZ"/>
        </w:rPr>
        <w:t xml:space="preserve">       </w:t>
      </w:r>
      <w:r w:rsidR="00353704" w:rsidRPr="00F2571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F2571A">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F2571A">
        <w:rPr>
          <w:rFonts w:ascii="Times New Roman" w:eastAsia="Times New Roman" w:hAnsi="Times New Roman" w:cs="Times New Roman"/>
          <w:lang w:eastAsia="cs-CZ"/>
        </w:rPr>
        <w:fldChar w:fldCharType="end"/>
      </w:r>
      <w:r w:rsidRPr="00F2571A">
        <w:rPr>
          <w:rFonts w:ascii="Times New Roman" w:eastAsia="Times New Roman" w:hAnsi="Times New Roman" w:cs="Times New Roman"/>
          <w:lang w:eastAsia="cs-CZ"/>
        </w:rPr>
        <w:t>Ne/</w:t>
      </w:r>
      <w:r w:rsidRPr="00F2571A">
        <w:rPr>
          <w:rFonts w:ascii="Times New Roman" w:eastAsia="Times New Roman" w:hAnsi="Times New Roman" w:cs="Times New Roman"/>
          <w:i/>
          <w:lang w:eastAsia="cs-CZ"/>
        </w:rPr>
        <w:t>No</w:t>
      </w:r>
      <w:r w:rsidRPr="00F2571A">
        <w:rPr>
          <w:rFonts w:ascii="Times New Roman" w:eastAsia="Times New Roman" w:hAnsi="Times New Roman" w:cs="Times New Roman"/>
          <w:lang w:eastAsia="cs-CZ"/>
        </w:rPr>
        <w:t xml:space="preserve">           </w:t>
      </w:r>
    </w:p>
    <w:p w:rsidR="00F2571A" w:rsidRPr="00F2571A" w:rsidRDefault="00F2571A" w:rsidP="00F2571A">
      <w:pPr>
        <w:spacing w:after="0" w:line="240" w:lineRule="auto"/>
        <w:rPr>
          <w:rFonts w:ascii="Times New Roman" w:eastAsia="Times New Roman" w:hAnsi="Times New Roman" w:cs="Times New Roman"/>
          <w:szCs w:val="24"/>
          <w:lang w:eastAsia="cs-CZ"/>
        </w:rPr>
      </w:pPr>
      <w:r w:rsidRPr="00F2571A">
        <w:rPr>
          <w:rFonts w:ascii="Times New Roman" w:eastAsia="Times New Roman" w:hAnsi="Times New Roman" w:cs="Times New Roman"/>
          <w:lang w:eastAsia="cs-CZ"/>
        </w:rPr>
        <w:t xml:space="preserve">                                                                                               </w:t>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t xml:space="preserve">             </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r w:rsidRPr="00F2571A">
        <w:rPr>
          <w:rFonts w:ascii="Times New Roman" w:eastAsia="Times New Roman" w:hAnsi="Times New Roman" w:cs="Times New Roman"/>
          <w:szCs w:val="24"/>
          <w:lang w:eastAsia="cs-CZ"/>
        </w:rPr>
        <w:tab/>
      </w:r>
    </w:p>
    <w:p w:rsidR="00F2571A" w:rsidRPr="00F2571A" w:rsidRDefault="00F2571A" w:rsidP="00F2571A">
      <w:pPr>
        <w:spacing w:after="0" w:line="240" w:lineRule="auto"/>
        <w:rPr>
          <w:rFonts w:ascii="Times New Roman" w:eastAsia="Times New Roman" w:hAnsi="Times New Roman" w:cs="Times New Roman"/>
          <w:szCs w:val="24"/>
          <w:lang w:eastAsia="cs-CZ"/>
        </w:rPr>
      </w:pPr>
      <w:r w:rsidRPr="00F2571A">
        <w:rPr>
          <w:rFonts w:ascii="Times New Roman" w:eastAsia="Times New Roman" w:hAnsi="Times New Roman" w:cs="Times New Roman"/>
          <w:i/>
          <w:szCs w:val="24"/>
          <w:lang w:eastAsia="cs-CZ"/>
        </w:rPr>
        <w:t xml:space="preserve">                                                                                          </w:t>
      </w:r>
      <w:r w:rsidRPr="00F2571A">
        <w:rPr>
          <w:rFonts w:ascii="Times New Roman" w:eastAsia="Times New Roman" w:hAnsi="Times New Roman" w:cs="Times New Roman"/>
          <w:szCs w:val="24"/>
          <w:lang w:eastAsia="cs-CZ"/>
        </w:rPr>
        <w:t>doc.MUDr. Vladko Horčička, CSc.</w:t>
      </w:r>
    </w:p>
    <w:p w:rsidR="00F2571A" w:rsidRPr="00F2571A" w:rsidRDefault="00F2571A" w:rsidP="00F2571A">
      <w:pPr>
        <w:spacing w:after="0" w:line="240" w:lineRule="auto"/>
        <w:rPr>
          <w:rFonts w:ascii="Times New Roman" w:eastAsia="Times New Roman" w:hAnsi="Times New Roman" w:cs="Times New Roman"/>
          <w:szCs w:val="24"/>
          <w:lang w:eastAsia="cs-CZ"/>
        </w:rPr>
      </w:pPr>
      <w:r w:rsidRPr="00F2571A">
        <w:rPr>
          <w:rFonts w:ascii="Times New Roman" w:eastAsia="Times New Roman" w:hAnsi="Times New Roman" w:cs="Times New Roman"/>
          <w:szCs w:val="24"/>
          <w:lang w:eastAsia="cs-CZ"/>
        </w:rPr>
        <w:t>Datum/</w:t>
      </w:r>
      <w:r w:rsidRPr="00F2571A">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F2571A">
        <w:rPr>
          <w:rFonts w:ascii="Times New Roman" w:eastAsia="Times New Roman" w:hAnsi="Times New Roman" w:cs="Times New Roman"/>
          <w:szCs w:val="24"/>
          <w:lang w:eastAsia="cs-CZ"/>
        </w:rPr>
        <w:t xml:space="preserve">2015                                         </w:t>
      </w:r>
      <w:r w:rsidRPr="00F2571A">
        <w:rPr>
          <w:rFonts w:ascii="Times New Roman" w:eastAsia="Times New Roman" w:hAnsi="Times New Roman" w:cs="Times New Roman"/>
          <w:szCs w:val="24"/>
          <w:lang w:eastAsia="cs-CZ"/>
        </w:rPr>
        <w:tab/>
        <w:t>předseda EK FNOL a LF UP</w:t>
      </w:r>
    </w:p>
    <w:p w:rsidR="00F2571A" w:rsidRPr="00F2571A" w:rsidRDefault="00F2571A" w:rsidP="00F2571A">
      <w:pPr>
        <w:spacing w:after="0" w:line="240" w:lineRule="auto"/>
        <w:rPr>
          <w:rFonts w:ascii="Times New Roman" w:eastAsia="Times New Roman" w:hAnsi="Times New Roman" w:cs="Times New Roman"/>
          <w:i/>
          <w:szCs w:val="24"/>
          <w:lang w:eastAsia="cs-CZ"/>
        </w:rPr>
      </w:pP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t xml:space="preserve"> </w:t>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i/>
          <w:szCs w:val="24"/>
          <w:lang w:eastAsia="cs-CZ"/>
        </w:rPr>
        <w:t>Chairman of the EC FNOL and LF UP</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p>
    <w:p w:rsidR="00F2571A" w:rsidRPr="00F2571A" w:rsidRDefault="00F2571A" w:rsidP="00F2571A">
      <w:pPr>
        <w:spacing w:after="0" w:line="240" w:lineRule="auto"/>
        <w:jc w:val="center"/>
        <w:rPr>
          <w:rFonts w:ascii="Times New Roman" w:eastAsia="Times New Roman" w:hAnsi="Times New Roman" w:cs="Times New Roman"/>
          <w:sz w:val="16"/>
          <w:szCs w:val="24"/>
          <w:lang w:eastAsia="cs-CZ"/>
        </w:rPr>
      </w:pPr>
    </w:p>
    <w:p w:rsidR="00F2571A" w:rsidRPr="00F2571A" w:rsidRDefault="00F2571A" w:rsidP="00F2571A">
      <w:pPr>
        <w:spacing w:after="0" w:line="240" w:lineRule="auto"/>
        <w:rPr>
          <w:rFonts w:ascii="Times New Roman" w:eastAsia="Times New Roman" w:hAnsi="Times New Roman" w:cs="Times New Roman"/>
          <w:sz w:val="16"/>
          <w:szCs w:val="24"/>
          <w:lang w:eastAsia="cs-CZ"/>
        </w:rPr>
      </w:pPr>
    </w:p>
    <w:p w:rsidR="00F2571A" w:rsidRPr="00F2571A" w:rsidRDefault="00F2571A" w:rsidP="00F2571A">
      <w:pPr>
        <w:spacing w:after="0" w:line="240" w:lineRule="auto"/>
        <w:rPr>
          <w:rFonts w:ascii="Times New Roman" w:eastAsia="Times New Roman" w:hAnsi="Times New Roman" w:cs="Times New Roman"/>
          <w:sz w:val="16"/>
          <w:szCs w:val="24"/>
          <w:lang w:eastAsia="cs-CZ"/>
        </w:rPr>
      </w:pPr>
    </w:p>
    <w:p w:rsidR="00F2571A" w:rsidRPr="00F2571A" w:rsidRDefault="00F2571A" w:rsidP="00F2571A">
      <w:pPr>
        <w:spacing w:after="0" w:line="240" w:lineRule="auto"/>
        <w:rPr>
          <w:rFonts w:ascii="Times New Roman" w:eastAsia="Times New Roman" w:hAnsi="Times New Roman" w:cs="Times New Roman"/>
          <w:sz w:val="16"/>
          <w:szCs w:val="24"/>
          <w:lang w:eastAsia="cs-CZ"/>
        </w:rPr>
      </w:pPr>
    </w:p>
    <w:p w:rsidR="00F2571A" w:rsidRPr="00F2571A" w:rsidRDefault="00F2571A" w:rsidP="00F2571A">
      <w:pPr>
        <w:spacing w:after="0" w:line="240" w:lineRule="auto"/>
        <w:rPr>
          <w:rFonts w:ascii="Times New Roman" w:eastAsia="Times New Roman" w:hAnsi="Times New Roman" w:cs="Times New Roman"/>
          <w:i/>
          <w:sz w:val="16"/>
          <w:szCs w:val="24"/>
          <w:lang w:eastAsia="cs-CZ"/>
        </w:rPr>
      </w:pPr>
      <w:r w:rsidRPr="00F2571A">
        <w:rPr>
          <w:rFonts w:ascii="Times New Roman" w:eastAsia="Times New Roman" w:hAnsi="Times New Roman" w:cs="Times New Roman"/>
          <w:sz w:val="16"/>
          <w:szCs w:val="24"/>
          <w:lang w:eastAsia="cs-CZ"/>
        </w:rPr>
        <w:t>Rozdělovník/</w:t>
      </w:r>
      <w:r w:rsidRPr="00F2571A">
        <w:rPr>
          <w:rFonts w:ascii="Times New Roman" w:eastAsia="Times New Roman" w:hAnsi="Times New Roman" w:cs="Times New Roman"/>
          <w:i/>
          <w:sz w:val="16"/>
          <w:szCs w:val="24"/>
          <w:lang w:eastAsia="cs-CZ"/>
        </w:rPr>
        <w:t>Distribution list:</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r w:rsidRPr="00F2571A">
        <w:rPr>
          <w:rFonts w:ascii="Times New Roman" w:eastAsia="Times New Roman" w:hAnsi="Times New Roman" w:cs="Times New Roman"/>
          <w:sz w:val="16"/>
          <w:szCs w:val="24"/>
          <w:lang w:eastAsia="cs-CZ"/>
        </w:rPr>
        <w:t>-Zadavatel</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r w:rsidRPr="00F2571A">
        <w:rPr>
          <w:rFonts w:ascii="Times New Roman" w:eastAsia="Times New Roman" w:hAnsi="Times New Roman" w:cs="Times New Roman"/>
          <w:sz w:val="16"/>
          <w:szCs w:val="24"/>
          <w:lang w:eastAsia="cs-CZ"/>
        </w:rPr>
        <w:t>-EK</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r w:rsidRPr="00F2571A">
        <w:rPr>
          <w:rFonts w:ascii="Times New Roman" w:eastAsia="Times New Roman" w:hAnsi="Times New Roman" w:cs="Times New Roman"/>
          <w:sz w:val="16"/>
          <w:szCs w:val="24"/>
          <w:lang w:eastAsia="cs-CZ"/>
        </w:rPr>
        <w:t xml:space="preserve">-Řešitel </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r w:rsidRPr="00F2571A">
        <w:rPr>
          <w:rFonts w:ascii="Times New Roman" w:eastAsia="Times New Roman" w:hAnsi="Times New Roman" w:cs="Times New Roman"/>
          <w:sz w:val="16"/>
          <w:szCs w:val="24"/>
          <w:lang w:eastAsia="cs-CZ"/>
        </w:rPr>
        <w:t xml:space="preserve">                                             </w:t>
      </w: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2/2</w:t>
      </w:r>
    </w:p>
    <w:p w:rsidR="00F2571A" w:rsidRPr="00F2571A" w:rsidRDefault="00F2571A" w:rsidP="00F2571A">
      <w:pPr>
        <w:spacing w:after="0" w:line="240" w:lineRule="auto"/>
        <w:rPr>
          <w:rFonts w:ascii="Times New Roman" w:eastAsia="Times New Roman" w:hAnsi="Times New Roman" w:cs="Times New Roman"/>
          <w:sz w:val="18"/>
          <w:szCs w:val="18"/>
          <w:lang w:eastAsia="cs-CZ"/>
        </w:rPr>
      </w:pPr>
    </w:p>
    <w:p w:rsidR="00F2571A" w:rsidRPr="00F2571A" w:rsidRDefault="00F2571A" w:rsidP="00F2571A">
      <w:pPr>
        <w:spacing w:after="0" w:line="240" w:lineRule="auto"/>
        <w:rPr>
          <w:rFonts w:ascii="Times New Roman" w:eastAsia="Times New Roman" w:hAnsi="Times New Roman" w:cs="Times New Roman"/>
          <w:sz w:val="18"/>
          <w:szCs w:val="18"/>
          <w:lang w:eastAsia="cs-CZ"/>
        </w:rPr>
      </w:pPr>
    </w:p>
    <w:p w:rsidR="00F2571A" w:rsidRPr="00F2571A" w:rsidRDefault="00F2571A" w:rsidP="00F2571A">
      <w:pPr>
        <w:spacing w:after="0" w:line="240" w:lineRule="auto"/>
        <w:rPr>
          <w:rFonts w:ascii="Times New Roman" w:eastAsia="Times New Roman" w:hAnsi="Times New Roman" w:cs="Times New Roman"/>
          <w:sz w:val="18"/>
          <w:szCs w:val="18"/>
          <w:lang w:eastAsia="cs-CZ"/>
        </w:rPr>
      </w:pPr>
    </w:p>
    <w:p w:rsidR="00F2571A" w:rsidRPr="00F2571A" w:rsidRDefault="00F2571A" w:rsidP="00F2571A">
      <w:pPr>
        <w:spacing w:after="0" w:line="240" w:lineRule="auto"/>
        <w:rPr>
          <w:rFonts w:ascii="Times New Roman" w:eastAsia="Times New Roman" w:hAnsi="Times New Roman" w:cs="Times New Roman"/>
          <w:sz w:val="18"/>
          <w:szCs w:val="18"/>
          <w:lang w:eastAsia="cs-CZ"/>
        </w:rPr>
      </w:pP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spacing w:after="0" w:line="240" w:lineRule="auto"/>
        <w:rPr>
          <w:rFonts w:ascii="Times New Roman" w:eastAsia="Times New Roman" w:hAnsi="Times New Roman" w:cs="Times New Roman"/>
          <w:sz w:val="24"/>
          <w:szCs w:val="24"/>
          <w:lang w:eastAsia="cs-CZ"/>
        </w:rPr>
      </w:pPr>
    </w:p>
    <w:p w:rsidR="00F2571A" w:rsidRPr="00F2571A" w:rsidRDefault="00F2571A" w:rsidP="00F2571A">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F2571A" w:rsidRPr="00F2571A" w:rsidRDefault="00F2571A" w:rsidP="00F2571A">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F2571A" w:rsidRPr="00F2571A" w:rsidRDefault="00F2571A" w:rsidP="00F2571A"/>
    <w:p w:rsidR="00F2571A" w:rsidRPr="00F2571A" w:rsidRDefault="00F2571A" w:rsidP="00F2571A"/>
    <w:p w:rsidR="00F2571A" w:rsidRPr="00F2571A" w:rsidRDefault="00F2571A" w:rsidP="00F2571A">
      <w:pPr>
        <w:spacing w:after="0" w:line="240" w:lineRule="auto"/>
        <w:jc w:val="center"/>
        <w:rPr>
          <w:rFonts w:ascii="Times New Roman" w:eastAsia="Times New Roman" w:hAnsi="Times New Roman" w:cs="Times New Roman"/>
          <w:b/>
          <w:bCs/>
          <w:lang w:eastAsia="cs-CZ"/>
        </w:rPr>
      </w:pPr>
    </w:p>
    <w:p w:rsidR="00F2571A" w:rsidRPr="00F2571A" w:rsidRDefault="00F2571A" w:rsidP="00F2571A">
      <w:pPr>
        <w:spacing w:after="0" w:line="240" w:lineRule="auto"/>
        <w:jc w:val="center"/>
        <w:rPr>
          <w:rFonts w:ascii="Times New Roman" w:eastAsia="Times New Roman" w:hAnsi="Times New Roman" w:cs="Times New Roman"/>
          <w:b/>
          <w:bCs/>
          <w:lang w:eastAsia="cs-CZ"/>
        </w:rPr>
      </w:pPr>
      <w:r w:rsidRPr="00F2571A">
        <w:rPr>
          <w:rFonts w:ascii="Times New Roman" w:eastAsia="Times New Roman" w:hAnsi="Times New Roman" w:cs="Times New Roman"/>
          <w:b/>
          <w:bCs/>
          <w:lang w:eastAsia="cs-CZ"/>
        </w:rPr>
        <w:t>STANOVISKO ETICKÉ KOMISE KE KLINICKÉMU HODNOCENÍ</w:t>
      </w:r>
    </w:p>
    <w:p w:rsidR="00F2571A" w:rsidRPr="00F2571A" w:rsidRDefault="00F2571A" w:rsidP="00F2571A">
      <w:pPr>
        <w:spacing w:after="0" w:line="240" w:lineRule="auto"/>
        <w:jc w:val="center"/>
        <w:rPr>
          <w:rFonts w:ascii="Times New Roman" w:eastAsia="Times New Roman" w:hAnsi="Times New Roman" w:cs="Times New Roman"/>
          <w:bCs/>
          <w:i/>
          <w:lang w:eastAsia="cs-CZ"/>
        </w:rPr>
      </w:pPr>
      <w:r w:rsidRPr="00F2571A">
        <w:rPr>
          <w:rFonts w:ascii="Times New Roman" w:eastAsia="Times New Roman" w:hAnsi="Times New Roman" w:cs="Times New Roman"/>
          <w:bCs/>
          <w:i/>
          <w:lang w:eastAsia="cs-CZ"/>
        </w:rPr>
        <w:t xml:space="preserve">Opinion of the Ethics Committee on Clinical Trial  </w:t>
      </w:r>
    </w:p>
    <w:p w:rsidR="00F2571A" w:rsidRPr="00F2571A" w:rsidRDefault="00F2571A" w:rsidP="00F2571A">
      <w:pPr>
        <w:spacing w:after="0" w:line="240" w:lineRule="auto"/>
        <w:jc w:val="center"/>
        <w:rPr>
          <w:rFonts w:ascii="Times New Roman" w:eastAsia="Times New Roman" w:hAnsi="Times New Roman" w:cs="Times New Roman"/>
          <w:b/>
          <w:bCs/>
          <w:i/>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lang w:eastAsia="cs-CZ"/>
        </w:rPr>
        <w:sym w:font="Wingdings 2" w:char="F053"/>
      </w:r>
      <w:r w:rsidRPr="00F2571A">
        <w:rPr>
          <w:rFonts w:ascii="Times New Roman" w:eastAsia="Times New Roman" w:hAnsi="Times New Roman" w:cs="Times New Roman"/>
          <w:lang w:eastAsia="cs-CZ"/>
        </w:rPr>
        <w:t xml:space="preserve">  Multicentrické KH, je požadováno stanovisko multicentrické EK pro všechna centra/</w:t>
      </w:r>
      <w:r w:rsidRPr="00F2571A">
        <w:rPr>
          <w:rFonts w:ascii="Times New Roman" w:eastAsia="Times New Roman" w:hAnsi="Times New Roman" w:cs="Times New Roman"/>
          <w:i/>
          <w:lang w:eastAsia="cs-CZ"/>
        </w:rPr>
        <w:t>Multi-centric clinical trial, opinion issued by Ethics Committee for Multi-Centric Clinical Trials is required</w:t>
      </w: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lang w:eastAsia="cs-CZ"/>
        </w:rPr>
        <w:sym w:font="Wingdings 2" w:char="F053"/>
      </w:r>
      <w:r w:rsidRPr="00F2571A">
        <w:rPr>
          <w:rFonts w:ascii="Times New Roman" w:eastAsia="Times New Roman" w:hAnsi="Times New Roman" w:cs="Times New Roman"/>
          <w:lang w:eastAsia="cs-CZ"/>
        </w:rPr>
        <w:t xml:space="preserve">  Multicentrické KH, je požadováno stanovisko EK pro místní centrum (centra)/ </w:t>
      </w:r>
      <w:r w:rsidRPr="00F2571A">
        <w:rPr>
          <w:rFonts w:ascii="Times New Roman" w:eastAsia="Times New Roman" w:hAnsi="Times New Roman" w:cs="Times New Roman"/>
          <w:i/>
          <w:lang w:eastAsia="cs-CZ"/>
        </w:rPr>
        <w:t>Multi-centric clinical trial, opinion issued by local Ethics Committee(s) is required</w:t>
      </w:r>
    </w:p>
    <w:p w:rsidR="00F2571A" w:rsidRPr="00F2571A" w:rsidRDefault="00353704"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2571A" w:rsidRPr="00F2571A">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2571A">
        <w:rPr>
          <w:rFonts w:ascii="Times New Roman" w:eastAsia="Times New Roman" w:hAnsi="Times New Roman" w:cs="Times New Roman"/>
          <w:lang w:eastAsia="cs-CZ"/>
        </w:rPr>
        <w:fldChar w:fldCharType="end"/>
      </w:r>
      <w:r w:rsidR="00F2571A" w:rsidRPr="00F2571A">
        <w:rPr>
          <w:rFonts w:ascii="Times New Roman" w:eastAsia="Times New Roman" w:hAnsi="Times New Roman" w:cs="Times New Roman"/>
          <w:lang w:eastAsia="cs-CZ"/>
        </w:rPr>
        <w:t xml:space="preserve">  KH prováděné v jednom centru, požadováno stanovisko EK pro místní centrum (centra)/ </w:t>
      </w:r>
      <w:r w:rsidR="00F2571A" w:rsidRPr="00F2571A">
        <w:rPr>
          <w:rFonts w:ascii="Times New Roman" w:eastAsia="Times New Roman" w:hAnsi="Times New Roman" w:cs="Times New Roman"/>
          <w:i/>
          <w:lang w:eastAsia="cs-CZ"/>
        </w:rPr>
        <w:t>Clinical trial conducted in a single site, opinion of a local EC is required</w:t>
      </w: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b/>
          <w:bCs/>
          <w:lang w:eastAsia="cs-CZ"/>
        </w:rPr>
      </w:pPr>
      <w:r w:rsidRPr="00F2571A">
        <w:rPr>
          <w:rFonts w:ascii="Times New Roman" w:eastAsia="Times New Roman" w:hAnsi="Times New Roman" w:cs="Times New Roman"/>
          <w:b/>
          <w:bCs/>
          <w:lang w:eastAsia="cs-CZ"/>
        </w:rPr>
        <w:t>Číslo jednací/</w:t>
      </w:r>
      <w:r w:rsidRPr="00F2571A">
        <w:rPr>
          <w:rFonts w:ascii="Times New Roman" w:eastAsia="Times New Roman" w:hAnsi="Times New Roman" w:cs="Times New Roman"/>
          <w:i/>
          <w:lang w:eastAsia="cs-CZ"/>
        </w:rPr>
        <w:t>Reference number</w:t>
      </w:r>
      <w:r w:rsidRPr="00F2571A">
        <w:rPr>
          <w:rFonts w:ascii="Times New Roman" w:eastAsia="Times New Roman" w:hAnsi="Times New Roman" w:cs="Times New Roman"/>
          <w:lang w:eastAsia="cs-CZ"/>
        </w:rPr>
        <w:t xml:space="preserve">: </w:t>
      </w:r>
      <w:r w:rsidRPr="00F2571A">
        <w:rPr>
          <w:rFonts w:ascii="Times New Roman" w:eastAsia="Times New Roman" w:hAnsi="Times New Roman" w:cs="Times New Roman"/>
          <w:b/>
          <w:lang w:eastAsia="cs-CZ"/>
        </w:rPr>
        <w:t>201/11 MEK 39</w:t>
      </w: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b/>
          <w:bCs/>
          <w:lang w:eastAsia="cs-CZ"/>
        </w:rPr>
        <w:t>Název KH/</w:t>
      </w:r>
      <w:r w:rsidRPr="00F2571A">
        <w:rPr>
          <w:rFonts w:ascii="Times New Roman" w:eastAsia="Times New Roman" w:hAnsi="Times New Roman" w:cs="Times New Roman"/>
          <w:i/>
          <w:lang w:eastAsia="cs-CZ"/>
        </w:rPr>
        <w:t>Full Title of Clinical Trial</w:t>
      </w:r>
      <w:r w:rsidRPr="00F2571A">
        <w:rPr>
          <w:rFonts w:ascii="Times New Roman" w:eastAsia="Times New Roman" w:hAnsi="Times New Roman" w:cs="Times New Roman"/>
          <w:bCs/>
          <w:lang w:eastAsia="cs-CZ"/>
        </w:rPr>
        <w:t xml:space="preserve">: </w:t>
      </w:r>
      <w:r w:rsidRPr="00F2571A">
        <w:rPr>
          <w:rFonts w:ascii="Times New Roman" w:eastAsia="Times New Roman" w:hAnsi="Times New Roman" w:cs="Times New Roman"/>
          <w:lang w:eastAsia="cs-CZ"/>
        </w:rPr>
        <w:t xml:space="preserve">Otevřené, randomizované, aktivně kontrolované, multicentrické, 24měsíční klinické hodnocení fáze IIIb se třemi rameny, s cílem posouzení účinnosti a bezpečnosti pro re rata (PRN) režimu dávkování, individuálně upraveného a řídícího se podle stabilizačních  kritérií, intravitreálních injekcí ranibizumabu 0,5 mg aplikovaného jako monoterapie nebo s adjunktivní laserovou fotokoagulací ve srovnání s laserovou fotokoagulací u pacientů s poškozením zraku, které je následkem makulárního edému sekundárního při okluzi větve centrální retinální vény (BRVO) / </w:t>
      </w:r>
      <w:r w:rsidRPr="00F2571A">
        <w:rPr>
          <w:rFonts w:ascii="Times New Roman" w:eastAsia="Times New Roman" w:hAnsi="Times New Roman" w:cs="Times New Roman"/>
          <w:i/>
          <w:lang w:eastAsia="cs-CZ"/>
        </w:rPr>
        <w:t>A 24-month, phase IIIb, open-label, randomized, active-controlled, 3-arm,  multicenter study assessing the efficacy and safety of an individualized, stabilization- criteria-driven pro re rata (PRN) dosing regimen with 0,5-mg ranibizumab intravitreal injections applied as monotherapy or with adjunctive laser photocoagulation in comparison to laser photocoagulation in  patients with visual impairment due to macular edema secondary to branch  retinal vein occlusion (BRVO)</w:t>
      </w: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 xml:space="preserve">Číslo protokolu/ </w:t>
      </w:r>
      <w:r w:rsidRPr="00F2571A">
        <w:rPr>
          <w:rFonts w:ascii="Times New Roman" w:eastAsia="Times New Roman" w:hAnsi="Times New Roman" w:cs="Times New Roman"/>
          <w:i/>
          <w:lang w:eastAsia="cs-CZ"/>
        </w:rPr>
        <w:t>Protocol Code Number</w:t>
      </w:r>
      <w:r w:rsidRPr="00F2571A">
        <w:rPr>
          <w:rFonts w:ascii="Times New Roman" w:eastAsia="Times New Roman" w:hAnsi="Times New Roman" w:cs="Times New Roman"/>
          <w:lang w:eastAsia="cs-CZ"/>
        </w:rPr>
        <w:t>: CRFB002E2402</w:t>
      </w: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 xml:space="preserve">EudraCT number/ </w:t>
      </w:r>
      <w:r w:rsidRPr="00F2571A">
        <w:rPr>
          <w:rFonts w:ascii="Times New Roman" w:eastAsia="Times New Roman" w:hAnsi="Times New Roman" w:cs="Times New Roman"/>
          <w:i/>
          <w:lang w:eastAsia="cs-CZ"/>
        </w:rPr>
        <w:t>EudraCT number</w:t>
      </w:r>
      <w:r w:rsidRPr="00F2571A">
        <w:rPr>
          <w:rFonts w:ascii="Times New Roman" w:eastAsia="Times New Roman" w:hAnsi="Times New Roman" w:cs="Times New Roman"/>
          <w:lang w:eastAsia="cs-CZ"/>
        </w:rPr>
        <w:t>: 2011-002859-34</w:t>
      </w: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Zadavatel/</w:t>
      </w:r>
      <w:r w:rsidRPr="00F2571A">
        <w:rPr>
          <w:rFonts w:ascii="Times New Roman" w:eastAsia="Times New Roman" w:hAnsi="Times New Roman" w:cs="Times New Roman"/>
          <w:i/>
          <w:lang w:eastAsia="cs-CZ"/>
        </w:rPr>
        <w:t>Sponzor</w:t>
      </w:r>
      <w:r w:rsidRPr="00F2571A">
        <w:rPr>
          <w:rFonts w:ascii="Times New Roman" w:eastAsia="Times New Roman" w:hAnsi="Times New Roman" w:cs="Times New Roman"/>
          <w:lang w:eastAsia="cs-CZ"/>
        </w:rPr>
        <w:t>: Novartis Pharma Services AG, Lichtstrasse 35, Basel, Švýcarsko</w:t>
      </w:r>
    </w:p>
    <w:p w:rsidR="00F2571A" w:rsidRPr="00F2571A" w:rsidRDefault="00F2571A" w:rsidP="00F2571A">
      <w:pPr>
        <w:spacing w:after="0" w:line="240" w:lineRule="auto"/>
        <w:rPr>
          <w:rFonts w:ascii="Times New Roman" w:eastAsia="Times New Roman" w:hAnsi="Times New Roman" w:cs="Times New Roman"/>
          <w:bCs/>
          <w:lang w:eastAsia="cs-CZ"/>
        </w:rPr>
      </w:pPr>
      <w:r w:rsidRPr="00F2571A">
        <w:rPr>
          <w:rFonts w:ascii="Times New Roman" w:eastAsia="Times New Roman" w:hAnsi="Times New Roman" w:cs="Times New Roman"/>
          <w:b/>
          <w:bCs/>
          <w:lang w:eastAsia="cs-CZ"/>
        </w:rPr>
        <w:t>Žadatel/</w:t>
      </w:r>
      <w:r w:rsidRPr="00F2571A">
        <w:rPr>
          <w:rFonts w:ascii="Times New Roman" w:eastAsia="Times New Roman" w:hAnsi="Times New Roman" w:cs="Times New Roman"/>
          <w:bCs/>
          <w:i/>
          <w:lang w:eastAsia="cs-CZ"/>
        </w:rPr>
        <w:t>Applicant</w:t>
      </w:r>
      <w:r w:rsidRPr="00F2571A">
        <w:rPr>
          <w:rFonts w:ascii="Times New Roman" w:eastAsia="Times New Roman" w:hAnsi="Times New Roman" w:cs="Times New Roman"/>
          <w:bCs/>
          <w:lang w:eastAsia="cs-CZ"/>
        </w:rPr>
        <w:t>: PPD Czech republic s.r.o.,Budějovická alej, Antala Staška 2027/79, 140 00 Praha4</w:t>
      </w:r>
    </w:p>
    <w:p w:rsidR="00F2571A" w:rsidRPr="00F2571A" w:rsidRDefault="00F2571A" w:rsidP="00F2571A">
      <w:pPr>
        <w:spacing w:after="0" w:line="240" w:lineRule="auto"/>
        <w:rPr>
          <w:rFonts w:ascii="Times New Roman" w:eastAsia="Times New Roman" w:hAnsi="Times New Roman" w:cs="Times New Roman"/>
          <w:b/>
          <w:bCs/>
          <w:lang w:eastAsia="cs-CZ"/>
        </w:rPr>
      </w:pPr>
      <w:r w:rsidRPr="00F2571A">
        <w:rPr>
          <w:rFonts w:ascii="Times New Roman" w:eastAsia="Times New Roman" w:hAnsi="Times New Roman" w:cs="Times New Roman"/>
          <w:b/>
          <w:bCs/>
          <w:lang w:eastAsia="cs-CZ"/>
        </w:rPr>
        <w:t>Datum doručení žádosti/</w:t>
      </w:r>
      <w:r w:rsidRPr="00F2571A">
        <w:rPr>
          <w:rFonts w:ascii="Times New Roman" w:eastAsia="Times New Roman" w:hAnsi="Times New Roman" w:cs="Times New Roman"/>
          <w:i/>
          <w:lang w:eastAsia="cs-CZ"/>
        </w:rPr>
        <w:t>Date of submission of the Application Form</w:t>
      </w:r>
      <w:r w:rsidRPr="00F2571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2.6.2015, 10.6.</w:t>
      </w:r>
      <w:r w:rsidRPr="00F2571A">
        <w:rPr>
          <w:rFonts w:ascii="Times New Roman" w:eastAsia="Times New Roman" w:hAnsi="Times New Roman" w:cs="Times New Roman"/>
          <w:lang w:eastAsia="cs-CZ"/>
        </w:rPr>
        <w:t>2015</w:t>
      </w: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 xml:space="preserve">Datum jednání EK </w:t>
      </w:r>
      <w:r w:rsidRPr="00F2571A">
        <w:rPr>
          <w:rFonts w:ascii="Times New Roman" w:eastAsia="Times New Roman" w:hAnsi="Times New Roman" w:cs="Times New Roman"/>
          <w:lang w:eastAsia="cs-CZ"/>
        </w:rPr>
        <w:t>/</w:t>
      </w:r>
      <w:r w:rsidRPr="00F2571A">
        <w:rPr>
          <w:rFonts w:ascii="Times New Roman" w:eastAsia="Times New Roman" w:hAnsi="Times New Roman" w:cs="Times New Roman"/>
          <w:i/>
          <w:lang w:eastAsia="cs-CZ"/>
        </w:rPr>
        <w:t>Date of Ethics Committee´s session</w:t>
      </w:r>
      <w:r w:rsidRPr="00F2571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F2571A">
        <w:rPr>
          <w:rFonts w:ascii="Times New Roman" w:eastAsia="Times New Roman" w:hAnsi="Times New Roman" w:cs="Times New Roman"/>
          <w:lang w:eastAsia="cs-CZ"/>
        </w:rPr>
        <w:t>2015</w:t>
      </w: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b/>
          <w:bCs/>
          <w:lang w:eastAsia="cs-CZ"/>
        </w:rPr>
        <w:t xml:space="preserve">Vyjádření EK/ </w:t>
      </w:r>
      <w:r w:rsidRPr="00F2571A">
        <w:rPr>
          <w:rFonts w:ascii="Times New Roman" w:eastAsia="Times New Roman" w:hAnsi="Times New Roman" w:cs="Times New Roman"/>
          <w:i/>
          <w:lang w:eastAsia="cs-CZ"/>
        </w:rPr>
        <w:t>Ethics Committe´s opinion</w:t>
      </w:r>
      <w:r w:rsidRPr="00F2571A">
        <w:rPr>
          <w:rFonts w:ascii="Times New Roman" w:eastAsia="Times New Roman" w:hAnsi="Times New Roman" w:cs="Times New Roman"/>
          <w:lang w:eastAsia="cs-CZ"/>
        </w:rPr>
        <w:t>:</w:t>
      </w: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lang w:eastAsia="cs-CZ"/>
        </w:rPr>
        <w:sym w:font="Wingdings 2" w:char="F0A3"/>
      </w:r>
      <w:r w:rsidRPr="00F2571A">
        <w:rPr>
          <w:rFonts w:ascii="Times New Roman" w:eastAsia="Times New Roman" w:hAnsi="Times New Roman" w:cs="Times New Roman"/>
          <w:lang w:eastAsia="cs-CZ"/>
        </w:rPr>
        <w:t xml:space="preserve">  EK  vydala souhlasné stanovisko// </w:t>
      </w:r>
      <w:r w:rsidRPr="00F2571A">
        <w:rPr>
          <w:rFonts w:ascii="Times New Roman" w:eastAsia="Times New Roman" w:hAnsi="Times New Roman" w:cs="Times New Roman"/>
          <w:i/>
          <w:lang w:eastAsia="cs-CZ"/>
        </w:rPr>
        <w:t>EC issues</w:t>
      </w:r>
      <w:r w:rsidRPr="00F2571A">
        <w:rPr>
          <w:rFonts w:ascii="Times New Roman" w:eastAsia="Times New Roman" w:hAnsi="Times New Roman" w:cs="Times New Roman"/>
          <w:lang w:eastAsia="cs-CZ"/>
        </w:rPr>
        <w:t xml:space="preserve"> f</w:t>
      </w:r>
      <w:r w:rsidRPr="00F2571A">
        <w:rPr>
          <w:rFonts w:ascii="Times New Roman" w:eastAsia="Times New Roman" w:hAnsi="Times New Roman" w:cs="Times New Roman"/>
          <w:i/>
          <w:lang w:eastAsia="cs-CZ"/>
        </w:rPr>
        <w:t>avourable opinion</w:t>
      </w:r>
    </w:p>
    <w:p w:rsidR="00F2571A" w:rsidRPr="00F2571A" w:rsidRDefault="00F2571A" w:rsidP="00F2571A">
      <w:pPr>
        <w:spacing w:after="0" w:line="240" w:lineRule="auto"/>
        <w:rPr>
          <w:rFonts w:ascii="Times New Roman" w:eastAsia="Times New Roman" w:hAnsi="Times New Roman" w:cs="Times New Roman"/>
          <w:bCs/>
          <w:i/>
          <w:lang w:eastAsia="cs-CZ"/>
        </w:rPr>
      </w:pPr>
      <w:r w:rsidRPr="00F2571A">
        <w:rPr>
          <w:rFonts w:ascii="Wingdings 2" w:eastAsia="Times New Roman" w:hAnsi="Wingdings 2" w:cs="Times New Roman"/>
          <w:bCs/>
          <w:lang w:eastAsia="cs-CZ"/>
        </w:rPr>
        <w:t></w:t>
      </w:r>
      <w:r w:rsidRPr="00F2571A">
        <w:rPr>
          <w:rFonts w:ascii="Times New Roman" w:eastAsia="Times New Roman" w:hAnsi="Times New Roman" w:cs="Times New Roman"/>
          <w:bCs/>
          <w:lang w:eastAsia="cs-CZ"/>
        </w:rPr>
        <w:t xml:space="preserve">  EK  vzala na vědomí / </w:t>
      </w:r>
      <w:r w:rsidRPr="00F2571A">
        <w:rPr>
          <w:rFonts w:ascii="Times New Roman" w:eastAsia="Times New Roman" w:hAnsi="Times New Roman" w:cs="Times New Roman"/>
          <w:bCs/>
          <w:i/>
          <w:lang w:eastAsia="cs-CZ"/>
        </w:rPr>
        <w:t>Taken into account</w:t>
      </w:r>
    </w:p>
    <w:p w:rsidR="00F2571A" w:rsidRPr="00F2571A" w:rsidRDefault="00F2571A" w:rsidP="00F2571A">
      <w:pPr>
        <w:spacing w:after="0" w:line="240" w:lineRule="auto"/>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i/>
          <w:lang w:val="en-US" w:eastAsia="cs-CZ"/>
        </w:rPr>
      </w:pPr>
      <w:r w:rsidRPr="00F2571A">
        <w:rPr>
          <w:rFonts w:ascii="Times New Roman" w:eastAsia="Times New Roman" w:hAnsi="Times New Roman" w:cs="Times New Roman"/>
          <w:b/>
          <w:bCs/>
          <w:lang w:eastAsia="cs-CZ"/>
        </w:rPr>
        <w:t>Lhůta pro podání písemné zprávy o průběhu KH od jeho zahájení</w:t>
      </w:r>
      <w:r w:rsidRPr="00F2571A">
        <w:rPr>
          <w:rFonts w:ascii="Times New Roman" w:eastAsia="Times New Roman" w:hAnsi="Times New Roman" w:cs="Times New Roman"/>
          <w:b/>
          <w:bCs/>
          <w:lang w:val="en-US" w:eastAsia="cs-CZ"/>
        </w:rPr>
        <w:t xml:space="preserve">/ </w:t>
      </w:r>
      <w:r w:rsidRPr="00F2571A">
        <w:rPr>
          <w:rFonts w:ascii="Times New Roman" w:eastAsia="Times New Roman" w:hAnsi="Times New Roman" w:cs="Times New Roman"/>
          <w:i/>
          <w:lang w:val="en-US" w:eastAsia="cs-CZ"/>
        </w:rPr>
        <w:t>Time schedule for submission of the  written Annual Report from the CT commencement:</w:t>
      </w: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lang w:eastAsia="cs-CZ"/>
        </w:rPr>
        <w:sym w:font="Wingdings 2" w:char="F054"/>
      </w:r>
      <w:r w:rsidRPr="00F2571A">
        <w:rPr>
          <w:rFonts w:ascii="Times New Roman" w:eastAsia="Times New Roman" w:hAnsi="Times New Roman" w:cs="Times New Roman"/>
          <w:lang w:eastAsia="cs-CZ"/>
        </w:rPr>
        <w:t xml:space="preserve">   1x ročně</w:t>
      </w:r>
      <w:r w:rsidRPr="00F2571A">
        <w:rPr>
          <w:rFonts w:ascii="Times New Roman" w:eastAsia="Times New Roman" w:hAnsi="Times New Roman" w:cs="Times New Roman"/>
          <w:i/>
          <w:lang w:eastAsia="cs-CZ"/>
        </w:rPr>
        <w:t xml:space="preserve">/Once a year                   </w:t>
      </w:r>
      <w:r w:rsidR="00353704" w:rsidRPr="00F2571A">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2571A">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F2571A">
        <w:rPr>
          <w:rFonts w:ascii="Times New Roman" w:eastAsia="Times New Roman" w:hAnsi="Times New Roman" w:cs="Times New Roman"/>
          <w:lang w:eastAsia="cs-CZ"/>
        </w:rPr>
        <w:fldChar w:fldCharType="end"/>
      </w:r>
      <w:r w:rsidRPr="00F2571A">
        <w:rPr>
          <w:rFonts w:ascii="Times New Roman" w:eastAsia="Times New Roman" w:hAnsi="Times New Roman" w:cs="Times New Roman"/>
          <w:lang w:eastAsia="cs-CZ"/>
        </w:rPr>
        <w:t xml:space="preserve">  Jiná lhůta/</w:t>
      </w:r>
      <w:r w:rsidRPr="00F2571A">
        <w:rPr>
          <w:rFonts w:ascii="Times New Roman" w:eastAsia="Times New Roman" w:hAnsi="Times New Roman" w:cs="Times New Roman"/>
          <w:i/>
          <w:lang w:eastAsia="cs-CZ"/>
        </w:rPr>
        <w:t xml:space="preserve"> Other </w:t>
      </w:r>
      <w:r w:rsidRPr="00F2571A">
        <w:rPr>
          <w:rFonts w:ascii="Times New Roman" w:eastAsia="Times New Roman" w:hAnsi="Times New Roman" w:cs="Times New Roman"/>
          <w:lang w:eastAsia="cs-CZ"/>
        </w:rPr>
        <w:t>…………….</w:t>
      </w:r>
    </w:p>
    <w:p w:rsidR="00F2571A" w:rsidRPr="00F2571A" w:rsidRDefault="00F2571A" w:rsidP="00F2571A">
      <w:pPr>
        <w:spacing w:after="0" w:line="240" w:lineRule="auto"/>
        <w:rPr>
          <w:rFonts w:ascii="Times New Roman" w:eastAsia="Times New Roman" w:hAnsi="Times New Roman" w:cs="Times New Roman"/>
          <w:lang w:eastAsia="cs-CZ"/>
        </w:rPr>
      </w:pP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b/>
          <w:bCs/>
          <w:lang w:eastAsia="cs-CZ"/>
        </w:rPr>
        <w:t>Seznam míst hodnocení s označením míst, ke kterým se EK vyjádřila jako místní EK a kde vykonává dohled/</w:t>
      </w:r>
      <w:r w:rsidRPr="00F2571A">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2571A" w:rsidRPr="00F2571A" w:rsidTr="00AA449C">
        <w:trPr>
          <w:trHeight w:val="454"/>
        </w:trPr>
        <w:tc>
          <w:tcPr>
            <w:tcW w:w="6108"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 xml:space="preserve">Místo hodnocení/ Jméno zkoušejícího </w:t>
            </w:r>
          </w:p>
          <w:p w:rsidR="00F2571A" w:rsidRPr="00F2571A" w:rsidRDefault="00F2571A" w:rsidP="00F2571A">
            <w:pPr>
              <w:spacing w:after="0" w:line="240" w:lineRule="auto"/>
              <w:rPr>
                <w:rFonts w:ascii="Times New Roman" w:eastAsia="Times New Roman" w:hAnsi="Times New Roman" w:cs="Times New Roman"/>
                <w:i/>
                <w:sz w:val="18"/>
                <w:szCs w:val="18"/>
                <w:lang w:eastAsia="cs-CZ"/>
              </w:rPr>
            </w:pPr>
            <w:r w:rsidRPr="00F2571A">
              <w:rPr>
                <w:rFonts w:ascii="Times New Roman" w:eastAsia="Times New Roman" w:hAnsi="Times New Roman" w:cs="Times New Roman"/>
                <w:i/>
                <w:sz w:val="18"/>
                <w:szCs w:val="18"/>
                <w:lang w:eastAsia="cs-CZ"/>
              </w:rPr>
              <w:t>Trial Site / Name of Investigator</w:t>
            </w:r>
          </w:p>
        </w:tc>
        <w:tc>
          <w:tcPr>
            <w:tcW w:w="1280" w:type="dxa"/>
          </w:tcPr>
          <w:p w:rsidR="00F2571A" w:rsidRPr="00F2571A" w:rsidRDefault="00F2571A" w:rsidP="00F2571A">
            <w:pPr>
              <w:spacing w:after="0" w:line="240" w:lineRule="auto"/>
              <w:rPr>
                <w:rFonts w:ascii="Times New Roman" w:eastAsia="Times New Roman" w:hAnsi="Times New Roman" w:cs="Times New Roman"/>
                <w:sz w:val="18"/>
                <w:szCs w:val="18"/>
                <w:vertAlign w:val="superscript"/>
                <w:lang w:eastAsia="cs-CZ"/>
              </w:rPr>
            </w:pPr>
            <w:r w:rsidRPr="00F2571A">
              <w:rPr>
                <w:rFonts w:ascii="Times New Roman" w:eastAsia="Times New Roman" w:hAnsi="Times New Roman" w:cs="Times New Roman"/>
                <w:sz w:val="18"/>
                <w:szCs w:val="18"/>
                <w:lang w:eastAsia="cs-CZ"/>
              </w:rPr>
              <w:t xml:space="preserve">Místní EK </w:t>
            </w:r>
            <w:r w:rsidRPr="00F2571A">
              <w:rPr>
                <w:rFonts w:ascii="Times New Roman" w:eastAsia="Times New Roman" w:hAnsi="Times New Roman" w:cs="Times New Roman"/>
                <w:i/>
                <w:sz w:val="18"/>
                <w:szCs w:val="18"/>
                <w:lang w:eastAsia="cs-CZ"/>
              </w:rPr>
              <w:t>Local EC</w:t>
            </w:r>
          </w:p>
        </w:tc>
        <w:tc>
          <w:tcPr>
            <w:tcW w:w="2712"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Adresa  místní EK</w:t>
            </w:r>
          </w:p>
          <w:p w:rsidR="00F2571A" w:rsidRPr="00F2571A" w:rsidRDefault="00F2571A" w:rsidP="00F2571A">
            <w:pPr>
              <w:spacing w:after="0" w:line="240" w:lineRule="auto"/>
              <w:rPr>
                <w:rFonts w:ascii="Times New Roman" w:eastAsia="Times New Roman" w:hAnsi="Times New Roman" w:cs="Times New Roman"/>
                <w:i/>
                <w:sz w:val="18"/>
                <w:szCs w:val="18"/>
                <w:lang w:eastAsia="cs-CZ"/>
              </w:rPr>
            </w:pPr>
            <w:r w:rsidRPr="00F2571A">
              <w:rPr>
                <w:rFonts w:ascii="Times New Roman" w:eastAsia="Times New Roman" w:hAnsi="Times New Roman" w:cs="Times New Roman"/>
                <w:i/>
                <w:sz w:val="18"/>
                <w:szCs w:val="18"/>
                <w:lang w:eastAsia="cs-CZ"/>
              </w:rPr>
              <w:t>Address</w:t>
            </w:r>
          </w:p>
        </w:tc>
      </w:tr>
      <w:tr w:rsidR="00F2571A" w:rsidRPr="00F2571A" w:rsidTr="00AA449C">
        <w:trPr>
          <w:trHeight w:val="312"/>
        </w:trPr>
        <w:tc>
          <w:tcPr>
            <w:tcW w:w="6108"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 xml:space="preserve">Doc. MUDr. Jiří Řehák, CSc., Oční klinika FNOL, I.P.Pavlova 6, </w:t>
            </w:r>
          </w:p>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775 20 Olomouc</w:t>
            </w:r>
          </w:p>
        </w:tc>
        <w:tc>
          <w:tcPr>
            <w:tcW w:w="1280"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53"/>
            </w:r>
          </w:p>
        </w:tc>
        <w:tc>
          <w:tcPr>
            <w:tcW w:w="2712"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EK FNOL</w:t>
            </w:r>
          </w:p>
        </w:tc>
      </w:tr>
      <w:tr w:rsidR="00F2571A" w:rsidRPr="00F2571A" w:rsidTr="00AA449C">
        <w:trPr>
          <w:trHeight w:val="312"/>
        </w:trPr>
        <w:tc>
          <w:tcPr>
            <w:tcW w:w="6108"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MUDr. Miroslav Veith, Oftalmologická klinika  FN Královské Vinohrady, Šrobárova 50, 100 34 Praha 10</w:t>
            </w:r>
          </w:p>
        </w:tc>
        <w:tc>
          <w:tcPr>
            <w:tcW w:w="1280" w:type="dxa"/>
          </w:tcPr>
          <w:p w:rsidR="00F2571A" w:rsidRPr="00F2571A" w:rsidRDefault="00353704"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F2571A" w:rsidRPr="00F2571A">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2571A">
              <w:rPr>
                <w:rFonts w:ascii="Times New Roman" w:eastAsia="Times New Roman" w:hAnsi="Times New Roman" w:cs="Times New Roman"/>
                <w:sz w:val="18"/>
                <w:szCs w:val="18"/>
                <w:lang w:eastAsia="cs-CZ"/>
              </w:rPr>
              <w:fldChar w:fldCharType="end"/>
            </w:r>
          </w:p>
        </w:tc>
        <w:tc>
          <w:tcPr>
            <w:tcW w:w="2712" w:type="dxa"/>
          </w:tcPr>
          <w:p w:rsidR="00F2571A" w:rsidRPr="00F2571A" w:rsidRDefault="00F2571A" w:rsidP="00F2571A">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t>EK FN Královské Vinohrady, Šrobárova 50, 100 34 Praha 10</w:t>
            </w:r>
          </w:p>
        </w:tc>
      </w:tr>
    </w:tbl>
    <w:p w:rsidR="00F2571A" w:rsidRPr="00F2571A" w:rsidRDefault="00F2571A" w:rsidP="00F2571A">
      <w:pPr>
        <w:spacing w:after="0" w:line="240" w:lineRule="auto"/>
        <w:rPr>
          <w:rFonts w:ascii="Times New Roman" w:eastAsia="Times New Roman" w:hAnsi="Times New Roman" w:cs="Times New Roman"/>
          <w:bCs/>
          <w:sz w:val="20"/>
          <w:szCs w:val="20"/>
          <w:lang w:eastAsia="cs-CZ"/>
        </w:rPr>
      </w:pPr>
      <w:r w:rsidRPr="00F2571A">
        <w:rPr>
          <w:rFonts w:ascii="Times New Roman" w:eastAsia="Times New Roman" w:hAnsi="Times New Roman" w:cs="Times New Roman"/>
          <w:bCs/>
          <w:sz w:val="20"/>
          <w:szCs w:val="20"/>
          <w:lang w:eastAsia="cs-CZ"/>
        </w:rPr>
        <w:t>1/2</w:t>
      </w:r>
    </w:p>
    <w:p w:rsidR="00F2571A" w:rsidRPr="00F2571A" w:rsidRDefault="00F2571A" w:rsidP="00F2571A">
      <w:pPr>
        <w:spacing w:after="0" w:line="240" w:lineRule="auto"/>
        <w:rPr>
          <w:rFonts w:ascii="Times New Roman" w:eastAsia="Times New Roman" w:hAnsi="Times New Roman" w:cs="Times New Roman"/>
          <w:b/>
          <w:bCs/>
          <w:szCs w:val="24"/>
          <w:lang w:eastAsia="cs-CZ"/>
        </w:rPr>
      </w:pPr>
    </w:p>
    <w:p w:rsidR="00F2571A" w:rsidRPr="00F2571A" w:rsidRDefault="00F2571A" w:rsidP="00F2571A">
      <w:pPr>
        <w:spacing w:after="0" w:line="240" w:lineRule="auto"/>
        <w:rPr>
          <w:rFonts w:ascii="Times New Roman" w:eastAsia="Times New Roman" w:hAnsi="Times New Roman" w:cs="Times New Roman"/>
          <w:bCs/>
          <w:i/>
          <w:szCs w:val="24"/>
          <w:lang w:eastAsia="cs-CZ"/>
        </w:rPr>
      </w:pPr>
      <w:r w:rsidRPr="00F2571A">
        <w:rPr>
          <w:rFonts w:ascii="Times New Roman" w:eastAsia="Times New Roman" w:hAnsi="Times New Roman" w:cs="Times New Roman"/>
          <w:b/>
          <w:bCs/>
          <w:szCs w:val="24"/>
          <w:lang w:eastAsia="cs-CZ"/>
        </w:rPr>
        <w:t>Seznam hodnocených dokumentů/</w:t>
      </w:r>
      <w:r w:rsidRPr="00F2571A">
        <w:rPr>
          <w:rFonts w:ascii="Times New Roman" w:eastAsia="Times New Roman" w:hAnsi="Times New Roman" w:cs="Times New Roman"/>
          <w:bCs/>
          <w:i/>
          <w:szCs w:val="24"/>
          <w:lang w:eastAsia="cs-CZ"/>
        </w:rPr>
        <w:t xml:space="preserve">List </w:t>
      </w:r>
      <w:r w:rsidRPr="00F2571A">
        <w:rPr>
          <w:rFonts w:ascii="Times New Roman" w:eastAsia="Times New Roman" w:hAnsi="Times New Roman" w:cs="Times New Roman"/>
          <w:bCs/>
          <w:i/>
          <w:szCs w:val="24"/>
          <w:lang w:val="en-US" w:eastAsia="cs-CZ"/>
        </w:rPr>
        <w:t>of all submitted documents:</w:t>
      </w:r>
    </w:p>
    <w:p w:rsidR="00F2571A" w:rsidRPr="00F2571A" w:rsidRDefault="00F2571A" w:rsidP="00F2571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2571A" w:rsidRPr="00F2571A" w:rsidTr="00AA449C">
        <w:trPr>
          <w:cantSplit/>
          <w:trHeight w:val="454"/>
        </w:trPr>
        <w:tc>
          <w:tcPr>
            <w:tcW w:w="7416" w:type="dxa"/>
            <w:vMerge w:val="restart"/>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p>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 xml:space="preserve">Název dokumentu, verze, datum </w:t>
            </w:r>
          </w:p>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i/>
                <w:sz w:val="18"/>
                <w:szCs w:val="18"/>
                <w:lang w:eastAsia="cs-CZ"/>
              </w:rPr>
              <w:t>Document title, version, date</w:t>
            </w:r>
          </w:p>
        </w:tc>
        <w:tc>
          <w:tcPr>
            <w:tcW w:w="1272" w:type="dxa"/>
            <w:gridSpan w:val="2"/>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Schváleno /</w:t>
            </w:r>
            <w:r w:rsidRPr="00F2571A">
              <w:rPr>
                <w:rFonts w:ascii="Times New Roman" w:eastAsia="Times New Roman" w:hAnsi="Times New Roman" w:cs="Times New Roman"/>
                <w:b/>
                <w:bCs/>
                <w:i/>
                <w:sz w:val="18"/>
                <w:szCs w:val="18"/>
                <w:lang w:eastAsia="cs-CZ"/>
              </w:rPr>
              <w:t>Approved</w:t>
            </w:r>
          </w:p>
        </w:tc>
        <w:tc>
          <w:tcPr>
            <w:tcW w:w="1316" w:type="dxa"/>
            <w:gridSpan w:val="2"/>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 xml:space="preserve">Vzato na vědomí / </w:t>
            </w:r>
            <w:r w:rsidRPr="00F2571A">
              <w:rPr>
                <w:rFonts w:ascii="Times New Roman" w:eastAsia="Times New Roman" w:hAnsi="Times New Roman" w:cs="Times New Roman"/>
                <w:b/>
                <w:bCs/>
                <w:i/>
                <w:sz w:val="18"/>
                <w:szCs w:val="18"/>
                <w:lang w:eastAsia="cs-CZ"/>
              </w:rPr>
              <w:t xml:space="preserve">Taken into account </w:t>
            </w:r>
          </w:p>
        </w:tc>
      </w:tr>
      <w:tr w:rsidR="00F2571A" w:rsidRPr="00F2571A" w:rsidTr="00AA449C">
        <w:trPr>
          <w:cantSplit/>
          <w:trHeight w:val="454"/>
        </w:trPr>
        <w:tc>
          <w:tcPr>
            <w:tcW w:w="7416" w:type="dxa"/>
            <w:vMerge/>
          </w:tcPr>
          <w:p w:rsidR="00F2571A" w:rsidRPr="00F2571A" w:rsidRDefault="00F2571A" w:rsidP="00F2571A">
            <w:pPr>
              <w:spacing w:after="0" w:line="240" w:lineRule="auto"/>
              <w:rPr>
                <w:rFonts w:ascii="Times New Roman" w:eastAsia="Times New Roman" w:hAnsi="Times New Roman" w:cs="Times New Roman"/>
                <w:i/>
                <w:sz w:val="18"/>
                <w:szCs w:val="18"/>
                <w:lang w:eastAsia="cs-CZ"/>
              </w:rPr>
            </w:pPr>
          </w:p>
        </w:tc>
        <w:tc>
          <w:tcPr>
            <w:tcW w:w="736" w:type="dxa"/>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ANO</w:t>
            </w:r>
          </w:p>
          <w:p w:rsidR="00F2571A" w:rsidRPr="00F2571A" w:rsidRDefault="00F2571A" w:rsidP="00F2571A">
            <w:pPr>
              <w:spacing w:after="0" w:line="240" w:lineRule="auto"/>
              <w:rPr>
                <w:rFonts w:ascii="Times New Roman" w:eastAsia="Times New Roman" w:hAnsi="Times New Roman" w:cs="Times New Roman"/>
                <w:b/>
                <w:bCs/>
                <w:i/>
                <w:sz w:val="18"/>
                <w:szCs w:val="18"/>
                <w:lang w:eastAsia="cs-CZ"/>
              </w:rPr>
            </w:pPr>
            <w:r w:rsidRPr="00F2571A">
              <w:rPr>
                <w:rFonts w:ascii="Times New Roman" w:eastAsia="Times New Roman" w:hAnsi="Times New Roman" w:cs="Times New Roman"/>
                <w:b/>
                <w:bCs/>
                <w:i/>
                <w:sz w:val="18"/>
                <w:szCs w:val="18"/>
                <w:lang w:eastAsia="cs-CZ"/>
              </w:rPr>
              <w:t>Yes</w:t>
            </w:r>
          </w:p>
        </w:tc>
        <w:tc>
          <w:tcPr>
            <w:tcW w:w="536" w:type="dxa"/>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 xml:space="preserve">NE </w:t>
            </w:r>
          </w:p>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i/>
                <w:sz w:val="18"/>
                <w:szCs w:val="18"/>
                <w:lang w:eastAsia="cs-CZ"/>
              </w:rPr>
              <w:t>No</w:t>
            </w:r>
          </w:p>
        </w:tc>
        <w:tc>
          <w:tcPr>
            <w:tcW w:w="780" w:type="dxa"/>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ANO</w:t>
            </w:r>
          </w:p>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i/>
                <w:sz w:val="18"/>
                <w:szCs w:val="18"/>
                <w:lang w:eastAsia="cs-CZ"/>
              </w:rPr>
              <w:t>Yes</w:t>
            </w:r>
          </w:p>
        </w:tc>
        <w:tc>
          <w:tcPr>
            <w:tcW w:w="536" w:type="dxa"/>
          </w:tcPr>
          <w:p w:rsidR="00F2571A" w:rsidRPr="00F2571A" w:rsidRDefault="00F2571A" w:rsidP="00F2571A">
            <w:pPr>
              <w:spacing w:after="0" w:line="240" w:lineRule="auto"/>
              <w:rPr>
                <w:rFonts w:ascii="Times New Roman" w:eastAsia="Times New Roman" w:hAnsi="Times New Roman" w:cs="Times New Roman"/>
                <w:b/>
                <w:bCs/>
                <w:sz w:val="18"/>
                <w:szCs w:val="18"/>
                <w:lang w:eastAsia="cs-CZ"/>
              </w:rPr>
            </w:pPr>
            <w:r w:rsidRPr="00F2571A">
              <w:rPr>
                <w:rFonts w:ascii="Times New Roman" w:eastAsia="Times New Roman" w:hAnsi="Times New Roman" w:cs="Times New Roman"/>
                <w:b/>
                <w:bCs/>
                <w:sz w:val="18"/>
                <w:szCs w:val="18"/>
                <w:lang w:eastAsia="cs-CZ"/>
              </w:rPr>
              <w:t xml:space="preserve">NE </w:t>
            </w:r>
          </w:p>
          <w:p w:rsidR="00F2571A" w:rsidRPr="00F2571A" w:rsidRDefault="00F2571A" w:rsidP="00F2571A">
            <w:pPr>
              <w:spacing w:after="0" w:line="240" w:lineRule="auto"/>
              <w:rPr>
                <w:rFonts w:ascii="Times New Roman" w:eastAsia="Times New Roman" w:hAnsi="Times New Roman" w:cs="Times New Roman"/>
                <w:b/>
                <w:bCs/>
                <w:i/>
                <w:sz w:val="18"/>
                <w:szCs w:val="18"/>
                <w:lang w:eastAsia="cs-CZ"/>
              </w:rPr>
            </w:pPr>
            <w:r w:rsidRPr="00F2571A">
              <w:rPr>
                <w:rFonts w:ascii="Times New Roman" w:eastAsia="Times New Roman" w:hAnsi="Times New Roman" w:cs="Times New Roman"/>
                <w:b/>
                <w:bCs/>
                <w:i/>
                <w:sz w:val="18"/>
                <w:szCs w:val="18"/>
                <w:lang w:eastAsia="cs-CZ"/>
              </w:rPr>
              <w:t>No</w:t>
            </w:r>
          </w:p>
        </w:tc>
      </w:tr>
      <w:tr w:rsidR="00F2571A" w:rsidRPr="00F2571A" w:rsidTr="00AA449C">
        <w:trPr>
          <w:trHeight w:val="340"/>
        </w:trPr>
        <w:tc>
          <w:tcPr>
            <w:tcW w:w="741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6MLL 1 Oct 2014 to 31 Mar 2015 (all arms)</w:t>
            </w:r>
          </w:p>
        </w:tc>
        <w:tc>
          <w:tcPr>
            <w:tcW w:w="73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c>
          <w:tcPr>
            <w:tcW w:w="53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c>
          <w:tcPr>
            <w:tcW w:w="780"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sidRPr="00F2571A">
              <w:rPr>
                <w:rFonts w:ascii="Wingdings 2" w:eastAsia="Times New Roman" w:hAnsi="Wingdings 2" w:cs="Times New Roman"/>
                <w:sz w:val="18"/>
                <w:szCs w:val="18"/>
                <w:lang w:eastAsia="cs-CZ"/>
              </w:rPr>
              <w:t></w:t>
            </w:r>
          </w:p>
        </w:tc>
        <w:tc>
          <w:tcPr>
            <w:tcW w:w="53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r>
      <w:tr w:rsidR="00F2571A" w:rsidRPr="00F2571A" w:rsidTr="00AA449C">
        <w:trPr>
          <w:trHeight w:val="340"/>
        </w:trPr>
        <w:tc>
          <w:tcPr>
            <w:tcW w:w="741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6MLL 1 Oct 2014 to 31 Mar 2015 (IMP arms)</w:t>
            </w:r>
          </w:p>
        </w:tc>
        <w:tc>
          <w:tcPr>
            <w:tcW w:w="73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c>
          <w:tcPr>
            <w:tcW w:w="53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c>
          <w:tcPr>
            <w:tcW w:w="780" w:type="dxa"/>
          </w:tcPr>
          <w:p w:rsidR="00F2571A" w:rsidRPr="00F2571A" w:rsidRDefault="00F2571A" w:rsidP="00AA449C">
            <w:pPr>
              <w:spacing w:after="0" w:line="240" w:lineRule="auto"/>
              <w:rPr>
                <w:rFonts w:ascii="Wingdings 2" w:eastAsia="Times New Roman" w:hAnsi="Wingdings 2" w:cs="Times New Roman"/>
                <w:sz w:val="18"/>
                <w:szCs w:val="18"/>
                <w:lang w:eastAsia="cs-CZ"/>
              </w:rPr>
            </w:pPr>
            <w:r w:rsidRPr="00F2571A">
              <w:rPr>
                <w:rFonts w:ascii="Wingdings 2" w:eastAsia="Times New Roman" w:hAnsi="Wingdings 2" w:cs="Times New Roman"/>
                <w:sz w:val="18"/>
                <w:szCs w:val="18"/>
                <w:lang w:eastAsia="cs-CZ"/>
              </w:rPr>
              <w:t></w:t>
            </w:r>
          </w:p>
        </w:tc>
        <w:tc>
          <w:tcPr>
            <w:tcW w:w="53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sidRPr="00F2571A">
              <w:rPr>
                <w:rFonts w:ascii="Times New Roman" w:eastAsia="Times New Roman" w:hAnsi="Times New Roman" w:cs="Times New Roman"/>
                <w:sz w:val="18"/>
                <w:szCs w:val="18"/>
                <w:lang w:eastAsia="cs-CZ"/>
              </w:rPr>
              <w:sym w:font="Wingdings 2" w:char="F0A3"/>
            </w:r>
          </w:p>
        </w:tc>
      </w:tr>
      <w:tr w:rsidR="00F2571A" w:rsidRPr="00F2571A" w:rsidTr="00AA449C">
        <w:trPr>
          <w:trHeight w:val="340"/>
        </w:trPr>
        <w:tc>
          <w:tcPr>
            <w:tcW w:w="7416" w:type="dxa"/>
          </w:tcPr>
          <w:p w:rsidR="00F2571A" w:rsidRPr="00F2571A" w:rsidRDefault="00F2571A" w:rsidP="00AA44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Annex 3 ze dne 9.6.2015 / </w:t>
            </w:r>
            <w:r>
              <w:rPr>
                <w:rFonts w:ascii="Times New Roman" w:eastAsia="Times New Roman" w:hAnsi="Times New Roman" w:cs="Times New Roman"/>
                <w:i/>
                <w:sz w:val="18"/>
                <w:szCs w:val="18"/>
                <w:lang w:eastAsia="cs-CZ"/>
              </w:rPr>
              <w:t>Annex 3 Form, dated 9 Jun 2015</w:t>
            </w:r>
          </w:p>
        </w:tc>
        <w:tc>
          <w:tcPr>
            <w:tcW w:w="73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F2571A" w:rsidRPr="00F2571A" w:rsidRDefault="00F2571A" w:rsidP="00AA449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2571A" w:rsidRPr="00F2571A" w:rsidRDefault="00F2571A"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F2571A" w:rsidRPr="00F2571A" w:rsidTr="00AA449C">
        <w:trPr>
          <w:trHeight w:val="340"/>
        </w:trPr>
        <w:tc>
          <w:tcPr>
            <w:tcW w:w="7416" w:type="dxa"/>
          </w:tcPr>
          <w:p w:rsidR="00F2571A" w:rsidRPr="00F2571A" w:rsidRDefault="00F2571A" w:rsidP="00AA44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Závěrečná zpráva o KH léčiva v ČR ze dne 9.6.2015 / </w:t>
            </w:r>
            <w:r>
              <w:rPr>
                <w:rFonts w:ascii="Times New Roman" w:eastAsia="Times New Roman" w:hAnsi="Times New Roman" w:cs="Times New Roman"/>
                <w:i/>
                <w:sz w:val="18"/>
                <w:szCs w:val="18"/>
                <w:lang w:eastAsia="cs-CZ"/>
              </w:rPr>
              <w:t>Czech Republic Final Clinical Trial report, dated 9 Jun 2015</w:t>
            </w:r>
          </w:p>
        </w:tc>
        <w:tc>
          <w:tcPr>
            <w:tcW w:w="736" w:type="dxa"/>
          </w:tcPr>
          <w:p w:rsidR="00F2571A" w:rsidRDefault="00F2571A"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F2571A" w:rsidRDefault="00F2571A"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F2571A" w:rsidRDefault="00F2571A" w:rsidP="00AA449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2571A" w:rsidRDefault="00F2571A"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F2571A" w:rsidRPr="00F2571A" w:rsidRDefault="00F2571A" w:rsidP="00F2571A">
      <w:pPr>
        <w:spacing w:after="0" w:line="240" w:lineRule="auto"/>
        <w:rPr>
          <w:rFonts w:ascii="Times New Roman" w:eastAsia="Times New Roman" w:hAnsi="Times New Roman" w:cs="Times New Roman"/>
          <w:lang w:eastAsia="cs-CZ"/>
        </w:rPr>
      </w:pPr>
    </w:p>
    <w:p w:rsidR="00F2571A" w:rsidRPr="00F2571A" w:rsidRDefault="00F2571A" w:rsidP="00F2571A">
      <w:pPr>
        <w:spacing w:after="0" w:line="240" w:lineRule="auto"/>
        <w:rPr>
          <w:rFonts w:ascii="Times New Roman" w:eastAsia="Times New Roman" w:hAnsi="Times New Roman" w:cs="Times New Roman"/>
          <w:lang w:eastAsia="cs-CZ"/>
        </w:rPr>
      </w:pPr>
      <w:r w:rsidRPr="00F2571A">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F2571A">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F2571A" w:rsidRPr="00F2571A" w:rsidRDefault="00F2571A" w:rsidP="00F2571A">
      <w:pPr>
        <w:spacing w:after="0" w:line="240" w:lineRule="auto"/>
        <w:rPr>
          <w:rFonts w:ascii="Times New Roman" w:eastAsia="Times New Roman" w:hAnsi="Times New Roman" w:cs="Times New Roman"/>
          <w:i/>
          <w:lang w:eastAsia="cs-CZ"/>
        </w:rPr>
      </w:pPr>
      <w:r w:rsidRPr="00F2571A">
        <w:rPr>
          <w:rFonts w:ascii="Times New Roman" w:eastAsia="Times New Roman" w:hAnsi="Times New Roman" w:cs="Times New Roman"/>
          <w:i/>
          <w:lang w:eastAsia="cs-CZ"/>
        </w:rPr>
        <w:t xml:space="preserve"> </w:t>
      </w:r>
      <w:r w:rsidRPr="00F2571A">
        <w:rPr>
          <w:rFonts w:ascii="Times New Roman" w:eastAsia="Times New Roman" w:hAnsi="Times New Roman" w:cs="Times New Roman"/>
          <w:lang w:eastAsia="cs-CZ"/>
        </w:rPr>
        <w:sym w:font="Wingdings 2" w:char="F054"/>
      </w:r>
      <w:r w:rsidRPr="00F2571A">
        <w:rPr>
          <w:rFonts w:ascii="Times New Roman" w:eastAsia="Times New Roman" w:hAnsi="Times New Roman" w:cs="Times New Roman"/>
          <w:lang w:eastAsia="cs-CZ"/>
        </w:rPr>
        <w:t xml:space="preserve"> Ano/</w:t>
      </w:r>
      <w:r w:rsidRPr="00F2571A">
        <w:rPr>
          <w:rFonts w:ascii="Times New Roman" w:eastAsia="Times New Roman" w:hAnsi="Times New Roman" w:cs="Times New Roman"/>
          <w:i/>
          <w:lang w:eastAsia="cs-CZ"/>
        </w:rPr>
        <w:t>Yes</w:t>
      </w:r>
      <w:r w:rsidRPr="00F2571A">
        <w:rPr>
          <w:rFonts w:ascii="Times New Roman" w:eastAsia="Times New Roman" w:hAnsi="Times New Roman" w:cs="Times New Roman"/>
          <w:lang w:eastAsia="cs-CZ"/>
        </w:rPr>
        <w:t xml:space="preserve">       </w:t>
      </w:r>
      <w:r w:rsidR="00353704" w:rsidRPr="00F2571A">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F2571A">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F2571A">
        <w:rPr>
          <w:rFonts w:ascii="Times New Roman" w:eastAsia="Times New Roman" w:hAnsi="Times New Roman" w:cs="Times New Roman"/>
          <w:lang w:eastAsia="cs-CZ"/>
        </w:rPr>
        <w:fldChar w:fldCharType="end"/>
      </w:r>
      <w:r w:rsidRPr="00F2571A">
        <w:rPr>
          <w:rFonts w:ascii="Times New Roman" w:eastAsia="Times New Roman" w:hAnsi="Times New Roman" w:cs="Times New Roman"/>
          <w:lang w:eastAsia="cs-CZ"/>
        </w:rPr>
        <w:t>Ne/</w:t>
      </w:r>
      <w:r w:rsidRPr="00F2571A">
        <w:rPr>
          <w:rFonts w:ascii="Times New Roman" w:eastAsia="Times New Roman" w:hAnsi="Times New Roman" w:cs="Times New Roman"/>
          <w:i/>
          <w:lang w:eastAsia="cs-CZ"/>
        </w:rPr>
        <w:t>No</w:t>
      </w:r>
      <w:r w:rsidRPr="00F2571A">
        <w:rPr>
          <w:rFonts w:ascii="Times New Roman" w:eastAsia="Times New Roman" w:hAnsi="Times New Roman" w:cs="Times New Roman"/>
          <w:lang w:eastAsia="cs-CZ"/>
        </w:rPr>
        <w:t xml:space="preserve">           </w:t>
      </w:r>
    </w:p>
    <w:p w:rsidR="00F2571A" w:rsidRPr="00F2571A" w:rsidRDefault="00F2571A" w:rsidP="00F2571A">
      <w:pPr>
        <w:spacing w:after="0" w:line="240" w:lineRule="auto"/>
        <w:rPr>
          <w:rFonts w:ascii="Times New Roman" w:eastAsia="Times New Roman" w:hAnsi="Times New Roman" w:cs="Times New Roman"/>
          <w:szCs w:val="24"/>
          <w:lang w:eastAsia="cs-CZ"/>
        </w:rPr>
      </w:pPr>
      <w:r w:rsidRPr="00F2571A">
        <w:rPr>
          <w:rFonts w:ascii="Times New Roman" w:eastAsia="Times New Roman" w:hAnsi="Times New Roman" w:cs="Times New Roman"/>
          <w:lang w:eastAsia="cs-CZ"/>
        </w:rPr>
        <w:t xml:space="preserve">                                                                                               </w:t>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t xml:space="preserve">             </w:t>
      </w:r>
    </w:p>
    <w:p w:rsidR="00F2571A" w:rsidRPr="00F2571A" w:rsidRDefault="00F2571A" w:rsidP="00F2571A">
      <w:pPr>
        <w:spacing w:after="0" w:line="240" w:lineRule="auto"/>
        <w:rPr>
          <w:rFonts w:ascii="Times New Roman" w:eastAsia="Times New Roman" w:hAnsi="Times New Roman" w:cs="Times New Roman"/>
          <w:szCs w:val="24"/>
          <w:lang w:eastAsia="cs-CZ"/>
        </w:rPr>
      </w:pPr>
    </w:p>
    <w:p w:rsidR="00F2571A" w:rsidRPr="00F2571A" w:rsidRDefault="00F2571A" w:rsidP="00F2571A">
      <w:pPr>
        <w:spacing w:after="0" w:line="240" w:lineRule="auto"/>
        <w:rPr>
          <w:rFonts w:ascii="Times New Roman" w:eastAsia="Times New Roman" w:hAnsi="Times New Roman" w:cs="Times New Roman"/>
          <w:szCs w:val="24"/>
          <w:lang w:eastAsia="cs-CZ"/>
        </w:rPr>
      </w:pPr>
      <w:r w:rsidRPr="00F2571A">
        <w:rPr>
          <w:rFonts w:ascii="Times New Roman" w:eastAsia="Times New Roman" w:hAnsi="Times New Roman" w:cs="Times New Roman"/>
          <w:i/>
          <w:szCs w:val="24"/>
          <w:lang w:eastAsia="cs-CZ"/>
        </w:rPr>
        <w:t xml:space="preserve">                                                                                          </w:t>
      </w:r>
      <w:r w:rsidRPr="00F2571A">
        <w:rPr>
          <w:rFonts w:ascii="Times New Roman" w:eastAsia="Times New Roman" w:hAnsi="Times New Roman" w:cs="Times New Roman"/>
          <w:szCs w:val="24"/>
          <w:lang w:eastAsia="cs-CZ"/>
        </w:rPr>
        <w:t>doc.MUDr. Vladko Horčička, CSc.</w:t>
      </w:r>
    </w:p>
    <w:p w:rsidR="00F2571A" w:rsidRPr="00F2571A" w:rsidRDefault="00F2571A" w:rsidP="00F2571A">
      <w:pPr>
        <w:spacing w:after="0" w:line="240" w:lineRule="auto"/>
        <w:rPr>
          <w:rFonts w:ascii="Times New Roman" w:eastAsia="Times New Roman" w:hAnsi="Times New Roman" w:cs="Times New Roman"/>
          <w:szCs w:val="24"/>
          <w:lang w:eastAsia="cs-CZ"/>
        </w:rPr>
      </w:pPr>
      <w:r w:rsidRPr="00F2571A">
        <w:rPr>
          <w:rFonts w:ascii="Times New Roman" w:eastAsia="Times New Roman" w:hAnsi="Times New Roman" w:cs="Times New Roman"/>
          <w:szCs w:val="24"/>
          <w:lang w:eastAsia="cs-CZ"/>
        </w:rPr>
        <w:t>Datum/</w:t>
      </w:r>
      <w:r w:rsidRPr="00F2571A">
        <w:rPr>
          <w:rFonts w:ascii="Times New Roman" w:eastAsia="Times New Roman" w:hAnsi="Times New Roman" w:cs="Times New Roman"/>
          <w:i/>
          <w:szCs w:val="24"/>
          <w:lang w:eastAsia="cs-CZ"/>
        </w:rPr>
        <w:t>Date:</w:t>
      </w:r>
      <w:r w:rsidRPr="00F2571A">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13.7</w:t>
      </w:r>
      <w:r w:rsidRPr="00F2571A">
        <w:rPr>
          <w:rFonts w:ascii="Times New Roman" w:eastAsia="Times New Roman" w:hAnsi="Times New Roman" w:cs="Times New Roman"/>
          <w:szCs w:val="24"/>
          <w:lang w:eastAsia="cs-CZ"/>
        </w:rPr>
        <w:t xml:space="preserve">.2015                                         </w:t>
      </w:r>
      <w:r w:rsidRPr="00F2571A">
        <w:rPr>
          <w:rFonts w:ascii="Times New Roman" w:eastAsia="Times New Roman" w:hAnsi="Times New Roman" w:cs="Times New Roman"/>
          <w:szCs w:val="24"/>
          <w:lang w:eastAsia="cs-CZ"/>
        </w:rPr>
        <w:tab/>
        <w:t>předseda EK FNOL a LF UP</w:t>
      </w:r>
    </w:p>
    <w:p w:rsidR="00F2571A" w:rsidRPr="00F2571A" w:rsidRDefault="00F2571A" w:rsidP="00F2571A">
      <w:pPr>
        <w:spacing w:after="0" w:line="240" w:lineRule="auto"/>
        <w:rPr>
          <w:rFonts w:ascii="Times New Roman" w:eastAsia="Times New Roman" w:hAnsi="Times New Roman" w:cs="Times New Roman"/>
          <w:i/>
          <w:szCs w:val="24"/>
          <w:lang w:eastAsia="cs-CZ"/>
        </w:rPr>
      </w:pP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szCs w:val="24"/>
          <w:lang w:eastAsia="cs-CZ"/>
        </w:rPr>
        <w:tab/>
        <w:t xml:space="preserve"> </w:t>
      </w:r>
      <w:r w:rsidRPr="00F2571A">
        <w:rPr>
          <w:rFonts w:ascii="Times New Roman" w:eastAsia="Times New Roman" w:hAnsi="Times New Roman" w:cs="Times New Roman"/>
          <w:szCs w:val="24"/>
          <w:lang w:eastAsia="cs-CZ"/>
        </w:rPr>
        <w:tab/>
      </w:r>
      <w:r w:rsidRPr="00F2571A">
        <w:rPr>
          <w:rFonts w:ascii="Times New Roman" w:eastAsia="Times New Roman" w:hAnsi="Times New Roman" w:cs="Times New Roman"/>
          <w:i/>
          <w:szCs w:val="24"/>
          <w:lang w:eastAsia="cs-CZ"/>
        </w:rPr>
        <w:t>Chairman of the EC FNOL and LF UP</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p>
    <w:p w:rsidR="00F2571A" w:rsidRPr="00F2571A" w:rsidRDefault="00F2571A" w:rsidP="00F2571A">
      <w:pPr>
        <w:spacing w:after="0" w:line="240" w:lineRule="auto"/>
        <w:jc w:val="center"/>
        <w:rPr>
          <w:rFonts w:ascii="Times New Roman" w:eastAsia="Times New Roman" w:hAnsi="Times New Roman" w:cs="Times New Roman"/>
          <w:sz w:val="16"/>
          <w:szCs w:val="24"/>
          <w:lang w:eastAsia="cs-CZ"/>
        </w:rPr>
      </w:pPr>
    </w:p>
    <w:p w:rsidR="00F2571A" w:rsidRPr="00F2571A" w:rsidRDefault="00F2571A" w:rsidP="00F2571A">
      <w:pPr>
        <w:spacing w:after="0" w:line="240" w:lineRule="auto"/>
        <w:jc w:val="center"/>
        <w:rPr>
          <w:rFonts w:ascii="Times New Roman" w:eastAsia="Times New Roman" w:hAnsi="Times New Roman" w:cs="Times New Roman"/>
          <w:sz w:val="16"/>
          <w:szCs w:val="24"/>
          <w:lang w:eastAsia="cs-CZ"/>
        </w:rPr>
      </w:pPr>
    </w:p>
    <w:p w:rsidR="00F2571A" w:rsidRPr="00F2571A" w:rsidRDefault="00F2571A" w:rsidP="00F2571A">
      <w:pPr>
        <w:spacing w:after="0" w:line="240" w:lineRule="auto"/>
        <w:rPr>
          <w:rFonts w:ascii="Times New Roman" w:eastAsia="Times New Roman" w:hAnsi="Times New Roman" w:cs="Times New Roman"/>
          <w:sz w:val="16"/>
          <w:szCs w:val="24"/>
          <w:lang w:eastAsia="cs-CZ"/>
        </w:rPr>
      </w:pPr>
    </w:p>
    <w:p w:rsidR="00F2571A" w:rsidRPr="00F2571A" w:rsidRDefault="00F2571A" w:rsidP="00F2571A">
      <w:pPr>
        <w:spacing w:after="0" w:line="240" w:lineRule="auto"/>
        <w:rPr>
          <w:rFonts w:ascii="Times New Roman" w:eastAsia="Times New Roman" w:hAnsi="Times New Roman" w:cs="Times New Roman"/>
          <w:sz w:val="16"/>
          <w:szCs w:val="24"/>
          <w:lang w:eastAsia="cs-CZ"/>
        </w:rPr>
      </w:pPr>
    </w:p>
    <w:p w:rsidR="00F2571A" w:rsidRPr="00F2571A" w:rsidRDefault="00F2571A" w:rsidP="00F2571A">
      <w:pPr>
        <w:spacing w:after="0" w:line="240" w:lineRule="auto"/>
        <w:rPr>
          <w:rFonts w:ascii="Times New Roman" w:eastAsia="Times New Roman" w:hAnsi="Times New Roman" w:cs="Times New Roman"/>
          <w:sz w:val="16"/>
          <w:szCs w:val="24"/>
          <w:lang w:eastAsia="cs-CZ"/>
        </w:rPr>
      </w:pPr>
    </w:p>
    <w:p w:rsidR="00F2571A" w:rsidRPr="00F2571A" w:rsidRDefault="00F2571A" w:rsidP="00F2571A">
      <w:pPr>
        <w:spacing w:after="0" w:line="240" w:lineRule="auto"/>
        <w:rPr>
          <w:rFonts w:ascii="Times New Roman" w:eastAsia="Times New Roman" w:hAnsi="Times New Roman" w:cs="Times New Roman"/>
          <w:i/>
          <w:sz w:val="16"/>
          <w:szCs w:val="24"/>
          <w:lang w:eastAsia="cs-CZ"/>
        </w:rPr>
      </w:pPr>
      <w:r w:rsidRPr="00F2571A">
        <w:rPr>
          <w:rFonts w:ascii="Times New Roman" w:eastAsia="Times New Roman" w:hAnsi="Times New Roman" w:cs="Times New Roman"/>
          <w:sz w:val="16"/>
          <w:szCs w:val="24"/>
          <w:lang w:eastAsia="cs-CZ"/>
        </w:rPr>
        <w:t>Rozdělovník/</w:t>
      </w:r>
      <w:r w:rsidRPr="00F2571A">
        <w:rPr>
          <w:rFonts w:ascii="Times New Roman" w:eastAsia="Times New Roman" w:hAnsi="Times New Roman" w:cs="Times New Roman"/>
          <w:i/>
          <w:sz w:val="16"/>
          <w:szCs w:val="24"/>
          <w:lang w:eastAsia="cs-CZ"/>
        </w:rPr>
        <w:t>Distribution list:</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r w:rsidRPr="00F2571A">
        <w:rPr>
          <w:rFonts w:ascii="Times New Roman" w:eastAsia="Times New Roman" w:hAnsi="Times New Roman" w:cs="Times New Roman"/>
          <w:sz w:val="16"/>
          <w:szCs w:val="24"/>
          <w:lang w:eastAsia="cs-CZ"/>
        </w:rPr>
        <w:t>-Zadavatel</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r w:rsidRPr="00F2571A">
        <w:rPr>
          <w:rFonts w:ascii="Times New Roman" w:eastAsia="Times New Roman" w:hAnsi="Times New Roman" w:cs="Times New Roman"/>
          <w:sz w:val="16"/>
          <w:szCs w:val="24"/>
          <w:lang w:eastAsia="cs-CZ"/>
        </w:rPr>
        <w:t>-EK</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r w:rsidRPr="00F2571A">
        <w:rPr>
          <w:rFonts w:ascii="Times New Roman" w:eastAsia="Times New Roman" w:hAnsi="Times New Roman" w:cs="Times New Roman"/>
          <w:sz w:val="16"/>
          <w:szCs w:val="24"/>
          <w:lang w:eastAsia="cs-CZ"/>
        </w:rPr>
        <w:t xml:space="preserve">-Řešitel    </w:t>
      </w:r>
    </w:p>
    <w:p w:rsidR="00F2571A" w:rsidRPr="00F2571A" w:rsidRDefault="00F2571A" w:rsidP="00F2571A">
      <w:pPr>
        <w:spacing w:after="0" w:line="240" w:lineRule="auto"/>
        <w:rPr>
          <w:rFonts w:ascii="Times New Roman" w:eastAsia="Times New Roman" w:hAnsi="Times New Roman" w:cs="Times New Roman"/>
          <w:sz w:val="16"/>
          <w:szCs w:val="24"/>
          <w:lang w:eastAsia="cs-CZ"/>
        </w:rPr>
      </w:pPr>
      <w:r w:rsidRPr="00F2571A">
        <w:rPr>
          <w:rFonts w:ascii="Times New Roman" w:eastAsia="Times New Roman" w:hAnsi="Times New Roman" w:cs="Times New Roman"/>
          <w:sz w:val="16"/>
          <w:szCs w:val="24"/>
          <w:lang w:eastAsia="cs-CZ"/>
        </w:rPr>
        <w:t xml:space="preserve">                 </w:t>
      </w:r>
    </w:p>
    <w:p w:rsidR="00F2571A" w:rsidRPr="00F2571A" w:rsidRDefault="00F2571A" w:rsidP="00F2571A">
      <w:pPr>
        <w:spacing w:after="0" w:line="240" w:lineRule="auto"/>
        <w:jc w:val="center"/>
        <w:rPr>
          <w:rFonts w:ascii="Times New Roman" w:eastAsia="Times New Roman" w:hAnsi="Times New Roman" w:cs="Times New Roman"/>
          <w:b/>
          <w:bCs/>
          <w:lang w:eastAsia="cs-CZ"/>
        </w:rPr>
      </w:pPr>
    </w:p>
    <w:p w:rsidR="00F2571A" w:rsidRPr="00F2571A" w:rsidRDefault="00F2571A" w:rsidP="00F2571A">
      <w:pPr>
        <w:spacing w:after="0" w:line="240" w:lineRule="auto"/>
        <w:jc w:val="center"/>
        <w:rPr>
          <w:rFonts w:ascii="Times New Roman" w:eastAsia="Times New Roman" w:hAnsi="Times New Roman" w:cs="Times New Roman"/>
          <w:b/>
          <w:bCs/>
          <w:lang w:eastAsia="cs-CZ"/>
        </w:rPr>
      </w:pPr>
    </w:p>
    <w:p w:rsidR="00F2571A" w:rsidRPr="00F2571A" w:rsidRDefault="00F2571A" w:rsidP="00F2571A">
      <w:pPr>
        <w:spacing w:after="0" w:line="240" w:lineRule="auto"/>
        <w:jc w:val="center"/>
        <w:rPr>
          <w:rFonts w:ascii="Times New Roman" w:eastAsia="Times New Roman" w:hAnsi="Times New Roman" w:cs="Times New Roman"/>
          <w:b/>
          <w:bCs/>
          <w:lang w:eastAsia="cs-CZ"/>
        </w:rPr>
      </w:pPr>
    </w:p>
    <w:p w:rsidR="00F2571A" w:rsidRPr="00F2571A" w:rsidRDefault="00F2571A" w:rsidP="00F2571A">
      <w:pPr>
        <w:spacing w:after="0" w:line="240" w:lineRule="auto"/>
        <w:jc w:val="center"/>
        <w:rPr>
          <w:rFonts w:ascii="Times New Roman" w:eastAsia="Times New Roman" w:hAnsi="Times New Roman" w:cs="Times New Roman"/>
          <w:b/>
          <w:bCs/>
          <w:lang w:eastAsia="cs-CZ"/>
        </w:rPr>
      </w:pPr>
    </w:p>
    <w:p w:rsidR="00F2571A" w:rsidRPr="00F2571A" w:rsidRDefault="00F2571A" w:rsidP="00F2571A">
      <w:pPr>
        <w:spacing w:after="0" w:line="240" w:lineRule="auto"/>
        <w:jc w:val="center"/>
        <w:rPr>
          <w:rFonts w:ascii="Times New Roman" w:eastAsia="Times New Roman" w:hAnsi="Times New Roman" w:cs="Times New Roman"/>
          <w:b/>
          <w:bCs/>
          <w:lang w:eastAsia="cs-CZ"/>
        </w:rPr>
      </w:pPr>
    </w:p>
    <w:p w:rsidR="00F2571A" w:rsidRPr="00F2571A" w:rsidRDefault="00F2571A" w:rsidP="00F2571A">
      <w:pPr>
        <w:spacing w:after="0" w:line="240" w:lineRule="auto"/>
        <w:jc w:val="center"/>
        <w:rPr>
          <w:rFonts w:ascii="Times New Roman" w:eastAsia="Times New Roman" w:hAnsi="Times New Roman" w:cs="Times New Roman"/>
          <w:b/>
          <w:bCs/>
          <w:lang w:eastAsia="cs-CZ"/>
        </w:rPr>
      </w:pPr>
    </w:p>
    <w:p w:rsidR="00F2571A" w:rsidRPr="00F2571A" w:rsidRDefault="00F2571A" w:rsidP="00F2571A">
      <w:pPr>
        <w:spacing w:after="0" w:line="240" w:lineRule="auto"/>
        <w:jc w:val="center"/>
        <w:rPr>
          <w:rFonts w:ascii="Times New Roman" w:eastAsia="Times New Roman" w:hAnsi="Times New Roman" w:cs="Times New Roman"/>
          <w:b/>
          <w:bCs/>
          <w:lang w:eastAsia="cs-CZ"/>
        </w:rPr>
      </w:pPr>
    </w:p>
    <w:p w:rsidR="00F2571A" w:rsidRPr="00F2571A" w:rsidRDefault="00F2571A" w:rsidP="00F2571A">
      <w:pPr>
        <w:spacing w:after="0" w:line="240" w:lineRule="auto"/>
        <w:rPr>
          <w:rFonts w:ascii="Times New Roman" w:eastAsia="Times New Roman" w:hAnsi="Times New Roman" w:cs="Times New Roman"/>
          <w:bCs/>
          <w:sz w:val="18"/>
          <w:szCs w:val="18"/>
          <w:lang w:eastAsia="cs-CZ"/>
        </w:rPr>
      </w:pPr>
      <w:r w:rsidRPr="00F2571A">
        <w:rPr>
          <w:rFonts w:ascii="Times New Roman" w:eastAsia="Times New Roman" w:hAnsi="Times New Roman" w:cs="Times New Roman"/>
          <w:bCs/>
          <w:sz w:val="18"/>
          <w:szCs w:val="18"/>
          <w:lang w:eastAsia="cs-CZ"/>
        </w:rPr>
        <w:t>2/2</w:t>
      </w:r>
    </w:p>
    <w:p w:rsidR="00F2571A" w:rsidRPr="00F2571A" w:rsidRDefault="00F2571A" w:rsidP="00F2571A">
      <w:pPr>
        <w:spacing w:after="0" w:line="240" w:lineRule="auto"/>
        <w:rPr>
          <w:rFonts w:ascii="Times New Roman" w:eastAsia="Times New Roman" w:hAnsi="Times New Roman" w:cs="Times New Roman"/>
          <w:bCs/>
          <w:sz w:val="18"/>
          <w:szCs w:val="18"/>
          <w:lang w:eastAsia="cs-CZ"/>
        </w:rPr>
      </w:pPr>
    </w:p>
    <w:p w:rsidR="00F2571A" w:rsidRPr="00F2571A" w:rsidRDefault="00F2571A" w:rsidP="00F2571A">
      <w:pPr>
        <w:spacing w:after="0" w:line="240" w:lineRule="auto"/>
        <w:rPr>
          <w:rFonts w:ascii="Times New Roman" w:eastAsia="Times New Roman" w:hAnsi="Times New Roman" w:cs="Times New Roman"/>
          <w:bCs/>
          <w:sz w:val="18"/>
          <w:szCs w:val="18"/>
          <w:lang w:eastAsia="cs-CZ"/>
        </w:rPr>
      </w:pPr>
    </w:p>
    <w:p w:rsidR="008F2511" w:rsidRDefault="008F2511" w:rsidP="00821008">
      <w:pPr>
        <w:spacing w:after="0" w:line="240" w:lineRule="auto"/>
        <w:rPr>
          <w:rFonts w:ascii="Times New Roman" w:eastAsia="Times New Roman" w:hAnsi="Times New Roman" w:cs="Times New Roman"/>
          <w:szCs w:val="24"/>
          <w:lang w:eastAsia="cs-CZ"/>
        </w:rPr>
      </w:pPr>
    </w:p>
    <w:p w:rsidR="00F2571A" w:rsidRDefault="00F2571A" w:rsidP="00821008">
      <w:pPr>
        <w:spacing w:after="0" w:line="240" w:lineRule="auto"/>
        <w:rPr>
          <w:rFonts w:ascii="Times New Roman" w:eastAsia="Times New Roman" w:hAnsi="Times New Roman" w:cs="Times New Roman"/>
          <w:szCs w:val="24"/>
          <w:lang w:eastAsia="cs-CZ"/>
        </w:rPr>
      </w:pPr>
    </w:p>
    <w:p w:rsidR="00F2571A" w:rsidRDefault="00F2571A" w:rsidP="00821008">
      <w:pPr>
        <w:spacing w:after="0" w:line="240" w:lineRule="auto"/>
        <w:rPr>
          <w:rFonts w:ascii="Times New Roman" w:eastAsia="Times New Roman" w:hAnsi="Times New Roman" w:cs="Times New Roman"/>
          <w:szCs w:val="24"/>
          <w:lang w:eastAsia="cs-CZ"/>
        </w:rPr>
      </w:pPr>
    </w:p>
    <w:p w:rsidR="00F2571A" w:rsidRDefault="00F2571A" w:rsidP="00821008">
      <w:pPr>
        <w:spacing w:after="0" w:line="240" w:lineRule="auto"/>
        <w:rPr>
          <w:rFonts w:ascii="Times New Roman" w:eastAsia="Times New Roman" w:hAnsi="Times New Roman" w:cs="Times New Roman"/>
          <w:szCs w:val="24"/>
          <w:lang w:eastAsia="cs-CZ"/>
        </w:rPr>
      </w:pPr>
    </w:p>
    <w:p w:rsidR="00F2571A" w:rsidRDefault="00F2571A" w:rsidP="00821008">
      <w:pPr>
        <w:spacing w:after="0" w:line="240" w:lineRule="auto"/>
        <w:rPr>
          <w:rFonts w:ascii="Times New Roman" w:eastAsia="Times New Roman" w:hAnsi="Times New Roman" w:cs="Times New Roman"/>
          <w:szCs w:val="24"/>
          <w:lang w:eastAsia="cs-CZ"/>
        </w:rPr>
      </w:pPr>
    </w:p>
    <w:p w:rsidR="00F2571A" w:rsidRDefault="00F2571A" w:rsidP="00821008">
      <w:pPr>
        <w:spacing w:after="0" w:line="240" w:lineRule="auto"/>
        <w:rPr>
          <w:rFonts w:ascii="Times New Roman" w:eastAsia="Times New Roman" w:hAnsi="Times New Roman" w:cs="Times New Roman"/>
          <w:szCs w:val="24"/>
          <w:lang w:eastAsia="cs-CZ"/>
        </w:rPr>
      </w:pPr>
    </w:p>
    <w:p w:rsidR="00F2571A" w:rsidRDefault="00F2571A" w:rsidP="00821008">
      <w:pPr>
        <w:spacing w:after="0" w:line="240" w:lineRule="auto"/>
        <w:rPr>
          <w:rFonts w:ascii="Times New Roman" w:eastAsia="Times New Roman" w:hAnsi="Times New Roman" w:cs="Times New Roman"/>
          <w:szCs w:val="24"/>
          <w:lang w:eastAsia="cs-CZ"/>
        </w:rPr>
      </w:pPr>
    </w:p>
    <w:p w:rsidR="00F2571A" w:rsidRDefault="00F2571A" w:rsidP="00821008">
      <w:pPr>
        <w:spacing w:after="0" w:line="240" w:lineRule="auto"/>
        <w:rPr>
          <w:rFonts w:ascii="Times New Roman" w:eastAsia="Times New Roman" w:hAnsi="Times New Roman" w:cs="Times New Roman"/>
          <w:szCs w:val="24"/>
          <w:lang w:eastAsia="cs-CZ"/>
        </w:rPr>
      </w:pPr>
    </w:p>
    <w:p w:rsidR="00F2571A" w:rsidRDefault="00F2571A" w:rsidP="00821008">
      <w:pPr>
        <w:spacing w:after="0" w:line="240" w:lineRule="auto"/>
        <w:rPr>
          <w:rFonts w:ascii="Times New Roman" w:eastAsia="Times New Roman" w:hAnsi="Times New Roman" w:cs="Times New Roman"/>
          <w:szCs w:val="24"/>
          <w:lang w:eastAsia="cs-CZ"/>
        </w:rPr>
      </w:pPr>
    </w:p>
    <w:p w:rsidR="00331D26" w:rsidRPr="00331D26" w:rsidRDefault="00331D26" w:rsidP="00331D26">
      <w:pPr>
        <w:spacing w:after="0" w:line="240" w:lineRule="auto"/>
        <w:jc w:val="center"/>
        <w:rPr>
          <w:rFonts w:ascii="Times New Roman" w:eastAsia="Times New Roman" w:hAnsi="Times New Roman" w:cs="Times New Roman"/>
          <w:b/>
          <w:bCs/>
          <w:lang w:eastAsia="cs-CZ"/>
        </w:rPr>
      </w:pPr>
      <w:r w:rsidRPr="00331D26">
        <w:rPr>
          <w:rFonts w:ascii="Times New Roman" w:eastAsia="Times New Roman" w:hAnsi="Times New Roman" w:cs="Times New Roman"/>
          <w:b/>
          <w:bCs/>
          <w:lang w:eastAsia="cs-CZ"/>
        </w:rPr>
        <w:t>STANOVISKO ETICKÉ KOMISE KE KLINICKÉMU HODNOCENÍ</w:t>
      </w:r>
    </w:p>
    <w:p w:rsidR="00331D26" w:rsidRPr="00331D26" w:rsidRDefault="00331D26" w:rsidP="00331D26">
      <w:pPr>
        <w:spacing w:after="0" w:line="240" w:lineRule="auto"/>
        <w:jc w:val="center"/>
        <w:rPr>
          <w:rFonts w:ascii="Times New Roman" w:eastAsia="Times New Roman" w:hAnsi="Times New Roman" w:cs="Times New Roman"/>
          <w:bCs/>
          <w:i/>
          <w:lang w:eastAsia="cs-CZ"/>
        </w:rPr>
      </w:pPr>
      <w:r w:rsidRPr="00331D26">
        <w:rPr>
          <w:rFonts w:ascii="Times New Roman" w:eastAsia="Times New Roman" w:hAnsi="Times New Roman" w:cs="Times New Roman"/>
          <w:bCs/>
          <w:i/>
          <w:lang w:eastAsia="cs-CZ"/>
        </w:rPr>
        <w:t xml:space="preserve">Opinion of the Ethics Committee on Clinical Trial  </w:t>
      </w:r>
    </w:p>
    <w:p w:rsidR="00331D26" w:rsidRPr="00331D26" w:rsidRDefault="00331D26" w:rsidP="00331D26">
      <w:pPr>
        <w:spacing w:after="0" w:line="240" w:lineRule="auto"/>
        <w:jc w:val="center"/>
        <w:rPr>
          <w:rFonts w:ascii="Times New Roman" w:eastAsia="Times New Roman" w:hAnsi="Times New Roman" w:cs="Times New Roman"/>
          <w:b/>
          <w:bCs/>
          <w:i/>
          <w:lang w:eastAsia="cs-CZ"/>
        </w:rPr>
      </w:pPr>
    </w:p>
    <w:p w:rsidR="00331D26" w:rsidRPr="00331D26" w:rsidRDefault="00353704"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31D26" w:rsidRPr="00331D2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31D26">
        <w:rPr>
          <w:rFonts w:ascii="Times New Roman" w:eastAsia="Times New Roman" w:hAnsi="Times New Roman" w:cs="Times New Roman"/>
          <w:lang w:eastAsia="cs-CZ"/>
        </w:rPr>
        <w:fldChar w:fldCharType="end"/>
      </w:r>
      <w:r w:rsidR="00331D26" w:rsidRPr="00331D26">
        <w:rPr>
          <w:rFonts w:ascii="Times New Roman" w:eastAsia="Times New Roman" w:hAnsi="Times New Roman" w:cs="Times New Roman"/>
          <w:lang w:eastAsia="cs-CZ"/>
        </w:rPr>
        <w:t xml:space="preserve">  Multicentrické KH, je požadováno stanovisko multicentrické EK pro všechna centra/</w:t>
      </w:r>
      <w:r w:rsidR="00331D26" w:rsidRPr="00331D26">
        <w:rPr>
          <w:rFonts w:ascii="Times New Roman" w:eastAsia="Times New Roman" w:hAnsi="Times New Roman" w:cs="Times New Roman"/>
          <w:i/>
          <w:lang w:eastAsia="cs-CZ"/>
        </w:rPr>
        <w:t>Multi-centric clinical trial, opinion issued by Ethics Committee for Multi-Centric Clinical Trials is required</w:t>
      </w:r>
    </w:p>
    <w:p w:rsidR="00331D26" w:rsidRPr="00331D26" w:rsidRDefault="00331D26" w:rsidP="00331D26">
      <w:pPr>
        <w:spacing w:after="0" w:line="240" w:lineRule="auto"/>
        <w:rPr>
          <w:rFonts w:ascii="Times New Roman" w:eastAsia="Times New Roman" w:hAnsi="Times New Roman" w:cs="Times New Roman"/>
          <w:i/>
          <w:lang w:eastAsia="cs-CZ"/>
        </w:rPr>
      </w:pPr>
      <w:r w:rsidRPr="00331D26">
        <w:rPr>
          <w:rFonts w:ascii="Times New Roman" w:eastAsia="Times New Roman" w:hAnsi="Times New Roman" w:cs="Times New Roman"/>
          <w:lang w:eastAsia="cs-CZ"/>
        </w:rPr>
        <w:sym w:font="Wingdings 2" w:char="F053"/>
      </w:r>
      <w:r w:rsidRPr="00331D26">
        <w:rPr>
          <w:rFonts w:ascii="Times New Roman" w:eastAsia="Times New Roman" w:hAnsi="Times New Roman" w:cs="Times New Roman"/>
          <w:lang w:eastAsia="cs-CZ"/>
        </w:rPr>
        <w:t xml:space="preserve">  Multicentrické KH, je požadováno stanovisko EK pro místní centrum (centra)/ </w:t>
      </w:r>
      <w:r w:rsidRPr="00331D26">
        <w:rPr>
          <w:rFonts w:ascii="Times New Roman" w:eastAsia="Times New Roman" w:hAnsi="Times New Roman" w:cs="Times New Roman"/>
          <w:i/>
          <w:lang w:eastAsia="cs-CZ"/>
        </w:rPr>
        <w:t>Multi-centric clinical trial, opinion issued by local Ethics Committee(s) is required</w:t>
      </w:r>
    </w:p>
    <w:p w:rsidR="00331D26" w:rsidRPr="00331D26" w:rsidRDefault="00353704" w:rsidP="00331D26">
      <w:pPr>
        <w:spacing w:after="0" w:line="240" w:lineRule="auto"/>
        <w:rPr>
          <w:rFonts w:ascii="Times New Roman" w:eastAsia="Times New Roman" w:hAnsi="Times New Roman" w:cs="Times New Roman"/>
          <w:i/>
          <w:lang w:eastAsia="cs-CZ"/>
        </w:rPr>
      </w:pPr>
      <w:r w:rsidRPr="00331D2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31D26" w:rsidRPr="00331D2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31D26">
        <w:rPr>
          <w:rFonts w:ascii="Times New Roman" w:eastAsia="Times New Roman" w:hAnsi="Times New Roman" w:cs="Times New Roman"/>
          <w:lang w:eastAsia="cs-CZ"/>
        </w:rPr>
        <w:fldChar w:fldCharType="end"/>
      </w:r>
      <w:r w:rsidR="00331D26" w:rsidRPr="00331D26">
        <w:rPr>
          <w:rFonts w:ascii="Times New Roman" w:eastAsia="Times New Roman" w:hAnsi="Times New Roman" w:cs="Times New Roman"/>
          <w:lang w:eastAsia="cs-CZ"/>
        </w:rPr>
        <w:t xml:space="preserve">  KH prováděné v jednom centru, požadováno stanovisko EK pro místní centrum (centra)/ </w:t>
      </w:r>
      <w:r w:rsidR="00331D26" w:rsidRPr="00331D26">
        <w:rPr>
          <w:rFonts w:ascii="Times New Roman" w:eastAsia="Times New Roman" w:hAnsi="Times New Roman" w:cs="Times New Roman"/>
          <w:i/>
          <w:lang w:eastAsia="cs-CZ"/>
        </w:rPr>
        <w:t>Clinical trial conducted in a single site, opinion of a local EC is required</w:t>
      </w:r>
    </w:p>
    <w:p w:rsidR="00331D26" w:rsidRPr="00331D26" w:rsidRDefault="00331D26" w:rsidP="00331D26">
      <w:pPr>
        <w:spacing w:after="0" w:line="240" w:lineRule="auto"/>
        <w:rPr>
          <w:rFonts w:ascii="Times New Roman" w:eastAsia="Times New Roman" w:hAnsi="Times New Roman" w:cs="Times New Roman"/>
          <w:b/>
          <w:bCs/>
          <w:lang w:eastAsia="cs-CZ"/>
        </w:rPr>
      </w:pPr>
    </w:p>
    <w:p w:rsidR="00331D26" w:rsidRPr="00331D26" w:rsidRDefault="00331D26" w:rsidP="00331D26">
      <w:pPr>
        <w:spacing w:after="0" w:line="240" w:lineRule="auto"/>
        <w:rPr>
          <w:rFonts w:ascii="Times New Roman" w:eastAsia="Times New Roman" w:hAnsi="Times New Roman" w:cs="Times New Roman"/>
          <w:b/>
          <w:bCs/>
          <w:lang w:eastAsia="cs-CZ"/>
        </w:rPr>
      </w:pPr>
      <w:r w:rsidRPr="00331D26">
        <w:rPr>
          <w:rFonts w:ascii="Times New Roman" w:eastAsia="Times New Roman" w:hAnsi="Times New Roman" w:cs="Times New Roman"/>
          <w:b/>
          <w:bCs/>
          <w:lang w:eastAsia="cs-CZ"/>
        </w:rPr>
        <w:t>Číslo jednací/</w:t>
      </w:r>
      <w:r w:rsidRPr="00331D26">
        <w:rPr>
          <w:rFonts w:ascii="Times New Roman" w:eastAsia="Times New Roman" w:hAnsi="Times New Roman" w:cs="Times New Roman"/>
          <w:i/>
          <w:lang w:eastAsia="cs-CZ"/>
        </w:rPr>
        <w:t>Reference number</w:t>
      </w:r>
      <w:r w:rsidRPr="00331D26">
        <w:rPr>
          <w:rFonts w:ascii="Times New Roman" w:eastAsia="Times New Roman" w:hAnsi="Times New Roman" w:cs="Times New Roman"/>
          <w:lang w:eastAsia="cs-CZ"/>
        </w:rPr>
        <w:t xml:space="preserve">: </w:t>
      </w:r>
      <w:r w:rsidRPr="00331D26">
        <w:rPr>
          <w:rFonts w:ascii="Times New Roman" w:eastAsia="Times New Roman" w:hAnsi="Times New Roman" w:cs="Times New Roman"/>
          <w:b/>
          <w:lang w:eastAsia="cs-CZ"/>
        </w:rPr>
        <w:t>204/11</w:t>
      </w:r>
    </w:p>
    <w:p w:rsidR="00331D26" w:rsidRPr="00331D26" w:rsidRDefault="00331D26" w:rsidP="00331D26">
      <w:pPr>
        <w:spacing w:after="0" w:line="240" w:lineRule="auto"/>
        <w:rPr>
          <w:rFonts w:ascii="Times New Roman" w:eastAsia="Times New Roman" w:hAnsi="Times New Roman" w:cs="Times New Roman"/>
          <w:i/>
          <w:lang w:eastAsia="cs-CZ"/>
        </w:rPr>
      </w:pPr>
      <w:r w:rsidRPr="00331D26">
        <w:rPr>
          <w:rFonts w:ascii="Times New Roman" w:eastAsia="Times New Roman" w:hAnsi="Times New Roman" w:cs="Times New Roman"/>
          <w:b/>
          <w:bCs/>
          <w:lang w:eastAsia="cs-CZ"/>
        </w:rPr>
        <w:t>Název KH/</w:t>
      </w:r>
      <w:r w:rsidRPr="00331D26">
        <w:rPr>
          <w:rFonts w:ascii="Times New Roman" w:eastAsia="Times New Roman" w:hAnsi="Times New Roman" w:cs="Times New Roman"/>
          <w:i/>
          <w:lang w:eastAsia="cs-CZ"/>
        </w:rPr>
        <w:t>Full Title of Clinical Trial</w:t>
      </w:r>
      <w:r w:rsidRPr="00331D26">
        <w:rPr>
          <w:rFonts w:ascii="Times New Roman" w:eastAsia="Times New Roman" w:hAnsi="Times New Roman" w:cs="Times New Roman"/>
          <w:bCs/>
          <w:lang w:eastAsia="cs-CZ"/>
        </w:rPr>
        <w:t xml:space="preserve">: </w:t>
      </w:r>
      <w:r w:rsidRPr="00331D26">
        <w:rPr>
          <w:rFonts w:ascii="Times New Roman" w:eastAsia="Times New Roman" w:hAnsi="Times New Roman" w:cs="Times New Roman"/>
          <w:lang w:eastAsia="cs-CZ"/>
        </w:rPr>
        <w:t xml:space="preserve">Randomizované, dvojitě zaslepené, placebem kontrolované klinické hodnocení s paralelními skupinami, hodnotící dávkování ke zkjištění MRI účinnosti a bezpečnosti šesti měsíčního podávání ofatumumabu u pacientů s relabující remitentní roztroušenou sklerózou (RRRS) / </w:t>
      </w:r>
      <w:r w:rsidRPr="00331D26">
        <w:rPr>
          <w:rFonts w:ascii="Times New Roman" w:eastAsia="Times New Roman" w:hAnsi="Times New Roman" w:cs="Times New Roman"/>
          <w:i/>
          <w:lang w:eastAsia="cs-CZ"/>
        </w:rPr>
        <w:t>A Randomized, Double-blind, Placebo-controlled, Parallel-group, Dose-Ranging Study to investigate the MRI Efficacy and Safety of Six Month´s administration of Ofatumumab in Subjects with Relapsing-Remitting Multiple Sclerosis (RRMS)</w:t>
      </w:r>
    </w:p>
    <w:p w:rsidR="00331D26" w:rsidRPr="00331D26" w:rsidRDefault="00331D26" w:rsidP="00331D26">
      <w:pPr>
        <w:spacing w:after="0" w:line="240" w:lineRule="auto"/>
        <w:rPr>
          <w:rFonts w:ascii="Times New Roman" w:eastAsia="Times New Roman" w:hAnsi="Times New Roman" w:cs="Times New Roman"/>
          <w:bCs/>
          <w:i/>
          <w:lang w:eastAsia="cs-CZ"/>
        </w:rPr>
      </w:pPr>
    </w:p>
    <w:p w:rsidR="00331D26" w:rsidRPr="00331D26" w:rsidRDefault="00331D26"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b/>
          <w:bCs/>
          <w:lang w:eastAsia="cs-CZ"/>
        </w:rPr>
        <w:t xml:space="preserve">Číslo protokolu/ </w:t>
      </w:r>
      <w:r w:rsidRPr="00331D26">
        <w:rPr>
          <w:rFonts w:ascii="Times New Roman" w:eastAsia="Times New Roman" w:hAnsi="Times New Roman" w:cs="Times New Roman"/>
          <w:i/>
          <w:lang w:eastAsia="cs-CZ"/>
        </w:rPr>
        <w:t>Protocol Code Number</w:t>
      </w:r>
      <w:r w:rsidRPr="00331D26">
        <w:rPr>
          <w:rFonts w:ascii="Times New Roman" w:eastAsia="Times New Roman" w:hAnsi="Times New Roman" w:cs="Times New Roman"/>
          <w:lang w:eastAsia="cs-CZ"/>
        </w:rPr>
        <w:t>: OMS112831</w:t>
      </w:r>
    </w:p>
    <w:p w:rsidR="00331D26" w:rsidRPr="00331D26" w:rsidRDefault="00331D26"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b/>
          <w:bCs/>
          <w:lang w:eastAsia="cs-CZ"/>
        </w:rPr>
        <w:t xml:space="preserve">EudraCT number/ </w:t>
      </w:r>
      <w:r w:rsidRPr="00331D26">
        <w:rPr>
          <w:rFonts w:ascii="Times New Roman" w:eastAsia="Times New Roman" w:hAnsi="Times New Roman" w:cs="Times New Roman"/>
          <w:i/>
          <w:lang w:eastAsia="cs-CZ"/>
        </w:rPr>
        <w:t>EudraCT number</w:t>
      </w:r>
      <w:r w:rsidRPr="00331D26">
        <w:rPr>
          <w:rFonts w:ascii="Times New Roman" w:eastAsia="Times New Roman" w:hAnsi="Times New Roman" w:cs="Times New Roman"/>
          <w:lang w:eastAsia="cs-CZ"/>
        </w:rPr>
        <w:t>: 2011-002333-19</w:t>
      </w:r>
    </w:p>
    <w:p w:rsidR="00331D26" w:rsidRPr="00331D26" w:rsidRDefault="00331D26" w:rsidP="00331D26">
      <w:pPr>
        <w:spacing w:after="0" w:line="240" w:lineRule="auto"/>
        <w:rPr>
          <w:rFonts w:ascii="Times New Roman" w:eastAsia="Times New Roman" w:hAnsi="Times New Roman" w:cs="Times New Roman"/>
          <w:b/>
          <w:bCs/>
          <w:lang w:eastAsia="cs-CZ"/>
        </w:rPr>
      </w:pPr>
    </w:p>
    <w:p w:rsidR="00331D26" w:rsidRPr="00331D26" w:rsidRDefault="00331D26"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b/>
          <w:bCs/>
          <w:lang w:eastAsia="cs-CZ"/>
        </w:rPr>
        <w:t>Zadavatel/</w:t>
      </w:r>
      <w:r w:rsidRPr="00331D26">
        <w:rPr>
          <w:rFonts w:ascii="Times New Roman" w:eastAsia="Times New Roman" w:hAnsi="Times New Roman" w:cs="Times New Roman"/>
          <w:i/>
          <w:lang w:eastAsia="cs-CZ"/>
        </w:rPr>
        <w:t>Sponzor</w:t>
      </w:r>
      <w:r w:rsidRPr="00331D26">
        <w:rPr>
          <w:rFonts w:ascii="Times New Roman" w:eastAsia="Times New Roman" w:hAnsi="Times New Roman" w:cs="Times New Roman"/>
          <w:lang w:eastAsia="cs-CZ"/>
        </w:rPr>
        <w:t>: GlaxoSmithKline s.r.o., Na Pankráci 17/1685, 140 21 Praha 4</w:t>
      </w:r>
    </w:p>
    <w:p w:rsidR="00331D26" w:rsidRPr="00331D26" w:rsidRDefault="00331D26"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b/>
          <w:bCs/>
          <w:lang w:eastAsia="cs-CZ"/>
        </w:rPr>
        <w:t>Žadatel/</w:t>
      </w:r>
      <w:r w:rsidRPr="00331D26">
        <w:rPr>
          <w:rFonts w:ascii="Times New Roman" w:eastAsia="Times New Roman" w:hAnsi="Times New Roman" w:cs="Times New Roman"/>
          <w:bCs/>
          <w:i/>
          <w:lang w:eastAsia="cs-CZ"/>
        </w:rPr>
        <w:t>Applicant</w:t>
      </w:r>
      <w:r w:rsidRPr="00331D26">
        <w:rPr>
          <w:rFonts w:ascii="Times New Roman" w:eastAsia="Times New Roman" w:hAnsi="Times New Roman" w:cs="Times New Roman"/>
          <w:bCs/>
          <w:lang w:eastAsia="cs-CZ"/>
        </w:rPr>
        <w:t xml:space="preserve">: </w:t>
      </w:r>
      <w:r w:rsidRPr="00331D26">
        <w:rPr>
          <w:rFonts w:ascii="Times New Roman" w:eastAsia="Times New Roman" w:hAnsi="Times New Roman" w:cs="Times New Roman"/>
          <w:lang w:eastAsia="cs-CZ"/>
        </w:rPr>
        <w:t xml:space="preserve">GlaxoSmithKline s.r.o., Hvězdova 1734/2c, 140 00 Praha 4, </w:t>
      </w:r>
    </w:p>
    <w:p w:rsidR="00331D26" w:rsidRPr="00331D26" w:rsidRDefault="00331D26"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lang w:eastAsia="cs-CZ"/>
        </w:rPr>
        <w:t>Mgr. Irena Bartošová (irena.i.bartosova@gsk.com)</w:t>
      </w:r>
    </w:p>
    <w:p w:rsidR="00331D26" w:rsidRPr="00331D26" w:rsidRDefault="00331D26" w:rsidP="00331D26">
      <w:pPr>
        <w:spacing w:after="0" w:line="240" w:lineRule="auto"/>
        <w:rPr>
          <w:rFonts w:ascii="Times New Roman" w:eastAsia="Times New Roman" w:hAnsi="Times New Roman" w:cs="Times New Roman"/>
          <w:bCs/>
          <w:lang w:eastAsia="cs-CZ"/>
        </w:rPr>
      </w:pPr>
    </w:p>
    <w:p w:rsidR="00331D26" w:rsidRPr="00331D26" w:rsidRDefault="00331D26" w:rsidP="00331D26">
      <w:pPr>
        <w:spacing w:after="0" w:line="240" w:lineRule="auto"/>
        <w:rPr>
          <w:rFonts w:ascii="Times New Roman" w:eastAsia="Times New Roman" w:hAnsi="Times New Roman" w:cs="Times New Roman"/>
          <w:b/>
          <w:bCs/>
          <w:lang w:eastAsia="cs-CZ"/>
        </w:rPr>
      </w:pPr>
      <w:r w:rsidRPr="00331D26">
        <w:rPr>
          <w:rFonts w:ascii="Times New Roman" w:eastAsia="Times New Roman" w:hAnsi="Times New Roman" w:cs="Times New Roman"/>
          <w:b/>
          <w:bCs/>
          <w:lang w:eastAsia="cs-CZ"/>
        </w:rPr>
        <w:t>Datum doručení žádosti/</w:t>
      </w:r>
      <w:r w:rsidRPr="00331D26">
        <w:rPr>
          <w:rFonts w:ascii="Times New Roman" w:eastAsia="Times New Roman" w:hAnsi="Times New Roman" w:cs="Times New Roman"/>
          <w:i/>
          <w:lang w:eastAsia="cs-CZ"/>
        </w:rPr>
        <w:t>Date of submission of the Application Form</w:t>
      </w:r>
      <w:r w:rsidRPr="00331D2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24.6.</w:t>
      </w:r>
      <w:r w:rsidRPr="00331D26">
        <w:rPr>
          <w:rFonts w:ascii="Times New Roman" w:eastAsia="Times New Roman" w:hAnsi="Times New Roman" w:cs="Times New Roman"/>
          <w:lang w:eastAsia="cs-CZ"/>
        </w:rPr>
        <w:t>2015</w:t>
      </w:r>
    </w:p>
    <w:p w:rsidR="00331D26" w:rsidRPr="00331D26" w:rsidRDefault="00331D26"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b/>
          <w:bCs/>
          <w:lang w:eastAsia="cs-CZ"/>
        </w:rPr>
        <w:t xml:space="preserve">Datum jednání EK </w:t>
      </w:r>
      <w:r w:rsidRPr="00331D26">
        <w:rPr>
          <w:rFonts w:ascii="Times New Roman" w:eastAsia="Times New Roman" w:hAnsi="Times New Roman" w:cs="Times New Roman"/>
          <w:lang w:eastAsia="cs-CZ"/>
        </w:rPr>
        <w:t>/</w:t>
      </w:r>
      <w:r w:rsidRPr="00331D26">
        <w:rPr>
          <w:rFonts w:ascii="Times New Roman" w:eastAsia="Times New Roman" w:hAnsi="Times New Roman" w:cs="Times New Roman"/>
          <w:i/>
          <w:lang w:eastAsia="cs-CZ"/>
        </w:rPr>
        <w:t>Date of Ethics Committee´s session</w:t>
      </w:r>
      <w:r w:rsidRPr="00331D26">
        <w:rPr>
          <w:rFonts w:ascii="Times New Roman" w:eastAsia="Times New Roman" w:hAnsi="Times New Roman" w:cs="Times New Roman"/>
          <w:lang w:eastAsia="cs-CZ"/>
        </w:rPr>
        <w:t>:  13.</w:t>
      </w:r>
      <w:r>
        <w:rPr>
          <w:rFonts w:ascii="Times New Roman" w:eastAsia="Times New Roman" w:hAnsi="Times New Roman" w:cs="Times New Roman"/>
          <w:lang w:eastAsia="cs-CZ"/>
        </w:rPr>
        <w:t>7</w:t>
      </w:r>
      <w:r w:rsidRPr="00331D26">
        <w:rPr>
          <w:rFonts w:ascii="Times New Roman" w:eastAsia="Times New Roman" w:hAnsi="Times New Roman" w:cs="Times New Roman"/>
          <w:lang w:eastAsia="cs-CZ"/>
        </w:rPr>
        <w:t>.2015</w:t>
      </w:r>
    </w:p>
    <w:p w:rsidR="00331D26" w:rsidRPr="00331D26" w:rsidRDefault="00331D26" w:rsidP="00331D26">
      <w:pPr>
        <w:spacing w:after="0" w:line="240" w:lineRule="auto"/>
        <w:rPr>
          <w:rFonts w:ascii="Times New Roman" w:eastAsia="Times New Roman" w:hAnsi="Times New Roman" w:cs="Times New Roman"/>
          <w:b/>
          <w:bCs/>
          <w:i/>
          <w:lang w:eastAsia="cs-CZ"/>
        </w:rPr>
      </w:pPr>
    </w:p>
    <w:p w:rsidR="00331D26" w:rsidRPr="00331D26" w:rsidRDefault="00331D26" w:rsidP="00331D26">
      <w:pPr>
        <w:spacing w:after="0" w:line="240" w:lineRule="auto"/>
        <w:rPr>
          <w:rFonts w:ascii="Times New Roman" w:eastAsia="Times New Roman" w:hAnsi="Times New Roman" w:cs="Times New Roman"/>
          <w:bCs/>
          <w:i/>
          <w:lang w:eastAsia="cs-CZ"/>
        </w:rPr>
      </w:pPr>
      <w:r w:rsidRPr="00331D26">
        <w:rPr>
          <w:rFonts w:ascii="Times New Roman" w:eastAsia="Times New Roman" w:hAnsi="Times New Roman" w:cs="Times New Roman"/>
          <w:b/>
          <w:bCs/>
          <w:lang w:eastAsia="cs-CZ"/>
        </w:rPr>
        <w:t>U multicentrického KH adresa multicentrické EK, ke které bylo KH předloženo/</w:t>
      </w:r>
      <w:r w:rsidRPr="00331D26">
        <w:rPr>
          <w:rFonts w:ascii="Times New Roman" w:eastAsia="Times New Roman" w:hAnsi="Times New Roman" w:cs="Times New Roman"/>
          <w:b/>
          <w:bCs/>
          <w:i/>
          <w:lang w:eastAsia="cs-CZ"/>
        </w:rPr>
        <w:t xml:space="preserve"> </w:t>
      </w:r>
      <w:r w:rsidRPr="00331D26">
        <w:rPr>
          <w:rFonts w:ascii="Times New Roman" w:eastAsia="Times New Roman" w:hAnsi="Times New Roman" w:cs="Times New Roman"/>
          <w:i/>
          <w:lang w:eastAsia="cs-CZ"/>
        </w:rPr>
        <w:t>F</w:t>
      </w:r>
      <w:r w:rsidRPr="00331D2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31D26">
        <w:rPr>
          <w:rFonts w:ascii="Times New Roman" w:eastAsia="Times New Roman" w:hAnsi="Times New Roman" w:cs="Times New Roman"/>
          <w:lang w:val="en-US" w:eastAsia="cs-CZ"/>
        </w:rPr>
        <w:t xml:space="preserve">:  </w:t>
      </w:r>
      <w:r w:rsidRPr="00331D26">
        <w:rPr>
          <w:rFonts w:ascii="Times New Roman" w:eastAsia="Times New Roman" w:hAnsi="Times New Roman" w:cs="Times New Roman"/>
          <w:b/>
          <w:bCs/>
          <w:i/>
          <w:lang w:eastAsia="cs-CZ"/>
        </w:rPr>
        <w:t xml:space="preserve"> </w:t>
      </w:r>
      <w:r w:rsidRPr="00331D26">
        <w:rPr>
          <w:rFonts w:ascii="Times New Roman" w:eastAsia="Times New Roman" w:hAnsi="Times New Roman" w:cs="Times New Roman"/>
          <w:bCs/>
          <w:i/>
          <w:lang w:eastAsia="cs-CZ"/>
        </w:rPr>
        <w:t>MEK FN Brno</w:t>
      </w:r>
    </w:p>
    <w:p w:rsidR="00331D26" w:rsidRPr="00331D26" w:rsidRDefault="00331D26" w:rsidP="00331D26">
      <w:pPr>
        <w:spacing w:after="0" w:line="240" w:lineRule="auto"/>
        <w:rPr>
          <w:rFonts w:ascii="Times New Roman" w:eastAsia="Times New Roman" w:hAnsi="Times New Roman" w:cs="Times New Roman"/>
          <w:b/>
          <w:bCs/>
          <w:lang w:eastAsia="cs-CZ"/>
        </w:rPr>
      </w:pPr>
    </w:p>
    <w:p w:rsidR="00331D26" w:rsidRPr="00331D26" w:rsidRDefault="00331D26"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b/>
          <w:bCs/>
          <w:lang w:eastAsia="cs-CZ"/>
        </w:rPr>
        <w:t xml:space="preserve">Vyjádření EK/ </w:t>
      </w:r>
      <w:r w:rsidRPr="00331D26">
        <w:rPr>
          <w:rFonts w:ascii="Times New Roman" w:eastAsia="Times New Roman" w:hAnsi="Times New Roman" w:cs="Times New Roman"/>
          <w:i/>
          <w:lang w:eastAsia="cs-CZ"/>
        </w:rPr>
        <w:t>Ethics Committe´s opinion</w:t>
      </w:r>
      <w:r w:rsidRPr="00331D26">
        <w:rPr>
          <w:rFonts w:ascii="Times New Roman" w:eastAsia="Times New Roman" w:hAnsi="Times New Roman" w:cs="Times New Roman"/>
          <w:lang w:eastAsia="cs-CZ"/>
        </w:rPr>
        <w:t>:</w:t>
      </w:r>
    </w:p>
    <w:p w:rsidR="00331D26" w:rsidRPr="00331D26" w:rsidRDefault="00331D26" w:rsidP="00331D26">
      <w:pPr>
        <w:spacing w:after="0" w:line="240" w:lineRule="auto"/>
        <w:rPr>
          <w:rFonts w:ascii="Times New Roman" w:eastAsia="Times New Roman" w:hAnsi="Times New Roman" w:cs="Times New Roman"/>
          <w:i/>
          <w:lang w:eastAsia="cs-CZ"/>
        </w:rPr>
      </w:pPr>
      <w:r w:rsidRPr="00331D26">
        <w:rPr>
          <w:rFonts w:ascii="Wingdings 2" w:eastAsia="Times New Roman" w:hAnsi="Wingdings 2" w:cs="Times New Roman"/>
          <w:lang w:eastAsia="cs-CZ"/>
        </w:rPr>
        <w:sym w:font="Wingdings 2" w:char="F0A3"/>
      </w:r>
      <w:r w:rsidRPr="00331D26">
        <w:rPr>
          <w:rFonts w:ascii="Times New Roman" w:eastAsia="Times New Roman" w:hAnsi="Times New Roman" w:cs="Times New Roman"/>
          <w:lang w:eastAsia="cs-CZ"/>
        </w:rPr>
        <w:t xml:space="preserve">  EK  vydala souhlasné stanovisko// </w:t>
      </w:r>
      <w:r w:rsidRPr="00331D26">
        <w:rPr>
          <w:rFonts w:ascii="Times New Roman" w:eastAsia="Times New Roman" w:hAnsi="Times New Roman" w:cs="Times New Roman"/>
          <w:i/>
          <w:lang w:eastAsia="cs-CZ"/>
        </w:rPr>
        <w:t>EC issues</w:t>
      </w:r>
      <w:r w:rsidRPr="00331D26">
        <w:rPr>
          <w:rFonts w:ascii="Times New Roman" w:eastAsia="Times New Roman" w:hAnsi="Times New Roman" w:cs="Times New Roman"/>
          <w:lang w:eastAsia="cs-CZ"/>
        </w:rPr>
        <w:t xml:space="preserve"> f</w:t>
      </w:r>
      <w:r w:rsidRPr="00331D26">
        <w:rPr>
          <w:rFonts w:ascii="Times New Roman" w:eastAsia="Times New Roman" w:hAnsi="Times New Roman" w:cs="Times New Roman"/>
          <w:i/>
          <w:lang w:eastAsia="cs-CZ"/>
        </w:rPr>
        <w:t>avourable opinion</w:t>
      </w:r>
    </w:p>
    <w:p w:rsidR="00331D26" w:rsidRPr="00331D26" w:rsidRDefault="00331D26" w:rsidP="00331D26">
      <w:pPr>
        <w:spacing w:after="0" w:line="240" w:lineRule="auto"/>
        <w:rPr>
          <w:rFonts w:ascii="Times New Roman" w:eastAsia="Times New Roman" w:hAnsi="Times New Roman" w:cs="Times New Roman"/>
          <w:bCs/>
          <w:i/>
          <w:lang w:eastAsia="cs-CZ"/>
        </w:rPr>
      </w:pPr>
      <w:r w:rsidRPr="00331D26">
        <w:rPr>
          <w:rFonts w:ascii="Times New Roman" w:eastAsia="Times New Roman" w:hAnsi="Times New Roman" w:cs="Times New Roman"/>
          <w:bCs/>
          <w:lang w:eastAsia="cs-CZ"/>
        </w:rPr>
        <w:sym w:font="Wingdings 2" w:char="F054"/>
      </w:r>
      <w:r w:rsidRPr="00331D26">
        <w:rPr>
          <w:rFonts w:ascii="Times New Roman" w:eastAsia="Times New Roman" w:hAnsi="Times New Roman" w:cs="Times New Roman"/>
          <w:bCs/>
          <w:lang w:eastAsia="cs-CZ"/>
        </w:rPr>
        <w:t xml:space="preserve">  EK  vzala na vědomí / </w:t>
      </w:r>
      <w:r w:rsidRPr="00331D26">
        <w:rPr>
          <w:rFonts w:ascii="Times New Roman" w:eastAsia="Times New Roman" w:hAnsi="Times New Roman" w:cs="Times New Roman"/>
          <w:bCs/>
          <w:i/>
          <w:lang w:eastAsia="cs-CZ"/>
        </w:rPr>
        <w:t>Taken into account</w:t>
      </w:r>
    </w:p>
    <w:p w:rsidR="00331D26" w:rsidRPr="00331D26" w:rsidRDefault="00331D26" w:rsidP="00331D26">
      <w:pPr>
        <w:spacing w:after="0" w:line="240" w:lineRule="auto"/>
        <w:rPr>
          <w:rFonts w:ascii="Times New Roman" w:eastAsia="Times New Roman" w:hAnsi="Times New Roman" w:cs="Times New Roman"/>
          <w:b/>
          <w:bCs/>
          <w:lang w:eastAsia="cs-CZ"/>
        </w:rPr>
      </w:pPr>
    </w:p>
    <w:p w:rsidR="00331D26" w:rsidRPr="00331D26" w:rsidRDefault="00331D26" w:rsidP="00331D26">
      <w:pPr>
        <w:spacing w:after="0" w:line="240" w:lineRule="auto"/>
        <w:rPr>
          <w:rFonts w:ascii="Times New Roman" w:eastAsia="Times New Roman" w:hAnsi="Times New Roman" w:cs="Times New Roman"/>
          <w:i/>
          <w:lang w:val="en-US" w:eastAsia="cs-CZ"/>
        </w:rPr>
      </w:pPr>
      <w:r w:rsidRPr="00331D26">
        <w:rPr>
          <w:rFonts w:ascii="Times New Roman" w:eastAsia="Times New Roman" w:hAnsi="Times New Roman" w:cs="Times New Roman"/>
          <w:b/>
          <w:bCs/>
          <w:lang w:eastAsia="cs-CZ"/>
        </w:rPr>
        <w:t>Lhůta pro podání písemné zprávy o průběhu KH od jeho zahájení</w:t>
      </w:r>
      <w:r w:rsidRPr="00331D26">
        <w:rPr>
          <w:rFonts w:ascii="Times New Roman" w:eastAsia="Times New Roman" w:hAnsi="Times New Roman" w:cs="Times New Roman"/>
          <w:b/>
          <w:bCs/>
          <w:lang w:val="en-US" w:eastAsia="cs-CZ"/>
        </w:rPr>
        <w:t xml:space="preserve">/ </w:t>
      </w:r>
      <w:r w:rsidRPr="00331D26">
        <w:rPr>
          <w:rFonts w:ascii="Times New Roman" w:eastAsia="Times New Roman" w:hAnsi="Times New Roman" w:cs="Times New Roman"/>
          <w:i/>
          <w:lang w:val="en-US" w:eastAsia="cs-CZ"/>
        </w:rPr>
        <w:t>Time schedule for submission of the  written Annual Report from the CT commencement:</w:t>
      </w:r>
    </w:p>
    <w:p w:rsidR="00331D26" w:rsidRPr="00331D26" w:rsidRDefault="00331D26"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lang w:eastAsia="cs-CZ"/>
        </w:rPr>
        <w:sym w:font="Wingdings 2" w:char="F054"/>
      </w:r>
      <w:r w:rsidRPr="00331D26">
        <w:rPr>
          <w:rFonts w:ascii="Times New Roman" w:eastAsia="Times New Roman" w:hAnsi="Times New Roman" w:cs="Times New Roman"/>
          <w:lang w:eastAsia="cs-CZ"/>
        </w:rPr>
        <w:t xml:space="preserve">   1x ročně</w:t>
      </w:r>
      <w:r w:rsidRPr="00331D26">
        <w:rPr>
          <w:rFonts w:ascii="Times New Roman" w:eastAsia="Times New Roman" w:hAnsi="Times New Roman" w:cs="Times New Roman"/>
          <w:i/>
          <w:lang w:eastAsia="cs-CZ"/>
        </w:rPr>
        <w:t xml:space="preserve">/Once a year                   </w:t>
      </w:r>
      <w:r w:rsidR="00353704" w:rsidRPr="00331D2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31D2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31D26">
        <w:rPr>
          <w:rFonts w:ascii="Times New Roman" w:eastAsia="Times New Roman" w:hAnsi="Times New Roman" w:cs="Times New Roman"/>
          <w:lang w:eastAsia="cs-CZ"/>
        </w:rPr>
        <w:fldChar w:fldCharType="end"/>
      </w:r>
      <w:r w:rsidRPr="00331D26">
        <w:rPr>
          <w:rFonts w:ascii="Times New Roman" w:eastAsia="Times New Roman" w:hAnsi="Times New Roman" w:cs="Times New Roman"/>
          <w:lang w:eastAsia="cs-CZ"/>
        </w:rPr>
        <w:t xml:space="preserve">  Jiná lhůta/</w:t>
      </w:r>
      <w:r w:rsidRPr="00331D26">
        <w:rPr>
          <w:rFonts w:ascii="Times New Roman" w:eastAsia="Times New Roman" w:hAnsi="Times New Roman" w:cs="Times New Roman"/>
          <w:i/>
          <w:lang w:eastAsia="cs-CZ"/>
        </w:rPr>
        <w:t xml:space="preserve"> Other </w:t>
      </w:r>
      <w:r w:rsidRPr="00331D26">
        <w:rPr>
          <w:rFonts w:ascii="Times New Roman" w:eastAsia="Times New Roman" w:hAnsi="Times New Roman" w:cs="Times New Roman"/>
          <w:lang w:eastAsia="cs-CZ"/>
        </w:rPr>
        <w:t>…………….</w:t>
      </w:r>
    </w:p>
    <w:p w:rsidR="00331D26" w:rsidRPr="00331D26" w:rsidRDefault="00331D26" w:rsidP="00331D26">
      <w:pPr>
        <w:spacing w:after="0" w:line="240" w:lineRule="auto"/>
        <w:rPr>
          <w:rFonts w:ascii="Times New Roman" w:eastAsia="Times New Roman" w:hAnsi="Times New Roman" w:cs="Times New Roman"/>
          <w:lang w:eastAsia="cs-CZ"/>
        </w:rPr>
      </w:pPr>
    </w:p>
    <w:p w:rsidR="00331D26" w:rsidRPr="00331D26" w:rsidRDefault="00331D26" w:rsidP="00331D26">
      <w:pPr>
        <w:spacing w:after="0" w:line="240" w:lineRule="auto"/>
        <w:rPr>
          <w:rFonts w:ascii="Times New Roman" w:eastAsia="Times New Roman" w:hAnsi="Times New Roman" w:cs="Times New Roman"/>
          <w:i/>
          <w:lang w:eastAsia="cs-CZ"/>
        </w:rPr>
      </w:pPr>
      <w:r w:rsidRPr="00331D26">
        <w:rPr>
          <w:rFonts w:ascii="Times New Roman" w:eastAsia="Times New Roman" w:hAnsi="Times New Roman" w:cs="Times New Roman"/>
          <w:b/>
          <w:bCs/>
          <w:lang w:eastAsia="cs-CZ"/>
        </w:rPr>
        <w:t>Seznam míst hodnocení s označením míst, ke kterým se EK vyjádřila jako místní EK a kde vykonává dohled/</w:t>
      </w:r>
      <w:r w:rsidRPr="00331D2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31D26" w:rsidRPr="00331D26" w:rsidTr="00AA449C">
        <w:trPr>
          <w:trHeight w:val="454"/>
        </w:trPr>
        <w:tc>
          <w:tcPr>
            <w:tcW w:w="6108"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t xml:space="preserve">Místo hodnocení/ Jméno zkoušejícího </w:t>
            </w:r>
          </w:p>
          <w:p w:rsidR="00331D26" w:rsidRPr="00331D26" w:rsidRDefault="00331D26" w:rsidP="00331D26">
            <w:pPr>
              <w:spacing w:after="0" w:line="240" w:lineRule="auto"/>
              <w:rPr>
                <w:rFonts w:ascii="Times New Roman" w:eastAsia="Times New Roman" w:hAnsi="Times New Roman" w:cs="Times New Roman"/>
                <w:i/>
                <w:sz w:val="18"/>
                <w:szCs w:val="18"/>
                <w:lang w:eastAsia="cs-CZ"/>
              </w:rPr>
            </w:pPr>
            <w:r w:rsidRPr="00331D26">
              <w:rPr>
                <w:rFonts w:ascii="Times New Roman" w:eastAsia="Times New Roman" w:hAnsi="Times New Roman" w:cs="Times New Roman"/>
                <w:i/>
                <w:sz w:val="18"/>
                <w:szCs w:val="18"/>
                <w:lang w:eastAsia="cs-CZ"/>
              </w:rPr>
              <w:t>Trial Site / Name of Investigator</w:t>
            </w:r>
          </w:p>
        </w:tc>
        <w:tc>
          <w:tcPr>
            <w:tcW w:w="1280" w:type="dxa"/>
          </w:tcPr>
          <w:p w:rsidR="00331D26" w:rsidRPr="00331D26" w:rsidRDefault="00331D26" w:rsidP="00331D26">
            <w:pPr>
              <w:spacing w:after="0" w:line="240" w:lineRule="auto"/>
              <w:rPr>
                <w:rFonts w:ascii="Times New Roman" w:eastAsia="Times New Roman" w:hAnsi="Times New Roman" w:cs="Times New Roman"/>
                <w:sz w:val="18"/>
                <w:szCs w:val="18"/>
                <w:vertAlign w:val="superscript"/>
                <w:lang w:eastAsia="cs-CZ"/>
              </w:rPr>
            </w:pPr>
            <w:r w:rsidRPr="00331D26">
              <w:rPr>
                <w:rFonts w:ascii="Times New Roman" w:eastAsia="Times New Roman" w:hAnsi="Times New Roman" w:cs="Times New Roman"/>
                <w:sz w:val="18"/>
                <w:szCs w:val="18"/>
                <w:lang w:eastAsia="cs-CZ"/>
              </w:rPr>
              <w:t xml:space="preserve">Místní EK </w:t>
            </w:r>
            <w:r w:rsidRPr="00331D26">
              <w:rPr>
                <w:rFonts w:ascii="Times New Roman" w:eastAsia="Times New Roman" w:hAnsi="Times New Roman" w:cs="Times New Roman"/>
                <w:i/>
                <w:sz w:val="18"/>
                <w:szCs w:val="18"/>
                <w:lang w:eastAsia="cs-CZ"/>
              </w:rPr>
              <w:t>Local EC</w:t>
            </w:r>
          </w:p>
        </w:tc>
        <w:tc>
          <w:tcPr>
            <w:tcW w:w="2712"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t>Adresa  místní EK</w:t>
            </w:r>
          </w:p>
          <w:p w:rsidR="00331D26" w:rsidRPr="00331D26" w:rsidRDefault="00331D26" w:rsidP="00331D26">
            <w:pPr>
              <w:spacing w:after="0" w:line="240" w:lineRule="auto"/>
              <w:rPr>
                <w:rFonts w:ascii="Times New Roman" w:eastAsia="Times New Roman" w:hAnsi="Times New Roman" w:cs="Times New Roman"/>
                <w:i/>
                <w:sz w:val="18"/>
                <w:szCs w:val="18"/>
                <w:lang w:eastAsia="cs-CZ"/>
              </w:rPr>
            </w:pPr>
            <w:r w:rsidRPr="00331D26">
              <w:rPr>
                <w:rFonts w:ascii="Times New Roman" w:eastAsia="Times New Roman" w:hAnsi="Times New Roman" w:cs="Times New Roman"/>
                <w:i/>
                <w:sz w:val="18"/>
                <w:szCs w:val="18"/>
                <w:lang w:eastAsia="cs-CZ"/>
              </w:rPr>
              <w:t>Address</w:t>
            </w:r>
          </w:p>
        </w:tc>
      </w:tr>
      <w:tr w:rsidR="00331D26" w:rsidRPr="00331D26" w:rsidTr="00AA449C">
        <w:trPr>
          <w:trHeight w:val="312"/>
        </w:trPr>
        <w:tc>
          <w:tcPr>
            <w:tcW w:w="6108"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t xml:space="preserve">Prof.  MUDr. Jan Mareš, Ph.D., Neurologická klinika FNOL, I.P.Pavlova 6, </w:t>
            </w:r>
          </w:p>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t>775 20 Olomouc</w:t>
            </w:r>
          </w:p>
        </w:tc>
        <w:tc>
          <w:tcPr>
            <w:tcW w:w="1280"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sym w:font="Wingdings 2" w:char="F053"/>
            </w:r>
          </w:p>
        </w:tc>
        <w:tc>
          <w:tcPr>
            <w:tcW w:w="2712"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t>EK FNOL</w:t>
            </w:r>
          </w:p>
        </w:tc>
      </w:tr>
    </w:tbl>
    <w:p w:rsidR="00331D26" w:rsidRPr="00331D26" w:rsidRDefault="00331D26" w:rsidP="00331D26">
      <w:pPr>
        <w:spacing w:after="0" w:line="240" w:lineRule="auto"/>
        <w:rPr>
          <w:rFonts w:ascii="Times New Roman" w:eastAsia="Times New Roman" w:hAnsi="Times New Roman" w:cs="Times New Roman"/>
          <w:bCs/>
          <w:sz w:val="20"/>
          <w:szCs w:val="20"/>
          <w:lang w:eastAsia="cs-CZ"/>
        </w:rPr>
      </w:pPr>
      <w:r w:rsidRPr="00331D26">
        <w:rPr>
          <w:rFonts w:ascii="Times New Roman" w:eastAsia="Times New Roman" w:hAnsi="Times New Roman" w:cs="Times New Roman"/>
          <w:bCs/>
          <w:sz w:val="20"/>
          <w:szCs w:val="20"/>
          <w:lang w:eastAsia="cs-CZ"/>
        </w:rPr>
        <w:t>1/2</w:t>
      </w:r>
    </w:p>
    <w:p w:rsidR="00331D26" w:rsidRPr="00331D26" w:rsidRDefault="00331D26" w:rsidP="00331D26">
      <w:pPr>
        <w:spacing w:after="0" w:line="240" w:lineRule="auto"/>
        <w:rPr>
          <w:rFonts w:ascii="Times New Roman" w:eastAsia="Times New Roman" w:hAnsi="Times New Roman" w:cs="Times New Roman"/>
          <w:b/>
          <w:bCs/>
          <w:sz w:val="24"/>
          <w:szCs w:val="24"/>
          <w:lang w:eastAsia="cs-CZ"/>
        </w:rPr>
      </w:pPr>
    </w:p>
    <w:p w:rsidR="00331D26" w:rsidRPr="00331D26" w:rsidRDefault="00331D26" w:rsidP="00331D26">
      <w:pPr>
        <w:spacing w:after="0" w:line="240" w:lineRule="auto"/>
        <w:rPr>
          <w:rFonts w:ascii="Times New Roman" w:eastAsia="Times New Roman" w:hAnsi="Times New Roman" w:cs="Times New Roman"/>
          <w:b/>
          <w:bCs/>
          <w:sz w:val="24"/>
          <w:szCs w:val="24"/>
          <w:lang w:eastAsia="cs-CZ"/>
        </w:rPr>
      </w:pPr>
    </w:p>
    <w:p w:rsidR="00331D26" w:rsidRPr="00331D26" w:rsidRDefault="00331D26" w:rsidP="00331D26">
      <w:pPr>
        <w:spacing w:after="0" w:line="240" w:lineRule="auto"/>
        <w:rPr>
          <w:rFonts w:ascii="Times New Roman" w:eastAsia="Times New Roman" w:hAnsi="Times New Roman" w:cs="Times New Roman"/>
          <w:bCs/>
          <w:i/>
          <w:sz w:val="24"/>
          <w:szCs w:val="24"/>
          <w:lang w:eastAsia="cs-CZ"/>
        </w:rPr>
      </w:pPr>
      <w:r w:rsidRPr="00331D26">
        <w:rPr>
          <w:rFonts w:ascii="Times New Roman" w:eastAsia="Times New Roman" w:hAnsi="Times New Roman" w:cs="Times New Roman"/>
          <w:b/>
          <w:bCs/>
          <w:sz w:val="24"/>
          <w:szCs w:val="24"/>
          <w:lang w:eastAsia="cs-CZ"/>
        </w:rPr>
        <w:t>Seznam hodnocených dokumentů/</w:t>
      </w:r>
      <w:r w:rsidRPr="00331D26">
        <w:rPr>
          <w:rFonts w:ascii="Times New Roman" w:eastAsia="Times New Roman" w:hAnsi="Times New Roman" w:cs="Times New Roman"/>
          <w:bCs/>
          <w:i/>
          <w:sz w:val="24"/>
          <w:szCs w:val="24"/>
          <w:lang w:eastAsia="cs-CZ"/>
        </w:rPr>
        <w:t xml:space="preserve">List </w:t>
      </w:r>
      <w:r w:rsidRPr="00331D26">
        <w:rPr>
          <w:rFonts w:ascii="Times New Roman" w:eastAsia="Times New Roman" w:hAnsi="Times New Roman" w:cs="Times New Roman"/>
          <w:bCs/>
          <w:i/>
          <w:sz w:val="24"/>
          <w:szCs w:val="24"/>
          <w:lang w:val="en-US" w:eastAsia="cs-CZ"/>
        </w:rPr>
        <w:t>of all submitted documents:</w:t>
      </w:r>
    </w:p>
    <w:p w:rsidR="00331D26" w:rsidRPr="00331D26" w:rsidRDefault="00331D26" w:rsidP="00331D26">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31D26" w:rsidRPr="00331D26" w:rsidTr="00AA449C">
        <w:trPr>
          <w:cantSplit/>
          <w:trHeight w:val="454"/>
        </w:trPr>
        <w:tc>
          <w:tcPr>
            <w:tcW w:w="7416" w:type="dxa"/>
            <w:vMerge w:val="restart"/>
          </w:tcPr>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p>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sz w:val="18"/>
                <w:szCs w:val="18"/>
                <w:lang w:eastAsia="cs-CZ"/>
              </w:rPr>
              <w:t xml:space="preserve">Název dokumentu, verze, datum </w:t>
            </w:r>
          </w:p>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i/>
                <w:sz w:val="18"/>
                <w:szCs w:val="18"/>
                <w:lang w:eastAsia="cs-CZ"/>
              </w:rPr>
              <w:t>Document title, version, date</w:t>
            </w:r>
          </w:p>
        </w:tc>
        <w:tc>
          <w:tcPr>
            <w:tcW w:w="1272" w:type="dxa"/>
            <w:gridSpan w:val="2"/>
          </w:tcPr>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sz w:val="18"/>
                <w:szCs w:val="18"/>
                <w:lang w:eastAsia="cs-CZ"/>
              </w:rPr>
              <w:t>Schváleno /</w:t>
            </w:r>
            <w:r w:rsidRPr="00331D26">
              <w:rPr>
                <w:rFonts w:ascii="Times New Roman" w:eastAsia="Times New Roman" w:hAnsi="Times New Roman" w:cs="Times New Roman"/>
                <w:b/>
                <w:bCs/>
                <w:i/>
                <w:sz w:val="18"/>
                <w:szCs w:val="18"/>
                <w:lang w:eastAsia="cs-CZ"/>
              </w:rPr>
              <w:t>Approved</w:t>
            </w:r>
          </w:p>
        </w:tc>
        <w:tc>
          <w:tcPr>
            <w:tcW w:w="1316" w:type="dxa"/>
            <w:gridSpan w:val="2"/>
          </w:tcPr>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sz w:val="18"/>
                <w:szCs w:val="18"/>
                <w:lang w:eastAsia="cs-CZ"/>
              </w:rPr>
              <w:t xml:space="preserve">Vzato na vědomí / </w:t>
            </w:r>
            <w:r w:rsidRPr="00331D26">
              <w:rPr>
                <w:rFonts w:ascii="Times New Roman" w:eastAsia="Times New Roman" w:hAnsi="Times New Roman" w:cs="Times New Roman"/>
                <w:b/>
                <w:bCs/>
                <w:i/>
                <w:sz w:val="18"/>
                <w:szCs w:val="18"/>
                <w:lang w:eastAsia="cs-CZ"/>
              </w:rPr>
              <w:t xml:space="preserve">Taken into account </w:t>
            </w:r>
          </w:p>
        </w:tc>
      </w:tr>
      <w:tr w:rsidR="00331D26" w:rsidRPr="00331D26" w:rsidTr="00AA449C">
        <w:trPr>
          <w:cantSplit/>
          <w:trHeight w:val="454"/>
        </w:trPr>
        <w:tc>
          <w:tcPr>
            <w:tcW w:w="7416" w:type="dxa"/>
            <w:vMerge/>
          </w:tcPr>
          <w:p w:rsidR="00331D26" w:rsidRPr="00331D26" w:rsidRDefault="00331D26" w:rsidP="00331D26">
            <w:pPr>
              <w:spacing w:after="0" w:line="240" w:lineRule="auto"/>
              <w:rPr>
                <w:rFonts w:ascii="Times New Roman" w:eastAsia="Times New Roman" w:hAnsi="Times New Roman" w:cs="Times New Roman"/>
                <w:i/>
                <w:sz w:val="18"/>
                <w:szCs w:val="18"/>
                <w:lang w:eastAsia="cs-CZ"/>
              </w:rPr>
            </w:pPr>
          </w:p>
        </w:tc>
        <w:tc>
          <w:tcPr>
            <w:tcW w:w="736" w:type="dxa"/>
          </w:tcPr>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sz w:val="18"/>
                <w:szCs w:val="18"/>
                <w:lang w:eastAsia="cs-CZ"/>
              </w:rPr>
              <w:t>ANO</w:t>
            </w:r>
          </w:p>
          <w:p w:rsidR="00331D26" w:rsidRPr="00331D26" w:rsidRDefault="00331D26" w:rsidP="00331D26">
            <w:pPr>
              <w:spacing w:after="0" w:line="240" w:lineRule="auto"/>
              <w:rPr>
                <w:rFonts w:ascii="Times New Roman" w:eastAsia="Times New Roman" w:hAnsi="Times New Roman" w:cs="Times New Roman"/>
                <w:b/>
                <w:bCs/>
                <w:i/>
                <w:sz w:val="18"/>
                <w:szCs w:val="18"/>
                <w:lang w:eastAsia="cs-CZ"/>
              </w:rPr>
            </w:pPr>
            <w:r w:rsidRPr="00331D26">
              <w:rPr>
                <w:rFonts w:ascii="Times New Roman" w:eastAsia="Times New Roman" w:hAnsi="Times New Roman" w:cs="Times New Roman"/>
                <w:b/>
                <w:bCs/>
                <w:i/>
                <w:sz w:val="18"/>
                <w:szCs w:val="18"/>
                <w:lang w:eastAsia="cs-CZ"/>
              </w:rPr>
              <w:t>Yes</w:t>
            </w:r>
          </w:p>
        </w:tc>
        <w:tc>
          <w:tcPr>
            <w:tcW w:w="536" w:type="dxa"/>
          </w:tcPr>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sz w:val="18"/>
                <w:szCs w:val="18"/>
                <w:lang w:eastAsia="cs-CZ"/>
              </w:rPr>
              <w:t xml:space="preserve">NE </w:t>
            </w:r>
          </w:p>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i/>
                <w:sz w:val="18"/>
                <w:szCs w:val="18"/>
                <w:lang w:eastAsia="cs-CZ"/>
              </w:rPr>
              <w:t>No</w:t>
            </w:r>
          </w:p>
        </w:tc>
        <w:tc>
          <w:tcPr>
            <w:tcW w:w="780" w:type="dxa"/>
          </w:tcPr>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sz w:val="18"/>
                <w:szCs w:val="18"/>
                <w:lang w:eastAsia="cs-CZ"/>
              </w:rPr>
              <w:t>ANO</w:t>
            </w:r>
          </w:p>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i/>
                <w:sz w:val="18"/>
                <w:szCs w:val="18"/>
                <w:lang w:eastAsia="cs-CZ"/>
              </w:rPr>
              <w:t>Yes</w:t>
            </w:r>
          </w:p>
        </w:tc>
        <w:tc>
          <w:tcPr>
            <w:tcW w:w="536" w:type="dxa"/>
          </w:tcPr>
          <w:p w:rsidR="00331D26" w:rsidRPr="00331D26" w:rsidRDefault="00331D26" w:rsidP="00331D26">
            <w:pPr>
              <w:spacing w:after="0" w:line="240" w:lineRule="auto"/>
              <w:rPr>
                <w:rFonts w:ascii="Times New Roman" w:eastAsia="Times New Roman" w:hAnsi="Times New Roman" w:cs="Times New Roman"/>
                <w:b/>
                <w:bCs/>
                <w:sz w:val="18"/>
                <w:szCs w:val="18"/>
                <w:lang w:eastAsia="cs-CZ"/>
              </w:rPr>
            </w:pPr>
            <w:r w:rsidRPr="00331D26">
              <w:rPr>
                <w:rFonts w:ascii="Times New Roman" w:eastAsia="Times New Roman" w:hAnsi="Times New Roman" w:cs="Times New Roman"/>
                <w:b/>
                <w:bCs/>
                <w:sz w:val="18"/>
                <w:szCs w:val="18"/>
                <w:lang w:eastAsia="cs-CZ"/>
              </w:rPr>
              <w:t xml:space="preserve">NE </w:t>
            </w:r>
          </w:p>
          <w:p w:rsidR="00331D26" w:rsidRPr="00331D26" w:rsidRDefault="00331D26" w:rsidP="00331D26">
            <w:pPr>
              <w:spacing w:after="0" w:line="240" w:lineRule="auto"/>
              <w:rPr>
                <w:rFonts w:ascii="Times New Roman" w:eastAsia="Times New Roman" w:hAnsi="Times New Roman" w:cs="Times New Roman"/>
                <w:b/>
                <w:bCs/>
                <w:i/>
                <w:sz w:val="18"/>
                <w:szCs w:val="18"/>
                <w:lang w:eastAsia="cs-CZ"/>
              </w:rPr>
            </w:pPr>
            <w:r w:rsidRPr="00331D26">
              <w:rPr>
                <w:rFonts w:ascii="Times New Roman" w:eastAsia="Times New Roman" w:hAnsi="Times New Roman" w:cs="Times New Roman"/>
                <w:b/>
                <w:bCs/>
                <w:i/>
                <w:sz w:val="18"/>
                <w:szCs w:val="18"/>
                <w:lang w:eastAsia="cs-CZ"/>
              </w:rPr>
              <w:t>No</w:t>
            </w:r>
          </w:p>
        </w:tc>
      </w:tr>
      <w:tr w:rsidR="00331D26" w:rsidRPr="00331D26" w:rsidTr="00AA449C">
        <w:trPr>
          <w:trHeight w:val="340"/>
        </w:trPr>
        <w:tc>
          <w:tcPr>
            <w:tcW w:w="7416"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Zpráva o průběhu a ukončení KH OMS112831 ze dne 17.června 2015 </w:t>
            </w:r>
          </w:p>
        </w:tc>
        <w:tc>
          <w:tcPr>
            <w:tcW w:w="736"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sym w:font="Wingdings 2" w:char="F0A3"/>
            </w:r>
          </w:p>
        </w:tc>
        <w:tc>
          <w:tcPr>
            <w:tcW w:w="536" w:type="dxa"/>
          </w:tcPr>
          <w:p w:rsidR="00331D26" w:rsidRPr="00331D26" w:rsidRDefault="00353704"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c>
          <w:tcPr>
            <w:tcW w:w="780"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t></w:t>
            </w:r>
          </w:p>
        </w:tc>
        <w:tc>
          <w:tcPr>
            <w:tcW w:w="536" w:type="dxa"/>
          </w:tcPr>
          <w:p w:rsidR="00331D26" w:rsidRPr="00331D26" w:rsidRDefault="00353704"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r>
      <w:tr w:rsidR="00331D26" w:rsidRPr="00331D26" w:rsidTr="00AA449C">
        <w:trPr>
          <w:trHeight w:val="340"/>
        </w:trPr>
        <w:tc>
          <w:tcPr>
            <w:tcW w:w="7416"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Přehled výzkumných center a zkoušejících v ČR</w:t>
            </w:r>
          </w:p>
        </w:tc>
        <w:tc>
          <w:tcPr>
            <w:tcW w:w="736"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sym w:font="Wingdings 2" w:char="F0A3"/>
            </w:r>
          </w:p>
        </w:tc>
        <w:tc>
          <w:tcPr>
            <w:tcW w:w="536" w:type="dxa"/>
          </w:tcPr>
          <w:p w:rsidR="00331D26" w:rsidRPr="00331D26" w:rsidRDefault="00353704"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c>
          <w:tcPr>
            <w:tcW w:w="780"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t></w:t>
            </w:r>
          </w:p>
        </w:tc>
        <w:tc>
          <w:tcPr>
            <w:tcW w:w="536" w:type="dxa"/>
          </w:tcPr>
          <w:p w:rsidR="00331D26" w:rsidRPr="00331D26" w:rsidRDefault="00353704"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r>
      <w:tr w:rsidR="00331D26" w:rsidRPr="00331D26" w:rsidTr="00AA449C">
        <w:trPr>
          <w:trHeight w:val="340"/>
        </w:trPr>
        <w:tc>
          <w:tcPr>
            <w:tcW w:w="7416"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Stav KH OMS112831 v ČR</w:t>
            </w:r>
          </w:p>
        </w:tc>
        <w:tc>
          <w:tcPr>
            <w:tcW w:w="736"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sym w:font="Wingdings 2" w:char="F0A3"/>
            </w:r>
          </w:p>
        </w:tc>
        <w:tc>
          <w:tcPr>
            <w:tcW w:w="536" w:type="dxa"/>
          </w:tcPr>
          <w:p w:rsidR="00331D26" w:rsidRPr="00331D26" w:rsidRDefault="00353704"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c>
          <w:tcPr>
            <w:tcW w:w="780" w:type="dxa"/>
          </w:tcPr>
          <w:p w:rsidR="00331D26" w:rsidRPr="00331D26" w:rsidRDefault="00331D26" w:rsidP="00331D26">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t></w:t>
            </w:r>
          </w:p>
        </w:tc>
        <w:tc>
          <w:tcPr>
            <w:tcW w:w="536" w:type="dxa"/>
          </w:tcPr>
          <w:p w:rsidR="00331D26" w:rsidRPr="00331D26" w:rsidRDefault="00353704" w:rsidP="00331D26">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r>
      <w:tr w:rsidR="00331D26" w:rsidRPr="00331D26" w:rsidTr="00AA449C">
        <w:trPr>
          <w:trHeight w:val="340"/>
        </w:trPr>
        <w:tc>
          <w:tcPr>
            <w:tcW w:w="7416" w:type="dxa"/>
          </w:tcPr>
          <w:p w:rsidR="00331D26" w:rsidRDefault="00331D26" w:rsidP="00331D2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Přehled závažných nežádoucích příhod (SAE) v ČR</w:t>
            </w:r>
          </w:p>
        </w:tc>
        <w:tc>
          <w:tcPr>
            <w:tcW w:w="736" w:type="dxa"/>
          </w:tcPr>
          <w:p w:rsidR="00331D26" w:rsidRPr="00331D26" w:rsidRDefault="00331D26" w:rsidP="00AA449C">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sym w:font="Wingdings 2" w:char="F0A3"/>
            </w:r>
          </w:p>
        </w:tc>
        <w:tc>
          <w:tcPr>
            <w:tcW w:w="536" w:type="dxa"/>
          </w:tcPr>
          <w:p w:rsidR="00331D26" w:rsidRPr="00331D26" w:rsidRDefault="00353704" w:rsidP="00AA449C">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c>
          <w:tcPr>
            <w:tcW w:w="780" w:type="dxa"/>
          </w:tcPr>
          <w:p w:rsidR="00331D26" w:rsidRPr="00331D26" w:rsidRDefault="00331D26" w:rsidP="00AA449C">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t></w:t>
            </w:r>
          </w:p>
        </w:tc>
        <w:tc>
          <w:tcPr>
            <w:tcW w:w="536" w:type="dxa"/>
          </w:tcPr>
          <w:p w:rsidR="00331D26" w:rsidRPr="00331D26" w:rsidRDefault="00353704" w:rsidP="00AA449C">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r>
      <w:tr w:rsidR="00331D26" w:rsidRPr="00331D26" w:rsidTr="00AA449C">
        <w:trPr>
          <w:trHeight w:val="340"/>
        </w:trPr>
        <w:tc>
          <w:tcPr>
            <w:tcW w:w="7416" w:type="dxa"/>
          </w:tcPr>
          <w:p w:rsidR="00331D26" w:rsidRDefault="00331D26" w:rsidP="00331D2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Přehled odchylek od protokolu</w:t>
            </w:r>
          </w:p>
        </w:tc>
        <w:tc>
          <w:tcPr>
            <w:tcW w:w="736" w:type="dxa"/>
          </w:tcPr>
          <w:p w:rsidR="00331D26" w:rsidRPr="00331D26" w:rsidRDefault="00331D26" w:rsidP="00AA449C">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sym w:font="Wingdings 2" w:char="F0A3"/>
            </w:r>
          </w:p>
        </w:tc>
        <w:tc>
          <w:tcPr>
            <w:tcW w:w="536" w:type="dxa"/>
          </w:tcPr>
          <w:p w:rsidR="00331D26" w:rsidRPr="00331D26" w:rsidRDefault="00353704" w:rsidP="00AA449C">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c>
          <w:tcPr>
            <w:tcW w:w="780" w:type="dxa"/>
          </w:tcPr>
          <w:p w:rsidR="00331D26" w:rsidRPr="00331D26" w:rsidRDefault="00331D26" w:rsidP="00AA449C">
            <w:pPr>
              <w:spacing w:after="0" w:line="240" w:lineRule="auto"/>
              <w:rPr>
                <w:rFonts w:ascii="Times New Roman" w:eastAsia="Times New Roman" w:hAnsi="Times New Roman" w:cs="Times New Roman"/>
                <w:sz w:val="18"/>
                <w:szCs w:val="18"/>
                <w:lang w:eastAsia="cs-CZ"/>
              </w:rPr>
            </w:pPr>
            <w:r w:rsidRPr="00331D26">
              <w:rPr>
                <w:rFonts w:ascii="Wingdings 2" w:eastAsia="Times New Roman" w:hAnsi="Wingdings 2" w:cs="Times New Roman"/>
                <w:sz w:val="18"/>
                <w:szCs w:val="18"/>
                <w:lang w:eastAsia="cs-CZ"/>
              </w:rPr>
              <w:t></w:t>
            </w:r>
          </w:p>
        </w:tc>
        <w:tc>
          <w:tcPr>
            <w:tcW w:w="536" w:type="dxa"/>
          </w:tcPr>
          <w:p w:rsidR="00331D26" w:rsidRPr="00331D26" w:rsidRDefault="00353704" w:rsidP="00AA449C">
            <w:pPr>
              <w:spacing w:after="0" w:line="240" w:lineRule="auto"/>
              <w:rPr>
                <w:rFonts w:ascii="Times New Roman" w:eastAsia="Times New Roman" w:hAnsi="Times New Roman" w:cs="Times New Roman"/>
                <w:sz w:val="18"/>
                <w:szCs w:val="18"/>
                <w:lang w:eastAsia="cs-CZ"/>
              </w:rPr>
            </w:pPr>
            <w:r w:rsidRPr="00331D2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331D26" w:rsidRPr="00331D2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31D26">
              <w:rPr>
                <w:rFonts w:ascii="Times New Roman" w:eastAsia="Times New Roman" w:hAnsi="Times New Roman" w:cs="Times New Roman"/>
                <w:sz w:val="18"/>
                <w:szCs w:val="18"/>
                <w:lang w:eastAsia="cs-CZ"/>
              </w:rPr>
              <w:fldChar w:fldCharType="end"/>
            </w:r>
          </w:p>
        </w:tc>
      </w:tr>
    </w:tbl>
    <w:p w:rsidR="00331D26" w:rsidRPr="00331D26" w:rsidRDefault="00331D26" w:rsidP="00331D26">
      <w:pPr>
        <w:spacing w:after="0" w:line="240" w:lineRule="auto"/>
        <w:rPr>
          <w:rFonts w:ascii="Times New Roman" w:eastAsia="Times New Roman" w:hAnsi="Times New Roman" w:cs="Times New Roman"/>
          <w:lang w:eastAsia="cs-CZ"/>
        </w:rPr>
      </w:pPr>
    </w:p>
    <w:p w:rsidR="00331D26" w:rsidRPr="00331D26" w:rsidRDefault="00331D26" w:rsidP="00331D26">
      <w:pPr>
        <w:spacing w:after="0" w:line="240" w:lineRule="auto"/>
        <w:rPr>
          <w:rFonts w:ascii="Times New Roman" w:eastAsia="Times New Roman" w:hAnsi="Times New Roman" w:cs="Times New Roman"/>
          <w:lang w:eastAsia="cs-CZ"/>
        </w:rPr>
      </w:pPr>
      <w:r w:rsidRPr="00331D26">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331D26">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331D26" w:rsidRPr="00331D26" w:rsidRDefault="00331D26" w:rsidP="00331D26">
      <w:pPr>
        <w:spacing w:after="0" w:line="240" w:lineRule="auto"/>
        <w:rPr>
          <w:rFonts w:ascii="Times New Roman" w:eastAsia="Times New Roman" w:hAnsi="Times New Roman" w:cs="Times New Roman"/>
          <w:i/>
          <w:lang w:eastAsia="cs-CZ"/>
        </w:rPr>
      </w:pPr>
      <w:r w:rsidRPr="00331D26">
        <w:rPr>
          <w:rFonts w:ascii="Times New Roman" w:eastAsia="Times New Roman" w:hAnsi="Times New Roman" w:cs="Times New Roman"/>
          <w:i/>
          <w:lang w:eastAsia="cs-CZ"/>
        </w:rPr>
        <w:t xml:space="preserve"> </w:t>
      </w:r>
      <w:r w:rsidRPr="00331D26">
        <w:rPr>
          <w:rFonts w:ascii="Times New Roman" w:eastAsia="Times New Roman" w:hAnsi="Times New Roman" w:cs="Times New Roman"/>
          <w:lang w:eastAsia="cs-CZ"/>
        </w:rPr>
        <w:sym w:font="Wingdings 2" w:char="F054"/>
      </w:r>
      <w:r w:rsidRPr="00331D26">
        <w:rPr>
          <w:rFonts w:ascii="Times New Roman" w:eastAsia="Times New Roman" w:hAnsi="Times New Roman" w:cs="Times New Roman"/>
          <w:lang w:eastAsia="cs-CZ"/>
        </w:rPr>
        <w:t xml:space="preserve"> Ano/</w:t>
      </w:r>
      <w:r w:rsidRPr="00331D26">
        <w:rPr>
          <w:rFonts w:ascii="Times New Roman" w:eastAsia="Times New Roman" w:hAnsi="Times New Roman" w:cs="Times New Roman"/>
          <w:i/>
          <w:lang w:eastAsia="cs-CZ"/>
        </w:rPr>
        <w:t>Yes</w:t>
      </w:r>
      <w:r w:rsidRPr="00331D26">
        <w:rPr>
          <w:rFonts w:ascii="Times New Roman" w:eastAsia="Times New Roman" w:hAnsi="Times New Roman" w:cs="Times New Roman"/>
          <w:lang w:eastAsia="cs-CZ"/>
        </w:rPr>
        <w:t xml:space="preserve">       </w:t>
      </w:r>
      <w:r w:rsidR="00353704" w:rsidRPr="00331D26">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331D2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31D26">
        <w:rPr>
          <w:rFonts w:ascii="Times New Roman" w:eastAsia="Times New Roman" w:hAnsi="Times New Roman" w:cs="Times New Roman"/>
          <w:lang w:eastAsia="cs-CZ"/>
        </w:rPr>
        <w:fldChar w:fldCharType="end"/>
      </w:r>
      <w:r w:rsidRPr="00331D26">
        <w:rPr>
          <w:rFonts w:ascii="Times New Roman" w:eastAsia="Times New Roman" w:hAnsi="Times New Roman" w:cs="Times New Roman"/>
          <w:lang w:eastAsia="cs-CZ"/>
        </w:rPr>
        <w:t>Ne/</w:t>
      </w:r>
      <w:r w:rsidRPr="00331D26">
        <w:rPr>
          <w:rFonts w:ascii="Times New Roman" w:eastAsia="Times New Roman" w:hAnsi="Times New Roman" w:cs="Times New Roman"/>
          <w:i/>
          <w:lang w:eastAsia="cs-CZ"/>
        </w:rPr>
        <w:t>No</w:t>
      </w:r>
      <w:r w:rsidRPr="00331D26">
        <w:rPr>
          <w:rFonts w:ascii="Times New Roman" w:eastAsia="Times New Roman" w:hAnsi="Times New Roman" w:cs="Times New Roman"/>
          <w:lang w:eastAsia="cs-CZ"/>
        </w:rPr>
        <w:t xml:space="preserve">           </w:t>
      </w:r>
    </w:p>
    <w:p w:rsidR="00331D26" w:rsidRPr="00331D26" w:rsidRDefault="00331D26" w:rsidP="00331D26">
      <w:pPr>
        <w:spacing w:after="0" w:line="240" w:lineRule="auto"/>
        <w:rPr>
          <w:rFonts w:ascii="Times New Roman" w:eastAsia="Times New Roman" w:hAnsi="Times New Roman" w:cs="Times New Roman"/>
          <w:sz w:val="24"/>
          <w:szCs w:val="24"/>
          <w:lang w:eastAsia="cs-CZ"/>
        </w:rPr>
      </w:pPr>
      <w:r w:rsidRPr="00331D26">
        <w:rPr>
          <w:rFonts w:ascii="Times New Roman" w:eastAsia="Times New Roman" w:hAnsi="Times New Roman" w:cs="Times New Roman"/>
          <w:lang w:eastAsia="cs-CZ"/>
        </w:rPr>
        <w:t xml:space="preserve">                                                                                               </w:t>
      </w:r>
      <w:r w:rsidRPr="00331D26">
        <w:rPr>
          <w:rFonts w:ascii="Times New Roman" w:eastAsia="Times New Roman" w:hAnsi="Times New Roman" w:cs="Times New Roman"/>
          <w:lang w:eastAsia="cs-CZ"/>
        </w:rPr>
        <w:tab/>
      </w:r>
      <w:r w:rsidRPr="00331D26">
        <w:rPr>
          <w:rFonts w:ascii="Times New Roman" w:eastAsia="Times New Roman" w:hAnsi="Times New Roman" w:cs="Times New Roman"/>
          <w:lang w:eastAsia="cs-CZ"/>
        </w:rPr>
        <w:tab/>
      </w:r>
      <w:r w:rsidRPr="00331D26">
        <w:rPr>
          <w:rFonts w:ascii="Times New Roman" w:eastAsia="Times New Roman" w:hAnsi="Times New Roman" w:cs="Times New Roman"/>
          <w:lang w:eastAsia="cs-CZ"/>
        </w:rPr>
        <w:tab/>
      </w:r>
      <w:r w:rsidRPr="00331D26">
        <w:rPr>
          <w:rFonts w:ascii="Times New Roman" w:eastAsia="Times New Roman" w:hAnsi="Times New Roman" w:cs="Times New Roman"/>
          <w:lang w:eastAsia="cs-CZ"/>
        </w:rPr>
        <w:tab/>
      </w:r>
      <w:r w:rsidRPr="00331D26">
        <w:rPr>
          <w:rFonts w:ascii="Times New Roman" w:eastAsia="Times New Roman" w:hAnsi="Times New Roman" w:cs="Times New Roman"/>
          <w:sz w:val="24"/>
          <w:szCs w:val="24"/>
          <w:lang w:eastAsia="cs-CZ"/>
        </w:rPr>
        <w:tab/>
        <w:t xml:space="preserve">             </w:t>
      </w:r>
    </w:p>
    <w:p w:rsidR="00331D26" w:rsidRPr="00331D26" w:rsidRDefault="00331D26" w:rsidP="00331D26">
      <w:pPr>
        <w:spacing w:after="0" w:line="240" w:lineRule="auto"/>
        <w:rPr>
          <w:rFonts w:ascii="Times New Roman" w:eastAsia="Times New Roman" w:hAnsi="Times New Roman" w:cs="Times New Roman"/>
          <w:i/>
          <w:sz w:val="24"/>
          <w:szCs w:val="24"/>
          <w:lang w:eastAsia="cs-CZ"/>
        </w:rPr>
      </w:pPr>
      <w:r w:rsidRPr="00331D26">
        <w:rPr>
          <w:rFonts w:ascii="Times New Roman" w:eastAsia="Times New Roman" w:hAnsi="Times New Roman" w:cs="Times New Roman"/>
          <w:sz w:val="24"/>
          <w:szCs w:val="24"/>
          <w:lang w:eastAsia="cs-CZ"/>
        </w:rPr>
        <w:t xml:space="preserve">                                                                                       </w:t>
      </w:r>
    </w:p>
    <w:p w:rsidR="00331D26" w:rsidRPr="00331D26" w:rsidRDefault="00331D26" w:rsidP="00331D26">
      <w:pPr>
        <w:spacing w:after="0" w:line="240" w:lineRule="auto"/>
        <w:rPr>
          <w:rFonts w:ascii="Times New Roman" w:eastAsia="Times New Roman" w:hAnsi="Times New Roman" w:cs="Times New Roman"/>
          <w:szCs w:val="24"/>
          <w:lang w:eastAsia="cs-CZ"/>
        </w:rPr>
      </w:pPr>
    </w:p>
    <w:p w:rsidR="00331D26" w:rsidRPr="00331D26" w:rsidRDefault="00331D26" w:rsidP="00331D26">
      <w:pPr>
        <w:spacing w:after="0" w:line="240" w:lineRule="auto"/>
        <w:rPr>
          <w:rFonts w:ascii="Times New Roman" w:eastAsia="Times New Roman" w:hAnsi="Times New Roman" w:cs="Times New Roman"/>
          <w:szCs w:val="24"/>
          <w:lang w:eastAsia="cs-CZ"/>
        </w:rPr>
      </w:pPr>
      <w:r w:rsidRPr="00331D26">
        <w:rPr>
          <w:rFonts w:ascii="Times New Roman" w:eastAsia="Times New Roman" w:hAnsi="Times New Roman" w:cs="Times New Roman"/>
          <w:i/>
          <w:szCs w:val="24"/>
          <w:lang w:eastAsia="cs-CZ"/>
        </w:rPr>
        <w:t xml:space="preserve">                                                                                          </w:t>
      </w:r>
      <w:r w:rsidRPr="00331D26">
        <w:rPr>
          <w:rFonts w:ascii="Times New Roman" w:eastAsia="Times New Roman" w:hAnsi="Times New Roman" w:cs="Times New Roman"/>
          <w:szCs w:val="24"/>
          <w:lang w:eastAsia="cs-CZ"/>
        </w:rPr>
        <w:t>doc.MUDr. Vladko Horčička, CSc.</w:t>
      </w:r>
    </w:p>
    <w:p w:rsidR="00331D26" w:rsidRPr="00331D26" w:rsidRDefault="00331D26" w:rsidP="00331D26">
      <w:pPr>
        <w:spacing w:after="0" w:line="240" w:lineRule="auto"/>
        <w:rPr>
          <w:rFonts w:ascii="Times New Roman" w:eastAsia="Times New Roman" w:hAnsi="Times New Roman" w:cs="Times New Roman"/>
          <w:szCs w:val="24"/>
          <w:lang w:eastAsia="cs-CZ"/>
        </w:rPr>
      </w:pPr>
      <w:r w:rsidRPr="00331D26">
        <w:rPr>
          <w:rFonts w:ascii="Times New Roman" w:eastAsia="Times New Roman" w:hAnsi="Times New Roman" w:cs="Times New Roman"/>
          <w:szCs w:val="24"/>
          <w:lang w:eastAsia="cs-CZ"/>
        </w:rPr>
        <w:t>Datum/</w:t>
      </w:r>
      <w:r w:rsidRPr="00331D26">
        <w:rPr>
          <w:rFonts w:ascii="Times New Roman" w:eastAsia="Times New Roman" w:hAnsi="Times New Roman" w:cs="Times New Roman"/>
          <w:i/>
          <w:szCs w:val="24"/>
          <w:lang w:eastAsia="cs-CZ"/>
        </w:rPr>
        <w:t>Date:</w:t>
      </w:r>
      <w:r w:rsidRPr="00331D26">
        <w:rPr>
          <w:rFonts w:ascii="Times New Roman" w:eastAsia="Times New Roman" w:hAnsi="Times New Roman" w:cs="Times New Roman"/>
          <w:szCs w:val="24"/>
          <w:lang w:eastAsia="cs-CZ"/>
        </w:rPr>
        <w:t xml:space="preserve">  13.</w:t>
      </w:r>
      <w:r>
        <w:rPr>
          <w:rFonts w:ascii="Times New Roman" w:eastAsia="Times New Roman" w:hAnsi="Times New Roman" w:cs="Times New Roman"/>
          <w:szCs w:val="24"/>
          <w:lang w:eastAsia="cs-CZ"/>
        </w:rPr>
        <w:t>7</w:t>
      </w:r>
      <w:r w:rsidRPr="00331D26">
        <w:rPr>
          <w:rFonts w:ascii="Times New Roman" w:eastAsia="Times New Roman" w:hAnsi="Times New Roman" w:cs="Times New Roman"/>
          <w:szCs w:val="24"/>
          <w:lang w:eastAsia="cs-CZ"/>
        </w:rPr>
        <w:t xml:space="preserve">.2015                                         </w:t>
      </w:r>
      <w:r w:rsidRPr="00331D26">
        <w:rPr>
          <w:rFonts w:ascii="Times New Roman" w:eastAsia="Times New Roman" w:hAnsi="Times New Roman" w:cs="Times New Roman"/>
          <w:szCs w:val="24"/>
          <w:lang w:eastAsia="cs-CZ"/>
        </w:rPr>
        <w:tab/>
        <w:t>předseda EK FNOL a LF UP</w:t>
      </w:r>
    </w:p>
    <w:p w:rsidR="00331D26" w:rsidRPr="00331D26" w:rsidRDefault="00331D26" w:rsidP="00331D26">
      <w:pPr>
        <w:spacing w:after="0" w:line="240" w:lineRule="auto"/>
        <w:rPr>
          <w:rFonts w:ascii="Times New Roman" w:eastAsia="Times New Roman" w:hAnsi="Times New Roman" w:cs="Times New Roman"/>
          <w:i/>
          <w:szCs w:val="24"/>
          <w:lang w:eastAsia="cs-CZ"/>
        </w:rPr>
      </w:pPr>
      <w:r w:rsidRPr="00331D26">
        <w:rPr>
          <w:rFonts w:ascii="Times New Roman" w:eastAsia="Times New Roman" w:hAnsi="Times New Roman" w:cs="Times New Roman"/>
          <w:szCs w:val="24"/>
          <w:lang w:eastAsia="cs-CZ"/>
        </w:rPr>
        <w:tab/>
      </w:r>
      <w:r w:rsidRPr="00331D26">
        <w:rPr>
          <w:rFonts w:ascii="Times New Roman" w:eastAsia="Times New Roman" w:hAnsi="Times New Roman" w:cs="Times New Roman"/>
          <w:szCs w:val="24"/>
          <w:lang w:eastAsia="cs-CZ"/>
        </w:rPr>
        <w:tab/>
      </w:r>
      <w:r w:rsidRPr="00331D26">
        <w:rPr>
          <w:rFonts w:ascii="Times New Roman" w:eastAsia="Times New Roman" w:hAnsi="Times New Roman" w:cs="Times New Roman"/>
          <w:szCs w:val="24"/>
          <w:lang w:eastAsia="cs-CZ"/>
        </w:rPr>
        <w:tab/>
      </w:r>
      <w:r w:rsidRPr="00331D26">
        <w:rPr>
          <w:rFonts w:ascii="Times New Roman" w:eastAsia="Times New Roman" w:hAnsi="Times New Roman" w:cs="Times New Roman"/>
          <w:szCs w:val="24"/>
          <w:lang w:eastAsia="cs-CZ"/>
        </w:rPr>
        <w:tab/>
      </w:r>
      <w:r w:rsidRPr="00331D26">
        <w:rPr>
          <w:rFonts w:ascii="Times New Roman" w:eastAsia="Times New Roman" w:hAnsi="Times New Roman" w:cs="Times New Roman"/>
          <w:szCs w:val="24"/>
          <w:lang w:eastAsia="cs-CZ"/>
        </w:rPr>
        <w:tab/>
      </w:r>
      <w:r w:rsidRPr="00331D26">
        <w:rPr>
          <w:rFonts w:ascii="Times New Roman" w:eastAsia="Times New Roman" w:hAnsi="Times New Roman" w:cs="Times New Roman"/>
          <w:szCs w:val="24"/>
          <w:lang w:eastAsia="cs-CZ"/>
        </w:rPr>
        <w:tab/>
        <w:t xml:space="preserve"> </w:t>
      </w:r>
      <w:r w:rsidRPr="00331D26">
        <w:rPr>
          <w:rFonts w:ascii="Times New Roman" w:eastAsia="Times New Roman" w:hAnsi="Times New Roman" w:cs="Times New Roman"/>
          <w:szCs w:val="24"/>
          <w:lang w:eastAsia="cs-CZ"/>
        </w:rPr>
        <w:tab/>
      </w:r>
      <w:r w:rsidRPr="00331D26">
        <w:rPr>
          <w:rFonts w:ascii="Times New Roman" w:eastAsia="Times New Roman" w:hAnsi="Times New Roman" w:cs="Times New Roman"/>
          <w:i/>
          <w:szCs w:val="24"/>
          <w:lang w:eastAsia="cs-CZ"/>
        </w:rPr>
        <w:t>Chairman of the EC FNOL and LF UP</w:t>
      </w:r>
    </w:p>
    <w:p w:rsidR="00331D26" w:rsidRPr="00331D26" w:rsidRDefault="00331D26" w:rsidP="00331D26">
      <w:pPr>
        <w:spacing w:after="0" w:line="240" w:lineRule="auto"/>
        <w:rPr>
          <w:rFonts w:ascii="Times New Roman" w:eastAsia="Times New Roman" w:hAnsi="Times New Roman" w:cs="Times New Roman"/>
          <w:sz w:val="16"/>
          <w:szCs w:val="24"/>
          <w:lang w:eastAsia="cs-CZ"/>
        </w:rPr>
      </w:pPr>
    </w:p>
    <w:p w:rsidR="00331D26" w:rsidRPr="00331D26" w:rsidRDefault="00331D26" w:rsidP="00331D26">
      <w:pPr>
        <w:spacing w:after="0" w:line="240" w:lineRule="auto"/>
        <w:jc w:val="center"/>
        <w:rPr>
          <w:rFonts w:ascii="Times New Roman" w:eastAsia="Times New Roman" w:hAnsi="Times New Roman" w:cs="Times New Roman"/>
          <w:sz w:val="16"/>
          <w:szCs w:val="24"/>
          <w:lang w:eastAsia="cs-CZ"/>
        </w:rPr>
      </w:pPr>
    </w:p>
    <w:p w:rsidR="00331D26" w:rsidRPr="00331D26" w:rsidRDefault="00331D26" w:rsidP="00331D26">
      <w:pPr>
        <w:spacing w:after="0" w:line="240" w:lineRule="auto"/>
        <w:jc w:val="center"/>
        <w:rPr>
          <w:rFonts w:ascii="Times New Roman" w:eastAsia="Times New Roman" w:hAnsi="Times New Roman" w:cs="Times New Roman"/>
          <w:sz w:val="24"/>
          <w:szCs w:val="24"/>
          <w:lang w:eastAsia="cs-CZ"/>
        </w:rPr>
      </w:pPr>
    </w:p>
    <w:p w:rsidR="00331D26" w:rsidRPr="00331D26" w:rsidRDefault="00331D26" w:rsidP="00331D26">
      <w:pPr>
        <w:spacing w:after="0" w:line="240" w:lineRule="auto"/>
        <w:rPr>
          <w:rFonts w:ascii="Times New Roman" w:eastAsia="Times New Roman" w:hAnsi="Times New Roman" w:cs="Times New Roman"/>
          <w:sz w:val="16"/>
          <w:szCs w:val="24"/>
          <w:lang w:eastAsia="cs-CZ"/>
        </w:rPr>
      </w:pPr>
      <w:r w:rsidRPr="00331D26">
        <w:rPr>
          <w:rFonts w:ascii="Times New Roman" w:eastAsia="Times New Roman" w:hAnsi="Times New Roman" w:cs="Times New Roman"/>
          <w:sz w:val="24"/>
          <w:szCs w:val="24"/>
          <w:lang w:eastAsia="cs-CZ"/>
        </w:rPr>
        <w:tab/>
      </w:r>
      <w:r w:rsidRPr="00331D26">
        <w:rPr>
          <w:rFonts w:ascii="Times New Roman" w:eastAsia="Times New Roman" w:hAnsi="Times New Roman" w:cs="Times New Roman"/>
          <w:sz w:val="24"/>
          <w:szCs w:val="24"/>
          <w:lang w:eastAsia="cs-CZ"/>
        </w:rPr>
        <w:tab/>
      </w:r>
      <w:r w:rsidRPr="00331D26">
        <w:rPr>
          <w:rFonts w:ascii="Times New Roman" w:eastAsia="Times New Roman" w:hAnsi="Times New Roman" w:cs="Times New Roman"/>
          <w:sz w:val="24"/>
          <w:szCs w:val="24"/>
          <w:lang w:eastAsia="cs-CZ"/>
        </w:rPr>
        <w:tab/>
      </w:r>
      <w:r w:rsidRPr="00331D26">
        <w:rPr>
          <w:rFonts w:ascii="Times New Roman" w:eastAsia="Times New Roman" w:hAnsi="Times New Roman" w:cs="Times New Roman"/>
          <w:sz w:val="24"/>
          <w:szCs w:val="24"/>
          <w:lang w:eastAsia="cs-CZ"/>
        </w:rPr>
        <w:tab/>
      </w:r>
      <w:r w:rsidRPr="00331D26">
        <w:rPr>
          <w:rFonts w:ascii="Times New Roman" w:eastAsia="Times New Roman" w:hAnsi="Times New Roman" w:cs="Times New Roman"/>
          <w:sz w:val="24"/>
          <w:szCs w:val="24"/>
          <w:lang w:eastAsia="cs-CZ"/>
        </w:rPr>
        <w:tab/>
      </w:r>
      <w:r w:rsidRPr="00331D26">
        <w:rPr>
          <w:rFonts w:ascii="Times New Roman" w:eastAsia="Times New Roman" w:hAnsi="Times New Roman" w:cs="Times New Roman"/>
          <w:sz w:val="24"/>
          <w:szCs w:val="24"/>
          <w:lang w:eastAsia="cs-CZ"/>
        </w:rPr>
        <w:tab/>
        <w:t xml:space="preserve"> </w:t>
      </w:r>
      <w:r w:rsidRPr="00331D26">
        <w:rPr>
          <w:rFonts w:ascii="Times New Roman" w:eastAsia="Times New Roman" w:hAnsi="Times New Roman" w:cs="Times New Roman"/>
          <w:sz w:val="24"/>
          <w:szCs w:val="24"/>
          <w:lang w:eastAsia="cs-CZ"/>
        </w:rPr>
        <w:tab/>
      </w:r>
    </w:p>
    <w:p w:rsidR="00331D26" w:rsidRPr="00331D26" w:rsidRDefault="00331D26" w:rsidP="00331D26">
      <w:pPr>
        <w:spacing w:after="0" w:line="240" w:lineRule="auto"/>
        <w:rPr>
          <w:rFonts w:ascii="Times New Roman" w:eastAsia="Times New Roman" w:hAnsi="Times New Roman" w:cs="Times New Roman"/>
          <w:i/>
          <w:sz w:val="16"/>
          <w:szCs w:val="24"/>
          <w:lang w:eastAsia="cs-CZ"/>
        </w:rPr>
      </w:pPr>
      <w:r w:rsidRPr="00331D26">
        <w:rPr>
          <w:rFonts w:ascii="Times New Roman" w:eastAsia="Times New Roman" w:hAnsi="Times New Roman" w:cs="Times New Roman"/>
          <w:sz w:val="16"/>
          <w:szCs w:val="24"/>
          <w:lang w:eastAsia="cs-CZ"/>
        </w:rPr>
        <w:t>Rozdělovník/</w:t>
      </w:r>
      <w:r w:rsidRPr="00331D26">
        <w:rPr>
          <w:rFonts w:ascii="Times New Roman" w:eastAsia="Times New Roman" w:hAnsi="Times New Roman" w:cs="Times New Roman"/>
          <w:i/>
          <w:sz w:val="16"/>
          <w:szCs w:val="24"/>
          <w:lang w:eastAsia="cs-CZ"/>
        </w:rPr>
        <w:t>Distribution list:</w:t>
      </w:r>
    </w:p>
    <w:p w:rsidR="00331D26" w:rsidRPr="00331D26" w:rsidRDefault="00331D26" w:rsidP="00331D26">
      <w:pPr>
        <w:spacing w:after="0" w:line="240" w:lineRule="auto"/>
        <w:rPr>
          <w:rFonts w:ascii="Times New Roman" w:eastAsia="Times New Roman" w:hAnsi="Times New Roman" w:cs="Times New Roman"/>
          <w:sz w:val="16"/>
          <w:szCs w:val="24"/>
          <w:lang w:eastAsia="cs-CZ"/>
        </w:rPr>
      </w:pPr>
      <w:r w:rsidRPr="00331D26">
        <w:rPr>
          <w:rFonts w:ascii="Times New Roman" w:eastAsia="Times New Roman" w:hAnsi="Times New Roman" w:cs="Times New Roman"/>
          <w:sz w:val="16"/>
          <w:szCs w:val="24"/>
          <w:lang w:eastAsia="cs-CZ"/>
        </w:rPr>
        <w:t>-Zadavatel</w:t>
      </w:r>
    </w:p>
    <w:p w:rsidR="00331D26" w:rsidRPr="00331D26" w:rsidRDefault="00331D26" w:rsidP="00331D26">
      <w:pPr>
        <w:spacing w:after="0" w:line="240" w:lineRule="auto"/>
        <w:rPr>
          <w:rFonts w:ascii="Times New Roman" w:eastAsia="Times New Roman" w:hAnsi="Times New Roman" w:cs="Times New Roman"/>
          <w:sz w:val="16"/>
          <w:szCs w:val="24"/>
          <w:lang w:eastAsia="cs-CZ"/>
        </w:rPr>
      </w:pPr>
      <w:r w:rsidRPr="00331D26">
        <w:rPr>
          <w:rFonts w:ascii="Times New Roman" w:eastAsia="Times New Roman" w:hAnsi="Times New Roman" w:cs="Times New Roman"/>
          <w:sz w:val="16"/>
          <w:szCs w:val="24"/>
          <w:lang w:eastAsia="cs-CZ"/>
        </w:rPr>
        <w:t>-EK</w:t>
      </w:r>
    </w:p>
    <w:p w:rsidR="00331D26" w:rsidRPr="00331D26" w:rsidRDefault="00331D26" w:rsidP="00331D26">
      <w:pPr>
        <w:spacing w:after="0" w:line="240" w:lineRule="auto"/>
        <w:rPr>
          <w:rFonts w:ascii="Times New Roman" w:eastAsia="Times New Roman" w:hAnsi="Times New Roman" w:cs="Times New Roman"/>
          <w:sz w:val="16"/>
          <w:szCs w:val="24"/>
          <w:lang w:eastAsia="cs-CZ"/>
        </w:rPr>
      </w:pPr>
      <w:r w:rsidRPr="00331D26">
        <w:rPr>
          <w:rFonts w:ascii="Times New Roman" w:eastAsia="Times New Roman" w:hAnsi="Times New Roman" w:cs="Times New Roman"/>
          <w:sz w:val="16"/>
          <w:szCs w:val="24"/>
          <w:lang w:eastAsia="cs-CZ"/>
        </w:rPr>
        <w:t>-Řešitel</w:t>
      </w:r>
    </w:p>
    <w:p w:rsidR="00331D26" w:rsidRPr="00331D26" w:rsidRDefault="00331D26" w:rsidP="00331D26">
      <w:pPr>
        <w:spacing w:after="0" w:line="240" w:lineRule="auto"/>
        <w:rPr>
          <w:rFonts w:ascii="Times New Roman" w:eastAsia="Times New Roman" w:hAnsi="Times New Roman" w:cs="Times New Roman"/>
          <w:sz w:val="16"/>
          <w:szCs w:val="24"/>
          <w:lang w:eastAsia="cs-CZ"/>
        </w:rPr>
      </w:pPr>
    </w:p>
    <w:p w:rsidR="00331D26" w:rsidRPr="00331D26" w:rsidRDefault="00331D26" w:rsidP="00331D26">
      <w:pPr>
        <w:spacing w:after="0" w:line="240" w:lineRule="auto"/>
        <w:rPr>
          <w:rFonts w:ascii="Times New Roman" w:eastAsia="Times New Roman" w:hAnsi="Times New Roman" w:cs="Times New Roman"/>
          <w:sz w:val="16"/>
          <w:szCs w:val="24"/>
          <w:lang w:eastAsia="cs-CZ"/>
        </w:rPr>
      </w:pPr>
    </w:p>
    <w:p w:rsidR="00331D26" w:rsidRPr="00331D26" w:rsidRDefault="00331D26" w:rsidP="00331D26">
      <w:pPr>
        <w:spacing w:after="0" w:line="240" w:lineRule="auto"/>
        <w:rPr>
          <w:rFonts w:ascii="Times New Roman" w:eastAsia="Times New Roman" w:hAnsi="Times New Roman" w:cs="Times New Roman"/>
          <w:sz w:val="16"/>
          <w:szCs w:val="24"/>
          <w:lang w:eastAsia="cs-CZ"/>
        </w:rPr>
      </w:pPr>
    </w:p>
    <w:p w:rsidR="00331D26" w:rsidRPr="00331D26" w:rsidRDefault="00331D26" w:rsidP="00331D26">
      <w:pPr>
        <w:spacing w:after="0" w:line="240" w:lineRule="auto"/>
        <w:rPr>
          <w:rFonts w:ascii="Times New Roman" w:eastAsia="Times New Roman" w:hAnsi="Times New Roman" w:cs="Times New Roman"/>
          <w:sz w:val="16"/>
          <w:szCs w:val="24"/>
          <w:lang w:eastAsia="cs-CZ"/>
        </w:rPr>
      </w:pPr>
    </w:p>
    <w:p w:rsidR="00331D26" w:rsidRPr="00331D26" w:rsidRDefault="00331D26" w:rsidP="00331D26">
      <w:pPr>
        <w:spacing w:after="0" w:line="240" w:lineRule="auto"/>
        <w:rPr>
          <w:rFonts w:ascii="Times New Roman" w:eastAsia="Times New Roman" w:hAnsi="Times New Roman" w:cs="Times New Roman"/>
          <w:sz w:val="16"/>
          <w:szCs w:val="24"/>
          <w:lang w:eastAsia="cs-CZ"/>
        </w:rPr>
      </w:pPr>
    </w:p>
    <w:p w:rsidR="00331D26" w:rsidRPr="00331D26" w:rsidRDefault="00331D26" w:rsidP="00331D26">
      <w:pPr>
        <w:spacing w:after="0" w:line="240" w:lineRule="auto"/>
        <w:rPr>
          <w:rFonts w:ascii="Times New Roman" w:eastAsia="Times New Roman" w:hAnsi="Times New Roman" w:cs="Times New Roman"/>
          <w:sz w:val="16"/>
          <w:szCs w:val="24"/>
          <w:lang w:eastAsia="cs-CZ"/>
        </w:rPr>
      </w:pPr>
    </w:p>
    <w:p w:rsidR="00331D26" w:rsidRPr="00331D26" w:rsidRDefault="00331D26" w:rsidP="00331D26">
      <w:pPr>
        <w:spacing w:after="0" w:line="240" w:lineRule="auto"/>
        <w:rPr>
          <w:rFonts w:ascii="Times New Roman" w:eastAsia="Times New Roman" w:hAnsi="Times New Roman" w:cs="Times New Roman"/>
          <w:sz w:val="16"/>
          <w:szCs w:val="24"/>
          <w:lang w:eastAsia="cs-CZ"/>
        </w:rPr>
      </w:pPr>
    </w:p>
    <w:p w:rsidR="00331D26" w:rsidRPr="00331D26" w:rsidRDefault="00331D26" w:rsidP="00331D26">
      <w:pPr>
        <w:spacing w:after="0" w:line="240" w:lineRule="auto"/>
        <w:rPr>
          <w:rFonts w:ascii="Times New Roman" w:eastAsia="Times New Roman" w:hAnsi="Times New Roman" w:cs="Times New Roman"/>
          <w:sz w:val="20"/>
          <w:szCs w:val="20"/>
          <w:lang w:eastAsia="cs-CZ"/>
        </w:rPr>
      </w:pPr>
      <w:r w:rsidRPr="00331D26">
        <w:rPr>
          <w:rFonts w:ascii="Times New Roman" w:eastAsia="Times New Roman" w:hAnsi="Times New Roman" w:cs="Times New Roman"/>
          <w:sz w:val="20"/>
          <w:szCs w:val="20"/>
          <w:lang w:eastAsia="cs-CZ"/>
        </w:rPr>
        <w:t>2/2</w:t>
      </w:r>
    </w:p>
    <w:p w:rsidR="00331D26" w:rsidRPr="00331D26" w:rsidRDefault="00331D26" w:rsidP="00331D26">
      <w:pPr>
        <w:spacing w:after="0" w:line="240" w:lineRule="auto"/>
        <w:rPr>
          <w:rFonts w:ascii="Times New Roman" w:eastAsia="Times New Roman" w:hAnsi="Times New Roman" w:cs="Times New Roman"/>
          <w:sz w:val="24"/>
          <w:szCs w:val="24"/>
          <w:lang w:eastAsia="cs-CZ"/>
        </w:rPr>
      </w:pPr>
    </w:p>
    <w:p w:rsidR="00331D26" w:rsidRPr="00331D26" w:rsidRDefault="00331D26" w:rsidP="00331D26">
      <w:pPr>
        <w:spacing w:after="0" w:line="240" w:lineRule="auto"/>
        <w:rPr>
          <w:rFonts w:ascii="Times New Roman" w:eastAsia="Times New Roman" w:hAnsi="Times New Roman" w:cs="Times New Roman"/>
          <w:sz w:val="18"/>
          <w:szCs w:val="18"/>
          <w:lang w:eastAsia="cs-CZ"/>
        </w:rPr>
      </w:pPr>
    </w:p>
    <w:p w:rsidR="00331D26" w:rsidRDefault="00331D26" w:rsidP="00331D26">
      <w:pPr>
        <w:spacing w:after="0" w:line="240" w:lineRule="auto"/>
        <w:rPr>
          <w:rFonts w:ascii="Times New Roman" w:eastAsia="Times New Roman" w:hAnsi="Times New Roman" w:cs="Times New Roman"/>
          <w:lang w:eastAsia="cs-CZ"/>
        </w:rPr>
      </w:pPr>
    </w:p>
    <w:p w:rsidR="00331D26" w:rsidRDefault="00331D26" w:rsidP="00331D26">
      <w:pPr>
        <w:spacing w:after="0" w:line="240" w:lineRule="auto"/>
        <w:rPr>
          <w:rFonts w:ascii="Times New Roman" w:eastAsia="Times New Roman" w:hAnsi="Times New Roman" w:cs="Times New Roman"/>
          <w:lang w:eastAsia="cs-CZ"/>
        </w:rPr>
      </w:pPr>
    </w:p>
    <w:p w:rsidR="00331D26" w:rsidRDefault="00331D26" w:rsidP="00331D26">
      <w:pPr>
        <w:spacing w:after="0" w:line="240" w:lineRule="auto"/>
        <w:rPr>
          <w:rFonts w:ascii="Times New Roman" w:eastAsia="Times New Roman" w:hAnsi="Times New Roman" w:cs="Times New Roman"/>
          <w:lang w:eastAsia="cs-CZ"/>
        </w:rPr>
      </w:pPr>
    </w:p>
    <w:p w:rsidR="00331D26" w:rsidRDefault="00331D26" w:rsidP="00331D26">
      <w:pPr>
        <w:spacing w:after="0" w:line="240" w:lineRule="auto"/>
        <w:rPr>
          <w:rFonts w:ascii="Times New Roman" w:eastAsia="Times New Roman" w:hAnsi="Times New Roman" w:cs="Times New Roman"/>
          <w:lang w:eastAsia="cs-CZ"/>
        </w:rPr>
      </w:pPr>
    </w:p>
    <w:p w:rsidR="00331D26" w:rsidRDefault="00331D26" w:rsidP="00331D26">
      <w:pPr>
        <w:spacing w:after="0" w:line="240" w:lineRule="auto"/>
        <w:rPr>
          <w:rFonts w:ascii="Times New Roman" w:eastAsia="Times New Roman" w:hAnsi="Times New Roman" w:cs="Times New Roman"/>
          <w:lang w:eastAsia="cs-CZ"/>
        </w:rPr>
      </w:pPr>
    </w:p>
    <w:p w:rsidR="00331D26" w:rsidRDefault="00331D26" w:rsidP="00331D26">
      <w:pPr>
        <w:spacing w:after="0" w:line="240" w:lineRule="auto"/>
        <w:rPr>
          <w:rFonts w:ascii="Times New Roman" w:eastAsia="Times New Roman" w:hAnsi="Times New Roman" w:cs="Times New Roman"/>
          <w:lang w:eastAsia="cs-CZ"/>
        </w:rPr>
      </w:pPr>
    </w:p>
    <w:p w:rsidR="00331D26" w:rsidRDefault="00331D26" w:rsidP="00331D26">
      <w:pPr>
        <w:spacing w:after="0" w:line="240" w:lineRule="auto"/>
        <w:rPr>
          <w:rFonts w:ascii="Times New Roman" w:eastAsia="Times New Roman" w:hAnsi="Times New Roman" w:cs="Times New Roman"/>
          <w:lang w:eastAsia="cs-CZ"/>
        </w:rPr>
      </w:pPr>
    </w:p>
    <w:p w:rsidR="00331D26" w:rsidRDefault="00331D26" w:rsidP="00331D26">
      <w:pPr>
        <w:spacing w:after="0" w:line="240" w:lineRule="auto"/>
        <w:rPr>
          <w:rFonts w:ascii="Times New Roman" w:eastAsia="Times New Roman" w:hAnsi="Times New Roman" w:cs="Times New Roman"/>
          <w:lang w:eastAsia="cs-CZ"/>
        </w:rPr>
      </w:pPr>
    </w:p>
    <w:p w:rsidR="00331D26" w:rsidRDefault="00331D26" w:rsidP="00331D26">
      <w:pPr>
        <w:spacing w:after="0" w:line="240" w:lineRule="auto"/>
        <w:rPr>
          <w:rFonts w:ascii="Times New Roman" w:eastAsia="Times New Roman" w:hAnsi="Times New Roman" w:cs="Times New Roman"/>
          <w:lang w:eastAsia="cs-CZ"/>
        </w:rPr>
      </w:pPr>
    </w:p>
    <w:p w:rsidR="00331D26" w:rsidRDefault="00331D26" w:rsidP="00331D26">
      <w:pPr>
        <w:spacing w:after="0" w:line="240" w:lineRule="auto"/>
        <w:rPr>
          <w:rFonts w:ascii="Times New Roman" w:eastAsia="Times New Roman" w:hAnsi="Times New Roman" w:cs="Times New Roman"/>
          <w:lang w:eastAsia="cs-CZ"/>
        </w:rPr>
      </w:pPr>
    </w:p>
    <w:p w:rsidR="00CC72F9" w:rsidRPr="00CC72F9" w:rsidRDefault="00CC72F9" w:rsidP="00CC72F9">
      <w:pPr>
        <w:spacing w:after="0" w:line="240" w:lineRule="auto"/>
        <w:jc w:val="center"/>
        <w:rPr>
          <w:rFonts w:ascii="Times New Roman" w:eastAsia="Times New Roman" w:hAnsi="Times New Roman" w:cs="Times New Roman"/>
          <w:b/>
          <w:bCs/>
          <w:lang w:eastAsia="cs-CZ"/>
        </w:rPr>
      </w:pPr>
      <w:r w:rsidRPr="00CC72F9">
        <w:rPr>
          <w:rFonts w:ascii="Times New Roman" w:eastAsia="Times New Roman" w:hAnsi="Times New Roman" w:cs="Times New Roman"/>
          <w:b/>
          <w:bCs/>
          <w:lang w:eastAsia="cs-CZ"/>
        </w:rPr>
        <w:t>STANOVISKO ETICKÉ KOMISE KE KLINICKÉMU HODNOCENÍ</w:t>
      </w:r>
    </w:p>
    <w:p w:rsidR="00CC72F9" w:rsidRPr="00CC72F9" w:rsidRDefault="00CC72F9" w:rsidP="00CC72F9">
      <w:pPr>
        <w:spacing w:after="0" w:line="240" w:lineRule="auto"/>
        <w:jc w:val="center"/>
        <w:rPr>
          <w:rFonts w:ascii="Times New Roman" w:eastAsia="Times New Roman" w:hAnsi="Times New Roman" w:cs="Times New Roman"/>
          <w:bCs/>
          <w:i/>
          <w:lang w:eastAsia="cs-CZ"/>
        </w:rPr>
      </w:pPr>
      <w:r w:rsidRPr="00CC72F9">
        <w:rPr>
          <w:rFonts w:ascii="Times New Roman" w:eastAsia="Times New Roman" w:hAnsi="Times New Roman" w:cs="Times New Roman"/>
          <w:bCs/>
          <w:i/>
          <w:lang w:eastAsia="cs-CZ"/>
        </w:rPr>
        <w:t xml:space="preserve">Opinion of the Ethics Committee on Clinical Trial  </w:t>
      </w:r>
    </w:p>
    <w:p w:rsidR="00CC72F9" w:rsidRPr="00CC72F9" w:rsidRDefault="00CC72F9" w:rsidP="00CC72F9">
      <w:pPr>
        <w:spacing w:after="0" w:line="240" w:lineRule="auto"/>
        <w:jc w:val="center"/>
        <w:rPr>
          <w:rFonts w:ascii="Times New Roman" w:eastAsia="Times New Roman" w:hAnsi="Times New Roman" w:cs="Times New Roman"/>
          <w:b/>
          <w:bCs/>
          <w:i/>
          <w:lang w:eastAsia="cs-CZ"/>
        </w:rPr>
      </w:pPr>
    </w:p>
    <w:p w:rsidR="00CC72F9" w:rsidRPr="00CC72F9" w:rsidRDefault="00353704" w:rsidP="00CC72F9">
      <w:pPr>
        <w:spacing w:after="0" w:line="240" w:lineRule="auto"/>
        <w:rPr>
          <w:rFonts w:ascii="Times New Roman" w:eastAsia="Times New Roman" w:hAnsi="Times New Roman" w:cs="Times New Roman"/>
          <w:lang w:eastAsia="cs-CZ"/>
        </w:rPr>
      </w:pPr>
      <w:r w:rsidRPr="00CC72F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C72F9" w:rsidRPr="00CC72F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C72F9">
        <w:rPr>
          <w:rFonts w:ascii="Times New Roman" w:eastAsia="Times New Roman" w:hAnsi="Times New Roman" w:cs="Times New Roman"/>
          <w:lang w:eastAsia="cs-CZ"/>
        </w:rPr>
        <w:fldChar w:fldCharType="end"/>
      </w:r>
      <w:r w:rsidR="00CC72F9" w:rsidRPr="00CC72F9">
        <w:rPr>
          <w:rFonts w:ascii="Times New Roman" w:eastAsia="Times New Roman" w:hAnsi="Times New Roman" w:cs="Times New Roman"/>
          <w:lang w:eastAsia="cs-CZ"/>
        </w:rPr>
        <w:t xml:space="preserve">  Multicentrické KH, je požadováno stanovisko multicentrické EK pro všechna centra/</w:t>
      </w:r>
      <w:r w:rsidR="00CC72F9" w:rsidRPr="00CC72F9">
        <w:rPr>
          <w:rFonts w:ascii="Times New Roman" w:eastAsia="Times New Roman" w:hAnsi="Times New Roman" w:cs="Times New Roman"/>
          <w:i/>
          <w:lang w:eastAsia="cs-CZ"/>
        </w:rPr>
        <w:t>Multi-centric clinical trial, opinion issued by Ethics Committee for Multi-Centric Clinical Trials is required</w:t>
      </w:r>
    </w:p>
    <w:p w:rsidR="00CC72F9" w:rsidRPr="00CC72F9" w:rsidRDefault="00CC72F9" w:rsidP="00CC72F9">
      <w:pPr>
        <w:spacing w:after="0" w:line="240" w:lineRule="auto"/>
        <w:rPr>
          <w:rFonts w:ascii="Times New Roman" w:eastAsia="Times New Roman" w:hAnsi="Times New Roman" w:cs="Times New Roman"/>
          <w:i/>
          <w:lang w:eastAsia="cs-CZ"/>
        </w:rPr>
      </w:pPr>
      <w:r w:rsidRPr="00CC72F9">
        <w:rPr>
          <w:rFonts w:ascii="Times New Roman" w:eastAsia="Times New Roman" w:hAnsi="Times New Roman" w:cs="Times New Roman"/>
          <w:lang w:eastAsia="cs-CZ"/>
        </w:rPr>
        <w:sym w:font="Wingdings 2" w:char="F053"/>
      </w:r>
      <w:r w:rsidRPr="00CC72F9">
        <w:rPr>
          <w:rFonts w:ascii="Times New Roman" w:eastAsia="Times New Roman" w:hAnsi="Times New Roman" w:cs="Times New Roman"/>
          <w:lang w:eastAsia="cs-CZ"/>
        </w:rPr>
        <w:t xml:space="preserve">  Multicentrické KH, je požadováno stanovisko EK pro místní centrum (centra)/ </w:t>
      </w:r>
      <w:r w:rsidRPr="00CC72F9">
        <w:rPr>
          <w:rFonts w:ascii="Times New Roman" w:eastAsia="Times New Roman" w:hAnsi="Times New Roman" w:cs="Times New Roman"/>
          <w:i/>
          <w:lang w:eastAsia="cs-CZ"/>
        </w:rPr>
        <w:t>Multi-centric clinical trial, opinion issued by local Ethics Committee(s) is required</w:t>
      </w:r>
    </w:p>
    <w:p w:rsidR="00CC72F9" w:rsidRPr="00CC72F9" w:rsidRDefault="00353704" w:rsidP="00CC72F9">
      <w:pPr>
        <w:spacing w:after="0" w:line="240" w:lineRule="auto"/>
        <w:rPr>
          <w:rFonts w:ascii="Times New Roman" w:eastAsia="Times New Roman" w:hAnsi="Times New Roman" w:cs="Times New Roman"/>
          <w:i/>
          <w:lang w:eastAsia="cs-CZ"/>
        </w:rPr>
      </w:pPr>
      <w:r w:rsidRPr="00CC72F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C72F9" w:rsidRPr="00CC72F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C72F9">
        <w:rPr>
          <w:rFonts w:ascii="Times New Roman" w:eastAsia="Times New Roman" w:hAnsi="Times New Roman" w:cs="Times New Roman"/>
          <w:lang w:eastAsia="cs-CZ"/>
        </w:rPr>
        <w:fldChar w:fldCharType="end"/>
      </w:r>
      <w:r w:rsidR="00CC72F9" w:rsidRPr="00CC72F9">
        <w:rPr>
          <w:rFonts w:ascii="Times New Roman" w:eastAsia="Times New Roman" w:hAnsi="Times New Roman" w:cs="Times New Roman"/>
          <w:lang w:eastAsia="cs-CZ"/>
        </w:rPr>
        <w:t xml:space="preserve">  KH prováděné v jednom centru, požadováno stanovisko EK pro místní centrum (centra)/ </w:t>
      </w:r>
      <w:r w:rsidR="00CC72F9" w:rsidRPr="00CC72F9">
        <w:rPr>
          <w:rFonts w:ascii="Times New Roman" w:eastAsia="Times New Roman" w:hAnsi="Times New Roman" w:cs="Times New Roman"/>
          <w:i/>
          <w:lang w:eastAsia="cs-CZ"/>
        </w:rPr>
        <w:t>Clinical trial conducted in a single site, opinion of a local EC is required</w:t>
      </w:r>
    </w:p>
    <w:p w:rsidR="00CC72F9" w:rsidRPr="00CC72F9" w:rsidRDefault="00CC72F9" w:rsidP="00CC72F9">
      <w:pPr>
        <w:spacing w:after="0" w:line="240" w:lineRule="auto"/>
        <w:rPr>
          <w:rFonts w:ascii="Times New Roman" w:eastAsia="Times New Roman" w:hAnsi="Times New Roman" w:cs="Times New Roman"/>
          <w:b/>
          <w:bCs/>
          <w:lang w:eastAsia="cs-CZ"/>
        </w:rPr>
      </w:pPr>
    </w:p>
    <w:p w:rsidR="00CC72F9" w:rsidRPr="00CC72F9" w:rsidRDefault="00CC72F9" w:rsidP="00CC72F9">
      <w:pPr>
        <w:spacing w:after="0" w:line="240" w:lineRule="auto"/>
        <w:rPr>
          <w:rFonts w:ascii="Times New Roman" w:eastAsia="Times New Roman" w:hAnsi="Times New Roman" w:cs="Times New Roman"/>
          <w:b/>
          <w:bCs/>
          <w:lang w:eastAsia="cs-CZ"/>
        </w:rPr>
      </w:pPr>
      <w:r w:rsidRPr="00CC72F9">
        <w:rPr>
          <w:rFonts w:ascii="Times New Roman" w:eastAsia="Times New Roman" w:hAnsi="Times New Roman" w:cs="Times New Roman"/>
          <w:b/>
          <w:bCs/>
          <w:lang w:eastAsia="cs-CZ"/>
        </w:rPr>
        <w:t>Číslo jednací/</w:t>
      </w:r>
      <w:r w:rsidRPr="00CC72F9">
        <w:rPr>
          <w:rFonts w:ascii="Times New Roman" w:eastAsia="Times New Roman" w:hAnsi="Times New Roman" w:cs="Times New Roman"/>
          <w:i/>
          <w:lang w:eastAsia="cs-CZ"/>
        </w:rPr>
        <w:t>Reference number</w:t>
      </w:r>
      <w:r w:rsidRPr="00CC72F9">
        <w:rPr>
          <w:rFonts w:ascii="Times New Roman" w:eastAsia="Times New Roman" w:hAnsi="Times New Roman" w:cs="Times New Roman"/>
          <w:lang w:eastAsia="cs-CZ"/>
        </w:rPr>
        <w:t xml:space="preserve">: </w:t>
      </w:r>
      <w:r w:rsidRPr="00CC72F9">
        <w:rPr>
          <w:rFonts w:ascii="Times New Roman" w:eastAsia="Times New Roman" w:hAnsi="Times New Roman" w:cs="Times New Roman"/>
          <w:b/>
          <w:lang w:eastAsia="cs-CZ"/>
        </w:rPr>
        <w:t>3/12</w:t>
      </w:r>
    </w:p>
    <w:p w:rsidR="00CC72F9" w:rsidRPr="00CC72F9" w:rsidRDefault="00CC72F9" w:rsidP="00CC72F9">
      <w:pPr>
        <w:spacing w:after="0" w:line="240" w:lineRule="auto"/>
        <w:rPr>
          <w:rFonts w:ascii="Times New Roman" w:eastAsia="Times New Roman" w:hAnsi="Times New Roman" w:cs="Times New Roman"/>
          <w:bCs/>
          <w:i/>
          <w:lang w:eastAsia="cs-CZ"/>
        </w:rPr>
      </w:pPr>
      <w:r w:rsidRPr="00CC72F9">
        <w:rPr>
          <w:rFonts w:ascii="Times New Roman" w:eastAsia="Times New Roman" w:hAnsi="Times New Roman" w:cs="Times New Roman"/>
          <w:b/>
          <w:bCs/>
          <w:lang w:eastAsia="cs-CZ"/>
        </w:rPr>
        <w:t>Název KH/</w:t>
      </w:r>
      <w:r w:rsidRPr="00CC72F9">
        <w:rPr>
          <w:rFonts w:ascii="Times New Roman" w:eastAsia="Times New Roman" w:hAnsi="Times New Roman" w:cs="Times New Roman"/>
          <w:i/>
          <w:lang w:eastAsia="cs-CZ"/>
        </w:rPr>
        <w:t>Full Title of Clinical Trial</w:t>
      </w:r>
      <w:r w:rsidRPr="00CC72F9">
        <w:rPr>
          <w:rFonts w:ascii="Times New Roman" w:eastAsia="Times New Roman" w:hAnsi="Times New Roman" w:cs="Times New Roman"/>
          <w:bCs/>
          <w:lang w:eastAsia="cs-CZ"/>
        </w:rPr>
        <w:t xml:space="preserve">: </w:t>
      </w:r>
      <w:r w:rsidRPr="00CC72F9">
        <w:rPr>
          <w:rFonts w:ascii="Times New Roman" w:eastAsia="Times New Roman" w:hAnsi="Times New Roman" w:cs="Times New Roman"/>
          <w:lang w:eastAsia="cs-CZ"/>
        </w:rPr>
        <w:t xml:space="preserve">Randomizovaná, dvojitě zaslepená, placebem kontrolovaná studie fáze 3 zkoumající účinky přípravku ranolazin na významné nežádoucí kardiovaskulární příhody u subjektů s chronickou anginou v anamnéze, kteří absolvují perkutánní koronární intervenci s neúplnou revaskularizací / </w:t>
      </w:r>
      <w:r w:rsidRPr="00CC72F9">
        <w:rPr>
          <w:rFonts w:ascii="Times New Roman" w:eastAsia="Times New Roman" w:hAnsi="Times New Roman" w:cs="Times New Roman"/>
          <w:i/>
          <w:lang w:eastAsia="cs-CZ"/>
        </w:rPr>
        <w:t>A Phase 3, Randomized, Double-Blind, Placebo-Controlled Study of the Effects of Ranolazine on Major Adverse Cardiovascular Events in Subjects with a History of Chronic Angina Who Undergo Percutaneous Coronary Intervention with Incomplete Revascularization</w:t>
      </w:r>
    </w:p>
    <w:p w:rsidR="00CC72F9" w:rsidRPr="00CC72F9" w:rsidRDefault="00CC72F9" w:rsidP="00CC72F9">
      <w:pPr>
        <w:spacing w:after="0" w:line="240" w:lineRule="auto"/>
        <w:rPr>
          <w:rFonts w:ascii="Times New Roman" w:eastAsia="Times New Roman" w:hAnsi="Times New Roman" w:cs="Times New Roman"/>
          <w:b/>
          <w:bCs/>
          <w:lang w:eastAsia="cs-CZ"/>
        </w:rPr>
      </w:pPr>
    </w:p>
    <w:p w:rsidR="00CC72F9" w:rsidRPr="00CC72F9" w:rsidRDefault="00CC72F9" w:rsidP="00CC72F9">
      <w:pPr>
        <w:spacing w:after="0" w:line="240" w:lineRule="auto"/>
        <w:rPr>
          <w:rFonts w:ascii="Times New Roman" w:eastAsia="Times New Roman" w:hAnsi="Times New Roman" w:cs="Times New Roman"/>
          <w:lang w:eastAsia="cs-CZ"/>
        </w:rPr>
      </w:pPr>
      <w:r w:rsidRPr="00CC72F9">
        <w:rPr>
          <w:rFonts w:ascii="Times New Roman" w:eastAsia="Times New Roman" w:hAnsi="Times New Roman" w:cs="Times New Roman"/>
          <w:b/>
          <w:bCs/>
          <w:lang w:eastAsia="cs-CZ"/>
        </w:rPr>
        <w:t xml:space="preserve">Číslo protokolu/ </w:t>
      </w:r>
      <w:r w:rsidRPr="00CC72F9">
        <w:rPr>
          <w:rFonts w:ascii="Times New Roman" w:eastAsia="Times New Roman" w:hAnsi="Times New Roman" w:cs="Times New Roman"/>
          <w:i/>
          <w:lang w:eastAsia="cs-CZ"/>
        </w:rPr>
        <w:t>Protocol Code Number</w:t>
      </w:r>
      <w:r w:rsidRPr="00CC72F9">
        <w:rPr>
          <w:rFonts w:ascii="Times New Roman" w:eastAsia="Times New Roman" w:hAnsi="Times New Roman" w:cs="Times New Roman"/>
          <w:lang w:eastAsia="cs-CZ"/>
        </w:rPr>
        <w:t>: GS-US-259-0116</w:t>
      </w:r>
    </w:p>
    <w:p w:rsidR="00CC72F9" w:rsidRPr="00CC72F9" w:rsidRDefault="00CC72F9" w:rsidP="00CC72F9">
      <w:pPr>
        <w:spacing w:after="0" w:line="240" w:lineRule="auto"/>
        <w:rPr>
          <w:rFonts w:ascii="Times New Roman" w:eastAsia="Times New Roman" w:hAnsi="Times New Roman" w:cs="Times New Roman"/>
          <w:lang w:eastAsia="cs-CZ"/>
        </w:rPr>
      </w:pPr>
      <w:r w:rsidRPr="00CC72F9">
        <w:rPr>
          <w:rFonts w:ascii="Times New Roman" w:eastAsia="Times New Roman" w:hAnsi="Times New Roman" w:cs="Times New Roman"/>
          <w:b/>
          <w:bCs/>
          <w:lang w:eastAsia="cs-CZ"/>
        </w:rPr>
        <w:t xml:space="preserve">EudraCT number/ </w:t>
      </w:r>
      <w:r w:rsidRPr="00CC72F9">
        <w:rPr>
          <w:rFonts w:ascii="Times New Roman" w:eastAsia="Times New Roman" w:hAnsi="Times New Roman" w:cs="Times New Roman"/>
          <w:i/>
          <w:lang w:eastAsia="cs-CZ"/>
        </w:rPr>
        <w:t>EudraCT number</w:t>
      </w:r>
      <w:r w:rsidRPr="00CC72F9">
        <w:rPr>
          <w:rFonts w:ascii="Times New Roman" w:eastAsia="Times New Roman" w:hAnsi="Times New Roman" w:cs="Times New Roman"/>
          <w:lang w:eastAsia="cs-CZ"/>
        </w:rPr>
        <w:t>: 2011-002507-15</w:t>
      </w:r>
    </w:p>
    <w:p w:rsidR="00CC72F9" w:rsidRPr="00CC72F9" w:rsidRDefault="00CC72F9" w:rsidP="00CC72F9">
      <w:pPr>
        <w:spacing w:after="0" w:line="240" w:lineRule="auto"/>
        <w:rPr>
          <w:rFonts w:ascii="Times New Roman" w:eastAsia="Times New Roman" w:hAnsi="Times New Roman" w:cs="Times New Roman"/>
          <w:b/>
          <w:bCs/>
          <w:lang w:eastAsia="cs-CZ"/>
        </w:rPr>
      </w:pPr>
    </w:p>
    <w:p w:rsidR="00CC72F9" w:rsidRPr="00CC72F9" w:rsidRDefault="00CC72F9" w:rsidP="00CC72F9">
      <w:pPr>
        <w:spacing w:after="0" w:line="240" w:lineRule="auto"/>
        <w:rPr>
          <w:rFonts w:ascii="Times New Roman" w:eastAsia="Times New Roman" w:hAnsi="Times New Roman" w:cs="Times New Roman"/>
          <w:lang w:eastAsia="cs-CZ"/>
        </w:rPr>
      </w:pPr>
      <w:r w:rsidRPr="00CC72F9">
        <w:rPr>
          <w:rFonts w:ascii="Times New Roman" w:eastAsia="Times New Roman" w:hAnsi="Times New Roman" w:cs="Times New Roman"/>
          <w:b/>
          <w:bCs/>
          <w:lang w:eastAsia="cs-CZ"/>
        </w:rPr>
        <w:t>Zadavatel/</w:t>
      </w:r>
      <w:r w:rsidRPr="00CC72F9">
        <w:rPr>
          <w:rFonts w:ascii="Times New Roman" w:eastAsia="Times New Roman" w:hAnsi="Times New Roman" w:cs="Times New Roman"/>
          <w:i/>
          <w:lang w:eastAsia="cs-CZ"/>
        </w:rPr>
        <w:t>Sponzor</w:t>
      </w:r>
      <w:r w:rsidRPr="00CC72F9">
        <w:rPr>
          <w:rFonts w:ascii="Times New Roman" w:eastAsia="Times New Roman" w:hAnsi="Times New Roman" w:cs="Times New Roman"/>
          <w:lang w:eastAsia="cs-CZ"/>
        </w:rPr>
        <w:t>: Gilead Sciences, Inc., 333 Lakeside Drive, Foster City, CA 94404, USA</w:t>
      </w:r>
    </w:p>
    <w:p w:rsidR="00CC72F9" w:rsidRPr="00CC72F9" w:rsidRDefault="00CC72F9" w:rsidP="00CC72F9">
      <w:pPr>
        <w:spacing w:after="0" w:line="240" w:lineRule="auto"/>
        <w:rPr>
          <w:rFonts w:ascii="Times New Roman" w:eastAsia="Times New Roman" w:hAnsi="Times New Roman" w:cs="Times New Roman"/>
          <w:bCs/>
          <w:lang w:eastAsia="cs-CZ"/>
        </w:rPr>
      </w:pPr>
      <w:r w:rsidRPr="00CC72F9">
        <w:rPr>
          <w:rFonts w:ascii="Times New Roman" w:eastAsia="Times New Roman" w:hAnsi="Times New Roman" w:cs="Times New Roman"/>
          <w:b/>
          <w:bCs/>
          <w:lang w:eastAsia="cs-CZ"/>
        </w:rPr>
        <w:t>Žadatel/</w:t>
      </w:r>
      <w:r w:rsidRPr="00CC72F9">
        <w:rPr>
          <w:rFonts w:ascii="Times New Roman" w:eastAsia="Times New Roman" w:hAnsi="Times New Roman" w:cs="Times New Roman"/>
          <w:bCs/>
          <w:i/>
          <w:lang w:eastAsia="cs-CZ"/>
        </w:rPr>
        <w:t>Applicant</w:t>
      </w:r>
      <w:r w:rsidRPr="00CC72F9">
        <w:rPr>
          <w:rFonts w:ascii="Times New Roman" w:eastAsia="Times New Roman" w:hAnsi="Times New Roman" w:cs="Times New Roman"/>
          <w:bCs/>
          <w:lang w:eastAsia="cs-CZ"/>
        </w:rPr>
        <w:t xml:space="preserve">: Pharmaceutical Research Associates CZ s.r.o., Jankovcova 1569/2c, </w:t>
      </w:r>
    </w:p>
    <w:p w:rsidR="00CC72F9" w:rsidRPr="00CC72F9" w:rsidRDefault="00CC72F9" w:rsidP="00CC72F9">
      <w:pPr>
        <w:spacing w:after="0" w:line="240" w:lineRule="auto"/>
        <w:rPr>
          <w:rFonts w:ascii="Times New Roman" w:eastAsia="Times New Roman" w:hAnsi="Times New Roman" w:cs="Times New Roman"/>
          <w:bCs/>
          <w:lang w:eastAsia="cs-CZ"/>
        </w:rPr>
      </w:pPr>
      <w:r w:rsidRPr="00CC72F9">
        <w:rPr>
          <w:rFonts w:ascii="Times New Roman" w:eastAsia="Times New Roman" w:hAnsi="Times New Roman" w:cs="Times New Roman"/>
          <w:bCs/>
          <w:lang w:eastAsia="cs-CZ"/>
        </w:rPr>
        <w:t xml:space="preserve">170 00 Praha 7, MUDr. Miroslava Térová (terovamiroslava@praintl.com)  </w:t>
      </w:r>
    </w:p>
    <w:p w:rsidR="00CC72F9" w:rsidRPr="00CC72F9" w:rsidRDefault="00CC72F9" w:rsidP="00CC72F9">
      <w:pPr>
        <w:spacing w:after="0" w:line="240" w:lineRule="auto"/>
        <w:rPr>
          <w:rFonts w:ascii="Times New Roman" w:eastAsia="Times New Roman" w:hAnsi="Times New Roman" w:cs="Times New Roman"/>
          <w:b/>
          <w:bCs/>
          <w:lang w:eastAsia="cs-CZ"/>
        </w:rPr>
      </w:pPr>
      <w:r w:rsidRPr="00CC72F9">
        <w:rPr>
          <w:rFonts w:ascii="Times New Roman" w:eastAsia="Times New Roman" w:hAnsi="Times New Roman" w:cs="Times New Roman"/>
          <w:b/>
          <w:bCs/>
          <w:lang w:eastAsia="cs-CZ"/>
        </w:rPr>
        <w:t>Datum doručení žádosti/</w:t>
      </w:r>
      <w:r w:rsidRPr="00CC72F9">
        <w:rPr>
          <w:rFonts w:ascii="Times New Roman" w:eastAsia="Times New Roman" w:hAnsi="Times New Roman" w:cs="Times New Roman"/>
          <w:i/>
          <w:lang w:eastAsia="cs-CZ"/>
        </w:rPr>
        <w:t>Date of submission of the Application Form</w:t>
      </w:r>
      <w:r w:rsidRPr="00CC72F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28.5.</w:t>
      </w:r>
      <w:r w:rsidRPr="00CC72F9">
        <w:rPr>
          <w:rFonts w:ascii="Times New Roman" w:eastAsia="Times New Roman" w:hAnsi="Times New Roman" w:cs="Times New Roman"/>
          <w:lang w:eastAsia="cs-CZ"/>
        </w:rPr>
        <w:t>2015</w:t>
      </w:r>
    </w:p>
    <w:p w:rsidR="00CC72F9" w:rsidRPr="00CC72F9" w:rsidRDefault="00CC72F9" w:rsidP="00CC72F9">
      <w:pPr>
        <w:spacing w:after="0" w:line="240" w:lineRule="auto"/>
        <w:rPr>
          <w:rFonts w:ascii="Times New Roman" w:eastAsia="Times New Roman" w:hAnsi="Times New Roman" w:cs="Times New Roman"/>
          <w:lang w:eastAsia="cs-CZ"/>
        </w:rPr>
      </w:pPr>
      <w:r w:rsidRPr="00CC72F9">
        <w:rPr>
          <w:rFonts w:ascii="Times New Roman" w:eastAsia="Times New Roman" w:hAnsi="Times New Roman" w:cs="Times New Roman"/>
          <w:b/>
          <w:bCs/>
          <w:lang w:eastAsia="cs-CZ"/>
        </w:rPr>
        <w:t xml:space="preserve">Datum jednání EK </w:t>
      </w:r>
      <w:r w:rsidRPr="00CC72F9">
        <w:rPr>
          <w:rFonts w:ascii="Times New Roman" w:eastAsia="Times New Roman" w:hAnsi="Times New Roman" w:cs="Times New Roman"/>
          <w:lang w:eastAsia="cs-CZ"/>
        </w:rPr>
        <w:t>/</w:t>
      </w:r>
      <w:r w:rsidRPr="00CC72F9">
        <w:rPr>
          <w:rFonts w:ascii="Times New Roman" w:eastAsia="Times New Roman" w:hAnsi="Times New Roman" w:cs="Times New Roman"/>
          <w:i/>
          <w:lang w:eastAsia="cs-CZ"/>
        </w:rPr>
        <w:t>Date of Ethics Committee´s session</w:t>
      </w:r>
      <w:r w:rsidRPr="00CC72F9">
        <w:rPr>
          <w:rFonts w:ascii="Times New Roman" w:eastAsia="Times New Roman" w:hAnsi="Times New Roman" w:cs="Times New Roman"/>
          <w:lang w:eastAsia="cs-CZ"/>
        </w:rPr>
        <w:t>: 13.</w:t>
      </w:r>
      <w:r>
        <w:rPr>
          <w:rFonts w:ascii="Times New Roman" w:eastAsia="Times New Roman" w:hAnsi="Times New Roman" w:cs="Times New Roman"/>
          <w:lang w:eastAsia="cs-CZ"/>
        </w:rPr>
        <w:t>7</w:t>
      </w:r>
      <w:r w:rsidRPr="00CC72F9">
        <w:rPr>
          <w:rFonts w:ascii="Times New Roman" w:eastAsia="Times New Roman" w:hAnsi="Times New Roman" w:cs="Times New Roman"/>
          <w:lang w:eastAsia="cs-CZ"/>
        </w:rPr>
        <w:t>.2015</w:t>
      </w:r>
    </w:p>
    <w:p w:rsidR="00CC72F9" w:rsidRPr="00CC72F9" w:rsidRDefault="00CC72F9" w:rsidP="00CC72F9">
      <w:pPr>
        <w:spacing w:after="0" w:line="240" w:lineRule="auto"/>
        <w:rPr>
          <w:rFonts w:ascii="Times New Roman" w:eastAsia="Times New Roman" w:hAnsi="Times New Roman" w:cs="Times New Roman"/>
          <w:b/>
          <w:bCs/>
          <w:i/>
          <w:lang w:eastAsia="cs-CZ"/>
        </w:rPr>
      </w:pPr>
    </w:p>
    <w:p w:rsidR="00CC72F9" w:rsidRPr="00CC72F9" w:rsidRDefault="00CC72F9" w:rsidP="00CC72F9">
      <w:pPr>
        <w:spacing w:after="0" w:line="240" w:lineRule="auto"/>
        <w:rPr>
          <w:rFonts w:ascii="Times New Roman" w:eastAsia="Times New Roman" w:hAnsi="Times New Roman" w:cs="Times New Roman"/>
          <w:bCs/>
          <w:i/>
          <w:lang w:eastAsia="cs-CZ"/>
        </w:rPr>
      </w:pPr>
      <w:r w:rsidRPr="00CC72F9">
        <w:rPr>
          <w:rFonts w:ascii="Times New Roman" w:eastAsia="Times New Roman" w:hAnsi="Times New Roman" w:cs="Times New Roman"/>
          <w:b/>
          <w:bCs/>
          <w:lang w:eastAsia="cs-CZ"/>
        </w:rPr>
        <w:t>U multicentrického KH adresa multicentrické EK, ke které bylo KH předloženo/</w:t>
      </w:r>
      <w:r w:rsidRPr="00CC72F9">
        <w:rPr>
          <w:rFonts w:ascii="Times New Roman" w:eastAsia="Times New Roman" w:hAnsi="Times New Roman" w:cs="Times New Roman"/>
          <w:b/>
          <w:bCs/>
          <w:i/>
          <w:lang w:eastAsia="cs-CZ"/>
        </w:rPr>
        <w:t xml:space="preserve"> </w:t>
      </w:r>
      <w:r w:rsidRPr="00CC72F9">
        <w:rPr>
          <w:rFonts w:ascii="Times New Roman" w:eastAsia="Times New Roman" w:hAnsi="Times New Roman" w:cs="Times New Roman"/>
          <w:i/>
          <w:lang w:eastAsia="cs-CZ"/>
        </w:rPr>
        <w:t>F</w:t>
      </w:r>
      <w:r w:rsidRPr="00CC72F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CC72F9">
        <w:rPr>
          <w:rFonts w:ascii="Times New Roman" w:eastAsia="Times New Roman" w:hAnsi="Times New Roman" w:cs="Times New Roman"/>
          <w:lang w:val="en-US" w:eastAsia="cs-CZ"/>
        </w:rPr>
        <w:t xml:space="preserve">:  </w:t>
      </w:r>
      <w:r w:rsidRPr="00CC72F9">
        <w:rPr>
          <w:rFonts w:ascii="Times New Roman" w:eastAsia="Times New Roman" w:hAnsi="Times New Roman" w:cs="Times New Roman"/>
          <w:b/>
          <w:bCs/>
          <w:i/>
          <w:lang w:eastAsia="cs-CZ"/>
        </w:rPr>
        <w:t xml:space="preserve"> </w:t>
      </w:r>
      <w:r w:rsidRPr="00CC72F9">
        <w:rPr>
          <w:rFonts w:ascii="Times New Roman" w:eastAsia="Times New Roman" w:hAnsi="Times New Roman" w:cs="Times New Roman"/>
          <w:bCs/>
          <w:i/>
          <w:lang w:eastAsia="cs-CZ"/>
        </w:rPr>
        <w:t>MEK Krajská nemocnice Liberec</w:t>
      </w:r>
    </w:p>
    <w:p w:rsidR="00CC72F9" w:rsidRPr="00CC72F9" w:rsidRDefault="00CC72F9" w:rsidP="00CC72F9">
      <w:pPr>
        <w:spacing w:after="0" w:line="240" w:lineRule="auto"/>
        <w:rPr>
          <w:rFonts w:ascii="Times New Roman" w:eastAsia="Times New Roman" w:hAnsi="Times New Roman" w:cs="Times New Roman"/>
          <w:b/>
          <w:bCs/>
          <w:lang w:eastAsia="cs-CZ"/>
        </w:rPr>
      </w:pPr>
    </w:p>
    <w:p w:rsidR="00CC72F9" w:rsidRPr="00CC72F9" w:rsidRDefault="00CC72F9" w:rsidP="00CC72F9">
      <w:pPr>
        <w:spacing w:after="0" w:line="240" w:lineRule="auto"/>
        <w:rPr>
          <w:rFonts w:ascii="Times New Roman" w:eastAsia="Times New Roman" w:hAnsi="Times New Roman" w:cs="Times New Roman"/>
          <w:lang w:eastAsia="cs-CZ"/>
        </w:rPr>
      </w:pPr>
      <w:r w:rsidRPr="00CC72F9">
        <w:rPr>
          <w:rFonts w:ascii="Times New Roman" w:eastAsia="Times New Roman" w:hAnsi="Times New Roman" w:cs="Times New Roman"/>
          <w:b/>
          <w:bCs/>
          <w:lang w:eastAsia="cs-CZ"/>
        </w:rPr>
        <w:t xml:space="preserve">Vyjádření EK/ </w:t>
      </w:r>
      <w:r w:rsidRPr="00CC72F9">
        <w:rPr>
          <w:rFonts w:ascii="Times New Roman" w:eastAsia="Times New Roman" w:hAnsi="Times New Roman" w:cs="Times New Roman"/>
          <w:i/>
          <w:lang w:eastAsia="cs-CZ"/>
        </w:rPr>
        <w:t>Ethics Committe´s opinion</w:t>
      </w:r>
      <w:r w:rsidRPr="00CC72F9">
        <w:rPr>
          <w:rFonts w:ascii="Times New Roman" w:eastAsia="Times New Roman" w:hAnsi="Times New Roman" w:cs="Times New Roman"/>
          <w:lang w:eastAsia="cs-CZ"/>
        </w:rPr>
        <w:t>:</w:t>
      </w:r>
    </w:p>
    <w:p w:rsidR="00CC72F9" w:rsidRPr="00CC72F9" w:rsidRDefault="00CC72F9" w:rsidP="00CC72F9">
      <w:pPr>
        <w:spacing w:after="0" w:line="240" w:lineRule="auto"/>
        <w:rPr>
          <w:rFonts w:ascii="Times New Roman" w:eastAsia="Times New Roman" w:hAnsi="Times New Roman" w:cs="Times New Roman"/>
          <w:i/>
          <w:lang w:eastAsia="cs-CZ"/>
        </w:rPr>
      </w:pPr>
      <w:r w:rsidRPr="00CC72F9">
        <w:rPr>
          <w:rFonts w:ascii="Times New Roman" w:eastAsia="Times New Roman" w:hAnsi="Times New Roman" w:cs="Times New Roman"/>
          <w:lang w:eastAsia="cs-CZ"/>
        </w:rPr>
        <w:sym w:font="Wingdings 2" w:char="F0A3"/>
      </w:r>
      <w:r w:rsidRPr="00CC72F9">
        <w:rPr>
          <w:rFonts w:ascii="Times New Roman" w:eastAsia="Times New Roman" w:hAnsi="Times New Roman" w:cs="Times New Roman"/>
          <w:lang w:eastAsia="cs-CZ"/>
        </w:rPr>
        <w:t xml:space="preserve">  EK  vydala souhlasné stanovisko// </w:t>
      </w:r>
      <w:r w:rsidRPr="00CC72F9">
        <w:rPr>
          <w:rFonts w:ascii="Times New Roman" w:eastAsia="Times New Roman" w:hAnsi="Times New Roman" w:cs="Times New Roman"/>
          <w:i/>
          <w:lang w:eastAsia="cs-CZ"/>
        </w:rPr>
        <w:t>EC issues</w:t>
      </w:r>
      <w:r w:rsidRPr="00CC72F9">
        <w:rPr>
          <w:rFonts w:ascii="Times New Roman" w:eastAsia="Times New Roman" w:hAnsi="Times New Roman" w:cs="Times New Roman"/>
          <w:lang w:eastAsia="cs-CZ"/>
        </w:rPr>
        <w:t xml:space="preserve"> f</w:t>
      </w:r>
      <w:r w:rsidRPr="00CC72F9">
        <w:rPr>
          <w:rFonts w:ascii="Times New Roman" w:eastAsia="Times New Roman" w:hAnsi="Times New Roman" w:cs="Times New Roman"/>
          <w:i/>
          <w:lang w:eastAsia="cs-CZ"/>
        </w:rPr>
        <w:t>avourable opinion</w:t>
      </w:r>
    </w:p>
    <w:p w:rsidR="00CC72F9" w:rsidRPr="00CC72F9" w:rsidRDefault="00CC72F9" w:rsidP="00CC72F9">
      <w:pPr>
        <w:spacing w:after="0" w:line="240" w:lineRule="auto"/>
        <w:rPr>
          <w:rFonts w:ascii="Times New Roman" w:eastAsia="Times New Roman" w:hAnsi="Times New Roman" w:cs="Times New Roman"/>
          <w:bCs/>
          <w:i/>
          <w:lang w:eastAsia="cs-CZ"/>
        </w:rPr>
      </w:pPr>
      <w:r w:rsidRPr="00CC72F9">
        <w:rPr>
          <w:rFonts w:ascii="Times New Roman" w:eastAsia="Times New Roman" w:hAnsi="Times New Roman" w:cs="Times New Roman"/>
          <w:bCs/>
          <w:lang w:eastAsia="cs-CZ"/>
        </w:rPr>
        <w:sym w:font="Wingdings 2" w:char="F054"/>
      </w:r>
      <w:r w:rsidRPr="00CC72F9">
        <w:rPr>
          <w:rFonts w:ascii="Times New Roman" w:eastAsia="Times New Roman" w:hAnsi="Times New Roman" w:cs="Times New Roman"/>
          <w:bCs/>
          <w:lang w:eastAsia="cs-CZ"/>
        </w:rPr>
        <w:t xml:space="preserve">  EK  vzala na vědomí / </w:t>
      </w:r>
      <w:r w:rsidRPr="00CC72F9">
        <w:rPr>
          <w:rFonts w:ascii="Times New Roman" w:eastAsia="Times New Roman" w:hAnsi="Times New Roman" w:cs="Times New Roman"/>
          <w:bCs/>
          <w:i/>
          <w:lang w:eastAsia="cs-CZ"/>
        </w:rPr>
        <w:t>Taken into account</w:t>
      </w:r>
    </w:p>
    <w:p w:rsidR="00CC72F9" w:rsidRPr="00CC72F9" w:rsidRDefault="00CC72F9" w:rsidP="00CC72F9">
      <w:pPr>
        <w:spacing w:after="0" w:line="240" w:lineRule="auto"/>
        <w:rPr>
          <w:rFonts w:ascii="Times New Roman" w:eastAsia="Times New Roman" w:hAnsi="Times New Roman" w:cs="Times New Roman"/>
          <w:b/>
          <w:bCs/>
          <w:lang w:eastAsia="cs-CZ"/>
        </w:rPr>
      </w:pPr>
    </w:p>
    <w:p w:rsidR="00CC72F9" w:rsidRPr="00CC72F9" w:rsidRDefault="00CC72F9" w:rsidP="00CC72F9">
      <w:pPr>
        <w:spacing w:after="0" w:line="240" w:lineRule="auto"/>
        <w:rPr>
          <w:rFonts w:ascii="Times New Roman" w:eastAsia="Times New Roman" w:hAnsi="Times New Roman" w:cs="Times New Roman"/>
          <w:i/>
          <w:lang w:val="en-US" w:eastAsia="cs-CZ"/>
        </w:rPr>
      </w:pPr>
      <w:r w:rsidRPr="00CC72F9">
        <w:rPr>
          <w:rFonts w:ascii="Times New Roman" w:eastAsia="Times New Roman" w:hAnsi="Times New Roman" w:cs="Times New Roman"/>
          <w:b/>
          <w:bCs/>
          <w:lang w:eastAsia="cs-CZ"/>
        </w:rPr>
        <w:t>Lhůta pro podání písemné zprávy o průběhu KH od jeho zahájení</w:t>
      </w:r>
      <w:r w:rsidRPr="00CC72F9">
        <w:rPr>
          <w:rFonts w:ascii="Times New Roman" w:eastAsia="Times New Roman" w:hAnsi="Times New Roman" w:cs="Times New Roman"/>
          <w:b/>
          <w:bCs/>
          <w:lang w:val="en-US" w:eastAsia="cs-CZ"/>
        </w:rPr>
        <w:t xml:space="preserve">/ </w:t>
      </w:r>
      <w:r w:rsidRPr="00CC72F9">
        <w:rPr>
          <w:rFonts w:ascii="Times New Roman" w:eastAsia="Times New Roman" w:hAnsi="Times New Roman" w:cs="Times New Roman"/>
          <w:i/>
          <w:lang w:val="en-US" w:eastAsia="cs-CZ"/>
        </w:rPr>
        <w:t>Time schedule for submission of the  written Annual Report from the CT commencement:</w:t>
      </w:r>
    </w:p>
    <w:p w:rsidR="00CC72F9" w:rsidRPr="00CC72F9" w:rsidRDefault="00CC72F9" w:rsidP="00CC72F9">
      <w:pPr>
        <w:spacing w:after="0" w:line="240" w:lineRule="auto"/>
        <w:rPr>
          <w:rFonts w:ascii="Times New Roman" w:eastAsia="Times New Roman" w:hAnsi="Times New Roman" w:cs="Times New Roman"/>
          <w:lang w:eastAsia="cs-CZ"/>
        </w:rPr>
      </w:pPr>
      <w:r w:rsidRPr="00CC72F9">
        <w:rPr>
          <w:rFonts w:ascii="Times New Roman" w:eastAsia="Times New Roman" w:hAnsi="Times New Roman" w:cs="Times New Roman"/>
          <w:lang w:eastAsia="cs-CZ"/>
        </w:rPr>
        <w:sym w:font="Wingdings 2" w:char="F054"/>
      </w:r>
      <w:r w:rsidRPr="00CC72F9">
        <w:rPr>
          <w:rFonts w:ascii="Times New Roman" w:eastAsia="Times New Roman" w:hAnsi="Times New Roman" w:cs="Times New Roman"/>
          <w:lang w:eastAsia="cs-CZ"/>
        </w:rPr>
        <w:t xml:space="preserve">   1x ročně</w:t>
      </w:r>
      <w:r w:rsidRPr="00CC72F9">
        <w:rPr>
          <w:rFonts w:ascii="Times New Roman" w:eastAsia="Times New Roman" w:hAnsi="Times New Roman" w:cs="Times New Roman"/>
          <w:i/>
          <w:lang w:eastAsia="cs-CZ"/>
        </w:rPr>
        <w:t xml:space="preserve">/Once a year                   </w:t>
      </w:r>
      <w:r w:rsidR="00353704" w:rsidRPr="00CC72F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C72F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C72F9">
        <w:rPr>
          <w:rFonts w:ascii="Times New Roman" w:eastAsia="Times New Roman" w:hAnsi="Times New Roman" w:cs="Times New Roman"/>
          <w:lang w:eastAsia="cs-CZ"/>
        </w:rPr>
        <w:fldChar w:fldCharType="end"/>
      </w:r>
      <w:r w:rsidRPr="00CC72F9">
        <w:rPr>
          <w:rFonts w:ascii="Times New Roman" w:eastAsia="Times New Roman" w:hAnsi="Times New Roman" w:cs="Times New Roman"/>
          <w:lang w:eastAsia="cs-CZ"/>
        </w:rPr>
        <w:t xml:space="preserve">  Jiná lhůta/</w:t>
      </w:r>
      <w:r w:rsidRPr="00CC72F9">
        <w:rPr>
          <w:rFonts w:ascii="Times New Roman" w:eastAsia="Times New Roman" w:hAnsi="Times New Roman" w:cs="Times New Roman"/>
          <w:i/>
          <w:lang w:eastAsia="cs-CZ"/>
        </w:rPr>
        <w:t xml:space="preserve"> Other </w:t>
      </w:r>
      <w:r w:rsidRPr="00CC72F9">
        <w:rPr>
          <w:rFonts w:ascii="Times New Roman" w:eastAsia="Times New Roman" w:hAnsi="Times New Roman" w:cs="Times New Roman"/>
          <w:lang w:eastAsia="cs-CZ"/>
        </w:rPr>
        <w:t>…………….</w:t>
      </w:r>
    </w:p>
    <w:p w:rsidR="00CC72F9" w:rsidRPr="00CC72F9" w:rsidRDefault="00CC72F9" w:rsidP="00CC72F9">
      <w:pPr>
        <w:spacing w:after="0" w:line="240" w:lineRule="auto"/>
        <w:rPr>
          <w:rFonts w:ascii="Times New Roman" w:eastAsia="Times New Roman" w:hAnsi="Times New Roman" w:cs="Times New Roman"/>
          <w:lang w:eastAsia="cs-CZ"/>
        </w:rPr>
      </w:pPr>
    </w:p>
    <w:p w:rsidR="00CC72F9" w:rsidRPr="00CC72F9" w:rsidRDefault="00CC72F9" w:rsidP="00CC72F9">
      <w:pPr>
        <w:spacing w:after="0" w:line="240" w:lineRule="auto"/>
        <w:rPr>
          <w:rFonts w:ascii="Times New Roman" w:eastAsia="Times New Roman" w:hAnsi="Times New Roman" w:cs="Times New Roman"/>
          <w:i/>
          <w:lang w:eastAsia="cs-CZ"/>
        </w:rPr>
      </w:pPr>
      <w:r w:rsidRPr="00CC72F9">
        <w:rPr>
          <w:rFonts w:ascii="Times New Roman" w:eastAsia="Times New Roman" w:hAnsi="Times New Roman" w:cs="Times New Roman"/>
          <w:b/>
          <w:bCs/>
          <w:lang w:eastAsia="cs-CZ"/>
        </w:rPr>
        <w:t>Seznam míst hodnocení s označením míst, ke kterým se EK vyjádřila jako místní EK a kde vykonává dohled/</w:t>
      </w:r>
      <w:r w:rsidRPr="00CC72F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C72F9" w:rsidRPr="00CC72F9" w:rsidTr="00AA449C">
        <w:trPr>
          <w:trHeight w:val="454"/>
        </w:trPr>
        <w:tc>
          <w:tcPr>
            <w:tcW w:w="6108" w:type="dxa"/>
          </w:tcPr>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t xml:space="preserve">Místo hodnocení/ Jméno zkoušejícího </w:t>
            </w:r>
          </w:p>
          <w:p w:rsidR="00CC72F9" w:rsidRPr="00CC72F9" w:rsidRDefault="00CC72F9" w:rsidP="00CC72F9">
            <w:pPr>
              <w:spacing w:after="0" w:line="240" w:lineRule="auto"/>
              <w:rPr>
                <w:rFonts w:ascii="Times New Roman" w:eastAsia="Times New Roman" w:hAnsi="Times New Roman" w:cs="Times New Roman"/>
                <w:i/>
                <w:sz w:val="18"/>
                <w:szCs w:val="18"/>
                <w:lang w:eastAsia="cs-CZ"/>
              </w:rPr>
            </w:pPr>
            <w:r w:rsidRPr="00CC72F9">
              <w:rPr>
                <w:rFonts w:ascii="Times New Roman" w:eastAsia="Times New Roman" w:hAnsi="Times New Roman" w:cs="Times New Roman"/>
                <w:i/>
                <w:sz w:val="18"/>
                <w:szCs w:val="18"/>
                <w:lang w:eastAsia="cs-CZ"/>
              </w:rPr>
              <w:t>Trial Site / Name of Investigator</w:t>
            </w:r>
          </w:p>
        </w:tc>
        <w:tc>
          <w:tcPr>
            <w:tcW w:w="1280" w:type="dxa"/>
          </w:tcPr>
          <w:p w:rsidR="00CC72F9" w:rsidRPr="00CC72F9" w:rsidRDefault="00CC72F9" w:rsidP="00CC72F9">
            <w:pPr>
              <w:spacing w:after="0" w:line="240" w:lineRule="auto"/>
              <w:rPr>
                <w:rFonts w:ascii="Times New Roman" w:eastAsia="Times New Roman" w:hAnsi="Times New Roman" w:cs="Times New Roman"/>
                <w:sz w:val="18"/>
                <w:szCs w:val="18"/>
                <w:vertAlign w:val="superscript"/>
                <w:lang w:eastAsia="cs-CZ"/>
              </w:rPr>
            </w:pPr>
            <w:r w:rsidRPr="00CC72F9">
              <w:rPr>
                <w:rFonts w:ascii="Times New Roman" w:eastAsia="Times New Roman" w:hAnsi="Times New Roman" w:cs="Times New Roman"/>
                <w:sz w:val="18"/>
                <w:szCs w:val="18"/>
                <w:lang w:eastAsia="cs-CZ"/>
              </w:rPr>
              <w:t xml:space="preserve">Místní EK </w:t>
            </w:r>
            <w:r w:rsidRPr="00CC72F9">
              <w:rPr>
                <w:rFonts w:ascii="Times New Roman" w:eastAsia="Times New Roman" w:hAnsi="Times New Roman" w:cs="Times New Roman"/>
                <w:i/>
                <w:sz w:val="18"/>
                <w:szCs w:val="18"/>
                <w:lang w:eastAsia="cs-CZ"/>
              </w:rPr>
              <w:t>Local EC</w:t>
            </w:r>
          </w:p>
        </w:tc>
        <w:tc>
          <w:tcPr>
            <w:tcW w:w="2712" w:type="dxa"/>
          </w:tcPr>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t>Adresa  místní EK</w:t>
            </w:r>
          </w:p>
          <w:p w:rsidR="00CC72F9" w:rsidRPr="00CC72F9" w:rsidRDefault="00CC72F9" w:rsidP="00CC72F9">
            <w:pPr>
              <w:spacing w:after="0" w:line="240" w:lineRule="auto"/>
              <w:rPr>
                <w:rFonts w:ascii="Times New Roman" w:eastAsia="Times New Roman" w:hAnsi="Times New Roman" w:cs="Times New Roman"/>
                <w:i/>
                <w:sz w:val="18"/>
                <w:szCs w:val="18"/>
                <w:lang w:eastAsia="cs-CZ"/>
              </w:rPr>
            </w:pPr>
            <w:r w:rsidRPr="00CC72F9">
              <w:rPr>
                <w:rFonts w:ascii="Times New Roman" w:eastAsia="Times New Roman" w:hAnsi="Times New Roman" w:cs="Times New Roman"/>
                <w:i/>
                <w:sz w:val="18"/>
                <w:szCs w:val="18"/>
                <w:lang w:eastAsia="cs-CZ"/>
              </w:rPr>
              <w:t>Address</w:t>
            </w:r>
          </w:p>
        </w:tc>
      </w:tr>
      <w:tr w:rsidR="00CC72F9" w:rsidRPr="00CC72F9" w:rsidTr="00AA449C">
        <w:trPr>
          <w:trHeight w:val="312"/>
        </w:trPr>
        <w:tc>
          <w:tcPr>
            <w:tcW w:w="6108" w:type="dxa"/>
          </w:tcPr>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t xml:space="preserve">MUDr. Marcela Škvařilová, Ph.D.,  1. Interní klinika FNOL, I.P.Pavlova 6, </w:t>
            </w:r>
          </w:p>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t>775 20 Olomouc</w:t>
            </w:r>
          </w:p>
        </w:tc>
        <w:tc>
          <w:tcPr>
            <w:tcW w:w="1280" w:type="dxa"/>
          </w:tcPr>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sym w:font="Wingdings 2" w:char="F053"/>
            </w:r>
          </w:p>
        </w:tc>
        <w:tc>
          <w:tcPr>
            <w:tcW w:w="2712" w:type="dxa"/>
          </w:tcPr>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t>EK FNOL</w:t>
            </w:r>
          </w:p>
        </w:tc>
      </w:tr>
    </w:tbl>
    <w:p w:rsidR="00CC72F9" w:rsidRPr="00CC72F9" w:rsidRDefault="00CC72F9" w:rsidP="00CC72F9">
      <w:pPr>
        <w:spacing w:after="0" w:line="240" w:lineRule="auto"/>
        <w:rPr>
          <w:rFonts w:ascii="Times New Roman" w:eastAsia="Times New Roman" w:hAnsi="Times New Roman" w:cs="Times New Roman"/>
          <w:bCs/>
          <w:szCs w:val="24"/>
          <w:lang w:eastAsia="cs-CZ"/>
        </w:rPr>
      </w:pPr>
    </w:p>
    <w:p w:rsidR="00CC72F9" w:rsidRPr="00CC72F9" w:rsidRDefault="00CC72F9" w:rsidP="00CC72F9">
      <w:pPr>
        <w:spacing w:after="0" w:line="240" w:lineRule="auto"/>
        <w:rPr>
          <w:rFonts w:ascii="Times New Roman" w:eastAsia="Times New Roman" w:hAnsi="Times New Roman" w:cs="Times New Roman"/>
          <w:bCs/>
          <w:sz w:val="20"/>
          <w:szCs w:val="20"/>
          <w:lang w:eastAsia="cs-CZ"/>
        </w:rPr>
      </w:pPr>
      <w:r w:rsidRPr="00CC72F9">
        <w:rPr>
          <w:rFonts w:ascii="Times New Roman" w:eastAsia="Times New Roman" w:hAnsi="Times New Roman" w:cs="Times New Roman"/>
          <w:bCs/>
          <w:sz w:val="20"/>
          <w:szCs w:val="20"/>
          <w:lang w:eastAsia="cs-CZ"/>
        </w:rPr>
        <w:t>1/2</w:t>
      </w:r>
    </w:p>
    <w:p w:rsidR="00CC72F9" w:rsidRPr="00CC72F9" w:rsidRDefault="00CC72F9" w:rsidP="00CC72F9">
      <w:pPr>
        <w:spacing w:after="0" w:line="240" w:lineRule="auto"/>
        <w:rPr>
          <w:rFonts w:ascii="Times New Roman" w:eastAsia="Times New Roman" w:hAnsi="Times New Roman" w:cs="Times New Roman"/>
          <w:b/>
          <w:bCs/>
          <w:szCs w:val="24"/>
          <w:lang w:eastAsia="cs-CZ"/>
        </w:rPr>
      </w:pPr>
    </w:p>
    <w:p w:rsidR="00CC72F9" w:rsidRPr="00CC72F9" w:rsidRDefault="00CC72F9" w:rsidP="00CC72F9">
      <w:pPr>
        <w:spacing w:after="0" w:line="240" w:lineRule="auto"/>
        <w:rPr>
          <w:rFonts w:ascii="Times New Roman" w:eastAsia="Times New Roman" w:hAnsi="Times New Roman" w:cs="Times New Roman"/>
          <w:b/>
          <w:bCs/>
          <w:szCs w:val="24"/>
          <w:lang w:eastAsia="cs-CZ"/>
        </w:rPr>
      </w:pPr>
    </w:p>
    <w:p w:rsidR="00CC72F9" w:rsidRPr="00CC72F9" w:rsidRDefault="00CC72F9" w:rsidP="00CC72F9">
      <w:pPr>
        <w:spacing w:after="0" w:line="240" w:lineRule="auto"/>
        <w:rPr>
          <w:rFonts w:ascii="Times New Roman" w:eastAsia="Times New Roman" w:hAnsi="Times New Roman" w:cs="Times New Roman"/>
          <w:bCs/>
          <w:i/>
          <w:szCs w:val="24"/>
          <w:lang w:eastAsia="cs-CZ"/>
        </w:rPr>
      </w:pPr>
      <w:r w:rsidRPr="00CC72F9">
        <w:rPr>
          <w:rFonts w:ascii="Times New Roman" w:eastAsia="Times New Roman" w:hAnsi="Times New Roman" w:cs="Times New Roman"/>
          <w:b/>
          <w:bCs/>
          <w:szCs w:val="24"/>
          <w:lang w:eastAsia="cs-CZ"/>
        </w:rPr>
        <w:t>Seznam hodnocených dokumentů/</w:t>
      </w:r>
      <w:r w:rsidRPr="00CC72F9">
        <w:rPr>
          <w:rFonts w:ascii="Times New Roman" w:eastAsia="Times New Roman" w:hAnsi="Times New Roman" w:cs="Times New Roman"/>
          <w:bCs/>
          <w:i/>
          <w:szCs w:val="24"/>
          <w:lang w:eastAsia="cs-CZ"/>
        </w:rPr>
        <w:t xml:space="preserve">List </w:t>
      </w:r>
      <w:r w:rsidRPr="00CC72F9">
        <w:rPr>
          <w:rFonts w:ascii="Times New Roman" w:eastAsia="Times New Roman" w:hAnsi="Times New Roman" w:cs="Times New Roman"/>
          <w:bCs/>
          <w:i/>
          <w:szCs w:val="24"/>
          <w:lang w:val="en-US" w:eastAsia="cs-CZ"/>
        </w:rPr>
        <w:t>of all submitted documents:</w:t>
      </w:r>
    </w:p>
    <w:p w:rsidR="00CC72F9" w:rsidRPr="00CC72F9" w:rsidRDefault="00CC72F9" w:rsidP="00CC72F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C72F9" w:rsidRPr="00CC72F9" w:rsidTr="00AA449C">
        <w:trPr>
          <w:cantSplit/>
          <w:trHeight w:val="454"/>
        </w:trPr>
        <w:tc>
          <w:tcPr>
            <w:tcW w:w="7416" w:type="dxa"/>
            <w:vMerge w:val="restart"/>
          </w:tcPr>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p>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sz w:val="18"/>
                <w:szCs w:val="18"/>
                <w:lang w:eastAsia="cs-CZ"/>
              </w:rPr>
              <w:t xml:space="preserve">Název dokumentu, verze, datum </w:t>
            </w:r>
          </w:p>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i/>
                <w:sz w:val="18"/>
                <w:szCs w:val="18"/>
                <w:lang w:eastAsia="cs-CZ"/>
              </w:rPr>
              <w:t>Document title, version, date</w:t>
            </w:r>
          </w:p>
        </w:tc>
        <w:tc>
          <w:tcPr>
            <w:tcW w:w="1272" w:type="dxa"/>
            <w:gridSpan w:val="2"/>
          </w:tcPr>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sz w:val="18"/>
                <w:szCs w:val="18"/>
                <w:lang w:eastAsia="cs-CZ"/>
              </w:rPr>
              <w:t>Schváleno /</w:t>
            </w:r>
            <w:r w:rsidRPr="00CC72F9">
              <w:rPr>
                <w:rFonts w:ascii="Times New Roman" w:eastAsia="Times New Roman" w:hAnsi="Times New Roman" w:cs="Times New Roman"/>
                <w:b/>
                <w:bCs/>
                <w:i/>
                <w:sz w:val="18"/>
                <w:szCs w:val="18"/>
                <w:lang w:eastAsia="cs-CZ"/>
              </w:rPr>
              <w:t>Approved</w:t>
            </w:r>
          </w:p>
        </w:tc>
        <w:tc>
          <w:tcPr>
            <w:tcW w:w="1316" w:type="dxa"/>
            <w:gridSpan w:val="2"/>
          </w:tcPr>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sz w:val="18"/>
                <w:szCs w:val="18"/>
                <w:lang w:eastAsia="cs-CZ"/>
              </w:rPr>
              <w:t xml:space="preserve">Vzato na vědomí / </w:t>
            </w:r>
            <w:r w:rsidRPr="00CC72F9">
              <w:rPr>
                <w:rFonts w:ascii="Times New Roman" w:eastAsia="Times New Roman" w:hAnsi="Times New Roman" w:cs="Times New Roman"/>
                <w:b/>
                <w:bCs/>
                <w:i/>
                <w:sz w:val="18"/>
                <w:szCs w:val="18"/>
                <w:lang w:eastAsia="cs-CZ"/>
              </w:rPr>
              <w:t xml:space="preserve">Taken into account </w:t>
            </w:r>
          </w:p>
        </w:tc>
      </w:tr>
      <w:tr w:rsidR="00CC72F9" w:rsidRPr="00CC72F9" w:rsidTr="00AA449C">
        <w:trPr>
          <w:cantSplit/>
          <w:trHeight w:val="454"/>
        </w:trPr>
        <w:tc>
          <w:tcPr>
            <w:tcW w:w="7416" w:type="dxa"/>
            <w:vMerge/>
          </w:tcPr>
          <w:p w:rsidR="00CC72F9" w:rsidRPr="00CC72F9" w:rsidRDefault="00CC72F9" w:rsidP="00CC72F9">
            <w:pPr>
              <w:spacing w:after="0" w:line="240" w:lineRule="auto"/>
              <w:rPr>
                <w:rFonts w:ascii="Times New Roman" w:eastAsia="Times New Roman" w:hAnsi="Times New Roman" w:cs="Times New Roman"/>
                <w:i/>
                <w:sz w:val="18"/>
                <w:szCs w:val="18"/>
                <w:lang w:eastAsia="cs-CZ"/>
              </w:rPr>
            </w:pPr>
          </w:p>
        </w:tc>
        <w:tc>
          <w:tcPr>
            <w:tcW w:w="736" w:type="dxa"/>
          </w:tcPr>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sz w:val="18"/>
                <w:szCs w:val="18"/>
                <w:lang w:eastAsia="cs-CZ"/>
              </w:rPr>
              <w:t>ANO</w:t>
            </w:r>
          </w:p>
          <w:p w:rsidR="00CC72F9" w:rsidRPr="00CC72F9" w:rsidRDefault="00CC72F9" w:rsidP="00CC72F9">
            <w:pPr>
              <w:spacing w:after="0" w:line="240" w:lineRule="auto"/>
              <w:rPr>
                <w:rFonts w:ascii="Times New Roman" w:eastAsia="Times New Roman" w:hAnsi="Times New Roman" w:cs="Times New Roman"/>
                <w:b/>
                <w:bCs/>
                <w:i/>
                <w:sz w:val="18"/>
                <w:szCs w:val="18"/>
                <w:lang w:eastAsia="cs-CZ"/>
              </w:rPr>
            </w:pPr>
            <w:r w:rsidRPr="00CC72F9">
              <w:rPr>
                <w:rFonts w:ascii="Times New Roman" w:eastAsia="Times New Roman" w:hAnsi="Times New Roman" w:cs="Times New Roman"/>
                <w:b/>
                <w:bCs/>
                <w:i/>
                <w:sz w:val="18"/>
                <w:szCs w:val="18"/>
                <w:lang w:eastAsia="cs-CZ"/>
              </w:rPr>
              <w:t>Yes</w:t>
            </w:r>
          </w:p>
        </w:tc>
        <w:tc>
          <w:tcPr>
            <w:tcW w:w="536" w:type="dxa"/>
          </w:tcPr>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sz w:val="18"/>
                <w:szCs w:val="18"/>
                <w:lang w:eastAsia="cs-CZ"/>
              </w:rPr>
              <w:t xml:space="preserve">NE </w:t>
            </w:r>
          </w:p>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i/>
                <w:sz w:val="18"/>
                <w:szCs w:val="18"/>
                <w:lang w:eastAsia="cs-CZ"/>
              </w:rPr>
              <w:t>No</w:t>
            </w:r>
          </w:p>
        </w:tc>
        <w:tc>
          <w:tcPr>
            <w:tcW w:w="780" w:type="dxa"/>
          </w:tcPr>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sz w:val="18"/>
                <w:szCs w:val="18"/>
                <w:lang w:eastAsia="cs-CZ"/>
              </w:rPr>
              <w:t>ANO</w:t>
            </w:r>
          </w:p>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i/>
                <w:sz w:val="18"/>
                <w:szCs w:val="18"/>
                <w:lang w:eastAsia="cs-CZ"/>
              </w:rPr>
              <w:t>Yes</w:t>
            </w:r>
          </w:p>
        </w:tc>
        <w:tc>
          <w:tcPr>
            <w:tcW w:w="536" w:type="dxa"/>
          </w:tcPr>
          <w:p w:rsidR="00CC72F9" w:rsidRPr="00CC72F9" w:rsidRDefault="00CC72F9" w:rsidP="00CC72F9">
            <w:pPr>
              <w:spacing w:after="0" w:line="240" w:lineRule="auto"/>
              <w:rPr>
                <w:rFonts w:ascii="Times New Roman" w:eastAsia="Times New Roman" w:hAnsi="Times New Roman" w:cs="Times New Roman"/>
                <w:b/>
                <w:bCs/>
                <w:sz w:val="18"/>
                <w:szCs w:val="18"/>
                <w:lang w:eastAsia="cs-CZ"/>
              </w:rPr>
            </w:pPr>
            <w:r w:rsidRPr="00CC72F9">
              <w:rPr>
                <w:rFonts w:ascii="Times New Roman" w:eastAsia="Times New Roman" w:hAnsi="Times New Roman" w:cs="Times New Roman"/>
                <w:b/>
                <w:bCs/>
                <w:sz w:val="18"/>
                <w:szCs w:val="18"/>
                <w:lang w:eastAsia="cs-CZ"/>
              </w:rPr>
              <w:t xml:space="preserve">NE </w:t>
            </w:r>
          </w:p>
          <w:p w:rsidR="00CC72F9" w:rsidRPr="00CC72F9" w:rsidRDefault="00CC72F9" w:rsidP="00CC72F9">
            <w:pPr>
              <w:spacing w:after="0" w:line="240" w:lineRule="auto"/>
              <w:rPr>
                <w:rFonts w:ascii="Times New Roman" w:eastAsia="Times New Roman" w:hAnsi="Times New Roman" w:cs="Times New Roman"/>
                <w:b/>
                <w:bCs/>
                <w:i/>
                <w:sz w:val="18"/>
                <w:szCs w:val="18"/>
                <w:lang w:eastAsia="cs-CZ"/>
              </w:rPr>
            </w:pPr>
            <w:r w:rsidRPr="00CC72F9">
              <w:rPr>
                <w:rFonts w:ascii="Times New Roman" w:eastAsia="Times New Roman" w:hAnsi="Times New Roman" w:cs="Times New Roman"/>
                <w:b/>
                <w:bCs/>
                <w:i/>
                <w:sz w:val="18"/>
                <w:szCs w:val="18"/>
                <w:lang w:eastAsia="cs-CZ"/>
              </w:rPr>
              <w:t>No</w:t>
            </w:r>
          </w:p>
        </w:tc>
      </w:tr>
      <w:tr w:rsidR="00CC72F9" w:rsidRPr="00CC72F9" w:rsidTr="00AA449C">
        <w:trPr>
          <w:trHeight w:val="340"/>
        </w:trPr>
        <w:tc>
          <w:tcPr>
            <w:tcW w:w="7416" w:type="dxa"/>
          </w:tcPr>
          <w:p w:rsidR="00CC72F9" w:rsidRPr="00CC72F9" w:rsidRDefault="00CC72F9" w:rsidP="00CC72F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Oznámení o datumu poslední návštěvy posledního pacienta / </w:t>
            </w:r>
            <w:r>
              <w:rPr>
                <w:rFonts w:ascii="Times New Roman" w:eastAsia="Times New Roman" w:hAnsi="Times New Roman" w:cs="Times New Roman"/>
                <w:i/>
                <w:sz w:val="18"/>
                <w:szCs w:val="18"/>
                <w:lang w:eastAsia="cs-CZ"/>
              </w:rPr>
              <w:t>Notification about the last patient last visit date</w:t>
            </w:r>
          </w:p>
        </w:tc>
        <w:tc>
          <w:tcPr>
            <w:tcW w:w="736" w:type="dxa"/>
          </w:tcPr>
          <w:p w:rsidR="00CC72F9" w:rsidRPr="00CC72F9" w:rsidRDefault="00353704"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CC72F9" w:rsidRPr="00CC72F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C72F9">
              <w:rPr>
                <w:rFonts w:ascii="Times New Roman" w:eastAsia="Times New Roman" w:hAnsi="Times New Roman" w:cs="Times New Roman"/>
                <w:sz w:val="18"/>
                <w:szCs w:val="18"/>
                <w:lang w:eastAsia="cs-CZ"/>
              </w:rPr>
              <w:fldChar w:fldCharType="end"/>
            </w:r>
          </w:p>
        </w:tc>
        <w:tc>
          <w:tcPr>
            <w:tcW w:w="536" w:type="dxa"/>
          </w:tcPr>
          <w:p w:rsidR="00CC72F9" w:rsidRPr="00CC72F9" w:rsidRDefault="00353704"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C72F9" w:rsidRPr="00CC72F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C72F9">
              <w:rPr>
                <w:rFonts w:ascii="Times New Roman" w:eastAsia="Times New Roman" w:hAnsi="Times New Roman" w:cs="Times New Roman"/>
                <w:sz w:val="18"/>
                <w:szCs w:val="18"/>
                <w:lang w:eastAsia="cs-CZ"/>
              </w:rPr>
              <w:fldChar w:fldCharType="end"/>
            </w:r>
          </w:p>
        </w:tc>
        <w:tc>
          <w:tcPr>
            <w:tcW w:w="780" w:type="dxa"/>
          </w:tcPr>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sym w:font="Wingdings 2" w:char="F053"/>
            </w:r>
          </w:p>
        </w:tc>
        <w:tc>
          <w:tcPr>
            <w:tcW w:w="536" w:type="dxa"/>
          </w:tcPr>
          <w:p w:rsidR="00CC72F9" w:rsidRPr="00CC72F9" w:rsidRDefault="00353704"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C72F9" w:rsidRPr="00CC72F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C72F9">
              <w:rPr>
                <w:rFonts w:ascii="Times New Roman" w:eastAsia="Times New Roman" w:hAnsi="Times New Roman" w:cs="Times New Roman"/>
                <w:sz w:val="18"/>
                <w:szCs w:val="18"/>
                <w:lang w:eastAsia="cs-CZ"/>
              </w:rPr>
              <w:fldChar w:fldCharType="end"/>
            </w:r>
          </w:p>
        </w:tc>
      </w:tr>
      <w:tr w:rsidR="00CC72F9" w:rsidRPr="00CC72F9" w:rsidTr="00AA449C">
        <w:trPr>
          <w:trHeight w:val="340"/>
        </w:trPr>
        <w:tc>
          <w:tcPr>
            <w:tcW w:w="7416" w:type="dxa"/>
          </w:tcPr>
          <w:p w:rsidR="00CC72F9" w:rsidRPr="00CC72F9" w:rsidRDefault="00CC72F9" w:rsidP="00CC72F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 </w:t>
            </w:r>
            <w:r>
              <w:rPr>
                <w:rFonts w:ascii="Times New Roman" w:eastAsia="Times New Roman" w:hAnsi="Times New Roman" w:cs="Times New Roman"/>
                <w:i/>
                <w:sz w:val="18"/>
                <w:szCs w:val="18"/>
                <w:lang w:eastAsia="cs-CZ"/>
              </w:rPr>
              <w:t>Cover letter, 26 May 2015</w:t>
            </w:r>
          </w:p>
        </w:tc>
        <w:tc>
          <w:tcPr>
            <w:tcW w:w="736" w:type="dxa"/>
          </w:tcPr>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sym w:font="Wingdings 2" w:char="F0A3"/>
            </w:r>
          </w:p>
        </w:tc>
        <w:tc>
          <w:tcPr>
            <w:tcW w:w="536" w:type="dxa"/>
          </w:tcPr>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sym w:font="Wingdings 2" w:char="F0A3"/>
            </w:r>
          </w:p>
        </w:tc>
        <w:tc>
          <w:tcPr>
            <w:tcW w:w="780" w:type="dxa"/>
          </w:tcPr>
          <w:p w:rsidR="00CC72F9" w:rsidRPr="00CC72F9" w:rsidRDefault="00CC72F9" w:rsidP="00CC72F9">
            <w:pPr>
              <w:spacing w:after="0" w:line="240" w:lineRule="auto"/>
              <w:rPr>
                <w:rFonts w:ascii="Wingdings 2" w:eastAsia="Times New Roman" w:hAnsi="Wingdings 2" w:cs="Times New Roman"/>
                <w:sz w:val="18"/>
                <w:szCs w:val="18"/>
                <w:lang w:eastAsia="cs-CZ"/>
              </w:rPr>
            </w:pPr>
            <w:r w:rsidRPr="00CC72F9">
              <w:rPr>
                <w:rFonts w:ascii="Wingdings 2" w:eastAsia="Times New Roman" w:hAnsi="Wingdings 2" w:cs="Times New Roman"/>
                <w:sz w:val="18"/>
                <w:szCs w:val="18"/>
                <w:lang w:eastAsia="cs-CZ"/>
              </w:rPr>
              <w:t></w:t>
            </w:r>
          </w:p>
        </w:tc>
        <w:tc>
          <w:tcPr>
            <w:tcW w:w="536" w:type="dxa"/>
          </w:tcPr>
          <w:p w:rsidR="00CC72F9" w:rsidRPr="00CC72F9" w:rsidRDefault="00CC72F9" w:rsidP="00CC72F9">
            <w:pPr>
              <w:spacing w:after="0" w:line="240" w:lineRule="auto"/>
              <w:rPr>
                <w:rFonts w:ascii="Times New Roman" w:eastAsia="Times New Roman" w:hAnsi="Times New Roman" w:cs="Times New Roman"/>
                <w:sz w:val="18"/>
                <w:szCs w:val="18"/>
                <w:lang w:eastAsia="cs-CZ"/>
              </w:rPr>
            </w:pPr>
            <w:r w:rsidRPr="00CC72F9">
              <w:rPr>
                <w:rFonts w:ascii="Times New Roman" w:eastAsia="Times New Roman" w:hAnsi="Times New Roman" w:cs="Times New Roman"/>
                <w:sz w:val="18"/>
                <w:szCs w:val="18"/>
                <w:lang w:eastAsia="cs-CZ"/>
              </w:rPr>
              <w:sym w:font="Wingdings 2" w:char="F0A3"/>
            </w:r>
          </w:p>
        </w:tc>
      </w:tr>
    </w:tbl>
    <w:p w:rsidR="00CC72F9" w:rsidRDefault="00CC72F9" w:rsidP="00CC72F9">
      <w:pPr>
        <w:spacing w:after="0" w:line="240" w:lineRule="auto"/>
        <w:rPr>
          <w:rFonts w:ascii="Times New Roman" w:eastAsia="Times New Roman" w:hAnsi="Times New Roman" w:cs="Times New Roman"/>
          <w:lang w:eastAsia="cs-CZ"/>
        </w:rPr>
      </w:pPr>
    </w:p>
    <w:p w:rsidR="00CC72F9" w:rsidRPr="00CC72F9" w:rsidRDefault="00CC72F9" w:rsidP="00CC72F9">
      <w:pPr>
        <w:spacing w:after="0" w:line="240" w:lineRule="auto"/>
        <w:rPr>
          <w:rFonts w:ascii="Times New Roman" w:eastAsia="Times New Roman" w:hAnsi="Times New Roman" w:cs="Times New Roman"/>
          <w:lang w:eastAsia="cs-CZ"/>
        </w:rPr>
      </w:pPr>
      <w:r w:rsidRPr="00CC72F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CC72F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C72F9" w:rsidRPr="00CC72F9" w:rsidRDefault="00CC72F9" w:rsidP="00CC72F9">
      <w:pPr>
        <w:spacing w:after="0" w:line="240" w:lineRule="auto"/>
        <w:rPr>
          <w:rFonts w:ascii="Times New Roman" w:eastAsia="Times New Roman" w:hAnsi="Times New Roman" w:cs="Times New Roman"/>
          <w:i/>
          <w:lang w:eastAsia="cs-CZ"/>
        </w:rPr>
      </w:pPr>
      <w:r w:rsidRPr="00CC72F9">
        <w:rPr>
          <w:rFonts w:ascii="Times New Roman" w:eastAsia="Times New Roman" w:hAnsi="Times New Roman" w:cs="Times New Roman"/>
          <w:i/>
          <w:lang w:eastAsia="cs-CZ"/>
        </w:rPr>
        <w:t xml:space="preserve"> </w:t>
      </w:r>
      <w:r w:rsidRPr="00CC72F9">
        <w:rPr>
          <w:rFonts w:ascii="Times New Roman" w:eastAsia="Times New Roman" w:hAnsi="Times New Roman" w:cs="Times New Roman"/>
          <w:lang w:eastAsia="cs-CZ"/>
        </w:rPr>
        <w:sym w:font="Wingdings 2" w:char="F054"/>
      </w:r>
      <w:r w:rsidRPr="00CC72F9">
        <w:rPr>
          <w:rFonts w:ascii="Times New Roman" w:eastAsia="Times New Roman" w:hAnsi="Times New Roman" w:cs="Times New Roman"/>
          <w:lang w:eastAsia="cs-CZ"/>
        </w:rPr>
        <w:t xml:space="preserve"> Ano/</w:t>
      </w:r>
      <w:r w:rsidRPr="00CC72F9">
        <w:rPr>
          <w:rFonts w:ascii="Times New Roman" w:eastAsia="Times New Roman" w:hAnsi="Times New Roman" w:cs="Times New Roman"/>
          <w:i/>
          <w:lang w:eastAsia="cs-CZ"/>
        </w:rPr>
        <w:t>Yes</w:t>
      </w:r>
      <w:r w:rsidRPr="00CC72F9">
        <w:rPr>
          <w:rFonts w:ascii="Times New Roman" w:eastAsia="Times New Roman" w:hAnsi="Times New Roman" w:cs="Times New Roman"/>
          <w:lang w:eastAsia="cs-CZ"/>
        </w:rPr>
        <w:t xml:space="preserve">       </w:t>
      </w:r>
      <w:r w:rsidR="00353704" w:rsidRPr="00CC72F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C72F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C72F9">
        <w:rPr>
          <w:rFonts w:ascii="Times New Roman" w:eastAsia="Times New Roman" w:hAnsi="Times New Roman" w:cs="Times New Roman"/>
          <w:lang w:eastAsia="cs-CZ"/>
        </w:rPr>
        <w:fldChar w:fldCharType="end"/>
      </w:r>
      <w:r w:rsidRPr="00CC72F9">
        <w:rPr>
          <w:rFonts w:ascii="Times New Roman" w:eastAsia="Times New Roman" w:hAnsi="Times New Roman" w:cs="Times New Roman"/>
          <w:lang w:eastAsia="cs-CZ"/>
        </w:rPr>
        <w:t>Ne/</w:t>
      </w:r>
      <w:r w:rsidRPr="00CC72F9">
        <w:rPr>
          <w:rFonts w:ascii="Times New Roman" w:eastAsia="Times New Roman" w:hAnsi="Times New Roman" w:cs="Times New Roman"/>
          <w:i/>
          <w:lang w:eastAsia="cs-CZ"/>
        </w:rPr>
        <w:t>No</w:t>
      </w:r>
      <w:r w:rsidRPr="00CC72F9">
        <w:rPr>
          <w:rFonts w:ascii="Times New Roman" w:eastAsia="Times New Roman" w:hAnsi="Times New Roman" w:cs="Times New Roman"/>
          <w:lang w:eastAsia="cs-CZ"/>
        </w:rPr>
        <w:t xml:space="preserve">           </w:t>
      </w:r>
    </w:p>
    <w:p w:rsidR="00CC72F9" w:rsidRPr="00CC72F9" w:rsidRDefault="00CC72F9" w:rsidP="00CC72F9">
      <w:pPr>
        <w:spacing w:after="0" w:line="240" w:lineRule="auto"/>
        <w:rPr>
          <w:rFonts w:ascii="Times New Roman" w:eastAsia="Times New Roman" w:hAnsi="Times New Roman" w:cs="Times New Roman"/>
          <w:lang w:eastAsia="cs-CZ"/>
        </w:rPr>
      </w:pPr>
      <w:r w:rsidRPr="00CC72F9">
        <w:rPr>
          <w:rFonts w:ascii="Times New Roman" w:eastAsia="Times New Roman" w:hAnsi="Times New Roman" w:cs="Times New Roman"/>
          <w:lang w:eastAsia="cs-CZ"/>
        </w:rPr>
        <w:t xml:space="preserve">   </w:t>
      </w:r>
    </w:p>
    <w:p w:rsidR="00CC72F9" w:rsidRPr="00CC72F9" w:rsidRDefault="00CC72F9" w:rsidP="00CC72F9">
      <w:pPr>
        <w:spacing w:after="0" w:line="240" w:lineRule="auto"/>
        <w:rPr>
          <w:rFonts w:ascii="Times New Roman" w:eastAsia="Times New Roman" w:hAnsi="Times New Roman" w:cs="Times New Roman"/>
          <w:i/>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Cs w:val="24"/>
          <w:lang w:eastAsia="cs-CZ"/>
        </w:rPr>
      </w:pPr>
    </w:p>
    <w:p w:rsidR="00CC72F9" w:rsidRPr="00CC72F9" w:rsidRDefault="00CC72F9" w:rsidP="00CC72F9">
      <w:pPr>
        <w:spacing w:after="0" w:line="240" w:lineRule="auto"/>
        <w:rPr>
          <w:rFonts w:ascii="Times New Roman" w:eastAsia="Times New Roman" w:hAnsi="Times New Roman" w:cs="Times New Roman"/>
          <w:szCs w:val="24"/>
          <w:lang w:eastAsia="cs-CZ"/>
        </w:rPr>
      </w:pP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t xml:space="preserve"> </w:t>
      </w:r>
      <w:r w:rsidRPr="00CC72F9">
        <w:rPr>
          <w:rFonts w:ascii="Times New Roman" w:eastAsia="Times New Roman" w:hAnsi="Times New Roman" w:cs="Times New Roman"/>
          <w:szCs w:val="24"/>
          <w:lang w:eastAsia="cs-CZ"/>
        </w:rPr>
        <w:tab/>
        <w:t>doc.MUDr. Vladko Horčička, CSc.</w:t>
      </w:r>
    </w:p>
    <w:p w:rsidR="00CC72F9" w:rsidRPr="00CC72F9" w:rsidRDefault="00CC72F9" w:rsidP="00CC72F9">
      <w:pPr>
        <w:spacing w:after="0" w:line="240" w:lineRule="auto"/>
        <w:rPr>
          <w:rFonts w:ascii="Times New Roman" w:eastAsia="Times New Roman" w:hAnsi="Times New Roman" w:cs="Times New Roman"/>
          <w:szCs w:val="24"/>
          <w:lang w:eastAsia="cs-CZ"/>
        </w:rPr>
      </w:pPr>
      <w:r w:rsidRPr="00CC72F9">
        <w:rPr>
          <w:rFonts w:ascii="Times New Roman" w:eastAsia="Times New Roman" w:hAnsi="Times New Roman" w:cs="Times New Roman"/>
          <w:szCs w:val="24"/>
          <w:lang w:eastAsia="cs-CZ"/>
        </w:rPr>
        <w:t>Datum/</w:t>
      </w:r>
      <w:r w:rsidRPr="00CC72F9">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CC72F9">
        <w:rPr>
          <w:rFonts w:ascii="Times New Roman" w:eastAsia="Times New Roman" w:hAnsi="Times New Roman" w:cs="Times New Roman"/>
          <w:szCs w:val="24"/>
          <w:lang w:eastAsia="cs-CZ"/>
        </w:rPr>
        <w:t>.2015                                                    předseda EK FNOL a LF UP</w:t>
      </w:r>
    </w:p>
    <w:p w:rsidR="00CC72F9" w:rsidRPr="00CC72F9" w:rsidRDefault="00CC72F9" w:rsidP="00CC72F9">
      <w:pPr>
        <w:spacing w:after="0" w:line="240" w:lineRule="auto"/>
        <w:rPr>
          <w:rFonts w:ascii="Times New Roman" w:eastAsia="Times New Roman" w:hAnsi="Times New Roman" w:cs="Times New Roman"/>
          <w:i/>
          <w:szCs w:val="24"/>
          <w:lang w:eastAsia="cs-CZ"/>
        </w:rPr>
      </w:pP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szCs w:val="24"/>
          <w:lang w:eastAsia="cs-CZ"/>
        </w:rPr>
        <w:tab/>
        <w:t xml:space="preserve"> </w:t>
      </w:r>
      <w:r w:rsidRPr="00CC72F9">
        <w:rPr>
          <w:rFonts w:ascii="Times New Roman" w:eastAsia="Times New Roman" w:hAnsi="Times New Roman" w:cs="Times New Roman"/>
          <w:szCs w:val="24"/>
          <w:lang w:eastAsia="cs-CZ"/>
        </w:rPr>
        <w:tab/>
      </w:r>
      <w:r w:rsidRPr="00CC72F9">
        <w:rPr>
          <w:rFonts w:ascii="Times New Roman" w:eastAsia="Times New Roman" w:hAnsi="Times New Roman" w:cs="Times New Roman"/>
          <w:i/>
          <w:szCs w:val="24"/>
          <w:lang w:eastAsia="cs-CZ"/>
        </w:rPr>
        <w:t>Chairman of the EC FNOL and LF UP</w:t>
      </w: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i/>
          <w:sz w:val="16"/>
          <w:szCs w:val="24"/>
          <w:lang w:eastAsia="cs-CZ"/>
        </w:rPr>
      </w:pPr>
      <w:r w:rsidRPr="00CC72F9">
        <w:rPr>
          <w:rFonts w:ascii="Times New Roman" w:eastAsia="Times New Roman" w:hAnsi="Times New Roman" w:cs="Times New Roman"/>
          <w:sz w:val="16"/>
          <w:szCs w:val="24"/>
          <w:lang w:eastAsia="cs-CZ"/>
        </w:rPr>
        <w:t>Rozdělovník/</w:t>
      </w:r>
      <w:r w:rsidRPr="00CC72F9">
        <w:rPr>
          <w:rFonts w:ascii="Times New Roman" w:eastAsia="Times New Roman" w:hAnsi="Times New Roman" w:cs="Times New Roman"/>
          <w:i/>
          <w:sz w:val="16"/>
          <w:szCs w:val="24"/>
          <w:lang w:eastAsia="cs-CZ"/>
        </w:rPr>
        <w:t>Distribution list:</w:t>
      </w:r>
    </w:p>
    <w:p w:rsidR="00CC72F9" w:rsidRPr="00CC72F9" w:rsidRDefault="00CC72F9" w:rsidP="00CC72F9">
      <w:pPr>
        <w:spacing w:after="0" w:line="240" w:lineRule="auto"/>
        <w:rPr>
          <w:rFonts w:ascii="Times New Roman" w:eastAsia="Times New Roman" w:hAnsi="Times New Roman" w:cs="Times New Roman"/>
          <w:sz w:val="16"/>
          <w:szCs w:val="24"/>
          <w:lang w:eastAsia="cs-CZ"/>
        </w:rPr>
      </w:pPr>
      <w:r w:rsidRPr="00CC72F9">
        <w:rPr>
          <w:rFonts w:ascii="Times New Roman" w:eastAsia="Times New Roman" w:hAnsi="Times New Roman" w:cs="Times New Roman"/>
          <w:sz w:val="16"/>
          <w:szCs w:val="24"/>
          <w:lang w:eastAsia="cs-CZ"/>
        </w:rPr>
        <w:t>-Zadavatel</w:t>
      </w:r>
    </w:p>
    <w:p w:rsidR="00CC72F9" w:rsidRPr="00CC72F9" w:rsidRDefault="00CC72F9" w:rsidP="00CC72F9">
      <w:pPr>
        <w:spacing w:after="0" w:line="240" w:lineRule="auto"/>
        <w:rPr>
          <w:rFonts w:ascii="Times New Roman" w:eastAsia="Times New Roman" w:hAnsi="Times New Roman" w:cs="Times New Roman"/>
          <w:sz w:val="16"/>
          <w:szCs w:val="24"/>
          <w:lang w:eastAsia="cs-CZ"/>
        </w:rPr>
      </w:pPr>
      <w:r w:rsidRPr="00CC72F9">
        <w:rPr>
          <w:rFonts w:ascii="Times New Roman" w:eastAsia="Times New Roman" w:hAnsi="Times New Roman" w:cs="Times New Roman"/>
          <w:sz w:val="16"/>
          <w:szCs w:val="24"/>
          <w:lang w:eastAsia="cs-CZ"/>
        </w:rPr>
        <w:t>-EK</w:t>
      </w:r>
    </w:p>
    <w:p w:rsidR="00CC72F9" w:rsidRPr="00CC72F9" w:rsidRDefault="00CC72F9" w:rsidP="00CC72F9">
      <w:pPr>
        <w:spacing w:after="0" w:line="240" w:lineRule="auto"/>
        <w:rPr>
          <w:rFonts w:ascii="Times New Roman" w:eastAsia="Times New Roman" w:hAnsi="Times New Roman" w:cs="Times New Roman"/>
          <w:sz w:val="16"/>
          <w:szCs w:val="24"/>
          <w:lang w:eastAsia="cs-CZ"/>
        </w:rPr>
      </w:pPr>
      <w:r w:rsidRPr="00CC72F9">
        <w:rPr>
          <w:rFonts w:ascii="Times New Roman" w:eastAsia="Times New Roman" w:hAnsi="Times New Roman" w:cs="Times New Roman"/>
          <w:sz w:val="16"/>
          <w:szCs w:val="24"/>
          <w:lang w:eastAsia="cs-CZ"/>
        </w:rPr>
        <w:t>-Řešitel</w:t>
      </w: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i/>
          <w:sz w:val="16"/>
          <w:szCs w:val="24"/>
          <w:lang w:eastAsia="cs-CZ"/>
        </w:rPr>
      </w:pPr>
    </w:p>
    <w:p w:rsidR="00CC72F9" w:rsidRPr="00CC72F9" w:rsidRDefault="00CC72F9" w:rsidP="00CC72F9">
      <w:pPr>
        <w:spacing w:after="0" w:line="240" w:lineRule="auto"/>
        <w:rPr>
          <w:rFonts w:ascii="Times New Roman" w:eastAsia="Times New Roman" w:hAnsi="Times New Roman" w:cs="Times New Roman"/>
          <w:i/>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24"/>
          <w:szCs w:val="24"/>
          <w:lang w:eastAsia="cs-CZ"/>
        </w:rPr>
      </w:pPr>
    </w:p>
    <w:p w:rsidR="00CC72F9" w:rsidRPr="00CC72F9" w:rsidRDefault="00CC72F9" w:rsidP="00CC72F9">
      <w:pPr>
        <w:spacing w:after="0" w:line="240" w:lineRule="auto"/>
        <w:rPr>
          <w:rFonts w:ascii="Times New Roman" w:eastAsia="Times New Roman" w:hAnsi="Times New Roman" w:cs="Times New Roman"/>
          <w:sz w:val="24"/>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20"/>
          <w:szCs w:val="20"/>
          <w:lang w:eastAsia="cs-CZ"/>
        </w:rPr>
      </w:pPr>
      <w:r w:rsidRPr="00CC72F9">
        <w:rPr>
          <w:rFonts w:ascii="Times New Roman" w:eastAsia="Times New Roman" w:hAnsi="Times New Roman" w:cs="Times New Roman"/>
          <w:sz w:val="20"/>
          <w:szCs w:val="20"/>
          <w:lang w:eastAsia="cs-CZ"/>
        </w:rPr>
        <w:t>2/2</w:t>
      </w: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CC72F9" w:rsidRPr="00CC72F9" w:rsidRDefault="00CC72F9" w:rsidP="00CC72F9">
      <w:pPr>
        <w:spacing w:after="0" w:line="240" w:lineRule="auto"/>
        <w:rPr>
          <w:rFonts w:ascii="Times New Roman" w:eastAsia="Times New Roman" w:hAnsi="Times New Roman" w:cs="Times New Roman"/>
          <w:sz w:val="16"/>
          <w:szCs w:val="24"/>
          <w:lang w:eastAsia="cs-CZ"/>
        </w:rPr>
      </w:pPr>
    </w:p>
    <w:p w:rsidR="00331D26" w:rsidRPr="00331D26" w:rsidRDefault="00331D26" w:rsidP="00331D26">
      <w:pPr>
        <w:spacing w:after="0" w:line="240" w:lineRule="auto"/>
        <w:rPr>
          <w:rFonts w:ascii="Times New Roman" w:eastAsia="Times New Roman" w:hAnsi="Times New Roman" w:cs="Times New Roman"/>
          <w:lang w:eastAsia="cs-CZ"/>
        </w:rPr>
      </w:pPr>
    </w:p>
    <w:p w:rsidR="00F2571A" w:rsidRDefault="00F2571A" w:rsidP="00821008">
      <w:pPr>
        <w:spacing w:after="0" w:line="240" w:lineRule="auto"/>
        <w:rPr>
          <w:rFonts w:ascii="Times New Roman" w:eastAsia="Times New Roman" w:hAnsi="Times New Roman" w:cs="Times New Roman"/>
          <w:szCs w:val="24"/>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9E4BE2" w:rsidRPr="009E4BE2" w:rsidRDefault="009E4BE2" w:rsidP="009E4BE2">
      <w:pPr>
        <w:spacing w:after="0" w:line="240" w:lineRule="auto"/>
        <w:jc w:val="center"/>
        <w:rPr>
          <w:rFonts w:ascii="Times New Roman" w:eastAsia="Times New Roman" w:hAnsi="Times New Roman" w:cs="Times New Roman"/>
          <w:b/>
          <w:bCs/>
          <w:lang w:eastAsia="cs-CZ"/>
        </w:rPr>
      </w:pPr>
      <w:r w:rsidRPr="009E4BE2">
        <w:rPr>
          <w:rFonts w:ascii="Times New Roman" w:eastAsia="Times New Roman" w:hAnsi="Times New Roman" w:cs="Times New Roman"/>
          <w:b/>
          <w:bCs/>
          <w:lang w:eastAsia="cs-CZ"/>
        </w:rPr>
        <w:t>STANOVISKO ETICKÉ KOMISE KE KLINICKÉMU HODNOCENÍ</w:t>
      </w:r>
    </w:p>
    <w:p w:rsidR="009E4BE2" w:rsidRPr="009E4BE2" w:rsidRDefault="009E4BE2" w:rsidP="009E4BE2">
      <w:pPr>
        <w:spacing w:after="0" w:line="240" w:lineRule="auto"/>
        <w:jc w:val="center"/>
        <w:rPr>
          <w:rFonts w:ascii="Times New Roman" w:eastAsia="Times New Roman" w:hAnsi="Times New Roman" w:cs="Times New Roman"/>
          <w:bCs/>
          <w:i/>
          <w:lang w:eastAsia="cs-CZ"/>
        </w:rPr>
      </w:pPr>
      <w:r w:rsidRPr="009E4BE2">
        <w:rPr>
          <w:rFonts w:ascii="Times New Roman" w:eastAsia="Times New Roman" w:hAnsi="Times New Roman" w:cs="Times New Roman"/>
          <w:bCs/>
          <w:i/>
          <w:lang w:eastAsia="cs-CZ"/>
        </w:rPr>
        <w:t xml:space="preserve">Opinion of the Ethics Committee on Clinical Trial  </w:t>
      </w:r>
    </w:p>
    <w:p w:rsidR="009E4BE2" w:rsidRPr="009E4BE2" w:rsidRDefault="009E4BE2" w:rsidP="009E4BE2">
      <w:pPr>
        <w:spacing w:after="0" w:line="240" w:lineRule="auto"/>
        <w:jc w:val="center"/>
        <w:rPr>
          <w:rFonts w:ascii="Times New Roman" w:eastAsia="Times New Roman" w:hAnsi="Times New Roman" w:cs="Times New Roman"/>
          <w:b/>
          <w:bCs/>
          <w:i/>
          <w:lang w:eastAsia="cs-CZ"/>
        </w:rPr>
      </w:pPr>
    </w:p>
    <w:p w:rsidR="009E4BE2" w:rsidRPr="009E4BE2" w:rsidRDefault="009E4BE2" w:rsidP="009E4BE2">
      <w:pPr>
        <w:spacing w:after="0" w:line="240" w:lineRule="auto"/>
        <w:rPr>
          <w:rFonts w:ascii="Times New Roman" w:eastAsia="Times New Roman" w:hAnsi="Times New Roman" w:cs="Times New Roman"/>
          <w:lang w:eastAsia="cs-CZ"/>
        </w:rPr>
      </w:pPr>
      <w:r w:rsidRPr="009E4BE2">
        <w:rPr>
          <w:rFonts w:ascii="Times New Roman" w:eastAsia="Times New Roman" w:hAnsi="Times New Roman" w:cs="Times New Roman"/>
          <w:lang w:eastAsia="cs-CZ"/>
        </w:rPr>
        <w:sym w:font="Wingdings 2" w:char="F053"/>
      </w:r>
      <w:r w:rsidRPr="009E4BE2">
        <w:rPr>
          <w:rFonts w:ascii="Times New Roman" w:eastAsia="Times New Roman" w:hAnsi="Times New Roman" w:cs="Times New Roman"/>
          <w:lang w:eastAsia="cs-CZ"/>
        </w:rPr>
        <w:t xml:space="preserve">  Multicentrické KH, je požadováno stanovisko multicentrické EK pro všechna centra/</w:t>
      </w:r>
      <w:r w:rsidRPr="009E4BE2">
        <w:rPr>
          <w:rFonts w:ascii="Times New Roman" w:eastAsia="Times New Roman" w:hAnsi="Times New Roman" w:cs="Times New Roman"/>
          <w:i/>
          <w:lang w:eastAsia="cs-CZ"/>
        </w:rPr>
        <w:t>Multi-centric clinical trial, opinion issued by Ethics Committee for Multi-Centric Clinical Trials is required</w:t>
      </w:r>
    </w:p>
    <w:p w:rsidR="009E4BE2" w:rsidRPr="009E4BE2" w:rsidRDefault="009E4BE2" w:rsidP="009E4BE2">
      <w:pPr>
        <w:spacing w:after="0" w:line="240" w:lineRule="auto"/>
        <w:rPr>
          <w:rFonts w:ascii="Times New Roman" w:eastAsia="Times New Roman" w:hAnsi="Times New Roman" w:cs="Times New Roman"/>
          <w:i/>
          <w:lang w:eastAsia="cs-CZ"/>
        </w:rPr>
      </w:pPr>
      <w:r w:rsidRPr="009E4BE2">
        <w:rPr>
          <w:rFonts w:ascii="Times New Roman" w:eastAsia="Times New Roman" w:hAnsi="Times New Roman" w:cs="Times New Roman"/>
          <w:lang w:eastAsia="cs-CZ"/>
        </w:rPr>
        <w:sym w:font="Wingdings 2" w:char="F053"/>
      </w:r>
      <w:r w:rsidRPr="009E4BE2">
        <w:rPr>
          <w:rFonts w:ascii="Times New Roman" w:eastAsia="Times New Roman" w:hAnsi="Times New Roman" w:cs="Times New Roman"/>
          <w:lang w:eastAsia="cs-CZ"/>
        </w:rPr>
        <w:t xml:space="preserve">  Multicentrické KH, je požadováno stanovisko EK pro místní centrum (centra)/ </w:t>
      </w:r>
      <w:r w:rsidRPr="009E4BE2">
        <w:rPr>
          <w:rFonts w:ascii="Times New Roman" w:eastAsia="Times New Roman" w:hAnsi="Times New Roman" w:cs="Times New Roman"/>
          <w:i/>
          <w:lang w:eastAsia="cs-CZ"/>
        </w:rPr>
        <w:t>Multi-centric clinical trial, opinion issued by local Ethics Committee(s) is required</w:t>
      </w:r>
    </w:p>
    <w:p w:rsidR="009E4BE2" w:rsidRPr="009E4BE2" w:rsidRDefault="00353704" w:rsidP="009E4BE2">
      <w:pPr>
        <w:spacing w:after="0" w:line="240" w:lineRule="auto"/>
        <w:rPr>
          <w:rFonts w:ascii="Times New Roman" w:eastAsia="Times New Roman" w:hAnsi="Times New Roman" w:cs="Times New Roman"/>
          <w:i/>
          <w:lang w:eastAsia="cs-CZ"/>
        </w:rPr>
      </w:pPr>
      <w:r w:rsidRPr="009E4BE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E4BE2" w:rsidRPr="009E4BE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E4BE2">
        <w:rPr>
          <w:rFonts w:ascii="Times New Roman" w:eastAsia="Times New Roman" w:hAnsi="Times New Roman" w:cs="Times New Roman"/>
          <w:lang w:eastAsia="cs-CZ"/>
        </w:rPr>
        <w:fldChar w:fldCharType="end"/>
      </w:r>
      <w:r w:rsidR="009E4BE2" w:rsidRPr="009E4BE2">
        <w:rPr>
          <w:rFonts w:ascii="Times New Roman" w:eastAsia="Times New Roman" w:hAnsi="Times New Roman" w:cs="Times New Roman"/>
          <w:lang w:eastAsia="cs-CZ"/>
        </w:rPr>
        <w:t xml:space="preserve">  KH prováděné v jednom centru, požadováno stanovisko EK pro místní centrum (centra)/ </w:t>
      </w:r>
      <w:r w:rsidR="009E4BE2" w:rsidRPr="009E4BE2">
        <w:rPr>
          <w:rFonts w:ascii="Times New Roman" w:eastAsia="Times New Roman" w:hAnsi="Times New Roman" w:cs="Times New Roman"/>
          <w:i/>
          <w:lang w:eastAsia="cs-CZ"/>
        </w:rPr>
        <w:t>Clinical trial conducted in a single site, opinion of a local EC is required</w:t>
      </w:r>
    </w:p>
    <w:p w:rsidR="009E4BE2" w:rsidRPr="009E4BE2" w:rsidRDefault="009E4BE2" w:rsidP="009E4BE2">
      <w:pPr>
        <w:spacing w:after="0" w:line="240" w:lineRule="auto"/>
        <w:rPr>
          <w:rFonts w:ascii="Times New Roman" w:eastAsia="Times New Roman" w:hAnsi="Times New Roman" w:cs="Times New Roman"/>
          <w:b/>
          <w:bCs/>
          <w:lang w:eastAsia="cs-CZ"/>
        </w:rPr>
      </w:pPr>
    </w:p>
    <w:p w:rsidR="009E4BE2" w:rsidRPr="009E4BE2" w:rsidRDefault="009E4BE2" w:rsidP="009E4BE2">
      <w:pPr>
        <w:spacing w:after="0" w:line="240" w:lineRule="auto"/>
        <w:rPr>
          <w:rFonts w:ascii="Times New Roman" w:eastAsia="Times New Roman" w:hAnsi="Times New Roman" w:cs="Times New Roman"/>
          <w:b/>
          <w:bCs/>
          <w:lang w:eastAsia="cs-CZ"/>
        </w:rPr>
      </w:pPr>
      <w:r w:rsidRPr="009E4BE2">
        <w:rPr>
          <w:rFonts w:ascii="Times New Roman" w:eastAsia="Times New Roman" w:hAnsi="Times New Roman" w:cs="Times New Roman"/>
          <w:b/>
          <w:bCs/>
          <w:lang w:eastAsia="cs-CZ"/>
        </w:rPr>
        <w:t>Číslo jednací/</w:t>
      </w:r>
      <w:r w:rsidRPr="009E4BE2">
        <w:rPr>
          <w:rFonts w:ascii="Times New Roman" w:eastAsia="Times New Roman" w:hAnsi="Times New Roman" w:cs="Times New Roman"/>
          <w:i/>
          <w:lang w:eastAsia="cs-CZ"/>
        </w:rPr>
        <w:t>Reference number</w:t>
      </w:r>
      <w:r w:rsidRPr="009E4BE2">
        <w:rPr>
          <w:rFonts w:ascii="Times New Roman" w:eastAsia="Times New Roman" w:hAnsi="Times New Roman" w:cs="Times New Roman"/>
          <w:lang w:eastAsia="cs-CZ"/>
        </w:rPr>
        <w:t xml:space="preserve">: </w:t>
      </w:r>
      <w:r w:rsidRPr="009E4BE2">
        <w:rPr>
          <w:rFonts w:ascii="Times New Roman" w:eastAsia="Times New Roman" w:hAnsi="Times New Roman" w:cs="Times New Roman"/>
          <w:b/>
          <w:lang w:eastAsia="cs-CZ"/>
        </w:rPr>
        <w:t>11/12 MEK 1</w:t>
      </w:r>
    </w:p>
    <w:p w:rsidR="009E4BE2" w:rsidRPr="009E4BE2" w:rsidRDefault="009E4BE2" w:rsidP="009E4BE2">
      <w:pPr>
        <w:spacing w:after="0" w:line="240" w:lineRule="auto"/>
        <w:rPr>
          <w:rFonts w:ascii="Times New Roman" w:eastAsia="Times New Roman" w:hAnsi="Times New Roman" w:cs="Times New Roman"/>
          <w:bCs/>
          <w:i/>
          <w:lang w:eastAsia="cs-CZ"/>
        </w:rPr>
      </w:pPr>
      <w:r w:rsidRPr="009E4BE2">
        <w:rPr>
          <w:rFonts w:ascii="Times New Roman" w:eastAsia="Times New Roman" w:hAnsi="Times New Roman" w:cs="Times New Roman"/>
          <w:b/>
          <w:bCs/>
          <w:lang w:eastAsia="cs-CZ"/>
        </w:rPr>
        <w:t>Název KH/</w:t>
      </w:r>
      <w:r w:rsidRPr="009E4BE2">
        <w:rPr>
          <w:rFonts w:ascii="Times New Roman" w:eastAsia="Times New Roman" w:hAnsi="Times New Roman" w:cs="Times New Roman"/>
          <w:i/>
          <w:lang w:eastAsia="cs-CZ"/>
        </w:rPr>
        <w:t>Full Title of Clinical Trial</w:t>
      </w:r>
      <w:r w:rsidRPr="009E4BE2">
        <w:rPr>
          <w:rFonts w:ascii="Times New Roman" w:eastAsia="Times New Roman" w:hAnsi="Times New Roman" w:cs="Times New Roman"/>
          <w:bCs/>
          <w:lang w:eastAsia="cs-CZ"/>
        </w:rPr>
        <w:t xml:space="preserve">: NAPOLI 1: </w:t>
      </w:r>
      <w:r w:rsidRPr="009E4BE2">
        <w:rPr>
          <w:rFonts w:ascii="Times New Roman" w:eastAsia="Times New Roman" w:hAnsi="Times New Roman" w:cs="Times New Roman"/>
          <w:lang w:eastAsia="cs-CZ"/>
        </w:rPr>
        <w:t xml:space="preserve">Randomizované, otevřené klinické hodnocení fáze III přípravku MM-398 v porovnání s 5 – fluorouracilem a leukovorinem u pacientů s metastatickým karcinomem slinivky </w:t>
      </w:r>
      <w:r w:rsidRPr="009E4BE2">
        <w:rPr>
          <w:rFonts w:ascii="Times New Roman" w:eastAsia="Times New Roman" w:hAnsi="Times New Roman" w:cs="Times New Roman"/>
          <w:i/>
          <w:lang w:eastAsia="cs-CZ"/>
        </w:rPr>
        <w:t>/ NAPOLI 1: A Randomized, Open Label Phase 3 Study of MM-398 versus 5 – Fluorouracil and Leucovorin in Patients with Metastatic Pancreatic</w:t>
      </w:r>
    </w:p>
    <w:p w:rsidR="009E4BE2" w:rsidRPr="009E4BE2" w:rsidRDefault="009E4BE2" w:rsidP="009E4BE2">
      <w:pPr>
        <w:spacing w:after="0" w:line="240" w:lineRule="auto"/>
        <w:rPr>
          <w:rFonts w:ascii="Times New Roman" w:eastAsia="Times New Roman" w:hAnsi="Times New Roman" w:cs="Times New Roman"/>
          <w:b/>
          <w:bCs/>
          <w:lang w:eastAsia="cs-CZ"/>
        </w:rPr>
      </w:pPr>
    </w:p>
    <w:p w:rsidR="009E4BE2" w:rsidRPr="009E4BE2" w:rsidRDefault="009E4BE2" w:rsidP="009E4BE2">
      <w:pPr>
        <w:spacing w:after="0" w:line="240" w:lineRule="auto"/>
        <w:rPr>
          <w:rFonts w:ascii="Times New Roman" w:eastAsia="Times New Roman" w:hAnsi="Times New Roman" w:cs="Times New Roman"/>
          <w:lang w:eastAsia="cs-CZ"/>
        </w:rPr>
      </w:pPr>
      <w:r w:rsidRPr="009E4BE2">
        <w:rPr>
          <w:rFonts w:ascii="Times New Roman" w:eastAsia="Times New Roman" w:hAnsi="Times New Roman" w:cs="Times New Roman"/>
          <w:b/>
          <w:bCs/>
          <w:lang w:eastAsia="cs-CZ"/>
        </w:rPr>
        <w:t xml:space="preserve">Číslo protokolu/ </w:t>
      </w:r>
      <w:r w:rsidRPr="009E4BE2">
        <w:rPr>
          <w:rFonts w:ascii="Times New Roman" w:eastAsia="Times New Roman" w:hAnsi="Times New Roman" w:cs="Times New Roman"/>
          <w:i/>
          <w:lang w:eastAsia="cs-CZ"/>
        </w:rPr>
        <w:t>Protocol Code Number</w:t>
      </w:r>
      <w:r w:rsidRPr="009E4BE2">
        <w:rPr>
          <w:rFonts w:ascii="Times New Roman" w:eastAsia="Times New Roman" w:hAnsi="Times New Roman" w:cs="Times New Roman"/>
          <w:lang w:eastAsia="cs-CZ"/>
        </w:rPr>
        <w:t>: MM-398-07-03-01</w:t>
      </w:r>
    </w:p>
    <w:p w:rsidR="009E4BE2" w:rsidRPr="009E4BE2" w:rsidRDefault="009E4BE2" w:rsidP="009E4BE2">
      <w:pPr>
        <w:spacing w:after="0" w:line="240" w:lineRule="auto"/>
        <w:rPr>
          <w:rFonts w:ascii="Times New Roman" w:eastAsia="Times New Roman" w:hAnsi="Times New Roman" w:cs="Times New Roman"/>
          <w:lang w:eastAsia="cs-CZ"/>
        </w:rPr>
      </w:pPr>
      <w:r w:rsidRPr="009E4BE2">
        <w:rPr>
          <w:rFonts w:ascii="Times New Roman" w:eastAsia="Times New Roman" w:hAnsi="Times New Roman" w:cs="Times New Roman"/>
          <w:b/>
          <w:bCs/>
          <w:lang w:eastAsia="cs-CZ"/>
        </w:rPr>
        <w:t xml:space="preserve">EudraCT number/ </w:t>
      </w:r>
      <w:r w:rsidRPr="009E4BE2">
        <w:rPr>
          <w:rFonts w:ascii="Times New Roman" w:eastAsia="Times New Roman" w:hAnsi="Times New Roman" w:cs="Times New Roman"/>
          <w:i/>
          <w:lang w:eastAsia="cs-CZ"/>
        </w:rPr>
        <w:t>EudraCT number</w:t>
      </w:r>
      <w:r w:rsidRPr="009E4BE2">
        <w:rPr>
          <w:rFonts w:ascii="Times New Roman" w:eastAsia="Times New Roman" w:hAnsi="Times New Roman" w:cs="Times New Roman"/>
          <w:lang w:eastAsia="cs-CZ"/>
        </w:rPr>
        <w:t>: 2011-004687-30</w:t>
      </w:r>
    </w:p>
    <w:p w:rsidR="009E4BE2" w:rsidRPr="009E4BE2" w:rsidRDefault="009E4BE2" w:rsidP="009E4BE2">
      <w:pPr>
        <w:spacing w:after="0" w:line="240" w:lineRule="auto"/>
        <w:rPr>
          <w:rFonts w:ascii="Times New Roman" w:eastAsia="Times New Roman" w:hAnsi="Times New Roman" w:cs="Times New Roman"/>
          <w:b/>
          <w:bCs/>
          <w:lang w:eastAsia="cs-CZ"/>
        </w:rPr>
      </w:pPr>
    </w:p>
    <w:p w:rsidR="009E4BE2" w:rsidRPr="009E4BE2" w:rsidRDefault="009E4BE2" w:rsidP="009E4BE2">
      <w:pPr>
        <w:spacing w:after="0" w:line="240" w:lineRule="auto"/>
        <w:rPr>
          <w:rFonts w:ascii="Times New Roman" w:eastAsia="Times New Roman" w:hAnsi="Times New Roman" w:cs="Times New Roman"/>
          <w:lang w:eastAsia="cs-CZ"/>
        </w:rPr>
      </w:pPr>
      <w:r w:rsidRPr="009E4BE2">
        <w:rPr>
          <w:rFonts w:ascii="Times New Roman" w:eastAsia="Times New Roman" w:hAnsi="Times New Roman" w:cs="Times New Roman"/>
          <w:b/>
          <w:bCs/>
          <w:lang w:eastAsia="cs-CZ"/>
        </w:rPr>
        <w:t>Zadavatel/</w:t>
      </w:r>
      <w:r w:rsidRPr="009E4BE2">
        <w:rPr>
          <w:rFonts w:ascii="Times New Roman" w:eastAsia="Times New Roman" w:hAnsi="Times New Roman" w:cs="Times New Roman"/>
          <w:i/>
          <w:lang w:eastAsia="cs-CZ"/>
        </w:rPr>
        <w:t>Sponzor</w:t>
      </w:r>
      <w:r w:rsidRPr="009E4BE2">
        <w:rPr>
          <w:rFonts w:ascii="Times New Roman" w:eastAsia="Times New Roman" w:hAnsi="Times New Roman" w:cs="Times New Roman"/>
          <w:lang w:eastAsia="cs-CZ"/>
        </w:rPr>
        <w:t>: MERRIMACK PHARMACEUTICALS, INC., One Kendall Square, Suite B7201, Cambridge, MA 02139</w:t>
      </w:r>
    </w:p>
    <w:p w:rsidR="009E4BE2" w:rsidRPr="009E4BE2" w:rsidRDefault="009E4BE2" w:rsidP="009E4BE2">
      <w:pPr>
        <w:spacing w:after="0" w:line="240" w:lineRule="auto"/>
        <w:rPr>
          <w:rFonts w:ascii="Times New Roman" w:eastAsia="Times New Roman" w:hAnsi="Times New Roman" w:cs="Times New Roman"/>
          <w:bCs/>
          <w:lang w:eastAsia="cs-CZ"/>
        </w:rPr>
      </w:pPr>
      <w:r w:rsidRPr="009E4BE2">
        <w:rPr>
          <w:rFonts w:ascii="Times New Roman" w:eastAsia="Times New Roman" w:hAnsi="Times New Roman" w:cs="Times New Roman"/>
          <w:b/>
          <w:bCs/>
          <w:lang w:eastAsia="cs-CZ"/>
        </w:rPr>
        <w:t>Žadatel/</w:t>
      </w:r>
      <w:r w:rsidRPr="009E4BE2">
        <w:rPr>
          <w:rFonts w:ascii="Times New Roman" w:eastAsia="Times New Roman" w:hAnsi="Times New Roman" w:cs="Times New Roman"/>
          <w:bCs/>
          <w:i/>
          <w:lang w:eastAsia="cs-CZ"/>
        </w:rPr>
        <w:t>Applicant</w:t>
      </w:r>
      <w:r w:rsidRPr="009E4BE2">
        <w:rPr>
          <w:rFonts w:ascii="Times New Roman" w:eastAsia="Times New Roman" w:hAnsi="Times New Roman" w:cs="Times New Roman"/>
          <w:bCs/>
          <w:lang w:eastAsia="cs-CZ"/>
        </w:rPr>
        <w:t xml:space="preserve">: Quintiles Czech Republic s.r.o., Radlická 714/113a, 158 00 Praha 5, </w:t>
      </w:r>
    </w:p>
    <w:p w:rsidR="009E4BE2" w:rsidRPr="009E4BE2" w:rsidRDefault="009E4BE2" w:rsidP="009E4BE2">
      <w:pPr>
        <w:spacing w:after="0" w:line="240" w:lineRule="auto"/>
        <w:rPr>
          <w:rFonts w:ascii="Times New Roman" w:eastAsia="Times New Roman" w:hAnsi="Times New Roman" w:cs="Times New Roman"/>
          <w:bCs/>
          <w:lang w:eastAsia="cs-CZ"/>
        </w:rPr>
      </w:pPr>
      <w:r w:rsidRPr="009E4BE2">
        <w:rPr>
          <w:rFonts w:ascii="Times New Roman" w:eastAsia="Times New Roman" w:hAnsi="Times New Roman" w:cs="Times New Roman"/>
          <w:bCs/>
          <w:lang w:eastAsia="cs-CZ"/>
        </w:rPr>
        <w:t>Ing. Irena Kotalová (irena.kotalova@quintiles.com)</w:t>
      </w:r>
    </w:p>
    <w:p w:rsidR="009E4BE2" w:rsidRPr="009E4BE2" w:rsidRDefault="009E4BE2" w:rsidP="009E4BE2">
      <w:pPr>
        <w:spacing w:after="0" w:line="240" w:lineRule="auto"/>
        <w:rPr>
          <w:rFonts w:ascii="Times New Roman" w:eastAsia="Times New Roman" w:hAnsi="Times New Roman" w:cs="Times New Roman"/>
          <w:lang w:eastAsia="cs-CZ"/>
        </w:rPr>
      </w:pPr>
      <w:r w:rsidRPr="009E4BE2">
        <w:rPr>
          <w:rFonts w:ascii="Times New Roman" w:eastAsia="Times New Roman" w:hAnsi="Times New Roman" w:cs="Times New Roman"/>
          <w:b/>
          <w:bCs/>
          <w:lang w:eastAsia="cs-CZ"/>
        </w:rPr>
        <w:t>Datum doručení žádosti/</w:t>
      </w:r>
      <w:r w:rsidRPr="009E4BE2">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30.6</w:t>
      </w:r>
      <w:r w:rsidRPr="009E4BE2">
        <w:rPr>
          <w:rFonts w:ascii="Times New Roman" w:eastAsia="Times New Roman" w:hAnsi="Times New Roman" w:cs="Times New Roman"/>
          <w:lang w:eastAsia="cs-CZ"/>
        </w:rPr>
        <w:t>.2015</w:t>
      </w:r>
    </w:p>
    <w:p w:rsidR="009E4BE2" w:rsidRPr="009E4BE2" w:rsidRDefault="009E4BE2" w:rsidP="009E4BE2">
      <w:pPr>
        <w:spacing w:after="0" w:line="240" w:lineRule="auto"/>
        <w:rPr>
          <w:rFonts w:ascii="Times New Roman" w:eastAsia="Times New Roman" w:hAnsi="Times New Roman" w:cs="Times New Roman"/>
          <w:lang w:eastAsia="cs-CZ"/>
        </w:rPr>
      </w:pPr>
      <w:r w:rsidRPr="009E4BE2">
        <w:rPr>
          <w:rFonts w:ascii="Times New Roman" w:eastAsia="Times New Roman" w:hAnsi="Times New Roman" w:cs="Times New Roman"/>
          <w:b/>
          <w:bCs/>
          <w:lang w:eastAsia="cs-CZ"/>
        </w:rPr>
        <w:t xml:space="preserve">Datum jednání EK </w:t>
      </w:r>
      <w:r w:rsidRPr="009E4BE2">
        <w:rPr>
          <w:rFonts w:ascii="Times New Roman" w:eastAsia="Times New Roman" w:hAnsi="Times New Roman" w:cs="Times New Roman"/>
          <w:lang w:eastAsia="cs-CZ"/>
        </w:rPr>
        <w:t>/</w:t>
      </w:r>
      <w:r w:rsidRPr="009E4BE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9E4BE2">
        <w:rPr>
          <w:rFonts w:ascii="Times New Roman" w:eastAsia="Times New Roman" w:hAnsi="Times New Roman" w:cs="Times New Roman"/>
          <w:lang w:eastAsia="cs-CZ"/>
        </w:rPr>
        <w:t>2015</w:t>
      </w:r>
    </w:p>
    <w:p w:rsidR="009E4BE2" w:rsidRPr="009E4BE2" w:rsidRDefault="009E4BE2" w:rsidP="009E4BE2">
      <w:pPr>
        <w:spacing w:after="0" w:line="240" w:lineRule="auto"/>
        <w:rPr>
          <w:rFonts w:ascii="Times New Roman" w:eastAsia="Times New Roman" w:hAnsi="Times New Roman" w:cs="Times New Roman"/>
          <w:b/>
          <w:bCs/>
          <w:i/>
          <w:lang w:eastAsia="cs-CZ"/>
        </w:rPr>
      </w:pPr>
    </w:p>
    <w:p w:rsidR="009E4BE2" w:rsidRPr="009E4BE2" w:rsidRDefault="009E4BE2" w:rsidP="009E4BE2">
      <w:pPr>
        <w:spacing w:after="0" w:line="240" w:lineRule="auto"/>
        <w:rPr>
          <w:rFonts w:ascii="Times New Roman" w:eastAsia="Times New Roman" w:hAnsi="Times New Roman" w:cs="Times New Roman"/>
          <w:lang w:eastAsia="cs-CZ"/>
        </w:rPr>
      </w:pPr>
      <w:r w:rsidRPr="009E4BE2">
        <w:rPr>
          <w:rFonts w:ascii="Times New Roman" w:eastAsia="Times New Roman" w:hAnsi="Times New Roman" w:cs="Times New Roman"/>
          <w:b/>
          <w:bCs/>
          <w:lang w:eastAsia="cs-CZ"/>
        </w:rPr>
        <w:t xml:space="preserve">Vyjádření EK/ </w:t>
      </w:r>
      <w:r w:rsidRPr="009E4BE2">
        <w:rPr>
          <w:rFonts w:ascii="Times New Roman" w:eastAsia="Times New Roman" w:hAnsi="Times New Roman" w:cs="Times New Roman"/>
          <w:i/>
          <w:lang w:eastAsia="cs-CZ"/>
        </w:rPr>
        <w:t>Ethics Committe´s opinion</w:t>
      </w:r>
      <w:r w:rsidRPr="009E4BE2">
        <w:rPr>
          <w:rFonts w:ascii="Times New Roman" w:eastAsia="Times New Roman" w:hAnsi="Times New Roman" w:cs="Times New Roman"/>
          <w:lang w:eastAsia="cs-CZ"/>
        </w:rPr>
        <w:t>:</w:t>
      </w:r>
    </w:p>
    <w:p w:rsidR="009E4BE2" w:rsidRPr="009E4BE2" w:rsidRDefault="009E4BE2" w:rsidP="009E4BE2">
      <w:pPr>
        <w:spacing w:after="0" w:line="240" w:lineRule="auto"/>
        <w:rPr>
          <w:rFonts w:ascii="Times New Roman" w:eastAsia="Times New Roman" w:hAnsi="Times New Roman" w:cs="Times New Roman"/>
          <w:i/>
          <w:lang w:eastAsia="cs-CZ"/>
        </w:rPr>
      </w:pPr>
      <w:r w:rsidRPr="009E4BE2">
        <w:rPr>
          <w:rFonts w:ascii="Wingdings 2" w:eastAsia="Times New Roman" w:hAnsi="Wingdings 2" w:cs="Times New Roman"/>
          <w:lang w:eastAsia="cs-CZ"/>
        </w:rPr>
        <w:sym w:font="Wingdings 2" w:char="F0A3"/>
      </w:r>
      <w:r w:rsidRPr="009E4BE2">
        <w:rPr>
          <w:rFonts w:ascii="Times New Roman" w:eastAsia="Times New Roman" w:hAnsi="Times New Roman" w:cs="Times New Roman"/>
          <w:lang w:eastAsia="cs-CZ"/>
        </w:rPr>
        <w:t xml:space="preserve">  EK  vydala souhlasné stanovisko// </w:t>
      </w:r>
      <w:r w:rsidRPr="009E4BE2">
        <w:rPr>
          <w:rFonts w:ascii="Times New Roman" w:eastAsia="Times New Roman" w:hAnsi="Times New Roman" w:cs="Times New Roman"/>
          <w:i/>
          <w:lang w:eastAsia="cs-CZ"/>
        </w:rPr>
        <w:t>EC issues</w:t>
      </w:r>
      <w:r w:rsidRPr="009E4BE2">
        <w:rPr>
          <w:rFonts w:ascii="Times New Roman" w:eastAsia="Times New Roman" w:hAnsi="Times New Roman" w:cs="Times New Roman"/>
          <w:lang w:eastAsia="cs-CZ"/>
        </w:rPr>
        <w:t xml:space="preserve"> f</w:t>
      </w:r>
      <w:r w:rsidRPr="009E4BE2">
        <w:rPr>
          <w:rFonts w:ascii="Times New Roman" w:eastAsia="Times New Roman" w:hAnsi="Times New Roman" w:cs="Times New Roman"/>
          <w:i/>
          <w:lang w:eastAsia="cs-CZ"/>
        </w:rPr>
        <w:t>avourable opinion</w:t>
      </w:r>
    </w:p>
    <w:p w:rsidR="009E4BE2" w:rsidRPr="009E4BE2" w:rsidRDefault="009E4BE2" w:rsidP="009E4BE2">
      <w:pPr>
        <w:spacing w:after="0" w:line="240" w:lineRule="auto"/>
        <w:rPr>
          <w:rFonts w:ascii="Times New Roman" w:eastAsia="Times New Roman" w:hAnsi="Times New Roman" w:cs="Times New Roman"/>
          <w:bCs/>
          <w:i/>
          <w:lang w:eastAsia="cs-CZ"/>
        </w:rPr>
      </w:pPr>
      <w:r w:rsidRPr="009E4BE2">
        <w:rPr>
          <w:rFonts w:ascii="Times New Roman" w:eastAsia="Times New Roman" w:hAnsi="Times New Roman" w:cs="Times New Roman"/>
          <w:bCs/>
          <w:lang w:eastAsia="cs-CZ"/>
        </w:rPr>
        <w:sym w:font="Wingdings 2" w:char="F054"/>
      </w:r>
      <w:r w:rsidRPr="009E4BE2">
        <w:rPr>
          <w:rFonts w:ascii="Times New Roman" w:eastAsia="Times New Roman" w:hAnsi="Times New Roman" w:cs="Times New Roman"/>
          <w:bCs/>
          <w:lang w:eastAsia="cs-CZ"/>
        </w:rPr>
        <w:t xml:space="preserve">  EK  vzala na vědomí / </w:t>
      </w:r>
      <w:r w:rsidRPr="009E4BE2">
        <w:rPr>
          <w:rFonts w:ascii="Times New Roman" w:eastAsia="Times New Roman" w:hAnsi="Times New Roman" w:cs="Times New Roman"/>
          <w:bCs/>
          <w:i/>
          <w:lang w:eastAsia="cs-CZ"/>
        </w:rPr>
        <w:t>Taken into account</w:t>
      </w:r>
    </w:p>
    <w:p w:rsidR="009E4BE2" w:rsidRPr="009E4BE2" w:rsidRDefault="009E4BE2" w:rsidP="009E4BE2">
      <w:pPr>
        <w:spacing w:after="0" w:line="240" w:lineRule="auto"/>
        <w:rPr>
          <w:rFonts w:ascii="Times New Roman" w:eastAsia="Times New Roman" w:hAnsi="Times New Roman" w:cs="Times New Roman"/>
          <w:b/>
          <w:bCs/>
          <w:lang w:eastAsia="cs-CZ"/>
        </w:rPr>
      </w:pPr>
    </w:p>
    <w:p w:rsidR="009E4BE2" w:rsidRPr="009E4BE2" w:rsidRDefault="009E4BE2" w:rsidP="009E4BE2">
      <w:pPr>
        <w:spacing w:after="0" w:line="240" w:lineRule="auto"/>
        <w:rPr>
          <w:rFonts w:ascii="Times New Roman" w:eastAsia="Times New Roman" w:hAnsi="Times New Roman" w:cs="Times New Roman"/>
          <w:i/>
          <w:lang w:val="en-US" w:eastAsia="cs-CZ"/>
        </w:rPr>
      </w:pPr>
      <w:r w:rsidRPr="009E4BE2">
        <w:rPr>
          <w:rFonts w:ascii="Times New Roman" w:eastAsia="Times New Roman" w:hAnsi="Times New Roman" w:cs="Times New Roman"/>
          <w:b/>
          <w:bCs/>
          <w:lang w:eastAsia="cs-CZ"/>
        </w:rPr>
        <w:t>Lhůta pro podání písemné zprávy o průběhu KH od jeho zahájení</w:t>
      </w:r>
      <w:r w:rsidRPr="009E4BE2">
        <w:rPr>
          <w:rFonts w:ascii="Times New Roman" w:eastAsia="Times New Roman" w:hAnsi="Times New Roman" w:cs="Times New Roman"/>
          <w:b/>
          <w:bCs/>
          <w:lang w:val="en-US" w:eastAsia="cs-CZ"/>
        </w:rPr>
        <w:t xml:space="preserve">/ </w:t>
      </w:r>
      <w:r w:rsidRPr="009E4BE2">
        <w:rPr>
          <w:rFonts w:ascii="Times New Roman" w:eastAsia="Times New Roman" w:hAnsi="Times New Roman" w:cs="Times New Roman"/>
          <w:i/>
          <w:lang w:val="en-US" w:eastAsia="cs-CZ"/>
        </w:rPr>
        <w:t>Time schedule for submission of the  written Annual Report from the CT commencement:</w:t>
      </w:r>
    </w:p>
    <w:p w:rsidR="009E4BE2" w:rsidRPr="009E4BE2" w:rsidRDefault="009E4BE2" w:rsidP="009E4BE2">
      <w:pPr>
        <w:spacing w:after="0" w:line="240" w:lineRule="auto"/>
        <w:rPr>
          <w:rFonts w:ascii="Times New Roman" w:eastAsia="Times New Roman" w:hAnsi="Times New Roman" w:cs="Times New Roman"/>
          <w:lang w:eastAsia="cs-CZ"/>
        </w:rPr>
      </w:pPr>
      <w:r w:rsidRPr="009E4BE2">
        <w:rPr>
          <w:rFonts w:ascii="Times New Roman" w:eastAsia="Times New Roman" w:hAnsi="Times New Roman" w:cs="Times New Roman"/>
          <w:lang w:eastAsia="cs-CZ"/>
        </w:rPr>
        <w:sym w:font="Wingdings 2" w:char="F054"/>
      </w:r>
      <w:r w:rsidRPr="009E4BE2">
        <w:rPr>
          <w:rFonts w:ascii="Times New Roman" w:eastAsia="Times New Roman" w:hAnsi="Times New Roman" w:cs="Times New Roman"/>
          <w:lang w:eastAsia="cs-CZ"/>
        </w:rPr>
        <w:t xml:space="preserve">   1x ročně</w:t>
      </w:r>
      <w:r w:rsidRPr="009E4BE2">
        <w:rPr>
          <w:rFonts w:ascii="Times New Roman" w:eastAsia="Times New Roman" w:hAnsi="Times New Roman" w:cs="Times New Roman"/>
          <w:i/>
          <w:lang w:eastAsia="cs-CZ"/>
        </w:rPr>
        <w:t xml:space="preserve">/Once a year                   </w:t>
      </w:r>
      <w:r w:rsidR="00353704" w:rsidRPr="009E4BE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E4BE2">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9E4BE2">
        <w:rPr>
          <w:rFonts w:ascii="Times New Roman" w:eastAsia="Times New Roman" w:hAnsi="Times New Roman" w:cs="Times New Roman"/>
          <w:lang w:eastAsia="cs-CZ"/>
        </w:rPr>
        <w:fldChar w:fldCharType="end"/>
      </w:r>
      <w:r w:rsidRPr="009E4BE2">
        <w:rPr>
          <w:rFonts w:ascii="Times New Roman" w:eastAsia="Times New Roman" w:hAnsi="Times New Roman" w:cs="Times New Roman"/>
          <w:lang w:eastAsia="cs-CZ"/>
        </w:rPr>
        <w:t xml:space="preserve">  Jiná lhůta/</w:t>
      </w:r>
      <w:r w:rsidRPr="009E4BE2">
        <w:rPr>
          <w:rFonts w:ascii="Times New Roman" w:eastAsia="Times New Roman" w:hAnsi="Times New Roman" w:cs="Times New Roman"/>
          <w:i/>
          <w:lang w:eastAsia="cs-CZ"/>
        </w:rPr>
        <w:t xml:space="preserve"> Other </w:t>
      </w:r>
      <w:r w:rsidRPr="009E4BE2">
        <w:rPr>
          <w:rFonts w:ascii="Times New Roman" w:eastAsia="Times New Roman" w:hAnsi="Times New Roman" w:cs="Times New Roman"/>
          <w:lang w:eastAsia="cs-CZ"/>
        </w:rPr>
        <w:t>…………….</w:t>
      </w:r>
    </w:p>
    <w:p w:rsidR="009E4BE2" w:rsidRPr="009E4BE2" w:rsidRDefault="009E4BE2" w:rsidP="009E4BE2">
      <w:pPr>
        <w:spacing w:after="0" w:line="240" w:lineRule="auto"/>
        <w:rPr>
          <w:rFonts w:ascii="Times New Roman" w:eastAsia="Times New Roman" w:hAnsi="Times New Roman" w:cs="Times New Roman"/>
          <w:lang w:eastAsia="cs-CZ"/>
        </w:rPr>
      </w:pPr>
    </w:p>
    <w:p w:rsidR="009E4BE2" w:rsidRPr="009E4BE2" w:rsidRDefault="009E4BE2" w:rsidP="009E4BE2">
      <w:pPr>
        <w:spacing w:after="0" w:line="240" w:lineRule="auto"/>
        <w:rPr>
          <w:rFonts w:ascii="Times New Roman" w:eastAsia="Times New Roman" w:hAnsi="Times New Roman" w:cs="Times New Roman"/>
          <w:i/>
          <w:lang w:eastAsia="cs-CZ"/>
        </w:rPr>
      </w:pPr>
      <w:r w:rsidRPr="009E4BE2">
        <w:rPr>
          <w:rFonts w:ascii="Times New Roman" w:eastAsia="Times New Roman" w:hAnsi="Times New Roman" w:cs="Times New Roman"/>
          <w:b/>
          <w:bCs/>
          <w:lang w:eastAsia="cs-CZ"/>
        </w:rPr>
        <w:t>Seznam míst hodnocení s označením míst, ke kterým se EK vyjádřila jako místní EK a kde vykonává dohled/</w:t>
      </w:r>
      <w:r w:rsidRPr="009E4BE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E4BE2" w:rsidRPr="009E4BE2" w:rsidTr="00AA449C">
        <w:trPr>
          <w:trHeight w:val="454"/>
        </w:trPr>
        <w:tc>
          <w:tcPr>
            <w:tcW w:w="6108"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 xml:space="preserve">Místo hodnocení/ Jméno zkoušejícího </w:t>
            </w:r>
          </w:p>
          <w:p w:rsidR="009E4BE2" w:rsidRPr="009E4BE2" w:rsidRDefault="009E4BE2" w:rsidP="009E4BE2">
            <w:pPr>
              <w:spacing w:after="0" w:line="240" w:lineRule="auto"/>
              <w:rPr>
                <w:rFonts w:ascii="Times New Roman" w:eastAsia="Times New Roman" w:hAnsi="Times New Roman" w:cs="Times New Roman"/>
                <w:i/>
                <w:sz w:val="18"/>
                <w:szCs w:val="18"/>
                <w:lang w:eastAsia="cs-CZ"/>
              </w:rPr>
            </w:pPr>
            <w:r w:rsidRPr="009E4BE2">
              <w:rPr>
                <w:rFonts w:ascii="Times New Roman" w:eastAsia="Times New Roman" w:hAnsi="Times New Roman" w:cs="Times New Roman"/>
                <w:i/>
                <w:sz w:val="18"/>
                <w:szCs w:val="18"/>
                <w:lang w:eastAsia="cs-CZ"/>
              </w:rPr>
              <w:t>Trial Site / Name of Investigator</w:t>
            </w:r>
          </w:p>
        </w:tc>
        <w:tc>
          <w:tcPr>
            <w:tcW w:w="1280" w:type="dxa"/>
          </w:tcPr>
          <w:p w:rsidR="009E4BE2" w:rsidRPr="009E4BE2" w:rsidRDefault="009E4BE2" w:rsidP="009E4BE2">
            <w:pPr>
              <w:spacing w:after="0" w:line="240" w:lineRule="auto"/>
              <w:rPr>
                <w:rFonts w:ascii="Times New Roman" w:eastAsia="Times New Roman" w:hAnsi="Times New Roman" w:cs="Times New Roman"/>
                <w:sz w:val="18"/>
                <w:szCs w:val="18"/>
                <w:vertAlign w:val="superscript"/>
                <w:lang w:eastAsia="cs-CZ"/>
              </w:rPr>
            </w:pPr>
            <w:r w:rsidRPr="009E4BE2">
              <w:rPr>
                <w:rFonts w:ascii="Times New Roman" w:eastAsia="Times New Roman" w:hAnsi="Times New Roman" w:cs="Times New Roman"/>
                <w:sz w:val="18"/>
                <w:szCs w:val="18"/>
                <w:lang w:eastAsia="cs-CZ"/>
              </w:rPr>
              <w:t xml:space="preserve">Místní EK </w:t>
            </w:r>
            <w:r w:rsidRPr="009E4BE2">
              <w:rPr>
                <w:rFonts w:ascii="Times New Roman" w:eastAsia="Times New Roman" w:hAnsi="Times New Roman" w:cs="Times New Roman"/>
                <w:i/>
                <w:sz w:val="18"/>
                <w:szCs w:val="18"/>
                <w:lang w:eastAsia="cs-CZ"/>
              </w:rPr>
              <w:t>Local EC</w:t>
            </w:r>
          </w:p>
        </w:tc>
        <w:tc>
          <w:tcPr>
            <w:tcW w:w="2712"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Adresa  místní EK</w:t>
            </w:r>
          </w:p>
          <w:p w:rsidR="009E4BE2" w:rsidRPr="009E4BE2" w:rsidRDefault="009E4BE2" w:rsidP="009E4BE2">
            <w:pPr>
              <w:spacing w:after="0" w:line="240" w:lineRule="auto"/>
              <w:rPr>
                <w:rFonts w:ascii="Times New Roman" w:eastAsia="Times New Roman" w:hAnsi="Times New Roman" w:cs="Times New Roman"/>
                <w:i/>
                <w:sz w:val="18"/>
                <w:szCs w:val="18"/>
                <w:lang w:eastAsia="cs-CZ"/>
              </w:rPr>
            </w:pPr>
            <w:r w:rsidRPr="009E4BE2">
              <w:rPr>
                <w:rFonts w:ascii="Times New Roman" w:eastAsia="Times New Roman" w:hAnsi="Times New Roman" w:cs="Times New Roman"/>
                <w:i/>
                <w:sz w:val="18"/>
                <w:szCs w:val="18"/>
                <w:lang w:eastAsia="cs-CZ"/>
              </w:rPr>
              <w:t>Address</w:t>
            </w:r>
          </w:p>
        </w:tc>
      </w:tr>
      <w:tr w:rsidR="009E4BE2" w:rsidRPr="009E4BE2" w:rsidTr="00AA449C">
        <w:trPr>
          <w:trHeight w:val="312"/>
        </w:trPr>
        <w:tc>
          <w:tcPr>
            <w:tcW w:w="6108"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Prof. MUDr. Bohuslav Melichar, Ph.D., Onkologická klinika FNOL, I.P.Pavlova 6, 775 20 Olomouc</w:t>
            </w:r>
          </w:p>
        </w:tc>
        <w:tc>
          <w:tcPr>
            <w:tcW w:w="1280"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sym w:font="Wingdings 2" w:char="F053"/>
            </w:r>
          </w:p>
        </w:tc>
        <w:tc>
          <w:tcPr>
            <w:tcW w:w="2712"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EK FNOL</w:t>
            </w:r>
          </w:p>
        </w:tc>
      </w:tr>
      <w:tr w:rsidR="009E4BE2" w:rsidRPr="009E4BE2" w:rsidTr="00AA449C">
        <w:trPr>
          <w:trHeight w:val="312"/>
        </w:trPr>
        <w:tc>
          <w:tcPr>
            <w:tcW w:w="6108"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MUDr. Vladimíra Stáhalová, Ústav radiační onkologie, FN Na Bulovce, Budínova 2, 180 00 Praha 8</w:t>
            </w:r>
          </w:p>
        </w:tc>
        <w:tc>
          <w:tcPr>
            <w:tcW w:w="1280" w:type="dxa"/>
          </w:tcPr>
          <w:p w:rsidR="009E4BE2" w:rsidRPr="009E4BE2" w:rsidRDefault="00353704"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9E4BE2" w:rsidRPr="009E4BE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E4BE2">
              <w:rPr>
                <w:rFonts w:ascii="Times New Roman" w:eastAsia="Times New Roman" w:hAnsi="Times New Roman" w:cs="Times New Roman"/>
                <w:sz w:val="18"/>
                <w:szCs w:val="18"/>
                <w:lang w:eastAsia="cs-CZ"/>
              </w:rPr>
              <w:fldChar w:fldCharType="end"/>
            </w:r>
          </w:p>
        </w:tc>
        <w:tc>
          <w:tcPr>
            <w:tcW w:w="2712"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EK FN Na Bulovce, Budínova 2, 180 00 Praha 8</w:t>
            </w:r>
          </w:p>
        </w:tc>
      </w:tr>
      <w:tr w:rsidR="009E4BE2" w:rsidRPr="009E4BE2" w:rsidTr="00AA449C">
        <w:trPr>
          <w:trHeight w:val="312"/>
        </w:trPr>
        <w:tc>
          <w:tcPr>
            <w:tcW w:w="6108"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 xml:space="preserve">MUDr. Jitka Jakešová, Onkologické centrum, Oblastní nemocnice Příbram, Podbrdská 269, 261 95 Příbram </w:t>
            </w:r>
          </w:p>
        </w:tc>
        <w:tc>
          <w:tcPr>
            <w:tcW w:w="1280" w:type="dxa"/>
          </w:tcPr>
          <w:p w:rsidR="009E4BE2" w:rsidRPr="009E4BE2" w:rsidRDefault="00353704"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9E4BE2" w:rsidRPr="009E4BE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E4BE2">
              <w:rPr>
                <w:rFonts w:ascii="Times New Roman" w:eastAsia="Times New Roman" w:hAnsi="Times New Roman" w:cs="Times New Roman"/>
                <w:sz w:val="18"/>
                <w:szCs w:val="18"/>
                <w:lang w:eastAsia="cs-CZ"/>
              </w:rPr>
              <w:fldChar w:fldCharType="end"/>
            </w:r>
          </w:p>
        </w:tc>
        <w:tc>
          <w:tcPr>
            <w:tcW w:w="2712"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 xml:space="preserve">EK Oblastní nemocnice Příbram, Podbrdská 269, 261 95 Příbram </w:t>
            </w:r>
          </w:p>
        </w:tc>
      </w:tr>
      <w:tr w:rsidR="009E4BE2" w:rsidRPr="009E4BE2" w:rsidTr="00AA449C">
        <w:trPr>
          <w:trHeight w:val="312"/>
        </w:trPr>
        <w:tc>
          <w:tcPr>
            <w:tcW w:w="6108"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MUDr. Martin Šmakal, Onkologická ambulance, Nemocnice Hořovice, NH Hospital a.s., K Nemocnici 1106, 268 31 Hořovice</w:t>
            </w:r>
          </w:p>
        </w:tc>
        <w:tc>
          <w:tcPr>
            <w:tcW w:w="1280" w:type="dxa"/>
          </w:tcPr>
          <w:p w:rsidR="009E4BE2" w:rsidRPr="009E4BE2" w:rsidRDefault="00353704"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9E4BE2" w:rsidRPr="009E4BE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E4BE2">
              <w:rPr>
                <w:rFonts w:ascii="Times New Roman" w:eastAsia="Times New Roman" w:hAnsi="Times New Roman" w:cs="Times New Roman"/>
                <w:sz w:val="18"/>
                <w:szCs w:val="18"/>
                <w:lang w:eastAsia="cs-CZ"/>
              </w:rPr>
              <w:fldChar w:fldCharType="end"/>
            </w:r>
          </w:p>
        </w:tc>
        <w:tc>
          <w:tcPr>
            <w:tcW w:w="2712"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 xml:space="preserve">EK Nemocnice Hořovice, K Nemocnici 1106, </w:t>
            </w:r>
          </w:p>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t>268 31 Hořovice</w:t>
            </w:r>
          </w:p>
        </w:tc>
      </w:tr>
    </w:tbl>
    <w:p w:rsidR="009E4BE2" w:rsidRPr="009E4BE2" w:rsidRDefault="009E4BE2" w:rsidP="009E4BE2">
      <w:pPr>
        <w:spacing w:after="0" w:line="240" w:lineRule="auto"/>
        <w:rPr>
          <w:rFonts w:ascii="Times New Roman" w:eastAsia="Times New Roman" w:hAnsi="Times New Roman" w:cs="Times New Roman"/>
          <w:bCs/>
          <w:szCs w:val="24"/>
          <w:lang w:eastAsia="cs-CZ"/>
        </w:rPr>
      </w:pPr>
      <w:r w:rsidRPr="009E4BE2">
        <w:rPr>
          <w:rFonts w:ascii="Times New Roman" w:eastAsia="Times New Roman" w:hAnsi="Times New Roman" w:cs="Times New Roman"/>
          <w:bCs/>
          <w:szCs w:val="24"/>
          <w:lang w:eastAsia="cs-CZ"/>
        </w:rPr>
        <w:t>1/2</w:t>
      </w:r>
    </w:p>
    <w:p w:rsidR="009E4BE2" w:rsidRPr="009E4BE2" w:rsidRDefault="009E4BE2" w:rsidP="009E4BE2">
      <w:pPr>
        <w:spacing w:after="0" w:line="240" w:lineRule="auto"/>
        <w:rPr>
          <w:rFonts w:ascii="Times New Roman" w:eastAsia="Times New Roman" w:hAnsi="Times New Roman" w:cs="Times New Roman"/>
          <w:b/>
          <w:bCs/>
          <w:szCs w:val="24"/>
          <w:lang w:eastAsia="cs-CZ"/>
        </w:rPr>
      </w:pPr>
    </w:p>
    <w:p w:rsidR="009E4BE2" w:rsidRPr="009E4BE2" w:rsidRDefault="009E4BE2" w:rsidP="009E4BE2">
      <w:pPr>
        <w:spacing w:after="0" w:line="240" w:lineRule="auto"/>
        <w:rPr>
          <w:rFonts w:ascii="Times New Roman" w:eastAsia="Times New Roman" w:hAnsi="Times New Roman" w:cs="Times New Roman"/>
          <w:b/>
          <w:bCs/>
          <w:szCs w:val="24"/>
          <w:lang w:eastAsia="cs-CZ"/>
        </w:rPr>
      </w:pPr>
    </w:p>
    <w:p w:rsidR="009E4BE2" w:rsidRPr="009E4BE2" w:rsidRDefault="009E4BE2" w:rsidP="009E4BE2">
      <w:pPr>
        <w:spacing w:after="0" w:line="240" w:lineRule="auto"/>
        <w:rPr>
          <w:rFonts w:ascii="Times New Roman" w:eastAsia="Times New Roman" w:hAnsi="Times New Roman" w:cs="Times New Roman"/>
          <w:bCs/>
          <w:i/>
          <w:szCs w:val="24"/>
          <w:lang w:eastAsia="cs-CZ"/>
        </w:rPr>
      </w:pPr>
      <w:r w:rsidRPr="009E4BE2">
        <w:rPr>
          <w:rFonts w:ascii="Times New Roman" w:eastAsia="Times New Roman" w:hAnsi="Times New Roman" w:cs="Times New Roman"/>
          <w:b/>
          <w:bCs/>
          <w:szCs w:val="24"/>
          <w:lang w:eastAsia="cs-CZ"/>
        </w:rPr>
        <w:t>Seznam hodnocených dokumentů/</w:t>
      </w:r>
      <w:r w:rsidRPr="009E4BE2">
        <w:rPr>
          <w:rFonts w:ascii="Times New Roman" w:eastAsia="Times New Roman" w:hAnsi="Times New Roman" w:cs="Times New Roman"/>
          <w:bCs/>
          <w:i/>
          <w:szCs w:val="24"/>
          <w:lang w:eastAsia="cs-CZ"/>
        </w:rPr>
        <w:t xml:space="preserve">List </w:t>
      </w:r>
      <w:r w:rsidRPr="009E4BE2">
        <w:rPr>
          <w:rFonts w:ascii="Times New Roman" w:eastAsia="Times New Roman" w:hAnsi="Times New Roman" w:cs="Times New Roman"/>
          <w:bCs/>
          <w:i/>
          <w:szCs w:val="24"/>
          <w:lang w:val="en-US" w:eastAsia="cs-CZ"/>
        </w:rPr>
        <w:t>of all submitted documents:</w:t>
      </w:r>
    </w:p>
    <w:p w:rsidR="009E4BE2" w:rsidRPr="009E4BE2" w:rsidRDefault="009E4BE2" w:rsidP="009E4BE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E4BE2" w:rsidRPr="009E4BE2" w:rsidTr="00AA449C">
        <w:trPr>
          <w:cantSplit/>
          <w:trHeight w:val="454"/>
        </w:trPr>
        <w:tc>
          <w:tcPr>
            <w:tcW w:w="7416" w:type="dxa"/>
            <w:vMerge w:val="restart"/>
          </w:tcPr>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p>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sz w:val="18"/>
                <w:szCs w:val="18"/>
                <w:lang w:eastAsia="cs-CZ"/>
              </w:rPr>
              <w:t xml:space="preserve">Název dokumentu, verze, datum </w:t>
            </w:r>
          </w:p>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i/>
                <w:sz w:val="18"/>
                <w:szCs w:val="18"/>
                <w:lang w:eastAsia="cs-CZ"/>
              </w:rPr>
              <w:t>Document title, version, date</w:t>
            </w:r>
          </w:p>
        </w:tc>
        <w:tc>
          <w:tcPr>
            <w:tcW w:w="1272" w:type="dxa"/>
            <w:gridSpan w:val="2"/>
          </w:tcPr>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sz w:val="18"/>
                <w:szCs w:val="18"/>
                <w:lang w:eastAsia="cs-CZ"/>
              </w:rPr>
              <w:t>Schváleno /</w:t>
            </w:r>
            <w:r w:rsidRPr="009E4BE2">
              <w:rPr>
                <w:rFonts w:ascii="Times New Roman" w:eastAsia="Times New Roman" w:hAnsi="Times New Roman" w:cs="Times New Roman"/>
                <w:b/>
                <w:bCs/>
                <w:i/>
                <w:sz w:val="18"/>
                <w:szCs w:val="18"/>
                <w:lang w:eastAsia="cs-CZ"/>
              </w:rPr>
              <w:t>Approved</w:t>
            </w:r>
          </w:p>
        </w:tc>
        <w:tc>
          <w:tcPr>
            <w:tcW w:w="1316" w:type="dxa"/>
            <w:gridSpan w:val="2"/>
          </w:tcPr>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sz w:val="18"/>
                <w:szCs w:val="18"/>
                <w:lang w:eastAsia="cs-CZ"/>
              </w:rPr>
              <w:t xml:space="preserve">Vzato na vědomí / </w:t>
            </w:r>
            <w:r w:rsidRPr="009E4BE2">
              <w:rPr>
                <w:rFonts w:ascii="Times New Roman" w:eastAsia="Times New Roman" w:hAnsi="Times New Roman" w:cs="Times New Roman"/>
                <w:b/>
                <w:bCs/>
                <w:i/>
                <w:sz w:val="18"/>
                <w:szCs w:val="18"/>
                <w:lang w:eastAsia="cs-CZ"/>
              </w:rPr>
              <w:t xml:space="preserve">Taken into account </w:t>
            </w:r>
          </w:p>
        </w:tc>
      </w:tr>
      <w:tr w:rsidR="009E4BE2" w:rsidRPr="009E4BE2" w:rsidTr="00AA449C">
        <w:trPr>
          <w:cantSplit/>
          <w:trHeight w:val="454"/>
        </w:trPr>
        <w:tc>
          <w:tcPr>
            <w:tcW w:w="7416" w:type="dxa"/>
            <w:vMerge/>
          </w:tcPr>
          <w:p w:rsidR="009E4BE2" w:rsidRPr="009E4BE2" w:rsidRDefault="009E4BE2" w:rsidP="009E4BE2">
            <w:pPr>
              <w:spacing w:after="0" w:line="240" w:lineRule="auto"/>
              <w:rPr>
                <w:rFonts w:ascii="Times New Roman" w:eastAsia="Times New Roman" w:hAnsi="Times New Roman" w:cs="Times New Roman"/>
                <w:i/>
                <w:sz w:val="18"/>
                <w:szCs w:val="18"/>
                <w:lang w:eastAsia="cs-CZ"/>
              </w:rPr>
            </w:pPr>
          </w:p>
        </w:tc>
        <w:tc>
          <w:tcPr>
            <w:tcW w:w="736" w:type="dxa"/>
          </w:tcPr>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sz w:val="18"/>
                <w:szCs w:val="18"/>
                <w:lang w:eastAsia="cs-CZ"/>
              </w:rPr>
              <w:t>ANO</w:t>
            </w:r>
          </w:p>
          <w:p w:rsidR="009E4BE2" w:rsidRPr="009E4BE2" w:rsidRDefault="009E4BE2" w:rsidP="009E4BE2">
            <w:pPr>
              <w:spacing w:after="0" w:line="240" w:lineRule="auto"/>
              <w:rPr>
                <w:rFonts w:ascii="Times New Roman" w:eastAsia="Times New Roman" w:hAnsi="Times New Roman" w:cs="Times New Roman"/>
                <w:b/>
                <w:bCs/>
                <w:i/>
                <w:sz w:val="18"/>
                <w:szCs w:val="18"/>
                <w:lang w:eastAsia="cs-CZ"/>
              </w:rPr>
            </w:pPr>
            <w:r w:rsidRPr="009E4BE2">
              <w:rPr>
                <w:rFonts w:ascii="Times New Roman" w:eastAsia="Times New Roman" w:hAnsi="Times New Roman" w:cs="Times New Roman"/>
                <w:b/>
                <w:bCs/>
                <w:i/>
                <w:sz w:val="18"/>
                <w:szCs w:val="18"/>
                <w:lang w:eastAsia="cs-CZ"/>
              </w:rPr>
              <w:t>Yes</w:t>
            </w:r>
          </w:p>
        </w:tc>
        <w:tc>
          <w:tcPr>
            <w:tcW w:w="536" w:type="dxa"/>
          </w:tcPr>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sz w:val="18"/>
                <w:szCs w:val="18"/>
                <w:lang w:eastAsia="cs-CZ"/>
              </w:rPr>
              <w:t xml:space="preserve">NE </w:t>
            </w:r>
          </w:p>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i/>
                <w:sz w:val="18"/>
                <w:szCs w:val="18"/>
                <w:lang w:eastAsia="cs-CZ"/>
              </w:rPr>
              <w:t>No</w:t>
            </w:r>
          </w:p>
        </w:tc>
        <w:tc>
          <w:tcPr>
            <w:tcW w:w="780" w:type="dxa"/>
          </w:tcPr>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sz w:val="18"/>
                <w:szCs w:val="18"/>
                <w:lang w:eastAsia="cs-CZ"/>
              </w:rPr>
              <w:t>ANO</w:t>
            </w:r>
          </w:p>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i/>
                <w:sz w:val="18"/>
                <w:szCs w:val="18"/>
                <w:lang w:eastAsia="cs-CZ"/>
              </w:rPr>
              <w:t>Yes</w:t>
            </w:r>
          </w:p>
        </w:tc>
        <w:tc>
          <w:tcPr>
            <w:tcW w:w="536" w:type="dxa"/>
          </w:tcPr>
          <w:p w:rsidR="009E4BE2" w:rsidRPr="009E4BE2" w:rsidRDefault="009E4BE2" w:rsidP="009E4BE2">
            <w:pPr>
              <w:spacing w:after="0" w:line="240" w:lineRule="auto"/>
              <w:rPr>
                <w:rFonts w:ascii="Times New Roman" w:eastAsia="Times New Roman" w:hAnsi="Times New Roman" w:cs="Times New Roman"/>
                <w:b/>
                <w:bCs/>
                <w:sz w:val="18"/>
                <w:szCs w:val="18"/>
                <w:lang w:eastAsia="cs-CZ"/>
              </w:rPr>
            </w:pPr>
            <w:r w:rsidRPr="009E4BE2">
              <w:rPr>
                <w:rFonts w:ascii="Times New Roman" w:eastAsia="Times New Roman" w:hAnsi="Times New Roman" w:cs="Times New Roman"/>
                <w:b/>
                <w:bCs/>
                <w:sz w:val="18"/>
                <w:szCs w:val="18"/>
                <w:lang w:eastAsia="cs-CZ"/>
              </w:rPr>
              <w:t xml:space="preserve">NE </w:t>
            </w:r>
          </w:p>
          <w:p w:rsidR="009E4BE2" w:rsidRPr="009E4BE2" w:rsidRDefault="009E4BE2" w:rsidP="009E4BE2">
            <w:pPr>
              <w:spacing w:after="0" w:line="240" w:lineRule="auto"/>
              <w:rPr>
                <w:rFonts w:ascii="Times New Roman" w:eastAsia="Times New Roman" w:hAnsi="Times New Roman" w:cs="Times New Roman"/>
                <w:b/>
                <w:bCs/>
                <w:i/>
                <w:sz w:val="18"/>
                <w:szCs w:val="18"/>
                <w:lang w:eastAsia="cs-CZ"/>
              </w:rPr>
            </w:pPr>
            <w:r w:rsidRPr="009E4BE2">
              <w:rPr>
                <w:rFonts w:ascii="Times New Roman" w:eastAsia="Times New Roman" w:hAnsi="Times New Roman" w:cs="Times New Roman"/>
                <w:b/>
                <w:bCs/>
                <w:i/>
                <w:sz w:val="18"/>
                <w:szCs w:val="18"/>
                <w:lang w:eastAsia="cs-CZ"/>
              </w:rPr>
              <w:t>No</w:t>
            </w:r>
          </w:p>
        </w:tc>
      </w:tr>
      <w:tr w:rsidR="009E4BE2" w:rsidRPr="009E4BE2" w:rsidTr="00AA449C">
        <w:trPr>
          <w:trHeight w:val="340"/>
        </w:trPr>
        <w:tc>
          <w:tcPr>
            <w:tcW w:w="7416"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Six monthly SUSAR line listing for reporting period: 13 Nov 2014 to 12 May 2015</w:t>
            </w:r>
          </w:p>
        </w:tc>
        <w:tc>
          <w:tcPr>
            <w:tcW w:w="736"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sym w:font="Wingdings 2" w:char="F0A3"/>
            </w:r>
          </w:p>
        </w:tc>
        <w:tc>
          <w:tcPr>
            <w:tcW w:w="536"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sym w:font="Wingdings 2" w:char="F0A3"/>
            </w:r>
          </w:p>
        </w:tc>
        <w:tc>
          <w:tcPr>
            <w:tcW w:w="780"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sym w:font="Wingdings 2" w:char="F053"/>
            </w:r>
          </w:p>
        </w:tc>
        <w:tc>
          <w:tcPr>
            <w:tcW w:w="536" w:type="dxa"/>
          </w:tcPr>
          <w:p w:rsidR="009E4BE2" w:rsidRPr="009E4BE2" w:rsidRDefault="009E4BE2" w:rsidP="009E4BE2">
            <w:pPr>
              <w:spacing w:after="0" w:line="240" w:lineRule="auto"/>
              <w:rPr>
                <w:rFonts w:ascii="Times New Roman" w:eastAsia="Times New Roman" w:hAnsi="Times New Roman" w:cs="Times New Roman"/>
                <w:sz w:val="18"/>
                <w:szCs w:val="18"/>
                <w:lang w:eastAsia="cs-CZ"/>
              </w:rPr>
            </w:pPr>
            <w:r w:rsidRPr="009E4BE2">
              <w:rPr>
                <w:rFonts w:ascii="Times New Roman" w:eastAsia="Times New Roman" w:hAnsi="Times New Roman" w:cs="Times New Roman"/>
                <w:sz w:val="18"/>
                <w:szCs w:val="18"/>
                <w:lang w:eastAsia="cs-CZ"/>
              </w:rPr>
              <w:sym w:font="Wingdings 2" w:char="F0A3"/>
            </w:r>
          </w:p>
        </w:tc>
      </w:tr>
    </w:tbl>
    <w:p w:rsidR="009E4BE2" w:rsidRPr="009E4BE2" w:rsidRDefault="009E4BE2" w:rsidP="009E4BE2">
      <w:pPr>
        <w:spacing w:after="0" w:line="240" w:lineRule="auto"/>
        <w:rPr>
          <w:rFonts w:ascii="Times New Roman" w:eastAsia="Times New Roman" w:hAnsi="Times New Roman" w:cs="Times New Roman"/>
          <w:szCs w:val="24"/>
          <w:lang w:eastAsia="cs-CZ"/>
        </w:rPr>
      </w:pPr>
    </w:p>
    <w:p w:rsidR="009E4BE2" w:rsidRPr="009E4BE2" w:rsidRDefault="009E4BE2" w:rsidP="009E4BE2">
      <w:pPr>
        <w:spacing w:after="0" w:line="240" w:lineRule="auto"/>
        <w:rPr>
          <w:rFonts w:ascii="Times New Roman" w:eastAsia="Times New Roman" w:hAnsi="Times New Roman" w:cs="Times New Roman"/>
          <w:szCs w:val="24"/>
          <w:lang w:eastAsia="cs-CZ"/>
        </w:rPr>
      </w:pPr>
      <w:r w:rsidRPr="009E4BE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E4BE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E4BE2" w:rsidRPr="009E4BE2" w:rsidRDefault="009E4BE2" w:rsidP="009E4BE2">
      <w:pPr>
        <w:spacing w:after="0" w:line="240" w:lineRule="auto"/>
        <w:rPr>
          <w:rFonts w:ascii="Times New Roman" w:eastAsia="Times New Roman" w:hAnsi="Times New Roman" w:cs="Times New Roman"/>
          <w:i/>
          <w:szCs w:val="24"/>
          <w:lang w:eastAsia="cs-CZ"/>
        </w:rPr>
      </w:pPr>
      <w:r w:rsidRPr="009E4BE2">
        <w:rPr>
          <w:rFonts w:ascii="Times New Roman" w:eastAsia="Times New Roman" w:hAnsi="Times New Roman" w:cs="Times New Roman"/>
          <w:i/>
          <w:szCs w:val="24"/>
          <w:lang w:eastAsia="cs-CZ"/>
        </w:rPr>
        <w:t xml:space="preserve"> </w:t>
      </w:r>
      <w:r w:rsidRPr="009E4BE2">
        <w:rPr>
          <w:rFonts w:ascii="Times New Roman" w:eastAsia="Times New Roman" w:hAnsi="Times New Roman" w:cs="Times New Roman"/>
          <w:szCs w:val="24"/>
          <w:lang w:eastAsia="cs-CZ"/>
        </w:rPr>
        <w:sym w:font="Wingdings 2" w:char="F054"/>
      </w:r>
      <w:r w:rsidRPr="009E4BE2">
        <w:rPr>
          <w:rFonts w:ascii="Times New Roman" w:eastAsia="Times New Roman" w:hAnsi="Times New Roman" w:cs="Times New Roman"/>
          <w:szCs w:val="24"/>
          <w:lang w:eastAsia="cs-CZ"/>
        </w:rPr>
        <w:t xml:space="preserve"> Ano/</w:t>
      </w:r>
      <w:r w:rsidRPr="009E4BE2">
        <w:rPr>
          <w:rFonts w:ascii="Times New Roman" w:eastAsia="Times New Roman" w:hAnsi="Times New Roman" w:cs="Times New Roman"/>
          <w:i/>
          <w:szCs w:val="24"/>
          <w:lang w:eastAsia="cs-CZ"/>
        </w:rPr>
        <w:t>Yes</w:t>
      </w:r>
      <w:r w:rsidRPr="009E4BE2">
        <w:rPr>
          <w:rFonts w:ascii="Times New Roman" w:eastAsia="Times New Roman" w:hAnsi="Times New Roman" w:cs="Times New Roman"/>
          <w:szCs w:val="24"/>
          <w:lang w:eastAsia="cs-CZ"/>
        </w:rPr>
        <w:t xml:space="preserve">       </w:t>
      </w:r>
      <w:r w:rsidR="00353704" w:rsidRPr="009E4BE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E4BE2">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9E4BE2">
        <w:rPr>
          <w:rFonts w:ascii="Times New Roman" w:eastAsia="Times New Roman" w:hAnsi="Times New Roman" w:cs="Times New Roman"/>
          <w:szCs w:val="24"/>
          <w:lang w:eastAsia="cs-CZ"/>
        </w:rPr>
        <w:fldChar w:fldCharType="end"/>
      </w:r>
      <w:r w:rsidRPr="009E4BE2">
        <w:rPr>
          <w:rFonts w:ascii="Times New Roman" w:eastAsia="Times New Roman" w:hAnsi="Times New Roman" w:cs="Times New Roman"/>
          <w:szCs w:val="24"/>
          <w:lang w:eastAsia="cs-CZ"/>
        </w:rPr>
        <w:t>Ne/</w:t>
      </w:r>
      <w:r w:rsidRPr="009E4BE2">
        <w:rPr>
          <w:rFonts w:ascii="Times New Roman" w:eastAsia="Times New Roman" w:hAnsi="Times New Roman" w:cs="Times New Roman"/>
          <w:i/>
          <w:szCs w:val="24"/>
          <w:lang w:eastAsia="cs-CZ"/>
        </w:rPr>
        <w:t>No</w:t>
      </w:r>
      <w:r w:rsidRPr="009E4BE2">
        <w:rPr>
          <w:rFonts w:ascii="Times New Roman" w:eastAsia="Times New Roman" w:hAnsi="Times New Roman" w:cs="Times New Roman"/>
          <w:szCs w:val="24"/>
          <w:lang w:eastAsia="cs-CZ"/>
        </w:rPr>
        <w:t xml:space="preserve">           </w:t>
      </w:r>
    </w:p>
    <w:p w:rsidR="009E4BE2" w:rsidRPr="009E4BE2" w:rsidRDefault="009E4BE2" w:rsidP="009E4BE2">
      <w:pPr>
        <w:spacing w:after="0" w:line="240" w:lineRule="auto"/>
        <w:rPr>
          <w:rFonts w:ascii="Times New Roman" w:eastAsia="Times New Roman" w:hAnsi="Times New Roman" w:cs="Times New Roman"/>
          <w:szCs w:val="24"/>
          <w:lang w:eastAsia="cs-CZ"/>
        </w:rPr>
      </w:pPr>
      <w:r w:rsidRPr="009E4BE2">
        <w:rPr>
          <w:rFonts w:ascii="Times New Roman" w:eastAsia="Times New Roman" w:hAnsi="Times New Roman" w:cs="Times New Roman"/>
          <w:szCs w:val="24"/>
          <w:lang w:eastAsia="cs-CZ"/>
        </w:rPr>
        <w:t xml:space="preserve">                                                                                               </w:t>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t xml:space="preserve">             </w:t>
      </w:r>
    </w:p>
    <w:p w:rsidR="009E4BE2" w:rsidRPr="009E4BE2" w:rsidRDefault="009E4BE2" w:rsidP="009E4BE2">
      <w:pPr>
        <w:spacing w:after="0" w:line="240" w:lineRule="auto"/>
        <w:rPr>
          <w:rFonts w:ascii="Times New Roman" w:eastAsia="Times New Roman" w:hAnsi="Times New Roman" w:cs="Times New Roman"/>
          <w:szCs w:val="24"/>
          <w:lang w:eastAsia="cs-CZ"/>
        </w:rPr>
      </w:pPr>
    </w:p>
    <w:p w:rsidR="009E4BE2" w:rsidRPr="009E4BE2" w:rsidRDefault="009E4BE2" w:rsidP="009E4BE2">
      <w:pPr>
        <w:spacing w:after="0" w:line="240" w:lineRule="auto"/>
        <w:rPr>
          <w:rFonts w:ascii="Times New Roman" w:eastAsia="Times New Roman" w:hAnsi="Times New Roman" w:cs="Times New Roman"/>
          <w:szCs w:val="24"/>
          <w:lang w:eastAsia="cs-CZ"/>
        </w:rPr>
      </w:pP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t xml:space="preserve"> </w:t>
      </w:r>
      <w:r w:rsidRPr="009E4BE2">
        <w:rPr>
          <w:rFonts w:ascii="Times New Roman" w:eastAsia="Times New Roman" w:hAnsi="Times New Roman" w:cs="Times New Roman"/>
          <w:szCs w:val="24"/>
          <w:lang w:eastAsia="cs-CZ"/>
        </w:rPr>
        <w:tab/>
        <w:t>doc.MUDr. Vladko Horčička, CSc.</w:t>
      </w:r>
    </w:p>
    <w:p w:rsidR="009E4BE2" w:rsidRPr="009E4BE2" w:rsidRDefault="009E4BE2" w:rsidP="009E4BE2">
      <w:pPr>
        <w:spacing w:after="0" w:line="240" w:lineRule="auto"/>
        <w:rPr>
          <w:rFonts w:ascii="Times New Roman" w:eastAsia="Times New Roman" w:hAnsi="Times New Roman" w:cs="Times New Roman"/>
          <w:szCs w:val="24"/>
          <w:lang w:eastAsia="cs-CZ"/>
        </w:rPr>
      </w:pPr>
      <w:r w:rsidRPr="009E4BE2">
        <w:rPr>
          <w:rFonts w:ascii="Times New Roman" w:eastAsia="Times New Roman" w:hAnsi="Times New Roman" w:cs="Times New Roman"/>
          <w:szCs w:val="24"/>
          <w:lang w:eastAsia="cs-CZ"/>
        </w:rPr>
        <w:t>Datum/</w:t>
      </w:r>
      <w:r w:rsidRPr="009E4BE2">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9E4BE2">
        <w:rPr>
          <w:rFonts w:ascii="Times New Roman" w:eastAsia="Times New Roman" w:hAnsi="Times New Roman" w:cs="Times New Roman"/>
          <w:szCs w:val="24"/>
          <w:lang w:eastAsia="cs-CZ"/>
        </w:rPr>
        <w:t>2015                                                     předseda EK FNOL a LF UP</w:t>
      </w:r>
    </w:p>
    <w:p w:rsidR="009E4BE2" w:rsidRPr="009E4BE2" w:rsidRDefault="009E4BE2" w:rsidP="009E4BE2">
      <w:pPr>
        <w:spacing w:after="0" w:line="240" w:lineRule="auto"/>
        <w:rPr>
          <w:rFonts w:ascii="Times New Roman" w:eastAsia="Times New Roman" w:hAnsi="Times New Roman" w:cs="Times New Roman"/>
          <w:i/>
          <w:szCs w:val="24"/>
          <w:lang w:eastAsia="cs-CZ"/>
        </w:rPr>
      </w:pP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r>
      <w:r w:rsidRPr="009E4BE2">
        <w:rPr>
          <w:rFonts w:ascii="Times New Roman" w:eastAsia="Times New Roman" w:hAnsi="Times New Roman" w:cs="Times New Roman"/>
          <w:szCs w:val="24"/>
          <w:lang w:eastAsia="cs-CZ"/>
        </w:rPr>
        <w:tab/>
        <w:t xml:space="preserve"> </w:t>
      </w:r>
      <w:r w:rsidRPr="009E4BE2">
        <w:rPr>
          <w:rFonts w:ascii="Times New Roman" w:eastAsia="Times New Roman" w:hAnsi="Times New Roman" w:cs="Times New Roman"/>
          <w:szCs w:val="24"/>
          <w:lang w:eastAsia="cs-CZ"/>
        </w:rPr>
        <w:tab/>
        <w:t xml:space="preserve"> </w:t>
      </w:r>
      <w:r w:rsidRPr="009E4BE2">
        <w:rPr>
          <w:rFonts w:ascii="Times New Roman" w:eastAsia="Times New Roman" w:hAnsi="Times New Roman" w:cs="Times New Roman"/>
          <w:i/>
          <w:szCs w:val="24"/>
          <w:lang w:eastAsia="cs-CZ"/>
        </w:rPr>
        <w:t>Chairman of the EC FNOL and LF UP</w:t>
      </w: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i/>
          <w:sz w:val="16"/>
          <w:szCs w:val="24"/>
          <w:lang w:eastAsia="cs-CZ"/>
        </w:rPr>
      </w:pPr>
      <w:r w:rsidRPr="009E4BE2">
        <w:rPr>
          <w:rFonts w:ascii="Times New Roman" w:eastAsia="Times New Roman" w:hAnsi="Times New Roman" w:cs="Times New Roman"/>
          <w:sz w:val="16"/>
          <w:szCs w:val="24"/>
          <w:lang w:eastAsia="cs-CZ"/>
        </w:rPr>
        <w:t>Rozdělovník/</w:t>
      </w:r>
      <w:r w:rsidRPr="009E4BE2">
        <w:rPr>
          <w:rFonts w:ascii="Times New Roman" w:eastAsia="Times New Roman" w:hAnsi="Times New Roman" w:cs="Times New Roman"/>
          <w:i/>
          <w:sz w:val="16"/>
          <w:szCs w:val="24"/>
          <w:lang w:eastAsia="cs-CZ"/>
        </w:rPr>
        <w:t>Distribution list:</w:t>
      </w:r>
    </w:p>
    <w:p w:rsidR="009E4BE2" w:rsidRPr="009E4BE2" w:rsidRDefault="009E4BE2" w:rsidP="009E4BE2">
      <w:pPr>
        <w:spacing w:after="0" w:line="240" w:lineRule="auto"/>
        <w:rPr>
          <w:rFonts w:ascii="Times New Roman" w:eastAsia="Times New Roman" w:hAnsi="Times New Roman" w:cs="Times New Roman"/>
          <w:sz w:val="16"/>
          <w:szCs w:val="24"/>
          <w:lang w:eastAsia="cs-CZ"/>
        </w:rPr>
      </w:pPr>
      <w:r w:rsidRPr="009E4BE2">
        <w:rPr>
          <w:rFonts w:ascii="Times New Roman" w:eastAsia="Times New Roman" w:hAnsi="Times New Roman" w:cs="Times New Roman"/>
          <w:sz w:val="16"/>
          <w:szCs w:val="24"/>
          <w:lang w:eastAsia="cs-CZ"/>
        </w:rPr>
        <w:t>-Zadavatel</w:t>
      </w:r>
    </w:p>
    <w:p w:rsidR="009E4BE2" w:rsidRPr="009E4BE2" w:rsidRDefault="009E4BE2" w:rsidP="009E4BE2">
      <w:pPr>
        <w:spacing w:after="0" w:line="240" w:lineRule="auto"/>
        <w:rPr>
          <w:rFonts w:ascii="Times New Roman" w:eastAsia="Times New Roman" w:hAnsi="Times New Roman" w:cs="Times New Roman"/>
          <w:sz w:val="16"/>
          <w:szCs w:val="24"/>
          <w:lang w:eastAsia="cs-CZ"/>
        </w:rPr>
      </w:pPr>
      <w:r w:rsidRPr="009E4BE2">
        <w:rPr>
          <w:rFonts w:ascii="Times New Roman" w:eastAsia="Times New Roman" w:hAnsi="Times New Roman" w:cs="Times New Roman"/>
          <w:sz w:val="16"/>
          <w:szCs w:val="24"/>
          <w:lang w:eastAsia="cs-CZ"/>
        </w:rPr>
        <w:t>-EK</w:t>
      </w:r>
    </w:p>
    <w:p w:rsidR="009E4BE2" w:rsidRPr="009E4BE2" w:rsidRDefault="009E4BE2" w:rsidP="009E4BE2">
      <w:pPr>
        <w:spacing w:after="0" w:line="240" w:lineRule="auto"/>
        <w:rPr>
          <w:rFonts w:ascii="Times New Roman" w:eastAsia="Times New Roman" w:hAnsi="Times New Roman" w:cs="Times New Roman"/>
          <w:sz w:val="16"/>
          <w:szCs w:val="24"/>
          <w:lang w:eastAsia="cs-CZ"/>
        </w:rPr>
      </w:pPr>
      <w:r w:rsidRPr="009E4BE2">
        <w:rPr>
          <w:rFonts w:ascii="Times New Roman" w:eastAsia="Times New Roman" w:hAnsi="Times New Roman" w:cs="Times New Roman"/>
          <w:sz w:val="16"/>
          <w:szCs w:val="24"/>
          <w:lang w:eastAsia="cs-CZ"/>
        </w:rPr>
        <w:t>-Řešitel</w:t>
      </w: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16"/>
          <w:szCs w:val="24"/>
          <w:lang w:eastAsia="cs-CZ"/>
        </w:rPr>
      </w:pPr>
    </w:p>
    <w:p w:rsidR="009E4BE2" w:rsidRPr="009E4BE2" w:rsidRDefault="009E4BE2" w:rsidP="009E4BE2">
      <w:pPr>
        <w:spacing w:after="0" w:line="240" w:lineRule="auto"/>
        <w:rPr>
          <w:rFonts w:ascii="Times New Roman" w:eastAsia="Times New Roman" w:hAnsi="Times New Roman" w:cs="Times New Roman"/>
          <w:i/>
          <w:sz w:val="16"/>
          <w:szCs w:val="24"/>
          <w:lang w:eastAsia="cs-CZ"/>
        </w:rPr>
      </w:pPr>
    </w:p>
    <w:p w:rsidR="009E4BE2" w:rsidRPr="009E4BE2" w:rsidRDefault="009E4BE2" w:rsidP="009E4BE2">
      <w:pPr>
        <w:spacing w:after="0" w:line="240" w:lineRule="auto"/>
        <w:rPr>
          <w:rFonts w:ascii="Times New Roman" w:eastAsia="Times New Roman" w:hAnsi="Times New Roman" w:cs="Times New Roman"/>
          <w:i/>
          <w:sz w:val="16"/>
          <w:szCs w:val="24"/>
          <w:lang w:eastAsia="cs-CZ"/>
        </w:rPr>
      </w:pPr>
    </w:p>
    <w:p w:rsidR="009E4BE2" w:rsidRPr="009E4BE2" w:rsidRDefault="009E4BE2" w:rsidP="009E4BE2">
      <w:pPr>
        <w:spacing w:after="0" w:line="240" w:lineRule="auto"/>
        <w:rPr>
          <w:rFonts w:ascii="Times New Roman" w:eastAsia="Times New Roman" w:hAnsi="Times New Roman" w:cs="Times New Roman"/>
          <w:i/>
          <w:sz w:val="16"/>
          <w:szCs w:val="24"/>
          <w:lang w:eastAsia="cs-CZ"/>
        </w:rPr>
      </w:pPr>
    </w:p>
    <w:p w:rsidR="009E4BE2" w:rsidRPr="009E4BE2" w:rsidRDefault="009E4BE2" w:rsidP="009E4BE2">
      <w:pPr>
        <w:spacing w:after="0" w:line="240" w:lineRule="auto"/>
        <w:rPr>
          <w:rFonts w:ascii="Times New Roman" w:eastAsia="Times New Roman" w:hAnsi="Times New Roman" w:cs="Times New Roman"/>
          <w:i/>
          <w:sz w:val="16"/>
          <w:szCs w:val="24"/>
          <w:lang w:eastAsia="cs-CZ"/>
        </w:rPr>
      </w:pPr>
    </w:p>
    <w:p w:rsidR="009E4BE2" w:rsidRPr="009E4BE2" w:rsidRDefault="009E4BE2" w:rsidP="009E4BE2">
      <w:pPr>
        <w:spacing w:after="0" w:line="240" w:lineRule="auto"/>
        <w:rPr>
          <w:rFonts w:ascii="Times New Roman" w:eastAsia="Times New Roman" w:hAnsi="Times New Roman" w:cs="Times New Roman"/>
          <w:i/>
          <w:sz w:val="16"/>
          <w:szCs w:val="24"/>
          <w:lang w:eastAsia="cs-CZ"/>
        </w:rPr>
      </w:pPr>
    </w:p>
    <w:p w:rsidR="009E4BE2" w:rsidRPr="009E4BE2" w:rsidRDefault="009E4BE2" w:rsidP="009E4BE2">
      <w:pPr>
        <w:spacing w:after="0" w:line="240" w:lineRule="auto"/>
        <w:rPr>
          <w:rFonts w:ascii="Times New Roman" w:eastAsia="Times New Roman" w:hAnsi="Times New Roman" w:cs="Times New Roman"/>
          <w:i/>
          <w:sz w:val="16"/>
          <w:szCs w:val="24"/>
          <w:lang w:eastAsia="cs-CZ"/>
        </w:rPr>
      </w:pPr>
    </w:p>
    <w:p w:rsidR="009E4BE2" w:rsidRPr="009E4BE2" w:rsidRDefault="009E4BE2" w:rsidP="009E4BE2">
      <w:pPr>
        <w:spacing w:after="0" w:line="240" w:lineRule="auto"/>
        <w:rPr>
          <w:rFonts w:ascii="Times New Roman" w:eastAsia="Times New Roman" w:hAnsi="Times New Roman" w:cs="Times New Roman"/>
          <w:sz w:val="20"/>
          <w:szCs w:val="20"/>
          <w:lang w:eastAsia="cs-CZ"/>
        </w:rPr>
      </w:pPr>
      <w:r w:rsidRPr="009E4BE2">
        <w:rPr>
          <w:rFonts w:ascii="Times New Roman" w:eastAsia="Times New Roman" w:hAnsi="Times New Roman" w:cs="Times New Roman"/>
          <w:sz w:val="20"/>
          <w:szCs w:val="20"/>
          <w:lang w:eastAsia="cs-CZ"/>
        </w:rPr>
        <w:t>2/2</w:t>
      </w:r>
    </w:p>
    <w:p w:rsidR="009E4BE2" w:rsidRPr="009E4BE2" w:rsidRDefault="009E4BE2" w:rsidP="009E4BE2">
      <w:pPr>
        <w:spacing w:after="0" w:line="240" w:lineRule="auto"/>
        <w:rPr>
          <w:rFonts w:ascii="Times New Roman" w:eastAsia="Times New Roman" w:hAnsi="Times New Roman" w:cs="Times New Roman"/>
          <w:lang w:eastAsia="cs-CZ"/>
        </w:rPr>
      </w:pPr>
    </w:p>
    <w:p w:rsidR="009E4BE2" w:rsidRPr="009E4BE2" w:rsidRDefault="009E4BE2" w:rsidP="009E4BE2">
      <w:pPr>
        <w:spacing w:after="0" w:line="240" w:lineRule="auto"/>
        <w:rPr>
          <w:rFonts w:ascii="Times New Roman" w:eastAsia="Times New Roman" w:hAnsi="Times New Roman" w:cs="Times New Roman"/>
          <w:lang w:eastAsia="cs-CZ"/>
        </w:rPr>
      </w:pPr>
    </w:p>
    <w:p w:rsidR="009E4BE2" w:rsidRPr="009E4BE2" w:rsidRDefault="009E4BE2" w:rsidP="009E4BE2">
      <w:pPr>
        <w:spacing w:after="0" w:line="240" w:lineRule="auto"/>
        <w:rPr>
          <w:rFonts w:ascii="Times New Roman" w:eastAsia="Times New Roman" w:hAnsi="Times New Roman" w:cs="Times New Roman"/>
          <w:lang w:eastAsia="cs-CZ"/>
        </w:rPr>
      </w:pPr>
    </w:p>
    <w:p w:rsidR="009E4BE2" w:rsidRPr="009E4BE2" w:rsidRDefault="009E4BE2" w:rsidP="009E4BE2">
      <w:pPr>
        <w:spacing w:after="0" w:line="240" w:lineRule="auto"/>
        <w:rPr>
          <w:rFonts w:ascii="Times New Roman" w:eastAsia="Times New Roman" w:hAnsi="Times New Roman" w:cs="Times New Roman"/>
          <w:lang w:eastAsia="cs-CZ"/>
        </w:rPr>
      </w:pPr>
    </w:p>
    <w:p w:rsidR="009E4BE2" w:rsidRPr="009E4BE2" w:rsidRDefault="009E4BE2" w:rsidP="009E4BE2">
      <w:pPr>
        <w:spacing w:after="0" w:line="240" w:lineRule="auto"/>
        <w:rPr>
          <w:rFonts w:ascii="Times New Roman" w:eastAsia="Times New Roman" w:hAnsi="Times New Roman" w:cs="Times New Roman"/>
          <w:lang w:eastAsia="cs-CZ"/>
        </w:rPr>
      </w:pPr>
    </w:p>
    <w:p w:rsidR="00CC72F9" w:rsidRDefault="00CC72F9" w:rsidP="00821008">
      <w:pPr>
        <w:spacing w:after="0" w:line="240" w:lineRule="auto"/>
        <w:rPr>
          <w:rFonts w:ascii="Times New Roman" w:eastAsia="Times New Roman" w:hAnsi="Times New Roman" w:cs="Times New Roman"/>
          <w:szCs w:val="24"/>
          <w:lang w:eastAsia="cs-CZ"/>
        </w:rPr>
      </w:pPr>
    </w:p>
    <w:p w:rsidR="009E4BE2" w:rsidRDefault="009E4BE2" w:rsidP="00821008">
      <w:pPr>
        <w:spacing w:after="0" w:line="240" w:lineRule="auto"/>
        <w:rPr>
          <w:rFonts w:ascii="Times New Roman" w:eastAsia="Times New Roman" w:hAnsi="Times New Roman" w:cs="Times New Roman"/>
          <w:szCs w:val="24"/>
          <w:lang w:eastAsia="cs-CZ"/>
        </w:rPr>
      </w:pPr>
    </w:p>
    <w:p w:rsidR="009E4BE2" w:rsidRDefault="009E4BE2" w:rsidP="00821008">
      <w:pPr>
        <w:spacing w:after="0" w:line="240" w:lineRule="auto"/>
        <w:rPr>
          <w:rFonts w:ascii="Times New Roman" w:eastAsia="Times New Roman" w:hAnsi="Times New Roman" w:cs="Times New Roman"/>
          <w:szCs w:val="24"/>
          <w:lang w:eastAsia="cs-CZ"/>
        </w:rPr>
      </w:pPr>
    </w:p>
    <w:p w:rsidR="009E4BE2" w:rsidRDefault="009E4BE2" w:rsidP="00821008">
      <w:pPr>
        <w:spacing w:after="0" w:line="240" w:lineRule="auto"/>
        <w:rPr>
          <w:rFonts w:ascii="Times New Roman" w:eastAsia="Times New Roman" w:hAnsi="Times New Roman" w:cs="Times New Roman"/>
          <w:szCs w:val="24"/>
          <w:lang w:eastAsia="cs-CZ"/>
        </w:rPr>
      </w:pPr>
    </w:p>
    <w:p w:rsidR="009E4BE2" w:rsidRDefault="009E4BE2" w:rsidP="00821008">
      <w:pPr>
        <w:spacing w:after="0" w:line="240" w:lineRule="auto"/>
        <w:rPr>
          <w:rFonts w:ascii="Times New Roman" w:eastAsia="Times New Roman" w:hAnsi="Times New Roman" w:cs="Times New Roman"/>
          <w:szCs w:val="24"/>
          <w:lang w:eastAsia="cs-CZ"/>
        </w:rPr>
      </w:pPr>
    </w:p>
    <w:p w:rsidR="009E4BE2" w:rsidRDefault="009E4BE2" w:rsidP="00821008">
      <w:pPr>
        <w:spacing w:after="0" w:line="240" w:lineRule="auto"/>
        <w:rPr>
          <w:rFonts w:ascii="Times New Roman" w:eastAsia="Times New Roman" w:hAnsi="Times New Roman" w:cs="Times New Roman"/>
          <w:szCs w:val="24"/>
          <w:lang w:eastAsia="cs-CZ"/>
        </w:rPr>
      </w:pPr>
    </w:p>
    <w:p w:rsidR="009E4BE2" w:rsidRDefault="009E4BE2" w:rsidP="00821008">
      <w:pPr>
        <w:spacing w:after="0" w:line="240" w:lineRule="auto"/>
        <w:rPr>
          <w:rFonts w:ascii="Times New Roman" w:eastAsia="Times New Roman" w:hAnsi="Times New Roman" w:cs="Times New Roman"/>
          <w:szCs w:val="24"/>
          <w:lang w:eastAsia="cs-CZ"/>
        </w:rPr>
      </w:pPr>
    </w:p>
    <w:p w:rsidR="009E4BE2" w:rsidRDefault="009E4BE2" w:rsidP="00821008">
      <w:pPr>
        <w:spacing w:after="0" w:line="240" w:lineRule="auto"/>
        <w:rPr>
          <w:rFonts w:ascii="Times New Roman" w:eastAsia="Times New Roman" w:hAnsi="Times New Roman" w:cs="Times New Roman"/>
          <w:szCs w:val="24"/>
          <w:lang w:eastAsia="cs-CZ"/>
        </w:rPr>
      </w:pPr>
    </w:p>
    <w:p w:rsidR="009E4BE2" w:rsidRDefault="009E4BE2" w:rsidP="00821008">
      <w:pPr>
        <w:spacing w:after="0" w:line="240" w:lineRule="auto"/>
        <w:rPr>
          <w:rFonts w:ascii="Times New Roman" w:eastAsia="Times New Roman" w:hAnsi="Times New Roman" w:cs="Times New Roman"/>
          <w:szCs w:val="24"/>
          <w:lang w:eastAsia="cs-CZ"/>
        </w:rPr>
      </w:pPr>
    </w:p>
    <w:p w:rsidR="00BF373C" w:rsidRPr="00BF373C" w:rsidRDefault="00BF373C" w:rsidP="00BF373C">
      <w:pPr>
        <w:spacing w:after="0" w:line="240" w:lineRule="auto"/>
        <w:jc w:val="center"/>
        <w:rPr>
          <w:rFonts w:ascii="Times New Roman" w:eastAsia="Times New Roman" w:hAnsi="Times New Roman" w:cs="Times New Roman"/>
          <w:b/>
          <w:bCs/>
          <w:lang w:eastAsia="cs-CZ"/>
        </w:rPr>
      </w:pPr>
      <w:r w:rsidRPr="00BF373C">
        <w:rPr>
          <w:rFonts w:ascii="Times New Roman" w:eastAsia="Times New Roman" w:hAnsi="Times New Roman" w:cs="Times New Roman"/>
          <w:b/>
          <w:bCs/>
          <w:lang w:eastAsia="cs-CZ"/>
        </w:rPr>
        <w:t>STANOVISKO ETICKÉ KOMISE KE KLINICKÉMU HODNOCENÍ</w:t>
      </w:r>
    </w:p>
    <w:p w:rsidR="00BF373C" w:rsidRPr="00BF373C" w:rsidRDefault="00BF373C" w:rsidP="00BF373C">
      <w:pPr>
        <w:spacing w:after="0" w:line="240" w:lineRule="auto"/>
        <w:jc w:val="center"/>
        <w:rPr>
          <w:rFonts w:ascii="Times New Roman" w:eastAsia="Times New Roman" w:hAnsi="Times New Roman" w:cs="Times New Roman"/>
          <w:bCs/>
          <w:i/>
          <w:lang w:eastAsia="cs-CZ"/>
        </w:rPr>
      </w:pPr>
      <w:r w:rsidRPr="00BF373C">
        <w:rPr>
          <w:rFonts w:ascii="Times New Roman" w:eastAsia="Times New Roman" w:hAnsi="Times New Roman" w:cs="Times New Roman"/>
          <w:bCs/>
          <w:i/>
          <w:lang w:eastAsia="cs-CZ"/>
        </w:rPr>
        <w:t xml:space="preserve">Opinion of the Ethics Committee on Clinical Trial  </w:t>
      </w:r>
    </w:p>
    <w:p w:rsidR="00BF373C" w:rsidRPr="00BF373C" w:rsidRDefault="00BF373C" w:rsidP="00BF373C">
      <w:pPr>
        <w:spacing w:after="0" w:line="240" w:lineRule="auto"/>
        <w:jc w:val="center"/>
        <w:rPr>
          <w:rFonts w:ascii="Times New Roman" w:eastAsia="Times New Roman" w:hAnsi="Times New Roman" w:cs="Times New Roman"/>
          <w:b/>
          <w:bCs/>
          <w:i/>
          <w:lang w:eastAsia="cs-CZ"/>
        </w:rPr>
      </w:pPr>
    </w:p>
    <w:p w:rsidR="00BF373C" w:rsidRPr="00BF373C" w:rsidRDefault="00BF373C" w:rsidP="00BF373C">
      <w:pPr>
        <w:spacing w:after="0" w:line="240" w:lineRule="auto"/>
        <w:rPr>
          <w:rFonts w:ascii="Times New Roman" w:eastAsia="Times New Roman" w:hAnsi="Times New Roman" w:cs="Times New Roman"/>
          <w:lang w:eastAsia="cs-CZ"/>
        </w:rPr>
      </w:pPr>
      <w:r w:rsidRPr="00BF373C">
        <w:rPr>
          <w:rFonts w:ascii="Times New Roman" w:eastAsia="Times New Roman" w:hAnsi="Times New Roman" w:cs="Times New Roman"/>
          <w:lang w:eastAsia="cs-CZ"/>
        </w:rPr>
        <w:sym w:font="Wingdings 2" w:char="F053"/>
      </w:r>
      <w:r w:rsidRPr="00BF373C">
        <w:rPr>
          <w:rFonts w:ascii="Times New Roman" w:eastAsia="Times New Roman" w:hAnsi="Times New Roman" w:cs="Times New Roman"/>
          <w:lang w:eastAsia="cs-CZ"/>
        </w:rPr>
        <w:t xml:space="preserve">  Multicentrické KH, je požadováno stanovisko multicentrické EK pro všechna centra/</w:t>
      </w:r>
      <w:r w:rsidRPr="00BF373C">
        <w:rPr>
          <w:rFonts w:ascii="Times New Roman" w:eastAsia="Times New Roman" w:hAnsi="Times New Roman" w:cs="Times New Roman"/>
          <w:i/>
          <w:lang w:eastAsia="cs-CZ"/>
        </w:rPr>
        <w:t>Multi-centric clinical trial, opinion issued by Ethics Committee for Multi-Centric Clinical Trials is required</w:t>
      </w:r>
    </w:p>
    <w:p w:rsidR="00BF373C" w:rsidRPr="00BF373C" w:rsidRDefault="00BF373C" w:rsidP="00BF373C">
      <w:pPr>
        <w:spacing w:after="0" w:line="240" w:lineRule="auto"/>
        <w:rPr>
          <w:rFonts w:ascii="Times New Roman" w:eastAsia="Times New Roman" w:hAnsi="Times New Roman" w:cs="Times New Roman"/>
          <w:i/>
          <w:lang w:eastAsia="cs-CZ"/>
        </w:rPr>
      </w:pPr>
      <w:r w:rsidRPr="00BF373C">
        <w:rPr>
          <w:rFonts w:ascii="Times New Roman" w:eastAsia="Times New Roman" w:hAnsi="Times New Roman" w:cs="Times New Roman"/>
          <w:lang w:eastAsia="cs-CZ"/>
        </w:rPr>
        <w:sym w:font="Wingdings 2" w:char="F053"/>
      </w:r>
      <w:r w:rsidRPr="00BF373C">
        <w:rPr>
          <w:rFonts w:ascii="Times New Roman" w:eastAsia="Times New Roman" w:hAnsi="Times New Roman" w:cs="Times New Roman"/>
          <w:lang w:eastAsia="cs-CZ"/>
        </w:rPr>
        <w:t xml:space="preserve">  Multicentrické KH, je požadováno stanovisko EK pro místní centrum (centra)/ </w:t>
      </w:r>
      <w:r w:rsidRPr="00BF373C">
        <w:rPr>
          <w:rFonts w:ascii="Times New Roman" w:eastAsia="Times New Roman" w:hAnsi="Times New Roman" w:cs="Times New Roman"/>
          <w:i/>
          <w:lang w:eastAsia="cs-CZ"/>
        </w:rPr>
        <w:t>Multi-centric clinical trial, opinion issued by local Ethics Committee(s) is required</w:t>
      </w:r>
    </w:p>
    <w:p w:rsidR="00BF373C" w:rsidRPr="00BF373C" w:rsidRDefault="00353704" w:rsidP="00BF373C">
      <w:pPr>
        <w:spacing w:after="0" w:line="240" w:lineRule="auto"/>
        <w:rPr>
          <w:rFonts w:ascii="Times New Roman" w:eastAsia="Times New Roman" w:hAnsi="Times New Roman" w:cs="Times New Roman"/>
          <w:i/>
          <w:lang w:eastAsia="cs-CZ"/>
        </w:rPr>
      </w:pPr>
      <w:r w:rsidRPr="00BF373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F373C" w:rsidRPr="00BF373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F373C">
        <w:rPr>
          <w:rFonts w:ascii="Times New Roman" w:eastAsia="Times New Roman" w:hAnsi="Times New Roman" w:cs="Times New Roman"/>
          <w:lang w:eastAsia="cs-CZ"/>
        </w:rPr>
        <w:fldChar w:fldCharType="end"/>
      </w:r>
      <w:r w:rsidR="00BF373C" w:rsidRPr="00BF373C">
        <w:rPr>
          <w:rFonts w:ascii="Times New Roman" w:eastAsia="Times New Roman" w:hAnsi="Times New Roman" w:cs="Times New Roman"/>
          <w:lang w:eastAsia="cs-CZ"/>
        </w:rPr>
        <w:t xml:space="preserve">  KH prováděné v jednom centru, požadováno stanovisko EK pro místní centrum (centra)/ </w:t>
      </w:r>
      <w:r w:rsidR="00BF373C" w:rsidRPr="00BF373C">
        <w:rPr>
          <w:rFonts w:ascii="Times New Roman" w:eastAsia="Times New Roman" w:hAnsi="Times New Roman" w:cs="Times New Roman"/>
          <w:i/>
          <w:lang w:eastAsia="cs-CZ"/>
        </w:rPr>
        <w:t>Clinical trial conducted in a single site, opinion of a local EC is required</w:t>
      </w:r>
    </w:p>
    <w:p w:rsidR="00BF373C" w:rsidRPr="00BF373C" w:rsidRDefault="00BF373C" w:rsidP="00BF373C">
      <w:pPr>
        <w:spacing w:after="0" w:line="240" w:lineRule="auto"/>
        <w:rPr>
          <w:rFonts w:ascii="Times New Roman" w:eastAsia="Times New Roman" w:hAnsi="Times New Roman" w:cs="Times New Roman"/>
          <w:b/>
          <w:bCs/>
          <w:lang w:eastAsia="cs-CZ"/>
        </w:rPr>
      </w:pPr>
    </w:p>
    <w:p w:rsidR="00BF373C" w:rsidRPr="00BF373C" w:rsidRDefault="00BF373C" w:rsidP="00BF373C">
      <w:pPr>
        <w:spacing w:after="0" w:line="240" w:lineRule="auto"/>
        <w:rPr>
          <w:rFonts w:ascii="Times New Roman" w:eastAsia="Times New Roman" w:hAnsi="Times New Roman" w:cs="Times New Roman"/>
          <w:b/>
          <w:bCs/>
          <w:lang w:eastAsia="cs-CZ"/>
        </w:rPr>
      </w:pPr>
      <w:r w:rsidRPr="00BF373C">
        <w:rPr>
          <w:rFonts w:ascii="Times New Roman" w:eastAsia="Times New Roman" w:hAnsi="Times New Roman" w:cs="Times New Roman"/>
          <w:b/>
          <w:bCs/>
          <w:lang w:eastAsia="cs-CZ"/>
        </w:rPr>
        <w:t>Číslo jednací/</w:t>
      </w:r>
      <w:r w:rsidRPr="00BF373C">
        <w:rPr>
          <w:rFonts w:ascii="Times New Roman" w:eastAsia="Times New Roman" w:hAnsi="Times New Roman" w:cs="Times New Roman"/>
          <w:i/>
          <w:lang w:eastAsia="cs-CZ"/>
        </w:rPr>
        <w:t>Reference number</w:t>
      </w:r>
      <w:r w:rsidRPr="00BF373C">
        <w:rPr>
          <w:rFonts w:ascii="Times New Roman" w:eastAsia="Times New Roman" w:hAnsi="Times New Roman" w:cs="Times New Roman"/>
          <w:lang w:eastAsia="cs-CZ"/>
        </w:rPr>
        <w:t xml:space="preserve">: </w:t>
      </w:r>
      <w:r w:rsidRPr="00BF373C">
        <w:rPr>
          <w:rFonts w:ascii="Times New Roman" w:eastAsia="Times New Roman" w:hAnsi="Times New Roman" w:cs="Times New Roman"/>
          <w:b/>
          <w:lang w:eastAsia="cs-CZ"/>
        </w:rPr>
        <w:t>20/12 MEK 4</w:t>
      </w:r>
    </w:p>
    <w:p w:rsidR="00BF373C" w:rsidRPr="00BF373C" w:rsidRDefault="00BF373C" w:rsidP="00BF373C">
      <w:pPr>
        <w:spacing w:after="0" w:line="240" w:lineRule="auto"/>
        <w:rPr>
          <w:rFonts w:ascii="Times New Roman" w:eastAsia="Times New Roman" w:hAnsi="Times New Roman" w:cs="Times New Roman"/>
          <w:i/>
          <w:lang w:eastAsia="cs-CZ"/>
        </w:rPr>
      </w:pPr>
      <w:r w:rsidRPr="00BF373C">
        <w:rPr>
          <w:rFonts w:ascii="Times New Roman" w:eastAsia="Times New Roman" w:hAnsi="Times New Roman" w:cs="Times New Roman"/>
          <w:b/>
          <w:bCs/>
          <w:lang w:eastAsia="cs-CZ"/>
        </w:rPr>
        <w:t>Název KH/</w:t>
      </w:r>
      <w:r w:rsidRPr="00BF373C">
        <w:rPr>
          <w:rFonts w:ascii="Times New Roman" w:eastAsia="Times New Roman" w:hAnsi="Times New Roman" w:cs="Times New Roman"/>
          <w:i/>
          <w:lang w:eastAsia="cs-CZ"/>
        </w:rPr>
        <w:t>Full Title of Clinical Trial</w:t>
      </w:r>
      <w:r w:rsidRPr="00BF373C">
        <w:rPr>
          <w:rFonts w:ascii="Times New Roman" w:eastAsia="Times New Roman" w:hAnsi="Times New Roman" w:cs="Times New Roman"/>
          <w:bCs/>
          <w:lang w:eastAsia="cs-CZ"/>
        </w:rPr>
        <w:t xml:space="preserve">: </w:t>
      </w:r>
      <w:r w:rsidRPr="00BF373C">
        <w:rPr>
          <w:rFonts w:ascii="Times New Roman" w:eastAsia="Times New Roman" w:hAnsi="Times New Roman" w:cs="Times New Roman"/>
          <w:lang w:eastAsia="cs-CZ"/>
        </w:rPr>
        <w:t xml:space="preserve">Mezinárodní randomizované dvojitě zaslepené klinické  hodnocení se dvěma rameny posuzující bezpečnost a účinnost vandetanibu </w:t>
      </w:r>
      <w:smartTag w:uri="urn:schemas-microsoft-com:office:smarttags" w:element="metricconverter">
        <w:smartTagPr>
          <w:attr w:name="ProductID" w:val="150 a"/>
        </w:smartTagPr>
        <w:r w:rsidRPr="00BF373C">
          <w:rPr>
            <w:rFonts w:ascii="Times New Roman" w:eastAsia="Times New Roman" w:hAnsi="Times New Roman" w:cs="Times New Roman"/>
            <w:lang w:eastAsia="cs-CZ"/>
          </w:rPr>
          <w:t>150 a</w:t>
        </w:r>
      </w:smartTag>
      <w:r w:rsidRPr="00BF373C">
        <w:rPr>
          <w:rFonts w:ascii="Times New Roman" w:eastAsia="Times New Roman" w:hAnsi="Times New Roman" w:cs="Times New Roman"/>
          <w:lang w:eastAsia="cs-CZ"/>
        </w:rPr>
        <w:t xml:space="preserve"> 300 mg denně u pacientů s neoperovatelným místně pokročilým nebo metaztázujícím medulárním karcinomem štítné žlázy v progresivní nebo symptomatické fázi / </w:t>
      </w:r>
      <w:r w:rsidRPr="00BF373C">
        <w:rPr>
          <w:rFonts w:ascii="Times New Roman" w:eastAsia="Times New Roman" w:hAnsi="Times New Roman" w:cs="Times New Roman"/>
          <w:i/>
          <w:lang w:eastAsia="cs-CZ"/>
        </w:rPr>
        <w:t>An International, Randomised, Double.Blind, Two-Arm Study to Evaluate the Safety and Efficacy of Vandetanib 150 and 300 mg/day in Patients with Unresectable Locally Advanced or Metastatic Medullary Thyroid Carcinoma with Progressive or Symptomatic Disease</w:t>
      </w:r>
    </w:p>
    <w:p w:rsidR="00BF373C" w:rsidRPr="00BF373C" w:rsidRDefault="00BF373C" w:rsidP="00BF373C">
      <w:pPr>
        <w:spacing w:after="0" w:line="240" w:lineRule="auto"/>
        <w:rPr>
          <w:rFonts w:ascii="Times New Roman" w:eastAsia="Times New Roman" w:hAnsi="Times New Roman" w:cs="Times New Roman"/>
          <w:b/>
          <w:bCs/>
          <w:lang w:eastAsia="cs-CZ"/>
        </w:rPr>
      </w:pPr>
    </w:p>
    <w:p w:rsidR="00BF373C" w:rsidRPr="00BF373C" w:rsidRDefault="00BF373C" w:rsidP="00BF373C">
      <w:pPr>
        <w:spacing w:after="0" w:line="240" w:lineRule="auto"/>
        <w:rPr>
          <w:rFonts w:ascii="Times New Roman" w:eastAsia="Times New Roman" w:hAnsi="Times New Roman" w:cs="Times New Roman"/>
          <w:lang w:eastAsia="cs-CZ"/>
        </w:rPr>
      </w:pPr>
      <w:r w:rsidRPr="00BF373C">
        <w:rPr>
          <w:rFonts w:ascii="Times New Roman" w:eastAsia="Times New Roman" w:hAnsi="Times New Roman" w:cs="Times New Roman"/>
          <w:b/>
          <w:bCs/>
          <w:lang w:eastAsia="cs-CZ"/>
        </w:rPr>
        <w:t xml:space="preserve">Číslo protokolu/ </w:t>
      </w:r>
      <w:r w:rsidRPr="00BF373C">
        <w:rPr>
          <w:rFonts w:ascii="Times New Roman" w:eastAsia="Times New Roman" w:hAnsi="Times New Roman" w:cs="Times New Roman"/>
          <w:i/>
          <w:lang w:eastAsia="cs-CZ"/>
        </w:rPr>
        <w:t>Protocol Code Number</w:t>
      </w:r>
      <w:r w:rsidRPr="00BF373C">
        <w:rPr>
          <w:rFonts w:ascii="Times New Roman" w:eastAsia="Times New Roman" w:hAnsi="Times New Roman" w:cs="Times New Roman"/>
          <w:lang w:eastAsia="cs-CZ"/>
        </w:rPr>
        <w:t>: D4200C00097, Edice 2.0, 21. září 2011</w:t>
      </w:r>
    </w:p>
    <w:p w:rsidR="00BF373C" w:rsidRPr="00BF373C" w:rsidRDefault="00BF373C" w:rsidP="00BF373C">
      <w:pPr>
        <w:spacing w:after="0" w:line="240" w:lineRule="auto"/>
        <w:rPr>
          <w:rFonts w:ascii="Times New Roman" w:eastAsia="Times New Roman" w:hAnsi="Times New Roman" w:cs="Times New Roman"/>
          <w:lang w:eastAsia="cs-CZ"/>
        </w:rPr>
      </w:pPr>
      <w:r w:rsidRPr="00BF373C">
        <w:rPr>
          <w:rFonts w:ascii="Times New Roman" w:eastAsia="Times New Roman" w:hAnsi="Times New Roman" w:cs="Times New Roman"/>
          <w:b/>
          <w:bCs/>
          <w:lang w:eastAsia="cs-CZ"/>
        </w:rPr>
        <w:t xml:space="preserve">EudraCT number/ </w:t>
      </w:r>
      <w:r w:rsidRPr="00BF373C">
        <w:rPr>
          <w:rFonts w:ascii="Times New Roman" w:eastAsia="Times New Roman" w:hAnsi="Times New Roman" w:cs="Times New Roman"/>
          <w:i/>
          <w:lang w:eastAsia="cs-CZ"/>
        </w:rPr>
        <w:t>EudraCT number</w:t>
      </w:r>
      <w:r w:rsidRPr="00BF373C">
        <w:rPr>
          <w:rFonts w:ascii="Times New Roman" w:eastAsia="Times New Roman" w:hAnsi="Times New Roman" w:cs="Times New Roman"/>
          <w:lang w:eastAsia="cs-CZ"/>
        </w:rPr>
        <w:t>: 2011-004701-24</w:t>
      </w:r>
    </w:p>
    <w:p w:rsidR="00BF373C" w:rsidRPr="00BF373C" w:rsidRDefault="00BF373C" w:rsidP="00BF373C">
      <w:pPr>
        <w:spacing w:after="0" w:line="240" w:lineRule="auto"/>
        <w:rPr>
          <w:rFonts w:ascii="Times New Roman" w:eastAsia="Times New Roman" w:hAnsi="Times New Roman" w:cs="Times New Roman"/>
          <w:b/>
          <w:bCs/>
          <w:lang w:eastAsia="cs-CZ"/>
        </w:rPr>
      </w:pPr>
    </w:p>
    <w:p w:rsidR="00BF373C" w:rsidRPr="00BF373C" w:rsidRDefault="00BF373C" w:rsidP="00BF373C">
      <w:pPr>
        <w:spacing w:after="0" w:line="240" w:lineRule="auto"/>
        <w:rPr>
          <w:rFonts w:ascii="Times New Roman" w:eastAsia="Times New Roman" w:hAnsi="Times New Roman" w:cs="Times New Roman"/>
          <w:lang w:eastAsia="cs-CZ"/>
        </w:rPr>
      </w:pPr>
      <w:r w:rsidRPr="00BF373C">
        <w:rPr>
          <w:rFonts w:ascii="Times New Roman" w:eastAsia="Times New Roman" w:hAnsi="Times New Roman" w:cs="Times New Roman"/>
          <w:b/>
          <w:bCs/>
          <w:lang w:eastAsia="cs-CZ"/>
        </w:rPr>
        <w:t>Zadavatel/</w:t>
      </w:r>
      <w:r w:rsidRPr="00BF373C">
        <w:rPr>
          <w:rFonts w:ascii="Times New Roman" w:eastAsia="Times New Roman" w:hAnsi="Times New Roman" w:cs="Times New Roman"/>
          <w:i/>
          <w:lang w:eastAsia="cs-CZ"/>
        </w:rPr>
        <w:t>Sponzor</w:t>
      </w:r>
      <w:r w:rsidRPr="00BF373C">
        <w:rPr>
          <w:rFonts w:ascii="Times New Roman" w:eastAsia="Times New Roman" w:hAnsi="Times New Roman" w:cs="Times New Roman"/>
          <w:lang w:eastAsia="cs-CZ"/>
        </w:rPr>
        <w:t xml:space="preserve">: Astra Zeneca AB, 151 85 Södertälje, Sweden </w:t>
      </w:r>
    </w:p>
    <w:p w:rsidR="00BF373C" w:rsidRPr="00BF373C" w:rsidRDefault="00BF373C" w:rsidP="00BF373C">
      <w:pPr>
        <w:spacing w:after="0" w:line="240" w:lineRule="auto"/>
        <w:rPr>
          <w:rFonts w:ascii="Times New Roman" w:eastAsia="Times New Roman" w:hAnsi="Times New Roman" w:cs="Times New Roman"/>
          <w:bCs/>
          <w:lang w:eastAsia="cs-CZ"/>
        </w:rPr>
      </w:pPr>
      <w:r w:rsidRPr="00BF373C">
        <w:rPr>
          <w:rFonts w:ascii="Times New Roman" w:eastAsia="Times New Roman" w:hAnsi="Times New Roman" w:cs="Times New Roman"/>
          <w:b/>
          <w:bCs/>
          <w:lang w:eastAsia="cs-CZ"/>
        </w:rPr>
        <w:t>Žadatel/</w:t>
      </w:r>
      <w:r w:rsidRPr="00BF373C">
        <w:rPr>
          <w:rFonts w:ascii="Times New Roman" w:eastAsia="Times New Roman" w:hAnsi="Times New Roman" w:cs="Times New Roman"/>
          <w:bCs/>
          <w:i/>
          <w:lang w:eastAsia="cs-CZ"/>
        </w:rPr>
        <w:t>Applicant</w:t>
      </w:r>
      <w:r w:rsidRPr="00BF373C">
        <w:rPr>
          <w:rFonts w:ascii="Times New Roman" w:eastAsia="Times New Roman" w:hAnsi="Times New Roman" w:cs="Times New Roman"/>
          <w:bCs/>
          <w:lang w:eastAsia="cs-CZ"/>
        </w:rPr>
        <w:t xml:space="preserve">: Quintiles Czech Republic s.r.o., Radlická 714/113a, 158 00 Praha 5, </w:t>
      </w:r>
    </w:p>
    <w:p w:rsidR="00BF373C" w:rsidRPr="00BF373C" w:rsidRDefault="00BF373C" w:rsidP="00BF373C">
      <w:pPr>
        <w:spacing w:after="0" w:line="240" w:lineRule="auto"/>
        <w:rPr>
          <w:rFonts w:ascii="Times New Roman" w:eastAsia="Times New Roman" w:hAnsi="Times New Roman" w:cs="Times New Roman"/>
          <w:bCs/>
          <w:lang w:eastAsia="cs-CZ"/>
        </w:rPr>
      </w:pPr>
      <w:r w:rsidRPr="00BF373C">
        <w:rPr>
          <w:rFonts w:ascii="Times New Roman" w:eastAsia="Times New Roman" w:hAnsi="Times New Roman" w:cs="Times New Roman"/>
          <w:bCs/>
          <w:lang w:eastAsia="cs-CZ"/>
        </w:rPr>
        <w:t>Ivana Háječková (ivana.hajeckova@quintiles.com)</w:t>
      </w:r>
    </w:p>
    <w:p w:rsidR="00BF373C" w:rsidRPr="00BF373C" w:rsidRDefault="00BF373C" w:rsidP="00BF373C">
      <w:pPr>
        <w:spacing w:after="0" w:line="240" w:lineRule="auto"/>
        <w:rPr>
          <w:rFonts w:ascii="Times New Roman" w:eastAsia="Times New Roman" w:hAnsi="Times New Roman" w:cs="Times New Roman"/>
          <w:b/>
          <w:bCs/>
          <w:lang w:eastAsia="cs-CZ"/>
        </w:rPr>
      </w:pPr>
      <w:r w:rsidRPr="00BF373C">
        <w:rPr>
          <w:rFonts w:ascii="Times New Roman" w:eastAsia="Times New Roman" w:hAnsi="Times New Roman" w:cs="Times New Roman"/>
          <w:b/>
          <w:bCs/>
          <w:lang w:eastAsia="cs-CZ"/>
        </w:rPr>
        <w:t>Datum doručení žádosti/</w:t>
      </w:r>
      <w:r w:rsidRPr="00BF373C">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3.6.2015, 5.6</w:t>
      </w:r>
      <w:r w:rsidRPr="00BF373C">
        <w:rPr>
          <w:rFonts w:ascii="Times New Roman" w:eastAsia="Times New Roman" w:hAnsi="Times New Roman" w:cs="Times New Roman"/>
          <w:lang w:eastAsia="cs-CZ"/>
        </w:rPr>
        <w:t>.2015</w:t>
      </w:r>
    </w:p>
    <w:p w:rsidR="00BF373C" w:rsidRPr="00BF373C" w:rsidRDefault="00BF373C" w:rsidP="00BF373C">
      <w:pPr>
        <w:spacing w:after="0" w:line="240" w:lineRule="auto"/>
        <w:rPr>
          <w:rFonts w:ascii="Times New Roman" w:eastAsia="Times New Roman" w:hAnsi="Times New Roman" w:cs="Times New Roman"/>
          <w:lang w:eastAsia="cs-CZ"/>
        </w:rPr>
      </w:pPr>
      <w:r w:rsidRPr="00BF373C">
        <w:rPr>
          <w:rFonts w:ascii="Times New Roman" w:eastAsia="Times New Roman" w:hAnsi="Times New Roman" w:cs="Times New Roman"/>
          <w:b/>
          <w:bCs/>
          <w:lang w:eastAsia="cs-CZ"/>
        </w:rPr>
        <w:t xml:space="preserve">Datum jednání EK </w:t>
      </w:r>
      <w:r w:rsidRPr="00BF373C">
        <w:rPr>
          <w:rFonts w:ascii="Times New Roman" w:eastAsia="Times New Roman" w:hAnsi="Times New Roman" w:cs="Times New Roman"/>
          <w:lang w:eastAsia="cs-CZ"/>
        </w:rPr>
        <w:t>/</w:t>
      </w:r>
      <w:r w:rsidRPr="00BF373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BF373C">
        <w:rPr>
          <w:rFonts w:ascii="Times New Roman" w:eastAsia="Times New Roman" w:hAnsi="Times New Roman" w:cs="Times New Roman"/>
          <w:lang w:eastAsia="cs-CZ"/>
        </w:rPr>
        <w:t>2015</w:t>
      </w:r>
    </w:p>
    <w:p w:rsidR="00BF373C" w:rsidRPr="00BF373C" w:rsidRDefault="00BF373C" w:rsidP="00BF373C">
      <w:pPr>
        <w:spacing w:after="0" w:line="240" w:lineRule="auto"/>
        <w:rPr>
          <w:rFonts w:ascii="Times New Roman" w:eastAsia="Times New Roman" w:hAnsi="Times New Roman" w:cs="Times New Roman"/>
          <w:b/>
          <w:bCs/>
          <w:lang w:eastAsia="cs-CZ"/>
        </w:rPr>
      </w:pPr>
    </w:p>
    <w:p w:rsidR="00BF373C" w:rsidRPr="00BF373C" w:rsidRDefault="00BF373C" w:rsidP="00BF373C">
      <w:pPr>
        <w:spacing w:after="0" w:line="240" w:lineRule="auto"/>
        <w:rPr>
          <w:rFonts w:ascii="Times New Roman" w:eastAsia="Times New Roman" w:hAnsi="Times New Roman" w:cs="Times New Roman"/>
          <w:lang w:eastAsia="cs-CZ"/>
        </w:rPr>
      </w:pPr>
      <w:r w:rsidRPr="00BF373C">
        <w:rPr>
          <w:rFonts w:ascii="Times New Roman" w:eastAsia="Times New Roman" w:hAnsi="Times New Roman" w:cs="Times New Roman"/>
          <w:b/>
          <w:bCs/>
          <w:lang w:eastAsia="cs-CZ"/>
        </w:rPr>
        <w:t xml:space="preserve">Vyjádření EK/ </w:t>
      </w:r>
      <w:r w:rsidRPr="00BF373C">
        <w:rPr>
          <w:rFonts w:ascii="Times New Roman" w:eastAsia="Times New Roman" w:hAnsi="Times New Roman" w:cs="Times New Roman"/>
          <w:i/>
          <w:lang w:eastAsia="cs-CZ"/>
        </w:rPr>
        <w:t>Ethics Committe´s opinion</w:t>
      </w:r>
      <w:r w:rsidRPr="00BF373C">
        <w:rPr>
          <w:rFonts w:ascii="Times New Roman" w:eastAsia="Times New Roman" w:hAnsi="Times New Roman" w:cs="Times New Roman"/>
          <w:lang w:eastAsia="cs-CZ"/>
        </w:rPr>
        <w:t>:</w:t>
      </w:r>
    </w:p>
    <w:p w:rsidR="00BF373C" w:rsidRPr="00BF373C" w:rsidRDefault="00BF373C" w:rsidP="00BF373C">
      <w:pPr>
        <w:spacing w:after="0" w:line="240" w:lineRule="auto"/>
        <w:rPr>
          <w:rFonts w:ascii="Times New Roman" w:eastAsia="Times New Roman" w:hAnsi="Times New Roman" w:cs="Times New Roman"/>
          <w:i/>
          <w:lang w:eastAsia="cs-CZ"/>
        </w:rPr>
      </w:pPr>
      <w:r w:rsidRPr="00BF373C">
        <w:rPr>
          <w:rFonts w:ascii="Times New Roman" w:eastAsia="Times New Roman" w:hAnsi="Times New Roman" w:cs="Times New Roman"/>
          <w:lang w:eastAsia="cs-CZ"/>
        </w:rPr>
        <w:sym w:font="Wingdings 2" w:char="F0A3"/>
      </w:r>
      <w:r w:rsidRPr="00BF373C">
        <w:rPr>
          <w:rFonts w:ascii="Times New Roman" w:eastAsia="Times New Roman" w:hAnsi="Times New Roman" w:cs="Times New Roman"/>
          <w:lang w:eastAsia="cs-CZ"/>
        </w:rPr>
        <w:t xml:space="preserve">  EK  vydala souhlasné stanovisko// </w:t>
      </w:r>
      <w:r w:rsidRPr="00BF373C">
        <w:rPr>
          <w:rFonts w:ascii="Times New Roman" w:eastAsia="Times New Roman" w:hAnsi="Times New Roman" w:cs="Times New Roman"/>
          <w:i/>
          <w:lang w:eastAsia="cs-CZ"/>
        </w:rPr>
        <w:t>EC issues</w:t>
      </w:r>
      <w:r w:rsidRPr="00BF373C">
        <w:rPr>
          <w:rFonts w:ascii="Times New Roman" w:eastAsia="Times New Roman" w:hAnsi="Times New Roman" w:cs="Times New Roman"/>
          <w:lang w:eastAsia="cs-CZ"/>
        </w:rPr>
        <w:t xml:space="preserve"> f</w:t>
      </w:r>
      <w:r w:rsidRPr="00BF373C">
        <w:rPr>
          <w:rFonts w:ascii="Times New Roman" w:eastAsia="Times New Roman" w:hAnsi="Times New Roman" w:cs="Times New Roman"/>
          <w:i/>
          <w:lang w:eastAsia="cs-CZ"/>
        </w:rPr>
        <w:t>avourable opinion</w:t>
      </w:r>
    </w:p>
    <w:p w:rsidR="00BF373C" w:rsidRPr="00BF373C" w:rsidRDefault="00BF373C" w:rsidP="00BF373C">
      <w:pPr>
        <w:spacing w:after="0" w:line="240" w:lineRule="auto"/>
        <w:rPr>
          <w:rFonts w:ascii="Times New Roman" w:eastAsia="Times New Roman" w:hAnsi="Times New Roman" w:cs="Times New Roman"/>
          <w:bCs/>
          <w:i/>
          <w:lang w:eastAsia="cs-CZ"/>
        </w:rPr>
      </w:pPr>
      <w:r w:rsidRPr="00BF373C">
        <w:rPr>
          <w:rFonts w:ascii="Times New Roman" w:eastAsia="Times New Roman" w:hAnsi="Times New Roman" w:cs="Times New Roman"/>
          <w:bCs/>
          <w:lang w:eastAsia="cs-CZ"/>
        </w:rPr>
        <w:sym w:font="Wingdings 2" w:char="F054"/>
      </w:r>
      <w:r w:rsidRPr="00BF373C">
        <w:rPr>
          <w:rFonts w:ascii="Times New Roman" w:eastAsia="Times New Roman" w:hAnsi="Times New Roman" w:cs="Times New Roman"/>
          <w:bCs/>
          <w:lang w:eastAsia="cs-CZ"/>
        </w:rPr>
        <w:t xml:space="preserve">  EK  vzala na vědomí / </w:t>
      </w:r>
      <w:r w:rsidRPr="00BF373C">
        <w:rPr>
          <w:rFonts w:ascii="Times New Roman" w:eastAsia="Times New Roman" w:hAnsi="Times New Roman" w:cs="Times New Roman"/>
          <w:bCs/>
          <w:i/>
          <w:lang w:eastAsia="cs-CZ"/>
        </w:rPr>
        <w:t>Taken into account</w:t>
      </w:r>
    </w:p>
    <w:p w:rsidR="00BF373C" w:rsidRPr="00BF373C" w:rsidRDefault="00BF373C" w:rsidP="00BF373C">
      <w:pPr>
        <w:spacing w:after="0" w:line="240" w:lineRule="auto"/>
        <w:rPr>
          <w:rFonts w:ascii="Times New Roman" w:eastAsia="Times New Roman" w:hAnsi="Times New Roman" w:cs="Times New Roman"/>
          <w:b/>
          <w:bCs/>
          <w:lang w:eastAsia="cs-CZ"/>
        </w:rPr>
      </w:pPr>
    </w:p>
    <w:p w:rsidR="00BF373C" w:rsidRPr="00BF373C" w:rsidRDefault="00BF373C" w:rsidP="00BF373C">
      <w:pPr>
        <w:spacing w:after="0" w:line="240" w:lineRule="auto"/>
        <w:rPr>
          <w:rFonts w:ascii="Times New Roman" w:eastAsia="Times New Roman" w:hAnsi="Times New Roman" w:cs="Times New Roman"/>
          <w:i/>
          <w:lang w:val="en-US" w:eastAsia="cs-CZ"/>
        </w:rPr>
      </w:pPr>
      <w:r w:rsidRPr="00BF373C">
        <w:rPr>
          <w:rFonts w:ascii="Times New Roman" w:eastAsia="Times New Roman" w:hAnsi="Times New Roman" w:cs="Times New Roman"/>
          <w:b/>
          <w:bCs/>
          <w:lang w:eastAsia="cs-CZ"/>
        </w:rPr>
        <w:t>Lhůta pro podání písemné zprávy o průběhu KH od jeho zahájení</w:t>
      </w:r>
      <w:r w:rsidRPr="00BF373C">
        <w:rPr>
          <w:rFonts w:ascii="Times New Roman" w:eastAsia="Times New Roman" w:hAnsi="Times New Roman" w:cs="Times New Roman"/>
          <w:b/>
          <w:bCs/>
          <w:lang w:val="en-US" w:eastAsia="cs-CZ"/>
        </w:rPr>
        <w:t xml:space="preserve">/ </w:t>
      </w:r>
      <w:r w:rsidRPr="00BF373C">
        <w:rPr>
          <w:rFonts w:ascii="Times New Roman" w:eastAsia="Times New Roman" w:hAnsi="Times New Roman" w:cs="Times New Roman"/>
          <w:i/>
          <w:lang w:val="en-US" w:eastAsia="cs-CZ"/>
        </w:rPr>
        <w:t>Time schedule for submission of the  written Annual Report from the CT commencement:</w:t>
      </w:r>
    </w:p>
    <w:p w:rsidR="00BF373C" w:rsidRPr="00BF373C" w:rsidRDefault="00BF373C" w:rsidP="00BF373C">
      <w:pPr>
        <w:spacing w:after="0" w:line="240" w:lineRule="auto"/>
        <w:rPr>
          <w:rFonts w:ascii="Times New Roman" w:eastAsia="Times New Roman" w:hAnsi="Times New Roman" w:cs="Times New Roman"/>
          <w:lang w:eastAsia="cs-CZ"/>
        </w:rPr>
      </w:pPr>
      <w:r w:rsidRPr="00BF373C">
        <w:rPr>
          <w:rFonts w:ascii="Times New Roman" w:eastAsia="Times New Roman" w:hAnsi="Times New Roman" w:cs="Times New Roman"/>
          <w:lang w:eastAsia="cs-CZ"/>
        </w:rPr>
        <w:sym w:font="Wingdings 2" w:char="F054"/>
      </w:r>
      <w:r w:rsidRPr="00BF373C">
        <w:rPr>
          <w:rFonts w:ascii="Times New Roman" w:eastAsia="Times New Roman" w:hAnsi="Times New Roman" w:cs="Times New Roman"/>
          <w:lang w:eastAsia="cs-CZ"/>
        </w:rPr>
        <w:t xml:space="preserve">   1x ročně</w:t>
      </w:r>
      <w:r w:rsidRPr="00BF373C">
        <w:rPr>
          <w:rFonts w:ascii="Times New Roman" w:eastAsia="Times New Roman" w:hAnsi="Times New Roman" w:cs="Times New Roman"/>
          <w:i/>
          <w:lang w:eastAsia="cs-CZ"/>
        </w:rPr>
        <w:t xml:space="preserve">/Once a year                   </w:t>
      </w:r>
      <w:r w:rsidR="00353704" w:rsidRPr="00BF373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F373C">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BF373C">
        <w:rPr>
          <w:rFonts w:ascii="Times New Roman" w:eastAsia="Times New Roman" w:hAnsi="Times New Roman" w:cs="Times New Roman"/>
          <w:lang w:eastAsia="cs-CZ"/>
        </w:rPr>
        <w:fldChar w:fldCharType="end"/>
      </w:r>
      <w:r w:rsidRPr="00BF373C">
        <w:rPr>
          <w:rFonts w:ascii="Times New Roman" w:eastAsia="Times New Roman" w:hAnsi="Times New Roman" w:cs="Times New Roman"/>
          <w:lang w:eastAsia="cs-CZ"/>
        </w:rPr>
        <w:t xml:space="preserve">  Jiná lhůta/</w:t>
      </w:r>
      <w:r w:rsidRPr="00BF373C">
        <w:rPr>
          <w:rFonts w:ascii="Times New Roman" w:eastAsia="Times New Roman" w:hAnsi="Times New Roman" w:cs="Times New Roman"/>
          <w:i/>
          <w:lang w:eastAsia="cs-CZ"/>
        </w:rPr>
        <w:t xml:space="preserve"> Other </w:t>
      </w:r>
      <w:r w:rsidRPr="00BF373C">
        <w:rPr>
          <w:rFonts w:ascii="Times New Roman" w:eastAsia="Times New Roman" w:hAnsi="Times New Roman" w:cs="Times New Roman"/>
          <w:lang w:eastAsia="cs-CZ"/>
        </w:rPr>
        <w:t>…………….</w:t>
      </w:r>
    </w:p>
    <w:p w:rsidR="00BF373C" w:rsidRPr="00BF373C" w:rsidRDefault="00BF373C" w:rsidP="00BF373C">
      <w:pPr>
        <w:spacing w:after="0" w:line="240" w:lineRule="auto"/>
        <w:rPr>
          <w:rFonts w:ascii="Times New Roman" w:eastAsia="Times New Roman" w:hAnsi="Times New Roman" w:cs="Times New Roman"/>
          <w:lang w:eastAsia="cs-CZ"/>
        </w:rPr>
      </w:pPr>
    </w:p>
    <w:p w:rsidR="00BF373C" w:rsidRPr="00BF373C" w:rsidRDefault="00BF373C" w:rsidP="00BF373C">
      <w:pPr>
        <w:spacing w:after="0" w:line="240" w:lineRule="auto"/>
        <w:rPr>
          <w:rFonts w:ascii="Times New Roman" w:eastAsia="Times New Roman" w:hAnsi="Times New Roman" w:cs="Times New Roman"/>
          <w:i/>
          <w:lang w:eastAsia="cs-CZ"/>
        </w:rPr>
      </w:pPr>
      <w:r w:rsidRPr="00BF373C">
        <w:rPr>
          <w:rFonts w:ascii="Times New Roman" w:eastAsia="Times New Roman" w:hAnsi="Times New Roman" w:cs="Times New Roman"/>
          <w:b/>
          <w:bCs/>
          <w:lang w:eastAsia="cs-CZ"/>
        </w:rPr>
        <w:t>Seznam míst hodnocení s označením míst, ke kterým se EK vyjádřila jako místní EK a kde vykonává dohled/</w:t>
      </w:r>
      <w:r w:rsidRPr="00BF373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F373C" w:rsidRPr="00BF373C" w:rsidTr="00AA449C">
        <w:trPr>
          <w:trHeight w:val="454"/>
        </w:trPr>
        <w:tc>
          <w:tcPr>
            <w:tcW w:w="6108"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t xml:space="preserve">Místo hodnocení/ Jméno zkoušejícího </w:t>
            </w:r>
          </w:p>
          <w:p w:rsidR="00BF373C" w:rsidRPr="00BF373C" w:rsidRDefault="00BF373C" w:rsidP="00BF373C">
            <w:pPr>
              <w:spacing w:after="0" w:line="240" w:lineRule="auto"/>
              <w:rPr>
                <w:rFonts w:ascii="Times New Roman" w:eastAsia="Times New Roman" w:hAnsi="Times New Roman" w:cs="Times New Roman"/>
                <w:i/>
                <w:sz w:val="18"/>
                <w:szCs w:val="18"/>
                <w:lang w:eastAsia="cs-CZ"/>
              </w:rPr>
            </w:pPr>
            <w:r w:rsidRPr="00BF373C">
              <w:rPr>
                <w:rFonts w:ascii="Times New Roman" w:eastAsia="Times New Roman" w:hAnsi="Times New Roman" w:cs="Times New Roman"/>
                <w:i/>
                <w:sz w:val="18"/>
                <w:szCs w:val="18"/>
                <w:lang w:eastAsia="cs-CZ"/>
              </w:rPr>
              <w:t>Trial Site / Name of Investigator</w:t>
            </w:r>
          </w:p>
        </w:tc>
        <w:tc>
          <w:tcPr>
            <w:tcW w:w="1280" w:type="dxa"/>
          </w:tcPr>
          <w:p w:rsidR="00BF373C" w:rsidRPr="00BF373C" w:rsidRDefault="00BF373C" w:rsidP="00BF373C">
            <w:pPr>
              <w:spacing w:after="0" w:line="240" w:lineRule="auto"/>
              <w:rPr>
                <w:rFonts w:ascii="Times New Roman" w:eastAsia="Times New Roman" w:hAnsi="Times New Roman" w:cs="Times New Roman"/>
                <w:sz w:val="18"/>
                <w:szCs w:val="18"/>
                <w:vertAlign w:val="superscript"/>
                <w:lang w:eastAsia="cs-CZ"/>
              </w:rPr>
            </w:pPr>
            <w:r w:rsidRPr="00BF373C">
              <w:rPr>
                <w:rFonts w:ascii="Times New Roman" w:eastAsia="Times New Roman" w:hAnsi="Times New Roman" w:cs="Times New Roman"/>
                <w:sz w:val="18"/>
                <w:szCs w:val="18"/>
                <w:lang w:eastAsia="cs-CZ"/>
              </w:rPr>
              <w:t xml:space="preserve">Místní EK </w:t>
            </w:r>
            <w:r w:rsidRPr="00BF373C">
              <w:rPr>
                <w:rFonts w:ascii="Times New Roman" w:eastAsia="Times New Roman" w:hAnsi="Times New Roman" w:cs="Times New Roman"/>
                <w:i/>
                <w:sz w:val="18"/>
                <w:szCs w:val="18"/>
                <w:lang w:eastAsia="cs-CZ"/>
              </w:rPr>
              <w:t>Local EC</w:t>
            </w:r>
          </w:p>
        </w:tc>
        <w:tc>
          <w:tcPr>
            <w:tcW w:w="2712"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t>Adresa  místní EK</w:t>
            </w:r>
          </w:p>
          <w:p w:rsidR="00BF373C" w:rsidRPr="00BF373C" w:rsidRDefault="00BF373C" w:rsidP="00BF373C">
            <w:pPr>
              <w:spacing w:after="0" w:line="240" w:lineRule="auto"/>
              <w:rPr>
                <w:rFonts w:ascii="Times New Roman" w:eastAsia="Times New Roman" w:hAnsi="Times New Roman" w:cs="Times New Roman"/>
                <w:i/>
                <w:sz w:val="18"/>
                <w:szCs w:val="18"/>
                <w:lang w:eastAsia="cs-CZ"/>
              </w:rPr>
            </w:pPr>
            <w:r w:rsidRPr="00BF373C">
              <w:rPr>
                <w:rFonts w:ascii="Times New Roman" w:eastAsia="Times New Roman" w:hAnsi="Times New Roman" w:cs="Times New Roman"/>
                <w:i/>
                <w:sz w:val="18"/>
                <w:szCs w:val="18"/>
                <w:lang w:eastAsia="cs-CZ"/>
              </w:rPr>
              <w:t>Address</w:t>
            </w:r>
          </w:p>
        </w:tc>
      </w:tr>
      <w:tr w:rsidR="00BF373C" w:rsidRPr="00BF373C" w:rsidTr="00AA449C">
        <w:trPr>
          <w:trHeight w:val="312"/>
        </w:trPr>
        <w:tc>
          <w:tcPr>
            <w:tcW w:w="6108"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t xml:space="preserve">Prof. MUDr. Bohuslav Melichar, Ph.D., Onkologická klinika FNOL, </w:t>
            </w:r>
          </w:p>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t>I.P.Pavlova 6, 775 20 Olomouc</w:t>
            </w:r>
          </w:p>
        </w:tc>
        <w:tc>
          <w:tcPr>
            <w:tcW w:w="1280"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53"/>
            </w:r>
          </w:p>
        </w:tc>
        <w:tc>
          <w:tcPr>
            <w:tcW w:w="2712"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t>EK FNOL</w:t>
            </w:r>
          </w:p>
        </w:tc>
      </w:tr>
      <w:tr w:rsidR="00BF373C" w:rsidRPr="00BF373C" w:rsidTr="00AA449C">
        <w:trPr>
          <w:trHeight w:val="312"/>
        </w:trPr>
        <w:tc>
          <w:tcPr>
            <w:tcW w:w="6108"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t>Doc. MUDr. Petr Vlček, CSc., Klinika nukleární medicíny a endokrinologie UK 2. LF a FN Motol, V Úvalu 84, 150 06 Praha 5</w:t>
            </w:r>
          </w:p>
        </w:tc>
        <w:tc>
          <w:tcPr>
            <w:tcW w:w="1280" w:type="dxa"/>
          </w:tcPr>
          <w:p w:rsidR="00BF373C" w:rsidRPr="00BF373C" w:rsidRDefault="00353704"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BF373C" w:rsidRPr="00BF373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F373C">
              <w:rPr>
                <w:rFonts w:ascii="Times New Roman" w:eastAsia="Times New Roman" w:hAnsi="Times New Roman" w:cs="Times New Roman"/>
                <w:sz w:val="18"/>
                <w:szCs w:val="18"/>
                <w:lang w:eastAsia="cs-CZ"/>
              </w:rPr>
              <w:fldChar w:fldCharType="end"/>
            </w:r>
          </w:p>
        </w:tc>
        <w:tc>
          <w:tcPr>
            <w:tcW w:w="2712"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t xml:space="preserve">EK FN Motol, V Úvalu 84, </w:t>
            </w:r>
          </w:p>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t xml:space="preserve">150 06 Praha 5 </w:t>
            </w:r>
          </w:p>
        </w:tc>
      </w:tr>
    </w:tbl>
    <w:p w:rsidR="00BF373C" w:rsidRPr="00BF373C" w:rsidRDefault="00BF373C" w:rsidP="00BF373C">
      <w:pPr>
        <w:spacing w:after="0" w:line="240" w:lineRule="auto"/>
        <w:rPr>
          <w:rFonts w:ascii="Times New Roman" w:eastAsia="Times New Roman" w:hAnsi="Times New Roman" w:cs="Times New Roman"/>
          <w:bCs/>
          <w:sz w:val="20"/>
          <w:szCs w:val="20"/>
          <w:lang w:eastAsia="cs-CZ"/>
        </w:rPr>
      </w:pPr>
      <w:r w:rsidRPr="00BF373C">
        <w:rPr>
          <w:rFonts w:ascii="Times New Roman" w:eastAsia="Times New Roman" w:hAnsi="Times New Roman" w:cs="Times New Roman"/>
          <w:bCs/>
          <w:sz w:val="20"/>
          <w:szCs w:val="20"/>
          <w:lang w:eastAsia="cs-CZ"/>
        </w:rPr>
        <w:t>1/2</w:t>
      </w:r>
    </w:p>
    <w:p w:rsidR="00BF373C" w:rsidRPr="00BF373C" w:rsidRDefault="00BF373C" w:rsidP="00BF373C">
      <w:pPr>
        <w:spacing w:after="0" w:line="240" w:lineRule="auto"/>
        <w:rPr>
          <w:rFonts w:ascii="Times New Roman" w:eastAsia="Times New Roman" w:hAnsi="Times New Roman" w:cs="Times New Roman"/>
          <w:b/>
          <w:bCs/>
          <w:szCs w:val="24"/>
          <w:lang w:eastAsia="cs-CZ"/>
        </w:rPr>
      </w:pPr>
    </w:p>
    <w:p w:rsidR="00BF373C" w:rsidRPr="00BF373C" w:rsidRDefault="00BF373C" w:rsidP="00BF373C">
      <w:pPr>
        <w:spacing w:after="0" w:line="240" w:lineRule="auto"/>
        <w:rPr>
          <w:rFonts w:ascii="Times New Roman" w:eastAsia="Times New Roman" w:hAnsi="Times New Roman" w:cs="Times New Roman"/>
          <w:b/>
          <w:bCs/>
          <w:szCs w:val="24"/>
          <w:lang w:eastAsia="cs-CZ"/>
        </w:rPr>
      </w:pPr>
    </w:p>
    <w:p w:rsidR="00BF373C" w:rsidRPr="00BF373C" w:rsidRDefault="00BF373C" w:rsidP="00BF373C">
      <w:pPr>
        <w:spacing w:after="0" w:line="240" w:lineRule="auto"/>
        <w:rPr>
          <w:rFonts w:ascii="Times New Roman" w:eastAsia="Times New Roman" w:hAnsi="Times New Roman" w:cs="Times New Roman"/>
          <w:b/>
          <w:bCs/>
          <w:szCs w:val="24"/>
          <w:lang w:eastAsia="cs-CZ"/>
        </w:rPr>
      </w:pPr>
    </w:p>
    <w:p w:rsidR="00BF373C" w:rsidRPr="00BF373C" w:rsidRDefault="00BF373C" w:rsidP="00BF373C">
      <w:pPr>
        <w:spacing w:after="0" w:line="240" w:lineRule="auto"/>
        <w:rPr>
          <w:rFonts w:ascii="Times New Roman" w:eastAsia="Times New Roman" w:hAnsi="Times New Roman" w:cs="Times New Roman"/>
          <w:b/>
          <w:bCs/>
          <w:szCs w:val="24"/>
          <w:lang w:eastAsia="cs-CZ"/>
        </w:rPr>
      </w:pPr>
    </w:p>
    <w:p w:rsidR="00BF373C" w:rsidRPr="00BF373C" w:rsidRDefault="00BF373C" w:rsidP="00BF373C">
      <w:pPr>
        <w:spacing w:after="0" w:line="240" w:lineRule="auto"/>
        <w:rPr>
          <w:rFonts w:ascii="Times New Roman" w:eastAsia="Times New Roman" w:hAnsi="Times New Roman" w:cs="Times New Roman"/>
          <w:b/>
          <w:bCs/>
          <w:szCs w:val="24"/>
          <w:lang w:eastAsia="cs-CZ"/>
        </w:rPr>
      </w:pPr>
    </w:p>
    <w:p w:rsidR="00BF373C" w:rsidRPr="00BF373C" w:rsidRDefault="00BF373C" w:rsidP="00BF373C">
      <w:pPr>
        <w:spacing w:after="0" w:line="240" w:lineRule="auto"/>
        <w:rPr>
          <w:rFonts w:ascii="Times New Roman" w:eastAsia="Times New Roman" w:hAnsi="Times New Roman" w:cs="Times New Roman"/>
          <w:bCs/>
          <w:i/>
          <w:szCs w:val="24"/>
          <w:lang w:eastAsia="cs-CZ"/>
        </w:rPr>
      </w:pPr>
      <w:r w:rsidRPr="00BF373C">
        <w:rPr>
          <w:rFonts w:ascii="Times New Roman" w:eastAsia="Times New Roman" w:hAnsi="Times New Roman" w:cs="Times New Roman"/>
          <w:b/>
          <w:bCs/>
          <w:szCs w:val="24"/>
          <w:lang w:eastAsia="cs-CZ"/>
        </w:rPr>
        <w:t>Seznam hodnocených dokumentů/</w:t>
      </w:r>
      <w:r w:rsidRPr="00BF373C">
        <w:rPr>
          <w:rFonts w:ascii="Times New Roman" w:eastAsia="Times New Roman" w:hAnsi="Times New Roman" w:cs="Times New Roman"/>
          <w:bCs/>
          <w:i/>
          <w:szCs w:val="24"/>
          <w:lang w:eastAsia="cs-CZ"/>
        </w:rPr>
        <w:t xml:space="preserve">List </w:t>
      </w:r>
      <w:r w:rsidRPr="00BF373C">
        <w:rPr>
          <w:rFonts w:ascii="Times New Roman" w:eastAsia="Times New Roman" w:hAnsi="Times New Roman" w:cs="Times New Roman"/>
          <w:bCs/>
          <w:i/>
          <w:szCs w:val="24"/>
          <w:lang w:val="en-US" w:eastAsia="cs-CZ"/>
        </w:rPr>
        <w:t>of all submitted documents:</w:t>
      </w:r>
    </w:p>
    <w:p w:rsidR="00BF373C" w:rsidRPr="00BF373C" w:rsidRDefault="00BF373C" w:rsidP="00BF373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F373C" w:rsidRPr="00BF373C" w:rsidTr="00AA449C">
        <w:trPr>
          <w:cantSplit/>
          <w:trHeight w:val="454"/>
        </w:trPr>
        <w:tc>
          <w:tcPr>
            <w:tcW w:w="7416" w:type="dxa"/>
            <w:vMerge w:val="restart"/>
          </w:tcPr>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p>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sz w:val="18"/>
                <w:szCs w:val="18"/>
                <w:lang w:eastAsia="cs-CZ"/>
              </w:rPr>
              <w:t xml:space="preserve">Název dokumentu, verze, datum </w:t>
            </w:r>
          </w:p>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i/>
                <w:sz w:val="18"/>
                <w:szCs w:val="18"/>
                <w:lang w:eastAsia="cs-CZ"/>
              </w:rPr>
              <w:t>Document title, version, date</w:t>
            </w:r>
          </w:p>
        </w:tc>
        <w:tc>
          <w:tcPr>
            <w:tcW w:w="1272" w:type="dxa"/>
            <w:gridSpan w:val="2"/>
          </w:tcPr>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sz w:val="18"/>
                <w:szCs w:val="18"/>
                <w:lang w:eastAsia="cs-CZ"/>
              </w:rPr>
              <w:t>Schváleno /</w:t>
            </w:r>
            <w:r w:rsidRPr="00BF373C">
              <w:rPr>
                <w:rFonts w:ascii="Times New Roman" w:eastAsia="Times New Roman" w:hAnsi="Times New Roman" w:cs="Times New Roman"/>
                <w:b/>
                <w:bCs/>
                <w:i/>
                <w:sz w:val="18"/>
                <w:szCs w:val="18"/>
                <w:lang w:eastAsia="cs-CZ"/>
              </w:rPr>
              <w:t>Approved</w:t>
            </w:r>
          </w:p>
        </w:tc>
        <w:tc>
          <w:tcPr>
            <w:tcW w:w="1316" w:type="dxa"/>
            <w:gridSpan w:val="2"/>
          </w:tcPr>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sz w:val="18"/>
                <w:szCs w:val="18"/>
                <w:lang w:eastAsia="cs-CZ"/>
              </w:rPr>
              <w:t xml:space="preserve">Vzato na vědomí / </w:t>
            </w:r>
            <w:r w:rsidRPr="00BF373C">
              <w:rPr>
                <w:rFonts w:ascii="Times New Roman" w:eastAsia="Times New Roman" w:hAnsi="Times New Roman" w:cs="Times New Roman"/>
                <w:b/>
                <w:bCs/>
                <w:i/>
                <w:sz w:val="18"/>
                <w:szCs w:val="18"/>
                <w:lang w:eastAsia="cs-CZ"/>
              </w:rPr>
              <w:t xml:space="preserve">Taken into account </w:t>
            </w:r>
          </w:p>
        </w:tc>
      </w:tr>
      <w:tr w:rsidR="00BF373C" w:rsidRPr="00BF373C" w:rsidTr="00AA449C">
        <w:trPr>
          <w:cantSplit/>
          <w:trHeight w:val="454"/>
        </w:trPr>
        <w:tc>
          <w:tcPr>
            <w:tcW w:w="7416" w:type="dxa"/>
            <w:vMerge/>
          </w:tcPr>
          <w:p w:rsidR="00BF373C" w:rsidRPr="00BF373C" w:rsidRDefault="00BF373C" w:rsidP="00BF373C">
            <w:pPr>
              <w:spacing w:after="0" w:line="240" w:lineRule="auto"/>
              <w:rPr>
                <w:rFonts w:ascii="Times New Roman" w:eastAsia="Times New Roman" w:hAnsi="Times New Roman" w:cs="Times New Roman"/>
                <w:i/>
                <w:sz w:val="18"/>
                <w:szCs w:val="18"/>
                <w:lang w:eastAsia="cs-CZ"/>
              </w:rPr>
            </w:pPr>
          </w:p>
        </w:tc>
        <w:tc>
          <w:tcPr>
            <w:tcW w:w="736" w:type="dxa"/>
          </w:tcPr>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sz w:val="18"/>
                <w:szCs w:val="18"/>
                <w:lang w:eastAsia="cs-CZ"/>
              </w:rPr>
              <w:t>ANO</w:t>
            </w:r>
          </w:p>
          <w:p w:rsidR="00BF373C" w:rsidRPr="00BF373C" w:rsidRDefault="00BF373C" w:rsidP="00BF373C">
            <w:pPr>
              <w:spacing w:after="0" w:line="240" w:lineRule="auto"/>
              <w:rPr>
                <w:rFonts w:ascii="Times New Roman" w:eastAsia="Times New Roman" w:hAnsi="Times New Roman" w:cs="Times New Roman"/>
                <w:b/>
                <w:bCs/>
                <w:i/>
                <w:sz w:val="18"/>
                <w:szCs w:val="18"/>
                <w:lang w:eastAsia="cs-CZ"/>
              </w:rPr>
            </w:pPr>
            <w:r w:rsidRPr="00BF373C">
              <w:rPr>
                <w:rFonts w:ascii="Times New Roman" w:eastAsia="Times New Roman" w:hAnsi="Times New Roman" w:cs="Times New Roman"/>
                <w:b/>
                <w:bCs/>
                <w:i/>
                <w:sz w:val="18"/>
                <w:szCs w:val="18"/>
                <w:lang w:eastAsia="cs-CZ"/>
              </w:rPr>
              <w:t>Yes</w:t>
            </w:r>
          </w:p>
        </w:tc>
        <w:tc>
          <w:tcPr>
            <w:tcW w:w="536" w:type="dxa"/>
          </w:tcPr>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sz w:val="18"/>
                <w:szCs w:val="18"/>
                <w:lang w:eastAsia="cs-CZ"/>
              </w:rPr>
              <w:t xml:space="preserve">NE </w:t>
            </w:r>
          </w:p>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i/>
                <w:sz w:val="18"/>
                <w:szCs w:val="18"/>
                <w:lang w:eastAsia="cs-CZ"/>
              </w:rPr>
              <w:t>No</w:t>
            </w:r>
          </w:p>
        </w:tc>
        <w:tc>
          <w:tcPr>
            <w:tcW w:w="780" w:type="dxa"/>
          </w:tcPr>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sz w:val="18"/>
                <w:szCs w:val="18"/>
                <w:lang w:eastAsia="cs-CZ"/>
              </w:rPr>
              <w:t>ANO</w:t>
            </w:r>
          </w:p>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i/>
                <w:sz w:val="18"/>
                <w:szCs w:val="18"/>
                <w:lang w:eastAsia="cs-CZ"/>
              </w:rPr>
              <w:t>Yes</w:t>
            </w:r>
          </w:p>
        </w:tc>
        <w:tc>
          <w:tcPr>
            <w:tcW w:w="536" w:type="dxa"/>
          </w:tcPr>
          <w:p w:rsidR="00BF373C" w:rsidRPr="00BF373C" w:rsidRDefault="00BF373C" w:rsidP="00BF373C">
            <w:pPr>
              <w:spacing w:after="0" w:line="240" w:lineRule="auto"/>
              <w:rPr>
                <w:rFonts w:ascii="Times New Roman" w:eastAsia="Times New Roman" w:hAnsi="Times New Roman" w:cs="Times New Roman"/>
                <w:b/>
                <w:bCs/>
                <w:sz w:val="18"/>
                <w:szCs w:val="18"/>
                <w:lang w:eastAsia="cs-CZ"/>
              </w:rPr>
            </w:pPr>
            <w:r w:rsidRPr="00BF373C">
              <w:rPr>
                <w:rFonts w:ascii="Times New Roman" w:eastAsia="Times New Roman" w:hAnsi="Times New Roman" w:cs="Times New Roman"/>
                <w:b/>
                <w:bCs/>
                <w:sz w:val="18"/>
                <w:szCs w:val="18"/>
                <w:lang w:eastAsia="cs-CZ"/>
              </w:rPr>
              <w:t xml:space="preserve">NE </w:t>
            </w:r>
          </w:p>
          <w:p w:rsidR="00BF373C" w:rsidRPr="00BF373C" w:rsidRDefault="00BF373C" w:rsidP="00BF373C">
            <w:pPr>
              <w:spacing w:after="0" w:line="240" w:lineRule="auto"/>
              <w:rPr>
                <w:rFonts w:ascii="Times New Roman" w:eastAsia="Times New Roman" w:hAnsi="Times New Roman" w:cs="Times New Roman"/>
                <w:b/>
                <w:bCs/>
                <w:i/>
                <w:sz w:val="18"/>
                <w:szCs w:val="18"/>
                <w:lang w:eastAsia="cs-CZ"/>
              </w:rPr>
            </w:pPr>
            <w:r w:rsidRPr="00BF373C">
              <w:rPr>
                <w:rFonts w:ascii="Times New Roman" w:eastAsia="Times New Roman" w:hAnsi="Times New Roman" w:cs="Times New Roman"/>
                <w:b/>
                <w:bCs/>
                <w:i/>
                <w:sz w:val="18"/>
                <w:szCs w:val="18"/>
                <w:lang w:eastAsia="cs-CZ"/>
              </w:rPr>
              <w:t>No</w:t>
            </w:r>
          </w:p>
        </w:tc>
      </w:tr>
      <w:tr w:rsidR="00BF373C" w:rsidRPr="00BF373C" w:rsidTr="00AA449C">
        <w:trPr>
          <w:trHeight w:val="340"/>
        </w:trPr>
        <w:tc>
          <w:tcPr>
            <w:tcW w:w="741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DSUR – 7 Apr 2014 to 6 Apr 2015</w:t>
            </w:r>
          </w:p>
        </w:tc>
        <w:tc>
          <w:tcPr>
            <w:tcW w:w="73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A3"/>
            </w:r>
          </w:p>
        </w:tc>
        <w:tc>
          <w:tcPr>
            <w:tcW w:w="53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A3"/>
            </w:r>
          </w:p>
        </w:tc>
        <w:tc>
          <w:tcPr>
            <w:tcW w:w="780"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53"/>
            </w:r>
          </w:p>
        </w:tc>
        <w:tc>
          <w:tcPr>
            <w:tcW w:w="53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A3"/>
            </w:r>
          </w:p>
        </w:tc>
      </w:tr>
      <w:tr w:rsidR="00BF373C" w:rsidRPr="00BF373C" w:rsidTr="00AA449C">
        <w:trPr>
          <w:trHeight w:val="340"/>
        </w:trPr>
        <w:tc>
          <w:tcPr>
            <w:tcW w:w="7416" w:type="dxa"/>
          </w:tcPr>
          <w:p w:rsidR="00BF373C" w:rsidRPr="00BF373C" w:rsidRDefault="00BF373C" w:rsidP="00BF373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DSUR  Executive Summary for EC_Institutional Review Boards</w:t>
            </w:r>
          </w:p>
        </w:tc>
        <w:tc>
          <w:tcPr>
            <w:tcW w:w="73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A3"/>
            </w:r>
          </w:p>
        </w:tc>
        <w:tc>
          <w:tcPr>
            <w:tcW w:w="53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A3"/>
            </w:r>
          </w:p>
        </w:tc>
        <w:tc>
          <w:tcPr>
            <w:tcW w:w="780"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Wingdings 2" w:eastAsia="Times New Roman" w:hAnsi="Wingdings 2" w:cs="Times New Roman"/>
                <w:sz w:val="18"/>
                <w:szCs w:val="18"/>
                <w:lang w:eastAsia="cs-CZ"/>
              </w:rPr>
              <w:t></w:t>
            </w:r>
          </w:p>
        </w:tc>
        <w:tc>
          <w:tcPr>
            <w:tcW w:w="53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A3"/>
            </w:r>
          </w:p>
        </w:tc>
      </w:tr>
      <w:tr w:rsidR="00BF373C" w:rsidRPr="00BF373C" w:rsidTr="00AA449C">
        <w:trPr>
          <w:trHeight w:val="340"/>
        </w:trPr>
        <w:tc>
          <w:tcPr>
            <w:tcW w:w="741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Doc ID-002532360, version 1.0 (18.5.2015)</w:t>
            </w:r>
          </w:p>
        </w:tc>
        <w:tc>
          <w:tcPr>
            <w:tcW w:w="73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A3"/>
            </w:r>
          </w:p>
        </w:tc>
        <w:tc>
          <w:tcPr>
            <w:tcW w:w="53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A3"/>
            </w:r>
          </w:p>
        </w:tc>
        <w:tc>
          <w:tcPr>
            <w:tcW w:w="780" w:type="dxa"/>
          </w:tcPr>
          <w:p w:rsidR="00BF373C" w:rsidRPr="00BF373C" w:rsidRDefault="00BF373C" w:rsidP="00BF373C">
            <w:pPr>
              <w:spacing w:after="0" w:line="240" w:lineRule="auto"/>
              <w:rPr>
                <w:rFonts w:ascii="Wingdings 2" w:eastAsia="Times New Roman" w:hAnsi="Wingdings 2" w:cs="Times New Roman"/>
                <w:sz w:val="18"/>
                <w:szCs w:val="18"/>
                <w:lang w:eastAsia="cs-CZ"/>
              </w:rPr>
            </w:pPr>
            <w:r w:rsidRPr="00BF373C">
              <w:rPr>
                <w:rFonts w:ascii="Wingdings 2" w:eastAsia="Times New Roman" w:hAnsi="Wingdings 2" w:cs="Times New Roman"/>
                <w:sz w:val="18"/>
                <w:szCs w:val="18"/>
                <w:lang w:eastAsia="cs-CZ"/>
              </w:rPr>
              <w:t></w:t>
            </w:r>
          </w:p>
        </w:tc>
        <w:tc>
          <w:tcPr>
            <w:tcW w:w="536" w:type="dxa"/>
          </w:tcPr>
          <w:p w:rsidR="00BF373C" w:rsidRPr="00BF373C" w:rsidRDefault="00BF373C" w:rsidP="00BF373C">
            <w:pPr>
              <w:spacing w:after="0" w:line="240" w:lineRule="auto"/>
              <w:rPr>
                <w:rFonts w:ascii="Times New Roman" w:eastAsia="Times New Roman" w:hAnsi="Times New Roman" w:cs="Times New Roman"/>
                <w:sz w:val="18"/>
                <w:szCs w:val="18"/>
                <w:lang w:eastAsia="cs-CZ"/>
              </w:rPr>
            </w:pPr>
            <w:r w:rsidRPr="00BF373C">
              <w:rPr>
                <w:rFonts w:ascii="Times New Roman" w:eastAsia="Times New Roman" w:hAnsi="Times New Roman" w:cs="Times New Roman"/>
                <w:sz w:val="18"/>
                <w:szCs w:val="18"/>
                <w:lang w:eastAsia="cs-CZ"/>
              </w:rPr>
              <w:sym w:font="Wingdings 2" w:char="F0A3"/>
            </w:r>
          </w:p>
        </w:tc>
      </w:tr>
    </w:tbl>
    <w:p w:rsidR="00BF373C" w:rsidRPr="00BF373C" w:rsidRDefault="00BF373C" w:rsidP="00BF373C">
      <w:pPr>
        <w:spacing w:after="0" w:line="240" w:lineRule="auto"/>
        <w:rPr>
          <w:rFonts w:ascii="Times New Roman" w:eastAsia="Times New Roman" w:hAnsi="Times New Roman" w:cs="Times New Roman"/>
          <w:szCs w:val="24"/>
          <w:lang w:eastAsia="cs-CZ"/>
        </w:rPr>
      </w:pPr>
    </w:p>
    <w:p w:rsidR="00BF373C" w:rsidRPr="00BF373C" w:rsidRDefault="00BF373C" w:rsidP="00BF373C">
      <w:pPr>
        <w:spacing w:after="0" w:line="240" w:lineRule="auto"/>
        <w:rPr>
          <w:rFonts w:ascii="Times New Roman" w:eastAsia="Times New Roman" w:hAnsi="Times New Roman" w:cs="Times New Roman"/>
          <w:szCs w:val="24"/>
          <w:lang w:eastAsia="cs-CZ"/>
        </w:rPr>
      </w:pPr>
      <w:r w:rsidRPr="00BF373C">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F373C">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F373C" w:rsidRPr="00BF373C" w:rsidRDefault="00BF373C" w:rsidP="00BF373C">
      <w:pPr>
        <w:spacing w:after="0" w:line="240" w:lineRule="auto"/>
        <w:rPr>
          <w:rFonts w:ascii="Times New Roman" w:eastAsia="Times New Roman" w:hAnsi="Times New Roman" w:cs="Times New Roman"/>
          <w:i/>
          <w:szCs w:val="24"/>
          <w:lang w:eastAsia="cs-CZ"/>
        </w:rPr>
      </w:pPr>
      <w:r w:rsidRPr="00BF373C">
        <w:rPr>
          <w:rFonts w:ascii="Times New Roman" w:eastAsia="Times New Roman" w:hAnsi="Times New Roman" w:cs="Times New Roman"/>
          <w:i/>
          <w:szCs w:val="24"/>
          <w:lang w:eastAsia="cs-CZ"/>
        </w:rPr>
        <w:t xml:space="preserve"> </w:t>
      </w:r>
      <w:r w:rsidRPr="00BF373C">
        <w:rPr>
          <w:rFonts w:ascii="Times New Roman" w:eastAsia="Times New Roman" w:hAnsi="Times New Roman" w:cs="Times New Roman"/>
          <w:szCs w:val="24"/>
          <w:lang w:eastAsia="cs-CZ"/>
        </w:rPr>
        <w:sym w:font="Wingdings 2" w:char="F054"/>
      </w:r>
      <w:r w:rsidRPr="00BF373C">
        <w:rPr>
          <w:rFonts w:ascii="Times New Roman" w:eastAsia="Times New Roman" w:hAnsi="Times New Roman" w:cs="Times New Roman"/>
          <w:szCs w:val="24"/>
          <w:lang w:eastAsia="cs-CZ"/>
        </w:rPr>
        <w:t xml:space="preserve"> Ano/</w:t>
      </w:r>
      <w:r w:rsidRPr="00BF373C">
        <w:rPr>
          <w:rFonts w:ascii="Times New Roman" w:eastAsia="Times New Roman" w:hAnsi="Times New Roman" w:cs="Times New Roman"/>
          <w:i/>
          <w:szCs w:val="24"/>
          <w:lang w:eastAsia="cs-CZ"/>
        </w:rPr>
        <w:t>Yes</w:t>
      </w:r>
      <w:r w:rsidRPr="00BF373C">
        <w:rPr>
          <w:rFonts w:ascii="Times New Roman" w:eastAsia="Times New Roman" w:hAnsi="Times New Roman" w:cs="Times New Roman"/>
          <w:szCs w:val="24"/>
          <w:lang w:eastAsia="cs-CZ"/>
        </w:rPr>
        <w:t xml:space="preserve">       </w:t>
      </w:r>
      <w:r w:rsidR="00353704" w:rsidRPr="00BF373C">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F373C">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BF373C">
        <w:rPr>
          <w:rFonts w:ascii="Times New Roman" w:eastAsia="Times New Roman" w:hAnsi="Times New Roman" w:cs="Times New Roman"/>
          <w:szCs w:val="24"/>
          <w:lang w:eastAsia="cs-CZ"/>
        </w:rPr>
        <w:fldChar w:fldCharType="end"/>
      </w:r>
      <w:r w:rsidRPr="00BF373C">
        <w:rPr>
          <w:rFonts w:ascii="Times New Roman" w:eastAsia="Times New Roman" w:hAnsi="Times New Roman" w:cs="Times New Roman"/>
          <w:szCs w:val="24"/>
          <w:lang w:eastAsia="cs-CZ"/>
        </w:rPr>
        <w:t>Ne/</w:t>
      </w:r>
      <w:r w:rsidRPr="00BF373C">
        <w:rPr>
          <w:rFonts w:ascii="Times New Roman" w:eastAsia="Times New Roman" w:hAnsi="Times New Roman" w:cs="Times New Roman"/>
          <w:i/>
          <w:szCs w:val="24"/>
          <w:lang w:eastAsia="cs-CZ"/>
        </w:rPr>
        <w:t>No</w:t>
      </w:r>
      <w:r w:rsidRPr="00BF373C">
        <w:rPr>
          <w:rFonts w:ascii="Times New Roman" w:eastAsia="Times New Roman" w:hAnsi="Times New Roman" w:cs="Times New Roman"/>
          <w:szCs w:val="24"/>
          <w:lang w:eastAsia="cs-CZ"/>
        </w:rPr>
        <w:t xml:space="preserve">           </w:t>
      </w:r>
    </w:p>
    <w:p w:rsidR="00BF373C" w:rsidRPr="00BF373C" w:rsidRDefault="00BF373C" w:rsidP="00BF373C">
      <w:pPr>
        <w:spacing w:after="0" w:line="240" w:lineRule="auto"/>
        <w:rPr>
          <w:rFonts w:ascii="Times New Roman" w:eastAsia="Times New Roman" w:hAnsi="Times New Roman" w:cs="Times New Roman"/>
          <w:szCs w:val="24"/>
          <w:lang w:eastAsia="cs-CZ"/>
        </w:rPr>
      </w:pPr>
      <w:r w:rsidRPr="00BF373C">
        <w:rPr>
          <w:rFonts w:ascii="Times New Roman" w:eastAsia="Times New Roman" w:hAnsi="Times New Roman" w:cs="Times New Roman"/>
          <w:szCs w:val="24"/>
          <w:lang w:eastAsia="cs-CZ"/>
        </w:rPr>
        <w:t xml:space="preserve">                                                                                               </w:t>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t xml:space="preserve">             </w:t>
      </w:r>
    </w:p>
    <w:p w:rsidR="00BF373C" w:rsidRPr="00BF373C" w:rsidRDefault="00BF373C" w:rsidP="00BF373C">
      <w:pPr>
        <w:spacing w:after="0" w:line="240" w:lineRule="auto"/>
        <w:rPr>
          <w:rFonts w:ascii="Times New Roman" w:eastAsia="Times New Roman" w:hAnsi="Times New Roman" w:cs="Times New Roman"/>
          <w:szCs w:val="24"/>
          <w:lang w:eastAsia="cs-CZ"/>
        </w:rPr>
      </w:pPr>
    </w:p>
    <w:p w:rsidR="00BF373C" w:rsidRPr="00BF373C" w:rsidRDefault="00BF373C" w:rsidP="00BF373C">
      <w:pPr>
        <w:spacing w:after="0" w:line="240" w:lineRule="auto"/>
        <w:rPr>
          <w:rFonts w:ascii="Times New Roman" w:eastAsia="Times New Roman" w:hAnsi="Times New Roman" w:cs="Times New Roman"/>
          <w:szCs w:val="24"/>
          <w:lang w:eastAsia="cs-CZ"/>
        </w:rPr>
      </w:pP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t xml:space="preserve"> </w:t>
      </w:r>
      <w:r w:rsidRPr="00BF373C">
        <w:rPr>
          <w:rFonts w:ascii="Times New Roman" w:eastAsia="Times New Roman" w:hAnsi="Times New Roman" w:cs="Times New Roman"/>
          <w:szCs w:val="24"/>
          <w:lang w:eastAsia="cs-CZ"/>
        </w:rPr>
        <w:tab/>
      </w:r>
    </w:p>
    <w:p w:rsidR="00BF373C" w:rsidRPr="00BF373C" w:rsidRDefault="00BF373C" w:rsidP="00BF373C">
      <w:pPr>
        <w:spacing w:after="0" w:line="240" w:lineRule="auto"/>
        <w:rPr>
          <w:rFonts w:ascii="Times New Roman" w:eastAsia="Times New Roman" w:hAnsi="Times New Roman" w:cs="Times New Roman"/>
          <w:szCs w:val="24"/>
          <w:lang w:eastAsia="cs-CZ"/>
        </w:rPr>
      </w:pPr>
    </w:p>
    <w:p w:rsidR="00BF373C" w:rsidRPr="00BF373C" w:rsidRDefault="00BF373C" w:rsidP="00BF373C">
      <w:pPr>
        <w:spacing w:after="0" w:line="240" w:lineRule="auto"/>
        <w:rPr>
          <w:rFonts w:ascii="Times New Roman" w:eastAsia="Times New Roman" w:hAnsi="Times New Roman" w:cs="Times New Roman"/>
          <w:szCs w:val="24"/>
          <w:lang w:eastAsia="cs-CZ"/>
        </w:rPr>
      </w:pPr>
    </w:p>
    <w:p w:rsidR="00BF373C" w:rsidRPr="00BF373C" w:rsidRDefault="00BF373C" w:rsidP="00BF373C">
      <w:pPr>
        <w:spacing w:after="0" w:line="240" w:lineRule="auto"/>
        <w:rPr>
          <w:rFonts w:ascii="Times New Roman" w:eastAsia="Times New Roman" w:hAnsi="Times New Roman" w:cs="Times New Roman"/>
          <w:szCs w:val="24"/>
          <w:lang w:eastAsia="cs-CZ"/>
        </w:rPr>
      </w:pPr>
      <w:r w:rsidRPr="00BF373C">
        <w:rPr>
          <w:rFonts w:ascii="Times New Roman" w:eastAsia="Times New Roman" w:hAnsi="Times New Roman" w:cs="Times New Roman"/>
          <w:szCs w:val="24"/>
          <w:lang w:eastAsia="cs-CZ"/>
        </w:rPr>
        <w:t xml:space="preserve">                                                                                          doc.MUDr. Vladko Horčička, CSc.</w:t>
      </w:r>
    </w:p>
    <w:p w:rsidR="00BF373C" w:rsidRPr="00BF373C" w:rsidRDefault="00BF373C" w:rsidP="00BF373C">
      <w:pPr>
        <w:spacing w:after="0" w:line="240" w:lineRule="auto"/>
        <w:rPr>
          <w:rFonts w:ascii="Times New Roman" w:eastAsia="Times New Roman" w:hAnsi="Times New Roman" w:cs="Times New Roman"/>
          <w:szCs w:val="24"/>
          <w:lang w:eastAsia="cs-CZ"/>
        </w:rPr>
      </w:pPr>
      <w:r w:rsidRPr="00BF373C">
        <w:rPr>
          <w:rFonts w:ascii="Times New Roman" w:eastAsia="Times New Roman" w:hAnsi="Times New Roman" w:cs="Times New Roman"/>
          <w:szCs w:val="24"/>
          <w:lang w:eastAsia="cs-CZ"/>
        </w:rPr>
        <w:t>Datum/</w:t>
      </w:r>
      <w:r w:rsidRPr="00BF373C">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BF373C">
        <w:rPr>
          <w:rFonts w:ascii="Times New Roman" w:eastAsia="Times New Roman" w:hAnsi="Times New Roman" w:cs="Times New Roman"/>
          <w:szCs w:val="24"/>
          <w:lang w:eastAsia="cs-CZ"/>
        </w:rPr>
        <w:t xml:space="preserve">2015                     </w:t>
      </w:r>
      <w:r w:rsidR="005A4862">
        <w:rPr>
          <w:rFonts w:ascii="Times New Roman" w:eastAsia="Times New Roman" w:hAnsi="Times New Roman" w:cs="Times New Roman"/>
          <w:szCs w:val="24"/>
          <w:lang w:eastAsia="cs-CZ"/>
        </w:rPr>
        <w:t xml:space="preserve">                              </w:t>
      </w:r>
      <w:r w:rsidRPr="00BF373C">
        <w:rPr>
          <w:rFonts w:ascii="Times New Roman" w:eastAsia="Times New Roman" w:hAnsi="Times New Roman" w:cs="Times New Roman"/>
          <w:szCs w:val="24"/>
          <w:lang w:eastAsia="cs-CZ"/>
        </w:rPr>
        <w:t>předseda EK FNOL a LF UP</w:t>
      </w:r>
    </w:p>
    <w:p w:rsidR="00BF373C" w:rsidRPr="00BF373C" w:rsidRDefault="00BF373C" w:rsidP="00BF373C">
      <w:pPr>
        <w:spacing w:after="0" w:line="240" w:lineRule="auto"/>
        <w:rPr>
          <w:rFonts w:ascii="Times New Roman" w:eastAsia="Times New Roman" w:hAnsi="Times New Roman" w:cs="Times New Roman"/>
          <w:i/>
          <w:szCs w:val="24"/>
          <w:lang w:eastAsia="cs-CZ"/>
        </w:rPr>
      </w:pP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t xml:space="preserve"> </w:t>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i/>
          <w:szCs w:val="24"/>
          <w:lang w:eastAsia="cs-CZ"/>
        </w:rPr>
        <w:t>Chairman of the EC FNOL and LF UP</w:t>
      </w:r>
    </w:p>
    <w:p w:rsidR="00BF373C" w:rsidRPr="00BF373C" w:rsidRDefault="00BF373C" w:rsidP="00BF373C">
      <w:pPr>
        <w:spacing w:after="0" w:line="240" w:lineRule="auto"/>
        <w:rPr>
          <w:rFonts w:ascii="Times New Roman" w:eastAsia="Times New Roman" w:hAnsi="Times New Roman" w:cs="Times New Roman"/>
          <w:sz w:val="16"/>
          <w:szCs w:val="24"/>
          <w:lang w:eastAsia="cs-CZ"/>
        </w:rPr>
      </w:pPr>
    </w:p>
    <w:p w:rsidR="00BF373C" w:rsidRPr="00BF373C" w:rsidRDefault="00BF373C" w:rsidP="00BF373C">
      <w:pPr>
        <w:spacing w:after="0" w:line="240" w:lineRule="auto"/>
        <w:rPr>
          <w:rFonts w:ascii="Times New Roman" w:eastAsia="Times New Roman" w:hAnsi="Times New Roman" w:cs="Times New Roman"/>
          <w:sz w:val="16"/>
          <w:szCs w:val="24"/>
          <w:lang w:eastAsia="cs-CZ"/>
        </w:rPr>
      </w:pPr>
    </w:p>
    <w:p w:rsidR="00BF373C" w:rsidRPr="00BF373C" w:rsidRDefault="00BF373C" w:rsidP="00BF373C">
      <w:pPr>
        <w:spacing w:after="0" w:line="240" w:lineRule="auto"/>
        <w:rPr>
          <w:rFonts w:ascii="Times New Roman" w:eastAsia="Times New Roman" w:hAnsi="Times New Roman" w:cs="Times New Roman"/>
          <w:i/>
          <w:sz w:val="16"/>
          <w:szCs w:val="24"/>
          <w:lang w:eastAsia="cs-CZ"/>
        </w:rPr>
      </w:pPr>
      <w:r w:rsidRPr="00BF373C">
        <w:rPr>
          <w:rFonts w:ascii="Times New Roman" w:eastAsia="Times New Roman" w:hAnsi="Times New Roman" w:cs="Times New Roman"/>
          <w:sz w:val="16"/>
          <w:szCs w:val="24"/>
          <w:lang w:eastAsia="cs-CZ"/>
        </w:rPr>
        <w:t>Rozdělovník/</w:t>
      </w:r>
      <w:r w:rsidRPr="00BF373C">
        <w:rPr>
          <w:rFonts w:ascii="Times New Roman" w:eastAsia="Times New Roman" w:hAnsi="Times New Roman" w:cs="Times New Roman"/>
          <w:i/>
          <w:sz w:val="16"/>
          <w:szCs w:val="24"/>
          <w:lang w:eastAsia="cs-CZ"/>
        </w:rPr>
        <w:t>Distribution list:</w:t>
      </w:r>
    </w:p>
    <w:p w:rsidR="00BF373C" w:rsidRPr="00BF373C" w:rsidRDefault="00BF373C" w:rsidP="00BF373C">
      <w:pPr>
        <w:spacing w:after="0" w:line="240" w:lineRule="auto"/>
        <w:rPr>
          <w:rFonts w:ascii="Times New Roman" w:eastAsia="Times New Roman" w:hAnsi="Times New Roman" w:cs="Times New Roman"/>
          <w:sz w:val="16"/>
          <w:szCs w:val="24"/>
          <w:lang w:eastAsia="cs-CZ"/>
        </w:rPr>
      </w:pPr>
      <w:r w:rsidRPr="00BF373C">
        <w:rPr>
          <w:rFonts w:ascii="Times New Roman" w:eastAsia="Times New Roman" w:hAnsi="Times New Roman" w:cs="Times New Roman"/>
          <w:sz w:val="16"/>
          <w:szCs w:val="24"/>
          <w:lang w:eastAsia="cs-CZ"/>
        </w:rPr>
        <w:t>-Zadavatel</w:t>
      </w:r>
    </w:p>
    <w:p w:rsidR="00BF373C" w:rsidRPr="00BF373C" w:rsidRDefault="00BF373C" w:rsidP="00BF373C">
      <w:pPr>
        <w:spacing w:after="0" w:line="240" w:lineRule="auto"/>
        <w:rPr>
          <w:rFonts w:ascii="Times New Roman" w:eastAsia="Times New Roman" w:hAnsi="Times New Roman" w:cs="Times New Roman"/>
          <w:sz w:val="16"/>
          <w:szCs w:val="24"/>
          <w:lang w:eastAsia="cs-CZ"/>
        </w:rPr>
      </w:pPr>
      <w:r w:rsidRPr="00BF373C">
        <w:rPr>
          <w:rFonts w:ascii="Times New Roman" w:eastAsia="Times New Roman" w:hAnsi="Times New Roman" w:cs="Times New Roman"/>
          <w:sz w:val="16"/>
          <w:szCs w:val="24"/>
          <w:lang w:eastAsia="cs-CZ"/>
        </w:rPr>
        <w:t>-EK</w:t>
      </w:r>
    </w:p>
    <w:p w:rsidR="00BF373C" w:rsidRPr="00BF373C" w:rsidRDefault="00BF373C" w:rsidP="00BF373C">
      <w:pPr>
        <w:spacing w:after="0" w:line="240" w:lineRule="auto"/>
        <w:rPr>
          <w:rFonts w:ascii="Times New Roman" w:eastAsia="Times New Roman" w:hAnsi="Times New Roman" w:cs="Times New Roman"/>
          <w:sz w:val="16"/>
          <w:szCs w:val="24"/>
          <w:lang w:eastAsia="cs-CZ"/>
        </w:rPr>
      </w:pPr>
      <w:r w:rsidRPr="00BF373C">
        <w:rPr>
          <w:rFonts w:ascii="Times New Roman" w:eastAsia="Times New Roman" w:hAnsi="Times New Roman" w:cs="Times New Roman"/>
          <w:sz w:val="16"/>
          <w:szCs w:val="24"/>
          <w:lang w:eastAsia="cs-CZ"/>
        </w:rPr>
        <w:t>-Řešitel</w:t>
      </w:r>
    </w:p>
    <w:p w:rsidR="00BF373C" w:rsidRPr="00BF373C" w:rsidRDefault="00BF373C" w:rsidP="00BF373C">
      <w:pPr>
        <w:spacing w:after="0" w:line="240" w:lineRule="auto"/>
        <w:rPr>
          <w:rFonts w:ascii="Times New Roman" w:eastAsia="Times New Roman" w:hAnsi="Times New Roman" w:cs="Times New Roman"/>
          <w:sz w:val="16"/>
          <w:szCs w:val="24"/>
          <w:lang w:eastAsia="cs-CZ"/>
        </w:rPr>
      </w:pPr>
    </w:p>
    <w:p w:rsidR="00BF373C" w:rsidRPr="00BF373C" w:rsidRDefault="00BF373C" w:rsidP="00BF373C">
      <w:pPr>
        <w:spacing w:after="0" w:line="240" w:lineRule="auto"/>
        <w:rPr>
          <w:rFonts w:ascii="Times New Roman" w:eastAsia="Times New Roman" w:hAnsi="Times New Roman" w:cs="Times New Roman"/>
          <w:i/>
          <w:sz w:val="16"/>
          <w:szCs w:val="24"/>
          <w:lang w:eastAsia="cs-CZ"/>
        </w:rPr>
      </w:pPr>
    </w:p>
    <w:p w:rsidR="00BF373C" w:rsidRPr="00BF373C" w:rsidRDefault="00BF373C" w:rsidP="00BF373C">
      <w:pPr>
        <w:spacing w:after="0" w:line="240" w:lineRule="auto"/>
        <w:rPr>
          <w:rFonts w:ascii="Times New Roman" w:eastAsia="Times New Roman" w:hAnsi="Times New Roman" w:cs="Times New Roman"/>
          <w:i/>
          <w:sz w:val="16"/>
          <w:szCs w:val="24"/>
          <w:lang w:eastAsia="cs-CZ"/>
        </w:rPr>
      </w:pPr>
    </w:p>
    <w:p w:rsidR="00BF373C" w:rsidRPr="00BF373C" w:rsidRDefault="00BF373C" w:rsidP="00BF373C">
      <w:pPr>
        <w:spacing w:after="0" w:line="240" w:lineRule="auto"/>
        <w:rPr>
          <w:rFonts w:ascii="Times New Roman" w:eastAsia="Times New Roman" w:hAnsi="Times New Roman" w:cs="Times New Roman"/>
          <w:sz w:val="20"/>
          <w:szCs w:val="20"/>
          <w:lang w:eastAsia="cs-CZ"/>
        </w:rPr>
      </w:pPr>
      <w:r w:rsidRPr="00BF373C">
        <w:rPr>
          <w:rFonts w:ascii="Times New Roman" w:eastAsia="Times New Roman" w:hAnsi="Times New Roman" w:cs="Times New Roman"/>
          <w:sz w:val="20"/>
          <w:szCs w:val="20"/>
          <w:lang w:eastAsia="cs-CZ"/>
        </w:rPr>
        <w:t>2/2</w:t>
      </w:r>
    </w:p>
    <w:p w:rsidR="00BF373C" w:rsidRPr="00BF373C" w:rsidRDefault="00BF373C" w:rsidP="00BF373C">
      <w:pPr>
        <w:spacing w:after="60" w:line="240" w:lineRule="auto"/>
        <w:jc w:val="center"/>
        <w:outlineLvl w:val="1"/>
        <w:rPr>
          <w:rFonts w:ascii="Times New Roman" w:eastAsia="Times New Roman" w:hAnsi="Times New Roman" w:cs="Times New Roman"/>
          <w:b/>
          <w:bCs/>
          <w:iCs/>
          <w:szCs w:val="24"/>
          <w:lang w:eastAsia="cs-CZ"/>
        </w:rPr>
      </w:pPr>
    </w:p>
    <w:p w:rsidR="00BF373C" w:rsidRPr="00BF373C" w:rsidRDefault="00BF373C" w:rsidP="00BF373C">
      <w:pPr>
        <w:tabs>
          <w:tab w:val="left" w:pos="9212"/>
          <w:tab w:val="left" w:pos="10652"/>
        </w:tabs>
        <w:spacing w:after="0" w:line="240" w:lineRule="auto"/>
        <w:rPr>
          <w:rFonts w:ascii="Times New Roman" w:eastAsia="Times New Roman" w:hAnsi="Times New Roman" w:cs="Times New Roman"/>
          <w:noProof/>
          <w:sz w:val="16"/>
          <w:szCs w:val="16"/>
          <w:lang w:eastAsia="cs-CZ"/>
        </w:rPr>
      </w:pPr>
    </w:p>
    <w:p w:rsidR="00BF373C" w:rsidRPr="00BF373C" w:rsidRDefault="00BF373C" w:rsidP="00BF373C">
      <w:pPr>
        <w:tabs>
          <w:tab w:val="left" w:pos="9212"/>
          <w:tab w:val="left" w:pos="10652"/>
        </w:tabs>
        <w:spacing w:after="0" w:line="240" w:lineRule="auto"/>
        <w:rPr>
          <w:rFonts w:ascii="Times New Roman" w:eastAsia="Times New Roman" w:hAnsi="Times New Roman" w:cs="Times New Roman"/>
          <w:noProof/>
          <w:sz w:val="16"/>
          <w:szCs w:val="16"/>
          <w:lang w:eastAsia="cs-CZ"/>
        </w:rPr>
      </w:pPr>
    </w:p>
    <w:p w:rsidR="00BF373C" w:rsidRPr="00BF373C" w:rsidRDefault="00BF373C" w:rsidP="00BF373C">
      <w:pPr>
        <w:spacing w:after="0" w:line="240" w:lineRule="auto"/>
        <w:rPr>
          <w:rFonts w:ascii="Times New Roman" w:eastAsia="Times New Roman" w:hAnsi="Times New Roman" w:cs="Times New Roman"/>
          <w:lang w:eastAsia="cs-CZ"/>
        </w:rPr>
      </w:pPr>
    </w:p>
    <w:p w:rsidR="00BF373C" w:rsidRPr="00BF373C" w:rsidRDefault="00BF373C" w:rsidP="00BF373C"/>
    <w:p w:rsidR="00BF373C" w:rsidRPr="00BF373C" w:rsidRDefault="00BF373C" w:rsidP="00BF373C"/>
    <w:p w:rsidR="00BF373C" w:rsidRPr="00BF373C" w:rsidRDefault="00BF373C" w:rsidP="00BF373C"/>
    <w:p w:rsidR="00BF373C" w:rsidRPr="00BF373C" w:rsidRDefault="00BF373C" w:rsidP="00BF373C"/>
    <w:p w:rsidR="009E4BE2" w:rsidRDefault="009E4BE2" w:rsidP="00821008">
      <w:pPr>
        <w:spacing w:after="0" w:line="240" w:lineRule="auto"/>
        <w:rPr>
          <w:rFonts w:ascii="Times New Roman" w:eastAsia="Times New Roman" w:hAnsi="Times New Roman" w:cs="Times New Roman"/>
          <w:szCs w:val="24"/>
          <w:lang w:eastAsia="cs-CZ"/>
        </w:rPr>
      </w:pPr>
    </w:p>
    <w:p w:rsidR="00BF373C" w:rsidRDefault="00BF373C" w:rsidP="00821008">
      <w:pPr>
        <w:spacing w:after="0" w:line="240" w:lineRule="auto"/>
        <w:rPr>
          <w:rFonts w:ascii="Times New Roman" w:eastAsia="Times New Roman" w:hAnsi="Times New Roman" w:cs="Times New Roman"/>
          <w:szCs w:val="24"/>
          <w:lang w:eastAsia="cs-CZ"/>
        </w:rPr>
      </w:pPr>
    </w:p>
    <w:p w:rsidR="00BF373C" w:rsidRDefault="00BF373C" w:rsidP="00821008">
      <w:pPr>
        <w:spacing w:after="0" w:line="240" w:lineRule="auto"/>
        <w:rPr>
          <w:rFonts w:ascii="Times New Roman" w:eastAsia="Times New Roman" w:hAnsi="Times New Roman" w:cs="Times New Roman"/>
          <w:szCs w:val="24"/>
          <w:lang w:eastAsia="cs-CZ"/>
        </w:rPr>
      </w:pPr>
    </w:p>
    <w:p w:rsidR="00BF373C" w:rsidRDefault="00BF373C" w:rsidP="00821008">
      <w:pPr>
        <w:spacing w:after="0" w:line="240" w:lineRule="auto"/>
        <w:rPr>
          <w:rFonts w:ascii="Times New Roman" w:eastAsia="Times New Roman" w:hAnsi="Times New Roman" w:cs="Times New Roman"/>
          <w:szCs w:val="24"/>
          <w:lang w:eastAsia="cs-CZ"/>
        </w:rPr>
      </w:pPr>
    </w:p>
    <w:p w:rsidR="00BF373C" w:rsidRDefault="00BF373C" w:rsidP="00821008">
      <w:pPr>
        <w:spacing w:after="0" w:line="240" w:lineRule="auto"/>
        <w:rPr>
          <w:rFonts w:ascii="Times New Roman" w:eastAsia="Times New Roman" w:hAnsi="Times New Roman" w:cs="Times New Roman"/>
          <w:szCs w:val="24"/>
          <w:lang w:eastAsia="cs-CZ"/>
        </w:rPr>
      </w:pPr>
    </w:p>
    <w:p w:rsidR="00BF373C" w:rsidRDefault="00BF373C" w:rsidP="00821008">
      <w:pPr>
        <w:spacing w:after="0" w:line="240" w:lineRule="auto"/>
        <w:rPr>
          <w:rFonts w:ascii="Times New Roman" w:eastAsia="Times New Roman" w:hAnsi="Times New Roman" w:cs="Times New Roman"/>
          <w:szCs w:val="24"/>
          <w:lang w:eastAsia="cs-CZ"/>
        </w:rPr>
      </w:pPr>
    </w:p>
    <w:p w:rsidR="005A4862" w:rsidRPr="005A4862" w:rsidRDefault="005A4862" w:rsidP="005A4862">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5A4862">
        <w:rPr>
          <w:rFonts w:ascii="Times New Roman" w:eastAsia="Times New Roman" w:hAnsi="Times New Roman" w:cs="Times New Roman"/>
          <w:b/>
          <w:bCs/>
          <w:lang w:eastAsia="cs-CZ"/>
        </w:rPr>
        <w:t>STANOVISKO ETICKÉ KOMISE KE KLINICKÉMU HODNOCENÍ</w:t>
      </w:r>
    </w:p>
    <w:p w:rsidR="005A4862" w:rsidRPr="005A4862" w:rsidRDefault="005A4862" w:rsidP="005A4862">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5A4862">
        <w:rPr>
          <w:rFonts w:ascii="Times New Roman" w:eastAsia="Times New Roman" w:hAnsi="Times New Roman" w:cs="Times New Roman"/>
          <w:bCs/>
          <w:i/>
          <w:lang w:eastAsia="cs-CZ"/>
        </w:rPr>
        <w:t xml:space="preserve">Opinion of the Ethics Committee on Clinical Trial  </w:t>
      </w:r>
    </w:p>
    <w:p w:rsidR="005A4862" w:rsidRPr="005A4862" w:rsidRDefault="005A4862" w:rsidP="005A4862">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5A4862" w:rsidRPr="005A4862" w:rsidRDefault="00353704"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A4862" w:rsidRPr="005A486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A4862">
        <w:rPr>
          <w:rFonts w:ascii="Times New Roman" w:eastAsia="Times New Roman" w:hAnsi="Times New Roman" w:cs="Times New Roman"/>
          <w:lang w:eastAsia="cs-CZ"/>
        </w:rPr>
        <w:fldChar w:fldCharType="end"/>
      </w:r>
      <w:r w:rsidR="005A4862" w:rsidRPr="005A4862">
        <w:rPr>
          <w:rFonts w:ascii="Times New Roman" w:eastAsia="Times New Roman" w:hAnsi="Times New Roman" w:cs="Times New Roman"/>
          <w:lang w:eastAsia="cs-CZ"/>
        </w:rPr>
        <w:t xml:space="preserve">  Multicentrické KH, je požadováno stanovisko multicentrické EK pro všechna centra/</w:t>
      </w:r>
      <w:r w:rsidR="005A4862" w:rsidRPr="005A4862">
        <w:rPr>
          <w:rFonts w:ascii="Times New Roman" w:eastAsia="Times New Roman" w:hAnsi="Times New Roman" w:cs="Times New Roman"/>
          <w:i/>
          <w:lang w:eastAsia="cs-CZ"/>
        </w:rPr>
        <w:t>Multi-centric clinical trial, opinion issued by Ethics Committee for Multi-Centric Clinical Trials is required</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i/>
          <w:lang w:eastAsia="cs-CZ"/>
        </w:rPr>
      </w:pPr>
      <w:r w:rsidRPr="005A4862">
        <w:rPr>
          <w:rFonts w:ascii="Times New Roman" w:eastAsia="Times New Roman" w:hAnsi="Times New Roman" w:cs="Times New Roman"/>
          <w:lang w:eastAsia="cs-CZ"/>
        </w:rPr>
        <w:sym w:font="Wingdings 2" w:char="F053"/>
      </w:r>
      <w:r w:rsidRPr="005A4862">
        <w:rPr>
          <w:rFonts w:ascii="Times New Roman" w:eastAsia="Times New Roman" w:hAnsi="Times New Roman" w:cs="Times New Roman"/>
          <w:lang w:eastAsia="cs-CZ"/>
        </w:rPr>
        <w:t xml:space="preserve">  Multicentrické KH, je požadováno stanovisko EK pro místní centrum (centra)/ </w:t>
      </w:r>
      <w:r w:rsidRPr="005A4862">
        <w:rPr>
          <w:rFonts w:ascii="Times New Roman" w:eastAsia="Times New Roman" w:hAnsi="Times New Roman" w:cs="Times New Roman"/>
          <w:i/>
          <w:lang w:eastAsia="cs-CZ"/>
        </w:rPr>
        <w:t>Multi-centric clinical trial, opinion issued by local Ethics Committee(s) is required</w:t>
      </w:r>
    </w:p>
    <w:p w:rsidR="005A4862" w:rsidRPr="005A4862" w:rsidRDefault="00353704" w:rsidP="005A4862">
      <w:pPr>
        <w:widowControl w:val="0"/>
        <w:adjustRightInd w:val="0"/>
        <w:spacing w:after="0" w:line="240" w:lineRule="auto"/>
        <w:jc w:val="both"/>
        <w:textAlignment w:val="baseline"/>
        <w:rPr>
          <w:rFonts w:ascii="Times New Roman" w:eastAsia="Times New Roman" w:hAnsi="Times New Roman" w:cs="Times New Roman"/>
          <w:i/>
          <w:lang w:eastAsia="cs-CZ"/>
        </w:rPr>
      </w:pPr>
      <w:r w:rsidRPr="005A486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A4862" w:rsidRPr="005A486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A4862">
        <w:rPr>
          <w:rFonts w:ascii="Times New Roman" w:eastAsia="Times New Roman" w:hAnsi="Times New Roman" w:cs="Times New Roman"/>
          <w:lang w:eastAsia="cs-CZ"/>
        </w:rPr>
        <w:fldChar w:fldCharType="end"/>
      </w:r>
      <w:r w:rsidR="005A4862" w:rsidRPr="005A4862">
        <w:rPr>
          <w:rFonts w:ascii="Times New Roman" w:eastAsia="Times New Roman" w:hAnsi="Times New Roman" w:cs="Times New Roman"/>
          <w:lang w:eastAsia="cs-CZ"/>
        </w:rPr>
        <w:t xml:space="preserve">  KH prováděné v jednom centru, požadováno stanovisko EK pro místní centrum (centra)/ </w:t>
      </w:r>
      <w:r w:rsidR="005A4862" w:rsidRPr="005A4862">
        <w:rPr>
          <w:rFonts w:ascii="Times New Roman" w:eastAsia="Times New Roman" w:hAnsi="Times New Roman" w:cs="Times New Roman"/>
          <w:i/>
          <w:lang w:eastAsia="cs-CZ"/>
        </w:rPr>
        <w:t>Clinical trial conducted in a single site, opinion of a local EC is required</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5A4862">
        <w:rPr>
          <w:rFonts w:ascii="Times New Roman" w:eastAsia="Times New Roman" w:hAnsi="Times New Roman" w:cs="Times New Roman"/>
          <w:b/>
          <w:bCs/>
          <w:lang w:eastAsia="cs-CZ"/>
        </w:rPr>
        <w:t>Číslo jednací/</w:t>
      </w:r>
      <w:r w:rsidRPr="005A4862">
        <w:rPr>
          <w:rFonts w:ascii="Times New Roman" w:eastAsia="Times New Roman" w:hAnsi="Times New Roman" w:cs="Times New Roman"/>
          <w:i/>
          <w:lang w:eastAsia="cs-CZ"/>
        </w:rPr>
        <w:t>Reference number</w:t>
      </w:r>
      <w:r w:rsidRPr="005A4862">
        <w:rPr>
          <w:rFonts w:ascii="Times New Roman" w:eastAsia="Times New Roman" w:hAnsi="Times New Roman" w:cs="Times New Roman"/>
          <w:lang w:eastAsia="cs-CZ"/>
        </w:rPr>
        <w:t xml:space="preserve">: </w:t>
      </w:r>
      <w:r w:rsidRPr="005A4862">
        <w:rPr>
          <w:rFonts w:ascii="Times New Roman" w:eastAsia="Times New Roman" w:hAnsi="Times New Roman" w:cs="Times New Roman"/>
          <w:b/>
          <w:lang w:eastAsia="cs-CZ"/>
        </w:rPr>
        <w:t>39/12</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i/>
          <w:lang w:eastAsia="cs-CZ"/>
        </w:rPr>
      </w:pPr>
      <w:r w:rsidRPr="005A4862">
        <w:rPr>
          <w:rFonts w:ascii="Times New Roman" w:eastAsia="Times New Roman" w:hAnsi="Times New Roman" w:cs="Times New Roman"/>
          <w:b/>
          <w:bCs/>
          <w:lang w:eastAsia="cs-CZ"/>
        </w:rPr>
        <w:t>Název KH/</w:t>
      </w:r>
      <w:r w:rsidRPr="005A4862">
        <w:rPr>
          <w:rFonts w:ascii="Times New Roman" w:eastAsia="Times New Roman" w:hAnsi="Times New Roman" w:cs="Times New Roman"/>
          <w:i/>
          <w:lang w:eastAsia="cs-CZ"/>
        </w:rPr>
        <w:t>Full Title of Clinical Trial</w:t>
      </w:r>
      <w:r w:rsidRPr="005A4862">
        <w:rPr>
          <w:rFonts w:ascii="Times New Roman" w:eastAsia="Times New Roman" w:hAnsi="Times New Roman" w:cs="Times New Roman"/>
          <w:bCs/>
          <w:lang w:eastAsia="cs-CZ"/>
        </w:rPr>
        <w:t xml:space="preserve">: </w:t>
      </w:r>
      <w:r w:rsidRPr="005A4862">
        <w:rPr>
          <w:rFonts w:ascii="Times New Roman" w:eastAsia="Times New Roman" w:hAnsi="Times New Roman" w:cs="Times New Roman"/>
          <w:lang w:eastAsia="cs-CZ"/>
        </w:rPr>
        <w:t xml:space="preserve">Multicentrické, randomizované, dvojitě zaslepené klinické hodnocení fáze III everolimu (RAD001) plus nejlepší podpůrná léčba versus placebo plus nejlepší podpůrná léčba v léčbě pacientů s pokročilými neuroendokrinními nádory gastrointestinálního nebo plicního původu / </w:t>
      </w:r>
      <w:r w:rsidRPr="005A4862">
        <w:rPr>
          <w:rFonts w:ascii="Times New Roman" w:eastAsia="Times New Roman" w:hAnsi="Times New Roman" w:cs="Times New Roman"/>
          <w:i/>
          <w:lang w:eastAsia="cs-CZ"/>
        </w:rPr>
        <w:t>A Randomized, double-blind, multicenter, Phase III study of everolimus (RAD001) plus best supportive care versus placebo plus best supportive care in the treatment of patients with advanced NET of GI or lung origin</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Cs/>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b/>
          <w:bCs/>
          <w:lang w:eastAsia="cs-CZ"/>
        </w:rPr>
        <w:t xml:space="preserve">Číslo protokolu/ </w:t>
      </w:r>
      <w:r w:rsidRPr="005A4862">
        <w:rPr>
          <w:rFonts w:ascii="Times New Roman" w:eastAsia="Times New Roman" w:hAnsi="Times New Roman" w:cs="Times New Roman"/>
          <w:i/>
          <w:lang w:eastAsia="cs-CZ"/>
        </w:rPr>
        <w:t>Protocol Code Number</w:t>
      </w:r>
      <w:r w:rsidRPr="005A4862">
        <w:rPr>
          <w:rFonts w:ascii="Times New Roman" w:eastAsia="Times New Roman" w:hAnsi="Times New Roman" w:cs="Times New Roman"/>
          <w:lang w:eastAsia="cs-CZ"/>
        </w:rPr>
        <w:t>: CRAD001T2302</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b/>
          <w:bCs/>
          <w:lang w:eastAsia="cs-CZ"/>
        </w:rPr>
        <w:t xml:space="preserve">EudraCT number/ </w:t>
      </w:r>
      <w:r w:rsidRPr="005A4862">
        <w:rPr>
          <w:rFonts w:ascii="Times New Roman" w:eastAsia="Times New Roman" w:hAnsi="Times New Roman" w:cs="Times New Roman"/>
          <w:i/>
          <w:lang w:eastAsia="cs-CZ"/>
        </w:rPr>
        <w:t>EudraCT number</w:t>
      </w:r>
      <w:r w:rsidRPr="005A4862">
        <w:rPr>
          <w:rFonts w:ascii="Times New Roman" w:eastAsia="Times New Roman" w:hAnsi="Times New Roman" w:cs="Times New Roman"/>
          <w:lang w:eastAsia="cs-CZ"/>
        </w:rPr>
        <w:t>: 2011-002887-26</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b/>
          <w:bCs/>
          <w:lang w:eastAsia="cs-CZ"/>
        </w:rPr>
        <w:t>Zadavatel/</w:t>
      </w:r>
      <w:r w:rsidRPr="005A4862">
        <w:rPr>
          <w:rFonts w:ascii="Times New Roman" w:eastAsia="Times New Roman" w:hAnsi="Times New Roman" w:cs="Times New Roman"/>
          <w:i/>
          <w:lang w:eastAsia="cs-CZ"/>
        </w:rPr>
        <w:t>Sponzor</w:t>
      </w:r>
      <w:r w:rsidRPr="005A4862">
        <w:rPr>
          <w:rFonts w:ascii="Times New Roman" w:eastAsia="Times New Roman" w:hAnsi="Times New Roman" w:cs="Times New Roman"/>
          <w:lang w:eastAsia="cs-CZ"/>
        </w:rPr>
        <w:t>: Novartis Pharma AG, Lichtstrasse 35, 4056 Basel, Switzerland</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b/>
          <w:bCs/>
          <w:lang w:eastAsia="cs-CZ"/>
        </w:rPr>
        <w:t>Žadatel/</w:t>
      </w:r>
      <w:r w:rsidRPr="005A4862">
        <w:rPr>
          <w:rFonts w:ascii="Times New Roman" w:eastAsia="Times New Roman" w:hAnsi="Times New Roman" w:cs="Times New Roman"/>
          <w:bCs/>
          <w:i/>
          <w:lang w:eastAsia="cs-CZ"/>
        </w:rPr>
        <w:t>Applicant</w:t>
      </w:r>
      <w:r w:rsidRPr="005A4862">
        <w:rPr>
          <w:rFonts w:ascii="Times New Roman" w:eastAsia="Times New Roman" w:hAnsi="Times New Roman" w:cs="Times New Roman"/>
          <w:bCs/>
          <w:lang w:eastAsia="cs-CZ"/>
        </w:rPr>
        <w:t xml:space="preserve">: </w:t>
      </w:r>
      <w:r w:rsidRPr="005A4862">
        <w:rPr>
          <w:rFonts w:ascii="Times New Roman" w:eastAsia="Times New Roman" w:hAnsi="Times New Roman" w:cs="Times New Roman"/>
          <w:lang w:eastAsia="cs-CZ"/>
        </w:rPr>
        <w:t>Novartis s.r.o., Na Pankráci 1724/129, 140 00 Praha 4, Vladimír Sedláček (vladimir.sedlacek@novartis.com)</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Cs/>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5A4862">
        <w:rPr>
          <w:rFonts w:ascii="Times New Roman" w:eastAsia="Times New Roman" w:hAnsi="Times New Roman" w:cs="Times New Roman"/>
          <w:b/>
          <w:bCs/>
          <w:lang w:eastAsia="cs-CZ"/>
        </w:rPr>
        <w:t>Datum doručení žádosti/</w:t>
      </w:r>
      <w:r w:rsidRPr="005A4862">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25.6.2015, 30.6.2015</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b/>
          <w:bCs/>
          <w:lang w:eastAsia="cs-CZ"/>
        </w:rPr>
        <w:t xml:space="preserve">Datum jednání EK </w:t>
      </w:r>
      <w:r w:rsidRPr="005A4862">
        <w:rPr>
          <w:rFonts w:ascii="Times New Roman" w:eastAsia="Times New Roman" w:hAnsi="Times New Roman" w:cs="Times New Roman"/>
          <w:lang w:eastAsia="cs-CZ"/>
        </w:rPr>
        <w:t>/</w:t>
      </w:r>
      <w:r w:rsidRPr="005A486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5A4862">
        <w:rPr>
          <w:rFonts w:ascii="Times New Roman" w:eastAsia="Times New Roman" w:hAnsi="Times New Roman" w:cs="Times New Roman"/>
          <w:b/>
          <w:bCs/>
          <w:lang w:eastAsia="cs-CZ"/>
        </w:rPr>
        <w:t>U multicentrického KH adresa multicentrické EK, ke které bylo KH předloženo/</w:t>
      </w:r>
      <w:r w:rsidRPr="005A4862">
        <w:rPr>
          <w:rFonts w:ascii="Times New Roman" w:eastAsia="Times New Roman" w:hAnsi="Times New Roman" w:cs="Times New Roman"/>
          <w:b/>
          <w:bCs/>
          <w:i/>
          <w:lang w:eastAsia="cs-CZ"/>
        </w:rPr>
        <w:t xml:space="preserve"> </w:t>
      </w:r>
      <w:r w:rsidRPr="005A4862">
        <w:rPr>
          <w:rFonts w:ascii="Times New Roman" w:eastAsia="Times New Roman" w:hAnsi="Times New Roman" w:cs="Times New Roman"/>
          <w:i/>
          <w:lang w:eastAsia="cs-CZ"/>
        </w:rPr>
        <w:t>F</w:t>
      </w:r>
      <w:r w:rsidRPr="005A486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5A4862">
        <w:rPr>
          <w:rFonts w:ascii="Times New Roman" w:eastAsia="Times New Roman" w:hAnsi="Times New Roman" w:cs="Times New Roman"/>
          <w:lang w:val="en-US" w:eastAsia="cs-CZ"/>
        </w:rPr>
        <w:t xml:space="preserve">:  </w:t>
      </w:r>
      <w:r w:rsidRPr="005A4862">
        <w:rPr>
          <w:rFonts w:ascii="Times New Roman" w:eastAsia="Times New Roman" w:hAnsi="Times New Roman" w:cs="Times New Roman"/>
          <w:b/>
          <w:bCs/>
          <w:i/>
          <w:lang w:eastAsia="cs-CZ"/>
        </w:rPr>
        <w:t xml:space="preserve"> </w:t>
      </w:r>
      <w:r w:rsidRPr="005A4862">
        <w:rPr>
          <w:rFonts w:ascii="Times New Roman" w:eastAsia="Times New Roman" w:hAnsi="Times New Roman" w:cs="Times New Roman"/>
          <w:bCs/>
          <w:i/>
          <w:lang w:eastAsia="cs-CZ"/>
        </w:rPr>
        <w:t>MEK VFN Praha</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b/>
          <w:bCs/>
          <w:lang w:eastAsia="cs-CZ"/>
        </w:rPr>
        <w:t xml:space="preserve">Vyjádření EK/ </w:t>
      </w:r>
      <w:r w:rsidRPr="005A4862">
        <w:rPr>
          <w:rFonts w:ascii="Times New Roman" w:eastAsia="Times New Roman" w:hAnsi="Times New Roman" w:cs="Times New Roman"/>
          <w:i/>
          <w:lang w:eastAsia="cs-CZ"/>
        </w:rPr>
        <w:t>Ethics Committe´s opinion</w:t>
      </w:r>
      <w:r w:rsidRPr="005A4862">
        <w:rPr>
          <w:rFonts w:ascii="Times New Roman" w:eastAsia="Times New Roman" w:hAnsi="Times New Roman" w:cs="Times New Roman"/>
          <w:lang w:eastAsia="cs-CZ"/>
        </w:rPr>
        <w:t>:</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i/>
          <w:lang w:eastAsia="cs-CZ"/>
        </w:rPr>
      </w:pPr>
      <w:r w:rsidRPr="005A4862">
        <w:rPr>
          <w:rFonts w:ascii="Wingdings 2" w:eastAsia="Times New Roman" w:hAnsi="Wingdings 2" w:cs="Times New Roman"/>
          <w:lang w:eastAsia="cs-CZ"/>
        </w:rPr>
        <w:sym w:font="Wingdings 2" w:char="F0A3"/>
      </w:r>
      <w:r w:rsidRPr="005A4862">
        <w:rPr>
          <w:rFonts w:ascii="Times New Roman" w:eastAsia="Times New Roman" w:hAnsi="Times New Roman" w:cs="Times New Roman"/>
          <w:lang w:eastAsia="cs-CZ"/>
        </w:rPr>
        <w:t xml:space="preserve">  EK  vydala souhlasné stanovisko// </w:t>
      </w:r>
      <w:r w:rsidRPr="005A4862">
        <w:rPr>
          <w:rFonts w:ascii="Times New Roman" w:eastAsia="Times New Roman" w:hAnsi="Times New Roman" w:cs="Times New Roman"/>
          <w:i/>
          <w:lang w:eastAsia="cs-CZ"/>
        </w:rPr>
        <w:t>EC issues</w:t>
      </w:r>
      <w:r w:rsidRPr="005A4862">
        <w:rPr>
          <w:rFonts w:ascii="Times New Roman" w:eastAsia="Times New Roman" w:hAnsi="Times New Roman" w:cs="Times New Roman"/>
          <w:lang w:eastAsia="cs-CZ"/>
        </w:rPr>
        <w:t xml:space="preserve"> f</w:t>
      </w:r>
      <w:r w:rsidRPr="005A4862">
        <w:rPr>
          <w:rFonts w:ascii="Times New Roman" w:eastAsia="Times New Roman" w:hAnsi="Times New Roman" w:cs="Times New Roman"/>
          <w:i/>
          <w:lang w:eastAsia="cs-CZ"/>
        </w:rPr>
        <w:t>avourable opinion</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5A4862">
        <w:rPr>
          <w:rFonts w:ascii="Wingdings 2" w:eastAsia="Times New Roman" w:hAnsi="Wingdings 2" w:cs="Times New Roman"/>
          <w:bCs/>
          <w:lang w:eastAsia="cs-CZ"/>
        </w:rPr>
        <w:t></w:t>
      </w:r>
      <w:r w:rsidRPr="005A4862">
        <w:rPr>
          <w:rFonts w:ascii="Times New Roman" w:eastAsia="Times New Roman" w:hAnsi="Times New Roman" w:cs="Times New Roman"/>
          <w:bCs/>
          <w:lang w:eastAsia="cs-CZ"/>
        </w:rPr>
        <w:t xml:space="preserve">  EK  vzala na vědomí / </w:t>
      </w:r>
      <w:r w:rsidRPr="005A4862">
        <w:rPr>
          <w:rFonts w:ascii="Times New Roman" w:eastAsia="Times New Roman" w:hAnsi="Times New Roman" w:cs="Times New Roman"/>
          <w:bCs/>
          <w:i/>
          <w:lang w:eastAsia="cs-CZ"/>
        </w:rPr>
        <w:t>Taken into account</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5A4862">
        <w:rPr>
          <w:rFonts w:ascii="Times New Roman" w:eastAsia="Times New Roman" w:hAnsi="Times New Roman" w:cs="Times New Roman"/>
          <w:b/>
          <w:bCs/>
          <w:lang w:eastAsia="cs-CZ"/>
        </w:rPr>
        <w:t>Lhůta pro podání písemné zprávy o průběhu KH od jeho zahájení</w:t>
      </w:r>
      <w:r w:rsidRPr="005A4862">
        <w:rPr>
          <w:rFonts w:ascii="Times New Roman" w:eastAsia="Times New Roman" w:hAnsi="Times New Roman" w:cs="Times New Roman"/>
          <w:b/>
          <w:bCs/>
          <w:lang w:val="en-US" w:eastAsia="cs-CZ"/>
        </w:rPr>
        <w:t xml:space="preserve">/ </w:t>
      </w:r>
      <w:r w:rsidRPr="005A4862">
        <w:rPr>
          <w:rFonts w:ascii="Times New Roman" w:eastAsia="Times New Roman" w:hAnsi="Times New Roman" w:cs="Times New Roman"/>
          <w:i/>
          <w:lang w:val="en-US" w:eastAsia="cs-CZ"/>
        </w:rPr>
        <w:t>Time schedule for submission of the  written Annual Report from the CT commencement:</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lang w:eastAsia="cs-CZ"/>
        </w:rPr>
        <w:sym w:font="Wingdings 2" w:char="F054"/>
      </w:r>
      <w:r w:rsidRPr="005A4862">
        <w:rPr>
          <w:rFonts w:ascii="Times New Roman" w:eastAsia="Times New Roman" w:hAnsi="Times New Roman" w:cs="Times New Roman"/>
          <w:lang w:eastAsia="cs-CZ"/>
        </w:rPr>
        <w:t xml:space="preserve">   1x ročně</w:t>
      </w:r>
      <w:r w:rsidRPr="005A4862">
        <w:rPr>
          <w:rFonts w:ascii="Times New Roman" w:eastAsia="Times New Roman" w:hAnsi="Times New Roman" w:cs="Times New Roman"/>
          <w:i/>
          <w:lang w:eastAsia="cs-CZ"/>
        </w:rPr>
        <w:t xml:space="preserve">/Once a year                   </w:t>
      </w:r>
      <w:r w:rsidR="00353704" w:rsidRPr="005A486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A4862">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A4862">
        <w:rPr>
          <w:rFonts w:ascii="Times New Roman" w:eastAsia="Times New Roman" w:hAnsi="Times New Roman" w:cs="Times New Roman"/>
          <w:lang w:eastAsia="cs-CZ"/>
        </w:rPr>
        <w:fldChar w:fldCharType="end"/>
      </w:r>
      <w:r w:rsidRPr="005A4862">
        <w:rPr>
          <w:rFonts w:ascii="Times New Roman" w:eastAsia="Times New Roman" w:hAnsi="Times New Roman" w:cs="Times New Roman"/>
          <w:lang w:eastAsia="cs-CZ"/>
        </w:rPr>
        <w:t xml:space="preserve">  Jiná lhůta/</w:t>
      </w:r>
      <w:r w:rsidRPr="005A4862">
        <w:rPr>
          <w:rFonts w:ascii="Times New Roman" w:eastAsia="Times New Roman" w:hAnsi="Times New Roman" w:cs="Times New Roman"/>
          <w:i/>
          <w:lang w:eastAsia="cs-CZ"/>
        </w:rPr>
        <w:t xml:space="preserve"> Other </w:t>
      </w:r>
      <w:r w:rsidRPr="005A4862">
        <w:rPr>
          <w:rFonts w:ascii="Times New Roman" w:eastAsia="Times New Roman" w:hAnsi="Times New Roman" w:cs="Times New Roman"/>
          <w:lang w:eastAsia="cs-CZ"/>
        </w:rPr>
        <w:t>…………….</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i/>
          <w:lang w:eastAsia="cs-CZ"/>
        </w:rPr>
      </w:pPr>
      <w:r w:rsidRPr="005A4862">
        <w:rPr>
          <w:rFonts w:ascii="Times New Roman" w:eastAsia="Times New Roman" w:hAnsi="Times New Roman" w:cs="Times New Roman"/>
          <w:b/>
          <w:bCs/>
          <w:lang w:eastAsia="cs-CZ"/>
        </w:rPr>
        <w:t>Seznam míst hodnocení s označením míst, ke kterým se EK vyjádřila jako místní EK a kde vykonává dohled/</w:t>
      </w:r>
      <w:r w:rsidRPr="005A486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A4862" w:rsidRPr="005A4862" w:rsidTr="00AA449C">
        <w:trPr>
          <w:trHeight w:val="454"/>
        </w:trPr>
        <w:tc>
          <w:tcPr>
            <w:tcW w:w="6108"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5A4862">
              <w:rPr>
                <w:rFonts w:ascii="Times New Roman" w:eastAsia="Times New Roman" w:hAnsi="Times New Roman" w:cs="Times New Roman"/>
                <w:sz w:val="18"/>
                <w:szCs w:val="18"/>
                <w:lang w:eastAsia="cs-CZ"/>
              </w:rPr>
              <w:t xml:space="preserve">Místo hodnocení/ Jméno zkoušejícího </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5A4862">
              <w:rPr>
                <w:rFonts w:ascii="Times New Roman" w:eastAsia="Times New Roman" w:hAnsi="Times New Roman" w:cs="Times New Roman"/>
                <w:i/>
                <w:sz w:val="18"/>
                <w:szCs w:val="18"/>
                <w:lang w:eastAsia="cs-CZ"/>
              </w:rPr>
              <w:t>Trial Site / Name of Investigator</w:t>
            </w:r>
          </w:p>
        </w:tc>
        <w:tc>
          <w:tcPr>
            <w:tcW w:w="1280"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5A4862">
              <w:rPr>
                <w:rFonts w:ascii="Times New Roman" w:eastAsia="Times New Roman" w:hAnsi="Times New Roman" w:cs="Times New Roman"/>
                <w:sz w:val="18"/>
                <w:szCs w:val="18"/>
                <w:lang w:eastAsia="cs-CZ"/>
              </w:rPr>
              <w:t xml:space="preserve">Místní EK </w:t>
            </w:r>
            <w:r w:rsidRPr="005A4862">
              <w:rPr>
                <w:rFonts w:ascii="Times New Roman" w:eastAsia="Times New Roman" w:hAnsi="Times New Roman" w:cs="Times New Roman"/>
                <w:i/>
                <w:sz w:val="18"/>
                <w:szCs w:val="18"/>
                <w:lang w:eastAsia="cs-CZ"/>
              </w:rPr>
              <w:t>Local EC</w:t>
            </w:r>
          </w:p>
        </w:tc>
        <w:tc>
          <w:tcPr>
            <w:tcW w:w="2712"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5A4862">
              <w:rPr>
                <w:rFonts w:ascii="Times New Roman" w:eastAsia="Times New Roman" w:hAnsi="Times New Roman" w:cs="Times New Roman"/>
                <w:sz w:val="18"/>
                <w:szCs w:val="18"/>
                <w:lang w:eastAsia="cs-CZ"/>
              </w:rPr>
              <w:t>Adresa  místní EK</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5A4862">
              <w:rPr>
                <w:rFonts w:ascii="Times New Roman" w:eastAsia="Times New Roman" w:hAnsi="Times New Roman" w:cs="Times New Roman"/>
                <w:i/>
                <w:sz w:val="18"/>
                <w:szCs w:val="18"/>
                <w:lang w:eastAsia="cs-CZ"/>
              </w:rPr>
              <w:t>Address</w:t>
            </w:r>
          </w:p>
        </w:tc>
      </w:tr>
      <w:tr w:rsidR="005A4862" w:rsidRPr="005A4862" w:rsidTr="00AA449C">
        <w:trPr>
          <w:trHeight w:val="312"/>
        </w:trPr>
        <w:tc>
          <w:tcPr>
            <w:tcW w:w="6108"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5A4862">
              <w:rPr>
                <w:rFonts w:ascii="Times New Roman" w:eastAsia="Times New Roman" w:hAnsi="Times New Roman" w:cs="Times New Roman"/>
                <w:sz w:val="18"/>
                <w:szCs w:val="18"/>
                <w:lang w:eastAsia="cs-CZ"/>
              </w:rPr>
              <w:t xml:space="preserve">Prof. MUDr. Bohuslav Melichar, Ph.D., Onkologická klinika FNOL, </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5A4862">
              <w:rPr>
                <w:rFonts w:ascii="Times New Roman" w:eastAsia="Times New Roman" w:hAnsi="Times New Roman" w:cs="Times New Roman"/>
                <w:sz w:val="18"/>
                <w:szCs w:val="18"/>
                <w:lang w:eastAsia="cs-CZ"/>
              </w:rPr>
              <w:t>I.P.Pavlova 6, 775 20 Olomouc</w:t>
            </w:r>
          </w:p>
        </w:tc>
        <w:tc>
          <w:tcPr>
            <w:tcW w:w="1280"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5A4862">
              <w:rPr>
                <w:rFonts w:ascii="Times New Roman" w:eastAsia="Times New Roman" w:hAnsi="Times New Roman" w:cs="Times New Roman"/>
                <w:sz w:val="18"/>
                <w:szCs w:val="18"/>
                <w:lang w:eastAsia="cs-CZ"/>
              </w:rPr>
              <w:sym w:font="Wingdings 2" w:char="F053"/>
            </w:r>
          </w:p>
        </w:tc>
        <w:tc>
          <w:tcPr>
            <w:tcW w:w="2712"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5A4862">
              <w:rPr>
                <w:rFonts w:ascii="Times New Roman" w:eastAsia="Times New Roman" w:hAnsi="Times New Roman" w:cs="Times New Roman"/>
                <w:sz w:val="18"/>
                <w:szCs w:val="18"/>
                <w:lang w:eastAsia="cs-CZ"/>
              </w:rPr>
              <w:t>EK FNOL</w:t>
            </w:r>
          </w:p>
        </w:tc>
      </w:tr>
    </w:tbl>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Cs/>
          <w:sz w:val="20"/>
          <w:szCs w:val="24"/>
          <w:lang w:eastAsia="cs-CZ"/>
        </w:rPr>
      </w:pPr>
      <w:r w:rsidRPr="005A4862">
        <w:rPr>
          <w:rFonts w:ascii="Times New Roman" w:eastAsia="Times New Roman" w:hAnsi="Times New Roman" w:cs="Times New Roman"/>
          <w:bCs/>
          <w:sz w:val="20"/>
          <w:szCs w:val="24"/>
          <w:lang w:eastAsia="cs-CZ"/>
        </w:rPr>
        <w:t>1/2</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5A4862">
        <w:rPr>
          <w:rFonts w:ascii="Times New Roman" w:eastAsia="Times New Roman" w:hAnsi="Times New Roman" w:cs="Times New Roman"/>
          <w:b/>
          <w:bCs/>
          <w:lang w:eastAsia="cs-CZ"/>
        </w:rPr>
        <w:t>Seznam hodnocených dokumentů/</w:t>
      </w:r>
      <w:r w:rsidRPr="005A4862">
        <w:rPr>
          <w:rFonts w:ascii="Times New Roman" w:eastAsia="Times New Roman" w:hAnsi="Times New Roman" w:cs="Times New Roman"/>
          <w:bCs/>
          <w:i/>
          <w:lang w:eastAsia="cs-CZ"/>
        </w:rPr>
        <w:t xml:space="preserve">List </w:t>
      </w:r>
      <w:r w:rsidRPr="005A4862">
        <w:rPr>
          <w:rFonts w:ascii="Times New Roman" w:eastAsia="Times New Roman" w:hAnsi="Times New Roman" w:cs="Times New Roman"/>
          <w:bCs/>
          <w:i/>
          <w:lang w:val="en-US" w:eastAsia="cs-CZ"/>
        </w:rPr>
        <w:t>of all submitted documents:</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A4862" w:rsidRPr="005A4862" w:rsidTr="00AA449C">
        <w:trPr>
          <w:cantSplit/>
          <w:trHeight w:val="454"/>
        </w:trPr>
        <w:tc>
          <w:tcPr>
            <w:tcW w:w="7416" w:type="dxa"/>
            <w:vMerge w:val="restart"/>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sz w:val="18"/>
                <w:szCs w:val="18"/>
                <w:lang w:eastAsia="cs-CZ"/>
              </w:rPr>
              <w:t xml:space="preserve">Název dokumentu, verze, datum </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i/>
                <w:sz w:val="18"/>
                <w:szCs w:val="18"/>
                <w:lang w:eastAsia="cs-CZ"/>
              </w:rPr>
              <w:t>Document title, version, date</w:t>
            </w:r>
          </w:p>
        </w:tc>
        <w:tc>
          <w:tcPr>
            <w:tcW w:w="1272" w:type="dxa"/>
            <w:gridSpan w:val="2"/>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sz w:val="18"/>
                <w:szCs w:val="18"/>
                <w:lang w:eastAsia="cs-CZ"/>
              </w:rPr>
              <w:t>Schváleno /</w:t>
            </w:r>
            <w:r w:rsidRPr="005A4862">
              <w:rPr>
                <w:rFonts w:ascii="Times New Roman" w:eastAsia="Times New Roman" w:hAnsi="Times New Roman" w:cs="Times New Roman"/>
                <w:b/>
                <w:bCs/>
                <w:i/>
                <w:sz w:val="18"/>
                <w:szCs w:val="18"/>
                <w:lang w:eastAsia="cs-CZ"/>
              </w:rPr>
              <w:t>Approved</w:t>
            </w:r>
          </w:p>
        </w:tc>
        <w:tc>
          <w:tcPr>
            <w:tcW w:w="1316" w:type="dxa"/>
            <w:gridSpan w:val="2"/>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sz w:val="18"/>
                <w:szCs w:val="18"/>
                <w:lang w:eastAsia="cs-CZ"/>
              </w:rPr>
              <w:t xml:space="preserve">Vzato na vědomí / </w:t>
            </w:r>
            <w:r w:rsidRPr="005A4862">
              <w:rPr>
                <w:rFonts w:ascii="Times New Roman" w:eastAsia="Times New Roman" w:hAnsi="Times New Roman" w:cs="Times New Roman"/>
                <w:b/>
                <w:bCs/>
                <w:i/>
                <w:sz w:val="18"/>
                <w:szCs w:val="18"/>
                <w:lang w:eastAsia="cs-CZ"/>
              </w:rPr>
              <w:t xml:space="preserve">Taken into account </w:t>
            </w:r>
          </w:p>
        </w:tc>
      </w:tr>
      <w:tr w:rsidR="005A4862" w:rsidRPr="005A4862" w:rsidTr="00AA449C">
        <w:trPr>
          <w:cantSplit/>
          <w:trHeight w:val="454"/>
        </w:trPr>
        <w:tc>
          <w:tcPr>
            <w:tcW w:w="7416" w:type="dxa"/>
            <w:vMerge/>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sz w:val="18"/>
                <w:szCs w:val="18"/>
                <w:lang w:eastAsia="cs-CZ"/>
              </w:rPr>
              <w:t>ANO</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5A4862">
              <w:rPr>
                <w:rFonts w:ascii="Times New Roman" w:eastAsia="Times New Roman" w:hAnsi="Times New Roman" w:cs="Times New Roman"/>
                <w:b/>
                <w:bCs/>
                <w:i/>
                <w:sz w:val="18"/>
                <w:szCs w:val="18"/>
                <w:lang w:eastAsia="cs-CZ"/>
              </w:rPr>
              <w:t>Yes</w:t>
            </w:r>
          </w:p>
        </w:tc>
        <w:tc>
          <w:tcPr>
            <w:tcW w:w="536"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sz w:val="18"/>
                <w:szCs w:val="18"/>
                <w:lang w:eastAsia="cs-CZ"/>
              </w:rPr>
              <w:t xml:space="preserve">NE </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i/>
                <w:sz w:val="18"/>
                <w:szCs w:val="18"/>
                <w:lang w:eastAsia="cs-CZ"/>
              </w:rPr>
              <w:t>No</w:t>
            </w:r>
          </w:p>
        </w:tc>
        <w:tc>
          <w:tcPr>
            <w:tcW w:w="780"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sz w:val="18"/>
                <w:szCs w:val="18"/>
                <w:lang w:eastAsia="cs-CZ"/>
              </w:rPr>
              <w:t>ANO</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i/>
                <w:sz w:val="18"/>
                <w:szCs w:val="18"/>
                <w:lang w:eastAsia="cs-CZ"/>
              </w:rPr>
              <w:t>Yes</w:t>
            </w:r>
          </w:p>
        </w:tc>
        <w:tc>
          <w:tcPr>
            <w:tcW w:w="536" w:type="dxa"/>
          </w:tcPr>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5A4862">
              <w:rPr>
                <w:rFonts w:ascii="Times New Roman" w:eastAsia="Times New Roman" w:hAnsi="Times New Roman" w:cs="Times New Roman"/>
                <w:b/>
                <w:bCs/>
                <w:sz w:val="18"/>
                <w:szCs w:val="18"/>
                <w:lang w:eastAsia="cs-CZ"/>
              </w:rPr>
              <w:t xml:space="preserve">NE </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5A4862">
              <w:rPr>
                <w:rFonts w:ascii="Times New Roman" w:eastAsia="Times New Roman" w:hAnsi="Times New Roman" w:cs="Times New Roman"/>
                <w:b/>
                <w:bCs/>
                <w:i/>
                <w:sz w:val="18"/>
                <w:szCs w:val="18"/>
                <w:lang w:eastAsia="cs-CZ"/>
              </w:rPr>
              <w:t>No</w:t>
            </w:r>
          </w:p>
        </w:tc>
      </w:tr>
      <w:tr w:rsidR="005A4862" w:rsidRPr="005A4862" w:rsidTr="00AA449C">
        <w:trPr>
          <w:trHeight w:val="340"/>
        </w:trPr>
        <w:tc>
          <w:tcPr>
            <w:tcW w:w="7416" w:type="dxa"/>
          </w:tcPr>
          <w:p w:rsidR="005A4862" w:rsidRPr="00A1189D" w:rsidRDefault="005A4862" w:rsidP="005A486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edition 14 (release date 12 May 2015)</w:t>
            </w:r>
          </w:p>
        </w:tc>
        <w:tc>
          <w:tcPr>
            <w:tcW w:w="736" w:type="dxa"/>
          </w:tcPr>
          <w:p w:rsidR="005A4862" w:rsidRPr="00A1189D" w:rsidRDefault="005A4862" w:rsidP="00AA449C">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sym w:font="Wingdings 2" w:char="F0A3"/>
            </w:r>
          </w:p>
        </w:tc>
        <w:tc>
          <w:tcPr>
            <w:tcW w:w="536" w:type="dxa"/>
          </w:tcPr>
          <w:p w:rsidR="005A4862" w:rsidRPr="00A1189D" w:rsidRDefault="005A4862" w:rsidP="00AA449C">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c>
          <w:tcPr>
            <w:tcW w:w="780" w:type="dxa"/>
          </w:tcPr>
          <w:p w:rsidR="005A4862" w:rsidRPr="00A1189D" w:rsidRDefault="005A4862" w:rsidP="00AA449C">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t></w:t>
            </w:r>
          </w:p>
        </w:tc>
        <w:tc>
          <w:tcPr>
            <w:tcW w:w="536" w:type="dxa"/>
          </w:tcPr>
          <w:p w:rsidR="005A4862" w:rsidRPr="00A1189D" w:rsidRDefault="005A4862" w:rsidP="00AA449C">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r>
      <w:tr w:rsidR="005A4862" w:rsidRPr="005A4862" w:rsidTr="00AA449C">
        <w:trPr>
          <w:trHeight w:val="340"/>
        </w:trPr>
        <w:tc>
          <w:tcPr>
            <w:tcW w:w="7416" w:type="dxa"/>
          </w:tcPr>
          <w:p w:rsidR="005A4862" w:rsidRPr="00A1189D" w:rsidRDefault="005A4862" w:rsidP="005A486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Investigator Brochure edition ed. 14 Summary of changes (release date 12 May 2015)</w:t>
            </w:r>
          </w:p>
        </w:tc>
        <w:tc>
          <w:tcPr>
            <w:tcW w:w="736" w:type="dxa"/>
          </w:tcPr>
          <w:p w:rsidR="005A4862" w:rsidRPr="00A1189D" w:rsidRDefault="005A4862" w:rsidP="00AA449C">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sym w:font="Wingdings 2" w:char="F0A3"/>
            </w:r>
          </w:p>
        </w:tc>
        <w:tc>
          <w:tcPr>
            <w:tcW w:w="536" w:type="dxa"/>
          </w:tcPr>
          <w:p w:rsidR="005A4862" w:rsidRPr="00A1189D" w:rsidRDefault="005A4862" w:rsidP="00AA449C">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c>
          <w:tcPr>
            <w:tcW w:w="780" w:type="dxa"/>
          </w:tcPr>
          <w:p w:rsidR="005A4862" w:rsidRPr="00A1189D" w:rsidRDefault="005A4862" w:rsidP="00AA449C">
            <w:pPr>
              <w:spacing w:after="0" w:line="240" w:lineRule="auto"/>
              <w:rPr>
                <w:rFonts w:ascii="Wingdings 2" w:eastAsia="Times New Roman" w:hAnsi="Wingdings 2" w:cs="Times New Roman"/>
                <w:sz w:val="18"/>
                <w:szCs w:val="18"/>
                <w:lang w:eastAsia="cs-CZ"/>
              </w:rPr>
            </w:pPr>
            <w:r w:rsidRPr="00A1189D">
              <w:rPr>
                <w:rFonts w:ascii="Wingdings 2" w:eastAsia="Times New Roman" w:hAnsi="Wingdings 2" w:cs="Times New Roman"/>
                <w:sz w:val="18"/>
                <w:szCs w:val="18"/>
                <w:lang w:eastAsia="cs-CZ"/>
              </w:rPr>
              <w:t></w:t>
            </w:r>
          </w:p>
        </w:tc>
        <w:tc>
          <w:tcPr>
            <w:tcW w:w="536" w:type="dxa"/>
          </w:tcPr>
          <w:p w:rsidR="005A4862" w:rsidRPr="00A1189D" w:rsidRDefault="005A4862" w:rsidP="00AA449C">
            <w:pPr>
              <w:spacing w:after="0" w:line="240" w:lineRule="auto"/>
              <w:rPr>
                <w:rFonts w:ascii="Times New Roman" w:eastAsia="Times New Roman" w:hAnsi="Times New Roman" w:cs="Times New Roman"/>
                <w:sz w:val="18"/>
                <w:szCs w:val="18"/>
                <w:lang w:eastAsia="cs-CZ"/>
              </w:rPr>
            </w:pPr>
            <w:r w:rsidRPr="00A1189D">
              <w:rPr>
                <w:rFonts w:ascii="Times New Roman" w:eastAsia="Times New Roman" w:hAnsi="Times New Roman" w:cs="Times New Roman"/>
                <w:sz w:val="18"/>
                <w:szCs w:val="18"/>
                <w:lang w:eastAsia="cs-CZ"/>
              </w:rPr>
              <w:sym w:font="Wingdings 2" w:char="F0A3"/>
            </w:r>
          </w:p>
        </w:tc>
      </w:tr>
      <w:tr w:rsidR="005A4862" w:rsidRPr="005A4862" w:rsidTr="00AA449C">
        <w:trPr>
          <w:trHeight w:val="340"/>
        </w:trPr>
        <w:tc>
          <w:tcPr>
            <w:tcW w:w="7416" w:type="dxa"/>
          </w:tcPr>
          <w:p w:rsidR="005A4862" w:rsidRDefault="005A4862" w:rsidP="005A486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Dear Investigator letter – Unblinding of the patients in trial, ze dne 9.6.2015</w:t>
            </w:r>
          </w:p>
        </w:tc>
        <w:tc>
          <w:tcPr>
            <w:tcW w:w="736" w:type="dxa"/>
          </w:tcPr>
          <w:p w:rsidR="005A4862" w:rsidRPr="00A1189D" w:rsidRDefault="005A4862" w:rsidP="00AA449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A4862" w:rsidRPr="00A1189D" w:rsidRDefault="005A4862"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A4862" w:rsidRPr="00A1189D" w:rsidRDefault="005A4862" w:rsidP="00AA449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A4862" w:rsidRPr="00A1189D" w:rsidRDefault="005A4862"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5A4862">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i/>
          <w:lang w:eastAsia="cs-CZ"/>
        </w:rPr>
      </w:pPr>
      <w:r w:rsidRPr="005A4862">
        <w:rPr>
          <w:rFonts w:ascii="Times New Roman" w:eastAsia="Times New Roman" w:hAnsi="Times New Roman" w:cs="Times New Roman"/>
          <w:i/>
          <w:lang w:eastAsia="cs-CZ"/>
        </w:rPr>
        <w:t xml:space="preserve"> </w:t>
      </w:r>
      <w:r w:rsidRPr="005A4862">
        <w:rPr>
          <w:rFonts w:ascii="Times New Roman" w:eastAsia="Times New Roman" w:hAnsi="Times New Roman" w:cs="Times New Roman"/>
          <w:lang w:eastAsia="cs-CZ"/>
        </w:rPr>
        <w:sym w:font="Wingdings 2" w:char="F054"/>
      </w:r>
      <w:r w:rsidRPr="005A4862">
        <w:rPr>
          <w:rFonts w:ascii="Times New Roman" w:eastAsia="Times New Roman" w:hAnsi="Times New Roman" w:cs="Times New Roman"/>
          <w:lang w:eastAsia="cs-CZ"/>
        </w:rPr>
        <w:t xml:space="preserve"> Ano/</w:t>
      </w:r>
      <w:r w:rsidRPr="005A4862">
        <w:rPr>
          <w:rFonts w:ascii="Times New Roman" w:eastAsia="Times New Roman" w:hAnsi="Times New Roman" w:cs="Times New Roman"/>
          <w:i/>
          <w:lang w:eastAsia="cs-CZ"/>
        </w:rPr>
        <w:t>Yes</w:t>
      </w:r>
      <w:r w:rsidRPr="005A4862">
        <w:rPr>
          <w:rFonts w:ascii="Times New Roman" w:eastAsia="Times New Roman" w:hAnsi="Times New Roman" w:cs="Times New Roman"/>
          <w:lang w:eastAsia="cs-CZ"/>
        </w:rPr>
        <w:t xml:space="preserve">       </w:t>
      </w:r>
      <w:r w:rsidR="00353704" w:rsidRPr="005A4862">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5A4862">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A4862">
        <w:rPr>
          <w:rFonts w:ascii="Times New Roman" w:eastAsia="Times New Roman" w:hAnsi="Times New Roman" w:cs="Times New Roman"/>
          <w:lang w:eastAsia="cs-CZ"/>
        </w:rPr>
        <w:fldChar w:fldCharType="end"/>
      </w:r>
      <w:r w:rsidRPr="005A4862">
        <w:rPr>
          <w:rFonts w:ascii="Times New Roman" w:eastAsia="Times New Roman" w:hAnsi="Times New Roman" w:cs="Times New Roman"/>
          <w:lang w:eastAsia="cs-CZ"/>
        </w:rPr>
        <w:t>Ne/</w:t>
      </w:r>
      <w:r w:rsidRPr="005A4862">
        <w:rPr>
          <w:rFonts w:ascii="Times New Roman" w:eastAsia="Times New Roman" w:hAnsi="Times New Roman" w:cs="Times New Roman"/>
          <w:i/>
          <w:lang w:eastAsia="cs-CZ"/>
        </w:rPr>
        <w:t>No</w:t>
      </w:r>
      <w:r w:rsidRPr="005A4862">
        <w:rPr>
          <w:rFonts w:ascii="Times New Roman" w:eastAsia="Times New Roman" w:hAnsi="Times New Roman" w:cs="Times New Roman"/>
          <w:lang w:eastAsia="cs-CZ"/>
        </w:rPr>
        <w:t xml:space="preserve">           </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lang w:eastAsia="cs-CZ"/>
        </w:rPr>
      </w:pPr>
      <w:r w:rsidRPr="005A4862">
        <w:rPr>
          <w:rFonts w:ascii="Times New Roman" w:eastAsia="Times New Roman" w:hAnsi="Times New Roman" w:cs="Times New Roman"/>
          <w:lang w:eastAsia="cs-CZ"/>
        </w:rPr>
        <w:t xml:space="preserve"> </w:t>
      </w: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5A4862" w:rsidRPr="00BF373C" w:rsidRDefault="005A4862" w:rsidP="005A4862">
      <w:pPr>
        <w:spacing w:after="0" w:line="240" w:lineRule="auto"/>
        <w:rPr>
          <w:rFonts w:ascii="Times New Roman" w:eastAsia="Times New Roman" w:hAnsi="Times New Roman" w:cs="Times New Roman"/>
          <w:szCs w:val="24"/>
          <w:lang w:eastAsia="cs-CZ"/>
        </w:rPr>
      </w:pPr>
      <w:r w:rsidRPr="005A4862">
        <w:rPr>
          <w:rFonts w:ascii="Times New Roman" w:eastAsia="Times New Roman" w:hAnsi="Times New Roman" w:cs="Times New Roman"/>
          <w:sz w:val="20"/>
          <w:szCs w:val="24"/>
          <w:lang w:eastAsia="cs-CZ"/>
        </w:rPr>
        <w:tab/>
        <w:t xml:space="preserve"> </w:t>
      </w:r>
      <w:r w:rsidRPr="005A4862">
        <w:rPr>
          <w:rFonts w:ascii="Times New Roman" w:eastAsia="Times New Roman" w:hAnsi="Times New Roman" w:cs="Times New Roman"/>
          <w:sz w:val="20"/>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t xml:space="preserve"> </w:t>
      </w:r>
      <w:r w:rsidRPr="00BF373C">
        <w:rPr>
          <w:rFonts w:ascii="Times New Roman" w:eastAsia="Times New Roman" w:hAnsi="Times New Roman" w:cs="Times New Roman"/>
          <w:szCs w:val="24"/>
          <w:lang w:eastAsia="cs-CZ"/>
        </w:rPr>
        <w:tab/>
      </w:r>
    </w:p>
    <w:p w:rsidR="005A4862" w:rsidRPr="00BF373C" w:rsidRDefault="005A4862" w:rsidP="005A4862">
      <w:pPr>
        <w:spacing w:after="0" w:line="240" w:lineRule="auto"/>
        <w:rPr>
          <w:rFonts w:ascii="Times New Roman" w:eastAsia="Times New Roman" w:hAnsi="Times New Roman" w:cs="Times New Roman"/>
          <w:szCs w:val="24"/>
          <w:lang w:eastAsia="cs-CZ"/>
        </w:rPr>
      </w:pPr>
    </w:p>
    <w:p w:rsidR="005A4862" w:rsidRPr="00BF373C" w:rsidRDefault="005A4862" w:rsidP="005A4862">
      <w:pPr>
        <w:spacing w:after="0" w:line="240" w:lineRule="auto"/>
        <w:rPr>
          <w:rFonts w:ascii="Times New Roman" w:eastAsia="Times New Roman" w:hAnsi="Times New Roman" w:cs="Times New Roman"/>
          <w:szCs w:val="24"/>
          <w:lang w:eastAsia="cs-CZ"/>
        </w:rPr>
      </w:pPr>
    </w:p>
    <w:p w:rsidR="005A4862" w:rsidRPr="00BF373C" w:rsidRDefault="005A4862" w:rsidP="005A4862">
      <w:pPr>
        <w:spacing w:after="0" w:line="240" w:lineRule="auto"/>
        <w:rPr>
          <w:rFonts w:ascii="Times New Roman" w:eastAsia="Times New Roman" w:hAnsi="Times New Roman" w:cs="Times New Roman"/>
          <w:szCs w:val="24"/>
          <w:lang w:eastAsia="cs-CZ"/>
        </w:rPr>
      </w:pPr>
      <w:r w:rsidRPr="00BF373C">
        <w:rPr>
          <w:rFonts w:ascii="Times New Roman" w:eastAsia="Times New Roman" w:hAnsi="Times New Roman" w:cs="Times New Roman"/>
          <w:szCs w:val="24"/>
          <w:lang w:eastAsia="cs-CZ"/>
        </w:rPr>
        <w:t xml:space="preserve">                                                                                          doc.MUDr. Vladko Horčička, CSc.</w:t>
      </w:r>
    </w:p>
    <w:p w:rsidR="005A4862" w:rsidRPr="00BF373C" w:rsidRDefault="005A4862" w:rsidP="005A4862">
      <w:pPr>
        <w:spacing w:after="0" w:line="240" w:lineRule="auto"/>
        <w:rPr>
          <w:rFonts w:ascii="Times New Roman" w:eastAsia="Times New Roman" w:hAnsi="Times New Roman" w:cs="Times New Roman"/>
          <w:szCs w:val="24"/>
          <w:lang w:eastAsia="cs-CZ"/>
        </w:rPr>
      </w:pPr>
      <w:r w:rsidRPr="00BF373C">
        <w:rPr>
          <w:rFonts w:ascii="Times New Roman" w:eastAsia="Times New Roman" w:hAnsi="Times New Roman" w:cs="Times New Roman"/>
          <w:szCs w:val="24"/>
          <w:lang w:eastAsia="cs-CZ"/>
        </w:rPr>
        <w:t>Datum/</w:t>
      </w:r>
      <w:r w:rsidRPr="00BF373C">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BF373C">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BF373C">
        <w:rPr>
          <w:rFonts w:ascii="Times New Roman" w:eastAsia="Times New Roman" w:hAnsi="Times New Roman" w:cs="Times New Roman"/>
          <w:szCs w:val="24"/>
          <w:lang w:eastAsia="cs-CZ"/>
        </w:rPr>
        <w:t>předseda EK FNOL a LF UP</w:t>
      </w:r>
    </w:p>
    <w:p w:rsidR="005A4862" w:rsidRPr="00BF373C" w:rsidRDefault="005A4862" w:rsidP="005A4862">
      <w:pPr>
        <w:spacing w:after="0" w:line="240" w:lineRule="auto"/>
        <w:rPr>
          <w:rFonts w:ascii="Times New Roman" w:eastAsia="Times New Roman" w:hAnsi="Times New Roman" w:cs="Times New Roman"/>
          <w:i/>
          <w:szCs w:val="24"/>
          <w:lang w:eastAsia="cs-CZ"/>
        </w:rPr>
      </w:pP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szCs w:val="24"/>
          <w:lang w:eastAsia="cs-CZ"/>
        </w:rPr>
        <w:tab/>
        <w:t xml:space="preserve"> </w:t>
      </w:r>
      <w:r w:rsidRPr="00BF373C">
        <w:rPr>
          <w:rFonts w:ascii="Times New Roman" w:eastAsia="Times New Roman" w:hAnsi="Times New Roman" w:cs="Times New Roman"/>
          <w:szCs w:val="24"/>
          <w:lang w:eastAsia="cs-CZ"/>
        </w:rPr>
        <w:tab/>
      </w:r>
      <w:r w:rsidRPr="00BF373C">
        <w:rPr>
          <w:rFonts w:ascii="Times New Roman" w:eastAsia="Times New Roman" w:hAnsi="Times New Roman" w:cs="Times New Roman"/>
          <w:i/>
          <w:szCs w:val="24"/>
          <w:lang w:eastAsia="cs-CZ"/>
        </w:rPr>
        <w:t>Chairman of the EC FNOL and LF UP</w:t>
      </w:r>
    </w:p>
    <w:p w:rsidR="005A4862" w:rsidRPr="00BF373C" w:rsidRDefault="005A4862" w:rsidP="005A4862">
      <w:pPr>
        <w:spacing w:after="0" w:line="240" w:lineRule="auto"/>
        <w:rPr>
          <w:rFonts w:ascii="Times New Roman" w:eastAsia="Times New Roman" w:hAnsi="Times New Roman" w:cs="Times New Roman"/>
          <w:sz w:val="16"/>
          <w:szCs w:val="24"/>
          <w:lang w:eastAsia="cs-CZ"/>
        </w:rPr>
      </w:pPr>
    </w:p>
    <w:p w:rsidR="005A4862" w:rsidRPr="00BF373C" w:rsidRDefault="005A4862" w:rsidP="005A4862">
      <w:pPr>
        <w:spacing w:after="0" w:line="240" w:lineRule="auto"/>
        <w:rPr>
          <w:rFonts w:ascii="Times New Roman" w:eastAsia="Times New Roman" w:hAnsi="Times New Roman" w:cs="Times New Roman"/>
          <w:sz w:val="16"/>
          <w:szCs w:val="24"/>
          <w:lang w:eastAsia="cs-CZ"/>
        </w:rPr>
      </w:pPr>
    </w:p>
    <w:p w:rsidR="005A4862" w:rsidRPr="00BF373C" w:rsidRDefault="005A4862" w:rsidP="005A4862">
      <w:pPr>
        <w:spacing w:after="0" w:line="240" w:lineRule="auto"/>
        <w:rPr>
          <w:rFonts w:ascii="Times New Roman" w:eastAsia="Times New Roman" w:hAnsi="Times New Roman" w:cs="Times New Roman"/>
          <w:i/>
          <w:sz w:val="16"/>
          <w:szCs w:val="24"/>
          <w:lang w:eastAsia="cs-CZ"/>
        </w:rPr>
      </w:pPr>
      <w:r w:rsidRPr="00BF373C">
        <w:rPr>
          <w:rFonts w:ascii="Times New Roman" w:eastAsia="Times New Roman" w:hAnsi="Times New Roman" w:cs="Times New Roman"/>
          <w:sz w:val="16"/>
          <w:szCs w:val="24"/>
          <w:lang w:eastAsia="cs-CZ"/>
        </w:rPr>
        <w:t>Rozdělovník/</w:t>
      </w:r>
      <w:r w:rsidRPr="00BF373C">
        <w:rPr>
          <w:rFonts w:ascii="Times New Roman" w:eastAsia="Times New Roman" w:hAnsi="Times New Roman" w:cs="Times New Roman"/>
          <w:i/>
          <w:sz w:val="16"/>
          <w:szCs w:val="24"/>
          <w:lang w:eastAsia="cs-CZ"/>
        </w:rPr>
        <w:t>Distribution list:</w:t>
      </w:r>
    </w:p>
    <w:p w:rsidR="005A4862" w:rsidRPr="00BF373C" w:rsidRDefault="005A4862" w:rsidP="005A4862">
      <w:pPr>
        <w:spacing w:after="0" w:line="240" w:lineRule="auto"/>
        <w:rPr>
          <w:rFonts w:ascii="Times New Roman" w:eastAsia="Times New Roman" w:hAnsi="Times New Roman" w:cs="Times New Roman"/>
          <w:sz w:val="16"/>
          <w:szCs w:val="24"/>
          <w:lang w:eastAsia="cs-CZ"/>
        </w:rPr>
      </w:pPr>
      <w:r w:rsidRPr="00BF373C">
        <w:rPr>
          <w:rFonts w:ascii="Times New Roman" w:eastAsia="Times New Roman" w:hAnsi="Times New Roman" w:cs="Times New Roman"/>
          <w:sz w:val="16"/>
          <w:szCs w:val="24"/>
          <w:lang w:eastAsia="cs-CZ"/>
        </w:rPr>
        <w:t>-Zadavatel</w:t>
      </w:r>
    </w:p>
    <w:p w:rsidR="005A4862" w:rsidRPr="00BF373C" w:rsidRDefault="005A4862" w:rsidP="005A4862">
      <w:pPr>
        <w:spacing w:after="0" w:line="240" w:lineRule="auto"/>
        <w:rPr>
          <w:rFonts w:ascii="Times New Roman" w:eastAsia="Times New Roman" w:hAnsi="Times New Roman" w:cs="Times New Roman"/>
          <w:sz w:val="16"/>
          <w:szCs w:val="24"/>
          <w:lang w:eastAsia="cs-CZ"/>
        </w:rPr>
      </w:pPr>
      <w:r w:rsidRPr="00BF373C">
        <w:rPr>
          <w:rFonts w:ascii="Times New Roman" w:eastAsia="Times New Roman" w:hAnsi="Times New Roman" w:cs="Times New Roman"/>
          <w:sz w:val="16"/>
          <w:szCs w:val="24"/>
          <w:lang w:eastAsia="cs-CZ"/>
        </w:rPr>
        <w:t>-EK</w:t>
      </w:r>
    </w:p>
    <w:p w:rsidR="005A4862" w:rsidRPr="00BF373C" w:rsidRDefault="005A4862" w:rsidP="005A4862">
      <w:pPr>
        <w:spacing w:after="0" w:line="240" w:lineRule="auto"/>
        <w:rPr>
          <w:rFonts w:ascii="Times New Roman" w:eastAsia="Times New Roman" w:hAnsi="Times New Roman" w:cs="Times New Roman"/>
          <w:sz w:val="16"/>
          <w:szCs w:val="24"/>
          <w:lang w:eastAsia="cs-CZ"/>
        </w:rPr>
      </w:pPr>
      <w:r w:rsidRPr="00BF373C">
        <w:rPr>
          <w:rFonts w:ascii="Times New Roman" w:eastAsia="Times New Roman" w:hAnsi="Times New Roman" w:cs="Times New Roman"/>
          <w:sz w:val="16"/>
          <w:szCs w:val="24"/>
          <w:lang w:eastAsia="cs-CZ"/>
        </w:rPr>
        <w:t>-Řešitel</w:t>
      </w:r>
    </w:p>
    <w:p w:rsidR="005A4862" w:rsidRPr="00BF373C" w:rsidRDefault="005A4862" w:rsidP="005A4862">
      <w:pPr>
        <w:spacing w:after="0" w:line="240" w:lineRule="auto"/>
        <w:rPr>
          <w:rFonts w:ascii="Times New Roman" w:eastAsia="Times New Roman" w:hAnsi="Times New Roman" w:cs="Times New Roman"/>
          <w:sz w:val="16"/>
          <w:szCs w:val="24"/>
          <w:lang w:eastAsia="cs-CZ"/>
        </w:rPr>
      </w:pPr>
    </w:p>
    <w:p w:rsidR="005A4862" w:rsidRPr="00BF373C" w:rsidRDefault="005A4862" w:rsidP="005A4862">
      <w:pPr>
        <w:spacing w:after="0" w:line="240" w:lineRule="auto"/>
        <w:rPr>
          <w:rFonts w:ascii="Times New Roman" w:eastAsia="Times New Roman" w:hAnsi="Times New Roman" w:cs="Times New Roman"/>
          <w:i/>
          <w:sz w:val="16"/>
          <w:szCs w:val="24"/>
          <w:lang w:eastAsia="cs-CZ"/>
        </w:rPr>
      </w:pPr>
    </w:p>
    <w:p w:rsidR="005A4862" w:rsidRPr="00BF373C" w:rsidRDefault="005A4862" w:rsidP="005A4862">
      <w:pPr>
        <w:spacing w:after="0" w:line="240" w:lineRule="auto"/>
        <w:rPr>
          <w:rFonts w:ascii="Times New Roman" w:eastAsia="Times New Roman" w:hAnsi="Times New Roman" w:cs="Times New Roman"/>
          <w:i/>
          <w:sz w:val="16"/>
          <w:szCs w:val="24"/>
          <w:lang w:eastAsia="cs-CZ"/>
        </w:rPr>
      </w:pPr>
    </w:p>
    <w:p w:rsidR="005A4862" w:rsidRPr="00BF373C" w:rsidRDefault="005A4862" w:rsidP="005A4862">
      <w:pPr>
        <w:spacing w:after="0" w:line="240" w:lineRule="auto"/>
        <w:rPr>
          <w:rFonts w:ascii="Times New Roman" w:eastAsia="Times New Roman" w:hAnsi="Times New Roman" w:cs="Times New Roman"/>
          <w:sz w:val="20"/>
          <w:szCs w:val="20"/>
          <w:lang w:eastAsia="cs-CZ"/>
        </w:rPr>
      </w:pPr>
      <w:r w:rsidRPr="00BF373C">
        <w:rPr>
          <w:rFonts w:ascii="Times New Roman" w:eastAsia="Times New Roman" w:hAnsi="Times New Roman" w:cs="Times New Roman"/>
          <w:sz w:val="20"/>
          <w:szCs w:val="20"/>
          <w:lang w:eastAsia="cs-CZ"/>
        </w:rPr>
        <w:t>2/2</w:t>
      </w:r>
    </w:p>
    <w:p w:rsidR="005A4862" w:rsidRPr="00BF373C" w:rsidRDefault="005A4862" w:rsidP="005A4862">
      <w:pPr>
        <w:spacing w:after="60" w:line="240" w:lineRule="auto"/>
        <w:jc w:val="center"/>
        <w:outlineLvl w:val="1"/>
        <w:rPr>
          <w:rFonts w:ascii="Times New Roman" w:eastAsia="Times New Roman" w:hAnsi="Times New Roman" w:cs="Times New Roman"/>
          <w:b/>
          <w:bCs/>
          <w:iCs/>
          <w:szCs w:val="24"/>
          <w:lang w:eastAsia="cs-CZ"/>
        </w:rPr>
      </w:pPr>
    </w:p>
    <w:p w:rsidR="005A4862" w:rsidRPr="00BF373C" w:rsidRDefault="005A4862" w:rsidP="005A4862">
      <w:pPr>
        <w:tabs>
          <w:tab w:val="left" w:pos="9212"/>
          <w:tab w:val="left" w:pos="10652"/>
        </w:tabs>
        <w:spacing w:after="0" w:line="240" w:lineRule="auto"/>
        <w:rPr>
          <w:rFonts w:ascii="Times New Roman" w:eastAsia="Times New Roman" w:hAnsi="Times New Roman" w:cs="Times New Roman"/>
          <w:noProof/>
          <w:sz w:val="16"/>
          <w:szCs w:val="16"/>
          <w:lang w:eastAsia="cs-CZ"/>
        </w:rPr>
      </w:pPr>
    </w:p>
    <w:p w:rsidR="005A4862" w:rsidRPr="00BF373C" w:rsidRDefault="005A4862" w:rsidP="005A4862">
      <w:pPr>
        <w:tabs>
          <w:tab w:val="left" w:pos="9212"/>
          <w:tab w:val="left" w:pos="10652"/>
        </w:tabs>
        <w:spacing w:after="0" w:line="240" w:lineRule="auto"/>
        <w:rPr>
          <w:rFonts w:ascii="Times New Roman" w:eastAsia="Times New Roman" w:hAnsi="Times New Roman" w:cs="Times New Roman"/>
          <w:noProof/>
          <w:sz w:val="16"/>
          <w:szCs w:val="16"/>
          <w:lang w:eastAsia="cs-CZ"/>
        </w:rPr>
      </w:pPr>
    </w:p>
    <w:p w:rsidR="005A4862" w:rsidRPr="005A4862" w:rsidRDefault="005A4862" w:rsidP="005A4862">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5A4862" w:rsidRP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4862" w:rsidRP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4862" w:rsidRP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4862" w:rsidRP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4862" w:rsidRP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6078EE" w:rsidRDefault="006078EE" w:rsidP="006078EE">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6078EE" w:rsidRPr="006078EE" w:rsidRDefault="006078EE" w:rsidP="006078EE">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6078EE">
        <w:rPr>
          <w:rFonts w:ascii="Times New Roman" w:eastAsia="Times New Roman" w:hAnsi="Times New Roman" w:cs="Times New Roman"/>
          <w:b/>
          <w:bCs/>
          <w:lang w:eastAsia="cs-CZ"/>
        </w:rPr>
        <w:t>STANOVISKO ETICKÉ KOMISE KE KLINICKÉMU HODNOCENÍ</w:t>
      </w:r>
    </w:p>
    <w:p w:rsidR="006078EE" w:rsidRPr="006078EE" w:rsidRDefault="006078EE" w:rsidP="006078EE">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6078EE">
        <w:rPr>
          <w:rFonts w:ascii="Times New Roman" w:eastAsia="Times New Roman" w:hAnsi="Times New Roman" w:cs="Times New Roman"/>
          <w:bCs/>
          <w:i/>
          <w:lang w:eastAsia="cs-CZ"/>
        </w:rPr>
        <w:t>Opinion of the Ethics Committee on Clinical Trial</w:t>
      </w:r>
    </w:p>
    <w:p w:rsidR="006078EE" w:rsidRPr="006078EE" w:rsidRDefault="006078EE" w:rsidP="006078EE">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lang w:eastAsia="cs-CZ"/>
        </w:rPr>
        <w:sym w:font="Wingdings 2" w:char="F053"/>
      </w:r>
      <w:r w:rsidRPr="006078EE">
        <w:rPr>
          <w:rFonts w:ascii="Times New Roman" w:eastAsia="Times New Roman" w:hAnsi="Times New Roman" w:cs="Times New Roman"/>
          <w:lang w:eastAsia="cs-CZ"/>
        </w:rPr>
        <w:t xml:space="preserve">  Multicentrické KH, je požadováno stanovisko multicentrické EK pro všechna centra/</w:t>
      </w:r>
      <w:r w:rsidRPr="006078EE">
        <w:rPr>
          <w:rFonts w:ascii="Times New Roman" w:eastAsia="Times New Roman" w:hAnsi="Times New Roman" w:cs="Times New Roman"/>
          <w:i/>
          <w:lang w:eastAsia="cs-CZ"/>
        </w:rPr>
        <w:t>Multi-centric clinical trial, opinion issued by Ethics Committee for Multi-Centric Clinical Trials is required</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i/>
          <w:lang w:eastAsia="cs-CZ"/>
        </w:rPr>
      </w:pPr>
      <w:r w:rsidRPr="006078EE">
        <w:rPr>
          <w:rFonts w:ascii="Times New Roman" w:eastAsia="Times New Roman" w:hAnsi="Times New Roman" w:cs="Times New Roman"/>
          <w:lang w:eastAsia="cs-CZ"/>
        </w:rPr>
        <w:sym w:font="Wingdings 2" w:char="F053"/>
      </w:r>
      <w:r w:rsidRPr="006078EE">
        <w:rPr>
          <w:rFonts w:ascii="Times New Roman" w:eastAsia="Times New Roman" w:hAnsi="Times New Roman" w:cs="Times New Roman"/>
          <w:lang w:eastAsia="cs-CZ"/>
        </w:rPr>
        <w:t xml:space="preserve">  Multicentrické KH, je požadováno stanovisko EK pro místní centrum (centra)/ </w:t>
      </w:r>
      <w:r w:rsidRPr="006078EE">
        <w:rPr>
          <w:rFonts w:ascii="Times New Roman" w:eastAsia="Times New Roman" w:hAnsi="Times New Roman" w:cs="Times New Roman"/>
          <w:i/>
          <w:lang w:eastAsia="cs-CZ"/>
        </w:rPr>
        <w:t>Multi-centric clinical trial, opinion issued by local Ethics Committee(s) is required</w:t>
      </w:r>
    </w:p>
    <w:p w:rsidR="006078EE" w:rsidRPr="006078EE" w:rsidRDefault="00353704" w:rsidP="006078EE">
      <w:pPr>
        <w:widowControl w:val="0"/>
        <w:adjustRightInd w:val="0"/>
        <w:spacing w:after="0" w:line="240" w:lineRule="auto"/>
        <w:jc w:val="both"/>
        <w:textAlignment w:val="baseline"/>
        <w:rPr>
          <w:rFonts w:ascii="Times New Roman" w:eastAsia="Times New Roman" w:hAnsi="Times New Roman" w:cs="Times New Roman"/>
          <w:i/>
          <w:lang w:eastAsia="cs-CZ"/>
        </w:rPr>
      </w:pPr>
      <w:r w:rsidRPr="006078E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078EE" w:rsidRPr="006078E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078EE">
        <w:rPr>
          <w:rFonts w:ascii="Times New Roman" w:eastAsia="Times New Roman" w:hAnsi="Times New Roman" w:cs="Times New Roman"/>
          <w:lang w:eastAsia="cs-CZ"/>
        </w:rPr>
        <w:fldChar w:fldCharType="end"/>
      </w:r>
      <w:r w:rsidR="006078EE" w:rsidRPr="006078EE">
        <w:rPr>
          <w:rFonts w:ascii="Times New Roman" w:eastAsia="Times New Roman" w:hAnsi="Times New Roman" w:cs="Times New Roman"/>
          <w:lang w:eastAsia="cs-CZ"/>
        </w:rPr>
        <w:t xml:space="preserve">  KH prováděné v jednom centru, požadováno stanovisko EK pro místní centrum (centra)/ </w:t>
      </w:r>
      <w:r w:rsidR="006078EE" w:rsidRPr="006078EE">
        <w:rPr>
          <w:rFonts w:ascii="Times New Roman" w:eastAsia="Times New Roman" w:hAnsi="Times New Roman" w:cs="Times New Roman"/>
          <w:i/>
          <w:lang w:eastAsia="cs-CZ"/>
        </w:rPr>
        <w:t>Clinical trial conducted in a single site, opinion of a local EC is required</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6078EE">
        <w:rPr>
          <w:rFonts w:ascii="Times New Roman" w:eastAsia="Times New Roman" w:hAnsi="Times New Roman" w:cs="Times New Roman"/>
          <w:b/>
          <w:bCs/>
          <w:lang w:eastAsia="cs-CZ"/>
        </w:rPr>
        <w:t>Číslo jednací/</w:t>
      </w:r>
      <w:r w:rsidRPr="006078EE">
        <w:rPr>
          <w:rFonts w:ascii="Times New Roman" w:eastAsia="Times New Roman" w:hAnsi="Times New Roman" w:cs="Times New Roman"/>
          <w:i/>
          <w:lang w:eastAsia="cs-CZ"/>
        </w:rPr>
        <w:t>Reference number</w:t>
      </w:r>
      <w:r w:rsidRPr="006078EE">
        <w:rPr>
          <w:rFonts w:ascii="Times New Roman" w:eastAsia="Times New Roman" w:hAnsi="Times New Roman" w:cs="Times New Roman"/>
          <w:lang w:eastAsia="cs-CZ"/>
        </w:rPr>
        <w:t xml:space="preserve">: </w:t>
      </w:r>
      <w:r w:rsidRPr="006078EE">
        <w:rPr>
          <w:rFonts w:ascii="Times New Roman" w:eastAsia="Times New Roman" w:hAnsi="Times New Roman" w:cs="Times New Roman"/>
          <w:b/>
          <w:lang w:eastAsia="cs-CZ"/>
        </w:rPr>
        <w:t>54/12 MEK 13</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i/>
          <w:lang w:eastAsia="cs-CZ"/>
        </w:rPr>
      </w:pPr>
      <w:r w:rsidRPr="006078EE">
        <w:rPr>
          <w:rFonts w:ascii="Times New Roman" w:eastAsia="Times New Roman" w:hAnsi="Times New Roman" w:cs="Times New Roman"/>
          <w:b/>
          <w:bCs/>
          <w:lang w:eastAsia="cs-CZ"/>
        </w:rPr>
        <w:t>Název KH/</w:t>
      </w:r>
      <w:r w:rsidRPr="006078EE">
        <w:rPr>
          <w:rFonts w:ascii="Times New Roman" w:eastAsia="Times New Roman" w:hAnsi="Times New Roman" w:cs="Times New Roman"/>
          <w:i/>
          <w:lang w:eastAsia="cs-CZ"/>
        </w:rPr>
        <w:t>Full Title of Clinical Trial</w:t>
      </w:r>
      <w:r w:rsidRPr="006078EE">
        <w:rPr>
          <w:rFonts w:ascii="Times New Roman" w:eastAsia="Times New Roman" w:hAnsi="Times New Roman" w:cs="Times New Roman"/>
          <w:bCs/>
          <w:lang w:eastAsia="cs-CZ"/>
        </w:rPr>
        <w:t xml:space="preserve">: </w:t>
      </w:r>
      <w:r w:rsidRPr="006078EE">
        <w:rPr>
          <w:rFonts w:ascii="Times New Roman" w:eastAsia="Times New Roman" w:hAnsi="Times New Roman" w:cs="Times New Roman"/>
          <w:lang w:eastAsia="cs-CZ"/>
        </w:rPr>
        <w:t xml:space="preserve">Randomizovaná, dvojitě zaslepená, placebem kontrolovaná studie hodnotící udržení účinnosti kombinace Etanerceptu s chorobu modifikujícími léky revmatoidní artritidy (DMARD(s)) v porovnání se samotnými DMARD(s) u pacientů s revmatoidní artritidou po dosažení adekvátní odpovědi při léčbě kombinací Etanerceptu s DMARD(s) / </w:t>
      </w:r>
      <w:r w:rsidRPr="006078EE">
        <w:rPr>
          <w:rFonts w:ascii="Times New Roman" w:eastAsia="Times New Roman" w:hAnsi="Times New Roman" w:cs="Times New Roman"/>
          <w:i/>
          <w:lang w:eastAsia="cs-CZ"/>
        </w:rPr>
        <w:t>A Randomized, double-blind placebo controlled study of the maintenance of efficacy of Etanercept plus DMARD(s) compared with DMARD(s) alone in subjects with rheumatiod arthritis after achieving an adequate response with Etanercept plus DMARD(s)</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Cs/>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b/>
          <w:bCs/>
          <w:lang w:eastAsia="cs-CZ"/>
        </w:rPr>
        <w:t xml:space="preserve">Číslo protokolu/ </w:t>
      </w:r>
      <w:r w:rsidRPr="006078EE">
        <w:rPr>
          <w:rFonts w:ascii="Times New Roman" w:eastAsia="Times New Roman" w:hAnsi="Times New Roman" w:cs="Times New Roman"/>
          <w:i/>
          <w:lang w:eastAsia="cs-CZ"/>
        </w:rPr>
        <w:t>Protocol Code Number</w:t>
      </w:r>
      <w:r w:rsidRPr="006078EE">
        <w:rPr>
          <w:rFonts w:ascii="Times New Roman" w:eastAsia="Times New Roman" w:hAnsi="Times New Roman" w:cs="Times New Roman"/>
          <w:lang w:eastAsia="cs-CZ"/>
        </w:rPr>
        <w:t>: B1801315</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b/>
          <w:bCs/>
          <w:lang w:eastAsia="cs-CZ"/>
        </w:rPr>
        <w:t xml:space="preserve">EudraCT number/ </w:t>
      </w:r>
      <w:r w:rsidRPr="006078EE">
        <w:rPr>
          <w:rFonts w:ascii="Times New Roman" w:eastAsia="Times New Roman" w:hAnsi="Times New Roman" w:cs="Times New Roman"/>
          <w:i/>
          <w:lang w:eastAsia="cs-CZ"/>
        </w:rPr>
        <w:t>EudraCT number</w:t>
      </w:r>
      <w:r w:rsidRPr="006078EE">
        <w:rPr>
          <w:rFonts w:ascii="Times New Roman" w:eastAsia="Times New Roman" w:hAnsi="Times New Roman" w:cs="Times New Roman"/>
          <w:lang w:eastAsia="cs-CZ"/>
        </w:rPr>
        <w:t>: 2011-005448-87</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b/>
          <w:bCs/>
          <w:lang w:eastAsia="cs-CZ"/>
        </w:rPr>
        <w:t>Zadavatel/</w:t>
      </w:r>
      <w:r w:rsidRPr="006078EE">
        <w:rPr>
          <w:rFonts w:ascii="Times New Roman" w:eastAsia="Times New Roman" w:hAnsi="Times New Roman" w:cs="Times New Roman"/>
          <w:i/>
          <w:lang w:eastAsia="cs-CZ"/>
        </w:rPr>
        <w:t>Sponzor</w:t>
      </w:r>
      <w:r w:rsidRPr="006078EE">
        <w:rPr>
          <w:rFonts w:ascii="Times New Roman" w:eastAsia="Times New Roman" w:hAnsi="Times New Roman" w:cs="Times New Roman"/>
          <w:lang w:eastAsia="cs-CZ"/>
        </w:rPr>
        <w:t>: Pfizer Inc., 235 East 42nd Street, New York, NY 10017, USA</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6078EE">
        <w:rPr>
          <w:rFonts w:ascii="Times New Roman" w:eastAsia="Times New Roman" w:hAnsi="Times New Roman" w:cs="Times New Roman"/>
          <w:b/>
          <w:bCs/>
          <w:lang w:eastAsia="cs-CZ"/>
        </w:rPr>
        <w:t>Zástupce zadavatele pro EU/</w:t>
      </w:r>
      <w:r w:rsidRPr="006078EE">
        <w:rPr>
          <w:rFonts w:ascii="Times New Roman" w:eastAsia="Times New Roman" w:hAnsi="Times New Roman" w:cs="Times New Roman"/>
          <w:i/>
          <w:lang w:eastAsia="cs-CZ"/>
        </w:rPr>
        <w:t xml:space="preserve">Sponzor´s EU Legal Representative: </w:t>
      </w:r>
      <w:r w:rsidRPr="006078EE">
        <w:rPr>
          <w:rFonts w:ascii="Times New Roman" w:eastAsia="Times New Roman" w:hAnsi="Times New Roman" w:cs="Times New Roman"/>
          <w:lang w:eastAsia="cs-CZ"/>
        </w:rPr>
        <w:t>Pfizer Inc., Ramsgate Road, Sandwich, Kent, CT13 9NJ, United Kingdom</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Cs/>
          <w:lang w:eastAsia="cs-CZ"/>
        </w:rPr>
      </w:pPr>
      <w:r w:rsidRPr="006078EE">
        <w:rPr>
          <w:rFonts w:ascii="Times New Roman" w:eastAsia="Times New Roman" w:hAnsi="Times New Roman" w:cs="Times New Roman"/>
          <w:b/>
          <w:bCs/>
          <w:lang w:eastAsia="cs-CZ"/>
        </w:rPr>
        <w:t>Žadatel/</w:t>
      </w:r>
      <w:r w:rsidRPr="006078EE">
        <w:rPr>
          <w:rFonts w:ascii="Times New Roman" w:eastAsia="Times New Roman" w:hAnsi="Times New Roman" w:cs="Times New Roman"/>
          <w:bCs/>
          <w:i/>
          <w:lang w:eastAsia="cs-CZ"/>
        </w:rPr>
        <w:t>Applicant</w:t>
      </w:r>
      <w:r w:rsidRPr="006078EE">
        <w:rPr>
          <w:rFonts w:ascii="Times New Roman" w:eastAsia="Times New Roman" w:hAnsi="Times New Roman" w:cs="Times New Roman"/>
          <w:bCs/>
          <w:lang w:eastAsia="cs-CZ"/>
        </w:rPr>
        <w:t>: Parexel International Czech Republic s.r.o., Sokolovská 651/136a, 186 00 Praha 8</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6078EE">
        <w:rPr>
          <w:rFonts w:ascii="Times New Roman" w:eastAsia="Times New Roman" w:hAnsi="Times New Roman" w:cs="Times New Roman"/>
          <w:b/>
          <w:bCs/>
          <w:lang w:eastAsia="cs-CZ"/>
        </w:rPr>
        <w:t>Datum doručení žádosti/</w:t>
      </w:r>
      <w:r w:rsidRPr="006078EE">
        <w:rPr>
          <w:rFonts w:ascii="Times New Roman" w:eastAsia="Times New Roman" w:hAnsi="Times New Roman" w:cs="Times New Roman"/>
          <w:i/>
          <w:lang w:eastAsia="cs-CZ"/>
        </w:rPr>
        <w:t>Date of submission of the Application Form</w:t>
      </w:r>
      <w:r w:rsidRPr="006078EE">
        <w:rPr>
          <w:rFonts w:ascii="Times New Roman" w:eastAsia="Times New Roman" w:hAnsi="Times New Roman" w:cs="Times New Roman"/>
          <w:lang w:eastAsia="cs-CZ"/>
        </w:rPr>
        <w:t xml:space="preserve">: </w:t>
      </w:r>
      <w:r w:rsidR="00EF2E93">
        <w:rPr>
          <w:rFonts w:ascii="Times New Roman" w:eastAsia="Times New Roman" w:hAnsi="Times New Roman" w:cs="Times New Roman"/>
          <w:lang w:eastAsia="cs-CZ"/>
        </w:rPr>
        <w:t>5.6.</w:t>
      </w:r>
      <w:r w:rsidRPr="006078EE">
        <w:rPr>
          <w:rFonts w:ascii="Times New Roman" w:eastAsia="Times New Roman" w:hAnsi="Times New Roman" w:cs="Times New Roman"/>
          <w:lang w:eastAsia="cs-CZ"/>
        </w:rPr>
        <w:t>2015</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b/>
          <w:bCs/>
          <w:lang w:eastAsia="cs-CZ"/>
        </w:rPr>
        <w:t xml:space="preserve">Datum jednání EK </w:t>
      </w:r>
      <w:r w:rsidRPr="006078EE">
        <w:rPr>
          <w:rFonts w:ascii="Times New Roman" w:eastAsia="Times New Roman" w:hAnsi="Times New Roman" w:cs="Times New Roman"/>
          <w:lang w:eastAsia="cs-CZ"/>
        </w:rPr>
        <w:t>/</w:t>
      </w:r>
      <w:r w:rsidRPr="006078EE">
        <w:rPr>
          <w:rFonts w:ascii="Times New Roman" w:eastAsia="Times New Roman" w:hAnsi="Times New Roman" w:cs="Times New Roman"/>
          <w:i/>
          <w:lang w:eastAsia="cs-CZ"/>
        </w:rPr>
        <w:t>Date of Ethics Committee´s session</w:t>
      </w:r>
      <w:r w:rsidR="00EF2E93">
        <w:rPr>
          <w:rFonts w:ascii="Times New Roman" w:eastAsia="Times New Roman" w:hAnsi="Times New Roman" w:cs="Times New Roman"/>
          <w:lang w:eastAsia="cs-CZ"/>
        </w:rPr>
        <w:t>:  13.7.</w:t>
      </w:r>
      <w:r w:rsidRPr="006078EE">
        <w:rPr>
          <w:rFonts w:ascii="Times New Roman" w:eastAsia="Times New Roman" w:hAnsi="Times New Roman" w:cs="Times New Roman"/>
          <w:lang w:eastAsia="cs-CZ"/>
        </w:rPr>
        <w:t>2015</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b/>
          <w:bCs/>
          <w:lang w:eastAsia="cs-CZ"/>
        </w:rPr>
        <w:t xml:space="preserve">Vyjádření EK/ </w:t>
      </w:r>
      <w:r w:rsidRPr="006078EE">
        <w:rPr>
          <w:rFonts w:ascii="Times New Roman" w:eastAsia="Times New Roman" w:hAnsi="Times New Roman" w:cs="Times New Roman"/>
          <w:i/>
          <w:lang w:eastAsia="cs-CZ"/>
        </w:rPr>
        <w:t>Ethics Committe´s opinion</w:t>
      </w:r>
      <w:r w:rsidRPr="006078EE">
        <w:rPr>
          <w:rFonts w:ascii="Times New Roman" w:eastAsia="Times New Roman" w:hAnsi="Times New Roman" w:cs="Times New Roman"/>
          <w:lang w:eastAsia="cs-CZ"/>
        </w:rPr>
        <w:t>:</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i/>
          <w:lang w:eastAsia="cs-CZ"/>
        </w:rPr>
      </w:pPr>
      <w:r w:rsidRPr="006078EE">
        <w:rPr>
          <w:rFonts w:ascii="MS Mincho" w:eastAsia="MS Mincho" w:hAnsi="MS Mincho" w:cs="Times New Roman" w:hint="eastAsia"/>
          <w:lang w:eastAsia="cs-CZ"/>
        </w:rPr>
        <w:sym w:font="Wingdings 2" w:char="F0A3"/>
      </w:r>
      <w:r w:rsidRPr="006078EE">
        <w:rPr>
          <w:rFonts w:ascii="Times New Roman" w:eastAsia="Times New Roman" w:hAnsi="Times New Roman" w:cs="Times New Roman"/>
          <w:lang w:eastAsia="cs-CZ"/>
        </w:rPr>
        <w:t xml:space="preserve"> EK  vydala souhlasné stanovisko / </w:t>
      </w:r>
      <w:r w:rsidRPr="006078EE">
        <w:rPr>
          <w:rFonts w:ascii="Times New Roman" w:eastAsia="Times New Roman" w:hAnsi="Times New Roman" w:cs="Times New Roman"/>
          <w:i/>
          <w:lang w:eastAsia="cs-CZ"/>
        </w:rPr>
        <w:t>EC issues</w:t>
      </w:r>
      <w:r w:rsidRPr="006078EE">
        <w:rPr>
          <w:rFonts w:ascii="Times New Roman" w:eastAsia="Times New Roman" w:hAnsi="Times New Roman" w:cs="Times New Roman"/>
          <w:lang w:eastAsia="cs-CZ"/>
        </w:rPr>
        <w:t xml:space="preserve"> f</w:t>
      </w:r>
      <w:r w:rsidRPr="006078EE">
        <w:rPr>
          <w:rFonts w:ascii="Times New Roman" w:eastAsia="Times New Roman" w:hAnsi="Times New Roman" w:cs="Times New Roman"/>
          <w:i/>
          <w:lang w:eastAsia="cs-CZ"/>
        </w:rPr>
        <w:t>avourable opinion</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6078EE">
        <w:rPr>
          <w:rFonts w:ascii="Wingdings 2" w:eastAsia="Times New Roman" w:hAnsi="Wingdings 2" w:cs="Times New Roman"/>
          <w:lang w:eastAsia="cs-CZ"/>
        </w:rPr>
        <w:t></w:t>
      </w:r>
      <w:r w:rsidRPr="006078EE">
        <w:rPr>
          <w:rFonts w:ascii="Times New Roman" w:eastAsia="Times New Roman" w:hAnsi="Times New Roman" w:cs="Times New Roman"/>
          <w:bCs/>
          <w:lang w:eastAsia="cs-CZ"/>
        </w:rPr>
        <w:t xml:space="preserve"> EK  vzala na vědomí / </w:t>
      </w:r>
      <w:r w:rsidRPr="006078EE">
        <w:rPr>
          <w:rFonts w:ascii="Times New Roman" w:eastAsia="Times New Roman" w:hAnsi="Times New Roman" w:cs="Times New Roman"/>
          <w:bCs/>
          <w:i/>
          <w:lang w:eastAsia="cs-CZ"/>
        </w:rPr>
        <w:t>Taken into account</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6078EE">
        <w:rPr>
          <w:rFonts w:ascii="Times New Roman" w:eastAsia="Times New Roman" w:hAnsi="Times New Roman" w:cs="Times New Roman"/>
          <w:b/>
          <w:bCs/>
          <w:lang w:eastAsia="cs-CZ"/>
        </w:rPr>
        <w:t>Lhůta pro podání písemné zprávy o průběhu KH od jeho zahájení</w:t>
      </w:r>
      <w:r w:rsidRPr="006078EE">
        <w:rPr>
          <w:rFonts w:ascii="Times New Roman" w:eastAsia="Times New Roman" w:hAnsi="Times New Roman" w:cs="Times New Roman"/>
          <w:b/>
          <w:bCs/>
          <w:lang w:val="en-US" w:eastAsia="cs-CZ"/>
        </w:rPr>
        <w:t xml:space="preserve">/ </w:t>
      </w:r>
      <w:r w:rsidRPr="006078EE">
        <w:rPr>
          <w:rFonts w:ascii="Times New Roman" w:eastAsia="Times New Roman" w:hAnsi="Times New Roman" w:cs="Times New Roman"/>
          <w:i/>
          <w:lang w:val="en-US" w:eastAsia="cs-CZ"/>
        </w:rPr>
        <w:t>Time schedule for submission of the  written Annual Report from the CT commencement:</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lang w:eastAsia="cs-CZ"/>
        </w:rPr>
        <w:sym w:font="Wingdings 2" w:char="F054"/>
      </w:r>
      <w:r w:rsidRPr="006078EE">
        <w:rPr>
          <w:rFonts w:ascii="Times New Roman" w:eastAsia="Times New Roman" w:hAnsi="Times New Roman" w:cs="Times New Roman"/>
          <w:lang w:eastAsia="cs-CZ"/>
        </w:rPr>
        <w:t xml:space="preserve">   1x ročně</w:t>
      </w:r>
      <w:r w:rsidRPr="006078EE">
        <w:rPr>
          <w:rFonts w:ascii="Times New Roman" w:eastAsia="Times New Roman" w:hAnsi="Times New Roman" w:cs="Times New Roman"/>
          <w:i/>
          <w:lang w:eastAsia="cs-CZ"/>
        </w:rPr>
        <w:t xml:space="preserve">/Once a year                   </w:t>
      </w:r>
      <w:r w:rsidR="00353704" w:rsidRPr="006078E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078E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6078EE">
        <w:rPr>
          <w:rFonts w:ascii="Times New Roman" w:eastAsia="Times New Roman" w:hAnsi="Times New Roman" w:cs="Times New Roman"/>
          <w:lang w:eastAsia="cs-CZ"/>
        </w:rPr>
        <w:fldChar w:fldCharType="end"/>
      </w:r>
      <w:r w:rsidRPr="006078EE">
        <w:rPr>
          <w:rFonts w:ascii="Times New Roman" w:eastAsia="Times New Roman" w:hAnsi="Times New Roman" w:cs="Times New Roman"/>
          <w:lang w:eastAsia="cs-CZ"/>
        </w:rPr>
        <w:t xml:space="preserve">  Jiná lhůta/</w:t>
      </w:r>
      <w:r w:rsidRPr="006078EE">
        <w:rPr>
          <w:rFonts w:ascii="Times New Roman" w:eastAsia="Times New Roman" w:hAnsi="Times New Roman" w:cs="Times New Roman"/>
          <w:i/>
          <w:lang w:eastAsia="cs-CZ"/>
        </w:rPr>
        <w:t xml:space="preserve"> Other </w:t>
      </w:r>
      <w:r w:rsidRPr="006078EE">
        <w:rPr>
          <w:rFonts w:ascii="Times New Roman" w:eastAsia="Times New Roman" w:hAnsi="Times New Roman" w:cs="Times New Roman"/>
          <w:lang w:eastAsia="cs-CZ"/>
        </w:rPr>
        <w:t>…………….</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i/>
          <w:lang w:eastAsia="cs-CZ"/>
        </w:rPr>
      </w:pPr>
      <w:r w:rsidRPr="006078EE">
        <w:rPr>
          <w:rFonts w:ascii="Times New Roman" w:eastAsia="Times New Roman" w:hAnsi="Times New Roman" w:cs="Times New Roman"/>
          <w:b/>
          <w:bCs/>
          <w:lang w:eastAsia="cs-CZ"/>
        </w:rPr>
        <w:t>Seznam míst hodnocení s označením míst, ke kterým se EK vyjádřila jako místní EK a kde vykonává dohled/</w:t>
      </w:r>
      <w:r w:rsidRPr="006078E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078EE" w:rsidRPr="006078EE" w:rsidTr="00AA449C">
        <w:trPr>
          <w:trHeight w:val="454"/>
        </w:trPr>
        <w:tc>
          <w:tcPr>
            <w:tcW w:w="6108"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 xml:space="preserve">Místo hodnocení/ Jméno zkoušejícího </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6078EE">
              <w:rPr>
                <w:rFonts w:ascii="Times New Roman" w:eastAsia="Times New Roman" w:hAnsi="Times New Roman" w:cs="Times New Roman"/>
                <w:i/>
                <w:sz w:val="18"/>
                <w:szCs w:val="18"/>
                <w:lang w:eastAsia="cs-CZ"/>
              </w:rPr>
              <w:t>Trial Site / Name of Investigator</w:t>
            </w:r>
          </w:p>
        </w:tc>
        <w:tc>
          <w:tcPr>
            <w:tcW w:w="1280"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6078EE">
              <w:rPr>
                <w:rFonts w:ascii="Times New Roman" w:eastAsia="Times New Roman" w:hAnsi="Times New Roman" w:cs="Times New Roman"/>
                <w:sz w:val="18"/>
                <w:szCs w:val="18"/>
                <w:lang w:eastAsia="cs-CZ"/>
              </w:rPr>
              <w:t xml:space="preserve">Místní EK </w:t>
            </w:r>
            <w:r w:rsidRPr="006078EE">
              <w:rPr>
                <w:rFonts w:ascii="Times New Roman" w:eastAsia="Times New Roman" w:hAnsi="Times New Roman" w:cs="Times New Roman"/>
                <w:i/>
                <w:sz w:val="18"/>
                <w:szCs w:val="18"/>
                <w:lang w:eastAsia="cs-CZ"/>
              </w:rPr>
              <w:t>Local EC</w:t>
            </w:r>
          </w:p>
        </w:tc>
        <w:tc>
          <w:tcPr>
            <w:tcW w:w="2712"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Adresa  místní EK</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6078EE">
              <w:rPr>
                <w:rFonts w:ascii="Times New Roman" w:eastAsia="Times New Roman" w:hAnsi="Times New Roman" w:cs="Times New Roman"/>
                <w:i/>
                <w:sz w:val="18"/>
                <w:szCs w:val="18"/>
                <w:lang w:eastAsia="cs-CZ"/>
              </w:rPr>
              <w:t>Address</w:t>
            </w:r>
          </w:p>
        </w:tc>
      </w:tr>
      <w:tr w:rsidR="006078EE" w:rsidRPr="006078EE" w:rsidTr="00AA449C">
        <w:trPr>
          <w:trHeight w:val="312"/>
        </w:trPr>
        <w:tc>
          <w:tcPr>
            <w:tcW w:w="6108"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MUDr. Martina Skácelová, Revmatologická poradna III. Interní klinika FN Olomouc, I.P.Pavlova 6, 775 20 Olomouc</w:t>
            </w:r>
          </w:p>
        </w:tc>
        <w:tc>
          <w:tcPr>
            <w:tcW w:w="1280"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sym w:font="Wingdings 2" w:char="F053"/>
            </w:r>
          </w:p>
        </w:tc>
        <w:tc>
          <w:tcPr>
            <w:tcW w:w="2712"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EK FNOL</w:t>
            </w:r>
          </w:p>
        </w:tc>
      </w:tr>
      <w:tr w:rsidR="006078EE" w:rsidRPr="006078EE" w:rsidTr="00AA449C">
        <w:trPr>
          <w:trHeight w:val="312"/>
        </w:trPr>
        <w:tc>
          <w:tcPr>
            <w:tcW w:w="6108"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MUDr. Petr Vítek</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PV-MEDICAL s.r.o.,  Revmatologická ambulance, Štefánikova 477, 760 01 Zlín</w:t>
            </w:r>
          </w:p>
        </w:tc>
        <w:tc>
          <w:tcPr>
            <w:tcW w:w="1280" w:type="dxa"/>
          </w:tcPr>
          <w:p w:rsidR="006078EE" w:rsidRPr="006078EE" w:rsidRDefault="00353704"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6078EE" w:rsidRPr="006078E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078EE">
              <w:rPr>
                <w:rFonts w:ascii="Times New Roman" w:eastAsia="Times New Roman" w:hAnsi="Times New Roman" w:cs="Times New Roman"/>
                <w:sz w:val="18"/>
                <w:szCs w:val="18"/>
                <w:lang w:eastAsia="cs-CZ"/>
              </w:rPr>
              <w:fldChar w:fldCharType="end"/>
            </w:r>
          </w:p>
        </w:tc>
        <w:tc>
          <w:tcPr>
            <w:tcW w:w="2712"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 xml:space="preserve">EK Krajská nemocnice T. Bati a.s., Havlíčkovo nábřeží 600, </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762 75 Zlín</w:t>
            </w:r>
          </w:p>
        </w:tc>
      </w:tr>
      <w:tr w:rsidR="006078EE" w:rsidRPr="006078EE" w:rsidTr="00AA449C">
        <w:trPr>
          <w:trHeight w:val="312"/>
        </w:trPr>
        <w:tc>
          <w:tcPr>
            <w:tcW w:w="6108"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MUDr. Pavla Vavřincová, CSc., Revmatologická ambulance, FN Motol, V Úvalu 84, 150 06 Praha 5</w:t>
            </w:r>
          </w:p>
        </w:tc>
        <w:tc>
          <w:tcPr>
            <w:tcW w:w="1280"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sym w:font="Wingdings 2" w:char="F0A3"/>
            </w:r>
          </w:p>
        </w:tc>
        <w:tc>
          <w:tcPr>
            <w:tcW w:w="2712"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 xml:space="preserve">EK FN Motol, V Úvalu 84, </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150 06 Praha 5</w:t>
            </w:r>
          </w:p>
        </w:tc>
      </w:tr>
      <w:tr w:rsidR="006078EE" w:rsidRPr="006078EE" w:rsidTr="00AA449C">
        <w:trPr>
          <w:trHeight w:val="312"/>
        </w:trPr>
        <w:tc>
          <w:tcPr>
            <w:tcW w:w="6108"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 xml:space="preserve">Prof. MUDr. Karel Pavelka, DrSc., Revmatologický ústav, Na Slupi 4, </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128 50 Praha 5</w:t>
            </w:r>
          </w:p>
        </w:tc>
        <w:tc>
          <w:tcPr>
            <w:tcW w:w="1280"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sym w:font="Wingdings 2" w:char="F0A3"/>
            </w:r>
          </w:p>
        </w:tc>
        <w:tc>
          <w:tcPr>
            <w:tcW w:w="2712"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t>EK Revmatologický ústav, Na Slupi 4, 128 50 Praha 5</w:t>
            </w:r>
          </w:p>
        </w:tc>
      </w:tr>
    </w:tbl>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20"/>
          <w:szCs w:val="20"/>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6078EE">
        <w:rPr>
          <w:rFonts w:ascii="Times New Roman" w:eastAsia="Times New Roman" w:hAnsi="Times New Roman" w:cs="Times New Roman"/>
          <w:b/>
          <w:bCs/>
          <w:sz w:val="24"/>
          <w:szCs w:val="24"/>
          <w:lang w:eastAsia="cs-CZ"/>
        </w:rPr>
        <w:t>Seznam hodnocených dokumentů/</w:t>
      </w:r>
      <w:r w:rsidRPr="006078EE">
        <w:rPr>
          <w:rFonts w:ascii="Times New Roman" w:eastAsia="Times New Roman" w:hAnsi="Times New Roman" w:cs="Times New Roman"/>
          <w:bCs/>
          <w:i/>
          <w:sz w:val="24"/>
          <w:szCs w:val="24"/>
          <w:lang w:eastAsia="cs-CZ"/>
        </w:rPr>
        <w:t xml:space="preserve">List </w:t>
      </w:r>
      <w:r w:rsidRPr="006078EE">
        <w:rPr>
          <w:rFonts w:ascii="Times New Roman" w:eastAsia="Times New Roman" w:hAnsi="Times New Roman" w:cs="Times New Roman"/>
          <w:bCs/>
          <w:i/>
          <w:sz w:val="24"/>
          <w:szCs w:val="24"/>
          <w:lang w:val="en-US" w:eastAsia="cs-CZ"/>
        </w:rPr>
        <w:t>of all submitted documents:</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078EE" w:rsidRPr="006078EE" w:rsidTr="00AA449C">
        <w:trPr>
          <w:cantSplit/>
          <w:trHeight w:val="454"/>
        </w:trPr>
        <w:tc>
          <w:tcPr>
            <w:tcW w:w="7416" w:type="dxa"/>
            <w:vMerge w:val="restart"/>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sz w:val="18"/>
                <w:szCs w:val="18"/>
                <w:lang w:eastAsia="cs-CZ"/>
              </w:rPr>
              <w:t xml:space="preserve">Název dokumentu, verze, datum </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i/>
                <w:sz w:val="18"/>
                <w:szCs w:val="18"/>
                <w:lang w:eastAsia="cs-CZ"/>
              </w:rPr>
              <w:t>Document title, version, date</w:t>
            </w:r>
          </w:p>
        </w:tc>
        <w:tc>
          <w:tcPr>
            <w:tcW w:w="1272" w:type="dxa"/>
            <w:gridSpan w:val="2"/>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sz w:val="18"/>
                <w:szCs w:val="18"/>
                <w:lang w:eastAsia="cs-CZ"/>
              </w:rPr>
              <w:t>Schváleno /</w:t>
            </w:r>
            <w:r w:rsidRPr="006078EE">
              <w:rPr>
                <w:rFonts w:ascii="Times New Roman" w:eastAsia="Times New Roman" w:hAnsi="Times New Roman" w:cs="Times New Roman"/>
                <w:b/>
                <w:bCs/>
                <w:i/>
                <w:sz w:val="18"/>
                <w:szCs w:val="18"/>
                <w:lang w:eastAsia="cs-CZ"/>
              </w:rPr>
              <w:t>Approved</w:t>
            </w:r>
          </w:p>
        </w:tc>
        <w:tc>
          <w:tcPr>
            <w:tcW w:w="1316" w:type="dxa"/>
            <w:gridSpan w:val="2"/>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sz w:val="18"/>
                <w:szCs w:val="18"/>
                <w:lang w:eastAsia="cs-CZ"/>
              </w:rPr>
              <w:t xml:space="preserve">Vzato na vědomí / </w:t>
            </w:r>
            <w:r w:rsidRPr="006078EE">
              <w:rPr>
                <w:rFonts w:ascii="Times New Roman" w:eastAsia="Times New Roman" w:hAnsi="Times New Roman" w:cs="Times New Roman"/>
                <w:b/>
                <w:bCs/>
                <w:i/>
                <w:sz w:val="18"/>
                <w:szCs w:val="18"/>
                <w:lang w:eastAsia="cs-CZ"/>
              </w:rPr>
              <w:t xml:space="preserve">Taken into account </w:t>
            </w:r>
          </w:p>
        </w:tc>
      </w:tr>
      <w:tr w:rsidR="006078EE" w:rsidRPr="006078EE" w:rsidTr="00AA449C">
        <w:trPr>
          <w:cantSplit/>
          <w:trHeight w:val="454"/>
        </w:trPr>
        <w:tc>
          <w:tcPr>
            <w:tcW w:w="7416" w:type="dxa"/>
            <w:vMerge/>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sz w:val="18"/>
                <w:szCs w:val="18"/>
                <w:lang w:eastAsia="cs-CZ"/>
              </w:rPr>
              <w:t>ANO</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6078EE">
              <w:rPr>
                <w:rFonts w:ascii="Times New Roman" w:eastAsia="Times New Roman" w:hAnsi="Times New Roman" w:cs="Times New Roman"/>
                <w:b/>
                <w:bCs/>
                <w:i/>
                <w:sz w:val="18"/>
                <w:szCs w:val="18"/>
                <w:lang w:eastAsia="cs-CZ"/>
              </w:rPr>
              <w:t>Yes</w:t>
            </w:r>
          </w:p>
        </w:tc>
        <w:tc>
          <w:tcPr>
            <w:tcW w:w="536"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sz w:val="18"/>
                <w:szCs w:val="18"/>
                <w:lang w:eastAsia="cs-CZ"/>
              </w:rPr>
              <w:t xml:space="preserve">NE </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i/>
                <w:sz w:val="18"/>
                <w:szCs w:val="18"/>
                <w:lang w:eastAsia="cs-CZ"/>
              </w:rPr>
              <w:t>No</w:t>
            </w:r>
          </w:p>
        </w:tc>
        <w:tc>
          <w:tcPr>
            <w:tcW w:w="780"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sz w:val="18"/>
                <w:szCs w:val="18"/>
                <w:lang w:eastAsia="cs-CZ"/>
              </w:rPr>
              <w:t>ANO</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i/>
                <w:sz w:val="18"/>
                <w:szCs w:val="18"/>
                <w:lang w:eastAsia="cs-CZ"/>
              </w:rPr>
              <w:t>Yes</w:t>
            </w:r>
          </w:p>
        </w:tc>
        <w:tc>
          <w:tcPr>
            <w:tcW w:w="536"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078EE">
              <w:rPr>
                <w:rFonts w:ascii="Times New Roman" w:eastAsia="Times New Roman" w:hAnsi="Times New Roman" w:cs="Times New Roman"/>
                <w:b/>
                <w:bCs/>
                <w:sz w:val="18"/>
                <w:szCs w:val="18"/>
                <w:lang w:eastAsia="cs-CZ"/>
              </w:rPr>
              <w:t xml:space="preserve">NE </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6078EE">
              <w:rPr>
                <w:rFonts w:ascii="Times New Roman" w:eastAsia="Times New Roman" w:hAnsi="Times New Roman" w:cs="Times New Roman"/>
                <w:b/>
                <w:bCs/>
                <w:i/>
                <w:sz w:val="18"/>
                <w:szCs w:val="18"/>
                <w:lang w:eastAsia="cs-CZ"/>
              </w:rPr>
              <w:t>No</w:t>
            </w:r>
          </w:p>
        </w:tc>
      </w:tr>
      <w:tr w:rsidR="006078EE" w:rsidRPr="006078EE" w:rsidTr="00AA449C">
        <w:trPr>
          <w:trHeight w:val="340"/>
        </w:trPr>
        <w:tc>
          <w:tcPr>
            <w:tcW w:w="7416" w:type="dxa"/>
          </w:tcPr>
          <w:p w:rsidR="006078EE" w:rsidRPr="006078EE" w:rsidRDefault="00EF2E93" w:rsidP="006078E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Návod k přípravě a podání injekcí Etanerceptu/placeba v předplněných stříkačkách, zdroj: 22.srpna 2013, česká verze 3.0, 9.září 2013 / </w:t>
            </w:r>
            <w:r>
              <w:rPr>
                <w:rFonts w:ascii="Times New Roman" w:eastAsia="Times New Roman" w:hAnsi="Times New Roman" w:cs="Times New Roman"/>
                <w:i/>
                <w:sz w:val="18"/>
                <w:szCs w:val="18"/>
                <w:lang w:eastAsia="cs-CZ"/>
              </w:rPr>
              <w:t>Pre-filled Syringe Device Guide, source 22 Aug 2013, Czech version 3.0, 9 Sep 2013</w:t>
            </w:r>
          </w:p>
        </w:tc>
        <w:tc>
          <w:tcPr>
            <w:tcW w:w="736" w:type="dxa"/>
          </w:tcPr>
          <w:p w:rsidR="006078EE" w:rsidRPr="006078EE" w:rsidRDefault="006078EE" w:rsidP="006078EE">
            <w:pPr>
              <w:widowControl w:val="0"/>
              <w:adjustRightInd w:val="0"/>
              <w:spacing w:after="0" w:line="240" w:lineRule="auto"/>
              <w:jc w:val="both"/>
              <w:textAlignment w:val="baseline"/>
              <w:rPr>
                <w:rFonts w:ascii="MS Mincho" w:eastAsia="MS Mincho" w:hAnsi="MS Mincho" w:cs="Times New Roman"/>
                <w:sz w:val="18"/>
                <w:szCs w:val="18"/>
                <w:lang w:eastAsia="cs-CZ"/>
              </w:rPr>
            </w:pPr>
            <w:r w:rsidRPr="006078EE">
              <w:rPr>
                <w:rFonts w:ascii="MS Mincho" w:eastAsia="MS Mincho" w:hAnsi="MS Mincho" w:cs="Times New Roman" w:hint="eastAsia"/>
                <w:sz w:val="18"/>
                <w:szCs w:val="18"/>
                <w:lang w:eastAsia="cs-CZ"/>
              </w:rPr>
              <w:sym w:font="Wingdings 2" w:char="F0A3"/>
            </w:r>
          </w:p>
        </w:tc>
        <w:tc>
          <w:tcPr>
            <w:tcW w:w="536"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sym w:font="Wingdings 2" w:char="F0A3"/>
            </w:r>
          </w:p>
        </w:tc>
        <w:tc>
          <w:tcPr>
            <w:tcW w:w="780" w:type="dxa"/>
          </w:tcPr>
          <w:p w:rsidR="006078EE" w:rsidRPr="006078EE" w:rsidRDefault="006078EE" w:rsidP="006078E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6078EE">
              <w:rPr>
                <w:rFonts w:ascii="Wingdings 2" w:eastAsia="Times New Roman" w:hAnsi="Wingdings 2" w:cs="Times New Roman"/>
                <w:sz w:val="18"/>
                <w:szCs w:val="18"/>
                <w:lang w:eastAsia="cs-CZ"/>
              </w:rPr>
              <w:t></w:t>
            </w:r>
          </w:p>
        </w:tc>
        <w:tc>
          <w:tcPr>
            <w:tcW w:w="536" w:type="dxa"/>
          </w:tcPr>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078EE">
              <w:rPr>
                <w:rFonts w:ascii="Times New Roman" w:eastAsia="Times New Roman" w:hAnsi="Times New Roman" w:cs="Times New Roman"/>
                <w:sz w:val="18"/>
                <w:szCs w:val="18"/>
                <w:lang w:eastAsia="cs-CZ"/>
              </w:rPr>
              <w:sym w:font="Wingdings 2" w:char="F0A3"/>
            </w:r>
          </w:p>
        </w:tc>
      </w:tr>
    </w:tbl>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6078E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i/>
          <w:lang w:eastAsia="cs-CZ"/>
        </w:rPr>
      </w:pPr>
      <w:r w:rsidRPr="006078EE">
        <w:rPr>
          <w:rFonts w:ascii="Times New Roman" w:eastAsia="Times New Roman" w:hAnsi="Times New Roman" w:cs="Times New Roman"/>
          <w:i/>
          <w:lang w:eastAsia="cs-CZ"/>
        </w:rPr>
        <w:t xml:space="preserve"> </w:t>
      </w:r>
      <w:r w:rsidRPr="006078EE">
        <w:rPr>
          <w:rFonts w:ascii="Times New Roman" w:eastAsia="Times New Roman" w:hAnsi="Times New Roman" w:cs="Times New Roman"/>
          <w:lang w:eastAsia="cs-CZ"/>
        </w:rPr>
        <w:sym w:font="Wingdings 2" w:char="F054"/>
      </w:r>
      <w:r w:rsidRPr="006078EE">
        <w:rPr>
          <w:rFonts w:ascii="Times New Roman" w:eastAsia="Times New Roman" w:hAnsi="Times New Roman" w:cs="Times New Roman"/>
          <w:lang w:eastAsia="cs-CZ"/>
        </w:rPr>
        <w:t xml:space="preserve"> Ano/</w:t>
      </w:r>
      <w:r w:rsidRPr="006078EE">
        <w:rPr>
          <w:rFonts w:ascii="Times New Roman" w:eastAsia="Times New Roman" w:hAnsi="Times New Roman" w:cs="Times New Roman"/>
          <w:i/>
          <w:lang w:eastAsia="cs-CZ"/>
        </w:rPr>
        <w:t>Yes</w:t>
      </w:r>
      <w:r w:rsidRPr="006078EE">
        <w:rPr>
          <w:rFonts w:ascii="Times New Roman" w:eastAsia="Times New Roman" w:hAnsi="Times New Roman" w:cs="Times New Roman"/>
          <w:lang w:eastAsia="cs-CZ"/>
        </w:rPr>
        <w:t xml:space="preserve">       </w:t>
      </w:r>
      <w:r w:rsidR="00353704" w:rsidRPr="006078E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078E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6078EE">
        <w:rPr>
          <w:rFonts w:ascii="Times New Roman" w:eastAsia="Times New Roman" w:hAnsi="Times New Roman" w:cs="Times New Roman"/>
          <w:lang w:eastAsia="cs-CZ"/>
        </w:rPr>
        <w:fldChar w:fldCharType="end"/>
      </w:r>
      <w:r w:rsidRPr="006078EE">
        <w:rPr>
          <w:rFonts w:ascii="Times New Roman" w:eastAsia="Times New Roman" w:hAnsi="Times New Roman" w:cs="Times New Roman"/>
          <w:lang w:eastAsia="cs-CZ"/>
        </w:rPr>
        <w:t>Ne/</w:t>
      </w:r>
      <w:r w:rsidRPr="006078EE">
        <w:rPr>
          <w:rFonts w:ascii="Times New Roman" w:eastAsia="Times New Roman" w:hAnsi="Times New Roman" w:cs="Times New Roman"/>
          <w:i/>
          <w:lang w:eastAsia="cs-CZ"/>
        </w:rPr>
        <w:t>No</w:t>
      </w:r>
      <w:r w:rsidRPr="006078EE">
        <w:rPr>
          <w:rFonts w:ascii="Times New Roman" w:eastAsia="Times New Roman" w:hAnsi="Times New Roman" w:cs="Times New Roman"/>
          <w:lang w:eastAsia="cs-CZ"/>
        </w:rPr>
        <w:t xml:space="preserve">           </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lang w:eastAsia="cs-CZ"/>
        </w:rPr>
        <w:t xml:space="preserve">                                                                                               </w:t>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t xml:space="preserve">             </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lang w:eastAsia="cs-CZ"/>
        </w:rPr>
      </w:pP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t xml:space="preserve"> </w:t>
      </w:r>
      <w:r w:rsidRPr="006078EE">
        <w:rPr>
          <w:rFonts w:ascii="Times New Roman" w:eastAsia="Times New Roman" w:hAnsi="Times New Roman" w:cs="Times New Roman"/>
          <w:lang w:eastAsia="cs-CZ"/>
        </w:rPr>
        <w:tab/>
      </w:r>
    </w:p>
    <w:p w:rsidR="006078EE" w:rsidRPr="006078EE" w:rsidRDefault="006078EE" w:rsidP="006078EE">
      <w:pPr>
        <w:spacing w:after="0" w:line="240" w:lineRule="auto"/>
        <w:rPr>
          <w:rFonts w:ascii="Times New Roman" w:eastAsia="Times New Roman" w:hAnsi="Times New Roman" w:cs="Times New Roman"/>
          <w:lang w:eastAsia="cs-CZ"/>
        </w:rPr>
      </w:pPr>
      <w:r w:rsidRPr="006078EE">
        <w:rPr>
          <w:rFonts w:ascii="Times New Roman" w:eastAsia="Times New Roman" w:hAnsi="Times New Roman" w:cs="Times New Roman"/>
          <w:lang w:eastAsia="cs-CZ"/>
        </w:rPr>
        <w:t xml:space="preserve">                                                                                             </w:t>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t xml:space="preserve">             </w:t>
      </w:r>
    </w:p>
    <w:p w:rsidR="006078EE" w:rsidRPr="006078EE" w:rsidRDefault="006078EE" w:rsidP="006078EE">
      <w:pPr>
        <w:spacing w:after="0" w:line="240" w:lineRule="auto"/>
        <w:rPr>
          <w:rFonts w:ascii="Times New Roman" w:eastAsia="Times New Roman" w:hAnsi="Times New Roman" w:cs="Times New Roman"/>
          <w:lang w:eastAsia="cs-CZ"/>
        </w:rPr>
      </w:pPr>
      <w:r w:rsidRPr="006078EE">
        <w:rPr>
          <w:rFonts w:ascii="Times New Roman" w:eastAsia="Times New Roman" w:hAnsi="Times New Roman" w:cs="Times New Roman"/>
          <w:lang w:eastAsia="cs-CZ"/>
        </w:rPr>
        <w:t xml:space="preserve">  </w:t>
      </w:r>
      <w:r w:rsidRPr="006078EE">
        <w:rPr>
          <w:rFonts w:ascii="Times New Roman" w:eastAsia="Times New Roman" w:hAnsi="Times New Roman" w:cs="Times New Roman"/>
          <w:i/>
          <w:lang w:eastAsia="cs-CZ"/>
        </w:rPr>
        <w:t xml:space="preserve">                                                                                        </w:t>
      </w:r>
      <w:r w:rsidRPr="006078EE">
        <w:rPr>
          <w:rFonts w:ascii="Times New Roman" w:eastAsia="Times New Roman" w:hAnsi="Times New Roman" w:cs="Times New Roman"/>
          <w:lang w:eastAsia="cs-CZ"/>
        </w:rPr>
        <w:t>doc.MUDr. Vladko Horčička, CSc.</w:t>
      </w:r>
    </w:p>
    <w:p w:rsidR="006078EE" w:rsidRPr="006078EE" w:rsidRDefault="006078EE" w:rsidP="006078EE">
      <w:pPr>
        <w:spacing w:after="0" w:line="240" w:lineRule="auto"/>
        <w:rPr>
          <w:rFonts w:ascii="Times New Roman" w:eastAsia="Times New Roman" w:hAnsi="Times New Roman" w:cs="Times New Roman"/>
          <w:lang w:eastAsia="cs-CZ"/>
        </w:rPr>
      </w:pPr>
      <w:r w:rsidRPr="006078EE">
        <w:rPr>
          <w:rFonts w:ascii="Times New Roman" w:eastAsia="Times New Roman" w:hAnsi="Times New Roman" w:cs="Times New Roman"/>
          <w:lang w:eastAsia="cs-CZ"/>
        </w:rPr>
        <w:t>Datum/</w:t>
      </w:r>
      <w:r w:rsidRPr="006078EE">
        <w:rPr>
          <w:rFonts w:ascii="Times New Roman" w:eastAsia="Times New Roman" w:hAnsi="Times New Roman" w:cs="Times New Roman"/>
          <w:i/>
          <w:lang w:eastAsia="cs-CZ"/>
        </w:rPr>
        <w:t>Date:</w:t>
      </w:r>
      <w:r w:rsidR="00EF2E93">
        <w:rPr>
          <w:rFonts w:ascii="Times New Roman" w:eastAsia="Times New Roman" w:hAnsi="Times New Roman" w:cs="Times New Roman"/>
          <w:lang w:eastAsia="cs-CZ"/>
        </w:rPr>
        <w:t xml:space="preserve">  13.7.</w:t>
      </w:r>
      <w:r w:rsidRPr="006078EE">
        <w:rPr>
          <w:rFonts w:ascii="Times New Roman" w:eastAsia="Times New Roman" w:hAnsi="Times New Roman" w:cs="Times New Roman"/>
          <w:lang w:eastAsia="cs-CZ"/>
        </w:rPr>
        <w:t xml:space="preserve">2015                                         </w:t>
      </w:r>
      <w:r w:rsidRPr="006078EE">
        <w:rPr>
          <w:rFonts w:ascii="Times New Roman" w:eastAsia="Times New Roman" w:hAnsi="Times New Roman" w:cs="Times New Roman"/>
          <w:lang w:eastAsia="cs-CZ"/>
        </w:rPr>
        <w:tab/>
        <w:t>předseda EK FNOL a LF UP</w:t>
      </w:r>
    </w:p>
    <w:p w:rsidR="006078EE" w:rsidRPr="006078EE" w:rsidRDefault="006078EE" w:rsidP="006078EE">
      <w:pPr>
        <w:spacing w:after="0" w:line="240" w:lineRule="auto"/>
        <w:rPr>
          <w:rFonts w:ascii="Times New Roman" w:eastAsia="Times New Roman" w:hAnsi="Times New Roman" w:cs="Times New Roman"/>
          <w:i/>
          <w:lang w:eastAsia="cs-CZ"/>
        </w:rPr>
      </w:pP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lang w:eastAsia="cs-CZ"/>
        </w:rPr>
        <w:tab/>
        <w:t xml:space="preserve"> </w:t>
      </w:r>
      <w:r w:rsidRPr="006078EE">
        <w:rPr>
          <w:rFonts w:ascii="Times New Roman" w:eastAsia="Times New Roman" w:hAnsi="Times New Roman" w:cs="Times New Roman"/>
          <w:lang w:eastAsia="cs-CZ"/>
        </w:rPr>
        <w:tab/>
      </w:r>
      <w:r w:rsidRPr="006078EE">
        <w:rPr>
          <w:rFonts w:ascii="Times New Roman" w:eastAsia="Times New Roman" w:hAnsi="Times New Roman" w:cs="Times New Roman"/>
          <w:i/>
          <w:lang w:eastAsia="cs-CZ"/>
        </w:rPr>
        <w:t>Chairman of the EC FNOL and LF UP</w:t>
      </w:r>
    </w:p>
    <w:p w:rsidR="006078EE" w:rsidRPr="006078EE" w:rsidRDefault="006078EE" w:rsidP="006078EE">
      <w:pPr>
        <w:spacing w:after="0" w:line="240" w:lineRule="auto"/>
        <w:rPr>
          <w:rFonts w:ascii="Times New Roman" w:eastAsia="Times New Roman" w:hAnsi="Times New Roman" w:cs="Times New Roman"/>
          <w:lang w:eastAsia="cs-CZ"/>
        </w:rPr>
      </w:pPr>
    </w:p>
    <w:p w:rsidR="006078EE" w:rsidRPr="006078EE" w:rsidRDefault="006078EE" w:rsidP="006078EE">
      <w:pPr>
        <w:spacing w:after="0" w:line="240" w:lineRule="auto"/>
        <w:jc w:val="center"/>
        <w:rPr>
          <w:rFonts w:ascii="Times New Roman" w:eastAsia="Times New Roman" w:hAnsi="Times New Roman" w:cs="Times New Roman"/>
          <w:lang w:eastAsia="cs-CZ"/>
        </w:rPr>
      </w:pPr>
    </w:p>
    <w:p w:rsidR="006078EE" w:rsidRPr="006078EE" w:rsidRDefault="006078EE" w:rsidP="006078EE">
      <w:pPr>
        <w:spacing w:after="0" w:line="240" w:lineRule="auto"/>
        <w:rPr>
          <w:rFonts w:ascii="Times New Roman" w:eastAsia="Times New Roman" w:hAnsi="Times New Roman" w:cs="Times New Roman"/>
          <w:i/>
          <w:lang w:eastAsia="cs-CZ"/>
        </w:rPr>
      </w:pPr>
      <w:r w:rsidRPr="006078EE">
        <w:rPr>
          <w:rFonts w:ascii="Times New Roman" w:eastAsia="Times New Roman" w:hAnsi="Times New Roman" w:cs="Times New Roman"/>
          <w:lang w:eastAsia="cs-CZ"/>
        </w:rPr>
        <w:t xml:space="preserve">                                                                                        </w:t>
      </w:r>
    </w:p>
    <w:p w:rsidR="006078EE" w:rsidRPr="006078EE" w:rsidRDefault="006078EE" w:rsidP="006078EE">
      <w:pPr>
        <w:spacing w:after="0" w:line="240" w:lineRule="auto"/>
        <w:jc w:val="center"/>
        <w:rPr>
          <w:rFonts w:ascii="Times New Roman" w:eastAsia="Times New Roman" w:hAnsi="Times New Roman" w:cs="Times New Roman"/>
          <w:sz w:val="24"/>
          <w:szCs w:val="24"/>
          <w:lang w:eastAsia="cs-CZ"/>
        </w:rPr>
      </w:pPr>
    </w:p>
    <w:p w:rsidR="006078EE" w:rsidRPr="006078EE" w:rsidRDefault="006078EE" w:rsidP="006078EE">
      <w:pPr>
        <w:spacing w:after="0" w:line="240" w:lineRule="auto"/>
        <w:rPr>
          <w:rFonts w:ascii="Times New Roman" w:eastAsia="Times New Roman" w:hAnsi="Times New Roman" w:cs="Times New Roman"/>
          <w:sz w:val="16"/>
          <w:szCs w:val="24"/>
          <w:lang w:eastAsia="cs-CZ"/>
        </w:rPr>
      </w:pPr>
      <w:r w:rsidRPr="006078EE">
        <w:rPr>
          <w:rFonts w:ascii="Times New Roman" w:eastAsia="Times New Roman" w:hAnsi="Times New Roman" w:cs="Times New Roman"/>
          <w:sz w:val="24"/>
          <w:szCs w:val="24"/>
          <w:lang w:eastAsia="cs-CZ"/>
        </w:rPr>
        <w:tab/>
      </w:r>
      <w:r w:rsidRPr="006078EE">
        <w:rPr>
          <w:rFonts w:ascii="Times New Roman" w:eastAsia="Times New Roman" w:hAnsi="Times New Roman" w:cs="Times New Roman"/>
          <w:sz w:val="24"/>
          <w:szCs w:val="24"/>
          <w:lang w:eastAsia="cs-CZ"/>
        </w:rPr>
        <w:tab/>
      </w:r>
      <w:r w:rsidRPr="006078EE">
        <w:rPr>
          <w:rFonts w:ascii="Times New Roman" w:eastAsia="Times New Roman" w:hAnsi="Times New Roman" w:cs="Times New Roman"/>
          <w:sz w:val="24"/>
          <w:szCs w:val="24"/>
          <w:lang w:eastAsia="cs-CZ"/>
        </w:rPr>
        <w:tab/>
      </w:r>
      <w:r w:rsidRPr="006078EE">
        <w:rPr>
          <w:rFonts w:ascii="Times New Roman" w:eastAsia="Times New Roman" w:hAnsi="Times New Roman" w:cs="Times New Roman"/>
          <w:sz w:val="24"/>
          <w:szCs w:val="24"/>
          <w:lang w:eastAsia="cs-CZ"/>
        </w:rPr>
        <w:tab/>
      </w:r>
      <w:r w:rsidRPr="006078EE">
        <w:rPr>
          <w:rFonts w:ascii="Times New Roman" w:eastAsia="Times New Roman" w:hAnsi="Times New Roman" w:cs="Times New Roman"/>
          <w:sz w:val="24"/>
          <w:szCs w:val="24"/>
          <w:lang w:eastAsia="cs-CZ"/>
        </w:rPr>
        <w:tab/>
      </w:r>
      <w:r w:rsidRPr="006078EE">
        <w:rPr>
          <w:rFonts w:ascii="Times New Roman" w:eastAsia="Times New Roman" w:hAnsi="Times New Roman" w:cs="Times New Roman"/>
          <w:sz w:val="24"/>
          <w:szCs w:val="24"/>
          <w:lang w:eastAsia="cs-CZ"/>
        </w:rPr>
        <w:tab/>
        <w:t xml:space="preserve"> </w:t>
      </w:r>
      <w:r w:rsidRPr="006078EE">
        <w:rPr>
          <w:rFonts w:ascii="Times New Roman" w:eastAsia="Times New Roman" w:hAnsi="Times New Roman" w:cs="Times New Roman"/>
          <w:sz w:val="24"/>
          <w:szCs w:val="24"/>
          <w:lang w:eastAsia="cs-CZ"/>
        </w:rPr>
        <w:tab/>
      </w:r>
    </w:p>
    <w:p w:rsidR="006078EE" w:rsidRPr="006078EE" w:rsidRDefault="006078EE" w:rsidP="006078EE">
      <w:pPr>
        <w:spacing w:after="0" w:line="240" w:lineRule="auto"/>
        <w:rPr>
          <w:rFonts w:ascii="Times New Roman" w:eastAsia="Times New Roman" w:hAnsi="Times New Roman" w:cs="Times New Roman"/>
          <w:i/>
          <w:sz w:val="16"/>
          <w:szCs w:val="24"/>
          <w:lang w:eastAsia="cs-CZ"/>
        </w:rPr>
      </w:pPr>
      <w:r w:rsidRPr="006078EE">
        <w:rPr>
          <w:rFonts w:ascii="Times New Roman" w:eastAsia="Times New Roman" w:hAnsi="Times New Roman" w:cs="Times New Roman"/>
          <w:sz w:val="16"/>
          <w:szCs w:val="24"/>
          <w:lang w:eastAsia="cs-CZ"/>
        </w:rPr>
        <w:t>Rozdělovník/</w:t>
      </w:r>
      <w:r w:rsidRPr="006078EE">
        <w:rPr>
          <w:rFonts w:ascii="Times New Roman" w:eastAsia="Times New Roman" w:hAnsi="Times New Roman" w:cs="Times New Roman"/>
          <w:i/>
          <w:sz w:val="16"/>
          <w:szCs w:val="24"/>
          <w:lang w:eastAsia="cs-CZ"/>
        </w:rPr>
        <w:t>Distribution list:</w:t>
      </w:r>
    </w:p>
    <w:p w:rsidR="006078EE" w:rsidRPr="006078EE" w:rsidRDefault="006078EE" w:rsidP="006078EE">
      <w:pPr>
        <w:spacing w:after="0" w:line="240" w:lineRule="auto"/>
        <w:rPr>
          <w:rFonts w:ascii="Times New Roman" w:eastAsia="Times New Roman" w:hAnsi="Times New Roman" w:cs="Times New Roman"/>
          <w:sz w:val="16"/>
          <w:szCs w:val="24"/>
          <w:lang w:eastAsia="cs-CZ"/>
        </w:rPr>
      </w:pPr>
      <w:r w:rsidRPr="006078EE">
        <w:rPr>
          <w:rFonts w:ascii="Times New Roman" w:eastAsia="Times New Roman" w:hAnsi="Times New Roman" w:cs="Times New Roman"/>
          <w:sz w:val="16"/>
          <w:szCs w:val="24"/>
          <w:lang w:eastAsia="cs-CZ"/>
        </w:rPr>
        <w:t>-Zadavatel</w:t>
      </w:r>
    </w:p>
    <w:p w:rsidR="006078EE" w:rsidRPr="006078EE" w:rsidRDefault="006078EE" w:rsidP="006078EE">
      <w:pPr>
        <w:spacing w:after="0" w:line="240" w:lineRule="auto"/>
        <w:rPr>
          <w:rFonts w:ascii="Times New Roman" w:eastAsia="Times New Roman" w:hAnsi="Times New Roman" w:cs="Times New Roman"/>
          <w:sz w:val="16"/>
          <w:szCs w:val="24"/>
          <w:lang w:eastAsia="cs-CZ"/>
        </w:rPr>
      </w:pPr>
      <w:r w:rsidRPr="006078EE">
        <w:rPr>
          <w:rFonts w:ascii="Times New Roman" w:eastAsia="Times New Roman" w:hAnsi="Times New Roman" w:cs="Times New Roman"/>
          <w:sz w:val="16"/>
          <w:szCs w:val="24"/>
          <w:lang w:eastAsia="cs-CZ"/>
        </w:rPr>
        <w:t>-EK</w:t>
      </w:r>
    </w:p>
    <w:p w:rsidR="006078EE" w:rsidRPr="006078EE" w:rsidRDefault="006078EE" w:rsidP="006078EE">
      <w:pPr>
        <w:spacing w:after="0" w:line="240" w:lineRule="auto"/>
        <w:rPr>
          <w:rFonts w:ascii="Times New Roman" w:eastAsia="Times New Roman" w:hAnsi="Times New Roman" w:cs="Times New Roman"/>
          <w:sz w:val="16"/>
          <w:szCs w:val="24"/>
          <w:lang w:eastAsia="cs-CZ"/>
        </w:rPr>
      </w:pPr>
      <w:r w:rsidRPr="006078EE">
        <w:rPr>
          <w:rFonts w:ascii="Times New Roman" w:eastAsia="Times New Roman" w:hAnsi="Times New Roman" w:cs="Times New Roman"/>
          <w:sz w:val="16"/>
          <w:szCs w:val="24"/>
          <w:lang w:eastAsia="cs-CZ"/>
        </w:rPr>
        <w:t>-Řešitel</w:t>
      </w:r>
    </w:p>
    <w:p w:rsidR="006078EE" w:rsidRPr="006078EE" w:rsidRDefault="006078EE" w:rsidP="006078EE">
      <w:pPr>
        <w:spacing w:after="0" w:line="240" w:lineRule="auto"/>
        <w:rPr>
          <w:rFonts w:ascii="Times New Roman" w:eastAsia="Times New Roman" w:hAnsi="Times New Roman" w:cs="Times New Roman"/>
          <w:sz w:val="16"/>
          <w:szCs w:val="24"/>
          <w:lang w:eastAsia="cs-CZ"/>
        </w:rPr>
      </w:pPr>
    </w:p>
    <w:p w:rsidR="006078EE" w:rsidRPr="006078EE" w:rsidRDefault="006078EE" w:rsidP="006078EE">
      <w:pPr>
        <w:spacing w:after="0" w:line="240" w:lineRule="auto"/>
        <w:rPr>
          <w:rFonts w:ascii="Times New Roman" w:eastAsia="Times New Roman" w:hAnsi="Times New Roman" w:cs="Times New Roman"/>
          <w:sz w:val="16"/>
          <w:szCs w:val="24"/>
          <w:lang w:eastAsia="cs-CZ"/>
        </w:rPr>
      </w:pPr>
    </w:p>
    <w:p w:rsidR="006078EE" w:rsidRPr="006078EE" w:rsidRDefault="006078EE" w:rsidP="006078EE">
      <w:pPr>
        <w:spacing w:after="0" w:line="240" w:lineRule="auto"/>
        <w:rPr>
          <w:rFonts w:ascii="Times New Roman" w:eastAsia="Times New Roman" w:hAnsi="Times New Roman" w:cs="Times New Roman"/>
          <w:sz w:val="16"/>
          <w:szCs w:val="24"/>
          <w:lang w:eastAsia="cs-CZ"/>
        </w:rPr>
      </w:pPr>
    </w:p>
    <w:p w:rsidR="006078EE" w:rsidRPr="006078EE" w:rsidRDefault="006078EE" w:rsidP="006078EE">
      <w:pPr>
        <w:spacing w:after="0" w:line="240" w:lineRule="auto"/>
        <w:rPr>
          <w:rFonts w:ascii="Times New Roman" w:eastAsia="Times New Roman" w:hAnsi="Times New Roman" w:cs="Times New Roman"/>
          <w:sz w:val="16"/>
          <w:szCs w:val="24"/>
          <w:lang w:eastAsia="cs-CZ"/>
        </w:rPr>
      </w:pPr>
    </w:p>
    <w:p w:rsidR="006078EE" w:rsidRPr="006078EE" w:rsidRDefault="006078EE" w:rsidP="006078EE">
      <w:pPr>
        <w:spacing w:after="0" w:line="240" w:lineRule="auto"/>
        <w:rPr>
          <w:rFonts w:ascii="Times New Roman" w:eastAsia="Times New Roman" w:hAnsi="Times New Roman" w:cs="Times New Roman"/>
          <w:sz w:val="16"/>
          <w:szCs w:val="24"/>
          <w:lang w:eastAsia="cs-CZ"/>
        </w:rPr>
      </w:pPr>
    </w:p>
    <w:p w:rsidR="006078EE" w:rsidRPr="006078EE" w:rsidRDefault="006078EE" w:rsidP="006078EE">
      <w:pPr>
        <w:spacing w:after="0" w:line="240" w:lineRule="auto"/>
        <w:rPr>
          <w:rFonts w:ascii="Times New Roman" w:eastAsia="Times New Roman" w:hAnsi="Times New Roman" w:cs="Times New Roman"/>
          <w:sz w:val="16"/>
          <w:szCs w:val="24"/>
          <w:lang w:eastAsia="cs-CZ"/>
        </w:rPr>
      </w:pPr>
    </w:p>
    <w:p w:rsidR="006078EE" w:rsidRPr="006078EE" w:rsidRDefault="006078EE" w:rsidP="006078EE">
      <w:pPr>
        <w:spacing w:after="0" w:line="240" w:lineRule="auto"/>
        <w:rPr>
          <w:rFonts w:ascii="Times New Roman" w:eastAsia="Times New Roman" w:hAnsi="Times New Roman" w:cs="Times New Roman"/>
          <w:sz w:val="20"/>
          <w:szCs w:val="20"/>
          <w:lang w:eastAsia="cs-CZ"/>
        </w:rPr>
      </w:pPr>
    </w:p>
    <w:p w:rsidR="006078EE" w:rsidRPr="006078EE" w:rsidRDefault="006078EE" w:rsidP="006078EE">
      <w:pPr>
        <w:spacing w:after="0" w:line="240" w:lineRule="auto"/>
        <w:rPr>
          <w:rFonts w:ascii="Times New Roman" w:eastAsia="Times New Roman" w:hAnsi="Times New Roman" w:cs="Times New Roman"/>
          <w:sz w:val="20"/>
          <w:szCs w:val="20"/>
          <w:lang w:eastAsia="cs-CZ"/>
        </w:rPr>
      </w:pPr>
      <w:r w:rsidRPr="006078EE">
        <w:rPr>
          <w:rFonts w:ascii="Times New Roman" w:eastAsia="Times New Roman" w:hAnsi="Times New Roman" w:cs="Times New Roman"/>
          <w:sz w:val="20"/>
          <w:szCs w:val="20"/>
          <w:lang w:eastAsia="cs-CZ"/>
        </w:rPr>
        <w:t>2/2</w:t>
      </w: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6078EE" w:rsidRPr="006078EE" w:rsidRDefault="006078EE" w:rsidP="006078EE">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6078EE" w:rsidRPr="006078EE" w:rsidRDefault="006078EE" w:rsidP="006078EE">
      <w:pPr>
        <w:spacing w:after="0" w:line="240" w:lineRule="auto"/>
        <w:rPr>
          <w:rFonts w:ascii="Times New Roman" w:eastAsia="Times New Roman" w:hAnsi="Times New Roman" w:cs="Times New Roman"/>
          <w:sz w:val="24"/>
          <w:lang w:eastAsia="cs-CZ"/>
        </w:rPr>
      </w:pPr>
    </w:p>
    <w:p w:rsidR="006078EE" w:rsidRPr="006078EE" w:rsidRDefault="006078EE" w:rsidP="006078EE">
      <w:pPr>
        <w:spacing w:after="0" w:line="240" w:lineRule="auto"/>
        <w:rPr>
          <w:rFonts w:ascii="Times New Roman" w:eastAsia="Times New Roman" w:hAnsi="Times New Roman" w:cs="Times New Roman"/>
          <w:sz w:val="24"/>
          <w:lang w:eastAsia="cs-CZ"/>
        </w:rPr>
      </w:pPr>
    </w:p>
    <w:p w:rsidR="005A4862" w:rsidRPr="005A4862" w:rsidRDefault="005A4862" w:rsidP="005A4862">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3C53D3" w:rsidRPr="003C53D3" w:rsidRDefault="003C53D3" w:rsidP="00BA07A2">
      <w:pPr>
        <w:spacing w:after="0" w:line="240" w:lineRule="auto"/>
        <w:jc w:val="center"/>
        <w:rPr>
          <w:rFonts w:ascii="Times New Roman" w:eastAsia="Times New Roman" w:hAnsi="Times New Roman" w:cs="Times New Roman"/>
          <w:b/>
          <w:bCs/>
          <w:lang w:eastAsia="cs-CZ"/>
        </w:rPr>
      </w:pPr>
      <w:r w:rsidRPr="003C53D3">
        <w:rPr>
          <w:rFonts w:ascii="Times New Roman" w:eastAsia="Times New Roman" w:hAnsi="Times New Roman" w:cs="Times New Roman"/>
          <w:b/>
          <w:bCs/>
          <w:lang w:eastAsia="cs-CZ"/>
        </w:rPr>
        <w:t>STANOVISKO ETICKÉ KOMISE KE KLINICKÉMU HODNOCENÍ</w:t>
      </w:r>
    </w:p>
    <w:p w:rsidR="003C53D3" w:rsidRPr="003C53D3" w:rsidRDefault="003C53D3" w:rsidP="003C53D3">
      <w:pPr>
        <w:spacing w:after="0" w:line="240" w:lineRule="auto"/>
        <w:jc w:val="center"/>
        <w:rPr>
          <w:rFonts w:ascii="Times New Roman" w:eastAsia="Times New Roman" w:hAnsi="Times New Roman" w:cs="Times New Roman"/>
          <w:bCs/>
          <w:i/>
          <w:lang w:eastAsia="cs-CZ"/>
        </w:rPr>
      </w:pPr>
      <w:r w:rsidRPr="003C53D3">
        <w:rPr>
          <w:rFonts w:ascii="Times New Roman" w:eastAsia="Times New Roman" w:hAnsi="Times New Roman" w:cs="Times New Roman"/>
          <w:bCs/>
          <w:i/>
          <w:lang w:eastAsia="cs-CZ"/>
        </w:rPr>
        <w:t xml:space="preserve">Opinion of the Ethics Committee on Clinical Trial  </w:t>
      </w:r>
    </w:p>
    <w:p w:rsidR="003C53D3" w:rsidRPr="003C53D3" w:rsidRDefault="003C53D3" w:rsidP="003C53D3">
      <w:pPr>
        <w:spacing w:after="0" w:line="240" w:lineRule="auto"/>
        <w:jc w:val="center"/>
        <w:rPr>
          <w:rFonts w:ascii="Times New Roman" w:eastAsia="Times New Roman" w:hAnsi="Times New Roman" w:cs="Times New Roman"/>
          <w:b/>
          <w:bCs/>
          <w:i/>
          <w:lang w:eastAsia="cs-CZ"/>
        </w:rPr>
      </w:pPr>
    </w:p>
    <w:p w:rsidR="003C53D3" w:rsidRPr="003C53D3" w:rsidRDefault="003C53D3" w:rsidP="003C53D3">
      <w:pPr>
        <w:spacing w:after="0" w:line="240" w:lineRule="auto"/>
        <w:rPr>
          <w:rFonts w:ascii="Times New Roman" w:eastAsia="Times New Roman" w:hAnsi="Times New Roman" w:cs="Times New Roman"/>
          <w:lang w:eastAsia="cs-CZ"/>
        </w:rPr>
      </w:pPr>
      <w:r w:rsidRPr="003C53D3">
        <w:rPr>
          <w:rFonts w:ascii="Times New Roman" w:eastAsia="Times New Roman" w:hAnsi="Times New Roman" w:cs="Times New Roman"/>
          <w:lang w:eastAsia="cs-CZ"/>
        </w:rPr>
        <w:sym w:font="Wingdings 2" w:char="F053"/>
      </w:r>
      <w:r w:rsidRPr="003C53D3">
        <w:rPr>
          <w:rFonts w:ascii="Times New Roman" w:eastAsia="Times New Roman" w:hAnsi="Times New Roman" w:cs="Times New Roman"/>
          <w:lang w:eastAsia="cs-CZ"/>
        </w:rPr>
        <w:t xml:space="preserve">  Multicentrické KH, je požadováno stanovisko multicentrické EK pro všechna centra/</w:t>
      </w:r>
      <w:r w:rsidRPr="003C53D3">
        <w:rPr>
          <w:rFonts w:ascii="Times New Roman" w:eastAsia="Times New Roman" w:hAnsi="Times New Roman" w:cs="Times New Roman"/>
          <w:i/>
          <w:lang w:eastAsia="cs-CZ"/>
        </w:rPr>
        <w:t>Multi-centric clinical trial, opinion issued by Ethics Committee for Multi-Centric Clinical Trials is required</w:t>
      </w:r>
    </w:p>
    <w:p w:rsidR="003C53D3" w:rsidRPr="003C53D3" w:rsidRDefault="003C53D3" w:rsidP="003C53D3">
      <w:pPr>
        <w:spacing w:after="0" w:line="240" w:lineRule="auto"/>
        <w:rPr>
          <w:rFonts w:ascii="Times New Roman" w:eastAsia="Times New Roman" w:hAnsi="Times New Roman" w:cs="Times New Roman"/>
          <w:i/>
          <w:lang w:eastAsia="cs-CZ"/>
        </w:rPr>
      </w:pPr>
      <w:r w:rsidRPr="003C53D3">
        <w:rPr>
          <w:rFonts w:ascii="Times New Roman" w:eastAsia="Times New Roman" w:hAnsi="Times New Roman" w:cs="Times New Roman"/>
          <w:lang w:eastAsia="cs-CZ"/>
        </w:rPr>
        <w:sym w:font="Wingdings 2" w:char="F053"/>
      </w:r>
      <w:r w:rsidRPr="003C53D3">
        <w:rPr>
          <w:rFonts w:ascii="Times New Roman" w:eastAsia="Times New Roman" w:hAnsi="Times New Roman" w:cs="Times New Roman"/>
          <w:lang w:eastAsia="cs-CZ"/>
        </w:rPr>
        <w:t xml:space="preserve">  Multicentrické KH, je požadováno stanovisko EK pro místní centrum (centra)/ </w:t>
      </w:r>
      <w:r w:rsidRPr="003C53D3">
        <w:rPr>
          <w:rFonts w:ascii="Times New Roman" w:eastAsia="Times New Roman" w:hAnsi="Times New Roman" w:cs="Times New Roman"/>
          <w:i/>
          <w:lang w:eastAsia="cs-CZ"/>
        </w:rPr>
        <w:t>Multi-centric clinical trial, opinion issued by local Ethics Committee(s) is required</w:t>
      </w:r>
    </w:p>
    <w:p w:rsidR="003C53D3" w:rsidRPr="003C53D3" w:rsidRDefault="00353704" w:rsidP="003C53D3">
      <w:pPr>
        <w:spacing w:after="0" w:line="240" w:lineRule="auto"/>
        <w:rPr>
          <w:rFonts w:ascii="Times New Roman" w:eastAsia="Times New Roman" w:hAnsi="Times New Roman" w:cs="Times New Roman"/>
          <w:i/>
          <w:lang w:eastAsia="cs-CZ"/>
        </w:rPr>
      </w:pPr>
      <w:r w:rsidRPr="003C53D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C53D3" w:rsidRPr="003C53D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C53D3">
        <w:rPr>
          <w:rFonts w:ascii="Times New Roman" w:eastAsia="Times New Roman" w:hAnsi="Times New Roman" w:cs="Times New Roman"/>
          <w:lang w:eastAsia="cs-CZ"/>
        </w:rPr>
        <w:fldChar w:fldCharType="end"/>
      </w:r>
      <w:r w:rsidR="003C53D3" w:rsidRPr="003C53D3">
        <w:rPr>
          <w:rFonts w:ascii="Times New Roman" w:eastAsia="Times New Roman" w:hAnsi="Times New Roman" w:cs="Times New Roman"/>
          <w:lang w:eastAsia="cs-CZ"/>
        </w:rPr>
        <w:t xml:space="preserve">  KH prováděné v jednom centru, požadováno stanovisko EK pro místní centrum (centra)/ </w:t>
      </w:r>
      <w:r w:rsidR="003C53D3" w:rsidRPr="003C53D3">
        <w:rPr>
          <w:rFonts w:ascii="Times New Roman" w:eastAsia="Times New Roman" w:hAnsi="Times New Roman" w:cs="Times New Roman"/>
          <w:i/>
          <w:lang w:eastAsia="cs-CZ"/>
        </w:rPr>
        <w:t>Clinical trial conducted in a single site, opinion of a local EC is required</w:t>
      </w:r>
    </w:p>
    <w:p w:rsidR="003C53D3" w:rsidRPr="003C53D3" w:rsidRDefault="003C53D3" w:rsidP="003C53D3">
      <w:pPr>
        <w:spacing w:after="0" w:line="240" w:lineRule="auto"/>
        <w:rPr>
          <w:rFonts w:ascii="Times New Roman" w:eastAsia="Times New Roman" w:hAnsi="Times New Roman" w:cs="Times New Roman"/>
          <w:b/>
          <w:bCs/>
          <w:lang w:eastAsia="cs-CZ"/>
        </w:rPr>
      </w:pPr>
    </w:p>
    <w:p w:rsidR="003C53D3" w:rsidRPr="003C53D3" w:rsidRDefault="003C53D3" w:rsidP="003C53D3">
      <w:pPr>
        <w:spacing w:after="0" w:line="240" w:lineRule="auto"/>
        <w:rPr>
          <w:rFonts w:ascii="Times New Roman" w:eastAsia="Times New Roman" w:hAnsi="Times New Roman" w:cs="Times New Roman"/>
          <w:b/>
          <w:bCs/>
          <w:lang w:eastAsia="cs-CZ"/>
        </w:rPr>
      </w:pPr>
      <w:r w:rsidRPr="003C53D3">
        <w:rPr>
          <w:rFonts w:ascii="Times New Roman" w:eastAsia="Times New Roman" w:hAnsi="Times New Roman" w:cs="Times New Roman"/>
          <w:b/>
          <w:bCs/>
          <w:lang w:eastAsia="cs-CZ"/>
        </w:rPr>
        <w:t>Číslo jednací/</w:t>
      </w:r>
      <w:r w:rsidRPr="003C53D3">
        <w:rPr>
          <w:rFonts w:ascii="Times New Roman" w:eastAsia="Times New Roman" w:hAnsi="Times New Roman" w:cs="Times New Roman"/>
          <w:i/>
          <w:lang w:eastAsia="cs-CZ"/>
        </w:rPr>
        <w:t>Reference number</w:t>
      </w:r>
      <w:r w:rsidRPr="003C53D3">
        <w:rPr>
          <w:rFonts w:ascii="Times New Roman" w:eastAsia="Times New Roman" w:hAnsi="Times New Roman" w:cs="Times New Roman"/>
          <w:lang w:eastAsia="cs-CZ"/>
        </w:rPr>
        <w:t xml:space="preserve">: </w:t>
      </w:r>
      <w:r w:rsidRPr="003C53D3">
        <w:rPr>
          <w:rFonts w:ascii="Times New Roman" w:eastAsia="Times New Roman" w:hAnsi="Times New Roman" w:cs="Times New Roman"/>
          <w:b/>
          <w:lang w:eastAsia="cs-CZ"/>
        </w:rPr>
        <w:t>72/12 MEK 18</w:t>
      </w:r>
    </w:p>
    <w:p w:rsidR="003C53D3" w:rsidRPr="003C53D3" w:rsidRDefault="003C53D3" w:rsidP="003C53D3">
      <w:pPr>
        <w:spacing w:after="0" w:line="240" w:lineRule="auto"/>
        <w:rPr>
          <w:rFonts w:ascii="Times New Roman" w:eastAsia="Times New Roman" w:hAnsi="Times New Roman" w:cs="Times New Roman"/>
          <w:i/>
          <w:lang w:eastAsia="cs-CZ"/>
        </w:rPr>
      </w:pPr>
      <w:r w:rsidRPr="003C53D3">
        <w:rPr>
          <w:rFonts w:ascii="Times New Roman" w:eastAsia="Times New Roman" w:hAnsi="Times New Roman" w:cs="Times New Roman"/>
          <w:b/>
          <w:bCs/>
          <w:lang w:eastAsia="cs-CZ"/>
        </w:rPr>
        <w:t>Název KH/</w:t>
      </w:r>
      <w:r w:rsidRPr="003C53D3">
        <w:rPr>
          <w:rFonts w:ascii="Times New Roman" w:eastAsia="Times New Roman" w:hAnsi="Times New Roman" w:cs="Times New Roman"/>
          <w:i/>
          <w:lang w:eastAsia="cs-CZ"/>
        </w:rPr>
        <w:t>Full Title of Clinical Trial</w:t>
      </w:r>
      <w:r w:rsidRPr="003C53D3">
        <w:rPr>
          <w:rFonts w:ascii="Times New Roman" w:eastAsia="Times New Roman" w:hAnsi="Times New Roman" w:cs="Times New Roman"/>
          <w:bCs/>
          <w:lang w:eastAsia="cs-CZ"/>
        </w:rPr>
        <w:t xml:space="preserve">: </w:t>
      </w:r>
      <w:r w:rsidRPr="003C53D3">
        <w:rPr>
          <w:rFonts w:ascii="Times New Roman" w:eastAsia="Times New Roman" w:hAnsi="Times New Roman" w:cs="Times New Roman"/>
          <w:lang w:eastAsia="cs-CZ"/>
        </w:rPr>
        <w:t xml:space="preserve">Randomizované, dvojitě zaslepené, placebem kontrolované klinické hodnocení fáze 2 přípravku BKM120 v kombinaci s paklitaxelem u pacientek s HER2 negativním inoperabilním lokálně pokročilým nebo metastazujícím karcinomem prsu s aktivovanou nebo neaktivovanou signální dráhou PI3K / </w:t>
      </w:r>
      <w:r w:rsidRPr="003C53D3">
        <w:rPr>
          <w:rFonts w:ascii="Times New Roman" w:eastAsia="Times New Roman" w:hAnsi="Times New Roman" w:cs="Times New Roman"/>
          <w:i/>
          <w:lang w:eastAsia="cs-CZ"/>
        </w:rPr>
        <w:t>A Randomized, double-blind, placebo controlled, phase II study of BKM120 plus paclitaxel in patients with HER2 negative inoperable locally advanced or metastatic breast cancer, with or without PI3K pathway activation</w:t>
      </w:r>
    </w:p>
    <w:p w:rsidR="003C53D3" w:rsidRPr="003C53D3" w:rsidRDefault="003C53D3" w:rsidP="003C53D3">
      <w:pPr>
        <w:spacing w:after="0" w:line="240" w:lineRule="auto"/>
        <w:rPr>
          <w:rFonts w:ascii="Times New Roman" w:eastAsia="Times New Roman" w:hAnsi="Times New Roman" w:cs="Times New Roman"/>
          <w:bCs/>
          <w:lang w:eastAsia="cs-CZ"/>
        </w:rPr>
      </w:pPr>
    </w:p>
    <w:p w:rsidR="003C53D3" w:rsidRPr="003C53D3" w:rsidRDefault="003C53D3" w:rsidP="003C53D3">
      <w:pPr>
        <w:spacing w:after="0" w:line="240" w:lineRule="auto"/>
        <w:rPr>
          <w:rFonts w:ascii="Times New Roman" w:eastAsia="Times New Roman" w:hAnsi="Times New Roman" w:cs="Times New Roman"/>
          <w:lang w:eastAsia="cs-CZ"/>
        </w:rPr>
      </w:pPr>
      <w:r w:rsidRPr="003C53D3">
        <w:rPr>
          <w:rFonts w:ascii="Times New Roman" w:eastAsia="Times New Roman" w:hAnsi="Times New Roman" w:cs="Times New Roman"/>
          <w:b/>
          <w:bCs/>
          <w:lang w:eastAsia="cs-CZ"/>
        </w:rPr>
        <w:t xml:space="preserve">Číslo protokolu/ </w:t>
      </w:r>
      <w:r w:rsidRPr="003C53D3">
        <w:rPr>
          <w:rFonts w:ascii="Times New Roman" w:eastAsia="Times New Roman" w:hAnsi="Times New Roman" w:cs="Times New Roman"/>
          <w:i/>
          <w:lang w:eastAsia="cs-CZ"/>
        </w:rPr>
        <w:t>Protocol Code Number</w:t>
      </w:r>
      <w:r w:rsidRPr="003C53D3">
        <w:rPr>
          <w:rFonts w:ascii="Times New Roman" w:eastAsia="Times New Roman" w:hAnsi="Times New Roman" w:cs="Times New Roman"/>
          <w:lang w:eastAsia="cs-CZ"/>
        </w:rPr>
        <w:t>: CBKM120F2202</w:t>
      </w:r>
    </w:p>
    <w:p w:rsidR="003C53D3" w:rsidRPr="003C53D3" w:rsidRDefault="003C53D3" w:rsidP="003C53D3">
      <w:pPr>
        <w:spacing w:after="0" w:line="240" w:lineRule="auto"/>
        <w:rPr>
          <w:rFonts w:ascii="Times New Roman" w:eastAsia="Times New Roman" w:hAnsi="Times New Roman" w:cs="Times New Roman"/>
          <w:lang w:eastAsia="cs-CZ"/>
        </w:rPr>
      </w:pPr>
      <w:r w:rsidRPr="003C53D3">
        <w:rPr>
          <w:rFonts w:ascii="Times New Roman" w:eastAsia="Times New Roman" w:hAnsi="Times New Roman" w:cs="Times New Roman"/>
          <w:b/>
          <w:bCs/>
          <w:lang w:eastAsia="cs-CZ"/>
        </w:rPr>
        <w:t xml:space="preserve">EudraCT number/ </w:t>
      </w:r>
      <w:r w:rsidRPr="003C53D3">
        <w:rPr>
          <w:rFonts w:ascii="Times New Roman" w:eastAsia="Times New Roman" w:hAnsi="Times New Roman" w:cs="Times New Roman"/>
          <w:i/>
          <w:lang w:eastAsia="cs-CZ"/>
        </w:rPr>
        <w:t>EudraCT number</w:t>
      </w:r>
      <w:r w:rsidRPr="003C53D3">
        <w:rPr>
          <w:rFonts w:ascii="Times New Roman" w:eastAsia="Times New Roman" w:hAnsi="Times New Roman" w:cs="Times New Roman"/>
          <w:lang w:eastAsia="cs-CZ"/>
        </w:rPr>
        <w:t>: 2011-005932-24</w:t>
      </w:r>
    </w:p>
    <w:p w:rsidR="003C53D3" w:rsidRPr="003C53D3" w:rsidRDefault="003C53D3" w:rsidP="003C53D3">
      <w:pPr>
        <w:spacing w:after="0" w:line="240" w:lineRule="auto"/>
        <w:rPr>
          <w:rFonts w:ascii="Times New Roman" w:eastAsia="Times New Roman" w:hAnsi="Times New Roman" w:cs="Times New Roman"/>
          <w:b/>
          <w:bCs/>
          <w:lang w:eastAsia="cs-CZ"/>
        </w:rPr>
      </w:pPr>
    </w:p>
    <w:p w:rsidR="003C53D3" w:rsidRPr="003C53D3" w:rsidRDefault="003C53D3" w:rsidP="003C53D3">
      <w:pPr>
        <w:spacing w:after="0" w:line="240" w:lineRule="auto"/>
        <w:rPr>
          <w:rFonts w:ascii="Times New Roman" w:eastAsia="Times New Roman" w:hAnsi="Times New Roman" w:cs="Times New Roman"/>
          <w:lang w:eastAsia="cs-CZ"/>
        </w:rPr>
      </w:pPr>
      <w:r w:rsidRPr="003C53D3">
        <w:rPr>
          <w:rFonts w:ascii="Times New Roman" w:eastAsia="Times New Roman" w:hAnsi="Times New Roman" w:cs="Times New Roman"/>
          <w:b/>
          <w:bCs/>
          <w:lang w:eastAsia="cs-CZ"/>
        </w:rPr>
        <w:t>Zadavatel/</w:t>
      </w:r>
      <w:r w:rsidRPr="003C53D3">
        <w:rPr>
          <w:rFonts w:ascii="Times New Roman" w:eastAsia="Times New Roman" w:hAnsi="Times New Roman" w:cs="Times New Roman"/>
          <w:i/>
          <w:lang w:eastAsia="cs-CZ"/>
        </w:rPr>
        <w:t>Sponzor</w:t>
      </w:r>
      <w:r w:rsidRPr="003C53D3">
        <w:rPr>
          <w:rFonts w:ascii="Times New Roman" w:eastAsia="Times New Roman" w:hAnsi="Times New Roman" w:cs="Times New Roman"/>
          <w:lang w:eastAsia="cs-CZ"/>
        </w:rPr>
        <w:t>: Novartis Pharma AG, Lichtstrasse 35, 4056 Basel, Switzerland</w:t>
      </w:r>
    </w:p>
    <w:p w:rsidR="003C53D3" w:rsidRPr="003C53D3" w:rsidRDefault="003C53D3" w:rsidP="003C53D3">
      <w:pPr>
        <w:spacing w:after="0" w:line="240" w:lineRule="auto"/>
        <w:rPr>
          <w:rFonts w:ascii="Times New Roman" w:eastAsia="Times New Roman" w:hAnsi="Times New Roman" w:cs="Times New Roman"/>
          <w:bCs/>
          <w:lang w:eastAsia="cs-CZ"/>
        </w:rPr>
      </w:pPr>
      <w:r w:rsidRPr="003C53D3">
        <w:rPr>
          <w:rFonts w:ascii="Times New Roman" w:eastAsia="Times New Roman" w:hAnsi="Times New Roman" w:cs="Times New Roman"/>
          <w:b/>
          <w:bCs/>
          <w:lang w:eastAsia="cs-CZ"/>
        </w:rPr>
        <w:t>Žadatel/</w:t>
      </w:r>
      <w:r w:rsidRPr="003C53D3">
        <w:rPr>
          <w:rFonts w:ascii="Times New Roman" w:eastAsia="Times New Roman" w:hAnsi="Times New Roman" w:cs="Times New Roman"/>
          <w:bCs/>
          <w:i/>
          <w:lang w:eastAsia="cs-CZ"/>
        </w:rPr>
        <w:t>Applicant</w:t>
      </w:r>
      <w:r w:rsidRPr="003C53D3">
        <w:rPr>
          <w:rFonts w:ascii="Times New Roman" w:eastAsia="Times New Roman" w:hAnsi="Times New Roman" w:cs="Times New Roman"/>
          <w:bCs/>
          <w:lang w:eastAsia="cs-CZ"/>
        </w:rPr>
        <w:t>: Novartis s.r.o., Na Pankráci 1724/129, 140 00 Praha 4</w:t>
      </w:r>
    </w:p>
    <w:p w:rsidR="003C53D3" w:rsidRPr="003C53D3" w:rsidRDefault="003C53D3" w:rsidP="003C53D3">
      <w:pPr>
        <w:spacing w:after="0" w:line="240" w:lineRule="auto"/>
        <w:rPr>
          <w:rFonts w:ascii="Times New Roman" w:eastAsia="Times New Roman" w:hAnsi="Times New Roman" w:cs="Times New Roman"/>
          <w:b/>
          <w:bCs/>
          <w:lang w:eastAsia="cs-CZ"/>
        </w:rPr>
      </w:pPr>
      <w:r w:rsidRPr="003C53D3">
        <w:rPr>
          <w:rFonts w:ascii="Times New Roman" w:eastAsia="Times New Roman" w:hAnsi="Times New Roman" w:cs="Times New Roman"/>
          <w:b/>
          <w:bCs/>
          <w:lang w:eastAsia="cs-CZ"/>
        </w:rPr>
        <w:t>Datum doručení žádosti/</w:t>
      </w:r>
      <w:r w:rsidRPr="003C53D3">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xml:space="preserve">:  </w:t>
      </w:r>
      <w:r w:rsidR="00BA07A2">
        <w:rPr>
          <w:rFonts w:ascii="Times New Roman" w:eastAsia="Times New Roman" w:hAnsi="Times New Roman" w:cs="Times New Roman"/>
          <w:lang w:eastAsia="cs-CZ"/>
        </w:rPr>
        <w:t xml:space="preserve">15.6.20154, </w:t>
      </w:r>
      <w:r>
        <w:rPr>
          <w:rFonts w:ascii="Times New Roman" w:eastAsia="Times New Roman" w:hAnsi="Times New Roman" w:cs="Times New Roman"/>
          <w:lang w:eastAsia="cs-CZ"/>
        </w:rPr>
        <w:t>2.6</w:t>
      </w:r>
      <w:r w:rsidRPr="003C53D3">
        <w:rPr>
          <w:rFonts w:ascii="Times New Roman" w:eastAsia="Times New Roman" w:hAnsi="Times New Roman" w:cs="Times New Roman"/>
          <w:lang w:eastAsia="cs-CZ"/>
        </w:rPr>
        <w:t>.2015</w:t>
      </w:r>
    </w:p>
    <w:p w:rsidR="003C53D3" w:rsidRPr="003C53D3" w:rsidRDefault="003C53D3" w:rsidP="003C53D3">
      <w:pPr>
        <w:spacing w:after="0" w:line="240" w:lineRule="auto"/>
        <w:rPr>
          <w:rFonts w:ascii="Times New Roman" w:eastAsia="Times New Roman" w:hAnsi="Times New Roman" w:cs="Times New Roman"/>
          <w:lang w:eastAsia="cs-CZ"/>
        </w:rPr>
      </w:pPr>
      <w:r w:rsidRPr="003C53D3">
        <w:rPr>
          <w:rFonts w:ascii="Times New Roman" w:eastAsia="Times New Roman" w:hAnsi="Times New Roman" w:cs="Times New Roman"/>
          <w:b/>
          <w:bCs/>
          <w:lang w:eastAsia="cs-CZ"/>
        </w:rPr>
        <w:t xml:space="preserve">Datum jednání EK </w:t>
      </w:r>
      <w:r w:rsidRPr="003C53D3">
        <w:rPr>
          <w:rFonts w:ascii="Times New Roman" w:eastAsia="Times New Roman" w:hAnsi="Times New Roman" w:cs="Times New Roman"/>
          <w:lang w:eastAsia="cs-CZ"/>
        </w:rPr>
        <w:t>/</w:t>
      </w:r>
      <w:r w:rsidRPr="003C53D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3C53D3">
        <w:rPr>
          <w:rFonts w:ascii="Times New Roman" w:eastAsia="Times New Roman" w:hAnsi="Times New Roman" w:cs="Times New Roman"/>
          <w:lang w:eastAsia="cs-CZ"/>
        </w:rPr>
        <w:t>2015</w:t>
      </w:r>
    </w:p>
    <w:p w:rsidR="003C53D3" w:rsidRPr="003C53D3" w:rsidRDefault="003C53D3" w:rsidP="003C53D3">
      <w:pPr>
        <w:spacing w:after="0" w:line="240" w:lineRule="auto"/>
        <w:rPr>
          <w:rFonts w:ascii="Times New Roman" w:eastAsia="Times New Roman" w:hAnsi="Times New Roman" w:cs="Times New Roman"/>
          <w:b/>
          <w:bCs/>
          <w:lang w:eastAsia="cs-CZ"/>
        </w:rPr>
      </w:pPr>
    </w:p>
    <w:p w:rsidR="003C53D3" w:rsidRPr="003C53D3" w:rsidRDefault="003C53D3" w:rsidP="003C53D3">
      <w:pPr>
        <w:spacing w:after="0" w:line="240" w:lineRule="auto"/>
        <w:rPr>
          <w:rFonts w:ascii="Times New Roman" w:eastAsia="Times New Roman" w:hAnsi="Times New Roman" w:cs="Times New Roman"/>
          <w:lang w:eastAsia="cs-CZ"/>
        </w:rPr>
      </w:pPr>
      <w:r w:rsidRPr="003C53D3">
        <w:rPr>
          <w:rFonts w:ascii="Times New Roman" w:eastAsia="Times New Roman" w:hAnsi="Times New Roman" w:cs="Times New Roman"/>
          <w:b/>
          <w:bCs/>
          <w:lang w:eastAsia="cs-CZ"/>
        </w:rPr>
        <w:t xml:space="preserve">Vyjádření EK/ </w:t>
      </w:r>
      <w:r w:rsidRPr="003C53D3">
        <w:rPr>
          <w:rFonts w:ascii="Times New Roman" w:eastAsia="Times New Roman" w:hAnsi="Times New Roman" w:cs="Times New Roman"/>
          <w:i/>
          <w:lang w:eastAsia="cs-CZ"/>
        </w:rPr>
        <w:t>Ethics Committe´s opinion</w:t>
      </w:r>
      <w:r w:rsidRPr="003C53D3">
        <w:rPr>
          <w:rFonts w:ascii="Times New Roman" w:eastAsia="Times New Roman" w:hAnsi="Times New Roman" w:cs="Times New Roman"/>
          <w:lang w:eastAsia="cs-CZ"/>
        </w:rPr>
        <w:t>:</w:t>
      </w:r>
    </w:p>
    <w:p w:rsidR="003C53D3" w:rsidRPr="003C53D3" w:rsidRDefault="003C53D3" w:rsidP="003C53D3">
      <w:pPr>
        <w:spacing w:after="0" w:line="240" w:lineRule="auto"/>
        <w:rPr>
          <w:rFonts w:ascii="Times New Roman" w:eastAsia="Times New Roman" w:hAnsi="Times New Roman" w:cs="Times New Roman"/>
          <w:i/>
          <w:lang w:eastAsia="cs-CZ"/>
        </w:rPr>
      </w:pPr>
      <w:r w:rsidRPr="003C53D3">
        <w:rPr>
          <w:rFonts w:ascii="Wingdings 2" w:eastAsia="Times New Roman" w:hAnsi="Wingdings 2" w:cs="Times New Roman"/>
          <w:lang w:eastAsia="cs-CZ"/>
        </w:rPr>
        <w:sym w:font="Wingdings 2" w:char="F0A3"/>
      </w:r>
      <w:r w:rsidRPr="003C53D3">
        <w:rPr>
          <w:rFonts w:ascii="Times New Roman" w:eastAsia="Times New Roman" w:hAnsi="Times New Roman" w:cs="Times New Roman"/>
          <w:lang w:eastAsia="cs-CZ"/>
        </w:rPr>
        <w:t xml:space="preserve">  EK  vydala souhlasné stanovisko// </w:t>
      </w:r>
      <w:r w:rsidRPr="003C53D3">
        <w:rPr>
          <w:rFonts w:ascii="Times New Roman" w:eastAsia="Times New Roman" w:hAnsi="Times New Roman" w:cs="Times New Roman"/>
          <w:i/>
          <w:lang w:eastAsia="cs-CZ"/>
        </w:rPr>
        <w:t>EC issues</w:t>
      </w:r>
      <w:r w:rsidRPr="003C53D3">
        <w:rPr>
          <w:rFonts w:ascii="Times New Roman" w:eastAsia="Times New Roman" w:hAnsi="Times New Roman" w:cs="Times New Roman"/>
          <w:lang w:eastAsia="cs-CZ"/>
        </w:rPr>
        <w:t xml:space="preserve"> f</w:t>
      </w:r>
      <w:r w:rsidRPr="003C53D3">
        <w:rPr>
          <w:rFonts w:ascii="Times New Roman" w:eastAsia="Times New Roman" w:hAnsi="Times New Roman" w:cs="Times New Roman"/>
          <w:i/>
          <w:lang w:eastAsia="cs-CZ"/>
        </w:rPr>
        <w:t>avourable opinion</w:t>
      </w:r>
    </w:p>
    <w:p w:rsidR="003C53D3" w:rsidRPr="003C53D3" w:rsidRDefault="003C53D3" w:rsidP="003C53D3">
      <w:pPr>
        <w:spacing w:after="0" w:line="240" w:lineRule="auto"/>
        <w:rPr>
          <w:rFonts w:ascii="Times New Roman" w:eastAsia="Times New Roman" w:hAnsi="Times New Roman" w:cs="Times New Roman"/>
          <w:bCs/>
          <w:i/>
          <w:lang w:eastAsia="cs-CZ"/>
        </w:rPr>
      </w:pPr>
      <w:r w:rsidRPr="003C53D3">
        <w:rPr>
          <w:rFonts w:ascii="Wingdings 2" w:eastAsia="Times New Roman" w:hAnsi="Wingdings 2" w:cs="Times New Roman"/>
          <w:bCs/>
          <w:lang w:eastAsia="cs-CZ"/>
        </w:rPr>
        <w:t></w:t>
      </w:r>
      <w:r w:rsidRPr="003C53D3">
        <w:rPr>
          <w:rFonts w:ascii="Times New Roman" w:eastAsia="Times New Roman" w:hAnsi="Times New Roman" w:cs="Times New Roman"/>
          <w:bCs/>
          <w:lang w:eastAsia="cs-CZ"/>
        </w:rPr>
        <w:t xml:space="preserve">  EK  vzala na vědomí / </w:t>
      </w:r>
      <w:r w:rsidRPr="003C53D3">
        <w:rPr>
          <w:rFonts w:ascii="Times New Roman" w:eastAsia="Times New Roman" w:hAnsi="Times New Roman" w:cs="Times New Roman"/>
          <w:bCs/>
          <w:i/>
          <w:lang w:eastAsia="cs-CZ"/>
        </w:rPr>
        <w:t>Taken into account</w:t>
      </w:r>
    </w:p>
    <w:p w:rsidR="003C53D3" w:rsidRPr="003C53D3" w:rsidRDefault="003C53D3" w:rsidP="003C53D3">
      <w:pPr>
        <w:spacing w:after="0" w:line="240" w:lineRule="auto"/>
        <w:rPr>
          <w:rFonts w:ascii="Times New Roman" w:eastAsia="Times New Roman" w:hAnsi="Times New Roman" w:cs="Times New Roman"/>
          <w:b/>
          <w:bCs/>
          <w:lang w:eastAsia="cs-CZ"/>
        </w:rPr>
      </w:pPr>
    </w:p>
    <w:p w:rsidR="003C53D3" w:rsidRPr="003C53D3" w:rsidRDefault="003C53D3" w:rsidP="003C53D3">
      <w:pPr>
        <w:spacing w:after="0" w:line="240" w:lineRule="auto"/>
        <w:rPr>
          <w:rFonts w:ascii="Times New Roman" w:eastAsia="Times New Roman" w:hAnsi="Times New Roman" w:cs="Times New Roman"/>
          <w:i/>
          <w:lang w:val="en-US" w:eastAsia="cs-CZ"/>
        </w:rPr>
      </w:pPr>
      <w:r w:rsidRPr="003C53D3">
        <w:rPr>
          <w:rFonts w:ascii="Times New Roman" w:eastAsia="Times New Roman" w:hAnsi="Times New Roman" w:cs="Times New Roman"/>
          <w:b/>
          <w:bCs/>
          <w:lang w:eastAsia="cs-CZ"/>
        </w:rPr>
        <w:t>Lhůta pro podání písemné zprávy o průběhu KH od jeho zahájení</w:t>
      </w:r>
      <w:r w:rsidRPr="003C53D3">
        <w:rPr>
          <w:rFonts w:ascii="Times New Roman" w:eastAsia="Times New Roman" w:hAnsi="Times New Roman" w:cs="Times New Roman"/>
          <w:b/>
          <w:bCs/>
          <w:lang w:val="en-US" w:eastAsia="cs-CZ"/>
        </w:rPr>
        <w:t xml:space="preserve">/ </w:t>
      </w:r>
      <w:r w:rsidRPr="003C53D3">
        <w:rPr>
          <w:rFonts w:ascii="Times New Roman" w:eastAsia="Times New Roman" w:hAnsi="Times New Roman" w:cs="Times New Roman"/>
          <w:i/>
          <w:lang w:val="en-US" w:eastAsia="cs-CZ"/>
        </w:rPr>
        <w:t>Time schedule for submission of the  written Annual Report from the CT commencement:</w:t>
      </w:r>
    </w:p>
    <w:p w:rsidR="003C53D3" w:rsidRPr="003C53D3" w:rsidRDefault="003C53D3" w:rsidP="003C53D3">
      <w:pPr>
        <w:spacing w:after="0" w:line="240" w:lineRule="auto"/>
        <w:rPr>
          <w:rFonts w:ascii="Times New Roman" w:eastAsia="Times New Roman" w:hAnsi="Times New Roman" w:cs="Times New Roman"/>
          <w:lang w:eastAsia="cs-CZ"/>
        </w:rPr>
      </w:pPr>
      <w:r w:rsidRPr="003C53D3">
        <w:rPr>
          <w:rFonts w:ascii="Times New Roman" w:eastAsia="Times New Roman" w:hAnsi="Times New Roman" w:cs="Times New Roman"/>
          <w:lang w:eastAsia="cs-CZ"/>
        </w:rPr>
        <w:sym w:font="Wingdings 2" w:char="F054"/>
      </w:r>
      <w:r w:rsidRPr="003C53D3">
        <w:rPr>
          <w:rFonts w:ascii="Times New Roman" w:eastAsia="Times New Roman" w:hAnsi="Times New Roman" w:cs="Times New Roman"/>
          <w:lang w:eastAsia="cs-CZ"/>
        </w:rPr>
        <w:t xml:space="preserve">   1x ročně</w:t>
      </w:r>
      <w:r w:rsidRPr="003C53D3">
        <w:rPr>
          <w:rFonts w:ascii="Times New Roman" w:eastAsia="Times New Roman" w:hAnsi="Times New Roman" w:cs="Times New Roman"/>
          <w:i/>
          <w:lang w:eastAsia="cs-CZ"/>
        </w:rPr>
        <w:t xml:space="preserve">/Once a year                   </w:t>
      </w:r>
      <w:r w:rsidR="00353704" w:rsidRPr="003C53D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C53D3">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C53D3">
        <w:rPr>
          <w:rFonts w:ascii="Times New Roman" w:eastAsia="Times New Roman" w:hAnsi="Times New Roman" w:cs="Times New Roman"/>
          <w:lang w:eastAsia="cs-CZ"/>
        </w:rPr>
        <w:fldChar w:fldCharType="end"/>
      </w:r>
      <w:r w:rsidRPr="003C53D3">
        <w:rPr>
          <w:rFonts w:ascii="Times New Roman" w:eastAsia="Times New Roman" w:hAnsi="Times New Roman" w:cs="Times New Roman"/>
          <w:lang w:eastAsia="cs-CZ"/>
        </w:rPr>
        <w:t xml:space="preserve">  Jiná lhůta/</w:t>
      </w:r>
      <w:r w:rsidRPr="003C53D3">
        <w:rPr>
          <w:rFonts w:ascii="Times New Roman" w:eastAsia="Times New Roman" w:hAnsi="Times New Roman" w:cs="Times New Roman"/>
          <w:i/>
          <w:lang w:eastAsia="cs-CZ"/>
        </w:rPr>
        <w:t xml:space="preserve"> Other </w:t>
      </w:r>
      <w:r w:rsidRPr="003C53D3">
        <w:rPr>
          <w:rFonts w:ascii="Times New Roman" w:eastAsia="Times New Roman" w:hAnsi="Times New Roman" w:cs="Times New Roman"/>
          <w:lang w:eastAsia="cs-CZ"/>
        </w:rPr>
        <w:t>…………….</w:t>
      </w:r>
    </w:p>
    <w:p w:rsidR="003C53D3" w:rsidRPr="003C53D3" w:rsidRDefault="003C53D3" w:rsidP="003C53D3">
      <w:pPr>
        <w:spacing w:after="0" w:line="240" w:lineRule="auto"/>
        <w:rPr>
          <w:rFonts w:ascii="Times New Roman" w:eastAsia="Times New Roman" w:hAnsi="Times New Roman" w:cs="Times New Roman"/>
          <w:lang w:eastAsia="cs-CZ"/>
        </w:rPr>
      </w:pPr>
    </w:p>
    <w:p w:rsidR="003C53D3" w:rsidRPr="003C53D3" w:rsidRDefault="003C53D3" w:rsidP="003C53D3">
      <w:pPr>
        <w:spacing w:after="0" w:line="240" w:lineRule="auto"/>
        <w:rPr>
          <w:rFonts w:ascii="Times New Roman" w:eastAsia="Times New Roman" w:hAnsi="Times New Roman" w:cs="Times New Roman"/>
          <w:i/>
          <w:lang w:eastAsia="cs-CZ"/>
        </w:rPr>
      </w:pPr>
      <w:r w:rsidRPr="003C53D3">
        <w:rPr>
          <w:rFonts w:ascii="Times New Roman" w:eastAsia="Times New Roman" w:hAnsi="Times New Roman" w:cs="Times New Roman"/>
          <w:b/>
          <w:bCs/>
          <w:lang w:eastAsia="cs-CZ"/>
        </w:rPr>
        <w:t>Seznam míst hodnocení s označením míst, ke kterým se EK vyjádřila jako místní EK a kde vykonává dohled/</w:t>
      </w:r>
      <w:r w:rsidRPr="003C53D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C53D3" w:rsidRPr="003C53D3" w:rsidTr="00AA449C">
        <w:trPr>
          <w:trHeight w:val="454"/>
        </w:trPr>
        <w:tc>
          <w:tcPr>
            <w:tcW w:w="6108"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 xml:space="preserve">Místo hodnocení/ Jméno zkoušejícího </w:t>
            </w:r>
          </w:p>
          <w:p w:rsidR="003C53D3" w:rsidRPr="003C53D3" w:rsidRDefault="003C53D3" w:rsidP="003C53D3">
            <w:pPr>
              <w:spacing w:after="0" w:line="240" w:lineRule="auto"/>
              <w:rPr>
                <w:rFonts w:ascii="Times New Roman" w:eastAsia="Times New Roman" w:hAnsi="Times New Roman" w:cs="Times New Roman"/>
                <w:i/>
                <w:sz w:val="18"/>
                <w:szCs w:val="18"/>
                <w:lang w:eastAsia="cs-CZ"/>
              </w:rPr>
            </w:pPr>
            <w:r w:rsidRPr="003C53D3">
              <w:rPr>
                <w:rFonts w:ascii="Times New Roman" w:eastAsia="Times New Roman" w:hAnsi="Times New Roman" w:cs="Times New Roman"/>
                <w:i/>
                <w:sz w:val="18"/>
                <w:szCs w:val="18"/>
                <w:lang w:eastAsia="cs-CZ"/>
              </w:rPr>
              <w:t>Trial Site / Name of Investigator</w:t>
            </w:r>
          </w:p>
        </w:tc>
        <w:tc>
          <w:tcPr>
            <w:tcW w:w="1280" w:type="dxa"/>
          </w:tcPr>
          <w:p w:rsidR="003C53D3" w:rsidRPr="003C53D3" w:rsidRDefault="003C53D3" w:rsidP="003C53D3">
            <w:pPr>
              <w:spacing w:after="0" w:line="240" w:lineRule="auto"/>
              <w:rPr>
                <w:rFonts w:ascii="Times New Roman" w:eastAsia="Times New Roman" w:hAnsi="Times New Roman" w:cs="Times New Roman"/>
                <w:sz w:val="18"/>
                <w:szCs w:val="18"/>
                <w:vertAlign w:val="superscript"/>
                <w:lang w:eastAsia="cs-CZ"/>
              </w:rPr>
            </w:pPr>
            <w:r w:rsidRPr="003C53D3">
              <w:rPr>
                <w:rFonts w:ascii="Times New Roman" w:eastAsia="Times New Roman" w:hAnsi="Times New Roman" w:cs="Times New Roman"/>
                <w:sz w:val="18"/>
                <w:szCs w:val="18"/>
                <w:lang w:eastAsia="cs-CZ"/>
              </w:rPr>
              <w:t xml:space="preserve">Místní EK </w:t>
            </w:r>
            <w:r w:rsidRPr="003C53D3">
              <w:rPr>
                <w:rFonts w:ascii="Times New Roman" w:eastAsia="Times New Roman" w:hAnsi="Times New Roman" w:cs="Times New Roman"/>
                <w:i/>
                <w:sz w:val="18"/>
                <w:szCs w:val="18"/>
                <w:lang w:eastAsia="cs-CZ"/>
              </w:rPr>
              <w:t>Local EC</w:t>
            </w:r>
          </w:p>
        </w:tc>
        <w:tc>
          <w:tcPr>
            <w:tcW w:w="2712"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Adresa  místní EK</w:t>
            </w:r>
          </w:p>
          <w:p w:rsidR="003C53D3" w:rsidRPr="003C53D3" w:rsidRDefault="003C53D3" w:rsidP="003C53D3">
            <w:pPr>
              <w:spacing w:after="0" w:line="240" w:lineRule="auto"/>
              <w:rPr>
                <w:rFonts w:ascii="Times New Roman" w:eastAsia="Times New Roman" w:hAnsi="Times New Roman" w:cs="Times New Roman"/>
                <w:i/>
                <w:sz w:val="18"/>
                <w:szCs w:val="18"/>
                <w:lang w:eastAsia="cs-CZ"/>
              </w:rPr>
            </w:pPr>
            <w:r w:rsidRPr="003C53D3">
              <w:rPr>
                <w:rFonts w:ascii="Times New Roman" w:eastAsia="Times New Roman" w:hAnsi="Times New Roman" w:cs="Times New Roman"/>
                <w:i/>
                <w:sz w:val="18"/>
                <w:szCs w:val="18"/>
                <w:lang w:eastAsia="cs-CZ"/>
              </w:rPr>
              <w:t>Address</w:t>
            </w:r>
          </w:p>
        </w:tc>
      </w:tr>
      <w:tr w:rsidR="003C53D3" w:rsidRPr="003C53D3" w:rsidTr="00AA449C">
        <w:trPr>
          <w:trHeight w:val="312"/>
        </w:trPr>
        <w:tc>
          <w:tcPr>
            <w:tcW w:w="6108"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Prof. MUDr. Bohuslav Melichar, Ph.D., Onkologická klinika FNOL,</w:t>
            </w:r>
          </w:p>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 xml:space="preserve"> I.P.Pavlova 6, 775 20 Olomouc</w:t>
            </w:r>
          </w:p>
        </w:tc>
        <w:tc>
          <w:tcPr>
            <w:tcW w:w="1280"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sym w:font="Wingdings 2" w:char="F053"/>
            </w:r>
          </w:p>
        </w:tc>
        <w:tc>
          <w:tcPr>
            <w:tcW w:w="2712"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EK FNOL</w:t>
            </w:r>
          </w:p>
        </w:tc>
      </w:tr>
      <w:tr w:rsidR="003C53D3" w:rsidRPr="003C53D3" w:rsidTr="00AA449C">
        <w:trPr>
          <w:trHeight w:val="312"/>
        </w:trPr>
        <w:tc>
          <w:tcPr>
            <w:tcW w:w="6108"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 xml:space="preserve">MUDr. Jana Prausová, Ph.D., MBA, Radioterapeuticko-onkologická klinika, </w:t>
            </w:r>
          </w:p>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FN Motol, V Úvalu 84, 150 06 Praha 5</w:t>
            </w:r>
          </w:p>
        </w:tc>
        <w:tc>
          <w:tcPr>
            <w:tcW w:w="1280" w:type="dxa"/>
          </w:tcPr>
          <w:p w:rsidR="003C53D3" w:rsidRPr="003C53D3" w:rsidRDefault="00353704"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3C53D3" w:rsidRPr="003C53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53D3">
              <w:rPr>
                <w:rFonts w:ascii="Times New Roman" w:eastAsia="Times New Roman" w:hAnsi="Times New Roman" w:cs="Times New Roman"/>
                <w:sz w:val="18"/>
                <w:szCs w:val="18"/>
                <w:lang w:eastAsia="cs-CZ"/>
              </w:rPr>
              <w:fldChar w:fldCharType="end"/>
            </w:r>
          </w:p>
        </w:tc>
        <w:tc>
          <w:tcPr>
            <w:tcW w:w="2712"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 xml:space="preserve">EK FN Motol, V Úvalu 84, </w:t>
            </w:r>
          </w:p>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150 06 Praha 5</w:t>
            </w:r>
          </w:p>
        </w:tc>
      </w:tr>
      <w:tr w:rsidR="003C53D3" w:rsidRPr="003C53D3" w:rsidTr="00AA449C">
        <w:trPr>
          <w:trHeight w:val="312"/>
        </w:trPr>
        <w:tc>
          <w:tcPr>
            <w:tcW w:w="6108"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Prof. MUDr. Luboš Petruželka, VFN Praha, U Nemocnice 2, 128 08 Praha 2</w:t>
            </w:r>
          </w:p>
        </w:tc>
        <w:tc>
          <w:tcPr>
            <w:tcW w:w="1280" w:type="dxa"/>
          </w:tcPr>
          <w:p w:rsidR="003C53D3" w:rsidRPr="003C53D3" w:rsidRDefault="00353704"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3C53D3" w:rsidRPr="003C53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C53D3">
              <w:rPr>
                <w:rFonts w:ascii="Times New Roman" w:eastAsia="Times New Roman" w:hAnsi="Times New Roman" w:cs="Times New Roman"/>
                <w:sz w:val="18"/>
                <w:szCs w:val="18"/>
                <w:lang w:eastAsia="cs-CZ"/>
              </w:rPr>
              <w:fldChar w:fldCharType="end"/>
            </w:r>
          </w:p>
        </w:tc>
        <w:tc>
          <w:tcPr>
            <w:tcW w:w="2712"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 xml:space="preserve">EK VFN Praha, Na Bojišti 1, </w:t>
            </w:r>
          </w:p>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128 08 Praha 2</w:t>
            </w:r>
          </w:p>
        </w:tc>
      </w:tr>
      <w:tr w:rsidR="003C53D3" w:rsidRPr="003C53D3" w:rsidTr="00AA449C">
        <w:trPr>
          <w:trHeight w:val="312"/>
        </w:trPr>
        <w:tc>
          <w:tcPr>
            <w:tcW w:w="6108"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Prim. MUDr. Katarína Petráková, Ph.D., MOÚ Brno, Žlutý kopec 7, 656 53 Brno</w:t>
            </w:r>
          </w:p>
        </w:tc>
        <w:tc>
          <w:tcPr>
            <w:tcW w:w="1280"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sym w:font="Wingdings 2" w:char="F0A3"/>
            </w:r>
          </w:p>
        </w:tc>
        <w:tc>
          <w:tcPr>
            <w:tcW w:w="2712"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EK Masarykův onkologický ústav, Žlutý kopec 7, 656 53 Brno</w:t>
            </w:r>
          </w:p>
        </w:tc>
      </w:tr>
      <w:tr w:rsidR="003C53D3" w:rsidRPr="003C53D3" w:rsidTr="00AA449C">
        <w:trPr>
          <w:trHeight w:val="312"/>
        </w:trPr>
        <w:tc>
          <w:tcPr>
            <w:tcW w:w="6108"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MUDr. Vladimíra Stáhalová, Ústav radiační onkologie Nemocnice na Bulovce, Budínova 67/2, 180 00 Praha 8</w:t>
            </w:r>
          </w:p>
        </w:tc>
        <w:tc>
          <w:tcPr>
            <w:tcW w:w="1280"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sym w:font="Wingdings 2" w:char="F0A3"/>
            </w:r>
          </w:p>
        </w:tc>
        <w:tc>
          <w:tcPr>
            <w:tcW w:w="2712"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t>EK Nemocnice na Bulovce, Budínova 67/2, 180 00 Praha 8</w:t>
            </w:r>
          </w:p>
        </w:tc>
      </w:tr>
    </w:tbl>
    <w:p w:rsidR="003C53D3" w:rsidRPr="003C53D3" w:rsidRDefault="003C53D3" w:rsidP="003C53D3">
      <w:pPr>
        <w:spacing w:after="0" w:line="240" w:lineRule="auto"/>
        <w:rPr>
          <w:rFonts w:ascii="Times New Roman" w:eastAsia="Times New Roman" w:hAnsi="Times New Roman" w:cs="Times New Roman"/>
          <w:bCs/>
          <w:sz w:val="20"/>
          <w:szCs w:val="20"/>
          <w:lang w:eastAsia="cs-CZ"/>
        </w:rPr>
      </w:pPr>
      <w:r w:rsidRPr="003C53D3">
        <w:rPr>
          <w:rFonts w:ascii="Times New Roman" w:eastAsia="Times New Roman" w:hAnsi="Times New Roman" w:cs="Times New Roman"/>
          <w:bCs/>
          <w:sz w:val="20"/>
          <w:szCs w:val="20"/>
          <w:lang w:eastAsia="cs-CZ"/>
        </w:rPr>
        <w:t>1/2</w:t>
      </w:r>
    </w:p>
    <w:p w:rsidR="003C53D3" w:rsidRPr="003C53D3" w:rsidRDefault="003C53D3" w:rsidP="003C53D3">
      <w:pPr>
        <w:spacing w:after="0" w:line="240" w:lineRule="auto"/>
        <w:rPr>
          <w:rFonts w:ascii="Times New Roman" w:eastAsia="Times New Roman" w:hAnsi="Times New Roman" w:cs="Times New Roman"/>
          <w:b/>
          <w:bCs/>
          <w:szCs w:val="24"/>
          <w:lang w:eastAsia="cs-CZ"/>
        </w:rPr>
      </w:pPr>
    </w:p>
    <w:p w:rsidR="003C53D3" w:rsidRPr="003C53D3" w:rsidRDefault="003C53D3" w:rsidP="003C53D3">
      <w:pPr>
        <w:spacing w:after="0" w:line="240" w:lineRule="auto"/>
        <w:rPr>
          <w:rFonts w:ascii="Times New Roman" w:eastAsia="Times New Roman" w:hAnsi="Times New Roman" w:cs="Times New Roman"/>
          <w:bCs/>
          <w:i/>
          <w:szCs w:val="24"/>
          <w:lang w:eastAsia="cs-CZ"/>
        </w:rPr>
      </w:pPr>
      <w:r w:rsidRPr="003C53D3">
        <w:rPr>
          <w:rFonts w:ascii="Times New Roman" w:eastAsia="Times New Roman" w:hAnsi="Times New Roman" w:cs="Times New Roman"/>
          <w:b/>
          <w:bCs/>
          <w:szCs w:val="24"/>
          <w:lang w:eastAsia="cs-CZ"/>
        </w:rPr>
        <w:t>Seznam hodnocených dokumentů/</w:t>
      </w:r>
      <w:r w:rsidRPr="003C53D3">
        <w:rPr>
          <w:rFonts w:ascii="Times New Roman" w:eastAsia="Times New Roman" w:hAnsi="Times New Roman" w:cs="Times New Roman"/>
          <w:bCs/>
          <w:i/>
          <w:szCs w:val="24"/>
          <w:lang w:eastAsia="cs-CZ"/>
        </w:rPr>
        <w:t xml:space="preserve">List </w:t>
      </w:r>
      <w:r w:rsidRPr="003C53D3">
        <w:rPr>
          <w:rFonts w:ascii="Times New Roman" w:eastAsia="Times New Roman" w:hAnsi="Times New Roman" w:cs="Times New Roman"/>
          <w:bCs/>
          <w:i/>
          <w:szCs w:val="24"/>
          <w:lang w:val="en-US" w:eastAsia="cs-CZ"/>
        </w:rPr>
        <w:t>of all submitted documents:</w:t>
      </w:r>
    </w:p>
    <w:p w:rsidR="003C53D3" w:rsidRPr="003C53D3" w:rsidRDefault="003C53D3" w:rsidP="003C53D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C53D3" w:rsidRPr="003C53D3" w:rsidTr="00AA449C">
        <w:trPr>
          <w:cantSplit/>
          <w:trHeight w:val="454"/>
        </w:trPr>
        <w:tc>
          <w:tcPr>
            <w:tcW w:w="7416" w:type="dxa"/>
            <w:vMerge w:val="restart"/>
          </w:tcPr>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p>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sz w:val="18"/>
                <w:szCs w:val="18"/>
                <w:lang w:eastAsia="cs-CZ"/>
              </w:rPr>
              <w:t xml:space="preserve">Název dokumentu, verze, datum </w:t>
            </w:r>
          </w:p>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i/>
                <w:sz w:val="18"/>
                <w:szCs w:val="18"/>
                <w:lang w:eastAsia="cs-CZ"/>
              </w:rPr>
              <w:t>Document title, version, date</w:t>
            </w:r>
          </w:p>
        </w:tc>
        <w:tc>
          <w:tcPr>
            <w:tcW w:w="1272" w:type="dxa"/>
            <w:gridSpan w:val="2"/>
          </w:tcPr>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sz w:val="18"/>
                <w:szCs w:val="18"/>
                <w:lang w:eastAsia="cs-CZ"/>
              </w:rPr>
              <w:t>Schváleno /</w:t>
            </w:r>
            <w:r w:rsidRPr="003C53D3">
              <w:rPr>
                <w:rFonts w:ascii="Times New Roman" w:eastAsia="Times New Roman" w:hAnsi="Times New Roman" w:cs="Times New Roman"/>
                <w:b/>
                <w:bCs/>
                <w:i/>
                <w:sz w:val="18"/>
                <w:szCs w:val="18"/>
                <w:lang w:eastAsia="cs-CZ"/>
              </w:rPr>
              <w:t>Approved</w:t>
            </w:r>
          </w:p>
        </w:tc>
        <w:tc>
          <w:tcPr>
            <w:tcW w:w="1316" w:type="dxa"/>
            <w:gridSpan w:val="2"/>
          </w:tcPr>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sz w:val="18"/>
                <w:szCs w:val="18"/>
                <w:lang w:eastAsia="cs-CZ"/>
              </w:rPr>
              <w:t xml:space="preserve">Vzato na vědomí / </w:t>
            </w:r>
            <w:r w:rsidRPr="003C53D3">
              <w:rPr>
                <w:rFonts w:ascii="Times New Roman" w:eastAsia="Times New Roman" w:hAnsi="Times New Roman" w:cs="Times New Roman"/>
                <w:b/>
                <w:bCs/>
                <w:i/>
                <w:sz w:val="18"/>
                <w:szCs w:val="18"/>
                <w:lang w:eastAsia="cs-CZ"/>
              </w:rPr>
              <w:t xml:space="preserve">Taken into account </w:t>
            </w:r>
          </w:p>
        </w:tc>
      </w:tr>
      <w:tr w:rsidR="003C53D3" w:rsidRPr="003C53D3" w:rsidTr="00AA449C">
        <w:trPr>
          <w:cantSplit/>
          <w:trHeight w:val="454"/>
        </w:trPr>
        <w:tc>
          <w:tcPr>
            <w:tcW w:w="7416" w:type="dxa"/>
            <w:vMerge/>
          </w:tcPr>
          <w:p w:rsidR="003C53D3" w:rsidRPr="003C53D3" w:rsidRDefault="003C53D3" w:rsidP="003C53D3">
            <w:pPr>
              <w:spacing w:after="0" w:line="240" w:lineRule="auto"/>
              <w:rPr>
                <w:rFonts w:ascii="Times New Roman" w:eastAsia="Times New Roman" w:hAnsi="Times New Roman" w:cs="Times New Roman"/>
                <w:i/>
                <w:sz w:val="18"/>
                <w:szCs w:val="18"/>
                <w:lang w:eastAsia="cs-CZ"/>
              </w:rPr>
            </w:pPr>
          </w:p>
        </w:tc>
        <w:tc>
          <w:tcPr>
            <w:tcW w:w="736" w:type="dxa"/>
          </w:tcPr>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sz w:val="18"/>
                <w:szCs w:val="18"/>
                <w:lang w:eastAsia="cs-CZ"/>
              </w:rPr>
              <w:t>ANO</w:t>
            </w:r>
          </w:p>
          <w:p w:rsidR="003C53D3" w:rsidRPr="003C53D3" w:rsidRDefault="003C53D3" w:rsidP="003C53D3">
            <w:pPr>
              <w:spacing w:after="0" w:line="240" w:lineRule="auto"/>
              <w:rPr>
                <w:rFonts w:ascii="Times New Roman" w:eastAsia="Times New Roman" w:hAnsi="Times New Roman" w:cs="Times New Roman"/>
                <w:b/>
                <w:bCs/>
                <w:i/>
                <w:sz w:val="18"/>
                <w:szCs w:val="18"/>
                <w:lang w:eastAsia="cs-CZ"/>
              </w:rPr>
            </w:pPr>
            <w:r w:rsidRPr="003C53D3">
              <w:rPr>
                <w:rFonts w:ascii="Times New Roman" w:eastAsia="Times New Roman" w:hAnsi="Times New Roman" w:cs="Times New Roman"/>
                <w:b/>
                <w:bCs/>
                <w:i/>
                <w:sz w:val="18"/>
                <w:szCs w:val="18"/>
                <w:lang w:eastAsia="cs-CZ"/>
              </w:rPr>
              <w:t>Yes</w:t>
            </w:r>
          </w:p>
        </w:tc>
        <w:tc>
          <w:tcPr>
            <w:tcW w:w="536" w:type="dxa"/>
          </w:tcPr>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sz w:val="18"/>
                <w:szCs w:val="18"/>
                <w:lang w:eastAsia="cs-CZ"/>
              </w:rPr>
              <w:t xml:space="preserve">NE </w:t>
            </w:r>
          </w:p>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i/>
                <w:sz w:val="18"/>
                <w:szCs w:val="18"/>
                <w:lang w:eastAsia="cs-CZ"/>
              </w:rPr>
              <w:t>No</w:t>
            </w:r>
          </w:p>
        </w:tc>
        <w:tc>
          <w:tcPr>
            <w:tcW w:w="780" w:type="dxa"/>
          </w:tcPr>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sz w:val="18"/>
                <w:szCs w:val="18"/>
                <w:lang w:eastAsia="cs-CZ"/>
              </w:rPr>
              <w:t>ANO</w:t>
            </w:r>
          </w:p>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i/>
                <w:sz w:val="18"/>
                <w:szCs w:val="18"/>
                <w:lang w:eastAsia="cs-CZ"/>
              </w:rPr>
              <w:t>Yes</w:t>
            </w:r>
          </w:p>
        </w:tc>
        <w:tc>
          <w:tcPr>
            <w:tcW w:w="536" w:type="dxa"/>
          </w:tcPr>
          <w:p w:rsidR="003C53D3" w:rsidRPr="003C53D3" w:rsidRDefault="003C53D3" w:rsidP="003C53D3">
            <w:pPr>
              <w:spacing w:after="0" w:line="240" w:lineRule="auto"/>
              <w:rPr>
                <w:rFonts w:ascii="Times New Roman" w:eastAsia="Times New Roman" w:hAnsi="Times New Roman" w:cs="Times New Roman"/>
                <w:b/>
                <w:bCs/>
                <w:sz w:val="18"/>
                <w:szCs w:val="18"/>
                <w:lang w:eastAsia="cs-CZ"/>
              </w:rPr>
            </w:pPr>
            <w:r w:rsidRPr="003C53D3">
              <w:rPr>
                <w:rFonts w:ascii="Times New Roman" w:eastAsia="Times New Roman" w:hAnsi="Times New Roman" w:cs="Times New Roman"/>
                <w:b/>
                <w:bCs/>
                <w:sz w:val="18"/>
                <w:szCs w:val="18"/>
                <w:lang w:eastAsia="cs-CZ"/>
              </w:rPr>
              <w:t xml:space="preserve">NE </w:t>
            </w:r>
          </w:p>
          <w:p w:rsidR="003C53D3" w:rsidRPr="003C53D3" w:rsidRDefault="003C53D3" w:rsidP="003C53D3">
            <w:pPr>
              <w:spacing w:after="0" w:line="240" w:lineRule="auto"/>
              <w:rPr>
                <w:rFonts w:ascii="Times New Roman" w:eastAsia="Times New Roman" w:hAnsi="Times New Roman" w:cs="Times New Roman"/>
                <w:b/>
                <w:bCs/>
                <w:i/>
                <w:sz w:val="18"/>
                <w:szCs w:val="18"/>
                <w:lang w:eastAsia="cs-CZ"/>
              </w:rPr>
            </w:pPr>
            <w:r w:rsidRPr="003C53D3">
              <w:rPr>
                <w:rFonts w:ascii="Times New Roman" w:eastAsia="Times New Roman" w:hAnsi="Times New Roman" w:cs="Times New Roman"/>
                <w:b/>
                <w:bCs/>
                <w:i/>
                <w:sz w:val="18"/>
                <w:szCs w:val="18"/>
                <w:lang w:eastAsia="cs-CZ"/>
              </w:rPr>
              <w:t>No</w:t>
            </w:r>
          </w:p>
        </w:tc>
      </w:tr>
      <w:tr w:rsidR="003C53D3" w:rsidRPr="003C53D3" w:rsidTr="00AA449C">
        <w:trPr>
          <w:trHeight w:val="340"/>
        </w:trPr>
        <w:tc>
          <w:tcPr>
            <w:tcW w:w="7416"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prvního pacienta ve studii CBKM120F2202_podací dopis ze dne 15.2.2013</w:t>
            </w:r>
          </w:p>
        </w:tc>
        <w:tc>
          <w:tcPr>
            <w:tcW w:w="736"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sym w:font="Wingdings 2" w:char="F0A3"/>
            </w:r>
          </w:p>
        </w:tc>
        <w:tc>
          <w:tcPr>
            <w:tcW w:w="536"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sym w:font="Wingdings 2" w:char="F0A3"/>
            </w:r>
          </w:p>
        </w:tc>
        <w:tc>
          <w:tcPr>
            <w:tcW w:w="780"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Wingdings 2" w:eastAsia="Times New Roman" w:hAnsi="Wingdings 2" w:cs="Times New Roman"/>
                <w:sz w:val="18"/>
                <w:szCs w:val="18"/>
                <w:lang w:eastAsia="cs-CZ"/>
              </w:rPr>
              <w:t></w:t>
            </w:r>
          </w:p>
        </w:tc>
        <w:tc>
          <w:tcPr>
            <w:tcW w:w="536" w:type="dxa"/>
          </w:tcPr>
          <w:p w:rsidR="003C53D3" w:rsidRPr="003C53D3" w:rsidRDefault="003C53D3" w:rsidP="003C53D3">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sym w:font="Wingdings 2" w:char="F0A3"/>
            </w:r>
          </w:p>
        </w:tc>
      </w:tr>
      <w:tr w:rsidR="00BA07A2" w:rsidRPr="003C53D3" w:rsidTr="00AA449C">
        <w:trPr>
          <w:trHeight w:val="340"/>
        </w:trPr>
        <w:tc>
          <w:tcPr>
            <w:tcW w:w="7416" w:type="dxa"/>
          </w:tcPr>
          <w:p w:rsidR="00BA07A2" w:rsidRPr="003C53D3" w:rsidRDefault="00BA07A2" w:rsidP="00BA07A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Závěrečná zpráva ke klinickému hodnocení CBKM120F2202 ze dne 10.6.2015</w:t>
            </w:r>
          </w:p>
        </w:tc>
        <w:tc>
          <w:tcPr>
            <w:tcW w:w="736" w:type="dxa"/>
          </w:tcPr>
          <w:p w:rsidR="00BA07A2" w:rsidRPr="003C53D3" w:rsidRDefault="00BA07A2" w:rsidP="00BA07A2">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sym w:font="Wingdings 2" w:char="F0A3"/>
            </w:r>
          </w:p>
        </w:tc>
        <w:tc>
          <w:tcPr>
            <w:tcW w:w="536" w:type="dxa"/>
          </w:tcPr>
          <w:p w:rsidR="00BA07A2" w:rsidRPr="003C53D3" w:rsidRDefault="00BA07A2" w:rsidP="00BA07A2">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sym w:font="Wingdings 2" w:char="F0A3"/>
            </w:r>
          </w:p>
        </w:tc>
        <w:tc>
          <w:tcPr>
            <w:tcW w:w="780" w:type="dxa"/>
          </w:tcPr>
          <w:p w:rsidR="00BA07A2" w:rsidRPr="003C53D3" w:rsidRDefault="00BA07A2" w:rsidP="00BA07A2">
            <w:pPr>
              <w:spacing w:after="0" w:line="240" w:lineRule="auto"/>
              <w:rPr>
                <w:rFonts w:ascii="Times New Roman" w:eastAsia="Times New Roman" w:hAnsi="Times New Roman" w:cs="Times New Roman"/>
                <w:sz w:val="18"/>
                <w:szCs w:val="18"/>
                <w:lang w:eastAsia="cs-CZ"/>
              </w:rPr>
            </w:pPr>
            <w:r w:rsidRPr="003C53D3">
              <w:rPr>
                <w:rFonts w:ascii="Wingdings 2" w:eastAsia="Times New Roman" w:hAnsi="Wingdings 2" w:cs="Times New Roman"/>
                <w:sz w:val="18"/>
                <w:szCs w:val="18"/>
                <w:lang w:eastAsia="cs-CZ"/>
              </w:rPr>
              <w:t></w:t>
            </w:r>
          </w:p>
        </w:tc>
        <w:tc>
          <w:tcPr>
            <w:tcW w:w="536" w:type="dxa"/>
          </w:tcPr>
          <w:p w:rsidR="00BA07A2" w:rsidRPr="003C53D3" w:rsidRDefault="00BA07A2" w:rsidP="00BA07A2">
            <w:pPr>
              <w:spacing w:after="0" w:line="240" w:lineRule="auto"/>
              <w:rPr>
                <w:rFonts w:ascii="Times New Roman" w:eastAsia="Times New Roman" w:hAnsi="Times New Roman" w:cs="Times New Roman"/>
                <w:sz w:val="18"/>
                <w:szCs w:val="18"/>
                <w:lang w:eastAsia="cs-CZ"/>
              </w:rPr>
            </w:pPr>
            <w:r w:rsidRPr="003C53D3">
              <w:rPr>
                <w:rFonts w:ascii="Times New Roman" w:eastAsia="Times New Roman" w:hAnsi="Times New Roman" w:cs="Times New Roman"/>
                <w:sz w:val="18"/>
                <w:szCs w:val="18"/>
                <w:lang w:eastAsia="cs-CZ"/>
              </w:rPr>
              <w:sym w:font="Wingdings 2" w:char="F0A3"/>
            </w:r>
          </w:p>
        </w:tc>
      </w:tr>
    </w:tbl>
    <w:p w:rsidR="003C53D3" w:rsidRPr="003C53D3" w:rsidRDefault="003C53D3" w:rsidP="003C53D3">
      <w:pPr>
        <w:spacing w:after="0" w:line="240" w:lineRule="auto"/>
        <w:rPr>
          <w:rFonts w:ascii="Times New Roman" w:eastAsia="Times New Roman" w:hAnsi="Times New Roman" w:cs="Times New Roman"/>
          <w:szCs w:val="24"/>
          <w:lang w:eastAsia="cs-CZ"/>
        </w:rPr>
      </w:pPr>
    </w:p>
    <w:p w:rsidR="003C53D3" w:rsidRPr="003C53D3" w:rsidRDefault="003C53D3" w:rsidP="003C53D3">
      <w:pPr>
        <w:spacing w:after="0" w:line="240" w:lineRule="auto"/>
        <w:rPr>
          <w:rFonts w:ascii="Times New Roman" w:eastAsia="Times New Roman" w:hAnsi="Times New Roman" w:cs="Times New Roman"/>
          <w:szCs w:val="24"/>
          <w:lang w:eastAsia="cs-CZ"/>
        </w:rPr>
      </w:pPr>
      <w:r w:rsidRPr="003C53D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3C53D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C53D3" w:rsidRPr="003C53D3" w:rsidRDefault="003C53D3" w:rsidP="003C53D3">
      <w:pPr>
        <w:spacing w:after="0" w:line="240" w:lineRule="auto"/>
        <w:rPr>
          <w:rFonts w:ascii="Times New Roman" w:eastAsia="Times New Roman" w:hAnsi="Times New Roman" w:cs="Times New Roman"/>
          <w:i/>
          <w:szCs w:val="24"/>
          <w:lang w:eastAsia="cs-CZ"/>
        </w:rPr>
      </w:pPr>
      <w:r w:rsidRPr="003C53D3">
        <w:rPr>
          <w:rFonts w:ascii="Times New Roman" w:eastAsia="Times New Roman" w:hAnsi="Times New Roman" w:cs="Times New Roman"/>
          <w:i/>
          <w:szCs w:val="24"/>
          <w:lang w:eastAsia="cs-CZ"/>
        </w:rPr>
        <w:t xml:space="preserve"> </w:t>
      </w:r>
      <w:r w:rsidRPr="003C53D3">
        <w:rPr>
          <w:rFonts w:ascii="Times New Roman" w:eastAsia="Times New Roman" w:hAnsi="Times New Roman" w:cs="Times New Roman"/>
          <w:szCs w:val="24"/>
          <w:lang w:eastAsia="cs-CZ"/>
        </w:rPr>
        <w:sym w:font="Wingdings 2" w:char="F054"/>
      </w:r>
      <w:r w:rsidRPr="003C53D3">
        <w:rPr>
          <w:rFonts w:ascii="Times New Roman" w:eastAsia="Times New Roman" w:hAnsi="Times New Roman" w:cs="Times New Roman"/>
          <w:szCs w:val="24"/>
          <w:lang w:eastAsia="cs-CZ"/>
        </w:rPr>
        <w:t xml:space="preserve"> Ano/</w:t>
      </w:r>
      <w:r w:rsidRPr="003C53D3">
        <w:rPr>
          <w:rFonts w:ascii="Times New Roman" w:eastAsia="Times New Roman" w:hAnsi="Times New Roman" w:cs="Times New Roman"/>
          <w:i/>
          <w:szCs w:val="24"/>
          <w:lang w:eastAsia="cs-CZ"/>
        </w:rPr>
        <w:t>Yes</w:t>
      </w:r>
      <w:r w:rsidRPr="003C53D3">
        <w:rPr>
          <w:rFonts w:ascii="Times New Roman" w:eastAsia="Times New Roman" w:hAnsi="Times New Roman" w:cs="Times New Roman"/>
          <w:szCs w:val="24"/>
          <w:lang w:eastAsia="cs-CZ"/>
        </w:rPr>
        <w:t xml:space="preserve">       </w:t>
      </w:r>
      <w:r w:rsidR="00353704" w:rsidRPr="003C53D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3C53D3">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3C53D3">
        <w:rPr>
          <w:rFonts w:ascii="Times New Roman" w:eastAsia="Times New Roman" w:hAnsi="Times New Roman" w:cs="Times New Roman"/>
          <w:szCs w:val="24"/>
          <w:lang w:eastAsia="cs-CZ"/>
        </w:rPr>
        <w:fldChar w:fldCharType="end"/>
      </w:r>
      <w:r w:rsidRPr="003C53D3">
        <w:rPr>
          <w:rFonts w:ascii="Times New Roman" w:eastAsia="Times New Roman" w:hAnsi="Times New Roman" w:cs="Times New Roman"/>
          <w:szCs w:val="24"/>
          <w:lang w:eastAsia="cs-CZ"/>
        </w:rPr>
        <w:t>Ne/</w:t>
      </w:r>
      <w:r w:rsidRPr="003C53D3">
        <w:rPr>
          <w:rFonts w:ascii="Times New Roman" w:eastAsia="Times New Roman" w:hAnsi="Times New Roman" w:cs="Times New Roman"/>
          <w:i/>
          <w:szCs w:val="24"/>
          <w:lang w:eastAsia="cs-CZ"/>
        </w:rPr>
        <w:t>No</w:t>
      </w:r>
      <w:r w:rsidRPr="003C53D3">
        <w:rPr>
          <w:rFonts w:ascii="Times New Roman" w:eastAsia="Times New Roman" w:hAnsi="Times New Roman" w:cs="Times New Roman"/>
          <w:szCs w:val="24"/>
          <w:lang w:eastAsia="cs-CZ"/>
        </w:rPr>
        <w:t xml:space="preserve">           </w:t>
      </w:r>
    </w:p>
    <w:p w:rsidR="003C53D3" w:rsidRPr="003C53D3" w:rsidRDefault="003C53D3" w:rsidP="003C53D3">
      <w:pPr>
        <w:spacing w:after="0" w:line="240" w:lineRule="auto"/>
        <w:rPr>
          <w:rFonts w:ascii="Times New Roman" w:eastAsia="Times New Roman" w:hAnsi="Times New Roman" w:cs="Times New Roman"/>
          <w:szCs w:val="24"/>
          <w:lang w:eastAsia="cs-CZ"/>
        </w:rPr>
      </w:pPr>
      <w:r w:rsidRPr="003C53D3">
        <w:rPr>
          <w:rFonts w:ascii="Times New Roman" w:eastAsia="Times New Roman" w:hAnsi="Times New Roman" w:cs="Times New Roman"/>
          <w:szCs w:val="24"/>
          <w:lang w:eastAsia="cs-CZ"/>
        </w:rPr>
        <w:t xml:space="preserve">                                                                                               </w:t>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t xml:space="preserve">             </w:t>
      </w:r>
    </w:p>
    <w:p w:rsidR="003C53D3" w:rsidRPr="003C53D3" w:rsidRDefault="003C53D3" w:rsidP="003C53D3">
      <w:pPr>
        <w:spacing w:after="0" w:line="240" w:lineRule="auto"/>
        <w:rPr>
          <w:rFonts w:ascii="Times New Roman" w:eastAsia="Times New Roman" w:hAnsi="Times New Roman" w:cs="Times New Roman"/>
          <w:szCs w:val="24"/>
          <w:lang w:eastAsia="cs-CZ"/>
        </w:rPr>
      </w:pPr>
    </w:p>
    <w:p w:rsidR="003C53D3" w:rsidRPr="003C53D3" w:rsidRDefault="003C53D3" w:rsidP="003C53D3">
      <w:pPr>
        <w:spacing w:after="0" w:line="240" w:lineRule="auto"/>
        <w:jc w:val="center"/>
        <w:rPr>
          <w:rFonts w:ascii="Times New Roman" w:eastAsia="Times New Roman" w:hAnsi="Times New Roman" w:cs="Times New Roman"/>
          <w:szCs w:val="24"/>
          <w:lang w:eastAsia="cs-CZ"/>
        </w:rPr>
      </w:pPr>
    </w:p>
    <w:p w:rsidR="003C53D3" w:rsidRPr="003C53D3" w:rsidRDefault="003C53D3" w:rsidP="003C53D3">
      <w:pPr>
        <w:spacing w:after="0" w:line="240" w:lineRule="auto"/>
        <w:rPr>
          <w:rFonts w:ascii="Times New Roman" w:eastAsia="Times New Roman" w:hAnsi="Times New Roman" w:cs="Times New Roman"/>
          <w:szCs w:val="24"/>
          <w:lang w:eastAsia="cs-CZ"/>
        </w:rPr>
      </w:pPr>
      <w:r w:rsidRPr="003C53D3">
        <w:rPr>
          <w:rFonts w:ascii="Times New Roman" w:eastAsia="Times New Roman" w:hAnsi="Times New Roman" w:cs="Times New Roman"/>
          <w:szCs w:val="24"/>
          <w:lang w:eastAsia="cs-CZ"/>
        </w:rPr>
        <w:t xml:space="preserve">                                                                                          doc. MUDr. Vladko Horčička, CSc.</w:t>
      </w:r>
    </w:p>
    <w:p w:rsidR="003C53D3" w:rsidRPr="003C53D3" w:rsidRDefault="003C53D3" w:rsidP="003C53D3">
      <w:pPr>
        <w:spacing w:after="0" w:line="240" w:lineRule="auto"/>
        <w:rPr>
          <w:rFonts w:ascii="Times New Roman" w:eastAsia="Times New Roman" w:hAnsi="Times New Roman" w:cs="Times New Roman"/>
          <w:szCs w:val="24"/>
          <w:lang w:eastAsia="cs-CZ"/>
        </w:rPr>
      </w:pPr>
      <w:r w:rsidRPr="003C53D3">
        <w:rPr>
          <w:rFonts w:ascii="Times New Roman" w:eastAsia="Times New Roman" w:hAnsi="Times New Roman" w:cs="Times New Roman"/>
          <w:szCs w:val="24"/>
          <w:lang w:eastAsia="cs-CZ"/>
        </w:rPr>
        <w:t>Datum/</w:t>
      </w:r>
      <w:r w:rsidRPr="003C53D3">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3C53D3">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3C53D3">
        <w:rPr>
          <w:rFonts w:ascii="Times New Roman" w:eastAsia="Times New Roman" w:hAnsi="Times New Roman" w:cs="Times New Roman"/>
          <w:szCs w:val="24"/>
          <w:lang w:eastAsia="cs-CZ"/>
        </w:rPr>
        <w:t>předseda EK FNOL a LF UP</w:t>
      </w:r>
    </w:p>
    <w:p w:rsidR="003C53D3" w:rsidRPr="003C53D3" w:rsidRDefault="003C53D3" w:rsidP="003C53D3">
      <w:pPr>
        <w:spacing w:after="0" w:line="240" w:lineRule="auto"/>
        <w:rPr>
          <w:rFonts w:ascii="Times New Roman" w:eastAsia="Times New Roman" w:hAnsi="Times New Roman" w:cs="Times New Roman"/>
          <w:i/>
          <w:szCs w:val="24"/>
          <w:lang w:eastAsia="cs-CZ"/>
        </w:rPr>
      </w:pP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t xml:space="preserve"> </w:t>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i/>
          <w:szCs w:val="24"/>
          <w:lang w:eastAsia="cs-CZ"/>
        </w:rPr>
        <w:t>Chairman of the EC FNOL and LF UP</w:t>
      </w:r>
    </w:p>
    <w:p w:rsidR="003C53D3" w:rsidRPr="003C53D3" w:rsidRDefault="003C53D3" w:rsidP="003C53D3">
      <w:pPr>
        <w:spacing w:after="0" w:line="240" w:lineRule="auto"/>
        <w:jc w:val="center"/>
        <w:rPr>
          <w:rFonts w:ascii="Times New Roman" w:eastAsia="Times New Roman" w:hAnsi="Times New Roman" w:cs="Times New Roman"/>
          <w:szCs w:val="24"/>
          <w:lang w:eastAsia="cs-CZ"/>
        </w:rPr>
      </w:pPr>
    </w:p>
    <w:p w:rsidR="003C53D3" w:rsidRPr="003C53D3" w:rsidRDefault="003C53D3" w:rsidP="003C53D3">
      <w:pPr>
        <w:spacing w:after="0" w:line="240" w:lineRule="auto"/>
        <w:rPr>
          <w:rFonts w:ascii="Times New Roman" w:eastAsia="Times New Roman" w:hAnsi="Times New Roman" w:cs="Times New Roman"/>
          <w:i/>
          <w:szCs w:val="24"/>
          <w:lang w:eastAsia="cs-CZ"/>
        </w:rPr>
      </w:pPr>
      <w:r w:rsidRPr="003C53D3">
        <w:rPr>
          <w:rFonts w:ascii="Times New Roman" w:eastAsia="Times New Roman" w:hAnsi="Times New Roman" w:cs="Times New Roman"/>
          <w:lang w:eastAsia="cs-CZ"/>
        </w:rPr>
        <w:tab/>
        <w:t xml:space="preserve">                                                                             </w:t>
      </w:r>
    </w:p>
    <w:p w:rsidR="003C53D3" w:rsidRPr="003C53D3" w:rsidRDefault="003C53D3" w:rsidP="003C53D3">
      <w:pPr>
        <w:tabs>
          <w:tab w:val="left" w:pos="5460"/>
        </w:tabs>
        <w:spacing w:after="0" w:line="240" w:lineRule="auto"/>
        <w:rPr>
          <w:rFonts w:ascii="Times New Roman" w:eastAsia="Times New Roman" w:hAnsi="Times New Roman" w:cs="Times New Roman"/>
          <w:lang w:eastAsia="cs-CZ"/>
        </w:rPr>
      </w:pPr>
    </w:p>
    <w:p w:rsidR="003C53D3" w:rsidRPr="003C53D3" w:rsidRDefault="003C53D3" w:rsidP="003C53D3">
      <w:pPr>
        <w:spacing w:after="0" w:line="240" w:lineRule="auto"/>
        <w:rPr>
          <w:rFonts w:ascii="Times New Roman" w:eastAsia="Times New Roman" w:hAnsi="Times New Roman" w:cs="Times New Roman"/>
          <w:szCs w:val="24"/>
          <w:lang w:eastAsia="cs-CZ"/>
        </w:rPr>
      </w:pP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t xml:space="preserve"> </w:t>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r w:rsidRPr="003C53D3">
        <w:rPr>
          <w:rFonts w:ascii="Times New Roman" w:eastAsia="Times New Roman" w:hAnsi="Times New Roman" w:cs="Times New Roman"/>
          <w:szCs w:val="24"/>
          <w:lang w:eastAsia="cs-CZ"/>
        </w:rPr>
        <w:tab/>
      </w:r>
    </w:p>
    <w:p w:rsidR="003C53D3" w:rsidRPr="003C53D3" w:rsidRDefault="003C53D3" w:rsidP="003C53D3">
      <w:pPr>
        <w:spacing w:after="0" w:line="240" w:lineRule="auto"/>
        <w:rPr>
          <w:rFonts w:ascii="Times New Roman" w:eastAsia="Times New Roman" w:hAnsi="Times New Roman" w:cs="Times New Roman"/>
          <w:sz w:val="16"/>
          <w:szCs w:val="24"/>
          <w:lang w:eastAsia="cs-CZ"/>
        </w:rPr>
      </w:pPr>
    </w:p>
    <w:p w:rsidR="003C53D3" w:rsidRPr="003C53D3" w:rsidRDefault="003C53D3" w:rsidP="003C53D3">
      <w:pPr>
        <w:spacing w:after="0" w:line="240" w:lineRule="auto"/>
        <w:rPr>
          <w:rFonts w:ascii="Times New Roman" w:eastAsia="Times New Roman" w:hAnsi="Times New Roman" w:cs="Times New Roman"/>
          <w:i/>
          <w:sz w:val="16"/>
          <w:szCs w:val="24"/>
          <w:lang w:eastAsia="cs-CZ"/>
        </w:rPr>
      </w:pPr>
      <w:r w:rsidRPr="003C53D3">
        <w:rPr>
          <w:rFonts w:ascii="Times New Roman" w:eastAsia="Times New Roman" w:hAnsi="Times New Roman" w:cs="Times New Roman"/>
          <w:sz w:val="16"/>
          <w:szCs w:val="24"/>
          <w:lang w:eastAsia="cs-CZ"/>
        </w:rPr>
        <w:t>Rozdělovník/</w:t>
      </w:r>
      <w:r w:rsidRPr="003C53D3">
        <w:rPr>
          <w:rFonts w:ascii="Times New Roman" w:eastAsia="Times New Roman" w:hAnsi="Times New Roman" w:cs="Times New Roman"/>
          <w:i/>
          <w:sz w:val="16"/>
          <w:szCs w:val="24"/>
          <w:lang w:eastAsia="cs-CZ"/>
        </w:rPr>
        <w:t>Distribution list:</w:t>
      </w:r>
    </w:p>
    <w:p w:rsidR="003C53D3" w:rsidRPr="003C53D3" w:rsidRDefault="003C53D3" w:rsidP="003C53D3">
      <w:pPr>
        <w:spacing w:after="0" w:line="240" w:lineRule="auto"/>
        <w:rPr>
          <w:rFonts w:ascii="Times New Roman" w:eastAsia="Times New Roman" w:hAnsi="Times New Roman" w:cs="Times New Roman"/>
          <w:sz w:val="16"/>
          <w:szCs w:val="24"/>
          <w:lang w:eastAsia="cs-CZ"/>
        </w:rPr>
      </w:pPr>
      <w:r w:rsidRPr="003C53D3">
        <w:rPr>
          <w:rFonts w:ascii="Times New Roman" w:eastAsia="Times New Roman" w:hAnsi="Times New Roman" w:cs="Times New Roman"/>
          <w:sz w:val="16"/>
          <w:szCs w:val="24"/>
          <w:lang w:eastAsia="cs-CZ"/>
        </w:rPr>
        <w:t>-Zadavatel</w:t>
      </w:r>
    </w:p>
    <w:p w:rsidR="003C53D3" w:rsidRPr="003C53D3" w:rsidRDefault="003C53D3" w:rsidP="003C53D3">
      <w:pPr>
        <w:spacing w:after="0" w:line="240" w:lineRule="auto"/>
        <w:rPr>
          <w:rFonts w:ascii="Times New Roman" w:eastAsia="Times New Roman" w:hAnsi="Times New Roman" w:cs="Times New Roman"/>
          <w:sz w:val="16"/>
          <w:szCs w:val="24"/>
          <w:lang w:eastAsia="cs-CZ"/>
        </w:rPr>
      </w:pPr>
      <w:r w:rsidRPr="003C53D3">
        <w:rPr>
          <w:rFonts w:ascii="Times New Roman" w:eastAsia="Times New Roman" w:hAnsi="Times New Roman" w:cs="Times New Roman"/>
          <w:sz w:val="16"/>
          <w:szCs w:val="24"/>
          <w:lang w:eastAsia="cs-CZ"/>
        </w:rPr>
        <w:t>-EK</w:t>
      </w:r>
    </w:p>
    <w:p w:rsidR="003C53D3" w:rsidRPr="003C53D3" w:rsidRDefault="003C53D3" w:rsidP="003C53D3">
      <w:pPr>
        <w:spacing w:after="0" w:line="240" w:lineRule="auto"/>
        <w:rPr>
          <w:rFonts w:ascii="Times New Roman" w:eastAsia="Times New Roman" w:hAnsi="Times New Roman" w:cs="Times New Roman"/>
          <w:sz w:val="16"/>
          <w:szCs w:val="24"/>
          <w:lang w:eastAsia="cs-CZ"/>
        </w:rPr>
      </w:pPr>
      <w:r w:rsidRPr="003C53D3">
        <w:rPr>
          <w:rFonts w:ascii="Times New Roman" w:eastAsia="Times New Roman" w:hAnsi="Times New Roman" w:cs="Times New Roman"/>
          <w:sz w:val="16"/>
          <w:szCs w:val="24"/>
          <w:lang w:eastAsia="cs-CZ"/>
        </w:rPr>
        <w:t>-Řešitel</w:t>
      </w:r>
    </w:p>
    <w:p w:rsidR="003C53D3" w:rsidRPr="003C53D3" w:rsidRDefault="003C53D3" w:rsidP="003C53D3">
      <w:pPr>
        <w:spacing w:after="0" w:line="240" w:lineRule="auto"/>
        <w:rPr>
          <w:rFonts w:ascii="Times New Roman" w:eastAsia="Times New Roman" w:hAnsi="Times New Roman" w:cs="Times New Roman"/>
          <w:sz w:val="16"/>
          <w:szCs w:val="24"/>
          <w:lang w:eastAsia="cs-CZ"/>
        </w:rPr>
      </w:pPr>
    </w:p>
    <w:p w:rsidR="003C53D3" w:rsidRPr="003C53D3" w:rsidRDefault="003C53D3" w:rsidP="003C53D3">
      <w:pPr>
        <w:spacing w:after="0" w:line="240" w:lineRule="auto"/>
        <w:rPr>
          <w:rFonts w:ascii="Times New Roman" w:eastAsia="Times New Roman" w:hAnsi="Times New Roman" w:cs="Times New Roman"/>
          <w:sz w:val="16"/>
          <w:szCs w:val="24"/>
          <w:lang w:eastAsia="cs-CZ"/>
        </w:rPr>
      </w:pPr>
    </w:p>
    <w:p w:rsidR="003C53D3" w:rsidRPr="003C53D3" w:rsidRDefault="003C53D3" w:rsidP="003C53D3">
      <w:pPr>
        <w:spacing w:after="0" w:line="240" w:lineRule="auto"/>
        <w:rPr>
          <w:rFonts w:ascii="Times New Roman" w:eastAsia="Times New Roman" w:hAnsi="Times New Roman" w:cs="Times New Roman"/>
          <w:i/>
          <w:sz w:val="16"/>
          <w:szCs w:val="24"/>
          <w:lang w:eastAsia="cs-CZ"/>
        </w:rPr>
      </w:pPr>
    </w:p>
    <w:p w:rsidR="003C53D3" w:rsidRPr="003C53D3" w:rsidRDefault="003C53D3" w:rsidP="003C53D3">
      <w:pPr>
        <w:spacing w:after="0" w:line="240" w:lineRule="auto"/>
        <w:rPr>
          <w:rFonts w:ascii="Times New Roman" w:eastAsia="Times New Roman" w:hAnsi="Times New Roman" w:cs="Times New Roman"/>
          <w:i/>
          <w:sz w:val="16"/>
          <w:szCs w:val="24"/>
          <w:lang w:eastAsia="cs-CZ"/>
        </w:rPr>
      </w:pPr>
    </w:p>
    <w:p w:rsidR="003C53D3" w:rsidRPr="003C53D3" w:rsidRDefault="003C53D3" w:rsidP="003C53D3">
      <w:pPr>
        <w:spacing w:after="0" w:line="240" w:lineRule="auto"/>
        <w:rPr>
          <w:rFonts w:ascii="Times New Roman" w:eastAsia="Times New Roman" w:hAnsi="Times New Roman" w:cs="Times New Roman"/>
          <w:sz w:val="20"/>
          <w:szCs w:val="20"/>
          <w:lang w:eastAsia="cs-CZ"/>
        </w:rPr>
      </w:pPr>
      <w:r w:rsidRPr="003C53D3">
        <w:rPr>
          <w:rFonts w:ascii="Times New Roman" w:eastAsia="Times New Roman" w:hAnsi="Times New Roman" w:cs="Times New Roman"/>
          <w:sz w:val="20"/>
          <w:szCs w:val="20"/>
          <w:lang w:eastAsia="cs-CZ"/>
        </w:rPr>
        <w:t>2/2</w:t>
      </w:r>
    </w:p>
    <w:p w:rsidR="003C53D3" w:rsidRPr="003C53D3" w:rsidRDefault="003C53D3" w:rsidP="003C53D3">
      <w:pPr>
        <w:spacing w:after="0" w:line="240" w:lineRule="auto"/>
        <w:rPr>
          <w:rFonts w:ascii="Times New Roman" w:eastAsia="Times New Roman" w:hAnsi="Times New Roman" w:cs="Times New Roman"/>
          <w:lang w:eastAsia="cs-CZ"/>
        </w:rPr>
      </w:pPr>
    </w:p>
    <w:p w:rsidR="003C53D3" w:rsidRPr="003C53D3" w:rsidRDefault="003C53D3" w:rsidP="003C53D3">
      <w:pPr>
        <w:spacing w:after="0" w:line="240" w:lineRule="auto"/>
        <w:rPr>
          <w:rFonts w:ascii="Times New Roman" w:eastAsia="Times New Roman" w:hAnsi="Times New Roman" w:cs="Times New Roman"/>
          <w:lang w:eastAsia="cs-CZ"/>
        </w:rPr>
      </w:pPr>
    </w:p>
    <w:p w:rsidR="003C53D3" w:rsidRPr="003C53D3" w:rsidRDefault="003C53D3" w:rsidP="003C53D3">
      <w:pPr>
        <w:spacing w:after="0" w:line="240" w:lineRule="auto"/>
        <w:rPr>
          <w:rFonts w:ascii="Times New Roman" w:eastAsia="Times New Roman" w:hAnsi="Times New Roman" w:cs="Times New Roman"/>
          <w:lang w:eastAsia="cs-CZ"/>
        </w:rPr>
      </w:pPr>
    </w:p>
    <w:p w:rsidR="003C53D3" w:rsidRPr="003C53D3" w:rsidRDefault="003C53D3" w:rsidP="003C53D3">
      <w:pPr>
        <w:spacing w:after="0" w:line="240" w:lineRule="auto"/>
        <w:rPr>
          <w:rFonts w:ascii="Times New Roman" w:eastAsia="Times New Roman" w:hAnsi="Times New Roman" w:cs="Times New Roman"/>
          <w:sz w:val="20"/>
          <w:szCs w:val="20"/>
          <w:lang w:eastAsia="cs-CZ"/>
        </w:rPr>
      </w:pPr>
    </w:p>
    <w:p w:rsidR="003C53D3" w:rsidRPr="003C53D3" w:rsidRDefault="003C53D3" w:rsidP="003C53D3">
      <w:pPr>
        <w:spacing w:after="0" w:line="240" w:lineRule="auto"/>
        <w:rPr>
          <w:rFonts w:ascii="Times New Roman" w:eastAsia="Times New Roman" w:hAnsi="Times New Roman" w:cs="Times New Roman"/>
          <w:sz w:val="20"/>
          <w:szCs w:val="20"/>
          <w:lang w:eastAsia="cs-CZ"/>
        </w:rPr>
      </w:pPr>
    </w:p>
    <w:p w:rsidR="003C53D3" w:rsidRPr="003C53D3" w:rsidRDefault="003C53D3" w:rsidP="003C53D3"/>
    <w:p w:rsidR="00EF2E93" w:rsidRDefault="00EF2E93" w:rsidP="00821008">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4948A9" w:rsidRPr="004948A9" w:rsidRDefault="004948A9" w:rsidP="00BA07A2">
      <w:pPr>
        <w:spacing w:after="0" w:line="240" w:lineRule="auto"/>
        <w:jc w:val="center"/>
        <w:rPr>
          <w:rFonts w:ascii="Times New Roman" w:eastAsia="Times New Roman" w:hAnsi="Times New Roman" w:cs="Times New Roman"/>
          <w:b/>
          <w:bCs/>
          <w:lang w:eastAsia="cs-CZ"/>
        </w:rPr>
      </w:pPr>
      <w:r w:rsidRPr="004948A9">
        <w:rPr>
          <w:rFonts w:ascii="Times New Roman" w:eastAsia="Times New Roman" w:hAnsi="Times New Roman" w:cs="Times New Roman"/>
          <w:b/>
          <w:bCs/>
          <w:lang w:eastAsia="cs-CZ"/>
        </w:rPr>
        <w:t>STANOVISKO ETICKÉ KOMISE KE KLINICKÉMU HODNOCENÍ</w:t>
      </w:r>
    </w:p>
    <w:p w:rsidR="004948A9" w:rsidRPr="004948A9" w:rsidRDefault="004948A9" w:rsidP="004948A9">
      <w:pPr>
        <w:spacing w:after="0" w:line="240" w:lineRule="auto"/>
        <w:jc w:val="center"/>
        <w:rPr>
          <w:rFonts w:ascii="Times New Roman" w:eastAsia="Times New Roman" w:hAnsi="Times New Roman" w:cs="Times New Roman"/>
          <w:bCs/>
          <w:i/>
          <w:lang w:eastAsia="cs-CZ"/>
        </w:rPr>
      </w:pPr>
      <w:r w:rsidRPr="004948A9">
        <w:rPr>
          <w:rFonts w:ascii="Times New Roman" w:eastAsia="Times New Roman" w:hAnsi="Times New Roman" w:cs="Times New Roman"/>
          <w:bCs/>
          <w:i/>
          <w:lang w:eastAsia="cs-CZ"/>
        </w:rPr>
        <w:t xml:space="preserve">Opinion of the Ethics Committee on Clinical Trial  </w:t>
      </w:r>
    </w:p>
    <w:p w:rsidR="004948A9" w:rsidRPr="004948A9" w:rsidRDefault="004948A9" w:rsidP="004948A9">
      <w:pPr>
        <w:spacing w:after="0" w:line="240" w:lineRule="auto"/>
        <w:jc w:val="center"/>
        <w:rPr>
          <w:rFonts w:ascii="Times New Roman" w:eastAsia="Times New Roman" w:hAnsi="Times New Roman" w:cs="Times New Roman"/>
          <w:b/>
          <w:bCs/>
          <w:i/>
          <w:lang w:eastAsia="cs-CZ"/>
        </w:rPr>
      </w:pPr>
    </w:p>
    <w:p w:rsidR="004948A9" w:rsidRPr="004948A9" w:rsidRDefault="00353704" w:rsidP="004948A9">
      <w:pPr>
        <w:spacing w:after="0" w:line="240" w:lineRule="auto"/>
        <w:rPr>
          <w:rFonts w:ascii="Times New Roman" w:eastAsia="Times New Roman" w:hAnsi="Times New Roman" w:cs="Times New Roman"/>
          <w:lang w:eastAsia="cs-CZ"/>
        </w:rPr>
      </w:pPr>
      <w:r w:rsidRPr="004948A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948A9" w:rsidRPr="004948A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948A9">
        <w:rPr>
          <w:rFonts w:ascii="Times New Roman" w:eastAsia="Times New Roman" w:hAnsi="Times New Roman" w:cs="Times New Roman"/>
          <w:lang w:eastAsia="cs-CZ"/>
        </w:rPr>
        <w:fldChar w:fldCharType="end"/>
      </w:r>
      <w:r w:rsidR="004948A9" w:rsidRPr="004948A9">
        <w:rPr>
          <w:rFonts w:ascii="Times New Roman" w:eastAsia="Times New Roman" w:hAnsi="Times New Roman" w:cs="Times New Roman"/>
          <w:lang w:eastAsia="cs-CZ"/>
        </w:rPr>
        <w:t xml:space="preserve">  Multicentrické KH, je požadováno stanovisko multicentrické EK pro všechna centra/</w:t>
      </w:r>
      <w:r w:rsidR="004948A9" w:rsidRPr="004948A9">
        <w:rPr>
          <w:rFonts w:ascii="Times New Roman" w:eastAsia="Times New Roman" w:hAnsi="Times New Roman" w:cs="Times New Roman"/>
          <w:i/>
          <w:lang w:eastAsia="cs-CZ"/>
        </w:rPr>
        <w:t>Multi-centric clinical trial, opinion issued by Ethics Committee for Multi-Centric Clinical Trials is required</w:t>
      </w:r>
    </w:p>
    <w:p w:rsidR="004948A9" w:rsidRPr="004948A9" w:rsidRDefault="004948A9" w:rsidP="004948A9">
      <w:pPr>
        <w:spacing w:after="0" w:line="240" w:lineRule="auto"/>
        <w:rPr>
          <w:rFonts w:ascii="Times New Roman" w:eastAsia="Times New Roman" w:hAnsi="Times New Roman" w:cs="Times New Roman"/>
          <w:i/>
          <w:lang w:eastAsia="cs-CZ"/>
        </w:rPr>
      </w:pPr>
      <w:r w:rsidRPr="004948A9">
        <w:rPr>
          <w:rFonts w:ascii="Times New Roman" w:eastAsia="Times New Roman" w:hAnsi="Times New Roman" w:cs="Times New Roman"/>
          <w:lang w:eastAsia="cs-CZ"/>
        </w:rPr>
        <w:sym w:font="Wingdings 2" w:char="F053"/>
      </w:r>
      <w:r w:rsidRPr="004948A9">
        <w:rPr>
          <w:rFonts w:ascii="Times New Roman" w:eastAsia="Times New Roman" w:hAnsi="Times New Roman" w:cs="Times New Roman"/>
          <w:lang w:eastAsia="cs-CZ"/>
        </w:rPr>
        <w:t xml:space="preserve">  Multicentrické KH, je požadováno stanovisko EK pro místní centrum (centra)/ </w:t>
      </w:r>
      <w:r w:rsidRPr="004948A9">
        <w:rPr>
          <w:rFonts w:ascii="Times New Roman" w:eastAsia="Times New Roman" w:hAnsi="Times New Roman" w:cs="Times New Roman"/>
          <w:i/>
          <w:lang w:eastAsia="cs-CZ"/>
        </w:rPr>
        <w:t>Multi-centric clinical trial, opinion issued by local Ethics Committee(s) is required</w:t>
      </w:r>
    </w:p>
    <w:p w:rsidR="004948A9" w:rsidRPr="004948A9" w:rsidRDefault="00353704" w:rsidP="004948A9">
      <w:pPr>
        <w:spacing w:after="0" w:line="240" w:lineRule="auto"/>
        <w:rPr>
          <w:rFonts w:ascii="Times New Roman" w:eastAsia="Times New Roman" w:hAnsi="Times New Roman" w:cs="Times New Roman"/>
          <w:i/>
          <w:lang w:eastAsia="cs-CZ"/>
        </w:rPr>
      </w:pPr>
      <w:r w:rsidRPr="004948A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948A9" w:rsidRPr="004948A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948A9">
        <w:rPr>
          <w:rFonts w:ascii="Times New Roman" w:eastAsia="Times New Roman" w:hAnsi="Times New Roman" w:cs="Times New Roman"/>
          <w:lang w:eastAsia="cs-CZ"/>
        </w:rPr>
        <w:fldChar w:fldCharType="end"/>
      </w:r>
      <w:r w:rsidR="004948A9" w:rsidRPr="004948A9">
        <w:rPr>
          <w:rFonts w:ascii="Times New Roman" w:eastAsia="Times New Roman" w:hAnsi="Times New Roman" w:cs="Times New Roman"/>
          <w:lang w:eastAsia="cs-CZ"/>
        </w:rPr>
        <w:t xml:space="preserve">  KH prováděné v jednom centru, požadováno stanovisko EK pro místní centrum (centra)/ </w:t>
      </w:r>
      <w:r w:rsidR="004948A9" w:rsidRPr="004948A9">
        <w:rPr>
          <w:rFonts w:ascii="Times New Roman" w:eastAsia="Times New Roman" w:hAnsi="Times New Roman" w:cs="Times New Roman"/>
          <w:i/>
          <w:lang w:eastAsia="cs-CZ"/>
        </w:rPr>
        <w:t>Clinical trial conducted in a single site, opinion of a local EC is required</w:t>
      </w:r>
    </w:p>
    <w:p w:rsidR="004948A9" w:rsidRPr="004948A9" w:rsidRDefault="004948A9" w:rsidP="004948A9">
      <w:pPr>
        <w:spacing w:after="0" w:line="240" w:lineRule="auto"/>
        <w:rPr>
          <w:rFonts w:ascii="Times New Roman" w:eastAsia="Times New Roman" w:hAnsi="Times New Roman" w:cs="Times New Roman"/>
          <w:b/>
          <w:bCs/>
          <w:lang w:eastAsia="cs-CZ"/>
        </w:rPr>
      </w:pPr>
    </w:p>
    <w:p w:rsidR="004948A9" w:rsidRPr="004948A9" w:rsidRDefault="004948A9" w:rsidP="004948A9">
      <w:pPr>
        <w:spacing w:after="0" w:line="240" w:lineRule="auto"/>
        <w:rPr>
          <w:rFonts w:ascii="Times New Roman" w:eastAsia="Times New Roman" w:hAnsi="Times New Roman" w:cs="Times New Roman"/>
          <w:b/>
          <w:bCs/>
          <w:lang w:eastAsia="cs-CZ"/>
        </w:rPr>
      </w:pPr>
      <w:r w:rsidRPr="004948A9">
        <w:rPr>
          <w:rFonts w:ascii="Times New Roman" w:eastAsia="Times New Roman" w:hAnsi="Times New Roman" w:cs="Times New Roman"/>
          <w:b/>
          <w:bCs/>
          <w:lang w:eastAsia="cs-CZ"/>
        </w:rPr>
        <w:t>Číslo jednací/</w:t>
      </w:r>
      <w:r w:rsidRPr="004948A9">
        <w:rPr>
          <w:rFonts w:ascii="Times New Roman" w:eastAsia="Times New Roman" w:hAnsi="Times New Roman" w:cs="Times New Roman"/>
          <w:i/>
          <w:lang w:eastAsia="cs-CZ"/>
        </w:rPr>
        <w:t>Reference number</w:t>
      </w:r>
      <w:r w:rsidRPr="004948A9">
        <w:rPr>
          <w:rFonts w:ascii="Times New Roman" w:eastAsia="Times New Roman" w:hAnsi="Times New Roman" w:cs="Times New Roman"/>
          <w:lang w:eastAsia="cs-CZ"/>
        </w:rPr>
        <w:t xml:space="preserve">: </w:t>
      </w:r>
      <w:r w:rsidRPr="004948A9">
        <w:rPr>
          <w:rFonts w:ascii="Times New Roman" w:eastAsia="Times New Roman" w:hAnsi="Times New Roman" w:cs="Times New Roman"/>
          <w:b/>
          <w:lang w:eastAsia="cs-CZ"/>
        </w:rPr>
        <w:t>75/12</w:t>
      </w:r>
    </w:p>
    <w:p w:rsidR="004948A9" w:rsidRPr="004948A9" w:rsidRDefault="004948A9" w:rsidP="004948A9">
      <w:pPr>
        <w:spacing w:after="0" w:line="240" w:lineRule="auto"/>
        <w:rPr>
          <w:rFonts w:ascii="Times New Roman" w:eastAsia="Times New Roman" w:hAnsi="Times New Roman" w:cs="Times New Roman"/>
          <w:i/>
          <w:lang w:eastAsia="cs-CZ"/>
        </w:rPr>
      </w:pPr>
      <w:r w:rsidRPr="004948A9">
        <w:rPr>
          <w:rFonts w:ascii="Times New Roman" w:eastAsia="Times New Roman" w:hAnsi="Times New Roman" w:cs="Times New Roman"/>
          <w:b/>
          <w:bCs/>
          <w:lang w:eastAsia="cs-CZ"/>
        </w:rPr>
        <w:t>Název KH/</w:t>
      </w:r>
      <w:r w:rsidRPr="004948A9">
        <w:rPr>
          <w:rFonts w:ascii="Times New Roman" w:eastAsia="Times New Roman" w:hAnsi="Times New Roman" w:cs="Times New Roman"/>
          <w:i/>
          <w:lang w:eastAsia="cs-CZ"/>
        </w:rPr>
        <w:t>Full Title of Clinical Trial</w:t>
      </w:r>
      <w:r w:rsidRPr="004948A9">
        <w:rPr>
          <w:rFonts w:ascii="Times New Roman" w:eastAsia="Times New Roman" w:hAnsi="Times New Roman" w:cs="Times New Roman"/>
          <w:bCs/>
          <w:lang w:eastAsia="cs-CZ"/>
        </w:rPr>
        <w:t xml:space="preserve">: </w:t>
      </w:r>
      <w:r w:rsidRPr="004948A9">
        <w:rPr>
          <w:rFonts w:ascii="Times New Roman" w:eastAsia="Times New Roman" w:hAnsi="Times New Roman" w:cs="Times New Roman"/>
          <w:lang w:eastAsia="cs-CZ"/>
        </w:rPr>
        <w:t xml:space="preserve">Randomizované, dvojitě zaslepené, multicentrické klinické hodnocení fáze 3 s paralelními skupinami porovnávající účinnost a snášenlivost </w:t>
      </w:r>
      <w:r w:rsidRPr="004948A9">
        <w:rPr>
          <w:rFonts w:ascii="Times New Roman" w:eastAsia="Times New Roman" w:hAnsi="Times New Roman" w:cs="Times New Roman"/>
          <w:lang w:eastAsia="cs-CZ"/>
        </w:rPr>
        <w:tab/>
        <w:t>přípravku Fulvestrant (FASLODEXTM) v dávce 500 mg s přípravkem Anastrozole (ARIMIDEXTM) v dávce 1 mg podávanými jako hormonální léčba u žen po menopauze s HR-pozitivním lokálně pokročilým nebo metastazujícím</w:t>
      </w:r>
      <w:r w:rsidRPr="004948A9">
        <w:rPr>
          <w:rFonts w:ascii="Times New Roman" w:eastAsia="Times New Roman" w:hAnsi="Times New Roman" w:cs="Times New Roman"/>
          <w:lang w:eastAsia="cs-CZ"/>
        </w:rPr>
        <w:tab/>
        <w:t xml:space="preserve">karcinomem prsu, které nebyly v minulosti léčeny žádnými hormonálními přípravky (FALCON) / </w:t>
      </w:r>
      <w:r w:rsidRPr="004948A9">
        <w:rPr>
          <w:rFonts w:ascii="Times New Roman" w:eastAsia="Times New Roman" w:hAnsi="Times New Roman" w:cs="Times New Roman"/>
          <w:i/>
          <w:lang w:eastAsia="cs-CZ"/>
        </w:rPr>
        <w:t>A Randomised, Double-blind, Parallel group, Multicentre, Phase III Study to Compare the Efficacy and Tolerability of Fulvestrant (FASLODEXTM) 500 mg with Anastrozole (ARIMIDEXTM) 1 mg as Hormonal Treatment for Postmenopausal Women with Hormone Receptor-Positive Locally Advanced or Metastatic Breast Cancer Who Have Not Previously Been Treated With Any Hormonal Therapy (FALCON)</w:t>
      </w:r>
    </w:p>
    <w:p w:rsidR="004948A9" w:rsidRPr="004948A9" w:rsidRDefault="004948A9" w:rsidP="004948A9">
      <w:pPr>
        <w:spacing w:after="0" w:line="240" w:lineRule="auto"/>
        <w:rPr>
          <w:rFonts w:ascii="Times New Roman" w:eastAsia="Times New Roman" w:hAnsi="Times New Roman" w:cs="Times New Roman"/>
          <w:bCs/>
          <w:lang w:eastAsia="cs-CZ"/>
        </w:rPr>
      </w:pPr>
    </w:p>
    <w:p w:rsidR="004948A9" w:rsidRPr="004948A9" w:rsidRDefault="004948A9" w:rsidP="004948A9">
      <w:pPr>
        <w:spacing w:after="0" w:line="240" w:lineRule="auto"/>
        <w:rPr>
          <w:rFonts w:ascii="Times New Roman" w:eastAsia="Times New Roman" w:hAnsi="Times New Roman" w:cs="Times New Roman"/>
          <w:lang w:eastAsia="cs-CZ"/>
        </w:rPr>
      </w:pPr>
      <w:r w:rsidRPr="004948A9">
        <w:rPr>
          <w:rFonts w:ascii="Times New Roman" w:eastAsia="Times New Roman" w:hAnsi="Times New Roman" w:cs="Times New Roman"/>
          <w:b/>
          <w:bCs/>
          <w:lang w:eastAsia="cs-CZ"/>
        </w:rPr>
        <w:t xml:space="preserve">Číslo protokolu/ </w:t>
      </w:r>
      <w:r w:rsidRPr="004948A9">
        <w:rPr>
          <w:rFonts w:ascii="Times New Roman" w:eastAsia="Times New Roman" w:hAnsi="Times New Roman" w:cs="Times New Roman"/>
          <w:i/>
          <w:lang w:eastAsia="cs-CZ"/>
        </w:rPr>
        <w:t>Protocol Code Number</w:t>
      </w:r>
      <w:r w:rsidRPr="004948A9">
        <w:rPr>
          <w:rFonts w:ascii="Times New Roman" w:eastAsia="Times New Roman" w:hAnsi="Times New Roman" w:cs="Times New Roman"/>
          <w:lang w:eastAsia="cs-CZ"/>
        </w:rPr>
        <w:t>: D699BC00001</w:t>
      </w:r>
    </w:p>
    <w:p w:rsidR="004948A9" w:rsidRPr="004948A9" w:rsidRDefault="004948A9" w:rsidP="004948A9">
      <w:pPr>
        <w:spacing w:after="0" w:line="240" w:lineRule="auto"/>
        <w:rPr>
          <w:rFonts w:ascii="Times New Roman" w:eastAsia="Times New Roman" w:hAnsi="Times New Roman" w:cs="Times New Roman"/>
          <w:lang w:eastAsia="cs-CZ"/>
        </w:rPr>
      </w:pPr>
      <w:r w:rsidRPr="004948A9">
        <w:rPr>
          <w:rFonts w:ascii="Times New Roman" w:eastAsia="Times New Roman" w:hAnsi="Times New Roman" w:cs="Times New Roman"/>
          <w:b/>
          <w:bCs/>
          <w:lang w:eastAsia="cs-CZ"/>
        </w:rPr>
        <w:t xml:space="preserve">EudraCT number/ </w:t>
      </w:r>
      <w:r w:rsidRPr="004948A9">
        <w:rPr>
          <w:rFonts w:ascii="Times New Roman" w:eastAsia="Times New Roman" w:hAnsi="Times New Roman" w:cs="Times New Roman"/>
          <w:i/>
          <w:lang w:eastAsia="cs-CZ"/>
        </w:rPr>
        <w:t>EudraCT number</w:t>
      </w:r>
      <w:r w:rsidRPr="004948A9">
        <w:rPr>
          <w:rFonts w:ascii="Times New Roman" w:eastAsia="Times New Roman" w:hAnsi="Times New Roman" w:cs="Times New Roman"/>
          <w:lang w:eastAsia="cs-CZ"/>
        </w:rPr>
        <w:t>: 2011-006326-24</w:t>
      </w:r>
    </w:p>
    <w:p w:rsidR="004948A9" w:rsidRPr="004948A9" w:rsidRDefault="004948A9" w:rsidP="004948A9">
      <w:pPr>
        <w:spacing w:after="0" w:line="240" w:lineRule="auto"/>
        <w:rPr>
          <w:rFonts w:ascii="Times New Roman" w:eastAsia="Times New Roman" w:hAnsi="Times New Roman" w:cs="Times New Roman"/>
          <w:b/>
          <w:bCs/>
          <w:lang w:eastAsia="cs-CZ"/>
        </w:rPr>
      </w:pPr>
    </w:p>
    <w:p w:rsidR="004948A9" w:rsidRPr="004948A9" w:rsidRDefault="004948A9" w:rsidP="004948A9">
      <w:pPr>
        <w:spacing w:after="0" w:line="240" w:lineRule="auto"/>
        <w:rPr>
          <w:rFonts w:ascii="Times New Roman" w:eastAsia="Times New Roman" w:hAnsi="Times New Roman" w:cs="Times New Roman"/>
          <w:lang w:eastAsia="cs-CZ"/>
        </w:rPr>
      </w:pPr>
      <w:r w:rsidRPr="004948A9">
        <w:rPr>
          <w:rFonts w:ascii="Times New Roman" w:eastAsia="Times New Roman" w:hAnsi="Times New Roman" w:cs="Times New Roman"/>
          <w:b/>
          <w:bCs/>
          <w:lang w:eastAsia="cs-CZ"/>
        </w:rPr>
        <w:t>Zadavatel/</w:t>
      </w:r>
      <w:r w:rsidRPr="004948A9">
        <w:rPr>
          <w:rFonts w:ascii="Times New Roman" w:eastAsia="Times New Roman" w:hAnsi="Times New Roman" w:cs="Times New Roman"/>
          <w:i/>
          <w:lang w:eastAsia="cs-CZ"/>
        </w:rPr>
        <w:t>Sponzor</w:t>
      </w:r>
      <w:r w:rsidRPr="004948A9">
        <w:rPr>
          <w:rFonts w:ascii="Times New Roman" w:eastAsia="Times New Roman" w:hAnsi="Times New Roman" w:cs="Times New Roman"/>
          <w:lang w:eastAsia="cs-CZ"/>
        </w:rPr>
        <w:t>: AstraZeneca AB, SE-151 85 Södertälje, Sweden</w:t>
      </w:r>
    </w:p>
    <w:p w:rsidR="004948A9" w:rsidRPr="004948A9" w:rsidRDefault="004948A9" w:rsidP="004948A9">
      <w:pPr>
        <w:spacing w:after="0" w:line="240" w:lineRule="auto"/>
        <w:rPr>
          <w:rFonts w:ascii="Times New Roman" w:eastAsia="Times New Roman" w:hAnsi="Times New Roman" w:cs="Times New Roman"/>
          <w:bCs/>
          <w:lang w:eastAsia="cs-CZ"/>
        </w:rPr>
      </w:pPr>
      <w:r w:rsidRPr="004948A9">
        <w:rPr>
          <w:rFonts w:ascii="Times New Roman" w:eastAsia="Times New Roman" w:hAnsi="Times New Roman" w:cs="Times New Roman"/>
          <w:b/>
          <w:bCs/>
          <w:lang w:eastAsia="cs-CZ"/>
        </w:rPr>
        <w:t>Žadatel/</w:t>
      </w:r>
      <w:r w:rsidRPr="004948A9">
        <w:rPr>
          <w:rFonts w:ascii="Times New Roman" w:eastAsia="Times New Roman" w:hAnsi="Times New Roman" w:cs="Times New Roman"/>
          <w:bCs/>
          <w:i/>
          <w:lang w:eastAsia="cs-CZ"/>
        </w:rPr>
        <w:t>Applicant</w:t>
      </w:r>
      <w:r w:rsidRPr="004948A9">
        <w:rPr>
          <w:rFonts w:ascii="Times New Roman" w:eastAsia="Times New Roman" w:hAnsi="Times New Roman" w:cs="Times New Roman"/>
          <w:bCs/>
          <w:lang w:eastAsia="cs-CZ"/>
        </w:rPr>
        <w:t>: Quintiles Czech Republic s.r.o., Radlická 714, 158 00 Praha 5, Ludmila Tajbrová</w:t>
      </w:r>
    </w:p>
    <w:p w:rsidR="004948A9" w:rsidRPr="004948A9" w:rsidRDefault="004948A9" w:rsidP="004948A9">
      <w:pPr>
        <w:spacing w:after="0" w:line="240" w:lineRule="auto"/>
        <w:rPr>
          <w:rFonts w:ascii="Times New Roman" w:eastAsia="Times New Roman" w:hAnsi="Times New Roman" w:cs="Times New Roman"/>
          <w:b/>
          <w:bCs/>
          <w:lang w:eastAsia="cs-CZ"/>
        </w:rPr>
      </w:pPr>
      <w:r w:rsidRPr="004948A9">
        <w:rPr>
          <w:rFonts w:ascii="Times New Roman" w:eastAsia="Times New Roman" w:hAnsi="Times New Roman" w:cs="Times New Roman"/>
          <w:b/>
          <w:bCs/>
          <w:lang w:eastAsia="cs-CZ"/>
        </w:rPr>
        <w:t>Datum doručení žádosti/</w:t>
      </w:r>
      <w:r w:rsidRPr="004948A9">
        <w:rPr>
          <w:rFonts w:ascii="Times New Roman" w:eastAsia="Times New Roman" w:hAnsi="Times New Roman" w:cs="Times New Roman"/>
          <w:i/>
          <w:lang w:eastAsia="cs-CZ"/>
        </w:rPr>
        <w:t>Date of submission of the Application Form</w:t>
      </w:r>
      <w:r w:rsidRPr="004948A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19.6.2015</w:t>
      </w:r>
    </w:p>
    <w:p w:rsidR="004948A9" w:rsidRPr="004948A9" w:rsidRDefault="004948A9" w:rsidP="004948A9">
      <w:pPr>
        <w:spacing w:after="0" w:line="240" w:lineRule="auto"/>
        <w:rPr>
          <w:rFonts w:ascii="Times New Roman" w:eastAsia="Times New Roman" w:hAnsi="Times New Roman" w:cs="Times New Roman"/>
          <w:lang w:eastAsia="cs-CZ"/>
        </w:rPr>
      </w:pPr>
      <w:r w:rsidRPr="004948A9">
        <w:rPr>
          <w:rFonts w:ascii="Times New Roman" w:eastAsia="Times New Roman" w:hAnsi="Times New Roman" w:cs="Times New Roman"/>
          <w:b/>
          <w:bCs/>
          <w:lang w:eastAsia="cs-CZ"/>
        </w:rPr>
        <w:t xml:space="preserve">Datum jednání EK </w:t>
      </w:r>
      <w:r w:rsidRPr="004948A9">
        <w:rPr>
          <w:rFonts w:ascii="Times New Roman" w:eastAsia="Times New Roman" w:hAnsi="Times New Roman" w:cs="Times New Roman"/>
          <w:lang w:eastAsia="cs-CZ"/>
        </w:rPr>
        <w:t>/</w:t>
      </w:r>
      <w:r w:rsidRPr="004948A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4948A9" w:rsidRPr="004948A9" w:rsidRDefault="004948A9" w:rsidP="004948A9">
      <w:pPr>
        <w:spacing w:after="0" w:line="240" w:lineRule="auto"/>
        <w:rPr>
          <w:rFonts w:ascii="Times New Roman" w:eastAsia="Times New Roman" w:hAnsi="Times New Roman" w:cs="Times New Roman"/>
          <w:b/>
          <w:bCs/>
          <w:lang w:eastAsia="cs-CZ"/>
        </w:rPr>
      </w:pPr>
    </w:p>
    <w:p w:rsidR="004948A9" w:rsidRPr="004948A9" w:rsidRDefault="004948A9" w:rsidP="004948A9">
      <w:pPr>
        <w:spacing w:after="0" w:line="240" w:lineRule="auto"/>
        <w:rPr>
          <w:rFonts w:ascii="Times New Roman" w:eastAsia="Times New Roman" w:hAnsi="Times New Roman" w:cs="Times New Roman"/>
          <w:bCs/>
          <w:i/>
          <w:lang w:eastAsia="cs-CZ"/>
        </w:rPr>
      </w:pPr>
      <w:r w:rsidRPr="004948A9">
        <w:rPr>
          <w:rFonts w:ascii="Times New Roman" w:eastAsia="Times New Roman" w:hAnsi="Times New Roman" w:cs="Times New Roman"/>
          <w:b/>
          <w:bCs/>
          <w:lang w:eastAsia="cs-CZ"/>
        </w:rPr>
        <w:t>U multicentrického KH adresa multicentrické EK, ke které bylo KH předloženo/</w:t>
      </w:r>
      <w:r w:rsidRPr="004948A9">
        <w:rPr>
          <w:rFonts w:ascii="Times New Roman" w:eastAsia="Times New Roman" w:hAnsi="Times New Roman" w:cs="Times New Roman"/>
          <w:b/>
          <w:bCs/>
          <w:i/>
          <w:lang w:eastAsia="cs-CZ"/>
        </w:rPr>
        <w:t xml:space="preserve"> </w:t>
      </w:r>
      <w:r w:rsidRPr="004948A9">
        <w:rPr>
          <w:rFonts w:ascii="Times New Roman" w:eastAsia="Times New Roman" w:hAnsi="Times New Roman" w:cs="Times New Roman"/>
          <w:i/>
          <w:lang w:eastAsia="cs-CZ"/>
        </w:rPr>
        <w:t>F</w:t>
      </w:r>
      <w:r w:rsidRPr="004948A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948A9">
        <w:rPr>
          <w:rFonts w:ascii="Times New Roman" w:eastAsia="Times New Roman" w:hAnsi="Times New Roman" w:cs="Times New Roman"/>
          <w:lang w:val="en-US" w:eastAsia="cs-CZ"/>
        </w:rPr>
        <w:t xml:space="preserve">:  </w:t>
      </w:r>
      <w:r w:rsidRPr="004948A9">
        <w:rPr>
          <w:rFonts w:ascii="Times New Roman" w:eastAsia="Times New Roman" w:hAnsi="Times New Roman" w:cs="Times New Roman"/>
          <w:b/>
          <w:bCs/>
          <w:i/>
          <w:lang w:eastAsia="cs-CZ"/>
        </w:rPr>
        <w:t xml:space="preserve"> </w:t>
      </w:r>
      <w:r w:rsidRPr="004948A9">
        <w:rPr>
          <w:rFonts w:ascii="Times New Roman" w:eastAsia="Times New Roman" w:hAnsi="Times New Roman" w:cs="Times New Roman"/>
          <w:bCs/>
          <w:i/>
          <w:lang w:eastAsia="cs-CZ"/>
        </w:rPr>
        <w:t>MEK FN Královské Vinohrady Praha</w:t>
      </w:r>
    </w:p>
    <w:p w:rsidR="004948A9" w:rsidRPr="004948A9" w:rsidRDefault="004948A9" w:rsidP="004948A9">
      <w:pPr>
        <w:spacing w:after="0" w:line="240" w:lineRule="auto"/>
        <w:rPr>
          <w:rFonts w:ascii="Times New Roman" w:eastAsia="Times New Roman" w:hAnsi="Times New Roman" w:cs="Times New Roman"/>
          <w:b/>
          <w:bCs/>
          <w:i/>
          <w:lang w:eastAsia="cs-CZ"/>
        </w:rPr>
      </w:pPr>
    </w:p>
    <w:p w:rsidR="004948A9" w:rsidRPr="004948A9" w:rsidRDefault="004948A9" w:rsidP="004948A9">
      <w:pPr>
        <w:spacing w:after="0" w:line="240" w:lineRule="auto"/>
        <w:rPr>
          <w:rFonts w:ascii="Times New Roman" w:eastAsia="Times New Roman" w:hAnsi="Times New Roman" w:cs="Times New Roman"/>
          <w:lang w:eastAsia="cs-CZ"/>
        </w:rPr>
      </w:pPr>
      <w:r w:rsidRPr="004948A9">
        <w:rPr>
          <w:rFonts w:ascii="Times New Roman" w:eastAsia="Times New Roman" w:hAnsi="Times New Roman" w:cs="Times New Roman"/>
          <w:b/>
          <w:bCs/>
          <w:lang w:eastAsia="cs-CZ"/>
        </w:rPr>
        <w:t xml:space="preserve">Vyjádření EK/ </w:t>
      </w:r>
      <w:r w:rsidRPr="004948A9">
        <w:rPr>
          <w:rFonts w:ascii="Times New Roman" w:eastAsia="Times New Roman" w:hAnsi="Times New Roman" w:cs="Times New Roman"/>
          <w:i/>
          <w:lang w:eastAsia="cs-CZ"/>
        </w:rPr>
        <w:t>Ethics Committe´s opinion</w:t>
      </w:r>
      <w:r w:rsidRPr="004948A9">
        <w:rPr>
          <w:rFonts w:ascii="Times New Roman" w:eastAsia="Times New Roman" w:hAnsi="Times New Roman" w:cs="Times New Roman"/>
          <w:lang w:eastAsia="cs-CZ"/>
        </w:rPr>
        <w:t>:</w:t>
      </w:r>
    </w:p>
    <w:p w:rsidR="004948A9" w:rsidRPr="004948A9" w:rsidRDefault="004948A9" w:rsidP="004948A9">
      <w:pPr>
        <w:spacing w:after="0" w:line="240" w:lineRule="auto"/>
        <w:rPr>
          <w:rFonts w:ascii="Times New Roman" w:eastAsia="Times New Roman" w:hAnsi="Times New Roman" w:cs="Times New Roman"/>
          <w:i/>
          <w:lang w:eastAsia="cs-CZ"/>
        </w:rPr>
      </w:pPr>
      <w:r w:rsidRPr="004948A9">
        <w:rPr>
          <w:rFonts w:ascii="Times New Roman" w:eastAsia="Times New Roman" w:hAnsi="Times New Roman" w:cs="Times New Roman"/>
          <w:lang w:eastAsia="cs-CZ"/>
        </w:rPr>
        <w:sym w:font="Wingdings 2" w:char="F0A3"/>
      </w:r>
      <w:r w:rsidRPr="004948A9">
        <w:rPr>
          <w:rFonts w:ascii="Times New Roman" w:eastAsia="Times New Roman" w:hAnsi="Times New Roman" w:cs="Times New Roman"/>
          <w:lang w:eastAsia="cs-CZ"/>
        </w:rPr>
        <w:t xml:space="preserve">  EK  vydala souhlasné stanovisko// </w:t>
      </w:r>
      <w:r w:rsidRPr="004948A9">
        <w:rPr>
          <w:rFonts w:ascii="Times New Roman" w:eastAsia="Times New Roman" w:hAnsi="Times New Roman" w:cs="Times New Roman"/>
          <w:i/>
          <w:lang w:eastAsia="cs-CZ"/>
        </w:rPr>
        <w:t>EC issues</w:t>
      </w:r>
      <w:r w:rsidRPr="004948A9">
        <w:rPr>
          <w:rFonts w:ascii="Times New Roman" w:eastAsia="Times New Roman" w:hAnsi="Times New Roman" w:cs="Times New Roman"/>
          <w:lang w:eastAsia="cs-CZ"/>
        </w:rPr>
        <w:t xml:space="preserve"> f</w:t>
      </w:r>
      <w:r w:rsidRPr="004948A9">
        <w:rPr>
          <w:rFonts w:ascii="Times New Roman" w:eastAsia="Times New Roman" w:hAnsi="Times New Roman" w:cs="Times New Roman"/>
          <w:i/>
          <w:lang w:eastAsia="cs-CZ"/>
        </w:rPr>
        <w:t>avourable opinion</w:t>
      </w:r>
    </w:p>
    <w:p w:rsidR="004948A9" w:rsidRPr="004948A9" w:rsidRDefault="004948A9" w:rsidP="004948A9">
      <w:pPr>
        <w:spacing w:after="0" w:line="240" w:lineRule="auto"/>
        <w:rPr>
          <w:rFonts w:ascii="Times New Roman" w:eastAsia="Times New Roman" w:hAnsi="Times New Roman" w:cs="Times New Roman"/>
          <w:bCs/>
          <w:i/>
          <w:lang w:eastAsia="cs-CZ"/>
        </w:rPr>
      </w:pPr>
      <w:r w:rsidRPr="004948A9">
        <w:rPr>
          <w:rFonts w:ascii="Times New Roman" w:eastAsia="Times New Roman" w:hAnsi="Times New Roman" w:cs="Times New Roman"/>
          <w:bCs/>
          <w:lang w:eastAsia="cs-CZ"/>
        </w:rPr>
        <w:sym w:font="Wingdings 2" w:char="F054"/>
      </w:r>
      <w:r w:rsidRPr="004948A9">
        <w:rPr>
          <w:rFonts w:ascii="Times New Roman" w:eastAsia="Times New Roman" w:hAnsi="Times New Roman" w:cs="Times New Roman"/>
          <w:bCs/>
          <w:lang w:eastAsia="cs-CZ"/>
        </w:rPr>
        <w:t xml:space="preserve">  EK  vzala na vědomí / </w:t>
      </w:r>
      <w:r w:rsidRPr="004948A9">
        <w:rPr>
          <w:rFonts w:ascii="Times New Roman" w:eastAsia="Times New Roman" w:hAnsi="Times New Roman" w:cs="Times New Roman"/>
          <w:bCs/>
          <w:i/>
          <w:lang w:eastAsia="cs-CZ"/>
        </w:rPr>
        <w:t>Taken into account</w:t>
      </w:r>
    </w:p>
    <w:p w:rsidR="004948A9" w:rsidRPr="004948A9" w:rsidRDefault="004948A9" w:rsidP="004948A9">
      <w:pPr>
        <w:spacing w:after="0" w:line="240" w:lineRule="auto"/>
        <w:rPr>
          <w:rFonts w:ascii="Times New Roman" w:eastAsia="Times New Roman" w:hAnsi="Times New Roman" w:cs="Times New Roman"/>
          <w:b/>
          <w:bCs/>
          <w:lang w:eastAsia="cs-CZ"/>
        </w:rPr>
      </w:pPr>
    </w:p>
    <w:p w:rsidR="004948A9" w:rsidRPr="004948A9" w:rsidRDefault="004948A9" w:rsidP="004948A9">
      <w:pPr>
        <w:spacing w:after="0" w:line="240" w:lineRule="auto"/>
        <w:rPr>
          <w:rFonts w:ascii="Times New Roman" w:eastAsia="Times New Roman" w:hAnsi="Times New Roman" w:cs="Times New Roman"/>
          <w:i/>
          <w:lang w:val="en-US" w:eastAsia="cs-CZ"/>
        </w:rPr>
      </w:pPr>
      <w:r w:rsidRPr="004948A9">
        <w:rPr>
          <w:rFonts w:ascii="Times New Roman" w:eastAsia="Times New Roman" w:hAnsi="Times New Roman" w:cs="Times New Roman"/>
          <w:b/>
          <w:bCs/>
          <w:lang w:eastAsia="cs-CZ"/>
        </w:rPr>
        <w:t>Lhůta pro podání písemné zprávy o průběhu KH od jeho zahájení</w:t>
      </w:r>
      <w:r w:rsidRPr="004948A9">
        <w:rPr>
          <w:rFonts w:ascii="Times New Roman" w:eastAsia="Times New Roman" w:hAnsi="Times New Roman" w:cs="Times New Roman"/>
          <w:b/>
          <w:bCs/>
          <w:lang w:val="en-US" w:eastAsia="cs-CZ"/>
        </w:rPr>
        <w:t xml:space="preserve">/ </w:t>
      </w:r>
      <w:r w:rsidRPr="004948A9">
        <w:rPr>
          <w:rFonts w:ascii="Times New Roman" w:eastAsia="Times New Roman" w:hAnsi="Times New Roman" w:cs="Times New Roman"/>
          <w:i/>
          <w:lang w:val="en-US" w:eastAsia="cs-CZ"/>
        </w:rPr>
        <w:t>Time schedule for submission of the  written Annual Report from the CT commencement:</w:t>
      </w:r>
    </w:p>
    <w:p w:rsidR="004948A9" w:rsidRPr="004948A9" w:rsidRDefault="004948A9" w:rsidP="004948A9">
      <w:pPr>
        <w:spacing w:after="0" w:line="240" w:lineRule="auto"/>
        <w:rPr>
          <w:rFonts w:ascii="Times New Roman" w:eastAsia="Times New Roman" w:hAnsi="Times New Roman" w:cs="Times New Roman"/>
          <w:lang w:eastAsia="cs-CZ"/>
        </w:rPr>
      </w:pPr>
      <w:r w:rsidRPr="004948A9">
        <w:rPr>
          <w:rFonts w:ascii="Times New Roman" w:eastAsia="Times New Roman" w:hAnsi="Times New Roman" w:cs="Times New Roman"/>
          <w:lang w:eastAsia="cs-CZ"/>
        </w:rPr>
        <w:sym w:font="Wingdings 2" w:char="F054"/>
      </w:r>
      <w:r w:rsidRPr="004948A9">
        <w:rPr>
          <w:rFonts w:ascii="Times New Roman" w:eastAsia="Times New Roman" w:hAnsi="Times New Roman" w:cs="Times New Roman"/>
          <w:lang w:eastAsia="cs-CZ"/>
        </w:rPr>
        <w:t xml:space="preserve">   1x ročně</w:t>
      </w:r>
      <w:r w:rsidRPr="004948A9">
        <w:rPr>
          <w:rFonts w:ascii="Times New Roman" w:eastAsia="Times New Roman" w:hAnsi="Times New Roman" w:cs="Times New Roman"/>
          <w:i/>
          <w:lang w:eastAsia="cs-CZ"/>
        </w:rPr>
        <w:t xml:space="preserve">/Once a year                   </w:t>
      </w:r>
      <w:r w:rsidR="00353704" w:rsidRPr="004948A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948A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948A9">
        <w:rPr>
          <w:rFonts w:ascii="Times New Roman" w:eastAsia="Times New Roman" w:hAnsi="Times New Roman" w:cs="Times New Roman"/>
          <w:lang w:eastAsia="cs-CZ"/>
        </w:rPr>
        <w:fldChar w:fldCharType="end"/>
      </w:r>
      <w:r w:rsidRPr="004948A9">
        <w:rPr>
          <w:rFonts w:ascii="Times New Roman" w:eastAsia="Times New Roman" w:hAnsi="Times New Roman" w:cs="Times New Roman"/>
          <w:lang w:eastAsia="cs-CZ"/>
        </w:rPr>
        <w:t xml:space="preserve">  Jiná lhůta/</w:t>
      </w:r>
      <w:r w:rsidRPr="004948A9">
        <w:rPr>
          <w:rFonts w:ascii="Times New Roman" w:eastAsia="Times New Roman" w:hAnsi="Times New Roman" w:cs="Times New Roman"/>
          <w:i/>
          <w:lang w:eastAsia="cs-CZ"/>
        </w:rPr>
        <w:t xml:space="preserve"> Other </w:t>
      </w:r>
      <w:r w:rsidRPr="004948A9">
        <w:rPr>
          <w:rFonts w:ascii="Times New Roman" w:eastAsia="Times New Roman" w:hAnsi="Times New Roman" w:cs="Times New Roman"/>
          <w:lang w:eastAsia="cs-CZ"/>
        </w:rPr>
        <w:t>…………….</w:t>
      </w:r>
    </w:p>
    <w:p w:rsidR="004948A9" w:rsidRPr="004948A9" w:rsidRDefault="004948A9" w:rsidP="004948A9">
      <w:pPr>
        <w:spacing w:after="0" w:line="240" w:lineRule="auto"/>
        <w:rPr>
          <w:rFonts w:ascii="Times New Roman" w:eastAsia="Times New Roman" w:hAnsi="Times New Roman" w:cs="Times New Roman"/>
          <w:i/>
          <w:lang w:eastAsia="cs-CZ"/>
        </w:rPr>
      </w:pPr>
      <w:r w:rsidRPr="004948A9">
        <w:rPr>
          <w:rFonts w:ascii="Times New Roman" w:eastAsia="Times New Roman" w:hAnsi="Times New Roman" w:cs="Times New Roman"/>
          <w:b/>
          <w:bCs/>
          <w:lang w:eastAsia="cs-CZ"/>
        </w:rPr>
        <w:t>Seznam míst hodnocení s označením míst, ke kterým se EK vyjádřila jako místní EK a kde vykonává dohled/</w:t>
      </w:r>
      <w:r w:rsidRPr="004948A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948A9" w:rsidRPr="004948A9" w:rsidTr="00AA449C">
        <w:trPr>
          <w:trHeight w:val="454"/>
        </w:trPr>
        <w:tc>
          <w:tcPr>
            <w:tcW w:w="6108" w:type="dxa"/>
          </w:tcPr>
          <w:p w:rsidR="004948A9" w:rsidRPr="004948A9" w:rsidRDefault="004948A9" w:rsidP="004948A9">
            <w:pPr>
              <w:spacing w:after="0" w:line="240" w:lineRule="auto"/>
              <w:rPr>
                <w:rFonts w:ascii="Times New Roman" w:eastAsia="Times New Roman" w:hAnsi="Times New Roman" w:cs="Times New Roman"/>
                <w:sz w:val="18"/>
                <w:szCs w:val="18"/>
                <w:lang w:eastAsia="cs-CZ"/>
              </w:rPr>
            </w:pPr>
            <w:r w:rsidRPr="004948A9">
              <w:rPr>
                <w:rFonts w:ascii="Times New Roman" w:eastAsia="Times New Roman" w:hAnsi="Times New Roman" w:cs="Times New Roman"/>
                <w:sz w:val="18"/>
                <w:szCs w:val="18"/>
                <w:lang w:eastAsia="cs-CZ"/>
              </w:rPr>
              <w:t xml:space="preserve">Místo hodnocení/ Jméno zkoušejícího </w:t>
            </w:r>
          </w:p>
          <w:p w:rsidR="004948A9" w:rsidRPr="004948A9" w:rsidRDefault="004948A9" w:rsidP="004948A9">
            <w:pPr>
              <w:spacing w:after="0" w:line="240" w:lineRule="auto"/>
              <w:rPr>
                <w:rFonts w:ascii="Times New Roman" w:eastAsia="Times New Roman" w:hAnsi="Times New Roman" w:cs="Times New Roman"/>
                <w:i/>
                <w:sz w:val="18"/>
                <w:szCs w:val="18"/>
                <w:lang w:eastAsia="cs-CZ"/>
              </w:rPr>
            </w:pPr>
            <w:r w:rsidRPr="004948A9">
              <w:rPr>
                <w:rFonts w:ascii="Times New Roman" w:eastAsia="Times New Roman" w:hAnsi="Times New Roman" w:cs="Times New Roman"/>
                <w:i/>
                <w:sz w:val="18"/>
                <w:szCs w:val="18"/>
                <w:lang w:eastAsia="cs-CZ"/>
              </w:rPr>
              <w:t>Trial Site / Name of Investigator</w:t>
            </w:r>
          </w:p>
        </w:tc>
        <w:tc>
          <w:tcPr>
            <w:tcW w:w="1280" w:type="dxa"/>
          </w:tcPr>
          <w:p w:rsidR="004948A9" w:rsidRPr="004948A9" w:rsidRDefault="004948A9" w:rsidP="004948A9">
            <w:pPr>
              <w:spacing w:after="0" w:line="240" w:lineRule="auto"/>
              <w:rPr>
                <w:rFonts w:ascii="Times New Roman" w:eastAsia="Times New Roman" w:hAnsi="Times New Roman" w:cs="Times New Roman"/>
                <w:sz w:val="18"/>
                <w:szCs w:val="18"/>
                <w:vertAlign w:val="superscript"/>
                <w:lang w:eastAsia="cs-CZ"/>
              </w:rPr>
            </w:pPr>
            <w:r w:rsidRPr="004948A9">
              <w:rPr>
                <w:rFonts w:ascii="Times New Roman" w:eastAsia="Times New Roman" w:hAnsi="Times New Roman" w:cs="Times New Roman"/>
                <w:sz w:val="18"/>
                <w:szCs w:val="18"/>
                <w:lang w:eastAsia="cs-CZ"/>
              </w:rPr>
              <w:t xml:space="preserve">Místní EK </w:t>
            </w:r>
            <w:r w:rsidRPr="004948A9">
              <w:rPr>
                <w:rFonts w:ascii="Times New Roman" w:eastAsia="Times New Roman" w:hAnsi="Times New Roman" w:cs="Times New Roman"/>
                <w:i/>
                <w:sz w:val="18"/>
                <w:szCs w:val="18"/>
                <w:lang w:eastAsia="cs-CZ"/>
              </w:rPr>
              <w:t>Local EC</w:t>
            </w:r>
          </w:p>
        </w:tc>
        <w:tc>
          <w:tcPr>
            <w:tcW w:w="2712" w:type="dxa"/>
          </w:tcPr>
          <w:p w:rsidR="004948A9" w:rsidRPr="004948A9" w:rsidRDefault="004948A9" w:rsidP="004948A9">
            <w:pPr>
              <w:spacing w:after="0" w:line="240" w:lineRule="auto"/>
              <w:rPr>
                <w:rFonts w:ascii="Times New Roman" w:eastAsia="Times New Roman" w:hAnsi="Times New Roman" w:cs="Times New Roman"/>
                <w:sz w:val="18"/>
                <w:szCs w:val="18"/>
                <w:lang w:eastAsia="cs-CZ"/>
              </w:rPr>
            </w:pPr>
            <w:r w:rsidRPr="004948A9">
              <w:rPr>
                <w:rFonts w:ascii="Times New Roman" w:eastAsia="Times New Roman" w:hAnsi="Times New Roman" w:cs="Times New Roman"/>
                <w:sz w:val="18"/>
                <w:szCs w:val="18"/>
                <w:lang w:eastAsia="cs-CZ"/>
              </w:rPr>
              <w:t>Adresa  místní EK</w:t>
            </w:r>
          </w:p>
          <w:p w:rsidR="004948A9" w:rsidRPr="004948A9" w:rsidRDefault="004948A9" w:rsidP="004948A9">
            <w:pPr>
              <w:spacing w:after="0" w:line="240" w:lineRule="auto"/>
              <w:rPr>
                <w:rFonts w:ascii="Times New Roman" w:eastAsia="Times New Roman" w:hAnsi="Times New Roman" w:cs="Times New Roman"/>
                <w:i/>
                <w:sz w:val="18"/>
                <w:szCs w:val="18"/>
                <w:lang w:eastAsia="cs-CZ"/>
              </w:rPr>
            </w:pPr>
            <w:r w:rsidRPr="004948A9">
              <w:rPr>
                <w:rFonts w:ascii="Times New Roman" w:eastAsia="Times New Roman" w:hAnsi="Times New Roman" w:cs="Times New Roman"/>
                <w:i/>
                <w:sz w:val="18"/>
                <w:szCs w:val="18"/>
                <w:lang w:eastAsia="cs-CZ"/>
              </w:rPr>
              <w:t>Address</w:t>
            </w:r>
          </w:p>
        </w:tc>
      </w:tr>
      <w:tr w:rsidR="004948A9" w:rsidRPr="004948A9" w:rsidTr="00AA449C">
        <w:trPr>
          <w:trHeight w:val="312"/>
        </w:trPr>
        <w:tc>
          <w:tcPr>
            <w:tcW w:w="6108" w:type="dxa"/>
          </w:tcPr>
          <w:p w:rsidR="004948A9" w:rsidRPr="004948A9" w:rsidRDefault="004948A9" w:rsidP="004948A9">
            <w:pPr>
              <w:spacing w:after="0" w:line="240" w:lineRule="auto"/>
              <w:rPr>
                <w:rFonts w:ascii="Times New Roman" w:eastAsia="Times New Roman" w:hAnsi="Times New Roman" w:cs="Times New Roman"/>
                <w:sz w:val="18"/>
                <w:szCs w:val="18"/>
                <w:lang w:eastAsia="cs-CZ"/>
              </w:rPr>
            </w:pPr>
            <w:r w:rsidRPr="004948A9">
              <w:rPr>
                <w:rFonts w:ascii="Times New Roman" w:eastAsia="Times New Roman" w:hAnsi="Times New Roman" w:cs="Times New Roman"/>
                <w:sz w:val="18"/>
                <w:szCs w:val="18"/>
                <w:lang w:eastAsia="cs-CZ"/>
              </w:rPr>
              <w:t>Prof. MUDr. Bohuslav Melichar, Ph.D., Onkologická klinika FNOL,</w:t>
            </w:r>
          </w:p>
          <w:p w:rsidR="004948A9" w:rsidRPr="004948A9" w:rsidRDefault="004948A9" w:rsidP="004948A9">
            <w:pPr>
              <w:spacing w:after="0" w:line="240" w:lineRule="auto"/>
              <w:rPr>
                <w:rFonts w:ascii="Times New Roman" w:eastAsia="Times New Roman" w:hAnsi="Times New Roman" w:cs="Times New Roman"/>
                <w:b/>
                <w:sz w:val="18"/>
                <w:szCs w:val="18"/>
                <w:lang w:eastAsia="cs-CZ"/>
              </w:rPr>
            </w:pPr>
            <w:r w:rsidRPr="004948A9">
              <w:rPr>
                <w:rFonts w:ascii="Times New Roman" w:eastAsia="Times New Roman" w:hAnsi="Times New Roman" w:cs="Times New Roman"/>
                <w:sz w:val="18"/>
                <w:szCs w:val="18"/>
                <w:lang w:eastAsia="cs-CZ"/>
              </w:rPr>
              <w:t xml:space="preserve"> I.P.Pavlova 6, 775 20 Olomouc – </w:t>
            </w:r>
            <w:r w:rsidRPr="004948A9">
              <w:rPr>
                <w:rFonts w:ascii="Times New Roman" w:eastAsia="Times New Roman" w:hAnsi="Times New Roman" w:cs="Times New Roman"/>
                <w:b/>
                <w:sz w:val="18"/>
                <w:szCs w:val="18"/>
                <w:lang w:eastAsia="cs-CZ"/>
              </w:rPr>
              <w:t>centrum uzavřeno</w:t>
            </w:r>
          </w:p>
        </w:tc>
        <w:tc>
          <w:tcPr>
            <w:tcW w:w="1280" w:type="dxa"/>
          </w:tcPr>
          <w:p w:rsidR="004948A9" w:rsidRPr="004948A9" w:rsidRDefault="004948A9" w:rsidP="004948A9">
            <w:pPr>
              <w:spacing w:after="0" w:line="240" w:lineRule="auto"/>
              <w:rPr>
                <w:rFonts w:ascii="Times New Roman" w:eastAsia="Times New Roman" w:hAnsi="Times New Roman" w:cs="Times New Roman"/>
                <w:sz w:val="18"/>
                <w:szCs w:val="18"/>
                <w:lang w:eastAsia="cs-CZ"/>
              </w:rPr>
            </w:pPr>
            <w:r w:rsidRPr="004948A9">
              <w:rPr>
                <w:rFonts w:ascii="Times New Roman" w:eastAsia="Times New Roman" w:hAnsi="Times New Roman" w:cs="Times New Roman"/>
                <w:sz w:val="18"/>
                <w:szCs w:val="18"/>
                <w:lang w:eastAsia="cs-CZ"/>
              </w:rPr>
              <w:sym w:font="Wingdings 2" w:char="F053"/>
            </w:r>
          </w:p>
        </w:tc>
        <w:tc>
          <w:tcPr>
            <w:tcW w:w="2712" w:type="dxa"/>
          </w:tcPr>
          <w:p w:rsidR="004948A9" w:rsidRPr="004948A9" w:rsidRDefault="004948A9" w:rsidP="004948A9">
            <w:pPr>
              <w:spacing w:after="0" w:line="240" w:lineRule="auto"/>
              <w:rPr>
                <w:rFonts w:ascii="Times New Roman" w:eastAsia="Times New Roman" w:hAnsi="Times New Roman" w:cs="Times New Roman"/>
                <w:sz w:val="18"/>
                <w:szCs w:val="18"/>
                <w:lang w:eastAsia="cs-CZ"/>
              </w:rPr>
            </w:pPr>
            <w:r w:rsidRPr="004948A9">
              <w:rPr>
                <w:rFonts w:ascii="Times New Roman" w:eastAsia="Times New Roman" w:hAnsi="Times New Roman" w:cs="Times New Roman"/>
                <w:sz w:val="18"/>
                <w:szCs w:val="18"/>
                <w:lang w:eastAsia="cs-CZ"/>
              </w:rPr>
              <w:t>EK FNOL</w:t>
            </w:r>
          </w:p>
        </w:tc>
      </w:tr>
    </w:tbl>
    <w:p w:rsidR="004948A9" w:rsidRPr="004948A9" w:rsidRDefault="004948A9" w:rsidP="004948A9">
      <w:pPr>
        <w:spacing w:after="0" w:line="240" w:lineRule="auto"/>
        <w:rPr>
          <w:rFonts w:ascii="Times New Roman" w:eastAsia="Times New Roman" w:hAnsi="Times New Roman" w:cs="Times New Roman"/>
          <w:bCs/>
          <w:szCs w:val="24"/>
          <w:lang w:eastAsia="cs-CZ"/>
        </w:rPr>
      </w:pPr>
      <w:r w:rsidRPr="004948A9">
        <w:rPr>
          <w:rFonts w:ascii="Times New Roman" w:eastAsia="Times New Roman" w:hAnsi="Times New Roman" w:cs="Times New Roman"/>
          <w:bCs/>
          <w:szCs w:val="24"/>
          <w:lang w:eastAsia="cs-CZ"/>
        </w:rPr>
        <w:t>1/2</w:t>
      </w:r>
    </w:p>
    <w:p w:rsidR="004948A9" w:rsidRPr="004948A9" w:rsidRDefault="004948A9" w:rsidP="004948A9">
      <w:pPr>
        <w:spacing w:after="0" w:line="240" w:lineRule="auto"/>
        <w:rPr>
          <w:rFonts w:ascii="Times New Roman" w:eastAsia="Times New Roman" w:hAnsi="Times New Roman" w:cs="Times New Roman"/>
          <w:b/>
          <w:bCs/>
          <w:szCs w:val="24"/>
          <w:lang w:eastAsia="cs-CZ"/>
        </w:rPr>
      </w:pPr>
    </w:p>
    <w:p w:rsidR="004948A9" w:rsidRPr="004948A9" w:rsidRDefault="004948A9" w:rsidP="004948A9">
      <w:pPr>
        <w:spacing w:after="0" w:line="240" w:lineRule="auto"/>
        <w:rPr>
          <w:rFonts w:ascii="Times New Roman" w:eastAsia="Times New Roman" w:hAnsi="Times New Roman" w:cs="Times New Roman"/>
          <w:bCs/>
          <w:i/>
          <w:szCs w:val="24"/>
          <w:lang w:eastAsia="cs-CZ"/>
        </w:rPr>
      </w:pPr>
      <w:r w:rsidRPr="004948A9">
        <w:rPr>
          <w:rFonts w:ascii="Times New Roman" w:eastAsia="Times New Roman" w:hAnsi="Times New Roman" w:cs="Times New Roman"/>
          <w:b/>
          <w:bCs/>
          <w:szCs w:val="24"/>
          <w:lang w:eastAsia="cs-CZ"/>
        </w:rPr>
        <w:t>Seznam hodnocených dokumentů/</w:t>
      </w:r>
      <w:r w:rsidRPr="004948A9">
        <w:rPr>
          <w:rFonts w:ascii="Times New Roman" w:eastAsia="Times New Roman" w:hAnsi="Times New Roman" w:cs="Times New Roman"/>
          <w:bCs/>
          <w:i/>
          <w:szCs w:val="24"/>
          <w:lang w:eastAsia="cs-CZ"/>
        </w:rPr>
        <w:t xml:space="preserve">List </w:t>
      </w:r>
      <w:r w:rsidRPr="004948A9">
        <w:rPr>
          <w:rFonts w:ascii="Times New Roman" w:eastAsia="Times New Roman" w:hAnsi="Times New Roman" w:cs="Times New Roman"/>
          <w:bCs/>
          <w:i/>
          <w:szCs w:val="24"/>
          <w:lang w:val="en-US" w:eastAsia="cs-CZ"/>
        </w:rPr>
        <w:t>of all submitted documents:</w:t>
      </w:r>
    </w:p>
    <w:p w:rsidR="004948A9" w:rsidRPr="004948A9" w:rsidRDefault="004948A9" w:rsidP="004948A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948A9" w:rsidRPr="004948A9" w:rsidTr="00AA449C">
        <w:trPr>
          <w:cantSplit/>
          <w:trHeight w:val="454"/>
        </w:trPr>
        <w:tc>
          <w:tcPr>
            <w:tcW w:w="7416" w:type="dxa"/>
            <w:vMerge w:val="restart"/>
          </w:tcPr>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p>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sz w:val="18"/>
                <w:szCs w:val="18"/>
                <w:lang w:eastAsia="cs-CZ"/>
              </w:rPr>
              <w:t xml:space="preserve">Název dokumentu, verze, datum </w:t>
            </w:r>
          </w:p>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i/>
                <w:sz w:val="18"/>
                <w:szCs w:val="18"/>
                <w:lang w:eastAsia="cs-CZ"/>
              </w:rPr>
              <w:t>Document title, version, date</w:t>
            </w:r>
          </w:p>
        </w:tc>
        <w:tc>
          <w:tcPr>
            <w:tcW w:w="1272" w:type="dxa"/>
            <w:gridSpan w:val="2"/>
          </w:tcPr>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sz w:val="18"/>
                <w:szCs w:val="18"/>
                <w:lang w:eastAsia="cs-CZ"/>
              </w:rPr>
              <w:t>Schváleno /</w:t>
            </w:r>
            <w:r w:rsidRPr="004948A9">
              <w:rPr>
                <w:rFonts w:ascii="Times New Roman" w:eastAsia="Times New Roman" w:hAnsi="Times New Roman" w:cs="Times New Roman"/>
                <w:b/>
                <w:bCs/>
                <w:i/>
                <w:sz w:val="18"/>
                <w:szCs w:val="18"/>
                <w:lang w:eastAsia="cs-CZ"/>
              </w:rPr>
              <w:t>Approved</w:t>
            </w:r>
          </w:p>
        </w:tc>
        <w:tc>
          <w:tcPr>
            <w:tcW w:w="1316" w:type="dxa"/>
            <w:gridSpan w:val="2"/>
          </w:tcPr>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sz w:val="18"/>
                <w:szCs w:val="18"/>
                <w:lang w:eastAsia="cs-CZ"/>
              </w:rPr>
              <w:t xml:space="preserve">Vzato na vědomí / </w:t>
            </w:r>
            <w:r w:rsidRPr="004948A9">
              <w:rPr>
                <w:rFonts w:ascii="Times New Roman" w:eastAsia="Times New Roman" w:hAnsi="Times New Roman" w:cs="Times New Roman"/>
                <w:b/>
                <w:bCs/>
                <w:i/>
                <w:sz w:val="18"/>
                <w:szCs w:val="18"/>
                <w:lang w:eastAsia="cs-CZ"/>
              </w:rPr>
              <w:t xml:space="preserve">Taken into account </w:t>
            </w:r>
          </w:p>
        </w:tc>
      </w:tr>
      <w:tr w:rsidR="004948A9" w:rsidRPr="004948A9" w:rsidTr="00AA449C">
        <w:trPr>
          <w:cantSplit/>
          <w:trHeight w:val="454"/>
        </w:trPr>
        <w:tc>
          <w:tcPr>
            <w:tcW w:w="7416" w:type="dxa"/>
            <w:vMerge/>
          </w:tcPr>
          <w:p w:rsidR="004948A9" w:rsidRPr="004948A9" w:rsidRDefault="004948A9" w:rsidP="004948A9">
            <w:pPr>
              <w:spacing w:after="0" w:line="240" w:lineRule="auto"/>
              <w:rPr>
                <w:rFonts w:ascii="Times New Roman" w:eastAsia="Times New Roman" w:hAnsi="Times New Roman" w:cs="Times New Roman"/>
                <w:i/>
                <w:sz w:val="18"/>
                <w:szCs w:val="18"/>
                <w:lang w:eastAsia="cs-CZ"/>
              </w:rPr>
            </w:pPr>
          </w:p>
        </w:tc>
        <w:tc>
          <w:tcPr>
            <w:tcW w:w="736" w:type="dxa"/>
          </w:tcPr>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sz w:val="18"/>
                <w:szCs w:val="18"/>
                <w:lang w:eastAsia="cs-CZ"/>
              </w:rPr>
              <w:t>ANO</w:t>
            </w:r>
          </w:p>
          <w:p w:rsidR="004948A9" w:rsidRPr="004948A9" w:rsidRDefault="004948A9" w:rsidP="004948A9">
            <w:pPr>
              <w:spacing w:after="0" w:line="240" w:lineRule="auto"/>
              <w:rPr>
                <w:rFonts w:ascii="Times New Roman" w:eastAsia="Times New Roman" w:hAnsi="Times New Roman" w:cs="Times New Roman"/>
                <w:b/>
                <w:bCs/>
                <w:i/>
                <w:sz w:val="18"/>
                <w:szCs w:val="18"/>
                <w:lang w:eastAsia="cs-CZ"/>
              </w:rPr>
            </w:pPr>
            <w:r w:rsidRPr="004948A9">
              <w:rPr>
                <w:rFonts w:ascii="Times New Roman" w:eastAsia="Times New Roman" w:hAnsi="Times New Roman" w:cs="Times New Roman"/>
                <w:b/>
                <w:bCs/>
                <w:i/>
                <w:sz w:val="18"/>
                <w:szCs w:val="18"/>
                <w:lang w:eastAsia="cs-CZ"/>
              </w:rPr>
              <w:t>Yes</w:t>
            </w:r>
          </w:p>
        </w:tc>
        <w:tc>
          <w:tcPr>
            <w:tcW w:w="536" w:type="dxa"/>
          </w:tcPr>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sz w:val="18"/>
                <w:szCs w:val="18"/>
                <w:lang w:eastAsia="cs-CZ"/>
              </w:rPr>
              <w:t xml:space="preserve">NE </w:t>
            </w:r>
          </w:p>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i/>
                <w:sz w:val="18"/>
                <w:szCs w:val="18"/>
                <w:lang w:eastAsia="cs-CZ"/>
              </w:rPr>
              <w:t>No</w:t>
            </w:r>
          </w:p>
        </w:tc>
        <w:tc>
          <w:tcPr>
            <w:tcW w:w="780" w:type="dxa"/>
          </w:tcPr>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sz w:val="18"/>
                <w:szCs w:val="18"/>
                <w:lang w:eastAsia="cs-CZ"/>
              </w:rPr>
              <w:t>ANO</w:t>
            </w:r>
          </w:p>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i/>
                <w:sz w:val="18"/>
                <w:szCs w:val="18"/>
                <w:lang w:eastAsia="cs-CZ"/>
              </w:rPr>
              <w:t>Yes</w:t>
            </w:r>
          </w:p>
        </w:tc>
        <w:tc>
          <w:tcPr>
            <w:tcW w:w="536" w:type="dxa"/>
          </w:tcPr>
          <w:p w:rsidR="004948A9" w:rsidRPr="004948A9" w:rsidRDefault="004948A9" w:rsidP="004948A9">
            <w:pPr>
              <w:spacing w:after="0" w:line="240" w:lineRule="auto"/>
              <w:rPr>
                <w:rFonts w:ascii="Times New Roman" w:eastAsia="Times New Roman" w:hAnsi="Times New Roman" w:cs="Times New Roman"/>
                <w:b/>
                <w:bCs/>
                <w:sz w:val="18"/>
                <w:szCs w:val="18"/>
                <w:lang w:eastAsia="cs-CZ"/>
              </w:rPr>
            </w:pPr>
            <w:r w:rsidRPr="004948A9">
              <w:rPr>
                <w:rFonts w:ascii="Times New Roman" w:eastAsia="Times New Roman" w:hAnsi="Times New Roman" w:cs="Times New Roman"/>
                <w:b/>
                <w:bCs/>
                <w:sz w:val="18"/>
                <w:szCs w:val="18"/>
                <w:lang w:eastAsia="cs-CZ"/>
              </w:rPr>
              <w:t xml:space="preserve">NE </w:t>
            </w:r>
          </w:p>
          <w:p w:rsidR="004948A9" w:rsidRPr="004948A9" w:rsidRDefault="004948A9" w:rsidP="004948A9">
            <w:pPr>
              <w:spacing w:after="0" w:line="240" w:lineRule="auto"/>
              <w:rPr>
                <w:rFonts w:ascii="Times New Roman" w:eastAsia="Times New Roman" w:hAnsi="Times New Roman" w:cs="Times New Roman"/>
                <w:b/>
                <w:bCs/>
                <w:i/>
                <w:sz w:val="18"/>
                <w:szCs w:val="18"/>
                <w:lang w:eastAsia="cs-CZ"/>
              </w:rPr>
            </w:pPr>
            <w:r w:rsidRPr="004948A9">
              <w:rPr>
                <w:rFonts w:ascii="Times New Roman" w:eastAsia="Times New Roman" w:hAnsi="Times New Roman" w:cs="Times New Roman"/>
                <w:b/>
                <w:bCs/>
                <w:i/>
                <w:sz w:val="18"/>
                <w:szCs w:val="18"/>
                <w:lang w:eastAsia="cs-CZ"/>
              </w:rPr>
              <w:t>No</w:t>
            </w:r>
          </w:p>
        </w:tc>
      </w:tr>
      <w:tr w:rsidR="004948A9" w:rsidRPr="004948A9" w:rsidTr="00AA449C">
        <w:trPr>
          <w:trHeight w:val="340"/>
        </w:trPr>
        <w:tc>
          <w:tcPr>
            <w:tcW w:w="7416" w:type="dxa"/>
          </w:tcPr>
          <w:p w:rsidR="004948A9" w:rsidRPr="004948A9" w:rsidRDefault="004948A9" w:rsidP="004948A9">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Periodic SUSAR Line Listing (PSLL), 26 Oct 2014 to 25 Apr 2015</w:t>
            </w:r>
          </w:p>
        </w:tc>
        <w:tc>
          <w:tcPr>
            <w:tcW w:w="736" w:type="dxa"/>
          </w:tcPr>
          <w:p w:rsidR="004948A9" w:rsidRPr="004948A9" w:rsidRDefault="004948A9" w:rsidP="004948A9">
            <w:pPr>
              <w:spacing w:after="0" w:line="240" w:lineRule="auto"/>
              <w:rPr>
                <w:rFonts w:ascii="Times New Roman" w:eastAsia="Times New Roman" w:hAnsi="Times New Roman" w:cs="Times New Roman"/>
                <w:sz w:val="18"/>
                <w:szCs w:val="18"/>
                <w:lang w:eastAsia="cs-CZ"/>
              </w:rPr>
            </w:pPr>
            <w:r w:rsidRPr="004948A9">
              <w:rPr>
                <w:rFonts w:ascii="Times New Roman" w:eastAsia="Times New Roman" w:hAnsi="Times New Roman" w:cs="Times New Roman"/>
                <w:sz w:val="18"/>
                <w:szCs w:val="18"/>
                <w:lang w:eastAsia="cs-CZ"/>
              </w:rPr>
              <w:sym w:font="Wingdings 2" w:char="F0A3"/>
            </w:r>
          </w:p>
        </w:tc>
        <w:tc>
          <w:tcPr>
            <w:tcW w:w="536" w:type="dxa"/>
          </w:tcPr>
          <w:p w:rsidR="004948A9" w:rsidRPr="004948A9" w:rsidRDefault="00353704" w:rsidP="004948A9">
            <w:pPr>
              <w:spacing w:after="0" w:line="240" w:lineRule="auto"/>
              <w:rPr>
                <w:rFonts w:ascii="Times New Roman" w:eastAsia="Times New Roman" w:hAnsi="Times New Roman" w:cs="Times New Roman"/>
                <w:sz w:val="18"/>
                <w:szCs w:val="18"/>
                <w:lang w:eastAsia="cs-CZ"/>
              </w:rPr>
            </w:pPr>
            <w:r w:rsidRPr="004948A9">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4948A9" w:rsidRPr="004948A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48A9">
              <w:rPr>
                <w:rFonts w:ascii="Times New Roman" w:eastAsia="Times New Roman" w:hAnsi="Times New Roman" w:cs="Times New Roman"/>
                <w:sz w:val="18"/>
                <w:szCs w:val="18"/>
                <w:lang w:eastAsia="cs-CZ"/>
              </w:rPr>
              <w:fldChar w:fldCharType="end"/>
            </w:r>
          </w:p>
        </w:tc>
        <w:tc>
          <w:tcPr>
            <w:tcW w:w="780" w:type="dxa"/>
          </w:tcPr>
          <w:p w:rsidR="004948A9" w:rsidRPr="004948A9" w:rsidRDefault="004948A9" w:rsidP="004948A9">
            <w:pPr>
              <w:spacing w:after="0" w:line="240" w:lineRule="auto"/>
              <w:rPr>
                <w:rFonts w:ascii="Times New Roman" w:eastAsia="Times New Roman" w:hAnsi="Times New Roman" w:cs="Times New Roman"/>
                <w:sz w:val="18"/>
                <w:szCs w:val="18"/>
                <w:lang w:eastAsia="cs-CZ"/>
              </w:rPr>
            </w:pPr>
            <w:r w:rsidRPr="004948A9">
              <w:rPr>
                <w:rFonts w:ascii="Wingdings 2" w:eastAsia="Times New Roman" w:hAnsi="Wingdings 2" w:cs="Times New Roman"/>
                <w:sz w:val="18"/>
                <w:szCs w:val="18"/>
                <w:lang w:eastAsia="cs-CZ"/>
              </w:rPr>
              <w:t></w:t>
            </w:r>
          </w:p>
        </w:tc>
        <w:tc>
          <w:tcPr>
            <w:tcW w:w="536" w:type="dxa"/>
          </w:tcPr>
          <w:p w:rsidR="004948A9" w:rsidRPr="004948A9" w:rsidRDefault="00353704" w:rsidP="004948A9">
            <w:pPr>
              <w:spacing w:after="0" w:line="240" w:lineRule="auto"/>
              <w:rPr>
                <w:rFonts w:ascii="Times New Roman" w:eastAsia="Times New Roman" w:hAnsi="Times New Roman" w:cs="Times New Roman"/>
                <w:sz w:val="18"/>
                <w:szCs w:val="18"/>
                <w:lang w:eastAsia="cs-CZ"/>
              </w:rPr>
            </w:pPr>
            <w:r w:rsidRPr="004948A9">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4948A9" w:rsidRPr="004948A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948A9">
              <w:rPr>
                <w:rFonts w:ascii="Times New Roman" w:eastAsia="Times New Roman" w:hAnsi="Times New Roman" w:cs="Times New Roman"/>
                <w:sz w:val="18"/>
                <w:szCs w:val="18"/>
                <w:lang w:eastAsia="cs-CZ"/>
              </w:rPr>
              <w:fldChar w:fldCharType="end"/>
            </w:r>
          </w:p>
        </w:tc>
      </w:tr>
    </w:tbl>
    <w:p w:rsidR="004948A9" w:rsidRPr="004948A9" w:rsidRDefault="004948A9" w:rsidP="004948A9">
      <w:pPr>
        <w:spacing w:after="0" w:line="240" w:lineRule="auto"/>
        <w:rPr>
          <w:rFonts w:ascii="Times New Roman" w:eastAsia="Times New Roman" w:hAnsi="Times New Roman" w:cs="Times New Roman"/>
          <w:szCs w:val="24"/>
          <w:lang w:eastAsia="cs-CZ"/>
        </w:rPr>
      </w:pPr>
    </w:p>
    <w:p w:rsidR="004948A9" w:rsidRPr="004948A9" w:rsidRDefault="004948A9" w:rsidP="004948A9">
      <w:pPr>
        <w:spacing w:after="0" w:line="240" w:lineRule="auto"/>
        <w:rPr>
          <w:rFonts w:ascii="Times New Roman" w:eastAsia="Times New Roman" w:hAnsi="Times New Roman" w:cs="Times New Roman"/>
          <w:szCs w:val="24"/>
          <w:lang w:eastAsia="cs-CZ"/>
        </w:rPr>
      </w:pPr>
      <w:r w:rsidRPr="004948A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948A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948A9" w:rsidRPr="004948A9" w:rsidRDefault="004948A9" w:rsidP="004948A9">
      <w:pPr>
        <w:spacing w:after="0" w:line="240" w:lineRule="auto"/>
        <w:rPr>
          <w:rFonts w:ascii="Times New Roman" w:eastAsia="Times New Roman" w:hAnsi="Times New Roman" w:cs="Times New Roman"/>
          <w:i/>
          <w:szCs w:val="24"/>
          <w:lang w:eastAsia="cs-CZ"/>
        </w:rPr>
      </w:pPr>
      <w:r w:rsidRPr="004948A9">
        <w:rPr>
          <w:rFonts w:ascii="Times New Roman" w:eastAsia="Times New Roman" w:hAnsi="Times New Roman" w:cs="Times New Roman"/>
          <w:i/>
          <w:szCs w:val="24"/>
          <w:lang w:eastAsia="cs-CZ"/>
        </w:rPr>
        <w:t xml:space="preserve"> </w:t>
      </w:r>
      <w:r w:rsidRPr="004948A9">
        <w:rPr>
          <w:rFonts w:ascii="Times New Roman" w:eastAsia="Times New Roman" w:hAnsi="Times New Roman" w:cs="Times New Roman"/>
          <w:szCs w:val="24"/>
          <w:lang w:eastAsia="cs-CZ"/>
        </w:rPr>
        <w:sym w:font="Wingdings 2" w:char="F054"/>
      </w:r>
      <w:r w:rsidRPr="004948A9">
        <w:rPr>
          <w:rFonts w:ascii="Times New Roman" w:eastAsia="Times New Roman" w:hAnsi="Times New Roman" w:cs="Times New Roman"/>
          <w:szCs w:val="24"/>
          <w:lang w:eastAsia="cs-CZ"/>
        </w:rPr>
        <w:t xml:space="preserve"> Ano/</w:t>
      </w:r>
      <w:r w:rsidRPr="004948A9">
        <w:rPr>
          <w:rFonts w:ascii="Times New Roman" w:eastAsia="Times New Roman" w:hAnsi="Times New Roman" w:cs="Times New Roman"/>
          <w:i/>
          <w:szCs w:val="24"/>
          <w:lang w:eastAsia="cs-CZ"/>
        </w:rPr>
        <w:t>Yes</w:t>
      </w:r>
      <w:r w:rsidRPr="004948A9">
        <w:rPr>
          <w:rFonts w:ascii="Times New Roman" w:eastAsia="Times New Roman" w:hAnsi="Times New Roman" w:cs="Times New Roman"/>
          <w:szCs w:val="24"/>
          <w:lang w:eastAsia="cs-CZ"/>
        </w:rPr>
        <w:t xml:space="preserve">       </w:t>
      </w:r>
      <w:r w:rsidR="00353704" w:rsidRPr="004948A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948A9">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4948A9">
        <w:rPr>
          <w:rFonts w:ascii="Times New Roman" w:eastAsia="Times New Roman" w:hAnsi="Times New Roman" w:cs="Times New Roman"/>
          <w:szCs w:val="24"/>
          <w:lang w:eastAsia="cs-CZ"/>
        </w:rPr>
        <w:fldChar w:fldCharType="end"/>
      </w:r>
      <w:r w:rsidRPr="004948A9">
        <w:rPr>
          <w:rFonts w:ascii="Times New Roman" w:eastAsia="Times New Roman" w:hAnsi="Times New Roman" w:cs="Times New Roman"/>
          <w:szCs w:val="24"/>
          <w:lang w:eastAsia="cs-CZ"/>
        </w:rPr>
        <w:t>Ne/</w:t>
      </w:r>
      <w:r w:rsidRPr="004948A9">
        <w:rPr>
          <w:rFonts w:ascii="Times New Roman" w:eastAsia="Times New Roman" w:hAnsi="Times New Roman" w:cs="Times New Roman"/>
          <w:i/>
          <w:szCs w:val="24"/>
          <w:lang w:eastAsia="cs-CZ"/>
        </w:rPr>
        <w:t>No</w:t>
      </w:r>
      <w:r w:rsidRPr="004948A9">
        <w:rPr>
          <w:rFonts w:ascii="Times New Roman" w:eastAsia="Times New Roman" w:hAnsi="Times New Roman" w:cs="Times New Roman"/>
          <w:szCs w:val="24"/>
          <w:lang w:eastAsia="cs-CZ"/>
        </w:rPr>
        <w:t xml:space="preserve">           </w:t>
      </w:r>
    </w:p>
    <w:p w:rsidR="004948A9" w:rsidRPr="004948A9" w:rsidRDefault="004948A9" w:rsidP="004948A9">
      <w:pPr>
        <w:spacing w:after="0" w:line="240" w:lineRule="auto"/>
        <w:rPr>
          <w:rFonts w:ascii="Times New Roman" w:eastAsia="Times New Roman" w:hAnsi="Times New Roman" w:cs="Times New Roman"/>
          <w:szCs w:val="24"/>
          <w:lang w:eastAsia="cs-CZ"/>
        </w:rPr>
      </w:pPr>
      <w:r w:rsidRPr="004948A9">
        <w:rPr>
          <w:rFonts w:ascii="Times New Roman" w:eastAsia="Times New Roman" w:hAnsi="Times New Roman" w:cs="Times New Roman"/>
          <w:szCs w:val="24"/>
          <w:lang w:eastAsia="cs-CZ"/>
        </w:rPr>
        <w:t xml:space="preserve">                                                                                               </w:t>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t xml:space="preserve">             </w:t>
      </w:r>
    </w:p>
    <w:p w:rsidR="004948A9" w:rsidRPr="004948A9" w:rsidRDefault="004948A9" w:rsidP="004948A9">
      <w:pPr>
        <w:spacing w:after="0" w:line="240" w:lineRule="auto"/>
        <w:rPr>
          <w:rFonts w:ascii="Times New Roman" w:eastAsia="Times New Roman" w:hAnsi="Times New Roman" w:cs="Times New Roman"/>
          <w:szCs w:val="24"/>
          <w:lang w:eastAsia="cs-CZ"/>
        </w:rPr>
      </w:pPr>
    </w:p>
    <w:p w:rsidR="004948A9" w:rsidRPr="004948A9" w:rsidRDefault="004948A9" w:rsidP="004948A9">
      <w:pPr>
        <w:spacing w:after="0" w:line="240" w:lineRule="auto"/>
        <w:rPr>
          <w:rFonts w:ascii="Times New Roman" w:eastAsia="Times New Roman" w:hAnsi="Times New Roman" w:cs="Times New Roman"/>
          <w:szCs w:val="24"/>
          <w:lang w:eastAsia="cs-CZ"/>
        </w:rPr>
      </w:pPr>
    </w:p>
    <w:p w:rsidR="004948A9" w:rsidRPr="004948A9" w:rsidRDefault="004948A9" w:rsidP="004948A9">
      <w:pPr>
        <w:spacing w:after="0" w:line="240" w:lineRule="auto"/>
        <w:rPr>
          <w:rFonts w:ascii="Times New Roman" w:eastAsia="Times New Roman" w:hAnsi="Times New Roman" w:cs="Times New Roman"/>
          <w:szCs w:val="24"/>
          <w:lang w:eastAsia="cs-CZ"/>
        </w:rPr>
      </w:pP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t xml:space="preserve">            doc.MUDr. Vladko Horčička, CSc.</w:t>
      </w:r>
    </w:p>
    <w:p w:rsidR="004948A9" w:rsidRPr="004948A9" w:rsidRDefault="004948A9" w:rsidP="004948A9">
      <w:pPr>
        <w:spacing w:after="0" w:line="240" w:lineRule="auto"/>
        <w:rPr>
          <w:rFonts w:ascii="Times New Roman" w:eastAsia="Times New Roman" w:hAnsi="Times New Roman" w:cs="Times New Roman"/>
          <w:szCs w:val="24"/>
          <w:lang w:eastAsia="cs-CZ"/>
        </w:rPr>
      </w:pPr>
      <w:r w:rsidRPr="004948A9">
        <w:rPr>
          <w:rFonts w:ascii="Times New Roman" w:eastAsia="Times New Roman" w:hAnsi="Times New Roman" w:cs="Times New Roman"/>
          <w:szCs w:val="24"/>
          <w:lang w:eastAsia="cs-CZ"/>
        </w:rPr>
        <w:t>Datum/</w:t>
      </w:r>
      <w:r w:rsidRPr="004948A9">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13.7.2015</w:t>
      </w:r>
      <w:r w:rsidRPr="004948A9">
        <w:rPr>
          <w:rFonts w:ascii="Times New Roman" w:eastAsia="Times New Roman" w:hAnsi="Times New Roman" w:cs="Times New Roman"/>
          <w:szCs w:val="24"/>
          <w:lang w:eastAsia="cs-CZ"/>
        </w:rPr>
        <w:t xml:space="preserve">                                                   předseda EK FNOL a LF UP</w:t>
      </w:r>
    </w:p>
    <w:p w:rsidR="004948A9" w:rsidRPr="004948A9" w:rsidRDefault="004948A9" w:rsidP="004948A9">
      <w:pPr>
        <w:spacing w:after="0" w:line="240" w:lineRule="auto"/>
        <w:rPr>
          <w:rFonts w:ascii="Times New Roman" w:eastAsia="Times New Roman" w:hAnsi="Times New Roman" w:cs="Times New Roman"/>
          <w:i/>
          <w:szCs w:val="24"/>
          <w:lang w:eastAsia="cs-CZ"/>
        </w:rPr>
      </w:pP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szCs w:val="24"/>
          <w:lang w:eastAsia="cs-CZ"/>
        </w:rPr>
        <w:tab/>
        <w:t xml:space="preserve"> </w:t>
      </w:r>
      <w:r w:rsidRPr="004948A9">
        <w:rPr>
          <w:rFonts w:ascii="Times New Roman" w:eastAsia="Times New Roman" w:hAnsi="Times New Roman" w:cs="Times New Roman"/>
          <w:szCs w:val="24"/>
          <w:lang w:eastAsia="cs-CZ"/>
        </w:rPr>
        <w:tab/>
      </w:r>
      <w:r w:rsidRPr="004948A9">
        <w:rPr>
          <w:rFonts w:ascii="Times New Roman" w:eastAsia="Times New Roman" w:hAnsi="Times New Roman" w:cs="Times New Roman"/>
          <w:i/>
          <w:szCs w:val="24"/>
          <w:lang w:eastAsia="cs-CZ"/>
        </w:rPr>
        <w:t>Chairman of the EC FNOL and LF UP</w:t>
      </w:r>
    </w:p>
    <w:p w:rsidR="004948A9" w:rsidRPr="004948A9" w:rsidRDefault="004948A9" w:rsidP="004948A9">
      <w:pPr>
        <w:spacing w:after="0" w:line="240" w:lineRule="auto"/>
        <w:rPr>
          <w:rFonts w:ascii="Times New Roman" w:eastAsia="Times New Roman" w:hAnsi="Times New Roman" w:cs="Times New Roman"/>
          <w:i/>
          <w:szCs w:val="24"/>
          <w:lang w:eastAsia="cs-CZ"/>
        </w:rPr>
      </w:pPr>
    </w:p>
    <w:p w:rsidR="004948A9" w:rsidRPr="004948A9" w:rsidRDefault="004948A9" w:rsidP="004948A9">
      <w:pPr>
        <w:spacing w:after="0" w:line="240" w:lineRule="auto"/>
        <w:rPr>
          <w:rFonts w:ascii="Times New Roman" w:eastAsia="Times New Roman" w:hAnsi="Times New Roman" w:cs="Times New Roman"/>
          <w:sz w:val="16"/>
          <w:szCs w:val="24"/>
          <w:lang w:eastAsia="cs-CZ"/>
        </w:rPr>
      </w:pPr>
      <w:r w:rsidRPr="004948A9">
        <w:rPr>
          <w:rFonts w:ascii="Times New Roman" w:eastAsia="Times New Roman" w:hAnsi="Times New Roman" w:cs="Times New Roman"/>
          <w:szCs w:val="24"/>
          <w:lang w:eastAsia="cs-CZ"/>
        </w:rPr>
        <w:tab/>
      </w:r>
    </w:p>
    <w:p w:rsidR="004948A9" w:rsidRPr="004948A9" w:rsidRDefault="004948A9" w:rsidP="004948A9">
      <w:pPr>
        <w:spacing w:after="0" w:line="240" w:lineRule="auto"/>
        <w:rPr>
          <w:rFonts w:ascii="Times New Roman" w:eastAsia="Times New Roman" w:hAnsi="Times New Roman" w:cs="Times New Roman"/>
          <w:sz w:val="16"/>
          <w:szCs w:val="24"/>
          <w:lang w:eastAsia="cs-CZ"/>
        </w:rPr>
      </w:pPr>
    </w:p>
    <w:p w:rsidR="004948A9" w:rsidRPr="004948A9" w:rsidRDefault="004948A9" w:rsidP="004948A9">
      <w:pPr>
        <w:spacing w:after="0" w:line="240" w:lineRule="auto"/>
        <w:rPr>
          <w:rFonts w:ascii="Times New Roman" w:eastAsia="Times New Roman" w:hAnsi="Times New Roman" w:cs="Times New Roman"/>
          <w:sz w:val="16"/>
          <w:szCs w:val="24"/>
          <w:lang w:eastAsia="cs-CZ"/>
        </w:rPr>
      </w:pPr>
    </w:p>
    <w:p w:rsidR="004948A9" w:rsidRPr="004948A9" w:rsidRDefault="004948A9" w:rsidP="004948A9">
      <w:pPr>
        <w:spacing w:after="0" w:line="240" w:lineRule="auto"/>
        <w:rPr>
          <w:rFonts w:ascii="Times New Roman" w:eastAsia="Times New Roman" w:hAnsi="Times New Roman" w:cs="Times New Roman"/>
          <w:i/>
          <w:sz w:val="16"/>
          <w:szCs w:val="24"/>
          <w:lang w:eastAsia="cs-CZ"/>
        </w:rPr>
      </w:pPr>
      <w:r w:rsidRPr="004948A9">
        <w:rPr>
          <w:rFonts w:ascii="Times New Roman" w:eastAsia="Times New Roman" w:hAnsi="Times New Roman" w:cs="Times New Roman"/>
          <w:sz w:val="16"/>
          <w:szCs w:val="24"/>
          <w:lang w:eastAsia="cs-CZ"/>
        </w:rPr>
        <w:t>Rozdělovník/</w:t>
      </w:r>
      <w:r w:rsidRPr="004948A9">
        <w:rPr>
          <w:rFonts w:ascii="Times New Roman" w:eastAsia="Times New Roman" w:hAnsi="Times New Roman" w:cs="Times New Roman"/>
          <w:i/>
          <w:sz w:val="16"/>
          <w:szCs w:val="24"/>
          <w:lang w:eastAsia="cs-CZ"/>
        </w:rPr>
        <w:t>Distribution list:</w:t>
      </w:r>
    </w:p>
    <w:p w:rsidR="004948A9" w:rsidRPr="004948A9" w:rsidRDefault="004948A9" w:rsidP="004948A9">
      <w:pPr>
        <w:spacing w:after="0" w:line="240" w:lineRule="auto"/>
        <w:rPr>
          <w:rFonts w:ascii="Times New Roman" w:eastAsia="Times New Roman" w:hAnsi="Times New Roman" w:cs="Times New Roman"/>
          <w:sz w:val="16"/>
          <w:szCs w:val="24"/>
          <w:lang w:eastAsia="cs-CZ"/>
        </w:rPr>
      </w:pPr>
      <w:r w:rsidRPr="004948A9">
        <w:rPr>
          <w:rFonts w:ascii="Times New Roman" w:eastAsia="Times New Roman" w:hAnsi="Times New Roman" w:cs="Times New Roman"/>
          <w:sz w:val="16"/>
          <w:szCs w:val="24"/>
          <w:lang w:eastAsia="cs-CZ"/>
        </w:rPr>
        <w:t>-Zadavatel</w:t>
      </w:r>
    </w:p>
    <w:p w:rsidR="004948A9" w:rsidRPr="004948A9" w:rsidRDefault="004948A9" w:rsidP="004948A9">
      <w:pPr>
        <w:spacing w:after="0" w:line="240" w:lineRule="auto"/>
        <w:rPr>
          <w:rFonts w:ascii="Times New Roman" w:eastAsia="Times New Roman" w:hAnsi="Times New Roman" w:cs="Times New Roman"/>
          <w:sz w:val="16"/>
          <w:szCs w:val="24"/>
          <w:lang w:eastAsia="cs-CZ"/>
        </w:rPr>
      </w:pPr>
      <w:r w:rsidRPr="004948A9">
        <w:rPr>
          <w:rFonts w:ascii="Times New Roman" w:eastAsia="Times New Roman" w:hAnsi="Times New Roman" w:cs="Times New Roman"/>
          <w:sz w:val="16"/>
          <w:szCs w:val="24"/>
          <w:lang w:eastAsia="cs-CZ"/>
        </w:rPr>
        <w:t>-EK</w:t>
      </w:r>
    </w:p>
    <w:p w:rsidR="004948A9" w:rsidRPr="004948A9" w:rsidRDefault="004948A9" w:rsidP="004948A9">
      <w:pPr>
        <w:spacing w:after="0" w:line="240" w:lineRule="auto"/>
        <w:rPr>
          <w:rFonts w:ascii="Times New Roman" w:eastAsia="Times New Roman" w:hAnsi="Times New Roman" w:cs="Times New Roman"/>
          <w:sz w:val="16"/>
          <w:szCs w:val="24"/>
          <w:lang w:eastAsia="cs-CZ"/>
        </w:rPr>
      </w:pPr>
      <w:r w:rsidRPr="004948A9">
        <w:rPr>
          <w:rFonts w:ascii="Times New Roman" w:eastAsia="Times New Roman" w:hAnsi="Times New Roman" w:cs="Times New Roman"/>
          <w:sz w:val="16"/>
          <w:szCs w:val="24"/>
          <w:lang w:eastAsia="cs-CZ"/>
        </w:rPr>
        <w:t>-Řešitel</w:t>
      </w:r>
    </w:p>
    <w:p w:rsidR="004948A9" w:rsidRPr="004948A9" w:rsidRDefault="004948A9" w:rsidP="004948A9">
      <w:pPr>
        <w:spacing w:after="0" w:line="240" w:lineRule="auto"/>
        <w:rPr>
          <w:rFonts w:ascii="Times New Roman" w:eastAsia="Times New Roman" w:hAnsi="Times New Roman" w:cs="Times New Roman"/>
          <w:sz w:val="16"/>
          <w:szCs w:val="24"/>
          <w:lang w:eastAsia="cs-CZ"/>
        </w:rPr>
      </w:pPr>
    </w:p>
    <w:p w:rsidR="004948A9" w:rsidRPr="004948A9" w:rsidRDefault="004948A9" w:rsidP="004948A9">
      <w:pPr>
        <w:spacing w:after="0" w:line="240" w:lineRule="auto"/>
        <w:rPr>
          <w:rFonts w:ascii="Times New Roman" w:eastAsia="Times New Roman" w:hAnsi="Times New Roman" w:cs="Times New Roman"/>
          <w:sz w:val="16"/>
          <w:szCs w:val="24"/>
          <w:lang w:eastAsia="cs-CZ"/>
        </w:rPr>
      </w:pPr>
    </w:p>
    <w:p w:rsidR="004948A9" w:rsidRPr="004948A9" w:rsidRDefault="004948A9" w:rsidP="004948A9">
      <w:pPr>
        <w:spacing w:after="0" w:line="240" w:lineRule="auto"/>
        <w:rPr>
          <w:rFonts w:ascii="Times New Roman" w:eastAsia="Times New Roman" w:hAnsi="Times New Roman" w:cs="Times New Roman"/>
          <w:i/>
          <w:sz w:val="16"/>
          <w:szCs w:val="24"/>
          <w:lang w:eastAsia="cs-CZ"/>
        </w:rPr>
      </w:pPr>
    </w:p>
    <w:p w:rsidR="004948A9" w:rsidRPr="004948A9" w:rsidRDefault="004948A9" w:rsidP="004948A9">
      <w:pPr>
        <w:spacing w:after="0" w:line="240" w:lineRule="auto"/>
        <w:rPr>
          <w:rFonts w:ascii="Times New Roman" w:eastAsia="Times New Roman" w:hAnsi="Times New Roman" w:cs="Times New Roman"/>
          <w:i/>
          <w:sz w:val="16"/>
          <w:szCs w:val="24"/>
          <w:lang w:eastAsia="cs-CZ"/>
        </w:rPr>
      </w:pPr>
    </w:p>
    <w:p w:rsidR="004948A9" w:rsidRPr="004948A9" w:rsidRDefault="004948A9" w:rsidP="004948A9">
      <w:pPr>
        <w:spacing w:after="0" w:line="240" w:lineRule="auto"/>
        <w:rPr>
          <w:rFonts w:ascii="Times New Roman" w:eastAsia="Times New Roman" w:hAnsi="Times New Roman" w:cs="Times New Roman"/>
          <w:sz w:val="20"/>
          <w:szCs w:val="20"/>
          <w:lang w:eastAsia="cs-CZ"/>
        </w:rPr>
      </w:pPr>
      <w:r w:rsidRPr="004948A9">
        <w:rPr>
          <w:rFonts w:ascii="Times New Roman" w:eastAsia="Times New Roman" w:hAnsi="Times New Roman" w:cs="Times New Roman"/>
          <w:sz w:val="20"/>
          <w:szCs w:val="20"/>
          <w:lang w:eastAsia="cs-CZ"/>
        </w:rPr>
        <w:t>2/2</w:t>
      </w:r>
    </w:p>
    <w:p w:rsidR="004948A9" w:rsidRPr="004948A9" w:rsidRDefault="004948A9" w:rsidP="004948A9">
      <w:pPr>
        <w:spacing w:after="0" w:line="240" w:lineRule="auto"/>
        <w:rPr>
          <w:rFonts w:ascii="Times New Roman" w:eastAsia="Times New Roman" w:hAnsi="Times New Roman" w:cs="Times New Roman"/>
          <w:i/>
          <w:sz w:val="16"/>
          <w:szCs w:val="24"/>
          <w:lang w:eastAsia="cs-CZ"/>
        </w:rPr>
      </w:pPr>
    </w:p>
    <w:p w:rsidR="004948A9" w:rsidRPr="004948A9" w:rsidRDefault="004948A9" w:rsidP="004948A9">
      <w:pPr>
        <w:spacing w:after="0" w:line="240" w:lineRule="auto"/>
        <w:rPr>
          <w:rFonts w:ascii="Times New Roman" w:eastAsia="Times New Roman" w:hAnsi="Times New Roman" w:cs="Times New Roman"/>
          <w:sz w:val="24"/>
          <w:szCs w:val="24"/>
          <w:lang w:eastAsia="cs-CZ"/>
        </w:rPr>
      </w:pPr>
    </w:p>
    <w:p w:rsidR="004948A9" w:rsidRPr="004948A9" w:rsidRDefault="004948A9" w:rsidP="004948A9">
      <w:pPr>
        <w:spacing w:after="0" w:line="240" w:lineRule="auto"/>
        <w:rPr>
          <w:rFonts w:ascii="Times New Roman" w:eastAsia="Times New Roman" w:hAnsi="Times New Roman" w:cs="Times New Roman"/>
          <w:sz w:val="24"/>
          <w:szCs w:val="24"/>
          <w:lang w:eastAsia="cs-CZ"/>
        </w:rPr>
      </w:pPr>
    </w:p>
    <w:p w:rsidR="004948A9" w:rsidRPr="004948A9" w:rsidRDefault="004948A9" w:rsidP="004948A9">
      <w:pPr>
        <w:spacing w:after="0" w:line="240" w:lineRule="auto"/>
        <w:rPr>
          <w:rFonts w:ascii="Times New Roman" w:eastAsia="Times New Roman" w:hAnsi="Times New Roman" w:cs="Times New Roman"/>
          <w:sz w:val="24"/>
          <w:szCs w:val="24"/>
          <w:lang w:eastAsia="cs-CZ"/>
        </w:rPr>
      </w:pPr>
    </w:p>
    <w:p w:rsidR="004948A9" w:rsidRPr="004948A9" w:rsidRDefault="004948A9" w:rsidP="004948A9">
      <w:pPr>
        <w:spacing w:after="0" w:line="240" w:lineRule="auto"/>
        <w:rPr>
          <w:rFonts w:ascii="Times New Roman" w:eastAsia="Times New Roman" w:hAnsi="Times New Roman" w:cs="Times New Roman"/>
          <w:sz w:val="24"/>
          <w:szCs w:val="24"/>
          <w:lang w:eastAsia="cs-CZ"/>
        </w:rPr>
      </w:pPr>
    </w:p>
    <w:p w:rsidR="004948A9" w:rsidRPr="004948A9" w:rsidRDefault="004948A9" w:rsidP="004948A9">
      <w:pPr>
        <w:spacing w:after="0" w:line="240" w:lineRule="auto"/>
        <w:rPr>
          <w:rFonts w:ascii="Times New Roman" w:eastAsia="Times New Roman" w:hAnsi="Times New Roman" w:cs="Times New Roman"/>
          <w:sz w:val="24"/>
          <w:szCs w:val="24"/>
          <w:lang w:eastAsia="cs-CZ"/>
        </w:rPr>
      </w:pPr>
    </w:p>
    <w:p w:rsidR="004948A9" w:rsidRPr="004948A9" w:rsidRDefault="004948A9" w:rsidP="004948A9">
      <w:pPr>
        <w:spacing w:after="0" w:line="240" w:lineRule="auto"/>
        <w:rPr>
          <w:rFonts w:ascii="Times New Roman" w:eastAsia="Times New Roman" w:hAnsi="Times New Roman" w:cs="Times New Roman"/>
          <w:sz w:val="24"/>
          <w:szCs w:val="24"/>
          <w:lang w:eastAsia="cs-CZ"/>
        </w:rPr>
      </w:pPr>
    </w:p>
    <w:p w:rsidR="004948A9" w:rsidRPr="004948A9" w:rsidRDefault="004948A9" w:rsidP="004948A9">
      <w:pPr>
        <w:spacing w:after="0" w:line="240" w:lineRule="auto"/>
        <w:rPr>
          <w:rFonts w:ascii="Times New Roman" w:eastAsia="Times New Roman" w:hAnsi="Times New Roman" w:cs="Times New Roman"/>
          <w:sz w:val="24"/>
          <w:szCs w:val="24"/>
          <w:lang w:eastAsia="cs-CZ"/>
        </w:rPr>
      </w:pPr>
    </w:p>
    <w:p w:rsidR="004948A9" w:rsidRPr="004948A9" w:rsidRDefault="004948A9" w:rsidP="004948A9">
      <w:pPr>
        <w:spacing w:after="0" w:line="240" w:lineRule="auto"/>
        <w:rPr>
          <w:rFonts w:ascii="Times New Roman" w:eastAsia="Times New Roman" w:hAnsi="Times New Roman" w:cs="Times New Roman"/>
          <w:szCs w:val="24"/>
          <w:lang w:eastAsia="cs-CZ"/>
        </w:rPr>
      </w:pPr>
    </w:p>
    <w:p w:rsidR="004948A9" w:rsidRPr="004948A9" w:rsidRDefault="004948A9" w:rsidP="004948A9">
      <w:pPr>
        <w:spacing w:after="0" w:line="240" w:lineRule="auto"/>
        <w:rPr>
          <w:rFonts w:ascii="Times New Roman" w:eastAsia="Times New Roman" w:hAnsi="Times New Roman" w:cs="Times New Roman"/>
          <w:szCs w:val="24"/>
          <w:lang w:eastAsia="cs-CZ"/>
        </w:rPr>
      </w:pPr>
    </w:p>
    <w:p w:rsidR="004948A9" w:rsidRPr="004948A9" w:rsidRDefault="004948A9" w:rsidP="004948A9">
      <w:pPr>
        <w:spacing w:after="0" w:line="240" w:lineRule="auto"/>
        <w:rPr>
          <w:rFonts w:ascii="Times New Roman" w:eastAsia="Times New Roman" w:hAnsi="Times New Roman" w:cs="Times New Roman"/>
          <w:szCs w:val="24"/>
          <w:lang w:eastAsia="cs-CZ"/>
        </w:rPr>
      </w:pPr>
    </w:p>
    <w:p w:rsidR="004948A9" w:rsidRPr="004948A9" w:rsidRDefault="004948A9" w:rsidP="004948A9">
      <w:pPr>
        <w:spacing w:after="0" w:line="240" w:lineRule="auto"/>
        <w:rPr>
          <w:rFonts w:ascii="Times New Roman" w:eastAsia="Times New Roman" w:hAnsi="Times New Roman" w:cs="Times New Roman"/>
          <w:szCs w:val="24"/>
          <w:lang w:eastAsia="cs-CZ"/>
        </w:rPr>
      </w:pPr>
    </w:p>
    <w:p w:rsidR="004948A9" w:rsidRPr="004948A9" w:rsidRDefault="004948A9" w:rsidP="004948A9">
      <w:pPr>
        <w:spacing w:after="0" w:line="240" w:lineRule="auto"/>
        <w:rPr>
          <w:rFonts w:ascii="Times New Roman" w:eastAsia="Times New Roman" w:hAnsi="Times New Roman" w:cs="Times New Roman"/>
          <w:szCs w:val="24"/>
          <w:lang w:eastAsia="cs-CZ"/>
        </w:rPr>
      </w:pPr>
    </w:p>
    <w:p w:rsidR="003C53D3" w:rsidRDefault="003C53D3" w:rsidP="00821008">
      <w:pPr>
        <w:spacing w:after="0" w:line="240" w:lineRule="auto"/>
        <w:rPr>
          <w:rFonts w:ascii="Times New Roman" w:eastAsia="Times New Roman" w:hAnsi="Times New Roman" w:cs="Times New Roman"/>
          <w:szCs w:val="24"/>
          <w:lang w:eastAsia="cs-CZ"/>
        </w:rPr>
      </w:pPr>
    </w:p>
    <w:p w:rsidR="004948A9" w:rsidRDefault="004948A9" w:rsidP="00821008">
      <w:pPr>
        <w:spacing w:after="0" w:line="240" w:lineRule="auto"/>
        <w:rPr>
          <w:rFonts w:ascii="Times New Roman" w:eastAsia="Times New Roman" w:hAnsi="Times New Roman" w:cs="Times New Roman"/>
          <w:szCs w:val="24"/>
          <w:lang w:eastAsia="cs-CZ"/>
        </w:rPr>
      </w:pPr>
    </w:p>
    <w:p w:rsidR="004948A9" w:rsidRDefault="004948A9" w:rsidP="00821008">
      <w:pPr>
        <w:spacing w:after="0" w:line="240" w:lineRule="auto"/>
        <w:rPr>
          <w:rFonts w:ascii="Times New Roman" w:eastAsia="Times New Roman" w:hAnsi="Times New Roman" w:cs="Times New Roman"/>
          <w:szCs w:val="24"/>
          <w:lang w:eastAsia="cs-CZ"/>
        </w:rPr>
      </w:pPr>
    </w:p>
    <w:p w:rsidR="004948A9" w:rsidRDefault="004948A9" w:rsidP="00821008">
      <w:pPr>
        <w:spacing w:after="0" w:line="240" w:lineRule="auto"/>
        <w:rPr>
          <w:rFonts w:ascii="Times New Roman" w:eastAsia="Times New Roman" w:hAnsi="Times New Roman" w:cs="Times New Roman"/>
          <w:szCs w:val="24"/>
          <w:lang w:eastAsia="cs-CZ"/>
        </w:rPr>
      </w:pPr>
    </w:p>
    <w:p w:rsidR="004948A9" w:rsidRDefault="004948A9" w:rsidP="00821008">
      <w:pPr>
        <w:spacing w:after="0" w:line="240" w:lineRule="auto"/>
        <w:rPr>
          <w:rFonts w:ascii="Times New Roman" w:eastAsia="Times New Roman" w:hAnsi="Times New Roman" w:cs="Times New Roman"/>
          <w:szCs w:val="24"/>
          <w:lang w:eastAsia="cs-CZ"/>
        </w:rPr>
      </w:pPr>
    </w:p>
    <w:p w:rsidR="00222404" w:rsidRDefault="00222404" w:rsidP="001A0982">
      <w:pPr>
        <w:spacing w:after="0" w:line="240" w:lineRule="auto"/>
        <w:jc w:val="center"/>
        <w:rPr>
          <w:rFonts w:ascii="Times New Roman" w:eastAsia="Times New Roman" w:hAnsi="Times New Roman" w:cs="Times New Roman"/>
          <w:b/>
          <w:bCs/>
          <w:lang w:eastAsia="cs-CZ"/>
        </w:rPr>
      </w:pPr>
    </w:p>
    <w:p w:rsidR="00222404" w:rsidRDefault="00222404" w:rsidP="001A0982">
      <w:pPr>
        <w:spacing w:after="0" w:line="240" w:lineRule="auto"/>
        <w:jc w:val="center"/>
        <w:rPr>
          <w:rFonts w:ascii="Times New Roman" w:eastAsia="Times New Roman" w:hAnsi="Times New Roman" w:cs="Times New Roman"/>
          <w:b/>
          <w:bCs/>
          <w:lang w:eastAsia="cs-CZ"/>
        </w:rPr>
      </w:pPr>
    </w:p>
    <w:p w:rsidR="005309C7" w:rsidRPr="005309C7" w:rsidRDefault="005309C7" w:rsidP="001A0982">
      <w:pPr>
        <w:spacing w:after="0" w:line="240" w:lineRule="auto"/>
        <w:jc w:val="center"/>
        <w:rPr>
          <w:rFonts w:ascii="Times New Roman" w:eastAsia="Times New Roman" w:hAnsi="Times New Roman" w:cs="Times New Roman"/>
          <w:b/>
          <w:bCs/>
          <w:lang w:eastAsia="cs-CZ"/>
        </w:rPr>
      </w:pPr>
      <w:r w:rsidRPr="005309C7">
        <w:rPr>
          <w:rFonts w:ascii="Times New Roman" w:eastAsia="Times New Roman" w:hAnsi="Times New Roman" w:cs="Times New Roman"/>
          <w:b/>
          <w:bCs/>
          <w:lang w:eastAsia="cs-CZ"/>
        </w:rPr>
        <w:t>STANOVISKO ETICKÉ KOMISE KE KLINICKÉMU HODNOCENÍ</w:t>
      </w:r>
    </w:p>
    <w:p w:rsidR="005309C7" w:rsidRPr="005309C7" w:rsidRDefault="005309C7" w:rsidP="005309C7">
      <w:pPr>
        <w:spacing w:after="0" w:line="240" w:lineRule="auto"/>
        <w:jc w:val="center"/>
        <w:rPr>
          <w:rFonts w:ascii="Times New Roman" w:eastAsia="Times New Roman" w:hAnsi="Times New Roman" w:cs="Times New Roman"/>
          <w:bCs/>
          <w:i/>
          <w:lang w:eastAsia="cs-CZ"/>
        </w:rPr>
      </w:pPr>
      <w:r w:rsidRPr="005309C7">
        <w:rPr>
          <w:rFonts w:ascii="Times New Roman" w:eastAsia="Times New Roman" w:hAnsi="Times New Roman" w:cs="Times New Roman"/>
          <w:bCs/>
          <w:i/>
          <w:lang w:eastAsia="cs-CZ"/>
        </w:rPr>
        <w:t xml:space="preserve">Opinion of the Ethics Committee on Clinical Trial  </w:t>
      </w:r>
    </w:p>
    <w:p w:rsidR="005309C7" w:rsidRPr="005309C7" w:rsidRDefault="005309C7" w:rsidP="005309C7">
      <w:pPr>
        <w:spacing w:after="0" w:line="240" w:lineRule="auto"/>
        <w:jc w:val="center"/>
        <w:rPr>
          <w:rFonts w:ascii="Times New Roman" w:eastAsia="Times New Roman" w:hAnsi="Times New Roman" w:cs="Times New Roman"/>
          <w:b/>
          <w:bCs/>
          <w:i/>
          <w:lang w:eastAsia="cs-CZ"/>
        </w:rPr>
      </w:pPr>
    </w:p>
    <w:p w:rsidR="005309C7" w:rsidRPr="005309C7" w:rsidRDefault="00353704" w:rsidP="005309C7">
      <w:pPr>
        <w:spacing w:after="0" w:line="240" w:lineRule="auto"/>
        <w:rPr>
          <w:rFonts w:ascii="Times New Roman" w:eastAsia="Times New Roman" w:hAnsi="Times New Roman" w:cs="Times New Roman"/>
          <w:lang w:eastAsia="cs-CZ"/>
        </w:rPr>
      </w:pPr>
      <w:r w:rsidRPr="005309C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309C7" w:rsidRPr="005309C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309C7">
        <w:rPr>
          <w:rFonts w:ascii="Times New Roman" w:eastAsia="Times New Roman" w:hAnsi="Times New Roman" w:cs="Times New Roman"/>
          <w:lang w:eastAsia="cs-CZ"/>
        </w:rPr>
        <w:fldChar w:fldCharType="end"/>
      </w:r>
      <w:r w:rsidR="005309C7" w:rsidRPr="005309C7">
        <w:rPr>
          <w:rFonts w:ascii="Times New Roman" w:eastAsia="Times New Roman" w:hAnsi="Times New Roman" w:cs="Times New Roman"/>
          <w:lang w:eastAsia="cs-CZ"/>
        </w:rPr>
        <w:t xml:space="preserve">  Multicentrické KH, je požadováno stanovisko multicentrické EK pro všechna centra/</w:t>
      </w:r>
      <w:r w:rsidR="005309C7" w:rsidRPr="005309C7">
        <w:rPr>
          <w:rFonts w:ascii="Times New Roman" w:eastAsia="Times New Roman" w:hAnsi="Times New Roman" w:cs="Times New Roman"/>
          <w:i/>
          <w:lang w:eastAsia="cs-CZ"/>
        </w:rPr>
        <w:t>Multi-centric clinical trial, opinion issued by Ethics Committee for Multi-Centric Clinical Trials is required</w:t>
      </w:r>
    </w:p>
    <w:p w:rsidR="005309C7" w:rsidRPr="005309C7" w:rsidRDefault="005309C7" w:rsidP="005309C7">
      <w:pPr>
        <w:spacing w:after="0" w:line="240" w:lineRule="auto"/>
        <w:rPr>
          <w:rFonts w:ascii="Times New Roman" w:eastAsia="Times New Roman" w:hAnsi="Times New Roman" w:cs="Times New Roman"/>
          <w:i/>
          <w:lang w:eastAsia="cs-CZ"/>
        </w:rPr>
      </w:pPr>
      <w:r w:rsidRPr="005309C7">
        <w:rPr>
          <w:rFonts w:ascii="Times New Roman" w:eastAsia="Times New Roman" w:hAnsi="Times New Roman" w:cs="Times New Roman"/>
          <w:lang w:eastAsia="cs-CZ"/>
        </w:rPr>
        <w:sym w:font="Wingdings 2" w:char="F053"/>
      </w:r>
      <w:r w:rsidRPr="005309C7">
        <w:rPr>
          <w:rFonts w:ascii="Times New Roman" w:eastAsia="Times New Roman" w:hAnsi="Times New Roman" w:cs="Times New Roman"/>
          <w:lang w:eastAsia="cs-CZ"/>
        </w:rPr>
        <w:t xml:space="preserve">  Multicentrické KH, je požadováno stanovisko EK pro místní centrum (centra)/ </w:t>
      </w:r>
      <w:r w:rsidRPr="005309C7">
        <w:rPr>
          <w:rFonts w:ascii="Times New Roman" w:eastAsia="Times New Roman" w:hAnsi="Times New Roman" w:cs="Times New Roman"/>
          <w:i/>
          <w:lang w:eastAsia="cs-CZ"/>
        </w:rPr>
        <w:t>Multi-centric clinical trial, opinion issued by local Ethics Committee(s) is required</w:t>
      </w:r>
    </w:p>
    <w:p w:rsidR="005309C7" w:rsidRPr="005309C7" w:rsidRDefault="00353704" w:rsidP="005309C7">
      <w:pPr>
        <w:spacing w:after="0" w:line="240" w:lineRule="auto"/>
        <w:rPr>
          <w:rFonts w:ascii="Times New Roman" w:eastAsia="Times New Roman" w:hAnsi="Times New Roman" w:cs="Times New Roman"/>
          <w:i/>
          <w:lang w:eastAsia="cs-CZ"/>
        </w:rPr>
      </w:pPr>
      <w:r w:rsidRPr="005309C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309C7" w:rsidRPr="005309C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309C7">
        <w:rPr>
          <w:rFonts w:ascii="Times New Roman" w:eastAsia="Times New Roman" w:hAnsi="Times New Roman" w:cs="Times New Roman"/>
          <w:lang w:eastAsia="cs-CZ"/>
        </w:rPr>
        <w:fldChar w:fldCharType="end"/>
      </w:r>
      <w:r w:rsidR="005309C7" w:rsidRPr="005309C7">
        <w:rPr>
          <w:rFonts w:ascii="Times New Roman" w:eastAsia="Times New Roman" w:hAnsi="Times New Roman" w:cs="Times New Roman"/>
          <w:lang w:eastAsia="cs-CZ"/>
        </w:rPr>
        <w:t xml:space="preserve">  KH prováděné v jednom centru, požadováno stanovisko EK pro místní centrum (centra)/ </w:t>
      </w:r>
      <w:r w:rsidR="005309C7" w:rsidRPr="005309C7">
        <w:rPr>
          <w:rFonts w:ascii="Times New Roman" w:eastAsia="Times New Roman" w:hAnsi="Times New Roman" w:cs="Times New Roman"/>
          <w:i/>
          <w:lang w:eastAsia="cs-CZ"/>
        </w:rPr>
        <w:t>Clinical trial conducted in a single site, opinion of a local EC is required</w:t>
      </w:r>
    </w:p>
    <w:p w:rsidR="005309C7" w:rsidRPr="005309C7" w:rsidRDefault="005309C7" w:rsidP="005309C7">
      <w:pPr>
        <w:spacing w:after="0" w:line="240" w:lineRule="auto"/>
        <w:rPr>
          <w:rFonts w:ascii="Times New Roman" w:eastAsia="Times New Roman" w:hAnsi="Times New Roman" w:cs="Times New Roman"/>
          <w:b/>
          <w:bCs/>
          <w:lang w:eastAsia="cs-CZ"/>
        </w:rPr>
      </w:pPr>
    </w:p>
    <w:p w:rsidR="005309C7" w:rsidRPr="005309C7" w:rsidRDefault="005309C7" w:rsidP="005309C7">
      <w:pPr>
        <w:spacing w:after="0" w:line="240" w:lineRule="auto"/>
        <w:rPr>
          <w:rFonts w:ascii="Times New Roman" w:eastAsia="Times New Roman" w:hAnsi="Times New Roman" w:cs="Times New Roman"/>
          <w:b/>
          <w:bCs/>
          <w:lang w:eastAsia="cs-CZ"/>
        </w:rPr>
      </w:pPr>
      <w:r w:rsidRPr="005309C7">
        <w:rPr>
          <w:rFonts w:ascii="Times New Roman" w:eastAsia="Times New Roman" w:hAnsi="Times New Roman" w:cs="Times New Roman"/>
          <w:b/>
          <w:bCs/>
          <w:lang w:eastAsia="cs-CZ"/>
        </w:rPr>
        <w:t>Číslo jednací/</w:t>
      </w:r>
      <w:r w:rsidRPr="005309C7">
        <w:rPr>
          <w:rFonts w:ascii="Times New Roman" w:eastAsia="Times New Roman" w:hAnsi="Times New Roman" w:cs="Times New Roman"/>
          <w:i/>
          <w:lang w:eastAsia="cs-CZ"/>
        </w:rPr>
        <w:t>Reference number</w:t>
      </w:r>
      <w:r w:rsidRPr="005309C7">
        <w:rPr>
          <w:rFonts w:ascii="Times New Roman" w:eastAsia="Times New Roman" w:hAnsi="Times New Roman" w:cs="Times New Roman"/>
          <w:lang w:eastAsia="cs-CZ"/>
        </w:rPr>
        <w:t xml:space="preserve">: </w:t>
      </w:r>
      <w:r w:rsidRPr="005309C7">
        <w:rPr>
          <w:rFonts w:ascii="Times New Roman" w:eastAsia="Times New Roman" w:hAnsi="Times New Roman" w:cs="Times New Roman"/>
          <w:b/>
          <w:lang w:eastAsia="cs-CZ"/>
        </w:rPr>
        <w:t>168/12</w:t>
      </w:r>
    </w:p>
    <w:p w:rsidR="005309C7" w:rsidRPr="005309C7" w:rsidRDefault="005309C7" w:rsidP="005309C7">
      <w:pPr>
        <w:spacing w:after="0" w:line="240" w:lineRule="auto"/>
        <w:rPr>
          <w:rFonts w:ascii="Times New Roman" w:eastAsia="Times New Roman" w:hAnsi="Times New Roman" w:cs="Times New Roman"/>
          <w:i/>
          <w:lang w:eastAsia="cs-CZ"/>
        </w:rPr>
      </w:pPr>
      <w:r w:rsidRPr="005309C7">
        <w:rPr>
          <w:rFonts w:ascii="Times New Roman" w:eastAsia="Times New Roman" w:hAnsi="Times New Roman" w:cs="Times New Roman"/>
          <w:b/>
          <w:bCs/>
          <w:lang w:eastAsia="cs-CZ"/>
        </w:rPr>
        <w:t>Název KH/</w:t>
      </w:r>
      <w:r w:rsidRPr="005309C7">
        <w:rPr>
          <w:rFonts w:ascii="Times New Roman" w:eastAsia="Times New Roman" w:hAnsi="Times New Roman" w:cs="Times New Roman"/>
          <w:i/>
          <w:lang w:eastAsia="cs-CZ"/>
        </w:rPr>
        <w:t>Full Title of Clinical Trial</w:t>
      </w:r>
      <w:r w:rsidRPr="005309C7">
        <w:rPr>
          <w:rFonts w:ascii="Times New Roman" w:eastAsia="Times New Roman" w:hAnsi="Times New Roman" w:cs="Times New Roman"/>
          <w:bCs/>
          <w:lang w:eastAsia="cs-CZ"/>
        </w:rPr>
        <w:t xml:space="preserve">: </w:t>
      </w:r>
      <w:r w:rsidRPr="005309C7">
        <w:rPr>
          <w:rFonts w:ascii="Times New Roman" w:eastAsia="Times New Roman" w:hAnsi="Times New Roman" w:cs="Times New Roman"/>
          <w:lang w:eastAsia="cs-CZ"/>
        </w:rPr>
        <w:t xml:space="preserve">Randomizovaná, multicentrická otevřená studie fáze II hodnotící účinost a bezpečnost přípravku IMAB362 v kombinaci s režimem EOX (Epirubicin, Oxaliplatin, Kapecitabin) (plus kyselina zoledronová/interleukin-2) jako léčby první volby u pacientů s CLDN18.2-pozitivními adenokarcinomy žaludku, jícnu nebo gastroezofageální junkce (FAST) </w:t>
      </w:r>
    </w:p>
    <w:p w:rsidR="005309C7" w:rsidRPr="005309C7" w:rsidRDefault="005309C7" w:rsidP="005309C7">
      <w:pPr>
        <w:spacing w:after="0" w:line="240" w:lineRule="auto"/>
        <w:rPr>
          <w:rFonts w:ascii="Times New Roman" w:eastAsia="Times New Roman" w:hAnsi="Times New Roman" w:cs="Times New Roman"/>
          <w:bCs/>
          <w:lang w:eastAsia="cs-CZ"/>
        </w:rPr>
      </w:pPr>
    </w:p>
    <w:p w:rsidR="005309C7" w:rsidRPr="005309C7" w:rsidRDefault="005309C7" w:rsidP="005309C7">
      <w:pPr>
        <w:spacing w:after="0" w:line="240" w:lineRule="auto"/>
        <w:rPr>
          <w:rFonts w:ascii="Times New Roman" w:eastAsia="Times New Roman" w:hAnsi="Times New Roman" w:cs="Times New Roman"/>
          <w:b/>
          <w:bCs/>
          <w:lang w:eastAsia="cs-CZ"/>
        </w:rPr>
      </w:pPr>
    </w:p>
    <w:p w:rsidR="005309C7" w:rsidRPr="005309C7" w:rsidRDefault="005309C7" w:rsidP="005309C7">
      <w:pPr>
        <w:spacing w:after="0" w:line="240" w:lineRule="auto"/>
        <w:rPr>
          <w:rFonts w:ascii="Times New Roman" w:eastAsia="Times New Roman" w:hAnsi="Times New Roman" w:cs="Times New Roman"/>
          <w:lang w:eastAsia="cs-CZ"/>
        </w:rPr>
      </w:pPr>
      <w:r w:rsidRPr="005309C7">
        <w:rPr>
          <w:rFonts w:ascii="Times New Roman" w:eastAsia="Times New Roman" w:hAnsi="Times New Roman" w:cs="Times New Roman"/>
          <w:b/>
          <w:bCs/>
          <w:lang w:eastAsia="cs-CZ"/>
        </w:rPr>
        <w:t xml:space="preserve">Číslo protokolu/ </w:t>
      </w:r>
      <w:r w:rsidRPr="005309C7">
        <w:rPr>
          <w:rFonts w:ascii="Times New Roman" w:eastAsia="Times New Roman" w:hAnsi="Times New Roman" w:cs="Times New Roman"/>
          <w:i/>
          <w:lang w:eastAsia="cs-CZ"/>
        </w:rPr>
        <w:t>Protocol Code Number</w:t>
      </w:r>
      <w:r w:rsidRPr="005309C7">
        <w:rPr>
          <w:rFonts w:ascii="Times New Roman" w:eastAsia="Times New Roman" w:hAnsi="Times New Roman" w:cs="Times New Roman"/>
          <w:lang w:eastAsia="cs-CZ"/>
        </w:rPr>
        <w:t>: GM-IMAB-001-003</w:t>
      </w:r>
    </w:p>
    <w:p w:rsidR="005309C7" w:rsidRPr="005309C7" w:rsidRDefault="005309C7" w:rsidP="005309C7">
      <w:pPr>
        <w:spacing w:after="0" w:line="240" w:lineRule="auto"/>
        <w:rPr>
          <w:rFonts w:ascii="Times New Roman" w:eastAsia="Times New Roman" w:hAnsi="Times New Roman" w:cs="Times New Roman"/>
          <w:lang w:eastAsia="cs-CZ"/>
        </w:rPr>
      </w:pPr>
      <w:r w:rsidRPr="005309C7">
        <w:rPr>
          <w:rFonts w:ascii="Times New Roman" w:eastAsia="Times New Roman" w:hAnsi="Times New Roman" w:cs="Times New Roman"/>
          <w:b/>
          <w:bCs/>
          <w:lang w:eastAsia="cs-CZ"/>
        </w:rPr>
        <w:t xml:space="preserve">EudraCT number/ </w:t>
      </w:r>
      <w:r w:rsidRPr="005309C7">
        <w:rPr>
          <w:rFonts w:ascii="Times New Roman" w:eastAsia="Times New Roman" w:hAnsi="Times New Roman" w:cs="Times New Roman"/>
          <w:i/>
          <w:lang w:eastAsia="cs-CZ"/>
        </w:rPr>
        <w:t>EudraCT number</w:t>
      </w:r>
      <w:r w:rsidRPr="005309C7">
        <w:rPr>
          <w:rFonts w:ascii="Times New Roman" w:eastAsia="Times New Roman" w:hAnsi="Times New Roman" w:cs="Times New Roman"/>
          <w:lang w:eastAsia="cs-CZ"/>
        </w:rPr>
        <w:t>: 2011-005285-38</w:t>
      </w:r>
    </w:p>
    <w:p w:rsidR="005309C7" w:rsidRPr="005309C7" w:rsidRDefault="005309C7" w:rsidP="005309C7">
      <w:pPr>
        <w:spacing w:after="0" w:line="240" w:lineRule="auto"/>
        <w:rPr>
          <w:rFonts w:ascii="Times New Roman" w:eastAsia="Times New Roman" w:hAnsi="Times New Roman" w:cs="Times New Roman"/>
          <w:b/>
          <w:bCs/>
          <w:lang w:eastAsia="cs-CZ"/>
        </w:rPr>
      </w:pPr>
    </w:p>
    <w:p w:rsidR="005309C7" w:rsidRPr="005309C7" w:rsidRDefault="005309C7" w:rsidP="005309C7">
      <w:pPr>
        <w:spacing w:after="0" w:line="240" w:lineRule="auto"/>
        <w:rPr>
          <w:rFonts w:ascii="Times New Roman" w:eastAsia="Times New Roman" w:hAnsi="Times New Roman" w:cs="Times New Roman"/>
          <w:lang w:eastAsia="cs-CZ"/>
        </w:rPr>
      </w:pPr>
      <w:r w:rsidRPr="005309C7">
        <w:rPr>
          <w:rFonts w:ascii="Times New Roman" w:eastAsia="Times New Roman" w:hAnsi="Times New Roman" w:cs="Times New Roman"/>
          <w:b/>
          <w:bCs/>
          <w:lang w:eastAsia="cs-CZ"/>
        </w:rPr>
        <w:t>Zadavatel/</w:t>
      </w:r>
      <w:r w:rsidRPr="005309C7">
        <w:rPr>
          <w:rFonts w:ascii="Times New Roman" w:eastAsia="Times New Roman" w:hAnsi="Times New Roman" w:cs="Times New Roman"/>
          <w:i/>
          <w:lang w:eastAsia="cs-CZ"/>
        </w:rPr>
        <w:t>Sponzor</w:t>
      </w:r>
      <w:r w:rsidRPr="005309C7">
        <w:rPr>
          <w:rFonts w:ascii="Times New Roman" w:eastAsia="Times New Roman" w:hAnsi="Times New Roman" w:cs="Times New Roman"/>
          <w:lang w:eastAsia="cs-CZ"/>
        </w:rPr>
        <w:t>: Ganymed Pharmaceuticals AG, Mainz, Německo</w:t>
      </w:r>
    </w:p>
    <w:p w:rsidR="005309C7" w:rsidRPr="005309C7" w:rsidRDefault="005309C7" w:rsidP="005309C7">
      <w:pPr>
        <w:spacing w:after="0" w:line="240" w:lineRule="auto"/>
        <w:rPr>
          <w:rFonts w:ascii="Times New Roman" w:eastAsia="Times New Roman" w:hAnsi="Times New Roman" w:cs="Times New Roman"/>
          <w:bCs/>
          <w:lang w:eastAsia="cs-CZ"/>
        </w:rPr>
      </w:pPr>
      <w:r w:rsidRPr="005309C7">
        <w:rPr>
          <w:rFonts w:ascii="Times New Roman" w:eastAsia="Times New Roman" w:hAnsi="Times New Roman" w:cs="Times New Roman"/>
          <w:b/>
          <w:bCs/>
          <w:lang w:eastAsia="cs-CZ"/>
        </w:rPr>
        <w:t>Žadatel/</w:t>
      </w:r>
      <w:r w:rsidRPr="005309C7">
        <w:rPr>
          <w:rFonts w:ascii="Times New Roman" w:eastAsia="Times New Roman" w:hAnsi="Times New Roman" w:cs="Times New Roman"/>
          <w:bCs/>
          <w:i/>
          <w:lang w:eastAsia="cs-CZ"/>
        </w:rPr>
        <w:t>Applicant</w:t>
      </w:r>
      <w:r w:rsidRPr="005309C7">
        <w:rPr>
          <w:rFonts w:ascii="Times New Roman" w:eastAsia="Times New Roman" w:hAnsi="Times New Roman" w:cs="Times New Roman"/>
          <w:bCs/>
          <w:lang w:eastAsia="cs-CZ"/>
        </w:rPr>
        <w:t xml:space="preserve">: PSI CRO Czech Republic s.r.o., V Parku 2343/24, 148 00 Praha 4, </w:t>
      </w:r>
    </w:p>
    <w:p w:rsidR="005309C7" w:rsidRPr="005309C7" w:rsidRDefault="005309C7" w:rsidP="005309C7">
      <w:pPr>
        <w:spacing w:after="0" w:line="240" w:lineRule="auto"/>
        <w:rPr>
          <w:rFonts w:ascii="Times New Roman" w:eastAsia="Times New Roman" w:hAnsi="Times New Roman" w:cs="Times New Roman"/>
          <w:bCs/>
          <w:lang w:eastAsia="cs-CZ"/>
        </w:rPr>
      </w:pPr>
      <w:r w:rsidRPr="005309C7">
        <w:rPr>
          <w:rFonts w:ascii="Times New Roman" w:eastAsia="Times New Roman" w:hAnsi="Times New Roman" w:cs="Times New Roman"/>
          <w:bCs/>
          <w:lang w:eastAsia="cs-CZ"/>
        </w:rPr>
        <w:t>Ing. Juraj Gáplovský (juraj.gaplovsky@psi-cro.com)</w:t>
      </w:r>
    </w:p>
    <w:p w:rsidR="005309C7" w:rsidRPr="005309C7" w:rsidRDefault="005309C7" w:rsidP="005309C7">
      <w:pPr>
        <w:spacing w:after="0" w:line="240" w:lineRule="auto"/>
        <w:rPr>
          <w:rFonts w:ascii="Times New Roman" w:eastAsia="Times New Roman" w:hAnsi="Times New Roman" w:cs="Times New Roman"/>
          <w:bCs/>
          <w:lang w:eastAsia="cs-CZ"/>
        </w:rPr>
      </w:pPr>
    </w:p>
    <w:p w:rsidR="005309C7" w:rsidRPr="005309C7" w:rsidRDefault="005309C7" w:rsidP="005309C7">
      <w:pPr>
        <w:spacing w:after="0" w:line="240" w:lineRule="auto"/>
        <w:rPr>
          <w:rFonts w:ascii="Times New Roman" w:eastAsia="Times New Roman" w:hAnsi="Times New Roman" w:cs="Times New Roman"/>
          <w:b/>
          <w:bCs/>
          <w:lang w:eastAsia="cs-CZ"/>
        </w:rPr>
      </w:pPr>
      <w:r w:rsidRPr="005309C7">
        <w:rPr>
          <w:rFonts w:ascii="Times New Roman" w:eastAsia="Times New Roman" w:hAnsi="Times New Roman" w:cs="Times New Roman"/>
          <w:b/>
          <w:bCs/>
          <w:lang w:eastAsia="cs-CZ"/>
        </w:rPr>
        <w:t>Datum doručení žádosti/</w:t>
      </w:r>
      <w:r w:rsidRPr="005309C7">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9.6.2015</w:t>
      </w:r>
    </w:p>
    <w:p w:rsidR="005309C7" w:rsidRPr="005309C7" w:rsidRDefault="005309C7" w:rsidP="005309C7">
      <w:pPr>
        <w:spacing w:after="0" w:line="240" w:lineRule="auto"/>
        <w:rPr>
          <w:rFonts w:ascii="Times New Roman" w:eastAsia="Times New Roman" w:hAnsi="Times New Roman" w:cs="Times New Roman"/>
          <w:lang w:eastAsia="cs-CZ"/>
        </w:rPr>
      </w:pPr>
      <w:r w:rsidRPr="005309C7">
        <w:rPr>
          <w:rFonts w:ascii="Times New Roman" w:eastAsia="Times New Roman" w:hAnsi="Times New Roman" w:cs="Times New Roman"/>
          <w:b/>
          <w:bCs/>
          <w:lang w:eastAsia="cs-CZ"/>
        </w:rPr>
        <w:t xml:space="preserve">Datum jednání EK </w:t>
      </w:r>
      <w:r w:rsidRPr="005309C7">
        <w:rPr>
          <w:rFonts w:ascii="Times New Roman" w:eastAsia="Times New Roman" w:hAnsi="Times New Roman" w:cs="Times New Roman"/>
          <w:lang w:eastAsia="cs-CZ"/>
        </w:rPr>
        <w:t>/</w:t>
      </w:r>
      <w:r w:rsidRPr="005309C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5309C7">
        <w:rPr>
          <w:rFonts w:ascii="Times New Roman" w:eastAsia="Times New Roman" w:hAnsi="Times New Roman" w:cs="Times New Roman"/>
          <w:lang w:eastAsia="cs-CZ"/>
        </w:rPr>
        <w:t>2015</w:t>
      </w:r>
    </w:p>
    <w:p w:rsidR="005309C7" w:rsidRPr="005309C7" w:rsidRDefault="005309C7" w:rsidP="005309C7">
      <w:pPr>
        <w:spacing w:after="0" w:line="240" w:lineRule="auto"/>
        <w:rPr>
          <w:rFonts w:ascii="Times New Roman" w:eastAsia="Times New Roman" w:hAnsi="Times New Roman" w:cs="Times New Roman"/>
          <w:b/>
          <w:bCs/>
          <w:lang w:eastAsia="cs-CZ"/>
        </w:rPr>
      </w:pPr>
    </w:p>
    <w:p w:rsidR="005309C7" w:rsidRPr="005309C7" w:rsidRDefault="005309C7" w:rsidP="005309C7">
      <w:pPr>
        <w:spacing w:after="0" w:line="240" w:lineRule="auto"/>
        <w:rPr>
          <w:rFonts w:ascii="Times New Roman" w:eastAsia="Times New Roman" w:hAnsi="Times New Roman" w:cs="Times New Roman"/>
          <w:bCs/>
          <w:i/>
          <w:lang w:eastAsia="cs-CZ"/>
        </w:rPr>
      </w:pPr>
      <w:r w:rsidRPr="005309C7">
        <w:rPr>
          <w:rFonts w:ascii="Times New Roman" w:eastAsia="Times New Roman" w:hAnsi="Times New Roman" w:cs="Times New Roman"/>
          <w:b/>
          <w:bCs/>
          <w:lang w:eastAsia="cs-CZ"/>
        </w:rPr>
        <w:t>U multicentrického KH adresa multicentrické EK, ke které bylo KH předloženo/</w:t>
      </w:r>
      <w:r w:rsidRPr="005309C7">
        <w:rPr>
          <w:rFonts w:ascii="Times New Roman" w:eastAsia="Times New Roman" w:hAnsi="Times New Roman" w:cs="Times New Roman"/>
          <w:b/>
          <w:bCs/>
          <w:i/>
          <w:lang w:eastAsia="cs-CZ"/>
        </w:rPr>
        <w:t xml:space="preserve"> </w:t>
      </w:r>
      <w:r w:rsidRPr="005309C7">
        <w:rPr>
          <w:rFonts w:ascii="Times New Roman" w:eastAsia="Times New Roman" w:hAnsi="Times New Roman" w:cs="Times New Roman"/>
          <w:i/>
          <w:lang w:eastAsia="cs-CZ"/>
        </w:rPr>
        <w:t>F</w:t>
      </w:r>
      <w:r w:rsidRPr="005309C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5309C7">
        <w:rPr>
          <w:rFonts w:ascii="Times New Roman" w:eastAsia="Times New Roman" w:hAnsi="Times New Roman" w:cs="Times New Roman"/>
          <w:lang w:val="en-US" w:eastAsia="cs-CZ"/>
        </w:rPr>
        <w:t xml:space="preserve">:  </w:t>
      </w:r>
      <w:r w:rsidRPr="005309C7">
        <w:rPr>
          <w:rFonts w:ascii="Times New Roman" w:eastAsia="Times New Roman" w:hAnsi="Times New Roman" w:cs="Times New Roman"/>
          <w:b/>
          <w:bCs/>
          <w:i/>
          <w:lang w:eastAsia="cs-CZ"/>
        </w:rPr>
        <w:t xml:space="preserve"> </w:t>
      </w:r>
      <w:r w:rsidRPr="005309C7">
        <w:rPr>
          <w:rFonts w:ascii="Times New Roman" w:eastAsia="Times New Roman" w:hAnsi="Times New Roman" w:cs="Times New Roman"/>
          <w:bCs/>
          <w:i/>
          <w:lang w:eastAsia="cs-CZ"/>
        </w:rPr>
        <w:t xml:space="preserve">MEK FN  Motol Praha </w:t>
      </w:r>
    </w:p>
    <w:p w:rsidR="005309C7" w:rsidRPr="005309C7" w:rsidRDefault="005309C7" w:rsidP="005309C7">
      <w:pPr>
        <w:spacing w:after="0" w:line="240" w:lineRule="auto"/>
        <w:rPr>
          <w:rFonts w:ascii="Times New Roman" w:eastAsia="Times New Roman" w:hAnsi="Times New Roman" w:cs="Times New Roman"/>
          <w:b/>
          <w:bCs/>
          <w:i/>
          <w:lang w:eastAsia="cs-CZ"/>
        </w:rPr>
      </w:pPr>
    </w:p>
    <w:p w:rsidR="005309C7" w:rsidRPr="005309C7" w:rsidRDefault="005309C7" w:rsidP="005309C7">
      <w:pPr>
        <w:spacing w:after="0" w:line="240" w:lineRule="auto"/>
        <w:rPr>
          <w:rFonts w:ascii="Times New Roman" w:eastAsia="Times New Roman" w:hAnsi="Times New Roman" w:cs="Times New Roman"/>
          <w:lang w:eastAsia="cs-CZ"/>
        </w:rPr>
      </w:pPr>
      <w:r w:rsidRPr="005309C7">
        <w:rPr>
          <w:rFonts w:ascii="Times New Roman" w:eastAsia="Times New Roman" w:hAnsi="Times New Roman" w:cs="Times New Roman"/>
          <w:b/>
          <w:bCs/>
          <w:lang w:eastAsia="cs-CZ"/>
        </w:rPr>
        <w:t xml:space="preserve">Vyjádření EK/ </w:t>
      </w:r>
      <w:r w:rsidRPr="005309C7">
        <w:rPr>
          <w:rFonts w:ascii="Times New Roman" w:eastAsia="Times New Roman" w:hAnsi="Times New Roman" w:cs="Times New Roman"/>
          <w:i/>
          <w:lang w:eastAsia="cs-CZ"/>
        </w:rPr>
        <w:t>Ethics Committe´s opinion</w:t>
      </w:r>
      <w:r w:rsidRPr="005309C7">
        <w:rPr>
          <w:rFonts w:ascii="Times New Roman" w:eastAsia="Times New Roman" w:hAnsi="Times New Roman" w:cs="Times New Roman"/>
          <w:lang w:eastAsia="cs-CZ"/>
        </w:rPr>
        <w:t>:</w:t>
      </w:r>
    </w:p>
    <w:p w:rsidR="005309C7" w:rsidRPr="005309C7" w:rsidRDefault="005309C7" w:rsidP="005309C7">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5309C7">
        <w:rPr>
          <w:rFonts w:ascii="Times New Roman" w:eastAsia="Times New Roman" w:hAnsi="Times New Roman" w:cs="Times New Roman"/>
          <w:lang w:eastAsia="cs-CZ"/>
        </w:rPr>
        <w:t xml:space="preserve">  EK  vydala souhlasné stanovisko// </w:t>
      </w:r>
      <w:r w:rsidRPr="005309C7">
        <w:rPr>
          <w:rFonts w:ascii="Times New Roman" w:eastAsia="Times New Roman" w:hAnsi="Times New Roman" w:cs="Times New Roman"/>
          <w:i/>
          <w:lang w:eastAsia="cs-CZ"/>
        </w:rPr>
        <w:t>EC issues</w:t>
      </w:r>
      <w:r w:rsidRPr="005309C7">
        <w:rPr>
          <w:rFonts w:ascii="Times New Roman" w:eastAsia="Times New Roman" w:hAnsi="Times New Roman" w:cs="Times New Roman"/>
          <w:lang w:eastAsia="cs-CZ"/>
        </w:rPr>
        <w:t xml:space="preserve"> f</w:t>
      </w:r>
      <w:r w:rsidRPr="005309C7">
        <w:rPr>
          <w:rFonts w:ascii="Times New Roman" w:eastAsia="Times New Roman" w:hAnsi="Times New Roman" w:cs="Times New Roman"/>
          <w:i/>
          <w:lang w:eastAsia="cs-CZ"/>
        </w:rPr>
        <w:t>avourable opinion</w:t>
      </w:r>
    </w:p>
    <w:p w:rsidR="005309C7" w:rsidRPr="005309C7" w:rsidRDefault="005309C7" w:rsidP="005309C7">
      <w:pPr>
        <w:spacing w:after="0" w:line="240" w:lineRule="auto"/>
        <w:rPr>
          <w:rFonts w:ascii="Times New Roman" w:eastAsia="Times New Roman" w:hAnsi="Times New Roman" w:cs="Times New Roman"/>
          <w:bCs/>
          <w:i/>
          <w:lang w:eastAsia="cs-CZ"/>
        </w:rPr>
      </w:pPr>
      <w:r w:rsidRPr="005309C7">
        <w:rPr>
          <w:rFonts w:ascii="Wingdings 2" w:eastAsia="Times New Roman" w:hAnsi="Wingdings 2" w:cs="Times New Roman"/>
          <w:bCs/>
          <w:lang w:eastAsia="cs-CZ"/>
        </w:rPr>
        <w:t></w:t>
      </w:r>
      <w:r w:rsidRPr="005309C7">
        <w:rPr>
          <w:rFonts w:ascii="Times New Roman" w:eastAsia="Times New Roman" w:hAnsi="Times New Roman" w:cs="Times New Roman"/>
          <w:bCs/>
          <w:lang w:eastAsia="cs-CZ"/>
        </w:rPr>
        <w:t xml:space="preserve">  EK  vzala na vědomí / </w:t>
      </w:r>
      <w:r w:rsidRPr="005309C7">
        <w:rPr>
          <w:rFonts w:ascii="Times New Roman" w:eastAsia="Times New Roman" w:hAnsi="Times New Roman" w:cs="Times New Roman"/>
          <w:bCs/>
          <w:i/>
          <w:lang w:eastAsia="cs-CZ"/>
        </w:rPr>
        <w:t>Taken into account</w:t>
      </w:r>
    </w:p>
    <w:p w:rsidR="005309C7" w:rsidRPr="005309C7" w:rsidRDefault="005309C7" w:rsidP="005309C7">
      <w:pPr>
        <w:spacing w:after="0" w:line="240" w:lineRule="auto"/>
        <w:rPr>
          <w:rFonts w:ascii="Times New Roman" w:eastAsia="Times New Roman" w:hAnsi="Times New Roman" w:cs="Times New Roman"/>
          <w:b/>
          <w:bCs/>
          <w:lang w:eastAsia="cs-CZ"/>
        </w:rPr>
      </w:pPr>
    </w:p>
    <w:p w:rsidR="005309C7" w:rsidRPr="005309C7" w:rsidRDefault="005309C7" w:rsidP="005309C7">
      <w:pPr>
        <w:spacing w:after="0" w:line="240" w:lineRule="auto"/>
        <w:rPr>
          <w:rFonts w:ascii="Times New Roman" w:eastAsia="Times New Roman" w:hAnsi="Times New Roman" w:cs="Times New Roman"/>
          <w:i/>
          <w:lang w:val="en-US" w:eastAsia="cs-CZ"/>
        </w:rPr>
      </w:pPr>
      <w:r w:rsidRPr="005309C7">
        <w:rPr>
          <w:rFonts w:ascii="Times New Roman" w:eastAsia="Times New Roman" w:hAnsi="Times New Roman" w:cs="Times New Roman"/>
          <w:b/>
          <w:bCs/>
          <w:lang w:eastAsia="cs-CZ"/>
        </w:rPr>
        <w:t>Lhůta pro podání písemné zprávy o průběhu KH od jeho zahájení</w:t>
      </w:r>
      <w:r w:rsidRPr="005309C7">
        <w:rPr>
          <w:rFonts w:ascii="Times New Roman" w:eastAsia="Times New Roman" w:hAnsi="Times New Roman" w:cs="Times New Roman"/>
          <w:b/>
          <w:bCs/>
          <w:lang w:val="en-US" w:eastAsia="cs-CZ"/>
        </w:rPr>
        <w:t xml:space="preserve">/ </w:t>
      </w:r>
      <w:r w:rsidRPr="005309C7">
        <w:rPr>
          <w:rFonts w:ascii="Times New Roman" w:eastAsia="Times New Roman" w:hAnsi="Times New Roman" w:cs="Times New Roman"/>
          <w:i/>
          <w:lang w:val="en-US" w:eastAsia="cs-CZ"/>
        </w:rPr>
        <w:t>Time schedule for submission of the  written Annual Report from the CT commencement:</w:t>
      </w:r>
    </w:p>
    <w:p w:rsidR="005309C7" w:rsidRPr="005309C7" w:rsidRDefault="005309C7" w:rsidP="005309C7">
      <w:pPr>
        <w:spacing w:after="0" w:line="240" w:lineRule="auto"/>
        <w:rPr>
          <w:rFonts w:ascii="Times New Roman" w:eastAsia="Times New Roman" w:hAnsi="Times New Roman" w:cs="Times New Roman"/>
          <w:lang w:eastAsia="cs-CZ"/>
        </w:rPr>
      </w:pPr>
      <w:r w:rsidRPr="005309C7">
        <w:rPr>
          <w:rFonts w:ascii="Times New Roman" w:eastAsia="Times New Roman" w:hAnsi="Times New Roman" w:cs="Times New Roman"/>
          <w:lang w:eastAsia="cs-CZ"/>
        </w:rPr>
        <w:sym w:font="Wingdings 2" w:char="F054"/>
      </w:r>
      <w:r w:rsidRPr="005309C7">
        <w:rPr>
          <w:rFonts w:ascii="Times New Roman" w:eastAsia="Times New Roman" w:hAnsi="Times New Roman" w:cs="Times New Roman"/>
          <w:lang w:eastAsia="cs-CZ"/>
        </w:rPr>
        <w:t xml:space="preserve">   1x ročně</w:t>
      </w:r>
      <w:r w:rsidRPr="005309C7">
        <w:rPr>
          <w:rFonts w:ascii="Times New Roman" w:eastAsia="Times New Roman" w:hAnsi="Times New Roman" w:cs="Times New Roman"/>
          <w:i/>
          <w:lang w:eastAsia="cs-CZ"/>
        </w:rPr>
        <w:t xml:space="preserve">/Once a year                   </w:t>
      </w:r>
      <w:r w:rsidR="00353704" w:rsidRPr="005309C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309C7">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309C7">
        <w:rPr>
          <w:rFonts w:ascii="Times New Roman" w:eastAsia="Times New Roman" w:hAnsi="Times New Roman" w:cs="Times New Roman"/>
          <w:lang w:eastAsia="cs-CZ"/>
        </w:rPr>
        <w:fldChar w:fldCharType="end"/>
      </w:r>
      <w:r w:rsidRPr="005309C7">
        <w:rPr>
          <w:rFonts w:ascii="Times New Roman" w:eastAsia="Times New Roman" w:hAnsi="Times New Roman" w:cs="Times New Roman"/>
          <w:lang w:eastAsia="cs-CZ"/>
        </w:rPr>
        <w:t xml:space="preserve">  Jiná lhůta/</w:t>
      </w:r>
      <w:r w:rsidRPr="005309C7">
        <w:rPr>
          <w:rFonts w:ascii="Times New Roman" w:eastAsia="Times New Roman" w:hAnsi="Times New Roman" w:cs="Times New Roman"/>
          <w:i/>
          <w:lang w:eastAsia="cs-CZ"/>
        </w:rPr>
        <w:t xml:space="preserve"> Other </w:t>
      </w:r>
      <w:r w:rsidRPr="005309C7">
        <w:rPr>
          <w:rFonts w:ascii="Times New Roman" w:eastAsia="Times New Roman" w:hAnsi="Times New Roman" w:cs="Times New Roman"/>
          <w:lang w:eastAsia="cs-CZ"/>
        </w:rPr>
        <w:t>…………….</w:t>
      </w:r>
    </w:p>
    <w:p w:rsidR="005309C7" w:rsidRPr="005309C7" w:rsidRDefault="005309C7" w:rsidP="005309C7">
      <w:pPr>
        <w:spacing w:after="0" w:line="240" w:lineRule="auto"/>
        <w:rPr>
          <w:rFonts w:ascii="Times New Roman" w:eastAsia="Times New Roman" w:hAnsi="Times New Roman" w:cs="Times New Roman"/>
          <w:lang w:eastAsia="cs-CZ"/>
        </w:rPr>
      </w:pPr>
    </w:p>
    <w:p w:rsidR="005309C7" w:rsidRPr="005309C7" w:rsidRDefault="005309C7" w:rsidP="005309C7">
      <w:pPr>
        <w:spacing w:after="0" w:line="240" w:lineRule="auto"/>
        <w:rPr>
          <w:rFonts w:ascii="Times New Roman" w:eastAsia="Times New Roman" w:hAnsi="Times New Roman" w:cs="Times New Roman"/>
          <w:i/>
          <w:lang w:eastAsia="cs-CZ"/>
        </w:rPr>
      </w:pPr>
      <w:r w:rsidRPr="005309C7">
        <w:rPr>
          <w:rFonts w:ascii="Times New Roman" w:eastAsia="Times New Roman" w:hAnsi="Times New Roman" w:cs="Times New Roman"/>
          <w:b/>
          <w:bCs/>
          <w:lang w:eastAsia="cs-CZ"/>
        </w:rPr>
        <w:t>Seznam míst hodnocení s označením míst, ke kterým se EK vyjádřila jako místní EK a kde vykonává dohled/</w:t>
      </w:r>
      <w:r w:rsidRPr="005309C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309C7" w:rsidRPr="005309C7" w:rsidTr="00AA449C">
        <w:trPr>
          <w:trHeight w:val="454"/>
        </w:trPr>
        <w:tc>
          <w:tcPr>
            <w:tcW w:w="6108" w:type="dxa"/>
          </w:tcPr>
          <w:p w:rsidR="005309C7" w:rsidRPr="005309C7" w:rsidRDefault="005309C7" w:rsidP="005309C7">
            <w:pPr>
              <w:spacing w:after="0" w:line="240" w:lineRule="auto"/>
              <w:rPr>
                <w:rFonts w:ascii="Times New Roman" w:eastAsia="Times New Roman" w:hAnsi="Times New Roman" w:cs="Times New Roman"/>
                <w:sz w:val="18"/>
                <w:szCs w:val="18"/>
                <w:lang w:eastAsia="cs-CZ"/>
              </w:rPr>
            </w:pPr>
            <w:r w:rsidRPr="005309C7">
              <w:rPr>
                <w:rFonts w:ascii="Times New Roman" w:eastAsia="Times New Roman" w:hAnsi="Times New Roman" w:cs="Times New Roman"/>
                <w:sz w:val="18"/>
                <w:szCs w:val="18"/>
                <w:lang w:eastAsia="cs-CZ"/>
              </w:rPr>
              <w:t xml:space="preserve">Místo hodnocení/ Jméno zkoušejícího </w:t>
            </w:r>
          </w:p>
          <w:p w:rsidR="005309C7" w:rsidRPr="005309C7" w:rsidRDefault="005309C7" w:rsidP="005309C7">
            <w:pPr>
              <w:spacing w:after="0" w:line="240" w:lineRule="auto"/>
              <w:rPr>
                <w:rFonts w:ascii="Times New Roman" w:eastAsia="Times New Roman" w:hAnsi="Times New Roman" w:cs="Times New Roman"/>
                <w:i/>
                <w:sz w:val="18"/>
                <w:szCs w:val="18"/>
                <w:lang w:eastAsia="cs-CZ"/>
              </w:rPr>
            </w:pPr>
            <w:r w:rsidRPr="005309C7">
              <w:rPr>
                <w:rFonts w:ascii="Times New Roman" w:eastAsia="Times New Roman" w:hAnsi="Times New Roman" w:cs="Times New Roman"/>
                <w:i/>
                <w:sz w:val="18"/>
                <w:szCs w:val="18"/>
                <w:lang w:eastAsia="cs-CZ"/>
              </w:rPr>
              <w:t>Trial Site / Name of Investigator</w:t>
            </w:r>
          </w:p>
        </w:tc>
        <w:tc>
          <w:tcPr>
            <w:tcW w:w="1280" w:type="dxa"/>
          </w:tcPr>
          <w:p w:rsidR="005309C7" w:rsidRPr="005309C7" w:rsidRDefault="005309C7" w:rsidP="005309C7">
            <w:pPr>
              <w:spacing w:after="0" w:line="240" w:lineRule="auto"/>
              <w:rPr>
                <w:rFonts w:ascii="Times New Roman" w:eastAsia="Times New Roman" w:hAnsi="Times New Roman" w:cs="Times New Roman"/>
                <w:sz w:val="18"/>
                <w:szCs w:val="18"/>
                <w:vertAlign w:val="superscript"/>
                <w:lang w:eastAsia="cs-CZ"/>
              </w:rPr>
            </w:pPr>
            <w:r w:rsidRPr="005309C7">
              <w:rPr>
                <w:rFonts w:ascii="Times New Roman" w:eastAsia="Times New Roman" w:hAnsi="Times New Roman" w:cs="Times New Roman"/>
                <w:sz w:val="18"/>
                <w:szCs w:val="18"/>
                <w:lang w:eastAsia="cs-CZ"/>
              </w:rPr>
              <w:t xml:space="preserve">Místní EK </w:t>
            </w:r>
            <w:r w:rsidRPr="005309C7">
              <w:rPr>
                <w:rFonts w:ascii="Times New Roman" w:eastAsia="Times New Roman" w:hAnsi="Times New Roman" w:cs="Times New Roman"/>
                <w:i/>
                <w:sz w:val="18"/>
                <w:szCs w:val="18"/>
                <w:lang w:eastAsia="cs-CZ"/>
              </w:rPr>
              <w:t>Local EC</w:t>
            </w:r>
          </w:p>
        </w:tc>
        <w:tc>
          <w:tcPr>
            <w:tcW w:w="2712" w:type="dxa"/>
          </w:tcPr>
          <w:p w:rsidR="005309C7" w:rsidRPr="005309C7" w:rsidRDefault="005309C7" w:rsidP="005309C7">
            <w:pPr>
              <w:spacing w:after="0" w:line="240" w:lineRule="auto"/>
              <w:rPr>
                <w:rFonts w:ascii="Times New Roman" w:eastAsia="Times New Roman" w:hAnsi="Times New Roman" w:cs="Times New Roman"/>
                <w:sz w:val="18"/>
                <w:szCs w:val="18"/>
                <w:lang w:eastAsia="cs-CZ"/>
              </w:rPr>
            </w:pPr>
            <w:r w:rsidRPr="005309C7">
              <w:rPr>
                <w:rFonts w:ascii="Times New Roman" w:eastAsia="Times New Roman" w:hAnsi="Times New Roman" w:cs="Times New Roman"/>
                <w:sz w:val="18"/>
                <w:szCs w:val="18"/>
                <w:lang w:eastAsia="cs-CZ"/>
              </w:rPr>
              <w:t>Adresa  místní EK</w:t>
            </w:r>
          </w:p>
          <w:p w:rsidR="005309C7" w:rsidRPr="005309C7" w:rsidRDefault="005309C7" w:rsidP="005309C7">
            <w:pPr>
              <w:spacing w:after="0" w:line="240" w:lineRule="auto"/>
              <w:rPr>
                <w:rFonts w:ascii="Times New Roman" w:eastAsia="Times New Roman" w:hAnsi="Times New Roman" w:cs="Times New Roman"/>
                <w:i/>
                <w:sz w:val="18"/>
                <w:szCs w:val="18"/>
                <w:lang w:eastAsia="cs-CZ"/>
              </w:rPr>
            </w:pPr>
            <w:r w:rsidRPr="005309C7">
              <w:rPr>
                <w:rFonts w:ascii="Times New Roman" w:eastAsia="Times New Roman" w:hAnsi="Times New Roman" w:cs="Times New Roman"/>
                <w:i/>
                <w:sz w:val="18"/>
                <w:szCs w:val="18"/>
                <w:lang w:eastAsia="cs-CZ"/>
              </w:rPr>
              <w:t>Address</w:t>
            </w:r>
          </w:p>
        </w:tc>
      </w:tr>
      <w:tr w:rsidR="005309C7" w:rsidRPr="005309C7" w:rsidTr="00AA449C">
        <w:trPr>
          <w:trHeight w:val="312"/>
        </w:trPr>
        <w:tc>
          <w:tcPr>
            <w:tcW w:w="6108" w:type="dxa"/>
          </w:tcPr>
          <w:p w:rsidR="005309C7" w:rsidRPr="005309C7" w:rsidRDefault="005309C7" w:rsidP="005309C7">
            <w:pPr>
              <w:spacing w:after="0" w:line="240" w:lineRule="auto"/>
              <w:rPr>
                <w:rFonts w:ascii="Times New Roman" w:eastAsia="Times New Roman" w:hAnsi="Times New Roman" w:cs="Times New Roman"/>
                <w:sz w:val="18"/>
                <w:szCs w:val="18"/>
                <w:lang w:eastAsia="cs-CZ"/>
              </w:rPr>
            </w:pPr>
            <w:r w:rsidRPr="005309C7">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5309C7" w:rsidRPr="005309C7" w:rsidRDefault="005309C7" w:rsidP="005309C7">
            <w:pPr>
              <w:spacing w:after="0" w:line="240" w:lineRule="auto"/>
              <w:rPr>
                <w:rFonts w:ascii="Times New Roman" w:eastAsia="Times New Roman" w:hAnsi="Times New Roman" w:cs="Times New Roman"/>
                <w:sz w:val="18"/>
                <w:szCs w:val="18"/>
                <w:lang w:eastAsia="cs-CZ"/>
              </w:rPr>
            </w:pPr>
            <w:r w:rsidRPr="005309C7">
              <w:rPr>
                <w:rFonts w:ascii="Times New Roman" w:eastAsia="Times New Roman" w:hAnsi="Times New Roman" w:cs="Times New Roman"/>
                <w:sz w:val="18"/>
                <w:szCs w:val="18"/>
                <w:lang w:eastAsia="cs-CZ"/>
              </w:rPr>
              <w:sym w:font="Wingdings 2" w:char="F053"/>
            </w:r>
          </w:p>
        </w:tc>
        <w:tc>
          <w:tcPr>
            <w:tcW w:w="2712" w:type="dxa"/>
          </w:tcPr>
          <w:p w:rsidR="005309C7" w:rsidRPr="005309C7" w:rsidRDefault="005309C7" w:rsidP="005309C7">
            <w:pPr>
              <w:spacing w:after="0" w:line="240" w:lineRule="auto"/>
              <w:rPr>
                <w:rFonts w:ascii="Times New Roman" w:eastAsia="Times New Roman" w:hAnsi="Times New Roman" w:cs="Times New Roman"/>
                <w:sz w:val="18"/>
                <w:szCs w:val="18"/>
                <w:lang w:eastAsia="cs-CZ"/>
              </w:rPr>
            </w:pPr>
            <w:r w:rsidRPr="005309C7">
              <w:rPr>
                <w:rFonts w:ascii="Times New Roman" w:eastAsia="Times New Roman" w:hAnsi="Times New Roman" w:cs="Times New Roman"/>
                <w:sz w:val="18"/>
                <w:szCs w:val="18"/>
                <w:lang w:eastAsia="cs-CZ"/>
              </w:rPr>
              <w:t>EK FNOL</w:t>
            </w:r>
          </w:p>
        </w:tc>
      </w:tr>
    </w:tbl>
    <w:p w:rsidR="005309C7" w:rsidRPr="005309C7" w:rsidRDefault="005309C7" w:rsidP="005309C7">
      <w:pPr>
        <w:spacing w:after="0" w:line="240" w:lineRule="auto"/>
        <w:rPr>
          <w:rFonts w:ascii="Times New Roman" w:eastAsia="Times New Roman" w:hAnsi="Times New Roman" w:cs="Times New Roman"/>
          <w:bCs/>
          <w:sz w:val="20"/>
          <w:szCs w:val="20"/>
          <w:lang w:eastAsia="cs-CZ"/>
        </w:rPr>
      </w:pPr>
      <w:r w:rsidRPr="005309C7">
        <w:rPr>
          <w:rFonts w:ascii="Times New Roman" w:eastAsia="Times New Roman" w:hAnsi="Times New Roman" w:cs="Times New Roman"/>
          <w:bCs/>
          <w:sz w:val="20"/>
          <w:szCs w:val="20"/>
          <w:lang w:eastAsia="cs-CZ"/>
        </w:rPr>
        <w:t>1/2</w:t>
      </w:r>
    </w:p>
    <w:p w:rsidR="005309C7" w:rsidRPr="005309C7" w:rsidRDefault="005309C7" w:rsidP="005309C7">
      <w:pPr>
        <w:spacing w:after="0" w:line="240" w:lineRule="auto"/>
        <w:rPr>
          <w:rFonts w:ascii="Times New Roman" w:eastAsia="Times New Roman" w:hAnsi="Times New Roman" w:cs="Times New Roman"/>
          <w:b/>
          <w:bCs/>
          <w:szCs w:val="24"/>
          <w:lang w:eastAsia="cs-CZ"/>
        </w:rPr>
      </w:pPr>
    </w:p>
    <w:p w:rsidR="00222404" w:rsidRDefault="00222404" w:rsidP="005309C7">
      <w:pPr>
        <w:spacing w:after="0" w:line="240" w:lineRule="auto"/>
        <w:rPr>
          <w:rFonts w:ascii="Times New Roman" w:eastAsia="Times New Roman" w:hAnsi="Times New Roman" w:cs="Times New Roman"/>
          <w:b/>
          <w:bCs/>
          <w:szCs w:val="24"/>
          <w:lang w:eastAsia="cs-CZ"/>
        </w:rPr>
      </w:pPr>
    </w:p>
    <w:p w:rsidR="00222404" w:rsidRDefault="00222404" w:rsidP="005309C7">
      <w:pPr>
        <w:spacing w:after="0" w:line="240" w:lineRule="auto"/>
        <w:rPr>
          <w:rFonts w:ascii="Times New Roman" w:eastAsia="Times New Roman" w:hAnsi="Times New Roman" w:cs="Times New Roman"/>
          <w:b/>
          <w:bCs/>
          <w:szCs w:val="24"/>
          <w:lang w:eastAsia="cs-CZ"/>
        </w:rPr>
      </w:pPr>
    </w:p>
    <w:p w:rsidR="005309C7" w:rsidRPr="005309C7" w:rsidRDefault="005309C7" w:rsidP="005309C7">
      <w:pPr>
        <w:spacing w:after="0" w:line="240" w:lineRule="auto"/>
        <w:rPr>
          <w:rFonts w:ascii="Times New Roman" w:eastAsia="Times New Roman" w:hAnsi="Times New Roman" w:cs="Times New Roman"/>
          <w:bCs/>
          <w:i/>
          <w:szCs w:val="24"/>
          <w:lang w:eastAsia="cs-CZ"/>
        </w:rPr>
      </w:pPr>
      <w:r w:rsidRPr="005309C7">
        <w:rPr>
          <w:rFonts w:ascii="Times New Roman" w:eastAsia="Times New Roman" w:hAnsi="Times New Roman" w:cs="Times New Roman"/>
          <w:b/>
          <w:bCs/>
          <w:szCs w:val="24"/>
          <w:lang w:eastAsia="cs-CZ"/>
        </w:rPr>
        <w:t>Seznam hodnocených dokumentů/</w:t>
      </w:r>
      <w:r w:rsidRPr="005309C7">
        <w:rPr>
          <w:rFonts w:ascii="Times New Roman" w:eastAsia="Times New Roman" w:hAnsi="Times New Roman" w:cs="Times New Roman"/>
          <w:bCs/>
          <w:i/>
          <w:szCs w:val="24"/>
          <w:lang w:eastAsia="cs-CZ"/>
        </w:rPr>
        <w:t xml:space="preserve">List </w:t>
      </w:r>
      <w:r w:rsidRPr="005309C7">
        <w:rPr>
          <w:rFonts w:ascii="Times New Roman" w:eastAsia="Times New Roman" w:hAnsi="Times New Roman" w:cs="Times New Roman"/>
          <w:bCs/>
          <w:i/>
          <w:szCs w:val="24"/>
          <w:lang w:val="en-US" w:eastAsia="cs-CZ"/>
        </w:rPr>
        <w:t>of all submitted documents:</w:t>
      </w:r>
    </w:p>
    <w:p w:rsidR="005309C7" w:rsidRPr="005309C7" w:rsidRDefault="005309C7" w:rsidP="005309C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309C7" w:rsidRPr="005309C7" w:rsidTr="00AA449C">
        <w:trPr>
          <w:cantSplit/>
          <w:trHeight w:val="454"/>
        </w:trPr>
        <w:tc>
          <w:tcPr>
            <w:tcW w:w="7416" w:type="dxa"/>
            <w:vMerge w:val="restart"/>
          </w:tcPr>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p>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sz w:val="18"/>
                <w:szCs w:val="18"/>
                <w:lang w:eastAsia="cs-CZ"/>
              </w:rPr>
              <w:t xml:space="preserve">Název dokumentu, verze, datum </w:t>
            </w:r>
          </w:p>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i/>
                <w:sz w:val="18"/>
                <w:szCs w:val="18"/>
                <w:lang w:eastAsia="cs-CZ"/>
              </w:rPr>
              <w:t>Document title, version, date</w:t>
            </w:r>
          </w:p>
        </w:tc>
        <w:tc>
          <w:tcPr>
            <w:tcW w:w="1272" w:type="dxa"/>
            <w:gridSpan w:val="2"/>
          </w:tcPr>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sz w:val="18"/>
                <w:szCs w:val="18"/>
                <w:lang w:eastAsia="cs-CZ"/>
              </w:rPr>
              <w:t>Schváleno /</w:t>
            </w:r>
            <w:r w:rsidRPr="005309C7">
              <w:rPr>
                <w:rFonts w:ascii="Times New Roman" w:eastAsia="Times New Roman" w:hAnsi="Times New Roman" w:cs="Times New Roman"/>
                <w:b/>
                <w:bCs/>
                <w:i/>
                <w:sz w:val="18"/>
                <w:szCs w:val="18"/>
                <w:lang w:eastAsia="cs-CZ"/>
              </w:rPr>
              <w:t>Approved</w:t>
            </w:r>
          </w:p>
        </w:tc>
        <w:tc>
          <w:tcPr>
            <w:tcW w:w="1316" w:type="dxa"/>
            <w:gridSpan w:val="2"/>
          </w:tcPr>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sz w:val="18"/>
                <w:szCs w:val="18"/>
                <w:lang w:eastAsia="cs-CZ"/>
              </w:rPr>
              <w:t xml:space="preserve">Vzato na vědomí / </w:t>
            </w:r>
            <w:r w:rsidRPr="005309C7">
              <w:rPr>
                <w:rFonts w:ascii="Times New Roman" w:eastAsia="Times New Roman" w:hAnsi="Times New Roman" w:cs="Times New Roman"/>
                <w:b/>
                <w:bCs/>
                <w:i/>
                <w:sz w:val="18"/>
                <w:szCs w:val="18"/>
                <w:lang w:eastAsia="cs-CZ"/>
              </w:rPr>
              <w:t xml:space="preserve">Taken into account </w:t>
            </w:r>
          </w:p>
        </w:tc>
      </w:tr>
      <w:tr w:rsidR="005309C7" w:rsidRPr="005309C7" w:rsidTr="00AA449C">
        <w:trPr>
          <w:cantSplit/>
          <w:trHeight w:val="454"/>
        </w:trPr>
        <w:tc>
          <w:tcPr>
            <w:tcW w:w="7416" w:type="dxa"/>
            <w:vMerge/>
          </w:tcPr>
          <w:p w:rsidR="005309C7" w:rsidRPr="005309C7" w:rsidRDefault="005309C7" w:rsidP="005309C7">
            <w:pPr>
              <w:spacing w:after="0" w:line="240" w:lineRule="auto"/>
              <w:rPr>
                <w:rFonts w:ascii="Times New Roman" w:eastAsia="Times New Roman" w:hAnsi="Times New Roman" w:cs="Times New Roman"/>
                <w:i/>
                <w:sz w:val="18"/>
                <w:szCs w:val="18"/>
                <w:lang w:eastAsia="cs-CZ"/>
              </w:rPr>
            </w:pPr>
          </w:p>
        </w:tc>
        <w:tc>
          <w:tcPr>
            <w:tcW w:w="736" w:type="dxa"/>
          </w:tcPr>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sz w:val="18"/>
                <w:szCs w:val="18"/>
                <w:lang w:eastAsia="cs-CZ"/>
              </w:rPr>
              <w:t>ANO</w:t>
            </w:r>
          </w:p>
          <w:p w:rsidR="005309C7" w:rsidRPr="005309C7" w:rsidRDefault="005309C7" w:rsidP="005309C7">
            <w:pPr>
              <w:spacing w:after="0" w:line="240" w:lineRule="auto"/>
              <w:rPr>
                <w:rFonts w:ascii="Times New Roman" w:eastAsia="Times New Roman" w:hAnsi="Times New Roman" w:cs="Times New Roman"/>
                <w:b/>
                <w:bCs/>
                <w:i/>
                <w:sz w:val="18"/>
                <w:szCs w:val="18"/>
                <w:lang w:eastAsia="cs-CZ"/>
              </w:rPr>
            </w:pPr>
            <w:r w:rsidRPr="005309C7">
              <w:rPr>
                <w:rFonts w:ascii="Times New Roman" w:eastAsia="Times New Roman" w:hAnsi="Times New Roman" w:cs="Times New Roman"/>
                <w:b/>
                <w:bCs/>
                <w:i/>
                <w:sz w:val="18"/>
                <w:szCs w:val="18"/>
                <w:lang w:eastAsia="cs-CZ"/>
              </w:rPr>
              <w:t>Yes</w:t>
            </w:r>
          </w:p>
        </w:tc>
        <w:tc>
          <w:tcPr>
            <w:tcW w:w="536" w:type="dxa"/>
          </w:tcPr>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sz w:val="18"/>
                <w:szCs w:val="18"/>
                <w:lang w:eastAsia="cs-CZ"/>
              </w:rPr>
              <w:t xml:space="preserve">NE </w:t>
            </w:r>
          </w:p>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i/>
                <w:sz w:val="18"/>
                <w:szCs w:val="18"/>
                <w:lang w:eastAsia="cs-CZ"/>
              </w:rPr>
              <w:t>No</w:t>
            </w:r>
          </w:p>
        </w:tc>
        <w:tc>
          <w:tcPr>
            <w:tcW w:w="780" w:type="dxa"/>
          </w:tcPr>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sz w:val="18"/>
                <w:szCs w:val="18"/>
                <w:lang w:eastAsia="cs-CZ"/>
              </w:rPr>
              <w:t>ANO</w:t>
            </w:r>
          </w:p>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i/>
                <w:sz w:val="18"/>
                <w:szCs w:val="18"/>
                <w:lang w:eastAsia="cs-CZ"/>
              </w:rPr>
              <w:t>Yes</w:t>
            </w:r>
          </w:p>
        </w:tc>
        <w:tc>
          <w:tcPr>
            <w:tcW w:w="536" w:type="dxa"/>
          </w:tcPr>
          <w:p w:rsidR="005309C7" w:rsidRPr="005309C7" w:rsidRDefault="005309C7" w:rsidP="005309C7">
            <w:pPr>
              <w:spacing w:after="0" w:line="240" w:lineRule="auto"/>
              <w:rPr>
                <w:rFonts w:ascii="Times New Roman" w:eastAsia="Times New Roman" w:hAnsi="Times New Roman" w:cs="Times New Roman"/>
                <w:b/>
                <w:bCs/>
                <w:sz w:val="18"/>
                <w:szCs w:val="18"/>
                <w:lang w:eastAsia="cs-CZ"/>
              </w:rPr>
            </w:pPr>
            <w:r w:rsidRPr="005309C7">
              <w:rPr>
                <w:rFonts w:ascii="Times New Roman" w:eastAsia="Times New Roman" w:hAnsi="Times New Roman" w:cs="Times New Roman"/>
                <w:b/>
                <w:bCs/>
                <w:sz w:val="18"/>
                <w:szCs w:val="18"/>
                <w:lang w:eastAsia="cs-CZ"/>
              </w:rPr>
              <w:t xml:space="preserve">NE </w:t>
            </w:r>
          </w:p>
          <w:p w:rsidR="005309C7" w:rsidRPr="005309C7" w:rsidRDefault="005309C7" w:rsidP="005309C7">
            <w:pPr>
              <w:spacing w:after="0" w:line="240" w:lineRule="auto"/>
              <w:rPr>
                <w:rFonts w:ascii="Times New Roman" w:eastAsia="Times New Roman" w:hAnsi="Times New Roman" w:cs="Times New Roman"/>
                <w:b/>
                <w:bCs/>
                <w:i/>
                <w:sz w:val="18"/>
                <w:szCs w:val="18"/>
                <w:lang w:eastAsia="cs-CZ"/>
              </w:rPr>
            </w:pPr>
            <w:r w:rsidRPr="005309C7">
              <w:rPr>
                <w:rFonts w:ascii="Times New Roman" w:eastAsia="Times New Roman" w:hAnsi="Times New Roman" w:cs="Times New Roman"/>
                <w:b/>
                <w:bCs/>
                <w:i/>
                <w:sz w:val="18"/>
                <w:szCs w:val="18"/>
                <w:lang w:eastAsia="cs-CZ"/>
              </w:rPr>
              <w:t>No</w:t>
            </w:r>
          </w:p>
        </w:tc>
      </w:tr>
      <w:tr w:rsidR="005309C7" w:rsidRPr="005309C7" w:rsidTr="00AA449C">
        <w:trPr>
          <w:trHeight w:val="340"/>
        </w:trPr>
        <w:tc>
          <w:tcPr>
            <w:tcW w:w="7416" w:type="dxa"/>
          </w:tcPr>
          <w:p w:rsidR="005309C7" w:rsidRPr="005309C7" w:rsidRDefault="005309C7" w:rsidP="005309C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Zpráva o průběhu KH GM-IMAB-001-03 (27.3.2014 – 26.3.2015) ze dne 30.5.2015</w:t>
            </w:r>
          </w:p>
        </w:tc>
        <w:tc>
          <w:tcPr>
            <w:tcW w:w="736" w:type="dxa"/>
          </w:tcPr>
          <w:p w:rsidR="005309C7" w:rsidRPr="005309C7" w:rsidRDefault="005309C7" w:rsidP="005309C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309C7" w:rsidRPr="005309C7" w:rsidRDefault="00353704" w:rsidP="005309C7">
            <w:pPr>
              <w:spacing w:after="0" w:line="240" w:lineRule="auto"/>
              <w:rPr>
                <w:rFonts w:ascii="Times New Roman" w:eastAsia="Times New Roman" w:hAnsi="Times New Roman" w:cs="Times New Roman"/>
                <w:sz w:val="18"/>
                <w:szCs w:val="18"/>
                <w:lang w:eastAsia="cs-CZ"/>
              </w:rPr>
            </w:pPr>
            <w:r w:rsidRPr="005309C7">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5309C7" w:rsidRPr="005309C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309C7">
              <w:rPr>
                <w:rFonts w:ascii="Times New Roman" w:eastAsia="Times New Roman" w:hAnsi="Times New Roman" w:cs="Times New Roman"/>
                <w:sz w:val="18"/>
                <w:szCs w:val="18"/>
                <w:lang w:eastAsia="cs-CZ"/>
              </w:rPr>
              <w:fldChar w:fldCharType="end"/>
            </w:r>
          </w:p>
        </w:tc>
        <w:tc>
          <w:tcPr>
            <w:tcW w:w="780" w:type="dxa"/>
          </w:tcPr>
          <w:p w:rsidR="005309C7" w:rsidRPr="005309C7" w:rsidRDefault="005309C7" w:rsidP="005309C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309C7" w:rsidRPr="005309C7" w:rsidRDefault="00353704" w:rsidP="005309C7">
            <w:pPr>
              <w:spacing w:after="0" w:line="240" w:lineRule="auto"/>
              <w:rPr>
                <w:rFonts w:ascii="Times New Roman" w:eastAsia="Times New Roman" w:hAnsi="Times New Roman" w:cs="Times New Roman"/>
                <w:sz w:val="18"/>
                <w:szCs w:val="18"/>
                <w:lang w:eastAsia="cs-CZ"/>
              </w:rPr>
            </w:pPr>
            <w:r w:rsidRPr="005309C7">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5309C7" w:rsidRPr="005309C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309C7">
              <w:rPr>
                <w:rFonts w:ascii="Times New Roman" w:eastAsia="Times New Roman" w:hAnsi="Times New Roman" w:cs="Times New Roman"/>
                <w:sz w:val="18"/>
                <w:szCs w:val="18"/>
                <w:lang w:eastAsia="cs-CZ"/>
              </w:rPr>
              <w:fldChar w:fldCharType="end"/>
            </w:r>
          </w:p>
        </w:tc>
      </w:tr>
    </w:tbl>
    <w:p w:rsidR="005309C7" w:rsidRDefault="005309C7" w:rsidP="005309C7">
      <w:pPr>
        <w:spacing w:after="0" w:line="240" w:lineRule="auto"/>
        <w:rPr>
          <w:rFonts w:ascii="Times New Roman" w:eastAsia="Times New Roman" w:hAnsi="Times New Roman" w:cs="Times New Roman"/>
          <w:szCs w:val="24"/>
          <w:lang w:eastAsia="cs-CZ"/>
        </w:rPr>
      </w:pPr>
    </w:p>
    <w:p w:rsidR="005309C7" w:rsidRPr="005309C7" w:rsidRDefault="005309C7" w:rsidP="005309C7">
      <w:pPr>
        <w:spacing w:after="0" w:line="240" w:lineRule="auto"/>
        <w:rPr>
          <w:rFonts w:ascii="Times New Roman" w:eastAsia="Times New Roman" w:hAnsi="Times New Roman" w:cs="Times New Roman"/>
          <w:szCs w:val="24"/>
          <w:lang w:eastAsia="cs-CZ"/>
        </w:rPr>
      </w:pPr>
      <w:r w:rsidRPr="005309C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309C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5309C7" w:rsidRPr="005309C7" w:rsidRDefault="005309C7" w:rsidP="005309C7">
      <w:pPr>
        <w:spacing w:after="0" w:line="240" w:lineRule="auto"/>
        <w:rPr>
          <w:rFonts w:ascii="Times New Roman" w:eastAsia="Times New Roman" w:hAnsi="Times New Roman" w:cs="Times New Roman"/>
          <w:i/>
          <w:szCs w:val="24"/>
          <w:lang w:eastAsia="cs-CZ"/>
        </w:rPr>
      </w:pPr>
      <w:r w:rsidRPr="005309C7">
        <w:rPr>
          <w:rFonts w:ascii="Times New Roman" w:eastAsia="Times New Roman" w:hAnsi="Times New Roman" w:cs="Times New Roman"/>
          <w:i/>
          <w:szCs w:val="24"/>
          <w:lang w:eastAsia="cs-CZ"/>
        </w:rPr>
        <w:t xml:space="preserve"> </w:t>
      </w:r>
      <w:r w:rsidRPr="005309C7">
        <w:rPr>
          <w:rFonts w:ascii="Times New Roman" w:eastAsia="Times New Roman" w:hAnsi="Times New Roman" w:cs="Times New Roman"/>
          <w:szCs w:val="24"/>
          <w:lang w:eastAsia="cs-CZ"/>
        </w:rPr>
        <w:sym w:font="Wingdings 2" w:char="F054"/>
      </w:r>
      <w:r w:rsidRPr="005309C7">
        <w:rPr>
          <w:rFonts w:ascii="Times New Roman" w:eastAsia="Times New Roman" w:hAnsi="Times New Roman" w:cs="Times New Roman"/>
          <w:szCs w:val="24"/>
          <w:lang w:eastAsia="cs-CZ"/>
        </w:rPr>
        <w:t xml:space="preserve"> Ano/</w:t>
      </w:r>
      <w:r w:rsidRPr="005309C7">
        <w:rPr>
          <w:rFonts w:ascii="Times New Roman" w:eastAsia="Times New Roman" w:hAnsi="Times New Roman" w:cs="Times New Roman"/>
          <w:i/>
          <w:szCs w:val="24"/>
          <w:lang w:eastAsia="cs-CZ"/>
        </w:rPr>
        <w:t>Yes</w:t>
      </w:r>
      <w:r w:rsidRPr="005309C7">
        <w:rPr>
          <w:rFonts w:ascii="Times New Roman" w:eastAsia="Times New Roman" w:hAnsi="Times New Roman" w:cs="Times New Roman"/>
          <w:szCs w:val="24"/>
          <w:lang w:eastAsia="cs-CZ"/>
        </w:rPr>
        <w:t xml:space="preserve">       </w:t>
      </w:r>
      <w:r w:rsidR="00353704" w:rsidRPr="005309C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309C7">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5309C7">
        <w:rPr>
          <w:rFonts w:ascii="Times New Roman" w:eastAsia="Times New Roman" w:hAnsi="Times New Roman" w:cs="Times New Roman"/>
          <w:szCs w:val="24"/>
          <w:lang w:eastAsia="cs-CZ"/>
        </w:rPr>
        <w:fldChar w:fldCharType="end"/>
      </w:r>
      <w:r w:rsidRPr="005309C7">
        <w:rPr>
          <w:rFonts w:ascii="Times New Roman" w:eastAsia="Times New Roman" w:hAnsi="Times New Roman" w:cs="Times New Roman"/>
          <w:szCs w:val="24"/>
          <w:lang w:eastAsia="cs-CZ"/>
        </w:rPr>
        <w:t>Ne/</w:t>
      </w:r>
      <w:r w:rsidRPr="005309C7">
        <w:rPr>
          <w:rFonts w:ascii="Times New Roman" w:eastAsia="Times New Roman" w:hAnsi="Times New Roman" w:cs="Times New Roman"/>
          <w:i/>
          <w:szCs w:val="24"/>
          <w:lang w:eastAsia="cs-CZ"/>
        </w:rPr>
        <w:t>No</w:t>
      </w:r>
      <w:r w:rsidRPr="005309C7">
        <w:rPr>
          <w:rFonts w:ascii="Times New Roman" w:eastAsia="Times New Roman" w:hAnsi="Times New Roman" w:cs="Times New Roman"/>
          <w:szCs w:val="24"/>
          <w:lang w:eastAsia="cs-CZ"/>
        </w:rPr>
        <w:t xml:space="preserve">           </w:t>
      </w:r>
    </w:p>
    <w:p w:rsidR="005309C7" w:rsidRPr="005309C7" w:rsidRDefault="005309C7" w:rsidP="005309C7">
      <w:pPr>
        <w:spacing w:after="0" w:line="240" w:lineRule="auto"/>
        <w:rPr>
          <w:rFonts w:ascii="Times New Roman" w:eastAsia="Times New Roman" w:hAnsi="Times New Roman" w:cs="Times New Roman"/>
          <w:szCs w:val="24"/>
          <w:lang w:eastAsia="cs-CZ"/>
        </w:rPr>
      </w:pPr>
      <w:r w:rsidRPr="005309C7">
        <w:rPr>
          <w:rFonts w:ascii="Times New Roman" w:eastAsia="Times New Roman" w:hAnsi="Times New Roman" w:cs="Times New Roman"/>
          <w:szCs w:val="24"/>
          <w:lang w:eastAsia="cs-CZ"/>
        </w:rPr>
        <w:t xml:space="preserve">                                                                                               </w:t>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t xml:space="preserve">             </w:t>
      </w:r>
    </w:p>
    <w:p w:rsidR="005309C7" w:rsidRPr="005309C7" w:rsidRDefault="005309C7" w:rsidP="005309C7">
      <w:pPr>
        <w:spacing w:after="0" w:line="240" w:lineRule="auto"/>
        <w:rPr>
          <w:rFonts w:ascii="Times New Roman" w:eastAsia="Times New Roman" w:hAnsi="Times New Roman" w:cs="Times New Roman"/>
          <w:szCs w:val="24"/>
          <w:lang w:eastAsia="cs-CZ"/>
        </w:rPr>
      </w:pPr>
    </w:p>
    <w:p w:rsidR="005309C7" w:rsidRPr="005309C7" w:rsidRDefault="005309C7" w:rsidP="005309C7">
      <w:pPr>
        <w:spacing w:after="0" w:line="240" w:lineRule="auto"/>
        <w:rPr>
          <w:rFonts w:ascii="Times New Roman" w:eastAsia="Times New Roman" w:hAnsi="Times New Roman" w:cs="Times New Roman"/>
          <w:szCs w:val="24"/>
          <w:lang w:eastAsia="cs-CZ"/>
        </w:rPr>
      </w:pP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t xml:space="preserve"> </w:t>
      </w:r>
      <w:r w:rsidRPr="005309C7">
        <w:rPr>
          <w:rFonts w:ascii="Times New Roman" w:eastAsia="Times New Roman" w:hAnsi="Times New Roman" w:cs="Times New Roman"/>
          <w:szCs w:val="24"/>
          <w:lang w:eastAsia="cs-CZ"/>
        </w:rPr>
        <w:tab/>
        <w:t>doc. MUDr. Vladko Horčička, CSc.</w:t>
      </w:r>
    </w:p>
    <w:p w:rsidR="005309C7" w:rsidRPr="005309C7" w:rsidRDefault="005309C7" w:rsidP="005309C7">
      <w:pPr>
        <w:spacing w:after="0" w:line="240" w:lineRule="auto"/>
        <w:rPr>
          <w:rFonts w:ascii="Times New Roman" w:eastAsia="Times New Roman" w:hAnsi="Times New Roman" w:cs="Times New Roman"/>
          <w:szCs w:val="24"/>
          <w:lang w:eastAsia="cs-CZ"/>
        </w:rPr>
      </w:pPr>
      <w:r w:rsidRPr="005309C7">
        <w:rPr>
          <w:rFonts w:ascii="Times New Roman" w:eastAsia="Times New Roman" w:hAnsi="Times New Roman" w:cs="Times New Roman"/>
          <w:szCs w:val="24"/>
          <w:lang w:eastAsia="cs-CZ"/>
        </w:rPr>
        <w:t>Datum/</w:t>
      </w:r>
      <w:r w:rsidRPr="005309C7">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5309C7">
        <w:rPr>
          <w:rFonts w:ascii="Times New Roman" w:eastAsia="Times New Roman" w:hAnsi="Times New Roman" w:cs="Times New Roman"/>
          <w:szCs w:val="24"/>
          <w:lang w:eastAsia="cs-CZ"/>
        </w:rPr>
        <w:t>2015                                                   předseda EK FNOL a LF UP</w:t>
      </w:r>
    </w:p>
    <w:p w:rsidR="005309C7" w:rsidRPr="005309C7" w:rsidRDefault="005309C7" w:rsidP="005309C7">
      <w:pPr>
        <w:spacing w:after="0" w:line="240" w:lineRule="auto"/>
        <w:rPr>
          <w:rFonts w:ascii="Times New Roman" w:eastAsia="Times New Roman" w:hAnsi="Times New Roman" w:cs="Times New Roman"/>
          <w:i/>
          <w:szCs w:val="24"/>
          <w:lang w:eastAsia="cs-CZ"/>
        </w:rPr>
      </w:pP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szCs w:val="24"/>
          <w:lang w:eastAsia="cs-CZ"/>
        </w:rPr>
        <w:tab/>
        <w:t xml:space="preserve"> </w:t>
      </w:r>
      <w:r w:rsidRPr="005309C7">
        <w:rPr>
          <w:rFonts w:ascii="Times New Roman" w:eastAsia="Times New Roman" w:hAnsi="Times New Roman" w:cs="Times New Roman"/>
          <w:szCs w:val="24"/>
          <w:lang w:eastAsia="cs-CZ"/>
        </w:rPr>
        <w:tab/>
      </w:r>
      <w:r w:rsidRPr="005309C7">
        <w:rPr>
          <w:rFonts w:ascii="Times New Roman" w:eastAsia="Times New Roman" w:hAnsi="Times New Roman" w:cs="Times New Roman"/>
          <w:i/>
          <w:szCs w:val="24"/>
          <w:lang w:eastAsia="cs-CZ"/>
        </w:rPr>
        <w:t>Chairman of the EC FNOL and LF UP</w:t>
      </w:r>
    </w:p>
    <w:p w:rsidR="005309C7" w:rsidRPr="005309C7" w:rsidRDefault="005309C7" w:rsidP="005309C7">
      <w:pPr>
        <w:spacing w:after="0" w:line="240" w:lineRule="auto"/>
        <w:rPr>
          <w:rFonts w:ascii="Times New Roman" w:eastAsia="Times New Roman" w:hAnsi="Times New Roman" w:cs="Times New Roman"/>
          <w:sz w:val="16"/>
          <w:szCs w:val="24"/>
          <w:lang w:eastAsia="cs-CZ"/>
        </w:rPr>
      </w:pPr>
    </w:p>
    <w:p w:rsidR="005309C7" w:rsidRDefault="005309C7" w:rsidP="005309C7">
      <w:pPr>
        <w:spacing w:after="0" w:line="240" w:lineRule="auto"/>
        <w:rPr>
          <w:rFonts w:ascii="Times New Roman" w:eastAsia="Times New Roman" w:hAnsi="Times New Roman" w:cs="Times New Roman"/>
          <w:sz w:val="16"/>
          <w:szCs w:val="24"/>
          <w:lang w:eastAsia="cs-CZ"/>
        </w:rPr>
      </w:pPr>
    </w:p>
    <w:p w:rsidR="005309C7" w:rsidRDefault="005309C7" w:rsidP="005309C7">
      <w:pPr>
        <w:spacing w:after="0" w:line="240" w:lineRule="auto"/>
        <w:rPr>
          <w:rFonts w:ascii="Times New Roman" w:eastAsia="Times New Roman" w:hAnsi="Times New Roman" w:cs="Times New Roman"/>
          <w:sz w:val="16"/>
          <w:szCs w:val="24"/>
          <w:lang w:eastAsia="cs-CZ"/>
        </w:rPr>
      </w:pPr>
    </w:p>
    <w:p w:rsidR="005309C7" w:rsidRDefault="005309C7" w:rsidP="005309C7">
      <w:pPr>
        <w:spacing w:after="0" w:line="240" w:lineRule="auto"/>
        <w:rPr>
          <w:rFonts w:ascii="Times New Roman" w:eastAsia="Times New Roman" w:hAnsi="Times New Roman" w:cs="Times New Roman"/>
          <w:sz w:val="16"/>
          <w:szCs w:val="24"/>
          <w:lang w:eastAsia="cs-CZ"/>
        </w:rPr>
      </w:pPr>
    </w:p>
    <w:p w:rsidR="005309C7" w:rsidRDefault="005309C7" w:rsidP="005309C7">
      <w:pPr>
        <w:spacing w:after="0" w:line="240" w:lineRule="auto"/>
        <w:rPr>
          <w:rFonts w:ascii="Times New Roman" w:eastAsia="Times New Roman" w:hAnsi="Times New Roman" w:cs="Times New Roman"/>
          <w:sz w:val="16"/>
          <w:szCs w:val="24"/>
          <w:lang w:eastAsia="cs-CZ"/>
        </w:rPr>
      </w:pPr>
    </w:p>
    <w:p w:rsidR="005309C7" w:rsidRDefault="005309C7" w:rsidP="005309C7">
      <w:pPr>
        <w:spacing w:after="0" w:line="240" w:lineRule="auto"/>
        <w:rPr>
          <w:rFonts w:ascii="Times New Roman" w:eastAsia="Times New Roman" w:hAnsi="Times New Roman" w:cs="Times New Roman"/>
          <w:sz w:val="16"/>
          <w:szCs w:val="24"/>
          <w:lang w:eastAsia="cs-CZ"/>
        </w:rPr>
      </w:pPr>
    </w:p>
    <w:p w:rsidR="005309C7" w:rsidRDefault="005309C7" w:rsidP="005309C7">
      <w:pPr>
        <w:spacing w:after="0" w:line="240" w:lineRule="auto"/>
        <w:rPr>
          <w:rFonts w:ascii="Times New Roman" w:eastAsia="Times New Roman" w:hAnsi="Times New Roman" w:cs="Times New Roman"/>
          <w:sz w:val="16"/>
          <w:szCs w:val="24"/>
          <w:lang w:eastAsia="cs-CZ"/>
        </w:rPr>
      </w:pPr>
    </w:p>
    <w:p w:rsidR="005309C7" w:rsidRDefault="005309C7" w:rsidP="005309C7">
      <w:pPr>
        <w:spacing w:after="0" w:line="240" w:lineRule="auto"/>
        <w:rPr>
          <w:rFonts w:ascii="Times New Roman" w:eastAsia="Times New Roman" w:hAnsi="Times New Roman" w:cs="Times New Roman"/>
          <w:sz w:val="16"/>
          <w:szCs w:val="24"/>
          <w:lang w:eastAsia="cs-CZ"/>
        </w:rPr>
      </w:pPr>
    </w:p>
    <w:p w:rsidR="005309C7" w:rsidRDefault="005309C7" w:rsidP="005309C7">
      <w:pPr>
        <w:spacing w:after="0" w:line="240" w:lineRule="auto"/>
        <w:rPr>
          <w:rFonts w:ascii="Times New Roman" w:eastAsia="Times New Roman" w:hAnsi="Times New Roman" w:cs="Times New Roman"/>
          <w:sz w:val="16"/>
          <w:szCs w:val="24"/>
          <w:lang w:eastAsia="cs-CZ"/>
        </w:rPr>
      </w:pPr>
    </w:p>
    <w:p w:rsidR="005309C7" w:rsidRDefault="005309C7" w:rsidP="005309C7">
      <w:pPr>
        <w:spacing w:after="0" w:line="240" w:lineRule="auto"/>
        <w:rPr>
          <w:rFonts w:ascii="Times New Roman" w:eastAsia="Times New Roman" w:hAnsi="Times New Roman" w:cs="Times New Roman"/>
          <w:sz w:val="16"/>
          <w:szCs w:val="24"/>
          <w:lang w:eastAsia="cs-CZ"/>
        </w:rPr>
      </w:pPr>
    </w:p>
    <w:p w:rsidR="005309C7" w:rsidRPr="005309C7" w:rsidRDefault="005309C7" w:rsidP="005309C7">
      <w:pPr>
        <w:spacing w:after="0" w:line="240" w:lineRule="auto"/>
        <w:rPr>
          <w:rFonts w:ascii="Times New Roman" w:eastAsia="Times New Roman" w:hAnsi="Times New Roman" w:cs="Times New Roman"/>
          <w:i/>
          <w:sz w:val="16"/>
          <w:szCs w:val="24"/>
          <w:lang w:eastAsia="cs-CZ"/>
        </w:rPr>
      </w:pPr>
      <w:r w:rsidRPr="005309C7">
        <w:rPr>
          <w:rFonts w:ascii="Times New Roman" w:eastAsia="Times New Roman" w:hAnsi="Times New Roman" w:cs="Times New Roman"/>
          <w:sz w:val="16"/>
          <w:szCs w:val="24"/>
          <w:lang w:eastAsia="cs-CZ"/>
        </w:rPr>
        <w:t>Rozdělovník/</w:t>
      </w:r>
      <w:r w:rsidRPr="005309C7">
        <w:rPr>
          <w:rFonts w:ascii="Times New Roman" w:eastAsia="Times New Roman" w:hAnsi="Times New Roman" w:cs="Times New Roman"/>
          <w:i/>
          <w:sz w:val="16"/>
          <w:szCs w:val="24"/>
          <w:lang w:eastAsia="cs-CZ"/>
        </w:rPr>
        <w:t>Distribution list:</w:t>
      </w:r>
    </w:p>
    <w:p w:rsidR="005309C7" w:rsidRPr="005309C7" w:rsidRDefault="005309C7" w:rsidP="005309C7">
      <w:pPr>
        <w:spacing w:after="0" w:line="240" w:lineRule="auto"/>
        <w:rPr>
          <w:rFonts w:ascii="Times New Roman" w:eastAsia="Times New Roman" w:hAnsi="Times New Roman" w:cs="Times New Roman"/>
          <w:sz w:val="16"/>
          <w:szCs w:val="24"/>
          <w:lang w:eastAsia="cs-CZ"/>
        </w:rPr>
      </w:pPr>
      <w:r w:rsidRPr="005309C7">
        <w:rPr>
          <w:rFonts w:ascii="Times New Roman" w:eastAsia="Times New Roman" w:hAnsi="Times New Roman" w:cs="Times New Roman"/>
          <w:sz w:val="16"/>
          <w:szCs w:val="24"/>
          <w:lang w:eastAsia="cs-CZ"/>
        </w:rPr>
        <w:t>-Zadavatel</w:t>
      </w:r>
    </w:p>
    <w:p w:rsidR="005309C7" w:rsidRPr="005309C7" w:rsidRDefault="005309C7" w:rsidP="005309C7">
      <w:pPr>
        <w:spacing w:after="0" w:line="240" w:lineRule="auto"/>
        <w:rPr>
          <w:rFonts w:ascii="Times New Roman" w:eastAsia="Times New Roman" w:hAnsi="Times New Roman" w:cs="Times New Roman"/>
          <w:sz w:val="16"/>
          <w:szCs w:val="24"/>
          <w:lang w:eastAsia="cs-CZ"/>
        </w:rPr>
      </w:pPr>
      <w:r w:rsidRPr="005309C7">
        <w:rPr>
          <w:rFonts w:ascii="Times New Roman" w:eastAsia="Times New Roman" w:hAnsi="Times New Roman" w:cs="Times New Roman"/>
          <w:sz w:val="16"/>
          <w:szCs w:val="24"/>
          <w:lang w:eastAsia="cs-CZ"/>
        </w:rPr>
        <w:t>-EK</w:t>
      </w:r>
    </w:p>
    <w:p w:rsidR="005309C7" w:rsidRPr="005309C7" w:rsidRDefault="005309C7" w:rsidP="005309C7">
      <w:pPr>
        <w:spacing w:after="0" w:line="240" w:lineRule="auto"/>
        <w:rPr>
          <w:rFonts w:ascii="Times New Roman" w:eastAsia="Times New Roman" w:hAnsi="Times New Roman" w:cs="Times New Roman"/>
          <w:sz w:val="16"/>
          <w:szCs w:val="24"/>
          <w:lang w:eastAsia="cs-CZ"/>
        </w:rPr>
      </w:pPr>
      <w:r w:rsidRPr="005309C7">
        <w:rPr>
          <w:rFonts w:ascii="Times New Roman" w:eastAsia="Times New Roman" w:hAnsi="Times New Roman" w:cs="Times New Roman"/>
          <w:sz w:val="16"/>
          <w:szCs w:val="24"/>
          <w:lang w:eastAsia="cs-CZ"/>
        </w:rPr>
        <w:t>-Řešitel</w:t>
      </w:r>
    </w:p>
    <w:p w:rsidR="005309C7" w:rsidRPr="005309C7" w:rsidRDefault="005309C7" w:rsidP="005309C7">
      <w:pPr>
        <w:spacing w:after="0" w:line="240" w:lineRule="auto"/>
        <w:rPr>
          <w:rFonts w:ascii="Times New Roman" w:eastAsia="Times New Roman" w:hAnsi="Times New Roman" w:cs="Times New Roman"/>
          <w:sz w:val="16"/>
          <w:szCs w:val="24"/>
          <w:lang w:eastAsia="cs-CZ"/>
        </w:rPr>
      </w:pPr>
    </w:p>
    <w:p w:rsidR="005309C7" w:rsidRPr="005309C7" w:rsidRDefault="005309C7" w:rsidP="005309C7">
      <w:pPr>
        <w:spacing w:after="0" w:line="240" w:lineRule="auto"/>
        <w:rPr>
          <w:rFonts w:ascii="Times New Roman" w:eastAsia="Times New Roman" w:hAnsi="Times New Roman" w:cs="Times New Roman"/>
          <w:sz w:val="16"/>
          <w:szCs w:val="24"/>
          <w:lang w:eastAsia="cs-CZ"/>
        </w:rPr>
      </w:pPr>
    </w:p>
    <w:p w:rsidR="005309C7" w:rsidRPr="005309C7" w:rsidRDefault="005309C7" w:rsidP="005309C7">
      <w:pPr>
        <w:spacing w:after="0" w:line="240" w:lineRule="auto"/>
        <w:rPr>
          <w:rFonts w:ascii="Times New Roman" w:eastAsia="Times New Roman" w:hAnsi="Times New Roman" w:cs="Times New Roman"/>
          <w:sz w:val="16"/>
          <w:szCs w:val="24"/>
          <w:lang w:eastAsia="cs-CZ"/>
        </w:rPr>
      </w:pPr>
    </w:p>
    <w:p w:rsidR="005309C7" w:rsidRPr="005309C7" w:rsidRDefault="005309C7" w:rsidP="005309C7">
      <w:pPr>
        <w:spacing w:after="0" w:line="240" w:lineRule="auto"/>
        <w:rPr>
          <w:rFonts w:ascii="Times New Roman" w:eastAsia="Times New Roman" w:hAnsi="Times New Roman" w:cs="Times New Roman"/>
          <w:i/>
          <w:sz w:val="16"/>
          <w:szCs w:val="24"/>
          <w:lang w:eastAsia="cs-CZ"/>
        </w:rPr>
      </w:pPr>
    </w:p>
    <w:p w:rsidR="005309C7" w:rsidRPr="005309C7" w:rsidRDefault="005309C7" w:rsidP="005309C7">
      <w:pPr>
        <w:spacing w:after="0" w:line="240" w:lineRule="auto"/>
        <w:rPr>
          <w:rFonts w:ascii="Times New Roman" w:eastAsia="Times New Roman" w:hAnsi="Times New Roman" w:cs="Times New Roman"/>
          <w:i/>
          <w:sz w:val="16"/>
          <w:szCs w:val="24"/>
          <w:lang w:eastAsia="cs-CZ"/>
        </w:rPr>
      </w:pPr>
    </w:p>
    <w:p w:rsidR="005309C7" w:rsidRPr="005309C7" w:rsidRDefault="005309C7" w:rsidP="005309C7">
      <w:pPr>
        <w:spacing w:after="0" w:line="240" w:lineRule="auto"/>
        <w:rPr>
          <w:rFonts w:ascii="Times New Roman" w:eastAsia="Times New Roman" w:hAnsi="Times New Roman" w:cs="Times New Roman"/>
          <w:sz w:val="20"/>
          <w:szCs w:val="20"/>
          <w:lang w:eastAsia="cs-CZ"/>
        </w:rPr>
      </w:pPr>
      <w:r w:rsidRPr="005309C7">
        <w:rPr>
          <w:rFonts w:ascii="Times New Roman" w:eastAsia="Times New Roman" w:hAnsi="Times New Roman" w:cs="Times New Roman"/>
          <w:sz w:val="20"/>
          <w:szCs w:val="20"/>
          <w:lang w:eastAsia="cs-CZ"/>
        </w:rPr>
        <w:t>2/2</w:t>
      </w:r>
    </w:p>
    <w:p w:rsidR="005309C7" w:rsidRPr="005309C7" w:rsidRDefault="005309C7" w:rsidP="005309C7">
      <w:pPr>
        <w:spacing w:after="0" w:line="240" w:lineRule="auto"/>
        <w:rPr>
          <w:rFonts w:ascii="Times New Roman" w:eastAsia="Times New Roman" w:hAnsi="Times New Roman" w:cs="Times New Roman"/>
          <w:sz w:val="24"/>
          <w:szCs w:val="24"/>
          <w:lang w:eastAsia="cs-CZ"/>
        </w:rPr>
      </w:pPr>
    </w:p>
    <w:p w:rsidR="005309C7" w:rsidRPr="005309C7" w:rsidRDefault="005309C7" w:rsidP="005309C7">
      <w:pPr>
        <w:spacing w:after="0" w:line="240" w:lineRule="auto"/>
        <w:jc w:val="center"/>
        <w:rPr>
          <w:rFonts w:ascii="Times New Roman" w:eastAsia="Times New Roman" w:hAnsi="Times New Roman" w:cs="Times New Roman"/>
          <w:b/>
          <w:bCs/>
          <w:lang w:eastAsia="cs-CZ"/>
        </w:rPr>
      </w:pPr>
    </w:p>
    <w:p w:rsidR="005309C7" w:rsidRPr="005309C7" w:rsidRDefault="005309C7" w:rsidP="005309C7">
      <w:pPr>
        <w:tabs>
          <w:tab w:val="left" w:pos="5295"/>
        </w:tabs>
        <w:spacing w:after="0" w:line="240" w:lineRule="auto"/>
        <w:rPr>
          <w:rFonts w:ascii="Times New Roman" w:eastAsia="Times New Roman" w:hAnsi="Times New Roman" w:cs="Times New Roman"/>
          <w:b/>
          <w:bCs/>
          <w:szCs w:val="24"/>
          <w:lang w:eastAsia="cs-CZ"/>
        </w:rPr>
      </w:pPr>
    </w:p>
    <w:p w:rsidR="005309C7" w:rsidRPr="005309C7" w:rsidRDefault="005309C7" w:rsidP="005309C7">
      <w:pPr>
        <w:spacing w:after="0" w:line="240" w:lineRule="auto"/>
        <w:rPr>
          <w:rFonts w:ascii="Times New Roman" w:eastAsia="Times New Roman" w:hAnsi="Times New Roman" w:cs="Times New Roman"/>
          <w:lang w:eastAsia="cs-CZ"/>
        </w:rPr>
      </w:pPr>
    </w:p>
    <w:p w:rsidR="005309C7" w:rsidRPr="005309C7" w:rsidRDefault="005309C7" w:rsidP="005309C7">
      <w:pPr>
        <w:spacing w:after="0" w:line="240" w:lineRule="auto"/>
        <w:rPr>
          <w:rFonts w:ascii="Times New Roman" w:eastAsia="Times New Roman" w:hAnsi="Times New Roman" w:cs="Times New Roman"/>
          <w:lang w:eastAsia="cs-CZ"/>
        </w:rPr>
      </w:pPr>
    </w:p>
    <w:p w:rsidR="005309C7" w:rsidRPr="005309C7" w:rsidRDefault="005309C7" w:rsidP="005309C7">
      <w:pPr>
        <w:spacing w:after="0" w:line="240" w:lineRule="auto"/>
        <w:rPr>
          <w:rFonts w:ascii="Times New Roman" w:eastAsia="Times New Roman" w:hAnsi="Times New Roman" w:cs="Times New Roman"/>
          <w:lang w:eastAsia="cs-CZ"/>
        </w:rPr>
      </w:pPr>
    </w:p>
    <w:p w:rsidR="004948A9" w:rsidRDefault="004948A9" w:rsidP="00821008">
      <w:pPr>
        <w:spacing w:after="0" w:line="240" w:lineRule="auto"/>
        <w:rPr>
          <w:rFonts w:ascii="Times New Roman" w:eastAsia="Times New Roman" w:hAnsi="Times New Roman" w:cs="Times New Roman"/>
          <w:szCs w:val="24"/>
          <w:lang w:eastAsia="cs-CZ"/>
        </w:rPr>
      </w:pPr>
    </w:p>
    <w:p w:rsidR="005309C7" w:rsidRDefault="005309C7" w:rsidP="00821008">
      <w:pPr>
        <w:spacing w:after="0" w:line="240" w:lineRule="auto"/>
        <w:rPr>
          <w:rFonts w:ascii="Times New Roman" w:eastAsia="Times New Roman" w:hAnsi="Times New Roman" w:cs="Times New Roman"/>
          <w:szCs w:val="24"/>
          <w:lang w:eastAsia="cs-CZ"/>
        </w:rPr>
      </w:pPr>
    </w:p>
    <w:p w:rsidR="005309C7" w:rsidRDefault="005309C7" w:rsidP="00821008">
      <w:pPr>
        <w:spacing w:after="0" w:line="240" w:lineRule="auto"/>
        <w:rPr>
          <w:rFonts w:ascii="Times New Roman" w:eastAsia="Times New Roman" w:hAnsi="Times New Roman" w:cs="Times New Roman"/>
          <w:szCs w:val="24"/>
          <w:lang w:eastAsia="cs-CZ"/>
        </w:rPr>
      </w:pPr>
    </w:p>
    <w:p w:rsidR="005309C7" w:rsidRDefault="005309C7" w:rsidP="00821008">
      <w:pPr>
        <w:spacing w:after="0" w:line="240" w:lineRule="auto"/>
        <w:rPr>
          <w:rFonts w:ascii="Times New Roman" w:eastAsia="Times New Roman" w:hAnsi="Times New Roman" w:cs="Times New Roman"/>
          <w:szCs w:val="24"/>
          <w:lang w:eastAsia="cs-CZ"/>
        </w:rPr>
      </w:pPr>
    </w:p>
    <w:p w:rsidR="005309C7" w:rsidRDefault="005309C7" w:rsidP="00821008">
      <w:pPr>
        <w:spacing w:after="0" w:line="240" w:lineRule="auto"/>
        <w:rPr>
          <w:rFonts w:ascii="Times New Roman" w:eastAsia="Times New Roman" w:hAnsi="Times New Roman" w:cs="Times New Roman"/>
          <w:szCs w:val="24"/>
          <w:lang w:eastAsia="cs-CZ"/>
        </w:rPr>
      </w:pPr>
    </w:p>
    <w:p w:rsidR="005309C7" w:rsidRDefault="005309C7" w:rsidP="00821008">
      <w:pPr>
        <w:spacing w:after="0" w:line="240" w:lineRule="auto"/>
        <w:rPr>
          <w:rFonts w:ascii="Times New Roman" w:eastAsia="Times New Roman" w:hAnsi="Times New Roman" w:cs="Times New Roman"/>
          <w:szCs w:val="24"/>
          <w:lang w:eastAsia="cs-CZ"/>
        </w:rPr>
      </w:pPr>
    </w:p>
    <w:p w:rsidR="005309C7" w:rsidRDefault="005309C7" w:rsidP="00821008">
      <w:pPr>
        <w:spacing w:after="0" w:line="240" w:lineRule="auto"/>
        <w:rPr>
          <w:rFonts w:ascii="Times New Roman" w:eastAsia="Times New Roman" w:hAnsi="Times New Roman" w:cs="Times New Roman"/>
          <w:szCs w:val="24"/>
          <w:lang w:eastAsia="cs-CZ"/>
        </w:rPr>
      </w:pPr>
    </w:p>
    <w:p w:rsidR="005309C7" w:rsidRDefault="005309C7" w:rsidP="00821008">
      <w:pPr>
        <w:spacing w:after="0" w:line="240" w:lineRule="auto"/>
        <w:rPr>
          <w:rFonts w:ascii="Times New Roman" w:eastAsia="Times New Roman" w:hAnsi="Times New Roman" w:cs="Times New Roman"/>
          <w:szCs w:val="24"/>
          <w:lang w:eastAsia="cs-CZ"/>
        </w:rPr>
      </w:pPr>
    </w:p>
    <w:p w:rsidR="00222404" w:rsidRDefault="00222404" w:rsidP="001A0982">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222404" w:rsidRDefault="00222404" w:rsidP="001A0982">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7925E9" w:rsidRPr="007925E9" w:rsidRDefault="007925E9" w:rsidP="001A0982">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925E9">
        <w:rPr>
          <w:rFonts w:ascii="Times New Roman" w:eastAsia="Times New Roman" w:hAnsi="Times New Roman" w:cs="Times New Roman"/>
          <w:b/>
          <w:bCs/>
          <w:lang w:eastAsia="cs-CZ"/>
        </w:rPr>
        <w:t>STANOVISKO ETICKÉ KOMISE KE KLINICKÉMU HODNOCENÍ</w:t>
      </w:r>
    </w:p>
    <w:p w:rsidR="007925E9" w:rsidRPr="007925E9" w:rsidRDefault="007925E9" w:rsidP="007925E9">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925E9">
        <w:rPr>
          <w:rFonts w:ascii="Times New Roman" w:eastAsia="Times New Roman" w:hAnsi="Times New Roman" w:cs="Times New Roman"/>
          <w:bCs/>
          <w:i/>
          <w:lang w:eastAsia="cs-CZ"/>
        </w:rPr>
        <w:t xml:space="preserve">Opinion of the Ethics Committee on Clinical Trial  </w:t>
      </w:r>
    </w:p>
    <w:p w:rsidR="007925E9" w:rsidRPr="007925E9" w:rsidRDefault="007925E9" w:rsidP="007925E9">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lang w:eastAsia="cs-CZ"/>
        </w:rPr>
      </w:pPr>
      <w:r w:rsidRPr="007925E9">
        <w:rPr>
          <w:rFonts w:ascii="Times New Roman" w:eastAsia="Times New Roman" w:hAnsi="Times New Roman" w:cs="Times New Roman"/>
          <w:lang w:eastAsia="cs-CZ"/>
        </w:rPr>
        <w:sym w:font="Wingdings 2" w:char="F053"/>
      </w:r>
      <w:r w:rsidRPr="007925E9">
        <w:rPr>
          <w:rFonts w:ascii="Times New Roman" w:eastAsia="Times New Roman" w:hAnsi="Times New Roman" w:cs="Times New Roman"/>
          <w:lang w:eastAsia="cs-CZ"/>
        </w:rPr>
        <w:t xml:space="preserve">  Multicentrické KH, je požadováno stanovisko multicentrické EK pro všechna centra/</w:t>
      </w:r>
      <w:r w:rsidRPr="007925E9">
        <w:rPr>
          <w:rFonts w:ascii="Times New Roman" w:eastAsia="Times New Roman" w:hAnsi="Times New Roman" w:cs="Times New Roman"/>
          <w:i/>
          <w:lang w:eastAsia="cs-CZ"/>
        </w:rPr>
        <w:t>Multi-centric clinical trial, opinion issued by Ethics Committee for Multi-Centric Clinical Trials is required</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i/>
          <w:lang w:eastAsia="cs-CZ"/>
        </w:rPr>
      </w:pPr>
      <w:r w:rsidRPr="007925E9">
        <w:rPr>
          <w:rFonts w:ascii="Times New Roman" w:eastAsia="Times New Roman" w:hAnsi="Times New Roman" w:cs="Times New Roman"/>
          <w:lang w:eastAsia="cs-CZ"/>
        </w:rPr>
        <w:sym w:font="Wingdings 2" w:char="F053"/>
      </w:r>
      <w:r w:rsidRPr="007925E9">
        <w:rPr>
          <w:rFonts w:ascii="Times New Roman" w:eastAsia="Times New Roman" w:hAnsi="Times New Roman" w:cs="Times New Roman"/>
          <w:lang w:eastAsia="cs-CZ"/>
        </w:rPr>
        <w:t xml:space="preserve">  Multicentrické KH, je požadováno stanovisko EK pro místní centrum (centra)/ </w:t>
      </w:r>
      <w:r w:rsidRPr="007925E9">
        <w:rPr>
          <w:rFonts w:ascii="Times New Roman" w:eastAsia="Times New Roman" w:hAnsi="Times New Roman" w:cs="Times New Roman"/>
          <w:i/>
          <w:lang w:eastAsia="cs-CZ"/>
        </w:rPr>
        <w:t>Multi-centric clinical trial, opinion issued by local Ethics Committee(s) is required</w:t>
      </w:r>
    </w:p>
    <w:p w:rsidR="007925E9" w:rsidRPr="007925E9" w:rsidRDefault="00353704" w:rsidP="007925E9">
      <w:pPr>
        <w:widowControl w:val="0"/>
        <w:adjustRightInd w:val="0"/>
        <w:spacing w:after="0" w:line="240" w:lineRule="auto"/>
        <w:jc w:val="both"/>
        <w:textAlignment w:val="baseline"/>
        <w:rPr>
          <w:rFonts w:ascii="Times New Roman" w:eastAsia="Times New Roman" w:hAnsi="Times New Roman" w:cs="Times New Roman"/>
          <w:i/>
          <w:lang w:eastAsia="cs-CZ"/>
        </w:rPr>
      </w:pPr>
      <w:r w:rsidRPr="007925E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925E9" w:rsidRPr="007925E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925E9">
        <w:rPr>
          <w:rFonts w:ascii="Times New Roman" w:eastAsia="Times New Roman" w:hAnsi="Times New Roman" w:cs="Times New Roman"/>
          <w:lang w:eastAsia="cs-CZ"/>
        </w:rPr>
        <w:fldChar w:fldCharType="end"/>
      </w:r>
      <w:r w:rsidR="007925E9" w:rsidRPr="007925E9">
        <w:rPr>
          <w:rFonts w:ascii="Times New Roman" w:eastAsia="Times New Roman" w:hAnsi="Times New Roman" w:cs="Times New Roman"/>
          <w:lang w:eastAsia="cs-CZ"/>
        </w:rPr>
        <w:t xml:space="preserve">  KH prováděné v jednom centru, požadováno stanovisko EK pro místní centrum (centra)/ </w:t>
      </w:r>
      <w:r w:rsidR="007925E9" w:rsidRPr="007925E9">
        <w:rPr>
          <w:rFonts w:ascii="Times New Roman" w:eastAsia="Times New Roman" w:hAnsi="Times New Roman" w:cs="Times New Roman"/>
          <w:i/>
          <w:lang w:eastAsia="cs-CZ"/>
        </w:rPr>
        <w:t>Clinical trial conducted in a single site, opinion of a local EC is required</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925E9">
        <w:rPr>
          <w:rFonts w:ascii="Times New Roman" w:eastAsia="Times New Roman" w:hAnsi="Times New Roman" w:cs="Times New Roman"/>
          <w:b/>
          <w:bCs/>
          <w:lang w:eastAsia="cs-CZ"/>
        </w:rPr>
        <w:t>Číslo jednací/</w:t>
      </w:r>
      <w:r w:rsidRPr="007925E9">
        <w:rPr>
          <w:rFonts w:ascii="Times New Roman" w:eastAsia="Times New Roman" w:hAnsi="Times New Roman" w:cs="Times New Roman"/>
          <w:i/>
          <w:lang w:eastAsia="cs-CZ"/>
        </w:rPr>
        <w:t>Reference number</w:t>
      </w:r>
      <w:r w:rsidRPr="007925E9">
        <w:rPr>
          <w:rFonts w:ascii="Times New Roman" w:eastAsia="Times New Roman" w:hAnsi="Times New Roman" w:cs="Times New Roman"/>
          <w:lang w:eastAsia="cs-CZ"/>
        </w:rPr>
        <w:t xml:space="preserve">: </w:t>
      </w:r>
      <w:r w:rsidRPr="007925E9">
        <w:rPr>
          <w:rFonts w:ascii="Times New Roman" w:eastAsia="Times New Roman" w:hAnsi="Times New Roman" w:cs="Times New Roman"/>
          <w:b/>
          <w:lang w:eastAsia="cs-CZ"/>
        </w:rPr>
        <w:t>169/12 MEK 22</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i/>
          <w:lang w:eastAsia="cs-CZ"/>
        </w:rPr>
      </w:pPr>
      <w:r w:rsidRPr="007925E9">
        <w:rPr>
          <w:rFonts w:ascii="Times New Roman" w:eastAsia="Times New Roman" w:hAnsi="Times New Roman" w:cs="Times New Roman"/>
          <w:b/>
          <w:bCs/>
          <w:lang w:eastAsia="cs-CZ"/>
        </w:rPr>
        <w:t>Název KH/</w:t>
      </w:r>
      <w:r w:rsidRPr="007925E9">
        <w:rPr>
          <w:rFonts w:ascii="Times New Roman" w:eastAsia="Times New Roman" w:hAnsi="Times New Roman" w:cs="Times New Roman"/>
          <w:i/>
          <w:lang w:eastAsia="cs-CZ"/>
        </w:rPr>
        <w:t>Full Title of Clinical Trial</w:t>
      </w:r>
      <w:r w:rsidRPr="007925E9">
        <w:rPr>
          <w:rFonts w:ascii="Times New Roman" w:eastAsia="Times New Roman" w:hAnsi="Times New Roman" w:cs="Times New Roman"/>
          <w:bCs/>
          <w:lang w:eastAsia="cs-CZ"/>
        </w:rPr>
        <w:t>: Dvojitě zaslepené, r</w:t>
      </w:r>
      <w:r w:rsidRPr="007925E9">
        <w:rPr>
          <w:rFonts w:ascii="Times New Roman" w:eastAsia="Times New Roman" w:hAnsi="Times New Roman" w:cs="Times New Roman"/>
          <w:lang w:eastAsia="cs-CZ"/>
        </w:rPr>
        <w:t xml:space="preserve">andomizované, placebem kontrolované klinické hodnocení přípravku Pf-04236921 k hodnocení účinnosti, bezpečnosti a stanovení režimů dávkování u pacientů s Crohnovou chorobou s nedostatečnou odpovědí na léčbu Anti-Tnf (ANDANTE) / </w:t>
      </w:r>
      <w:r w:rsidRPr="007925E9">
        <w:rPr>
          <w:rFonts w:ascii="Times New Roman" w:eastAsia="Times New Roman" w:hAnsi="Times New Roman" w:cs="Times New Roman"/>
          <w:i/>
          <w:lang w:eastAsia="cs-CZ"/>
        </w:rPr>
        <w:t>A Double-Blind,Randomized, Placebo-controlled, dose-ranging study to evaluate the efficacy and safety of PF-</w:t>
      </w:r>
      <w:smartTag w:uri="urn:schemas-microsoft-com:office:smarttags" w:element="metricconverter">
        <w:smartTagPr>
          <w:attr w:name="ProductID" w:val="04236921 in"/>
        </w:smartTagPr>
        <w:r w:rsidRPr="007925E9">
          <w:rPr>
            <w:rFonts w:ascii="Times New Roman" w:eastAsia="Times New Roman" w:hAnsi="Times New Roman" w:cs="Times New Roman"/>
            <w:i/>
            <w:lang w:eastAsia="cs-CZ"/>
          </w:rPr>
          <w:t>04236921 in</w:t>
        </w:r>
      </w:smartTag>
      <w:r w:rsidRPr="007925E9">
        <w:rPr>
          <w:rFonts w:ascii="Times New Roman" w:eastAsia="Times New Roman" w:hAnsi="Times New Roman" w:cs="Times New Roman"/>
          <w:i/>
          <w:lang w:eastAsia="cs-CZ"/>
        </w:rPr>
        <w:t xml:space="preserve"> subjects with Crohn´s disease who are Anti-TNF inadequate responders (ANDANTE)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Cs/>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lang w:eastAsia="cs-CZ"/>
        </w:rPr>
      </w:pPr>
      <w:r w:rsidRPr="007925E9">
        <w:rPr>
          <w:rFonts w:ascii="Times New Roman" w:eastAsia="Times New Roman" w:hAnsi="Times New Roman" w:cs="Times New Roman"/>
          <w:b/>
          <w:bCs/>
          <w:lang w:eastAsia="cs-CZ"/>
        </w:rPr>
        <w:t xml:space="preserve">Číslo protokolu/ </w:t>
      </w:r>
      <w:r w:rsidRPr="007925E9">
        <w:rPr>
          <w:rFonts w:ascii="Times New Roman" w:eastAsia="Times New Roman" w:hAnsi="Times New Roman" w:cs="Times New Roman"/>
          <w:i/>
          <w:lang w:eastAsia="cs-CZ"/>
        </w:rPr>
        <w:t>Protocol Code Number</w:t>
      </w:r>
      <w:r w:rsidRPr="007925E9">
        <w:rPr>
          <w:rFonts w:ascii="Times New Roman" w:eastAsia="Times New Roman" w:hAnsi="Times New Roman" w:cs="Times New Roman"/>
          <w:lang w:eastAsia="cs-CZ"/>
        </w:rPr>
        <w:t>: B0151003</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lang w:eastAsia="cs-CZ"/>
        </w:rPr>
      </w:pPr>
      <w:r w:rsidRPr="007925E9">
        <w:rPr>
          <w:rFonts w:ascii="Times New Roman" w:eastAsia="Times New Roman" w:hAnsi="Times New Roman" w:cs="Times New Roman"/>
          <w:b/>
          <w:bCs/>
          <w:lang w:eastAsia="cs-CZ"/>
        </w:rPr>
        <w:t xml:space="preserve">EudraCT number/ </w:t>
      </w:r>
      <w:r w:rsidRPr="007925E9">
        <w:rPr>
          <w:rFonts w:ascii="Times New Roman" w:eastAsia="Times New Roman" w:hAnsi="Times New Roman" w:cs="Times New Roman"/>
          <w:i/>
          <w:lang w:eastAsia="cs-CZ"/>
        </w:rPr>
        <w:t>EudraCT number</w:t>
      </w:r>
      <w:r w:rsidRPr="007925E9">
        <w:rPr>
          <w:rFonts w:ascii="Times New Roman" w:eastAsia="Times New Roman" w:hAnsi="Times New Roman" w:cs="Times New Roman"/>
          <w:lang w:eastAsia="cs-CZ"/>
        </w:rPr>
        <w:t>: 2010-023034-23</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lang w:eastAsia="cs-CZ"/>
        </w:rPr>
      </w:pPr>
      <w:r w:rsidRPr="007925E9">
        <w:rPr>
          <w:rFonts w:ascii="Times New Roman" w:eastAsia="Times New Roman" w:hAnsi="Times New Roman" w:cs="Times New Roman"/>
          <w:b/>
          <w:bCs/>
          <w:lang w:eastAsia="cs-CZ"/>
        </w:rPr>
        <w:t>Zadavatel/</w:t>
      </w:r>
      <w:r w:rsidRPr="007925E9">
        <w:rPr>
          <w:rFonts w:ascii="Times New Roman" w:eastAsia="Times New Roman" w:hAnsi="Times New Roman" w:cs="Times New Roman"/>
          <w:i/>
          <w:lang w:eastAsia="cs-CZ"/>
        </w:rPr>
        <w:t>Sponzor</w:t>
      </w:r>
      <w:r w:rsidRPr="007925E9">
        <w:rPr>
          <w:rFonts w:ascii="Times New Roman" w:eastAsia="Times New Roman" w:hAnsi="Times New Roman" w:cs="Times New Roman"/>
          <w:lang w:eastAsia="cs-CZ"/>
        </w:rPr>
        <w:t>: Pfizer Inc., 235 East 42nd Street, New York, NY 10017, USA</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925E9">
        <w:rPr>
          <w:rFonts w:ascii="Times New Roman" w:eastAsia="Times New Roman" w:hAnsi="Times New Roman" w:cs="Times New Roman"/>
          <w:b/>
          <w:bCs/>
          <w:lang w:eastAsia="cs-CZ"/>
        </w:rPr>
        <w:t>Žadatel/</w:t>
      </w:r>
      <w:r w:rsidRPr="007925E9">
        <w:rPr>
          <w:rFonts w:ascii="Times New Roman" w:eastAsia="Times New Roman" w:hAnsi="Times New Roman" w:cs="Times New Roman"/>
          <w:bCs/>
          <w:i/>
          <w:lang w:eastAsia="cs-CZ"/>
        </w:rPr>
        <w:t>Applicant</w:t>
      </w:r>
      <w:r w:rsidRPr="007925E9">
        <w:rPr>
          <w:rFonts w:ascii="Times New Roman" w:eastAsia="Times New Roman" w:hAnsi="Times New Roman" w:cs="Times New Roman"/>
          <w:bCs/>
          <w:lang w:eastAsia="cs-CZ"/>
        </w:rPr>
        <w:t xml:space="preserve">: ICON Clinical Research s.r.o., V Parku 2335/20, 148 00 Praha 4 – Chodov,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925E9">
        <w:rPr>
          <w:rFonts w:ascii="Times New Roman" w:eastAsia="Times New Roman" w:hAnsi="Times New Roman" w:cs="Times New Roman"/>
          <w:bCs/>
          <w:lang w:eastAsia="cs-CZ"/>
        </w:rPr>
        <w:t>Bc. Zuzana Křivánková</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925E9">
        <w:rPr>
          <w:rFonts w:ascii="Times New Roman" w:eastAsia="Times New Roman" w:hAnsi="Times New Roman" w:cs="Times New Roman"/>
          <w:b/>
          <w:bCs/>
          <w:lang w:eastAsia="cs-CZ"/>
        </w:rPr>
        <w:t>Datum doručení žádosti/</w:t>
      </w:r>
      <w:r w:rsidRPr="007925E9">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19.6.</w:t>
      </w:r>
      <w:r w:rsidRPr="007925E9">
        <w:rPr>
          <w:rFonts w:ascii="Times New Roman" w:eastAsia="Times New Roman" w:hAnsi="Times New Roman" w:cs="Times New Roman"/>
          <w:lang w:eastAsia="cs-CZ"/>
        </w:rPr>
        <w:t>2015</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lang w:eastAsia="cs-CZ"/>
        </w:rPr>
      </w:pPr>
      <w:r w:rsidRPr="007925E9">
        <w:rPr>
          <w:rFonts w:ascii="Times New Roman" w:eastAsia="Times New Roman" w:hAnsi="Times New Roman" w:cs="Times New Roman"/>
          <w:b/>
          <w:bCs/>
          <w:lang w:eastAsia="cs-CZ"/>
        </w:rPr>
        <w:t xml:space="preserve">Datum jednání EK </w:t>
      </w:r>
      <w:r w:rsidRPr="007925E9">
        <w:rPr>
          <w:rFonts w:ascii="Times New Roman" w:eastAsia="Times New Roman" w:hAnsi="Times New Roman" w:cs="Times New Roman"/>
          <w:lang w:eastAsia="cs-CZ"/>
        </w:rPr>
        <w:t>/</w:t>
      </w:r>
      <w:r w:rsidRPr="007925E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7925E9">
        <w:rPr>
          <w:rFonts w:ascii="Times New Roman" w:eastAsia="Times New Roman" w:hAnsi="Times New Roman" w:cs="Times New Roman"/>
          <w:lang w:eastAsia="cs-CZ"/>
        </w:rPr>
        <w:t>2015</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lang w:eastAsia="cs-CZ"/>
        </w:rPr>
      </w:pPr>
      <w:r w:rsidRPr="007925E9">
        <w:rPr>
          <w:rFonts w:ascii="Times New Roman" w:eastAsia="Times New Roman" w:hAnsi="Times New Roman" w:cs="Times New Roman"/>
          <w:b/>
          <w:bCs/>
          <w:lang w:eastAsia="cs-CZ"/>
        </w:rPr>
        <w:t xml:space="preserve">Vyjádření EK/ </w:t>
      </w:r>
      <w:r w:rsidRPr="007925E9">
        <w:rPr>
          <w:rFonts w:ascii="Times New Roman" w:eastAsia="Times New Roman" w:hAnsi="Times New Roman" w:cs="Times New Roman"/>
          <w:i/>
          <w:lang w:eastAsia="cs-CZ"/>
        </w:rPr>
        <w:t>Ethics Committe´s opinion</w:t>
      </w:r>
      <w:r w:rsidRPr="007925E9">
        <w:rPr>
          <w:rFonts w:ascii="Times New Roman" w:eastAsia="Times New Roman" w:hAnsi="Times New Roman" w:cs="Times New Roman"/>
          <w:lang w:eastAsia="cs-CZ"/>
        </w:rPr>
        <w:t>:</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i/>
          <w:lang w:eastAsia="cs-CZ"/>
        </w:rPr>
      </w:pPr>
      <w:r w:rsidRPr="007925E9">
        <w:rPr>
          <w:rFonts w:ascii="Wingdings 2" w:eastAsia="Times New Roman" w:hAnsi="Wingdings 2" w:cs="Times New Roman"/>
          <w:lang w:eastAsia="cs-CZ"/>
        </w:rPr>
        <w:sym w:font="Wingdings 2" w:char="F0A3"/>
      </w:r>
      <w:r w:rsidRPr="007925E9">
        <w:rPr>
          <w:rFonts w:ascii="Times New Roman" w:eastAsia="Times New Roman" w:hAnsi="Times New Roman" w:cs="Times New Roman"/>
          <w:lang w:eastAsia="cs-CZ"/>
        </w:rPr>
        <w:t xml:space="preserve">  EK  vydala souhlasné stanovisko// </w:t>
      </w:r>
      <w:r w:rsidRPr="007925E9">
        <w:rPr>
          <w:rFonts w:ascii="Times New Roman" w:eastAsia="Times New Roman" w:hAnsi="Times New Roman" w:cs="Times New Roman"/>
          <w:i/>
          <w:lang w:eastAsia="cs-CZ"/>
        </w:rPr>
        <w:t>EC issues</w:t>
      </w:r>
      <w:r w:rsidRPr="007925E9">
        <w:rPr>
          <w:rFonts w:ascii="Times New Roman" w:eastAsia="Times New Roman" w:hAnsi="Times New Roman" w:cs="Times New Roman"/>
          <w:lang w:eastAsia="cs-CZ"/>
        </w:rPr>
        <w:t xml:space="preserve"> f</w:t>
      </w:r>
      <w:r w:rsidRPr="007925E9">
        <w:rPr>
          <w:rFonts w:ascii="Times New Roman" w:eastAsia="Times New Roman" w:hAnsi="Times New Roman" w:cs="Times New Roman"/>
          <w:i/>
          <w:lang w:eastAsia="cs-CZ"/>
        </w:rPr>
        <w:t>avourable opinion</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925E9">
        <w:rPr>
          <w:rFonts w:ascii="Times New Roman" w:eastAsia="Times New Roman" w:hAnsi="Times New Roman" w:cs="Times New Roman"/>
          <w:bCs/>
          <w:lang w:eastAsia="cs-CZ"/>
        </w:rPr>
        <w:sym w:font="Wingdings 2" w:char="F054"/>
      </w:r>
      <w:r w:rsidRPr="007925E9">
        <w:rPr>
          <w:rFonts w:ascii="Times New Roman" w:eastAsia="Times New Roman" w:hAnsi="Times New Roman" w:cs="Times New Roman"/>
          <w:bCs/>
          <w:lang w:eastAsia="cs-CZ"/>
        </w:rPr>
        <w:t xml:space="preserve">  EK  vzala na vědomí / </w:t>
      </w:r>
      <w:r w:rsidRPr="007925E9">
        <w:rPr>
          <w:rFonts w:ascii="Times New Roman" w:eastAsia="Times New Roman" w:hAnsi="Times New Roman" w:cs="Times New Roman"/>
          <w:bCs/>
          <w:i/>
          <w:lang w:eastAsia="cs-CZ"/>
        </w:rPr>
        <w:t>Taken into account</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925E9">
        <w:rPr>
          <w:rFonts w:ascii="Times New Roman" w:eastAsia="Times New Roman" w:hAnsi="Times New Roman" w:cs="Times New Roman"/>
          <w:b/>
          <w:bCs/>
          <w:lang w:eastAsia="cs-CZ"/>
        </w:rPr>
        <w:t>Lhůta pro podání písemné zprávy o průběhu KH od jeho zahájení</w:t>
      </w:r>
      <w:r w:rsidRPr="007925E9">
        <w:rPr>
          <w:rFonts w:ascii="Times New Roman" w:eastAsia="Times New Roman" w:hAnsi="Times New Roman" w:cs="Times New Roman"/>
          <w:b/>
          <w:bCs/>
          <w:lang w:val="en-US" w:eastAsia="cs-CZ"/>
        </w:rPr>
        <w:t xml:space="preserve">/ </w:t>
      </w:r>
      <w:r w:rsidRPr="007925E9">
        <w:rPr>
          <w:rFonts w:ascii="Times New Roman" w:eastAsia="Times New Roman" w:hAnsi="Times New Roman" w:cs="Times New Roman"/>
          <w:i/>
          <w:lang w:val="en-US" w:eastAsia="cs-CZ"/>
        </w:rPr>
        <w:t>Time schedule for submission of the  written Annual Report from the CT commencement:</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lang w:eastAsia="cs-CZ"/>
        </w:rPr>
      </w:pPr>
      <w:r w:rsidRPr="007925E9">
        <w:rPr>
          <w:rFonts w:ascii="Times New Roman" w:eastAsia="Times New Roman" w:hAnsi="Times New Roman" w:cs="Times New Roman"/>
          <w:lang w:eastAsia="cs-CZ"/>
        </w:rPr>
        <w:sym w:font="Wingdings 2" w:char="F054"/>
      </w:r>
      <w:r w:rsidRPr="007925E9">
        <w:rPr>
          <w:rFonts w:ascii="Times New Roman" w:eastAsia="Times New Roman" w:hAnsi="Times New Roman" w:cs="Times New Roman"/>
          <w:lang w:eastAsia="cs-CZ"/>
        </w:rPr>
        <w:t xml:space="preserve">   1x ročně</w:t>
      </w:r>
      <w:r w:rsidRPr="007925E9">
        <w:rPr>
          <w:rFonts w:ascii="Times New Roman" w:eastAsia="Times New Roman" w:hAnsi="Times New Roman" w:cs="Times New Roman"/>
          <w:i/>
          <w:lang w:eastAsia="cs-CZ"/>
        </w:rPr>
        <w:t xml:space="preserve">/Once a year                   </w:t>
      </w:r>
      <w:r w:rsidR="00353704" w:rsidRPr="007925E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925E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7925E9">
        <w:rPr>
          <w:rFonts w:ascii="Times New Roman" w:eastAsia="Times New Roman" w:hAnsi="Times New Roman" w:cs="Times New Roman"/>
          <w:lang w:eastAsia="cs-CZ"/>
        </w:rPr>
        <w:fldChar w:fldCharType="end"/>
      </w:r>
      <w:r w:rsidRPr="007925E9">
        <w:rPr>
          <w:rFonts w:ascii="Times New Roman" w:eastAsia="Times New Roman" w:hAnsi="Times New Roman" w:cs="Times New Roman"/>
          <w:lang w:eastAsia="cs-CZ"/>
        </w:rPr>
        <w:t xml:space="preserve">  Jiná lhůta/</w:t>
      </w:r>
      <w:r w:rsidRPr="007925E9">
        <w:rPr>
          <w:rFonts w:ascii="Times New Roman" w:eastAsia="Times New Roman" w:hAnsi="Times New Roman" w:cs="Times New Roman"/>
          <w:i/>
          <w:lang w:eastAsia="cs-CZ"/>
        </w:rPr>
        <w:t xml:space="preserve"> Other </w:t>
      </w:r>
      <w:r w:rsidRPr="007925E9">
        <w:rPr>
          <w:rFonts w:ascii="Times New Roman" w:eastAsia="Times New Roman" w:hAnsi="Times New Roman" w:cs="Times New Roman"/>
          <w:lang w:eastAsia="cs-CZ"/>
        </w:rPr>
        <w:t>…………….</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i/>
          <w:lang w:eastAsia="cs-CZ"/>
        </w:rPr>
      </w:pPr>
      <w:r w:rsidRPr="007925E9">
        <w:rPr>
          <w:rFonts w:ascii="Times New Roman" w:eastAsia="Times New Roman" w:hAnsi="Times New Roman" w:cs="Times New Roman"/>
          <w:b/>
          <w:bCs/>
          <w:lang w:eastAsia="cs-CZ"/>
        </w:rPr>
        <w:t>Seznam míst hodnocení s označením míst, ke kterým se EK vyjádřila jako místní EK a kde vykonává dohled/</w:t>
      </w:r>
      <w:r w:rsidRPr="007925E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925E9" w:rsidRPr="007925E9" w:rsidTr="00AA449C">
        <w:trPr>
          <w:trHeight w:val="454"/>
        </w:trPr>
        <w:tc>
          <w:tcPr>
            <w:tcW w:w="6108"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 xml:space="preserve">Místo hodnocení/ Jméno zkoušejícího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925E9">
              <w:rPr>
                <w:rFonts w:ascii="Times New Roman" w:eastAsia="Times New Roman" w:hAnsi="Times New Roman" w:cs="Times New Roman"/>
                <w:i/>
                <w:sz w:val="18"/>
                <w:szCs w:val="18"/>
                <w:lang w:eastAsia="cs-CZ"/>
              </w:rPr>
              <w:t>Trial Site / Name of Investigator</w:t>
            </w:r>
          </w:p>
        </w:tc>
        <w:tc>
          <w:tcPr>
            <w:tcW w:w="1280"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925E9">
              <w:rPr>
                <w:rFonts w:ascii="Times New Roman" w:eastAsia="Times New Roman" w:hAnsi="Times New Roman" w:cs="Times New Roman"/>
                <w:sz w:val="18"/>
                <w:szCs w:val="18"/>
                <w:lang w:eastAsia="cs-CZ"/>
              </w:rPr>
              <w:t xml:space="preserve">Místní EK </w:t>
            </w:r>
            <w:r w:rsidRPr="007925E9">
              <w:rPr>
                <w:rFonts w:ascii="Times New Roman" w:eastAsia="Times New Roman" w:hAnsi="Times New Roman" w:cs="Times New Roman"/>
                <w:i/>
                <w:sz w:val="18"/>
                <w:szCs w:val="18"/>
                <w:lang w:eastAsia="cs-CZ"/>
              </w:rPr>
              <w:t>Local EC</w:t>
            </w:r>
          </w:p>
        </w:tc>
        <w:tc>
          <w:tcPr>
            <w:tcW w:w="2712"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Adresa  místní EK</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925E9">
              <w:rPr>
                <w:rFonts w:ascii="Times New Roman" w:eastAsia="Times New Roman" w:hAnsi="Times New Roman" w:cs="Times New Roman"/>
                <w:i/>
                <w:sz w:val="18"/>
                <w:szCs w:val="18"/>
                <w:lang w:eastAsia="cs-CZ"/>
              </w:rPr>
              <w:t>Address</w:t>
            </w:r>
          </w:p>
        </w:tc>
      </w:tr>
      <w:tr w:rsidR="007925E9" w:rsidRPr="007925E9" w:rsidTr="00AA449C">
        <w:trPr>
          <w:trHeight w:val="312"/>
        </w:trPr>
        <w:tc>
          <w:tcPr>
            <w:tcW w:w="6108"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MUDr. Michal Tichý, Krajská zdravotní a.s., Masarykova nemocnice Ústí nad Labem, o.z., Sociální péče 3316/12A, 401 13 Ústí nad Labem</w:t>
            </w:r>
          </w:p>
        </w:tc>
        <w:tc>
          <w:tcPr>
            <w:tcW w:w="1280"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sym w:font="Wingdings 2" w:char="F0A3"/>
            </w:r>
          </w:p>
        </w:tc>
        <w:tc>
          <w:tcPr>
            <w:tcW w:w="2712"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EK Krajská zdravotní a.s., Masarykova nemocnice Ústí nad Labem, o.z., Sociální péče 3316/12A, 401 13 Ústí nad Labem</w:t>
            </w:r>
          </w:p>
        </w:tc>
      </w:tr>
      <w:tr w:rsidR="007925E9" w:rsidRPr="007925E9" w:rsidTr="00AA449C">
        <w:trPr>
          <w:trHeight w:val="312"/>
        </w:trPr>
        <w:tc>
          <w:tcPr>
            <w:tcW w:w="6108"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 xml:space="preserve">MUDr. Miroslava Volfová, Hepato-gastroenterelogie HK s.r.o.,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tř. Edvarda Beneše 1549, 500 12 Hradec Králové</w:t>
            </w:r>
          </w:p>
        </w:tc>
        <w:tc>
          <w:tcPr>
            <w:tcW w:w="1280" w:type="dxa"/>
          </w:tcPr>
          <w:p w:rsidR="007925E9" w:rsidRPr="007925E9" w:rsidRDefault="00353704"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925E9" w:rsidRPr="007925E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925E9">
              <w:rPr>
                <w:rFonts w:ascii="Times New Roman" w:eastAsia="Times New Roman" w:hAnsi="Times New Roman" w:cs="Times New Roman"/>
                <w:sz w:val="18"/>
                <w:szCs w:val="18"/>
                <w:lang w:eastAsia="cs-CZ"/>
              </w:rPr>
              <w:fldChar w:fldCharType="end"/>
            </w:r>
          </w:p>
        </w:tc>
        <w:tc>
          <w:tcPr>
            <w:tcW w:w="2712"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EK Fakultní nemocnice Hradec Králové, Sokolská 581, 500 12 Hradec Králové</w:t>
            </w:r>
          </w:p>
        </w:tc>
      </w:tr>
      <w:tr w:rsidR="007925E9" w:rsidRPr="007925E9" w:rsidTr="00AA449C">
        <w:trPr>
          <w:trHeight w:val="312"/>
        </w:trPr>
        <w:tc>
          <w:tcPr>
            <w:tcW w:w="6108"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MUDr. Pavel Drastich, Ph.D., IKEM, Vídeňská 1958/9, 140 21 Praha 4</w:t>
            </w:r>
          </w:p>
        </w:tc>
        <w:tc>
          <w:tcPr>
            <w:tcW w:w="1280" w:type="dxa"/>
          </w:tcPr>
          <w:p w:rsidR="007925E9" w:rsidRPr="007925E9" w:rsidRDefault="00353704"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925E9" w:rsidRPr="007925E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925E9">
              <w:rPr>
                <w:rFonts w:ascii="Times New Roman" w:eastAsia="Times New Roman" w:hAnsi="Times New Roman" w:cs="Times New Roman"/>
                <w:sz w:val="18"/>
                <w:szCs w:val="18"/>
                <w:lang w:eastAsia="cs-CZ"/>
              </w:rPr>
              <w:fldChar w:fldCharType="end"/>
            </w:r>
          </w:p>
        </w:tc>
        <w:tc>
          <w:tcPr>
            <w:tcW w:w="2712"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EK IKEM a FTNsP, Vídeňská 800, 140 59 Praha 4</w:t>
            </w:r>
          </w:p>
        </w:tc>
      </w:tr>
      <w:tr w:rsidR="007925E9" w:rsidRPr="007925E9" w:rsidTr="00AA449C">
        <w:trPr>
          <w:trHeight w:val="312"/>
        </w:trPr>
        <w:tc>
          <w:tcPr>
            <w:tcW w:w="6108"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sz w:val="18"/>
                <w:szCs w:val="18"/>
                <w:lang w:eastAsia="cs-CZ"/>
              </w:rPr>
            </w:pPr>
            <w:r w:rsidRPr="007925E9">
              <w:rPr>
                <w:rFonts w:ascii="Times New Roman" w:eastAsia="Times New Roman" w:hAnsi="Times New Roman" w:cs="Times New Roman"/>
                <w:sz w:val="18"/>
                <w:szCs w:val="18"/>
                <w:lang w:eastAsia="cs-CZ"/>
              </w:rPr>
              <w:t xml:space="preserve">MUDr. Filip Závada, Ph.D., Ústřední vojenská nemocnice, U Vojenské nemocnice 1200, 169 02 Praha 6 – </w:t>
            </w:r>
            <w:r w:rsidRPr="007925E9">
              <w:rPr>
                <w:rFonts w:ascii="Times New Roman" w:eastAsia="Times New Roman" w:hAnsi="Times New Roman" w:cs="Times New Roman"/>
                <w:b/>
                <w:sz w:val="18"/>
                <w:szCs w:val="18"/>
                <w:lang w:eastAsia="cs-CZ"/>
              </w:rPr>
              <w:t>centrum uzavřeno</w:t>
            </w:r>
          </w:p>
        </w:tc>
        <w:tc>
          <w:tcPr>
            <w:tcW w:w="1280" w:type="dxa"/>
          </w:tcPr>
          <w:p w:rsidR="007925E9" w:rsidRPr="007925E9" w:rsidRDefault="00353704"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925E9" w:rsidRPr="007925E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925E9">
              <w:rPr>
                <w:rFonts w:ascii="Times New Roman" w:eastAsia="Times New Roman" w:hAnsi="Times New Roman" w:cs="Times New Roman"/>
                <w:sz w:val="18"/>
                <w:szCs w:val="18"/>
                <w:lang w:eastAsia="cs-CZ"/>
              </w:rPr>
              <w:fldChar w:fldCharType="end"/>
            </w:r>
          </w:p>
        </w:tc>
        <w:tc>
          <w:tcPr>
            <w:tcW w:w="2712"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 xml:space="preserve">EK Ústřední vojenské nemocnice – Vojenská fakultní nemocnice Praha, k rukám Martina Opla,  U Vojenské nemocnice 1200,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169 02 Praha 6</w:t>
            </w:r>
          </w:p>
        </w:tc>
      </w:tr>
      <w:tr w:rsidR="007925E9" w:rsidRPr="007925E9" w:rsidTr="00AA449C">
        <w:trPr>
          <w:trHeight w:val="312"/>
        </w:trPr>
        <w:tc>
          <w:tcPr>
            <w:tcW w:w="6108"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 xml:space="preserve">MUDr. Michal Konečný, Ph.D., II. Interní klinika FN Olomouc, I.P.Pavlova 6,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775 20 Olomouc</w:t>
            </w:r>
          </w:p>
        </w:tc>
        <w:tc>
          <w:tcPr>
            <w:tcW w:w="1280"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sym w:font="Wingdings 2" w:char="F053"/>
            </w:r>
          </w:p>
        </w:tc>
        <w:tc>
          <w:tcPr>
            <w:tcW w:w="2712"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EK FNOL</w:t>
            </w:r>
          </w:p>
        </w:tc>
      </w:tr>
      <w:tr w:rsidR="007925E9" w:rsidRPr="007925E9" w:rsidTr="00AA449C">
        <w:trPr>
          <w:trHeight w:val="312"/>
        </w:trPr>
        <w:tc>
          <w:tcPr>
            <w:tcW w:w="6108"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sz w:val="18"/>
                <w:szCs w:val="18"/>
                <w:lang w:eastAsia="cs-CZ"/>
              </w:rPr>
            </w:pPr>
            <w:r w:rsidRPr="007925E9">
              <w:rPr>
                <w:rFonts w:ascii="Times New Roman" w:eastAsia="Times New Roman" w:hAnsi="Times New Roman" w:cs="Times New Roman"/>
                <w:sz w:val="18"/>
                <w:szCs w:val="18"/>
                <w:lang w:eastAsia="cs-CZ"/>
              </w:rPr>
              <w:t xml:space="preserve">MUDr. Zdeněk Němeček, Interní ambulance gastroenterelogická , Nemocnice Valašské Meziříčí, U Nemocnice 980, 757 42 Valašské Meziříčí – </w:t>
            </w:r>
            <w:r w:rsidRPr="007925E9">
              <w:rPr>
                <w:rFonts w:ascii="Times New Roman" w:eastAsia="Times New Roman" w:hAnsi="Times New Roman" w:cs="Times New Roman"/>
                <w:b/>
                <w:sz w:val="18"/>
                <w:szCs w:val="18"/>
                <w:lang w:eastAsia="cs-CZ"/>
              </w:rPr>
              <w:t>centrum uzavřeno</w:t>
            </w:r>
          </w:p>
        </w:tc>
        <w:tc>
          <w:tcPr>
            <w:tcW w:w="1280" w:type="dxa"/>
          </w:tcPr>
          <w:p w:rsidR="007925E9" w:rsidRPr="007925E9" w:rsidRDefault="00353704"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7925E9" w:rsidRPr="007925E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925E9">
              <w:rPr>
                <w:rFonts w:ascii="Times New Roman" w:eastAsia="Times New Roman" w:hAnsi="Times New Roman" w:cs="Times New Roman"/>
                <w:sz w:val="18"/>
                <w:szCs w:val="18"/>
                <w:lang w:eastAsia="cs-CZ"/>
              </w:rPr>
              <w:fldChar w:fldCharType="end"/>
            </w:r>
          </w:p>
        </w:tc>
        <w:tc>
          <w:tcPr>
            <w:tcW w:w="2712"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 xml:space="preserve">EK Nemocnice Valašské Meziříčí, U Nemocnice 980,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757 42 Valašské Meziříčí</w:t>
            </w:r>
          </w:p>
        </w:tc>
      </w:tr>
      <w:tr w:rsidR="007925E9" w:rsidRPr="007925E9" w:rsidTr="00AA449C">
        <w:trPr>
          <w:trHeight w:val="312"/>
        </w:trPr>
        <w:tc>
          <w:tcPr>
            <w:tcW w:w="6108"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MUDr. Zdena Zádorová, II. Interní klinika, Fakultní nemocnice Královské Vinohrady, Šrobárova 50, 100 34 Praha 10</w:t>
            </w:r>
          </w:p>
        </w:tc>
        <w:tc>
          <w:tcPr>
            <w:tcW w:w="1280" w:type="dxa"/>
          </w:tcPr>
          <w:p w:rsidR="007925E9" w:rsidRPr="007925E9" w:rsidRDefault="00353704"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7925E9" w:rsidRPr="007925E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925E9">
              <w:rPr>
                <w:rFonts w:ascii="Times New Roman" w:eastAsia="Times New Roman" w:hAnsi="Times New Roman" w:cs="Times New Roman"/>
                <w:sz w:val="18"/>
                <w:szCs w:val="18"/>
                <w:lang w:eastAsia="cs-CZ"/>
              </w:rPr>
              <w:fldChar w:fldCharType="end"/>
            </w:r>
          </w:p>
        </w:tc>
        <w:tc>
          <w:tcPr>
            <w:tcW w:w="2712"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 xml:space="preserve">EK FNKV, Šrobárova 50,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100 34 Praha 10</w:t>
            </w:r>
          </w:p>
        </w:tc>
      </w:tr>
      <w:tr w:rsidR="007925E9" w:rsidRPr="007925E9" w:rsidTr="00AA449C">
        <w:trPr>
          <w:trHeight w:val="312"/>
        </w:trPr>
        <w:tc>
          <w:tcPr>
            <w:tcW w:w="6108"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Prof. MUDr. Milan Lukáš, CSc., Klinické centrum ISCARE, Jankovcova 1569/2c, 170 04 Praha 7</w:t>
            </w:r>
          </w:p>
        </w:tc>
        <w:tc>
          <w:tcPr>
            <w:tcW w:w="1280"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sym w:font="Wingdings 2" w:char="F0A3"/>
            </w:r>
          </w:p>
        </w:tc>
        <w:tc>
          <w:tcPr>
            <w:tcW w:w="2712"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t>EK ISCARE, Jankovcova 1569/2c, 170 04 Praha 7</w:t>
            </w:r>
          </w:p>
        </w:tc>
      </w:tr>
    </w:tbl>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925E9">
        <w:rPr>
          <w:rFonts w:ascii="Times New Roman" w:eastAsia="Times New Roman" w:hAnsi="Times New Roman" w:cs="Times New Roman"/>
          <w:b/>
          <w:bCs/>
          <w:lang w:eastAsia="cs-CZ"/>
        </w:rPr>
        <w:t>Seznam hodnocených dokumentů/</w:t>
      </w:r>
      <w:r w:rsidRPr="007925E9">
        <w:rPr>
          <w:rFonts w:ascii="Times New Roman" w:eastAsia="Times New Roman" w:hAnsi="Times New Roman" w:cs="Times New Roman"/>
          <w:bCs/>
          <w:i/>
          <w:lang w:eastAsia="cs-CZ"/>
        </w:rPr>
        <w:t xml:space="preserve">List </w:t>
      </w:r>
      <w:r w:rsidRPr="007925E9">
        <w:rPr>
          <w:rFonts w:ascii="Times New Roman" w:eastAsia="Times New Roman" w:hAnsi="Times New Roman" w:cs="Times New Roman"/>
          <w:bCs/>
          <w:i/>
          <w:lang w:val="en-US" w:eastAsia="cs-CZ"/>
        </w:rPr>
        <w:t>of all submitted documents:</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925E9" w:rsidRPr="007925E9" w:rsidTr="00AA449C">
        <w:trPr>
          <w:cantSplit/>
          <w:trHeight w:val="454"/>
        </w:trPr>
        <w:tc>
          <w:tcPr>
            <w:tcW w:w="7416" w:type="dxa"/>
            <w:vMerge w:val="restart"/>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sz w:val="18"/>
                <w:szCs w:val="18"/>
                <w:lang w:eastAsia="cs-CZ"/>
              </w:rPr>
              <w:t xml:space="preserve">Název dokumentu, verze, datum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i/>
                <w:sz w:val="18"/>
                <w:szCs w:val="18"/>
                <w:lang w:eastAsia="cs-CZ"/>
              </w:rPr>
              <w:t>Document title, version, date</w:t>
            </w:r>
          </w:p>
        </w:tc>
        <w:tc>
          <w:tcPr>
            <w:tcW w:w="1272" w:type="dxa"/>
            <w:gridSpan w:val="2"/>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sz w:val="18"/>
                <w:szCs w:val="18"/>
                <w:lang w:eastAsia="cs-CZ"/>
              </w:rPr>
              <w:t>Schváleno /</w:t>
            </w:r>
            <w:r w:rsidRPr="007925E9">
              <w:rPr>
                <w:rFonts w:ascii="Times New Roman" w:eastAsia="Times New Roman" w:hAnsi="Times New Roman" w:cs="Times New Roman"/>
                <w:b/>
                <w:bCs/>
                <w:i/>
                <w:sz w:val="18"/>
                <w:szCs w:val="18"/>
                <w:lang w:eastAsia="cs-CZ"/>
              </w:rPr>
              <w:t>Approved</w:t>
            </w:r>
          </w:p>
        </w:tc>
        <w:tc>
          <w:tcPr>
            <w:tcW w:w="1316" w:type="dxa"/>
            <w:gridSpan w:val="2"/>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sz w:val="18"/>
                <w:szCs w:val="18"/>
                <w:lang w:eastAsia="cs-CZ"/>
              </w:rPr>
              <w:t xml:space="preserve">Vzato na vědomí / </w:t>
            </w:r>
            <w:r w:rsidRPr="007925E9">
              <w:rPr>
                <w:rFonts w:ascii="Times New Roman" w:eastAsia="Times New Roman" w:hAnsi="Times New Roman" w:cs="Times New Roman"/>
                <w:b/>
                <w:bCs/>
                <w:i/>
                <w:sz w:val="18"/>
                <w:szCs w:val="18"/>
                <w:lang w:eastAsia="cs-CZ"/>
              </w:rPr>
              <w:t xml:space="preserve">Taken into account </w:t>
            </w:r>
          </w:p>
        </w:tc>
      </w:tr>
      <w:tr w:rsidR="007925E9" w:rsidRPr="007925E9" w:rsidTr="00AA449C">
        <w:trPr>
          <w:cantSplit/>
          <w:trHeight w:val="454"/>
        </w:trPr>
        <w:tc>
          <w:tcPr>
            <w:tcW w:w="7416" w:type="dxa"/>
            <w:vMerge/>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sz w:val="18"/>
                <w:szCs w:val="18"/>
                <w:lang w:eastAsia="cs-CZ"/>
              </w:rPr>
              <w:t>ANO</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925E9">
              <w:rPr>
                <w:rFonts w:ascii="Times New Roman" w:eastAsia="Times New Roman" w:hAnsi="Times New Roman" w:cs="Times New Roman"/>
                <w:b/>
                <w:bCs/>
                <w:i/>
                <w:sz w:val="18"/>
                <w:szCs w:val="18"/>
                <w:lang w:eastAsia="cs-CZ"/>
              </w:rPr>
              <w:t>Yes</w:t>
            </w:r>
          </w:p>
        </w:tc>
        <w:tc>
          <w:tcPr>
            <w:tcW w:w="536"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sz w:val="18"/>
                <w:szCs w:val="18"/>
                <w:lang w:eastAsia="cs-CZ"/>
              </w:rPr>
              <w:t xml:space="preserve">NE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i/>
                <w:sz w:val="18"/>
                <w:szCs w:val="18"/>
                <w:lang w:eastAsia="cs-CZ"/>
              </w:rPr>
              <w:t>No</w:t>
            </w:r>
          </w:p>
        </w:tc>
        <w:tc>
          <w:tcPr>
            <w:tcW w:w="780"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sz w:val="18"/>
                <w:szCs w:val="18"/>
                <w:lang w:eastAsia="cs-CZ"/>
              </w:rPr>
              <w:t>ANO</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i/>
                <w:sz w:val="18"/>
                <w:szCs w:val="18"/>
                <w:lang w:eastAsia="cs-CZ"/>
              </w:rPr>
              <w:t>Yes</w:t>
            </w:r>
          </w:p>
        </w:tc>
        <w:tc>
          <w:tcPr>
            <w:tcW w:w="536"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925E9">
              <w:rPr>
                <w:rFonts w:ascii="Times New Roman" w:eastAsia="Times New Roman" w:hAnsi="Times New Roman" w:cs="Times New Roman"/>
                <w:b/>
                <w:bCs/>
                <w:sz w:val="18"/>
                <w:szCs w:val="18"/>
                <w:lang w:eastAsia="cs-CZ"/>
              </w:rPr>
              <w:t xml:space="preserve">NE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925E9">
              <w:rPr>
                <w:rFonts w:ascii="Times New Roman" w:eastAsia="Times New Roman" w:hAnsi="Times New Roman" w:cs="Times New Roman"/>
                <w:b/>
                <w:bCs/>
                <w:i/>
                <w:sz w:val="18"/>
                <w:szCs w:val="18"/>
                <w:lang w:eastAsia="cs-CZ"/>
              </w:rPr>
              <w:t>No</w:t>
            </w:r>
          </w:p>
        </w:tc>
      </w:tr>
      <w:tr w:rsidR="007925E9" w:rsidRPr="007925E9" w:rsidTr="00AA449C">
        <w:trPr>
          <w:trHeight w:val="340"/>
        </w:trPr>
        <w:tc>
          <w:tcPr>
            <w:tcW w:w="7416"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DSUR – 27.4.2014 to 26.4.2015</w:t>
            </w:r>
          </w:p>
        </w:tc>
        <w:tc>
          <w:tcPr>
            <w:tcW w:w="736"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sym w:font="Wingdings 2" w:char="F0A3"/>
            </w:r>
          </w:p>
        </w:tc>
        <w:tc>
          <w:tcPr>
            <w:tcW w:w="536"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sym w:font="Wingdings 2" w:char="F0A3"/>
            </w:r>
          </w:p>
        </w:tc>
        <w:tc>
          <w:tcPr>
            <w:tcW w:w="780"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sym w:font="Wingdings 2" w:char="F053"/>
            </w:r>
          </w:p>
        </w:tc>
        <w:tc>
          <w:tcPr>
            <w:tcW w:w="536" w:type="dxa"/>
          </w:tcPr>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925E9">
              <w:rPr>
                <w:rFonts w:ascii="Times New Roman" w:eastAsia="Times New Roman" w:hAnsi="Times New Roman" w:cs="Times New Roman"/>
                <w:sz w:val="18"/>
                <w:szCs w:val="18"/>
                <w:lang w:eastAsia="cs-CZ"/>
              </w:rPr>
              <w:sym w:font="Wingdings 2" w:char="F0A3"/>
            </w:r>
          </w:p>
        </w:tc>
      </w:tr>
    </w:tbl>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lang w:eastAsia="cs-CZ"/>
        </w:rPr>
      </w:pPr>
      <w:r w:rsidRPr="007925E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925E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i/>
          <w:lang w:eastAsia="cs-CZ"/>
        </w:rPr>
      </w:pPr>
      <w:r w:rsidRPr="007925E9">
        <w:rPr>
          <w:rFonts w:ascii="Times New Roman" w:eastAsia="Times New Roman" w:hAnsi="Times New Roman" w:cs="Times New Roman"/>
          <w:i/>
          <w:lang w:eastAsia="cs-CZ"/>
        </w:rPr>
        <w:t xml:space="preserve"> </w:t>
      </w:r>
      <w:r w:rsidRPr="007925E9">
        <w:rPr>
          <w:rFonts w:ascii="Times New Roman" w:eastAsia="Times New Roman" w:hAnsi="Times New Roman" w:cs="Times New Roman"/>
          <w:lang w:eastAsia="cs-CZ"/>
        </w:rPr>
        <w:sym w:font="Wingdings 2" w:char="F054"/>
      </w:r>
      <w:r w:rsidRPr="007925E9">
        <w:rPr>
          <w:rFonts w:ascii="Times New Roman" w:eastAsia="Times New Roman" w:hAnsi="Times New Roman" w:cs="Times New Roman"/>
          <w:lang w:eastAsia="cs-CZ"/>
        </w:rPr>
        <w:t xml:space="preserve"> Ano/</w:t>
      </w:r>
      <w:r w:rsidRPr="007925E9">
        <w:rPr>
          <w:rFonts w:ascii="Times New Roman" w:eastAsia="Times New Roman" w:hAnsi="Times New Roman" w:cs="Times New Roman"/>
          <w:i/>
          <w:lang w:eastAsia="cs-CZ"/>
        </w:rPr>
        <w:t>Yes</w:t>
      </w:r>
      <w:r w:rsidRPr="007925E9">
        <w:rPr>
          <w:rFonts w:ascii="Times New Roman" w:eastAsia="Times New Roman" w:hAnsi="Times New Roman" w:cs="Times New Roman"/>
          <w:lang w:eastAsia="cs-CZ"/>
        </w:rPr>
        <w:t xml:space="preserve">       </w:t>
      </w:r>
      <w:r w:rsidR="00353704" w:rsidRPr="007925E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925E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7925E9">
        <w:rPr>
          <w:rFonts w:ascii="Times New Roman" w:eastAsia="Times New Roman" w:hAnsi="Times New Roman" w:cs="Times New Roman"/>
          <w:lang w:eastAsia="cs-CZ"/>
        </w:rPr>
        <w:fldChar w:fldCharType="end"/>
      </w:r>
      <w:r w:rsidRPr="007925E9">
        <w:rPr>
          <w:rFonts w:ascii="Times New Roman" w:eastAsia="Times New Roman" w:hAnsi="Times New Roman" w:cs="Times New Roman"/>
          <w:lang w:eastAsia="cs-CZ"/>
        </w:rPr>
        <w:t>Ne/</w:t>
      </w:r>
      <w:r w:rsidRPr="007925E9">
        <w:rPr>
          <w:rFonts w:ascii="Times New Roman" w:eastAsia="Times New Roman" w:hAnsi="Times New Roman" w:cs="Times New Roman"/>
          <w:i/>
          <w:lang w:eastAsia="cs-CZ"/>
        </w:rPr>
        <w:t>No</w:t>
      </w:r>
      <w:r w:rsidRPr="007925E9">
        <w:rPr>
          <w:rFonts w:ascii="Times New Roman" w:eastAsia="Times New Roman" w:hAnsi="Times New Roman" w:cs="Times New Roman"/>
          <w:lang w:eastAsia="cs-CZ"/>
        </w:rPr>
        <w:t xml:space="preserve">           </w:t>
      </w:r>
      <w:r w:rsidRPr="007925E9">
        <w:rPr>
          <w:rFonts w:ascii="Times New Roman" w:eastAsia="Times New Roman" w:hAnsi="Times New Roman" w:cs="Times New Roman"/>
          <w:lang w:eastAsia="cs-CZ"/>
        </w:rPr>
        <w:tab/>
      </w:r>
      <w:r w:rsidRPr="007925E9">
        <w:rPr>
          <w:rFonts w:ascii="Times New Roman" w:eastAsia="Times New Roman" w:hAnsi="Times New Roman" w:cs="Times New Roman"/>
          <w:lang w:eastAsia="cs-CZ"/>
        </w:rPr>
        <w:tab/>
      </w:r>
      <w:r w:rsidRPr="007925E9">
        <w:rPr>
          <w:rFonts w:ascii="Times New Roman" w:eastAsia="Times New Roman" w:hAnsi="Times New Roman" w:cs="Times New Roman"/>
          <w:lang w:eastAsia="cs-CZ"/>
        </w:rPr>
        <w:tab/>
      </w:r>
      <w:r w:rsidRPr="007925E9">
        <w:rPr>
          <w:rFonts w:ascii="Times New Roman" w:eastAsia="Times New Roman" w:hAnsi="Times New Roman" w:cs="Times New Roman"/>
          <w:lang w:eastAsia="cs-CZ"/>
        </w:rPr>
        <w:tab/>
      </w:r>
      <w:r w:rsidRPr="007925E9">
        <w:rPr>
          <w:rFonts w:ascii="Times New Roman" w:eastAsia="Times New Roman" w:hAnsi="Times New Roman" w:cs="Times New Roman"/>
          <w:lang w:eastAsia="cs-CZ"/>
        </w:rPr>
        <w:tab/>
        <w:t xml:space="preserve">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lang w:eastAsia="cs-CZ"/>
        </w:rPr>
      </w:pPr>
      <w:r w:rsidRPr="007925E9">
        <w:rPr>
          <w:rFonts w:ascii="Times New Roman" w:eastAsia="Times New Roman" w:hAnsi="Times New Roman" w:cs="Times New Roman"/>
          <w:lang w:eastAsia="cs-CZ"/>
        </w:rPr>
        <w:t xml:space="preserve">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7925E9">
        <w:rPr>
          <w:rFonts w:ascii="Times New Roman" w:eastAsia="Times New Roman" w:hAnsi="Times New Roman" w:cs="Times New Roman"/>
          <w:sz w:val="20"/>
          <w:szCs w:val="24"/>
          <w:lang w:eastAsia="cs-CZ"/>
        </w:rPr>
        <w:t xml:space="preserve">                                                                                                                                                                                                                </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7925E9">
        <w:rPr>
          <w:rFonts w:ascii="Times New Roman" w:eastAsia="Times New Roman" w:hAnsi="Times New Roman" w:cs="Times New Roman"/>
          <w:sz w:val="20"/>
          <w:szCs w:val="24"/>
          <w:lang w:eastAsia="cs-CZ"/>
        </w:rPr>
        <w:t xml:space="preserve">                                                                                                    </w:t>
      </w:r>
      <w:r w:rsidRPr="007925E9">
        <w:rPr>
          <w:rFonts w:ascii="Times New Roman" w:eastAsia="Times New Roman" w:hAnsi="Times New Roman" w:cs="Times New Roman"/>
          <w:sz w:val="16"/>
          <w:szCs w:val="24"/>
          <w:lang w:eastAsia="cs-CZ"/>
        </w:rPr>
        <w:t xml:space="preserve">                          </w:t>
      </w:r>
    </w:p>
    <w:p w:rsidR="007925E9" w:rsidRPr="007925E9" w:rsidRDefault="007925E9" w:rsidP="007925E9">
      <w:pPr>
        <w:widowControl w:val="0"/>
        <w:tabs>
          <w:tab w:val="center" w:pos="4536"/>
        </w:tabs>
        <w:adjustRightInd w:val="0"/>
        <w:spacing w:after="0" w:line="240" w:lineRule="auto"/>
        <w:jc w:val="both"/>
        <w:textAlignment w:val="baseline"/>
        <w:rPr>
          <w:rFonts w:ascii="Times New Roman" w:eastAsia="Times New Roman" w:hAnsi="Times New Roman" w:cs="Times New Roman"/>
          <w:sz w:val="16"/>
          <w:szCs w:val="24"/>
          <w:lang w:eastAsia="cs-CZ"/>
        </w:rPr>
      </w:pPr>
    </w:p>
    <w:p w:rsidR="007925E9" w:rsidRPr="007925E9" w:rsidRDefault="007925E9" w:rsidP="007925E9">
      <w:pPr>
        <w:spacing w:after="0" w:line="240" w:lineRule="auto"/>
        <w:rPr>
          <w:rFonts w:ascii="Times New Roman" w:eastAsia="Times New Roman" w:hAnsi="Times New Roman" w:cs="Times New Roman"/>
          <w:szCs w:val="24"/>
          <w:lang w:eastAsia="cs-CZ"/>
        </w:rPr>
      </w:pPr>
    </w:p>
    <w:p w:rsidR="007925E9" w:rsidRPr="007925E9" w:rsidRDefault="007925E9" w:rsidP="007925E9">
      <w:pPr>
        <w:spacing w:after="0" w:line="240" w:lineRule="auto"/>
        <w:rPr>
          <w:rFonts w:ascii="Times New Roman" w:eastAsia="Times New Roman" w:hAnsi="Times New Roman" w:cs="Times New Roman"/>
          <w:szCs w:val="24"/>
          <w:lang w:eastAsia="cs-CZ"/>
        </w:rPr>
      </w:pP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t xml:space="preserve"> </w:t>
      </w:r>
      <w:r w:rsidRPr="007925E9">
        <w:rPr>
          <w:rFonts w:ascii="Times New Roman" w:eastAsia="Times New Roman" w:hAnsi="Times New Roman" w:cs="Times New Roman"/>
          <w:szCs w:val="24"/>
          <w:lang w:eastAsia="cs-CZ"/>
        </w:rPr>
        <w:tab/>
        <w:t xml:space="preserve">  doc. MUDr. Vladko Horčička, CSc.</w:t>
      </w:r>
    </w:p>
    <w:p w:rsidR="007925E9" w:rsidRPr="007925E9" w:rsidRDefault="007925E9" w:rsidP="007925E9">
      <w:pPr>
        <w:spacing w:after="0" w:line="240" w:lineRule="auto"/>
        <w:rPr>
          <w:rFonts w:ascii="Times New Roman" w:eastAsia="Times New Roman" w:hAnsi="Times New Roman" w:cs="Times New Roman"/>
          <w:szCs w:val="24"/>
          <w:lang w:eastAsia="cs-CZ"/>
        </w:rPr>
      </w:pPr>
      <w:r w:rsidRPr="007925E9">
        <w:rPr>
          <w:rFonts w:ascii="Times New Roman" w:eastAsia="Times New Roman" w:hAnsi="Times New Roman" w:cs="Times New Roman"/>
          <w:szCs w:val="24"/>
          <w:lang w:eastAsia="cs-CZ"/>
        </w:rPr>
        <w:t>Datum/</w:t>
      </w:r>
      <w:r w:rsidRPr="007925E9">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7925E9">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7925E9">
        <w:rPr>
          <w:rFonts w:ascii="Times New Roman" w:eastAsia="Times New Roman" w:hAnsi="Times New Roman" w:cs="Times New Roman"/>
          <w:szCs w:val="24"/>
          <w:lang w:eastAsia="cs-CZ"/>
        </w:rPr>
        <w:t>předseda EK FNOL a LF UP</w:t>
      </w:r>
    </w:p>
    <w:p w:rsidR="007925E9" w:rsidRPr="007925E9" w:rsidRDefault="007925E9" w:rsidP="007925E9">
      <w:pPr>
        <w:spacing w:after="0" w:line="240" w:lineRule="auto"/>
        <w:rPr>
          <w:rFonts w:ascii="Times New Roman" w:eastAsia="Times New Roman" w:hAnsi="Times New Roman" w:cs="Times New Roman"/>
          <w:i/>
          <w:szCs w:val="24"/>
          <w:lang w:eastAsia="cs-CZ"/>
        </w:rPr>
      </w:pP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r>
      <w:r w:rsidRPr="007925E9">
        <w:rPr>
          <w:rFonts w:ascii="Times New Roman" w:eastAsia="Times New Roman" w:hAnsi="Times New Roman" w:cs="Times New Roman"/>
          <w:szCs w:val="24"/>
          <w:lang w:eastAsia="cs-CZ"/>
        </w:rPr>
        <w:tab/>
        <w:t xml:space="preserve"> </w:t>
      </w:r>
      <w:r w:rsidRPr="007925E9">
        <w:rPr>
          <w:rFonts w:ascii="Times New Roman" w:eastAsia="Times New Roman" w:hAnsi="Times New Roman" w:cs="Times New Roman"/>
          <w:szCs w:val="24"/>
          <w:lang w:eastAsia="cs-CZ"/>
        </w:rPr>
        <w:tab/>
        <w:t xml:space="preserve">  </w:t>
      </w:r>
      <w:r w:rsidRPr="007925E9">
        <w:rPr>
          <w:rFonts w:ascii="Times New Roman" w:eastAsia="Times New Roman" w:hAnsi="Times New Roman" w:cs="Times New Roman"/>
          <w:i/>
          <w:szCs w:val="24"/>
          <w:lang w:eastAsia="cs-CZ"/>
        </w:rPr>
        <w:t>Chairman of the EC FNOL and LF UP</w:t>
      </w:r>
    </w:p>
    <w:p w:rsidR="007925E9" w:rsidRPr="007925E9" w:rsidRDefault="007925E9" w:rsidP="007925E9">
      <w:pPr>
        <w:spacing w:after="0" w:line="240" w:lineRule="auto"/>
        <w:rPr>
          <w:rFonts w:ascii="Times New Roman" w:eastAsia="Times New Roman" w:hAnsi="Times New Roman" w:cs="Times New Roman"/>
          <w:sz w:val="16"/>
          <w:szCs w:val="24"/>
          <w:lang w:eastAsia="cs-CZ"/>
        </w:rPr>
      </w:pPr>
    </w:p>
    <w:p w:rsidR="007925E9" w:rsidRPr="007925E9" w:rsidRDefault="007925E9" w:rsidP="007925E9">
      <w:pPr>
        <w:spacing w:after="0" w:line="240" w:lineRule="auto"/>
        <w:rPr>
          <w:rFonts w:ascii="Times New Roman" w:eastAsia="Times New Roman" w:hAnsi="Times New Roman" w:cs="Times New Roman"/>
          <w:sz w:val="16"/>
          <w:szCs w:val="24"/>
          <w:lang w:eastAsia="cs-CZ"/>
        </w:rPr>
      </w:pPr>
    </w:p>
    <w:p w:rsidR="007925E9" w:rsidRPr="007925E9" w:rsidRDefault="007925E9" w:rsidP="007925E9">
      <w:pPr>
        <w:spacing w:after="0" w:line="240" w:lineRule="auto"/>
        <w:rPr>
          <w:rFonts w:ascii="Times New Roman" w:eastAsia="Times New Roman" w:hAnsi="Times New Roman" w:cs="Times New Roman"/>
          <w:i/>
          <w:sz w:val="16"/>
          <w:szCs w:val="24"/>
          <w:lang w:eastAsia="cs-CZ"/>
        </w:rPr>
      </w:pPr>
      <w:r w:rsidRPr="007925E9">
        <w:rPr>
          <w:rFonts w:ascii="Times New Roman" w:eastAsia="Times New Roman" w:hAnsi="Times New Roman" w:cs="Times New Roman"/>
          <w:sz w:val="16"/>
          <w:szCs w:val="24"/>
          <w:lang w:eastAsia="cs-CZ"/>
        </w:rPr>
        <w:t>Rozdělovník/</w:t>
      </w:r>
      <w:r w:rsidRPr="007925E9">
        <w:rPr>
          <w:rFonts w:ascii="Times New Roman" w:eastAsia="Times New Roman" w:hAnsi="Times New Roman" w:cs="Times New Roman"/>
          <w:i/>
          <w:sz w:val="16"/>
          <w:szCs w:val="24"/>
          <w:lang w:eastAsia="cs-CZ"/>
        </w:rPr>
        <w:t>Distribution list:</w:t>
      </w:r>
    </w:p>
    <w:p w:rsidR="007925E9" w:rsidRPr="007925E9" w:rsidRDefault="007925E9" w:rsidP="007925E9">
      <w:pPr>
        <w:spacing w:after="0" w:line="240" w:lineRule="auto"/>
        <w:rPr>
          <w:rFonts w:ascii="Times New Roman" w:eastAsia="Times New Roman" w:hAnsi="Times New Roman" w:cs="Times New Roman"/>
          <w:sz w:val="16"/>
          <w:szCs w:val="24"/>
          <w:lang w:eastAsia="cs-CZ"/>
        </w:rPr>
      </w:pPr>
      <w:r w:rsidRPr="007925E9">
        <w:rPr>
          <w:rFonts w:ascii="Times New Roman" w:eastAsia="Times New Roman" w:hAnsi="Times New Roman" w:cs="Times New Roman"/>
          <w:sz w:val="16"/>
          <w:szCs w:val="24"/>
          <w:lang w:eastAsia="cs-CZ"/>
        </w:rPr>
        <w:t>-Zadavatel</w:t>
      </w:r>
    </w:p>
    <w:p w:rsidR="007925E9" w:rsidRPr="007925E9" w:rsidRDefault="007925E9" w:rsidP="007925E9">
      <w:pPr>
        <w:spacing w:after="0" w:line="240" w:lineRule="auto"/>
        <w:rPr>
          <w:rFonts w:ascii="Times New Roman" w:eastAsia="Times New Roman" w:hAnsi="Times New Roman" w:cs="Times New Roman"/>
          <w:sz w:val="16"/>
          <w:szCs w:val="24"/>
          <w:lang w:eastAsia="cs-CZ"/>
        </w:rPr>
      </w:pPr>
      <w:r w:rsidRPr="007925E9">
        <w:rPr>
          <w:rFonts w:ascii="Times New Roman" w:eastAsia="Times New Roman" w:hAnsi="Times New Roman" w:cs="Times New Roman"/>
          <w:sz w:val="16"/>
          <w:szCs w:val="24"/>
          <w:lang w:eastAsia="cs-CZ"/>
        </w:rPr>
        <w:t>-EK</w:t>
      </w:r>
    </w:p>
    <w:p w:rsidR="007925E9" w:rsidRPr="007925E9" w:rsidRDefault="007925E9" w:rsidP="007925E9">
      <w:pPr>
        <w:spacing w:after="0" w:line="240" w:lineRule="auto"/>
        <w:rPr>
          <w:rFonts w:ascii="Times New Roman" w:eastAsia="Times New Roman" w:hAnsi="Times New Roman" w:cs="Times New Roman"/>
          <w:sz w:val="16"/>
          <w:szCs w:val="24"/>
          <w:lang w:eastAsia="cs-CZ"/>
        </w:rPr>
      </w:pPr>
      <w:r w:rsidRPr="007925E9">
        <w:rPr>
          <w:rFonts w:ascii="Times New Roman" w:eastAsia="Times New Roman" w:hAnsi="Times New Roman" w:cs="Times New Roman"/>
          <w:sz w:val="16"/>
          <w:szCs w:val="24"/>
          <w:lang w:eastAsia="cs-CZ"/>
        </w:rPr>
        <w:t>-Řešitel</w:t>
      </w:r>
    </w:p>
    <w:p w:rsidR="007925E9" w:rsidRPr="007925E9" w:rsidRDefault="007925E9" w:rsidP="007925E9">
      <w:pPr>
        <w:spacing w:after="0" w:line="240" w:lineRule="auto"/>
        <w:rPr>
          <w:rFonts w:ascii="Times New Roman" w:eastAsia="Times New Roman" w:hAnsi="Times New Roman" w:cs="Times New Roman"/>
          <w:sz w:val="16"/>
          <w:szCs w:val="24"/>
          <w:lang w:eastAsia="cs-CZ"/>
        </w:rPr>
      </w:pPr>
    </w:p>
    <w:p w:rsidR="007925E9" w:rsidRPr="007925E9" w:rsidRDefault="007925E9" w:rsidP="007925E9">
      <w:pPr>
        <w:spacing w:after="0" w:line="240" w:lineRule="auto"/>
        <w:rPr>
          <w:rFonts w:ascii="Times New Roman" w:eastAsia="Times New Roman" w:hAnsi="Times New Roman" w:cs="Times New Roman"/>
          <w:sz w:val="16"/>
          <w:szCs w:val="24"/>
          <w:lang w:eastAsia="cs-CZ"/>
        </w:rPr>
      </w:pPr>
    </w:p>
    <w:p w:rsidR="007925E9" w:rsidRPr="007925E9" w:rsidRDefault="007925E9" w:rsidP="007925E9">
      <w:pPr>
        <w:spacing w:after="0" w:line="240" w:lineRule="auto"/>
        <w:rPr>
          <w:rFonts w:ascii="Times New Roman" w:eastAsia="Times New Roman" w:hAnsi="Times New Roman" w:cs="Times New Roman"/>
          <w:i/>
          <w:sz w:val="16"/>
          <w:szCs w:val="24"/>
          <w:lang w:eastAsia="cs-CZ"/>
        </w:rPr>
      </w:pPr>
    </w:p>
    <w:p w:rsidR="007925E9" w:rsidRPr="007925E9" w:rsidRDefault="007925E9" w:rsidP="007925E9">
      <w:pPr>
        <w:spacing w:after="0" w:line="240" w:lineRule="auto"/>
        <w:rPr>
          <w:rFonts w:ascii="Times New Roman" w:eastAsia="Times New Roman" w:hAnsi="Times New Roman" w:cs="Times New Roman"/>
          <w:i/>
          <w:sz w:val="16"/>
          <w:szCs w:val="24"/>
          <w:lang w:eastAsia="cs-CZ"/>
        </w:rPr>
      </w:pPr>
    </w:p>
    <w:p w:rsidR="007925E9" w:rsidRPr="007925E9" w:rsidRDefault="007925E9" w:rsidP="007925E9">
      <w:pPr>
        <w:spacing w:after="0" w:line="240" w:lineRule="auto"/>
        <w:rPr>
          <w:rFonts w:ascii="Times New Roman" w:eastAsia="Times New Roman" w:hAnsi="Times New Roman" w:cs="Times New Roman"/>
          <w:sz w:val="20"/>
          <w:szCs w:val="20"/>
          <w:lang w:eastAsia="cs-CZ"/>
        </w:rPr>
      </w:pPr>
      <w:r w:rsidRPr="007925E9">
        <w:rPr>
          <w:rFonts w:ascii="Times New Roman" w:eastAsia="Times New Roman" w:hAnsi="Times New Roman" w:cs="Times New Roman"/>
          <w:sz w:val="20"/>
          <w:szCs w:val="20"/>
          <w:lang w:eastAsia="cs-CZ"/>
        </w:rPr>
        <w:t>2/2</w:t>
      </w: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925E9" w:rsidRPr="007925E9" w:rsidRDefault="007925E9" w:rsidP="007925E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5309C7" w:rsidRDefault="005309C7" w:rsidP="00821008">
      <w:pPr>
        <w:spacing w:after="0" w:line="240" w:lineRule="auto"/>
        <w:rPr>
          <w:rFonts w:ascii="Times New Roman" w:eastAsia="Times New Roman" w:hAnsi="Times New Roman" w:cs="Times New Roman"/>
          <w:szCs w:val="24"/>
          <w:lang w:eastAsia="cs-CZ"/>
        </w:rPr>
      </w:pPr>
    </w:p>
    <w:p w:rsidR="007925E9" w:rsidRDefault="007925E9" w:rsidP="00821008">
      <w:pPr>
        <w:spacing w:after="0" w:line="240" w:lineRule="auto"/>
        <w:rPr>
          <w:rFonts w:ascii="Times New Roman" w:eastAsia="Times New Roman" w:hAnsi="Times New Roman" w:cs="Times New Roman"/>
          <w:szCs w:val="24"/>
          <w:lang w:eastAsia="cs-CZ"/>
        </w:rPr>
      </w:pPr>
    </w:p>
    <w:p w:rsidR="007925E9" w:rsidRDefault="007925E9" w:rsidP="00821008">
      <w:pPr>
        <w:spacing w:after="0" w:line="240" w:lineRule="auto"/>
        <w:rPr>
          <w:rFonts w:ascii="Times New Roman" w:eastAsia="Times New Roman" w:hAnsi="Times New Roman" w:cs="Times New Roman"/>
          <w:szCs w:val="24"/>
          <w:lang w:eastAsia="cs-CZ"/>
        </w:rPr>
      </w:pPr>
    </w:p>
    <w:p w:rsidR="007925E9" w:rsidRDefault="007925E9" w:rsidP="00821008">
      <w:pPr>
        <w:spacing w:after="0" w:line="240" w:lineRule="auto"/>
        <w:rPr>
          <w:rFonts w:ascii="Times New Roman" w:eastAsia="Times New Roman" w:hAnsi="Times New Roman" w:cs="Times New Roman"/>
          <w:szCs w:val="24"/>
          <w:lang w:eastAsia="cs-CZ"/>
        </w:rPr>
      </w:pPr>
    </w:p>
    <w:p w:rsidR="007925E9" w:rsidRDefault="007925E9" w:rsidP="00821008">
      <w:pPr>
        <w:spacing w:after="0" w:line="240" w:lineRule="auto"/>
        <w:rPr>
          <w:rFonts w:ascii="Times New Roman" w:eastAsia="Times New Roman" w:hAnsi="Times New Roman" w:cs="Times New Roman"/>
          <w:szCs w:val="24"/>
          <w:lang w:eastAsia="cs-CZ"/>
        </w:rPr>
      </w:pPr>
    </w:p>
    <w:p w:rsidR="007925E9" w:rsidRDefault="007925E9" w:rsidP="00821008">
      <w:pPr>
        <w:spacing w:after="0" w:line="240" w:lineRule="auto"/>
        <w:rPr>
          <w:rFonts w:ascii="Times New Roman" w:eastAsia="Times New Roman" w:hAnsi="Times New Roman" w:cs="Times New Roman"/>
          <w:szCs w:val="24"/>
          <w:lang w:eastAsia="cs-CZ"/>
        </w:rPr>
      </w:pPr>
    </w:p>
    <w:p w:rsidR="00EF7B46" w:rsidRPr="004E46B8" w:rsidRDefault="00EF7B46" w:rsidP="00EF7B46">
      <w:pPr>
        <w:spacing w:after="0" w:line="240" w:lineRule="auto"/>
        <w:jc w:val="center"/>
        <w:rPr>
          <w:rFonts w:ascii="Times New Roman" w:eastAsia="Times New Roman" w:hAnsi="Times New Roman" w:cs="Times New Roman"/>
          <w:b/>
          <w:bCs/>
          <w:lang w:eastAsia="cs-CZ"/>
        </w:rPr>
      </w:pPr>
      <w:r w:rsidRPr="004E46B8">
        <w:rPr>
          <w:rFonts w:ascii="Times New Roman" w:eastAsia="Times New Roman" w:hAnsi="Times New Roman" w:cs="Times New Roman"/>
          <w:b/>
          <w:bCs/>
          <w:lang w:eastAsia="cs-CZ"/>
        </w:rPr>
        <w:t>STANOVISKO ETICKÉ KOMISE KE KLINICKÉMU HODNOCENÍ</w:t>
      </w:r>
    </w:p>
    <w:p w:rsidR="00EF7B46" w:rsidRPr="004E46B8" w:rsidRDefault="00EF7B46" w:rsidP="00EF7B46">
      <w:pPr>
        <w:spacing w:after="0" w:line="240" w:lineRule="auto"/>
        <w:jc w:val="center"/>
        <w:rPr>
          <w:rFonts w:ascii="Times New Roman" w:eastAsia="Times New Roman" w:hAnsi="Times New Roman" w:cs="Times New Roman"/>
          <w:bCs/>
          <w:i/>
          <w:lang w:eastAsia="cs-CZ"/>
        </w:rPr>
      </w:pPr>
      <w:r w:rsidRPr="004E46B8">
        <w:rPr>
          <w:rFonts w:ascii="Times New Roman" w:eastAsia="Times New Roman" w:hAnsi="Times New Roman" w:cs="Times New Roman"/>
          <w:bCs/>
          <w:i/>
          <w:lang w:eastAsia="cs-CZ"/>
        </w:rPr>
        <w:t xml:space="preserve">Opinion of the Ethics Committee on Clinical Trial  </w:t>
      </w:r>
    </w:p>
    <w:p w:rsidR="00EF7B46" w:rsidRPr="004E46B8" w:rsidRDefault="00EF7B46" w:rsidP="00EF7B46">
      <w:pPr>
        <w:spacing w:after="0" w:line="240" w:lineRule="auto"/>
        <w:jc w:val="center"/>
        <w:rPr>
          <w:rFonts w:ascii="Times New Roman" w:eastAsia="Times New Roman" w:hAnsi="Times New Roman" w:cs="Times New Roman"/>
          <w:b/>
          <w:bCs/>
          <w:i/>
          <w:lang w:eastAsia="cs-CZ"/>
        </w:rPr>
      </w:pPr>
    </w:p>
    <w:p w:rsidR="00EF7B46" w:rsidRPr="004E46B8" w:rsidRDefault="00EF7B46" w:rsidP="00EF7B46">
      <w:pPr>
        <w:spacing w:after="0" w:line="240" w:lineRule="auto"/>
        <w:rPr>
          <w:rFonts w:ascii="Times New Roman" w:eastAsia="Times New Roman" w:hAnsi="Times New Roman" w:cs="Times New Roman"/>
          <w:lang w:eastAsia="cs-CZ"/>
        </w:rPr>
      </w:pPr>
      <w:r>
        <w:rPr>
          <w:rFonts w:ascii="Wingdings 2" w:eastAsia="Times New Roman" w:hAnsi="Wingdings 2" w:cs="Times New Roman"/>
          <w:lang w:eastAsia="cs-CZ"/>
        </w:rPr>
        <w:t></w:t>
      </w:r>
      <w:r w:rsidRPr="004E46B8">
        <w:rPr>
          <w:rFonts w:ascii="Times New Roman" w:eastAsia="Times New Roman" w:hAnsi="Times New Roman" w:cs="Times New Roman"/>
          <w:lang w:eastAsia="cs-CZ"/>
        </w:rPr>
        <w:t xml:space="preserve">  Multicentrické KH, je požadováno stanovisko multicentrické EK pro všechna centra/</w:t>
      </w:r>
      <w:r w:rsidRPr="004E46B8">
        <w:rPr>
          <w:rFonts w:ascii="Times New Roman" w:eastAsia="Times New Roman" w:hAnsi="Times New Roman" w:cs="Times New Roman"/>
          <w:i/>
          <w:lang w:eastAsia="cs-CZ"/>
        </w:rPr>
        <w:t>Multi-centric clinical trial, opinion issued by Ethics Committee for Multi-Centric Clinical Trials is required</w:t>
      </w:r>
    </w:p>
    <w:p w:rsidR="00EF7B46" w:rsidRPr="004E46B8" w:rsidRDefault="00EF7B46" w:rsidP="00EF7B46">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4E46B8">
        <w:rPr>
          <w:rFonts w:ascii="Times New Roman" w:eastAsia="Times New Roman" w:hAnsi="Times New Roman" w:cs="Times New Roman"/>
          <w:lang w:eastAsia="cs-CZ"/>
        </w:rPr>
        <w:t xml:space="preserve">  Multicentrické KH, je požadováno stanovisko EK pro místní centrum (centra)/ </w:t>
      </w:r>
      <w:r w:rsidRPr="004E46B8">
        <w:rPr>
          <w:rFonts w:ascii="Times New Roman" w:eastAsia="Times New Roman" w:hAnsi="Times New Roman" w:cs="Times New Roman"/>
          <w:i/>
          <w:lang w:eastAsia="cs-CZ"/>
        </w:rPr>
        <w:t>Multi-centric clinical trial, opinion issued by local Ethics Committee(s) is required</w:t>
      </w:r>
    </w:p>
    <w:p w:rsidR="00EF7B46" w:rsidRPr="004E46B8" w:rsidRDefault="00EF7B46" w:rsidP="00EF7B46">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4E46B8">
        <w:rPr>
          <w:rFonts w:ascii="Times New Roman" w:eastAsia="Times New Roman" w:hAnsi="Times New Roman" w:cs="Times New Roman"/>
          <w:lang w:eastAsia="cs-CZ"/>
        </w:rPr>
        <w:t xml:space="preserve">  KH prováděné v jednom centru, požadováno stanovisko EK pro místní centrum (centra)/ </w:t>
      </w:r>
      <w:r w:rsidRPr="004E46B8">
        <w:rPr>
          <w:rFonts w:ascii="Times New Roman" w:eastAsia="Times New Roman" w:hAnsi="Times New Roman" w:cs="Times New Roman"/>
          <w:i/>
          <w:lang w:eastAsia="cs-CZ"/>
        </w:rPr>
        <w:t>Clinical trial conducted in a single site, opinion of a local EC is required</w:t>
      </w:r>
    </w:p>
    <w:p w:rsidR="00EF7B46" w:rsidRPr="004E46B8" w:rsidRDefault="00EF7B46" w:rsidP="00EF7B46">
      <w:pPr>
        <w:spacing w:after="0" w:line="240" w:lineRule="auto"/>
        <w:rPr>
          <w:rFonts w:ascii="Times New Roman" w:eastAsia="Times New Roman" w:hAnsi="Times New Roman" w:cs="Times New Roman"/>
          <w:b/>
          <w:bCs/>
          <w:lang w:eastAsia="cs-CZ"/>
        </w:rPr>
      </w:pPr>
    </w:p>
    <w:p w:rsidR="00EF7B46" w:rsidRPr="004E46B8" w:rsidRDefault="00EF7B46" w:rsidP="00EF7B46">
      <w:pPr>
        <w:spacing w:after="0" w:line="240" w:lineRule="auto"/>
        <w:rPr>
          <w:rFonts w:ascii="Times New Roman" w:eastAsia="Times New Roman" w:hAnsi="Times New Roman" w:cs="Times New Roman"/>
          <w:b/>
          <w:bCs/>
          <w:lang w:eastAsia="cs-CZ"/>
        </w:rPr>
      </w:pPr>
      <w:r w:rsidRPr="004E46B8">
        <w:rPr>
          <w:rFonts w:ascii="Times New Roman" w:eastAsia="Times New Roman" w:hAnsi="Times New Roman" w:cs="Times New Roman"/>
          <w:b/>
          <w:bCs/>
          <w:lang w:eastAsia="cs-CZ"/>
        </w:rPr>
        <w:t>Číslo jednací/</w:t>
      </w:r>
      <w:r w:rsidRPr="004E46B8">
        <w:rPr>
          <w:rFonts w:ascii="Times New Roman" w:eastAsia="Times New Roman" w:hAnsi="Times New Roman" w:cs="Times New Roman"/>
          <w:i/>
          <w:lang w:eastAsia="cs-CZ"/>
        </w:rPr>
        <w:t>Reference number</w:t>
      </w:r>
      <w:r w:rsidRPr="004E46B8">
        <w:rPr>
          <w:rFonts w:ascii="Times New Roman" w:eastAsia="Times New Roman" w:hAnsi="Times New Roman" w:cs="Times New Roman"/>
          <w:lang w:eastAsia="cs-CZ"/>
        </w:rPr>
        <w:t xml:space="preserve">: </w:t>
      </w:r>
      <w:r w:rsidRPr="004E46B8">
        <w:rPr>
          <w:rFonts w:ascii="Times New Roman" w:eastAsia="Times New Roman" w:hAnsi="Times New Roman" w:cs="Times New Roman"/>
          <w:b/>
          <w:lang w:eastAsia="cs-CZ"/>
        </w:rPr>
        <w:t>170/12 MEK 23</w:t>
      </w:r>
    </w:p>
    <w:p w:rsidR="00EF7B46" w:rsidRPr="004E46B8" w:rsidRDefault="00EF7B46" w:rsidP="00EF7B46">
      <w:pPr>
        <w:spacing w:after="0" w:line="240" w:lineRule="auto"/>
        <w:rPr>
          <w:rFonts w:ascii="Times New Roman" w:eastAsia="Times New Roman" w:hAnsi="Times New Roman" w:cs="Times New Roman"/>
          <w:bCs/>
          <w:i/>
          <w:lang w:eastAsia="cs-CZ"/>
        </w:rPr>
      </w:pPr>
      <w:r w:rsidRPr="004E46B8">
        <w:rPr>
          <w:rFonts w:ascii="Times New Roman" w:eastAsia="Times New Roman" w:hAnsi="Times New Roman" w:cs="Times New Roman"/>
          <w:b/>
          <w:bCs/>
          <w:lang w:eastAsia="cs-CZ"/>
        </w:rPr>
        <w:t>Název KH/</w:t>
      </w:r>
      <w:r w:rsidRPr="004E46B8">
        <w:rPr>
          <w:rFonts w:ascii="Times New Roman" w:eastAsia="Times New Roman" w:hAnsi="Times New Roman" w:cs="Times New Roman"/>
          <w:i/>
          <w:lang w:eastAsia="cs-CZ"/>
        </w:rPr>
        <w:t>Full Title of Clinical Trial</w:t>
      </w:r>
      <w:r w:rsidRPr="004E46B8">
        <w:rPr>
          <w:rFonts w:ascii="Times New Roman" w:eastAsia="Times New Roman" w:hAnsi="Times New Roman" w:cs="Times New Roman"/>
          <w:bCs/>
          <w:lang w:eastAsia="cs-CZ"/>
        </w:rPr>
        <w:t xml:space="preserve">: </w:t>
      </w:r>
      <w:r w:rsidRPr="004E46B8">
        <w:rPr>
          <w:rFonts w:ascii="Times New Roman" w:eastAsia="Times New Roman" w:hAnsi="Times New Roman" w:cs="Times New Roman"/>
          <w:lang w:eastAsia="cs-CZ"/>
        </w:rPr>
        <w:t>Multicentrické</w:t>
      </w:r>
      <w:r w:rsidRPr="004E46B8">
        <w:rPr>
          <w:rFonts w:ascii="Times New Roman" w:eastAsia="Times New Roman" w:hAnsi="Times New Roman" w:cs="Times New Roman"/>
          <w:b/>
          <w:lang w:eastAsia="cs-CZ"/>
        </w:rPr>
        <w:t xml:space="preserve"> </w:t>
      </w:r>
      <w:r w:rsidRPr="004E46B8">
        <w:rPr>
          <w:rFonts w:ascii="Times New Roman" w:eastAsia="Times New Roman" w:hAnsi="Times New Roman" w:cs="Times New Roman"/>
          <w:lang w:eastAsia="cs-CZ"/>
        </w:rPr>
        <w:t>otevřené</w:t>
      </w:r>
      <w:r w:rsidRPr="004E46B8">
        <w:rPr>
          <w:rFonts w:ascii="Times New Roman" w:eastAsia="Times New Roman" w:hAnsi="Times New Roman" w:cs="Times New Roman"/>
          <w:b/>
          <w:lang w:eastAsia="cs-CZ"/>
        </w:rPr>
        <w:t xml:space="preserve"> </w:t>
      </w:r>
      <w:r w:rsidRPr="004E46B8">
        <w:rPr>
          <w:rFonts w:ascii="Times New Roman" w:eastAsia="Times New Roman" w:hAnsi="Times New Roman" w:cs="Times New Roman"/>
          <w:lang w:eastAsia="cs-CZ"/>
        </w:rPr>
        <w:t>prodloužení</w:t>
      </w:r>
      <w:r w:rsidRPr="004E46B8">
        <w:rPr>
          <w:rFonts w:ascii="Times New Roman" w:eastAsia="Times New Roman" w:hAnsi="Times New Roman" w:cs="Times New Roman"/>
          <w:b/>
          <w:lang w:eastAsia="cs-CZ"/>
        </w:rPr>
        <w:t xml:space="preserve"> </w:t>
      </w:r>
      <w:r w:rsidRPr="004E46B8">
        <w:rPr>
          <w:rFonts w:ascii="Times New Roman" w:eastAsia="Times New Roman" w:hAnsi="Times New Roman" w:cs="Times New Roman"/>
          <w:lang w:eastAsia="cs-CZ"/>
        </w:rPr>
        <w:t xml:space="preserve">klinického hodnocení pro subjekty zařazené v klinickém hodnocení B0151003 (ANDANTE II) / </w:t>
      </w:r>
      <w:r w:rsidRPr="004E46B8">
        <w:rPr>
          <w:rFonts w:ascii="Times New Roman" w:eastAsia="Times New Roman" w:hAnsi="Times New Roman" w:cs="Times New Roman"/>
          <w:i/>
          <w:lang w:eastAsia="cs-CZ"/>
        </w:rPr>
        <w:t>A multicenter open-label extension study for subjects who participated in study B0151003 (ANDANTE II)</w:t>
      </w:r>
    </w:p>
    <w:p w:rsidR="00EF7B46" w:rsidRPr="004E46B8" w:rsidRDefault="00EF7B46" w:rsidP="00EF7B46">
      <w:pPr>
        <w:spacing w:after="0" w:line="240" w:lineRule="auto"/>
        <w:rPr>
          <w:rFonts w:ascii="Times New Roman" w:eastAsia="Times New Roman" w:hAnsi="Times New Roman" w:cs="Times New Roman"/>
          <w:b/>
          <w:bCs/>
          <w:lang w:eastAsia="cs-CZ"/>
        </w:rPr>
      </w:pPr>
    </w:p>
    <w:p w:rsidR="00EF7B46" w:rsidRPr="004E46B8" w:rsidRDefault="00EF7B46" w:rsidP="00EF7B46">
      <w:pPr>
        <w:spacing w:after="0" w:line="240" w:lineRule="auto"/>
        <w:rPr>
          <w:rFonts w:ascii="Times New Roman" w:eastAsia="Times New Roman" w:hAnsi="Times New Roman" w:cs="Times New Roman"/>
          <w:lang w:eastAsia="cs-CZ"/>
        </w:rPr>
      </w:pPr>
      <w:r w:rsidRPr="004E46B8">
        <w:rPr>
          <w:rFonts w:ascii="Times New Roman" w:eastAsia="Times New Roman" w:hAnsi="Times New Roman" w:cs="Times New Roman"/>
          <w:b/>
          <w:bCs/>
          <w:lang w:eastAsia="cs-CZ"/>
        </w:rPr>
        <w:t xml:space="preserve">Číslo protokolu/ </w:t>
      </w:r>
      <w:r w:rsidRPr="004E46B8">
        <w:rPr>
          <w:rFonts w:ascii="Times New Roman" w:eastAsia="Times New Roman" w:hAnsi="Times New Roman" w:cs="Times New Roman"/>
          <w:i/>
          <w:lang w:eastAsia="cs-CZ"/>
        </w:rPr>
        <w:t>Protocol Code Number</w:t>
      </w:r>
      <w:r w:rsidRPr="004E46B8">
        <w:rPr>
          <w:rFonts w:ascii="Times New Roman" w:eastAsia="Times New Roman" w:hAnsi="Times New Roman" w:cs="Times New Roman"/>
          <w:lang w:eastAsia="cs-CZ"/>
        </w:rPr>
        <w:t>: B0151005</w:t>
      </w:r>
    </w:p>
    <w:p w:rsidR="00EF7B46" w:rsidRPr="004E46B8" w:rsidRDefault="00EF7B46" w:rsidP="00EF7B46">
      <w:pPr>
        <w:spacing w:after="0" w:line="240" w:lineRule="auto"/>
        <w:rPr>
          <w:rFonts w:ascii="Times New Roman" w:eastAsia="Times New Roman" w:hAnsi="Times New Roman" w:cs="Times New Roman"/>
          <w:lang w:eastAsia="cs-CZ"/>
        </w:rPr>
      </w:pPr>
      <w:r w:rsidRPr="004E46B8">
        <w:rPr>
          <w:rFonts w:ascii="Times New Roman" w:eastAsia="Times New Roman" w:hAnsi="Times New Roman" w:cs="Times New Roman"/>
          <w:b/>
          <w:bCs/>
          <w:lang w:eastAsia="cs-CZ"/>
        </w:rPr>
        <w:t xml:space="preserve">EudraCT number/ </w:t>
      </w:r>
      <w:r w:rsidRPr="004E46B8">
        <w:rPr>
          <w:rFonts w:ascii="Times New Roman" w:eastAsia="Times New Roman" w:hAnsi="Times New Roman" w:cs="Times New Roman"/>
          <w:i/>
          <w:lang w:eastAsia="cs-CZ"/>
        </w:rPr>
        <w:t>EudraCT number</w:t>
      </w:r>
      <w:r w:rsidRPr="004E46B8">
        <w:rPr>
          <w:rFonts w:ascii="Times New Roman" w:eastAsia="Times New Roman" w:hAnsi="Times New Roman" w:cs="Times New Roman"/>
          <w:lang w:eastAsia="cs-CZ"/>
        </w:rPr>
        <w:t>: 2011-000722-30</w:t>
      </w:r>
    </w:p>
    <w:p w:rsidR="00EF7B46" w:rsidRPr="004E46B8" w:rsidRDefault="00EF7B46" w:rsidP="00EF7B46">
      <w:pPr>
        <w:spacing w:after="0" w:line="240" w:lineRule="auto"/>
        <w:rPr>
          <w:rFonts w:ascii="Times New Roman" w:eastAsia="Times New Roman" w:hAnsi="Times New Roman" w:cs="Times New Roman"/>
          <w:b/>
          <w:bCs/>
          <w:lang w:eastAsia="cs-CZ"/>
        </w:rPr>
      </w:pPr>
    </w:p>
    <w:p w:rsidR="00EF7B46" w:rsidRPr="004E46B8" w:rsidRDefault="00EF7B46" w:rsidP="00EF7B46">
      <w:pPr>
        <w:spacing w:after="0" w:line="240" w:lineRule="auto"/>
        <w:rPr>
          <w:rFonts w:ascii="Times New Roman" w:eastAsia="Times New Roman" w:hAnsi="Times New Roman" w:cs="Times New Roman"/>
          <w:lang w:eastAsia="cs-CZ"/>
        </w:rPr>
      </w:pPr>
      <w:r w:rsidRPr="004E46B8">
        <w:rPr>
          <w:rFonts w:ascii="Times New Roman" w:eastAsia="Times New Roman" w:hAnsi="Times New Roman" w:cs="Times New Roman"/>
          <w:b/>
          <w:bCs/>
          <w:lang w:eastAsia="cs-CZ"/>
        </w:rPr>
        <w:t>Zadavatel/</w:t>
      </w:r>
      <w:r w:rsidRPr="004E46B8">
        <w:rPr>
          <w:rFonts w:ascii="Times New Roman" w:eastAsia="Times New Roman" w:hAnsi="Times New Roman" w:cs="Times New Roman"/>
          <w:i/>
          <w:lang w:eastAsia="cs-CZ"/>
        </w:rPr>
        <w:t>Sponzor</w:t>
      </w:r>
      <w:r w:rsidRPr="004E46B8">
        <w:rPr>
          <w:rFonts w:ascii="Times New Roman" w:eastAsia="Times New Roman" w:hAnsi="Times New Roman" w:cs="Times New Roman"/>
          <w:lang w:eastAsia="cs-CZ"/>
        </w:rPr>
        <w:t>: Pfizer Inc., 235 East 42nd Street, New York, NY 10017, USA</w:t>
      </w:r>
    </w:p>
    <w:p w:rsidR="00EF7B46" w:rsidRPr="004E46B8" w:rsidRDefault="00EF7B46" w:rsidP="00EF7B46">
      <w:pPr>
        <w:spacing w:after="0" w:line="240" w:lineRule="auto"/>
        <w:rPr>
          <w:rFonts w:ascii="Times New Roman" w:eastAsia="Times New Roman" w:hAnsi="Times New Roman" w:cs="Times New Roman"/>
          <w:bCs/>
          <w:lang w:eastAsia="cs-CZ"/>
        </w:rPr>
      </w:pPr>
      <w:r w:rsidRPr="004E46B8">
        <w:rPr>
          <w:rFonts w:ascii="Times New Roman" w:eastAsia="Times New Roman" w:hAnsi="Times New Roman" w:cs="Times New Roman"/>
          <w:b/>
          <w:bCs/>
          <w:lang w:eastAsia="cs-CZ"/>
        </w:rPr>
        <w:t>Žadatel/</w:t>
      </w:r>
      <w:r w:rsidRPr="004E46B8">
        <w:rPr>
          <w:rFonts w:ascii="Times New Roman" w:eastAsia="Times New Roman" w:hAnsi="Times New Roman" w:cs="Times New Roman"/>
          <w:bCs/>
          <w:i/>
          <w:lang w:eastAsia="cs-CZ"/>
        </w:rPr>
        <w:t>Applicant</w:t>
      </w:r>
      <w:r w:rsidRPr="004E46B8">
        <w:rPr>
          <w:rFonts w:ascii="Times New Roman" w:eastAsia="Times New Roman" w:hAnsi="Times New Roman" w:cs="Times New Roman"/>
          <w:bCs/>
          <w:lang w:eastAsia="cs-CZ"/>
        </w:rPr>
        <w:t xml:space="preserve">: ICON Clinical Research s.r.o., V Parku 2335/20, 148 00 Praha 4 – Chodov, </w:t>
      </w:r>
    </w:p>
    <w:p w:rsidR="00EF7B46" w:rsidRPr="004E46B8" w:rsidRDefault="00EF7B46" w:rsidP="00EF7B46">
      <w:pPr>
        <w:spacing w:after="0" w:line="240" w:lineRule="auto"/>
        <w:rPr>
          <w:rFonts w:ascii="Times New Roman" w:eastAsia="Times New Roman" w:hAnsi="Times New Roman" w:cs="Times New Roman"/>
          <w:bCs/>
          <w:lang w:eastAsia="cs-CZ"/>
        </w:rPr>
      </w:pPr>
      <w:r w:rsidRPr="004E46B8">
        <w:rPr>
          <w:rFonts w:ascii="Times New Roman" w:eastAsia="Times New Roman" w:hAnsi="Times New Roman" w:cs="Times New Roman"/>
          <w:bCs/>
          <w:lang w:eastAsia="cs-CZ"/>
        </w:rPr>
        <w:t>Bc. Zuzana Křivánková</w:t>
      </w:r>
    </w:p>
    <w:p w:rsidR="00EF7B46" w:rsidRPr="004E46B8" w:rsidRDefault="00EF7B46" w:rsidP="00EF7B46">
      <w:pPr>
        <w:spacing w:after="0" w:line="240" w:lineRule="auto"/>
        <w:rPr>
          <w:rFonts w:ascii="Times New Roman" w:eastAsia="Times New Roman" w:hAnsi="Times New Roman" w:cs="Times New Roman"/>
          <w:b/>
          <w:bCs/>
          <w:lang w:eastAsia="cs-CZ"/>
        </w:rPr>
      </w:pPr>
      <w:r w:rsidRPr="004E46B8">
        <w:rPr>
          <w:rFonts w:ascii="Times New Roman" w:eastAsia="Times New Roman" w:hAnsi="Times New Roman" w:cs="Times New Roman"/>
          <w:b/>
          <w:bCs/>
          <w:lang w:eastAsia="cs-CZ"/>
        </w:rPr>
        <w:t>Datum doručení žádosti/</w:t>
      </w:r>
      <w:r w:rsidRPr="004E46B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19.6.2015, 26.5.</w:t>
      </w:r>
      <w:r w:rsidRPr="004E46B8">
        <w:rPr>
          <w:rFonts w:ascii="Times New Roman" w:eastAsia="Times New Roman" w:hAnsi="Times New Roman" w:cs="Times New Roman"/>
          <w:lang w:eastAsia="cs-CZ"/>
        </w:rPr>
        <w:t>2015</w:t>
      </w:r>
    </w:p>
    <w:p w:rsidR="00EF7B46" w:rsidRPr="004E46B8" w:rsidRDefault="00EF7B46" w:rsidP="00EF7B46">
      <w:pPr>
        <w:spacing w:after="0" w:line="240" w:lineRule="auto"/>
        <w:rPr>
          <w:rFonts w:ascii="Times New Roman" w:eastAsia="Times New Roman" w:hAnsi="Times New Roman" w:cs="Times New Roman"/>
          <w:lang w:eastAsia="cs-CZ"/>
        </w:rPr>
      </w:pPr>
      <w:r w:rsidRPr="004E46B8">
        <w:rPr>
          <w:rFonts w:ascii="Times New Roman" w:eastAsia="Times New Roman" w:hAnsi="Times New Roman" w:cs="Times New Roman"/>
          <w:b/>
          <w:bCs/>
          <w:lang w:eastAsia="cs-CZ"/>
        </w:rPr>
        <w:t xml:space="preserve">Datum jednání EK </w:t>
      </w:r>
      <w:r w:rsidRPr="004E46B8">
        <w:rPr>
          <w:rFonts w:ascii="Times New Roman" w:eastAsia="Times New Roman" w:hAnsi="Times New Roman" w:cs="Times New Roman"/>
          <w:lang w:eastAsia="cs-CZ"/>
        </w:rPr>
        <w:t>/</w:t>
      </w:r>
      <w:r w:rsidRPr="004E46B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4E46B8">
        <w:rPr>
          <w:rFonts w:ascii="Times New Roman" w:eastAsia="Times New Roman" w:hAnsi="Times New Roman" w:cs="Times New Roman"/>
          <w:lang w:eastAsia="cs-CZ"/>
        </w:rPr>
        <w:t>2015</w:t>
      </w:r>
    </w:p>
    <w:p w:rsidR="00EF7B46" w:rsidRPr="004E46B8" w:rsidRDefault="00EF7B46" w:rsidP="00EF7B46">
      <w:pPr>
        <w:spacing w:after="0" w:line="240" w:lineRule="auto"/>
        <w:rPr>
          <w:rFonts w:ascii="Times New Roman" w:eastAsia="Times New Roman" w:hAnsi="Times New Roman" w:cs="Times New Roman"/>
          <w:b/>
          <w:bCs/>
          <w:lang w:eastAsia="cs-CZ"/>
        </w:rPr>
      </w:pPr>
    </w:p>
    <w:p w:rsidR="00EF7B46" w:rsidRPr="004E46B8" w:rsidRDefault="00EF7B46" w:rsidP="00EF7B46">
      <w:pPr>
        <w:spacing w:after="0" w:line="240" w:lineRule="auto"/>
        <w:rPr>
          <w:rFonts w:ascii="Times New Roman" w:eastAsia="Times New Roman" w:hAnsi="Times New Roman" w:cs="Times New Roman"/>
          <w:lang w:eastAsia="cs-CZ"/>
        </w:rPr>
      </w:pPr>
      <w:r w:rsidRPr="004E46B8">
        <w:rPr>
          <w:rFonts w:ascii="Times New Roman" w:eastAsia="Times New Roman" w:hAnsi="Times New Roman" w:cs="Times New Roman"/>
          <w:b/>
          <w:bCs/>
          <w:lang w:eastAsia="cs-CZ"/>
        </w:rPr>
        <w:t xml:space="preserve">Vyjádření EK/ </w:t>
      </w:r>
      <w:r w:rsidRPr="004E46B8">
        <w:rPr>
          <w:rFonts w:ascii="Times New Roman" w:eastAsia="Times New Roman" w:hAnsi="Times New Roman" w:cs="Times New Roman"/>
          <w:i/>
          <w:lang w:eastAsia="cs-CZ"/>
        </w:rPr>
        <w:t>Ethics Committe´s opinion</w:t>
      </w:r>
      <w:r w:rsidRPr="004E46B8">
        <w:rPr>
          <w:rFonts w:ascii="Times New Roman" w:eastAsia="Times New Roman" w:hAnsi="Times New Roman" w:cs="Times New Roman"/>
          <w:lang w:eastAsia="cs-CZ"/>
        </w:rPr>
        <w:t>:</w:t>
      </w:r>
    </w:p>
    <w:p w:rsidR="00EF7B46" w:rsidRPr="004E46B8" w:rsidRDefault="00EF7B46" w:rsidP="00EF7B46">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4E46B8">
        <w:rPr>
          <w:rFonts w:ascii="Times New Roman" w:eastAsia="Times New Roman" w:hAnsi="Times New Roman" w:cs="Times New Roman"/>
          <w:lang w:eastAsia="cs-CZ"/>
        </w:rPr>
        <w:t xml:space="preserve">  EK  vydala souhlasné stanovisko// </w:t>
      </w:r>
      <w:r w:rsidRPr="004E46B8">
        <w:rPr>
          <w:rFonts w:ascii="Times New Roman" w:eastAsia="Times New Roman" w:hAnsi="Times New Roman" w:cs="Times New Roman"/>
          <w:i/>
          <w:lang w:eastAsia="cs-CZ"/>
        </w:rPr>
        <w:t>EC issues</w:t>
      </w:r>
      <w:r w:rsidRPr="004E46B8">
        <w:rPr>
          <w:rFonts w:ascii="Times New Roman" w:eastAsia="Times New Roman" w:hAnsi="Times New Roman" w:cs="Times New Roman"/>
          <w:lang w:eastAsia="cs-CZ"/>
        </w:rPr>
        <w:t xml:space="preserve"> f</w:t>
      </w:r>
      <w:r w:rsidRPr="004E46B8">
        <w:rPr>
          <w:rFonts w:ascii="Times New Roman" w:eastAsia="Times New Roman" w:hAnsi="Times New Roman" w:cs="Times New Roman"/>
          <w:i/>
          <w:lang w:eastAsia="cs-CZ"/>
        </w:rPr>
        <w:t>avourable opinion</w:t>
      </w:r>
    </w:p>
    <w:p w:rsidR="00EF7B46" w:rsidRPr="004E46B8" w:rsidRDefault="00EF7B46" w:rsidP="00EF7B46">
      <w:pPr>
        <w:spacing w:after="0" w:line="240" w:lineRule="auto"/>
        <w:rPr>
          <w:rFonts w:ascii="Times New Roman" w:eastAsia="Times New Roman" w:hAnsi="Times New Roman" w:cs="Times New Roman"/>
          <w:bCs/>
          <w:i/>
          <w:lang w:eastAsia="cs-CZ"/>
        </w:rPr>
      </w:pPr>
      <w:r w:rsidRPr="004E46B8">
        <w:rPr>
          <w:rFonts w:ascii="Times New Roman" w:eastAsia="Times New Roman" w:hAnsi="Times New Roman" w:cs="Times New Roman"/>
          <w:bCs/>
          <w:lang w:eastAsia="cs-CZ"/>
        </w:rPr>
        <w:sym w:font="Wingdings 2" w:char="F054"/>
      </w:r>
      <w:r w:rsidRPr="004E46B8">
        <w:rPr>
          <w:rFonts w:ascii="Times New Roman" w:eastAsia="Times New Roman" w:hAnsi="Times New Roman" w:cs="Times New Roman"/>
          <w:bCs/>
          <w:lang w:eastAsia="cs-CZ"/>
        </w:rPr>
        <w:t xml:space="preserve">  EK  vzala na vědomí / </w:t>
      </w:r>
      <w:r w:rsidRPr="004E46B8">
        <w:rPr>
          <w:rFonts w:ascii="Times New Roman" w:eastAsia="Times New Roman" w:hAnsi="Times New Roman" w:cs="Times New Roman"/>
          <w:bCs/>
          <w:i/>
          <w:lang w:eastAsia="cs-CZ"/>
        </w:rPr>
        <w:t>Taken into account</w:t>
      </w:r>
    </w:p>
    <w:p w:rsidR="00EF7B46" w:rsidRPr="004E46B8" w:rsidRDefault="00EF7B46" w:rsidP="00EF7B46">
      <w:pPr>
        <w:spacing w:after="0" w:line="240" w:lineRule="auto"/>
        <w:rPr>
          <w:rFonts w:ascii="Times New Roman" w:eastAsia="Times New Roman" w:hAnsi="Times New Roman" w:cs="Times New Roman"/>
          <w:b/>
          <w:bCs/>
          <w:lang w:eastAsia="cs-CZ"/>
        </w:rPr>
      </w:pPr>
    </w:p>
    <w:p w:rsidR="00EF7B46" w:rsidRPr="004E46B8" w:rsidRDefault="00EF7B46" w:rsidP="00EF7B46">
      <w:pPr>
        <w:spacing w:after="0" w:line="240" w:lineRule="auto"/>
        <w:rPr>
          <w:rFonts w:ascii="Times New Roman" w:eastAsia="Times New Roman" w:hAnsi="Times New Roman" w:cs="Times New Roman"/>
          <w:b/>
          <w:bCs/>
          <w:lang w:eastAsia="cs-CZ"/>
        </w:rPr>
      </w:pPr>
    </w:p>
    <w:p w:rsidR="00EF7B46" w:rsidRPr="004E46B8" w:rsidRDefault="00EF7B46" w:rsidP="00EF7B46">
      <w:pPr>
        <w:spacing w:after="0" w:line="240" w:lineRule="auto"/>
        <w:rPr>
          <w:rFonts w:ascii="Times New Roman" w:eastAsia="Times New Roman" w:hAnsi="Times New Roman" w:cs="Times New Roman"/>
          <w:i/>
          <w:lang w:val="en-US" w:eastAsia="cs-CZ"/>
        </w:rPr>
      </w:pPr>
      <w:r w:rsidRPr="004E46B8">
        <w:rPr>
          <w:rFonts w:ascii="Times New Roman" w:eastAsia="Times New Roman" w:hAnsi="Times New Roman" w:cs="Times New Roman"/>
          <w:b/>
          <w:bCs/>
          <w:lang w:eastAsia="cs-CZ"/>
        </w:rPr>
        <w:t>Lhůta pro podání písemné zprávy o průběhu KH od jeho zahájení</w:t>
      </w:r>
      <w:r w:rsidRPr="004E46B8">
        <w:rPr>
          <w:rFonts w:ascii="Times New Roman" w:eastAsia="Times New Roman" w:hAnsi="Times New Roman" w:cs="Times New Roman"/>
          <w:b/>
          <w:bCs/>
          <w:lang w:val="en-US" w:eastAsia="cs-CZ"/>
        </w:rPr>
        <w:t xml:space="preserve">/ </w:t>
      </w:r>
      <w:r w:rsidRPr="004E46B8">
        <w:rPr>
          <w:rFonts w:ascii="Times New Roman" w:eastAsia="Times New Roman" w:hAnsi="Times New Roman" w:cs="Times New Roman"/>
          <w:i/>
          <w:lang w:val="en-US" w:eastAsia="cs-CZ"/>
        </w:rPr>
        <w:t>Time schedule for submission of the  written Annual Report from the CT commencement:</w:t>
      </w:r>
    </w:p>
    <w:p w:rsidR="00EF7B46" w:rsidRPr="004E46B8" w:rsidRDefault="00EF7B46" w:rsidP="00EF7B46">
      <w:pPr>
        <w:spacing w:after="0" w:line="240" w:lineRule="auto"/>
        <w:rPr>
          <w:rFonts w:ascii="Times New Roman" w:eastAsia="Times New Roman" w:hAnsi="Times New Roman" w:cs="Times New Roman"/>
          <w:lang w:eastAsia="cs-CZ"/>
        </w:rPr>
      </w:pPr>
      <w:r w:rsidRPr="004E46B8">
        <w:rPr>
          <w:rFonts w:ascii="Times New Roman" w:eastAsia="Times New Roman" w:hAnsi="Times New Roman" w:cs="Times New Roman"/>
          <w:lang w:eastAsia="cs-CZ"/>
        </w:rPr>
        <w:sym w:font="Wingdings 2" w:char="F054"/>
      </w:r>
      <w:r w:rsidRPr="004E46B8">
        <w:rPr>
          <w:rFonts w:ascii="Times New Roman" w:eastAsia="Times New Roman" w:hAnsi="Times New Roman" w:cs="Times New Roman"/>
          <w:lang w:eastAsia="cs-CZ"/>
        </w:rPr>
        <w:t xml:space="preserve">   1x ročně</w:t>
      </w:r>
      <w:r w:rsidRPr="004E46B8">
        <w:rPr>
          <w:rFonts w:ascii="Times New Roman" w:eastAsia="Times New Roman" w:hAnsi="Times New Roman" w:cs="Times New Roman"/>
          <w:i/>
          <w:lang w:eastAsia="cs-CZ"/>
        </w:rPr>
        <w:t xml:space="preserve">/Once a year                   </w:t>
      </w:r>
      <w:r w:rsidR="00353704" w:rsidRPr="004E46B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E46B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E46B8">
        <w:rPr>
          <w:rFonts w:ascii="Times New Roman" w:eastAsia="Times New Roman" w:hAnsi="Times New Roman" w:cs="Times New Roman"/>
          <w:lang w:eastAsia="cs-CZ"/>
        </w:rPr>
        <w:fldChar w:fldCharType="end"/>
      </w:r>
      <w:r w:rsidRPr="004E46B8">
        <w:rPr>
          <w:rFonts w:ascii="Times New Roman" w:eastAsia="Times New Roman" w:hAnsi="Times New Roman" w:cs="Times New Roman"/>
          <w:lang w:eastAsia="cs-CZ"/>
        </w:rPr>
        <w:t xml:space="preserve">  Jiná lhůta/</w:t>
      </w:r>
      <w:r w:rsidRPr="004E46B8">
        <w:rPr>
          <w:rFonts w:ascii="Times New Roman" w:eastAsia="Times New Roman" w:hAnsi="Times New Roman" w:cs="Times New Roman"/>
          <w:i/>
          <w:lang w:eastAsia="cs-CZ"/>
        </w:rPr>
        <w:t xml:space="preserve"> Other </w:t>
      </w:r>
      <w:r w:rsidRPr="004E46B8">
        <w:rPr>
          <w:rFonts w:ascii="Times New Roman" w:eastAsia="Times New Roman" w:hAnsi="Times New Roman" w:cs="Times New Roman"/>
          <w:lang w:eastAsia="cs-CZ"/>
        </w:rPr>
        <w:t>…………….</w:t>
      </w:r>
    </w:p>
    <w:p w:rsidR="00EF7B46" w:rsidRPr="004E46B8" w:rsidRDefault="00EF7B46" w:rsidP="00EF7B46">
      <w:pPr>
        <w:spacing w:after="0" w:line="240" w:lineRule="auto"/>
        <w:rPr>
          <w:rFonts w:ascii="Times New Roman" w:eastAsia="Times New Roman" w:hAnsi="Times New Roman" w:cs="Times New Roman"/>
          <w:lang w:eastAsia="cs-CZ"/>
        </w:rPr>
      </w:pPr>
    </w:p>
    <w:p w:rsidR="00EF7B46" w:rsidRPr="004E46B8" w:rsidRDefault="00EF7B46" w:rsidP="00EF7B46">
      <w:pPr>
        <w:spacing w:after="0" w:line="240" w:lineRule="auto"/>
        <w:rPr>
          <w:rFonts w:ascii="Times New Roman" w:eastAsia="Times New Roman" w:hAnsi="Times New Roman" w:cs="Times New Roman"/>
          <w:i/>
          <w:lang w:eastAsia="cs-CZ"/>
        </w:rPr>
      </w:pPr>
      <w:r w:rsidRPr="004E46B8">
        <w:rPr>
          <w:rFonts w:ascii="Times New Roman" w:eastAsia="Times New Roman" w:hAnsi="Times New Roman" w:cs="Times New Roman"/>
          <w:b/>
          <w:bCs/>
          <w:lang w:eastAsia="cs-CZ"/>
        </w:rPr>
        <w:t>Seznam míst hodnocení s označením míst, ke kterým se EK vyjádřila jako místní EK a kde vykonává dohled/</w:t>
      </w:r>
      <w:r w:rsidRPr="004E46B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F7B46" w:rsidRPr="004E46B8" w:rsidTr="00AA449C">
        <w:trPr>
          <w:trHeight w:val="454"/>
        </w:trPr>
        <w:tc>
          <w:tcPr>
            <w:tcW w:w="6108"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 xml:space="preserve">Místo hodnocení/ Jméno zkoušejícího </w:t>
            </w:r>
          </w:p>
          <w:p w:rsidR="00EF7B46" w:rsidRPr="004E46B8" w:rsidRDefault="00EF7B46" w:rsidP="00AA449C">
            <w:pPr>
              <w:spacing w:after="0" w:line="240" w:lineRule="auto"/>
              <w:rPr>
                <w:rFonts w:ascii="Times New Roman" w:eastAsia="Times New Roman" w:hAnsi="Times New Roman" w:cs="Times New Roman"/>
                <w:i/>
                <w:sz w:val="18"/>
                <w:szCs w:val="18"/>
                <w:lang w:eastAsia="cs-CZ"/>
              </w:rPr>
            </w:pPr>
            <w:r w:rsidRPr="004E46B8">
              <w:rPr>
                <w:rFonts w:ascii="Times New Roman" w:eastAsia="Times New Roman" w:hAnsi="Times New Roman" w:cs="Times New Roman"/>
                <w:i/>
                <w:sz w:val="18"/>
                <w:szCs w:val="18"/>
                <w:lang w:eastAsia="cs-CZ"/>
              </w:rPr>
              <w:t>Trial Site / Name of Investigator</w:t>
            </w:r>
          </w:p>
        </w:tc>
        <w:tc>
          <w:tcPr>
            <w:tcW w:w="1280" w:type="dxa"/>
          </w:tcPr>
          <w:p w:rsidR="00EF7B46" w:rsidRPr="004E46B8" w:rsidRDefault="00EF7B46" w:rsidP="00AA449C">
            <w:pPr>
              <w:spacing w:after="0" w:line="240" w:lineRule="auto"/>
              <w:rPr>
                <w:rFonts w:ascii="Times New Roman" w:eastAsia="Times New Roman" w:hAnsi="Times New Roman" w:cs="Times New Roman"/>
                <w:sz w:val="18"/>
                <w:szCs w:val="18"/>
                <w:vertAlign w:val="superscript"/>
                <w:lang w:eastAsia="cs-CZ"/>
              </w:rPr>
            </w:pPr>
            <w:r w:rsidRPr="004E46B8">
              <w:rPr>
                <w:rFonts w:ascii="Times New Roman" w:eastAsia="Times New Roman" w:hAnsi="Times New Roman" w:cs="Times New Roman"/>
                <w:sz w:val="18"/>
                <w:szCs w:val="18"/>
                <w:lang w:eastAsia="cs-CZ"/>
              </w:rPr>
              <w:t xml:space="preserve">Místní EK </w:t>
            </w:r>
            <w:r w:rsidRPr="004E46B8">
              <w:rPr>
                <w:rFonts w:ascii="Times New Roman" w:eastAsia="Times New Roman" w:hAnsi="Times New Roman" w:cs="Times New Roman"/>
                <w:i/>
                <w:sz w:val="18"/>
                <w:szCs w:val="18"/>
                <w:lang w:eastAsia="cs-CZ"/>
              </w:rPr>
              <w:t>Local EC</w:t>
            </w:r>
          </w:p>
        </w:tc>
        <w:tc>
          <w:tcPr>
            <w:tcW w:w="2712"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Adresa  místní EK</w:t>
            </w:r>
          </w:p>
          <w:p w:rsidR="00EF7B46" w:rsidRPr="004E46B8" w:rsidRDefault="00EF7B46" w:rsidP="00AA449C">
            <w:pPr>
              <w:spacing w:after="0" w:line="240" w:lineRule="auto"/>
              <w:rPr>
                <w:rFonts w:ascii="Times New Roman" w:eastAsia="Times New Roman" w:hAnsi="Times New Roman" w:cs="Times New Roman"/>
                <w:i/>
                <w:sz w:val="18"/>
                <w:szCs w:val="18"/>
                <w:lang w:eastAsia="cs-CZ"/>
              </w:rPr>
            </w:pPr>
            <w:r w:rsidRPr="004E46B8">
              <w:rPr>
                <w:rFonts w:ascii="Times New Roman" w:eastAsia="Times New Roman" w:hAnsi="Times New Roman" w:cs="Times New Roman"/>
                <w:i/>
                <w:sz w:val="18"/>
                <w:szCs w:val="18"/>
                <w:lang w:eastAsia="cs-CZ"/>
              </w:rPr>
              <w:t>Address</w:t>
            </w:r>
          </w:p>
        </w:tc>
      </w:tr>
      <w:tr w:rsidR="00EF7B46" w:rsidRPr="004E46B8" w:rsidTr="00AA449C">
        <w:trPr>
          <w:trHeight w:val="312"/>
        </w:trPr>
        <w:tc>
          <w:tcPr>
            <w:tcW w:w="6108"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MUDr. Michal Tichý, Krajská zdravotní a.s., Masarykova nemocnice Ústí nad Labem, o.z., Sociální péče 3316/12A, 401 13 Ústí nad Labem</w:t>
            </w:r>
          </w:p>
        </w:tc>
        <w:tc>
          <w:tcPr>
            <w:tcW w:w="1280"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sym w:font="Wingdings 2" w:char="F0A3"/>
            </w:r>
          </w:p>
        </w:tc>
        <w:tc>
          <w:tcPr>
            <w:tcW w:w="2712"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EK Krajská zdravotní a.s., Masarykova nemocnice Ústí nad Labem, o.z., Sociální péče 3316/12A, 401 13 Ústí nad Labem</w:t>
            </w:r>
          </w:p>
        </w:tc>
      </w:tr>
      <w:tr w:rsidR="00EF7B46" w:rsidRPr="004E46B8" w:rsidTr="00AA449C">
        <w:trPr>
          <w:trHeight w:val="312"/>
        </w:trPr>
        <w:tc>
          <w:tcPr>
            <w:tcW w:w="6108"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 xml:space="preserve">MUDr. Miroslava Volfová, Hepato-gastroenterelogie HK s.r.o., </w:t>
            </w:r>
          </w:p>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tř. Edvarda Beneše 1549, 500 12 Hradec Králové</w:t>
            </w:r>
          </w:p>
        </w:tc>
        <w:tc>
          <w:tcPr>
            <w:tcW w:w="1280" w:type="dxa"/>
          </w:tcPr>
          <w:p w:rsidR="00EF7B46" w:rsidRPr="004E46B8" w:rsidRDefault="00353704"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F7B46" w:rsidRPr="004E46B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E46B8">
              <w:rPr>
                <w:rFonts w:ascii="Times New Roman" w:eastAsia="Times New Roman" w:hAnsi="Times New Roman" w:cs="Times New Roman"/>
                <w:sz w:val="18"/>
                <w:szCs w:val="18"/>
                <w:lang w:eastAsia="cs-CZ"/>
              </w:rPr>
              <w:fldChar w:fldCharType="end"/>
            </w:r>
          </w:p>
        </w:tc>
        <w:tc>
          <w:tcPr>
            <w:tcW w:w="2712"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EK Fakultní nemocnice Hradec Králové, Sokolská 581, 500 12 Hradec Králové</w:t>
            </w:r>
          </w:p>
        </w:tc>
      </w:tr>
      <w:tr w:rsidR="00EF7B46" w:rsidRPr="004E46B8" w:rsidTr="00AA449C">
        <w:trPr>
          <w:trHeight w:val="312"/>
        </w:trPr>
        <w:tc>
          <w:tcPr>
            <w:tcW w:w="6108"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MUDr. Pavel Drastich, Ph.D., IKEM, Vídeňská 1958/9, 140 21 Praha 4</w:t>
            </w:r>
          </w:p>
        </w:tc>
        <w:tc>
          <w:tcPr>
            <w:tcW w:w="1280" w:type="dxa"/>
          </w:tcPr>
          <w:p w:rsidR="00EF7B46" w:rsidRPr="004E46B8" w:rsidRDefault="00353704"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EF7B46" w:rsidRPr="004E46B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E46B8">
              <w:rPr>
                <w:rFonts w:ascii="Times New Roman" w:eastAsia="Times New Roman" w:hAnsi="Times New Roman" w:cs="Times New Roman"/>
                <w:sz w:val="18"/>
                <w:szCs w:val="18"/>
                <w:lang w:eastAsia="cs-CZ"/>
              </w:rPr>
              <w:fldChar w:fldCharType="end"/>
            </w:r>
          </w:p>
        </w:tc>
        <w:tc>
          <w:tcPr>
            <w:tcW w:w="2712"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EK IKEM a FTNsP, Vídeňská 800, 140 59 Praha 4</w:t>
            </w:r>
          </w:p>
        </w:tc>
      </w:tr>
      <w:tr w:rsidR="00EF7B46" w:rsidRPr="004E46B8" w:rsidTr="00AA449C">
        <w:trPr>
          <w:trHeight w:val="312"/>
        </w:trPr>
        <w:tc>
          <w:tcPr>
            <w:tcW w:w="6108" w:type="dxa"/>
          </w:tcPr>
          <w:p w:rsidR="00EF7B46" w:rsidRPr="004E46B8" w:rsidRDefault="00EF7B46" w:rsidP="00AA449C">
            <w:pPr>
              <w:spacing w:after="0" w:line="240" w:lineRule="auto"/>
              <w:rPr>
                <w:rFonts w:ascii="Times New Roman" w:eastAsia="Times New Roman" w:hAnsi="Times New Roman" w:cs="Times New Roman"/>
                <w:b/>
                <w:sz w:val="18"/>
                <w:szCs w:val="18"/>
                <w:lang w:eastAsia="cs-CZ"/>
              </w:rPr>
            </w:pPr>
            <w:r w:rsidRPr="004E46B8">
              <w:rPr>
                <w:rFonts w:ascii="Times New Roman" w:eastAsia="Times New Roman" w:hAnsi="Times New Roman" w:cs="Times New Roman"/>
                <w:sz w:val="18"/>
                <w:szCs w:val="18"/>
                <w:lang w:eastAsia="cs-CZ"/>
              </w:rPr>
              <w:t xml:space="preserve">MUDr. Filip Závada, Ph.D., Ústřední vojenská nemocnice, U Vojenské nemocnice 1200, 169 02 Praha 6 – </w:t>
            </w:r>
            <w:r w:rsidRPr="004E46B8">
              <w:rPr>
                <w:rFonts w:ascii="Times New Roman" w:eastAsia="Times New Roman" w:hAnsi="Times New Roman" w:cs="Times New Roman"/>
                <w:b/>
                <w:sz w:val="18"/>
                <w:szCs w:val="18"/>
                <w:lang w:eastAsia="cs-CZ"/>
              </w:rPr>
              <w:t>centrum uzavřeno</w:t>
            </w:r>
          </w:p>
        </w:tc>
        <w:tc>
          <w:tcPr>
            <w:tcW w:w="1280" w:type="dxa"/>
          </w:tcPr>
          <w:p w:rsidR="00EF7B46" w:rsidRPr="004E46B8" w:rsidRDefault="00353704"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F7B46" w:rsidRPr="004E46B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E46B8">
              <w:rPr>
                <w:rFonts w:ascii="Times New Roman" w:eastAsia="Times New Roman" w:hAnsi="Times New Roman" w:cs="Times New Roman"/>
                <w:sz w:val="18"/>
                <w:szCs w:val="18"/>
                <w:lang w:eastAsia="cs-CZ"/>
              </w:rPr>
              <w:fldChar w:fldCharType="end"/>
            </w:r>
          </w:p>
        </w:tc>
        <w:tc>
          <w:tcPr>
            <w:tcW w:w="2712"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 xml:space="preserve">EK Ústřední vojenské nemocnice – Vojenská fakultní nemocnice Praha, k rukám Martina Opla,  U Vojenské nemocnice 1200, </w:t>
            </w:r>
          </w:p>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169 02 Praha 6</w:t>
            </w:r>
          </w:p>
        </w:tc>
      </w:tr>
      <w:tr w:rsidR="00EF7B46" w:rsidRPr="004E46B8" w:rsidTr="00AA449C">
        <w:trPr>
          <w:trHeight w:val="312"/>
        </w:trPr>
        <w:tc>
          <w:tcPr>
            <w:tcW w:w="6108"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 xml:space="preserve">MUDr. Michal Konečný, Ph.D., II. Interní klinika FN Olomouc, I.P.Pavlova 6, </w:t>
            </w:r>
          </w:p>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775 20 Olomouc</w:t>
            </w:r>
          </w:p>
        </w:tc>
        <w:tc>
          <w:tcPr>
            <w:tcW w:w="1280"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sym w:font="Wingdings 2" w:char="F053"/>
            </w:r>
          </w:p>
        </w:tc>
        <w:tc>
          <w:tcPr>
            <w:tcW w:w="2712"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EK FNOL</w:t>
            </w:r>
          </w:p>
        </w:tc>
      </w:tr>
      <w:tr w:rsidR="00EF7B46" w:rsidRPr="004E46B8" w:rsidTr="00AA449C">
        <w:trPr>
          <w:trHeight w:val="312"/>
        </w:trPr>
        <w:tc>
          <w:tcPr>
            <w:tcW w:w="6108"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 xml:space="preserve">MUDr. Zdeněk Němeček, Interní ambulance gastroenterelogická , Nemocnice Valašské Meziříčí, U Nemocnice 980, 757 42 Valašské Meziříčí - </w:t>
            </w:r>
            <w:r w:rsidRPr="004E46B8">
              <w:rPr>
                <w:rFonts w:ascii="Times New Roman" w:eastAsia="Times New Roman" w:hAnsi="Times New Roman" w:cs="Times New Roman"/>
                <w:b/>
                <w:sz w:val="18"/>
                <w:szCs w:val="18"/>
                <w:lang w:eastAsia="cs-CZ"/>
              </w:rPr>
              <w:t>centrum uzavřeno</w:t>
            </w:r>
          </w:p>
        </w:tc>
        <w:tc>
          <w:tcPr>
            <w:tcW w:w="1280" w:type="dxa"/>
          </w:tcPr>
          <w:p w:rsidR="00EF7B46" w:rsidRPr="004E46B8" w:rsidRDefault="00353704"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EF7B46" w:rsidRPr="004E46B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E46B8">
              <w:rPr>
                <w:rFonts w:ascii="Times New Roman" w:eastAsia="Times New Roman" w:hAnsi="Times New Roman" w:cs="Times New Roman"/>
                <w:sz w:val="18"/>
                <w:szCs w:val="18"/>
                <w:lang w:eastAsia="cs-CZ"/>
              </w:rPr>
              <w:fldChar w:fldCharType="end"/>
            </w:r>
          </w:p>
        </w:tc>
        <w:tc>
          <w:tcPr>
            <w:tcW w:w="2712"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 xml:space="preserve">EK Nemocnice Valašské Meziříčí, U Nemocnice 980, </w:t>
            </w:r>
          </w:p>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757 42 Valašské Meziříčí</w:t>
            </w:r>
          </w:p>
        </w:tc>
      </w:tr>
      <w:tr w:rsidR="00EF7B46" w:rsidRPr="004E46B8" w:rsidTr="00AA449C">
        <w:trPr>
          <w:trHeight w:val="312"/>
        </w:trPr>
        <w:tc>
          <w:tcPr>
            <w:tcW w:w="6108"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MUDr. Zdena Zádorová, II. Interní klinika, Fakultní nemocnice Královské Vinohrady, Šrobárova 50, 100 34 Praha 10</w:t>
            </w:r>
          </w:p>
        </w:tc>
        <w:tc>
          <w:tcPr>
            <w:tcW w:w="1280" w:type="dxa"/>
          </w:tcPr>
          <w:p w:rsidR="00EF7B46" w:rsidRPr="004E46B8" w:rsidRDefault="00353704"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EF7B46" w:rsidRPr="004E46B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E46B8">
              <w:rPr>
                <w:rFonts w:ascii="Times New Roman" w:eastAsia="Times New Roman" w:hAnsi="Times New Roman" w:cs="Times New Roman"/>
                <w:sz w:val="18"/>
                <w:szCs w:val="18"/>
                <w:lang w:eastAsia="cs-CZ"/>
              </w:rPr>
              <w:fldChar w:fldCharType="end"/>
            </w:r>
          </w:p>
        </w:tc>
        <w:tc>
          <w:tcPr>
            <w:tcW w:w="2712"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 xml:space="preserve">EK FNKV, Šrobárova 50, </w:t>
            </w:r>
          </w:p>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100 34 Praha 10</w:t>
            </w:r>
          </w:p>
        </w:tc>
      </w:tr>
      <w:tr w:rsidR="00EF7B46" w:rsidRPr="004E46B8" w:rsidTr="00AA449C">
        <w:trPr>
          <w:trHeight w:val="312"/>
        </w:trPr>
        <w:tc>
          <w:tcPr>
            <w:tcW w:w="6108"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Prof. MUDr. Milan Lukáš, CSc., Klinické centrum ISCARE, Jankovcova 1569/2c, 170 04 Praha 7</w:t>
            </w:r>
          </w:p>
        </w:tc>
        <w:tc>
          <w:tcPr>
            <w:tcW w:w="1280"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sym w:font="Wingdings 2" w:char="F0A3"/>
            </w:r>
          </w:p>
        </w:tc>
        <w:tc>
          <w:tcPr>
            <w:tcW w:w="2712"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EK ISCARE, Jankovcova 1569/2c, 170 04 Praha 7</w:t>
            </w:r>
          </w:p>
        </w:tc>
      </w:tr>
    </w:tbl>
    <w:p w:rsidR="00EF7B46" w:rsidRPr="004E46B8" w:rsidRDefault="00EF7B46" w:rsidP="00EF7B46">
      <w:pPr>
        <w:spacing w:after="0" w:line="240" w:lineRule="auto"/>
        <w:rPr>
          <w:rFonts w:ascii="Times New Roman" w:eastAsia="Times New Roman" w:hAnsi="Times New Roman" w:cs="Times New Roman"/>
          <w:b/>
          <w:bCs/>
          <w:szCs w:val="24"/>
          <w:lang w:eastAsia="cs-CZ"/>
        </w:rPr>
      </w:pPr>
    </w:p>
    <w:p w:rsidR="00EF7B46" w:rsidRPr="004E46B8" w:rsidRDefault="00EF7B46" w:rsidP="00EF7B46">
      <w:pPr>
        <w:spacing w:after="0" w:line="240" w:lineRule="auto"/>
        <w:rPr>
          <w:rFonts w:ascii="Times New Roman" w:eastAsia="Times New Roman" w:hAnsi="Times New Roman" w:cs="Times New Roman"/>
          <w:b/>
          <w:bCs/>
          <w:szCs w:val="24"/>
          <w:lang w:eastAsia="cs-CZ"/>
        </w:rPr>
      </w:pPr>
    </w:p>
    <w:p w:rsidR="00EF7B46" w:rsidRPr="004E46B8" w:rsidRDefault="00EF7B46" w:rsidP="00EF7B46">
      <w:pPr>
        <w:spacing w:after="0" w:line="240" w:lineRule="auto"/>
        <w:rPr>
          <w:rFonts w:ascii="Times New Roman" w:eastAsia="Times New Roman" w:hAnsi="Times New Roman" w:cs="Times New Roman"/>
          <w:bCs/>
          <w:i/>
          <w:szCs w:val="24"/>
          <w:lang w:eastAsia="cs-CZ"/>
        </w:rPr>
      </w:pPr>
      <w:r w:rsidRPr="004E46B8">
        <w:rPr>
          <w:rFonts w:ascii="Times New Roman" w:eastAsia="Times New Roman" w:hAnsi="Times New Roman" w:cs="Times New Roman"/>
          <w:b/>
          <w:bCs/>
          <w:szCs w:val="24"/>
          <w:lang w:eastAsia="cs-CZ"/>
        </w:rPr>
        <w:t>Seznam hodnocených dokumentů/</w:t>
      </w:r>
      <w:r w:rsidRPr="004E46B8">
        <w:rPr>
          <w:rFonts w:ascii="Times New Roman" w:eastAsia="Times New Roman" w:hAnsi="Times New Roman" w:cs="Times New Roman"/>
          <w:bCs/>
          <w:i/>
          <w:szCs w:val="24"/>
          <w:lang w:eastAsia="cs-CZ"/>
        </w:rPr>
        <w:t xml:space="preserve">List </w:t>
      </w:r>
      <w:r w:rsidRPr="004E46B8">
        <w:rPr>
          <w:rFonts w:ascii="Times New Roman" w:eastAsia="Times New Roman" w:hAnsi="Times New Roman" w:cs="Times New Roman"/>
          <w:bCs/>
          <w:i/>
          <w:szCs w:val="24"/>
          <w:lang w:val="en-US" w:eastAsia="cs-CZ"/>
        </w:rPr>
        <w:t>of all submitted documents:</w:t>
      </w:r>
    </w:p>
    <w:p w:rsidR="00EF7B46" w:rsidRPr="004E46B8" w:rsidRDefault="00EF7B46" w:rsidP="00EF7B4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F7B46" w:rsidRPr="004E46B8" w:rsidTr="00AA449C">
        <w:trPr>
          <w:cantSplit/>
          <w:trHeight w:val="454"/>
        </w:trPr>
        <w:tc>
          <w:tcPr>
            <w:tcW w:w="7416" w:type="dxa"/>
            <w:vMerge w:val="restart"/>
          </w:tcPr>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p>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sz w:val="18"/>
                <w:szCs w:val="18"/>
                <w:lang w:eastAsia="cs-CZ"/>
              </w:rPr>
              <w:t xml:space="preserve">Název dokumentu, verze, datum </w:t>
            </w:r>
          </w:p>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i/>
                <w:sz w:val="18"/>
                <w:szCs w:val="18"/>
                <w:lang w:eastAsia="cs-CZ"/>
              </w:rPr>
              <w:t>Document title, version, date</w:t>
            </w:r>
          </w:p>
        </w:tc>
        <w:tc>
          <w:tcPr>
            <w:tcW w:w="1272" w:type="dxa"/>
            <w:gridSpan w:val="2"/>
          </w:tcPr>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sz w:val="18"/>
                <w:szCs w:val="18"/>
                <w:lang w:eastAsia="cs-CZ"/>
              </w:rPr>
              <w:t>Schváleno /</w:t>
            </w:r>
            <w:r w:rsidRPr="004E46B8">
              <w:rPr>
                <w:rFonts w:ascii="Times New Roman" w:eastAsia="Times New Roman" w:hAnsi="Times New Roman" w:cs="Times New Roman"/>
                <w:b/>
                <w:bCs/>
                <w:i/>
                <w:sz w:val="18"/>
                <w:szCs w:val="18"/>
                <w:lang w:eastAsia="cs-CZ"/>
              </w:rPr>
              <w:t>Approved</w:t>
            </w:r>
          </w:p>
        </w:tc>
        <w:tc>
          <w:tcPr>
            <w:tcW w:w="1316" w:type="dxa"/>
            <w:gridSpan w:val="2"/>
          </w:tcPr>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sz w:val="18"/>
                <w:szCs w:val="18"/>
                <w:lang w:eastAsia="cs-CZ"/>
              </w:rPr>
              <w:t xml:space="preserve">Vzato na vědomí / </w:t>
            </w:r>
            <w:r w:rsidRPr="004E46B8">
              <w:rPr>
                <w:rFonts w:ascii="Times New Roman" w:eastAsia="Times New Roman" w:hAnsi="Times New Roman" w:cs="Times New Roman"/>
                <w:b/>
                <w:bCs/>
                <w:i/>
                <w:sz w:val="18"/>
                <w:szCs w:val="18"/>
                <w:lang w:eastAsia="cs-CZ"/>
              </w:rPr>
              <w:t xml:space="preserve">Taken into account </w:t>
            </w:r>
          </w:p>
        </w:tc>
      </w:tr>
      <w:tr w:rsidR="00EF7B46" w:rsidRPr="004E46B8" w:rsidTr="00AA449C">
        <w:trPr>
          <w:cantSplit/>
          <w:trHeight w:val="454"/>
        </w:trPr>
        <w:tc>
          <w:tcPr>
            <w:tcW w:w="7416" w:type="dxa"/>
            <w:vMerge/>
          </w:tcPr>
          <w:p w:rsidR="00EF7B46" w:rsidRPr="004E46B8" w:rsidRDefault="00EF7B46" w:rsidP="00AA449C">
            <w:pPr>
              <w:spacing w:after="0" w:line="240" w:lineRule="auto"/>
              <w:rPr>
                <w:rFonts w:ascii="Times New Roman" w:eastAsia="Times New Roman" w:hAnsi="Times New Roman" w:cs="Times New Roman"/>
                <w:i/>
                <w:sz w:val="18"/>
                <w:szCs w:val="18"/>
                <w:lang w:eastAsia="cs-CZ"/>
              </w:rPr>
            </w:pPr>
          </w:p>
        </w:tc>
        <w:tc>
          <w:tcPr>
            <w:tcW w:w="736" w:type="dxa"/>
          </w:tcPr>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sz w:val="18"/>
                <w:szCs w:val="18"/>
                <w:lang w:eastAsia="cs-CZ"/>
              </w:rPr>
              <w:t>ANO</w:t>
            </w:r>
          </w:p>
          <w:p w:rsidR="00EF7B46" w:rsidRPr="004E46B8" w:rsidRDefault="00EF7B46" w:rsidP="00AA449C">
            <w:pPr>
              <w:spacing w:after="0" w:line="240" w:lineRule="auto"/>
              <w:rPr>
                <w:rFonts w:ascii="Times New Roman" w:eastAsia="Times New Roman" w:hAnsi="Times New Roman" w:cs="Times New Roman"/>
                <w:b/>
                <w:bCs/>
                <w:i/>
                <w:sz w:val="18"/>
                <w:szCs w:val="18"/>
                <w:lang w:eastAsia="cs-CZ"/>
              </w:rPr>
            </w:pPr>
            <w:r w:rsidRPr="004E46B8">
              <w:rPr>
                <w:rFonts w:ascii="Times New Roman" w:eastAsia="Times New Roman" w:hAnsi="Times New Roman" w:cs="Times New Roman"/>
                <w:b/>
                <w:bCs/>
                <w:i/>
                <w:sz w:val="18"/>
                <w:szCs w:val="18"/>
                <w:lang w:eastAsia="cs-CZ"/>
              </w:rPr>
              <w:t>Yes</w:t>
            </w:r>
          </w:p>
        </w:tc>
        <w:tc>
          <w:tcPr>
            <w:tcW w:w="536" w:type="dxa"/>
          </w:tcPr>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sz w:val="18"/>
                <w:szCs w:val="18"/>
                <w:lang w:eastAsia="cs-CZ"/>
              </w:rPr>
              <w:t xml:space="preserve">NE </w:t>
            </w:r>
          </w:p>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i/>
                <w:sz w:val="18"/>
                <w:szCs w:val="18"/>
                <w:lang w:eastAsia="cs-CZ"/>
              </w:rPr>
              <w:t>No</w:t>
            </w:r>
          </w:p>
        </w:tc>
        <w:tc>
          <w:tcPr>
            <w:tcW w:w="780" w:type="dxa"/>
          </w:tcPr>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sz w:val="18"/>
                <w:szCs w:val="18"/>
                <w:lang w:eastAsia="cs-CZ"/>
              </w:rPr>
              <w:t>ANO</w:t>
            </w:r>
          </w:p>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i/>
                <w:sz w:val="18"/>
                <w:szCs w:val="18"/>
                <w:lang w:eastAsia="cs-CZ"/>
              </w:rPr>
              <w:t>Yes</w:t>
            </w:r>
          </w:p>
        </w:tc>
        <w:tc>
          <w:tcPr>
            <w:tcW w:w="536" w:type="dxa"/>
          </w:tcPr>
          <w:p w:rsidR="00EF7B46" w:rsidRPr="004E46B8" w:rsidRDefault="00EF7B46" w:rsidP="00AA449C">
            <w:pPr>
              <w:spacing w:after="0" w:line="240" w:lineRule="auto"/>
              <w:rPr>
                <w:rFonts w:ascii="Times New Roman" w:eastAsia="Times New Roman" w:hAnsi="Times New Roman" w:cs="Times New Roman"/>
                <w:b/>
                <w:bCs/>
                <w:sz w:val="18"/>
                <w:szCs w:val="18"/>
                <w:lang w:eastAsia="cs-CZ"/>
              </w:rPr>
            </w:pPr>
            <w:r w:rsidRPr="004E46B8">
              <w:rPr>
                <w:rFonts w:ascii="Times New Roman" w:eastAsia="Times New Roman" w:hAnsi="Times New Roman" w:cs="Times New Roman"/>
                <w:b/>
                <w:bCs/>
                <w:sz w:val="18"/>
                <w:szCs w:val="18"/>
                <w:lang w:eastAsia="cs-CZ"/>
              </w:rPr>
              <w:t xml:space="preserve">NE </w:t>
            </w:r>
          </w:p>
          <w:p w:rsidR="00EF7B46" w:rsidRPr="004E46B8" w:rsidRDefault="00EF7B46" w:rsidP="00AA449C">
            <w:pPr>
              <w:spacing w:after="0" w:line="240" w:lineRule="auto"/>
              <w:rPr>
                <w:rFonts w:ascii="Times New Roman" w:eastAsia="Times New Roman" w:hAnsi="Times New Roman" w:cs="Times New Roman"/>
                <w:b/>
                <w:bCs/>
                <w:i/>
                <w:sz w:val="18"/>
                <w:szCs w:val="18"/>
                <w:lang w:eastAsia="cs-CZ"/>
              </w:rPr>
            </w:pPr>
            <w:r w:rsidRPr="004E46B8">
              <w:rPr>
                <w:rFonts w:ascii="Times New Roman" w:eastAsia="Times New Roman" w:hAnsi="Times New Roman" w:cs="Times New Roman"/>
                <w:b/>
                <w:bCs/>
                <w:i/>
                <w:sz w:val="18"/>
                <w:szCs w:val="18"/>
                <w:lang w:eastAsia="cs-CZ"/>
              </w:rPr>
              <w:t>No</w:t>
            </w:r>
          </w:p>
        </w:tc>
      </w:tr>
      <w:tr w:rsidR="00EF7B46" w:rsidRPr="004E46B8" w:rsidTr="00AA449C">
        <w:trPr>
          <w:trHeight w:val="340"/>
        </w:trPr>
        <w:tc>
          <w:tcPr>
            <w:tcW w:w="7416" w:type="dxa"/>
          </w:tcPr>
          <w:p w:rsidR="00EF7B46" w:rsidRPr="004E46B8" w:rsidRDefault="00EF7B46" w:rsidP="00EF7B46">
            <w:pPr>
              <w:spacing w:after="0" w:line="240" w:lineRule="auto"/>
              <w:contextualSpacing/>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 27 Oct 2014 – 26 Apr 2015</w:t>
            </w:r>
          </w:p>
        </w:tc>
        <w:tc>
          <w:tcPr>
            <w:tcW w:w="736"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sym w:font="Wingdings 2" w:char="F0A3"/>
            </w:r>
          </w:p>
        </w:tc>
        <w:tc>
          <w:tcPr>
            <w:tcW w:w="780"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sym w:font="Wingdings 2" w:char="F0A3"/>
            </w:r>
          </w:p>
        </w:tc>
      </w:tr>
      <w:tr w:rsidR="00EF7B46" w:rsidRPr="004E46B8" w:rsidTr="00AA449C">
        <w:trPr>
          <w:trHeight w:val="340"/>
        </w:trPr>
        <w:tc>
          <w:tcPr>
            <w:tcW w:w="7416" w:type="dxa"/>
          </w:tcPr>
          <w:p w:rsidR="00EF7B46" w:rsidRPr="004E46B8" w:rsidRDefault="00EF7B46" w:rsidP="00AA449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DSUR – 27.4.2014 to 26.4.2015</w:t>
            </w:r>
          </w:p>
        </w:tc>
        <w:tc>
          <w:tcPr>
            <w:tcW w:w="736"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F7B46" w:rsidRPr="004E46B8" w:rsidRDefault="00EF7B46"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F7B46" w:rsidRDefault="00EF7B46" w:rsidP="00EF7B46">
      <w:pPr>
        <w:spacing w:after="0" w:line="240" w:lineRule="auto"/>
        <w:rPr>
          <w:rFonts w:ascii="Times New Roman" w:eastAsia="Times New Roman" w:hAnsi="Times New Roman" w:cs="Times New Roman"/>
          <w:sz w:val="18"/>
          <w:szCs w:val="18"/>
          <w:lang w:eastAsia="cs-CZ"/>
        </w:rPr>
      </w:pPr>
    </w:p>
    <w:p w:rsidR="00EF7B46" w:rsidRDefault="00EF7B46" w:rsidP="00EF7B46">
      <w:pPr>
        <w:spacing w:after="0" w:line="240" w:lineRule="auto"/>
        <w:rPr>
          <w:rFonts w:ascii="Times New Roman" w:eastAsia="Times New Roman" w:hAnsi="Times New Roman" w:cs="Times New Roman"/>
          <w:sz w:val="18"/>
          <w:szCs w:val="18"/>
          <w:lang w:eastAsia="cs-CZ"/>
        </w:rPr>
      </w:pPr>
    </w:p>
    <w:p w:rsidR="00EF7B46" w:rsidRPr="00EF7B46" w:rsidRDefault="00EF7B46" w:rsidP="00EF7B46">
      <w:pPr>
        <w:spacing w:after="0" w:line="240" w:lineRule="auto"/>
        <w:rPr>
          <w:rFonts w:ascii="Times New Roman" w:eastAsia="Times New Roman" w:hAnsi="Times New Roman" w:cs="Times New Roman"/>
          <w:lang w:eastAsia="cs-CZ"/>
        </w:rPr>
      </w:pPr>
      <w:r w:rsidRPr="00EF7B46">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F7B46">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F7B46" w:rsidRPr="00EF7B46" w:rsidRDefault="00EF7B46" w:rsidP="00EF7B46">
      <w:pPr>
        <w:spacing w:after="0" w:line="240" w:lineRule="auto"/>
        <w:rPr>
          <w:rFonts w:ascii="Times New Roman" w:eastAsia="Times New Roman" w:hAnsi="Times New Roman" w:cs="Times New Roman"/>
          <w:i/>
          <w:lang w:eastAsia="cs-CZ"/>
        </w:rPr>
      </w:pPr>
      <w:r w:rsidRPr="00EF7B46">
        <w:rPr>
          <w:rFonts w:ascii="Times New Roman" w:eastAsia="Times New Roman" w:hAnsi="Times New Roman" w:cs="Times New Roman"/>
          <w:i/>
          <w:lang w:eastAsia="cs-CZ"/>
        </w:rPr>
        <w:t xml:space="preserve"> </w:t>
      </w:r>
      <w:r w:rsidRPr="00EF7B46">
        <w:rPr>
          <w:rFonts w:ascii="Times New Roman" w:eastAsia="Times New Roman" w:hAnsi="Times New Roman" w:cs="Times New Roman"/>
          <w:lang w:eastAsia="cs-CZ"/>
        </w:rPr>
        <w:sym w:font="Wingdings 2" w:char="F054"/>
      </w:r>
      <w:r w:rsidRPr="00EF7B46">
        <w:rPr>
          <w:rFonts w:ascii="Times New Roman" w:eastAsia="Times New Roman" w:hAnsi="Times New Roman" w:cs="Times New Roman"/>
          <w:lang w:eastAsia="cs-CZ"/>
        </w:rPr>
        <w:t xml:space="preserve"> Ano/</w:t>
      </w:r>
      <w:r w:rsidRPr="00EF7B46">
        <w:rPr>
          <w:rFonts w:ascii="Times New Roman" w:eastAsia="Times New Roman" w:hAnsi="Times New Roman" w:cs="Times New Roman"/>
          <w:i/>
          <w:lang w:eastAsia="cs-CZ"/>
        </w:rPr>
        <w:t>Yes</w:t>
      </w:r>
      <w:r w:rsidRPr="00EF7B46">
        <w:rPr>
          <w:rFonts w:ascii="Times New Roman" w:eastAsia="Times New Roman" w:hAnsi="Times New Roman" w:cs="Times New Roman"/>
          <w:lang w:eastAsia="cs-CZ"/>
        </w:rPr>
        <w:t xml:space="preserve">       </w:t>
      </w:r>
      <w:r w:rsidR="00353704" w:rsidRPr="00EF7B46">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F7B4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F7B46">
        <w:rPr>
          <w:rFonts w:ascii="Times New Roman" w:eastAsia="Times New Roman" w:hAnsi="Times New Roman" w:cs="Times New Roman"/>
          <w:lang w:eastAsia="cs-CZ"/>
        </w:rPr>
        <w:fldChar w:fldCharType="end"/>
      </w:r>
      <w:r w:rsidRPr="00EF7B46">
        <w:rPr>
          <w:rFonts w:ascii="Times New Roman" w:eastAsia="Times New Roman" w:hAnsi="Times New Roman" w:cs="Times New Roman"/>
          <w:lang w:eastAsia="cs-CZ"/>
        </w:rPr>
        <w:t>Ne/</w:t>
      </w:r>
      <w:r w:rsidRPr="00EF7B46">
        <w:rPr>
          <w:rFonts w:ascii="Times New Roman" w:eastAsia="Times New Roman" w:hAnsi="Times New Roman" w:cs="Times New Roman"/>
          <w:i/>
          <w:lang w:eastAsia="cs-CZ"/>
        </w:rPr>
        <w:t>No</w:t>
      </w:r>
      <w:r w:rsidRPr="00EF7B46">
        <w:rPr>
          <w:rFonts w:ascii="Times New Roman" w:eastAsia="Times New Roman" w:hAnsi="Times New Roman" w:cs="Times New Roman"/>
          <w:lang w:eastAsia="cs-CZ"/>
        </w:rPr>
        <w:t xml:space="preserve">           </w:t>
      </w:r>
    </w:p>
    <w:p w:rsidR="00EF7B46" w:rsidRPr="00EF7B46" w:rsidRDefault="00EF7B46" w:rsidP="00EF7B46">
      <w:pPr>
        <w:spacing w:after="0" w:line="240" w:lineRule="auto"/>
        <w:rPr>
          <w:rFonts w:ascii="Times New Roman" w:eastAsia="Times New Roman" w:hAnsi="Times New Roman" w:cs="Times New Roman"/>
          <w:lang w:eastAsia="cs-CZ"/>
        </w:rPr>
      </w:pPr>
      <w:r w:rsidRPr="00EF7B46">
        <w:rPr>
          <w:rFonts w:ascii="Times New Roman" w:eastAsia="Times New Roman" w:hAnsi="Times New Roman" w:cs="Times New Roman"/>
          <w:lang w:eastAsia="cs-CZ"/>
        </w:rPr>
        <w:t xml:space="preserve">     </w:t>
      </w:r>
    </w:p>
    <w:p w:rsidR="00EF7B46" w:rsidRDefault="00EF7B46" w:rsidP="00EF7B46">
      <w:pPr>
        <w:spacing w:after="0" w:line="240" w:lineRule="auto"/>
        <w:rPr>
          <w:rFonts w:ascii="Times New Roman" w:eastAsia="Times New Roman" w:hAnsi="Times New Roman" w:cs="Times New Roman"/>
          <w:sz w:val="18"/>
          <w:szCs w:val="18"/>
          <w:lang w:eastAsia="cs-CZ"/>
        </w:rPr>
      </w:pPr>
      <w:r w:rsidRPr="004E46B8">
        <w:rPr>
          <w:rFonts w:ascii="Times New Roman" w:eastAsia="Times New Roman" w:hAnsi="Times New Roman" w:cs="Times New Roman"/>
          <w:sz w:val="18"/>
          <w:szCs w:val="18"/>
          <w:lang w:eastAsia="cs-CZ"/>
        </w:rPr>
        <w:t xml:space="preserve">  </w:t>
      </w:r>
    </w:p>
    <w:p w:rsidR="00EF7B46" w:rsidRDefault="00EF7B46" w:rsidP="00EF7B46">
      <w:pPr>
        <w:spacing w:after="0" w:line="240" w:lineRule="auto"/>
        <w:rPr>
          <w:rFonts w:ascii="Times New Roman" w:eastAsia="Times New Roman" w:hAnsi="Times New Roman" w:cs="Times New Roman"/>
          <w:sz w:val="18"/>
          <w:szCs w:val="18"/>
          <w:lang w:eastAsia="cs-CZ"/>
        </w:rPr>
      </w:pPr>
    </w:p>
    <w:p w:rsidR="00EF7B46" w:rsidRPr="004E46B8" w:rsidRDefault="00EF7B46" w:rsidP="00EF7B46">
      <w:pPr>
        <w:spacing w:after="0" w:line="240" w:lineRule="auto"/>
        <w:rPr>
          <w:rFonts w:ascii="Times New Roman" w:eastAsia="Times New Roman" w:hAnsi="Times New Roman" w:cs="Times New Roman"/>
          <w:szCs w:val="24"/>
          <w:lang w:eastAsia="cs-CZ"/>
        </w:rPr>
      </w:pPr>
      <w:r w:rsidRPr="004E46B8">
        <w:rPr>
          <w:rFonts w:ascii="Times New Roman" w:eastAsia="Times New Roman" w:hAnsi="Times New Roman" w:cs="Times New Roman"/>
          <w:sz w:val="18"/>
          <w:szCs w:val="18"/>
          <w:lang w:eastAsia="cs-CZ"/>
        </w:rPr>
        <w:t xml:space="preserve">                                                                                        </w:t>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t xml:space="preserve">           </w:t>
      </w:r>
    </w:p>
    <w:p w:rsidR="00EF7B46" w:rsidRPr="004E46B8" w:rsidRDefault="00EF7B46" w:rsidP="00EF7B46">
      <w:pPr>
        <w:spacing w:after="0" w:line="240" w:lineRule="auto"/>
        <w:rPr>
          <w:rFonts w:ascii="Times New Roman" w:eastAsia="Times New Roman" w:hAnsi="Times New Roman" w:cs="Times New Roman"/>
          <w:szCs w:val="24"/>
          <w:lang w:eastAsia="cs-CZ"/>
        </w:rPr>
      </w:pP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t xml:space="preserve"> </w:t>
      </w:r>
      <w:r w:rsidRPr="004E46B8">
        <w:rPr>
          <w:rFonts w:ascii="Times New Roman" w:eastAsia="Times New Roman" w:hAnsi="Times New Roman" w:cs="Times New Roman"/>
          <w:szCs w:val="24"/>
          <w:lang w:eastAsia="cs-CZ"/>
        </w:rPr>
        <w:tab/>
        <w:t>doc. MUDr. Vladko Horčička, CSc.</w:t>
      </w:r>
    </w:p>
    <w:p w:rsidR="00EF7B46" w:rsidRPr="004E46B8" w:rsidRDefault="00EF7B46" w:rsidP="00EF7B46">
      <w:pPr>
        <w:spacing w:after="0" w:line="240" w:lineRule="auto"/>
        <w:rPr>
          <w:rFonts w:ascii="Times New Roman" w:eastAsia="Times New Roman" w:hAnsi="Times New Roman" w:cs="Times New Roman"/>
          <w:szCs w:val="24"/>
          <w:lang w:eastAsia="cs-CZ"/>
        </w:rPr>
      </w:pPr>
      <w:r w:rsidRPr="004E46B8">
        <w:rPr>
          <w:rFonts w:ascii="Times New Roman" w:eastAsia="Times New Roman" w:hAnsi="Times New Roman" w:cs="Times New Roman"/>
          <w:szCs w:val="24"/>
          <w:lang w:eastAsia="cs-CZ"/>
        </w:rPr>
        <w:t>Datum/</w:t>
      </w:r>
      <w:r w:rsidRPr="004E46B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4E46B8">
        <w:rPr>
          <w:rFonts w:ascii="Times New Roman" w:eastAsia="Times New Roman" w:hAnsi="Times New Roman" w:cs="Times New Roman"/>
          <w:szCs w:val="24"/>
          <w:lang w:eastAsia="cs-CZ"/>
        </w:rPr>
        <w:t>2015                                                    předseda EK FNOL a LF UP</w:t>
      </w:r>
    </w:p>
    <w:p w:rsidR="00EF7B46" w:rsidRPr="004E46B8" w:rsidRDefault="00EF7B46" w:rsidP="00EF7B46">
      <w:pPr>
        <w:spacing w:after="0" w:line="240" w:lineRule="auto"/>
        <w:rPr>
          <w:rFonts w:ascii="Times New Roman" w:eastAsia="Times New Roman" w:hAnsi="Times New Roman" w:cs="Times New Roman"/>
          <w:i/>
          <w:szCs w:val="24"/>
          <w:lang w:eastAsia="cs-CZ"/>
        </w:rPr>
      </w:pP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t xml:space="preserve"> </w:t>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i/>
          <w:szCs w:val="24"/>
          <w:lang w:eastAsia="cs-CZ"/>
        </w:rPr>
        <w:t>Chairman of the EC FNOL and LF UP</w:t>
      </w:r>
    </w:p>
    <w:p w:rsidR="00EF7B46" w:rsidRDefault="00EF7B46" w:rsidP="00EF7B46">
      <w:pPr>
        <w:spacing w:after="0" w:line="240" w:lineRule="auto"/>
        <w:rPr>
          <w:rFonts w:ascii="Times New Roman" w:eastAsia="Times New Roman" w:hAnsi="Times New Roman" w:cs="Times New Roman"/>
          <w:sz w:val="16"/>
          <w:szCs w:val="24"/>
          <w:lang w:eastAsia="cs-CZ"/>
        </w:rPr>
      </w:pPr>
    </w:p>
    <w:p w:rsidR="00EF7B46" w:rsidRPr="004E46B8" w:rsidRDefault="00EF7B46" w:rsidP="00EF7B46">
      <w:pPr>
        <w:spacing w:after="0" w:line="240" w:lineRule="auto"/>
        <w:rPr>
          <w:rFonts w:ascii="Times New Roman" w:eastAsia="Times New Roman" w:hAnsi="Times New Roman" w:cs="Times New Roman"/>
          <w:i/>
          <w:sz w:val="16"/>
          <w:szCs w:val="24"/>
          <w:lang w:eastAsia="cs-CZ"/>
        </w:rPr>
      </w:pPr>
      <w:r w:rsidRPr="004E46B8">
        <w:rPr>
          <w:rFonts w:ascii="Times New Roman" w:eastAsia="Times New Roman" w:hAnsi="Times New Roman" w:cs="Times New Roman"/>
          <w:sz w:val="16"/>
          <w:szCs w:val="24"/>
          <w:lang w:eastAsia="cs-CZ"/>
        </w:rPr>
        <w:t>Rozdělovník/</w:t>
      </w:r>
      <w:r w:rsidRPr="004E46B8">
        <w:rPr>
          <w:rFonts w:ascii="Times New Roman" w:eastAsia="Times New Roman" w:hAnsi="Times New Roman" w:cs="Times New Roman"/>
          <w:i/>
          <w:sz w:val="16"/>
          <w:szCs w:val="24"/>
          <w:lang w:eastAsia="cs-CZ"/>
        </w:rPr>
        <w:t>Distribution list:</w:t>
      </w:r>
    </w:p>
    <w:p w:rsidR="00EF7B46" w:rsidRPr="004E46B8" w:rsidRDefault="00EF7B46" w:rsidP="00EF7B46">
      <w:pPr>
        <w:spacing w:after="0" w:line="240" w:lineRule="auto"/>
        <w:rPr>
          <w:rFonts w:ascii="Times New Roman" w:eastAsia="Times New Roman" w:hAnsi="Times New Roman" w:cs="Times New Roman"/>
          <w:sz w:val="16"/>
          <w:szCs w:val="24"/>
          <w:lang w:eastAsia="cs-CZ"/>
        </w:rPr>
      </w:pPr>
      <w:r w:rsidRPr="004E46B8">
        <w:rPr>
          <w:rFonts w:ascii="Times New Roman" w:eastAsia="Times New Roman" w:hAnsi="Times New Roman" w:cs="Times New Roman"/>
          <w:sz w:val="16"/>
          <w:szCs w:val="24"/>
          <w:lang w:eastAsia="cs-CZ"/>
        </w:rPr>
        <w:t>-Zadavatel</w:t>
      </w:r>
    </w:p>
    <w:p w:rsidR="00EF7B46" w:rsidRPr="004E46B8" w:rsidRDefault="00EF7B46" w:rsidP="00EF7B46">
      <w:pPr>
        <w:spacing w:after="0" w:line="240" w:lineRule="auto"/>
        <w:rPr>
          <w:rFonts w:ascii="Times New Roman" w:eastAsia="Times New Roman" w:hAnsi="Times New Roman" w:cs="Times New Roman"/>
          <w:sz w:val="16"/>
          <w:szCs w:val="24"/>
          <w:lang w:eastAsia="cs-CZ"/>
        </w:rPr>
      </w:pPr>
      <w:r w:rsidRPr="004E46B8">
        <w:rPr>
          <w:rFonts w:ascii="Times New Roman" w:eastAsia="Times New Roman" w:hAnsi="Times New Roman" w:cs="Times New Roman"/>
          <w:sz w:val="16"/>
          <w:szCs w:val="24"/>
          <w:lang w:eastAsia="cs-CZ"/>
        </w:rPr>
        <w:t>-EK</w:t>
      </w:r>
    </w:p>
    <w:p w:rsidR="00EF7B46" w:rsidRPr="004E46B8" w:rsidRDefault="00EF7B46" w:rsidP="00EF7B46">
      <w:pPr>
        <w:spacing w:after="0" w:line="240" w:lineRule="auto"/>
        <w:rPr>
          <w:rFonts w:ascii="Times New Roman" w:eastAsia="Times New Roman" w:hAnsi="Times New Roman" w:cs="Times New Roman"/>
          <w:sz w:val="16"/>
          <w:szCs w:val="24"/>
          <w:lang w:eastAsia="cs-CZ"/>
        </w:rPr>
      </w:pPr>
      <w:r w:rsidRPr="004E46B8">
        <w:rPr>
          <w:rFonts w:ascii="Times New Roman" w:eastAsia="Times New Roman" w:hAnsi="Times New Roman" w:cs="Times New Roman"/>
          <w:sz w:val="16"/>
          <w:szCs w:val="24"/>
          <w:lang w:eastAsia="cs-CZ"/>
        </w:rPr>
        <w:t>-Řešitel</w:t>
      </w:r>
    </w:p>
    <w:p w:rsidR="00EF7B46" w:rsidRPr="004E46B8" w:rsidRDefault="00EF7B46" w:rsidP="00EF7B46">
      <w:pPr>
        <w:spacing w:after="0" w:line="240" w:lineRule="auto"/>
        <w:rPr>
          <w:rFonts w:ascii="Times New Roman" w:eastAsia="Times New Roman" w:hAnsi="Times New Roman" w:cs="Times New Roman"/>
          <w:sz w:val="16"/>
          <w:szCs w:val="24"/>
          <w:lang w:eastAsia="cs-CZ"/>
        </w:rPr>
      </w:pPr>
    </w:p>
    <w:p w:rsidR="00EF7B46" w:rsidRDefault="00EF7B46" w:rsidP="00EF7B46">
      <w:pPr>
        <w:spacing w:after="0" w:line="240" w:lineRule="auto"/>
        <w:rPr>
          <w:rFonts w:ascii="Times New Roman" w:eastAsia="Times New Roman" w:hAnsi="Times New Roman" w:cs="Times New Roman"/>
          <w:sz w:val="16"/>
          <w:szCs w:val="24"/>
          <w:lang w:eastAsia="cs-CZ"/>
        </w:rPr>
      </w:pPr>
    </w:p>
    <w:p w:rsidR="00EF7B46" w:rsidRDefault="00EF7B46" w:rsidP="00EF7B46">
      <w:pPr>
        <w:spacing w:after="0" w:line="240" w:lineRule="auto"/>
        <w:rPr>
          <w:rFonts w:ascii="Times New Roman" w:eastAsia="Times New Roman" w:hAnsi="Times New Roman" w:cs="Times New Roman"/>
          <w:sz w:val="16"/>
          <w:szCs w:val="24"/>
          <w:lang w:eastAsia="cs-CZ"/>
        </w:rPr>
      </w:pPr>
    </w:p>
    <w:p w:rsidR="00EF7B46" w:rsidRDefault="00EF7B46" w:rsidP="00EF7B46">
      <w:pPr>
        <w:spacing w:after="0" w:line="240" w:lineRule="auto"/>
        <w:rPr>
          <w:rFonts w:ascii="Times New Roman" w:eastAsia="Times New Roman" w:hAnsi="Times New Roman" w:cs="Times New Roman"/>
          <w:sz w:val="16"/>
          <w:szCs w:val="24"/>
          <w:lang w:eastAsia="cs-CZ"/>
        </w:rPr>
      </w:pPr>
    </w:p>
    <w:p w:rsidR="00EF7B46" w:rsidRPr="004E46B8" w:rsidRDefault="00EF7B46" w:rsidP="00EF7B46">
      <w:pPr>
        <w:spacing w:after="0" w:line="240" w:lineRule="auto"/>
        <w:rPr>
          <w:rFonts w:ascii="Times New Roman" w:eastAsia="Times New Roman" w:hAnsi="Times New Roman" w:cs="Times New Roman"/>
          <w:sz w:val="16"/>
          <w:szCs w:val="24"/>
          <w:lang w:eastAsia="cs-CZ"/>
        </w:rPr>
      </w:pPr>
      <w:r w:rsidRPr="004E46B8">
        <w:rPr>
          <w:rFonts w:ascii="Times New Roman" w:eastAsia="Times New Roman" w:hAnsi="Times New Roman" w:cs="Times New Roman"/>
          <w:sz w:val="16"/>
          <w:szCs w:val="24"/>
          <w:lang w:eastAsia="cs-CZ"/>
        </w:rPr>
        <w:t>2/2</w:t>
      </w:r>
    </w:p>
    <w:p w:rsidR="007925E9" w:rsidRDefault="007925E9" w:rsidP="00821008">
      <w:pPr>
        <w:spacing w:after="0" w:line="240" w:lineRule="auto"/>
        <w:rPr>
          <w:rFonts w:ascii="Times New Roman" w:eastAsia="Times New Roman" w:hAnsi="Times New Roman" w:cs="Times New Roman"/>
          <w:szCs w:val="24"/>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AA449C" w:rsidRPr="008C1229" w:rsidRDefault="00AA449C" w:rsidP="00AA449C">
      <w:pPr>
        <w:spacing w:after="0" w:line="240" w:lineRule="auto"/>
        <w:jc w:val="center"/>
        <w:rPr>
          <w:rFonts w:ascii="Times New Roman" w:eastAsia="Times New Roman" w:hAnsi="Times New Roman" w:cs="Times New Roman"/>
          <w:b/>
          <w:bCs/>
          <w:lang w:eastAsia="cs-CZ"/>
        </w:rPr>
      </w:pPr>
      <w:r w:rsidRPr="008C1229">
        <w:rPr>
          <w:rFonts w:ascii="Times New Roman" w:eastAsia="Times New Roman" w:hAnsi="Times New Roman" w:cs="Times New Roman"/>
          <w:b/>
          <w:bCs/>
          <w:lang w:eastAsia="cs-CZ"/>
        </w:rPr>
        <w:t>STANOVISKO ETICKÉ KOMISE KE KLINICKÉMU HODNOCENÍ</w:t>
      </w:r>
    </w:p>
    <w:p w:rsidR="00AA449C" w:rsidRPr="008C1229" w:rsidRDefault="00AA449C" w:rsidP="00AA449C">
      <w:pPr>
        <w:spacing w:after="0" w:line="240" w:lineRule="auto"/>
        <w:jc w:val="center"/>
        <w:rPr>
          <w:rFonts w:ascii="Times New Roman" w:eastAsia="Times New Roman" w:hAnsi="Times New Roman" w:cs="Times New Roman"/>
          <w:bCs/>
          <w:i/>
          <w:lang w:eastAsia="cs-CZ"/>
        </w:rPr>
      </w:pPr>
      <w:r w:rsidRPr="008C1229">
        <w:rPr>
          <w:rFonts w:ascii="Times New Roman" w:eastAsia="Times New Roman" w:hAnsi="Times New Roman" w:cs="Times New Roman"/>
          <w:bCs/>
          <w:i/>
          <w:lang w:eastAsia="cs-CZ"/>
        </w:rPr>
        <w:t xml:space="preserve">Opinion of the Ethics Committee on Clinical Trial  </w:t>
      </w:r>
    </w:p>
    <w:p w:rsidR="00AA449C" w:rsidRPr="008C1229" w:rsidRDefault="00AA449C" w:rsidP="00AA449C">
      <w:pPr>
        <w:spacing w:after="0" w:line="240" w:lineRule="auto"/>
        <w:jc w:val="center"/>
        <w:rPr>
          <w:rFonts w:ascii="Times New Roman" w:eastAsia="Times New Roman" w:hAnsi="Times New Roman" w:cs="Times New Roman"/>
          <w:b/>
          <w:bCs/>
          <w:i/>
          <w:lang w:eastAsia="cs-CZ"/>
        </w:rPr>
      </w:pP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lang w:eastAsia="cs-CZ"/>
        </w:rPr>
        <w:sym w:font="Wingdings 2" w:char="F0A3"/>
      </w:r>
      <w:r w:rsidRPr="008C1229">
        <w:rPr>
          <w:rFonts w:ascii="Times New Roman" w:eastAsia="Times New Roman" w:hAnsi="Times New Roman" w:cs="Times New Roman"/>
          <w:lang w:eastAsia="cs-CZ"/>
        </w:rPr>
        <w:t xml:space="preserve">  Multicentrické KH, je požadováno stanovisko multicentrické EK pro všechna centra/</w:t>
      </w:r>
      <w:r w:rsidRPr="008C1229">
        <w:rPr>
          <w:rFonts w:ascii="Times New Roman" w:eastAsia="Times New Roman" w:hAnsi="Times New Roman" w:cs="Times New Roman"/>
          <w:i/>
          <w:lang w:eastAsia="cs-CZ"/>
        </w:rPr>
        <w:t>Multi-centric clinical trial, opinion issued by Ethics Committee for Multi-Centric Clinical Trials is required</w:t>
      </w:r>
    </w:p>
    <w:p w:rsidR="00AA449C" w:rsidRPr="008C1229" w:rsidRDefault="00AA449C" w:rsidP="00AA449C">
      <w:pPr>
        <w:spacing w:after="0" w:line="240" w:lineRule="auto"/>
        <w:rPr>
          <w:rFonts w:ascii="Times New Roman" w:eastAsia="Times New Roman" w:hAnsi="Times New Roman" w:cs="Times New Roman"/>
          <w:i/>
          <w:lang w:eastAsia="cs-CZ"/>
        </w:rPr>
      </w:pPr>
      <w:r w:rsidRPr="008C1229">
        <w:rPr>
          <w:rFonts w:ascii="Times New Roman" w:eastAsia="Times New Roman" w:hAnsi="Times New Roman" w:cs="Times New Roman"/>
          <w:lang w:eastAsia="cs-CZ"/>
        </w:rPr>
        <w:sym w:font="Wingdings 2" w:char="F053"/>
      </w:r>
      <w:r w:rsidRPr="008C1229">
        <w:rPr>
          <w:rFonts w:ascii="Times New Roman" w:eastAsia="Times New Roman" w:hAnsi="Times New Roman" w:cs="Times New Roman"/>
          <w:lang w:eastAsia="cs-CZ"/>
        </w:rPr>
        <w:t xml:space="preserve">  Multicentrické KH, je požadováno stanovisko EK pro místní centrum (centra)/ </w:t>
      </w:r>
      <w:r w:rsidRPr="008C1229">
        <w:rPr>
          <w:rFonts w:ascii="Times New Roman" w:eastAsia="Times New Roman" w:hAnsi="Times New Roman" w:cs="Times New Roman"/>
          <w:i/>
          <w:lang w:eastAsia="cs-CZ"/>
        </w:rPr>
        <w:t>Multi-centric clinical trial, opinion issued by local Ethics Committee(s) is required</w:t>
      </w:r>
    </w:p>
    <w:p w:rsidR="00AA449C" w:rsidRPr="008C1229" w:rsidRDefault="00353704" w:rsidP="00AA449C">
      <w:pPr>
        <w:spacing w:after="0" w:line="240" w:lineRule="auto"/>
        <w:rPr>
          <w:rFonts w:ascii="Times New Roman" w:eastAsia="Times New Roman" w:hAnsi="Times New Roman" w:cs="Times New Roman"/>
          <w:i/>
          <w:lang w:eastAsia="cs-CZ"/>
        </w:rPr>
      </w:pPr>
      <w:r w:rsidRPr="008C122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A449C" w:rsidRPr="008C122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C1229">
        <w:rPr>
          <w:rFonts w:ascii="Times New Roman" w:eastAsia="Times New Roman" w:hAnsi="Times New Roman" w:cs="Times New Roman"/>
          <w:lang w:eastAsia="cs-CZ"/>
        </w:rPr>
        <w:fldChar w:fldCharType="end"/>
      </w:r>
      <w:r w:rsidR="00AA449C" w:rsidRPr="008C1229">
        <w:rPr>
          <w:rFonts w:ascii="Times New Roman" w:eastAsia="Times New Roman" w:hAnsi="Times New Roman" w:cs="Times New Roman"/>
          <w:lang w:eastAsia="cs-CZ"/>
        </w:rPr>
        <w:t xml:space="preserve">  KH prováděné v jednom centru, požadováno stanovisko EK pro místní centrum (centra)/ </w:t>
      </w:r>
      <w:r w:rsidR="00AA449C" w:rsidRPr="008C1229">
        <w:rPr>
          <w:rFonts w:ascii="Times New Roman" w:eastAsia="Times New Roman" w:hAnsi="Times New Roman" w:cs="Times New Roman"/>
          <w:i/>
          <w:lang w:eastAsia="cs-CZ"/>
        </w:rPr>
        <w:t>Clinical trial conducted in a single site, opinion of a local EC is required</w:t>
      </w:r>
    </w:p>
    <w:p w:rsidR="00AA449C" w:rsidRPr="008C1229" w:rsidRDefault="00AA449C" w:rsidP="00AA449C">
      <w:pPr>
        <w:spacing w:after="0" w:line="240" w:lineRule="auto"/>
        <w:rPr>
          <w:rFonts w:ascii="Times New Roman" w:eastAsia="Times New Roman" w:hAnsi="Times New Roman" w:cs="Times New Roman"/>
          <w:b/>
          <w:bCs/>
          <w:lang w:eastAsia="cs-CZ"/>
        </w:rPr>
      </w:pPr>
    </w:p>
    <w:p w:rsidR="00AA449C" w:rsidRPr="008C1229" w:rsidRDefault="00AA449C" w:rsidP="00AA449C">
      <w:pPr>
        <w:spacing w:after="0" w:line="240" w:lineRule="auto"/>
        <w:rPr>
          <w:rFonts w:ascii="Times New Roman" w:eastAsia="Times New Roman" w:hAnsi="Times New Roman" w:cs="Times New Roman"/>
          <w:b/>
          <w:bCs/>
          <w:lang w:eastAsia="cs-CZ"/>
        </w:rPr>
      </w:pPr>
      <w:r w:rsidRPr="008C1229">
        <w:rPr>
          <w:rFonts w:ascii="Times New Roman" w:eastAsia="Times New Roman" w:hAnsi="Times New Roman" w:cs="Times New Roman"/>
          <w:b/>
          <w:bCs/>
          <w:lang w:eastAsia="cs-CZ"/>
        </w:rPr>
        <w:t>Číslo jednací/</w:t>
      </w:r>
      <w:r w:rsidRPr="008C1229">
        <w:rPr>
          <w:rFonts w:ascii="Times New Roman" w:eastAsia="Times New Roman" w:hAnsi="Times New Roman" w:cs="Times New Roman"/>
          <w:i/>
          <w:lang w:eastAsia="cs-CZ"/>
        </w:rPr>
        <w:t>Reference number</w:t>
      </w:r>
      <w:r w:rsidRPr="008C1229">
        <w:rPr>
          <w:rFonts w:ascii="Times New Roman" w:eastAsia="Times New Roman" w:hAnsi="Times New Roman" w:cs="Times New Roman"/>
          <w:lang w:eastAsia="cs-CZ"/>
        </w:rPr>
        <w:t xml:space="preserve">: </w:t>
      </w:r>
      <w:r w:rsidRPr="008C1229">
        <w:rPr>
          <w:rFonts w:ascii="Times New Roman" w:eastAsia="Times New Roman" w:hAnsi="Times New Roman" w:cs="Times New Roman"/>
          <w:b/>
          <w:lang w:eastAsia="cs-CZ"/>
        </w:rPr>
        <w:t xml:space="preserve">177/12 </w:t>
      </w:r>
    </w:p>
    <w:p w:rsidR="00AA449C" w:rsidRPr="008C1229" w:rsidRDefault="00AA449C" w:rsidP="00AA449C">
      <w:pPr>
        <w:spacing w:after="0" w:line="240" w:lineRule="auto"/>
        <w:rPr>
          <w:rFonts w:ascii="Times New Roman" w:eastAsia="Times New Roman" w:hAnsi="Times New Roman" w:cs="Times New Roman"/>
          <w:i/>
          <w:lang w:eastAsia="cs-CZ"/>
        </w:rPr>
      </w:pPr>
      <w:r w:rsidRPr="008C1229">
        <w:rPr>
          <w:rFonts w:ascii="Times New Roman" w:eastAsia="Times New Roman" w:hAnsi="Times New Roman" w:cs="Times New Roman"/>
          <w:b/>
          <w:bCs/>
          <w:lang w:eastAsia="cs-CZ"/>
        </w:rPr>
        <w:t>Název KH/</w:t>
      </w:r>
      <w:r w:rsidRPr="008C1229">
        <w:rPr>
          <w:rFonts w:ascii="Times New Roman" w:eastAsia="Times New Roman" w:hAnsi="Times New Roman" w:cs="Times New Roman"/>
          <w:i/>
          <w:lang w:eastAsia="cs-CZ"/>
        </w:rPr>
        <w:t>Full Title of Clinical Trial</w:t>
      </w:r>
      <w:r w:rsidRPr="008C1229">
        <w:rPr>
          <w:rFonts w:ascii="Times New Roman" w:eastAsia="Times New Roman" w:hAnsi="Times New Roman" w:cs="Times New Roman"/>
          <w:bCs/>
          <w:lang w:eastAsia="cs-CZ"/>
        </w:rPr>
        <w:t xml:space="preserve">: </w:t>
      </w:r>
      <w:r w:rsidRPr="008C1229">
        <w:rPr>
          <w:rFonts w:ascii="Times New Roman" w:eastAsia="Times New Roman" w:hAnsi="Times New Roman" w:cs="Times New Roman"/>
          <w:lang w:eastAsia="cs-CZ"/>
        </w:rPr>
        <w:t xml:space="preserve">Randomizovaná, dvojitě zaslepená, multicentrická klinická studie paralelních skupin, fáze IIIb, srovnávající vliv léčby ticagrelorem oproti léčbě clopidogrelem na riziko kardiovaskulárního úmrtí, infarktu myokardu a ischemické cévní mozkové příhody u pacientů s prokázaným onemocněním periferních tepen (PAD-„Peripheral Artery Disease“) (EUCLID-Examining Use of tiCagreLor In paD) / </w:t>
      </w:r>
      <w:r w:rsidRPr="008C1229">
        <w:rPr>
          <w:rFonts w:ascii="Times New Roman" w:eastAsia="Times New Roman" w:hAnsi="Times New Roman" w:cs="Times New Roman"/>
          <w:i/>
          <w:lang w:eastAsia="cs-CZ"/>
        </w:rPr>
        <w:t>A Randomized, double-blind, parallel group, multicentre phase IIIb study to compare ticagrelor with clopidogrel treatment on the risk of cardiovascular death, myocardial infarction and ischaemic stroke in patients with established Peripheral Artery Disease (EUCLID-Examining Use of tiCagreLor In paD)</w:t>
      </w:r>
    </w:p>
    <w:p w:rsidR="00AA449C" w:rsidRPr="008C1229" w:rsidRDefault="00AA449C" w:rsidP="00AA449C">
      <w:pPr>
        <w:spacing w:after="0" w:line="240" w:lineRule="auto"/>
        <w:rPr>
          <w:rFonts w:ascii="Times New Roman" w:eastAsia="Times New Roman" w:hAnsi="Times New Roman" w:cs="Times New Roman"/>
          <w:bCs/>
          <w:lang w:eastAsia="cs-CZ"/>
        </w:rPr>
      </w:pP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b/>
          <w:bCs/>
          <w:lang w:eastAsia="cs-CZ"/>
        </w:rPr>
        <w:t xml:space="preserve">Číslo protokolu/ </w:t>
      </w:r>
      <w:r w:rsidRPr="008C1229">
        <w:rPr>
          <w:rFonts w:ascii="Times New Roman" w:eastAsia="Times New Roman" w:hAnsi="Times New Roman" w:cs="Times New Roman"/>
          <w:i/>
          <w:lang w:eastAsia="cs-CZ"/>
        </w:rPr>
        <w:t>Protocol Code Number</w:t>
      </w:r>
      <w:r w:rsidRPr="008C1229">
        <w:rPr>
          <w:rFonts w:ascii="Times New Roman" w:eastAsia="Times New Roman" w:hAnsi="Times New Roman" w:cs="Times New Roman"/>
          <w:lang w:eastAsia="cs-CZ"/>
        </w:rPr>
        <w:t>: D5135C00001, verze 1, 22.6.2012</w:t>
      </w: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b/>
          <w:bCs/>
          <w:lang w:eastAsia="cs-CZ"/>
        </w:rPr>
        <w:t xml:space="preserve">EudraCT number/ </w:t>
      </w:r>
      <w:r w:rsidRPr="008C1229">
        <w:rPr>
          <w:rFonts w:ascii="Times New Roman" w:eastAsia="Times New Roman" w:hAnsi="Times New Roman" w:cs="Times New Roman"/>
          <w:i/>
          <w:lang w:eastAsia="cs-CZ"/>
        </w:rPr>
        <w:t>EudraCT number</w:t>
      </w:r>
      <w:r w:rsidRPr="008C1229">
        <w:rPr>
          <w:rFonts w:ascii="Times New Roman" w:eastAsia="Times New Roman" w:hAnsi="Times New Roman" w:cs="Times New Roman"/>
          <w:lang w:eastAsia="cs-CZ"/>
        </w:rPr>
        <w:t>: 2011-004616-36</w:t>
      </w:r>
    </w:p>
    <w:p w:rsidR="00AA449C" w:rsidRPr="008C1229" w:rsidRDefault="00AA449C" w:rsidP="00AA449C">
      <w:pPr>
        <w:spacing w:after="0" w:line="240" w:lineRule="auto"/>
        <w:rPr>
          <w:rFonts w:ascii="Times New Roman" w:eastAsia="Times New Roman" w:hAnsi="Times New Roman" w:cs="Times New Roman"/>
          <w:b/>
          <w:bCs/>
          <w:lang w:eastAsia="cs-CZ"/>
        </w:rPr>
      </w:pP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b/>
          <w:bCs/>
          <w:lang w:eastAsia="cs-CZ"/>
        </w:rPr>
        <w:t>Zadavatel/</w:t>
      </w:r>
      <w:r w:rsidRPr="008C1229">
        <w:rPr>
          <w:rFonts w:ascii="Times New Roman" w:eastAsia="Times New Roman" w:hAnsi="Times New Roman" w:cs="Times New Roman"/>
          <w:i/>
          <w:lang w:eastAsia="cs-CZ"/>
        </w:rPr>
        <w:t>Sponzor</w:t>
      </w:r>
      <w:r w:rsidRPr="008C1229">
        <w:rPr>
          <w:rFonts w:ascii="Times New Roman" w:eastAsia="Times New Roman" w:hAnsi="Times New Roman" w:cs="Times New Roman"/>
          <w:lang w:eastAsia="cs-CZ"/>
        </w:rPr>
        <w:t>: AstraZeneca AB, 151 85 Södertälje, Sweden</w:t>
      </w: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b/>
          <w:bCs/>
          <w:lang w:eastAsia="cs-CZ"/>
        </w:rPr>
        <w:t>Žadatel/</w:t>
      </w:r>
      <w:r w:rsidRPr="008C1229">
        <w:rPr>
          <w:rFonts w:ascii="Times New Roman" w:eastAsia="Times New Roman" w:hAnsi="Times New Roman" w:cs="Times New Roman"/>
          <w:bCs/>
          <w:i/>
          <w:lang w:eastAsia="cs-CZ"/>
        </w:rPr>
        <w:t>Applicant</w:t>
      </w:r>
      <w:r w:rsidRPr="008C1229">
        <w:rPr>
          <w:rFonts w:ascii="Times New Roman" w:eastAsia="Times New Roman" w:hAnsi="Times New Roman" w:cs="Times New Roman"/>
          <w:bCs/>
          <w:lang w:eastAsia="cs-CZ"/>
        </w:rPr>
        <w:t xml:space="preserve">: </w:t>
      </w:r>
      <w:r w:rsidRPr="008C1229">
        <w:rPr>
          <w:rFonts w:ascii="Times New Roman" w:eastAsia="Times New Roman" w:hAnsi="Times New Roman" w:cs="Times New Roman"/>
          <w:lang w:eastAsia="cs-CZ"/>
        </w:rPr>
        <w:t xml:space="preserve">AstraZeneca Czech Republic s.r.o., Plzeňská 3217/16, 150 00 Praha 5, </w:t>
      </w:r>
    </w:p>
    <w:p w:rsidR="00AA449C" w:rsidRPr="008C1229" w:rsidRDefault="00AA449C" w:rsidP="00AA449C">
      <w:pPr>
        <w:spacing w:after="0" w:line="240" w:lineRule="auto"/>
        <w:rPr>
          <w:rFonts w:ascii="Times New Roman" w:eastAsia="Times New Roman" w:hAnsi="Times New Roman" w:cs="Times New Roman"/>
          <w:bCs/>
          <w:lang w:eastAsia="cs-CZ"/>
        </w:rPr>
      </w:pPr>
      <w:r w:rsidRPr="008C1229">
        <w:rPr>
          <w:rFonts w:ascii="Times New Roman" w:eastAsia="Times New Roman" w:hAnsi="Times New Roman" w:cs="Times New Roman"/>
          <w:lang w:eastAsia="cs-CZ"/>
        </w:rPr>
        <w:t>MUDr. Vladimíra Filipová (vladimira.filipova@astrazeneca.com)</w:t>
      </w:r>
    </w:p>
    <w:p w:rsidR="00AA449C" w:rsidRPr="008C1229" w:rsidRDefault="00AA449C" w:rsidP="00AA449C">
      <w:pPr>
        <w:spacing w:after="0" w:line="240" w:lineRule="auto"/>
        <w:rPr>
          <w:rFonts w:ascii="Times New Roman" w:eastAsia="Times New Roman" w:hAnsi="Times New Roman" w:cs="Times New Roman"/>
          <w:b/>
          <w:bCs/>
          <w:lang w:eastAsia="cs-CZ"/>
        </w:rPr>
      </w:pPr>
      <w:r w:rsidRPr="008C1229">
        <w:rPr>
          <w:rFonts w:ascii="Times New Roman" w:eastAsia="Times New Roman" w:hAnsi="Times New Roman" w:cs="Times New Roman"/>
          <w:b/>
          <w:bCs/>
          <w:lang w:eastAsia="cs-CZ"/>
        </w:rPr>
        <w:t>Datum doručení žádosti/</w:t>
      </w:r>
      <w:r w:rsidRPr="008C1229">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3.6.</w:t>
      </w:r>
      <w:r w:rsidRPr="008C1229">
        <w:rPr>
          <w:rFonts w:ascii="Times New Roman" w:eastAsia="Times New Roman" w:hAnsi="Times New Roman" w:cs="Times New Roman"/>
          <w:lang w:eastAsia="cs-CZ"/>
        </w:rPr>
        <w:t>2015</w:t>
      </w: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b/>
          <w:bCs/>
          <w:lang w:eastAsia="cs-CZ"/>
        </w:rPr>
        <w:t xml:space="preserve">Datum jednání EK </w:t>
      </w:r>
      <w:r w:rsidRPr="008C1229">
        <w:rPr>
          <w:rFonts w:ascii="Times New Roman" w:eastAsia="Times New Roman" w:hAnsi="Times New Roman" w:cs="Times New Roman"/>
          <w:lang w:eastAsia="cs-CZ"/>
        </w:rPr>
        <w:t>/</w:t>
      </w:r>
      <w:r w:rsidRPr="008C122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8C1229">
        <w:rPr>
          <w:rFonts w:ascii="Times New Roman" w:eastAsia="Times New Roman" w:hAnsi="Times New Roman" w:cs="Times New Roman"/>
          <w:lang w:eastAsia="cs-CZ"/>
        </w:rPr>
        <w:t>2015</w:t>
      </w:r>
    </w:p>
    <w:p w:rsidR="00AA449C" w:rsidRPr="008C1229" w:rsidRDefault="00AA449C" w:rsidP="00AA449C">
      <w:pPr>
        <w:spacing w:after="0" w:line="240" w:lineRule="auto"/>
        <w:rPr>
          <w:rFonts w:ascii="Times New Roman" w:eastAsia="Times New Roman" w:hAnsi="Times New Roman" w:cs="Times New Roman"/>
          <w:b/>
          <w:bCs/>
          <w:lang w:eastAsia="cs-CZ"/>
        </w:rPr>
      </w:pPr>
    </w:p>
    <w:p w:rsidR="00AA449C" w:rsidRPr="008C1229" w:rsidRDefault="00AA449C" w:rsidP="00AA449C">
      <w:pPr>
        <w:spacing w:after="0" w:line="240" w:lineRule="auto"/>
        <w:rPr>
          <w:rFonts w:ascii="Times New Roman" w:eastAsia="Times New Roman" w:hAnsi="Times New Roman" w:cs="Times New Roman"/>
          <w:b/>
          <w:bCs/>
          <w:i/>
          <w:lang w:eastAsia="cs-CZ"/>
        </w:rPr>
      </w:pPr>
      <w:r w:rsidRPr="008C1229">
        <w:rPr>
          <w:rFonts w:ascii="Times New Roman" w:eastAsia="Times New Roman" w:hAnsi="Times New Roman" w:cs="Times New Roman"/>
          <w:b/>
          <w:bCs/>
          <w:lang w:eastAsia="cs-CZ"/>
        </w:rPr>
        <w:t>U multicentrického KH adresa multicentrické EK, ke které bylo KH předloženo/</w:t>
      </w:r>
      <w:r w:rsidRPr="008C1229">
        <w:rPr>
          <w:rFonts w:ascii="Times New Roman" w:eastAsia="Times New Roman" w:hAnsi="Times New Roman" w:cs="Times New Roman"/>
          <w:b/>
          <w:bCs/>
          <w:i/>
          <w:lang w:eastAsia="cs-CZ"/>
        </w:rPr>
        <w:t xml:space="preserve"> </w:t>
      </w:r>
      <w:r w:rsidRPr="008C1229">
        <w:rPr>
          <w:rFonts w:ascii="Times New Roman" w:eastAsia="Times New Roman" w:hAnsi="Times New Roman" w:cs="Times New Roman"/>
          <w:i/>
          <w:lang w:eastAsia="cs-CZ"/>
        </w:rPr>
        <w:t>F</w:t>
      </w:r>
      <w:r w:rsidRPr="008C122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C1229">
        <w:rPr>
          <w:rFonts w:ascii="Times New Roman" w:eastAsia="Times New Roman" w:hAnsi="Times New Roman" w:cs="Times New Roman"/>
          <w:lang w:val="en-US" w:eastAsia="cs-CZ"/>
        </w:rPr>
        <w:t xml:space="preserve">:  </w:t>
      </w:r>
      <w:r w:rsidRPr="008C1229">
        <w:rPr>
          <w:rFonts w:ascii="Times New Roman" w:eastAsia="Times New Roman" w:hAnsi="Times New Roman" w:cs="Times New Roman"/>
          <w:i/>
          <w:lang w:val="en-US" w:eastAsia="cs-CZ"/>
        </w:rPr>
        <w:t>VFN Praha</w:t>
      </w:r>
    </w:p>
    <w:p w:rsidR="00AA449C" w:rsidRPr="008C1229" w:rsidRDefault="00AA449C" w:rsidP="00AA449C">
      <w:pPr>
        <w:spacing w:after="0" w:line="240" w:lineRule="auto"/>
        <w:rPr>
          <w:rFonts w:ascii="Times New Roman" w:eastAsia="Times New Roman" w:hAnsi="Times New Roman" w:cs="Times New Roman"/>
          <w:b/>
          <w:bCs/>
          <w:lang w:eastAsia="cs-CZ"/>
        </w:rPr>
      </w:pP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b/>
          <w:bCs/>
          <w:lang w:eastAsia="cs-CZ"/>
        </w:rPr>
        <w:t xml:space="preserve">Vyjádření EK/ </w:t>
      </w:r>
      <w:r w:rsidRPr="008C1229">
        <w:rPr>
          <w:rFonts w:ascii="Times New Roman" w:eastAsia="Times New Roman" w:hAnsi="Times New Roman" w:cs="Times New Roman"/>
          <w:i/>
          <w:lang w:eastAsia="cs-CZ"/>
        </w:rPr>
        <w:t>Ethics Committe´s opinion</w:t>
      </w:r>
      <w:r w:rsidRPr="008C1229">
        <w:rPr>
          <w:rFonts w:ascii="Times New Roman" w:eastAsia="Times New Roman" w:hAnsi="Times New Roman" w:cs="Times New Roman"/>
          <w:lang w:eastAsia="cs-CZ"/>
        </w:rPr>
        <w:t>:</w:t>
      </w:r>
    </w:p>
    <w:p w:rsidR="00AA449C" w:rsidRPr="008C1229" w:rsidRDefault="00AA449C" w:rsidP="00AA449C">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8C1229">
        <w:rPr>
          <w:rFonts w:ascii="Times New Roman" w:eastAsia="Times New Roman" w:hAnsi="Times New Roman" w:cs="Times New Roman"/>
          <w:lang w:eastAsia="cs-CZ"/>
        </w:rPr>
        <w:t xml:space="preserve">  EK  vydala souhlasné stanovisko// </w:t>
      </w:r>
      <w:r w:rsidRPr="008C1229">
        <w:rPr>
          <w:rFonts w:ascii="Times New Roman" w:eastAsia="Times New Roman" w:hAnsi="Times New Roman" w:cs="Times New Roman"/>
          <w:i/>
          <w:lang w:eastAsia="cs-CZ"/>
        </w:rPr>
        <w:t>EC issues</w:t>
      </w:r>
      <w:r w:rsidRPr="008C1229">
        <w:rPr>
          <w:rFonts w:ascii="Times New Roman" w:eastAsia="Times New Roman" w:hAnsi="Times New Roman" w:cs="Times New Roman"/>
          <w:lang w:eastAsia="cs-CZ"/>
        </w:rPr>
        <w:t xml:space="preserve"> f</w:t>
      </w:r>
      <w:r w:rsidRPr="008C1229">
        <w:rPr>
          <w:rFonts w:ascii="Times New Roman" w:eastAsia="Times New Roman" w:hAnsi="Times New Roman" w:cs="Times New Roman"/>
          <w:i/>
          <w:lang w:eastAsia="cs-CZ"/>
        </w:rPr>
        <w:t>avourable opinion</w:t>
      </w:r>
    </w:p>
    <w:p w:rsidR="00AA449C" w:rsidRPr="008C1229" w:rsidRDefault="00AA449C" w:rsidP="00AA449C">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8C1229">
        <w:rPr>
          <w:rFonts w:ascii="Times New Roman" w:eastAsia="Times New Roman" w:hAnsi="Times New Roman" w:cs="Times New Roman"/>
          <w:bCs/>
          <w:lang w:eastAsia="cs-CZ"/>
        </w:rPr>
        <w:t xml:space="preserve">  EK  vzala na vědomí / </w:t>
      </w:r>
      <w:r w:rsidRPr="008C1229">
        <w:rPr>
          <w:rFonts w:ascii="Times New Roman" w:eastAsia="Times New Roman" w:hAnsi="Times New Roman" w:cs="Times New Roman"/>
          <w:bCs/>
          <w:i/>
          <w:lang w:eastAsia="cs-CZ"/>
        </w:rPr>
        <w:t>Taken into account</w:t>
      </w:r>
    </w:p>
    <w:p w:rsidR="00AA449C" w:rsidRPr="008C1229" w:rsidRDefault="00AA449C" w:rsidP="00AA449C">
      <w:pPr>
        <w:spacing w:after="0" w:line="240" w:lineRule="auto"/>
        <w:rPr>
          <w:rFonts w:ascii="Times New Roman" w:eastAsia="Times New Roman" w:hAnsi="Times New Roman" w:cs="Times New Roman"/>
          <w:b/>
          <w:bCs/>
          <w:lang w:eastAsia="cs-CZ"/>
        </w:rPr>
      </w:pPr>
    </w:p>
    <w:p w:rsidR="00AA449C" w:rsidRPr="008C1229" w:rsidRDefault="00AA449C" w:rsidP="00AA449C">
      <w:pPr>
        <w:spacing w:after="0" w:line="240" w:lineRule="auto"/>
        <w:rPr>
          <w:rFonts w:ascii="Times New Roman" w:eastAsia="Times New Roman" w:hAnsi="Times New Roman" w:cs="Times New Roman"/>
          <w:i/>
          <w:lang w:val="en-US" w:eastAsia="cs-CZ"/>
        </w:rPr>
      </w:pPr>
      <w:r w:rsidRPr="008C1229">
        <w:rPr>
          <w:rFonts w:ascii="Times New Roman" w:eastAsia="Times New Roman" w:hAnsi="Times New Roman" w:cs="Times New Roman"/>
          <w:b/>
          <w:bCs/>
          <w:lang w:eastAsia="cs-CZ"/>
        </w:rPr>
        <w:t>Lhůta pro podání písemné zprávy o průběhu KH od jeho zahájení</w:t>
      </w:r>
      <w:r w:rsidRPr="008C1229">
        <w:rPr>
          <w:rFonts w:ascii="Times New Roman" w:eastAsia="Times New Roman" w:hAnsi="Times New Roman" w:cs="Times New Roman"/>
          <w:b/>
          <w:bCs/>
          <w:lang w:val="en-US" w:eastAsia="cs-CZ"/>
        </w:rPr>
        <w:t xml:space="preserve">/ </w:t>
      </w:r>
      <w:r w:rsidRPr="008C1229">
        <w:rPr>
          <w:rFonts w:ascii="Times New Roman" w:eastAsia="Times New Roman" w:hAnsi="Times New Roman" w:cs="Times New Roman"/>
          <w:i/>
          <w:lang w:val="en-US" w:eastAsia="cs-CZ"/>
        </w:rPr>
        <w:t>Time schedule for submission of the  written Annual Report from the CT commencement:</w:t>
      </w: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lang w:eastAsia="cs-CZ"/>
        </w:rPr>
        <w:sym w:font="Wingdings 2" w:char="F054"/>
      </w:r>
      <w:r w:rsidRPr="008C1229">
        <w:rPr>
          <w:rFonts w:ascii="Times New Roman" w:eastAsia="Times New Roman" w:hAnsi="Times New Roman" w:cs="Times New Roman"/>
          <w:lang w:eastAsia="cs-CZ"/>
        </w:rPr>
        <w:t xml:space="preserve">   1x ročně</w:t>
      </w:r>
      <w:r w:rsidRPr="008C1229">
        <w:rPr>
          <w:rFonts w:ascii="Times New Roman" w:eastAsia="Times New Roman" w:hAnsi="Times New Roman" w:cs="Times New Roman"/>
          <w:i/>
          <w:lang w:eastAsia="cs-CZ"/>
        </w:rPr>
        <w:t xml:space="preserve">/Once a year                   </w:t>
      </w:r>
      <w:r w:rsidR="00353704" w:rsidRPr="008C122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C122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C1229">
        <w:rPr>
          <w:rFonts w:ascii="Times New Roman" w:eastAsia="Times New Roman" w:hAnsi="Times New Roman" w:cs="Times New Roman"/>
          <w:lang w:eastAsia="cs-CZ"/>
        </w:rPr>
        <w:fldChar w:fldCharType="end"/>
      </w:r>
      <w:r w:rsidRPr="008C1229">
        <w:rPr>
          <w:rFonts w:ascii="Times New Roman" w:eastAsia="Times New Roman" w:hAnsi="Times New Roman" w:cs="Times New Roman"/>
          <w:lang w:eastAsia="cs-CZ"/>
        </w:rPr>
        <w:t xml:space="preserve">  Jiná lhůta/</w:t>
      </w:r>
      <w:r w:rsidRPr="008C1229">
        <w:rPr>
          <w:rFonts w:ascii="Times New Roman" w:eastAsia="Times New Roman" w:hAnsi="Times New Roman" w:cs="Times New Roman"/>
          <w:i/>
          <w:lang w:eastAsia="cs-CZ"/>
        </w:rPr>
        <w:t xml:space="preserve"> Other </w:t>
      </w:r>
      <w:r w:rsidRPr="008C1229">
        <w:rPr>
          <w:rFonts w:ascii="Times New Roman" w:eastAsia="Times New Roman" w:hAnsi="Times New Roman" w:cs="Times New Roman"/>
          <w:lang w:eastAsia="cs-CZ"/>
        </w:rPr>
        <w:t>…………….</w:t>
      </w:r>
    </w:p>
    <w:p w:rsidR="00AA449C" w:rsidRPr="008C1229" w:rsidRDefault="00AA449C" w:rsidP="00AA449C">
      <w:pPr>
        <w:spacing w:after="0" w:line="240" w:lineRule="auto"/>
        <w:rPr>
          <w:rFonts w:ascii="Times New Roman" w:eastAsia="Times New Roman" w:hAnsi="Times New Roman" w:cs="Times New Roman"/>
          <w:lang w:eastAsia="cs-CZ"/>
        </w:rPr>
      </w:pPr>
    </w:p>
    <w:p w:rsidR="00AA449C" w:rsidRPr="008C1229" w:rsidRDefault="00AA449C" w:rsidP="00AA449C">
      <w:pPr>
        <w:spacing w:after="0" w:line="240" w:lineRule="auto"/>
        <w:rPr>
          <w:rFonts w:ascii="Times New Roman" w:eastAsia="Times New Roman" w:hAnsi="Times New Roman" w:cs="Times New Roman"/>
          <w:i/>
          <w:lang w:eastAsia="cs-CZ"/>
        </w:rPr>
      </w:pPr>
      <w:r w:rsidRPr="008C1229">
        <w:rPr>
          <w:rFonts w:ascii="Times New Roman" w:eastAsia="Times New Roman" w:hAnsi="Times New Roman" w:cs="Times New Roman"/>
          <w:b/>
          <w:bCs/>
          <w:lang w:eastAsia="cs-CZ"/>
        </w:rPr>
        <w:t>Seznam míst hodnocení s označením míst, ke kterým se EK vyjádřila jako místní EK a kde vykonává dohled/</w:t>
      </w:r>
      <w:r w:rsidRPr="008C122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A449C" w:rsidRPr="008C1229" w:rsidTr="00AA449C">
        <w:trPr>
          <w:trHeight w:val="454"/>
        </w:trPr>
        <w:tc>
          <w:tcPr>
            <w:tcW w:w="6108" w:type="dxa"/>
          </w:tcPr>
          <w:p w:rsidR="00AA449C" w:rsidRPr="008C1229" w:rsidRDefault="00AA449C" w:rsidP="00AA449C">
            <w:pPr>
              <w:spacing w:after="0" w:line="240" w:lineRule="auto"/>
              <w:rPr>
                <w:rFonts w:ascii="Times New Roman" w:eastAsia="Times New Roman" w:hAnsi="Times New Roman" w:cs="Times New Roman"/>
                <w:sz w:val="18"/>
                <w:szCs w:val="18"/>
                <w:lang w:eastAsia="cs-CZ"/>
              </w:rPr>
            </w:pPr>
            <w:r w:rsidRPr="008C1229">
              <w:rPr>
                <w:rFonts w:ascii="Times New Roman" w:eastAsia="Times New Roman" w:hAnsi="Times New Roman" w:cs="Times New Roman"/>
                <w:sz w:val="18"/>
                <w:szCs w:val="18"/>
                <w:lang w:eastAsia="cs-CZ"/>
              </w:rPr>
              <w:t xml:space="preserve">Místo hodnocení/ Jméno zkoušejícího </w:t>
            </w:r>
          </w:p>
          <w:p w:rsidR="00AA449C" w:rsidRPr="008C1229" w:rsidRDefault="00AA449C" w:rsidP="00AA449C">
            <w:pPr>
              <w:spacing w:after="0" w:line="240" w:lineRule="auto"/>
              <w:rPr>
                <w:rFonts w:ascii="Times New Roman" w:eastAsia="Times New Roman" w:hAnsi="Times New Roman" w:cs="Times New Roman"/>
                <w:i/>
                <w:sz w:val="18"/>
                <w:szCs w:val="18"/>
                <w:lang w:eastAsia="cs-CZ"/>
              </w:rPr>
            </w:pPr>
            <w:r w:rsidRPr="008C1229">
              <w:rPr>
                <w:rFonts w:ascii="Times New Roman" w:eastAsia="Times New Roman" w:hAnsi="Times New Roman" w:cs="Times New Roman"/>
                <w:i/>
                <w:sz w:val="18"/>
                <w:szCs w:val="18"/>
                <w:lang w:eastAsia="cs-CZ"/>
              </w:rPr>
              <w:t>Trial Site / Name of Investigator</w:t>
            </w:r>
          </w:p>
        </w:tc>
        <w:tc>
          <w:tcPr>
            <w:tcW w:w="1280" w:type="dxa"/>
          </w:tcPr>
          <w:p w:rsidR="00AA449C" w:rsidRPr="008C1229" w:rsidRDefault="00AA449C" w:rsidP="00AA449C">
            <w:pPr>
              <w:spacing w:after="0" w:line="240" w:lineRule="auto"/>
              <w:rPr>
                <w:rFonts w:ascii="Times New Roman" w:eastAsia="Times New Roman" w:hAnsi="Times New Roman" w:cs="Times New Roman"/>
                <w:sz w:val="18"/>
                <w:szCs w:val="18"/>
                <w:vertAlign w:val="superscript"/>
                <w:lang w:eastAsia="cs-CZ"/>
              </w:rPr>
            </w:pPr>
            <w:r w:rsidRPr="008C1229">
              <w:rPr>
                <w:rFonts w:ascii="Times New Roman" w:eastAsia="Times New Roman" w:hAnsi="Times New Roman" w:cs="Times New Roman"/>
                <w:sz w:val="18"/>
                <w:szCs w:val="18"/>
                <w:lang w:eastAsia="cs-CZ"/>
              </w:rPr>
              <w:t xml:space="preserve">Místní EK </w:t>
            </w:r>
            <w:r w:rsidRPr="008C1229">
              <w:rPr>
                <w:rFonts w:ascii="Times New Roman" w:eastAsia="Times New Roman" w:hAnsi="Times New Roman" w:cs="Times New Roman"/>
                <w:i/>
                <w:sz w:val="18"/>
                <w:szCs w:val="18"/>
                <w:lang w:eastAsia="cs-CZ"/>
              </w:rPr>
              <w:t>Local EC</w:t>
            </w:r>
          </w:p>
        </w:tc>
        <w:tc>
          <w:tcPr>
            <w:tcW w:w="2712" w:type="dxa"/>
          </w:tcPr>
          <w:p w:rsidR="00AA449C" w:rsidRPr="008C1229" w:rsidRDefault="00AA449C" w:rsidP="00AA449C">
            <w:pPr>
              <w:spacing w:after="0" w:line="240" w:lineRule="auto"/>
              <w:rPr>
                <w:rFonts w:ascii="Times New Roman" w:eastAsia="Times New Roman" w:hAnsi="Times New Roman" w:cs="Times New Roman"/>
                <w:sz w:val="18"/>
                <w:szCs w:val="18"/>
                <w:lang w:eastAsia="cs-CZ"/>
              </w:rPr>
            </w:pPr>
            <w:r w:rsidRPr="008C1229">
              <w:rPr>
                <w:rFonts w:ascii="Times New Roman" w:eastAsia="Times New Roman" w:hAnsi="Times New Roman" w:cs="Times New Roman"/>
                <w:sz w:val="18"/>
                <w:szCs w:val="18"/>
                <w:lang w:eastAsia="cs-CZ"/>
              </w:rPr>
              <w:t>Adresa  místní EK</w:t>
            </w:r>
          </w:p>
          <w:p w:rsidR="00AA449C" w:rsidRPr="008C1229" w:rsidRDefault="00AA449C" w:rsidP="00AA449C">
            <w:pPr>
              <w:spacing w:after="0" w:line="240" w:lineRule="auto"/>
              <w:rPr>
                <w:rFonts w:ascii="Times New Roman" w:eastAsia="Times New Roman" w:hAnsi="Times New Roman" w:cs="Times New Roman"/>
                <w:i/>
                <w:sz w:val="18"/>
                <w:szCs w:val="18"/>
                <w:lang w:eastAsia="cs-CZ"/>
              </w:rPr>
            </w:pPr>
            <w:r w:rsidRPr="008C1229">
              <w:rPr>
                <w:rFonts w:ascii="Times New Roman" w:eastAsia="Times New Roman" w:hAnsi="Times New Roman" w:cs="Times New Roman"/>
                <w:i/>
                <w:sz w:val="18"/>
                <w:szCs w:val="18"/>
                <w:lang w:eastAsia="cs-CZ"/>
              </w:rPr>
              <w:t>Address</w:t>
            </w:r>
          </w:p>
        </w:tc>
      </w:tr>
      <w:tr w:rsidR="00AA449C" w:rsidRPr="008C1229" w:rsidTr="00AA449C">
        <w:trPr>
          <w:trHeight w:val="312"/>
        </w:trPr>
        <w:tc>
          <w:tcPr>
            <w:tcW w:w="6108" w:type="dxa"/>
          </w:tcPr>
          <w:p w:rsidR="00AA449C" w:rsidRPr="008C1229" w:rsidRDefault="00AA449C" w:rsidP="00AA449C">
            <w:pPr>
              <w:spacing w:after="0" w:line="240" w:lineRule="auto"/>
              <w:rPr>
                <w:rFonts w:ascii="Times New Roman" w:eastAsia="Times New Roman" w:hAnsi="Times New Roman" w:cs="Times New Roman"/>
                <w:sz w:val="18"/>
                <w:szCs w:val="18"/>
                <w:lang w:eastAsia="cs-CZ"/>
              </w:rPr>
            </w:pPr>
            <w:r w:rsidRPr="008C1229">
              <w:rPr>
                <w:rFonts w:ascii="Times New Roman" w:eastAsia="Times New Roman" w:hAnsi="Times New Roman" w:cs="Times New Roman"/>
                <w:sz w:val="18"/>
                <w:szCs w:val="18"/>
                <w:lang w:eastAsia="cs-CZ"/>
              </w:rPr>
              <w:t>MUDr. Markéta Kaletová, I. Interní klinika – kardiologická,  Angiologické centrum, FN Olomouc, I.P.Pavlova 6, 775 20 Olomouc</w:t>
            </w:r>
          </w:p>
        </w:tc>
        <w:tc>
          <w:tcPr>
            <w:tcW w:w="1280" w:type="dxa"/>
          </w:tcPr>
          <w:p w:rsidR="00AA449C" w:rsidRPr="008C1229" w:rsidRDefault="00AA449C" w:rsidP="00AA449C">
            <w:pPr>
              <w:spacing w:after="0" w:line="240" w:lineRule="auto"/>
              <w:rPr>
                <w:rFonts w:ascii="Times New Roman" w:eastAsia="Times New Roman" w:hAnsi="Times New Roman" w:cs="Times New Roman"/>
                <w:sz w:val="18"/>
                <w:szCs w:val="18"/>
                <w:lang w:eastAsia="cs-CZ"/>
              </w:rPr>
            </w:pPr>
            <w:r w:rsidRPr="008C1229">
              <w:rPr>
                <w:rFonts w:ascii="Times New Roman" w:eastAsia="Times New Roman" w:hAnsi="Times New Roman" w:cs="Times New Roman"/>
                <w:sz w:val="18"/>
                <w:szCs w:val="18"/>
                <w:lang w:eastAsia="cs-CZ"/>
              </w:rPr>
              <w:sym w:font="Wingdings 2" w:char="F053"/>
            </w:r>
          </w:p>
        </w:tc>
        <w:tc>
          <w:tcPr>
            <w:tcW w:w="2712" w:type="dxa"/>
          </w:tcPr>
          <w:p w:rsidR="00AA449C" w:rsidRPr="008C1229" w:rsidRDefault="00AA449C" w:rsidP="00AA449C">
            <w:pPr>
              <w:spacing w:after="0" w:line="240" w:lineRule="auto"/>
              <w:rPr>
                <w:rFonts w:ascii="Times New Roman" w:eastAsia="Times New Roman" w:hAnsi="Times New Roman" w:cs="Times New Roman"/>
                <w:sz w:val="18"/>
                <w:szCs w:val="18"/>
                <w:lang w:eastAsia="cs-CZ"/>
              </w:rPr>
            </w:pPr>
            <w:r w:rsidRPr="008C1229">
              <w:rPr>
                <w:rFonts w:ascii="Times New Roman" w:eastAsia="Times New Roman" w:hAnsi="Times New Roman" w:cs="Times New Roman"/>
                <w:sz w:val="18"/>
                <w:szCs w:val="18"/>
                <w:lang w:eastAsia="cs-CZ"/>
              </w:rPr>
              <w:t>EK FNOL</w:t>
            </w:r>
          </w:p>
        </w:tc>
      </w:tr>
    </w:tbl>
    <w:p w:rsidR="00AA449C" w:rsidRPr="0056368A" w:rsidRDefault="00AA449C" w:rsidP="00AA449C">
      <w:pPr>
        <w:spacing w:after="0" w:line="240" w:lineRule="auto"/>
        <w:rPr>
          <w:rFonts w:ascii="Times New Roman" w:eastAsia="Times New Roman" w:hAnsi="Times New Roman" w:cs="Times New Roman"/>
          <w:bCs/>
          <w:sz w:val="20"/>
          <w:szCs w:val="20"/>
          <w:lang w:eastAsia="cs-CZ"/>
        </w:rPr>
      </w:pPr>
      <w:r w:rsidRPr="0056368A">
        <w:rPr>
          <w:rFonts w:ascii="Times New Roman" w:eastAsia="Times New Roman" w:hAnsi="Times New Roman" w:cs="Times New Roman"/>
          <w:bCs/>
          <w:sz w:val="20"/>
          <w:szCs w:val="20"/>
          <w:lang w:eastAsia="cs-CZ"/>
        </w:rPr>
        <w:t>1/2</w:t>
      </w:r>
    </w:p>
    <w:p w:rsidR="00AA449C" w:rsidRPr="008C1229" w:rsidRDefault="00AA449C" w:rsidP="00AA449C">
      <w:pPr>
        <w:spacing w:after="0" w:line="240" w:lineRule="auto"/>
        <w:rPr>
          <w:rFonts w:ascii="Times New Roman" w:eastAsia="Times New Roman" w:hAnsi="Times New Roman" w:cs="Times New Roman"/>
          <w:b/>
          <w:bCs/>
          <w:sz w:val="24"/>
          <w:szCs w:val="24"/>
          <w:lang w:eastAsia="cs-CZ"/>
        </w:rPr>
      </w:pPr>
    </w:p>
    <w:p w:rsidR="00AA449C" w:rsidRPr="008C1229" w:rsidRDefault="00AA449C" w:rsidP="00AA449C">
      <w:pPr>
        <w:spacing w:after="0" w:line="240" w:lineRule="auto"/>
        <w:rPr>
          <w:rFonts w:ascii="Times New Roman" w:eastAsia="Times New Roman" w:hAnsi="Times New Roman" w:cs="Times New Roman"/>
          <w:bCs/>
          <w:i/>
          <w:sz w:val="24"/>
          <w:szCs w:val="24"/>
          <w:lang w:eastAsia="cs-CZ"/>
        </w:rPr>
      </w:pPr>
      <w:r w:rsidRPr="008C1229">
        <w:rPr>
          <w:rFonts w:ascii="Times New Roman" w:eastAsia="Times New Roman" w:hAnsi="Times New Roman" w:cs="Times New Roman"/>
          <w:b/>
          <w:bCs/>
          <w:sz w:val="24"/>
          <w:szCs w:val="24"/>
          <w:lang w:eastAsia="cs-CZ"/>
        </w:rPr>
        <w:t>Seznam hodnocených dokumentů/</w:t>
      </w:r>
      <w:r w:rsidRPr="008C1229">
        <w:rPr>
          <w:rFonts w:ascii="Times New Roman" w:eastAsia="Times New Roman" w:hAnsi="Times New Roman" w:cs="Times New Roman"/>
          <w:bCs/>
          <w:i/>
          <w:sz w:val="24"/>
          <w:szCs w:val="24"/>
          <w:lang w:eastAsia="cs-CZ"/>
        </w:rPr>
        <w:t xml:space="preserve">List </w:t>
      </w:r>
      <w:r w:rsidRPr="008C1229">
        <w:rPr>
          <w:rFonts w:ascii="Times New Roman" w:eastAsia="Times New Roman" w:hAnsi="Times New Roman" w:cs="Times New Roman"/>
          <w:bCs/>
          <w:i/>
          <w:sz w:val="24"/>
          <w:szCs w:val="24"/>
          <w:lang w:val="en-US" w:eastAsia="cs-CZ"/>
        </w:rPr>
        <w:t>of all submitted documents:</w:t>
      </w:r>
    </w:p>
    <w:p w:rsidR="00AA449C" w:rsidRPr="008C1229" w:rsidRDefault="00AA449C" w:rsidP="00AA449C">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A449C" w:rsidRPr="008C1229" w:rsidTr="00AA449C">
        <w:trPr>
          <w:cantSplit/>
          <w:trHeight w:val="454"/>
        </w:trPr>
        <w:tc>
          <w:tcPr>
            <w:tcW w:w="7416" w:type="dxa"/>
            <w:vMerge w:val="restart"/>
          </w:tcPr>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p>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sz w:val="18"/>
                <w:szCs w:val="18"/>
                <w:lang w:eastAsia="cs-CZ"/>
              </w:rPr>
              <w:t xml:space="preserve">Název dokumentu, verze, datum </w:t>
            </w:r>
          </w:p>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i/>
                <w:sz w:val="18"/>
                <w:szCs w:val="18"/>
                <w:lang w:eastAsia="cs-CZ"/>
              </w:rPr>
              <w:t>Document title, version, date</w:t>
            </w:r>
          </w:p>
        </w:tc>
        <w:tc>
          <w:tcPr>
            <w:tcW w:w="1272" w:type="dxa"/>
            <w:gridSpan w:val="2"/>
          </w:tcPr>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sz w:val="18"/>
                <w:szCs w:val="18"/>
                <w:lang w:eastAsia="cs-CZ"/>
              </w:rPr>
              <w:t>Schváleno /</w:t>
            </w:r>
            <w:r w:rsidRPr="008C1229">
              <w:rPr>
                <w:rFonts w:ascii="Times New Roman" w:eastAsia="Times New Roman" w:hAnsi="Times New Roman" w:cs="Times New Roman"/>
                <w:b/>
                <w:bCs/>
                <w:i/>
                <w:sz w:val="18"/>
                <w:szCs w:val="18"/>
                <w:lang w:eastAsia="cs-CZ"/>
              </w:rPr>
              <w:t>Approved</w:t>
            </w:r>
          </w:p>
        </w:tc>
        <w:tc>
          <w:tcPr>
            <w:tcW w:w="1316" w:type="dxa"/>
            <w:gridSpan w:val="2"/>
          </w:tcPr>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sz w:val="18"/>
                <w:szCs w:val="18"/>
                <w:lang w:eastAsia="cs-CZ"/>
              </w:rPr>
              <w:t xml:space="preserve">Vzato na vědomí / </w:t>
            </w:r>
            <w:r w:rsidRPr="008C1229">
              <w:rPr>
                <w:rFonts w:ascii="Times New Roman" w:eastAsia="Times New Roman" w:hAnsi="Times New Roman" w:cs="Times New Roman"/>
                <w:b/>
                <w:bCs/>
                <w:i/>
                <w:sz w:val="18"/>
                <w:szCs w:val="18"/>
                <w:lang w:eastAsia="cs-CZ"/>
              </w:rPr>
              <w:t xml:space="preserve">Taken into account </w:t>
            </w:r>
          </w:p>
        </w:tc>
      </w:tr>
      <w:tr w:rsidR="00AA449C" w:rsidRPr="008C1229" w:rsidTr="00AA449C">
        <w:trPr>
          <w:cantSplit/>
          <w:trHeight w:val="454"/>
        </w:trPr>
        <w:tc>
          <w:tcPr>
            <w:tcW w:w="7416" w:type="dxa"/>
            <w:vMerge/>
          </w:tcPr>
          <w:p w:rsidR="00AA449C" w:rsidRPr="008C1229" w:rsidRDefault="00AA449C" w:rsidP="00AA449C">
            <w:pPr>
              <w:spacing w:after="0" w:line="240" w:lineRule="auto"/>
              <w:rPr>
                <w:rFonts w:ascii="Times New Roman" w:eastAsia="Times New Roman" w:hAnsi="Times New Roman" w:cs="Times New Roman"/>
                <w:i/>
                <w:sz w:val="18"/>
                <w:szCs w:val="18"/>
                <w:lang w:eastAsia="cs-CZ"/>
              </w:rPr>
            </w:pPr>
          </w:p>
        </w:tc>
        <w:tc>
          <w:tcPr>
            <w:tcW w:w="736" w:type="dxa"/>
          </w:tcPr>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sz w:val="18"/>
                <w:szCs w:val="18"/>
                <w:lang w:eastAsia="cs-CZ"/>
              </w:rPr>
              <w:t>ANO</w:t>
            </w:r>
          </w:p>
          <w:p w:rsidR="00AA449C" w:rsidRPr="008C1229" w:rsidRDefault="00AA449C" w:rsidP="00AA449C">
            <w:pPr>
              <w:spacing w:after="0" w:line="240" w:lineRule="auto"/>
              <w:rPr>
                <w:rFonts w:ascii="Times New Roman" w:eastAsia="Times New Roman" w:hAnsi="Times New Roman" w:cs="Times New Roman"/>
                <w:b/>
                <w:bCs/>
                <w:i/>
                <w:sz w:val="18"/>
                <w:szCs w:val="18"/>
                <w:lang w:eastAsia="cs-CZ"/>
              </w:rPr>
            </w:pPr>
            <w:r w:rsidRPr="008C1229">
              <w:rPr>
                <w:rFonts w:ascii="Times New Roman" w:eastAsia="Times New Roman" w:hAnsi="Times New Roman" w:cs="Times New Roman"/>
                <w:b/>
                <w:bCs/>
                <w:i/>
                <w:sz w:val="18"/>
                <w:szCs w:val="18"/>
                <w:lang w:eastAsia="cs-CZ"/>
              </w:rPr>
              <w:t>Yes</w:t>
            </w:r>
          </w:p>
        </w:tc>
        <w:tc>
          <w:tcPr>
            <w:tcW w:w="536" w:type="dxa"/>
          </w:tcPr>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sz w:val="18"/>
                <w:szCs w:val="18"/>
                <w:lang w:eastAsia="cs-CZ"/>
              </w:rPr>
              <w:t xml:space="preserve">NE </w:t>
            </w:r>
          </w:p>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i/>
                <w:sz w:val="18"/>
                <w:szCs w:val="18"/>
                <w:lang w:eastAsia="cs-CZ"/>
              </w:rPr>
              <w:t>No</w:t>
            </w:r>
          </w:p>
        </w:tc>
        <w:tc>
          <w:tcPr>
            <w:tcW w:w="780" w:type="dxa"/>
          </w:tcPr>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sz w:val="18"/>
                <w:szCs w:val="18"/>
                <w:lang w:eastAsia="cs-CZ"/>
              </w:rPr>
              <w:t>ANO</w:t>
            </w:r>
          </w:p>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i/>
                <w:sz w:val="18"/>
                <w:szCs w:val="18"/>
                <w:lang w:eastAsia="cs-CZ"/>
              </w:rPr>
              <w:t>Yes</w:t>
            </w:r>
          </w:p>
        </w:tc>
        <w:tc>
          <w:tcPr>
            <w:tcW w:w="536" w:type="dxa"/>
          </w:tcPr>
          <w:p w:rsidR="00AA449C" w:rsidRPr="008C1229" w:rsidRDefault="00AA449C" w:rsidP="00AA449C">
            <w:pPr>
              <w:spacing w:after="0" w:line="240" w:lineRule="auto"/>
              <w:rPr>
                <w:rFonts w:ascii="Times New Roman" w:eastAsia="Times New Roman" w:hAnsi="Times New Roman" w:cs="Times New Roman"/>
                <w:b/>
                <w:bCs/>
                <w:sz w:val="18"/>
                <w:szCs w:val="18"/>
                <w:lang w:eastAsia="cs-CZ"/>
              </w:rPr>
            </w:pPr>
            <w:r w:rsidRPr="008C1229">
              <w:rPr>
                <w:rFonts w:ascii="Times New Roman" w:eastAsia="Times New Roman" w:hAnsi="Times New Roman" w:cs="Times New Roman"/>
                <w:b/>
                <w:bCs/>
                <w:sz w:val="18"/>
                <w:szCs w:val="18"/>
                <w:lang w:eastAsia="cs-CZ"/>
              </w:rPr>
              <w:t xml:space="preserve">NE </w:t>
            </w:r>
          </w:p>
          <w:p w:rsidR="00AA449C" w:rsidRPr="008C1229" w:rsidRDefault="00AA449C" w:rsidP="00AA449C">
            <w:pPr>
              <w:spacing w:after="0" w:line="240" w:lineRule="auto"/>
              <w:rPr>
                <w:rFonts w:ascii="Times New Roman" w:eastAsia="Times New Roman" w:hAnsi="Times New Roman" w:cs="Times New Roman"/>
                <w:b/>
                <w:bCs/>
                <w:i/>
                <w:sz w:val="18"/>
                <w:szCs w:val="18"/>
                <w:lang w:eastAsia="cs-CZ"/>
              </w:rPr>
            </w:pPr>
            <w:r w:rsidRPr="008C1229">
              <w:rPr>
                <w:rFonts w:ascii="Times New Roman" w:eastAsia="Times New Roman" w:hAnsi="Times New Roman" w:cs="Times New Roman"/>
                <w:b/>
                <w:bCs/>
                <w:i/>
                <w:sz w:val="18"/>
                <w:szCs w:val="18"/>
                <w:lang w:eastAsia="cs-CZ"/>
              </w:rPr>
              <w:t>No</w:t>
            </w:r>
          </w:p>
        </w:tc>
      </w:tr>
      <w:tr w:rsidR="00AA449C" w:rsidRPr="008C1229" w:rsidTr="00AA449C">
        <w:trPr>
          <w:trHeight w:val="340"/>
        </w:trPr>
        <w:tc>
          <w:tcPr>
            <w:tcW w:w="7416" w:type="dxa"/>
          </w:tcPr>
          <w:p w:rsidR="00AA449C" w:rsidRPr="00AA449C" w:rsidRDefault="00AA449C" w:rsidP="00AA449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dated 1 Jun 2015</w:t>
            </w:r>
          </w:p>
        </w:tc>
        <w:tc>
          <w:tcPr>
            <w:tcW w:w="736" w:type="dxa"/>
          </w:tcPr>
          <w:p w:rsidR="00AA449C" w:rsidRPr="008C1229" w:rsidRDefault="00AA449C" w:rsidP="00AA44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A449C" w:rsidRPr="008C1229" w:rsidRDefault="00AA449C" w:rsidP="00AA449C">
            <w:pPr>
              <w:spacing w:after="0" w:line="240" w:lineRule="auto"/>
              <w:rPr>
                <w:rFonts w:ascii="Times New Roman" w:eastAsia="Times New Roman" w:hAnsi="Times New Roman" w:cs="Times New Roman"/>
                <w:sz w:val="18"/>
                <w:szCs w:val="18"/>
                <w:lang w:eastAsia="cs-CZ"/>
              </w:rPr>
            </w:pPr>
            <w:r w:rsidRPr="008C1229">
              <w:rPr>
                <w:rFonts w:ascii="Times New Roman" w:eastAsia="Times New Roman" w:hAnsi="Times New Roman" w:cs="Times New Roman"/>
                <w:sz w:val="18"/>
                <w:szCs w:val="18"/>
                <w:lang w:eastAsia="cs-CZ"/>
              </w:rPr>
              <w:sym w:font="Wingdings 2" w:char="F0A3"/>
            </w:r>
          </w:p>
        </w:tc>
        <w:tc>
          <w:tcPr>
            <w:tcW w:w="780" w:type="dxa"/>
          </w:tcPr>
          <w:p w:rsidR="00AA449C" w:rsidRPr="008C1229" w:rsidRDefault="00AA449C" w:rsidP="00AA449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A449C" w:rsidRPr="008C1229" w:rsidRDefault="00AA449C" w:rsidP="00AA449C">
            <w:pPr>
              <w:spacing w:after="0" w:line="240" w:lineRule="auto"/>
              <w:rPr>
                <w:rFonts w:ascii="Times New Roman" w:eastAsia="Times New Roman" w:hAnsi="Times New Roman" w:cs="Times New Roman"/>
                <w:sz w:val="18"/>
                <w:szCs w:val="18"/>
                <w:lang w:eastAsia="cs-CZ"/>
              </w:rPr>
            </w:pPr>
            <w:r w:rsidRPr="008C1229">
              <w:rPr>
                <w:rFonts w:ascii="Times New Roman" w:eastAsia="Times New Roman" w:hAnsi="Times New Roman" w:cs="Times New Roman"/>
                <w:sz w:val="18"/>
                <w:szCs w:val="18"/>
                <w:lang w:eastAsia="cs-CZ"/>
              </w:rPr>
              <w:sym w:font="Wingdings 2" w:char="F0A3"/>
            </w:r>
          </w:p>
        </w:tc>
      </w:tr>
    </w:tbl>
    <w:p w:rsidR="00AA449C" w:rsidRDefault="00AA449C" w:rsidP="00AA449C">
      <w:pPr>
        <w:spacing w:after="0" w:line="240" w:lineRule="auto"/>
        <w:rPr>
          <w:rFonts w:ascii="Times New Roman" w:eastAsia="Times New Roman" w:hAnsi="Times New Roman" w:cs="Times New Roman"/>
          <w:lang w:eastAsia="cs-CZ"/>
        </w:rPr>
      </w:pP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C122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i/>
          <w:lang w:eastAsia="cs-CZ"/>
        </w:rPr>
        <w:t xml:space="preserve"> </w:t>
      </w:r>
      <w:r w:rsidRPr="008C1229">
        <w:rPr>
          <w:rFonts w:ascii="Times New Roman" w:eastAsia="Times New Roman" w:hAnsi="Times New Roman" w:cs="Times New Roman"/>
          <w:lang w:eastAsia="cs-CZ"/>
        </w:rPr>
        <w:sym w:font="Wingdings 2" w:char="F054"/>
      </w:r>
      <w:r w:rsidRPr="008C1229">
        <w:rPr>
          <w:rFonts w:ascii="Times New Roman" w:eastAsia="Times New Roman" w:hAnsi="Times New Roman" w:cs="Times New Roman"/>
          <w:lang w:eastAsia="cs-CZ"/>
        </w:rPr>
        <w:t xml:space="preserve"> Ano/</w:t>
      </w:r>
      <w:r w:rsidRPr="008C1229">
        <w:rPr>
          <w:rFonts w:ascii="Times New Roman" w:eastAsia="Times New Roman" w:hAnsi="Times New Roman" w:cs="Times New Roman"/>
          <w:i/>
          <w:lang w:eastAsia="cs-CZ"/>
        </w:rPr>
        <w:t>Yes</w:t>
      </w:r>
      <w:r w:rsidRPr="008C1229">
        <w:rPr>
          <w:rFonts w:ascii="Times New Roman" w:eastAsia="Times New Roman" w:hAnsi="Times New Roman" w:cs="Times New Roman"/>
          <w:lang w:eastAsia="cs-CZ"/>
        </w:rPr>
        <w:t xml:space="preserve">       </w:t>
      </w:r>
      <w:r w:rsidR="00353704" w:rsidRPr="008C122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C122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C1229">
        <w:rPr>
          <w:rFonts w:ascii="Times New Roman" w:eastAsia="Times New Roman" w:hAnsi="Times New Roman" w:cs="Times New Roman"/>
          <w:lang w:eastAsia="cs-CZ"/>
        </w:rPr>
        <w:fldChar w:fldCharType="end"/>
      </w:r>
      <w:r w:rsidRPr="008C1229">
        <w:rPr>
          <w:rFonts w:ascii="Times New Roman" w:eastAsia="Times New Roman" w:hAnsi="Times New Roman" w:cs="Times New Roman"/>
          <w:lang w:eastAsia="cs-CZ"/>
        </w:rPr>
        <w:t>Ne/</w:t>
      </w:r>
      <w:r w:rsidRPr="008C1229">
        <w:rPr>
          <w:rFonts w:ascii="Times New Roman" w:eastAsia="Times New Roman" w:hAnsi="Times New Roman" w:cs="Times New Roman"/>
          <w:i/>
          <w:lang w:eastAsia="cs-CZ"/>
        </w:rPr>
        <w:t>No</w:t>
      </w:r>
      <w:r w:rsidRPr="008C1229">
        <w:rPr>
          <w:rFonts w:ascii="Times New Roman" w:eastAsia="Times New Roman" w:hAnsi="Times New Roman" w:cs="Times New Roman"/>
          <w:lang w:eastAsia="cs-CZ"/>
        </w:rPr>
        <w:t xml:space="preserve">                                                                                                          </w:t>
      </w:r>
      <w:r w:rsidRPr="008C1229">
        <w:rPr>
          <w:rFonts w:ascii="Times New Roman" w:eastAsia="Times New Roman" w:hAnsi="Times New Roman" w:cs="Times New Roman"/>
          <w:lang w:eastAsia="cs-CZ"/>
        </w:rPr>
        <w:tab/>
      </w:r>
    </w:p>
    <w:p w:rsidR="00AA449C" w:rsidRPr="008C1229" w:rsidRDefault="00AA449C" w:rsidP="00AA449C">
      <w:pPr>
        <w:spacing w:after="0" w:line="240" w:lineRule="auto"/>
        <w:rPr>
          <w:rFonts w:ascii="Times New Roman" w:eastAsia="Times New Roman" w:hAnsi="Times New Roman" w:cs="Times New Roman"/>
          <w:lang w:eastAsia="cs-CZ"/>
        </w:rPr>
      </w:pPr>
    </w:p>
    <w:p w:rsidR="00AA449C" w:rsidRPr="008C1229" w:rsidRDefault="00AA449C" w:rsidP="00AA449C">
      <w:pPr>
        <w:spacing w:after="0" w:line="240" w:lineRule="auto"/>
        <w:rPr>
          <w:rFonts w:ascii="Times New Roman" w:eastAsia="Times New Roman" w:hAnsi="Times New Roman" w:cs="Times New Roman"/>
          <w:lang w:eastAsia="cs-CZ"/>
        </w:rPr>
      </w:pPr>
    </w:p>
    <w:p w:rsidR="00AA449C" w:rsidRPr="008C1229" w:rsidRDefault="00AA449C" w:rsidP="00AA449C">
      <w:pPr>
        <w:spacing w:after="0" w:line="240" w:lineRule="auto"/>
        <w:rPr>
          <w:rFonts w:ascii="Times New Roman" w:eastAsia="Times New Roman" w:hAnsi="Times New Roman" w:cs="Times New Roman"/>
          <w:i/>
          <w:lang w:eastAsia="cs-CZ"/>
        </w:rPr>
      </w:pP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t xml:space="preserve">          </w:t>
      </w: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t xml:space="preserve">                                      doc. MUDr. Vladko Horčička, CSc.</w:t>
      </w:r>
    </w:p>
    <w:p w:rsidR="00AA449C" w:rsidRPr="008C1229" w:rsidRDefault="00AA449C" w:rsidP="00AA449C">
      <w:pPr>
        <w:spacing w:after="0" w:line="240" w:lineRule="auto"/>
        <w:rPr>
          <w:rFonts w:ascii="Times New Roman" w:eastAsia="Times New Roman" w:hAnsi="Times New Roman" w:cs="Times New Roman"/>
          <w:lang w:eastAsia="cs-CZ"/>
        </w:rPr>
      </w:pPr>
      <w:r w:rsidRPr="008C1229">
        <w:rPr>
          <w:rFonts w:ascii="Times New Roman" w:eastAsia="Times New Roman" w:hAnsi="Times New Roman" w:cs="Times New Roman"/>
          <w:lang w:eastAsia="cs-CZ"/>
        </w:rPr>
        <w:t>Datum/</w:t>
      </w:r>
      <w:r w:rsidRPr="008C1229">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8C1229">
        <w:rPr>
          <w:rFonts w:ascii="Times New Roman" w:eastAsia="Times New Roman" w:hAnsi="Times New Roman" w:cs="Times New Roman"/>
          <w:lang w:eastAsia="cs-CZ"/>
        </w:rPr>
        <w:t xml:space="preserve">2015                                                  </w:t>
      </w:r>
      <w:r>
        <w:rPr>
          <w:rFonts w:ascii="Times New Roman" w:eastAsia="Times New Roman" w:hAnsi="Times New Roman" w:cs="Times New Roman"/>
          <w:lang w:eastAsia="cs-CZ"/>
        </w:rPr>
        <w:t xml:space="preserve"> </w:t>
      </w:r>
      <w:r w:rsidRPr="008C1229">
        <w:rPr>
          <w:rFonts w:ascii="Times New Roman" w:eastAsia="Times New Roman" w:hAnsi="Times New Roman" w:cs="Times New Roman"/>
          <w:lang w:eastAsia="cs-CZ"/>
        </w:rPr>
        <w:t>předseda EK FNOL a LF UP</w:t>
      </w:r>
    </w:p>
    <w:p w:rsidR="00AA449C" w:rsidRPr="008C1229" w:rsidRDefault="00AA449C" w:rsidP="00AA449C">
      <w:pPr>
        <w:spacing w:after="0" w:line="240" w:lineRule="auto"/>
        <w:rPr>
          <w:rFonts w:ascii="Times New Roman" w:eastAsia="Times New Roman" w:hAnsi="Times New Roman" w:cs="Times New Roman"/>
          <w:i/>
          <w:lang w:eastAsia="cs-CZ"/>
        </w:rPr>
      </w:pP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r>
      <w:r w:rsidRPr="008C1229">
        <w:rPr>
          <w:rFonts w:ascii="Times New Roman" w:eastAsia="Times New Roman" w:hAnsi="Times New Roman" w:cs="Times New Roman"/>
          <w:lang w:eastAsia="cs-CZ"/>
        </w:rPr>
        <w:tab/>
        <w:t xml:space="preserve"> </w:t>
      </w:r>
      <w:r w:rsidRPr="008C1229">
        <w:rPr>
          <w:rFonts w:ascii="Times New Roman" w:eastAsia="Times New Roman" w:hAnsi="Times New Roman" w:cs="Times New Roman"/>
          <w:lang w:eastAsia="cs-CZ"/>
        </w:rPr>
        <w:tab/>
      </w:r>
      <w:r w:rsidRPr="008C1229">
        <w:rPr>
          <w:rFonts w:ascii="Times New Roman" w:eastAsia="Times New Roman" w:hAnsi="Times New Roman" w:cs="Times New Roman"/>
          <w:i/>
          <w:lang w:eastAsia="cs-CZ"/>
        </w:rPr>
        <w:t>Chairman of the EC FNOL and LF UP</w:t>
      </w:r>
    </w:p>
    <w:p w:rsidR="00AA449C" w:rsidRPr="008C1229" w:rsidRDefault="00AA449C" w:rsidP="00AA449C">
      <w:pPr>
        <w:spacing w:after="0" w:line="240" w:lineRule="auto"/>
        <w:rPr>
          <w:rFonts w:ascii="Times New Roman" w:eastAsia="Times New Roman" w:hAnsi="Times New Roman" w:cs="Times New Roman"/>
          <w:sz w:val="24"/>
          <w:szCs w:val="24"/>
          <w:lang w:eastAsia="cs-CZ"/>
        </w:rPr>
      </w:pPr>
      <w:r w:rsidRPr="008C1229">
        <w:rPr>
          <w:rFonts w:ascii="Times New Roman" w:eastAsia="Times New Roman" w:hAnsi="Times New Roman" w:cs="Times New Roman"/>
          <w:sz w:val="24"/>
          <w:szCs w:val="24"/>
          <w:lang w:eastAsia="cs-CZ"/>
        </w:rPr>
        <w:t xml:space="preserve"> </w:t>
      </w:r>
      <w:r w:rsidRPr="008C1229">
        <w:rPr>
          <w:rFonts w:ascii="Times New Roman" w:eastAsia="Times New Roman" w:hAnsi="Times New Roman" w:cs="Times New Roman"/>
          <w:sz w:val="24"/>
          <w:szCs w:val="24"/>
          <w:lang w:eastAsia="cs-CZ"/>
        </w:rPr>
        <w:tab/>
      </w:r>
      <w:r w:rsidRPr="008C1229">
        <w:rPr>
          <w:rFonts w:ascii="Times New Roman" w:eastAsia="Times New Roman" w:hAnsi="Times New Roman" w:cs="Times New Roman"/>
          <w:sz w:val="24"/>
          <w:szCs w:val="24"/>
          <w:lang w:eastAsia="cs-CZ"/>
        </w:rPr>
        <w:tab/>
      </w:r>
      <w:r w:rsidRPr="008C1229">
        <w:rPr>
          <w:rFonts w:ascii="Times New Roman" w:eastAsia="Times New Roman" w:hAnsi="Times New Roman" w:cs="Times New Roman"/>
          <w:sz w:val="24"/>
          <w:szCs w:val="24"/>
          <w:lang w:eastAsia="cs-CZ"/>
        </w:rPr>
        <w:tab/>
      </w:r>
      <w:r w:rsidRPr="008C1229">
        <w:rPr>
          <w:rFonts w:ascii="Times New Roman" w:eastAsia="Times New Roman" w:hAnsi="Times New Roman" w:cs="Times New Roman"/>
          <w:sz w:val="24"/>
          <w:szCs w:val="24"/>
          <w:lang w:eastAsia="cs-CZ"/>
        </w:rPr>
        <w:tab/>
      </w:r>
      <w:r w:rsidRPr="008C1229">
        <w:rPr>
          <w:rFonts w:ascii="Times New Roman" w:eastAsia="Times New Roman" w:hAnsi="Times New Roman" w:cs="Times New Roman"/>
          <w:sz w:val="24"/>
          <w:szCs w:val="24"/>
          <w:lang w:eastAsia="cs-CZ"/>
        </w:rPr>
        <w:tab/>
        <w:t xml:space="preserve">             </w:t>
      </w:r>
    </w:p>
    <w:p w:rsidR="00AA449C" w:rsidRPr="008C1229" w:rsidRDefault="00AA449C" w:rsidP="00AA449C">
      <w:pPr>
        <w:spacing w:after="0" w:line="240" w:lineRule="auto"/>
        <w:rPr>
          <w:rFonts w:ascii="Times New Roman" w:eastAsia="Times New Roman" w:hAnsi="Times New Roman" w:cs="Times New Roman"/>
          <w:sz w:val="16"/>
          <w:szCs w:val="24"/>
          <w:lang w:eastAsia="cs-CZ"/>
        </w:rPr>
      </w:pPr>
    </w:p>
    <w:p w:rsidR="00AA449C" w:rsidRPr="008C1229" w:rsidRDefault="00AA449C" w:rsidP="00AA449C">
      <w:pPr>
        <w:spacing w:after="0" w:line="240" w:lineRule="auto"/>
        <w:rPr>
          <w:rFonts w:ascii="Times New Roman" w:eastAsia="Times New Roman" w:hAnsi="Times New Roman" w:cs="Times New Roman"/>
          <w:sz w:val="16"/>
          <w:szCs w:val="24"/>
          <w:lang w:eastAsia="cs-CZ"/>
        </w:rPr>
      </w:pPr>
    </w:p>
    <w:p w:rsidR="00AA449C" w:rsidRPr="008C1229" w:rsidRDefault="00AA449C" w:rsidP="00AA449C">
      <w:pPr>
        <w:spacing w:after="0" w:line="240" w:lineRule="auto"/>
        <w:rPr>
          <w:rFonts w:ascii="Times New Roman" w:eastAsia="Times New Roman" w:hAnsi="Times New Roman" w:cs="Times New Roman"/>
          <w:i/>
          <w:sz w:val="16"/>
          <w:szCs w:val="24"/>
          <w:lang w:eastAsia="cs-CZ"/>
        </w:rPr>
      </w:pPr>
      <w:r w:rsidRPr="008C1229">
        <w:rPr>
          <w:rFonts w:ascii="Times New Roman" w:eastAsia="Times New Roman" w:hAnsi="Times New Roman" w:cs="Times New Roman"/>
          <w:sz w:val="16"/>
          <w:szCs w:val="24"/>
          <w:lang w:eastAsia="cs-CZ"/>
        </w:rPr>
        <w:t>Rozdělovník/</w:t>
      </w:r>
      <w:r w:rsidRPr="008C1229">
        <w:rPr>
          <w:rFonts w:ascii="Times New Roman" w:eastAsia="Times New Roman" w:hAnsi="Times New Roman" w:cs="Times New Roman"/>
          <w:i/>
          <w:sz w:val="16"/>
          <w:szCs w:val="24"/>
          <w:lang w:eastAsia="cs-CZ"/>
        </w:rPr>
        <w:t>Distribution list:</w:t>
      </w:r>
    </w:p>
    <w:p w:rsidR="00AA449C" w:rsidRPr="008C1229" w:rsidRDefault="00AA449C" w:rsidP="00AA449C">
      <w:pPr>
        <w:spacing w:after="0" w:line="240" w:lineRule="auto"/>
        <w:rPr>
          <w:rFonts w:ascii="Times New Roman" w:eastAsia="Times New Roman" w:hAnsi="Times New Roman" w:cs="Times New Roman"/>
          <w:sz w:val="16"/>
          <w:szCs w:val="24"/>
          <w:lang w:eastAsia="cs-CZ"/>
        </w:rPr>
      </w:pPr>
      <w:r w:rsidRPr="008C1229">
        <w:rPr>
          <w:rFonts w:ascii="Times New Roman" w:eastAsia="Times New Roman" w:hAnsi="Times New Roman" w:cs="Times New Roman"/>
          <w:sz w:val="16"/>
          <w:szCs w:val="24"/>
          <w:lang w:eastAsia="cs-CZ"/>
        </w:rPr>
        <w:t>-Zadavatel</w:t>
      </w:r>
    </w:p>
    <w:p w:rsidR="00AA449C" w:rsidRPr="008C1229" w:rsidRDefault="00AA449C" w:rsidP="00AA449C">
      <w:pPr>
        <w:spacing w:after="0" w:line="240" w:lineRule="auto"/>
        <w:rPr>
          <w:rFonts w:ascii="Times New Roman" w:eastAsia="Times New Roman" w:hAnsi="Times New Roman" w:cs="Times New Roman"/>
          <w:sz w:val="16"/>
          <w:szCs w:val="24"/>
          <w:lang w:eastAsia="cs-CZ"/>
        </w:rPr>
      </w:pPr>
      <w:r w:rsidRPr="008C1229">
        <w:rPr>
          <w:rFonts w:ascii="Times New Roman" w:eastAsia="Times New Roman" w:hAnsi="Times New Roman" w:cs="Times New Roman"/>
          <w:sz w:val="16"/>
          <w:szCs w:val="24"/>
          <w:lang w:eastAsia="cs-CZ"/>
        </w:rPr>
        <w:t>-EK</w:t>
      </w:r>
    </w:p>
    <w:p w:rsidR="00AA449C" w:rsidRPr="008C1229" w:rsidRDefault="00AA449C" w:rsidP="00AA449C">
      <w:pPr>
        <w:spacing w:after="0" w:line="240" w:lineRule="auto"/>
        <w:rPr>
          <w:rFonts w:ascii="Times New Roman" w:eastAsia="Times New Roman" w:hAnsi="Times New Roman" w:cs="Times New Roman"/>
          <w:sz w:val="16"/>
          <w:szCs w:val="24"/>
          <w:lang w:eastAsia="cs-CZ"/>
        </w:rPr>
      </w:pPr>
      <w:r w:rsidRPr="008C1229">
        <w:rPr>
          <w:rFonts w:ascii="Times New Roman" w:eastAsia="Times New Roman" w:hAnsi="Times New Roman" w:cs="Times New Roman"/>
          <w:sz w:val="16"/>
          <w:szCs w:val="24"/>
          <w:lang w:eastAsia="cs-CZ"/>
        </w:rPr>
        <w:t>-Řešitel</w:t>
      </w:r>
    </w:p>
    <w:p w:rsidR="00AA449C" w:rsidRPr="008C1229" w:rsidRDefault="00AA449C" w:rsidP="00AA449C">
      <w:pPr>
        <w:spacing w:after="0" w:line="240" w:lineRule="auto"/>
        <w:rPr>
          <w:rFonts w:ascii="Times New Roman" w:eastAsia="Times New Roman" w:hAnsi="Times New Roman" w:cs="Times New Roman"/>
          <w:sz w:val="16"/>
          <w:szCs w:val="24"/>
          <w:lang w:eastAsia="cs-CZ"/>
        </w:rPr>
      </w:pPr>
    </w:p>
    <w:p w:rsidR="00AA449C" w:rsidRPr="008C1229" w:rsidRDefault="00AA449C" w:rsidP="00AA449C">
      <w:pPr>
        <w:spacing w:after="0" w:line="240" w:lineRule="auto"/>
        <w:rPr>
          <w:rFonts w:ascii="Times New Roman" w:eastAsia="Times New Roman" w:hAnsi="Times New Roman" w:cs="Times New Roman"/>
          <w:sz w:val="16"/>
          <w:szCs w:val="24"/>
          <w:lang w:eastAsia="cs-CZ"/>
        </w:rPr>
      </w:pPr>
    </w:p>
    <w:p w:rsidR="00AA449C" w:rsidRPr="008C1229" w:rsidRDefault="00AA449C" w:rsidP="00AA449C">
      <w:pPr>
        <w:spacing w:after="0" w:line="240" w:lineRule="auto"/>
        <w:rPr>
          <w:rFonts w:ascii="Times New Roman" w:eastAsia="Times New Roman" w:hAnsi="Times New Roman" w:cs="Times New Roman"/>
          <w:sz w:val="16"/>
          <w:szCs w:val="24"/>
          <w:lang w:eastAsia="cs-CZ"/>
        </w:rPr>
      </w:pPr>
    </w:p>
    <w:p w:rsidR="00AA449C" w:rsidRPr="008C1229" w:rsidRDefault="00AA449C" w:rsidP="00AA449C">
      <w:pPr>
        <w:spacing w:after="0" w:line="240" w:lineRule="auto"/>
        <w:rPr>
          <w:rFonts w:ascii="Times New Roman" w:eastAsia="Times New Roman" w:hAnsi="Times New Roman" w:cs="Times New Roman"/>
          <w:i/>
          <w:sz w:val="16"/>
          <w:szCs w:val="24"/>
          <w:lang w:eastAsia="cs-CZ"/>
        </w:rPr>
      </w:pPr>
    </w:p>
    <w:p w:rsidR="00AA449C" w:rsidRPr="008C1229" w:rsidRDefault="00AA449C" w:rsidP="00AA449C">
      <w:pPr>
        <w:spacing w:after="0" w:line="240" w:lineRule="auto"/>
        <w:rPr>
          <w:rFonts w:ascii="Times New Roman" w:eastAsia="Times New Roman" w:hAnsi="Times New Roman" w:cs="Times New Roman"/>
          <w:i/>
          <w:sz w:val="16"/>
          <w:szCs w:val="24"/>
          <w:lang w:eastAsia="cs-CZ"/>
        </w:rPr>
      </w:pPr>
    </w:p>
    <w:p w:rsidR="00AA449C" w:rsidRPr="008C1229" w:rsidRDefault="00AA449C" w:rsidP="00AA449C">
      <w:pPr>
        <w:spacing w:after="0" w:line="240" w:lineRule="auto"/>
        <w:rPr>
          <w:rFonts w:ascii="Times New Roman" w:eastAsia="Times New Roman" w:hAnsi="Times New Roman" w:cs="Times New Roman"/>
          <w:sz w:val="20"/>
          <w:szCs w:val="20"/>
          <w:lang w:eastAsia="cs-CZ"/>
        </w:rPr>
      </w:pPr>
      <w:r w:rsidRPr="008C1229">
        <w:rPr>
          <w:rFonts w:ascii="Times New Roman" w:eastAsia="Times New Roman" w:hAnsi="Times New Roman" w:cs="Times New Roman"/>
          <w:sz w:val="20"/>
          <w:szCs w:val="20"/>
          <w:lang w:eastAsia="cs-CZ"/>
        </w:rPr>
        <w:t>2/2</w:t>
      </w:r>
    </w:p>
    <w:p w:rsidR="00AA449C" w:rsidRPr="008C1229" w:rsidRDefault="00AA449C" w:rsidP="00AA449C">
      <w:pPr>
        <w:spacing w:after="0" w:line="240" w:lineRule="auto"/>
        <w:rPr>
          <w:rFonts w:ascii="Times New Roman" w:eastAsia="Times New Roman" w:hAnsi="Times New Roman" w:cs="Times New Roman"/>
          <w:lang w:eastAsia="cs-CZ"/>
        </w:rPr>
      </w:pPr>
    </w:p>
    <w:p w:rsidR="00AA449C" w:rsidRPr="008C1229" w:rsidRDefault="00AA449C" w:rsidP="00AA449C">
      <w:pPr>
        <w:spacing w:after="0" w:line="240" w:lineRule="auto"/>
        <w:rPr>
          <w:rFonts w:ascii="Times New Roman" w:eastAsia="Times New Roman" w:hAnsi="Times New Roman" w:cs="Times New Roman"/>
          <w:lang w:eastAsia="cs-CZ"/>
        </w:rPr>
      </w:pPr>
    </w:p>
    <w:p w:rsidR="00AA449C" w:rsidRPr="008C1229" w:rsidRDefault="00AA449C" w:rsidP="00AA449C">
      <w:pPr>
        <w:spacing w:after="0" w:line="240" w:lineRule="auto"/>
        <w:rPr>
          <w:rFonts w:ascii="Times New Roman" w:eastAsia="Times New Roman" w:hAnsi="Times New Roman" w:cs="Times New Roman"/>
          <w:lang w:eastAsia="cs-CZ"/>
        </w:rPr>
      </w:pPr>
    </w:p>
    <w:p w:rsidR="00AA449C" w:rsidRPr="008C1229" w:rsidRDefault="00AA449C" w:rsidP="00AA449C">
      <w:pPr>
        <w:spacing w:after="0" w:line="240" w:lineRule="auto"/>
        <w:rPr>
          <w:rFonts w:ascii="Times New Roman" w:eastAsia="Times New Roman" w:hAnsi="Times New Roman" w:cs="Times New Roman"/>
          <w:lang w:eastAsia="cs-CZ"/>
        </w:rPr>
      </w:pPr>
    </w:p>
    <w:p w:rsidR="00AA449C" w:rsidRDefault="00AA449C" w:rsidP="00AA449C">
      <w:pPr>
        <w:spacing w:after="0" w:line="240" w:lineRule="auto"/>
        <w:rPr>
          <w:rFonts w:ascii="Times New Roman" w:eastAsia="Times New Roman" w:hAnsi="Times New Roman" w:cs="Times New Roman"/>
          <w:lang w:eastAsia="cs-CZ"/>
        </w:rPr>
      </w:pPr>
    </w:p>
    <w:p w:rsidR="00AA449C" w:rsidRDefault="00AA449C" w:rsidP="00AA449C">
      <w:pPr>
        <w:spacing w:after="0" w:line="240" w:lineRule="auto"/>
        <w:rPr>
          <w:rFonts w:ascii="Times New Roman" w:eastAsia="Times New Roman" w:hAnsi="Times New Roman" w:cs="Times New Roman"/>
          <w:lang w:eastAsia="cs-CZ"/>
        </w:rPr>
      </w:pPr>
    </w:p>
    <w:p w:rsidR="00EF7B46" w:rsidRDefault="00EF7B46"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AA449C" w:rsidRPr="00EA1592" w:rsidRDefault="00AA449C" w:rsidP="00AA449C">
      <w:pPr>
        <w:spacing w:after="0" w:line="240" w:lineRule="auto"/>
        <w:jc w:val="center"/>
        <w:rPr>
          <w:rFonts w:ascii="Times New Roman" w:eastAsia="Times New Roman" w:hAnsi="Times New Roman" w:cs="Times New Roman"/>
          <w:b/>
          <w:bCs/>
          <w:lang w:eastAsia="cs-CZ"/>
        </w:rPr>
      </w:pPr>
      <w:r w:rsidRPr="00EA1592">
        <w:rPr>
          <w:rFonts w:ascii="Times New Roman" w:eastAsia="Times New Roman" w:hAnsi="Times New Roman" w:cs="Times New Roman"/>
          <w:b/>
          <w:bCs/>
          <w:lang w:eastAsia="cs-CZ"/>
        </w:rPr>
        <w:t>STANOVISKO ETICKÉ KOMISE KE KLINICKÉMU HODNOCENÍ</w:t>
      </w:r>
    </w:p>
    <w:p w:rsidR="00AA449C" w:rsidRPr="00EA1592" w:rsidRDefault="00AA449C" w:rsidP="00AA449C">
      <w:pPr>
        <w:spacing w:after="0" w:line="240" w:lineRule="auto"/>
        <w:jc w:val="center"/>
        <w:rPr>
          <w:rFonts w:ascii="Times New Roman" w:eastAsia="Times New Roman" w:hAnsi="Times New Roman" w:cs="Times New Roman"/>
          <w:bCs/>
          <w:i/>
          <w:lang w:eastAsia="cs-CZ"/>
        </w:rPr>
      </w:pPr>
      <w:r w:rsidRPr="00EA1592">
        <w:rPr>
          <w:rFonts w:ascii="Times New Roman" w:eastAsia="Times New Roman" w:hAnsi="Times New Roman" w:cs="Times New Roman"/>
          <w:bCs/>
          <w:i/>
          <w:lang w:eastAsia="cs-CZ"/>
        </w:rPr>
        <w:t xml:space="preserve">Opinion of the Ethics Committee on Clinical Trial  </w:t>
      </w:r>
    </w:p>
    <w:p w:rsidR="00AA449C" w:rsidRPr="00EA1592" w:rsidRDefault="00AA449C" w:rsidP="00AA449C">
      <w:pPr>
        <w:spacing w:after="0" w:line="240" w:lineRule="auto"/>
        <w:jc w:val="center"/>
        <w:rPr>
          <w:rFonts w:ascii="Times New Roman" w:eastAsia="Times New Roman" w:hAnsi="Times New Roman" w:cs="Times New Roman"/>
          <w:b/>
          <w:bCs/>
          <w:i/>
          <w:lang w:eastAsia="cs-CZ"/>
        </w:rPr>
      </w:pP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lang w:eastAsia="cs-CZ"/>
        </w:rPr>
        <w:sym w:font="Wingdings 2" w:char="F053"/>
      </w:r>
      <w:r w:rsidRPr="00EA1592">
        <w:rPr>
          <w:rFonts w:ascii="Times New Roman" w:eastAsia="Times New Roman" w:hAnsi="Times New Roman" w:cs="Times New Roman"/>
          <w:lang w:eastAsia="cs-CZ"/>
        </w:rPr>
        <w:t xml:space="preserve">  Multicentrické KH, je požadováno stanovisko multicentrické EK pro všechna centra/</w:t>
      </w:r>
      <w:r w:rsidRPr="00EA1592">
        <w:rPr>
          <w:rFonts w:ascii="Times New Roman" w:eastAsia="Times New Roman" w:hAnsi="Times New Roman" w:cs="Times New Roman"/>
          <w:i/>
          <w:lang w:eastAsia="cs-CZ"/>
        </w:rPr>
        <w:t>Multi-centric clinical trial, opinion issued by Ethics Committee for Multi-Centric Clinical Trials is required</w:t>
      </w:r>
    </w:p>
    <w:p w:rsidR="00AA449C" w:rsidRPr="00EA1592" w:rsidRDefault="00AA449C" w:rsidP="00AA449C">
      <w:pPr>
        <w:spacing w:after="0" w:line="240" w:lineRule="auto"/>
        <w:rPr>
          <w:rFonts w:ascii="Times New Roman" w:eastAsia="Times New Roman" w:hAnsi="Times New Roman" w:cs="Times New Roman"/>
          <w:i/>
          <w:lang w:eastAsia="cs-CZ"/>
        </w:rPr>
      </w:pPr>
      <w:r w:rsidRPr="00EA1592">
        <w:rPr>
          <w:rFonts w:ascii="Times New Roman" w:eastAsia="Times New Roman" w:hAnsi="Times New Roman" w:cs="Times New Roman"/>
          <w:lang w:eastAsia="cs-CZ"/>
        </w:rPr>
        <w:sym w:font="Wingdings 2" w:char="F053"/>
      </w:r>
      <w:r w:rsidRPr="00EA1592">
        <w:rPr>
          <w:rFonts w:ascii="Times New Roman" w:eastAsia="Times New Roman" w:hAnsi="Times New Roman" w:cs="Times New Roman"/>
          <w:lang w:eastAsia="cs-CZ"/>
        </w:rPr>
        <w:t xml:space="preserve">  Multicentrické KH, je požadováno stanovisko EK pro místní centrum (centra)/ </w:t>
      </w:r>
      <w:r w:rsidRPr="00EA1592">
        <w:rPr>
          <w:rFonts w:ascii="Times New Roman" w:eastAsia="Times New Roman" w:hAnsi="Times New Roman" w:cs="Times New Roman"/>
          <w:i/>
          <w:lang w:eastAsia="cs-CZ"/>
        </w:rPr>
        <w:t>Multi-centric clinical trial, opinion issued by local Ethics Committee(s) is required</w:t>
      </w:r>
    </w:p>
    <w:p w:rsidR="00AA449C" w:rsidRPr="00EA1592" w:rsidRDefault="00353704" w:rsidP="00AA449C">
      <w:pPr>
        <w:spacing w:after="0" w:line="240" w:lineRule="auto"/>
        <w:rPr>
          <w:rFonts w:ascii="Times New Roman" w:eastAsia="Times New Roman" w:hAnsi="Times New Roman" w:cs="Times New Roman"/>
          <w:i/>
          <w:lang w:eastAsia="cs-CZ"/>
        </w:rPr>
      </w:pPr>
      <w:r w:rsidRPr="00EA159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A449C" w:rsidRPr="00EA159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A1592">
        <w:rPr>
          <w:rFonts w:ascii="Times New Roman" w:eastAsia="Times New Roman" w:hAnsi="Times New Roman" w:cs="Times New Roman"/>
          <w:lang w:eastAsia="cs-CZ"/>
        </w:rPr>
        <w:fldChar w:fldCharType="end"/>
      </w:r>
      <w:r w:rsidR="00AA449C" w:rsidRPr="00EA1592">
        <w:rPr>
          <w:rFonts w:ascii="Times New Roman" w:eastAsia="Times New Roman" w:hAnsi="Times New Roman" w:cs="Times New Roman"/>
          <w:lang w:eastAsia="cs-CZ"/>
        </w:rPr>
        <w:t xml:space="preserve">  KH prováděné v jednom centru, požadováno stanovisko EK pro místní centrum (centra)/ </w:t>
      </w:r>
      <w:r w:rsidR="00AA449C" w:rsidRPr="00EA1592">
        <w:rPr>
          <w:rFonts w:ascii="Times New Roman" w:eastAsia="Times New Roman" w:hAnsi="Times New Roman" w:cs="Times New Roman"/>
          <w:i/>
          <w:lang w:eastAsia="cs-CZ"/>
        </w:rPr>
        <w:t>Clinical trial conducted in a single site, opinion of a local EC is required</w:t>
      </w:r>
    </w:p>
    <w:p w:rsidR="00AA449C" w:rsidRPr="00EA1592" w:rsidRDefault="00AA449C" w:rsidP="00AA449C">
      <w:pPr>
        <w:spacing w:after="0" w:line="240" w:lineRule="auto"/>
        <w:rPr>
          <w:rFonts w:ascii="Times New Roman" w:eastAsia="Times New Roman" w:hAnsi="Times New Roman" w:cs="Times New Roman"/>
          <w:b/>
          <w:bCs/>
          <w:lang w:eastAsia="cs-CZ"/>
        </w:rPr>
      </w:pPr>
    </w:p>
    <w:p w:rsidR="00AA449C" w:rsidRPr="00EA1592" w:rsidRDefault="00AA449C" w:rsidP="00AA449C">
      <w:pPr>
        <w:spacing w:after="0" w:line="240" w:lineRule="auto"/>
        <w:rPr>
          <w:rFonts w:ascii="Times New Roman" w:eastAsia="Times New Roman" w:hAnsi="Times New Roman" w:cs="Times New Roman"/>
          <w:b/>
          <w:bCs/>
          <w:lang w:eastAsia="cs-CZ"/>
        </w:rPr>
      </w:pPr>
      <w:r w:rsidRPr="00EA1592">
        <w:rPr>
          <w:rFonts w:ascii="Times New Roman" w:eastAsia="Times New Roman" w:hAnsi="Times New Roman" w:cs="Times New Roman"/>
          <w:b/>
          <w:bCs/>
          <w:lang w:eastAsia="cs-CZ"/>
        </w:rPr>
        <w:t>Číslo jednací/</w:t>
      </w:r>
      <w:r w:rsidRPr="00EA1592">
        <w:rPr>
          <w:rFonts w:ascii="Times New Roman" w:eastAsia="Times New Roman" w:hAnsi="Times New Roman" w:cs="Times New Roman"/>
          <w:i/>
          <w:lang w:eastAsia="cs-CZ"/>
        </w:rPr>
        <w:t>Reference number</w:t>
      </w:r>
      <w:r w:rsidRPr="00EA1592">
        <w:rPr>
          <w:rFonts w:ascii="Times New Roman" w:eastAsia="Times New Roman" w:hAnsi="Times New Roman" w:cs="Times New Roman"/>
          <w:lang w:eastAsia="cs-CZ"/>
        </w:rPr>
        <w:t xml:space="preserve">: </w:t>
      </w:r>
      <w:r w:rsidRPr="00EA1592">
        <w:rPr>
          <w:rFonts w:ascii="Times New Roman" w:eastAsia="Times New Roman" w:hAnsi="Times New Roman" w:cs="Times New Roman"/>
          <w:b/>
          <w:lang w:eastAsia="cs-CZ"/>
        </w:rPr>
        <w:t>178/12 MEK 28</w:t>
      </w:r>
    </w:p>
    <w:p w:rsidR="00AA449C" w:rsidRPr="00EA1592" w:rsidRDefault="00AA449C" w:rsidP="00AA449C">
      <w:pPr>
        <w:spacing w:after="0" w:line="240" w:lineRule="auto"/>
        <w:rPr>
          <w:rFonts w:ascii="Times New Roman" w:eastAsia="Times New Roman" w:hAnsi="Times New Roman" w:cs="Times New Roman"/>
          <w:i/>
          <w:lang w:eastAsia="cs-CZ"/>
        </w:rPr>
      </w:pPr>
      <w:r w:rsidRPr="00EA1592">
        <w:rPr>
          <w:rFonts w:ascii="Times New Roman" w:eastAsia="Times New Roman" w:hAnsi="Times New Roman" w:cs="Times New Roman"/>
          <w:b/>
          <w:bCs/>
          <w:lang w:eastAsia="cs-CZ"/>
        </w:rPr>
        <w:t>Název KH/</w:t>
      </w:r>
      <w:r w:rsidRPr="00EA1592">
        <w:rPr>
          <w:rFonts w:ascii="Times New Roman" w:eastAsia="Times New Roman" w:hAnsi="Times New Roman" w:cs="Times New Roman"/>
          <w:i/>
          <w:lang w:eastAsia="cs-CZ"/>
        </w:rPr>
        <w:t>Full Title of Clinical Trial</w:t>
      </w:r>
      <w:r w:rsidRPr="00EA1592">
        <w:rPr>
          <w:rFonts w:ascii="Times New Roman" w:eastAsia="Times New Roman" w:hAnsi="Times New Roman" w:cs="Times New Roman"/>
          <w:bCs/>
          <w:lang w:eastAsia="cs-CZ"/>
        </w:rPr>
        <w:t xml:space="preserve">: </w:t>
      </w:r>
      <w:r w:rsidRPr="00EA1592">
        <w:rPr>
          <w:rFonts w:ascii="Times New Roman" w:eastAsia="Times New Roman" w:hAnsi="Times New Roman" w:cs="Times New Roman"/>
          <w:lang w:eastAsia="cs-CZ"/>
        </w:rPr>
        <w:t xml:space="preserve">Randomizované, multicentrické, dvojitě zaslepené, placebem kontrolované klinické hodnocení fáze III ke stanovení účinnosti a bezpečnosti onartuzumabu (metmab) v kombinaci s 5-fluorouracilem, kyselinou folinovou a oxaliplatinou (MFOLFOX6) u pacientů s metastatickým HER2-negativním, MET-pozitivním gastroezofageálním karcinomem / </w:t>
      </w:r>
      <w:r w:rsidRPr="00EA1592">
        <w:rPr>
          <w:rFonts w:ascii="Times New Roman" w:eastAsia="Times New Roman" w:hAnsi="Times New Roman" w:cs="Times New Roman"/>
          <w:i/>
          <w:lang w:eastAsia="cs-CZ"/>
        </w:rPr>
        <w:t>A Randomized, Phase III, Multicenter, Double-blind, Plecebo-Controlled study evaluating the Efficacy and safety of Onartuzumab (MetMab) in combination with 5-Fluorouracil, Folinic acid and Oxaliplatin (mFOLFOX6) in patients with metastatic HER2-negative, MET-positive gastroesophageal cancera</w:t>
      </w:r>
    </w:p>
    <w:p w:rsidR="00AA449C" w:rsidRPr="00EA1592" w:rsidRDefault="00AA449C" w:rsidP="00AA449C">
      <w:pPr>
        <w:spacing w:after="0" w:line="240" w:lineRule="auto"/>
        <w:rPr>
          <w:rFonts w:ascii="Times New Roman" w:eastAsia="Times New Roman" w:hAnsi="Times New Roman" w:cs="Times New Roman"/>
          <w:bCs/>
          <w:lang w:eastAsia="cs-CZ"/>
        </w:rPr>
      </w:pP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b/>
          <w:bCs/>
          <w:lang w:eastAsia="cs-CZ"/>
        </w:rPr>
        <w:t xml:space="preserve">Číslo protokolu/ </w:t>
      </w:r>
      <w:r w:rsidRPr="00EA1592">
        <w:rPr>
          <w:rFonts w:ascii="Times New Roman" w:eastAsia="Times New Roman" w:hAnsi="Times New Roman" w:cs="Times New Roman"/>
          <w:i/>
          <w:lang w:eastAsia="cs-CZ"/>
        </w:rPr>
        <w:t>Protocol Code Number</w:t>
      </w:r>
      <w:r w:rsidRPr="00EA1592">
        <w:rPr>
          <w:rFonts w:ascii="Times New Roman" w:eastAsia="Times New Roman" w:hAnsi="Times New Roman" w:cs="Times New Roman"/>
          <w:lang w:eastAsia="cs-CZ"/>
        </w:rPr>
        <w:t>: YO28322</w:t>
      </w: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b/>
          <w:bCs/>
          <w:lang w:eastAsia="cs-CZ"/>
        </w:rPr>
        <w:t xml:space="preserve">EudraCT number/ </w:t>
      </w:r>
      <w:r w:rsidRPr="00EA1592">
        <w:rPr>
          <w:rFonts w:ascii="Times New Roman" w:eastAsia="Times New Roman" w:hAnsi="Times New Roman" w:cs="Times New Roman"/>
          <w:i/>
          <w:lang w:eastAsia="cs-CZ"/>
        </w:rPr>
        <w:t>EudraCT number</w:t>
      </w:r>
      <w:r w:rsidRPr="00EA1592">
        <w:rPr>
          <w:rFonts w:ascii="Times New Roman" w:eastAsia="Times New Roman" w:hAnsi="Times New Roman" w:cs="Times New Roman"/>
          <w:lang w:eastAsia="cs-CZ"/>
        </w:rPr>
        <w:t>: 2012-001402-23</w:t>
      </w:r>
    </w:p>
    <w:p w:rsidR="00AA449C" w:rsidRPr="00EA1592" w:rsidRDefault="00AA449C" w:rsidP="00AA449C">
      <w:pPr>
        <w:spacing w:after="0" w:line="240" w:lineRule="auto"/>
        <w:rPr>
          <w:rFonts w:ascii="Times New Roman" w:eastAsia="Times New Roman" w:hAnsi="Times New Roman" w:cs="Times New Roman"/>
          <w:b/>
          <w:bCs/>
          <w:lang w:eastAsia="cs-CZ"/>
        </w:rPr>
      </w:pP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b/>
          <w:bCs/>
          <w:lang w:eastAsia="cs-CZ"/>
        </w:rPr>
        <w:t>Zadavatel/</w:t>
      </w:r>
      <w:r w:rsidRPr="00EA1592">
        <w:rPr>
          <w:rFonts w:ascii="Times New Roman" w:eastAsia="Times New Roman" w:hAnsi="Times New Roman" w:cs="Times New Roman"/>
          <w:i/>
          <w:lang w:eastAsia="cs-CZ"/>
        </w:rPr>
        <w:t>Sponzor</w:t>
      </w:r>
      <w:r w:rsidRPr="00EA1592">
        <w:rPr>
          <w:rFonts w:ascii="Times New Roman" w:eastAsia="Times New Roman" w:hAnsi="Times New Roman" w:cs="Times New Roman"/>
          <w:lang w:eastAsia="cs-CZ"/>
        </w:rPr>
        <w:t xml:space="preserve">: F. Hoffmann-LaRoche Ltd., Grenzacherstrasse 124, Bldg 633, Room 1125, CH-4070 Basel, Switzerland (Master policy LA </w:t>
      </w:r>
      <w:smartTag w:uri="urn:schemas-microsoft-com:office:smarttags" w:element="metricconverter">
        <w:smartTagPr>
          <w:attr w:name="ProductID" w:val="88ﾠ818 A"/>
        </w:smartTagPr>
        <w:r w:rsidRPr="00EA1592">
          <w:rPr>
            <w:rFonts w:ascii="Times New Roman" w:eastAsia="Times New Roman" w:hAnsi="Times New Roman" w:cs="Times New Roman"/>
            <w:lang w:eastAsia="cs-CZ"/>
          </w:rPr>
          <w:t>88 818 A</w:t>
        </w:r>
      </w:smartTag>
      <w:r w:rsidRPr="00EA1592">
        <w:rPr>
          <w:rFonts w:ascii="Times New Roman" w:eastAsia="Times New Roman" w:hAnsi="Times New Roman" w:cs="Times New Roman"/>
          <w:lang w:eastAsia="cs-CZ"/>
        </w:rPr>
        <w:t>)</w:t>
      </w:r>
    </w:p>
    <w:p w:rsidR="00AA449C" w:rsidRPr="00EA1592" w:rsidRDefault="00AA449C" w:rsidP="00AA449C">
      <w:pPr>
        <w:spacing w:after="0" w:line="240" w:lineRule="auto"/>
        <w:rPr>
          <w:rFonts w:ascii="Times New Roman" w:eastAsia="Times New Roman" w:hAnsi="Times New Roman" w:cs="Times New Roman"/>
          <w:bCs/>
          <w:lang w:eastAsia="cs-CZ"/>
        </w:rPr>
      </w:pPr>
      <w:r w:rsidRPr="00EA1592">
        <w:rPr>
          <w:rFonts w:ascii="Times New Roman" w:eastAsia="Times New Roman" w:hAnsi="Times New Roman" w:cs="Times New Roman"/>
          <w:b/>
          <w:bCs/>
          <w:lang w:eastAsia="cs-CZ"/>
        </w:rPr>
        <w:t>Žadatel/</w:t>
      </w:r>
      <w:r w:rsidRPr="00EA1592">
        <w:rPr>
          <w:rFonts w:ascii="Times New Roman" w:eastAsia="Times New Roman" w:hAnsi="Times New Roman" w:cs="Times New Roman"/>
          <w:bCs/>
          <w:i/>
          <w:lang w:eastAsia="cs-CZ"/>
        </w:rPr>
        <w:t>Applicant</w:t>
      </w:r>
      <w:r w:rsidRPr="00EA1592">
        <w:rPr>
          <w:rFonts w:ascii="Times New Roman" w:eastAsia="Times New Roman" w:hAnsi="Times New Roman" w:cs="Times New Roman"/>
          <w:bCs/>
          <w:lang w:eastAsia="cs-CZ"/>
        </w:rPr>
        <w:t>: Quintiles Czech republic s.r.o., Radlická 714, 158 00 Praha 5, Klára Menšíková</w:t>
      </w:r>
    </w:p>
    <w:p w:rsidR="00AA449C" w:rsidRPr="00EA1592" w:rsidRDefault="00AA449C" w:rsidP="00AA449C">
      <w:pPr>
        <w:spacing w:after="0" w:line="240" w:lineRule="auto"/>
        <w:rPr>
          <w:rFonts w:ascii="Times New Roman" w:eastAsia="Times New Roman" w:hAnsi="Times New Roman" w:cs="Times New Roman"/>
          <w:b/>
          <w:bCs/>
          <w:lang w:eastAsia="cs-CZ"/>
        </w:rPr>
      </w:pPr>
      <w:r w:rsidRPr="00EA1592">
        <w:rPr>
          <w:rFonts w:ascii="Times New Roman" w:eastAsia="Times New Roman" w:hAnsi="Times New Roman" w:cs="Times New Roman"/>
          <w:b/>
          <w:bCs/>
          <w:lang w:eastAsia="cs-CZ"/>
        </w:rPr>
        <w:t>Datum doručení žádosti/</w:t>
      </w:r>
      <w:r w:rsidRPr="00EA1592">
        <w:rPr>
          <w:rFonts w:ascii="Times New Roman" w:eastAsia="Times New Roman" w:hAnsi="Times New Roman" w:cs="Times New Roman"/>
          <w:i/>
          <w:lang w:eastAsia="cs-CZ"/>
        </w:rPr>
        <w:t>Date of submission of the Application Form</w:t>
      </w:r>
      <w:r w:rsidR="002F495F">
        <w:rPr>
          <w:rFonts w:ascii="Times New Roman" w:eastAsia="Times New Roman" w:hAnsi="Times New Roman" w:cs="Times New Roman"/>
          <w:lang w:eastAsia="cs-CZ"/>
        </w:rPr>
        <w:t>:  2.6.</w:t>
      </w:r>
      <w:r w:rsidRPr="00EA1592">
        <w:rPr>
          <w:rFonts w:ascii="Times New Roman" w:eastAsia="Times New Roman" w:hAnsi="Times New Roman" w:cs="Times New Roman"/>
          <w:lang w:eastAsia="cs-CZ"/>
        </w:rPr>
        <w:t>2015</w:t>
      </w: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b/>
          <w:bCs/>
          <w:lang w:eastAsia="cs-CZ"/>
        </w:rPr>
        <w:t xml:space="preserve">Datum jednání EK </w:t>
      </w:r>
      <w:r w:rsidRPr="00EA1592">
        <w:rPr>
          <w:rFonts w:ascii="Times New Roman" w:eastAsia="Times New Roman" w:hAnsi="Times New Roman" w:cs="Times New Roman"/>
          <w:lang w:eastAsia="cs-CZ"/>
        </w:rPr>
        <w:t>/</w:t>
      </w:r>
      <w:r w:rsidRPr="00EA1592">
        <w:rPr>
          <w:rFonts w:ascii="Times New Roman" w:eastAsia="Times New Roman" w:hAnsi="Times New Roman" w:cs="Times New Roman"/>
          <w:i/>
          <w:lang w:eastAsia="cs-CZ"/>
        </w:rPr>
        <w:t>Date of Ethics Committee´s session</w:t>
      </w:r>
      <w:r w:rsidR="002F495F">
        <w:rPr>
          <w:rFonts w:ascii="Times New Roman" w:eastAsia="Times New Roman" w:hAnsi="Times New Roman" w:cs="Times New Roman"/>
          <w:lang w:eastAsia="cs-CZ"/>
        </w:rPr>
        <w:t>:  13.7.</w:t>
      </w:r>
      <w:r w:rsidRPr="00EA1592">
        <w:rPr>
          <w:rFonts w:ascii="Times New Roman" w:eastAsia="Times New Roman" w:hAnsi="Times New Roman" w:cs="Times New Roman"/>
          <w:lang w:eastAsia="cs-CZ"/>
        </w:rPr>
        <w:t>2015</w:t>
      </w:r>
    </w:p>
    <w:p w:rsidR="00AA449C" w:rsidRPr="00EA1592" w:rsidRDefault="00AA449C" w:rsidP="00AA449C">
      <w:pPr>
        <w:spacing w:after="0" w:line="240" w:lineRule="auto"/>
        <w:rPr>
          <w:rFonts w:ascii="Times New Roman" w:eastAsia="Times New Roman" w:hAnsi="Times New Roman" w:cs="Times New Roman"/>
          <w:b/>
          <w:bCs/>
          <w:lang w:eastAsia="cs-CZ"/>
        </w:rPr>
      </w:pP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b/>
          <w:bCs/>
          <w:lang w:eastAsia="cs-CZ"/>
        </w:rPr>
        <w:t xml:space="preserve">Vyjádření EK/ </w:t>
      </w:r>
      <w:r w:rsidRPr="00EA1592">
        <w:rPr>
          <w:rFonts w:ascii="Times New Roman" w:eastAsia="Times New Roman" w:hAnsi="Times New Roman" w:cs="Times New Roman"/>
          <w:i/>
          <w:lang w:eastAsia="cs-CZ"/>
        </w:rPr>
        <w:t>Ethics Committe´s opinion</w:t>
      </w:r>
      <w:r w:rsidRPr="00EA1592">
        <w:rPr>
          <w:rFonts w:ascii="Times New Roman" w:eastAsia="Times New Roman" w:hAnsi="Times New Roman" w:cs="Times New Roman"/>
          <w:lang w:eastAsia="cs-CZ"/>
        </w:rPr>
        <w:t>:</w:t>
      </w:r>
    </w:p>
    <w:p w:rsidR="00AA449C" w:rsidRPr="00EA1592" w:rsidRDefault="00353704" w:rsidP="00AA449C">
      <w:pPr>
        <w:spacing w:after="0" w:line="240" w:lineRule="auto"/>
        <w:rPr>
          <w:rFonts w:ascii="Times New Roman" w:eastAsia="Times New Roman" w:hAnsi="Times New Roman" w:cs="Times New Roman"/>
          <w:i/>
          <w:lang w:eastAsia="cs-CZ"/>
        </w:rPr>
      </w:pPr>
      <w:r w:rsidRPr="00EA1592">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AA449C" w:rsidRPr="00EA159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A1592">
        <w:rPr>
          <w:rFonts w:ascii="Times New Roman" w:eastAsia="Times New Roman" w:hAnsi="Times New Roman" w:cs="Times New Roman"/>
          <w:sz w:val="18"/>
          <w:szCs w:val="18"/>
          <w:lang w:eastAsia="cs-CZ"/>
        </w:rPr>
        <w:fldChar w:fldCharType="end"/>
      </w:r>
      <w:r w:rsidR="00AA449C" w:rsidRPr="00EA1592">
        <w:rPr>
          <w:rFonts w:ascii="Times New Roman" w:eastAsia="Times New Roman" w:hAnsi="Times New Roman" w:cs="Times New Roman"/>
          <w:sz w:val="18"/>
          <w:szCs w:val="18"/>
          <w:lang w:eastAsia="cs-CZ"/>
        </w:rPr>
        <w:t xml:space="preserve"> </w:t>
      </w:r>
      <w:r w:rsidR="00AA449C" w:rsidRPr="00EA1592">
        <w:rPr>
          <w:rFonts w:ascii="Times New Roman" w:eastAsia="Times New Roman" w:hAnsi="Times New Roman" w:cs="Times New Roman"/>
          <w:lang w:eastAsia="cs-CZ"/>
        </w:rPr>
        <w:t xml:space="preserve"> EK  vydala souhlasné stanovisko// </w:t>
      </w:r>
      <w:r w:rsidR="00AA449C" w:rsidRPr="00EA1592">
        <w:rPr>
          <w:rFonts w:ascii="Times New Roman" w:eastAsia="Times New Roman" w:hAnsi="Times New Roman" w:cs="Times New Roman"/>
          <w:i/>
          <w:lang w:eastAsia="cs-CZ"/>
        </w:rPr>
        <w:t>EC issues</w:t>
      </w:r>
      <w:r w:rsidR="00AA449C" w:rsidRPr="00EA1592">
        <w:rPr>
          <w:rFonts w:ascii="Times New Roman" w:eastAsia="Times New Roman" w:hAnsi="Times New Roman" w:cs="Times New Roman"/>
          <w:lang w:eastAsia="cs-CZ"/>
        </w:rPr>
        <w:t xml:space="preserve"> f</w:t>
      </w:r>
      <w:r w:rsidR="00AA449C" w:rsidRPr="00EA1592">
        <w:rPr>
          <w:rFonts w:ascii="Times New Roman" w:eastAsia="Times New Roman" w:hAnsi="Times New Roman" w:cs="Times New Roman"/>
          <w:i/>
          <w:lang w:eastAsia="cs-CZ"/>
        </w:rPr>
        <w:t>avourable opinion</w:t>
      </w:r>
    </w:p>
    <w:p w:rsidR="00AA449C" w:rsidRPr="00EA1592" w:rsidRDefault="00AA449C" w:rsidP="00AA449C">
      <w:pPr>
        <w:spacing w:after="0" w:line="240" w:lineRule="auto"/>
        <w:rPr>
          <w:rFonts w:ascii="Times New Roman" w:eastAsia="Times New Roman" w:hAnsi="Times New Roman" w:cs="Times New Roman"/>
          <w:bCs/>
          <w:i/>
          <w:lang w:eastAsia="cs-CZ"/>
        </w:rPr>
      </w:pPr>
      <w:r w:rsidRPr="00EA1592">
        <w:rPr>
          <w:rFonts w:ascii="Wingdings 2" w:eastAsia="Times New Roman" w:hAnsi="Wingdings 2" w:cs="Times New Roman"/>
          <w:bCs/>
          <w:lang w:eastAsia="cs-CZ"/>
        </w:rPr>
        <w:t></w:t>
      </w:r>
      <w:r w:rsidRPr="00EA1592">
        <w:rPr>
          <w:rFonts w:ascii="Times New Roman" w:eastAsia="Times New Roman" w:hAnsi="Times New Roman" w:cs="Times New Roman"/>
          <w:bCs/>
          <w:lang w:eastAsia="cs-CZ"/>
        </w:rPr>
        <w:t xml:space="preserve">  EK  vzala na vědomí / </w:t>
      </w:r>
      <w:r w:rsidRPr="00EA1592">
        <w:rPr>
          <w:rFonts w:ascii="Times New Roman" w:eastAsia="Times New Roman" w:hAnsi="Times New Roman" w:cs="Times New Roman"/>
          <w:bCs/>
          <w:i/>
          <w:lang w:eastAsia="cs-CZ"/>
        </w:rPr>
        <w:t>Taken into account</w:t>
      </w:r>
    </w:p>
    <w:p w:rsidR="00AA449C" w:rsidRPr="00EA1592" w:rsidRDefault="00AA449C" w:rsidP="00AA449C">
      <w:pPr>
        <w:spacing w:after="0" w:line="240" w:lineRule="auto"/>
        <w:rPr>
          <w:rFonts w:ascii="Times New Roman" w:eastAsia="Times New Roman" w:hAnsi="Times New Roman" w:cs="Times New Roman"/>
          <w:b/>
          <w:bCs/>
          <w:lang w:eastAsia="cs-CZ"/>
        </w:rPr>
      </w:pPr>
    </w:p>
    <w:p w:rsidR="00AA449C" w:rsidRPr="00EA1592" w:rsidRDefault="00AA449C" w:rsidP="00AA449C">
      <w:pPr>
        <w:spacing w:after="0" w:line="240" w:lineRule="auto"/>
        <w:rPr>
          <w:rFonts w:ascii="Times New Roman" w:eastAsia="Times New Roman" w:hAnsi="Times New Roman" w:cs="Times New Roman"/>
          <w:i/>
          <w:lang w:val="en-US" w:eastAsia="cs-CZ"/>
        </w:rPr>
      </w:pPr>
      <w:r w:rsidRPr="00EA1592">
        <w:rPr>
          <w:rFonts w:ascii="Times New Roman" w:eastAsia="Times New Roman" w:hAnsi="Times New Roman" w:cs="Times New Roman"/>
          <w:b/>
          <w:bCs/>
          <w:lang w:eastAsia="cs-CZ"/>
        </w:rPr>
        <w:t>Lhůta pro podání písemné zprávy o průběhu KH od jeho zahájení</w:t>
      </w:r>
      <w:r w:rsidRPr="00EA1592">
        <w:rPr>
          <w:rFonts w:ascii="Times New Roman" w:eastAsia="Times New Roman" w:hAnsi="Times New Roman" w:cs="Times New Roman"/>
          <w:b/>
          <w:bCs/>
          <w:lang w:val="en-US" w:eastAsia="cs-CZ"/>
        </w:rPr>
        <w:t xml:space="preserve">/ </w:t>
      </w:r>
      <w:r w:rsidRPr="00EA1592">
        <w:rPr>
          <w:rFonts w:ascii="Times New Roman" w:eastAsia="Times New Roman" w:hAnsi="Times New Roman" w:cs="Times New Roman"/>
          <w:i/>
          <w:lang w:val="en-US" w:eastAsia="cs-CZ"/>
        </w:rPr>
        <w:t>Time schedule for submission of the  written Annual Report from the CT commencement:</w:t>
      </w: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lang w:eastAsia="cs-CZ"/>
        </w:rPr>
        <w:sym w:font="Wingdings 2" w:char="F054"/>
      </w:r>
      <w:r w:rsidRPr="00EA1592">
        <w:rPr>
          <w:rFonts w:ascii="Times New Roman" w:eastAsia="Times New Roman" w:hAnsi="Times New Roman" w:cs="Times New Roman"/>
          <w:lang w:eastAsia="cs-CZ"/>
        </w:rPr>
        <w:t xml:space="preserve">   1x ročně</w:t>
      </w:r>
      <w:r w:rsidRPr="00EA1592">
        <w:rPr>
          <w:rFonts w:ascii="Times New Roman" w:eastAsia="Times New Roman" w:hAnsi="Times New Roman" w:cs="Times New Roman"/>
          <w:i/>
          <w:lang w:eastAsia="cs-CZ"/>
        </w:rPr>
        <w:t xml:space="preserve">/Once a year                   </w:t>
      </w:r>
      <w:r w:rsidR="00353704" w:rsidRPr="00EA159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A1592">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A1592">
        <w:rPr>
          <w:rFonts w:ascii="Times New Roman" w:eastAsia="Times New Roman" w:hAnsi="Times New Roman" w:cs="Times New Roman"/>
          <w:lang w:eastAsia="cs-CZ"/>
        </w:rPr>
        <w:fldChar w:fldCharType="end"/>
      </w:r>
      <w:r w:rsidRPr="00EA1592">
        <w:rPr>
          <w:rFonts w:ascii="Times New Roman" w:eastAsia="Times New Roman" w:hAnsi="Times New Roman" w:cs="Times New Roman"/>
          <w:lang w:eastAsia="cs-CZ"/>
        </w:rPr>
        <w:t xml:space="preserve">  Jiná lhůta/</w:t>
      </w:r>
      <w:r w:rsidRPr="00EA1592">
        <w:rPr>
          <w:rFonts w:ascii="Times New Roman" w:eastAsia="Times New Roman" w:hAnsi="Times New Roman" w:cs="Times New Roman"/>
          <w:i/>
          <w:lang w:eastAsia="cs-CZ"/>
        </w:rPr>
        <w:t xml:space="preserve"> Other </w:t>
      </w:r>
      <w:r w:rsidRPr="00EA1592">
        <w:rPr>
          <w:rFonts w:ascii="Times New Roman" w:eastAsia="Times New Roman" w:hAnsi="Times New Roman" w:cs="Times New Roman"/>
          <w:lang w:eastAsia="cs-CZ"/>
        </w:rPr>
        <w:t>…………….</w:t>
      </w:r>
    </w:p>
    <w:p w:rsidR="00AA449C" w:rsidRPr="00EA1592" w:rsidRDefault="00AA449C" w:rsidP="00AA449C">
      <w:pPr>
        <w:spacing w:after="0" w:line="240" w:lineRule="auto"/>
        <w:rPr>
          <w:rFonts w:ascii="Times New Roman" w:eastAsia="Times New Roman" w:hAnsi="Times New Roman" w:cs="Times New Roman"/>
          <w:lang w:eastAsia="cs-CZ"/>
        </w:rPr>
      </w:pPr>
    </w:p>
    <w:p w:rsidR="00AA449C" w:rsidRPr="00EA1592" w:rsidRDefault="00AA449C" w:rsidP="00AA449C">
      <w:pPr>
        <w:spacing w:after="0" w:line="240" w:lineRule="auto"/>
        <w:rPr>
          <w:rFonts w:ascii="Times New Roman" w:eastAsia="Times New Roman" w:hAnsi="Times New Roman" w:cs="Times New Roman"/>
          <w:i/>
          <w:lang w:eastAsia="cs-CZ"/>
        </w:rPr>
      </w:pPr>
      <w:r w:rsidRPr="00EA1592">
        <w:rPr>
          <w:rFonts w:ascii="Times New Roman" w:eastAsia="Times New Roman" w:hAnsi="Times New Roman" w:cs="Times New Roman"/>
          <w:b/>
          <w:bCs/>
          <w:lang w:eastAsia="cs-CZ"/>
        </w:rPr>
        <w:t>Seznam míst hodnocení s označením míst, ke kterým se EK vyjádřila jako místní EK a kde vykonává dohled/</w:t>
      </w:r>
      <w:r w:rsidRPr="00EA159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A449C" w:rsidRPr="00EA1592" w:rsidTr="00AA449C">
        <w:trPr>
          <w:trHeight w:val="454"/>
        </w:trPr>
        <w:tc>
          <w:tcPr>
            <w:tcW w:w="6108"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t xml:space="preserve">Místo hodnocení/ Jméno zkoušejícího </w:t>
            </w:r>
          </w:p>
          <w:p w:rsidR="00AA449C" w:rsidRPr="00EA1592" w:rsidRDefault="00AA449C" w:rsidP="00AA449C">
            <w:pPr>
              <w:spacing w:after="0" w:line="240" w:lineRule="auto"/>
              <w:rPr>
                <w:rFonts w:ascii="Times New Roman" w:eastAsia="Times New Roman" w:hAnsi="Times New Roman" w:cs="Times New Roman"/>
                <w:i/>
                <w:sz w:val="18"/>
                <w:szCs w:val="18"/>
                <w:lang w:eastAsia="cs-CZ"/>
              </w:rPr>
            </w:pPr>
            <w:r w:rsidRPr="00EA1592">
              <w:rPr>
                <w:rFonts w:ascii="Times New Roman" w:eastAsia="Times New Roman" w:hAnsi="Times New Roman" w:cs="Times New Roman"/>
                <w:i/>
                <w:sz w:val="18"/>
                <w:szCs w:val="18"/>
                <w:lang w:eastAsia="cs-CZ"/>
              </w:rPr>
              <w:t>Trial Site / Name of Investigator</w:t>
            </w:r>
          </w:p>
        </w:tc>
        <w:tc>
          <w:tcPr>
            <w:tcW w:w="1280" w:type="dxa"/>
          </w:tcPr>
          <w:p w:rsidR="00AA449C" w:rsidRPr="00EA1592" w:rsidRDefault="00AA449C" w:rsidP="00AA449C">
            <w:pPr>
              <w:spacing w:after="0" w:line="240" w:lineRule="auto"/>
              <w:rPr>
                <w:rFonts w:ascii="Times New Roman" w:eastAsia="Times New Roman" w:hAnsi="Times New Roman" w:cs="Times New Roman"/>
                <w:sz w:val="18"/>
                <w:szCs w:val="18"/>
                <w:vertAlign w:val="superscript"/>
                <w:lang w:eastAsia="cs-CZ"/>
              </w:rPr>
            </w:pPr>
            <w:r w:rsidRPr="00EA1592">
              <w:rPr>
                <w:rFonts w:ascii="Times New Roman" w:eastAsia="Times New Roman" w:hAnsi="Times New Roman" w:cs="Times New Roman"/>
                <w:sz w:val="18"/>
                <w:szCs w:val="18"/>
                <w:lang w:eastAsia="cs-CZ"/>
              </w:rPr>
              <w:t xml:space="preserve">Místní EK </w:t>
            </w:r>
            <w:r w:rsidRPr="00EA1592">
              <w:rPr>
                <w:rFonts w:ascii="Times New Roman" w:eastAsia="Times New Roman" w:hAnsi="Times New Roman" w:cs="Times New Roman"/>
                <w:i/>
                <w:sz w:val="18"/>
                <w:szCs w:val="18"/>
                <w:lang w:eastAsia="cs-CZ"/>
              </w:rPr>
              <w:t>Local EC</w:t>
            </w:r>
          </w:p>
        </w:tc>
        <w:tc>
          <w:tcPr>
            <w:tcW w:w="2712"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t>Adresa  místní EK</w:t>
            </w:r>
          </w:p>
          <w:p w:rsidR="00AA449C" w:rsidRPr="00EA1592" w:rsidRDefault="00AA449C" w:rsidP="00AA449C">
            <w:pPr>
              <w:spacing w:after="0" w:line="240" w:lineRule="auto"/>
              <w:rPr>
                <w:rFonts w:ascii="Times New Roman" w:eastAsia="Times New Roman" w:hAnsi="Times New Roman" w:cs="Times New Roman"/>
                <w:i/>
                <w:sz w:val="18"/>
                <w:szCs w:val="18"/>
                <w:lang w:eastAsia="cs-CZ"/>
              </w:rPr>
            </w:pPr>
            <w:r w:rsidRPr="00EA1592">
              <w:rPr>
                <w:rFonts w:ascii="Times New Roman" w:eastAsia="Times New Roman" w:hAnsi="Times New Roman" w:cs="Times New Roman"/>
                <w:i/>
                <w:sz w:val="18"/>
                <w:szCs w:val="18"/>
                <w:lang w:eastAsia="cs-CZ"/>
              </w:rPr>
              <w:t>Address</w:t>
            </w:r>
          </w:p>
        </w:tc>
      </w:tr>
      <w:tr w:rsidR="00AA449C" w:rsidRPr="00EA1592" w:rsidTr="00AA449C">
        <w:trPr>
          <w:trHeight w:val="312"/>
        </w:trPr>
        <w:tc>
          <w:tcPr>
            <w:tcW w:w="6108"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sym w:font="Wingdings 2" w:char="F053"/>
            </w:r>
          </w:p>
        </w:tc>
        <w:tc>
          <w:tcPr>
            <w:tcW w:w="2712"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t>EK FNOL</w:t>
            </w:r>
          </w:p>
        </w:tc>
      </w:tr>
      <w:tr w:rsidR="00AA449C" w:rsidRPr="00EA1592" w:rsidTr="00AA449C">
        <w:trPr>
          <w:trHeight w:val="312"/>
        </w:trPr>
        <w:tc>
          <w:tcPr>
            <w:tcW w:w="6108"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t xml:space="preserve">MUDr. Beatrix Bencsikova, Masarykův onkologický ústav, Žlutý kopec 7, </w:t>
            </w:r>
          </w:p>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t>656 53 Brno</w:t>
            </w:r>
          </w:p>
        </w:tc>
        <w:tc>
          <w:tcPr>
            <w:tcW w:w="1280" w:type="dxa"/>
          </w:tcPr>
          <w:p w:rsidR="00AA449C" w:rsidRPr="00EA1592" w:rsidRDefault="00353704"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AA449C" w:rsidRPr="00EA159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A1592">
              <w:rPr>
                <w:rFonts w:ascii="Times New Roman" w:eastAsia="Times New Roman" w:hAnsi="Times New Roman" w:cs="Times New Roman"/>
                <w:sz w:val="18"/>
                <w:szCs w:val="18"/>
                <w:lang w:eastAsia="cs-CZ"/>
              </w:rPr>
              <w:fldChar w:fldCharType="end"/>
            </w:r>
          </w:p>
        </w:tc>
        <w:tc>
          <w:tcPr>
            <w:tcW w:w="2712"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t>EK Masarykův onkologický ústav, Žlutý kopec 7, 656 53 Brno</w:t>
            </w:r>
          </w:p>
        </w:tc>
      </w:tr>
    </w:tbl>
    <w:p w:rsidR="00AA449C" w:rsidRPr="00EA1592" w:rsidRDefault="00AA449C" w:rsidP="00AA449C">
      <w:pPr>
        <w:spacing w:after="0" w:line="240" w:lineRule="auto"/>
        <w:rPr>
          <w:rFonts w:ascii="Times New Roman" w:eastAsia="Times New Roman" w:hAnsi="Times New Roman" w:cs="Times New Roman"/>
          <w:bCs/>
          <w:sz w:val="20"/>
          <w:szCs w:val="20"/>
          <w:lang w:eastAsia="cs-CZ"/>
        </w:rPr>
      </w:pPr>
      <w:r w:rsidRPr="00EA1592">
        <w:rPr>
          <w:rFonts w:ascii="Times New Roman" w:eastAsia="Times New Roman" w:hAnsi="Times New Roman" w:cs="Times New Roman"/>
          <w:bCs/>
          <w:sz w:val="20"/>
          <w:szCs w:val="20"/>
          <w:lang w:eastAsia="cs-CZ"/>
        </w:rPr>
        <w:t>1/2</w:t>
      </w:r>
    </w:p>
    <w:p w:rsidR="00AA449C" w:rsidRPr="00EA1592" w:rsidRDefault="00AA449C" w:rsidP="00AA449C">
      <w:pPr>
        <w:spacing w:after="0" w:line="240" w:lineRule="auto"/>
        <w:rPr>
          <w:rFonts w:ascii="Times New Roman" w:eastAsia="Times New Roman" w:hAnsi="Times New Roman" w:cs="Times New Roman"/>
          <w:b/>
          <w:bCs/>
          <w:sz w:val="24"/>
          <w:szCs w:val="24"/>
          <w:lang w:eastAsia="cs-CZ"/>
        </w:rPr>
      </w:pPr>
    </w:p>
    <w:p w:rsidR="00AA449C" w:rsidRPr="00EA1592" w:rsidRDefault="00AA449C" w:rsidP="00AA449C">
      <w:pPr>
        <w:spacing w:after="0" w:line="240" w:lineRule="auto"/>
        <w:rPr>
          <w:rFonts w:ascii="Times New Roman" w:eastAsia="Times New Roman" w:hAnsi="Times New Roman" w:cs="Times New Roman"/>
          <w:b/>
          <w:bCs/>
          <w:sz w:val="24"/>
          <w:szCs w:val="24"/>
          <w:lang w:eastAsia="cs-CZ"/>
        </w:rPr>
      </w:pPr>
    </w:p>
    <w:p w:rsidR="00AA449C" w:rsidRPr="00EA1592" w:rsidRDefault="00AA449C" w:rsidP="00AA449C">
      <w:pPr>
        <w:spacing w:after="0" w:line="240" w:lineRule="auto"/>
        <w:rPr>
          <w:rFonts w:ascii="Times New Roman" w:eastAsia="Times New Roman" w:hAnsi="Times New Roman" w:cs="Times New Roman"/>
          <w:b/>
          <w:bCs/>
          <w:sz w:val="24"/>
          <w:szCs w:val="24"/>
          <w:lang w:eastAsia="cs-CZ"/>
        </w:rPr>
      </w:pPr>
    </w:p>
    <w:p w:rsidR="00AA449C" w:rsidRPr="00EA1592" w:rsidRDefault="00AA449C" w:rsidP="00AA449C">
      <w:pPr>
        <w:spacing w:after="0" w:line="240" w:lineRule="auto"/>
        <w:rPr>
          <w:rFonts w:ascii="Times New Roman" w:eastAsia="Times New Roman" w:hAnsi="Times New Roman" w:cs="Times New Roman"/>
          <w:bCs/>
          <w:i/>
          <w:sz w:val="24"/>
          <w:szCs w:val="24"/>
          <w:lang w:eastAsia="cs-CZ"/>
        </w:rPr>
      </w:pPr>
      <w:r w:rsidRPr="00EA1592">
        <w:rPr>
          <w:rFonts w:ascii="Times New Roman" w:eastAsia="Times New Roman" w:hAnsi="Times New Roman" w:cs="Times New Roman"/>
          <w:b/>
          <w:bCs/>
          <w:sz w:val="24"/>
          <w:szCs w:val="24"/>
          <w:lang w:eastAsia="cs-CZ"/>
        </w:rPr>
        <w:t>Seznam hodnocených dokumentů/</w:t>
      </w:r>
      <w:r w:rsidRPr="00EA1592">
        <w:rPr>
          <w:rFonts w:ascii="Times New Roman" w:eastAsia="Times New Roman" w:hAnsi="Times New Roman" w:cs="Times New Roman"/>
          <w:bCs/>
          <w:i/>
          <w:sz w:val="24"/>
          <w:szCs w:val="24"/>
          <w:lang w:eastAsia="cs-CZ"/>
        </w:rPr>
        <w:t xml:space="preserve">List </w:t>
      </w:r>
      <w:r w:rsidRPr="00EA1592">
        <w:rPr>
          <w:rFonts w:ascii="Times New Roman" w:eastAsia="Times New Roman" w:hAnsi="Times New Roman" w:cs="Times New Roman"/>
          <w:bCs/>
          <w:i/>
          <w:sz w:val="24"/>
          <w:szCs w:val="24"/>
          <w:lang w:val="en-US" w:eastAsia="cs-CZ"/>
        </w:rPr>
        <w:t>of all submitted documents:</w:t>
      </w:r>
    </w:p>
    <w:p w:rsidR="00AA449C" w:rsidRPr="00EA1592" w:rsidRDefault="00AA449C" w:rsidP="00AA449C">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A449C" w:rsidRPr="00EA1592" w:rsidTr="00AA449C">
        <w:trPr>
          <w:cantSplit/>
          <w:trHeight w:val="454"/>
        </w:trPr>
        <w:tc>
          <w:tcPr>
            <w:tcW w:w="7416" w:type="dxa"/>
            <w:vMerge w:val="restart"/>
          </w:tcPr>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p>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sz w:val="18"/>
                <w:szCs w:val="18"/>
                <w:lang w:eastAsia="cs-CZ"/>
              </w:rPr>
              <w:t xml:space="preserve">Název dokumentu, verze, datum </w:t>
            </w:r>
          </w:p>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i/>
                <w:sz w:val="18"/>
                <w:szCs w:val="18"/>
                <w:lang w:eastAsia="cs-CZ"/>
              </w:rPr>
              <w:t>Document title, version, date</w:t>
            </w:r>
          </w:p>
        </w:tc>
        <w:tc>
          <w:tcPr>
            <w:tcW w:w="1272" w:type="dxa"/>
            <w:gridSpan w:val="2"/>
          </w:tcPr>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sz w:val="18"/>
                <w:szCs w:val="18"/>
                <w:lang w:eastAsia="cs-CZ"/>
              </w:rPr>
              <w:t>Schváleno /</w:t>
            </w:r>
            <w:r w:rsidRPr="00EA1592">
              <w:rPr>
                <w:rFonts w:ascii="Times New Roman" w:eastAsia="Times New Roman" w:hAnsi="Times New Roman" w:cs="Times New Roman"/>
                <w:b/>
                <w:bCs/>
                <w:i/>
                <w:sz w:val="18"/>
                <w:szCs w:val="18"/>
                <w:lang w:eastAsia="cs-CZ"/>
              </w:rPr>
              <w:t>Approved</w:t>
            </w:r>
          </w:p>
        </w:tc>
        <w:tc>
          <w:tcPr>
            <w:tcW w:w="1316" w:type="dxa"/>
            <w:gridSpan w:val="2"/>
          </w:tcPr>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sz w:val="18"/>
                <w:szCs w:val="18"/>
                <w:lang w:eastAsia="cs-CZ"/>
              </w:rPr>
              <w:t xml:space="preserve">Vzato na vědomí / </w:t>
            </w:r>
            <w:r w:rsidRPr="00EA1592">
              <w:rPr>
                <w:rFonts w:ascii="Times New Roman" w:eastAsia="Times New Roman" w:hAnsi="Times New Roman" w:cs="Times New Roman"/>
                <w:b/>
                <w:bCs/>
                <w:i/>
                <w:sz w:val="18"/>
                <w:szCs w:val="18"/>
                <w:lang w:eastAsia="cs-CZ"/>
              </w:rPr>
              <w:t xml:space="preserve">Taken into account </w:t>
            </w:r>
          </w:p>
        </w:tc>
      </w:tr>
      <w:tr w:rsidR="00AA449C" w:rsidRPr="00EA1592" w:rsidTr="00AA449C">
        <w:trPr>
          <w:cantSplit/>
          <w:trHeight w:val="454"/>
        </w:trPr>
        <w:tc>
          <w:tcPr>
            <w:tcW w:w="7416" w:type="dxa"/>
            <w:vMerge/>
          </w:tcPr>
          <w:p w:rsidR="00AA449C" w:rsidRPr="00EA1592" w:rsidRDefault="00AA449C" w:rsidP="00AA449C">
            <w:pPr>
              <w:spacing w:after="0" w:line="240" w:lineRule="auto"/>
              <w:rPr>
                <w:rFonts w:ascii="Times New Roman" w:eastAsia="Times New Roman" w:hAnsi="Times New Roman" w:cs="Times New Roman"/>
                <w:i/>
                <w:sz w:val="18"/>
                <w:szCs w:val="18"/>
                <w:lang w:eastAsia="cs-CZ"/>
              </w:rPr>
            </w:pPr>
          </w:p>
        </w:tc>
        <w:tc>
          <w:tcPr>
            <w:tcW w:w="736" w:type="dxa"/>
          </w:tcPr>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sz w:val="18"/>
                <w:szCs w:val="18"/>
                <w:lang w:eastAsia="cs-CZ"/>
              </w:rPr>
              <w:t>ANO</w:t>
            </w:r>
          </w:p>
          <w:p w:rsidR="00AA449C" w:rsidRPr="00EA1592" w:rsidRDefault="00AA449C" w:rsidP="00AA449C">
            <w:pPr>
              <w:spacing w:after="0" w:line="240" w:lineRule="auto"/>
              <w:rPr>
                <w:rFonts w:ascii="Times New Roman" w:eastAsia="Times New Roman" w:hAnsi="Times New Roman" w:cs="Times New Roman"/>
                <w:b/>
                <w:bCs/>
                <w:i/>
                <w:sz w:val="18"/>
                <w:szCs w:val="18"/>
                <w:lang w:eastAsia="cs-CZ"/>
              </w:rPr>
            </w:pPr>
            <w:r w:rsidRPr="00EA1592">
              <w:rPr>
                <w:rFonts w:ascii="Times New Roman" w:eastAsia="Times New Roman" w:hAnsi="Times New Roman" w:cs="Times New Roman"/>
                <w:b/>
                <w:bCs/>
                <w:i/>
                <w:sz w:val="18"/>
                <w:szCs w:val="18"/>
                <w:lang w:eastAsia="cs-CZ"/>
              </w:rPr>
              <w:t>Yes</w:t>
            </w:r>
          </w:p>
        </w:tc>
        <w:tc>
          <w:tcPr>
            <w:tcW w:w="536" w:type="dxa"/>
          </w:tcPr>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sz w:val="18"/>
                <w:szCs w:val="18"/>
                <w:lang w:eastAsia="cs-CZ"/>
              </w:rPr>
              <w:t xml:space="preserve">NE </w:t>
            </w:r>
          </w:p>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i/>
                <w:sz w:val="18"/>
                <w:szCs w:val="18"/>
                <w:lang w:eastAsia="cs-CZ"/>
              </w:rPr>
              <w:t>No</w:t>
            </w:r>
          </w:p>
        </w:tc>
        <w:tc>
          <w:tcPr>
            <w:tcW w:w="780" w:type="dxa"/>
          </w:tcPr>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sz w:val="18"/>
                <w:szCs w:val="18"/>
                <w:lang w:eastAsia="cs-CZ"/>
              </w:rPr>
              <w:t>ANO</w:t>
            </w:r>
          </w:p>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i/>
                <w:sz w:val="18"/>
                <w:szCs w:val="18"/>
                <w:lang w:eastAsia="cs-CZ"/>
              </w:rPr>
              <w:t>Yes</w:t>
            </w:r>
          </w:p>
        </w:tc>
        <w:tc>
          <w:tcPr>
            <w:tcW w:w="536" w:type="dxa"/>
          </w:tcPr>
          <w:p w:rsidR="00AA449C" w:rsidRPr="00EA1592" w:rsidRDefault="00AA449C" w:rsidP="00AA449C">
            <w:pPr>
              <w:spacing w:after="0" w:line="240" w:lineRule="auto"/>
              <w:rPr>
                <w:rFonts w:ascii="Times New Roman" w:eastAsia="Times New Roman" w:hAnsi="Times New Roman" w:cs="Times New Roman"/>
                <w:b/>
                <w:bCs/>
                <w:sz w:val="18"/>
                <w:szCs w:val="18"/>
                <w:lang w:eastAsia="cs-CZ"/>
              </w:rPr>
            </w:pPr>
            <w:r w:rsidRPr="00EA1592">
              <w:rPr>
                <w:rFonts w:ascii="Times New Roman" w:eastAsia="Times New Roman" w:hAnsi="Times New Roman" w:cs="Times New Roman"/>
                <w:b/>
                <w:bCs/>
                <w:sz w:val="18"/>
                <w:szCs w:val="18"/>
                <w:lang w:eastAsia="cs-CZ"/>
              </w:rPr>
              <w:t xml:space="preserve">NE </w:t>
            </w:r>
          </w:p>
          <w:p w:rsidR="00AA449C" w:rsidRPr="00EA1592" w:rsidRDefault="00AA449C" w:rsidP="00AA449C">
            <w:pPr>
              <w:spacing w:after="0" w:line="240" w:lineRule="auto"/>
              <w:rPr>
                <w:rFonts w:ascii="Times New Roman" w:eastAsia="Times New Roman" w:hAnsi="Times New Roman" w:cs="Times New Roman"/>
                <w:b/>
                <w:bCs/>
                <w:i/>
                <w:sz w:val="18"/>
                <w:szCs w:val="18"/>
                <w:lang w:eastAsia="cs-CZ"/>
              </w:rPr>
            </w:pPr>
            <w:r w:rsidRPr="00EA1592">
              <w:rPr>
                <w:rFonts w:ascii="Times New Roman" w:eastAsia="Times New Roman" w:hAnsi="Times New Roman" w:cs="Times New Roman"/>
                <w:b/>
                <w:bCs/>
                <w:i/>
                <w:sz w:val="18"/>
                <w:szCs w:val="18"/>
                <w:lang w:eastAsia="cs-CZ"/>
              </w:rPr>
              <w:t>No</w:t>
            </w:r>
          </w:p>
        </w:tc>
      </w:tr>
      <w:tr w:rsidR="00AA449C" w:rsidRPr="00EA1592" w:rsidTr="00AA449C">
        <w:trPr>
          <w:trHeight w:val="340"/>
        </w:trPr>
        <w:tc>
          <w:tcPr>
            <w:tcW w:w="7416" w:type="dxa"/>
            <w:vAlign w:val="center"/>
          </w:tcPr>
          <w:p w:rsidR="00AA449C" w:rsidRPr="00EA1592" w:rsidRDefault="002F495F" w:rsidP="002F495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Souhrnná </w:t>
            </w:r>
            <w:r w:rsidR="00AA449C">
              <w:rPr>
                <w:rFonts w:ascii="Times New Roman" w:eastAsia="Times New Roman" w:hAnsi="Times New Roman" w:cs="Times New Roman"/>
                <w:sz w:val="18"/>
                <w:szCs w:val="18"/>
                <w:lang w:eastAsia="cs-CZ"/>
              </w:rPr>
              <w:t xml:space="preserve"> zpráva o</w:t>
            </w:r>
            <w:r>
              <w:rPr>
                <w:rFonts w:ascii="Times New Roman" w:eastAsia="Times New Roman" w:hAnsi="Times New Roman" w:cs="Times New Roman"/>
                <w:sz w:val="18"/>
                <w:szCs w:val="18"/>
                <w:lang w:eastAsia="cs-CZ"/>
              </w:rPr>
              <w:t xml:space="preserve"> bezpečnosti hodnoceného léčivého přípravku Onartuzumab, </w:t>
            </w:r>
            <w:r w:rsidR="00AA449C">
              <w:rPr>
                <w:rFonts w:ascii="Times New Roman" w:eastAsia="Times New Roman" w:hAnsi="Times New Roman" w:cs="Times New Roman"/>
                <w:sz w:val="18"/>
                <w:szCs w:val="18"/>
                <w:lang w:eastAsia="cs-CZ"/>
              </w:rPr>
              <w:t>30.</w:t>
            </w:r>
            <w:r>
              <w:rPr>
                <w:rFonts w:ascii="Times New Roman" w:eastAsia="Times New Roman" w:hAnsi="Times New Roman" w:cs="Times New Roman"/>
                <w:sz w:val="18"/>
                <w:szCs w:val="18"/>
                <w:lang w:eastAsia="cs-CZ"/>
              </w:rPr>
              <w:t>března</w:t>
            </w:r>
            <w:r w:rsidR="00AA449C">
              <w:rPr>
                <w:rFonts w:ascii="Times New Roman" w:eastAsia="Times New Roman" w:hAnsi="Times New Roman" w:cs="Times New Roman"/>
                <w:sz w:val="18"/>
                <w:szCs w:val="18"/>
                <w:lang w:eastAsia="cs-CZ"/>
              </w:rPr>
              <w:t xml:space="preserve"> 201</w:t>
            </w:r>
            <w:r>
              <w:rPr>
                <w:rFonts w:ascii="Times New Roman" w:eastAsia="Times New Roman" w:hAnsi="Times New Roman" w:cs="Times New Roman"/>
                <w:sz w:val="18"/>
                <w:szCs w:val="18"/>
                <w:lang w:eastAsia="cs-CZ"/>
              </w:rPr>
              <w:t>4 – 29.března 2015, 19.května 2015</w:t>
            </w:r>
            <w:r w:rsidR="00AA449C">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DSUR for Onartuzumab 30 Mar 2014 – 29 Mar 2015, 19 May 2015</w:t>
            </w:r>
          </w:p>
        </w:tc>
        <w:tc>
          <w:tcPr>
            <w:tcW w:w="736"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Wingdings 2" w:eastAsia="Times New Roman" w:hAnsi="Wingdings 2" w:cs="Times New Roman"/>
                <w:sz w:val="18"/>
                <w:szCs w:val="18"/>
                <w:lang w:eastAsia="cs-CZ"/>
              </w:rPr>
              <w:sym w:font="Wingdings 2" w:char="F0A3"/>
            </w:r>
          </w:p>
        </w:tc>
        <w:tc>
          <w:tcPr>
            <w:tcW w:w="536"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sym w:font="Wingdings 2" w:char="F0A3"/>
            </w:r>
          </w:p>
        </w:tc>
        <w:tc>
          <w:tcPr>
            <w:tcW w:w="780"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Wingdings 2" w:eastAsia="Times New Roman" w:hAnsi="Wingdings 2" w:cs="Times New Roman"/>
                <w:sz w:val="18"/>
                <w:szCs w:val="18"/>
                <w:lang w:eastAsia="cs-CZ"/>
              </w:rPr>
              <w:t></w:t>
            </w:r>
          </w:p>
        </w:tc>
        <w:tc>
          <w:tcPr>
            <w:tcW w:w="536" w:type="dxa"/>
          </w:tcPr>
          <w:p w:rsidR="00AA449C" w:rsidRPr="00EA1592" w:rsidRDefault="00AA449C" w:rsidP="00AA449C">
            <w:pPr>
              <w:spacing w:after="0" w:line="240" w:lineRule="auto"/>
              <w:rPr>
                <w:rFonts w:ascii="Times New Roman" w:eastAsia="Times New Roman" w:hAnsi="Times New Roman" w:cs="Times New Roman"/>
                <w:sz w:val="18"/>
                <w:szCs w:val="18"/>
                <w:lang w:eastAsia="cs-CZ"/>
              </w:rPr>
            </w:pPr>
            <w:r w:rsidRPr="00EA1592">
              <w:rPr>
                <w:rFonts w:ascii="Times New Roman" w:eastAsia="Times New Roman" w:hAnsi="Times New Roman" w:cs="Times New Roman"/>
                <w:sz w:val="18"/>
                <w:szCs w:val="18"/>
                <w:lang w:eastAsia="cs-CZ"/>
              </w:rPr>
              <w:sym w:font="Wingdings 2" w:char="F0A3"/>
            </w:r>
          </w:p>
        </w:tc>
      </w:tr>
    </w:tbl>
    <w:p w:rsidR="002F495F" w:rsidRDefault="002F495F" w:rsidP="00AA449C">
      <w:pPr>
        <w:spacing w:after="0" w:line="240" w:lineRule="auto"/>
        <w:rPr>
          <w:rFonts w:ascii="Times New Roman" w:eastAsia="Times New Roman" w:hAnsi="Times New Roman" w:cs="Times New Roman"/>
          <w:lang w:eastAsia="cs-CZ"/>
        </w:rPr>
      </w:pP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A1592">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AA449C" w:rsidRPr="00EA1592" w:rsidRDefault="00AA449C" w:rsidP="00AA449C">
      <w:pPr>
        <w:spacing w:after="0" w:line="240" w:lineRule="auto"/>
        <w:rPr>
          <w:rFonts w:ascii="Times New Roman" w:eastAsia="Times New Roman" w:hAnsi="Times New Roman" w:cs="Times New Roman"/>
          <w:i/>
          <w:lang w:eastAsia="cs-CZ"/>
        </w:rPr>
      </w:pPr>
      <w:r w:rsidRPr="00EA1592">
        <w:rPr>
          <w:rFonts w:ascii="Times New Roman" w:eastAsia="Times New Roman" w:hAnsi="Times New Roman" w:cs="Times New Roman"/>
          <w:i/>
          <w:lang w:eastAsia="cs-CZ"/>
        </w:rPr>
        <w:t xml:space="preserve"> </w:t>
      </w:r>
      <w:r w:rsidRPr="00EA1592">
        <w:rPr>
          <w:rFonts w:ascii="Times New Roman" w:eastAsia="Times New Roman" w:hAnsi="Times New Roman" w:cs="Times New Roman"/>
          <w:lang w:eastAsia="cs-CZ"/>
        </w:rPr>
        <w:sym w:font="Wingdings 2" w:char="F054"/>
      </w:r>
      <w:r w:rsidRPr="00EA1592">
        <w:rPr>
          <w:rFonts w:ascii="Times New Roman" w:eastAsia="Times New Roman" w:hAnsi="Times New Roman" w:cs="Times New Roman"/>
          <w:lang w:eastAsia="cs-CZ"/>
        </w:rPr>
        <w:t xml:space="preserve"> Ano/</w:t>
      </w:r>
      <w:r w:rsidRPr="00EA1592">
        <w:rPr>
          <w:rFonts w:ascii="Times New Roman" w:eastAsia="Times New Roman" w:hAnsi="Times New Roman" w:cs="Times New Roman"/>
          <w:i/>
          <w:lang w:eastAsia="cs-CZ"/>
        </w:rPr>
        <w:t>Yes</w:t>
      </w:r>
      <w:r w:rsidRPr="00EA1592">
        <w:rPr>
          <w:rFonts w:ascii="Times New Roman" w:eastAsia="Times New Roman" w:hAnsi="Times New Roman" w:cs="Times New Roman"/>
          <w:lang w:eastAsia="cs-CZ"/>
        </w:rPr>
        <w:t xml:space="preserve">       </w:t>
      </w:r>
      <w:r w:rsidR="00353704" w:rsidRPr="00EA1592">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A1592">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A1592">
        <w:rPr>
          <w:rFonts w:ascii="Times New Roman" w:eastAsia="Times New Roman" w:hAnsi="Times New Roman" w:cs="Times New Roman"/>
          <w:lang w:eastAsia="cs-CZ"/>
        </w:rPr>
        <w:fldChar w:fldCharType="end"/>
      </w:r>
      <w:r w:rsidRPr="00EA1592">
        <w:rPr>
          <w:rFonts w:ascii="Times New Roman" w:eastAsia="Times New Roman" w:hAnsi="Times New Roman" w:cs="Times New Roman"/>
          <w:lang w:eastAsia="cs-CZ"/>
        </w:rPr>
        <w:t>Ne/</w:t>
      </w:r>
      <w:r w:rsidRPr="00EA1592">
        <w:rPr>
          <w:rFonts w:ascii="Times New Roman" w:eastAsia="Times New Roman" w:hAnsi="Times New Roman" w:cs="Times New Roman"/>
          <w:i/>
          <w:lang w:eastAsia="cs-CZ"/>
        </w:rPr>
        <w:t>No</w:t>
      </w:r>
      <w:r w:rsidRPr="00EA1592">
        <w:rPr>
          <w:rFonts w:ascii="Times New Roman" w:eastAsia="Times New Roman" w:hAnsi="Times New Roman" w:cs="Times New Roman"/>
          <w:lang w:eastAsia="cs-CZ"/>
        </w:rPr>
        <w:t xml:space="preserve">           </w:t>
      </w: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lang w:eastAsia="cs-CZ"/>
        </w:rPr>
        <w:t xml:space="preserve">                                                                                               </w:t>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t xml:space="preserve">     </w:t>
      </w:r>
      <w:r w:rsidRPr="00EA1592">
        <w:rPr>
          <w:rFonts w:ascii="Times New Roman" w:eastAsia="Times New Roman" w:hAnsi="Times New Roman" w:cs="Times New Roman"/>
          <w:lang w:eastAsia="cs-CZ"/>
        </w:rPr>
        <w:tab/>
      </w: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t xml:space="preserve"> </w:t>
      </w:r>
      <w:r w:rsidRPr="00EA1592">
        <w:rPr>
          <w:rFonts w:ascii="Times New Roman" w:eastAsia="Times New Roman" w:hAnsi="Times New Roman" w:cs="Times New Roman"/>
          <w:lang w:eastAsia="cs-CZ"/>
        </w:rPr>
        <w:tab/>
      </w:r>
    </w:p>
    <w:p w:rsidR="00AA449C" w:rsidRPr="00EA1592" w:rsidRDefault="00AA449C" w:rsidP="00AA449C">
      <w:pPr>
        <w:spacing w:after="0" w:line="240" w:lineRule="auto"/>
        <w:rPr>
          <w:rFonts w:ascii="Times New Roman" w:eastAsia="Times New Roman" w:hAnsi="Times New Roman" w:cs="Times New Roman"/>
          <w:lang w:eastAsia="cs-CZ"/>
        </w:rPr>
      </w:pP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t xml:space="preserve"> </w:t>
      </w:r>
      <w:r w:rsidRPr="00EA1592">
        <w:rPr>
          <w:rFonts w:ascii="Times New Roman" w:eastAsia="Times New Roman" w:hAnsi="Times New Roman" w:cs="Times New Roman"/>
          <w:lang w:eastAsia="cs-CZ"/>
        </w:rPr>
        <w:tab/>
        <w:t>doc. MUDr. Vladko Horčička, CSc.</w:t>
      </w: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lang w:eastAsia="cs-CZ"/>
        </w:rPr>
        <w:t>Datum/</w:t>
      </w:r>
      <w:r w:rsidRPr="00EA1592">
        <w:rPr>
          <w:rFonts w:ascii="Times New Roman" w:eastAsia="Times New Roman" w:hAnsi="Times New Roman" w:cs="Times New Roman"/>
          <w:i/>
          <w:lang w:eastAsia="cs-CZ"/>
        </w:rPr>
        <w:t>Date:</w:t>
      </w:r>
      <w:r w:rsidR="002F495F">
        <w:rPr>
          <w:rFonts w:ascii="Times New Roman" w:eastAsia="Times New Roman" w:hAnsi="Times New Roman" w:cs="Times New Roman"/>
          <w:lang w:eastAsia="cs-CZ"/>
        </w:rPr>
        <w:t xml:space="preserve">  13.7.</w:t>
      </w:r>
      <w:r w:rsidRPr="00EA1592">
        <w:rPr>
          <w:rFonts w:ascii="Times New Roman" w:eastAsia="Times New Roman" w:hAnsi="Times New Roman" w:cs="Times New Roman"/>
          <w:lang w:eastAsia="cs-CZ"/>
        </w:rPr>
        <w:t xml:space="preserve">2015                                               </w:t>
      </w:r>
      <w:r>
        <w:rPr>
          <w:rFonts w:ascii="Times New Roman" w:eastAsia="Times New Roman" w:hAnsi="Times New Roman" w:cs="Times New Roman"/>
          <w:lang w:eastAsia="cs-CZ"/>
        </w:rPr>
        <w:t xml:space="preserve">  </w:t>
      </w:r>
      <w:r w:rsidR="002F495F">
        <w:rPr>
          <w:rFonts w:ascii="Times New Roman" w:eastAsia="Times New Roman" w:hAnsi="Times New Roman" w:cs="Times New Roman"/>
          <w:lang w:eastAsia="cs-CZ"/>
        </w:rPr>
        <w:t xml:space="preserve">   </w:t>
      </w:r>
      <w:r w:rsidRPr="00EA1592">
        <w:rPr>
          <w:rFonts w:ascii="Times New Roman" w:eastAsia="Times New Roman" w:hAnsi="Times New Roman" w:cs="Times New Roman"/>
          <w:lang w:eastAsia="cs-CZ"/>
        </w:rPr>
        <w:t>předseda EK FNOL a LF UP</w:t>
      </w:r>
    </w:p>
    <w:p w:rsidR="00AA449C" w:rsidRPr="00EA1592" w:rsidRDefault="00AA449C" w:rsidP="00AA449C">
      <w:pPr>
        <w:spacing w:after="0" w:line="240" w:lineRule="auto"/>
        <w:rPr>
          <w:rFonts w:ascii="Times New Roman" w:eastAsia="Times New Roman" w:hAnsi="Times New Roman" w:cs="Times New Roman"/>
          <w:i/>
          <w:lang w:eastAsia="cs-CZ"/>
        </w:rPr>
      </w:pP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t xml:space="preserve"> </w:t>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i/>
          <w:lang w:eastAsia="cs-CZ"/>
        </w:rPr>
        <w:t>Chairman of the EC FNOL and LF UP</w:t>
      </w:r>
    </w:p>
    <w:p w:rsidR="00AA449C" w:rsidRPr="00EA1592" w:rsidRDefault="00AA449C" w:rsidP="00AA449C">
      <w:pPr>
        <w:spacing w:after="0" w:line="240" w:lineRule="auto"/>
        <w:rPr>
          <w:rFonts w:ascii="Times New Roman" w:eastAsia="Times New Roman" w:hAnsi="Times New Roman" w:cs="Times New Roman"/>
          <w:lang w:eastAsia="cs-CZ"/>
        </w:rPr>
      </w:pPr>
      <w:r w:rsidRPr="00EA1592">
        <w:rPr>
          <w:rFonts w:ascii="Times New Roman" w:eastAsia="Times New Roman" w:hAnsi="Times New Roman" w:cs="Times New Roman"/>
          <w:lang w:eastAsia="cs-CZ"/>
        </w:rPr>
        <w:t xml:space="preserve"> </w:t>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r>
      <w:r w:rsidRPr="00EA1592">
        <w:rPr>
          <w:rFonts w:ascii="Times New Roman" w:eastAsia="Times New Roman" w:hAnsi="Times New Roman" w:cs="Times New Roman"/>
          <w:lang w:eastAsia="cs-CZ"/>
        </w:rPr>
        <w:tab/>
        <w:t xml:space="preserve">             </w:t>
      </w:r>
    </w:p>
    <w:p w:rsidR="00AA449C" w:rsidRPr="00EA1592" w:rsidRDefault="00AA449C" w:rsidP="00AA449C">
      <w:pPr>
        <w:spacing w:after="0" w:line="240" w:lineRule="auto"/>
        <w:rPr>
          <w:rFonts w:ascii="Times New Roman" w:eastAsia="Times New Roman" w:hAnsi="Times New Roman" w:cs="Times New Roman"/>
          <w:sz w:val="16"/>
          <w:szCs w:val="24"/>
          <w:lang w:eastAsia="cs-CZ"/>
        </w:rPr>
      </w:pPr>
    </w:p>
    <w:p w:rsidR="00AA449C" w:rsidRPr="00EA1592" w:rsidRDefault="00AA449C" w:rsidP="00AA449C">
      <w:pPr>
        <w:spacing w:after="0" w:line="240" w:lineRule="auto"/>
        <w:rPr>
          <w:rFonts w:ascii="Times New Roman" w:eastAsia="Times New Roman" w:hAnsi="Times New Roman" w:cs="Times New Roman"/>
          <w:sz w:val="24"/>
          <w:szCs w:val="24"/>
          <w:lang w:eastAsia="cs-CZ"/>
        </w:rPr>
      </w:pPr>
      <w:r w:rsidRPr="00EA1592">
        <w:rPr>
          <w:rFonts w:ascii="Times New Roman" w:eastAsia="Times New Roman" w:hAnsi="Times New Roman" w:cs="Times New Roman"/>
          <w:sz w:val="16"/>
          <w:szCs w:val="24"/>
          <w:lang w:eastAsia="cs-CZ"/>
        </w:rPr>
        <w:tab/>
      </w:r>
      <w:r w:rsidRPr="00EA1592">
        <w:rPr>
          <w:rFonts w:ascii="Times New Roman" w:eastAsia="Times New Roman" w:hAnsi="Times New Roman" w:cs="Times New Roman"/>
          <w:sz w:val="16"/>
          <w:szCs w:val="24"/>
          <w:lang w:eastAsia="cs-CZ"/>
        </w:rPr>
        <w:tab/>
      </w:r>
      <w:r w:rsidRPr="00EA1592">
        <w:rPr>
          <w:rFonts w:ascii="Times New Roman" w:eastAsia="Times New Roman" w:hAnsi="Times New Roman" w:cs="Times New Roman"/>
          <w:sz w:val="24"/>
          <w:szCs w:val="24"/>
          <w:lang w:eastAsia="cs-CZ"/>
        </w:rPr>
        <w:t xml:space="preserve">                                                </w:t>
      </w:r>
    </w:p>
    <w:p w:rsidR="00AA449C" w:rsidRPr="00EA1592" w:rsidRDefault="00AA449C" w:rsidP="00AA449C">
      <w:pPr>
        <w:spacing w:after="0" w:line="240" w:lineRule="auto"/>
        <w:rPr>
          <w:rFonts w:ascii="Times New Roman" w:eastAsia="Times New Roman" w:hAnsi="Times New Roman" w:cs="Times New Roman"/>
          <w:sz w:val="24"/>
          <w:szCs w:val="24"/>
          <w:lang w:eastAsia="cs-CZ"/>
        </w:rPr>
      </w:pPr>
      <w:r w:rsidRPr="00EA1592">
        <w:rPr>
          <w:rFonts w:ascii="Times New Roman" w:eastAsia="Times New Roman" w:hAnsi="Times New Roman" w:cs="Times New Roman"/>
          <w:sz w:val="24"/>
          <w:szCs w:val="24"/>
          <w:lang w:eastAsia="cs-CZ"/>
        </w:rPr>
        <w:tab/>
      </w:r>
      <w:r w:rsidRPr="00EA1592">
        <w:rPr>
          <w:rFonts w:ascii="Times New Roman" w:eastAsia="Times New Roman" w:hAnsi="Times New Roman" w:cs="Times New Roman"/>
          <w:sz w:val="24"/>
          <w:szCs w:val="24"/>
          <w:lang w:eastAsia="cs-CZ"/>
        </w:rPr>
        <w:tab/>
      </w:r>
      <w:r w:rsidRPr="00EA1592">
        <w:rPr>
          <w:rFonts w:ascii="Times New Roman" w:eastAsia="Times New Roman" w:hAnsi="Times New Roman" w:cs="Times New Roman"/>
          <w:sz w:val="24"/>
          <w:szCs w:val="24"/>
          <w:lang w:eastAsia="cs-CZ"/>
        </w:rPr>
        <w:tab/>
      </w:r>
      <w:r w:rsidRPr="00EA1592">
        <w:rPr>
          <w:rFonts w:ascii="Times New Roman" w:eastAsia="Times New Roman" w:hAnsi="Times New Roman" w:cs="Times New Roman"/>
          <w:sz w:val="24"/>
          <w:szCs w:val="24"/>
          <w:lang w:eastAsia="cs-CZ"/>
        </w:rPr>
        <w:tab/>
      </w:r>
      <w:r w:rsidRPr="00EA1592">
        <w:rPr>
          <w:rFonts w:ascii="Times New Roman" w:eastAsia="Times New Roman" w:hAnsi="Times New Roman" w:cs="Times New Roman"/>
          <w:sz w:val="24"/>
          <w:szCs w:val="24"/>
          <w:lang w:eastAsia="cs-CZ"/>
        </w:rPr>
        <w:tab/>
      </w:r>
      <w:r w:rsidRPr="00EA1592">
        <w:rPr>
          <w:rFonts w:ascii="Times New Roman" w:eastAsia="Times New Roman" w:hAnsi="Times New Roman" w:cs="Times New Roman"/>
          <w:sz w:val="24"/>
          <w:szCs w:val="24"/>
          <w:lang w:eastAsia="cs-CZ"/>
        </w:rPr>
        <w:tab/>
        <w:t xml:space="preserve"> </w:t>
      </w:r>
      <w:r w:rsidRPr="00EA1592">
        <w:rPr>
          <w:rFonts w:ascii="Times New Roman" w:eastAsia="Times New Roman" w:hAnsi="Times New Roman" w:cs="Times New Roman"/>
          <w:sz w:val="24"/>
          <w:szCs w:val="24"/>
          <w:lang w:eastAsia="cs-CZ"/>
        </w:rPr>
        <w:tab/>
      </w:r>
    </w:p>
    <w:p w:rsidR="00AA449C" w:rsidRPr="00EA1592" w:rsidRDefault="00AA449C" w:rsidP="00AA449C">
      <w:pPr>
        <w:spacing w:after="0" w:line="240" w:lineRule="auto"/>
        <w:rPr>
          <w:rFonts w:ascii="Times New Roman" w:eastAsia="Times New Roman" w:hAnsi="Times New Roman" w:cs="Times New Roman"/>
          <w:sz w:val="24"/>
          <w:szCs w:val="24"/>
          <w:lang w:eastAsia="cs-CZ"/>
        </w:rPr>
      </w:pPr>
      <w:r w:rsidRPr="00EA1592">
        <w:rPr>
          <w:rFonts w:ascii="Times New Roman" w:eastAsia="Times New Roman" w:hAnsi="Times New Roman" w:cs="Times New Roman"/>
          <w:sz w:val="16"/>
          <w:szCs w:val="24"/>
          <w:lang w:eastAsia="cs-CZ"/>
        </w:rPr>
        <w:t>Rozdělovník/</w:t>
      </w:r>
      <w:r w:rsidRPr="00EA1592">
        <w:rPr>
          <w:rFonts w:ascii="Times New Roman" w:eastAsia="Times New Roman" w:hAnsi="Times New Roman" w:cs="Times New Roman"/>
          <w:i/>
          <w:sz w:val="16"/>
          <w:szCs w:val="24"/>
          <w:lang w:eastAsia="cs-CZ"/>
        </w:rPr>
        <w:t>Distribution list:</w:t>
      </w:r>
    </w:p>
    <w:p w:rsidR="00AA449C" w:rsidRPr="00EA1592" w:rsidRDefault="00AA449C" w:rsidP="00AA449C">
      <w:pPr>
        <w:spacing w:after="0" w:line="240" w:lineRule="auto"/>
        <w:rPr>
          <w:rFonts w:ascii="Times New Roman" w:eastAsia="Times New Roman" w:hAnsi="Times New Roman" w:cs="Times New Roman"/>
          <w:sz w:val="16"/>
          <w:szCs w:val="24"/>
          <w:lang w:eastAsia="cs-CZ"/>
        </w:rPr>
      </w:pPr>
      <w:r w:rsidRPr="00EA1592">
        <w:rPr>
          <w:rFonts w:ascii="Times New Roman" w:eastAsia="Times New Roman" w:hAnsi="Times New Roman" w:cs="Times New Roman"/>
          <w:sz w:val="16"/>
          <w:szCs w:val="24"/>
          <w:lang w:eastAsia="cs-CZ"/>
        </w:rPr>
        <w:t>-Zadavatel</w:t>
      </w:r>
    </w:p>
    <w:p w:rsidR="00AA449C" w:rsidRPr="00EA1592" w:rsidRDefault="00AA449C" w:rsidP="00AA449C">
      <w:pPr>
        <w:spacing w:after="0" w:line="240" w:lineRule="auto"/>
        <w:rPr>
          <w:rFonts w:ascii="Times New Roman" w:eastAsia="Times New Roman" w:hAnsi="Times New Roman" w:cs="Times New Roman"/>
          <w:sz w:val="16"/>
          <w:szCs w:val="24"/>
          <w:lang w:eastAsia="cs-CZ"/>
        </w:rPr>
      </w:pPr>
      <w:r w:rsidRPr="00EA1592">
        <w:rPr>
          <w:rFonts w:ascii="Times New Roman" w:eastAsia="Times New Roman" w:hAnsi="Times New Roman" w:cs="Times New Roman"/>
          <w:sz w:val="16"/>
          <w:szCs w:val="24"/>
          <w:lang w:eastAsia="cs-CZ"/>
        </w:rPr>
        <w:t>-EK</w:t>
      </w:r>
    </w:p>
    <w:p w:rsidR="00AA449C" w:rsidRPr="00EA1592" w:rsidRDefault="00AA449C" w:rsidP="00AA449C">
      <w:pPr>
        <w:spacing w:after="0" w:line="240" w:lineRule="auto"/>
        <w:rPr>
          <w:rFonts w:ascii="Times New Roman" w:eastAsia="Times New Roman" w:hAnsi="Times New Roman" w:cs="Times New Roman"/>
          <w:sz w:val="16"/>
          <w:szCs w:val="24"/>
          <w:lang w:eastAsia="cs-CZ"/>
        </w:rPr>
      </w:pPr>
      <w:r w:rsidRPr="00EA1592">
        <w:rPr>
          <w:rFonts w:ascii="Times New Roman" w:eastAsia="Times New Roman" w:hAnsi="Times New Roman" w:cs="Times New Roman"/>
          <w:sz w:val="16"/>
          <w:szCs w:val="24"/>
          <w:lang w:eastAsia="cs-CZ"/>
        </w:rPr>
        <w:t>-Řešitel</w:t>
      </w:r>
    </w:p>
    <w:p w:rsidR="00AA449C" w:rsidRPr="00EA1592" w:rsidRDefault="00AA449C" w:rsidP="00AA449C">
      <w:pPr>
        <w:spacing w:after="0" w:line="240" w:lineRule="auto"/>
        <w:rPr>
          <w:rFonts w:ascii="Times New Roman" w:eastAsia="Times New Roman" w:hAnsi="Times New Roman" w:cs="Times New Roman"/>
          <w:sz w:val="24"/>
          <w:szCs w:val="24"/>
          <w:lang w:eastAsia="cs-CZ"/>
        </w:rPr>
      </w:pPr>
    </w:p>
    <w:p w:rsidR="00AA449C" w:rsidRPr="00EA1592" w:rsidRDefault="00AA449C" w:rsidP="00AA449C">
      <w:pPr>
        <w:spacing w:after="0" w:line="240" w:lineRule="auto"/>
        <w:rPr>
          <w:rFonts w:ascii="Times New Roman" w:eastAsia="Times New Roman" w:hAnsi="Times New Roman" w:cs="Times New Roman"/>
          <w:sz w:val="16"/>
          <w:szCs w:val="24"/>
          <w:lang w:eastAsia="cs-CZ"/>
        </w:rPr>
      </w:pPr>
    </w:p>
    <w:p w:rsidR="00AA449C" w:rsidRPr="00EA1592" w:rsidRDefault="00AA449C" w:rsidP="00AA449C">
      <w:pPr>
        <w:spacing w:after="0" w:line="240" w:lineRule="auto"/>
        <w:rPr>
          <w:rFonts w:ascii="Times New Roman" w:eastAsia="Times New Roman" w:hAnsi="Times New Roman" w:cs="Times New Roman"/>
          <w:sz w:val="20"/>
          <w:szCs w:val="20"/>
          <w:lang w:eastAsia="cs-CZ"/>
        </w:rPr>
      </w:pPr>
      <w:r w:rsidRPr="00EA1592">
        <w:rPr>
          <w:rFonts w:ascii="Times New Roman" w:eastAsia="Times New Roman" w:hAnsi="Times New Roman" w:cs="Times New Roman"/>
          <w:sz w:val="20"/>
          <w:szCs w:val="20"/>
          <w:lang w:eastAsia="cs-CZ"/>
        </w:rPr>
        <w:t>2/2</w:t>
      </w:r>
    </w:p>
    <w:p w:rsidR="00AA449C" w:rsidRPr="00EA1592" w:rsidRDefault="00AA449C" w:rsidP="00AA449C">
      <w:pPr>
        <w:spacing w:after="0" w:line="240" w:lineRule="auto"/>
        <w:rPr>
          <w:rFonts w:ascii="Times New Roman" w:eastAsia="Times New Roman" w:hAnsi="Times New Roman" w:cs="Times New Roman"/>
          <w:lang w:eastAsia="cs-CZ"/>
        </w:rPr>
      </w:pPr>
    </w:p>
    <w:p w:rsidR="00AA449C" w:rsidRPr="00EA1592" w:rsidRDefault="00AA449C" w:rsidP="00AA449C">
      <w:pPr>
        <w:spacing w:after="0" w:line="240" w:lineRule="auto"/>
        <w:rPr>
          <w:rFonts w:ascii="Times New Roman" w:eastAsia="Times New Roman" w:hAnsi="Times New Roman" w:cs="Times New Roman"/>
          <w:lang w:eastAsia="cs-CZ"/>
        </w:rPr>
      </w:pPr>
    </w:p>
    <w:p w:rsidR="00AA449C" w:rsidRPr="00EA1592" w:rsidRDefault="00AA449C" w:rsidP="00AA449C">
      <w:pPr>
        <w:spacing w:after="0" w:line="240" w:lineRule="auto"/>
        <w:rPr>
          <w:rFonts w:ascii="Times New Roman" w:eastAsia="Times New Roman" w:hAnsi="Times New Roman" w:cs="Times New Roman"/>
          <w:lang w:eastAsia="cs-CZ"/>
        </w:rPr>
      </w:pPr>
    </w:p>
    <w:p w:rsidR="00AA449C" w:rsidRPr="00EA1592" w:rsidRDefault="00AA449C" w:rsidP="00AA449C">
      <w:pPr>
        <w:spacing w:after="0" w:line="240" w:lineRule="auto"/>
        <w:rPr>
          <w:rFonts w:ascii="Times New Roman" w:eastAsia="Times New Roman" w:hAnsi="Times New Roman" w:cs="Times New Roman"/>
          <w:lang w:eastAsia="cs-CZ"/>
        </w:rPr>
      </w:pPr>
    </w:p>
    <w:p w:rsidR="00AA449C" w:rsidRDefault="00AA449C"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2F495F" w:rsidRDefault="002F495F" w:rsidP="00AA449C">
      <w:pPr>
        <w:spacing w:after="0" w:line="240" w:lineRule="auto"/>
        <w:rPr>
          <w:rFonts w:ascii="Times New Roman" w:eastAsia="Times New Roman" w:hAnsi="Times New Roman" w:cs="Times New Roman"/>
          <w:lang w:eastAsia="cs-CZ"/>
        </w:rPr>
      </w:pPr>
    </w:p>
    <w:p w:rsidR="00EF3A9E" w:rsidRPr="00FA0D7B" w:rsidRDefault="00EF3A9E" w:rsidP="00EF3A9E">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FA0D7B">
        <w:rPr>
          <w:rFonts w:ascii="Times New Roman" w:eastAsia="Times New Roman" w:hAnsi="Times New Roman" w:cs="Times New Roman"/>
          <w:b/>
          <w:bCs/>
          <w:lang w:eastAsia="cs-CZ"/>
        </w:rPr>
        <w:t>STANOVISKO ETICKÉ KOMISE KE KLINICKÉMU HODNOCENÍ</w:t>
      </w:r>
    </w:p>
    <w:p w:rsidR="00EF3A9E" w:rsidRPr="00FA0D7B" w:rsidRDefault="00EF3A9E" w:rsidP="00EF3A9E">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FA0D7B">
        <w:rPr>
          <w:rFonts w:ascii="Times New Roman" w:eastAsia="Times New Roman" w:hAnsi="Times New Roman" w:cs="Times New Roman"/>
          <w:bCs/>
          <w:i/>
          <w:lang w:eastAsia="cs-CZ"/>
        </w:rPr>
        <w:t xml:space="preserve">Opinion of the Ethics Committee on Clinical Trial  </w:t>
      </w:r>
    </w:p>
    <w:p w:rsidR="00EF3A9E" w:rsidRPr="00FA0D7B" w:rsidRDefault="00EF3A9E" w:rsidP="00EF3A9E">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EF3A9E" w:rsidRPr="00FA0D7B" w:rsidRDefault="00353704" w:rsidP="00EF3A9E">
      <w:pPr>
        <w:widowControl w:val="0"/>
        <w:adjustRightInd w:val="0"/>
        <w:spacing w:after="0" w:line="240" w:lineRule="auto"/>
        <w:jc w:val="both"/>
        <w:textAlignment w:val="baseline"/>
        <w:rPr>
          <w:rFonts w:ascii="Times New Roman" w:eastAsia="Times New Roman" w:hAnsi="Times New Roman" w:cs="Times New Roman"/>
          <w:lang w:eastAsia="cs-CZ"/>
        </w:rPr>
      </w:pPr>
      <w:r w:rsidRPr="00FA0D7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F3A9E" w:rsidRPr="00FA0D7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A0D7B">
        <w:rPr>
          <w:rFonts w:ascii="Times New Roman" w:eastAsia="Times New Roman" w:hAnsi="Times New Roman" w:cs="Times New Roman"/>
          <w:lang w:eastAsia="cs-CZ"/>
        </w:rPr>
        <w:fldChar w:fldCharType="end"/>
      </w:r>
      <w:r w:rsidR="00EF3A9E" w:rsidRPr="00FA0D7B">
        <w:rPr>
          <w:rFonts w:ascii="Times New Roman" w:eastAsia="Times New Roman" w:hAnsi="Times New Roman" w:cs="Times New Roman"/>
          <w:lang w:eastAsia="cs-CZ"/>
        </w:rPr>
        <w:t xml:space="preserve">  Multicentrické KH, je požadováno stanovisko multicentrické EK pro všechna centra/</w:t>
      </w:r>
      <w:r w:rsidR="00EF3A9E" w:rsidRPr="00FA0D7B">
        <w:rPr>
          <w:rFonts w:ascii="Times New Roman" w:eastAsia="Times New Roman" w:hAnsi="Times New Roman" w:cs="Times New Roman"/>
          <w:i/>
          <w:lang w:eastAsia="cs-CZ"/>
        </w:rPr>
        <w:t>Multi-centric clinical trial, opinion issued by Ethics Committee for Multi-Centric Clinical Trials is required</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i/>
          <w:lang w:eastAsia="cs-CZ"/>
        </w:rPr>
      </w:pPr>
      <w:r w:rsidRPr="00FA0D7B">
        <w:rPr>
          <w:rFonts w:ascii="Times New Roman" w:eastAsia="Times New Roman" w:hAnsi="Times New Roman" w:cs="Times New Roman"/>
          <w:lang w:eastAsia="cs-CZ"/>
        </w:rPr>
        <w:sym w:font="Wingdings 2" w:char="F053"/>
      </w:r>
      <w:r w:rsidRPr="00FA0D7B">
        <w:rPr>
          <w:rFonts w:ascii="Times New Roman" w:eastAsia="Times New Roman" w:hAnsi="Times New Roman" w:cs="Times New Roman"/>
          <w:lang w:eastAsia="cs-CZ"/>
        </w:rPr>
        <w:t xml:space="preserve">  Multicentrické KH, je požadováno stanovisko EK pro místní centrum (centra)/ </w:t>
      </w:r>
      <w:r w:rsidRPr="00FA0D7B">
        <w:rPr>
          <w:rFonts w:ascii="Times New Roman" w:eastAsia="Times New Roman" w:hAnsi="Times New Roman" w:cs="Times New Roman"/>
          <w:i/>
          <w:lang w:eastAsia="cs-CZ"/>
        </w:rPr>
        <w:t>Multi-centric clinical trial, opinion issued by local Ethics Committee(s) is required</w:t>
      </w:r>
    </w:p>
    <w:p w:rsidR="00EF3A9E" w:rsidRPr="00FA0D7B" w:rsidRDefault="00353704" w:rsidP="00EF3A9E">
      <w:pPr>
        <w:widowControl w:val="0"/>
        <w:adjustRightInd w:val="0"/>
        <w:spacing w:after="0" w:line="240" w:lineRule="auto"/>
        <w:jc w:val="both"/>
        <w:textAlignment w:val="baseline"/>
        <w:rPr>
          <w:rFonts w:ascii="Times New Roman" w:eastAsia="Times New Roman" w:hAnsi="Times New Roman" w:cs="Times New Roman"/>
          <w:i/>
          <w:lang w:eastAsia="cs-CZ"/>
        </w:rPr>
      </w:pPr>
      <w:r w:rsidRPr="00FA0D7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F3A9E" w:rsidRPr="00FA0D7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A0D7B">
        <w:rPr>
          <w:rFonts w:ascii="Times New Roman" w:eastAsia="Times New Roman" w:hAnsi="Times New Roman" w:cs="Times New Roman"/>
          <w:lang w:eastAsia="cs-CZ"/>
        </w:rPr>
        <w:fldChar w:fldCharType="end"/>
      </w:r>
      <w:r w:rsidR="00EF3A9E" w:rsidRPr="00FA0D7B">
        <w:rPr>
          <w:rFonts w:ascii="Times New Roman" w:eastAsia="Times New Roman" w:hAnsi="Times New Roman" w:cs="Times New Roman"/>
          <w:lang w:eastAsia="cs-CZ"/>
        </w:rPr>
        <w:t xml:space="preserve">  KH prováděné v jednom centru, požadováno stanovisko EK pro místní centrum (centra)/ </w:t>
      </w:r>
      <w:r w:rsidR="00EF3A9E" w:rsidRPr="00FA0D7B">
        <w:rPr>
          <w:rFonts w:ascii="Times New Roman" w:eastAsia="Times New Roman" w:hAnsi="Times New Roman" w:cs="Times New Roman"/>
          <w:i/>
          <w:lang w:eastAsia="cs-CZ"/>
        </w:rPr>
        <w:t>Clinical trial conducted in a single site, opinion of a local EC is required</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FA0D7B">
        <w:rPr>
          <w:rFonts w:ascii="Times New Roman" w:eastAsia="Times New Roman" w:hAnsi="Times New Roman" w:cs="Times New Roman"/>
          <w:b/>
          <w:bCs/>
          <w:lang w:eastAsia="cs-CZ"/>
        </w:rPr>
        <w:t>Číslo jednací/</w:t>
      </w:r>
      <w:r w:rsidRPr="00FA0D7B">
        <w:rPr>
          <w:rFonts w:ascii="Times New Roman" w:eastAsia="Times New Roman" w:hAnsi="Times New Roman" w:cs="Times New Roman"/>
          <w:i/>
          <w:lang w:eastAsia="cs-CZ"/>
        </w:rPr>
        <w:t>Reference number</w:t>
      </w:r>
      <w:r w:rsidRPr="00FA0D7B">
        <w:rPr>
          <w:rFonts w:ascii="Times New Roman" w:eastAsia="Times New Roman" w:hAnsi="Times New Roman" w:cs="Times New Roman"/>
          <w:lang w:eastAsia="cs-CZ"/>
        </w:rPr>
        <w:t xml:space="preserve">: </w:t>
      </w:r>
      <w:r w:rsidRPr="00FA0D7B">
        <w:rPr>
          <w:rFonts w:ascii="Times New Roman" w:eastAsia="Times New Roman" w:hAnsi="Times New Roman" w:cs="Times New Roman"/>
          <w:b/>
          <w:lang w:eastAsia="cs-CZ"/>
        </w:rPr>
        <w:t>188/12</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i/>
          <w:lang w:eastAsia="cs-CZ"/>
        </w:rPr>
      </w:pPr>
      <w:r w:rsidRPr="00FA0D7B">
        <w:rPr>
          <w:rFonts w:ascii="Times New Roman" w:eastAsia="Times New Roman" w:hAnsi="Times New Roman" w:cs="Times New Roman"/>
          <w:b/>
          <w:bCs/>
          <w:lang w:eastAsia="cs-CZ"/>
        </w:rPr>
        <w:t>Název KH/</w:t>
      </w:r>
      <w:r w:rsidRPr="00FA0D7B">
        <w:rPr>
          <w:rFonts w:ascii="Times New Roman" w:eastAsia="Times New Roman" w:hAnsi="Times New Roman" w:cs="Times New Roman"/>
          <w:i/>
          <w:lang w:eastAsia="cs-CZ"/>
        </w:rPr>
        <w:t>Full Title of Clinical Trial</w:t>
      </w:r>
      <w:r w:rsidRPr="00FA0D7B">
        <w:rPr>
          <w:rFonts w:ascii="Times New Roman" w:eastAsia="Times New Roman" w:hAnsi="Times New Roman" w:cs="Times New Roman"/>
          <w:bCs/>
          <w:lang w:eastAsia="cs-CZ"/>
        </w:rPr>
        <w:t xml:space="preserve">: </w:t>
      </w:r>
      <w:r w:rsidRPr="00FA0D7B">
        <w:rPr>
          <w:rFonts w:ascii="Times New Roman" w:eastAsia="Times New Roman" w:hAnsi="Times New Roman" w:cs="Times New Roman"/>
          <w:lang w:eastAsia="cs-CZ"/>
        </w:rPr>
        <w:t xml:space="preserve">(BRIM8): Fáze III, Randomizovaná, dvojitě zaslepená, placebem kontrolovaná studie hodnotící přípravek vemurafenib (RO5185426) v podpůrné léčbě u pacientů s chirurgicky odstraněným kožním melanomem s mutací genu braf a s vysokým rizikem znovuvzplanutím / </w:t>
      </w:r>
      <w:r w:rsidRPr="00FA0D7B">
        <w:rPr>
          <w:rFonts w:ascii="Times New Roman" w:eastAsia="Times New Roman" w:hAnsi="Times New Roman" w:cs="Times New Roman"/>
          <w:i/>
          <w:lang w:eastAsia="cs-CZ"/>
        </w:rPr>
        <w:t>(BRIM8): A Phase III, Randomized, Double-Blind, Placebo-controlled study of vemurafenib (RO5185426) Adjuvant Therapy in Patients with Surgically Resected, Cutaneous Braf-Mutant Melanoma at High Risk for Recurrence</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Cs/>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lang w:eastAsia="cs-CZ"/>
        </w:rPr>
      </w:pPr>
      <w:r w:rsidRPr="00FA0D7B">
        <w:rPr>
          <w:rFonts w:ascii="Times New Roman" w:eastAsia="Times New Roman" w:hAnsi="Times New Roman" w:cs="Times New Roman"/>
          <w:b/>
          <w:bCs/>
          <w:lang w:eastAsia="cs-CZ"/>
        </w:rPr>
        <w:t xml:space="preserve">Číslo protokolu/ </w:t>
      </w:r>
      <w:r w:rsidRPr="00FA0D7B">
        <w:rPr>
          <w:rFonts w:ascii="Times New Roman" w:eastAsia="Times New Roman" w:hAnsi="Times New Roman" w:cs="Times New Roman"/>
          <w:i/>
          <w:lang w:eastAsia="cs-CZ"/>
        </w:rPr>
        <w:t>Protocol Code Number</w:t>
      </w:r>
      <w:r w:rsidRPr="00FA0D7B">
        <w:rPr>
          <w:rFonts w:ascii="Times New Roman" w:eastAsia="Times New Roman" w:hAnsi="Times New Roman" w:cs="Times New Roman"/>
          <w:lang w:eastAsia="cs-CZ"/>
        </w:rPr>
        <w:t>: GO27826/ verze 3, 27. června 2012</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lang w:eastAsia="cs-CZ"/>
        </w:rPr>
      </w:pPr>
      <w:r w:rsidRPr="00FA0D7B">
        <w:rPr>
          <w:rFonts w:ascii="Times New Roman" w:eastAsia="Times New Roman" w:hAnsi="Times New Roman" w:cs="Times New Roman"/>
          <w:b/>
          <w:bCs/>
          <w:lang w:eastAsia="cs-CZ"/>
        </w:rPr>
        <w:t xml:space="preserve">EudraCT number/ </w:t>
      </w:r>
      <w:r w:rsidRPr="00FA0D7B">
        <w:rPr>
          <w:rFonts w:ascii="Times New Roman" w:eastAsia="Times New Roman" w:hAnsi="Times New Roman" w:cs="Times New Roman"/>
          <w:i/>
          <w:lang w:eastAsia="cs-CZ"/>
        </w:rPr>
        <w:t>EudraCT number</w:t>
      </w:r>
      <w:r w:rsidRPr="00FA0D7B">
        <w:rPr>
          <w:rFonts w:ascii="Times New Roman" w:eastAsia="Times New Roman" w:hAnsi="Times New Roman" w:cs="Times New Roman"/>
          <w:lang w:eastAsia="cs-CZ"/>
        </w:rPr>
        <w:t>: 2011-004011-24</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lang w:eastAsia="cs-CZ"/>
        </w:rPr>
      </w:pPr>
      <w:r w:rsidRPr="00FA0D7B">
        <w:rPr>
          <w:rFonts w:ascii="Times New Roman" w:eastAsia="Times New Roman" w:hAnsi="Times New Roman" w:cs="Times New Roman"/>
          <w:b/>
          <w:bCs/>
          <w:lang w:eastAsia="cs-CZ"/>
        </w:rPr>
        <w:t>Zadavatel/</w:t>
      </w:r>
      <w:r w:rsidRPr="00FA0D7B">
        <w:rPr>
          <w:rFonts w:ascii="Times New Roman" w:eastAsia="Times New Roman" w:hAnsi="Times New Roman" w:cs="Times New Roman"/>
          <w:i/>
          <w:lang w:eastAsia="cs-CZ"/>
        </w:rPr>
        <w:t>Sponzor</w:t>
      </w:r>
      <w:r w:rsidRPr="00FA0D7B">
        <w:rPr>
          <w:rFonts w:ascii="Times New Roman" w:eastAsia="Times New Roman" w:hAnsi="Times New Roman" w:cs="Times New Roman"/>
          <w:lang w:eastAsia="cs-CZ"/>
        </w:rPr>
        <w:t>: F. Hoffmann-La Roche Ltd., Grenzacherstrasse 124, 4070 Basel, Švédsko</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Cs/>
          <w:lang w:eastAsia="cs-CZ"/>
        </w:rPr>
      </w:pPr>
      <w:r w:rsidRPr="00FA0D7B">
        <w:rPr>
          <w:rFonts w:ascii="Times New Roman" w:eastAsia="Times New Roman" w:hAnsi="Times New Roman" w:cs="Times New Roman"/>
          <w:b/>
          <w:bCs/>
          <w:lang w:eastAsia="cs-CZ"/>
        </w:rPr>
        <w:t>Žadatel/</w:t>
      </w:r>
      <w:r w:rsidRPr="00FA0D7B">
        <w:rPr>
          <w:rFonts w:ascii="Times New Roman" w:eastAsia="Times New Roman" w:hAnsi="Times New Roman" w:cs="Times New Roman"/>
          <w:bCs/>
          <w:i/>
          <w:lang w:eastAsia="cs-CZ"/>
        </w:rPr>
        <w:t>Applicant</w:t>
      </w:r>
      <w:r w:rsidRPr="00FA0D7B">
        <w:rPr>
          <w:rFonts w:ascii="Times New Roman" w:eastAsia="Times New Roman" w:hAnsi="Times New Roman" w:cs="Times New Roman"/>
          <w:bCs/>
          <w:lang w:eastAsia="cs-CZ"/>
        </w:rPr>
        <w:t xml:space="preserve">: Quintiles Czech Republic s.r.o., Radlická 714/113a, 158 00 Praha 5, </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Cs/>
          <w:lang w:eastAsia="cs-CZ"/>
        </w:rPr>
      </w:pPr>
      <w:r w:rsidRPr="00FA0D7B">
        <w:rPr>
          <w:rFonts w:ascii="Times New Roman" w:eastAsia="Times New Roman" w:hAnsi="Times New Roman" w:cs="Times New Roman"/>
          <w:bCs/>
          <w:lang w:eastAsia="cs-CZ"/>
        </w:rPr>
        <w:t>Lucie Trojanová (lucie.trojanova@quintiles.com)</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FA0D7B">
        <w:rPr>
          <w:rFonts w:ascii="Times New Roman" w:eastAsia="Times New Roman" w:hAnsi="Times New Roman" w:cs="Times New Roman"/>
          <w:b/>
          <w:bCs/>
          <w:lang w:eastAsia="cs-CZ"/>
        </w:rPr>
        <w:t>Datum doručení žádosti/</w:t>
      </w:r>
      <w:r w:rsidRPr="00FA0D7B">
        <w:rPr>
          <w:rFonts w:ascii="Times New Roman" w:eastAsia="Times New Roman" w:hAnsi="Times New Roman" w:cs="Times New Roman"/>
          <w:i/>
          <w:lang w:eastAsia="cs-CZ"/>
        </w:rPr>
        <w:t>Date of submission of the Application Form</w:t>
      </w:r>
      <w:r w:rsidRPr="00FA0D7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30.6.2015</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lang w:eastAsia="cs-CZ"/>
        </w:rPr>
      </w:pPr>
      <w:r w:rsidRPr="00FA0D7B">
        <w:rPr>
          <w:rFonts w:ascii="Times New Roman" w:eastAsia="Times New Roman" w:hAnsi="Times New Roman" w:cs="Times New Roman"/>
          <w:b/>
          <w:bCs/>
          <w:lang w:eastAsia="cs-CZ"/>
        </w:rPr>
        <w:t xml:space="preserve">Datum jednání EK </w:t>
      </w:r>
      <w:r w:rsidRPr="00FA0D7B">
        <w:rPr>
          <w:rFonts w:ascii="Times New Roman" w:eastAsia="Times New Roman" w:hAnsi="Times New Roman" w:cs="Times New Roman"/>
          <w:lang w:eastAsia="cs-CZ"/>
        </w:rPr>
        <w:t>/</w:t>
      </w:r>
      <w:r w:rsidRPr="00FA0D7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i/>
          <w:lang w:eastAsia="cs-CZ"/>
        </w:rPr>
      </w:pPr>
      <w:r w:rsidRPr="00FA0D7B">
        <w:rPr>
          <w:rFonts w:ascii="Times New Roman" w:eastAsia="Times New Roman" w:hAnsi="Times New Roman" w:cs="Times New Roman"/>
          <w:b/>
          <w:bCs/>
          <w:lang w:eastAsia="cs-CZ"/>
        </w:rPr>
        <w:t>U multicentrického KH adresa multicentrické EK, ke které bylo KH předloženo/</w:t>
      </w:r>
      <w:r w:rsidRPr="00FA0D7B">
        <w:rPr>
          <w:rFonts w:ascii="Times New Roman" w:eastAsia="Times New Roman" w:hAnsi="Times New Roman" w:cs="Times New Roman"/>
          <w:b/>
          <w:bCs/>
          <w:i/>
          <w:lang w:eastAsia="cs-CZ"/>
        </w:rPr>
        <w:t xml:space="preserve"> </w:t>
      </w:r>
      <w:r w:rsidRPr="00FA0D7B">
        <w:rPr>
          <w:rFonts w:ascii="Times New Roman" w:eastAsia="Times New Roman" w:hAnsi="Times New Roman" w:cs="Times New Roman"/>
          <w:i/>
          <w:lang w:eastAsia="cs-CZ"/>
        </w:rPr>
        <w:t>F</w:t>
      </w:r>
      <w:r w:rsidRPr="00FA0D7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FA0D7B">
        <w:rPr>
          <w:rFonts w:ascii="Times New Roman" w:eastAsia="Times New Roman" w:hAnsi="Times New Roman" w:cs="Times New Roman"/>
          <w:lang w:val="en-US" w:eastAsia="cs-CZ"/>
        </w:rPr>
        <w:t xml:space="preserve">:  </w:t>
      </w:r>
      <w:r w:rsidRPr="00FA0D7B">
        <w:rPr>
          <w:rFonts w:ascii="Times New Roman" w:eastAsia="Times New Roman" w:hAnsi="Times New Roman" w:cs="Times New Roman"/>
          <w:b/>
          <w:bCs/>
          <w:i/>
          <w:lang w:eastAsia="cs-CZ"/>
        </w:rPr>
        <w:t xml:space="preserve"> </w:t>
      </w:r>
      <w:r w:rsidRPr="00FA0D7B">
        <w:rPr>
          <w:rFonts w:ascii="Times New Roman" w:eastAsia="Times New Roman" w:hAnsi="Times New Roman" w:cs="Times New Roman"/>
          <w:lang w:eastAsia="cs-CZ"/>
        </w:rPr>
        <w:t xml:space="preserve"> </w:t>
      </w:r>
      <w:r w:rsidRPr="00FA0D7B">
        <w:rPr>
          <w:rFonts w:ascii="Times New Roman" w:eastAsia="Times New Roman" w:hAnsi="Times New Roman" w:cs="Times New Roman"/>
          <w:i/>
          <w:lang w:eastAsia="cs-CZ"/>
        </w:rPr>
        <w:t>MEK FN Královské Vinohrady</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lang w:eastAsia="cs-CZ"/>
        </w:rPr>
      </w:pPr>
      <w:r w:rsidRPr="00FA0D7B">
        <w:rPr>
          <w:rFonts w:ascii="Times New Roman" w:eastAsia="Times New Roman" w:hAnsi="Times New Roman" w:cs="Times New Roman"/>
          <w:b/>
          <w:bCs/>
          <w:lang w:eastAsia="cs-CZ"/>
        </w:rPr>
        <w:t xml:space="preserve">Vyjádření EK/ </w:t>
      </w:r>
      <w:r w:rsidRPr="00FA0D7B">
        <w:rPr>
          <w:rFonts w:ascii="Times New Roman" w:eastAsia="Times New Roman" w:hAnsi="Times New Roman" w:cs="Times New Roman"/>
          <w:i/>
          <w:lang w:eastAsia="cs-CZ"/>
        </w:rPr>
        <w:t>Ethics Committe´s opinion</w:t>
      </w:r>
      <w:r w:rsidRPr="00FA0D7B">
        <w:rPr>
          <w:rFonts w:ascii="Times New Roman" w:eastAsia="Times New Roman" w:hAnsi="Times New Roman" w:cs="Times New Roman"/>
          <w:lang w:eastAsia="cs-CZ"/>
        </w:rPr>
        <w:t>:</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FA0D7B">
        <w:rPr>
          <w:rFonts w:ascii="Times New Roman" w:eastAsia="Times New Roman" w:hAnsi="Times New Roman" w:cs="Times New Roman"/>
          <w:lang w:eastAsia="cs-CZ"/>
        </w:rPr>
        <w:t xml:space="preserve">  EK  vydala souhlasné stanovisko// </w:t>
      </w:r>
      <w:r w:rsidRPr="00FA0D7B">
        <w:rPr>
          <w:rFonts w:ascii="Times New Roman" w:eastAsia="Times New Roman" w:hAnsi="Times New Roman" w:cs="Times New Roman"/>
          <w:i/>
          <w:lang w:eastAsia="cs-CZ"/>
        </w:rPr>
        <w:t>EC issues</w:t>
      </w:r>
      <w:r w:rsidRPr="00FA0D7B">
        <w:rPr>
          <w:rFonts w:ascii="Times New Roman" w:eastAsia="Times New Roman" w:hAnsi="Times New Roman" w:cs="Times New Roman"/>
          <w:lang w:eastAsia="cs-CZ"/>
        </w:rPr>
        <w:t xml:space="preserve"> f</w:t>
      </w:r>
      <w:r w:rsidRPr="00FA0D7B">
        <w:rPr>
          <w:rFonts w:ascii="Times New Roman" w:eastAsia="Times New Roman" w:hAnsi="Times New Roman" w:cs="Times New Roman"/>
          <w:i/>
          <w:lang w:eastAsia="cs-CZ"/>
        </w:rPr>
        <w:t>avourable opinion</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FA0D7B">
        <w:rPr>
          <w:rFonts w:ascii="Wingdings 2" w:eastAsia="Times New Roman" w:hAnsi="Wingdings 2" w:cs="Times New Roman"/>
          <w:bCs/>
          <w:lang w:eastAsia="cs-CZ"/>
        </w:rPr>
        <w:t></w:t>
      </w:r>
      <w:r w:rsidRPr="00FA0D7B">
        <w:rPr>
          <w:rFonts w:ascii="Times New Roman" w:eastAsia="Times New Roman" w:hAnsi="Times New Roman" w:cs="Times New Roman"/>
          <w:bCs/>
          <w:lang w:eastAsia="cs-CZ"/>
        </w:rPr>
        <w:t xml:space="preserve">  EK  vzala na vědomí / </w:t>
      </w:r>
      <w:r w:rsidRPr="00FA0D7B">
        <w:rPr>
          <w:rFonts w:ascii="Times New Roman" w:eastAsia="Times New Roman" w:hAnsi="Times New Roman" w:cs="Times New Roman"/>
          <w:bCs/>
          <w:i/>
          <w:lang w:eastAsia="cs-CZ"/>
        </w:rPr>
        <w:t>Taken into account</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FA0D7B">
        <w:rPr>
          <w:rFonts w:ascii="Times New Roman" w:eastAsia="Times New Roman" w:hAnsi="Times New Roman" w:cs="Times New Roman"/>
          <w:b/>
          <w:bCs/>
          <w:lang w:eastAsia="cs-CZ"/>
        </w:rPr>
        <w:t>Lhůta pro podání písemné zprávy o průběhu KH od jeho zahájení</w:t>
      </w:r>
      <w:r w:rsidRPr="00FA0D7B">
        <w:rPr>
          <w:rFonts w:ascii="Times New Roman" w:eastAsia="Times New Roman" w:hAnsi="Times New Roman" w:cs="Times New Roman"/>
          <w:b/>
          <w:bCs/>
          <w:lang w:val="en-US" w:eastAsia="cs-CZ"/>
        </w:rPr>
        <w:t xml:space="preserve">/ </w:t>
      </w:r>
      <w:r w:rsidRPr="00FA0D7B">
        <w:rPr>
          <w:rFonts w:ascii="Times New Roman" w:eastAsia="Times New Roman" w:hAnsi="Times New Roman" w:cs="Times New Roman"/>
          <w:i/>
          <w:lang w:val="en-US" w:eastAsia="cs-CZ"/>
        </w:rPr>
        <w:t>Time schedule for submission of the  written Annual Report from the CT commencement:</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lang w:eastAsia="cs-CZ"/>
        </w:rPr>
      </w:pPr>
      <w:r w:rsidRPr="00FA0D7B">
        <w:rPr>
          <w:rFonts w:ascii="Times New Roman" w:eastAsia="Times New Roman" w:hAnsi="Times New Roman" w:cs="Times New Roman"/>
          <w:lang w:eastAsia="cs-CZ"/>
        </w:rPr>
        <w:sym w:font="Wingdings 2" w:char="F054"/>
      </w:r>
      <w:r w:rsidRPr="00FA0D7B">
        <w:rPr>
          <w:rFonts w:ascii="Times New Roman" w:eastAsia="Times New Roman" w:hAnsi="Times New Roman" w:cs="Times New Roman"/>
          <w:lang w:eastAsia="cs-CZ"/>
        </w:rPr>
        <w:t xml:space="preserve">   1x ročně</w:t>
      </w:r>
      <w:r w:rsidRPr="00FA0D7B">
        <w:rPr>
          <w:rFonts w:ascii="Times New Roman" w:eastAsia="Times New Roman" w:hAnsi="Times New Roman" w:cs="Times New Roman"/>
          <w:i/>
          <w:lang w:eastAsia="cs-CZ"/>
        </w:rPr>
        <w:t xml:space="preserve">/Once a year                   </w:t>
      </w:r>
      <w:r w:rsidR="00353704" w:rsidRPr="00FA0D7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A0D7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FA0D7B">
        <w:rPr>
          <w:rFonts w:ascii="Times New Roman" w:eastAsia="Times New Roman" w:hAnsi="Times New Roman" w:cs="Times New Roman"/>
          <w:lang w:eastAsia="cs-CZ"/>
        </w:rPr>
        <w:fldChar w:fldCharType="end"/>
      </w:r>
      <w:r w:rsidRPr="00FA0D7B">
        <w:rPr>
          <w:rFonts w:ascii="Times New Roman" w:eastAsia="Times New Roman" w:hAnsi="Times New Roman" w:cs="Times New Roman"/>
          <w:lang w:eastAsia="cs-CZ"/>
        </w:rPr>
        <w:t xml:space="preserve">  Jiná lhůta/</w:t>
      </w:r>
      <w:r w:rsidRPr="00FA0D7B">
        <w:rPr>
          <w:rFonts w:ascii="Times New Roman" w:eastAsia="Times New Roman" w:hAnsi="Times New Roman" w:cs="Times New Roman"/>
          <w:i/>
          <w:lang w:eastAsia="cs-CZ"/>
        </w:rPr>
        <w:t xml:space="preserve"> Other </w:t>
      </w:r>
      <w:r w:rsidRPr="00FA0D7B">
        <w:rPr>
          <w:rFonts w:ascii="Times New Roman" w:eastAsia="Times New Roman" w:hAnsi="Times New Roman" w:cs="Times New Roman"/>
          <w:lang w:eastAsia="cs-CZ"/>
        </w:rPr>
        <w:t>…………….</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i/>
          <w:lang w:eastAsia="cs-CZ"/>
        </w:rPr>
      </w:pPr>
      <w:r w:rsidRPr="00FA0D7B">
        <w:rPr>
          <w:rFonts w:ascii="Times New Roman" w:eastAsia="Times New Roman" w:hAnsi="Times New Roman" w:cs="Times New Roman"/>
          <w:b/>
          <w:bCs/>
          <w:lang w:eastAsia="cs-CZ"/>
        </w:rPr>
        <w:t>Seznam míst hodnocení s označením míst, ke kterým se EK vyjádřila jako místní EK a kde vykonává dohled/</w:t>
      </w:r>
      <w:r w:rsidRPr="00FA0D7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F3A9E" w:rsidRPr="00FA0D7B" w:rsidTr="0083646F">
        <w:trPr>
          <w:trHeight w:val="454"/>
        </w:trPr>
        <w:tc>
          <w:tcPr>
            <w:tcW w:w="6108"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FA0D7B">
              <w:rPr>
                <w:rFonts w:ascii="Times New Roman" w:eastAsia="Times New Roman" w:hAnsi="Times New Roman" w:cs="Times New Roman"/>
                <w:sz w:val="18"/>
                <w:szCs w:val="18"/>
                <w:lang w:eastAsia="cs-CZ"/>
              </w:rPr>
              <w:t xml:space="preserve">Místo hodnocení/ Jméno zkoušejícího </w:t>
            </w:r>
          </w:p>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FA0D7B">
              <w:rPr>
                <w:rFonts w:ascii="Times New Roman" w:eastAsia="Times New Roman" w:hAnsi="Times New Roman" w:cs="Times New Roman"/>
                <w:i/>
                <w:sz w:val="18"/>
                <w:szCs w:val="18"/>
                <w:lang w:eastAsia="cs-CZ"/>
              </w:rPr>
              <w:t>Trial Site / Name of Investigator</w:t>
            </w:r>
          </w:p>
        </w:tc>
        <w:tc>
          <w:tcPr>
            <w:tcW w:w="1280"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FA0D7B">
              <w:rPr>
                <w:rFonts w:ascii="Times New Roman" w:eastAsia="Times New Roman" w:hAnsi="Times New Roman" w:cs="Times New Roman"/>
                <w:sz w:val="18"/>
                <w:szCs w:val="18"/>
                <w:lang w:eastAsia="cs-CZ"/>
              </w:rPr>
              <w:t xml:space="preserve">Místní EK </w:t>
            </w:r>
            <w:r w:rsidRPr="00FA0D7B">
              <w:rPr>
                <w:rFonts w:ascii="Times New Roman" w:eastAsia="Times New Roman" w:hAnsi="Times New Roman" w:cs="Times New Roman"/>
                <w:i/>
                <w:sz w:val="18"/>
                <w:szCs w:val="18"/>
                <w:lang w:eastAsia="cs-CZ"/>
              </w:rPr>
              <w:t>Local EC</w:t>
            </w:r>
          </w:p>
        </w:tc>
        <w:tc>
          <w:tcPr>
            <w:tcW w:w="2712"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FA0D7B">
              <w:rPr>
                <w:rFonts w:ascii="Times New Roman" w:eastAsia="Times New Roman" w:hAnsi="Times New Roman" w:cs="Times New Roman"/>
                <w:sz w:val="18"/>
                <w:szCs w:val="18"/>
                <w:lang w:eastAsia="cs-CZ"/>
              </w:rPr>
              <w:t>Adresa  místní EK</w:t>
            </w:r>
          </w:p>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FA0D7B">
              <w:rPr>
                <w:rFonts w:ascii="Times New Roman" w:eastAsia="Times New Roman" w:hAnsi="Times New Roman" w:cs="Times New Roman"/>
                <w:i/>
                <w:sz w:val="18"/>
                <w:szCs w:val="18"/>
                <w:lang w:eastAsia="cs-CZ"/>
              </w:rPr>
              <w:t>Address</w:t>
            </w:r>
          </w:p>
        </w:tc>
      </w:tr>
      <w:tr w:rsidR="00EF3A9E" w:rsidRPr="00FA0D7B" w:rsidTr="0083646F">
        <w:trPr>
          <w:trHeight w:val="312"/>
        </w:trPr>
        <w:tc>
          <w:tcPr>
            <w:tcW w:w="6108"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FA0D7B">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FA0D7B">
              <w:rPr>
                <w:rFonts w:ascii="Times New Roman" w:eastAsia="Times New Roman" w:hAnsi="Times New Roman" w:cs="Times New Roman"/>
                <w:sz w:val="18"/>
                <w:szCs w:val="18"/>
                <w:lang w:eastAsia="cs-CZ"/>
              </w:rPr>
              <w:sym w:font="Wingdings 2" w:char="F053"/>
            </w:r>
          </w:p>
        </w:tc>
        <w:tc>
          <w:tcPr>
            <w:tcW w:w="2712"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FA0D7B">
              <w:rPr>
                <w:rFonts w:ascii="Times New Roman" w:eastAsia="Times New Roman" w:hAnsi="Times New Roman" w:cs="Times New Roman"/>
                <w:sz w:val="18"/>
                <w:szCs w:val="18"/>
                <w:lang w:eastAsia="cs-CZ"/>
              </w:rPr>
              <w:t>EK FNOL</w:t>
            </w:r>
          </w:p>
        </w:tc>
      </w:tr>
    </w:tbl>
    <w:p w:rsidR="00EF3A9E" w:rsidRPr="00EF3A9E" w:rsidRDefault="00EF3A9E" w:rsidP="00EF3A9E">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EF3A9E">
        <w:rPr>
          <w:rFonts w:ascii="Times New Roman" w:eastAsia="Times New Roman" w:hAnsi="Times New Roman" w:cs="Times New Roman"/>
          <w:bCs/>
          <w:sz w:val="20"/>
          <w:szCs w:val="20"/>
          <w:lang w:eastAsia="cs-CZ"/>
        </w:rPr>
        <w:t>1/2</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FA0D7B">
        <w:rPr>
          <w:rFonts w:ascii="Times New Roman" w:eastAsia="Times New Roman" w:hAnsi="Times New Roman" w:cs="Times New Roman"/>
          <w:b/>
          <w:bCs/>
          <w:sz w:val="24"/>
          <w:szCs w:val="24"/>
          <w:lang w:eastAsia="cs-CZ"/>
        </w:rPr>
        <w:t>Seznam hodnocených dokumentů/</w:t>
      </w:r>
      <w:r w:rsidRPr="00FA0D7B">
        <w:rPr>
          <w:rFonts w:ascii="Times New Roman" w:eastAsia="Times New Roman" w:hAnsi="Times New Roman" w:cs="Times New Roman"/>
          <w:bCs/>
          <w:i/>
          <w:sz w:val="24"/>
          <w:szCs w:val="24"/>
          <w:lang w:eastAsia="cs-CZ"/>
        </w:rPr>
        <w:t xml:space="preserve">List </w:t>
      </w:r>
      <w:r w:rsidRPr="00FA0D7B">
        <w:rPr>
          <w:rFonts w:ascii="Times New Roman" w:eastAsia="Times New Roman" w:hAnsi="Times New Roman" w:cs="Times New Roman"/>
          <w:bCs/>
          <w:i/>
          <w:sz w:val="24"/>
          <w:szCs w:val="24"/>
          <w:lang w:val="en-US" w:eastAsia="cs-CZ"/>
        </w:rPr>
        <w:t>of all submitted documents:</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F3A9E" w:rsidRPr="00FA0D7B" w:rsidTr="0083646F">
        <w:trPr>
          <w:cantSplit/>
          <w:trHeight w:val="454"/>
        </w:trPr>
        <w:tc>
          <w:tcPr>
            <w:tcW w:w="7416" w:type="dxa"/>
            <w:vMerge w:val="restart"/>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sz w:val="18"/>
                <w:szCs w:val="18"/>
                <w:lang w:eastAsia="cs-CZ"/>
              </w:rPr>
              <w:t xml:space="preserve">Název dokumentu, verze, datum </w:t>
            </w:r>
          </w:p>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i/>
                <w:sz w:val="18"/>
                <w:szCs w:val="18"/>
                <w:lang w:eastAsia="cs-CZ"/>
              </w:rPr>
              <w:t>Document title, version, date</w:t>
            </w:r>
          </w:p>
        </w:tc>
        <w:tc>
          <w:tcPr>
            <w:tcW w:w="1272" w:type="dxa"/>
            <w:gridSpan w:val="2"/>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sz w:val="18"/>
                <w:szCs w:val="18"/>
                <w:lang w:eastAsia="cs-CZ"/>
              </w:rPr>
              <w:t>Schváleno /</w:t>
            </w:r>
            <w:r w:rsidRPr="00FA0D7B">
              <w:rPr>
                <w:rFonts w:ascii="Times New Roman" w:eastAsia="Times New Roman" w:hAnsi="Times New Roman" w:cs="Times New Roman"/>
                <w:b/>
                <w:bCs/>
                <w:i/>
                <w:sz w:val="18"/>
                <w:szCs w:val="18"/>
                <w:lang w:eastAsia="cs-CZ"/>
              </w:rPr>
              <w:t>Approved</w:t>
            </w:r>
          </w:p>
        </w:tc>
        <w:tc>
          <w:tcPr>
            <w:tcW w:w="1316" w:type="dxa"/>
            <w:gridSpan w:val="2"/>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sz w:val="18"/>
                <w:szCs w:val="18"/>
                <w:lang w:eastAsia="cs-CZ"/>
              </w:rPr>
              <w:t xml:space="preserve">Vzato na vědomí / </w:t>
            </w:r>
            <w:r w:rsidRPr="00FA0D7B">
              <w:rPr>
                <w:rFonts w:ascii="Times New Roman" w:eastAsia="Times New Roman" w:hAnsi="Times New Roman" w:cs="Times New Roman"/>
                <w:b/>
                <w:bCs/>
                <w:i/>
                <w:sz w:val="18"/>
                <w:szCs w:val="18"/>
                <w:lang w:eastAsia="cs-CZ"/>
              </w:rPr>
              <w:t xml:space="preserve">Taken into account </w:t>
            </w:r>
          </w:p>
        </w:tc>
      </w:tr>
      <w:tr w:rsidR="00EF3A9E" w:rsidRPr="00FA0D7B" w:rsidTr="0083646F">
        <w:trPr>
          <w:cantSplit/>
          <w:trHeight w:val="454"/>
        </w:trPr>
        <w:tc>
          <w:tcPr>
            <w:tcW w:w="7416" w:type="dxa"/>
            <w:vMerge/>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sz w:val="18"/>
                <w:szCs w:val="18"/>
                <w:lang w:eastAsia="cs-CZ"/>
              </w:rPr>
              <w:t>ANO</w:t>
            </w:r>
          </w:p>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FA0D7B">
              <w:rPr>
                <w:rFonts w:ascii="Times New Roman" w:eastAsia="Times New Roman" w:hAnsi="Times New Roman" w:cs="Times New Roman"/>
                <w:b/>
                <w:bCs/>
                <w:i/>
                <w:sz w:val="18"/>
                <w:szCs w:val="18"/>
                <w:lang w:eastAsia="cs-CZ"/>
              </w:rPr>
              <w:t>Yes</w:t>
            </w:r>
          </w:p>
        </w:tc>
        <w:tc>
          <w:tcPr>
            <w:tcW w:w="536"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sz w:val="18"/>
                <w:szCs w:val="18"/>
                <w:lang w:eastAsia="cs-CZ"/>
              </w:rPr>
              <w:t xml:space="preserve">NE </w:t>
            </w:r>
          </w:p>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i/>
                <w:sz w:val="18"/>
                <w:szCs w:val="18"/>
                <w:lang w:eastAsia="cs-CZ"/>
              </w:rPr>
              <w:t>No</w:t>
            </w:r>
          </w:p>
        </w:tc>
        <w:tc>
          <w:tcPr>
            <w:tcW w:w="780"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sz w:val="18"/>
                <w:szCs w:val="18"/>
                <w:lang w:eastAsia="cs-CZ"/>
              </w:rPr>
              <w:t>ANO</w:t>
            </w:r>
          </w:p>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i/>
                <w:sz w:val="18"/>
                <w:szCs w:val="18"/>
                <w:lang w:eastAsia="cs-CZ"/>
              </w:rPr>
              <w:t>Yes</w:t>
            </w:r>
          </w:p>
        </w:tc>
        <w:tc>
          <w:tcPr>
            <w:tcW w:w="536"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FA0D7B">
              <w:rPr>
                <w:rFonts w:ascii="Times New Roman" w:eastAsia="Times New Roman" w:hAnsi="Times New Roman" w:cs="Times New Roman"/>
                <w:b/>
                <w:bCs/>
                <w:sz w:val="18"/>
                <w:szCs w:val="18"/>
                <w:lang w:eastAsia="cs-CZ"/>
              </w:rPr>
              <w:t xml:space="preserve">NE </w:t>
            </w:r>
          </w:p>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FA0D7B">
              <w:rPr>
                <w:rFonts w:ascii="Times New Roman" w:eastAsia="Times New Roman" w:hAnsi="Times New Roman" w:cs="Times New Roman"/>
                <w:b/>
                <w:bCs/>
                <w:i/>
                <w:sz w:val="18"/>
                <w:szCs w:val="18"/>
                <w:lang w:eastAsia="cs-CZ"/>
              </w:rPr>
              <w:t>No</w:t>
            </w:r>
          </w:p>
        </w:tc>
      </w:tr>
      <w:tr w:rsidR="00EF3A9E" w:rsidRPr="00FA0D7B" w:rsidTr="0083646F">
        <w:trPr>
          <w:trHeight w:val="340"/>
        </w:trPr>
        <w:tc>
          <w:tcPr>
            <w:tcW w:w="7416" w:type="dxa"/>
          </w:tcPr>
          <w:p w:rsidR="00EF3A9E" w:rsidRPr="00EF3A9E" w:rsidRDefault="00EF3A9E" w:rsidP="0083646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Průběžná zpráva o klinickém hodnocení léčiva, 2.června 2015 / </w:t>
            </w:r>
            <w:r>
              <w:rPr>
                <w:rFonts w:ascii="Times New Roman" w:eastAsia="Times New Roman" w:hAnsi="Times New Roman" w:cs="Times New Roman"/>
                <w:i/>
                <w:sz w:val="18"/>
                <w:szCs w:val="18"/>
                <w:lang w:eastAsia="cs-CZ"/>
              </w:rPr>
              <w:t>Clinical trial progress report, 2 Jun 2015</w:t>
            </w:r>
          </w:p>
        </w:tc>
        <w:tc>
          <w:tcPr>
            <w:tcW w:w="736"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F3A9E" w:rsidRPr="00FA0D7B" w:rsidRDefault="00EF3A9E" w:rsidP="0083646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F3A9E" w:rsidRDefault="00EF3A9E" w:rsidP="00EF3A9E">
      <w:pPr>
        <w:widowControl w:val="0"/>
        <w:adjustRightInd w:val="0"/>
        <w:spacing w:after="0" w:line="240" w:lineRule="auto"/>
        <w:jc w:val="both"/>
        <w:textAlignment w:val="baseline"/>
        <w:rPr>
          <w:rFonts w:ascii="Times New Roman" w:eastAsia="Times New Roman" w:hAnsi="Times New Roman" w:cs="Times New Roman"/>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lang w:eastAsia="cs-CZ"/>
        </w:rPr>
      </w:pPr>
      <w:r w:rsidRPr="00FA0D7B">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FA0D7B">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i/>
          <w:lang w:eastAsia="cs-CZ"/>
        </w:rPr>
      </w:pPr>
      <w:r w:rsidRPr="00FA0D7B">
        <w:rPr>
          <w:rFonts w:ascii="Times New Roman" w:eastAsia="Times New Roman" w:hAnsi="Times New Roman" w:cs="Times New Roman"/>
          <w:i/>
          <w:lang w:eastAsia="cs-CZ"/>
        </w:rPr>
        <w:t xml:space="preserve"> </w:t>
      </w:r>
      <w:r w:rsidRPr="00FA0D7B">
        <w:rPr>
          <w:rFonts w:ascii="Times New Roman" w:eastAsia="Times New Roman" w:hAnsi="Times New Roman" w:cs="Times New Roman"/>
          <w:lang w:eastAsia="cs-CZ"/>
        </w:rPr>
        <w:sym w:font="Wingdings 2" w:char="F054"/>
      </w:r>
      <w:r w:rsidRPr="00FA0D7B">
        <w:rPr>
          <w:rFonts w:ascii="Times New Roman" w:eastAsia="Times New Roman" w:hAnsi="Times New Roman" w:cs="Times New Roman"/>
          <w:lang w:eastAsia="cs-CZ"/>
        </w:rPr>
        <w:t xml:space="preserve"> Ano/</w:t>
      </w:r>
      <w:r w:rsidRPr="00FA0D7B">
        <w:rPr>
          <w:rFonts w:ascii="Times New Roman" w:eastAsia="Times New Roman" w:hAnsi="Times New Roman" w:cs="Times New Roman"/>
          <w:i/>
          <w:lang w:eastAsia="cs-CZ"/>
        </w:rPr>
        <w:t>Yes</w:t>
      </w:r>
      <w:r w:rsidRPr="00FA0D7B">
        <w:rPr>
          <w:rFonts w:ascii="Times New Roman" w:eastAsia="Times New Roman" w:hAnsi="Times New Roman" w:cs="Times New Roman"/>
          <w:lang w:eastAsia="cs-CZ"/>
        </w:rPr>
        <w:t xml:space="preserve">       </w:t>
      </w:r>
      <w:r w:rsidR="00353704" w:rsidRPr="00FA0D7B">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FA0D7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FA0D7B">
        <w:rPr>
          <w:rFonts w:ascii="Times New Roman" w:eastAsia="Times New Roman" w:hAnsi="Times New Roman" w:cs="Times New Roman"/>
          <w:lang w:eastAsia="cs-CZ"/>
        </w:rPr>
        <w:fldChar w:fldCharType="end"/>
      </w:r>
      <w:r w:rsidRPr="00FA0D7B">
        <w:rPr>
          <w:rFonts w:ascii="Times New Roman" w:eastAsia="Times New Roman" w:hAnsi="Times New Roman" w:cs="Times New Roman"/>
          <w:lang w:eastAsia="cs-CZ"/>
        </w:rPr>
        <w:t>Ne/</w:t>
      </w:r>
      <w:r w:rsidRPr="00FA0D7B">
        <w:rPr>
          <w:rFonts w:ascii="Times New Roman" w:eastAsia="Times New Roman" w:hAnsi="Times New Roman" w:cs="Times New Roman"/>
          <w:i/>
          <w:lang w:eastAsia="cs-CZ"/>
        </w:rPr>
        <w:t>No</w:t>
      </w:r>
      <w:r w:rsidRPr="00FA0D7B">
        <w:rPr>
          <w:rFonts w:ascii="Times New Roman" w:eastAsia="Times New Roman" w:hAnsi="Times New Roman" w:cs="Times New Roman"/>
          <w:lang w:eastAsia="cs-CZ"/>
        </w:rPr>
        <w:t xml:space="preserve">           </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r w:rsidRPr="00FA0D7B">
        <w:rPr>
          <w:rFonts w:ascii="Times New Roman" w:eastAsia="Times New Roman" w:hAnsi="Times New Roman" w:cs="Times New Roman"/>
          <w:lang w:eastAsia="cs-CZ"/>
        </w:rPr>
        <w:t xml:space="preserve">                                                                                               </w:t>
      </w:r>
      <w:r w:rsidRPr="00FA0D7B">
        <w:rPr>
          <w:rFonts w:ascii="Times New Roman" w:eastAsia="Times New Roman" w:hAnsi="Times New Roman" w:cs="Times New Roman"/>
          <w:sz w:val="20"/>
          <w:szCs w:val="20"/>
          <w:lang w:eastAsia="cs-CZ"/>
        </w:rPr>
        <w:tab/>
      </w:r>
      <w:r w:rsidRPr="00FA0D7B">
        <w:rPr>
          <w:rFonts w:ascii="Times New Roman" w:eastAsia="Times New Roman" w:hAnsi="Times New Roman" w:cs="Times New Roman"/>
          <w:sz w:val="20"/>
          <w:szCs w:val="20"/>
          <w:lang w:eastAsia="cs-CZ"/>
        </w:rPr>
        <w:tab/>
      </w:r>
      <w:r w:rsidRPr="00FA0D7B">
        <w:rPr>
          <w:rFonts w:ascii="Times New Roman" w:eastAsia="Times New Roman" w:hAnsi="Times New Roman" w:cs="Times New Roman"/>
          <w:sz w:val="20"/>
          <w:szCs w:val="20"/>
          <w:lang w:eastAsia="cs-CZ"/>
        </w:rPr>
        <w:tab/>
      </w:r>
      <w:r w:rsidRPr="00FA0D7B">
        <w:rPr>
          <w:rFonts w:ascii="Times New Roman" w:eastAsia="Times New Roman" w:hAnsi="Times New Roman" w:cs="Times New Roman"/>
          <w:sz w:val="20"/>
          <w:szCs w:val="20"/>
          <w:lang w:eastAsia="cs-CZ"/>
        </w:rPr>
        <w:tab/>
      </w:r>
      <w:r w:rsidRPr="00FA0D7B">
        <w:rPr>
          <w:rFonts w:ascii="Times New Roman" w:eastAsia="Times New Roman" w:hAnsi="Times New Roman" w:cs="Times New Roman"/>
          <w:sz w:val="20"/>
          <w:szCs w:val="20"/>
          <w:lang w:eastAsia="cs-CZ"/>
        </w:rPr>
        <w:tab/>
        <w:t xml:space="preserve">             </w:t>
      </w: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EF3A9E" w:rsidRPr="00FA0D7B" w:rsidRDefault="00EF3A9E" w:rsidP="00EF3A9E">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r w:rsidRPr="00FA0D7B">
        <w:rPr>
          <w:rFonts w:ascii="Times New Roman" w:eastAsia="Times New Roman" w:hAnsi="Times New Roman" w:cs="Times New Roman"/>
          <w:sz w:val="20"/>
          <w:szCs w:val="20"/>
          <w:lang w:eastAsia="cs-CZ"/>
        </w:rPr>
        <w:tab/>
      </w:r>
    </w:p>
    <w:p w:rsidR="00EF3A9E" w:rsidRPr="004E46B8" w:rsidRDefault="00EF3A9E" w:rsidP="00EF3A9E">
      <w:pPr>
        <w:spacing w:after="0" w:line="240" w:lineRule="auto"/>
        <w:rPr>
          <w:rFonts w:ascii="Times New Roman" w:eastAsia="Times New Roman" w:hAnsi="Times New Roman" w:cs="Times New Roman"/>
          <w:szCs w:val="24"/>
          <w:lang w:eastAsia="cs-CZ"/>
        </w:rPr>
      </w:pPr>
    </w:p>
    <w:p w:rsidR="00EF3A9E" w:rsidRPr="004E46B8" w:rsidRDefault="00EF3A9E" w:rsidP="00EF3A9E">
      <w:pPr>
        <w:spacing w:after="0" w:line="240" w:lineRule="auto"/>
        <w:rPr>
          <w:rFonts w:ascii="Times New Roman" w:eastAsia="Times New Roman" w:hAnsi="Times New Roman" w:cs="Times New Roman"/>
          <w:szCs w:val="24"/>
          <w:lang w:eastAsia="cs-CZ"/>
        </w:rPr>
      </w:pPr>
      <w:r w:rsidRPr="004E46B8">
        <w:rPr>
          <w:rFonts w:ascii="Times New Roman" w:eastAsia="Times New Roman" w:hAnsi="Times New Roman" w:cs="Times New Roman"/>
          <w:szCs w:val="24"/>
          <w:lang w:eastAsia="cs-CZ"/>
        </w:rPr>
        <w:t xml:space="preserve">                                                                                           doc. MUDr. Vladko Horčička, CSc.</w:t>
      </w:r>
    </w:p>
    <w:p w:rsidR="00EF3A9E" w:rsidRPr="004E46B8" w:rsidRDefault="00EF3A9E" w:rsidP="00EF3A9E">
      <w:pPr>
        <w:spacing w:after="0" w:line="240" w:lineRule="auto"/>
        <w:rPr>
          <w:rFonts w:ascii="Times New Roman" w:eastAsia="Times New Roman" w:hAnsi="Times New Roman" w:cs="Times New Roman"/>
          <w:szCs w:val="24"/>
          <w:lang w:eastAsia="cs-CZ"/>
        </w:rPr>
      </w:pPr>
      <w:r w:rsidRPr="004E46B8">
        <w:rPr>
          <w:rFonts w:ascii="Times New Roman" w:eastAsia="Times New Roman" w:hAnsi="Times New Roman" w:cs="Times New Roman"/>
          <w:szCs w:val="24"/>
          <w:lang w:eastAsia="cs-CZ"/>
        </w:rPr>
        <w:t>Datum/</w:t>
      </w:r>
      <w:r w:rsidRPr="004E46B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4E46B8">
        <w:rPr>
          <w:rFonts w:ascii="Times New Roman" w:eastAsia="Times New Roman" w:hAnsi="Times New Roman" w:cs="Times New Roman"/>
          <w:szCs w:val="24"/>
          <w:lang w:eastAsia="cs-CZ"/>
        </w:rPr>
        <w:t>2015                                                     předseda EK FNOL a LF UP</w:t>
      </w:r>
    </w:p>
    <w:p w:rsidR="00EF3A9E" w:rsidRPr="004E46B8" w:rsidRDefault="00EF3A9E" w:rsidP="00EF3A9E">
      <w:pPr>
        <w:spacing w:after="0" w:line="240" w:lineRule="auto"/>
        <w:rPr>
          <w:rFonts w:ascii="Times New Roman" w:eastAsia="Times New Roman" w:hAnsi="Times New Roman" w:cs="Times New Roman"/>
          <w:i/>
          <w:szCs w:val="24"/>
          <w:lang w:eastAsia="cs-CZ"/>
        </w:rPr>
      </w:pP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t xml:space="preserve"> </w:t>
      </w:r>
      <w:r w:rsidRPr="004E46B8">
        <w:rPr>
          <w:rFonts w:ascii="Times New Roman" w:eastAsia="Times New Roman" w:hAnsi="Times New Roman" w:cs="Times New Roman"/>
          <w:szCs w:val="24"/>
          <w:lang w:eastAsia="cs-CZ"/>
        </w:rPr>
        <w:tab/>
        <w:t xml:space="preserve">  </w:t>
      </w:r>
      <w:r w:rsidRPr="004E46B8">
        <w:rPr>
          <w:rFonts w:ascii="Times New Roman" w:eastAsia="Times New Roman" w:hAnsi="Times New Roman" w:cs="Times New Roman"/>
          <w:i/>
          <w:szCs w:val="24"/>
          <w:lang w:eastAsia="cs-CZ"/>
        </w:rPr>
        <w:t>Chairman of the EC FNOL and LF UP</w:t>
      </w:r>
    </w:p>
    <w:p w:rsidR="00EF3A9E" w:rsidRPr="004E46B8" w:rsidRDefault="00EF3A9E" w:rsidP="00EF3A9E">
      <w:pPr>
        <w:spacing w:after="0" w:line="240" w:lineRule="auto"/>
        <w:jc w:val="center"/>
        <w:rPr>
          <w:rFonts w:ascii="Times New Roman" w:eastAsia="Times New Roman" w:hAnsi="Times New Roman" w:cs="Times New Roman"/>
          <w:szCs w:val="24"/>
          <w:lang w:eastAsia="cs-CZ"/>
        </w:rPr>
      </w:pPr>
    </w:p>
    <w:p w:rsidR="00EF3A9E" w:rsidRPr="004E46B8" w:rsidRDefault="00EF3A9E" w:rsidP="00EF3A9E">
      <w:pPr>
        <w:spacing w:after="0" w:line="240" w:lineRule="auto"/>
        <w:rPr>
          <w:rFonts w:ascii="Times New Roman" w:eastAsia="Times New Roman" w:hAnsi="Times New Roman" w:cs="Times New Roman"/>
          <w:i/>
          <w:szCs w:val="24"/>
          <w:lang w:eastAsia="cs-CZ"/>
        </w:rPr>
      </w:pP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r>
      <w:r w:rsidRPr="004E46B8">
        <w:rPr>
          <w:rFonts w:ascii="Times New Roman" w:eastAsia="Times New Roman" w:hAnsi="Times New Roman" w:cs="Times New Roman"/>
          <w:szCs w:val="24"/>
          <w:lang w:eastAsia="cs-CZ"/>
        </w:rPr>
        <w:tab/>
        <w:t xml:space="preserve"> </w:t>
      </w:r>
      <w:r w:rsidRPr="004E46B8">
        <w:rPr>
          <w:rFonts w:ascii="Times New Roman" w:eastAsia="Times New Roman" w:hAnsi="Times New Roman" w:cs="Times New Roman"/>
          <w:szCs w:val="24"/>
          <w:lang w:eastAsia="cs-CZ"/>
        </w:rPr>
        <w:tab/>
      </w:r>
    </w:p>
    <w:p w:rsidR="00EF3A9E" w:rsidRPr="004E46B8" w:rsidRDefault="00EF3A9E" w:rsidP="00EF3A9E">
      <w:pPr>
        <w:spacing w:after="0" w:line="240" w:lineRule="auto"/>
        <w:rPr>
          <w:rFonts w:ascii="Times New Roman" w:eastAsia="Times New Roman" w:hAnsi="Times New Roman" w:cs="Times New Roman"/>
          <w:sz w:val="16"/>
          <w:szCs w:val="24"/>
          <w:lang w:eastAsia="cs-CZ"/>
        </w:rPr>
      </w:pPr>
    </w:p>
    <w:p w:rsidR="00EF3A9E" w:rsidRPr="004E46B8" w:rsidRDefault="00EF3A9E" w:rsidP="00EF3A9E">
      <w:pPr>
        <w:spacing w:after="0" w:line="240" w:lineRule="auto"/>
        <w:rPr>
          <w:rFonts w:ascii="Times New Roman" w:eastAsia="Times New Roman" w:hAnsi="Times New Roman" w:cs="Times New Roman"/>
          <w:sz w:val="16"/>
          <w:szCs w:val="24"/>
          <w:lang w:eastAsia="cs-CZ"/>
        </w:rPr>
      </w:pPr>
    </w:p>
    <w:p w:rsidR="00EF3A9E" w:rsidRPr="004E46B8" w:rsidRDefault="00EF3A9E" w:rsidP="00EF3A9E">
      <w:pPr>
        <w:spacing w:after="0" w:line="240" w:lineRule="auto"/>
        <w:rPr>
          <w:rFonts w:ascii="Times New Roman" w:eastAsia="Times New Roman" w:hAnsi="Times New Roman" w:cs="Times New Roman"/>
          <w:sz w:val="16"/>
          <w:szCs w:val="24"/>
          <w:lang w:eastAsia="cs-CZ"/>
        </w:rPr>
      </w:pPr>
    </w:p>
    <w:p w:rsidR="00EF3A9E" w:rsidRPr="004E46B8" w:rsidRDefault="00EF3A9E" w:rsidP="00EF3A9E">
      <w:pPr>
        <w:spacing w:after="0" w:line="240" w:lineRule="auto"/>
        <w:rPr>
          <w:rFonts w:ascii="Times New Roman" w:eastAsia="Times New Roman" w:hAnsi="Times New Roman" w:cs="Times New Roman"/>
          <w:i/>
          <w:sz w:val="16"/>
          <w:szCs w:val="24"/>
          <w:lang w:eastAsia="cs-CZ"/>
        </w:rPr>
      </w:pPr>
      <w:r w:rsidRPr="004E46B8">
        <w:rPr>
          <w:rFonts w:ascii="Times New Roman" w:eastAsia="Times New Roman" w:hAnsi="Times New Roman" w:cs="Times New Roman"/>
          <w:sz w:val="16"/>
          <w:szCs w:val="24"/>
          <w:lang w:eastAsia="cs-CZ"/>
        </w:rPr>
        <w:t>Rozdělovník/</w:t>
      </w:r>
      <w:r w:rsidRPr="004E46B8">
        <w:rPr>
          <w:rFonts w:ascii="Times New Roman" w:eastAsia="Times New Roman" w:hAnsi="Times New Roman" w:cs="Times New Roman"/>
          <w:i/>
          <w:sz w:val="16"/>
          <w:szCs w:val="24"/>
          <w:lang w:eastAsia="cs-CZ"/>
        </w:rPr>
        <w:t>Distribution list:</w:t>
      </w:r>
    </w:p>
    <w:p w:rsidR="00EF3A9E" w:rsidRPr="004E46B8" w:rsidRDefault="00EF3A9E" w:rsidP="00EF3A9E">
      <w:pPr>
        <w:spacing w:after="0" w:line="240" w:lineRule="auto"/>
        <w:rPr>
          <w:rFonts w:ascii="Times New Roman" w:eastAsia="Times New Roman" w:hAnsi="Times New Roman" w:cs="Times New Roman"/>
          <w:sz w:val="16"/>
          <w:szCs w:val="24"/>
          <w:lang w:eastAsia="cs-CZ"/>
        </w:rPr>
      </w:pPr>
      <w:r w:rsidRPr="004E46B8">
        <w:rPr>
          <w:rFonts w:ascii="Times New Roman" w:eastAsia="Times New Roman" w:hAnsi="Times New Roman" w:cs="Times New Roman"/>
          <w:sz w:val="16"/>
          <w:szCs w:val="24"/>
          <w:lang w:eastAsia="cs-CZ"/>
        </w:rPr>
        <w:t>-Zadavatel</w:t>
      </w:r>
    </w:p>
    <w:p w:rsidR="00EF3A9E" w:rsidRPr="004E46B8" w:rsidRDefault="00EF3A9E" w:rsidP="00EF3A9E">
      <w:pPr>
        <w:spacing w:after="0" w:line="240" w:lineRule="auto"/>
        <w:rPr>
          <w:rFonts w:ascii="Times New Roman" w:eastAsia="Times New Roman" w:hAnsi="Times New Roman" w:cs="Times New Roman"/>
          <w:sz w:val="16"/>
          <w:szCs w:val="24"/>
          <w:lang w:eastAsia="cs-CZ"/>
        </w:rPr>
      </w:pPr>
      <w:r w:rsidRPr="004E46B8">
        <w:rPr>
          <w:rFonts w:ascii="Times New Roman" w:eastAsia="Times New Roman" w:hAnsi="Times New Roman" w:cs="Times New Roman"/>
          <w:sz w:val="16"/>
          <w:szCs w:val="24"/>
          <w:lang w:eastAsia="cs-CZ"/>
        </w:rPr>
        <w:t>-EK</w:t>
      </w:r>
    </w:p>
    <w:p w:rsidR="00EF3A9E" w:rsidRPr="004E46B8" w:rsidRDefault="00EF3A9E" w:rsidP="00EF3A9E">
      <w:pPr>
        <w:spacing w:after="0" w:line="240" w:lineRule="auto"/>
        <w:rPr>
          <w:rFonts w:ascii="Times New Roman" w:eastAsia="Times New Roman" w:hAnsi="Times New Roman" w:cs="Times New Roman"/>
          <w:sz w:val="16"/>
          <w:szCs w:val="24"/>
          <w:lang w:eastAsia="cs-CZ"/>
        </w:rPr>
      </w:pPr>
      <w:r w:rsidRPr="004E46B8">
        <w:rPr>
          <w:rFonts w:ascii="Times New Roman" w:eastAsia="Times New Roman" w:hAnsi="Times New Roman" w:cs="Times New Roman"/>
          <w:sz w:val="16"/>
          <w:szCs w:val="24"/>
          <w:lang w:eastAsia="cs-CZ"/>
        </w:rPr>
        <w:t>-Řešitel</w:t>
      </w:r>
    </w:p>
    <w:p w:rsidR="00EF3A9E" w:rsidRPr="004E46B8" w:rsidRDefault="00EF3A9E" w:rsidP="00EF3A9E">
      <w:pPr>
        <w:spacing w:after="0" w:line="240" w:lineRule="auto"/>
        <w:rPr>
          <w:rFonts w:ascii="Times New Roman" w:eastAsia="Times New Roman" w:hAnsi="Times New Roman" w:cs="Times New Roman"/>
          <w:sz w:val="16"/>
          <w:szCs w:val="24"/>
          <w:lang w:eastAsia="cs-CZ"/>
        </w:rPr>
      </w:pPr>
    </w:p>
    <w:p w:rsidR="00EF3A9E" w:rsidRPr="004E46B8" w:rsidRDefault="00EF3A9E" w:rsidP="00EF3A9E">
      <w:pPr>
        <w:spacing w:after="0" w:line="240" w:lineRule="auto"/>
        <w:rPr>
          <w:rFonts w:ascii="Times New Roman" w:eastAsia="Times New Roman" w:hAnsi="Times New Roman" w:cs="Times New Roman"/>
          <w:sz w:val="16"/>
          <w:szCs w:val="24"/>
          <w:lang w:eastAsia="cs-CZ"/>
        </w:rPr>
      </w:pPr>
    </w:p>
    <w:p w:rsidR="00EF3A9E" w:rsidRPr="004E46B8" w:rsidRDefault="00EF3A9E" w:rsidP="00EF3A9E">
      <w:pPr>
        <w:spacing w:after="0" w:line="240" w:lineRule="auto"/>
        <w:rPr>
          <w:rFonts w:ascii="Times New Roman" w:eastAsia="Times New Roman" w:hAnsi="Times New Roman" w:cs="Times New Roman"/>
          <w:sz w:val="16"/>
          <w:szCs w:val="24"/>
          <w:lang w:eastAsia="cs-CZ"/>
        </w:rPr>
      </w:pPr>
    </w:p>
    <w:p w:rsidR="00EF3A9E" w:rsidRPr="004E46B8" w:rsidRDefault="00EF3A9E" w:rsidP="00EF3A9E">
      <w:pPr>
        <w:spacing w:after="0" w:line="240" w:lineRule="auto"/>
        <w:rPr>
          <w:rFonts w:ascii="Times New Roman" w:eastAsia="Times New Roman" w:hAnsi="Times New Roman" w:cs="Times New Roman"/>
          <w:sz w:val="16"/>
          <w:szCs w:val="24"/>
          <w:lang w:eastAsia="cs-CZ"/>
        </w:rPr>
      </w:pPr>
    </w:p>
    <w:p w:rsidR="00EF3A9E" w:rsidRPr="004E46B8" w:rsidRDefault="00EF3A9E" w:rsidP="00EF3A9E">
      <w:pPr>
        <w:spacing w:after="0" w:line="240" w:lineRule="auto"/>
        <w:rPr>
          <w:rFonts w:ascii="Times New Roman" w:eastAsia="Times New Roman" w:hAnsi="Times New Roman" w:cs="Times New Roman"/>
          <w:sz w:val="16"/>
          <w:szCs w:val="24"/>
          <w:lang w:eastAsia="cs-CZ"/>
        </w:rPr>
      </w:pPr>
    </w:p>
    <w:p w:rsidR="00EF3A9E" w:rsidRPr="004E46B8" w:rsidRDefault="00EF3A9E" w:rsidP="00EF3A9E">
      <w:pPr>
        <w:spacing w:after="0" w:line="240" w:lineRule="auto"/>
        <w:rPr>
          <w:rFonts w:ascii="Times New Roman" w:eastAsia="Times New Roman" w:hAnsi="Times New Roman" w:cs="Times New Roman"/>
          <w:i/>
          <w:sz w:val="16"/>
          <w:szCs w:val="24"/>
          <w:lang w:eastAsia="cs-CZ"/>
        </w:rPr>
      </w:pPr>
    </w:p>
    <w:p w:rsidR="00EF3A9E" w:rsidRPr="004E46B8" w:rsidRDefault="00EF3A9E" w:rsidP="00EF3A9E">
      <w:pPr>
        <w:spacing w:after="0" w:line="240" w:lineRule="auto"/>
        <w:rPr>
          <w:rFonts w:ascii="Times New Roman" w:eastAsia="Times New Roman" w:hAnsi="Times New Roman" w:cs="Times New Roman"/>
          <w:i/>
          <w:sz w:val="16"/>
          <w:szCs w:val="24"/>
          <w:lang w:eastAsia="cs-CZ"/>
        </w:rPr>
      </w:pPr>
    </w:p>
    <w:p w:rsidR="00EF3A9E" w:rsidRPr="004E46B8" w:rsidRDefault="00EF3A9E" w:rsidP="00EF3A9E">
      <w:pPr>
        <w:spacing w:after="0" w:line="240" w:lineRule="auto"/>
        <w:rPr>
          <w:rFonts w:ascii="Times New Roman" w:eastAsia="Times New Roman" w:hAnsi="Times New Roman" w:cs="Times New Roman"/>
          <w:sz w:val="20"/>
          <w:szCs w:val="20"/>
          <w:lang w:eastAsia="cs-CZ"/>
        </w:rPr>
      </w:pPr>
      <w:r w:rsidRPr="004E46B8">
        <w:rPr>
          <w:rFonts w:ascii="Times New Roman" w:eastAsia="Times New Roman" w:hAnsi="Times New Roman" w:cs="Times New Roman"/>
          <w:sz w:val="20"/>
          <w:szCs w:val="20"/>
          <w:lang w:eastAsia="cs-CZ"/>
        </w:rPr>
        <w:t>2/2</w:t>
      </w:r>
    </w:p>
    <w:p w:rsidR="00EF3A9E" w:rsidRPr="004E46B8" w:rsidRDefault="00EF3A9E" w:rsidP="00EF3A9E">
      <w:pPr>
        <w:spacing w:after="0" w:line="240" w:lineRule="auto"/>
        <w:rPr>
          <w:rFonts w:ascii="Times New Roman" w:eastAsia="Times New Roman" w:hAnsi="Times New Roman" w:cs="Times New Roman"/>
          <w:lang w:eastAsia="cs-CZ"/>
        </w:rPr>
      </w:pPr>
    </w:p>
    <w:p w:rsidR="002F495F" w:rsidRPr="00EA1592" w:rsidRDefault="002F495F" w:rsidP="00AA449C">
      <w:pPr>
        <w:spacing w:after="0" w:line="240" w:lineRule="auto"/>
        <w:rPr>
          <w:rFonts w:ascii="Times New Roman" w:eastAsia="Times New Roman" w:hAnsi="Times New Roman" w:cs="Times New Roman"/>
          <w:lang w:eastAsia="cs-CZ"/>
        </w:rPr>
      </w:pPr>
    </w:p>
    <w:p w:rsidR="00AA449C" w:rsidRDefault="00AA449C"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EF3A9E" w:rsidRDefault="00EF3A9E" w:rsidP="00821008">
      <w:pPr>
        <w:spacing w:after="0" w:line="240" w:lineRule="auto"/>
        <w:rPr>
          <w:rFonts w:ascii="Times New Roman" w:eastAsia="Times New Roman" w:hAnsi="Times New Roman" w:cs="Times New Roman"/>
          <w:szCs w:val="24"/>
          <w:lang w:eastAsia="cs-CZ"/>
        </w:rPr>
      </w:pPr>
    </w:p>
    <w:p w:rsidR="0083646F" w:rsidRPr="008046BB" w:rsidRDefault="0083646F" w:rsidP="0083646F">
      <w:pPr>
        <w:spacing w:after="0" w:line="240" w:lineRule="auto"/>
        <w:jc w:val="center"/>
        <w:rPr>
          <w:rFonts w:ascii="Times New Roman" w:eastAsia="Times New Roman" w:hAnsi="Times New Roman" w:cs="Times New Roman"/>
          <w:b/>
          <w:bCs/>
          <w:lang w:eastAsia="cs-CZ"/>
        </w:rPr>
      </w:pPr>
      <w:r w:rsidRPr="008046BB">
        <w:rPr>
          <w:rFonts w:ascii="Times New Roman" w:eastAsia="Times New Roman" w:hAnsi="Times New Roman" w:cs="Times New Roman"/>
          <w:b/>
          <w:bCs/>
          <w:lang w:eastAsia="cs-CZ"/>
        </w:rPr>
        <w:t xml:space="preserve">STANOVISKO ETICKÉ KOMISE KE KLINICKÉMU HODNOCENÍ </w:t>
      </w:r>
    </w:p>
    <w:p w:rsidR="0083646F" w:rsidRPr="008046BB" w:rsidRDefault="0083646F" w:rsidP="0083646F">
      <w:pPr>
        <w:spacing w:after="0" w:line="240" w:lineRule="auto"/>
        <w:jc w:val="center"/>
        <w:rPr>
          <w:rFonts w:ascii="Times New Roman" w:eastAsia="Times New Roman" w:hAnsi="Times New Roman" w:cs="Times New Roman"/>
          <w:bCs/>
          <w:i/>
          <w:lang w:eastAsia="cs-CZ"/>
        </w:rPr>
      </w:pPr>
      <w:r w:rsidRPr="008046BB">
        <w:rPr>
          <w:rFonts w:ascii="Times New Roman" w:eastAsia="Times New Roman" w:hAnsi="Times New Roman" w:cs="Times New Roman"/>
          <w:bCs/>
          <w:i/>
          <w:lang w:eastAsia="cs-CZ"/>
        </w:rPr>
        <w:t xml:space="preserve">Opinion of the Ethics Committee on Clinical Trial  </w:t>
      </w:r>
    </w:p>
    <w:p w:rsidR="0083646F" w:rsidRPr="008046BB" w:rsidRDefault="0083646F" w:rsidP="0083646F">
      <w:pPr>
        <w:spacing w:after="0" w:line="240" w:lineRule="auto"/>
        <w:jc w:val="center"/>
        <w:rPr>
          <w:rFonts w:ascii="Times New Roman" w:eastAsia="Times New Roman" w:hAnsi="Times New Roman" w:cs="Times New Roman"/>
          <w:b/>
          <w:bCs/>
          <w:i/>
          <w:lang w:eastAsia="cs-CZ"/>
        </w:rPr>
      </w:pPr>
    </w:p>
    <w:p w:rsidR="0083646F" w:rsidRPr="008046BB" w:rsidRDefault="00353704" w:rsidP="0083646F">
      <w:pPr>
        <w:spacing w:after="0" w:line="240" w:lineRule="auto"/>
        <w:rPr>
          <w:rFonts w:ascii="Times New Roman" w:eastAsia="Times New Roman" w:hAnsi="Times New Roman" w:cs="Times New Roman"/>
          <w:lang w:eastAsia="cs-CZ"/>
        </w:rPr>
      </w:pPr>
      <w:r w:rsidRPr="008046B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3646F" w:rsidRPr="008046B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046BB">
        <w:rPr>
          <w:rFonts w:ascii="Times New Roman" w:eastAsia="Times New Roman" w:hAnsi="Times New Roman" w:cs="Times New Roman"/>
          <w:lang w:eastAsia="cs-CZ"/>
        </w:rPr>
        <w:fldChar w:fldCharType="end"/>
      </w:r>
      <w:r w:rsidR="0083646F" w:rsidRPr="008046BB">
        <w:rPr>
          <w:rFonts w:ascii="Times New Roman" w:eastAsia="Times New Roman" w:hAnsi="Times New Roman" w:cs="Times New Roman"/>
          <w:lang w:eastAsia="cs-CZ"/>
        </w:rPr>
        <w:t xml:space="preserve">  Multicentrické KH, je požadováno stanovisko multicentrické EK pro všechna centra/</w:t>
      </w:r>
      <w:r w:rsidR="0083646F" w:rsidRPr="008046BB">
        <w:rPr>
          <w:rFonts w:ascii="Times New Roman" w:eastAsia="Times New Roman" w:hAnsi="Times New Roman" w:cs="Times New Roman"/>
          <w:i/>
          <w:lang w:eastAsia="cs-CZ"/>
        </w:rPr>
        <w:t>Multi-centric clinical trial, opinion issued by Ethics Committee for Multi-Centric Clinical Trials is required</w:t>
      </w:r>
    </w:p>
    <w:p w:rsidR="0083646F" w:rsidRPr="008046BB" w:rsidRDefault="0083646F" w:rsidP="0083646F">
      <w:pPr>
        <w:spacing w:after="0" w:line="240" w:lineRule="auto"/>
        <w:rPr>
          <w:rFonts w:ascii="Times New Roman" w:eastAsia="Times New Roman" w:hAnsi="Times New Roman" w:cs="Times New Roman"/>
          <w:i/>
          <w:lang w:eastAsia="cs-CZ"/>
        </w:rPr>
      </w:pPr>
      <w:r w:rsidRPr="008046BB">
        <w:rPr>
          <w:rFonts w:ascii="Times New Roman" w:eastAsia="Times New Roman" w:hAnsi="Times New Roman" w:cs="Times New Roman"/>
          <w:lang w:eastAsia="cs-CZ"/>
        </w:rPr>
        <w:sym w:font="Wingdings 2" w:char="F053"/>
      </w:r>
      <w:r w:rsidRPr="008046BB">
        <w:rPr>
          <w:rFonts w:ascii="Times New Roman" w:eastAsia="Times New Roman" w:hAnsi="Times New Roman" w:cs="Times New Roman"/>
          <w:lang w:eastAsia="cs-CZ"/>
        </w:rPr>
        <w:t xml:space="preserve">  Multicentrické KH, je požadováno stanovisko EK pro místní centrum (centra)/ </w:t>
      </w:r>
      <w:r w:rsidRPr="008046BB">
        <w:rPr>
          <w:rFonts w:ascii="Times New Roman" w:eastAsia="Times New Roman" w:hAnsi="Times New Roman" w:cs="Times New Roman"/>
          <w:i/>
          <w:lang w:eastAsia="cs-CZ"/>
        </w:rPr>
        <w:t>Multi-centric clinical trial, opinion issued by local Ethics Committee(s) is required</w:t>
      </w:r>
    </w:p>
    <w:p w:rsidR="0083646F" w:rsidRPr="008046BB" w:rsidRDefault="00353704" w:rsidP="0083646F">
      <w:pPr>
        <w:spacing w:after="0" w:line="240" w:lineRule="auto"/>
        <w:rPr>
          <w:rFonts w:ascii="Times New Roman" w:eastAsia="Times New Roman" w:hAnsi="Times New Roman" w:cs="Times New Roman"/>
          <w:i/>
          <w:lang w:eastAsia="cs-CZ"/>
        </w:rPr>
      </w:pPr>
      <w:r w:rsidRPr="008046B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3646F" w:rsidRPr="008046B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046BB">
        <w:rPr>
          <w:rFonts w:ascii="Times New Roman" w:eastAsia="Times New Roman" w:hAnsi="Times New Roman" w:cs="Times New Roman"/>
          <w:lang w:eastAsia="cs-CZ"/>
        </w:rPr>
        <w:fldChar w:fldCharType="end"/>
      </w:r>
      <w:r w:rsidR="0083646F" w:rsidRPr="008046BB">
        <w:rPr>
          <w:rFonts w:ascii="Times New Roman" w:eastAsia="Times New Roman" w:hAnsi="Times New Roman" w:cs="Times New Roman"/>
          <w:lang w:eastAsia="cs-CZ"/>
        </w:rPr>
        <w:t xml:space="preserve">  KH prováděné v jednom centru, požadováno stanovisko EK pro místní centrum (centra)/ </w:t>
      </w:r>
      <w:r w:rsidR="0083646F" w:rsidRPr="008046BB">
        <w:rPr>
          <w:rFonts w:ascii="Times New Roman" w:eastAsia="Times New Roman" w:hAnsi="Times New Roman" w:cs="Times New Roman"/>
          <w:i/>
          <w:lang w:eastAsia="cs-CZ"/>
        </w:rPr>
        <w:t>Clinical trial conducted in a single site, opinion of a local EC is required</w:t>
      </w:r>
    </w:p>
    <w:p w:rsidR="0083646F" w:rsidRPr="008046BB" w:rsidRDefault="0083646F" w:rsidP="0083646F">
      <w:pPr>
        <w:spacing w:after="0" w:line="240" w:lineRule="auto"/>
        <w:rPr>
          <w:rFonts w:ascii="Times New Roman" w:eastAsia="Times New Roman" w:hAnsi="Times New Roman" w:cs="Times New Roman"/>
          <w:b/>
          <w:bCs/>
          <w:lang w:eastAsia="cs-CZ"/>
        </w:rPr>
      </w:pPr>
    </w:p>
    <w:p w:rsidR="0083646F" w:rsidRPr="008046BB" w:rsidRDefault="0083646F" w:rsidP="0083646F">
      <w:pPr>
        <w:spacing w:after="0" w:line="240" w:lineRule="auto"/>
        <w:rPr>
          <w:rFonts w:ascii="Times New Roman" w:eastAsia="Times New Roman" w:hAnsi="Times New Roman" w:cs="Times New Roman"/>
          <w:b/>
          <w:bCs/>
          <w:lang w:eastAsia="cs-CZ"/>
        </w:rPr>
      </w:pPr>
      <w:r w:rsidRPr="008046BB">
        <w:rPr>
          <w:rFonts w:ascii="Times New Roman" w:eastAsia="Times New Roman" w:hAnsi="Times New Roman" w:cs="Times New Roman"/>
          <w:b/>
          <w:bCs/>
          <w:lang w:eastAsia="cs-CZ"/>
        </w:rPr>
        <w:t>Číslo jednací/</w:t>
      </w:r>
      <w:r w:rsidRPr="008046BB">
        <w:rPr>
          <w:rFonts w:ascii="Times New Roman" w:eastAsia="Times New Roman" w:hAnsi="Times New Roman" w:cs="Times New Roman"/>
          <w:i/>
          <w:lang w:eastAsia="cs-CZ"/>
        </w:rPr>
        <w:t>Reference number</w:t>
      </w:r>
      <w:r w:rsidRPr="008046BB">
        <w:rPr>
          <w:rFonts w:ascii="Times New Roman" w:eastAsia="Times New Roman" w:hAnsi="Times New Roman" w:cs="Times New Roman"/>
          <w:lang w:eastAsia="cs-CZ"/>
        </w:rPr>
        <w:t xml:space="preserve">: </w:t>
      </w:r>
      <w:r w:rsidRPr="008046BB">
        <w:rPr>
          <w:rFonts w:ascii="Times New Roman" w:eastAsia="Times New Roman" w:hAnsi="Times New Roman" w:cs="Times New Roman"/>
          <w:b/>
          <w:lang w:eastAsia="cs-CZ"/>
        </w:rPr>
        <w:t>202/12</w:t>
      </w:r>
    </w:p>
    <w:p w:rsidR="0083646F" w:rsidRPr="008046BB" w:rsidRDefault="0083646F" w:rsidP="0083646F">
      <w:pPr>
        <w:spacing w:after="0" w:line="240" w:lineRule="auto"/>
        <w:rPr>
          <w:rFonts w:ascii="Times New Roman" w:eastAsia="Times New Roman" w:hAnsi="Times New Roman" w:cs="Times New Roman"/>
          <w:i/>
          <w:lang w:eastAsia="cs-CZ"/>
        </w:rPr>
      </w:pPr>
      <w:r w:rsidRPr="008046BB">
        <w:rPr>
          <w:rFonts w:ascii="Times New Roman" w:eastAsia="Times New Roman" w:hAnsi="Times New Roman" w:cs="Times New Roman"/>
          <w:b/>
          <w:bCs/>
          <w:lang w:eastAsia="cs-CZ"/>
        </w:rPr>
        <w:t>Název KH/</w:t>
      </w:r>
      <w:r w:rsidRPr="008046BB">
        <w:rPr>
          <w:rFonts w:ascii="Times New Roman" w:eastAsia="Times New Roman" w:hAnsi="Times New Roman" w:cs="Times New Roman"/>
          <w:i/>
          <w:lang w:eastAsia="cs-CZ"/>
        </w:rPr>
        <w:t>Full Title of Clinical Trial</w:t>
      </w:r>
      <w:r w:rsidRPr="008046BB">
        <w:rPr>
          <w:rFonts w:ascii="Times New Roman" w:eastAsia="Times New Roman" w:hAnsi="Times New Roman" w:cs="Times New Roman"/>
          <w:bCs/>
          <w:lang w:eastAsia="cs-CZ"/>
        </w:rPr>
        <w:t xml:space="preserve">: </w:t>
      </w:r>
      <w:r w:rsidRPr="008046BB">
        <w:rPr>
          <w:rFonts w:ascii="Times New Roman" w:eastAsia="Times New Roman" w:hAnsi="Times New Roman" w:cs="Times New Roman"/>
          <w:sz w:val="24"/>
          <w:szCs w:val="24"/>
          <w:lang w:eastAsia="cs-CZ"/>
        </w:rPr>
        <w:t xml:space="preserve">Otevřené, </w:t>
      </w:r>
      <w:r w:rsidRPr="008046BB">
        <w:rPr>
          <w:rFonts w:ascii="Times New Roman" w:eastAsia="Times New Roman" w:hAnsi="Times New Roman" w:cs="Times New Roman"/>
          <w:lang w:eastAsia="cs-CZ"/>
        </w:rPr>
        <w:t xml:space="preserve">randomizované, klinické hodnocení fáze III přípravku inotuzumab ozogamycin v porovnání s jinou terapií zvolenou zkoušejícím lékařem u dospělých pacientů s recidivující nebo refrakterní CD-22 pozitivní akutní lymfoblastickou leukemií (ALL) / </w:t>
      </w:r>
      <w:r w:rsidRPr="008046BB">
        <w:rPr>
          <w:rFonts w:ascii="Times New Roman" w:eastAsia="Times New Roman" w:hAnsi="Times New Roman" w:cs="Times New Roman"/>
          <w:i/>
          <w:lang w:eastAsia="cs-CZ"/>
        </w:rPr>
        <w:t>An Open –label, Randomized Phase 3 Study of Inotuzumab Ozogamicin Compared to a Defined Investigator´s Choice in Adult Patients with Relapsed or Refractory CD22-Positive Acute Lymphoblastic Leukemia (ALL)</w:t>
      </w:r>
    </w:p>
    <w:p w:rsidR="0083646F" w:rsidRPr="008046BB" w:rsidRDefault="0083646F" w:rsidP="0083646F">
      <w:pPr>
        <w:spacing w:after="0" w:line="240" w:lineRule="auto"/>
        <w:rPr>
          <w:rFonts w:ascii="Times New Roman" w:eastAsia="Times New Roman" w:hAnsi="Times New Roman" w:cs="Times New Roman"/>
          <w:lang w:eastAsia="cs-CZ"/>
        </w:rPr>
      </w:pPr>
      <w:r w:rsidRPr="008046BB">
        <w:rPr>
          <w:rFonts w:ascii="Times New Roman" w:eastAsia="Times New Roman" w:hAnsi="Times New Roman" w:cs="Times New Roman"/>
          <w:lang w:eastAsia="cs-CZ"/>
        </w:rPr>
        <w:t xml:space="preserve"> </w:t>
      </w:r>
      <w:r w:rsidRPr="008046BB">
        <w:rPr>
          <w:rFonts w:ascii="Times New Roman" w:eastAsia="Times New Roman" w:hAnsi="Times New Roman" w:cs="Times New Roman"/>
          <w:lang w:eastAsia="cs-CZ"/>
        </w:rPr>
        <w:tab/>
      </w:r>
      <w:r w:rsidRPr="008046BB">
        <w:rPr>
          <w:rFonts w:ascii="Times New Roman" w:eastAsia="Times New Roman" w:hAnsi="Times New Roman" w:cs="Times New Roman"/>
          <w:lang w:eastAsia="cs-CZ"/>
        </w:rPr>
        <w:tab/>
        <w:t xml:space="preserve">                        </w:t>
      </w:r>
    </w:p>
    <w:p w:rsidR="0083646F" w:rsidRPr="008046BB" w:rsidRDefault="0083646F" w:rsidP="0083646F">
      <w:pPr>
        <w:spacing w:after="0" w:line="240" w:lineRule="auto"/>
        <w:rPr>
          <w:rFonts w:ascii="Times New Roman" w:eastAsia="Times New Roman" w:hAnsi="Times New Roman" w:cs="Times New Roman"/>
          <w:lang w:eastAsia="cs-CZ"/>
        </w:rPr>
      </w:pPr>
      <w:r w:rsidRPr="008046BB">
        <w:rPr>
          <w:rFonts w:ascii="Times New Roman" w:eastAsia="Times New Roman" w:hAnsi="Times New Roman" w:cs="Times New Roman"/>
          <w:b/>
          <w:bCs/>
          <w:lang w:eastAsia="cs-CZ"/>
        </w:rPr>
        <w:t xml:space="preserve">Číslo protokolu/ </w:t>
      </w:r>
      <w:r w:rsidRPr="008046BB">
        <w:rPr>
          <w:rFonts w:ascii="Times New Roman" w:eastAsia="Times New Roman" w:hAnsi="Times New Roman" w:cs="Times New Roman"/>
          <w:i/>
          <w:lang w:eastAsia="cs-CZ"/>
        </w:rPr>
        <w:t>Protocol Code Number</w:t>
      </w:r>
      <w:r w:rsidRPr="008046BB">
        <w:rPr>
          <w:rFonts w:ascii="Times New Roman" w:eastAsia="Times New Roman" w:hAnsi="Times New Roman" w:cs="Times New Roman"/>
          <w:lang w:eastAsia="cs-CZ"/>
        </w:rPr>
        <w:t>: B1931022</w:t>
      </w:r>
    </w:p>
    <w:p w:rsidR="0083646F" w:rsidRPr="008046BB" w:rsidRDefault="0083646F" w:rsidP="0083646F">
      <w:pPr>
        <w:spacing w:after="0" w:line="240" w:lineRule="auto"/>
        <w:rPr>
          <w:rFonts w:ascii="Times New Roman" w:eastAsia="Times New Roman" w:hAnsi="Times New Roman" w:cs="Times New Roman"/>
          <w:lang w:eastAsia="cs-CZ"/>
        </w:rPr>
      </w:pPr>
      <w:r w:rsidRPr="008046BB">
        <w:rPr>
          <w:rFonts w:ascii="Times New Roman" w:eastAsia="Times New Roman" w:hAnsi="Times New Roman" w:cs="Times New Roman"/>
          <w:b/>
          <w:bCs/>
          <w:lang w:eastAsia="cs-CZ"/>
        </w:rPr>
        <w:t xml:space="preserve">EudraCT number/ </w:t>
      </w:r>
      <w:r w:rsidRPr="008046BB">
        <w:rPr>
          <w:rFonts w:ascii="Times New Roman" w:eastAsia="Times New Roman" w:hAnsi="Times New Roman" w:cs="Times New Roman"/>
          <w:i/>
          <w:lang w:eastAsia="cs-CZ"/>
        </w:rPr>
        <w:t>EudraCT number</w:t>
      </w:r>
      <w:r w:rsidRPr="008046BB">
        <w:rPr>
          <w:rFonts w:ascii="Times New Roman" w:eastAsia="Times New Roman" w:hAnsi="Times New Roman" w:cs="Times New Roman"/>
          <w:lang w:eastAsia="cs-CZ"/>
        </w:rPr>
        <w:t>: 2011-005491-41</w:t>
      </w:r>
    </w:p>
    <w:p w:rsidR="0083646F" w:rsidRPr="008046BB" w:rsidRDefault="0083646F" w:rsidP="0083646F">
      <w:pPr>
        <w:spacing w:after="0" w:line="240" w:lineRule="auto"/>
        <w:rPr>
          <w:rFonts w:ascii="Times New Roman" w:eastAsia="Times New Roman" w:hAnsi="Times New Roman" w:cs="Times New Roman"/>
          <w:b/>
          <w:bCs/>
          <w:lang w:eastAsia="cs-CZ"/>
        </w:rPr>
      </w:pPr>
    </w:p>
    <w:p w:rsidR="0083646F" w:rsidRPr="008046BB" w:rsidRDefault="0083646F" w:rsidP="0083646F">
      <w:pPr>
        <w:spacing w:after="0" w:line="240" w:lineRule="auto"/>
        <w:rPr>
          <w:rFonts w:ascii="Times New Roman" w:eastAsia="Times New Roman" w:hAnsi="Times New Roman" w:cs="Times New Roman"/>
          <w:lang w:eastAsia="cs-CZ"/>
        </w:rPr>
      </w:pPr>
      <w:r w:rsidRPr="008046BB">
        <w:rPr>
          <w:rFonts w:ascii="Times New Roman" w:eastAsia="Times New Roman" w:hAnsi="Times New Roman" w:cs="Times New Roman"/>
          <w:b/>
          <w:bCs/>
          <w:lang w:eastAsia="cs-CZ"/>
        </w:rPr>
        <w:t>Zadavatel/</w:t>
      </w:r>
      <w:r w:rsidRPr="008046BB">
        <w:rPr>
          <w:rFonts w:ascii="Times New Roman" w:eastAsia="Times New Roman" w:hAnsi="Times New Roman" w:cs="Times New Roman"/>
          <w:i/>
          <w:lang w:eastAsia="cs-CZ"/>
        </w:rPr>
        <w:t>Sponzor</w:t>
      </w:r>
      <w:r w:rsidRPr="008046BB">
        <w:rPr>
          <w:rFonts w:ascii="Times New Roman" w:eastAsia="Times New Roman" w:hAnsi="Times New Roman" w:cs="Times New Roman"/>
          <w:lang w:eastAsia="cs-CZ"/>
        </w:rPr>
        <w:t>: Pfizer Inc., 235 East 42nd Street, New York, NY 10017, USA</w:t>
      </w:r>
    </w:p>
    <w:p w:rsidR="0083646F" w:rsidRPr="008046BB" w:rsidRDefault="0083646F" w:rsidP="0083646F">
      <w:pPr>
        <w:spacing w:after="0" w:line="240" w:lineRule="auto"/>
        <w:rPr>
          <w:rFonts w:ascii="Times New Roman" w:eastAsia="Times New Roman" w:hAnsi="Times New Roman" w:cs="Times New Roman"/>
          <w:bCs/>
          <w:lang w:eastAsia="cs-CZ"/>
        </w:rPr>
      </w:pPr>
      <w:r w:rsidRPr="008046BB">
        <w:rPr>
          <w:rFonts w:ascii="Times New Roman" w:eastAsia="Times New Roman" w:hAnsi="Times New Roman" w:cs="Times New Roman"/>
          <w:b/>
          <w:bCs/>
          <w:lang w:eastAsia="cs-CZ"/>
        </w:rPr>
        <w:t>Žadatel/</w:t>
      </w:r>
      <w:r w:rsidRPr="008046BB">
        <w:rPr>
          <w:rFonts w:ascii="Times New Roman" w:eastAsia="Times New Roman" w:hAnsi="Times New Roman" w:cs="Times New Roman"/>
          <w:bCs/>
          <w:i/>
          <w:lang w:eastAsia="cs-CZ"/>
        </w:rPr>
        <w:t>Applicant</w:t>
      </w:r>
      <w:r w:rsidRPr="008046BB">
        <w:rPr>
          <w:rFonts w:ascii="Times New Roman" w:eastAsia="Times New Roman" w:hAnsi="Times New Roman" w:cs="Times New Roman"/>
          <w:bCs/>
          <w:lang w:eastAsia="cs-CZ"/>
        </w:rPr>
        <w:t>: ICON Clinical Research s.r.o., V Parku 2335/20, 148 00 Praha 4 - Chodov</w:t>
      </w:r>
    </w:p>
    <w:p w:rsidR="0083646F" w:rsidRPr="008046BB" w:rsidRDefault="0083646F" w:rsidP="0083646F">
      <w:pPr>
        <w:spacing w:after="0" w:line="240" w:lineRule="auto"/>
        <w:rPr>
          <w:rFonts w:ascii="Times New Roman" w:eastAsia="Times New Roman" w:hAnsi="Times New Roman" w:cs="Times New Roman"/>
          <w:b/>
          <w:bCs/>
          <w:lang w:eastAsia="cs-CZ"/>
        </w:rPr>
      </w:pPr>
      <w:r w:rsidRPr="008046BB">
        <w:rPr>
          <w:rFonts w:ascii="Times New Roman" w:eastAsia="Times New Roman" w:hAnsi="Times New Roman" w:cs="Times New Roman"/>
          <w:b/>
          <w:bCs/>
          <w:lang w:eastAsia="cs-CZ"/>
        </w:rPr>
        <w:t>Datum doručení žádosti/</w:t>
      </w:r>
      <w:r w:rsidRPr="008046BB">
        <w:rPr>
          <w:rFonts w:ascii="Times New Roman" w:eastAsia="Times New Roman" w:hAnsi="Times New Roman" w:cs="Times New Roman"/>
          <w:i/>
          <w:lang w:eastAsia="cs-CZ"/>
        </w:rPr>
        <w:t>Date of submission of the Application Form</w:t>
      </w:r>
      <w:r w:rsidRPr="008046B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9.6.2015</w:t>
      </w:r>
    </w:p>
    <w:p w:rsidR="0083646F" w:rsidRPr="008046BB" w:rsidRDefault="0083646F" w:rsidP="0083646F">
      <w:pPr>
        <w:spacing w:after="0" w:line="240" w:lineRule="auto"/>
        <w:rPr>
          <w:rFonts w:ascii="Times New Roman" w:eastAsia="Times New Roman" w:hAnsi="Times New Roman" w:cs="Times New Roman"/>
          <w:lang w:eastAsia="cs-CZ"/>
        </w:rPr>
      </w:pPr>
      <w:r w:rsidRPr="008046BB">
        <w:rPr>
          <w:rFonts w:ascii="Times New Roman" w:eastAsia="Times New Roman" w:hAnsi="Times New Roman" w:cs="Times New Roman"/>
          <w:b/>
          <w:bCs/>
          <w:lang w:eastAsia="cs-CZ"/>
        </w:rPr>
        <w:t xml:space="preserve">Datum jednání EK </w:t>
      </w:r>
      <w:r w:rsidRPr="008046BB">
        <w:rPr>
          <w:rFonts w:ascii="Times New Roman" w:eastAsia="Times New Roman" w:hAnsi="Times New Roman" w:cs="Times New Roman"/>
          <w:lang w:eastAsia="cs-CZ"/>
        </w:rPr>
        <w:t>/</w:t>
      </w:r>
      <w:r w:rsidRPr="008046B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83646F" w:rsidRPr="008046BB" w:rsidRDefault="0083646F" w:rsidP="0083646F">
      <w:pPr>
        <w:spacing w:after="0" w:line="240" w:lineRule="auto"/>
        <w:rPr>
          <w:rFonts w:ascii="Times New Roman" w:eastAsia="Times New Roman" w:hAnsi="Times New Roman" w:cs="Times New Roman"/>
          <w:b/>
          <w:bCs/>
          <w:lang w:eastAsia="cs-CZ"/>
        </w:rPr>
      </w:pPr>
    </w:p>
    <w:p w:rsidR="0083646F" w:rsidRPr="008046BB" w:rsidRDefault="0083646F" w:rsidP="0083646F">
      <w:pPr>
        <w:spacing w:after="0" w:line="240" w:lineRule="auto"/>
        <w:rPr>
          <w:rFonts w:ascii="Times New Roman" w:eastAsia="Times New Roman" w:hAnsi="Times New Roman" w:cs="Times New Roman"/>
          <w:b/>
          <w:bCs/>
          <w:i/>
          <w:lang w:eastAsia="cs-CZ"/>
        </w:rPr>
      </w:pPr>
      <w:r w:rsidRPr="008046BB">
        <w:rPr>
          <w:rFonts w:ascii="Times New Roman" w:eastAsia="Times New Roman" w:hAnsi="Times New Roman" w:cs="Times New Roman"/>
          <w:b/>
          <w:bCs/>
          <w:lang w:eastAsia="cs-CZ"/>
        </w:rPr>
        <w:t>U multicentrického KH adresa multicentrické EK, ke které bylo KH předloženo/</w:t>
      </w:r>
      <w:r w:rsidRPr="008046BB">
        <w:rPr>
          <w:rFonts w:ascii="Times New Roman" w:eastAsia="Times New Roman" w:hAnsi="Times New Roman" w:cs="Times New Roman"/>
          <w:b/>
          <w:bCs/>
          <w:i/>
          <w:lang w:eastAsia="cs-CZ"/>
        </w:rPr>
        <w:t xml:space="preserve"> </w:t>
      </w:r>
      <w:r w:rsidRPr="008046BB">
        <w:rPr>
          <w:rFonts w:ascii="Times New Roman" w:eastAsia="Times New Roman" w:hAnsi="Times New Roman" w:cs="Times New Roman"/>
          <w:i/>
          <w:lang w:eastAsia="cs-CZ"/>
        </w:rPr>
        <w:t>F</w:t>
      </w:r>
      <w:r w:rsidRPr="008046B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046BB">
        <w:rPr>
          <w:rFonts w:ascii="Times New Roman" w:eastAsia="Times New Roman" w:hAnsi="Times New Roman" w:cs="Times New Roman"/>
          <w:lang w:val="en-US" w:eastAsia="cs-CZ"/>
        </w:rPr>
        <w:t xml:space="preserve">:  </w:t>
      </w:r>
      <w:r w:rsidRPr="008046BB">
        <w:rPr>
          <w:rFonts w:ascii="Times New Roman" w:eastAsia="Times New Roman" w:hAnsi="Times New Roman" w:cs="Times New Roman"/>
          <w:b/>
          <w:bCs/>
          <w:i/>
          <w:lang w:eastAsia="cs-CZ"/>
        </w:rPr>
        <w:t xml:space="preserve"> </w:t>
      </w:r>
      <w:r w:rsidRPr="008046BB">
        <w:rPr>
          <w:rFonts w:ascii="Times New Roman" w:eastAsia="Times New Roman" w:hAnsi="Times New Roman" w:cs="Times New Roman"/>
          <w:i/>
          <w:lang w:eastAsia="cs-CZ"/>
        </w:rPr>
        <w:t>MEK FN Brno</w:t>
      </w:r>
    </w:p>
    <w:p w:rsidR="0083646F" w:rsidRPr="008046BB" w:rsidRDefault="0083646F" w:rsidP="0083646F">
      <w:pPr>
        <w:spacing w:after="0" w:line="240" w:lineRule="auto"/>
        <w:rPr>
          <w:rFonts w:ascii="Times New Roman" w:eastAsia="Times New Roman" w:hAnsi="Times New Roman" w:cs="Times New Roman"/>
          <w:b/>
          <w:bCs/>
          <w:i/>
          <w:lang w:eastAsia="cs-CZ"/>
        </w:rPr>
      </w:pPr>
    </w:p>
    <w:p w:rsidR="0083646F" w:rsidRPr="008046BB" w:rsidRDefault="0083646F" w:rsidP="0083646F">
      <w:pPr>
        <w:spacing w:after="0" w:line="240" w:lineRule="auto"/>
        <w:rPr>
          <w:rFonts w:ascii="Times New Roman" w:eastAsia="Times New Roman" w:hAnsi="Times New Roman" w:cs="Times New Roman"/>
          <w:lang w:eastAsia="cs-CZ"/>
        </w:rPr>
      </w:pPr>
      <w:r w:rsidRPr="008046BB">
        <w:rPr>
          <w:rFonts w:ascii="Times New Roman" w:eastAsia="Times New Roman" w:hAnsi="Times New Roman" w:cs="Times New Roman"/>
          <w:b/>
          <w:bCs/>
          <w:lang w:eastAsia="cs-CZ"/>
        </w:rPr>
        <w:t xml:space="preserve">Vyjádření EK/ </w:t>
      </w:r>
      <w:r w:rsidRPr="008046BB">
        <w:rPr>
          <w:rFonts w:ascii="Times New Roman" w:eastAsia="Times New Roman" w:hAnsi="Times New Roman" w:cs="Times New Roman"/>
          <w:i/>
          <w:lang w:eastAsia="cs-CZ"/>
        </w:rPr>
        <w:t>Ethics Committe´s opinion</w:t>
      </w:r>
      <w:r w:rsidRPr="008046BB">
        <w:rPr>
          <w:rFonts w:ascii="Times New Roman" w:eastAsia="Times New Roman" w:hAnsi="Times New Roman" w:cs="Times New Roman"/>
          <w:lang w:eastAsia="cs-CZ"/>
        </w:rPr>
        <w:t>:</w:t>
      </w:r>
    </w:p>
    <w:p w:rsidR="0083646F" w:rsidRPr="008046BB" w:rsidRDefault="0083646F" w:rsidP="0083646F">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8046BB">
        <w:rPr>
          <w:rFonts w:ascii="Times New Roman" w:eastAsia="Times New Roman" w:hAnsi="Times New Roman" w:cs="Times New Roman"/>
          <w:lang w:eastAsia="cs-CZ"/>
        </w:rPr>
        <w:t xml:space="preserve">  EK  vydala souhlasné stanovisko// </w:t>
      </w:r>
      <w:r w:rsidRPr="008046BB">
        <w:rPr>
          <w:rFonts w:ascii="Times New Roman" w:eastAsia="Times New Roman" w:hAnsi="Times New Roman" w:cs="Times New Roman"/>
          <w:i/>
          <w:lang w:eastAsia="cs-CZ"/>
        </w:rPr>
        <w:t>EC issues</w:t>
      </w:r>
      <w:r w:rsidRPr="008046BB">
        <w:rPr>
          <w:rFonts w:ascii="Times New Roman" w:eastAsia="Times New Roman" w:hAnsi="Times New Roman" w:cs="Times New Roman"/>
          <w:lang w:eastAsia="cs-CZ"/>
        </w:rPr>
        <w:t xml:space="preserve"> f</w:t>
      </w:r>
      <w:r w:rsidRPr="008046BB">
        <w:rPr>
          <w:rFonts w:ascii="Times New Roman" w:eastAsia="Times New Roman" w:hAnsi="Times New Roman" w:cs="Times New Roman"/>
          <w:i/>
          <w:lang w:eastAsia="cs-CZ"/>
        </w:rPr>
        <w:t>avourable opinion</w:t>
      </w:r>
    </w:p>
    <w:p w:rsidR="0083646F" w:rsidRPr="008046BB" w:rsidRDefault="0083646F" w:rsidP="0083646F">
      <w:pPr>
        <w:spacing w:after="0" w:line="240" w:lineRule="auto"/>
        <w:rPr>
          <w:rFonts w:ascii="Times New Roman" w:eastAsia="Times New Roman" w:hAnsi="Times New Roman" w:cs="Times New Roman"/>
          <w:bCs/>
          <w:i/>
          <w:lang w:eastAsia="cs-CZ"/>
        </w:rPr>
      </w:pPr>
      <w:r w:rsidRPr="008046BB">
        <w:rPr>
          <w:rFonts w:ascii="Times New Roman" w:eastAsia="Times New Roman" w:hAnsi="Times New Roman" w:cs="Times New Roman"/>
          <w:bCs/>
          <w:lang w:eastAsia="cs-CZ"/>
        </w:rPr>
        <w:sym w:font="Wingdings 2" w:char="F054"/>
      </w:r>
      <w:r w:rsidRPr="008046BB">
        <w:rPr>
          <w:rFonts w:ascii="Times New Roman" w:eastAsia="Times New Roman" w:hAnsi="Times New Roman" w:cs="Times New Roman"/>
          <w:bCs/>
          <w:lang w:eastAsia="cs-CZ"/>
        </w:rPr>
        <w:t xml:space="preserve">  EK  vzala na vědomí / </w:t>
      </w:r>
      <w:r w:rsidRPr="008046BB">
        <w:rPr>
          <w:rFonts w:ascii="Times New Roman" w:eastAsia="Times New Roman" w:hAnsi="Times New Roman" w:cs="Times New Roman"/>
          <w:bCs/>
          <w:i/>
          <w:lang w:eastAsia="cs-CZ"/>
        </w:rPr>
        <w:t>Taken into account</w:t>
      </w:r>
    </w:p>
    <w:p w:rsidR="0083646F" w:rsidRPr="008046BB" w:rsidRDefault="0083646F" w:rsidP="0083646F">
      <w:pPr>
        <w:spacing w:after="0" w:line="240" w:lineRule="auto"/>
        <w:rPr>
          <w:rFonts w:ascii="Times New Roman" w:eastAsia="Times New Roman" w:hAnsi="Times New Roman" w:cs="Times New Roman"/>
          <w:b/>
          <w:bCs/>
          <w:lang w:eastAsia="cs-CZ"/>
        </w:rPr>
      </w:pPr>
    </w:p>
    <w:p w:rsidR="0083646F" w:rsidRPr="008046BB" w:rsidRDefault="0083646F" w:rsidP="0083646F">
      <w:pPr>
        <w:spacing w:after="0" w:line="240" w:lineRule="auto"/>
        <w:rPr>
          <w:rFonts w:ascii="Times New Roman" w:eastAsia="Times New Roman" w:hAnsi="Times New Roman" w:cs="Times New Roman"/>
          <w:i/>
          <w:lang w:val="en-US" w:eastAsia="cs-CZ"/>
        </w:rPr>
      </w:pPr>
      <w:r w:rsidRPr="008046BB">
        <w:rPr>
          <w:rFonts w:ascii="Times New Roman" w:eastAsia="Times New Roman" w:hAnsi="Times New Roman" w:cs="Times New Roman"/>
          <w:b/>
          <w:bCs/>
          <w:lang w:eastAsia="cs-CZ"/>
        </w:rPr>
        <w:t>Lhůta pro podání písemné zprávy o průběhu KH od jeho zahájení</w:t>
      </w:r>
      <w:r w:rsidRPr="008046BB">
        <w:rPr>
          <w:rFonts w:ascii="Times New Roman" w:eastAsia="Times New Roman" w:hAnsi="Times New Roman" w:cs="Times New Roman"/>
          <w:b/>
          <w:bCs/>
          <w:lang w:val="en-US" w:eastAsia="cs-CZ"/>
        </w:rPr>
        <w:t xml:space="preserve">/ </w:t>
      </w:r>
      <w:r w:rsidRPr="008046BB">
        <w:rPr>
          <w:rFonts w:ascii="Times New Roman" w:eastAsia="Times New Roman" w:hAnsi="Times New Roman" w:cs="Times New Roman"/>
          <w:i/>
          <w:lang w:val="en-US" w:eastAsia="cs-CZ"/>
        </w:rPr>
        <w:t>Time schedule for submission of the  written Annual Report from the CT commencement:</w:t>
      </w:r>
    </w:p>
    <w:p w:rsidR="0083646F" w:rsidRPr="008046BB" w:rsidRDefault="0083646F" w:rsidP="0083646F">
      <w:pPr>
        <w:spacing w:after="0" w:line="240" w:lineRule="auto"/>
        <w:rPr>
          <w:rFonts w:ascii="Times New Roman" w:eastAsia="Times New Roman" w:hAnsi="Times New Roman" w:cs="Times New Roman"/>
          <w:lang w:eastAsia="cs-CZ"/>
        </w:rPr>
      </w:pPr>
      <w:r w:rsidRPr="008046BB">
        <w:rPr>
          <w:rFonts w:ascii="Times New Roman" w:eastAsia="Times New Roman" w:hAnsi="Times New Roman" w:cs="Times New Roman"/>
          <w:lang w:eastAsia="cs-CZ"/>
        </w:rPr>
        <w:sym w:font="Wingdings 2" w:char="F054"/>
      </w:r>
      <w:r w:rsidRPr="008046BB">
        <w:rPr>
          <w:rFonts w:ascii="Times New Roman" w:eastAsia="Times New Roman" w:hAnsi="Times New Roman" w:cs="Times New Roman"/>
          <w:lang w:eastAsia="cs-CZ"/>
        </w:rPr>
        <w:t xml:space="preserve">   1x ročně</w:t>
      </w:r>
      <w:r w:rsidRPr="008046BB">
        <w:rPr>
          <w:rFonts w:ascii="Times New Roman" w:eastAsia="Times New Roman" w:hAnsi="Times New Roman" w:cs="Times New Roman"/>
          <w:i/>
          <w:lang w:eastAsia="cs-CZ"/>
        </w:rPr>
        <w:t xml:space="preserve">/Once a year                   </w:t>
      </w:r>
      <w:r w:rsidR="00353704" w:rsidRPr="008046B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046B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046BB">
        <w:rPr>
          <w:rFonts w:ascii="Times New Roman" w:eastAsia="Times New Roman" w:hAnsi="Times New Roman" w:cs="Times New Roman"/>
          <w:lang w:eastAsia="cs-CZ"/>
        </w:rPr>
        <w:fldChar w:fldCharType="end"/>
      </w:r>
      <w:r w:rsidRPr="008046BB">
        <w:rPr>
          <w:rFonts w:ascii="Times New Roman" w:eastAsia="Times New Roman" w:hAnsi="Times New Roman" w:cs="Times New Roman"/>
          <w:lang w:eastAsia="cs-CZ"/>
        </w:rPr>
        <w:t xml:space="preserve">  Jiná lhůta/</w:t>
      </w:r>
      <w:r w:rsidRPr="008046BB">
        <w:rPr>
          <w:rFonts w:ascii="Times New Roman" w:eastAsia="Times New Roman" w:hAnsi="Times New Roman" w:cs="Times New Roman"/>
          <w:i/>
          <w:lang w:eastAsia="cs-CZ"/>
        </w:rPr>
        <w:t xml:space="preserve"> Other </w:t>
      </w:r>
      <w:r w:rsidRPr="008046BB">
        <w:rPr>
          <w:rFonts w:ascii="Times New Roman" w:eastAsia="Times New Roman" w:hAnsi="Times New Roman" w:cs="Times New Roman"/>
          <w:lang w:eastAsia="cs-CZ"/>
        </w:rPr>
        <w:t>…………….</w:t>
      </w:r>
    </w:p>
    <w:p w:rsidR="0083646F" w:rsidRPr="008046BB" w:rsidRDefault="0083646F" w:rsidP="0083646F">
      <w:pPr>
        <w:spacing w:after="0" w:line="240" w:lineRule="auto"/>
        <w:rPr>
          <w:rFonts w:ascii="Times New Roman" w:eastAsia="Times New Roman" w:hAnsi="Times New Roman" w:cs="Times New Roman"/>
          <w:lang w:eastAsia="cs-CZ"/>
        </w:rPr>
      </w:pPr>
    </w:p>
    <w:p w:rsidR="0083646F" w:rsidRPr="008046BB" w:rsidRDefault="0083646F" w:rsidP="0083646F">
      <w:pPr>
        <w:spacing w:after="0" w:line="240" w:lineRule="auto"/>
        <w:rPr>
          <w:rFonts w:ascii="Times New Roman" w:eastAsia="Times New Roman" w:hAnsi="Times New Roman" w:cs="Times New Roman"/>
          <w:i/>
          <w:lang w:eastAsia="cs-CZ"/>
        </w:rPr>
      </w:pPr>
      <w:r w:rsidRPr="008046BB">
        <w:rPr>
          <w:rFonts w:ascii="Times New Roman" w:eastAsia="Times New Roman" w:hAnsi="Times New Roman" w:cs="Times New Roman"/>
          <w:b/>
          <w:bCs/>
          <w:lang w:eastAsia="cs-CZ"/>
        </w:rPr>
        <w:t>Seznam míst hodnocení s označením míst, ke kterým se EK vyjádřila jako místní EK a kde vykonává dohled/</w:t>
      </w:r>
      <w:r w:rsidRPr="008046B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3646F" w:rsidRPr="008046BB" w:rsidTr="0083646F">
        <w:trPr>
          <w:trHeight w:val="454"/>
        </w:trPr>
        <w:tc>
          <w:tcPr>
            <w:tcW w:w="6108"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t xml:space="preserve">Místo hodnocení/ Jméno zkoušejícího </w:t>
            </w:r>
          </w:p>
          <w:p w:rsidR="0083646F" w:rsidRPr="008046BB" w:rsidRDefault="0083646F" w:rsidP="0083646F">
            <w:pPr>
              <w:spacing w:after="0" w:line="240" w:lineRule="auto"/>
              <w:rPr>
                <w:rFonts w:ascii="Times New Roman" w:eastAsia="Times New Roman" w:hAnsi="Times New Roman" w:cs="Times New Roman"/>
                <w:i/>
                <w:sz w:val="18"/>
                <w:szCs w:val="18"/>
                <w:lang w:eastAsia="cs-CZ"/>
              </w:rPr>
            </w:pPr>
            <w:r w:rsidRPr="008046BB">
              <w:rPr>
                <w:rFonts w:ascii="Times New Roman" w:eastAsia="Times New Roman" w:hAnsi="Times New Roman" w:cs="Times New Roman"/>
                <w:i/>
                <w:sz w:val="18"/>
                <w:szCs w:val="18"/>
                <w:lang w:eastAsia="cs-CZ"/>
              </w:rPr>
              <w:t>Trial Site / Name of Investigator</w:t>
            </w:r>
          </w:p>
        </w:tc>
        <w:tc>
          <w:tcPr>
            <w:tcW w:w="1280" w:type="dxa"/>
          </w:tcPr>
          <w:p w:rsidR="0083646F" w:rsidRPr="008046BB" w:rsidRDefault="0083646F" w:rsidP="0083646F">
            <w:pPr>
              <w:spacing w:after="0" w:line="240" w:lineRule="auto"/>
              <w:rPr>
                <w:rFonts w:ascii="Times New Roman" w:eastAsia="Times New Roman" w:hAnsi="Times New Roman" w:cs="Times New Roman"/>
                <w:sz w:val="18"/>
                <w:szCs w:val="18"/>
                <w:vertAlign w:val="superscript"/>
                <w:lang w:eastAsia="cs-CZ"/>
              </w:rPr>
            </w:pPr>
            <w:r w:rsidRPr="008046BB">
              <w:rPr>
                <w:rFonts w:ascii="Times New Roman" w:eastAsia="Times New Roman" w:hAnsi="Times New Roman" w:cs="Times New Roman"/>
                <w:sz w:val="18"/>
                <w:szCs w:val="18"/>
                <w:lang w:eastAsia="cs-CZ"/>
              </w:rPr>
              <w:t xml:space="preserve">Místní EK </w:t>
            </w:r>
            <w:r w:rsidRPr="008046BB">
              <w:rPr>
                <w:rFonts w:ascii="Times New Roman" w:eastAsia="Times New Roman" w:hAnsi="Times New Roman" w:cs="Times New Roman"/>
                <w:i/>
                <w:sz w:val="18"/>
                <w:szCs w:val="18"/>
                <w:lang w:eastAsia="cs-CZ"/>
              </w:rPr>
              <w:t>Local EC</w:t>
            </w:r>
          </w:p>
        </w:tc>
        <w:tc>
          <w:tcPr>
            <w:tcW w:w="2712"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t>Adresa  místní EK</w:t>
            </w:r>
          </w:p>
          <w:p w:rsidR="0083646F" w:rsidRPr="008046BB" w:rsidRDefault="0083646F" w:rsidP="0083646F">
            <w:pPr>
              <w:spacing w:after="0" w:line="240" w:lineRule="auto"/>
              <w:rPr>
                <w:rFonts w:ascii="Times New Roman" w:eastAsia="Times New Roman" w:hAnsi="Times New Roman" w:cs="Times New Roman"/>
                <w:i/>
                <w:sz w:val="18"/>
                <w:szCs w:val="18"/>
                <w:lang w:eastAsia="cs-CZ"/>
              </w:rPr>
            </w:pPr>
            <w:r w:rsidRPr="008046BB">
              <w:rPr>
                <w:rFonts w:ascii="Times New Roman" w:eastAsia="Times New Roman" w:hAnsi="Times New Roman" w:cs="Times New Roman"/>
                <w:i/>
                <w:sz w:val="18"/>
                <w:szCs w:val="18"/>
                <w:lang w:eastAsia="cs-CZ"/>
              </w:rPr>
              <w:t>Address</w:t>
            </w:r>
          </w:p>
        </w:tc>
      </w:tr>
      <w:tr w:rsidR="0083646F" w:rsidRPr="008046BB" w:rsidTr="0083646F">
        <w:trPr>
          <w:trHeight w:val="312"/>
        </w:trPr>
        <w:tc>
          <w:tcPr>
            <w:tcW w:w="6108"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t>MUDr. Tomáš Szotkowski, Hemato-onkologická klinika FN Olomouc, I.P.Pavlova 6, 775 20 Olomouc</w:t>
            </w:r>
          </w:p>
        </w:tc>
        <w:tc>
          <w:tcPr>
            <w:tcW w:w="1280"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sym w:font="Wingdings 2" w:char="F053"/>
            </w:r>
          </w:p>
        </w:tc>
        <w:tc>
          <w:tcPr>
            <w:tcW w:w="2712"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t>EK FNOL</w:t>
            </w:r>
          </w:p>
        </w:tc>
      </w:tr>
    </w:tbl>
    <w:p w:rsidR="0083646F" w:rsidRPr="00335B9B" w:rsidRDefault="0083646F" w:rsidP="0083646F">
      <w:pPr>
        <w:spacing w:after="0" w:line="240" w:lineRule="auto"/>
        <w:rPr>
          <w:rFonts w:ascii="Times New Roman" w:eastAsia="Times New Roman" w:hAnsi="Times New Roman" w:cs="Times New Roman"/>
          <w:bCs/>
          <w:sz w:val="20"/>
          <w:szCs w:val="20"/>
          <w:lang w:eastAsia="cs-CZ"/>
        </w:rPr>
      </w:pPr>
      <w:r w:rsidRPr="00335B9B">
        <w:rPr>
          <w:rFonts w:ascii="Times New Roman" w:eastAsia="Times New Roman" w:hAnsi="Times New Roman" w:cs="Times New Roman"/>
          <w:bCs/>
          <w:sz w:val="20"/>
          <w:szCs w:val="20"/>
          <w:lang w:eastAsia="cs-CZ"/>
        </w:rPr>
        <w:t>1/2</w:t>
      </w:r>
    </w:p>
    <w:p w:rsidR="0083646F" w:rsidRPr="008046BB" w:rsidRDefault="0083646F" w:rsidP="0083646F">
      <w:pPr>
        <w:spacing w:after="0" w:line="240" w:lineRule="auto"/>
        <w:rPr>
          <w:rFonts w:ascii="Times New Roman" w:eastAsia="Times New Roman" w:hAnsi="Times New Roman" w:cs="Times New Roman"/>
          <w:b/>
          <w:bCs/>
          <w:szCs w:val="24"/>
          <w:lang w:eastAsia="cs-CZ"/>
        </w:rPr>
      </w:pPr>
    </w:p>
    <w:p w:rsidR="0083646F" w:rsidRPr="008046BB" w:rsidRDefault="0083646F" w:rsidP="0083646F">
      <w:pPr>
        <w:spacing w:after="0" w:line="240" w:lineRule="auto"/>
        <w:rPr>
          <w:rFonts w:ascii="Times New Roman" w:eastAsia="Times New Roman" w:hAnsi="Times New Roman" w:cs="Times New Roman"/>
          <w:b/>
          <w:bCs/>
          <w:szCs w:val="24"/>
          <w:lang w:eastAsia="cs-CZ"/>
        </w:rPr>
      </w:pPr>
    </w:p>
    <w:p w:rsidR="0083646F" w:rsidRPr="008046BB" w:rsidRDefault="0083646F" w:rsidP="0083646F">
      <w:pPr>
        <w:spacing w:after="0" w:line="240" w:lineRule="auto"/>
        <w:rPr>
          <w:rFonts w:ascii="Times New Roman" w:eastAsia="Times New Roman" w:hAnsi="Times New Roman" w:cs="Times New Roman"/>
          <w:b/>
          <w:bCs/>
          <w:szCs w:val="24"/>
          <w:lang w:eastAsia="cs-CZ"/>
        </w:rPr>
      </w:pPr>
    </w:p>
    <w:p w:rsidR="0083646F" w:rsidRPr="008046BB" w:rsidRDefault="0083646F" w:rsidP="0083646F">
      <w:pPr>
        <w:spacing w:after="0" w:line="240" w:lineRule="auto"/>
        <w:rPr>
          <w:rFonts w:ascii="Times New Roman" w:eastAsia="Times New Roman" w:hAnsi="Times New Roman" w:cs="Times New Roman"/>
          <w:b/>
          <w:bCs/>
          <w:szCs w:val="24"/>
          <w:lang w:eastAsia="cs-CZ"/>
        </w:rPr>
      </w:pPr>
    </w:p>
    <w:p w:rsidR="0083646F" w:rsidRPr="008046BB" w:rsidRDefault="0083646F" w:rsidP="0083646F">
      <w:pPr>
        <w:spacing w:after="0" w:line="240" w:lineRule="auto"/>
        <w:rPr>
          <w:rFonts w:ascii="Times New Roman" w:eastAsia="Times New Roman" w:hAnsi="Times New Roman" w:cs="Times New Roman"/>
          <w:bCs/>
          <w:i/>
          <w:szCs w:val="24"/>
          <w:lang w:eastAsia="cs-CZ"/>
        </w:rPr>
      </w:pPr>
      <w:r w:rsidRPr="008046BB">
        <w:rPr>
          <w:rFonts w:ascii="Times New Roman" w:eastAsia="Times New Roman" w:hAnsi="Times New Roman" w:cs="Times New Roman"/>
          <w:b/>
          <w:bCs/>
          <w:szCs w:val="24"/>
          <w:lang w:eastAsia="cs-CZ"/>
        </w:rPr>
        <w:t>Seznam hodnocených dokumentů/</w:t>
      </w:r>
      <w:r w:rsidRPr="008046BB">
        <w:rPr>
          <w:rFonts w:ascii="Times New Roman" w:eastAsia="Times New Roman" w:hAnsi="Times New Roman" w:cs="Times New Roman"/>
          <w:bCs/>
          <w:i/>
          <w:szCs w:val="24"/>
          <w:lang w:eastAsia="cs-CZ"/>
        </w:rPr>
        <w:t xml:space="preserve">List </w:t>
      </w:r>
      <w:r w:rsidRPr="008046BB">
        <w:rPr>
          <w:rFonts w:ascii="Times New Roman" w:eastAsia="Times New Roman" w:hAnsi="Times New Roman" w:cs="Times New Roman"/>
          <w:bCs/>
          <w:i/>
          <w:szCs w:val="24"/>
          <w:lang w:val="en-US" w:eastAsia="cs-CZ"/>
        </w:rPr>
        <w:t>of all submitted documents:</w:t>
      </w:r>
    </w:p>
    <w:p w:rsidR="0083646F" w:rsidRPr="008046BB" w:rsidRDefault="0083646F" w:rsidP="0083646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3646F" w:rsidRPr="008046BB" w:rsidTr="0083646F">
        <w:trPr>
          <w:cantSplit/>
          <w:trHeight w:val="454"/>
        </w:trPr>
        <w:tc>
          <w:tcPr>
            <w:tcW w:w="7416" w:type="dxa"/>
            <w:vMerge w:val="restart"/>
          </w:tcPr>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p>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sz w:val="18"/>
                <w:szCs w:val="18"/>
                <w:lang w:eastAsia="cs-CZ"/>
              </w:rPr>
              <w:t xml:space="preserve">Název dokumentu, verze, datum </w:t>
            </w:r>
          </w:p>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i/>
                <w:sz w:val="18"/>
                <w:szCs w:val="18"/>
                <w:lang w:eastAsia="cs-CZ"/>
              </w:rPr>
              <w:t>Document title, version, date</w:t>
            </w:r>
          </w:p>
        </w:tc>
        <w:tc>
          <w:tcPr>
            <w:tcW w:w="1272" w:type="dxa"/>
            <w:gridSpan w:val="2"/>
          </w:tcPr>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sz w:val="18"/>
                <w:szCs w:val="18"/>
                <w:lang w:eastAsia="cs-CZ"/>
              </w:rPr>
              <w:t>Schváleno /</w:t>
            </w:r>
            <w:r w:rsidRPr="008046BB">
              <w:rPr>
                <w:rFonts w:ascii="Times New Roman" w:eastAsia="Times New Roman" w:hAnsi="Times New Roman" w:cs="Times New Roman"/>
                <w:b/>
                <w:bCs/>
                <w:i/>
                <w:sz w:val="18"/>
                <w:szCs w:val="18"/>
                <w:lang w:eastAsia="cs-CZ"/>
              </w:rPr>
              <w:t>Approved</w:t>
            </w:r>
          </w:p>
        </w:tc>
        <w:tc>
          <w:tcPr>
            <w:tcW w:w="1316" w:type="dxa"/>
            <w:gridSpan w:val="2"/>
          </w:tcPr>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sz w:val="18"/>
                <w:szCs w:val="18"/>
                <w:lang w:eastAsia="cs-CZ"/>
              </w:rPr>
              <w:t xml:space="preserve">Vzato na vědomí / </w:t>
            </w:r>
            <w:r w:rsidRPr="008046BB">
              <w:rPr>
                <w:rFonts w:ascii="Times New Roman" w:eastAsia="Times New Roman" w:hAnsi="Times New Roman" w:cs="Times New Roman"/>
                <w:b/>
                <w:bCs/>
                <w:i/>
                <w:sz w:val="18"/>
                <w:szCs w:val="18"/>
                <w:lang w:eastAsia="cs-CZ"/>
              </w:rPr>
              <w:t xml:space="preserve">Taken into account </w:t>
            </w:r>
          </w:p>
        </w:tc>
      </w:tr>
      <w:tr w:rsidR="0083646F" w:rsidRPr="008046BB" w:rsidTr="0083646F">
        <w:trPr>
          <w:cantSplit/>
          <w:trHeight w:val="454"/>
        </w:trPr>
        <w:tc>
          <w:tcPr>
            <w:tcW w:w="7416" w:type="dxa"/>
            <w:vMerge/>
          </w:tcPr>
          <w:p w:rsidR="0083646F" w:rsidRPr="008046BB" w:rsidRDefault="0083646F" w:rsidP="0083646F">
            <w:pPr>
              <w:spacing w:after="0" w:line="240" w:lineRule="auto"/>
              <w:rPr>
                <w:rFonts w:ascii="Times New Roman" w:eastAsia="Times New Roman" w:hAnsi="Times New Roman" w:cs="Times New Roman"/>
                <w:i/>
                <w:sz w:val="18"/>
                <w:szCs w:val="18"/>
                <w:lang w:eastAsia="cs-CZ"/>
              </w:rPr>
            </w:pPr>
          </w:p>
        </w:tc>
        <w:tc>
          <w:tcPr>
            <w:tcW w:w="736" w:type="dxa"/>
          </w:tcPr>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sz w:val="18"/>
                <w:szCs w:val="18"/>
                <w:lang w:eastAsia="cs-CZ"/>
              </w:rPr>
              <w:t>ANO</w:t>
            </w:r>
          </w:p>
          <w:p w:rsidR="0083646F" w:rsidRPr="008046BB" w:rsidRDefault="0083646F" w:rsidP="0083646F">
            <w:pPr>
              <w:spacing w:after="0" w:line="240" w:lineRule="auto"/>
              <w:rPr>
                <w:rFonts w:ascii="Times New Roman" w:eastAsia="Times New Roman" w:hAnsi="Times New Roman" w:cs="Times New Roman"/>
                <w:b/>
                <w:bCs/>
                <w:i/>
                <w:sz w:val="18"/>
                <w:szCs w:val="18"/>
                <w:lang w:eastAsia="cs-CZ"/>
              </w:rPr>
            </w:pPr>
            <w:r w:rsidRPr="008046BB">
              <w:rPr>
                <w:rFonts w:ascii="Times New Roman" w:eastAsia="Times New Roman" w:hAnsi="Times New Roman" w:cs="Times New Roman"/>
                <w:b/>
                <w:bCs/>
                <w:i/>
                <w:sz w:val="18"/>
                <w:szCs w:val="18"/>
                <w:lang w:eastAsia="cs-CZ"/>
              </w:rPr>
              <w:t>Yes</w:t>
            </w:r>
          </w:p>
        </w:tc>
        <w:tc>
          <w:tcPr>
            <w:tcW w:w="536" w:type="dxa"/>
          </w:tcPr>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sz w:val="18"/>
                <w:szCs w:val="18"/>
                <w:lang w:eastAsia="cs-CZ"/>
              </w:rPr>
              <w:t xml:space="preserve">NE </w:t>
            </w:r>
          </w:p>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i/>
                <w:sz w:val="18"/>
                <w:szCs w:val="18"/>
                <w:lang w:eastAsia="cs-CZ"/>
              </w:rPr>
              <w:t>No</w:t>
            </w:r>
          </w:p>
        </w:tc>
        <w:tc>
          <w:tcPr>
            <w:tcW w:w="780" w:type="dxa"/>
          </w:tcPr>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sz w:val="18"/>
                <w:szCs w:val="18"/>
                <w:lang w:eastAsia="cs-CZ"/>
              </w:rPr>
              <w:t>ANO</w:t>
            </w:r>
          </w:p>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i/>
                <w:sz w:val="18"/>
                <w:szCs w:val="18"/>
                <w:lang w:eastAsia="cs-CZ"/>
              </w:rPr>
              <w:t>Yes</w:t>
            </w:r>
          </w:p>
        </w:tc>
        <w:tc>
          <w:tcPr>
            <w:tcW w:w="536" w:type="dxa"/>
          </w:tcPr>
          <w:p w:rsidR="0083646F" w:rsidRPr="008046BB" w:rsidRDefault="0083646F" w:rsidP="0083646F">
            <w:pPr>
              <w:spacing w:after="0" w:line="240" w:lineRule="auto"/>
              <w:rPr>
                <w:rFonts w:ascii="Times New Roman" w:eastAsia="Times New Roman" w:hAnsi="Times New Roman" w:cs="Times New Roman"/>
                <w:b/>
                <w:bCs/>
                <w:sz w:val="18"/>
                <w:szCs w:val="18"/>
                <w:lang w:eastAsia="cs-CZ"/>
              </w:rPr>
            </w:pPr>
            <w:r w:rsidRPr="008046BB">
              <w:rPr>
                <w:rFonts w:ascii="Times New Roman" w:eastAsia="Times New Roman" w:hAnsi="Times New Roman" w:cs="Times New Roman"/>
                <w:b/>
                <w:bCs/>
                <w:sz w:val="18"/>
                <w:szCs w:val="18"/>
                <w:lang w:eastAsia="cs-CZ"/>
              </w:rPr>
              <w:t xml:space="preserve">NE </w:t>
            </w:r>
          </w:p>
          <w:p w:rsidR="0083646F" w:rsidRPr="008046BB" w:rsidRDefault="0083646F" w:rsidP="0083646F">
            <w:pPr>
              <w:spacing w:after="0" w:line="240" w:lineRule="auto"/>
              <w:rPr>
                <w:rFonts w:ascii="Times New Roman" w:eastAsia="Times New Roman" w:hAnsi="Times New Roman" w:cs="Times New Roman"/>
                <w:b/>
                <w:bCs/>
                <w:i/>
                <w:sz w:val="18"/>
                <w:szCs w:val="18"/>
                <w:lang w:eastAsia="cs-CZ"/>
              </w:rPr>
            </w:pPr>
            <w:r w:rsidRPr="008046BB">
              <w:rPr>
                <w:rFonts w:ascii="Times New Roman" w:eastAsia="Times New Roman" w:hAnsi="Times New Roman" w:cs="Times New Roman"/>
                <w:b/>
                <w:bCs/>
                <w:i/>
                <w:sz w:val="18"/>
                <w:szCs w:val="18"/>
                <w:lang w:eastAsia="cs-CZ"/>
              </w:rPr>
              <w:t>No</w:t>
            </w:r>
          </w:p>
        </w:tc>
      </w:tr>
      <w:tr w:rsidR="0083646F" w:rsidRPr="008046BB" w:rsidTr="0083646F">
        <w:trPr>
          <w:trHeight w:val="340"/>
        </w:trPr>
        <w:tc>
          <w:tcPr>
            <w:tcW w:w="7416" w:type="dxa"/>
          </w:tcPr>
          <w:p w:rsidR="0083646F" w:rsidRPr="0083646F" w:rsidRDefault="0083646F" w:rsidP="0083646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B1931022 Zpráva o průběhu KH, včetně odchylek od protokolu, datovaná 22.května 2015 / </w:t>
            </w:r>
            <w:r>
              <w:rPr>
                <w:rFonts w:ascii="Times New Roman" w:eastAsia="Times New Roman" w:hAnsi="Times New Roman" w:cs="Times New Roman"/>
                <w:i/>
                <w:sz w:val="18"/>
                <w:szCs w:val="18"/>
                <w:lang w:eastAsia="cs-CZ"/>
              </w:rPr>
              <w:t>B1931022 Annual report on study progress, including attachment of protocol deviations, dated 22 May 2015</w:t>
            </w:r>
          </w:p>
        </w:tc>
        <w:tc>
          <w:tcPr>
            <w:tcW w:w="736" w:type="dxa"/>
          </w:tcPr>
          <w:p w:rsidR="0083646F" w:rsidRPr="008046BB" w:rsidRDefault="0083646F" w:rsidP="0083646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3646F" w:rsidRPr="008046BB" w:rsidRDefault="0083646F" w:rsidP="0083646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83646F" w:rsidRPr="008046BB" w:rsidTr="0083646F">
        <w:trPr>
          <w:trHeight w:val="340"/>
        </w:trPr>
        <w:tc>
          <w:tcPr>
            <w:tcW w:w="7416" w:type="dxa"/>
          </w:tcPr>
          <w:p w:rsidR="0083646F" w:rsidRPr="0083646F" w:rsidRDefault="0083646F" w:rsidP="0083646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pro zkoušejícího lékaře ohledně nálezů VOD/SOS, 20.dubna 2015 / </w:t>
            </w:r>
            <w:r>
              <w:rPr>
                <w:rFonts w:ascii="Times New Roman" w:eastAsia="Times New Roman" w:hAnsi="Times New Roman" w:cs="Times New Roman"/>
                <w:i/>
                <w:sz w:val="18"/>
                <w:szCs w:val="18"/>
                <w:lang w:eastAsia="cs-CZ"/>
              </w:rPr>
              <w:t>Dear Investigator Letter regarding VOD/SOS findings, 20 Apr 2015</w:t>
            </w:r>
          </w:p>
        </w:tc>
        <w:tc>
          <w:tcPr>
            <w:tcW w:w="736"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sym w:font="Wingdings 2" w:char="F0A3"/>
            </w:r>
          </w:p>
        </w:tc>
        <w:tc>
          <w:tcPr>
            <w:tcW w:w="536"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sym w:font="Wingdings 2" w:char="F0A3"/>
            </w:r>
          </w:p>
        </w:tc>
        <w:tc>
          <w:tcPr>
            <w:tcW w:w="780"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Wingdings 2" w:eastAsia="Times New Roman" w:hAnsi="Wingdings 2" w:cs="Times New Roman"/>
                <w:sz w:val="18"/>
                <w:szCs w:val="18"/>
                <w:lang w:eastAsia="cs-CZ"/>
              </w:rPr>
              <w:t></w:t>
            </w:r>
          </w:p>
        </w:tc>
        <w:tc>
          <w:tcPr>
            <w:tcW w:w="536"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sym w:font="Wingdings 2" w:char="F0A3"/>
            </w:r>
          </w:p>
        </w:tc>
      </w:tr>
      <w:tr w:rsidR="0083646F" w:rsidRPr="008046BB" w:rsidTr="0083646F">
        <w:trPr>
          <w:trHeight w:val="340"/>
        </w:trPr>
        <w:tc>
          <w:tcPr>
            <w:tcW w:w="7416" w:type="dxa"/>
          </w:tcPr>
          <w:p w:rsidR="0083646F" w:rsidRPr="007C0BCC" w:rsidRDefault="007C0BCC" w:rsidP="0083646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komise na monitorování dat pro protokol B1931022, 26.května 2015 / </w:t>
            </w:r>
            <w:r>
              <w:rPr>
                <w:rFonts w:ascii="Times New Roman" w:eastAsia="Times New Roman" w:hAnsi="Times New Roman" w:cs="Times New Roman"/>
                <w:i/>
                <w:sz w:val="18"/>
                <w:szCs w:val="18"/>
                <w:lang w:eastAsia="cs-CZ"/>
              </w:rPr>
              <w:t>DMC letter for protocol B1391022, 26 May 2015</w:t>
            </w:r>
          </w:p>
        </w:tc>
        <w:tc>
          <w:tcPr>
            <w:tcW w:w="736" w:type="dxa"/>
          </w:tcPr>
          <w:p w:rsidR="0083646F" w:rsidRPr="008046BB" w:rsidRDefault="007C0BCC" w:rsidP="008364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sym w:font="Wingdings 2" w:char="F0A3"/>
            </w:r>
          </w:p>
        </w:tc>
        <w:tc>
          <w:tcPr>
            <w:tcW w:w="780" w:type="dxa"/>
          </w:tcPr>
          <w:p w:rsidR="0083646F" w:rsidRPr="008046BB" w:rsidRDefault="007C0BCC" w:rsidP="0083646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3646F" w:rsidRPr="008046BB" w:rsidRDefault="0083646F" w:rsidP="0083646F">
            <w:pPr>
              <w:spacing w:after="0" w:line="240" w:lineRule="auto"/>
              <w:rPr>
                <w:rFonts w:ascii="Times New Roman" w:eastAsia="Times New Roman" w:hAnsi="Times New Roman" w:cs="Times New Roman"/>
                <w:sz w:val="18"/>
                <w:szCs w:val="18"/>
                <w:lang w:eastAsia="cs-CZ"/>
              </w:rPr>
            </w:pPr>
            <w:r w:rsidRPr="008046BB">
              <w:rPr>
                <w:rFonts w:ascii="Times New Roman" w:eastAsia="Times New Roman" w:hAnsi="Times New Roman" w:cs="Times New Roman"/>
                <w:sz w:val="18"/>
                <w:szCs w:val="18"/>
                <w:lang w:eastAsia="cs-CZ"/>
              </w:rPr>
              <w:sym w:font="Wingdings 2" w:char="F0A3"/>
            </w:r>
          </w:p>
        </w:tc>
      </w:tr>
    </w:tbl>
    <w:p w:rsidR="0083646F" w:rsidRDefault="0083646F" w:rsidP="0083646F">
      <w:pPr>
        <w:spacing w:after="0" w:line="240" w:lineRule="auto"/>
        <w:rPr>
          <w:rFonts w:ascii="Times New Roman" w:eastAsia="Times New Roman" w:hAnsi="Times New Roman" w:cs="Times New Roman"/>
          <w:lang w:eastAsia="cs-CZ"/>
        </w:rPr>
      </w:pPr>
    </w:p>
    <w:p w:rsidR="0083646F" w:rsidRPr="008046BB" w:rsidRDefault="0083646F" w:rsidP="0083646F">
      <w:pPr>
        <w:spacing w:after="0" w:line="240" w:lineRule="auto"/>
        <w:rPr>
          <w:rFonts w:ascii="Times New Roman" w:eastAsia="Times New Roman" w:hAnsi="Times New Roman" w:cs="Times New Roman"/>
          <w:lang w:eastAsia="cs-CZ"/>
        </w:rPr>
      </w:pPr>
      <w:r w:rsidRPr="008046BB">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046BB">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3646F" w:rsidRPr="008046BB" w:rsidRDefault="0083646F" w:rsidP="0083646F">
      <w:pPr>
        <w:spacing w:after="0" w:line="240" w:lineRule="auto"/>
        <w:rPr>
          <w:rFonts w:ascii="Times New Roman" w:eastAsia="Times New Roman" w:hAnsi="Times New Roman" w:cs="Times New Roman"/>
          <w:i/>
          <w:lang w:eastAsia="cs-CZ"/>
        </w:rPr>
      </w:pPr>
      <w:r w:rsidRPr="008046BB">
        <w:rPr>
          <w:rFonts w:ascii="Times New Roman" w:eastAsia="Times New Roman" w:hAnsi="Times New Roman" w:cs="Times New Roman"/>
          <w:i/>
          <w:lang w:eastAsia="cs-CZ"/>
        </w:rPr>
        <w:t xml:space="preserve"> </w:t>
      </w:r>
      <w:r w:rsidRPr="008046BB">
        <w:rPr>
          <w:rFonts w:ascii="Times New Roman" w:eastAsia="Times New Roman" w:hAnsi="Times New Roman" w:cs="Times New Roman"/>
          <w:lang w:eastAsia="cs-CZ"/>
        </w:rPr>
        <w:sym w:font="Wingdings 2" w:char="F054"/>
      </w:r>
      <w:r w:rsidRPr="008046BB">
        <w:rPr>
          <w:rFonts w:ascii="Times New Roman" w:eastAsia="Times New Roman" w:hAnsi="Times New Roman" w:cs="Times New Roman"/>
          <w:lang w:eastAsia="cs-CZ"/>
        </w:rPr>
        <w:t xml:space="preserve"> Ano/</w:t>
      </w:r>
      <w:r w:rsidRPr="008046BB">
        <w:rPr>
          <w:rFonts w:ascii="Times New Roman" w:eastAsia="Times New Roman" w:hAnsi="Times New Roman" w:cs="Times New Roman"/>
          <w:i/>
          <w:lang w:eastAsia="cs-CZ"/>
        </w:rPr>
        <w:t>Yes</w:t>
      </w:r>
      <w:r w:rsidRPr="008046BB">
        <w:rPr>
          <w:rFonts w:ascii="Times New Roman" w:eastAsia="Times New Roman" w:hAnsi="Times New Roman" w:cs="Times New Roman"/>
          <w:lang w:eastAsia="cs-CZ"/>
        </w:rPr>
        <w:t xml:space="preserve">       </w:t>
      </w:r>
      <w:r w:rsidR="00353704" w:rsidRPr="008046BB">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046B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046BB">
        <w:rPr>
          <w:rFonts w:ascii="Times New Roman" w:eastAsia="Times New Roman" w:hAnsi="Times New Roman" w:cs="Times New Roman"/>
          <w:lang w:eastAsia="cs-CZ"/>
        </w:rPr>
        <w:fldChar w:fldCharType="end"/>
      </w:r>
      <w:r w:rsidRPr="008046BB">
        <w:rPr>
          <w:rFonts w:ascii="Times New Roman" w:eastAsia="Times New Roman" w:hAnsi="Times New Roman" w:cs="Times New Roman"/>
          <w:lang w:eastAsia="cs-CZ"/>
        </w:rPr>
        <w:t>Ne/</w:t>
      </w:r>
      <w:r w:rsidRPr="008046BB">
        <w:rPr>
          <w:rFonts w:ascii="Times New Roman" w:eastAsia="Times New Roman" w:hAnsi="Times New Roman" w:cs="Times New Roman"/>
          <w:i/>
          <w:lang w:eastAsia="cs-CZ"/>
        </w:rPr>
        <w:t>No</w:t>
      </w:r>
      <w:r w:rsidRPr="008046BB">
        <w:rPr>
          <w:rFonts w:ascii="Times New Roman" w:eastAsia="Times New Roman" w:hAnsi="Times New Roman" w:cs="Times New Roman"/>
          <w:lang w:eastAsia="cs-CZ"/>
        </w:rPr>
        <w:t xml:space="preserve">           </w:t>
      </w:r>
    </w:p>
    <w:p w:rsidR="0083646F" w:rsidRPr="008046BB" w:rsidRDefault="0083646F" w:rsidP="0083646F">
      <w:pPr>
        <w:spacing w:after="0" w:line="240" w:lineRule="auto"/>
        <w:rPr>
          <w:rFonts w:ascii="Times New Roman" w:eastAsia="Times New Roman" w:hAnsi="Times New Roman" w:cs="Times New Roman"/>
          <w:szCs w:val="24"/>
          <w:lang w:eastAsia="cs-CZ"/>
        </w:rPr>
      </w:pPr>
      <w:r w:rsidRPr="008046BB">
        <w:rPr>
          <w:rFonts w:ascii="Times New Roman" w:eastAsia="Times New Roman" w:hAnsi="Times New Roman" w:cs="Times New Roman"/>
          <w:lang w:eastAsia="cs-CZ"/>
        </w:rPr>
        <w:t xml:space="preserve">                                                                                               </w:t>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t xml:space="preserve">             </w:t>
      </w:r>
    </w:p>
    <w:p w:rsidR="0083646F" w:rsidRPr="008046BB" w:rsidRDefault="0083646F" w:rsidP="0083646F">
      <w:pPr>
        <w:spacing w:after="0" w:line="240" w:lineRule="auto"/>
        <w:rPr>
          <w:rFonts w:ascii="Times New Roman" w:eastAsia="Times New Roman" w:hAnsi="Times New Roman" w:cs="Times New Roman"/>
          <w:szCs w:val="24"/>
          <w:lang w:eastAsia="cs-CZ"/>
        </w:rPr>
      </w:pPr>
    </w:p>
    <w:p w:rsidR="0083646F" w:rsidRPr="008046BB" w:rsidRDefault="0083646F" w:rsidP="0083646F">
      <w:pPr>
        <w:spacing w:after="0" w:line="240" w:lineRule="auto"/>
        <w:rPr>
          <w:rFonts w:ascii="Times New Roman" w:eastAsia="Times New Roman" w:hAnsi="Times New Roman" w:cs="Times New Roman"/>
          <w:szCs w:val="24"/>
          <w:lang w:eastAsia="cs-CZ"/>
        </w:rPr>
      </w:pPr>
      <w:r w:rsidRPr="008046BB">
        <w:rPr>
          <w:rFonts w:ascii="Times New Roman" w:eastAsia="Times New Roman" w:hAnsi="Times New Roman" w:cs="Times New Roman"/>
          <w:szCs w:val="24"/>
          <w:lang w:eastAsia="cs-CZ"/>
        </w:rPr>
        <w:tab/>
        <w:t xml:space="preserve">                                                                             doc. MUDr. Vladko Horčička, CSc.</w:t>
      </w:r>
    </w:p>
    <w:p w:rsidR="0083646F" w:rsidRPr="008046BB" w:rsidRDefault="0083646F" w:rsidP="0083646F">
      <w:pPr>
        <w:spacing w:after="0" w:line="240" w:lineRule="auto"/>
        <w:rPr>
          <w:rFonts w:ascii="Times New Roman" w:eastAsia="Times New Roman" w:hAnsi="Times New Roman" w:cs="Times New Roman"/>
          <w:szCs w:val="24"/>
          <w:lang w:eastAsia="cs-CZ"/>
        </w:rPr>
      </w:pPr>
      <w:r w:rsidRPr="008046BB">
        <w:rPr>
          <w:rFonts w:ascii="Times New Roman" w:eastAsia="Times New Roman" w:hAnsi="Times New Roman" w:cs="Times New Roman"/>
          <w:szCs w:val="24"/>
          <w:lang w:eastAsia="cs-CZ"/>
        </w:rPr>
        <w:t>Datum/</w:t>
      </w:r>
      <w:r w:rsidRPr="008046BB">
        <w:rPr>
          <w:rFonts w:ascii="Times New Roman" w:eastAsia="Times New Roman" w:hAnsi="Times New Roman" w:cs="Times New Roman"/>
          <w:i/>
          <w:szCs w:val="24"/>
          <w:lang w:eastAsia="cs-CZ"/>
        </w:rPr>
        <w:t>Date:</w:t>
      </w:r>
      <w:r w:rsidR="007C0BCC">
        <w:rPr>
          <w:rFonts w:ascii="Times New Roman" w:eastAsia="Times New Roman" w:hAnsi="Times New Roman" w:cs="Times New Roman"/>
          <w:szCs w:val="24"/>
          <w:lang w:eastAsia="cs-CZ"/>
        </w:rPr>
        <w:t xml:space="preserve">  13.7.</w:t>
      </w:r>
      <w:r>
        <w:rPr>
          <w:rFonts w:ascii="Times New Roman" w:eastAsia="Times New Roman" w:hAnsi="Times New Roman" w:cs="Times New Roman"/>
          <w:szCs w:val="24"/>
          <w:lang w:eastAsia="cs-CZ"/>
        </w:rPr>
        <w:t xml:space="preserve">2015   </w:t>
      </w:r>
      <w:r w:rsidRPr="008046BB">
        <w:rPr>
          <w:rFonts w:ascii="Times New Roman" w:eastAsia="Times New Roman" w:hAnsi="Times New Roman" w:cs="Times New Roman"/>
          <w:szCs w:val="24"/>
          <w:lang w:eastAsia="cs-CZ"/>
        </w:rPr>
        <w:t xml:space="preserve">                  </w:t>
      </w:r>
      <w:r w:rsidR="007C0BCC">
        <w:rPr>
          <w:rFonts w:ascii="Times New Roman" w:eastAsia="Times New Roman" w:hAnsi="Times New Roman" w:cs="Times New Roman"/>
          <w:szCs w:val="24"/>
          <w:lang w:eastAsia="cs-CZ"/>
        </w:rPr>
        <w:t xml:space="preserve">                              </w:t>
      </w:r>
      <w:r w:rsidRPr="008046BB">
        <w:rPr>
          <w:rFonts w:ascii="Times New Roman" w:eastAsia="Times New Roman" w:hAnsi="Times New Roman" w:cs="Times New Roman"/>
          <w:szCs w:val="24"/>
          <w:lang w:eastAsia="cs-CZ"/>
        </w:rPr>
        <w:t>předseda EK FNOL a LF UP</w:t>
      </w:r>
    </w:p>
    <w:p w:rsidR="0083646F" w:rsidRPr="008046BB" w:rsidRDefault="0083646F" w:rsidP="0083646F">
      <w:pPr>
        <w:spacing w:after="0" w:line="240" w:lineRule="auto"/>
        <w:rPr>
          <w:rFonts w:ascii="Times New Roman" w:eastAsia="Times New Roman" w:hAnsi="Times New Roman" w:cs="Times New Roman"/>
          <w:i/>
          <w:szCs w:val="24"/>
          <w:lang w:eastAsia="cs-CZ"/>
        </w:rPr>
      </w:pP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t xml:space="preserve"> </w:t>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i/>
          <w:szCs w:val="24"/>
          <w:lang w:eastAsia="cs-CZ"/>
        </w:rPr>
        <w:t>Chairman of the EC FNOL and LF UP</w:t>
      </w:r>
    </w:p>
    <w:p w:rsidR="0083646F" w:rsidRPr="008046BB" w:rsidRDefault="0083646F" w:rsidP="0083646F">
      <w:pPr>
        <w:tabs>
          <w:tab w:val="left" w:pos="3765"/>
        </w:tabs>
        <w:spacing w:after="0" w:line="240" w:lineRule="auto"/>
        <w:rPr>
          <w:rFonts w:ascii="Times New Roman" w:eastAsia="Times New Roman" w:hAnsi="Times New Roman" w:cs="Times New Roman"/>
          <w:szCs w:val="24"/>
          <w:lang w:eastAsia="cs-CZ"/>
        </w:rPr>
      </w:pPr>
    </w:p>
    <w:p w:rsidR="0083646F" w:rsidRPr="008046BB" w:rsidRDefault="0083646F" w:rsidP="0083646F">
      <w:pPr>
        <w:spacing w:after="0" w:line="240" w:lineRule="auto"/>
        <w:rPr>
          <w:rFonts w:ascii="Times New Roman" w:eastAsia="Times New Roman" w:hAnsi="Times New Roman" w:cs="Times New Roman"/>
          <w:sz w:val="16"/>
          <w:szCs w:val="24"/>
          <w:lang w:eastAsia="cs-CZ"/>
        </w:rPr>
      </w:pP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r>
      <w:r w:rsidRPr="008046BB">
        <w:rPr>
          <w:rFonts w:ascii="Times New Roman" w:eastAsia="Times New Roman" w:hAnsi="Times New Roman" w:cs="Times New Roman"/>
          <w:szCs w:val="24"/>
          <w:lang w:eastAsia="cs-CZ"/>
        </w:rPr>
        <w:tab/>
        <w:t xml:space="preserve">           </w:t>
      </w:r>
    </w:p>
    <w:p w:rsidR="0083646F" w:rsidRPr="008046BB" w:rsidRDefault="0083646F" w:rsidP="0083646F">
      <w:pPr>
        <w:spacing w:after="0" w:line="240" w:lineRule="auto"/>
        <w:rPr>
          <w:rFonts w:ascii="Times New Roman" w:eastAsia="Times New Roman" w:hAnsi="Times New Roman" w:cs="Times New Roman"/>
          <w:i/>
          <w:sz w:val="16"/>
          <w:szCs w:val="24"/>
          <w:lang w:eastAsia="cs-CZ"/>
        </w:rPr>
      </w:pPr>
      <w:r w:rsidRPr="008046BB">
        <w:rPr>
          <w:rFonts w:ascii="Times New Roman" w:eastAsia="Times New Roman" w:hAnsi="Times New Roman" w:cs="Times New Roman"/>
          <w:sz w:val="16"/>
          <w:szCs w:val="24"/>
          <w:lang w:eastAsia="cs-CZ"/>
        </w:rPr>
        <w:t>Rozdělovník/</w:t>
      </w:r>
      <w:r w:rsidRPr="008046BB">
        <w:rPr>
          <w:rFonts w:ascii="Times New Roman" w:eastAsia="Times New Roman" w:hAnsi="Times New Roman" w:cs="Times New Roman"/>
          <w:i/>
          <w:sz w:val="16"/>
          <w:szCs w:val="24"/>
          <w:lang w:eastAsia="cs-CZ"/>
        </w:rPr>
        <w:t>Distribution list:</w:t>
      </w:r>
    </w:p>
    <w:p w:rsidR="0083646F" w:rsidRPr="008046BB" w:rsidRDefault="0083646F" w:rsidP="0083646F">
      <w:pPr>
        <w:spacing w:after="0" w:line="240" w:lineRule="auto"/>
        <w:rPr>
          <w:rFonts w:ascii="Times New Roman" w:eastAsia="Times New Roman" w:hAnsi="Times New Roman" w:cs="Times New Roman"/>
          <w:sz w:val="16"/>
          <w:szCs w:val="24"/>
          <w:lang w:eastAsia="cs-CZ"/>
        </w:rPr>
      </w:pPr>
      <w:r w:rsidRPr="008046BB">
        <w:rPr>
          <w:rFonts w:ascii="Times New Roman" w:eastAsia="Times New Roman" w:hAnsi="Times New Roman" w:cs="Times New Roman"/>
          <w:sz w:val="16"/>
          <w:szCs w:val="24"/>
          <w:lang w:eastAsia="cs-CZ"/>
        </w:rPr>
        <w:t>-Zadavatel</w:t>
      </w:r>
    </w:p>
    <w:p w:rsidR="0083646F" w:rsidRPr="008046BB" w:rsidRDefault="0083646F" w:rsidP="0083646F">
      <w:pPr>
        <w:spacing w:after="0" w:line="240" w:lineRule="auto"/>
        <w:rPr>
          <w:rFonts w:ascii="Times New Roman" w:eastAsia="Times New Roman" w:hAnsi="Times New Roman" w:cs="Times New Roman"/>
          <w:sz w:val="16"/>
          <w:szCs w:val="24"/>
          <w:lang w:eastAsia="cs-CZ"/>
        </w:rPr>
      </w:pPr>
      <w:r w:rsidRPr="008046BB">
        <w:rPr>
          <w:rFonts w:ascii="Times New Roman" w:eastAsia="Times New Roman" w:hAnsi="Times New Roman" w:cs="Times New Roman"/>
          <w:sz w:val="16"/>
          <w:szCs w:val="24"/>
          <w:lang w:eastAsia="cs-CZ"/>
        </w:rPr>
        <w:t>-EK</w:t>
      </w:r>
    </w:p>
    <w:p w:rsidR="0083646F" w:rsidRPr="008046BB" w:rsidRDefault="0083646F" w:rsidP="0083646F">
      <w:pPr>
        <w:spacing w:after="0" w:line="240" w:lineRule="auto"/>
        <w:rPr>
          <w:rFonts w:ascii="Times New Roman" w:eastAsia="Times New Roman" w:hAnsi="Times New Roman" w:cs="Times New Roman"/>
          <w:sz w:val="16"/>
          <w:szCs w:val="24"/>
          <w:lang w:eastAsia="cs-CZ"/>
        </w:rPr>
      </w:pPr>
      <w:r w:rsidRPr="008046BB">
        <w:rPr>
          <w:rFonts w:ascii="Times New Roman" w:eastAsia="Times New Roman" w:hAnsi="Times New Roman" w:cs="Times New Roman"/>
          <w:sz w:val="16"/>
          <w:szCs w:val="24"/>
          <w:lang w:eastAsia="cs-CZ"/>
        </w:rPr>
        <w:t>-Řešitel</w:t>
      </w:r>
    </w:p>
    <w:p w:rsidR="0083646F" w:rsidRPr="008046BB" w:rsidRDefault="0083646F" w:rsidP="0083646F">
      <w:pPr>
        <w:spacing w:after="0" w:line="240" w:lineRule="auto"/>
        <w:rPr>
          <w:rFonts w:ascii="Times New Roman" w:eastAsia="Times New Roman" w:hAnsi="Times New Roman" w:cs="Times New Roman"/>
          <w:sz w:val="16"/>
          <w:szCs w:val="24"/>
          <w:lang w:eastAsia="cs-CZ"/>
        </w:rPr>
      </w:pPr>
    </w:p>
    <w:p w:rsidR="0083646F" w:rsidRPr="008046BB" w:rsidRDefault="0083646F" w:rsidP="0083646F">
      <w:pPr>
        <w:spacing w:after="0" w:line="240" w:lineRule="auto"/>
        <w:rPr>
          <w:rFonts w:ascii="Times New Roman" w:eastAsia="Times New Roman" w:hAnsi="Times New Roman" w:cs="Times New Roman"/>
          <w:sz w:val="16"/>
          <w:szCs w:val="24"/>
          <w:lang w:eastAsia="cs-CZ"/>
        </w:rPr>
      </w:pPr>
    </w:p>
    <w:p w:rsidR="0083646F" w:rsidRPr="008046BB" w:rsidRDefault="0083646F" w:rsidP="0083646F">
      <w:pPr>
        <w:spacing w:after="0" w:line="240" w:lineRule="auto"/>
        <w:rPr>
          <w:rFonts w:ascii="Times New Roman" w:eastAsia="Times New Roman" w:hAnsi="Times New Roman" w:cs="Times New Roman"/>
          <w:sz w:val="16"/>
          <w:szCs w:val="24"/>
          <w:lang w:eastAsia="cs-CZ"/>
        </w:rPr>
      </w:pPr>
    </w:p>
    <w:p w:rsidR="0083646F" w:rsidRPr="008046BB" w:rsidRDefault="0083646F" w:rsidP="0083646F">
      <w:pPr>
        <w:spacing w:after="0" w:line="240" w:lineRule="auto"/>
        <w:rPr>
          <w:rFonts w:ascii="Times New Roman" w:eastAsia="Times New Roman" w:hAnsi="Times New Roman" w:cs="Times New Roman"/>
          <w:sz w:val="16"/>
          <w:szCs w:val="24"/>
          <w:lang w:eastAsia="cs-CZ"/>
        </w:rPr>
      </w:pPr>
    </w:p>
    <w:p w:rsidR="0083646F" w:rsidRPr="008046BB" w:rsidRDefault="0083646F" w:rsidP="0083646F">
      <w:pPr>
        <w:spacing w:after="0" w:line="240" w:lineRule="auto"/>
        <w:rPr>
          <w:rFonts w:ascii="Times New Roman" w:eastAsia="Times New Roman" w:hAnsi="Times New Roman" w:cs="Times New Roman"/>
          <w:sz w:val="16"/>
          <w:szCs w:val="24"/>
          <w:lang w:eastAsia="cs-CZ"/>
        </w:rPr>
      </w:pPr>
    </w:p>
    <w:p w:rsidR="0083646F" w:rsidRPr="008046BB" w:rsidRDefault="0083646F" w:rsidP="0083646F">
      <w:pPr>
        <w:spacing w:after="0" w:line="240" w:lineRule="auto"/>
        <w:rPr>
          <w:rFonts w:ascii="Times New Roman" w:eastAsia="Times New Roman" w:hAnsi="Times New Roman" w:cs="Times New Roman"/>
          <w:sz w:val="16"/>
          <w:szCs w:val="24"/>
          <w:lang w:eastAsia="cs-CZ"/>
        </w:rPr>
      </w:pPr>
    </w:p>
    <w:p w:rsidR="0083646F" w:rsidRPr="008046BB" w:rsidRDefault="0083646F" w:rsidP="0083646F">
      <w:pPr>
        <w:spacing w:after="0" w:line="240" w:lineRule="auto"/>
        <w:rPr>
          <w:rFonts w:ascii="Times New Roman" w:eastAsia="Times New Roman" w:hAnsi="Times New Roman" w:cs="Times New Roman"/>
          <w:sz w:val="16"/>
          <w:szCs w:val="24"/>
          <w:lang w:eastAsia="cs-CZ"/>
        </w:rPr>
      </w:pPr>
      <w:r w:rsidRPr="008046BB">
        <w:rPr>
          <w:rFonts w:ascii="Times New Roman" w:eastAsia="Times New Roman" w:hAnsi="Times New Roman" w:cs="Times New Roman"/>
          <w:sz w:val="16"/>
          <w:szCs w:val="24"/>
          <w:lang w:eastAsia="cs-CZ"/>
        </w:rPr>
        <w:t>2/2</w:t>
      </w:r>
    </w:p>
    <w:p w:rsidR="0083646F" w:rsidRPr="008046BB" w:rsidRDefault="0083646F" w:rsidP="0083646F"/>
    <w:p w:rsidR="0083646F" w:rsidRPr="008046BB" w:rsidRDefault="0083646F" w:rsidP="0083646F"/>
    <w:p w:rsidR="00EF3A9E" w:rsidRDefault="00EF3A9E"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D91B75" w:rsidRPr="00897772" w:rsidRDefault="00D91B75" w:rsidP="00D91B75">
      <w:pPr>
        <w:spacing w:after="0" w:line="240" w:lineRule="auto"/>
        <w:jc w:val="center"/>
        <w:rPr>
          <w:rFonts w:ascii="Times New Roman" w:eastAsia="Times New Roman" w:hAnsi="Times New Roman" w:cs="Times New Roman"/>
          <w:b/>
          <w:bCs/>
          <w:lang w:eastAsia="cs-CZ"/>
        </w:rPr>
      </w:pPr>
      <w:r w:rsidRPr="00897772">
        <w:rPr>
          <w:rFonts w:ascii="Times New Roman" w:eastAsia="Times New Roman" w:hAnsi="Times New Roman" w:cs="Times New Roman"/>
          <w:b/>
          <w:bCs/>
          <w:lang w:eastAsia="cs-CZ"/>
        </w:rPr>
        <w:t>STANOVISKO ETICKÉ KOMISE KE KLINICKÉMU HODNOCENÍ</w:t>
      </w:r>
    </w:p>
    <w:p w:rsidR="00D91B75" w:rsidRPr="00897772" w:rsidRDefault="00D91B75" w:rsidP="00D91B75">
      <w:pPr>
        <w:spacing w:after="0" w:line="240" w:lineRule="auto"/>
        <w:jc w:val="center"/>
        <w:rPr>
          <w:rFonts w:ascii="Times New Roman" w:eastAsia="Times New Roman" w:hAnsi="Times New Roman" w:cs="Times New Roman"/>
          <w:bCs/>
          <w:i/>
          <w:lang w:eastAsia="cs-CZ"/>
        </w:rPr>
      </w:pPr>
      <w:r w:rsidRPr="00897772">
        <w:rPr>
          <w:rFonts w:ascii="Times New Roman" w:eastAsia="Times New Roman" w:hAnsi="Times New Roman" w:cs="Times New Roman"/>
          <w:bCs/>
          <w:i/>
          <w:lang w:eastAsia="cs-CZ"/>
        </w:rPr>
        <w:t xml:space="preserve">Opinion of the Ethics Committee on Clinical Trial  </w:t>
      </w:r>
    </w:p>
    <w:p w:rsidR="00D91B75" w:rsidRPr="00897772" w:rsidRDefault="00D91B75" w:rsidP="00D91B75">
      <w:pPr>
        <w:spacing w:after="0" w:line="240" w:lineRule="auto"/>
        <w:jc w:val="center"/>
        <w:rPr>
          <w:rFonts w:ascii="Times New Roman" w:eastAsia="Times New Roman" w:hAnsi="Times New Roman" w:cs="Times New Roman"/>
          <w:b/>
          <w:bCs/>
          <w:i/>
          <w:lang w:eastAsia="cs-CZ"/>
        </w:rPr>
      </w:pPr>
    </w:p>
    <w:p w:rsidR="00D91B75" w:rsidRPr="00897772" w:rsidRDefault="00353704"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91B75" w:rsidRPr="0089777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97772">
        <w:rPr>
          <w:rFonts w:ascii="Times New Roman" w:eastAsia="Times New Roman" w:hAnsi="Times New Roman" w:cs="Times New Roman"/>
          <w:lang w:eastAsia="cs-CZ"/>
        </w:rPr>
        <w:fldChar w:fldCharType="end"/>
      </w:r>
      <w:r w:rsidR="00D91B75" w:rsidRPr="00897772">
        <w:rPr>
          <w:rFonts w:ascii="Times New Roman" w:eastAsia="Times New Roman" w:hAnsi="Times New Roman" w:cs="Times New Roman"/>
          <w:lang w:eastAsia="cs-CZ"/>
        </w:rPr>
        <w:t xml:space="preserve">  Multicentrické KH, je požadováno stanovisko multicentrické EK pro všechna centra/</w:t>
      </w:r>
      <w:r w:rsidR="00D91B75" w:rsidRPr="00897772">
        <w:rPr>
          <w:rFonts w:ascii="Times New Roman" w:eastAsia="Times New Roman" w:hAnsi="Times New Roman" w:cs="Times New Roman"/>
          <w:i/>
          <w:lang w:eastAsia="cs-CZ"/>
        </w:rPr>
        <w:t>Multi-centric clinical trial, opinion issued by Ethics Committee for Multi-Centric Clinical Trials is required</w:t>
      </w:r>
    </w:p>
    <w:p w:rsidR="00D91B75" w:rsidRPr="00897772" w:rsidRDefault="00D91B75" w:rsidP="00D91B75">
      <w:pPr>
        <w:spacing w:after="0" w:line="240" w:lineRule="auto"/>
        <w:rPr>
          <w:rFonts w:ascii="Times New Roman" w:eastAsia="Times New Roman" w:hAnsi="Times New Roman" w:cs="Times New Roman"/>
          <w:i/>
          <w:lang w:eastAsia="cs-CZ"/>
        </w:rPr>
      </w:pPr>
      <w:r w:rsidRPr="00897772">
        <w:rPr>
          <w:rFonts w:ascii="Times New Roman" w:eastAsia="Times New Roman" w:hAnsi="Times New Roman" w:cs="Times New Roman"/>
          <w:lang w:eastAsia="cs-CZ"/>
        </w:rPr>
        <w:sym w:font="Wingdings 2" w:char="F053"/>
      </w:r>
      <w:r w:rsidRPr="00897772">
        <w:rPr>
          <w:rFonts w:ascii="Times New Roman" w:eastAsia="Times New Roman" w:hAnsi="Times New Roman" w:cs="Times New Roman"/>
          <w:lang w:eastAsia="cs-CZ"/>
        </w:rPr>
        <w:t xml:space="preserve">  Multicentrické KH, je požadováno stanovisko EK pro místní centrum (centra)/ </w:t>
      </w:r>
      <w:r w:rsidRPr="00897772">
        <w:rPr>
          <w:rFonts w:ascii="Times New Roman" w:eastAsia="Times New Roman" w:hAnsi="Times New Roman" w:cs="Times New Roman"/>
          <w:i/>
          <w:lang w:eastAsia="cs-CZ"/>
        </w:rPr>
        <w:t>Multi-centric clinical trial, opinion issued by local Ethics Committee(s) is required</w:t>
      </w:r>
    </w:p>
    <w:p w:rsidR="00D91B75" w:rsidRPr="00897772" w:rsidRDefault="00353704" w:rsidP="00D91B75">
      <w:pPr>
        <w:spacing w:after="0" w:line="240" w:lineRule="auto"/>
        <w:rPr>
          <w:rFonts w:ascii="Times New Roman" w:eastAsia="Times New Roman" w:hAnsi="Times New Roman" w:cs="Times New Roman"/>
          <w:i/>
          <w:lang w:eastAsia="cs-CZ"/>
        </w:rPr>
      </w:pPr>
      <w:r w:rsidRPr="0089777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91B75" w:rsidRPr="0089777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97772">
        <w:rPr>
          <w:rFonts w:ascii="Times New Roman" w:eastAsia="Times New Roman" w:hAnsi="Times New Roman" w:cs="Times New Roman"/>
          <w:lang w:eastAsia="cs-CZ"/>
        </w:rPr>
        <w:fldChar w:fldCharType="end"/>
      </w:r>
      <w:r w:rsidR="00D91B75" w:rsidRPr="00897772">
        <w:rPr>
          <w:rFonts w:ascii="Times New Roman" w:eastAsia="Times New Roman" w:hAnsi="Times New Roman" w:cs="Times New Roman"/>
          <w:lang w:eastAsia="cs-CZ"/>
        </w:rPr>
        <w:t xml:space="preserve">  KH prováděné v jednom centru, požadováno stanovisko EK pro místní centrum (centra)/ </w:t>
      </w:r>
      <w:r w:rsidR="00D91B75" w:rsidRPr="00897772">
        <w:rPr>
          <w:rFonts w:ascii="Times New Roman" w:eastAsia="Times New Roman" w:hAnsi="Times New Roman" w:cs="Times New Roman"/>
          <w:i/>
          <w:lang w:eastAsia="cs-CZ"/>
        </w:rPr>
        <w:t>Clinical trial conducted in a single site, opinion of a local EC is required</w:t>
      </w:r>
    </w:p>
    <w:p w:rsidR="00D91B75" w:rsidRPr="00897772" w:rsidRDefault="00D91B75" w:rsidP="00D91B75">
      <w:pPr>
        <w:spacing w:after="0" w:line="240" w:lineRule="auto"/>
        <w:rPr>
          <w:rFonts w:ascii="Times New Roman" w:eastAsia="Times New Roman" w:hAnsi="Times New Roman" w:cs="Times New Roman"/>
          <w:b/>
          <w:bCs/>
          <w:lang w:eastAsia="cs-CZ"/>
        </w:rPr>
      </w:pPr>
    </w:p>
    <w:p w:rsidR="00D91B75" w:rsidRPr="00897772" w:rsidRDefault="00D91B75" w:rsidP="00D91B75">
      <w:pPr>
        <w:spacing w:after="0" w:line="240" w:lineRule="auto"/>
        <w:rPr>
          <w:rFonts w:ascii="Times New Roman" w:eastAsia="Times New Roman" w:hAnsi="Times New Roman" w:cs="Times New Roman"/>
          <w:b/>
          <w:bCs/>
          <w:lang w:eastAsia="cs-CZ"/>
        </w:rPr>
      </w:pPr>
      <w:r w:rsidRPr="00897772">
        <w:rPr>
          <w:rFonts w:ascii="Times New Roman" w:eastAsia="Times New Roman" w:hAnsi="Times New Roman" w:cs="Times New Roman"/>
          <w:b/>
          <w:bCs/>
          <w:lang w:eastAsia="cs-CZ"/>
        </w:rPr>
        <w:t>Číslo jednací/</w:t>
      </w:r>
      <w:r w:rsidRPr="00897772">
        <w:rPr>
          <w:rFonts w:ascii="Times New Roman" w:eastAsia="Times New Roman" w:hAnsi="Times New Roman" w:cs="Times New Roman"/>
          <w:i/>
          <w:lang w:eastAsia="cs-CZ"/>
        </w:rPr>
        <w:t>Reference number</w:t>
      </w:r>
      <w:r w:rsidRPr="00897772">
        <w:rPr>
          <w:rFonts w:ascii="Times New Roman" w:eastAsia="Times New Roman" w:hAnsi="Times New Roman" w:cs="Times New Roman"/>
          <w:lang w:eastAsia="cs-CZ"/>
        </w:rPr>
        <w:t xml:space="preserve">: </w:t>
      </w:r>
      <w:r w:rsidRPr="00897772">
        <w:rPr>
          <w:rFonts w:ascii="Times New Roman" w:eastAsia="Times New Roman" w:hAnsi="Times New Roman" w:cs="Times New Roman"/>
          <w:b/>
          <w:lang w:eastAsia="cs-CZ"/>
        </w:rPr>
        <w:t>211/12</w:t>
      </w:r>
    </w:p>
    <w:p w:rsidR="00D91B75" w:rsidRPr="00897772" w:rsidRDefault="00D91B75" w:rsidP="00D91B75">
      <w:pPr>
        <w:spacing w:after="0" w:line="240" w:lineRule="auto"/>
        <w:rPr>
          <w:rFonts w:ascii="Times New Roman" w:eastAsia="Times New Roman" w:hAnsi="Times New Roman" w:cs="Times New Roman"/>
          <w:i/>
          <w:lang w:eastAsia="cs-CZ"/>
        </w:rPr>
      </w:pPr>
      <w:r w:rsidRPr="00897772">
        <w:rPr>
          <w:rFonts w:ascii="Times New Roman" w:eastAsia="Times New Roman" w:hAnsi="Times New Roman" w:cs="Times New Roman"/>
          <w:b/>
          <w:bCs/>
          <w:lang w:eastAsia="cs-CZ"/>
        </w:rPr>
        <w:t>Název KH/</w:t>
      </w:r>
      <w:r w:rsidRPr="00897772">
        <w:rPr>
          <w:rFonts w:ascii="Times New Roman" w:eastAsia="Times New Roman" w:hAnsi="Times New Roman" w:cs="Times New Roman"/>
          <w:i/>
          <w:lang w:eastAsia="cs-CZ"/>
        </w:rPr>
        <w:t>Full Title of Clinical Trial</w:t>
      </w:r>
      <w:r w:rsidRPr="00897772">
        <w:rPr>
          <w:rFonts w:ascii="Times New Roman" w:eastAsia="Times New Roman" w:hAnsi="Times New Roman" w:cs="Times New Roman"/>
          <w:bCs/>
          <w:lang w:eastAsia="cs-CZ"/>
        </w:rPr>
        <w:t xml:space="preserve">: </w:t>
      </w:r>
      <w:r w:rsidRPr="00897772">
        <w:rPr>
          <w:rFonts w:ascii="Times New Roman" w:eastAsia="Times New Roman" w:hAnsi="Times New Roman" w:cs="Times New Roman"/>
          <w:lang w:eastAsia="cs-CZ"/>
        </w:rPr>
        <w:t xml:space="preserve">Fáze III, dvojitě zaslepená, placebem kontrolovaná studie, hodnotící VEMURAFENIB v porovnání s vemurafenibem v kombinaci </w:t>
      </w:r>
      <w:r w:rsidRPr="00897772">
        <w:rPr>
          <w:rFonts w:ascii="Times New Roman" w:eastAsia="Times New Roman" w:hAnsi="Times New Roman" w:cs="Times New Roman"/>
          <w:lang w:eastAsia="cs-CZ"/>
        </w:rPr>
        <w:tab/>
        <w:t xml:space="preserve">s přípravkem GDC-0973 u dříve neléčených pacientů s pozitivní mutací genu BRAF V600 s neodstranitelným místně pokročilým nebo metastatickým melanomem / </w:t>
      </w:r>
      <w:r w:rsidRPr="00897772">
        <w:rPr>
          <w:rFonts w:ascii="Times New Roman" w:eastAsia="Times New Roman" w:hAnsi="Times New Roman" w:cs="Times New Roman"/>
          <w:i/>
          <w:lang w:eastAsia="cs-CZ"/>
        </w:rPr>
        <w:t>A Phase III, double-blind, placebo-controlled study of vemurafenib versus vemurafenib plus GDC-</w:t>
      </w:r>
      <w:smartTag w:uri="urn:schemas-microsoft-com:office:smarttags" w:element="metricconverter">
        <w:smartTagPr>
          <w:attr w:name="ProductID" w:val="0973 in"/>
        </w:smartTagPr>
        <w:r w:rsidRPr="00897772">
          <w:rPr>
            <w:rFonts w:ascii="Times New Roman" w:eastAsia="Times New Roman" w:hAnsi="Times New Roman" w:cs="Times New Roman"/>
            <w:i/>
            <w:lang w:eastAsia="cs-CZ"/>
          </w:rPr>
          <w:t>0973 in</w:t>
        </w:r>
      </w:smartTag>
      <w:r w:rsidRPr="00897772">
        <w:rPr>
          <w:rFonts w:ascii="Times New Roman" w:eastAsia="Times New Roman" w:hAnsi="Times New Roman" w:cs="Times New Roman"/>
          <w:i/>
          <w:lang w:eastAsia="cs-CZ"/>
        </w:rPr>
        <w:t xml:space="preserve"> previously untreated BRAF V600 mutation positive patients with unresectable locally advanced or metastatic melanoma</w:t>
      </w:r>
    </w:p>
    <w:p w:rsidR="00D91B75" w:rsidRPr="00897772" w:rsidRDefault="00D91B75" w:rsidP="00D91B75">
      <w:pPr>
        <w:spacing w:after="0" w:line="240" w:lineRule="auto"/>
        <w:rPr>
          <w:rFonts w:ascii="Times New Roman" w:eastAsia="Times New Roman" w:hAnsi="Times New Roman" w:cs="Times New Roman"/>
          <w:i/>
          <w:lang w:eastAsia="cs-CZ"/>
        </w:rPr>
      </w:pPr>
      <w:r w:rsidRPr="00897772">
        <w:rPr>
          <w:rFonts w:ascii="Times New Roman" w:eastAsia="Times New Roman" w:hAnsi="Times New Roman" w:cs="Times New Roman"/>
          <w:lang w:eastAsia="cs-CZ"/>
        </w:rPr>
        <w:t xml:space="preserve">                                       </w:t>
      </w: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b/>
          <w:bCs/>
          <w:lang w:eastAsia="cs-CZ"/>
        </w:rPr>
        <w:t xml:space="preserve">Číslo protokolu/ </w:t>
      </w:r>
      <w:r w:rsidRPr="00897772">
        <w:rPr>
          <w:rFonts w:ascii="Times New Roman" w:eastAsia="Times New Roman" w:hAnsi="Times New Roman" w:cs="Times New Roman"/>
          <w:i/>
          <w:lang w:eastAsia="cs-CZ"/>
        </w:rPr>
        <w:t>Protocol Code Number</w:t>
      </w:r>
      <w:r w:rsidRPr="00897772">
        <w:rPr>
          <w:rFonts w:ascii="Times New Roman" w:eastAsia="Times New Roman" w:hAnsi="Times New Roman" w:cs="Times New Roman"/>
          <w:lang w:eastAsia="cs-CZ"/>
        </w:rPr>
        <w:t>: GO28141/verze 2, 26. září 2012</w:t>
      </w: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b/>
          <w:bCs/>
          <w:lang w:eastAsia="cs-CZ"/>
        </w:rPr>
        <w:t xml:space="preserve">EudraCT number/ </w:t>
      </w:r>
      <w:r w:rsidRPr="00897772">
        <w:rPr>
          <w:rFonts w:ascii="Times New Roman" w:eastAsia="Times New Roman" w:hAnsi="Times New Roman" w:cs="Times New Roman"/>
          <w:i/>
          <w:lang w:eastAsia="cs-CZ"/>
        </w:rPr>
        <w:t>EudraCT number</w:t>
      </w:r>
      <w:r w:rsidRPr="00897772">
        <w:rPr>
          <w:rFonts w:ascii="Times New Roman" w:eastAsia="Times New Roman" w:hAnsi="Times New Roman" w:cs="Times New Roman"/>
          <w:lang w:eastAsia="cs-CZ"/>
        </w:rPr>
        <w:t>: 2012-003008-11</w:t>
      </w:r>
    </w:p>
    <w:p w:rsidR="00D91B75" w:rsidRPr="00897772" w:rsidRDefault="00D91B75" w:rsidP="00D91B75">
      <w:pPr>
        <w:spacing w:after="0" w:line="240" w:lineRule="auto"/>
        <w:rPr>
          <w:rFonts w:ascii="Times New Roman" w:eastAsia="Times New Roman" w:hAnsi="Times New Roman" w:cs="Times New Roman"/>
          <w:b/>
          <w:bCs/>
          <w:lang w:eastAsia="cs-CZ"/>
        </w:rPr>
      </w:pP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b/>
          <w:bCs/>
          <w:lang w:eastAsia="cs-CZ"/>
        </w:rPr>
        <w:t>Zadavatel/</w:t>
      </w:r>
      <w:r w:rsidRPr="00897772">
        <w:rPr>
          <w:rFonts w:ascii="Times New Roman" w:eastAsia="Times New Roman" w:hAnsi="Times New Roman" w:cs="Times New Roman"/>
          <w:i/>
          <w:lang w:eastAsia="cs-CZ"/>
        </w:rPr>
        <w:t>Sponzor</w:t>
      </w:r>
      <w:r w:rsidRPr="00897772">
        <w:rPr>
          <w:rFonts w:ascii="Times New Roman" w:eastAsia="Times New Roman" w:hAnsi="Times New Roman" w:cs="Times New Roman"/>
          <w:lang w:eastAsia="cs-CZ"/>
        </w:rPr>
        <w:t>: F. Hoffmann-La Roche Ltd., Grenzacherstrasse 124, 4070 Basel, Švýcarsko</w:t>
      </w:r>
    </w:p>
    <w:p w:rsidR="00D91B75" w:rsidRPr="00897772" w:rsidRDefault="00D91B75" w:rsidP="00D91B75">
      <w:pPr>
        <w:spacing w:after="0" w:line="240" w:lineRule="auto"/>
        <w:rPr>
          <w:rFonts w:ascii="Times New Roman" w:eastAsia="Times New Roman" w:hAnsi="Times New Roman" w:cs="Times New Roman"/>
          <w:bCs/>
          <w:lang w:eastAsia="cs-CZ"/>
        </w:rPr>
      </w:pPr>
      <w:r w:rsidRPr="00897772">
        <w:rPr>
          <w:rFonts w:ascii="Times New Roman" w:eastAsia="Times New Roman" w:hAnsi="Times New Roman" w:cs="Times New Roman"/>
          <w:b/>
          <w:bCs/>
          <w:lang w:eastAsia="cs-CZ"/>
        </w:rPr>
        <w:t>Žadatel/</w:t>
      </w:r>
      <w:r w:rsidRPr="00897772">
        <w:rPr>
          <w:rFonts w:ascii="Times New Roman" w:eastAsia="Times New Roman" w:hAnsi="Times New Roman" w:cs="Times New Roman"/>
          <w:bCs/>
          <w:i/>
          <w:lang w:eastAsia="cs-CZ"/>
        </w:rPr>
        <w:t>Applicant</w:t>
      </w:r>
      <w:r w:rsidRPr="00897772">
        <w:rPr>
          <w:rFonts w:ascii="Times New Roman" w:eastAsia="Times New Roman" w:hAnsi="Times New Roman" w:cs="Times New Roman"/>
          <w:bCs/>
          <w:lang w:eastAsia="cs-CZ"/>
        </w:rPr>
        <w:t>: Quintiles Czech Republic s.r.o., Radlická 714/113a, 158 00 Praha 5</w:t>
      </w:r>
    </w:p>
    <w:p w:rsidR="00D91B75" w:rsidRPr="00897772" w:rsidRDefault="00D91B75" w:rsidP="00D91B75">
      <w:pPr>
        <w:spacing w:after="0" w:line="240" w:lineRule="auto"/>
        <w:rPr>
          <w:rFonts w:ascii="Times New Roman" w:eastAsia="Times New Roman" w:hAnsi="Times New Roman" w:cs="Times New Roman"/>
          <w:b/>
          <w:bCs/>
          <w:lang w:eastAsia="cs-CZ"/>
        </w:rPr>
      </w:pPr>
    </w:p>
    <w:p w:rsidR="00D91B75" w:rsidRPr="00897772" w:rsidRDefault="00D91B75" w:rsidP="00D91B75">
      <w:pPr>
        <w:spacing w:after="0" w:line="240" w:lineRule="auto"/>
        <w:rPr>
          <w:rFonts w:ascii="Times New Roman" w:eastAsia="Times New Roman" w:hAnsi="Times New Roman" w:cs="Times New Roman"/>
          <w:b/>
          <w:bCs/>
          <w:lang w:eastAsia="cs-CZ"/>
        </w:rPr>
      </w:pPr>
      <w:r w:rsidRPr="00897772">
        <w:rPr>
          <w:rFonts w:ascii="Times New Roman" w:eastAsia="Times New Roman" w:hAnsi="Times New Roman" w:cs="Times New Roman"/>
          <w:b/>
          <w:bCs/>
          <w:lang w:eastAsia="cs-CZ"/>
        </w:rPr>
        <w:t>Datum doručení žádosti/</w:t>
      </w:r>
      <w:r w:rsidRPr="00897772">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29.6.</w:t>
      </w:r>
      <w:r w:rsidRPr="00897772">
        <w:rPr>
          <w:rFonts w:ascii="Times New Roman" w:eastAsia="Times New Roman" w:hAnsi="Times New Roman" w:cs="Times New Roman"/>
          <w:lang w:eastAsia="cs-CZ"/>
        </w:rPr>
        <w:t>2015</w:t>
      </w: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b/>
          <w:bCs/>
          <w:lang w:eastAsia="cs-CZ"/>
        </w:rPr>
        <w:t xml:space="preserve">Datum jednání EK </w:t>
      </w:r>
      <w:r w:rsidRPr="00897772">
        <w:rPr>
          <w:rFonts w:ascii="Times New Roman" w:eastAsia="Times New Roman" w:hAnsi="Times New Roman" w:cs="Times New Roman"/>
          <w:lang w:eastAsia="cs-CZ"/>
        </w:rPr>
        <w:t>/</w:t>
      </w:r>
      <w:r w:rsidRPr="00897772">
        <w:rPr>
          <w:rFonts w:ascii="Times New Roman" w:eastAsia="Times New Roman" w:hAnsi="Times New Roman" w:cs="Times New Roman"/>
          <w:i/>
          <w:lang w:eastAsia="cs-CZ"/>
        </w:rPr>
        <w:t>Date of Ethics Committee´s session</w:t>
      </w:r>
      <w:r w:rsidRPr="0089777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897772">
        <w:rPr>
          <w:rFonts w:ascii="Times New Roman" w:eastAsia="Times New Roman" w:hAnsi="Times New Roman" w:cs="Times New Roman"/>
          <w:lang w:eastAsia="cs-CZ"/>
        </w:rPr>
        <w:t>2015</w:t>
      </w:r>
    </w:p>
    <w:p w:rsidR="00D91B75" w:rsidRPr="00897772" w:rsidRDefault="00D91B75" w:rsidP="00D91B75">
      <w:pPr>
        <w:spacing w:after="0" w:line="240" w:lineRule="auto"/>
        <w:rPr>
          <w:rFonts w:ascii="Times New Roman" w:eastAsia="Times New Roman" w:hAnsi="Times New Roman" w:cs="Times New Roman"/>
          <w:b/>
          <w:bCs/>
          <w:lang w:eastAsia="cs-CZ"/>
        </w:rPr>
      </w:pPr>
    </w:p>
    <w:p w:rsidR="00D91B75" w:rsidRPr="00897772" w:rsidRDefault="00D91B75" w:rsidP="00D91B75">
      <w:pPr>
        <w:spacing w:after="0" w:line="240" w:lineRule="auto"/>
        <w:rPr>
          <w:rFonts w:ascii="Times New Roman" w:eastAsia="Times New Roman" w:hAnsi="Times New Roman" w:cs="Times New Roman"/>
          <w:b/>
          <w:bCs/>
          <w:i/>
          <w:lang w:eastAsia="cs-CZ"/>
        </w:rPr>
      </w:pPr>
      <w:r w:rsidRPr="00897772">
        <w:rPr>
          <w:rFonts w:ascii="Times New Roman" w:eastAsia="Times New Roman" w:hAnsi="Times New Roman" w:cs="Times New Roman"/>
          <w:b/>
          <w:bCs/>
          <w:lang w:eastAsia="cs-CZ"/>
        </w:rPr>
        <w:t>U multicentrického KH adresa multicentrické EK, ke které bylo KH předloženo/</w:t>
      </w:r>
      <w:r w:rsidRPr="00897772">
        <w:rPr>
          <w:rFonts w:ascii="Times New Roman" w:eastAsia="Times New Roman" w:hAnsi="Times New Roman" w:cs="Times New Roman"/>
          <w:b/>
          <w:bCs/>
          <w:i/>
          <w:lang w:eastAsia="cs-CZ"/>
        </w:rPr>
        <w:t xml:space="preserve"> </w:t>
      </w:r>
      <w:r w:rsidRPr="00897772">
        <w:rPr>
          <w:rFonts w:ascii="Times New Roman" w:eastAsia="Times New Roman" w:hAnsi="Times New Roman" w:cs="Times New Roman"/>
          <w:i/>
          <w:lang w:eastAsia="cs-CZ"/>
        </w:rPr>
        <w:t>F</w:t>
      </w:r>
      <w:r w:rsidRPr="0089777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97772">
        <w:rPr>
          <w:rFonts w:ascii="Times New Roman" w:eastAsia="Times New Roman" w:hAnsi="Times New Roman" w:cs="Times New Roman"/>
          <w:lang w:val="en-US" w:eastAsia="cs-CZ"/>
        </w:rPr>
        <w:t xml:space="preserve">:  </w:t>
      </w:r>
      <w:r w:rsidRPr="00897772">
        <w:rPr>
          <w:rFonts w:ascii="Times New Roman" w:eastAsia="Times New Roman" w:hAnsi="Times New Roman" w:cs="Times New Roman"/>
          <w:b/>
          <w:bCs/>
          <w:i/>
          <w:lang w:eastAsia="cs-CZ"/>
        </w:rPr>
        <w:t xml:space="preserve"> </w:t>
      </w:r>
      <w:r w:rsidRPr="00897772">
        <w:rPr>
          <w:rFonts w:ascii="Times New Roman" w:eastAsia="Times New Roman" w:hAnsi="Times New Roman" w:cs="Times New Roman"/>
          <w:i/>
          <w:lang w:eastAsia="cs-CZ"/>
        </w:rPr>
        <w:t>MEK FN Královské Vinohrady</w:t>
      </w:r>
    </w:p>
    <w:p w:rsidR="00D91B75" w:rsidRPr="00897772" w:rsidRDefault="00D91B75" w:rsidP="00D91B75">
      <w:pPr>
        <w:spacing w:after="0" w:line="240" w:lineRule="auto"/>
        <w:rPr>
          <w:rFonts w:ascii="Times New Roman" w:eastAsia="Times New Roman" w:hAnsi="Times New Roman" w:cs="Times New Roman"/>
          <w:b/>
          <w:bCs/>
          <w:i/>
          <w:lang w:eastAsia="cs-CZ"/>
        </w:rPr>
      </w:pP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b/>
          <w:bCs/>
          <w:lang w:eastAsia="cs-CZ"/>
        </w:rPr>
        <w:t xml:space="preserve">Vyjádření EK/ </w:t>
      </w:r>
      <w:r w:rsidRPr="00897772">
        <w:rPr>
          <w:rFonts w:ascii="Times New Roman" w:eastAsia="Times New Roman" w:hAnsi="Times New Roman" w:cs="Times New Roman"/>
          <w:i/>
          <w:lang w:eastAsia="cs-CZ"/>
        </w:rPr>
        <w:t>Ethics Committe´s opinion</w:t>
      </w:r>
      <w:r w:rsidRPr="00897772">
        <w:rPr>
          <w:rFonts w:ascii="Times New Roman" w:eastAsia="Times New Roman" w:hAnsi="Times New Roman" w:cs="Times New Roman"/>
          <w:lang w:eastAsia="cs-CZ"/>
        </w:rPr>
        <w:t>:</w:t>
      </w:r>
    </w:p>
    <w:p w:rsidR="00D91B75" w:rsidRPr="00897772" w:rsidRDefault="00D91B75" w:rsidP="00D91B75">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897772">
        <w:rPr>
          <w:rFonts w:ascii="Times New Roman" w:eastAsia="Times New Roman" w:hAnsi="Times New Roman" w:cs="Times New Roman"/>
          <w:lang w:eastAsia="cs-CZ"/>
        </w:rPr>
        <w:t xml:space="preserve">  EK  vydala souhlasné stanovisko// </w:t>
      </w:r>
      <w:r w:rsidRPr="00897772">
        <w:rPr>
          <w:rFonts w:ascii="Times New Roman" w:eastAsia="Times New Roman" w:hAnsi="Times New Roman" w:cs="Times New Roman"/>
          <w:i/>
          <w:lang w:eastAsia="cs-CZ"/>
        </w:rPr>
        <w:t>EC issues</w:t>
      </w:r>
      <w:r w:rsidRPr="00897772">
        <w:rPr>
          <w:rFonts w:ascii="Times New Roman" w:eastAsia="Times New Roman" w:hAnsi="Times New Roman" w:cs="Times New Roman"/>
          <w:lang w:eastAsia="cs-CZ"/>
        </w:rPr>
        <w:t xml:space="preserve"> f</w:t>
      </w:r>
      <w:r w:rsidRPr="00897772">
        <w:rPr>
          <w:rFonts w:ascii="Times New Roman" w:eastAsia="Times New Roman" w:hAnsi="Times New Roman" w:cs="Times New Roman"/>
          <w:i/>
          <w:lang w:eastAsia="cs-CZ"/>
        </w:rPr>
        <w:t>avourable opinion</w:t>
      </w:r>
    </w:p>
    <w:p w:rsidR="00D91B75" w:rsidRPr="00897772" w:rsidRDefault="00D91B75" w:rsidP="00D91B75">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897772">
        <w:rPr>
          <w:rFonts w:ascii="Times New Roman" w:eastAsia="Times New Roman" w:hAnsi="Times New Roman" w:cs="Times New Roman"/>
          <w:bCs/>
          <w:lang w:eastAsia="cs-CZ"/>
        </w:rPr>
        <w:t xml:space="preserve">   EK  vzala na vědomí / </w:t>
      </w:r>
      <w:r w:rsidRPr="00897772">
        <w:rPr>
          <w:rFonts w:ascii="Times New Roman" w:eastAsia="Times New Roman" w:hAnsi="Times New Roman" w:cs="Times New Roman"/>
          <w:bCs/>
          <w:i/>
          <w:lang w:eastAsia="cs-CZ"/>
        </w:rPr>
        <w:t>Taken into account</w:t>
      </w:r>
    </w:p>
    <w:p w:rsidR="00D91B75" w:rsidRPr="00897772" w:rsidRDefault="00D91B75" w:rsidP="00D91B75">
      <w:pPr>
        <w:spacing w:after="0" w:line="240" w:lineRule="auto"/>
        <w:rPr>
          <w:rFonts w:ascii="Times New Roman" w:eastAsia="Times New Roman" w:hAnsi="Times New Roman" w:cs="Times New Roman"/>
          <w:b/>
          <w:bCs/>
          <w:lang w:eastAsia="cs-CZ"/>
        </w:rPr>
      </w:pPr>
    </w:p>
    <w:p w:rsidR="00D91B75" w:rsidRPr="00897772" w:rsidRDefault="00D91B75" w:rsidP="00D91B75">
      <w:pPr>
        <w:spacing w:after="0" w:line="240" w:lineRule="auto"/>
        <w:rPr>
          <w:rFonts w:ascii="Times New Roman" w:eastAsia="Times New Roman" w:hAnsi="Times New Roman" w:cs="Times New Roman"/>
          <w:i/>
          <w:lang w:val="en-US" w:eastAsia="cs-CZ"/>
        </w:rPr>
      </w:pPr>
      <w:r w:rsidRPr="00897772">
        <w:rPr>
          <w:rFonts w:ascii="Times New Roman" w:eastAsia="Times New Roman" w:hAnsi="Times New Roman" w:cs="Times New Roman"/>
          <w:b/>
          <w:bCs/>
          <w:lang w:eastAsia="cs-CZ"/>
        </w:rPr>
        <w:t>Lhůta pro podání písemné zprávy o průběhu KH od jeho zahájení</w:t>
      </w:r>
      <w:r w:rsidRPr="00897772">
        <w:rPr>
          <w:rFonts w:ascii="Times New Roman" w:eastAsia="Times New Roman" w:hAnsi="Times New Roman" w:cs="Times New Roman"/>
          <w:b/>
          <w:bCs/>
          <w:lang w:val="en-US" w:eastAsia="cs-CZ"/>
        </w:rPr>
        <w:t xml:space="preserve">/ </w:t>
      </w:r>
      <w:r w:rsidRPr="00897772">
        <w:rPr>
          <w:rFonts w:ascii="Times New Roman" w:eastAsia="Times New Roman" w:hAnsi="Times New Roman" w:cs="Times New Roman"/>
          <w:i/>
          <w:lang w:val="en-US" w:eastAsia="cs-CZ"/>
        </w:rPr>
        <w:t>Time schedule for submission of the  written Annual Report from the CT commencement:</w:t>
      </w: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lang w:eastAsia="cs-CZ"/>
        </w:rPr>
        <w:sym w:font="Wingdings 2" w:char="F054"/>
      </w:r>
      <w:r w:rsidRPr="00897772">
        <w:rPr>
          <w:rFonts w:ascii="Times New Roman" w:eastAsia="Times New Roman" w:hAnsi="Times New Roman" w:cs="Times New Roman"/>
          <w:lang w:eastAsia="cs-CZ"/>
        </w:rPr>
        <w:t xml:space="preserve">   1x ročně</w:t>
      </w:r>
      <w:r w:rsidRPr="00897772">
        <w:rPr>
          <w:rFonts w:ascii="Times New Roman" w:eastAsia="Times New Roman" w:hAnsi="Times New Roman" w:cs="Times New Roman"/>
          <w:i/>
          <w:lang w:eastAsia="cs-CZ"/>
        </w:rPr>
        <w:t xml:space="preserve">/Once a year                   </w:t>
      </w:r>
      <w:r w:rsidR="00353704" w:rsidRPr="0089777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97772">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897772">
        <w:rPr>
          <w:rFonts w:ascii="Times New Roman" w:eastAsia="Times New Roman" w:hAnsi="Times New Roman" w:cs="Times New Roman"/>
          <w:lang w:eastAsia="cs-CZ"/>
        </w:rPr>
        <w:fldChar w:fldCharType="end"/>
      </w:r>
      <w:r w:rsidRPr="00897772">
        <w:rPr>
          <w:rFonts w:ascii="Times New Roman" w:eastAsia="Times New Roman" w:hAnsi="Times New Roman" w:cs="Times New Roman"/>
          <w:lang w:eastAsia="cs-CZ"/>
        </w:rPr>
        <w:t xml:space="preserve">  Jiná lhůta/</w:t>
      </w:r>
      <w:r w:rsidRPr="00897772">
        <w:rPr>
          <w:rFonts w:ascii="Times New Roman" w:eastAsia="Times New Roman" w:hAnsi="Times New Roman" w:cs="Times New Roman"/>
          <w:i/>
          <w:lang w:eastAsia="cs-CZ"/>
        </w:rPr>
        <w:t xml:space="preserve"> Other </w:t>
      </w:r>
      <w:r w:rsidRPr="00897772">
        <w:rPr>
          <w:rFonts w:ascii="Times New Roman" w:eastAsia="Times New Roman" w:hAnsi="Times New Roman" w:cs="Times New Roman"/>
          <w:lang w:eastAsia="cs-CZ"/>
        </w:rPr>
        <w:t>…………….</w:t>
      </w:r>
    </w:p>
    <w:p w:rsidR="00D91B75" w:rsidRPr="00897772" w:rsidRDefault="00D91B75" w:rsidP="00D91B75">
      <w:pPr>
        <w:spacing w:after="0" w:line="240" w:lineRule="auto"/>
        <w:rPr>
          <w:rFonts w:ascii="Times New Roman" w:eastAsia="Times New Roman" w:hAnsi="Times New Roman" w:cs="Times New Roman"/>
          <w:lang w:eastAsia="cs-CZ"/>
        </w:rPr>
      </w:pPr>
    </w:p>
    <w:p w:rsidR="00D91B75" w:rsidRPr="00897772" w:rsidRDefault="00D91B75" w:rsidP="00D91B75">
      <w:pPr>
        <w:spacing w:after="0" w:line="240" w:lineRule="auto"/>
        <w:rPr>
          <w:rFonts w:ascii="Times New Roman" w:eastAsia="Times New Roman" w:hAnsi="Times New Roman" w:cs="Times New Roman"/>
          <w:i/>
          <w:lang w:eastAsia="cs-CZ"/>
        </w:rPr>
      </w:pPr>
      <w:r w:rsidRPr="00897772">
        <w:rPr>
          <w:rFonts w:ascii="Times New Roman" w:eastAsia="Times New Roman" w:hAnsi="Times New Roman" w:cs="Times New Roman"/>
          <w:b/>
          <w:bCs/>
          <w:lang w:eastAsia="cs-CZ"/>
        </w:rPr>
        <w:t>Seznam míst hodnocení s označením míst, ke kterým se EK vyjádřila jako místní EK a kde vykonává dohled/</w:t>
      </w:r>
      <w:r w:rsidRPr="0089777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91B75" w:rsidRPr="00897772" w:rsidTr="00CB7CF8">
        <w:trPr>
          <w:trHeight w:val="454"/>
        </w:trPr>
        <w:tc>
          <w:tcPr>
            <w:tcW w:w="6108" w:type="dxa"/>
          </w:tcPr>
          <w:p w:rsidR="00D91B75" w:rsidRPr="00897772" w:rsidRDefault="00D91B75" w:rsidP="00CB7CF8">
            <w:pPr>
              <w:spacing w:after="0" w:line="240" w:lineRule="auto"/>
              <w:rPr>
                <w:rFonts w:ascii="Times New Roman" w:eastAsia="Times New Roman" w:hAnsi="Times New Roman" w:cs="Times New Roman"/>
                <w:sz w:val="18"/>
                <w:szCs w:val="18"/>
                <w:lang w:eastAsia="cs-CZ"/>
              </w:rPr>
            </w:pPr>
            <w:r w:rsidRPr="00897772">
              <w:rPr>
                <w:rFonts w:ascii="Times New Roman" w:eastAsia="Times New Roman" w:hAnsi="Times New Roman" w:cs="Times New Roman"/>
                <w:sz w:val="18"/>
                <w:szCs w:val="18"/>
                <w:lang w:eastAsia="cs-CZ"/>
              </w:rPr>
              <w:t xml:space="preserve">Místo hodnocení/ Jméno zkoušejícího </w:t>
            </w:r>
          </w:p>
          <w:p w:rsidR="00D91B75" w:rsidRPr="00897772" w:rsidRDefault="00D91B75" w:rsidP="00CB7CF8">
            <w:pPr>
              <w:spacing w:after="0" w:line="240" w:lineRule="auto"/>
              <w:rPr>
                <w:rFonts w:ascii="Times New Roman" w:eastAsia="Times New Roman" w:hAnsi="Times New Roman" w:cs="Times New Roman"/>
                <w:i/>
                <w:sz w:val="18"/>
                <w:szCs w:val="18"/>
                <w:lang w:eastAsia="cs-CZ"/>
              </w:rPr>
            </w:pPr>
            <w:r w:rsidRPr="00897772">
              <w:rPr>
                <w:rFonts w:ascii="Times New Roman" w:eastAsia="Times New Roman" w:hAnsi="Times New Roman" w:cs="Times New Roman"/>
                <w:i/>
                <w:sz w:val="18"/>
                <w:szCs w:val="18"/>
                <w:lang w:eastAsia="cs-CZ"/>
              </w:rPr>
              <w:t>Trial Site / Name of Investigator</w:t>
            </w:r>
          </w:p>
        </w:tc>
        <w:tc>
          <w:tcPr>
            <w:tcW w:w="1280" w:type="dxa"/>
          </w:tcPr>
          <w:p w:rsidR="00D91B75" w:rsidRPr="00897772" w:rsidRDefault="00D91B75" w:rsidP="00CB7CF8">
            <w:pPr>
              <w:spacing w:after="0" w:line="240" w:lineRule="auto"/>
              <w:rPr>
                <w:rFonts w:ascii="Times New Roman" w:eastAsia="Times New Roman" w:hAnsi="Times New Roman" w:cs="Times New Roman"/>
                <w:sz w:val="18"/>
                <w:szCs w:val="18"/>
                <w:vertAlign w:val="superscript"/>
                <w:lang w:eastAsia="cs-CZ"/>
              </w:rPr>
            </w:pPr>
            <w:r w:rsidRPr="00897772">
              <w:rPr>
                <w:rFonts w:ascii="Times New Roman" w:eastAsia="Times New Roman" w:hAnsi="Times New Roman" w:cs="Times New Roman"/>
                <w:sz w:val="18"/>
                <w:szCs w:val="18"/>
                <w:lang w:eastAsia="cs-CZ"/>
              </w:rPr>
              <w:t xml:space="preserve">Místní EK </w:t>
            </w:r>
            <w:r w:rsidRPr="00897772">
              <w:rPr>
                <w:rFonts w:ascii="Times New Roman" w:eastAsia="Times New Roman" w:hAnsi="Times New Roman" w:cs="Times New Roman"/>
                <w:i/>
                <w:sz w:val="18"/>
                <w:szCs w:val="18"/>
                <w:lang w:eastAsia="cs-CZ"/>
              </w:rPr>
              <w:t>Local EC</w:t>
            </w:r>
          </w:p>
        </w:tc>
        <w:tc>
          <w:tcPr>
            <w:tcW w:w="2712" w:type="dxa"/>
          </w:tcPr>
          <w:p w:rsidR="00D91B75" w:rsidRPr="00897772" w:rsidRDefault="00D91B75" w:rsidP="00CB7CF8">
            <w:pPr>
              <w:spacing w:after="0" w:line="240" w:lineRule="auto"/>
              <w:rPr>
                <w:rFonts w:ascii="Times New Roman" w:eastAsia="Times New Roman" w:hAnsi="Times New Roman" w:cs="Times New Roman"/>
                <w:sz w:val="18"/>
                <w:szCs w:val="18"/>
                <w:lang w:eastAsia="cs-CZ"/>
              </w:rPr>
            </w:pPr>
            <w:r w:rsidRPr="00897772">
              <w:rPr>
                <w:rFonts w:ascii="Times New Roman" w:eastAsia="Times New Roman" w:hAnsi="Times New Roman" w:cs="Times New Roman"/>
                <w:sz w:val="18"/>
                <w:szCs w:val="18"/>
                <w:lang w:eastAsia="cs-CZ"/>
              </w:rPr>
              <w:t>Adresa  místní EK</w:t>
            </w:r>
          </w:p>
          <w:p w:rsidR="00D91B75" w:rsidRPr="00897772" w:rsidRDefault="00D91B75" w:rsidP="00CB7CF8">
            <w:pPr>
              <w:spacing w:after="0" w:line="240" w:lineRule="auto"/>
              <w:rPr>
                <w:rFonts w:ascii="Times New Roman" w:eastAsia="Times New Roman" w:hAnsi="Times New Roman" w:cs="Times New Roman"/>
                <w:i/>
                <w:sz w:val="18"/>
                <w:szCs w:val="18"/>
                <w:lang w:eastAsia="cs-CZ"/>
              </w:rPr>
            </w:pPr>
            <w:r w:rsidRPr="00897772">
              <w:rPr>
                <w:rFonts w:ascii="Times New Roman" w:eastAsia="Times New Roman" w:hAnsi="Times New Roman" w:cs="Times New Roman"/>
                <w:i/>
                <w:sz w:val="18"/>
                <w:szCs w:val="18"/>
                <w:lang w:eastAsia="cs-CZ"/>
              </w:rPr>
              <w:t>Address</w:t>
            </w:r>
          </w:p>
        </w:tc>
      </w:tr>
      <w:tr w:rsidR="00D91B75" w:rsidRPr="00897772" w:rsidTr="00CB7CF8">
        <w:trPr>
          <w:trHeight w:val="312"/>
        </w:trPr>
        <w:tc>
          <w:tcPr>
            <w:tcW w:w="6108" w:type="dxa"/>
          </w:tcPr>
          <w:p w:rsidR="00D91B75" w:rsidRPr="00897772" w:rsidRDefault="00D91B75" w:rsidP="00CB7CF8">
            <w:pPr>
              <w:spacing w:after="0" w:line="240" w:lineRule="auto"/>
              <w:rPr>
                <w:rFonts w:ascii="Times New Roman" w:eastAsia="Times New Roman" w:hAnsi="Times New Roman" w:cs="Times New Roman"/>
                <w:sz w:val="18"/>
                <w:szCs w:val="18"/>
                <w:lang w:eastAsia="cs-CZ"/>
              </w:rPr>
            </w:pPr>
            <w:r w:rsidRPr="00897772">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D91B75" w:rsidRPr="00897772" w:rsidRDefault="00D91B75" w:rsidP="00CB7CF8">
            <w:pPr>
              <w:spacing w:after="0" w:line="240" w:lineRule="auto"/>
              <w:rPr>
                <w:rFonts w:ascii="Times New Roman" w:eastAsia="Times New Roman" w:hAnsi="Times New Roman" w:cs="Times New Roman"/>
                <w:sz w:val="18"/>
                <w:szCs w:val="18"/>
                <w:lang w:eastAsia="cs-CZ"/>
              </w:rPr>
            </w:pPr>
            <w:r w:rsidRPr="00897772">
              <w:rPr>
                <w:rFonts w:ascii="Times New Roman" w:eastAsia="Times New Roman" w:hAnsi="Times New Roman" w:cs="Times New Roman"/>
                <w:sz w:val="18"/>
                <w:szCs w:val="18"/>
                <w:lang w:eastAsia="cs-CZ"/>
              </w:rPr>
              <w:sym w:font="Wingdings 2" w:char="F053"/>
            </w:r>
          </w:p>
        </w:tc>
        <w:tc>
          <w:tcPr>
            <w:tcW w:w="2712" w:type="dxa"/>
          </w:tcPr>
          <w:p w:rsidR="00D91B75" w:rsidRPr="00897772" w:rsidRDefault="00D91B75" w:rsidP="00CB7CF8">
            <w:pPr>
              <w:spacing w:after="0" w:line="240" w:lineRule="auto"/>
              <w:rPr>
                <w:rFonts w:ascii="Times New Roman" w:eastAsia="Times New Roman" w:hAnsi="Times New Roman" w:cs="Times New Roman"/>
                <w:sz w:val="18"/>
                <w:szCs w:val="18"/>
                <w:lang w:eastAsia="cs-CZ"/>
              </w:rPr>
            </w:pPr>
            <w:r w:rsidRPr="00897772">
              <w:rPr>
                <w:rFonts w:ascii="Times New Roman" w:eastAsia="Times New Roman" w:hAnsi="Times New Roman" w:cs="Times New Roman"/>
                <w:sz w:val="18"/>
                <w:szCs w:val="18"/>
                <w:lang w:eastAsia="cs-CZ"/>
              </w:rPr>
              <w:t>EK FNOL</w:t>
            </w:r>
          </w:p>
        </w:tc>
      </w:tr>
    </w:tbl>
    <w:p w:rsidR="00D91B75" w:rsidRPr="00897772" w:rsidRDefault="00D91B75" w:rsidP="00D91B75">
      <w:pPr>
        <w:spacing w:after="0" w:line="240" w:lineRule="auto"/>
        <w:rPr>
          <w:rFonts w:ascii="Times New Roman" w:eastAsia="Times New Roman" w:hAnsi="Times New Roman" w:cs="Times New Roman"/>
          <w:bCs/>
          <w:sz w:val="20"/>
          <w:szCs w:val="20"/>
          <w:lang w:eastAsia="cs-CZ"/>
        </w:rPr>
      </w:pPr>
      <w:r w:rsidRPr="00897772">
        <w:rPr>
          <w:rFonts w:ascii="Times New Roman" w:eastAsia="Times New Roman" w:hAnsi="Times New Roman" w:cs="Times New Roman"/>
          <w:bCs/>
          <w:sz w:val="20"/>
          <w:szCs w:val="20"/>
          <w:lang w:eastAsia="cs-CZ"/>
        </w:rPr>
        <w:t>1/2</w:t>
      </w:r>
    </w:p>
    <w:p w:rsidR="00D91B75" w:rsidRPr="00897772" w:rsidRDefault="00D91B75" w:rsidP="00D91B75">
      <w:pPr>
        <w:spacing w:after="0" w:line="240" w:lineRule="auto"/>
        <w:rPr>
          <w:rFonts w:ascii="Times New Roman" w:eastAsia="Times New Roman" w:hAnsi="Times New Roman" w:cs="Times New Roman"/>
          <w:b/>
          <w:bCs/>
          <w:szCs w:val="24"/>
          <w:lang w:eastAsia="cs-CZ"/>
        </w:rPr>
      </w:pPr>
    </w:p>
    <w:p w:rsidR="00D91B75" w:rsidRPr="00897772" w:rsidRDefault="00D91B75" w:rsidP="00D91B75">
      <w:pPr>
        <w:spacing w:after="0" w:line="240" w:lineRule="auto"/>
        <w:rPr>
          <w:rFonts w:ascii="Times New Roman" w:eastAsia="Times New Roman" w:hAnsi="Times New Roman" w:cs="Times New Roman"/>
          <w:b/>
          <w:bCs/>
          <w:szCs w:val="24"/>
          <w:lang w:eastAsia="cs-CZ"/>
        </w:rPr>
      </w:pPr>
    </w:p>
    <w:p w:rsidR="00D91B75" w:rsidRPr="00897772" w:rsidRDefault="00D91B75" w:rsidP="00D91B75">
      <w:pPr>
        <w:spacing w:after="0" w:line="240" w:lineRule="auto"/>
        <w:rPr>
          <w:rFonts w:ascii="Times New Roman" w:eastAsia="Times New Roman" w:hAnsi="Times New Roman" w:cs="Times New Roman"/>
          <w:b/>
          <w:bCs/>
          <w:szCs w:val="24"/>
          <w:lang w:eastAsia="cs-CZ"/>
        </w:rPr>
      </w:pPr>
    </w:p>
    <w:p w:rsidR="00D91B75" w:rsidRPr="00897772" w:rsidRDefault="00D91B75" w:rsidP="00D91B75">
      <w:pPr>
        <w:spacing w:after="0" w:line="240" w:lineRule="auto"/>
        <w:rPr>
          <w:rFonts w:ascii="Times New Roman" w:eastAsia="Times New Roman" w:hAnsi="Times New Roman" w:cs="Times New Roman"/>
          <w:bCs/>
          <w:i/>
          <w:szCs w:val="24"/>
          <w:lang w:eastAsia="cs-CZ"/>
        </w:rPr>
      </w:pPr>
      <w:r w:rsidRPr="00897772">
        <w:rPr>
          <w:rFonts w:ascii="Times New Roman" w:eastAsia="Times New Roman" w:hAnsi="Times New Roman" w:cs="Times New Roman"/>
          <w:b/>
          <w:bCs/>
          <w:szCs w:val="24"/>
          <w:lang w:eastAsia="cs-CZ"/>
        </w:rPr>
        <w:t>Seznam hodnocených dokumentů/</w:t>
      </w:r>
      <w:r w:rsidRPr="00897772">
        <w:rPr>
          <w:rFonts w:ascii="Times New Roman" w:eastAsia="Times New Roman" w:hAnsi="Times New Roman" w:cs="Times New Roman"/>
          <w:bCs/>
          <w:i/>
          <w:szCs w:val="24"/>
          <w:lang w:eastAsia="cs-CZ"/>
        </w:rPr>
        <w:t xml:space="preserve">List </w:t>
      </w:r>
      <w:r w:rsidRPr="00897772">
        <w:rPr>
          <w:rFonts w:ascii="Times New Roman" w:eastAsia="Times New Roman" w:hAnsi="Times New Roman" w:cs="Times New Roman"/>
          <w:bCs/>
          <w:i/>
          <w:szCs w:val="24"/>
          <w:lang w:val="en-US" w:eastAsia="cs-CZ"/>
        </w:rPr>
        <w:t>of all submitted documents:</w:t>
      </w:r>
    </w:p>
    <w:p w:rsidR="00D91B75" w:rsidRPr="00897772" w:rsidRDefault="00D91B75" w:rsidP="00D91B7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91B75" w:rsidRPr="00897772" w:rsidTr="00CB7CF8">
        <w:trPr>
          <w:cantSplit/>
          <w:trHeight w:val="454"/>
        </w:trPr>
        <w:tc>
          <w:tcPr>
            <w:tcW w:w="7416" w:type="dxa"/>
            <w:vMerge w:val="restart"/>
          </w:tcPr>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p>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sz w:val="18"/>
                <w:szCs w:val="18"/>
                <w:lang w:eastAsia="cs-CZ"/>
              </w:rPr>
              <w:t xml:space="preserve">Název dokumentu, verze, datum </w:t>
            </w:r>
          </w:p>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i/>
                <w:sz w:val="18"/>
                <w:szCs w:val="18"/>
                <w:lang w:eastAsia="cs-CZ"/>
              </w:rPr>
              <w:t>Document title, version, date</w:t>
            </w:r>
          </w:p>
        </w:tc>
        <w:tc>
          <w:tcPr>
            <w:tcW w:w="1272" w:type="dxa"/>
            <w:gridSpan w:val="2"/>
          </w:tcPr>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sz w:val="18"/>
                <w:szCs w:val="18"/>
                <w:lang w:eastAsia="cs-CZ"/>
              </w:rPr>
              <w:t>Schváleno /</w:t>
            </w:r>
            <w:r w:rsidRPr="00897772">
              <w:rPr>
                <w:rFonts w:ascii="Times New Roman" w:eastAsia="Times New Roman" w:hAnsi="Times New Roman" w:cs="Times New Roman"/>
                <w:b/>
                <w:bCs/>
                <w:i/>
                <w:sz w:val="18"/>
                <w:szCs w:val="18"/>
                <w:lang w:eastAsia="cs-CZ"/>
              </w:rPr>
              <w:t>Approved</w:t>
            </w:r>
          </w:p>
        </w:tc>
        <w:tc>
          <w:tcPr>
            <w:tcW w:w="1316" w:type="dxa"/>
            <w:gridSpan w:val="2"/>
          </w:tcPr>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sz w:val="18"/>
                <w:szCs w:val="18"/>
                <w:lang w:eastAsia="cs-CZ"/>
              </w:rPr>
              <w:t xml:space="preserve">Vzato na vědomí / </w:t>
            </w:r>
            <w:r w:rsidRPr="00897772">
              <w:rPr>
                <w:rFonts w:ascii="Times New Roman" w:eastAsia="Times New Roman" w:hAnsi="Times New Roman" w:cs="Times New Roman"/>
                <w:b/>
                <w:bCs/>
                <w:i/>
                <w:sz w:val="18"/>
                <w:szCs w:val="18"/>
                <w:lang w:eastAsia="cs-CZ"/>
              </w:rPr>
              <w:t xml:space="preserve">Taken into account </w:t>
            </w:r>
          </w:p>
        </w:tc>
      </w:tr>
      <w:tr w:rsidR="00D91B75" w:rsidRPr="00897772" w:rsidTr="00CB7CF8">
        <w:trPr>
          <w:cantSplit/>
          <w:trHeight w:val="454"/>
        </w:trPr>
        <w:tc>
          <w:tcPr>
            <w:tcW w:w="7416" w:type="dxa"/>
            <w:vMerge/>
          </w:tcPr>
          <w:p w:rsidR="00D91B75" w:rsidRPr="00897772" w:rsidRDefault="00D91B75" w:rsidP="00CB7CF8">
            <w:pPr>
              <w:spacing w:after="0" w:line="240" w:lineRule="auto"/>
              <w:rPr>
                <w:rFonts w:ascii="Times New Roman" w:eastAsia="Times New Roman" w:hAnsi="Times New Roman" w:cs="Times New Roman"/>
                <w:i/>
                <w:sz w:val="18"/>
                <w:szCs w:val="18"/>
                <w:lang w:eastAsia="cs-CZ"/>
              </w:rPr>
            </w:pPr>
          </w:p>
        </w:tc>
        <w:tc>
          <w:tcPr>
            <w:tcW w:w="736" w:type="dxa"/>
          </w:tcPr>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sz w:val="18"/>
                <w:szCs w:val="18"/>
                <w:lang w:eastAsia="cs-CZ"/>
              </w:rPr>
              <w:t>ANO</w:t>
            </w:r>
          </w:p>
          <w:p w:rsidR="00D91B75" w:rsidRPr="00897772" w:rsidRDefault="00D91B75" w:rsidP="00CB7CF8">
            <w:pPr>
              <w:spacing w:after="0" w:line="240" w:lineRule="auto"/>
              <w:rPr>
                <w:rFonts w:ascii="Times New Roman" w:eastAsia="Times New Roman" w:hAnsi="Times New Roman" w:cs="Times New Roman"/>
                <w:b/>
                <w:bCs/>
                <w:i/>
                <w:sz w:val="18"/>
                <w:szCs w:val="18"/>
                <w:lang w:eastAsia="cs-CZ"/>
              </w:rPr>
            </w:pPr>
            <w:r w:rsidRPr="00897772">
              <w:rPr>
                <w:rFonts w:ascii="Times New Roman" w:eastAsia="Times New Roman" w:hAnsi="Times New Roman" w:cs="Times New Roman"/>
                <w:b/>
                <w:bCs/>
                <w:i/>
                <w:sz w:val="18"/>
                <w:szCs w:val="18"/>
                <w:lang w:eastAsia="cs-CZ"/>
              </w:rPr>
              <w:t>Yes</w:t>
            </w:r>
          </w:p>
        </w:tc>
        <w:tc>
          <w:tcPr>
            <w:tcW w:w="536" w:type="dxa"/>
          </w:tcPr>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sz w:val="18"/>
                <w:szCs w:val="18"/>
                <w:lang w:eastAsia="cs-CZ"/>
              </w:rPr>
              <w:t xml:space="preserve">NE </w:t>
            </w:r>
          </w:p>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i/>
                <w:sz w:val="18"/>
                <w:szCs w:val="18"/>
                <w:lang w:eastAsia="cs-CZ"/>
              </w:rPr>
              <w:t>No</w:t>
            </w:r>
          </w:p>
        </w:tc>
        <w:tc>
          <w:tcPr>
            <w:tcW w:w="780" w:type="dxa"/>
          </w:tcPr>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sz w:val="18"/>
                <w:szCs w:val="18"/>
                <w:lang w:eastAsia="cs-CZ"/>
              </w:rPr>
              <w:t>ANO</w:t>
            </w:r>
          </w:p>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i/>
                <w:sz w:val="18"/>
                <w:szCs w:val="18"/>
                <w:lang w:eastAsia="cs-CZ"/>
              </w:rPr>
              <w:t>Yes</w:t>
            </w:r>
          </w:p>
        </w:tc>
        <w:tc>
          <w:tcPr>
            <w:tcW w:w="536" w:type="dxa"/>
          </w:tcPr>
          <w:p w:rsidR="00D91B75" w:rsidRPr="00897772" w:rsidRDefault="00D91B75" w:rsidP="00CB7CF8">
            <w:pPr>
              <w:spacing w:after="0" w:line="240" w:lineRule="auto"/>
              <w:rPr>
                <w:rFonts w:ascii="Times New Roman" w:eastAsia="Times New Roman" w:hAnsi="Times New Roman" w:cs="Times New Roman"/>
                <w:b/>
                <w:bCs/>
                <w:sz w:val="18"/>
                <w:szCs w:val="18"/>
                <w:lang w:eastAsia="cs-CZ"/>
              </w:rPr>
            </w:pPr>
            <w:r w:rsidRPr="00897772">
              <w:rPr>
                <w:rFonts w:ascii="Times New Roman" w:eastAsia="Times New Roman" w:hAnsi="Times New Roman" w:cs="Times New Roman"/>
                <w:b/>
                <w:bCs/>
                <w:sz w:val="18"/>
                <w:szCs w:val="18"/>
                <w:lang w:eastAsia="cs-CZ"/>
              </w:rPr>
              <w:t xml:space="preserve">NE </w:t>
            </w:r>
          </w:p>
          <w:p w:rsidR="00D91B75" w:rsidRPr="00897772" w:rsidRDefault="00D91B75" w:rsidP="00CB7CF8">
            <w:pPr>
              <w:spacing w:after="0" w:line="240" w:lineRule="auto"/>
              <w:rPr>
                <w:rFonts w:ascii="Times New Roman" w:eastAsia="Times New Roman" w:hAnsi="Times New Roman" w:cs="Times New Roman"/>
                <w:b/>
                <w:bCs/>
                <w:i/>
                <w:sz w:val="18"/>
                <w:szCs w:val="18"/>
                <w:lang w:eastAsia="cs-CZ"/>
              </w:rPr>
            </w:pPr>
            <w:r w:rsidRPr="00897772">
              <w:rPr>
                <w:rFonts w:ascii="Times New Roman" w:eastAsia="Times New Roman" w:hAnsi="Times New Roman" w:cs="Times New Roman"/>
                <w:b/>
                <w:bCs/>
                <w:i/>
                <w:sz w:val="18"/>
                <w:szCs w:val="18"/>
                <w:lang w:eastAsia="cs-CZ"/>
              </w:rPr>
              <w:t>No</w:t>
            </w:r>
          </w:p>
        </w:tc>
      </w:tr>
      <w:tr w:rsidR="00D91B75" w:rsidRPr="00897772" w:rsidTr="00CB7CF8">
        <w:trPr>
          <w:trHeight w:val="340"/>
        </w:trPr>
        <w:tc>
          <w:tcPr>
            <w:tcW w:w="7416" w:type="dxa"/>
          </w:tcPr>
          <w:p w:rsidR="00D91B75" w:rsidRPr="00D91B75" w:rsidRDefault="00D91B75" w:rsidP="00CB7CF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Průběžná zpráva o klinickém hodnocení léčiva, 25.června 2015 / </w:t>
            </w:r>
            <w:r>
              <w:rPr>
                <w:rFonts w:ascii="Times New Roman" w:eastAsia="Times New Roman" w:hAnsi="Times New Roman" w:cs="Times New Roman"/>
                <w:i/>
                <w:sz w:val="18"/>
                <w:szCs w:val="18"/>
                <w:lang w:eastAsia="cs-CZ"/>
              </w:rPr>
              <w:t>Clinical trial progress report, 25 Jun 2015</w:t>
            </w:r>
          </w:p>
        </w:tc>
        <w:tc>
          <w:tcPr>
            <w:tcW w:w="736" w:type="dxa"/>
          </w:tcPr>
          <w:p w:rsidR="00D91B75" w:rsidRPr="00897772" w:rsidRDefault="00D91B75"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91B75" w:rsidRPr="00897772" w:rsidRDefault="00353704" w:rsidP="00CB7CF8">
            <w:pPr>
              <w:spacing w:after="0" w:line="240" w:lineRule="auto"/>
              <w:rPr>
                <w:rFonts w:ascii="Times New Roman" w:eastAsia="Times New Roman" w:hAnsi="Times New Roman" w:cs="Times New Roman"/>
                <w:sz w:val="18"/>
                <w:szCs w:val="18"/>
                <w:lang w:eastAsia="cs-CZ"/>
              </w:rPr>
            </w:pPr>
            <w:r w:rsidRPr="00897772">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D91B75" w:rsidRPr="008977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97772">
              <w:rPr>
                <w:rFonts w:ascii="Times New Roman" w:eastAsia="Times New Roman" w:hAnsi="Times New Roman" w:cs="Times New Roman"/>
                <w:sz w:val="18"/>
                <w:szCs w:val="18"/>
                <w:lang w:eastAsia="cs-CZ"/>
              </w:rPr>
              <w:fldChar w:fldCharType="end"/>
            </w:r>
          </w:p>
        </w:tc>
        <w:tc>
          <w:tcPr>
            <w:tcW w:w="780" w:type="dxa"/>
          </w:tcPr>
          <w:p w:rsidR="00D91B75" w:rsidRPr="00897772" w:rsidRDefault="00D91B75"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91B75" w:rsidRPr="00897772" w:rsidRDefault="00353704" w:rsidP="00CB7CF8">
            <w:pPr>
              <w:spacing w:after="0" w:line="240" w:lineRule="auto"/>
              <w:rPr>
                <w:rFonts w:ascii="Times New Roman" w:eastAsia="Times New Roman" w:hAnsi="Times New Roman" w:cs="Times New Roman"/>
                <w:sz w:val="18"/>
                <w:szCs w:val="18"/>
                <w:lang w:eastAsia="cs-CZ"/>
              </w:rPr>
            </w:pPr>
            <w:r w:rsidRPr="00897772">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D91B75" w:rsidRPr="00897772">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897772">
              <w:rPr>
                <w:rFonts w:ascii="Times New Roman" w:eastAsia="Times New Roman" w:hAnsi="Times New Roman" w:cs="Times New Roman"/>
                <w:sz w:val="18"/>
                <w:szCs w:val="18"/>
                <w:lang w:eastAsia="cs-CZ"/>
              </w:rPr>
              <w:fldChar w:fldCharType="end"/>
            </w:r>
          </w:p>
        </w:tc>
      </w:tr>
    </w:tbl>
    <w:p w:rsidR="00D91B75" w:rsidRDefault="00D91B75" w:rsidP="00D91B75">
      <w:pPr>
        <w:spacing w:after="0" w:line="240" w:lineRule="auto"/>
        <w:rPr>
          <w:rFonts w:ascii="Times New Roman" w:eastAsia="Times New Roman" w:hAnsi="Times New Roman" w:cs="Times New Roman"/>
          <w:szCs w:val="24"/>
          <w:lang w:eastAsia="cs-CZ"/>
        </w:rPr>
      </w:pPr>
    </w:p>
    <w:p w:rsidR="00D91B75" w:rsidRPr="00897772" w:rsidRDefault="00D91B75" w:rsidP="00D91B75">
      <w:pPr>
        <w:spacing w:after="0" w:line="240" w:lineRule="auto"/>
        <w:rPr>
          <w:rFonts w:ascii="Times New Roman" w:eastAsia="Times New Roman" w:hAnsi="Times New Roman" w:cs="Times New Roman"/>
          <w:szCs w:val="24"/>
          <w:lang w:eastAsia="cs-CZ"/>
        </w:rPr>
      </w:pPr>
      <w:r w:rsidRPr="0089777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89777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91B75" w:rsidRPr="00897772" w:rsidRDefault="00D91B75" w:rsidP="00D91B75">
      <w:pPr>
        <w:spacing w:after="0" w:line="240" w:lineRule="auto"/>
        <w:rPr>
          <w:rFonts w:ascii="Times New Roman" w:eastAsia="Times New Roman" w:hAnsi="Times New Roman" w:cs="Times New Roman"/>
          <w:i/>
          <w:szCs w:val="24"/>
          <w:lang w:eastAsia="cs-CZ"/>
        </w:rPr>
      </w:pPr>
      <w:r w:rsidRPr="00897772">
        <w:rPr>
          <w:rFonts w:ascii="Times New Roman" w:eastAsia="Times New Roman" w:hAnsi="Times New Roman" w:cs="Times New Roman"/>
          <w:i/>
          <w:szCs w:val="24"/>
          <w:lang w:eastAsia="cs-CZ"/>
        </w:rPr>
        <w:t xml:space="preserve"> </w:t>
      </w:r>
      <w:r w:rsidRPr="00897772">
        <w:rPr>
          <w:rFonts w:ascii="Times New Roman" w:eastAsia="Times New Roman" w:hAnsi="Times New Roman" w:cs="Times New Roman"/>
          <w:szCs w:val="24"/>
          <w:lang w:eastAsia="cs-CZ"/>
        </w:rPr>
        <w:sym w:font="Wingdings 2" w:char="F054"/>
      </w:r>
      <w:r w:rsidRPr="00897772">
        <w:rPr>
          <w:rFonts w:ascii="Times New Roman" w:eastAsia="Times New Roman" w:hAnsi="Times New Roman" w:cs="Times New Roman"/>
          <w:szCs w:val="24"/>
          <w:lang w:eastAsia="cs-CZ"/>
        </w:rPr>
        <w:t xml:space="preserve"> Ano/</w:t>
      </w:r>
      <w:r w:rsidRPr="00897772">
        <w:rPr>
          <w:rFonts w:ascii="Times New Roman" w:eastAsia="Times New Roman" w:hAnsi="Times New Roman" w:cs="Times New Roman"/>
          <w:i/>
          <w:szCs w:val="24"/>
          <w:lang w:eastAsia="cs-CZ"/>
        </w:rPr>
        <w:t>Yes</w:t>
      </w:r>
      <w:r w:rsidRPr="00897772">
        <w:rPr>
          <w:rFonts w:ascii="Times New Roman" w:eastAsia="Times New Roman" w:hAnsi="Times New Roman" w:cs="Times New Roman"/>
          <w:szCs w:val="24"/>
          <w:lang w:eastAsia="cs-CZ"/>
        </w:rPr>
        <w:t xml:space="preserve">       </w:t>
      </w:r>
      <w:r w:rsidR="00353704" w:rsidRPr="0089777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897772">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897772">
        <w:rPr>
          <w:rFonts w:ascii="Times New Roman" w:eastAsia="Times New Roman" w:hAnsi="Times New Roman" w:cs="Times New Roman"/>
          <w:szCs w:val="24"/>
          <w:lang w:eastAsia="cs-CZ"/>
        </w:rPr>
        <w:fldChar w:fldCharType="end"/>
      </w:r>
      <w:r w:rsidRPr="00897772">
        <w:rPr>
          <w:rFonts w:ascii="Times New Roman" w:eastAsia="Times New Roman" w:hAnsi="Times New Roman" w:cs="Times New Roman"/>
          <w:szCs w:val="24"/>
          <w:lang w:eastAsia="cs-CZ"/>
        </w:rPr>
        <w:t>Ne/</w:t>
      </w:r>
      <w:r w:rsidRPr="00897772">
        <w:rPr>
          <w:rFonts w:ascii="Times New Roman" w:eastAsia="Times New Roman" w:hAnsi="Times New Roman" w:cs="Times New Roman"/>
          <w:i/>
          <w:szCs w:val="24"/>
          <w:lang w:eastAsia="cs-CZ"/>
        </w:rPr>
        <w:t>No</w:t>
      </w:r>
      <w:r w:rsidRPr="00897772">
        <w:rPr>
          <w:rFonts w:ascii="Times New Roman" w:eastAsia="Times New Roman" w:hAnsi="Times New Roman" w:cs="Times New Roman"/>
          <w:szCs w:val="24"/>
          <w:lang w:eastAsia="cs-CZ"/>
        </w:rPr>
        <w:t xml:space="preserve">           </w:t>
      </w:r>
    </w:p>
    <w:p w:rsidR="00D91B75" w:rsidRPr="00897772" w:rsidRDefault="00D91B75" w:rsidP="00D91B75">
      <w:pPr>
        <w:spacing w:after="0" w:line="240" w:lineRule="auto"/>
        <w:rPr>
          <w:rFonts w:ascii="Times New Roman" w:eastAsia="Times New Roman" w:hAnsi="Times New Roman" w:cs="Times New Roman"/>
          <w:szCs w:val="24"/>
          <w:lang w:eastAsia="cs-CZ"/>
        </w:rPr>
      </w:pPr>
      <w:r w:rsidRPr="00897772">
        <w:rPr>
          <w:rFonts w:ascii="Times New Roman" w:eastAsia="Times New Roman" w:hAnsi="Times New Roman" w:cs="Times New Roman"/>
          <w:szCs w:val="24"/>
          <w:lang w:eastAsia="cs-CZ"/>
        </w:rPr>
        <w:t xml:space="preserve">                                                                                               </w:t>
      </w:r>
      <w:r w:rsidRPr="00897772">
        <w:rPr>
          <w:rFonts w:ascii="Times New Roman" w:eastAsia="Times New Roman" w:hAnsi="Times New Roman" w:cs="Times New Roman"/>
          <w:szCs w:val="24"/>
          <w:lang w:eastAsia="cs-CZ"/>
        </w:rPr>
        <w:tab/>
      </w:r>
      <w:r w:rsidRPr="00897772">
        <w:rPr>
          <w:rFonts w:ascii="Times New Roman" w:eastAsia="Times New Roman" w:hAnsi="Times New Roman" w:cs="Times New Roman"/>
          <w:szCs w:val="24"/>
          <w:lang w:eastAsia="cs-CZ"/>
        </w:rPr>
        <w:tab/>
      </w:r>
      <w:r w:rsidRPr="00897772">
        <w:rPr>
          <w:rFonts w:ascii="Times New Roman" w:eastAsia="Times New Roman" w:hAnsi="Times New Roman" w:cs="Times New Roman"/>
          <w:szCs w:val="24"/>
          <w:lang w:eastAsia="cs-CZ"/>
        </w:rPr>
        <w:tab/>
      </w:r>
      <w:r w:rsidRPr="00897772">
        <w:rPr>
          <w:rFonts w:ascii="Times New Roman" w:eastAsia="Times New Roman" w:hAnsi="Times New Roman" w:cs="Times New Roman"/>
          <w:szCs w:val="24"/>
          <w:lang w:eastAsia="cs-CZ"/>
        </w:rPr>
        <w:tab/>
      </w:r>
      <w:r w:rsidRPr="00897772">
        <w:rPr>
          <w:rFonts w:ascii="Times New Roman" w:eastAsia="Times New Roman" w:hAnsi="Times New Roman" w:cs="Times New Roman"/>
          <w:szCs w:val="24"/>
          <w:lang w:eastAsia="cs-CZ"/>
        </w:rPr>
        <w:tab/>
        <w:t xml:space="preserve">             </w:t>
      </w:r>
    </w:p>
    <w:p w:rsidR="00D91B75" w:rsidRPr="00897772" w:rsidRDefault="00D91B75" w:rsidP="00D91B75">
      <w:pPr>
        <w:spacing w:after="0" w:line="240" w:lineRule="auto"/>
        <w:rPr>
          <w:rFonts w:ascii="Times New Roman" w:eastAsia="Times New Roman" w:hAnsi="Times New Roman" w:cs="Times New Roman"/>
          <w:szCs w:val="24"/>
          <w:lang w:eastAsia="cs-CZ"/>
        </w:rPr>
      </w:pP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szCs w:val="24"/>
          <w:lang w:eastAsia="cs-CZ"/>
        </w:rPr>
        <w:tab/>
      </w:r>
      <w:r w:rsidRPr="00897772">
        <w:rPr>
          <w:rFonts w:ascii="Times New Roman" w:eastAsia="Times New Roman" w:hAnsi="Times New Roman" w:cs="Times New Roman"/>
          <w:szCs w:val="24"/>
          <w:lang w:eastAsia="cs-CZ"/>
        </w:rPr>
        <w:tab/>
      </w:r>
      <w:r w:rsidRPr="00897772">
        <w:rPr>
          <w:rFonts w:ascii="Times New Roman" w:eastAsia="Times New Roman" w:hAnsi="Times New Roman" w:cs="Times New Roman"/>
          <w:szCs w:val="24"/>
          <w:lang w:eastAsia="cs-CZ"/>
        </w:rPr>
        <w:tab/>
      </w:r>
      <w:r w:rsidRPr="00897772">
        <w:rPr>
          <w:rFonts w:ascii="Times New Roman" w:eastAsia="Times New Roman" w:hAnsi="Times New Roman" w:cs="Times New Roman"/>
          <w:szCs w:val="24"/>
          <w:lang w:eastAsia="cs-CZ"/>
        </w:rPr>
        <w:tab/>
      </w:r>
      <w:r w:rsidRPr="00897772">
        <w:rPr>
          <w:rFonts w:ascii="Times New Roman" w:eastAsia="Times New Roman" w:hAnsi="Times New Roman" w:cs="Times New Roman"/>
          <w:szCs w:val="24"/>
          <w:lang w:eastAsia="cs-CZ"/>
        </w:rPr>
        <w:tab/>
      </w: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lang w:eastAsia="cs-CZ"/>
        </w:rPr>
        <w:t xml:space="preserve">                                                                                          doc. MUDr. Vladko Horčička, CSc.</w:t>
      </w: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lang w:eastAsia="cs-CZ"/>
        </w:rPr>
        <w:t>Datum/</w:t>
      </w:r>
      <w:r w:rsidRPr="00897772">
        <w:rPr>
          <w:rFonts w:ascii="Times New Roman" w:eastAsia="Times New Roman" w:hAnsi="Times New Roman" w:cs="Times New Roman"/>
          <w:i/>
          <w:lang w:eastAsia="cs-CZ"/>
        </w:rPr>
        <w:t>Date:</w:t>
      </w:r>
      <w:r w:rsidRPr="0089777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897772">
        <w:rPr>
          <w:rFonts w:ascii="Times New Roman" w:eastAsia="Times New Roman" w:hAnsi="Times New Roman" w:cs="Times New Roman"/>
          <w:lang w:eastAsia="cs-CZ"/>
        </w:rPr>
        <w:t xml:space="preserve">2015                       </w:t>
      </w:r>
      <w:r>
        <w:rPr>
          <w:rFonts w:ascii="Times New Roman" w:eastAsia="Times New Roman" w:hAnsi="Times New Roman" w:cs="Times New Roman"/>
          <w:lang w:eastAsia="cs-CZ"/>
        </w:rPr>
        <w:t xml:space="preserve">                            </w:t>
      </w:r>
      <w:r w:rsidRPr="00897772">
        <w:rPr>
          <w:rFonts w:ascii="Times New Roman" w:eastAsia="Times New Roman" w:hAnsi="Times New Roman" w:cs="Times New Roman"/>
          <w:lang w:eastAsia="cs-CZ"/>
        </w:rPr>
        <w:t>předseda EK FNOL a LF UP</w:t>
      </w:r>
    </w:p>
    <w:p w:rsidR="00D91B75" w:rsidRPr="00897772" w:rsidRDefault="00D91B75" w:rsidP="00D91B75">
      <w:pPr>
        <w:spacing w:after="0" w:line="240" w:lineRule="auto"/>
        <w:rPr>
          <w:rFonts w:ascii="Times New Roman" w:eastAsia="Times New Roman" w:hAnsi="Times New Roman" w:cs="Times New Roman"/>
          <w:i/>
          <w:lang w:eastAsia="cs-CZ"/>
        </w:rPr>
      </w:pPr>
      <w:r w:rsidRPr="00897772">
        <w:rPr>
          <w:rFonts w:ascii="Times New Roman" w:eastAsia="Times New Roman" w:hAnsi="Times New Roman" w:cs="Times New Roman"/>
          <w:lang w:eastAsia="cs-CZ"/>
        </w:rPr>
        <w:tab/>
      </w:r>
      <w:r w:rsidRPr="00897772">
        <w:rPr>
          <w:rFonts w:ascii="Times New Roman" w:eastAsia="Times New Roman" w:hAnsi="Times New Roman" w:cs="Times New Roman"/>
          <w:lang w:eastAsia="cs-CZ"/>
        </w:rPr>
        <w:tab/>
      </w:r>
      <w:r w:rsidRPr="00897772">
        <w:rPr>
          <w:rFonts w:ascii="Times New Roman" w:eastAsia="Times New Roman" w:hAnsi="Times New Roman" w:cs="Times New Roman"/>
          <w:lang w:eastAsia="cs-CZ"/>
        </w:rPr>
        <w:tab/>
      </w:r>
      <w:r w:rsidRPr="00897772">
        <w:rPr>
          <w:rFonts w:ascii="Times New Roman" w:eastAsia="Times New Roman" w:hAnsi="Times New Roman" w:cs="Times New Roman"/>
          <w:lang w:eastAsia="cs-CZ"/>
        </w:rPr>
        <w:tab/>
      </w:r>
      <w:r w:rsidRPr="00897772">
        <w:rPr>
          <w:rFonts w:ascii="Times New Roman" w:eastAsia="Times New Roman" w:hAnsi="Times New Roman" w:cs="Times New Roman"/>
          <w:lang w:eastAsia="cs-CZ"/>
        </w:rPr>
        <w:tab/>
      </w:r>
      <w:r w:rsidRPr="00897772">
        <w:rPr>
          <w:rFonts w:ascii="Times New Roman" w:eastAsia="Times New Roman" w:hAnsi="Times New Roman" w:cs="Times New Roman"/>
          <w:lang w:eastAsia="cs-CZ"/>
        </w:rPr>
        <w:tab/>
        <w:t xml:space="preserve"> </w:t>
      </w:r>
      <w:r w:rsidRPr="00897772">
        <w:rPr>
          <w:rFonts w:ascii="Times New Roman" w:eastAsia="Times New Roman" w:hAnsi="Times New Roman" w:cs="Times New Roman"/>
          <w:lang w:eastAsia="cs-CZ"/>
        </w:rPr>
        <w:tab/>
      </w:r>
      <w:r w:rsidRPr="00897772">
        <w:rPr>
          <w:rFonts w:ascii="Times New Roman" w:eastAsia="Times New Roman" w:hAnsi="Times New Roman" w:cs="Times New Roman"/>
          <w:i/>
          <w:lang w:eastAsia="cs-CZ"/>
        </w:rPr>
        <w:t>Chairman of the EC FNOL and LF UP</w:t>
      </w:r>
    </w:p>
    <w:p w:rsidR="00D91B75" w:rsidRPr="00897772" w:rsidRDefault="00D91B75" w:rsidP="00D91B75">
      <w:pPr>
        <w:tabs>
          <w:tab w:val="left" w:pos="3765"/>
        </w:tabs>
        <w:spacing w:after="0" w:line="240" w:lineRule="auto"/>
        <w:rPr>
          <w:rFonts w:ascii="Times New Roman" w:eastAsia="Times New Roman" w:hAnsi="Times New Roman" w:cs="Times New Roman"/>
          <w:lang w:eastAsia="cs-CZ"/>
        </w:rPr>
      </w:pPr>
    </w:p>
    <w:p w:rsidR="00D91B75" w:rsidRPr="00897772" w:rsidRDefault="00D91B75" w:rsidP="00D91B75">
      <w:pPr>
        <w:spacing w:after="0" w:line="240" w:lineRule="auto"/>
        <w:rPr>
          <w:rFonts w:ascii="Times New Roman" w:eastAsia="Times New Roman" w:hAnsi="Times New Roman" w:cs="Times New Roman"/>
          <w:lang w:eastAsia="cs-CZ"/>
        </w:rPr>
      </w:pPr>
      <w:r w:rsidRPr="00897772">
        <w:rPr>
          <w:rFonts w:ascii="Times New Roman" w:eastAsia="Times New Roman" w:hAnsi="Times New Roman" w:cs="Times New Roman"/>
          <w:lang w:eastAsia="cs-CZ"/>
        </w:rPr>
        <w:t xml:space="preserve">       </w:t>
      </w:r>
    </w:p>
    <w:p w:rsidR="00D91B75" w:rsidRPr="00897772" w:rsidRDefault="00D91B75" w:rsidP="00D91B75">
      <w:pPr>
        <w:spacing w:after="0" w:line="240" w:lineRule="auto"/>
        <w:jc w:val="center"/>
        <w:rPr>
          <w:rFonts w:ascii="Times New Roman" w:eastAsia="Times New Roman" w:hAnsi="Times New Roman" w:cs="Times New Roman"/>
          <w:i/>
          <w:sz w:val="24"/>
          <w:szCs w:val="24"/>
          <w:lang w:eastAsia="cs-CZ"/>
        </w:rPr>
      </w:pPr>
    </w:p>
    <w:p w:rsidR="00D91B75" w:rsidRPr="00897772" w:rsidRDefault="00D91B75" w:rsidP="00D91B75">
      <w:pPr>
        <w:spacing w:after="0" w:line="240" w:lineRule="auto"/>
        <w:rPr>
          <w:rFonts w:ascii="Times New Roman" w:eastAsia="Times New Roman" w:hAnsi="Times New Roman" w:cs="Times New Roman"/>
          <w:i/>
          <w:sz w:val="16"/>
          <w:szCs w:val="24"/>
          <w:lang w:eastAsia="cs-CZ"/>
        </w:rPr>
      </w:pPr>
      <w:r w:rsidRPr="00897772">
        <w:rPr>
          <w:rFonts w:ascii="Times New Roman" w:eastAsia="Times New Roman" w:hAnsi="Times New Roman" w:cs="Times New Roman"/>
          <w:sz w:val="16"/>
          <w:szCs w:val="24"/>
          <w:lang w:eastAsia="cs-CZ"/>
        </w:rPr>
        <w:t>Rozdělovník/</w:t>
      </w:r>
      <w:r w:rsidRPr="00897772">
        <w:rPr>
          <w:rFonts w:ascii="Times New Roman" w:eastAsia="Times New Roman" w:hAnsi="Times New Roman" w:cs="Times New Roman"/>
          <w:i/>
          <w:sz w:val="16"/>
          <w:szCs w:val="24"/>
          <w:lang w:eastAsia="cs-CZ"/>
        </w:rPr>
        <w:t>Distribution list:</w:t>
      </w:r>
    </w:p>
    <w:p w:rsidR="00D91B75" w:rsidRPr="00897772" w:rsidRDefault="00D91B75" w:rsidP="00D91B75">
      <w:pPr>
        <w:spacing w:after="0" w:line="240" w:lineRule="auto"/>
        <w:rPr>
          <w:rFonts w:ascii="Times New Roman" w:eastAsia="Times New Roman" w:hAnsi="Times New Roman" w:cs="Times New Roman"/>
          <w:sz w:val="16"/>
          <w:szCs w:val="24"/>
          <w:lang w:eastAsia="cs-CZ"/>
        </w:rPr>
      </w:pPr>
      <w:r w:rsidRPr="00897772">
        <w:rPr>
          <w:rFonts w:ascii="Times New Roman" w:eastAsia="Times New Roman" w:hAnsi="Times New Roman" w:cs="Times New Roman"/>
          <w:sz w:val="16"/>
          <w:szCs w:val="24"/>
          <w:lang w:eastAsia="cs-CZ"/>
        </w:rPr>
        <w:t>-Zadavatel</w:t>
      </w:r>
    </w:p>
    <w:p w:rsidR="00D91B75" w:rsidRPr="00897772" w:rsidRDefault="00D91B75" w:rsidP="00D91B75">
      <w:pPr>
        <w:spacing w:after="0" w:line="240" w:lineRule="auto"/>
        <w:rPr>
          <w:rFonts w:ascii="Times New Roman" w:eastAsia="Times New Roman" w:hAnsi="Times New Roman" w:cs="Times New Roman"/>
          <w:sz w:val="16"/>
          <w:szCs w:val="24"/>
          <w:lang w:eastAsia="cs-CZ"/>
        </w:rPr>
      </w:pPr>
      <w:r w:rsidRPr="00897772">
        <w:rPr>
          <w:rFonts w:ascii="Times New Roman" w:eastAsia="Times New Roman" w:hAnsi="Times New Roman" w:cs="Times New Roman"/>
          <w:sz w:val="16"/>
          <w:szCs w:val="24"/>
          <w:lang w:eastAsia="cs-CZ"/>
        </w:rPr>
        <w:t>-EK</w:t>
      </w:r>
    </w:p>
    <w:p w:rsidR="00D91B75" w:rsidRDefault="00D91B75" w:rsidP="00D91B75">
      <w:pPr>
        <w:spacing w:after="0" w:line="240" w:lineRule="auto"/>
        <w:rPr>
          <w:rFonts w:ascii="Times New Roman" w:eastAsia="Times New Roman" w:hAnsi="Times New Roman" w:cs="Times New Roman"/>
          <w:sz w:val="16"/>
          <w:szCs w:val="24"/>
          <w:lang w:eastAsia="cs-CZ"/>
        </w:rPr>
      </w:pPr>
      <w:r w:rsidRPr="00897772">
        <w:rPr>
          <w:rFonts w:ascii="Times New Roman" w:eastAsia="Times New Roman" w:hAnsi="Times New Roman" w:cs="Times New Roman"/>
          <w:sz w:val="16"/>
          <w:szCs w:val="24"/>
          <w:lang w:eastAsia="cs-CZ"/>
        </w:rPr>
        <w:t>-Řešitel</w:t>
      </w:r>
    </w:p>
    <w:p w:rsidR="00D91B75" w:rsidRPr="00897772" w:rsidRDefault="00D91B75" w:rsidP="00D91B75">
      <w:pPr>
        <w:spacing w:after="0" w:line="240" w:lineRule="auto"/>
        <w:rPr>
          <w:rFonts w:ascii="Times New Roman" w:eastAsia="Times New Roman" w:hAnsi="Times New Roman" w:cs="Times New Roman"/>
          <w:sz w:val="16"/>
          <w:szCs w:val="24"/>
          <w:lang w:eastAsia="cs-CZ"/>
        </w:rPr>
      </w:pPr>
    </w:p>
    <w:p w:rsidR="00D91B75" w:rsidRPr="00897772" w:rsidRDefault="00D91B75" w:rsidP="00D91B75">
      <w:pPr>
        <w:spacing w:after="0" w:line="240" w:lineRule="auto"/>
        <w:rPr>
          <w:rFonts w:ascii="Times New Roman" w:eastAsia="Times New Roman" w:hAnsi="Times New Roman" w:cs="Times New Roman"/>
          <w:sz w:val="18"/>
          <w:szCs w:val="18"/>
          <w:lang w:eastAsia="cs-CZ"/>
        </w:rPr>
      </w:pPr>
      <w:r w:rsidRPr="00897772">
        <w:rPr>
          <w:rFonts w:ascii="Times New Roman" w:eastAsia="Times New Roman" w:hAnsi="Times New Roman" w:cs="Times New Roman"/>
          <w:szCs w:val="24"/>
          <w:lang w:eastAsia="cs-CZ"/>
        </w:rPr>
        <w:tab/>
        <w:t xml:space="preserve"> </w:t>
      </w:r>
      <w:r w:rsidRPr="00897772">
        <w:rPr>
          <w:rFonts w:ascii="Times New Roman" w:eastAsia="Times New Roman" w:hAnsi="Times New Roman" w:cs="Times New Roman"/>
          <w:szCs w:val="24"/>
          <w:lang w:eastAsia="cs-CZ"/>
        </w:rPr>
        <w:tab/>
      </w:r>
    </w:p>
    <w:p w:rsidR="00D91B75" w:rsidRPr="00897772" w:rsidRDefault="00D91B75" w:rsidP="00D91B75">
      <w:pPr>
        <w:spacing w:after="0" w:line="240" w:lineRule="auto"/>
        <w:rPr>
          <w:rFonts w:ascii="Times New Roman" w:eastAsia="Times New Roman" w:hAnsi="Times New Roman" w:cs="Times New Roman"/>
          <w:sz w:val="16"/>
          <w:szCs w:val="24"/>
          <w:lang w:eastAsia="cs-CZ"/>
        </w:rPr>
      </w:pPr>
      <w:r w:rsidRPr="00897772">
        <w:rPr>
          <w:rFonts w:ascii="Times New Roman" w:eastAsia="Times New Roman" w:hAnsi="Times New Roman" w:cs="Times New Roman"/>
          <w:szCs w:val="24"/>
          <w:lang w:eastAsia="cs-CZ"/>
        </w:rPr>
        <w:t xml:space="preserve">                                                                                            </w:t>
      </w:r>
    </w:p>
    <w:p w:rsidR="00D91B75" w:rsidRPr="00897772" w:rsidRDefault="00D91B75" w:rsidP="00D91B75">
      <w:pPr>
        <w:spacing w:after="0" w:line="240" w:lineRule="auto"/>
        <w:rPr>
          <w:rFonts w:ascii="Times New Roman" w:eastAsia="Times New Roman" w:hAnsi="Times New Roman" w:cs="Times New Roman"/>
          <w:sz w:val="20"/>
          <w:szCs w:val="20"/>
          <w:lang w:eastAsia="cs-CZ"/>
        </w:rPr>
      </w:pPr>
      <w:r w:rsidRPr="00897772">
        <w:rPr>
          <w:rFonts w:ascii="Times New Roman" w:eastAsia="Times New Roman" w:hAnsi="Times New Roman" w:cs="Times New Roman"/>
          <w:sz w:val="20"/>
          <w:szCs w:val="20"/>
          <w:lang w:eastAsia="cs-CZ"/>
        </w:rPr>
        <w:t>2/2</w:t>
      </w:r>
    </w:p>
    <w:p w:rsidR="00D91B75" w:rsidRPr="00897772" w:rsidRDefault="00D91B75" w:rsidP="00D91B75"/>
    <w:p w:rsidR="00D91B75" w:rsidRPr="00897772" w:rsidRDefault="00D91B75" w:rsidP="00D91B75">
      <w:pPr>
        <w:spacing w:after="0" w:line="240" w:lineRule="auto"/>
        <w:rPr>
          <w:rFonts w:ascii="Times New Roman" w:eastAsia="Times New Roman" w:hAnsi="Times New Roman" w:cs="Times New Roman"/>
          <w:sz w:val="18"/>
          <w:szCs w:val="18"/>
          <w:lang w:eastAsia="cs-CZ"/>
        </w:rPr>
      </w:pPr>
    </w:p>
    <w:p w:rsidR="00D91B75" w:rsidRPr="00897772" w:rsidRDefault="00D91B75" w:rsidP="00D91B75">
      <w:pPr>
        <w:spacing w:after="0" w:line="240" w:lineRule="auto"/>
        <w:rPr>
          <w:rFonts w:ascii="Times New Roman" w:eastAsia="Times New Roman" w:hAnsi="Times New Roman" w:cs="Times New Roman"/>
          <w:szCs w:val="24"/>
          <w:lang w:eastAsia="cs-CZ"/>
        </w:rPr>
      </w:pPr>
    </w:p>
    <w:p w:rsidR="00D91B75" w:rsidRPr="00897772"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D91B75" w:rsidRDefault="00D91B75" w:rsidP="00D91B75">
      <w:pPr>
        <w:spacing w:after="0" w:line="240" w:lineRule="auto"/>
        <w:rPr>
          <w:rFonts w:ascii="Times New Roman" w:eastAsia="Times New Roman" w:hAnsi="Times New Roman" w:cs="Times New Roman"/>
          <w:szCs w:val="24"/>
          <w:lang w:eastAsia="cs-CZ"/>
        </w:rPr>
      </w:pPr>
    </w:p>
    <w:p w:rsidR="00932D6D" w:rsidRPr="00DF3675" w:rsidRDefault="00932D6D" w:rsidP="00932D6D">
      <w:pPr>
        <w:spacing w:after="0" w:line="240" w:lineRule="auto"/>
        <w:jc w:val="center"/>
        <w:rPr>
          <w:rFonts w:ascii="Times New Roman" w:eastAsia="Times New Roman" w:hAnsi="Times New Roman" w:cs="Times New Roman"/>
          <w:b/>
          <w:bCs/>
          <w:lang w:eastAsia="cs-CZ"/>
        </w:rPr>
      </w:pPr>
      <w:r w:rsidRPr="00DF3675">
        <w:rPr>
          <w:rFonts w:ascii="Times New Roman" w:eastAsia="Times New Roman" w:hAnsi="Times New Roman" w:cs="Times New Roman"/>
          <w:b/>
          <w:bCs/>
          <w:lang w:eastAsia="cs-CZ"/>
        </w:rPr>
        <w:t>STANOVISKO ETICKÉ KOMISE KE KLINICKÉMU HODNOCENÍ</w:t>
      </w:r>
    </w:p>
    <w:p w:rsidR="00932D6D" w:rsidRPr="00DF3675" w:rsidRDefault="00932D6D" w:rsidP="00932D6D">
      <w:pPr>
        <w:spacing w:after="0" w:line="240" w:lineRule="auto"/>
        <w:jc w:val="center"/>
        <w:rPr>
          <w:rFonts w:ascii="Times New Roman" w:eastAsia="Times New Roman" w:hAnsi="Times New Roman" w:cs="Times New Roman"/>
          <w:bCs/>
          <w:i/>
          <w:lang w:eastAsia="cs-CZ"/>
        </w:rPr>
      </w:pPr>
      <w:r w:rsidRPr="00DF3675">
        <w:rPr>
          <w:rFonts w:ascii="Times New Roman" w:eastAsia="Times New Roman" w:hAnsi="Times New Roman" w:cs="Times New Roman"/>
          <w:bCs/>
          <w:i/>
          <w:lang w:eastAsia="cs-CZ"/>
        </w:rPr>
        <w:t xml:space="preserve">Opinion of the Ethics Committee on Clinical Trial  </w:t>
      </w:r>
    </w:p>
    <w:p w:rsidR="00932D6D" w:rsidRPr="00DF3675" w:rsidRDefault="00932D6D" w:rsidP="00932D6D">
      <w:pPr>
        <w:spacing w:after="0" w:line="240" w:lineRule="auto"/>
        <w:jc w:val="center"/>
        <w:rPr>
          <w:rFonts w:ascii="Times New Roman" w:eastAsia="Times New Roman" w:hAnsi="Times New Roman" w:cs="Times New Roman"/>
          <w:b/>
          <w:bCs/>
          <w:i/>
          <w:lang w:eastAsia="cs-CZ"/>
        </w:rPr>
      </w:pPr>
    </w:p>
    <w:p w:rsidR="00932D6D" w:rsidRPr="00DF3675" w:rsidRDefault="00353704" w:rsidP="00932D6D">
      <w:pPr>
        <w:spacing w:after="0" w:line="240" w:lineRule="auto"/>
        <w:rPr>
          <w:rFonts w:ascii="Times New Roman" w:eastAsia="Times New Roman" w:hAnsi="Times New Roman" w:cs="Times New Roman"/>
          <w:lang w:eastAsia="cs-CZ"/>
        </w:rPr>
      </w:pPr>
      <w:r w:rsidRPr="00DF367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32D6D" w:rsidRPr="00DF367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F3675">
        <w:rPr>
          <w:rFonts w:ascii="Times New Roman" w:eastAsia="Times New Roman" w:hAnsi="Times New Roman" w:cs="Times New Roman"/>
          <w:lang w:eastAsia="cs-CZ"/>
        </w:rPr>
        <w:fldChar w:fldCharType="end"/>
      </w:r>
      <w:r w:rsidR="00932D6D" w:rsidRPr="00DF3675">
        <w:rPr>
          <w:rFonts w:ascii="Times New Roman" w:eastAsia="Times New Roman" w:hAnsi="Times New Roman" w:cs="Times New Roman"/>
          <w:lang w:eastAsia="cs-CZ"/>
        </w:rPr>
        <w:t xml:space="preserve">  Multicentrické KH, je požadováno stanovisko multicentrické EK pro všechna centra/</w:t>
      </w:r>
      <w:r w:rsidR="00932D6D" w:rsidRPr="00DF3675">
        <w:rPr>
          <w:rFonts w:ascii="Times New Roman" w:eastAsia="Times New Roman" w:hAnsi="Times New Roman" w:cs="Times New Roman"/>
          <w:i/>
          <w:lang w:eastAsia="cs-CZ"/>
        </w:rPr>
        <w:t>Multi-centric clinical trial, opinion issued by Ethics Committee for Multi-Centric Clinical Trials is required</w:t>
      </w:r>
    </w:p>
    <w:p w:rsidR="00932D6D" w:rsidRPr="00DF3675" w:rsidRDefault="00932D6D" w:rsidP="00932D6D">
      <w:pPr>
        <w:spacing w:after="0" w:line="240" w:lineRule="auto"/>
        <w:rPr>
          <w:rFonts w:ascii="Times New Roman" w:eastAsia="Times New Roman" w:hAnsi="Times New Roman" w:cs="Times New Roman"/>
          <w:i/>
          <w:lang w:eastAsia="cs-CZ"/>
        </w:rPr>
      </w:pPr>
      <w:r w:rsidRPr="00DF3675">
        <w:rPr>
          <w:rFonts w:ascii="Times New Roman" w:eastAsia="Times New Roman" w:hAnsi="Times New Roman" w:cs="Times New Roman"/>
          <w:lang w:eastAsia="cs-CZ"/>
        </w:rPr>
        <w:sym w:font="Wingdings 2" w:char="F053"/>
      </w:r>
      <w:r w:rsidRPr="00DF3675">
        <w:rPr>
          <w:rFonts w:ascii="Times New Roman" w:eastAsia="Times New Roman" w:hAnsi="Times New Roman" w:cs="Times New Roman"/>
          <w:lang w:eastAsia="cs-CZ"/>
        </w:rPr>
        <w:t xml:space="preserve">  Multicentrické KH, je požadováno stanovisko EK pro místní centrum (centra)/ </w:t>
      </w:r>
      <w:r w:rsidRPr="00DF3675">
        <w:rPr>
          <w:rFonts w:ascii="Times New Roman" w:eastAsia="Times New Roman" w:hAnsi="Times New Roman" w:cs="Times New Roman"/>
          <w:i/>
          <w:lang w:eastAsia="cs-CZ"/>
        </w:rPr>
        <w:t>Multi-centric clinical trial, opinion issued by local Ethics Committee(s) is required</w:t>
      </w:r>
    </w:p>
    <w:p w:rsidR="00932D6D" w:rsidRPr="00DF3675" w:rsidRDefault="00353704" w:rsidP="00932D6D">
      <w:pPr>
        <w:spacing w:after="0" w:line="240" w:lineRule="auto"/>
        <w:rPr>
          <w:rFonts w:ascii="Times New Roman" w:eastAsia="Times New Roman" w:hAnsi="Times New Roman" w:cs="Times New Roman"/>
          <w:i/>
          <w:lang w:eastAsia="cs-CZ"/>
        </w:rPr>
      </w:pPr>
      <w:r w:rsidRPr="00DF367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32D6D" w:rsidRPr="00DF367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F3675">
        <w:rPr>
          <w:rFonts w:ascii="Times New Roman" w:eastAsia="Times New Roman" w:hAnsi="Times New Roman" w:cs="Times New Roman"/>
          <w:lang w:eastAsia="cs-CZ"/>
        </w:rPr>
        <w:fldChar w:fldCharType="end"/>
      </w:r>
      <w:r w:rsidR="00932D6D" w:rsidRPr="00DF3675">
        <w:rPr>
          <w:rFonts w:ascii="Times New Roman" w:eastAsia="Times New Roman" w:hAnsi="Times New Roman" w:cs="Times New Roman"/>
          <w:lang w:eastAsia="cs-CZ"/>
        </w:rPr>
        <w:t xml:space="preserve">  KH prováděné v jednom centru, požadováno stanovisko EK pro místní centrum (centra)/ </w:t>
      </w:r>
      <w:r w:rsidR="00932D6D" w:rsidRPr="00DF3675">
        <w:rPr>
          <w:rFonts w:ascii="Times New Roman" w:eastAsia="Times New Roman" w:hAnsi="Times New Roman" w:cs="Times New Roman"/>
          <w:i/>
          <w:lang w:eastAsia="cs-CZ"/>
        </w:rPr>
        <w:t>Clinical trial conducted in a single site, opinion of a local EC is required</w:t>
      </w:r>
    </w:p>
    <w:p w:rsidR="00932D6D" w:rsidRPr="00DF3675" w:rsidRDefault="00932D6D" w:rsidP="00932D6D">
      <w:pPr>
        <w:spacing w:after="0" w:line="240" w:lineRule="auto"/>
        <w:rPr>
          <w:rFonts w:ascii="Times New Roman" w:eastAsia="Times New Roman" w:hAnsi="Times New Roman" w:cs="Times New Roman"/>
          <w:b/>
          <w:bCs/>
          <w:lang w:eastAsia="cs-CZ"/>
        </w:rPr>
      </w:pPr>
    </w:p>
    <w:p w:rsidR="00932D6D" w:rsidRPr="00DF3675" w:rsidRDefault="00932D6D" w:rsidP="00932D6D">
      <w:pPr>
        <w:spacing w:after="0" w:line="240" w:lineRule="auto"/>
        <w:rPr>
          <w:rFonts w:ascii="Times New Roman" w:eastAsia="Times New Roman" w:hAnsi="Times New Roman" w:cs="Times New Roman"/>
          <w:b/>
          <w:bCs/>
          <w:lang w:eastAsia="cs-CZ"/>
        </w:rPr>
      </w:pPr>
      <w:r w:rsidRPr="00DF3675">
        <w:rPr>
          <w:rFonts w:ascii="Times New Roman" w:eastAsia="Times New Roman" w:hAnsi="Times New Roman" w:cs="Times New Roman"/>
          <w:b/>
          <w:bCs/>
          <w:lang w:eastAsia="cs-CZ"/>
        </w:rPr>
        <w:t>Číslo jednací/</w:t>
      </w:r>
      <w:r w:rsidRPr="00DF3675">
        <w:rPr>
          <w:rFonts w:ascii="Times New Roman" w:eastAsia="Times New Roman" w:hAnsi="Times New Roman" w:cs="Times New Roman"/>
          <w:i/>
          <w:lang w:eastAsia="cs-CZ"/>
        </w:rPr>
        <w:t>Reference number</w:t>
      </w:r>
      <w:r w:rsidRPr="00DF3675">
        <w:rPr>
          <w:rFonts w:ascii="Times New Roman" w:eastAsia="Times New Roman" w:hAnsi="Times New Roman" w:cs="Times New Roman"/>
          <w:lang w:eastAsia="cs-CZ"/>
        </w:rPr>
        <w:t xml:space="preserve">: </w:t>
      </w:r>
      <w:r w:rsidRPr="00DF3675">
        <w:rPr>
          <w:rFonts w:ascii="Times New Roman" w:eastAsia="Times New Roman" w:hAnsi="Times New Roman" w:cs="Times New Roman"/>
          <w:b/>
          <w:lang w:eastAsia="cs-CZ"/>
        </w:rPr>
        <w:t>213/12</w:t>
      </w:r>
    </w:p>
    <w:p w:rsidR="00932D6D" w:rsidRPr="00DF3675" w:rsidRDefault="00932D6D" w:rsidP="00932D6D">
      <w:pPr>
        <w:spacing w:after="0" w:line="240" w:lineRule="auto"/>
        <w:rPr>
          <w:rFonts w:ascii="Times New Roman" w:eastAsia="Times New Roman" w:hAnsi="Times New Roman" w:cs="Times New Roman"/>
          <w:i/>
          <w:lang w:eastAsia="cs-CZ"/>
        </w:rPr>
      </w:pPr>
      <w:r w:rsidRPr="00DF3675">
        <w:rPr>
          <w:rFonts w:ascii="Times New Roman" w:eastAsia="Times New Roman" w:hAnsi="Times New Roman" w:cs="Times New Roman"/>
          <w:b/>
          <w:bCs/>
          <w:lang w:eastAsia="cs-CZ"/>
        </w:rPr>
        <w:t>Název KH/</w:t>
      </w:r>
      <w:r w:rsidRPr="00DF3675">
        <w:rPr>
          <w:rFonts w:ascii="Times New Roman" w:eastAsia="Times New Roman" w:hAnsi="Times New Roman" w:cs="Times New Roman"/>
          <w:i/>
          <w:lang w:eastAsia="cs-CZ"/>
        </w:rPr>
        <w:t>Full Title of Clinical Trial</w:t>
      </w:r>
      <w:r w:rsidRPr="00DF3675">
        <w:rPr>
          <w:rFonts w:ascii="Times New Roman" w:eastAsia="Times New Roman" w:hAnsi="Times New Roman" w:cs="Times New Roman"/>
          <w:bCs/>
          <w:lang w:eastAsia="cs-CZ"/>
        </w:rPr>
        <w:t xml:space="preserve">: </w:t>
      </w:r>
      <w:r w:rsidRPr="00DF3675">
        <w:rPr>
          <w:rFonts w:ascii="Times New Roman" w:eastAsia="Times New Roman" w:hAnsi="Times New Roman" w:cs="Times New Roman"/>
          <w:lang w:eastAsia="cs-CZ"/>
        </w:rPr>
        <w:t xml:space="preserve">„PRESENT“: Prevence recidivy u raného stádia uzlinově pozitivního karcinomu prsu s nízkou až střední expresí HER2 léčeného přípravkem NeuVax™ / </w:t>
      </w:r>
      <w:r w:rsidRPr="00DF3675">
        <w:rPr>
          <w:rFonts w:ascii="Times New Roman" w:eastAsia="Times New Roman" w:hAnsi="Times New Roman" w:cs="Times New Roman"/>
          <w:i/>
          <w:lang w:eastAsia="cs-CZ"/>
        </w:rPr>
        <w:t>„PRESENT“: Prevention of Reccurrence in Early-Stage, Node-Positive Breast Cancer with Low to Intermediate HER2 Expression with NeuVax™ Treatment</w:t>
      </w:r>
    </w:p>
    <w:p w:rsidR="00932D6D" w:rsidRPr="00DF3675" w:rsidRDefault="00932D6D" w:rsidP="00932D6D">
      <w:pPr>
        <w:spacing w:after="0" w:line="240" w:lineRule="auto"/>
        <w:rPr>
          <w:rFonts w:ascii="Times New Roman" w:eastAsia="Times New Roman" w:hAnsi="Times New Roman" w:cs="Times New Roman"/>
          <w:i/>
          <w:lang w:eastAsia="cs-CZ"/>
        </w:rPr>
      </w:pPr>
      <w:r w:rsidRPr="00DF3675">
        <w:rPr>
          <w:rFonts w:ascii="Times New Roman" w:eastAsia="Times New Roman" w:hAnsi="Times New Roman" w:cs="Times New Roman"/>
          <w:lang w:eastAsia="cs-CZ"/>
        </w:rPr>
        <w:t xml:space="preserve">                                     </w:t>
      </w:r>
    </w:p>
    <w:p w:rsidR="00932D6D" w:rsidRPr="00DF3675" w:rsidRDefault="00932D6D" w:rsidP="00932D6D">
      <w:pPr>
        <w:spacing w:after="0" w:line="240" w:lineRule="auto"/>
        <w:rPr>
          <w:rFonts w:ascii="Times New Roman" w:eastAsia="Times New Roman" w:hAnsi="Times New Roman" w:cs="Times New Roman"/>
          <w:lang w:eastAsia="cs-CZ"/>
        </w:rPr>
      </w:pPr>
      <w:r w:rsidRPr="00DF3675">
        <w:rPr>
          <w:rFonts w:ascii="Times New Roman" w:eastAsia="Times New Roman" w:hAnsi="Times New Roman" w:cs="Times New Roman"/>
          <w:b/>
          <w:bCs/>
          <w:lang w:eastAsia="cs-CZ"/>
        </w:rPr>
        <w:t xml:space="preserve">Číslo protokolu/ </w:t>
      </w:r>
      <w:r w:rsidRPr="00DF3675">
        <w:rPr>
          <w:rFonts w:ascii="Times New Roman" w:eastAsia="Times New Roman" w:hAnsi="Times New Roman" w:cs="Times New Roman"/>
          <w:i/>
          <w:lang w:eastAsia="cs-CZ"/>
        </w:rPr>
        <w:t>Protocol Code Number</w:t>
      </w:r>
      <w:r w:rsidRPr="00DF3675">
        <w:rPr>
          <w:rFonts w:ascii="Times New Roman" w:eastAsia="Times New Roman" w:hAnsi="Times New Roman" w:cs="Times New Roman"/>
          <w:lang w:eastAsia="cs-CZ"/>
        </w:rPr>
        <w:t>: PH3-01</w:t>
      </w:r>
    </w:p>
    <w:p w:rsidR="00932D6D" w:rsidRPr="00DF3675" w:rsidRDefault="00932D6D" w:rsidP="00932D6D">
      <w:pPr>
        <w:spacing w:after="0" w:line="240" w:lineRule="auto"/>
        <w:rPr>
          <w:rFonts w:ascii="Times New Roman" w:eastAsia="Times New Roman" w:hAnsi="Times New Roman" w:cs="Times New Roman"/>
          <w:lang w:eastAsia="cs-CZ"/>
        </w:rPr>
      </w:pPr>
      <w:r w:rsidRPr="00DF3675">
        <w:rPr>
          <w:rFonts w:ascii="Times New Roman" w:eastAsia="Times New Roman" w:hAnsi="Times New Roman" w:cs="Times New Roman"/>
          <w:b/>
          <w:bCs/>
          <w:lang w:eastAsia="cs-CZ"/>
        </w:rPr>
        <w:t xml:space="preserve">EudraCT number/ </w:t>
      </w:r>
      <w:r w:rsidRPr="00DF3675">
        <w:rPr>
          <w:rFonts w:ascii="Times New Roman" w:eastAsia="Times New Roman" w:hAnsi="Times New Roman" w:cs="Times New Roman"/>
          <w:i/>
          <w:lang w:eastAsia="cs-CZ"/>
        </w:rPr>
        <w:t>EudraCT number</w:t>
      </w:r>
      <w:r w:rsidRPr="00DF3675">
        <w:rPr>
          <w:rFonts w:ascii="Times New Roman" w:eastAsia="Times New Roman" w:hAnsi="Times New Roman" w:cs="Times New Roman"/>
          <w:lang w:eastAsia="cs-CZ"/>
        </w:rPr>
        <w:t>: 2011-005219-98</w:t>
      </w:r>
    </w:p>
    <w:p w:rsidR="00932D6D" w:rsidRPr="00DF3675" w:rsidRDefault="00932D6D" w:rsidP="00932D6D">
      <w:pPr>
        <w:spacing w:after="0" w:line="240" w:lineRule="auto"/>
        <w:rPr>
          <w:rFonts w:ascii="Times New Roman" w:eastAsia="Times New Roman" w:hAnsi="Times New Roman" w:cs="Times New Roman"/>
          <w:b/>
          <w:bCs/>
          <w:lang w:eastAsia="cs-CZ"/>
        </w:rPr>
      </w:pPr>
    </w:p>
    <w:p w:rsidR="00932D6D" w:rsidRPr="00DF3675" w:rsidRDefault="00932D6D" w:rsidP="00932D6D">
      <w:pPr>
        <w:spacing w:after="0" w:line="240" w:lineRule="auto"/>
        <w:rPr>
          <w:rFonts w:ascii="Times New Roman" w:eastAsia="Times New Roman" w:hAnsi="Times New Roman" w:cs="Times New Roman"/>
          <w:lang w:eastAsia="cs-CZ"/>
        </w:rPr>
      </w:pPr>
      <w:r w:rsidRPr="00DF3675">
        <w:rPr>
          <w:rFonts w:ascii="Times New Roman" w:eastAsia="Times New Roman" w:hAnsi="Times New Roman" w:cs="Times New Roman"/>
          <w:b/>
          <w:bCs/>
          <w:lang w:eastAsia="cs-CZ"/>
        </w:rPr>
        <w:t>Zadavatel/</w:t>
      </w:r>
      <w:r w:rsidRPr="00DF3675">
        <w:rPr>
          <w:rFonts w:ascii="Times New Roman" w:eastAsia="Times New Roman" w:hAnsi="Times New Roman" w:cs="Times New Roman"/>
          <w:i/>
          <w:lang w:eastAsia="cs-CZ"/>
        </w:rPr>
        <w:t>Sponzor</w:t>
      </w:r>
      <w:r w:rsidRPr="00DF3675">
        <w:rPr>
          <w:rFonts w:ascii="Times New Roman" w:eastAsia="Times New Roman" w:hAnsi="Times New Roman" w:cs="Times New Roman"/>
          <w:lang w:eastAsia="cs-CZ"/>
        </w:rPr>
        <w:t>: Galena Biopharma, Inc., 4604 SW Macadam Ave., Suite 270, Portland, OR 97239,  USA</w:t>
      </w:r>
    </w:p>
    <w:p w:rsidR="00932D6D" w:rsidRPr="00DF3675" w:rsidRDefault="00932D6D" w:rsidP="00932D6D">
      <w:pPr>
        <w:spacing w:after="0" w:line="240" w:lineRule="auto"/>
        <w:rPr>
          <w:rFonts w:ascii="Times New Roman" w:eastAsia="Times New Roman" w:hAnsi="Times New Roman" w:cs="Times New Roman"/>
          <w:bCs/>
          <w:lang w:eastAsia="cs-CZ"/>
        </w:rPr>
      </w:pPr>
      <w:r w:rsidRPr="00DF3675">
        <w:rPr>
          <w:rFonts w:ascii="Times New Roman" w:eastAsia="Times New Roman" w:hAnsi="Times New Roman" w:cs="Times New Roman"/>
          <w:b/>
          <w:bCs/>
          <w:lang w:eastAsia="cs-CZ"/>
        </w:rPr>
        <w:t>Žadatel/</w:t>
      </w:r>
      <w:r w:rsidRPr="00DF3675">
        <w:rPr>
          <w:rFonts w:ascii="Times New Roman" w:eastAsia="Times New Roman" w:hAnsi="Times New Roman" w:cs="Times New Roman"/>
          <w:bCs/>
          <w:i/>
          <w:lang w:eastAsia="cs-CZ"/>
        </w:rPr>
        <w:t>Applicant</w:t>
      </w:r>
      <w:r w:rsidRPr="00DF3675">
        <w:rPr>
          <w:rFonts w:ascii="Times New Roman" w:eastAsia="Times New Roman" w:hAnsi="Times New Roman" w:cs="Times New Roman"/>
          <w:bCs/>
          <w:lang w:eastAsia="cs-CZ"/>
        </w:rPr>
        <w:t xml:space="preserve">: PSI CRO Czech Republic s.r.o., V Parku 2343/24, 148 00 Praha 4, </w:t>
      </w:r>
    </w:p>
    <w:p w:rsidR="00932D6D" w:rsidRPr="00DF3675" w:rsidRDefault="00932D6D" w:rsidP="00932D6D">
      <w:pPr>
        <w:spacing w:after="0" w:line="240" w:lineRule="auto"/>
        <w:rPr>
          <w:rFonts w:ascii="Times New Roman" w:eastAsia="Times New Roman" w:hAnsi="Times New Roman" w:cs="Times New Roman"/>
          <w:bCs/>
          <w:lang w:eastAsia="cs-CZ"/>
        </w:rPr>
      </w:pPr>
      <w:r w:rsidRPr="00DF3675">
        <w:rPr>
          <w:rFonts w:ascii="Times New Roman" w:eastAsia="Times New Roman" w:hAnsi="Times New Roman" w:cs="Times New Roman"/>
          <w:bCs/>
          <w:lang w:eastAsia="cs-CZ"/>
        </w:rPr>
        <w:t>Ing. Juraj Gáplovský</w:t>
      </w:r>
    </w:p>
    <w:p w:rsidR="00932D6D" w:rsidRPr="00DF3675" w:rsidRDefault="00932D6D" w:rsidP="00932D6D">
      <w:pPr>
        <w:spacing w:after="0" w:line="240" w:lineRule="auto"/>
        <w:rPr>
          <w:rFonts w:ascii="Times New Roman" w:eastAsia="Times New Roman" w:hAnsi="Times New Roman" w:cs="Times New Roman"/>
          <w:b/>
          <w:bCs/>
          <w:lang w:eastAsia="cs-CZ"/>
        </w:rPr>
      </w:pPr>
      <w:r w:rsidRPr="00DF3675">
        <w:rPr>
          <w:rFonts w:ascii="Times New Roman" w:eastAsia="Times New Roman" w:hAnsi="Times New Roman" w:cs="Times New Roman"/>
          <w:b/>
          <w:bCs/>
          <w:lang w:eastAsia="cs-CZ"/>
        </w:rPr>
        <w:t>Datum doručení žádosti/</w:t>
      </w:r>
      <w:r w:rsidRPr="00DF3675">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26.6.2015</w:t>
      </w:r>
    </w:p>
    <w:p w:rsidR="00932D6D" w:rsidRPr="00DF3675" w:rsidRDefault="00932D6D" w:rsidP="00932D6D">
      <w:pPr>
        <w:spacing w:after="0" w:line="240" w:lineRule="auto"/>
        <w:rPr>
          <w:rFonts w:ascii="Times New Roman" w:eastAsia="Times New Roman" w:hAnsi="Times New Roman" w:cs="Times New Roman"/>
          <w:lang w:eastAsia="cs-CZ"/>
        </w:rPr>
      </w:pPr>
      <w:r w:rsidRPr="00DF3675">
        <w:rPr>
          <w:rFonts w:ascii="Times New Roman" w:eastAsia="Times New Roman" w:hAnsi="Times New Roman" w:cs="Times New Roman"/>
          <w:b/>
          <w:bCs/>
          <w:lang w:eastAsia="cs-CZ"/>
        </w:rPr>
        <w:t xml:space="preserve">Datum jednání EK </w:t>
      </w:r>
      <w:r w:rsidRPr="00DF3675">
        <w:rPr>
          <w:rFonts w:ascii="Times New Roman" w:eastAsia="Times New Roman" w:hAnsi="Times New Roman" w:cs="Times New Roman"/>
          <w:lang w:eastAsia="cs-CZ"/>
        </w:rPr>
        <w:t>/</w:t>
      </w:r>
      <w:r w:rsidRPr="00DF367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F3675">
        <w:rPr>
          <w:rFonts w:ascii="Times New Roman" w:eastAsia="Times New Roman" w:hAnsi="Times New Roman" w:cs="Times New Roman"/>
          <w:lang w:eastAsia="cs-CZ"/>
        </w:rPr>
        <w:t>2015</w:t>
      </w:r>
    </w:p>
    <w:p w:rsidR="00932D6D" w:rsidRPr="00DF3675" w:rsidRDefault="00932D6D" w:rsidP="00932D6D">
      <w:pPr>
        <w:spacing w:after="0" w:line="240" w:lineRule="auto"/>
        <w:rPr>
          <w:rFonts w:ascii="Times New Roman" w:eastAsia="Times New Roman" w:hAnsi="Times New Roman" w:cs="Times New Roman"/>
          <w:b/>
          <w:bCs/>
          <w:lang w:eastAsia="cs-CZ"/>
        </w:rPr>
      </w:pPr>
    </w:p>
    <w:p w:rsidR="00932D6D" w:rsidRPr="00DF3675" w:rsidRDefault="00932D6D" w:rsidP="00932D6D">
      <w:pPr>
        <w:spacing w:after="0" w:line="240" w:lineRule="auto"/>
        <w:rPr>
          <w:rFonts w:ascii="Times New Roman" w:eastAsia="Times New Roman" w:hAnsi="Times New Roman" w:cs="Times New Roman"/>
          <w:b/>
          <w:bCs/>
          <w:i/>
          <w:lang w:eastAsia="cs-CZ"/>
        </w:rPr>
      </w:pPr>
      <w:r w:rsidRPr="00DF3675">
        <w:rPr>
          <w:rFonts w:ascii="Times New Roman" w:eastAsia="Times New Roman" w:hAnsi="Times New Roman" w:cs="Times New Roman"/>
          <w:b/>
          <w:bCs/>
          <w:lang w:eastAsia="cs-CZ"/>
        </w:rPr>
        <w:t>U multicentrického KH adresa multicentrické EK, ke které bylo KH předloženo/</w:t>
      </w:r>
      <w:r w:rsidRPr="00DF3675">
        <w:rPr>
          <w:rFonts w:ascii="Times New Roman" w:eastAsia="Times New Roman" w:hAnsi="Times New Roman" w:cs="Times New Roman"/>
          <w:b/>
          <w:bCs/>
          <w:i/>
          <w:lang w:eastAsia="cs-CZ"/>
        </w:rPr>
        <w:t xml:space="preserve"> </w:t>
      </w:r>
      <w:r w:rsidRPr="00DF3675">
        <w:rPr>
          <w:rFonts w:ascii="Times New Roman" w:eastAsia="Times New Roman" w:hAnsi="Times New Roman" w:cs="Times New Roman"/>
          <w:i/>
          <w:lang w:eastAsia="cs-CZ"/>
        </w:rPr>
        <w:t>F</w:t>
      </w:r>
      <w:r w:rsidRPr="00DF367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F3675">
        <w:rPr>
          <w:rFonts w:ascii="Times New Roman" w:eastAsia="Times New Roman" w:hAnsi="Times New Roman" w:cs="Times New Roman"/>
          <w:lang w:val="en-US" w:eastAsia="cs-CZ"/>
        </w:rPr>
        <w:t xml:space="preserve">:  </w:t>
      </w:r>
      <w:r w:rsidRPr="00DF3675">
        <w:rPr>
          <w:rFonts w:ascii="Times New Roman" w:eastAsia="Times New Roman" w:hAnsi="Times New Roman" w:cs="Times New Roman"/>
          <w:b/>
          <w:bCs/>
          <w:i/>
          <w:lang w:eastAsia="cs-CZ"/>
        </w:rPr>
        <w:t xml:space="preserve"> </w:t>
      </w:r>
      <w:r w:rsidRPr="00DF3675">
        <w:rPr>
          <w:rFonts w:ascii="Times New Roman" w:eastAsia="Times New Roman" w:hAnsi="Times New Roman" w:cs="Times New Roman"/>
          <w:i/>
          <w:lang w:eastAsia="cs-CZ"/>
        </w:rPr>
        <w:t>MEK FN Motol</w:t>
      </w:r>
    </w:p>
    <w:p w:rsidR="00932D6D" w:rsidRPr="00DF3675" w:rsidRDefault="00932D6D" w:rsidP="00932D6D">
      <w:pPr>
        <w:spacing w:after="0" w:line="240" w:lineRule="auto"/>
        <w:rPr>
          <w:rFonts w:ascii="Times New Roman" w:eastAsia="Times New Roman" w:hAnsi="Times New Roman" w:cs="Times New Roman"/>
          <w:b/>
          <w:bCs/>
          <w:i/>
          <w:lang w:eastAsia="cs-CZ"/>
        </w:rPr>
      </w:pPr>
    </w:p>
    <w:p w:rsidR="00932D6D" w:rsidRPr="00DF3675" w:rsidRDefault="00932D6D" w:rsidP="00932D6D">
      <w:pPr>
        <w:spacing w:after="0" w:line="240" w:lineRule="auto"/>
        <w:rPr>
          <w:rFonts w:ascii="Times New Roman" w:eastAsia="Times New Roman" w:hAnsi="Times New Roman" w:cs="Times New Roman"/>
          <w:lang w:eastAsia="cs-CZ"/>
        </w:rPr>
      </w:pPr>
      <w:r w:rsidRPr="00DF3675">
        <w:rPr>
          <w:rFonts w:ascii="Times New Roman" w:eastAsia="Times New Roman" w:hAnsi="Times New Roman" w:cs="Times New Roman"/>
          <w:b/>
          <w:bCs/>
          <w:lang w:eastAsia="cs-CZ"/>
        </w:rPr>
        <w:t xml:space="preserve">Vyjádření EK/ </w:t>
      </w:r>
      <w:r w:rsidRPr="00DF3675">
        <w:rPr>
          <w:rFonts w:ascii="Times New Roman" w:eastAsia="Times New Roman" w:hAnsi="Times New Roman" w:cs="Times New Roman"/>
          <w:i/>
          <w:lang w:eastAsia="cs-CZ"/>
        </w:rPr>
        <w:t>Ethics Committe´s opinion</w:t>
      </w:r>
      <w:r w:rsidRPr="00DF3675">
        <w:rPr>
          <w:rFonts w:ascii="Times New Roman" w:eastAsia="Times New Roman" w:hAnsi="Times New Roman" w:cs="Times New Roman"/>
          <w:lang w:eastAsia="cs-CZ"/>
        </w:rPr>
        <w:t>:</w:t>
      </w:r>
    </w:p>
    <w:p w:rsidR="00932D6D" w:rsidRPr="00DF3675" w:rsidRDefault="00932D6D" w:rsidP="00932D6D">
      <w:pPr>
        <w:spacing w:after="0" w:line="240" w:lineRule="auto"/>
        <w:rPr>
          <w:rFonts w:ascii="Times New Roman" w:eastAsia="Times New Roman" w:hAnsi="Times New Roman" w:cs="Times New Roman"/>
          <w:i/>
          <w:lang w:eastAsia="cs-CZ"/>
        </w:rPr>
      </w:pPr>
      <w:r w:rsidRPr="00DF3675">
        <w:rPr>
          <w:rFonts w:ascii="Wingdings 2" w:eastAsia="Times New Roman" w:hAnsi="Wingdings 2" w:cs="Times New Roman"/>
          <w:lang w:eastAsia="cs-CZ"/>
        </w:rPr>
        <w:sym w:font="Wingdings 2" w:char="F0A3"/>
      </w:r>
      <w:r w:rsidRPr="00DF3675">
        <w:rPr>
          <w:rFonts w:ascii="Times New Roman" w:eastAsia="Times New Roman" w:hAnsi="Times New Roman" w:cs="Times New Roman"/>
          <w:lang w:eastAsia="cs-CZ"/>
        </w:rPr>
        <w:t xml:space="preserve">  EK  vydala souhlasné stanovisko// </w:t>
      </w:r>
      <w:r w:rsidRPr="00DF3675">
        <w:rPr>
          <w:rFonts w:ascii="Times New Roman" w:eastAsia="Times New Roman" w:hAnsi="Times New Roman" w:cs="Times New Roman"/>
          <w:i/>
          <w:lang w:eastAsia="cs-CZ"/>
        </w:rPr>
        <w:t>EC issues</w:t>
      </w:r>
      <w:r w:rsidRPr="00DF3675">
        <w:rPr>
          <w:rFonts w:ascii="Times New Roman" w:eastAsia="Times New Roman" w:hAnsi="Times New Roman" w:cs="Times New Roman"/>
          <w:lang w:eastAsia="cs-CZ"/>
        </w:rPr>
        <w:t xml:space="preserve"> f</w:t>
      </w:r>
      <w:r w:rsidRPr="00DF3675">
        <w:rPr>
          <w:rFonts w:ascii="Times New Roman" w:eastAsia="Times New Roman" w:hAnsi="Times New Roman" w:cs="Times New Roman"/>
          <w:i/>
          <w:lang w:eastAsia="cs-CZ"/>
        </w:rPr>
        <w:t>avourable opinion</w:t>
      </w:r>
    </w:p>
    <w:p w:rsidR="00932D6D" w:rsidRPr="00DF3675" w:rsidRDefault="00932D6D" w:rsidP="00932D6D">
      <w:pPr>
        <w:spacing w:after="0" w:line="240" w:lineRule="auto"/>
        <w:rPr>
          <w:rFonts w:ascii="Times New Roman" w:eastAsia="Times New Roman" w:hAnsi="Times New Roman" w:cs="Times New Roman"/>
          <w:bCs/>
          <w:i/>
          <w:lang w:eastAsia="cs-CZ"/>
        </w:rPr>
      </w:pPr>
      <w:r w:rsidRPr="00DF3675">
        <w:rPr>
          <w:rFonts w:ascii="Wingdings 2" w:eastAsia="Times New Roman" w:hAnsi="Wingdings 2" w:cs="Times New Roman"/>
          <w:bCs/>
          <w:lang w:eastAsia="cs-CZ"/>
        </w:rPr>
        <w:t></w:t>
      </w:r>
      <w:r w:rsidRPr="00DF3675">
        <w:rPr>
          <w:rFonts w:ascii="Times New Roman" w:eastAsia="Times New Roman" w:hAnsi="Times New Roman" w:cs="Times New Roman"/>
          <w:bCs/>
          <w:lang w:eastAsia="cs-CZ"/>
        </w:rPr>
        <w:t xml:space="preserve">  EK  vzala na vědomí / </w:t>
      </w:r>
      <w:r w:rsidRPr="00DF3675">
        <w:rPr>
          <w:rFonts w:ascii="Times New Roman" w:eastAsia="Times New Roman" w:hAnsi="Times New Roman" w:cs="Times New Roman"/>
          <w:bCs/>
          <w:i/>
          <w:lang w:eastAsia="cs-CZ"/>
        </w:rPr>
        <w:t>Taken into account</w:t>
      </w:r>
    </w:p>
    <w:p w:rsidR="00932D6D" w:rsidRPr="00DF3675" w:rsidRDefault="00932D6D" w:rsidP="00932D6D">
      <w:pPr>
        <w:spacing w:after="0" w:line="240" w:lineRule="auto"/>
        <w:rPr>
          <w:rFonts w:ascii="Times New Roman" w:eastAsia="Times New Roman" w:hAnsi="Times New Roman" w:cs="Times New Roman"/>
          <w:b/>
          <w:bCs/>
          <w:lang w:eastAsia="cs-CZ"/>
        </w:rPr>
      </w:pPr>
    </w:p>
    <w:p w:rsidR="00932D6D" w:rsidRPr="00DF3675" w:rsidRDefault="00932D6D" w:rsidP="00932D6D">
      <w:pPr>
        <w:spacing w:after="0" w:line="240" w:lineRule="auto"/>
        <w:rPr>
          <w:rFonts w:ascii="Times New Roman" w:eastAsia="Times New Roman" w:hAnsi="Times New Roman" w:cs="Times New Roman"/>
          <w:i/>
          <w:lang w:val="en-US" w:eastAsia="cs-CZ"/>
        </w:rPr>
      </w:pPr>
      <w:r w:rsidRPr="00DF3675">
        <w:rPr>
          <w:rFonts w:ascii="Times New Roman" w:eastAsia="Times New Roman" w:hAnsi="Times New Roman" w:cs="Times New Roman"/>
          <w:b/>
          <w:bCs/>
          <w:lang w:eastAsia="cs-CZ"/>
        </w:rPr>
        <w:t>Lhůta pro podání písemné zprávy o průběhu KH od jeho zahájení</w:t>
      </w:r>
      <w:r w:rsidRPr="00DF3675">
        <w:rPr>
          <w:rFonts w:ascii="Times New Roman" w:eastAsia="Times New Roman" w:hAnsi="Times New Roman" w:cs="Times New Roman"/>
          <w:b/>
          <w:bCs/>
          <w:lang w:val="en-US" w:eastAsia="cs-CZ"/>
        </w:rPr>
        <w:t xml:space="preserve">/ </w:t>
      </w:r>
      <w:r w:rsidRPr="00DF3675">
        <w:rPr>
          <w:rFonts w:ascii="Times New Roman" w:eastAsia="Times New Roman" w:hAnsi="Times New Roman" w:cs="Times New Roman"/>
          <w:i/>
          <w:lang w:val="en-US" w:eastAsia="cs-CZ"/>
        </w:rPr>
        <w:t>Time schedule for submission of the  written Annual Report from the CT commencement:</w:t>
      </w:r>
    </w:p>
    <w:p w:rsidR="00932D6D" w:rsidRPr="00DF3675" w:rsidRDefault="00932D6D" w:rsidP="00932D6D">
      <w:pPr>
        <w:spacing w:after="0" w:line="240" w:lineRule="auto"/>
        <w:rPr>
          <w:rFonts w:ascii="Times New Roman" w:eastAsia="Times New Roman" w:hAnsi="Times New Roman" w:cs="Times New Roman"/>
          <w:lang w:eastAsia="cs-CZ"/>
        </w:rPr>
      </w:pPr>
      <w:r w:rsidRPr="00DF3675">
        <w:rPr>
          <w:rFonts w:ascii="Times New Roman" w:eastAsia="Times New Roman" w:hAnsi="Times New Roman" w:cs="Times New Roman"/>
          <w:lang w:eastAsia="cs-CZ"/>
        </w:rPr>
        <w:sym w:font="Wingdings 2" w:char="F054"/>
      </w:r>
      <w:r w:rsidRPr="00DF3675">
        <w:rPr>
          <w:rFonts w:ascii="Times New Roman" w:eastAsia="Times New Roman" w:hAnsi="Times New Roman" w:cs="Times New Roman"/>
          <w:lang w:eastAsia="cs-CZ"/>
        </w:rPr>
        <w:t xml:space="preserve">   1x ročně</w:t>
      </w:r>
      <w:r w:rsidRPr="00DF3675">
        <w:rPr>
          <w:rFonts w:ascii="Times New Roman" w:eastAsia="Times New Roman" w:hAnsi="Times New Roman" w:cs="Times New Roman"/>
          <w:i/>
          <w:lang w:eastAsia="cs-CZ"/>
        </w:rPr>
        <w:t xml:space="preserve">/Once a year                   </w:t>
      </w:r>
      <w:r w:rsidR="00353704" w:rsidRPr="00DF367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F367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F3675">
        <w:rPr>
          <w:rFonts w:ascii="Times New Roman" w:eastAsia="Times New Roman" w:hAnsi="Times New Roman" w:cs="Times New Roman"/>
          <w:lang w:eastAsia="cs-CZ"/>
        </w:rPr>
        <w:fldChar w:fldCharType="end"/>
      </w:r>
      <w:r w:rsidRPr="00DF3675">
        <w:rPr>
          <w:rFonts w:ascii="Times New Roman" w:eastAsia="Times New Roman" w:hAnsi="Times New Roman" w:cs="Times New Roman"/>
          <w:lang w:eastAsia="cs-CZ"/>
        </w:rPr>
        <w:t xml:space="preserve">  Jiná lhůta/</w:t>
      </w:r>
      <w:r w:rsidRPr="00DF3675">
        <w:rPr>
          <w:rFonts w:ascii="Times New Roman" w:eastAsia="Times New Roman" w:hAnsi="Times New Roman" w:cs="Times New Roman"/>
          <w:i/>
          <w:lang w:eastAsia="cs-CZ"/>
        </w:rPr>
        <w:t xml:space="preserve"> Other </w:t>
      </w:r>
      <w:r w:rsidRPr="00DF3675">
        <w:rPr>
          <w:rFonts w:ascii="Times New Roman" w:eastAsia="Times New Roman" w:hAnsi="Times New Roman" w:cs="Times New Roman"/>
          <w:lang w:eastAsia="cs-CZ"/>
        </w:rPr>
        <w:t>…………….</w:t>
      </w:r>
    </w:p>
    <w:p w:rsidR="00932D6D" w:rsidRPr="00DF3675" w:rsidRDefault="00932D6D" w:rsidP="00932D6D">
      <w:pPr>
        <w:spacing w:after="0" w:line="240" w:lineRule="auto"/>
        <w:rPr>
          <w:rFonts w:ascii="Times New Roman" w:eastAsia="Times New Roman" w:hAnsi="Times New Roman" w:cs="Times New Roman"/>
          <w:lang w:eastAsia="cs-CZ"/>
        </w:rPr>
      </w:pPr>
    </w:p>
    <w:p w:rsidR="00932D6D" w:rsidRPr="00DF3675" w:rsidRDefault="00932D6D" w:rsidP="00932D6D">
      <w:pPr>
        <w:spacing w:after="0" w:line="240" w:lineRule="auto"/>
        <w:rPr>
          <w:rFonts w:ascii="Times New Roman" w:eastAsia="Times New Roman" w:hAnsi="Times New Roman" w:cs="Times New Roman"/>
          <w:i/>
          <w:lang w:eastAsia="cs-CZ"/>
        </w:rPr>
      </w:pPr>
      <w:r w:rsidRPr="00DF3675">
        <w:rPr>
          <w:rFonts w:ascii="Times New Roman" w:eastAsia="Times New Roman" w:hAnsi="Times New Roman" w:cs="Times New Roman"/>
          <w:b/>
          <w:bCs/>
          <w:lang w:eastAsia="cs-CZ"/>
        </w:rPr>
        <w:t>Seznam míst hodnocení s označením míst, ke kterým se EK vyjádřila jako místní EK a kde vykonává dohled/</w:t>
      </w:r>
      <w:r w:rsidRPr="00DF367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32D6D" w:rsidRPr="00DF3675" w:rsidTr="00CB7CF8">
        <w:trPr>
          <w:trHeight w:val="454"/>
        </w:trPr>
        <w:tc>
          <w:tcPr>
            <w:tcW w:w="6108"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sidRPr="00DF3675">
              <w:rPr>
                <w:rFonts w:ascii="Times New Roman" w:eastAsia="Times New Roman" w:hAnsi="Times New Roman" w:cs="Times New Roman"/>
                <w:sz w:val="18"/>
                <w:szCs w:val="18"/>
                <w:lang w:eastAsia="cs-CZ"/>
              </w:rPr>
              <w:t xml:space="preserve">Místo hodnocení/ Jméno zkoušejícího </w:t>
            </w:r>
          </w:p>
          <w:p w:rsidR="00932D6D" w:rsidRPr="00DF3675" w:rsidRDefault="00932D6D" w:rsidP="00CB7CF8">
            <w:pPr>
              <w:spacing w:after="0" w:line="240" w:lineRule="auto"/>
              <w:rPr>
                <w:rFonts w:ascii="Times New Roman" w:eastAsia="Times New Roman" w:hAnsi="Times New Roman" w:cs="Times New Roman"/>
                <w:i/>
                <w:sz w:val="18"/>
                <w:szCs w:val="18"/>
                <w:lang w:eastAsia="cs-CZ"/>
              </w:rPr>
            </w:pPr>
            <w:r w:rsidRPr="00DF3675">
              <w:rPr>
                <w:rFonts w:ascii="Times New Roman" w:eastAsia="Times New Roman" w:hAnsi="Times New Roman" w:cs="Times New Roman"/>
                <w:i/>
                <w:sz w:val="18"/>
                <w:szCs w:val="18"/>
                <w:lang w:eastAsia="cs-CZ"/>
              </w:rPr>
              <w:t>Trial Site / Name of Investigator</w:t>
            </w:r>
          </w:p>
        </w:tc>
        <w:tc>
          <w:tcPr>
            <w:tcW w:w="1280" w:type="dxa"/>
          </w:tcPr>
          <w:p w:rsidR="00932D6D" w:rsidRPr="00DF3675" w:rsidRDefault="00932D6D" w:rsidP="00CB7CF8">
            <w:pPr>
              <w:spacing w:after="0" w:line="240" w:lineRule="auto"/>
              <w:rPr>
                <w:rFonts w:ascii="Times New Roman" w:eastAsia="Times New Roman" w:hAnsi="Times New Roman" w:cs="Times New Roman"/>
                <w:sz w:val="18"/>
                <w:szCs w:val="18"/>
                <w:vertAlign w:val="superscript"/>
                <w:lang w:eastAsia="cs-CZ"/>
              </w:rPr>
            </w:pPr>
            <w:r w:rsidRPr="00DF3675">
              <w:rPr>
                <w:rFonts w:ascii="Times New Roman" w:eastAsia="Times New Roman" w:hAnsi="Times New Roman" w:cs="Times New Roman"/>
                <w:sz w:val="18"/>
                <w:szCs w:val="18"/>
                <w:lang w:eastAsia="cs-CZ"/>
              </w:rPr>
              <w:t xml:space="preserve">Místní EK </w:t>
            </w:r>
            <w:r w:rsidRPr="00DF3675">
              <w:rPr>
                <w:rFonts w:ascii="Times New Roman" w:eastAsia="Times New Roman" w:hAnsi="Times New Roman" w:cs="Times New Roman"/>
                <w:i/>
                <w:sz w:val="18"/>
                <w:szCs w:val="18"/>
                <w:lang w:eastAsia="cs-CZ"/>
              </w:rPr>
              <w:t>Local EC</w:t>
            </w:r>
          </w:p>
        </w:tc>
        <w:tc>
          <w:tcPr>
            <w:tcW w:w="2712"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sidRPr="00DF3675">
              <w:rPr>
                <w:rFonts w:ascii="Times New Roman" w:eastAsia="Times New Roman" w:hAnsi="Times New Roman" w:cs="Times New Roman"/>
                <w:sz w:val="18"/>
                <w:szCs w:val="18"/>
                <w:lang w:eastAsia="cs-CZ"/>
              </w:rPr>
              <w:t>Adresa  místní EK</w:t>
            </w:r>
          </w:p>
          <w:p w:rsidR="00932D6D" w:rsidRPr="00DF3675" w:rsidRDefault="00932D6D" w:rsidP="00CB7CF8">
            <w:pPr>
              <w:spacing w:after="0" w:line="240" w:lineRule="auto"/>
              <w:rPr>
                <w:rFonts w:ascii="Times New Roman" w:eastAsia="Times New Roman" w:hAnsi="Times New Roman" w:cs="Times New Roman"/>
                <w:i/>
                <w:sz w:val="18"/>
                <w:szCs w:val="18"/>
                <w:lang w:eastAsia="cs-CZ"/>
              </w:rPr>
            </w:pPr>
            <w:r w:rsidRPr="00DF3675">
              <w:rPr>
                <w:rFonts w:ascii="Times New Roman" w:eastAsia="Times New Roman" w:hAnsi="Times New Roman" w:cs="Times New Roman"/>
                <w:i/>
                <w:sz w:val="18"/>
                <w:szCs w:val="18"/>
                <w:lang w:eastAsia="cs-CZ"/>
              </w:rPr>
              <w:t>Address</w:t>
            </w:r>
          </w:p>
        </w:tc>
      </w:tr>
      <w:tr w:rsidR="00932D6D" w:rsidRPr="00DF3675" w:rsidTr="00CB7CF8">
        <w:trPr>
          <w:trHeight w:val="312"/>
        </w:trPr>
        <w:tc>
          <w:tcPr>
            <w:tcW w:w="6108"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sidRPr="00DF3675">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sidRPr="00DF3675">
              <w:rPr>
                <w:rFonts w:ascii="Times New Roman" w:eastAsia="Times New Roman" w:hAnsi="Times New Roman" w:cs="Times New Roman"/>
                <w:sz w:val="18"/>
                <w:szCs w:val="18"/>
                <w:lang w:eastAsia="cs-CZ"/>
              </w:rPr>
              <w:sym w:font="Wingdings 2" w:char="F053"/>
            </w:r>
          </w:p>
        </w:tc>
        <w:tc>
          <w:tcPr>
            <w:tcW w:w="2712"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sidRPr="00DF3675">
              <w:rPr>
                <w:rFonts w:ascii="Times New Roman" w:eastAsia="Times New Roman" w:hAnsi="Times New Roman" w:cs="Times New Roman"/>
                <w:sz w:val="18"/>
                <w:szCs w:val="18"/>
                <w:lang w:eastAsia="cs-CZ"/>
              </w:rPr>
              <w:t>EK FNOL</w:t>
            </w:r>
          </w:p>
        </w:tc>
      </w:tr>
    </w:tbl>
    <w:p w:rsidR="00932D6D" w:rsidRPr="00932D6D" w:rsidRDefault="00932D6D" w:rsidP="00932D6D">
      <w:pPr>
        <w:spacing w:after="0" w:line="240" w:lineRule="auto"/>
        <w:rPr>
          <w:rFonts w:ascii="Times New Roman" w:eastAsia="Times New Roman" w:hAnsi="Times New Roman" w:cs="Times New Roman"/>
          <w:bCs/>
          <w:sz w:val="20"/>
          <w:szCs w:val="20"/>
          <w:lang w:eastAsia="cs-CZ"/>
        </w:rPr>
      </w:pPr>
      <w:r w:rsidRPr="00932D6D">
        <w:rPr>
          <w:rFonts w:ascii="Times New Roman" w:eastAsia="Times New Roman" w:hAnsi="Times New Roman" w:cs="Times New Roman"/>
          <w:bCs/>
          <w:sz w:val="20"/>
          <w:szCs w:val="20"/>
          <w:lang w:eastAsia="cs-CZ"/>
        </w:rPr>
        <w:t>1/2</w:t>
      </w:r>
    </w:p>
    <w:p w:rsidR="00932D6D" w:rsidRPr="00DF3675" w:rsidRDefault="00932D6D" w:rsidP="00932D6D">
      <w:pPr>
        <w:spacing w:after="0" w:line="240" w:lineRule="auto"/>
        <w:rPr>
          <w:rFonts w:ascii="Times New Roman" w:eastAsia="Times New Roman" w:hAnsi="Times New Roman" w:cs="Times New Roman"/>
          <w:b/>
          <w:bCs/>
          <w:szCs w:val="24"/>
          <w:lang w:eastAsia="cs-CZ"/>
        </w:rPr>
      </w:pPr>
    </w:p>
    <w:p w:rsidR="00932D6D" w:rsidRPr="00DF3675" w:rsidRDefault="00932D6D" w:rsidP="00932D6D">
      <w:pPr>
        <w:spacing w:after="0" w:line="240" w:lineRule="auto"/>
        <w:rPr>
          <w:rFonts w:ascii="Times New Roman" w:eastAsia="Times New Roman" w:hAnsi="Times New Roman" w:cs="Times New Roman"/>
          <w:b/>
          <w:bCs/>
          <w:szCs w:val="24"/>
          <w:lang w:eastAsia="cs-CZ"/>
        </w:rPr>
      </w:pPr>
    </w:p>
    <w:p w:rsidR="00932D6D" w:rsidRPr="00DF3675" w:rsidRDefault="00932D6D" w:rsidP="00932D6D">
      <w:pPr>
        <w:spacing w:after="0" w:line="240" w:lineRule="auto"/>
        <w:rPr>
          <w:rFonts w:ascii="Times New Roman" w:eastAsia="Times New Roman" w:hAnsi="Times New Roman" w:cs="Times New Roman"/>
          <w:b/>
          <w:bCs/>
          <w:szCs w:val="24"/>
          <w:lang w:eastAsia="cs-CZ"/>
        </w:rPr>
      </w:pPr>
    </w:p>
    <w:p w:rsidR="00932D6D" w:rsidRPr="00DF3675" w:rsidRDefault="00932D6D" w:rsidP="00932D6D">
      <w:pPr>
        <w:spacing w:after="0" w:line="240" w:lineRule="auto"/>
        <w:rPr>
          <w:rFonts w:ascii="Times New Roman" w:eastAsia="Times New Roman" w:hAnsi="Times New Roman" w:cs="Times New Roman"/>
          <w:b/>
          <w:bCs/>
          <w:szCs w:val="24"/>
          <w:lang w:eastAsia="cs-CZ"/>
        </w:rPr>
      </w:pPr>
    </w:p>
    <w:p w:rsidR="00932D6D" w:rsidRPr="00DF3675" w:rsidRDefault="00932D6D" w:rsidP="00932D6D">
      <w:pPr>
        <w:spacing w:after="0" w:line="240" w:lineRule="auto"/>
        <w:rPr>
          <w:rFonts w:ascii="Times New Roman" w:eastAsia="Times New Roman" w:hAnsi="Times New Roman" w:cs="Times New Roman"/>
          <w:bCs/>
          <w:i/>
          <w:szCs w:val="24"/>
          <w:lang w:eastAsia="cs-CZ"/>
        </w:rPr>
      </w:pPr>
      <w:r w:rsidRPr="00DF3675">
        <w:rPr>
          <w:rFonts w:ascii="Times New Roman" w:eastAsia="Times New Roman" w:hAnsi="Times New Roman" w:cs="Times New Roman"/>
          <w:b/>
          <w:bCs/>
          <w:szCs w:val="24"/>
          <w:lang w:eastAsia="cs-CZ"/>
        </w:rPr>
        <w:t>Seznam hodnocených dokumentů/</w:t>
      </w:r>
      <w:r w:rsidRPr="00DF3675">
        <w:rPr>
          <w:rFonts w:ascii="Times New Roman" w:eastAsia="Times New Roman" w:hAnsi="Times New Roman" w:cs="Times New Roman"/>
          <w:bCs/>
          <w:i/>
          <w:szCs w:val="24"/>
          <w:lang w:eastAsia="cs-CZ"/>
        </w:rPr>
        <w:t xml:space="preserve">List </w:t>
      </w:r>
      <w:r w:rsidRPr="00DF3675">
        <w:rPr>
          <w:rFonts w:ascii="Times New Roman" w:eastAsia="Times New Roman" w:hAnsi="Times New Roman" w:cs="Times New Roman"/>
          <w:bCs/>
          <w:i/>
          <w:szCs w:val="24"/>
          <w:lang w:val="en-US" w:eastAsia="cs-CZ"/>
        </w:rPr>
        <w:t>of all submitted documents:</w:t>
      </w:r>
    </w:p>
    <w:p w:rsidR="00932D6D" w:rsidRPr="00DF3675" w:rsidRDefault="00932D6D" w:rsidP="00932D6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32D6D" w:rsidRPr="00DF3675" w:rsidTr="00CB7CF8">
        <w:trPr>
          <w:cantSplit/>
          <w:trHeight w:val="454"/>
        </w:trPr>
        <w:tc>
          <w:tcPr>
            <w:tcW w:w="7416" w:type="dxa"/>
            <w:vMerge w:val="restart"/>
          </w:tcPr>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p>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sz w:val="18"/>
                <w:szCs w:val="18"/>
                <w:lang w:eastAsia="cs-CZ"/>
              </w:rPr>
              <w:t xml:space="preserve">Název dokumentu, verze, datum </w:t>
            </w:r>
          </w:p>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i/>
                <w:sz w:val="18"/>
                <w:szCs w:val="18"/>
                <w:lang w:eastAsia="cs-CZ"/>
              </w:rPr>
              <w:t>Document title, version, date</w:t>
            </w:r>
          </w:p>
        </w:tc>
        <w:tc>
          <w:tcPr>
            <w:tcW w:w="1272" w:type="dxa"/>
            <w:gridSpan w:val="2"/>
          </w:tcPr>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sz w:val="18"/>
                <w:szCs w:val="18"/>
                <w:lang w:eastAsia="cs-CZ"/>
              </w:rPr>
              <w:t>Schváleno /</w:t>
            </w:r>
            <w:r w:rsidRPr="00DF3675">
              <w:rPr>
                <w:rFonts w:ascii="Times New Roman" w:eastAsia="Times New Roman" w:hAnsi="Times New Roman" w:cs="Times New Roman"/>
                <w:b/>
                <w:bCs/>
                <w:i/>
                <w:sz w:val="18"/>
                <w:szCs w:val="18"/>
                <w:lang w:eastAsia="cs-CZ"/>
              </w:rPr>
              <w:t>Approved</w:t>
            </w:r>
          </w:p>
        </w:tc>
        <w:tc>
          <w:tcPr>
            <w:tcW w:w="1316" w:type="dxa"/>
            <w:gridSpan w:val="2"/>
          </w:tcPr>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sz w:val="18"/>
                <w:szCs w:val="18"/>
                <w:lang w:eastAsia="cs-CZ"/>
              </w:rPr>
              <w:t xml:space="preserve">Vzato na vědomí / </w:t>
            </w:r>
            <w:r w:rsidRPr="00DF3675">
              <w:rPr>
                <w:rFonts w:ascii="Times New Roman" w:eastAsia="Times New Roman" w:hAnsi="Times New Roman" w:cs="Times New Roman"/>
                <w:b/>
                <w:bCs/>
                <w:i/>
                <w:sz w:val="18"/>
                <w:szCs w:val="18"/>
                <w:lang w:eastAsia="cs-CZ"/>
              </w:rPr>
              <w:t xml:space="preserve">Taken into account </w:t>
            </w:r>
          </w:p>
        </w:tc>
      </w:tr>
      <w:tr w:rsidR="00932D6D" w:rsidRPr="00DF3675" w:rsidTr="00CB7CF8">
        <w:trPr>
          <w:cantSplit/>
          <w:trHeight w:val="454"/>
        </w:trPr>
        <w:tc>
          <w:tcPr>
            <w:tcW w:w="7416" w:type="dxa"/>
            <w:vMerge/>
          </w:tcPr>
          <w:p w:rsidR="00932D6D" w:rsidRPr="00DF3675" w:rsidRDefault="00932D6D" w:rsidP="00CB7CF8">
            <w:pPr>
              <w:spacing w:after="0" w:line="240" w:lineRule="auto"/>
              <w:rPr>
                <w:rFonts w:ascii="Times New Roman" w:eastAsia="Times New Roman" w:hAnsi="Times New Roman" w:cs="Times New Roman"/>
                <w:i/>
                <w:sz w:val="18"/>
                <w:szCs w:val="18"/>
                <w:lang w:eastAsia="cs-CZ"/>
              </w:rPr>
            </w:pPr>
          </w:p>
        </w:tc>
        <w:tc>
          <w:tcPr>
            <w:tcW w:w="736" w:type="dxa"/>
          </w:tcPr>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sz w:val="18"/>
                <w:szCs w:val="18"/>
                <w:lang w:eastAsia="cs-CZ"/>
              </w:rPr>
              <w:t>ANO</w:t>
            </w:r>
          </w:p>
          <w:p w:rsidR="00932D6D" w:rsidRPr="00DF3675" w:rsidRDefault="00932D6D" w:rsidP="00CB7CF8">
            <w:pPr>
              <w:spacing w:after="0" w:line="240" w:lineRule="auto"/>
              <w:rPr>
                <w:rFonts w:ascii="Times New Roman" w:eastAsia="Times New Roman" w:hAnsi="Times New Roman" w:cs="Times New Roman"/>
                <w:b/>
                <w:bCs/>
                <w:i/>
                <w:sz w:val="18"/>
                <w:szCs w:val="18"/>
                <w:lang w:eastAsia="cs-CZ"/>
              </w:rPr>
            </w:pPr>
            <w:r w:rsidRPr="00DF3675">
              <w:rPr>
                <w:rFonts w:ascii="Times New Roman" w:eastAsia="Times New Roman" w:hAnsi="Times New Roman" w:cs="Times New Roman"/>
                <w:b/>
                <w:bCs/>
                <w:i/>
                <w:sz w:val="18"/>
                <w:szCs w:val="18"/>
                <w:lang w:eastAsia="cs-CZ"/>
              </w:rPr>
              <w:t>Yes</w:t>
            </w:r>
          </w:p>
        </w:tc>
        <w:tc>
          <w:tcPr>
            <w:tcW w:w="536" w:type="dxa"/>
          </w:tcPr>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sz w:val="18"/>
                <w:szCs w:val="18"/>
                <w:lang w:eastAsia="cs-CZ"/>
              </w:rPr>
              <w:t xml:space="preserve">NE </w:t>
            </w:r>
          </w:p>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i/>
                <w:sz w:val="18"/>
                <w:szCs w:val="18"/>
                <w:lang w:eastAsia="cs-CZ"/>
              </w:rPr>
              <w:t>No</w:t>
            </w:r>
          </w:p>
        </w:tc>
        <w:tc>
          <w:tcPr>
            <w:tcW w:w="780" w:type="dxa"/>
          </w:tcPr>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sz w:val="18"/>
                <w:szCs w:val="18"/>
                <w:lang w:eastAsia="cs-CZ"/>
              </w:rPr>
              <w:t>ANO</w:t>
            </w:r>
          </w:p>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i/>
                <w:sz w:val="18"/>
                <w:szCs w:val="18"/>
                <w:lang w:eastAsia="cs-CZ"/>
              </w:rPr>
              <w:t>Yes</w:t>
            </w:r>
          </w:p>
        </w:tc>
        <w:tc>
          <w:tcPr>
            <w:tcW w:w="536" w:type="dxa"/>
          </w:tcPr>
          <w:p w:rsidR="00932D6D" w:rsidRPr="00DF3675" w:rsidRDefault="00932D6D" w:rsidP="00CB7CF8">
            <w:pPr>
              <w:spacing w:after="0" w:line="240" w:lineRule="auto"/>
              <w:rPr>
                <w:rFonts w:ascii="Times New Roman" w:eastAsia="Times New Roman" w:hAnsi="Times New Roman" w:cs="Times New Roman"/>
                <w:b/>
                <w:bCs/>
                <w:sz w:val="18"/>
                <w:szCs w:val="18"/>
                <w:lang w:eastAsia="cs-CZ"/>
              </w:rPr>
            </w:pPr>
            <w:r w:rsidRPr="00DF3675">
              <w:rPr>
                <w:rFonts w:ascii="Times New Roman" w:eastAsia="Times New Roman" w:hAnsi="Times New Roman" w:cs="Times New Roman"/>
                <w:b/>
                <w:bCs/>
                <w:sz w:val="18"/>
                <w:szCs w:val="18"/>
                <w:lang w:eastAsia="cs-CZ"/>
              </w:rPr>
              <w:t xml:space="preserve">NE </w:t>
            </w:r>
          </w:p>
          <w:p w:rsidR="00932D6D" w:rsidRPr="00DF3675" w:rsidRDefault="00932D6D" w:rsidP="00CB7CF8">
            <w:pPr>
              <w:spacing w:after="0" w:line="240" w:lineRule="auto"/>
              <w:rPr>
                <w:rFonts w:ascii="Times New Roman" w:eastAsia="Times New Roman" w:hAnsi="Times New Roman" w:cs="Times New Roman"/>
                <w:b/>
                <w:bCs/>
                <w:i/>
                <w:sz w:val="18"/>
                <w:szCs w:val="18"/>
                <w:lang w:eastAsia="cs-CZ"/>
              </w:rPr>
            </w:pPr>
            <w:r w:rsidRPr="00DF3675">
              <w:rPr>
                <w:rFonts w:ascii="Times New Roman" w:eastAsia="Times New Roman" w:hAnsi="Times New Roman" w:cs="Times New Roman"/>
                <w:b/>
                <w:bCs/>
                <w:i/>
                <w:sz w:val="18"/>
                <w:szCs w:val="18"/>
                <w:lang w:eastAsia="cs-CZ"/>
              </w:rPr>
              <w:t>No</w:t>
            </w:r>
          </w:p>
        </w:tc>
      </w:tr>
      <w:tr w:rsidR="00932D6D" w:rsidRPr="00DF3675" w:rsidTr="00CB7CF8">
        <w:trPr>
          <w:trHeight w:val="340"/>
        </w:trPr>
        <w:tc>
          <w:tcPr>
            <w:tcW w:w="7416"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Roční zpráva o průběhu KH PH3-01, dd. 22.6.2015</w:t>
            </w:r>
          </w:p>
        </w:tc>
        <w:tc>
          <w:tcPr>
            <w:tcW w:w="736"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sidRPr="00DF3675">
              <w:rPr>
                <w:rFonts w:ascii="Times New Roman" w:eastAsia="Times New Roman" w:hAnsi="Times New Roman" w:cs="Times New Roman"/>
                <w:sz w:val="18"/>
                <w:szCs w:val="18"/>
                <w:lang w:eastAsia="cs-CZ"/>
              </w:rPr>
              <w:sym w:font="Wingdings 2" w:char="F0A3"/>
            </w:r>
          </w:p>
        </w:tc>
        <w:tc>
          <w:tcPr>
            <w:tcW w:w="536"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sidRPr="00DF3675">
              <w:rPr>
                <w:rFonts w:ascii="Times New Roman" w:eastAsia="Times New Roman" w:hAnsi="Times New Roman" w:cs="Times New Roman"/>
                <w:sz w:val="18"/>
                <w:szCs w:val="18"/>
                <w:lang w:eastAsia="cs-CZ"/>
              </w:rPr>
              <w:sym w:font="Wingdings 2" w:char="F0A3"/>
            </w:r>
          </w:p>
        </w:tc>
        <w:tc>
          <w:tcPr>
            <w:tcW w:w="780"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sidRPr="00DF3675">
              <w:rPr>
                <w:rFonts w:ascii="Wingdings 2" w:eastAsia="Times New Roman" w:hAnsi="Wingdings 2" w:cs="Times New Roman"/>
                <w:sz w:val="18"/>
                <w:szCs w:val="18"/>
                <w:lang w:eastAsia="cs-CZ"/>
              </w:rPr>
              <w:t></w:t>
            </w:r>
          </w:p>
        </w:tc>
        <w:tc>
          <w:tcPr>
            <w:tcW w:w="536" w:type="dxa"/>
          </w:tcPr>
          <w:p w:rsidR="00932D6D" w:rsidRPr="00DF3675" w:rsidRDefault="00932D6D" w:rsidP="00CB7CF8">
            <w:pPr>
              <w:spacing w:after="0" w:line="240" w:lineRule="auto"/>
              <w:rPr>
                <w:rFonts w:ascii="Times New Roman" w:eastAsia="Times New Roman" w:hAnsi="Times New Roman" w:cs="Times New Roman"/>
                <w:sz w:val="18"/>
                <w:szCs w:val="18"/>
                <w:lang w:eastAsia="cs-CZ"/>
              </w:rPr>
            </w:pPr>
            <w:r w:rsidRPr="00DF3675">
              <w:rPr>
                <w:rFonts w:ascii="Times New Roman" w:eastAsia="Times New Roman" w:hAnsi="Times New Roman" w:cs="Times New Roman"/>
                <w:sz w:val="18"/>
                <w:szCs w:val="18"/>
                <w:lang w:eastAsia="cs-CZ"/>
              </w:rPr>
              <w:sym w:font="Wingdings 2" w:char="F0A3"/>
            </w:r>
          </w:p>
        </w:tc>
      </w:tr>
    </w:tbl>
    <w:p w:rsidR="00932D6D" w:rsidRDefault="00932D6D" w:rsidP="00932D6D">
      <w:pPr>
        <w:spacing w:after="0" w:line="240" w:lineRule="auto"/>
        <w:rPr>
          <w:rFonts w:ascii="Times New Roman" w:eastAsia="Times New Roman" w:hAnsi="Times New Roman" w:cs="Times New Roman"/>
          <w:lang w:eastAsia="cs-CZ"/>
        </w:rPr>
      </w:pPr>
    </w:p>
    <w:p w:rsidR="00932D6D" w:rsidRPr="00DF3675" w:rsidRDefault="00932D6D" w:rsidP="00932D6D">
      <w:pPr>
        <w:spacing w:after="0" w:line="240" w:lineRule="auto"/>
        <w:rPr>
          <w:rFonts w:ascii="Times New Roman" w:eastAsia="Times New Roman" w:hAnsi="Times New Roman" w:cs="Times New Roman"/>
          <w:lang w:eastAsia="cs-CZ"/>
        </w:rPr>
      </w:pPr>
      <w:r w:rsidRPr="00DF367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F367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32D6D" w:rsidRPr="00DF3675" w:rsidRDefault="00932D6D" w:rsidP="00932D6D">
      <w:pPr>
        <w:spacing w:after="0" w:line="240" w:lineRule="auto"/>
        <w:rPr>
          <w:rFonts w:ascii="Times New Roman" w:eastAsia="Times New Roman" w:hAnsi="Times New Roman" w:cs="Times New Roman"/>
          <w:i/>
          <w:lang w:eastAsia="cs-CZ"/>
        </w:rPr>
      </w:pPr>
      <w:r w:rsidRPr="00DF3675">
        <w:rPr>
          <w:rFonts w:ascii="Times New Roman" w:eastAsia="Times New Roman" w:hAnsi="Times New Roman" w:cs="Times New Roman"/>
          <w:i/>
          <w:lang w:eastAsia="cs-CZ"/>
        </w:rPr>
        <w:t xml:space="preserve"> </w:t>
      </w:r>
      <w:r w:rsidRPr="00DF3675">
        <w:rPr>
          <w:rFonts w:ascii="Times New Roman" w:eastAsia="Times New Roman" w:hAnsi="Times New Roman" w:cs="Times New Roman"/>
          <w:lang w:eastAsia="cs-CZ"/>
        </w:rPr>
        <w:sym w:font="Wingdings 2" w:char="F054"/>
      </w:r>
      <w:r w:rsidRPr="00DF3675">
        <w:rPr>
          <w:rFonts w:ascii="Times New Roman" w:eastAsia="Times New Roman" w:hAnsi="Times New Roman" w:cs="Times New Roman"/>
          <w:lang w:eastAsia="cs-CZ"/>
        </w:rPr>
        <w:t xml:space="preserve"> Ano/</w:t>
      </w:r>
      <w:r w:rsidRPr="00DF3675">
        <w:rPr>
          <w:rFonts w:ascii="Times New Roman" w:eastAsia="Times New Roman" w:hAnsi="Times New Roman" w:cs="Times New Roman"/>
          <w:i/>
          <w:lang w:eastAsia="cs-CZ"/>
        </w:rPr>
        <w:t>Yes</w:t>
      </w:r>
      <w:r w:rsidRPr="00DF3675">
        <w:rPr>
          <w:rFonts w:ascii="Times New Roman" w:eastAsia="Times New Roman" w:hAnsi="Times New Roman" w:cs="Times New Roman"/>
          <w:lang w:eastAsia="cs-CZ"/>
        </w:rPr>
        <w:t xml:space="preserve">       </w:t>
      </w:r>
      <w:r w:rsidR="00353704" w:rsidRPr="00DF367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F367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F3675">
        <w:rPr>
          <w:rFonts w:ascii="Times New Roman" w:eastAsia="Times New Roman" w:hAnsi="Times New Roman" w:cs="Times New Roman"/>
          <w:lang w:eastAsia="cs-CZ"/>
        </w:rPr>
        <w:fldChar w:fldCharType="end"/>
      </w:r>
      <w:r w:rsidRPr="00DF3675">
        <w:rPr>
          <w:rFonts w:ascii="Times New Roman" w:eastAsia="Times New Roman" w:hAnsi="Times New Roman" w:cs="Times New Roman"/>
          <w:lang w:eastAsia="cs-CZ"/>
        </w:rPr>
        <w:t>Ne/</w:t>
      </w:r>
      <w:r w:rsidRPr="00DF3675">
        <w:rPr>
          <w:rFonts w:ascii="Times New Roman" w:eastAsia="Times New Roman" w:hAnsi="Times New Roman" w:cs="Times New Roman"/>
          <w:i/>
          <w:lang w:eastAsia="cs-CZ"/>
        </w:rPr>
        <w:t>No</w:t>
      </w:r>
      <w:r w:rsidRPr="00DF3675">
        <w:rPr>
          <w:rFonts w:ascii="Times New Roman" w:eastAsia="Times New Roman" w:hAnsi="Times New Roman" w:cs="Times New Roman"/>
          <w:lang w:eastAsia="cs-CZ"/>
        </w:rPr>
        <w:t xml:space="preserve">           </w:t>
      </w:r>
    </w:p>
    <w:p w:rsidR="00932D6D" w:rsidRPr="00DF3675" w:rsidRDefault="00932D6D" w:rsidP="00932D6D">
      <w:pPr>
        <w:spacing w:after="0" w:line="240" w:lineRule="auto"/>
        <w:rPr>
          <w:rFonts w:ascii="Times New Roman" w:eastAsia="Times New Roman" w:hAnsi="Times New Roman" w:cs="Times New Roman"/>
          <w:szCs w:val="24"/>
          <w:lang w:eastAsia="cs-CZ"/>
        </w:rPr>
      </w:pPr>
      <w:r w:rsidRPr="00DF3675">
        <w:rPr>
          <w:rFonts w:ascii="Times New Roman" w:eastAsia="Times New Roman" w:hAnsi="Times New Roman" w:cs="Times New Roman"/>
          <w:sz w:val="18"/>
          <w:szCs w:val="18"/>
          <w:lang w:eastAsia="cs-CZ"/>
        </w:rPr>
        <w:t xml:space="preserve">                                                                                               </w:t>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t xml:space="preserve">             </w:t>
      </w:r>
    </w:p>
    <w:p w:rsidR="00932D6D" w:rsidRPr="00DF3675" w:rsidRDefault="00932D6D" w:rsidP="00932D6D">
      <w:pPr>
        <w:spacing w:after="0" w:line="240" w:lineRule="auto"/>
        <w:rPr>
          <w:rFonts w:ascii="Times New Roman" w:eastAsia="Times New Roman" w:hAnsi="Times New Roman" w:cs="Times New Roman"/>
          <w:szCs w:val="24"/>
          <w:lang w:eastAsia="cs-CZ"/>
        </w:rPr>
      </w:pPr>
    </w:p>
    <w:p w:rsidR="00932D6D" w:rsidRPr="00DF3675" w:rsidRDefault="00932D6D" w:rsidP="00932D6D">
      <w:pPr>
        <w:spacing w:after="0" w:line="240" w:lineRule="auto"/>
        <w:rPr>
          <w:rFonts w:ascii="Times New Roman" w:eastAsia="Times New Roman" w:hAnsi="Times New Roman" w:cs="Times New Roman"/>
          <w:szCs w:val="24"/>
          <w:lang w:eastAsia="cs-CZ"/>
        </w:rPr>
      </w:pPr>
    </w:p>
    <w:p w:rsidR="00932D6D" w:rsidRPr="00DF3675" w:rsidRDefault="00932D6D" w:rsidP="00932D6D">
      <w:pPr>
        <w:spacing w:after="0" w:line="240" w:lineRule="auto"/>
        <w:rPr>
          <w:rFonts w:ascii="Times New Roman" w:eastAsia="Times New Roman" w:hAnsi="Times New Roman" w:cs="Times New Roman"/>
          <w:szCs w:val="24"/>
          <w:lang w:eastAsia="cs-CZ"/>
        </w:rPr>
      </w:pPr>
    </w:p>
    <w:p w:rsidR="00932D6D" w:rsidRPr="00DF3675" w:rsidRDefault="00932D6D" w:rsidP="00932D6D">
      <w:pPr>
        <w:spacing w:after="0" w:line="240" w:lineRule="auto"/>
        <w:rPr>
          <w:rFonts w:ascii="Times New Roman" w:eastAsia="Times New Roman" w:hAnsi="Times New Roman" w:cs="Times New Roman"/>
          <w:szCs w:val="24"/>
          <w:lang w:eastAsia="cs-CZ"/>
        </w:rPr>
      </w:pP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t xml:space="preserve">             doc. MUDr. Vladko Horčička, CSc.</w:t>
      </w:r>
    </w:p>
    <w:p w:rsidR="00932D6D" w:rsidRPr="00DF3675" w:rsidRDefault="00932D6D" w:rsidP="00932D6D">
      <w:pPr>
        <w:spacing w:after="0" w:line="240" w:lineRule="auto"/>
        <w:rPr>
          <w:rFonts w:ascii="Times New Roman" w:eastAsia="Times New Roman" w:hAnsi="Times New Roman" w:cs="Times New Roman"/>
          <w:szCs w:val="24"/>
          <w:lang w:eastAsia="cs-CZ"/>
        </w:rPr>
      </w:pPr>
      <w:r w:rsidRPr="00DF3675">
        <w:rPr>
          <w:rFonts w:ascii="Times New Roman" w:eastAsia="Times New Roman" w:hAnsi="Times New Roman" w:cs="Times New Roman"/>
          <w:szCs w:val="24"/>
          <w:lang w:eastAsia="cs-CZ"/>
        </w:rPr>
        <w:t>Datum/</w:t>
      </w:r>
      <w:r w:rsidRPr="00DF367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DF3675">
        <w:rPr>
          <w:rFonts w:ascii="Times New Roman" w:eastAsia="Times New Roman" w:hAnsi="Times New Roman" w:cs="Times New Roman"/>
          <w:szCs w:val="24"/>
          <w:lang w:eastAsia="cs-CZ"/>
        </w:rPr>
        <w:t>2015                                                     předseda EK FNOL a LF UP</w:t>
      </w:r>
    </w:p>
    <w:p w:rsidR="00932D6D" w:rsidRPr="00DF3675" w:rsidRDefault="00932D6D" w:rsidP="00932D6D">
      <w:pPr>
        <w:spacing w:after="0" w:line="240" w:lineRule="auto"/>
        <w:rPr>
          <w:rFonts w:ascii="Times New Roman" w:eastAsia="Times New Roman" w:hAnsi="Times New Roman" w:cs="Times New Roman"/>
          <w:i/>
          <w:szCs w:val="24"/>
          <w:lang w:eastAsia="cs-CZ"/>
        </w:rPr>
      </w:pP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szCs w:val="24"/>
          <w:lang w:eastAsia="cs-CZ"/>
        </w:rPr>
        <w:tab/>
        <w:t xml:space="preserve"> </w:t>
      </w:r>
      <w:r w:rsidRPr="00DF3675">
        <w:rPr>
          <w:rFonts w:ascii="Times New Roman" w:eastAsia="Times New Roman" w:hAnsi="Times New Roman" w:cs="Times New Roman"/>
          <w:szCs w:val="24"/>
          <w:lang w:eastAsia="cs-CZ"/>
        </w:rPr>
        <w:tab/>
      </w:r>
      <w:r w:rsidRPr="00DF3675">
        <w:rPr>
          <w:rFonts w:ascii="Times New Roman" w:eastAsia="Times New Roman" w:hAnsi="Times New Roman" w:cs="Times New Roman"/>
          <w:i/>
          <w:szCs w:val="24"/>
          <w:lang w:eastAsia="cs-CZ"/>
        </w:rPr>
        <w:t>Chairman of the EC FNOL and LF UP</w:t>
      </w:r>
    </w:p>
    <w:p w:rsidR="00932D6D" w:rsidRPr="00DF3675" w:rsidRDefault="00932D6D" w:rsidP="00932D6D">
      <w:pPr>
        <w:spacing w:after="0" w:line="240" w:lineRule="auto"/>
        <w:rPr>
          <w:rFonts w:ascii="Times New Roman" w:eastAsia="Times New Roman" w:hAnsi="Times New Roman" w:cs="Times New Roman"/>
          <w:sz w:val="16"/>
          <w:szCs w:val="24"/>
          <w:lang w:eastAsia="cs-CZ"/>
        </w:rPr>
      </w:pPr>
    </w:p>
    <w:p w:rsidR="00932D6D" w:rsidRPr="00DF3675" w:rsidRDefault="00932D6D" w:rsidP="00932D6D">
      <w:pPr>
        <w:spacing w:after="0" w:line="240" w:lineRule="auto"/>
        <w:rPr>
          <w:rFonts w:ascii="Times New Roman" w:eastAsia="Times New Roman" w:hAnsi="Times New Roman" w:cs="Times New Roman"/>
          <w:sz w:val="16"/>
          <w:szCs w:val="24"/>
          <w:lang w:eastAsia="cs-CZ"/>
        </w:rPr>
      </w:pPr>
    </w:p>
    <w:p w:rsidR="00932D6D" w:rsidRPr="00DF3675" w:rsidRDefault="00932D6D" w:rsidP="00932D6D">
      <w:pPr>
        <w:spacing w:after="0" w:line="240" w:lineRule="auto"/>
        <w:rPr>
          <w:rFonts w:ascii="Times New Roman" w:eastAsia="Times New Roman" w:hAnsi="Times New Roman" w:cs="Times New Roman"/>
          <w:sz w:val="16"/>
          <w:szCs w:val="24"/>
          <w:lang w:eastAsia="cs-CZ"/>
        </w:rPr>
      </w:pPr>
    </w:p>
    <w:p w:rsidR="00932D6D" w:rsidRPr="00DF3675" w:rsidRDefault="00932D6D" w:rsidP="00932D6D">
      <w:pPr>
        <w:spacing w:after="0" w:line="240" w:lineRule="auto"/>
        <w:rPr>
          <w:rFonts w:ascii="Times New Roman" w:eastAsia="Times New Roman" w:hAnsi="Times New Roman" w:cs="Times New Roman"/>
          <w:sz w:val="16"/>
          <w:szCs w:val="24"/>
          <w:lang w:eastAsia="cs-CZ"/>
        </w:rPr>
      </w:pPr>
    </w:p>
    <w:p w:rsidR="00932D6D" w:rsidRPr="00DF3675" w:rsidRDefault="00932D6D" w:rsidP="00932D6D">
      <w:pPr>
        <w:spacing w:after="0" w:line="240" w:lineRule="auto"/>
        <w:rPr>
          <w:rFonts w:ascii="Times New Roman" w:eastAsia="Times New Roman" w:hAnsi="Times New Roman" w:cs="Times New Roman"/>
          <w:sz w:val="16"/>
          <w:szCs w:val="24"/>
          <w:lang w:eastAsia="cs-CZ"/>
        </w:rPr>
      </w:pPr>
    </w:p>
    <w:p w:rsidR="00932D6D" w:rsidRPr="00DF3675" w:rsidRDefault="00932D6D" w:rsidP="00932D6D">
      <w:pPr>
        <w:spacing w:after="0" w:line="240" w:lineRule="auto"/>
        <w:rPr>
          <w:rFonts w:ascii="Times New Roman" w:eastAsia="Times New Roman" w:hAnsi="Times New Roman" w:cs="Times New Roman"/>
          <w:i/>
          <w:sz w:val="16"/>
          <w:szCs w:val="24"/>
          <w:lang w:eastAsia="cs-CZ"/>
        </w:rPr>
      </w:pPr>
      <w:r w:rsidRPr="00DF3675">
        <w:rPr>
          <w:rFonts w:ascii="Times New Roman" w:eastAsia="Times New Roman" w:hAnsi="Times New Roman" w:cs="Times New Roman"/>
          <w:sz w:val="16"/>
          <w:szCs w:val="24"/>
          <w:lang w:eastAsia="cs-CZ"/>
        </w:rPr>
        <w:t>Rozdělovník/</w:t>
      </w:r>
      <w:r w:rsidRPr="00DF3675">
        <w:rPr>
          <w:rFonts w:ascii="Times New Roman" w:eastAsia="Times New Roman" w:hAnsi="Times New Roman" w:cs="Times New Roman"/>
          <w:i/>
          <w:sz w:val="16"/>
          <w:szCs w:val="24"/>
          <w:lang w:eastAsia="cs-CZ"/>
        </w:rPr>
        <w:t>Distribution list:</w:t>
      </w:r>
    </w:p>
    <w:p w:rsidR="00932D6D" w:rsidRPr="00DF3675" w:rsidRDefault="00932D6D" w:rsidP="00932D6D">
      <w:pPr>
        <w:spacing w:after="0" w:line="240" w:lineRule="auto"/>
        <w:rPr>
          <w:rFonts w:ascii="Times New Roman" w:eastAsia="Times New Roman" w:hAnsi="Times New Roman" w:cs="Times New Roman"/>
          <w:sz w:val="16"/>
          <w:szCs w:val="24"/>
          <w:lang w:eastAsia="cs-CZ"/>
        </w:rPr>
      </w:pPr>
      <w:r w:rsidRPr="00DF3675">
        <w:rPr>
          <w:rFonts w:ascii="Times New Roman" w:eastAsia="Times New Roman" w:hAnsi="Times New Roman" w:cs="Times New Roman"/>
          <w:sz w:val="16"/>
          <w:szCs w:val="24"/>
          <w:lang w:eastAsia="cs-CZ"/>
        </w:rPr>
        <w:t>-Zadavatel</w:t>
      </w:r>
    </w:p>
    <w:p w:rsidR="00932D6D" w:rsidRPr="00DF3675" w:rsidRDefault="00932D6D" w:rsidP="00932D6D">
      <w:pPr>
        <w:spacing w:after="0" w:line="240" w:lineRule="auto"/>
        <w:rPr>
          <w:rFonts w:ascii="Times New Roman" w:eastAsia="Times New Roman" w:hAnsi="Times New Roman" w:cs="Times New Roman"/>
          <w:sz w:val="16"/>
          <w:szCs w:val="24"/>
          <w:lang w:eastAsia="cs-CZ"/>
        </w:rPr>
      </w:pPr>
      <w:r w:rsidRPr="00DF3675">
        <w:rPr>
          <w:rFonts w:ascii="Times New Roman" w:eastAsia="Times New Roman" w:hAnsi="Times New Roman" w:cs="Times New Roman"/>
          <w:sz w:val="16"/>
          <w:szCs w:val="24"/>
          <w:lang w:eastAsia="cs-CZ"/>
        </w:rPr>
        <w:t>-EK</w:t>
      </w:r>
    </w:p>
    <w:p w:rsidR="00932D6D" w:rsidRPr="00DF3675" w:rsidRDefault="00932D6D" w:rsidP="00932D6D">
      <w:pPr>
        <w:spacing w:after="0" w:line="240" w:lineRule="auto"/>
        <w:rPr>
          <w:rFonts w:ascii="Times New Roman" w:eastAsia="Times New Roman" w:hAnsi="Times New Roman" w:cs="Times New Roman"/>
          <w:sz w:val="16"/>
          <w:szCs w:val="24"/>
          <w:lang w:eastAsia="cs-CZ"/>
        </w:rPr>
      </w:pPr>
      <w:r w:rsidRPr="00DF3675">
        <w:rPr>
          <w:rFonts w:ascii="Times New Roman" w:eastAsia="Times New Roman" w:hAnsi="Times New Roman" w:cs="Times New Roman"/>
          <w:sz w:val="16"/>
          <w:szCs w:val="24"/>
          <w:lang w:eastAsia="cs-CZ"/>
        </w:rPr>
        <w:t xml:space="preserve">-Řešitel </w:t>
      </w:r>
    </w:p>
    <w:p w:rsidR="00932D6D" w:rsidRPr="00DF3675" w:rsidRDefault="00932D6D" w:rsidP="00932D6D">
      <w:pPr>
        <w:spacing w:after="0" w:line="240" w:lineRule="auto"/>
        <w:rPr>
          <w:rFonts w:ascii="Times New Roman" w:eastAsia="Times New Roman" w:hAnsi="Times New Roman" w:cs="Times New Roman"/>
          <w:sz w:val="16"/>
          <w:szCs w:val="24"/>
          <w:lang w:eastAsia="cs-CZ"/>
        </w:rPr>
      </w:pPr>
      <w:r w:rsidRPr="00DF3675">
        <w:rPr>
          <w:rFonts w:ascii="Times New Roman" w:eastAsia="Times New Roman" w:hAnsi="Times New Roman" w:cs="Times New Roman"/>
          <w:sz w:val="16"/>
          <w:szCs w:val="24"/>
          <w:lang w:eastAsia="cs-CZ"/>
        </w:rPr>
        <w:t xml:space="preserve"> </w:t>
      </w:r>
    </w:p>
    <w:p w:rsidR="00932D6D" w:rsidRPr="00DF3675" w:rsidRDefault="00932D6D" w:rsidP="00932D6D">
      <w:pPr>
        <w:spacing w:after="0" w:line="240" w:lineRule="auto"/>
        <w:rPr>
          <w:rFonts w:ascii="Times New Roman" w:eastAsia="Times New Roman" w:hAnsi="Times New Roman" w:cs="Times New Roman"/>
          <w:sz w:val="16"/>
          <w:szCs w:val="24"/>
          <w:lang w:eastAsia="cs-CZ"/>
        </w:rPr>
      </w:pPr>
    </w:p>
    <w:p w:rsidR="00932D6D" w:rsidRPr="00DF3675" w:rsidRDefault="00932D6D" w:rsidP="00932D6D">
      <w:pPr>
        <w:spacing w:after="0" w:line="240" w:lineRule="auto"/>
        <w:rPr>
          <w:rFonts w:ascii="Times New Roman" w:eastAsia="Times New Roman" w:hAnsi="Times New Roman" w:cs="Times New Roman"/>
          <w:sz w:val="20"/>
          <w:szCs w:val="20"/>
          <w:lang w:eastAsia="cs-CZ"/>
        </w:rPr>
      </w:pPr>
      <w:r w:rsidRPr="00DF3675">
        <w:rPr>
          <w:rFonts w:ascii="Times New Roman" w:eastAsia="Times New Roman" w:hAnsi="Times New Roman" w:cs="Times New Roman"/>
          <w:sz w:val="20"/>
          <w:szCs w:val="20"/>
          <w:lang w:eastAsia="cs-CZ"/>
        </w:rPr>
        <w:t>2/2</w:t>
      </w:r>
    </w:p>
    <w:p w:rsidR="00932D6D" w:rsidRPr="00DF3675" w:rsidRDefault="00932D6D" w:rsidP="00932D6D">
      <w:pPr>
        <w:spacing w:after="0" w:line="240" w:lineRule="auto"/>
        <w:jc w:val="center"/>
        <w:rPr>
          <w:rFonts w:ascii="Times New Roman" w:eastAsia="Times New Roman" w:hAnsi="Times New Roman" w:cs="Times New Roman"/>
          <w:b/>
          <w:bCs/>
          <w:lang w:eastAsia="cs-CZ"/>
        </w:rPr>
      </w:pPr>
    </w:p>
    <w:p w:rsidR="00932D6D" w:rsidRPr="00DF3675" w:rsidRDefault="00932D6D" w:rsidP="00932D6D">
      <w:pPr>
        <w:spacing w:after="0" w:line="240" w:lineRule="auto"/>
        <w:jc w:val="center"/>
        <w:rPr>
          <w:rFonts w:ascii="Times New Roman" w:eastAsia="Times New Roman" w:hAnsi="Times New Roman" w:cs="Times New Roman"/>
          <w:b/>
          <w:bCs/>
          <w:lang w:eastAsia="cs-CZ"/>
        </w:rPr>
      </w:pPr>
    </w:p>
    <w:p w:rsidR="00932D6D" w:rsidRPr="00DF3675" w:rsidRDefault="00932D6D" w:rsidP="00932D6D">
      <w:pPr>
        <w:spacing w:after="0" w:line="240" w:lineRule="auto"/>
        <w:jc w:val="center"/>
        <w:rPr>
          <w:rFonts w:ascii="Times New Roman" w:eastAsia="Times New Roman" w:hAnsi="Times New Roman" w:cs="Times New Roman"/>
          <w:b/>
          <w:bCs/>
          <w:lang w:eastAsia="cs-CZ"/>
        </w:rPr>
      </w:pPr>
    </w:p>
    <w:p w:rsidR="00932D6D" w:rsidRPr="00DF3675" w:rsidRDefault="00932D6D" w:rsidP="00932D6D">
      <w:pPr>
        <w:spacing w:after="0" w:line="240" w:lineRule="auto"/>
        <w:jc w:val="center"/>
        <w:rPr>
          <w:rFonts w:ascii="Times New Roman" w:eastAsia="Times New Roman" w:hAnsi="Times New Roman" w:cs="Times New Roman"/>
          <w:b/>
          <w:bCs/>
          <w:lang w:eastAsia="cs-CZ"/>
        </w:rPr>
      </w:pPr>
    </w:p>
    <w:p w:rsidR="00932D6D" w:rsidRPr="00DF3675" w:rsidRDefault="00932D6D" w:rsidP="00932D6D">
      <w:pPr>
        <w:spacing w:after="0" w:line="240" w:lineRule="auto"/>
        <w:jc w:val="center"/>
        <w:rPr>
          <w:rFonts w:ascii="Times New Roman" w:eastAsia="Times New Roman" w:hAnsi="Times New Roman" w:cs="Times New Roman"/>
          <w:b/>
          <w:bCs/>
          <w:lang w:eastAsia="cs-CZ"/>
        </w:rPr>
      </w:pPr>
    </w:p>
    <w:p w:rsidR="00932D6D" w:rsidRPr="00DF3675" w:rsidRDefault="00932D6D" w:rsidP="00932D6D">
      <w:pPr>
        <w:spacing w:after="0" w:line="240" w:lineRule="auto"/>
        <w:jc w:val="center"/>
        <w:rPr>
          <w:rFonts w:ascii="Times New Roman" w:eastAsia="Times New Roman" w:hAnsi="Times New Roman" w:cs="Times New Roman"/>
          <w:b/>
          <w:bCs/>
          <w:lang w:eastAsia="cs-CZ"/>
        </w:rPr>
      </w:pPr>
    </w:p>
    <w:p w:rsidR="00932D6D" w:rsidRPr="00DF3675" w:rsidRDefault="00932D6D" w:rsidP="00932D6D">
      <w:pPr>
        <w:spacing w:after="0" w:line="240" w:lineRule="auto"/>
        <w:jc w:val="center"/>
        <w:rPr>
          <w:rFonts w:ascii="Times New Roman" w:eastAsia="Times New Roman" w:hAnsi="Times New Roman" w:cs="Times New Roman"/>
          <w:b/>
          <w:bCs/>
          <w:lang w:eastAsia="cs-CZ"/>
        </w:rPr>
      </w:pPr>
    </w:p>
    <w:p w:rsidR="00932D6D" w:rsidRDefault="00932D6D" w:rsidP="00932D6D">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32D6D" w:rsidRDefault="00932D6D" w:rsidP="00932D6D">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32D6D" w:rsidRDefault="00932D6D" w:rsidP="00932D6D">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D91B75" w:rsidRPr="00897772" w:rsidRDefault="00D91B75" w:rsidP="00D91B75">
      <w:pPr>
        <w:spacing w:after="0" w:line="240" w:lineRule="auto"/>
        <w:rPr>
          <w:rFonts w:ascii="Times New Roman" w:eastAsia="Times New Roman" w:hAnsi="Times New Roman" w:cs="Times New Roman"/>
          <w:szCs w:val="24"/>
          <w:lang w:eastAsia="cs-CZ"/>
        </w:rPr>
      </w:pPr>
    </w:p>
    <w:p w:rsidR="00D91B75" w:rsidRPr="00897772" w:rsidRDefault="00D91B75" w:rsidP="00D91B75">
      <w:pPr>
        <w:spacing w:after="0" w:line="240" w:lineRule="auto"/>
        <w:rPr>
          <w:rFonts w:ascii="Times New Roman" w:eastAsia="Times New Roman" w:hAnsi="Times New Roman" w:cs="Times New Roman"/>
          <w:szCs w:val="24"/>
          <w:lang w:eastAsia="cs-CZ"/>
        </w:rPr>
      </w:pPr>
    </w:p>
    <w:p w:rsidR="007C0BCC" w:rsidRDefault="007C0BCC"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Pr="00F96C1B" w:rsidRDefault="00932D6D" w:rsidP="00932D6D">
      <w:pPr>
        <w:spacing w:after="0" w:line="240" w:lineRule="auto"/>
        <w:jc w:val="center"/>
        <w:rPr>
          <w:rFonts w:ascii="Times New Roman" w:eastAsia="Times New Roman" w:hAnsi="Times New Roman" w:cs="Times New Roman"/>
          <w:b/>
          <w:bCs/>
          <w:lang w:eastAsia="cs-CZ"/>
        </w:rPr>
      </w:pPr>
      <w:r w:rsidRPr="00F96C1B">
        <w:rPr>
          <w:rFonts w:ascii="Times New Roman" w:eastAsia="Times New Roman" w:hAnsi="Times New Roman" w:cs="Times New Roman"/>
          <w:b/>
          <w:bCs/>
          <w:lang w:eastAsia="cs-CZ"/>
        </w:rPr>
        <w:t>STANOVISKO ETICKÉ KOMISE KE KLINICKÉMU HODNOCENÍ</w:t>
      </w:r>
    </w:p>
    <w:p w:rsidR="00932D6D" w:rsidRPr="00F96C1B" w:rsidRDefault="00932D6D" w:rsidP="00932D6D">
      <w:pPr>
        <w:spacing w:after="0" w:line="240" w:lineRule="auto"/>
        <w:jc w:val="center"/>
        <w:rPr>
          <w:rFonts w:ascii="Times New Roman" w:eastAsia="Times New Roman" w:hAnsi="Times New Roman" w:cs="Times New Roman"/>
          <w:bCs/>
          <w:i/>
          <w:lang w:eastAsia="cs-CZ"/>
        </w:rPr>
      </w:pPr>
      <w:r w:rsidRPr="00F96C1B">
        <w:rPr>
          <w:rFonts w:ascii="Times New Roman" w:eastAsia="Times New Roman" w:hAnsi="Times New Roman" w:cs="Times New Roman"/>
          <w:bCs/>
          <w:i/>
          <w:lang w:eastAsia="cs-CZ"/>
        </w:rPr>
        <w:t xml:space="preserve">Opinion of the Ethics Committee on Clinical Trial  </w:t>
      </w:r>
    </w:p>
    <w:p w:rsidR="00932D6D" w:rsidRPr="00F96C1B" w:rsidRDefault="00932D6D" w:rsidP="00932D6D">
      <w:pPr>
        <w:spacing w:after="0" w:line="240" w:lineRule="auto"/>
        <w:jc w:val="center"/>
        <w:rPr>
          <w:rFonts w:ascii="Times New Roman" w:eastAsia="Times New Roman" w:hAnsi="Times New Roman" w:cs="Times New Roman"/>
          <w:b/>
          <w:bCs/>
          <w:i/>
          <w:lang w:eastAsia="cs-CZ"/>
        </w:rPr>
      </w:pPr>
    </w:p>
    <w:p w:rsidR="00932D6D" w:rsidRPr="00F96C1B" w:rsidRDefault="00353704" w:rsidP="00932D6D">
      <w:pPr>
        <w:spacing w:after="0" w:line="240" w:lineRule="auto"/>
        <w:rPr>
          <w:rFonts w:ascii="Times New Roman" w:eastAsia="Times New Roman" w:hAnsi="Times New Roman" w:cs="Times New Roman"/>
          <w:lang w:eastAsia="cs-CZ"/>
        </w:rPr>
      </w:pPr>
      <w:r w:rsidRPr="00F96C1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32D6D" w:rsidRPr="00F96C1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96C1B">
        <w:rPr>
          <w:rFonts w:ascii="Times New Roman" w:eastAsia="Times New Roman" w:hAnsi="Times New Roman" w:cs="Times New Roman"/>
          <w:lang w:eastAsia="cs-CZ"/>
        </w:rPr>
        <w:fldChar w:fldCharType="end"/>
      </w:r>
      <w:r w:rsidR="00932D6D" w:rsidRPr="00F96C1B">
        <w:rPr>
          <w:rFonts w:ascii="Times New Roman" w:eastAsia="Times New Roman" w:hAnsi="Times New Roman" w:cs="Times New Roman"/>
          <w:lang w:eastAsia="cs-CZ"/>
        </w:rPr>
        <w:t xml:space="preserve">  Multicentrické KH, je požadováno stanovisko multicentrické EK pro všechna centra/</w:t>
      </w:r>
      <w:r w:rsidR="00932D6D" w:rsidRPr="00F96C1B">
        <w:rPr>
          <w:rFonts w:ascii="Times New Roman" w:eastAsia="Times New Roman" w:hAnsi="Times New Roman" w:cs="Times New Roman"/>
          <w:i/>
          <w:lang w:eastAsia="cs-CZ"/>
        </w:rPr>
        <w:t>Multi-centric clinical trial, opinion issued by Ethics Committee for Multi-Centric Clinical Trials is required</w:t>
      </w:r>
    </w:p>
    <w:p w:rsidR="00932D6D" w:rsidRPr="00F96C1B" w:rsidRDefault="00932D6D" w:rsidP="00932D6D">
      <w:pPr>
        <w:spacing w:after="0" w:line="240" w:lineRule="auto"/>
        <w:rPr>
          <w:rFonts w:ascii="Times New Roman" w:eastAsia="Times New Roman" w:hAnsi="Times New Roman" w:cs="Times New Roman"/>
          <w:i/>
          <w:lang w:eastAsia="cs-CZ"/>
        </w:rPr>
      </w:pPr>
      <w:r w:rsidRPr="00F96C1B">
        <w:rPr>
          <w:rFonts w:ascii="Wingdings 2" w:eastAsia="Times New Roman" w:hAnsi="Wingdings 2" w:cs="Times New Roman"/>
          <w:lang w:eastAsia="cs-CZ"/>
        </w:rPr>
        <w:t></w:t>
      </w:r>
      <w:r w:rsidRPr="00F96C1B">
        <w:rPr>
          <w:rFonts w:ascii="Times New Roman" w:eastAsia="Times New Roman" w:hAnsi="Times New Roman" w:cs="Times New Roman"/>
          <w:lang w:eastAsia="cs-CZ"/>
        </w:rPr>
        <w:t xml:space="preserve">  Multicentrické KH, je požadováno stanovisko EK pro místní centrum (centra)/ </w:t>
      </w:r>
      <w:r w:rsidRPr="00F96C1B">
        <w:rPr>
          <w:rFonts w:ascii="Times New Roman" w:eastAsia="Times New Roman" w:hAnsi="Times New Roman" w:cs="Times New Roman"/>
          <w:i/>
          <w:lang w:eastAsia="cs-CZ"/>
        </w:rPr>
        <w:t>Multi-centric clinical trial, opinion issued by local Ethics Committee(s) is required</w:t>
      </w:r>
    </w:p>
    <w:p w:rsidR="00932D6D" w:rsidRPr="00F96C1B" w:rsidRDefault="00353704" w:rsidP="00932D6D">
      <w:pPr>
        <w:spacing w:after="0" w:line="240" w:lineRule="auto"/>
        <w:rPr>
          <w:rFonts w:ascii="Times New Roman" w:eastAsia="Times New Roman" w:hAnsi="Times New Roman" w:cs="Times New Roman"/>
          <w:i/>
          <w:lang w:eastAsia="cs-CZ"/>
        </w:rPr>
      </w:pPr>
      <w:r w:rsidRPr="00F96C1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32D6D" w:rsidRPr="00F96C1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96C1B">
        <w:rPr>
          <w:rFonts w:ascii="Times New Roman" w:eastAsia="Times New Roman" w:hAnsi="Times New Roman" w:cs="Times New Roman"/>
          <w:lang w:eastAsia="cs-CZ"/>
        </w:rPr>
        <w:fldChar w:fldCharType="end"/>
      </w:r>
      <w:r w:rsidR="00932D6D" w:rsidRPr="00F96C1B">
        <w:rPr>
          <w:rFonts w:ascii="Times New Roman" w:eastAsia="Times New Roman" w:hAnsi="Times New Roman" w:cs="Times New Roman"/>
          <w:lang w:eastAsia="cs-CZ"/>
        </w:rPr>
        <w:t xml:space="preserve">  KH prováděné v jednom centru, požadováno stanovisko EK pro místní centrum (centra)/ </w:t>
      </w:r>
      <w:r w:rsidR="00932D6D" w:rsidRPr="00F96C1B">
        <w:rPr>
          <w:rFonts w:ascii="Times New Roman" w:eastAsia="Times New Roman" w:hAnsi="Times New Roman" w:cs="Times New Roman"/>
          <w:i/>
          <w:lang w:eastAsia="cs-CZ"/>
        </w:rPr>
        <w:t>Clinical trial conducted in a single site, opinion of a local EC is required</w:t>
      </w:r>
    </w:p>
    <w:p w:rsidR="00932D6D" w:rsidRPr="00F96C1B" w:rsidRDefault="00932D6D" w:rsidP="00932D6D">
      <w:pPr>
        <w:spacing w:after="0" w:line="240" w:lineRule="auto"/>
        <w:rPr>
          <w:rFonts w:ascii="Times New Roman" w:eastAsia="Times New Roman" w:hAnsi="Times New Roman" w:cs="Times New Roman"/>
          <w:b/>
          <w:bCs/>
          <w:lang w:eastAsia="cs-CZ"/>
        </w:rPr>
      </w:pPr>
    </w:p>
    <w:p w:rsidR="00932D6D" w:rsidRPr="00F96C1B" w:rsidRDefault="00932D6D" w:rsidP="00932D6D">
      <w:pPr>
        <w:spacing w:after="0" w:line="240" w:lineRule="auto"/>
        <w:rPr>
          <w:rFonts w:ascii="Times New Roman" w:eastAsia="Times New Roman" w:hAnsi="Times New Roman" w:cs="Times New Roman"/>
          <w:b/>
          <w:bCs/>
          <w:lang w:eastAsia="cs-CZ"/>
        </w:rPr>
      </w:pPr>
      <w:r w:rsidRPr="00F96C1B">
        <w:rPr>
          <w:rFonts w:ascii="Times New Roman" w:eastAsia="Times New Roman" w:hAnsi="Times New Roman" w:cs="Times New Roman"/>
          <w:b/>
          <w:bCs/>
          <w:lang w:eastAsia="cs-CZ"/>
        </w:rPr>
        <w:t>Číslo jednací/</w:t>
      </w:r>
      <w:r w:rsidRPr="00F96C1B">
        <w:rPr>
          <w:rFonts w:ascii="Times New Roman" w:eastAsia="Times New Roman" w:hAnsi="Times New Roman" w:cs="Times New Roman"/>
          <w:i/>
          <w:lang w:eastAsia="cs-CZ"/>
        </w:rPr>
        <w:t>Reference number</w:t>
      </w:r>
      <w:r w:rsidRPr="00F96C1B">
        <w:rPr>
          <w:rFonts w:ascii="Times New Roman" w:eastAsia="Times New Roman" w:hAnsi="Times New Roman" w:cs="Times New Roman"/>
          <w:lang w:eastAsia="cs-CZ"/>
        </w:rPr>
        <w:t xml:space="preserve">: </w:t>
      </w:r>
      <w:r w:rsidRPr="00F96C1B">
        <w:rPr>
          <w:rFonts w:ascii="Times New Roman" w:eastAsia="Times New Roman" w:hAnsi="Times New Roman" w:cs="Times New Roman"/>
          <w:b/>
          <w:lang w:eastAsia="cs-CZ"/>
        </w:rPr>
        <w:t>22/13</w:t>
      </w:r>
    </w:p>
    <w:p w:rsidR="00932D6D" w:rsidRPr="00F96C1B" w:rsidRDefault="00932D6D" w:rsidP="00932D6D">
      <w:pPr>
        <w:spacing w:after="0" w:line="240" w:lineRule="auto"/>
        <w:rPr>
          <w:rFonts w:ascii="Times New Roman" w:eastAsia="Times New Roman" w:hAnsi="Times New Roman" w:cs="Times New Roman"/>
          <w:bCs/>
          <w:i/>
          <w:lang w:eastAsia="cs-CZ"/>
        </w:rPr>
      </w:pPr>
      <w:r w:rsidRPr="00F96C1B">
        <w:rPr>
          <w:rFonts w:ascii="Times New Roman" w:eastAsia="Times New Roman" w:hAnsi="Times New Roman" w:cs="Times New Roman"/>
          <w:b/>
          <w:bCs/>
          <w:lang w:eastAsia="cs-CZ"/>
        </w:rPr>
        <w:t>Název KH/</w:t>
      </w:r>
      <w:r w:rsidRPr="00F96C1B">
        <w:rPr>
          <w:rFonts w:ascii="Times New Roman" w:eastAsia="Times New Roman" w:hAnsi="Times New Roman" w:cs="Times New Roman"/>
          <w:i/>
          <w:lang w:eastAsia="cs-CZ"/>
        </w:rPr>
        <w:t>Full Title of Clinical Trial</w:t>
      </w:r>
      <w:r w:rsidRPr="00F96C1B">
        <w:rPr>
          <w:rFonts w:ascii="Times New Roman" w:eastAsia="Times New Roman" w:hAnsi="Times New Roman" w:cs="Times New Roman"/>
          <w:bCs/>
          <w:lang w:eastAsia="cs-CZ"/>
        </w:rPr>
        <w:t>:</w:t>
      </w:r>
      <w:r w:rsidRPr="00F96C1B">
        <w:rPr>
          <w:rFonts w:ascii="Times New Roman" w:eastAsia="Times New Roman" w:hAnsi="Times New Roman" w:cs="Times New Roman"/>
          <w:b/>
          <w:i/>
          <w:lang w:eastAsia="cs-CZ"/>
        </w:rPr>
        <w:t xml:space="preserve">  </w:t>
      </w:r>
      <w:r w:rsidRPr="00F96C1B">
        <w:rPr>
          <w:rFonts w:ascii="Times New Roman" w:eastAsia="Times New Roman" w:hAnsi="Times New Roman" w:cs="Times New Roman"/>
          <w:bCs/>
          <w:lang w:eastAsia="cs-CZ"/>
        </w:rPr>
        <w:t xml:space="preserve">Randomizovaná studie fáze 3 hodnotící kombinaci Ganetespibu s Docetaxelem ve srovnání se samostatně podávaným Docetaxelem u pacientů s pokročilým nemalobuněčným adenokarcinomem plic / </w:t>
      </w:r>
      <w:r w:rsidRPr="00F96C1B">
        <w:rPr>
          <w:rFonts w:ascii="Times New Roman" w:eastAsia="Times New Roman" w:hAnsi="Times New Roman" w:cs="Times New Roman"/>
          <w:bCs/>
          <w:i/>
          <w:lang w:eastAsia="cs-CZ"/>
        </w:rPr>
        <w:t>A Randomized, Phase 3 Study of Ganetespib in Combination with Docetaxel versus docetaxel Alone in Patients with Advanced Non-Small-Cell Lung Adenocarcinoma</w:t>
      </w:r>
      <w:r w:rsidRPr="00F96C1B">
        <w:rPr>
          <w:rFonts w:ascii="Times New Roman" w:eastAsia="Times New Roman" w:hAnsi="Times New Roman" w:cs="Times New Roman"/>
          <w:bCs/>
          <w:lang w:eastAsia="cs-CZ"/>
        </w:rPr>
        <w:tab/>
      </w:r>
      <w:r w:rsidRPr="00F96C1B">
        <w:rPr>
          <w:rFonts w:ascii="Times New Roman" w:eastAsia="Times New Roman" w:hAnsi="Times New Roman" w:cs="Times New Roman"/>
          <w:bCs/>
          <w:i/>
          <w:lang w:eastAsia="cs-CZ"/>
        </w:rPr>
        <w:tab/>
      </w:r>
      <w:r w:rsidRPr="00F96C1B">
        <w:rPr>
          <w:rFonts w:ascii="Times New Roman" w:eastAsia="Times New Roman" w:hAnsi="Times New Roman" w:cs="Times New Roman"/>
          <w:bCs/>
          <w:i/>
          <w:lang w:eastAsia="cs-CZ"/>
        </w:rPr>
        <w:tab/>
      </w:r>
      <w:r w:rsidRPr="00F96C1B">
        <w:rPr>
          <w:rFonts w:ascii="Times New Roman" w:eastAsia="Times New Roman" w:hAnsi="Times New Roman" w:cs="Times New Roman"/>
          <w:bCs/>
          <w:i/>
          <w:lang w:eastAsia="cs-CZ"/>
        </w:rPr>
        <w:tab/>
      </w:r>
      <w:r w:rsidRPr="00F96C1B">
        <w:rPr>
          <w:rFonts w:ascii="Times New Roman" w:eastAsia="Times New Roman" w:hAnsi="Times New Roman" w:cs="Times New Roman"/>
          <w:bCs/>
          <w:i/>
          <w:lang w:eastAsia="cs-CZ"/>
        </w:rPr>
        <w:tab/>
        <w:t xml:space="preserve">            </w:t>
      </w:r>
    </w:p>
    <w:p w:rsidR="00932D6D" w:rsidRPr="00F96C1B" w:rsidRDefault="00932D6D" w:rsidP="00932D6D">
      <w:pPr>
        <w:spacing w:after="0" w:line="240" w:lineRule="auto"/>
        <w:rPr>
          <w:rFonts w:ascii="Times New Roman" w:eastAsia="Times New Roman" w:hAnsi="Times New Roman" w:cs="Times New Roman"/>
          <w:bCs/>
          <w:lang w:eastAsia="cs-CZ"/>
        </w:rPr>
      </w:pPr>
    </w:p>
    <w:p w:rsidR="00932D6D" w:rsidRPr="00F96C1B" w:rsidRDefault="00932D6D" w:rsidP="00932D6D">
      <w:pPr>
        <w:spacing w:after="0" w:line="240" w:lineRule="auto"/>
        <w:rPr>
          <w:rFonts w:ascii="Times New Roman" w:eastAsia="Times New Roman" w:hAnsi="Times New Roman" w:cs="Times New Roman"/>
          <w:lang w:eastAsia="cs-CZ"/>
        </w:rPr>
      </w:pPr>
      <w:r w:rsidRPr="00F96C1B">
        <w:rPr>
          <w:rFonts w:ascii="Times New Roman" w:eastAsia="Times New Roman" w:hAnsi="Times New Roman" w:cs="Times New Roman"/>
          <w:b/>
          <w:bCs/>
          <w:lang w:eastAsia="cs-CZ"/>
        </w:rPr>
        <w:t xml:space="preserve">Číslo protokolu/ </w:t>
      </w:r>
      <w:r w:rsidRPr="00F96C1B">
        <w:rPr>
          <w:rFonts w:ascii="Times New Roman" w:eastAsia="Times New Roman" w:hAnsi="Times New Roman" w:cs="Times New Roman"/>
          <w:i/>
          <w:lang w:eastAsia="cs-CZ"/>
        </w:rPr>
        <w:t>Protocol Code Number</w:t>
      </w:r>
      <w:r w:rsidRPr="00F96C1B">
        <w:rPr>
          <w:rFonts w:ascii="Times New Roman" w:eastAsia="Times New Roman" w:hAnsi="Times New Roman" w:cs="Times New Roman"/>
          <w:lang w:eastAsia="cs-CZ"/>
        </w:rPr>
        <w:t>: 9090-14</w:t>
      </w:r>
    </w:p>
    <w:p w:rsidR="00932D6D" w:rsidRPr="00F96C1B" w:rsidRDefault="00932D6D" w:rsidP="00932D6D">
      <w:pPr>
        <w:spacing w:after="0" w:line="240" w:lineRule="auto"/>
        <w:rPr>
          <w:rFonts w:ascii="Times New Roman" w:eastAsia="Times New Roman" w:hAnsi="Times New Roman" w:cs="Times New Roman"/>
          <w:lang w:eastAsia="cs-CZ"/>
        </w:rPr>
      </w:pPr>
      <w:r w:rsidRPr="00F96C1B">
        <w:rPr>
          <w:rFonts w:ascii="Times New Roman" w:eastAsia="Times New Roman" w:hAnsi="Times New Roman" w:cs="Times New Roman"/>
          <w:b/>
          <w:bCs/>
          <w:lang w:eastAsia="cs-CZ"/>
        </w:rPr>
        <w:t xml:space="preserve">EudraCT number/ </w:t>
      </w:r>
      <w:r w:rsidRPr="00F96C1B">
        <w:rPr>
          <w:rFonts w:ascii="Times New Roman" w:eastAsia="Times New Roman" w:hAnsi="Times New Roman" w:cs="Times New Roman"/>
          <w:i/>
          <w:lang w:eastAsia="cs-CZ"/>
        </w:rPr>
        <w:t>EudraCT number</w:t>
      </w:r>
      <w:r w:rsidRPr="00F96C1B">
        <w:rPr>
          <w:rFonts w:ascii="Times New Roman" w:eastAsia="Times New Roman" w:hAnsi="Times New Roman" w:cs="Times New Roman"/>
          <w:lang w:eastAsia="cs-CZ"/>
        </w:rPr>
        <w:t>: 2012-04349-34</w:t>
      </w:r>
    </w:p>
    <w:p w:rsidR="00932D6D" w:rsidRPr="00F96C1B" w:rsidRDefault="00932D6D" w:rsidP="00932D6D">
      <w:pPr>
        <w:spacing w:after="0" w:line="240" w:lineRule="auto"/>
        <w:rPr>
          <w:rFonts w:ascii="Times New Roman" w:eastAsia="Times New Roman" w:hAnsi="Times New Roman" w:cs="Times New Roman"/>
          <w:b/>
          <w:bCs/>
          <w:lang w:eastAsia="cs-CZ"/>
        </w:rPr>
      </w:pPr>
    </w:p>
    <w:p w:rsidR="00932D6D" w:rsidRPr="00F96C1B" w:rsidRDefault="00932D6D" w:rsidP="00932D6D">
      <w:pPr>
        <w:spacing w:after="0" w:line="240" w:lineRule="auto"/>
        <w:rPr>
          <w:rFonts w:ascii="Times New Roman" w:eastAsia="Times New Roman" w:hAnsi="Times New Roman" w:cs="Times New Roman"/>
          <w:lang w:eastAsia="cs-CZ"/>
        </w:rPr>
      </w:pPr>
      <w:r w:rsidRPr="00F96C1B">
        <w:rPr>
          <w:rFonts w:ascii="Times New Roman" w:eastAsia="Times New Roman" w:hAnsi="Times New Roman" w:cs="Times New Roman"/>
          <w:b/>
          <w:bCs/>
          <w:lang w:eastAsia="cs-CZ"/>
        </w:rPr>
        <w:t>Zadavatel/</w:t>
      </w:r>
      <w:r w:rsidRPr="00F96C1B">
        <w:rPr>
          <w:rFonts w:ascii="Times New Roman" w:eastAsia="Times New Roman" w:hAnsi="Times New Roman" w:cs="Times New Roman"/>
          <w:i/>
          <w:lang w:eastAsia="cs-CZ"/>
        </w:rPr>
        <w:t>Sponzor</w:t>
      </w:r>
      <w:r w:rsidRPr="00F96C1B">
        <w:rPr>
          <w:rFonts w:ascii="Times New Roman" w:eastAsia="Times New Roman" w:hAnsi="Times New Roman" w:cs="Times New Roman"/>
          <w:lang w:eastAsia="cs-CZ"/>
        </w:rPr>
        <w:t>: Synta Pharmaceuticals Corp., 45 Hartwell Avenue, Lexington, MA 02421, USA</w:t>
      </w:r>
    </w:p>
    <w:p w:rsidR="00932D6D" w:rsidRPr="00F96C1B" w:rsidRDefault="00932D6D" w:rsidP="00932D6D">
      <w:pPr>
        <w:spacing w:after="0" w:line="240" w:lineRule="auto"/>
        <w:rPr>
          <w:rFonts w:ascii="Times New Roman" w:eastAsia="Times New Roman" w:hAnsi="Times New Roman" w:cs="Times New Roman"/>
          <w:bCs/>
          <w:lang w:eastAsia="cs-CZ"/>
        </w:rPr>
      </w:pPr>
      <w:r w:rsidRPr="00F96C1B">
        <w:rPr>
          <w:rFonts w:ascii="Times New Roman" w:eastAsia="Times New Roman" w:hAnsi="Times New Roman" w:cs="Times New Roman"/>
          <w:b/>
          <w:bCs/>
          <w:lang w:eastAsia="cs-CZ"/>
        </w:rPr>
        <w:t>Žadatel/</w:t>
      </w:r>
      <w:r w:rsidRPr="00F96C1B">
        <w:rPr>
          <w:rFonts w:ascii="Times New Roman" w:eastAsia="Times New Roman" w:hAnsi="Times New Roman" w:cs="Times New Roman"/>
          <w:bCs/>
          <w:i/>
          <w:lang w:eastAsia="cs-CZ"/>
        </w:rPr>
        <w:t>Applicant</w:t>
      </w:r>
      <w:r w:rsidRPr="00F96C1B">
        <w:rPr>
          <w:rFonts w:ascii="Times New Roman" w:eastAsia="Times New Roman" w:hAnsi="Times New Roman" w:cs="Times New Roman"/>
          <w:bCs/>
          <w:lang w:eastAsia="cs-CZ"/>
        </w:rPr>
        <w:t xml:space="preserve">:  PAREXEL International Czech Republic, s.r.o., Sokolovská 651/136A, 186 00  Praha 8, Zuzana Eiflerová </w:t>
      </w:r>
    </w:p>
    <w:p w:rsidR="00932D6D" w:rsidRPr="00F96C1B" w:rsidRDefault="00932D6D" w:rsidP="00932D6D">
      <w:pPr>
        <w:spacing w:after="0" w:line="240" w:lineRule="auto"/>
        <w:rPr>
          <w:rFonts w:ascii="Times New Roman" w:eastAsia="Times New Roman" w:hAnsi="Times New Roman" w:cs="Times New Roman"/>
          <w:b/>
          <w:bCs/>
          <w:lang w:eastAsia="cs-CZ"/>
        </w:rPr>
      </w:pPr>
      <w:r w:rsidRPr="00F96C1B">
        <w:rPr>
          <w:rFonts w:ascii="Times New Roman" w:eastAsia="Times New Roman" w:hAnsi="Times New Roman" w:cs="Times New Roman"/>
          <w:b/>
          <w:bCs/>
          <w:lang w:eastAsia="cs-CZ"/>
        </w:rPr>
        <w:t>Datum doručení žádosti/</w:t>
      </w:r>
      <w:r w:rsidRPr="00F96C1B">
        <w:rPr>
          <w:rFonts w:ascii="Times New Roman" w:eastAsia="Times New Roman" w:hAnsi="Times New Roman" w:cs="Times New Roman"/>
          <w:i/>
          <w:lang w:eastAsia="cs-CZ"/>
        </w:rPr>
        <w:t>Date of submission of the Application Form</w:t>
      </w:r>
      <w:r w:rsidRPr="00F96C1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5.6.2015</w:t>
      </w:r>
    </w:p>
    <w:p w:rsidR="00932D6D" w:rsidRPr="00F96C1B" w:rsidRDefault="00932D6D" w:rsidP="00932D6D">
      <w:pPr>
        <w:spacing w:after="0" w:line="240" w:lineRule="auto"/>
        <w:rPr>
          <w:rFonts w:ascii="Times New Roman" w:eastAsia="Times New Roman" w:hAnsi="Times New Roman" w:cs="Times New Roman"/>
          <w:lang w:eastAsia="cs-CZ"/>
        </w:rPr>
      </w:pPr>
      <w:r w:rsidRPr="00F96C1B">
        <w:rPr>
          <w:rFonts w:ascii="Times New Roman" w:eastAsia="Times New Roman" w:hAnsi="Times New Roman" w:cs="Times New Roman"/>
          <w:b/>
          <w:bCs/>
          <w:lang w:eastAsia="cs-CZ"/>
        </w:rPr>
        <w:t xml:space="preserve">Datum jednání EK </w:t>
      </w:r>
      <w:r w:rsidRPr="00F96C1B">
        <w:rPr>
          <w:rFonts w:ascii="Times New Roman" w:eastAsia="Times New Roman" w:hAnsi="Times New Roman" w:cs="Times New Roman"/>
          <w:lang w:eastAsia="cs-CZ"/>
        </w:rPr>
        <w:t>/</w:t>
      </w:r>
      <w:r w:rsidRPr="00F96C1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932D6D" w:rsidRPr="00F96C1B" w:rsidRDefault="00932D6D" w:rsidP="00932D6D">
      <w:pPr>
        <w:spacing w:after="0" w:line="240" w:lineRule="auto"/>
        <w:rPr>
          <w:rFonts w:ascii="Times New Roman" w:eastAsia="Times New Roman" w:hAnsi="Times New Roman" w:cs="Times New Roman"/>
          <w:b/>
          <w:bCs/>
          <w:lang w:eastAsia="cs-CZ"/>
        </w:rPr>
      </w:pPr>
    </w:p>
    <w:p w:rsidR="00932D6D" w:rsidRPr="00F96C1B" w:rsidRDefault="00932D6D" w:rsidP="00932D6D">
      <w:pPr>
        <w:spacing w:after="0" w:line="240" w:lineRule="auto"/>
        <w:rPr>
          <w:rFonts w:ascii="Times New Roman" w:eastAsia="Times New Roman" w:hAnsi="Times New Roman" w:cs="Times New Roman"/>
          <w:b/>
          <w:bCs/>
          <w:i/>
          <w:lang w:eastAsia="cs-CZ"/>
        </w:rPr>
      </w:pPr>
      <w:r w:rsidRPr="00F96C1B">
        <w:rPr>
          <w:rFonts w:ascii="Times New Roman" w:eastAsia="Times New Roman" w:hAnsi="Times New Roman" w:cs="Times New Roman"/>
          <w:b/>
          <w:bCs/>
          <w:lang w:eastAsia="cs-CZ"/>
        </w:rPr>
        <w:t>U multicentrického KH adresa multicentrické EK, ke které bylo KH předloženo/</w:t>
      </w:r>
      <w:r w:rsidRPr="00F96C1B">
        <w:rPr>
          <w:rFonts w:ascii="Times New Roman" w:eastAsia="Times New Roman" w:hAnsi="Times New Roman" w:cs="Times New Roman"/>
          <w:b/>
          <w:bCs/>
          <w:i/>
          <w:lang w:eastAsia="cs-CZ"/>
        </w:rPr>
        <w:t xml:space="preserve"> </w:t>
      </w:r>
      <w:r w:rsidRPr="00F96C1B">
        <w:rPr>
          <w:rFonts w:ascii="Times New Roman" w:eastAsia="Times New Roman" w:hAnsi="Times New Roman" w:cs="Times New Roman"/>
          <w:i/>
          <w:lang w:eastAsia="cs-CZ"/>
        </w:rPr>
        <w:t>F</w:t>
      </w:r>
      <w:r w:rsidRPr="00F96C1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F96C1B">
        <w:rPr>
          <w:rFonts w:ascii="Times New Roman" w:eastAsia="Times New Roman" w:hAnsi="Times New Roman" w:cs="Times New Roman"/>
          <w:lang w:val="en-US" w:eastAsia="cs-CZ"/>
        </w:rPr>
        <w:t xml:space="preserve">:  </w:t>
      </w:r>
      <w:r w:rsidRPr="00F96C1B">
        <w:rPr>
          <w:rFonts w:ascii="Times New Roman" w:eastAsia="Times New Roman" w:hAnsi="Times New Roman" w:cs="Times New Roman"/>
          <w:b/>
          <w:bCs/>
          <w:i/>
          <w:lang w:eastAsia="cs-CZ"/>
        </w:rPr>
        <w:t xml:space="preserve"> </w:t>
      </w:r>
      <w:r w:rsidRPr="00F96C1B">
        <w:rPr>
          <w:rFonts w:ascii="Times New Roman" w:eastAsia="Times New Roman" w:hAnsi="Times New Roman" w:cs="Times New Roman"/>
          <w:bCs/>
          <w:i/>
          <w:lang w:eastAsia="cs-CZ"/>
        </w:rPr>
        <w:t>MEK FN Ostrava</w:t>
      </w:r>
    </w:p>
    <w:p w:rsidR="00932D6D" w:rsidRPr="00F96C1B" w:rsidRDefault="00932D6D" w:rsidP="00932D6D">
      <w:pPr>
        <w:spacing w:after="0" w:line="240" w:lineRule="auto"/>
        <w:rPr>
          <w:rFonts w:ascii="Times New Roman" w:eastAsia="Times New Roman" w:hAnsi="Times New Roman" w:cs="Times New Roman"/>
          <w:b/>
          <w:bCs/>
          <w:i/>
          <w:lang w:eastAsia="cs-CZ"/>
        </w:rPr>
      </w:pPr>
    </w:p>
    <w:p w:rsidR="00932D6D" w:rsidRPr="00F96C1B" w:rsidRDefault="00932D6D" w:rsidP="00932D6D">
      <w:pPr>
        <w:spacing w:after="0" w:line="240" w:lineRule="auto"/>
        <w:rPr>
          <w:rFonts w:ascii="Times New Roman" w:eastAsia="Times New Roman" w:hAnsi="Times New Roman" w:cs="Times New Roman"/>
          <w:lang w:eastAsia="cs-CZ"/>
        </w:rPr>
      </w:pPr>
      <w:r w:rsidRPr="00F96C1B">
        <w:rPr>
          <w:rFonts w:ascii="Times New Roman" w:eastAsia="Times New Roman" w:hAnsi="Times New Roman" w:cs="Times New Roman"/>
          <w:b/>
          <w:bCs/>
          <w:lang w:eastAsia="cs-CZ"/>
        </w:rPr>
        <w:t xml:space="preserve">Vyjádření EK/ </w:t>
      </w:r>
      <w:r w:rsidRPr="00F96C1B">
        <w:rPr>
          <w:rFonts w:ascii="Times New Roman" w:eastAsia="Times New Roman" w:hAnsi="Times New Roman" w:cs="Times New Roman"/>
          <w:i/>
          <w:lang w:eastAsia="cs-CZ"/>
        </w:rPr>
        <w:t>Ethics Committe´s opinion</w:t>
      </w:r>
      <w:r w:rsidRPr="00F96C1B">
        <w:rPr>
          <w:rFonts w:ascii="Times New Roman" w:eastAsia="Times New Roman" w:hAnsi="Times New Roman" w:cs="Times New Roman"/>
          <w:lang w:eastAsia="cs-CZ"/>
        </w:rPr>
        <w:t>:</w:t>
      </w:r>
    </w:p>
    <w:p w:rsidR="00932D6D" w:rsidRPr="00F96C1B" w:rsidRDefault="00932D6D" w:rsidP="00932D6D">
      <w:pPr>
        <w:spacing w:after="0" w:line="240" w:lineRule="auto"/>
        <w:rPr>
          <w:rFonts w:ascii="Times New Roman" w:eastAsia="Times New Roman" w:hAnsi="Times New Roman" w:cs="Times New Roman"/>
          <w:i/>
          <w:lang w:eastAsia="cs-CZ"/>
        </w:rPr>
      </w:pPr>
      <w:r>
        <w:rPr>
          <w:rFonts w:ascii="MS Mincho" w:eastAsia="MS Mincho" w:hAnsi="MS Mincho" w:cs="Times New Roman" w:hint="eastAsia"/>
          <w:lang w:eastAsia="cs-CZ"/>
        </w:rPr>
        <w:sym w:font="Wingdings 2" w:char="F0A3"/>
      </w:r>
      <w:r w:rsidRPr="00F96C1B">
        <w:rPr>
          <w:rFonts w:ascii="Times New Roman" w:eastAsia="Times New Roman" w:hAnsi="Times New Roman" w:cs="Times New Roman"/>
          <w:lang w:eastAsia="cs-CZ"/>
        </w:rPr>
        <w:t xml:space="preserve"> EK  vydala souhlasné stanovisko// </w:t>
      </w:r>
      <w:r w:rsidRPr="00F96C1B">
        <w:rPr>
          <w:rFonts w:ascii="Times New Roman" w:eastAsia="Times New Roman" w:hAnsi="Times New Roman" w:cs="Times New Roman"/>
          <w:i/>
          <w:lang w:eastAsia="cs-CZ"/>
        </w:rPr>
        <w:t>EC issues</w:t>
      </w:r>
      <w:r w:rsidRPr="00F96C1B">
        <w:rPr>
          <w:rFonts w:ascii="Times New Roman" w:eastAsia="Times New Roman" w:hAnsi="Times New Roman" w:cs="Times New Roman"/>
          <w:lang w:eastAsia="cs-CZ"/>
        </w:rPr>
        <w:t xml:space="preserve"> f</w:t>
      </w:r>
      <w:r w:rsidRPr="00F96C1B">
        <w:rPr>
          <w:rFonts w:ascii="Times New Roman" w:eastAsia="Times New Roman" w:hAnsi="Times New Roman" w:cs="Times New Roman"/>
          <w:i/>
          <w:lang w:eastAsia="cs-CZ"/>
        </w:rPr>
        <w:t>avourable opinion</w:t>
      </w:r>
    </w:p>
    <w:p w:rsidR="00932D6D" w:rsidRPr="00F96C1B" w:rsidRDefault="00932D6D" w:rsidP="00932D6D">
      <w:pPr>
        <w:spacing w:after="0" w:line="240" w:lineRule="auto"/>
        <w:rPr>
          <w:rFonts w:ascii="Times New Roman" w:eastAsia="Times New Roman" w:hAnsi="Times New Roman" w:cs="Times New Roman"/>
          <w:bCs/>
          <w:i/>
          <w:lang w:eastAsia="cs-CZ"/>
        </w:rPr>
      </w:pPr>
      <w:r>
        <w:rPr>
          <w:rFonts w:ascii="Wingdings 2" w:eastAsia="MS Mincho" w:hAnsi="Wingdings 2" w:cs="Times New Roman"/>
          <w:bCs/>
          <w:lang w:eastAsia="cs-CZ"/>
        </w:rPr>
        <w:t></w:t>
      </w:r>
      <w:r w:rsidRPr="00F96C1B">
        <w:rPr>
          <w:rFonts w:ascii="Times New Roman" w:eastAsia="Times New Roman" w:hAnsi="Times New Roman" w:cs="Times New Roman"/>
          <w:bCs/>
          <w:lang w:eastAsia="cs-CZ"/>
        </w:rPr>
        <w:t xml:space="preserve"> EK  vzala na vědomí / </w:t>
      </w:r>
      <w:r w:rsidRPr="00F96C1B">
        <w:rPr>
          <w:rFonts w:ascii="Times New Roman" w:eastAsia="Times New Roman" w:hAnsi="Times New Roman" w:cs="Times New Roman"/>
          <w:bCs/>
          <w:i/>
          <w:lang w:eastAsia="cs-CZ"/>
        </w:rPr>
        <w:t>Taken into account</w:t>
      </w:r>
    </w:p>
    <w:p w:rsidR="00932D6D" w:rsidRPr="00F96C1B" w:rsidRDefault="00932D6D" w:rsidP="00932D6D">
      <w:pPr>
        <w:spacing w:after="0" w:line="240" w:lineRule="auto"/>
        <w:rPr>
          <w:rFonts w:ascii="Times New Roman" w:eastAsia="Times New Roman" w:hAnsi="Times New Roman" w:cs="Times New Roman"/>
          <w:b/>
          <w:bCs/>
          <w:lang w:eastAsia="cs-CZ"/>
        </w:rPr>
      </w:pPr>
    </w:p>
    <w:p w:rsidR="00932D6D" w:rsidRPr="00F96C1B" w:rsidRDefault="00932D6D" w:rsidP="00932D6D">
      <w:pPr>
        <w:spacing w:after="0" w:line="240" w:lineRule="auto"/>
        <w:rPr>
          <w:rFonts w:ascii="Times New Roman" w:eastAsia="Times New Roman" w:hAnsi="Times New Roman" w:cs="Times New Roman"/>
          <w:i/>
          <w:lang w:val="en-US" w:eastAsia="cs-CZ"/>
        </w:rPr>
      </w:pPr>
      <w:r w:rsidRPr="00F96C1B">
        <w:rPr>
          <w:rFonts w:ascii="Times New Roman" w:eastAsia="Times New Roman" w:hAnsi="Times New Roman" w:cs="Times New Roman"/>
          <w:b/>
          <w:bCs/>
          <w:lang w:eastAsia="cs-CZ"/>
        </w:rPr>
        <w:t>Lhůta pro podání písemné zprávy o průběhu KH od jeho zahájení</w:t>
      </w:r>
      <w:r w:rsidRPr="00F96C1B">
        <w:rPr>
          <w:rFonts w:ascii="Times New Roman" w:eastAsia="Times New Roman" w:hAnsi="Times New Roman" w:cs="Times New Roman"/>
          <w:b/>
          <w:bCs/>
          <w:lang w:val="en-US" w:eastAsia="cs-CZ"/>
        </w:rPr>
        <w:t xml:space="preserve">/ </w:t>
      </w:r>
      <w:r w:rsidRPr="00F96C1B">
        <w:rPr>
          <w:rFonts w:ascii="Times New Roman" w:eastAsia="Times New Roman" w:hAnsi="Times New Roman" w:cs="Times New Roman"/>
          <w:i/>
          <w:lang w:val="en-US" w:eastAsia="cs-CZ"/>
        </w:rPr>
        <w:t>Time schedule for submission of the  written Annual Report from the CT commencement:</w:t>
      </w:r>
    </w:p>
    <w:p w:rsidR="00932D6D" w:rsidRPr="00F96C1B" w:rsidRDefault="00932D6D" w:rsidP="00932D6D">
      <w:pPr>
        <w:spacing w:after="0" w:line="240" w:lineRule="auto"/>
        <w:rPr>
          <w:rFonts w:ascii="Times New Roman" w:eastAsia="Times New Roman" w:hAnsi="Times New Roman" w:cs="Times New Roman"/>
          <w:lang w:eastAsia="cs-CZ"/>
        </w:rPr>
      </w:pPr>
      <w:r w:rsidRPr="00F96C1B">
        <w:rPr>
          <w:rFonts w:ascii="Times New Roman" w:eastAsia="Times New Roman" w:hAnsi="Times New Roman" w:cs="Times New Roman"/>
          <w:lang w:eastAsia="cs-CZ"/>
        </w:rPr>
        <w:sym w:font="Wingdings 2" w:char="F054"/>
      </w:r>
      <w:r w:rsidRPr="00F96C1B">
        <w:rPr>
          <w:rFonts w:ascii="Times New Roman" w:eastAsia="Times New Roman" w:hAnsi="Times New Roman" w:cs="Times New Roman"/>
          <w:lang w:eastAsia="cs-CZ"/>
        </w:rPr>
        <w:t xml:space="preserve">   1x ročně</w:t>
      </w:r>
      <w:r w:rsidRPr="00F96C1B">
        <w:rPr>
          <w:rFonts w:ascii="Times New Roman" w:eastAsia="Times New Roman" w:hAnsi="Times New Roman" w:cs="Times New Roman"/>
          <w:i/>
          <w:lang w:eastAsia="cs-CZ"/>
        </w:rPr>
        <w:t xml:space="preserve">/Once a year                   </w:t>
      </w:r>
      <w:r w:rsidR="00353704" w:rsidRPr="00F96C1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96C1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F96C1B">
        <w:rPr>
          <w:rFonts w:ascii="Times New Roman" w:eastAsia="Times New Roman" w:hAnsi="Times New Roman" w:cs="Times New Roman"/>
          <w:lang w:eastAsia="cs-CZ"/>
        </w:rPr>
        <w:fldChar w:fldCharType="end"/>
      </w:r>
      <w:r w:rsidRPr="00F96C1B">
        <w:rPr>
          <w:rFonts w:ascii="Times New Roman" w:eastAsia="Times New Roman" w:hAnsi="Times New Roman" w:cs="Times New Roman"/>
          <w:lang w:eastAsia="cs-CZ"/>
        </w:rPr>
        <w:t xml:space="preserve">  Jiná lhůta/</w:t>
      </w:r>
      <w:r w:rsidRPr="00F96C1B">
        <w:rPr>
          <w:rFonts w:ascii="Times New Roman" w:eastAsia="Times New Roman" w:hAnsi="Times New Roman" w:cs="Times New Roman"/>
          <w:i/>
          <w:lang w:eastAsia="cs-CZ"/>
        </w:rPr>
        <w:t xml:space="preserve"> Other </w:t>
      </w:r>
      <w:r w:rsidRPr="00F96C1B">
        <w:rPr>
          <w:rFonts w:ascii="Times New Roman" w:eastAsia="Times New Roman" w:hAnsi="Times New Roman" w:cs="Times New Roman"/>
          <w:lang w:eastAsia="cs-CZ"/>
        </w:rPr>
        <w:t>…………….</w:t>
      </w:r>
    </w:p>
    <w:p w:rsidR="00932D6D" w:rsidRPr="00F96C1B" w:rsidRDefault="00932D6D" w:rsidP="00932D6D">
      <w:pPr>
        <w:spacing w:after="0" w:line="240" w:lineRule="auto"/>
        <w:rPr>
          <w:rFonts w:ascii="Times New Roman" w:eastAsia="Times New Roman" w:hAnsi="Times New Roman" w:cs="Times New Roman"/>
          <w:lang w:eastAsia="cs-CZ"/>
        </w:rPr>
      </w:pPr>
    </w:p>
    <w:p w:rsidR="00932D6D" w:rsidRPr="00F96C1B" w:rsidRDefault="00932D6D" w:rsidP="00932D6D">
      <w:pPr>
        <w:spacing w:after="0" w:line="240" w:lineRule="auto"/>
        <w:rPr>
          <w:rFonts w:ascii="Times New Roman" w:eastAsia="Times New Roman" w:hAnsi="Times New Roman" w:cs="Times New Roman"/>
          <w:i/>
          <w:lang w:eastAsia="cs-CZ"/>
        </w:rPr>
      </w:pPr>
      <w:r w:rsidRPr="00F96C1B">
        <w:rPr>
          <w:rFonts w:ascii="Times New Roman" w:eastAsia="Times New Roman" w:hAnsi="Times New Roman" w:cs="Times New Roman"/>
          <w:b/>
          <w:bCs/>
          <w:lang w:eastAsia="cs-CZ"/>
        </w:rPr>
        <w:t>Seznam míst hodnocení s označením míst, ke kterým se EK vyjádřila jako místní EK a kde vykonává dohled/</w:t>
      </w:r>
      <w:r w:rsidRPr="00F96C1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32D6D" w:rsidRPr="00F96C1B" w:rsidTr="00CB7CF8">
        <w:trPr>
          <w:trHeight w:val="454"/>
        </w:trPr>
        <w:tc>
          <w:tcPr>
            <w:tcW w:w="6108" w:type="dxa"/>
          </w:tcPr>
          <w:p w:rsidR="00932D6D" w:rsidRPr="00F96C1B" w:rsidRDefault="00932D6D" w:rsidP="00CB7CF8">
            <w:pPr>
              <w:spacing w:after="0" w:line="240" w:lineRule="auto"/>
              <w:rPr>
                <w:rFonts w:ascii="Times New Roman" w:eastAsia="Times New Roman" w:hAnsi="Times New Roman" w:cs="Times New Roman"/>
                <w:sz w:val="18"/>
                <w:szCs w:val="18"/>
                <w:lang w:eastAsia="cs-CZ"/>
              </w:rPr>
            </w:pPr>
            <w:r w:rsidRPr="00F96C1B">
              <w:rPr>
                <w:rFonts w:ascii="Times New Roman" w:eastAsia="Times New Roman" w:hAnsi="Times New Roman" w:cs="Times New Roman"/>
                <w:sz w:val="18"/>
                <w:szCs w:val="18"/>
                <w:lang w:eastAsia="cs-CZ"/>
              </w:rPr>
              <w:t xml:space="preserve">Místo hodnocení/ Jméno zkoušejícího </w:t>
            </w:r>
          </w:p>
          <w:p w:rsidR="00932D6D" w:rsidRPr="00F96C1B" w:rsidRDefault="00932D6D" w:rsidP="00CB7CF8">
            <w:pPr>
              <w:spacing w:after="0" w:line="240" w:lineRule="auto"/>
              <w:rPr>
                <w:rFonts w:ascii="Times New Roman" w:eastAsia="Times New Roman" w:hAnsi="Times New Roman" w:cs="Times New Roman"/>
                <w:i/>
                <w:sz w:val="18"/>
                <w:szCs w:val="18"/>
                <w:lang w:eastAsia="cs-CZ"/>
              </w:rPr>
            </w:pPr>
            <w:r w:rsidRPr="00F96C1B">
              <w:rPr>
                <w:rFonts w:ascii="Times New Roman" w:eastAsia="Times New Roman" w:hAnsi="Times New Roman" w:cs="Times New Roman"/>
                <w:i/>
                <w:sz w:val="18"/>
                <w:szCs w:val="18"/>
                <w:lang w:eastAsia="cs-CZ"/>
              </w:rPr>
              <w:t>Trial Site / Name of Investigator</w:t>
            </w:r>
          </w:p>
        </w:tc>
        <w:tc>
          <w:tcPr>
            <w:tcW w:w="1280" w:type="dxa"/>
          </w:tcPr>
          <w:p w:rsidR="00932D6D" w:rsidRPr="00F96C1B" w:rsidRDefault="00932D6D" w:rsidP="00CB7CF8">
            <w:pPr>
              <w:spacing w:after="0" w:line="240" w:lineRule="auto"/>
              <w:rPr>
                <w:rFonts w:ascii="Times New Roman" w:eastAsia="Times New Roman" w:hAnsi="Times New Roman" w:cs="Times New Roman"/>
                <w:sz w:val="18"/>
                <w:szCs w:val="18"/>
                <w:vertAlign w:val="superscript"/>
                <w:lang w:eastAsia="cs-CZ"/>
              </w:rPr>
            </w:pPr>
            <w:r w:rsidRPr="00F96C1B">
              <w:rPr>
                <w:rFonts w:ascii="Times New Roman" w:eastAsia="Times New Roman" w:hAnsi="Times New Roman" w:cs="Times New Roman"/>
                <w:sz w:val="18"/>
                <w:szCs w:val="18"/>
                <w:lang w:eastAsia="cs-CZ"/>
              </w:rPr>
              <w:t xml:space="preserve">Místní EK </w:t>
            </w:r>
            <w:r w:rsidRPr="00F96C1B">
              <w:rPr>
                <w:rFonts w:ascii="Times New Roman" w:eastAsia="Times New Roman" w:hAnsi="Times New Roman" w:cs="Times New Roman"/>
                <w:i/>
                <w:sz w:val="18"/>
                <w:szCs w:val="18"/>
                <w:lang w:eastAsia="cs-CZ"/>
              </w:rPr>
              <w:t>Local EC</w:t>
            </w:r>
          </w:p>
        </w:tc>
        <w:tc>
          <w:tcPr>
            <w:tcW w:w="2712" w:type="dxa"/>
          </w:tcPr>
          <w:p w:rsidR="00932D6D" w:rsidRPr="00F96C1B" w:rsidRDefault="00932D6D" w:rsidP="00CB7CF8">
            <w:pPr>
              <w:spacing w:after="0" w:line="240" w:lineRule="auto"/>
              <w:rPr>
                <w:rFonts w:ascii="Times New Roman" w:eastAsia="Times New Roman" w:hAnsi="Times New Roman" w:cs="Times New Roman"/>
                <w:sz w:val="18"/>
                <w:szCs w:val="18"/>
                <w:lang w:eastAsia="cs-CZ"/>
              </w:rPr>
            </w:pPr>
            <w:r w:rsidRPr="00F96C1B">
              <w:rPr>
                <w:rFonts w:ascii="Times New Roman" w:eastAsia="Times New Roman" w:hAnsi="Times New Roman" w:cs="Times New Roman"/>
                <w:sz w:val="18"/>
                <w:szCs w:val="18"/>
                <w:lang w:eastAsia="cs-CZ"/>
              </w:rPr>
              <w:t>Adresa  místní EK</w:t>
            </w:r>
          </w:p>
          <w:p w:rsidR="00932D6D" w:rsidRPr="00F96C1B" w:rsidRDefault="00932D6D" w:rsidP="00CB7CF8">
            <w:pPr>
              <w:spacing w:after="0" w:line="240" w:lineRule="auto"/>
              <w:rPr>
                <w:rFonts w:ascii="Times New Roman" w:eastAsia="Times New Roman" w:hAnsi="Times New Roman" w:cs="Times New Roman"/>
                <w:i/>
                <w:sz w:val="18"/>
                <w:szCs w:val="18"/>
                <w:lang w:eastAsia="cs-CZ"/>
              </w:rPr>
            </w:pPr>
            <w:r w:rsidRPr="00F96C1B">
              <w:rPr>
                <w:rFonts w:ascii="Times New Roman" w:eastAsia="Times New Roman" w:hAnsi="Times New Roman" w:cs="Times New Roman"/>
                <w:i/>
                <w:sz w:val="18"/>
                <w:szCs w:val="18"/>
                <w:lang w:eastAsia="cs-CZ"/>
              </w:rPr>
              <w:t>Address</w:t>
            </w:r>
          </w:p>
        </w:tc>
      </w:tr>
      <w:tr w:rsidR="00932D6D" w:rsidRPr="00F96C1B" w:rsidTr="00CB7CF8">
        <w:trPr>
          <w:trHeight w:val="312"/>
        </w:trPr>
        <w:tc>
          <w:tcPr>
            <w:tcW w:w="6108" w:type="dxa"/>
          </w:tcPr>
          <w:p w:rsidR="00932D6D" w:rsidRPr="00F96C1B" w:rsidRDefault="00932D6D" w:rsidP="00CB7CF8">
            <w:pPr>
              <w:spacing w:after="0" w:line="240" w:lineRule="auto"/>
              <w:rPr>
                <w:rFonts w:ascii="Times New Roman" w:eastAsia="Times New Roman" w:hAnsi="Times New Roman" w:cs="Times New Roman"/>
                <w:sz w:val="18"/>
                <w:szCs w:val="18"/>
                <w:lang w:eastAsia="cs-CZ"/>
              </w:rPr>
            </w:pPr>
            <w:r w:rsidRPr="00F96C1B">
              <w:rPr>
                <w:rFonts w:ascii="Times New Roman" w:eastAsia="Times New Roman" w:hAnsi="Times New Roman" w:cs="Times New Roman"/>
                <w:sz w:val="18"/>
                <w:szCs w:val="18"/>
                <w:lang w:eastAsia="cs-CZ"/>
              </w:rPr>
              <w:t xml:space="preserve">Prof. MUDr. Vítězslav Kolek, DrSc., Klinika plicních nemocí a tuberkulózy </w:t>
            </w:r>
          </w:p>
          <w:p w:rsidR="00932D6D" w:rsidRPr="00F96C1B" w:rsidRDefault="00932D6D" w:rsidP="00CB7CF8">
            <w:pPr>
              <w:spacing w:after="0" w:line="240" w:lineRule="auto"/>
              <w:rPr>
                <w:rFonts w:ascii="Times New Roman" w:eastAsia="Times New Roman" w:hAnsi="Times New Roman" w:cs="Times New Roman"/>
                <w:sz w:val="18"/>
                <w:szCs w:val="18"/>
                <w:lang w:eastAsia="cs-CZ"/>
              </w:rPr>
            </w:pPr>
            <w:r w:rsidRPr="00F96C1B">
              <w:rPr>
                <w:rFonts w:ascii="Times New Roman" w:eastAsia="Times New Roman" w:hAnsi="Times New Roman" w:cs="Times New Roman"/>
                <w:sz w:val="18"/>
                <w:szCs w:val="18"/>
                <w:lang w:eastAsia="cs-CZ"/>
              </w:rPr>
              <w:t>FN Olomouc, I.P.Pavlova 6, 775 20 Olomouc</w:t>
            </w:r>
          </w:p>
        </w:tc>
        <w:tc>
          <w:tcPr>
            <w:tcW w:w="1280" w:type="dxa"/>
          </w:tcPr>
          <w:p w:rsidR="00932D6D" w:rsidRPr="00F96C1B" w:rsidRDefault="00932D6D" w:rsidP="00CB7CF8">
            <w:pPr>
              <w:spacing w:after="0" w:line="240" w:lineRule="auto"/>
              <w:rPr>
                <w:rFonts w:ascii="Times New Roman" w:eastAsia="Times New Roman" w:hAnsi="Times New Roman" w:cs="Times New Roman"/>
                <w:sz w:val="18"/>
                <w:szCs w:val="18"/>
                <w:lang w:eastAsia="cs-CZ"/>
              </w:rPr>
            </w:pPr>
            <w:r w:rsidRPr="00F96C1B">
              <w:rPr>
                <w:rFonts w:ascii="Wingdings 2" w:eastAsia="Times New Roman" w:hAnsi="Wingdings 2" w:cs="Times New Roman"/>
                <w:sz w:val="18"/>
                <w:szCs w:val="18"/>
                <w:lang w:eastAsia="cs-CZ"/>
              </w:rPr>
              <w:t></w:t>
            </w:r>
          </w:p>
        </w:tc>
        <w:tc>
          <w:tcPr>
            <w:tcW w:w="2712" w:type="dxa"/>
          </w:tcPr>
          <w:p w:rsidR="00932D6D" w:rsidRPr="00F96C1B" w:rsidRDefault="00932D6D" w:rsidP="00CB7CF8">
            <w:pPr>
              <w:spacing w:after="0" w:line="240" w:lineRule="auto"/>
              <w:rPr>
                <w:rFonts w:ascii="Times New Roman" w:eastAsia="Times New Roman" w:hAnsi="Times New Roman" w:cs="Times New Roman"/>
                <w:sz w:val="18"/>
                <w:szCs w:val="18"/>
                <w:lang w:eastAsia="cs-CZ"/>
              </w:rPr>
            </w:pPr>
            <w:r w:rsidRPr="00F96C1B">
              <w:rPr>
                <w:rFonts w:ascii="Times New Roman" w:eastAsia="Times New Roman" w:hAnsi="Times New Roman" w:cs="Times New Roman"/>
                <w:sz w:val="18"/>
                <w:szCs w:val="18"/>
                <w:lang w:eastAsia="cs-CZ"/>
              </w:rPr>
              <w:t>EK FNOL</w:t>
            </w:r>
          </w:p>
        </w:tc>
      </w:tr>
    </w:tbl>
    <w:p w:rsidR="00932D6D" w:rsidRPr="00F96C1B" w:rsidRDefault="00932D6D" w:rsidP="00932D6D">
      <w:pPr>
        <w:spacing w:after="0" w:line="240" w:lineRule="auto"/>
        <w:rPr>
          <w:rFonts w:ascii="Times New Roman" w:eastAsia="Times New Roman" w:hAnsi="Times New Roman" w:cs="Times New Roman"/>
          <w:bCs/>
          <w:szCs w:val="24"/>
          <w:lang w:eastAsia="cs-CZ"/>
        </w:rPr>
      </w:pPr>
    </w:p>
    <w:p w:rsidR="00932D6D" w:rsidRPr="00932D6D" w:rsidRDefault="00932D6D" w:rsidP="00932D6D">
      <w:pPr>
        <w:spacing w:after="0" w:line="240" w:lineRule="auto"/>
        <w:rPr>
          <w:rFonts w:ascii="Times New Roman" w:eastAsia="Times New Roman" w:hAnsi="Times New Roman" w:cs="Times New Roman"/>
          <w:bCs/>
          <w:sz w:val="20"/>
          <w:szCs w:val="20"/>
          <w:lang w:eastAsia="cs-CZ"/>
        </w:rPr>
      </w:pPr>
      <w:r w:rsidRPr="00932D6D">
        <w:rPr>
          <w:rFonts w:ascii="Times New Roman" w:eastAsia="Times New Roman" w:hAnsi="Times New Roman" w:cs="Times New Roman"/>
          <w:bCs/>
          <w:sz w:val="20"/>
          <w:szCs w:val="20"/>
          <w:lang w:eastAsia="cs-CZ"/>
        </w:rPr>
        <w:t>1/2</w:t>
      </w:r>
    </w:p>
    <w:p w:rsidR="00932D6D" w:rsidRPr="00F96C1B" w:rsidRDefault="00932D6D" w:rsidP="00932D6D">
      <w:pPr>
        <w:spacing w:after="0" w:line="240" w:lineRule="auto"/>
        <w:rPr>
          <w:rFonts w:ascii="Times New Roman" w:eastAsia="Times New Roman" w:hAnsi="Times New Roman" w:cs="Times New Roman"/>
          <w:b/>
          <w:bCs/>
          <w:szCs w:val="24"/>
          <w:lang w:eastAsia="cs-CZ"/>
        </w:rPr>
      </w:pPr>
    </w:p>
    <w:p w:rsidR="00932D6D" w:rsidRPr="00F96C1B" w:rsidRDefault="00932D6D" w:rsidP="00932D6D">
      <w:pPr>
        <w:spacing w:after="0" w:line="240" w:lineRule="auto"/>
        <w:rPr>
          <w:rFonts w:ascii="Times New Roman" w:eastAsia="Times New Roman" w:hAnsi="Times New Roman" w:cs="Times New Roman"/>
          <w:b/>
          <w:bCs/>
          <w:szCs w:val="24"/>
          <w:lang w:eastAsia="cs-CZ"/>
        </w:rPr>
      </w:pPr>
    </w:p>
    <w:p w:rsidR="00932D6D" w:rsidRPr="00F96C1B" w:rsidRDefault="00932D6D" w:rsidP="00932D6D">
      <w:pPr>
        <w:spacing w:after="0" w:line="240" w:lineRule="auto"/>
        <w:rPr>
          <w:rFonts w:ascii="Times New Roman" w:eastAsia="Times New Roman" w:hAnsi="Times New Roman" w:cs="Times New Roman"/>
          <w:b/>
          <w:bCs/>
          <w:szCs w:val="24"/>
          <w:lang w:eastAsia="cs-CZ"/>
        </w:rPr>
      </w:pPr>
    </w:p>
    <w:p w:rsidR="00932D6D" w:rsidRPr="00F96C1B" w:rsidRDefault="00932D6D" w:rsidP="00932D6D">
      <w:pPr>
        <w:spacing w:after="0" w:line="240" w:lineRule="auto"/>
        <w:rPr>
          <w:rFonts w:ascii="Times New Roman" w:eastAsia="Times New Roman" w:hAnsi="Times New Roman" w:cs="Times New Roman"/>
          <w:bCs/>
          <w:i/>
          <w:szCs w:val="24"/>
          <w:lang w:eastAsia="cs-CZ"/>
        </w:rPr>
      </w:pPr>
      <w:r w:rsidRPr="00F96C1B">
        <w:rPr>
          <w:rFonts w:ascii="Times New Roman" w:eastAsia="Times New Roman" w:hAnsi="Times New Roman" w:cs="Times New Roman"/>
          <w:b/>
          <w:bCs/>
          <w:szCs w:val="24"/>
          <w:lang w:eastAsia="cs-CZ"/>
        </w:rPr>
        <w:t>Seznam hodnocených dokumentů/</w:t>
      </w:r>
      <w:r w:rsidRPr="00F96C1B">
        <w:rPr>
          <w:rFonts w:ascii="Times New Roman" w:eastAsia="Times New Roman" w:hAnsi="Times New Roman" w:cs="Times New Roman"/>
          <w:bCs/>
          <w:i/>
          <w:szCs w:val="24"/>
          <w:lang w:eastAsia="cs-CZ"/>
        </w:rPr>
        <w:t xml:space="preserve">List </w:t>
      </w:r>
      <w:r w:rsidRPr="00F96C1B">
        <w:rPr>
          <w:rFonts w:ascii="Times New Roman" w:eastAsia="Times New Roman" w:hAnsi="Times New Roman" w:cs="Times New Roman"/>
          <w:bCs/>
          <w:i/>
          <w:szCs w:val="24"/>
          <w:lang w:val="en-US" w:eastAsia="cs-CZ"/>
        </w:rPr>
        <w:t>of all submitted documents:</w:t>
      </w:r>
    </w:p>
    <w:p w:rsidR="00932D6D" w:rsidRPr="00F96C1B" w:rsidRDefault="00932D6D" w:rsidP="00932D6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32D6D" w:rsidRPr="00F96C1B" w:rsidTr="00CB7CF8">
        <w:trPr>
          <w:cantSplit/>
          <w:trHeight w:val="454"/>
        </w:trPr>
        <w:tc>
          <w:tcPr>
            <w:tcW w:w="7416" w:type="dxa"/>
            <w:vMerge w:val="restart"/>
          </w:tcPr>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p>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sz w:val="18"/>
                <w:szCs w:val="18"/>
                <w:lang w:eastAsia="cs-CZ"/>
              </w:rPr>
              <w:t xml:space="preserve">Název dokumentu, verze, datum </w:t>
            </w:r>
          </w:p>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i/>
                <w:sz w:val="18"/>
                <w:szCs w:val="18"/>
                <w:lang w:eastAsia="cs-CZ"/>
              </w:rPr>
              <w:t>Document title, version, date</w:t>
            </w:r>
          </w:p>
        </w:tc>
        <w:tc>
          <w:tcPr>
            <w:tcW w:w="1272" w:type="dxa"/>
            <w:gridSpan w:val="2"/>
          </w:tcPr>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sz w:val="18"/>
                <w:szCs w:val="18"/>
                <w:lang w:eastAsia="cs-CZ"/>
              </w:rPr>
              <w:t>Schváleno /</w:t>
            </w:r>
            <w:r w:rsidRPr="00F96C1B">
              <w:rPr>
                <w:rFonts w:ascii="Times New Roman" w:eastAsia="Times New Roman" w:hAnsi="Times New Roman" w:cs="Times New Roman"/>
                <w:b/>
                <w:bCs/>
                <w:i/>
                <w:sz w:val="18"/>
                <w:szCs w:val="18"/>
                <w:lang w:eastAsia="cs-CZ"/>
              </w:rPr>
              <w:t>Approved</w:t>
            </w:r>
          </w:p>
        </w:tc>
        <w:tc>
          <w:tcPr>
            <w:tcW w:w="1316" w:type="dxa"/>
            <w:gridSpan w:val="2"/>
          </w:tcPr>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sz w:val="18"/>
                <w:szCs w:val="18"/>
                <w:lang w:eastAsia="cs-CZ"/>
              </w:rPr>
              <w:t xml:space="preserve">Vzato na vědomí / </w:t>
            </w:r>
            <w:r w:rsidRPr="00F96C1B">
              <w:rPr>
                <w:rFonts w:ascii="Times New Roman" w:eastAsia="Times New Roman" w:hAnsi="Times New Roman" w:cs="Times New Roman"/>
                <w:b/>
                <w:bCs/>
                <w:i/>
                <w:sz w:val="18"/>
                <w:szCs w:val="18"/>
                <w:lang w:eastAsia="cs-CZ"/>
              </w:rPr>
              <w:t xml:space="preserve">Taken into account </w:t>
            </w:r>
          </w:p>
        </w:tc>
      </w:tr>
      <w:tr w:rsidR="00932D6D" w:rsidRPr="00F96C1B" w:rsidTr="00CB7CF8">
        <w:trPr>
          <w:cantSplit/>
          <w:trHeight w:val="454"/>
        </w:trPr>
        <w:tc>
          <w:tcPr>
            <w:tcW w:w="7416" w:type="dxa"/>
            <w:vMerge/>
          </w:tcPr>
          <w:p w:rsidR="00932D6D" w:rsidRPr="00F96C1B" w:rsidRDefault="00932D6D" w:rsidP="00CB7CF8">
            <w:pPr>
              <w:spacing w:after="0" w:line="240" w:lineRule="auto"/>
              <w:rPr>
                <w:rFonts w:ascii="Times New Roman" w:eastAsia="Times New Roman" w:hAnsi="Times New Roman" w:cs="Times New Roman"/>
                <w:i/>
                <w:sz w:val="18"/>
                <w:szCs w:val="18"/>
                <w:lang w:eastAsia="cs-CZ"/>
              </w:rPr>
            </w:pPr>
          </w:p>
        </w:tc>
        <w:tc>
          <w:tcPr>
            <w:tcW w:w="736" w:type="dxa"/>
          </w:tcPr>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sz w:val="18"/>
                <w:szCs w:val="18"/>
                <w:lang w:eastAsia="cs-CZ"/>
              </w:rPr>
              <w:t>ANO</w:t>
            </w:r>
          </w:p>
          <w:p w:rsidR="00932D6D" w:rsidRPr="00F96C1B" w:rsidRDefault="00932D6D" w:rsidP="00CB7CF8">
            <w:pPr>
              <w:spacing w:after="0" w:line="240" w:lineRule="auto"/>
              <w:rPr>
                <w:rFonts w:ascii="Times New Roman" w:eastAsia="Times New Roman" w:hAnsi="Times New Roman" w:cs="Times New Roman"/>
                <w:b/>
                <w:bCs/>
                <w:i/>
                <w:sz w:val="18"/>
                <w:szCs w:val="18"/>
                <w:lang w:eastAsia="cs-CZ"/>
              </w:rPr>
            </w:pPr>
            <w:r w:rsidRPr="00F96C1B">
              <w:rPr>
                <w:rFonts w:ascii="Times New Roman" w:eastAsia="Times New Roman" w:hAnsi="Times New Roman" w:cs="Times New Roman"/>
                <w:b/>
                <w:bCs/>
                <w:i/>
                <w:sz w:val="18"/>
                <w:szCs w:val="18"/>
                <w:lang w:eastAsia="cs-CZ"/>
              </w:rPr>
              <w:t>Yes</w:t>
            </w:r>
          </w:p>
        </w:tc>
        <w:tc>
          <w:tcPr>
            <w:tcW w:w="536" w:type="dxa"/>
          </w:tcPr>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sz w:val="18"/>
                <w:szCs w:val="18"/>
                <w:lang w:eastAsia="cs-CZ"/>
              </w:rPr>
              <w:t xml:space="preserve">NE </w:t>
            </w:r>
          </w:p>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i/>
                <w:sz w:val="18"/>
                <w:szCs w:val="18"/>
                <w:lang w:eastAsia="cs-CZ"/>
              </w:rPr>
              <w:t>No</w:t>
            </w:r>
          </w:p>
        </w:tc>
        <w:tc>
          <w:tcPr>
            <w:tcW w:w="780" w:type="dxa"/>
          </w:tcPr>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sz w:val="18"/>
                <w:szCs w:val="18"/>
                <w:lang w:eastAsia="cs-CZ"/>
              </w:rPr>
              <w:t>ANO</w:t>
            </w:r>
          </w:p>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i/>
                <w:sz w:val="18"/>
                <w:szCs w:val="18"/>
                <w:lang w:eastAsia="cs-CZ"/>
              </w:rPr>
              <w:t>Yes</w:t>
            </w:r>
          </w:p>
        </w:tc>
        <w:tc>
          <w:tcPr>
            <w:tcW w:w="536" w:type="dxa"/>
          </w:tcPr>
          <w:p w:rsidR="00932D6D" w:rsidRPr="00F96C1B" w:rsidRDefault="00932D6D" w:rsidP="00CB7CF8">
            <w:pPr>
              <w:spacing w:after="0" w:line="240" w:lineRule="auto"/>
              <w:rPr>
                <w:rFonts w:ascii="Times New Roman" w:eastAsia="Times New Roman" w:hAnsi="Times New Roman" w:cs="Times New Roman"/>
                <w:b/>
                <w:bCs/>
                <w:sz w:val="18"/>
                <w:szCs w:val="18"/>
                <w:lang w:eastAsia="cs-CZ"/>
              </w:rPr>
            </w:pPr>
            <w:r w:rsidRPr="00F96C1B">
              <w:rPr>
                <w:rFonts w:ascii="Times New Roman" w:eastAsia="Times New Roman" w:hAnsi="Times New Roman" w:cs="Times New Roman"/>
                <w:b/>
                <w:bCs/>
                <w:sz w:val="18"/>
                <w:szCs w:val="18"/>
                <w:lang w:eastAsia="cs-CZ"/>
              </w:rPr>
              <w:t xml:space="preserve">NE </w:t>
            </w:r>
          </w:p>
          <w:p w:rsidR="00932D6D" w:rsidRPr="00F96C1B" w:rsidRDefault="00932D6D" w:rsidP="00CB7CF8">
            <w:pPr>
              <w:spacing w:after="0" w:line="240" w:lineRule="auto"/>
              <w:rPr>
                <w:rFonts w:ascii="Times New Roman" w:eastAsia="Times New Roman" w:hAnsi="Times New Roman" w:cs="Times New Roman"/>
                <w:b/>
                <w:bCs/>
                <w:i/>
                <w:sz w:val="18"/>
                <w:szCs w:val="18"/>
                <w:lang w:eastAsia="cs-CZ"/>
              </w:rPr>
            </w:pPr>
            <w:r w:rsidRPr="00F96C1B">
              <w:rPr>
                <w:rFonts w:ascii="Times New Roman" w:eastAsia="Times New Roman" w:hAnsi="Times New Roman" w:cs="Times New Roman"/>
                <w:b/>
                <w:bCs/>
                <w:i/>
                <w:sz w:val="18"/>
                <w:szCs w:val="18"/>
                <w:lang w:eastAsia="cs-CZ"/>
              </w:rPr>
              <w:t>No</w:t>
            </w:r>
          </w:p>
        </w:tc>
      </w:tr>
      <w:tr w:rsidR="00932D6D" w:rsidRPr="00F96C1B" w:rsidTr="00CB7CF8">
        <w:trPr>
          <w:trHeight w:val="340"/>
        </w:trPr>
        <w:tc>
          <w:tcPr>
            <w:tcW w:w="7416" w:type="dxa"/>
          </w:tcPr>
          <w:p w:rsidR="00932D6D" w:rsidRPr="00932D6D" w:rsidRDefault="00932D6D" w:rsidP="00CB7CF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Průběžná zpráva o průběhu studie v ČR / </w:t>
            </w:r>
            <w:r>
              <w:rPr>
                <w:rFonts w:ascii="Times New Roman" w:eastAsia="Times New Roman" w:hAnsi="Times New Roman" w:cs="Times New Roman"/>
                <w:i/>
                <w:sz w:val="18"/>
                <w:szCs w:val="18"/>
                <w:lang w:eastAsia="cs-CZ"/>
              </w:rPr>
              <w:t>Interim Study report in Czech Republic</w:t>
            </w:r>
          </w:p>
        </w:tc>
        <w:tc>
          <w:tcPr>
            <w:tcW w:w="736" w:type="dxa"/>
          </w:tcPr>
          <w:p w:rsidR="00932D6D" w:rsidRPr="00F96C1B" w:rsidRDefault="00932D6D"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32D6D" w:rsidRPr="00F96C1B" w:rsidRDefault="00932D6D" w:rsidP="00CB7CF8">
            <w:pPr>
              <w:spacing w:after="0" w:line="240" w:lineRule="auto"/>
              <w:rPr>
                <w:rFonts w:ascii="Times New Roman" w:eastAsia="Times New Roman" w:hAnsi="Times New Roman" w:cs="Times New Roman"/>
                <w:sz w:val="18"/>
                <w:szCs w:val="18"/>
                <w:lang w:eastAsia="cs-CZ"/>
              </w:rPr>
            </w:pPr>
            <w:r w:rsidRPr="00F96C1B">
              <w:rPr>
                <w:rFonts w:ascii="Wingdings 2" w:eastAsia="Times New Roman" w:hAnsi="Wingdings 2" w:cs="Times New Roman"/>
                <w:sz w:val="18"/>
                <w:szCs w:val="18"/>
                <w:lang w:eastAsia="cs-CZ"/>
              </w:rPr>
              <w:sym w:font="Wingdings 2" w:char="F0A3"/>
            </w:r>
          </w:p>
        </w:tc>
        <w:tc>
          <w:tcPr>
            <w:tcW w:w="780" w:type="dxa"/>
          </w:tcPr>
          <w:p w:rsidR="00932D6D" w:rsidRPr="00F96C1B" w:rsidRDefault="00932D6D"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2D6D" w:rsidRPr="00F96C1B" w:rsidRDefault="00932D6D" w:rsidP="00CB7CF8">
            <w:pPr>
              <w:spacing w:after="0" w:line="240" w:lineRule="auto"/>
              <w:rPr>
                <w:rFonts w:ascii="Times New Roman" w:eastAsia="Times New Roman" w:hAnsi="Times New Roman" w:cs="Times New Roman"/>
                <w:sz w:val="18"/>
                <w:szCs w:val="18"/>
                <w:lang w:eastAsia="cs-CZ"/>
              </w:rPr>
            </w:pPr>
            <w:r w:rsidRPr="00F96C1B">
              <w:rPr>
                <w:rFonts w:ascii="Times New Roman" w:eastAsia="Times New Roman" w:hAnsi="Times New Roman" w:cs="Times New Roman"/>
                <w:sz w:val="18"/>
                <w:szCs w:val="18"/>
                <w:lang w:eastAsia="cs-CZ"/>
              </w:rPr>
              <w:sym w:font="Wingdings 2" w:char="F0A3"/>
            </w:r>
          </w:p>
        </w:tc>
      </w:tr>
    </w:tbl>
    <w:p w:rsidR="00932D6D" w:rsidRDefault="00932D6D" w:rsidP="00932D6D">
      <w:pPr>
        <w:spacing w:after="0" w:line="240" w:lineRule="auto"/>
        <w:rPr>
          <w:rFonts w:ascii="Times New Roman" w:eastAsia="Times New Roman" w:hAnsi="Times New Roman" w:cs="Times New Roman"/>
          <w:szCs w:val="24"/>
          <w:lang w:eastAsia="cs-CZ"/>
        </w:rPr>
      </w:pPr>
    </w:p>
    <w:p w:rsidR="00932D6D" w:rsidRPr="00F96C1B" w:rsidRDefault="00932D6D" w:rsidP="00932D6D">
      <w:pPr>
        <w:spacing w:after="0" w:line="240" w:lineRule="auto"/>
        <w:rPr>
          <w:rFonts w:ascii="Times New Roman" w:eastAsia="Times New Roman" w:hAnsi="Times New Roman" w:cs="Times New Roman"/>
          <w:szCs w:val="24"/>
          <w:lang w:eastAsia="cs-CZ"/>
        </w:rPr>
      </w:pPr>
      <w:r w:rsidRPr="00F96C1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F96C1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32D6D" w:rsidRPr="00F96C1B" w:rsidRDefault="00932D6D" w:rsidP="00932D6D">
      <w:pPr>
        <w:spacing w:after="0" w:line="240" w:lineRule="auto"/>
        <w:rPr>
          <w:rFonts w:ascii="Times New Roman" w:eastAsia="Times New Roman" w:hAnsi="Times New Roman" w:cs="Times New Roman"/>
          <w:i/>
          <w:szCs w:val="24"/>
          <w:lang w:eastAsia="cs-CZ"/>
        </w:rPr>
      </w:pPr>
      <w:r w:rsidRPr="00F96C1B">
        <w:rPr>
          <w:rFonts w:ascii="Times New Roman" w:eastAsia="Times New Roman" w:hAnsi="Times New Roman" w:cs="Times New Roman"/>
          <w:i/>
          <w:szCs w:val="24"/>
          <w:lang w:eastAsia="cs-CZ"/>
        </w:rPr>
        <w:t xml:space="preserve"> </w:t>
      </w:r>
      <w:r w:rsidRPr="00F96C1B">
        <w:rPr>
          <w:rFonts w:ascii="Times New Roman" w:eastAsia="Times New Roman" w:hAnsi="Times New Roman" w:cs="Times New Roman"/>
          <w:szCs w:val="24"/>
          <w:lang w:eastAsia="cs-CZ"/>
        </w:rPr>
        <w:sym w:font="Wingdings 2" w:char="F054"/>
      </w:r>
      <w:r w:rsidRPr="00F96C1B">
        <w:rPr>
          <w:rFonts w:ascii="Times New Roman" w:eastAsia="Times New Roman" w:hAnsi="Times New Roman" w:cs="Times New Roman"/>
          <w:szCs w:val="24"/>
          <w:lang w:eastAsia="cs-CZ"/>
        </w:rPr>
        <w:t xml:space="preserve"> Ano/</w:t>
      </w:r>
      <w:r w:rsidRPr="00F96C1B">
        <w:rPr>
          <w:rFonts w:ascii="Times New Roman" w:eastAsia="Times New Roman" w:hAnsi="Times New Roman" w:cs="Times New Roman"/>
          <w:i/>
          <w:szCs w:val="24"/>
          <w:lang w:eastAsia="cs-CZ"/>
        </w:rPr>
        <w:t>Yes</w:t>
      </w:r>
      <w:r w:rsidRPr="00F96C1B">
        <w:rPr>
          <w:rFonts w:ascii="Times New Roman" w:eastAsia="Times New Roman" w:hAnsi="Times New Roman" w:cs="Times New Roman"/>
          <w:szCs w:val="24"/>
          <w:lang w:eastAsia="cs-CZ"/>
        </w:rPr>
        <w:t xml:space="preserve">       </w:t>
      </w:r>
      <w:r w:rsidR="00353704" w:rsidRPr="00F96C1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F96C1B">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F96C1B">
        <w:rPr>
          <w:rFonts w:ascii="Times New Roman" w:eastAsia="Times New Roman" w:hAnsi="Times New Roman" w:cs="Times New Roman"/>
          <w:szCs w:val="24"/>
          <w:lang w:eastAsia="cs-CZ"/>
        </w:rPr>
        <w:fldChar w:fldCharType="end"/>
      </w:r>
      <w:r w:rsidRPr="00F96C1B">
        <w:rPr>
          <w:rFonts w:ascii="Times New Roman" w:eastAsia="Times New Roman" w:hAnsi="Times New Roman" w:cs="Times New Roman"/>
          <w:szCs w:val="24"/>
          <w:lang w:eastAsia="cs-CZ"/>
        </w:rPr>
        <w:t>Ne/</w:t>
      </w:r>
      <w:r w:rsidRPr="00F96C1B">
        <w:rPr>
          <w:rFonts w:ascii="Times New Roman" w:eastAsia="Times New Roman" w:hAnsi="Times New Roman" w:cs="Times New Roman"/>
          <w:i/>
          <w:szCs w:val="24"/>
          <w:lang w:eastAsia="cs-CZ"/>
        </w:rPr>
        <w:t>No</w:t>
      </w:r>
      <w:r w:rsidRPr="00F96C1B">
        <w:rPr>
          <w:rFonts w:ascii="Times New Roman" w:eastAsia="Times New Roman" w:hAnsi="Times New Roman" w:cs="Times New Roman"/>
          <w:szCs w:val="24"/>
          <w:lang w:eastAsia="cs-CZ"/>
        </w:rPr>
        <w:t xml:space="preserve">           </w:t>
      </w:r>
    </w:p>
    <w:p w:rsidR="00932D6D" w:rsidRPr="00F96C1B" w:rsidRDefault="00932D6D" w:rsidP="00932D6D">
      <w:pPr>
        <w:spacing w:after="0" w:line="240" w:lineRule="auto"/>
        <w:rPr>
          <w:rFonts w:ascii="Times New Roman" w:eastAsia="Times New Roman" w:hAnsi="Times New Roman" w:cs="Times New Roman"/>
          <w:szCs w:val="24"/>
          <w:lang w:eastAsia="cs-CZ"/>
        </w:rPr>
      </w:pPr>
      <w:r w:rsidRPr="00F96C1B">
        <w:rPr>
          <w:rFonts w:ascii="Times New Roman" w:eastAsia="Times New Roman" w:hAnsi="Times New Roman" w:cs="Times New Roman"/>
          <w:szCs w:val="24"/>
          <w:lang w:eastAsia="cs-CZ"/>
        </w:rPr>
        <w:t xml:space="preserve">                                                                                               </w:t>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t xml:space="preserve">             </w:t>
      </w:r>
    </w:p>
    <w:p w:rsidR="00932D6D" w:rsidRPr="00F96C1B" w:rsidRDefault="00932D6D" w:rsidP="00932D6D">
      <w:pPr>
        <w:spacing w:after="0" w:line="240" w:lineRule="auto"/>
        <w:jc w:val="center"/>
        <w:rPr>
          <w:rFonts w:ascii="Times New Roman" w:eastAsia="Times New Roman" w:hAnsi="Times New Roman" w:cs="Times New Roman"/>
          <w:szCs w:val="24"/>
          <w:lang w:eastAsia="cs-CZ"/>
        </w:rPr>
      </w:pPr>
    </w:p>
    <w:p w:rsidR="00932D6D" w:rsidRPr="00F96C1B" w:rsidRDefault="00932D6D" w:rsidP="00932D6D">
      <w:pPr>
        <w:spacing w:after="0" w:line="240" w:lineRule="auto"/>
        <w:rPr>
          <w:rFonts w:ascii="Times New Roman" w:eastAsia="Times New Roman" w:hAnsi="Times New Roman" w:cs="Times New Roman"/>
          <w:szCs w:val="24"/>
          <w:lang w:eastAsia="cs-CZ"/>
        </w:rPr>
      </w:pP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t xml:space="preserve"> </w:t>
      </w:r>
    </w:p>
    <w:p w:rsidR="00932D6D" w:rsidRPr="00F96C1B" w:rsidRDefault="00932D6D" w:rsidP="00932D6D">
      <w:pPr>
        <w:spacing w:after="0" w:line="240" w:lineRule="auto"/>
        <w:rPr>
          <w:rFonts w:ascii="Times New Roman" w:eastAsia="Times New Roman" w:hAnsi="Times New Roman" w:cs="Times New Roman"/>
          <w:szCs w:val="24"/>
          <w:lang w:eastAsia="cs-CZ"/>
        </w:rPr>
      </w:pP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t xml:space="preserve"> </w:t>
      </w:r>
      <w:r w:rsidRPr="00F96C1B">
        <w:rPr>
          <w:rFonts w:ascii="Times New Roman" w:eastAsia="Times New Roman" w:hAnsi="Times New Roman" w:cs="Times New Roman"/>
          <w:szCs w:val="24"/>
          <w:lang w:eastAsia="cs-CZ"/>
        </w:rPr>
        <w:tab/>
        <w:t xml:space="preserve">  doc. MUDr. Vladko Horčička, CSc.</w:t>
      </w:r>
    </w:p>
    <w:p w:rsidR="00932D6D" w:rsidRPr="00F96C1B" w:rsidRDefault="00932D6D" w:rsidP="00932D6D">
      <w:pPr>
        <w:spacing w:after="0" w:line="240" w:lineRule="auto"/>
        <w:rPr>
          <w:rFonts w:ascii="Times New Roman" w:eastAsia="Times New Roman" w:hAnsi="Times New Roman" w:cs="Times New Roman"/>
          <w:szCs w:val="24"/>
          <w:lang w:eastAsia="cs-CZ"/>
        </w:rPr>
      </w:pPr>
      <w:r w:rsidRPr="00F96C1B">
        <w:rPr>
          <w:rFonts w:ascii="Times New Roman" w:eastAsia="Times New Roman" w:hAnsi="Times New Roman" w:cs="Times New Roman"/>
          <w:szCs w:val="24"/>
          <w:lang w:eastAsia="cs-CZ"/>
        </w:rPr>
        <w:t>Datum/</w:t>
      </w:r>
      <w:r w:rsidRPr="00F96C1B">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13.7.2015</w:t>
      </w:r>
      <w:r w:rsidRPr="00F96C1B">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F96C1B">
        <w:rPr>
          <w:rFonts w:ascii="Times New Roman" w:eastAsia="Times New Roman" w:hAnsi="Times New Roman" w:cs="Times New Roman"/>
          <w:szCs w:val="24"/>
          <w:lang w:eastAsia="cs-CZ"/>
        </w:rPr>
        <w:t>předseda EK FNOL a LF UP</w:t>
      </w:r>
    </w:p>
    <w:p w:rsidR="00932D6D" w:rsidRPr="00F96C1B" w:rsidRDefault="00932D6D" w:rsidP="00932D6D">
      <w:pPr>
        <w:spacing w:after="0" w:line="240" w:lineRule="auto"/>
        <w:rPr>
          <w:rFonts w:ascii="Times New Roman" w:eastAsia="Times New Roman" w:hAnsi="Times New Roman" w:cs="Times New Roman"/>
          <w:i/>
          <w:szCs w:val="24"/>
          <w:lang w:eastAsia="cs-CZ"/>
        </w:rPr>
      </w:pP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r>
      <w:r w:rsidRPr="00F96C1B">
        <w:rPr>
          <w:rFonts w:ascii="Times New Roman" w:eastAsia="Times New Roman" w:hAnsi="Times New Roman" w:cs="Times New Roman"/>
          <w:szCs w:val="24"/>
          <w:lang w:eastAsia="cs-CZ"/>
        </w:rPr>
        <w:tab/>
        <w:t xml:space="preserve"> </w:t>
      </w:r>
      <w:r w:rsidRPr="00F96C1B">
        <w:rPr>
          <w:rFonts w:ascii="Times New Roman" w:eastAsia="Times New Roman" w:hAnsi="Times New Roman" w:cs="Times New Roman"/>
          <w:szCs w:val="24"/>
          <w:lang w:eastAsia="cs-CZ"/>
        </w:rPr>
        <w:tab/>
        <w:t xml:space="preserve">  </w:t>
      </w:r>
      <w:r w:rsidRPr="00F96C1B">
        <w:rPr>
          <w:rFonts w:ascii="Times New Roman" w:eastAsia="Times New Roman" w:hAnsi="Times New Roman" w:cs="Times New Roman"/>
          <w:i/>
          <w:szCs w:val="24"/>
          <w:lang w:eastAsia="cs-CZ"/>
        </w:rPr>
        <w:t>Chairman of the EC FNOL and LF UP</w:t>
      </w:r>
    </w:p>
    <w:p w:rsidR="00932D6D" w:rsidRPr="00F96C1B" w:rsidRDefault="00932D6D" w:rsidP="00932D6D">
      <w:pPr>
        <w:spacing w:after="0" w:line="240" w:lineRule="auto"/>
        <w:jc w:val="center"/>
        <w:rPr>
          <w:rFonts w:ascii="Times New Roman" w:eastAsia="Times New Roman" w:hAnsi="Times New Roman" w:cs="Times New Roman"/>
          <w:szCs w:val="24"/>
          <w:lang w:eastAsia="cs-CZ"/>
        </w:rPr>
      </w:pPr>
    </w:p>
    <w:p w:rsidR="00932D6D" w:rsidRPr="00F96C1B" w:rsidRDefault="00932D6D" w:rsidP="00932D6D">
      <w:pPr>
        <w:spacing w:after="0" w:line="240" w:lineRule="auto"/>
        <w:rPr>
          <w:rFonts w:ascii="Times New Roman" w:eastAsia="Times New Roman" w:hAnsi="Times New Roman" w:cs="Times New Roman"/>
          <w:i/>
          <w:szCs w:val="24"/>
          <w:lang w:eastAsia="cs-CZ"/>
        </w:rPr>
      </w:pPr>
      <w:r w:rsidRPr="00F96C1B">
        <w:rPr>
          <w:rFonts w:ascii="Times New Roman" w:eastAsia="Times New Roman" w:hAnsi="Times New Roman" w:cs="Times New Roman"/>
          <w:szCs w:val="24"/>
          <w:lang w:eastAsia="cs-CZ"/>
        </w:rPr>
        <w:tab/>
      </w:r>
    </w:p>
    <w:p w:rsidR="00932D6D" w:rsidRPr="00F96C1B" w:rsidRDefault="00932D6D" w:rsidP="00932D6D">
      <w:pPr>
        <w:spacing w:after="0" w:line="240" w:lineRule="auto"/>
        <w:rPr>
          <w:rFonts w:ascii="Times New Roman" w:eastAsia="Times New Roman" w:hAnsi="Times New Roman" w:cs="Times New Roman"/>
          <w:sz w:val="16"/>
          <w:szCs w:val="24"/>
          <w:lang w:eastAsia="cs-CZ"/>
        </w:rPr>
      </w:pPr>
    </w:p>
    <w:p w:rsidR="00932D6D" w:rsidRPr="00F96C1B" w:rsidRDefault="00932D6D" w:rsidP="00932D6D">
      <w:pPr>
        <w:spacing w:after="0" w:line="240" w:lineRule="auto"/>
        <w:rPr>
          <w:rFonts w:ascii="Times New Roman" w:eastAsia="Times New Roman" w:hAnsi="Times New Roman" w:cs="Times New Roman"/>
          <w:sz w:val="16"/>
          <w:szCs w:val="24"/>
          <w:lang w:eastAsia="cs-CZ"/>
        </w:rPr>
      </w:pPr>
    </w:p>
    <w:p w:rsidR="00932D6D" w:rsidRPr="00F96C1B" w:rsidRDefault="00932D6D" w:rsidP="00932D6D">
      <w:pPr>
        <w:spacing w:after="0" w:line="240" w:lineRule="auto"/>
        <w:rPr>
          <w:rFonts w:ascii="Times New Roman" w:eastAsia="Times New Roman" w:hAnsi="Times New Roman" w:cs="Times New Roman"/>
          <w:i/>
          <w:sz w:val="16"/>
          <w:szCs w:val="24"/>
          <w:lang w:eastAsia="cs-CZ"/>
        </w:rPr>
      </w:pPr>
      <w:r w:rsidRPr="00F96C1B">
        <w:rPr>
          <w:rFonts w:ascii="Times New Roman" w:eastAsia="Times New Roman" w:hAnsi="Times New Roman" w:cs="Times New Roman"/>
          <w:sz w:val="16"/>
          <w:szCs w:val="24"/>
          <w:lang w:eastAsia="cs-CZ"/>
        </w:rPr>
        <w:t>Rozdělovník/</w:t>
      </w:r>
      <w:r w:rsidRPr="00F96C1B">
        <w:rPr>
          <w:rFonts w:ascii="Times New Roman" w:eastAsia="Times New Roman" w:hAnsi="Times New Roman" w:cs="Times New Roman"/>
          <w:i/>
          <w:sz w:val="16"/>
          <w:szCs w:val="24"/>
          <w:lang w:eastAsia="cs-CZ"/>
        </w:rPr>
        <w:t>Distribution list:</w:t>
      </w:r>
    </w:p>
    <w:p w:rsidR="00932D6D" w:rsidRPr="00F96C1B" w:rsidRDefault="00932D6D" w:rsidP="00932D6D">
      <w:pPr>
        <w:spacing w:after="0" w:line="240" w:lineRule="auto"/>
        <w:rPr>
          <w:rFonts w:ascii="Times New Roman" w:eastAsia="Times New Roman" w:hAnsi="Times New Roman" w:cs="Times New Roman"/>
          <w:sz w:val="16"/>
          <w:szCs w:val="24"/>
          <w:lang w:eastAsia="cs-CZ"/>
        </w:rPr>
      </w:pPr>
      <w:r w:rsidRPr="00F96C1B">
        <w:rPr>
          <w:rFonts w:ascii="Times New Roman" w:eastAsia="Times New Roman" w:hAnsi="Times New Roman" w:cs="Times New Roman"/>
          <w:sz w:val="16"/>
          <w:szCs w:val="24"/>
          <w:lang w:eastAsia="cs-CZ"/>
        </w:rPr>
        <w:t>-Zadavatel</w:t>
      </w:r>
    </w:p>
    <w:p w:rsidR="00932D6D" w:rsidRPr="00F96C1B" w:rsidRDefault="00932D6D" w:rsidP="00932D6D">
      <w:pPr>
        <w:spacing w:after="0" w:line="240" w:lineRule="auto"/>
        <w:rPr>
          <w:rFonts w:ascii="Times New Roman" w:eastAsia="Times New Roman" w:hAnsi="Times New Roman" w:cs="Times New Roman"/>
          <w:sz w:val="16"/>
          <w:szCs w:val="24"/>
          <w:lang w:eastAsia="cs-CZ"/>
        </w:rPr>
      </w:pPr>
      <w:r w:rsidRPr="00F96C1B">
        <w:rPr>
          <w:rFonts w:ascii="Times New Roman" w:eastAsia="Times New Roman" w:hAnsi="Times New Roman" w:cs="Times New Roman"/>
          <w:sz w:val="16"/>
          <w:szCs w:val="24"/>
          <w:lang w:eastAsia="cs-CZ"/>
        </w:rPr>
        <w:t>-EK</w:t>
      </w:r>
    </w:p>
    <w:p w:rsidR="00932D6D" w:rsidRPr="00F96C1B" w:rsidRDefault="00932D6D" w:rsidP="00932D6D">
      <w:pPr>
        <w:spacing w:after="0" w:line="240" w:lineRule="auto"/>
        <w:rPr>
          <w:rFonts w:ascii="Times New Roman" w:eastAsia="Times New Roman" w:hAnsi="Times New Roman" w:cs="Times New Roman"/>
          <w:sz w:val="16"/>
          <w:szCs w:val="24"/>
          <w:lang w:eastAsia="cs-CZ"/>
        </w:rPr>
      </w:pPr>
      <w:r w:rsidRPr="00F96C1B">
        <w:rPr>
          <w:rFonts w:ascii="Times New Roman" w:eastAsia="Times New Roman" w:hAnsi="Times New Roman" w:cs="Times New Roman"/>
          <w:sz w:val="16"/>
          <w:szCs w:val="24"/>
          <w:lang w:eastAsia="cs-CZ"/>
        </w:rPr>
        <w:t>-Řešitel</w:t>
      </w:r>
    </w:p>
    <w:p w:rsidR="00932D6D" w:rsidRPr="00F96C1B" w:rsidRDefault="00932D6D" w:rsidP="00932D6D">
      <w:pPr>
        <w:spacing w:after="0" w:line="240" w:lineRule="auto"/>
        <w:rPr>
          <w:rFonts w:ascii="Times New Roman" w:eastAsia="Times New Roman" w:hAnsi="Times New Roman" w:cs="Times New Roman"/>
          <w:sz w:val="16"/>
          <w:szCs w:val="24"/>
          <w:lang w:eastAsia="cs-CZ"/>
        </w:rPr>
      </w:pPr>
    </w:p>
    <w:p w:rsidR="00932D6D" w:rsidRPr="00F96C1B" w:rsidRDefault="00932D6D" w:rsidP="00932D6D">
      <w:pPr>
        <w:spacing w:after="0" w:line="240" w:lineRule="auto"/>
        <w:rPr>
          <w:rFonts w:ascii="Times New Roman" w:eastAsia="Times New Roman" w:hAnsi="Times New Roman" w:cs="Times New Roman"/>
          <w:i/>
          <w:sz w:val="16"/>
          <w:szCs w:val="24"/>
          <w:lang w:eastAsia="cs-CZ"/>
        </w:rPr>
      </w:pPr>
    </w:p>
    <w:p w:rsidR="00932D6D" w:rsidRPr="00F96C1B" w:rsidRDefault="00932D6D" w:rsidP="00932D6D">
      <w:pPr>
        <w:spacing w:after="0" w:line="240" w:lineRule="auto"/>
        <w:rPr>
          <w:rFonts w:ascii="Times New Roman" w:eastAsia="Times New Roman" w:hAnsi="Times New Roman" w:cs="Times New Roman"/>
          <w:i/>
          <w:sz w:val="16"/>
          <w:szCs w:val="24"/>
          <w:lang w:eastAsia="cs-CZ"/>
        </w:rPr>
      </w:pPr>
    </w:p>
    <w:p w:rsidR="00932D6D" w:rsidRPr="00F96C1B" w:rsidRDefault="00932D6D" w:rsidP="00932D6D">
      <w:pPr>
        <w:spacing w:after="0" w:line="240" w:lineRule="auto"/>
        <w:rPr>
          <w:rFonts w:ascii="Times New Roman" w:eastAsia="Times New Roman" w:hAnsi="Times New Roman" w:cs="Times New Roman"/>
          <w:lang w:eastAsia="cs-CZ"/>
        </w:rPr>
      </w:pPr>
    </w:p>
    <w:p w:rsidR="00932D6D" w:rsidRPr="00F96C1B" w:rsidRDefault="00932D6D" w:rsidP="00932D6D">
      <w:pPr>
        <w:spacing w:after="0" w:line="240" w:lineRule="auto"/>
        <w:rPr>
          <w:rFonts w:ascii="Times New Roman" w:eastAsia="Times New Roman" w:hAnsi="Times New Roman" w:cs="Times New Roman"/>
          <w:lang w:eastAsia="cs-CZ"/>
        </w:rPr>
      </w:pPr>
    </w:p>
    <w:p w:rsidR="00932D6D" w:rsidRPr="00F96C1B" w:rsidRDefault="00932D6D" w:rsidP="00932D6D">
      <w:pPr>
        <w:spacing w:after="0" w:line="240" w:lineRule="auto"/>
        <w:rPr>
          <w:rFonts w:ascii="Times New Roman" w:eastAsia="Times New Roman" w:hAnsi="Times New Roman" w:cs="Times New Roman"/>
          <w:lang w:eastAsia="cs-CZ"/>
        </w:rPr>
      </w:pPr>
    </w:p>
    <w:p w:rsidR="00932D6D" w:rsidRPr="00932D6D" w:rsidRDefault="00932D6D" w:rsidP="00932D6D">
      <w:pPr>
        <w:spacing w:after="0" w:line="240" w:lineRule="auto"/>
        <w:rPr>
          <w:rFonts w:ascii="Times New Roman" w:eastAsia="Times New Roman" w:hAnsi="Times New Roman" w:cs="Times New Roman"/>
          <w:sz w:val="20"/>
          <w:szCs w:val="20"/>
          <w:lang w:eastAsia="cs-CZ"/>
        </w:rPr>
      </w:pPr>
      <w:r w:rsidRPr="00932D6D">
        <w:rPr>
          <w:rFonts w:ascii="Times New Roman" w:eastAsia="Times New Roman" w:hAnsi="Times New Roman" w:cs="Times New Roman"/>
          <w:sz w:val="20"/>
          <w:szCs w:val="20"/>
          <w:lang w:eastAsia="cs-CZ"/>
        </w:rPr>
        <w:t>2/2</w:t>
      </w:r>
    </w:p>
    <w:p w:rsidR="00932D6D" w:rsidRPr="00F96C1B" w:rsidRDefault="00932D6D" w:rsidP="00932D6D">
      <w:pPr>
        <w:spacing w:after="0" w:line="240" w:lineRule="auto"/>
        <w:rPr>
          <w:rFonts w:ascii="Times New Roman" w:eastAsia="Times New Roman" w:hAnsi="Times New Roman" w:cs="Times New Roman"/>
          <w:lang w:eastAsia="cs-CZ"/>
        </w:rPr>
      </w:pPr>
    </w:p>
    <w:p w:rsidR="00932D6D" w:rsidRPr="00F96C1B" w:rsidRDefault="00932D6D" w:rsidP="00932D6D">
      <w:pPr>
        <w:spacing w:after="0" w:line="240" w:lineRule="auto"/>
        <w:rPr>
          <w:rFonts w:ascii="Times New Roman" w:eastAsia="Times New Roman" w:hAnsi="Times New Roman" w:cs="Times New Roman"/>
          <w:lang w:eastAsia="cs-CZ"/>
        </w:rPr>
      </w:pPr>
    </w:p>
    <w:p w:rsidR="00932D6D" w:rsidRPr="00F96C1B" w:rsidRDefault="00932D6D" w:rsidP="00932D6D">
      <w:pPr>
        <w:spacing w:after="0" w:line="240" w:lineRule="auto"/>
        <w:rPr>
          <w:rFonts w:ascii="Times New Roman" w:eastAsia="Times New Roman" w:hAnsi="Times New Roman" w:cs="Times New Roman"/>
          <w:sz w:val="20"/>
          <w:szCs w:val="20"/>
          <w:lang w:eastAsia="cs-CZ"/>
        </w:rPr>
      </w:pPr>
    </w:p>
    <w:p w:rsidR="00932D6D" w:rsidRPr="00F96C1B" w:rsidRDefault="00932D6D" w:rsidP="00932D6D">
      <w:pPr>
        <w:spacing w:after="0" w:line="240" w:lineRule="auto"/>
        <w:rPr>
          <w:rFonts w:ascii="Times New Roman" w:eastAsia="Times New Roman" w:hAnsi="Times New Roman" w:cs="Times New Roman"/>
          <w:sz w:val="20"/>
          <w:szCs w:val="20"/>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932D6D" w:rsidRDefault="00932D6D" w:rsidP="00821008">
      <w:pPr>
        <w:spacing w:after="0" w:line="240" w:lineRule="auto"/>
        <w:rPr>
          <w:rFonts w:ascii="Times New Roman" w:eastAsia="Times New Roman" w:hAnsi="Times New Roman" w:cs="Times New Roman"/>
          <w:szCs w:val="24"/>
          <w:lang w:eastAsia="cs-CZ"/>
        </w:rPr>
      </w:pPr>
    </w:p>
    <w:p w:rsidR="008E5BCA" w:rsidRPr="00A0112D" w:rsidRDefault="008E5BCA" w:rsidP="008E5BCA">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A0112D">
        <w:rPr>
          <w:rFonts w:ascii="Times New Roman" w:eastAsia="Times New Roman" w:hAnsi="Times New Roman" w:cs="Times New Roman"/>
          <w:b/>
          <w:bCs/>
          <w:lang w:eastAsia="cs-CZ"/>
        </w:rPr>
        <w:t>STANOVISKO ETICKÉ KOMISE KE KLINICKÉMU HODNOCENÍ</w:t>
      </w:r>
    </w:p>
    <w:p w:rsidR="008E5BCA" w:rsidRPr="00A0112D" w:rsidRDefault="008E5BCA" w:rsidP="008E5BCA">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A0112D">
        <w:rPr>
          <w:rFonts w:ascii="Times New Roman" w:eastAsia="Times New Roman" w:hAnsi="Times New Roman" w:cs="Times New Roman"/>
          <w:bCs/>
          <w:i/>
          <w:lang w:eastAsia="cs-CZ"/>
        </w:rPr>
        <w:t xml:space="preserve">Opinion of the Ethics Committee on Clinical Trial  </w:t>
      </w:r>
    </w:p>
    <w:p w:rsidR="008E5BCA" w:rsidRPr="00A0112D" w:rsidRDefault="008E5BCA" w:rsidP="008E5BCA">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8E5BCA" w:rsidRPr="00A0112D" w:rsidRDefault="00353704" w:rsidP="008E5BCA">
      <w:pPr>
        <w:widowControl w:val="0"/>
        <w:adjustRightInd w:val="0"/>
        <w:spacing w:after="0" w:line="240" w:lineRule="auto"/>
        <w:jc w:val="both"/>
        <w:textAlignment w:val="baseline"/>
        <w:rPr>
          <w:rFonts w:ascii="Times New Roman" w:eastAsia="Times New Roman" w:hAnsi="Times New Roman" w:cs="Times New Roman"/>
          <w:lang w:eastAsia="cs-CZ"/>
        </w:rPr>
      </w:pPr>
      <w:r w:rsidRPr="00A0112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E5BCA" w:rsidRPr="00A0112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0112D">
        <w:rPr>
          <w:rFonts w:ascii="Times New Roman" w:eastAsia="Times New Roman" w:hAnsi="Times New Roman" w:cs="Times New Roman"/>
          <w:lang w:eastAsia="cs-CZ"/>
        </w:rPr>
        <w:fldChar w:fldCharType="end"/>
      </w:r>
      <w:r w:rsidR="008E5BCA" w:rsidRPr="00A0112D">
        <w:rPr>
          <w:rFonts w:ascii="Times New Roman" w:eastAsia="Times New Roman" w:hAnsi="Times New Roman" w:cs="Times New Roman"/>
          <w:lang w:eastAsia="cs-CZ"/>
        </w:rPr>
        <w:t xml:space="preserve">  Multicentrické KH, je požadováno stanovisko multicentrické EK pro všechna centra/</w:t>
      </w:r>
      <w:r w:rsidR="008E5BCA" w:rsidRPr="00A0112D">
        <w:rPr>
          <w:rFonts w:ascii="Times New Roman" w:eastAsia="Times New Roman" w:hAnsi="Times New Roman" w:cs="Times New Roman"/>
          <w:i/>
          <w:lang w:eastAsia="cs-CZ"/>
        </w:rPr>
        <w:t>Multi-centric clinical trial, opinion issued by Ethics Committee for Multi-Centric Clinical Trials is required</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i/>
          <w:lang w:eastAsia="cs-CZ"/>
        </w:rPr>
      </w:pPr>
      <w:r w:rsidRPr="00A0112D">
        <w:rPr>
          <w:rFonts w:ascii="Wingdings 2" w:eastAsia="Times New Roman" w:hAnsi="Wingdings 2" w:cs="Times New Roman"/>
          <w:lang w:eastAsia="cs-CZ"/>
        </w:rPr>
        <w:t></w:t>
      </w:r>
      <w:r w:rsidRPr="00A0112D">
        <w:rPr>
          <w:rFonts w:ascii="Times New Roman" w:eastAsia="Times New Roman" w:hAnsi="Times New Roman" w:cs="Times New Roman"/>
          <w:lang w:eastAsia="cs-CZ"/>
        </w:rPr>
        <w:t xml:space="preserve">  Multicentrické KH, je požadováno stanovisko EK pro místní centrum (centra)/ </w:t>
      </w:r>
      <w:r w:rsidRPr="00A0112D">
        <w:rPr>
          <w:rFonts w:ascii="Times New Roman" w:eastAsia="Times New Roman" w:hAnsi="Times New Roman" w:cs="Times New Roman"/>
          <w:i/>
          <w:lang w:eastAsia="cs-CZ"/>
        </w:rPr>
        <w:t>Multi-centric clinical trial, opinion issued by local Ethics Committee(s) is required</w:t>
      </w:r>
    </w:p>
    <w:p w:rsidR="008E5BCA" w:rsidRPr="00A0112D" w:rsidRDefault="00353704" w:rsidP="008E5BCA">
      <w:pPr>
        <w:widowControl w:val="0"/>
        <w:adjustRightInd w:val="0"/>
        <w:spacing w:after="0" w:line="240" w:lineRule="auto"/>
        <w:jc w:val="both"/>
        <w:textAlignment w:val="baseline"/>
        <w:rPr>
          <w:rFonts w:ascii="Times New Roman" w:eastAsia="Times New Roman" w:hAnsi="Times New Roman" w:cs="Times New Roman"/>
          <w:i/>
          <w:lang w:eastAsia="cs-CZ"/>
        </w:rPr>
      </w:pPr>
      <w:r w:rsidRPr="00A0112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E5BCA" w:rsidRPr="00A0112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0112D">
        <w:rPr>
          <w:rFonts w:ascii="Times New Roman" w:eastAsia="Times New Roman" w:hAnsi="Times New Roman" w:cs="Times New Roman"/>
          <w:lang w:eastAsia="cs-CZ"/>
        </w:rPr>
        <w:fldChar w:fldCharType="end"/>
      </w:r>
      <w:r w:rsidR="008E5BCA" w:rsidRPr="00A0112D">
        <w:rPr>
          <w:rFonts w:ascii="Times New Roman" w:eastAsia="Times New Roman" w:hAnsi="Times New Roman" w:cs="Times New Roman"/>
          <w:lang w:eastAsia="cs-CZ"/>
        </w:rPr>
        <w:t xml:space="preserve">  KH prováděné v jednom centru, požadováno stanovisko EK pro místní centrum (centra)/ </w:t>
      </w:r>
      <w:r w:rsidR="008E5BCA" w:rsidRPr="00A0112D">
        <w:rPr>
          <w:rFonts w:ascii="Times New Roman" w:eastAsia="Times New Roman" w:hAnsi="Times New Roman" w:cs="Times New Roman"/>
          <w:i/>
          <w:lang w:eastAsia="cs-CZ"/>
        </w:rPr>
        <w:t>Clinical trial conducted in a single site, opinion of a local EC is required</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A0112D">
        <w:rPr>
          <w:rFonts w:ascii="Times New Roman" w:eastAsia="Times New Roman" w:hAnsi="Times New Roman" w:cs="Times New Roman"/>
          <w:b/>
          <w:bCs/>
          <w:lang w:eastAsia="cs-CZ"/>
        </w:rPr>
        <w:t>Číslo jednací/</w:t>
      </w:r>
      <w:r w:rsidRPr="00A0112D">
        <w:rPr>
          <w:rFonts w:ascii="Times New Roman" w:eastAsia="Times New Roman" w:hAnsi="Times New Roman" w:cs="Times New Roman"/>
          <w:i/>
          <w:lang w:eastAsia="cs-CZ"/>
        </w:rPr>
        <w:t>Reference number</w:t>
      </w:r>
      <w:r w:rsidRPr="00A0112D">
        <w:rPr>
          <w:rFonts w:ascii="Times New Roman" w:eastAsia="Times New Roman" w:hAnsi="Times New Roman" w:cs="Times New Roman"/>
          <w:lang w:eastAsia="cs-CZ"/>
        </w:rPr>
        <w:t xml:space="preserve">:  </w:t>
      </w:r>
      <w:r w:rsidRPr="00A0112D">
        <w:rPr>
          <w:rFonts w:ascii="Times New Roman" w:eastAsia="Times New Roman" w:hAnsi="Times New Roman" w:cs="Times New Roman"/>
          <w:b/>
          <w:lang w:eastAsia="cs-CZ"/>
        </w:rPr>
        <w:t>26/13</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i/>
          <w:lang w:eastAsia="cs-CZ"/>
        </w:rPr>
      </w:pPr>
      <w:r w:rsidRPr="00A0112D">
        <w:rPr>
          <w:rFonts w:ascii="Times New Roman" w:eastAsia="Times New Roman" w:hAnsi="Times New Roman" w:cs="Times New Roman"/>
          <w:b/>
          <w:bCs/>
          <w:lang w:eastAsia="cs-CZ"/>
        </w:rPr>
        <w:t>Název KH/</w:t>
      </w:r>
      <w:r w:rsidRPr="00A0112D">
        <w:rPr>
          <w:rFonts w:ascii="Times New Roman" w:eastAsia="Times New Roman" w:hAnsi="Times New Roman" w:cs="Times New Roman"/>
          <w:i/>
          <w:lang w:eastAsia="cs-CZ"/>
        </w:rPr>
        <w:t>Full Title of Clinical Trial</w:t>
      </w:r>
      <w:r w:rsidRPr="00A0112D">
        <w:rPr>
          <w:rFonts w:ascii="Times New Roman" w:eastAsia="Times New Roman" w:hAnsi="Times New Roman" w:cs="Times New Roman"/>
          <w:bCs/>
          <w:lang w:eastAsia="cs-CZ"/>
        </w:rPr>
        <w:t xml:space="preserve">: </w:t>
      </w:r>
      <w:r w:rsidRPr="00A0112D">
        <w:rPr>
          <w:rFonts w:ascii="Times New Roman" w:eastAsia="Times New Roman" w:hAnsi="Times New Roman" w:cs="Times New Roman"/>
          <w:lang w:eastAsia="cs-CZ"/>
        </w:rPr>
        <w:t xml:space="preserve">Otevřená, jednoramenná, multicentrická studie fáze IV zkoumající imunogenicitu tekuté formy přípravku Saizen® u subjektů s nedostatečností růstového hormonu (GHD) s nástupem v dospělosti / </w:t>
      </w:r>
      <w:r w:rsidRPr="00A0112D">
        <w:rPr>
          <w:rFonts w:ascii="Times New Roman" w:eastAsia="Times New Roman" w:hAnsi="Times New Roman" w:cs="Times New Roman"/>
          <w:i/>
          <w:lang w:eastAsia="cs-CZ"/>
        </w:rPr>
        <w:t>Open-label, single-arm, phase IV, multicenter trial to explore the immunogenicity of the liquid formulation of Saizen® in subjects with growth hormone deficiency (GHD) of adult onset</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i/>
          <w:lang w:eastAsia="cs-CZ"/>
        </w:rPr>
      </w:pPr>
      <w:r w:rsidRPr="00A0112D">
        <w:rPr>
          <w:rFonts w:ascii="Times New Roman" w:eastAsia="Times New Roman" w:hAnsi="Times New Roman" w:cs="Times New Roman"/>
          <w:lang w:eastAsia="cs-CZ"/>
        </w:rPr>
        <w:t xml:space="preserve">                                       </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lang w:eastAsia="cs-CZ"/>
        </w:rPr>
      </w:pPr>
      <w:r w:rsidRPr="00A0112D">
        <w:rPr>
          <w:rFonts w:ascii="Times New Roman" w:eastAsia="Times New Roman" w:hAnsi="Times New Roman" w:cs="Times New Roman"/>
          <w:b/>
          <w:bCs/>
          <w:lang w:eastAsia="cs-CZ"/>
        </w:rPr>
        <w:t xml:space="preserve">Číslo protokolu/ </w:t>
      </w:r>
      <w:r w:rsidRPr="00A0112D">
        <w:rPr>
          <w:rFonts w:ascii="Times New Roman" w:eastAsia="Times New Roman" w:hAnsi="Times New Roman" w:cs="Times New Roman"/>
          <w:i/>
          <w:lang w:eastAsia="cs-CZ"/>
        </w:rPr>
        <w:t>Protocol Code Number</w:t>
      </w:r>
      <w:r w:rsidRPr="00A0112D">
        <w:rPr>
          <w:rFonts w:ascii="Times New Roman" w:eastAsia="Times New Roman" w:hAnsi="Times New Roman" w:cs="Times New Roman"/>
          <w:lang w:eastAsia="cs-CZ"/>
        </w:rPr>
        <w:t>: EMR 200104-011</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lang w:eastAsia="cs-CZ"/>
        </w:rPr>
      </w:pPr>
      <w:r w:rsidRPr="00A0112D">
        <w:rPr>
          <w:rFonts w:ascii="Times New Roman" w:eastAsia="Times New Roman" w:hAnsi="Times New Roman" w:cs="Times New Roman"/>
          <w:b/>
          <w:bCs/>
          <w:lang w:eastAsia="cs-CZ"/>
        </w:rPr>
        <w:t xml:space="preserve">EudraCT number/ </w:t>
      </w:r>
      <w:r w:rsidRPr="00A0112D">
        <w:rPr>
          <w:rFonts w:ascii="Times New Roman" w:eastAsia="Times New Roman" w:hAnsi="Times New Roman" w:cs="Times New Roman"/>
          <w:i/>
          <w:lang w:eastAsia="cs-CZ"/>
        </w:rPr>
        <w:t>EudraCT number</w:t>
      </w:r>
      <w:r w:rsidRPr="00A0112D">
        <w:rPr>
          <w:rFonts w:ascii="Times New Roman" w:eastAsia="Times New Roman" w:hAnsi="Times New Roman" w:cs="Times New Roman"/>
          <w:lang w:eastAsia="cs-CZ"/>
        </w:rPr>
        <w:t>: 2012-004263-47</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lang w:eastAsia="cs-CZ"/>
        </w:rPr>
      </w:pPr>
      <w:r w:rsidRPr="00A0112D">
        <w:rPr>
          <w:rFonts w:ascii="Times New Roman" w:eastAsia="Times New Roman" w:hAnsi="Times New Roman" w:cs="Times New Roman"/>
          <w:b/>
          <w:bCs/>
          <w:lang w:eastAsia="cs-CZ"/>
        </w:rPr>
        <w:t>Zadavatel/</w:t>
      </w:r>
      <w:r w:rsidRPr="00A0112D">
        <w:rPr>
          <w:rFonts w:ascii="Times New Roman" w:eastAsia="Times New Roman" w:hAnsi="Times New Roman" w:cs="Times New Roman"/>
          <w:i/>
          <w:lang w:eastAsia="cs-CZ"/>
        </w:rPr>
        <w:t>Sponzor</w:t>
      </w:r>
      <w:r w:rsidRPr="00A0112D">
        <w:rPr>
          <w:rFonts w:ascii="Times New Roman" w:eastAsia="Times New Roman" w:hAnsi="Times New Roman" w:cs="Times New Roman"/>
          <w:lang w:eastAsia="cs-CZ"/>
        </w:rPr>
        <w:t>: Merck KgaA, Frankfurter Strasse 250, 64293 Darmstadt, Německo</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Cs/>
          <w:lang w:eastAsia="cs-CZ"/>
        </w:rPr>
      </w:pPr>
      <w:r w:rsidRPr="00A0112D">
        <w:rPr>
          <w:rFonts w:ascii="Times New Roman" w:eastAsia="Times New Roman" w:hAnsi="Times New Roman" w:cs="Times New Roman"/>
          <w:b/>
          <w:bCs/>
          <w:lang w:eastAsia="cs-CZ"/>
        </w:rPr>
        <w:t>Žadatel/</w:t>
      </w:r>
      <w:r w:rsidRPr="00A0112D">
        <w:rPr>
          <w:rFonts w:ascii="Times New Roman" w:eastAsia="Times New Roman" w:hAnsi="Times New Roman" w:cs="Times New Roman"/>
          <w:bCs/>
          <w:i/>
          <w:lang w:eastAsia="cs-CZ"/>
        </w:rPr>
        <w:t>Applicant</w:t>
      </w:r>
      <w:r w:rsidRPr="00A0112D">
        <w:rPr>
          <w:rFonts w:ascii="Times New Roman" w:eastAsia="Times New Roman" w:hAnsi="Times New Roman" w:cs="Times New Roman"/>
          <w:bCs/>
          <w:lang w:eastAsia="cs-CZ"/>
        </w:rPr>
        <w:t>: Parexel International s.r.o. Czech Republic, Futurama Business Park, Sokolovská 651/136a, 186 00 Praha 8, Irena Kovářová</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A0112D">
        <w:rPr>
          <w:rFonts w:ascii="Times New Roman" w:eastAsia="Times New Roman" w:hAnsi="Times New Roman" w:cs="Times New Roman"/>
          <w:b/>
          <w:bCs/>
          <w:lang w:eastAsia="cs-CZ"/>
        </w:rPr>
        <w:t>Datum doručení žádosti/</w:t>
      </w:r>
      <w:r w:rsidRPr="00A0112D">
        <w:rPr>
          <w:rFonts w:ascii="Times New Roman" w:eastAsia="Times New Roman" w:hAnsi="Times New Roman" w:cs="Times New Roman"/>
          <w:i/>
          <w:lang w:eastAsia="cs-CZ"/>
        </w:rPr>
        <w:t>Date of submission of the Application Form</w:t>
      </w:r>
      <w:r w:rsidRPr="00A0112D">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29.5.2015</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lang w:eastAsia="cs-CZ"/>
        </w:rPr>
      </w:pPr>
      <w:r w:rsidRPr="00A0112D">
        <w:rPr>
          <w:rFonts w:ascii="Times New Roman" w:eastAsia="Times New Roman" w:hAnsi="Times New Roman" w:cs="Times New Roman"/>
          <w:b/>
          <w:bCs/>
          <w:lang w:eastAsia="cs-CZ"/>
        </w:rPr>
        <w:t xml:space="preserve">Datum jednání EK </w:t>
      </w:r>
      <w:r w:rsidRPr="00A0112D">
        <w:rPr>
          <w:rFonts w:ascii="Times New Roman" w:eastAsia="Times New Roman" w:hAnsi="Times New Roman" w:cs="Times New Roman"/>
          <w:lang w:eastAsia="cs-CZ"/>
        </w:rPr>
        <w:t>/</w:t>
      </w:r>
      <w:r w:rsidRPr="00A0112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i/>
          <w:lang w:eastAsia="cs-CZ"/>
        </w:rPr>
      </w:pPr>
      <w:r w:rsidRPr="00A0112D">
        <w:rPr>
          <w:rFonts w:ascii="Times New Roman" w:eastAsia="Times New Roman" w:hAnsi="Times New Roman" w:cs="Times New Roman"/>
          <w:b/>
          <w:bCs/>
          <w:lang w:eastAsia="cs-CZ"/>
        </w:rPr>
        <w:t>U multicentrického KH adresa multicentrické EK, ke které bylo KH předloženo/</w:t>
      </w:r>
      <w:r w:rsidRPr="00A0112D">
        <w:rPr>
          <w:rFonts w:ascii="Times New Roman" w:eastAsia="Times New Roman" w:hAnsi="Times New Roman" w:cs="Times New Roman"/>
          <w:b/>
          <w:bCs/>
          <w:i/>
          <w:lang w:eastAsia="cs-CZ"/>
        </w:rPr>
        <w:t xml:space="preserve"> </w:t>
      </w:r>
      <w:r w:rsidRPr="00A0112D">
        <w:rPr>
          <w:rFonts w:ascii="Times New Roman" w:eastAsia="Times New Roman" w:hAnsi="Times New Roman" w:cs="Times New Roman"/>
          <w:i/>
          <w:lang w:eastAsia="cs-CZ"/>
        </w:rPr>
        <w:t>F</w:t>
      </w:r>
      <w:r w:rsidRPr="00A0112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0112D">
        <w:rPr>
          <w:rFonts w:ascii="Times New Roman" w:eastAsia="Times New Roman" w:hAnsi="Times New Roman" w:cs="Times New Roman"/>
          <w:lang w:val="en-US" w:eastAsia="cs-CZ"/>
        </w:rPr>
        <w:t xml:space="preserve">:  </w:t>
      </w:r>
      <w:r w:rsidRPr="00A0112D">
        <w:rPr>
          <w:rFonts w:ascii="Times New Roman" w:eastAsia="Times New Roman" w:hAnsi="Times New Roman" w:cs="Times New Roman"/>
          <w:b/>
          <w:bCs/>
          <w:i/>
          <w:lang w:eastAsia="cs-CZ"/>
        </w:rPr>
        <w:t xml:space="preserve"> </w:t>
      </w:r>
      <w:r w:rsidRPr="00A0112D">
        <w:rPr>
          <w:rFonts w:ascii="Times New Roman" w:eastAsia="Times New Roman" w:hAnsi="Times New Roman" w:cs="Times New Roman"/>
          <w:i/>
          <w:lang w:eastAsia="cs-CZ"/>
        </w:rPr>
        <w:t>MEK FN Hradec Králové</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lang w:eastAsia="cs-CZ"/>
        </w:rPr>
      </w:pPr>
      <w:r w:rsidRPr="00A0112D">
        <w:rPr>
          <w:rFonts w:ascii="Times New Roman" w:eastAsia="Times New Roman" w:hAnsi="Times New Roman" w:cs="Times New Roman"/>
          <w:b/>
          <w:bCs/>
          <w:lang w:eastAsia="cs-CZ"/>
        </w:rPr>
        <w:t xml:space="preserve">Vyjádření EK/ </w:t>
      </w:r>
      <w:r w:rsidRPr="00A0112D">
        <w:rPr>
          <w:rFonts w:ascii="Times New Roman" w:eastAsia="Times New Roman" w:hAnsi="Times New Roman" w:cs="Times New Roman"/>
          <w:i/>
          <w:lang w:eastAsia="cs-CZ"/>
        </w:rPr>
        <w:t>Ethics Committe´s opinion</w:t>
      </w:r>
      <w:r w:rsidRPr="00A0112D">
        <w:rPr>
          <w:rFonts w:ascii="Times New Roman" w:eastAsia="Times New Roman" w:hAnsi="Times New Roman" w:cs="Times New Roman"/>
          <w:lang w:eastAsia="cs-CZ"/>
        </w:rPr>
        <w:t>:</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i/>
          <w:lang w:eastAsia="cs-CZ"/>
        </w:rPr>
      </w:pPr>
      <w:r w:rsidRPr="00A0112D">
        <w:rPr>
          <w:rFonts w:ascii="Times New Roman" w:eastAsia="Times New Roman" w:hAnsi="Times New Roman" w:cs="Times New Roman"/>
          <w:lang w:eastAsia="cs-CZ"/>
        </w:rPr>
        <w:sym w:font="Wingdings 2" w:char="F0A3"/>
      </w:r>
      <w:r w:rsidRPr="00A0112D">
        <w:rPr>
          <w:rFonts w:ascii="Times New Roman" w:eastAsia="Times New Roman" w:hAnsi="Times New Roman" w:cs="Times New Roman"/>
          <w:lang w:eastAsia="cs-CZ"/>
        </w:rPr>
        <w:t xml:space="preserve">  EK  vydala souhlasné stanovisko// </w:t>
      </w:r>
      <w:r w:rsidRPr="00A0112D">
        <w:rPr>
          <w:rFonts w:ascii="Times New Roman" w:eastAsia="Times New Roman" w:hAnsi="Times New Roman" w:cs="Times New Roman"/>
          <w:i/>
          <w:lang w:eastAsia="cs-CZ"/>
        </w:rPr>
        <w:t>EC issues</w:t>
      </w:r>
      <w:r w:rsidRPr="00A0112D">
        <w:rPr>
          <w:rFonts w:ascii="Times New Roman" w:eastAsia="Times New Roman" w:hAnsi="Times New Roman" w:cs="Times New Roman"/>
          <w:lang w:eastAsia="cs-CZ"/>
        </w:rPr>
        <w:t xml:space="preserve"> f</w:t>
      </w:r>
      <w:r w:rsidRPr="00A0112D">
        <w:rPr>
          <w:rFonts w:ascii="Times New Roman" w:eastAsia="Times New Roman" w:hAnsi="Times New Roman" w:cs="Times New Roman"/>
          <w:i/>
          <w:lang w:eastAsia="cs-CZ"/>
        </w:rPr>
        <w:t>avourable opinion</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A0112D">
        <w:rPr>
          <w:rFonts w:ascii="Times New Roman" w:eastAsia="Times New Roman" w:hAnsi="Times New Roman" w:cs="Times New Roman"/>
          <w:bCs/>
          <w:lang w:eastAsia="cs-CZ"/>
        </w:rPr>
        <w:sym w:font="Wingdings 2" w:char="F054"/>
      </w:r>
      <w:r w:rsidRPr="00A0112D">
        <w:rPr>
          <w:rFonts w:ascii="Times New Roman" w:eastAsia="Times New Roman" w:hAnsi="Times New Roman" w:cs="Times New Roman"/>
          <w:bCs/>
          <w:lang w:eastAsia="cs-CZ"/>
        </w:rPr>
        <w:t xml:space="preserve">  EK  vzala na vědomí / </w:t>
      </w:r>
      <w:r w:rsidRPr="00A0112D">
        <w:rPr>
          <w:rFonts w:ascii="Times New Roman" w:eastAsia="Times New Roman" w:hAnsi="Times New Roman" w:cs="Times New Roman"/>
          <w:bCs/>
          <w:i/>
          <w:lang w:eastAsia="cs-CZ"/>
        </w:rPr>
        <w:t>Taken into account</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A0112D">
        <w:rPr>
          <w:rFonts w:ascii="Times New Roman" w:eastAsia="Times New Roman" w:hAnsi="Times New Roman" w:cs="Times New Roman"/>
          <w:b/>
          <w:bCs/>
          <w:lang w:eastAsia="cs-CZ"/>
        </w:rPr>
        <w:t>Lhůta pro podání písemné zprávy o průběhu KH od jeho zahájení</w:t>
      </w:r>
      <w:r w:rsidRPr="00A0112D">
        <w:rPr>
          <w:rFonts w:ascii="Times New Roman" w:eastAsia="Times New Roman" w:hAnsi="Times New Roman" w:cs="Times New Roman"/>
          <w:b/>
          <w:bCs/>
          <w:lang w:val="en-US" w:eastAsia="cs-CZ"/>
        </w:rPr>
        <w:t xml:space="preserve">/ </w:t>
      </w:r>
      <w:r w:rsidRPr="00A0112D">
        <w:rPr>
          <w:rFonts w:ascii="Times New Roman" w:eastAsia="Times New Roman" w:hAnsi="Times New Roman" w:cs="Times New Roman"/>
          <w:i/>
          <w:lang w:val="en-US" w:eastAsia="cs-CZ"/>
        </w:rPr>
        <w:t>Time schedule for submission of the  written Annual Report from the CT commencement:</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lang w:eastAsia="cs-CZ"/>
        </w:rPr>
      </w:pPr>
      <w:r w:rsidRPr="00A0112D">
        <w:rPr>
          <w:rFonts w:ascii="Times New Roman" w:eastAsia="Times New Roman" w:hAnsi="Times New Roman" w:cs="Times New Roman"/>
          <w:lang w:eastAsia="cs-CZ"/>
        </w:rPr>
        <w:sym w:font="Wingdings 2" w:char="F054"/>
      </w:r>
      <w:r w:rsidRPr="00A0112D">
        <w:rPr>
          <w:rFonts w:ascii="Times New Roman" w:eastAsia="Times New Roman" w:hAnsi="Times New Roman" w:cs="Times New Roman"/>
          <w:lang w:eastAsia="cs-CZ"/>
        </w:rPr>
        <w:t xml:space="preserve">   1x ročně</w:t>
      </w:r>
      <w:r w:rsidRPr="00A0112D">
        <w:rPr>
          <w:rFonts w:ascii="Times New Roman" w:eastAsia="Times New Roman" w:hAnsi="Times New Roman" w:cs="Times New Roman"/>
          <w:i/>
          <w:lang w:eastAsia="cs-CZ"/>
        </w:rPr>
        <w:t xml:space="preserve">/Once a year                   </w:t>
      </w:r>
      <w:r w:rsidR="00353704" w:rsidRPr="00A0112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0112D">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A0112D">
        <w:rPr>
          <w:rFonts w:ascii="Times New Roman" w:eastAsia="Times New Roman" w:hAnsi="Times New Roman" w:cs="Times New Roman"/>
          <w:lang w:eastAsia="cs-CZ"/>
        </w:rPr>
        <w:fldChar w:fldCharType="end"/>
      </w:r>
      <w:r w:rsidRPr="00A0112D">
        <w:rPr>
          <w:rFonts w:ascii="Times New Roman" w:eastAsia="Times New Roman" w:hAnsi="Times New Roman" w:cs="Times New Roman"/>
          <w:lang w:eastAsia="cs-CZ"/>
        </w:rPr>
        <w:t xml:space="preserve">  Jiná lhůta/</w:t>
      </w:r>
      <w:r w:rsidRPr="00A0112D">
        <w:rPr>
          <w:rFonts w:ascii="Times New Roman" w:eastAsia="Times New Roman" w:hAnsi="Times New Roman" w:cs="Times New Roman"/>
          <w:i/>
          <w:lang w:eastAsia="cs-CZ"/>
        </w:rPr>
        <w:t xml:space="preserve"> Other </w:t>
      </w:r>
      <w:r w:rsidRPr="00A0112D">
        <w:rPr>
          <w:rFonts w:ascii="Times New Roman" w:eastAsia="Times New Roman" w:hAnsi="Times New Roman" w:cs="Times New Roman"/>
          <w:lang w:eastAsia="cs-CZ"/>
        </w:rPr>
        <w:t>…………….</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i/>
          <w:lang w:eastAsia="cs-CZ"/>
        </w:rPr>
      </w:pPr>
      <w:r w:rsidRPr="00A0112D">
        <w:rPr>
          <w:rFonts w:ascii="Times New Roman" w:eastAsia="Times New Roman" w:hAnsi="Times New Roman" w:cs="Times New Roman"/>
          <w:b/>
          <w:bCs/>
          <w:lang w:eastAsia="cs-CZ"/>
        </w:rPr>
        <w:t>Seznam míst hodnocení s označením míst, ke kterým se EK vyjádřila jako místní EK a kde vykonává dohled/</w:t>
      </w:r>
      <w:r w:rsidRPr="00A0112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E5BCA" w:rsidRPr="00A0112D" w:rsidTr="00CB7CF8">
        <w:trPr>
          <w:trHeight w:val="454"/>
        </w:trPr>
        <w:tc>
          <w:tcPr>
            <w:tcW w:w="6108"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0112D">
              <w:rPr>
                <w:rFonts w:ascii="Times New Roman" w:eastAsia="Times New Roman" w:hAnsi="Times New Roman" w:cs="Times New Roman"/>
                <w:sz w:val="18"/>
                <w:szCs w:val="18"/>
                <w:lang w:eastAsia="cs-CZ"/>
              </w:rPr>
              <w:t xml:space="preserve">Místo hodnocení/ Jméno zkoušejícího </w:t>
            </w:r>
          </w:p>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A0112D">
              <w:rPr>
                <w:rFonts w:ascii="Times New Roman" w:eastAsia="Times New Roman" w:hAnsi="Times New Roman" w:cs="Times New Roman"/>
                <w:i/>
                <w:sz w:val="18"/>
                <w:szCs w:val="18"/>
                <w:lang w:eastAsia="cs-CZ"/>
              </w:rPr>
              <w:t>Trial Site / Name of Investigator</w:t>
            </w:r>
          </w:p>
        </w:tc>
        <w:tc>
          <w:tcPr>
            <w:tcW w:w="1280"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A0112D">
              <w:rPr>
                <w:rFonts w:ascii="Times New Roman" w:eastAsia="Times New Roman" w:hAnsi="Times New Roman" w:cs="Times New Roman"/>
                <w:sz w:val="18"/>
                <w:szCs w:val="18"/>
                <w:lang w:eastAsia="cs-CZ"/>
              </w:rPr>
              <w:t xml:space="preserve">Místní EK </w:t>
            </w:r>
            <w:r w:rsidRPr="00A0112D">
              <w:rPr>
                <w:rFonts w:ascii="Times New Roman" w:eastAsia="Times New Roman" w:hAnsi="Times New Roman" w:cs="Times New Roman"/>
                <w:i/>
                <w:sz w:val="18"/>
                <w:szCs w:val="18"/>
                <w:lang w:eastAsia="cs-CZ"/>
              </w:rPr>
              <w:t>Local EC</w:t>
            </w:r>
          </w:p>
        </w:tc>
        <w:tc>
          <w:tcPr>
            <w:tcW w:w="2712"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0112D">
              <w:rPr>
                <w:rFonts w:ascii="Times New Roman" w:eastAsia="Times New Roman" w:hAnsi="Times New Roman" w:cs="Times New Roman"/>
                <w:sz w:val="18"/>
                <w:szCs w:val="18"/>
                <w:lang w:eastAsia="cs-CZ"/>
              </w:rPr>
              <w:t>Adresa  místní EK</w:t>
            </w:r>
          </w:p>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A0112D">
              <w:rPr>
                <w:rFonts w:ascii="Times New Roman" w:eastAsia="Times New Roman" w:hAnsi="Times New Roman" w:cs="Times New Roman"/>
                <w:i/>
                <w:sz w:val="18"/>
                <w:szCs w:val="18"/>
                <w:lang w:eastAsia="cs-CZ"/>
              </w:rPr>
              <w:t>Address</w:t>
            </w:r>
          </w:p>
        </w:tc>
      </w:tr>
      <w:tr w:rsidR="008E5BCA" w:rsidRPr="00A0112D" w:rsidTr="00CB7CF8">
        <w:trPr>
          <w:trHeight w:val="312"/>
        </w:trPr>
        <w:tc>
          <w:tcPr>
            <w:tcW w:w="6108"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sz w:val="18"/>
                <w:szCs w:val="18"/>
                <w:lang w:eastAsia="cs-CZ"/>
              </w:rPr>
            </w:pPr>
            <w:r w:rsidRPr="00A0112D">
              <w:rPr>
                <w:rFonts w:ascii="Times New Roman" w:eastAsia="Times New Roman" w:hAnsi="Times New Roman" w:cs="Times New Roman"/>
                <w:sz w:val="18"/>
                <w:szCs w:val="18"/>
                <w:lang w:eastAsia="cs-CZ"/>
              </w:rPr>
              <w:t xml:space="preserve">Doc. MUDr. Zdeněk Fryšák, CSc., III. Interní klinika FN Olomouc, I.P.Pavlova 6, 775 20 Olomouc – </w:t>
            </w:r>
            <w:r w:rsidRPr="00A0112D">
              <w:rPr>
                <w:rFonts w:ascii="Times New Roman" w:eastAsia="Times New Roman" w:hAnsi="Times New Roman" w:cs="Times New Roman"/>
                <w:b/>
                <w:sz w:val="18"/>
                <w:szCs w:val="18"/>
                <w:lang w:eastAsia="cs-CZ"/>
              </w:rPr>
              <w:t>centrum uzavřeno</w:t>
            </w:r>
          </w:p>
        </w:tc>
        <w:tc>
          <w:tcPr>
            <w:tcW w:w="1280"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0112D">
              <w:rPr>
                <w:rFonts w:ascii="Wingdings 2" w:eastAsia="Times New Roman" w:hAnsi="Wingdings 2" w:cs="Times New Roman"/>
                <w:sz w:val="18"/>
                <w:szCs w:val="18"/>
                <w:lang w:eastAsia="cs-CZ"/>
              </w:rPr>
              <w:t></w:t>
            </w:r>
          </w:p>
        </w:tc>
        <w:tc>
          <w:tcPr>
            <w:tcW w:w="2712"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0112D">
              <w:rPr>
                <w:rFonts w:ascii="Times New Roman" w:eastAsia="Times New Roman" w:hAnsi="Times New Roman" w:cs="Times New Roman"/>
                <w:sz w:val="18"/>
                <w:szCs w:val="18"/>
                <w:lang w:eastAsia="cs-CZ"/>
              </w:rPr>
              <w:t>EK FNOL</w:t>
            </w:r>
          </w:p>
        </w:tc>
      </w:tr>
    </w:tbl>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Cs/>
          <w:sz w:val="20"/>
          <w:szCs w:val="24"/>
          <w:lang w:eastAsia="cs-CZ"/>
        </w:rPr>
      </w:pPr>
      <w:r w:rsidRPr="00A0112D">
        <w:rPr>
          <w:rFonts w:ascii="Times New Roman" w:eastAsia="Times New Roman" w:hAnsi="Times New Roman" w:cs="Times New Roman"/>
          <w:bCs/>
          <w:sz w:val="20"/>
          <w:szCs w:val="24"/>
          <w:lang w:eastAsia="cs-CZ"/>
        </w:rPr>
        <w:t>1/2</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A0112D">
        <w:rPr>
          <w:rFonts w:ascii="Times New Roman" w:eastAsia="Times New Roman" w:hAnsi="Times New Roman" w:cs="Times New Roman"/>
          <w:b/>
          <w:bCs/>
          <w:lang w:eastAsia="cs-CZ"/>
        </w:rPr>
        <w:t>Seznam hodnocených dokumentů/</w:t>
      </w:r>
      <w:r w:rsidRPr="00A0112D">
        <w:rPr>
          <w:rFonts w:ascii="Times New Roman" w:eastAsia="Times New Roman" w:hAnsi="Times New Roman" w:cs="Times New Roman"/>
          <w:bCs/>
          <w:i/>
          <w:lang w:eastAsia="cs-CZ"/>
        </w:rPr>
        <w:t xml:space="preserve">List </w:t>
      </w:r>
      <w:r w:rsidRPr="00A0112D">
        <w:rPr>
          <w:rFonts w:ascii="Times New Roman" w:eastAsia="Times New Roman" w:hAnsi="Times New Roman" w:cs="Times New Roman"/>
          <w:bCs/>
          <w:i/>
          <w:lang w:val="en-US" w:eastAsia="cs-CZ"/>
        </w:rPr>
        <w:t>of all submitted documents:</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E5BCA" w:rsidRPr="00A0112D" w:rsidTr="00CB7CF8">
        <w:trPr>
          <w:cantSplit/>
          <w:trHeight w:val="454"/>
        </w:trPr>
        <w:tc>
          <w:tcPr>
            <w:tcW w:w="7416" w:type="dxa"/>
            <w:vMerge w:val="restart"/>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sz w:val="18"/>
                <w:szCs w:val="18"/>
                <w:lang w:eastAsia="cs-CZ"/>
              </w:rPr>
              <w:t xml:space="preserve">Název dokumentu, verze, datum </w:t>
            </w:r>
          </w:p>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i/>
                <w:sz w:val="18"/>
                <w:szCs w:val="18"/>
                <w:lang w:eastAsia="cs-CZ"/>
              </w:rPr>
              <w:t>Document title, version, date</w:t>
            </w:r>
          </w:p>
        </w:tc>
        <w:tc>
          <w:tcPr>
            <w:tcW w:w="1272" w:type="dxa"/>
            <w:gridSpan w:val="2"/>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sz w:val="18"/>
                <w:szCs w:val="18"/>
                <w:lang w:eastAsia="cs-CZ"/>
              </w:rPr>
              <w:t>Schváleno /</w:t>
            </w:r>
            <w:r w:rsidRPr="00A0112D">
              <w:rPr>
                <w:rFonts w:ascii="Times New Roman" w:eastAsia="Times New Roman" w:hAnsi="Times New Roman" w:cs="Times New Roman"/>
                <w:b/>
                <w:bCs/>
                <w:i/>
                <w:sz w:val="18"/>
                <w:szCs w:val="18"/>
                <w:lang w:eastAsia="cs-CZ"/>
              </w:rPr>
              <w:t>Approved</w:t>
            </w:r>
          </w:p>
        </w:tc>
        <w:tc>
          <w:tcPr>
            <w:tcW w:w="1316" w:type="dxa"/>
            <w:gridSpan w:val="2"/>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sz w:val="18"/>
                <w:szCs w:val="18"/>
                <w:lang w:eastAsia="cs-CZ"/>
              </w:rPr>
              <w:t xml:space="preserve">Vzato na vědomí / </w:t>
            </w:r>
            <w:r w:rsidRPr="00A0112D">
              <w:rPr>
                <w:rFonts w:ascii="Times New Roman" w:eastAsia="Times New Roman" w:hAnsi="Times New Roman" w:cs="Times New Roman"/>
                <w:b/>
                <w:bCs/>
                <w:i/>
                <w:sz w:val="18"/>
                <w:szCs w:val="18"/>
                <w:lang w:eastAsia="cs-CZ"/>
              </w:rPr>
              <w:t xml:space="preserve">Taken into account </w:t>
            </w:r>
          </w:p>
        </w:tc>
      </w:tr>
      <w:tr w:rsidR="008E5BCA" w:rsidRPr="00A0112D" w:rsidTr="00CB7CF8">
        <w:trPr>
          <w:cantSplit/>
          <w:trHeight w:val="454"/>
        </w:trPr>
        <w:tc>
          <w:tcPr>
            <w:tcW w:w="7416" w:type="dxa"/>
            <w:vMerge/>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sz w:val="18"/>
                <w:szCs w:val="18"/>
                <w:lang w:eastAsia="cs-CZ"/>
              </w:rPr>
              <w:t>ANO</w:t>
            </w:r>
          </w:p>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A0112D">
              <w:rPr>
                <w:rFonts w:ascii="Times New Roman" w:eastAsia="Times New Roman" w:hAnsi="Times New Roman" w:cs="Times New Roman"/>
                <w:b/>
                <w:bCs/>
                <w:i/>
                <w:sz w:val="18"/>
                <w:szCs w:val="18"/>
                <w:lang w:eastAsia="cs-CZ"/>
              </w:rPr>
              <w:t>Yes</w:t>
            </w:r>
          </w:p>
        </w:tc>
        <w:tc>
          <w:tcPr>
            <w:tcW w:w="536"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sz w:val="18"/>
                <w:szCs w:val="18"/>
                <w:lang w:eastAsia="cs-CZ"/>
              </w:rPr>
              <w:t xml:space="preserve">NE </w:t>
            </w:r>
          </w:p>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i/>
                <w:sz w:val="18"/>
                <w:szCs w:val="18"/>
                <w:lang w:eastAsia="cs-CZ"/>
              </w:rPr>
              <w:t>No</w:t>
            </w:r>
          </w:p>
        </w:tc>
        <w:tc>
          <w:tcPr>
            <w:tcW w:w="780"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sz w:val="18"/>
                <w:szCs w:val="18"/>
                <w:lang w:eastAsia="cs-CZ"/>
              </w:rPr>
              <w:t>ANO</w:t>
            </w:r>
          </w:p>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i/>
                <w:sz w:val="18"/>
                <w:szCs w:val="18"/>
                <w:lang w:eastAsia="cs-CZ"/>
              </w:rPr>
              <w:t>Yes</w:t>
            </w:r>
          </w:p>
        </w:tc>
        <w:tc>
          <w:tcPr>
            <w:tcW w:w="536"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A0112D">
              <w:rPr>
                <w:rFonts w:ascii="Times New Roman" w:eastAsia="Times New Roman" w:hAnsi="Times New Roman" w:cs="Times New Roman"/>
                <w:b/>
                <w:bCs/>
                <w:sz w:val="18"/>
                <w:szCs w:val="18"/>
                <w:lang w:eastAsia="cs-CZ"/>
              </w:rPr>
              <w:t xml:space="preserve">NE </w:t>
            </w:r>
          </w:p>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A0112D">
              <w:rPr>
                <w:rFonts w:ascii="Times New Roman" w:eastAsia="Times New Roman" w:hAnsi="Times New Roman" w:cs="Times New Roman"/>
                <w:b/>
                <w:bCs/>
                <w:i/>
                <w:sz w:val="18"/>
                <w:szCs w:val="18"/>
                <w:lang w:eastAsia="cs-CZ"/>
              </w:rPr>
              <w:t>No</w:t>
            </w:r>
          </w:p>
        </w:tc>
      </w:tr>
      <w:tr w:rsidR="008E5BCA" w:rsidRPr="00A0112D" w:rsidTr="00CB7CF8">
        <w:trPr>
          <w:trHeight w:val="340"/>
        </w:trPr>
        <w:tc>
          <w:tcPr>
            <w:tcW w:w="7416"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DSUR </w:t>
            </w:r>
            <w:r w:rsidRPr="00A0112D">
              <w:rPr>
                <w:rFonts w:ascii="Times New Roman" w:eastAsia="Times New Roman" w:hAnsi="Times New Roman" w:cs="Times New Roman"/>
                <w:sz w:val="18"/>
                <w:szCs w:val="18"/>
                <w:lang w:eastAsia="cs-CZ"/>
              </w:rPr>
              <w:t>Report No.</w:t>
            </w:r>
            <w:r>
              <w:rPr>
                <w:rFonts w:ascii="Times New Roman" w:eastAsia="Times New Roman" w:hAnsi="Times New Roman" w:cs="Times New Roman"/>
                <w:sz w:val="18"/>
                <w:szCs w:val="18"/>
                <w:lang w:eastAsia="cs-CZ"/>
              </w:rPr>
              <w:t xml:space="preserve"> 5 pro Somatropin/Saizen</w:t>
            </w:r>
            <w:r w:rsidRPr="00A0112D">
              <w:rPr>
                <w:rFonts w:ascii="Times New Roman" w:eastAsia="Times New Roman" w:hAnsi="Times New Roman" w:cs="Times New Roman"/>
                <w:sz w:val="18"/>
                <w:szCs w:val="18"/>
                <w:lang w:eastAsia="cs-CZ"/>
              </w:rPr>
              <w:t xml:space="preserve"> </w:t>
            </w:r>
          </w:p>
        </w:tc>
        <w:tc>
          <w:tcPr>
            <w:tcW w:w="736"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0112D">
              <w:rPr>
                <w:rFonts w:ascii="Times New Roman" w:eastAsia="Times New Roman" w:hAnsi="Times New Roman" w:cs="Times New Roman"/>
                <w:sz w:val="18"/>
                <w:szCs w:val="18"/>
                <w:lang w:eastAsia="cs-CZ"/>
              </w:rPr>
              <w:sym w:font="Wingdings 2" w:char="F0A3"/>
            </w:r>
          </w:p>
        </w:tc>
        <w:tc>
          <w:tcPr>
            <w:tcW w:w="536"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0112D">
              <w:rPr>
                <w:rFonts w:ascii="Times New Roman" w:eastAsia="Times New Roman" w:hAnsi="Times New Roman" w:cs="Times New Roman"/>
                <w:sz w:val="18"/>
                <w:szCs w:val="18"/>
                <w:lang w:eastAsia="cs-CZ"/>
              </w:rPr>
              <w:sym w:font="Wingdings 2" w:char="F0A3"/>
            </w:r>
          </w:p>
        </w:tc>
        <w:tc>
          <w:tcPr>
            <w:tcW w:w="780"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0112D">
              <w:rPr>
                <w:rFonts w:ascii="Wingdings 2" w:eastAsia="Times New Roman" w:hAnsi="Wingdings 2" w:cs="Times New Roman"/>
                <w:sz w:val="18"/>
                <w:szCs w:val="18"/>
                <w:lang w:eastAsia="cs-CZ"/>
              </w:rPr>
              <w:t></w:t>
            </w:r>
          </w:p>
        </w:tc>
        <w:tc>
          <w:tcPr>
            <w:tcW w:w="536" w:type="dxa"/>
          </w:tcPr>
          <w:p w:rsidR="008E5BCA" w:rsidRPr="00A0112D" w:rsidRDefault="008E5BCA"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A0112D">
              <w:rPr>
                <w:rFonts w:ascii="Times New Roman" w:eastAsia="Times New Roman" w:hAnsi="Times New Roman" w:cs="Times New Roman"/>
                <w:sz w:val="18"/>
                <w:szCs w:val="18"/>
                <w:lang w:eastAsia="cs-CZ"/>
              </w:rPr>
              <w:sym w:font="Wingdings 2" w:char="F0A3"/>
            </w:r>
          </w:p>
        </w:tc>
      </w:tr>
    </w:tbl>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lang w:eastAsia="cs-CZ"/>
        </w:rPr>
      </w:pPr>
      <w:r w:rsidRPr="00A0112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A0112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i/>
          <w:lang w:eastAsia="cs-CZ"/>
        </w:rPr>
      </w:pPr>
      <w:r w:rsidRPr="00A0112D">
        <w:rPr>
          <w:rFonts w:ascii="Times New Roman" w:eastAsia="Times New Roman" w:hAnsi="Times New Roman" w:cs="Times New Roman"/>
          <w:i/>
          <w:lang w:eastAsia="cs-CZ"/>
        </w:rPr>
        <w:t xml:space="preserve"> </w:t>
      </w:r>
      <w:r w:rsidRPr="00A0112D">
        <w:rPr>
          <w:rFonts w:ascii="Times New Roman" w:eastAsia="Times New Roman" w:hAnsi="Times New Roman" w:cs="Times New Roman"/>
          <w:lang w:eastAsia="cs-CZ"/>
        </w:rPr>
        <w:sym w:font="Wingdings 2" w:char="F054"/>
      </w:r>
      <w:r w:rsidRPr="00A0112D">
        <w:rPr>
          <w:rFonts w:ascii="Times New Roman" w:eastAsia="Times New Roman" w:hAnsi="Times New Roman" w:cs="Times New Roman"/>
          <w:lang w:eastAsia="cs-CZ"/>
        </w:rPr>
        <w:t xml:space="preserve"> Ano/</w:t>
      </w:r>
      <w:r w:rsidRPr="00A0112D">
        <w:rPr>
          <w:rFonts w:ascii="Times New Roman" w:eastAsia="Times New Roman" w:hAnsi="Times New Roman" w:cs="Times New Roman"/>
          <w:i/>
          <w:lang w:eastAsia="cs-CZ"/>
        </w:rPr>
        <w:t>Yes</w:t>
      </w:r>
      <w:r w:rsidRPr="00A0112D">
        <w:rPr>
          <w:rFonts w:ascii="Times New Roman" w:eastAsia="Times New Roman" w:hAnsi="Times New Roman" w:cs="Times New Roman"/>
          <w:lang w:eastAsia="cs-CZ"/>
        </w:rPr>
        <w:t xml:space="preserve">       </w:t>
      </w:r>
      <w:r w:rsidR="00353704" w:rsidRPr="00A0112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A0112D">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A0112D">
        <w:rPr>
          <w:rFonts w:ascii="Times New Roman" w:eastAsia="Times New Roman" w:hAnsi="Times New Roman" w:cs="Times New Roman"/>
          <w:lang w:eastAsia="cs-CZ"/>
        </w:rPr>
        <w:fldChar w:fldCharType="end"/>
      </w:r>
      <w:r w:rsidRPr="00A0112D">
        <w:rPr>
          <w:rFonts w:ascii="Times New Roman" w:eastAsia="Times New Roman" w:hAnsi="Times New Roman" w:cs="Times New Roman"/>
          <w:lang w:eastAsia="cs-CZ"/>
        </w:rPr>
        <w:t>Ne/</w:t>
      </w:r>
      <w:r w:rsidRPr="00A0112D">
        <w:rPr>
          <w:rFonts w:ascii="Times New Roman" w:eastAsia="Times New Roman" w:hAnsi="Times New Roman" w:cs="Times New Roman"/>
          <w:i/>
          <w:lang w:eastAsia="cs-CZ"/>
        </w:rPr>
        <w:t>No</w:t>
      </w:r>
      <w:r w:rsidRPr="00A0112D">
        <w:rPr>
          <w:rFonts w:ascii="Times New Roman" w:eastAsia="Times New Roman" w:hAnsi="Times New Roman" w:cs="Times New Roman"/>
          <w:lang w:eastAsia="cs-CZ"/>
        </w:rPr>
        <w:t xml:space="preserve">           </w:t>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A0112D">
        <w:rPr>
          <w:rFonts w:ascii="Times New Roman" w:eastAsia="Times New Roman" w:hAnsi="Times New Roman" w:cs="Times New Roman"/>
          <w:lang w:eastAsia="cs-CZ"/>
        </w:rPr>
        <w:t xml:space="preserve">                                                                                               </w:t>
      </w:r>
      <w:r w:rsidRPr="00A0112D">
        <w:rPr>
          <w:rFonts w:ascii="Times New Roman" w:eastAsia="Times New Roman" w:hAnsi="Times New Roman" w:cs="Times New Roman"/>
          <w:sz w:val="20"/>
          <w:szCs w:val="24"/>
          <w:lang w:eastAsia="cs-CZ"/>
        </w:rPr>
        <w:tab/>
      </w:r>
      <w:r w:rsidRPr="00A0112D">
        <w:rPr>
          <w:rFonts w:ascii="Times New Roman" w:eastAsia="Times New Roman" w:hAnsi="Times New Roman" w:cs="Times New Roman"/>
          <w:sz w:val="20"/>
          <w:szCs w:val="24"/>
          <w:lang w:eastAsia="cs-CZ"/>
        </w:rPr>
        <w:tab/>
      </w:r>
      <w:r w:rsidRPr="00A0112D">
        <w:rPr>
          <w:rFonts w:ascii="Times New Roman" w:eastAsia="Times New Roman" w:hAnsi="Times New Roman" w:cs="Times New Roman"/>
          <w:sz w:val="20"/>
          <w:szCs w:val="24"/>
          <w:lang w:eastAsia="cs-CZ"/>
        </w:rPr>
        <w:tab/>
      </w:r>
      <w:r w:rsidRPr="00A0112D">
        <w:rPr>
          <w:rFonts w:ascii="Times New Roman" w:eastAsia="Times New Roman" w:hAnsi="Times New Roman" w:cs="Times New Roman"/>
          <w:sz w:val="20"/>
          <w:szCs w:val="24"/>
          <w:lang w:eastAsia="cs-CZ"/>
        </w:rPr>
        <w:tab/>
      </w:r>
      <w:r w:rsidRPr="00A0112D">
        <w:rPr>
          <w:rFonts w:ascii="Times New Roman" w:eastAsia="Times New Roman" w:hAnsi="Times New Roman" w:cs="Times New Roman"/>
          <w:sz w:val="20"/>
          <w:szCs w:val="24"/>
          <w:lang w:eastAsia="cs-CZ"/>
        </w:rPr>
        <w:tab/>
        <w:t xml:space="preserve">             </w:t>
      </w:r>
    </w:p>
    <w:p w:rsidR="008E5BCA" w:rsidRPr="00A0112D" w:rsidRDefault="008E5BCA" w:rsidP="008E5BCA">
      <w:pPr>
        <w:widowControl w:val="0"/>
        <w:tabs>
          <w:tab w:val="left" w:pos="3855"/>
        </w:tabs>
        <w:adjustRightInd w:val="0"/>
        <w:spacing w:after="0" w:line="240" w:lineRule="auto"/>
        <w:jc w:val="both"/>
        <w:textAlignment w:val="baseline"/>
        <w:rPr>
          <w:rFonts w:ascii="Times New Roman" w:eastAsia="Times New Roman" w:hAnsi="Times New Roman" w:cs="Times New Roman"/>
          <w:sz w:val="20"/>
          <w:szCs w:val="24"/>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r w:rsidRPr="00A0112D">
        <w:rPr>
          <w:rFonts w:ascii="Times New Roman" w:eastAsia="Times New Roman" w:hAnsi="Times New Roman" w:cs="Times New Roman"/>
          <w:sz w:val="16"/>
          <w:szCs w:val="24"/>
          <w:lang w:eastAsia="cs-CZ"/>
        </w:rPr>
        <w:tab/>
      </w: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8E5BCA" w:rsidRPr="003600DF" w:rsidRDefault="008E5BCA" w:rsidP="008E5BCA">
      <w:pPr>
        <w:spacing w:after="0" w:line="240" w:lineRule="auto"/>
        <w:rPr>
          <w:rFonts w:ascii="Times New Roman" w:eastAsia="Times New Roman" w:hAnsi="Times New Roman" w:cs="Times New Roman"/>
          <w:lang w:eastAsia="cs-CZ"/>
        </w:rPr>
      </w:pPr>
      <w:r w:rsidRPr="003F5BF3">
        <w:rPr>
          <w:rFonts w:ascii="Times New Roman" w:eastAsia="Times New Roman" w:hAnsi="Times New Roman" w:cs="Times New Roman"/>
          <w:lang w:eastAsia="cs-CZ"/>
        </w:rPr>
        <w:t xml:space="preserve">     </w:t>
      </w:r>
      <w:r w:rsidRPr="003600DF">
        <w:rPr>
          <w:rFonts w:ascii="Times New Roman" w:eastAsia="Times New Roman" w:hAnsi="Times New Roman" w:cs="Times New Roman"/>
          <w:lang w:eastAsia="cs-CZ"/>
        </w:rPr>
        <w:t xml:space="preserve">                                                                                               </w:t>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t xml:space="preserve">             </w:t>
      </w:r>
    </w:p>
    <w:p w:rsidR="008E5BCA" w:rsidRPr="003600DF" w:rsidRDefault="008E5BCA" w:rsidP="008E5BCA">
      <w:pPr>
        <w:spacing w:after="0" w:line="240" w:lineRule="auto"/>
        <w:rPr>
          <w:rFonts w:ascii="Times New Roman" w:eastAsia="Times New Roman" w:hAnsi="Times New Roman" w:cs="Times New Roman"/>
          <w:lang w:eastAsia="cs-CZ"/>
        </w:rPr>
      </w:pP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t xml:space="preserve"> </w:t>
      </w:r>
      <w:r w:rsidRPr="003600DF">
        <w:rPr>
          <w:rFonts w:ascii="Times New Roman" w:eastAsia="Times New Roman" w:hAnsi="Times New Roman" w:cs="Times New Roman"/>
          <w:lang w:eastAsia="cs-CZ"/>
        </w:rPr>
        <w:tab/>
        <w:t xml:space="preserve"> </w:t>
      </w:r>
      <w:r>
        <w:rPr>
          <w:rFonts w:ascii="Times New Roman" w:eastAsia="Times New Roman" w:hAnsi="Times New Roman" w:cs="Times New Roman"/>
          <w:lang w:eastAsia="cs-CZ"/>
        </w:rPr>
        <w:t xml:space="preserve"> </w:t>
      </w:r>
      <w:r w:rsidRPr="003600DF">
        <w:rPr>
          <w:rFonts w:ascii="Times New Roman" w:eastAsia="Times New Roman" w:hAnsi="Times New Roman" w:cs="Times New Roman"/>
          <w:lang w:eastAsia="cs-CZ"/>
        </w:rPr>
        <w:t>doc. MUDr. Vladko Horčička, CSc.</w:t>
      </w:r>
    </w:p>
    <w:p w:rsidR="008E5BCA" w:rsidRPr="003600DF" w:rsidRDefault="008E5BCA" w:rsidP="008E5BCA">
      <w:pPr>
        <w:spacing w:after="0" w:line="240" w:lineRule="auto"/>
        <w:rPr>
          <w:rFonts w:ascii="Times New Roman" w:eastAsia="Times New Roman" w:hAnsi="Times New Roman" w:cs="Times New Roman"/>
          <w:lang w:eastAsia="cs-CZ"/>
        </w:rPr>
      </w:pPr>
      <w:r w:rsidRPr="003600DF">
        <w:rPr>
          <w:rFonts w:ascii="Times New Roman" w:eastAsia="Times New Roman" w:hAnsi="Times New Roman" w:cs="Times New Roman"/>
          <w:lang w:eastAsia="cs-CZ"/>
        </w:rPr>
        <w:t>Datum/</w:t>
      </w:r>
      <w:r w:rsidRPr="003600DF">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3600DF">
        <w:rPr>
          <w:rFonts w:ascii="Times New Roman" w:eastAsia="Times New Roman" w:hAnsi="Times New Roman" w:cs="Times New Roman"/>
          <w:lang w:eastAsia="cs-CZ"/>
        </w:rPr>
        <w:t xml:space="preserve">2015                                                    </w:t>
      </w:r>
      <w:r>
        <w:rPr>
          <w:rFonts w:ascii="Times New Roman" w:eastAsia="Times New Roman" w:hAnsi="Times New Roman" w:cs="Times New Roman"/>
          <w:lang w:eastAsia="cs-CZ"/>
        </w:rPr>
        <w:t xml:space="preserve"> </w:t>
      </w:r>
      <w:r w:rsidRPr="003600DF">
        <w:rPr>
          <w:rFonts w:ascii="Times New Roman" w:eastAsia="Times New Roman" w:hAnsi="Times New Roman" w:cs="Times New Roman"/>
          <w:lang w:eastAsia="cs-CZ"/>
        </w:rPr>
        <w:t>předseda EK FNOL a LF UP</w:t>
      </w:r>
    </w:p>
    <w:p w:rsidR="008E5BCA" w:rsidRPr="003600DF" w:rsidRDefault="008E5BCA" w:rsidP="008E5BCA">
      <w:pPr>
        <w:spacing w:after="0" w:line="240" w:lineRule="auto"/>
        <w:rPr>
          <w:rFonts w:ascii="Times New Roman" w:eastAsia="Times New Roman" w:hAnsi="Times New Roman" w:cs="Times New Roman"/>
          <w:i/>
          <w:lang w:eastAsia="cs-CZ"/>
        </w:rPr>
      </w:pP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r>
      <w:r w:rsidRPr="003600DF">
        <w:rPr>
          <w:rFonts w:ascii="Times New Roman" w:eastAsia="Times New Roman" w:hAnsi="Times New Roman" w:cs="Times New Roman"/>
          <w:lang w:eastAsia="cs-CZ"/>
        </w:rPr>
        <w:tab/>
        <w:t xml:space="preserve"> </w:t>
      </w:r>
      <w:r w:rsidRPr="003600DF">
        <w:rPr>
          <w:rFonts w:ascii="Times New Roman" w:eastAsia="Times New Roman" w:hAnsi="Times New Roman" w:cs="Times New Roman"/>
          <w:lang w:eastAsia="cs-CZ"/>
        </w:rPr>
        <w:tab/>
        <w:t xml:space="preserve">  </w:t>
      </w:r>
      <w:r w:rsidRPr="003600DF">
        <w:rPr>
          <w:rFonts w:ascii="Times New Roman" w:eastAsia="Times New Roman" w:hAnsi="Times New Roman" w:cs="Times New Roman"/>
          <w:i/>
          <w:lang w:eastAsia="cs-CZ"/>
        </w:rPr>
        <w:t>Chairman of the EC FNOL and LF UP</w:t>
      </w:r>
    </w:p>
    <w:p w:rsidR="008E5BCA" w:rsidRPr="003600DF" w:rsidRDefault="008E5BCA" w:rsidP="008E5BCA">
      <w:pPr>
        <w:spacing w:after="0" w:line="240" w:lineRule="auto"/>
        <w:rPr>
          <w:rFonts w:ascii="Times New Roman" w:eastAsia="Times New Roman" w:hAnsi="Times New Roman" w:cs="Times New Roman"/>
          <w:i/>
          <w:sz w:val="24"/>
          <w:szCs w:val="24"/>
          <w:lang w:eastAsia="cs-CZ"/>
        </w:rPr>
      </w:pPr>
      <w:r w:rsidRPr="003600DF">
        <w:rPr>
          <w:rFonts w:ascii="Times New Roman" w:eastAsia="Times New Roman" w:hAnsi="Times New Roman" w:cs="Times New Roman"/>
          <w:sz w:val="24"/>
          <w:szCs w:val="24"/>
          <w:lang w:eastAsia="cs-CZ"/>
        </w:rPr>
        <w:t xml:space="preserve"> </w:t>
      </w:r>
    </w:p>
    <w:p w:rsidR="008E5BCA" w:rsidRPr="003600DF" w:rsidRDefault="008E5BCA" w:rsidP="008E5BCA">
      <w:pPr>
        <w:spacing w:after="0" w:line="240" w:lineRule="auto"/>
        <w:jc w:val="center"/>
        <w:rPr>
          <w:rFonts w:ascii="Times New Roman" w:eastAsia="Times New Roman" w:hAnsi="Times New Roman" w:cs="Times New Roman"/>
          <w:sz w:val="24"/>
          <w:szCs w:val="24"/>
          <w:lang w:eastAsia="cs-CZ"/>
        </w:rPr>
      </w:pPr>
    </w:p>
    <w:p w:rsidR="008E5BCA" w:rsidRPr="003600DF" w:rsidRDefault="008E5BCA" w:rsidP="008E5BCA">
      <w:pPr>
        <w:spacing w:after="0" w:line="240" w:lineRule="auto"/>
        <w:rPr>
          <w:rFonts w:ascii="Times New Roman" w:eastAsia="Times New Roman" w:hAnsi="Times New Roman" w:cs="Times New Roman"/>
          <w:i/>
          <w:sz w:val="16"/>
          <w:szCs w:val="24"/>
          <w:lang w:eastAsia="cs-CZ"/>
        </w:rPr>
      </w:pPr>
      <w:r w:rsidRPr="003600DF">
        <w:rPr>
          <w:rFonts w:ascii="Times New Roman" w:eastAsia="Times New Roman" w:hAnsi="Times New Roman" w:cs="Times New Roman"/>
          <w:sz w:val="16"/>
          <w:szCs w:val="24"/>
          <w:lang w:eastAsia="cs-CZ"/>
        </w:rPr>
        <w:t>Rozdělovník/</w:t>
      </w:r>
      <w:r w:rsidRPr="003600DF">
        <w:rPr>
          <w:rFonts w:ascii="Times New Roman" w:eastAsia="Times New Roman" w:hAnsi="Times New Roman" w:cs="Times New Roman"/>
          <w:i/>
          <w:sz w:val="16"/>
          <w:szCs w:val="24"/>
          <w:lang w:eastAsia="cs-CZ"/>
        </w:rPr>
        <w:t>Distribution list:</w:t>
      </w:r>
    </w:p>
    <w:p w:rsidR="008E5BCA" w:rsidRPr="003600DF" w:rsidRDefault="008E5BCA" w:rsidP="008E5BCA">
      <w:pPr>
        <w:spacing w:after="0" w:line="240" w:lineRule="auto"/>
        <w:rPr>
          <w:rFonts w:ascii="Times New Roman" w:eastAsia="Times New Roman" w:hAnsi="Times New Roman" w:cs="Times New Roman"/>
          <w:sz w:val="16"/>
          <w:szCs w:val="24"/>
          <w:lang w:eastAsia="cs-CZ"/>
        </w:rPr>
      </w:pPr>
      <w:r w:rsidRPr="003600DF">
        <w:rPr>
          <w:rFonts w:ascii="Times New Roman" w:eastAsia="Times New Roman" w:hAnsi="Times New Roman" w:cs="Times New Roman"/>
          <w:sz w:val="16"/>
          <w:szCs w:val="24"/>
          <w:lang w:eastAsia="cs-CZ"/>
        </w:rPr>
        <w:t>-Zadavatel</w:t>
      </w:r>
    </w:p>
    <w:p w:rsidR="008E5BCA" w:rsidRPr="003600DF" w:rsidRDefault="008E5BCA" w:rsidP="008E5BCA">
      <w:pPr>
        <w:spacing w:after="0" w:line="240" w:lineRule="auto"/>
        <w:rPr>
          <w:rFonts w:ascii="Times New Roman" w:eastAsia="Times New Roman" w:hAnsi="Times New Roman" w:cs="Times New Roman"/>
          <w:sz w:val="16"/>
          <w:szCs w:val="24"/>
          <w:lang w:eastAsia="cs-CZ"/>
        </w:rPr>
      </w:pPr>
      <w:r w:rsidRPr="003600DF">
        <w:rPr>
          <w:rFonts w:ascii="Times New Roman" w:eastAsia="Times New Roman" w:hAnsi="Times New Roman" w:cs="Times New Roman"/>
          <w:sz w:val="16"/>
          <w:szCs w:val="24"/>
          <w:lang w:eastAsia="cs-CZ"/>
        </w:rPr>
        <w:t>-EK</w:t>
      </w:r>
    </w:p>
    <w:p w:rsidR="008E5BCA" w:rsidRPr="003600DF" w:rsidRDefault="008E5BCA" w:rsidP="008E5BCA">
      <w:pPr>
        <w:spacing w:after="0" w:line="240" w:lineRule="auto"/>
        <w:rPr>
          <w:rFonts w:ascii="Times New Roman" w:eastAsia="Times New Roman" w:hAnsi="Times New Roman" w:cs="Times New Roman"/>
          <w:sz w:val="16"/>
          <w:szCs w:val="24"/>
          <w:lang w:eastAsia="cs-CZ"/>
        </w:rPr>
      </w:pPr>
      <w:r w:rsidRPr="003600DF">
        <w:rPr>
          <w:rFonts w:ascii="Times New Roman" w:eastAsia="Times New Roman" w:hAnsi="Times New Roman" w:cs="Times New Roman"/>
          <w:sz w:val="16"/>
          <w:szCs w:val="24"/>
          <w:lang w:eastAsia="cs-CZ"/>
        </w:rPr>
        <w:t>-Řešitel</w:t>
      </w:r>
    </w:p>
    <w:p w:rsidR="008E5BCA" w:rsidRPr="003F5BF3" w:rsidRDefault="008E5BCA" w:rsidP="008E5BCA">
      <w:pPr>
        <w:widowControl w:val="0"/>
        <w:adjustRightInd w:val="0"/>
        <w:spacing w:after="0" w:line="240" w:lineRule="auto"/>
        <w:jc w:val="both"/>
        <w:textAlignment w:val="baseline"/>
        <w:rPr>
          <w:rFonts w:ascii="Times New Roman" w:eastAsia="Times New Roman" w:hAnsi="Times New Roman" w:cs="Times New Roman"/>
          <w:lang w:eastAsia="cs-CZ"/>
        </w:rPr>
      </w:pPr>
      <w:r w:rsidRPr="003F5BF3">
        <w:rPr>
          <w:rFonts w:ascii="Times New Roman" w:eastAsia="Times New Roman" w:hAnsi="Times New Roman" w:cs="Times New Roman"/>
          <w:lang w:eastAsia="cs-CZ"/>
        </w:rPr>
        <w:t xml:space="preserve">                                                                                                                                                                   </w:t>
      </w:r>
    </w:p>
    <w:p w:rsidR="008E5BCA" w:rsidRPr="003F5BF3" w:rsidRDefault="008E5BCA" w:rsidP="008E5BCA">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8E5BCA" w:rsidRPr="003F5BF3" w:rsidRDefault="008E5BCA" w:rsidP="008E5BCA">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3F5BF3">
        <w:rPr>
          <w:rFonts w:ascii="Times New Roman" w:eastAsia="Times New Roman" w:hAnsi="Times New Roman" w:cs="Times New Roman"/>
          <w:sz w:val="16"/>
          <w:szCs w:val="24"/>
          <w:lang w:eastAsia="cs-CZ"/>
        </w:rPr>
        <w:t>2/2</w:t>
      </w:r>
    </w:p>
    <w:p w:rsidR="008E5BCA" w:rsidRPr="003F5BF3" w:rsidRDefault="008E5BCA" w:rsidP="008E5BCA">
      <w:pPr>
        <w:widowControl w:val="0"/>
        <w:adjustRightInd w:val="0"/>
        <w:spacing w:after="0" w:line="240" w:lineRule="auto"/>
        <w:jc w:val="both"/>
        <w:textAlignment w:val="baseline"/>
        <w:rPr>
          <w:rFonts w:ascii="Times New Roman" w:eastAsia="Times New Roman" w:hAnsi="Times New Roman" w:cs="Times New Roman"/>
          <w:i/>
          <w:sz w:val="16"/>
          <w:szCs w:val="24"/>
          <w:lang w:eastAsia="cs-CZ"/>
        </w:rPr>
      </w:pPr>
    </w:p>
    <w:p w:rsidR="008E5BCA" w:rsidRPr="003F5BF3" w:rsidRDefault="008E5BCA" w:rsidP="008E5BCA">
      <w:pPr>
        <w:widowControl w:val="0"/>
        <w:adjustRightInd w:val="0"/>
        <w:spacing w:after="0" w:line="240" w:lineRule="auto"/>
        <w:ind w:firstLine="708"/>
        <w:jc w:val="both"/>
        <w:textAlignment w:val="baseline"/>
        <w:rPr>
          <w:rFonts w:ascii="Times New Roman" w:eastAsia="Times New Roman" w:hAnsi="Times New Roman" w:cs="Times New Roman"/>
          <w:b/>
          <w:sz w:val="20"/>
          <w:szCs w:val="20"/>
          <w:lang w:eastAsia="cs-CZ"/>
        </w:rPr>
      </w:pPr>
    </w:p>
    <w:p w:rsidR="008E5BCA" w:rsidRPr="003F5BF3" w:rsidRDefault="008E5BCA" w:rsidP="008E5BCA">
      <w:pPr>
        <w:widowControl w:val="0"/>
        <w:adjustRightInd w:val="0"/>
        <w:spacing w:after="0" w:line="240" w:lineRule="auto"/>
        <w:jc w:val="center"/>
        <w:textAlignment w:val="baseline"/>
        <w:rPr>
          <w:rFonts w:ascii="Times New Roman" w:eastAsia="Times New Roman" w:hAnsi="Times New Roman" w:cs="Times New Roman"/>
          <w:b/>
          <w:bCs/>
          <w:sz w:val="20"/>
          <w:szCs w:val="20"/>
          <w:lang w:eastAsia="cs-CZ"/>
        </w:rPr>
      </w:pPr>
    </w:p>
    <w:p w:rsidR="008E5BCA" w:rsidRPr="003F5BF3" w:rsidRDefault="008E5BCA" w:rsidP="008E5BCA">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8E5BCA" w:rsidRPr="00A0112D" w:rsidRDefault="008E5BCA" w:rsidP="008E5BCA">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8E5BCA" w:rsidRDefault="008E5BCA" w:rsidP="008E5BCA"/>
    <w:p w:rsidR="008E5BCA" w:rsidRDefault="008E5BCA" w:rsidP="008E5BCA"/>
    <w:p w:rsidR="008E5BCA" w:rsidRDefault="008E5BCA" w:rsidP="008E5BCA"/>
    <w:p w:rsidR="008E5BCA" w:rsidRDefault="008E5BCA" w:rsidP="008E5BCA"/>
    <w:p w:rsidR="008E5BCA" w:rsidRDefault="008E5BCA" w:rsidP="008E5BCA"/>
    <w:p w:rsidR="008E5BCA" w:rsidRDefault="008E5BCA" w:rsidP="008E5BCA"/>
    <w:p w:rsidR="008E5BCA" w:rsidRDefault="008E5BCA" w:rsidP="008E5BCA"/>
    <w:p w:rsidR="008E5BCA" w:rsidRDefault="008E5BCA" w:rsidP="008E5BCA"/>
    <w:p w:rsidR="00547436" w:rsidRPr="000F3383" w:rsidRDefault="00547436" w:rsidP="00547436">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0F3383">
        <w:rPr>
          <w:rFonts w:ascii="Times New Roman" w:eastAsia="Times New Roman" w:hAnsi="Times New Roman" w:cs="Times New Roman"/>
          <w:b/>
          <w:bCs/>
          <w:lang w:eastAsia="cs-CZ"/>
        </w:rPr>
        <w:t>STANOVISKO ETICKÉ KOMISE KE KLINICKÉMU HODNOCENÍ</w:t>
      </w:r>
    </w:p>
    <w:p w:rsidR="00547436" w:rsidRPr="000F3383" w:rsidRDefault="00547436" w:rsidP="00547436">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0F3383">
        <w:rPr>
          <w:rFonts w:ascii="Times New Roman" w:eastAsia="Times New Roman" w:hAnsi="Times New Roman" w:cs="Times New Roman"/>
          <w:bCs/>
          <w:i/>
          <w:lang w:eastAsia="cs-CZ"/>
        </w:rPr>
        <w:t xml:space="preserve">Opinion of the Ethics Committee on Clinical Trial  </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r w:rsidRPr="000F3383">
        <w:rPr>
          <w:rFonts w:ascii="Wingdings 2" w:eastAsia="Times New Roman" w:hAnsi="Wingdings 2" w:cs="Times New Roman"/>
          <w:lang w:eastAsia="cs-CZ"/>
        </w:rPr>
        <w:t></w:t>
      </w:r>
      <w:r w:rsidRPr="000F3383">
        <w:rPr>
          <w:rFonts w:ascii="Times New Roman" w:eastAsia="Times New Roman" w:hAnsi="Times New Roman" w:cs="Times New Roman"/>
          <w:lang w:eastAsia="cs-CZ"/>
        </w:rPr>
        <w:t xml:space="preserve">  Multicentrické KH, je požadováno stanovisko multicentrické EK pro všechna centra/</w:t>
      </w:r>
      <w:r w:rsidRPr="000F3383">
        <w:rPr>
          <w:rFonts w:ascii="Times New Roman" w:eastAsia="Times New Roman" w:hAnsi="Times New Roman" w:cs="Times New Roman"/>
          <w:i/>
          <w:lang w:eastAsia="cs-CZ"/>
        </w:rPr>
        <w:t>Multi-centric clinical trial, opinion issued by Ethics Committee for Multi-Centric Clinical Trials is required</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i/>
          <w:lang w:eastAsia="cs-CZ"/>
        </w:rPr>
      </w:pPr>
      <w:r w:rsidRPr="000F3383">
        <w:rPr>
          <w:rFonts w:ascii="Wingdings 2" w:eastAsia="Times New Roman" w:hAnsi="Wingdings 2" w:cs="Times New Roman"/>
          <w:lang w:eastAsia="cs-CZ"/>
        </w:rPr>
        <w:t></w:t>
      </w:r>
      <w:r w:rsidRPr="000F3383">
        <w:rPr>
          <w:rFonts w:ascii="Times New Roman" w:eastAsia="Times New Roman" w:hAnsi="Times New Roman" w:cs="Times New Roman"/>
          <w:lang w:eastAsia="cs-CZ"/>
        </w:rPr>
        <w:t xml:space="preserve">  Multicentrické KH, je požadováno stanovisko EK pro místní centrum (centra)/ </w:t>
      </w:r>
      <w:r w:rsidRPr="000F3383">
        <w:rPr>
          <w:rFonts w:ascii="Times New Roman" w:eastAsia="Times New Roman" w:hAnsi="Times New Roman" w:cs="Times New Roman"/>
          <w:i/>
          <w:lang w:eastAsia="cs-CZ"/>
        </w:rPr>
        <w:t>Multi-centric clinical trial, opinion issued by local Ethics Committee(s) is required</w:t>
      </w:r>
    </w:p>
    <w:p w:rsidR="00547436" w:rsidRPr="000F3383" w:rsidRDefault="00353704" w:rsidP="00547436">
      <w:pPr>
        <w:widowControl w:val="0"/>
        <w:adjustRightInd w:val="0"/>
        <w:spacing w:after="0" w:line="240" w:lineRule="auto"/>
        <w:jc w:val="both"/>
        <w:textAlignment w:val="baseline"/>
        <w:rPr>
          <w:rFonts w:ascii="Times New Roman" w:eastAsia="Times New Roman" w:hAnsi="Times New Roman" w:cs="Times New Roman"/>
          <w:i/>
          <w:lang w:eastAsia="cs-CZ"/>
        </w:rPr>
      </w:pPr>
      <w:r w:rsidRPr="000F338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47436" w:rsidRPr="000F338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F3383">
        <w:rPr>
          <w:rFonts w:ascii="Times New Roman" w:eastAsia="Times New Roman" w:hAnsi="Times New Roman" w:cs="Times New Roman"/>
          <w:lang w:eastAsia="cs-CZ"/>
        </w:rPr>
        <w:fldChar w:fldCharType="end"/>
      </w:r>
      <w:r w:rsidR="00547436" w:rsidRPr="000F3383">
        <w:rPr>
          <w:rFonts w:ascii="Times New Roman" w:eastAsia="Times New Roman" w:hAnsi="Times New Roman" w:cs="Times New Roman"/>
          <w:lang w:eastAsia="cs-CZ"/>
        </w:rPr>
        <w:t xml:space="preserve">  KH prováděné v jednom centru, požadováno stanovisko EK pro místní centrum (centra)/ </w:t>
      </w:r>
      <w:r w:rsidR="00547436" w:rsidRPr="000F3383">
        <w:rPr>
          <w:rFonts w:ascii="Times New Roman" w:eastAsia="Times New Roman" w:hAnsi="Times New Roman" w:cs="Times New Roman"/>
          <w:i/>
          <w:lang w:eastAsia="cs-CZ"/>
        </w:rPr>
        <w:t>Clinical trial conducted in a single site, opinion of a local EC is required</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0F3383">
        <w:rPr>
          <w:rFonts w:ascii="Times New Roman" w:eastAsia="Times New Roman" w:hAnsi="Times New Roman" w:cs="Times New Roman"/>
          <w:b/>
          <w:bCs/>
          <w:lang w:eastAsia="cs-CZ"/>
        </w:rPr>
        <w:t>Číslo jednací/</w:t>
      </w:r>
      <w:r w:rsidRPr="000F3383">
        <w:rPr>
          <w:rFonts w:ascii="Times New Roman" w:eastAsia="Times New Roman" w:hAnsi="Times New Roman" w:cs="Times New Roman"/>
          <w:i/>
          <w:lang w:eastAsia="cs-CZ"/>
        </w:rPr>
        <w:t>Reference number</w:t>
      </w:r>
      <w:r w:rsidRPr="000F3383">
        <w:rPr>
          <w:rFonts w:ascii="Times New Roman" w:eastAsia="Times New Roman" w:hAnsi="Times New Roman" w:cs="Times New Roman"/>
          <w:lang w:eastAsia="cs-CZ"/>
        </w:rPr>
        <w:t xml:space="preserve">: </w:t>
      </w:r>
      <w:r w:rsidRPr="000F3383">
        <w:rPr>
          <w:rFonts w:ascii="Times New Roman" w:eastAsia="Times New Roman" w:hAnsi="Times New Roman" w:cs="Times New Roman"/>
          <w:b/>
          <w:lang w:eastAsia="cs-CZ"/>
        </w:rPr>
        <w:t>39/13 MEK 7</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0F3383">
        <w:rPr>
          <w:rFonts w:ascii="Times New Roman" w:eastAsia="Times New Roman" w:hAnsi="Times New Roman" w:cs="Times New Roman"/>
          <w:b/>
          <w:bCs/>
          <w:lang w:eastAsia="cs-CZ"/>
        </w:rPr>
        <w:t>Název KH/</w:t>
      </w:r>
      <w:r w:rsidRPr="000F3383">
        <w:rPr>
          <w:rFonts w:ascii="Times New Roman" w:eastAsia="Times New Roman" w:hAnsi="Times New Roman" w:cs="Times New Roman"/>
          <w:i/>
          <w:lang w:eastAsia="cs-CZ"/>
        </w:rPr>
        <w:t>Full Title of Clinical Trial</w:t>
      </w:r>
      <w:r w:rsidRPr="000F3383">
        <w:rPr>
          <w:rFonts w:ascii="Times New Roman" w:eastAsia="Times New Roman" w:hAnsi="Times New Roman" w:cs="Times New Roman"/>
          <w:bCs/>
          <w:lang w:eastAsia="cs-CZ"/>
        </w:rPr>
        <w:t xml:space="preserve">: </w:t>
      </w:r>
      <w:r w:rsidRPr="000F3383">
        <w:rPr>
          <w:rFonts w:ascii="Times New Roman" w:eastAsia="Times New Roman" w:hAnsi="Times New Roman" w:cs="Times New Roman"/>
          <w:b/>
          <w:lang w:eastAsia="cs-CZ"/>
        </w:rPr>
        <w:t xml:space="preserve">- </w:t>
      </w:r>
      <w:r w:rsidRPr="000F3383">
        <w:rPr>
          <w:rFonts w:ascii="Times New Roman" w:eastAsia="Times New Roman" w:hAnsi="Times New Roman" w:cs="Times New Roman"/>
          <w:lang w:eastAsia="cs-CZ"/>
        </w:rPr>
        <w:t xml:space="preserve">Randomizovaná, dvojitě zaslepená studie fáze III </w:t>
      </w:r>
      <w:r w:rsidRPr="000F3383">
        <w:rPr>
          <w:rFonts w:ascii="Times New Roman" w:eastAsia="Times New Roman" w:hAnsi="Times New Roman" w:cs="Times New Roman"/>
          <w:lang w:val="en-US" w:eastAsia="cs-CZ"/>
        </w:rPr>
        <w:t xml:space="preserve">účinnosti a bezpečnosti gemcitabinu v kombinaci s TH-302 v porovnání s gemcitabinem v kombinaci s placebem u dříve neléčených pacientů s metastatickým nebo lokálně pokročilým inoperabilním adenokarcinomem slinivky břišní / </w:t>
      </w:r>
      <w:r w:rsidRPr="000F3383">
        <w:rPr>
          <w:rFonts w:ascii="Times New Roman" w:eastAsia="Times New Roman" w:hAnsi="Times New Roman" w:cs="Times New Roman"/>
          <w:i/>
          <w:lang w:val="en-US" w:eastAsia="cs-CZ"/>
        </w:rPr>
        <w:t>A Randomized, Double-Blind, Phase III Study of the Efficacy and safety of Gemcitabine in Combination with TH 302 Compared with Gemcitabine in Combination with Placebo in Previously Untreated Subjects with Metastatic or Locally Advanced Unresectable</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r w:rsidRPr="000F3383">
        <w:rPr>
          <w:rFonts w:ascii="Times New Roman" w:eastAsia="Times New Roman" w:hAnsi="Times New Roman" w:cs="Times New Roman"/>
          <w:b/>
          <w:bCs/>
          <w:lang w:eastAsia="cs-CZ"/>
        </w:rPr>
        <w:t xml:space="preserve">Číslo protokolu/ </w:t>
      </w:r>
      <w:r w:rsidRPr="000F3383">
        <w:rPr>
          <w:rFonts w:ascii="Times New Roman" w:eastAsia="Times New Roman" w:hAnsi="Times New Roman" w:cs="Times New Roman"/>
          <w:i/>
          <w:lang w:eastAsia="cs-CZ"/>
        </w:rPr>
        <w:t>Protocol Code Number</w:t>
      </w:r>
      <w:r w:rsidRPr="000F3383">
        <w:rPr>
          <w:rFonts w:ascii="Times New Roman" w:eastAsia="Times New Roman" w:hAnsi="Times New Roman" w:cs="Times New Roman"/>
          <w:lang w:eastAsia="cs-CZ"/>
        </w:rPr>
        <w:t>: EMR200592-001</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r w:rsidRPr="000F3383">
        <w:rPr>
          <w:rFonts w:ascii="Times New Roman" w:eastAsia="Times New Roman" w:hAnsi="Times New Roman" w:cs="Times New Roman"/>
          <w:b/>
          <w:bCs/>
          <w:lang w:eastAsia="cs-CZ"/>
        </w:rPr>
        <w:t xml:space="preserve">EudraCT number/ </w:t>
      </w:r>
      <w:r w:rsidRPr="000F3383">
        <w:rPr>
          <w:rFonts w:ascii="Times New Roman" w:eastAsia="Times New Roman" w:hAnsi="Times New Roman" w:cs="Times New Roman"/>
          <w:i/>
          <w:lang w:eastAsia="cs-CZ"/>
        </w:rPr>
        <w:t>EudraCT number</w:t>
      </w:r>
      <w:r w:rsidRPr="000F3383">
        <w:rPr>
          <w:rFonts w:ascii="Times New Roman" w:eastAsia="Times New Roman" w:hAnsi="Times New Roman" w:cs="Times New Roman"/>
          <w:lang w:eastAsia="cs-CZ"/>
        </w:rPr>
        <w:t>: 2012-002957-42</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r w:rsidRPr="000F3383">
        <w:rPr>
          <w:rFonts w:ascii="Times New Roman" w:eastAsia="Times New Roman" w:hAnsi="Times New Roman" w:cs="Times New Roman"/>
          <w:b/>
          <w:bCs/>
          <w:lang w:eastAsia="cs-CZ"/>
        </w:rPr>
        <w:t>Zadavatel/</w:t>
      </w:r>
      <w:r w:rsidRPr="000F3383">
        <w:rPr>
          <w:rFonts w:ascii="Times New Roman" w:eastAsia="Times New Roman" w:hAnsi="Times New Roman" w:cs="Times New Roman"/>
          <w:i/>
          <w:lang w:eastAsia="cs-CZ"/>
        </w:rPr>
        <w:t>Sponzor</w:t>
      </w:r>
      <w:r w:rsidRPr="000F3383">
        <w:rPr>
          <w:rFonts w:ascii="Times New Roman" w:eastAsia="Times New Roman" w:hAnsi="Times New Roman" w:cs="Times New Roman"/>
          <w:lang w:eastAsia="cs-CZ"/>
        </w:rPr>
        <w:t>: Merek KgaA, Darmstad, Německo</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Cs/>
          <w:lang w:eastAsia="cs-CZ"/>
        </w:rPr>
      </w:pPr>
      <w:r w:rsidRPr="000F3383">
        <w:rPr>
          <w:rFonts w:ascii="Times New Roman" w:eastAsia="Times New Roman" w:hAnsi="Times New Roman" w:cs="Times New Roman"/>
          <w:b/>
          <w:bCs/>
          <w:lang w:eastAsia="cs-CZ"/>
        </w:rPr>
        <w:t>Žadatel/</w:t>
      </w:r>
      <w:r w:rsidRPr="000F3383">
        <w:rPr>
          <w:rFonts w:ascii="Times New Roman" w:eastAsia="Times New Roman" w:hAnsi="Times New Roman" w:cs="Times New Roman"/>
          <w:bCs/>
          <w:i/>
          <w:lang w:eastAsia="cs-CZ"/>
        </w:rPr>
        <w:t>Applicant</w:t>
      </w:r>
      <w:r w:rsidRPr="000F3383">
        <w:rPr>
          <w:rFonts w:ascii="Times New Roman" w:eastAsia="Times New Roman" w:hAnsi="Times New Roman" w:cs="Times New Roman"/>
          <w:bCs/>
          <w:lang w:eastAsia="cs-CZ"/>
        </w:rPr>
        <w:t xml:space="preserve">: Covance and Periapproval Services, Prague Empiria, Na Strži 65/1702, </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Cs/>
          <w:lang w:eastAsia="cs-CZ"/>
        </w:rPr>
      </w:pPr>
      <w:r w:rsidRPr="000F3383">
        <w:rPr>
          <w:rFonts w:ascii="Times New Roman" w:eastAsia="Times New Roman" w:hAnsi="Times New Roman" w:cs="Times New Roman"/>
          <w:bCs/>
          <w:lang w:eastAsia="cs-CZ"/>
        </w:rPr>
        <w:t>140 00 Praha, Mgr. Jakub Novotný</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0F3383">
        <w:rPr>
          <w:rFonts w:ascii="Times New Roman" w:eastAsia="Times New Roman" w:hAnsi="Times New Roman" w:cs="Times New Roman"/>
          <w:b/>
          <w:bCs/>
          <w:lang w:eastAsia="cs-CZ"/>
        </w:rPr>
        <w:t>Datum doručení žádosti/</w:t>
      </w:r>
      <w:r w:rsidRPr="000F3383">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6.6.2015, 11.6.2015, 24.6.2015, 26.6.</w:t>
      </w:r>
      <w:r w:rsidRPr="000F3383">
        <w:rPr>
          <w:rFonts w:ascii="Times New Roman" w:eastAsia="Times New Roman" w:hAnsi="Times New Roman" w:cs="Times New Roman"/>
          <w:lang w:eastAsia="cs-CZ"/>
        </w:rPr>
        <w:t>2015</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r w:rsidRPr="000F3383">
        <w:rPr>
          <w:rFonts w:ascii="Times New Roman" w:eastAsia="Times New Roman" w:hAnsi="Times New Roman" w:cs="Times New Roman"/>
          <w:b/>
          <w:bCs/>
          <w:lang w:eastAsia="cs-CZ"/>
        </w:rPr>
        <w:t xml:space="preserve">Datum jednání EK </w:t>
      </w:r>
      <w:r w:rsidRPr="000F3383">
        <w:rPr>
          <w:rFonts w:ascii="Times New Roman" w:eastAsia="Times New Roman" w:hAnsi="Times New Roman" w:cs="Times New Roman"/>
          <w:lang w:eastAsia="cs-CZ"/>
        </w:rPr>
        <w:t>/</w:t>
      </w:r>
      <w:r w:rsidRPr="000F338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0F3383">
        <w:rPr>
          <w:rFonts w:ascii="Times New Roman" w:eastAsia="Times New Roman" w:hAnsi="Times New Roman" w:cs="Times New Roman"/>
          <w:lang w:eastAsia="cs-CZ"/>
        </w:rPr>
        <w:t>2015</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r w:rsidRPr="000F3383">
        <w:rPr>
          <w:rFonts w:ascii="Times New Roman" w:eastAsia="Times New Roman" w:hAnsi="Times New Roman" w:cs="Times New Roman"/>
          <w:b/>
          <w:bCs/>
          <w:lang w:eastAsia="cs-CZ"/>
        </w:rPr>
        <w:t xml:space="preserve">Vyjádření EK/ </w:t>
      </w:r>
      <w:r w:rsidRPr="000F3383">
        <w:rPr>
          <w:rFonts w:ascii="Times New Roman" w:eastAsia="Times New Roman" w:hAnsi="Times New Roman" w:cs="Times New Roman"/>
          <w:i/>
          <w:lang w:eastAsia="cs-CZ"/>
        </w:rPr>
        <w:t>Ethics Committe´s opinion</w:t>
      </w:r>
      <w:r w:rsidRPr="000F3383">
        <w:rPr>
          <w:rFonts w:ascii="Times New Roman" w:eastAsia="Times New Roman" w:hAnsi="Times New Roman" w:cs="Times New Roman"/>
          <w:lang w:eastAsia="cs-CZ"/>
        </w:rPr>
        <w:t>:</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i/>
          <w:lang w:eastAsia="cs-CZ"/>
        </w:rPr>
      </w:pPr>
      <w:r w:rsidRPr="000F3383">
        <w:rPr>
          <w:rFonts w:ascii="Wingdings 2" w:eastAsia="Times New Roman" w:hAnsi="Wingdings 2" w:cs="Times New Roman"/>
          <w:lang w:eastAsia="cs-CZ"/>
        </w:rPr>
        <w:sym w:font="Wingdings 2" w:char="F0A3"/>
      </w:r>
      <w:r w:rsidRPr="000F3383">
        <w:rPr>
          <w:rFonts w:ascii="Times New Roman" w:eastAsia="Times New Roman" w:hAnsi="Times New Roman" w:cs="Times New Roman"/>
          <w:lang w:eastAsia="cs-CZ"/>
        </w:rPr>
        <w:t xml:space="preserve">  EK  vydala souhlasné stanovisko// </w:t>
      </w:r>
      <w:r w:rsidRPr="000F3383">
        <w:rPr>
          <w:rFonts w:ascii="Times New Roman" w:eastAsia="Times New Roman" w:hAnsi="Times New Roman" w:cs="Times New Roman"/>
          <w:i/>
          <w:lang w:eastAsia="cs-CZ"/>
        </w:rPr>
        <w:t>EC issues</w:t>
      </w:r>
      <w:r w:rsidRPr="000F3383">
        <w:rPr>
          <w:rFonts w:ascii="Times New Roman" w:eastAsia="Times New Roman" w:hAnsi="Times New Roman" w:cs="Times New Roman"/>
          <w:lang w:eastAsia="cs-CZ"/>
        </w:rPr>
        <w:t xml:space="preserve"> f</w:t>
      </w:r>
      <w:r w:rsidRPr="000F3383">
        <w:rPr>
          <w:rFonts w:ascii="Times New Roman" w:eastAsia="Times New Roman" w:hAnsi="Times New Roman" w:cs="Times New Roman"/>
          <w:i/>
          <w:lang w:eastAsia="cs-CZ"/>
        </w:rPr>
        <w:t>avourable opinion</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0F3383">
        <w:rPr>
          <w:rFonts w:ascii="Times New Roman" w:eastAsia="Times New Roman" w:hAnsi="Times New Roman" w:cs="Times New Roman"/>
          <w:bCs/>
          <w:lang w:eastAsia="cs-CZ"/>
        </w:rPr>
        <w:sym w:font="Wingdings 2" w:char="F054"/>
      </w:r>
      <w:r w:rsidRPr="000F3383">
        <w:rPr>
          <w:rFonts w:ascii="Times New Roman" w:eastAsia="Times New Roman" w:hAnsi="Times New Roman" w:cs="Times New Roman"/>
          <w:bCs/>
          <w:lang w:eastAsia="cs-CZ"/>
        </w:rPr>
        <w:t xml:space="preserve">  EK  vzala na vědomí / </w:t>
      </w:r>
      <w:r w:rsidRPr="000F3383">
        <w:rPr>
          <w:rFonts w:ascii="Times New Roman" w:eastAsia="Times New Roman" w:hAnsi="Times New Roman" w:cs="Times New Roman"/>
          <w:bCs/>
          <w:i/>
          <w:lang w:eastAsia="cs-CZ"/>
        </w:rPr>
        <w:t>Taken into account</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0F3383">
        <w:rPr>
          <w:rFonts w:ascii="Times New Roman" w:eastAsia="Times New Roman" w:hAnsi="Times New Roman" w:cs="Times New Roman"/>
          <w:b/>
          <w:bCs/>
          <w:lang w:eastAsia="cs-CZ"/>
        </w:rPr>
        <w:t>Lhůta pro podání písemné zprávy o průběhu KH od jeho zahájení</w:t>
      </w:r>
      <w:r w:rsidRPr="000F3383">
        <w:rPr>
          <w:rFonts w:ascii="Times New Roman" w:eastAsia="Times New Roman" w:hAnsi="Times New Roman" w:cs="Times New Roman"/>
          <w:b/>
          <w:bCs/>
          <w:lang w:val="en-US" w:eastAsia="cs-CZ"/>
        </w:rPr>
        <w:t xml:space="preserve">/ </w:t>
      </w:r>
      <w:r w:rsidRPr="000F3383">
        <w:rPr>
          <w:rFonts w:ascii="Times New Roman" w:eastAsia="Times New Roman" w:hAnsi="Times New Roman" w:cs="Times New Roman"/>
          <w:i/>
          <w:lang w:val="en-US" w:eastAsia="cs-CZ"/>
        </w:rPr>
        <w:t>Time schedule for submission of the  written Annual Report from the CT commencement:</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r w:rsidRPr="000F3383">
        <w:rPr>
          <w:rFonts w:ascii="Times New Roman" w:eastAsia="Times New Roman" w:hAnsi="Times New Roman" w:cs="Times New Roman"/>
          <w:lang w:eastAsia="cs-CZ"/>
        </w:rPr>
        <w:sym w:font="Wingdings 2" w:char="F054"/>
      </w:r>
      <w:r w:rsidRPr="000F3383">
        <w:rPr>
          <w:rFonts w:ascii="Times New Roman" w:eastAsia="Times New Roman" w:hAnsi="Times New Roman" w:cs="Times New Roman"/>
          <w:lang w:eastAsia="cs-CZ"/>
        </w:rPr>
        <w:t xml:space="preserve">   1x ročně</w:t>
      </w:r>
      <w:r w:rsidRPr="000F3383">
        <w:rPr>
          <w:rFonts w:ascii="Times New Roman" w:eastAsia="Times New Roman" w:hAnsi="Times New Roman" w:cs="Times New Roman"/>
          <w:i/>
          <w:lang w:eastAsia="cs-CZ"/>
        </w:rPr>
        <w:t xml:space="preserve">/Once a year                   </w:t>
      </w:r>
      <w:r w:rsidR="00353704" w:rsidRPr="000F338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F3383">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F3383">
        <w:rPr>
          <w:rFonts w:ascii="Times New Roman" w:eastAsia="Times New Roman" w:hAnsi="Times New Roman" w:cs="Times New Roman"/>
          <w:lang w:eastAsia="cs-CZ"/>
        </w:rPr>
        <w:fldChar w:fldCharType="end"/>
      </w:r>
      <w:r w:rsidRPr="000F3383">
        <w:rPr>
          <w:rFonts w:ascii="Times New Roman" w:eastAsia="Times New Roman" w:hAnsi="Times New Roman" w:cs="Times New Roman"/>
          <w:lang w:eastAsia="cs-CZ"/>
        </w:rPr>
        <w:t xml:space="preserve">  Jiná lhůta/</w:t>
      </w:r>
      <w:r w:rsidRPr="000F3383">
        <w:rPr>
          <w:rFonts w:ascii="Times New Roman" w:eastAsia="Times New Roman" w:hAnsi="Times New Roman" w:cs="Times New Roman"/>
          <w:i/>
          <w:lang w:eastAsia="cs-CZ"/>
        </w:rPr>
        <w:t xml:space="preserve"> Other </w:t>
      </w:r>
      <w:r w:rsidRPr="000F3383">
        <w:rPr>
          <w:rFonts w:ascii="Times New Roman" w:eastAsia="Times New Roman" w:hAnsi="Times New Roman" w:cs="Times New Roman"/>
          <w:lang w:eastAsia="cs-CZ"/>
        </w:rPr>
        <w:t>…………….</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i/>
          <w:lang w:eastAsia="cs-CZ"/>
        </w:rPr>
      </w:pPr>
      <w:r w:rsidRPr="000F3383">
        <w:rPr>
          <w:rFonts w:ascii="Times New Roman" w:eastAsia="Times New Roman" w:hAnsi="Times New Roman" w:cs="Times New Roman"/>
          <w:b/>
          <w:bCs/>
          <w:lang w:eastAsia="cs-CZ"/>
        </w:rPr>
        <w:t>Seznam míst hodnocení s označením míst, ke kterým se EK vyjádřila jako místní EK a kde vykonává dohled/</w:t>
      </w:r>
      <w:r w:rsidRPr="000F338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47436" w:rsidRPr="000F3383" w:rsidTr="00CB7CF8">
        <w:trPr>
          <w:trHeight w:val="454"/>
        </w:trPr>
        <w:tc>
          <w:tcPr>
            <w:tcW w:w="6108"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 xml:space="preserve">Místo hodnocení/ Jméno zkoušejícího </w:t>
            </w: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0F3383">
              <w:rPr>
                <w:rFonts w:ascii="Times New Roman" w:eastAsia="Times New Roman" w:hAnsi="Times New Roman" w:cs="Times New Roman"/>
                <w:i/>
                <w:sz w:val="18"/>
                <w:szCs w:val="18"/>
                <w:lang w:eastAsia="cs-CZ"/>
              </w:rPr>
              <w:t>Trial Site / Name of Investigator</w:t>
            </w:r>
          </w:p>
        </w:tc>
        <w:tc>
          <w:tcPr>
            <w:tcW w:w="1280"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0F3383">
              <w:rPr>
                <w:rFonts w:ascii="Times New Roman" w:eastAsia="Times New Roman" w:hAnsi="Times New Roman" w:cs="Times New Roman"/>
                <w:sz w:val="18"/>
                <w:szCs w:val="18"/>
                <w:lang w:eastAsia="cs-CZ"/>
              </w:rPr>
              <w:t xml:space="preserve">Místní EK </w:t>
            </w:r>
            <w:r w:rsidRPr="000F3383">
              <w:rPr>
                <w:rFonts w:ascii="Times New Roman" w:eastAsia="Times New Roman" w:hAnsi="Times New Roman" w:cs="Times New Roman"/>
                <w:i/>
                <w:sz w:val="18"/>
                <w:szCs w:val="18"/>
                <w:lang w:eastAsia="cs-CZ"/>
              </w:rPr>
              <w:t>Local EC</w:t>
            </w:r>
          </w:p>
        </w:tc>
        <w:tc>
          <w:tcPr>
            <w:tcW w:w="2712"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Adresa  místní EK</w:t>
            </w: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0F3383">
              <w:rPr>
                <w:rFonts w:ascii="Times New Roman" w:eastAsia="Times New Roman" w:hAnsi="Times New Roman" w:cs="Times New Roman"/>
                <w:i/>
                <w:sz w:val="18"/>
                <w:szCs w:val="18"/>
                <w:lang w:eastAsia="cs-CZ"/>
              </w:rPr>
              <w:t>Address</w:t>
            </w:r>
          </w:p>
        </w:tc>
      </w:tr>
      <w:tr w:rsidR="00547436" w:rsidRPr="000F3383" w:rsidTr="00CB7CF8">
        <w:trPr>
          <w:trHeight w:val="312"/>
        </w:trPr>
        <w:tc>
          <w:tcPr>
            <w:tcW w:w="6108"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MUDr. Petr Karásek, Klinika Komplexní Onkologické péče, Masarykův onkologický ústav, Žlutý kopec 7, 656 53 Brno</w:t>
            </w:r>
          </w:p>
        </w:tc>
        <w:tc>
          <w:tcPr>
            <w:tcW w:w="1280" w:type="dxa"/>
          </w:tcPr>
          <w:p w:rsidR="00547436" w:rsidRPr="000F3383" w:rsidRDefault="00353704"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547436" w:rsidRPr="000F338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3383">
              <w:rPr>
                <w:rFonts w:ascii="Times New Roman" w:eastAsia="Times New Roman" w:hAnsi="Times New Roman" w:cs="Times New Roman"/>
                <w:sz w:val="18"/>
                <w:szCs w:val="18"/>
                <w:lang w:eastAsia="cs-CZ"/>
              </w:rPr>
              <w:fldChar w:fldCharType="end"/>
            </w:r>
          </w:p>
        </w:tc>
        <w:tc>
          <w:tcPr>
            <w:tcW w:w="2712"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EK Masarykův onkologický ústav, Žlutý kopec 7, 656 53 Brno</w:t>
            </w:r>
          </w:p>
        </w:tc>
      </w:tr>
      <w:tr w:rsidR="00547436" w:rsidRPr="000F3383" w:rsidTr="00CB7CF8">
        <w:trPr>
          <w:trHeight w:val="312"/>
        </w:trPr>
        <w:tc>
          <w:tcPr>
            <w:tcW w:w="6108"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MUDr. Milan Kohoutek, Onkologické centrum, KOC Krajská nemocnice T. Bati Zlín, Havlíčkovo nábřeží 600, 762 75 Zlín</w:t>
            </w:r>
          </w:p>
        </w:tc>
        <w:tc>
          <w:tcPr>
            <w:tcW w:w="1280" w:type="dxa"/>
          </w:tcPr>
          <w:p w:rsidR="00547436" w:rsidRPr="000F3383" w:rsidRDefault="00353704"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547436" w:rsidRPr="000F338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3383">
              <w:rPr>
                <w:rFonts w:ascii="Times New Roman" w:eastAsia="Times New Roman" w:hAnsi="Times New Roman" w:cs="Times New Roman"/>
                <w:sz w:val="18"/>
                <w:szCs w:val="18"/>
                <w:lang w:eastAsia="cs-CZ"/>
              </w:rPr>
              <w:fldChar w:fldCharType="end"/>
            </w:r>
          </w:p>
        </w:tc>
        <w:tc>
          <w:tcPr>
            <w:tcW w:w="2712"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 xml:space="preserve">EK Krajská nemocnice T. Bati Zlín, Havlíčkovo nábřeží 600, </w:t>
            </w: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762 75 Zlín</w:t>
            </w:r>
          </w:p>
        </w:tc>
      </w:tr>
      <w:tr w:rsidR="00547436" w:rsidRPr="000F3383" w:rsidTr="00CB7CF8">
        <w:trPr>
          <w:trHeight w:val="312"/>
        </w:trPr>
        <w:tc>
          <w:tcPr>
            <w:tcW w:w="6108"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Wingdings 2" w:eastAsia="Times New Roman" w:hAnsi="Wingdings 2" w:cs="Times New Roman"/>
                <w:sz w:val="18"/>
                <w:szCs w:val="18"/>
                <w:lang w:eastAsia="cs-CZ"/>
              </w:rPr>
              <w:t></w:t>
            </w:r>
          </w:p>
        </w:tc>
        <w:tc>
          <w:tcPr>
            <w:tcW w:w="2712"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EK FNOL</w:t>
            </w:r>
          </w:p>
        </w:tc>
      </w:tr>
      <w:tr w:rsidR="00547436" w:rsidRPr="000F3383" w:rsidTr="00CB7CF8">
        <w:trPr>
          <w:trHeight w:val="312"/>
        </w:trPr>
        <w:tc>
          <w:tcPr>
            <w:tcW w:w="6108"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MUDr. Martin Šafanda, Oddělení klinické onkologie, Nemocnice na Homolce, Roentgenova 2, 150 30 Praha 5</w:t>
            </w:r>
          </w:p>
        </w:tc>
        <w:tc>
          <w:tcPr>
            <w:tcW w:w="1280" w:type="dxa"/>
          </w:tcPr>
          <w:p w:rsidR="00547436" w:rsidRPr="000F3383" w:rsidRDefault="00353704"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547436" w:rsidRPr="000F338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3383">
              <w:rPr>
                <w:rFonts w:ascii="Times New Roman" w:eastAsia="Times New Roman" w:hAnsi="Times New Roman" w:cs="Times New Roman"/>
                <w:sz w:val="18"/>
                <w:szCs w:val="18"/>
                <w:lang w:eastAsia="cs-CZ"/>
              </w:rPr>
              <w:fldChar w:fldCharType="end"/>
            </w:r>
          </w:p>
        </w:tc>
        <w:tc>
          <w:tcPr>
            <w:tcW w:w="2712"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EK Nemocnice na Homolce, Roentgenova 2, 150 30 Praha 5</w:t>
            </w:r>
          </w:p>
        </w:tc>
      </w:tr>
      <w:tr w:rsidR="00547436" w:rsidRPr="000F3383" w:rsidTr="00CB7CF8">
        <w:trPr>
          <w:trHeight w:val="312"/>
        </w:trPr>
        <w:tc>
          <w:tcPr>
            <w:tcW w:w="6108"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MUDr. Vladimíra Stáhalová, Ústav radiační onkologie, Nemocnice na Bulovce, Budínova 67/2, 180 81 Praha 8 – Libeň</w:t>
            </w:r>
          </w:p>
        </w:tc>
        <w:tc>
          <w:tcPr>
            <w:tcW w:w="1280" w:type="dxa"/>
          </w:tcPr>
          <w:p w:rsidR="00547436" w:rsidRPr="000F3383" w:rsidRDefault="00353704"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547436" w:rsidRPr="000F338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3383">
              <w:rPr>
                <w:rFonts w:ascii="Times New Roman" w:eastAsia="Times New Roman" w:hAnsi="Times New Roman" w:cs="Times New Roman"/>
                <w:sz w:val="18"/>
                <w:szCs w:val="18"/>
                <w:lang w:eastAsia="cs-CZ"/>
              </w:rPr>
              <w:fldChar w:fldCharType="end"/>
            </w:r>
          </w:p>
        </w:tc>
        <w:tc>
          <w:tcPr>
            <w:tcW w:w="2712"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 xml:space="preserve">EK Nemocnice na Bulovce, Budínova 67/2, </w:t>
            </w: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t>180 81 Praha 8 – Libeň</w:t>
            </w:r>
          </w:p>
        </w:tc>
      </w:tr>
    </w:tbl>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0F3383">
        <w:rPr>
          <w:rFonts w:ascii="Times New Roman" w:eastAsia="Times New Roman" w:hAnsi="Times New Roman" w:cs="Times New Roman"/>
          <w:bCs/>
          <w:sz w:val="20"/>
          <w:szCs w:val="20"/>
          <w:lang w:eastAsia="cs-CZ"/>
        </w:rPr>
        <w:t>1/2</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0F3383">
        <w:rPr>
          <w:rFonts w:ascii="Times New Roman" w:eastAsia="Times New Roman" w:hAnsi="Times New Roman" w:cs="Times New Roman"/>
          <w:b/>
          <w:bCs/>
          <w:sz w:val="24"/>
          <w:szCs w:val="24"/>
          <w:lang w:eastAsia="cs-CZ"/>
        </w:rPr>
        <w:t>Seznam hodnocených dokumentů/</w:t>
      </w:r>
      <w:r w:rsidRPr="000F3383">
        <w:rPr>
          <w:rFonts w:ascii="Times New Roman" w:eastAsia="Times New Roman" w:hAnsi="Times New Roman" w:cs="Times New Roman"/>
          <w:bCs/>
          <w:i/>
          <w:sz w:val="24"/>
          <w:szCs w:val="24"/>
          <w:lang w:eastAsia="cs-CZ"/>
        </w:rPr>
        <w:t xml:space="preserve">List </w:t>
      </w:r>
      <w:r w:rsidRPr="000F3383">
        <w:rPr>
          <w:rFonts w:ascii="Times New Roman" w:eastAsia="Times New Roman" w:hAnsi="Times New Roman" w:cs="Times New Roman"/>
          <w:bCs/>
          <w:i/>
          <w:sz w:val="24"/>
          <w:szCs w:val="24"/>
          <w:lang w:val="en-US" w:eastAsia="cs-CZ"/>
        </w:rPr>
        <w:t>of all submitted documents:</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47436" w:rsidRPr="000F3383" w:rsidTr="00CB7CF8">
        <w:trPr>
          <w:cantSplit/>
          <w:trHeight w:val="454"/>
        </w:trPr>
        <w:tc>
          <w:tcPr>
            <w:tcW w:w="7416" w:type="dxa"/>
            <w:vMerge w:val="restart"/>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sz w:val="18"/>
                <w:szCs w:val="18"/>
                <w:lang w:eastAsia="cs-CZ"/>
              </w:rPr>
              <w:t xml:space="preserve">Název dokumentu, verze, datum </w:t>
            </w: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i/>
                <w:sz w:val="18"/>
                <w:szCs w:val="18"/>
                <w:lang w:eastAsia="cs-CZ"/>
              </w:rPr>
              <w:t>Document title, version, date</w:t>
            </w:r>
          </w:p>
        </w:tc>
        <w:tc>
          <w:tcPr>
            <w:tcW w:w="1272" w:type="dxa"/>
            <w:gridSpan w:val="2"/>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sz w:val="18"/>
                <w:szCs w:val="18"/>
                <w:lang w:eastAsia="cs-CZ"/>
              </w:rPr>
              <w:t>Schváleno /</w:t>
            </w:r>
            <w:r w:rsidRPr="000F3383">
              <w:rPr>
                <w:rFonts w:ascii="Times New Roman" w:eastAsia="Times New Roman" w:hAnsi="Times New Roman" w:cs="Times New Roman"/>
                <w:b/>
                <w:bCs/>
                <w:i/>
                <w:sz w:val="18"/>
                <w:szCs w:val="18"/>
                <w:lang w:eastAsia="cs-CZ"/>
              </w:rPr>
              <w:t>Approved</w:t>
            </w:r>
          </w:p>
        </w:tc>
        <w:tc>
          <w:tcPr>
            <w:tcW w:w="1316" w:type="dxa"/>
            <w:gridSpan w:val="2"/>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sz w:val="18"/>
                <w:szCs w:val="18"/>
                <w:lang w:eastAsia="cs-CZ"/>
              </w:rPr>
              <w:t xml:space="preserve">Vzato na vědomí / </w:t>
            </w:r>
            <w:r w:rsidRPr="000F3383">
              <w:rPr>
                <w:rFonts w:ascii="Times New Roman" w:eastAsia="Times New Roman" w:hAnsi="Times New Roman" w:cs="Times New Roman"/>
                <w:b/>
                <w:bCs/>
                <w:i/>
                <w:sz w:val="18"/>
                <w:szCs w:val="18"/>
                <w:lang w:eastAsia="cs-CZ"/>
              </w:rPr>
              <w:t xml:space="preserve">Taken into account </w:t>
            </w:r>
          </w:p>
        </w:tc>
      </w:tr>
      <w:tr w:rsidR="00547436" w:rsidRPr="000F3383" w:rsidTr="00CB7CF8">
        <w:trPr>
          <w:cantSplit/>
          <w:trHeight w:val="454"/>
        </w:trPr>
        <w:tc>
          <w:tcPr>
            <w:tcW w:w="7416" w:type="dxa"/>
            <w:vMerge/>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sz w:val="18"/>
                <w:szCs w:val="18"/>
                <w:lang w:eastAsia="cs-CZ"/>
              </w:rPr>
              <w:t>ANO</w:t>
            </w: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0F3383">
              <w:rPr>
                <w:rFonts w:ascii="Times New Roman" w:eastAsia="Times New Roman" w:hAnsi="Times New Roman" w:cs="Times New Roman"/>
                <w:b/>
                <w:bCs/>
                <w:i/>
                <w:sz w:val="18"/>
                <w:szCs w:val="18"/>
                <w:lang w:eastAsia="cs-CZ"/>
              </w:rPr>
              <w:t>Yes</w:t>
            </w:r>
          </w:p>
        </w:tc>
        <w:tc>
          <w:tcPr>
            <w:tcW w:w="536"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sz w:val="18"/>
                <w:szCs w:val="18"/>
                <w:lang w:eastAsia="cs-CZ"/>
              </w:rPr>
              <w:t xml:space="preserve">NE </w:t>
            </w: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i/>
                <w:sz w:val="18"/>
                <w:szCs w:val="18"/>
                <w:lang w:eastAsia="cs-CZ"/>
              </w:rPr>
              <w:t>No</w:t>
            </w:r>
          </w:p>
        </w:tc>
        <w:tc>
          <w:tcPr>
            <w:tcW w:w="780"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sz w:val="18"/>
                <w:szCs w:val="18"/>
                <w:lang w:eastAsia="cs-CZ"/>
              </w:rPr>
              <w:t>ANO</w:t>
            </w: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i/>
                <w:sz w:val="18"/>
                <w:szCs w:val="18"/>
                <w:lang w:eastAsia="cs-CZ"/>
              </w:rPr>
              <w:t>Yes</w:t>
            </w:r>
          </w:p>
        </w:tc>
        <w:tc>
          <w:tcPr>
            <w:tcW w:w="536"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3383">
              <w:rPr>
                <w:rFonts w:ascii="Times New Roman" w:eastAsia="Times New Roman" w:hAnsi="Times New Roman" w:cs="Times New Roman"/>
                <w:b/>
                <w:bCs/>
                <w:sz w:val="18"/>
                <w:szCs w:val="18"/>
                <w:lang w:eastAsia="cs-CZ"/>
              </w:rPr>
              <w:t xml:space="preserve">NE </w:t>
            </w:r>
          </w:p>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0F3383">
              <w:rPr>
                <w:rFonts w:ascii="Times New Roman" w:eastAsia="Times New Roman" w:hAnsi="Times New Roman" w:cs="Times New Roman"/>
                <w:b/>
                <w:bCs/>
                <w:i/>
                <w:sz w:val="18"/>
                <w:szCs w:val="18"/>
                <w:lang w:eastAsia="cs-CZ"/>
              </w:rPr>
              <w:t>No</w:t>
            </w:r>
          </w:p>
        </w:tc>
      </w:tr>
      <w:tr w:rsidR="00547436" w:rsidRPr="000F3383" w:rsidTr="00CB7CF8">
        <w:trPr>
          <w:trHeight w:val="340"/>
        </w:trPr>
        <w:tc>
          <w:tcPr>
            <w:tcW w:w="7416" w:type="dxa"/>
          </w:tcPr>
          <w:p w:rsidR="00547436" w:rsidRPr="00547436"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CIOMS Form, dated 5 Jun 2015</w:t>
            </w:r>
          </w:p>
        </w:tc>
        <w:tc>
          <w:tcPr>
            <w:tcW w:w="736"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Wingdings 2" w:eastAsia="Times New Roman" w:hAnsi="Wingdings 2" w:cs="Times New Roman"/>
                <w:sz w:val="18"/>
                <w:szCs w:val="18"/>
                <w:lang w:eastAsia="cs-CZ"/>
              </w:rPr>
              <w:sym w:font="Wingdings 2" w:char="F0A3"/>
            </w:r>
          </w:p>
        </w:tc>
        <w:tc>
          <w:tcPr>
            <w:tcW w:w="536" w:type="dxa"/>
          </w:tcPr>
          <w:p w:rsidR="00547436" w:rsidRPr="000F3383" w:rsidRDefault="00353704"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547436" w:rsidRPr="000F338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3383">
              <w:rPr>
                <w:rFonts w:ascii="Times New Roman" w:eastAsia="Times New Roman" w:hAnsi="Times New Roman" w:cs="Times New Roman"/>
                <w:sz w:val="18"/>
                <w:szCs w:val="18"/>
                <w:lang w:eastAsia="cs-CZ"/>
              </w:rPr>
              <w:fldChar w:fldCharType="end"/>
            </w:r>
          </w:p>
        </w:tc>
        <w:tc>
          <w:tcPr>
            <w:tcW w:w="780"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Wingdings 2" w:eastAsia="Times New Roman" w:hAnsi="Wingdings 2" w:cs="Times New Roman"/>
                <w:sz w:val="18"/>
                <w:szCs w:val="18"/>
                <w:lang w:eastAsia="cs-CZ"/>
              </w:rPr>
              <w:t></w:t>
            </w:r>
          </w:p>
        </w:tc>
        <w:tc>
          <w:tcPr>
            <w:tcW w:w="536" w:type="dxa"/>
          </w:tcPr>
          <w:p w:rsidR="00547436" w:rsidRPr="000F3383" w:rsidRDefault="00353704"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547436" w:rsidRPr="000F338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3383">
              <w:rPr>
                <w:rFonts w:ascii="Times New Roman" w:eastAsia="Times New Roman" w:hAnsi="Times New Roman" w:cs="Times New Roman"/>
                <w:sz w:val="18"/>
                <w:szCs w:val="18"/>
                <w:lang w:eastAsia="cs-CZ"/>
              </w:rPr>
              <w:fldChar w:fldCharType="end"/>
            </w:r>
          </w:p>
        </w:tc>
      </w:tr>
      <w:tr w:rsidR="00547436" w:rsidRPr="000F3383" w:rsidTr="00CB7CF8">
        <w:trPr>
          <w:trHeight w:val="340"/>
        </w:trPr>
        <w:tc>
          <w:tcPr>
            <w:tcW w:w="7416" w:type="dxa"/>
          </w:tcPr>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CIOMS Form, dated 10 Jun 2015</w:t>
            </w:r>
          </w:p>
        </w:tc>
        <w:tc>
          <w:tcPr>
            <w:tcW w:w="736" w:type="dxa"/>
          </w:tcPr>
          <w:p w:rsidR="00547436" w:rsidRPr="000F3383" w:rsidRDefault="00547436" w:rsidP="00CB7CF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0F3383">
              <w:rPr>
                <w:rFonts w:ascii="Wingdings 2" w:eastAsia="Times New Roman" w:hAnsi="Wingdings 2" w:cs="Times New Roman"/>
                <w:sz w:val="18"/>
                <w:szCs w:val="18"/>
                <w:lang w:eastAsia="cs-CZ"/>
              </w:rPr>
              <w:sym w:font="Wingdings 2" w:char="F0A3"/>
            </w:r>
          </w:p>
        </w:tc>
        <w:tc>
          <w:tcPr>
            <w:tcW w:w="536"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sym w:font="Wingdings 2" w:char="F0A3"/>
            </w:r>
          </w:p>
        </w:tc>
        <w:tc>
          <w:tcPr>
            <w:tcW w:w="780" w:type="dxa"/>
          </w:tcPr>
          <w:p w:rsidR="00547436" w:rsidRPr="000F3383" w:rsidRDefault="00547436" w:rsidP="00CB7CF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0F3383">
              <w:rPr>
                <w:rFonts w:ascii="Wingdings 2" w:eastAsia="Times New Roman" w:hAnsi="Wingdings 2" w:cs="Times New Roman"/>
                <w:sz w:val="18"/>
                <w:szCs w:val="18"/>
                <w:lang w:eastAsia="cs-CZ"/>
              </w:rPr>
              <w:t></w:t>
            </w:r>
          </w:p>
        </w:tc>
        <w:tc>
          <w:tcPr>
            <w:tcW w:w="536"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sym w:font="Wingdings 2" w:char="F0A3"/>
            </w:r>
          </w:p>
        </w:tc>
      </w:tr>
      <w:tr w:rsidR="00547436" w:rsidRPr="000F3383" w:rsidTr="00CB7CF8">
        <w:trPr>
          <w:trHeight w:val="340"/>
        </w:trPr>
        <w:tc>
          <w:tcPr>
            <w:tcW w:w="7416" w:type="dxa"/>
          </w:tcPr>
          <w:p w:rsidR="00547436" w:rsidRDefault="00547436" w:rsidP="0054743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report č. 7310770(3), dated 18 Jun 2015</w:t>
            </w:r>
          </w:p>
        </w:tc>
        <w:tc>
          <w:tcPr>
            <w:tcW w:w="736" w:type="dxa"/>
          </w:tcPr>
          <w:p w:rsidR="00547436" w:rsidRPr="000F3383" w:rsidRDefault="00547436" w:rsidP="00CB7CF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47436" w:rsidRPr="000F3383" w:rsidRDefault="00547436" w:rsidP="00CB7CF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47436" w:rsidRPr="000F3383"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547436" w:rsidRPr="000F3383" w:rsidTr="00CB7CF8">
        <w:trPr>
          <w:trHeight w:val="340"/>
        </w:trPr>
        <w:tc>
          <w:tcPr>
            <w:tcW w:w="7416" w:type="dxa"/>
          </w:tcPr>
          <w:p w:rsidR="00547436" w:rsidRDefault="00547436" w:rsidP="00547436">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Periodic SUSAR report, 1 Dec 2014 to 30 May 2015, dated 18 Jun 2015</w:t>
            </w:r>
          </w:p>
        </w:tc>
        <w:tc>
          <w:tcPr>
            <w:tcW w:w="736" w:type="dxa"/>
          </w:tcPr>
          <w:p w:rsidR="00547436" w:rsidRDefault="00547436" w:rsidP="00CB7CF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547436"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547436" w:rsidRDefault="00547436" w:rsidP="00CB7CF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547436" w:rsidRDefault="00547436" w:rsidP="00CB7CF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r w:rsidRPr="000F338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F338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i/>
          <w:lang w:eastAsia="cs-CZ"/>
        </w:rPr>
      </w:pPr>
      <w:r w:rsidRPr="000F3383">
        <w:rPr>
          <w:rFonts w:ascii="Times New Roman" w:eastAsia="Times New Roman" w:hAnsi="Times New Roman" w:cs="Times New Roman"/>
          <w:i/>
          <w:lang w:eastAsia="cs-CZ"/>
        </w:rPr>
        <w:t xml:space="preserve"> </w:t>
      </w:r>
      <w:r w:rsidRPr="000F3383">
        <w:rPr>
          <w:rFonts w:ascii="Times New Roman" w:eastAsia="Times New Roman" w:hAnsi="Times New Roman" w:cs="Times New Roman"/>
          <w:lang w:eastAsia="cs-CZ"/>
        </w:rPr>
        <w:sym w:font="Wingdings 2" w:char="F054"/>
      </w:r>
      <w:r w:rsidRPr="000F3383">
        <w:rPr>
          <w:rFonts w:ascii="Times New Roman" w:eastAsia="Times New Roman" w:hAnsi="Times New Roman" w:cs="Times New Roman"/>
          <w:lang w:eastAsia="cs-CZ"/>
        </w:rPr>
        <w:t xml:space="preserve"> Ano/</w:t>
      </w:r>
      <w:r w:rsidRPr="000F3383">
        <w:rPr>
          <w:rFonts w:ascii="Times New Roman" w:eastAsia="Times New Roman" w:hAnsi="Times New Roman" w:cs="Times New Roman"/>
          <w:i/>
          <w:lang w:eastAsia="cs-CZ"/>
        </w:rPr>
        <w:t>Yes</w:t>
      </w:r>
      <w:r w:rsidRPr="000F3383">
        <w:rPr>
          <w:rFonts w:ascii="Times New Roman" w:eastAsia="Times New Roman" w:hAnsi="Times New Roman" w:cs="Times New Roman"/>
          <w:lang w:eastAsia="cs-CZ"/>
        </w:rPr>
        <w:t xml:space="preserve">       </w:t>
      </w:r>
      <w:r w:rsidR="00353704" w:rsidRPr="000F338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F3383">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F3383">
        <w:rPr>
          <w:rFonts w:ascii="Times New Roman" w:eastAsia="Times New Roman" w:hAnsi="Times New Roman" w:cs="Times New Roman"/>
          <w:lang w:eastAsia="cs-CZ"/>
        </w:rPr>
        <w:fldChar w:fldCharType="end"/>
      </w:r>
      <w:r w:rsidRPr="000F3383">
        <w:rPr>
          <w:rFonts w:ascii="Times New Roman" w:eastAsia="Times New Roman" w:hAnsi="Times New Roman" w:cs="Times New Roman"/>
          <w:lang w:eastAsia="cs-CZ"/>
        </w:rPr>
        <w:t>Ne/</w:t>
      </w:r>
      <w:r w:rsidRPr="000F3383">
        <w:rPr>
          <w:rFonts w:ascii="Times New Roman" w:eastAsia="Times New Roman" w:hAnsi="Times New Roman" w:cs="Times New Roman"/>
          <w:i/>
          <w:lang w:eastAsia="cs-CZ"/>
        </w:rPr>
        <w:t>No</w:t>
      </w:r>
      <w:r w:rsidRPr="000F3383">
        <w:rPr>
          <w:rFonts w:ascii="Times New Roman" w:eastAsia="Times New Roman" w:hAnsi="Times New Roman" w:cs="Times New Roman"/>
          <w:lang w:eastAsia="cs-CZ"/>
        </w:rPr>
        <w:t xml:space="preserve">           </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r w:rsidRPr="000F3383">
        <w:rPr>
          <w:rFonts w:ascii="Times New Roman" w:eastAsia="Times New Roman" w:hAnsi="Times New Roman" w:cs="Times New Roman"/>
          <w:lang w:eastAsia="cs-CZ"/>
        </w:rPr>
        <w:t xml:space="preserve">                                                                                               </w:t>
      </w:r>
      <w:r w:rsidRPr="000F3383">
        <w:rPr>
          <w:rFonts w:ascii="Times New Roman" w:eastAsia="Times New Roman" w:hAnsi="Times New Roman" w:cs="Times New Roman"/>
          <w:sz w:val="20"/>
          <w:szCs w:val="20"/>
          <w:lang w:eastAsia="cs-CZ"/>
        </w:rPr>
        <w:tab/>
      </w:r>
      <w:r w:rsidRPr="000F3383">
        <w:rPr>
          <w:rFonts w:ascii="Times New Roman" w:eastAsia="Times New Roman" w:hAnsi="Times New Roman" w:cs="Times New Roman"/>
          <w:sz w:val="20"/>
          <w:szCs w:val="20"/>
          <w:lang w:eastAsia="cs-CZ"/>
        </w:rPr>
        <w:tab/>
      </w:r>
      <w:r w:rsidRPr="000F3383">
        <w:rPr>
          <w:rFonts w:ascii="Times New Roman" w:eastAsia="Times New Roman" w:hAnsi="Times New Roman" w:cs="Times New Roman"/>
          <w:sz w:val="20"/>
          <w:szCs w:val="20"/>
          <w:lang w:eastAsia="cs-CZ"/>
        </w:rPr>
        <w:tab/>
      </w:r>
      <w:r w:rsidRPr="000F3383">
        <w:rPr>
          <w:rFonts w:ascii="Times New Roman" w:eastAsia="Times New Roman" w:hAnsi="Times New Roman" w:cs="Times New Roman"/>
          <w:sz w:val="20"/>
          <w:szCs w:val="20"/>
          <w:lang w:eastAsia="cs-CZ"/>
        </w:rPr>
        <w:tab/>
      </w:r>
      <w:r w:rsidRPr="000F3383">
        <w:rPr>
          <w:rFonts w:ascii="Times New Roman" w:eastAsia="Times New Roman" w:hAnsi="Times New Roman" w:cs="Times New Roman"/>
          <w:sz w:val="20"/>
          <w:szCs w:val="20"/>
          <w:lang w:eastAsia="cs-CZ"/>
        </w:rPr>
        <w:tab/>
        <w:t xml:space="preserve">             </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lang w:eastAsia="cs-CZ"/>
        </w:rPr>
      </w:pPr>
      <w:r w:rsidRPr="000F3383">
        <w:rPr>
          <w:rFonts w:ascii="Times New Roman" w:eastAsia="Times New Roman" w:hAnsi="Times New Roman" w:cs="Times New Roman"/>
          <w:lang w:eastAsia="cs-CZ"/>
        </w:rPr>
        <w:t xml:space="preserve">                                                                                                                                                                                                                                                        </w:t>
      </w:r>
    </w:p>
    <w:p w:rsidR="00547436" w:rsidRPr="000F3383" w:rsidRDefault="00547436" w:rsidP="00547436">
      <w:pPr>
        <w:spacing w:after="0" w:line="240" w:lineRule="auto"/>
        <w:rPr>
          <w:rFonts w:ascii="Times New Roman" w:eastAsia="Times New Roman" w:hAnsi="Times New Roman" w:cs="Times New Roman"/>
          <w:szCs w:val="24"/>
          <w:lang w:eastAsia="cs-CZ"/>
        </w:rPr>
      </w:pP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t xml:space="preserve"> </w:t>
      </w:r>
      <w:r w:rsidRPr="000F3383">
        <w:rPr>
          <w:rFonts w:ascii="Times New Roman" w:eastAsia="Times New Roman" w:hAnsi="Times New Roman" w:cs="Times New Roman"/>
          <w:szCs w:val="24"/>
          <w:lang w:eastAsia="cs-CZ"/>
        </w:rPr>
        <w:tab/>
        <w:t xml:space="preserve">  doc. MUDr. Vladko Horčička, CSc.</w:t>
      </w:r>
    </w:p>
    <w:p w:rsidR="00547436" w:rsidRPr="000F3383" w:rsidRDefault="00547436" w:rsidP="00547436">
      <w:pPr>
        <w:spacing w:after="0" w:line="240" w:lineRule="auto"/>
        <w:rPr>
          <w:rFonts w:ascii="Times New Roman" w:eastAsia="Times New Roman" w:hAnsi="Times New Roman" w:cs="Times New Roman"/>
          <w:szCs w:val="24"/>
          <w:lang w:eastAsia="cs-CZ"/>
        </w:rPr>
      </w:pPr>
      <w:r w:rsidRPr="000F3383">
        <w:rPr>
          <w:rFonts w:ascii="Times New Roman" w:eastAsia="Times New Roman" w:hAnsi="Times New Roman" w:cs="Times New Roman"/>
          <w:szCs w:val="24"/>
          <w:lang w:eastAsia="cs-CZ"/>
        </w:rPr>
        <w:t>Datum/</w:t>
      </w:r>
      <w:r w:rsidRPr="000F3383">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0F3383">
        <w:rPr>
          <w:rFonts w:ascii="Times New Roman" w:eastAsia="Times New Roman" w:hAnsi="Times New Roman" w:cs="Times New Roman"/>
          <w:szCs w:val="24"/>
          <w:lang w:eastAsia="cs-CZ"/>
        </w:rPr>
        <w:t>2015                                                     předseda EK FNOL a LF UP</w:t>
      </w:r>
    </w:p>
    <w:p w:rsidR="00547436" w:rsidRPr="000F3383" w:rsidRDefault="00547436" w:rsidP="00547436">
      <w:pPr>
        <w:spacing w:after="0" w:line="240" w:lineRule="auto"/>
        <w:rPr>
          <w:rFonts w:ascii="Times New Roman" w:eastAsia="Times New Roman" w:hAnsi="Times New Roman" w:cs="Times New Roman"/>
          <w:i/>
          <w:szCs w:val="24"/>
          <w:lang w:eastAsia="cs-CZ"/>
        </w:rPr>
      </w:pP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r>
      <w:r w:rsidRPr="000F3383">
        <w:rPr>
          <w:rFonts w:ascii="Times New Roman" w:eastAsia="Times New Roman" w:hAnsi="Times New Roman" w:cs="Times New Roman"/>
          <w:szCs w:val="24"/>
          <w:lang w:eastAsia="cs-CZ"/>
        </w:rPr>
        <w:tab/>
        <w:t xml:space="preserve"> </w:t>
      </w:r>
      <w:r w:rsidRPr="000F3383">
        <w:rPr>
          <w:rFonts w:ascii="Times New Roman" w:eastAsia="Times New Roman" w:hAnsi="Times New Roman" w:cs="Times New Roman"/>
          <w:szCs w:val="24"/>
          <w:lang w:eastAsia="cs-CZ"/>
        </w:rPr>
        <w:tab/>
        <w:t xml:space="preserve">  </w:t>
      </w:r>
      <w:r w:rsidRPr="000F3383">
        <w:rPr>
          <w:rFonts w:ascii="Times New Roman" w:eastAsia="Times New Roman" w:hAnsi="Times New Roman" w:cs="Times New Roman"/>
          <w:i/>
          <w:szCs w:val="24"/>
          <w:lang w:eastAsia="cs-CZ"/>
        </w:rPr>
        <w:t>Chairman of the EC FNOL and LF UP</w:t>
      </w:r>
    </w:p>
    <w:p w:rsidR="00547436" w:rsidRPr="000F3383" w:rsidRDefault="00547436" w:rsidP="00547436">
      <w:pPr>
        <w:spacing w:after="0" w:line="240" w:lineRule="auto"/>
        <w:rPr>
          <w:rFonts w:ascii="Times New Roman" w:eastAsia="Times New Roman" w:hAnsi="Times New Roman" w:cs="Times New Roman"/>
          <w:sz w:val="16"/>
          <w:szCs w:val="24"/>
          <w:lang w:eastAsia="cs-CZ"/>
        </w:rPr>
      </w:pPr>
    </w:p>
    <w:p w:rsidR="00547436" w:rsidRPr="000F3383" w:rsidRDefault="00547436" w:rsidP="00547436">
      <w:pPr>
        <w:spacing w:after="0" w:line="240" w:lineRule="auto"/>
        <w:rPr>
          <w:rFonts w:ascii="Times New Roman" w:eastAsia="Times New Roman" w:hAnsi="Times New Roman" w:cs="Times New Roman"/>
          <w:sz w:val="16"/>
          <w:szCs w:val="24"/>
          <w:lang w:eastAsia="cs-CZ"/>
        </w:rPr>
      </w:pPr>
    </w:p>
    <w:p w:rsidR="00547436" w:rsidRPr="000F3383" w:rsidRDefault="00547436" w:rsidP="00547436">
      <w:pPr>
        <w:spacing w:after="0" w:line="240" w:lineRule="auto"/>
        <w:rPr>
          <w:rFonts w:ascii="Times New Roman" w:eastAsia="Times New Roman" w:hAnsi="Times New Roman" w:cs="Times New Roman"/>
          <w:sz w:val="16"/>
          <w:szCs w:val="24"/>
          <w:lang w:eastAsia="cs-CZ"/>
        </w:rPr>
      </w:pPr>
    </w:p>
    <w:p w:rsidR="00547436" w:rsidRPr="000F3383" w:rsidRDefault="00547436" w:rsidP="00547436">
      <w:pPr>
        <w:spacing w:after="0" w:line="240" w:lineRule="auto"/>
        <w:rPr>
          <w:rFonts w:ascii="Times New Roman" w:eastAsia="Times New Roman" w:hAnsi="Times New Roman" w:cs="Times New Roman"/>
          <w:sz w:val="16"/>
          <w:szCs w:val="24"/>
          <w:lang w:eastAsia="cs-CZ"/>
        </w:rPr>
      </w:pPr>
    </w:p>
    <w:p w:rsidR="00547436" w:rsidRPr="000F3383" w:rsidRDefault="00547436" w:rsidP="00547436">
      <w:pPr>
        <w:spacing w:after="0" w:line="240" w:lineRule="auto"/>
        <w:rPr>
          <w:rFonts w:ascii="Times New Roman" w:eastAsia="Times New Roman" w:hAnsi="Times New Roman" w:cs="Times New Roman"/>
          <w:sz w:val="16"/>
          <w:szCs w:val="24"/>
          <w:lang w:eastAsia="cs-CZ"/>
        </w:rPr>
      </w:pPr>
    </w:p>
    <w:p w:rsidR="00547436" w:rsidRPr="000F3383" w:rsidRDefault="00547436" w:rsidP="00547436">
      <w:pPr>
        <w:spacing w:after="0" w:line="240" w:lineRule="auto"/>
        <w:rPr>
          <w:rFonts w:ascii="Times New Roman" w:eastAsia="Times New Roman" w:hAnsi="Times New Roman" w:cs="Times New Roman"/>
          <w:i/>
          <w:sz w:val="16"/>
          <w:szCs w:val="24"/>
          <w:lang w:eastAsia="cs-CZ"/>
        </w:rPr>
      </w:pPr>
      <w:r w:rsidRPr="000F3383">
        <w:rPr>
          <w:rFonts w:ascii="Times New Roman" w:eastAsia="Times New Roman" w:hAnsi="Times New Roman" w:cs="Times New Roman"/>
          <w:sz w:val="16"/>
          <w:szCs w:val="24"/>
          <w:lang w:eastAsia="cs-CZ"/>
        </w:rPr>
        <w:t>Rozdělovník/</w:t>
      </w:r>
      <w:r w:rsidRPr="000F3383">
        <w:rPr>
          <w:rFonts w:ascii="Times New Roman" w:eastAsia="Times New Roman" w:hAnsi="Times New Roman" w:cs="Times New Roman"/>
          <w:i/>
          <w:sz w:val="16"/>
          <w:szCs w:val="24"/>
          <w:lang w:eastAsia="cs-CZ"/>
        </w:rPr>
        <w:t>Distribution list:</w:t>
      </w:r>
    </w:p>
    <w:p w:rsidR="00547436" w:rsidRPr="000F3383" w:rsidRDefault="00547436" w:rsidP="00547436">
      <w:pPr>
        <w:spacing w:after="0" w:line="240" w:lineRule="auto"/>
        <w:rPr>
          <w:rFonts w:ascii="Times New Roman" w:eastAsia="Times New Roman" w:hAnsi="Times New Roman" w:cs="Times New Roman"/>
          <w:sz w:val="16"/>
          <w:szCs w:val="24"/>
          <w:lang w:eastAsia="cs-CZ"/>
        </w:rPr>
      </w:pPr>
      <w:r w:rsidRPr="000F3383">
        <w:rPr>
          <w:rFonts w:ascii="Times New Roman" w:eastAsia="Times New Roman" w:hAnsi="Times New Roman" w:cs="Times New Roman"/>
          <w:sz w:val="16"/>
          <w:szCs w:val="24"/>
          <w:lang w:eastAsia="cs-CZ"/>
        </w:rPr>
        <w:t>-Zadavatel</w:t>
      </w:r>
    </w:p>
    <w:p w:rsidR="00547436" w:rsidRPr="000F3383" w:rsidRDefault="00547436" w:rsidP="00547436">
      <w:pPr>
        <w:spacing w:after="0" w:line="240" w:lineRule="auto"/>
        <w:rPr>
          <w:rFonts w:ascii="Times New Roman" w:eastAsia="Times New Roman" w:hAnsi="Times New Roman" w:cs="Times New Roman"/>
          <w:sz w:val="16"/>
          <w:szCs w:val="24"/>
          <w:lang w:eastAsia="cs-CZ"/>
        </w:rPr>
      </w:pPr>
      <w:r w:rsidRPr="000F3383">
        <w:rPr>
          <w:rFonts w:ascii="Times New Roman" w:eastAsia="Times New Roman" w:hAnsi="Times New Roman" w:cs="Times New Roman"/>
          <w:sz w:val="16"/>
          <w:szCs w:val="24"/>
          <w:lang w:eastAsia="cs-CZ"/>
        </w:rPr>
        <w:t>-EK</w:t>
      </w:r>
    </w:p>
    <w:p w:rsidR="00547436" w:rsidRPr="000F3383" w:rsidRDefault="00547436" w:rsidP="00547436">
      <w:pPr>
        <w:spacing w:after="0" w:line="240" w:lineRule="auto"/>
        <w:rPr>
          <w:rFonts w:ascii="Times New Roman" w:eastAsia="Times New Roman" w:hAnsi="Times New Roman" w:cs="Times New Roman"/>
          <w:sz w:val="16"/>
          <w:szCs w:val="24"/>
          <w:lang w:eastAsia="cs-CZ"/>
        </w:rPr>
      </w:pPr>
      <w:r w:rsidRPr="000F3383">
        <w:rPr>
          <w:rFonts w:ascii="Times New Roman" w:eastAsia="Times New Roman" w:hAnsi="Times New Roman" w:cs="Times New Roman"/>
          <w:sz w:val="16"/>
          <w:szCs w:val="24"/>
          <w:lang w:eastAsia="cs-CZ"/>
        </w:rPr>
        <w:t>-Řešitel</w:t>
      </w:r>
    </w:p>
    <w:p w:rsidR="00547436" w:rsidRPr="000F3383" w:rsidRDefault="00547436" w:rsidP="00547436">
      <w:pPr>
        <w:spacing w:after="0" w:line="240" w:lineRule="auto"/>
        <w:rPr>
          <w:rFonts w:ascii="Times New Roman" w:eastAsia="Times New Roman" w:hAnsi="Times New Roman" w:cs="Times New Roman"/>
          <w:sz w:val="16"/>
          <w:szCs w:val="24"/>
          <w:lang w:eastAsia="cs-CZ"/>
        </w:rPr>
      </w:pPr>
    </w:p>
    <w:p w:rsidR="00547436" w:rsidRPr="000F3383" w:rsidRDefault="00547436" w:rsidP="00547436">
      <w:pPr>
        <w:spacing w:after="0" w:line="240" w:lineRule="auto"/>
        <w:rPr>
          <w:rFonts w:ascii="Times New Roman" w:eastAsia="Times New Roman" w:hAnsi="Times New Roman" w:cs="Times New Roman"/>
          <w:sz w:val="16"/>
          <w:szCs w:val="24"/>
          <w:lang w:eastAsia="cs-CZ"/>
        </w:rPr>
      </w:pPr>
    </w:p>
    <w:p w:rsidR="00547436" w:rsidRPr="000F3383" w:rsidRDefault="00547436" w:rsidP="00547436">
      <w:pPr>
        <w:spacing w:after="0" w:line="240" w:lineRule="auto"/>
        <w:rPr>
          <w:rFonts w:ascii="Times New Roman" w:eastAsia="Times New Roman" w:hAnsi="Times New Roman" w:cs="Times New Roman"/>
          <w:i/>
          <w:sz w:val="16"/>
          <w:szCs w:val="24"/>
          <w:lang w:eastAsia="cs-CZ"/>
        </w:rPr>
      </w:pPr>
    </w:p>
    <w:p w:rsidR="00547436" w:rsidRPr="000F3383" w:rsidRDefault="00547436" w:rsidP="00547436">
      <w:pPr>
        <w:spacing w:after="0" w:line="240" w:lineRule="auto"/>
        <w:rPr>
          <w:rFonts w:ascii="Times New Roman" w:eastAsia="Times New Roman" w:hAnsi="Times New Roman" w:cs="Times New Roman"/>
          <w:lang w:eastAsia="cs-CZ"/>
        </w:rPr>
      </w:pPr>
    </w:p>
    <w:p w:rsidR="00547436" w:rsidRPr="000F3383" w:rsidRDefault="00547436" w:rsidP="00547436">
      <w:pPr>
        <w:spacing w:after="0" w:line="240" w:lineRule="auto"/>
        <w:rPr>
          <w:rFonts w:ascii="Times New Roman" w:eastAsia="Times New Roman" w:hAnsi="Times New Roman" w:cs="Times New Roman"/>
          <w:lang w:eastAsia="cs-CZ"/>
        </w:rPr>
      </w:pPr>
    </w:p>
    <w:p w:rsidR="00547436" w:rsidRPr="00547436" w:rsidRDefault="00547436" w:rsidP="00547436">
      <w:pPr>
        <w:spacing w:after="0" w:line="240" w:lineRule="auto"/>
        <w:rPr>
          <w:rFonts w:ascii="Times New Roman" w:eastAsia="Times New Roman" w:hAnsi="Times New Roman" w:cs="Times New Roman"/>
          <w:sz w:val="20"/>
          <w:szCs w:val="20"/>
          <w:lang w:eastAsia="cs-CZ"/>
        </w:rPr>
      </w:pPr>
      <w:r w:rsidRPr="00547436">
        <w:rPr>
          <w:rFonts w:ascii="Times New Roman" w:eastAsia="Times New Roman" w:hAnsi="Times New Roman" w:cs="Times New Roman"/>
          <w:sz w:val="20"/>
          <w:szCs w:val="20"/>
          <w:lang w:eastAsia="cs-CZ"/>
        </w:rPr>
        <w:t>2/2</w:t>
      </w:r>
    </w:p>
    <w:p w:rsidR="00547436" w:rsidRPr="000F3383" w:rsidRDefault="00547436" w:rsidP="00547436">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547436" w:rsidRPr="000F3383" w:rsidRDefault="00547436" w:rsidP="00547436">
      <w:pPr>
        <w:spacing w:after="0" w:line="240" w:lineRule="auto"/>
        <w:rPr>
          <w:rFonts w:ascii="Times New Roman" w:eastAsia="Times New Roman" w:hAnsi="Times New Roman" w:cs="Times New Roman"/>
          <w:lang w:eastAsia="cs-CZ"/>
        </w:rPr>
      </w:pPr>
    </w:p>
    <w:p w:rsidR="00547436" w:rsidRPr="000F3383" w:rsidRDefault="00547436" w:rsidP="00547436">
      <w:pPr>
        <w:spacing w:after="0" w:line="240" w:lineRule="auto"/>
        <w:rPr>
          <w:rFonts w:ascii="Times New Roman" w:eastAsia="Times New Roman" w:hAnsi="Times New Roman" w:cs="Times New Roman"/>
          <w:lang w:eastAsia="cs-CZ"/>
        </w:rPr>
      </w:pPr>
    </w:p>
    <w:p w:rsidR="00547436" w:rsidRDefault="00547436" w:rsidP="00547436"/>
    <w:p w:rsidR="008E5BCA" w:rsidRDefault="008E5BCA" w:rsidP="008E5BCA"/>
    <w:p w:rsidR="00932D6D" w:rsidRDefault="00932D6D" w:rsidP="00821008">
      <w:pPr>
        <w:spacing w:after="0" w:line="240" w:lineRule="auto"/>
        <w:rPr>
          <w:rFonts w:ascii="Times New Roman" w:eastAsia="Times New Roman" w:hAnsi="Times New Roman" w:cs="Times New Roman"/>
          <w:szCs w:val="24"/>
          <w:lang w:eastAsia="cs-CZ"/>
        </w:rPr>
      </w:pPr>
    </w:p>
    <w:p w:rsidR="00547436" w:rsidRDefault="00547436" w:rsidP="00821008">
      <w:pPr>
        <w:spacing w:after="0" w:line="240" w:lineRule="auto"/>
        <w:rPr>
          <w:rFonts w:ascii="Times New Roman" w:eastAsia="Times New Roman" w:hAnsi="Times New Roman" w:cs="Times New Roman"/>
          <w:szCs w:val="24"/>
          <w:lang w:eastAsia="cs-CZ"/>
        </w:rPr>
      </w:pPr>
    </w:p>
    <w:p w:rsidR="00547436" w:rsidRDefault="00547436" w:rsidP="00821008">
      <w:pPr>
        <w:spacing w:after="0" w:line="240" w:lineRule="auto"/>
        <w:rPr>
          <w:rFonts w:ascii="Times New Roman" w:eastAsia="Times New Roman" w:hAnsi="Times New Roman" w:cs="Times New Roman"/>
          <w:szCs w:val="24"/>
          <w:lang w:eastAsia="cs-CZ"/>
        </w:rPr>
      </w:pPr>
    </w:p>
    <w:p w:rsidR="00547436" w:rsidRDefault="00547436" w:rsidP="00821008">
      <w:pPr>
        <w:spacing w:after="0" w:line="240" w:lineRule="auto"/>
        <w:rPr>
          <w:rFonts w:ascii="Times New Roman" w:eastAsia="Times New Roman" w:hAnsi="Times New Roman" w:cs="Times New Roman"/>
          <w:szCs w:val="24"/>
          <w:lang w:eastAsia="cs-CZ"/>
        </w:rPr>
      </w:pPr>
    </w:p>
    <w:p w:rsidR="00547436" w:rsidRDefault="00547436" w:rsidP="00821008">
      <w:pPr>
        <w:spacing w:after="0" w:line="240" w:lineRule="auto"/>
        <w:rPr>
          <w:rFonts w:ascii="Times New Roman" w:eastAsia="Times New Roman" w:hAnsi="Times New Roman" w:cs="Times New Roman"/>
          <w:szCs w:val="24"/>
          <w:lang w:eastAsia="cs-CZ"/>
        </w:rPr>
      </w:pPr>
    </w:p>
    <w:p w:rsidR="00D3403E" w:rsidRPr="00B25DE5" w:rsidRDefault="00D3403E" w:rsidP="00D3403E">
      <w:pPr>
        <w:spacing w:after="0" w:line="240" w:lineRule="auto"/>
        <w:jc w:val="center"/>
        <w:rPr>
          <w:rFonts w:ascii="Times New Roman" w:eastAsia="Times New Roman" w:hAnsi="Times New Roman" w:cs="Times New Roman"/>
          <w:b/>
          <w:bCs/>
          <w:lang w:eastAsia="cs-CZ"/>
        </w:rPr>
      </w:pPr>
      <w:r w:rsidRPr="00B25DE5">
        <w:rPr>
          <w:rFonts w:ascii="Times New Roman" w:eastAsia="Times New Roman" w:hAnsi="Times New Roman" w:cs="Times New Roman"/>
          <w:b/>
          <w:bCs/>
          <w:lang w:eastAsia="cs-CZ"/>
        </w:rPr>
        <w:t xml:space="preserve">STANOVISKO ETICKÉ KOMISE KE KLINICKÉMU HODNOCENÍ </w:t>
      </w:r>
    </w:p>
    <w:p w:rsidR="00D3403E" w:rsidRPr="00B25DE5" w:rsidRDefault="00D3403E" w:rsidP="00D3403E">
      <w:pPr>
        <w:spacing w:after="0" w:line="240" w:lineRule="auto"/>
        <w:jc w:val="center"/>
        <w:rPr>
          <w:rFonts w:ascii="Times New Roman" w:eastAsia="Times New Roman" w:hAnsi="Times New Roman" w:cs="Times New Roman"/>
          <w:bCs/>
          <w:i/>
          <w:lang w:eastAsia="cs-CZ"/>
        </w:rPr>
      </w:pPr>
      <w:r w:rsidRPr="00B25DE5">
        <w:rPr>
          <w:rFonts w:ascii="Times New Roman" w:eastAsia="Times New Roman" w:hAnsi="Times New Roman" w:cs="Times New Roman"/>
          <w:bCs/>
          <w:i/>
          <w:lang w:eastAsia="cs-CZ"/>
        </w:rPr>
        <w:t xml:space="preserve">Opinion of the Ethics Committee on Clinical Trial  </w:t>
      </w:r>
    </w:p>
    <w:p w:rsidR="00D3403E" w:rsidRPr="00B25DE5" w:rsidRDefault="00D3403E" w:rsidP="00D3403E">
      <w:pPr>
        <w:spacing w:after="0" w:line="240" w:lineRule="auto"/>
        <w:jc w:val="center"/>
        <w:rPr>
          <w:rFonts w:ascii="Times New Roman" w:eastAsia="Times New Roman" w:hAnsi="Times New Roman" w:cs="Times New Roman"/>
          <w:b/>
          <w:bCs/>
          <w:i/>
          <w:lang w:eastAsia="cs-CZ"/>
        </w:rPr>
      </w:pPr>
    </w:p>
    <w:p w:rsidR="00D3403E" w:rsidRPr="00B25DE5" w:rsidRDefault="00353704" w:rsidP="00D3403E">
      <w:pPr>
        <w:spacing w:after="0" w:line="240" w:lineRule="auto"/>
        <w:rPr>
          <w:rFonts w:ascii="Times New Roman" w:eastAsia="Times New Roman" w:hAnsi="Times New Roman" w:cs="Times New Roman"/>
          <w:lang w:eastAsia="cs-CZ"/>
        </w:rPr>
      </w:pPr>
      <w:r w:rsidRPr="00B25DE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3403E" w:rsidRPr="00B25DE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25DE5">
        <w:rPr>
          <w:rFonts w:ascii="Times New Roman" w:eastAsia="Times New Roman" w:hAnsi="Times New Roman" w:cs="Times New Roman"/>
          <w:lang w:eastAsia="cs-CZ"/>
        </w:rPr>
        <w:fldChar w:fldCharType="end"/>
      </w:r>
      <w:r w:rsidR="00D3403E" w:rsidRPr="00B25DE5">
        <w:rPr>
          <w:rFonts w:ascii="Times New Roman" w:eastAsia="Times New Roman" w:hAnsi="Times New Roman" w:cs="Times New Roman"/>
          <w:lang w:eastAsia="cs-CZ"/>
        </w:rPr>
        <w:t xml:space="preserve">  Multicentrické KH, je požadováno stanovisko multicentrické EK pro všechna centra/</w:t>
      </w:r>
      <w:r w:rsidR="00D3403E" w:rsidRPr="00B25DE5">
        <w:rPr>
          <w:rFonts w:ascii="Times New Roman" w:eastAsia="Times New Roman" w:hAnsi="Times New Roman" w:cs="Times New Roman"/>
          <w:i/>
          <w:lang w:eastAsia="cs-CZ"/>
        </w:rPr>
        <w:t>Multi-centric clinical trial, opinion issued by Ethics Committee for Multi-Centric Clinical Trials is required</w:t>
      </w:r>
    </w:p>
    <w:p w:rsidR="00D3403E" w:rsidRPr="00B25DE5" w:rsidRDefault="00D3403E" w:rsidP="00D3403E">
      <w:pPr>
        <w:spacing w:after="0" w:line="240" w:lineRule="auto"/>
        <w:rPr>
          <w:rFonts w:ascii="Times New Roman" w:eastAsia="Times New Roman" w:hAnsi="Times New Roman" w:cs="Times New Roman"/>
          <w:i/>
          <w:lang w:eastAsia="cs-CZ"/>
        </w:rPr>
      </w:pPr>
      <w:r w:rsidRPr="00B25DE5">
        <w:rPr>
          <w:rFonts w:ascii="Wingdings 2" w:eastAsia="Times New Roman" w:hAnsi="Wingdings 2" w:cs="Times New Roman"/>
          <w:lang w:eastAsia="cs-CZ"/>
        </w:rPr>
        <w:t></w:t>
      </w:r>
      <w:r w:rsidRPr="00B25DE5">
        <w:rPr>
          <w:rFonts w:ascii="Times New Roman" w:eastAsia="Times New Roman" w:hAnsi="Times New Roman" w:cs="Times New Roman"/>
          <w:lang w:eastAsia="cs-CZ"/>
        </w:rPr>
        <w:t xml:space="preserve">  Multicentrické KH, je požadováno stanovisko EK pro místní centrum (centra)/ </w:t>
      </w:r>
      <w:r w:rsidRPr="00B25DE5">
        <w:rPr>
          <w:rFonts w:ascii="Times New Roman" w:eastAsia="Times New Roman" w:hAnsi="Times New Roman" w:cs="Times New Roman"/>
          <w:i/>
          <w:lang w:eastAsia="cs-CZ"/>
        </w:rPr>
        <w:t>Multi-centric clinical trial, opinion issued by local Ethics Committee(s) is required</w:t>
      </w:r>
    </w:p>
    <w:p w:rsidR="00D3403E" w:rsidRPr="00B25DE5" w:rsidRDefault="00353704" w:rsidP="00D3403E">
      <w:pPr>
        <w:spacing w:after="0" w:line="240" w:lineRule="auto"/>
        <w:rPr>
          <w:rFonts w:ascii="Times New Roman" w:eastAsia="Times New Roman" w:hAnsi="Times New Roman" w:cs="Times New Roman"/>
          <w:i/>
          <w:lang w:eastAsia="cs-CZ"/>
        </w:rPr>
      </w:pPr>
      <w:r w:rsidRPr="00B25DE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3403E" w:rsidRPr="00B25DE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25DE5">
        <w:rPr>
          <w:rFonts w:ascii="Times New Roman" w:eastAsia="Times New Roman" w:hAnsi="Times New Roman" w:cs="Times New Roman"/>
          <w:lang w:eastAsia="cs-CZ"/>
        </w:rPr>
        <w:fldChar w:fldCharType="end"/>
      </w:r>
      <w:r w:rsidR="00D3403E" w:rsidRPr="00B25DE5">
        <w:rPr>
          <w:rFonts w:ascii="Times New Roman" w:eastAsia="Times New Roman" w:hAnsi="Times New Roman" w:cs="Times New Roman"/>
          <w:lang w:eastAsia="cs-CZ"/>
        </w:rPr>
        <w:t xml:space="preserve">  KH prováděné v jednom centru, požadováno stanovisko EK pro místní centrum (centra)/ </w:t>
      </w:r>
      <w:r w:rsidR="00D3403E" w:rsidRPr="00B25DE5">
        <w:rPr>
          <w:rFonts w:ascii="Times New Roman" w:eastAsia="Times New Roman" w:hAnsi="Times New Roman" w:cs="Times New Roman"/>
          <w:i/>
          <w:lang w:eastAsia="cs-CZ"/>
        </w:rPr>
        <w:t>Clinical trial conducted in a single site, opinion of a local EC is required</w:t>
      </w:r>
    </w:p>
    <w:p w:rsidR="00D3403E" w:rsidRPr="00B25DE5" w:rsidRDefault="00D3403E" w:rsidP="00D3403E">
      <w:pPr>
        <w:spacing w:after="0" w:line="240" w:lineRule="auto"/>
        <w:rPr>
          <w:rFonts w:ascii="Times New Roman" w:eastAsia="Times New Roman" w:hAnsi="Times New Roman" w:cs="Times New Roman"/>
          <w:b/>
          <w:bCs/>
          <w:lang w:eastAsia="cs-CZ"/>
        </w:rPr>
      </w:pPr>
    </w:p>
    <w:p w:rsidR="00D3403E" w:rsidRPr="00B25DE5" w:rsidRDefault="00D3403E" w:rsidP="00D3403E">
      <w:pPr>
        <w:spacing w:after="0" w:line="240" w:lineRule="auto"/>
        <w:rPr>
          <w:rFonts w:ascii="Times New Roman" w:eastAsia="Times New Roman" w:hAnsi="Times New Roman" w:cs="Times New Roman"/>
          <w:b/>
          <w:bCs/>
          <w:lang w:eastAsia="cs-CZ"/>
        </w:rPr>
      </w:pPr>
      <w:r w:rsidRPr="00B25DE5">
        <w:rPr>
          <w:rFonts w:ascii="Times New Roman" w:eastAsia="Times New Roman" w:hAnsi="Times New Roman" w:cs="Times New Roman"/>
          <w:b/>
          <w:bCs/>
          <w:lang w:eastAsia="cs-CZ"/>
        </w:rPr>
        <w:t>Číslo jednací/</w:t>
      </w:r>
      <w:r w:rsidRPr="00B25DE5">
        <w:rPr>
          <w:rFonts w:ascii="Times New Roman" w:eastAsia="Times New Roman" w:hAnsi="Times New Roman" w:cs="Times New Roman"/>
          <w:i/>
          <w:lang w:eastAsia="cs-CZ"/>
        </w:rPr>
        <w:t>Reference number</w:t>
      </w:r>
      <w:r w:rsidRPr="00B25DE5">
        <w:rPr>
          <w:rFonts w:ascii="Times New Roman" w:eastAsia="Times New Roman" w:hAnsi="Times New Roman" w:cs="Times New Roman"/>
          <w:lang w:eastAsia="cs-CZ"/>
        </w:rPr>
        <w:t xml:space="preserve">:  </w:t>
      </w:r>
      <w:r w:rsidRPr="00B25DE5">
        <w:rPr>
          <w:rFonts w:ascii="Times New Roman" w:eastAsia="Times New Roman" w:hAnsi="Times New Roman" w:cs="Times New Roman"/>
          <w:b/>
          <w:lang w:eastAsia="cs-CZ"/>
        </w:rPr>
        <w:t>42/13</w:t>
      </w:r>
    </w:p>
    <w:p w:rsidR="00D3403E" w:rsidRPr="00B25DE5" w:rsidRDefault="00D3403E" w:rsidP="00D3403E">
      <w:pPr>
        <w:spacing w:after="0" w:line="240" w:lineRule="auto"/>
        <w:rPr>
          <w:rFonts w:ascii="Times New Roman" w:eastAsia="Times New Roman" w:hAnsi="Times New Roman" w:cs="Times New Roman"/>
          <w:i/>
          <w:lang w:eastAsia="cs-CZ"/>
        </w:rPr>
      </w:pPr>
      <w:r w:rsidRPr="00B25DE5">
        <w:rPr>
          <w:rFonts w:ascii="Times New Roman" w:eastAsia="Times New Roman" w:hAnsi="Times New Roman" w:cs="Times New Roman"/>
          <w:b/>
          <w:bCs/>
          <w:lang w:eastAsia="cs-CZ"/>
        </w:rPr>
        <w:t>Název KH/</w:t>
      </w:r>
      <w:r w:rsidRPr="00B25DE5">
        <w:rPr>
          <w:rFonts w:ascii="Times New Roman" w:eastAsia="Times New Roman" w:hAnsi="Times New Roman" w:cs="Times New Roman"/>
          <w:i/>
          <w:lang w:eastAsia="cs-CZ"/>
        </w:rPr>
        <w:t>Full Title of Clinical Trial</w:t>
      </w:r>
      <w:r w:rsidRPr="00B25DE5">
        <w:rPr>
          <w:rFonts w:ascii="Times New Roman" w:eastAsia="Times New Roman" w:hAnsi="Times New Roman" w:cs="Times New Roman"/>
          <w:bCs/>
          <w:lang w:eastAsia="cs-CZ"/>
        </w:rPr>
        <w:t>:</w:t>
      </w:r>
      <w:r w:rsidRPr="00B25DE5">
        <w:rPr>
          <w:rFonts w:ascii="Times New Roman" w:eastAsia="Times New Roman" w:hAnsi="Times New Roman" w:cs="Times New Roman"/>
          <w:b/>
          <w:lang w:eastAsia="cs-CZ"/>
        </w:rPr>
        <w:t xml:space="preserve"> </w:t>
      </w:r>
      <w:r w:rsidRPr="00B25DE5">
        <w:rPr>
          <w:rFonts w:ascii="Times New Roman" w:eastAsia="Times New Roman" w:hAnsi="Times New Roman" w:cs="Times New Roman"/>
          <w:lang w:eastAsia="cs-CZ"/>
        </w:rPr>
        <w:t xml:space="preserve">Randomizovaná třítýdenní dvojitě zaslepená zkřížená studie k porovnání účinnosti a bezpečnosti CNV2197944 podávaného v dávce </w:t>
      </w:r>
      <w:r w:rsidRPr="00B25DE5">
        <w:rPr>
          <w:rFonts w:ascii="Times New Roman" w:eastAsia="Times New Roman" w:hAnsi="Times New Roman" w:cs="Times New Roman"/>
          <w:lang w:eastAsia="cs-CZ"/>
        </w:rPr>
        <w:tab/>
        <w:t xml:space="preserve">75 mg třikrát denně oproti placebu při léčbě neuropatické bolesti u pacientů s diabetickou periferní neuropatií / </w:t>
      </w:r>
      <w:r w:rsidRPr="00B25DE5">
        <w:rPr>
          <w:rFonts w:ascii="Times New Roman" w:eastAsia="Times New Roman" w:hAnsi="Times New Roman" w:cs="Times New Roman"/>
          <w:i/>
          <w:lang w:eastAsia="cs-CZ"/>
        </w:rPr>
        <w:t>A randomised three week double-blind crossover study to compare the efficacy and safety of CNV2197944 75 mg tid versus placebo in the treatment of neuropathic pain in patients with diabetic peripheral neuropathy</w:t>
      </w:r>
    </w:p>
    <w:p w:rsidR="00D3403E" w:rsidRPr="00B25DE5" w:rsidRDefault="00D3403E" w:rsidP="00D3403E">
      <w:pPr>
        <w:spacing w:after="0" w:line="240" w:lineRule="auto"/>
        <w:rPr>
          <w:rFonts w:ascii="Times New Roman" w:eastAsia="Times New Roman" w:hAnsi="Times New Roman" w:cs="Times New Roman"/>
          <w:i/>
          <w:lang w:eastAsia="cs-CZ"/>
        </w:rPr>
      </w:pPr>
      <w:r w:rsidRPr="00B25DE5">
        <w:rPr>
          <w:rFonts w:ascii="Times New Roman" w:eastAsia="Times New Roman" w:hAnsi="Times New Roman" w:cs="Times New Roman"/>
          <w:lang w:eastAsia="cs-CZ"/>
        </w:rPr>
        <w:t xml:space="preserve">                                         </w:t>
      </w:r>
    </w:p>
    <w:p w:rsidR="00D3403E" w:rsidRPr="00B25DE5" w:rsidRDefault="00D3403E" w:rsidP="00D3403E">
      <w:pPr>
        <w:spacing w:after="0" w:line="240" w:lineRule="auto"/>
        <w:rPr>
          <w:rFonts w:ascii="Times New Roman" w:eastAsia="Times New Roman" w:hAnsi="Times New Roman" w:cs="Times New Roman"/>
          <w:lang w:eastAsia="cs-CZ"/>
        </w:rPr>
      </w:pPr>
      <w:r w:rsidRPr="00B25DE5">
        <w:rPr>
          <w:rFonts w:ascii="Times New Roman" w:eastAsia="Times New Roman" w:hAnsi="Times New Roman" w:cs="Times New Roman"/>
          <w:b/>
          <w:bCs/>
          <w:lang w:eastAsia="cs-CZ"/>
        </w:rPr>
        <w:t xml:space="preserve">Číslo protokolu/ </w:t>
      </w:r>
      <w:r w:rsidRPr="00B25DE5">
        <w:rPr>
          <w:rFonts w:ascii="Times New Roman" w:eastAsia="Times New Roman" w:hAnsi="Times New Roman" w:cs="Times New Roman"/>
          <w:i/>
          <w:lang w:eastAsia="cs-CZ"/>
        </w:rPr>
        <w:t>Protocol Code Number</w:t>
      </w:r>
      <w:r w:rsidRPr="00B25DE5">
        <w:rPr>
          <w:rFonts w:ascii="Times New Roman" w:eastAsia="Times New Roman" w:hAnsi="Times New Roman" w:cs="Times New Roman"/>
          <w:lang w:eastAsia="cs-CZ"/>
        </w:rPr>
        <w:t>:  2197944/202</w:t>
      </w:r>
    </w:p>
    <w:p w:rsidR="00D3403E" w:rsidRPr="00B25DE5" w:rsidRDefault="00D3403E" w:rsidP="00D3403E">
      <w:pPr>
        <w:spacing w:after="0" w:line="240" w:lineRule="auto"/>
        <w:rPr>
          <w:rFonts w:ascii="Times New Roman" w:eastAsia="Times New Roman" w:hAnsi="Times New Roman" w:cs="Times New Roman"/>
          <w:lang w:eastAsia="cs-CZ"/>
        </w:rPr>
      </w:pPr>
      <w:r w:rsidRPr="00B25DE5">
        <w:rPr>
          <w:rFonts w:ascii="Times New Roman" w:eastAsia="Times New Roman" w:hAnsi="Times New Roman" w:cs="Times New Roman"/>
          <w:b/>
          <w:bCs/>
          <w:lang w:eastAsia="cs-CZ"/>
        </w:rPr>
        <w:t xml:space="preserve">EudraCT number/ </w:t>
      </w:r>
      <w:r w:rsidRPr="00B25DE5">
        <w:rPr>
          <w:rFonts w:ascii="Times New Roman" w:eastAsia="Times New Roman" w:hAnsi="Times New Roman" w:cs="Times New Roman"/>
          <w:i/>
          <w:lang w:eastAsia="cs-CZ"/>
        </w:rPr>
        <w:t>EudraCT number</w:t>
      </w:r>
      <w:r w:rsidRPr="00B25DE5">
        <w:rPr>
          <w:rFonts w:ascii="Times New Roman" w:eastAsia="Times New Roman" w:hAnsi="Times New Roman" w:cs="Times New Roman"/>
          <w:lang w:eastAsia="cs-CZ"/>
        </w:rPr>
        <w:t>:  2013-000407-16</w:t>
      </w:r>
      <w:r w:rsidRPr="00B25DE5">
        <w:rPr>
          <w:rFonts w:ascii="Times New Roman" w:eastAsia="Times New Roman" w:hAnsi="Times New Roman" w:cs="Times New Roman"/>
          <w:b/>
          <w:lang w:eastAsia="cs-CZ"/>
        </w:rPr>
        <w:t xml:space="preserve"> </w:t>
      </w:r>
    </w:p>
    <w:p w:rsidR="00D3403E" w:rsidRPr="00B25DE5" w:rsidRDefault="00D3403E" w:rsidP="00D3403E">
      <w:pPr>
        <w:spacing w:after="0" w:line="240" w:lineRule="auto"/>
        <w:rPr>
          <w:rFonts w:ascii="Times New Roman" w:eastAsia="Times New Roman" w:hAnsi="Times New Roman" w:cs="Times New Roman"/>
          <w:b/>
          <w:bCs/>
          <w:lang w:eastAsia="cs-CZ"/>
        </w:rPr>
      </w:pPr>
    </w:p>
    <w:p w:rsidR="00D3403E" w:rsidRPr="00B25DE5" w:rsidRDefault="00D3403E" w:rsidP="00D3403E">
      <w:pPr>
        <w:spacing w:after="0" w:line="240" w:lineRule="auto"/>
        <w:rPr>
          <w:rFonts w:ascii="Times New Roman" w:eastAsia="Times New Roman" w:hAnsi="Times New Roman" w:cs="Times New Roman"/>
          <w:lang w:eastAsia="cs-CZ"/>
        </w:rPr>
      </w:pPr>
      <w:r w:rsidRPr="00B25DE5">
        <w:rPr>
          <w:rFonts w:ascii="Times New Roman" w:eastAsia="Times New Roman" w:hAnsi="Times New Roman" w:cs="Times New Roman"/>
          <w:b/>
          <w:bCs/>
          <w:lang w:eastAsia="cs-CZ"/>
        </w:rPr>
        <w:t>Zadavatel/</w:t>
      </w:r>
      <w:r w:rsidRPr="00B25DE5">
        <w:rPr>
          <w:rFonts w:ascii="Times New Roman" w:eastAsia="Times New Roman" w:hAnsi="Times New Roman" w:cs="Times New Roman"/>
          <w:i/>
          <w:lang w:eastAsia="cs-CZ"/>
        </w:rPr>
        <w:t>Sponzor</w:t>
      </w:r>
      <w:r w:rsidRPr="00B25DE5">
        <w:rPr>
          <w:rFonts w:ascii="Times New Roman" w:eastAsia="Times New Roman" w:hAnsi="Times New Roman" w:cs="Times New Roman"/>
          <w:lang w:eastAsia="cs-CZ"/>
        </w:rPr>
        <w:t>: Convergence Pharmaceuticals Ltd., Maia Building, Babraham Research, Campus, Cambridge, CB22 3AT, Spojené království</w:t>
      </w:r>
    </w:p>
    <w:p w:rsidR="00D3403E" w:rsidRPr="00B25DE5" w:rsidRDefault="00D3403E" w:rsidP="00D3403E">
      <w:pPr>
        <w:spacing w:after="0" w:line="240" w:lineRule="auto"/>
        <w:rPr>
          <w:rFonts w:ascii="Times New Roman" w:eastAsia="Times New Roman" w:hAnsi="Times New Roman" w:cs="Times New Roman"/>
          <w:bCs/>
          <w:lang w:eastAsia="cs-CZ"/>
        </w:rPr>
      </w:pPr>
      <w:r w:rsidRPr="00B25DE5">
        <w:rPr>
          <w:rFonts w:ascii="Times New Roman" w:eastAsia="Times New Roman" w:hAnsi="Times New Roman" w:cs="Times New Roman"/>
          <w:b/>
          <w:bCs/>
          <w:lang w:eastAsia="cs-CZ"/>
        </w:rPr>
        <w:t>Žadatel/</w:t>
      </w:r>
      <w:r w:rsidRPr="00B25DE5">
        <w:rPr>
          <w:rFonts w:ascii="Times New Roman" w:eastAsia="Times New Roman" w:hAnsi="Times New Roman" w:cs="Times New Roman"/>
          <w:bCs/>
          <w:i/>
          <w:lang w:eastAsia="cs-CZ"/>
        </w:rPr>
        <w:t>Applicant</w:t>
      </w:r>
      <w:r w:rsidRPr="00B25DE5">
        <w:rPr>
          <w:rFonts w:ascii="Times New Roman" w:eastAsia="Times New Roman" w:hAnsi="Times New Roman" w:cs="Times New Roman"/>
          <w:bCs/>
          <w:lang w:eastAsia="cs-CZ"/>
        </w:rPr>
        <w:t xml:space="preserve">: INC Research Czech republic s.r.o., Zelený pruh 1560/99, 140 02 Praha 4, </w:t>
      </w:r>
    </w:p>
    <w:p w:rsidR="00D3403E" w:rsidRPr="00B25DE5" w:rsidRDefault="00D3403E" w:rsidP="00D3403E">
      <w:pPr>
        <w:spacing w:after="0" w:line="240" w:lineRule="auto"/>
        <w:rPr>
          <w:rFonts w:ascii="Times New Roman" w:eastAsia="Times New Roman" w:hAnsi="Times New Roman" w:cs="Times New Roman"/>
          <w:bCs/>
          <w:lang w:eastAsia="cs-CZ"/>
        </w:rPr>
      </w:pPr>
      <w:r w:rsidRPr="00B25DE5">
        <w:rPr>
          <w:rFonts w:ascii="Times New Roman" w:eastAsia="Times New Roman" w:hAnsi="Times New Roman" w:cs="Times New Roman"/>
          <w:bCs/>
          <w:lang w:eastAsia="cs-CZ"/>
        </w:rPr>
        <w:t>Jitka Mathauserová (jitka.mathauserova@incresearch.com)</w:t>
      </w:r>
    </w:p>
    <w:p w:rsidR="00D3403E" w:rsidRPr="00B25DE5" w:rsidRDefault="00D3403E" w:rsidP="00D3403E">
      <w:pPr>
        <w:spacing w:after="0" w:line="240" w:lineRule="auto"/>
        <w:rPr>
          <w:rFonts w:ascii="Times New Roman" w:eastAsia="Times New Roman" w:hAnsi="Times New Roman" w:cs="Times New Roman"/>
          <w:b/>
          <w:bCs/>
          <w:lang w:eastAsia="cs-CZ"/>
        </w:rPr>
      </w:pPr>
      <w:r w:rsidRPr="00B25DE5">
        <w:rPr>
          <w:rFonts w:ascii="Times New Roman" w:eastAsia="Times New Roman" w:hAnsi="Times New Roman" w:cs="Times New Roman"/>
          <w:b/>
          <w:bCs/>
          <w:lang w:eastAsia="cs-CZ"/>
        </w:rPr>
        <w:t>Datum doručení žádosti/</w:t>
      </w:r>
      <w:r w:rsidRPr="00B25DE5">
        <w:rPr>
          <w:rFonts w:ascii="Times New Roman" w:eastAsia="Times New Roman" w:hAnsi="Times New Roman" w:cs="Times New Roman"/>
          <w:i/>
          <w:lang w:eastAsia="cs-CZ"/>
        </w:rPr>
        <w:t>Date of submission of the Application Form</w:t>
      </w:r>
      <w:r w:rsidRPr="00B25DE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6.6.2015</w:t>
      </w:r>
    </w:p>
    <w:p w:rsidR="00D3403E" w:rsidRPr="00B25DE5" w:rsidRDefault="00D3403E" w:rsidP="00D3403E">
      <w:pPr>
        <w:spacing w:after="0" w:line="240" w:lineRule="auto"/>
        <w:rPr>
          <w:rFonts w:ascii="Times New Roman" w:eastAsia="Times New Roman" w:hAnsi="Times New Roman" w:cs="Times New Roman"/>
          <w:lang w:eastAsia="cs-CZ"/>
        </w:rPr>
      </w:pPr>
      <w:r w:rsidRPr="00B25DE5">
        <w:rPr>
          <w:rFonts w:ascii="Times New Roman" w:eastAsia="Times New Roman" w:hAnsi="Times New Roman" w:cs="Times New Roman"/>
          <w:b/>
          <w:bCs/>
          <w:lang w:eastAsia="cs-CZ"/>
        </w:rPr>
        <w:t xml:space="preserve">Datum jednání EK </w:t>
      </w:r>
      <w:r w:rsidRPr="00B25DE5">
        <w:rPr>
          <w:rFonts w:ascii="Times New Roman" w:eastAsia="Times New Roman" w:hAnsi="Times New Roman" w:cs="Times New Roman"/>
          <w:lang w:eastAsia="cs-CZ"/>
        </w:rPr>
        <w:t>/</w:t>
      </w:r>
      <w:r w:rsidRPr="00B25DE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D3403E" w:rsidRPr="00B25DE5" w:rsidRDefault="00D3403E" w:rsidP="00D3403E">
      <w:pPr>
        <w:spacing w:after="0" w:line="240" w:lineRule="auto"/>
        <w:rPr>
          <w:rFonts w:ascii="Times New Roman" w:eastAsia="Times New Roman" w:hAnsi="Times New Roman" w:cs="Times New Roman"/>
          <w:b/>
          <w:bCs/>
          <w:lang w:eastAsia="cs-CZ"/>
        </w:rPr>
      </w:pPr>
    </w:p>
    <w:p w:rsidR="00D3403E" w:rsidRPr="00B25DE5" w:rsidRDefault="00D3403E" w:rsidP="00D3403E">
      <w:pPr>
        <w:spacing w:after="0" w:line="240" w:lineRule="auto"/>
        <w:rPr>
          <w:rFonts w:ascii="Times New Roman" w:eastAsia="Times New Roman" w:hAnsi="Times New Roman" w:cs="Times New Roman"/>
          <w:b/>
          <w:bCs/>
          <w:i/>
          <w:lang w:eastAsia="cs-CZ"/>
        </w:rPr>
      </w:pPr>
      <w:r w:rsidRPr="00B25DE5">
        <w:rPr>
          <w:rFonts w:ascii="Times New Roman" w:eastAsia="Times New Roman" w:hAnsi="Times New Roman" w:cs="Times New Roman"/>
          <w:b/>
          <w:bCs/>
          <w:lang w:eastAsia="cs-CZ"/>
        </w:rPr>
        <w:t>U multicentrického KH adresa multicentrické EK, ke které bylo KH předloženo/</w:t>
      </w:r>
      <w:r w:rsidRPr="00B25DE5">
        <w:rPr>
          <w:rFonts w:ascii="Times New Roman" w:eastAsia="Times New Roman" w:hAnsi="Times New Roman" w:cs="Times New Roman"/>
          <w:b/>
          <w:bCs/>
          <w:i/>
          <w:lang w:eastAsia="cs-CZ"/>
        </w:rPr>
        <w:t xml:space="preserve"> </w:t>
      </w:r>
      <w:r w:rsidRPr="00B25DE5">
        <w:rPr>
          <w:rFonts w:ascii="Times New Roman" w:eastAsia="Times New Roman" w:hAnsi="Times New Roman" w:cs="Times New Roman"/>
          <w:i/>
          <w:lang w:eastAsia="cs-CZ"/>
        </w:rPr>
        <w:t>F</w:t>
      </w:r>
      <w:r w:rsidRPr="00B25DE5">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B25DE5">
        <w:rPr>
          <w:rFonts w:ascii="Times New Roman" w:eastAsia="Times New Roman" w:hAnsi="Times New Roman" w:cs="Times New Roman"/>
          <w:lang w:val="en-US" w:eastAsia="cs-CZ"/>
        </w:rPr>
        <w:t xml:space="preserve">:  </w:t>
      </w:r>
      <w:r w:rsidRPr="00B25DE5">
        <w:rPr>
          <w:rFonts w:ascii="Times New Roman" w:eastAsia="Times New Roman" w:hAnsi="Times New Roman" w:cs="Times New Roman"/>
          <w:b/>
          <w:bCs/>
          <w:i/>
          <w:lang w:eastAsia="cs-CZ"/>
        </w:rPr>
        <w:t xml:space="preserve"> </w:t>
      </w:r>
      <w:r w:rsidRPr="00B25DE5">
        <w:rPr>
          <w:rFonts w:ascii="Times New Roman" w:eastAsia="Times New Roman" w:hAnsi="Times New Roman" w:cs="Times New Roman"/>
          <w:i/>
          <w:lang w:eastAsia="cs-CZ"/>
        </w:rPr>
        <w:t xml:space="preserve"> FN Brno</w:t>
      </w:r>
    </w:p>
    <w:p w:rsidR="00D3403E" w:rsidRPr="00B25DE5" w:rsidRDefault="00D3403E" w:rsidP="00D3403E">
      <w:pPr>
        <w:spacing w:after="0" w:line="240" w:lineRule="auto"/>
        <w:rPr>
          <w:rFonts w:ascii="Times New Roman" w:eastAsia="Times New Roman" w:hAnsi="Times New Roman" w:cs="Times New Roman"/>
          <w:b/>
          <w:bCs/>
          <w:i/>
          <w:lang w:eastAsia="cs-CZ"/>
        </w:rPr>
      </w:pPr>
    </w:p>
    <w:p w:rsidR="00D3403E" w:rsidRPr="00B25DE5" w:rsidRDefault="00D3403E" w:rsidP="00D3403E">
      <w:pPr>
        <w:spacing w:after="0" w:line="240" w:lineRule="auto"/>
        <w:rPr>
          <w:rFonts w:ascii="Times New Roman" w:eastAsia="Times New Roman" w:hAnsi="Times New Roman" w:cs="Times New Roman"/>
          <w:lang w:eastAsia="cs-CZ"/>
        </w:rPr>
      </w:pPr>
      <w:r w:rsidRPr="00B25DE5">
        <w:rPr>
          <w:rFonts w:ascii="Times New Roman" w:eastAsia="Times New Roman" w:hAnsi="Times New Roman" w:cs="Times New Roman"/>
          <w:b/>
          <w:bCs/>
          <w:lang w:eastAsia="cs-CZ"/>
        </w:rPr>
        <w:t xml:space="preserve">Vyjádření EK/ </w:t>
      </w:r>
      <w:r w:rsidRPr="00B25DE5">
        <w:rPr>
          <w:rFonts w:ascii="Times New Roman" w:eastAsia="Times New Roman" w:hAnsi="Times New Roman" w:cs="Times New Roman"/>
          <w:i/>
          <w:lang w:eastAsia="cs-CZ"/>
        </w:rPr>
        <w:t>Ethics Committe´s opinion</w:t>
      </w:r>
      <w:r w:rsidRPr="00B25DE5">
        <w:rPr>
          <w:rFonts w:ascii="Times New Roman" w:eastAsia="Times New Roman" w:hAnsi="Times New Roman" w:cs="Times New Roman"/>
          <w:lang w:eastAsia="cs-CZ"/>
        </w:rPr>
        <w:t>:</w:t>
      </w:r>
    </w:p>
    <w:p w:rsidR="00D3403E" w:rsidRPr="00B25DE5" w:rsidRDefault="00D3403E" w:rsidP="00D3403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B25DE5">
        <w:rPr>
          <w:rFonts w:ascii="Times New Roman" w:eastAsia="Times New Roman" w:hAnsi="Times New Roman" w:cs="Times New Roman"/>
          <w:lang w:eastAsia="cs-CZ"/>
        </w:rPr>
        <w:t xml:space="preserve">  EK  vydala souhlasné stanovisko// </w:t>
      </w:r>
      <w:r w:rsidRPr="00B25DE5">
        <w:rPr>
          <w:rFonts w:ascii="Times New Roman" w:eastAsia="Times New Roman" w:hAnsi="Times New Roman" w:cs="Times New Roman"/>
          <w:i/>
          <w:lang w:eastAsia="cs-CZ"/>
        </w:rPr>
        <w:t>EC issues</w:t>
      </w:r>
      <w:r w:rsidRPr="00B25DE5">
        <w:rPr>
          <w:rFonts w:ascii="Times New Roman" w:eastAsia="Times New Roman" w:hAnsi="Times New Roman" w:cs="Times New Roman"/>
          <w:lang w:eastAsia="cs-CZ"/>
        </w:rPr>
        <w:t xml:space="preserve"> f</w:t>
      </w:r>
      <w:r w:rsidRPr="00B25DE5">
        <w:rPr>
          <w:rFonts w:ascii="Times New Roman" w:eastAsia="Times New Roman" w:hAnsi="Times New Roman" w:cs="Times New Roman"/>
          <w:i/>
          <w:lang w:eastAsia="cs-CZ"/>
        </w:rPr>
        <w:t>avourable opinion</w:t>
      </w:r>
    </w:p>
    <w:p w:rsidR="00D3403E" w:rsidRPr="00B25DE5" w:rsidRDefault="00D3403E" w:rsidP="00D3403E">
      <w:pPr>
        <w:spacing w:after="0" w:line="240" w:lineRule="auto"/>
        <w:rPr>
          <w:rFonts w:ascii="Times New Roman" w:eastAsia="Times New Roman" w:hAnsi="Times New Roman" w:cs="Times New Roman"/>
          <w:bCs/>
          <w:i/>
          <w:lang w:eastAsia="cs-CZ"/>
        </w:rPr>
      </w:pPr>
      <w:r w:rsidRPr="00B25DE5">
        <w:rPr>
          <w:rFonts w:ascii="Times New Roman" w:eastAsia="Times New Roman" w:hAnsi="Times New Roman" w:cs="Times New Roman"/>
          <w:bCs/>
          <w:lang w:eastAsia="cs-CZ"/>
        </w:rPr>
        <w:sym w:font="Wingdings 2" w:char="F054"/>
      </w:r>
      <w:r w:rsidRPr="00B25DE5">
        <w:rPr>
          <w:rFonts w:ascii="Times New Roman" w:eastAsia="Times New Roman" w:hAnsi="Times New Roman" w:cs="Times New Roman"/>
          <w:bCs/>
          <w:lang w:eastAsia="cs-CZ"/>
        </w:rPr>
        <w:t xml:space="preserve">  EK  vzala na vědomí / </w:t>
      </w:r>
      <w:r w:rsidRPr="00B25DE5">
        <w:rPr>
          <w:rFonts w:ascii="Times New Roman" w:eastAsia="Times New Roman" w:hAnsi="Times New Roman" w:cs="Times New Roman"/>
          <w:bCs/>
          <w:i/>
          <w:lang w:eastAsia="cs-CZ"/>
        </w:rPr>
        <w:t>Taken into account</w:t>
      </w:r>
    </w:p>
    <w:p w:rsidR="00D3403E" w:rsidRPr="00B25DE5" w:rsidRDefault="00D3403E" w:rsidP="00D3403E">
      <w:pPr>
        <w:spacing w:after="0" w:line="240" w:lineRule="auto"/>
        <w:rPr>
          <w:rFonts w:ascii="Times New Roman" w:eastAsia="Times New Roman" w:hAnsi="Times New Roman" w:cs="Times New Roman"/>
          <w:b/>
          <w:bCs/>
          <w:lang w:eastAsia="cs-CZ"/>
        </w:rPr>
      </w:pPr>
    </w:p>
    <w:p w:rsidR="00D3403E" w:rsidRPr="00B25DE5" w:rsidRDefault="00D3403E" w:rsidP="00D3403E">
      <w:pPr>
        <w:spacing w:after="0" w:line="240" w:lineRule="auto"/>
        <w:rPr>
          <w:rFonts w:ascii="Times New Roman" w:eastAsia="Times New Roman" w:hAnsi="Times New Roman" w:cs="Times New Roman"/>
          <w:i/>
          <w:lang w:val="en-US" w:eastAsia="cs-CZ"/>
        </w:rPr>
      </w:pPr>
      <w:r w:rsidRPr="00B25DE5">
        <w:rPr>
          <w:rFonts w:ascii="Times New Roman" w:eastAsia="Times New Roman" w:hAnsi="Times New Roman" w:cs="Times New Roman"/>
          <w:b/>
          <w:bCs/>
          <w:lang w:eastAsia="cs-CZ"/>
        </w:rPr>
        <w:t>Lhůta pro podání písemné zprávy o průběhu KH od jeho zahájení</w:t>
      </w:r>
      <w:r w:rsidRPr="00B25DE5">
        <w:rPr>
          <w:rFonts w:ascii="Times New Roman" w:eastAsia="Times New Roman" w:hAnsi="Times New Roman" w:cs="Times New Roman"/>
          <w:b/>
          <w:bCs/>
          <w:lang w:val="en-US" w:eastAsia="cs-CZ"/>
        </w:rPr>
        <w:t xml:space="preserve">/ </w:t>
      </w:r>
      <w:r w:rsidRPr="00B25DE5">
        <w:rPr>
          <w:rFonts w:ascii="Times New Roman" w:eastAsia="Times New Roman" w:hAnsi="Times New Roman" w:cs="Times New Roman"/>
          <w:i/>
          <w:lang w:val="en-US" w:eastAsia="cs-CZ"/>
        </w:rPr>
        <w:t>Time schedule for submission of the  written Annual Report from the CT commencement:</w:t>
      </w:r>
    </w:p>
    <w:p w:rsidR="00D3403E" w:rsidRPr="00B25DE5" w:rsidRDefault="00D3403E" w:rsidP="00D3403E">
      <w:pPr>
        <w:spacing w:after="0" w:line="240" w:lineRule="auto"/>
        <w:rPr>
          <w:rFonts w:ascii="Times New Roman" w:eastAsia="Times New Roman" w:hAnsi="Times New Roman" w:cs="Times New Roman"/>
          <w:lang w:eastAsia="cs-CZ"/>
        </w:rPr>
      </w:pPr>
      <w:r w:rsidRPr="00B25DE5">
        <w:rPr>
          <w:rFonts w:ascii="Times New Roman" w:eastAsia="Times New Roman" w:hAnsi="Times New Roman" w:cs="Times New Roman"/>
          <w:lang w:eastAsia="cs-CZ"/>
        </w:rPr>
        <w:sym w:font="Wingdings 2" w:char="F054"/>
      </w:r>
      <w:r w:rsidRPr="00B25DE5">
        <w:rPr>
          <w:rFonts w:ascii="Times New Roman" w:eastAsia="Times New Roman" w:hAnsi="Times New Roman" w:cs="Times New Roman"/>
          <w:lang w:eastAsia="cs-CZ"/>
        </w:rPr>
        <w:t xml:space="preserve">   1x ročně</w:t>
      </w:r>
      <w:r w:rsidRPr="00B25DE5">
        <w:rPr>
          <w:rFonts w:ascii="Times New Roman" w:eastAsia="Times New Roman" w:hAnsi="Times New Roman" w:cs="Times New Roman"/>
          <w:i/>
          <w:lang w:eastAsia="cs-CZ"/>
        </w:rPr>
        <w:t xml:space="preserve">/Once a year                   </w:t>
      </w:r>
      <w:r w:rsidR="00353704" w:rsidRPr="00B25DE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25DE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B25DE5">
        <w:rPr>
          <w:rFonts w:ascii="Times New Roman" w:eastAsia="Times New Roman" w:hAnsi="Times New Roman" w:cs="Times New Roman"/>
          <w:lang w:eastAsia="cs-CZ"/>
        </w:rPr>
        <w:fldChar w:fldCharType="end"/>
      </w:r>
      <w:r w:rsidRPr="00B25DE5">
        <w:rPr>
          <w:rFonts w:ascii="Times New Roman" w:eastAsia="Times New Roman" w:hAnsi="Times New Roman" w:cs="Times New Roman"/>
          <w:lang w:eastAsia="cs-CZ"/>
        </w:rPr>
        <w:t xml:space="preserve">  Jiná lhůta/</w:t>
      </w:r>
      <w:r w:rsidRPr="00B25DE5">
        <w:rPr>
          <w:rFonts w:ascii="Times New Roman" w:eastAsia="Times New Roman" w:hAnsi="Times New Roman" w:cs="Times New Roman"/>
          <w:i/>
          <w:lang w:eastAsia="cs-CZ"/>
        </w:rPr>
        <w:t xml:space="preserve"> Other </w:t>
      </w:r>
      <w:r w:rsidRPr="00B25DE5">
        <w:rPr>
          <w:rFonts w:ascii="Times New Roman" w:eastAsia="Times New Roman" w:hAnsi="Times New Roman" w:cs="Times New Roman"/>
          <w:lang w:eastAsia="cs-CZ"/>
        </w:rPr>
        <w:t>…………….</w:t>
      </w:r>
    </w:p>
    <w:p w:rsidR="00D3403E" w:rsidRPr="00B25DE5" w:rsidRDefault="00D3403E" w:rsidP="00D3403E">
      <w:pPr>
        <w:spacing w:after="0" w:line="240" w:lineRule="auto"/>
        <w:rPr>
          <w:rFonts w:ascii="Times New Roman" w:eastAsia="Times New Roman" w:hAnsi="Times New Roman" w:cs="Times New Roman"/>
          <w:lang w:eastAsia="cs-CZ"/>
        </w:rPr>
      </w:pPr>
    </w:p>
    <w:p w:rsidR="00D3403E" w:rsidRPr="00B25DE5" w:rsidRDefault="00D3403E" w:rsidP="00D3403E">
      <w:pPr>
        <w:spacing w:after="0" w:line="240" w:lineRule="auto"/>
        <w:rPr>
          <w:rFonts w:ascii="Times New Roman" w:eastAsia="Times New Roman" w:hAnsi="Times New Roman" w:cs="Times New Roman"/>
          <w:i/>
          <w:lang w:eastAsia="cs-CZ"/>
        </w:rPr>
      </w:pPr>
      <w:r w:rsidRPr="00B25DE5">
        <w:rPr>
          <w:rFonts w:ascii="Times New Roman" w:eastAsia="Times New Roman" w:hAnsi="Times New Roman" w:cs="Times New Roman"/>
          <w:b/>
          <w:bCs/>
          <w:lang w:eastAsia="cs-CZ"/>
        </w:rPr>
        <w:t>Seznam míst hodnocení s označením míst, ke kterým se EK vyjádřila jako místní EK a kde vykonává dohled/</w:t>
      </w:r>
      <w:r w:rsidRPr="00B25DE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3403E" w:rsidRPr="00B25DE5" w:rsidTr="00CB7CF8">
        <w:trPr>
          <w:trHeight w:val="454"/>
        </w:trPr>
        <w:tc>
          <w:tcPr>
            <w:tcW w:w="6108" w:type="dxa"/>
          </w:tcPr>
          <w:p w:rsidR="00D3403E" w:rsidRPr="00B25DE5" w:rsidRDefault="00D3403E" w:rsidP="00CB7CF8">
            <w:pPr>
              <w:spacing w:after="0" w:line="240" w:lineRule="auto"/>
              <w:rPr>
                <w:rFonts w:ascii="Times New Roman" w:eastAsia="Times New Roman" w:hAnsi="Times New Roman" w:cs="Times New Roman"/>
                <w:sz w:val="18"/>
                <w:szCs w:val="18"/>
                <w:lang w:eastAsia="cs-CZ"/>
              </w:rPr>
            </w:pPr>
            <w:r w:rsidRPr="00B25DE5">
              <w:rPr>
                <w:rFonts w:ascii="Times New Roman" w:eastAsia="Times New Roman" w:hAnsi="Times New Roman" w:cs="Times New Roman"/>
                <w:sz w:val="18"/>
                <w:szCs w:val="18"/>
                <w:lang w:eastAsia="cs-CZ"/>
              </w:rPr>
              <w:t xml:space="preserve">Místo hodnocení/ Jméno zkoušejícího </w:t>
            </w:r>
          </w:p>
          <w:p w:rsidR="00D3403E" w:rsidRPr="00B25DE5" w:rsidRDefault="00D3403E" w:rsidP="00CB7CF8">
            <w:pPr>
              <w:spacing w:after="0" w:line="240" w:lineRule="auto"/>
              <w:rPr>
                <w:rFonts w:ascii="Times New Roman" w:eastAsia="Times New Roman" w:hAnsi="Times New Roman" w:cs="Times New Roman"/>
                <w:i/>
                <w:sz w:val="18"/>
                <w:szCs w:val="18"/>
                <w:lang w:eastAsia="cs-CZ"/>
              </w:rPr>
            </w:pPr>
            <w:r w:rsidRPr="00B25DE5">
              <w:rPr>
                <w:rFonts w:ascii="Times New Roman" w:eastAsia="Times New Roman" w:hAnsi="Times New Roman" w:cs="Times New Roman"/>
                <w:i/>
                <w:sz w:val="18"/>
                <w:szCs w:val="18"/>
                <w:lang w:eastAsia="cs-CZ"/>
              </w:rPr>
              <w:t>Trial Site / Name of Investigator</w:t>
            </w:r>
          </w:p>
        </w:tc>
        <w:tc>
          <w:tcPr>
            <w:tcW w:w="1280" w:type="dxa"/>
          </w:tcPr>
          <w:p w:rsidR="00D3403E" w:rsidRPr="00B25DE5" w:rsidRDefault="00D3403E" w:rsidP="00CB7CF8">
            <w:pPr>
              <w:spacing w:after="0" w:line="240" w:lineRule="auto"/>
              <w:rPr>
                <w:rFonts w:ascii="Times New Roman" w:eastAsia="Times New Roman" w:hAnsi="Times New Roman" w:cs="Times New Roman"/>
                <w:sz w:val="18"/>
                <w:szCs w:val="18"/>
                <w:vertAlign w:val="superscript"/>
                <w:lang w:eastAsia="cs-CZ"/>
              </w:rPr>
            </w:pPr>
            <w:r w:rsidRPr="00B25DE5">
              <w:rPr>
                <w:rFonts w:ascii="Times New Roman" w:eastAsia="Times New Roman" w:hAnsi="Times New Roman" w:cs="Times New Roman"/>
                <w:sz w:val="18"/>
                <w:szCs w:val="18"/>
                <w:lang w:eastAsia="cs-CZ"/>
              </w:rPr>
              <w:t xml:space="preserve">Místní EK </w:t>
            </w:r>
            <w:r w:rsidRPr="00B25DE5">
              <w:rPr>
                <w:rFonts w:ascii="Times New Roman" w:eastAsia="Times New Roman" w:hAnsi="Times New Roman" w:cs="Times New Roman"/>
                <w:i/>
                <w:sz w:val="18"/>
                <w:szCs w:val="18"/>
                <w:lang w:eastAsia="cs-CZ"/>
              </w:rPr>
              <w:t>Local EC</w:t>
            </w:r>
          </w:p>
        </w:tc>
        <w:tc>
          <w:tcPr>
            <w:tcW w:w="2712" w:type="dxa"/>
          </w:tcPr>
          <w:p w:rsidR="00D3403E" w:rsidRPr="00B25DE5" w:rsidRDefault="00D3403E" w:rsidP="00CB7CF8">
            <w:pPr>
              <w:spacing w:after="0" w:line="240" w:lineRule="auto"/>
              <w:rPr>
                <w:rFonts w:ascii="Times New Roman" w:eastAsia="Times New Roman" w:hAnsi="Times New Roman" w:cs="Times New Roman"/>
                <w:sz w:val="18"/>
                <w:szCs w:val="18"/>
                <w:lang w:eastAsia="cs-CZ"/>
              </w:rPr>
            </w:pPr>
            <w:r w:rsidRPr="00B25DE5">
              <w:rPr>
                <w:rFonts w:ascii="Times New Roman" w:eastAsia="Times New Roman" w:hAnsi="Times New Roman" w:cs="Times New Roman"/>
                <w:sz w:val="18"/>
                <w:szCs w:val="18"/>
                <w:lang w:eastAsia="cs-CZ"/>
              </w:rPr>
              <w:t>Adresa  místní EK</w:t>
            </w:r>
          </w:p>
          <w:p w:rsidR="00D3403E" w:rsidRPr="00B25DE5" w:rsidRDefault="00D3403E" w:rsidP="00CB7CF8">
            <w:pPr>
              <w:spacing w:after="0" w:line="240" w:lineRule="auto"/>
              <w:rPr>
                <w:rFonts w:ascii="Times New Roman" w:eastAsia="Times New Roman" w:hAnsi="Times New Roman" w:cs="Times New Roman"/>
                <w:i/>
                <w:sz w:val="18"/>
                <w:szCs w:val="18"/>
                <w:lang w:eastAsia="cs-CZ"/>
              </w:rPr>
            </w:pPr>
            <w:r w:rsidRPr="00B25DE5">
              <w:rPr>
                <w:rFonts w:ascii="Times New Roman" w:eastAsia="Times New Roman" w:hAnsi="Times New Roman" w:cs="Times New Roman"/>
                <w:i/>
                <w:sz w:val="18"/>
                <w:szCs w:val="18"/>
                <w:lang w:eastAsia="cs-CZ"/>
              </w:rPr>
              <w:t>Address</w:t>
            </w:r>
          </w:p>
        </w:tc>
      </w:tr>
      <w:tr w:rsidR="00D3403E" w:rsidRPr="00B25DE5" w:rsidTr="00CB7CF8">
        <w:trPr>
          <w:trHeight w:val="312"/>
        </w:trPr>
        <w:tc>
          <w:tcPr>
            <w:tcW w:w="6108" w:type="dxa"/>
          </w:tcPr>
          <w:p w:rsidR="00D3403E" w:rsidRPr="00B25DE5" w:rsidRDefault="00D3403E" w:rsidP="00CB7CF8">
            <w:pPr>
              <w:spacing w:after="0" w:line="240" w:lineRule="auto"/>
              <w:rPr>
                <w:rFonts w:ascii="Times New Roman" w:eastAsia="Times New Roman" w:hAnsi="Times New Roman" w:cs="Times New Roman"/>
                <w:sz w:val="18"/>
                <w:szCs w:val="18"/>
                <w:lang w:eastAsia="cs-CZ"/>
              </w:rPr>
            </w:pPr>
            <w:r w:rsidRPr="00B25DE5">
              <w:rPr>
                <w:rFonts w:ascii="Times New Roman" w:eastAsia="Times New Roman" w:hAnsi="Times New Roman" w:cs="Times New Roman"/>
                <w:sz w:val="18"/>
                <w:szCs w:val="18"/>
                <w:lang w:eastAsia="cs-CZ"/>
              </w:rPr>
              <w:t>MUDr. Pavel Otruba, MBA, Neurologická klinika FN Olomouc, I.P.Pavlova 6, 775 20 Olomouc</w:t>
            </w:r>
          </w:p>
        </w:tc>
        <w:tc>
          <w:tcPr>
            <w:tcW w:w="1280" w:type="dxa"/>
          </w:tcPr>
          <w:p w:rsidR="00D3403E" w:rsidRPr="00B25DE5" w:rsidRDefault="00D3403E" w:rsidP="00CB7CF8">
            <w:pPr>
              <w:spacing w:after="0" w:line="240" w:lineRule="auto"/>
              <w:rPr>
                <w:rFonts w:ascii="Times New Roman" w:eastAsia="Times New Roman" w:hAnsi="Times New Roman" w:cs="Times New Roman"/>
                <w:sz w:val="18"/>
                <w:szCs w:val="18"/>
                <w:lang w:eastAsia="cs-CZ"/>
              </w:rPr>
            </w:pPr>
            <w:r w:rsidRPr="00B25DE5">
              <w:rPr>
                <w:rFonts w:ascii="Wingdings 2" w:eastAsia="Times New Roman" w:hAnsi="Wingdings 2" w:cs="Times New Roman"/>
                <w:sz w:val="18"/>
                <w:szCs w:val="18"/>
                <w:lang w:eastAsia="cs-CZ"/>
              </w:rPr>
              <w:t></w:t>
            </w:r>
          </w:p>
        </w:tc>
        <w:tc>
          <w:tcPr>
            <w:tcW w:w="2712" w:type="dxa"/>
          </w:tcPr>
          <w:p w:rsidR="00D3403E" w:rsidRPr="00B25DE5" w:rsidRDefault="00D3403E" w:rsidP="00CB7CF8">
            <w:pPr>
              <w:spacing w:after="0" w:line="240" w:lineRule="auto"/>
              <w:rPr>
                <w:rFonts w:ascii="Times New Roman" w:eastAsia="Times New Roman" w:hAnsi="Times New Roman" w:cs="Times New Roman"/>
                <w:sz w:val="18"/>
                <w:szCs w:val="18"/>
                <w:lang w:eastAsia="cs-CZ"/>
              </w:rPr>
            </w:pPr>
            <w:r w:rsidRPr="00B25DE5">
              <w:rPr>
                <w:rFonts w:ascii="Times New Roman" w:eastAsia="Times New Roman" w:hAnsi="Times New Roman" w:cs="Times New Roman"/>
                <w:sz w:val="18"/>
                <w:szCs w:val="18"/>
                <w:lang w:eastAsia="cs-CZ"/>
              </w:rPr>
              <w:t>EK FNOL</w:t>
            </w:r>
          </w:p>
        </w:tc>
      </w:tr>
    </w:tbl>
    <w:p w:rsidR="00D3403E" w:rsidRPr="00B25DE5" w:rsidRDefault="00D3403E" w:rsidP="00D3403E">
      <w:pPr>
        <w:spacing w:after="0" w:line="240" w:lineRule="auto"/>
        <w:rPr>
          <w:rFonts w:ascii="Times New Roman" w:eastAsia="Times New Roman" w:hAnsi="Times New Roman" w:cs="Times New Roman"/>
          <w:b/>
          <w:bCs/>
          <w:szCs w:val="24"/>
          <w:lang w:eastAsia="cs-CZ"/>
        </w:rPr>
      </w:pPr>
    </w:p>
    <w:p w:rsidR="00D3403E" w:rsidRPr="00B25DE5" w:rsidRDefault="00D3403E" w:rsidP="00D3403E">
      <w:pPr>
        <w:spacing w:after="0" w:line="240" w:lineRule="auto"/>
        <w:rPr>
          <w:rFonts w:ascii="Times New Roman" w:eastAsia="Times New Roman" w:hAnsi="Times New Roman" w:cs="Times New Roman"/>
          <w:bCs/>
          <w:szCs w:val="24"/>
          <w:lang w:eastAsia="cs-CZ"/>
        </w:rPr>
      </w:pPr>
      <w:r w:rsidRPr="00B25DE5">
        <w:rPr>
          <w:rFonts w:ascii="Times New Roman" w:eastAsia="Times New Roman" w:hAnsi="Times New Roman" w:cs="Times New Roman"/>
          <w:bCs/>
          <w:szCs w:val="24"/>
          <w:lang w:eastAsia="cs-CZ"/>
        </w:rPr>
        <w:t>1/2</w:t>
      </w:r>
    </w:p>
    <w:p w:rsidR="00D3403E" w:rsidRPr="00B25DE5" w:rsidRDefault="00D3403E" w:rsidP="00D3403E">
      <w:pPr>
        <w:spacing w:after="0" w:line="240" w:lineRule="auto"/>
        <w:rPr>
          <w:rFonts w:ascii="Times New Roman" w:eastAsia="Times New Roman" w:hAnsi="Times New Roman" w:cs="Times New Roman"/>
          <w:b/>
          <w:bCs/>
          <w:szCs w:val="24"/>
          <w:lang w:eastAsia="cs-CZ"/>
        </w:rPr>
      </w:pPr>
    </w:p>
    <w:p w:rsidR="00D3403E" w:rsidRPr="00B25DE5" w:rsidRDefault="00D3403E" w:rsidP="00D3403E">
      <w:pPr>
        <w:spacing w:after="0" w:line="240" w:lineRule="auto"/>
        <w:rPr>
          <w:rFonts w:ascii="Times New Roman" w:eastAsia="Times New Roman" w:hAnsi="Times New Roman" w:cs="Times New Roman"/>
          <w:b/>
          <w:bCs/>
          <w:szCs w:val="24"/>
          <w:lang w:eastAsia="cs-CZ"/>
        </w:rPr>
      </w:pPr>
    </w:p>
    <w:p w:rsidR="00D3403E" w:rsidRPr="00B25DE5" w:rsidRDefault="00D3403E" w:rsidP="00D3403E">
      <w:pPr>
        <w:spacing w:after="0" w:line="240" w:lineRule="auto"/>
        <w:rPr>
          <w:rFonts w:ascii="Times New Roman" w:eastAsia="Times New Roman" w:hAnsi="Times New Roman" w:cs="Times New Roman"/>
          <w:bCs/>
          <w:i/>
          <w:szCs w:val="24"/>
          <w:lang w:eastAsia="cs-CZ"/>
        </w:rPr>
      </w:pPr>
      <w:r w:rsidRPr="00B25DE5">
        <w:rPr>
          <w:rFonts w:ascii="Times New Roman" w:eastAsia="Times New Roman" w:hAnsi="Times New Roman" w:cs="Times New Roman"/>
          <w:b/>
          <w:bCs/>
          <w:szCs w:val="24"/>
          <w:lang w:eastAsia="cs-CZ"/>
        </w:rPr>
        <w:t>Seznam hodnocených dokumentů/</w:t>
      </w:r>
      <w:r w:rsidRPr="00B25DE5">
        <w:rPr>
          <w:rFonts w:ascii="Times New Roman" w:eastAsia="Times New Roman" w:hAnsi="Times New Roman" w:cs="Times New Roman"/>
          <w:bCs/>
          <w:i/>
          <w:szCs w:val="24"/>
          <w:lang w:eastAsia="cs-CZ"/>
        </w:rPr>
        <w:t xml:space="preserve">List </w:t>
      </w:r>
      <w:r w:rsidRPr="00B25DE5">
        <w:rPr>
          <w:rFonts w:ascii="Times New Roman" w:eastAsia="Times New Roman" w:hAnsi="Times New Roman" w:cs="Times New Roman"/>
          <w:bCs/>
          <w:i/>
          <w:szCs w:val="24"/>
          <w:lang w:val="en-US" w:eastAsia="cs-CZ"/>
        </w:rPr>
        <w:t>of all submitted documents:</w:t>
      </w:r>
    </w:p>
    <w:p w:rsidR="00D3403E" w:rsidRPr="00B25DE5" w:rsidRDefault="00D3403E" w:rsidP="00D3403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3403E" w:rsidRPr="00B25DE5" w:rsidTr="00CB7CF8">
        <w:trPr>
          <w:cantSplit/>
          <w:trHeight w:val="454"/>
        </w:trPr>
        <w:tc>
          <w:tcPr>
            <w:tcW w:w="7416" w:type="dxa"/>
            <w:vMerge w:val="restart"/>
          </w:tcPr>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p>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sz w:val="18"/>
                <w:szCs w:val="18"/>
                <w:lang w:eastAsia="cs-CZ"/>
              </w:rPr>
              <w:t xml:space="preserve">Název dokumentu, verze, datum </w:t>
            </w:r>
          </w:p>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i/>
                <w:sz w:val="18"/>
                <w:szCs w:val="18"/>
                <w:lang w:eastAsia="cs-CZ"/>
              </w:rPr>
              <w:t>Document title, version, date</w:t>
            </w:r>
          </w:p>
        </w:tc>
        <w:tc>
          <w:tcPr>
            <w:tcW w:w="1272" w:type="dxa"/>
            <w:gridSpan w:val="2"/>
          </w:tcPr>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sz w:val="18"/>
                <w:szCs w:val="18"/>
                <w:lang w:eastAsia="cs-CZ"/>
              </w:rPr>
              <w:t>Schváleno /</w:t>
            </w:r>
            <w:r w:rsidRPr="00B25DE5">
              <w:rPr>
                <w:rFonts w:ascii="Times New Roman" w:eastAsia="Times New Roman" w:hAnsi="Times New Roman" w:cs="Times New Roman"/>
                <w:b/>
                <w:bCs/>
                <w:i/>
                <w:sz w:val="18"/>
                <w:szCs w:val="18"/>
                <w:lang w:eastAsia="cs-CZ"/>
              </w:rPr>
              <w:t>Approved</w:t>
            </w:r>
          </w:p>
        </w:tc>
        <w:tc>
          <w:tcPr>
            <w:tcW w:w="1316" w:type="dxa"/>
            <w:gridSpan w:val="2"/>
          </w:tcPr>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sz w:val="18"/>
                <w:szCs w:val="18"/>
                <w:lang w:eastAsia="cs-CZ"/>
              </w:rPr>
              <w:t xml:space="preserve">Vzato na vědomí / </w:t>
            </w:r>
            <w:r w:rsidRPr="00B25DE5">
              <w:rPr>
                <w:rFonts w:ascii="Times New Roman" w:eastAsia="Times New Roman" w:hAnsi="Times New Roman" w:cs="Times New Roman"/>
                <w:b/>
                <w:bCs/>
                <w:i/>
                <w:sz w:val="18"/>
                <w:szCs w:val="18"/>
                <w:lang w:eastAsia="cs-CZ"/>
              </w:rPr>
              <w:t xml:space="preserve">Taken into account </w:t>
            </w:r>
          </w:p>
        </w:tc>
      </w:tr>
      <w:tr w:rsidR="00D3403E" w:rsidRPr="00B25DE5" w:rsidTr="00CB7CF8">
        <w:trPr>
          <w:cantSplit/>
          <w:trHeight w:val="454"/>
        </w:trPr>
        <w:tc>
          <w:tcPr>
            <w:tcW w:w="7416" w:type="dxa"/>
            <w:vMerge/>
          </w:tcPr>
          <w:p w:rsidR="00D3403E" w:rsidRPr="00B25DE5" w:rsidRDefault="00D3403E" w:rsidP="00CB7CF8">
            <w:pPr>
              <w:spacing w:after="0" w:line="240" w:lineRule="auto"/>
              <w:rPr>
                <w:rFonts w:ascii="Times New Roman" w:eastAsia="Times New Roman" w:hAnsi="Times New Roman" w:cs="Times New Roman"/>
                <w:i/>
                <w:sz w:val="18"/>
                <w:szCs w:val="18"/>
                <w:lang w:eastAsia="cs-CZ"/>
              </w:rPr>
            </w:pPr>
          </w:p>
        </w:tc>
        <w:tc>
          <w:tcPr>
            <w:tcW w:w="736" w:type="dxa"/>
          </w:tcPr>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sz w:val="18"/>
                <w:szCs w:val="18"/>
                <w:lang w:eastAsia="cs-CZ"/>
              </w:rPr>
              <w:t>ANO</w:t>
            </w:r>
          </w:p>
          <w:p w:rsidR="00D3403E" w:rsidRPr="00B25DE5" w:rsidRDefault="00D3403E" w:rsidP="00CB7CF8">
            <w:pPr>
              <w:spacing w:after="0" w:line="240" w:lineRule="auto"/>
              <w:rPr>
                <w:rFonts w:ascii="Times New Roman" w:eastAsia="Times New Roman" w:hAnsi="Times New Roman" w:cs="Times New Roman"/>
                <w:b/>
                <w:bCs/>
                <w:i/>
                <w:sz w:val="18"/>
                <w:szCs w:val="18"/>
                <w:lang w:eastAsia="cs-CZ"/>
              </w:rPr>
            </w:pPr>
            <w:r w:rsidRPr="00B25DE5">
              <w:rPr>
                <w:rFonts w:ascii="Times New Roman" w:eastAsia="Times New Roman" w:hAnsi="Times New Roman" w:cs="Times New Roman"/>
                <w:b/>
                <w:bCs/>
                <w:i/>
                <w:sz w:val="18"/>
                <w:szCs w:val="18"/>
                <w:lang w:eastAsia="cs-CZ"/>
              </w:rPr>
              <w:t>Yes</w:t>
            </w:r>
          </w:p>
        </w:tc>
        <w:tc>
          <w:tcPr>
            <w:tcW w:w="536" w:type="dxa"/>
          </w:tcPr>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sz w:val="18"/>
                <w:szCs w:val="18"/>
                <w:lang w:eastAsia="cs-CZ"/>
              </w:rPr>
              <w:t xml:space="preserve">NE </w:t>
            </w:r>
          </w:p>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i/>
                <w:sz w:val="18"/>
                <w:szCs w:val="18"/>
                <w:lang w:eastAsia="cs-CZ"/>
              </w:rPr>
              <w:t>No</w:t>
            </w:r>
          </w:p>
        </w:tc>
        <w:tc>
          <w:tcPr>
            <w:tcW w:w="780" w:type="dxa"/>
          </w:tcPr>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sz w:val="18"/>
                <w:szCs w:val="18"/>
                <w:lang w:eastAsia="cs-CZ"/>
              </w:rPr>
              <w:t>ANO</w:t>
            </w:r>
          </w:p>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i/>
                <w:sz w:val="18"/>
                <w:szCs w:val="18"/>
                <w:lang w:eastAsia="cs-CZ"/>
              </w:rPr>
              <w:t>Yes</w:t>
            </w:r>
          </w:p>
        </w:tc>
        <w:tc>
          <w:tcPr>
            <w:tcW w:w="536" w:type="dxa"/>
          </w:tcPr>
          <w:p w:rsidR="00D3403E" w:rsidRPr="00B25DE5" w:rsidRDefault="00D3403E" w:rsidP="00CB7CF8">
            <w:pPr>
              <w:spacing w:after="0" w:line="240" w:lineRule="auto"/>
              <w:rPr>
                <w:rFonts w:ascii="Times New Roman" w:eastAsia="Times New Roman" w:hAnsi="Times New Roman" w:cs="Times New Roman"/>
                <w:b/>
                <w:bCs/>
                <w:sz w:val="18"/>
                <w:szCs w:val="18"/>
                <w:lang w:eastAsia="cs-CZ"/>
              </w:rPr>
            </w:pPr>
            <w:r w:rsidRPr="00B25DE5">
              <w:rPr>
                <w:rFonts w:ascii="Times New Roman" w:eastAsia="Times New Roman" w:hAnsi="Times New Roman" w:cs="Times New Roman"/>
                <w:b/>
                <w:bCs/>
                <w:sz w:val="18"/>
                <w:szCs w:val="18"/>
                <w:lang w:eastAsia="cs-CZ"/>
              </w:rPr>
              <w:t xml:space="preserve">NE </w:t>
            </w:r>
          </w:p>
          <w:p w:rsidR="00D3403E" w:rsidRPr="00B25DE5" w:rsidRDefault="00D3403E" w:rsidP="00CB7CF8">
            <w:pPr>
              <w:spacing w:after="0" w:line="240" w:lineRule="auto"/>
              <w:rPr>
                <w:rFonts w:ascii="Times New Roman" w:eastAsia="Times New Roman" w:hAnsi="Times New Roman" w:cs="Times New Roman"/>
                <w:b/>
                <w:bCs/>
                <w:i/>
                <w:sz w:val="18"/>
                <w:szCs w:val="18"/>
                <w:lang w:eastAsia="cs-CZ"/>
              </w:rPr>
            </w:pPr>
            <w:r w:rsidRPr="00B25DE5">
              <w:rPr>
                <w:rFonts w:ascii="Times New Roman" w:eastAsia="Times New Roman" w:hAnsi="Times New Roman" w:cs="Times New Roman"/>
                <w:b/>
                <w:bCs/>
                <w:i/>
                <w:sz w:val="18"/>
                <w:szCs w:val="18"/>
                <w:lang w:eastAsia="cs-CZ"/>
              </w:rPr>
              <w:t>No</w:t>
            </w:r>
          </w:p>
        </w:tc>
      </w:tr>
      <w:tr w:rsidR="00D3403E" w:rsidRPr="00B25DE5" w:rsidTr="00CB7CF8">
        <w:trPr>
          <w:trHeight w:val="340"/>
        </w:trPr>
        <w:tc>
          <w:tcPr>
            <w:tcW w:w="7416" w:type="dxa"/>
          </w:tcPr>
          <w:p w:rsidR="00D3403E" w:rsidRPr="00D3403E" w:rsidRDefault="00D3403E" w:rsidP="00CB7CF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závěrečné zprávy ke KH_8.dubna 2015 / </w:t>
            </w:r>
            <w:r>
              <w:rPr>
                <w:rFonts w:ascii="Times New Roman" w:eastAsia="Times New Roman" w:hAnsi="Times New Roman" w:cs="Times New Roman"/>
                <w:i/>
                <w:sz w:val="18"/>
                <w:szCs w:val="18"/>
                <w:lang w:eastAsia="cs-CZ"/>
              </w:rPr>
              <w:t>Clinical Study report Synopsis_8 Apr 2015</w:t>
            </w:r>
          </w:p>
        </w:tc>
        <w:tc>
          <w:tcPr>
            <w:tcW w:w="736" w:type="dxa"/>
          </w:tcPr>
          <w:p w:rsidR="00D3403E" w:rsidRPr="00B25DE5" w:rsidRDefault="00D3403E" w:rsidP="00CB7CF8">
            <w:pPr>
              <w:spacing w:after="0" w:line="240" w:lineRule="auto"/>
              <w:rPr>
                <w:rFonts w:ascii="Times New Roman" w:eastAsia="Times New Roman" w:hAnsi="Times New Roman" w:cs="Times New Roman"/>
                <w:sz w:val="18"/>
                <w:szCs w:val="18"/>
                <w:lang w:eastAsia="cs-CZ"/>
              </w:rPr>
            </w:pPr>
            <w:r w:rsidRPr="00B25DE5">
              <w:rPr>
                <w:rFonts w:ascii="Wingdings 2" w:eastAsia="Times New Roman" w:hAnsi="Wingdings 2" w:cs="Times New Roman"/>
                <w:sz w:val="18"/>
                <w:szCs w:val="18"/>
                <w:lang w:eastAsia="cs-CZ"/>
              </w:rPr>
              <w:sym w:font="Wingdings 2" w:char="F0A3"/>
            </w:r>
          </w:p>
        </w:tc>
        <w:tc>
          <w:tcPr>
            <w:tcW w:w="536" w:type="dxa"/>
          </w:tcPr>
          <w:p w:rsidR="00D3403E" w:rsidRPr="00B25DE5" w:rsidRDefault="00353704" w:rsidP="00CB7CF8">
            <w:pPr>
              <w:spacing w:after="0" w:line="240" w:lineRule="auto"/>
              <w:rPr>
                <w:rFonts w:ascii="Times New Roman" w:eastAsia="Times New Roman" w:hAnsi="Times New Roman" w:cs="Times New Roman"/>
                <w:sz w:val="18"/>
                <w:szCs w:val="18"/>
                <w:lang w:eastAsia="cs-CZ"/>
              </w:rPr>
            </w:pPr>
            <w:r w:rsidRPr="00B25DE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3403E" w:rsidRPr="00B25DE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25DE5">
              <w:rPr>
                <w:rFonts w:ascii="Times New Roman" w:eastAsia="Times New Roman" w:hAnsi="Times New Roman" w:cs="Times New Roman"/>
                <w:sz w:val="18"/>
                <w:szCs w:val="18"/>
                <w:lang w:eastAsia="cs-CZ"/>
              </w:rPr>
              <w:fldChar w:fldCharType="end"/>
            </w:r>
          </w:p>
        </w:tc>
        <w:tc>
          <w:tcPr>
            <w:tcW w:w="780" w:type="dxa"/>
          </w:tcPr>
          <w:p w:rsidR="00D3403E" w:rsidRPr="00B25DE5" w:rsidRDefault="00D3403E" w:rsidP="00CB7CF8">
            <w:pPr>
              <w:spacing w:after="0" w:line="240" w:lineRule="auto"/>
              <w:rPr>
                <w:rFonts w:ascii="Times New Roman" w:eastAsia="Times New Roman" w:hAnsi="Times New Roman" w:cs="Times New Roman"/>
                <w:sz w:val="18"/>
                <w:szCs w:val="18"/>
                <w:lang w:eastAsia="cs-CZ"/>
              </w:rPr>
            </w:pPr>
            <w:r w:rsidRPr="00B25DE5">
              <w:rPr>
                <w:rFonts w:ascii="Wingdings 2" w:eastAsia="Times New Roman" w:hAnsi="Wingdings 2" w:cs="Times New Roman"/>
                <w:sz w:val="18"/>
                <w:szCs w:val="18"/>
                <w:lang w:eastAsia="cs-CZ"/>
              </w:rPr>
              <w:t></w:t>
            </w:r>
          </w:p>
        </w:tc>
        <w:tc>
          <w:tcPr>
            <w:tcW w:w="536" w:type="dxa"/>
          </w:tcPr>
          <w:p w:rsidR="00D3403E" w:rsidRPr="00B25DE5" w:rsidRDefault="00353704" w:rsidP="00CB7CF8">
            <w:pPr>
              <w:spacing w:after="0" w:line="240" w:lineRule="auto"/>
              <w:rPr>
                <w:rFonts w:ascii="Times New Roman" w:eastAsia="Times New Roman" w:hAnsi="Times New Roman" w:cs="Times New Roman"/>
                <w:sz w:val="18"/>
                <w:szCs w:val="18"/>
                <w:lang w:eastAsia="cs-CZ"/>
              </w:rPr>
            </w:pPr>
            <w:r w:rsidRPr="00B25DE5">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3403E" w:rsidRPr="00B25DE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25DE5">
              <w:rPr>
                <w:rFonts w:ascii="Times New Roman" w:eastAsia="Times New Roman" w:hAnsi="Times New Roman" w:cs="Times New Roman"/>
                <w:sz w:val="18"/>
                <w:szCs w:val="18"/>
                <w:lang w:eastAsia="cs-CZ"/>
              </w:rPr>
              <w:fldChar w:fldCharType="end"/>
            </w:r>
          </w:p>
        </w:tc>
      </w:tr>
    </w:tbl>
    <w:p w:rsidR="00D3403E" w:rsidRDefault="00D3403E" w:rsidP="00D3403E">
      <w:pPr>
        <w:spacing w:after="0" w:line="240" w:lineRule="auto"/>
        <w:rPr>
          <w:rFonts w:ascii="Times New Roman" w:eastAsia="Times New Roman" w:hAnsi="Times New Roman" w:cs="Times New Roman"/>
          <w:szCs w:val="24"/>
          <w:lang w:eastAsia="cs-CZ"/>
        </w:rPr>
      </w:pPr>
    </w:p>
    <w:p w:rsidR="00D3403E" w:rsidRPr="00B25DE5" w:rsidRDefault="00D3403E" w:rsidP="00D3403E">
      <w:pPr>
        <w:spacing w:after="0" w:line="240" w:lineRule="auto"/>
        <w:rPr>
          <w:rFonts w:ascii="Times New Roman" w:eastAsia="Times New Roman" w:hAnsi="Times New Roman" w:cs="Times New Roman"/>
          <w:szCs w:val="24"/>
          <w:lang w:eastAsia="cs-CZ"/>
        </w:rPr>
      </w:pPr>
      <w:r w:rsidRPr="00B25DE5">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25DE5">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3403E" w:rsidRPr="00B25DE5" w:rsidRDefault="00D3403E" w:rsidP="00D3403E">
      <w:pPr>
        <w:spacing w:after="0" w:line="240" w:lineRule="auto"/>
        <w:rPr>
          <w:rFonts w:ascii="Times New Roman" w:eastAsia="Times New Roman" w:hAnsi="Times New Roman" w:cs="Times New Roman"/>
          <w:i/>
          <w:szCs w:val="24"/>
          <w:lang w:eastAsia="cs-CZ"/>
        </w:rPr>
      </w:pPr>
      <w:r w:rsidRPr="00B25DE5">
        <w:rPr>
          <w:rFonts w:ascii="Times New Roman" w:eastAsia="Times New Roman" w:hAnsi="Times New Roman" w:cs="Times New Roman"/>
          <w:i/>
          <w:szCs w:val="24"/>
          <w:lang w:eastAsia="cs-CZ"/>
        </w:rPr>
        <w:t xml:space="preserve"> </w:t>
      </w:r>
      <w:r w:rsidRPr="00B25DE5">
        <w:rPr>
          <w:rFonts w:ascii="Times New Roman" w:eastAsia="Times New Roman" w:hAnsi="Times New Roman" w:cs="Times New Roman"/>
          <w:szCs w:val="24"/>
          <w:lang w:eastAsia="cs-CZ"/>
        </w:rPr>
        <w:sym w:font="Wingdings 2" w:char="F054"/>
      </w:r>
      <w:r w:rsidRPr="00B25DE5">
        <w:rPr>
          <w:rFonts w:ascii="Times New Roman" w:eastAsia="Times New Roman" w:hAnsi="Times New Roman" w:cs="Times New Roman"/>
          <w:szCs w:val="24"/>
          <w:lang w:eastAsia="cs-CZ"/>
        </w:rPr>
        <w:t xml:space="preserve"> Ano/</w:t>
      </w:r>
      <w:r w:rsidRPr="00B25DE5">
        <w:rPr>
          <w:rFonts w:ascii="Times New Roman" w:eastAsia="Times New Roman" w:hAnsi="Times New Roman" w:cs="Times New Roman"/>
          <w:i/>
          <w:szCs w:val="24"/>
          <w:lang w:eastAsia="cs-CZ"/>
        </w:rPr>
        <w:t>Yes</w:t>
      </w:r>
      <w:r w:rsidRPr="00B25DE5">
        <w:rPr>
          <w:rFonts w:ascii="Times New Roman" w:eastAsia="Times New Roman" w:hAnsi="Times New Roman" w:cs="Times New Roman"/>
          <w:szCs w:val="24"/>
          <w:lang w:eastAsia="cs-CZ"/>
        </w:rPr>
        <w:t xml:space="preserve">       </w:t>
      </w:r>
      <w:r w:rsidR="00353704" w:rsidRPr="00B25DE5">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25DE5">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B25DE5">
        <w:rPr>
          <w:rFonts w:ascii="Times New Roman" w:eastAsia="Times New Roman" w:hAnsi="Times New Roman" w:cs="Times New Roman"/>
          <w:szCs w:val="24"/>
          <w:lang w:eastAsia="cs-CZ"/>
        </w:rPr>
        <w:fldChar w:fldCharType="end"/>
      </w:r>
      <w:r w:rsidRPr="00B25DE5">
        <w:rPr>
          <w:rFonts w:ascii="Times New Roman" w:eastAsia="Times New Roman" w:hAnsi="Times New Roman" w:cs="Times New Roman"/>
          <w:szCs w:val="24"/>
          <w:lang w:eastAsia="cs-CZ"/>
        </w:rPr>
        <w:t>Ne/</w:t>
      </w:r>
      <w:r w:rsidRPr="00B25DE5">
        <w:rPr>
          <w:rFonts w:ascii="Times New Roman" w:eastAsia="Times New Roman" w:hAnsi="Times New Roman" w:cs="Times New Roman"/>
          <w:i/>
          <w:szCs w:val="24"/>
          <w:lang w:eastAsia="cs-CZ"/>
        </w:rPr>
        <w:t>No</w:t>
      </w:r>
      <w:r w:rsidRPr="00B25DE5">
        <w:rPr>
          <w:rFonts w:ascii="Times New Roman" w:eastAsia="Times New Roman" w:hAnsi="Times New Roman" w:cs="Times New Roman"/>
          <w:szCs w:val="24"/>
          <w:lang w:eastAsia="cs-CZ"/>
        </w:rPr>
        <w:t xml:space="preserve">           </w:t>
      </w:r>
    </w:p>
    <w:p w:rsidR="00D3403E" w:rsidRPr="00B25DE5" w:rsidRDefault="00D3403E" w:rsidP="00D3403E">
      <w:pPr>
        <w:spacing w:after="0" w:line="240" w:lineRule="auto"/>
        <w:rPr>
          <w:rFonts w:ascii="Times New Roman" w:eastAsia="Times New Roman" w:hAnsi="Times New Roman" w:cs="Times New Roman"/>
          <w:szCs w:val="24"/>
          <w:lang w:eastAsia="cs-CZ"/>
        </w:rPr>
      </w:pPr>
      <w:r w:rsidRPr="00B25DE5">
        <w:rPr>
          <w:rFonts w:ascii="Times New Roman" w:eastAsia="Times New Roman" w:hAnsi="Times New Roman" w:cs="Times New Roman"/>
          <w:szCs w:val="24"/>
          <w:lang w:eastAsia="cs-CZ"/>
        </w:rPr>
        <w:t xml:space="preserve">                                                                                               </w:t>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t xml:space="preserve">             </w:t>
      </w:r>
    </w:p>
    <w:p w:rsidR="00D3403E" w:rsidRPr="00B25DE5" w:rsidRDefault="00D3403E" w:rsidP="00D3403E">
      <w:pPr>
        <w:spacing w:after="0" w:line="240" w:lineRule="auto"/>
        <w:rPr>
          <w:rFonts w:ascii="Times New Roman" w:eastAsia="Times New Roman" w:hAnsi="Times New Roman" w:cs="Times New Roman"/>
          <w:szCs w:val="24"/>
          <w:lang w:eastAsia="cs-CZ"/>
        </w:rPr>
      </w:pPr>
    </w:p>
    <w:p w:rsidR="00D3403E" w:rsidRPr="00B25DE5" w:rsidRDefault="00D3403E" w:rsidP="00D3403E">
      <w:pPr>
        <w:spacing w:after="0" w:line="240" w:lineRule="auto"/>
        <w:rPr>
          <w:rFonts w:ascii="Times New Roman" w:eastAsia="Times New Roman" w:hAnsi="Times New Roman" w:cs="Times New Roman"/>
          <w:szCs w:val="24"/>
          <w:lang w:eastAsia="cs-CZ"/>
        </w:rPr>
      </w:pP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t xml:space="preserve"> </w:t>
      </w:r>
      <w:r w:rsidRPr="00B25DE5">
        <w:rPr>
          <w:rFonts w:ascii="Times New Roman" w:eastAsia="Times New Roman" w:hAnsi="Times New Roman" w:cs="Times New Roman"/>
          <w:szCs w:val="24"/>
          <w:lang w:eastAsia="cs-CZ"/>
        </w:rPr>
        <w:tab/>
        <w:t xml:space="preserve">  doc. MUDr. Vladko Horčička, CSc.</w:t>
      </w:r>
    </w:p>
    <w:p w:rsidR="00D3403E" w:rsidRPr="00B25DE5" w:rsidRDefault="00D3403E" w:rsidP="00D3403E">
      <w:pPr>
        <w:spacing w:after="0" w:line="240" w:lineRule="auto"/>
        <w:rPr>
          <w:rFonts w:ascii="Times New Roman" w:eastAsia="Times New Roman" w:hAnsi="Times New Roman" w:cs="Times New Roman"/>
          <w:szCs w:val="24"/>
          <w:lang w:eastAsia="cs-CZ"/>
        </w:rPr>
      </w:pPr>
      <w:r w:rsidRPr="00B25DE5">
        <w:rPr>
          <w:rFonts w:ascii="Times New Roman" w:eastAsia="Times New Roman" w:hAnsi="Times New Roman" w:cs="Times New Roman"/>
          <w:szCs w:val="24"/>
          <w:lang w:eastAsia="cs-CZ"/>
        </w:rPr>
        <w:t>Datum/</w:t>
      </w:r>
      <w:r w:rsidRPr="00B25DE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13.7.2015 </w:t>
      </w:r>
      <w:r w:rsidRPr="00B25DE5">
        <w:rPr>
          <w:rFonts w:ascii="Times New Roman" w:eastAsia="Times New Roman" w:hAnsi="Times New Roman" w:cs="Times New Roman"/>
          <w:szCs w:val="24"/>
          <w:lang w:eastAsia="cs-CZ"/>
        </w:rPr>
        <w:t xml:space="preserve">                                                    předseda EK FNOL a LF UP</w:t>
      </w:r>
    </w:p>
    <w:p w:rsidR="00D3403E" w:rsidRPr="00B25DE5" w:rsidRDefault="00D3403E" w:rsidP="00D3403E">
      <w:pPr>
        <w:spacing w:after="0" w:line="240" w:lineRule="auto"/>
        <w:rPr>
          <w:rFonts w:ascii="Times New Roman" w:eastAsia="Times New Roman" w:hAnsi="Times New Roman" w:cs="Times New Roman"/>
          <w:i/>
          <w:szCs w:val="24"/>
          <w:lang w:eastAsia="cs-CZ"/>
        </w:rPr>
      </w:pP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r>
      <w:r w:rsidRPr="00B25DE5">
        <w:rPr>
          <w:rFonts w:ascii="Times New Roman" w:eastAsia="Times New Roman" w:hAnsi="Times New Roman" w:cs="Times New Roman"/>
          <w:szCs w:val="24"/>
          <w:lang w:eastAsia="cs-CZ"/>
        </w:rPr>
        <w:tab/>
        <w:t xml:space="preserve"> </w:t>
      </w:r>
      <w:r w:rsidRPr="00B25DE5">
        <w:rPr>
          <w:rFonts w:ascii="Times New Roman" w:eastAsia="Times New Roman" w:hAnsi="Times New Roman" w:cs="Times New Roman"/>
          <w:szCs w:val="24"/>
          <w:lang w:eastAsia="cs-CZ"/>
        </w:rPr>
        <w:tab/>
        <w:t xml:space="preserve">  </w:t>
      </w:r>
      <w:r w:rsidRPr="00B25DE5">
        <w:rPr>
          <w:rFonts w:ascii="Times New Roman" w:eastAsia="Times New Roman" w:hAnsi="Times New Roman" w:cs="Times New Roman"/>
          <w:i/>
          <w:szCs w:val="24"/>
          <w:lang w:eastAsia="cs-CZ"/>
        </w:rPr>
        <w:t>Chairman of the EC FNOL and LF UP</w:t>
      </w:r>
    </w:p>
    <w:p w:rsidR="00D3403E" w:rsidRPr="00B25DE5" w:rsidRDefault="00D3403E" w:rsidP="00D3403E">
      <w:pPr>
        <w:spacing w:after="0" w:line="240" w:lineRule="auto"/>
        <w:rPr>
          <w:rFonts w:ascii="Times New Roman" w:eastAsia="Times New Roman" w:hAnsi="Times New Roman" w:cs="Times New Roman"/>
          <w:sz w:val="16"/>
          <w:szCs w:val="24"/>
          <w:lang w:eastAsia="cs-CZ"/>
        </w:rPr>
      </w:pPr>
    </w:p>
    <w:p w:rsidR="00D3403E" w:rsidRPr="00B25DE5" w:rsidRDefault="00D3403E" w:rsidP="00D3403E">
      <w:pPr>
        <w:spacing w:after="0" w:line="240" w:lineRule="auto"/>
        <w:rPr>
          <w:rFonts w:ascii="Times New Roman" w:eastAsia="Times New Roman" w:hAnsi="Times New Roman" w:cs="Times New Roman"/>
          <w:sz w:val="16"/>
          <w:szCs w:val="24"/>
          <w:lang w:eastAsia="cs-CZ"/>
        </w:rPr>
      </w:pPr>
    </w:p>
    <w:p w:rsidR="00D3403E" w:rsidRPr="00B25DE5" w:rsidRDefault="00D3403E" w:rsidP="00D3403E">
      <w:pPr>
        <w:spacing w:after="0" w:line="240" w:lineRule="auto"/>
        <w:rPr>
          <w:rFonts w:ascii="Times New Roman" w:eastAsia="Times New Roman" w:hAnsi="Times New Roman" w:cs="Times New Roman"/>
          <w:sz w:val="16"/>
          <w:szCs w:val="24"/>
          <w:lang w:eastAsia="cs-CZ"/>
        </w:rPr>
      </w:pPr>
    </w:p>
    <w:p w:rsidR="00D3403E" w:rsidRDefault="00D3403E" w:rsidP="00D3403E">
      <w:pPr>
        <w:spacing w:after="0" w:line="240" w:lineRule="auto"/>
        <w:rPr>
          <w:rFonts w:ascii="Times New Roman" w:eastAsia="Times New Roman" w:hAnsi="Times New Roman" w:cs="Times New Roman"/>
          <w:sz w:val="16"/>
          <w:szCs w:val="24"/>
          <w:lang w:eastAsia="cs-CZ"/>
        </w:rPr>
      </w:pPr>
    </w:p>
    <w:p w:rsidR="00D3403E" w:rsidRDefault="00D3403E" w:rsidP="00D3403E">
      <w:pPr>
        <w:spacing w:after="0" w:line="240" w:lineRule="auto"/>
        <w:rPr>
          <w:rFonts w:ascii="Times New Roman" w:eastAsia="Times New Roman" w:hAnsi="Times New Roman" w:cs="Times New Roman"/>
          <w:sz w:val="16"/>
          <w:szCs w:val="24"/>
          <w:lang w:eastAsia="cs-CZ"/>
        </w:rPr>
      </w:pPr>
    </w:p>
    <w:p w:rsidR="00D3403E" w:rsidRDefault="00D3403E" w:rsidP="00D3403E">
      <w:pPr>
        <w:spacing w:after="0" w:line="240" w:lineRule="auto"/>
        <w:rPr>
          <w:rFonts w:ascii="Times New Roman" w:eastAsia="Times New Roman" w:hAnsi="Times New Roman" w:cs="Times New Roman"/>
          <w:sz w:val="16"/>
          <w:szCs w:val="24"/>
          <w:lang w:eastAsia="cs-CZ"/>
        </w:rPr>
      </w:pPr>
    </w:p>
    <w:p w:rsidR="00D3403E" w:rsidRDefault="00D3403E" w:rsidP="00D3403E">
      <w:pPr>
        <w:spacing w:after="0" w:line="240" w:lineRule="auto"/>
        <w:rPr>
          <w:rFonts w:ascii="Times New Roman" w:eastAsia="Times New Roman" w:hAnsi="Times New Roman" w:cs="Times New Roman"/>
          <w:sz w:val="16"/>
          <w:szCs w:val="24"/>
          <w:lang w:eastAsia="cs-CZ"/>
        </w:rPr>
      </w:pPr>
    </w:p>
    <w:p w:rsidR="00D3403E" w:rsidRDefault="00D3403E" w:rsidP="00D3403E">
      <w:pPr>
        <w:spacing w:after="0" w:line="240" w:lineRule="auto"/>
        <w:rPr>
          <w:rFonts w:ascii="Times New Roman" w:eastAsia="Times New Roman" w:hAnsi="Times New Roman" w:cs="Times New Roman"/>
          <w:sz w:val="16"/>
          <w:szCs w:val="24"/>
          <w:lang w:eastAsia="cs-CZ"/>
        </w:rPr>
      </w:pPr>
    </w:p>
    <w:p w:rsidR="00D3403E" w:rsidRPr="00B25DE5" w:rsidRDefault="00D3403E" w:rsidP="00D3403E">
      <w:pPr>
        <w:spacing w:after="0" w:line="240" w:lineRule="auto"/>
        <w:rPr>
          <w:rFonts w:ascii="Times New Roman" w:eastAsia="Times New Roman" w:hAnsi="Times New Roman" w:cs="Times New Roman"/>
          <w:i/>
          <w:sz w:val="16"/>
          <w:szCs w:val="24"/>
          <w:lang w:eastAsia="cs-CZ"/>
        </w:rPr>
      </w:pPr>
      <w:r w:rsidRPr="00B25DE5">
        <w:rPr>
          <w:rFonts w:ascii="Times New Roman" w:eastAsia="Times New Roman" w:hAnsi="Times New Roman" w:cs="Times New Roman"/>
          <w:sz w:val="16"/>
          <w:szCs w:val="24"/>
          <w:lang w:eastAsia="cs-CZ"/>
        </w:rPr>
        <w:t>Rozdělovník/</w:t>
      </w:r>
      <w:r w:rsidRPr="00B25DE5">
        <w:rPr>
          <w:rFonts w:ascii="Times New Roman" w:eastAsia="Times New Roman" w:hAnsi="Times New Roman" w:cs="Times New Roman"/>
          <w:i/>
          <w:sz w:val="16"/>
          <w:szCs w:val="24"/>
          <w:lang w:eastAsia="cs-CZ"/>
        </w:rPr>
        <w:t>Distribution list:</w:t>
      </w:r>
    </w:p>
    <w:p w:rsidR="00D3403E" w:rsidRPr="00B25DE5" w:rsidRDefault="00D3403E" w:rsidP="00D3403E">
      <w:pPr>
        <w:spacing w:after="0" w:line="240" w:lineRule="auto"/>
        <w:rPr>
          <w:rFonts w:ascii="Times New Roman" w:eastAsia="Times New Roman" w:hAnsi="Times New Roman" w:cs="Times New Roman"/>
          <w:sz w:val="16"/>
          <w:szCs w:val="24"/>
          <w:lang w:eastAsia="cs-CZ"/>
        </w:rPr>
      </w:pPr>
      <w:r w:rsidRPr="00B25DE5">
        <w:rPr>
          <w:rFonts w:ascii="Times New Roman" w:eastAsia="Times New Roman" w:hAnsi="Times New Roman" w:cs="Times New Roman"/>
          <w:sz w:val="16"/>
          <w:szCs w:val="24"/>
          <w:lang w:eastAsia="cs-CZ"/>
        </w:rPr>
        <w:t>-Zadavatel</w:t>
      </w:r>
    </w:p>
    <w:p w:rsidR="00D3403E" w:rsidRPr="00B25DE5" w:rsidRDefault="00D3403E" w:rsidP="00D3403E">
      <w:pPr>
        <w:spacing w:after="0" w:line="240" w:lineRule="auto"/>
        <w:rPr>
          <w:rFonts w:ascii="Times New Roman" w:eastAsia="Times New Roman" w:hAnsi="Times New Roman" w:cs="Times New Roman"/>
          <w:sz w:val="16"/>
          <w:szCs w:val="24"/>
          <w:lang w:eastAsia="cs-CZ"/>
        </w:rPr>
      </w:pPr>
      <w:r w:rsidRPr="00B25DE5">
        <w:rPr>
          <w:rFonts w:ascii="Times New Roman" w:eastAsia="Times New Roman" w:hAnsi="Times New Roman" w:cs="Times New Roman"/>
          <w:sz w:val="16"/>
          <w:szCs w:val="24"/>
          <w:lang w:eastAsia="cs-CZ"/>
        </w:rPr>
        <w:t>-EK</w:t>
      </w:r>
    </w:p>
    <w:p w:rsidR="00D3403E" w:rsidRPr="00B25DE5" w:rsidRDefault="00D3403E" w:rsidP="00D3403E">
      <w:pPr>
        <w:spacing w:after="0" w:line="240" w:lineRule="auto"/>
        <w:rPr>
          <w:rFonts w:ascii="Times New Roman" w:eastAsia="Times New Roman" w:hAnsi="Times New Roman" w:cs="Times New Roman"/>
          <w:sz w:val="16"/>
          <w:szCs w:val="24"/>
          <w:lang w:eastAsia="cs-CZ"/>
        </w:rPr>
      </w:pPr>
      <w:r w:rsidRPr="00B25DE5">
        <w:rPr>
          <w:rFonts w:ascii="Times New Roman" w:eastAsia="Times New Roman" w:hAnsi="Times New Roman" w:cs="Times New Roman"/>
          <w:sz w:val="16"/>
          <w:szCs w:val="24"/>
          <w:lang w:eastAsia="cs-CZ"/>
        </w:rPr>
        <w:t>-Řešitel</w:t>
      </w:r>
    </w:p>
    <w:p w:rsidR="00D3403E" w:rsidRPr="00B25DE5" w:rsidRDefault="00D3403E" w:rsidP="00D3403E">
      <w:pPr>
        <w:spacing w:after="0" w:line="240" w:lineRule="auto"/>
        <w:rPr>
          <w:rFonts w:ascii="Times New Roman" w:eastAsia="Times New Roman" w:hAnsi="Times New Roman" w:cs="Times New Roman"/>
          <w:sz w:val="16"/>
          <w:szCs w:val="24"/>
          <w:lang w:eastAsia="cs-CZ"/>
        </w:rPr>
      </w:pPr>
    </w:p>
    <w:p w:rsidR="00D3403E" w:rsidRPr="00B25DE5" w:rsidRDefault="00D3403E" w:rsidP="00D3403E">
      <w:pPr>
        <w:spacing w:after="0" w:line="240" w:lineRule="auto"/>
        <w:rPr>
          <w:rFonts w:ascii="Times New Roman" w:eastAsia="Times New Roman" w:hAnsi="Times New Roman" w:cs="Times New Roman"/>
          <w:i/>
          <w:sz w:val="16"/>
          <w:szCs w:val="24"/>
          <w:lang w:eastAsia="cs-CZ"/>
        </w:rPr>
      </w:pPr>
    </w:p>
    <w:p w:rsidR="00D3403E" w:rsidRPr="00B25DE5" w:rsidRDefault="00D3403E" w:rsidP="00D3403E">
      <w:pPr>
        <w:spacing w:after="0" w:line="240" w:lineRule="auto"/>
        <w:rPr>
          <w:rFonts w:ascii="Times New Roman" w:eastAsia="Times New Roman" w:hAnsi="Times New Roman" w:cs="Times New Roman"/>
          <w:i/>
          <w:sz w:val="16"/>
          <w:szCs w:val="24"/>
          <w:lang w:eastAsia="cs-CZ"/>
        </w:rPr>
      </w:pPr>
    </w:p>
    <w:p w:rsidR="00D3403E" w:rsidRPr="00D3403E" w:rsidRDefault="00D3403E" w:rsidP="00D3403E">
      <w:pPr>
        <w:spacing w:after="0" w:line="240" w:lineRule="auto"/>
        <w:rPr>
          <w:rFonts w:ascii="Times New Roman" w:eastAsia="Times New Roman" w:hAnsi="Times New Roman" w:cs="Times New Roman"/>
          <w:sz w:val="20"/>
          <w:szCs w:val="20"/>
          <w:lang w:eastAsia="cs-CZ"/>
        </w:rPr>
      </w:pPr>
      <w:r w:rsidRPr="00D3403E">
        <w:rPr>
          <w:rFonts w:ascii="Times New Roman" w:eastAsia="Times New Roman" w:hAnsi="Times New Roman" w:cs="Times New Roman"/>
          <w:sz w:val="20"/>
          <w:szCs w:val="20"/>
          <w:lang w:eastAsia="cs-CZ"/>
        </w:rPr>
        <w:t>2/2</w:t>
      </w:r>
    </w:p>
    <w:p w:rsidR="00D3403E" w:rsidRPr="00B25DE5" w:rsidRDefault="00D3403E" w:rsidP="00D3403E">
      <w:pPr>
        <w:spacing w:after="0" w:line="240" w:lineRule="auto"/>
        <w:rPr>
          <w:rFonts w:ascii="Times New Roman" w:eastAsia="Times New Roman" w:hAnsi="Times New Roman" w:cs="Times New Roman"/>
          <w:sz w:val="24"/>
          <w:szCs w:val="24"/>
          <w:lang w:eastAsia="cs-CZ"/>
        </w:rPr>
      </w:pPr>
    </w:p>
    <w:p w:rsidR="00D3403E" w:rsidRPr="00B25DE5" w:rsidRDefault="00D3403E" w:rsidP="00D3403E">
      <w:pPr>
        <w:spacing w:after="0" w:line="240" w:lineRule="auto"/>
        <w:rPr>
          <w:rFonts w:ascii="Times New Roman" w:eastAsia="Times New Roman" w:hAnsi="Times New Roman" w:cs="Times New Roman"/>
          <w:sz w:val="24"/>
          <w:szCs w:val="24"/>
          <w:lang w:eastAsia="cs-CZ"/>
        </w:rPr>
      </w:pPr>
    </w:p>
    <w:p w:rsidR="00D3403E" w:rsidRPr="00B25DE5" w:rsidRDefault="00D3403E" w:rsidP="00D3403E">
      <w:pPr>
        <w:spacing w:after="0" w:line="240" w:lineRule="auto"/>
        <w:rPr>
          <w:rFonts w:ascii="Times New Roman" w:eastAsia="Times New Roman" w:hAnsi="Times New Roman" w:cs="Times New Roman"/>
          <w:sz w:val="24"/>
          <w:szCs w:val="24"/>
          <w:lang w:eastAsia="cs-CZ"/>
        </w:rPr>
      </w:pPr>
    </w:p>
    <w:p w:rsidR="00D3403E" w:rsidRPr="00B25DE5" w:rsidRDefault="00D3403E" w:rsidP="00D3403E">
      <w:pPr>
        <w:spacing w:after="0" w:line="240" w:lineRule="auto"/>
        <w:rPr>
          <w:rFonts w:ascii="Times New Roman" w:eastAsia="Times New Roman" w:hAnsi="Times New Roman" w:cs="Times New Roman"/>
          <w:sz w:val="24"/>
          <w:szCs w:val="24"/>
          <w:lang w:eastAsia="cs-CZ"/>
        </w:rPr>
      </w:pPr>
    </w:p>
    <w:p w:rsidR="00D3403E" w:rsidRPr="00B25DE5" w:rsidRDefault="00D3403E" w:rsidP="00D3403E">
      <w:pPr>
        <w:spacing w:after="0" w:line="240" w:lineRule="auto"/>
        <w:rPr>
          <w:rFonts w:ascii="Times New Roman" w:eastAsia="Times New Roman" w:hAnsi="Times New Roman" w:cs="Times New Roman"/>
          <w:sz w:val="24"/>
          <w:szCs w:val="24"/>
          <w:lang w:eastAsia="cs-CZ"/>
        </w:rPr>
      </w:pPr>
    </w:p>
    <w:p w:rsidR="00D3403E" w:rsidRPr="00B25DE5" w:rsidRDefault="00D3403E" w:rsidP="00D3403E">
      <w:pPr>
        <w:spacing w:after="0" w:line="240" w:lineRule="auto"/>
        <w:rPr>
          <w:rFonts w:ascii="Times New Roman" w:eastAsia="Times New Roman" w:hAnsi="Times New Roman" w:cs="Times New Roman"/>
          <w:sz w:val="24"/>
          <w:szCs w:val="24"/>
          <w:lang w:eastAsia="cs-CZ"/>
        </w:rPr>
      </w:pPr>
    </w:p>
    <w:p w:rsidR="00D3403E" w:rsidRPr="00B25DE5" w:rsidRDefault="00D3403E" w:rsidP="00D3403E">
      <w:pPr>
        <w:spacing w:after="0" w:line="240" w:lineRule="auto"/>
        <w:rPr>
          <w:rFonts w:ascii="Times New Roman" w:eastAsia="Times New Roman" w:hAnsi="Times New Roman" w:cs="Times New Roman"/>
          <w:sz w:val="24"/>
          <w:szCs w:val="24"/>
          <w:lang w:eastAsia="cs-CZ"/>
        </w:rPr>
      </w:pPr>
    </w:p>
    <w:p w:rsidR="00D3403E" w:rsidRPr="00B25DE5" w:rsidRDefault="00D3403E" w:rsidP="00D3403E">
      <w:pPr>
        <w:spacing w:after="0" w:line="240" w:lineRule="auto"/>
        <w:rPr>
          <w:rFonts w:ascii="Times New Roman" w:eastAsia="Times New Roman" w:hAnsi="Times New Roman" w:cs="Times New Roman"/>
          <w:sz w:val="24"/>
          <w:szCs w:val="24"/>
          <w:lang w:eastAsia="cs-CZ"/>
        </w:rPr>
      </w:pPr>
    </w:p>
    <w:p w:rsidR="00D3403E" w:rsidRPr="00B25DE5"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C76F50" w:rsidRDefault="00C76F50" w:rsidP="00C76F50">
      <w:pPr>
        <w:spacing w:after="0" w:line="240" w:lineRule="auto"/>
        <w:rPr>
          <w:rFonts w:ascii="Times New Roman" w:eastAsia="Times New Roman" w:hAnsi="Times New Roman" w:cs="Times New Roman"/>
          <w:sz w:val="24"/>
          <w:szCs w:val="24"/>
          <w:lang w:eastAsia="cs-CZ"/>
        </w:rPr>
      </w:pPr>
    </w:p>
    <w:p w:rsidR="00A95A68" w:rsidRPr="00D40471" w:rsidRDefault="00A95A68" w:rsidP="00C76F50">
      <w:pPr>
        <w:spacing w:after="0" w:line="240" w:lineRule="auto"/>
        <w:jc w:val="center"/>
        <w:rPr>
          <w:rFonts w:ascii="Times New Roman" w:eastAsia="Times New Roman" w:hAnsi="Times New Roman" w:cs="Times New Roman"/>
          <w:b/>
          <w:bCs/>
          <w:lang w:eastAsia="cs-CZ"/>
        </w:rPr>
      </w:pPr>
      <w:r w:rsidRPr="00D40471">
        <w:rPr>
          <w:rFonts w:ascii="Times New Roman" w:eastAsia="Times New Roman" w:hAnsi="Times New Roman" w:cs="Times New Roman"/>
          <w:b/>
          <w:bCs/>
          <w:lang w:eastAsia="cs-CZ"/>
        </w:rPr>
        <w:t>STANOVISKO ETICKÉ KOMISE KE KLINICKÉMU HODNOCENÍ</w:t>
      </w:r>
    </w:p>
    <w:p w:rsidR="00A95A68" w:rsidRPr="00D40471" w:rsidRDefault="00A95A68" w:rsidP="00A95A68">
      <w:pPr>
        <w:spacing w:after="0" w:line="240" w:lineRule="auto"/>
        <w:jc w:val="center"/>
        <w:rPr>
          <w:rFonts w:ascii="Times New Roman" w:eastAsia="Times New Roman" w:hAnsi="Times New Roman" w:cs="Times New Roman"/>
          <w:bCs/>
          <w:i/>
          <w:lang w:eastAsia="cs-CZ"/>
        </w:rPr>
      </w:pPr>
      <w:r w:rsidRPr="00D40471">
        <w:rPr>
          <w:rFonts w:ascii="Times New Roman" w:eastAsia="Times New Roman" w:hAnsi="Times New Roman" w:cs="Times New Roman"/>
          <w:bCs/>
          <w:i/>
          <w:lang w:eastAsia="cs-CZ"/>
        </w:rPr>
        <w:t xml:space="preserve">Opinion of the Ethics Committee on Clinical Trial  </w:t>
      </w:r>
    </w:p>
    <w:p w:rsidR="00A95A68" w:rsidRPr="00D40471" w:rsidRDefault="00A95A68" w:rsidP="00A95A68">
      <w:pPr>
        <w:spacing w:after="0" w:line="240" w:lineRule="auto"/>
        <w:jc w:val="center"/>
        <w:rPr>
          <w:rFonts w:ascii="Times New Roman" w:eastAsia="Times New Roman" w:hAnsi="Times New Roman" w:cs="Times New Roman"/>
          <w:b/>
          <w:bCs/>
          <w:i/>
          <w:lang w:eastAsia="cs-CZ"/>
        </w:rPr>
      </w:pPr>
    </w:p>
    <w:p w:rsidR="00A95A68" w:rsidRPr="00D40471" w:rsidRDefault="00353704" w:rsidP="00A95A68">
      <w:pPr>
        <w:spacing w:after="0" w:line="240" w:lineRule="auto"/>
        <w:rPr>
          <w:rFonts w:ascii="Times New Roman" w:eastAsia="Times New Roman" w:hAnsi="Times New Roman" w:cs="Times New Roman"/>
          <w:lang w:eastAsia="cs-CZ"/>
        </w:rPr>
      </w:pPr>
      <w:r w:rsidRPr="00D4047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95A68" w:rsidRPr="00D4047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40471">
        <w:rPr>
          <w:rFonts w:ascii="Times New Roman" w:eastAsia="Times New Roman" w:hAnsi="Times New Roman" w:cs="Times New Roman"/>
          <w:lang w:eastAsia="cs-CZ"/>
        </w:rPr>
        <w:fldChar w:fldCharType="end"/>
      </w:r>
      <w:r w:rsidR="00A95A68" w:rsidRPr="00D40471">
        <w:rPr>
          <w:rFonts w:ascii="Times New Roman" w:eastAsia="Times New Roman" w:hAnsi="Times New Roman" w:cs="Times New Roman"/>
          <w:lang w:eastAsia="cs-CZ"/>
        </w:rPr>
        <w:t xml:space="preserve">  Multicentrické KH, je požadováno stanovisko multicentrické EK pro všechna centra/</w:t>
      </w:r>
      <w:r w:rsidR="00A95A68" w:rsidRPr="00D40471">
        <w:rPr>
          <w:rFonts w:ascii="Times New Roman" w:eastAsia="Times New Roman" w:hAnsi="Times New Roman" w:cs="Times New Roman"/>
          <w:i/>
          <w:lang w:eastAsia="cs-CZ"/>
        </w:rPr>
        <w:t>Multi-centric clinical trial, opinion issued by Ethics Committee for Multi-Centric Clinical Trials is required</w:t>
      </w:r>
    </w:p>
    <w:p w:rsidR="00A95A68" w:rsidRPr="00D40471" w:rsidRDefault="00A95A68" w:rsidP="00A95A68">
      <w:pPr>
        <w:spacing w:after="0" w:line="240" w:lineRule="auto"/>
        <w:rPr>
          <w:rFonts w:ascii="Times New Roman" w:eastAsia="Times New Roman" w:hAnsi="Times New Roman" w:cs="Times New Roman"/>
          <w:i/>
          <w:lang w:eastAsia="cs-CZ"/>
        </w:rPr>
      </w:pPr>
      <w:r w:rsidRPr="00D40471">
        <w:rPr>
          <w:rFonts w:ascii="Wingdings 2" w:eastAsia="Times New Roman" w:hAnsi="Wingdings 2" w:cs="Times New Roman"/>
          <w:lang w:eastAsia="cs-CZ"/>
        </w:rPr>
        <w:t></w:t>
      </w:r>
      <w:r w:rsidRPr="00D40471">
        <w:rPr>
          <w:rFonts w:ascii="Times New Roman" w:eastAsia="Times New Roman" w:hAnsi="Times New Roman" w:cs="Times New Roman"/>
          <w:lang w:eastAsia="cs-CZ"/>
        </w:rPr>
        <w:t xml:space="preserve">  Multicentrické KH, je požadováno stanovisko EK pro místní centrum (centra)/ </w:t>
      </w:r>
      <w:r w:rsidRPr="00D40471">
        <w:rPr>
          <w:rFonts w:ascii="Times New Roman" w:eastAsia="Times New Roman" w:hAnsi="Times New Roman" w:cs="Times New Roman"/>
          <w:i/>
          <w:lang w:eastAsia="cs-CZ"/>
        </w:rPr>
        <w:t>Multi-centric clinical trial, opinion issued by local Ethics Committee(s) is required</w:t>
      </w:r>
    </w:p>
    <w:p w:rsidR="00A95A68" w:rsidRPr="00D40471" w:rsidRDefault="00353704" w:rsidP="00A95A68">
      <w:pPr>
        <w:spacing w:after="0" w:line="240" w:lineRule="auto"/>
        <w:rPr>
          <w:rFonts w:ascii="Times New Roman" w:eastAsia="Times New Roman" w:hAnsi="Times New Roman" w:cs="Times New Roman"/>
          <w:i/>
          <w:lang w:eastAsia="cs-CZ"/>
        </w:rPr>
      </w:pPr>
      <w:r w:rsidRPr="00D4047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95A68" w:rsidRPr="00D4047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40471">
        <w:rPr>
          <w:rFonts w:ascii="Times New Roman" w:eastAsia="Times New Roman" w:hAnsi="Times New Roman" w:cs="Times New Roman"/>
          <w:lang w:eastAsia="cs-CZ"/>
        </w:rPr>
        <w:fldChar w:fldCharType="end"/>
      </w:r>
      <w:r w:rsidR="00A95A68" w:rsidRPr="00D40471">
        <w:rPr>
          <w:rFonts w:ascii="Times New Roman" w:eastAsia="Times New Roman" w:hAnsi="Times New Roman" w:cs="Times New Roman"/>
          <w:lang w:eastAsia="cs-CZ"/>
        </w:rPr>
        <w:t xml:space="preserve">  KH prováděné v jednom centru, požadováno stanovisko EK pro místní centrum (centra)/ </w:t>
      </w:r>
      <w:r w:rsidR="00A95A68" w:rsidRPr="00D40471">
        <w:rPr>
          <w:rFonts w:ascii="Times New Roman" w:eastAsia="Times New Roman" w:hAnsi="Times New Roman" w:cs="Times New Roman"/>
          <w:i/>
          <w:lang w:eastAsia="cs-CZ"/>
        </w:rPr>
        <w:t>Clinical trial conducted in a single site, opinion of a local EC is required</w:t>
      </w:r>
    </w:p>
    <w:p w:rsidR="00A95A68" w:rsidRPr="00D40471" w:rsidRDefault="00A95A68" w:rsidP="00A95A68">
      <w:pPr>
        <w:spacing w:after="0" w:line="240" w:lineRule="auto"/>
        <w:rPr>
          <w:rFonts w:ascii="Times New Roman" w:eastAsia="Times New Roman" w:hAnsi="Times New Roman" w:cs="Times New Roman"/>
          <w:b/>
          <w:bCs/>
          <w:lang w:eastAsia="cs-CZ"/>
        </w:rPr>
      </w:pPr>
    </w:p>
    <w:p w:rsidR="00A95A68" w:rsidRPr="00D40471" w:rsidRDefault="00A95A68" w:rsidP="00A95A68">
      <w:pPr>
        <w:spacing w:after="0" w:line="240" w:lineRule="auto"/>
        <w:rPr>
          <w:rFonts w:ascii="Times New Roman" w:eastAsia="Times New Roman" w:hAnsi="Times New Roman" w:cs="Times New Roman"/>
          <w:b/>
          <w:bCs/>
          <w:lang w:eastAsia="cs-CZ"/>
        </w:rPr>
      </w:pPr>
      <w:r w:rsidRPr="00D40471">
        <w:rPr>
          <w:rFonts w:ascii="Times New Roman" w:eastAsia="Times New Roman" w:hAnsi="Times New Roman" w:cs="Times New Roman"/>
          <w:b/>
          <w:bCs/>
          <w:lang w:eastAsia="cs-CZ"/>
        </w:rPr>
        <w:t>Číslo jednací/</w:t>
      </w:r>
      <w:r w:rsidRPr="00D40471">
        <w:rPr>
          <w:rFonts w:ascii="Times New Roman" w:eastAsia="Times New Roman" w:hAnsi="Times New Roman" w:cs="Times New Roman"/>
          <w:i/>
          <w:lang w:eastAsia="cs-CZ"/>
        </w:rPr>
        <w:t>Reference number</w:t>
      </w:r>
      <w:r w:rsidRPr="00D40471">
        <w:rPr>
          <w:rFonts w:ascii="Times New Roman" w:eastAsia="Times New Roman" w:hAnsi="Times New Roman" w:cs="Times New Roman"/>
          <w:lang w:eastAsia="cs-CZ"/>
        </w:rPr>
        <w:t xml:space="preserve">:  </w:t>
      </w:r>
      <w:r w:rsidRPr="00D40471">
        <w:rPr>
          <w:rFonts w:ascii="Times New Roman" w:eastAsia="Times New Roman" w:hAnsi="Times New Roman" w:cs="Times New Roman"/>
          <w:b/>
          <w:lang w:eastAsia="cs-CZ"/>
        </w:rPr>
        <w:t>45/13</w:t>
      </w:r>
    </w:p>
    <w:p w:rsidR="00A95A68" w:rsidRPr="00D40471" w:rsidRDefault="00A95A68" w:rsidP="00A95A68">
      <w:pPr>
        <w:spacing w:after="0" w:line="240" w:lineRule="auto"/>
        <w:rPr>
          <w:rFonts w:ascii="Times New Roman" w:eastAsia="Times New Roman" w:hAnsi="Times New Roman" w:cs="Times New Roman"/>
          <w:i/>
          <w:lang w:eastAsia="cs-CZ"/>
        </w:rPr>
      </w:pPr>
      <w:r w:rsidRPr="00D40471">
        <w:rPr>
          <w:rFonts w:ascii="Times New Roman" w:eastAsia="Times New Roman" w:hAnsi="Times New Roman" w:cs="Times New Roman"/>
          <w:b/>
          <w:bCs/>
          <w:lang w:eastAsia="cs-CZ"/>
        </w:rPr>
        <w:t>Název KH/</w:t>
      </w:r>
      <w:r w:rsidRPr="00D40471">
        <w:rPr>
          <w:rFonts w:ascii="Times New Roman" w:eastAsia="Times New Roman" w:hAnsi="Times New Roman" w:cs="Times New Roman"/>
          <w:i/>
          <w:lang w:eastAsia="cs-CZ"/>
        </w:rPr>
        <w:t>Full Title of Clinical Trial</w:t>
      </w:r>
      <w:r w:rsidRPr="00D40471">
        <w:rPr>
          <w:rFonts w:ascii="Times New Roman" w:eastAsia="Times New Roman" w:hAnsi="Times New Roman" w:cs="Times New Roman"/>
          <w:bCs/>
          <w:lang w:eastAsia="cs-CZ"/>
        </w:rPr>
        <w:t xml:space="preserve">: </w:t>
      </w:r>
      <w:r w:rsidRPr="00D40471">
        <w:rPr>
          <w:rFonts w:ascii="Times New Roman" w:eastAsia="Times New Roman" w:hAnsi="Times New Roman" w:cs="Times New Roman"/>
          <w:lang w:eastAsia="cs-CZ"/>
        </w:rPr>
        <w:t xml:space="preserve">Randomizovaná otevřená studie fáze 3 srovnávající Carfilzomib, Melphalan a Prednisone s Bortezomibem, Melphalanem a Prednisonem u subjektů s nově diagnostikovaným mnohočetným myelomem, u kterých není vhodné provést transplantaci / </w:t>
      </w:r>
      <w:r w:rsidRPr="00D40471">
        <w:rPr>
          <w:rFonts w:ascii="Times New Roman" w:eastAsia="Times New Roman" w:hAnsi="Times New Roman" w:cs="Times New Roman"/>
          <w:i/>
          <w:lang w:eastAsia="cs-CZ"/>
        </w:rPr>
        <w:t xml:space="preserve">A Randomized, Open-Label Phase 3 Study of  Carfilzomib, Melphalan and  Prednisone versus  Bortezomib, Melphalan  and  Prednisone in Transplant-ineligible Patients with Newly Diagnosed Multiple Myeloma </w:t>
      </w:r>
    </w:p>
    <w:p w:rsidR="00A95A68" w:rsidRPr="00D40471" w:rsidRDefault="00A95A68" w:rsidP="00A95A68">
      <w:pPr>
        <w:spacing w:after="0" w:line="240" w:lineRule="auto"/>
        <w:rPr>
          <w:rFonts w:ascii="Times New Roman" w:eastAsia="Times New Roman" w:hAnsi="Times New Roman" w:cs="Times New Roman"/>
          <w:i/>
          <w:lang w:eastAsia="cs-CZ"/>
        </w:rPr>
      </w:pPr>
      <w:r w:rsidRPr="00D40471">
        <w:rPr>
          <w:rFonts w:ascii="Times New Roman" w:eastAsia="Times New Roman" w:hAnsi="Times New Roman" w:cs="Times New Roman"/>
          <w:lang w:eastAsia="cs-CZ"/>
        </w:rPr>
        <w:t xml:space="preserve">                                        </w:t>
      </w:r>
    </w:p>
    <w:p w:rsidR="00A95A68" w:rsidRPr="00D40471" w:rsidRDefault="00A95A68" w:rsidP="00A95A68">
      <w:pPr>
        <w:spacing w:after="0" w:line="240" w:lineRule="auto"/>
        <w:rPr>
          <w:rFonts w:ascii="Times New Roman" w:eastAsia="Times New Roman" w:hAnsi="Times New Roman" w:cs="Times New Roman"/>
          <w:lang w:eastAsia="cs-CZ"/>
        </w:rPr>
      </w:pPr>
      <w:r w:rsidRPr="00D40471">
        <w:rPr>
          <w:rFonts w:ascii="Times New Roman" w:eastAsia="Times New Roman" w:hAnsi="Times New Roman" w:cs="Times New Roman"/>
          <w:b/>
          <w:bCs/>
          <w:lang w:eastAsia="cs-CZ"/>
        </w:rPr>
        <w:t xml:space="preserve">Číslo protokolu/ </w:t>
      </w:r>
      <w:r w:rsidRPr="00D40471">
        <w:rPr>
          <w:rFonts w:ascii="Times New Roman" w:eastAsia="Times New Roman" w:hAnsi="Times New Roman" w:cs="Times New Roman"/>
          <w:i/>
          <w:lang w:eastAsia="cs-CZ"/>
        </w:rPr>
        <w:t>Protocol Code Number</w:t>
      </w:r>
      <w:r w:rsidRPr="00D40471">
        <w:rPr>
          <w:rFonts w:ascii="Times New Roman" w:eastAsia="Times New Roman" w:hAnsi="Times New Roman" w:cs="Times New Roman"/>
          <w:lang w:eastAsia="cs-CZ"/>
        </w:rPr>
        <w:t>: 2012-005</w:t>
      </w:r>
    </w:p>
    <w:p w:rsidR="00A95A68" w:rsidRPr="00D40471" w:rsidRDefault="00A95A68" w:rsidP="00A95A68">
      <w:pPr>
        <w:spacing w:after="0" w:line="240" w:lineRule="auto"/>
        <w:rPr>
          <w:rFonts w:ascii="Times New Roman" w:eastAsia="Times New Roman" w:hAnsi="Times New Roman" w:cs="Times New Roman"/>
          <w:lang w:eastAsia="cs-CZ"/>
        </w:rPr>
      </w:pPr>
      <w:r w:rsidRPr="00D40471">
        <w:rPr>
          <w:rFonts w:ascii="Times New Roman" w:eastAsia="Times New Roman" w:hAnsi="Times New Roman" w:cs="Times New Roman"/>
          <w:b/>
          <w:bCs/>
          <w:lang w:eastAsia="cs-CZ"/>
        </w:rPr>
        <w:t xml:space="preserve">EudraCT number/ </w:t>
      </w:r>
      <w:r w:rsidRPr="00D40471">
        <w:rPr>
          <w:rFonts w:ascii="Times New Roman" w:eastAsia="Times New Roman" w:hAnsi="Times New Roman" w:cs="Times New Roman"/>
          <w:i/>
          <w:lang w:eastAsia="cs-CZ"/>
        </w:rPr>
        <w:t>EudraCT number</w:t>
      </w:r>
      <w:r w:rsidRPr="00D40471">
        <w:rPr>
          <w:rFonts w:ascii="Times New Roman" w:eastAsia="Times New Roman" w:hAnsi="Times New Roman" w:cs="Times New Roman"/>
          <w:lang w:eastAsia="cs-CZ"/>
        </w:rPr>
        <w:t>: 2012-005283-97</w:t>
      </w:r>
    </w:p>
    <w:p w:rsidR="00A95A68" w:rsidRPr="00D40471" w:rsidRDefault="00A95A68" w:rsidP="00A95A68">
      <w:pPr>
        <w:spacing w:after="0" w:line="240" w:lineRule="auto"/>
        <w:rPr>
          <w:rFonts w:ascii="Times New Roman" w:eastAsia="Times New Roman" w:hAnsi="Times New Roman" w:cs="Times New Roman"/>
          <w:b/>
          <w:bCs/>
          <w:lang w:eastAsia="cs-CZ"/>
        </w:rPr>
      </w:pPr>
    </w:p>
    <w:p w:rsidR="00A95A68" w:rsidRPr="00D40471" w:rsidRDefault="00A95A68" w:rsidP="00A95A68">
      <w:pPr>
        <w:spacing w:after="0" w:line="240" w:lineRule="auto"/>
        <w:rPr>
          <w:rFonts w:ascii="Times New Roman" w:eastAsia="Times New Roman" w:hAnsi="Times New Roman" w:cs="Times New Roman"/>
          <w:lang w:eastAsia="cs-CZ"/>
        </w:rPr>
      </w:pPr>
      <w:r w:rsidRPr="00D40471">
        <w:rPr>
          <w:rFonts w:ascii="Times New Roman" w:eastAsia="Times New Roman" w:hAnsi="Times New Roman" w:cs="Times New Roman"/>
          <w:b/>
          <w:bCs/>
          <w:lang w:eastAsia="cs-CZ"/>
        </w:rPr>
        <w:t>Zadavatel/</w:t>
      </w:r>
      <w:r w:rsidRPr="00D40471">
        <w:rPr>
          <w:rFonts w:ascii="Times New Roman" w:eastAsia="Times New Roman" w:hAnsi="Times New Roman" w:cs="Times New Roman"/>
          <w:i/>
          <w:lang w:eastAsia="cs-CZ"/>
        </w:rPr>
        <w:t>Sponzor</w:t>
      </w:r>
      <w:r w:rsidRPr="00D40471">
        <w:rPr>
          <w:rFonts w:ascii="Times New Roman" w:eastAsia="Times New Roman" w:hAnsi="Times New Roman" w:cs="Times New Roman"/>
          <w:lang w:eastAsia="cs-CZ"/>
        </w:rPr>
        <w:t>: Onyx Therapeutics, Inc., 249 East Grand Avenue, South San Francisco, CA 94080 USA</w:t>
      </w:r>
    </w:p>
    <w:p w:rsidR="00A95A68" w:rsidRPr="00D40471" w:rsidRDefault="00A95A68" w:rsidP="00A95A68">
      <w:pPr>
        <w:spacing w:after="0" w:line="240" w:lineRule="auto"/>
        <w:rPr>
          <w:rFonts w:ascii="Times New Roman" w:eastAsia="Times New Roman" w:hAnsi="Times New Roman" w:cs="Times New Roman"/>
          <w:bCs/>
          <w:lang w:eastAsia="cs-CZ"/>
        </w:rPr>
      </w:pPr>
      <w:r w:rsidRPr="00D40471">
        <w:rPr>
          <w:rFonts w:ascii="Times New Roman" w:eastAsia="Times New Roman" w:hAnsi="Times New Roman" w:cs="Times New Roman"/>
          <w:b/>
          <w:bCs/>
          <w:lang w:eastAsia="cs-CZ"/>
        </w:rPr>
        <w:t>Žadatel/</w:t>
      </w:r>
      <w:r w:rsidRPr="00D40471">
        <w:rPr>
          <w:rFonts w:ascii="Times New Roman" w:eastAsia="Times New Roman" w:hAnsi="Times New Roman" w:cs="Times New Roman"/>
          <w:bCs/>
          <w:i/>
          <w:lang w:eastAsia="cs-CZ"/>
        </w:rPr>
        <w:t>Applicant</w:t>
      </w:r>
      <w:r w:rsidRPr="00D40471">
        <w:rPr>
          <w:rFonts w:ascii="Times New Roman" w:eastAsia="Times New Roman" w:hAnsi="Times New Roman" w:cs="Times New Roman"/>
          <w:bCs/>
          <w:lang w:eastAsia="cs-CZ"/>
        </w:rPr>
        <w:t xml:space="preserve">: PSI CRO Czech Republic s.r.o., V Parku 2343/24, 148 00 Praha 4, </w:t>
      </w:r>
    </w:p>
    <w:p w:rsidR="00A95A68" w:rsidRPr="00D40471" w:rsidRDefault="00A95A68" w:rsidP="00A95A68">
      <w:pPr>
        <w:spacing w:after="0" w:line="240" w:lineRule="auto"/>
        <w:rPr>
          <w:rFonts w:ascii="Times New Roman" w:eastAsia="Times New Roman" w:hAnsi="Times New Roman" w:cs="Times New Roman"/>
          <w:bCs/>
          <w:lang w:eastAsia="cs-CZ"/>
        </w:rPr>
      </w:pPr>
      <w:r w:rsidRPr="00D40471">
        <w:rPr>
          <w:rFonts w:ascii="Times New Roman" w:eastAsia="Times New Roman" w:hAnsi="Times New Roman" w:cs="Times New Roman"/>
          <w:bCs/>
          <w:lang w:eastAsia="cs-CZ"/>
        </w:rPr>
        <w:t>Mgr. Zlata Mrkvičková (zlata.mrkvickova@psi-cro.com)</w:t>
      </w:r>
    </w:p>
    <w:p w:rsidR="00A95A68" w:rsidRPr="00D40471" w:rsidRDefault="00A95A68" w:rsidP="00A95A68">
      <w:pPr>
        <w:spacing w:after="0" w:line="240" w:lineRule="auto"/>
        <w:rPr>
          <w:rFonts w:ascii="Times New Roman" w:eastAsia="Times New Roman" w:hAnsi="Times New Roman" w:cs="Times New Roman"/>
          <w:b/>
          <w:bCs/>
          <w:lang w:eastAsia="cs-CZ"/>
        </w:rPr>
      </w:pPr>
      <w:r w:rsidRPr="00D40471">
        <w:rPr>
          <w:rFonts w:ascii="Times New Roman" w:eastAsia="Times New Roman" w:hAnsi="Times New Roman" w:cs="Times New Roman"/>
          <w:b/>
          <w:bCs/>
          <w:lang w:eastAsia="cs-CZ"/>
        </w:rPr>
        <w:t>Datum doručení žádosti/</w:t>
      </w:r>
      <w:r w:rsidRPr="00D40471">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17.6.2015, 23.6.</w:t>
      </w:r>
      <w:r w:rsidRPr="00D40471">
        <w:rPr>
          <w:rFonts w:ascii="Times New Roman" w:eastAsia="Times New Roman" w:hAnsi="Times New Roman" w:cs="Times New Roman"/>
          <w:lang w:eastAsia="cs-CZ"/>
        </w:rPr>
        <w:t>2015</w:t>
      </w:r>
    </w:p>
    <w:p w:rsidR="00A95A68" w:rsidRPr="00D40471" w:rsidRDefault="00A95A68" w:rsidP="00A95A68">
      <w:pPr>
        <w:spacing w:after="0" w:line="240" w:lineRule="auto"/>
        <w:rPr>
          <w:rFonts w:ascii="Times New Roman" w:eastAsia="Times New Roman" w:hAnsi="Times New Roman" w:cs="Times New Roman"/>
          <w:lang w:eastAsia="cs-CZ"/>
        </w:rPr>
      </w:pPr>
      <w:r w:rsidRPr="00D40471">
        <w:rPr>
          <w:rFonts w:ascii="Times New Roman" w:eastAsia="Times New Roman" w:hAnsi="Times New Roman" w:cs="Times New Roman"/>
          <w:b/>
          <w:bCs/>
          <w:lang w:eastAsia="cs-CZ"/>
        </w:rPr>
        <w:t xml:space="preserve">Datum jednání EK </w:t>
      </w:r>
      <w:r w:rsidRPr="00D40471">
        <w:rPr>
          <w:rFonts w:ascii="Times New Roman" w:eastAsia="Times New Roman" w:hAnsi="Times New Roman" w:cs="Times New Roman"/>
          <w:lang w:eastAsia="cs-CZ"/>
        </w:rPr>
        <w:t>/</w:t>
      </w:r>
      <w:r w:rsidRPr="00D4047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40471">
        <w:rPr>
          <w:rFonts w:ascii="Times New Roman" w:eastAsia="Times New Roman" w:hAnsi="Times New Roman" w:cs="Times New Roman"/>
          <w:lang w:eastAsia="cs-CZ"/>
        </w:rPr>
        <w:t>2015</w:t>
      </w:r>
    </w:p>
    <w:p w:rsidR="00A95A68" w:rsidRPr="00D40471" w:rsidRDefault="00A95A68" w:rsidP="00A95A68">
      <w:pPr>
        <w:spacing w:after="0" w:line="240" w:lineRule="auto"/>
        <w:rPr>
          <w:rFonts w:ascii="Times New Roman" w:eastAsia="Times New Roman" w:hAnsi="Times New Roman" w:cs="Times New Roman"/>
          <w:b/>
          <w:bCs/>
          <w:lang w:eastAsia="cs-CZ"/>
        </w:rPr>
      </w:pPr>
    </w:p>
    <w:p w:rsidR="00A95A68" w:rsidRPr="00D40471" w:rsidRDefault="00A95A68" w:rsidP="00A95A68">
      <w:pPr>
        <w:spacing w:after="0" w:line="240" w:lineRule="auto"/>
        <w:rPr>
          <w:rFonts w:ascii="Times New Roman" w:eastAsia="Times New Roman" w:hAnsi="Times New Roman" w:cs="Times New Roman"/>
          <w:b/>
          <w:bCs/>
          <w:i/>
          <w:lang w:eastAsia="cs-CZ"/>
        </w:rPr>
      </w:pPr>
      <w:r w:rsidRPr="00D40471">
        <w:rPr>
          <w:rFonts w:ascii="Times New Roman" w:eastAsia="Times New Roman" w:hAnsi="Times New Roman" w:cs="Times New Roman"/>
          <w:b/>
          <w:bCs/>
          <w:lang w:eastAsia="cs-CZ"/>
        </w:rPr>
        <w:t>U multicentrického KH adresa multicentrické EK, ke které bylo KH předloženo/</w:t>
      </w:r>
      <w:r w:rsidRPr="00D40471">
        <w:rPr>
          <w:rFonts w:ascii="Times New Roman" w:eastAsia="Times New Roman" w:hAnsi="Times New Roman" w:cs="Times New Roman"/>
          <w:b/>
          <w:bCs/>
          <w:i/>
          <w:lang w:eastAsia="cs-CZ"/>
        </w:rPr>
        <w:t xml:space="preserve"> </w:t>
      </w:r>
      <w:r w:rsidRPr="00D40471">
        <w:rPr>
          <w:rFonts w:ascii="Times New Roman" w:eastAsia="Times New Roman" w:hAnsi="Times New Roman" w:cs="Times New Roman"/>
          <w:i/>
          <w:lang w:eastAsia="cs-CZ"/>
        </w:rPr>
        <w:t>F</w:t>
      </w:r>
      <w:r w:rsidRPr="00D4047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40471">
        <w:rPr>
          <w:rFonts w:ascii="Times New Roman" w:eastAsia="Times New Roman" w:hAnsi="Times New Roman" w:cs="Times New Roman"/>
          <w:lang w:val="en-US" w:eastAsia="cs-CZ"/>
        </w:rPr>
        <w:t xml:space="preserve">:  </w:t>
      </w:r>
      <w:r w:rsidRPr="00D40471">
        <w:rPr>
          <w:rFonts w:ascii="Times New Roman" w:eastAsia="Times New Roman" w:hAnsi="Times New Roman" w:cs="Times New Roman"/>
          <w:b/>
          <w:bCs/>
          <w:i/>
          <w:lang w:eastAsia="cs-CZ"/>
        </w:rPr>
        <w:t xml:space="preserve"> </w:t>
      </w:r>
      <w:r w:rsidRPr="00D40471">
        <w:rPr>
          <w:rFonts w:ascii="Times New Roman" w:eastAsia="Times New Roman" w:hAnsi="Times New Roman" w:cs="Times New Roman"/>
          <w:i/>
          <w:lang w:eastAsia="cs-CZ"/>
        </w:rPr>
        <w:t xml:space="preserve"> FN Ostrava</w:t>
      </w:r>
    </w:p>
    <w:p w:rsidR="00A95A68" w:rsidRPr="00D40471" w:rsidRDefault="00A95A68" w:rsidP="00A95A68">
      <w:pPr>
        <w:spacing w:after="0" w:line="240" w:lineRule="auto"/>
        <w:rPr>
          <w:rFonts w:ascii="Times New Roman" w:eastAsia="Times New Roman" w:hAnsi="Times New Roman" w:cs="Times New Roman"/>
          <w:b/>
          <w:bCs/>
          <w:i/>
          <w:lang w:eastAsia="cs-CZ"/>
        </w:rPr>
      </w:pPr>
    </w:p>
    <w:p w:rsidR="00A95A68" w:rsidRPr="00D40471" w:rsidRDefault="00A95A68" w:rsidP="00A95A68">
      <w:pPr>
        <w:spacing w:after="0" w:line="240" w:lineRule="auto"/>
        <w:rPr>
          <w:rFonts w:ascii="Times New Roman" w:eastAsia="Times New Roman" w:hAnsi="Times New Roman" w:cs="Times New Roman"/>
          <w:lang w:eastAsia="cs-CZ"/>
        </w:rPr>
      </w:pPr>
      <w:r w:rsidRPr="00D40471">
        <w:rPr>
          <w:rFonts w:ascii="Times New Roman" w:eastAsia="Times New Roman" w:hAnsi="Times New Roman" w:cs="Times New Roman"/>
          <w:b/>
          <w:bCs/>
          <w:lang w:eastAsia="cs-CZ"/>
        </w:rPr>
        <w:t xml:space="preserve">Vyjádření EK/ </w:t>
      </w:r>
      <w:r w:rsidRPr="00D40471">
        <w:rPr>
          <w:rFonts w:ascii="Times New Roman" w:eastAsia="Times New Roman" w:hAnsi="Times New Roman" w:cs="Times New Roman"/>
          <w:i/>
          <w:lang w:eastAsia="cs-CZ"/>
        </w:rPr>
        <w:t>Ethics Committe´s opinion</w:t>
      </w:r>
      <w:r w:rsidRPr="00D40471">
        <w:rPr>
          <w:rFonts w:ascii="Times New Roman" w:eastAsia="Times New Roman" w:hAnsi="Times New Roman" w:cs="Times New Roman"/>
          <w:lang w:eastAsia="cs-CZ"/>
        </w:rPr>
        <w:t>:</w:t>
      </w:r>
    </w:p>
    <w:p w:rsidR="00A95A68" w:rsidRPr="00D40471" w:rsidRDefault="00A95A68" w:rsidP="00A95A68">
      <w:pPr>
        <w:spacing w:after="0" w:line="240" w:lineRule="auto"/>
        <w:rPr>
          <w:rFonts w:ascii="Times New Roman" w:eastAsia="Times New Roman" w:hAnsi="Times New Roman" w:cs="Times New Roman"/>
          <w:i/>
          <w:lang w:eastAsia="cs-CZ"/>
        </w:rPr>
      </w:pPr>
      <w:r w:rsidRPr="00D40471">
        <w:rPr>
          <w:rFonts w:ascii="Wingdings 2" w:eastAsia="Times New Roman" w:hAnsi="Wingdings 2" w:cs="Times New Roman"/>
          <w:lang w:eastAsia="cs-CZ"/>
        </w:rPr>
        <w:sym w:font="Wingdings 2" w:char="F0A3"/>
      </w:r>
      <w:r w:rsidRPr="00D40471">
        <w:rPr>
          <w:rFonts w:ascii="Times New Roman" w:eastAsia="Times New Roman" w:hAnsi="Times New Roman" w:cs="Times New Roman"/>
          <w:lang w:eastAsia="cs-CZ"/>
        </w:rPr>
        <w:t xml:space="preserve">  EK  vydala souhlasné stanovisko// </w:t>
      </w:r>
      <w:r w:rsidRPr="00D40471">
        <w:rPr>
          <w:rFonts w:ascii="Times New Roman" w:eastAsia="Times New Roman" w:hAnsi="Times New Roman" w:cs="Times New Roman"/>
          <w:i/>
          <w:lang w:eastAsia="cs-CZ"/>
        </w:rPr>
        <w:t>EC issues</w:t>
      </w:r>
      <w:r w:rsidRPr="00D40471">
        <w:rPr>
          <w:rFonts w:ascii="Times New Roman" w:eastAsia="Times New Roman" w:hAnsi="Times New Roman" w:cs="Times New Roman"/>
          <w:lang w:eastAsia="cs-CZ"/>
        </w:rPr>
        <w:t xml:space="preserve"> f</w:t>
      </w:r>
      <w:r w:rsidRPr="00D40471">
        <w:rPr>
          <w:rFonts w:ascii="Times New Roman" w:eastAsia="Times New Roman" w:hAnsi="Times New Roman" w:cs="Times New Roman"/>
          <w:i/>
          <w:lang w:eastAsia="cs-CZ"/>
        </w:rPr>
        <w:t>avourable opinion</w:t>
      </w:r>
    </w:p>
    <w:p w:rsidR="00A95A68" w:rsidRPr="00D40471" w:rsidRDefault="00A95A68" w:rsidP="00A95A68">
      <w:pPr>
        <w:spacing w:after="0" w:line="240" w:lineRule="auto"/>
        <w:rPr>
          <w:rFonts w:ascii="Times New Roman" w:eastAsia="Times New Roman" w:hAnsi="Times New Roman" w:cs="Times New Roman"/>
          <w:bCs/>
          <w:i/>
          <w:lang w:eastAsia="cs-CZ"/>
        </w:rPr>
      </w:pPr>
      <w:r w:rsidRPr="00D40471">
        <w:rPr>
          <w:rFonts w:ascii="Wingdings 2" w:eastAsia="Times New Roman" w:hAnsi="Wingdings 2" w:cs="Times New Roman"/>
          <w:bCs/>
          <w:lang w:eastAsia="cs-CZ"/>
        </w:rPr>
        <w:t></w:t>
      </w:r>
      <w:r w:rsidRPr="00D40471">
        <w:rPr>
          <w:rFonts w:ascii="Times New Roman" w:eastAsia="Times New Roman" w:hAnsi="Times New Roman" w:cs="Times New Roman"/>
          <w:bCs/>
          <w:lang w:eastAsia="cs-CZ"/>
        </w:rPr>
        <w:t xml:space="preserve">  EK  vzala na vědomí / </w:t>
      </w:r>
      <w:r w:rsidRPr="00D40471">
        <w:rPr>
          <w:rFonts w:ascii="Times New Roman" w:eastAsia="Times New Roman" w:hAnsi="Times New Roman" w:cs="Times New Roman"/>
          <w:bCs/>
          <w:i/>
          <w:lang w:eastAsia="cs-CZ"/>
        </w:rPr>
        <w:t>Taken into account</w:t>
      </w:r>
    </w:p>
    <w:p w:rsidR="00A95A68" w:rsidRPr="00D40471" w:rsidRDefault="00A95A68" w:rsidP="00A95A68">
      <w:pPr>
        <w:spacing w:after="0" w:line="240" w:lineRule="auto"/>
        <w:rPr>
          <w:rFonts w:ascii="Times New Roman" w:eastAsia="Times New Roman" w:hAnsi="Times New Roman" w:cs="Times New Roman"/>
          <w:b/>
          <w:bCs/>
          <w:lang w:eastAsia="cs-CZ"/>
        </w:rPr>
      </w:pPr>
    </w:p>
    <w:p w:rsidR="00A95A68" w:rsidRPr="00D40471" w:rsidRDefault="00A95A68" w:rsidP="00A95A68">
      <w:pPr>
        <w:spacing w:after="0" w:line="240" w:lineRule="auto"/>
        <w:rPr>
          <w:rFonts w:ascii="Times New Roman" w:eastAsia="Times New Roman" w:hAnsi="Times New Roman" w:cs="Times New Roman"/>
          <w:i/>
          <w:lang w:val="en-US" w:eastAsia="cs-CZ"/>
        </w:rPr>
      </w:pPr>
      <w:r w:rsidRPr="00D40471">
        <w:rPr>
          <w:rFonts w:ascii="Times New Roman" w:eastAsia="Times New Roman" w:hAnsi="Times New Roman" w:cs="Times New Roman"/>
          <w:b/>
          <w:bCs/>
          <w:lang w:eastAsia="cs-CZ"/>
        </w:rPr>
        <w:t>Lhůta pro podání písemné zprávy o průběhu KH od jeho zahájení</w:t>
      </w:r>
      <w:r w:rsidRPr="00D40471">
        <w:rPr>
          <w:rFonts w:ascii="Times New Roman" w:eastAsia="Times New Roman" w:hAnsi="Times New Roman" w:cs="Times New Roman"/>
          <w:b/>
          <w:bCs/>
          <w:lang w:val="en-US" w:eastAsia="cs-CZ"/>
        </w:rPr>
        <w:t xml:space="preserve">/ </w:t>
      </w:r>
      <w:r w:rsidRPr="00D40471">
        <w:rPr>
          <w:rFonts w:ascii="Times New Roman" w:eastAsia="Times New Roman" w:hAnsi="Times New Roman" w:cs="Times New Roman"/>
          <w:i/>
          <w:lang w:val="en-US" w:eastAsia="cs-CZ"/>
        </w:rPr>
        <w:t>Time schedule for submission of the  written Annual Report from the CT commencement:</w:t>
      </w:r>
    </w:p>
    <w:p w:rsidR="00A95A68" w:rsidRPr="00D40471" w:rsidRDefault="00A95A68" w:rsidP="00A95A68">
      <w:pPr>
        <w:spacing w:after="0" w:line="240" w:lineRule="auto"/>
        <w:rPr>
          <w:rFonts w:ascii="Times New Roman" w:eastAsia="Times New Roman" w:hAnsi="Times New Roman" w:cs="Times New Roman"/>
          <w:lang w:eastAsia="cs-CZ"/>
        </w:rPr>
      </w:pPr>
      <w:r w:rsidRPr="00D40471">
        <w:rPr>
          <w:rFonts w:ascii="Times New Roman" w:eastAsia="Times New Roman" w:hAnsi="Times New Roman" w:cs="Times New Roman"/>
          <w:lang w:eastAsia="cs-CZ"/>
        </w:rPr>
        <w:sym w:font="Wingdings 2" w:char="F054"/>
      </w:r>
      <w:r w:rsidRPr="00D40471">
        <w:rPr>
          <w:rFonts w:ascii="Times New Roman" w:eastAsia="Times New Roman" w:hAnsi="Times New Roman" w:cs="Times New Roman"/>
          <w:lang w:eastAsia="cs-CZ"/>
        </w:rPr>
        <w:t xml:space="preserve">   1x ročně</w:t>
      </w:r>
      <w:r w:rsidRPr="00D40471">
        <w:rPr>
          <w:rFonts w:ascii="Times New Roman" w:eastAsia="Times New Roman" w:hAnsi="Times New Roman" w:cs="Times New Roman"/>
          <w:i/>
          <w:lang w:eastAsia="cs-CZ"/>
        </w:rPr>
        <w:t xml:space="preserve">/Once a year                   </w:t>
      </w:r>
      <w:r w:rsidR="00353704" w:rsidRPr="00D4047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4047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40471">
        <w:rPr>
          <w:rFonts w:ascii="Times New Roman" w:eastAsia="Times New Roman" w:hAnsi="Times New Roman" w:cs="Times New Roman"/>
          <w:lang w:eastAsia="cs-CZ"/>
        </w:rPr>
        <w:fldChar w:fldCharType="end"/>
      </w:r>
      <w:r w:rsidRPr="00D40471">
        <w:rPr>
          <w:rFonts w:ascii="Times New Roman" w:eastAsia="Times New Roman" w:hAnsi="Times New Roman" w:cs="Times New Roman"/>
          <w:lang w:eastAsia="cs-CZ"/>
        </w:rPr>
        <w:t xml:space="preserve">  Jiná lhůta/</w:t>
      </w:r>
      <w:r w:rsidRPr="00D40471">
        <w:rPr>
          <w:rFonts w:ascii="Times New Roman" w:eastAsia="Times New Roman" w:hAnsi="Times New Roman" w:cs="Times New Roman"/>
          <w:i/>
          <w:lang w:eastAsia="cs-CZ"/>
        </w:rPr>
        <w:t xml:space="preserve"> Other </w:t>
      </w:r>
      <w:r w:rsidRPr="00D40471">
        <w:rPr>
          <w:rFonts w:ascii="Times New Roman" w:eastAsia="Times New Roman" w:hAnsi="Times New Roman" w:cs="Times New Roman"/>
          <w:lang w:eastAsia="cs-CZ"/>
        </w:rPr>
        <w:t>…………….</w:t>
      </w:r>
    </w:p>
    <w:p w:rsidR="00A95A68" w:rsidRPr="00D40471" w:rsidRDefault="00A95A68" w:rsidP="00A95A68">
      <w:pPr>
        <w:spacing w:after="0" w:line="240" w:lineRule="auto"/>
        <w:rPr>
          <w:rFonts w:ascii="Times New Roman" w:eastAsia="Times New Roman" w:hAnsi="Times New Roman" w:cs="Times New Roman"/>
          <w:lang w:eastAsia="cs-CZ"/>
        </w:rPr>
      </w:pPr>
    </w:p>
    <w:p w:rsidR="00A95A68" w:rsidRPr="00D40471" w:rsidRDefault="00A95A68" w:rsidP="00A95A68">
      <w:pPr>
        <w:spacing w:after="0" w:line="240" w:lineRule="auto"/>
        <w:rPr>
          <w:rFonts w:ascii="Times New Roman" w:eastAsia="Times New Roman" w:hAnsi="Times New Roman" w:cs="Times New Roman"/>
          <w:i/>
          <w:lang w:eastAsia="cs-CZ"/>
        </w:rPr>
      </w:pPr>
      <w:r w:rsidRPr="00D40471">
        <w:rPr>
          <w:rFonts w:ascii="Times New Roman" w:eastAsia="Times New Roman" w:hAnsi="Times New Roman" w:cs="Times New Roman"/>
          <w:b/>
          <w:bCs/>
          <w:lang w:eastAsia="cs-CZ"/>
        </w:rPr>
        <w:t>Seznam míst hodnocení s označením míst, ke kterým se EK vyjádřila jako místní EK a kde vykonává dohled/</w:t>
      </w:r>
      <w:r w:rsidRPr="00D4047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95A68" w:rsidRPr="00D40471" w:rsidTr="00CB7CF8">
        <w:trPr>
          <w:trHeight w:val="454"/>
        </w:trPr>
        <w:tc>
          <w:tcPr>
            <w:tcW w:w="6108"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t xml:space="preserve">Místo hodnocení/ Jméno zkoušejícího </w:t>
            </w:r>
          </w:p>
          <w:p w:rsidR="00A95A68" w:rsidRPr="00D40471" w:rsidRDefault="00A95A68" w:rsidP="00CB7CF8">
            <w:pPr>
              <w:spacing w:after="0" w:line="240" w:lineRule="auto"/>
              <w:rPr>
                <w:rFonts w:ascii="Times New Roman" w:eastAsia="Times New Roman" w:hAnsi="Times New Roman" w:cs="Times New Roman"/>
                <w:i/>
                <w:sz w:val="18"/>
                <w:szCs w:val="18"/>
                <w:lang w:eastAsia="cs-CZ"/>
              </w:rPr>
            </w:pPr>
            <w:r w:rsidRPr="00D40471">
              <w:rPr>
                <w:rFonts w:ascii="Times New Roman" w:eastAsia="Times New Roman" w:hAnsi="Times New Roman" w:cs="Times New Roman"/>
                <w:i/>
                <w:sz w:val="18"/>
                <w:szCs w:val="18"/>
                <w:lang w:eastAsia="cs-CZ"/>
              </w:rPr>
              <w:t>Trial Site / Name of Investigator</w:t>
            </w:r>
          </w:p>
        </w:tc>
        <w:tc>
          <w:tcPr>
            <w:tcW w:w="1280" w:type="dxa"/>
          </w:tcPr>
          <w:p w:rsidR="00A95A68" w:rsidRPr="00D40471" w:rsidRDefault="00A95A68" w:rsidP="00CB7CF8">
            <w:pPr>
              <w:spacing w:after="0" w:line="240" w:lineRule="auto"/>
              <w:rPr>
                <w:rFonts w:ascii="Times New Roman" w:eastAsia="Times New Roman" w:hAnsi="Times New Roman" w:cs="Times New Roman"/>
                <w:sz w:val="18"/>
                <w:szCs w:val="18"/>
                <w:vertAlign w:val="superscript"/>
                <w:lang w:eastAsia="cs-CZ"/>
              </w:rPr>
            </w:pPr>
            <w:r w:rsidRPr="00D40471">
              <w:rPr>
                <w:rFonts w:ascii="Times New Roman" w:eastAsia="Times New Roman" w:hAnsi="Times New Roman" w:cs="Times New Roman"/>
                <w:sz w:val="18"/>
                <w:szCs w:val="18"/>
                <w:lang w:eastAsia="cs-CZ"/>
              </w:rPr>
              <w:t xml:space="preserve">Místní EK </w:t>
            </w:r>
            <w:r w:rsidRPr="00D40471">
              <w:rPr>
                <w:rFonts w:ascii="Times New Roman" w:eastAsia="Times New Roman" w:hAnsi="Times New Roman" w:cs="Times New Roman"/>
                <w:i/>
                <w:sz w:val="18"/>
                <w:szCs w:val="18"/>
                <w:lang w:eastAsia="cs-CZ"/>
              </w:rPr>
              <w:t>Local EC</w:t>
            </w:r>
          </w:p>
        </w:tc>
        <w:tc>
          <w:tcPr>
            <w:tcW w:w="2712"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t>Adresa  místní EK</w:t>
            </w:r>
          </w:p>
          <w:p w:rsidR="00A95A68" w:rsidRPr="00D40471" w:rsidRDefault="00A95A68" w:rsidP="00CB7CF8">
            <w:pPr>
              <w:spacing w:after="0" w:line="240" w:lineRule="auto"/>
              <w:rPr>
                <w:rFonts w:ascii="Times New Roman" w:eastAsia="Times New Roman" w:hAnsi="Times New Roman" w:cs="Times New Roman"/>
                <w:i/>
                <w:sz w:val="18"/>
                <w:szCs w:val="18"/>
                <w:lang w:eastAsia="cs-CZ"/>
              </w:rPr>
            </w:pPr>
            <w:r w:rsidRPr="00D40471">
              <w:rPr>
                <w:rFonts w:ascii="Times New Roman" w:eastAsia="Times New Roman" w:hAnsi="Times New Roman" w:cs="Times New Roman"/>
                <w:i/>
                <w:sz w:val="18"/>
                <w:szCs w:val="18"/>
                <w:lang w:eastAsia="cs-CZ"/>
              </w:rPr>
              <w:t>Address</w:t>
            </w:r>
          </w:p>
        </w:tc>
      </w:tr>
      <w:tr w:rsidR="00A95A68" w:rsidRPr="00D40471" w:rsidTr="00CB7CF8">
        <w:trPr>
          <w:trHeight w:val="312"/>
        </w:trPr>
        <w:tc>
          <w:tcPr>
            <w:tcW w:w="6108"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t xml:space="preserve">Prof. MUDr. Vlastimil Ščudla, CSc., III. Interní klinika FN Olomouc, </w:t>
            </w:r>
          </w:p>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t>I.P.Pavlova 6, 775 20 Olomouc</w:t>
            </w:r>
          </w:p>
        </w:tc>
        <w:tc>
          <w:tcPr>
            <w:tcW w:w="1280"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Wingdings 2" w:eastAsia="Times New Roman" w:hAnsi="Wingdings 2" w:cs="Times New Roman"/>
                <w:sz w:val="18"/>
                <w:szCs w:val="18"/>
                <w:lang w:eastAsia="cs-CZ"/>
              </w:rPr>
              <w:t></w:t>
            </w:r>
          </w:p>
        </w:tc>
        <w:tc>
          <w:tcPr>
            <w:tcW w:w="2712"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t>EK FNOL</w:t>
            </w:r>
          </w:p>
        </w:tc>
      </w:tr>
    </w:tbl>
    <w:p w:rsidR="00A95A68" w:rsidRPr="00D40471" w:rsidRDefault="00A95A68" w:rsidP="00A95A68">
      <w:pPr>
        <w:spacing w:after="0" w:line="240" w:lineRule="auto"/>
        <w:rPr>
          <w:rFonts w:ascii="Times New Roman" w:eastAsia="Times New Roman" w:hAnsi="Times New Roman" w:cs="Times New Roman"/>
          <w:b/>
          <w:bCs/>
          <w:sz w:val="24"/>
          <w:szCs w:val="24"/>
          <w:lang w:eastAsia="cs-CZ"/>
        </w:rPr>
      </w:pPr>
    </w:p>
    <w:p w:rsidR="00A95A68" w:rsidRPr="00D40471" w:rsidRDefault="00A95A68" w:rsidP="00A95A68">
      <w:pPr>
        <w:spacing w:after="0" w:line="240" w:lineRule="auto"/>
        <w:rPr>
          <w:rFonts w:ascii="Times New Roman" w:eastAsia="Times New Roman" w:hAnsi="Times New Roman" w:cs="Times New Roman"/>
          <w:bCs/>
          <w:sz w:val="20"/>
          <w:szCs w:val="20"/>
          <w:lang w:eastAsia="cs-CZ"/>
        </w:rPr>
      </w:pPr>
      <w:r w:rsidRPr="00D40471">
        <w:rPr>
          <w:rFonts w:ascii="Times New Roman" w:eastAsia="Times New Roman" w:hAnsi="Times New Roman" w:cs="Times New Roman"/>
          <w:bCs/>
          <w:sz w:val="20"/>
          <w:szCs w:val="20"/>
          <w:lang w:eastAsia="cs-CZ"/>
        </w:rPr>
        <w:t>1/2</w:t>
      </w:r>
    </w:p>
    <w:p w:rsidR="00A95A68" w:rsidRPr="00D40471" w:rsidRDefault="00A95A68" w:rsidP="00A95A68">
      <w:pPr>
        <w:spacing w:after="0" w:line="240" w:lineRule="auto"/>
        <w:rPr>
          <w:rFonts w:ascii="Times New Roman" w:eastAsia="Times New Roman" w:hAnsi="Times New Roman" w:cs="Times New Roman"/>
          <w:bCs/>
          <w:i/>
          <w:sz w:val="24"/>
          <w:szCs w:val="24"/>
          <w:lang w:eastAsia="cs-CZ"/>
        </w:rPr>
      </w:pPr>
      <w:r w:rsidRPr="00D40471">
        <w:rPr>
          <w:rFonts w:ascii="Times New Roman" w:eastAsia="Times New Roman" w:hAnsi="Times New Roman" w:cs="Times New Roman"/>
          <w:b/>
          <w:bCs/>
          <w:sz w:val="24"/>
          <w:szCs w:val="24"/>
          <w:lang w:eastAsia="cs-CZ"/>
        </w:rPr>
        <w:t>Seznam hodnocených dokumentů/</w:t>
      </w:r>
      <w:r w:rsidRPr="00D40471">
        <w:rPr>
          <w:rFonts w:ascii="Times New Roman" w:eastAsia="Times New Roman" w:hAnsi="Times New Roman" w:cs="Times New Roman"/>
          <w:bCs/>
          <w:i/>
          <w:sz w:val="24"/>
          <w:szCs w:val="24"/>
          <w:lang w:eastAsia="cs-CZ"/>
        </w:rPr>
        <w:t xml:space="preserve">List </w:t>
      </w:r>
      <w:r w:rsidRPr="00D40471">
        <w:rPr>
          <w:rFonts w:ascii="Times New Roman" w:eastAsia="Times New Roman" w:hAnsi="Times New Roman" w:cs="Times New Roman"/>
          <w:bCs/>
          <w:i/>
          <w:sz w:val="24"/>
          <w:szCs w:val="24"/>
          <w:lang w:val="en-US" w:eastAsia="cs-CZ"/>
        </w:rPr>
        <w:t>of all submitted documents:</w:t>
      </w:r>
    </w:p>
    <w:p w:rsidR="00A95A68" w:rsidRPr="00D40471" w:rsidRDefault="00A95A68" w:rsidP="00A95A68">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95A68" w:rsidRPr="00D40471" w:rsidTr="00CB7CF8">
        <w:trPr>
          <w:cantSplit/>
          <w:trHeight w:val="454"/>
        </w:trPr>
        <w:tc>
          <w:tcPr>
            <w:tcW w:w="7416" w:type="dxa"/>
            <w:vMerge w:val="restart"/>
          </w:tcPr>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p>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sz w:val="18"/>
                <w:szCs w:val="18"/>
                <w:lang w:eastAsia="cs-CZ"/>
              </w:rPr>
              <w:t xml:space="preserve">Název dokumentu, verze, datum </w:t>
            </w:r>
          </w:p>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i/>
                <w:sz w:val="18"/>
                <w:szCs w:val="18"/>
                <w:lang w:eastAsia="cs-CZ"/>
              </w:rPr>
              <w:t>Document title, version, date</w:t>
            </w:r>
          </w:p>
        </w:tc>
        <w:tc>
          <w:tcPr>
            <w:tcW w:w="1272" w:type="dxa"/>
            <w:gridSpan w:val="2"/>
          </w:tcPr>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sz w:val="18"/>
                <w:szCs w:val="18"/>
                <w:lang w:eastAsia="cs-CZ"/>
              </w:rPr>
              <w:t>Schváleno /</w:t>
            </w:r>
            <w:r w:rsidRPr="00D40471">
              <w:rPr>
                <w:rFonts w:ascii="Times New Roman" w:eastAsia="Times New Roman" w:hAnsi="Times New Roman" w:cs="Times New Roman"/>
                <w:b/>
                <w:bCs/>
                <w:i/>
                <w:sz w:val="18"/>
                <w:szCs w:val="18"/>
                <w:lang w:eastAsia="cs-CZ"/>
              </w:rPr>
              <w:t>Approved</w:t>
            </w:r>
          </w:p>
        </w:tc>
        <w:tc>
          <w:tcPr>
            <w:tcW w:w="1316" w:type="dxa"/>
            <w:gridSpan w:val="2"/>
          </w:tcPr>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sz w:val="18"/>
                <w:szCs w:val="18"/>
                <w:lang w:eastAsia="cs-CZ"/>
              </w:rPr>
              <w:t xml:space="preserve">Vzato na vědomí / </w:t>
            </w:r>
            <w:r w:rsidRPr="00D40471">
              <w:rPr>
                <w:rFonts w:ascii="Times New Roman" w:eastAsia="Times New Roman" w:hAnsi="Times New Roman" w:cs="Times New Roman"/>
                <w:b/>
                <w:bCs/>
                <w:i/>
                <w:sz w:val="18"/>
                <w:szCs w:val="18"/>
                <w:lang w:eastAsia="cs-CZ"/>
              </w:rPr>
              <w:t xml:space="preserve">Taken into account </w:t>
            </w:r>
          </w:p>
        </w:tc>
      </w:tr>
      <w:tr w:rsidR="00A95A68" w:rsidRPr="00D40471" w:rsidTr="00CB7CF8">
        <w:trPr>
          <w:cantSplit/>
          <w:trHeight w:val="454"/>
        </w:trPr>
        <w:tc>
          <w:tcPr>
            <w:tcW w:w="7416" w:type="dxa"/>
            <w:vMerge/>
          </w:tcPr>
          <w:p w:rsidR="00A95A68" w:rsidRPr="00D40471" w:rsidRDefault="00A95A68" w:rsidP="00CB7CF8">
            <w:pPr>
              <w:spacing w:after="0" w:line="240" w:lineRule="auto"/>
              <w:rPr>
                <w:rFonts w:ascii="Times New Roman" w:eastAsia="Times New Roman" w:hAnsi="Times New Roman" w:cs="Times New Roman"/>
                <w:i/>
                <w:sz w:val="18"/>
                <w:szCs w:val="18"/>
                <w:lang w:eastAsia="cs-CZ"/>
              </w:rPr>
            </w:pPr>
          </w:p>
        </w:tc>
        <w:tc>
          <w:tcPr>
            <w:tcW w:w="736" w:type="dxa"/>
          </w:tcPr>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sz w:val="18"/>
                <w:szCs w:val="18"/>
                <w:lang w:eastAsia="cs-CZ"/>
              </w:rPr>
              <w:t>ANO</w:t>
            </w:r>
          </w:p>
          <w:p w:rsidR="00A95A68" w:rsidRPr="00D40471" w:rsidRDefault="00A95A68" w:rsidP="00CB7CF8">
            <w:pPr>
              <w:spacing w:after="0" w:line="240" w:lineRule="auto"/>
              <w:rPr>
                <w:rFonts w:ascii="Times New Roman" w:eastAsia="Times New Roman" w:hAnsi="Times New Roman" w:cs="Times New Roman"/>
                <w:b/>
                <w:bCs/>
                <w:i/>
                <w:sz w:val="18"/>
                <w:szCs w:val="18"/>
                <w:lang w:eastAsia="cs-CZ"/>
              </w:rPr>
            </w:pPr>
            <w:r w:rsidRPr="00D40471">
              <w:rPr>
                <w:rFonts w:ascii="Times New Roman" w:eastAsia="Times New Roman" w:hAnsi="Times New Roman" w:cs="Times New Roman"/>
                <w:b/>
                <w:bCs/>
                <w:i/>
                <w:sz w:val="18"/>
                <w:szCs w:val="18"/>
                <w:lang w:eastAsia="cs-CZ"/>
              </w:rPr>
              <w:t>Yes</w:t>
            </w:r>
          </w:p>
        </w:tc>
        <w:tc>
          <w:tcPr>
            <w:tcW w:w="536" w:type="dxa"/>
          </w:tcPr>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sz w:val="18"/>
                <w:szCs w:val="18"/>
                <w:lang w:eastAsia="cs-CZ"/>
              </w:rPr>
              <w:t xml:space="preserve">NE </w:t>
            </w:r>
          </w:p>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i/>
                <w:sz w:val="18"/>
                <w:szCs w:val="18"/>
                <w:lang w:eastAsia="cs-CZ"/>
              </w:rPr>
              <w:t>No</w:t>
            </w:r>
          </w:p>
        </w:tc>
        <w:tc>
          <w:tcPr>
            <w:tcW w:w="780" w:type="dxa"/>
          </w:tcPr>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sz w:val="18"/>
                <w:szCs w:val="18"/>
                <w:lang w:eastAsia="cs-CZ"/>
              </w:rPr>
              <w:t>ANO</w:t>
            </w:r>
          </w:p>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i/>
                <w:sz w:val="18"/>
                <w:szCs w:val="18"/>
                <w:lang w:eastAsia="cs-CZ"/>
              </w:rPr>
              <w:t>Yes</w:t>
            </w:r>
          </w:p>
        </w:tc>
        <w:tc>
          <w:tcPr>
            <w:tcW w:w="536" w:type="dxa"/>
          </w:tcPr>
          <w:p w:rsidR="00A95A68" w:rsidRPr="00D40471" w:rsidRDefault="00A95A68" w:rsidP="00CB7CF8">
            <w:pPr>
              <w:spacing w:after="0" w:line="240" w:lineRule="auto"/>
              <w:rPr>
                <w:rFonts w:ascii="Times New Roman" w:eastAsia="Times New Roman" w:hAnsi="Times New Roman" w:cs="Times New Roman"/>
                <w:b/>
                <w:bCs/>
                <w:sz w:val="18"/>
                <w:szCs w:val="18"/>
                <w:lang w:eastAsia="cs-CZ"/>
              </w:rPr>
            </w:pPr>
            <w:r w:rsidRPr="00D40471">
              <w:rPr>
                <w:rFonts w:ascii="Times New Roman" w:eastAsia="Times New Roman" w:hAnsi="Times New Roman" w:cs="Times New Roman"/>
                <w:b/>
                <w:bCs/>
                <w:sz w:val="18"/>
                <w:szCs w:val="18"/>
                <w:lang w:eastAsia="cs-CZ"/>
              </w:rPr>
              <w:t xml:space="preserve">NE </w:t>
            </w:r>
          </w:p>
          <w:p w:rsidR="00A95A68" w:rsidRPr="00D40471" w:rsidRDefault="00A95A68" w:rsidP="00CB7CF8">
            <w:pPr>
              <w:spacing w:after="0" w:line="240" w:lineRule="auto"/>
              <w:rPr>
                <w:rFonts w:ascii="Times New Roman" w:eastAsia="Times New Roman" w:hAnsi="Times New Roman" w:cs="Times New Roman"/>
                <w:b/>
                <w:bCs/>
                <w:i/>
                <w:sz w:val="18"/>
                <w:szCs w:val="18"/>
                <w:lang w:eastAsia="cs-CZ"/>
              </w:rPr>
            </w:pPr>
            <w:r w:rsidRPr="00D40471">
              <w:rPr>
                <w:rFonts w:ascii="Times New Roman" w:eastAsia="Times New Roman" w:hAnsi="Times New Roman" w:cs="Times New Roman"/>
                <w:b/>
                <w:bCs/>
                <w:i/>
                <w:sz w:val="18"/>
                <w:szCs w:val="18"/>
                <w:lang w:eastAsia="cs-CZ"/>
              </w:rPr>
              <w:t>No</w:t>
            </w:r>
          </w:p>
        </w:tc>
      </w:tr>
      <w:tr w:rsidR="00A95A68" w:rsidRPr="00D40471" w:rsidTr="00CB7CF8">
        <w:trPr>
          <w:trHeight w:val="340"/>
        </w:trPr>
        <w:tc>
          <w:tcPr>
            <w:tcW w:w="7416" w:type="dxa"/>
            <w:vAlign w:val="center"/>
          </w:tcPr>
          <w:p w:rsidR="00A95A68" w:rsidRPr="00D40471" w:rsidRDefault="00A95A68" w:rsidP="00CB7CF8">
            <w:pPr>
              <w:spacing w:after="0" w:line="240" w:lineRule="auto"/>
              <w:rPr>
                <w:rFonts w:ascii="Times New Roman" w:eastAsia="Times New Roman" w:hAnsi="Times New Roman" w:cs="Times New Roman"/>
                <w:sz w:val="18"/>
                <w:szCs w:val="18"/>
                <w:lang w:eastAsia="cs-CZ" w:bidi="hi-IN"/>
              </w:rPr>
            </w:pPr>
            <w:r>
              <w:rPr>
                <w:rFonts w:ascii="Times New Roman" w:eastAsia="Times New Roman" w:hAnsi="Times New Roman" w:cs="Times New Roman"/>
                <w:sz w:val="18"/>
                <w:szCs w:val="18"/>
                <w:lang w:eastAsia="cs-CZ" w:bidi="hi-IN"/>
              </w:rPr>
              <w:t>Dear investigator letter: Carfilzomib (Kyprolis) – Important new safety Information, dd. 9 Jun 2015</w:t>
            </w:r>
          </w:p>
        </w:tc>
        <w:tc>
          <w:tcPr>
            <w:tcW w:w="736"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sidRPr="00D40471">
              <w:rPr>
                <w:rFonts w:ascii="Wingdings 2" w:eastAsia="Times New Roman" w:hAnsi="Wingdings 2" w:cs="Times New Roman"/>
                <w:sz w:val="18"/>
                <w:szCs w:val="18"/>
                <w:lang w:eastAsia="cs-CZ"/>
              </w:rPr>
              <w:sym w:font="Wingdings 2" w:char="F0A3"/>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sym w:font="Wingdings 2" w:char="F0A3"/>
            </w:r>
          </w:p>
        </w:tc>
        <w:tc>
          <w:tcPr>
            <w:tcW w:w="780"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sidRPr="00D40471">
              <w:rPr>
                <w:rFonts w:ascii="Wingdings 2" w:eastAsia="Times New Roman" w:hAnsi="Wingdings 2" w:cs="Times New Roman"/>
                <w:sz w:val="18"/>
                <w:szCs w:val="18"/>
                <w:lang w:eastAsia="cs-CZ"/>
              </w:rPr>
              <w:t></w:t>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sym w:font="Wingdings 2" w:char="F0A3"/>
            </w:r>
          </w:p>
        </w:tc>
      </w:tr>
      <w:tr w:rsidR="00A95A68" w:rsidRPr="00D40471" w:rsidTr="00CB7CF8">
        <w:trPr>
          <w:trHeight w:val="340"/>
        </w:trPr>
        <w:tc>
          <w:tcPr>
            <w:tcW w:w="7416" w:type="dxa"/>
            <w:vAlign w:val="center"/>
          </w:tcPr>
          <w:p w:rsidR="00A95A68" w:rsidRPr="00A95A68" w:rsidRDefault="00A95A68" w:rsidP="00CB7CF8">
            <w:pPr>
              <w:spacing w:after="0" w:line="240" w:lineRule="auto"/>
              <w:rPr>
                <w:rFonts w:ascii="Times New Roman" w:eastAsia="Times New Roman" w:hAnsi="Times New Roman" w:cs="Times New Roman"/>
                <w:i/>
                <w:sz w:val="18"/>
                <w:szCs w:val="18"/>
                <w:lang w:eastAsia="cs-CZ" w:bidi="hi-IN"/>
              </w:rPr>
            </w:pPr>
            <w:r>
              <w:rPr>
                <w:rFonts w:ascii="Times New Roman" w:eastAsia="Times New Roman" w:hAnsi="Times New Roman" w:cs="Times New Roman"/>
                <w:sz w:val="18"/>
                <w:szCs w:val="18"/>
                <w:lang w:eastAsia="cs-CZ" w:bidi="hi-IN"/>
              </w:rPr>
              <w:t xml:space="preserve">Formulář CIOMS ze dne 19.června 2015 / </w:t>
            </w:r>
            <w:r>
              <w:rPr>
                <w:rFonts w:ascii="Times New Roman" w:eastAsia="Times New Roman" w:hAnsi="Times New Roman" w:cs="Times New Roman"/>
                <w:i/>
                <w:sz w:val="18"/>
                <w:szCs w:val="18"/>
                <w:lang w:eastAsia="cs-CZ" w:bidi="hi-IN"/>
              </w:rPr>
              <w:t>CIOMS Form dated 19 Jun 2015</w:t>
            </w:r>
          </w:p>
        </w:tc>
        <w:tc>
          <w:tcPr>
            <w:tcW w:w="736"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sidRPr="00D40471">
              <w:rPr>
                <w:rFonts w:ascii="Wingdings 2" w:eastAsia="Times New Roman" w:hAnsi="Wingdings 2" w:cs="Times New Roman"/>
                <w:sz w:val="18"/>
                <w:szCs w:val="18"/>
                <w:lang w:eastAsia="cs-CZ"/>
              </w:rPr>
              <w:sym w:font="Wingdings 2" w:char="F0A3"/>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sym w:font="Wingdings 2" w:char="F0A3"/>
            </w:r>
          </w:p>
        </w:tc>
        <w:tc>
          <w:tcPr>
            <w:tcW w:w="780"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sidRPr="00D40471">
              <w:rPr>
                <w:rFonts w:ascii="Wingdings 2" w:eastAsia="Times New Roman" w:hAnsi="Wingdings 2" w:cs="Times New Roman"/>
                <w:sz w:val="18"/>
                <w:szCs w:val="18"/>
                <w:lang w:eastAsia="cs-CZ"/>
              </w:rPr>
              <w:t></w:t>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sym w:font="Wingdings 2" w:char="F0A3"/>
            </w:r>
          </w:p>
        </w:tc>
      </w:tr>
      <w:tr w:rsidR="00A95A68" w:rsidRPr="00D40471" w:rsidTr="00CB7CF8">
        <w:trPr>
          <w:trHeight w:val="340"/>
        </w:trPr>
        <w:tc>
          <w:tcPr>
            <w:tcW w:w="7416" w:type="dxa"/>
            <w:vAlign w:val="center"/>
          </w:tcPr>
          <w:p w:rsidR="00A95A68" w:rsidRPr="00A95A68" w:rsidRDefault="00A95A68" w:rsidP="00CB7CF8">
            <w:pPr>
              <w:spacing w:after="0" w:line="240" w:lineRule="auto"/>
              <w:rPr>
                <w:rFonts w:ascii="Times New Roman" w:eastAsia="Times New Roman" w:hAnsi="Times New Roman" w:cs="Times New Roman"/>
                <w:i/>
                <w:sz w:val="18"/>
                <w:szCs w:val="18"/>
                <w:lang w:eastAsia="cs-CZ" w:bidi="hi-IN"/>
              </w:rPr>
            </w:pPr>
            <w:r>
              <w:rPr>
                <w:rFonts w:ascii="Times New Roman" w:eastAsia="Times New Roman" w:hAnsi="Times New Roman" w:cs="Times New Roman"/>
                <w:sz w:val="18"/>
                <w:szCs w:val="18"/>
                <w:lang w:eastAsia="cs-CZ" w:bidi="hi-IN"/>
              </w:rPr>
              <w:t xml:space="preserve">Analýza podobných účinků / </w:t>
            </w:r>
            <w:r>
              <w:rPr>
                <w:rFonts w:ascii="Times New Roman" w:eastAsia="Times New Roman" w:hAnsi="Times New Roman" w:cs="Times New Roman"/>
                <w:i/>
                <w:sz w:val="18"/>
                <w:szCs w:val="18"/>
                <w:lang w:eastAsia="cs-CZ" w:bidi="hi-IN"/>
              </w:rPr>
              <w:t>Analysis of Similar Events</w:t>
            </w:r>
          </w:p>
        </w:tc>
        <w:tc>
          <w:tcPr>
            <w:tcW w:w="736"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95A68" w:rsidRPr="00D40471" w:rsidTr="00CB7CF8">
        <w:trPr>
          <w:trHeight w:val="340"/>
        </w:trPr>
        <w:tc>
          <w:tcPr>
            <w:tcW w:w="7416" w:type="dxa"/>
            <w:vAlign w:val="center"/>
          </w:tcPr>
          <w:p w:rsidR="00A95A68" w:rsidRPr="00A95A68" w:rsidRDefault="00A95A68" w:rsidP="00A95A68">
            <w:pPr>
              <w:spacing w:after="0" w:line="240" w:lineRule="auto"/>
              <w:rPr>
                <w:rFonts w:ascii="Times New Roman" w:eastAsia="Times New Roman" w:hAnsi="Times New Roman" w:cs="Times New Roman"/>
                <w:i/>
                <w:sz w:val="18"/>
                <w:szCs w:val="18"/>
                <w:lang w:eastAsia="cs-CZ" w:bidi="hi-IN"/>
              </w:rPr>
            </w:pPr>
            <w:r>
              <w:rPr>
                <w:rFonts w:ascii="Times New Roman" w:eastAsia="Times New Roman" w:hAnsi="Times New Roman" w:cs="Times New Roman"/>
                <w:sz w:val="18"/>
                <w:szCs w:val="18"/>
                <w:lang w:eastAsia="cs-CZ" w:bidi="hi-IN"/>
              </w:rPr>
              <w:t xml:space="preserve">Formulář CIOMS ze dne 15.června 2015 / </w:t>
            </w:r>
            <w:r>
              <w:rPr>
                <w:rFonts w:ascii="Times New Roman" w:eastAsia="Times New Roman" w:hAnsi="Times New Roman" w:cs="Times New Roman"/>
                <w:i/>
                <w:sz w:val="18"/>
                <w:szCs w:val="18"/>
                <w:lang w:eastAsia="cs-CZ" w:bidi="hi-IN"/>
              </w:rPr>
              <w:t>CIOMS Form dated 15 Jun 2015</w:t>
            </w:r>
          </w:p>
        </w:tc>
        <w:tc>
          <w:tcPr>
            <w:tcW w:w="736"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sidRPr="00D40471">
              <w:rPr>
                <w:rFonts w:ascii="Wingdings 2" w:eastAsia="Times New Roman" w:hAnsi="Wingdings 2" w:cs="Times New Roman"/>
                <w:sz w:val="18"/>
                <w:szCs w:val="18"/>
                <w:lang w:eastAsia="cs-CZ"/>
              </w:rPr>
              <w:sym w:font="Wingdings 2" w:char="F0A3"/>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sym w:font="Wingdings 2" w:char="F0A3"/>
            </w:r>
          </w:p>
        </w:tc>
        <w:tc>
          <w:tcPr>
            <w:tcW w:w="780"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sidRPr="00D40471">
              <w:rPr>
                <w:rFonts w:ascii="Wingdings 2" w:eastAsia="Times New Roman" w:hAnsi="Wingdings 2" w:cs="Times New Roman"/>
                <w:sz w:val="18"/>
                <w:szCs w:val="18"/>
                <w:lang w:eastAsia="cs-CZ"/>
              </w:rPr>
              <w:t></w:t>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sidRPr="00D40471">
              <w:rPr>
                <w:rFonts w:ascii="Times New Roman" w:eastAsia="Times New Roman" w:hAnsi="Times New Roman" w:cs="Times New Roman"/>
                <w:sz w:val="18"/>
                <w:szCs w:val="18"/>
                <w:lang w:eastAsia="cs-CZ"/>
              </w:rPr>
              <w:sym w:font="Wingdings 2" w:char="F0A3"/>
            </w:r>
          </w:p>
        </w:tc>
      </w:tr>
      <w:tr w:rsidR="00A95A68" w:rsidRPr="00D40471" w:rsidTr="00CB7CF8">
        <w:trPr>
          <w:trHeight w:val="340"/>
        </w:trPr>
        <w:tc>
          <w:tcPr>
            <w:tcW w:w="7416" w:type="dxa"/>
            <w:vAlign w:val="center"/>
          </w:tcPr>
          <w:p w:rsidR="00A95A68" w:rsidRPr="00A95A68" w:rsidRDefault="00A95A68" w:rsidP="00CB7CF8">
            <w:pPr>
              <w:spacing w:after="0" w:line="240" w:lineRule="auto"/>
              <w:rPr>
                <w:rFonts w:ascii="Times New Roman" w:eastAsia="Times New Roman" w:hAnsi="Times New Roman" w:cs="Times New Roman"/>
                <w:sz w:val="18"/>
                <w:szCs w:val="18"/>
                <w:lang w:eastAsia="cs-CZ" w:bidi="hi-IN"/>
              </w:rPr>
            </w:pPr>
            <w:r w:rsidRPr="00A95A68">
              <w:rPr>
                <w:rFonts w:ascii="Times New Roman" w:eastAsia="Times New Roman" w:hAnsi="Times New Roman" w:cs="Times New Roman"/>
                <w:sz w:val="18"/>
                <w:szCs w:val="18"/>
                <w:lang w:eastAsia="cs-CZ" w:bidi="hi-IN"/>
              </w:rPr>
              <w:t>Analysis of Similar Events</w:t>
            </w:r>
          </w:p>
        </w:tc>
        <w:tc>
          <w:tcPr>
            <w:tcW w:w="736"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95A68" w:rsidRPr="00D40471" w:rsidRDefault="00A95A68" w:rsidP="00CB7CF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95A68" w:rsidRPr="00D40471" w:rsidRDefault="00A95A68" w:rsidP="00CB7C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A95A68" w:rsidRPr="00D40471" w:rsidRDefault="00A95A68" w:rsidP="00A95A68">
      <w:pPr>
        <w:spacing w:after="0" w:line="240" w:lineRule="auto"/>
        <w:rPr>
          <w:rFonts w:ascii="Times New Roman" w:eastAsia="Times New Roman" w:hAnsi="Times New Roman" w:cs="Times New Roman"/>
          <w:lang w:eastAsia="cs-CZ"/>
        </w:rPr>
      </w:pPr>
    </w:p>
    <w:p w:rsidR="00A95A68" w:rsidRPr="00D40471" w:rsidRDefault="00A95A68" w:rsidP="00A95A68">
      <w:pPr>
        <w:spacing w:after="0" w:line="240" w:lineRule="auto"/>
        <w:rPr>
          <w:rFonts w:ascii="Times New Roman" w:eastAsia="Times New Roman" w:hAnsi="Times New Roman" w:cs="Times New Roman"/>
          <w:lang w:eastAsia="cs-CZ"/>
        </w:rPr>
      </w:pPr>
      <w:r w:rsidRPr="00D4047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4047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A95A68" w:rsidRPr="00D40471" w:rsidRDefault="00A95A68" w:rsidP="00A95A68">
      <w:pPr>
        <w:spacing w:after="0" w:line="240" w:lineRule="auto"/>
        <w:rPr>
          <w:rFonts w:ascii="Times New Roman" w:eastAsia="Times New Roman" w:hAnsi="Times New Roman" w:cs="Times New Roman"/>
          <w:i/>
          <w:lang w:eastAsia="cs-CZ"/>
        </w:rPr>
      </w:pPr>
      <w:r w:rsidRPr="00D40471">
        <w:rPr>
          <w:rFonts w:ascii="Times New Roman" w:eastAsia="Times New Roman" w:hAnsi="Times New Roman" w:cs="Times New Roman"/>
          <w:i/>
          <w:lang w:eastAsia="cs-CZ"/>
        </w:rPr>
        <w:t xml:space="preserve"> </w:t>
      </w:r>
      <w:r w:rsidRPr="00D40471">
        <w:rPr>
          <w:rFonts w:ascii="Times New Roman" w:eastAsia="Times New Roman" w:hAnsi="Times New Roman" w:cs="Times New Roman"/>
          <w:lang w:eastAsia="cs-CZ"/>
        </w:rPr>
        <w:sym w:font="Wingdings 2" w:char="F054"/>
      </w:r>
      <w:r w:rsidRPr="00D40471">
        <w:rPr>
          <w:rFonts w:ascii="Times New Roman" w:eastAsia="Times New Roman" w:hAnsi="Times New Roman" w:cs="Times New Roman"/>
          <w:lang w:eastAsia="cs-CZ"/>
        </w:rPr>
        <w:t xml:space="preserve"> Ano/</w:t>
      </w:r>
      <w:r w:rsidRPr="00D40471">
        <w:rPr>
          <w:rFonts w:ascii="Times New Roman" w:eastAsia="Times New Roman" w:hAnsi="Times New Roman" w:cs="Times New Roman"/>
          <w:i/>
          <w:lang w:eastAsia="cs-CZ"/>
        </w:rPr>
        <w:t>Yes</w:t>
      </w:r>
      <w:r w:rsidRPr="00D40471">
        <w:rPr>
          <w:rFonts w:ascii="Times New Roman" w:eastAsia="Times New Roman" w:hAnsi="Times New Roman" w:cs="Times New Roman"/>
          <w:lang w:eastAsia="cs-CZ"/>
        </w:rPr>
        <w:t xml:space="preserve">       </w:t>
      </w:r>
      <w:r w:rsidR="00353704" w:rsidRPr="00D4047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4047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40471">
        <w:rPr>
          <w:rFonts w:ascii="Times New Roman" w:eastAsia="Times New Roman" w:hAnsi="Times New Roman" w:cs="Times New Roman"/>
          <w:lang w:eastAsia="cs-CZ"/>
        </w:rPr>
        <w:fldChar w:fldCharType="end"/>
      </w:r>
      <w:r w:rsidRPr="00D40471">
        <w:rPr>
          <w:rFonts w:ascii="Times New Roman" w:eastAsia="Times New Roman" w:hAnsi="Times New Roman" w:cs="Times New Roman"/>
          <w:lang w:eastAsia="cs-CZ"/>
        </w:rPr>
        <w:t>Ne/</w:t>
      </w:r>
      <w:r w:rsidRPr="00D40471">
        <w:rPr>
          <w:rFonts w:ascii="Times New Roman" w:eastAsia="Times New Roman" w:hAnsi="Times New Roman" w:cs="Times New Roman"/>
          <w:i/>
          <w:lang w:eastAsia="cs-CZ"/>
        </w:rPr>
        <w:t>No</w:t>
      </w:r>
      <w:r w:rsidRPr="00D40471">
        <w:rPr>
          <w:rFonts w:ascii="Times New Roman" w:eastAsia="Times New Roman" w:hAnsi="Times New Roman" w:cs="Times New Roman"/>
          <w:lang w:eastAsia="cs-CZ"/>
        </w:rPr>
        <w:t xml:space="preserve">           </w:t>
      </w:r>
    </w:p>
    <w:p w:rsidR="00A95A68" w:rsidRPr="00D40471" w:rsidRDefault="00A95A68" w:rsidP="00A95A68">
      <w:pPr>
        <w:spacing w:after="0" w:line="240" w:lineRule="auto"/>
        <w:rPr>
          <w:rFonts w:ascii="Times New Roman" w:eastAsia="Times New Roman" w:hAnsi="Times New Roman" w:cs="Times New Roman"/>
          <w:lang w:eastAsia="cs-CZ"/>
        </w:rPr>
      </w:pPr>
    </w:p>
    <w:p w:rsidR="00A95A68" w:rsidRPr="00D40471" w:rsidRDefault="00A95A68" w:rsidP="00A95A68">
      <w:pPr>
        <w:spacing w:after="0" w:line="240" w:lineRule="auto"/>
        <w:rPr>
          <w:rFonts w:ascii="Times New Roman" w:eastAsia="Times New Roman" w:hAnsi="Times New Roman" w:cs="Times New Roman"/>
          <w:lang w:eastAsia="cs-CZ"/>
        </w:rPr>
      </w:pPr>
    </w:p>
    <w:p w:rsidR="00A95A68" w:rsidRPr="00D40471" w:rsidRDefault="00A95A68" w:rsidP="00A95A68">
      <w:pPr>
        <w:spacing w:after="0" w:line="240" w:lineRule="auto"/>
        <w:rPr>
          <w:rFonts w:ascii="Times New Roman" w:eastAsia="Times New Roman" w:hAnsi="Times New Roman" w:cs="Times New Roman"/>
          <w:lang w:eastAsia="cs-CZ"/>
        </w:rPr>
      </w:pPr>
      <w:r w:rsidRPr="00D40471">
        <w:rPr>
          <w:rFonts w:ascii="Times New Roman" w:eastAsia="Times New Roman" w:hAnsi="Times New Roman" w:cs="Times New Roman"/>
          <w:lang w:eastAsia="cs-CZ"/>
        </w:rPr>
        <w:t xml:space="preserve">                                                                                               </w:t>
      </w:r>
      <w:r w:rsidRPr="00D40471">
        <w:rPr>
          <w:rFonts w:ascii="Times New Roman" w:eastAsia="Times New Roman" w:hAnsi="Times New Roman" w:cs="Times New Roman"/>
          <w:lang w:eastAsia="cs-CZ"/>
        </w:rPr>
        <w:tab/>
      </w:r>
      <w:r w:rsidRPr="00D40471">
        <w:rPr>
          <w:rFonts w:ascii="Times New Roman" w:eastAsia="Times New Roman" w:hAnsi="Times New Roman" w:cs="Times New Roman"/>
          <w:lang w:eastAsia="cs-CZ"/>
        </w:rPr>
        <w:tab/>
      </w:r>
      <w:r w:rsidRPr="00D40471">
        <w:rPr>
          <w:rFonts w:ascii="Times New Roman" w:eastAsia="Times New Roman" w:hAnsi="Times New Roman" w:cs="Times New Roman"/>
          <w:lang w:eastAsia="cs-CZ"/>
        </w:rPr>
        <w:tab/>
      </w:r>
      <w:r w:rsidRPr="00D40471">
        <w:rPr>
          <w:rFonts w:ascii="Times New Roman" w:eastAsia="Times New Roman" w:hAnsi="Times New Roman" w:cs="Times New Roman"/>
          <w:lang w:eastAsia="cs-CZ"/>
        </w:rPr>
        <w:tab/>
      </w:r>
      <w:r w:rsidRPr="00D40471">
        <w:rPr>
          <w:rFonts w:ascii="Times New Roman" w:eastAsia="Times New Roman" w:hAnsi="Times New Roman" w:cs="Times New Roman"/>
          <w:lang w:eastAsia="cs-CZ"/>
        </w:rPr>
        <w:tab/>
        <w:t xml:space="preserve">             </w:t>
      </w:r>
    </w:p>
    <w:p w:rsidR="00A95A68" w:rsidRPr="00D40471" w:rsidRDefault="00A95A68" w:rsidP="00A95A68">
      <w:pPr>
        <w:spacing w:after="0" w:line="240" w:lineRule="auto"/>
        <w:rPr>
          <w:rFonts w:ascii="Times New Roman" w:eastAsia="Times New Roman" w:hAnsi="Times New Roman" w:cs="Times New Roman"/>
          <w:lang w:eastAsia="cs-CZ"/>
        </w:rPr>
      </w:pPr>
    </w:p>
    <w:p w:rsidR="00A95A68" w:rsidRPr="00D40471" w:rsidRDefault="00A95A68" w:rsidP="00A95A68">
      <w:pPr>
        <w:spacing w:after="0" w:line="240" w:lineRule="auto"/>
        <w:rPr>
          <w:rFonts w:ascii="Times New Roman" w:eastAsia="Times New Roman" w:hAnsi="Times New Roman" w:cs="Times New Roman"/>
          <w:szCs w:val="24"/>
          <w:lang w:eastAsia="cs-CZ"/>
        </w:rPr>
      </w:pP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t xml:space="preserve"> </w:t>
      </w:r>
      <w:r w:rsidRPr="00D40471">
        <w:rPr>
          <w:rFonts w:ascii="Times New Roman" w:eastAsia="Times New Roman" w:hAnsi="Times New Roman" w:cs="Times New Roman"/>
          <w:szCs w:val="24"/>
          <w:lang w:eastAsia="cs-CZ"/>
        </w:rPr>
        <w:tab/>
        <w:t xml:space="preserve">  doc. MUDr. Vladko Horčička, CSc.</w:t>
      </w:r>
    </w:p>
    <w:p w:rsidR="00A95A68" w:rsidRPr="00D40471" w:rsidRDefault="00A95A68" w:rsidP="00A95A68">
      <w:pPr>
        <w:spacing w:after="0" w:line="240" w:lineRule="auto"/>
        <w:rPr>
          <w:rFonts w:ascii="Times New Roman" w:eastAsia="Times New Roman" w:hAnsi="Times New Roman" w:cs="Times New Roman"/>
          <w:szCs w:val="24"/>
          <w:lang w:eastAsia="cs-CZ"/>
        </w:rPr>
      </w:pPr>
      <w:r w:rsidRPr="00D40471">
        <w:rPr>
          <w:rFonts w:ascii="Times New Roman" w:eastAsia="Times New Roman" w:hAnsi="Times New Roman" w:cs="Times New Roman"/>
          <w:szCs w:val="24"/>
          <w:lang w:eastAsia="cs-CZ"/>
        </w:rPr>
        <w:t>Datum/</w:t>
      </w:r>
      <w:r w:rsidRPr="00D40471">
        <w:rPr>
          <w:rFonts w:ascii="Times New Roman" w:eastAsia="Times New Roman" w:hAnsi="Times New Roman" w:cs="Times New Roman"/>
          <w:i/>
          <w:szCs w:val="24"/>
          <w:lang w:eastAsia="cs-CZ"/>
        </w:rPr>
        <w:t>Date:</w:t>
      </w:r>
      <w:r w:rsidRPr="00D4047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13.7.</w:t>
      </w:r>
      <w:r w:rsidRPr="00D40471">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D40471">
        <w:rPr>
          <w:rFonts w:ascii="Times New Roman" w:eastAsia="Times New Roman" w:hAnsi="Times New Roman" w:cs="Times New Roman"/>
          <w:szCs w:val="24"/>
          <w:lang w:eastAsia="cs-CZ"/>
        </w:rPr>
        <w:t>předseda EK FNOL a LF UP</w:t>
      </w:r>
    </w:p>
    <w:p w:rsidR="00A95A68" w:rsidRPr="00D40471" w:rsidRDefault="00A95A68" w:rsidP="00A95A68">
      <w:pPr>
        <w:spacing w:after="0" w:line="240" w:lineRule="auto"/>
        <w:rPr>
          <w:rFonts w:ascii="Times New Roman" w:eastAsia="Times New Roman" w:hAnsi="Times New Roman" w:cs="Times New Roman"/>
          <w:i/>
          <w:szCs w:val="24"/>
          <w:lang w:eastAsia="cs-CZ"/>
        </w:rPr>
      </w:pP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r>
      <w:r w:rsidRPr="00D40471">
        <w:rPr>
          <w:rFonts w:ascii="Times New Roman" w:eastAsia="Times New Roman" w:hAnsi="Times New Roman" w:cs="Times New Roman"/>
          <w:szCs w:val="24"/>
          <w:lang w:eastAsia="cs-CZ"/>
        </w:rPr>
        <w:tab/>
        <w:t xml:space="preserve"> </w:t>
      </w:r>
      <w:r w:rsidRPr="00D40471">
        <w:rPr>
          <w:rFonts w:ascii="Times New Roman" w:eastAsia="Times New Roman" w:hAnsi="Times New Roman" w:cs="Times New Roman"/>
          <w:szCs w:val="24"/>
          <w:lang w:eastAsia="cs-CZ"/>
        </w:rPr>
        <w:tab/>
        <w:t xml:space="preserve">  </w:t>
      </w:r>
      <w:r w:rsidRPr="00D40471">
        <w:rPr>
          <w:rFonts w:ascii="Times New Roman" w:eastAsia="Times New Roman" w:hAnsi="Times New Roman" w:cs="Times New Roman"/>
          <w:i/>
          <w:szCs w:val="24"/>
          <w:lang w:eastAsia="cs-CZ"/>
        </w:rPr>
        <w:t>Chairman of the EC FNOL and LF UP</w:t>
      </w:r>
    </w:p>
    <w:p w:rsidR="00A95A68" w:rsidRPr="00D40471" w:rsidRDefault="00A95A68" w:rsidP="00A95A68">
      <w:pPr>
        <w:spacing w:after="0" w:line="240" w:lineRule="auto"/>
        <w:rPr>
          <w:rFonts w:ascii="Times New Roman" w:eastAsia="Times New Roman" w:hAnsi="Times New Roman" w:cs="Times New Roman"/>
          <w:sz w:val="24"/>
          <w:szCs w:val="24"/>
          <w:lang w:eastAsia="cs-CZ"/>
        </w:rPr>
      </w:pPr>
    </w:p>
    <w:p w:rsidR="00A95A68" w:rsidRPr="00D40471" w:rsidRDefault="00A95A68" w:rsidP="00A95A68">
      <w:pPr>
        <w:spacing w:after="0" w:line="240" w:lineRule="auto"/>
        <w:rPr>
          <w:rFonts w:ascii="Times New Roman" w:eastAsia="Times New Roman" w:hAnsi="Times New Roman" w:cs="Times New Roman"/>
          <w:sz w:val="16"/>
          <w:szCs w:val="24"/>
          <w:lang w:eastAsia="cs-CZ"/>
        </w:rPr>
      </w:pPr>
    </w:p>
    <w:p w:rsidR="00A95A68" w:rsidRPr="00D40471" w:rsidRDefault="00A95A68" w:rsidP="00A95A68">
      <w:pPr>
        <w:spacing w:after="0" w:line="240" w:lineRule="auto"/>
        <w:rPr>
          <w:rFonts w:ascii="Times New Roman" w:eastAsia="Times New Roman" w:hAnsi="Times New Roman" w:cs="Times New Roman"/>
          <w:sz w:val="16"/>
          <w:szCs w:val="24"/>
          <w:lang w:eastAsia="cs-CZ"/>
        </w:rPr>
      </w:pPr>
    </w:p>
    <w:p w:rsidR="00A95A68" w:rsidRPr="00D40471" w:rsidRDefault="00A95A68" w:rsidP="00A95A68">
      <w:pPr>
        <w:spacing w:after="0" w:line="240" w:lineRule="auto"/>
        <w:rPr>
          <w:rFonts w:ascii="Times New Roman" w:eastAsia="Times New Roman" w:hAnsi="Times New Roman" w:cs="Times New Roman"/>
          <w:sz w:val="16"/>
          <w:szCs w:val="24"/>
          <w:lang w:eastAsia="cs-CZ"/>
        </w:rPr>
      </w:pPr>
    </w:p>
    <w:p w:rsidR="00A95A68" w:rsidRPr="00D40471" w:rsidRDefault="00A95A68" w:rsidP="00A95A68">
      <w:pPr>
        <w:spacing w:after="0" w:line="240" w:lineRule="auto"/>
        <w:rPr>
          <w:rFonts w:ascii="Times New Roman" w:eastAsia="Times New Roman" w:hAnsi="Times New Roman" w:cs="Times New Roman"/>
          <w:i/>
          <w:sz w:val="16"/>
          <w:szCs w:val="24"/>
          <w:lang w:eastAsia="cs-CZ"/>
        </w:rPr>
      </w:pPr>
      <w:r w:rsidRPr="00D40471">
        <w:rPr>
          <w:rFonts w:ascii="Times New Roman" w:eastAsia="Times New Roman" w:hAnsi="Times New Roman" w:cs="Times New Roman"/>
          <w:sz w:val="16"/>
          <w:szCs w:val="24"/>
          <w:lang w:eastAsia="cs-CZ"/>
        </w:rPr>
        <w:t>Rozdělovník/</w:t>
      </w:r>
      <w:r w:rsidRPr="00D40471">
        <w:rPr>
          <w:rFonts w:ascii="Times New Roman" w:eastAsia="Times New Roman" w:hAnsi="Times New Roman" w:cs="Times New Roman"/>
          <w:i/>
          <w:sz w:val="16"/>
          <w:szCs w:val="24"/>
          <w:lang w:eastAsia="cs-CZ"/>
        </w:rPr>
        <w:t>Distribution list:</w:t>
      </w:r>
    </w:p>
    <w:p w:rsidR="00A95A68" w:rsidRPr="00D40471" w:rsidRDefault="00A95A68" w:rsidP="00A95A68">
      <w:pPr>
        <w:spacing w:after="0" w:line="240" w:lineRule="auto"/>
        <w:rPr>
          <w:rFonts w:ascii="Times New Roman" w:eastAsia="Times New Roman" w:hAnsi="Times New Roman" w:cs="Times New Roman"/>
          <w:sz w:val="16"/>
          <w:szCs w:val="24"/>
          <w:lang w:eastAsia="cs-CZ"/>
        </w:rPr>
      </w:pPr>
      <w:r w:rsidRPr="00D40471">
        <w:rPr>
          <w:rFonts w:ascii="Times New Roman" w:eastAsia="Times New Roman" w:hAnsi="Times New Roman" w:cs="Times New Roman"/>
          <w:sz w:val="16"/>
          <w:szCs w:val="24"/>
          <w:lang w:eastAsia="cs-CZ"/>
        </w:rPr>
        <w:t>-Zadavatel</w:t>
      </w:r>
    </w:p>
    <w:p w:rsidR="00A95A68" w:rsidRPr="00D40471" w:rsidRDefault="00A95A68" w:rsidP="00A95A68">
      <w:pPr>
        <w:spacing w:after="0" w:line="240" w:lineRule="auto"/>
        <w:rPr>
          <w:rFonts w:ascii="Times New Roman" w:eastAsia="Times New Roman" w:hAnsi="Times New Roman" w:cs="Times New Roman"/>
          <w:sz w:val="16"/>
          <w:szCs w:val="24"/>
          <w:lang w:eastAsia="cs-CZ"/>
        </w:rPr>
      </w:pPr>
      <w:r w:rsidRPr="00D40471">
        <w:rPr>
          <w:rFonts w:ascii="Times New Roman" w:eastAsia="Times New Roman" w:hAnsi="Times New Roman" w:cs="Times New Roman"/>
          <w:sz w:val="16"/>
          <w:szCs w:val="24"/>
          <w:lang w:eastAsia="cs-CZ"/>
        </w:rPr>
        <w:t>-EK</w:t>
      </w:r>
    </w:p>
    <w:p w:rsidR="00A95A68" w:rsidRPr="00D40471" w:rsidRDefault="00A95A68" w:rsidP="00A95A68">
      <w:pPr>
        <w:spacing w:after="0" w:line="240" w:lineRule="auto"/>
        <w:rPr>
          <w:rFonts w:ascii="Times New Roman" w:eastAsia="Times New Roman" w:hAnsi="Times New Roman" w:cs="Times New Roman"/>
          <w:sz w:val="16"/>
          <w:szCs w:val="24"/>
          <w:lang w:eastAsia="cs-CZ"/>
        </w:rPr>
      </w:pPr>
      <w:r w:rsidRPr="00D40471">
        <w:rPr>
          <w:rFonts w:ascii="Times New Roman" w:eastAsia="Times New Roman" w:hAnsi="Times New Roman" w:cs="Times New Roman"/>
          <w:sz w:val="16"/>
          <w:szCs w:val="24"/>
          <w:lang w:eastAsia="cs-CZ"/>
        </w:rPr>
        <w:t>-Řešitel</w:t>
      </w:r>
    </w:p>
    <w:p w:rsidR="00A95A68" w:rsidRPr="00D40471" w:rsidRDefault="00A95A68" w:rsidP="00A95A68">
      <w:pPr>
        <w:spacing w:after="0" w:line="240" w:lineRule="auto"/>
        <w:rPr>
          <w:rFonts w:ascii="Times New Roman" w:eastAsia="Times New Roman" w:hAnsi="Times New Roman" w:cs="Times New Roman"/>
          <w:sz w:val="16"/>
          <w:szCs w:val="24"/>
          <w:lang w:eastAsia="cs-CZ"/>
        </w:rPr>
      </w:pPr>
    </w:p>
    <w:p w:rsidR="00A95A68" w:rsidRPr="00D40471" w:rsidRDefault="00A95A68" w:rsidP="00A95A68">
      <w:pPr>
        <w:spacing w:after="0" w:line="240" w:lineRule="auto"/>
        <w:rPr>
          <w:rFonts w:ascii="Times New Roman" w:eastAsia="Times New Roman" w:hAnsi="Times New Roman" w:cs="Times New Roman"/>
          <w:i/>
          <w:sz w:val="16"/>
          <w:szCs w:val="24"/>
          <w:lang w:eastAsia="cs-CZ"/>
        </w:rPr>
      </w:pPr>
    </w:p>
    <w:p w:rsidR="00A95A68" w:rsidRPr="00D40471" w:rsidRDefault="00A95A68" w:rsidP="00A95A68">
      <w:pPr>
        <w:spacing w:after="0" w:line="240" w:lineRule="auto"/>
        <w:rPr>
          <w:rFonts w:ascii="Times New Roman" w:eastAsia="Times New Roman" w:hAnsi="Times New Roman" w:cs="Times New Roman"/>
          <w:i/>
          <w:sz w:val="16"/>
          <w:szCs w:val="24"/>
          <w:lang w:eastAsia="cs-CZ"/>
        </w:rPr>
      </w:pPr>
    </w:p>
    <w:p w:rsidR="00A95A68" w:rsidRPr="00D40471" w:rsidRDefault="00A95A68" w:rsidP="00A95A68">
      <w:pPr>
        <w:spacing w:after="0" w:line="240" w:lineRule="auto"/>
        <w:rPr>
          <w:rFonts w:ascii="Times New Roman" w:eastAsia="Times New Roman" w:hAnsi="Times New Roman" w:cs="Times New Roman"/>
          <w:sz w:val="20"/>
          <w:szCs w:val="20"/>
          <w:lang w:eastAsia="cs-CZ"/>
        </w:rPr>
      </w:pPr>
      <w:r w:rsidRPr="00D40471">
        <w:rPr>
          <w:rFonts w:ascii="Times New Roman" w:eastAsia="Times New Roman" w:hAnsi="Times New Roman" w:cs="Times New Roman"/>
          <w:sz w:val="20"/>
          <w:szCs w:val="20"/>
          <w:lang w:eastAsia="cs-CZ"/>
        </w:rPr>
        <w:t>2/2</w:t>
      </w:r>
    </w:p>
    <w:p w:rsidR="00A95A68" w:rsidRPr="00D40471" w:rsidRDefault="00A95A68" w:rsidP="00A95A68">
      <w:pPr>
        <w:spacing w:after="0" w:line="240" w:lineRule="auto"/>
        <w:rPr>
          <w:rFonts w:ascii="Times New Roman" w:eastAsia="Times New Roman" w:hAnsi="Times New Roman" w:cs="Times New Roman"/>
          <w:lang w:eastAsia="cs-CZ"/>
        </w:rPr>
      </w:pPr>
    </w:p>
    <w:p w:rsidR="00A95A68" w:rsidRPr="00D40471" w:rsidRDefault="00A95A68" w:rsidP="00A95A68">
      <w:pPr>
        <w:spacing w:after="0" w:line="240" w:lineRule="auto"/>
        <w:rPr>
          <w:rFonts w:ascii="Times New Roman" w:eastAsia="Times New Roman" w:hAnsi="Times New Roman" w:cs="Times New Roman"/>
          <w:lang w:eastAsia="cs-CZ"/>
        </w:rPr>
      </w:pPr>
    </w:p>
    <w:p w:rsidR="00A95A68" w:rsidRDefault="00A95A68" w:rsidP="00A95A68"/>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A95A68" w:rsidRDefault="00A95A68" w:rsidP="00D3403E">
      <w:pPr>
        <w:spacing w:after="0" w:line="240" w:lineRule="auto"/>
        <w:rPr>
          <w:rFonts w:ascii="Times New Roman" w:eastAsia="Times New Roman" w:hAnsi="Times New Roman" w:cs="Times New Roman"/>
          <w:sz w:val="24"/>
          <w:szCs w:val="24"/>
          <w:lang w:eastAsia="cs-CZ"/>
        </w:rPr>
      </w:pPr>
    </w:p>
    <w:p w:rsidR="00A95A68" w:rsidRDefault="00A95A68" w:rsidP="00D3403E">
      <w:pPr>
        <w:spacing w:after="0" w:line="240" w:lineRule="auto"/>
        <w:rPr>
          <w:rFonts w:ascii="Times New Roman" w:eastAsia="Times New Roman" w:hAnsi="Times New Roman" w:cs="Times New Roman"/>
          <w:sz w:val="24"/>
          <w:szCs w:val="24"/>
          <w:lang w:eastAsia="cs-CZ"/>
        </w:rPr>
      </w:pPr>
    </w:p>
    <w:p w:rsidR="00A95A68" w:rsidRDefault="00A95A68" w:rsidP="00D3403E">
      <w:pPr>
        <w:spacing w:after="0" w:line="240" w:lineRule="auto"/>
        <w:rPr>
          <w:rFonts w:ascii="Times New Roman" w:eastAsia="Times New Roman" w:hAnsi="Times New Roman" w:cs="Times New Roman"/>
          <w:sz w:val="24"/>
          <w:szCs w:val="24"/>
          <w:lang w:eastAsia="cs-CZ"/>
        </w:rPr>
      </w:pPr>
    </w:p>
    <w:p w:rsidR="000735EF" w:rsidRPr="00683048" w:rsidRDefault="000735EF" w:rsidP="000735EF">
      <w:pPr>
        <w:spacing w:after="0" w:line="240" w:lineRule="auto"/>
        <w:jc w:val="center"/>
        <w:rPr>
          <w:rFonts w:ascii="Times New Roman" w:eastAsia="Times New Roman" w:hAnsi="Times New Roman" w:cs="Times New Roman"/>
          <w:b/>
          <w:bCs/>
          <w:lang w:eastAsia="cs-CZ"/>
        </w:rPr>
      </w:pPr>
      <w:r w:rsidRPr="00683048">
        <w:rPr>
          <w:rFonts w:ascii="Times New Roman" w:eastAsia="Times New Roman" w:hAnsi="Times New Roman" w:cs="Times New Roman"/>
          <w:b/>
          <w:bCs/>
          <w:lang w:eastAsia="cs-CZ"/>
        </w:rPr>
        <w:t>STANOVISKO ETICKÉ KOMISE KE KLINICKÉMU HODNOCENÍ</w:t>
      </w:r>
    </w:p>
    <w:p w:rsidR="000735EF" w:rsidRPr="00683048" w:rsidRDefault="000735EF" w:rsidP="000735EF">
      <w:pPr>
        <w:spacing w:after="0" w:line="240" w:lineRule="auto"/>
        <w:jc w:val="center"/>
        <w:rPr>
          <w:rFonts w:ascii="Times New Roman" w:eastAsia="Times New Roman" w:hAnsi="Times New Roman" w:cs="Times New Roman"/>
          <w:bCs/>
          <w:i/>
          <w:lang w:eastAsia="cs-CZ"/>
        </w:rPr>
      </w:pPr>
      <w:r w:rsidRPr="00683048">
        <w:rPr>
          <w:rFonts w:ascii="Times New Roman" w:eastAsia="Times New Roman" w:hAnsi="Times New Roman" w:cs="Times New Roman"/>
          <w:bCs/>
          <w:i/>
          <w:lang w:eastAsia="cs-CZ"/>
        </w:rPr>
        <w:t xml:space="preserve">Opinion of the Ethics Committee on Clinical Trial  </w:t>
      </w:r>
    </w:p>
    <w:p w:rsidR="000735EF" w:rsidRPr="00683048" w:rsidRDefault="000735EF" w:rsidP="000735EF">
      <w:pPr>
        <w:spacing w:after="0" w:line="240" w:lineRule="auto"/>
        <w:jc w:val="center"/>
        <w:rPr>
          <w:rFonts w:ascii="Times New Roman" w:eastAsia="Times New Roman" w:hAnsi="Times New Roman" w:cs="Times New Roman"/>
          <w:b/>
          <w:bCs/>
          <w:i/>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r w:rsidRPr="00683048">
        <w:rPr>
          <w:rFonts w:ascii="Wingdings 2" w:eastAsia="Times New Roman" w:hAnsi="Wingdings 2" w:cs="Times New Roman"/>
          <w:lang w:eastAsia="cs-CZ"/>
        </w:rPr>
        <w:t></w:t>
      </w:r>
      <w:r w:rsidRPr="00683048">
        <w:rPr>
          <w:rFonts w:ascii="Times New Roman" w:eastAsia="Times New Roman" w:hAnsi="Times New Roman" w:cs="Times New Roman"/>
          <w:lang w:eastAsia="cs-CZ"/>
        </w:rPr>
        <w:t xml:space="preserve">  Multicentrické KH, je požadováno stanovisko multicentrické EK pro všechna centra/</w:t>
      </w:r>
      <w:r w:rsidRPr="00683048">
        <w:rPr>
          <w:rFonts w:ascii="Times New Roman" w:eastAsia="Times New Roman" w:hAnsi="Times New Roman" w:cs="Times New Roman"/>
          <w:i/>
          <w:lang w:eastAsia="cs-CZ"/>
        </w:rPr>
        <w:t>Multi-centric clinical trial, opinion issued by Ethics Committee for Multi-Centric Clinical Trials is required</w:t>
      </w:r>
    </w:p>
    <w:p w:rsidR="000735EF" w:rsidRPr="00683048" w:rsidRDefault="000735EF" w:rsidP="000735EF">
      <w:pPr>
        <w:spacing w:after="0" w:line="240" w:lineRule="auto"/>
        <w:rPr>
          <w:rFonts w:ascii="Times New Roman" w:eastAsia="Times New Roman" w:hAnsi="Times New Roman" w:cs="Times New Roman"/>
          <w:i/>
          <w:lang w:eastAsia="cs-CZ"/>
        </w:rPr>
      </w:pPr>
      <w:r w:rsidRPr="00683048">
        <w:rPr>
          <w:rFonts w:ascii="Wingdings 2" w:eastAsia="Times New Roman" w:hAnsi="Wingdings 2" w:cs="Times New Roman"/>
          <w:lang w:eastAsia="cs-CZ"/>
        </w:rPr>
        <w:t></w:t>
      </w:r>
      <w:r w:rsidRPr="00683048">
        <w:rPr>
          <w:rFonts w:ascii="Times New Roman" w:eastAsia="Times New Roman" w:hAnsi="Times New Roman" w:cs="Times New Roman"/>
          <w:lang w:eastAsia="cs-CZ"/>
        </w:rPr>
        <w:t xml:space="preserve">  Multicentrické KH, je požadováno stanovisko EK pro místní centrum (centra)/ </w:t>
      </w:r>
      <w:r w:rsidRPr="00683048">
        <w:rPr>
          <w:rFonts w:ascii="Times New Roman" w:eastAsia="Times New Roman" w:hAnsi="Times New Roman" w:cs="Times New Roman"/>
          <w:i/>
          <w:lang w:eastAsia="cs-CZ"/>
        </w:rPr>
        <w:t>Multi-centric clinical trial, opinion issued by local Ethics Committee(s) is required</w:t>
      </w:r>
    </w:p>
    <w:p w:rsidR="000735EF" w:rsidRPr="00683048" w:rsidRDefault="00353704" w:rsidP="000735EF">
      <w:pPr>
        <w:spacing w:after="0" w:line="240" w:lineRule="auto"/>
        <w:rPr>
          <w:rFonts w:ascii="Times New Roman" w:eastAsia="Times New Roman" w:hAnsi="Times New Roman" w:cs="Times New Roman"/>
          <w:i/>
          <w:lang w:eastAsia="cs-CZ"/>
        </w:rPr>
      </w:pPr>
      <w:r w:rsidRPr="0068304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735EF" w:rsidRPr="0068304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83048">
        <w:rPr>
          <w:rFonts w:ascii="Times New Roman" w:eastAsia="Times New Roman" w:hAnsi="Times New Roman" w:cs="Times New Roman"/>
          <w:lang w:eastAsia="cs-CZ"/>
        </w:rPr>
        <w:fldChar w:fldCharType="end"/>
      </w:r>
      <w:r w:rsidR="000735EF" w:rsidRPr="00683048">
        <w:rPr>
          <w:rFonts w:ascii="Times New Roman" w:eastAsia="Times New Roman" w:hAnsi="Times New Roman" w:cs="Times New Roman"/>
          <w:lang w:eastAsia="cs-CZ"/>
        </w:rPr>
        <w:t xml:space="preserve">  KH prováděné v jednom centru, požadováno stanovisko EK pro místní centrum (centra)/ </w:t>
      </w:r>
      <w:r w:rsidR="000735EF" w:rsidRPr="00683048">
        <w:rPr>
          <w:rFonts w:ascii="Times New Roman" w:eastAsia="Times New Roman" w:hAnsi="Times New Roman" w:cs="Times New Roman"/>
          <w:i/>
          <w:lang w:eastAsia="cs-CZ"/>
        </w:rPr>
        <w:t>Clinical trial conducted in a single site, opinion of a local EC is required</w:t>
      </w:r>
    </w:p>
    <w:p w:rsidR="000735EF" w:rsidRPr="00683048" w:rsidRDefault="000735EF" w:rsidP="000735EF">
      <w:pPr>
        <w:spacing w:after="0" w:line="240" w:lineRule="auto"/>
        <w:rPr>
          <w:rFonts w:ascii="Times New Roman" w:eastAsia="Times New Roman" w:hAnsi="Times New Roman" w:cs="Times New Roman"/>
          <w:b/>
          <w:bCs/>
          <w:lang w:eastAsia="cs-CZ"/>
        </w:rPr>
      </w:pPr>
    </w:p>
    <w:p w:rsidR="000735EF" w:rsidRPr="00683048" w:rsidRDefault="000735EF" w:rsidP="000735EF">
      <w:pPr>
        <w:spacing w:after="0" w:line="240" w:lineRule="auto"/>
        <w:rPr>
          <w:rFonts w:ascii="Times New Roman" w:eastAsia="Times New Roman" w:hAnsi="Times New Roman" w:cs="Times New Roman"/>
          <w:b/>
          <w:bCs/>
          <w:lang w:eastAsia="cs-CZ"/>
        </w:rPr>
      </w:pPr>
      <w:r w:rsidRPr="00683048">
        <w:rPr>
          <w:rFonts w:ascii="Times New Roman" w:eastAsia="Times New Roman" w:hAnsi="Times New Roman" w:cs="Times New Roman"/>
          <w:b/>
          <w:bCs/>
          <w:lang w:eastAsia="cs-CZ"/>
        </w:rPr>
        <w:t>Číslo jednací/</w:t>
      </w:r>
      <w:r w:rsidRPr="00683048">
        <w:rPr>
          <w:rFonts w:ascii="Times New Roman" w:eastAsia="Times New Roman" w:hAnsi="Times New Roman" w:cs="Times New Roman"/>
          <w:i/>
          <w:lang w:eastAsia="cs-CZ"/>
        </w:rPr>
        <w:t>Reference number</w:t>
      </w:r>
      <w:r w:rsidRPr="00683048">
        <w:rPr>
          <w:rFonts w:ascii="Times New Roman" w:eastAsia="Times New Roman" w:hAnsi="Times New Roman" w:cs="Times New Roman"/>
          <w:lang w:eastAsia="cs-CZ"/>
        </w:rPr>
        <w:t xml:space="preserve">: </w:t>
      </w:r>
      <w:r w:rsidRPr="00683048">
        <w:rPr>
          <w:rFonts w:ascii="Times New Roman" w:eastAsia="Times New Roman" w:hAnsi="Times New Roman" w:cs="Times New Roman"/>
          <w:b/>
          <w:lang w:eastAsia="cs-CZ"/>
        </w:rPr>
        <w:t>47/13 MEK 9</w:t>
      </w:r>
    </w:p>
    <w:p w:rsidR="000735EF" w:rsidRPr="00683048" w:rsidRDefault="000735EF" w:rsidP="000735EF">
      <w:pPr>
        <w:spacing w:after="0" w:line="240" w:lineRule="auto"/>
        <w:rPr>
          <w:rFonts w:ascii="Times New Roman" w:eastAsia="Times New Roman" w:hAnsi="Times New Roman" w:cs="Times New Roman"/>
          <w:i/>
          <w:lang w:eastAsia="cs-CZ"/>
        </w:rPr>
      </w:pPr>
      <w:r w:rsidRPr="00683048">
        <w:rPr>
          <w:rFonts w:ascii="Times New Roman" w:eastAsia="Times New Roman" w:hAnsi="Times New Roman" w:cs="Times New Roman"/>
          <w:b/>
          <w:bCs/>
          <w:lang w:eastAsia="cs-CZ"/>
        </w:rPr>
        <w:t>Název KH/</w:t>
      </w:r>
      <w:r w:rsidRPr="00683048">
        <w:rPr>
          <w:rFonts w:ascii="Times New Roman" w:eastAsia="Times New Roman" w:hAnsi="Times New Roman" w:cs="Times New Roman"/>
          <w:i/>
          <w:lang w:eastAsia="cs-CZ"/>
        </w:rPr>
        <w:t>Full Title of Clinical Trial</w:t>
      </w:r>
      <w:r w:rsidRPr="00683048">
        <w:rPr>
          <w:rFonts w:ascii="Times New Roman" w:eastAsia="Times New Roman" w:hAnsi="Times New Roman" w:cs="Times New Roman"/>
          <w:bCs/>
          <w:lang w:eastAsia="cs-CZ"/>
        </w:rPr>
        <w:t xml:space="preserve">: </w:t>
      </w:r>
      <w:r w:rsidRPr="00683048">
        <w:rPr>
          <w:rFonts w:ascii="Times New Roman" w:eastAsia="Times New Roman" w:hAnsi="Times New Roman" w:cs="Times New Roman"/>
          <w:lang w:eastAsia="cs-CZ"/>
        </w:rPr>
        <w:t xml:space="preserve">BOTOX® pro léčbu močové inkontinence způsobené neurogenní hyperaktivitou detruzoru u pacientů ve věku 8 až 17 let / </w:t>
      </w:r>
      <w:r w:rsidRPr="00683048">
        <w:rPr>
          <w:rFonts w:ascii="Times New Roman" w:eastAsia="Times New Roman" w:hAnsi="Times New Roman" w:cs="Times New Roman"/>
          <w:i/>
          <w:lang w:eastAsia="cs-CZ"/>
        </w:rPr>
        <w:t>BOTOX® in the Treatment of Urinary Incontinence Due to Neurogenic Detrusor Overactivity in Patients 8 to 17 Years of Age</w:t>
      </w:r>
    </w:p>
    <w:p w:rsidR="000735EF" w:rsidRPr="00683048" w:rsidRDefault="000735EF" w:rsidP="000735EF">
      <w:pPr>
        <w:spacing w:after="0" w:line="240" w:lineRule="auto"/>
        <w:rPr>
          <w:rFonts w:ascii="Times New Roman" w:eastAsia="Times New Roman" w:hAnsi="Times New Roman" w:cs="Times New Roman"/>
          <w:bCs/>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r w:rsidRPr="00683048">
        <w:rPr>
          <w:rFonts w:ascii="Times New Roman" w:eastAsia="Times New Roman" w:hAnsi="Times New Roman" w:cs="Times New Roman"/>
          <w:b/>
          <w:bCs/>
          <w:lang w:eastAsia="cs-CZ"/>
        </w:rPr>
        <w:t xml:space="preserve">Číslo protokolu/ </w:t>
      </w:r>
      <w:r w:rsidRPr="00683048">
        <w:rPr>
          <w:rFonts w:ascii="Times New Roman" w:eastAsia="Times New Roman" w:hAnsi="Times New Roman" w:cs="Times New Roman"/>
          <w:i/>
          <w:lang w:eastAsia="cs-CZ"/>
        </w:rPr>
        <w:t>Protocol Code Number</w:t>
      </w:r>
      <w:r w:rsidRPr="00683048">
        <w:rPr>
          <w:rFonts w:ascii="Times New Roman" w:eastAsia="Times New Roman" w:hAnsi="Times New Roman" w:cs="Times New Roman"/>
          <w:lang w:eastAsia="cs-CZ"/>
        </w:rPr>
        <w:t>: 191622-120</w:t>
      </w:r>
    </w:p>
    <w:p w:rsidR="000735EF" w:rsidRPr="00683048" w:rsidRDefault="000735EF" w:rsidP="000735EF">
      <w:pPr>
        <w:spacing w:after="0" w:line="240" w:lineRule="auto"/>
        <w:rPr>
          <w:rFonts w:ascii="Times New Roman" w:eastAsia="Times New Roman" w:hAnsi="Times New Roman" w:cs="Times New Roman"/>
          <w:lang w:eastAsia="cs-CZ"/>
        </w:rPr>
      </w:pPr>
      <w:r w:rsidRPr="00683048">
        <w:rPr>
          <w:rFonts w:ascii="Times New Roman" w:eastAsia="Times New Roman" w:hAnsi="Times New Roman" w:cs="Times New Roman"/>
          <w:b/>
          <w:bCs/>
          <w:lang w:eastAsia="cs-CZ"/>
        </w:rPr>
        <w:t xml:space="preserve">EudraCT number/ </w:t>
      </w:r>
      <w:r w:rsidRPr="00683048">
        <w:rPr>
          <w:rFonts w:ascii="Times New Roman" w:eastAsia="Times New Roman" w:hAnsi="Times New Roman" w:cs="Times New Roman"/>
          <w:i/>
          <w:lang w:eastAsia="cs-CZ"/>
        </w:rPr>
        <w:t>EudraCT number</w:t>
      </w:r>
      <w:r w:rsidRPr="00683048">
        <w:rPr>
          <w:rFonts w:ascii="Times New Roman" w:eastAsia="Times New Roman" w:hAnsi="Times New Roman" w:cs="Times New Roman"/>
          <w:lang w:eastAsia="cs-CZ"/>
        </w:rPr>
        <w:t>: 2012-004877-26</w:t>
      </w:r>
      <w:r w:rsidRPr="00683048">
        <w:rPr>
          <w:rFonts w:ascii="Times New Roman" w:eastAsia="Times New Roman" w:hAnsi="Times New Roman" w:cs="Times New Roman"/>
          <w:b/>
          <w:lang w:eastAsia="cs-CZ"/>
        </w:rPr>
        <w:t xml:space="preserve"> </w:t>
      </w:r>
    </w:p>
    <w:p w:rsidR="000735EF" w:rsidRPr="00683048" w:rsidRDefault="000735EF" w:rsidP="000735EF">
      <w:pPr>
        <w:spacing w:after="0" w:line="240" w:lineRule="auto"/>
        <w:rPr>
          <w:rFonts w:ascii="Times New Roman" w:eastAsia="Times New Roman" w:hAnsi="Times New Roman" w:cs="Times New Roman"/>
          <w:b/>
          <w:bCs/>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r w:rsidRPr="00683048">
        <w:rPr>
          <w:rFonts w:ascii="Times New Roman" w:eastAsia="Times New Roman" w:hAnsi="Times New Roman" w:cs="Times New Roman"/>
          <w:b/>
          <w:bCs/>
          <w:lang w:eastAsia="cs-CZ"/>
        </w:rPr>
        <w:t>Zadavatel/</w:t>
      </w:r>
      <w:r w:rsidRPr="00683048">
        <w:rPr>
          <w:rFonts w:ascii="Times New Roman" w:eastAsia="Times New Roman" w:hAnsi="Times New Roman" w:cs="Times New Roman"/>
          <w:i/>
          <w:lang w:eastAsia="cs-CZ"/>
        </w:rPr>
        <w:t>Sponzor</w:t>
      </w:r>
      <w:r w:rsidRPr="00683048">
        <w:rPr>
          <w:rFonts w:ascii="Times New Roman" w:eastAsia="Times New Roman" w:hAnsi="Times New Roman" w:cs="Times New Roman"/>
          <w:lang w:eastAsia="cs-CZ"/>
        </w:rPr>
        <w:t xml:space="preserve">: Allergan Ltd., 1st Floor, Marlow International, Parkway, Marlow, </w:t>
      </w:r>
    </w:p>
    <w:p w:rsidR="000735EF" w:rsidRPr="00683048" w:rsidRDefault="000735EF" w:rsidP="000735EF">
      <w:pPr>
        <w:spacing w:after="0" w:line="240" w:lineRule="auto"/>
        <w:rPr>
          <w:rFonts w:ascii="Times New Roman" w:eastAsia="Times New Roman" w:hAnsi="Times New Roman" w:cs="Times New Roman"/>
          <w:lang w:eastAsia="cs-CZ"/>
        </w:rPr>
      </w:pPr>
      <w:r w:rsidRPr="00683048">
        <w:rPr>
          <w:rFonts w:ascii="Times New Roman" w:eastAsia="Times New Roman" w:hAnsi="Times New Roman" w:cs="Times New Roman"/>
          <w:lang w:eastAsia="cs-CZ"/>
        </w:rPr>
        <w:t xml:space="preserve">Bucks SL7 1YL, United Kingdom </w:t>
      </w:r>
    </w:p>
    <w:p w:rsidR="000735EF" w:rsidRPr="00683048" w:rsidRDefault="000735EF" w:rsidP="000735EF">
      <w:pPr>
        <w:spacing w:after="0" w:line="240" w:lineRule="auto"/>
        <w:rPr>
          <w:rFonts w:ascii="Times New Roman" w:eastAsia="Times New Roman" w:hAnsi="Times New Roman" w:cs="Times New Roman"/>
          <w:bCs/>
          <w:lang w:eastAsia="cs-CZ"/>
        </w:rPr>
      </w:pPr>
      <w:r w:rsidRPr="00683048">
        <w:rPr>
          <w:rFonts w:ascii="Times New Roman" w:eastAsia="Times New Roman" w:hAnsi="Times New Roman" w:cs="Times New Roman"/>
          <w:b/>
          <w:bCs/>
          <w:lang w:eastAsia="cs-CZ"/>
        </w:rPr>
        <w:t>Žadatel/</w:t>
      </w:r>
      <w:r w:rsidRPr="00683048">
        <w:rPr>
          <w:rFonts w:ascii="Times New Roman" w:eastAsia="Times New Roman" w:hAnsi="Times New Roman" w:cs="Times New Roman"/>
          <w:bCs/>
          <w:i/>
          <w:lang w:eastAsia="cs-CZ"/>
        </w:rPr>
        <w:t>Applicant</w:t>
      </w:r>
      <w:r w:rsidRPr="00683048">
        <w:rPr>
          <w:rFonts w:ascii="Times New Roman" w:eastAsia="Times New Roman" w:hAnsi="Times New Roman" w:cs="Times New Roman"/>
          <w:bCs/>
          <w:lang w:eastAsia="cs-CZ"/>
        </w:rPr>
        <w:t xml:space="preserve">: </w:t>
      </w:r>
      <w:r>
        <w:rPr>
          <w:rFonts w:ascii="Times New Roman" w:eastAsia="Times New Roman" w:hAnsi="Times New Roman" w:cs="Times New Roman"/>
          <w:bCs/>
          <w:lang w:eastAsia="cs-CZ"/>
        </w:rPr>
        <w:t>INC Research Czech Republic s.r.o., Zelený pruh 1560/99, 140 00 Praha 4</w:t>
      </w:r>
    </w:p>
    <w:p w:rsidR="000735EF" w:rsidRPr="00683048" w:rsidRDefault="000735EF" w:rsidP="000735EF">
      <w:pPr>
        <w:spacing w:after="0" w:line="240" w:lineRule="auto"/>
        <w:rPr>
          <w:rFonts w:ascii="Times New Roman" w:eastAsia="Times New Roman" w:hAnsi="Times New Roman" w:cs="Times New Roman"/>
          <w:b/>
          <w:bCs/>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r w:rsidRPr="00683048">
        <w:rPr>
          <w:rFonts w:ascii="Times New Roman" w:eastAsia="Times New Roman" w:hAnsi="Times New Roman" w:cs="Times New Roman"/>
          <w:b/>
          <w:bCs/>
          <w:lang w:eastAsia="cs-CZ"/>
        </w:rPr>
        <w:t>Datum doručení žádosti/</w:t>
      </w:r>
      <w:r w:rsidRPr="00683048">
        <w:rPr>
          <w:rFonts w:ascii="Times New Roman" w:eastAsia="Times New Roman" w:hAnsi="Times New Roman" w:cs="Times New Roman"/>
          <w:i/>
          <w:lang w:eastAsia="cs-CZ"/>
        </w:rPr>
        <w:t>Date of submission of the Application Form</w:t>
      </w:r>
      <w:r w:rsidRPr="0068304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26.6.</w:t>
      </w:r>
      <w:r w:rsidRPr="00683048">
        <w:rPr>
          <w:rFonts w:ascii="Times New Roman" w:eastAsia="Times New Roman" w:hAnsi="Times New Roman" w:cs="Times New Roman"/>
          <w:lang w:eastAsia="cs-CZ"/>
        </w:rPr>
        <w:t>2015</w:t>
      </w:r>
    </w:p>
    <w:p w:rsidR="000735EF" w:rsidRPr="00683048" w:rsidRDefault="000735EF" w:rsidP="000735EF">
      <w:pPr>
        <w:spacing w:after="0" w:line="240" w:lineRule="auto"/>
        <w:rPr>
          <w:rFonts w:ascii="Times New Roman" w:eastAsia="Times New Roman" w:hAnsi="Times New Roman" w:cs="Times New Roman"/>
          <w:lang w:eastAsia="cs-CZ"/>
        </w:rPr>
      </w:pPr>
      <w:r w:rsidRPr="00683048">
        <w:rPr>
          <w:rFonts w:ascii="Times New Roman" w:eastAsia="Times New Roman" w:hAnsi="Times New Roman" w:cs="Times New Roman"/>
          <w:b/>
          <w:bCs/>
          <w:lang w:eastAsia="cs-CZ"/>
        </w:rPr>
        <w:t xml:space="preserve">Datum jednání EK </w:t>
      </w:r>
      <w:r w:rsidRPr="00683048">
        <w:rPr>
          <w:rFonts w:ascii="Times New Roman" w:eastAsia="Times New Roman" w:hAnsi="Times New Roman" w:cs="Times New Roman"/>
          <w:lang w:eastAsia="cs-CZ"/>
        </w:rPr>
        <w:t>/</w:t>
      </w:r>
      <w:r w:rsidRPr="00683048">
        <w:rPr>
          <w:rFonts w:ascii="Times New Roman" w:eastAsia="Times New Roman" w:hAnsi="Times New Roman" w:cs="Times New Roman"/>
          <w:i/>
          <w:lang w:eastAsia="cs-CZ"/>
        </w:rPr>
        <w:t>Date of Ethics Committee´s session</w:t>
      </w:r>
      <w:r w:rsidRPr="0068304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683048">
        <w:rPr>
          <w:rFonts w:ascii="Times New Roman" w:eastAsia="Times New Roman" w:hAnsi="Times New Roman" w:cs="Times New Roman"/>
          <w:lang w:eastAsia="cs-CZ"/>
        </w:rPr>
        <w:t>2015</w:t>
      </w:r>
    </w:p>
    <w:p w:rsidR="000735EF" w:rsidRPr="00683048" w:rsidRDefault="000735EF" w:rsidP="000735EF">
      <w:pPr>
        <w:spacing w:after="0" w:line="240" w:lineRule="auto"/>
        <w:rPr>
          <w:rFonts w:ascii="Times New Roman" w:eastAsia="Times New Roman" w:hAnsi="Times New Roman" w:cs="Times New Roman"/>
          <w:b/>
          <w:bCs/>
          <w:i/>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r w:rsidRPr="00683048">
        <w:rPr>
          <w:rFonts w:ascii="Times New Roman" w:eastAsia="Times New Roman" w:hAnsi="Times New Roman" w:cs="Times New Roman"/>
          <w:b/>
          <w:bCs/>
          <w:lang w:eastAsia="cs-CZ"/>
        </w:rPr>
        <w:t xml:space="preserve">Vyjádření EK/ </w:t>
      </w:r>
      <w:r w:rsidRPr="00683048">
        <w:rPr>
          <w:rFonts w:ascii="Times New Roman" w:eastAsia="Times New Roman" w:hAnsi="Times New Roman" w:cs="Times New Roman"/>
          <w:i/>
          <w:lang w:eastAsia="cs-CZ"/>
        </w:rPr>
        <w:t>Ethics Committe´s opinion</w:t>
      </w:r>
      <w:r w:rsidRPr="00683048">
        <w:rPr>
          <w:rFonts w:ascii="Times New Roman" w:eastAsia="Times New Roman" w:hAnsi="Times New Roman" w:cs="Times New Roman"/>
          <w:lang w:eastAsia="cs-CZ"/>
        </w:rPr>
        <w:t>:</w:t>
      </w:r>
    </w:p>
    <w:p w:rsidR="000735EF" w:rsidRPr="00683048" w:rsidRDefault="000735EF" w:rsidP="000735EF">
      <w:pPr>
        <w:spacing w:after="0" w:line="240" w:lineRule="auto"/>
        <w:rPr>
          <w:rFonts w:ascii="Times New Roman" w:eastAsia="Times New Roman" w:hAnsi="Times New Roman" w:cs="Times New Roman"/>
          <w:i/>
          <w:lang w:eastAsia="cs-CZ"/>
        </w:rPr>
      </w:pPr>
      <w:r w:rsidRPr="00683048">
        <w:rPr>
          <w:rFonts w:ascii="Times New Roman" w:eastAsia="Times New Roman" w:hAnsi="Times New Roman" w:cs="Times New Roman"/>
          <w:lang w:eastAsia="cs-CZ"/>
        </w:rPr>
        <w:sym w:font="Wingdings 2" w:char="F0A3"/>
      </w:r>
      <w:r w:rsidRPr="00683048">
        <w:rPr>
          <w:rFonts w:ascii="Times New Roman" w:eastAsia="Times New Roman" w:hAnsi="Times New Roman" w:cs="Times New Roman"/>
          <w:lang w:eastAsia="cs-CZ"/>
        </w:rPr>
        <w:t xml:space="preserve">  EK  vydala souhlasné stanovisko// </w:t>
      </w:r>
      <w:r w:rsidRPr="00683048">
        <w:rPr>
          <w:rFonts w:ascii="Times New Roman" w:eastAsia="Times New Roman" w:hAnsi="Times New Roman" w:cs="Times New Roman"/>
          <w:i/>
          <w:lang w:eastAsia="cs-CZ"/>
        </w:rPr>
        <w:t>EC issues</w:t>
      </w:r>
      <w:r w:rsidRPr="00683048">
        <w:rPr>
          <w:rFonts w:ascii="Times New Roman" w:eastAsia="Times New Roman" w:hAnsi="Times New Roman" w:cs="Times New Roman"/>
          <w:lang w:eastAsia="cs-CZ"/>
        </w:rPr>
        <w:t xml:space="preserve"> f</w:t>
      </w:r>
      <w:r w:rsidRPr="00683048">
        <w:rPr>
          <w:rFonts w:ascii="Times New Roman" w:eastAsia="Times New Roman" w:hAnsi="Times New Roman" w:cs="Times New Roman"/>
          <w:i/>
          <w:lang w:eastAsia="cs-CZ"/>
        </w:rPr>
        <w:t>avourable opinion</w:t>
      </w:r>
    </w:p>
    <w:p w:rsidR="000735EF" w:rsidRPr="00683048" w:rsidRDefault="000735EF" w:rsidP="000735EF">
      <w:pPr>
        <w:spacing w:after="0" w:line="240" w:lineRule="auto"/>
        <w:rPr>
          <w:rFonts w:ascii="Times New Roman" w:eastAsia="Times New Roman" w:hAnsi="Times New Roman" w:cs="Times New Roman"/>
          <w:bCs/>
          <w:i/>
          <w:lang w:eastAsia="cs-CZ"/>
        </w:rPr>
      </w:pPr>
      <w:r w:rsidRPr="00683048">
        <w:rPr>
          <w:rFonts w:ascii="Times New Roman" w:eastAsia="Times New Roman" w:hAnsi="Times New Roman" w:cs="Times New Roman"/>
          <w:bCs/>
          <w:lang w:eastAsia="cs-CZ"/>
        </w:rPr>
        <w:sym w:font="Wingdings 2" w:char="F054"/>
      </w:r>
      <w:r w:rsidRPr="00683048">
        <w:rPr>
          <w:rFonts w:ascii="Times New Roman" w:eastAsia="Times New Roman" w:hAnsi="Times New Roman" w:cs="Times New Roman"/>
          <w:bCs/>
          <w:lang w:eastAsia="cs-CZ"/>
        </w:rPr>
        <w:t xml:space="preserve">  EK  vzala na vědomí / </w:t>
      </w:r>
      <w:r w:rsidRPr="00683048">
        <w:rPr>
          <w:rFonts w:ascii="Times New Roman" w:eastAsia="Times New Roman" w:hAnsi="Times New Roman" w:cs="Times New Roman"/>
          <w:bCs/>
          <w:i/>
          <w:lang w:eastAsia="cs-CZ"/>
        </w:rPr>
        <w:t>Taken into account</w:t>
      </w:r>
    </w:p>
    <w:p w:rsidR="000735EF" w:rsidRPr="00683048" w:rsidRDefault="000735EF" w:rsidP="000735EF">
      <w:pPr>
        <w:spacing w:after="0" w:line="240" w:lineRule="auto"/>
        <w:rPr>
          <w:rFonts w:ascii="Times New Roman" w:eastAsia="Times New Roman" w:hAnsi="Times New Roman" w:cs="Times New Roman"/>
          <w:b/>
          <w:bCs/>
          <w:lang w:eastAsia="cs-CZ"/>
        </w:rPr>
      </w:pPr>
    </w:p>
    <w:p w:rsidR="000735EF" w:rsidRPr="00683048" w:rsidRDefault="000735EF" w:rsidP="000735EF">
      <w:pPr>
        <w:spacing w:after="0" w:line="240" w:lineRule="auto"/>
        <w:rPr>
          <w:rFonts w:ascii="Times New Roman" w:eastAsia="Times New Roman" w:hAnsi="Times New Roman" w:cs="Times New Roman"/>
          <w:b/>
          <w:bCs/>
          <w:lang w:eastAsia="cs-CZ"/>
        </w:rPr>
      </w:pPr>
    </w:p>
    <w:p w:rsidR="000735EF" w:rsidRPr="00683048" w:rsidRDefault="000735EF" w:rsidP="000735EF">
      <w:pPr>
        <w:spacing w:after="0" w:line="240" w:lineRule="auto"/>
        <w:rPr>
          <w:rFonts w:ascii="Times New Roman" w:eastAsia="Times New Roman" w:hAnsi="Times New Roman" w:cs="Times New Roman"/>
          <w:i/>
          <w:lang w:val="en-US" w:eastAsia="cs-CZ"/>
        </w:rPr>
      </w:pPr>
      <w:r w:rsidRPr="00683048">
        <w:rPr>
          <w:rFonts w:ascii="Times New Roman" w:eastAsia="Times New Roman" w:hAnsi="Times New Roman" w:cs="Times New Roman"/>
          <w:b/>
          <w:bCs/>
          <w:lang w:eastAsia="cs-CZ"/>
        </w:rPr>
        <w:t>Lhůta pro podání písemné zprávy o průběhu KH od jeho zahájení</w:t>
      </w:r>
      <w:r w:rsidRPr="00683048">
        <w:rPr>
          <w:rFonts w:ascii="Times New Roman" w:eastAsia="Times New Roman" w:hAnsi="Times New Roman" w:cs="Times New Roman"/>
          <w:b/>
          <w:bCs/>
          <w:lang w:val="en-US" w:eastAsia="cs-CZ"/>
        </w:rPr>
        <w:t xml:space="preserve">/ </w:t>
      </w:r>
      <w:r w:rsidRPr="00683048">
        <w:rPr>
          <w:rFonts w:ascii="Times New Roman" w:eastAsia="Times New Roman" w:hAnsi="Times New Roman" w:cs="Times New Roman"/>
          <w:i/>
          <w:lang w:val="en-US" w:eastAsia="cs-CZ"/>
        </w:rPr>
        <w:t>Time schedule for submission of the  written Annual Report from the CT commencement:</w:t>
      </w:r>
    </w:p>
    <w:p w:rsidR="000735EF" w:rsidRPr="00683048" w:rsidRDefault="000735EF" w:rsidP="000735EF">
      <w:pPr>
        <w:spacing w:after="0" w:line="240" w:lineRule="auto"/>
        <w:rPr>
          <w:rFonts w:ascii="Times New Roman" w:eastAsia="Times New Roman" w:hAnsi="Times New Roman" w:cs="Times New Roman"/>
          <w:lang w:eastAsia="cs-CZ"/>
        </w:rPr>
      </w:pPr>
      <w:r w:rsidRPr="00683048">
        <w:rPr>
          <w:rFonts w:ascii="Times New Roman" w:eastAsia="Times New Roman" w:hAnsi="Times New Roman" w:cs="Times New Roman"/>
          <w:lang w:eastAsia="cs-CZ"/>
        </w:rPr>
        <w:sym w:font="Wingdings 2" w:char="F0A3"/>
      </w:r>
      <w:r w:rsidRPr="00683048">
        <w:rPr>
          <w:rFonts w:ascii="Times New Roman" w:eastAsia="Times New Roman" w:hAnsi="Times New Roman" w:cs="Times New Roman"/>
          <w:lang w:eastAsia="cs-CZ"/>
        </w:rPr>
        <w:t xml:space="preserve">   1x ročně</w:t>
      </w:r>
      <w:r w:rsidRPr="00683048">
        <w:rPr>
          <w:rFonts w:ascii="Times New Roman" w:eastAsia="Times New Roman" w:hAnsi="Times New Roman" w:cs="Times New Roman"/>
          <w:i/>
          <w:lang w:eastAsia="cs-CZ"/>
        </w:rPr>
        <w:t xml:space="preserve">/Once a year                   </w:t>
      </w:r>
      <w:r w:rsidRPr="00683048">
        <w:rPr>
          <w:rFonts w:ascii="Wingdings 2" w:eastAsia="Times New Roman" w:hAnsi="Wingdings 2" w:cs="Times New Roman"/>
          <w:lang w:eastAsia="cs-CZ"/>
        </w:rPr>
        <w:t></w:t>
      </w:r>
      <w:r w:rsidRPr="00683048">
        <w:rPr>
          <w:rFonts w:ascii="Times New Roman" w:eastAsia="Times New Roman" w:hAnsi="Times New Roman" w:cs="Times New Roman"/>
          <w:lang w:eastAsia="cs-CZ"/>
        </w:rPr>
        <w:t xml:space="preserve">  Jiná lhůta/</w:t>
      </w:r>
      <w:r w:rsidRPr="00683048">
        <w:rPr>
          <w:rFonts w:ascii="Times New Roman" w:eastAsia="Times New Roman" w:hAnsi="Times New Roman" w:cs="Times New Roman"/>
          <w:i/>
          <w:lang w:eastAsia="cs-CZ"/>
        </w:rPr>
        <w:t xml:space="preserve"> Other </w:t>
      </w:r>
      <w:r w:rsidRPr="00683048">
        <w:rPr>
          <w:rFonts w:ascii="Times New Roman" w:eastAsia="Times New Roman" w:hAnsi="Times New Roman" w:cs="Times New Roman"/>
          <w:lang w:eastAsia="cs-CZ"/>
        </w:rPr>
        <w:t>…6 Months………….</w:t>
      </w:r>
    </w:p>
    <w:p w:rsidR="000735EF" w:rsidRPr="00683048" w:rsidRDefault="000735EF" w:rsidP="000735EF">
      <w:pPr>
        <w:spacing w:after="0" w:line="240" w:lineRule="auto"/>
        <w:rPr>
          <w:rFonts w:ascii="Times New Roman" w:eastAsia="Times New Roman" w:hAnsi="Times New Roman" w:cs="Times New Roman"/>
          <w:lang w:eastAsia="cs-CZ"/>
        </w:rPr>
      </w:pPr>
    </w:p>
    <w:p w:rsidR="000735EF" w:rsidRPr="00683048" w:rsidRDefault="000735EF" w:rsidP="000735EF">
      <w:pPr>
        <w:spacing w:after="0" w:line="240" w:lineRule="auto"/>
        <w:rPr>
          <w:rFonts w:ascii="Times New Roman" w:eastAsia="Times New Roman" w:hAnsi="Times New Roman" w:cs="Times New Roman"/>
          <w:b/>
          <w:bCs/>
          <w:lang w:eastAsia="cs-CZ"/>
        </w:rPr>
      </w:pPr>
    </w:p>
    <w:p w:rsidR="000735EF" w:rsidRPr="00683048" w:rsidRDefault="000735EF" w:rsidP="000735EF">
      <w:pPr>
        <w:spacing w:after="0" w:line="240" w:lineRule="auto"/>
        <w:rPr>
          <w:rFonts w:ascii="Times New Roman" w:eastAsia="Times New Roman" w:hAnsi="Times New Roman" w:cs="Times New Roman"/>
          <w:i/>
          <w:lang w:eastAsia="cs-CZ"/>
        </w:rPr>
      </w:pPr>
      <w:r w:rsidRPr="00683048">
        <w:rPr>
          <w:rFonts w:ascii="Times New Roman" w:eastAsia="Times New Roman" w:hAnsi="Times New Roman" w:cs="Times New Roman"/>
          <w:b/>
          <w:bCs/>
          <w:lang w:eastAsia="cs-CZ"/>
        </w:rPr>
        <w:t>Seznam míst hodnocení s označením míst, ke kterým se EK vyjádřila jako místní EK a kde vykonává dohled/</w:t>
      </w:r>
      <w:r w:rsidRPr="0068304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735EF" w:rsidRPr="00683048" w:rsidTr="00CB7CF8">
        <w:trPr>
          <w:trHeight w:val="454"/>
        </w:trPr>
        <w:tc>
          <w:tcPr>
            <w:tcW w:w="6108"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t xml:space="preserve">Místo hodnocení/ Jméno zkoušejícího </w:t>
            </w:r>
          </w:p>
          <w:p w:rsidR="000735EF" w:rsidRPr="00683048" w:rsidRDefault="000735EF" w:rsidP="00CB7CF8">
            <w:pPr>
              <w:spacing w:after="0" w:line="240" w:lineRule="auto"/>
              <w:rPr>
                <w:rFonts w:ascii="Times New Roman" w:eastAsia="Times New Roman" w:hAnsi="Times New Roman" w:cs="Times New Roman"/>
                <w:i/>
                <w:sz w:val="18"/>
                <w:szCs w:val="18"/>
                <w:lang w:eastAsia="cs-CZ"/>
              </w:rPr>
            </w:pPr>
            <w:r w:rsidRPr="00683048">
              <w:rPr>
                <w:rFonts w:ascii="Times New Roman" w:eastAsia="Times New Roman" w:hAnsi="Times New Roman" w:cs="Times New Roman"/>
                <w:i/>
                <w:sz w:val="18"/>
                <w:szCs w:val="18"/>
                <w:lang w:eastAsia="cs-CZ"/>
              </w:rPr>
              <w:t>Trial Site / Name of Investigator</w:t>
            </w:r>
          </w:p>
        </w:tc>
        <w:tc>
          <w:tcPr>
            <w:tcW w:w="1280" w:type="dxa"/>
          </w:tcPr>
          <w:p w:rsidR="000735EF" w:rsidRPr="00683048" w:rsidRDefault="000735EF" w:rsidP="00CB7CF8">
            <w:pPr>
              <w:spacing w:after="0" w:line="240" w:lineRule="auto"/>
              <w:rPr>
                <w:rFonts w:ascii="Times New Roman" w:eastAsia="Times New Roman" w:hAnsi="Times New Roman" w:cs="Times New Roman"/>
                <w:sz w:val="18"/>
                <w:szCs w:val="18"/>
                <w:vertAlign w:val="superscript"/>
                <w:lang w:eastAsia="cs-CZ"/>
              </w:rPr>
            </w:pPr>
            <w:r w:rsidRPr="00683048">
              <w:rPr>
                <w:rFonts w:ascii="Times New Roman" w:eastAsia="Times New Roman" w:hAnsi="Times New Roman" w:cs="Times New Roman"/>
                <w:sz w:val="18"/>
                <w:szCs w:val="18"/>
                <w:lang w:eastAsia="cs-CZ"/>
              </w:rPr>
              <w:t xml:space="preserve">Místní EK </w:t>
            </w:r>
            <w:r w:rsidRPr="00683048">
              <w:rPr>
                <w:rFonts w:ascii="Times New Roman" w:eastAsia="Times New Roman" w:hAnsi="Times New Roman" w:cs="Times New Roman"/>
                <w:i/>
                <w:sz w:val="18"/>
                <w:szCs w:val="18"/>
                <w:lang w:eastAsia="cs-CZ"/>
              </w:rPr>
              <w:t>Local EC</w:t>
            </w:r>
          </w:p>
        </w:tc>
        <w:tc>
          <w:tcPr>
            <w:tcW w:w="2712"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t>Adresa  místní EK</w:t>
            </w:r>
          </w:p>
          <w:p w:rsidR="000735EF" w:rsidRPr="00683048" w:rsidRDefault="000735EF" w:rsidP="00CB7CF8">
            <w:pPr>
              <w:spacing w:after="0" w:line="240" w:lineRule="auto"/>
              <w:rPr>
                <w:rFonts w:ascii="Times New Roman" w:eastAsia="Times New Roman" w:hAnsi="Times New Roman" w:cs="Times New Roman"/>
                <w:i/>
                <w:sz w:val="18"/>
                <w:szCs w:val="18"/>
                <w:lang w:eastAsia="cs-CZ"/>
              </w:rPr>
            </w:pPr>
            <w:r w:rsidRPr="00683048">
              <w:rPr>
                <w:rFonts w:ascii="Times New Roman" w:eastAsia="Times New Roman" w:hAnsi="Times New Roman" w:cs="Times New Roman"/>
                <w:i/>
                <w:sz w:val="18"/>
                <w:szCs w:val="18"/>
                <w:lang w:eastAsia="cs-CZ"/>
              </w:rPr>
              <w:t>Address</w:t>
            </w:r>
          </w:p>
        </w:tc>
      </w:tr>
      <w:tr w:rsidR="000735EF" w:rsidRPr="00683048" w:rsidTr="00CB7CF8">
        <w:trPr>
          <w:trHeight w:val="312"/>
        </w:trPr>
        <w:tc>
          <w:tcPr>
            <w:tcW w:w="6108"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Wingdings 2" w:eastAsia="Times New Roman" w:hAnsi="Wingdings 2" w:cs="Times New Roman"/>
                <w:sz w:val="18"/>
                <w:szCs w:val="18"/>
                <w:lang w:eastAsia="cs-CZ"/>
              </w:rPr>
              <w:t></w:t>
            </w:r>
          </w:p>
        </w:tc>
        <w:tc>
          <w:tcPr>
            <w:tcW w:w="2712"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t>EK FNOL</w:t>
            </w:r>
          </w:p>
        </w:tc>
      </w:tr>
      <w:tr w:rsidR="000735EF" w:rsidRPr="00683048" w:rsidTr="00CB7CF8">
        <w:trPr>
          <w:trHeight w:val="312"/>
        </w:trPr>
        <w:tc>
          <w:tcPr>
            <w:tcW w:w="6108"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t>MUDr. Ivo Novák, Ph.D., Urologická klinika FN Hradec Králové, Sokolská 581, 500 05 Hradec Králové</w:t>
            </w:r>
          </w:p>
        </w:tc>
        <w:tc>
          <w:tcPr>
            <w:tcW w:w="1280" w:type="dxa"/>
          </w:tcPr>
          <w:p w:rsidR="000735EF" w:rsidRPr="00683048" w:rsidRDefault="00353704"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0735EF" w:rsidRPr="0068304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83048">
              <w:rPr>
                <w:rFonts w:ascii="Times New Roman" w:eastAsia="Times New Roman" w:hAnsi="Times New Roman" w:cs="Times New Roman"/>
                <w:sz w:val="18"/>
                <w:szCs w:val="18"/>
                <w:lang w:eastAsia="cs-CZ"/>
              </w:rPr>
              <w:fldChar w:fldCharType="end"/>
            </w:r>
          </w:p>
        </w:tc>
        <w:tc>
          <w:tcPr>
            <w:tcW w:w="2712"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t>EK FN Hradec Králové, Sokolská 581, 500 05 Hradec Králové</w:t>
            </w:r>
          </w:p>
        </w:tc>
      </w:tr>
    </w:tbl>
    <w:p w:rsidR="000735EF" w:rsidRPr="00683048" w:rsidRDefault="000735EF" w:rsidP="000735EF">
      <w:pPr>
        <w:spacing w:after="0" w:line="240" w:lineRule="auto"/>
        <w:rPr>
          <w:rFonts w:ascii="Times New Roman" w:eastAsia="Times New Roman" w:hAnsi="Times New Roman" w:cs="Times New Roman"/>
          <w:b/>
          <w:bCs/>
          <w:szCs w:val="24"/>
          <w:lang w:eastAsia="cs-CZ"/>
        </w:rPr>
      </w:pPr>
    </w:p>
    <w:p w:rsidR="000735EF" w:rsidRPr="00683048" w:rsidRDefault="000735EF" w:rsidP="000735EF">
      <w:pPr>
        <w:spacing w:after="0" w:line="240" w:lineRule="auto"/>
        <w:rPr>
          <w:rFonts w:ascii="Times New Roman" w:eastAsia="Times New Roman" w:hAnsi="Times New Roman" w:cs="Times New Roman"/>
          <w:b/>
          <w:bCs/>
          <w:szCs w:val="24"/>
          <w:lang w:eastAsia="cs-CZ"/>
        </w:rPr>
      </w:pPr>
    </w:p>
    <w:p w:rsidR="000735EF" w:rsidRPr="00683048" w:rsidRDefault="000735EF" w:rsidP="000735EF">
      <w:pPr>
        <w:spacing w:after="0" w:line="240" w:lineRule="auto"/>
        <w:rPr>
          <w:rFonts w:ascii="Times New Roman" w:eastAsia="Times New Roman" w:hAnsi="Times New Roman" w:cs="Times New Roman"/>
          <w:b/>
          <w:bCs/>
          <w:szCs w:val="24"/>
          <w:lang w:eastAsia="cs-CZ"/>
        </w:rPr>
      </w:pPr>
    </w:p>
    <w:p w:rsidR="000735EF" w:rsidRPr="00683048" w:rsidRDefault="000735EF" w:rsidP="000735EF">
      <w:pPr>
        <w:spacing w:after="0" w:line="240" w:lineRule="auto"/>
        <w:rPr>
          <w:rFonts w:ascii="Times New Roman" w:eastAsia="Times New Roman" w:hAnsi="Times New Roman" w:cs="Times New Roman"/>
          <w:bCs/>
          <w:sz w:val="20"/>
          <w:szCs w:val="20"/>
          <w:lang w:eastAsia="cs-CZ"/>
        </w:rPr>
      </w:pPr>
      <w:r w:rsidRPr="00683048">
        <w:rPr>
          <w:rFonts w:ascii="Times New Roman" w:eastAsia="Times New Roman" w:hAnsi="Times New Roman" w:cs="Times New Roman"/>
          <w:bCs/>
          <w:sz w:val="20"/>
          <w:szCs w:val="20"/>
          <w:lang w:eastAsia="cs-CZ"/>
        </w:rPr>
        <w:t>1/2</w:t>
      </w:r>
    </w:p>
    <w:p w:rsidR="000735EF" w:rsidRPr="00683048" w:rsidRDefault="000735EF" w:rsidP="000735EF">
      <w:pPr>
        <w:spacing w:after="0" w:line="240" w:lineRule="auto"/>
        <w:rPr>
          <w:rFonts w:ascii="Times New Roman" w:eastAsia="Times New Roman" w:hAnsi="Times New Roman" w:cs="Times New Roman"/>
          <w:b/>
          <w:bCs/>
          <w:szCs w:val="24"/>
          <w:lang w:eastAsia="cs-CZ"/>
        </w:rPr>
      </w:pPr>
    </w:p>
    <w:p w:rsidR="00BF77D4" w:rsidRDefault="00BF77D4" w:rsidP="000735EF">
      <w:pPr>
        <w:spacing w:after="0" w:line="240" w:lineRule="auto"/>
        <w:rPr>
          <w:rFonts w:ascii="Times New Roman" w:eastAsia="Times New Roman" w:hAnsi="Times New Roman" w:cs="Times New Roman"/>
          <w:b/>
          <w:bCs/>
          <w:szCs w:val="24"/>
          <w:lang w:eastAsia="cs-CZ"/>
        </w:rPr>
      </w:pPr>
    </w:p>
    <w:p w:rsidR="00BF77D4" w:rsidRDefault="00BF77D4" w:rsidP="000735EF">
      <w:pPr>
        <w:spacing w:after="0" w:line="240" w:lineRule="auto"/>
        <w:rPr>
          <w:rFonts w:ascii="Times New Roman" w:eastAsia="Times New Roman" w:hAnsi="Times New Roman" w:cs="Times New Roman"/>
          <w:b/>
          <w:bCs/>
          <w:szCs w:val="24"/>
          <w:lang w:eastAsia="cs-CZ"/>
        </w:rPr>
      </w:pPr>
    </w:p>
    <w:p w:rsidR="000735EF" w:rsidRPr="00683048" w:rsidRDefault="000735EF" w:rsidP="000735EF">
      <w:pPr>
        <w:spacing w:after="0" w:line="240" w:lineRule="auto"/>
        <w:rPr>
          <w:rFonts w:ascii="Times New Roman" w:eastAsia="Times New Roman" w:hAnsi="Times New Roman" w:cs="Times New Roman"/>
          <w:bCs/>
          <w:i/>
          <w:szCs w:val="24"/>
          <w:lang w:eastAsia="cs-CZ"/>
        </w:rPr>
      </w:pPr>
      <w:r w:rsidRPr="00683048">
        <w:rPr>
          <w:rFonts w:ascii="Times New Roman" w:eastAsia="Times New Roman" w:hAnsi="Times New Roman" w:cs="Times New Roman"/>
          <w:b/>
          <w:bCs/>
          <w:szCs w:val="24"/>
          <w:lang w:eastAsia="cs-CZ"/>
        </w:rPr>
        <w:t>Seznam hodnocených dokumentů/</w:t>
      </w:r>
      <w:r w:rsidRPr="00683048">
        <w:rPr>
          <w:rFonts w:ascii="Times New Roman" w:eastAsia="Times New Roman" w:hAnsi="Times New Roman" w:cs="Times New Roman"/>
          <w:bCs/>
          <w:i/>
          <w:szCs w:val="24"/>
          <w:lang w:eastAsia="cs-CZ"/>
        </w:rPr>
        <w:t xml:space="preserve">List </w:t>
      </w:r>
      <w:r w:rsidRPr="00683048">
        <w:rPr>
          <w:rFonts w:ascii="Times New Roman" w:eastAsia="Times New Roman" w:hAnsi="Times New Roman" w:cs="Times New Roman"/>
          <w:bCs/>
          <w:i/>
          <w:szCs w:val="24"/>
          <w:lang w:val="en-US" w:eastAsia="cs-CZ"/>
        </w:rPr>
        <w:t>of all submitted documents:</w:t>
      </w:r>
    </w:p>
    <w:p w:rsidR="000735EF" w:rsidRPr="00683048" w:rsidRDefault="000735EF" w:rsidP="000735E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735EF" w:rsidRPr="00683048" w:rsidTr="00CB7CF8">
        <w:trPr>
          <w:cantSplit/>
          <w:trHeight w:val="454"/>
        </w:trPr>
        <w:tc>
          <w:tcPr>
            <w:tcW w:w="7416" w:type="dxa"/>
            <w:vMerge w:val="restart"/>
          </w:tcPr>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p>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sz w:val="18"/>
                <w:szCs w:val="18"/>
                <w:lang w:eastAsia="cs-CZ"/>
              </w:rPr>
              <w:t xml:space="preserve">Název dokumentu, verze, datum </w:t>
            </w:r>
          </w:p>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i/>
                <w:sz w:val="18"/>
                <w:szCs w:val="18"/>
                <w:lang w:eastAsia="cs-CZ"/>
              </w:rPr>
              <w:t>Document title, version, date</w:t>
            </w:r>
          </w:p>
        </w:tc>
        <w:tc>
          <w:tcPr>
            <w:tcW w:w="1272" w:type="dxa"/>
            <w:gridSpan w:val="2"/>
          </w:tcPr>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sz w:val="18"/>
                <w:szCs w:val="18"/>
                <w:lang w:eastAsia="cs-CZ"/>
              </w:rPr>
              <w:t>Schváleno /</w:t>
            </w:r>
            <w:r w:rsidRPr="00683048">
              <w:rPr>
                <w:rFonts w:ascii="Times New Roman" w:eastAsia="Times New Roman" w:hAnsi="Times New Roman" w:cs="Times New Roman"/>
                <w:b/>
                <w:bCs/>
                <w:i/>
                <w:sz w:val="18"/>
                <w:szCs w:val="18"/>
                <w:lang w:eastAsia="cs-CZ"/>
              </w:rPr>
              <w:t>Approved</w:t>
            </w:r>
          </w:p>
        </w:tc>
        <w:tc>
          <w:tcPr>
            <w:tcW w:w="1316" w:type="dxa"/>
            <w:gridSpan w:val="2"/>
          </w:tcPr>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sz w:val="18"/>
                <w:szCs w:val="18"/>
                <w:lang w:eastAsia="cs-CZ"/>
              </w:rPr>
              <w:t xml:space="preserve">Vzato na vědomí / </w:t>
            </w:r>
            <w:r w:rsidRPr="00683048">
              <w:rPr>
                <w:rFonts w:ascii="Times New Roman" w:eastAsia="Times New Roman" w:hAnsi="Times New Roman" w:cs="Times New Roman"/>
                <w:b/>
                <w:bCs/>
                <w:i/>
                <w:sz w:val="18"/>
                <w:szCs w:val="18"/>
                <w:lang w:eastAsia="cs-CZ"/>
              </w:rPr>
              <w:t xml:space="preserve">Taken into account </w:t>
            </w:r>
          </w:p>
        </w:tc>
      </w:tr>
      <w:tr w:rsidR="000735EF" w:rsidRPr="00683048" w:rsidTr="00CB7CF8">
        <w:trPr>
          <w:cantSplit/>
          <w:trHeight w:val="454"/>
        </w:trPr>
        <w:tc>
          <w:tcPr>
            <w:tcW w:w="7416" w:type="dxa"/>
            <w:vMerge/>
          </w:tcPr>
          <w:p w:rsidR="000735EF" w:rsidRPr="00683048" w:rsidRDefault="000735EF" w:rsidP="00CB7CF8">
            <w:pPr>
              <w:spacing w:after="0" w:line="240" w:lineRule="auto"/>
              <w:rPr>
                <w:rFonts w:ascii="Times New Roman" w:eastAsia="Times New Roman" w:hAnsi="Times New Roman" w:cs="Times New Roman"/>
                <w:i/>
                <w:sz w:val="18"/>
                <w:szCs w:val="18"/>
                <w:lang w:eastAsia="cs-CZ"/>
              </w:rPr>
            </w:pPr>
          </w:p>
        </w:tc>
        <w:tc>
          <w:tcPr>
            <w:tcW w:w="736" w:type="dxa"/>
          </w:tcPr>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sz w:val="18"/>
                <w:szCs w:val="18"/>
                <w:lang w:eastAsia="cs-CZ"/>
              </w:rPr>
              <w:t>ANO</w:t>
            </w:r>
          </w:p>
          <w:p w:rsidR="000735EF" w:rsidRPr="00683048" w:rsidRDefault="000735EF" w:rsidP="00CB7CF8">
            <w:pPr>
              <w:spacing w:after="0" w:line="240" w:lineRule="auto"/>
              <w:rPr>
                <w:rFonts w:ascii="Times New Roman" w:eastAsia="Times New Roman" w:hAnsi="Times New Roman" w:cs="Times New Roman"/>
                <w:b/>
                <w:bCs/>
                <w:i/>
                <w:sz w:val="18"/>
                <w:szCs w:val="18"/>
                <w:lang w:eastAsia="cs-CZ"/>
              </w:rPr>
            </w:pPr>
            <w:r w:rsidRPr="00683048">
              <w:rPr>
                <w:rFonts w:ascii="Times New Roman" w:eastAsia="Times New Roman" w:hAnsi="Times New Roman" w:cs="Times New Roman"/>
                <w:b/>
                <w:bCs/>
                <w:i/>
                <w:sz w:val="18"/>
                <w:szCs w:val="18"/>
                <w:lang w:eastAsia="cs-CZ"/>
              </w:rPr>
              <w:t>Yes</w:t>
            </w:r>
          </w:p>
        </w:tc>
        <w:tc>
          <w:tcPr>
            <w:tcW w:w="536" w:type="dxa"/>
          </w:tcPr>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sz w:val="18"/>
                <w:szCs w:val="18"/>
                <w:lang w:eastAsia="cs-CZ"/>
              </w:rPr>
              <w:t xml:space="preserve">NE </w:t>
            </w:r>
          </w:p>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i/>
                <w:sz w:val="18"/>
                <w:szCs w:val="18"/>
                <w:lang w:eastAsia="cs-CZ"/>
              </w:rPr>
              <w:t>No</w:t>
            </w:r>
          </w:p>
        </w:tc>
        <w:tc>
          <w:tcPr>
            <w:tcW w:w="780" w:type="dxa"/>
          </w:tcPr>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sz w:val="18"/>
                <w:szCs w:val="18"/>
                <w:lang w:eastAsia="cs-CZ"/>
              </w:rPr>
              <w:t>ANO</w:t>
            </w:r>
          </w:p>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i/>
                <w:sz w:val="18"/>
                <w:szCs w:val="18"/>
                <w:lang w:eastAsia="cs-CZ"/>
              </w:rPr>
              <w:t>Yes</w:t>
            </w:r>
          </w:p>
        </w:tc>
        <w:tc>
          <w:tcPr>
            <w:tcW w:w="536" w:type="dxa"/>
          </w:tcPr>
          <w:p w:rsidR="000735EF" w:rsidRPr="00683048" w:rsidRDefault="000735EF" w:rsidP="00CB7CF8">
            <w:pPr>
              <w:spacing w:after="0" w:line="240" w:lineRule="auto"/>
              <w:rPr>
                <w:rFonts w:ascii="Times New Roman" w:eastAsia="Times New Roman" w:hAnsi="Times New Roman" w:cs="Times New Roman"/>
                <w:b/>
                <w:bCs/>
                <w:sz w:val="18"/>
                <w:szCs w:val="18"/>
                <w:lang w:eastAsia="cs-CZ"/>
              </w:rPr>
            </w:pPr>
            <w:r w:rsidRPr="00683048">
              <w:rPr>
                <w:rFonts w:ascii="Times New Roman" w:eastAsia="Times New Roman" w:hAnsi="Times New Roman" w:cs="Times New Roman"/>
                <w:b/>
                <w:bCs/>
                <w:sz w:val="18"/>
                <w:szCs w:val="18"/>
                <w:lang w:eastAsia="cs-CZ"/>
              </w:rPr>
              <w:t xml:space="preserve">NE </w:t>
            </w:r>
          </w:p>
          <w:p w:rsidR="000735EF" w:rsidRPr="00683048" w:rsidRDefault="000735EF" w:rsidP="00CB7CF8">
            <w:pPr>
              <w:spacing w:after="0" w:line="240" w:lineRule="auto"/>
              <w:rPr>
                <w:rFonts w:ascii="Times New Roman" w:eastAsia="Times New Roman" w:hAnsi="Times New Roman" w:cs="Times New Roman"/>
                <w:b/>
                <w:bCs/>
                <w:i/>
                <w:sz w:val="18"/>
                <w:szCs w:val="18"/>
                <w:lang w:eastAsia="cs-CZ"/>
              </w:rPr>
            </w:pPr>
            <w:r w:rsidRPr="00683048">
              <w:rPr>
                <w:rFonts w:ascii="Times New Roman" w:eastAsia="Times New Roman" w:hAnsi="Times New Roman" w:cs="Times New Roman"/>
                <w:b/>
                <w:bCs/>
                <w:i/>
                <w:sz w:val="18"/>
                <w:szCs w:val="18"/>
                <w:lang w:eastAsia="cs-CZ"/>
              </w:rPr>
              <w:t>No</w:t>
            </w:r>
          </w:p>
        </w:tc>
      </w:tr>
      <w:tr w:rsidR="000735EF" w:rsidRPr="00683048" w:rsidTr="00CB7CF8">
        <w:trPr>
          <w:trHeight w:val="340"/>
        </w:trPr>
        <w:tc>
          <w:tcPr>
            <w:tcW w:w="7416" w:type="dxa"/>
            <w:vAlign w:val="center"/>
          </w:tcPr>
          <w:p w:rsidR="000735EF" w:rsidRPr="000735EF" w:rsidRDefault="000735EF" w:rsidP="00CB7CF8">
            <w:pPr>
              <w:spacing w:after="0" w:line="240" w:lineRule="auto"/>
              <w:jc w:val="both"/>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Oznámení – změna poskytovatele monitoring / </w:t>
            </w:r>
            <w:r>
              <w:rPr>
                <w:rFonts w:ascii="Times New Roman" w:eastAsia="Times New Roman" w:hAnsi="Times New Roman" w:cs="Times New Roman"/>
                <w:i/>
                <w:sz w:val="18"/>
                <w:szCs w:val="18"/>
                <w:lang w:eastAsia="cs-CZ"/>
              </w:rPr>
              <w:t>Notification – change of monitoring vendor</w:t>
            </w:r>
          </w:p>
        </w:tc>
        <w:tc>
          <w:tcPr>
            <w:tcW w:w="736"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sym w:font="Wingdings 2" w:char="F0A3"/>
            </w:r>
          </w:p>
        </w:tc>
        <w:tc>
          <w:tcPr>
            <w:tcW w:w="536"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sym w:font="Wingdings 2" w:char="F0A3"/>
            </w:r>
          </w:p>
        </w:tc>
        <w:tc>
          <w:tcPr>
            <w:tcW w:w="780"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sym w:font="Wingdings 2" w:char="F054"/>
            </w:r>
          </w:p>
        </w:tc>
        <w:tc>
          <w:tcPr>
            <w:tcW w:w="536" w:type="dxa"/>
          </w:tcPr>
          <w:p w:rsidR="000735EF" w:rsidRPr="00683048" w:rsidRDefault="000735EF" w:rsidP="00CB7CF8">
            <w:pPr>
              <w:spacing w:after="0" w:line="240" w:lineRule="auto"/>
              <w:rPr>
                <w:rFonts w:ascii="Times New Roman" w:eastAsia="Times New Roman" w:hAnsi="Times New Roman" w:cs="Times New Roman"/>
                <w:sz w:val="18"/>
                <w:szCs w:val="18"/>
                <w:lang w:eastAsia="cs-CZ"/>
              </w:rPr>
            </w:pPr>
            <w:r w:rsidRPr="00683048">
              <w:rPr>
                <w:rFonts w:ascii="Times New Roman" w:eastAsia="Times New Roman" w:hAnsi="Times New Roman" w:cs="Times New Roman"/>
                <w:sz w:val="18"/>
                <w:szCs w:val="18"/>
                <w:lang w:eastAsia="cs-CZ"/>
              </w:rPr>
              <w:sym w:font="Wingdings 2" w:char="F0A3"/>
            </w:r>
          </w:p>
        </w:tc>
      </w:tr>
    </w:tbl>
    <w:p w:rsidR="000735EF" w:rsidRPr="00683048" w:rsidRDefault="000735EF" w:rsidP="000735EF">
      <w:pPr>
        <w:spacing w:after="0" w:line="240" w:lineRule="auto"/>
        <w:rPr>
          <w:rFonts w:ascii="Times New Roman" w:eastAsia="Times New Roman" w:hAnsi="Times New Roman" w:cs="Times New Roman"/>
          <w:szCs w:val="24"/>
          <w:lang w:eastAsia="cs-CZ"/>
        </w:rPr>
      </w:pPr>
    </w:p>
    <w:p w:rsidR="000735EF" w:rsidRPr="00683048" w:rsidRDefault="000735EF" w:rsidP="000735EF">
      <w:pPr>
        <w:spacing w:after="0" w:line="240" w:lineRule="auto"/>
        <w:rPr>
          <w:rFonts w:ascii="Times New Roman" w:eastAsia="Times New Roman" w:hAnsi="Times New Roman" w:cs="Times New Roman"/>
          <w:szCs w:val="24"/>
          <w:lang w:eastAsia="cs-CZ"/>
        </w:rPr>
      </w:pPr>
      <w:r w:rsidRPr="0068304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68304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735EF" w:rsidRPr="00683048" w:rsidRDefault="000735EF" w:rsidP="000735EF">
      <w:pPr>
        <w:spacing w:after="0" w:line="240" w:lineRule="auto"/>
        <w:rPr>
          <w:rFonts w:ascii="Times New Roman" w:eastAsia="Times New Roman" w:hAnsi="Times New Roman" w:cs="Times New Roman"/>
          <w:i/>
          <w:szCs w:val="24"/>
          <w:lang w:eastAsia="cs-CZ"/>
        </w:rPr>
      </w:pPr>
      <w:r w:rsidRPr="00683048">
        <w:rPr>
          <w:rFonts w:ascii="Times New Roman" w:eastAsia="Times New Roman" w:hAnsi="Times New Roman" w:cs="Times New Roman"/>
          <w:i/>
          <w:szCs w:val="24"/>
          <w:lang w:eastAsia="cs-CZ"/>
        </w:rPr>
        <w:t xml:space="preserve"> </w:t>
      </w:r>
      <w:r w:rsidRPr="00683048">
        <w:rPr>
          <w:rFonts w:ascii="Times New Roman" w:eastAsia="Times New Roman" w:hAnsi="Times New Roman" w:cs="Times New Roman"/>
          <w:szCs w:val="24"/>
          <w:lang w:eastAsia="cs-CZ"/>
        </w:rPr>
        <w:sym w:font="Wingdings 2" w:char="F054"/>
      </w:r>
      <w:r w:rsidRPr="00683048">
        <w:rPr>
          <w:rFonts w:ascii="Times New Roman" w:eastAsia="Times New Roman" w:hAnsi="Times New Roman" w:cs="Times New Roman"/>
          <w:szCs w:val="24"/>
          <w:lang w:eastAsia="cs-CZ"/>
        </w:rPr>
        <w:t xml:space="preserve"> Ano/</w:t>
      </w:r>
      <w:r w:rsidRPr="00683048">
        <w:rPr>
          <w:rFonts w:ascii="Times New Roman" w:eastAsia="Times New Roman" w:hAnsi="Times New Roman" w:cs="Times New Roman"/>
          <w:i/>
          <w:szCs w:val="24"/>
          <w:lang w:eastAsia="cs-CZ"/>
        </w:rPr>
        <w:t>Yes</w:t>
      </w:r>
      <w:r w:rsidRPr="00683048">
        <w:rPr>
          <w:rFonts w:ascii="Times New Roman" w:eastAsia="Times New Roman" w:hAnsi="Times New Roman" w:cs="Times New Roman"/>
          <w:szCs w:val="24"/>
          <w:lang w:eastAsia="cs-CZ"/>
        </w:rPr>
        <w:t xml:space="preserve">       </w:t>
      </w:r>
      <w:r w:rsidR="00353704" w:rsidRPr="0068304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683048">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683048">
        <w:rPr>
          <w:rFonts w:ascii="Times New Roman" w:eastAsia="Times New Roman" w:hAnsi="Times New Roman" w:cs="Times New Roman"/>
          <w:szCs w:val="24"/>
          <w:lang w:eastAsia="cs-CZ"/>
        </w:rPr>
        <w:fldChar w:fldCharType="end"/>
      </w:r>
      <w:r w:rsidRPr="00683048">
        <w:rPr>
          <w:rFonts w:ascii="Times New Roman" w:eastAsia="Times New Roman" w:hAnsi="Times New Roman" w:cs="Times New Roman"/>
          <w:szCs w:val="24"/>
          <w:lang w:eastAsia="cs-CZ"/>
        </w:rPr>
        <w:t>Ne/</w:t>
      </w:r>
      <w:r w:rsidRPr="00683048">
        <w:rPr>
          <w:rFonts w:ascii="Times New Roman" w:eastAsia="Times New Roman" w:hAnsi="Times New Roman" w:cs="Times New Roman"/>
          <w:i/>
          <w:szCs w:val="24"/>
          <w:lang w:eastAsia="cs-CZ"/>
        </w:rPr>
        <w:t>No</w:t>
      </w:r>
      <w:r w:rsidRPr="00683048">
        <w:rPr>
          <w:rFonts w:ascii="Times New Roman" w:eastAsia="Times New Roman" w:hAnsi="Times New Roman" w:cs="Times New Roman"/>
          <w:szCs w:val="24"/>
          <w:lang w:eastAsia="cs-CZ"/>
        </w:rPr>
        <w:t xml:space="preserve">           </w:t>
      </w:r>
    </w:p>
    <w:p w:rsidR="000735EF" w:rsidRPr="00683048" w:rsidRDefault="000735EF" w:rsidP="000735EF">
      <w:pPr>
        <w:spacing w:after="0" w:line="240" w:lineRule="auto"/>
        <w:rPr>
          <w:rFonts w:ascii="Times New Roman" w:eastAsia="Times New Roman" w:hAnsi="Times New Roman" w:cs="Times New Roman"/>
          <w:szCs w:val="24"/>
          <w:lang w:eastAsia="cs-CZ"/>
        </w:rPr>
      </w:pPr>
      <w:r w:rsidRPr="00683048">
        <w:rPr>
          <w:rFonts w:ascii="Times New Roman" w:eastAsia="Times New Roman" w:hAnsi="Times New Roman" w:cs="Times New Roman"/>
          <w:szCs w:val="24"/>
          <w:lang w:eastAsia="cs-CZ"/>
        </w:rPr>
        <w:t xml:space="preserve">  </w:t>
      </w:r>
    </w:p>
    <w:p w:rsidR="000735EF" w:rsidRPr="00683048" w:rsidRDefault="000735EF" w:rsidP="000735EF">
      <w:pPr>
        <w:spacing w:after="0" w:line="240" w:lineRule="auto"/>
        <w:rPr>
          <w:rFonts w:ascii="Times New Roman" w:eastAsia="Times New Roman" w:hAnsi="Times New Roman" w:cs="Times New Roman"/>
          <w:szCs w:val="24"/>
          <w:lang w:eastAsia="cs-CZ"/>
        </w:rPr>
      </w:pPr>
    </w:p>
    <w:p w:rsidR="000735EF" w:rsidRPr="00683048" w:rsidRDefault="000735EF" w:rsidP="000735EF">
      <w:pPr>
        <w:spacing w:after="0" w:line="240" w:lineRule="auto"/>
        <w:rPr>
          <w:rFonts w:ascii="Times New Roman" w:eastAsia="Times New Roman" w:hAnsi="Times New Roman" w:cs="Times New Roman"/>
          <w:szCs w:val="24"/>
          <w:lang w:eastAsia="cs-CZ"/>
        </w:rPr>
      </w:pPr>
      <w:r w:rsidRPr="00683048">
        <w:rPr>
          <w:rFonts w:ascii="Times New Roman" w:eastAsia="Times New Roman" w:hAnsi="Times New Roman" w:cs="Times New Roman"/>
          <w:szCs w:val="24"/>
          <w:lang w:eastAsia="cs-CZ"/>
        </w:rPr>
        <w:t xml:space="preserve">                                                                                             </w:t>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t xml:space="preserve">            </w:t>
      </w:r>
    </w:p>
    <w:p w:rsidR="000735EF" w:rsidRPr="00683048" w:rsidRDefault="000735EF" w:rsidP="000735EF">
      <w:pPr>
        <w:spacing w:after="0" w:line="240" w:lineRule="auto"/>
        <w:rPr>
          <w:rFonts w:ascii="Times New Roman" w:eastAsia="Times New Roman" w:hAnsi="Times New Roman" w:cs="Times New Roman"/>
          <w:szCs w:val="24"/>
          <w:lang w:eastAsia="cs-CZ"/>
        </w:rPr>
      </w:pP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t xml:space="preserve"> </w:t>
      </w:r>
      <w:r w:rsidRPr="00683048">
        <w:rPr>
          <w:rFonts w:ascii="Times New Roman" w:eastAsia="Times New Roman" w:hAnsi="Times New Roman" w:cs="Times New Roman"/>
          <w:szCs w:val="24"/>
          <w:lang w:eastAsia="cs-CZ"/>
        </w:rPr>
        <w:tab/>
        <w:t xml:space="preserve">  doc. MUDr. Vladko Horčička, CSc.</w:t>
      </w:r>
    </w:p>
    <w:p w:rsidR="000735EF" w:rsidRPr="00683048" w:rsidRDefault="000735EF" w:rsidP="000735EF">
      <w:pPr>
        <w:spacing w:after="0" w:line="240" w:lineRule="auto"/>
        <w:rPr>
          <w:rFonts w:ascii="Times New Roman" w:eastAsia="Times New Roman" w:hAnsi="Times New Roman" w:cs="Times New Roman"/>
          <w:szCs w:val="24"/>
          <w:lang w:eastAsia="cs-CZ"/>
        </w:rPr>
      </w:pPr>
      <w:r w:rsidRPr="00683048">
        <w:rPr>
          <w:rFonts w:ascii="Times New Roman" w:eastAsia="Times New Roman" w:hAnsi="Times New Roman" w:cs="Times New Roman"/>
          <w:szCs w:val="24"/>
          <w:lang w:eastAsia="cs-CZ"/>
        </w:rPr>
        <w:t>Datum/</w:t>
      </w:r>
      <w:r w:rsidRPr="0068304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683048">
        <w:rPr>
          <w:rFonts w:ascii="Times New Roman" w:eastAsia="Times New Roman" w:hAnsi="Times New Roman" w:cs="Times New Roman"/>
          <w:szCs w:val="24"/>
          <w:lang w:eastAsia="cs-CZ"/>
        </w:rPr>
        <w:t>2015                                                     předseda EK FNOL a LF UP</w:t>
      </w:r>
    </w:p>
    <w:p w:rsidR="000735EF" w:rsidRPr="00683048" w:rsidRDefault="000735EF" w:rsidP="000735EF">
      <w:pPr>
        <w:spacing w:after="0" w:line="240" w:lineRule="auto"/>
        <w:rPr>
          <w:rFonts w:ascii="Times New Roman" w:eastAsia="Times New Roman" w:hAnsi="Times New Roman" w:cs="Times New Roman"/>
          <w:i/>
          <w:szCs w:val="24"/>
          <w:lang w:eastAsia="cs-CZ"/>
        </w:rPr>
      </w:pP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r>
      <w:r w:rsidRPr="00683048">
        <w:rPr>
          <w:rFonts w:ascii="Times New Roman" w:eastAsia="Times New Roman" w:hAnsi="Times New Roman" w:cs="Times New Roman"/>
          <w:szCs w:val="24"/>
          <w:lang w:eastAsia="cs-CZ"/>
        </w:rPr>
        <w:tab/>
        <w:t xml:space="preserve"> </w:t>
      </w:r>
      <w:r w:rsidRPr="00683048">
        <w:rPr>
          <w:rFonts w:ascii="Times New Roman" w:eastAsia="Times New Roman" w:hAnsi="Times New Roman" w:cs="Times New Roman"/>
          <w:szCs w:val="24"/>
          <w:lang w:eastAsia="cs-CZ"/>
        </w:rPr>
        <w:tab/>
        <w:t xml:space="preserve">  </w:t>
      </w:r>
      <w:r w:rsidRPr="00683048">
        <w:rPr>
          <w:rFonts w:ascii="Times New Roman" w:eastAsia="Times New Roman" w:hAnsi="Times New Roman" w:cs="Times New Roman"/>
          <w:i/>
          <w:szCs w:val="24"/>
          <w:lang w:eastAsia="cs-CZ"/>
        </w:rPr>
        <w:t>Chairman of the EC FNOL and LF UP</w:t>
      </w:r>
    </w:p>
    <w:p w:rsidR="000735EF" w:rsidRPr="00683048" w:rsidRDefault="000735EF" w:rsidP="000735EF">
      <w:pPr>
        <w:spacing w:after="0" w:line="240" w:lineRule="auto"/>
        <w:rPr>
          <w:rFonts w:ascii="Times New Roman" w:eastAsia="Times New Roman" w:hAnsi="Times New Roman" w:cs="Times New Roman"/>
          <w:sz w:val="16"/>
          <w:szCs w:val="24"/>
          <w:lang w:eastAsia="cs-CZ"/>
        </w:rPr>
      </w:pPr>
    </w:p>
    <w:p w:rsidR="000735EF" w:rsidRPr="00683048" w:rsidRDefault="000735EF" w:rsidP="000735EF">
      <w:pPr>
        <w:spacing w:after="0" w:line="240" w:lineRule="auto"/>
        <w:rPr>
          <w:rFonts w:ascii="Times New Roman" w:eastAsia="Times New Roman" w:hAnsi="Times New Roman" w:cs="Times New Roman"/>
          <w:sz w:val="16"/>
          <w:szCs w:val="24"/>
          <w:lang w:eastAsia="cs-CZ"/>
        </w:rPr>
      </w:pPr>
    </w:p>
    <w:p w:rsidR="000735EF" w:rsidRPr="00683048" w:rsidRDefault="000735EF" w:rsidP="000735EF">
      <w:pPr>
        <w:spacing w:after="0" w:line="240" w:lineRule="auto"/>
        <w:rPr>
          <w:rFonts w:ascii="Times New Roman" w:eastAsia="Times New Roman" w:hAnsi="Times New Roman" w:cs="Times New Roman"/>
          <w:sz w:val="16"/>
          <w:szCs w:val="24"/>
          <w:lang w:eastAsia="cs-CZ"/>
        </w:rPr>
      </w:pPr>
    </w:p>
    <w:p w:rsidR="000735EF" w:rsidRPr="00683048" w:rsidRDefault="000735EF" w:rsidP="000735EF">
      <w:pPr>
        <w:spacing w:after="0" w:line="240" w:lineRule="auto"/>
        <w:rPr>
          <w:rFonts w:ascii="Times New Roman" w:eastAsia="Times New Roman" w:hAnsi="Times New Roman" w:cs="Times New Roman"/>
          <w:sz w:val="16"/>
          <w:szCs w:val="24"/>
          <w:lang w:eastAsia="cs-CZ"/>
        </w:rPr>
      </w:pPr>
    </w:p>
    <w:p w:rsidR="000735EF" w:rsidRPr="00683048" w:rsidRDefault="000735EF" w:rsidP="000735EF">
      <w:pPr>
        <w:spacing w:after="0" w:line="240" w:lineRule="auto"/>
        <w:rPr>
          <w:rFonts w:ascii="Times New Roman" w:eastAsia="Times New Roman" w:hAnsi="Times New Roman" w:cs="Times New Roman"/>
          <w:sz w:val="16"/>
          <w:szCs w:val="24"/>
          <w:lang w:eastAsia="cs-CZ"/>
        </w:rPr>
      </w:pPr>
    </w:p>
    <w:p w:rsidR="000735EF" w:rsidRPr="00683048" w:rsidRDefault="000735EF" w:rsidP="000735EF">
      <w:pPr>
        <w:spacing w:after="0" w:line="240" w:lineRule="auto"/>
        <w:rPr>
          <w:rFonts w:ascii="Times New Roman" w:eastAsia="Times New Roman" w:hAnsi="Times New Roman" w:cs="Times New Roman"/>
          <w:sz w:val="16"/>
          <w:szCs w:val="24"/>
          <w:lang w:eastAsia="cs-CZ"/>
        </w:rPr>
      </w:pPr>
    </w:p>
    <w:p w:rsidR="000735EF" w:rsidRPr="00683048" w:rsidRDefault="000735EF" w:rsidP="000735EF">
      <w:pPr>
        <w:spacing w:after="0" w:line="240" w:lineRule="auto"/>
        <w:rPr>
          <w:rFonts w:ascii="Times New Roman" w:eastAsia="Times New Roman" w:hAnsi="Times New Roman" w:cs="Times New Roman"/>
          <w:i/>
          <w:sz w:val="16"/>
          <w:szCs w:val="24"/>
          <w:lang w:eastAsia="cs-CZ"/>
        </w:rPr>
      </w:pPr>
      <w:r w:rsidRPr="00683048">
        <w:rPr>
          <w:rFonts w:ascii="Times New Roman" w:eastAsia="Times New Roman" w:hAnsi="Times New Roman" w:cs="Times New Roman"/>
          <w:sz w:val="16"/>
          <w:szCs w:val="24"/>
          <w:lang w:eastAsia="cs-CZ"/>
        </w:rPr>
        <w:t>Rozdělovník/</w:t>
      </w:r>
      <w:r w:rsidRPr="00683048">
        <w:rPr>
          <w:rFonts w:ascii="Times New Roman" w:eastAsia="Times New Roman" w:hAnsi="Times New Roman" w:cs="Times New Roman"/>
          <w:i/>
          <w:sz w:val="16"/>
          <w:szCs w:val="24"/>
          <w:lang w:eastAsia="cs-CZ"/>
        </w:rPr>
        <w:t>Distribution list:</w:t>
      </w:r>
    </w:p>
    <w:p w:rsidR="000735EF" w:rsidRPr="00683048" w:rsidRDefault="000735EF" w:rsidP="000735EF">
      <w:pPr>
        <w:spacing w:after="0" w:line="240" w:lineRule="auto"/>
        <w:rPr>
          <w:rFonts w:ascii="Times New Roman" w:eastAsia="Times New Roman" w:hAnsi="Times New Roman" w:cs="Times New Roman"/>
          <w:sz w:val="16"/>
          <w:szCs w:val="24"/>
          <w:lang w:eastAsia="cs-CZ"/>
        </w:rPr>
      </w:pPr>
      <w:r w:rsidRPr="00683048">
        <w:rPr>
          <w:rFonts w:ascii="Times New Roman" w:eastAsia="Times New Roman" w:hAnsi="Times New Roman" w:cs="Times New Roman"/>
          <w:sz w:val="16"/>
          <w:szCs w:val="24"/>
          <w:lang w:eastAsia="cs-CZ"/>
        </w:rPr>
        <w:t>-Zadavatel</w:t>
      </w:r>
    </w:p>
    <w:p w:rsidR="000735EF" w:rsidRPr="00683048" w:rsidRDefault="000735EF" w:rsidP="000735EF">
      <w:pPr>
        <w:spacing w:after="0" w:line="240" w:lineRule="auto"/>
        <w:rPr>
          <w:rFonts w:ascii="Times New Roman" w:eastAsia="Times New Roman" w:hAnsi="Times New Roman" w:cs="Times New Roman"/>
          <w:sz w:val="16"/>
          <w:szCs w:val="24"/>
          <w:lang w:eastAsia="cs-CZ"/>
        </w:rPr>
      </w:pPr>
      <w:r w:rsidRPr="00683048">
        <w:rPr>
          <w:rFonts w:ascii="Times New Roman" w:eastAsia="Times New Roman" w:hAnsi="Times New Roman" w:cs="Times New Roman"/>
          <w:sz w:val="16"/>
          <w:szCs w:val="24"/>
          <w:lang w:eastAsia="cs-CZ"/>
        </w:rPr>
        <w:t>-EK</w:t>
      </w:r>
    </w:p>
    <w:p w:rsidR="000735EF" w:rsidRPr="00683048" w:rsidRDefault="000735EF" w:rsidP="000735EF">
      <w:pPr>
        <w:spacing w:after="0" w:line="240" w:lineRule="auto"/>
        <w:rPr>
          <w:rFonts w:ascii="Times New Roman" w:eastAsia="Times New Roman" w:hAnsi="Times New Roman" w:cs="Times New Roman"/>
          <w:sz w:val="16"/>
          <w:szCs w:val="24"/>
          <w:lang w:eastAsia="cs-CZ"/>
        </w:rPr>
      </w:pPr>
      <w:r w:rsidRPr="00683048">
        <w:rPr>
          <w:rFonts w:ascii="Times New Roman" w:eastAsia="Times New Roman" w:hAnsi="Times New Roman" w:cs="Times New Roman"/>
          <w:sz w:val="16"/>
          <w:szCs w:val="24"/>
          <w:lang w:eastAsia="cs-CZ"/>
        </w:rPr>
        <w:t>-Řešitel</w:t>
      </w:r>
    </w:p>
    <w:p w:rsidR="000735EF" w:rsidRPr="00683048" w:rsidRDefault="000735EF" w:rsidP="000735EF">
      <w:pPr>
        <w:spacing w:after="0" w:line="240" w:lineRule="auto"/>
        <w:rPr>
          <w:rFonts w:ascii="Times New Roman" w:eastAsia="Times New Roman" w:hAnsi="Times New Roman" w:cs="Times New Roman"/>
          <w:sz w:val="16"/>
          <w:szCs w:val="24"/>
          <w:lang w:eastAsia="cs-CZ"/>
        </w:rPr>
      </w:pPr>
    </w:p>
    <w:p w:rsidR="000735EF" w:rsidRPr="00683048" w:rsidRDefault="000735EF" w:rsidP="000735EF">
      <w:pPr>
        <w:spacing w:after="0" w:line="240" w:lineRule="auto"/>
        <w:rPr>
          <w:rFonts w:ascii="Times New Roman" w:eastAsia="Times New Roman" w:hAnsi="Times New Roman" w:cs="Times New Roman"/>
          <w:sz w:val="20"/>
          <w:szCs w:val="20"/>
          <w:lang w:eastAsia="cs-CZ"/>
        </w:rPr>
      </w:pPr>
      <w:r w:rsidRPr="00683048">
        <w:rPr>
          <w:rFonts w:ascii="Times New Roman" w:eastAsia="Times New Roman" w:hAnsi="Times New Roman" w:cs="Times New Roman"/>
          <w:sz w:val="20"/>
          <w:szCs w:val="20"/>
          <w:lang w:eastAsia="cs-CZ"/>
        </w:rPr>
        <w:t>2/2</w:t>
      </w:r>
    </w:p>
    <w:p w:rsidR="000735EF" w:rsidRPr="00683048" w:rsidRDefault="000735EF" w:rsidP="000735EF">
      <w:pPr>
        <w:spacing w:after="0" w:line="240" w:lineRule="auto"/>
        <w:rPr>
          <w:rFonts w:ascii="Times New Roman" w:eastAsia="Times New Roman" w:hAnsi="Times New Roman" w:cs="Times New Roman"/>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p>
    <w:p w:rsidR="000735EF" w:rsidRPr="00683048" w:rsidRDefault="000735EF" w:rsidP="000735EF">
      <w:pPr>
        <w:spacing w:after="0" w:line="240" w:lineRule="auto"/>
        <w:rPr>
          <w:rFonts w:ascii="Times New Roman" w:eastAsia="Times New Roman" w:hAnsi="Times New Roman" w:cs="Times New Roman"/>
          <w:lang w:eastAsia="cs-CZ"/>
        </w:rPr>
      </w:pPr>
    </w:p>
    <w:p w:rsidR="000735EF" w:rsidRPr="00683048" w:rsidRDefault="000735EF" w:rsidP="000735EF"/>
    <w:p w:rsidR="00A95A68" w:rsidRDefault="00A95A68" w:rsidP="00D3403E">
      <w:pPr>
        <w:spacing w:after="0" w:line="240" w:lineRule="auto"/>
        <w:rPr>
          <w:rFonts w:ascii="Times New Roman" w:eastAsia="Times New Roman" w:hAnsi="Times New Roman" w:cs="Times New Roman"/>
          <w:sz w:val="24"/>
          <w:szCs w:val="24"/>
          <w:lang w:eastAsia="cs-CZ"/>
        </w:rPr>
      </w:pPr>
    </w:p>
    <w:p w:rsidR="00D3403E" w:rsidRDefault="00D3403E" w:rsidP="00D3403E">
      <w:pPr>
        <w:spacing w:after="0" w:line="240" w:lineRule="auto"/>
        <w:rPr>
          <w:rFonts w:ascii="Times New Roman" w:eastAsia="Times New Roman" w:hAnsi="Times New Roman" w:cs="Times New Roman"/>
          <w:sz w:val="24"/>
          <w:szCs w:val="24"/>
          <w:lang w:eastAsia="cs-CZ"/>
        </w:rPr>
      </w:pPr>
    </w:p>
    <w:p w:rsidR="00547436" w:rsidRDefault="00547436" w:rsidP="00821008">
      <w:pPr>
        <w:spacing w:after="0" w:line="240" w:lineRule="auto"/>
        <w:rPr>
          <w:rFonts w:ascii="Times New Roman" w:eastAsia="Times New Roman" w:hAnsi="Times New Roman" w:cs="Times New Roman"/>
          <w:szCs w:val="24"/>
          <w:lang w:eastAsia="cs-CZ"/>
        </w:rPr>
      </w:pPr>
    </w:p>
    <w:p w:rsidR="000735EF" w:rsidRDefault="000735EF" w:rsidP="00821008">
      <w:pPr>
        <w:spacing w:after="0" w:line="240" w:lineRule="auto"/>
        <w:rPr>
          <w:rFonts w:ascii="Times New Roman" w:eastAsia="Times New Roman" w:hAnsi="Times New Roman" w:cs="Times New Roman"/>
          <w:szCs w:val="24"/>
          <w:lang w:eastAsia="cs-CZ"/>
        </w:rPr>
      </w:pPr>
    </w:p>
    <w:p w:rsidR="000735EF" w:rsidRDefault="000735EF" w:rsidP="00821008">
      <w:pPr>
        <w:spacing w:after="0" w:line="240" w:lineRule="auto"/>
        <w:rPr>
          <w:rFonts w:ascii="Times New Roman" w:eastAsia="Times New Roman" w:hAnsi="Times New Roman" w:cs="Times New Roman"/>
          <w:szCs w:val="24"/>
          <w:lang w:eastAsia="cs-CZ"/>
        </w:rPr>
      </w:pPr>
    </w:p>
    <w:p w:rsidR="000735EF" w:rsidRDefault="000735EF" w:rsidP="00821008">
      <w:pPr>
        <w:spacing w:after="0" w:line="240" w:lineRule="auto"/>
        <w:rPr>
          <w:rFonts w:ascii="Times New Roman" w:eastAsia="Times New Roman" w:hAnsi="Times New Roman" w:cs="Times New Roman"/>
          <w:szCs w:val="24"/>
          <w:lang w:eastAsia="cs-CZ"/>
        </w:rPr>
      </w:pPr>
    </w:p>
    <w:p w:rsidR="000735EF" w:rsidRDefault="000735EF" w:rsidP="00821008">
      <w:pPr>
        <w:spacing w:after="0" w:line="240" w:lineRule="auto"/>
        <w:rPr>
          <w:rFonts w:ascii="Times New Roman" w:eastAsia="Times New Roman" w:hAnsi="Times New Roman" w:cs="Times New Roman"/>
          <w:szCs w:val="24"/>
          <w:lang w:eastAsia="cs-CZ"/>
        </w:rPr>
      </w:pPr>
    </w:p>
    <w:p w:rsidR="000735EF" w:rsidRDefault="000735EF" w:rsidP="00821008">
      <w:pPr>
        <w:spacing w:after="0" w:line="240" w:lineRule="auto"/>
        <w:rPr>
          <w:rFonts w:ascii="Times New Roman" w:eastAsia="Times New Roman" w:hAnsi="Times New Roman" w:cs="Times New Roman"/>
          <w:szCs w:val="24"/>
          <w:lang w:eastAsia="cs-CZ"/>
        </w:rPr>
      </w:pPr>
    </w:p>
    <w:p w:rsidR="000735EF" w:rsidRDefault="000735EF" w:rsidP="00821008">
      <w:pPr>
        <w:spacing w:after="0" w:line="240" w:lineRule="auto"/>
        <w:rPr>
          <w:rFonts w:ascii="Times New Roman" w:eastAsia="Times New Roman" w:hAnsi="Times New Roman" w:cs="Times New Roman"/>
          <w:szCs w:val="24"/>
          <w:lang w:eastAsia="cs-CZ"/>
        </w:rPr>
      </w:pPr>
    </w:p>
    <w:p w:rsidR="000735EF" w:rsidRDefault="000735EF" w:rsidP="00821008">
      <w:pPr>
        <w:spacing w:after="0" w:line="240" w:lineRule="auto"/>
        <w:rPr>
          <w:rFonts w:ascii="Times New Roman" w:eastAsia="Times New Roman" w:hAnsi="Times New Roman" w:cs="Times New Roman"/>
          <w:szCs w:val="24"/>
          <w:lang w:eastAsia="cs-CZ"/>
        </w:rPr>
      </w:pPr>
    </w:p>
    <w:p w:rsidR="000735EF" w:rsidRDefault="000735EF" w:rsidP="00821008">
      <w:pPr>
        <w:spacing w:after="0" w:line="240" w:lineRule="auto"/>
        <w:rPr>
          <w:rFonts w:ascii="Times New Roman" w:eastAsia="Times New Roman" w:hAnsi="Times New Roman" w:cs="Times New Roman"/>
          <w:szCs w:val="24"/>
          <w:lang w:eastAsia="cs-CZ"/>
        </w:rPr>
      </w:pPr>
    </w:p>
    <w:p w:rsidR="00B60790" w:rsidRPr="007C4FE4" w:rsidRDefault="00B60790" w:rsidP="00B60790">
      <w:pPr>
        <w:spacing w:after="0" w:line="240" w:lineRule="auto"/>
        <w:jc w:val="center"/>
        <w:rPr>
          <w:rFonts w:ascii="Times New Roman" w:eastAsia="Times New Roman" w:hAnsi="Times New Roman" w:cs="Times New Roman"/>
          <w:b/>
          <w:bCs/>
          <w:lang w:eastAsia="cs-CZ"/>
        </w:rPr>
      </w:pPr>
      <w:r w:rsidRPr="007C4FE4">
        <w:rPr>
          <w:rFonts w:ascii="Times New Roman" w:eastAsia="Times New Roman" w:hAnsi="Times New Roman" w:cs="Times New Roman"/>
          <w:b/>
          <w:bCs/>
          <w:lang w:eastAsia="cs-CZ"/>
        </w:rPr>
        <w:t>STANOVISKO ETICKÉ KOMISE KE KLINICKÉMU HODNOCENÍ</w:t>
      </w:r>
    </w:p>
    <w:p w:rsidR="00B60790" w:rsidRPr="007C4FE4" w:rsidRDefault="00B60790" w:rsidP="00B60790">
      <w:pPr>
        <w:spacing w:after="0" w:line="240" w:lineRule="auto"/>
        <w:jc w:val="center"/>
        <w:rPr>
          <w:rFonts w:ascii="Times New Roman" w:eastAsia="Times New Roman" w:hAnsi="Times New Roman" w:cs="Times New Roman"/>
          <w:bCs/>
          <w:i/>
          <w:lang w:eastAsia="cs-CZ"/>
        </w:rPr>
      </w:pPr>
      <w:r w:rsidRPr="007C4FE4">
        <w:rPr>
          <w:rFonts w:ascii="Times New Roman" w:eastAsia="Times New Roman" w:hAnsi="Times New Roman" w:cs="Times New Roman"/>
          <w:bCs/>
          <w:i/>
          <w:lang w:eastAsia="cs-CZ"/>
        </w:rPr>
        <w:t xml:space="preserve">Opinion of the Ethics Committee on Clinical Trial  </w:t>
      </w:r>
    </w:p>
    <w:p w:rsidR="00B60790" w:rsidRPr="007C4FE4" w:rsidRDefault="00B60790" w:rsidP="00B60790">
      <w:pPr>
        <w:spacing w:after="0" w:line="240" w:lineRule="auto"/>
        <w:jc w:val="center"/>
        <w:rPr>
          <w:rFonts w:ascii="Times New Roman" w:eastAsia="Times New Roman" w:hAnsi="Times New Roman" w:cs="Times New Roman"/>
          <w:b/>
          <w:bCs/>
          <w:i/>
          <w:lang w:eastAsia="cs-CZ"/>
        </w:rPr>
      </w:pP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Wingdings 2" w:eastAsia="Times New Roman" w:hAnsi="Wingdings 2" w:cs="Times New Roman"/>
          <w:lang w:eastAsia="cs-CZ"/>
        </w:rPr>
        <w:t></w:t>
      </w:r>
      <w:r w:rsidRPr="007C4FE4">
        <w:rPr>
          <w:rFonts w:ascii="Times New Roman" w:eastAsia="Times New Roman" w:hAnsi="Times New Roman" w:cs="Times New Roman"/>
          <w:lang w:eastAsia="cs-CZ"/>
        </w:rPr>
        <w:t xml:space="preserve">  Multicentrické KH, je požadováno stanovisko multicentrické EK pro všechna centra/</w:t>
      </w:r>
      <w:r w:rsidRPr="007C4FE4">
        <w:rPr>
          <w:rFonts w:ascii="Times New Roman" w:eastAsia="Times New Roman" w:hAnsi="Times New Roman" w:cs="Times New Roman"/>
          <w:i/>
          <w:lang w:eastAsia="cs-CZ"/>
        </w:rPr>
        <w:t>Multi-centric clinical trial, opinion issued by Ethics Committee for Multi-Centric Clinical Trials is required</w:t>
      </w:r>
    </w:p>
    <w:p w:rsidR="00B60790" w:rsidRPr="007C4FE4" w:rsidRDefault="00B60790" w:rsidP="00B60790">
      <w:pPr>
        <w:spacing w:after="0" w:line="240" w:lineRule="auto"/>
        <w:rPr>
          <w:rFonts w:ascii="Times New Roman" w:eastAsia="Times New Roman" w:hAnsi="Times New Roman" w:cs="Times New Roman"/>
          <w:i/>
          <w:lang w:eastAsia="cs-CZ"/>
        </w:rPr>
      </w:pPr>
      <w:r w:rsidRPr="007C4FE4">
        <w:rPr>
          <w:rFonts w:ascii="Wingdings 2" w:eastAsia="Times New Roman" w:hAnsi="Wingdings 2" w:cs="Times New Roman"/>
          <w:lang w:eastAsia="cs-CZ"/>
        </w:rPr>
        <w:t></w:t>
      </w:r>
      <w:r w:rsidRPr="007C4FE4">
        <w:rPr>
          <w:rFonts w:ascii="Times New Roman" w:eastAsia="Times New Roman" w:hAnsi="Times New Roman" w:cs="Times New Roman"/>
          <w:lang w:eastAsia="cs-CZ"/>
        </w:rPr>
        <w:t xml:space="preserve">  Multicentrické KH, je požadováno stanovisko EK pro místní centrum (centra)/ </w:t>
      </w:r>
      <w:r w:rsidRPr="007C4FE4">
        <w:rPr>
          <w:rFonts w:ascii="Times New Roman" w:eastAsia="Times New Roman" w:hAnsi="Times New Roman" w:cs="Times New Roman"/>
          <w:i/>
          <w:lang w:eastAsia="cs-CZ"/>
        </w:rPr>
        <w:t>Multi-centric clinical trial, opinion issued by local Ethics Committee(s) is required</w:t>
      </w:r>
    </w:p>
    <w:p w:rsidR="00B60790" w:rsidRPr="007C4FE4" w:rsidRDefault="00353704" w:rsidP="00B60790">
      <w:pPr>
        <w:spacing w:after="0" w:line="240" w:lineRule="auto"/>
        <w:rPr>
          <w:rFonts w:ascii="Times New Roman" w:eastAsia="Times New Roman" w:hAnsi="Times New Roman" w:cs="Times New Roman"/>
          <w:i/>
          <w:lang w:eastAsia="cs-CZ"/>
        </w:rPr>
      </w:pPr>
      <w:r w:rsidRPr="007C4FE4">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60790" w:rsidRPr="007C4FE4">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C4FE4">
        <w:rPr>
          <w:rFonts w:ascii="Times New Roman" w:eastAsia="Times New Roman" w:hAnsi="Times New Roman" w:cs="Times New Roman"/>
          <w:lang w:eastAsia="cs-CZ"/>
        </w:rPr>
        <w:fldChar w:fldCharType="end"/>
      </w:r>
      <w:r w:rsidR="00B60790" w:rsidRPr="007C4FE4">
        <w:rPr>
          <w:rFonts w:ascii="Times New Roman" w:eastAsia="Times New Roman" w:hAnsi="Times New Roman" w:cs="Times New Roman"/>
          <w:lang w:eastAsia="cs-CZ"/>
        </w:rPr>
        <w:t xml:space="preserve">  KH prováděné v jednom centru, požadováno stanovisko EK pro místní centrum (centra)/ </w:t>
      </w:r>
      <w:r w:rsidR="00B60790" w:rsidRPr="007C4FE4">
        <w:rPr>
          <w:rFonts w:ascii="Times New Roman" w:eastAsia="Times New Roman" w:hAnsi="Times New Roman" w:cs="Times New Roman"/>
          <w:i/>
          <w:lang w:eastAsia="cs-CZ"/>
        </w:rPr>
        <w:t>Clinical trial conducted in a single site, opinion of a local EC is required</w:t>
      </w:r>
    </w:p>
    <w:p w:rsidR="00B60790" w:rsidRPr="007C4FE4" w:rsidRDefault="00B60790" w:rsidP="00B60790">
      <w:pPr>
        <w:spacing w:after="0" w:line="240" w:lineRule="auto"/>
        <w:rPr>
          <w:rFonts w:ascii="Times New Roman" w:eastAsia="Times New Roman" w:hAnsi="Times New Roman" w:cs="Times New Roman"/>
          <w:b/>
          <w:bCs/>
          <w:lang w:eastAsia="cs-CZ"/>
        </w:rPr>
      </w:pPr>
    </w:p>
    <w:p w:rsidR="00B60790" w:rsidRPr="007C4FE4" w:rsidRDefault="00B60790" w:rsidP="00B60790">
      <w:pPr>
        <w:spacing w:after="0" w:line="240" w:lineRule="auto"/>
        <w:rPr>
          <w:rFonts w:ascii="Times New Roman" w:eastAsia="Times New Roman" w:hAnsi="Times New Roman" w:cs="Times New Roman"/>
          <w:b/>
          <w:bCs/>
          <w:lang w:eastAsia="cs-CZ"/>
        </w:rPr>
      </w:pPr>
      <w:r w:rsidRPr="007C4FE4">
        <w:rPr>
          <w:rFonts w:ascii="Times New Roman" w:eastAsia="Times New Roman" w:hAnsi="Times New Roman" w:cs="Times New Roman"/>
          <w:b/>
          <w:bCs/>
          <w:lang w:eastAsia="cs-CZ"/>
        </w:rPr>
        <w:t>Číslo jednací/</w:t>
      </w:r>
      <w:r w:rsidRPr="007C4FE4">
        <w:rPr>
          <w:rFonts w:ascii="Times New Roman" w:eastAsia="Times New Roman" w:hAnsi="Times New Roman" w:cs="Times New Roman"/>
          <w:i/>
          <w:lang w:eastAsia="cs-CZ"/>
        </w:rPr>
        <w:t>Reference number</w:t>
      </w:r>
      <w:r w:rsidRPr="007C4FE4">
        <w:rPr>
          <w:rFonts w:ascii="Times New Roman" w:eastAsia="Times New Roman" w:hAnsi="Times New Roman" w:cs="Times New Roman"/>
          <w:lang w:eastAsia="cs-CZ"/>
        </w:rPr>
        <w:t xml:space="preserve">: </w:t>
      </w:r>
      <w:r w:rsidRPr="007C4FE4">
        <w:rPr>
          <w:rFonts w:ascii="Times New Roman" w:eastAsia="Times New Roman" w:hAnsi="Times New Roman" w:cs="Times New Roman"/>
          <w:b/>
          <w:lang w:eastAsia="cs-CZ"/>
        </w:rPr>
        <w:t>48/13 MEK 10</w:t>
      </w:r>
    </w:p>
    <w:p w:rsidR="00B60790" w:rsidRPr="007C4FE4" w:rsidRDefault="00B60790" w:rsidP="00B60790">
      <w:pPr>
        <w:spacing w:after="0" w:line="240" w:lineRule="auto"/>
        <w:rPr>
          <w:rFonts w:ascii="Times New Roman" w:eastAsia="Times New Roman" w:hAnsi="Times New Roman" w:cs="Times New Roman"/>
          <w:i/>
          <w:lang w:eastAsia="cs-CZ"/>
        </w:rPr>
      </w:pPr>
      <w:r w:rsidRPr="007C4FE4">
        <w:rPr>
          <w:rFonts w:ascii="Times New Roman" w:eastAsia="Times New Roman" w:hAnsi="Times New Roman" w:cs="Times New Roman"/>
          <w:b/>
          <w:bCs/>
          <w:lang w:eastAsia="cs-CZ"/>
        </w:rPr>
        <w:t>Název KH/</w:t>
      </w:r>
      <w:r w:rsidRPr="007C4FE4">
        <w:rPr>
          <w:rFonts w:ascii="Times New Roman" w:eastAsia="Times New Roman" w:hAnsi="Times New Roman" w:cs="Times New Roman"/>
          <w:i/>
          <w:lang w:eastAsia="cs-CZ"/>
        </w:rPr>
        <w:t>Full Title of Clinical Trial</w:t>
      </w:r>
      <w:r w:rsidRPr="007C4FE4">
        <w:rPr>
          <w:rFonts w:ascii="Times New Roman" w:eastAsia="Times New Roman" w:hAnsi="Times New Roman" w:cs="Times New Roman"/>
          <w:bCs/>
          <w:lang w:eastAsia="cs-CZ"/>
        </w:rPr>
        <w:t xml:space="preserve">: </w:t>
      </w:r>
      <w:r w:rsidRPr="007C4FE4">
        <w:rPr>
          <w:rFonts w:ascii="Times New Roman" w:eastAsia="Times New Roman" w:hAnsi="Times New Roman" w:cs="Times New Roman"/>
          <w:lang w:eastAsia="cs-CZ"/>
        </w:rPr>
        <w:t xml:space="preserve">Dlouhodobá rozšířená studie přípravku BOTOX® k léčbě močové inkontinence z důvodu hyperaktivity neurogenního detruzoru u </w:t>
      </w:r>
      <w:r w:rsidRPr="007C4FE4">
        <w:rPr>
          <w:rFonts w:ascii="Times New Roman" w:eastAsia="Times New Roman" w:hAnsi="Times New Roman" w:cs="Times New Roman"/>
          <w:lang w:eastAsia="cs-CZ"/>
        </w:rPr>
        <w:tab/>
        <w:t xml:space="preserve"> pacientů ve věku 8 až 17 let / </w:t>
      </w:r>
      <w:r w:rsidRPr="007C4FE4">
        <w:rPr>
          <w:rFonts w:ascii="Times New Roman" w:eastAsia="Times New Roman" w:hAnsi="Times New Roman" w:cs="Times New Roman"/>
          <w:i/>
          <w:lang w:eastAsia="cs-CZ"/>
        </w:rPr>
        <w:t>Long-term Extension Study of BOTOX® in the Treatment of Urinary Incontinence Due to Neurogenic Detrusor Overactivity in Patients 8 to 17 Years of Age</w:t>
      </w:r>
    </w:p>
    <w:p w:rsidR="00B60790" w:rsidRPr="007C4FE4" w:rsidRDefault="00B60790" w:rsidP="00B60790">
      <w:pPr>
        <w:spacing w:after="0" w:line="240" w:lineRule="auto"/>
        <w:rPr>
          <w:rFonts w:ascii="Times New Roman" w:eastAsia="Times New Roman" w:hAnsi="Times New Roman" w:cs="Times New Roman"/>
          <w:bCs/>
          <w:lang w:eastAsia="cs-CZ"/>
        </w:rPr>
      </w:pP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Times New Roman" w:eastAsia="Times New Roman" w:hAnsi="Times New Roman" w:cs="Times New Roman"/>
          <w:b/>
          <w:bCs/>
          <w:lang w:eastAsia="cs-CZ"/>
        </w:rPr>
        <w:t xml:space="preserve">Číslo protokolu/ </w:t>
      </w:r>
      <w:r w:rsidRPr="007C4FE4">
        <w:rPr>
          <w:rFonts w:ascii="Times New Roman" w:eastAsia="Times New Roman" w:hAnsi="Times New Roman" w:cs="Times New Roman"/>
          <w:i/>
          <w:lang w:eastAsia="cs-CZ"/>
        </w:rPr>
        <w:t>Protocol Code Number</w:t>
      </w:r>
      <w:r w:rsidRPr="007C4FE4">
        <w:rPr>
          <w:rFonts w:ascii="Times New Roman" w:eastAsia="Times New Roman" w:hAnsi="Times New Roman" w:cs="Times New Roman"/>
          <w:lang w:eastAsia="cs-CZ"/>
        </w:rPr>
        <w:t>: 191622-121</w:t>
      </w: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Times New Roman" w:eastAsia="Times New Roman" w:hAnsi="Times New Roman" w:cs="Times New Roman"/>
          <w:b/>
          <w:bCs/>
          <w:lang w:eastAsia="cs-CZ"/>
        </w:rPr>
        <w:t xml:space="preserve">EudraCT number/ </w:t>
      </w:r>
      <w:r w:rsidRPr="007C4FE4">
        <w:rPr>
          <w:rFonts w:ascii="Times New Roman" w:eastAsia="Times New Roman" w:hAnsi="Times New Roman" w:cs="Times New Roman"/>
          <w:i/>
          <w:lang w:eastAsia="cs-CZ"/>
        </w:rPr>
        <w:t>EudraCT number</w:t>
      </w:r>
      <w:r w:rsidRPr="007C4FE4">
        <w:rPr>
          <w:rFonts w:ascii="Times New Roman" w:eastAsia="Times New Roman" w:hAnsi="Times New Roman" w:cs="Times New Roman"/>
          <w:lang w:eastAsia="cs-CZ"/>
        </w:rPr>
        <w:t>: 2012-004898-30</w:t>
      </w:r>
    </w:p>
    <w:p w:rsidR="00B60790" w:rsidRPr="007C4FE4" w:rsidRDefault="00B60790" w:rsidP="00B60790">
      <w:pPr>
        <w:spacing w:after="0" w:line="240" w:lineRule="auto"/>
        <w:rPr>
          <w:rFonts w:ascii="Times New Roman" w:eastAsia="Times New Roman" w:hAnsi="Times New Roman" w:cs="Times New Roman"/>
          <w:b/>
          <w:bCs/>
          <w:lang w:eastAsia="cs-CZ"/>
        </w:rPr>
      </w:pP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Times New Roman" w:eastAsia="Times New Roman" w:hAnsi="Times New Roman" w:cs="Times New Roman"/>
          <w:b/>
          <w:bCs/>
          <w:lang w:eastAsia="cs-CZ"/>
        </w:rPr>
        <w:t>Zadavatel/</w:t>
      </w:r>
      <w:r w:rsidRPr="007C4FE4">
        <w:rPr>
          <w:rFonts w:ascii="Times New Roman" w:eastAsia="Times New Roman" w:hAnsi="Times New Roman" w:cs="Times New Roman"/>
          <w:i/>
          <w:lang w:eastAsia="cs-CZ"/>
        </w:rPr>
        <w:t>Sponzor</w:t>
      </w:r>
      <w:r w:rsidRPr="007C4FE4">
        <w:rPr>
          <w:rFonts w:ascii="Times New Roman" w:eastAsia="Times New Roman" w:hAnsi="Times New Roman" w:cs="Times New Roman"/>
          <w:lang w:eastAsia="cs-CZ"/>
        </w:rPr>
        <w:t xml:space="preserve">: Allergan Ltd., 1st Floor, Marlow International, Parkway, Marlow, </w:t>
      </w: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Times New Roman" w:eastAsia="Times New Roman" w:hAnsi="Times New Roman" w:cs="Times New Roman"/>
          <w:lang w:eastAsia="cs-CZ"/>
        </w:rPr>
        <w:t xml:space="preserve">Bucks SL7 1YL, United Kingdom </w:t>
      </w:r>
    </w:p>
    <w:p w:rsidR="00B60790" w:rsidRPr="007C4FE4" w:rsidRDefault="00B60790" w:rsidP="00B60790">
      <w:pPr>
        <w:spacing w:after="0" w:line="240" w:lineRule="auto"/>
        <w:rPr>
          <w:rFonts w:ascii="Times New Roman" w:eastAsia="Times New Roman" w:hAnsi="Times New Roman" w:cs="Times New Roman"/>
          <w:b/>
          <w:bCs/>
          <w:lang w:eastAsia="cs-CZ"/>
        </w:rPr>
      </w:pPr>
    </w:p>
    <w:p w:rsidR="00B60790" w:rsidRPr="00683048" w:rsidRDefault="00B60790" w:rsidP="00B60790">
      <w:pPr>
        <w:spacing w:after="0" w:line="240" w:lineRule="auto"/>
        <w:rPr>
          <w:rFonts w:ascii="Times New Roman" w:eastAsia="Times New Roman" w:hAnsi="Times New Roman" w:cs="Times New Roman"/>
          <w:bCs/>
          <w:lang w:eastAsia="cs-CZ"/>
        </w:rPr>
      </w:pPr>
      <w:r w:rsidRPr="007C4FE4">
        <w:rPr>
          <w:rFonts w:ascii="Times New Roman" w:eastAsia="Times New Roman" w:hAnsi="Times New Roman" w:cs="Times New Roman"/>
          <w:b/>
          <w:bCs/>
          <w:lang w:eastAsia="cs-CZ"/>
        </w:rPr>
        <w:t>Žadatel/</w:t>
      </w:r>
      <w:r w:rsidRPr="007C4FE4">
        <w:rPr>
          <w:rFonts w:ascii="Times New Roman" w:eastAsia="Times New Roman" w:hAnsi="Times New Roman" w:cs="Times New Roman"/>
          <w:bCs/>
          <w:i/>
          <w:lang w:eastAsia="cs-CZ"/>
        </w:rPr>
        <w:t>Applicant</w:t>
      </w:r>
      <w:r w:rsidRPr="007C4FE4">
        <w:rPr>
          <w:rFonts w:ascii="Times New Roman" w:eastAsia="Times New Roman" w:hAnsi="Times New Roman" w:cs="Times New Roman"/>
          <w:bCs/>
          <w:lang w:eastAsia="cs-CZ"/>
        </w:rPr>
        <w:t xml:space="preserve">: </w:t>
      </w:r>
      <w:r>
        <w:rPr>
          <w:rFonts w:ascii="Times New Roman" w:eastAsia="Times New Roman" w:hAnsi="Times New Roman" w:cs="Times New Roman"/>
          <w:bCs/>
          <w:lang w:eastAsia="cs-CZ"/>
        </w:rPr>
        <w:t>INC Research Czech Republic s.r.o., Zelený pruh 1560/99, 140 00 Praha 4</w:t>
      </w:r>
    </w:p>
    <w:p w:rsidR="00B60790" w:rsidRPr="007C4FE4" w:rsidRDefault="00B60790" w:rsidP="00B60790">
      <w:pPr>
        <w:spacing w:after="0" w:line="240" w:lineRule="auto"/>
        <w:rPr>
          <w:rFonts w:ascii="Times New Roman" w:eastAsia="Times New Roman" w:hAnsi="Times New Roman" w:cs="Times New Roman"/>
          <w:bCs/>
          <w:lang w:eastAsia="cs-CZ"/>
        </w:rPr>
      </w:pPr>
    </w:p>
    <w:p w:rsidR="00B60790" w:rsidRPr="007C4FE4" w:rsidRDefault="00B60790" w:rsidP="00B60790">
      <w:pPr>
        <w:spacing w:after="0" w:line="240" w:lineRule="auto"/>
        <w:rPr>
          <w:rFonts w:ascii="Times New Roman" w:eastAsia="Times New Roman" w:hAnsi="Times New Roman" w:cs="Times New Roman"/>
          <w:bCs/>
          <w:lang w:eastAsia="cs-CZ"/>
        </w:rPr>
      </w:pPr>
    </w:p>
    <w:p w:rsidR="00B60790" w:rsidRPr="007C4FE4" w:rsidRDefault="00B60790" w:rsidP="00B60790">
      <w:pPr>
        <w:spacing w:after="0" w:line="240" w:lineRule="auto"/>
        <w:rPr>
          <w:rFonts w:ascii="Times New Roman" w:eastAsia="Times New Roman" w:hAnsi="Times New Roman" w:cs="Times New Roman"/>
          <w:b/>
          <w:bCs/>
          <w:lang w:eastAsia="cs-CZ"/>
        </w:rPr>
      </w:pPr>
      <w:r w:rsidRPr="007C4FE4">
        <w:rPr>
          <w:rFonts w:ascii="Times New Roman" w:eastAsia="Times New Roman" w:hAnsi="Times New Roman" w:cs="Times New Roman"/>
          <w:b/>
          <w:bCs/>
          <w:lang w:eastAsia="cs-CZ"/>
        </w:rPr>
        <w:t>Datum doručení žádosti/</w:t>
      </w:r>
      <w:r w:rsidRPr="007C4FE4">
        <w:rPr>
          <w:rFonts w:ascii="Times New Roman" w:eastAsia="Times New Roman" w:hAnsi="Times New Roman" w:cs="Times New Roman"/>
          <w:i/>
          <w:lang w:eastAsia="cs-CZ"/>
        </w:rPr>
        <w:t>Date of submission of the Application Form</w:t>
      </w:r>
      <w:r w:rsidRPr="007C4FE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26.6.2015</w:t>
      </w: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Times New Roman" w:eastAsia="Times New Roman" w:hAnsi="Times New Roman" w:cs="Times New Roman"/>
          <w:b/>
          <w:bCs/>
          <w:lang w:eastAsia="cs-CZ"/>
        </w:rPr>
        <w:t xml:space="preserve">Datum jednání EK </w:t>
      </w:r>
      <w:r w:rsidRPr="007C4FE4">
        <w:rPr>
          <w:rFonts w:ascii="Times New Roman" w:eastAsia="Times New Roman" w:hAnsi="Times New Roman" w:cs="Times New Roman"/>
          <w:lang w:eastAsia="cs-CZ"/>
        </w:rPr>
        <w:t>/</w:t>
      </w:r>
      <w:r w:rsidRPr="007C4FE4">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B60790" w:rsidRPr="007C4FE4" w:rsidRDefault="00B60790" w:rsidP="00B60790">
      <w:pPr>
        <w:spacing w:after="0" w:line="240" w:lineRule="auto"/>
        <w:rPr>
          <w:rFonts w:ascii="Times New Roman" w:eastAsia="Times New Roman" w:hAnsi="Times New Roman" w:cs="Times New Roman"/>
          <w:b/>
          <w:bCs/>
          <w:lang w:eastAsia="cs-CZ"/>
        </w:rPr>
      </w:pP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Times New Roman" w:eastAsia="Times New Roman" w:hAnsi="Times New Roman" w:cs="Times New Roman"/>
          <w:b/>
          <w:bCs/>
          <w:lang w:eastAsia="cs-CZ"/>
        </w:rPr>
        <w:t xml:space="preserve">Vyjádření EK/ </w:t>
      </w:r>
      <w:r w:rsidRPr="007C4FE4">
        <w:rPr>
          <w:rFonts w:ascii="Times New Roman" w:eastAsia="Times New Roman" w:hAnsi="Times New Roman" w:cs="Times New Roman"/>
          <w:i/>
          <w:lang w:eastAsia="cs-CZ"/>
        </w:rPr>
        <w:t>Ethics Committe´s opinion</w:t>
      </w:r>
      <w:r w:rsidRPr="007C4FE4">
        <w:rPr>
          <w:rFonts w:ascii="Times New Roman" w:eastAsia="Times New Roman" w:hAnsi="Times New Roman" w:cs="Times New Roman"/>
          <w:lang w:eastAsia="cs-CZ"/>
        </w:rPr>
        <w:t>:</w:t>
      </w:r>
    </w:p>
    <w:p w:rsidR="00B60790" w:rsidRPr="007C4FE4" w:rsidRDefault="00B60790" w:rsidP="00B60790">
      <w:pPr>
        <w:spacing w:after="0" w:line="240" w:lineRule="auto"/>
        <w:rPr>
          <w:rFonts w:ascii="Times New Roman" w:eastAsia="Times New Roman" w:hAnsi="Times New Roman" w:cs="Times New Roman"/>
          <w:i/>
          <w:lang w:eastAsia="cs-CZ"/>
        </w:rPr>
      </w:pPr>
      <w:r w:rsidRPr="007C4FE4">
        <w:rPr>
          <w:rFonts w:ascii="Times New Roman" w:eastAsia="Times New Roman" w:hAnsi="Times New Roman" w:cs="Times New Roman"/>
          <w:lang w:eastAsia="cs-CZ"/>
        </w:rPr>
        <w:sym w:font="Wingdings 2" w:char="F0A3"/>
      </w:r>
      <w:r w:rsidRPr="007C4FE4">
        <w:rPr>
          <w:rFonts w:ascii="Times New Roman" w:eastAsia="Times New Roman" w:hAnsi="Times New Roman" w:cs="Times New Roman"/>
          <w:lang w:eastAsia="cs-CZ"/>
        </w:rPr>
        <w:t xml:space="preserve">  EK  vydala souhlasné stanovisko// </w:t>
      </w:r>
      <w:r w:rsidRPr="007C4FE4">
        <w:rPr>
          <w:rFonts w:ascii="Times New Roman" w:eastAsia="Times New Roman" w:hAnsi="Times New Roman" w:cs="Times New Roman"/>
          <w:i/>
          <w:lang w:eastAsia="cs-CZ"/>
        </w:rPr>
        <w:t>EC issues</w:t>
      </w:r>
      <w:r w:rsidRPr="007C4FE4">
        <w:rPr>
          <w:rFonts w:ascii="Times New Roman" w:eastAsia="Times New Roman" w:hAnsi="Times New Roman" w:cs="Times New Roman"/>
          <w:lang w:eastAsia="cs-CZ"/>
        </w:rPr>
        <w:t xml:space="preserve"> f</w:t>
      </w:r>
      <w:r w:rsidRPr="007C4FE4">
        <w:rPr>
          <w:rFonts w:ascii="Times New Roman" w:eastAsia="Times New Roman" w:hAnsi="Times New Roman" w:cs="Times New Roman"/>
          <w:i/>
          <w:lang w:eastAsia="cs-CZ"/>
        </w:rPr>
        <w:t>avourable opinion</w:t>
      </w:r>
    </w:p>
    <w:p w:rsidR="00B60790" w:rsidRPr="007C4FE4" w:rsidRDefault="00B60790" w:rsidP="00B60790">
      <w:pPr>
        <w:spacing w:after="0" w:line="240" w:lineRule="auto"/>
        <w:rPr>
          <w:rFonts w:ascii="Times New Roman" w:eastAsia="Times New Roman" w:hAnsi="Times New Roman" w:cs="Times New Roman"/>
          <w:bCs/>
          <w:i/>
          <w:lang w:eastAsia="cs-CZ"/>
        </w:rPr>
      </w:pPr>
      <w:r w:rsidRPr="007C4FE4">
        <w:rPr>
          <w:rFonts w:ascii="Times New Roman" w:eastAsia="Times New Roman" w:hAnsi="Times New Roman" w:cs="Times New Roman"/>
          <w:bCs/>
          <w:lang w:eastAsia="cs-CZ"/>
        </w:rPr>
        <w:sym w:font="Wingdings 2" w:char="F054"/>
      </w:r>
      <w:r w:rsidRPr="007C4FE4">
        <w:rPr>
          <w:rFonts w:ascii="Times New Roman" w:eastAsia="Times New Roman" w:hAnsi="Times New Roman" w:cs="Times New Roman"/>
          <w:bCs/>
          <w:lang w:eastAsia="cs-CZ"/>
        </w:rPr>
        <w:t xml:space="preserve">  EK  vzala na vědomí / </w:t>
      </w:r>
      <w:r w:rsidRPr="007C4FE4">
        <w:rPr>
          <w:rFonts w:ascii="Times New Roman" w:eastAsia="Times New Roman" w:hAnsi="Times New Roman" w:cs="Times New Roman"/>
          <w:bCs/>
          <w:i/>
          <w:lang w:eastAsia="cs-CZ"/>
        </w:rPr>
        <w:t>Taken into account</w:t>
      </w:r>
    </w:p>
    <w:p w:rsidR="00B60790" w:rsidRPr="007C4FE4" w:rsidRDefault="00B60790" w:rsidP="00B60790">
      <w:pPr>
        <w:spacing w:after="0" w:line="240" w:lineRule="auto"/>
        <w:rPr>
          <w:rFonts w:ascii="Times New Roman" w:eastAsia="Times New Roman" w:hAnsi="Times New Roman" w:cs="Times New Roman"/>
          <w:b/>
          <w:bCs/>
          <w:lang w:eastAsia="cs-CZ"/>
        </w:rPr>
      </w:pPr>
    </w:p>
    <w:p w:rsidR="00B60790" w:rsidRPr="007C4FE4" w:rsidRDefault="00B60790" w:rsidP="00B60790">
      <w:pPr>
        <w:spacing w:after="0" w:line="240" w:lineRule="auto"/>
        <w:rPr>
          <w:rFonts w:ascii="Times New Roman" w:eastAsia="Times New Roman" w:hAnsi="Times New Roman" w:cs="Times New Roman"/>
          <w:i/>
          <w:lang w:val="en-US" w:eastAsia="cs-CZ"/>
        </w:rPr>
      </w:pPr>
      <w:r w:rsidRPr="007C4FE4">
        <w:rPr>
          <w:rFonts w:ascii="Times New Roman" w:eastAsia="Times New Roman" w:hAnsi="Times New Roman" w:cs="Times New Roman"/>
          <w:b/>
          <w:bCs/>
          <w:lang w:eastAsia="cs-CZ"/>
        </w:rPr>
        <w:t>Lhůta pro podání písemné zprávy o průběhu KH od jeho zahájení</w:t>
      </w:r>
      <w:r w:rsidRPr="007C4FE4">
        <w:rPr>
          <w:rFonts w:ascii="Times New Roman" w:eastAsia="Times New Roman" w:hAnsi="Times New Roman" w:cs="Times New Roman"/>
          <w:b/>
          <w:bCs/>
          <w:lang w:val="en-US" w:eastAsia="cs-CZ"/>
        </w:rPr>
        <w:t xml:space="preserve">/ </w:t>
      </w:r>
      <w:r w:rsidRPr="007C4FE4">
        <w:rPr>
          <w:rFonts w:ascii="Times New Roman" w:eastAsia="Times New Roman" w:hAnsi="Times New Roman" w:cs="Times New Roman"/>
          <w:i/>
          <w:lang w:val="en-US" w:eastAsia="cs-CZ"/>
        </w:rPr>
        <w:t>Time schedule for submission of the  written Annual Report from the CT commencement:</w:t>
      </w: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Times New Roman" w:eastAsia="Times New Roman" w:hAnsi="Times New Roman" w:cs="Times New Roman"/>
          <w:lang w:eastAsia="cs-CZ"/>
        </w:rPr>
        <w:sym w:font="Wingdings 2" w:char="F0A3"/>
      </w:r>
      <w:r w:rsidRPr="007C4FE4">
        <w:rPr>
          <w:rFonts w:ascii="Times New Roman" w:eastAsia="Times New Roman" w:hAnsi="Times New Roman" w:cs="Times New Roman"/>
          <w:lang w:eastAsia="cs-CZ"/>
        </w:rPr>
        <w:t xml:space="preserve">   1x ročně</w:t>
      </w:r>
      <w:r w:rsidRPr="007C4FE4">
        <w:rPr>
          <w:rFonts w:ascii="Times New Roman" w:eastAsia="Times New Roman" w:hAnsi="Times New Roman" w:cs="Times New Roman"/>
          <w:i/>
          <w:lang w:eastAsia="cs-CZ"/>
        </w:rPr>
        <w:t xml:space="preserve">/Once a year                   </w:t>
      </w:r>
      <w:r w:rsidRPr="007C4FE4">
        <w:rPr>
          <w:rFonts w:ascii="Wingdings 2" w:eastAsia="Times New Roman" w:hAnsi="Wingdings 2" w:cs="Times New Roman"/>
          <w:lang w:eastAsia="cs-CZ"/>
        </w:rPr>
        <w:t></w:t>
      </w:r>
      <w:r w:rsidRPr="007C4FE4">
        <w:rPr>
          <w:rFonts w:ascii="Times New Roman" w:eastAsia="Times New Roman" w:hAnsi="Times New Roman" w:cs="Times New Roman"/>
          <w:lang w:eastAsia="cs-CZ"/>
        </w:rPr>
        <w:t xml:space="preserve">  Jiná lhůta/</w:t>
      </w:r>
      <w:r w:rsidRPr="007C4FE4">
        <w:rPr>
          <w:rFonts w:ascii="Times New Roman" w:eastAsia="Times New Roman" w:hAnsi="Times New Roman" w:cs="Times New Roman"/>
          <w:i/>
          <w:lang w:eastAsia="cs-CZ"/>
        </w:rPr>
        <w:t xml:space="preserve"> Other </w:t>
      </w:r>
      <w:r w:rsidRPr="007C4FE4">
        <w:rPr>
          <w:rFonts w:ascii="Times New Roman" w:eastAsia="Times New Roman" w:hAnsi="Times New Roman" w:cs="Times New Roman"/>
          <w:lang w:eastAsia="cs-CZ"/>
        </w:rPr>
        <w:t>…6 Months………….</w:t>
      </w:r>
    </w:p>
    <w:p w:rsidR="00B60790" w:rsidRPr="007C4FE4" w:rsidRDefault="00B60790" w:rsidP="00B60790">
      <w:pPr>
        <w:spacing w:after="0" w:line="240" w:lineRule="auto"/>
        <w:rPr>
          <w:rFonts w:ascii="Times New Roman" w:eastAsia="Times New Roman" w:hAnsi="Times New Roman" w:cs="Times New Roman"/>
          <w:lang w:eastAsia="cs-CZ"/>
        </w:rPr>
      </w:pPr>
    </w:p>
    <w:p w:rsidR="00B60790" w:rsidRPr="007C4FE4" w:rsidRDefault="00B60790" w:rsidP="00B60790">
      <w:pPr>
        <w:spacing w:after="0" w:line="240" w:lineRule="auto"/>
        <w:rPr>
          <w:rFonts w:ascii="Times New Roman" w:eastAsia="Times New Roman" w:hAnsi="Times New Roman" w:cs="Times New Roman"/>
          <w:i/>
          <w:lang w:eastAsia="cs-CZ"/>
        </w:rPr>
      </w:pPr>
      <w:r w:rsidRPr="007C4FE4">
        <w:rPr>
          <w:rFonts w:ascii="Times New Roman" w:eastAsia="Times New Roman" w:hAnsi="Times New Roman" w:cs="Times New Roman"/>
          <w:b/>
          <w:bCs/>
          <w:lang w:eastAsia="cs-CZ"/>
        </w:rPr>
        <w:t>Seznam míst hodnocení s označením míst, ke kterým se EK vyjádřila jako místní EK a kde vykonává dohled/</w:t>
      </w:r>
      <w:r w:rsidRPr="007C4FE4">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60790" w:rsidRPr="007C4FE4" w:rsidTr="00CB7CF8">
        <w:trPr>
          <w:trHeight w:val="454"/>
        </w:trPr>
        <w:tc>
          <w:tcPr>
            <w:tcW w:w="6108"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sidRPr="007C4FE4">
              <w:rPr>
                <w:rFonts w:ascii="Times New Roman" w:eastAsia="Times New Roman" w:hAnsi="Times New Roman" w:cs="Times New Roman"/>
                <w:sz w:val="18"/>
                <w:szCs w:val="18"/>
                <w:lang w:eastAsia="cs-CZ"/>
              </w:rPr>
              <w:t xml:space="preserve">Místo hodnocení/ Jméno zkoušejícího </w:t>
            </w:r>
          </w:p>
          <w:p w:rsidR="00B60790" w:rsidRPr="007C4FE4" w:rsidRDefault="00B60790" w:rsidP="00CB7CF8">
            <w:pPr>
              <w:spacing w:after="0" w:line="240" w:lineRule="auto"/>
              <w:rPr>
                <w:rFonts w:ascii="Times New Roman" w:eastAsia="Times New Roman" w:hAnsi="Times New Roman" w:cs="Times New Roman"/>
                <w:i/>
                <w:sz w:val="18"/>
                <w:szCs w:val="18"/>
                <w:lang w:eastAsia="cs-CZ"/>
              </w:rPr>
            </w:pPr>
            <w:r w:rsidRPr="007C4FE4">
              <w:rPr>
                <w:rFonts w:ascii="Times New Roman" w:eastAsia="Times New Roman" w:hAnsi="Times New Roman" w:cs="Times New Roman"/>
                <w:i/>
                <w:sz w:val="18"/>
                <w:szCs w:val="18"/>
                <w:lang w:eastAsia="cs-CZ"/>
              </w:rPr>
              <w:t>Trial Site / Name of Investigator</w:t>
            </w:r>
          </w:p>
        </w:tc>
        <w:tc>
          <w:tcPr>
            <w:tcW w:w="1280" w:type="dxa"/>
          </w:tcPr>
          <w:p w:rsidR="00B60790" w:rsidRPr="007C4FE4" w:rsidRDefault="00B60790" w:rsidP="00CB7CF8">
            <w:pPr>
              <w:spacing w:after="0" w:line="240" w:lineRule="auto"/>
              <w:rPr>
                <w:rFonts w:ascii="Times New Roman" w:eastAsia="Times New Roman" w:hAnsi="Times New Roman" w:cs="Times New Roman"/>
                <w:sz w:val="18"/>
                <w:szCs w:val="18"/>
                <w:vertAlign w:val="superscript"/>
                <w:lang w:eastAsia="cs-CZ"/>
              </w:rPr>
            </w:pPr>
            <w:r w:rsidRPr="007C4FE4">
              <w:rPr>
                <w:rFonts w:ascii="Times New Roman" w:eastAsia="Times New Roman" w:hAnsi="Times New Roman" w:cs="Times New Roman"/>
                <w:sz w:val="18"/>
                <w:szCs w:val="18"/>
                <w:lang w:eastAsia="cs-CZ"/>
              </w:rPr>
              <w:t xml:space="preserve">Místní EK </w:t>
            </w:r>
            <w:r w:rsidRPr="007C4FE4">
              <w:rPr>
                <w:rFonts w:ascii="Times New Roman" w:eastAsia="Times New Roman" w:hAnsi="Times New Roman" w:cs="Times New Roman"/>
                <w:i/>
                <w:sz w:val="18"/>
                <w:szCs w:val="18"/>
                <w:lang w:eastAsia="cs-CZ"/>
              </w:rPr>
              <w:t>Local EC</w:t>
            </w:r>
          </w:p>
        </w:tc>
        <w:tc>
          <w:tcPr>
            <w:tcW w:w="2712"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sidRPr="007C4FE4">
              <w:rPr>
                <w:rFonts w:ascii="Times New Roman" w:eastAsia="Times New Roman" w:hAnsi="Times New Roman" w:cs="Times New Roman"/>
                <w:sz w:val="18"/>
                <w:szCs w:val="18"/>
                <w:lang w:eastAsia="cs-CZ"/>
              </w:rPr>
              <w:t>Adresa  místní EK</w:t>
            </w:r>
          </w:p>
          <w:p w:rsidR="00B60790" w:rsidRPr="007C4FE4" w:rsidRDefault="00B60790" w:rsidP="00CB7CF8">
            <w:pPr>
              <w:spacing w:after="0" w:line="240" w:lineRule="auto"/>
              <w:rPr>
                <w:rFonts w:ascii="Times New Roman" w:eastAsia="Times New Roman" w:hAnsi="Times New Roman" w:cs="Times New Roman"/>
                <w:i/>
                <w:sz w:val="18"/>
                <w:szCs w:val="18"/>
                <w:lang w:eastAsia="cs-CZ"/>
              </w:rPr>
            </w:pPr>
            <w:r w:rsidRPr="007C4FE4">
              <w:rPr>
                <w:rFonts w:ascii="Times New Roman" w:eastAsia="Times New Roman" w:hAnsi="Times New Roman" w:cs="Times New Roman"/>
                <w:i/>
                <w:sz w:val="18"/>
                <w:szCs w:val="18"/>
                <w:lang w:eastAsia="cs-CZ"/>
              </w:rPr>
              <w:t>Address</w:t>
            </w:r>
          </w:p>
        </w:tc>
      </w:tr>
      <w:tr w:rsidR="00B60790" w:rsidRPr="007C4FE4" w:rsidTr="00CB7CF8">
        <w:trPr>
          <w:trHeight w:val="312"/>
        </w:trPr>
        <w:tc>
          <w:tcPr>
            <w:tcW w:w="6108"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sidRPr="007C4FE4">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sidRPr="007C4FE4">
              <w:rPr>
                <w:rFonts w:ascii="Wingdings 2" w:eastAsia="Times New Roman" w:hAnsi="Wingdings 2" w:cs="Times New Roman"/>
                <w:sz w:val="18"/>
                <w:szCs w:val="18"/>
                <w:lang w:eastAsia="cs-CZ"/>
              </w:rPr>
              <w:t></w:t>
            </w:r>
          </w:p>
        </w:tc>
        <w:tc>
          <w:tcPr>
            <w:tcW w:w="2712"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sidRPr="007C4FE4">
              <w:rPr>
                <w:rFonts w:ascii="Times New Roman" w:eastAsia="Times New Roman" w:hAnsi="Times New Roman" w:cs="Times New Roman"/>
                <w:sz w:val="18"/>
                <w:szCs w:val="18"/>
                <w:lang w:eastAsia="cs-CZ"/>
              </w:rPr>
              <w:t>EK FNOL</w:t>
            </w:r>
          </w:p>
        </w:tc>
      </w:tr>
      <w:tr w:rsidR="00B60790" w:rsidRPr="007C4FE4" w:rsidTr="00CB7CF8">
        <w:trPr>
          <w:trHeight w:val="312"/>
        </w:trPr>
        <w:tc>
          <w:tcPr>
            <w:tcW w:w="6108"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sidRPr="007C4FE4">
              <w:rPr>
                <w:rFonts w:ascii="Times New Roman" w:eastAsia="Times New Roman" w:hAnsi="Times New Roman" w:cs="Times New Roman"/>
                <w:sz w:val="18"/>
                <w:szCs w:val="18"/>
                <w:lang w:eastAsia="cs-CZ"/>
              </w:rPr>
              <w:t>MUDr. Ivo Novák, Ph.D., Urologická klinika FN Hradec Králové, Sokolská 581, 500 05 Hradec Králové</w:t>
            </w:r>
          </w:p>
        </w:tc>
        <w:tc>
          <w:tcPr>
            <w:tcW w:w="1280" w:type="dxa"/>
          </w:tcPr>
          <w:p w:rsidR="00B60790" w:rsidRPr="007C4FE4" w:rsidRDefault="00353704" w:rsidP="00CB7CF8">
            <w:pPr>
              <w:spacing w:after="0" w:line="240" w:lineRule="auto"/>
              <w:rPr>
                <w:rFonts w:ascii="Times New Roman" w:eastAsia="Times New Roman" w:hAnsi="Times New Roman" w:cs="Times New Roman"/>
                <w:sz w:val="18"/>
                <w:szCs w:val="18"/>
                <w:lang w:eastAsia="cs-CZ"/>
              </w:rPr>
            </w:pPr>
            <w:r w:rsidRPr="007C4FE4">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B60790" w:rsidRPr="007C4FE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4FE4">
              <w:rPr>
                <w:rFonts w:ascii="Times New Roman" w:eastAsia="Times New Roman" w:hAnsi="Times New Roman" w:cs="Times New Roman"/>
                <w:sz w:val="18"/>
                <w:szCs w:val="18"/>
                <w:lang w:eastAsia="cs-CZ"/>
              </w:rPr>
              <w:fldChar w:fldCharType="end"/>
            </w:r>
          </w:p>
        </w:tc>
        <w:tc>
          <w:tcPr>
            <w:tcW w:w="2712"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sidRPr="007C4FE4">
              <w:rPr>
                <w:rFonts w:ascii="Times New Roman" w:eastAsia="Times New Roman" w:hAnsi="Times New Roman" w:cs="Times New Roman"/>
                <w:sz w:val="18"/>
                <w:szCs w:val="18"/>
                <w:lang w:eastAsia="cs-CZ"/>
              </w:rPr>
              <w:t>EK FN Hradec Králové, Sokolská 581, 500 05 Hradec Králové</w:t>
            </w:r>
          </w:p>
        </w:tc>
      </w:tr>
    </w:tbl>
    <w:p w:rsidR="00B60790" w:rsidRPr="007C4FE4" w:rsidRDefault="00B60790" w:rsidP="00B60790">
      <w:pPr>
        <w:spacing w:after="0" w:line="240" w:lineRule="auto"/>
        <w:rPr>
          <w:rFonts w:ascii="Times New Roman" w:eastAsia="Times New Roman" w:hAnsi="Times New Roman" w:cs="Times New Roman"/>
          <w:b/>
          <w:bCs/>
          <w:szCs w:val="24"/>
          <w:lang w:eastAsia="cs-CZ"/>
        </w:rPr>
      </w:pPr>
    </w:p>
    <w:p w:rsidR="00B60790" w:rsidRPr="007C4FE4" w:rsidRDefault="00B60790" w:rsidP="00B60790">
      <w:pPr>
        <w:spacing w:after="0" w:line="240" w:lineRule="auto"/>
        <w:rPr>
          <w:rFonts w:ascii="Times New Roman" w:eastAsia="Times New Roman" w:hAnsi="Times New Roman" w:cs="Times New Roman"/>
          <w:b/>
          <w:bCs/>
          <w:szCs w:val="24"/>
          <w:lang w:eastAsia="cs-CZ"/>
        </w:rPr>
      </w:pPr>
    </w:p>
    <w:p w:rsidR="00B60790" w:rsidRPr="00B60790" w:rsidRDefault="00B60790" w:rsidP="00B60790">
      <w:pPr>
        <w:spacing w:after="0" w:line="240" w:lineRule="auto"/>
        <w:rPr>
          <w:rFonts w:ascii="Times New Roman" w:eastAsia="Times New Roman" w:hAnsi="Times New Roman" w:cs="Times New Roman"/>
          <w:bCs/>
          <w:sz w:val="20"/>
          <w:szCs w:val="20"/>
          <w:lang w:eastAsia="cs-CZ"/>
        </w:rPr>
      </w:pPr>
      <w:r w:rsidRPr="00B60790">
        <w:rPr>
          <w:rFonts w:ascii="Times New Roman" w:eastAsia="Times New Roman" w:hAnsi="Times New Roman" w:cs="Times New Roman"/>
          <w:bCs/>
          <w:sz w:val="20"/>
          <w:szCs w:val="20"/>
          <w:lang w:eastAsia="cs-CZ"/>
        </w:rPr>
        <w:t>1/2</w:t>
      </w:r>
    </w:p>
    <w:p w:rsidR="00B60790" w:rsidRPr="007C4FE4" w:rsidRDefault="00B60790" w:rsidP="00B60790">
      <w:pPr>
        <w:spacing w:after="0" w:line="240" w:lineRule="auto"/>
        <w:rPr>
          <w:rFonts w:ascii="Times New Roman" w:eastAsia="Times New Roman" w:hAnsi="Times New Roman" w:cs="Times New Roman"/>
          <w:b/>
          <w:bCs/>
          <w:szCs w:val="24"/>
          <w:lang w:eastAsia="cs-CZ"/>
        </w:rPr>
      </w:pPr>
    </w:p>
    <w:p w:rsidR="00B60790" w:rsidRPr="007C4FE4" w:rsidRDefault="00B60790" w:rsidP="00B60790">
      <w:pPr>
        <w:spacing w:after="0" w:line="240" w:lineRule="auto"/>
        <w:rPr>
          <w:rFonts w:ascii="Times New Roman" w:eastAsia="Times New Roman" w:hAnsi="Times New Roman" w:cs="Times New Roman"/>
          <w:b/>
          <w:bCs/>
          <w:szCs w:val="24"/>
          <w:lang w:eastAsia="cs-CZ"/>
        </w:rPr>
      </w:pPr>
    </w:p>
    <w:p w:rsidR="00B60790" w:rsidRDefault="00B60790" w:rsidP="00B60790">
      <w:pPr>
        <w:spacing w:after="0" w:line="240" w:lineRule="auto"/>
        <w:rPr>
          <w:rFonts w:ascii="Times New Roman" w:eastAsia="Times New Roman" w:hAnsi="Times New Roman" w:cs="Times New Roman"/>
          <w:b/>
          <w:bCs/>
          <w:szCs w:val="24"/>
          <w:lang w:eastAsia="cs-CZ"/>
        </w:rPr>
      </w:pPr>
    </w:p>
    <w:p w:rsidR="00B60790" w:rsidRPr="007C4FE4" w:rsidRDefault="00B60790" w:rsidP="00B60790">
      <w:pPr>
        <w:spacing w:after="0" w:line="240" w:lineRule="auto"/>
        <w:rPr>
          <w:rFonts w:ascii="Times New Roman" w:eastAsia="Times New Roman" w:hAnsi="Times New Roman" w:cs="Times New Roman"/>
          <w:bCs/>
          <w:i/>
          <w:szCs w:val="24"/>
          <w:lang w:eastAsia="cs-CZ"/>
        </w:rPr>
      </w:pPr>
      <w:r w:rsidRPr="007C4FE4">
        <w:rPr>
          <w:rFonts w:ascii="Times New Roman" w:eastAsia="Times New Roman" w:hAnsi="Times New Roman" w:cs="Times New Roman"/>
          <w:b/>
          <w:bCs/>
          <w:szCs w:val="24"/>
          <w:lang w:eastAsia="cs-CZ"/>
        </w:rPr>
        <w:t>Seznam hodnocených dokumentů/</w:t>
      </w:r>
      <w:r w:rsidRPr="007C4FE4">
        <w:rPr>
          <w:rFonts w:ascii="Times New Roman" w:eastAsia="Times New Roman" w:hAnsi="Times New Roman" w:cs="Times New Roman"/>
          <w:bCs/>
          <w:i/>
          <w:szCs w:val="24"/>
          <w:lang w:eastAsia="cs-CZ"/>
        </w:rPr>
        <w:t xml:space="preserve">List </w:t>
      </w:r>
      <w:r w:rsidRPr="007C4FE4">
        <w:rPr>
          <w:rFonts w:ascii="Times New Roman" w:eastAsia="Times New Roman" w:hAnsi="Times New Roman" w:cs="Times New Roman"/>
          <w:bCs/>
          <w:i/>
          <w:szCs w:val="24"/>
          <w:lang w:val="en-US" w:eastAsia="cs-CZ"/>
        </w:rPr>
        <w:t>of all submitted documents:</w:t>
      </w:r>
    </w:p>
    <w:p w:rsidR="00B60790" w:rsidRPr="007C4FE4" w:rsidRDefault="00B60790" w:rsidP="00B6079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60790" w:rsidRPr="007C4FE4" w:rsidTr="00CB7CF8">
        <w:trPr>
          <w:cantSplit/>
          <w:trHeight w:val="454"/>
        </w:trPr>
        <w:tc>
          <w:tcPr>
            <w:tcW w:w="7416" w:type="dxa"/>
            <w:vMerge w:val="restart"/>
          </w:tcPr>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p>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sz w:val="18"/>
                <w:szCs w:val="18"/>
                <w:lang w:eastAsia="cs-CZ"/>
              </w:rPr>
              <w:t xml:space="preserve">Název dokumentu, verze, datum </w:t>
            </w:r>
          </w:p>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i/>
                <w:sz w:val="18"/>
                <w:szCs w:val="18"/>
                <w:lang w:eastAsia="cs-CZ"/>
              </w:rPr>
              <w:t>Document title, version, date</w:t>
            </w:r>
          </w:p>
        </w:tc>
        <w:tc>
          <w:tcPr>
            <w:tcW w:w="1272" w:type="dxa"/>
            <w:gridSpan w:val="2"/>
          </w:tcPr>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sz w:val="18"/>
                <w:szCs w:val="18"/>
                <w:lang w:eastAsia="cs-CZ"/>
              </w:rPr>
              <w:t>Schváleno /</w:t>
            </w:r>
            <w:r w:rsidRPr="007C4FE4">
              <w:rPr>
                <w:rFonts w:ascii="Times New Roman" w:eastAsia="Times New Roman" w:hAnsi="Times New Roman" w:cs="Times New Roman"/>
                <w:b/>
                <w:bCs/>
                <w:i/>
                <w:sz w:val="18"/>
                <w:szCs w:val="18"/>
                <w:lang w:eastAsia="cs-CZ"/>
              </w:rPr>
              <w:t>Approved</w:t>
            </w:r>
          </w:p>
        </w:tc>
        <w:tc>
          <w:tcPr>
            <w:tcW w:w="1316" w:type="dxa"/>
            <w:gridSpan w:val="2"/>
          </w:tcPr>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sz w:val="18"/>
                <w:szCs w:val="18"/>
                <w:lang w:eastAsia="cs-CZ"/>
              </w:rPr>
              <w:t xml:space="preserve">Vzato na vědomí / </w:t>
            </w:r>
            <w:r w:rsidRPr="007C4FE4">
              <w:rPr>
                <w:rFonts w:ascii="Times New Roman" w:eastAsia="Times New Roman" w:hAnsi="Times New Roman" w:cs="Times New Roman"/>
                <w:b/>
                <w:bCs/>
                <w:i/>
                <w:sz w:val="18"/>
                <w:szCs w:val="18"/>
                <w:lang w:eastAsia="cs-CZ"/>
              </w:rPr>
              <w:t xml:space="preserve">Taken into account </w:t>
            </w:r>
          </w:p>
        </w:tc>
      </w:tr>
      <w:tr w:rsidR="00B60790" w:rsidRPr="007C4FE4" w:rsidTr="00CB7CF8">
        <w:trPr>
          <w:cantSplit/>
          <w:trHeight w:val="454"/>
        </w:trPr>
        <w:tc>
          <w:tcPr>
            <w:tcW w:w="7416" w:type="dxa"/>
            <w:vMerge/>
          </w:tcPr>
          <w:p w:rsidR="00B60790" w:rsidRPr="007C4FE4" w:rsidRDefault="00B60790" w:rsidP="00CB7CF8">
            <w:pPr>
              <w:spacing w:after="0" w:line="240" w:lineRule="auto"/>
              <w:rPr>
                <w:rFonts w:ascii="Times New Roman" w:eastAsia="Times New Roman" w:hAnsi="Times New Roman" w:cs="Times New Roman"/>
                <w:i/>
                <w:sz w:val="18"/>
                <w:szCs w:val="18"/>
                <w:lang w:eastAsia="cs-CZ"/>
              </w:rPr>
            </w:pPr>
          </w:p>
        </w:tc>
        <w:tc>
          <w:tcPr>
            <w:tcW w:w="736" w:type="dxa"/>
          </w:tcPr>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sz w:val="18"/>
                <w:szCs w:val="18"/>
                <w:lang w:eastAsia="cs-CZ"/>
              </w:rPr>
              <w:t>ANO</w:t>
            </w:r>
          </w:p>
          <w:p w:rsidR="00B60790" w:rsidRPr="007C4FE4" w:rsidRDefault="00B60790" w:rsidP="00CB7CF8">
            <w:pPr>
              <w:spacing w:after="0" w:line="240" w:lineRule="auto"/>
              <w:rPr>
                <w:rFonts w:ascii="Times New Roman" w:eastAsia="Times New Roman" w:hAnsi="Times New Roman" w:cs="Times New Roman"/>
                <w:b/>
                <w:bCs/>
                <w:i/>
                <w:sz w:val="18"/>
                <w:szCs w:val="18"/>
                <w:lang w:eastAsia="cs-CZ"/>
              </w:rPr>
            </w:pPr>
            <w:r w:rsidRPr="007C4FE4">
              <w:rPr>
                <w:rFonts w:ascii="Times New Roman" w:eastAsia="Times New Roman" w:hAnsi="Times New Roman" w:cs="Times New Roman"/>
                <w:b/>
                <w:bCs/>
                <w:i/>
                <w:sz w:val="18"/>
                <w:szCs w:val="18"/>
                <w:lang w:eastAsia="cs-CZ"/>
              </w:rPr>
              <w:t>Yes</w:t>
            </w:r>
          </w:p>
        </w:tc>
        <w:tc>
          <w:tcPr>
            <w:tcW w:w="536" w:type="dxa"/>
          </w:tcPr>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sz w:val="18"/>
                <w:szCs w:val="18"/>
                <w:lang w:eastAsia="cs-CZ"/>
              </w:rPr>
              <w:t xml:space="preserve">NE </w:t>
            </w:r>
          </w:p>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i/>
                <w:sz w:val="18"/>
                <w:szCs w:val="18"/>
                <w:lang w:eastAsia="cs-CZ"/>
              </w:rPr>
              <w:t>No</w:t>
            </w:r>
          </w:p>
        </w:tc>
        <w:tc>
          <w:tcPr>
            <w:tcW w:w="780" w:type="dxa"/>
          </w:tcPr>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sz w:val="18"/>
                <w:szCs w:val="18"/>
                <w:lang w:eastAsia="cs-CZ"/>
              </w:rPr>
              <w:t>ANO</w:t>
            </w:r>
          </w:p>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i/>
                <w:sz w:val="18"/>
                <w:szCs w:val="18"/>
                <w:lang w:eastAsia="cs-CZ"/>
              </w:rPr>
              <w:t>Yes</w:t>
            </w:r>
          </w:p>
        </w:tc>
        <w:tc>
          <w:tcPr>
            <w:tcW w:w="536" w:type="dxa"/>
          </w:tcPr>
          <w:p w:rsidR="00B60790" w:rsidRPr="007C4FE4" w:rsidRDefault="00B60790" w:rsidP="00CB7CF8">
            <w:pPr>
              <w:spacing w:after="0" w:line="240" w:lineRule="auto"/>
              <w:rPr>
                <w:rFonts w:ascii="Times New Roman" w:eastAsia="Times New Roman" w:hAnsi="Times New Roman" w:cs="Times New Roman"/>
                <w:b/>
                <w:bCs/>
                <w:sz w:val="18"/>
                <w:szCs w:val="18"/>
                <w:lang w:eastAsia="cs-CZ"/>
              </w:rPr>
            </w:pPr>
            <w:r w:rsidRPr="007C4FE4">
              <w:rPr>
                <w:rFonts w:ascii="Times New Roman" w:eastAsia="Times New Roman" w:hAnsi="Times New Roman" w:cs="Times New Roman"/>
                <w:b/>
                <w:bCs/>
                <w:sz w:val="18"/>
                <w:szCs w:val="18"/>
                <w:lang w:eastAsia="cs-CZ"/>
              </w:rPr>
              <w:t xml:space="preserve">NE </w:t>
            </w:r>
          </w:p>
          <w:p w:rsidR="00B60790" w:rsidRPr="007C4FE4" w:rsidRDefault="00B60790" w:rsidP="00CB7CF8">
            <w:pPr>
              <w:spacing w:after="0" w:line="240" w:lineRule="auto"/>
              <w:rPr>
                <w:rFonts w:ascii="Times New Roman" w:eastAsia="Times New Roman" w:hAnsi="Times New Roman" w:cs="Times New Roman"/>
                <w:b/>
                <w:bCs/>
                <w:i/>
                <w:sz w:val="18"/>
                <w:szCs w:val="18"/>
                <w:lang w:eastAsia="cs-CZ"/>
              </w:rPr>
            </w:pPr>
            <w:r w:rsidRPr="007C4FE4">
              <w:rPr>
                <w:rFonts w:ascii="Times New Roman" w:eastAsia="Times New Roman" w:hAnsi="Times New Roman" w:cs="Times New Roman"/>
                <w:b/>
                <w:bCs/>
                <w:i/>
                <w:sz w:val="18"/>
                <w:szCs w:val="18"/>
                <w:lang w:eastAsia="cs-CZ"/>
              </w:rPr>
              <w:t>No</w:t>
            </w:r>
          </w:p>
        </w:tc>
      </w:tr>
      <w:tr w:rsidR="00B60790" w:rsidRPr="007C4FE4" w:rsidTr="00CB7CF8">
        <w:trPr>
          <w:trHeight w:val="340"/>
        </w:trPr>
        <w:tc>
          <w:tcPr>
            <w:tcW w:w="7416"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Oznámení – změna poskytovatele monitoring / </w:t>
            </w:r>
            <w:r>
              <w:rPr>
                <w:rFonts w:ascii="Times New Roman" w:eastAsia="Times New Roman" w:hAnsi="Times New Roman" w:cs="Times New Roman"/>
                <w:i/>
                <w:sz w:val="18"/>
                <w:szCs w:val="18"/>
                <w:lang w:eastAsia="cs-CZ"/>
              </w:rPr>
              <w:t>Notification – change of monitoring vendor</w:t>
            </w:r>
          </w:p>
        </w:tc>
        <w:tc>
          <w:tcPr>
            <w:tcW w:w="736"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sidRPr="007C4FE4">
              <w:rPr>
                <w:rFonts w:ascii="Wingdings 2" w:eastAsia="Times New Roman" w:hAnsi="Wingdings 2" w:cs="Times New Roman"/>
                <w:sz w:val="18"/>
                <w:szCs w:val="18"/>
                <w:lang w:eastAsia="cs-CZ"/>
              </w:rPr>
              <w:sym w:font="Wingdings 2" w:char="F0A3"/>
            </w:r>
          </w:p>
        </w:tc>
        <w:tc>
          <w:tcPr>
            <w:tcW w:w="536" w:type="dxa"/>
          </w:tcPr>
          <w:p w:rsidR="00B60790" w:rsidRPr="007C4FE4" w:rsidRDefault="00353704" w:rsidP="00CB7CF8">
            <w:pPr>
              <w:spacing w:after="0" w:line="240" w:lineRule="auto"/>
              <w:rPr>
                <w:rFonts w:ascii="Times New Roman" w:eastAsia="Times New Roman" w:hAnsi="Times New Roman" w:cs="Times New Roman"/>
                <w:sz w:val="18"/>
                <w:szCs w:val="18"/>
                <w:lang w:eastAsia="cs-CZ"/>
              </w:rPr>
            </w:pPr>
            <w:r w:rsidRPr="007C4FE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60790" w:rsidRPr="007C4FE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4FE4">
              <w:rPr>
                <w:rFonts w:ascii="Times New Roman" w:eastAsia="Times New Roman" w:hAnsi="Times New Roman" w:cs="Times New Roman"/>
                <w:sz w:val="18"/>
                <w:szCs w:val="18"/>
                <w:lang w:eastAsia="cs-CZ"/>
              </w:rPr>
              <w:fldChar w:fldCharType="end"/>
            </w:r>
          </w:p>
        </w:tc>
        <w:tc>
          <w:tcPr>
            <w:tcW w:w="780" w:type="dxa"/>
          </w:tcPr>
          <w:p w:rsidR="00B60790" w:rsidRPr="007C4FE4" w:rsidRDefault="00B60790" w:rsidP="00CB7CF8">
            <w:pPr>
              <w:spacing w:after="0" w:line="240" w:lineRule="auto"/>
              <w:rPr>
                <w:rFonts w:ascii="Times New Roman" w:eastAsia="Times New Roman" w:hAnsi="Times New Roman" w:cs="Times New Roman"/>
                <w:sz w:val="18"/>
                <w:szCs w:val="18"/>
                <w:lang w:eastAsia="cs-CZ"/>
              </w:rPr>
            </w:pPr>
            <w:r w:rsidRPr="007C4FE4">
              <w:rPr>
                <w:rFonts w:ascii="Wingdings 2" w:eastAsia="Times New Roman" w:hAnsi="Wingdings 2" w:cs="Times New Roman"/>
                <w:sz w:val="18"/>
                <w:szCs w:val="18"/>
                <w:lang w:eastAsia="cs-CZ"/>
              </w:rPr>
              <w:t></w:t>
            </w:r>
          </w:p>
        </w:tc>
        <w:tc>
          <w:tcPr>
            <w:tcW w:w="536" w:type="dxa"/>
          </w:tcPr>
          <w:p w:rsidR="00B60790" w:rsidRPr="007C4FE4" w:rsidRDefault="00353704" w:rsidP="00CB7CF8">
            <w:pPr>
              <w:spacing w:after="0" w:line="240" w:lineRule="auto"/>
              <w:rPr>
                <w:rFonts w:ascii="Times New Roman" w:eastAsia="Times New Roman" w:hAnsi="Times New Roman" w:cs="Times New Roman"/>
                <w:sz w:val="18"/>
                <w:szCs w:val="18"/>
                <w:lang w:eastAsia="cs-CZ"/>
              </w:rPr>
            </w:pPr>
            <w:r w:rsidRPr="007C4FE4">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60790" w:rsidRPr="007C4FE4">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C4FE4">
              <w:rPr>
                <w:rFonts w:ascii="Times New Roman" w:eastAsia="Times New Roman" w:hAnsi="Times New Roman" w:cs="Times New Roman"/>
                <w:sz w:val="18"/>
                <w:szCs w:val="18"/>
                <w:lang w:eastAsia="cs-CZ"/>
              </w:rPr>
              <w:fldChar w:fldCharType="end"/>
            </w:r>
          </w:p>
        </w:tc>
      </w:tr>
    </w:tbl>
    <w:p w:rsidR="00B60790" w:rsidRPr="007C4FE4" w:rsidRDefault="00B60790" w:rsidP="00B60790">
      <w:pPr>
        <w:spacing w:after="0" w:line="240" w:lineRule="auto"/>
        <w:rPr>
          <w:rFonts w:ascii="Times New Roman" w:eastAsia="Times New Roman" w:hAnsi="Times New Roman" w:cs="Times New Roman"/>
          <w:szCs w:val="24"/>
          <w:lang w:eastAsia="cs-CZ"/>
        </w:rPr>
      </w:pPr>
    </w:p>
    <w:p w:rsidR="00B60790" w:rsidRPr="007C4FE4" w:rsidRDefault="00B60790" w:rsidP="00B60790">
      <w:pPr>
        <w:spacing w:after="0" w:line="240" w:lineRule="auto"/>
        <w:rPr>
          <w:rFonts w:ascii="Times New Roman" w:eastAsia="Times New Roman" w:hAnsi="Times New Roman" w:cs="Times New Roman"/>
          <w:szCs w:val="24"/>
          <w:lang w:eastAsia="cs-CZ"/>
        </w:rPr>
      </w:pPr>
      <w:r w:rsidRPr="007C4FE4">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C4FE4">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60790" w:rsidRPr="007C4FE4" w:rsidRDefault="00B60790" w:rsidP="00B60790">
      <w:pPr>
        <w:spacing w:after="0" w:line="240" w:lineRule="auto"/>
        <w:rPr>
          <w:rFonts w:ascii="Times New Roman" w:eastAsia="Times New Roman" w:hAnsi="Times New Roman" w:cs="Times New Roman"/>
          <w:i/>
          <w:szCs w:val="24"/>
          <w:lang w:eastAsia="cs-CZ"/>
        </w:rPr>
      </w:pPr>
      <w:r w:rsidRPr="007C4FE4">
        <w:rPr>
          <w:rFonts w:ascii="Times New Roman" w:eastAsia="Times New Roman" w:hAnsi="Times New Roman" w:cs="Times New Roman"/>
          <w:i/>
          <w:szCs w:val="24"/>
          <w:lang w:eastAsia="cs-CZ"/>
        </w:rPr>
        <w:t xml:space="preserve"> </w:t>
      </w:r>
      <w:r w:rsidRPr="007C4FE4">
        <w:rPr>
          <w:rFonts w:ascii="Times New Roman" w:eastAsia="Times New Roman" w:hAnsi="Times New Roman" w:cs="Times New Roman"/>
          <w:szCs w:val="24"/>
          <w:lang w:eastAsia="cs-CZ"/>
        </w:rPr>
        <w:sym w:font="Wingdings 2" w:char="F054"/>
      </w:r>
      <w:r w:rsidRPr="007C4FE4">
        <w:rPr>
          <w:rFonts w:ascii="Times New Roman" w:eastAsia="Times New Roman" w:hAnsi="Times New Roman" w:cs="Times New Roman"/>
          <w:szCs w:val="24"/>
          <w:lang w:eastAsia="cs-CZ"/>
        </w:rPr>
        <w:t xml:space="preserve"> Ano/</w:t>
      </w:r>
      <w:r w:rsidRPr="007C4FE4">
        <w:rPr>
          <w:rFonts w:ascii="Times New Roman" w:eastAsia="Times New Roman" w:hAnsi="Times New Roman" w:cs="Times New Roman"/>
          <w:i/>
          <w:szCs w:val="24"/>
          <w:lang w:eastAsia="cs-CZ"/>
        </w:rPr>
        <w:t>Yes</w:t>
      </w:r>
      <w:r w:rsidRPr="007C4FE4">
        <w:rPr>
          <w:rFonts w:ascii="Times New Roman" w:eastAsia="Times New Roman" w:hAnsi="Times New Roman" w:cs="Times New Roman"/>
          <w:szCs w:val="24"/>
          <w:lang w:eastAsia="cs-CZ"/>
        </w:rPr>
        <w:t xml:space="preserve">       </w:t>
      </w:r>
      <w:r w:rsidR="00353704" w:rsidRPr="007C4FE4">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C4FE4">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7C4FE4">
        <w:rPr>
          <w:rFonts w:ascii="Times New Roman" w:eastAsia="Times New Roman" w:hAnsi="Times New Roman" w:cs="Times New Roman"/>
          <w:szCs w:val="24"/>
          <w:lang w:eastAsia="cs-CZ"/>
        </w:rPr>
        <w:fldChar w:fldCharType="end"/>
      </w:r>
      <w:r w:rsidRPr="007C4FE4">
        <w:rPr>
          <w:rFonts w:ascii="Times New Roman" w:eastAsia="Times New Roman" w:hAnsi="Times New Roman" w:cs="Times New Roman"/>
          <w:szCs w:val="24"/>
          <w:lang w:eastAsia="cs-CZ"/>
        </w:rPr>
        <w:t>Ne/</w:t>
      </w:r>
      <w:r w:rsidRPr="007C4FE4">
        <w:rPr>
          <w:rFonts w:ascii="Times New Roman" w:eastAsia="Times New Roman" w:hAnsi="Times New Roman" w:cs="Times New Roman"/>
          <w:i/>
          <w:szCs w:val="24"/>
          <w:lang w:eastAsia="cs-CZ"/>
        </w:rPr>
        <w:t>No</w:t>
      </w:r>
      <w:r w:rsidRPr="007C4FE4">
        <w:rPr>
          <w:rFonts w:ascii="Times New Roman" w:eastAsia="Times New Roman" w:hAnsi="Times New Roman" w:cs="Times New Roman"/>
          <w:szCs w:val="24"/>
          <w:lang w:eastAsia="cs-CZ"/>
        </w:rPr>
        <w:t xml:space="preserve">           </w:t>
      </w:r>
    </w:p>
    <w:p w:rsidR="00B60790" w:rsidRPr="007C4FE4" w:rsidRDefault="00B60790" w:rsidP="00B60790">
      <w:pPr>
        <w:spacing w:after="0" w:line="240" w:lineRule="auto"/>
        <w:rPr>
          <w:rFonts w:ascii="Times New Roman" w:eastAsia="Times New Roman" w:hAnsi="Times New Roman" w:cs="Times New Roman"/>
          <w:szCs w:val="24"/>
          <w:lang w:eastAsia="cs-CZ"/>
        </w:rPr>
      </w:pPr>
      <w:r w:rsidRPr="007C4FE4">
        <w:rPr>
          <w:rFonts w:ascii="Times New Roman" w:eastAsia="Times New Roman" w:hAnsi="Times New Roman" w:cs="Times New Roman"/>
          <w:szCs w:val="24"/>
          <w:lang w:eastAsia="cs-CZ"/>
        </w:rPr>
        <w:t xml:space="preserve">  </w:t>
      </w:r>
    </w:p>
    <w:p w:rsidR="00B60790" w:rsidRPr="007C4FE4" w:rsidRDefault="00B60790" w:rsidP="00B60790">
      <w:pPr>
        <w:spacing w:after="0" w:line="240" w:lineRule="auto"/>
        <w:rPr>
          <w:rFonts w:ascii="Times New Roman" w:eastAsia="Times New Roman" w:hAnsi="Times New Roman" w:cs="Times New Roman"/>
          <w:szCs w:val="24"/>
          <w:lang w:eastAsia="cs-CZ"/>
        </w:rPr>
      </w:pPr>
    </w:p>
    <w:p w:rsidR="00B60790" w:rsidRPr="007C4FE4" w:rsidRDefault="00B60790" w:rsidP="00B60790">
      <w:pPr>
        <w:spacing w:after="0" w:line="240" w:lineRule="auto"/>
        <w:rPr>
          <w:rFonts w:ascii="Times New Roman" w:eastAsia="Times New Roman" w:hAnsi="Times New Roman" w:cs="Times New Roman"/>
          <w:szCs w:val="24"/>
          <w:lang w:eastAsia="cs-CZ"/>
        </w:rPr>
      </w:pPr>
      <w:r w:rsidRPr="007C4FE4">
        <w:rPr>
          <w:rFonts w:ascii="Times New Roman" w:eastAsia="Times New Roman" w:hAnsi="Times New Roman" w:cs="Times New Roman"/>
          <w:szCs w:val="24"/>
          <w:lang w:eastAsia="cs-CZ"/>
        </w:rPr>
        <w:t xml:space="preserve">                                                                                             </w:t>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t xml:space="preserve">            </w:t>
      </w:r>
    </w:p>
    <w:p w:rsidR="00B60790" w:rsidRPr="007C4FE4" w:rsidRDefault="00B60790" w:rsidP="00B60790">
      <w:pPr>
        <w:spacing w:after="0" w:line="240" w:lineRule="auto"/>
        <w:rPr>
          <w:rFonts w:ascii="Times New Roman" w:eastAsia="Times New Roman" w:hAnsi="Times New Roman" w:cs="Times New Roman"/>
          <w:szCs w:val="24"/>
          <w:lang w:eastAsia="cs-CZ"/>
        </w:rPr>
      </w:pP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t xml:space="preserve"> </w:t>
      </w:r>
      <w:r w:rsidRPr="007C4FE4">
        <w:rPr>
          <w:rFonts w:ascii="Times New Roman" w:eastAsia="Times New Roman" w:hAnsi="Times New Roman" w:cs="Times New Roman"/>
          <w:szCs w:val="24"/>
          <w:lang w:eastAsia="cs-CZ"/>
        </w:rPr>
        <w:tab/>
        <w:t xml:space="preserve">  doc. MUDr. Vladko Horčička, CSc.</w:t>
      </w:r>
    </w:p>
    <w:p w:rsidR="00B60790" w:rsidRPr="007C4FE4" w:rsidRDefault="00B60790" w:rsidP="00B60790">
      <w:pPr>
        <w:spacing w:after="0" w:line="240" w:lineRule="auto"/>
        <w:rPr>
          <w:rFonts w:ascii="Times New Roman" w:eastAsia="Times New Roman" w:hAnsi="Times New Roman" w:cs="Times New Roman"/>
          <w:szCs w:val="24"/>
          <w:lang w:eastAsia="cs-CZ"/>
        </w:rPr>
      </w:pPr>
      <w:r w:rsidRPr="007C4FE4">
        <w:rPr>
          <w:rFonts w:ascii="Times New Roman" w:eastAsia="Times New Roman" w:hAnsi="Times New Roman" w:cs="Times New Roman"/>
          <w:szCs w:val="24"/>
          <w:lang w:eastAsia="cs-CZ"/>
        </w:rPr>
        <w:t>Datum/</w:t>
      </w:r>
      <w:r w:rsidRPr="007C4FE4">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13.7.2015</w:t>
      </w:r>
      <w:r w:rsidRPr="007C4FE4">
        <w:rPr>
          <w:rFonts w:ascii="Times New Roman" w:eastAsia="Times New Roman" w:hAnsi="Times New Roman" w:cs="Times New Roman"/>
          <w:szCs w:val="24"/>
          <w:lang w:eastAsia="cs-CZ"/>
        </w:rPr>
        <w:t xml:space="preserve">                                                      předseda EK FNOL a LF UP</w:t>
      </w:r>
    </w:p>
    <w:p w:rsidR="00B60790" w:rsidRPr="007C4FE4" w:rsidRDefault="00B60790" w:rsidP="00B60790">
      <w:pPr>
        <w:spacing w:after="0" w:line="240" w:lineRule="auto"/>
        <w:rPr>
          <w:rFonts w:ascii="Times New Roman" w:eastAsia="Times New Roman" w:hAnsi="Times New Roman" w:cs="Times New Roman"/>
          <w:i/>
          <w:szCs w:val="24"/>
          <w:lang w:eastAsia="cs-CZ"/>
        </w:rPr>
      </w:pP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r>
      <w:r w:rsidRPr="007C4FE4">
        <w:rPr>
          <w:rFonts w:ascii="Times New Roman" w:eastAsia="Times New Roman" w:hAnsi="Times New Roman" w:cs="Times New Roman"/>
          <w:szCs w:val="24"/>
          <w:lang w:eastAsia="cs-CZ"/>
        </w:rPr>
        <w:tab/>
        <w:t xml:space="preserve"> </w:t>
      </w:r>
      <w:r w:rsidRPr="007C4FE4">
        <w:rPr>
          <w:rFonts w:ascii="Times New Roman" w:eastAsia="Times New Roman" w:hAnsi="Times New Roman" w:cs="Times New Roman"/>
          <w:szCs w:val="24"/>
          <w:lang w:eastAsia="cs-CZ"/>
        </w:rPr>
        <w:tab/>
        <w:t xml:space="preserve">  </w:t>
      </w:r>
      <w:r w:rsidRPr="007C4FE4">
        <w:rPr>
          <w:rFonts w:ascii="Times New Roman" w:eastAsia="Times New Roman" w:hAnsi="Times New Roman" w:cs="Times New Roman"/>
          <w:i/>
          <w:szCs w:val="24"/>
          <w:lang w:eastAsia="cs-CZ"/>
        </w:rPr>
        <w:t>Chairman of the EC FNOL and LF UP</w:t>
      </w:r>
    </w:p>
    <w:p w:rsidR="00B60790" w:rsidRPr="007C4FE4" w:rsidRDefault="00B60790" w:rsidP="00B60790">
      <w:pPr>
        <w:spacing w:after="0" w:line="240" w:lineRule="auto"/>
        <w:rPr>
          <w:rFonts w:ascii="Times New Roman" w:eastAsia="Times New Roman" w:hAnsi="Times New Roman" w:cs="Times New Roman"/>
          <w:sz w:val="16"/>
          <w:szCs w:val="24"/>
          <w:lang w:eastAsia="cs-CZ"/>
        </w:rPr>
      </w:pPr>
    </w:p>
    <w:p w:rsidR="00B60790" w:rsidRPr="007C4FE4" w:rsidRDefault="00B60790" w:rsidP="00B60790">
      <w:pPr>
        <w:spacing w:after="0" w:line="240" w:lineRule="auto"/>
        <w:rPr>
          <w:rFonts w:ascii="Times New Roman" w:eastAsia="Times New Roman" w:hAnsi="Times New Roman" w:cs="Times New Roman"/>
          <w:sz w:val="16"/>
          <w:szCs w:val="24"/>
          <w:lang w:eastAsia="cs-CZ"/>
        </w:rPr>
      </w:pPr>
    </w:p>
    <w:p w:rsidR="00B60790" w:rsidRPr="007C4FE4" w:rsidRDefault="00B60790" w:rsidP="00B60790">
      <w:pPr>
        <w:spacing w:after="0" w:line="240" w:lineRule="auto"/>
        <w:rPr>
          <w:rFonts w:ascii="Times New Roman" w:eastAsia="Times New Roman" w:hAnsi="Times New Roman" w:cs="Times New Roman"/>
          <w:sz w:val="16"/>
          <w:szCs w:val="24"/>
          <w:lang w:eastAsia="cs-CZ"/>
        </w:rPr>
      </w:pPr>
    </w:p>
    <w:p w:rsidR="00B60790" w:rsidRPr="007C4FE4" w:rsidRDefault="00B60790" w:rsidP="00B60790">
      <w:pPr>
        <w:spacing w:after="0" w:line="240" w:lineRule="auto"/>
        <w:rPr>
          <w:rFonts w:ascii="Times New Roman" w:eastAsia="Times New Roman" w:hAnsi="Times New Roman" w:cs="Times New Roman"/>
          <w:i/>
          <w:sz w:val="16"/>
          <w:szCs w:val="24"/>
          <w:lang w:eastAsia="cs-CZ"/>
        </w:rPr>
      </w:pPr>
      <w:r w:rsidRPr="007C4FE4">
        <w:rPr>
          <w:rFonts w:ascii="Times New Roman" w:eastAsia="Times New Roman" w:hAnsi="Times New Roman" w:cs="Times New Roman"/>
          <w:sz w:val="16"/>
          <w:szCs w:val="24"/>
          <w:lang w:eastAsia="cs-CZ"/>
        </w:rPr>
        <w:t>Rozdělovník/</w:t>
      </w:r>
      <w:r w:rsidRPr="007C4FE4">
        <w:rPr>
          <w:rFonts w:ascii="Times New Roman" w:eastAsia="Times New Roman" w:hAnsi="Times New Roman" w:cs="Times New Roman"/>
          <w:i/>
          <w:sz w:val="16"/>
          <w:szCs w:val="24"/>
          <w:lang w:eastAsia="cs-CZ"/>
        </w:rPr>
        <w:t>Distribution list:</w:t>
      </w:r>
    </w:p>
    <w:p w:rsidR="00B60790" w:rsidRPr="007C4FE4" w:rsidRDefault="00B60790" w:rsidP="00B60790">
      <w:pPr>
        <w:spacing w:after="0" w:line="240" w:lineRule="auto"/>
        <w:rPr>
          <w:rFonts w:ascii="Times New Roman" w:eastAsia="Times New Roman" w:hAnsi="Times New Roman" w:cs="Times New Roman"/>
          <w:sz w:val="16"/>
          <w:szCs w:val="24"/>
          <w:lang w:eastAsia="cs-CZ"/>
        </w:rPr>
      </w:pPr>
      <w:r w:rsidRPr="007C4FE4">
        <w:rPr>
          <w:rFonts w:ascii="Times New Roman" w:eastAsia="Times New Roman" w:hAnsi="Times New Roman" w:cs="Times New Roman"/>
          <w:sz w:val="16"/>
          <w:szCs w:val="24"/>
          <w:lang w:eastAsia="cs-CZ"/>
        </w:rPr>
        <w:t>-Zadavatel</w:t>
      </w:r>
    </w:p>
    <w:p w:rsidR="00B60790" w:rsidRPr="007C4FE4" w:rsidRDefault="00B60790" w:rsidP="00B60790">
      <w:pPr>
        <w:spacing w:after="0" w:line="240" w:lineRule="auto"/>
        <w:rPr>
          <w:rFonts w:ascii="Times New Roman" w:eastAsia="Times New Roman" w:hAnsi="Times New Roman" w:cs="Times New Roman"/>
          <w:sz w:val="16"/>
          <w:szCs w:val="24"/>
          <w:lang w:eastAsia="cs-CZ"/>
        </w:rPr>
      </w:pPr>
      <w:r w:rsidRPr="007C4FE4">
        <w:rPr>
          <w:rFonts w:ascii="Times New Roman" w:eastAsia="Times New Roman" w:hAnsi="Times New Roman" w:cs="Times New Roman"/>
          <w:sz w:val="16"/>
          <w:szCs w:val="24"/>
          <w:lang w:eastAsia="cs-CZ"/>
        </w:rPr>
        <w:t>-EK</w:t>
      </w:r>
    </w:p>
    <w:p w:rsidR="00B60790" w:rsidRPr="007C4FE4" w:rsidRDefault="00B60790" w:rsidP="00B60790">
      <w:pPr>
        <w:spacing w:after="0" w:line="240" w:lineRule="auto"/>
        <w:rPr>
          <w:rFonts w:ascii="Times New Roman" w:eastAsia="Times New Roman" w:hAnsi="Times New Roman" w:cs="Times New Roman"/>
          <w:sz w:val="16"/>
          <w:szCs w:val="24"/>
          <w:lang w:eastAsia="cs-CZ"/>
        </w:rPr>
      </w:pPr>
      <w:r w:rsidRPr="007C4FE4">
        <w:rPr>
          <w:rFonts w:ascii="Times New Roman" w:eastAsia="Times New Roman" w:hAnsi="Times New Roman" w:cs="Times New Roman"/>
          <w:sz w:val="16"/>
          <w:szCs w:val="24"/>
          <w:lang w:eastAsia="cs-CZ"/>
        </w:rPr>
        <w:t>-Řešitel</w:t>
      </w:r>
    </w:p>
    <w:p w:rsidR="00B60790" w:rsidRPr="007C4FE4" w:rsidRDefault="00B60790" w:rsidP="00B60790">
      <w:pPr>
        <w:spacing w:after="0" w:line="240" w:lineRule="auto"/>
        <w:rPr>
          <w:rFonts w:ascii="Times New Roman" w:eastAsia="Times New Roman" w:hAnsi="Times New Roman" w:cs="Times New Roman"/>
          <w:sz w:val="16"/>
          <w:szCs w:val="24"/>
          <w:lang w:eastAsia="cs-CZ"/>
        </w:rPr>
      </w:pP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Times New Roman" w:eastAsia="Times New Roman" w:hAnsi="Times New Roman" w:cs="Times New Roman"/>
          <w:lang w:eastAsia="cs-CZ"/>
        </w:rPr>
        <w:t>2/2</w:t>
      </w:r>
    </w:p>
    <w:p w:rsidR="00B60790" w:rsidRPr="007C4FE4" w:rsidRDefault="00B60790" w:rsidP="00B60790">
      <w:pPr>
        <w:spacing w:after="0" w:line="240" w:lineRule="auto"/>
        <w:rPr>
          <w:rFonts w:ascii="Times New Roman" w:eastAsia="Times New Roman" w:hAnsi="Times New Roman" w:cs="Times New Roman"/>
          <w:lang w:eastAsia="cs-CZ"/>
        </w:rPr>
      </w:pPr>
      <w:r w:rsidRPr="007C4FE4">
        <w:rPr>
          <w:rFonts w:ascii="Times New Roman" w:eastAsia="Times New Roman" w:hAnsi="Times New Roman" w:cs="Times New Roman"/>
          <w:lang w:eastAsia="cs-CZ"/>
        </w:rPr>
        <w:t>-----------------------------------------------------------------------</w:t>
      </w:r>
    </w:p>
    <w:p w:rsidR="00B60790" w:rsidRPr="007C4FE4" w:rsidRDefault="00B60790" w:rsidP="00B60790">
      <w:pPr>
        <w:spacing w:after="0" w:line="240" w:lineRule="auto"/>
        <w:rPr>
          <w:rFonts w:ascii="Times New Roman" w:eastAsia="Times New Roman" w:hAnsi="Times New Roman" w:cs="Times New Roman"/>
          <w:szCs w:val="24"/>
          <w:lang w:eastAsia="cs-CZ"/>
        </w:rPr>
      </w:pPr>
      <w:r w:rsidRPr="007C4FE4">
        <w:rPr>
          <w:rFonts w:ascii="Times New Roman" w:eastAsia="Times New Roman" w:hAnsi="Times New Roman" w:cs="Times New Roman"/>
          <w:szCs w:val="24"/>
          <w:lang w:eastAsia="cs-CZ"/>
        </w:rPr>
        <w:t>6-months</w:t>
      </w:r>
    </w:p>
    <w:p w:rsidR="00B60790" w:rsidRPr="007C4FE4" w:rsidRDefault="00B60790" w:rsidP="00B60790">
      <w:pPr>
        <w:spacing w:after="0" w:line="240" w:lineRule="auto"/>
        <w:rPr>
          <w:rFonts w:ascii="Times New Roman" w:eastAsia="Times New Roman" w:hAnsi="Times New Roman" w:cs="Times New Roman"/>
          <w:szCs w:val="24"/>
          <w:lang w:eastAsia="cs-CZ"/>
        </w:rPr>
      </w:pPr>
    </w:p>
    <w:p w:rsidR="00B60790" w:rsidRPr="007C4FE4" w:rsidRDefault="00B60790" w:rsidP="00B60790">
      <w:pPr>
        <w:spacing w:after="0" w:line="240" w:lineRule="auto"/>
        <w:rPr>
          <w:rFonts w:ascii="Times New Roman" w:eastAsia="Times New Roman" w:hAnsi="Times New Roman" w:cs="Times New Roman"/>
          <w:lang w:eastAsia="cs-CZ"/>
        </w:rPr>
      </w:pPr>
    </w:p>
    <w:p w:rsidR="00B60790" w:rsidRPr="007C4FE4" w:rsidRDefault="00B60790" w:rsidP="00B60790">
      <w:pPr>
        <w:spacing w:after="0" w:line="240" w:lineRule="auto"/>
        <w:rPr>
          <w:rFonts w:ascii="Times New Roman" w:eastAsia="Times New Roman" w:hAnsi="Times New Roman" w:cs="Times New Roman"/>
          <w:lang w:eastAsia="cs-CZ"/>
        </w:rPr>
      </w:pPr>
    </w:p>
    <w:p w:rsidR="00B60790" w:rsidRPr="007C4FE4" w:rsidRDefault="00B60790" w:rsidP="00B60790">
      <w:pPr>
        <w:spacing w:after="0" w:line="240" w:lineRule="auto"/>
        <w:rPr>
          <w:rFonts w:ascii="Times New Roman" w:eastAsia="Times New Roman" w:hAnsi="Times New Roman" w:cs="Times New Roman"/>
          <w:lang w:eastAsia="cs-CZ"/>
        </w:rPr>
      </w:pPr>
    </w:p>
    <w:p w:rsidR="00B60790" w:rsidRPr="007C4FE4" w:rsidRDefault="00B60790" w:rsidP="00B60790">
      <w:pPr>
        <w:spacing w:after="0" w:line="240" w:lineRule="auto"/>
        <w:rPr>
          <w:rFonts w:ascii="Times New Roman" w:eastAsia="Times New Roman" w:hAnsi="Times New Roman" w:cs="Times New Roman"/>
          <w:lang w:eastAsia="cs-CZ"/>
        </w:rPr>
      </w:pPr>
    </w:p>
    <w:p w:rsidR="00B60790" w:rsidRPr="007C4FE4" w:rsidRDefault="00B60790" w:rsidP="00B60790">
      <w:pPr>
        <w:spacing w:after="0" w:line="240" w:lineRule="auto"/>
        <w:rPr>
          <w:rFonts w:ascii="Times New Roman" w:eastAsia="Times New Roman" w:hAnsi="Times New Roman" w:cs="Times New Roman"/>
          <w:sz w:val="24"/>
          <w:szCs w:val="24"/>
          <w:lang w:eastAsia="cs-CZ"/>
        </w:rPr>
      </w:pPr>
    </w:p>
    <w:p w:rsidR="00B60790" w:rsidRPr="007C4FE4" w:rsidRDefault="00B60790" w:rsidP="00B60790">
      <w:pPr>
        <w:spacing w:after="0" w:line="240" w:lineRule="auto"/>
        <w:rPr>
          <w:rFonts w:ascii="Times New Roman" w:eastAsia="Times New Roman" w:hAnsi="Times New Roman" w:cs="Times New Roman"/>
          <w:sz w:val="24"/>
          <w:szCs w:val="24"/>
          <w:lang w:eastAsia="cs-CZ"/>
        </w:rPr>
      </w:pPr>
    </w:p>
    <w:p w:rsidR="00B60790" w:rsidRPr="007C4FE4" w:rsidRDefault="00B60790" w:rsidP="00B60790">
      <w:pPr>
        <w:spacing w:after="0" w:line="240" w:lineRule="auto"/>
        <w:rPr>
          <w:rFonts w:ascii="Times New Roman" w:eastAsia="Times New Roman" w:hAnsi="Times New Roman" w:cs="Times New Roman"/>
          <w:sz w:val="24"/>
          <w:szCs w:val="24"/>
          <w:lang w:eastAsia="cs-CZ"/>
        </w:rPr>
      </w:pPr>
    </w:p>
    <w:p w:rsidR="000735EF" w:rsidRDefault="000735EF"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CB7CF8" w:rsidRPr="00922C41" w:rsidRDefault="00CB7CF8" w:rsidP="00CB7CF8">
      <w:pPr>
        <w:spacing w:after="0" w:line="240" w:lineRule="auto"/>
        <w:jc w:val="center"/>
        <w:rPr>
          <w:rFonts w:ascii="Times New Roman" w:eastAsia="Times New Roman" w:hAnsi="Times New Roman" w:cs="Times New Roman"/>
          <w:b/>
          <w:bCs/>
          <w:lang w:eastAsia="cs-CZ"/>
        </w:rPr>
      </w:pPr>
      <w:r w:rsidRPr="00922C41">
        <w:rPr>
          <w:rFonts w:ascii="Times New Roman" w:eastAsia="Times New Roman" w:hAnsi="Times New Roman" w:cs="Times New Roman"/>
          <w:b/>
          <w:bCs/>
          <w:lang w:eastAsia="cs-CZ"/>
        </w:rPr>
        <w:t xml:space="preserve">STANOVISKO ETICKÉ KOMISE KE KLINICKÉMU HODNOCENÍ </w:t>
      </w:r>
    </w:p>
    <w:p w:rsidR="00CB7CF8" w:rsidRPr="00922C41" w:rsidRDefault="00CB7CF8" w:rsidP="00CB7CF8">
      <w:pPr>
        <w:spacing w:after="0" w:line="240" w:lineRule="auto"/>
        <w:jc w:val="center"/>
        <w:rPr>
          <w:rFonts w:ascii="Times New Roman" w:eastAsia="Times New Roman" w:hAnsi="Times New Roman" w:cs="Times New Roman"/>
          <w:bCs/>
          <w:i/>
          <w:lang w:eastAsia="cs-CZ"/>
        </w:rPr>
      </w:pPr>
      <w:r w:rsidRPr="00922C41">
        <w:rPr>
          <w:rFonts w:ascii="Times New Roman" w:eastAsia="Times New Roman" w:hAnsi="Times New Roman" w:cs="Times New Roman"/>
          <w:bCs/>
          <w:i/>
          <w:lang w:eastAsia="cs-CZ"/>
        </w:rPr>
        <w:t xml:space="preserve">Opinion of the Ethics Committee on Clinical Trial  </w:t>
      </w:r>
    </w:p>
    <w:p w:rsidR="00CB7CF8" w:rsidRPr="00922C41" w:rsidRDefault="00CB7CF8" w:rsidP="00CB7CF8">
      <w:pPr>
        <w:spacing w:after="0" w:line="240" w:lineRule="auto"/>
        <w:jc w:val="center"/>
        <w:rPr>
          <w:rFonts w:ascii="Times New Roman" w:eastAsia="Times New Roman" w:hAnsi="Times New Roman" w:cs="Times New Roman"/>
          <w:b/>
          <w:bCs/>
          <w:i/>
          <w:lang w:eastAsia="cs-CZ"/>
        </w:rPr>
      </w:pPr>
    </w:p>
    <w:p w:rsidR="00CB7CF8" w:rsidRPr="00922C41" w:rsidRDefault="00353704" w:rsidP="00CB7CF8">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B7CF8" w:rsidRPr="00922C4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22C41">
        <w:rPr>
          <w:rFonts w:ascii="Times New Roman" w:eastAsia="Times New Roman" w:hAnsi="Times New Roman" w:cs="Times New Roman"/>
          <w:lang w:eastAsia="cs-CZ"/>
        </w:rPr>
        <w:fldChar w:fldCharType="end"/>
      </w:r>
      <w:r w:rsidR="00CB7CF8" w:rsidRPr="00922C41">
        <w:rPr>
          <w:rFonts w:ascii="Times New Roman" w:eastAsia="Times New Roman" w:hAnsi="Times New Roman" w:cs="Times New Roman"/>
          <w:lang w:eastAsia="cs-CZ"/>
        </w:rPr>
        <w:t xml:space="preserve">  Multicentrické KH, je požadováno stanovisko multicentrické EK pro všechna centra/</w:t>
      </w:r>
      <w:r w:rsidR="00CB7CF8" w:rsidRPr="00922C41">
        <w:rPr>
          <w:rFonts w:ascii="Times New Roman" w:eastAsia="Times New Roman" w:hAnsi="Times New Roman" w:cs="Times New Roman"/>
          <w:i/>
          <w:lang w:eastAsia="cs-CZ"/>
        </w:rPr>
        <w:t>Multi-centric clinical trial, opinion issued by Ethics Committee for Multi-Centric Clinical Trials is required</w:t>
      </w:r>
    </w:p>
    <w:p w:rsidR="00CB7CF8" w:rsidRPr="00922C41" w:rsidRDefault="00CB7CF8" w:rsidP="00CB7CF8">
      <w:pPr>
        <w:spacing w:after="0" w:line="240" w:lineRule="auto"/>
        <w:rPr>
          <w:rFonts w:ascii="Times New Roman" w:eastAsia="Times New Roman" w:hAnsi="Times New Roman" w:cs="Times New Roman"/>
          <w:i/>
          <w:lang w:eastAsia="cs-CZ"/>
        </w:rPr>
      </w:pPr>
      <w:r w:rsidRPr="00922C41">
        <w:rPr>
          <w:rFonts w:ascii="Wingdings 2" w:eastAsia="Times New Roman" w:hAnsi="Wingdings 2" w:cs="Times New Roman"/>
          <w:lang w:eastAsia="cs-CZ"/>
        </w:rPr>
        <w:t></w:t>
      </w:r>
      <w:r w:rsidRPr="00922C41">
        <w:rPr>
          <w:rFonts w:ascii="Times New Roman" w:eastAsia="Times New Roman" w:hAnsi="Times New Roman" w:cs="Times New Roman"/>
          <w:lang w:eastAsia="cs-CZ"/>
        </w:rPr>
        <w:t xml:space="preserve">  Multicentrické KH, je požadováno stanovisko EK pro místní centrum (centra)/ </w:t>
      </w:r>
      <w:r w:rsidRPr="00922C41">
        <w:rPr>
          <w:rFonts w:ascii="Times New Roman" w:eastAsia="Times New Roman" w:hAnsi="Times New Roman" w:cs="Times New Roman"/>
          <w:i/>
          <w:lang w:eastAsia="cs-CZ"/>
        </w:rPr>
        <w:t>Multi-centric clinical trial, opinion issued by local Ethics Committee(s) is required</w:t>
      </w:r>
    </w:p>
    <w:p w:rsidR="00CB7CF8" w:rsidRPr="00922C41" w:rsidRDefault="00353704" w:rsidP="00CB7CF8">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B7CF8" w:rsidRPr="00922C4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22C41">
        <w:rPr>
          <w:rFonts w:ascii="Times New Roman" w:eastAsia="Times New Roman" w:hAnsi="Times New Roman" w:cs="Times New Roman"/>
          <w:lang w:eastAsia="cs-CZ"/>
        </w:rPr>
        <w:fldChar w:fldCharType="end"/>
      </w:r>
      <w:r w:rsidR="00CB7CF8" w:rsidRPr="00922C41">
        <w:rPr>
          <w:rFonts w:ascii="Times New Roman" w:eastAsia="Times New Roman" w:hAnsi="Times New Roman" w:cs="Times New Roman"/>
          <w:lang w:eastAsia="cs-CZ"/>
        </w:rPr>
        <w:t xml:space="preserve">  KH prováděné v jednom centru, požadováno stanovisko EK pro místní centrum (centra)/ </w:t>
      </w:r>
      <w:r w:rsidR="00CB7CF8" w:rsidRPr="00922C41">
        <w:rPr>
          <w:rFonts w:ascii="Times New Roman" w:eastAsia="Times New Roman" w:hAnsi="Times New Roman" w:cs="Times New Roman"/>
          <w:i/>
          <w:lang w:eastAsia="cs-CZ"/>
        </w:rPr>
        <w:t>Clinical trial conducted in a single site, opinion of a local EC is required</w:t>
      </w:r>
    </w:p>
    <w:p w:rsidR="00CB7CF8" w:rsidRPr="00922C41" w:rsidRDefault="00CB7CF8" w:rsidP="00CB7CF8">
      <w:pPr>
        <w:spacing w:after="0" w:line="240" w:lineRule="auto"/>
        <w:rPr>
          <w:rFonts w:ascii="Times New Roman" w:eastAsia="Times New Roman" w:hAnsi="Times New Roman" w:cs="Times New Roman"/>
          <w:b/>
          <w:bCs/>
          <w:lang w:eastAsia="cs-CZ"/>
        </w:rPr>
      </w:pPr>
    </w:p>
    <w:p w:rsidR="00CB7CF8" w:rsidRPr="00922C41" w:rsidRDefault="00CB7CF8" w:rsidP="00CB7CF8">
      <w:pPr>
        <w:spacing w:after="0" w:line="240" w:lineRule="auto"/>
        <w:rPr>
          <w:rFonts w:ascii="Times New Roman" w:eastAsia="Times New Roman" w:hAnsi="Times New Roman" w:cs="Times New Roman"/>
          <w:b/>
          <w:bCs/>
          <w:lang w:eastAsia="cs-CZ"/>
        </w:rPr>
      </w:pPr>
      <w:r w:rsidRPr="00922C41">
        <w:rPr>
          <w:rFonts w:ascii="Times New Roman" w:eastAsia="Times New Roman" w:hAnsi="Times New Roman" w:cs="Times New Roman"/>
          <w:b/>
          <w:bCs/>
          <w:lang w:eastAsia="cs-CZ"/>
        </w:rPr>
        <w:t>Číslo jednací/</w:t>
      </w:r>
      <w:r w:rsidRPr="00922C41">
        <w:rPr>
          <w:rFonts w:ascii="Times New Roman" w:eastAsia="Times New Roman" w:hAnsi="Times New Roman" w:cs="Times New Roman"/>
          <w:i/>
          <w:lang w:eastAsia="cs-CZ"/>
        </w:rPr>
        <w:t>Reference number</w:t>
      </w:r>
      <w:r w:rsidRPr="00922C41">
        <w:rPr>
          <w:rFonts w:ascii="Times New Roman" w:eastAsia="Times New Roman" w:hAnsi="Times New Roman" w:cs="Times New Roman"/>
          <w:lang w:eastAsia="cs-CZ"/>
        </w:rPr>
        <w:t xml:space="preserve">:  </w:t>
      </w:r>
      <w:r w:rsidRPr="00922C41">
        <w:rPr>
          <w:rFonts w:ascii="Times New Roman" w:eastAsia="Times New Roman" w:hAnsi="Times New Roman" w:cs="Times New Roman"/>
          <w:b/>
          <w:lang w:eastAsia="cs-CZ"/>
        </w:rPr>
        <w:t>93/13</w:t>
      </w:r>
    </w:p>
    <w:p w:rsidR="00CB7CF8" w:rsidRPr="00922C41" w:rsidRDefault="00CB7CF8" w:rsidP="00CB7CF8">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b/>
          <w:bCs/>
          <w:lang w:eastAsia="cs-CZ"/>
        </w:rPr>
        <w:t>Název KH/</w:t>
      </w:r>
      <w:r w:rsidRPr="00922C41">
        <w:rPr>
          <w:rFonts w:ascii="Times New Roman" w:eastAsia="Times New Roman" w:hAnsi="Times New Roman" w:cs="Times New Roman"/>
          <w:i/>
          <w:lang w:eastAsia="cs-CZ"/>
        </w:rPr>
        <w:t>Full Title of Clinical Trial</w:t>
      </w:r>
      <w:r w:rsidRPr="00922C41">
        <w:rPr>
          <w:rFonts w:ascii="Times New Roman" w:eastAsia="Times New Roman" w:hAnsi="Times New Roman" w:cs="Times New Roman"/>
          <w:bCs/>
          <w:lang w:eastAsia="cs-CZ"/>
        </w:rPr>
        <w:t xml:space="preserve">: </w:t>
      </w:r>
      <w:r w:rsidRPr="00922C41">
        <w:rPr>
          <w:rFonts w:ascii="Times New Roman" w:eastAsia="Times New Roman" w:hAnsi="Times New Roman" w:cs="Times New Roman"/>
          <w:lang w:eastAsia="cs-CZ"/>
        </w:rPr>
        <w:t xml:space="preserve">12měsíční, dvojitě maskované, randomizované, multicentrické, </w:t>
      </w:r>
      <w:r w:rsidRPr="00922C41">
        <w:rPr>
          <w:rFonts w:ascii="Times New Roman" w:eastAsia="Times New Roman" w:hAnsi="Times New Roman" w:cs="Times New Roman"/>
          <w:bCs/>
          <w:lang w:eastAsia="cs-CZ"/>
        </w:rPr>
        <w:t xml:space="preserve">klinické hodnocení </w:t>
      </w:r>
      <w:r w:rsidRPr="00922C41">
        <w:rPr>
          <w:rFonts w:ascii="Times New Roman" w:eastAsia="Times New Roman" w:hAnsi="Times New Roman" w:cs="Times New Roman"/>
          <w:lang w:eastAsia="cs-CZ"/>
        </w:rPr>
        <w:t xml:space="preserve">kontrolované simulovanou léčbou hodnotící bezpečnost a účinnost 0,5 mg ranibizumabu podávaného intravitreálně pacientům s poškozením zraku způsobeným choroidální neovaskularizaci podmíněnou vaskulárním endoteliálním růstovým faktorem / </w:t>
      </w:r>
      <w:r w:rsidRPr="00922C41">
        <w:rPr>
          <w:rFonts w:ascii="Times New Roman" w:eastAsia="Times New Roman" w:hAnsi="Times New Roman" w:cs="Times New Roman"/>
          <w:i/>
          <w:lang w:eastAsia="cs-CZ"/>
        </w:rPr>
        <w:t>A 12-month, randomized, double-masked, sham-controlled, multicenter study to evaluate the efficacy and safety of 0.5 mg ranibizumab intravitreal injections in patients with visual impairment due to vascular endothelial growth factor (VEGF) driven choroidal neovascularization (CNV)</w:t>
      </w:r>
    </w:p>
    <w:p w:rsidR="00CB7CF8" w:rsidRPr="00922C41" w:rsidRDefault="00CB7CF8" w:rsidP="00CB7CF8">
      <w:pPr>
        <w:spacing w:after="0" w:line="240" w:lineRule="auto"/>
        <w:rPr>
          <w:rFonts w:ascii="Times New Roman" w:eastAsia="Times New Roman" w:hAnsi="Times New Roman" w:cs="Times New Roman"/>
          <w:b/>
          <w:bCs/>
          <w:lang w:eastAsia="cs-CZ"/>
        </w:rPr>
      </w:pPr>
      <w:r w:rsidRPr="00922C41">
        <w:rPr>
          <w:rFonts w:ascii="Times New Roman" w:eastAsia="Times New Roman" w:hAnsi="Times New Roman" w:cs="Times New Roman"/>
          <w:lang w:eastAsia="cs-CZ"/>
        </w:rPr>
        <w:t xml:space="preserve">                                          </w:t>
      </w:r>
    </w:p>
    <w:p w:rsidR="00CB7CF8" w:rsidRPr="00922C41" w:rsidRDefault="00CB7CF8" w:rsidP="00CB7CF8">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 xml:space="preserve">Číslo protokolu/ </w:t>
      </w:r>
      <w:r w:rsidRPr="00922C41">
        <w:rPr>
          <w:rFonts w:ascii="Times New Roman" w:eastAsia="Times New Roman" w:hAnsi="Times New Roman" w:cs="Times New Roman"/>
          <w:i/>
          <w:lang w:eastAsia="cs-CZ"/>
        </w:rPr>
        <w:t>Protocol Code Number</w:t>
      </w:r>
      <w:r w:rsidRPr="00922C41">
        <w:rPr>
          <w:rFonts w:ascii="Times New Roman" w:eastAsia="Times New Roman" w:hAnsi="Times New Roman" w:cs="Times New Roman"/>
          <w:lang w:eastAsia="cs-CZ"/>
        </w:rPr>
        <w:t>: CRFB002G2301</w:t>
      </w:r>
    </w:p>
    <w:p w:rsidR="00CB7CF8" w:rsidRPr="00922C41" w:rsidRDefault="00CB7CF8" w:rsidP="00CB7CF8">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 xml:space="preserve">EudraCT number/ </w:t>
      </w:r>
      <w:r w:rsidRPr="00922C41">
        <w:rPr>
          <w:rFonts w:ascii="Times New Roman" w:eastAsia="Times New Roman" w:hAnsi="Times New Roman" w:cs="Times New Roman"/>
          <w:i/>
          <w:lang w:eastAsia="cs-CZ"/>
        </w:rPr>
        <w:t>EudraCT number</w:t>
      </w:r>
      <w:r w:rsidRPr="00922C41">
        <w:rPr>
          <w:rFonts w:ascii="Times New Roman" w:eastAsia="Times New Roman" w:hAnsi="Times New Roman" w:cs="Times New Roman"/>
          <w:lang w:eastAsia="cs-CZ"/>
        </w:rPr>
        <w:t>: 2012-005417-38</w:t>
      </w:r>
    </w:p>
    <w:p w:rsidR="00CB7CF8" w:rsidRPr="00922C41" w:rsidRDefault="00CB7CF8" w:rsidP="00CB7CF8">
      <w:pPr>
        <w:spacing w:after="0" w:line="240" w:lineRule="auto"/>
        <w:rPr>
          <w:rFonts w:ascii="Times New Roman" w:eastAsia="Times New Roman" w:hAnsi="Times New Roman" w:cs="Times New Roman"/>
          <w:b/>
          <w:bCs/>
          <w:lang w:eastAsia="cs-CZ"/>
        </w:rPr>
      </w:pPr>
    </w:p>
    <w:p w:rsidR="00CB7CF8" w:rsidRPr="00922C41" w:rsidRDefault="00CB7CF8" w:rsidP="00CB7CF8">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Zadavatel/</w:t>
      </w:r>
      <w:r w:rsidRPr="00922C41">
        <w:rPr>
          <w:rFonts w:ascii="Times New Roman" w:eastAsia="Times New Roman" w:hAnsi="Times New Roman" w:cs="Times New Roman"/>
          <w:i/>
          <w:lang w:eastAsia="cs-CZ"/>
        </w:rPr>
        <w:t>Sponzor</w:t>
      </w:r>
      <w:r w:rsidRPr="00922C41">
        <w:rPr>
          <w:rFonts w:ascii="Times New Roman" w:eastAsia="Times New Roman" w:hAnsi="Times New Roman" w:cs="Times New Roman"/>
          <w:lang w:eastAsia="cs-CZ"/>
        </w:rPr>
        <w:t>: Novartis Pharma Services AG, Lichtstrasse 35, 4056 Basel</w:t>
      </w:r>
    </w:p>
    <w:p w:rsidR="00CB7CF8" w:rsidRPr="00922C41" w:rsidRDefault="00CB7CF8" w:rsidP="00CB7CF8">
      <w:pPr>
        <w:spacing w:after="0" w:line="240" w:lineRule="auto"/>
        <w:rPr>
          <w:rFonts w:ascii="Times New Roman" w:eastAsia="Times New Roman" w:hAnsi="Times New Roman" w:cs="Times New Roman"/>
          <w:bCs/>
          <w:lang w:eastAsia="cs-CZ"/>
        </w:rPr>
      </w:pPr>
      <w:r w:rsidRPr="00922C41">
        <w:rPr>
          <w:rFonts w:ascii="Times New Roman" w:eastAsia="Times New Roman" w:hAnsi="Times New Roman" w:cs="Times New Roman"/>
          <w:b/>
          <w:bCs/>
          <w:lang w:eastAsia="cs-CZ"/>
        </w:rPr>
        <w:t>Žadatel/</w:t>
      </w:r>
      <w:r w:rsidRPr="00922C41">
        <w:rPr>
          <w:rFonts w:ascii="Times New Roman" w:eastAsia="Times New Roman" w:hAnsi="Times New Roman" w:cs="Times New Roman"/>
          <w:bCs/>
          <w:i/>
          <w:lang w:eastAsia="cs-CZ"/>
        </w:rPr>
        <w:t>Applicant</w:t>
      </w:r>
      <w:r w:rsidRPr="00922C41">
        <w:rPr>
          <w:rFonts w:ascii="Times New Roman" w:eastAsia="Times New Roman" w:hAnsi="Times New Roman" w:cs="Times New Roman"/>
          <w:bCs/>
          <w:lang w:eastAsia="cs-CZ"/>
        </w:rPr>
        <w:t xml:space="preserve">: </w:t>
      </w:r>
      <w:r w:rsidRPr="00922C41">
        <w:rPr>
          <w:rFonts w:ascii="Times New Roman" w:eastAsia="Times New Roman" w:hAnsi="Times New Roman" w:cs="Times New Roman"/>
          <w:lang w:eastAsia="cs-CZ"/>
        </w:rPr>
        <w:t>Novartis s.r.o., Na Pankráci 1724/129, 140 00 Praha 4</w:t>
      </w:r>
    </w:p>
    <w:p w:rsidR="00CB7CF8" w:rsidRPr="00922C41" w:rsidRDefault="00CB7CF8" w:rsidP="00CB7CF8">
      <w:pPr>
        <w:spacing w:after="0" w:line="240" w:lineRule="auto"/>
        <w:rPr>
          <w:rFonts w:ascii="Times New Roman" w:eastAsia="Times New Roman" w:hAnsi="Times New Roman" w:cs="Times New Roman"/>
          <w:b/>
          <w:bCs/>
          <w:lang w:eastAsia="cs-CZ"/>
        </w:rPr>
      </w:pPr>
      <w:r w:rsidRPr="00922C41">
        <w:rPr>
          <w:rFonts w:ascii="Times New Roman" w:eastAsia="Times New Roman" w:hAnsi="Times New Roman" w:cs="Times New Roman"/>
          <w:b/>
          <w:bCs/>
          <w:lang w:eastAsia="cs-CZ"/>
        </w:rPr>
        <w:t>Datum doručení žádosti/</w:t>
      </w:r>
      <w:r w:rsidRPr="00922C41">
        <w:rPr>
          <w:rFonts w:ascii="Times New Roman" w:eastAsia="Times New Roman" w:hAnsi="Times New Roman" w:cs="Times New Roman"/>
          <w:i/>
          <w:lang w:eastAsia="cs-CZ"/>
        </w:rPr>
        <w:t>Date of submission of the Application Form</w:t>
      </w:r>
      <w:r w:rsidRPr="00922C4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22.6.2015, 24.6.2015</w:t>
      </w:r>
    </w:p>
    <w:p w:rsidR="00CB7CF8" w:rsidRPr="00922C41" w:rsidRDefault="00CB7CF8" w:rsidP="00CB7CF8">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 xml:space="preserve">Datum jednání EK </w:t>
      </w:r>
      <w:r w:rsidRPr="00922C41">
        <w:rPr>
          <w:rFonts w:ascii="Times New Roman" w:eastAsia="Times New Roman" w:hAnsi="Times New Roman" w:cs="Times New Roman"/>
          <w:lang w:eastAsia="cs-CZ"/>
        </w:rPr>
        <w:t>/</w:t>
      </w:r>
      <w:r w:rsidRPr="00922C41">
        <w:rPr>
          <w:rFonts w:ascii="Times New Roman" w:eastAsia="Times New Roman" w:hAnsi="Times New Roman" w:cs="Times New Roman"/>
          <w:i/>
          <w:lang w:eastAsia="cs-CZ"/>
        </w:rPr>
        <w:t>Date of Ethics Committee´s session</w:t>
      </w:r>
      <w:r w:rsidRPr="00922C4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13.7.2015</w:t>
      </w:r>
    </w:p>
    <w:p w:rsidR="00CB7CF8" w:rsidRPr="00922C41" w:rsidRDefault="00CB7CF8" w:rsidP="00CB7CF8">
      <w:pPr>
        <w:spacing w:after="0" w:line="240" w:lineRule="auto"/>
        <w:rPr>
          <w:rFonts w:ascii="Times New Roman" w:eastAsia="Times New Roman" w:hAnsi="Times New Roman" w:cs="Times New Roman"/>
          <w:b/>
          <w:bCs/>
          <w:lang w:eastAsia="cs-CZ"/>
        </w:rPr>
      </w:pPr>
    </w:p>
    <w:p w:rsidR="00CB7CF8" w:rsidRPr="00922C41" w:rsidRDefault="00CB7CF8" w:rsidP="00CB7CF8">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b/>
          <w:bCs/>
          <w:lang w:eastAsia="cs-CZ"/>
        </w:rPr>
        <w:t>U multicentrického KH adresa multicentrické EK, ke které bylo KH předloženo/</w:t>
      </w:r>
      <w:r w:rsidRPr="00922C41">
        <w:rPr>
          <w:rFonts w:ascii="Times New Roman" w:eastAsia="Times New Roman" w:hAnsi="Times New Roman" w:cs="Times New Roman"/>
          <w:b/>
          <w:bCs/>
          <w:i/>
          <w:lang w:eastAsia="cs-CZ"/>
        </w:rPr>
        <w:t xml:space="preserve"> </w:t>
      </w:r>
      <w:r w:rsidRPr="00922C41">
        <w:rPr>
          <w:rFonts w:ascii="Times New Roman" w:eastAsia="Times New Roman" w:hAnsi="Times New Roman" w:cs="Times New Roman"/>
          <w:i/>
          <w:lang w:eastAsia="cs-CZ"/>
        </w:rPr>
        <w:t>F</w:t>
      </w:r>
      <w:r w:rsidRPr="00922C4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22C41">
        <w:rPr>
          <w:rFonts w:ascii="Times New Roman" w:eastAsia="Times New Roman" w:hAnsi="Times New Roman" w:cs="Times New Roman"/>
          <w:lang w:val="en-US" w:eastAsia="cs-CZ"/>
        </w:rPr>
        <w:t xml:space="preserve">:  </w:t>
      </w:r>
      <w:r w:rsidRPr="00922C41">
        <w:rPr>
          <w:rFonts w:ascii="Times New Roman" w:eastAsia="Times New Roman" w:hAnsi="Times New Roman" w:cs="Times New Roman"/>
          <w:b/>
          <w:bCs/>
          <w:i/>
          <w:lang w:eastAsia="cs-CZ"/>
        </w:rPr>
        <w:t xml:space="preserve"> </w:t>
      </w:r>
      <w:r w:rsidRPr="00922C41">
        <w:rPr>
          <w:rFonts w:ascii="Times New Roman" w:eastAsia="Times New Roman" w:hAnsi="Times New Roman" w:cs="Times New Roman"/>
          <w:i/>
          <w:lang w:eastAsia="cs-CZ"/>
        </w:rPr>
        <w:t>MEK FN Hradec Králové</w:t>
      </w:r>
    </w:p>
    <w:p w:rsidR="00CB7CF8" w:rsidRPr="00922C41" w:rsidRDefault="00CB7CF8" w:rsidP="00CB7CF8">
      <w:pPr>
        <w:spacing w:after="0" w:line="240" w:lineRule="auto"/>
        <w:rPr>
          <w:rFonts w:ascii="Times New Roman" w:eastAsia="Times New Roman" w:hAnsi="Times New Roman" w:cs="Times New Roman"/>
          <w:bCs/>
          <w:lang w:eastAsia="cs-CZ"/>
        </w:rPr>
      </w:pPr>
    </w:p>
    <w:p w:rsidR="00CB7CF8" w:rsidRPr="00922C41" w:rsidRDefault="00CB7CF8" w:rsidP="00CB7CF8">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b/>
          <w:bCs/>
          <w:lang w:eastAsia="cs-CZ"/>
        </w:rPr>
        <w:t xml:space="preserve">Vyjádření EK/ </w:t>
      </w:r>
      <w:r w:rsidRPr="00922C41">
        <w:rPr>
          <w:rFonts w:ascii="Times New Roman" w:eastAsia="Times New Roman" w:hAnsi="Times New Roman" w:cs="Times New Roman"/>
          <w:i/>
          <w:lang w:eastAsia="cs-CZ"/>
        </w:rPr>
        <w:t>Ethics Committe´s opinion</w:t>
      </w:r>
      <w:r w:rsidRPr="00922C41">
        <w:rPr>
          <w:rFonts w:ascii="Times New Roman" w:eastAsia="Times New Roman" w:hAnsi="Times New Roman" w:cs="Times New Roman"/>
          <w:lang w:eastAsia="cs-CZ"/>
        </w:rPr>
        <w:t>:</w:t>
      </w:r>
    </w:p>
    <w:p w:rsidR="00CB7CF8" w:rsidRPr="00922C41" w:rsidRDefault="00CB7CF8" w:rsidP="00CB7CF8">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922C41">
        <w:rPr>
          <w:rFonts w:ascii="Times New Roman" w:eastAsia="Times New Roman" w:hAnsi="Times New Roman" w:cs="Times New Roman"/>
          <w:lang w:eastAsia="cs-CZ"/>
        </w:rPr>
        <w:t xml:space="preserve">  EK  vydala souhlasné stanovisko// </w:t>
      </w:r>
      <w:r w:rsidRPr="00922C41">
        <w:rPr>
          <w:rFonts w:ascii="Times New Roman" w:eastAsia="Times New Roman" w:hAnsi="Times New Roman" w:cs="Times New Roman"/>
          <w:i/>
          <w:lang w:eastAsia="cs-CZ"/>
        </w:rPr>
        <w:t>EC issues</w:t>
      </w:r>
      <w:r w:rsidRPr="00922C41">
        <w:rPr>
          <w:rFonts w:ascii="Times New Roman" w:eastAsia="Times New Roman" w:hAnsi="Times New Roman" w:cs="Times New Roman"/>
          <w:lang w:eastAsia="cs-CZ"/>
        </w:rPr>
        <w:t xml:space="preserve"> f</w:t>
      </w:r>
      <w:r w:rsidRPr="00922C41">
        <w:rPr>
          <w:rFonts w:ascii="Times New Roman" w:eastAsia="Times New Roman" w:hAnsi="Times New Roman" w:cs="Times New Roman"/>
          <w:i/>
          <w:lang w:eastAsia="cs-CZ"/>
        </w:rPr>
        <w:t>avourable opinion</w:t>
      </w:r>
    </w:p>
    <w:p w:rsidR="00CB7CF8" w:rsidRPr="00922C41" w:rsidRDefault="00CB7CF8" w:rsidP="00CB7CF8">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922C41">
        <w:rPr>
          <w:rFonts w:ascii="Times New Roman" w:eastAsia="Times New Roman" w:hAnsi="Times New Roman" w:cs="Times New Roman"/>
          <w:bCs/>
          <w:lang w:eastAsia="cs-CZ"/>
        </w:rPr>
        <w:t xml:space="preserve">  EK  vzala na vědomí / </w:t>
      </w:r>
      <w:r w:rsidRPr="00922C41">
        <w:rPr>
          <w:rFonts w:ascii="Times New Roman" w:eastAsia="Times New Roman" w:hAnsi="Times New Roman" w:cs="Times New Roman"/>
          <w:bCs/>
          <w:i/>
          <w:lang w:eastAsia="cs-CZ"/>
        </w:rPr>
        <w:t>Taken into account</w:t>
      </w:r>
    </w:p>
    <w:p w:rsidR="00CB7CF8" w:rsidRPr="00922C41" w:rsidRDefault="00CB7CF8" w:rsidP="00CB7CF8">
      <w:pPr>
        <w:spacing w:after="0" w:line="240" w:lineRule="auto"/>
        <w:rPr>
          <w:rFonts w:ascii="Times New Roman" w:eastAsia="Times New Roman" w:hAnsi="Times New Roman" w:cs="Times New Roman"/>
          <w:b/>
          <w:bCs/>
          <w:lang w:eastAsia="cs-CZ"/>
        </w:rPr>
      </w:pPr>
    </w:p>
    <w:p w:rsidR="00CB7CF8" w:rsidRPr="00922C41" w:rsidRDefault="00CB7CF8" w:rsidP="00CB7CF8">
      <w:pPr>
        <w:spacing w:after="0" w:line="240" w:lineRule="auto"/>
        <w:rPr>
          <w:rFonts w:ascii="Times New Roman" w:eastAsia="Times New Roman" w:hAnsi="Times New Roman" w:cs="Times New Roman"/>
          <w:i/>
          <w:lang w:val="en-US" w:eastAsia="cs-CZ"/>
        </w:rPr>
      </w:pPr>
      <w:r w:rsidRPr="00922C41">
        <w:rPr>
          <w:rFonts w:ascii="Times New Roman" w:eastAsia="Times New Roman" w:hAnsi="Times New Roman" w:cs="Times New Roman"/>
          <w:b/>
          <w:bCs/>
          <w:lang w:eastAsia="cs-CZ"/>
        </w:rPr>
        <w:t>Lhůta pro podání písemné zprávy o průběhu KH od jeho zahájení</w:t>
      </w:r>
      <w:r w:rsidRPr="00922C41">
        <w:rPr>
          <w:rFonts w:ascii="Times New Roman" w:eastAsia="Times New Roman" w:hAnsi="Times New Roman" w:cs="Times New Roman"/>
          <w:b/>
          <w:bCs/>
          <w:lang w:val="en-US" w:eastAsia="cs-CZ"/>
        </w:rPr>
        <w:t xml:space="preserve">/ </w:t>
      </w:r>
      <w:r w:rsidRPr="00922C41">
        <w:rPr>
          <w:rFonts w:ascii="Times New Roman" w:eastAsia="Times New Roman" w:hAnsi="Times New Roman" w:cs="Times New Roman"/>
          <w:i/>
          <w:lang w:val="en-US" w:eastAsia="cs-CZ"/>
        </w:rPr>
        <w:t>Time schedule for submission of the  written Annual Report from the CT commencement:</w:t>
      </w:r>
    </w:p>
    <w:p w:rsidR="00CB7CF8" w:rsidRPr="00922C41" w:rsidRDefault="00CB7CF8" w:rsidP="00CB7CF8">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lang w:eastAsia="cs-CZ"/>
        </w:rPr>
        <w:sym w:font="Wingdings 2" w:char="F0A3"/>
      </w:r>
      <w:r w:rsidRPr="00922C41">
        <w:rPr>
          <w:rFonts w:ascii="Times New Roman" w:eastAsia="Times New Roman" w:hAnsi="Times New Roman" w:cs="Times New Roman"/>
          <w:lang w:eastAsia="cs-CZ"/>
        </w:rPr>
        <w:t xml:space="preserve">   1x ročně</w:t>
      </w:r>
      <w:r w:rsidRPr="00922C41">
        <w:rPr>
          <w:rFonts w:ascii="Times New Roman" w:eastAsia="Times New Roman" w:hAnsi="Times New Roman" w:cs="Times New Roman"/>
          <w:i/>
          <w:lang w:eastAsia="cs-CZ"/>
        </w:rPr>
        <w:t xml:space="preserve">/Once a year                   </w:t>
      </w:r>
      <w:r w:rsidRPr="00922C41">
        <w:rPr>
          <w:rFonts w:ascii="Wingdings 2" w:eastAsia="Times New Roman" w:hAnsi="Wingdings 2" w:cs="Times New Roman"/>
          <w:lang w:eastAsia="cs-CZ"/>
        </w:rPr>
        <w:t></w:t>
      </w:r>
      <w:r w:rsidRPr="00922C41">
        <w:rPr>
          <w:rFonts w:ascii="Times New Roman" w:eastAsia="Times New Roman" w:hAnsi="Times New Roman" w:cs="Times New Roman"/>
          <w:lang w:eastAsia="cs-CZ"/>
        </w:rPr>
        <w:t xml:space="preserve">  Jiná lhůta/</w:t>
      </w:r>
      <w:r w:rsidRPr="00922C41">
        <w:rPr>
          <w:rFonts w:ascii="Times New Roman" w:eastAsia="Times New Roman" w:hAnsi="Times New Roman" w:cs="Times New Roman"/>
          <w:i/>
          <w:lang w:eastAsia="cs-CZ"/>
        </w:rPr>
        <w:t xml:space="preserve"> Other </w:t>
      </w:r>
      <w:r w:rsidRPr="00922C41">
        <w:rPr>
          <w:rFonts w:ascii="Times New Roman" w:eastAsia="Times New Roman" w:hAnsi="Times New Roman" w:cs="Times New Roman"/>
          <w:lang w:eastAsia="cs-CZ"/>
        </w:rPr>
        <w:t>…6 Months………….</w:t>
      </w:r>
    </w:p>
    <w:p w:rsidR="00CB7CF8" w:rsidRPr="00922C41" w:rsidRDefault="00CB7CF8" w:rsidP="00CB7CF8">
      <w:pPr>
        <w:spacing w:after="0" w:line="240" w:lineRule="auto"/>
        <w:rPr>
          <w:rFonts w:ascii="Times New Roman" w:eastAsia="Times New Roman" w:hAnsi="Times New Roman" w:cs="Times New Roman"/>
          <w:lang w:eastAsia="cs-CZ"/>
        </w:rPr>
      </w:pPr>
    </w:p>
    <w:p w:rsidR="00CB7CF8" w:rsidRPr="00922C41" w:rsidRDefault="00CB7CF8" w:rsidP="00CB7CF8">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b/>
          <w:bCs/>
          <w:lang w:eastAsia="cs-CZ"/>
        </w:rPr>
        <w:t>Seznam míst hodnocení s označením míst, ke kterým se EK vyjádřila jako místní EK a kde vykonává dohled/</w:t>
      </w:r>
      <w:r w:rsidRPr="00922C4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B7CF8" w:rsidRPr="00922C41" w:rsidTr="00CB7CF8">
        <w:trPr>
          <w:trHeight w:val="454"/>
        </w:trPr>
        <w:tc>
          <w:tcPr>
            <w:tcW w:w="6108"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 xml:space="preserve">Místo hodnocení/ Jméno zkoušejícího </w:t>
            </w:r>
          </w:p>
          <w:p w:rsidR="00CB7CF8" w:rsidRPr="00922C41" w:rsidRDefault="00CB7CF8" w:rsidP="00CB7CF8">
            <w:pPr>
              <w:spacing w:after="0" w:line="240" w:lineRule="auto"/>
              <w:rPr>
                <w:rFonts w:ascii="Times New Roman" w:eastAsia="Times New Roman" w:hAnsi="Times New Roman" w:cs="Times New Roman"/>
                <w:i/>
                <w:sz w:val="18"/>
                <w:szCs w:val="18"/>
                <w:lang w:eastAsia="cs-CZ"/>
              </w:rPr>
            </w:pPr>
            <w:r w:rsidRPr="00922C41">
              <w:rPr>
                <w:rFonts w:ascii="Times New Roman" w:eastAsia="Times New Roman" w:hAnsi="Times New Roman" w:cs="Times New Roman"/>
                <w:i/>
                <w:sz w:val="18"/>
                <w:szCs w:val="18"/>
                <w:lang w:eastAsia="cs-CZ"/>
              </w:rPr>
              <w:t>Trial Site / Name of Investigator</w:t>
            </w:r>
          </w:p>
        </w:tc>
        <w:tc>
          <w:tcPr>
            <w:tcW w:w="1280" w:type="dxa"/>
          </w:tcPr>
          <w:p w:rsidR="00CB7CF8" w:rsidRPr="00922C41" w:rsidRDefault="00CB7CF8" w:rsidP="00CB7CF8">
            <w:pPr>
              <w:spacing w:after="0" w:line="240" w:lineRule="auto"/>
              <w:rPr>
                <w:rFonts w:ascii="Times New Roman" w:eastAsia="Times New Roman" w:hAnsi="Times New Roman" w:cs="Times New Roman"/>
                <w:sz w:val="18"/>
                <w:szCs w:val="18"/>
                <w:vertAlign w:val="superscript"/>
                <w:lang w:eastAsia="cs-CZ"/>
              </w:rPr>
            </w:pPr>
            <w:r w:rsidRPr="00922C41">
              <w:rPr>
                <w:rFonts w:ascii="Times New Roman" w:eastAsia="Times New Roman" w:hAnsi="Times New Roman" w:cs="Times New Roman"/>
                <w:sz w:val="18"/>
                <w:szCs w:val="18"/>
                <w:lang w:eastAsia="cs-CZ"/>
              </w:rPr>
              <w:t xml:space="preserve">Místní EK </w:t>
            </w:r>
            <w:r w:rsidRPr="00922C41">
              <w:rPr>
                <w:rFonts w:ascii="Times New Roman" w:eastAsia="Times New Roman" w:hAnsi="Times New Roman" w:cs="Times New Roman"/>
                <w:i/>
                <w:sz w:val="18"/>
                <w:szCs w:val="18"/>
                <w:lang w:eastAsia="cs-CZ"/>
              </w:rPr>
              <w:t>Local EC</w:t>
            </w:r>
          </w:p>
        </w:tc>
        <w:tc>
          <w:tcPr>
            <w:tcW w:w="2712"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Adresa  místní EK</w:t>
            </w:r>
          </w:p>
          <w:p w:rsidR="00CB7CF8" w:rsidRPr="00922C41" w:rsidRDefault="00CB7CF8" w:rsidP="00CB7CF8">
            <w:pPr>
              <w:spacing w:after="0" w:line="240" w:lineRule="auto"/>
              <w:rPr>
                <w:rFonts w:ascii="Times New Roman" w:eastAsia="Times New Roman" w:hAnsi="Times New Roman" w:cs="Times New Roman"/>
                <w:i/>
                <w:sz w:val="18"/>
                <w:szCs w:val="18"/>
                <w:lang w:eastAsia="cs-CZ"/>
              </w:rPr>
            </w:pPr>
            <w:r w:rsidRPr="00922C41">
              <w:rPr>
                <w:rFonts w:ascii="Times New Roman" w:eastAsia="Times New Roman" w:hAnsi="Times New Roman" w:cs="Times New Roman"/>
                <w:i/>
                <w:sz w:val="18"/>
                <w:szCs w:val="18"/>
                <w:lang w:eastAsia="cs-CZ"/>
              </w:rPr>
              <w:t>Address</w:t>
            </w:r>
          </w:p>
        </w:tc>
      </w:tr>
      <w:tr w:rsidR="00CB7CF8" w:rsidRPr="00922C41" w:rsidTr="00CB7CF8">
        <w:trPr>
          <w:trHeight w:val="312"/>
        </w:trPr>
        <w:tc>
          <w:tcPr>
            <w:tcW w:w="6108"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Doc. MUDr.Jiří Řehák, CSc., FEBO,  Oční  klinika FN Olomouc, I.P.Pavlova 6, 775 20 Olomouc</w:t>
            </w:r>
          </w:p>
        </w:tc>
        <w:tc>
          <w:tcPr>
            <w:tcW w:w="1280"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sidRPr="00922C41">
              <w:rPr>
                <w:rFonts w:ascii="Wingdings 2" w:eastAsia="Times New Roman" w:hAnsi="Wingdings 2" w:cs="Times New Roman"/>
                <w:sz w:val="18"/>
                <w:szCs w:val="18"/>
                <w:lang w:eastAsia="cs-CZ"/>
              </w:rPr>
              <w:t></w:t>
            </w:r>
          </w:p>
        </w:tc>
        <w:tc>
          <w:tcPr>
            <w:tcW w:w="2712"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EK FNOL</w:t>
            </w:r>
          </w:p>
        </w:tc>
      </w:tr>
    </w:tbl>
    <w:p w:rsidR="00CB7CF8" w:rsidRPr="00922C41" w:rsidRDefault="00CB7CF8" w:rsidP="00CB7CF8">
      <w:pPr>
        <w:spacing w:after="0" w:line="240" w:lineRule="auto"/>
        <w:rPr>
          <w:rFonts w:ascii="Times New Roman" w:eastAsia="Times New Roman" w:hAnsi="Times New Roman" w:cs="Times New Roman"/>
          <w:b/>
          <w:bCs/>
          <w:szCs w:val="24"/>
          <w:lang w:eastAsia="cs-CZ"/>
        </w:rPr>
      </w:pPr>
    </w:p>
    <w:p w:rsidR="00CB7CF8" w:rsidRPr="00CB7CF8" w:rsidRDefault="00CB7CF8" w:rsidP="00CB7CF8">
      <w:pPr>
        <w:spacing w:after="0" w:line="240" w:lineRule="auto"/>
        <w:rPr>
          <w:rFonts w:ascii="Times New Roman" w:eastAsia="Times New Roman" w:hAnsi="Times New Roman" w:cs="Times New Roman"/>
          <w:bCs/>
          <w:sz w:val="20"/>
          <w:szCs w:val="20"/>
          <w:lang w:eastAsia="cs-CZ"/>
        </w:rPr>
      </w:pPr>
      <w:r w:rsidRPr="00CB7CF8">
        <w:rPr>
          <w:rFonts w:ascii="Times New Roman" w:eastAsia="Times New Roman" w:hAnsi="Times New Roman" w:cs="Times New Roman"/>
          <w:bCs/>
          <w:sz w:val="20"/>
          <w:szCs w:val="20"/>
          <w:lang w:eastAsia="cs-CZ"/>
        </w:rPr>
        <w:t>1/2</w:t>
      </w:r>
    </w:p>
    <w:p w:rsidR="00CB7CF8" w:rsidRPr="00922C41" w:rsidRDefault="00CB7CF8" w:rsidP="00CB7CF8">
      <w:pPr>
        <w:spacing w:after="0" w:line="240" w:lineRule="auto"/>
        <w:rPr>
          <w:rFonts w:ascii="Times New Roman" w:eastAsia="Times New Roman" w:hAnsi="Times New Roman" w:cs="Times New Roman"/>
          <w:b/>
          <w:bCs/>
          <w:szCs w:val="24"/>
          <w:lang w:eastAsia="cs-CZ"/>
        </w:rPr>
      </w:pPr>
    </w:p>
    <w:p w:rsidR="00CB7CF8" w:rsidRPr="00922C41" w:rsidRDefault="00CB7CF8" w:rsidP="00CB7CF8">
      <w:pPr>
        <w:spacing w:after="0" w:line="240" w:lineRule="auto"/>
        <w:rPr>
          <w:rFonts w:ascii="Times New Roman" w:eastAsia="Times New Roman" w:hAnsi="Times New Roman" w:cs="Times New Roman"/>
          <w:b/>
          <w:bCs/>
          <w:szCs w:val="24"/>
          <w:lang w:eastAsia="cs-CZ"/>
        </w:rPr>
      </w:pPr>
    </w:p>
    <w:p w:rsidR="00CB7CF8" w:rsidRPr="00922C41" w:rsidRDefault="00CB7CF8" w:rsidP="00CB7CF8">
      <w:pPr>
        <w:spacing w:after="0" w:line="240" w:lineRule="auto"/>
        <w:rPr>
          <w:rFonts w:ascii="Times New Roman" w:eastAsia="Times New Roman" w:hAnsi="Times New Roman" w:cs="Times New Roman"/>
          <w:bCs/>
          <w:i/>
          <w:szCs w:val="24"/>
          <w:lang w:eastAsia="cs-CZ"/>
        </w:rPr>
      </w:pPr>
      <w:r w:rsidRPr="00922C41">
        <w:rPr>
          <w:rFonts w:ascii="Times New Roman" w:eastAsia="Times New Roman" w:hAnsi="Times New Roman" w:cs="Times New Roman"/>
          <w:b/>
          <w:bCs/>
          <w:szCs w:val="24"/>
          <w:lang w:eastAsia="cs-CZ"/>
        </w:rPr>
        <w:t>Seznam hodnocených dokumentů/</w:t>
      </w:r>
      <w:r w:rsidRPr="00922C41">
        <w:rPr>
          <w:rFonts w:ascii="Times New Roman" w:eastAsia="Times New Roman" w:hAnsi="Times New Roman" w:cs="Times New Roman"/>
          <w:bCs/>
          <w:i/>
          <w:szCs w:val="24"/>
          <w:lang w:eastAsia="cs-CZ"/>
        </w:rPr>
        <w:t xml:space="preserve">List </w:t>
      </w:r>
      <w:r w:rsidRPr="00922C41">
        <w:rPr>
          <w:rFonts w:ascii="Times New Roman" w:eastAsia="Times New Roman" w:hAnsi="Times New Roman" w:cs="Times New Roman"/>
          <w:bCs/>
          <w:i/>
          <w:szCs w:val="24"/>
          <w:lang w:val="en-US" w:eastAsia="cs-CZ"/>
        </w:rPr>
        <w:t>of all submitted documents:</w:t>
      </w:r>
    </w:p>
    <w:p w:rsidR="00CB7CF8" w:rsidRPr="00922C41" w:rsidRDefault="00CB7CF8" w:rsidP="00CB7CF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B7CF8" w:rsidRPr="00922C41" w:rsidTr="00CB7CF8">
        <w:trPr>
          <w:cantSplit/>
          <w:trHeight w:val="454"/>
        </w:trPr>
        <w:tc>
          <w:tcPr>
            <w:tcW w:w="7416" w:type="dxa"/>
            <w:vMerge w:val="restart"/>
          </w:tcPr>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p>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 xml:space="preserve">Název dokumentu, verze, datum </w:t>
            </w:r>
          </w:p>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i/>
                <w:sz w:val="18"/>
                <w:szCs w:val="18"/>
                <w:lang w:eastAsia="cs-CZ"/>
              </w:rPr>
              <w:t>Document title, version, date</w:t>
            </w:r>
          </w:p>
        </w:tc>
        <w:tc>
          <w:tcPr>
            <w:tcW w:w="1272" w:type="dxa"/>
            <w:gridSpan w:val="2"/>
          </w:tcPr>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Schváleno /</w:t>
            </w:r>
            <w:r w:rsidRPr="00922C41">
              <w:rPr>
                <w:rFonts w:ascii="Times New Roman" w:eastAsia="Times New Roman" w:hAnsi="Times New Roman" w:cs="Times New Roman"/>
                <w:b/>
                <w:bCs/>
                <w:i/>
                <w:sz w:val="18"/>
                <w:szCs w:val="18"/>
                <w:lang w:eastAsia="cs-CZ"/>
              </w:rPr>
              <w:t>Approved</w:t>
            </w:r>
          </w:p>
        </w:tc>
        <w:tc>
          <w:tcPr>
            <w:tcW w:w="1316" w:type="dxa"/>
            <w:gridSpan w:val="2"/>
          </w:tcPr>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 xml:space="preserve">Vzato na vědomí / </w:t>
            </w:r>
            <w:r w:rsidRPr="00922C41">
              <w:rPr>
                <w:rFonts w:ascii="Times New Roman" w:eastAsia="Times New Roman" w:hAnsi="Times New Roman" w:cs="Times New Roman"/>
                <w:b/>
                <w:bCs/>
                <w:i/>
                <w:sz w:val="18"/>
                <w:szCs w:val="18"/>
                <w:lang w:eastAsia="cs-CZ"/>
              </w:rPr>
              <w:t xml:space="preserve">Taken into account </w:t>
            </w:r>
          </w:p>
        </w:tc>
      </w:tr>
      <w:tr w:rsidR="00CB7CF8" w:rsidRPr="00922C41" w:rsidTr="00CB7CF8">
        <w:trPr>
          <w:cantSplit/>
          <w:trHeight w:val="454"/>
        </w:trPr>
        <w:tc>
          <w:tcPr>
            <w:tcW w:w="7416" w:type="dxa"/>
            <w:vMerge/>
          </w:tcPr>
          <w:p w:rsidR="00CB7CF8" w:rsidRPr="00922C41" w:rsidRDefault="00CB7CF8" w:rsidP="00CB7CF8">
            <w:pPr>
              <w:spacing w:after="0" w:line="240" w:lineRule="auto"/>
              <w:rPr>
                <w:rFonts w:ascii="Times New Roman" w:eastAsia="Times New Roman" w:hAnsi="Times New Roman" w:cs="Times New Roman"/>
                <w:i/>
                <w:sz w:val="18"/>
                <w:szCs w:val="18"/>
                <w:lang w:eastAsia="cs-CZ"/>
              </w:rPr>
            </w:pPr>
          </w:p>
        </w:tc>
        <w:tc>
          <w:tcPr>
            <w:tcW w:w="736" w:type="dxa"/>
          </w:tcPr>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ANO</w:t>
            </w:r>
          </w:p>
          <w:p w:rsidR="00CB7CF8" w:rsidRPr="00922C41" w:rsidRDefault="00CB7CF8" w:rsidP="00CB7CF8">
            <w:pPr>
              <w:spacing w:after="0" w:line="240" w:lineRule="auto"/>
              <w:rPr>
                <w:rFonts w:ascii="Times New Roman" w:eastAsia="Times New Roman" w:hAnsi="Times New Roman" w:cs="Times New Roman"/>
                <w:b/>
                <w:bCs/>
                <w:i/>
                <w:sz w:val="18"/>
                <w:szCs w:val="18"/>
                <w:lang w:eastAsia="cs-CZ"/>
              </w:rPr>
            </w:pPr>
            <w:r w:rsidRPr="00922C41">
              <w:rPr>
                <w:rFonts w:ascii="Times New Roman" w:eastAsia="Times New Roman" w:hAnsi="Times New Roman" w:cs="Times New Roman"/>
                <w:b/>
                <w:bCs/>
                <w:i/>
                <w:sz w:val="18"/>
                <w:szCs w:val="18"/>
                <w:lang w:eastAsia="cs-CZ"/>
              </w:rPr>
              <w:t>Yes</w:t>
            </w:r>
          </w:p>
        </w:tc>
        <w:tc>
          <w:tcPr>
            <w:tcW w:w="536" w:type="dxa"/>
          </w:tcPr>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 xml:space="preserve">NE </w:t>
            </w:r>
          </w:p>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i/>
                <w:sz w:val="18"/>
                <w:szCs w:val="18"/>
                <w:lang w:eastAsia="cs-CZ"/>
              </w:rPr>
              <w:t>No</w:t>
            </w:r>
          </w:p>
        </w:tc>
        <w:tc>
          <w:tcPr>
            <w:tcW w:w="780" w:type="dxa"/>
          </w:tcPr>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ANO</w:t>
            </w:r>
          </w:p>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i/>
                <w:sz w:val="18"/>
                <w:szCs w:val="18"/>
                <w:lang w:eastAsia="cs-CZ"/>
              </w:rPr>
              <w:t>Yes</w:t>
            </w:r>
          </w:p>
        </w:tc>
        <w:tc>
          <w:tcPr>
            <w:tcW w:w="536" w:type="dxa"/>
          </w:tcPr>
          <w:p w:rsidR="00CB7CF8" w:rsidRPr="00922C41" w:rsidRDefault="00CB7CF8" w:rsidP="00CB7CF8">
            <w:pPr>
              <w:spacing w:after="0" w:line="240" w:lineRule="auto"/>
              <w:rPr>
                <w:rFonts w:ascii="Times New Roman" w:eastAsia="Times New Roman" w:hAnsi="Times New Roman" w:cs="Times New Roman"/>
                <w:b/>
                <w:bCs/>
                <w:sz w:val="18"/>
                <w:szCs w:val="18"/>
                <w:lang w:eastAsia="cs-CZ"/>
              </w:rPr>
            </w:pPr>
            <w:r w:rsidRPr="00922C41">
              <w:rPr>
                <w:rFonts w:ascii="Times New Roman" w:eastAsia="Times New Roman" w:hAnsi="Times New Roman" w:cs="Times New Roman"/>
                <w:b/>
                <w:bCs/>
                <w:sz w:val="18"/>
                <w:szCs w:val="18"/>
                <w:lang w:eastAsia="cs-CZ"/>
              </w:rPr>
              <w:t xml:space="preserve">NE </w:t>
            </w:r>
          </w:p>
          <w:p w:rsidR="00CB7CF8" w:rsidRPr="00922C41" w:rsidRDefault="00CB7CF8" w:rsidP="00CB7CF8">
            <w:pPr>
              <w:spacing w:after="0" w:line="240" w:lineRule="auto"/>
              <w:rPr>
                <w:rFonts w:ascii="Times New Roman" w:eastAsia="Times New Roman" w:hAnsi="Times New Roman" w:cs="Times New Roman"/>
                <w:b/>
                <w:bCs/>
                <w:i/>
                <w:sz w:val="18"/>
                <w:szCs w:val="18"/>
                <w:lang w:eastAsia="cs-CZ"/>
              </w:rPr>
            </w:pPr>
            <w:r w:rsidRPr="00922C41">
              <w:rPr>
                <w:rFonts w:ascii="Times New Roman" w:eastAsia="Times New Roman" w:hAnsi="Times New Roman" w:cs="Times New Roman"/>
                <w:b/>
                <w:bCs/>
                <w:i/>
                <w:sz w:val="18"/>
                <w:szCs w:val="18"/>
                <w:lang w:eastAsia="cs-CZ"/>
              </w:rPr>
              <w:t>No</w:t>
            </w:r>
          </w:p>
        </w:tc>
      </w:tr>
      <w:tr w:rsidR="00CB7CF8" w:rsidRPr="00922C41" w:rsidTr="00CB7CF8">
        <w:trPr>
          <w:trHeight w:val="340"/>
        </w:trPr>
        <w:tc>
          <w:tcPr>
            <w:tcW w:w="7416"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Zpráva o průběhu KH za období 04/14 – 06/15</w:t>
            </w:r>
          </w:p>
        </w:tc>
        <w:tc>
          <w:tcPr>
            <w:tcW w:w="736"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B7CF8" w:rsidRPr="00922C41" w:rsidRDefault="00353704"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CB7CF8" w:rsidRPr="00922C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2C41">
              <w:rPr>
                <w:rFonts w:ascii="Times New Roman" w:eastAsia="Times New Roman" w:hAnsi="Times New Roman" w:cs="Times New Roman"/>
                <w:sz w:val="18"/>
                <w:szCs w:val="18"/>
                <w:lang w:eastAsia="cs-CZ"/>
              </w:rPr>
              <w:fldChar w:fldCharType="end"/>
            </w:r>
          </w:p>
        </w:tc>
        <w:tc>
          <w:tcPr>
            <w:tcW w:w="780"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B7CF8" w:rsidRPr="00922C41" w:rsidRDefault="00353704"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CB7CF8" w:rsidRPr="00922C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2C41">
              <w:rPr>
                <w:rFonts w:ascii="Times New Roman" w:eastAsia="Times New Roman" w:hAnsi="Times New Roman" w:cs="Times New Roman"/>
                <w:sz w:val="18"/>
                <w:szCs w:val="18"/>
                <w:lang w:eastAsia="cs-CZ"/>
              </w:rPr>
              <w:fldChar w:fldCharType="end"/>
            </w:r>
          </w:p>
        </w:tc>
      </w:tr>
      <w:tr w:rsidR="00CB7CF8" w:rsidRPr="00922C41" w:rsidTr="00CB7CF8">
        <w:trPr>
          <w:trHeight w:val="340"/>
        </w:trPr>
        <w:tc>
          <w:tcPr>
            <w:tcW w:w="7416"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RANIBIZUMAB_Investigator´s Brochure Edition 13_21 Jan 2015</w:t>
            </w:r>
          </w:p>
        </w:tc>
        <w:tc>
          <w:tcPr>
            <w:tcW w:w="736"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B7CF8" w:rsidRPr="00922C41" w:rsidRDefault="00353704"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CB7CF8" w:rsidRPr="00922C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2C41">
              <w:rPr>
                <w:rFonts w:ascii="Times New Roman" w:eastAsia="Times New Roman" w:hAnsi="Times New Roman" w:cs="Times New Roman"/>
                <w:sz w:val="18"/>
                <w:szCs w:val="18"/>
                <w:lang w:eastAsia="cs-CZ"/>
              </w:rPr>
              <w:fldChar w:fldCharType="end"/>
            </w:r>
          </w:p>
        </w:tc>
        <w:tc>
          <w:tcPr>
            <w:tcW w:w="780"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B7CF8" w:rsidRPr="00922C41" w:rsidRDefault="00353704"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CB7CF8" w:rsidRPr="00922C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2C41">
              <w:rPr>
                <w:rFonts w:ascii="Times New Roman" w:eastAsia="Times New Roman" w:hAnsi="Times New Roman" w:cs="Times New Roman"/>
                <w:sz w:val="18"/>
                <w:szCs w:val="18"/>
                <w:lang w:eastAsia="cs-CZ"/>
              </w:rPr>
              <w:fldChar w:fldCharType="end"/>
            </w:r>
          </w:p>
        </w:tc>
      </w:tr>
    </w:tbl>
    <w:p w:rsidR="00CB7CF8" w:rsidRDefault="00CB7CF8" w:rsidP="00CB7CF8">
      <w:pPr>
        <w:spacing w:after="0" w:line="240" w:lineRule="auto"/>
        <w:rPr>
          <w:rFonts w:ascii="Times New Roman" w:eastAsia="Times New Roman" w:hAnsi="Times New Roman" w:cs="Times New Roman"/>
          <w:lang w:eastAsia="cs-CZ"/>
        </w:rPr>
      </w:pPr>
    </w:p>
    <w:p w:rsidR="00CB7CF8" w:rsidRPr="00922C41" w:rsidRDefault="00CB7CF8" w:rsidP="00CB7CF8">
      <w:pPr>
        <w:spacing w:after="0" w:line="240" w:lineRule="auto"/>
        <w:rPr>
          <w:rFonts w:ascii="Times New Roman" w:eastAsia="Times New Roman" w:hAnsi="Times New Roman" w:cs="Times New Roman"/>
          <w:lang w:eastAsia="cs-CZ"/>
        </w:rPr>
      </w:pPr>
      <w:r w:rsidRPr="00922C4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22C4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B7CF8" w:rsidRPr="00922C41" w:rsidRDefault="00CB7CF8" w:rsidP="00CB7CF8">
      <w:pPr>
        <w:spacing w:after="0" w:line="240" w:lineRule="auto"/>
        <w:rPr>
          <w:rFonts w:ascii="Times New Roman" w:eastAsia="Times New Roman" w:hAnsi="Times New Roman" w:cs="Times New Roman"/>
          <w:i/>
          <w:lang w:eastAsia="cs-CZ"/>
        </w:rPr>
      </w:pPr>
      <w:r w:rsidRPr="00922C41">
        <w:rPr>
          <w:rFonts w:ascii="Times New Roman" w:eastAsia="Times New Roman" w:hAnsi="Times New Roman" w:cs="Times New Roman"/>
          <w:i/>
          <w:lang w:eastAsia="cs-CZ"/>
        </w:rPr>
        <w:t xml:space="preserve"> </w:t>
      </w:r>
      <w:r w:rsidRPr="00922C41">
        <w:rPr>
          <w:rFonts w:ascii="Times New Roman" w:eastAsia="Times New Roman" w:hAnsi="Times New Roman" w:cs="Times New Roman"/>
          <w:lang w:eastAsia="cs-CZ"/>
        </w:rPr>
        <w:sym w:font="Wingdings 2" w:char="F054"/>
      </w:r>
      <w:r w:rsidRPr="00922C41">
        <w:rPr>
          <w:rFonts w:ascii="Times New Roman" w:eastAsia="Times New Roman" w:hAnsi="Times New Roman" w:cs="Times New Roman"/>
          <w:lang w:eastAsia="cs-CZ"/>
        </w:rPr>
        <w:t xml:space="preserve"> Ano/</w:t>
      </w:r>
      <w:r w:rsidRPr="00922C41">
        <w:rPr>
          <w:rFonts w:ascii="Times New Roman" w:eastAsia="Times New Roman" w:hAnsi="Times New Roman" w:cs="Times New Roman"/>
          <w:i/>
          <w:lang w:eastAsia="cs-CZ"/>
        </w:rPr>
        <w:t>Yes</w:t>
      </w:r>
      <w:r w:rsidRPr="00922C41">
        <w:rPr>
          <w:rFonts w:ascii="Times New Roman" w:eastAsia="Times New Roman" w:hAnsi="Times New Roman" w:cs="Times New Roman"/>
          <w:lang w:eastAsia="cs-CZ"/>
        </w:rPr>
        <w:t xml:space="preserve">       </w:t>
      </w:r>
      <w:r w:rsidR="00353704" w:rsidRPr="00922C4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22C4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922C41">
        <w:rPr>
          <w:rFonts w:ascii="Times New Roman" w:eastAsia="Times New Roman" w:hAnsi="Times New Roman" w:cs="Times New Roman"/>
          <w:lang w:eastAsia="cs-CZ"/>
        </w:rPr>
        <w:fldChar w:fldCharType="end"/>
      </w:r>
      <w:r w:rsidRPr="00922C41">
        <w:rPr>
          <w:rFonts w:ascii="Times New Roman" w:eastAsia="Times New Roman" w:hAnsi="Times New Roman" w:cs="Times New Roman"/>
          <w:lang w:eastAsia="cs-CZ"/>
        </w:rPr>
        <w:t>Ne/</w:t>
      </w:r>
      <w:r w:rsidRPr="00922C41">
        <w:rPr>
          <w:rFonts w:ascii="Times New Roman" w:eastAsia="Times New Roman" w:hAnsi="Times New Roman" w:cs="Times New Roman"/>
          <w:i/>
          <w:lang w:eastAsia="cs-CZ"/>
        </w:rPr>
        <w:t>No</w:t>
      </w:r>
      <w:r w:rsidRPr="00922C41">
        <w:rPr>
          <w:rFonts w:ascii="Times New Roman" w:eastAsia="Times New Roman" w:hAnsi="Times New Roman" w:cs="Times New Roman"/>
          <w:lang w:eastAsia="cs-CZ"/>
        </w:rPr>
        <w:t xml:space="preserve">           </w:t>
      </w:r>
    </w:p>
    <w:p w:rsidR="00CB7CF8" w:rsidRPr="00922C41" w:rsidRDefault="00CB7CF8"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t xml:space="preserve">                                                                                               </w:t>
      </w:r>
      <w:r w:rsidRPr="00922C41">
        <w:rPr>
          <w:rFonts w:ascii="Times New Roman" w:eastAsia="Times New Roman" w:hAnsi="Times New Roman" w:cs="Times New Roman"/>
          <w:sz w:val="18"/>
          <w:szCs w:val="18"/>
          <w:lang w:eastAsia="cs-CZ"/>
        </w:rPr>
        <w:tab/>
      </w:r>
      <w:r w:rsidRPr="00922C41">
        <w:rPr>
          <w:rFonts w:ascii="Times New Roman" w:eastAsia="Times New Roman" w:hAnsi="Times New Roman" w:cs="Times New Roman"/>
          <w:sz w:val="18"/>
          <w:szCs w:val="18"/>
          <w:lang w:eastAsia="cs-CZ"/>
        </w:rPr>
        <w:tab/>
      </w:r>
      <w:r w:rsidRPr="00922C41">
        <w:rPr>
          <w:rFonts w:ascii="Times New Roman" w:eastAsia="Times New Roman" w:hAnsi="Times New Roman" w:cs="Times New Roman"/>
          <w:sz w:val="18"/>
          <w:szCs w:val="18"/>
          <w:lang w:eastAsia="cs-CZ"/>
        </w:rPr>
        <w:tab/>
      </w:r>
      <w:r w:rsidRPr="00922C41">
        <w:rPr>
          <w:rFonts w:ascii="Times New Roman" w:eastAsia="Times New Roman" w:hAnsi="Times New Roman" w:cs="Times New Roman"/>
          <w:sz w:val="18"/>
          <w:szCs w:val="18"/>
          <w:lang w:eastAsia="cs-CZ"/>
        </w:rPr>
        <w:tab/>
      </w:r>
      <w:r w:rsidRPr="00922C41">
        <w:rPr>
          <w:rFonts w:ascii="Times New Roman" w:eastAsia="Times New Roman" w:hAnsi="Times New Roman" w:cs="Times New Roman"/>
          <w:sz w:val="18"/>
          <w:szCs w:val="18"/>
          <w:lang w:eastAsia="cs-CZ"/>
        </w:rPr>
        <w:tab/>
        <w:t xml:space="preserve">             </w:t>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r>
      <w:r w:rsidRPr="00922C41">
        <w:rPr>
          <w:rFonts w:ascii="Times New Roman" w:eastAsia="Times New Roman" w:hAnsi="Times New Roman" w:cs="Times New Roman"/>
          <w:szCs w:val="24"/>
          <w:lang w:eastAsia="cs-CZ"/>
        </w:rPr>
        <w:tab/>
        <w:t xml:space="preserve"> </w:t>
      </w:r>
      <w:r w:rsidRPr="00922C41">
        <w:rPr>
          <w:rFonts w:ascii="Times New Roman" w:eastAsia="Times New Roman" w:hAnsi="Times New Roman" w:cs="Times New Roman"/>
          <w:szCs w:val="24"/>
          <w:lang w:eastAsia="cs-CZ"/>
        </w:rPr>
        <w:tab/>
        <w:t xml:space="preserve">                                                                              </w:t>
      </w:r>
    </w:p>
    <w:p w:rsidR="00CB7CF8" w:rsidRPr="00630CAE" w:rsidRDefault="00CB7CF8" w:rsidP="00CB7CF8">
      <w:pPr>
        <w:spacing w:after="0" w:line="240" w:lineRule="auto"/>
        <w:rPr>
          <w:rFonts w:ascii="Times New Roman" w:eastAsia="Times New Roman" w:hAnsi="Times New Roman" w:cs="Times New Roman"/>
          <w:sz w:val="24"/>
          <w:szCs w:val="24"/>
          <w:lang w:eastAsia="cs-CZ"/>
        </w:rPr>
      </w:pPr>
      <w:r w:rsidRPr="00922C41">
        <w:rPr>
          <w:rFonts w:ascii="Times New Roman" w:eastAsia="Times New Roman" w:hAnsi="Times New Roman" w:cs="Times New Roman"/>
          <w:szCs w:val="24"/>
          <w:lang w:eastAsia="cs-CZ"/>
        </w:rPr>
        <w:t xml:space="preserve">                                                                                          </w:t>
      </w: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Pr="00375114" w:rsidRDefault="00CB7CF8" w:rsidP="00CB7CF8">
      <w:pPr>
        <w:spacing w:after="0" w:line="240" w:lineRule="auto"/>
        <w:rPr>
          <w:rFonts w:ascii="Times New Roman" w:eastAsia="Times New Roman" w:hAnsi="Times New Roman" w:cs="Times New Roman"/>
          <w:lang w:eastAsia="cs-CZ"/>
        </w:rPr>
      </w:pPr>
      <w:r w:rsidRPr="00375114">
        <w:rPr>
          <w:rFonts w:ascii="Times New Roman" w:eastAsia="Times New Roman" w:hAnsi="Times New Roman" w:cs="Times New Roman"/>
          <w:lang w:eastAsia="cs-CZ"/>
        </w:rPr>
        <w:t xml:space="preserve">                                                                              </w:t>
      </w:r>
    </w:p>
    <w:p w:rsidR="00CB7CF8" w:rsidRPr="00375114" w:rsidRDefault="00CB7CF8" w:rsidP="00CB7CF8">
      <w:pPr>
        <w:spacing w:after="0" w:line="240" w:lineRule="auto"/>
        <w:rPr>
          <w:rFonts w:ascii="Times New Roman" w:eastAsia="Times New Roman" w:hAnsi="Times New Roman" w:cs="Times New Roman"/>
          <w:lang w:eastAsia="cs-CZ"/>
        </w:rPr>
      </w:pPr>
      <w:r w:rsidRPr="00375114">
        <w:rPr>
          <w:rFonts w:ascii="Times New Roman" w:eastAsia="Times New Roman" w:hAnsi="Times New Roman" w:cs="Times New Roman"/>
          <w:lang w:eastAsia="cs-CZ"/>
        </w:rPr>
        <w:t xml:space="preserve">                                                                                          doc.MUDr. Vladko Horčička, CSc.</w:t>
      </w:r>
    </w:p>
    <w:p w:rsidR="00CB7CF8" w:rsidRPr="00375114" w:rsidRDefault="00CB7CF8" w:rsidP="00CB7CF8">
      <w:pPr>
        <w:spacing w:after="0" w:line="240" w:lineRule="auto"/>
        <w:rPr>
          <w:rFonts w:ascii="Times New Roman" w:eastAsia="Times New Roman" w:hAnsi="Times New Roman" w:cs="Times New Roman"/>
          <w:lang w:eastAsia="cs-CZ"/>
        </w:rPr>
      </w:pPr>
      <w:r w:rsidRPr="00375114">
        <w:rPr>
          <w:rFonts w:ascii="Times New Roman" w:eastAsia="Times New Roman" w:hAnsi="Times New Roman" w:cs="Times New Roman"/>
          <w:lang w:eastAsia="cs-CZ"/>
        </w:rPr>
        <w:t>Datum/</w:t>
      </w:r>
      <w:r w:rsidRPr="00375114">
        <w:rPr>
          <w:rFonts w:ascii="Times New Roman" w:eastAsia="Times New Roman" w:hAnsi="Times New Roman" w:cs="Times New Roman"/>
          <w:i/>
          <w:lang w:eastAsia="cs-CZ"/>
        </w:rPr>
        <w:t>Date:</w:t>
      </w:r>
      <w:r w:rsidRPr="0037511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13.7.</w:t>
      </w:r>
      <w:r w:rsidRPr="00375114">
        <w:rPr>
          <w:rFonts w:ascii="Times New Roman" w:eastAsia="Times New Roman" w:hAnsi="Times New Roman" w:cs="Times New Roman"/>
          <w:lang w:eastAsia="cs-CZ"/>
        </w:rPr>
        <w:t>201</w:t>
      </w:r>
      <w:r>
        <w:rPr>
          <w:rFonts w:ascii="Times New Roman" w:eastAsia="Times New Roman" w:hAnsi="Times New Roman" w:cs="Times New Roman"/>
          <w:lang w:eastAsia="cs-CZ"/>
        </w:rPr>
        <w:t>5</w:t>
      </w:r>
      <w:r w:rsidRPr="00375114">
        <w:rPr>
          <w:rFonts w:ascii="Times New Roman" w:eastAsia="Times New Roman" w:hAnsi="Times New Roman" w:cs="Times New Roman"/>
          <w:lang w:eastAsia="cs-CZ"/>
        </w:rPr>
        <w:t xml:space="preserve">                                                     předseda EK FNOL a LF UP</w:t>
      </w:r>
    </w:p>
    <w:p w:rsidR="00CB7CF8" w:rsidRPr="00375114" w:rsidRDefault="00CB7CF8" w:rsidP="00CB7CF8">
      <w:pPr>
        <w:spacing w:after="0" w:line="240" w:lineRule="auto"/>
        <w:rPr>
          <w:rFonts w:ascii="Times New Roman" w:eastAsia="Times New Roman" w:hAnsi="Times New Roman" w:cs="Times New Roman"/>
          <w:i/>
          <w:lang w:eastAsia="cs-CZ"/>
        </w:rPr>
      </w:pP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t xml:space="preserve"> </w:t>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i/>
          <w:lang w:eastAsia="cs-CZ"/>
        </w:rPr>
        <w:t>Chairman of the EC FNOL and LF UP</w:t>
      </w: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i/>
          <w:sz w:val="16"/>
          <w:szCs w:val="24"/>
          <w:lang w:eastAsia="cs-CZ"/>
        </w:rPr>
      </w:pPr>
      <w:r w:rsidRPr="00375114">
        <w:rPr>
          <w:rFonts w:ascii="Times New Roman" w:eastAsia="Times New Roman" w:hAnsi="Times New Roman" w:cs="Times New Roman"/>
          <w:sz w:val="16"/>
          <w:szCs w:val="24"/>
          <w:lang w:eastAsia="cs-CZ"/>
        </w:rPr>
        <w:t>Rozdělovník/</w:t>
      </w:r>
      <w:r w:rsidRPr="00375114">
        <w:rPr>
          <w:rFonts w:ascii="Times New Roman" w:eastAsia="Times New Roman" w:hAnsi="Times New Roman" w:cs="Times New Roman"/>
          <w:i/>
          <w:sz w:val="16"/>
          <w:szCs w:val="24"/>
          <w:lang w:eastAsia="cs-CZ"/>
        </w:rPr>
        <w:t>Distribution list:</w:t>
      </w:r>
    </w:p>
    <w:p w:rsidR="00CB7CF8" w:rsidRPr="00375114" w:rsidRDefault="00CB7CF8" w:rsidP="00CB7CF8">
      <w:pPr>
        <w:spacing w:after="0" w:line="240" w:lineRule="auto"/>
        <w:rPr>
          <w:rFonts w:ascii="Times New Roman" w:eastAsia="Times New Roman" w:hAnsi="Times New Roman" w:cs="Times New Roman"/>
          <w:sz w:val="16"/>
          <w:szCs w:val="24"/>
          <w:lang w:eastAsia="cs-CZ"/>
        </w:rPr>
      </w:pPr>
      <w:r w:rsidRPr="00375114">
        <w:rPr>
          <w:rFonts w:ascii="Times New Roman" w:eastAsia="Times New Roman" w:hAnsi="Times New Roman" w:cs="Times New Roman"/>
          <w:sz w:val="16"/>
          <w:szCs w:val="24"/>
          <w:lang w:eastAsia="cs-CZ"/>
        </w:rPr>
        <w:t>-Zadavatel</w:t>
      </w:r>
    </w:p>
    <w:p w:rsidR="00CB7CF8" w:rsidRPr="00375114" w:rsidRDefault="00CB7CF8" w:rsidP="00CB7CF8">
      <w:pPr>
        <w:spacing w:after="0" w:line="240" w:lineRule="auto"/>
        <w:rPr>
          <w:rFonts w:ascii="Times New Roman" w:eastAsia="Times New Roman" w:hAnsi="Times New Roman" w:cs="Times New Roman"/>
          <w:sz w:val="16"/>
          <w:szCs w:val="24"/>
          <w:lang w:eastAsia="cs-CZ"/>
        </w:rPr>
      </w:pPr>
      <w:r w:rsidRPr="00375114">
        <w:rPr>
          <w:rFonts w:ascii="Times New Roman" w:eastAsia="Times New Roman" w:hAnsi="Times New Roman" w:cs="Times New Roman"/>
          <w:sz w:val="16"/>
          <w:szCs w:val="24"/>
          <w:lang w:eastAsia="cs-CZ"/>
        </w:rPr>
        <w:t>-EK</w:t>
      </w:r>
    </w:p>
    <w:p w:rsidR="00CB7CF8" w:rsidRDefault="00CB7CF8" w:rsidP="00CB7CF8">
      <w:pPr>
        <w:spacing w:after="0" w:line="240" w:lineRule="auto"/>
        <w:rPr>
          <w:rFonts w:ascii="Times New Roman" w:eastAsia="Times New Roman" w:hAnsi="Times New Roman" w:cs="Times New Roman"/>
          <w:sz w:val="16"/>
          <w:szCs w:val="24"/>
          <w:lang w:eastAsia="cs-CZ"/>
        </w:rPr>
      </w:pPr>
      <w:r w:rsidRPr="00375114">
        <w:rPr>
          <w:rFonts w:ascii="Times New Roman" w:eastAsia="Times New Roman" w:hAnsi="Times New Roman" w:cs="Times New Roman"/>
          <w:sz w:val="16"/>
          <w:szCs w:val="24"/>
          <w:lang w:eastAsia="cs-CZ"/>
        </w:rPr>
        <w:t>-Řešitel</w:t>
      </w: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i/>
          <w:sz w:val="16"/>
          <w:szCs w:val="24"/>
          <w:lang w:eastAsia="cs-CZ"/>
        </w:rPr>
      </w:pPr>
    </w:p>
    <w:p w:rsidR="00CB7CF8" w:rsidRPr="00375114" w:rsidRDefault="00CB7CF8" w:rsidP="00CB7CF8">
      <w:pPr>
        <w:spacing w:after="0" w:line="240" w:lineRule="auto"/>
        <w:rPr>
          <w:rFonts w:ascii="Times New Roman" w:eastAsia="Times New Roman" w:hAnsi="Times New Roman" w:cs="Times New Roman"/>
          <w:i/>
          <w:sz w:val="16"/>
          <w:szCs w:val="24"/>
          <w:lang w:eastAsia="cs-CZ"/>
        </w:rPr>
      </w:pPr>
    </w:p>
    <w:p w:rsidR="00CB7CF8" w:rsidRPr="00CB7CF8" w:rsidRDefault="00CB7CF8" w:rsidP="00CB7CF8">
      <w:pPr>
        <w:spacing w:after="0" w:line="240" w:lineRule="auto"/>
        <w:rPr>
          <w:rFonts w:ascii="Times New Roman" w:eastAsia="Times New Roman" w:hAnsi="Times New Roman" w:cs="Times New Roman"/>
          <w:sz w:val="20"/>
          <w:szCs w:val="20"/>
          <w:lang w:eastAsia="cs-CZ"/>
        </w:rPr>
      </w:pPr>
      <w:r w:rsidRPr="00CB7CF8">
        <w:rPr>
          <w:rFonts w:ascii="Times New Roman" w:eastAsia="Times New Roman" w:hAnsi="Times New Roman" w:cs="Times New Roman"/>
          <w:sz w:val="20"/>
          <w:szCs w:val="20"/>
          <w:lang w:eastAsia="cs-CZ"/>
        </w:rPr>
        <w:t>2/2</w:t>
      </w: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tabs>
          <w:tab w:val="left" w:pos="5295"/>
        </w:tabs>
        <w:spacing w:after="0" w:line="240" w:lineRule="auto"/>
        <w:rPr>
          <w:rFonts w:ascii="Times New Roman" w:eastAsia="Times New Roman" w:hAnsi="Times New Roman" w:cs="Times New Roman"/>
          <w:b/>
          <w:bCs/>
          <w:szCs w:val="24"/>
          <w:lang w:eastAsia="cs-CZ"/>
        </w:rPr>
      </w:pPr>
    </w:p>
    <w:p w:rsidR="00CB7CF8" w:rsidRDefault="00CB7CF8" w:rsidP="00CB7CF8">
      <w:pPr>
        <w:spacing w:after="0" w:line="240" w:lineRule="auto"/>
        <w:jc w:val="center"/>
        <w:rPr>
          <w:rFonts w:ascii="Times New Roman" w:eastAsia="Times New Roman" w:hAnsi="Times New Roman" w:cs="Times New Roman"/>
          <w:b/>
          <w:bCs/>
          <w:lang w:eastAsia="cs-CZ"/>
        </w:rPr>
      </w:pPr>
    </w:p>
    <w:p w:rsidR="00CB7CF8" w:rsidRDefault="00CB7CF8" w:rsidP="00CB7CF8">
      <w:pPr>
        <w:spacing w:after="0" w:line="240" w:lineRule="auto"/>
        <w:jc w:val="center"/>
        <w:rPr>
          <w:rFonts w:ascii="Times New Roman" w:eastAsia="Times New Roman" w:hAnsi="Times New Roman" w:cs="Times New Roman"/>
          <w:b/>
          <w:bCs/>
          <w:lang w:eastAsia="cs-CZ"/>
        </w:rPr>
      </w:pPr>
    </w:p>
    <w:p w:rsidR="00CB7CF8" w:rsidRDefault="00CB7CF8" w:rsidP="00CB7CF8">
      <w:pPr>
        <w:spacing w:after="0" w:line="240" w:lineRule="auto"/>
        <w:jc w:val="center"/>
        <w:rPr>
          <w:rFonts w:ascii="Times New Roman" w:eastAsia="Times New Roman" w:hAnsi="Times New Roman" w:cs="Times New Roman"/>
          <w:b/>
          <w:bCs/>
          <w:lang w:eastAsia="cs-CZ"/>
        </w:rPr>
      </w:pPr>
    </w:p>
    <w:p w:rsidR="00CB7CF8" w:rsidRDefault="00CB7CF8" w:rsidP="00CB7CF8">
      <w:pPr>
        <w:spacing w:after="0" w:line="240" w:lineRule="auto"/>
        <w:jc w:val="center"/>
        <w:rPr>
          <w:rFonts w:ascii="Times New Roman" w:eastAsia="Times New Roman" w:hAnsi="Times New Roman" w:cs="Times New Roman"/>
          <w:b/>
          <w:bCs/>
          <w:lang w:eastAsia="cs-CZ"/>
        </w:rPr>
      </w:pPr>
    </w:p>
    <w:p w:rsidR="00CB7CF8" w:rsidRDefault="00CB7CF8" w:rsidP="00CB7CF8">
      <w:pPr>
        <w:spacing w:after="0" w:line="240" w:lineRule="auto"/>
        <w:jc w:val="center"/>
        <w:rPr>
          <w:rFonts w:ascii="Times New Roman" w:eastAsia="Times New Roman" w:hAnsi="Times New Roman" w:cs="Times New Roman"/>
          <w:b/>
          <w:bCs/>
          <w:lang w:eastAsia="cs-CZ"/>
        </w:rPr>
      </w:pPr>
    </w:p>
    <w:p w:rsidR="00CB7CF8" w:rsidRDefault="00CB7CF8" w:rsidP="00CB7CF8">
      <w:pPr>
        <w:spacing w:after="0" w:line="240" w:lineRule="auto"/>
        <w:jc w:val="center"/>
        <w:rPr>
          <w:rFonts w:ascii="Times New Roman" w:eastAsia="Times New Roman" w:hAnsi="Times New Roman" w:cs="Times New Roman"/>
          <w:b/>
          <w:bCs/>
          <w:lang w:eastAsia="cs-CZ"/>
        </w:rPr>
      </w:pPr>
    </w:p>
    <w:p w:rsidR="00CB7CF8" w:rsidRPr="00986F18" w:rsidRDefault="00CB7CF8" w:rsidP="00CB7CF8">
      <w:pPr>
        <w:spacing w:after="0" w:line="240" w:lineRule="auto"/>
        <w:jc w:val="center"/>
        <w:rPr>
          <w:rFonts w:ascii="Times New Roman" w:eastAsia="Times New Roman" w:hAnsi="Times New Roman" w:cs="Times New Roman"/>
          <w:b/>
          <w:bCs/>
          <w:lang w:eastAsia="cs-CZ"/>
        </w:rPr>
      </w:pPr>
      <w:r w:rsidRPr="00986F18">
        <w:rPr>
          <w:rFonts w:ascii="Times New Roman" w:eastAsia="Times New Roman" w:hAnsi="Times New Roman" w:cs="Times New Roman"/>
          <w:b/>
          <w:bCs/>
          <w:lang w:eastAsia="cs-CZ"/>
        </w:rPr>
        <w:t>STANOVISKO ETICKÉ KOMISE KE KLINICKÉMU HODNOCENÍ</w:t>
      </w:r>
    </w:p>
    <w:p w:rsidR="00CB7CF8" w:rsidRPr="00986F18" w:rsidRDefault="00CB7CF8" w:rsidP="00CB7CF8">
      <w:pPr>
        <w:spacing w:after="0" w:line="240" w:lineRule="auto"/>
        <w:jc w:val="center"/>
        <w:rPr>
          <w:rFonts w:ascii="Times New Roman" w:eastAsia="Times New Roman" w:hAnsi="Times New Roman" w:cs="Times New Roman"/>
          <w:bCs/>
          <w:i/>
          <w:lang w:eastAsia="cs-CZ"/>
        </w:rPr>
      </w:pPr>
      <w:r w:rsidRPr="00986F18">
        <w:rPr>
          <w:rFonts w:ascii="Times New Roman" w:eastAsia="Times New Roman" w:hAnsi="Times New Roman" w:cs="Times New Roman"/>
          <w:bCs/>
          <w:i/>
          <w:lang w:eastAsia="cs-CZ"/>
        </w:rPr>
        <w:t xml:space="preserve">Opinion of the Ethics Committee on Clinical Trial  </w:t>
      </w:r>
    </w:p>
    <w:p w:rsidR="00CB7CF8" w:rsidRPr="00986F18" w:rsidRDefault="00CB7CF8" w:rsidP="00CB7CF8">
      <w:pPr>
        <w:spacing w:after="0" w:line="240" w:lineRule="auto"/>
        <w:jc w:val="center"/>
        <w:rPr>
          <w:rFonts w:ascii="Times New Roman" w:eastAsia="Times New Roman" w:hAnsi="Times New Roman" w:cs="Times New Roman"/>
          <w:b/>
          <w:bCs/>
          <w:i/>
          <w:lang w:eastAsia="cs-CZ"/>
        </w:rPr>
      </w:pPr>
    </w:p>
    <w:p w:rsidR="00CB7CF8" w:rsidRPr="00986F18" w:rsidRDefault="00353704"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B7CF8" w:rsidRPr="00986F1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86F18">
        <w:rPr>
          <w:rFonts w:ascii="Times New Roman" w:eastAsia="Times New Roman" w:hAnsi="Times New Roman" w:cs="Times New Roman"/>
          <w:lang w:eastAsia="cs-CZ"/>
        </w:rPr>
        <w:fldChar w:fldCharType="end"/>
      </w:r>
      <w:r w:rsidR="00CB7CF8" w:rsidRPr="00986F18">
        <w:rPr>
          <w:rFonts w:ascii="Times New Roman" w:eastAsia="Times New Roman" w:hAnsi="Times New Roman" w:cs="Times New Roman"/>
          <w:lang w:eastAsia="cs-CZ"/>
        </w:rPr>
        <w:t xml:space="preserve">  Multicentrické KH, je požadováno stanovisko multicentrické EK pro všechna centra/</w:t>
      </w:r>
      <w:r w:rsidR="00CB7CF8" w:rsidRPr="00986F18">
        <w:rPr>
          <w:rFonts w:ascii="Times New Roman" w:eastAsia="Times New Roman" w:hAnsi="Times New Roman" w:cs="Times New Roman"/>
          <w:i/>
          <w:lang w:eastAsia="cs-CZ"/>
        </w:rPr>
        <w:t>Multi-centric clinical trial, opinion issued by Ethics Committee for Multi-Centric Clinical Trials is required</w:t>
      </w:r>
    </w:p>
    <w:p w:rsidR="00CB7CF8" w:rsidRPr="00986F18" w:rsidRDefault="00CB7CF8" w:rsidP="00CB7CF8">
      <w:pPr>
        <w:spacing w:after="0" w:line="240" w:lineRule="auto"/>
        <w:rPr>
          <w:rFonts w:ascii="Times New Roman" w:eastAsia="Times New Roman" w:hAnsi="Times New Roman" w:cs="Times New Roman"/>
          <w:i/>
          <w:lang w:eastAsia="cs-CZ"/>
        </w:rPr>
      </w:pPr>
      <w:r w:rsidRPr="00986F18">
        <w:rPr>
          <w:rFonts w:ascii="Wingdings 2" w:eastAsia="Times New Roman" w:hAnsi="Wingdings 2" w:cs="Times New Roman"/>
          <w:lang w:eastAsia="cs-CZ"/>
        </w:rPr>
        <w:t></w:t>
      </w:r>
      <w:r w:rsidRPr="00986F18">
        <w:rPr>
          <w:rFonts w:ascii="Times New Roman" w:eastAsia="Times New Roman" w:hAnsi="Times New Roman" w:cs="Times New Roman"/>
          <w:lang w:eastAsia="cs-CZ"/>
        </w:rPr>
        <w:t xml:space="preserve">  Multicentrické KH, je požadováno stanovisko EK pro místní centrum (centra)/ </w:t>
      </w:r>
      <w:r w:rsidRPr="00986F18">
        <w:rPr>
          <w:rFonts w:ascii="Times New Roman" w:eastAsia="Times New Roman" w:hAnsi="Times New Roman" w:cs="Times New Roman"/>
          <w:i/>
          <w:lang w:eastAsia="cs-CZ"/>
        </w:rPr>
        <w:t>Multi-centric clinical trial, opinion issued by local Ethics Committee(s) is required</w:t>
      </w:r>
    </w:p>
    <w:p w:rsidR="00CB7CF8" w:rsidRPr="00986F18" w:rsidRDefault="00353704" w:rsidP="00CB7CF8">
      <w:pPr>
        <w:spacing w:after="0" w:line="240" w:lineRule="auto"/>
        <w:rPr>
          <w:rFonts w:ascii="Times New Roman" w:eastAsia="Times New Roman" w:hAnsi="Times New Roman" w:cs="Times New Roman"/>
          <w:i/>
          <w:lang w:eastAsia="cs-CZ"/>
        </w:rPr>
      </w:pPr>
      <w:r w:rsidRPr="00986F1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B7CF8" w:rsidRPr="00986F1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86F18">
        <w:rPr>
          <w:rFonts w:ascii="Times New Roman" w:eastAsia="Times New Roman" w:hAnsi="Times New Roman" w:cs="Times New Roman"/>
          <w:lang w:eastAsia="cs-CZ"/>
        </w:rPr>
        <w:fldChar w:fldCharType="end"/>
      </w:r>
      <w:r w:rsidR="00CB7CF8" w:rsidRPr="00986F18">
        <w:rPr>
          <w:rFonts w:ascii="Times New Roman" w:eastAsia="Times New Roman" w:hAnsi="Times New Roman" w:cs="Times New Roman"/>
          <w:lang w:eastAsia="cs-CZ"/>
        </w:rPr>
        <w:t xml:space="preserve">  KH prováděné v jednom centru, požadováno stanovisko EK pro místní centrum (centra)/ </w:t>
      </w:r>
      <w:r w:rsidR="00CB7CF8" w:rsidRPr="00986F18">
        <w:rPr>
          <w:rFonts w:ascii="Times New Roman" w:eastAsia="Times New Roman" w:hAnsi="Times New Roman" w:cs="Times New Roman"/>
          <w:i/>
          <w:lang w:eastAsia="cs-CZ"/>
        </w:rPr>
        <w:t>Clinical trial conducted in a single site, opinion of a local EC is required</w:t>
      </w:r>
    </w:p>
    <w:p w:rsidR="00CB7CF8" w:rsidRPr="00986F18" w:rsidRDefault="00CB7CF8" w:rsidP="00CB7CF8">
      <w:pPr>
        <w:spacing w:after="0" w:line="240" w:lineRule="auto"/>
        <w:rPr>
          <w:rFonts w:ascii="Times New Roman" w:eastAsia="Times New Roman" w:hAnsi="Times New Roman" w:cs="Times New Roman"/>
          <w:b/>
          <w:bCs/>
          <w:lang w:eastAsia="cs-CZ"/>
        </w:rPr>
      </w:pPr>
    </w:p>
    <w:p w:rsidR="00CB7CF8" w:rsidRPr="00986F18" w:rsidRDefault="00CB7CF8" w:rsidP="00CB7CF8">
      <w:pPr>
        <w:spacing w:after="0" w:line="240" w:lineRule="auto"/>
        <w:rPr>
          <w:rFonts w:ascii="Times New Roman" w:eastAsia="Times New Roman" w:hAnsi="Times New Roman" w:cs="Times New Roman"/>
          <w:b/>
          <w:bCs/>
          <w:lang w:eastAsia="cs-CZ"/>
        </w:rPr>
      </w:pPr>
      <w:r w:rsidRPr="00986F18">
        <w:rPr>
          <w:rFonts w:ascii="Times New Roman" w:eastAsia="Times New Roman" w:hAnsi="Times New Roman" w:cs="Times New Roman"/>
          <w:b/>
          <w:bCs/>
          <w:lang w:eastAsia="cs-CZ"/>
        </w:rPr>
        <w:t>Číslo jednací/</w:t>
      </w:r>
      <w:r w:rsidRPr="00986F18">
        <w:rPr>
          <w:rFonts w:ascii="Times New Roman" w:eastAsia="Times New Roman" w:hAnsi="Times New Roman" w:cs="Times New Roman"/>
          <w:i/>
          <w:lang w:eastAsia="cs-CZ"/>
        </w:rPr>
        <w:t>Reference number</w:t>
      </w:r>
      <w:r w:rsidRPr="00986F18">
        <w:rPr>
          <w:rFonts w:ascii="Times New Roman" w:eastAsia="Times New Roman" w:hAnsi="Times New Roman" w:cs="Times New Roman"/>
          <w:lang w:eastAsia="cs-CZ"/>
        </w:rPr>
        <w:t xml:space="preserve">:  </w:t>
      </w:r>
      <w:r w:rsidRPr="00986F18">
        <w:rPr>
          <w:rFonts w:ascii="Times New Roman" w:eastAsia="Times New Roman" w:hAnsi="Times New Roman" w:cs="Times New Roman"/>
          <w:b/>
          <w:lang w:eastAsia="cs-CZ"/>
        </w:rPr>
        <w:t>94/13</w:t>
      </w:r>
    </w:p>
    <w:p w:rsidR="00CB7CF8" w:rsidRPr="00986F18" w:rsidRDefault="00CB7CF8" w:rsidP="00CB7CF8">
      <w:pPr>
        <w:spacing w:after="0" w:line="240" w:lineRule="auto"/>
        <w:rPr>
          <w:rFonts w:ascii="Times New Roman" w:eastAsia="Times New Roman" w:hAnsi="Times New Roman" w:cs="Times New Roman"/>
          <w:bCs/>
          <w:lang w:eastAsia="cs-CZ"/>
        </w:rPr>
      </w:pPr>
      <w:r w:rsidRPr="00986F18">
        <w:rPr>
          <w:rFonts w:ascii="Times New Roman" w:eastAsia="Times New Roman" w:hAnsi="Times New Roman" w:cs="Times New Roman"/>
          <w:b/>
          <w:bCs/>
          <w:lang w:eastAsia="cs-CZ"/>
        </w:rPr>
        <w:t>Název KH/</w:t>
      </w:r>
      <w:r w:rsidRPr="00986F18">
        <w:rPr>
          <w:rFonts w:ascii="Times New Roman" w:eastAsia="Times New Roman" w:hAnsi="Times New Roman" w:cs="Times New Roman"/>
          <w:i/>
          <w:lang w:eastAsia="cs-CZ"/>
        </w:rPr>
        <w:t>Full Title of Clinical Trial</w:t>
      </w:r>
      <w:r w:rsidRPr="00986F18">
        <w:rPr>
          <w:rFonts w:ascii="Times New Roman" w:eastAsia="Times New Roman" w:hAnsi="Times New Roman" w:cs="Times New Roman"/>
          <w:bCs/>
          <w:lang w:eastAsia="cs-CZ"/>
        </w:rPr>
        <w:t xml:space="preserve">: </w:t>
      </w:r>
      <w:r w:rsidRPr="00986F18">
        <w:rPr>
          <w:rFonts w:ascii="Times New Roman" w:eastAsia="Times New Roman" w:hAnsi="Times New Roman" w:cs="Times New Roman"/>
          <w:lang w:eastAsia="cs-CZ"/>
        </w:rPr>
        <w:t xml:space="preserve">12měsíční, dvojitě maskované, randomizované, multicentrické, </w:t>
      </w:r>
      <w:r w:rsidRPr="00986F18">
        <w:rPr>
          <w:rFonts w:ascii="Times New Roman" w:eastAsia="Times New Roman" w:hAnsi="Times New Roman" w:cs="Times New Roman"/>
          <w:bCs/>
          <w:lang w:eastAsia="cs-CZ"/>
        </w:rPr>
        <w:t xml:space="preserve">klinické hodnocení </w:t>
      </w:r>
      <w:r w:rsidRPr="00986F18">
        <w:rPr>
          <w:rFonts w:ascii="Times New Roman" w:eastAsia="Times New Roman" w:hAnsi="Times New Roman" w:cs="Times New Roman"/>
          <w:lang w:eastAsia="cs-CZ"/>
        </w:rPr>
        <w:t xml:space="preserve">kontrolované simulovanou léčbou hodnotící bezpečnost a účinnost 0,5 mg ranibizumabu podávaného intravitreálně pacientům s poškozením zraku způsobeným makulárním edémem podmíněným vaskulárním endoteliálním růstovým faktorem / </w:t>
      </w:r>
      <w:r w:rsidRPr="00986F18">
        <w:rPr>
          <w:rFonts w:ascii="Times New Roman" w:eastAsia="Times New Roman" w:hAnsi="Times New Roman" w:cs="Times New Roman"/>
          <w:i/>
          <w:lang w:eastAsia="cs-CZ"/>
        </w:rPr>
        <w:t>A 12-month, randomized, double-masked, sham-controlled, multicenter study to evaluate the efficacy and safety of 0.5 mg ranibizumab intravitreal injections in patients with visual impairment due to vascular endothelial growth factor (VEGF) driven macular edema (ME)</w:t>
      </w:r>
    </w:p>
    <w:p w:rsidR="00CB7CF8" w:rsidRPr="00986F18" w:rsidRDefault="00CB7CF8" w:rsidP="00CB7CF8">
      <w:pPr>
        <w:spacing w:after="0" w:line="240" w:lineRule="auto"/>
        <w:rPr>
          <w:rFonts w:ascii="Times New Roman" w:eastAsia="Times New Roman" w:hAnsi="Times New Roman" w:cs="Times New Roman"/>
          <w:b/>
          <w:bCs/>
          <w:lang w:eastAsia="cs-CZ"/>
        </w:rPr>
      </w:pPr>
    </w:p>
    <w:p w:rsidR="00CB7CF8" w:rsidRPr="00986F18" w:rsidRDefault="00CB7CF8"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 xml:space="preserve">Číslo protokolu/ </w:t>
      </w:r>
      <w:r w:rsidRPr="00986F18">
        <w:rPr>
          <w:rFonts w:ascii="Times New Roman" w:eastAsia="Times New Roman" w:hAnsi="Times New Roman" w:cs="Times New Roman"/>
          <w:i/>
          <w:lang w:eastAsia="cs-CZ"/>
        </w:rPr>
        <w:t>Protocol Code Number</w:t>
      </w:r>
      <w:r w:rsidRPr="00986F18">
        <w:rPr>
          <w:rFonts w:ascii="Times New Roman" w:eastAsia="Times New Roman" w:hAnsi="Times New Roman" w:cs="Times New Roman"/>
          <w:lang w:eastAsia="cs-CZ"/>
        </w:rPr>
        <w:t>: CRFB002G2302</w:t>
      </w:r>
    </w:p>
    <w:p w:rsidR="00CB7CF8" w:rsidRPr="00986F18" w:rsidRDefault="00CB7CF8"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 xml:space="preserve">EudraCT number/ </w:t>
      </w:r>
      <w:r w:rsidRPr="00986F18">
        <w:rPr>
          <w:rFonts w:ascii="Times New Roman" w:eastAsia="Times New Roman" w:hAnsi="Times New Roman" w:cs="Times New Roman"/>
          <w:i/>
          <w:lang w:eastAsia="cs-CZ"/>
        </w:rPr>
        <w:t>EudraCT number</w:t>
      </w:r>
      <w:r w:rsidRPr="00986F18">
        <w:rPr>
          <w:rFonts w:ascii="Times New Roman" w:eastAsia="Times New Roman" w:hAnsi="Times New Roman" w:cs="Times New Roman"/>
          <w:lang w:eastAsia="cs-CZ"/>
        </w:rPr>
        <w:t>: 2012-005418-20</w:t>
      </w:r>
    </w:p>
    <w:p w:rsidR="00CB7CF8" w:rsidRPr="00986F18" w:rsidRDefault="00CB7CF8" w:rsidP="00CB7CF8">
      <w:pPr>
        <w:spacing w:after="0" w:line="240" w:lineRule="auto"/>
        <w:rPr>
          <w:rFonts w:ascii="Times New Roman" w:eastAsia="Times New Roman" w:hAnsi="Times New Roman" w:cs="Times New Roman"/>
          <w:b/>
          <w:bCs/>
          <w:lang w:eastAsia="cs-CZ"/>
        </w:rPr>
      </w:pPr>
    </w:p>
    <w:p w:rsidR="00CB7CF8" w:rsidRPr="00986F18" w:rsidRDefault="00CB7CF8"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Zadavatel/</w:t>
      </w:r>
      <w:r w:rsidRPr="00986F18">
        <w:rPr>
          <w:rFonts w:ascii="Times New Roman" w:eastAsia="Times New Roman" w:hAnsi="Times New Roman" w:cs="Times New Roman"/>
          <w:i/>
          <w:lang w:eastAsia="cs-CZ"/>
        </w:rPr>
        <w:t>Sponzor</w:t>
      </w:r>
      <w:r w:rsidRPr="00986F18">
        <w:rPr>
          <w:rFonts w:ascii="Times New Roman" w:eastAsia="Times New Roman" w:hAnsi="Times New Roman" w:cs="Times New Roman"/>
          <w:lang w:eastAsia="cs-CZ"/>
        </w:rPr>
        <w:t>: Novartis Pharma Services AG, Lichtstrasse 35, 4056 Basel</w:t>
      </w:r>
    </w:p>
    <w:p w:rsidR="00CB7CF8" w:rsidRPr="00986F18" w:rsidRDefault="00CB7CF8" w:rsidP="00CB7CF8">
      <w:pPr>
        <w:spacing w:after="0" w:line="240" w:lineRule="auto"/>
        <w:rPr>
          <w:rFonts w:ascii="Times New Roman" w:eastAsia="Times New Roman" w:hAnsi="Times New Roman" w:cs="Times New Roman"/>
          <w:bCs/>
          <w:lang w:eastAsia="cs-CZ"/>
        </w:rPr>
      </w:pPr>
      <w:r w:rsidRPr="00986F18">
        <w:rPr>
          <w:rFonts w:ascii="Times New Roman" w:eastAsia="Times New Roman" w:hAnsi="Times New Roman" w:cs="Times New Roman"/>
          <w:b/>
          <w:bCs/>
          <w:lang w:eastAsia="cs-CZ"/>
        </w:rPr>
        <w:t>Žadatel/</w:t>
      </w:r>
      <w:r w:rsidRPr="00986F18">
        <w:rPr>
          <w:rFonts w:ascii="Times New Roman" w:eastAsia="Times New Roman" w:hAnsi="Times New Roman" w:cs="Times New Roman"/>
          <w:bCs/>
          <w:i/>
          <w:lang w:eastAsia="cs-CZ"/>
        </w:rPr>
        <w:t>Applicant</w:t>
      </w:r>
      <w:r w:rsidRPr="00986F18">
        <w:rPr>
          <w:rFonts w:ascii="Times New Roman" w:eastAsia="Times New Roman" w:hAnsi="Times New Roman" w:cs="Times New Roman"/>
          <w:bCs/>
          <w:lang w:eastAsia="cs-CZ"/>
        </w:rPr>
        <w:t xml:space="preserve">: </w:t>
      </w:r>
      <w:r w:rsidRPr="00986F18">
        <w:rPr>
          <w:rFonts w:ascii="Times New Roman" w:eastAsia="Times New Roman" w:hAnsi="Times New Roman" w:cs="Times New Roman"/>
          <w:lang w:eastAsia="cs-CZ"/>
        </w:rPr>
        <w:t>Novartis s.r.o., Na Pankráci 1724/129, 140 00 Praha 4</w:t>
      </w:r>
    </w:p>
    <w:p w:rsidR="00CB7CF8" w:rsidRPr="00986F18" w:rsidRDefault="00CB7CF8" w:rsidP="00CB7CF8">
      <w:pPr>
        <w:spacing w:after="0" w:line="240" w:lineRule="auto"/>
        <w:rPr>
          <w:rFonts w:ascii="Times New Roman" w:eastAsia="Times New Roman" w:hAnsi="Times New Roman" w:cs="Times New Roman"/>
          <w:b/>
          <w:bCs/>
          <w:lang w:eastAsia="cs-CZ"/>
        </w:rPr>
      </w:pPr>
      <w:r w:rsidRPr="00986F18">
        <w:rPr>
          <w:rFonts w:ascii="Times New Roman" w:eastAsia="Times New Roman" w:hAnsi="Times New Roman" w:cs="Times New Roman"/>
          <w:b/>
          <w:bCs/>
          <w:lang w:eastAsia="cs-CZ"/>
        </w:rPr>
        <w:t>Datum doručení žádosti/</w:t>
      </w:r>
      <w:r w:rsidRPr="00986F18">
        <w:rPr>
          <w:rFonts w:ascii="Times New Roman" w:eastAsia="Times New Roman" w:hAnsi="Times New Roman" w:cs="Times New Roman"/>
          <w:i/>
          <w:lang w:eastAsia="cs-CZ"/>
        </w:rPr>
        <w:t>Date of submission of the Application Form</w:t>
      </w:r>
      <w:r w:rsidRPr="00986F1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00F01467">
        <w:rPr>
          <w:rFonts w:ascii="Times New Roman" w:eastAsia="Times New Roman" w:hAnsi="Times New Roman" w:cs="Times New Roman"/>
          <w:lang w:eastAsia="cs-CZ"/>
        </w:rPr>
        <w:t>24</w:t>
      </w:r>
      <w:r>
        <w:rPr>
          <w:rFonts w:ascii="Times New Roman" w:eastAsia="Times New Roman" w:hAnsi="Times New Roman" w:cs="Times New Roman"/>
          <w:lang w:eastAsia="cs-CZ"/>
        </w:rPr>
        <w:t>.6.</w:t>
      </w:r>
      <w:r w:rsidRPr="00986F18">
        <w:rPr>
          <w:rFonts w:ascii="Times New Roman" w:eastAsia="Times New Roman" w:hAnsi="Times New Roman" w:cs="Times New Roman"/>
          <w:lang w:eastAsia="cs-CZ"/>
        </w:rPr>
        <w:t>201</w:t>
      </w:r>
      <w:r w:rsidR="00F01467">
        <w:rPr>
          <w:rFonts w:ascii="Times New Roman" w:eastAsia="Times New Roman" w:hAnsi="Times New Roman" w:cs="Times New Roman"/>
          <w:lang w:eastAsia="cs-CZ"/>
        </w:rPr>
        <w:t>5</w:t>
      </w:r>
    </w:p>
    <w:p w:rsidR="00CB7CF8" w:rsidRPr="00986F18" w:rsidRDefault="00CB7CF8"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 xml:space="preserve">Datum jednání EK </w:t>
      </w:r>
      <w:r w:rsidRPr="00986F18">
        <w:rPr>
          <w:rFonts w:ascii="Times New Roman" w:eastAsia="Times New Roman" w:hAnsi="Times New Roman" w:cs="Times New Roman"/>
          <w:lang w:eastAsia="cs-CZ"/>
        </w:rPr>
        <w:t>/</w:t>
      </w:r>
      <w:r w:rsidRPr="00986F18">
        <w:rPr>
          <w:rFonts w:ascii="Times New Roman" w:eastAsia="Times New Roman" w:hAnsi="Times New Roman" w:cs="Times New Roman"/>
          <w:i/>
          <w:lang w:eastAsia="cs-CZ"/>
        </w:rPr>
        <w:t>Date of Ethics Committee´s session</w:t>
      </w:r>
      <w:r w:rsidR="00F01467">
        <w:rPr>
          <w:rFonts w:ascii="Times New Roman" w:eastAsia="Times New Roman" w:hAnsi="Times New Roman" w:cs="Times New Roman"/>
          <w:lang w:eastAsia="cs-CZ"/>
        </w:rPr>
        <w:t>:  13</w:t>
      </w:r>
      <w:r>
        <w:rPr>
          <w:rFonts w:ascii="Times New Roman" w:eastAsia="Times New Roman" w:hAnsi="Times New Roman" w:cs="Times New Roman"/>
          <w:lang w:eastAsia="cs-CZ"/>
        </w:rPr>
        <w:t>.7.</w:t>
      </w:r>
      <w:r w:rsidR="00F01467">
        <w:rPr>
          <w:rFonts w:ascii="Times New Roman" w:eastAsia="Times New Roman" w:hAnsi="Times New Roman" w:cs="Times New Roman"/>
          <w:lang w:eastAsia="cs-CZ"/>
        </w:rPr>
        <w:t>2015</w:t>
      </w:r>
    </w:p>
    <w:p w:rsidR="00CB7CF8" w:rsidRPr="00986F18" w:rsidRDefault="00CB7CF8" w:rsidP="00CB7CF8">
      <w:pPr>
        <w:spacing w:after="0" w:line="240" w:lineRule="auto"/>
        <w:rPr>
          <w:rFonts w:ascii="Times New Roman" w:eastAsia="Times New Roman" w:hAnsi="Times New Roman" w:cs="Times New Roman"/>
          <w:b/>
          <w:bCs/>
          <w:lang w:eastAsia="cs-CZ"/>
        </w:rPr>
      </w:pPr>
    </w:p>
    <w:p w:rsidR="00CB7CF8" w:rsidRPr="00986F18" w:rsidRDefault="00CB7CF8" w:rsidP="00CB7CF8">
      <w:pPr>
        <w:spacing w:after="0" w:line="240" w:lineRule="auto"/>
        <w:rPr>
          <w:rFonts w:ascii="Times New Roman" w:eastAsia="Times New Roman" w:hAnsi="Times New Roman" w:cs="Times New Roman"/>
          <w:i/>
          <w:lang w:eastAsia="cs-CZ"/>
        </w:rPr>
      </w:pPr>
      <w:r w:rsidRPr="00986F18">
        <w:rPr>
          <w:rFonts w:ascii="Times New Roman" w:eastAsia="Times New Roman" w:hAnsi="Times New Roman" w:cs="Times New Roman"/>
          <w:b/>
          <w:bCs/>
          <w:lang w:eastAsia="cs-CZ"/>
        </w:rPr>
        <w:t>U multicentrického KH adresa multicentrické EK, ke které bylo KH předloženo/</w:t>
      </w:r>
      <w:r w:rsidRPr="00986F18">
        <w:rPr>
          <w:rFonts w:ascii="Times New Roman" w:eastAsia="Times New Roman" w:hAnsi="Times New Roman" w:cs="Times New Roman"/>
          <w:b/>
          <w:bCs/>
          <w:i/>
          <w:lang w:eastAsia="cs-CZ"/>
        </w:rPr>
        <w:t xml:space="preserve"> </w:t>
      </w:r>
      <w:r w:rsidRPr="00986F18">
        <w:rPr>
          <w:rFonts w:ascii="Times New Roman" w:eastAsia="Times New Roman" w:hAnsi="Times New Roman" w:cs="Times New Roman"/>
          <w:i/>
          <w:lang w:eastAsia="cs-CZ"/>
        </w:rPr>
        <w:t>F</w:t>
      </w:r>
      <w:r w:rsidRPr="00986F1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86F18">
        <w:rPr>
          <w:rFonts w:ascii="Times New Roman" w:eastAsia="Times New Roman" w:hAnsi="Times New Roman" w:cs="Times New Roman"/>
          <w:lang w:val="en-US" w:eastAsia="cs-CZ"/>
        </w:rPr>
        <w:t xml:space="preserve">:  </w:t>
      </w:r>
      <w:r w:rsidRPr="00986F18">
        <w:rPr>
          <w:rFonts w:ascii="Times New Roman" w:eastAsia="Times New Roman" w:hAnsi="Times New Roman" w:cs="Times New Roman"/>
          <w:b/>
          <w:bCs/>
          <w:i/>
          <w:lang w:eastAsia="cs-CZ"/>
        </w:rPr>
        <w:t xml:space="preserve"> </w:t>
      </w:r>
      <w:r w:rsidRPr="00986F18">
        <w:rPr>
          <w:rFonts w:ascii="Times New Roman" w:eastAsia="Times New Roman" w:hAnsi="Times New Roman" w:cs="Times New Roman"/>
          <w:i/>
          <w:lang w:eastAsia="cs-CZ"/>
        </w:rPr>
        <w:t>MEK FN Hradec Králové</w:t>
      </w:r>
    </w:p>
    <w:p w:rsidR="00CB7CF8" w:rsidRPr="00986F18" w:rsidRDefault="00CB7CF8" w:rsidP="00CB7CF8">
      <w:pPr>
        <w:spacing w:after="0" w:line="240" w:lineRule="auto"/>
        <w:rPr>
          <w:rFonts w:ascii="Times New Roman" w:eastAsia="Times New Roman" w:hAnsi="Times New Roman" w:cs="Times New Roman"/>
          <w:b/>
          <w:bCs/>
          <w:i/>
          <w:lang w:eastAsia="cs-CZ"/>
        </w:rPr>
      </w:pPr>
    </w:p>
    <w:p w:rsidR="00CB7CF8" w:rsidRPr="00986F18" w:rsidRDefault="00CB7CF8"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b/>
          <w:bCs/>
          <w:lang w:eastAsia="cs-CZ"/>
        </w:rPr>
        <w:t xml:space="preserve">Vyjádření EK/ </w:t>
      </w:r>
      <w:r w:rsidRPr="00986F18">
        <w:rPr>
          <w:rFonts w:ascii="Times New Roman" w:eastAsia="Times New Roman" w:hAnsi="Times New Roman" w:cs="Times New Roman"/>
          <w:i/>
          <w:lang w:eastAsia="cs-CZ"/>
        </w:rPr>
        <w:t>Ethics Committe´s opinion</w:t>
      </w:r>
      <w:r w:rsidRPr="00986F18">
        <w:rPr>
          <w:rFonts w:ascii="Times New Roman" w:eastAsia="Times New Roman" w:hAnsi="Times New Roman" w:cs="Times New Roman"/>
          <w:lang w:eastAsia="cs-CZ"/>
        </w:rPr>
        <w:t>:</w:t>
      </w:r>
    </w:p>
    <w:p w:rsidR="00CB7CF8" w:rsidRPr="00986F18" w:rsidRDefault="00F01467" w:rsidP="00CB7CF8">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00CB7CF8" w:rsidRPr="00986F18">
        <w:rPr>
          <w:rFonts w:ascii="Times New Roman" w:eastAsia="Times New Roman" w:hAnsi="Times New Roman" w:cs="Times New Roman"/>
          <w:lang w:eastAsia="cs-CZ"/>
        </w:rPr>
        <w:t xml:space="preserve">  EK  vydala souhlasné stanovisko// </w:t>
      </w:r>
      <w:r w:rsidR="00CB7CF8" w:rsidRPr="00986F18">
        <w:rPr>
          <w:rFonts w:ascii="Times New Roman" w:eastAsia="Times New Roman" w:hAnsi="Times New Roman" w:cs="Times New Roman"/>
          <w:i/>
          <w:lang w:eastAsia="cs-CZ"/>
        </w:rPr>
        <w:t>EC issues</w:t>
      </w:r>
      <w:r w:rsidR="00CB7CF8" w:rsidRPr="00986F18">
        <w:rPr>
          <w:rFonts w:ascii="Times New Roman" w:eastAsia="Times New Roman" w:hAnsi="Times New Roman" w:cs="Times New Roman"/>
          <w:lang w:eastAsia="cs-CZ"/>
        </w:rPr>
        <w:t xml:space="preserve"> f</w:t>
      </w:r>
      <w:r w:rsidR="00CB7CF8" w:rsidRPr="00986F18">
        <w:rPr>
          <w:rFonts w:ascii="Times New Roman" w:eastAsia="Times New Roman" w:hAnsi="Times New Roman" w:cs="Times New Roman"/>
          <w:i/>
          <w:lang w:eastAsia="cs-CZ"/>
        </w:rPr>
        <w:t>avourable opinion</w:t>
      </w:r>
    </w:p>
    <w:p w:rsidR="00CB7CF8" w:rsidRPr="00986F18" w:rsidRDefault="00F01467" w:rsidP="00CB7CF8">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00CB7CF8" w:rsidRPr="00986F18">
        <w:rPr>
          <w:rFonts w:ascii="Times New Roman" w:eastAsia="Times New Roman" w:hAnsi="Times New Roman" w:cs="Times New Roman"/>
          <w:bCs/>
          <w:lang w:eastAsia="cs-CZ"/>
        </w:rPr>
        <w:t xml:space="preserve">  EK  vzala na vědomí / </w:t>
      </w:r>
      <w:r w:rsidR="00CB7CF8" w:rsidRPr="00986F18">
        <w:rPr>
          <w:rFonts w:ascii="Times New Roman" w:eastAsia="Times New Roman" w:hAnsi="Times New Roman" w:cs="Times New Roman"/>
          <w:bCs/>
          <w:i/>
          <w:lang w:eastAsia="cs-CZ"/>
        </w:rPr>
        <w:t>Taken into account</w:t>
      </w:r>
    </w:p>
    <w:p w:rsidR="00CB7CF8" w:rsidRPr="00986F18" w:rsidRDefault="00CB7CF8" w:rsidP="00CB7CF8">
      <w:pPr>
        <w:spacing w:after="0" w:line="240" w:lineRule="auto"/>
        <w:rPr>
          <w:rFonts w:ascii="Times New Roman" w:eastAsia="Times New Roman" w:hAnsi="Times New Roman" w:cs="Times New Roman"/>
          <w:b/>
          <w:bCs/>
          <w:lang w:eastAsia="cs-CZ"/>
        </w:rPr>
      </w:pPr>
    </w:p>
    <w:p w:rsidR="00CB7CF8" w:rsidRPr="00986F18" w:rsidRDefault="00CB7CF8" w:rsidP="00CB7CF8">
      <w:pPr>
        <w:spacing w:after="0" w:line="240" w:lineRule="auto"/>
        <w:rPr>
          <w:rFonts w:ascii="Times New Roman" w:eastAsia="Times New Roman" w:hAnsi="Times New Roman" w:cs="Times New Roman"/>
          <w:i/>
          <w:lang w:val="en-US" w:eastAsia="cs-CZ"/>
        </w:rPr>
      </w:pPr>
      <w:r w:rsidRPr="00986F18">
        <w:rPr>
          <w:rFonts w:ascii="Times New Roman" w:eastAsia="Times New Roman" w:hAnsi="Times New Roman" w:cs="Times New Roman"/>
          <w:b/>
          <w:bCs/>
          <w:lang w:eastAsia="cs-CZ"/>
        </w:rPr>
        <w:t>Lhůta pro podání písemné zprávy o průběhu KH od jeho zahájení</w:t>
      </w:r>
      <w:r w:rsidRPr="00986F18">
        <w:rPr>
          <w:rFonts w:ascii="Times New Roman" w:eastAsia="Times New Roman" w:hAnsi="Times New Roman" w:cs="Times New Roman"/>
          <w:b/>
          <w:bCs/>
          <w:lang w:val="en-US" w:eastAsia="cs-CZ"/>
        </w:rPr>
        <w:t xml:space="preserve">/ </w:t>
      </w:r>
      <w:r w:rsidRPr="00986F18">
        <w:rPr>
          <w:rFonts w:ascii="Times New Roman" w:eastAsia="Times New Roman" w:hAnsi="Times New Roman" w:cs="Times New Roman"/>
          <w:i/>
          <w:lang w:val="en-US" w:eastAsia="cs-CZ"/>
        </w:rPr>
        <w:t>Time schedule for submission of the  written Annual Report from the CT commencement:</w:t>
      </w:r>
    </w:p>
    <w:p w:rsidR="00CB7CF8" w:rsidRPr="00986F18" w:rsidRDefault="00CB7CF8"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sym w:font="Wingdings 2" w:char="F0A3"/>
      </w:r>
      <w:r w:rsidRPr="00986F18">
        <w:rPr>
          <w:rFonts w:ascii="Times New Roman" w:eastAsia="Times New Roman" w:hAnsi="Times New Roman" w:cs="Times New Roman"/>
          <w:lang w:eastAsia="cs-CZ"/>
        </w:rPr>
        <w:t xml:space="preserve">   1x ročně</w:t>
      </w:r>
      <w:r w:rsidRPr="00986F18">
        <w:rPr>
          <w:rFonts w:ascii="Times New Roman" w:eastAsia="Times New Roman" w:hAnsi="Times New Roman" w:cs="Times New Roman"/>
          <w:i/>
          <w:lang w:eastAsia="cs-CZ"/>
        </w:rPr>
        <w:t xml:space="preserve">/Once a year                   </w:t>
      </w:r>
      <w:r w:rsidRPr="00986F18">
        <w:rPr>
          <w:rFonts w:ascii="Wingdings 2" w:eastAsia="Times New Roman" w:hAnsi="Wingdings 2" w:cs="Times New Roman"/>
          <w:lang w:eastAsia="cs-CZ"/>
        </w:rPr>
        <w:t></w:t>
      </w:r>
      <w:r w:rsidRPr="00986F18">
        <w:rPr>
          <w:rFonts w:ascii="Times New Roman" w:eastAsia="Times New Roman" w:hAnsi="Times New Roman" w:cs="Times New Roman"/>
          <w:lang w:eastAsia="cs-CZ"/>
        </w:rPr>
        <w:t xml:space="preserve">  Jiná lhůta/</w:t>
      </w:r>
      <w:r w:rsidRPr="00986F18">
        <w:rPr>
          <w:rFonts w:ascii="Times New Roman" w:eastAsia="Times New Roman" w:hAnsi="Times New Roman" w:cs="Times New Roman"/>
          <w:i/>
          <w:lang w:eastAsia="cs-CZ"/>
        </w:rPr>
        <w:t xml:space="preserve"> Other </w:t>
      </w:r>
      <w:r w:rsidRPr="00986F18">
        <w:rPr>
          <w:rFonts w:ascii="Times New Roman" w:eastAsia="Times New Roman" w:hAnsi="Times New Roman" w:cs="Times New Roman"/>
          <w:lang w:eastAsia="cs-CZ"/>
        </w:rPr>
        <w:t>……6 Months……….</w:t>
      </w:r>
    </w:p>
    <w:p w:rsidR="00CB7CF8" w:rsidRPr="00986F18" w:rsidRDefault="00CB7CF8" w:rsidP="00CB7CF8">
      <w:pPr>
        <w:spacing w:after="0" w:line="240" w:lineRule="auto"/>
        <w:rPr>
          <w:rFonts w:ascii="Times New Roman" w:eastAsia="Times New Roman" w:hAnsi="Times New Roman" w:cs="Times New Roman"/>
          <w:lang w:eastAsia="cs-CZ"/>
        </w:rPr>
      </w:pPr>
    </w:p>
    <w:p w:rsidR="00CB7CF8" w:rsidRPr="00986F18" w:rsidRDefault="00CB7CF8" w:rsidP="00CB7CF8">
      <w:pPr>
        <w:spacing w:after="0" w:line="240" w:lineRule="auto"/>
        <w:rPr>
          <w:rFonts w:ascii="Times New Roman" w:eastAsia="Times New Roman" w:hAnsi="Times New Roman" w:cs="Times New Roman"/>
          <w:i/>
          <w:lang w:eastAsia="cs-CZ"/>
        </w:rPr>
      </w:pPr>
      <w:r w:rsidRPr="00986F18">
        <w:rPr>
          <w:rFonts w:ascii="Times New Roman" w:eastAsia="Times New Roman" w:hAnsi="Times New Roman" w:cs="Times New Roman"/>
          <w:b/>
          <w:bCs/>
          <w:lang w:eastAsia="cs-CZ"/>
        </w:rPr>
        <w:t>Seznam míst hodnocení s označením míst, ke kterým se EK vyjádřila jako místní EK a kde vykonává dohled/</w:t>
      </w:r>
      <w:r w:rsidRPr="00986F1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B7CF8" w:rsidRPr="00986F18" w:rsidTr="00CB7CF8">
        <w:trPr>
          <w:trHeight w:val="454"/>
        </w:trPr>
        <w:tc>
          <w:tcPr>
            <w:tcW w:w="6108" w:type="dxa"/>
          </w:tcPr>
          <w:p w:rsidR="00CB7CF8" w:rsidRPr="00986F18" w:rsidRDefault="00CB7CF8" w:rsidP="00CB7CF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t xml:space="preserve">Místo hodnocení/ Jméno zkoušejícího </w:t>
            </w:r>
          </w:p>
          <w:p w:rsidR="00CB7CF8" w:rsidRPr="00986F18" w:rsidRDefault="00CB7CF8" w:rsidP="00CB7CF8">
            <w:pPr>
              <w:spacing w:after="0" w:line="240" w:lineRule="auto"/>
              <w:rPr>
                <w:rFonts w:ascii="Times New Roman" w:eastAsia="Times New Roman" w:hAnsi="Times New Roman" w:cs="Times New Roman"/>
                <w:i/>
                <w:sz w:val="18"/>
                <w:szCs w:val="18"/>
                <w:lang w:eastAsia="cs-CZ"/>
              </w:rPr>
            </w:pPr>
            <w:r w:rsidRPr="00986F18">
              <w:rPr>
                <w:rFonts w:ascii="Times New Roman" w:eastAsia="Times New Roman" w:hAnsi="Times New Roman" w:cs="Times New Roman"/>
                <w:i/>
                <w:sz w:val="18"/>
                <w:szCs w:val="18"/>
                <w:lang w:eastAsia="cs-CZ"/>
              </w:rPr>
              <w:t>Trial Site / Name of Investigator</w:t>
            </w:r>
          </w:p>
        </w:tc>
        <w:tc>
          <w:tcPr>
            <w:tcW w:w="1280" w:type="dxa"/>
          </w:tcPr>
          <w:p w:rsidR="00CB7CF8" w:rsidRPr="00986F18" w:rsidRDefault="00CB7CF8" w:rsidP="00CB7CF8">
            <w:pPr>
              <w:spacing w:after="0" w:line="240" w:lineRule="auto"/>
              <w:rPr>
                <w:rFonts w:ascii="Times New Roman" w:eastAsia="Times New Roman" w:hAnsi="Times New Roman" w:cs="Times New Roman"/>
                <w:sz w:val="18"/>
                <w:szCs w:val="18"/>
                <w:vertAlign w:val="superscript"/>
                <w:lang w:eastAsia="cs-CZ"/>
              </w:rPr>
            </w:pPr>
            <w:r w:rsidRPr="00986F18">
              <w:rPr>
                <w:rFonts w:ascii="Times New Roman" w:eastAsia="Times New Roman" w:hAnsi="Times New Roman" w:cs="Times New Roman"/>
                <w:sz w:val="18"/>
                <w:szCs w:val="18"/>
                <w:lang w:eastAsia="cs-CZ"/>
              </w:rPr>
              <w:t xml:space="preserve">Místní EK </w:t>
            </w:r>
            <w:r w:rsidRPr="00986F18">
              <w:rPr>
                <w:rFonts w:ascii="Times New Roman" w:eastAsia="Times New Roman" w:hAnsi="Times New Roman" w:cs="Times New Roman"/>
                <w:i/>
                <w:sz w:val="18"/>
                <w:szCs w:val="18"/>
                <w:lang w:eastAsia="cs-CZ"/>
              </w:rPr>
              <w:t>Local EC</w:t>
            </w:r>
          </w:p>
        </w:tc>
        <w:tc>
          <w:tcPr>
            <w:tcW w:w="2712" w:type="dxa"/>
          </w:tcPr>
          <w:p w:rsidR="00CB7CF8" w:rsidRPr="00986F18" w:rsidRDefault="00CB7CF8" w:rsidP="00CB7CF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t>Adresa  místní EK</w:t>
            </w:r>
          </w:p>
          <w:p w:rsidR="00CB7CF8" w:rsidRPr="00986F18" w:rsidRDefault="00CB7CF8" w:rsidP="00CB7CF8">
            <w:pPr>
              <w:spacing w:after="0" w:line="240" w:lineRule="auto"/>
              <w:rPr>
                <w:rFonts w:ascii="Times New Roman" w:eastAsia="Times New Roman" w:hAnsi="Times New Roman" w:cs="Times New Roman"/>
                <w:i/>
                <w:sz w:val="18"/>
                <w:szCs w:val="18"/>
                <w:lang w:eastAsia="cs-CZ"/>
              </w:rPr>
            </w:pPr>
            <w:r w:rsidRPr="00986F18">
              <w:rPr>
                <w:rFonts w:ascii="Times New Roman" w:eastAsia="Times New Roman" w:hAnsi="Times New Roman" w:cs="Times New Roman"/>
                <w:i/>
                <w:sz w:val="18"/>
                <w:szCs w:val="18"/>
                <w:lang w:eastAsia="cs-CZ"/>
              </w:rPr>
              <w:t>Address</w:t>
            </w:r>
          </w:p>
        </w:tc>
      </w:tr>
      <w:tr w:rsidR="00CB7CF8" w:rsidRPr="00986F18" w:rsidTr="00CB7CF8">
        <w:trPr>
          <w:trHeight w:val="312"/>
        </w:trPr>
        <w:tc>
          <w:tcPr>
            <w:tcW w:w="6108" w:type="dxa"/>
          </w:tcPr>
          <w:p w:rsidR="00CB7CF8" w:rsidRPr="00986F18" w:rsidRDefault="00CB7CF8" w:rsidP="00CB7CF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t>Doc. MUDr.Jiří Řehák, CSc., FEBO,  Oční  klinika FN Olomouc, I.P.Pavlova 6, 775 20 Olomouc</w:t>
            </w:r>
          </w:p>
        </w:tc>
        <w:tc>
          <w:tcPr>
            <w:tcW w:w="1280" w:type="dxa"/>
          </w:tcPr>
          <w:p w:rsidR="00CB7CF8" w:rsidRPr="00986F18" w:rsidRDefault="00CB7CF8" w:rsidP="00CB7CF8">
            <w:pPr>
              <w:spacing w:after="0" w:line="240" w:lineRule="auto"/>
              <w:rPr>
                <w:rFonts w:ascii="Times New Roman" w:eastAsia="Times New Roman" w:hAnsi="Times New Roman" w:cs="Times New Roman"/>
                <w:sz w:val="18"/>
                <w:szCs w:val="18"/>
                <w:lang w:eastAsia="cs-CZ"/>
              </w:rPr>
            </w:pPr>
            <w:r w:rsidRPr="00986F18">
              <w:rPr>
                <w:rFonts w:ascii="Wingdings 2" w:eastAsia="Times New Roman" w:hAnsi="Wingdings 2" w:cs="Times New Roman"/>
                <w:sz w:val="18"/>
                <w:szCs w:val="18"/>
                <w:lang w:eastAsia="cs-CZ"/>
              </w:rPr>
              <w:t></w:t>
            </w:r>
          </w:p>
        </w:tc>
        <w:tc>
          <w:tcPr>
            <w:tcW w:w="2712" w:type="dxa"/>
          </w:tcPr>
          <w:p w:rsidR="00CB7CF8" w:rsidRPr="00986F18" w:rsidRDefault="00CB7CF8" w:rsidP="00CB7CF8">
            <w:pPr>
              <w:spacing w:after="0" w:line="240" w:lineRule="auto"/>
              <w:rPr>
                <w:rFonts w:ascii="Times New Roman" w:eastAsia="Times New Roman" w:hAnsi="Times New Roman" w:cs="Times New Roman"/>
                <w:sz w:val="18"/>
                <w:szCs w:val="18"/>
                <w:lang w:eastAsia="cs-CZ"/>
              </w:rPr>
            </w:pPr>
            <w:r w:rsidRPr="00986F18">
              <w:rPr>
                <w:rFonts w:ascii="Times New Roman" w:eastAsia="Times New Roman" w:hAnsi="Times New Roman" w:cs="Times New Roman"/>
                <w:sz w:val="18"/>
                <w:szCs w:val="18"/>
                <w:lang w:eastAsia="cs-CZ"/>
              </w:rPr>
              <w:t>EK FNOL</w:t>
            </w:r>
          </w:p>
        </w:tc>
      </w:tr>
    </w:tbl>
    <w:p w:rsidR="00CB7CF8" w:rsidRPr="00986F18" w:rsidRDefault="00CB7CF8" w:rsidP="00CB7CF8">
      <w:pPr>
        <w:spacing w:after="0" w:line="240" w:lineRule="auto"/>
        <w:rPr>
          <w:rFonts w:ascii="Times New Roman" w:eastAsia="Times New Roman" w:hAnsi="Times New Roman" w:cs="Times New Roman"/>
          <w:b/>
          <w:bCs/>
          <w:szCs w:val="24"/>
          <w:lang w:eastAsia="cs-CZ"/>
        </w:rPr>
      </w:pPr>
    </w:p>
    <w:p w:rsidR="00CB7CF8" w:rsidRPr="00F01467" w:rsidRDefault="00CB7CF8" w:rsidP="00CB7CF8">
      <w:pPr>
        <w:spacing w:after="0" w:line="240" w:lineRule="auto"/>
        <w:rPr>
          <w:rFonts w:ascii="Times New Roman" w:eastAsia="Times New Roman" w:hAnsi="Times New Roman" w:cs="Times New Roman"/>
          <w:bCs/>
          <w:sz w:val="20"/>
          <w:szCs w:val="20"/>
          <w:lang w:eastAsia="cs-CZ"/>
        </w:rPr>
      </w:pPr>
      <w:r w:rsidRPr="00F01467">
        <w:rPr>
          <w:rFonts w:ascii="Times New Roman" w:eastAsia="Times New Roman" w:hAnsi="Times New Roman" w:cs="Times New Roman"/>
          <w:bCs/>
          <w:sz w:val="20"/>
          <w:szCs w:val="20"/>
          <w:lang w:eastAsia="cs-CZ"/>
        </w:rPr>
        <w:t>1/2</w:t>
      </w:r>
    </w:p>
    <w:p w:rsidR="00CB7CF8" w:rsidRPr="00986F18" w:rsidRDefault="00CB7CF8" w:rsidP="00CB7CF8">
      <w:pPr>
        <w:spacing w:after="0" w:line="240" w:lineRule="auto"/>
        <w:rPr>
          <w:rFonts w:ascii="Times New Roman" w:eastAsia="Times New Roman" w:hAnsi="Times New Roman" w:cs="Times New Roman"/>
          <w:b/>
          <w:bCs/>
          <w:szCs w:val="24"/>
          <w:lang w:eastAsia="cs-CZ"/>
        </w:rPr>
      </w:pPr>
    </w:p>
    <w:p w:rsidR="00CB7CF8" w:rsidRPr="00986F18" w:rsidRDefault="00CB7CF8" w:rsidP="00CB7CF8">
      <w:pPr>
        <w:spacing w:after="0" w:line="240" w:lineRule="auto"/>
        <w:rPr>
          <w:rFonts w:ascii="Times New Roman" w:eastAsia="Times New Roman" w:hAnsi="Times New Roman" w:cs="Times New Roman"/>
          <w:b/>
          <w:bCs/>
          <w:szCs w:val="24"/>
          <w:lang w:eastAsia="cs-CZ"/>
        </w:rPr>
      </w:pPr>
    </w:p>
    <w:p w:rsidR="00CB7CF8" w:rsidRPr="00986F18" w:rsidRDefault="00CB7CF8" w:rsidP="00CB7CF8">
      <w:pPr>
        <w:spacing w:after="0" w:line="240" w:lineRule="auto"/>
        <w:rPr>
          <w:rFonts w:ascii="Times New Roman" w:eastAsia="Times New Roman" w:hAnsi="Times New Roman" w:cs="Times New Roman"/>
          <w:bCs/>
          <w:i/>
          <w:szCs w:val="24"/>
          <w:lang w:eastAsia="cs-CZ"/>
        </w:rPr>
      </w:pPr>
      <w:r w:rsidRPr="00986F18">
        <w:rPr>
          <w:rFonts w:ascii="Times New Roman" w:eastAsia="Times New Roman" w:hAnsi="Times New Roman" w:cs="Times New Roman"/>
          <w:b/>
          <w:bCs/>
          <w:szCs w:val="24"/>
          <w:lang w:eastAsia="cs-CZ"/>
        </w:rPr>
        <w:t>Seznam hodnocených dokumentů/</w:t>
      </w:r>
      <w:r w:rsidRPr="00986F18">
        <w:rPr>
          <w:rFonts w:ascii="Times New Roman" w:eastAsia="Times New Roman" w:hAnsi="Times New Roman" w:cs="Times New Roman"/>
          <w:bCs/>
          <w:i/>
          <w:szCs w:val="24"/>
          <w:lang w:eastAsia="cs-CZ"/>
        </w:rPr>
        <w:t xml:space="preserve">List </w:t>
      </w:r>
      <w:r w:rsidRPr="00986F18">
        <w:rPr>
          <w:rFonts w:ascii="Times New Roman" w:eastAsia="Times New Roman" w:hAnsi="Times New Roman" w:cs="Times New Roman"/>
          <w:bCs/>
          <w:i/>
          <w:szCs w:val="24"/>
          <w:lang w:val="en-US" w:eastAsia="cs-CZ"/>
        </w:rPr>
        <w:t>of all submitted documents:</w:t>
      </w:r>
    </w:p>
    <w:p w:rsidR="00CB7CF8" w:rsidRPr="00986F18" w:rsidRDefault="00CB7CF8" w:rsidP="00CB7CF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B7CF8" w:rsidRPr="00986F18" w:rsidTr="00CB7CF8">
        <w:trPr>
          <w:cantSplit/>
          <w:trHeight w:val="454"/>
        </w:trPr>
        <w:tc>
          <w:tcPr>
            <w:tcW w:w="7416" w:type="dxa"/>
            <w:vMerge w:val="restart"/>
          </w:tcPr>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p>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 xml:space="preserve">Název dokumentu, verze, datum </w:t>
            </w:r>
          </w:p>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i/>
                <w:sz w:val="18"/>
                <w:szCs w:val="18"/>
                <w:lang w:eastAsia="cs-CZ"/>
              </w:rPr>
              <w:t>Document title, version, date</w:t>
            </w:r>
          </w:p>
        </w:tc>
        <w:tc>
          <w:tcPr>
            <w:tcW w:w="1272" w:type="dxa"/>
            <w:gridSpan w:val="2"/>
          </w:tcPr>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Schváleno /</w:t>
            </w:r>
            <w:r w:rsidRPr="00986F18">
              <w:rPr>
                <w:rFonts w:ascii="Times New Roman" w:eastAsia="Times New Roman" w:hAnsi="Times New Roman" w:cs="Times New Roman"/>
                <w:b/>
                <w:bCs/>
                <w:i/>
                <w:sz w:val="18"/>
                <w:szCs w:val="18"/>
                <w:lang w:eastAsia="cs-CZ"/>
              </w:rPr>
              <w:t>Approved</w:t>
            </w:r>
          </w:p>
        </w:tc>
        <w:tc>
          <w:tcPr>
            <w:tcW w:w="1316" w:type="dxa"/>
            <w:gridSpan w:val="2"/>
          </w:tcPr>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 xml:space="preserve">Vzato na vědomí / </w:t>
            </w:r>
            <w:r w:rsidRPr="00986F18">
              <w:rPr>
                <w:rFonts w:ascii="Times New Roman" w:eastAsia="Times New Roman" w:hAnsi="Times New Roman" w:cs="Times New Roman"/>
                <w:b/>
                <w:bCs/>
                <w:i/>
                <w:sz w:val="18"/>
                <w:szCs w:val="18"/>
                <w:lang w:eastAsia="cs-CZ"/>
              </w:rPr>
              <w:t xml:space="preserve">Taken into account </w:t>
            </w:r>
          </w:p>
        </w:tc>
      </w:tr>
      <w:tr w:rsidR="00CB7CF8" w:rsidRPr="00986F18" w:rsidTr="00CB7CF8">
        <w:trPr>
          <w:cantSplit/>
          <w:trHeight w:val="454"/>
        </w:trPr>
        <w:tc>
          <w:tcPr>
            <w:tcW w:w="7416" w:type="dxa"/>
            <w:vMerge/>
          </w:tcPr>
          <w:p w:rsidR="00CB7CF8" w:rsidRPr="00986F18" w:rsidRDefault="00CB7CF8" w:rsidP="00CB7CF8">
            <w:pPr>
              <w:spacing w:after="0" w:line="240" w:lineRule="auto"/>
              <w:rPr>
                <w:rFonts w:ascii="Times New Roman" w:eastAsia="Times New Roman" w:hAnsi="Times New Roman" w:cs="Times New Roman"/>
                <w:i/>
                <w:sz w:val="18"/>
                <w:szCs w:val="18"/>
                <w:lang w:eastAsia="cs-CZ"/>
              </w:rPr>
            </w:pPr>
          </w:p>
        </w:tc>
        <w:tc>
          <w:tcPr>
            <w:tcW w:w="736" w:type="dxa"/>
          </w:tcPr>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ANO</w:t>
            </w:r>
          </w:p>
          <w:p w:rsidR="00CB7CF8" w:rsidRPr="00986F18" w:rsidRDefault="00CB7CF8" w:rsidP="00CB7CF8">
            <w:pPr>
              <w:spacing w:after="0" w:line="240" w:lineRule="auto"/>
              <w:rPr>
                <w:rFonts w:ascii="Times New Roman" w:eastAsia="Times New Roman" w:hAnsi="Times New Roman" w:cs="Times New Roman"/>
                <w:b/>
                <w:bCs/>
                <w:i/>
                <w:sz w:val="18"/>
                <w:szCs w:val="18"/>
                <w:lang w:eastAsia="cs-CZ"/>
              </w:rPr>
            </w:pPr>
            <w:r w:rsidRPr="00986F18">
              <w:rPr>
                <w:rFonts w:ascii="Times New Roman" w:eastAsia="Times New Roman" w:hAnsi="Times New Roman" w:cs="Times New Roman"/>
                <w:b/>
                <w:bCs/>
                <w:i/>
                <w:sz w:val="18"/>
                <w:szCs w:val="18"/>
                <w:lang w:eastAsia="cs-CZ"/>
              </w:rPr>
              <w:t>Yes</w:t>
            </w:r>
          </w:p>
        </w:tc>
        <w:tc>
          <w:tcPr>
            <w:tcW w:w="536" w:type="dxa"/>
          </w:tcPr>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 xml:space="preserve">NE </w:t>
            </w:r>
          </w:p>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i/>
                <w:sz w:val="18"/>
                <w:szCs w:val="18"/>
                <w:lang w:eastAsia="cs-CZ"/>
              </w:rPr>
              <w:t>No</w:t>
            </w:r>
          </w:p>
        </w:tc>
        <w:tc>
          <w:tcPr>
            <w:tcW w:w="780" w:type="dxa"/>
          </w:tcPr>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ANO</w:t>
            </w:r>
          </w:p>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i/>
                <w:sz w:val="18"/>
                <w:szCs w:val="18"/>
                <w:lang w:eastAsia="cs-CZ"/>
              </w:rPr>
              <w:t>Yes</w:t>
            </w:r>
          </w:p>
        </w:tc>
        <w:tc>
          <w:tcPr>
            <w:tcW w:w="536" w:type="dxa"/>
          </w:tcPr>
          <w:p w:rsidR="00CB7CF8" w:rsidRPr="00986F18" w:rsidRDefault="00CB7CF8" w:rsidP="00CB7CF8">
            <w:pPr>
              <w:spacing w:after="0" w:line="240" w:lineRule="auto"/>
              <w:rPr>
                <w:rFonts w:ascii="Times New Roman" w:eastAsia="Times New Roman" w:hAnsi="Times New Roman" w:cs="Times New Roman"/>
                <w:b/>
                <w:bCs/>
                <w:sz w:val="18"/>
                <w:szCs w:val="18"/>
                <w:lang w:eastAsia="cs-CZ"/>
              </w:rPr>
            </w:pPr>
            <w:r w:rsidRPr="00986F18">
              <w:rPr>
                <w:rFonts w:ascii="Times New Roman" w:eastAsia="Times New Roman" w:hAnsi="Times New Roman" w:cs="Times New Roman"/>
                <w:b/>
                <w:bCs/>
                <w:sz w:val="18"/>
                <w:szCs w:val="18"/>
                <w:lang w:eastAsia="cs-CZ"/>
              </w:rPr>
              <w:t xml:space="preserve">NE </w:t>
            </w:r>
          </w:p>
          <w:p w:rsidR="00CB7CF8" w:rsidRPr="00986F18" w:rsidRDefault="00CB7CF8" w:rsidP="00CB7CF8">
            <w:pPr>
              <w:spacing w:after="0" w:line="240" w:lineRule="auto"/>
              <w:rPr>
                <w:rFonts w:ascii="Times New Roman" w:eastAsia="Times New Roman" w:hAnsi="Times New Roman" w:cs="Times New Roman"/>
                <w:b/>
                <w:bCs/>
                <w:i/>
                <w:sz w:val="18"/>
                <w:szCs w:val="18"/>
                <w:lang w:eastAsia="cs-CZ"/>
              </w:rPr>
            </w:pPr>
            <w:r w:rsidRPr="00986F18">
              <w:rPr>
                <w:rFonts w:ascii="Times New Roman" w:eastAsia="Times New Roman" w:hAnsi="Times New Roman" w:cs="Times New Roman"/>
                <w:b/>
                <w:bCs/>
                <w:i/>
                <w:sz w:val="18"/>
                <w:szCs w:val="18"/>
                <w:lang w:eastAsia="cs-CZ"/>
              </w:rPr>
              <w:t>No</w:t>
            </w:r>
          </w:p>
        </w:tc>
      </w:tr>
      <w:tr w:rsidR="00CB7CF8" w:rsidRPr="00986F18" w:rsidTr="00CB7CF8">
        <w:trPr>
          <w:trHeight w:val="340"/>
        </w:trPr>
        <w:tc>
          <w:tcPr>
            <w:tcW w:w="7416" w:type="dxa"/>
          </w:tcPr>
          <w:p w:rsidR="00CB7CF8" w:rsidRPr="00922C41" w:rsidRDefault="00F01467" w:rsidP="00CB7C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RANIBIZUMAB_Investigator´s Brochure Edition 13_21 Jan 2015</w:t>
            </w:r>
          </w:p>
        </w:tc>
        <w:tc>
          <w:tcPr>
            <w:tcW w:w="736"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B7CF8" w:rsidRPr="00922C41" w:rsidRDefault="00353704"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CB7CF8" w:rsidRPr="00922C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2C41">
              <w:rPr>
                <w:rFonts w:ascii="Times New Roman" w:eastAsia="Times New Roman" w:hAnsi="Times New Roman" w:cs="Times New Roman"/>
                <w:sz w:val="18"/>
                <w:szCs w:val="18"/>
                <w:lang w:eastAsia="cs-CZ"/>
              </w:rPr>
              <w:fldChar w:fldCharType="end"/>
            </w:r>
          </w:p>
        </w:tc>
        <w:tc>
          <w:tcPr>
            <w:tcW w:w="780" w:type="dxa"/>
          </w:tcPr>
          <w:p w:rsidR="00CB7CF8" w:rsidRPr="00922C41" w:rsidRDefault="00CB7CF8" w:rsidP="00CB7C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B7CF8" w:rsidRPr="00922C41" w:rsidRDefault="00353704" w:rsidP="00CB7CF8">
            <w:pPr>
              <w:spacing w:after="0" w:line="240" w:lineRule="auto"/>
              <w:rPr>
                <w:rFonts w:ascii="Times New Roman" w:eastAsia="Times New Roman" w:hAnsi="Times New Roman" w:cs="Times New Roman"/>
                <w:sz w:val="18"/>
                <w:szCs w:val="18"/>
                <w:lang w:eastAsia="cs-CZ"/>
              </w:rPr>
            </w:pPr>
            <w:r w:rsidRPr="00922C41">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CB7CF8" w:rsidRPr="00922C4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22C41">
              <w:rPr>
                <w:rFonts w:ascii="Times New Roman" w:eastAsia="Times New Roman" w:hAnsi="Times New Roman" w:cs="Times New Roman"/>
                <w:sz w:val="18"/>
                <w:szCs w:val="18"/>
                <w:lang w:eastAsia="cs-CZ"/>
              </w:rPr>
              <w:fldChar w:fldCharType="end"/>
            </w:r>
          </w:p>
        </w:tc>
      </w:tr>
    </w:tbl>
    <w:p w:rsidR="00F01467" w:rsidRDefault="00F01467" w:rsidP="00CB7CF8">
      <w:pPr>
        <w:spacing w:after="0" w:line="240" w:lineRule="auto"/>
        <w:rPr>
          <w:rFonts w:ascii="Times New Roman" w:eastAsia="Times New Roman" w:hAnsi="Times New Roman" w:cs="Times New Roman"/>
          <w:lang w:eastAsia="cs-CZ"/>
        </w:rPr>
      </w:pPr>
    </w:p>
    <w:p w:rsidR="00CB7CF8" w:rsidRPr="00986F18" w:rsidRDefault="00CB7CF8"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986F18">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B7CF8" w:rsidRPr="00986F18" w:rsidRDefault="00CB7CF8" w:rsidP="00CB7CF8">
      <w:pPr>
        <w:spacing w:after="0" w:line="240" w:lineRule="auto"/>
        <w:rPr>
          <w:rFonts w:ascii="Times New Roman" w:eastAsia="Times New Roman" w:hAnsi="Times New Roman" w:cs="Times New Roman"/>
          <w:i/>
          <w:lang w:eastAsia="cs-CZ"/>
        </w:rPr>
      </w:pPr>
      <w:r w:rsidRPr="00986F18">
        <w:rPr>
          <w:rFonts w:ascii="Times New Roman" w:eastAsia="Times New Roman" w:hAnsi="Times New Roman" w:cs="Times New Roman"/>
          <w:i/>
          <w:lang w:eastAsia="cs-CZ"/>
        </w:rPr>
        <w:t xml:space="preserve"> </w:t>
      </w:r>
      <w:r w:rsidRPr="00986F18">
        <w:rPr>
          <w:rFonts w:ascii="Times New Roman" w:eastAsia="Times New Roman" w:hAnsi="Times New Roman" w:cs="Times New Roman"/>
          <w:lang w:eastAsia="cs-CZ"/>
        </w:rPr>
        <w:sym w:font="Wingdings 2" w:char="F054"/>
      </w:r>
      <w:r w:rsidRPr="00986F18">
        <w:rPr>
          <w:rFonts w:ascii="Times New Roman" w:eastAsia="Times New Roman" w:hAnsi="Times New Roman" w:cs="Times New Roman"/>
          <w:lang w:eastAsia="cs-CZ"/>
        </w:rPr>
        <w:t xml:space="preserve"> Ano/</w:t>
      </w:r>
      <w:r w:rsidRPr="00986F18">
        <w:rPr>
          <w:rFonts w:ascii="Times New Roman" w:eastAsia="Times New Roman" w:hAnsi="Times New Roman" w:cs="Times New Roman"/>
          <w:i/>
          <w:lang w:eastAsia="cs-CZ"/>
        </w:rPr>
        <w:t>Yes</w:t>
      </w:r>
      <w:r w:rsidRPr="00986F18">
        <w:rPr>
          <w:rFonts w:ascii="Times New Roman" w:eastAsia="Times New Roman" w:hAnsi="Times New Roman" w:cs="Times New Roman"/>
          <w:lang w:eastAsia="cs-CZ"/>
        </w:rPr>
        <w:t xml:space="preserve">       </w:t>
      </w:r>
      <w:r w:rsidR="00353704" w:rsidRPr="00986F18">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986F1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986F18">
        <w:rPr>
          <w:rFonts w:ascii="Times New Roman" w:eastAsia="Times New Roman" w:hAnsi="Times New Roman" w:cs="Times New Roman"/>
          <w:lang w:eastAsia="cs-CZ"/>
        </w:rPr>
        <w:fldChar w:fldCharType="end"/>
      </w:r>
      <w:r w:rsidRPr="00986F18">
        <w:rPr>
          <w:rFonts w:ascii="Times New Roman" w:eastAsia="Times New Roman" w:hAnsi="Times New Roman" w:cs="Times New Roman"/>
          <w:lang w:eastAsia="cs-CZ"/>
        </w:rPr>
        <w:t>Ne/</w:t>
      </w:r>
      <w:r w:rsidRPr="00986F18">
        <w:rPr>
          <w:rFonts w:ascii="Times New Roman" w:eastAsia="Times New Roman" w:hAnsi="Times New Roman" w:cs="Times New Roman"/>
          <w:i/>
          <w:lang w:eastAsia="cs-CZ"/>
        </w:rPr>
        <w:t>No</w:t>
      </w:r>
      <w:r w:rsidRPr="00986F18">
        <w:rPr>
          <w:rFonts w:ascii="Times New Roman" w:eastAsia="Times New Roman" w:hAnsi="Times New Roman" w:cs="Times New Roman"/>
          <w:lang w:eastAsia="cs-CZ"/>
        </w:rPr>
        <w:t xml:space="preserve">           </w:t>
      </w:r>
    </w:p>
    <w:p w:rsidR="00CB7CF8" w:rsidRPr="00315C08" w:rsidRDefault="00CB7CF8" w:rsidP="00CB7CF8">
      <w:pPr>
        <w:spacing w:after="0" w:line="240" w:lineRule="auto"/>
        <w:rPr>
          <w:rFonts w:ascii="Times New Roman" w:eastAsia="Times New Roman" w:hAnsi="Times New Roman" w:cs="Times New Roman"/>
          <w:sz w:val="16"/>
          <w:szCs w:val="24"/>
          <w:lang w:eastAsia="cs-CZ"/>
        </w:rPr>
      </w:pPr>
      <w:r w:rsidRPr="00986F18">
        <w:rPr>
          <w:rFonts w:ascii="Times New Roman" w:eastAsia="Times New Roman" w:hAnsi="Times New Roman" w:cs="Times New Roman"/>
          <w:lang w:eastAsia="cs-CZ"/>
        </w:rPr>
        <w:t xml:space="preserve">                                                                                               </w:t>
      </w:r>
      <w:r w:rsidRPr="00986F18">
        <w:rPr>
          <w:rFonts w:ascii="Times New Roman" w:eastAsia="Times New Roman" w:hAnsi="Times New Roman" w:cs="Times New Roman"/>
          <w:sz w:val="16"/>
          <w:szCs w:val="16"/>
          <w:lang w:eastAsia="cs-CZ"/>
        </w:rPr>
        <w:tab/>
      </w:r>
      <w:r w:rsidRPr="00986F18">
        <w:rPr>
          <w:rFonts w:ascii="Times New Roman" w:eastAsia="Times New Roman" w:hAnsi="Times New Roman" w:cs="Times New Roman"/>
          <w:sz w:val="16"/>
          <w:szCs w:val="16"/>
          <w:lang w:eastAsia="cs-CZ"/>
        </w:rPr>
        <w:tab/>
      </w:r>
      <w:r w:rsidRPr="00986F18">
        <w:rPr>
          <w:rFonts w:ascii="Times New Roman" w:eastAsia="Times New Roman" w:hAnsi="Times New Roman" w:cs="Times New Roman"/>
          <w:sz w:val="16"/>
          <w:szCs w:val="16"/>
          <w:lang w:eastAsia="cs-CZ"/>
        </w:rPr>
        <w:tab/>
      </w:r>
      <w:r w:rsidRPr="00986F18">
        <w:rPr>
          <w:rFonts w:ascii="Times New Roman" w:eastAsia="Times New Roman" w:hAnsi="Times New Roman" w:cs="Times New Roman"/>
          <w:sz w:val="16"/>
          <w:szCs w:val="16"/>
          <w:lang w:eastAsia="cs-CZ"/>
        </w:rPr>
        <w:tab/>
      </w:r>
      <w:r w:rsidRPr="00986F18">
        <w:rPr>
          <w:rFonts w:ascii="Times New Roman" w:eastAsia="Times New Roman" w:hAnsi="Times New Roman" w:cs="Times New Roman"/>
          <w:sz w:val="16"/>
          <w:szCs w:val="16"/>
          <w:lang w:eastAsia="cs-CZ"/>
        </w:rPr>
        <w:tab/>
        <w:t xml:space="preserve">             </w:t>
      </w:r>
      <w:r w:rsidRPr="00971372">
        <w:rPr>
          <w:rFonts w:ascii="Times New Roman" w:eastAsia="Times New Roman" w:hAnsi="Times New Roman" w:cs="Times New Roman"/>
          <w:szCs w:val="24"/>
          <w:lang w:eastAsia="cs-CZ"/>
        </w:rPr>
        <w:t xml:space="preserve">                                                                                              </w:t>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r w:rsidRPr="00971372">
        <w:rPr>
          <w:rFonts w:ascii="Times New Roman" w:eastAsia="Times New Roman" w:hAnsi="Times New Roman" w:cs="Times New Roman"/>
          <w:szCs w:val="24"/>
          <w:lang w:eastAsia="cs-CZ"/>
        </w:rPr>
        <w:tab/>
      </w:r>
    </w:p>
    <w:p w:rsidR="00CB7CF8" w:rsidRPr="00375114" w:rsidRDefault="00CB7CF8" w:rsidP="00CB7CF8">
      <w:pPr>
        <w:spacing w:after="0" w:line="240" w:lineRule="auto"/>
        <w:rPr>
          <w:rFonts w:ascii="Times New Roman" w:eastAsia="Times New Roman" w:hAnsi="Times New Roman" w:cs="Times New Roman"/>
          <w:lang w:eastAsia="cs-CZ"/>
        </w:rPr>
      </w:pPr>
      <w:r w:rsidRPr="00375114">
        <w:rPr>
          <w:rFonts w:ascii="Times New Roman" w:eastAsia="Times New Roman" w:hAnsi="Times New Roman" w:cs="Times New Roman"/>
          <w:lang w:eastAsia="cs-CZ"/>
        </w:rPr>
        <w:t xml:space="preserve">                                                                              </w:t>
      </w:r>
    </w:p>
    <w:p w:rsidR="00CB7CF8" w:rsidRPr="00375114" w:rsidRDefault="00CB7CF8" w:rsidP="00CB7CF8">
      <w:pPr>
        <w:spacing w:after="0" w:line="240" w:lineRule="auto"/>
        <w:rPr>
          <w:rFonts w:ascii="Times New Roman" w:eastAsia="Times New Roman" w:hAnsi="Times New Roman" w:cs="Times New Roman"/>
          <w:lang w:eastAsia="cs-CZ"/>
        </w:rPr>
      </w:pPr>
      <w:r w:rsidRPr="00375114">
        <w:rPr>
          <w:rFonts w:ascii="Times New Roman" w:eastAsia="Times New Roman" w:hAnsi="Times New Roman" w:cs="Times New Roman"/>
          <w:lang w:eastAsia="cs-CZ"/>
        </w:rPr>
        <w:t xml:space="preserve">                                                                                          doc.MUDr. Vladko Horčička, CSc.</w:t>
      </w:r>
    </w:p>
    <w:p w:rsidR="00CB7CF8" w:rsidRPr="00375114" w:rsidRDefault="00CB7CF8" w:rsidP="00CB7CF8">
      <w:pPr>
        <w:spacing w:after="0" w:line="240" w:lineRule="auto"/>
        <w:rPr>
          <w:rFonts w:ascii="Times New Roman" w:eastAsia="Times New Roman" w:hAnsi="Times New Roman" w:cs="Times New Roman"/>
          <w:lang w:eastAsia="cs-CZ"/>
        </w:rPr>
      </w:pPr>
      <w:r w:rsidRPr="00375114">
        <w:rPr>
          <w:rFonts w:ascii="Times New Roman" w:eastAsia="Times New Roman" w:hAnsi="Times New Roman" w:cs="Times New Roman"/>
          <w:lang w:eastAsia="cs-CZ"/>
        </w:rPr>
        <w:t>Datum/</w:t>
      </w:r>
      <w:r w:rsidRPr="00375114">
        <w:rPr>
          <w:rFonts w:ascii="Times New Roman" w:eastAsia="Times New Roman" w:hAnsi="Times New Roman" w:cs="Times New Roman"/>
          <w:i/>
          <w:lang w:eastAsia="cs-CZ"/>
        </w:rPr>
        <w:t>Date:</w:t>
      </w:r>
      <w:r w:rsidRPr="00375114">
        <w:rPr>
          <w:rFonts w:ascii="Times New Roman" w:eastAsia="Times New Roman" w:hAnsi="Times New Roman" w:cs="Times New Roman"/>
          <w:lang w:eastAsia="cs-CZ"/>
        </w:rPr>
        <w:t xml:space="preserve">  </w:t>
      </w:r>
      <w:r w:rsidR="00F01467">
        <w:rPr>
          <w:rFonts w:ascii="Times New Roman" w:eastAsia="Times New Roman" w:hAnsi="Times New Roman" w:cs="Times New Roman"/>
          <w:lang w:eastAsia="cs-CZ"/>
        </w:rPr>
        <w:t>13</w:t>
      </w:r>
      <w:r>
        <w:rPr>
          <w:rFonts w:ascii="Times New Roman" w:eastAsia="Times New Roman" w:hAnsi="Times New Roman" w:cs="Times New Roman"/>
          <w:lang w:eastAsia="cs-CZ"/>
        </w:rPr>
        <w:t>.7.</w:t>
      </w:r>
      <w:r w:rsidRPr="00375114">
        <w:rPr>
          <w:rFonts w:ascii="Times New Roman" w:eastAsia="Times New Roman" w:hAnsi="Times New Roman" w:cs="Times New Roman"/>
          <w:lang w:eastAsia="cs-CZ"/>
        </w:rPr>
        <w:t>201</w:t>
      </w:r>
      <w:r w:rsidR="00F01467">
        <w:rPr>
          <w:rFonts w:ascii="Times New Roman" w:eastAsia="Times New Roman" w:hAnsi="Times New Roman" w:cs="Times New Roman"/>
          <w:lang w:eastAsia="cs-CZ"/>
        </w:rPr>
        <w:t>5</w:t>
      </w:r>
      <w:r w:rsidRPr="00375114">
        <w:rPr>
          <w:rFonts w:ascii="Times New Roman" w:eastAsia="Times New Roman" w:hAnsi="Times New Roman" w:cs="Times New Roman"/>
          <w:lang w:eastAsia="cs-CZ"/>
        </w:rPr>
        <w:t xml:space="preserve">                     </w:t>
      </w:r>
      <w:r w:rsidR="00F01467">
        <w:rPr>
          <w:rFonts w:ascii="Times New Roman" w:eastAsia="Times New Roman" w:hAnsi="Times New Roman" w:cs="Times New Roman"/>
          <w:lang w:eastAsia="cs-CZ"/>
        </w:rPr>
        <w:t xml:space="preserve">                               </w:t>
      </w:r>
      <w:r w:rsidRPr="00375114">
        <w:rPr>
          <w:rFonts w:ascii="Times New Roman" w:eastAsia="Times New Roman" w:hAnsi="Times New Roman" w:cs="Times New Roman"/>
          <w:lang w:eastAsia="cs-CZ"/>
        </w:rPr>
        <w:t>předseda EK FNOL a LF UP</w:t>
      </w:r>
    </w:p>
    <w:p w:rsidR="00CB7CF8" w:rsidRPr="00375114" w:rsidRDefault="00CB7CF8" w:rsidP="00CB7CF8">
      <w:pPr>
        <w:spacing w:after="0" w:line="240" w:lineRule="auto"/>
        <w:rPr>
          <w:rFonts w:ascii="Times New Roman" w:eastAsia="Times New Roman" w:hAnsi="Times New Roman" w:cs="Times New Roman"/>
          <w:i/>
          <w:lang w:eastAsia="cs-CZ"/>
        </w:rPr>
      </w:pP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lang w:eastAsia="cs-CZ"/>
        </w:rPr>
        <w:tab/>
        <w:t xml:space="preserve"> </w:t>
      </w:r>
      <w:r w:rsidRPr="00375114">
        <w:rPr>
          <w:rFonts w:ascii="Times New Roman" w:eastAsia="Times New Roman" w:hAnsi="Times New Roman" w:cs="Times New Roman"/>
          <w:lang w:eastAsia="cs-CZ"/>
        </w:rPr>
        <w:tab/>
      </w:r>
      <w:r w:rsidRPr="00375114">
        <w:rPr>
          <w:rFonts w:ascii="Times New Roman" w:eastAsia="Times New Roman" w:hAnsi="Times New Roman" w:cs="Times New Roman"/>
          <w:i/>
          <w:lang w:eastAsia="cs-CZ"/>
        </w:rPr>
        <w:t>Chairman of the EC FNOL and LF UP</w:t>
      </w: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i/>
          <w:sz w:val="16"/>
          <w:szCs w:val="24"/>
          <w:lang w:eastAsia="cs-CZ"/>
        </w:rPr>
      </w:pPr>
      <w:r w:rsidRPr="00375114">
        <w:rPr>
          <w:rFonts w:ascii="Times New Roman" w:eastAsia="Times New Roman" w:hAnsi="Times New Roman" w:cs="Times New Roman"/>
          <w:sz w:val="16"/>
          <w:szCs w:val="24"/>
          <w:lang w:eastAsia="cs-CZ"/>
        </w:rPr>
        <w:t>Rozdělovník/</w:t>
      </w:r>
      <w:r w:rsidRPr="00375114">
        <w:rPr>
          <w:rFonts w:ascii="Times New Roman" w:eastAsia="Times New Roman" w:hAnsi="Times New Roman" w:cs="Times New Roman"/>
          <w:i/>
          <w:sz w:val="16"/>
          <w:szCs w:val="24"/>
          <w:lang w:eastAsia="cs-CZ"/>
        </w:rPr>
        <w:t>Distribution list:</w:t>
      </w:r>
    </w:p>
    <w:p w:rsidR="00CB7CF8" w:rsidRPr="00375114" w:rsidRDefault="00CB7CF8" w:rsidP="00CB7CF8">
      <w:pPr>
        <w:spacing w:after="0" w:line="240" w:lineRule="auto"/>
        <w:rPr>
          <w:rFonts w:ascii="Times New Roman" w:eastAsia="Times New Roman" w:hAnsi="Times New Roman" w:cs="Times New Roman"/>
          <w:sz w:val="16"/>
          <w:szCs w:val="24"/>
          <w:lang w:eastAsia="cs-CZ"/>
        </w:rPr>
      </w:pPr>
      <w:r w:rsidRPr="00375114">
        <w:rPr>
          <w:rFonts w:ascii="Times New Roman" w:eastAsia="Times New Roman" w:hAnsi="Times New Roman" w:cs="Times New Roman"/>
          <w:sz w:val="16"/>
          <w:szCs w:val="24"/>
          <w:lang w:eastAsia="cs-CZ"/>
        </w:rPr>
        <w:t>-Zadavatel</w:t>
      </w:r>
    </w:p>
    <w:p w:rsidR="00CB7CF8" w:rsidRPr="00375114" w:rsidRDefault="00CB7CF8" w:rsidP="00CB7CF8">
      <w:pPr>
        <w:spacing w:after="0" w:line="240" w:lineRule="auto"/>
        <w:rPr>
          <w:rFonts w:ascii="Times New Roman" w:eastAsia="Times New Roman" w:hAnsi="Times New Roman" w:cs="Times New Roman"/>
          <w:sz w:val="16"/>
          <w:szCs w:val="24"/>
          <w:lang w:eastAsia="cs-CZ"/>
        </w:rPr>
      </w:pPr>
      <w:r w:rsidRPr="00375114">
        <w:rPr>
          <w:rFonts w:ascii="Times New Roman" w:eastAsia="Times New Roman" w:hAnsi="Times New Roman" w:cs="Times New Roman"/>
          <w:sz w:val="16"/>
          <w:szCs w:val="24"/>
          <w:lang w:eastAsia="cs-CZ"/>
        </w:rPr>
        <w:t>-EK</w:t>
      </w:r>
    </w:p>
    <w:p w:rsidR="00CB7CF8" w:rsidRDefault="00CB7CF8" w:rsidP="00CB7CF8">
      <w:pPr>
        <w:spacing w:after="0" w:line="240" w:lineRule="auto"/>
        <w:rPr>
          <w:rFonts w:ascii="Times New Roman" w:eastAsia="Times New Roman" w:hAnsi="Times New Roman" w:cs="Times New Roman"/>
          <w:sz w:val="16"/>
          <w:szCs w:val="24"/>
          <w:lang w:eastAsia="cs-CZ"/>
        </w:rPr>
      </w:pPr>
      <w:r w:rsidRPr="00375114">
        <w:rPr>
          <w:rFonts w:ascii="Times New Roman" w:eastAsia="Times New Roman" w:hAnsi="Times New Roman" w:cs="Times New Roman"/>
          <w:sz w:val="16"/>
          <w:szCs w:val="24"/>
          <w:lang w:eastAsia="cs-CZ"/>
        </w:rPr>
        <w:t>-Řešitel</w:t>
      </w: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sz w:val="16"/>
          <w:szCs w:val="24"/>
          <w:lang w:eastAsia="cs-CZ"/>
        </w:rPr>
      </w:pPr>
    </w:p>
    <w:p w:rsidR="00CB7CF8" w:rsidRPr="00375114" w:rsidRDefault="00CB7CF8" w:rsidP="00CB7CF8">
      <w:pPr>
        <w:spacing w:after="0" w:line="240" w:lineRule="auto"/>
        <w:rPr>
          <w:rFonts w:ascii="Times New Roman" w:eastAsia="Times New Roman" w:hAnsi="Times New Roman" w:cs="Times New Roman"/>
          <w:sz w:val="24"/>
          <w:szCs w:val="24"/>
          <w:lang w:eastAsia="cs-CZ"/>
        </w:rPr>
      </w:pPr>
    </w:p>
    <w:p w:rsidR="00CB7CF8" w:rsidRPr="00315C08" w:rsidRDefault="00CB7CF8" w:rsidP="00CB7CF8">
      <w:pPr>
        <w:spacing w:after="0" w:line="240" w:lineRule="auto"/>
        <w:rPr>
          <w:rFonts w:ascii="Times New Roman" w:eastAsia="Times New Roman" w:hAnsi="Times New Roman" w:cs="Times New Roman"/>
          <w:sz w:val="16"/>
          <w:szCs w:val="24"/>
          <w:lang w:eastAsia="cs-CZ"/>
        </w:rPr>
      </w:pPr>
    </w:p>
    <w:p w:rsidR="00CB7CF8" w:rsidRPr="00315C08" w:rsidRDefault="00CB7CF8" w:rsidP="00CB7CF8">
      <w:pPr>
        <w:spacing w:after="0" w:line="240" w:lineRule="auto"/>
        <w:rPr>
          <w:rFonts w:ascii="Times New Roman" w:eastAsia="Times New Roman" w:hAnsi="Times New Roman" w:cs="Times New Roman"/>
          <w:i/>
          <w:sz w:val="16"/>
          <w:szCs w:val="24"/>
          <w:lang w:eastAsia="cs-CZ"/>
        </w:rPr>
      </w:pPr>
    </w:p>
    <w:p w:rsidR="00CB7CF8" w:rsidRPr="00986F18" w:rsidRDefault="00CB7CF8"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r>
      <w:r w:rsidRPr="00986F18">
        <w:rPr>
          <w:rFonts w:ascii="Times New Roman" w:eastAsia="Times New Roman" w:hAnsi="Times New Roman" w:cs="Times New Roman"/>
          <w:szCs w:val="24"/>
          <w:lang w:eastAsia="cs-CZ"/>
        </w:rPr>
        <w:tab/>
        <w:t xml:space="preserve"> </w:t>
      </w:r>
      <w:r w:rsidRPr="00986F18">
        <w:rPr>
          <w:rFonts w:ascii="Times New Roman" w:eastAsia="Times New Roman" w:hAnsi="Times New Roman" w:cs="Times New Roman"/>
          <w:szCs w:val="24"/>
          <w:lang w:eastAsia="cs-CZ"/>
        </w:rPr>
        <w:tab/>
        <w:t xml:space="preserve">                                                                              </w:t>
      </w:r>
    </w:p>
    <w:p w:rsidR="00CB7CF8" w:rsidRPr="00F01467" w:rsidRDefault="00CB7CF8" w:rsidP="00CB7CF8">
      <w:pPr>
        <w:spacing w:after="0" w:line="240" w:lineRule="auto"/>
        <w:rPr>
          <w:rFonts w:ascii="Times New Roman" w:eastAsia="Times New Roman" w:hAnsi="Times New Roman" w:cs="Times New Roman"/>
          <w:sz w:val="20"/>
          <w:szCs w:val="20"/>
          <w:lang w:eastAsia="cs-CZ"/>
        </w:rPr>
      </w:pPr>
      <w:r w:rsidRPr="00F01467">
        <w:rPr>
          <w:rFonts w:ascii="Times New Roman" w:eastAsia="Times New Roman" w:hAnsi="Times New Roman" w:cs="Times New Roman"/>
          <w:sz w:val="20"/>
          <w:szCs w:val="20"/>
          <w:lang w:eastAsia="cs-CZ"/>
        </w:rPr>
        <w:t>2/2</w:t>
      </w:r>
    </w:p>
    <w:p w:rsidR="00CB7CF8" w:rsidRPr="00986F18" w:rsidRDefault="00CB7CF8" w:rsidP="00CB7CF8">
      <w:pPr>
        <w:spacing w:after="0" w:line="240" w:lineRule="auto"/>
        <w:rPr>
          <w:rFonts w:ascii="Times New Roman" w:eastAsia="Times New Roman" w:hAnsi="Times New Roman" w:cs="Times New Roman"/>
          <w:lang w:eastAsia="cs-CZ"/>
        </w:rPr>
      </w:pPr>
      <w:r w:rsidRPr="00986F18">
        <w:rPr>
          <w:rFonts w:ascii="Times New Roman" w:eastAsia="Times New Roman" w:hAnsi="Times New Roman" w:cs="Times New Roman"/>
          <w:lang w:eastAsia="cs-CZ"/>
        </w:rPr>
        <w:t>-----------------------------------------------------------------------</w:t>
      </w:r>
    </w:p>
    <w:p w:rsidR="00CB7CF8" w:rsidRPr="00986F18" w:rsidRDefault="00CB7CF8" w:rsidP="00CB7CF8">
      <w:pPr>
        <w:spacing w:after="0" w:line="240" w:lineRule="auto"/>
        <w:rPr>
          <w:rFonts w:ascii="Times New Roman" w:eastAsia="Times New Roman" w:hAnsi="Times New Roman" w:cs="Times New Roman"/>
          <w:szCs w:val="24"/>
          <w:lang w:eastAsia="cs-CZ"/>
        </w:rPr>
      </w:pPr>
      <w:r w:rsidRPr="00986F18">
        <w:rPr>
          <w:rFonts w:ascii="Times New Roman" w:eastAsia="Times New Roman" w:hAnsi="Times New Roman" w:cs="Times New Roman"/>
          <w:szCs w:val="24"/>
          <w:lang w:eastAsia="cs-CZ"/>
        </w:rPr>
        <w:t>6-months</w:t>
      </w:r>
    </w:p>
    <w:p w:rsidR="00CB7CF8" w:rsidRPr="00986F18" w:rsidRDefault="00CB7CF8" w:rsidP="00CB7CF8">
      <w:pPr>
        <w:spacing w:after="0" w:line="240" w:lineRule="auto"/>
        <w:rPr>
          <w:rFonts w:ascii="Times New Roman" w:eastAsia="Times New Roman" w:hAnsi="Times New Roman" w:cs="Times New Roman"/>
          <w:sz w:val="24"/>
          <w:szCs w:val="24"/>
          <w:lang w:eastAsia="cs-CZ"/>
        </w:rPr>
      </w:pPr>
    </w:p>
    <w:p w:rsidR="00CB7CF8" w:rsidRPr="00986F18" w:rsidRDefault="00CB7CF8" w:rsidP="00CB7CF8">
      <w:pPr>
        <w:spacing w:after="0" w:line="240" w:lineRule="auto"/>
        <w:rPr>
          <w:rFonts w:ascii="Times New Roman" w:eastAsia="Times New Roman" w:hAnsi="Times New Roman" w:cs="Times New Roman"/>
          <w:sz w:val="24"/>
          <w:szCs w:val="24"/>
          <w:lang w:eastAsia="cs-CZ"/>
        </w:rPr>
      </w:pPr>
    </w:p>
    <w:p w:rsidR="00CB7CF8" w:rsidRPr="00986F18" w:rsidRDefault="00CB7CF8" w:rsidP="00CB7CF8">
      <w:pPr>
        <w:spacing w:after="0" w:line="240" w:lineRule="auto"/>
        <w:rPr>
          <w:rFonts w:ascii="Times New Roman" w:eastAsia="Times New Roman" w:hAnsi="Times New Roman" w:cs="Times New Roman"/>
          <w:sz w:val="24"/>
          <w:szCs w:val="24"/>
          <w:lang w:eastAsia="cs-CZ"/>
        </w:rPr>
      </w:pPr>
    </w:p>
    <w:p w:rsidR="00CB7CF8" w:rsidRPr="00986F18" w:rsidRDefault="00CB7CF8" w:rsidP="00CB7CF8">
      <w:pPr>
        <w:spacing w:after="0" w:line="240" w:lineRule="auto"/>
        <w:rPr>
          <w:rFonts w:ascii="Times New Roman" w:eastAsia="Times New Roman" w:hAnsi="Times New Roman" w:cs="Times New Roman"/>
          <w:sz w:val="24"/>
          <w:szCs w:val="24"/>
          <w:lang w:eastAsia="cs-CZ"/>
        </w:rPr>
      </w:pPr>
    </w:p>
    <w:p w:rsidR="00CB7CF8" w:rsidRPr="00986F18" w:rsidRDefault="00CB7CF8" w:rsidP="00CB7CF8">
      <w:pPr>
        <w:spacing w:after="0" w:line="240" w:lineRule="auto"/>
        <w:rPr>
          <w:rFonts w:ascii="Times New Roman" w:eastAsia="Times New Roman" w:hAnsi="Times New Roman" w:cs="Times New Roman"/>
          <w:sz w:val="24"/>
          <w:szCs w:val="24"/>
          <w:lang w:eastAsia="cs-CZ"/>
        </w:rPr>
      </w:pPr>
    </w:p>
    <w:p w:rsidR="00B60790" w:rsidRDefault="00B60790"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F01467" w:rsidRDefault="00F01467" w:rsidP="00821008">
      <w:pPr>
        <w:spacing w:after="0" w:line="240" w:lineRule="auto"/>
        <w:rPr>
          <w:rFonts w:ascii="Times New Roman" w:eastAsia="Times New Roman" w:hAnsi="Times New Roman" w:cs="Times New Roman"/>
          <w:szCs w:val="24"/>
          <w:lang w:eastAsia="cs-CZ"/>
        </w:rPr>
      </w:pPr>
    </w:p>
    <w:p w:rsidR="005D6162" w:rsidRPr="00414F10" w:rsidRDefault="005D6162" w:rsidP="005D6162">
      <w:pPr>
        <w:spacing w:after="0" w:line="240" w:lineRule="auto"/>
        <w:jc w:val="center"/>
        <w:rPr>
          <w:rFonts w:ascii="Times New Roman" w:eastAsia="Times New Roman" w:hAnsi="Times New Roman" w:cs="Times New Roman"/>
          <w:b/>
          <w:bCs/>
          <w:lang w:eastAsia="cs-CZ"/>
        </w:rPr>
      </w:pPr>
      <w:r w:rsidRPr="00414F10">
        <w:rPr>
          <w:rFonts w:ascii="Times New Roman" w:eastAsia="Times New Roman" w:hAnsi="Times New Roman" w:cs="Times New Roman"/>
          <w:b/>
          <w:bCs/>
          <w:lang w:eastAsia="cs-CZ"/>
        </w:rPr>
        <w:t>STANOVISKO ETICKÉ KOMISE KE KLINICKÉMU HODNOCENÍ</w:t>
      </w:r>
    </w:p>
    <w:p w:rsidR="005D6162" w:rsidRPr="00414F10" w:rsidRDefault="005D6162" w:rsidP="005D6162">
      <w:pPr>
        <w:spacing w:after="0" w:line="240" w:lineRule="auto"/>
        <w:jc w:val="center"/>
        <w:rPr>
          <w:rFonts w:ascii="Times New Roman" w:eastAsia="Times New Roman" w:hAnsi="Times New Roman" w:cs="Times New Roman"/>
          <w:bCs/>
          <w:i/>
          <w:lang w:eastAsia="cs-CZ"/>
        </w:rPr>
      </w:pPr>
      <w:r w:rsidRPr="00414F10">
        <w:rPr>
          <w:rFonts w:ascii="Times New Roman" w:eastAsia="Times New Roman" w:hAnsi="Times New Roman" w:cs="Times New Roman"/>
          <w:bCs/>
          <w:i/>
          <w:lang w:eastAsia="cs-CZ"/>
        </w:rPr>
        <w:t xml:space="preserve">Opinion of the Ethics Committee on Clinical Trial  </w:t>
      </w:r>
    </w:p>
    <w:p w:rsidR="005D6162" w:rsidRPr="00414F10" w:rsidRDefault="005D6162" w:rsidP="005D6162">
      <w:pPr>
        <w:spacing w:after="0" w:line="240" w:lineRule="auto"/>
        <w:jc w:val="center"/>
        <w:rPr>
          <w:rFonts w:ascii="Times New Roman" w:eastAsia="Times New Roman" w:hAnsi="Times New Roman" w:cs="Times New Roman"/>
          <w:b/>
          <w:bCs/>
          <w:i/>
          <w:lang w:eastAsia="cs-CZ"/>
        </w:rPr>
      </w:pP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Wingdings 2" w:eastAsia="Times New Roman" w:hAnsi="Wingdings 2" w:cs="Times New Roman"/>
          <w:lang w:eastAsia="cs-CZ"/>
        </w:rPr>
        <w:t></w:t>
      </w:r>
      <w:r w:rsidRPr="00414F10">
        <w:rPr>
          <w:rFonts w:ascii="Times New Roman" w:eastAsia="Times New Roman" w:hAnsi="Times New Roman" w:cs="Times New Roman"/>
          <w:lang w:eastAsia="cs-CZ"/>
        </w:rPr>
        <w:t xml:space="preserve">  Multicentrické KH, je požadováno stanovisko multicentrické EK pro všechna centra/</w:t>
      </w:r>
      <w:r w:rsidRPr="00414F10">
        <w:rPr>
          <w:rFonts w:ascii="Times New Roman" w:eastAsia="Times New Roman" w:hAnsi="Times New Roman" w:cs="Times New Roman"/>
          <w:i/>
          <w:lang w:eastAsia="cs-CZ"/>
        </w:rPr>
        <w:t>Multi-centric clinical trial, opinion issued by Ethics Committee for Multi-Centric Clinical Trials is required</w:t>
      </w:r>
    </w:p>
    <w:p w:rsidR="005D6162" w:rsidRPr="00414F10" w:rsidRDefault="005D6162" w:rsidP="005D6162">
      <w:pPr>
        <w:spacing w:after="0" w:line="240" w:lineRule="auto"/>
        <w:rPr>
          <w:rFonts w:ascii="Times New Roman" w:eastAsia="Times New Roman" w:hAnsi="Times New Roman" w:cs="Times New Roman"/>
          <w:i/>
          <w:lang w:eastAsia="cs-CZ"/>
        </w:rPr>
      </w:pPr>
      <w:r w:rsidRPr="00414F10">
        <w:rPr>
          <w:rFonts w:ascii="Wingdings 2" w:eastAsia="Times New Roman" w:hAnsi="Wingdings 2" w:cs="Times New Roman"/>
          <w:lang w:eastAsia="cs-CZ"/>
        </w:rPr>
        <w:t></w:t>
      </w:r>
      <w:r w:rsidRPr="00414F10">
        <w:rPr>
          <w:rFonts w:ascii="Times New Roman" w:eastAsia="Times New Roman" w:hAnsi="Times New Roman" w:cs="Times New Roman"/>
          <w:lang w:eastAsia="cs-CZ"/>
        </w:rPr>
        <w:t xml:space="preserve">  Multicentrické KH, je požadováno stanovisko EK pro místní centrum (centra)/ </w:t>
      </w:r>
      <w:r w:rsidRPr="00414F10">
        <w:rPr>
          <w:rFonts w:ascii="Times New Roman" w:eastAsia="Times New Roman" w:hAnsi="Times New Roman" w:cs="Times New Roman"/>
          <w:i/>
          <w:lang w:eastAsia="cs-CZ"/>
        </w:rPr>
        <w:t>Multi-centric clinical trial, opinion issued by local Ethics Committee(s) is required</w:t>
      </w:r>
    </w:p>
    <w:p w:rsidR="005D6162" w:rsidRPr="00414F10" w:rsidRDefault="00353704" w:rsidP="005D6162">
      <w:pPr>
        <w:spacing w:after="0" w:line="240" w:lineRule="auto"/>
        <w:rPr>
          <w:rFonts w:ascii="Times New Roman" w:eastAsia="Times New Roman" w:hAnsi="Times New Roman" w:cs="Times New Roman"/>
          <w:i/>
          <w:lang w:eastAsia="cs-CZ"/>
        </w:rPr>
      </w:pPr>
      <w:r w:rsidRPr="00414F1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5D6162" w:rsidRPr="00414F1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14F10">
        <w:rPr>
          <w:rFonts w:ascii="Times New Roman" w:eastAsia="Times New Roman" w:hAnsi="Times New Roman" w:cs="Times New Roman"/>
          <w:lang w:eastAsia="cs-CZ"/>
        </w:rPr>
        <w:fldChar w:fldCharType="end"/>
      </w:r>
      <w:r w:rsidR="005D6162" w:rsidRPr="00414F10">
        <w:rPr>
          <w:rFonts w:ascii="Times New Roman" w:eastAsia="Times New Roman" w:hAnsi="Times New Roman" w:cs="Times New Roman"/>
          <w:lang w:eastAsia="cs-CZ"/>
        </w:rPr>
        <w:t xml:space="preserve">  KH prováděné v jednom centru, požadováno stanovisko EK pro místní centrum (centra)/ </w:t>
      </w:r>
      <w:r w:rsidR="005D6162" w:rsidRPr="00414F10">
        <w:rPr>
          <w:rFonts w:ascii="Times New Roman" w:eastAsia="Times New Roman" w:hAnsi="Times New Roman" w:cs="Times New Roman"/>
          <w:i/>
          <w:lang w:eastAsia="cs-CZ"/>
        </w:rPr>
        <w:t>Clinical trial conducted in a single site, opinion of a local EC is required</w:t>
      </w:r>
    </w:p>
    <w:p w:rsidR="005D6162" w:rsidRPr="00414F10" w:rsidRDefault="005D6162" w:rsidP="005D6162">
      <w:pPr>
        <w:spacing w:after="0" w:line="240" w:lineRule="auto"/>
        <w:rPr>
          <w:rFonts w:ascii="Times New Roman" w:eastAsia="Times New Roman" w:hAnsi="Times New Roman" w:cs="Times New Roman"/>
          <w:b/>
          <w:bCs/>
          <w:lang w:eastAsia="cs-CZ"/>
        </w:rPr>
      </w:pPr>
    </w:p>
    <w:p w:rsidR="005D6162" w:rsidRPr="00414F10" w:rsidRDefault="005D6162" w:rsidP="005D6162">
      <w:pPr>
        <w:spacing w:after="0" w:line="240" w:lineRule="auto"/>
        <w:rPr>
          <w:rFonts w:ascii="Times New Roman" w:eastAsia="Times New Roman" w:hAnsi="Times New Roman" w:cs="Times New Roman"/>
          <w:b/>
          <w:bCs/>
          <w:lang w:eastAsia="cs-CZ"/>
        </w:rPr>
      </w:pPr>
      <w:r w:rsidRPr="00414F10">
        <w:rPr>
          <w:rFonts w:ascii="Times New Roman" w:eastAsia="Times New Roman" w:hAnsi="Times New Roman" w:cs="Times New Roman"/>
          <w:b/>
          <w:bCs/>
          <w:lang w:eastAsia="cs-CZ"/>
        </w:rPr>
        <w:t>Číslo jednací/</w:t>
      </w:r>
      <w:r w:rsidRPr="00414F10">
        <w:rPr>
          <w:rFonts w:ascii="Times New Roman" w:eastAsia="Times New Roman" w:hAnsi="Times New Roman" w:cs="Times New Roman"/>
          <w:i/>
          <w:lang w:eastAsia="cs-CZ"/>
        </w:rPr>
        <w:t>Reference number</w:t>
      </w:r>
      <w:r w:rsidRPr="00414F10">
        <w:rPr>
          <w:rFonts w:ascii="Times New Roman" w:eastAsia="Times New Roman" w:hAnsi="Times New Roman" w:cs="Times New Roman"/>
          <w:lang w:eastAsia="cs-CZ"/>
        </w:rPr>
        <w:t xml:space="preserve">:  </w:t>
      </w:r>
      <w:r w:rsidRPr="00414F10">
        <w:rPr>
          <w:rFonts w:ascii="Times New Roman" w:eastAsia="Times New Roman" w:hAnsi="Times New Roman" w:cs="Times New Roman"/>
          <w:b/>
          <w:lang w:eastAsia="cs-CZ"/>
        </w:rPr>
        <w:t>109/13 MEK 16</w:t>
      </w:r>
    </w:p>
    <w:p w:rsidR="005D6162" w:rsidRPr="00414F10" w:rsidRDefault="005D6162" w:rsidP="005D6162">
      <w:pPr>
        <w:spacing w:after="0" w:line="240" w:lineRule="auto"/>
        <w:rPr>
          <w:rFonts w:ascii="Times New Roman" w:eastAsia="Times New Roman" w:hAnsi="Times New Roman" w:cs="Times New Roman"/>
          <w:i/>
          <w:lang w:eastAsia="cs-CZ"/>
        </w:rPr>
      </w:pPr>
      <w:r w:rsidRPr="00414F10">
        <w:rPr>
          <w:rFonts w:ascii="Times New Roman" w:eastAsia="Times New Roman" w:hAnsi="Times New Roman" w:cs="Times New Roman"/>
          <w:b/>
          <w:bCs/>
          <w:lang w:eastAsia="cs-CZ"/>
        </w:rPr>
        <w:t>Název KH/</w:t>
      </w:r>
      <w:r w:rsidRPr="00414F10">
        <w:rPr>
          <w:rFonts w:ascii="Times New Roman" w:eastAsia="Times New Roman" w:hAnsi="Times New Roman" w:cs="Times New Roman"/>
          <w:i/>
          <w:lang w:eastAsia="cs-CZ"/>
        </w:rPr>
        <w:t>Full Title of Clinical Trial</w:t>
      </w:r>
      <w:r w:rsidRPr="00414F10">
        <w:rPr>
          <w:rFonts w:ascii="Times New Roman" w:eastAsia="Times New Roman" w:hAnsi="Times New Roman" w:cs="Times New Roman"/>
          <w:bCs/>
          <w:lang w:eastAsia="cs-CZ"/>
        </w:rPr>
        <w:t xml:space="preserve">: </w:t>
      </w:r>
      <w:r w:rsidRPr="00414F10">
        <w:rPr>
          <w:rFonts w:ascii="Times New Roman" w:eastAsia="Times New Roman" w:hAnsi="Times New Roman" w:cs="Times New Roman"/>
          <w:lang w:eastAsia="cs-CZ"/>
        </w:rPr>
        <w:t>Hodnocení imunogenity a bezpečnosti jedné nebo dvou dávek meningokokové vakcíny GSK134612 společnosti GSK</w:t>
      </w:r>
      <w:r w:rsidRPr="00414F10">
        <w:rPr>
          <w:rFonts w:ascii="Times New Roman" w:eastAsia="Times New Roman" w:hAnsi="Times New Roman" w:cs="Times New Roman"/>
          <w:lang w:eastAsia="cs-CZ"/>
        </w:rPr>
        <w:tab/>
        <w:t xml:space="preserve">Biologicals u batolat, přetrvávání protilátek po dobu 5 let od očkování při souběžném očkování pneumokokovou vakcínou Prevenar13™ společnosti Pfizer / </w:t>
      </w:r>
      <w:r w:rsidRPr="00414F10">
        <w:rPr>
          <w:rFonts w:ascii="Times New Roman" w:eastAsia="Times New Roman" w:hAnsi="Times New Roman" w:cs="Times New Roman"/>
          <w:i/>
          <w:lang w:eastAsia="cs-CZ"/>
        </w:rPr>
        <w:t>A Phase III, randomised, open, controlled, multicenter, primary vaccination study to evaluate the immunogenicity and persistence of 1 and 2 doses of GlaxoSmithKline Biological´s meningococcal conjugate vaccine MenACWY-TT in toddlers (after 1 month and up to 5 years) and to demonstrate non-inferiority of co-administration of MenACWY-TT and Pfizer´s 13-valent pneumococcal conjugate vaccine Prevenar 13™ versus separate administration of the 2 vaccines</w:t>
      </w:r>
    </w:p>
    <w:p w:rsidR="005D6162" w:rsidRPr="00414F10" w:rsidRDefault="005D6162" w:rsidP="005D6162">
      <w:pPr>
        <w:spacing w:after="0" w:line="240" w:lineRule="auto"/>
        <w:rPr>
          <w:rFonts w:ascii="Times New Roman" w:eastAsia="Times New Roman" w:hAnsi="Times New Roman" w:cs="Times New Roman"/>
          <w:bCs/>
          <w:lang w:eastAsia="cs-CZ"/>
        </w:rPr>
      </w:pP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b/>
          <w:bCs/>
          <w:lang w:eastAsia="cs-CZ"/>
        </w:rPr>
        <w:t xml:space="preserve">Číslo protokolu/ </w:t>
      </w:r>
      <w:r w:rsidRPr="00414F10">
        <w:rPr>
          <w:rFonts w:ascii="Times New Roman" w:eastAsia="Times New Roman" w:hAnsi="Times New Roman" w:cs="Times New Roman"/>
          <w:i/>
          <w:lang w:eastAsia="cs-CZ"/>
        </w:rPr>
        <w:t>Protocol Code Number</w:t>
      </w:r>
      <w:r w:rsidRPr="00414F10">
        <w:rPr>
          <w:rFonts w:ascii="Times New Roman" w:eastAsia="Times New Roman" w:hAnsi="Times New Roman" w:cs="Times New Roman"/>
          <w:lang w:eastAsia="cs-CZ"/>
        </w:rPr>
        <w:t>: 116892</w:t>
      </w: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b/>
          <w:bCs/>
          <w:lang w:eastAsia="cs-CZ"/>
        </w:rPr>
        <w:t xml:space="preserve">EudraCT number/ </w:t>
      </w:r>
      <w:r w:rsidRPr="00414F10">
        <w:rPr>
          <w:rFonts w:ascii="Times New Roman" w:eastAsia="Times New Roman" w:hAnsi="Times New Roman" w:cs="Times New Roman"/>
          <w:i/>
          <w:lang w:eastAsia="cs-CZ"/>
        </w:rPr>
        <w:t>EudraCT number</w:t>
      </w:r>
      <w:r w:rsidRPr="00414F10">
        <w:rPr>
          <w:rFonts w:ascii="Times New Roman" w:eastAsia="Times New Roman" w:hAnsi="Times New Roman" w:cs="Times New Roman"/>
          <w:lang w:eastAsia="cs-CZ"/>
        </w:rPr>
        <w:t>: 2013-001083-28</w:t>
      </w:r>
    </w:p>
    <w:p w:rsidR="005D6162" w:rsidRPr="00414F10" w:rsidRDefault="005D6162" w:rsidP="005D6162">
      <w:pPr>
        <w:spacing w:after="0" w:line="240" w:lineRule="auto"/>
        <w:rPr>
          <w:rFonts w:ascii="Times New Roman" w:eastAsia="Times New Roman" w:hAnsi="Times New Roman" w:cs="Times New Roman"/>
          <w:b/>
          <w:bCs/>
          <w:lang w:eastAsia="cs-CZ"/>
        </w:rPr>
      </w:pP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b/>
          <w:bCs/>
          <w:lang w:eastAsia="cs-CZ"/>
        </w:rPr>
        <w:t>Zadavatel/</w:t>
      </w:r>
      <w:r w:rsidRPr="00414F10">
        <w:rPr>
          <w:rFonts w:ascii="Times New Roman" w:eastAsia="Times New Roman" w:hAnsi="Times New Roman" w:cs="Times New Roman"/>
          <w:i/>
          <w:lang w:eastAsia="cs-CZ"/>
        </w:rPr>
        <w:t>Sponzor</w:t>
      </w:r>
      <w:r w:rsidRPr="00414F10">
        <w:rPr>
          <w:rFonts w:ascii="Times New Roman" w:eastAsia="Times New Roman" w:hAnsi="Times New Roman" w:cs="Times New Roman"/>
          <w:lang w:eastAsia="cs-CZ"/>
        </w:rPr>
        <w:t>: GlaxoSmithKline Biologicals Rue de l´institut 89, B-1330 Rixensart, Belgium</w:t>
      </w: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b/>
          <w:bCs/>
          <w:lang w:eastAsia="cs-CZ"/>
        </w:rPr>
        <w:t>Žadatel/</w:t>
      </w:r>
      <w:r w:rsidRPr="00414F10">
        <w:rPr>
          <w:rFonts w:ascii="Times New Roman" w:eastAsia="Times New Roman" w:hAnsi="Times New Roman" w:cs="Times New Roman"/>
          <w:bCs/>
          <w:i/>
          <w:lang w:eastAsia="cs-CZ"/>
        </w:rPr>
        <w:t>Applicant</w:t>
      </w:r>
      <w:r w:rsidRPr="00414F10">
        <w:rPr>
          <w:rFonts w:ascii="Times New Roman" w:eastAsia="Times New Roman" w:hAnsi="Times New Roman" w:cs="Times New Roman"/>
          <w:bCs/>
          <w:lang w:eastAsia="cs-CZ"/>
        </w:rPr>
        <w:t xml:space="preserve">: </w:t>
      </w:r>
      <w:r w:rsidRPr="00414F10">
        <w:rPr>
          <w:rFonts w:ascii="Times New Roman" w:eastAsia="Times New Roman" w:hAnsi="Times New Roman" w:cs="Times New Roman"/>
          <w:lang w:eastAsia="cs-CZ"/>
        </w:rPr>
        <w:t xml:space="preserve">GlaxoSmithKline s.r.o., Hvězdova 1734/2c, 140 00 Praha 4, </w:t>
      </w:r>
    </w:p>
    <w:p w:rsidR="005D6162" w:rsidRPr="00414F10" w:rsidRDefault="005D6162" w:rsidP="005D6162">
      <w:pPr>
        <w:spacing w:after="0" w:line="240" w:lineRule="auto"/>
        <w:rPr>
          <w:rFonts w:ascii="Times New Roman" w:eastAsia="Times New Roman" w:hAnsi="Times New Roman" w:cs="Times New Roman"/>
          <w:bCs/>
          <w:lang w:eastAsia="cs-CZ"/>
        </w:rPr>
      </w:pPr>
      <w:r w:rsidRPr="00414F10">
        <w:rPr>
          <w:rFonts w:ascii="Times New Roman" w:eastAsia="Times New Roman" w:hAnsi="Times New Roman" w:cs="Times New Roman"/>
          <w:lang w:eastAsia="cs-CZ"/>
        </w:rPr>
        <w:t>MUDr. Klára Kotenová</w:t>
      </w:r>
    </w:p>
    <w:p w:rsidR="005D6162" w:rsidRPr="00414F10" w:rsidRDefault="005D6162" w:rsidP="005D6162">
      <w:pPr>
        <w:spacing w:after="0" w:line="240" w:lineRule="auto"/>
        <w:rPr>
          <w:rFonts w:ascii="Times New Roman" w:eastAsia="Times New Roman" w:hAnsi="Times New Roman" w:cs="Times New Roman"/>
          <w:b/>
          <w:bCs/>
          <w:lang w:eastAsia="cs-CZ"/>
        </w:rPr>
      </w:pPr>
      <w:r w:rsidRPr="00414F10">
        <w:rPr>
          <w:rFonts w:ascii="Times New Roman" w:eastAsia="Times New Roman" w:hAnsi="Times New Roman" w:cs="Times New Roman"/>
          <w:b/>
          <w:bCs/>
          <w:lang w:eastAsia="cs-CZ"/>
        </w:rPr>
        <w:t>Datum doručení žádosti/</w:t>
      </w:r>
      <w:r w:rsidRPr="00414F10">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9.6.2015</w:t>
      </w: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b/>
          <w:bCs/>
          <w:lang w:eastAsia="cs-CZ"/>
        </w:rPr>
        <w:t xml:space="preserve">Datum jednání EK </w:t>
      </w:r>
      <w:r w:rsidRPr="00414F10">
        <w:rPr>
          <w:rFonts w:ascii="Times New Roman" w:eastAsia="Times New Roman" w:hAnsi="Times New Roman" w:cs="Times New Roman"/>
          <w:lang w:eastAsia="cs-CZ"/>
        </w:rPr>
        <w:t>/</w:t>
      </w:r>
      <w:r w:rsidRPr="00414F1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5D6162" w:rsidRPr="00414F10" w:rsidRDefault="005D6162" w:rsidP="005D6162">
      <w:pPr>
        <w:spacing w:after="0" w:line="240" w:lineRule="auto"/>
        <w:rPr>
          <w:rFonts w:ascii="Times New Roman" w:eastAsia="Times New Roman" w:hAnsi="Times New Roman" w:cs="Times New Roman"/>
          <w:b/>
          <w:bCs/>
          <w:lang w:eastAsia="cs-CZ"/>
        </w:rPr>
      </w:pP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b/>
          <w:bCs/>
          <w:lang w:eastAsia="cs-CZ"/>
        </w:rPr>
        <w:t xml:space="preserve">Vyjádření EK/ </w:t>
      </w:r>
      <w:r w:rsidRPr="00414F10">
        <w:rPr>
          <w:rFonts w:ascii="Times New Roman" w:eastAsia="Times New Roman" w:hAnsi="Times New Roman" w:cs="Times New Roman"/>
          <w:i/>
          <w:lang w:eastAsia="cs-CZ"/>
        </w:rPr>
        <w:t>Ethics Committe´s opinion</w:t>
      </w:r>
      <w:r w:rsidRPr="00414F10">
        <w:rPr>
          <w:rFonts w:ascii="Times New Roman" w:eastAsia="Times New Roman" w:hAnsi="Times New Roman" w:cs="Times New Roman"/>
          <w:lang w:eastAsia="cs-CZ"/>
        </w:rPr>
        <w:t>:</w:t>
      </w:r>
    </w:p>
    <w:p w:rsidR="005D6162" w:rsidRPr="00414F10" w:rsidRDefault="005D6162" w:rsidP="005D6162">
      <w:pPr>
        <w:spacing w:after="0" w:line="240" w:lineRule="auto"/>
        <w:rPr>
          <w:rFonts w:ascii="Times New Roman" w:eastAsia="Times New Roman" w:hAnsi="Times New Roman" w:cs="Times New Roman"/>
          <w:i/>
          <w:lang w:eastAsia="cs-CZ"/>
        </w:rPr>
      </w:pPr>
      <w:r w:rsidRPr="00414F10">
        <w:rPr>
          <w:rFonts w:ascii="Wingdings 2" w:eastAsia="Times New Roman" w:hAnsi="Wingdings 2" w:cs="Times New Roman"/>
          <w:lang w:eastAsia="cs-CZ"/>
        </w:rPr>
        <w:sym w:font="Wingdings 2" w:char="F0A3"/>
      </w:r>
      <w:r w:rsidRPr="00414F10">
        <w:rPr>
          <w:rFonts w:ascii="Times New Roman" w:eastAsia="Times New Roman" w:hAnsi="Times New Roman" w:cs="Times New Roman"/>
          <w:lang w:eastAsia="cs-CZ"/>
        </w:rPr>
        <w:t xml:space="preserve">  EK  vydala souhlasné stanovisko// </w:t>
      </w:r>
      <w:r w:rsidRPr="00414F10">
        <w:rPr>
          <w:rFonts w:ascii="Times New Roman" w:eastAsia="Times New Roman" w:hAnsi="Times New Roman" w:cs="Times New Roman"/>
          <w:i/>
          <w:lang w:eastAsia="cs-CZ"/>
        </w:rPr>
        <w:t>EC issues</w:t>
      </w:r>
      <w:r w:rsidRPr="00414F10">
        <w:rPr>
          <w:rFonts w:ascii="Times New Roman" w:eastAsia="Times New Roman" w:hAnsi="Times New Roman" w:cs="Times New Roman"/>
          <w:lang w:eastAsia="cs-CZ"/>
        </w:rPr>
        <w:t xml:space="preserve"> f</w:t>
      </w:r>
      <w:r w:rsidRPr="00414F10">
        <w:rPr>
          <w:rFonts w:ascii="Times New Roman" w:eastAsia="Times New Roman" w:hAnsi="Times New Roman" w:cs="Times New Roman"/>
          <w:i/>
          <w:lang w:eastAsia="cs-CZ"/>
        </w:rPr>
        <w:t>avourable opinion</w:t>
      </w:r>
    </w:p>
    <w:p w:rsidR="005D6162" w:rsidRPr="00414F10" w:rsidRDefault="005D6162" w:rsidP="005D6162">
      <w:pPr>
        <w:spacing w:after="0" w:line="240" w:lineRule="auto"/>
        <w:rPr>
          <w:rFonts w:ascii="Times New Roman" w:eastAsia="Times New Roman" w:hAnsi="Times New Roman" w:cs="Times New Roman"/>
          <w:bCs/>
          <w:i/>
          <w:lang w:eastAsia="cs-CZ"/>
        </w:rPr>
      </w:pPr>
      <w:r w:rsidRPr="00414F10">
        <w:rPr>
          <w:rFonts w:ascii="Wingdings 2" w:eastAsia="Times New Roman" w:hAnsi="Wingdings 2" w:cs="Times New Roman"/>
          <w:bCs/>
          <w:lang w:eastAsia="cs-CZ"/>
        </w:rPr>
        <w:t></w:t>
      </w:r>
      <w:r w:rsidRPr="00414F10">
        <w:rPr>
          <w:rFonts w:ascii="Times New Roman" w:eastAsia="Times New Roman" w:hAnsi="Times New Roman" w:cs="Times New Roman"/>
          <w:bCs/>
          <w:lang w:eastAsia="cs-CZ"/>
        </w:rPr>
        <w:t xml:space="preserve">  EK  vzala na vědomí / </w:t>
      </w:r>
      <w:r w:rsidRPr="00414F10">
        <w:rPr>
          <w:rFonts w:ascii="Times New Roman" w:eastAsia="Times New Roman" w:hAnsi="Times New Roman" w:cs="Times New Roman"/>
          <w:bCs/>
          <w:i/>
          <w:lang w:eastAsia="cs-CZ"/>
        </w:rPr>
        <w:t>Taken into account</w:t>
      </w:r>
    </w:p>
    <w:p w:rsidR="005D6162" w:rsidRPr="00414F10" w:rsidRDefault="005D6162" w:rsidP="005D6162">
      <w:pPr>
        <w:spacing w:after="0" w:line="240" w:lineRule="auto"/>
        <w:rPr>
          <w:rFonts w:ascii="Times New Roman" w:eastAsia="Times New Roman" w:hAnsi="Times New Roman" w:cs="Times New Roman"/>
          <w:b/>
          <w:bCs/>
          <w:lang w:eastAsia="cs-CZ"/>
        </w:rPr>
      </w:pPr>
    </w:p>
    <w:p w:rsidR="005D6162" w:rsidRPr="00414F10" w:rsidRDefault="005D6162" w:rsidP="005D6162">
      <w:pPr>
        <w:spacing w:after="0" w:line="240" w:lineRule="auto"/>
        <w:rPr>
          <w:rFonts w:ascii="Times New Roman" w:eastAsia="Times New Roman" w:hAnsi="Times New Roman" w:cs="Times New Roman"/>
          <w:i/>
          <w:lang w:val="en-US" w:eastAsia="cs-CZ"/>
        </w:rPr>
      </w:pPr>
      <w:r w:rsidRPr="00414F10">
        <w:rPr>
          <w:rFonts w:ascii="Times New Roman" w:eastAsia="Times New Roman" w:hAnsi="Times New Roman" w:cs="Times New Roman"/>
          <w:b/>
          <w:bCs/>
          <w:lang w:eastAsia="cs-CZ"/>
        </w:rPr>
        <w:t>Lhůta pro podání písemné zprávy o průběhu KH od jeho zahájení</w:t>
      </w:r>
      <w:r w:rsidRPr="00414F10">
        <w:rPr>
          <w:rFonts w:ascii="Times New Roman" w:eastAsia="Times New Roman" w:hAnsi="Times New Roman" w:cs="Times New Roman"/>
          <w:b/>
          <w:bCs/>
          <w:lang w:val="en-US" w:eastAsia="cs-CZ"/>
        </w:rPr>
        <w:t xml:space="preserve">/ </w:t>
      </w:r>
      <w:r w:rsidRPr="00414F10">
        <w:rPr>
          <w:rFonts w:ascii="Times New Roman" w:eastAsia="Times New Roman" w:hAnsi="Times New Roman" w:cs="Times New Roman"/>
          <w:i/>
          <w:lang w:val="en-US" w:eastAsia="cs-CZ"/>
        </w:rPr>
        <w:t>Time schedule for submission of the  written Annual Report from the CT commencement:</w:t>
      </w: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lang w:eastAsia="cs-CZ"/>
        </w:rPr>
        <w:sym w:font="Wingdings 2" w:char="F0A3"/>
      </w:r>
      <w:r w:rsidRPr="00414F10">
        <w:rPr>
          <w:rFonts w:ascii="Times New Roman" w:eastAsia="Times New Roman" w:hAnsi="Times New Roman" w:cs="Times New Roman"/>
          <w:lang w:eastAsia="cs-CZ"/>
        </w:rPr>
        <w:t xml:space="preserve">   1x ročně</w:t>
      </w:r>
      <w:r w:rsidRPr="00414F10">
        <w:rPr>
          <w:rFonts w:ascii="Times New Roman" w:eastAsia="Times New Roman" w:hAnsi="Times New Roman" w:cs="Times New Roman"/>
          <w:i/>
          <w:lang w:eastAsia="cs-CZ"/>
        </w:rPr>
        <w:t xml:space="preserve">/Once a year                   </w:t>
      </w:r>
      <w:r w:rsidRPr="00414F10">
        <w:rPr>
          <w:rFonts w:ascii="Wingdings 2" w:eastAsia="Times New Roman" w:hAnsi="Wingdings 2" w:cs="Times New Roman"/>
          <w:lang w:eastAsia="cs-CZ"/>
        </w:rPr>
        <w:t></w:t>
      </w:r>
      <w:r w:rsidRPr="00414F10">
        <w:rPr>
          <w:rFonts w:ascii="Times New Roman" w:eastAsia="Times New Roman" w:hAnsi="Times New Roman" w:cs="Times New Roman"/>
          <w:lang w:eastAsia="cs-CZ"/>
        </w:rPr>
        <w:t xml:space="preserve">  Jiná lhůta/</w:t>
      </w:r>
      <w:r w:rsidRPr="00414F10">
        <w:rPr>
          <w:rFonts w:ascii="Times New Roman" w:eastAsia="Times New Roman" w:hAnsi="Times New Roman" w:cs="Times New Roman"/>
          <w:i/>
          <w:lang w:eastAsia="cs-CZ"/>
        </w:rPr>
        <w:t xml:space="preserve"> Other </w:t>
      </w:r>
      <w:r w:rsidRPr="00414F10">
        <w:rPr>
          <w:rFonts w:ascii="Times New Roman" w:eastAsia="Times New Roman" w:hAnsi="Times New Roman" w:cs="Times New Roman"/>
          <w:lang w:eastAsia="cs-CZ"/>
        </w:rPr>
        <w:t>…6 Months………….</w:t>
      </w:r>
    </w:p>
    <w:p w:rsidR="005D6162" w:rsidRPr="00414F10" w:rsidRDefault="005D6162" w:rsidP="005D6162">
      <w:pPr>
        <w:spacing w:after="0" w:line="240" w:lineRule="auto"/>
        <w:rPr>
          <w:rFonts w:ascii="Times New Roman" w:eastAsia="Times New Roman" w:hAnsi="Times New Roman" w:cs="Times New Roman"/>
          <w:lang w:eastAsia="cs-CZ"/>
        </w:rPr>
      </w:pPr>
    </w:p>
    <w:p w:rsidR="005D6162" w:rsidRPr="00414F10" w:rsidRDefault="005D6162" w:rsidP="005D6162">
      <w:pPr>
        <w:spacing w:after="0" w:line="240" w:lineRule="auto"/>
        <w:rPr>
          <w:rFonts w:ascii="Times New Roman" w:eastAsia="Times New Roman" w:hAnsi="Times New Roman" w:cs="Times New Roman"/>
          <w:i/>
          <w:lang w:eastAsia="cs-CZ"/>
        </w:rPr>
      </w:pPr>
      <w:r w:rsidRPr="00414F10">
        <w:rPr>
          <w:rFonts w:ascii="Times New Roman" w:eastAsia="Times New Roman" w:hAnsi="Times New Roman" w:cs="Times New Roman"/>
          <w:b/>
          <w:bCs/>
          <w:lang w:eastAsia="cs-CZ"/>
        </w:rPr>
        <w:t>Seznam míst hodnocení s označením míst, ke kterým se EK vyjádřila jako místní EK a kde vykonává dohled/</w:t>
      </w:r>
      <w:r w:rsidRPr="00414F1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D6162" w:rsidRPr="00414F10" w:rsidTr="000A6F06">
        <w:trPr>
          <w:trHeight w:val="454"/>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 xml:space="preserve">Místo hodnocení/ Jméno zkoušejícího </w:t>
            </w:r>
          </w:p>
          <w:p w:rsidR="005D6162" w:rsidRPr="00414F10" w:rsidRDefault="005D6162" w:rsidP="000A6F06">
            <w:pPr>
              <w:spacing w:after="0" w:line="240" w:lineRule="auto"/>
              <w:rPr>
                <w:rFonts w:ascii="Times New Roman" w:eastAsia="Times New Roman" w:hAnsi="Times New Roman" w:cs="Times New Roman"/>
                <w:i/>
                <w:sz w:val="18"/>
                <w:szCs w:val="18"/>
                <w:lang w:eastAsia="cs-CZ"/>
              </w:rPr>
            </w:pPr>
            <w:r w:rsidRPr="00414F10">
              <w:rPr>
                <w:rFonts w:ascii="Times New Roman" w:eastAsia="Times New Roman" w:hAnsi="Times New Roman" w:cs="Times New Roman"/>
                <w:i/>
                <w:sz w:val="18"/>
                <w:szCs w:val="18"/>
                <w:lang w:eastAsia="cs-CZ"/>
              </w:rPr>
              <w:t>Trial Site / Name of Investigator</w:t>
            </w:r>
          </w:p>
        </w:tc>
        <w:tc>
          <w:tcPr>
            <w:tcW w:w="1280" w:type="dxa"/>
          </w:tcPr>
          <w:p w:rsidR="005D6162" w:rsidRPr="00414F10" w:rsidRDefault="005D6162" w:rsidP="000A6F06">
            <w:pPr>
              <w:spacing w:after="0" w:line="240" w:lineRule="auto"/>
              <w:rPr>
                <w:rFonts w:ascii="Times New Roman" w:eastAsia="Times New Roman" w:hAnsi="Times New Roman" w:cs="Times New Roman"/>
                <w:sz w:val="18"/>
                <w:szCs w:val="18"/>
                <w:vertAlign w:val="superscript"/>
                <w:lang w:eastAsia="cs-CZ"/>
              </w:rPr>
            </w:pPr>
            <w:r w:rsidRPr="00414F10">
              <w:rPr>
                <w:rFonts w:ascii="Times New Roman" w:eastAsia="Times New Roman" w:hAnsi="Times New Roman" w:cs="Times New Roman"/>
                <w:sz w:val="18"/>
                <w:szCs w:val="18"/>
                <w:lang w:eastAsia="cs-CZ"/>
              </w:rPr>
              <w:t xml:space="preserve">Místní EK </w:t>
            </w:r>
            <w:r w:rsidRPr="00414F10">
              <w:rPr>
                <w:rFonts w:ascii="Times New Roman" w:eastAsia="Times New Roman" w:hAnsi="Times New Roman" w:cs="Times New Roman"/>
                <w:i/>
                <w:sz w:val="18"/>
                <w:szCs w:val="18"/>
                <w:lang w:eastAsia="cs-CZ"/>
              </w:rPr>
              <w:t>Local EC</w:t>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Adresa  místní EK</w:t>
            </w:r>
          </w:p>
          <w:p w:rsidR="005D6162" w:rsidRPr="00414F10" w:rsidRDefault="005D6162" w:rsidP="000A6F06">
            <w:pPr>
              <w:spacing w:after="0" w:line="240" w:lineRule="auto"/>
              <w:rPr>
                <w:rFonts w:ascii="Times New Roman" w:eastAsia="Times New Roman" w:hAnsi="Times New Roman" w:cs="Times New Roman"/>
                <w:i/>
                <w:sz w:val="18"/>
                <w:szCs w:val="18"/>
                <w:lang w:eastAsia="cs-CZ"/>
              </w:rPr>
            </w:pPr>
            <w:r w:rsidRPr="00414F10">
              <w:rPr>
                <w:rFonts w:ascii="Times New Roman" w:eastAsia="Times New Roman" w:hAnsi="Times New Roman" w:cs="Times New Roman"/>
                <w:i/>
                <w:sz w:val="18"/>
                <w:szCs w:val="18"/>
                <w:lang w:eastAsia="cs-CZ"/>
              </w:rPr>
              <w:t>Address</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Daniel Dražan</w:t>
            </w:r>
          </w:p>
        </w:tc>
        <w:tc>
          <w:tcPr>
            <w:tcW w:w="1280"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EK nemocnice Chomutov o.z., Kochova 1185, 430 12 Chomutov</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Jana Nováková</w:t>
            </w:r>
          </w:p>
        </w:tc>
        <w:tc>
          <w:tcPr>
            <w:tcW w:w="1280"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EK Krajské nemocnice Liberec, Husova 10, 460 63 Liberec</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Marián Šenkeřík</w:t>
            </w:r>
          </w:p>
        </w:tc>
        <w:tc>
          <w:tcPr>
            <w:tcW w:w="1280"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EK Pardubické krajské nemocnice, Kyjevská 44, 532 03 Pardubice</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Milan Pánek</w:t>
            </w:r>
          </w:p>
        </w:tc>
        <w:tc>
          <w:tcPr>
            <w:tcW w:w="1280"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 xml:space="preserve">EK nemocnice Děčín, </w:t>
            </w:r>
          </w:p>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U Nemocnice 1, 405 99 Děčín II.</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Renata Růžková</w:t>
            </w:r>
          </w:p>
        </w:tc>
        <w:tc>
          <w:tcPr>
            <w:tcW w:w="1280"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EK MONSE, s.r.o., Bělohorská 188/157, 169 00 Praha 6</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Jana Špačková</w:t>
            </w:r>
          </w:p>
        </w:tc>
        <w:tc>
          <w:tcPr>
            <w:tcW w:w="1280"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 xml:space="preserve">EK Zdravotní ústav se sídlem v Ostravě, Partyzánské nám. 7, </w:t>
            </w:r>
          </w:p>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702 00 Ostrava</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Luděk Týce</w:t>
            </w:r>
          </w:p>
        </w:tc>
        <w:tc>
          <w:tcPr>
            <w:tcW w:w="1280"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 xml:space="preserve">EK Oblastní nemocnice Náchod a.s., Purkyňova 446, </w:t>
            </w:r>
          </w:p>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547 69 Náchod</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Elsa Zemánková</w:t>
            </w:r>
          </w:p>
        </w:tc>
        <w:tc>
          <w:tcPr>
            <w:tcW w:w="1280"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 xml:space="preserve">EK Nemocnice Rudolfa a Stefanie Benešov a.s., Máchova 400, </w:t>
            </w:r>
          </w:p>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256 30 Benešov</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Petr Mikyška</w:t>
            </w:r>
          </w:p>
        </w:tc>
        <w:tc>
          <w:tcPr>
            <w:tcW w:w="1280"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EK nemocnice Znojmo, MUDr. Jana Jánského 11, 669 02 Znojmo</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Jana Schejbalová</w:t>
            </w:r>
          </w:p>
        </w:tc>
        <w:tc>
          <w:tcPr>
            <w:tcW w:w="1280"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sym w:font="Wingdings 2" w:char="F0A3"/>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EK Domažlická nemocnice a.s., Kozinova 292, 344 22 Domažlice</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Jana Vyhlídková</w:t>
            </w:r>
          </w:p>
        </w:tc>
        <w:tc>
          <w:tcPr>
            <w:tcW w:w="1280"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sym w:font="Wingdings 2" w:char="F0A3"/>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EK nemocnice Chomutov o.z., Kochova 1185, 430 12 Chomutov</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Milan Rytíř</w:t>
            </w:r>
          </w:p>
        </w:tc>
        <w:tc>
          <w:tcPr>
            <w:tcW w:w="1280"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sym w:font="Wingdings 2" w:char="F0A3"/>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 xml:space="preserve">EK Nemocnice Tábor a.s., </w:t>
            </w:r>
          </w:p>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Kpt. Jaroše 2000, 390 02 Tábor</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Kamila Dimová</w:t>
            </w:r>
          </w:p>
        </w:tc>
        <w:tc>
          <w:tcPr>
            <w:tcW w:w="1280"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sym w:font="Wingdings 2" w:char="F0A3"/>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EK Oblastní nemocnice Kladno, Vančurova 1548, 272 59 Kladno</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Michal Pukovec</w:t>
            </w:r>
          </w:p>
        </w:tc>
        <w:tc>
          <w:tcPr>
            <w:tcW w:w="1280"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sym w:font="Wingdings 2" w:char="F0A3"/>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 xml:space="preserve">EK Nemocnice Nový Jičín a.s., Purkyňova 2138/16, </w:t>
            </w:r>
          </w:p>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741 01 Nový Jičín</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Petra Bartošová</w:t>
            </w:r>
          </w:p>
        </w:tc>
        <w:tc>
          <w:tcPr>
            <w:tcW w:w="1280"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sym w:font="Wingdings 2" w:char="F0A3"/>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 xml:space="preserve">EK Oblastní nemocnice Náchod a.s., Purkyňova 446, </w:t>
            </w:r>
          </w:p>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547 69 Náchod</w:t>
            </w:r>
          </w:p>
        </w:tc>
      </w:tr>
      <w:tr w:rsidR="005D6162" w:rsidRPr="00414F10" w:rsidTr="000A6F06">
        <w:trPr>
          <w:trHeight w:val="312"/>
        </w:trPr>
        <w:tc>
          <w:tcPr>
            <w:tcW w:w="6108"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MUDr. Alena Kyjonková</w:t>
            </w:r>
          </w:p>
        </w:tc>
        <w:tc>
          <w:tcPr>
            <w:tcW w:w="1280"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sym w:font="Wingdings 2" w:char="F0A3"/>
            </w:r>
          </w:p>
        </w:tc>
        <w:tc>
          <w:tcPr>
            <w:tcW w:w="2712"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t>EK MONSE, s.r.o., Bělohorská 188/157, 169 00 Praha 6</w:t>
            </w:r>
          </w:p>
        </w:tc>
      </w:tr>
    </w:tbl>
    <w:p w:rsidR="005D6162" w:rsidRPr="00414F10" w:rsidRDefault="005D6162" w:rsidP="005D6162">
      <w:pPr>
        <w:spacing w:after="0" w:line="240" w:lineRule="auto"/>
        <w:rPr>
          <w:rFonts w:ascii="Times New Roman" w:eastAsia="Times New Roman" w:hAnsi="Times New Roman" w:cs="Times New Roman"/>
          <w:bCs/>
          <w:i/>
          <w:sz w:val="24"/>
          <w:szCs w:val="24"/>
          <w:lang w:eastAsia="cs-CZ"/>
        </w:rPr>
      </w:pPr>
      <w:r w:rsidRPr="00414F10">
        <w:rPr>
          <w:rFonts w:ascii="Times New Roman" w:eastAsia="Times New Roman" w:hAnsi="Times New Roman" w:cs="Times New Roman"/>
          <w:b/>
          <w:bCs/>
          <w:sz w:val="24"/>
          <w:szCs w:val="24"/>
          <w:lang w:eastAsia="cs-CZ"/>
        </w:rPr>
        <w:t>Seznam hodnocených dokumentů/</w:t>
      </w:r>
      <w:r w:rsidRPr="00414F10">
        <w:rPr>
          <w:rFonts w:ascii="Times New Roman" w:eastAsia="Times New Roman" w:hAnsi="Times New Roman" w:cs="Times New Roman"/>
          <w:bCs/>
          <w:i/>
          <w:sz w:val="24"/>
          <w:szCs w:val="24"/>
          <w:lang w:eastAsia="cs-CZ"/>
        </w:rPr>
        <w:t xml:space="preserve">List </w:t>
      </w:r>
      <w:r w:rsidRPr="00414F10">
        <w:rPr>
          <w:rFonts w:ascii="Times New Roman" w:eastAsia="Times New Roman" w:hAnsi="Times New Roman" w:cs="Times New Roman"/>
          <w:bCs/>
          <w:i/>
          <w:sz w:val="24"/>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D6162" w:rsidRPr="00414F10" w:rsidTr="000A6F06">
        <w:trPr>
          <w:cantSplit/>
          <w:trHeight w:val="454"/>
        </w:trPr>
        <w:tc>
          <w:tcPr>
            <w:tcW w:w="7416" w:type="dxa"/>
            <w:vMerge w:val="restart"/>
          </w:tcPr>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p>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sz w:val="18"/>
                <w:szCs w:val="18"/>
                <w:lang w:eastAsia="cs-CZ"/>
              </w:rPr>
              <w:t xml:space="preserve">Název dokumentu, verze, datum </w:t>
            </w:r>
          </w:p>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i/>
                <w:sz w:val="18"/>
                <w:szCs w:val="18"/>
                <w:lang w:eastAsia="cs-CZ"/>
              </w:rPr>
              <w:t>Document title, version, date</w:t>
            </w:r>
          </w:p>
        </w:tc>
        <w:tc>
          <w:tcPr>
            <w:tcW w:w="1272" w:type="dxa"/>
            <w:gridSpan w:val="2"/>
          </w:tcPr>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sz w:val="18"/>
                <w:szCs w:val="18"/>
                <w:lang w:eastAsia="cs-CZ"/>
              </w:rPr>
              <w:t>Schváleno /</w:t>
            </w:r>
            <w:r w:rsidRPr="00414F10">
              <w:rPr>
                <w:rFonts w:ascii="Times New Roman" w:eastAsia="Times New Roman" w:hAnsi="Times New Roman" w:cs="Times New Roman"/>
                <w:b/>
                <w:bCs/>
                <w:i/>
                <w:sz w:val="18"/>
                <w:szCs w:val="18"/>
                <w:lang w:eastAsia="cs-CZ"/>
              </w:rPr>
              <w:t>Approved</w:t>
            </w:r>
          </w:p>
        </w:tc>
        <w:tc>
          <w:tcPr>
            <w:tcW w:w="1316" w:type="dxa"/>
            <w:gridSpan w:val="2"/>
          </w:tcPr>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sz w:val="18"/>
                <w:szCs w:val="18"/>
                <w:lang w:eastAsia="cs-CZ"/>
              </w:rPr>
              <w:t xml:space="preserve">Vzato na vědomí / </w:t>
            </w:r>
            <w:r w:rsidRPr="00414F10">
              <w:rPr>
                <w:rFonts w:ascii="Times New Roman" w:eastAsia="Times New Roman" w:hAnsi="Times New Roman" w:cs="Times New Roman"/>
                <w:b/>
                <w:bCs/>
                <w:i/>
                <w:sz w:val="18"/>
                <w:szCs w:val="18"/>
                <w:lang w:eastAsia="cs-CZ"/>
              </w:rPr>
              <w:t xml:space="preserve">Taken into account </w:t>
            </w:r>
          </w:p>
        </w:tc>
      </w:tr>
      <w:tr w:rsidR="005D6162" w:rsidRPr="00414F10" w:rsidTr="000A6F06">
        <w:trPr>
          <w:cantSplit/>
          <w:trHeight w:val="454"/>
        </w:trPr>
        <w:tc>
          <w:tcPr>
            <w:tcW w:w="7416" w:type="dxa"/>
            <w:vMerge/>
          </w:tcPr>
          <w:p w:rsidR="005D6162" w:rsidRPr="00414F10" w:rsidRDefault="005D6162" w:rsidP="000A6F06">
            <w:pPr>
              <w:spacing w:after="0" w:line="240" w:lineRule="auto"/>
              <w:rPr>
                <w:rFonts w:ascii="Times New Roman" w:eastAsia="Times New Roman" w:hAnsi="Times New Roman" w:cs="Times New Roman"/>
                <w:i/>
                <w:sz w:val="18"/>
                <w:szCs w:val="18"/>
                <w:lang w:eastAsia="cs-CZ"/>
              </w:rPr>
            </w:pPr>
          </w:p>
        </w:tc>
        <w:tc>
          <w:tcPr>
            <w:tcW w:w="736" w:type="dxa"/>
          </w:tcPr>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sz w:val="18"/>
                <w:szCs w:val="18"/>
                <w:lang w:eastAsia="cs-CZ"/>
              </w:rPr>
              <w:t>ANO</w:t>
            </w:r>
          </w:p>
          <w:p w:rsidR="005D6162" w:rsidRPr="00414F10" w:rsidRDefault="005D6162" w:rsidP="000A6F06">
            <w:pPr>
              <w:spacing w:after="0" w:line="240" w:lineRule="auto"/>
              <w:rPr>
                <w:rFonts w:ascii="Times New Roman" w:eastAsia="Times New Roman" w:hAnsi="Times New Roman" w:cs="Times New Roman"/>
                <w:b/>
                <w:bCs/>
                <w:i/>
                <w:sz w:val="18"/>
                <w:szCs w:val="18"/>
                <w:lang w:eastAsia="cs-CZ"/>
              </w:rPr>
            </w:pPr>
            <w:r w:rsidRPr="00414F10">
              <w:rPr>
                <w:rFonts w:ascii="Times New Roman" w:eastAsia="Times New Roman" w:hAnsi="Times New Roman" w:cs="Times New Roman"/>
                <w:b/>
                <w:bCs/>
                <w:i/>
                <w:sz w:val="18"/>
                <w:szCs w:val="18"/>
                <w:lang w:eastAsia="cs-CZ"/>
              </w:rPr>
              <w:t>Yes</w:t>
            </w:r>
          </w:p>
        </w:tc>
        <w:tc>
          <w:tcPr>
            <w:tcW w:w="536" w:type="dxa"/>
          </w:tcPr>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sz w:val="18"/>
                <w:szCs w:val="18"/>
                <w:lang w:eastAsia="cs-CZ"/>
              </w:rPr>
              <w:t xml:space="preserve">NE </w:t>
            </w:r>
          </w:p>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i/>
                <w:sz w:val="18"/>
                <w:szCs w:val="18"/>
                <w:lang w:eastAsia="cs-CZ"/>
              </w:rPr>
              <w:t>No</w:t>
            </w:r>
          </w:p>
        </w:tc>
        <w:tc>
          <w:tcPr>
            <w:tcW w:w="780" w:type="dxa"/>
          </w:tcPr>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sz w:val="18"/>
                <w:szCs w:val="18"/>
                <w:lang w:eastAsia="cs-CZ"/>
              </w:rPr>
              <w:t>ANO</w:t>
            </w:r>
          </w:p>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i/>
                <w:sz w:val="18"/>
                <w:szCs w:val="18"/>
                <w:lang w:eastAsia="cs-CZ"/>
              </w:rPr>
              <w:t>Yes</w:t>
            </w:r>
          </w:p>
        </w:tc>
        <w:tc>
          <w:tcPr>
            <w:tcW w:w="536" w:type="dxa"/>
          </w:tcPr>
          <w:p w:rsidR="005D6162" w:rsidRPr="00414F10" w:rsidRDefault="005D6162" w:rsidP="000A6F06">
            <w:pPr>
              <w:spacing w:after="0" w:line="240" w:lineRule="auto"/>
              <w:rPr>
                <w:rFonts w:ascii="Times New Roman" w:eastAsia="Times New Roman" w:hAnsi="Times New Roman" w:cs="Times New Roman"/>
                <w:b/>
                <w:bCs/>
                <w:sz w:val="18"/>
                <w:szCs w:val="18"/>
                <w:lang w:eastAsia="cs-CZ"/>
              </w:rPr>
            </w:pPr>
            <w:r w:rsidRPr="00414F10">
              <w:rPr>
                <w:rFonts w:ascii="Times New Roman" w:eastAsia="Times New Roman" w:hAnsi="Times New Roman" w:cs="Times New Roman"/>
                <w:b/>
                <w:bCs/>
                <w:sz w:val="18"/>
                <w:szCs w:val="18"/>
                <w:lang w:eastAsia="cs-CZ"/>
              </w:rPr>
              <w:t xml:space="preserve">NE </w:t>
            </w:r>
          </w:p>
          <w:p w:rsidR="005D6162" w:rsidRPr="00414F10" w:rsidRDefault="005D6162" w:rsidP="000A6F06">
            <w:pPr>
              <w:spacing w:after="0" w:line="240" w:lineRule="auto"/>
              <w:rPr>
                <w:rFonts w:ascii="Times New Roman" w:eastAsia="Times New Roman" w:hAnsi="Times New Roman" w:cs="Times New Roman"/>
                <w:b/>
                <w:bCs/>
                <w:i/>
                <w:sz w:val="18"/>
                <w:szCs w:val="18"/>
                <w:lang w:eastAsia="cs-CZ"/>
              </w:rPr>
            </w:pPr>
            <w:r w:rsidRPr="00414F10">
              <w:rPr>
                <w:rFonts w:ascii="Times New Roman" w:eastAsia="Times New Roman" w:hAnsi="Times New Roman" w:cs="Times New Roman"/>
                <w:b/>
                <w:bCs/>
                <w:i/>
                <w:sz w:val="18"/>
                <w:szCs w:val="18"/>
                <w:lang w:eastAsia="cs-CZ"/>
              </w:rPr>
              <w:t>No</w:t>
            </w:r>
          </w:p>
        </w:tc>
      </w:tr>
      <w:tr w:rsidR="005D6162" w:rsidRPr="00414F10" w:rsidTr="000A6F06">
        <w:trPr>
          <w:trHeight w:val="340"/>
        </w:trPr>
        <w:tc>
          <w:tcPr>
            <w:tcW w:w="7416"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DSUR, Executive Summary, Line Listings pro vakcínu MenACWY-TT/Nimenrix</w:t>
            </w:r>
          </w:p>
        </w:tc>
        <w:tc>
          <w:tcPr>
            <w:tcW w:w="736"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536"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c>
          <w:tcPr>
            <w:tcW w:w="780" w:type="dxa"/>
          </w:tcPr>
          <w:p w:rsidR="005D6162" w:rsidRPr="00414F10" w:rsidRDefault="005D6162" w:rsidP="000A6F06">
            <w:pPr>
              <w:spacing w:after="0" w:line="240" w:lineRule="auto"/>
              <w:rPr>
                <w:rFonts w:ascii="Times New Roman" w:eastAsia="Times New Roman" w:hAnsi="Times New Roman" w:cs="Times New Roman"/>
                <w:sz w:val="18"/>
                <w:szCs w:val="18"/>
                <w:lang w:eastAsia="cs-CZ"/>
              </w:rPr>
            </w:pPr>
            <w:r w:rsidRPr="00414F10">
              <w:rPr>
                <w:rFonts w:ascii="Wingdings 2" w:eastAsia="Times New Roman" w:hAnsi="Wingdings 2" w:cs="Times New Roman"/>
                <w:sz w:val="18"/>
                <w:szCs w:val="18"/>
                <w:lang w:eastAsia="cs-CZ"/>
              </w:rPr>
              <w:t></w:t>
            </w:r>
          </w:p>
        </w:tc>
        <w:tc>
          <w:tcPr>
            <w:tcW w:w="536" w:type="dxa"/>
          </w:tcPr>
          <w:p w:rsidR="005D6162" w:rsidRPr="00414F10" w:rsidRDefault="00353704" w:rsidP="000A6F06">
            <w:pPr>
              <w:spacing w:after="0" w:line="240" w:lineRule="auto"/>
              <w:rPr>
                <w:rFonts w:ascii="Times New Roman" w:eastAsia="Times New Roman" w:hAnsi="Times New Roman" w:cs="Times New Roman"/>
                <w:sz w:val="18"/>
                <w:szCs w:val="18"/>
                <w:lang w:eastAsia="cs-CZ"/>
              </w:rPr>
            </w:pPr>
            <w:r w:rsidRPr="00414F1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5D6162" w:rsidRPr="00414F1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14F10">
              <w:rPr>
                <w:rFonts w:ascii="Times New Roman" w:eastAsia="Times New Roman" w:hAnsi="Times New Roman" w:cs="Times New Roman"/>
                <w:sz w:val="18"/>
                <w:szCs w:val="18"/>
                <w:lang w:eastAsia="cs-CZ"/>
              </w:rPr>
              <w:fldChar w:fldCharType="end"/>
            </w:r>
          </w:p>
        </w:tc>
      </w:tr>
    </w:tbl>
    <w:p w:rsidR="005D6162" w:rsidRDefault="005D6162" w:rsidP="005D6162">
      <w:pPr>
        <w:spacing w:after="0" w:line="240" w:lineRule="auto"/>
        <w:rPr>
          <w:rFonts w:ascii="Times New Roman" w:eastAsia="Times New Roman" w:hAnsi="Times New Roman" w:cs="Times New Roman"/>
          <w:lang w:eastAsia="cs-CZ"/>
        </w:rPr>
      </w:pP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414F10">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5D6162" w:rsidRPr="00414F10" w:rsidRDefault="005D6162" w:rsidP="005D6162">
      <w:pPr>
        <w:spacing w:after="0" w:line="240" w:lineRule="auto"/>
        <w:rPr>
          <w:rFonts w:ascii="Times New Roman" w:eastAsia="Times New Roman" w:hAnsi="Times New Roman" w:cs="Times New Roman"/>
          <w:i/>
          <w:lang w:eastAsia="cs-CZ"/>
        </w:rPr>
      </w:pPr>
      <w:r w:rsidRPr="00414F10">
        <w:rPr>
          <w:rFonts w:ascii="Times New Roman" w:eastAsia="Times New Roman" w:hAnsi="Times New Roman" w:cs="Times New Roman"/>
          <w:i/>
          <w:lang w:eastAsia="cs-CZ"/>
        </w:rPr>
        <w:t xml:space="preserve"> </w:t>
      </w:r>
      <w:r w:rsidRPr="00414F10">
        <w:rPr>
          <w:rFonts w:ascii="Times New Roman" w:eastAsia="Times New Roman" w:hAnsi="Times New Roman" w:cs="Times New Roman"/>
          <w:lang w:eastAsia="cs-CZ"/>
        </w:rPr>
        <w:sym w:font="Wingdings 2" w:char="F054"/>
      </w:r>
      <w:r w:rsidRPr="00414F10">
        <w:rPr>
          <w:rFonts w:ascii="Times New Roman" w:eastAsia="Times New Roman" w:hAnsi="Times New Roman" w:cs="Times New Roman"/>
          <w:lang w:eastAsia="cs-CZ"/>
        </w:rPr>
        <w:t xml:space="preserve"> Ano/</w:t>
      </w:r>
      <w:r w:rsidRPr="00414F10">
        <w:rPr>
          <w:rFonts w:ascii="Times New Roman" w:eastAsia="Times New Roman" w:hAnsi="Times New Roman" w:cs="Times New Roman"/>
          <w:i/>
          <w:lang w:eastAsia="cs-CZ"/>
        </w:rPr>
        <w:t>Yes</w:t>
      </w:r>
      <w:r w:rsidRPr="00414F10">
        <w:rPr>
          <w:rFonts w:ascii="Times New Roman" w:eastAsia="Times New Roman" w:hAnsi="Times New Roman" w:cs="Times New Roman"/>
          <w:lang w:eastAsia="cs-CZ"/>
        </w:rPr>
        <w:t xml:space="preserve">       </w:t>
      </w:r>
      <w:r w:rsidR="00353704" w:rsidRPr="00414F10">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414F1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14F10">
        <w:rPr>
          <w:rFonts w:ascii="Times New Roman" w:eastAsia="Times New Roman" w:hAnsi="Times New Roman" w:cs="Times New Roman"/>
          <w:lang w:eastAsia="cs-CZ"/>
        </w:rPr>
        <w:fldChar w:fldCharType="end"/>
      </w:r>
      <w:r w:rsidRPr="00414F10">
        <w:rPr>
          <w:rFonts w:ascii="Times New Roman" w:eastAsia="Times New Roman" w:hAnsi="Times New Roman" w:cs="Times New Roman"/>
          <w:lang w:eastAsia="cs-CZ"/>
        </w:rPr>
        <w:t>Ne/</w:t>
      </w:r>
      <w:r w:rsidRPr="00414F10">
        <w:rPr>
          <w:rFonts w:ascii="Times New Roman" w:eastAsia="Times New Roman" w:hAnsi="Times New Roman" w:cs="Times New Roman"/>
          <w:i/>
          <w:lang w:eastAsia="cs-CZ"/>
        </w:rPr>
        <w:t>No</w:t>
      </w:r>
      <w:r w:rsidRPr="00414F10">
        <w:rPr>
          <w:rFonts w:ascii="Times New Roman" w:eastAsia="Times New Roman" w:hAnsi="Times New Roman" w:cs="Times New Roman"/>
          <w:lang w:eastAsia="cs-CZ"/>
        </w:rPr>
        <w:t xml:space="preserve">           </w:t>
      </w: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i/>
          <w:lang w:eastAsia="cs-CZ"/>
        </w:rPr>
        <w:t xml:space="preserve"> </w:t>
      </w:r>
      <w:r w:rsidRPr="00414F10">
        <w:rPr>
          <w:rFonts w:ascii="Times New Roman" w:eastAsia="Times New Roman" w:hAnsi="Times New Roman" w:cs="Times New Roman"/>
          <w:lang w:eastAsia="cs-CZ"/>
        </w:rPr>
        <w:t xml:space="preserve"> </w:t>
      </w: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lang w:eastAsia="cs-CZ"/>
        </w:rPr>
        <w:t xml:space="preserve">                                                                                          doc.MUDr. Vladko Horčička, CSc.</w:t>
      </w:r>
    </w:p>
    <w:p w:rsidR="005D6162" w:rsidRPr="00414F10" w:rsidRDefault="005D6162" w:rsidP="005D6162">
      <w:pPr>
        <w:spacing w:after="0" w:line="240" w:lineRule="auto"/>
        <w:rPr>
          <w:rFonts w:ascii="Times New Roman" w:eastAsia="Times New Roman" w:hAnsi="Times New Roman" w:cs="Times New Roman"/>
          <w:lang w:eastAsia="cs-CZ"/>
        </w:rPr>
      </w:pPr>
      <w:r w:rsidRPr="00414F10">
        <w:rPr>
          <w:rFonts w:ascii="Times New Roman" w:eastAsia="Times New Roman" w:hAnsi="Times New Roman" w:cs="Times New Roman"/>
          <w:lang w:eastAsia="cs-CZ"/>
        </w:rPr>
        <w:t>Datum/</w:t>
      </w:r>
      <w:r w:rsidRPr="00414F10">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13.7.2015</w:t>
      </w:r>
      <w:r w:rsidRPr="00414F1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414F10">
        <w:rPr>
          <w:rFonts w:ascii="Times New Roman" w:eastAsia="Times New Roman" w:hAnsi="Times New Roman" w:cs="Times New Roman"/>
          <w:lang w:eastAsia="cs-CZ"/>
        </w:rPr>
        <w:t>předseda EK FNOL a LF UP</w:t>
      </w:r>
    </w:p>
    <w:p w:rsidR="005D6162" w:rsidRPr="00414F10" w:rsidRDefault="005D6162" w:rsidP="005D6162">
      <w:pPr>
        <w:spacing w:after="0" w:line="240" w:lineRule="auto"/>
        <w:rPr>
          <w:rFonts w:ascii="Times New Roman" w:eastAsia="Times New Roman" w:hAnsi="Times New Roman" w:cs="Times New Roman"/>
          <w:i/>
          <w:lang w:eastAsia="cs-CZ"/>
        </w:rPr>
      </w:pPr>
      <w:r w:rsidRPr="00414F10">
        <w:rPr>
          <w:rFonts w:ascii="Times New Roman" w:eastAsia="Times New Roman" w:hAnsi="Times New Roman" w:cs="Times New Roman"/>
          <w:lang w:eastAsia="cs-CZ"/>
        </w:rPr>
        <w:tab/>
      </w:r>
      <w:r w:rsidRPr="00414F10">
        <w:rPr>
          <w:rFonts w:ascii="Times New Roman" w:eastAsia="Times New Roman" w:hAnsi="Times New Roman" w:cs="Times New Roman"/>
          <w:lang w:eastAsia="cs-CZ"/>
        </w:rPr>
        <w:tab/>
      </w:r>
      <w:r w:rsidRPr="00414F10">
        <w:rPr>
          <w:rFonts w:ascii="Times New Roman" w:eastAsia="Times New Roman" w:hAnsi="Times New Roman" w:cs="Times New Roman"/>
          <w:lang w:eastAsia="cs-CZ"/>
        </w:rPr>
        <w:tab/>
      </w:r>
      <w:r w:rsidRPr="00414F10">
        <w:rPr>
          <w:rFonts w:ascii="Times New Roman" w:eastAsia="Times New Roman" w:hAnsi="Times New Roman" w:cs="Times New Roman"/>
          <w:lang w:eastAsia="cs-CZ"/>
        </w:rPr>
        <w:tab/>
      </w:r>
      <w:r w:rsidRPr="00414F10">
        <w:rPr>
          <w:rFonts w:ascii="Times New Roman" w:eastAsia="Times New Roman" w:hAnsi="Times New Roman" w:cs="Times New Roman"/>
          <w:lang w:eastAsia="cs-CZ"/>
        </w:rPr>
        <w:tab/>
      </w:r>
      <w:r w:rsidRPr="00414F10">
        <w:rPr>
          <w:rFonts w:ascii="Times New Roman" w:eastAsia="Times New Roman" w:hAnsi="Times New Roman" w:cs="Times New Roman"/>
          <w:lang w:eastAsia="cs-CZ"/>
        </w:rPr>
        <w:tab/>
        <w:t xml:space="preserve"> </w:t>
      </w:r>
      <w:r w:rsidRPr="00414F10">
        <w:rPr>
          <w:rFonts w:ascii="Times New Roman" w:eastAsia="Times New Roman" w:hAnsi="Times New Roman" w:cs="Times New Roman"/>
          <w:lang w:eastAsia="cs-CZ"/>
        </w:rPr>
        <w:tab/>
      </w:r>
      <w:r w:rsidRPr="00414F10">
        <w:rPr>
          <w:rFonts w:ascii="Times New Roman" w:eastAsia="Times New Roman" w:hAnsi="Times New Roman" w:cs="Times New Roman"/>
          <w:i/>
          <w:lang w:eastAsia="cs-CZ"/>
        </w:rPr>
        <w:t>Chairman of the EC FNOL and LF UP</w:t>
      </w:r>
    </w:p>
    <w:p w:rsidR="005D6162" w:rsidRPr="00414F10" w:rsidRDefault="005D6162" w:rsidP="005D6162">
      <w:pPr>
        <w:spacing w:after="0" w:line="240" w:lineRule="auto"/>
        <w:rPr>
          <w:rFonts w:ascii="Times New Roman" w:eastAsia="Times New Roman" w:hAnsi="Times New Roman" w:cs="Times New Roman"/>
          <w:sz w:val="16"/>
          <w:szCs w:val="24"/>
          <w:lang w:eastAsia="cs-CZ"/>
        </w:rPr>
      </w:pPr>
    </w:p>
    <w:p w:rsidR="005D6162" w:rsidRPr="00414F10" w:rsidRDefault="005D6162" w:rsidP="005D6162">
      <w:pPr>
        <w:spacing w:after="0" w:line="240" w:lineRule="auto"/>
        <w:rPr>
          <w:rFonts w:ascii="Times New Roman" w:eastAsia="Times New Roman" w:hAnsi="Times New Roman" w:cs="Times New Roman"/>
          <w:i/>
          <w:sz w:val="24"/>
          <w:szCs w:val="24"/>
          <w:lang w:eastAsia="cs-CZ"/>
        </w:rPr>
      </w:pPr>
      <w:r w:rsidRPr="00414F10">
        <w:rPr>
          <w:rFonts w:ascii="Times New Roman" w:eastAsia="Times New Roman" w:hAnsi="Times New Roman" w:cs="Times New Roman"/>
          <w:sz w:val="16"/>
          <w:szCs w:val="24"/>
          <w:lang w:eastAsia="cs-CZ"/>
        </w:rPr>
        <w:t>Rozdělovník/</w:t>
      </w:r>
      <w:r w:rsidRPr="00414F10">
        <w:rPr>
          <w:rFonts w:ascii="Times New Roman" w:eastAsia="Times New Roman" w:hAnsi="Times New Roman" w:cs="Times New Roman"/>
          <w:i/>
          <w:sz w:val="16"/>
          <w:szCs w:val="24"/>
          <w:lang w:eastAsia="cs-CZ"/>
        </w:rPr>
        <w:t>Distribution list:</w:t>
      </w:r>
    </w:p>
    <w:p w:rsidR="005D6162" w:rsidRPr="00414F10" w:rsidRDefault="005D6162" w:rsidP="005D6162">
      <w:pPr>
        <w:spacing w:after="0" w:line="240" w:lineRule="auto"/>
        <w:rPr>
          <w:rFonts w:ascii="Times New Roman" w:eastAsia="Times New Roman" w:hAnsi="Times New Roman" w:cs="Times New Roman"/>
          <w:sz w:val="16"/>
          <w:szCs w:val="24"/>
          <w:lang w:eastAsia="cs-CZ"/>
        </w:rPr>
      </w:pPr>
      <w:r w:rsidRPr="00414F10">
        <w:rPr>
          <w:rFonts w:ascii="Times New Roman" w:eastAsia="Times New Roman" w:hAnsi="Times New Roman" w:cs="Times New Roman"/>
          <w:sz w:val="16"/>
          <w:szCs w:val="24"/>
          <w:lang w:eastAsia="cs-CZ"/>
        </w:rPr>
        <w:t>-Zadavatel</w:t>
      </w:r>
    </w:p>
    <w:p w:rsidR="005D6162" w:rsidRPr="00414F10" w:rsidRDefault="005D6162" w:rsidP="005D6162">
      <w:pPr>
        <w:spacing w:after="0" w:line="240" w:lineRule="auto"/>
        <w:rPr>
          <w:rFonts w:ascii="Times New Roman" w:eastAsia="Times New Roman" w:hAnsi="Times New Roman" w:cs="Times New Roman"/>
          <w:sz w:val="16"/>
          <w:szCs w:val="24"/>
          <w:lang w:eastAsia="cs-CZ"/>
        </w:rPr>
      </w:pPr>
      <w:r w:rsidRPr="00414F10">
        <w:rPr>
          <w:rFonts w:ascii="Times New Roman" w:eastAsia="Times New Roman" w:hAnsi="Times New Roman" w:cs="Times New Roman"/>
          <w:sz w:val="16"/>
          <w:szCs w:val="24"/>
          <w:lang w:eastAsia="cs-CZ"/>
        </w:rPr>
        <w:t>-EK</w:t>
      </w:r>
    </w:p>
    <w:p w:rsidR="005D6162" w:rsidRPr="00414F10" w:rsidRDefault="005D6162" w:rsidP="005D6162">
      <w:pPr>
        <w:spacing w:after="0" w:line="240" w:lineRule="auto"/>
        <w:rPr>
          <w:rFonts w:ascii="Times New Roman" w:eastAsia="Times New Roman" w:hAnsi="Times New Roman" w:cs="Times New Roman"/>
          <w:sz w:val="16"/>
          <w:szCs w:val="24"/>
          <w:lang w:eastAsia="cs-CZ"/>
        </w:rPr>
      </w:pPr>
      <w:r w:rsidRPr="00414F10">
        <w:rPr>
          <w:rFonts w:ascii="Times New Roman" w:eastAsia="Times New Roman" w:hAnsi="Times New Roman" w:cs="Times New Roman"/>
          <w:sz w:val="16"/>
          <w:szCs w:val="24"/>
          <w:lang w:eastAsia="cs-CZ"/>
        </w:rPr>
        <w:t>-Řešitel</w:t>
      </w:r>
    </w:p>
    <w:p w:rsidR="005D6162" w:rsidRPr="00414F10" w:rsidRDefault="005D6162" w:rsidP="005D6162">
      <w:pPr>
        <w:spacing w:after="0" w:line="240" w:lineRule="auto"/>
        <w:rPr>
          <w:rFonts w:ascii="Times New Roman" w:eastAsia="Times New Roman" w:hAnsi="Times New Roman" w:cs="Times New Roman"/>
          <w:sz w:val="24"/>
          <w:szCs w:val="24"/>
          <w:lang w:eastAsia="cs-CZ"/>
        </w:rPr>
      </w:pPr>
      <w:r w:rsidRPr="00414F10">
        <w:rPr>
          <w:rFonts w:ascii="Times New Roman" w:eastAsia="Times New Roman" w:hAnsi="Times New Roman" w:cs="Times New Roman"/>
          <w:sz w:val="24"/>
          <w:szCs w:val="24"/>
          <w:lang w:eastAsia="cs-CZ"/>
        </w:rPr>
        <w:tab/>
      </w:r>
      <w:r w:rsidRPr="00414F10">
        <w:rPr>
          <w:rFonts w:ascii="Times New Roman" w:eastAsia="Times New Roman" w:hAnsi="Times New Roman" w:cs="Times New Roman"/>
          <w:sz w:val="24"/>
          <w:szCs w:val="24"/>
          <w:lang w:eastAsia="cs-CZ"/>
        </w:rPr>
        <w:tab/>
      </w:r>
      <w:r w:rsidRPr="00414F10">
        <w:rPr>
          <w:rFonts w:ascii="Times New Roman" w:eastAsia="Times New Roman" w:hAnsi="Times New Roman" w:cs="Times New Roman"/>
          <w:sz w:val="24"/>
          <w:szCs w:val="24"/>
          <w:lang w:eastAsia="cs-CZ"/>
        </w:rPr>
        <w:tab/>
      </w:r>
      <w:r w:rsidRPr="00414F10">
        <w:rPr>
          <w:rFonts w:ascii="Times New Roman" w:eastAsia="Times New Roman" w:hAnsi="Times New Roman" w:cs="Times New Roman"/>
          <w:sz w:val="24"/>
          <w:szCs w:val="24"/>
          <w:lang w:eastAsia="cs-CZ"/>
        </w:rPr>
        <w:tab/>
      </w:r>
      <w:r w:rsidRPr="00414F10">
        <w:rPr>
          <w:rFonts w:ascii="Times New Roman" w:eastAsia="Times New Roman" w:hAnsi="Times New Roman" w:cs="Times New Roman"/>
          <w:sz w:val="24"/>
          <w:szCs w:val="24"/>
          <w:lang w:eastAsia="cs-CZ"/>
        </w:rPr>
        <w:tab/>
        <w:t xml:space="preserve"> </w:t>
      </w:r>
      <w:r w:rsidRPr="00414F10">
        <w:rPr>
          <w:rFonts w:ascii="Times New Roman" w:eastAsia="Times New Roman" w:hAnsi="Times New Roman" w:cs="Times New Roman"/>
          <w:sz w:val="24"/>
          <w:szCs w:val="24"/>
          <w:lang w:eastAsia="cs-CZ"/>
        </w:rPr>
        <w:tab/>
        <w:t xml:space="preserve">                                                                              </w:t>
      </w:r>
    </w:p>
    <w:p w:rsidR="005D6162" w:rsidRPr="00414F10" w:rsidRDefault="005D6162" w:rsidP="005D6162">
      <w:pPr>
        <w:spacing w:after="0" w:line="240" w:lineRule="auto"/>
        <w:rPr>
          <w:rFonts w:ascii="Times New Roman" w:eastAsia="Times New Roman" w:hAnsi="Times New Roman" w:cs="Times New Roman"/>
          <w:sz w:val="20"/>
          <w:szCs w:val="20"/>
          <w:lang w:eastAsia="cs-CZ"/>
        </w:rPr>
      </w:pPr>
      <w:r w:rsidRPr="00414F10">
        <w:rPr>
          <w:rFonts w:ascii="Times New Roman" w:eastAsia="Times New Roman" w:hAnsi="Times New Roman" w:cs="Times New Roman"/>
          <w:sz w:val="20"/>
          <w:szCs w:val="20"/>
          <w:lang w:eastAsia="cs-CZ"/>
        </w:rPr>
        <w:t>2/2</w:t>
      </w:r>
    </w:p>
    <w:p w:rsidR="005D6162" w:rsidRPr="00414F10" w:rsidRDefault="005D6162" w:rsidP="005D6162"/>
    <w:p w:rsidR="00F01467" w:rsidRDefault="00F01467" w:rsidP="00821008">
      <w:pPr>
        <w:spacing w:after="0" w:line="240" w:lineRule="auto"/>
        <w:rPr>
          <w:rFonts w:ascii="Times New Roman" w:eastAsia="Times New Roman" w:hAnsi="Times New Roman" w:cs="Times New Roman"/>
          <w:szCs w:val="24"/>
          <w:lang w:eastAsia="cs-CZ"/>
        </w:rPr>
      </w:pPr>
    </w:p>
    <w:p w:rsidR="00E2332D" w:rsidRPr="00223C0E" w:rsidRDefault="00E2332D" w:rsidP="00E2332D">
      <w:pPr>
        <w:spacing w:after="0" w:line="240" w:lineRule="auto"/>
        <w:jc w:val="center"/>
        <w:rPr>
          <w:rFonts w:ascii="Times New Roman" w:eastAsia="Times New Roman" w:hAnsi="Times New Roman" w:cs="Times New Roman"/>
          <w:b/>
          <w:bCs/>
          <w:lang w:eastAsia="cs-CZ"/>
        </w:rPr>
      </w:pPr>
      <w:r w:rsidRPr="00223C0E">
        <w:rPr>
          <w:rFonts w:ascii="Times New Roman" w:eastAsia="Times New Roman" w:hAnsi="Times New Roman" w:cs="Times New Roman"/>
          <w:b/>
          <w:bCs/>
          <w:lang w:eastAsia="cs-CZ"/>
        </w:rPr>
        <w:t>STANOVISKO ETICKÉ KOMISE KE KLINICKÉMU HODNOCENÍ</w:t>
      </w:r>
    </w:p>
    <w:p w:rsidR="00E2332D" w:rsidRPr="00223C0E" w:rsidRDefault="00E2332D" w:rsidP="00E2332D">
      <w:pPr>
        <w:spacing w:after="0" w:line="240" w:lineRule="auto"/>
        <w:jc w:val="center"/>
        <w:rPr>
          <w:rFonts w:ascii="Times New Roman" w:eastAsia="Times New Roman" w:hAnsi="Times New Roman" w:cs="Times New Roman"/>
          <w:bCs/>
          <w:i/>
          <w:lang w:eastAsia="cs-CZ"/>
        </w:rPr>
      </w:pPr>
      <w:r w:rsidRPr="00223C0E">
        <w:rPr>
          <w:rFonts w:ascii="Times New Roman" w:eastAsia="Times New Roman" w:hAnsi="Times New Roman" w:cs="Times New Roman"/>
          <w:bCs/>
          <w:i/>
          <w:lang w:eastAsia="cs-CZ"/>
        </w:rPr>
        <w:t xml:space="preserve">Opinion of the Ethics Committee on Clinical Trial  </w:t>
      </w:r>
    </w:p>
    <w:p w:rsidR="00E2332D" w:rsidRPr="00223C0E" w:rsidRDefault="00E2332D" w:rsidP="00E2332D">
      <w:pPr>
        <w:spacing w:after="0" w:line="240" w:lineRule="auto"/>
        <w:jc w:val="center"/>
        <w:rPr>
          <w:rFonts w:ascii="Times New Roman" w:eastAsia="Times New Roman" w:hAnsi="Times New Roman" w:cs="Times New Roman"/>
          <w:b/>
          <w:bCs/>
          <w:i/>
          <w:lang w:eastAsia="cs-CZ"/>
        </w:rPr>
      </w:pPr>
    </w:p>
    <w:p w:rsidR="00E2332D" w:rsidRPr="00223C0E" w:rsidRDefault="00353704" w:rsidP="00E2332D">
      <w:pPr>
        <w:spacing w:after="0" w:line="240" w:lineRule="auto"/>
        <w:rPr>
          <w:rFonts w:ascii="Times New Roman" w:eastAsia="Times New Roman" w:hAnsi="Times New Roman" w:cs="Times New Roman"/>
          <w:lang w:eastAsia="cs-CZ"/>
        </w:rPr>
      </w:pPr>
      <w:r w:rsidRPr="00223C0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332D" w:rsidRPr="00223C0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23C0E">
        <w:rPr>
          <w:rFonts w:ascii="Times New Roman" w:eastAsia="Times New Roman" w:hAnsi="Times New Roman" w:cs="Times New Roman"/>
          <w:lang w:eastAsia="cs-CZ"/>
        </w:rPr>
        <w:fldChar w:fldCharType="end"/>
      </w:r>
      <w:r w:rsidR="00E2332D" w:rsidRPr="00223C0E">
        <w:rPr>
          <w:rFonts w:ascii="Times New Roman" w:eastAsia="Times New Roman" w:hAnsi="Times New Roman" w:cs="Times New Roman"/>
          <w:lang w:eastAsia="cs-CZ"/>
        </w:rPr>
        <w:t xml:space="preserve">  Multicentrické KH, je požadováno stanovisko multicentrické EK pro všechna centra/</w:t>
      </w:r>
      <w:r w:rsidR="00E2332D" w:rsidRPr="00223C0E">
        <w:rPr>
          <w:rFonts w:ascii="Times New Roman" w:eastAsia="Times New Roman" w:hAnsi="Times New Roman" w:cs="Times New Roman"/>
          <w:i/>
          <w:lang w:eastAsia="cs-CZ"/>
        </w:rPr>
        <w:t>Multi-centric clinical trial, opinion issued by Ethics Committee for Multi-Centric Clinical Trials is required</w:t>
      </w:r>
    </w:p>
    <w:p w:rsidR="00E2332D" w:rsidRPr="00223C0E" w:rsidRDefault="00E2332D" w:rsidP="00E2332D">
      <w:pPr>
        <w:spacing w:after="0" w:line="240" w:lineRule="auto"/>
        <w:rPr>
          <w:rFonts w:ascii="Times New Roman" w:eastAsia="Times New Roman" w:hAnsi="Times New Roman" w:cs="Times New Roman"/>
          <w:i/>
          <w:lang w:eastAsia="cs-CZ"/>
        </w:rPr>
      </w:pPr>
      <w:r w:rsidRPr="00223C0E">
        <w:rPr>
          <w:rFonts w:ascii="Wingdings 2" w:eastAsia="Times New Roman" w:hAnsi="Wingdings 2" w:cs="Times New Roman"/>
          <w:lang w:eastAsia="cs-CZ"/>
        </w:rPr>
        <w:t></w:t>
      </w:r>
      <w:r w:rsidRPr="00223C0E">
        <w:rPr>
          <w:rFonts w:ascii="Times New Roman" w:eastAsia="Times New Roman" w:hAnsi="Times New Roman" w:cs="Times New Roman"/>
          <w:lang w:eastAsia="cs-CZ"/>
        </w:rPr>
        <w:t xml:space="preserve">  Multicentrické KH, je požadováno stanovisko EK pro místní centrum (centra)/ </w:t>
      </w:r>
      <w:r w:rsidRPr="00223C0E">
        <w:rPr>
          <w:rFonts w:ascii="Times New Roman" w:eastAsia="Times New Roman" w:hAnsi="Times New Roman" w:cs="Times New Roman"/>
          <w:i/>
          <w:lang w:eastAsia="cs-CZ"/>
        </w:rPr>
        <w:t>Multi-centric clinical trial, opinion issued by local Ethics Committee(s) is required</w:t>
      </w:r>
    </w:p>
    <w:p w:rsidR="00E2332D" w:rsidRPr="00223C0E" w:rsidRDefault="00353704" w:rsidP="00E2332D">
      <w:pPr>
        <w:spacing w:after="0" w:line="240" w:lineRule="auto"/>
        <w:rPr>
          <w:rFonts w:ascii="Times New Roman" w:eastAsia="Times New Roman" w:hAnsi="Times New Roman" w:cs="Times New Roman"/>
          <w:i/>
          <w:lang w:eastAsia="cs-CZ"/>
        </w:rPr>
      </w:pPr>
      <w:r w:rsidRPr="00223C0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332D" w:rsidRPr="00223C0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23C0E">
        <w:rPr>
          <w:rFonts w:ascii="Times New Roman" w:eastAsia="Times New Roman" w:hAnsi="Times New Roman" w:cs="Times New Roman"/>
          <w:lang w:eastAsia="cs-CZ"/>
        </w:rPr>
        <w:fldChar w:fldCharType="end"/>
      </w:r>
      <w:r w:rsidR="00E2332D" w:rsidRPr="00223C0E">
        <w:rPr>
          <w:rFonts w:ascii="Times New Roman" w:eastAsia="Times New Roman" w:hAnsi="Times New Roman" w:cs="Times New Roman"/>
          <w:lang w:eastAsia="cs-CZ"/>
        </w:rPr>
        <w:t xml:space="preserve">  KH prováděné v jednom centru, požadováno stanovisko EK pro místní centrum (centra)/ </w:t>
      </w:r>
      <w:r w:rsidR="00E2332D" w:rsidRPr="00223C0E">
        <w:rPr>
          <w:rFonts w:ascii="Times New Roman" w:eastAsia="Times New Roman" w:hAnsi="Times New Roman" w:cs="Times New Roman"/>
          <w:i/>
          <w:lang w:eastAsia="cs-CZ"/>
        </w:rPr>
        <w:t>Clinical trial conducted in a single site, opinion of a local EC is required</w:t>
      </w:r>
    </w:p>
    <w:p w:rsidR="00E2332D" w:rsidRPr="00223C0E" w:rsidRDefault="00E2332D" w:rsidP="00E2332D">
      <w:pPr>
        <w:spacing w:after="0" w:line="240" w:lineRule="auto"/>
        <w:rPr>
          <w:rFonts w:ascii="Times New Roman" w:eastAsia="Times New Roman" w:hAnsi="Times New Roman" w:cs="Times New Roman"/>
          <w:b/>
          <w:bCs/>
          <w:lang w:eastAsia="cs-CZ"/>
        </w:rPr>
      </w:pPr>
    </w:p>
    <w:p w:rsidR="00E2332D" w:rsidRPr="00223C0E" w:rsidRDefault="00E2332D" w:rsidP="00E2332D">
      <w:pPr>
        <w:spacing w:after="0" w:line="240" w:lineRule="auto"/>
        <w:rPr>
          <w:rFonts w:ascii="Times New Roman" w:eastAsia="Times New Roman" w:hAnsi="Times New Roman" w:cs="Times New Roman"/>
          <w:b/>
          <w:bCs/>
          <w:lang w:eastAsia="cs-CZ"/>
        </w:rPr>
      </w:pPr>
      <w:r w:rsidRPr="00223C0E">
        <w:rPr>
          <w:rFonts w:ascii="Times New Roman" w:eastAsia="Times New Roman" w:hAnsi="Times New Roman" w:cs="Times New Roman"/>
          <w:b/>
          <w:bCs/>
          <w:lang w:eastAsia="cs-CZ"/>
        </w:rPr>
        <w:t>Číslo jednací/</w:t>
      </w:r>
      <w:r w:rsidRPr="00223C0E">
        <w:rPr>
          <w:rFonts w:ascii="Times New Roman" w:eastAsia="Times New Roman" w:hAnsi="Times New Roman" w:cs="Times New Roman"/>
          <w:i/>
          <w:lang w:eastAsia="cs-CZ"/>
        </w:rPr>
        <w:t>Reference number</w:t>
      </w:r>
      <w:r w:rsidRPr="00223C0E">
        <w:rPr>
          <w:rFonts w:ascii="Times New Roman" w:eastAsia="Times New Roman" w:hAnsi="Times New Roman" w:cs="Times New Roman"/>
          <w:lang w:eastAsia="cs-CZ"/>
        </w:rPr>
        <w:t xml:space="preserve">:  </w:t>
      </w:r>
      <w:r w:rsidRPr="00223C0E">
        <w:rPr>
          <w:rFonts w:ascii="Times New Roman" w:eastAsia="Times New Roman" w:hAnsi="Times New Roman" w:cs="Times New Roman"/>
          <w:b/>
          <w:lang w:eastAsia="cs-CZ"/>
        </w:rPr>
        <w:t>116/13</w:t>
      </w:r>
    </w:p>
    <w:p w:rsidR="00E2332D" w:rsidRPr="00223C0E" w:rsidRDefault="00E2332D" w:rsidP="00E2332D">
      <w:pPr>
        <w:spacing w:after="0" w:line="240" w:lineRule="auto"/>
        <w:rPr>
          <w:rFonts w:ascii="Times New Roman" w:eastAsia="Times New Roman" w:hAnsi="Times New Roman" w:cs="Times New Roman"/>
          <w:i/>
          <w:lang w:eastAsia="cs-CZ"/>
        </w:rPr>
      </w:pPr>
      <w:r w:rsidRPr="00223C0E">
        <w:rPr>
          <w:rFonts w:ascii="Times New Roman" w:eastAsia="Times New Roman" w:hAnsi="Times New Roman" w:cs="Times New Roman"/>
          <w:b/>
          <w:bCs/>
          <w:lang w:eastAsia="cs-CZ"/>
        </w:rPr>
        <w:t>Název KH/</w:t>
      </w:r>
      <w:r w:rsidRPr="00223C0E">
        <w:rPr>
          <w:rFonts w:ascii="Times New Roman" w:eastAsia="Times New Roman" w:hAnsi="Times New Roman" w:cs="Times New Roman"/>
          <w:i/>
          <w:lang w:eastAsia="cs-CZ"/>
        </w:rPr>
        <w:t>Full Title of Clinical Trial</w:t>
      </w:r>
      <w:r w:rsidRPr="00223C0E">
        <w:rPr>
          <w:rFonts w:ascii="Times New Roman" w:eastAsia="Times New Roman" w:hAnsi="Times New Roman" w:cs="Times New Roman"/>
          <w:bCs/>
          <w:lang w:eastAsia="cs-CZ"/>
        </w:rPr>
        <w:t xml:space="preserve">: </w:t>
      </w:r>
      <w:r w:rsidRPr="00223C0E">
        <w:rPr>
          <w:rFonts w:ascii="Times New Roman" w:eastAsia="Times New Roman" w:hAnsi="Times New Roman" w:cs="Times New Roman"/>
          <w:lang w:eastAsia="cs-CZ"/>
        </w:rPr>
        <w:t xml:space="preserve">Randomizovaná, dvojitě zaslepená, placebem kontrolovaná, v paralelních skupinách probíhající pilotní studie přípravku GWP42003 pro symptomatickou léčbu ulcerózní kolitidy / </w:t>
      </w:r>
      <w:r w:rsidRPr="00223C0E">
        <w:rPr>
          <w:rFonts w:ascii="Times New Roman" w:eastAsia="Times New Roman" w:hAnsi="Times New Roman" w:cs="Times New Roman"/>
          <w:i/>
          <w:lang w:eastAsia="cs-CZ"/>
        </w:rPr>
        <w:t>A randomised, double-blind, placebo-controlled parallel group, pilot study of GWP42003 in the symptomatic treatment of ulcerative colitis</w:t>
      </w:r>
    </w:p>
    <w:p w:rsidR="00E2332D" w:rsidRPr="00223C0E" w:rsidRDefault="00E2332D" w:rsidP="00E2332D">
      <w:pPr>
        <w:spacing w:after="0" w:line="240" w:lineRule="auto"/>
        <w:rPr>
          <w:rFonts w:ascii="Times New Roman" w:eastAsia="Times New Roman" w:hAnsi="Times New Roman" w:cs="Times New Roman"/>
          <w:bCs/>
          <w:lang w:eastAsia="cs-CZ"/>
        </w:rPr>
      </w:pPr>
    </w:p>
    <w:p w:rsidR="00E2332D" w:rsidRPr="00223C0E" w:rsidRDefault="00E2332D" w:rsidP="00E2332D">
      <w:pPr>
        <w:spacing w:after="0" w:line="240" w:lineRule="auto"/>
        <w:rPr>
          <w:rFonts w:ascii="Times New Roman" w:eastAsia="Times New Roman" w:hAnsi="Times New Roman" w:cs="Times New Roman"/>
          <w:lang w:eastAsia="cs-CZ"/>
        </w:rPr>
      </w:pPr>
      <w:r w:rsidRPr="00223C0E">
        <w:rPr>
          <w:rFonts w:ascii="Times New Roman" w:eastAsia="Times New Roman" w:hAnsi="Times New Roman" w:cs="Times New Roman"/>
          <w:b/>
          <w:bCs/>
          <w:lang w:eastAsia="cs-CZ"/>
        </w:rPr>
        <w:t xml:space="preserve">Číslo protokolu/ </w:t>
      </w:r>
      <w:r w:rsidRPr="00223C0E">
        <w:rPr>
          <w:rFonts w:ascii="Times New Roman" w:eastAsia="Times New Roman" w:hAnsi="Times New Roman" w:cs="Times New Roman"/>
          <w:i/>
          <w:lang w:eastAsia="cs-CZ"/>
        </w:rPr>
        <w:t>Protocol Code Number</w:t>
      </w:r>
      <w:r w:rsidRPr="00223C0E">
        <w:rPr>
          <w:rFonts w:ascii="Times New Roman" w:eastAsia="Times New Roman" w:hAnsi="Times New Roman" w:cs="Times New Roman"/>
          <w:lang w:eastAsia="cs-CZ"/>
        </w:rPr>
        <w:t>: GWID10160</w:t>
      </w:r>
    </w:p>
    <w:p w:rsidR="00E2332D" w:rsidRPr="00223C0E" w:rsidRDefault="00E2332D" w:rsidP="00E2332D">
      <w:pPr>
        <w:spacing w:after="0" w:line="240" w:lineRule="auto"/>
        <w:rPr>
          <w:rFonts w:ascii="Times New Roman" w:eastAsia="Times New Roman" w:hAnsi="Times New Roman" w:cs="Times New Roman"/>
          <w:lang w:eastAsia="cs-CZ"/>
        </w:rPr>
      </w:pPr>
      <w:r w:rsidRPr="00223C0E">
        <w:rPr>
          <w:rFonts w:ascii="Times New Roman" w:eastAsia="Times New Roman" w:hAnsi="Times New Roman" w:cs="Times New Roman"/>
          <w:b/>
          <w:bCs/>
          <w:lang w:eastAsia="cs-CZ"/>
        </w:rPr>
        <w:t xml:space="preserve">EudraCT number/ </w:t>
      </w:r>
      <w:r w:rsidRPr="00223C0E">
        <w:rPr>
          <w:rFonts w:ascii="Times New Roman" w:eastAsia="Times New Roman" w:hAnsi="Times New Roman" w:cs="Times New Roman"/>
          <w:i/>
          <w:lang w:eastAsia="cs-CZ"/>
        </w:rPr>
        <w:t>EudraCT number</w:t>
      </w:r>
      <w:r w:rsidRPr="00223C0E">
        <w:rPr>
          <w:rFonts w:ascii="Times New Roman" w:eastAsia="Times New Roman" w:hAnsi="Times New Roman" w:cs="Times New Roman"/>
          <w:lang w:eastAsia="cs-CZ"/>
        </w:rPr>
        <w:t>: 2011-003208-19</w:t>
      </w:r>
    </w:p>
    <w:p w:rsidR="00E2332D" w:rsidRPr="00223C0E" w:rsidRDefault="00E2332D" w:rsidP="00E2332D">
      <w:pPr>
        <w:spacing w:after="0" w:line="240" w:lineRule="auto"/>
        <w:rPr>
          <w:rFonts w:ascii="Times New Roman" w:eastAsia="Times New Roman" w:hAnsi="Times New Roman" w:cs="Times New Roman"/>
          <w:b/>
          <w:bCs/>
          <w:lang w:eastAsia="cs-CZ"/>
        </w:rPr>
      </w:pPr>
    </w:p>
    <w:p w:rsidR="00E2332D" w:rsidRDefault="00E2332D" w:rsidP="00E2332D">
      <w:pPr>
        <w:spacing w:after="0" w:line="240" w:lineRule="auto"/>
        <w:rPr>
          <w:rFonts w:ascii="Times New Roman" w:eastAsia="Times New Roman" w:hAnsi="Times New Roman" w:cs="Times New Roman"/>
          <w:lang w:eastAsia="cs-CZ"/>
        </w:rPr>
      </w:pPr>
      <w:r w:rsidRPr="00223C0E">
        <w:rPr>
          <w:rFonts w:ascii="Times New Roman" w:eastAsia="Times New Roman" w:hAnsi="Times New Roman" w:cs="Times New Roman"/>
          <w:b/>
          <w:bCs/>
          <w:lang w:eastAsia="cs-CZ"/>
        </w:rPr>
        <w:t>Zadavatel/</w:t>
      </w:r>
      <w:r w:rsidRPr="00223C0E">
        <w:rPr>
          <w:rFonts w:ascii="Times New Roman" w:eastAsia="Times New Roman" w:hAnsi="Times New Roman" w:cs="Times New Roman"/>
          <w:i/>
          <w:lang w:eastAsia="cs-CZ"/>
        </w:rPr>
        <w:t>Sponzor</w:t>
      </w:r>
      <w:r w:rsidRPr="00223C0E">
        <w:rPr>
          <w:rFonts w:ascii="Times New Roman" w:eastAsia="Times New Roman" w:hAnsi="Times New Roman" w:cs="Times New Roman"/>
          <w:lang w:eastAsia="cs-CZ"/>
        </w:rPr>
        <w:t xml:space="preserve">: GW Pharma Ltd., </w:t>
      </w:r>
      <w:r>
        <w:rPr>
          <w:rFonts w:ascii="Times New Roman" w:eastAsia="Times New Roman" w:hAnsi="Times New Roman" w:cs="Times New Roman"/>
          <w:lang w:eastAsia="cs-CZ"/>
        </w:rPr>
        <w:t>Sovereign House, Vision Park, Chivers Way, Histon, Cambridge, CB24 9BZ</w:t>
      </w:r>
    </w:p>
    <w:p w:rsidR="00E2332D" w:rsidRPr="00223C0E" w:rsidRDefault="00E2332D" w:rsidP="00E2332D">
      <w:pPr>
        <w:spacing w:after="0" w:line="240" w:lineRule="auto"/>
        <w:rPr>
          <w:rFonts w:ascii="Times New Roman" w:eastAsia="Times New Roman" w:hAnsi="Times New Roman" w:cs="Times New Roman"/>
          <w:bCs/>
          <w:lang w:eastAsia="cs-CZ"/>
        </w:rPr>
      </w:pPr>
      <w:r w:rsidRPr="00223C0E">
        <w:rPr>
          <w:rFonts w:ascii="Times New Roman" w:eastAsia="Times New Roman" w:hAnsi="Times New Roman" w:cs="Times New Roman"/>
          <w:b/>
          <w:bCs/>
          <w:lang w:eastAsia="cs-CZ"/>
        </w:rPr>
        <w:t>Žadatel/</w:t>
      </w:r>
      <w:r w:rsidRPr="00223C0E">
        <w:rPr>
          <w:rFonts w:ascii="Times New Roman" w:eastAsia="Times New Roman" w:hAnsi="Times New Roman" w:cs="Times New Roman"/>
          <w:bCs/>
          <w:i/>
          <w:lang w:eastAsia="cs-CZ"/>
        </w:rPr>
        <w:t>Applicant</w:t>
      </w:r>
      <w:r w:rsidRPr="00223C0E">
        <w:rPr>
          <w:rFonts w:ascii="Times New Roman" w:eastAsia="Times New Roman" w:hAnsi="Times New Roman" w:cs="Times New Roman"/>
          <w:bCs/>
          <w:lang w:eastAsia="cs-CZ"/>
        </w:rPr>
        <w:t>: MUDr. Jan Vaněk, Jugoslávská 16, 360 01 Karlovy Vary (sativexcz@me.com)</w:t>
      </w:r>
    </w:p>
    <w:p w:rsidR="00E2332D" w:rsidRPr="00223C0E" w:rsidRDefault="00E2332D" w:rsidP="00E2332D">
      <w:pPr>
        <w:spacing w:after="0" w:line="240" w:lineRule="auto"/>
        <w:rPr>
          <w:rFonts w:ascii="Times New Roman" w:eastAsia="Times New Roman" w:hAnsi="Times New Roman" w:cs="Times New Roman"/>
          <w:b/>
          <w:bCs/>
          <w:lang w:eastAsia="cs-CZ"/>
        </w:rPr>
      </w:pPr>
      <w:r w:rsidRPr="00223C0E">
        <w:rPr>
          <w:rFonts w:ascii="Times New Roman" w:eastAsia="Times New Roman" w:hAnsi="Times New Roman" w:cs="Times New Roman"/>
          <w:b/>
          <w:bCs/>
          <w:lang w:eastAsia="cs-CZ"/>
        </w:rPr>
        <w:t>Datum doručení žádosti/</w:t>
      </w:r>
      <w:r w:rsidRPr="00223C0E">
        <w:rPr>
          <w:rFonts w:ascii="Times New Roman" w:eastAsia="Times New Roman" w:hAnsi="Times New Roman" w:cs="Times New Roman"/>
          <w:i/>
          <w:lang w:eastAsia="cs-CZ"/>
        </w:rPr>
        <w:t>Date of submission of the Application Form</w:t>
      </w:r>
      <w:r w:rsidRPr="00223C0E">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3.6.2015</w:t>
      </w:r>
    </w:p>
    <w:p w:rsidR="00E2332D" w:rsidRPr="00223C0E" w:rsidRDefault="00E2332D" w:rsidP="00E2332D">
      <w:pPr>
        <w:spacing w:after="0" w:line="240" w:lineRule="auto"/>
        <w:rPr>
          <w:rFonts w:ascii="Times New Roman" w:eastAsia="Times New Roman" w:hAnsi="Times New Roman" w:cs="Times New Roman"/>
          <w:lang w:eastAsia="cs-CZ"/>
        </w:rPr>
      </w:pPr>
      <w:r w:rsidRPr="00223C0E">
        <w:rPr>
          <w:rFonts w:ascii="Times New Roman" w:eastAsia="Times New Roman" w:hAnsi="Times New Roman" w:cs="Times New Roman"/>
          <w:b/>
          <w:bCs/>
          <w:lang w:eastAsia="cs-CZ"/>
        </w:rPr>
        <w:t xml:space="preserve">Datum jednání EK </w:t>
      </w:r>
      <w:r w:rsidRPr="00223C0E">
        <w:rPr>
          <w:rFonts w:ascii="Times New Roman" w:eastAsia="Times New Roman" w:hAnsi="Times New Roman" w:cs="Times New Roman"/>
          <w:lang w:eastAsia="cs-CZ"/>
        </w:rPr>
        <w:t>/</w:t>
      </w:r>
      <w:r w:rsidRPr="00223C0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E2332D" w:rsidRPr="00223C0E" w:rsidRDefault="00E2332D" w:rsidP="00E2332D">
      <w:pPr>
        <w:spacing w:after="0" w:line="240" w:lineRule="auto"/>
        <w:rPr>
          <w:rFonts w:ascii="Times New Roman" w:eastAsia="Times New Roman" w:hAnsi="Times New Roman" w:cs="Times New Roman"/>
          <w:b/>
          <w:bCs/>
          <w:lang w:eastAsia="cs-CZ"/>
        </w:rPr>
      </w:pPr>
    </w:p>
    <w:p w:rsidR="00E2332D" w:rsidRPr="00223C0E" w:rsidRDefault="00E2332D" w:rsidP="00E2332D">
      <w:pPr>
        <w:spacing w:after="0" w:line="240" w:lineRule="auto"/>
        <w:rPr>
          <w:rFonts w:ascii="Times New Roman" w:eastAsia="Times New Roman" w:hAnsi="Times New Roman" w:cs="Times New Roman"/>
          <w:b/>
          <w:bCs/>
          <w:i/>
          <w:lang w:eastAsia="cs-CZ"/>
        </w:rPr>
      </w:pPr>
      <w:r w:rsidRPr="00223C0E">
        <w:rPr>
          <w:rFonts w:ascii="Times New Roman" w:eastAsia="Times New Roman" w:hAnsi="Times New Roman" w:cs="Times New Roman"/>
          <w:b/>
          <w:bCs/>
          <w:lang w:eastAsia="cs-CZ"/>
        </w:rPr>
        <w:t>U multicentrického KH adresa multicentrické EK, ke které bylo KH předloženo/</w:t>
      </w:r>
      <w:r w:rsidRPr="00223C0E">
        <w:rPr>
          <w:rFonts w:ascii="Times New Roman" w:eastAsia="Times New Roman" w:hAnsi="Times New Roman" w:cs="Times New Roman"/>
          <w:b/>
          <w:bCs/>
          <w:i/>
          <w:lang w:eastAsia="cs-CZ"/>
        </w:rPr>
        <w:t xml:space="preserve"> </w:t>
      </w:r>
      <w:r w:rsidRPr="00223C0E">
        <w:rPr>
          <w:rFonts w:ascii="Times New Roman" w:eastAsia="Times New Roman" w:hAnsi="Times New Roman" w:cs="Times New Roman"/>
          <w:i/>
          <w:lang w:eastAsia="cs-CZ"/>
        </w:rPr>
        <w:t>F</w:t>
      </w:r>
      <w:r w:rsidRPr="00223C0E">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223C0E">
        <w:rPr>
          <w:rFonts w:ascii="Times New Roman" w:eastAsia="Times New Roman" w:hAnsi="Times New Roman" w:cs="Times New Roman"/>
          <w:lang w:val="en-US" w:eastAsia="cs-CZ"/>
        </w:rPr>
        <w:t xml:space="preserve">:  </w:t>
      </w:r>
      <w:r w:rsidRPr="00223C0E">
        <w:rPr>
          <w:rFonts w:ascii="Times New Roman" w:eastAsia="Times New Roman" w:hAnsi="Times New Roman" w:cs="Times New Roman"/>
          <w:b/>
          <w:bCs/>
          <w:i/>
          <w:lang w:eastAsia="cs-CZ"/>
        </w:rPr>
        <w:t xml:space="preserve"> </w:t>
      </w:r>
      <w:r w:rsidRPr="00223C0E">
        <w:rPr>
          <w:rFonts w:ascii="Times New Roman" w:eastAsia="Times New Roman" w:hAnsi="Times New Roman" w:cs="Times New Roman"/>
          <w:bCs/>
          <w:i/>
          <w:lang w:eastAsia="cs-CZ"/>
        </w:rPr>
        <w:t>FN Motol Praha</w:t>
      </w:r>
    </w:p>
    <w:p w:rsidR="00E2332D" w:rsidRPr="00223C0E" w:rsidRDefault="00E2332D" w:rsidP="00E2332D">
      <w:pPr>
        <w:spacing w:after="0" w:line="240" w:lineRule="auto"/>
        <w:rPr>
          <w:rFonts w:ascii="Times New Roman" w:eastAsia="Times New Roman" w:hAnsi="Times New Roman" w:cs="Times New Roman"/>
          <w:b/>
          <w:bCs/>
          <w:i/>
          <w:lang w:eastAsia="cs-CZ"/>
        </w:rPr>
      </w:pPr>
    </w:p>
    <w:p w:rsidR="00E2332D" w:rsidRPr="00223C0E" w:rsidRDefault="00E2332D" w:rsidP="00E2332D">
      <w:pPr>
        <w:spacing w:after="0" w:line="240" w:lineRule="auto"/>
        <w:rPr>
          <w:rFonts w:ascii="Times New Roman" w:eastAsia="Times New Roman" w:hAnsi="Times New Roman" w:cs="Times New Roman"/>
          <w:lang w:eastAsia="cs-CZ"/>
        </w:rPr>
      </w:pPr>
      <w:r w:rsidRPr="00223C0E">
        <w:rPr>
          <w:rFonts w:ascii="Times New Roman" w:eastAsia="Times New Roman" w:hAnsi="Times New Roman" w:cs="Times New Roman"/>
          <w:b/>
          <w:bCs/>
          <w:lang w:eastAsia="cs-CZ"/>
        </w:rPr>
        <w:t xml:space="preserve">Vyjádření EK/ </w:t>
      </w:r>
      <w:r w:rsidRPr="00223C0E">
        <w:rPr>
          <w:rFonts w:ascii="Times New Roman" w:eastAsia="Times New Roman" w:hAnsi="Times New Roman" w:cs="Times New Roman"/>
          <w:i/>
          <w:lang w:eastAsia="cs-CZ"/>
        </w:rPr>
        <w:t>Ethics Committe´s opinion</w:t>
      </w:r>
      <w:r w:rsidRPr="00223C0E">
        <w:rPr>
          <w:rFonts w:ascii="Times New Roman" w:eastAsia="Times New Roman" w:hAnsi="Times New Roman" w:cs="Times New Roman"/>
          <w:lang w:eastAsia="cs-CZ"/>
        </w:rPr>
        <w:t>:</w:t>
      </w:r>
    </w:p>
    <w:p w:rsidR="00E2332D" w:rsidRPr="00223C0E" w:rsidRDefault="00E2332D" w:rsidP="00E2332D">
      <w:pPr>
        <w:spacing w:after="0" w:line="240" w:lineRule="auto"/>
        <w:rPr>
          <w:rFonts w:ascii="Times New Roman" w:eastAsia="Times New Roman" w:hAnsi="Times New Roman" w:cs="Times New Roman"/>
          <w:i/>
          <w:lang w:eastAsia="cs-CZ"/>
        </w:rPr>
      </w:pPr>
      <w:r w:rsidRPr="00223C0E">
        <w:rPr>
          <w:rFonts w:ascii="Times New Roman" w:eastAsia="Times New Roman" w:hAnsi="Times New Roman" w:cs="Times New Roman"/>
          <w:lang w:eastAsia="cs-CZ"/>
        </w:rPr>
        <w:sym w:font="Wingdings 2" w:char="F0A3"/>
      </w:r>
      <w:r w:rsidRPr="00223C0E">
        <w:rPr>
          <w:rFonts w:ascii="Times New Roman" w:eastAsia="Times New Roman" w:hAnsi="Times New Roman" w:cs="Times New Roman"/>
          <w:lang w:eastAsia="cs-CZ"/>
        </w:rPr>
        <w:t xml:space="preserve">  EK  vydala souhlasné stanovisko// </w:t>
      </w:r>
      <w:r w:rsidRPr="00223C0E">
        <w:rPr>
          <w:rFonts w:ascii="Times New Roman" w:eastAsia="Times New Roman" w:hAnsi="Times New Roman" w:cs="Times New Roman"/>
          <w:i/>
          <w:lang w:eastAsia="cs-CZ"/>
        </w:rPr>
        <w:t>EC issues</w:t>
      </w:r>
      <w:r w:rsidRPr="00223C0E">
        <w:rPr>
          <w:rFonts w:ascii="Times New Roman" w:eastAsia="Times New Roman" w:hAnsi="Times New Roman" w:cs="Times New Roman"/>
          <w:lang w:eastAsia="cs-CZ"/>
        </w:rPr>
        <w:t xml:space="preserve"> f</w:t>
      </w:r>
      <w:r w:rsidRPr="00223C0E">
        <w:rPr>
          <w:rFonts w:ascii="Times New Roman" w:eastAsia="Times New Roman" w:hAnsi="Times New Roman" w:cs="Times New Roman"/>
          <w:i/>
          <w:lang w:eastAsia="cs-CZ"/>
        </w:rPr>
        <w:t>avourable opinion</w:t>
      </w:r>
    </w:p>
    <w:p w:rsidR="00E2332D" w:rsidRPr="00223C0E" w:rsidRDefault="00E2332D" w:rsidP="00E2332D">
      <w:pPr>
        <w:spacing w:after="0" w:line="240" w:lineRule="auto"/>
        <w:rPr>
          <w:rFonts w:ascii="Times New Roman" w:eastAsia="Times New Roman" w:hAnsi="Times New Roman" w:cs="Times New Roman"/>
          <w:bCs/>
          <w:i/>
          <w:lang w:eastAsia="cs-CZ"/>
        </w:rPr>
      </w:pPr>
      <w:r w:rsidRPr="00223C0E">
        <w:rPr>
          <w:rFonts w:ascii="Times New Roman" w:eastAsia="Times New Roman" w:hAnsi="Times New Roman" w:cs="Times New Roman"/>
          <w:bCs/>
          <w:lang w:eastAsia="cs-CZ"/>
        </w:rPr>
        <w:sym w:font="Wingdings 2" w:char="F054"/>
      </w:r>
      <w:r w:rsidRPr="00223C0E">
        <w:rPr>
          <w:rFonts w:ascii="Times New Roman" w:eastAsia="Times New Roman" w:hAnsi="Times New Roman" w:cs="Times New Roman"/>
          <w:bCs/>
          <w:lang w:eastAsia="cs-CZ"/>
        </w:rPr>
        <w:t xml:space="preserve">  EK  vzala na vědomí / </w:t>
      </w:r>
      <w:r w:rsidRPr="00223C0E">
        <w:rPr>
          <w:rFonts w:ascii="Times New Roman" w:eastAsia="Times New Roman" w:hAnsi="Times New Roman" w:cs="Times New Roman"/>
          <w:bCs/>
          <w:i/>
          <w:lang w:eastAsia="cs-CZ"/>
        </w:rPr>
        <w:t>Taken into account</w:t>
      </w:r>
    </w:p>
    <w:p w:rsidR="00E2332D" w:rsidRPr="00223C0E" w:rsidRDefault="00E2332D" w:rsidP="00E2332D">
      <w:pPr>
        <w:spacing w:after="0" w:line="240" w:lineRule="auto"/>
        <w:rPr>
          <w:rFonts w:ascii="Times New Roman" w:eastAsia="Times New Roman" w:hAnsi="Times New Roman" w:cs="Times New Roman"/>
          <w:b/>
          <w:bCs/>
          <w:lang w:eastAsia="cs-CZ"/>
        </w:rPr>
      </w:pPr>
    </w:p>
    <w:p w:rsidR="00E2332D" w:rsidRPr="00223C0E" w:rsidRDefault="00E2332D" w:rsidP="00E2332D">
      <w:pPr>
        <w:spacing w:after="0" w:line="240" w:lineRule="auto"/>
        <w:rPr>
          <w:rFonts w:ascii="Times New Roman" w:eastAsia="Times New Roman" w:hAnsi="Times New Roman" w:cs="Times New Roman"/>
          <w:i/>
          <w:lang w:val="en-US" w:eastAsia="cs-CZ"/>
        </w:rPr>
      </w:pPr>
      <w:r w:rsidRPr="00223C0E">
        <w:rPr>
          <w:rFonts w:ascii="Times New Roman" w:eastAsia="Times New Roman" w:hAnsi="Times New Roman" w:cs="Times New Roman"/>
          <w:b/>
          <w:bCs/>
          <w:lang w:eastAsia="cs-CZ"/>
        </w:rPr>
        <w:t>Lhůta pro podání písemné zprávy o průběhu KH od jeho zahájení</w:t>
      </w:r>
      <w:r w:rsidRPr="00223C0E">
        <w:rPr>
          <w:rFonts w:ascii="Times New Roman" w:eastAsia="Times New Roman" w:hAnsi="Times New Roman" w:cs="Times New Roman"/>
          <w:b/>
          <w:bCs/>
          <w:lang w:val="en-US" w:eastAsia="cs-CZ"/>
        </w:rPr>
        <w:t xml:space="preserve">/ </w:t>
      </w:r>
      <w:r w:rsidRPr="00223C0E">
        <w:rPr>
          <w:rFonts w:ascii="Times New Roman" w:eastAsia="Times New Roman" w:hAnsi="Times New Roman" w:cs="Times New Roman"/>
          <w:i/>
          <w:lang w:val="en-US" w:eastAsia="cs-CZ"/>
        </w:rPr>
        <w:t>Time schedule for submission of the  written Annual Report from the CT commencement:</w:t>
      </w:r>
    </w:p>
    <w:p w:rsidR="00E2332D" w:rsidRPr="00223C0E" w:rsidRDefault="00E2332D" w:rsidP="00E2332D">
      <w:pPr>
        <w:spacing w:after="0" w:line="240" w:lineRule="auto"/>
        <w:rPr>
          <w:rFonts w:ascii="Times New Roman" w:eastAsia="Times New Roman" w:hAnsi="Times New Roman" w:cs="Times New Roman"/>
          <w:lang w:eastAsia="cs-CZ"/>
        </w:rPr>
      </w:pPr>
      <w:r w:rsidRPr="00223C0E">
        <w:rPr>
          <w:rFonts w:ascii="Times New Roman" w:eastAsia="Times New Roman" w:hAnsi="Times New Roman" w:cs="Times New Roman"/>
          <w:lang w:eastAsia="cs-CZ"/>
        </w:rPr>
        <w:sym w:font="Wingdings 2" w:char="F054"/>
      </w:r>
      <w:r w:rsidRPr="00223C0E">
        <w:rPr>
          <w:rFonts w:ascii="Times New Roman" w:eastAsia="Times New Roman" w:hAnsi="Times New Roman" w:cs="Times New Roman"/>
          <w:lang w:eastAsia="cs-CZ"/>
        </w:rPr>
        <w:t xml:space="preserve">   1x ročně</w:t>
      </w:r>
      <w:r w:rsidRPr="00223C0E">
        <w:rPr>
          <w:rFonts w:ascii="Times New Roman" w:eastAsia="Times New Roman" w:hAnsi="Times New Roman" w:cs="Times New Roman"/>
          <w:i/>
          <w:lang w:eastAsia="cs-CZ"/>
        </w:rPr>
        <w:t xml:space="preserve">/Once a year                   </w:t>
      </w:r>
      <w:r w:rsidR="00353704" w:rsidRPr="00223C0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23C0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223C0E">
        <w:rPr>
          <w:rFonts w:ascii="Times New Roman" w:eastAsia="Times New Roman" w:hAnsi="Times New Roman" w:cs="Times New Roman"/>
          <w:lang w:eastAsia="cs-CZ"/>
        </w:rPr>
        <w:fldChar w:fldCharType="end"/>
      </w:r>
      <w:r w:rsidRPr="00223C0E">
        <w:rPr>
          <w:rFonts w:ascii="Times New Roman" w:eastAsia="Times New Roman" w:hAnsi="Times New Roman" w:cs="Times New Roman"/>
          <w:lang w:eastAsia="cs-CZ"/>
        </w:rPr>
        <w:t xml:space="preserve">  Jiná lhůta/</w:t>
      </w:r>
      <w:r w:rsidRPr="00223C0E">
        <w:rPr>
          <w:rFonts w:ascii="Times New Roman" w:eastAsia="Times New Roman" w:hAnsi="Times New Roman" w:cs="Times New Roman"/>
          <w:i/>
          <w:lang w:eastAsia="cs-CZ"/>
        </w:rPr>
        <w:t xml:space="preserve"> Other </w:t>
      </w:r>
      <w:r w:rsidRPr="00223C0E">
        <w:rPr>
          <w:rFonts w:ascii="Times New Roman" w:eastAsia="Times New Roman" w:hAnsi="Times New Roman" w:cs="Times New Roman"/>
          <w:lang w:eastAsia="cs-CZ"/>
        </w:rPr>
        <w:t>…………….</w:t>
      </w:r>
    </w:p>
    <w:p w:rsidR="00E2332D" w:rsidRPr="00223C0E" w:rsidRDefault="00E2332D" w:rsidP="00E2332D">
      <w:pPr>
        <w:spacing w:after="0" w:line="240" w:lineRule="auto"/>
        <w:rPr>
          <w:rFonts w:ascii="Times New Roman" w:eastAsia="Times New Roman" w:hAnsi="Times New Roman" w:cs="Times New Roman"/>
          <w:lang w:eastAsia="cs-CZ"/>
        </w:rPr>
      </w:pPr>
    </w:p>
    <w:p w:rsidR="00E2332D" w:rsidRPr="00223C0E" w:rsidRDefault="00E2332D" w:rsidP="00E2332D">
      <w:pPr>
        <w:spacing w:after="0" w:line="240" w:lineRule="auto"/>
        <w:rPr>
          <w:rFonts w:ascii="Times New Roman" w:eastAsia="Times New Roman" w:hAnsi="Times New Roman" w:cs="Times New Roman"/>
          <w:i/>
          <w:lang w:eastAsia="cs-CZ"/>
        </w:rPr>
      </w:pPr>
      <w:r w:rsidRPr="00223C0E">
        <w:rPr>
          <w:rFonts w:ascii="Times New Roman" w:eastAsia="Times New Roman" w:hAnsi="Times New Roman" w:cs="Times New Roman"/>
          <w:b/>
          <w:bCs/>
          <w:lang w:eastAsia="cs-CZ"/>
        </w:rPr>
        <w:t>Seznam míst hodnocení s označením míst, ke kterým se EK vyjádřila jako místní EK a kde vykonává dohled/</w:t>
      </w:r>
      <w:r w:rsidRPr="00223C0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2332D" w:rsidRPr="00223C0E" w:rsidTr="000A6F06">
        <w:trPr>
          <w:trHeight w:val="454"/>
        </w:trPr>
        <w:tc>
          <w:tcPr>
            <w:tcW w:w="6108"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sidRPr="00223C0E">
              <w:rPr>
                <w:rFonts w:ascii="Times New Roman" w:eastAsia="Times New Roman" w:hAnsi="Times New Roman" w:cs="Times New Roman"/>
                <w:sz w:val="18"/>
                <w:szCs w:val="18"/>
                <w:lang w:eastAsia="cs-CZ"/>
              </w:rPr>
              <w:t xml:space="preserve">Místo hodnocení/ Jméno zkoušejícího </w:t>
            </w:r>
          </w:p>
          <w:p w:rsidR="00E2332D" w:rsidRPr="00223C0E" w:rsidRDefault="00E2332D" w:rsidP="000A6F06">
            <w:pPr>
              <w:spacing w:after="0" w:line="240" w:lineRule="auto"/>
              <w:rPr>
                <w:rFonts w:ascii="Times New Roman" w:eastAsia="Times New Roman" w:hAnsi="Times New Roman" w:cs="Times New Roman"/>
                <w:i/>
                <w:sz w:val="18"/>
                <w:szCs w:val="18"/>
                <w:lang w:eastAsia="cs-CZ"/>
              </w:rPr>
            </w:pPr>
            <w:r w:rsidRPr="00223C0E">
              <w:rPr>
                <w:rFonts w:ascii="Times New Roman" w:eastAsia="Times New Roman" w:hAnsi="Times New Roman" w:cs="Times New Roman"/>
                <w:i/>
                <w:sz w:val="18"/>
                <w:szCs w:val="18"/>
                <w:lang w:eastAsia="cs-CZ"/>
              </w:rPr>
              <w:t>Trial Site / Name of Investigator</w:t>
            </w:r>
          </w:p>
        </w:tc>
        <w:tc>
          <w:tcPr>
            <w:tcW w:w="1280" w:type="dxa"/>
          </w:tcPr>
          <w:p w:rsidR="00E2332D" w:rsidRPr="00223C0E" w:rsidRDefault="00E2332D" w:rsidP="000A6F06">
            <w:pPr>
              <w:spacing w:after="0" w:line="240" w:lineRule="auto"/>
              <w:rPr>
                <w:rFonts w:ascii="Times New Roman" w:eastAsia="Times New Roman" w:hAnsi="Times New Roman" w:cs="Times New Roman"/>
                <w:sz w:val="18"/>
                <w:szCs w:val="18"/>
                <w:vertAlign w:val="superscript"/>
                <w:lang w:eastAsia="cs-CZ"/>
              </w:rPr>
            </w:pPr>
            <w:r w:rsidRPr="00223C0E">
              <w:rPr>
                <w:rFonts w:ascii="Times New Roman" w:eastAsia="Times New Roman" w:hAnsi="Times New Roman" w:cs="Times New Roman"/>
                <w:sz w:val="18"/>
                <w:szCs w:val="18"/>
                <w:lang w:eastAsia="cs-CZ"/>
              </w:rPr>
              <w:t xml:space="preserve">Místní EK </w:t>
            </w:r>
            <w:r w:rsidRPr="00223C0E">
              <w:rPr>
                <w:rFonts w:ascii="Times New Roman" w:eastAsia="Times New Roman" w:hAnsi="Times New Roman" w:cs="Times New Roman"/>
                <w:i/>
                <w:sz w:val="18"/>
                <w:szCs w:val="18"/>
                <w:lang w:eastAsia="cs-CZ"/>
              </w:rPr>
              <w:t>Local EC</w:t>
            </w:r>
          </w:p>
        </w:tc>
        <w:tc>
          <w:tcPr>
            <w:tcW w:w="2712"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sidRPr="00223C0E">
              <w:rPr>
                <w:rFonts w:ascii="Times New Roman" w:eastAsia="Times New Roman" w:hAnsi="Times New Roman" w:cs="Times New Roman"/>
                <w:sz w:val="18"/>
                <w:szCs w:val="18"/>
                <w:lang w:eastAsia="cs-CZ"/>
              </w:rPr>
              <w:t>Adresa  místní EK</w:t>
            </w:r>
          </w:p>
          <w:p w:rsidR="00E2332D" w:rsidRPr="00223C0E" w:rsidRDefault="00E2332D" w:rsidP="000A6F06">
            <w:pPr>
              <w:spacing w:after="0" w:line="240" w:lineRule="auto"/>
              <w:rPr>
                <w:rFonts w:ascii="Times New Roman" w:eastAsia="Times New Roman" w:hAnsi="Times New Roman" w:cs="Times New Roman"/>
                <w:i/>
                <w:sz w:val="18"/>
                <w:szCs w:val="18"/>
                <w:lang w:eastAsia="cs-CZ"/>
              </w:rPr>
            </w:pPr>
            <w:r w:rsidRPr="00223C0E">
              <w:rPr>
                <w:rFonts w:ascii="Times New Roman" w:eastAsia="Times New Roman" w:hAnsi="Times New Roman" w:cs="Times New Roman"/>
                <w:i/>
                <w:sz w:val="18"/>
                <w:szCs w:val="18"/>
                <w:lang w:eastAsia="cs-CZ"/>
              </w:rPr>
              <w:t>Address</w:t>
            </w:r>
          </w:p>
        </w:tc>
      </w:tr>
      <w:tr w:rsidR="00E2332D" w:rsidRPr="00223C0E" w:rsidTr="000A6F06">
        <w:trPr>
          <w:trHeight w:val="312"/>
        </w:trPr>
        <w:tc>
          <w:tcPr>
            <w:tcW w:w="6108"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sidRPr="00223C0E">
              <w:rPr>
                <w:rFonts w:ascii="Times New Roman" w:eastAsia="Times New Roman" w:hAnsi="Times New Roman" w:cs="Times New Roman"/>
                <w:sz w:val="18"/>
                <w:szCs w:val="18"/>
                <w:lang w:eastAsia="cs-CZ"/>
              </w:rPr>
              <w:t>MUDr. Michal Konečný, Ph.D., II. Interní klinika FN Olomouc, I.P.Pavlova 6, 775 20 Olomouc</w:t>
            </w:r>
          </w:p>
        </w:tc>
        <w:tc>
          <w:tcPr>
            <w:tcW w:w="1280"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sidRPr="00223C0E">
              <w:rPr>
                <w:rFonts w:ascii="Wingdings 2" w:eastAsia="Times New Roman" w:hAnsi="Wingdings 2" w:cs="Times New Roman"/>
                <w:sz w:val="18"/>
                <w:szCs w:val="18"/>
                <w:lang w:eastAsia="cs-CZ"/>
              </w:rPr>
              <w:t></w:t>
            </w:r>
          </w:p>
        </w:tc>
        <w:tc>
          <w:tcPr>
            <w:tcW w:w="2712"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sidRPr="00223C0E">
              <w:rPr>
                <w:rFonts w:ascii="Times New Roman" w:eastAsia="Times New Roman" w:hAnsi="Times New Roman" w:cs="Times New Roman"/>
                <w:sz w:val="18"/>
                <w:szCs w:val="18"/>
                <w:lang w:eastAsia="cs-CZ"/>
              </w:rPr>
              <w:t>EK FNOL</w:t>
            </w:r>
          </w:p>
        </w:tc>
      </w:tr>
    </w:tbl>
    <w:p w:rsidR="00E2332D" w:rsidRPr="00223C0E" w:rsidRDefault="00E2332D" w:rsidP="00E2332D">
      <w:pPr>
        <w:spacing w:after="0" w:line="240" w:lineRule="auto"/>
        <w:rPr>
          <w:rFonts w:ascii="Times New Roman" w:eastAsia="Times New Roman" w:hAnsi="Times New Roman" w:cs="Times New Roman"/>
          <w:b/>
          <w:bCs/>
          <w:szCs w:val="24"/>
          <w:lang w:eastAsia="cs-CZ"/>
        </w:rPr>
      </w:pPr>
    </w:p>
    <w:p w:rsidR="00E2332D" w:rsidRPr="00E2332D" w:rsidRDefault="00E2332D" w:rsidP="00E2332D">
      <w:pPr>
        <w:spacing w:after="0" w:line="240" w:lineRule="auto"/>
        <w:rPr>
          <w:rFonts w:ascii="Times New Roman" w:eastAsia="Times New Roman" w:hAnsi="Times New Roman" w:cs="Times New Roman"/>
          <w:bCs/>
          <w:sz w:val="20"/>
          <w:szCs w:val="20"/>
          <w:lang w:eastAsia="cs-CZ"/>
        </w:rPr>
      </w:pPr>
      <w:r w:rsidRPr="00E2332D">
        <w:rPr>
          <w:rFonts w:ascii="Times New Roman" w:eastAsia="Times New Roman" w:hAnsi="Times New Roman" w:cs="Times New Roman"/>
          <w:bCs/>
          <w:sz w:val="20"/>
          <w:szCs w:val="20"/>
          <w:lang w:eastAsia="cs-CZ"/>
        </w:rPr>
        <w:t>1/2</w:t>
      </w:r>
    </w:p>
    <w:p w:rsidR="00E2332D" w:rsidRPr="00223C0E" w:rsidRDefault="00E2332D" w:rsidP="00E2332D">
      <w:pPr>
        <w:spacing w:after="0" w:line="240" w:lineRule="auto"/>
        <w:rPr>
          <w:rFonts w:ascii="Times New Roman" w:eastAsia="Times New Roman" w:hAnsi="Times New Roman" w:cs="Times New Roman"/>
          <w:b/>
          <w:bCs/>
          <w:szCs w:val="24"/>
          <w:lang w:eastAsia="cs-CZ"/>
        </w:rPr>
      </w:pPr>
    </w:p>
    <w:p w:rsidR="00E2332D" w:rsidRPr="00223C0E" w:rsidRDefault="00E2332D" w:rsidP="00E2332D">
      <w:pPr>
        <w:spacing w:after="0" w:line="240" w:lineRule="auto"/>
        <w:rPr>
          <w:rFonts w:ascii="Times New Roman" w:eastAsia="Times New Roman" w:hAnsi="Times New Roman" w:cs="Times New Roman"/>
          <w:b/>
          <w:bCs/>
          <w:szCs w:val="24"/>
          <w:lang w:eastAsia="cs-CZ"/>
        </w:rPr>
      </w:pPr>
    </w:p>
    <w:p w:rsidR="00E2332D" w:rsidRPr="00223C0E" w:rsidRDefault="00E2332D" w:rsidP="00E2332D">
      <w:pPr>
        <w:spacing w:after="0" w:line="240" w:lineRule="auto"/>
        <w:rPr>
          <w:rFonts w:ascii="Times New Roman" w:eastAsia="Times New Roman" w:hAnsi="Times New Roman" w:cs="Times New Roman"/>
          <w:b/>
          <w:bCs/>
          <w:szCs w:val="24"/>
          <w:lang w:eastAsia="cs-CZ"/>
        </w:rPr>
      </w:pPr>
    </w:p>
    <w:p w:rsidR="00E2332D" w:rsidRPr="00223C0E" w:rsidRDefault="00E2332D" w:rsidP="00E2332D">
      <w:pPr>
        <w:spacing w:after="0" w:line="240" w:lineRule="auto"/>
        <w:rPr>
          <w:rFonts w:ascii="Times New Roman" w:eastAsia="Times New Roman" w:hAnsi="Times New Roman" w:cs="Times New Roman"/>
          <w:b/>
          <w:bCs/>
          <w:szCs w:val="24"/>
          <w:lang w:eastAsia="cs-CZ"/>
        </w:rPr>
      </w:pPr>
    </w:p>
    <w:p w:rsidR="00E2332D" w:rsidRPr="00223C0E" w:rsidRDefault="00E2332D" w:rsidP="00E2332D">
      <w:pPr>
        <w:spacing w:after="0" w:line="240" w:lineRule="auto"/>
        <w:rPr>
          <w:rFonts w:ascii="Times New Roman" w:eastAsia="Times New Roman" w:hAnsi="Times New Roman" w:cs="Times New Roman"/>
          <w:bCs/>
          <w:i/>
          <w:szCs w:val="24"/>
          <w:lang w:eastAsia="cs-CZ"/>
        </w:rPr>
      </w:pPr>
      <w:r w:rsidRPr="00223C0E">
        <w:rPr>
          <w:rFonts w:ascii="Times New Roman" w:eastAsia="Times New Roman" w:hAnsi="Times New Roman" w:cs="Times New Roman"/>
          <w:b/>
          <w:bCs/>
          <w:szCs w:val="24"/>
          <w:lang w:eastAsia="cs-CZ"/>
        </w:rPr>
        <w:t>Seznam hodnocených dokumentů/</w:t>
      </w:r>
      <w:r w:rsidRPr="00223C0E">
        <w:rPr>
          <w:rFonts w:ascii="Times New Roman" w:eastAsia="Times New Roman" w:hAnsi="Times New Roman" w:cs="Times New Roman"/>
          <w:bCs/>
          <w:i/>
          <w:szCs w:val="24"/>
          <w:lang w:eastAsia="cs-CZ"/>
        </w:rPr>
        <w:t xml:space="preserve">List </w:t>
      </w:r>
      <w:r w:rsidRPr="00223C0E">
        <w:rPr>
          <w:rFonts w:ascii="Times New Roman" w:eastAsia="Times New Roman" w:hAnsi="Times New Roman" w:cs="Times New Roman"/>
          <w:bCs/>
          <w:i/>
          <w:szCs w:val="24"/>
          <w:lang w:val="en-US" w:eastAsia="cs-CZ"/>
        </w:rPr>
        <w:t>of all submitted documents:</w:t>
      </w:r>
    </w:p>
    <w:p w:rsidR="00E2332D" w:rsidRPr="00223C0E" w:rsidRDefault="00E2332D" w:rsidP="00E2332D">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2332D" w:rsidRPr="00223C0E" w:rsidTr="000A6F06">
        <w:trPr>
          <w:cantSplit/>
          <w:trHeight w:val="454"/>
        </w:trPr>
        <w:tc>
          <w:tcPr>
            <w:tcW w:w="7416" w:type="dxa"/>
            <w:vMerge w:val="restart"/>
          </w:tcPr>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p>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sz w:val="18"/>
                <w:szCs w:val="18"/>
                <w:lang w:eastAsia="cs-CZ"/>
              </w:rPr>
              <w:t xml:space="preserve">Název dokumentu, verze, datum </w:t>
            </w:r>
          </w:p>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i/>
                <w:sz w:val="18"/>
                <w:szCs w:val="18"/>
                <w:lang w:eastAsia="cs-CZ"/>
              </w:rPr>
              <w:t>Document title, version, date</w:t>
            </w:r>
          </w:p>
        </w:tc>
        <w:tc>
          <w:tcPr>
            <w:tcW w:w="1272" w:type="dxa"/>
            <w:gridSpan w:val="2"/>
          </w:tcPr>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sz w:val="18"/>
                <w:szCs w:val="18"/>
                <w:lang w:eastAsia="cs-CZ"/>
              </w:rPr>
              <w:t>Schváleno /</w:t>
            </w:r>
            <w:r w:rsidRPr="00223C0E">
              <w:rPr>
                <w:rFonts w:ascii="Times New Roman" w:eastAsia="Times New Roman" w:hAnsi="Times New Roman" w:cs="Times New Roman"/>
                <w:b/>
                <w:bCs/>
                <w:i/>
                <w:sz w:val="18"/>
                <w:szCs w:val="18"/>
                <w:lang w:eastAsia="cs-CZ"/>
              </w:rPr>
              <w:t>Approved</w:t>
            </w:r>
          </w:p>
        </w:tc>
        <w:tc>
          <w:tcPr>
            <w:tcW w:w="1316" w:type="dxa"/>
            <w:gridSpan w:val="2"/>
          </w:tcPr>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sz w:val="18"/>
                <w:szCs w:val="18"/>
                <w:lang w:eastAsia="cs-CZ"/>
              </w:rPr>
              <w:t xml:space="preserve">Vzato na vědomí / </w:t>
            </w:r>
            <w:r w:rsidRPr="00223C0E">
              <w:rPr>
                <w:rFonts w:ascii="Times New Roman" w:eastAsia="Times New Roman" w:hAnsi="Times New Roman" w:cs="Times New Roman"/>
                <w:b/>
                <w:bCs/>
                <w:i/>
                <w:sz w:val="18"/>
                <w:szCs w:val="18"/>
                <w:lang w:eastAsia="cs-CZ"/>
              </w:rPr>
              <w:t xml:space="preserve">Taken into account </w:t>
            </w:r>
          </w:p>
        </w:tc>
      </w:tr>
      <w:tr w:rsidR="00E2332D" w:rsidRPr="00223C0E" w:rsidTr="000A6F06">
        <w:trPr>
          <w:cantSplit/>
          <w:trHeight w:val="454"/>
        </w:trPr>
        <w:tc>
          <w:tcPr>
            <w:tcW w:w="7416" w:type="dxa"/>
            <w:vMerge/>
          </w:tcPr>
          <w:p w:rsidR="00E2332D" w:rsidRPr="00223C0E" w:rsidRDefault="00E2332D" w:rsidP="000A6F06">
            <w:pPr>
              <w:spacing w:after="0" w:line="240" w:lineRule="auto"/>
              <w:rPr>
                <w:rFonts w:ascii="Times New Roman" w:eastAsia="Times New Roman" w:hAnsi="Times New Roman" w:cs="Times New Roman"/>
                <w:i/>
                <w:sz w:val="18"/>
                <w:szCs w:val="18"/>
                <w:lang w:eastAsia="cs-CZ"/>
              </w:rPr>
            </w:pPr>
          </w:p>
        </w:tc>
        <w:tc>
          <w:tcPr>
            <w:tcW w:w="736" w:type="dxa"/>
          </w:tcPr>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sz w:val="18"/>
                <w:szCs w:val="18"/>
                <w:lang w:eastAsia="cs-CZ"/>
              </w:rPr>
              <w:t>ANO</w:t>
            </w:r>
          </w:p>
          <w:p w:rsidR="00E2332D" w:rsidRPr="00223C0E" w:rsidRDefault="00E2332D" w:rsidP="000A6F06">
            <w:pPr>
              <w:spacing w:after="0" w:line="240" w:lineRule="auto"/>
              <w:rPr>
                <w:rFonts w:ascii="Times New Roman" w:eastAsia="Times New Roman" w:hAnsi="Times New Roman" w:cs="Times New Roman"/>
                <w:b/>
                <w:bCs/>
                <w:i/>
                <w:sz w:val="18"/>
                <w:szCs w:val="18"/>
                <w:lang w:eastAsia="cs-CZ"/>
              </w:rPr>
            </w:pPr>
            <w:r w:rsidRPr="00223C0E">
              <w:rPr>
                <w:rFonts w:ascii="Times New Roman" w:eastAsia="Times New Roman" w:hAnsi="Times New Roman" w:cs="Times New Roman"/>
                <w:b/>
                <w:bCs/>
                <w:i/>
                <w:sz w:val="18"/>
                <w:szCs w:val="18"/>
                <w:lang w:eastAsia="cs-CZ"/>
              </w:rPr>
              <w:t>Yes</w:t>
            </w:r>
          </w:p>
        </w:tc>
        <w:tc>
          <w:tcPr>
            <w:tcW w:w="536" w:type="dxa"/>
          </w:tcPr>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sz w:val="18"/>
                <w:szCs w:val="18"/>
                <w:lang w:eastAsia="cs-CZ"/>
              </w:rPr>
              <w:t xml:space="preserve">NE </w:t>
            </w:r>
          </w:p>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i/>
                <w:sz w:val="18"/>
                <w:szCs w:val="18"/>
                <w:lang w:eastAsia="cs-CZ"/>
              </w:rPr>
              <w:t>No</w:t>
            </w:r>
          </w:p>
        </w:tc>
        <w:tc>
          <w:tcPr>
            <w:tcW w:w="780" w:type="dxa"/>
          </w:tcPr>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sz w:val="18"/>
                <w:szCs w:val="18"/>
                <w:lang w:eastAsia="cs-CZ"/>
              </w:rPr>
              <w:t>ANO</w:t>
            </w:r>
          </w:p>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i/>
                <w:sz w:val="18"/>
                <w:szCs w:val="18"/>
                <w:lang w:eastAsia="cs-CZ"/>
              </w:rPr>
              <w:t>Yes</w:t>
            </w:r>
          </w:p>
        </w:tc>
        <w:tc>
          <w:tcPr>
            <w:tcW w:w="536" w:type="dxa"/>
          </w:tcPr>
          <w:p w:rsidR="00E2332D" w:rsidRPr="00223C0E" w:rsidRDefault="00E2332D" w:rsidP="000A6F06">
            <w:pPr>
              <w:spacing w:after="0" w:line="240" w:lineRule="auto"/>
              <w:rPr>
                <w:rFonts w:ascii="Times New Roman" w:eastAsia="Times New Roman" w:hAnsi="Times New Roman" w:cs="Times New Roman"/>
                <w:b/>
                <w:bCs/>
                <w:sz w:val="18"/>
                <w:szCs w:val="18"/>
                <w:lang w:eastAsia="cs-CZ"/>
              </w:rPr>
            </w:pPr>
            <w:r w:rsidRPr="00223C0E">
              <w:rPr>
                <w:rFonts w:ascii="Times New Roman" w:eastAsia="Times New Roman" w:hAnsi="Times New Roman" w:cs="Times New Roman"/>
                <w:b/>
                <w:bCs/>
                <w:sz w:val="18"/>
                <w:szCs w:val="18"/>
                <w:lang w:eastAsia="cs-CZ"/>
              </w:rPr>
              <w:t xml:space="preserve">NE </w:t>
            </w:r>
          </w:p>
          <w:p w:rsidR="00E2332D" w:rsidRPr="00223C0E" w:rsidRDefault="00E2332D" w:rsidP="000A6F06">
            <w:pPr>
              <w:spacing w:after="0" w:line="240" w:lineRule="auto"/>
              <w:rPr>
                <w:rFonts w:ascii="Times New Roman" w:eastAsia="Times New Roman" w:hAnsi="Times New Roman" w:cs="Times New Roman"/>
                <w:b/>
                <w:bCs/>
                <w:i/>
                <w:sz w:val="18"/>
                <w:szCs w:val="18"/>
                <w:lang w:eastAsia="cs-CZ"/>
              </w:rPr>
            </w:pPr>
            <w:r w:rsidRPr="00223C0E">
              <w:rPr>
                <w:rFonts w:ascii="Times New Roman" w:eastAsia="Times New Roman" w:hAnsi="Times New Roman" w:cs="Times New Roman"/>
                <w:b/>
                <w:bCs/>
                <w:i/>
                <w:sz w:val="18"/>
                <w:szCs w:val="18"/>
                <w:lang w:eastAsia="cs-CZ"/>
              </w:rPr>
              <w:t>No</w:t>
            </w:r>
          </w:p>
        </w:tc>
      </w:tr>
      <w:tr w:rsidR="00E2332D" w:rsidRPr="00223C0E" w:rsidTr="000A6F06">
        <w:trPr>
          <w:trHeight w:val="340"/>
        </w:trPr>
        <w:tc>
          <w:tcPr>
            <w:tcW w:w="7416"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ukončení klinického hodnocení GWID10160</w:t>
            </w:r>
          </w:p>
        </w:tc>
        <w:tc>
          <w:tcPr>
            <w:tcW w:w="736" w:type="dxa"/>
          </w:tcPr>
          <w:p w:rsidR="00E2332D" w:rsidRPr="00223C0E" w:rsidRDefault="00353704" w:rsidP="000A6F06">
            <w:pPr>
              <w:spacing w:after="0" w:line="240" w:lineRule="auto"/>
              <w:rPr>
                <w:rFonts w:ascii="Times New Roman" w:eastAsia="Times New Roman" w:hAnsi="Times New Roman" w:cs="Times New Roman"/>
                <w:sz w:val="18"/>
                <w:szCs w:val="18"/>
                <w:lang w:eastAsia="cs-CZ"/>
              </w:rPr>
            </w:pPr>
            <w:r w:rsidRPr="00223C0E">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E2332D" w:rsidRPr="00223C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23C0E">
              <w:rPr>
                <w:rFonts w:ascii="Times New Roman" w:eastAsia="Times New Roman" w:hAnsi="Times New Roman" w:cs="Times New Roman"/>
                <w:sz w:val="18"/>
                <w:szCs w:val="18"/>
                <w:lang w:eastAsia="cs-CZ"/>
              </w:rPr>
              <w:fldChar w:fldCharType="end"/>
            </w:r>
          </w:p>
        </w:tc>
        <w:tc>
          <w:tcPr>
            <w:tcW w:w="536" w:type="dxa"/>
          </w:tcPr>
          <w:p w:rsidR="00E2332D" w:rsidRPr="00223C0E" w:rsidRDefault="00353704" w:rsidP="000A6F06">
            <w:pPr>
              <w:spacing w:after="0" w:line="240" w:lineRule="auto"/>
              <w:rPr>
                <w:rFonts w:ascii="Times New Roman" w:eastAsia="Times New Roman" w:hAnsi="Times New Roman" w:cs="Times New Roman"/>
                <w:sz w:val="18"/>
                <w:szCs w:val="18"/>
                <w:lang w:eastAsia="cs-CZ"/>
              </w:rPr>
            </w:pPr>
            <w:r w:rsidRPr="00223C0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2332D" w:rsidRPr="00223C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23C0E">
              <w:rPr>
                <w:rFonts w:ascii="Times New Roman" w:eastAsia="Times New Roman" w:hAnsi="Times New Roman" w:cs="Times New Roman"/>
                <w:sz w:val="18"/>
                <w:szCs w:val="18"/>
                <w:lang w:eastAsia="cs-CZ"/>
              </w:rPr>
              <w:fldChar w:fldCharType="end"/>
            </w:r>
          </w:p>
        </w:tc>
        <w:tc>
          <w:tcPr>
            <w:tcW w:w="780"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sidRPr="00223C0E">
              <w:rPr>
                <w:rFonts w:ascii="Wingdings 2" w:eastAsia="Times New Roman" w:hAnsi="Wingdings 2" w:cs="Times New Roman"/>
                <w:sz w:val="18"/>
                <w:szCs w:val="18"/>
                <w:lang w:eastAsia="cs-CZ"/>
              </w:rPr>
              <w:t></w:t>
            </w:r>
          </w:p>
        </w:tc>
        <w:tc>
          <w:tcPr>
            <w:tcW w:w="536" w:type="dxa"/>
          </w:tcPr>
          <w:p w:rsidR="00E2332D" w:rsidRPr="00223C0E" w:rsidRDefault="00353704" w:rsidP="000A6F06">
            <w:pPr>
              <w:spacing w:after="0" w:line="240" w:lineRule="auto"/>
              <w:rPr>
                <w:rFonts w:ascii="Times New Roman" w:eastAsia="Times New Roman" w:hAnsi="Times New Roman" w:cs="Times New Roman"/>
                <w:sz w:val="18"/>
                <w:szCs w:val="18"/>
                <w:lang w:eastAsia="cs-CZ"/>
              </w:rPr>
            </w:pPr>
            <w:r w:rsidRPr="00223C0E">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2332D" w:rsidRPr="00223C0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23C0E">
              <w:rPr>
                <w:rFonts w:ascii="Times New Roman" w:eastAsia="Times New Roman" w:hAnsi="Times New Roman" w:cs="Times New Roman"/>
                <w:sz w:val="18"/>
                <w:szCs w:val="18"/>
                <w:lang w:eastAsia="cs-CZ"/>
              </w:rPr>
              <w:fldChar w:fldCharType="end"/>
            </w:r>
          </w:p>
        </w:tc>
      </w:tr>
      <w:tr w:rsidR="00E2332D" w:rsidRPr="00223C0E" w:rsidTr="000A6F06">
        <w:trPr>
          <w:trHeight w:val="340"/>
        </w:trPr>
        <w:tc>
          <w:tcPr>
            <w:tcW w:w="7416" w:type="dxa"/>
          </w:tcPr>
          <w:p w:rsidR="00E2332D" w:rsidRDefault="00E2332D" w:rsidP="000A6F0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Synopse závěrečné Zprávy o klinického hodnocení</w:t>
            </w:r>
          </w:p>
        </w:tc>
        <w:tc>
          <w:tcPr>
            <w:tcW w:w="736"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2332D" w:rsidRPr="00223C0E" w:rsidRDefault="00E2332D" w:rsidP="000A6F06">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332D" w:rsidRPr="00223C0E" w:rsidRDefault="00E2332D" w:rsidP="000A6F0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2332D" w:rsidRDefault="00E2332D" w:rsidP="00E2332D">
      <w:pPr>
        <w:spacing w:after="0" w:line="240" w:lineRule="auto"/>
        <w:rPr>
          <w:rFonts w:ascii="Times New Roman" w:eastAsia="Times New Roman" w:hAnsi="Times New Roman" w:cs="Times New Roman"/>
          <w:szCs w:val="24"/>
          <w:lang w:eastAsia="cs-CZ"/>
        </w:rPr>
      </w:pPr>
    </w:p>
    <w:p w:rsidR="00E2332D" w:rsidRPr="00223C0E" w:rsidRDefault="00E2332D" w:rsidP="00E2332D">
      <w:pPr>
        <w:spacing w:after="0" w:line="240" w:lineRule="auto"/>
        <w:rPr>
          <w:rFonts w:ascii="Times New Roman" w:eastAsia="Times New Roman" w:hAnsi="Times New Roman" w:cs="Times New Roman"/>
          <w:szCs w:val="24"/>
          <w:lang w:eastAsia="cs-CZ"/>
        </w:rPr>
      </w:pPr>
      <w:r w:rsidRPr="00223C0E">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223C0E">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2332D" w:rsidRPr="00223C0E" w:rsidRDefault="00E2332D" w:rsidP="00E2332D">
      <w:pPr>
        <w:spacing w:after="0" w:line="240" w:lineRule="auto"/>
        <w:rPr>
          <w:rFonts w:ascii="Times New Roman" w:eastAsia="Times New Roman" w:hAnsi="Times New Roman" w:cs="Times New Roman"/>
          <w:i/>
          <w:szCs w:val="24"/>
          <w:lang w:eastAsia="cs-CZ"/>
        </w:rPr>
      </w:pPr>
      <w:r w:rsidRPr="00223C0E">
        <w:rPr>
          <w:rFonts w:ascii="Times New Roman" w:eastAsia="Times New Roman" w:hAnsi="Times New Roman" w:cs="Times New Roman"/>
          <w:i/>
          <w:szCs w:val="24"/>
          <w:lang w:eastAsia="cs-CZ"/>
        </w:rPr>
        <w:t xml:space="preserve"> </w:t>
      </w:r>
      <w:r w:rsidRPr="00223C0E">
        <w:rPr>
          <w:rFonts w:ascii="Times New Roman" w:eastAsia="Times New Roman" w:hAnsi="Times New Roman" w:cs="Times New Roman"/>
          <w:szCs w:val="24"/>
          <w:lang w:eastAsia="cs-CZ"/>
        </w:rPr>
        <w:sym w:font="Wingdings 2" w:char="F054"/>
      </w:r>
      <w:r w:rsidRPr="00223C0E">
        <w:rPr>
          <w:rFonts w:ascii="Times New Roman" w:eastAsia="Times New Roman" w:hAnsi="Times New Roman" w:cs="Times New Roman"/>
          <w:szCs w:val="24"/>
          <w:lang w:eastAsia="cs-CZ"/>
        </w:rPr>
        <w:t xml:space="preserve"> Ano/</w:t>
      </w:r>
      <w:r w:rsidRPr="00223C0E">
        <w:rPr>
          <w:rFonts w:ascii="Times New Roman" w:eastAsia="Times New Roman" w:hAnsi="Times New Roman" w:cs="Times New Roman"/>
          <w:i/>
          <w:szCs w:val="24"/>
          <w:lang w:eastAsia="cs-CZ"/>
        </w:rPr>
        <w:t>Yes</w:t>
      </w:r>
      <w:r w:rsidRPr="00223C0E">
        <w:rPr>
          <w:rFonts w:ascii="Times New Roman" w:eastAsia="Times New Roman" w:hAnsi="Times New Roman" w:cs="Times New Roman"/>
          <w:szCs w:val="24"/>
          <w:lang w:eastAsia="cs-CZ"/>
        </w:rPr>
        <w:t xml:space="preserve">       </w:t>
      </w:r>
      <w:r w:rsidR="00353704" w:rsidRPr="00223C0E">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223C0E">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223C0E">
        <w:rPr>
          <w:rFonts w:ascii="Times New Roman" w:eastAsia="Times New Roman" w:hAnsi="Times New Roman" w:cs="Times New Roman"/>
          <w:szCs w:val="24"/>
          <w:lang w:eastAsia="cs-CZ"/>
        </w:rPr>
        <w:fldChar w:fldCharType="end"/>
      </w:r>
      <w:r w:rsidRPr="00223C0E">
        <w:rPr>
          <w:rFonts w:ascii="Times New Roman" w:eastAsia="Times New Roman" w:hAnsi="Times New Roman" w:cs="Times New Roman"/>
          <w:szCs w:val="24"/>
          <w:lang w:eastAsia="cs-CZ"/>
        </w:rPr>
        <w:t>Ne/</w:t>
      </w:r>
      <w:r w:rsidRPr="00223C0E">
        <w:rPr>
          <w:rFonts w:ascii="Times New Roman" w:eastAsia="Times New Roman" w:hAnsi="Times New Roman" w:cs="Times New Roman"/>
          <w:i/>
          <w:szCs w:val="24"/>
          <w:lang w:eastAsia="cs-CZ"/>
        </w:rPr>
        <w:t>No</w:t>
      </w:r>
      <w:r w:rsidRPr="00223C0E">
        <w:rPr>
          <w:rFonts w:ascii="Times New Roman" w:eastAsia="Times New Roman" w:hAnsi="Times New Roman" w:cs="Times New Roman"/>
          <w:szCs w:val="24"/>
          <w:lang w:eastAsia="cs-CZ"/>
        </w:rPr>
        <w:t xml:space="preserve">           </w:t>
      </w:r>
    </w:p>
    <w:p w:rsidR="00E2332D" w:rsidRPr="00223C0E" w:rsidRDefault="00E2332D" w:rsidP="00E2332D">
      <w:pPr>
        <w:spacing w:after="0" w:line="240" w:lineRule="auto"/>
        <w:rPr>
          <w:rFonts w:ascii="Times New Roman" w:eastAsia="Times New Roman" w:hAnsi="Times New Roman" w:cs="Times New Roman"/>
          <w:szCs w:val="24"/>
          <w:lang w:eastAsia="cs-CZ"/>
        </w:rPr>
      </w:pPr>
      <w:r w:rsidRPr="00223C0E">
        <w:rPr>
          <w:rFonts w:ascii="Times New Roman" w:eastAsia="Times New Roman" w:hAnsi="Times New Roman" w:cs="Times New Roman"/>
          <w:szCs w:val="24"/>
          <w:lang w:eastAsia="cs-CZ"/>
        </w:rPr>
        <w:t xml:space="preserve">                                                                                               </w:t>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t xml:space="preserve">            </w:t>
      </w:r>
    </w:p>
    <w:p w:rsidR="00E2332D" w:rsidRPr="00223C0E" w:rsidRDefault="00E2332D" w:rsidP="00E2332D">
      <w:pPr>
        <w:spacing w:after="0" w:line="240" w:lineRule="auto"/>
        <w:rPr>
          <w:rFonts w:ascii="Times New Roman" w:eastAsia="Times New Roman" w:hAnsi="Times New Roman" w:cs="Times New Roman"/>
          <w:szCs w:val="24"/>
          <w:lang w:eastAsia="cs-CZ"/>
        </w:rPr>
      </w:pP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t xml:space="preserve"> </w:t>
      </w:r>
      <w:r w:rsidRPr="00223C0E">
        <w:rPr>
          <w:rFonts w:ascii="Times New Roman" w:eastAsia="Times New Roman" w:hAnsi="Times New Roman" w:cs="Times New Roman"/>
          <w:szCs w:val="24"/>
          <w:lang w:eastAsia="cs-CZ"/>
        </w:rPr>
        <w:tab/>
        <w:t xml:space="preserve">                                                                              </w:t>
      </w:r>
    </w:p>
    <w:p w:rsidR="00E2332D" w:rsidRPr="00223C0E" w:rsidRDefault="00E2332D" w:rsidP="00E2332D">
      <w:pPr>
        <w:spacing w:after="0" w:line="240" w:lineRule="auto"/>
        <w:rPr>
          <w:rFonts w:ascii="Times New Roman" w:eastAsia="Times New Roman" w:hAnsi="Times New Roman" w:cs="Times New Roman"/>
          <w:szCs w:val="24"/>
          <w:lang w:eastAsia="cs-CZ"/>
        </w:rPr>
      </w:pPr>
      <w:r w:rsidRPr="00223C0E">
        <w:rPr>
          <w:rFonts w:ascii="Times New Roman" w:eastAsia="Times New Roman" w:hAnsi="Times New Roman" w:cs="Times New Roman"/>
          <w:szCs w:val="24"/>
          <w:lang w:eastAsia="cs-CZ"/>
        </w:rPr>
        <w:t xml:space="preserve">                                                                                          doc.MUDr. Vladko Horčička, CSc.</w:t>
      </w:r>
    </w:p>
    <w:p w:rsidR="00E2332D" w:rsidRPr="00223C0E" w:rsidRDefault="00E2332D" w:rsidP="00E2332D">
      <w:pPr>
        <w:spacing w:after="0" w:line="240" w:lineRule="auto"/>
        <w:rPr>
          <w:rFonts w:ascii="Times New Roman" w:eastAsia="Times New Roman" w:hAnsi="Times New Roman" w:cs="Times New Roman"/>
          <w:szCs w:val="24"/>
          <w:lang w:eastAsia="cs-CZ"/>
        </w:rPr>
      </w:pPr>
      <w:r w:rsidRPr="00223C0E">
        <w:rPr>
          <w:rFonts w:ascii="Times New Roman" w:eastAsia="Times New Roman" w:hAnsi="Times New Roman" w:cs="Times New Roman"/>
          <w:szCs w:val="24"/>
          <w:lang w:eastAsia="cs-CZ"/>
        </w:rPr>
        <w:t>Datum/</w:t>
      </w:r>
      <w:r w:rsidRPr="00223C0E">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13.7.2015    </w:t>
      </w:r>
      <w:r w:rsidRPr="00223C0E">
        <w:rPr>
          <w:rFonts w:ascii="Times New Roman" w:eastAsia="Times New Roman" w:hAnsi="Times New Roman" w:cs="Times New Roman"/>
          <w:szCs w:val="24"/>
          <w:lang w:eastAsia="cs-CZ"/>
        </w:rPr>
        <w:t xml:space="preserve">                                                předseda EK FNOL a LF UP</w:t>
      </w:r>
    </w:p>
    <w:p w:rsidR="00E2332D" w:rsidRPr="00223C0E" w:rsidRDefault="00E2332D" w:rsidP="00E2332D">
      <w:pPr>
        <w:spacing w:after="0" w:line="240" w:lineRule="auto"/>
        <w:rPr>
          <w:rFonts w:ascii="Times New Roman" w:eastAsia="Times New Roman" w:hAnsi="Times New Roman" w:cs="Times New Roman"/>
          <w:i/>
          <w:szCs w:val="24"/>
          <w:lang w:eastAsia="cs-CZ"/>
        </w:rPr>
      </w:pP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szCs w:val="24"/>
          <w:lang w:eastAsia="cs-CZ"/>
        </w:rPr>
        <w:tab/>
        <w:t xml:space="preserve"> </w:t>
      </w:r>
      <w:r w:rsidRPr="00223C0E">
        <w:rPr>
          <w:rFonts w:ascii="Times New Roman" w:eastAsia="Times New Roman" w:hAnsi="Times New Roman" w:cs="Times New Roman"/>
          <w:szCs w:val="24"/>
          <w:lang w:eastAsia="cs-CZ"/>
        </w:rPr>
        <w:tab/>
      </w:r>
      <w:r w:rsidRPr="00223C0E">
        <w:rPr>
          <w:rFonts w:ascii="Times New Roman" w:eastAsia="Times New Roman" w:hAnsi="Times New Roman" w:cs="Times New Roman"/>
          <w:i/>
          <w:szCs w:val="24"/>
          <w:lang w:eastAsia="cs-CZ"/>
        </w:rPr>
        <w:t>Chairman of the EC FNOL and LF UP</w:t>
      </w:r>
    </w:p>
    <w:p w:rsidR="00E2332D" w:rsidRDefault="00E2332D" w:rsidP="00E2332D">
      <w:pPr>
        <w:spacing w:after="0" w:line="240" w:lineRule="auto"/>
        <w:rPr>
          <w:rFonts w:ascii="Times New Roman" w:eastAsia="Times New Roman" w:hAnsi="Times New Roman" w:cs="Times New Roman"/>
          <w:sz w:val="16"/>
          <w:szCs w:val="24"/>
          <w:lang w:eastAsia="cs-CZ"/>
        </w:rPr>
      </w:pPr>
    </w:p>
    <w:p w:rsidR="00E2332D" w:rsidRDefault="00E2332D" w:rsidP="00E2332D">
      <w:pPr>
        <w:spacing w:after="0" w:line="240" w:lineRule="auto"/>
        <w:rPr>
          <w:rFonts w:ascii="Times New Roman" w:eastAsia="Times New Roman" w:hAnsi="Times New Roman" w:cs="Times New Roman"/>
          <w:sz w:val="16"/>
          <w:szCs w:val="24"/>
          <w:lang w:eastAsia="cs-CZ"/>
        </w:rPr>
      </w:pPr>
    </w:p>
    <w:p w:rsidR="00E2332D" w:rsidRDefault="00E2332D" w:rsidP="00E2332D">
      <w:pPr>
        <w:spacing w:after="0" w:line="240" w:lineRule="auto"/>
        <w:rPr>
          <w:rFonts w:ascii="Times New Roman" w:eastAsia="Times New Roman" w:hAnsi="Times New Roman" w:cs="Times New Roman"/>
          <w:sz w:val="16"/>
          <w:szCs w:val="24"/>
          <w:lang w:eastAsia="cs-CZ"/>
        </w:rPr>
      </w:pPr>
    </w:p>
    <w:p w:rsidR="00E2332D" w:rsidRDefault="00E2332D" w:rsidP="00E2332D">
      <w:pPr>
        <w:spacing w:after="0" w:line="240" w:lineRule="auto"/>
        <w:rPr>
          <w:rFonts w:ascii="Times New Roman" w:eastAsia="Times New Roman" w:hAnsi="Times New Roman" w:cs="Times New Roman"/>
          <w:sz w:val="16"/>
          <w:szCs w:val="24"/>
          <w:lang w:eastAsia="cs-CZ"/>
        </w:rPr>
      </w:pPr>
    </w:p>
    <w:p w:rsidR="00E2332D" w:rsidRPr="00223C0E" w:rsidRDefault="00E2332D" w:rsidP="00E2332D">
      <w:pPr>
        <w:spacing w:after="0" w:line="240" w:lineRule="auto"/>
        <w:rPr>
          <w:rFonts w:ascii="Times New Roman" w:eastAsia="Times New Roman" w:hAnsi="Times New Roman" w:cs="Times New Roman"/>
          <w:i/>
          <w:sz w:val="16"/>
          <w:szCs w:val="24"/>
          <w:lang w:eastAsia="cs-CZ"/>
        </w:rPr>
      </w:pPr>
      <w:r w:rsidRPr="00223C0E">
        <w:rPr>
          <w:rFonts w:ascii="Times New Roman" w:eastAsia="Times New Roman" w:hAnsi="Times New Roman" w:cs="Times New Roman"/>
          <w:sz w:val="16"/>
          <w:szCs w:val="24"/>
          <w:lang w:eastAsia="cs-CZ"/>
        </w:rPr>
        <w:t>Rozdělovník/</w:t>
      </w:r>
      <w:r w:rsidRPr="00223C0E">
        <w:rPr>
          <w:rFonts w:ascii="Times New Roman" w:eastAsia="Times New Roman" w:hAnsi="Times New Roman" w:cs="Times New Roman"/>
          <w:i/>
          <w:sz w:val="16"/>
          <w:szCs w:val="24"/>
          <w:lang w:eastAsia="cs-CZ"/>
        </w:rPr>
        <w:t>Distribution list:</w:t>
      </w:r>
    </w:p>
    <w:p w:rsidR="00E2332D" w:rsidRPr="00223C0E" w:rsidRDefault="00E2332D" w:rsidP="00E2332D">
      <w:pPr>
        <w:keepNext/>
        <w:spacing w:after="0" w:line="240" w:lineRule="auto"/>
        <w:outlineLvl w:val="0"/>
        <w:rPr>
          <w:rFonts w:ascii="Times New Roman" w:eastAsia="Times New Roman" w:hAnsi="Times New Roman" w:cs="Times New Roman"/>
          <w:sz w:val="16"/>
          <w:szCs w:val="24"/>
          <w:lang w:eastAsia="cs-CZ"/>
        </w:rPr>
      </w:pPr>
      <w:r w:rsidRPr="00223C0E">
        <w:rPr>
          <w:rFonts w:ascii="Times New Roman" w:eastAsia="Times New Roman" w:hAnsi="Times New Roman" w:cs="Times New Roman"/>
          <w:sz w:val="16"/>
          <w:szCs w:val="24"/>
          <w:lang w:eastAsia="cs-CZ"/>
        </w:rPr>
        <w:t>-Zadavatel</w:t>
      </w:r>
    </w:p>
    <w:p w:rsidR="00E2332D" w:rsidRPr="00223C0E" w:rsidRDefault="00E2332D" w:rsidP="00E2332D">
      <w:pPr>
        <w:spacing w:after="0" w:line="240" w:lineRule="auto"/>
        <w:rPr>
          <w:rFonts w:ascii="Times New Roman" w:eastAsia="Times New Roman" w:hAnsi="Times New Roman" w:cs="Times New Roman"/>
          <w:sz w:val="16"/>
          <w:szCs w:val="24"/>
          <w:lang w:eastAsia="cs-CZ"/>
        </w:rPr>
      </w:pPr>
      <w:r w:rsidRPr="00223C0E">
        <w:rPr>
          <w:rFonts w:ascii="Times New Roman" w:eastAsia="Times New Roman" w:hAnsi="Times New Roman" w:cs="Times New Roman"/>
          <w:sz w:val="16"/>
          <w:szCs w:val="24"/>
          <w:lang w:eastAsia="cs-CZ"/>
        </w:rPr>
        <w:t>-EK</w:t>
      </w:r>
    </w:p>
    <w:p w:rsidR="00E2332D" w:rsidRPr="00223C0E" w:rsidRDefault="00E2332D" w:rsidP="00E2332D">
      <w:pPr>
        <w:spacing w:after="0" w:line="240" w:lineRule="auto"/>
        <w:rPr>
          <w:rFonts w:ascii="Times New Roman" w:eastAsia="Times New Roman" w:hAnsi="Times New Roman" w:cs="Times New Roman"/>
          <w:sz w:val="16"/>
          <w:szCs w:val="24"/>
          <w:lang w:eastAsia="cs-CZ"/>
        </w:rPr>
      </w:pPr>
      <w:r w:rsidRPr="00223C0E">
        <w:rPr>
          <w:rFonts w:ascii="Times New Roman" w:eastAsia="Times New Roman" w:hAnsi="Times New Roman" w:cs="Times New Roman"/>
          <w:sz w:val="16"/>
          <w:szCs w:val="24"/>
          <w:lang w:eastAsia="cs-CZ"/>
        </w:rPr>
        <w:t>-Řešitel</w:t>
      </w:r>
    </w:p>
    <w:p w:rsidR="00E2332D" w:rsidRPr="00223C0E" w:rsidRDefault="00E2332D" w:rsidP="00E2332D">
      <w:pPr>
        <w:spacing w:after="0" w:line="240" w:lineRule="auto"/>
        <w:rPr>
          <w:rFonts w:ascii="Times New Roman" w:eastAsia="Times New Roman" w:hAnsi="Times New Roman" w:cs="Times New Roman"/>
          <w:sz w:val="16"/>
          <w:szCs w:val="24"/>
          <w:lang w:eastAsia="cs-CZ"/>
        </w:rPr>
      </w:pPr>
    </w:p>
    <w:p w:rsidR="00E2332D" w:rsidRPr="00223C0E" w:rsidRDefault="00E2332D" w:rsidP="00E2332D">
      <w:pPr>
        <w:spacing w:after="0" w:line="240" w:lineRule="auto"/>
        <w:rPr>
          <w:rFonts w:ascii="Times New Roman" w:eastAsia="Times New Roman" w:hAnsi="Times New Roman" w:cs="Times New Roman"/>
          <w:i/>
          <w:sz w:val="16"/>
          <w:szCs w:val="24"/>
          <w:lang w:eastAsia="cs-CZ"/>
        </w:rPr>
      </w:pPr>
    </w:p>
    <w:p w:rsidR="00E2332D" w:rsidRPr="00223C0E" w:rsidRDefault="00E2332D" w:rsidP="00E2332D">
      <w:pPr>
        <w:spacing w:after="0" w:line="240" w:lineRule="auto"/>
        <w:rPr>
          <w:rFonts w:ascii="Times New Roman" w:eastAsia="Times New Roman" w:hAnsi="Times New Roman" w:cs="Times New Roman"/>
          <w:sz w:val="16"/>
          <w:szCs w:val="24"/>
          <w:lang w:eastAsia="cs-CZ"/>
        </w:rPr>
      </w:pPr>
      <w:r w:rsidRPr="00223C0E">
        <w:rPr>
          <w:rFonts w:ascii="Times New Roman" w:eastAsia="Times New Roman" w:hAnsi="Times New Roman" w:cs="Times New Roman"/>
          <w:sz w:val="16"/>
          <w:szCs w:val="24"/>
          <w:lang w:eastAsia="cs-CZ"/>
        </w:rPr>
        <w:t>2/2</w:t>
      </w:r>
    </w:p>
    <w:p w:rsidR="00E2332D" w:rsidRPr="00223C0E" w:rsidRDefault="00E2332D" w:rsidP="00E2332D"/>
    <w:p w:rsidR="00E2332D" w:rsidRPr="00223C0E" w:rsidRDefault="00E2332D" w:rsidP="00E2332D"/>
    <w:p w:rsidR="00E2332D" w:rsidRPr="00223C0E" w:rsidRDefault="00E2332D" w:rsidP="00E2332D"/>
    <w:p w:rsidR="00E2332D" w:rsidRPr="00223C0E" w:rsidRDefault="00E2332D" w:rsidP="00E2332D"/>
    <w:p w:rsidR="00E2332D" w:rsidRDefault="00E2332D" w:rsidP="00E2332D"/>
    <w:p w:rsidR="00E2332D" w:rsidRDefault="00E2332D" w:rsidP="00E2332D"/>
    <w:p w:rsidR="00E2332D" w:rsidRDefault="00E2332D" w:rsidP="00E2332D"/>
    <w:p w:rsidR="005D6162" w:rsidRDefault="005D6162" w:rsidP="00821008">
      <w:pPr>
        <w:spacing w:after="0" w:line="240" w:lineRule="auto"/>
        <w:rPr>
          <w:rFonts w:ascii="Times New Roman" w:eastAsia="Times New Roman" w:hAnsi="Times New Roman" w:cs="Times New Roman"/>
          <w:szCs w:val="24"/>
          <w:lang w:eastAsia="cs-CZ"/>
        </w:rPr>
      </w:pPr>
    </w:p>
    <w:p w:rsidR="00E2332D" w:rsidRDefault="00E2332D" w:rsidP="00821008">
      <w:pPr>
        <w:spacing w:after="0" w:line="240" w:lineRule="auto"/>
        <w:rPr>
          <w:rFonts w:ascii="Times New Roman" w:eastAsia="Times New Roman" w:hAnsi="Times New Roman" w:cs="Times New Roman"/>
          <w:szCs w:val="24"/>
          <w:lang w:eastAsia="cs-CZ"/>
        </w:rPr>
      </w:pPr>
    </w:p>
    <w:p w:rsidR="00E2332D" w:rsidRDefault="00E2332D" w:rsidP="00821008">
      <w:pPr>
        <w:spacing w:after="0" w:line="240" w:lineRule="auto"/>
        <w:rPr>
          <w:rFonts w:ascii="Times New Roman" w:eastAsia="Times New Roman" w:hAnsi="Times New Roman" w:cs="Times New Roman"/>
          <w:szCs w:val="24"/>
          <w:lang w:eastAsia="cs-CZ"/>
        </w:rPr>
      </w:pPr>
    </w:p>
    <w:p w:rsidR="00E2332D" w:rsidRDefault="00E2332D" w:rsidP="00821008">
      <w:pPr>
        <w:spacing w:after="0" w:line="240" w:lineRule="auto"/>
        <w:rPr>
          <w:rFonts w:ascii="Times New Roman" w:eastAsia="Times New Roman" w:hAnsi="Times New Roman" w:cs="Times New Roman"/>
          <w:szCs w:val="24"/>
          <w:lang w:eastAsia="cs-CZ"/>
        </w:rPr>
      </w:pPr>
    </w:p>
    <w:p w:rsidR="00E2332D" w:rsidRDefault="00E2332D" w:rsidP="00821008">
      <w:pPr>
        <w:spacing w:after="0" w:line="240" w:lineRule="auto"/>
        <w:rPr>
          <w:rFonts w:ascii="Times New Roman" w:eastAsia="Times New Roman" w:hAnsi="Times New Roman" w:cs="Times New Roman"/>
          <w:szCs w:val="24"/>
          <w:lang w:eastAsia="cs-CZ"/>
        </w:rPr>
      </w:pPr>
    </w:p>
    <w:p w:rsidR="00E2332D" w:rsidRDefault="00E2332D" w:rsidP="00821008">
      <w:pPr>
        <w:spacing w:after="0" w:line="240" w:lineRule="auto"/>
        <w:rPr>
          <w:rFonts w:ascii="Times New Roman" w:eastAsia="Times New Roman" w:hAnsi="Times New Roman" w:cs="Times New Roman"/>
          <w:szCs w:val="24"/>
          <w:lang w:eastAsia="cs-CZ"/>
        </w:rPr>
      </w:pPr>
    </w:p>
    <w:p w:rsidR="00BF3458" w:rsidRDefault="00BF3458" w:rsidP="000A6F06">
      <w:pPr>
        <w:spacing w:after="0" w:line="240" w:lineRule="auto"/>
        <w:jc w:val="center"/>
        <w:rPr>
          <w:rFonts w:ascii="Times New Roman" w:eastAsia="Times New Roman" w:hAnsi="Times New Roman" w:cs="Times New Roman"/>
          <w:b/>
          <w:bCs/>
          <w:lang w:eastAsia="cs-CZ"/>
        </w:rPr>
      </w:pPr>
    </w:p>
    <w:p w:rsidR="000A6F06" w:rsidRPr="000A6F06" w:rsidRDefault="000A6F06" w:rsidP="00C76F50">
      <w:pPr>
        <w:spacing w:after="0" w:line="240" w:lineRule="auto"/>
        <w:jc w:val="center"/>
        <w:rPr>
          <w:rFonts w:ascii="Times New Roman" w:eastAsia="Times New Roman" w:hAnsi="Times New Roman" w:cs="Times New Roman"/>
          <w:b/>
          <w:bCs/>
          <w:lang w:eastAsia="cs-CZ"/>
        </w:rPr>
      </w:pPr>
      <w:r w:rsidRPr="000A6F06">
        <w:rPr>
          <w:rFonts w:ascii="Times New Roman" w:eastAsia="Times New Roman" w:hAnsi="Times New Roman" w:cs="Times New Roman"/>
          <w:b/>
          <w:bCs/>
          <w:lang w:eastAsia="cs-CZ"/>
        </w:rPr>
        <w:t>STANOVISKO ETICKÉ KOMISE KE KLINICKÉMU HODNOCENÍ</w:t>
      </w:r>
    </w:p>
    <w:p w:rsidR="000A6F06" w:rsidRPr="000A6F06" w:rsidRDefault="000A6F06" w:rsidP="000A6F06">
      <w:pPr>
        <w:spacing w:after="0" w:line="240" w:lineRule="auto"/>
        <w:jc w:val="center"/>
        <w:rPr>
          <w:rFonts w:ascii="Times New Roman" w:eastAsia="Times New Roman" w:hAnsi="Times New Roman" w:cs="Times New Roman"/>
          <w:bCs/>
          <w:i/>
          <w:lang w:eastAsia="cs-CZ"/>
        </w:rPr>
      </w:pPr>
      <w:r w:rsidRPr="000A6F06">
        <w:rPr>
          <w:rFonts w:ascii="Times New Roman" w:eastAsia="Times New Roman" w:hAnsi="Times New Roman" w:cs="Times New Roman"/>
          <w:bCs/>
          <w:i/>
          <w:lang w:eastAsia="cs-CZ"/>
        </w:rPr>
        <w:t xml:space="preserve">Opinion of the Ethics Committee on Clinical Trial  </w:t>
      </w:r>
    </w:p>
    <w:p w:rsidR="000A6F06" w:rsidRPr="000A6F06" w:rsidRDefault="000A6F06" w:rsidP="000A6F06">
      <w:pPr>
        <w:spacing w:after="0" w:line="240" w:lineRule="auto"/>
        <w:jc w:val="center"/>
        <w:rPr>
          <w:rFonts w:ascii="Times New Roman" w:eastAsia="Times New Roman" w:hAnsi="Times New Roman" w:cs="Times New Roman"/>
          <w:b/>
          <w:bCs/>
          <w:i/>
          <w:lang w:eastAsia="cs-CZ"/>
        </w:rPr>
      </w:pPr>
    </w:p>
    <w:p w:rsidR="000A6F06" w:rsidRPr="000A6F06" w:rsidRDefault="00353704" w:rsidP="000A6F06">
      <w:pPr>
        <w:spacing w:after="0" w:line="240" w:lineRule="auto"/>
        <w:rPr>
          <w:rFonts w:ascii="Times New Roman" w:eastAsia="Times New Roman" w:hAnsi="Times New Roman" w:cs="Times New Roman"/>
          <w:lang w:eastAsia="cs-CZ"/>
        </w:rPr>
      </w:pPr>
      <w:r w:rsidRPr="000A6F0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A6F06" w:rsidRPr="000A6F0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A6F06">
        <w:rPr>
          <w:rFonts w:ascii="Times New Roman" w:eastAsia="Times New Roman" w:hAnsi="Times New Roman" w:cs="Times New Roman"/>
          <w:lang w:eastAsia="cs-CZ"/>
        </w:rPr>
        <w:fldChar w:fldCharType="end"/>
      </w:r>
      <w:r w:rsidR="000A6F06" w:rsidRPr="000A6F06">
        <w:rPr>
          <w:rFonts w:ascii="Times New Roman" w:eastAsia="Times New Roman" w:hAnsi="Times New Roman" w:cs="Times New Roman"/>
          <w:lang w:eastAsia="cs-CZ"/>
        </w:rPr>
        <w:t xml:space="preserve">  Multicentrické KH, je požadováno stanovisko multicentrické EK pro všechna centra/</w:t>
      </w:r>
      <w:r w:rsidR="000A6F06" w:rsidRPr="000A6F06">
        <w:rPr>
          <w:rFonts w:ascii="Times New Roman" w:eastAsia="Times New Roman" w:hAnsi="Times New Roman" w:cs="Times New Roman"/>
          <w:i/>
          <w:lang w:eastAsia="cs-CZ"/>
        </w:rPr>
        <w:t>Multi-centric clinical trial, opinion issued by Ethics Committee for Multi-Centric Clinical Trials is required</w:t>
      </w:r>
    </w:p>
    <w:p w:rsidR="000A6F06" w:rsidRPr="000A6F06" w:rsidRDefault="000A6F06" w:rsidP="000A6F06">
      <w:pPr>
        <w:spacing w:after="0" w:line="240" w:lineRule="auto"/>
        <w:rPr>
          <w:rFonts w:ascii="Times New Roman" w:eastAsia="Times New Roman" w:hAnsi="Times New Roman" w:cs="Times New Roman"/>
          <w:i/>
          <w:lang w:eastAsia="cs-CZ"/>
        </w:rPr>
      </w:pPr>
      <w:r w:rsidRPr="000A6F06">
        <w:rPr>
          <w:rFonts w:ascii="Wingdings 2" w:eastAsia="Times New Roman" w:hAnsi="Wingdings 2" w:cs="Times New Roman"/>
          <w:lang w:eastAsia="cs-CZ"/>
        </w:rPr>
        <w:t></w:t>
      </w:r>
      <w:r w:rsidRPr="000A6F06">
        <w:rPr>
          <w:rFonts w:ascii="Times New Roman" w:eastAsia="Times New Roman" w:hAnsi="Times New Roman" w:cs="Times New Roman"/>
          <w:lang w:eastAsia="cs-CZ"/>
        </w:rPr>
        <w:t xml:space="preserve">  Multicentrické KH, je požadováno stanovisko EK pro místní centrum (centra)/ </w:t>
      </w:r>
      <w:r w:rsidRPr="000A6F06">
        <w:rPr>
          <w:rFonts w:ascii="Times New Roman" w:eastAsia="Times New Roman" w:hAnsi="Times New Roman" w:cs="Times New Roman"/>
          <w:i/>
          <w:lang w:eastAsia="cs-CZ"/>
        </w:rPr>
        <w:t>Multi-centric clinical trial, opinion issued by local Ethics Committee(s) is required</w:t>
      </w:r>
    </w:p>
    <w:p w:rsidR="000A6F06" w:rsidRPr="000A6F06" w:rsidRDefault="00353704" w:rsidP="000A6F06">
      <w:pPr>
        <w:spacing w:after="0" w:line="240" w:lineRule="auto"/>
        <w:rPr>
          <w:rFonts w:ascii="Times New Roman" w:eastAsia="Times New Roman" w:hAnsi="Times New Roman" w:cs="Times New Roman"/>
          <w:i/>
          <w:lang w:eastAsia="cs-CZ"/>
        </w:rPr>
      </w:pPr>
      <w:r w:rsidRPr="000A6F0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A6F06" w:rsidRPr="000A6F0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A6F06">
        <w:rPr>
          <w:rFonts w:ascii="Times New Roman" w:eastAsia="Times New Roman" w:hAnsi="Times New Roman" w:cs="Times New Roman"/>
          <w:lang w:eastAsia="cs-CZ"/>
        </w:rPr>
        <w:fldChar w:fldCharType="end"/>
      </w:r>
      <w:r w:rsidR="000A6F06" w:rsidRPr="000A6F06">
        <w:rPr>
          <w:rFonts w:ascii="Times New Roman" w:eastAsia="Times New Roman" w:hAnsi="Times New Roman" w:cs="Times New Roman"/>
          <w:lang w:eastAsia="cs-CZ"/>
        </w:rPr>
        <w:t xml:space="preserve">  KH prováděné v jednom centru, požadováno stanovisko EK pro místní centrum (centra)/ </w:t>
      </w:r>
      <w:r w:rsidR="000A6F06" w:rsidRPr="000A6F06">
        <w:rPr>
          <w:rFonts w:ascii="Times New Roman" w:eastAsia="Times New Roman" w:hAnsi="Times New Roman" w:cs="Times New Roman"/>
          <w:i/>
          <w:lang w:eastAsia="cs-CZ"/>
        </w:rPr>
        <w:t>Clinical trial conducted in a single site, opinion of a local EC is required</w:t>
      </w:r>
    </w:p>
    <w:p w:rsidR="000A6F06" w:rsidRPr="000A6F06" w:rsidRDefault="000A6F06" w:rsidP="000A6F06">
      <w:pPr>
        <w:spacing w:after="0" w:line="240" w:lineRule="auto"/>
        <w:rPr>
          <w:rFonts w:ascii="Times New Roman" w:eastAsia="Times New Roman" w:hAnsi="Times New Roman" w:cs="Times New Roman"/>
          <w:b/>
          <w:bCs/>
          <w:lang w:eastAsia="cs-CZ"/>
        </w:rPr>
      </w:pPr>
    </w:p>
    <w:p w:rsidR="000A6F06" w:rsidRPr="000A6F06" w:rsidRDefault="000A6F06" w:rsidP="000A6F06">
      <w:pPr>
        <w:spacing w:after="0" w:line="240" w:lineRule="auto"/>
        <w:rPr>
          <w:rFonts w:ascii="Times New Roman" w:eastAsia="Times New Roman" w:hAnsi="Times New Roman" w:cs="Times New Roman"/>
          <w:b/>
          <w:bCs/>
          <w:lang w:eastAsia="cs-CZ"/>
        </w:rPr>
      </w:pPr>
      <w:r w:rsidRPr="000A6F06">
        <w:rPr>
          <w:rFonts w:ascii="Times New Roman" w:eastAsia="Times New Roman" w:hAnsi="Times New Roman" w:cs="Times New Roman"/>
          <w:b/>
          <w:bCs/>
          <w:lang w:eastAsia="cs-CZ"/>
        </w:rPr>
        <w:t>Číslo jednací/</w:t>
      </w:r>
      <w:r w:rsidRPr="000A6F06">
        <w:rPr>
          <w:rFonts w:ascii="Times New Roman" w:eastAsia="Times New Roman" w:hAnsi="Times New Roman" w:cs="Times New Roman"/>
          <w:i/>
          <w:lang w:eastAsia="cs-CZ"/>
        </w:rPr>
        <w:t>Reference number</w:t>
      </w:r>
      <w:r w:rsidRPr="000A6F06">
        <w:rPr>
          <w:rFonts w:ascii="Times New Roman" w:eastAsia="Times New Roman" w:hAnsi="Times New Roman" w:cs="Times New Roman"/>
          <w:lang w:eastAsia="cs-CZ"/>
        </w:rPr>
        <w:t xml:space="preserve">: </w:t>
      </w:r>
      <w:r w:rsidRPr="000A6F06">
        <w:rPr>
          <w:rFonts w:ascii="Times New Roman" w:eastAsia="Times New Roman" w:hAnsi="Times New Roman" w:cs="Times New Roman"/>
          <w:b/>
          <w:lang w:eastAsia="cs-CZ"/>
        </w:rPr>
        <w:t>122/13</w:t>
      </w:r>
    </w:p>
    <w:p w:rsidR="000A6F06" w:rsidRPr="000A6F06" w:rsidRDefault="000A6F06" w:rsidP="000A6F06">
      <w:pPr>
        <w:spacing w:after="0" w:line="240" w:lineRule="auto"/>
        <w:rPr>
          <w:rFonts w:ascii="Times New Roman" w:eastAsia="Times New Roman" w:hAnsi="Times New Roman" w:cs="Times New Roman"/>
          <w:i/>
          <w:lang w:eastAsia="cs-CZ"/>
        </w:rPr>
      </w:pPr>
      <w:r w:rsidRPr="000A6F06">
        <w:rPr>
          <w:rFonts w:ascii="Times New Roman" w:eastAsia="Times New Roman" w:hAnsi="Times New Roman" w:cs="Times New Roman"/>
          <w:b/>
          <w:bCs/>
          <w:lang w:eastAsia="cs-CZ"/>
        </w:rPr>
        <w:t>Název KH/</w:t>
      </w:r>
      <w:r w:rsidRPr="000A6F06">
        <w:rPr>
          <w:rFonts w:ascii="Times New Roman" w:eastAsia="Times New Roman" w:hAnsi="Times New Roman" w:cs="Times New Roman"/>
          <w:i/>
          <w:lang w:eastAsia="cs-CZ"/>
        </w:rPr>
        <w:t>Full Title of Clinical Trial</w:t>
      </w:r>
      <w:r w:rsidRPr="000A6F06">
        <w:rPr>
          <w:rFonts w:ascii="Times New Roman" w:eastAsia="Times New Roman" w:hAnsi="Times New Roman" w:cs="Times New Roman"/>
          <w:bCs/>
          <w:lang w:eastAsia="cs-CZ"/>
        </w:rPr>
        <w:t xml:space="preserve">: </w:t>
      </w:r>
      <w:r w:rsidRPr="000A6F06">
        <w:rPr>
          <w:rFonts w:ascii="Times New Roman" w:eastAsia="Times New Roman" w:hAnsi="Times New Roman" w:cs="Times New Roman"/>
          <w:lang w:eastAsia="cs-CZ"/>
        </w:rPr>
        <w:t>Randomizované, multicentrické klinické hodnocení fáze II s paralelními skupinami, zaslepené vůči hodnotiteli posuzující účinnost,</w:t>
      </w:r>
      <w:r w:rsidRPr="000A6F06">
        <w:rPr>
          <w:rFonts w:ascii="Times New Roman" w:eastAsia="Times New Roman" w:hAnsi="Times New Roman" w:cs="Times New Roman"/>
          <w:lang w:eastAsia="cs-CZ"/>
        </w:rPr>
        <w:tab/>
        <w:t xml:space="preserve"> bezpečnost a snášenlivost dávek 0,5 mg, 3 mg, 10 mg a 20 mg přípravku Plovamer acetát v porovnání s přípravkem Copaxon u pacientů trpících  relabující remitující roztroušenou sklerózou / </w:t>
      </w:r>
      <w:r w:rsidRPr="000A6F06">
        <w:rPr>
          <w:rFonts w:ascii="Times New Roman" w:eastAsia="Times New Roman" w:hAnsi="Times New Roman" w:cs="Times New Roman"/>
          <w:i/>
          <w:lang w:eastAsia="cs-CZ"/>
        </w:rPr>
        <w:t>A Phase II, Randomized, Multi-center, Parallel-group, Rater-blinded Study to Evaluate the Efficacy, Safety and Tolerability of 0.5 mg, 3 mg, 10 mg and 20 mg Plovamer Acetate Doses Compared to Copaxone in Patients with Relapsing Remitting Multiple Sclerosis</w:t>
      </w:r>
    </w:p>
    <w:p w:rsidR="000A6F06" w:rsidRPr="000A6F06" w:rsidRDefault="000A6F06" w:rsidP="000A6F06">
      <w:pPr>
        <w:spacing w:after="0" w:line="240" w:lineRule="auto"/>
        <w:rPr>
          <w:rFonts w:ascii="Times New Roman" w:eastAsia="Times New Roman" w:hAnsi="Times New Roman" w:cs="Times New Roman"/>
          <w:bCs/>
          <w:lang w:eastAsia="cs-CZ"/>
        </w:rPr>
      </w:pPr>
    </w:p>
    <w:p w:rsidR="000A6F06" w:rsidRPr="000A6F06" w:rsidRDefault="000A6F06" w:rsidP="000A6F06">
      <w:pPr>
        <w:spacing w:after="0" w:line="240" w:lineRule="auto"/>
        <w:rPr>
          <w:rFonts w:ascii="Times New Roman" w:eastAsia="Times New Roman" w:hAnsi="Times New Roman" w:cs="Times New Roman"/>
          <w:lang w:eastAsia="cs-CZ"/>
        </w:rPr>
      </w:pPr>
      <w:r w:rsidRPr="000A6F06">
        <w:rPr>
          <w:rFonts w:ascii="Times New Roman" w:eastAsia="Times New Roman" w:hAnsi="Times New Roman" w:cs="Times New Roman"/>
          <w:b/>
          <w:bCs/>
          <w:lang w:eastAsia="cs-CZ"/>
        </w:rPr>
        <w:t xml:space="preserve">Číslo protokolu/ </w:t>
      </w:r>
      <w:r w:rsidRPr="000A6F06">
        <w:rPr>
          <w:rFonts w:ascii="Times New Roman" w:eastAsia="Times New Roman" w:hAnsi="Times New Roman" w:cs="Times New Roman"/>
          <w:i/>
          <w:lang w:eastAsia="cs-CZ"/>
        </w:rPr>
        <w:t>Protocol Code Number</w:t>
      </w:r>
      <w:r w:rsidRPr="000A6F06">
        <w:rPr>
          <w:rFonts w:ascii="Times New Roman" w:eastAsia="Times New Roman" w:hAnsi="Times New Roman" w:cs="Times New Roman"/>
          <w:lang w:eastAsia="cs-CZ"/>
        </w:rPr>
        <w:t>: EMR200575-001</w:t>
      </w:r>
    </w:p>
    <w:p w:rsidR="000A6F06" w:rsidRPr="000A6F06" w:rsidRDefault="000A6F06" w:rsidP="000A6F06">
      <w:pPr>
        <w:spacing w:after="0" w:line="240" w:lineRule="auto"/>
        <w:rPr>
          <w:rFonts w:ascii="Times New Roman" w:eastAsia="Times New Roman" w:hAnsi="Times New Roman" w:cs="Times New Roman"/>
          <w:lang w:eastAsia="cs-CZ"/>
        </w:rPr>
      </w:pPr>
      <w:r w:rsidRPr="000A6F06">
        <w:rPr>
          <w:rFonts w:ascii="Times New Roman" w:eastAsia="Times New Roman" w:hAnsi="Times New Roman" w:cs="Times New Roman"/>
          <w:b/>
          <w:bCs/>
          <w:lang w:eastAsia="cs-CZ"/>
        </w:rPr>
        <w:t xml:space="preserve">EudraCT number/ </w:t>
      </w:r>
      <w:r w:rsidRPr="000A6F06">
        <w:rPr>
          <w:rFonts w:ascii="Times New Roman" w:eastAsia="Times New Roman" w:hAnsi="Times New Roman" w:cs="Times New Roman"/>
          <w:i/>
          <w:lang w:eastAsia="cs-CZ"/>
        </w:rPr>
        <w:t>EudraCT number</w:t>
      </w:r>
      <w:r w:rsidRPr="000A6F06">
        <w:rPr>
          <w:rFonts w:ascii="Times New Roman" w:eastAsia="Times New Roman" w:hAnsi="Times New Roman" w:cs="Times New Roman"/>
          <w:lang w:eastAsia="cs-CZ"/>
        </w:rPr>
        <w:t>: 2013-002283-25</w:t>
      </w:r>
    </w:p>
    <w:p w:rsidR="000A6F06" w:rsidRPr="000A6F06" w:rsidRDefault="000A6F06" w:rsidP="000A6F06">
      <w:pPr>
        <w:spacing w:after="0" w:line="240" w:lineRule="auto"/>
        <w:rPr>
          <w:rFonts w:ascii="Times New Roman" w:eastAsia="Times New Roman" w:hAnsi="Times New Roman" w:cs="Times New Roman"/>
          <w:b/>
          <w:bCs/>
          <w:lang w:eastAsia="cs-CZ"/>
        </w:rPr>
      </w:pPr>
    </w:p>
    <w:p w:rsidR="000A6F06" w:rsidRPr="000A6F06" w:rsidRDefault="000A6F06" w:rsidP="000A6F06">
      <w:pPr>
        <w:spacing w:after="0" w:line="240" w:lineRule="auto"/>
        <w:rPr>
          <w:rFonts w:ascii="Times New Roman" w:eastAsia="Times New Roman" w:hAnsi="Times New Roman" w:cs="Times New Roman"/>
          <w:lang w:eastAsia="cs-CZ"/>
        </w:rPr>
      </w:pPr>
      <w:r w:rsidRPr="000A6F06">
        <w:rPr>
          <w:rFonts w:ascii="Times New Roman" w:eastAsia="Times New Roman" w:hAnsi="Times New Roman" w:cs="Times New Roman"/>
          <w:b/>
          <w:bCs/>
          <w:lang w:eastAsia="cs-CZ"/>
        </w:rPr>
        <w:t>Zadavatel/</w:t>
      </w:r>
      <w:r w:rsidRPr="000A6F06">
        <w:rPr>
          <w:rFonts w:ascii="Times New Roman" w:eastAsia="Times New Roman" w:hAnsi="Times New Roman" w:cs="Times New Roman"/>
          <w:i/>
          <w:lang w:eastAsia="cs-CZ"/>
        </w:rPr>
        <w:t>Sponzor</w:t>
      </w:r>
      <w:r w:rsidRPr="000A6F06">
        <w:rPr>
          <w:rFonts w:ascii="Times New Roman" w:eastAsia="Times New Roman" w:hAnsi="Times New Roman" w:cs="Times New Roman"/>
          <w:lang w:eastAsia="cs-CZ"/>
        </w:rPr>
        <w:t xml:space="preserve">: Merck KGaA, Frankfurter Strasse 250, 64293 Darmstadt, Germany and EMD Serono, Inc. (USA only), One Technology Place, Rockland, MA 02370, USA </w:t>
      </w:r>
    </w:p>
    <w:p w:rsidR="000A6F06" w:rsidRPr="000A6F06" w:rsidRDefault="000A6F06" w:rsidP="000A6F06">
      <w:pPr>
        <w:spacing w:after="0" w:line="240" w:lineRule="auto"/>
        <w:rPr>
          <w:rFonts w:ascii="Times New Roman" w:eastAsia="Times New Roman" w:hAnsi="Times New Roman" w:cs="Times New Roman"/>
          <w:bCs/>
          <w:lang w:eastAsia="cs-CZ"/>
        </w:rPr>
      </w:pPr>
      <w:r w:rsidRPr="000A6F06">
        <w:rPr>
          <w:rFonts w:ascii="Times New Roman" w:eastAsia="Times New Roman" w:hAnsi="Times New Roman" w:cs="Times New Roman"/>
          <w:b/>
          <w:bCs/>
          <w:lang w:eastAsia="cs-CZ"/>
        </w:rPr>
        <w:t>Žadatel/</w:t>
      </w:r>
      <w:r w:rsidRPr="000A6F06">
        <w:rPr>
          <w:rFonts w:ascii="Times New Roman" w:eastAsia="Times New Roman" w:hAnsi="Times New Roman" w:cs="Times New Roman"/>
          <w:bCs/>
          <w:i/>
          <w:lang w:eastAsia="cs-CZ"/>
        </w:rPr>
        <w:t>Applicant</w:t>
      </w:r>
      <w:r w:rsidRPr="000A6F06">
        <w:rPr>
          <w:rFonts w:ascii="Times New Roman" w:eastAsia="Times New Roman" w:hAnsi="Times New Roman" w:cs="Times New Roman"/>
          <w:bCs/>
          <w:lang w:eastAsia="cs-CZ"/>
        </w:rPr>
        <w:t>: Quintiles Czech Republic s.r.o., Radlická 714, 158 00 Praha 5</w:t>
      </w:r>
    </w:p>
    <w:p w:rsidR="000A6F06" w:rsidRPr="000A6F06" w:rsidRDefault="000A6F06" w:rsidP="000A6F06">
      <w:pPr>
        <w:spacing w:after="0" w:line="240" w:lineRule="auto"/>
        <w:rPr>
          <w:rFonts w:ascii="Times New Roman" w:eastAsia="Times New Roman" w:hAnsi="Times New Roman" w:cs="Times New Roman"/>
          <w:b/>
          <w:bCs/>
          <w:lang w:eastAsia="cs-CZ"/>
        </w:rPr>
      </w:pPr>
      <w:r w:rsidRPr="000A6F06">
        <w:rPr>
          <w:rFonts w:ascii="Times New Roman" w:eastAsia="Times New Roman" w:hAnsi="Times New Roman" w:cs="Times New Roman"/>
          <w:b/>
          <w:bCs/>
          <w:lang w:eastAsia="cs-CZ"/>
        </w:rPr>
        <w:t>Datum doručení žádosti/</w:t>
      </w:r>
      <w:r w:rsidRPr="000A6F06">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4.6.</w:t>
      </w:r>
      <w:r w:rsidRPr="000A6F06">
        <w:rPr>
          <w:rFonts w:ascii="Times New Roman" w:eastAsia="Times New Roman" w:hAnsi="Times New Roman" w:cs="Times New Roman"/>
          <w:lang w:eastAsia="cs-CZ"/>
        </w:rPr>
        <w:t>2015</w:t>
      </w:r>
    </w:p>
    <w:p w:rsidR="000A6F06" w:rsidRPr="000A6F06" w:rsidRDefault="000A6F06" w:rsidP="000A6F06">
      <w:pPr>
        <w:spacing w:after="0" w:line="240" w:lineRule="auto"/>
        <w:rPr>
          <w:rFonts w:ascii="Times New Roman" w:eastAsia="Times New Roman" w:hAnsi="Times New Roman" w:cs="Times New Roman"/>
          <w:lang w:eastAsia="cs-CZ"/>
        </w:rPr>
      </w:pPr>
      <w:r w:rsidRPr="000A6F06">
        <w:rPr>
          <w:rFonts w:ascii="Times New Roman" w:eastAsia="Times New Roman" w:hAnsi="Times New Roman" w:cs="Times New Roman"/>
          <w:b/>
          <w:bCs/>
          <w:lang w:eastAsia="cs-CZ"/>
        </w:rPr>
        <w:t xml:space="preserve">Datum jednání EK </w:t>
      </w:r>
      <w:r w:rsidRPr="000A6F06">
        <w:rPr>
          <w:rFonts w:ascii="Times New Roman" w:eastAsia="Times New Roman" w:hAnsi="Times New Roman" w:cs="Times New Roman"/>
          <w:lang w:eastAsia="cs-CZ"/>
        </w:rPr>
        <w:t>/</w:t>
      </w:r>
      <w:r w:rsidRPr="000A6F0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0A6F06">
        <w:rPr>
          <w:rFonts w:ascii="Times New Roman" w:eastAsia="Times New Roman" w:hAnsi="Times New Roman" w:cs="Times New Roman"/>
          <w:lang w:eastAsia="cs-CZ"/>
        </w:rPr>
        <w:t>2015</w:t>
      </w:r>
    </w:p>
    <w:p w:rsidR="000A6F06" w:rsidRPr="000A6F06" w:rsidRDefault="000A6F06" w:rsidP="000A6F06">
      <w:pPr>
        <w:spacing w:after="0" w:line="240" w:lineRule="auto"/>
        <w:rPr>
          <w:rFonts w:ascii="Times New Roman" w:eastAsia="Times New Roman" w:hAnsi="Times New Roman" w:cs="Times New Roman"/>
          <w:b/>
          <w:bCs/>
          <w:lang w:eastAsia="cs-CZ"/>
        </w:rPr>
      </w:pPr>
    </w:p>
    <w:p w:rsidR="000A6F06" w:rsidRPr="000A6F06" w:rsidRDefault="000A6F06" w:rsidP="000A6F06">
      <w:pPr>
        <w:spacing w:after="0" w:line="240" w:lineRule="auto"/>
        <w:rPr>
          <w:rFonts w:ascii="Times New Roman" w:eastAsia="Times New Roman" w:hAnsi="Times New Roman" w:cs="Times New Roman"/>
          <w:i/>
          <w:lang w:eastAsia="cs-CZ"/>
        </w:rPr>
      </w:pPr>
      <w:r w:rsidRPr="000A6F06">
        <w:rPr>
          <w:rFonts w:ascii="Times New Roman" w:eastAsia="Times New Roman" w:hAnsi="Times New Roman" w:cs="Times New Roman"/>
          <w:b/>
          <w:bCs/>
          <w:lang w:eastAsia="cs-CZ"/>
        </w:rPr>
        <w:t>U multicentrického KH adresa multicentrické EK, ke které bylo KH předloženo/</w:t>
      </w:r>
      <w:r w:rsidRPr="000A6F06">
        <w:rPr>
          <w:rFonts w:ascii="Times New Roman" w:eastAsia="Times New Roman" w:hAnsi="Times New Roman" w:cs="Times New Roman"/>
          <w:b/>
          <w:bCs/>
          <w:i/>
          <w:lang w:eastAsia="cs-CZ"/>
        </w:rPr>
        <w:t xml:space="preserve"> </w:t>
      </w:r>
      <w:r w:rsidRPr="000A6F06">
        <w:rPr>
          <w:rFonts w:ascii="Times New Roman" w:eastAsia="Times New Roman" w:hAnsi="Times New Roman" w:cs="Times New Roman"/>
          <w:i/>
          <w:lang w:eastAsia="cs-CZ"/>
        </w:rPr>
        <w:t>F</w:t>
      </w:r>
      <w:r w:rsidRPr="000A6F0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A6F06">
        <w:rPr>
          <w:rFonts w:ascii="Times New Roman" w:eastAsia="Times New Roman" w:hAnsi="Times New Roman" w:cs="Times New Roman"/>
          <w:lang w:val="en-US" w:eastAsia="cs-CZ"/>
        </w:rPr>
        <w:t xml:space="preserve">:  </w:t>
      </w:r>
      <w:r w:rsidRPr="000A6F06">
        <w:rPr>
          <w:rFonts w:ascii="Times New Roman" w:eastAsia="Times New Roman" w:hAnsi="Times New Roman" w:cs="Times New Roman"/>
          <w:b/>
          <w:bCs/>
          <w:i/>
          <w:lang w:eastAsia="cs-CZ"/>
        </w:rPr>
        <w:t xml:space="preserve"> </w:t>
      </w:r>
      <w:r w:rsidRPr="000A6F06">
        <w:rPr>
          <w:rFonts w:ascii="Times New Roman" w:eastAsia="Times New Roman" w:hAnsi="Times New Roman" w:cs="Times New Roman"/>
          <w:lang w:eastAsia="cs-CZ"/>
        </w:rPr>
        <w:t xml:space="preserve">  </w:t>
      </w:r>
      <w:r w:rsidRPr="000A6F06">
        <w:rPr>
          <w:rFonts w:ascii="Times New Roman" w:eastAsia="Times New Roman" w:hAnsi="Times New Roman" w:cs="Times New Roman"/>
          <w:i/>
          <w:lang w:eastAsia="cs-CZ"/>
        </w:rPr>
        <w:t>MEK FN Brno</w:t>
      </w:r>
    </w:p>
    <w:p w:rsidR="000A6F06" w:rsidRPr="000A6F06" w:rsidRDefault="000A6F06" w:rsidP="000A6F06">
      <w:pPr>
        <w:spacing w:after="0" w:line="240" w:lineRule="auto"/>
        <w:rPr>
          <w:rFonts w:ascii="Times New Roman" w:eastAsia="Times New Roman" w:hAnsi="Times New Roman" w:cs="Times New Roman"/>
          <w:b/>
          <w:bCs/>
          <w:i/>
          <w:lang w:eastAsia="cs-CZ"/>
        </w:rPr>
      </w:pPr>
    </w:p>
    <w:p w:rsidR="000A6F06" w:rsidRPr="000A6F06" w:rsidRDefault="000A6F06" w:rsidP="000A6F06">
      <w:pPr>
        <w:spacing w:after="0" w:line="240" w:lineRule="auto"/>
        <w:rPr>
          <w:rFonts w:ascii="Times New Roman" w:eastAsia="Times New Roman" w:hAnsi="Times New Roman" w:cs="Times New Roman"/>
          <w:lang w:eastAsia="cs-CZ"/>
        </w:rPr>
      </w:pPr>
      <w:r w:rsidRPr="000A6F06">
        <w:rPr>
          <w:rFonts w:ascii="Times New Roman" w:eastAsia="Times New Roman" w:hAnsi="Times New Roman" w:cs="Times New Roman"/>
          <w:b/>
          <w:bCs/>
          <w:lang w:eastAsia="cs-CZ"/>
        </w:rPr>
        <w:t xml:space="preserve">Vyjádření EK/ </w:t>
      </w:r>
      <w:r w:rsidRPr="000A6F06">
        <w:rPr>
          <w:rFonts w:ascii="Times New Roman" w:eastAsia="Times New Roman" w:hAnsi="Times New Roman" w:cs="Times New Roman"/>
          <w:i/>
          <w:lang w:eastAsia="cs-CZ"/>
        </w:rPr>
        <w:t>Ethics Committe´s opinion</w:t>
      </w:r>
      <w:r w:rsidRPr="000A6F06">
        <w:rPr>
          <w:rFonts w:ascii="Times New Roman" w:eastAsia="Times New Roman" w:hAnsi="Times New Roman" w:cs="Times New Roman"/>
          <w:lang w:eastAsia="cs-CZ"/>
        </w:rPr>
        <w:t>:</w:t>
      </w:r>
    </w:p>
    <w:p w:rsidR="000A6F06" w:rsidRPr="000A6F06" w:rsidRDefault="000A6F06" w:rsidP="000A6F06">
      <w:pPr>
        <w:spacing w:after="0" w:line="240" w:lineRule="auto"/>
        <w:rPr>
          <w:rFonts w:ascii="Times New Roman" w:eastAsia="Times New Roman" w:hAnsi="Times New Roman" w:cs="Times New Roman"/>
          <w:i/>
          <w:lang w:eastAsia="cs-CZ"/>
        </w:rPr>
      </w:pPr>
      <w:r w:rsidRPr="000A6F06">
        <w:rPr>
          <w:rFonts w:ascii="MS Mincho" w:eastAsia="MS Mincho" w:hAnsi="MS Mincho" w:cs="Times New Roman" w:hint="eastAsia"/>
          <w:lang w:eastAsia="cs-CZ"/>
        </w:rPr>
        <w:sym w:font="Wingdings 2" w:char="F0A3"/>
      </w:r>
      <w:r w:rsidRPr="000A6F06">
        <w:rPr>
          <w:rFonts w:ascii="Times New Roman" w:eastAsia="Times New Roman" w:hAnsi="Times New Roman" w:cs="Times New Roman"/>
          <w:lang w:eastAsia="cs-CZ"/>
        </w:rPr>
        <w:t xml:space="preserve">  EK  vydala souhlasné stanovisko// </w:t>
      </w:r>
      <w:r w:rsidRPr="000A6F06">
        <w:rPr>
          <w:rFonts w:ascii="Times New Roman" w:eastAsia="Times New Roman" w:hAnsi="Times New Roman" w:cs="Times New Roman"/>
          <w:i/>
          <w:lang w:eastAsia="cs-CZ"/>
        </w:rPr>
        <w:t>EC issues</w:t>
      </w:r>
      <w:r w:rsidRPr="000A6F06">
        <w:rPr>
          <w:rFonts w:ascii="Times New Roman" w:eastAsia="Times New Roman" w:hAnsi="Times New Roman" w:cs="Times New Roman"/>
          <w:lang w:eastAsia="cs-CZ"/>
        </w:rPr>
        <w:t xml:space="preserve"> f</w:t>
      </w:r>
      <w:r w:rsidRPr="000A6F06">
        <w:rPr>
          <w:rFonts w:ascii="Times New Roman" w:eastAsia="Times New Roman" w:hAnsi="Times New Roman" w:cs="Times New Roman"/>
          <w:i/>
          <w:lang w:eastAsia="cs-CZ"/>
        </w:rPr>
        <w:t>avourable opinion</w:t>
      </w:r>
    </w:p>
    <w:p w:rsidR="000A6F06" w:rsidRPr="000A6F06" w:rsidRDefault="000A6F06" w:rsidP="000A6F06">
      <w:pPr>
        <w:spacing w:after="0" w:line="240" w:lineRule="auto"/>
        <w:rPr>
          <w:rFonts w:ascii="Times New Roman" w:eastAsia="Times New Roman" w:hAnsi="Times New Roman" w:cs="Times New Roman"/>
          <w:bCs/>
          <w:i/>
          <w:lang w:eastAsia="cs-CZ"/>
        </w:rPr>
      </w:pPr>
      <w:r w:rsidRPr="000A6F06">
        <w:rPr>
          <w:rFonts w:ascii="MS Mincho" w:eastAsia="MS Mincho" w:hAnsi="MS Mincho" w:cs="Times New Roman" w:hint="eastAsia"/>
          <w:bCs/>
          <w:lang w:eastAsia="cs-CZ"/>
        </w:rPr>
        <w:t>☒</w:t>
      </w:r>
      <w:r w:rsidRPr="000A6F06">
        <w:rPr>
          <w:rFonts w:ascii="Times New Roman" w:eastAsia="Times New Roman" w:hAnsi="Times New Roman" w:cs="Times New Roman"/>
          <w:bCs/>
          <w:lang w:eastAsia="cs-CZ"/>
        </w:rPr>
        <w:t xml:space="preserve">  EK  vzala na vědomí / </w:t>
      </w:r>
      <w:r w:rsidRPr="000A6F06">
        <w:rPr>
          <w:rFonts w:ascii="Times New Roman" w:eastAsia="Times New Roman" w:hAnsi="Times New Roman" w:cs="Times New Roman"/>
          <w:bCs/>
          <w:i/>
          <w:lang w:eastAsia="cs-CZ"/>
        </w:rPr>
        <w:t>Taken into account</w:t>
      </w:r>
    </w:p>
    <w:p w:rsidR="000A6F06" w:rsidRPr="000A6F06" w:rsidRDefault="000A6F06" w:rsidP="000A6F06">
      <w:pPr>
        <w:spacing w:after="0" w:line="240" w:lineRule="auto"/>
        <w:rPr>
          <w:rFonts w:ascii="Times New Roman" w:eastAsia="Times New Roman" w:hAnsi="Times New Roman" w:cs="Times New Roman"/>
          <w:b/>
          <w:bCs/>
          <w:lang w:eastAsia="cs-CZ"/>
        </w:rPr>
      </w:pPr>
    </w:p>
    <w:p w:rsidR="000A6F06" w:rsidRPr="000A6F06" w:rsidRDefault="000A6F06" w:rsidP="000A6F06">
      <w:pPr>
        <w:spacing w:after="0" w:line="240" w:lineRule="auto"/>
        <w:rPr>
          <w:rFonts w:ascii="Times New Roman" w:eastAsia="Times New Roman" w:hAnsi="Times New Roman" w:cs="Times New Roman"/>
          <w:i/>
          <w:lang w:val="en-US" w:eastAsia="cs-CZ"/>
        </w:rPr>
      </w:pPr>
      <w:r w:rsidRPr="000A6F06">
        <w:rPr>
          <w:rFonts w:ascii="Times New Roman" w:eastAsia="Times New Roman" w:hAnsi="Times New Roman" w:cs="Times New Roman"/>
          <w:b/>
          <w:bCs/>
          <w:lang w:eastAsia="cs-CZ"/>
        </w:rPr>
        <w:t>Lhůta pro podání písemné zprávy o průběhu KH od jeho zahájení</w:t>
      </w:r>
      <w:r w:rsidRPr="000A6F06">
        <w:rPr>
          <w:rFonts w:ascii="Times New Roman" w:eastAsia="Times New Roman" w:hAnsi="Times New Roman" w:cs="Times New Roman"/>
          <w:b/>
          <w:bCs/>
          <w:lang w:val="en-US" w:eastAsia="cs-CZ"/>
        </w:rPr>
        <w:t xml:space="preserve">/ </w:t>
      </w:r>
      <w:r w:rsidRPr="000A6F06">
        <w:rPr>
          <w:rFonts w:ascii="Times New Roman" w:eastAsia="Times New Roman" w:hAnsi="Times New Roman" w:cs="Times New Roman"/>
          <w:i/>
          <w:lang w:val="en-US" w:eastAsia="cs-CZ"/>
        </w:rPr>
        <w:t>Time schedule for submission of the  written Annual Report from the CT commencement:</w:t>
      </w:r>
    </w:p>
    <w:p w:rsidR="000A6F06" w:rsidRPr="000A6F06" w:rsidRDefault="000A6F06" w:rsidP="000A6F06">
      <w:pPr>
        <w:spacing w:after="0" w:line="240" w:lineRule="auto"/>
        <w:rPr>
          <w:rFonts w:ascii="Times New Roman" w:eastAsia="Times New Roman" w:hAnsi="Times New Roman" w:cs="Times New Roman"/>
          <w:lang w:eastAsia="cs-CZ"/>
        </w:rPr>
      </w:pPr>
      <w:r w:rsidRPr="000A6F06">
        <w:rPr>
          <w:rFonts w:ascii="Times New Roman" w:eastAsia="Times New Roman" w:hAnsi="Times New Roman" w:cs="Times New Roman"/>
          <w:lang w:eastAsia="cs-CZ"/>
        </w:rPr>
        <w:sym w:font="Wingdings 2" w:char="F054"/>
      </w:r>
      <w:r w:rsidRPr="000A6F06">
        <w:rPr>
          <w:rFonts w:ascii="Times New Roman" w:eastAsia="Times New Roman" w:hAnsi="Times New Roman" w:cs="Times New Roman"/>
          <w:lang w:eastAsia="cs-CZ"/>
        </w:rPr>
        <w:t xml:space="preserve">   1x ročně</w:t>
      </w:r>
      <w:r w:rsidRPr="000A6F06">
        <w:rPr>
          <w:rFonts w:ascii="Times New Roman" w:eastAsia="Times New Roman" w:hAnsi="Times New Roman" w:cs="Times New Roman"/>
          <w:i/>
          <w:lang w:eastAsia="cs-CZ"/>
        </w:rPr>
        <w:t xml:space="preserve">/Once a year                   </w:t>
      </w:r>
      <w:r w:rsidR="00353704" w:rsidRPr="000A6F0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A6F0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A6F06">
        <w:rPr>
          <w:rFonts w:ascii="Times New Roman" w:eastAsia="Times New Roman" w:hAnsi="Times New Roman" w:cs="Times New Roman"/>
          <w:lang w:eastAsia="cs-CZ"/>
        </w:rPr>
        <w:fldChar w:fldCharType="end"/>
      </w:r>
      <w:r w:rsidRPr="000A6F06">
        <w:rPr>
          <w:rFonts w:ascii="Times New Roman" w:eastAsia="Times New Roman" w:hAnsi="Times New Roman" w:cs="Times New Roman"/>
          <w:lang w:eastAsia="cs-CZ"/>
        </w:rPr>
        <w:t xml:space="preserve">  Jiná lhůta/</w:t>
      </w:r>
      <w:r w:rsidRPr="000A6F06">
        <w:rPr>
          <w:rFonts w:ascii="Times New Roman" w:eastAsia="Times New Roman" w:hAnsi="Times New Roman" w:cs="Times New Roman"/>
          <w:i/>
          <w:lang w:eastAsia="cs-CZ"/>
        </w:rPr>
        <w:t xml:space="preserve"> Other </w:t>
      </w:r>
      <w:r w:rsidRPr="000A6F06">
        <w:rPr>
          <w:rFonts w:ascii="Times New Roman" w:eastAsia="Times New Roman" w:hAnsi="Times New Roman" w:cs="Times New Roman"/>
          <w:lang w:eastAsia="cs-CZ"/>
        </w:rPr>
        <w:t>…………….</w:t>
      </w:r>
    </w:p>
    <w:p w:rsidR="000A6F06" w:rsidRPr="000A6F06" w:rsidRDefault="000A6F06" w:rsidP="000A6F06">
      <w:pPr>
        <w:spacing w:after="0" w:line="240" w:lineRule="auto"/>
        <w:rPr>
          <w:rFonts w:ascii="Times New Roman" w:eastAsia="Times New Roman" w:hAnsi="Times New Roman" w:cs="Times New Roman"/>
          <w:lang w:eastAsia="cs-CZ"/>
        </w:rPr>
      </w:pPr>
    </w:p>
    <w:p w:rsidR="000A6F06" w:rsidRPr="000A6F06" w:rsidRDefault="000A6F06" w:rsidP="000A6F06">
      <w:pPr>
        <w:spacing w:after="0" w:line="240" w:lineRule="auto"/>
        <w:rPr>
          <w:rFonts w:ascii="Times New Roman" w:eastAsia="Times New Roman" w:hAnsi="Times New Roman" w:cs="Times New Roman"/>
          <w:i/>
          <w:lang w:eastAsia="cs-CZ"/>
        </w:rPr>
      </w:pPr>
      <w:r w:rsidRPr="000A6F06">
        <w:rPr>
          <w:rFonts w:ascii="Times New Roman" w:eastAsia="Times New Roman" w:hAnsi="Times New Roman" w:cs="Times New Roman"/>
          <w:b/>
          <w:bCs/>
          <w:lang w:eastAsia="cs-CZ"/>
        </w:rPr>
        <w:t>Seznam míst hodnocení s označením míst, ke kterým se EK vyjádřila jako místní EK a kde vykonává dohled/</w:t>
      </w:r>
      <w:r w:rsidRPr="000A6F0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A6F06" w:rsidRPr="000A6F06" w:rsidTr="000A6F06">
        <w:trPr>
          <w:trHeight w:val="454"/>
        </w:trPr>
        <w:tc>
          <w:tcPr>
            <w:tcW w:w="6108" w:type="dxa"/>
          </w:tcPr>
          <w:p w:rsidR="000A6F06" w:rsidRPr="000A6F06" w:rsidRDefault="000A6F06" w:rsidP="000A6F06">
            <w:pPr>
              <w:spacing w:after="0" w:line="240" w:lineRule="auto"/>
              <w:rPr>
                <w:rFonts w:ascii="Times New Roman" w:eastAsia="Times New Roman" w:hAnsi="Times New Roman" w:cs="Times New Roman"/>
                <w:sz w:val="18"/>
                <w:szCs w:val="18"/>
                <w:lang w:eastAsia="cs-CZ"/>
              </w:rPr>
            </w:pPr>
            <w:r w:rsidRPr="000A6F06">
              <w:rPr>
                <w:rFonts w:ascii="Times New Roman" w:eastAsia="Times New Roman" w:hAnsi="Times New Roman" w:cs="Times New Roman"/>
                <w:sz w:val="18"/>
                <w:szCs w:val="18"/>
                <w:lang w:eastAsia="cs-CZ"/>
              </w:rPr>
              <w:t xml:space="preserve">Místo hodnocení/ Jméno zkoušejícího </w:t>
            </w:r>
          </w:p>
          <w:p w:rsidR="000A6F06" w:rsidRPr="000A6F06" w:rsidRDefault="000A6F06" w:rsidP="000A6F06">
            <w:pPr>
              <w:spacing w:after="0" w:line="240" w:lineRule="auto"/>
              <w:rPr>
                <w:rFonts w:ascii="Times New Roman" w:eastAsia="Times New Roman" w:hAnsi="Times New Roman" w:cs="Times New Roman"/>
                <w:i/>
                <w:sz w:val="18"/>
                <w:szCs w:val="18"/>
                <w:lang w:eastAsia="cs-CZ"/>
              </w:rPr>
            </w:pPr>
            <w:r w:rsidRPr="000A6F06">
              <w:rPr>
                <w:rFonts w:ascii="Times New Roman" w:eastAsia="Times New Roman" w:hAnsi="Times New Roman" w:cs="Times New Roman"/>
                <w:i/>
                <w:sz w:val="18"/>
                <w:szCs w:val="18"/>
                <w:lang w:eastAsia="cs-CZ"/>
              </w:rPr>
              <w:t>Trial Site / Name of Investigator</w:t>
            </w:r>
          </w:p>
        </w:tc>
        <w:tc>
          <w:tcPr>
            <w:tcW w:w="1280" w:type="dxa"/>
          </w:tcPr>
          <w:p w:rsidR="000A6F06" w:rsidRPr="000A6F06" w:rsidRDefault="000A6F06" w:rsidP="000A6F06">
            <w:pPr>
              <w:spacing w:after="0" w:line="240" w:lineRule="auto"/>
              <w:rPr>
                <w:rFonts w:ascii="Times New Roman" w:eastAsia="Times New Roman" w:hAnsi="Times New Roman" w:cs="Times New Roman"/>
                <w:sz w:val="18"/>
                <w:szCs w:val="18"/>
                <w:vertAlign w:val="superscript"/>
                <w:lang w:eastAsia="cs-CZ"/>
              </w:rPr>
            </w:pPr>
            <w:r w:rsidRPr="000A6F06">
              <w:rPr>
                <w:rFonts w:ascii="Times New Roman" w:eastAsia="Times New Roman" w:hAnsi="Times New Roman" w:cs="Times New Roman"/>
                <w:sz w:val="18"/>
                <w:szCs w:val="18"/>
                <w:lang w:eastAsia="cs-CZ"/>
              </w:rPr>
              <w:t xml:space="preserve">Místní EK </w:t>
            </w:r>
            <w:r w:rsidRPr="000A6F06">
              <w:rPr>
                <w:rFonts w:ascii="Times New Roman" w:eastAsia="Times New Roman" w:hAnsi="Times New Roman" w:cs="Times New Roman"/>
                <w:i/>
                <w:sz w:val="18"/>
                <w:szCs w:val="18"/>
                <w:lang w:eastAsia="cs-CZ"/>
              </w:rPr>
              <w:t>Local EC</w:t>
            </w:r>
          </w:p>
        </w:tc>
        <w:tc>
          <w:tcPr>
            <w:tcW w:w="2712" w:type="dxa"/>
          </w:tcPr>
          <w:p w:rsidR="000A6F06" w:rsidRPr="000A6F06" w:rsidRDefault="000A6F06" w:rsidP="000A6F06">
            <w:pPr>
              <w:spacing w:after="0" w:line="240" w:lineRule="auto"/>
              <w:rPr>
                <w:rFonts w:ascii="Times New Roman" w:eastAsia="Times New Roman" w:hAnsi="Times New Roman" w:cs="Times New Roman"/>
                <w:sz w:val="18"/>
                <w:szCs w:val="18"/>
                <w:lang w:eastAsia="cs-CZ"/>
              </w:rPr>
            </w:pPr>
            <w:r w:rsidRPr="000A6F06">
              <w:rPr>
                <w:rFonts w:ascii="Times New Roman" w:eastAsia="Times New Roman" w:hAnsi="Times New Roman" w:cs="Times New Roman"/>
                <w:sz w:val="18"/>
                <w:szCs w:val="18"/>
                <w:lang w:eastAsia="cs-CZ"/>
              </w:rPr>
              <w:t>Adresa  místní EK</w:t>
            </w:r>
          </w:p>
          <w:p w:rsidR="000A6F06" w:rsidRPr="000A6F06" w:rsidRDefault="000A6F06" w:rsidP="000A6F06">
            <w:pPr>
              <w:spacing w:after="0" w:line="240" w:lineRule="auto"/>
              <w:rPr>
                <w:rFonts w:ascii="Times New Roman" w:eastAsia="Times New Roman" w:hAnsi="Times New Roman" w:cs="Times New Roman"/>
                <w:i/>
                <w:sz w:val="18"/>
                <w:szCs w:val="18"/>
                <w:lang w:eastAsia="cs-CZ"/>
              </w:rPr>
            </w:pPr>
            <w:r w:rsidRPr="000A6F06">
              <w:rPr>
                <w:rFonts w:ascii="Times New Roman" w:eastAsia="Times New Roman" w:hAnsi="Times New Roman" w:cs="Times New Roman"/>
                <w:i/>
                <w:sz w:val="18"/>
                <w:szCs w:val="18"/>
                <w:lang w:eastAsia="cs-CZ"/>
              </w:rPr>
              <w:t>Address</w:t>
            </w:r>
          </w:p>
        </w:tc>
      </w:tr>
      <w:tr w:rsidR="000A6F06" w:rsidRPr="000A6F06" w:rsidTr="000A6F06">
        <w:trPr>
          <w:trHeight w:val="312"/>
        </w:trPr>
        <w:tc>
          <w:tcPr>
            <w:tcW w:w="6108" w:type="dxa"/>
          </w:tcPr>
          <w:p w:rsidR="000A6F06" w:rsidRPr="000A6F06" w:rsidRDefault="000A6F06" w:rsidP="000A6F06">
            <w:pPr>
              <w:spacing w:after="0" w:line="240" w:lineRule="auto"/>
              <w:rPr>
                <w:rFonts w:ascii="Times New Roman" w:eastAsia="Times New Roman" w:hAnsi="Times New Roman" w:cs="Times New Roman"/>
                <w:sz w:val="18"/>
                <w:szCs w:val="18"/>
                <w:lang w:eastAsia="cs-CZ"/>
              </w:rPr>
            </w:pPr>
            <w:r w:rsidRPr="000A6F06">
              <w:rPr>
                <w:rFonts w:ascii="Times New Roman" w:eastAsia="Times New Roman" w:hAnsi="Times New Roman" w:cs="Times New Roman"/>
                <w:sz w:val="18"/>
                <w:szCs w:val="18"/>
                <w:lang w:eastAsia="cs-CZ"/>
              </w:rPr>
              <w:t>Doc .MUDr. Jan Mareš, Ph.D.,  Neurologická klinika FN Olomouc, I.P.Pavlova 6, 775 20 Olomouc</w:t>
            </w:r>
          </w:p>
        </w:tc>
        <w:tc>
          <w:tcPr>
            <w:tcW w:w="1280" w:type="dxa"/>
          </w:tcPr>
          <w:p w:rsidR="000A6F06" w:rsidRPr="000A6F06" w:rsidRDefault="000A6F06" w:rsidP="000A6F06">
            <w:pPr>
              <w:spacing w:after="0" w:line="240" w:lineRule="auto"/>
              <w:rPr>
                <w:rFonts w:ascii="Times New Roman" w:eastAsia="Times New Roman" w:hAnsi="Times New Roman" w:cs="Times New Roman"/>
                <w:sz w:val="18"/>
                <w:szCs w:val="18"/>
                <w:lang w:eastAsia="cs-CZ"/>
              </w:rPr>
            </w:pPr>
            <w:r w:rsidRPr="000A6F06">
              <w:rPr>
                <w:rFonts w:ascii="Wingdings 2" w:eastAsia="Times New Roman" w:hAnsi="Wingdings 2" w:cs="Times New Roman"/>
                <w:sz w:val="18"/>
                <w:szCs w:val="18"/>
                <w:lang w:eastAsia="cs-CZ"/>
              </w:rPr>
              <w:t></w:t>
            </w:r>
          </w:p>
        </w:tc>
        <w:tc>
          <w:tcPr>
            <w:tcW w:w="2712" w:type="dxa"/>
          </w:tcPr>
          <w:p w:rsidR="000A6F06" w:rsidRPr="000A6F06" w:rsidRDefault="000A6F06" w:rsidP="000A6F06">
            <w:pPr>
              <w:spacing w:after="0" w:line="240" w:lineRule="auto"/>
              <w:rPr>
                <w:rFonts w:ascii="Times New Roman" w:eastAsia="Times New Roman" w:hAnsi="Times New Roman" w:cs="Times New Roman"/>
                <w:sz w:val="18"/>
                <w:szCs w:val="18"/>
                <w:lang w:eastAsia="cs-CZ"/>
              </w:rPr>
            </w:pPr>
            <w:r w:rsidRPr="000A6F06">
              <w:rPr>
                <w:rFonts w:ascii="Times New Roman" w:eastAsia="Times New Roman" w:hAnsi="Times New Roman" w:cs="Times New Roman"/>
                <w:sz w:val="18"/>
                <w:szCs w:val="18"/>
                <w:lang w:eastAsia="cs-CZ"/>
              </w:rPr>
              <w:t>EK FNOL</w:t>
            </w:r>
          </w:p>
        </w:tc>
      </w:tr>
    </w:tbl>
    <w:p w:rsidR="000A6F06" w:rsidRPr="000A6F06" w:rsidRDefault="000A6F06" w:rsidP="000A6F06">
      <w:pPr>
        <w:spacing w:after="0" w:line="240" w:lineRule="auto"/>
        <w:rPr>
          <w:rFonts w:ascii="Times New Roman" w:eastAsia="Times New Roman" w:hAnsi="Times New Roman" w:cs="Times New Roman"/>
          <w:b/>
          <w:bCs/>
          <w:szCs w:val="24"/>
          <w:lang w:eastAsia="cs-CZ"/>
        </w:rPr>
      </w:pPr>
    </w:p>
    <w:p w:rsidR="000A6F06" w:rsidRPr="000A6F06" w:rsidRDefault="000A6F06" w:rsidP="000A6F06">
      <w:pPr>
        <w:spacing w:after="0" w:line="240" w:lineRule="auto"/>
        <w:rPr>
          <w:rFonts w:ascii="Times New Roman" w:eastAsia="Times New Roman" w:hAnsi="Times New Roman" w:cs="Times New Roman"/>
          <w:bCs/>
          <w:sz w:val="20"/>
          <w:szCs w:val="20"/>
          <w:lang w:eastAsia="cs-CZ"/>
        </w:rPr>
      </w:pPr>
      <w:r w:rsidRPr="000A6F06">
        <w:rPr>
          <w:rFonts w:ascii="Times New Roman" w:eastAsia="Times New Roman" w:hAnsi="Times New Roman" w:cs="Times New Roman"/>
          <w:bCs/>
          <w:sz w:val="20"/>
          <w:szCs w:val="20"/>
          <w:lang w:eastAsia="cs-CZ"/>
        </w:rPr>
        <w:t>1/2</w:t>
      </w:r>
    </w:p>
    <w:p w:rsidR="000A6F06" w:rsidRPr="000A6F06" w:rsidRDefault="000A6F06" w:rsidP="000A6F06">
      <w:pPr>
        <w:spacing w:after="0" w:line="240" w:lineRule="auto"/>
        <w:rPr>
          <w:rFonts w:ascii="Times New Roman" w:eastAsia="Times New Roman" w:hAnsi="Times New Roman" w:cs="Times New Roman"/>
          <w:b/>
          <w:bCs/>
          <w:szCs w:val="24"/>
          <w:lang w:eastAsia="cs-CZ"/>
        </w:rPr>
      </w:pPr>
    </w:p>
    <w:p w:rsidR="000A6F06" w:rsidRPr="000A6F06" w:rsidRDefault="000A6F06" w:rsidP="000A6F06">
      <w:pPr>
        <w:spacing w:after="0" w:line="240" w:lineRule="auto"/>
        <w:rPr>
          <w:rFonts w:ascii="Times New Roman" w:eastAsia="Times New Roman" w:hAnsi="Times New Roman" w:cs="Times New Roman"/>
          <w:bCs/>
          <w:i/>
          <w:szCs w:val="24"/>
          <w:lang w:eastAsia="cs-CZ"/>
        </w:rPr>
      </w:pPr>
      <w:r w:rsidRPr="000A6F06">
        <w:rPr>
          <w:rFonts w:ascii="Times New Roman" w:eastAsia="Times New Roman" w:hAnsi="Times New Roman" w:cs="Times New Roman"/>
          <w:b/>
          <w:bCs/>
          <w:szCs w:val="24"/>
          <w:lang w:eastAsia="cs-CZ"/>
        </w:rPr>
        <w:t>Seznam hodnocených dokumentů/</w:t>
      </w:r>
      <w:r w:rsidRPr="000A6F06">
        <w:rPr>
          <w:rFonts w:ascii="Times New Roman" w:eastAsia="Times New Roman" w:hAnsi="Times New Roman" w:cs="Times New Roman"/>
          <w:bCs/>
          <w:i/>
          <w:szCs w:val="24"/>
          <w:lang w:eastAsia="cs-CZ"/>
        </w:rPr>
        <w:t xml:space="preserve">List </w:t>
      </w:r>
      <w:r w:rsidRPr="000A6F06">
        <w:rPr>
          <w:rFonts w:ascii="Times New Roman" w:eastAsia="Times New Roman" w:hAnsi="Times New Roman" w:cs="Times New Roman"/>
          <w:bCs/>
          <w:i/>
          <w:szCs w:val="24"/>
          <w:lang w:val="en-US" w:eastAsia="cs-CZ"/>
        </w:rPr>
        <w:t>of all submitted documents:</w:t>
      </w:r>
    </w:p>
    <w:p w:rsidR="000A6F06" w:rsidRPr="000A6F06" w:rsidRDefault="000A6F06" w:rsidP="000A6F0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A6F06" w:rsidRPr="000A6F06" w:rsidTr="000A6F06">
        <w:trPr>
          <w:cantSplit/>
          <w:trHeight w:val="454"/>
        </w:trPr>
        <w:tc>
          <w:tcPr>
            <w:tcW w:w="7416" w:type="dxa"/>
            <w:vMerge w:val="restart"/>
          </w:tcPr>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p>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sz w:val="18"/>
                <w:szCs w:val="18"/>
                <w:lang w:eastAsia="cs-CZ"/>
              </w:rPr>
              <w:t xml:space="preserve">Název dokumentu, verze, datum </w:t>
            </w:r>
          </w:p>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i/>
                <w:sz w:val="18"/>
                <w:szCs w:val="18"/>
                <w:lang w:eastAsia="cs-CZ"/>
              </w:rPr>
              <w:t>Document title, version, date</w:t>
            </w:r>
          </w:p>
        </w:tc>
        <w:tc>
          <w:tcPr>
            <w:tcW w:w="1272" w:type="dxa"/>
            <w:gridSpan w:val="2"/>
          </w:tcPr>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sz w:val="18"/>
                <w:szCs w:val="18"/>
                <w:lang w:eastAsia="cs-CZ"/>
              </w:rPr>
              <w:t>Schváleno /</w:t>
            </w:r>
            <w:r w:rsidRPr="000A6F06">
              <w:rPr>
                <w:rFonts w:ascii="Times New Roman" w:eastAsia="Times New Roman" w:hAnsi="Times New Roman" w:cs="Times New Roman"/>
                <w:b/>
                <w:bCs/>
                <w:i/>
                <w:sz w:val="18"/>
                <w:szCs w:val="18"/>
                <w:lang w:eastAsia="cs-CZ"/>
              </w:rPr>
              <w:t>Approved</w:t>
            </w:r>
          </w:p>
        </w:tc>
        <w:tc>
          <w:tcPr>
            <w:tcW w:w="1316" w:type="dxa"/>
            <w:gridSpan w:val="2"/>
          </w:tcPr>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sz w:val="18"/>
                <w:szCs w:val="18"/>
                <w:lang w:eastAsia="cs-CZ"/>
              </w:rPr>
              <w:t xml:space="preserve">Vzato na vědomí / </w:t>
            </w:r>
            <w:r w:rsidRPr="000A6F06">
              <w:rPr>
                <w:rFonts w:ascii="Times New Roman" w:eastAsia="Times New Roman" w:hAnsi="Times New Roman" w:cs="Times New Roman"/>
                <w:b/>
                <w:bCs/>
                <w:i/>
                <w:sz w:val="18"/>
                <w:szCs w:val="18"/>
                <w:lang w:eastAsia="cs-CZ"/>
              </w:rPr>
              <w:t xml:space="preserve">Taken into account </w:t>
            </w:r>
          </w:p>
        </w:tc>
      </w:tr>
      <w:tr w:rsidR="000A6F06" w:rsidRPr="000A6F06" w:rsidTr="000A6F06">
        <w:trPr>
          <w:cantSplit/>
          <w:trHeight w:val="454"/>
        </w:trPr>
        <w:tc>
          <w:tcPr>
            <w:tcW w:w="7416" w:type="dxa"/>
            <w:vMerge/>
          </w:tcPr>
          <w:p w:rsidR="000A6F06" w:rsidRPr="000A6F06" w:rsidRDefault="000A6F06" w:rsidP="000A6F06">
            <w:pPr>
              <w:spacing w:after="0" w:line="240" w:lineRule="auto"/>
              <w:rPr>
                <w:rFonts w:ascii="Times New Roman" w:eastAsia="Times New Roman" w:hAnsi="Times New Roman" w:cs="Times New Roman"/>
                <w:i/>
                <w:sz w:val="18"/>
                <w:szCs w:val="18"/>
                <w:lang w:eastAsia="cs-CZ"/>
              </w:rPr>
            </w:pPr>
          </w:p>
        </w:tc>
        <w:tc>
          <w:tcPr>
            <w:tcW w:w="736" w:type="dxa"/>
          </w:tcPr>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sz w:val="18"/>
                <w:szCs w:val="18"/>
                <w:lang w:eastAsia="cs-CZ"/>
              </w:rPr>
              <w:t>ANO</w:t>
            </w:r>
          </w:p>
          <w:p w:rsidR="000A6F06" w:rsidRPr="000A6F06" w:rsidRDefault="000A6F06" w:rsidP="000A6F06">
            <w:pPr>
              <w:spacing w:after="0" w:line="240" w:lineRule="auto"/>
              <w:rPr>
                <w:rFonts w:ascii="Times New Roman" w:eastAsia="Times New Roman" w:hAnsi="Times New Roman" w:cs="Times New Roman"/>
                <w:b/>
                <w:bCs/>
                <w:i/>
                <w:sz w:val="18"/>
                <w:szCs w:val="18"/>
                <w:lang w:eastAsia="cs-CZ"/>
              </w:rPr>
            </w:pPr>
            <w:r w:rsidRPr="000A6F06">
              <w:rPr>
                <w:rFonts w:ascii="Times New Roman" w:eastAsia="Times New Roman" w:hAnsi="Times New Roman" w:cs="Times New Roman"/>
                <w:b/>
                <w:bCs/>
                <w:i/>
                <w:sz w:val="18"/>
                <w:szCs w:val="18"/>
                <w:lang w:eastAsia="cs-CZ"/>
              </w:rPr>
              <w:t>Yes</w:t>
            </w:r>
          </w:p>
        </w:tc>
        <w:tc>
          <w:tcPr>
            <w:tcW w:w="536" w:type="dxa"/>
          </w:tcPr>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sz w:val="18"/>
                <w:szCs w:val="18"/>
                <w:lang w:eastAsia="cs-CZ"/>
              </w:rPr>
              <w:t xml:space="preserve">NE </w:t>
            </w:r>
          </w:p>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i/>
                <w:sz w:val="18"/>
                <w:szCs w:val="18"/>
                <w:lang w:eastAsia="cs-CZ"/>
              </w:rPr>
              <w:t>No</w:t>
            </w:r>
          </w:p>
        </w:tc>
        <w:tc>
          <w:tcPr>
            <w:tcW w:w="780" w:type="dxa"/>
          </w:tcPr>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sz w:val="18"/>
                <w:szCs w:val="18"/>
                <w:lang w:eastAsia="cs-CZ"/>
              </w:rPr>
              <w:t>ANO</w:t>
            </w:r>
          </w:p>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i/>
                <w:sz w:val="18"/>
                <w:szCs w:val="18"/>
                <w:lang w:eastAsia="cs-CZ"/>
              </w:rPr>
              <w:t>Yes</w:t>
            </w:r>
          </w:p>
        </w:tc>
        <w:tc>
          <w:tcPr>
            <w:tcW w:w="536" w:type="dxa"/>
          </w:tcPr>
          <w:p w:rsidR="000A6F06" w:rsidRPr="000A6F06" w:rsidRDefault="000A6F06" w:rsidP="000A6F06">
            <w:pPr>
              <w:spacing w:after="0" w:line="240" w:lineRule="auto"/>
              <w:rPr>
                <w:rFonts w:ascii="Times New Roman" w:eastAsia="Times New Roman" w:hAnsi="Times New Roman" w:cs="Times New Roman"/>
                <w:b/>
                <w:bCs/>
                <w:sz w:val="18"/>
                <w:szCs w:val="18"/>
                <w:lang w:eastAsia="cs-CZ"/>
              </w:rPr>
            </w:pPr>
            <w:r w:rsidRPr="000A6F06">
              <w:rPr>
                <w:rFonts w:ascii="Times New Roman" w:eastAsia="Times New Roman" w:hAnsi="Times New Roman" w:cs="Times New Roman"/>
                <w:b/>
                <w:bCs/>
                <w:sz w:val="18"/>
                <w:szCs w:val="18"/>
                <w:lang w:eastAsia="cs-CZ"/>
              </w:rPr>
              <w:t xml:space="preserve">NE </w:t>
            </w:r>
          </w:p>
          <w:p w:rsidR="000A6F06" w:rsidRPr="000A6F06" w:rsidRDefault="000A6F06" w:rsidP="000A6F06">
            <w:pPr>
              <w:spacing w:after="0" w:line="240" w:lineRule="auto"/>
              <w:rPr>
                <w:rFonts w:ascii="Times New Roman" w:eastAsia="Times New Roman" w:hAnsi="Times New Roman" w:cs="Times New Roman"/>
                <w:b/>
                <w:bCs/>
                <w:i/>
                <w:sz w:val="18"/>
                <w:szCs w:val="18"/>
                <w:lang w:eastAsia="cs-CZ"/>
              </w:rPr>
            </w:pPr>
            <w:r w:rsidRPr="000A6F06">
              <w:rPr>
                <w:rFonts w:ascii="Times New Roman" w:eastAsia="Times New Roman" w:hAnsi="Times New Roman" w:cs="Times New Roman"/>
                <w:b/>
                <w:bCs/>
                <w:i/>
                <w:sz w:val="18"/>
                <w:szCs w:val="18"/>
                <w:lang w:eastAsia="cs-CZ"/>
              </w:rPr>
              <w:t>No</w:t>
            </w:r>
          </w:p>
        </w:tc>
      </w:tr>
      <w:tr w:rsidR="000A6F06" w:rsidRPr="000A6F06" w:rsidTr="000A6F06">
        <w:trPr>
          <w:trHeight w:val="340"/>
        </w:trPr>
        <w:tc>
          <w:tcPr>
            <w:tcW w:w="7416" w:type="dxa"/>
          </w:tcPr>
          <w:p w:rsidR="000A6F06" w:rsidRPr="00AD76A6" w:rsidRDefault="00AD76A6" w:rsidP="000A6F0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Výroční a závěrečná zpráva o průběhu KH EMR200575-001 v ČR z 21.května 2015 / </w:t>
            </w:r>
            <w:r>
              <w:rPr>
                <w:rFonts w:ascii="Times New Roman" w:eastAsia="Times New Roman" w:hAnsi="Times New Roman" w:cs="Times New Roman"/>
                <w:i/>
                <w:sz w:val="18"/>
                <w:szCs w:val="18"/>
                <w:lang w:eastAsia="cs-CZ"/>
              </w:rPr>
              <w:t xml:space="preserve">Report on the course and completion of Clinical study </w:t>
            </w:r>
            <w:r w:rsidRPr="00AD76A6">
              <w:rPr>
                <w:rFonts w:ascii="Times New Roman" w:eastAsia="Times New Roman" w:hAnsi="Times New Roman" w:cs="Times New Roman"/>
                <w:i/>
                <w:sz w:val="18"/>
                <w:szCs w:val="18"/>
                <w:lang w:eastAsia="cs-CZ"/>
              </w:rPr>
              <w:t>EMR200575-001</w:t>
            </w:r>
            <w:r>
              <w:rPr>
                <w:rFonts w:ascii="Times New Roman" w:eastAsia="Times New Roman" w:hAnsi="Times New Roman" w:cs="Times New Roman"/>
                <w:i/>
                <w:sz w:val="18"/>
                <w:szCs w:val="18"/>
                <w:lang w:eastAsia="cs-CZ"/>
              </w:rPr>
              <w:t xml:space="preserve"> in the Czech Republic, dated 21 May 2015</w:t>
            </w:r>
          </w:p>
        </w:tc>
        <w:tc>
          <w:tcPr>
            <w:tcW w:w="736" w:type="dxa"/>
          </w:tcPr>
          <w:p w:rsidR="000A6F06" w:rsidRPr="000A6F06" w:rsidRDefault="00353704" w:rsidP="000A6F06">
            <w:pPr>
              <w:spacing w:after="0" w:line="240" w:lineRule="auto"/>
              <w:rPr>
                <w:rFonts w:ascii="Times New Roman" w:eastAsia="Times New Roman" w:hAnsi="Times New Roman" w:cs="Times New Roman"/>
                <w:sz w:val="18"/>
                <w:szCs w:val="18"/>
                <w:lang w:eastAsia="cs-CZ"/>
              </w:rPr>
            </w:pPr>
            <w:r w:rsidRPr="000A6F06">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0A6F06" w:rsidRPr="000A6F0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A6F06">
              <w:rPr>
                <w:rFonts w:ascii="Times New Roman" w:eastAsia="Times New Roman" w:hAnsi="Times New Roman" w:cs="Times New Roman"/>
                <w:sz w:val="18"/>
                <w:szCs w:val="18"/>
                <w:lang w:eastAsia="cs-CZ"/>
              </w:rPr>
              <w:fldChar w:fldCharType="end"/>
            </w:r>
          </w:p>
        </w:tc>
        <w:tc>
          <w:tcPr>
            <w:tcW w:w="536" w:type="dxa"/>
          </w:tcPr>
          <w:p w:rsidR="000A6F06" w:rsidRPr="000A6F06" w:rsidRDefault="00353704" w:rsidP="000A6F06">
            <w:pPr>
              <w:spacing w:after="0" w:line="240" w:lineRule="auto"/>
              <w:rPr>
                <w:rFonts w:ascii="Times New Roman" w:eastAsia="Times New Roman" w:hAnsi="Times New Roman" w:cs="Times New Roman"/>
                <w:sz w:val="18"/>
                <w:szCs w:val="18"/>
                <w:lang w:eastAsia="cs-CZ"/>
              </w:rPr>
            </w:pPr>
            <w:r w:rsidRPr="000A6F0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A6F06" w:rsidRPr="000A6F0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A6F06">
              <w:rPr>
                <w:rFonts w:ascii="Times New Roman" w:eastAsia="Times New Roman" w:hAnsi="Times New Roman" w:cs="Times New Roman"/>
                <w:sz w:val="18"/>
                <w:szCs w:val="18"/>
                <w:lang w:eastAsia="cs-CZ"/>
              </w:rPr>
              <w:fldChar w:fldCharType="end"/>
            </w:r>
          </w:p>
        </w:tc>
        <w:tc>
          <w:tcPr>
            <w:tcW w:w="780" w:type="dxa"/>
          </w:tcPr>
          <w:p w:rsidR="000A6F06" w:rsidRPr="000A6F06" w:rsidRDefault="000A6F06" w:rsidP="000A6F06">
            <w:pPr>
              <w:spacing w:after="0" w:line="240" w:lineRule="auto"/>
              <w:rPr>
                <w:rFonts w:ascii="Times New Roman" w:eastAsia="Times New Roman" w:hAnsi="Times New Roman" w:cs="Times New Roman"/>
                <w:sz w:val="18"/>
                <w:szCs w:val="18"/>
                <w:lang w:eastAsia="cs-CZ"/>
              </w:rPr>
            </w:pPr>
            <w:r w:rsidRPr="000A6F06">
              <w:rPr>
                <w:rFonts w:ascii="Wingdings 2" w:eastAsia="Times New Roman" w:hAnsi="Wingdings 2" w:cs="Times New Roman"/>
                <w:sz w:val="18"/>
                <w:szCs w:val="18"/>
                <w:lang w:eastAsia="cs-CZ"/>
              </w:rPr>
              <w:t></w:t>
            </w:r>
          </w:p>
        </w:tc>
        <w:tc>
          <w:tcPr>
            <w:tcW w:w="536" w:type="dxa"/>
          </w:tcPr>
          <w:p w:rsidR="000A6F06" w:rsidRPr="000A6F06" w:rsidRDefault="00353704" w:rsidP="000A6F06">
            <w:pPr>
              <w:spacing w:after="0" w:line="240" w:lineRule="auto"/>
              <w:rPr>
                <w:rFonts w:ascii="Times New Roman" w:eastAsia="Times New Roman" w:hAnsi="Times New Roman" w:cs="Times New Roman"/>
                <w:sz w:val="18"/>
                <w:szCs w:val="18"/>
                <w:lang w:eastAsia="cs-CZ"/>
              </w:rPr>
            </w:pPr>
            <w:r w:rsidRPr="000A6F0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0A6F06" w:rsidRPr="000A6F0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A6F06">
              <w:rPr>
                <w:rFonts w:ascii="Times New Roman" w:eastAsia="Times New Roman" w:hAnsi="Times New Roman" w:cs="Times New Roman"/>
                <w:sz w:val="18"/>
                <w:szCs w:val="18"/>
                <w:lang w:eastAsia="cs-CZ"/>
              </w:rPr>
              <w:fldChar w:fldCharType="end"/>
            </w:r>
          </w:p>
        </w:tc>
      </w:tr>
    </w:tbl>
    <w:p w:rsidR="000A6F06" w:rsidRPr="000A6F06" w:rsidRDefault="000A6F06" w:rsidP="000A6F06">
      <w:pPr>
        <w:spacing w:after="0" w:line="240" w:lineRule="auto"/>
        <w:rPr>
          <w:rFonts w:ascii="Times New Roman" w:eastAsia="Times New Roman" w:hAnsi="Times New Roman" w:cs="Times New Roman"/>
          <w:szCs w:val="24"/>
          <w:lang w:eastAsia="cs-CZ"/>
        </w:rPr>
      </w:pPr>
    </w:p>
    <w:p w:rsidR="000A6F06" w:rsidRPr="000A6F06" w:rsidRDefault="000A6F06" w:rsidP="000A6F06">
      <w:pPr>
        <w:spacing w:after="0" w:line="240" w:lineRule="auto"/>
        <w:rPr>
          <w:rFonts w:ascii="Times New Roman" w:eastAsia="Times New Roman" w:hAnsi="Times New Roman" w:cs="Times New Roman"/>
          <w:szCs w:val="24"/>
          <w:lang w:eastAsia="cs-CZ"/>
        </w:rPr>
      </w:pPr>
      <w:r w:rsidRPr="000A6F0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A6F0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A6F06" w:rsidRPr="000A6F06" w:rsidRDefault="000A6F06" w:rsidP="000A6F06">
      <w:pPr>
        <w:spacing w:after="0" w:line="240" w:lineRule="auto"/>
        <w:rPr>
          <w:rFonts w:ascii="Times New Roman" w:eastAsia="Times New Roman" w:hAnsi="Times New Roman" w:cs="Times New Roman"/>
          <w:i/>
          <w:szCs w:val="24"/>
          <w:lang w:eastAsia="cs-CZ"/>
        </w:rPr>
      </w:pPr>
      <w:r w:rsidRPr="000A6F06">
        <w:rPr>
          <w:rFonts w:ascii="Times New Roman" w:eastAsia="Times New Roman" w:hAnsi="Times New Roman" w:cs="Times New Roman"/>
          <w:i/>
          <w:szCs w:val="24"/>
          <w:lang w:eastAsia="cs-CZ"/>
        </w:rPr>
        <w:t xml:space="preserve"> </w:t>
      </w:r>
      <w:r w:rsidRPr="000A6F06">
        <w:rPr>
          <w:rFonts w:ascii="Times New Roman" w:eastAsia="Times New Roman" w:hAnsi="Times New Roman" w:cs="Times New Roman"/>
          <w:szCs w:val="24"/>
          <w:lang w:eastAsia="cs-CZ"/>
        </w:rPr>
        <w:sym w:font="Wingdings 2" w:char="F054"/>
      </w:r>
      <w:r w:rsidRPr="000A6F06">
        <w:rPr>
          <w:rFonts w:ascii="Times New Roman" w:eastAsia="Times New Roman" w:hAnsi="Times New Roman" w:cs="Times New Roman"/>
          <w:szCs w:val="24"/>
          <w:lang w:eastAsia="cs-CZ"/>
        </w:rPr>
        <w:t xml:space="preserve"> Ano/</w:t>
      </w:r>
      <w:r w:rsidRPr="000A6F06">
        <w:rPr>
          <w:rFonts w:ascii="Times New Roman" w:eastAsia="Times New Roman" w:hAnsi="Times New Roman" w:cs="Times New Roman"/>
          <w:i/>
          <w:szCs w:val="24"/>
          <w:lang w:eastAsia="cs-CZ"/>
        </w:rPr>
        <w:t>Yes</w:t>
      </w:r>
      <w:r w:rsidRPr="000A6F06">
        <w:rPr>
          <w:rFonts w:ascii="Times New Roman" w:eastAsia="Times New Roman" w:hAnsi="Times New Roman" w:cs="Times New Roman"/>
          <w:szCs w:val="24"/>
          <w:lang w:eastAsia="cs-CZ"/>
        </w:rPr>
        <w:t xml:space="preserve">       </w:t>
      </w:r>
      <w:r w:rsidR="00353704" w:rsidRPr="000A6F0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A6F06">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0A6F06">
        <w:rPr>
          <w:rFonts w:ascii="Times New Roman" w:eastAsia="Times New Roman" w:hAnsi="Times New Roman" w:cs="Times New Roman"/>
          <w:szCs w:val="24"/>
          <w:lang w:eastAsia="cs-CZ"/>
        </w:rPr>
        <w:fldChar w:fldCharType="end"/>
      </w:r>
      <w:r w:rsidRPr="000A6F06">
        <w:rPr>
          <w:rFonts w:ascii="Times New Roman" w:eastAsia="Times New Roman" w:hAnsi="Times New Roman" w:cs="Times New Roman"/>
          <w:szCs w:val="24"/>
          <w:lang w:eastAsia="cs-CZ"/>
        </w:rPr>
        <w:t>Ne/</w:t>
      </w:r>
      <w:r w:rsidRPr="000A6F06">
        <w:rPr>
          <w:rFonts w:ascii="Times New Roman" w:eastAsia="Times New Roman" w:hAnsi="Times New Roman" w:cs="Times New Roman"/>
          <w:i/>
          <w:szCs w:val="24"/>
          <w:lang w:eastAsia="cs-CZ"/>
        </w:rPr>
        <w:t>No</w:t>
      </w:r>
      <w:r w:rsidRPr="000A6F06">
        <w:rPr>
          <w:rFonts w:ascii="Times New Roman" w:eastAsia="Times New Roman" w:hAnsi="Times New Roman" w:cs="Times New Roman"/>
          <w:szCs w:val="24"/>
          <w:lang w:eastAsia="cs-CZ"/>
        </w:rPr>
        <w:t xml:space="preserve">           </w:t>
      </w:r>
    </w:p>
    <w:p w:rsidR="000A6F06" w:rsidRPr="000A6F06" w:rsidRDefault="000A6F06" w:rsidP="000A6F06">
      <w:pPr>
        <w:spacing w:after="0" w:line="240" w:lineRule="auto"/>
        <w:rPr>
          <w:rFonts w:ascii="Times New Roman" w:eastAsia="Times New Roman" w:hAnsi="Times New Roman" w:cs="Times New Roman"/>
          <w:szCs w:val="24"/>
          <w:lang w:eastAsia="cs-CZ"/>
        </w:rPr>
      </w:pPr>
      <w:r w:rsidRPr="000A6F06">
        <w:rPr>
          <w:rFonts w:ascii="Times New Roman" w:eastAsia="Times New Roman" w:hAnsi="Times New Roman" w:cs="Times New Roman"/>
          <w:szCs w:val="24"/>
          <w:lang w:eastAsia="cs-CZ"/>
        </w:rPr>
        <w:t xml:space="preserve">                                                                                               </w:t>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t xml:space="preserve">             </w:t>
      </w:r>
    </w:p>
    <w:p w:rsidR="000A6F06" w:rsidRPr="000A6F06" w:rsidRDefault="000A6F06" w:rsidP="000A6F06">
      <w:pPr>
        <w:spacing w:after="0" w:line="240" w:lineRule="auto"/>
        <w:rPr>
          <w:rFonts w:ascii="Times New Roman" w:eastAsia="Times New Roman" w:hAnsi="Times New Roman" w:cs="Times New Roman"/>
          <w:szCs w:val="24"/>
          <w:lang w:eastAsia="cs-CZ"/>
        </w:rPr>
      </w:pPr>
    </w:p>
    <w:p w:rsidR="000A6F06" w:rsidRPr="000A6F06" w:rsidRDefault="000A6F06" w:rsidP="000A6F06">
      <w:pPr>
        <w:spacing w:after="0" w:line="240" w:lineRule="auto"/>
        <w:rPr>
          <w:rFonts w:ascii="Times New Roman" w:eastAsia="Times New Roman" w:hAnsi="Times New Roman" w:cs="Times New Roman"/>
          <w:szCs w:val="24"/>
          <w:lang w:eastAsia="cs-CZ"/>
        </w:rPr>
      </w:pP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t xml:space="preserve"> </w:t>
      </w:r>
      <w:r w:rsidRPr="000A6F06">
        <w:rPr>
          <w:rFonts w:ascii="Times New Roman" w:eastAsia="Times New Roman" w:hAnsi="Times New Roman" w:cs="Times New Roman"/>
          <w:szCs w:val="24"/>
          <w:lang w:eastAsia="cs-CZ"/>
        </w:rPr>
        <w:tab/>
        <w:t xml:space="preserve">                                                                              </w:t>
      </w:r>
    </w:p>
    <w:p w:rsidR="000A6F06" w:rsidRPr="000A6F06" w:rsidRDefault="000A6F06" w:rsidP="000A6F06">
      <w:pPr>
        <w:spacing w:after="0" w:line="240" w:lineRule="auto"/>
        <w:rPr>
          <w:rFonts w:ascii="Times New Roman" w:eastAsia="Times New Roman" w:hAnsi="Times New Roman" w:cs="Times New Roman"/>
          <w:szCs w:val="24"/>
          <w:lang w:eastAsia="cs-CZ"/>
        </w:rPr>
      </w:pPr>
      <w:r w:rsidRPr="000A6F06">
        <w:rPr>
          <w:rFonts w:ascii="Times New Roman" w:eastAsia="Times New Roman" w:hAnsi="Times New Roman" w:cs="Times New Roman"/>
          <w:szCs w:val="24"/>
          <w:lang w:eastAsia="cs-CZ"/>
        </w:rPr>
        <w:t xml:space="preserve">                                                                                            doc.MUDr. Vladko Horčička, CSc.</w:t>
      </w:r>
    </w:p>
    <w:p w:rsidR="000A6F06" w:rsidRPr="000A6F06" w:rsidRDefault="000A6F06" w:rsidP="000A6F06">
      <w:pPr>
        <w:spacing w:after="0" w:line="240" w:lineRule="auto"/>
        <w:rPr>
          <w:rFonts w:ascii="Times New Roman" w:eastAsia="Times New Roman" w:hAnsi="Times New Roman" w:cs="Times New Roman"/>
          <w:szCs w:val="24"/>
          <w:lang w:eastAsia="cs-CZ"/>
        </w:rPr>
      </w:pPr>
      <w:r w:rsidRPr="000A6F06">
        <w:rPr>
          <w:rFonts w:ascii="Times New Roman" w:eastAsia="Times New Roman" w:hAnsi="Times New Roman" w:cs="Times New Roman"/>
          <w:szCs w:val="24"/>
          <w:lang w:eastAsia="cs-CZ"/>
        </w:rPr>
        <w:t>Datum/</w:t>
      </w:r>
      <w:r w:rsidRPr="000A6F06">
        <w:rPr>
          <w:rFonts w:ascii="Times New Roman" w:eastAsia="Times New Roman" w:hAnsi="Times New Roman" w:cs="Times New Roman"/>
          <w:i/>
          <w:szCs w:val="24"/>
          <w:lang w:eastAsia="cs-CZ"/>
        </w:rPr>
        <w:t>Date:</w:t>
      </w:r>
      <w:r w:rsidR="00AD76A6">
        <w:rPr>
          <w:rFonts w:ascii="Times New Roman" w:eastAsia="Times New Roman" w:hAnsi="Times New Roman" w:cs="Times New Roman"/>
          <w:szCs w:val="24"/>
          <w:lang w:eastAsia="cs-CZ"/>
        </w:rPr>
        <w:t xml:space="preserve">  13.7.</w:t>
      </w:r>
      <w:r w:rsidRPr="000A6F06">
        <w:rPr>
          <w:rFonts w:ascii="Times New Roman" w:eastAsia="Times New Roman" w:hAnsi="Times New Roman" w:cs="Times New Roman"/>
          <w:szCs w:val="24"/>
          <w:lang w:eastAsia="cs-CZ"/>
        </w:rPr>
        <w:t>2015                                                     předseda EK FNOL a LF UP</w:t>
      </w:r>
    </w:p>
    <w:p w:rsidR="000A6F06" w:rsidRPr="000A6F06" w:rsidRDefault="000A6F06" w:rsidP="000A6F06">
      <w:pPr>
        <w:spacing w:after="0" w:line="240" w:lineRule="auto"/>
        <w:rPr>
          <w:rFonts w:ascii="Times New Roman" w:eastAsia="Times New Roman" w:hAnsi="Times New Roman" w:cs="Times New Roman"/>
          <w:i/>
          <w:szCs w:val="24"/>
          <w:lang w:eastAsia="cs-CZ"/>
        </w:rPr>
      </w:pP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r>
      <w:r w:rsidRPr="000A6F06">
        <w:rPr>
          <w:rFonts w:ascii="Times New Roman" w:eastAsia="Times New Roman" w:hAnsi="Times New Roman" w:cs="Times New Roman"/>
          <w:szCs w:val="24"/>
          <w:lang w:eastAsia="cs-CZ"/>
        </w:rPr>
        <w:tab/>
        <w:t xml:space="preserve"> </w:t>
      </w:r>
      <w:r w:rsidRPr="000A6F06">
        <w:rPr>
          <w:rFonts w:ascii="Times New Roman" w:eastAsia="Times New Roman" w:hAnsi="Times New Roman" w:cs="Times New Roman"/>
          <w:szCs w:val="24"/>
          <w:lang w:eastAsia="cs-CZ"/>
        </w:rPr>
        <w:tab/>
        <w:t xml:space="preserve">  </w:t>
      </w:r>
      <w:r w:rsidRPr="000A6F06">
        <w:rPr>
          <w:rFonts w:ascii="Times New Roman" w:eastAsia="Times New Roman" w:hAnsi="Times New Roman" w:cs="Times New Roman"/>
          <w:i/>
          <w:szCs w:val="24"/>
          <w:lang w:eastAsia="cs-CZ"/>
        </w:rPr>
        <w:t>Chairman of the EC FNOL and LF UP</w:t>
      </w:r>
    </w:p>
    <w:p w:rsidR="000A6F06" w:rsidRPr="000A6F06" w:rsidRDefault="000A6F06" w:rsidP="000A6F06">
      <w:pPr>
        <w:spacing w:after="0" w:line="240" w:lineRule="auto"/>
        <w:rPr>
          <w:rFonts w:ascii="Times New Roman" w:eastAsia="Times New Roman" w:hAnsi="Times New Roman" w:cs="Times New Roman"/>
          <w:i/>
          <w:szCs w:val="24"/>
          <w:lang w:eastAsia="cs-CZ"/>
        </w:rPr>
      </w:pPr>
    </w:p>
    <w:p w:rsidR="000A6F06" w:rsidRPr="000A6F06" w:rsidRDefault="000A6F06" w:rsidP="000A6F06">
      <w:pPr>
        <w:spacing w:after="0" w:line="240" w:lineRule="auto"/>
        <w:rPr>
          <w:rFonts w:ascii="Times New Roman" w:eastAsia="Times New Roman" w:hAnsi="Times New Roman" w:cs="Times New Roman"/>
          <w:i/>
          <w:szCs w:val="24"/>
          <w:lang w:eastAsia="cs-CZ"/>
        </w:rPr>
      </w:pPr>
    </w:p>
    <w:p w:rsidR="000A6F06" w:rsidRPr="000A6F06" w:rsidRDefault="000A6F06" w:rsidP="000A6F06">
      <w:pPr>
        <w:spacing w:after="0" w:line="240" w:lineRule="auto"/>
        <w:rPr>
          <w:rFonts w:ascii="Times New Roman" w:eastAsia="Times New Roman" w:hAnsi="Times New Roman" w:cs="Times New Roman"/>
          <w:i/>
          <w:sz w:val="16"/>
          <w:szCs w:val="24"/>
          <w:lang w:eastAsia="cs-CZ"/>
        </w:rPr>
      </w:pPr>
      <w:r w:rsidRPr="000A6F06">
        <w:rPr>
          <w:rFonts w:ascii="Times New Roman" w:eastAsia="Times New Roman" w:hAnsi="Times New Roman" w:cs="Times New Roman"/>
          <w:sz w:val="16"/>
          <w:szCs w:val="24"/>
          <w:lang w:eastAsia="cs-CZ"/>
        </w:rPr>
        <w:t>Rozdělovník/</w:t>
      </w:r>
      <w:r w:rsidRPr="000A6F06">
        <w:rPr>
          <w:rFonts w:ascii="Times New Roman" w:eastAsia="Times New Roman" w:hAnsi="Times New Roman" w:cs="Times New Roman"/>
          <w:i/>
          <w:sz w:val="16"/>
          <w:szCs w:val="24"/>
          <w:lang w:eastAsia="cs-CZ"/>
        </w:rPr>
        <w:t>Distribution list:</w:t>
      </w:r>
    </w:p>
    <w:p w:rsidR="000A6F06" w:rsidRPr="000A6F06" w:rsidRDefault="000A6F06" w:rsidP="000A6F06">
      <w:pPr>
        <w:spacing w:after="0" w:line="240" w:lineRule="auto"/>
        <w:rPr>
          <w:rFonts w:ascii="Times New Roman" w:eastAsia="Times New Roman" w:hAnsi="Times New Roman" w:cs="Times New Roman"/>
          <w:sz w:val="16"/>
          <w:szCs w:val="24"/>
          <w:lang w:eastAsia="cs-CZ"/>
        </w:rPr>
      </w:pPr>
      <w:r w:rsidRPr="000A6F06">
        <w:rPr>
          <w:rFonts w:ascii="Times New Roman" w:eastAsia="Times New Roman" w:hAnsi="Times New Roman" w:cs="Times New Roman"/>
          <w:sz w:val="16"/>
          <w:szCs w:val="24"/>
          <w:lang w:eastAsia="cs-CZ"/>
        </w:rPr>
        <w:t>-Zadavatel</w:t>
      </w:r>
    </w:p>
    <w:p w:rsidR="000A6F06" w:rsidRPr="000A6F06" w:rsidRDefault="000A6F06" w:rsidP="000A6F06">
      <w:pPr>
        <w:spacing w:after="0" w:line="240" w:lineRule="auto"/>
        <w:rPr>
          <w:rFonts w:ascii="Times New Roman" w:eastAsia="Times New Roman" w:hAnsi="Times New Roman" w:cs="Times New Roman"/>
          <w:sz w:val="16"/>
          <w:szCs w:val="24"/>
          <w:lang w:eastAsia="cs-CZ"/>
        </w:rPr>
      </w:pPr>
      <w:r w:rsidRPr="000A6F06">
        <w:rPr>
          <w:rFonts w:ascii="Times New Roman" w:eastAsia="Times New Roman" w:hAnsi="Times New Roman" w:cs="Times New Roman"/>
          <w:sz w:val="16"/>
          <w:szCs w:val="24"/>
          <w:lang w:eastAsia="cs-CZ"/>
        </w:rPr>
        <w:t>-EK</w:t>
      </w:r>
    </w:p>
    <w:p w:rsidR="000A6F06" w:rsidRPr="000A6F06" w:rsidRDefault="000A6F06" w:rsidP="000A6F06">
      <w:pPr>
        <w:spacing w:after="0" w:line="240" w:lineRule="auto"/>
        <w:rPr>
          <w:rFonts w:ascii="Times New Roman" w:eastAsia="Times New Roman" w:hAnsi="Times New Roman" w:cs="Times New Roman"/>
          <w:sz w:val="16"/>
          <w:szCs w:val="24"/>
          <w:lang w:eastAsia="cs-CZ"/>
        </w:rPr>
      </w:pPr>
      <w:r w:rsidRPr="000A6F06">
        <w:rPr>
          <w:rFonts w:ascii="Times New Roman" w:eastAsia="Times New Roman" w:hAnsi="Times New Roman" w:cs="Times New Roman"/>
          <w:sz w:val="16"/>
          <w:szCs w:val="24"/>
          <w:lang w:eastAsia="cs-CZ"/>
        </w:rPr>
        <w:t>-Řešitel</w:t>
      </w:r>
    </w:p>
    <w:p w:rsidR="000A6F06" w:rsidRPr="000A6F06" w:rsidRDefault="000A6F06" w:rsidP="000A6F06">
      <w:pPr>
        <w:spacing w:after="0" w:line="240" w:lineRule="auto"/>
        <w:rPr>
          <w:rFonts w:ascii="Times New Roman" w:eastAsia="Times New Roman" w:hAnsi="Times New Roman" w:cs="Times New Roman"/>
          <w:sz w:val="16"/>
          <w:szCs w:val="24"/>
          <w:lang w:eastAsia="cs-CZ"/>
        </w:rPr>
      </w:pPr>
    </w:p>
    <w:p w:rsidR="000A6F06" w:rsidRPr="000A6F06" w:rsidRDefault="000A6F06" w:rsidP="000A6F06">
      <w:pPr>
        <w:spacing w:after="0" w:line="240" w:lineRule="auto"/>
        <w:rPr>
          <w:rFonts w:ascii="Times New Roman" w:eastAsia="Times New Roman" w:hAnsi="Times New Roman" w:cs="Times New Roman"/>
          <w:i/>
          <w:sz w:val="16"/>
          <w:szCs w:val="24"/>
          <w:lang w:eastAsia="cs-CZ"/>
        </w:rPr>
      </w:pPr>
    </w:p>
    <w:p w:rsidR="000A6F06" w:rsidRPr="000A6F06" w:rsidRDefault="000A6F06" w:rsidP="000A6F06">
      <w:pPr>
        <w:spacing w:after="0" w:line="240" w:lineRule="auto"/>
        <w:rPr>
          <w:rFonts w:ascii="Times New Roman" w:eastAsia="Times New Roman" w:hAnsi="Times New Roman" w:cs="Times New Roman"/>
          <w:i/>
          <w:sz w:val="16"/>
          <w:szCs w:val="24"/>
          <w:lang w:eastAsia="cs-CZ"/>
        </w:rPr>
      </w:pPr>
    </w:p>
    <w:p w:rsidR="000A6F06" w:rsidRPr="000A6F06" w:rsidRDefault="000A6F06" w:rsidP="000A6F06">
      <w:pPr>
        <w:spacing w:after="0" w:line="240" w:lineRule="auto"/>
        <w:rPr>
          <w:rFonts w:ascii="Times New Roman" w:eastAsia="Times New Roman" w:hAnsi="Times New Roman" w:cs="Times New Roman"/>
          <w:sz w:val="20"/>
          <w:szCs w:val="20"/>
          <w:lang w:eastAsia="cs-CZ"/>
        </w:rPr>
      </w:pPr>
      <w:r w:rsidRPr="000A6F06">
        <w:rPr>
          <w:rFonts w:ascii="Times New Roman" w:eastAsia="Times New Roman" w:hAnsi="Times New Roman" w:cs="Times New Roman"/>
          <w:sz w:val="20"/>
          <w:szCs w:val="20"/>
          <w:lang w:eastAsia="cs-CZ"/>
        </w:rPr>
        <w:t>2/2</w:t>
      </w:r>
    </w:p>
    <w:p w:rsidR="000A6F06" w:rsidRPr="000A6F06" w:rsidRDefault="000A6F06" w:rsidP="000A6F06">
      <w:pPr>
        <w:spacing w:after="0" w:line="240" w:lineRule="auto"/>
        <w:rPr>
          <w:rFonts w:ascii="Times New Roman" w:eastAsia="Times New Roman" w:hAnsi="Times New Roman" w:cs="Times New Roman"/>
          <w:lang w:eastAsia="cs-CZ"/>
        </w:rPr>
      </w:pPr>
    </w:p>
    <w:p w:rsidR="00E2332D" w:rsidRDefault="00E2332D"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C630BB" w:rsidRPr="00C630BB" w:rsidRDefault="00C630BB" w:rsidP="00C630BB">
      <w:pPr>
        <w:spacing w:after="0" w:line="240" w:lineRule="auto"/>
        <w:jc w:val="center"/>
        <w:rPr>
          <w:rFonts w:ascii="Times New Roman" w:eastAsia="Times New Roman" w:hAnsi="Times New Roman" w:cs="Times New Roman"/>
          <w:b/>
          <w:bCs/>
          <w:lang w:eastAsia="cs-CZ"/>
        </w:rPr>
      </w:pPr>
      <w:r w:rsidRPr="00C630BB">
        <w:rPr>
          <w:rFonts w:ascii="Times New Roman" w:eastAsia="Times New Roman" w:hAnsi="Times New Roman" w:cs="Times New Roman"/>
          <w:b/>
          <w:bCs/>
          <w:lang w:eastAsia="cs-CZ"/>
        </w:rPr>
        <w:t>STANOVISKO ETICKÉ KOMISE KE KLINICKÉMU HODNOCENÍ</w:t>
      </w:r>
    </w:p>
    <w:p w:rsidR="00C630BB" w:rsidRPr="00C630BB" w:rsidRDefault="00C630BB" w:rsidP="00C630BB">
      <w:pPr>
        <w:spacing w:after="0" w:line="240" w:lineRule="auto"/>
        <w:jc w:val="center"/>
        <w:rPr>
          <w:rFonts w:ascii="Times New Roman" w:eastAsia="Times New Roman" w:hAnsi="Times New Roman" w:cs="Times New Roman"/>
          <w:bCs/>
          <w:i/>
          <w:lang w:eastAsia="cs-CZ"/>
        </w:rPr>
      </w:pPr>
      <w:r w:rsidRPr="00C630BB">
        <w:rPr>
          <w:rFonts w:ascii="Times New Roman" w:eastAsia="Times New Roman" w:hAnsi="Times New Roman" w:cs="Times New Roman"/>
          <w:bCs/>
          <w:i/>
          <w:lang w:eastAsia="cs-CZ"/>
        </w:rPr>
        <w:t xml:space="preserve">Opinion of the Ethics Committee on Clinical Trial  </w:t>
      </w:r>
    </w:p>
    <w:p w:rsidR="00C630BB" w:rsidRPr="00C630BB" w:rsidRDefault="00C630BB" w:rsidP="00C630BB">
      <w:pPr>
        <w:spacing w:after="0" w:line="240" w:lineRule="auto"/>
        <w:jc w:val="center"/>
        <w:rPr>
          <w:rFonts w:ascii="Times New Roman" w:eastAsia="Times New Roman" w:hAnsi="Times New Roman" w:cs="Times New Roman"/>
          <w:b/>
          <w:bCs/>
          <w:i/>
          <w:lang w:eastAsia="cs-CZ"/>
        </w:rPr>
      </w:pPr>
    </w:p>
    <w:p w:rsidR="00C630BB" w:rsidRPr="00C630BB" w:rsidRDefault="00353704" w:rsidP="00C630BB">
      <w:pPr>
        <w:spacing w:after="0" w:line="240" w:lineRule="auto"/>
        <w:rPr>
          <w:rFonts w:ascii="Times New Roman" w:eastAsia="Times New Roman" w:hAnsi="Times New Roman" w:cs="Times New Roman"/>
          <w:lang w:eastAsia="cs-CZ"/>
        </w:rPr>
      </w:pPr>
      <w:r w:rsidRPr="00C630B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630BB" w:rsidRPr="00C630B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630BB">
        <w:rPr>
          <w:rFonts w:ascii="Times New Roman" w:eastAsia="Times New Roman" w:hAnsi="Times New Roman" w:cs="Times New Roman"/>
          <w:lang w:eastAsia="cs-CZ"/>
        </w:rPr>
        <w:fldChar w:fldCharType="end"/>
      </w:r>
      <w:r w:rsidR="00C630BB" w:rsidRPr="00C630BB">
        <w:rPr>
          <w:rFonts w:ascii="Times New Roman" w:eastAsia="Times New Roman" w:hAnsi="Times New Roman" w:cs="Times New Roman"/>
          <w:lang w:eastAsia="cs-CZ"/>
        </w:rPr>
        <w:t xml:space="preserve">  Multicentrické KH, je požadováno stanovisko multicentrické EK pro všechna centra/</w:t>
      </w:r>
      <w:r w:rsidR="00C630BB" w:rsidRPr="00C630BB">
        <w:rPr>
          <w:rFonts w:ascii="Times New Roman" w:eastAsia="Times New Roman" w:hAnsi="Times New Roman" w:cs="Times New Roman"/>
          <w:i/>
          <w:lang w:eastAsia="cs-CZ"/>
        </w:rPr>
        <w:t>Multi-centric clinical trial, opinion issued by Ethics Committee for Multi-Centric Clinical Trials is required</w:t>
      </w:r>
    </w:p>
    <w:p w:rsidR="00C630BB" w:rsidRPr="00C630BB" w:rsidRDefault="00C630BB" w:rsidP="00C630BB">
      <w:pPr>
        <w:spacing w:after="0" w:line="240" w:lineRule="auto"/>
        <w:rPr>
          <w:rFonts w:ascii="Times New Roman" w:eastAsia="Times New Roman" w:hAnsi="Times New Roman" w:cs="Times New Roman"/>
          <w:i/>
          <w:lang w:eastAsia="cs-CZ"/>
        </w:rPr>
      </w:pPr>
      <w:r w:rsidRPr="00C630BB">
        <w:rPr>
          <w:rFonts w:ascii="Wingdings 2" w:eastAsia="Times New Roman" w:hAnsi="Wingdings 2" w:cs="Times New Roman"/>
          <w:lang w:eastAsia="cs-CZ"/>
        </w:rPr>
        <w:t></w:t>
      </w:r>
      <w:r w:rsidRPr="00C630BB">
        <w:rPr>
          <w:rFonts w:ascii="Times New Roman" w:eastAsia="Times New Roman" w:hAnsi="Times New Roman" w:cs="Times New Roman"/>
          <w:lang w:eastAsia="cs-CZ"/>
        </w:rPr>
        <w:t xml:space="preserve">  Multicentrické KH, je požadováno stanovisko EK pro místní centrum (centra)/ </w:t>
      </w:r>
      <w:r w:rsidRPr="00C630BB">
        <w:rPr>
          <w:rFonts w:ascii="Times New Roman" w:eastAsia="Times New Roman" w:hAnsi="Times New Roman" w:cs="Times New Roman"/>
          <w:i/>
          <w:lang w:eastAsia="cs-CZ"/>
        </w:rPr>
        <w:t>Multi-centric clinical trial, opinion issued by local Ethics Committee(s) is required</w:t>
      </w:r>
    </w:p>
    <w:p w:rsidR="00C630BB" w:rsidRPr="00C630BB" w:rsidRDefault="00353704" w:rsidP="00C630BB">
      <w:pPr>
        <w:spacing w:after="0" w:line="240" w:lineRule="auto"/>
        <w:rPr>
          <w:rFonts w:ascii="Times New Roman" w:eastAsia="Times New Roman" w:hAnsi="Times New Roman" w:cs="Times New Roman"/>
          <w:i/>
          <w:lang w:eastAsia="cs-CZ"/>
        </w:rPr>
      </w:pPr>
      <w:r w:rsidRPr="00C630B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630BB" w:rsidRPr="00C630B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630BB">
        <w:rPr>
          <w:rFonts w:ascii="Times New Roman" w:eastAsia="Times New Roman" w:hAnsi="Times New Roman" w:cs="Times New Roman"/>
          <w:lang w:eastAsia="cs-CZ"/>
        </w:rPr>
        <w:fldChar w:fldCharType="end"/>
      </w:r>
      <w:r w:rsidR="00C630BB" w:rsidRPr="00C630BB">
        <w:rPr>
          <w:rFonts w:ascii="Times New Roman" w:eastAsia="Times New Roman" w:hAnsi="Times New Roman" w:cs="Times New Roman"/>
          <w:lang w:eastAsia="cs-CZ"/>
        </w:rPr>
        <w:t xml:space="preserve">  KH prováděné v jednom centru, požadováno stanovisko EK pro místní centrum (centra)/ </w:t>
      </w:r>
      <w:r w:rsidR="00C630BB" w:rsidRPr="00C630BB">
        <w:rPr>
          <w:rFonts w:ascii="Times New Roman" w:eastAsia="Times New Roman" w:hAnsi="Times New Roman" w:cs="Times New Roman"/>
          <w:i/>
          <w:lang w:eastAsia="cs-CZ"/>
        </w:rPr>
        <w:t>Clinical trial conducted in a single site, opinion of a local EC is required</w:t>
      </w: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b/>
          <w:bCs/>
          <w:lang w:eastAsia="cs-CZ"/>
        </w:rPr>
      </w:pPr>
      <w:r w:rsidRPr="00C630BB">
        <w:rPr>
          <w:rFonts w:ascii="Times New Roman" w:eastAsia="Times New Roman" w:hAnsi="Times New Roman" w:cs="Times New Roman"/>
          <w:b/>
          <w:bCs/>
          <w:lang w:eastAsia="cs-CZ"/>
        </w:rPr>
        <w:t>Číslo jednací/</w:t>
      </w:r>
      <w:r w:rsidRPr="00C630BB">
        <w:rPr>
          <w:rFonts w:ascii="Times New Roman" w:eastAsia="Times New Roman" w:hAnsi="Times New Roman" w:cs="Times New Roman"/>
          <w:i/>
          <w:lang w:eastAsia="cs-CZ"/>
        </w:rPr>
        <w:t>Reference number</w:t>
      </w:r>
      <w:r w:rsidRPr="00C630BB">
        <w:rPr>
          <w:rFonts w:ascii="Times New Roman" w:eastAsia="Times New Roman" w:hAnsi="Times New Roman" w:cs="Times New Roman"/>
          <w:lang w:eastAsia="cs-CZ"/>
        </w:rPr>
        <w:t xml:space="preserve">:  </w:t>
      </w:r>
      <w:r w:rsidRPr="00C630BB">
        <w:rPr>
          <w:rFonts w:ascii="Times New Roman" w:eastAsia="Times New Roman" w:hAnsi="Times New Roman" w:cs="Times New Roman"/>
          <w:b/>
          <w:lang w:eastAsia="cs-CZ"/>
        </w:rPr>
        <w:t>134/13</w:t>
      </w:r>
    </w:p>
    <w:p w:rsidR="00C630BB" w:rsidRPr="00C630BB" w:rsidRDefault="00C630BB" w:rsidP="00C630BB">
      <w:pPr>
        <w:spacing w:after="0" w:line="240" w:lineRule="auto"/>
        <w:rPr>
          <w:rFonts w:ascii="Times New Roman" w:eastAsia="Times New Roman" w:hAnsi="Times New Roman" w:cs="Times New Roman"/>
          <w:i/>
          <w:lang w:eastAsia="cs-CZ"/>
        </w:rPr>
      </w:pPr>
      <w:r w:rsidRPr="00C630BB">
        <w:rPr>
          <w:rFonts w:ascii="Times New Roman" w:eastAsia="Times New Roman" w:hAnsi="Times New Roman" w:cs="Times New Roman"/>
          <w:b/>
          <w:bCs/>
          <w:lang w:eastAsia="cs-CZ"/>
        </w:rPr>
        <w:t>Název KH/</w:t>
      </w:r>
      <w:r w:rsidRPr="00C630BB">
        <w:rPr>
          <w:rFonts w:ascii="Times New Roman" w:eastAsia="Times New Roman" w:hAnsi="Times New Roman" w:cs="Times New Roman"/>
          <w:i/>
          <w:lang w:eastAsia="cs-CZ"/>
        </w:rPr>
        <w:t>Full Title of Clinical Trial</w:t>
      </w:r>
      <w:r w:rsidRPr="00C630BB">
        <w:rPr>
          <w:rFonts w:ascii="Times New Roman" w:eastAsia="Times New Roman" w:hAnsi="Times New Roman" w:cs="Times New Roman"/>
          <w:bCs/>
          <w:lang w:eastAsia="cs-CZ"/>
        </w:rPr>
        <w:t xml:space="preserve">: </w:t>
      </w:r>
      <w:r w:rsidRPr="00C630BB">
        <w:rPr>
          <w:rFonts w:ascii="Times New Roman" w:eastAsia="Times New Roman" w:hAnsi="Times New Roman" w:cs="Times New Roman"/>
          <w:lang w:eastAsia="cs-CZ"/>
        </w:rPr>
        <w:t xml:space="preserve">Randomizované, dvojitě zaslepené, kontrolované klinické hodnocení třetí fáze s cílem stanovit bezpečnost a účinnost intravitreálně aplikovaného přípravku Fovista™ (anti </w:t>
      </w:r>
      <w:r w:rsidRPr="00C630BB">
        <w:rPr>
          <w:rFonts w:ascii="Times New Roman" w:eastAsia="Times New Roman" w:hAnsi="Times New Roman" w:cs="Times New Roman"/>
          <w:lang w:eastAsia="cs-CZ"/>
        </w:rPr>
        <w:tab/>
        <w:t>PDGF-B pegylovaný aptamer) podaného v kombinaci s přípravkem Lucentis® ve srovnání s aplikací přípravku Lucentis® v monoterapii u pacientů se subfoveální neovaskulární věkem podmíněnou makulární</w:t>
      </w:r>
      <w:r w:rsidRPr="00C630BB">
        <w:rPr>
          <w:rFonts w:ascii="Times New Roman" w:eastAsia="Times New Roman" w:hAnsi="Times New Roman" w:cs="Times New Roman"/>
          <w:lang w:eastAsia="cs-CZ"/>
        </w:rPr>
        <w:tab/>
        <w:t xml:space="preserve">degenerací / </w:t>
      </w:r>
      <w:r w:rsidRPr="00C630BB">
        <w:rPr>
          <w:rFonts w:ascii="Times New Roman" w:eastAsia="Times New Roman" w:hAnsi="Times New Roman" w:cs="Times New Roman"/>
          <w:i/>
          <w:lang w:eastAsia="cs-CZ"/>
        </w:rPr>
        <w:t>A Phase 3 randomized, double-masked, controlled trial to establish the safety and efficacy of intravitreous administration of Fovista™ (Anti PDGF-B pegylated aptamer) administered in combination with Lucentis® compared monotherapy in subjects with subfoveal neovascular age-related macular degeneration</w:t>
      </w:r>
      <w:r w:rsidRPr="00C630BB">
        <w:rPr>
          <w:rFonts w:ascii="Times New Roman" w:eastAsia="Times New Roman" w:hAnsi="Times New Roman" w:cs="Times New Roman"/>
          <w:i/>
          <w:lang w:eastAsia="cs-CZ"/>
        </w:rPr>
        <w:tab/>
      </w:r>
      <w:r w:rsidRPr="00C630BB">
        <w:rPr>
          <w:rFonts w:ascii="Times New Roman" w:eastAsia="Times New Roman" w:hAnsi="Times New Roman" w:cs="Times New Roman"/>
          <w:i/>
          <w:lang w:eastAsia="cs-CZ"/>
        </w:rPr>
        <w:tab/>
      </w:r>
      <w:r w:rsidRPr="00C630BB">
        <w:rPr>
          <w:rFonts w:ascii="Times New Roman" w:eastAsia="Times New Roman" w:hAnsi="Times New Roman" w:cs="Times New Roman"/>
          <w:i/>
          <w:lang w:eastAsia="cs-CZ"/>
        </w:rPr>
        <w:tab/>
      </w:r>
      <w:r w:rsidRPr="00C630BB">
        <w:rPr>
          <w:rFonts w:ascii="Times New Roman" w:eastAsia="Times New Roman" w:hAnsi="Times New Roman" w:cs="Times New Roman"/>
          <w:i/>
          <w:lang w:eastAsia="cs-CZ"/>
        </w:rPr>
        <w:tab/>
      </w:r>
      <w:r w:rsidRPr="00C630BB">
        <w:rPr>
          <w:rFonts w:ascii="Times New Roman" w:eastAsia="Times New Roman" w:hAnsi="Times New Roman" w:cs="Times New Roman"/>
          <w:i/>
          <w:lang w:eastAsia="cs-CZ"/>
        </w:rPr>
        <w:tab/>
      </w:r>
      <w:r w:rsidRPr="00C630BB">
        <w:rPr>
          <w:rFonts w:ascii="Times New Roman" w:eastAsia="Times New Roman" w:hAnsi="Times New Roman" w:cs="Times New Roman"/>
          <w:i/>
          <w:lang w:eastAsia="cs-CZ"/>
        </w:rPr>
        <w:tab/>
      </w:r>
      <w:r w:rsidRPr="00C630BB">
        <w:rPr>
          <w:rFonts w:ascii="Times New Roman" w:eastAsia="Times New Roman" w:hAnsi="Times New Roman" w:cs="Times New Roman"/>
          <w:i/>
          <w:lang w:eastAsia="cs-CZ"/>
        </w:rPr>
        <w:tab/>
      </w:r>
      <w:r w:rsidRPr="00C630BB">
        <w:rPr>
          <w:rFonts w:ascii="Times New Roman" w:eastAsia="Times New Roman" w:hAnsi="Times New Roman" w:cs="Times New Roman"/>
          <w:i/>
          <w:lang w:eastAsia="cs-CZ"/>
        </w:rPr>
        <w:tab/>
      </w:r>
      <w:r w:rsidRPr="00C630BB">
        <w:rPr>
          <w:rFonts w:ascii="Times New Roman" w:eastAsia="Times New Roman" w:hAnsi="Times New Roman" w:cs="Times New Roman"/>
          <w:i/>
          <w:lang w:eastAsia="cs-CZ"/>
        </w:rPr>
        <w:tab/>
      </w:r>
      <w:r w:rsidRPr="00C630BB">
        <w:rPr>
          <w:rFonts w:ascii="Times New Roman" w:eastAsia="Times New Roman" w:hAnsi="Times New Roman" w:cs="Times New Roman"/>
          <w:i/>
          <w:lang w:eastAsia="cs-CZ"/>
        </w:rPr>
        <w:tab/>
        <w:t xml:space="preserve"> </w:t>
      </w:r>
    </w:p>
    <w:p w:rsidR="00C630BB" w:rsidRPr="00C630BB" w:rsidRDefault="00C630BB" w:rsidP="00C630BB">
      <w:pPr>
        <w:spacing w:after="0" w:line="240" w:lineRule="auto"/>
        <w:rPr>
          <w:rFonts w:ascii="Times New Roman" w:eastAsia="Times New Roman" w:hAnsi="Times New Roman" w:cs="Times New Roman"/>
          <w:lang w:eastAsia="cs-CZ"/>
        </w:rPr>
      </w:pPr>
      <w:r w:rsidRPr="00C630BB">
        <w:rPr>
          <w:rFonts w:ascii="Times New Roman" w:eastAsia="Times New Roman" w:hAnsi="Times New Roman" w:cs="Times New Roman"/>
          <w:b/>
          <w:bCs/>
          <w:lang w:eastAsia="cs-CZ"/>
        </w:rPr>
        <w:t xml:space="preserve">Číslo protokolu/ </w:t>
      </w:r>
      <w:r w:rsidRPr="00C630BB">
        <w:rPr>
          <w:rFonts w:ascii="Times New Roman" w:eastAsia="Times New Roman" w:hAnsi="Times New Roman" w:cs="Times New Roman"/>
          <w:i/>
          <w:lang w:eastAsia="cs-CZ"/>
        </w:rPr>
        <w:t>Protocol Code Number</w:t>
      </w:r>
      <w:r w:rsidRPr="00C630BB">
        <w:rPr>
          <w:rFonts w:ascii="Times New Roman" w:eastAsia="Times New Roman" w:hAnsi="Times New Roman" w:cs="Times New Roman"/>
          <w:lang w:eastAsia="cs-CZ"/>
        </w:rPr>
        <w:t>: OPH1002</w:t>
      </w:r>
    </w:p>
    <w:p w:rsidR="00C630BB" w:rsidRPr="00C630BB" w:rsidRDefault="00C630BB" w:rsidP="00C630BB">
      <w:pPr>
        <w:spacing w:after="0" w:line="240" w:lineRule="auto"/>
        <w:rPr>
          <w:rFonts w:ascii="Times New Roman" w:eastAsia="Times New Roman" w:hAnsi="Times New Roman" w:cs="Times New Roman"/>
          <w:lang w:eastAsia="cs-CZ"/>
        </w:rPr>
      </w:pPr>
      <w:r w:rsidRPr="00C630BB">
        <w:rPr>
          <w:rFonts w:ascii="Times New Roman" w:eastAsia="Times New Roman" w:hAnsi="Times New Roman" w:cs="Times New Roman"/>
          <w:b/>
          <w:bCs/>
          <w:lang w:eastAsia="cs-CZ"/>
        </w:rPr>
        <w:t xml:space="preserve">EudraCT number/ </w:t>
      </w:r>
      <w:r w:rsidRPr="00C630BB">
        <w:rPr>
          <w:rFonts w:ascii="Times New Roman" w:eastAsia="Times New Roman" w:hAnsi="Times New Roman" w:cs="Times New Roman"/>
          <w:i/>
          <w:lang w:eastAsia="cs-CZ"/>
        </w:rPr>
        <w:t>EudraCT number</w:t>
      </w:r>
      <w:r w:rsidRPr="00C630BB">
        <w:rPr>
          <w:rFonts w:ascii="Times New Roman" w:eastAsia="Times New Roman" w:hAnsi="Times New Roman" w:cs="Times New Roman"/>
          <w:lang w:eastAsia="cs-CZ"/>
        </w:rPr>
        <w:t>: 2013-002997-33</w:t>
      </w: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r w:rsidRPr="00C630BB">
        <w:rPr>
          <w:rFonts w:ascii="Times New Roman" w:eastAsia="Times New Roman" w:hAnsi="Times New Roman" w:cs="Times New Roman"/>
          <w:b/>
          <w:bCs/>
          <w:lang w:eastAsia="cs-CZ"/>
        </w:rPr>
        <w:t>Zadavatel/</w:t>
      </w:r>
      <w:r w:rsidRPr="00C630BB">
        <w:rPr>
          <w:rFonts w:ascii="Times New Roman" w:eastAsia="Times New Roman" w:hAnsi="Times New Roman" w:cs="Times New Roman"/>
          <w:i/>
          <w:lang w:eastAsia="cs-CZ"/>
        </w:rPr>
        <w:t>Sponzor</w:t>
      </w:r>
      <w:r w:rsidRPr="00C630BB">
        <w:rPr>
          <w:rFonts w:ascii="Times New Roman" w:eastAsia="Times New Roman" w:hAnsi="Times New Roman" w:cs="Times New Roman"/>
          <w:lang w:eastAsia="cs-CZ"/>
        </w:rPr>
        <w:t>: Ophthotech Corporation, One Penn Plaza, 35th Floor, New York, NY 10119, USA</w:t>
      </w:r>
    </w:p>
    <w:p w:rsidR="00C630BB" w:rsidRPr="00C630BB" w:rsidRDefault="00C630BB" w:rsidP="00C630BB">
      <w:pPr>
        <w:spacing w:after="0" w:line="240" w:lineRule="auto"/>
        <w:rPr>
          <w:rFonts w:ascii="Times New Roman" w:eastAsia="Times New Roman" w:hAnsi="Times New Roman" w:cs="Times New Roman"/>
          <w:bCs/>
          <w:lang w:eastAsia="cs-CZ"/>
        </w:rPr>
      </w:pPr>
      <w:r w:rsidRPr="00C630BB">
        <w:rPr>
          <w:rFonts w:ascii="Times New Roman" w:eastAsia="Times New Roman" w:hAnsi="Times New Roman" w:cs="Times New Roman"/>
          <w:b/>
          <w:bCs/>
          <w:lang w:eastAsia="cs-CZ"/>
        </w:rPr>
        <w:t>Zástupce zadavatele pro EU/</w:t>
      </w:r>
      <w:r w:rsidRPr="00C630BB">
        <w:rPr>
          <w:rFonts w:ascii="Times New Roman" w:eastAsia="Times New Roman" w:hAnsi="Times New Roman" w:cs="Times New Roman"/>
          <w:bCs/>
          <w:i/>
          <w:lang w:eastAsia="cs-CZ"/>
        </w:rPr>
        <w:t xml:space="preserve">Sponsor´s EU Legal Representative: </w:t>
      </w:r>
      <w:r w:rsidRPr="00C630BB">
        <w:rPr>
          <w:rFonts w:ascii="Times New Roman" w:eastAsia="Times New Roman" w:hAnsi="Times New Roman" w:cs="Times New Roman"/>
          <w:bCs/>
          <w:lang w:eastAsia="cs-CZ"/>
        </w:rPr>
        <w:t>Parexel International GmbH, Klinikum Westend, Haus 17, 14050 Berlín, Germany</w:t>
      </w:r>
    </w:p>
    <w:p w:rsidR="00C630BB" w:rsidRPr="00C630BB" w:rsidRDefault="00C630BB" w:rsidP="00C630BB">
      <w:pPr>
        <w:spacing w:after="0" w:line="240" w:lineRule="auto"/>
        <w:rPr>
          <w:rFonts w:ascii="Times New Roman" w:eastAsia="Times New Roman" w:hAnsi="Times New Roman" w:cs="Times New Roman"/>
          <w:bCs/>
          <w:lang w:eastAsia="cs-CZ"/>
        </w:rPr>
      </w:pPr>
      <w:r w:rsidRPr="00C630BB">
        <w:rPr>
          <w:rFonts w:ascii="Times New Roman" w:eastAsia="Times New Roman" w:hAnsi="Times New Roman" w:cs="Times New Roman"/>
          <w:b/>
          <w:bCs/>
          <w:lang w:eastAsia="cs-CZ"/>
        </w:rPr>
        <w:t>Žadatel/</w:t>
      </w:r>
      <w:r w:rsidRPr="00C630BB">
        <w:rPr>
          <w:rFonts w:ascii="Times New Roman" w:eastAsia="Times New Roman" w:hAnsi="Times New Roman" w:cs="Times New Roman"/>
          <w:bCs/>
          <w:i/>
          <w:lang w:eastAsia="cs-CZ"/>
        </w:rPr>
        <w:t>Applicant</w:t>
      </w:r>
      <w:r w:rsidRPr="00C630BB">
        <w:rPr>
          <w:rFonts w:ascii="Times New Roman" w:eastAsia="Times New Roman" w:hAnsi="Times New Roman" w:cs="Times New Roman"/>
          <w:bCs/>
          <w:lang w:eastAsia="cs-CZ"/>
        </w:rPr>
        <w:t>: Parexel International Czech Republic s.r.o., Sokolovská 651/136a, 186 00 Praha 8, Zdenka Trojánková</w:t>
      </w: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b/>
          <w:bCs/>
          <w:lang w:eastAsia="cs-CZ"/>
        </w:rPr>
      </w:pPr>
      <w:r w:rsidRPr="00C630BB">
        <w:rPr>
          <w:rFonts w:ascii="Times New Roman" w:eastAsia="Times New Roman" w:hAnsi="Times New Roman" w:cs="Times New Roman"/>
          <w:b/>
          <w:bCs/>
          <w:lang w:eastAsia="cs-CZ"/>
        </w:rPr>
        <w:t>Datum doručení žádosti/</w:t>
      </w:r>
      <w:r w:rsidRPr="00C630BB">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5.6.</w:t>
      </w:r>
      <w:r w:rsidRPr="00C630BB">
        <w:rPr>
          <w:rFonts w:ascii="Times New Roman" w:eastAsia="Times New Roman" w:hAnsi="Times New Roman" w:cs="Times New Roman"/>
          <w:lang w:eastAsia="cs-CZ"/>
        </w:rPr>
        <w:t>2015</w:t>
      </w:r>
    </w:p>
    <w:p w:rsidR="00C630BB" w:rsidRPr="00C630BB" w:rsidRDefault="00C630BB" w:rsidP="00C630BB">
      <w:pPr>
        <w:spacing w:after="0" w:line="240" w:lineRule="auto"/>
        <w:rPr>
          <w:rFonts w:ascii="Times New Roman" w:eastAsia="Times New Roman" w:hAnsi="Times New Roman" w:cs="Times New Roman"/>
          <w:lang w:eastAsia="cs-CZ"/>
        </w:rPr>
      </w:pPr>
      <w:r w:rsidRPr="00C630BB">
        <w:rPr>
          <w:rFonts w:ascii="Times New Roman" w:eastAsia="Times New Roman" w:hAnsi="Times New Roman" w:cs="Times New Roman"/>
          <w:b/>
          <w:bCs/>
          <w:lang w:eastAsia="cs-CZ"/>
        </w:rPr>
        <w:t xml:space="preserve">Datum jednání EK </w:t>
      </w:r>
      <w:r w:rsidRPr="00C630BB">
        <w:rPr>
          <w:rFonts w:ascii="Times New Roman" w:eastAsia="Times New Roman" w:hAnsi="Times New Roman" w:cs="Times New Roman"/>
          <w:lang w:eastAsia="cs-CZ"/>
        </w:rPr>
        <w:t>/</w:t>
      </w:r>
      <w:r w:rsidRPr="00C630BB">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C630BB">
        <w:rPr>
          <w:rFonts w:ascii="Times New Roman" w:eastAsia="Times New Roman" w:hAnsi="Times New Roman" w:cs="Times New Roman"/>
          <w:lang w:eastAsia="cs-CZ"/>
        </w:rPr>
        <w:t>2015</w:t>
      </w: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b/>
          <w:bCs/>
          <w:i/>
          <w:lang w:eastAsia="cs-CZ"/>
        </w:rPr>
      </w:pPr>
      <w:r w:rsidRPr="00C630BB">
        <w:rPr>
          <w:rFonts w:ascii="Times New Roman" w:eastAsia="Times New Roman" w:hAnsi="Times New Roman" w:cs="Times New Roman"/>
          <w:b/>
          <w:bCs/>
          <w:lang w:eastAsia="cs-CZ"/>
        </w:rPr>
        <w:t>U multicentrického KH adresa multicentrické EK, ke které bylo KH předloženo/</w:t>
      </w:r>
      <w:r w:rsidRPr="00C630BB">
        <w:rPr>
          <w:rFonts w:ascii="Times New Roman" w:eastAsia="Times New Roman" w:hAnsi="Times New Roman" w:cs="Times New Roman"/>
          <w:b/>
          <w:bCs/>
          <w:i/>
          <w:lang w:eastAsia="cs-CZ"/>
        </w:rPr>
        <w:t xml:space="preserve"> </w:t>
      </w:r>
      <w:r w:rsidRPr="00C630BB">
        <w:rPr>
          <w:rFonts w:ascii="Times New Roman" w:eastAsia="Times New Roman" w:hAnsi="Times New Roman" w:cs="Times New Roman"/>
          <w:i/>
          <w:lang w:eastAsia="cs-CZ"/>
        </w:rPr>
        <w:t>F</w:t>
      </w:r>
      <w:r w:rsidRPr="00C630B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C630BB">
        <w:rPr>
          <w:rFonts w:ascii="Times New Roman" w:eastAsia="Times New Roman" w:hAnsi="Times New Roman" w:cs="Times New Roman"/>
          <w:lang w:val="en-US" w:eastAsia="cs-CZ"/>
        </w:rPr>
        <w:t xml:space="preserve">:  </w:t>
      </w:r>
      <w:r w:rsidRPr="00C630BB">
        <w:rPr>
          <w:rFonts w:ascii="Times New Roman" w:eastAsia="Times New Roman" w:hAnsi="Times New Roman" w:cs="Times New Roman"/>
          <w:b/>
          <w:bCs/>
          <w:i/>
          <w:lang w:eastAsia="cs-CZ"/>
        </w:rPr>
        <w:t xml:space="preserve"> </w:t>
      </w:r>
      <w:r w:rsidRPr="00C630BB">
        <w:rPr>
          <w:rFonts w:ascii="Times New Roman" w:eastAsia="Times New Roman" w:hAnsi="Times New Roman" w:cs="Times New Roman"/>
          <w:i/>
          <w:lang w:eastAsia="cs-CZ"/>
        </w:rPr>
        <w:t>MEK FN Královské Vinohrady</w:t>
      </w:r>
    </w:p>
    <w:p w:rsidR="00C630BB" w:rsidRPr="00C630BB" w:rsidRDefault="00C630BB" w:rsidP="00C630BB">
      <w:pPr>
        <w:spacing w:after="0" w:line="240" w:lineRule="auto"/>
        <w:rPr>
          <w:rFonts w:ascii="Times New Roman" w:eastAsia="Times New Roman" w:hAnsi="Times New Roman" w:cs="Times New Roman"/>
          <w:b/>
          <w:bCs/>
          <w:i/>
          <w:lang w:eastAsia="cs-CZ"/>
        </w:rPr>
      </w:pP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r w:rsidRPr="00C630BB">
        <w:rPr>
          <w:rFonts w:ascii="Times New Roman" w:eastAsia="Times New Roman" w:hAnsi="Times New Roman" w:cs="Times New Roman"/>
          <w:b/>
          <w:bCs/>
          <w:lang w:eastAsia="cs-CZ"/>
        </w:rPr>
        <w:t xml:space="preserve">Vyjádření EK/ </w:t>
      </w:r>
      <w:r w:rsidRPr="00C630BB">
        <w:rPr>
          <w:rFonts w:ascii="Times New Roman" w:eastAsia="Times New Roman" w:hAnsi="Times New Roman" w:cs="Times New Roman"/>
          <w:i/>
          <w:lang w:eastAsia="cs-CZ"/>
        </w:rPr>
        <w:t>Ethics Committe´s opinion</w:t>
      </w:r>
      <w:r w:rsidRPr="00C630BB">
        <w:rPr>
          <w:rFonts w:ascii="Times New Roman" w:eastAsia="Times New Roman" w:hAnsi="Times New Roman" w:cs="Times New Roman"/>
          <w:lang w:eastAsia="cs-CZ"/>
        </w:rPr>
        <w:t>:</w:t>
      </w:r>
    </w:p>
    <w:p w:rsidR="00C630BB" w:rsidRPr="00C630BB" w:rsidRDefault="00C630BB" w:rsidP="00C630BB">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C630BB">
        <w:rPr>
          <w:rFonts w:ascii="Times New Roman" w:eastAsia="Times New Roman" w:hAnsi="Times New Roman" w:cs="Times New Roman"/>
          <w:lang w:eastAsia="cs-CZ"/>
        </w:rPr>
        <w:t xml:space="preserve">  EK  vydala souhlasné stanovisko// </w:t>
      </w:r>
      <w:r w:rsidRPr="00C630BB">
        <w:rPr>
          <w:rFonts w:ascii="Times New Roman" w:eastAsia="Times New Roman" w:hAnsi="Times New Roman" w:cs="Times New Roman"/>
          <w:i/>
          <w:lang w:eastAsia="cs-CZ"/>
        </w:rPr>
        <w:t>EC issues</w:t>
      </w:r>
      <w:r w:rsidRPr="00C630BB">
        <w:rPr>
          <w:rFonts w:ascii="Times New Roman" w:eastAsia="Times New Roman" w:hAnsi="Times New Roman" w:cs="Times New Roman"/>
          <w:lang w:eastAsia="cs-CZ"/>
        </w:rPr>
        <w:t xml:space="preserve"> f</w:t>
      </w:r>
      <w:r w:rsidRPr="00C630BB">
        <w:rPr>
          <w:rFonts w:ascii="Times New Roman" w:eastAsia="Times New Roman" w:hAnsi="Times New Roman" w:cs="Times New Roman"/>
          <w:i/>
          <w:lang w:eastAsia="cs-CZ"/>
        </w:rPr>
        <w:t>avourable opinion</w:t>
      </w:r>
    </w:p>
    <w:p w:rsidR="00C630BB" w:rsidRPr="00C630BB" w:rsidRDefault="00C630BB" w:rsidP="00C630BB">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C630BB">
        <w:rPr>
          <w:rFonts w:ascii="Times New Roman" w:eastAsia="Times New Roman" w:hAnsi="Times New Roman" w:cs="Times New Roman"/>
          <w:bCs/>
          <w:lang w:eastAsia="cs-CZ"/>
        </w:rPr>
        <w:t xml:space="preserve">  EK  vzala na vědomí / </w:t>
      </w:r>
      <w:r w:rsidRPr="00C630BB">
        <w:rPr>
          <w:rFonts w:ascii="Times New Roman" w:eastAsia="Times New Roman" w:hAnsi="Times New Roman" w:cs="Times New Roman"/>
          <w:bCs/>
          <w:i/>
          <w:lang w:eastAsia="cs-CZ"/>
        </w:rPr>
        <w:t>Taken into account</w:t>
      </w: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i/>
          <w:lang w:val="en-US" w:eastAsia="cs-CZ"/>
        </w:rPr>
      </w:pPr>
      <w:r w:rsidRPr="00C630BB">
        <w:rPr>
          <w:rFonts w:ascii="Times New Roman" w:eastAsia="Times New Roman" w:hAnsi="Times New Roman" w:cs="Times New Roman"/>
          <w:b/>
          <w:bCs/>
          <w:lang w:eastAsia="cs-CZ"/>
        </w:rPr>
        <w:t>Lhůta pro podání písemné zprávy o průběhu KH od jeho zahájení</w:t>
      </w:r>
      <w:r w:rsidRPr="00C630BB">
        <w:rPr>
          <w:rFonts w:ascii="Times New Roman" w:eastAsia="Times New Roman" w:hAnsi="Times New Roman" w:cs="Times New Roman"/>
          <w:b/>
          <w:bCs/>
          <w:lang w:val="en-US" w:eastAsia="cs-CZ"/>
        </w:rPr>
        <w:t xml:space="preserve">/ </w:t>
      </w:r>
      <w:r w:rsidRPr="00C630BB">
        <w:rPr>
          <w:rFonts w:ascii="Times New Roman" w:eastAsia="Times New Roman" w:hAnsi="Times New Roman" w:cs="Times New Roman"/>
          <w:i/>
          <w:lang w:val="en-US" w:eastAsia="cs-CZ"/>
        </w:rPr>
        <w:t>Time schedule for submission of the  written Annual Report from the CT commencement:</w:t>
      </w:r>
    </w:p>
    <w:p w:rsidR="00C630BB" w:rsidRPr="00C630BB" w:rsidRDefault="00C630BB" w:rsidP="00C630BB">
      <w:pPr>
        <w:spacing w:after="0" w:line="240" w:lineRule="auto"/>
        <w:rPr>
          <w:rFonts w:ascii="Times New Roman" w:eastAsia="Times New Roman" w:hAnsi="Times New Roman" w:cs="Times New Roman"/>
          <w:lang w:eastAsia="cs-CZ"/>
        </w:rPr>
      </w:pPr>
      <w:r w:rsidRPr="00C630BB">
        <w:rPr>
          <w:rFonts w:ascii="Times New Roman" w:eastAsia="Times New Roman" w:hAnsi="Times New Roman" w:cs="Times New Roman"/>
          <w:lang w:eastAsia="cs-CZ"/>
        </w:rPr>
        <w:sym w:font="Wingdings 2" w:char="F054"/>
      </w:r>
      <w:r w:rsidRPr="00C630BB">
        <w:rPr>
          <w:rFonts w:ascii="Times New Roman" w:eastAsia="Times New Roman" w:hAnsi="Times New Roman" w:cs="Times New Roman"/>
          <w:lang w:eastAsia="cs-CZ"/>
        </w:rPr>
        <w:t xml:space="preserve">   1x ročně</w:t>
      </w:r>
      <w:r w:rsidRPr="00C630BB">
        <w:rPr>
          <w:rFonts w:ascii="Times New Roman" w:eastAsia="Times New Roman" w:hAnsi="Times New Roman" w:cs="Times New Roman"/>
          <w:i/>
          <w:lang w:eastAsia="cs-CZ"/>
        </w:rPr>
        <w:t xml:space="preserve">/Once a year                   </w:t>
      </w:r>
      <w:r w:rsidR="00353704" w:rsidRPr="00C630B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630B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630BB">
        <w:rPr>
          <w:rFonts w:ascii="Times New Roman" w:eastAsia="Times New Roman" w:hAnsi="Times New Roman" w:cs="Times New Roman"/>
          <w:lang w:eastAsia="cs-CZ"/>
        </w:rPr>
        <w:fldChar w:fldCharType="end"/>
      </w:r>
      <w:r w:rsidRPr="00C630BB">
        <w:rPr>
          <w:rFonts w:ascii="Times New Roman" w:eastAsia="Times New Roman" w:hAnsi="Times New Roman" w:cs="Times New Roman"/>
          <w:lang w:eastAsia="cs-CZ"/>
        </w:rPr>
        <w:t xml:space="preserve">  Jiná lhůta/</w:t>
      </w:r>
      <w:r w:rsidRPr="00C630BB">
        <w:rPr>
          <w:rFonts w:ascii="Times New Roman" w:eastAsia="Times New Roman" w:hAnsi="Times New Roman" w:cs="Times New Roman"/>
          <w:i/>
          <w:lang w:eastAsia="cs-CZ"/>
        </w:rPr>
        <w:t xml:space="preserve"> Other </w:t>
      </w:r>
      <w:r w:rsidRPr="00C630BB">
        <w:rPr>
          <w:rFonts w:ascii="Times New Roman" w:eastAsia="Times New Roman" w:hAnsi="Times New Roman" w:cs="Times New Roman"/>
          <w:lang w:eastAsia="cs-CZ"/>
        </w:rPr>
        <w:t>…………….</w:t>
      </w:r>
    </w:p>
    <w:p w:rsidR="00C630BB" w:rsidRPr="00C630BB" w:rsidRDefault="00C630BB" w:rsidP="00C630BB">
      <w:pPr>
        <w:spacing w:after="0" w:line="240" w:lineRule="auto"/>
        <w:rPr>
          <w:rFonts w:ascii="Times New Roman" w:eastAsia="Times New Roman" w:hAnsi="Times New Roman" w:cs="Times New Roman"/>
          <w:lang w:eastAsia="cs-CZ"/>
        </w:rPr>
      </w:pPr>
    </w:p>
    <w:p w:rsidR="00C630BB" w:rsidRPr="00C630BB" w:rsidRDefault="00C630BB" w:rsidP="00C630BB">
      <w:pPr>
        <w:spacing w:after="0" w:line="240" w:lineRule="auto"/>
        <w:rPr>
          <w:rFonts w:ascii="Times New Roman" w:eastAsia="Times New Roman" w:hAnsi="Times New Roman" w:cs="Times New Roman"/>
          <w:bCs/>
          <w:sz w:val="20"/>
          <w:szCs w:val="20"/>
          <w:lang w:eastAsia="cs-CZ"/>
        </w:rPr>
      </w:pPr>
      <w:r w:rsidRPr="00C630BB">
        <w:rPr>
          <w:rFonts w:ascii="Times New Roman" w:eastAsia="Times New Roman" w:hAnsi="Times New Roman" w:cs="Times New Roman"/>
          <w:bCs/>
          <w:sz w:val="20"/>
          <w:szCs w:val="20"/>
          <w:lang w:eastAsia="cs-CZ"/>
        </w:rPr>
        <w:t>1/2</w:t>
      </w: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i/>
          <w:lang w:eastAsia="cs-CZ"/>
        </w:rPr>
      </w:pPr>
      <w:r w:rsidRPr="00C630BB">
        <w:rPr>
          <w:rFonts w:ascii="Times New Roman" w:eastAsia="Times New Roman" w:hAnsi="Times New Roman" w:cs="Times New Roman"/>
          <w:b/>
          <w:bCs/>
          <w:lang w:eastAsia="cs-CZ"/>
        </w:rPr>
        <w:t>Seznam míst hodnocení s označením míst, ke kterým se EK vyjádřila jako místní EK a kde vykonává dohled/</w:t>
      </w:r>
      <w:r w:rsidRPr="00C630B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630BB" w:rsidRPr="00C630BB" w:rsidTr="00DC2DD5">
        <w:trPr>
          <w:trHeight w:val="454"/>
        </w:trPr>
        <w:tc>
          <w:tcPr>
            <w:tcW w:w="6108"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sidRPr="00C630BB">
              <w:rPr>
                <w:rFonts w:ascii="Times New Roman" w:eastAsia="Times New Roman" w:hAnsi="Times New Roman" w:cs="Times New Roman"/>
                <w:sz w:val="18"/>
                <w:szCs w:val="18"/>
                <w:lang w:eastAsia="cs-CZ"/>
              </w:rPr>
              <w:t xml:space="preserve">Místo hodnocení/ Jméno zkoušejícího </w:t>
            </w:r>
          </w:p>
          <w:p w:rsidR="00C630BB" w:rsidRPr="00C630BB" w:rsidRDefault="00C630BB" w:rsidP="00C630BB">
            <w:pPr>
              <w:spacing w:after="0" w:line="240" w:lineRule="auto"/>
              <w:rPr>
                <w:rFonts w:ascii="Times New Roman" w:eastAsia="Times New Roman" w:hAnsi="Times New Roman" w:cs="Times New Roman"/>
                <w:i/>
                <w:sz w:val="18"/>
                <w:szCs w:val="18"/>
                <w:lang w:eastAsia="cs-CZ"/>
              </w:rPr>
            </w:pPr>
            <w:r w:rsidRPr="00C630BB">
              <w:rPr>
                <w:rFonts w:ascii="Times New Roman" w:eastAsia="Times New Roman" w:hAnsi="Times New Roman" w:cs="Times New Roman"/>
                <w:i/>
                <w:sz w:val="18"/>
                <w:szCs w:val="18"/>
                <w:lang w:eastAsia="cs-CZ"/>
              </w:rPr>
              <w:t>Trial Site / Name of Investigator</w:t>
            </w:r>
          </w:p>
        </w:tc>
        <w:tc>
          <w:tcPr>
            <w:tcW w:w="1280" w:type="dxa"/>
          </w:tcPr>
          <w:p w:rsidR="00C630BB" w:rsidRPr="00C630BB" w:rsidRDefault="00C630BB" w:rsidP="00C630BB">
            <w:pPr>
              <w:spacing w:after="0" w:line="240" w:lineRule="auto"/>
              <w:rPr>
                <w:rFonts w:ascii="Times New Roman" w:eastAsia="Times New Roman" w:hAnsi="Times New Roman" w:cs="Times New Roman"/>
                <w:sz w:val="18"/>
                <w:szCs w:val="18"/>
                <w:vertAlign w:val="superscript"/>
                <w:lang w:eastAsia="cs-CZ"/>
              </w:rPr>
            </w:pPr>
            <w:r w:rsidRPr="00C630BB">
              <w:rPr>
                <w:rFonts w:ascii="Times New Roman" w:eastAsia="Times New Roman" w:hAnsi="Times New Roman" w:cs="Times New Roman"/>
                <w:sz w:val="18"/>
                <w:szCs w:val="18"/>
                <w:lang w:eastAsia="cs-CZ"/>
              </w:rPr>
              <w:t xml:space="preserve">Místní EK </w:t>
            </w:r>
            <w:r w:rsidRPr="00C630BB">
              <w:rPr>
                <w:rFonts w:ascii="Times New Roman" w:eastAsia="Times New Roman" w:hAnsi="Times New Roman" w:cs="Times New Roman"/>
                <w:i/>
                <w:sz w:val="18"/>
                <w:szCs w:val="18"/>
                <w:lang w:eastAsia="cs-CZ"/>
              </w:rPr>
              <w:t>Local EC</w:t>
            </w:r>
          </w:p>
        </w:tc>
        <w:tc>
          <w:tcPr>
            <w:tcW w:w="2712"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sidRPr="00C630BB">
              <w:rPr>
                <w:rFonts w:ascii="Times New Roman" w:eastAsia="Times New Roman" w:hAnsi="Times New Roman" w:cs="Times New Roman"/>
                <w:sz w:val="18"/>
                <w:szCs w:val="18"/>
                <w:lang w:eastAsia="cs-CZ"/>
              </w:rPr>
              <w:t>Adresa  místní EK</w:t>
            </w:r>
          </w:p>
          <w:p w:rsidR="00C630BB" w:rsidRPr="00C630BB" w:rsidRDefault="00C630BB" w:rsidP="00C630BB">
            <w:pPr>
              <w:spacing w:after="0" w:line="240" w:lineRule="auto"/>
              <w:rPr>
                <w:rFonts w:ascii="Times New Roman" w:eastAsia="Times New Roman" w:hAnsi="Times New Roman" w:cs="Times New Roman"/>
                <w:i/>
                <w:sz w:val="18"/>
                <w:szCs w:val="18"/>
                <w:lang w:eastAsia="cs-CZ"/>
              </w:rPr>
            </w:pPr>
            <w:r w:rsidRPr="00C630BB">
              <w:rPr>
                <w:rFonts w:ascii="Times New Roman" w:eastAsia="Times New Roman" w:hAnsi="Times New Roman" w:cs="Times New Roman"/>
                <w:i/>
                <w:sz w:val="18"/>
                <w:szCs w:val="18"/>
                <w:lang w:eastAsia="cs-CZ"/>
              </w:rPr>
              <w:t>Address</w:t>
            </w:r>
          </w:p>
        </w:tc>
      </w:tr>
      <w:tr w:rsidR="00C630BB" w:rsidRPr="00C630BB" w:rsidTr="00DC2DD5">
        <w:trPr>
          <w:trHeight w:val="312"/>
        </w:trPr>
        <w:tc>
          <w:tcPr>
            <w:tcW w:w="6108"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sidRPr="00C630BB">
              <w:rPr>
                <w:rFonts w:ascii="Times New Roman" w:eastAsia="Times New Roman" w:hAnsi="Times New Roman" w:cs="Times New Roman"/>
                <w:sz w:val="18"/>
                <w:szCs w:val="18"/>
                <w:lang w:eastAsia="cs-CZ"/>
              </w:rPr>
              <w:t xml:space="preserve"> Prof. MUDr. Jiří Řehák, CSc., FEBO, Oční klinika FN Olomouc, I.P.Pavlova 6, 775 20 Olomouc</w:t>
            </w:r>
          </w:p>
        </w:tc>
        <w:tc>
          <w:tcPr>
            <w:tcW w:w="1280"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sidRPr="00C630BB">
              <w:rPr>
                <w:rFonts w:ascii="Times New Roman" w:eastAsia="Times New Roman" w:hAnsi="Times New Roman" w:cs="Times New Roman"/>
                <w:sz w:val="18"/>
                <w:szCs w:val="18"/>
                <w:lang w:eastAsia="cs-CZ"/>
              </w:rPr>
              <w:sym w:font="Wingdings 2" w:char="F053"/>
            </w:r>
          </w:p>
        </w:tc>
        <w:tc>
          <w:tcPr>
            <w:tcW w:w="2712"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sidRPr="00C630BB">
              <w:rPr>
                <w:rFonts w:ascii="Times New Roman" w:eastAsia="Times New Roman" w:hAnsi="Times New Roman" w:cs="Times New Roman"/>
                <w:sz w:val="18"/>
                <w:szCs w:val="18"/>
                <w:lang w:eastAsia="cs-CZ"/>
              </w:rPr>
              <w:t>EK FNOL</w:t>
            </w:r>
          </w:p>
        </w:tc>
      </w:tr>
    </w:tbl>
    <w:p w:rsidR="00C630BB" w:rsidRPr="00C630BB" w:rsidRDefault="00C630BB" w:rsidP="00C630BB">
      <w:pPr>
        <w:spacing w:after="0" w:line="240" w:lineRule="auto"/>
        <w:rPr>
          <w:rFonts w:ascii="Times New Roman" w:eastAsia="Times New Roman" w:hAnsi="Times New Roman" w:cs="Times New Roman"/>
          <w:b/>
          <w:bCs/>
          <w:szCs w:val="24"/>
          <w:lang w:eastAsia="cs-CZ"/>
        </w:rPr>
      </w:pPr>
    </w:p>
    <w:p w:rsidR="00C630BB" w:rsidRPr="00C630BB" w:rsidRDefault="00C630BB" w:rsidP="00C630BB">
      <w:pPr>
        <w:spacing w:after="0" w:line="240" w:lineRule="auto"/>
        <w:rPr>
          <w:rFonts w:ascii="Times New Roman" w:eastAsia="Times New Roman" w:hAnsi="Times New Roman" w:cs="Times New Roman"/>
          <w:b/>
          <w:bCs/>
          <w:szCs w:val="24"/>
          <w:lang w:eastAsia="cs-CZ"/>
        </w:rPr>
      </w:pPr>
    </w:p>
    <w:p w:rsidR="00C630BB" w:rsidRPr="00C630BB" w:rsidRDefault="00C630BB" w:rsidP="00C630BB">
      <w:pPr>
        <w:spacing w:after="0" w:line="240" w:lineRule="auto"/>
        <w:rPr>
          <w:rFonts w:ascii="Times New Roman" w:eastAsia="Times New Roman" w:hAnsi="Times New Roman" w:cs="Times New Roman"/>
          <w:bCs/>
          <w:i/>
          <w:szCs w:val="24"/>
          <w:lang w:eastAsia="cs-CZ"/>
        </w:rPr>
      </w:pPr>
      <w:r w:rsidRPr="00C630BB">
        <w:rPr>
          <w:rFonts w:ascii="Times New Roman" w:eastAsia="Times New Roman" w:hAnsi="Times New Roman" w:cs="Times New Roman"/>
          <w:b/>
          <w:bCs/>
          <w:szCs w:val="24"/>
          <w:lang w:eastAsia="cs-CZ"/>
        </w:rPr>
        <w:t>Seznam hodnocených dokumentů/</w:t>
      </w:r>
      <w:r w:rsidRPr="00C630BB">
        <w:rPr>
          <w:rFonts w:ascii="Times New Roman" w:eastAsia="Times New Roman" w:hAnsi="Times New Roman" w:cs="Times New Roman"/>
          <w:bCs/>
          <w:i/>
          <w:szCs w:val="24"/>
          <w:lang w:eastAsia="cs-CZ"/>
        </w:rPr>
        <w:t xml:space="preserve">List </w:t>
      </w:r>
      <w:r w:rsidRPr="00C630BB">
        <w:rPr>
          <w:rFonts w:ascii="Times New Roman" w:eastAsia="Times New Roman" w:hAnsi="Times New Roman" w:cs="Times New Roman"/>
          <w:bCs/>
          <w:i/>
          <w:szCs w:val="24"/>
          <w:lang w:val="en-US" w:eastAsia="cs-CZ"/>
        </w:rPr>
        <w:t>of all submitted documents:</w:t>
      </w:r>
    </w:p>
    <w:p w:rsidR="00C630BB" w:rsidRPr="00C630BB" w:rsidRDefault="00C630BB" w:rsidP="00C630B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630BB" w:rsidRPr="00C630BB" w:rsidTr="00DC2DD5">
        <w:trPr>
          <w:cantSplit/>
          <w:trHeight w:val="454"/>
        </w:trPr>
        <w:tc>
          <w:tcPr>
            <w:tcW w:w="7416" w:type="dxa"/>
            <w:vMerge w:val="restart"/>
          </w:tcPr>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p>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sz w:val="18"/>
                <w:szCs w:val="18"/>
                <w:lang w:eastAsia="cs-CZ"/>
              </w:rPr>
              <w:t xml:space="preserve">Název dokumentu, verze, datum </w:t>
            </w:r>
          </w:p>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i/>
                <w:sz w:val="18"/>
                <w:szCs w:val="18"/>
                <w:lang w:eastAsia="cs-CZ"/>
              </w:rPr>
              <w:t>Document title, version, date</w:t>
            </w:r>
          </w:p>
        </w:tc>
        <w:tc>
          <w:tcPr>
            <w:tcW w:w="1272" w:type="dxa"/>
            <w:gridSpan w:val="2"/>
          </w:tcPr>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sz w:val="18"/>
                <w:szCs w:val="18"/>
                <w:lang w:eastAsia="cs-CZ"/>
              </w:rPr>
              <w:t>Schváleno /</w:t>
            </w:r>
            <w:r w:rsidRPr="00C630BB">
              <w:rPr>
                <w:rFonts w:ascii="Times New Roman" w:eastAsia="Times New Roman" w:hAnsi="Times New Roman" w:cs="Times New Roman"/>
                <w:b/>
                <w:bCs/>
                <w:i/>
                <w:sz w:val="18"/>
                <w:szCs w:val="18"/>
                <w:lang w:eastAsia="cs-CZ"/>
              </w:rPr>
              <w:t>Approved</w:t>
            </w:r>
          </w:p>
        </w:tc>
        <w:tc>
          <w:tcPr>
            <w:tcW w:w="1316" w:type="dxa"/>
            <w:gridSpan w:val="2"/>
          </w:tcPr>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sz w:val="18"/>
                <w:szCs w:val="18"/>
                <w:lang w:eastAsia="cs-CZ"/>
              </w:rPr>
              <w:t xml:space="preserve">Vzato na vědomí / </w:t>
            </w:r>
            <w:r w:rsidRPr="00C630BB">
              <w:rPr>
                <w:rFonts w:ascii="Times New Roman" w:eastAsia="Times New Roman" w:hAnsi="Times New Roman" w:cs="Times New Roman"/>
                <w:b/>
                <w:bCs/>
                <w:i/>
                <w:sz w:val="18"/>
                <w:szCs w:val="18"/>
                <w:lang w:eastAsia="cs-CZ"/>
              </w:rPr>
              <w:t xml:space="preserve">Taken into account </w:t>
            </w:r>
          </w:p>
        </w:tc>
      </w:tr>
      <w:tr w:rsidR="00C630BB" w:rsidRPr="00C630BB" w:rsidTr="00DC2DD5">
        <w:trPr>
          <w:cantSplit/>
          <w:trHeight w:val="454"/>
        </w:trPr>
        <w:tc>
          <w:tcPr>
            <w:tcW w:w="7416" w:type="dxa"/>
            <w:vMerge/>
          </w:tcPr>
          <w:p w:rsidR="00C630BB" w:rsidRPr="00C630BB" w:rsidRDefault="00C630BB" w:rsidP="00C630BB">
            <w:pPr>
              <w:spacing w:after="0" w:line="240" w:lineRule="auto"/>
              <w:rPr>
                <w:rFonts w:ascii="Times New Roman" w:eastAsia="Times New Roman" w:hAnsi="Times New Roman" w:cs="Times New Roman"/>
                <w:i/>
                <w:sz w:val="18"/>
                <w:szCs w:val="18"/>
                <w:lang w:eastAsia="cs-CZ"/>
              </w:rPr>
            </w:pPr>
          </w:p>
        </w:tc>
        <w:tc>
          <w:tcPr>
            <w:tcW w:w="736" w:type="dxa"/>
          </w:tcPr>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sz w:val="18"/>
                <w:szCs w:val="18"/>
                <w:lang w:eastAsia="cs-CZ"/>
              </w:rPr>
              <w:t>ANO</w:t>
            </w:r>
          </w:p>
          <w:p w:rsidR="00C630BB" w:rsidRPr="00C630BB" w:rsidRDefault="00C630BB" w:rsidP="00C630BB">
            <w:pPr>
              <w:spacing w:after="0" w:line="240" w:lineRule="auto"/>
              <w:rPr>
                <w:rFonts w:ascii="Times New Roman" w:eastAsia="Times New Roman" w:hAnsi="Times New Roman" w:cs="Times New Roman"/>
                <w:b/>
                <w:bCs/>
                <w:i/>
                <w:sz w:val="18"/>
                <w:szCs w:val="18"/>
                <w:lang w:eastAsia="cs-CZ"/>
              </w:rPr>
            </w:pPr>
            <w:r w:rsidRPr="00C630BB">
              <w:rPr>
                <w:rFonts w:ascii="Times New Roman" w:eastAsia="Times New Roman" w:hAnsi="Times New Roman" w:cs="Times New Roman"/>
                <w:b/>
                <w:bCs/>
                <w:i/>
                <w:sz w:val="18"/>
                <w:szCs w:val="18"/>
                <w:lang w:eastAsia="cs-CZ"/>
              </w:rPr>
              <w:t>Yes</w:t>
            </w:r>
          </w:p>
        </w:tc>
        <w:tc>
          <w:tcPr>
            <w:tcW w:w="536" w:type="dxa"/>
          </w:tcPr>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sz w:val="18"/>
                <w:szCs w:val="18"/>
                <w:lang w:eastAsia="cs-CZ"/>
              </w:rPr>
              <w:t xml:space="preserve">NE </w:t>
            </w:r>
          </w:p>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i/>
                <w:sz w:val="18"/>
                <w:szCs w:val="18"/>
                <w:lang w:eastAsia="cs-CZ"/>
              </w:rPr>
              <w:t>No</w:t>
            </w:r>
          </w:p>
        </w:tc>
        <w:tc>
          <w:tcPr>
            <w:tcW w:w="780" w:type="dxa"/>
          </w:tcPr>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sz w:val="18"/>
                <w:szCs w:val="18"/>
                <w:lang w:eastAsia="cs-CZ"/>
              </w:rPr>
              <w:t>ANO</w:t>
            </w:r>
          </w:p>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i/>
                <w:sz w:val="18"/>
                <w:szCs w:val="18"/>
                <w:lang w:eastAsia="cs-CZ"/>
              </w:rPr>
              <w:t>Yes</w:t>
            </w:r>
          </w:p>
        </w:tc>
        <w:tc>
          <w:tcPr>
            <w:tcW w:w="536" w:type="dxa"/>
          </w:tcPr>
          <w:p w:rsidR="00C630BB" w:rsidRPr="00C630BB" w:rsidRDefault="00C630BB" w:rsidP="00C630BB">
            <w:pPr>
              <w:spacing w:after="0" w:line="240" w:lineRule="auto"/>
              <w:rPr>
                <w:rFonts w:ascii="Times New Roman" w:eastAsia="Times New Roman" w:hAnsi="Times New Roman" w:cs="Times New Roman"/>
                <w:b/>
                <w:bCs/>
                <w:sz w:val="18"/>
                <w:szCs w:val="18"/>
                <w:lang w:eastAsia="cs-CZ"/>
              </w:rPr>
            </w:pPr>
            <w:r w:rsidRPr="00C630BB">
              <w:rPr>
                <w:rFonts w:ascii="Times New Roman" w:eastAsia="Times New Roman" w:hAnsi="Times New Roman" w:cs="Times New Roman"/>
                <w:b/>
                <w:bCs/>
                <w:sz w:val="18"/>
                <w:szCs w:val="18"/>
                <w:lang w:eastAsia="cs-CZ"/>
              </w:rPr>
              <w:t xml:space="preserve">NE </w:t>
            </w:r>
          </w:p>
          <w:p w:rsidR="00C630BB" w:rsidRPr="00C630BB" w:rsidRDefault="00C630BB" w:rsidP="00C630BB">
            <w:pPr>
              <w:spacing w:after="0" w:line="240" w:lineRule="auto"/>
              <w:rPr>
                <w:rFonts w:ascii="Times New Roman" w:eastAsia="Times New Roman" w:hAnsi="Times New Roman" w:cs="Times New Roman"/>
                <w:b/>
                <w:bCs/>
                <w:i/>
                <w:sz w:val="18"/>
                <w:szCs w:val="18"/>
                <w:lang w:eastAsia="cs-CZ"/>
              </w:rPr>
            </w:pPr>
            <w:r w:rsidRPr="00C630BB">
              <w:rPr>
                <w:rFonts w:ascii="Times New Roman" w:eastAsia="Times New Roman" w:hAnsi="Times New Roman" w:cs="Times New Roman"/>
                <w:b/>
                <w:bCs/>
                <w:i/>
                <w:sz w:val="18"/>
                <w:szCs w:val="18"/>
                <w:lang w:eastAsia="cs-CZ"/>
              </w:rPr>
              <w:t>No</w:t>
            </w:r>
          </w:p>
        </w:tc>
      </w:tr>
      <w:tr w:rsidR="00C630BB" w:rsidRPr="00C630BB" w:rsidTr="00DC2DD5">
        <w:trPr>
          <w:trHeight w:val="340"/>
        </w:trPr>
        <w:tc>
          <w:tcPr>
            <w:tcW w:w="7416"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Výroční zpráva o průběhu KH v ČR ze dne 4.června 2015</w:t>
            </w:r>
          </w:p>
        </w:tc>
        <w:tc>
          <w:tcPr>
            <w:tcW w:w="736"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sidRPr="00C630BB">
              <w:rPr>
                <w:rFonts w:ascii="Times New Roman" w:eastAsia="Times New Roman" w:hAnsi="Times New Roman" w:cs="Times New Roman"/>
                <w:sz w:val="18"/>
                <w:szCs w:val="18"/>
                <w:lang w:eastAsia="cs-CZ"/>
              </w:rPr>
              <w:sym w:font="Wingdings 2" w:char="F0A3"/>
            </w:r>
          </w:p>
        </w:tc>
        <w:tc>
          <w:tcPr>
            <w:tcW w:w="780"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630BB" w:rsidRPr="00C630BB" w:rsidRDefault="00C630BB" w:rsidP="00C630BB">
            <w:pPr>
              <w:spacing w:after="0" w:line="240" w:lineRule="auto"/>
              <w:rPr>
                <w:rFonts w:ascii="Times New Roman" w:eastAsia="Times New Roman" w:hAnsi="Times New Roman" w:cs="Times New Roman"/>
                <w:sz w:val="18"/>
                <w:szCs w:val="18"/>
                <w:lang w:eastAsia="cs-CZ"/>
              </w:rPr>
            </w:pPr>
            <w:r w:rsidRPr="00C630BB">
              <w:rPr>
                <w:rFonts w:ascii="Times New Roman" w:eastAsia="Times New Roman" w:hAnsi="Times New Roman" w:cs="Times New Roman"/>
                <w:sz w:val="18"/>
                <w:szCs w:val="18"/>
                <w:lang w:eastAsia="cs-CZ"/>
              </w:rPr>
              <w:sym w:font="Wingdings 2" w:char="F0A3"/>
            </w:r>
          </w:p>
        </w:tc>
      </w:tr>
    </w:tbl>
    <w:p w:rsidR="00C630BB" w:rsidRDefault="00C630BB" w:rsidP="00C630BB">
      <w:pPr>
        <w:spacing w:after="0" w:line="240" w:lineRule="auto"/>
        <w:rPr>
          <w:rFonts w:ascii="Times New Roman" w:eastAsia="Times New Roman" w:hAnsi="Times New Roman" w:cs="Times New Roman"/>
          <w:szCs w:val="24"/>
          <w:lang w:eastAsia="cs-CZ"/>
        </w:rPr>
      </w:pPr>
    </w:p>
    <w:p w:rsidR="00C630BB" w:rsidRPr="00C630BB" w:rsidRDefault="00C630BB" w:rsidP="00C630BB">
      <w:pPr>
        <w:spacing w:after="0" w:line="240" w:lineRule="auto"/>
        <w:rPr>
          <w:rFonts w:ascii="Times New Roman" w:eastAsia="Times New Roman" w:hAnsi="Times New Roman" w:cs="Times New Roman"/>
          <w:szCs w:val="24"/>
          <w:lang w:eastAsia="cs-CZ"/>
        </w:rPr>
      </w:pPr>
      <w:r w:rsidRPr="00C630B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C630B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C630BB" w:rsidRPr="00C630BB" w:rsidRDefault="00C630BB" w:rsidP="00C630BB">
      <w:pPr>
        <w:spacing w:after="0" w:line="240" w:lineRule="auto"/>
        <w:rPr>
          <w:rFonts w:ascii="Times New Roman" w:eastAsia="Times New Roman" w:hAnsi="Times New Roman" w:cs="Times New Roman"/>
          <w:i/>
          <w:szCs w:val="24"/>
          <w:lang w:eastAsia="cs-CZ"/>
        </w:rPr>
      </w:pPr>
      <w:r w:rsidRPr="00C630BB">
        <w:rPr>
          <w:rFonts w:ascii="Times New Roman" w:eastAsia="Times New Roman" w:hAnsi="Times New Roman" w:cs="Times New Roman"/>
          <w:i/>
          <w:szCs w:val="24"/>
          <w:lang w:eastAsia="cs-CZ"/>
        </w:rPr>
        <w:t xml:space="preserve"> </w:t>
      </w:r>
      <w:r w:rsidRPr="00C630BB">
        <w:rPr>
          <w:rFonts w:ascii="Times New Roman" w:eastAsia="Times New Roman" w:hAnsi="Times New Roman" w:cs="Times New Roman"/>
          <w:szCs w:val="24"/>
          <w:lang w:eastAsia="cs-CZ"/>
        </w:rPr>
        <w:sym w:font="Wingdings 2" w:char="F054"/>
      </w:r>
      <w:r w:rsidRPr="00C630BB">
        <w:rPr>
          <w:rFonts w:ascii="Times New Roman" w:eastAsia="Times New Roman" w:hAnsi="Times New Roman" w:cs="Times New Roman"/>
          <w:szCs w:val="24"/>
          <w:lang w:eastAsia="cs-CZ"/>
        </w:rPr>
        <w:t xml:space="preserve"> Ano/</w:t>
      </w:r>
      <w:r w:rsidRPr="00C630BB">
        <w:rPr>
          <w:rFonts w:ascii="Times New Roman" w:eastAsia="Times New Roman" w:hAnsi="Times New Roman" w:cs="Times New Roman"/>
          <w:i/>
          <w:szCs w:val="24"/>
          <w:lang w:eastAsia="cs-CZ"/>
        </w:rPr>
        <w:t>Yes</w:t>
      </w:r>
      <w:r w:rsidRPr="00C630BB">
        <w:rPr>
          <w:rFonts w:ascii="Times New Roman" w:eastAsia="Times New Roman" w:hAnsi="Times New Roman" w:cs="Times New Roman"/>
          <w:szCs w:val="24"/>
          <w:lang w:eastAsia="cs-CZ"/>
        </w:rPr>
        <w:t xml:space="preserve">       </w:t>
      </w:r>
      <w:r w:rsidR="00353704" w:rsidRPr="00C630B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C630BB">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C630BB">
        <w:rPr>
          <w:rFonts w:ascii="Times New Roman" w:eastAsia="Times New Roman" w:hAnsi="Times New Roman" w:cs="Times New Roman"/>
          <w:szCs w:val="24"/>
          <w:lang w:eastAsia="cs-CZ"/>
        </w:rPr>
        <w:fldChar w:fldCharType="end"/>
      </w:r>
      <w:r w:rsidRPr="00C630BB">
        <w:rPr>
          <w:rFonts w:ascii="Times New Roman" w:eastAsia="Times New Roman" w:hAnsi="Times New Roman" w:cs="Times New Roman"/>
          <w:szCs w:val="24"/>
          <w:lang w:eastAsia="cs-CZ"/>
        </w:rPr>
        <w:t>Ne/</w:t>
      </w:r>
      <w:r w:rsidRPr="00C630BB">
        <w:rPr>
          <w:rFonts w:ascii="Times New Roman" w:eastAsia="Times New Roman" w:hAnsi="Times New Roman" w:cs="Times New Roman"/>
          <w:i/>
          <w:szCs w:val="24"/>
          <w:lang w:eastAsia="cs-CZ"/>
        </w:rPr>
        <w:t>No</w:t>
      </w:r>
      <w:r w:rsidRPr="00C630BB">
        <w:rPr>
          <w:rFonts w:ascii="Times New Roman" w:eastAsia="Times New Roman" w:hAnsi="Times New Roman" w:cs="Times New Roman"/>
          <w:szCs w:val="24"/>
          <w:lang w:eastAsia="cs-CZ"/>
        </w:rPr>
        <w:t xml:space="preserve">           </w:t>
      </w:r>
    </w:p>
    <w:p w:rsidR="00C630BB" w:rsidRPr="00C630BB" w:rsidRDefault="00C630BB" w:rsidP="00C630BB">
      <w:pPr>
        <w:spacing w:after="0" w:line="240" w:lineRule="auto"/>
        <w:rPr>
          <w:rFonts w:ascii="Times New Roman" w:eastAsia="Times New Roman" w:hAnsi="Times New Roman" w:cs="Times New Roman"/>
          <w:szCs w:val="24"/>
          <w:lang w:eastAsia="cs-CZ"/>
        </w:rPr>
      </w:pPr>
      <w:r w:rsidRPr="00C630BB">
        <w:rPr>
          <w:rFonts w:ascii="Times New Roman" w:eastAsia="Times New Roman" w:hAnsi="Times New Roman" w:cs="Times New Roman"/>
          <w:szCs w:val="24"/>
          <w:lang w:eastAsia="cs-CZ"/>
        </w:rPr>
        <w:t xml:space="preserve">   </w:t>
      </w:r>
    </w:p>
    <w:p w:rsidR="00C630BB" w:rsidRPr="00C630BB" w:rsidRDefault="00C630BB" w:rsidP="00C630BB">
      <w:pPr>
        <w:spacing w:after="0" w:line="240" w:lineRule="auto"/>
        <w:rPr>
          <w:rFonts w:ascii="Times New Roman" w:eastAsia="Times New Roman" w:hAnsi="Times New Roman" w:cs="Times New Roman"/>
          <w:szCs w:val="24"/>
          <w:lang w:eastAsia="cs-CZ"/>
        </w:rPr>
      </w:pP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szCs w:val="24"/>
          <w:lang w:eastAsia="cs-CZ"/>
        </w:rPr>
      </w:pPr>
      <w:r w:rsidRPr="00C630BB">
        <w:rPr>
          <w:rFonts w:ascii="Times New Roman" w:eastAsia="Times New Roman" w:hAnsi="Times New Roman" w:cs="Times New Roman"/>
          <w:szCs w:val="24"/>
          <w:lang w:eastAsia="cs-CZ"/>
        </w:rPr>
        <w:t xml:space="preserve">                                                                                          doc.MUDr. Vladko Horčička, CSc.</w:t>
      </w:r>
    </w:p>
    <w:p w:rsidR="00C630BB" w:rsidRPr="00C630BB" w:rsidRDefault="00C630BB" w:rsidP="00C630BB">
      <w:pPr>
        <w:spacing w:after="0" w:line="240" w:lineRule="auto"/>
        <w:rPr>
          <w:rFonts w:ascii="Times New Roman" w:eastAsia="Times New Roman" w:hAnsi="Times New Roman" w:cs="Times New Roman"/>
          <w:szCs w:val="24"/>
          <w:lang w:eastAsia="cs-CZ"/>
        </w:rPr>
      </w:pPr>
      <w:r w:rsidRPr="00C630BB">
        <w:rPr>
          <w:rFonts w:ascii="Times New Roman" w:eastAsia="Times New Roman" w:hAnsi="Times New Roman" w:cs="Times New Roman"/>
          <w:szCs w:val="24"/>
          <w:lang w:eastAsia="cs-CZ"/>
        </w:rPr>
        <w:t>Datum/</w:t>
      </w:r>
      <w:r w:rsidRPr="00C630BB">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C630BB">
        <w:rPr>
          <w:rFonts w:ascii="Times New Roman" w:eastAsia="Times New Roman" w:hAnsi="Times New Roman" w:cs="Times New Roman"/>
          <w:szCs w:val="24"/>
          <w:lang w:eastAsia="cs-CZ"/>
        </w:rPr>
        <w:t>2015                                                   předseda EK FNOL a LF UP</w:t>
      </w:r>
    </w:p>
    <w:p w:rsidR="00C630BB" w:rsidRPr="00C630BB" w:rsidRDefault="00C630BB" w:rsidP="00C630BB">
      <w:pPr>
        <w:spacing w:after="0" w:line="240" w:lineRule="auto"/>
        <w:rPr>
          <w:rFonts w:ascii="Times New Roman" w:eastAsia="Times New Roman" w:hAnsi="Times New Roman" w:cs="Times New Roman"/>
          <w:i/>
          <w:szCs w:val="24"/>
          <w:lang w:eastAsia="cs-CZ"/>
        </w:rPr>
      </w:pP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szCs w:val="24"/>
          <w:lang w:eastAsia="cs-CZ"/>
        </w:rPr>
        <w:tab/>
        <w:t xml:space="preserve"> </w:t>
      </w: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i/>
          <w:szCs w:val="24"/>
          <w:lang w:eastAsia="cs-CZ"/>
        </w:rPr>
        <w:t>Chairman of the EC FNOL and LF UP</w:t>
      </w:r>
    </w:p>
    <w:p w:rsidR="00C630BB" w:rsidRPr="00C630BB" w:rsidRDefault="00C630BB" w:rsidP="00C630BB">
      <w:pPr>
        <w:spacing w:after="0" w:line="240" w:lineRule="auto"/>
        <w:rPr>
          <w:rFonts w:ascii="Times New Roman" w:eastAsia="Times New Roman" w:hAnsi="Times New Roman" w:cs="Times New Roman"/>
          <w:szCs w:val="24"/>
          <w:lang w:eastAsia="cs-CZ"/>
        </w:rPr>
      </w:pP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szCs w:val="24"/>
          <w:lang w:eastAsia="cs-CZ"/>
        </w:rPr>
        <w:tab/>
      </w:r>
      <w:r w:rsidRPr="00C630BB">
        <w:rPr>
          <w:rFonts w:ascii="Times New Roman" w:eastAsia="Times New Roman" w:hAnsi="Times New Roman" w:cs="Times New Roman"/>
          <w:szCs w:val="24"/>
          <w:lang w:eastAsia="cs-CZ"/>
        </w:rPr>
        <w:tab/>
        <w:t xml:space="preserve">             </w:t>
      </w:r>
    </w:p>
    <w:p w:rsidR="00C630BB" w:rsidRPr="00C630BB" w:rsidRDefault="00C630BB" w:rsidP="00C630BB">
      <w:pPr>
        <w:tabs>
          <w:tab w:val="left" w:pos="5295"/>
        </w:tabs>
        <w:spacing w:after="0" w:line="240" w:lineRule="auto"/>
        <w:rPr>
          <w:rFonts w:ascii="Times New Roman" w:eastAsia="Times New Roman" w:hAnsi="Times New Roman" w:cs="Times New Roman"/>
          <w:b/>
          <w:bCs/>
          <w:sz w:val="24"/>
          <w:szCs w:val="24"/>
          <w:lang w:eastAsia="cs-CZ"/>
        </w:rPr>
      </w:pPr>
    </w:p>
    <w:p w:rsidR="00C630BB" w:rsidRPr="00C630BB" w:rsidRDefault="00C630BB" w:rsidP="00C630BB">
      <w:pPr>
        <w:spacing w:after="0" w:line="240" w:lineRule="auto"/>
        <w:rPr>
          <w:rFonts w:ascii="Times New Roman" w:eastAsia="Times New Roman" w:hAnsi="Times New Roman" w:cs="Times New Roman"/>
          <w:i/>
          <w:sz w:val="24"/>
          <w:szCs w:val="24"/>
          <w:lang w:eastAsia="cs-CZ"/>
        </w:rPr>
      </w:pPr>
      <w:r w:rsidRPr="00C630BB">
        <w:rPr>
          <w:rFonts w:ascii="Times New Roman" w:eastAsia="Times New Roman" w:hAnsi="Times New Roman" w:cs="Times New Roman"/>
          <w:sz w:val="16"/>
          <w:szCs w:val="24"/>
          <w:lang w:eastAsia="cs-CZ"/>
        </w:rPr>
        <w:t>Rozdělovník/</w:t>
      </w:r>
      <w:r w:rsidRPr="00C630BB">
        <w:rPr>
          <w:rFonts w:ascii="Times New Roman" w:eastAsia="Times New Roman" w:hAnsi="Times New Roman" w:cs="Times New Roman"/>
          <w:i/>
          <w:sz w:val="16"/>
          <w:szCs w:val="24"/>
          <w:lang w:eastAsia="cs-CZ"/>
        </w:rPr>
        <w:t>Distribution list:</w:t>
      </w:r>
    </w:p>
    <w:p w:rsidR="00C630BB" w:rsidRPr="00C630BB" w:rsidRDefault="00C630BB" w:rsidP="00C630BB">
      <w:pPr>
        <w:spacing w:after="0" w:line="240" w:lineRule="auto"/>
        <w:rPr>
          <w:rFonts w:ascii="Times New Roman" w:eastAsia="Times New Roman" w:hAnsi="Times New Roman" w:cs="Times New Roman"/>
          <w:sz w:val="16"/>
          <w:szCs w:val="24"/>
          <w:lang w:eastAsia="cs-CZ"/>
        </w:rPr>
      </w:pPr>
      <w:r w:rsidRPr="00C630BB">
        <w:rPr>
          <w:rFonts w:ascii="Times New Roman" w:eastAsia="Times New Roman" w:hAnsi="Times New Roman" w:cs="Times New Roman"/>
          <w:sz w:val="16"/>
          <w:szCs w:val="24"/>
          <w:lang w:eastAsia="cs-CZ"/>
        </w:rPr>
        <w:t>-Zadavatel</w:t>
      </w:r>
    </w:p>
    <w:p w:rsidR="00C630BB" w:rsidRPr="00C630BB" w:rsidRDefault="00C630BB" w:rsidP="00C630BB">
      <w:pPr>
        <w:spacing w:after="0" w:line="240" w:lineRule="auto"/>
        <w:rPr>
          <w:rFonts w:ascii="Times New Roman" w:eastAsia="Times New Roman" w:hAnsi="Times New Roman" w:cs="Times New Roman"/>
          <w:sz w:val="16"/>
          <w:szCs w:val="24"/>
          <w:lang w:eastAsia="cs-CZ"/>
        </w:rPr>
      </w:pPr>
      <w:r w:rsidRPr="00C630BB">
        <w:rPr>
          <w:rFonts w:ascii="Times New Roman" w:eastAsia="Times New Roman" w:hAnsi="Times New Roman" w:cs="Times New Roman"/>
          <w:sz w:val="16"/>
          <w:szCs w:val="24"/>
          <w:lang w:eastAsia="cs-CZ"/>
        </w:rPr>
        <w:t>-EK</w:t>
      </w:r>
    </w:p>
    <w:p w:rsidR="00C630BB" w:rsidRPr="00C630BB" w:rsidRDefault="00C630BB" w:rsidP="00C630BB">
      <w:pPr>
        <w:spacing w:after="0" w:line="240" w:lineRule="auto"/>
        <w:rPr>
          <w:rFonts w:ascii="Times New Roman" w:eastAsia="Times New Roman" w:hAnsi="Times New Roman" w:cs="Times New Roman"/>
          <w:sz w:val="16"/>
          <w:szCs w:val="24"/>
          <w:lang w:eastAsia="cs-CZ"/>
        </w:rPr>
      </w:pPr>
      <w:r w:rsidRPr="00C630BB">
        <w:rPr>
          <w:rFonts w:ascii="Times New Roman" w:eastAsia="Times New Roman" w:hAnsi="Times New Roman" w:cs="Times New Roman"/>
          <w:sz w:val="16"/>
          <w:szCs w:val="24"/>
          <w:lang w:eastAsia="cs-CZ"/>
        </w:rPr>
        <w:t>-Řešitel</w:t>
      </w:r>
    </w:p>
    <w:p w:rsidR="00C630BB" w:rsidRPr="00C630BB" w:rsidRDefault="00C630BB" w:rsidP="00C630BB">
      <w:pPr>
        <w:spacing w:after="0" w:line="240" w:lineRule="auto"/>
        <w:rPr>
          <w:rFonts w:ascii="Times New Roman" w:eastAsia="Times New Roman" w:hAnsi="Times New Roman" w:cs="Times New Roman"/>
          <w:sz w:val="16"/>
          <w:szCs w:val="24"/>
          <w:lang w:eastAsia="cs-CZ"/>
        </w:rPr>
      </w:pPr>
    </w:p>
    <w:p w:rsidR="00C630BB" w:rsidRPr="00C630BB" w:rsidRDefault="00C630BB" w:rsidP="00C630BB">
      <w:pPr>
        <w:spacing w:after="0" w:line="240" w:lineRule="auto"/>
        <w:rPr>
          <w:rFonts w:ascii="Times New Roman" w:eastAsia="Times New Roman" w:hAnsi="Times New Roman" w:cs="Times New Roman"/>
          <w:sz w:val="24"/>
          <w:szCs w:val="24"/>
          <w:lang w:eastAsia="cs-CZ"/>
        </w:rPr>
      </w:pPr>
      <w:r w:rsidRPr="00C630BB">
        <w:rPr>
          <w:rFonts w:ascii="Times New Roman" w:eastAsia="Times New Roman" w:hAnsi="Times New Roman" w:cs="Times New Roman"/>
          <w:sz w:val="24"/>
          <w:szCs w:val="24"/>
          <w:lang w:eastAsia="cs-CZ"/>
        </w:rPr>
        <w:tab/>
      </w:r>
      <w:r w:rsidRPr="00C630BB">
        <w:rPr>
          <w:rFonts w:ascii="Times New Roman" w:eastAsia="Times New Roman" w:hAnsi="Times New Roman" w:cs="Times New Roman"/>
          <w:sz w:val="24"/>
          <w:szCs w:val="24"/>
          <w:lang w:eastAsia="cs-CZ"/>
        </w:rPr>
        <w:tab/>
      </w:r>
      <w:r w:rsidRPr="00C630BB">
        <w:rPr>
          <w:rFonts w:ascii="Times New Roman" w:eastAsia="Times New Roman" w:hAnsi="Times New Roman" w:cs="Times New Roman"/>
          <w:sz w:val="24"/>
          <w:szCs w:val="24"/>
          <w:lang w:eastAsia="cs-CZ"/>
        </w:rPr>
        <w:tab/>
      </w:r>
      <w:r w:rsidRPr="00C630BB">
        <w:rPr>
          <w:rFonts w:ascii="Times New Roman" w:eastAsia="Times New Roman" w:hAnsi="Times New Roman" w:cs="Times New Roman"/>
          <w:sz w:val="24"/>
          <w:szCs w:val="24"/>
          <w:lang w:eastAsia="cs-CZ"/>
        </w:rPr>
        <w:tab/>
      </w:r>
      <w:r w:rsidRPr="00C630BB">
        <w:rPr>
          <w:rFonts w:ascii="Times New Roman" w:eastAsia="Times New Roman" w:hAnsi="Times New Roman" w:cs="Times New Roman"/>
          <w:sz w:val="24"/>
          <w:szCs w:val="24"/>
          <w:lang w:eastAsia="cs-CZ"/>
        </w:rPr>
        <w:tab/>
        <w:t xml:space="preserve"> </w:t>
      </w:r>
      <w:r w:rsidRPr="00C630BB">
        <w:rPr>
          <w:rFonts w:ascii="Times New Roman" w:eastAsia="Times New Roman" w:hAnsi="Times New Roman" w:cs="Times New Roman"/>
          <w:sz w:val="24"/>
          <w:szCs w:val="24"/>
          <w:lang w:eastAsia="cs-CZ"/>
        </w:rPr>
        <w:tab/>
        <w:t xml:space="preserve">                                                                              </w:t>
      </w:r>
    </w:p>
    <w:p w:rsidR="00C630BB" w:rsidRPr="00C630BB" w:rsidRDefault="00C630BB" w:rsidP="00C630BB">
      <w:pPr>
        <w:spacing w:after="0" w:line="240" w:lineRule="auto"/>
        <w:rPr>
          <w:rFonts w:ascii="Times New Roman" w:eastAsia="Times New Roman" w:hAnsi="Times New Roman" w:cs="Times New Roman"/>
          <w:sz w:val="18"/>
          <w:szCs w:val="18"/>
          <w:lang w:eastAsia="cs-CZ"/>
        </w:rPr>
      </w:pPr>
      <w:r w:rsidRPr="00C630BB">
        <w:rPr>
          <w:rFonts w:ascii="Times New Roman" w:eastAsia="Times New Roman" w:hAnsi="Times New Roman" w:cs="Times New Roman"/>
          <w:sz w:val="18"/>
          <w:szCs w:val="18"/>
          <w:lang w:eastAsia="cs-CZ"/>
        </w:rPr>
        <w:t>2/2</w:t>
      </w:r>
    </w:p>
    <w:p w:rsidR="00C630BB" w:rsidRPr="00C630BB" w:rsidRDefault="00C630BB" w:rsidP="00C630BB">
      <w:pPr>
        <w:spacing w:after="0" w:line="240" w:lineRule="auto"/>
        <w:jc w:val="center"/>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b/>
          <w:bCs/>
          <w:lang w:eastAsia="cs-CZ"/>
        </w:rPr>
      </w:pPr>
    </w:p>
    <w:p w:rsidR="00C630BB" w:rsidRPr="00C630BB" w:rsidRDefault="00C630BB" w:rsidP="00C630BB">
      <w:pPr>
        <w:spacing w:after="0" w:line="240" w:lineRule="auto"/>
        <w:rPr>
          <w:rFonts w:ascii="Times New Roman" w:eastAsia="Times New Roman" w:hAnsi="Times New Roman" w:cs="Times New Roman"/>
          <w:szCs w:val="24"/>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p>
    <w:p w:rsidR="00C630BB" w:rsidRPr="00C630BB" w:rsidRDefault="00C630BB" w:rsidP="00C630BB">
      <w:pPr>
        <w:spacing w:after="0" w:line="240" w:lineRule="auto"/>
        <w:rPr>
          <w:rFonts w:ascii="Times New Roman" w:eastAsia="Times New Roman" w:hAnsi="Times New Roman" w:cs="Times New Roman"/>
          <w:lang w:eastAsia="cs-CZ"/>
        </w:rPr>
      </w:pPr>
    </w:p>
    <w:p w:rsidR="00AD76A6" w:rsidRDefault="00AD76A6" w:rsidP="00821008">
      <w:pPr>
        <w:spacing w:after="0" w:line="240" w:lineRule="auto"/>
        <w:rPr>
          <w:rFonts w:ascii="Times New Roman" w:eastAsia="Times New Roman" w:hAnsi="Times New Roman" w:cs="Times New Roman"/>
          <w:szCs w:val="24"/>
          <w:lang w:eastAsia="cs-CZ"/>
        </w:rPr>
      </w:pPr>
    </w:p>
    <w:p w:rsidR="00C630BB" w:rsidRDefault="00C630BB" w:rsidP="00821008">
      <w:pPr>
        <w:spacing w:after="0" w:line="240" w:lineRule="auto"/>
        <w:rPr>
          <w:rFonts w:ascii="Times New Roman" w:eastAsia="Times New Roman" w:hAnsi="Times New Roman" w:cs="Times New Roman"/>
          <w:szCs w:val="24"/>
          <w:lang w:eastAsia="cs-CZ"/>
        </w:rPr>
      </w:pPr>
    </w:p>
    <w:p w:rsidR="00C630BB" w:rsidRDefault="00C630BB" w:rsidP="00821008">
      <w:pPr>
        <w:spacing w:after="0" w:line="240" w:lineRule="auto"/>
        <w:rPr>
          <w:rFonts w:ascii="Times New Roman" w:eastAsia="Times New Roman" w:hAnsi="Times New Roman" w:cs="Times New Roman"/>
          <w:szCs w:val="24"/>
          <w:lang w:eastAsia="cs-CZ"/>
        </w:rPr>
      </w:pPr>
    </w:p>
    <w:p w:rsidR="000B3760" w:rsidRPr="000B3760" w:rsidRDefault="000B3760" w:rsidP="000B3760">
      <w:pPr>
        <w:spacing w:after="0" w:line="240" w:lineRule="auto"/>
        <w:jc w:val="center"/>
        <w:rPr>
          <w:rFonts w:ascii="Times New Roman" w:eastAsia="Times New Roman" w:hAnsi="Times New Roman" w:cs="Times New Roman"/>
          <w:b/>
          <w:bCs/>
          <w:lang w:eastAsia="cs-CZ"/>
        </w:rPr>
      </w:pPr>
      <w:r w:rsidRPr="000B3760">
        <w:rPr>
          <w:rFonts w:ascii="Times New Roman" w:eastAsia="Times New Roman" w:hAnsi="Times New Roman" w:cs="Times New Roman"/>
          <w:b/>
          <w:bCs/>
          <w:lang w:eastAsia="cs-CZ"/>
        </w:rPr>
        <w:t>STANOVISKO ETICKÉ KOMISE KE KLINICKÉMU HODNOCENÍ</w:t>
      </w:r>
    </w:p>
    <w:p w:rsidR="000B3760" w:rsidRPr="000B3760" w:rsidRDefault="000B3760" w:rsidP="000B3760">
      <w:pPr>
        <w:spacing w:after="0" w:line="240" w:lineRule="auto"/>
        <w:jc w:val="center"/>
        <w:rPr>
          <w:rFonts w:ascii="Times New Roman" w:eastAsia="Times New Roman" w:hAnsi="Times New Roman" w:cs="Times New Roman"/>
          <w:bCs/>
          <w:i/>
          <w:lang w:eastAsia="cs-CZ"/>
        </w:rPr>
      </w:pPr>
      <w:r w:rsidRPr="000B3760">
        <w:rPr>
          <w:rFonts w:ascii="Times New Roman" w:eastAsia="Times New Roman" w:hAnsi="Times New Roman" w:cs="Times New Roman"/>
          <w:bCs/>
          <w:i/>
          <w:lang w:eastAsia="cs-CZ"/>
        </w:rPr>
        <w:t xml:space="preserve">Opinion of the Ethics Committee on Clinical Trial  </w:t>
      </w:r>
    </w:p>
    <w:p w:rsidR="000B3760" w:rsidRPr="000B3760" w:rsidRDefault="000B3760" w:rsidP="000B3760">
      <w:pPr>
        <w:spacing w:after="0" w:line="240" w:lineRule="auto"/>
        <w:jc w:val="center"/>
        <w:rPr>
          <w:rFonts w:ascii="Times New Roman" w:eastAsia="Times New Roman" w:hAnsi="Times New Roman" w:cs="Times New Roman"/>
          <w:b/>
          <w:bCs/>
          <w:i/>
          <w:lang w:eastAsia="cs-CZ"/>
        </w:rPr>
      </w:pPr>
    </w:p>
    <w:p w:rsidR="000B3760" w:rsidRPr="000B3760" w:rsidRDefault="00353704" w:rsidP="000B3760">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B3760" w:rsidRPr="000B376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B3760">
        <w:rPr>
          <w:rFonts w:ascii="Times New Roman" w:eastAsia="Times New Roman" w:hAnsi="Times New Roman" w:cs="Times New Roman"/>
          <w:lang w:eastAsia="cs-CZ"/>
        </w:rPr>
        <w:fldChar w:fldCharType="end"/>
      </w:r>
      <w:r w:rsidR="000B3760" w:rsidRPr="000B3760">
        <w:rPr>
          <w:rFonts w:ascii="Times New Roman" w:eastAsia="Times New Roman" w:hAnsi="Times New Roman" w:cs="Times New Roman"/>
          <w:lang w:eastAsia="cs-CZ"/>
        </w:rPr>
        <w:t xml:space="preserve">  Multicentrické KH, je požadováno stanovisko multicentrické EK pro všechna centra/</w:t>
      </w:r>
      <w:r w:rsidR="000B3760" w:rsidRPr="000B3760">
        <w:rPr>
          <w:rFonts w:ascii="Times New Roman" w:eastAsia="Times New Roman" w:hAnsi="Times New Roman" w:cs="Times New Roman"/>
          <w:i/>
          <w:lang w:eastAsia="cs-CZ"/>
        </w:rPr>
        <w:t>Multi-centric clinical trial, opinion issued by Ethics Committee for Multi-Centric Clinical Trials is required</w:t>
      </w:r>
    </w:p>
    <w:p w:rsidR="000B3760" w:rsidRPr="000B3760" w:rsidRDefault="000B3760" w:rsidP="000B3760">
      <w:pPr>
        <w:spacing w:after="0" w:line="240" w:lineRule="auto"/>
        <w:rPr>
          <w:rFonts w:ascii="Times New Roman" w:eastAsia="Times New Roman" w:hAnsi="Times New Roman" w:cs="Times New Roman"/>
          <w:i/>
          <w:lang w:eastAsia="cs-CZ"/>
        </w:rPr>
      </w:pPr>
      <w:r w:rsidRPr="000B3760">
        <w:rPr>
          <w:rFonts w:ascii="Wingdings 2" w:eastAsia="Times New Roman" w:hAnsi="Wingdings 2" w:cs="Times New Roman"/>
          <w:lang w:eastAsia="cs-CZ"/>
        </w:rPr>
        <w:t></w:t>
      </w:r>
      <w:r w:rsidRPr="000B3760">
        <w:rPr>
          <w:rFonts w:ascii="Times New Roman" w:eastAsia="Times New Roman" w:hAnsi="Times New Roman" w:cs="Times New Roman"/>
          <w:lang w:eastAsia="cs-CZ"/>
        </w:rPr>
        <w:t xml:space="preserve">  Multicentrické KH, je požadováno stanovisko EK pro místní centrum (centra)/ </w:t>
      </w:r>
      <w:r w:rsidRPr="000B3760">
        <w:rPr>
          <w:rFonts w:ascii="Times New Roman" w:eastAsia="Times New Roman" w:hAnsi="Times New Roman" w:cs="Times New Roman"/>
          <w:i/>
          <w:lang w:eastAsia="cs-CZ"/>
        </w:rPr>
        <w:t>Multi-centric clinical trial, opinion issued by local Ethics Committee(s) is required</w:t>
      </w:r>
    </w:p>
    <w:p w:rsidR="000B3760" w:rsidRPr="000B3760" w:rsidRDefault="00353704" w:rsidP="000B3760">
      <w:pPr>
        <w:spacing w:after="0" w:line="240" w:lineRule="auto"/>
        <w:rPr>
          <w:rFonts w:ascii="Times New Roman" w:eastAsia="Times New Roman" w:hAnsi="Times New Roman" w:cs="Times New Roman"/>
          <w:i/>
          <w:lang w:eastAsia="cs-CZ"/>
        </w:rPr>
      </w:pPr>
      <w:r w:rsidRPr="000B376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B3760" w:rsidRPr="000B376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B3760">
        <w:rPr>
          <w:rFonts w:ascii="Times New Roman" w:eastAsia="Times New Roman" w:hAnsi="Times New Roman" w:cs="Times New Roman"/>
          <w:lang w:eastAsia="cs-CZ"/>
        </w:rPr>
        <w:fldChar w:fldCharType="end"/>
      </w:r>
      <w:r w:rsidR="000B3760" w:rsidRPr="000B3760">
        <w:rPr>
          <w:rFonts w:ascii="Times New Roman" w:eastAsia="Times New Roman" w:hAnsi="Times New Roman" w:cs="Times New Roman"/>
          <w:lang w:eastAsia="cs-CZ"/>
        </w:rPr>
        <w:t xml:space="preserve">  KH prováděné v jednom centru, požadováno stanovisko EK pro místní centrum (centra)/ </w:t>
      </w:r>
      <w:r w:rsidR="000B3760" w:rsidRPr="000B3760">
        <w:rPr>
          <w:rFonts w:ascii="Times New Roman" w:eastAsia="Times New Roman" w:hAnsi="Times New Roman" w:cs="Times New Roman"/>
          <w:i/>
          <w:lang w:eastAsia="cs-CZ"/>
        </w:rPr>
        <w:t>Clinical trial conducted in a single site, opinion of a local EC is required</w:t>
      </w:r>
    </w:p>
    <w:p w:rsidR="000B3760" w:rsidRPr="000B3760" w:rsidRDefault="000B3760" w:rsidP="000B3760">
      <w:pPr>
        <w:spacing w:after="0" w:line="240" w:lineRule="auto"/>
        <w:rPr>
          <w:rFonts w:ascii="Times New Roman" w:eastAsia="Times New Roman" w:hAnsi="Times New Roman" w:cs="Times New Roman"/>
          <w:b/>
          <w:bCs/>
          <w:lang w:eastAsia="cs-CZ"/>
        </w:rPr>
      </w:pPr>
    </w:p>
    <w:p w:rsidR="000B3760" w:rsidRPr="000B3760" w:rsidRDefault="000B3760" w:rsidP="000B3760">
      <w:pPr>
        <w:spacing w:after="0" w:line="240" w:lineRule="auto"/>
        <w:rPr>
          <w:rFonts w:ascii="Times New Roman" w:eastAsia="Times New Roman" w:hAnsi="Times New Roman" w:cs="Times New Roman"/>
          <w:b/>
          <w:bCs/>
          <w:lang w:eastAsia="cs-CZ"/>
        </w:rPr>
      </w:pPr>
      <w:r w:rsidRPr="000B3760">
        <w:rPr>
          <w:rFonts w:ascii="Times New Roman" w:eastAsia="Times New Roman" w:hAnsi="Times New Roman" w:cs="Times New Roman"/>
          <w:b/>
          <w:bCs/>
          <w:lang w:eastAsia="cs-CZ"/>
        </w:rPr>
        <w:t>Číslo jednací/</w:t>
      </w:r>
      <w:r w:rsidRPr="000B3760">
        <w:rPr>
          <w:rFonts w:ascii="Times New Roman" w:eastAsia="Times New Roman" w:hAnsi="Times New Roman" w:cs="Times New Roman"/>
          <w:i/>
          <w:lang w:eastAsia="cs-CZ"/>
        </w:rPr>
        <w:t>Reference number</w:t>
      </w:r>
      <w:r w:rsidRPr="000B3760">
        <w:rPr>
          <w:rFonts w:ascii="Times New Roman" w:eastAsia="Times New Roman" w:hAnsi="Times New Roman" w:cs="Times New Roman"/>
          <w:lang w:eastAsia="cs-CZ"/>
        </w:rPr>
        <w:t xml:space="preserve">:  </w:t>
      </w:r>
      <w:r w:rsidRPr="000B3760">
        <w:rPr>
          <w:rFonts w:ascii="Times New Roman" w:eastAsia="Times New Roman" w:hAnsi="Times New Roman" w:cs="Times New Roman"/>
          <w:b/>
          <w:lang w:eastAsia="cs-CZ"/>
        </w:rPr>
        <w:t>135/13</w:t>
      </w:r>
    </w:p>
    <w:p w:rsidR="000B3760" w:rsidRPr="000B3760" w:rsidRDefault="000B3760" w:rsidP="000B3760">
      <w:pPr>
        <w:spacing w:after="0" w:line="240" w:lineRule="auto"/>
        <w:rPr>
          <w:rFonts w:ascii="Times New Roman" w:eastAsia="Times New Roman" w:hAnsi="Times New Roman" w:cs="Times New Roman"/>
          <w:bCs/>
          <w:lang w:eastAsia="cs-CZ"/>
        </w:rPr>
      </w:pPr>
      <w:r w:rsidRPr="000B3760">
        <w:rPr>
          <w:rFonts w:ascii="Times New Roman" w:eastAsia="Times New Roman" w:hAnsi="Times New Roman" w:cs="Times New Roman"/>
          <w:b/>
          <w:bCs/>
          <w:lang w:eastAsia="cs-CZ"/>
        </w:rPr>
        <w:t>Název KH/</w:t>
      </w:r>
      <w:r w:rsidRPr="000B3760">
        <w:rPr>
          <w:rFonts w:ascii="Times New Roman" w:eastAsia="Times New Roman" w:hAnsi="Times New Roman" w:cs="Times New Roman"/>
          <w:i/>
          <w:lang w:eastAsia="cs-CZ"/>
        </w:rPr>
        <w:t>Full Title of Clinical Trial</w:t>
      </w:r>
      <w:r w:rsidRPr="000B3760">
        <w:rPr>
          <w:rFonts w:ascii="Times New Roman" w:eastAsia="Times New Roman" w:hAnsi="Times New Roman" w:cs="Times New Roman"/>
          <w:bCs/>
          <w:lang w:eastAsia="cs-CZ"/>
        </w:rPr>
        <w:t xml:space="preserve">: </w:t>
      </w:r>
      <w:r w:rsidRPr="000B3760">
        <w:rPr>
          <w:rFonts w:ascii="Times New Roman" w:eastAsia="Times New Roman" w:hAnsi="Times New Roman" w:cs="Times New Roman"/>
          <w:lang w:eastAsia="cs-CZ"/>
        </w:rPr>
        <w:t xml:space="preserve">Multicentrické </w:t>
      </w:r>
      <w:r w:rsidRPr="000B3760">
        <w:rPr>
          <w:rFonts w:ascii="Times New Roman" w:eastAsia="Times New Roman" w:hAnsi="Times New Roman" w:cs="Times New Roman"/>
          <w:bCs/>
          <w:sz w:val="24"/>
          <w:szCs w:val="24"/>
          <w:lang w:eastAsia="cs-CZ"/>
        </w:rPr>
        <w:t xml:space="preserve">otevřené </w:t>
      </w:r>
      <w:r w:rsidRPr="000B3760">
        <w:rPr>
          <w:rFonts w:ascii="Times New Roman" w:eastAsia="Times New Roman" w:hAnsi="Times New Roman" w:cs="Times New Roman"/>
          <w:lang w:eastAsia="cs-CZ"/>
        </w:rPr>
        <w:t>randomizované klinické hodnocení fáze III pro pacienty s recidivující/rezistentní chronickou lymfocytární leukémií</w:t>
      </w:r>
      <w:r w:rsidRPr="000B3760">
        <w:rPr>
          <w:rFonts w:ascii="Times New Roman" w:eastAsia="Times New Roman" w:hAnsi="Times New Roman" w:cs="Times New Roman"/>
          <w:lang w:eastAsia="cs-CZ"/>
        </w:rPr>
        <w:tab/>
        <w:t xml:space="preserve"> k vyhodnocení přínosu přípravku GDC-0199 (ABT-199) v kombinaci </w:t>
      </w:r>
      <w:r w:rsidRPr="000B3760">
        <w:rPr>
          <w:rFonts w:ascii="Times New Roman" w:eastAsia="Times New Roman" w:hAnsi="Times New Roman" w:cs="Times New Roman"/>
          <w:lang w:eastAsia="cs-CZ"/>
        </w:rPr>
        <w:tab/>
        <w:t xml:space="preserve">s rituximabem v porovnání s bendamustinem a rituximabem / </w:t>
      </w:r>
      <w:r w:rsidRPr="000B3760">
        <w:rPr>
          <w:rFonts w:ascii="Times New Roman" w:eastAsia="Times New Roman" w:hAnsi="Times New Roman" w:cs="Times New Roman"/>
          <w:i/>
          <w:lang w:eastAsia="cs-CZ"/>
        </w:rPr>
        <w:t>A Multicenter, Phase III, Open-label, Randomized Study in Relapsed/Refractory Patients with Chronic Lymphocytic Leukemia To Evaluate the Benefit of GDC-0199 (ABT-199) Plus Rituximab Compared with Bendamustine plus Rituximab</w:t>
      </w:r>
      <w:r w:rsidRPr="000B3760">
        <w:rPr>
          <w:rFonts w:ascii="Times New Roman" w:eastAsia="Times New Roman" w:hAnsi="Times New Roman" w:cs="Times New Roman"/>
          <w:lang w:eastAsia="cs-CZ"/>
        </w:rPr>
        <w:tab/>
      </w:r>
      <w:r w:rsidRPr="000B3760">
        <w:rPr>
          <w:rFonts w:ascii="Times New Roman" w:eastAsia="Times New Roman" w:hAnsi="Times New Roman" w:cs="Times New Roman"/>
          <w:lang w:eastAsia="cs-CZ"/>
        </w:rPr>
        <w:tab/>
      </w:r>
      <w:r w:rsidRPr="000B3760">
        <w:rPr>
          <w:rFonts w:ascii="Times New Roman" w:eastAsia="Times New Roman" w:hAnsi="Times New Roman" w:cs="Times New Roman"/>
          <w:lang w:eastAsia="cs-CZ"/>
        </w:rPr>
        <w:tab/>
      </w:r>
      <w:r w:rsidRPr="000B3760">
        <w:rPr>
          <w:rFonts w:ascii="Times New Roman" w:eastAsia="Times New Roman" w:hAnsi="Times New Roman" w:cs="Times New Roman"/>
          <w:lang w:eastAsia="cs-CZ"/>
        </w:rPr>
        <w:tab/>
      </w:r>
    </w:p>
    <w:p w:rsidR="000B3760" w:rsidRPr="000B3760" w:rsidRDefault="000B3760" w:rsidP="000B3760">
      <w:pPr>
        <w:spacing w:after="0" w:line="240" w:lineRule="auto"/>
        <w:rPr>
          <w:rFonts w:ascii="Times New Roman" w:eastAsia="Times New Roman" w:hAnsi="Times New Roman" w:cs="Times New Roman"/>
          <w:b/>
          <w:bCs/>
          <w:lang w:eastAsia="cs-CZ"/>
        </w:rPr>
      </w:pPr>
    </w:p>
    <w:p w:rsidR="000B3760" w:rsidRPr="000B3760" w:rsidRDefault="000B3760" w:rsidP="000B3760">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 xml:space="preserve">Číslo protokolu/ </w:t>
      </w:r>
      <w:r w:rsidRPr="000B3760">
        <w:rPr>
          <w:rFonts w:ascii="Times New Roman" w:eastAsia="Times New Roman" w:hAnsi="Times New Roman" w:cs="Times New Roman"/>
          <w:i/>
          <w:lang w:eastAsia="cs-CZ"/>
        </w:rPr>
        <w:t>Protocol Code Number</w:t>
      </w:r>
      <w:r w:rsidRPr="000B3760">
        <w:rPr>
          <w:rFonts w:ascii="Times New Roman" w:eastAsia="Times New Roman" w:hAnsi="Times New Roman" w:cs="Times New Roman"/>
          <w:lang w:eastAsia="cs-CZ"/>
        </w:rPr>
        <w:t>: G028667</w:t>
      </w:r>
    </w:p>
    <w:p w:rsidR="000B3760" w:rsidRPr="000B3760" w:rsidRDefault="000B3760" w:rsidP="000B3760">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 xml:space="preserve">EudraCT number/ </w:t>
      </w:r>
      <w:r w:rsidRPr="000B3760">
        <w:rPr>
          <w:rFonts w:ascii="Times New Roman" w:eastAsia="Times New Roman" w:hAnsi="Times New Roman" w:cs="Times New Roman"/>
          <w:i/>
          <w:lang w:eastAsia="cs-CZ"/>
        </w:rPr>
        <w:t>EudraCT number</w:t>
      </w:r>
      <w:r w:rsidRPr="000B3760">
        <w:rPr>
          <w:rFonts w:ascii="Times New Roman" w:eastAsia="Times New Roman" w:hAnsi="Times New Roman" w:cs="Times New Roman"/>
          <w:lang w:eastAsia="cs-CZ"/>
        </w:rPr>
        <w:t>: 2013-002110-12</w:t>
      </w:r>
    </w:p>
    <w:p w:rsidR="000B3760" w:rsidRPr="000B3760" w:rsidRDefault="000B3760" w:rsidP="000B3760">
      <w:pPr>
        <w:spacing w:after="0" w:line="240" w:lineRule="auto"/>
        <w:rPr>
          <w:rFonts w:ascii="Times New Roman" w:eastAsia="Times New Roman" w:hAnsi="Times New Roman" w:cs="Times New Roman"/>
          <w:b/>
          <w:bCs/>
          <w:lang w:eastAsia="cs-CZ"/>
        </w:rPr>
      </w:pPr>
    </w:p>
    <w:p w:rsidR="000B3760" w:rsidRPr="000B3760" w:rsidRDefault="000B3760" w:rsidP="000B3760">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Zadavatel/</w:t>
      </w:r>
      <w:r w:rsidRPr="000B3760">
        <w:rPr>
          <w:rFonts w:ascii="Times New Roman" w:eastAsia="Times New Roman" w:hAnsi="Times New Roman" w:cs="Times New Roman"/>
          <w:i/>
          <w:lang w:eastAsia="cs-CZ"/>
        </w:rPr>
        <w:t>Sponzor</w:t>
      </w:r>
      <w:r w:rsidRPr="000B3760">
        <w:rPr>
          <w:rFonts w:ascii="Times New Roman" w:eastAsia="Times New Roman" w:hAnsi="Times New Roman" w:cs="Times New Roman"/>
          <w:lang w:eastAsia="cs-CZ"/>
        </w:rPr>
        <w:t>: AbbVie Inc. and F. Hoffmann-La Roche Ltd.</w:t>
      </w:r>
    </w:p>
    <w:p w:rsidR="000B3760" w:rsidRPr="000B3760" w:rsidRDefault="000B3760" w:rsidP="000B3760">
      <w:pPr>
        <w:spacing w:after="0" w:line="240" w:lineRule="auto"/>
        <w:rPr>
          <w:rFonts w:ascii="Times New Roman" w:eastAsia="Times New Roman" w:hAnsi="Times New Roman" w:cs="Times New Roman"/>
          <w:bCs/>
          <w:lang w:eastAsia="cs-CZ"/>
        </w:rPr>
      </w:pPr>
      <w:r w:rsidRPr="000B3760">
        <w:rPr>
          <w:rFonts w:ascii="Times New Roman" w:eastAsia="Times New Roman" w:hAnsi="Times New Roman" w:cs="Times New Roman"/>
          <w:b/>
          <w:bCs/>
          <w:lang w:eastAsia="cs-CZ"/>
        </w:rPr>
        <w:t>Žadatel/</w:t>
      </w:r>
      <w:r w:rsidRPr="000B3760">
        <w:rPr>
          <w:rFonts w:ascii="Times New Roman" w:eastAsia="Times New Roman" w:hAnsi="Times New Roman" w:cs="Times New Roman"/>
          <w:bCs/>
          <w:i/>
          <w:lang w:eastAsia="cs-CZ"/>
        </w:rPr>
        <w:t>Applicant</w:t>
      </w:r>
      <w:r w:rsidRPr="000B3760">
        <w:rPr>
          <w:rFonts w:ascii="Times New Roman" w:eastAsia="Times New Roman" w:hAnsi="Times New Roman" w:cs="Times New Roman"/>
          <w:bCs/>
          <w:lang w:eastAsia="cs-CZ"/>
        </w:rPr>
        <w:t>: Quintiles Czech Republic s.r.o., Radlická 714, 158 00 Praha 4, Marie Novotná</w:t>
      </w:r>
    </w:p>
    <w:p w:rsidR="000B3760" w:rsidRPr="000B3760" w:rsidRDefault="000B3760" w:rsidP="000B3760">
      <w:pPr>
        <w:spacing w:after="0" w:line="240" w:lineRule="auto"/>
        <w:rPr>
          <w:rFonts w:ascii="Times New Roman" w:eastAsia="Times New Roman" w:hAnsi="Times New Roman" w:cs="Times New Roman"/>
          <w:b/>
          <w:bCs/>
          <w:lang w:eastAsia="cs-CZ"/>
        </w:rPr>
      </w:pPr>
      <w:r w:rsidRPr="000B3760">
        <w:rPr>
          <w:rFonts w:ascii="Times New Roman" w:eastAsia="Times New Roman" w:hAnsi="Times New Roman" w:cs="Times New Roman"/>
          <w:b/>
          <w:bCs/>
          <w:lang w:eastAsia="cs-CZ"/>
        </w:rPr>
        <w:t>Datum doručení žádosti/</w:t>
      </w:r>
      <w:r w:rsidRPr="000B3760">
        <w:rPr>
          <w:rFonts w:ascii="Times New Roman" w:eastAsia="Times New Roman" w:hAnsi="Times New Roman" w:cs="Times New Roman"/>
          <w:i/>
          <w:lang w:eastAsia="cs-CZ"/>
        </w:rPr>
        <w:t>Date of submission of the Application Form</w:t>
      </w:r>
      <w:r w:rsidRPr="000B3760">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1.6.</w:t>
      </w:r>
      <w:r w:rsidRPr="000B3760">
        <w:rPr>
          <w:rFonts w:ascii="Times New Roman" w:eastAsia="Times New Roman" w:hAnsi="Times New Roman" w:cs="Times New Roman"/>
          <w:lang w:eastAsia="cs-CZ"/>
        </w:rPr>
        <w:t xml:space="preserve">2015 </w:t>
      </w:r>
    </w:p>
    <w:p w:rsidR="000B3760" w:rsidRPr="000B3760" w:rsidRDefault="000B3760" w:rsidP="000B3760">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 xml:space="preserve">Datum jednání EK </w:t>
      </w:r>
      <w:r w:rsidRPr="000B3760">
        <w:rPr>
          <w:rFonts w:ascii="Times New Roman" w:eastAsia="Times New Roman" w:hAnsi="Times New Roman" w:cs="Times New Roman"/>
          <w:lang w:eastAsia="cs-CZ"/>
        </w:rPr>
        <w:t>/</w:t>
      </w:r>
      <w:r w:rsidRPr="000B376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0B3760">
        <w:rPr>
          <w:rFonts w:ascii="Times New Roman" w:eastAsia="Times New Roman" w:hAnsi="Times New Roman" w:cs="Times New Roman"/>
          <w:lang w:eastAsia="cs-CZ"/>
        </w:rPr>
        <w:t>2015</w:t>
      </w:r>
    </w:p>
    <w:p w:rsidR="000B3760" w:rsidRPr="000B3760" w:rsidRDefault="000B3760" w:rsidP="000B3760">
      <w:pPr>
        <w:spacing w:after="0" w:line="240" w:lineRule="auto"/>
        <w:rPr>
          <w:rFonts w:ascii="Times New Roman" w:eastAsia="Times New Roman" w:hAnsi="Times New Roman" w:cs="Times New Roman"/>
          <w:b/>
          <w:bCs/>
          <w:lang w:eastAsia="cs-CZ"/>
        </w:rPr>
      </w:pPr>
    </w:p>
    <w:p w:rsidR="000B3760" w:rsidRPr="000B3760" w:rsidRDefault="000B3760" w:rsidP="000B3760">
      <w:pPr>
        <w:spacing w:after="0" w:line="240" w:lineRule="auto"/>
        <w:rPr>
          <w:rFonts w:ascii="Times New Roman" w:eastAsia="Times New Roman" w:hAnsi="Times New Roman" w:cs="Times New Roman"/>
          <w:b/>
          <w:bCs/>
          <w:i/>
          <w:lang w:eastAsia="cs-CZ"/>
        </w:rPr>
      </w:pPr>
      <w:r w:rsidRPr="000B3760">
        <w:rPr>
          <w:rFonts w:ascii="Times New Roman" w:eastAsia="Times New Roman" w:hAnsi="Times New Roman" w:cs="Times New Roman"/>
          <w:b/>
          <w:bCs/>
          <w:lang w:eastAsia="cs-CZ"/>
        </w:rPr>
        <w:t>U multicentrického KH adresa multicentrické EK, ke které bylo KH předloženo/</w:t>
      </w:r>
      <w:r w:rsidRPr="000B3760">
        <w:rPr>
          <w:rFonts w:ascii="Times New Roman" w:eastAsia="Times New Roman" w:hAnsi="Times New Roman" w:cs="Times New Roman"/>
          <w:b/>
          <w:bCs/>
          <w:i/>
          <w:lang w:eastAsia="cs-CZ"/>
        </w:rPr>
        <w:t xml:space="preserve"> </w:t>
      </w:r>
      <w:r w:rsidRPr="000B3760">
        <w:rPr>
          <w:rFonts w:ascii="Times New Roman" w:eastAsia="Times New Roman" w:hAnsi="Times New Roman" w:cs="Times New Roman"/>
          <w:i/>
          <w:lang w:eastAsia="cs-CZ"/>
        </w:rPr>
        <w:t>F</w:t>
      </w:r>
      <w:r w:rsidRPr="000B376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B3760">
        <w:rPr>
          <w:rFonts w:ascii="Times New Roman" w:eastAsia="Times New Roman" w:hAnsi="Times New Roman" w:cs="Times New Roman"/>
          <w:lang w:val="en-US" w:eastAsia="cs-CZ"/>
        </w:rPr>
        <w:t xml:space="preserve">:  </w:t>
      </w:r>
      <w:r w:rsidRPr="000B3760">
        <w:rPr>
          <w:rFonts w:ascii="Times New Roman" w:eastAsia="Times New Roman" w:hAnsi="Times New Roman" w:cs="Times New Roman"/>
          <w:b/>
          <w:bCs/>
          <w:i/>
          <w:lang w:eastAsia="cs-CZ"/>
        </w:rPr>
        <w:t xml:space="preserve"> </w:t>
      </w:r>
      <w:r w:rsidRPr="000B3760">
        <w:rPr>
          <w:rFonts w:ascii="Times New Roman" w:eastAsia="Times New Roman" w:hAnsi="Times New Roman" w:cs="Times New Roman"/>
          <w:i/>
          <w:lang w:eastAsia="cs-CZ"/>
        </w:rPr>
        <w:t>MEK FN Královské Vinohrady</w:t>
      </w:r>
    </w:p>
    <w:p w:rsidR="000B3760" w:rsidRPr="000B3760" w:rsidRDefault="000B3760" w:rsidP="000B3760">
      <w:pPr>
        <w:spacing w:after="0" w:line="240" w:lineRule="auto"/>
        <w:rPr>
          <w:rFonts w:ascii="Times New Roman" w:eastAsia="Times New Roman" w:hAnsi="Times New Roman" w:cs="Times New Roman"/>
          <w:b/>
          <w:bCs/>
          <w:i/>
          <w:lang w:eastAsia="cs-CZ"/>
        </w:rPr>
      </w:pPr>
    </w:p>
    <w:p w:rsidR="000B3760" w:rsidRPr="000B3760" w:rsidRDefault="000B3760" w:rsidP="000B3760">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b/>
          <w:bCs/>
          <w:lang w:eastAsia="cs-CZ"/>
        </w:rPr>
        <w:t xml:space="preserve">Vyjádření EK/ </w:t>
      </w:r>
      <w:r w:rsidRPr="000B3760">
        <w:rPr>
          <w:rFonts w:ascii="Times New Roman" w:eastAsia="Times New Roman" w:hAnsi="Times New Roman" w:cs="Times New Roman"/>
          <w:i/>
          <w:lang w:eastAsia="cs-CZ"/>
        </w:rPr>
        <w:t>Ethics Committe´s opinion</w:t>
      </w:r>
      <w:r w:rsidRPr="000B3760">
        <w:rPr>
          <w:rFonts w:ascii="Times New Roman" w:eastAsia="Times New Roman" w:hAnsi="Times New Roman" w:cs="Times New Roman"/>
          <w:lang w:eastAsia="cs-CZ"/>
        </w:rPr>
        <w:t>:</w:t>
      </w:r>
    </w:p>
    <w:p w:rsidR="000B3760" w:rsidRPr="000B3760" w:rsidRDefault="000B3760" w:rsidP="000B3760">
      <w:pPr>
        <w:spacing w:after="0" w:line="240" w:lineRule="auto"/>
        <w:rPr>
          <w:rFonts w:ascii="Times New Roman" w:eastAsia="Times New Roman" w:hAnsi="Times New Roman" w:cs="Times New Roman"/>
          <w:i/>
          <w:lang w:eastAsia="cs-CZ"/>
        </w:rPr>
      </w:pPr>
      <w:r w:rsidRPr="000B3760">
        <w:rPr>
          <w:rFonts w:ascii="Wingdings 2" w:eastAsia="Times New Roman" w:hAnsi="Wingdings 2" w:cs="Times New Roman"/>
          <w:lang w:eastAsia="cs-CZ"/>
        </w:rPr>
        <w:sym w:font="Wingdings 2" w:char="F0A3"/>
      </w:r>
      <w:r w:rsidRPr="000B3760">
        <w:rPr>
          <w:rFonts w:ascii="Times New Roman" w:eastAsia="Times New Roman" w:hAnsi="Times New Roman" w:cs="Times New Roman"/>
          <w:lang w:eastAsia="cs-CZ"/>
        </w:rPr>
        <w:t xml:space="preserve">  EK  vydala souhlasné stanovisko// </w:t>
      </w:r>
      <w:r w:rsidRPr="000B3760">
        <w:rPr>
          <w:rFonts w:ascii="Times New Roman" w:eastAsia="Times New Roman" w:hAnsi="Times New Roman" w:cs="Times New Roman"/>
          <w:i/>
          <w:lang w:eastAsia="cs-CZ"/>
        </w:rPr>
        <w:t>EC issues</w:t>
      </w:r>
      <w:r w:rsidRPr="000B3760">
        <w:rPr>
          <w:rFonts w:ascii="Times New Roman" w:eastAsia="Times New Roman" w:hAnsi="Times New Roman" w:cs="Times New Roman"/>
          <w:lang w:eastAsia="cs-CZ"/>
        </w:rPr>
        <w:t xml:space="preserve"> f</w:t>
      </w:r>
      <w:r w:rsidRPr="000B3760">
        <w:rPr>
          <w:rFonts w:ascii="Times New Roman" w:eastAsia="Times New Roman" w:hAnsi="Times New Roman" w:cs="Times New Roman"/>
          <w:i/>
          <w:lang w:eastAsia="cs-CZ"/>
        </w:rPr>
        <w:t>avourable opinion</w:t>
      </w:r>
    </w:p>
    <w:p w:rsidR="000B3760" w:rsidRPr="000B3760" w:rsidRDefault="000B3760" w:rsidP="000B3760">
      <w:pPr>
        <w:spacing w:after="0" w:line="240" w:lineRule="auto"/>
        <w:rPr>
          <w:rFonts w:ascii="Times New Roman" w:eastAsia="Times New Roman" w:hAnsi="Times New Roman" w:cs="Times New Roman"/>
          <w:bCs/>
          <w:i/>
          <w:lang w:eastAsia="cs-CZ"/>
        </w:rPr>
      </w:pPr>
      <w:r w:rsidRPr="000B3760">
        <w:rPr>
          <w:rFonts w:ascii="Times New Roman" w:eastAsia="Times New Roman" w:hAnsi="Times New Roman" w:cs="Times New Roman"/>
          <w:bCs/>
          <w:lang w:eastAsia="cs-CZ"/>
        </w:rPr>
        <w:sym w:font="Wingdings 2" w:char="F054"/>
      </w:r>
      <w:r w:rsidRPr="000B3760">
        <w:rPr>
          <w:rFonts w:ascii="Times New Roman" w:eastAsia="Times New Roman" w:hAnsi="Times New Roman" w:cs="Times New Roman"/>
          <w:bCs/>
          <w:lang w:eastAsia="cs-CZ"/>
        </w:rPr>
        <w:t xml:space="preserve">  EK  vzala na vědomí / </w:t>
      </w:r>
      <w:r w:rsidRPr="000B3760">
        <w:rPr>
          <w:rFonts w:ascii="Times New Roman" w:eastAsia="Times New Roman" w:hAnsi="Times New Roman" w:cs="Times New Roman"/>
          <w:bCs/>
          <w:i/>
          <w:lang w:eastAsia="cs-CZ"/>
        </w:rPr>
        <w:t>Taken into account</w:t>
      </w:r>
    </w:p>
    <w:p w:rsidR="000B3760" w:rsidRPr="000B3760" w:rsidRDefault="000B3760" w:rsidP="000B3760">
      <w:pPr>
        <w:spacing w:after="0" w:line="240" w:lineRule="auto"/>
        <w:rPr>
          <w:rFonts w:ascii="Times New Roman" w:eastAsia="Times New Roman" w:hAnsi="Times New Roman" w:cs="Times New Roman"/>
          <w:b/>
          <w:bCs/>
          <w:lang w:eastAsia="cs-CZ"/>
        </w:rPr>
      </w:pPr>
    </w:p>
    <w:p w:rsidR="000B3760" w:rsidRPr="000B3760" w:rsidRDefault="000B3760" w:rsidP="000B3760">
      <w:pPr>
        <w:spacing w:after="0" w:line="240" w:lineRule="auto"/>
        <w:rPr>
          <w:rFonts w:ascii="Times New Roman" w:eastAsia="Times New Roman" w:hAnsi="Times New Roman" w:cs="Times New Roman"/>
          <w:i/>
          <w:lang w:val="en-US" w:eastAsia="cs-CZ"/>
        </w:rPr>
      </w:pPr>
      <w:r w:rsidRPr="000B3760">
        <w:rPr>
          <w:rFonts w:ascii="Times New Roman" w:eastAsia="Times New Roman" w:hAnsi="Times New Roman" w:cs="Times New Roman"/>
          <w:b/>
          <w:bCs/>
          <w:lang w:eastAsia="cs-CZ"/>
        </w:rPr>
        <w:t>Lhůta pro podání písemné zprávy o průběhu KH od jeho zahájení</w:t>
      </w:r>
      <w:r w:rsidRPr="000B3760">
        <w:rPr>
          <w:rFonts w:ascii="Times New Roman" w:eastAsia="Times New Roman" w:hAnsi="Times New Roman" w:cs="Times New Roman"/>
          <w:b/>
          <w:bCs/>
          <w:lang w:val="en-US" w:eastAsia="cs-CZ"/>
        </w:rPr>
        <w:t xml:space="preserve">/ </w:t>
      </w:r>
      <w:r w:rsidRPr="000B3760">
        <w:rPr>
          <w:rFonts w:ascii="Times New Roman" w:eastAsia="Times New Roman" w:hAnsi="Times New Roman" w:cs="Times New Roman"/>
          <w:i/>
          <w:lang w:val="en-US" w:eastAsia="cs-CZ"/>
        </w:rPr>
        <w:t>Time schedule for submission of the  written Annual Report from the CT commencement:</w:t>
      </w:r>
    </w:p>
    <w:p w:rsidR="000B3760" w:rsidRPr="000B3760" w:rsidRDefault="000B3760" w:rsidP="000B3760">
      <w:pPr>
        <w:spacing w:after="0" w:line="240" w:lineRule="auto"/>
        <w:rPr>
          <w:rFonts w:ascii="Times New Roman" w:eastAsia="Times New Roman" w:hAnsi="Times New Roman" w:cs="Times New Roman"/>
          <w:lang w:eastAsia="cs-CZ"/>
        </w:rPr>
      </w:pPr>
      <w:r w:rsidRPr="000B3760">
        <w:rPr>
          <w:rFonts w:ascii="Times New Roman" w:eastAsia="Times New Roman" w:hAnsi="Times New Roman" w:cs="Times New Roman"/>
          <w:lang w:eastAsia="cs-CZ"/>
        </w:rPr>
        <w:sym w:font="Wingdings 2" w:char="F054"/>
      </w:r>
      <w:r w:rsidRPr="000B3760">
        <w:rPr>
          <w:rFonts w:ascii="Times New Roman" w:eastAsia="Times New Roman" w:hAnsi="Times New Roman" w:cs="Times New Roman"/>
          <w:lang w:eastAsia="cs-CZ"/>
        </w:rPr>
        <w:t xml:space="preserve">   1x ročně</w:t>
      </w:r>
      <w:r w:rsidRPr="000B3760">
        <w:rPr>
          <w:rFonts w:ascii="Times New Roman" w:eastAsia="Times New Roman" w:hAnsi="Times New Roman" w:cs="Times New Roman"/>
          <w:i/>
          <w:lang w:eastAsia="cs-CZ"/>
        </w:rPr>
        <w:t xml:space="preserve">/Once a year                   </w:t>
      </w:r>
      <w:r w:rsidR="00353704" w:rsidRPr="000B376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B376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B3760">
        <w:rPr>
          <w:rFonts w:ascii="Times New Roman" w:eastAsia="Times New Roman" w:hAnsi="Times New Roman" w:cs="Times New Roman"/>
          <w:lang w:eastAsia="cs-CZ"/>
        </w:rPr>
        <w:fldChar w:fldCharType="end"/>
      </w:r>
      <w:r w:rsidRPr="000B3760">
        <w:rPr>
          <w:rFonts w:ascii="Times New Roman" w:eastAsia="Times New Roman" w:hAnsi="Times New Roman" w:cs="Times New Roman"/>
          <w:lang w:eastAsia="cs-CZ"/>
        </w:rPr>
        <w:t xml:space="preserve">  Jiná lhůta/</w:t>
      </w:r>
      <w:r w:rsidRPr="000B3760">
        <w:rPr>
          <w:rFonts w:ascii="Times New Roman" w:eastAsia="Times New Roman" w:hAnsi="Times New Roman" w:cs="Times New Roman"/>
          <w:i/>
          <w:lang w:eastAsia="cs-CZ"/>
        </w:rPr>
        <w:t xml:space="preserve"> Other </w:t>
      </w:r>
      <w:r w:rsidRPr="000B3760">
        <w:rPr>
          <w:rFonts w:ascii="Times New Roman" w:eastAsia="Times New Roman" w:hAnsi="Times New Roman" w:cs="Times New Roman"/>
          <w:lang w:eastAsia="cs-CZ"/>
        </w:rPr>
        <w:t>…………….</w:t>
      </w:r>
    </w:p>
    <w:p w:rsidR="000B3760" w:rsidRPr="000B3760" w:rsidRDefault="000B3760" w:rsidP="000B3760">
      <w:pPr>
        <w:spacing w:after="0" w:line="240" w:lineRule="auto"/>
        <w:rPr>
          <w:rFonts w:ascii="Times New Roman" w:eastAsia="Times New Roman" w:hAnsi="Times New Roman" w:cs="Times New Roman"/>
          <w:lang w:eastAsia="cs-CZ"/>
        </w:rPr>
      </w:pPr>
    </w:p>
    <w:p w:rsidR="000B3760" w:rsidRPr="000B3760" w:rsidRDefault="000B3760" w:rsidP="000B3760">
      <w:pPr>
        <w:spacing w:after="0" w:line="240" w:lineRule="auto"/>
        <w:rPr>
          <w:rFonts w:ascii="Times New Roman" w:eastAsia="Times New Roman" w:hAnsi="Times New Roman" w:cs="Times New Roman"/>
          <w:i/>
          <w:lang w:eastAsia="cs-CZ"/>
        </w:rPr>
      </w:pPr>
      <w:r w:rsidRPr="000B3760">
        <w:rPr>
          <w:rFonts w:ascii="Times New Roman" w:eastAsia="Times New Roman" w:hAnsi="Times New Roman" w:cs="Times New Roman"/>
          <w:b/>
          <w:bCs/>
          <w:lang w:eastAsia="cs-CZ"/>
        </w:rPr>
        <w:t>Seznam míst hodnocení s označením míst, ke kterým se EK vyjádřila jako místní EK a kde vykonává dohled/</w:t>
      </w:r>
      <w:r w:rsidRPr="000B376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B3760" w:rsidRPr="000B3760" w:rsidTr="00DC2DD5">
        <w:trPr>
          <w:trHeight w:val="454"/>
        </w:trPr>
        <w:tc>
          <w:tcPr>
            <w:tcW w:w="6108"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t xml:space="preserve">Místo hodnocení/ Jméno zkoušejícího </w:t>
            </w:r>
          </w:p>
          <w:p w:rsidR="000B3760" w:rsidRPr="000B3760" w:rsidRDefault="000B3760" w:rsidP="000B3760">
            <w:pPr>
              <w:spacing w:after="0" w:line="240" w:lineRule="auto"/>
              <w:rPr>
                <w:rFonts w:ascii="Times New Roman" w:eastAsia="Times New Roman" w:hAnsi="Times New Roman" w:cs="Times New Roman"/>
                <w:i/>
                <w:sz w:val="18"/>
                <w:szCs w:val="18"/>
                <w:lang w:eastAsia="cs-CZ"/>
              </w:rPr>
            </w:pPr>
            <w:r w:rsidRPr="000B3760">
              <w:rPr>
                <w:rFonts w:ascii="Times New Roman" w:eastAsia="Times New Roman" w:hAnsi="Times New Roman" w:cs="Times New Roman"/>
                <w:i/>
                <w:sz w:val="18"/>
                <w:szCs w:val="18"/>
                <w:lang w:eastAsia="cs-CZ"/>
              </w:rPr>
              <w:t>Trial Site / Name of Investigator</w:t>
            </w:r>
          </w:p>
        </w:tc>
        <w:tc>
          <w:tcPr>
            <w:tcW w:w="1280" w:type="dxa"/>
          </w:tcPr>
          <w:p w:rsidR="000B3760" w:rsidRPr="000B3760" w:rsidRDefault="000B3760" w:rsidP="000B3760">
            <w:pPr>
              <w:spacing w:after="0" w:line="240" w:lineRule="auto"/>
              <w:rPr>
                <w:rFonts w:ascii="Times New Roman" w:eastAsia="Times New Roman" w:hAnsi="Times New Roman" w:cs="Times New Roman"/>
                <w:sz w:val="18"/>
                <w:szCs w:val="18"/>
                <w:vertAlign w:val="superscript"/>
                <w:lang w:eastAsia="cs-CZ"/>
              </w:rPr>
            </w:pPr>
            <w:r w:rsidRPr="000B3760">
              <w:rPr>
                <w:rFonts w:ascii="Times New Roman" w:eastAsia="Times New Roman" w:hAnsi="Times New Roman" w:cs="Times New Roman"/>
                <w:sz w:val="18"/>
                <w:szCs w:val="18"/>
                <w:lang w:eastAsia="cs-CZ"/>
              </w:rPr>
              <w:t xml:space="preserve">Místní EK </w:t>
            </w:r>
            <w:r w:rsidRPr="000B3760">
              <w:rPr>
                <w:rFonts w:ascii="Times New Roman" w:eastAsia="Times New Roman" w:hAnsi="Times New Roman" w:cs="Times New Roman"/>
                <w:i/>
                <w:sz w:val="18"/>
                <w:szCs w:val="18"/>
                <w:lang w:eastAsia="cs-CZ"/>
              </w:rPr>
              <w:t>Local EC</w:t>
            </w:r>
          </w:p>
        </w:tc>
        <w:tc>
          <w:tcPr>
            <w:tcW w:w="2712"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t>Adresa  místní EK</w:t>
            </w:r>
          </w:p>
          <w:p w:rsidR="000B3760" w:rsidRPr="000B3760" w:rsidRDefault="000B3760" w:rsidP="000B3760">
            <w:pPr>
              <w:spacing w:after="0" w:line="240" w:lineRule="auto"/>
              <w:rPr>
                <w:rFonts w:ascii="Times New Roman" w:eastAsia="Times New Roman" w:hAnsi="Times New Roman" w:cs="Times New Roman"/>
                <w:i/>
                <w:sz w:val="18"/>
                <w:szCs w:val="18"/>
                <w:lang w:eastAsia="cs-CZ"/>
              </w:rPr>
            </w:pPr>
            <w:r w:rsidRPr="000B3760">
              <w:rPr>
                <w:rFonts w:ascii="Times New Roman" w:eastAsia="Times New Roman" w:hAnsi="Times New Roman" w:cs="Times New Roman"/>
                <w:i/>
                <w:sz w:val="18"/>
                <w:szCs w:val="18"/>
                <w:lang w:eastAsia="cs-CZ"/>
              </w:rPr>
              <w:t>Address</w:t>
            </w:r>
          </w:p>
        </w:tc>
      </w:tr>
      <w:tr w:rsidR="000B3760" w:rsidRPr="000B3760" w:rsidTr="00DC2DD5">
        <w:trPr>
          <w:trHeight w:val="312"/>
        </w:trPr>
        <w:tc>
          <w:tcPr>
            <w:tcW w:w="6108"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t xml:space="preserve"> Doc. MUDr. Tomáš Papajík, CSc., Hemato-onkologická klinika FN Olomouc, I.P.Pavlova 6, 775 20 Olomouc</w:t>
            </w:r>
          </w:p>
        </w:tc>
        <w:tc>
          <w:tcPr>
            <w:tcW w:w="1280"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sym w:font="Wingdings 2" w:char="F053"/>
            </w:r>
          </w:p>
        </w:tc>
        <w:tc>
          <w:tcPr>
            <w:tcW w:w="2712"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t>EK FNOL</w:t>
            </w:r>
          </w:p>
        </w:tc>
      </w:tr>
    </w:tbl>
    <w:p w:rsidR="000B3760" w:rsidRPr="000B3760" w:rsidRDefault="000B3760" w:rsidP="000B3760">
      <w:pPr>
        <w:spacing w:after="0" w:line="240" w:lineRule="auto"/>
        <w:rPr>
          <w:rFonts w:ascii="Times New Roman" w:eastAsia="Times New Roman" w:hAnsi="Times New Roman" w:cs="Times New Roman"/>
          <w:b/>
          <w:bCs/>
          <w:szCs w:val="24"/>
          <w:lang w:eastAsia="cs-CZ"/>
        </w:rPr>
      </w:pPr>
    </w:p>
    <w:p w:rsidR="000B3760" w:rsidRPr="000B3760" w:rsidRDefault="000B3760" w:rsidP="000B3760">
      <w:pPr>
        <w:spacing w:after="0" w:line="240" w:lineRule="auto"/>
        <w:rPr>
          <w:rFonts w:ascii="Times New Roman" w:eastAsia="Times New Roman" w:hAnsi="Times New Roman" w:cs="Times New Roman"/>
          <w:bCs/>
          <w:sz w:val="20"/>
          <w:szCs w:val="20"/>
          <w:lang w:eastAsia="cs-CZ"/>
        </w:rPr>
      </w:pPr>
      <w:r w:rsidRPr="000B3760">
        <w:rPr>
          <w:rFonts w:ascii="Times New Roman" w:eastAsia="Times New Roman" w:hAnsi="Times New Roman" w:cs="Times New Roman"/>
          <w:bCs/>
          <w:sz w:val="20"/>
          <w:szCs w:val="20"/>
          <w:lang w:eastAsia="cs-CZ"/>
        </w:rPr>
        <w:t>1/2</w:t>
      </w:r>
    </w:p>
    <w:p w:rsidR="000B3760" w:rsidRPr="000B3760" w:rsidRDefault="000B3760" w:rsidP="000B3760">
      <w:pPr>
        <w:spacing w:after="0" w:line="240" w:lineRule="auto"/>
        <w:rPr>
          <w:rFonts w:ascii="Times New Roman" w:eastAsia="Times New Roman" w:hAnsi="Times New Roman" w:cs="Times New Roman"/>
          <w:b/>
          <w:bCs/>
          <w:szCs w:val="24"/>
          <w:lang w:eastAsia="cs-CZ"/>
        </w:rPr>
      </w:pPr>
    </w:p>
    <w:p w:rsidR="000B3760" w:rsidRPr="000B3760" w:rsidRDefault="000B3760" w:rsidP="000B3760">
      <w:pPr>
        <w:spacing w:after="0" w:line="240" w:lineRule="auto"/>
        <w:rPr>
          <w:rFonts w:ascii="Times New Roman" w:eastAsia="Times New Roman" w:hAnsi="Times New Roman" w:cs="Times New Roman"/>
          <w:b/>
          <w:bCs/>
          <w:szCs w:val="24"/>
          <w:lang w:eastAsia="cs-CZ"/>
        </w:rPr>
      </w:pPr>
    </w:p>
    <w:p w:rsidR="000B3760" w:rsidRPr="000B3760" w:rsidRDefault="000B3760" w:rsidP="000B3760">
      <w:pPr>
        <w:spacing w:after="0" w:line="240" w:lineRule="auto"/>
        <w:rPr>
          <w:rFonts w:ascii="Times New Roman" w:eastAsia="Times New Roman" w:hAnsi="Times New Roman" w:cs="Times New Roman"/>
          <w:b/>
          <w:bCs/>
          <w:szCs w:val="24"/>
          <w:lang w:eastAsia="cs-CZ"/>
        </w:rPr>
      </w:pPr>
    </w:p>
    <w:p w:rsidR="000B3760" w:rsidRPr="000B3760" w:rsidRDefault="000B3760" w:rsidP="000B3760">
      <w:pPr>
        <w:spacing w:after="0" w:line="240" w:lineRule="auto"/>
        <w:rPr>
          <w:rFonts w:ascii="Times New Roman" w:eastAsia="Times New Roman" w:hAnsi="Times New Roman" w:cs="Times New Roman"/>
          <w:bCs/>
          <w:i/>
          <w:szCs w:val="24"/>
          <w:lang w:eastAsia="cs-CZ"/>
        </w:rPr>
      </w:pPr>
      <w:r w:rsidRPr="000B3760">
        <w:rPr>
          <w:rFonts w:ascii="Times New Roman" w:eastAsia="Times New Roman" w:hAnsi="Times New Roman" w:cs="Times New Roman"/>
          <w:b/>
          <w:bCs/>
          <w:szCs w:val="24"/>
          <w:lang w:eastAsia="cs-CZ"/>
        </w:rPr>
        <w:t>Seznam hodnocených dokumentů/</w:t>
      </w:r>
      <w:r w:rsidRPr="000B3760">
        <w:rPr>
          <w:rFonts w:ascii="Times New Roman" w:eastAsia="Times New Roman" w:hAnsi="Times New Roman" w:cs="Times New Roman"/>
          <w:bCs/>
          <w:i/>
          <w:szCs w:val="24"/>
          <w:lang w:eastAsia="cs-CZ"/>
        </w:rPr>
        <w:t xml:space="preserve">List </w:t>
      </w:r>
      <w:r w:rsidRPr="000B3760">
        <w:rPr>
          <w:rFonts w:ascii="Times New Roman" w:eastAsia="Times New Roman" w:hAnsi="Times New Roman" w:cs="Times New Roman"/>
          <w:bCs/>
          <w:i/>
          <w:szCs w:val="24"/>
          <w:lang w:val="en-US" w:eastAsia="cs-CZ"/>
        </w:rPr>
        <w:t>of all submitted documents:</w:t>
      </w:r>
    </w:p>
    <w:p w:rsidR="000B3760" w:rsidRPr="000B3760" w:rsidRDefault="000B3760" w:rsidP="000B376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B3760" w:rsidRPr="000B3760" w:rsidTr="00DC2DD5">
        <w:trPr>
          <w:cantSplit/>
          <w:trHeight w:val="454"/>
        </w:trPr>
        <w:tc>
          <w:tcPr>
            <w:tcW w:w="7416" w:type="dxa"/>
            <w:vMerge w:val="restart"/>
          </w:tcPr>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p>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 xml:space="preserve">Název dokumentu, verze, datum </w:t>
            </w:r>
          </w:p>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i/>
                <w:sz w:val="18"/>
                <w:szCs w:val="18"/>
                <w:lang w:eastAsia="cs-CZ"/>
              </w:rPr>
              <w:t>Document title, version, date</w:t>
            </w:r>
          </w:p>
        </w:tc>
        <w:tc>
          <w:tcPr>
            <w:tcW w:w="1272" w:type="dxa"/>
            <w:gridSpan w:val="2"/>
          </w:tcPr>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Schváleno /</w:t>
            </w:r>
            <w:r w:rsidRPr="000B3760">
              <w:rPr>
                <w:rFonts w:ascii="Times New Roman" w:eastAsia="Times New Roman" w:hAnsi="Times New Roman" w:cs="Times New Roman"/>
                <w:b/>
                <w:bCs/>
                <w:i/>
                <w:sz w:val="18"/>
                <w:szCs w:val="18"/>
                <w:lang w:eastAsia="cs-CZ"/>
              </w:rPr>
              <w:t>Approved</w:t>
            </w:r>
          </w:p>
        </w:tc>
        <w:tc>
          <w:tcPr>
            <w:tcW w:w="1316" w:type="dxa"/>
            <w:gridSpan w:val="2"/>
          </w:tcPr>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 xml:space="preserve">Vzato na vědomí / </w:t>
            </w:r>
            <w:r w:rsidRPr="000B3760">
              <w:rPr>
                <w:rFonts w:ascii="Times New Roman" w:eastAsia="Times New Roman" w:hAnsi="Times New Roman" w:cs="Times New Roman"/>
                <w:b/>
                <w:bCs/>
                <w:i/>
                <w:sz w:val="18"/>
                <w:szCs w:val="18"/>
                <w:lang w:eastAsia="cs-CZ"/>
              </w:rPr>
              <w:t xml:space="preserve">Taken into account </w:t>
            </w:r>
          </w:p>
        </w:tc>
      </w:tr>
      <w:tr w:rsidR="000B3760" w:rsidRPr="000B3760" w:rsidTr="00DC2DD5">
        <w:trPr>
          <w:cantSplit/>
          <w:trHeight w:val="454"/>
        </w:trPr>
        <w:tc>
          <w:tcPr>
            <w:tcW w:w="7416" w:type="dxa"/>
            <w:vMerge/>
          </w:tcPr>
          <w:p w:rsidR="000B3760" w:rsidRPr="000B3760" w:rsidRDefault="000B3760" w:rsidP="000B3760">
            <w:pPr>
              <w:spacing w:after="0" w:line="240" w:lineRule="auto"/>
              <w:rPr>
                <w:rFonts w:ascii="Times New Roman" w:eastAsia="Times New Roman" w:hAnsi="Times New Roman" w:cs="Times New Roman"/>
                <w:i/>
                <w:sz w:val="18"/>
                <w:szCs w:val="18"/>
                <w:lang w:eastAsia="cs-CZ"/>
              </w:rPr>
            </w:pPr>
          </w:p>
        </w:tc>
        <w:tc>
          <w:tcPr>
            <w:tcW w:w="736" w:type="dxa"/>
          </w:tcPr>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ANO</w:t>
            </w:r>
          </w:p>
          <w:p w:rsidR="000B3760" w:rsidRPr="000B3760" w:rsidRDefault="000B3760" w:rsidP="000B3760">
            <w:pPr>
              <w:spacing w:after="0" w:line="240" w:lineRule="auto"/>
              <w:rPr>
                <w:rFonts w:ascii="Times New Roman" w:eastAsia="Times New Roman" w:hAnsi="Times New Roman" w:cs="Times New Roman"/>
                <w:b/>
                <w:bCs/>
                <w:i/>
                <w:sz w:val="18"/>
                <w:szCs w:val="18"/>
                <w:lang w:eastAsia="cs-CZ"/>
              </w:rPr>
            </w:pPr>
            <w:r w:rsidRPr="000B3760">
              <w:rPr>
                <w:rFonts w:ascii="Times New Roman" w:eastAsia="Times New Roman" w:hAnsi="Times New Roman" w:cs="Times New Roman"/>
                <w:b/>
                <w:bCs/>
                <w:i/>
                <w:sz w:val="18"/>
                <w:szCs w:val="18"/>
                <w:lang w:eastAsia="cs-CZ"/>
              </w:rPr>
              <w:t>Yes</w:t>
            </w:r>
          </w:p>
        </w:tc>
        <w:tc>
          <w:tcPr>
            <w:tcW w:w="536" w:type="dxa"/>
          </w:tcPr>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 xml:space="preserve">NE </w:t>
            </w:r>
          </w:p>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i/>
                <w:sz w:val="18"/>
                <w:szCs w:val="18"/>
                <w:lang w:eastAsia="cs-CZ"/>
              </w:rPr>
              <w:t>No</w:t>
            </w:r>
          </w:p>
        </w:tc>
        <w:tc>
          <w:tcPr>
            <w:tcW w:w="780" w:type="dxa"/>
          </w:tcPr>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ANO</w:t>
            </w:r>
          </w:p>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i/>
                <w:sz w:val="18"/>
                <w:szCs w:val="18"/>
                <w:lang w:eastAsia="cs-CZ"/>
              </w:rPr>
              <w:t>Yes</w:t>
            </w:r>
          </w:p>
        </w:tc>
        <w:tc>
          <w:tcPr>
            <w:tcW w:w="536" w:type="dxa"/>
          </w:tcPr>
          <w:p w:rsidR="000B3760" w:rsidRPr="000B3760" w:rsidRDefault="000B3760" w:rsidP="000B3760">
            <w:pPr>
              <w:spacing w:after="0" w:line="240" w:lineRule="auto"/>
              <w:rPr>
                <w:rFonts w:ascii="Times New Roman" w:eastAsia="Times New Roman" w:hAnsi="Times New Roman" w:cs="Times New Roman"/>
                <w:b/>
                <w:bCs/>
                <w:sz w:val="18"/>
                <w:szCs w:val="18"/>
                <w:lang w:eastAsia="cs-CZ"/>
              </w:rPr>
            </w:pPr>
            <w:r w:rsidRPr="000B3760">
              <w:rPr>
                <w:rFonts w:ascii="Times New Roman" w:eastAsia="Times New Roman" w:hAnsi="Times New Roman" w:cs="Times New Roman"/>
                <w:b/>
                <w:bCs/>
                <w:sz w:val="18"/>
                <w:szCs w:val="18"/>
                <w:lang w:eastAsia="cs-CZ"/>
              </w:rPr>
              <w:t xml:space="preserve">NE </w:t>
            </w:r>
          </w:p>
          <w:p w:rsidR="000B3760" w:rsidRPr="000B3760" w:rsidRDefault="000B3760" w:rsidP="000B3760">
            <w:pPr>
              <w:spacing w:after="0" w:line="240" w:lineRule="auto"/>
              <w:rPr>
                <w:rFonts w:ascii="Times New Roman" w:eastAsia="Times New Roman" w:hAnsi="Times New Roman" w:cs="Times New Roman"/>
                <w:b/>
                <w:bCs/>
                <w:i/>
                <w:sz w:val="18"/>
                <w:szCs w:val="18"/>
                <w:lang w:eastAsia="cs-CZ"/>
              </w:rPr>
            </w:pPr>
            <w:r w:rsidRPr="000B3760">
              <w:rPr>
                <w:rFonts w:ascii="Times New Roman" w:eastAsia="Times New Roman" w:hAnsi="Times New Roman" w:cs="Times New Roman"/>
                <w:b/>
                <w:bCs/>
                <w:i/>
                <w:sz w:val="18"/>
                <w:szCs w:val="18"/>
                <w:lang w:eastAsia="cs-CZ"/>
              </w:rPr>
              <w:t>No</w:t>
            </w:r>
          </w:p>
        </w:tc>
      </w:tr>
      <w:tr w:rsidR="000B3760" w:rsidRPr="000B3760" w:rsidTr="00DC2DD5">
        <w:trPr>
          <w:trHeight w:val="340"/>
        </w:trPr>
        <w:tc>
          <w:tcPr>
            <w:tcW w:w="7416" w:type="dxa"/>
          </w:tcPr>
          <w:p w:rsidR="000B3760" w:rsidRPr="000B3760" w:rsidRDefault="000B3760" w:rsidP="000B3760">
            <w:pPr>
              <w:spacing w:after="0" w:line="240" w:lineRule="auto"/>
              <w:rPr>
                <w:rFonts w:ascii="Times New Roman" w:eastAsia="Times New Roman" w:hAnsi="Times New Roman" w:cs="Times New Roman"/>
                <w:i/>
                <w:sz w:val="18"/>
                <w:szCs w:val="18"/>
                <w:lang w:eastAsia="cs-CZ"/>
              </w:rPr>
            </w:pPr>
            <w:r w:rsidRPr="000B3760">
              <w:rPr>
                <w:rFonts w:ascii="Times New Roman" w:eastAsia="Times New Roman" w:hAnsi="Times New Roman" w:cs="Times New Roman"/>
                <w:sz w:val="18"/>
                <w:szCs w:val="18"/>
                <w:lang w:eastAsia="cs-CZ"/>
              </w:rPr>
              <w:t xml:space="preserve">Soubor informací pro zkoušejícího Venetoclax (ABT-199), verze </w:t>
            </w:r>
            <w:r>
              <w:rPr>
                <w:rFonts w:ascii="Times New Roman" w:eastAsia="Times New Roman" w:hAnsi="Times New Roman" w:cs="Times New Roman"/>
                <w:sz w:val="18"/>
                <w:szCs w:val="18"/>
                <w:lang w:eastAsia="cs-CZ"/>
              </w:rPr>
              <w:t>5</w:t>
            </w:r>
            <w:r w:rsidRPr="000B3760">
              <w:rPr>
                <w:rFonts w:ascii="Times New Roman" w:eastAsia="Times New Roman" w:hAnsi="Times New Roman" w:cs="Times New Roman"/>
                <w:sz w:val="18"/>
                <w:szCs w:val="18"/>
                <w:lang w:eastAsia="cs-CZ"/>
              </w:rPr>
              <w:t xml:space="preserve">.0, </w:t>
            </w:r>
            <w:r>
              <w:rPr>
                <w:rFonts w:ascii="Times New Roman" w:eastAsia="Times New Roman" w:hAnsi="Times New Roman" w:cs="Times New Roman"/>
                <w:sz w:val="18"/>
                <w:szCs w:val="18"/>
                <w:lang w:eastAsia="cs-CZ"/>
              </w:rPr>
              <w:t>1 Jun 2014</w:t>
            </w:r>
            <w:r w:rsidRPr="000B3760">
              <w:rPr>
                <w:rFonts w:ascii="Times New Roman" w:eastAsia="Times New Roman" w:hAnsi="Times New Roman" w:cs="Times New Roman"/>
                <w:sz w:val="18"/>
                <w:szCs w:val="18"/>
                <w:lang w:eastAsia="cs-CZ"/>
              </w:rPr>
              <w:t xml:space="preserve"> / </w:t>
            </w:r>
            <w:r w:rsidRPr="000B3760">
              <w:rPr>
                <w:rFonts w:ascii="Times New Roman" w:eastAsia="Times New Roman" w:hAnsi="Times New Roman" w:cs="Times New Roman"/>
                <w:i/>
                <w:sz w:val="18"/>
                <w:szCs w:val="18"/>
                <w:lang w:eastAsia="cs-CZ"/>
              </w:rPr>
              <w:t>I</w:t>
            </w:r>
            <w:r>
              <w:rPr>
                <w:rFonts w:ascii="Times New Roman" w:eastAsia="Times New Roman" w:hAnsi="Times New Roman" w:cs="Times New Roman"/>
                <w:i/>
                <w:sz w:val="18"/>
                <w:szCs w:val="18"/>
                <w:lang w:eastAsia="cs-CZ"/>
              </w:rPr>
              <w:t xml:space="preserve">nvestigator´s </w:t>
            </w:r>
            <w:r w:rsidRPr="000B3760">
              <w:rPr>
                <w:rFonts w:ascii="Times New Roman" w:eastAsia="Times New Roman" w:hAnsi="Times New Roman" w:cs="Times New Roman"/>
                <w:i/>
                <w:sz w:val="18"/>
                <w:szCs w:val="18"/>
                <w:lang w:eastAsia="cs-CZ"/>
              </w:rPr>
              <w:t>B</w:t>
            </w:r>
            <w:r>
              <w:rPr>
                <w:rFonts w:ascii="Times New Roman" w:eastAsia="Times New Roman" w:hAnsi="Times New Roman" w:cs="Times New Roman"/>
                <w:i/>
                <w:sz w:val="18"/>
                <w:szCs w:val="18"/>
                <w:lang w:eastAsia="cs-CZ"/>
              </w:rPr>
              <w:t xml:space="preserve">rochure </w:t>
            </w:r>
            <w:r w:rsidRPr="000B3760">
              <w:rPr>
                <w:rFonts w:ascii="Times New Roman" w:eastAsia="Times New Roman" w:hAnsi="Times New Roman" w:cs="Times New Roman"/>
                <w:i/>
                <w:sz w:val="18"/>
                <w:szCs w:val="18"/>
                <w:lang w:eastAsia="cs-CZ"/>
              </w:rPr>
              <w:t xml:space="preserve"> Venetoclax (ABT-199), version </w:t>
            </w:r>
            <w:r>
              <w:rPr>
                <w:rFonts w:ascii="Times New Roman" w:eastAsia="Times New Roman" w:hAnsi="Times New Roman" w:cs="Times New Roman"/>
                <w:i/>
                <w:sz w:val="18"/>
                <w:szCs w:val="18"/>
                <w:lang w:eastAsia="cs-CZ"/>
              </w:rPr>
              <w:t>5</w:t>
            </w:r>
            <w:r w:rsidRPr="000B3760">
              <w:rPr>
                <w:rFonts w:ascii="Times New Roman" w:eastAsia="Times New Roman" w:hAnsi="Times New Roman" w:cs="Times New Roman"/>
                <w:i/>
                <w:sz w:val="18"/>
                <w:szCs w:val="18"/>
                <w:lang w:eastAsia="cs-CZ"/>
              </w:rPr>
              <w:t>.0,</w:t>
            </w:r>
            <w:r>
              <w:rPr>
                <w:rFonts w:ascii="Times New Roman" w:eastAsia="Times New Roman" w:hAnsi="Times New Roman" w:cs="Times New Roman"/>
                <w:i/>
                <w:sz w:val="18"/>
                <w:szCs w:val="18"/>
                <w:lang w:eastAsia="cs-CZ"/>
              </w:rPr>
              <w:t xml:space="preserve"> 1 Jun 2014</w:t>
            </w:r>
          </w:p>
        </w:tc>
        <w:tc>
          <w:tcPr>
            <w:tcW w:w="736"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sidRPr="000B3760">
              <w:rPr>
                <w:rFonts w:ascii="Wingdings 2" w:eastAsia="Times New Roman" w:hAnsi="Wingdings 2" w:cs="Times New Roman"/>
                <w:sz w:val="18"/>
                <w:szCs w:val="18"/>
                <w:lang w:eastAsia="cs-CZ"/>
              </w:rPr>
              <w:sym w:font="Wingdings 2" w:char="F0A3"/>
            </w:r>
          </w:p>
        </w:tc>
        <w:tc>
          <w:tcPr>
            <w:tcW w:w="536" w:type="dxa"/>
          </w:tcPr>
          <w:p w:rsidR="000B3760" w:rsidRPr="000B3760" w:rsidRDefault="00353704" w:rsidP="000B3760">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0B3760" w:rsidRPr="000B376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B3760">
              <w:rPr>
                <w:rFonts w:ascii="Times New Roman" w:eastAsia="Times New Roman" w:hAnsi="Times New Roman" w:cs="Times New Roman"/>
                <w:sz w:val="18"/>
                <w:szCs w:val="18"/>
                <w:lang w:eastAsia="cs-CZ"/>
              </w:rPr>
              <w:fldChar w:fldCharType="end"/>
            </w:r>
          </w:p>
        </w:tc>
        <w:tc>
          <w:tcPr>
            <w:tcW w:w="780"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sidRPr="000B3760">
              <w:rPr>
                <w:rFonts w:ascii="Wingdings 2" w:eastAsia="Times New Roman" w:hAnsi="Wingdings 2" w:cs="Times New Roman"/>
                <w:sz w:val="18"/>
                <w:szCs w:val="18"/>
                <w:lang w:eastAsia="cs-CZ"/>
              </w:rPr>
              <w:t></w:t>
            </w:r>
          </w:p>
        </w:tc>
        <w:tc>
          <w:tcPr>
            <w:tcW w:w="536" w:type="dxa"/>
          </w:tcPr>
          <w:p w:rsidR="000B3760" w:rsidRPr="000B3760" w:rsidRDefault="00353704" w:rsidP="000B3760">
            <w:pPr>
              <w:spacing w:after="0" w:line="240" w:lineRule="auto"/>
              <w:rPr>
                <w:rFonts w:ascii="Times New Roman" w:eastAsia="Times New Roman" w:hAnsi="Times New Roman" w:cs="Times New Roman"/>
                <w:sz w:val="18"/>
                <w:szCs w:val="18"/>
                <w:lang w:eastAsia="cs-CZ"/>
              </w:rPr>
            </w:pPr>
            <w:r w:rsidRPr="000B3760">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0B3760" w:rsidRPr="000B376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B3760">
              <w:rPr>
                <w:rFonts w:ascii="Times New Roman" w:eastAsia="Times New Roman" w:hAnsi="Times New Roman" w:cs="Times New Roman"/>
                <w:sz w:val="18"/>
                <w:szCs w:val="18"/>
                <w:lang w:eastAsia="cs-CZ"/>
              </w:rPr>
              <w:fldChar w:fldCharType="end"/>
            </w:r>
          </w:p>
        </w:tc>
      </w:tr>
      <w:tr w:rsidR="000B3760" w:rsidRPr="000B3760" w:rsidTr="00DC2DD5">
        <w:trPr>
          <w:trHeight w:val="340"/>
        </w:trPr>
        <w:tc>
          <w:tcPr>
            <w:tcW w:w="7416"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GO28667 Protocol Clarification letter, version 22 Apr 2015</w:t>
            </w:r>
          </w:p>
        </w:tc>
        <w:tc>
          <w:tcPr>
            <w:tcW w:w="736" w:type="dxa"/>
          </w:tcPr>
          <w:p w:rsidR="000B3760" w:rsidRPr="000B3760" w:rsidRDefault="000B3760" w:rsidP="000B376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B3760" w:rsidRPr="000B3760" w:rsidRDefault="000B3760" w:rsidP="000B376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B3760" w:rsidRPr="000B3760" w:rsidRDefault="000B3760" w:rsidP="000B376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0B3760" w:rsidRPr="000B3760" w:rsidTr="00DC2DD5">
        <w:trPr>
          <w:trHeight w:val="340"/>
        </w:trPr>
        <w:tc>
          <w:tcPr>
            <w:tcW w:w="7416" w:type="dxa"/>
          </w:tcPr>
          <w:p w:rsidR="000B3760" w:rsidRDefault="000B3760" w:rsidP="000B376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prvního pacienta ze dne 11.března 2015</w:t>
            </w:r>
          </w:p>
        </w:tc>
        <w:tc>
          <w:tcPr>
            <w:tcW w:w="736" w:type="dxa"/>
          </w:tcPr>
          <w:p w:rsidR="000B3760" w:rsidRDefault="000B3760" w:rsidP="000B376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B3760" w:rsidRDefault="000B3760" w:rsidP="000B376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B3760" w:rsidRDefault="000B3760" w:rsidP="000B376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B3760" w:rsidRDefault="000B3760" w:rsidP="000B376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0B3760" w:rsidRPr="000B3760" w:rsidRDefault="000B3760" w:rsidP="000B3760">
      <w:pPr>
        <w:spacing w:after="0" w:line="240" w:lineRule="auto"/>
        <w:rPr>
          <w:rFonts w:ascii="Times New Roman" w:eastAsia="Times New Roman" w:hAnsi="Times New Roman" w:cs="Times New Roman"/>
          <w:szCs w:val="24"/>
          <w:lang w:eastAsia="cs-CZ"/>
        </w:rPr>
      </w:pPr>
    </w:p>
    <w:p w:rsidR="000B3760" w:rsidRPr="000B3760" w:rsidRDefault="000B3760" w:rsidP="000B3760">
      <w:pPr>
        <w:spacing w:after="0" w:line="240" w:lineRule="auto"/>
        <w:rPr>
          <w:rFonts w:ascii="Times New Roman" w:eastAsia="Times New Roman" w:hAnsi="Times New Roman" w:cs="Times New Roman"/>
          <w:szCs w:val="24"/>
          <w:lang w:eastAsia="cs-CZ"/>
        </w:rPr>
      </w:pPr>
      <w:r w:rsidRPr="000B376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0B376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0B3760" w:rsidRPr="000B3760" w:rsidRDefault="000B3760" w:rsidP="000B3760">
      <w:pPr>
        <w:spacing w:after="0" w:line="240" w:lineRule="auto"/>
        <w:rPr>
          <w:rFonts w:ascii="Times New Roman" w:eastAsia="Times New Roman" w:hAnsi="Times New Roman" w:cs="Times New Roman"/>
          <w:i/>
          <w:szCs w:val="24"/>
          <w:lang w:eastAsia="cs-CZ"/>
        </w:rPr>
      </w:pPr>
      <w:r w:rsidRPr="000B3760">
        <w:rPr>
          <w:rFonts w:ascii="Times New Roman" w:eastAsia="Times New Roman" w:hAnsi="Times New Roman" w:cs="Times New Roman"/>
          <w:i/>
          <w:szCs w:val="24"/>
          <w:lang w:eastAsia="cs-CZ"/>
        </w:rPr>
        <w:t xml:space="preserve"> </w:t>
      </w:r>
      <w:r w:rsidRPr="000B3760">
        <w:rPr>
          <w:rFonts w:ascii="Times New Roman" w:eastAsia="Times New Roman" w:hAnsi="Times New Roman" w:cs="Times New Roman"/>
          <w:szCs w:val="24"/>
          <w:lang w:eastAsia="cs-CZ"/>
        </w:rPr>
        <w:sym w:font="Wingdings 2" w:char="F054"/>
      </w:r>
      <w:r w:rsidRPr="000B3760">
        <w:rPr>
          <w:rFonts w:ascii="Times New Roman" w:eastAsia="Times New Roman" w:hAnsi="Times New Roman" w:cs="Times New Roman"/>
          <w:szCs w:val="24"/>
          <w:lang w:eastAsia="cs-CZ"/>
        </w:rPr>
        <w:t xml:space="preserve"> Ano/</w:t>
      </w:r>
      <w:r w:rsidRPr="000B3760">
        <w:rPr>
          <w:rFonts w:ascii="Times New Roman" w:eastAsia="Times New Roman" w:hAnsi="Times New Roman" w:cs="Times New Roman"/>
          <w:i/>
          <w:szCs w:val="24"/>
          <w:lang w:eastAsia="cs-CZ"/>
        </w:rPr>
        <w:t>Yes</w:t>
      </w:r>
      <w:r w:rsidRPr="000B3760">
        <w:rPr>
          <w:rFonts w:ascii="Times New Roman" w:eastAsia="Times New Roman" w:hAnsi="Times New Roman" w:cs="Times New Roman"/>
          <w:szCs w:val="24"/>
          <w:lang w:eastAsia="cs-CZ"/>
        </w:rPr>
        <w:t xml:space="preserve">       </w:t>
      </w:r>
      <w:r w:rsidR="00353704" w:rsidRPr="000B376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0B3760">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0B3760">
        <w:rPr>
          <w:rFonts w:ascii="Times New Roman" w:eastAsia="Times New Roman" w:hAnsi="Times New Roman" w:cs="Times New Roman"/>
          <w:szCs w:val="24"/>
          <w:lang w:eastAsia="cs-CZ"/>
        </w:rPr>
        <w:fldChar w:fldCharType="end"/>
      </w:r>
      <w:r w:rsidRPr="000B3760">
        <w:rPr>
          <w:rFonts w:ascii="Times New Roman" w:eastAsia="Times New Roman" w:hAnsi="Times New Roman" w:cs="Times New Roman"/>
          <w:szCs w:val="24"/>
          <w:lang w:eastAsia="cs-CZ"/>
        </w:rPr>
        <w:t>Ne/</w:t>
      </w:r>
      <w:r w:rsidRPr="000B3760">
        <w:rPr>
          <w:rFonts w:ascii="Times New Roman" w:eastAsia="Times New Roman" w:hAnsi="Times New Roman" w:cs="Times New Roman"/>
          <w:i/>
          <w:szCs w:val="24"/>
          <w:lang w:eastAsia="cs-CZ"/>
        </w:rPr>
        <w:t>No</w:t>
      </w:r>
      <w:r w:rsidRPr="000B3760">
        <w:rPr>
          <w:rFonts w:ascii="Times New Roman" w:eastAsia="Times New Roman" w:hAnsi="Times New Roman" w:cs="Times New Roman"/>
          <w:szCs w:val="24"/>
          <w:lang w:eastAsia="cs-CZ"/>
        </w:rPr>
        <w:t xml:space="preserve">           </w:t>
      </w:r>
    </w:p>
    <w:p w:rsidR="000B3760" w:rsidRPr="000B3760" w:rsidRDefault="000B3760" w:rsidP="000B3760">
      <w:pPr>
        <w:spacing w:after="0" w:line="240" w:lineRule="auto"/>
        <w:rPr>
          <w:rFonts w:ascii="Times New Roman" w:eastAsia="Times New Roman" w:hAnsi="Times New Roman" w:cs="Times New Roman"/>
          <w:szCs w:val="24"/>
          <w:lang w:eastAsia="cs-CZ"/>
        </w:rPr>
      </w:pPr>
      <w:r w:rsidRPr="000B3760">
        <w:rPr>
          <w:rFonts w:ascii="Times New Roman" w:eastAsia="Times New Roman" w:hAnsi="Times New Roman" w:cs="Times New Roman"/>
          <w:szCs w:val="24"/>
          <w:lang w:eastAsia="cs-CZ"/>
        </w:rPr>
        <w:t xml:space="preserve">                                                                                               </w:t>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t xml:space="preserve">             </w:t>
      </w:r>
    </w:p>
    <w:p w:rsidR="000B3760" w:rsidRPr="000B3760" w:rsidRDefault="000B3760" w:rsidP="000B3760">
      <w:pPr>
        <w:spacing w:after="0" w:line="240" w:lineRule="auto"/>
        <w:rPr>
          <w:rFonts w:ascii="Times New Roman" w:eastAsia="Times New Roman" w:hAnsi="Times New Roman" w:cs="Times New Roman"/>
          <w:szCs w:val="24"/>
          <w:lang w:eastAsia="cs-CZ"/>
        </w:rPr>
      </w:pPr>
    </w:p>
    <w:p w:rsidR="000B3760" w:rsidRPr="000B3760" w:rsidRDefault="000B3760" w:rsidP="000B3760">
      <w:pPr>
        <w:spacing w:after="0" w:line="240" w:lineRule="auto"/>
        <w:rPr>
          <w:rFonts w:ascii="Calibri" w:eastAsia="Calibri" w:hAnsi="Calibri" w:cs="Times New Roman"/>
        </w:rPr>
      </w:pP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p>
    <w:p w:rsidR="000B3760" w:rsidRPr="000B3760" w:rsidRDefault="000B3760" w:rsidP="000B3760">
      <w:pPr>
        <w:spacing w:after="0" w:line="240" w:lineRule="auto"/>
        <w:rPr>
          <w:rFonts w:ascii="Times New Roman" w:eastAsia="Times New Roman" w:hAnsi="Times New Roman" w:cs="Times New Roman"/>
          <w:szCs w:val="24"/>
          <w:lang w:eastAsia="cs-CZ"/>
        </w:rPr>
      </w:pPr>
      <w:r w:rsidRPr="000B3760">
        <w:rPr>
          <w:rFonts w:ascii="Times New Roman" w:eastAsia="Times New Roman" w:hAnsi="Times New Roman" w:cs="Times New Roman"/>
          <w:szCs w:val="24"/>
          <w:lang w:eastAsia="cs-CZ"/>
        </w:rPr>
        <w:t xml:space="preserve">                                                                                            doc.MUDr. Vladko Horčička, CSc.</w:t>
      </w:r>
    </w:p>
    <w:p w:rsidR="000B3760" w:rsidRPr="000B3760" w:rsidRDefault="000B3760" w:rsidP="000B3760">
      <w:pPr>
        <w:spacing w:after="0" w:line="240" w:lineRule="auto"/>
        <w:rPr>
          <w:rFonts w:ascii="Times New Roman" w:eastAsia="Times New Roman" w:hAnsi="Times New Roman" w:cs="Times New Roman"/>
          <w:szCs w:val="24"/>
          <w:lang w:eastAsia="cs-CZ"/>
        </w:rPr>
      </w:pPr>
      <w:r w:rsidRPr="000B3760">
        <w:rPr>
          <w:rFonts w:ascii="Times New Roman" w:eastAsia="Times New Roman" w:hAnsi="Times New Roman" w:cs="Times New Roman"/>
          <w:szCs w:val="24"/>
          <w:lang w:eastAsia="cs-CZ"/>
        </w:rPr>
        <w:t>Datum/</w:t>
      </w:r>
      <w:r w:rsidRPr="000B3760">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0B3760">
        <w:rPr>
          <w:rFonts w:ascii="Times New Roman" w:eastAsia="Times New Roman" w:hAnsi="Times New Roman" w:cs="Times New Roman"/>
          <w:szCs w:val="24"/>
          <w:lang w:eastAsia="cs-CZ"/>
        </w:rPr>
        <w:t>.2015                                                      předseda EK FNOL a LF UP</w:t>
      </w:r>
    </w:p>
    <w:p w:rsidR="000B3760" w:rsidRPr="000B3760" w:rsidRDefault="000B3760" w:rsidP="000B3760">
      <w:pPr>
        <w:spacing w:after="0" w:line="240" w:lineRule="auto"/>
        <w:rPr>
          <w:rFonts w:ascii="Times New Roman" w:eastAsia="Times New Roman" w:hAnsi="Times New Roman" w:cs="Times New Roman"/>
          <w:i/>
          <w:szCs w:val="24"/>
          <w:lang w:eastAsia="cs-CZ"/>
        </w:rPr>
      </w:pP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r>
      <w:r w:rsidRPr="000B3760">
        <w:rPr>
          <w:rFonts w:ascii="Times New Roman" w:eastAsia="Times New Roman" w:hAnsi="Times New Roman" w:cs="Times New Roman"/>
          <w:szCs w:val="24"/>
          <w:lang w:eastAsia="cs-CZ"/>
        </w:rPr>
        <w:tab/>
        <w:t xml:space="preserve"> </w:t>
      </w:r>
      <w:r w:rsidRPr="000B3760">
        <w:rPr>
          <w:rFonts w:ascii="Times New Roman" w:eastAsia="Times New Roman" w:hAnsi="Times New Roman" w:cs="Times New Roman"/>
          <w:szCs w:val="24"/>
          <w:lang w:eastAsia="cs-CZ"/>
        </w:rPr>
        <w:tab/>
        <w:t xml:space="preserve">  </w:t>
      </w:r>
      <w:r w:rsidRPr="000B3760">
        <w:rPr>
          <w:rFonts w:ascii="Times New Roman" w:eastAsia="Times New Roman" w:hAnsi="Times New Roman" w:cs="Times New Roman"/>
          <w:i/>
          <w:szCs w:val="24"/>
          <w:lang w:eastAsia="cs-CZ"/>
        </w:rPr>
        <w:t>Chairman of the EC FNOL and LF UP</w:t>
      </w:r>
    </w:p>
    <w:p w:rsidR="000B3760" w:rsidRPr="000B3760" w:rsidRDefault="000B3760" w:rsidP="000B3760">
      <w:pPr>
        <w:spacing w:after="0" w:line="240" w:lineRule="auto"/>
        <w:rPr>
          <w:rFonts w:ascii="Times New Roman" w:eastAsia="Times New Roman" w:hAnsi="Times New Roman" w:cs="Times New Roman"/>
          <w:i/>
          <w:szCs w:val="24"/>
          <w:lang w:eastAsia="cs-CZ"/>
        </w:rPr>
      </w:pPr>
    </w:p>
    <w:p w:rsidR="000B3760" w:rsidRPr="000B3760" w:rsidRDefault="000B3760" w:rsidP="000B3760">
      <w:pPr>
        <w:spacing w:after="0" w:line="240" w:lineRule="auto"/>
        <w:rPr>
          <w:rFonts w:ascii="Times New Roman" w:eastAsia="Times New Roman" w:hAnsi="Times New Roman" w:cs="Times New Roman"/>
          <w:i/>
          <w:szCs w:val="24"/>
          <w:lang w:eastAsia="cs-CZ"/>
        </w:rPr>
      </w:pPr>
    </w:p>
    <w:p w:rsidR="000B3760" w:rsidRPr="000B3760" w:rsidRDefault="000B3760" w:rsidP="000B3760">
      <w:pPr>
        <w:spacing w:after="0" w:line="240" w:lineRule="auto"/>
        <w:rPr>
          <w:rFonts w:ascii="Times New Roman" w:eastAsia="Times New Roman" w:hAnsi="Times New Roman" w:cs="Times New Roman"/>
          <w:i/>
          <w:szCs w:val="24"/>
          <w:lang w:eastAsia="cs-CZ"/>
        </w:rPr>
      </w:pPr>
    </w:p>
    <w:p w:rsidR="000B3760" w:rsidRPr="000B3760" w:rsidRDefault="000B3760" w:rsidP="000B3760">
      <w:pPr>
        <w:spacing w:after="0" w:line="240" w:lineRule="auto"/>
        <w:rPr>
          <w:rFonts w:ascii="Times New Roman" w:eastAsia="Times New Roman" w:hAnsi="Times New Roman" w:cs="Times New Roman"/>
          <w:i/>
          <w:sz w:val="16"/>
          <w:szCs w:val="24"/>
          <w:lang w:eastAsia="cs-CZ"/>
        </w:rPr>
      </w:pPr>
      <w:r w:rsidRPr="000B3760">
        <w:rPr>
          <w:rFonts w:ascii="Times New Roman" w:eastAsia="Times New Roman" w:hAnsi="Times New Roman" w:cs="Times New Roman"/>
          <w:sz w:val="16"/>
          <w:szCs w:val="24"/>
          <w:lang w:eastAsia="cs-CZ"/>
        </w:rPr>
        <w:t>Rozdělovník/</w:t>
      </w:r>
      <w:r w:rsidRPr="000B3760">
        <w:rPr>
          <w:rFonts w:ascii="Times New Roman" w:eastAsia="Times New Roman" w:hAnsi="Times New Roman" w:cs="Times New Roman"/>
          <w:i/>
          <w:sz w:val="16"/>
          <w:szCs w:val="24"/>
          <w:lang w:eastAsia="cs-CZ"/>
        </w:rPr>
        <w:t>Distribution list:</w:t>
      </w:r>
    </w:p>
    <w:p w:rsidR="000B3760" w:rsidRPr="000B3760" w:rsidRDefault="000B3760" w:rsidP="000B3760">
      <w:pPr>
        <w:spacing w:after="0" w:line="240" w:lineRule="auto"/>
        <w:rPr>
          <w:rFonts w:ascii="Times New Roman" w:eastAsia="Times New Roman" w:hAnsi="Times New Roman" w:cs="Times New Roman"/>
          <w:sz w:val="16"/>
          <w:szCs w:val="24"/>
          <w:lang w:eastAsia="cs-CZ"/>
        </w:rPr>
      </w:pPr>
      <w:r w:rsidRPr="000B3760">
        <w:rPr>
          <w:rFonts w:ascii="Times New Roman" w:eastAsia="Times New Roman" w:hAnsi="Times New Roman" w:cs="Times New Roman"/>
          <w:sz w:val="16"/>
          <w:szCs w:val="24"/>
          <w:lang w:eastAsia="cs-CZ"/>
        </w:rPr>
        <w:t>-Zadavatel</w:t>
      </w:r>
    </w:p>
    <w:p w:rsidR="000B3760" w:rsidRPr="000B3760" w:rsidRDefault="000B3760" w:rsidP="000B3760">
      <w:pPr>
        <w:spacing w:after="0" w:line="240" w:lineRule="auto"/>
        <w:rPr>
          <w:rFonts w:ascii="Times New Roman" w:eastAsia="Times New Roman" w:hAnsi="Times New Roman" w:cs="Times New Roman"/>
          <w:sz w:val="16"/>
          <w:szCs w:val="24"/>
          <w:lang w:eastAsia="cs-CZ"/>
        </w:rPr>
      </w:pPr>
      <w:r w:rsidRPr="000B3760">
        <w:rPr>
          <w:rFonts w:ascii="Times New Roman" w:eastAsia="Times New Roman" w:hAnsi="Times New Roman" w:cs="Times New Roman"/>
          <w:sz w:val="16"/>
          <w:szCs w:val="24"/>
          <w:lang w:eastAsia="cs-CZ"/>
        </w:rPr>
        <w:t>-EK</w:t>
      </w:r>
    </w:p>
    <w:p w:rsidR="000B3760" w:rsidRPr="000B3760" w:rsidRDefault="000B3760" w:rsidP="000B3760">
      <w:pPr>
        <w:spacing w:after="0" w:line="240" w:lineRule="auto"/>
        <w:rPr>
          <w:rFonts w:ascii="Times New Roman" w:eastAsia="Times New Roman" w:hAnsi="Times New Roman" w:cs="Times New Roman"/>
          <w:sz w:val="16"/>
          <w:szCs w:val="24"/>
          <w:lang w:eastAsia="cs-CZ"/>
        </w:rPr>
      </w:pPr>
      <w:r w:rsidRPr="000B3760">
        <w:rPr>
          <w:rFonts w:ascii="Times New Roman" w:eastAsia="Times New Roman" w:hAnsi="Times New Roman" w:cs="Times New Roman"/>
          <w:sz w:val="16"/>
          <w:szCs w:val="24"/>
          <w:lang w:eastAsia="cs-CZ"/>
        </w:rPr>
        <w:t>-Řešitel</w:t>
      </w:r>
    </w:p>
    <w:p w:rsidR="000B3760" w:rsidRPr="000B3760" w:rsidRDefault="000B3760" w:rsidP="000B3760">
      <w:pPr>
        <w:spacing w:after="0" w:line="240" w:lineRule="auto"/>
        <w:rPr>
          <w:rFonts w:ascii="Times New Roman" w:eastAsia="Times New Roman" w:hAnsi="Times New Roman" w:cs="Times New Roman"/>
          <w:sz w:val="16"/>
          <w:szCs w:val="24"/>
          <w:lang w:eastAsia="cs-CZ"/>
        </w:rPr>
      </w:pPr>
    </w:p>
    <w:p w:rsidR="000B3760" w:rsidRPr="000B3760" w:rsidRDefault="000B3760" w:rsidP="000B3760">
      <w:pPr>
        <w:spacing w:after="0" w:line="240" w:lineRule="auto"/>
        <w:rPr>
          <w:rFonts w:ascii="Times New Roman" w:eastAsia="Times New Roman" w:hAnsi="Times New Roman" w:cs="Times New Roman"/>
          <w:i/>
          <w:sz w:val="16"/>
          <w:szCs w:val="24"/>
          <w:lang w:eastAsia="cs-CZ"/>
        </w:rPr>
      </w:pPr>
    </w:p>
    <w:p w:rsidR="000B3760" w:rsidRPr="000B3760" w:rsidRDefault="000B3760" w:rsidP="000B3760">
      <w:pPr>
        <w:spacing w:after="0" w:line="240" w:lineRule="auto"/>
        <w:rPr>
          <w:rFonts w:ascii="Times New Roman" w:eastAsia="Times New Roman" w:hAnsi="Times New Roman" w:cs="Times New Roman"/>
          <w:i/>
          <w:sz w:val="16"/>
          <w:szCs w:val="24"/>
          <w:lang w:eastAsia="cs-CZ"/>
        </w:rPr>
      </w:pPr>
    </w:p>
    <w:p w:rsidR="000B3760" w:rsidRPr="000B3760" w:rsidRDefault="000B3760" w:rsidP="000B3760">
      <w:pPr>
        <w:spacing w:after="0" w:line="240" w:lineRule="auto"/>
        <w:rPr>
          <w:rFonts w:ascii="Times New Roman" w:eastAsia="Times New Roman" w:hAnsi="Times New Roman" w:cs="Times New Roman"/>
          <w:sz w:val="20"/>
          <w:szCs w:val="20"/>
          <w:lang w:eastAsia="cs-CZ"/>
        </w:rPr>
      </w:pPr>
      <w:r w:rsidRPr="000B3760">
        <w:rPr>
          <w:rFonts w:ascii="Times New Roman" w:eastAsia="Times New Roman" w:hAnsi="Times New Roman" w:cs="Times New Roman"/>
          <w:sz w:val="20"/>
          <w:szCs w:val="20"/>
          <w:lang w:eastAsia="cs-CZ"/>
        </w:rPr>
        <w:t>2/2</w:t>
      </w:r>
    </w:p>
    <w:p w:rsidR="000B3760" w:rsidRPr="000B3760" w:rsidRDefault="000B3760" w:rsidP="000B3760">
      <w:pPr>
        <w:spacing w:after="0" w:line="240" w:lineRule="auto"/>
        <w:rPr>
          <w:rFonts w:ascii="Times New Roman" w:eastAsia="Times New Roman" w:hAnsi="Times New Roman" w:cs="Times New Roman"/>
          <w:lang w:eastAsia="cs-CZ"/>
        </w:rPr>
      </w:pPr>
    </w:p>
    <w:p w:rsidR="000B3760" w:rsidRPr="000B3760" w:rsidRDefault="000B3760" w:rsidP="000B3760">
      <w:pPr>
        <w:spacing w:after="0" w:line="240" w:lineRule="auto"/>
        <w:rPr>
          <w:rFonts w:ascii="Times New Roman" w:eastAsia="Times New Roman" w:hAnsi="Times New Roman" w:cs="Times New Roman"/>
          <w:sz w:val="16"/>
          <w:szCs w:val="24"/>
          <w:lang w:eastAsia="cs-CZ"/>
        </w:rPr>
      </w:pPr>
    </w:p>
    <w:p w:rsidR="000B3760" w:rsidRPr="000B3760" w:rsidRDefault="000B3760" w:rsidP="000B3760">
      <w:pPr>
        <w:spacing w:after="0" w:line="240" w:lineRule="auto"/>
        <w:rPr>
          <w:rFonts w:ascii="Times New Roman" w:eastAsia="Times New Roman" w:hAnsi="Times New Roman" w:cs="Times New Roman"/>
          <w:b/>
          <w:bCs/>
          <w:lang w:eastAsia="cs-CZ"/>
        </w:rPr>
      </w:pPr>
    </w:p>
    <w:p w:rsidR="000B3760" w:rsidRPr="000B3760" w:rsidRDefault="000B3760" w:rsidP="000B3760">
      <w:pPr>
        <w:spacing w:after="0" w:line="240" w:lineRule="auto"/>
        <w:rPr>
          <w:rFonts w:ascii="Times New Roman" w:eastAsia="Times New Roman" w:hAnsi="Times New Roman" w:cs="Times New Roman"/>
          <w:sz w:val="20"/>
          <w:szCs w:val="20"/>
          <w:lang w:eastAsia="cs-CZ"/>
        </w:rPr>
      </w:pPr>
    </w:p>
    <w:p w:rsidR="000B3760" w:rsidRPr="000B3760" w:rsidRDefault="000B3760" w:rsidP="000B3760">
      <w:pPr>
        <w:spacing w:after="0" w:line="240" w:lineRule="auto"/>
        <w:rPr>
          <w:rFonts w:ascii="Times New Roman" w:eastAsia="Times New Roman" w:hAnsi="Times New Roman" w:cs="Times New Roman"/>
          <w:sz w:val="20"/>
          <w:szCs w:val="20"/>
          <w:lang w:eastAsia="cs-CZ"/>
        </w:rPr>
      </w:pPr>
    </w:p>
    <w:p w:rsidR="000B3760" w:rsidRPr="000B3760" w:rsidRDefault="000B3760" w:rsidP="000B3760">
      <w:pPr>
        <w:spacing w:after="0" w:line="240" w:lineRule="auto"/>
        <w:rPr>
          <w:rFonts w:ascii="Times New Roman" w:eastAsia="Times New Roman" w:hAnsi="Times New Roman" w:cs="Times New Roman"/>
          <w:sz w:val="20"/>
          <w:szCs w:val="20"/>
          <w:lang w:eastAsia="cs-CZ"/>
        </w:rPr>
      </w:pPr>
    </w:p>
    <w:p w:rsidR="00C630BB" w:rsidRDefault="00C630BB"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DC2DD5" w:rsidRPr="009F17D9" w:rsidRDefault="00DC2DD5" w:rsidP="00DC2DD5">
      <w:pPr>
        <w:spacing w:after="0" w:line="240" w:lineRule="auto"/>
        <w:jc w:val="center"/>
        <w:rPr>
          <w:rFonts w:ascii="Times New Roman" w:eastAsia="Times New Roman" w:hAnsi="Times New Roman" w:cs="Times New Roman"/>
          <w:b/>
          <w:bCs/>
          <w:lang w:eastAsia="cs-CZ"/>
        </w:rPr>
      </w:pPr>
      <w:r w:rsidRPr="009F17D9">
        <w:rPr>
          <w:rFonts w:ascii="Times New Roman" w:eastAsia="Times New Roman" w:hAnsi="Times New Roman" w:cs="Times New Roman"/>
          <w:b/>
          <w:bCs/>
          <w:lang w:eastAsia="cs-CZ"/>
        </w:rPr>
        <w:t>STANOVISKO ETICKÉ KOMISE KE KLINICKÉMU HODNOCENÍ</w:t>
      </w:r>
    </w:p>
    <w:p w:rsidR="00DC2DD5" w:rsidRPr="009F17D9" w:rsidRDefault="00DC2DD5" w:rsidP="00DC2DD5">
      <w:pPr>
        <w:spacing w:after="0" w:line="240" w:lineRule="auto"/>
        <w:jc w:val="center"/>
        <w:rPr>
          <w:rFonts w:ascii="Times New Roman" w:eastAsia="Times New Roman" w:hAnsi="Times New Roman" w:cs="Times New Roman"/>
          <w:bCs/>
          <w:i/>
          <w:lang w:eastAsia="cs-CZ"/>
        </w:rPr>
      </w:pPr>
      <w:r w:rsidRPr="009F17D9">
        <w:rPr>
          <w:rFonts w:ascii="Times New Roman" w:eastAsia="Times New Roman" w:hAnsi="Times New Roman" w:cs="Times New Roman"/>
          <w:bCs/>
          <w:i/>
          <w:lang w:eastAsia="cs-CZ"/>
        </w:rPr>
        <w:t xml:space="preserve">Opinion of the Ethics Committee on Clinical Trial  </w:t>
      </w:r>
    </w:p>
    <w:p w:rsidR="00DC2DD5" w:rsidRPr="009F17D9" w:rsidRDefault="00DC2DD5" w:rsidP="00DC2DD5">
      <w:pPr>
        <w:spacing w:after="0" w:line="240" w:lineRule="auto"/>
        <w:jc w:val="center"/>
        <w:rPr>
          <w:rFonts w:ascii="Times New Roman" w:eastAsia="Times New Roman" w:hAnsi="Times New Roman" w:cs="Times New Roman"/>
          <w:b/>
          <w:bCs/>
          <w:i/>
          <w:lang w:eastAsia="cs-CZ"/>
        </w:rPr>
      </w:pPr>
    </w:p>
    <w:p w:rsidR="00DC2DD5" w:rsidRPr="009F17D9" w:rsidRDefault="00353704"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C2DD5" w:rsidRPr="009F17D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F17D9">
        <w:rPr>
          <w:rFonts w:ascii="Times New Roman" w:eastAsia="Times New Roman" w:hAnsi="Times New Roman" w:cs="Times New Roman"/>
          <w:lang w:eastAsia="cs-CZ"/>
        </w:rPr>
        <w:fldChar w:fldCharType="end"/>
      </w:r>
      <w:r w:rsidR="00DC2DD5" w:rsidRPr="009F17D9">
        <w:rPr>
          <w:rFonts w:ascii="Times New Roman" w:eastAsia="Times New Roman" w:hAnsi="Times New Roman" w:cs="Times New Roman"/>
          <w:lang w:eastAsia="cs-CZ"/>
        </w:rPr>
        <w:t xml:space="preserve">  Multicentrické KH, je požadováno stanovisko multicentrické EK pro všechna centra/</w:t>
      </w:r>
      <w:r w:rsidR="00DC2DD5" w:rsidRPr="009F17D9">
        <w:rPr>
          <w:rFonts w:ascii="Times New Roman" w:eastAsia="Times New Roman" w:hAnsi="Times New Roman" w:cs="Times New Roman"/>
          <w:i/>
          <w:lang w:eastAsia="cs-CZ"/>
        </w:rPr>
        <w:t>Multi-centric clinical trial, opinion issued by Ethics Committee for Multi-Centric Clinical Trials is required</w:t>
      </w:r>
    </w:p>
    <w:p w:rsidR="00DC2DD5" w:rsidRPr="009F17D9" w:rsidRDefault="00DC2DD5" w:rsidP="00DC2DD5">
      <w:pPr>
        <w:spacing w:after="0" w:line="240" w:lineRule="auto"/>
        <w:rPr>
          <w:rFonts w:ascii="Times New Roman" w:eastAsia="Times New Roman" w:hAnsi="Times New Roman" w:cs="Times New Roman"/>
          <w:i/>
          <w:lang w:eastAsia="cs-CZ"/>
        </w:rPr>
      </w:pPr>
      <w:r w:rsidRPr="009F17D9">
        <w:rPr>
          <w:rFonts w:ascii="Wingdings 2" w:eastAsia="Times New Roman" w:hAnsi="Wingdings 2" w:cs="Times New Roman"/>
          <w:lang w:eastAsia="cs-CZ"/>
        </w:rPr>
        <w:t></w:t>
      </w:r>
      <w:r w:rsidRPr="009F17D9">
        <w:rPr>
          <w:rFonts w:ascii="Times New Roman" w:eastAsia="Times New Roman" w:hAnsi="Times New Roman" w:cs="Times New Roman"/>
          <w:lang w:eastAsia="cs-CZ"/>
        </w:rPr>
        <w:t xml:space="preserve">  Multicentrické KH, je požadováno stanovisko EK pro místní centrum (centra)/ </w:t>
      </w:r>
      <w:r w:rsidRPr="009F17D9">
        <w:rPr>
          <w:rFonts w:ascii="Times New Roman" w:eastAsia="Times New Roman" w:hAnsi="Times New Roman" w:cs="Times New Roman"/>
          <w:i/>
          <w:lang w:eastAsia="cs-CZ"/>
        </w:rPr>
        <w:t>Multi-centric clinical trial, opinion issued by local Ethics Committee(s) is required</w:t>
      </w:r>
    </w:p>
    <w:p w:rsidR="00DC2DD5" w:rsidRPr="009F17D9" w:rsidRDefault="00353704" w:rsidP="00DC2DD5">
      <w:pPr>
        <w:spacing w:after="0" w:line="240" w:lineRule="auto"/>
        <w:rPr>
          <w:rFonts w:ascii="Times New Roman" w:eastAsia="Times New Roman" w:hAnsi="Times New Roman" w:cs="Times New Roman"/>
          <w:i/>
          <w:lang w:eastAsia="cs-CZ"/>
        </w:rPr>
      </w:pPr>
      <w:r w:rsidRPr="009F17D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C2DD5" w:rsidRPr="009F17D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F17D9">
        <w:rPr>
          <w:rFonts w:ascii="Times New Roman" w:eastAsia="Times New Roman" w:hAnsi="Times New Roman" w:cs="Times New Roman"/>
          <w:lang w:eastAsia="cs-CZ"/>
        </w:rPr>
        <w:fldChar w:fldCharType="end"/>
      </w:r>
      <w:r w:rsidR="00DC2DD5" w:rsidRPr="009F17D9">
        <w:rPr>
          <w:rFonts w:ascii="Times New Roman" w:eastAsia="Times New Roman" w:hAnsi="Times New Roman" w:cs="Times New Roman"/>
          <w:lang w:eastAsia="cs-CZ"/>
        </w:rPr>
        <w:t xml:space="preserve">  KH prováděné v jednom centru, požadováno stanovisko EK pro místní centrum (centra)/ </w:t>
      </w:r>
      <w:r w:rsidR="00DC2DD5" w:rsidRPr="009F17D9">
        <w:rPr>
          <w:rFonts w:ascii="Times New Roman" w:eastAsia="Times New Roman" w:hAnsi="Times New Roman" w:cs="Times New Roman"/>
          <w:i/>
          <w:lang w:eastAsia="cs-CZ"/>
        </w:rPr>
        <w:t>Clinical trial conducted in a single site, opinion of a local EC is required</w:t>
      </w:r>
    </w:p>
    <w:p w:rsidR="00DC2DD5" w:rsidRPr="009F17D9" w:rsidRDefault="00DC2DD5" w:rsidP="00DC2DD5">
      <w:pPr>
        <w:spacing w:after="0" w:line="240" w:lineRule="auto"/>
        <w:rPr>
          <w:rFonts w:ascii="Times New Roman" w:eastAsia="Times New Roman" w:hAnsi="Times New Roman" w:cs="Times New Roman"/>
          <w:b/>
          <w:bCs/>
          <w:lang w:eastAsia="cs-CZ"/>
        </w:rPr>
      </w:pPr>
    </w:p>
    <w:p w:rsidR="00DC2DD5" w:rsidRPr="009F17D9" w:rsidRDefault="00DC2DD5" w:rsidP="00DC2DD5">
      <w:pPr>
        <w:spacing w:after="0" w:line="240" w:lineRule="auto"/>
        <w:rPr>
          <w:rFonts w:ascii="Times New Roman" w:eastAsia="Times New Roman" w:hAnsi="Times New Roman" w:cs="Times New Roman"/>
          <w:b/>
          <w:bCs/>
          <w:lang w:eastAsia="cs-CZ"/>
        </w:rPr>
      </w:pPr>
      <w:r w:rsidRPr="009F17D9">
        <w:rPr>
          <w:rFonts w:ascii="Times New Roman" w:eastAsia="Times New Roman" w:hAnsi="Times New Roman" w:cs="Times New Roman"/>
          <w:b/>
          <w:bCs/>
          <w:lang w:eastAsia="cs-CZ"/>
        </w:rPr>
        <w:t>Číslo jednací/</w:t>
      </w:r>
      <w:r w:rsidRPr="009F17D9">
        <w:rPr>
          <w:rFonts w:ascii="Times New Roman" w:eastAsia="Times New Roman" w:hAnsi="Times New Roman" w:cs="Times New Roman"/>
          <w:i/>
          <w:lang w:eastAsia="cs-CZ"/>
        </w:rPr>
        <w:t>Reference number</w:t>
      </w:r>
      <w:r w:rsidRPr="009F17D9">
        <w:rPr>
          <w:rFonts w:ascii="Times New Roman" w:eastAsia="Times New Roman" w:hAnsi="Times New Roman" w:cs="Times New Roman"/>
          <w:lang w:eastAsia="cs-CZ"/>
        </w:rPr>
        <w:t xml:space="preserve">:  </w:t>
      </w:r>
      <w:r w:rsidRPr="009F17D9">
        <w:rPr>
          <w:rFonts w:ascii="Times New Roman" w:eastAsia="Times New Roman" w:hAnsi="Times New Roman" w:cs="Times New Roman"/>
          <w:b/>
          <w:lang w:eastAsia="cs-CZ"/>
        </w:rPr>
        <w:t>136/13</w:t>
      </w:r>
    </w:p>
    <w:p w:rsidR="00DC2DD5" w:rsidRPr="009F17D9" w:rsidRDefault="00DC2DD5" w:rsidP="00DC2DD5">
      <w:pPr>
        <w:spacing w:after="0" w:line="240" w:lineRule="auto"/>
        <w:rPr>
          <w:rFonts w:ascii="Times New Roman" w:eastAsia="Times New Roman" w:hAnsi="Times New Roman" w:cs="Times New Roman"/>
          <w:i/>
          <w:lang w:eastAsia="cs-CZ"/>
        </w:rPr>
      </w:pPr>
      <w:r w:rsidRPr="009F17D9">
        <w:rPr>
          <w:rFonts w:ascii="Times New Roman" w:eastAsia="Times New Roman" w:hAnsi="Times New Roman" w:cs="Times New Roman"/>
          <w:b/>
          <w:bCs/>
          <w:lang w:eastAsia="cs-CZ"/>
        </w:rPr>
        <w:t>Název KH/</w:t>
      </w:r>
      <w:r w:rsidRPr="009F17D9">
        <w:rPr>
          <w:rFonts w:ascii="Times New Roman" w:eastAsia="Times New Roman" w:hAnsi="Times New Roman" w:cs="Times New Roman"/>
          <w:i/>
          <w:lang w:eastAsia="cs-CZ"/>
        </w:rPr>
        <w:t>Full Title of Clinical Trial</w:t>
      </w:r>
      <w:r w:rsidRPr="009F17D9">
        <w:rPr>
          <w:rFonts w:ascii="Times New Roman" w:eastAsia="Times New Roman" w:hAnsi="Times New Roman" w:cs="Times New Roman"/>
          <w:bCs/>
          <w:lang w:eastAsia="cs-CZ"/>
        </w:rPr>
        <w:t xml:space="preserve">: </w:t>
      </w:r>
      <w:r w:rsidRPr="009F17D9">
        <w:rPr>
          <w:rFonts w:ascii="Times New Roman" w:eastAsia="Times New Roman" w:hAnsi="Times New Roman" w:cs="Times New Roman"/>
          <w:lang w:eastAsia="cs-CZ"/>
        </w:rPr>
        <w:t xml:space="preserve">Dvojitě zaslepené, randomizované, placebem kontrolované klinické hodnocení fáze 2 vyhodnocující bezpečnost a účinnost perorálně podávaného GKT137831 u pacientů s DM 2. typu a albuminurií / </w:t>
      </w:r>
      <w:r w:rsidRPr="009F17D9">
        <w:rPr>
          <w:rFonts w:ascii="Times New Roman" w:eastAsia="Times New Roman" w:hAnsi="Times New Roman" w:cs="Times New Roman"/>
          <w:i/>
          <w:lang w:eastAsia="cs-CZ"/>
        </w:rPr>
        <w:t>A Double-Blind, Randomized, Placebo-Controlled, Phase 2 Study Evaluating the Safety and Efficacy of Oral GKT137831 in patients with Type 2 Diabetes and Albuminuria</w:t>
      </w:r>
    </w:p>
    <w:p w:rsidR="00DC2DD5" w:rsidRPr="009F17D9" w:rsidRDefault="00DC2DD5" w:rsidP="00DC2DD5">
      <w:pPr>
        <w:spacing w:after="0" w:line="240" w:lineRule="auto"/>
        <w:rPr>
          <w:rFonts w:ascii="Times New Roman" w:eastAsia="Times New Roman" w:hAnsi="Times New Roman" w:cs="Times New Roman"/>
          <w:bCs/>
          <w:lang w:eastAsia="cs-CZ"/>
        </w:rPr>
      </w:pPr>
      <w:r w:rsidRPr="009F17D9">
        <w:rPr>
          <w:rFonts w:ascii="Times New Roman" w:eastAsia="Times New Roman" w:hAnsi="Times New Roman" w:cs="Times New Roman"/>
          <w:lang w:eastAsia="cs-CZ"/>
        </w:rPr>
        <w:t xml:space="preserve">                                          </w:t>
      </w: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b/>
          <w:bCs/>
          <w:lang w:eastAsia="cs-CZ"/>
        </w:rPr>
        <w:t xml:space="preserve">Číslo protokolu/ </w:t>
      </w:r>
      <w:r w:rsidRPr="009F17D9">
        <w:rPr>
          <w:rFonts w:ascii="Times New Roman" w:eastAsia="Times New Roman" w:hAnsi="Times New Roman" w:cs="Times New Roman"/>
          <w:i/>
          <w:lang w:eastAsia="cs-CZ"/>
        </w:rPr>
        <w:t>Protocol Code Number</w:t>
      </w:r>
      <w:r w:rsidRPr="009F17D9">
        <w:rPr>
          <w:rFonts w:ascii="Times New Roman" w:eastAsia="Times New Roman" w:hAnsi="Times New Roman" w:cs="Times New Roman"/>
          <w:lang w:eastAsia="cs-CZ"/>
        </w:rPr>
        <w:t>: GSN000200</w:t>
      </w: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b/>
          <w:bCs/>
          <w:lang w:eastAsia="cs-CZ"/>
        </w:rPr>
        <w:t xml:space="preserve">EudraCT number/ </w:t>
      </w:r>
      <w:r w:rsidRPr="009F17D9">
        <w:rPr>
          <w:rFonts w:ascii="Times New Roman" w:eastAsia="Times New Roman" w:hAnsi="Times New Roman" w:cs="Times New Roman"/>
          <w:i/>
          <w:lang w:eastAsia="cs-CZ"/>
        </w:rPr>
        <w:t>EudraCT number</w:t>
      </w:r>
      <w:r w:rsidRPr="009F17D9">
        <w:rPr>
          <w:rFonts w:ascii="Times New Roman" w:eastAsia="Times New Roman" w:hAnsi="Times New Roman" w:cs="Times New Roman"/>
          <w:lang w:eastAsia="cs-CZ"/>
        </w:rPr>
        <w:t>: 2013-002507-34</w:t>
      </w:r>
    </w:p>
    <w:p w:rsidR="00DC2DD5" w:rsidRPr="009F17D9" w:rsidRDefault="00DC2DD5" w:rsidP="00DC2DD5">
      <w:pPr>
        <w:spacing w:after="0" w:line="240" w:lineRule="auto"/>
        <w:rPr>
          <w:rFonts w:ascii="Times New Roman" w:eastAsia="Times New Roman" w:hAnsi="Times New Roman" w:cs="Times New Roman"/>
          <w:b/>
          <w:bCs/>
          <w:lang w:eastAsia="cs-CZ"/>
        </w:rPr>
      </w:pP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b/>
          <w:bCs/>
          <w:lang w:eastAsia="cs-CZ"/>
        </w:rPr>
        <w:t>Zadavatel/</w:t>
      </w:r>
      <w:r w:rsidRPr="009F17D9">
        <w:rPr>
          <w:rFonts w:ascii="Times New Roman" w:eastAsia="Times New Roman" w:hAnsi="Times New Roman" w:cs="Times New Roman"/>
          <w:i/>
          <w:lang w:eastAsia="cs-CZ"/>
        </w:rPr>
        <w:t>Sponzor</w:t>
      </w:r>
      <w:r w:rsidRPr="009F17D9">
        <w:rPr>
          <w:rFonts w:ascii="Times New Roman" w:eastAsia="Times New Roman" w:hAnsi="Times New Roman" w:cs="Times New Roman"/>
          <w:lang w:eastAsia="cs-CZ"/>
        </w:rPr>
        <w:t xml:space="preserve">: Genkyotex Innovation SAS, Technopole d´ Archamps – Forum 2, </w:t>
      </w: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lang w:eastAsia="cs-CZ"/>
        </w:rPr>
        <w:t>218 avenue Marie Curie, 74166 Saint-Julien-en-Genevois Cedex, Francie</w:t>
      </w:r>
    </w:p>
    <w:p w:rsidR="00DC2DD5" w:rsidRPr="009F17D9" w:rsidRDefault="00DC2DD5" w:rsidP="00DC2DD5">
      <w:pPr>
        <w:spacing w:after="0" w:line="240" w:lineRule="auto"/>
        <w:rPr>
          <w:rFonts w:ascii="Times New Roman" w:eastAsia="Times New Roman" w:hAnsi="Times New Roman" w:cs="Times New Roman"/>
          <w:bCs/>
          <w:lang w:eastAsia="cs-CZ"/>
        </w:rPr>
      </w:pPr>
      <w:r w:rsidRPr="009F17D9">
        <w:rPr>
          <w:rFonts w:ascii="Times New Roman" w:eastAsia="Times New Roman" w:hAnsi="Times New Roman" w:cs="Times New Roman"/>
          <w:b/>
          <w:bCs/>
          <w:lang w:eastAsia="cs-CZ"/>
        </w:rPr>
        <w:t>Žadatel/</w:t>
      </w:r>
      <w:r w:rsidRPr="009F17D9">
        <w:rPr>
          <w:rFonts w:ascii="Times New Roman" w:eastAsia="Times New Roman" w:hAnsi="Times New Roman" w:cs="Times New Roman"/>
          <w:bCs/>
          <w:i/>
          <w:lang w:eastAsia="cs-CZ"/>
        </w:rPr>
        <w:t>Applicant</w:t>
      </w:r>
      <w:r w:rsidRPr="009F17D9">
        <w:rPr>
          <w:rFonts w:ascii="Times New Roman" w:eastAsia="Times New Roman" w:hAnsi="Times New Roman" w:cs="Times New Roman"/>
          <w:bCs/>
          <w:lang w:eastAsia="cs-CZ"/>
        </w:rPr>
        <w:t xml:space="preserve">: ICON Clinical Research s.r.o., V parku 2335/20, 148 00 Praha 4 – Chodov, </w:t>
      </w:r>
    </w:p>
    <w:p w:rsidR="00DC2DD5" w:rsidRPr="009F17D9" w:rsidRDefault="00DC2DD5" w:rsidP="00DC2DD5">
      <w:pPr>
        <w:spacing w:after="0" w:line="240" w:lineRule="auto"/>
        <w:rPr>
          <w:rFonts w:ascii="Times New Roman" w:eastAsia="Times New Roman" w:hAnsi="Times New Roman" w:cs="Times New Roman"/>
          <w:bCs/>
          <w:lang w:eastAsia="cs-CZ"/>
        </w:rPr>
      </w:pPr>
      <w:r w:rsidRPr="009F17D9">
        <w:rPr>
          <w:rFonts w:ascii="Times New Roman" w:eastAsia="Times New Roman" w:hAnsi="Times New Roman" w:cs="Times New Roman"/>
          <w:bCs/>
          <w:lang w:eastAsia="cs-CZ"/>
        </w:rPr>
        <w:t>Mgr. Lucie Pechačová</w:t>
      </w:r>
    </w:p>
    <w:p w:rsidR="00DC2DD5" w:rsidRPr="009F17D9" w:rsidRDefault="00DC2DD5" w:rsidP="00DC2DD5">
      <w:pPr>
        <w:spacing w:after="0" w:line="240" w:lineRule="auto"/>
        <w:rPr>
          <w:rFonts w:ascii="Times New Roman" w:eastAsia="Times New Roman" w:hAnsi="Times New Roman" w:cs="Times New Roman"/>
          <w:b/>
          <w:bCs/>
          <w:lang w:eastAsia="cs-CZ"/>
        </w:rPr>
      </w:pPr>
      <w:r w:rsidRPr="009F17D9">
        <w:rPr>
          <w:rFonts w:ascii="Times New Roman" w:eastAsia="Times New Roman" w:hAnsi="Times New Roman" w:cs="Times New Roman"/>
          <w:b/>
          <w:bCs/>
          <w:lang w:eastAsia="cs-CZ"/>
        </w:rPr>
        <w:t>Datum doručení žádosti/</w:t>
      </w:r>
      <w:r w:rsidRPr="009F17D9">
        <w:rPr>
          <w:rFonts w:ascii="Times New Roman" w:eastAsia="Times New Roman" w:hAnsi="Times New Roman" w:cs="Times New Roman"/>
          <w:i/>
          <w:lang w:eastAsia="cs-CZ"/>
        </w:rPr>
        <w:t>Date of submission of the Application Form</w:t>
      </w:r>
      <w:r w:rsidRPr="009F17D9">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25.5.2015</w:t>
      </w: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b/>
          <w:bCs/>
          <w:lang w:eastAsia="cs-CZ"/>
        </w:rPr>
        <w:t xml:space="preserve">Datum jednání EK </w:t>
      </w:r>
      <w:r w:rsidRPr="009F17D9">
        <w:rPr>
          <w:rFonts w:ascii="Times New Roman" w:eastAsia="Times New Roman" w:hAnsi="Times New Roman" w:cs="Times New Roman"/>
          <w:lang w:eastAsia="cs-CZ"/>
        </w:rPr>
        <w:t>/</w:t>
      </w:r>
      <w:r w:rsidRPr="009F17D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DC2DD5" w:rsidRPr="009F17D9" w:rsidRDefault="00DC2DD5" w:rsidP="00DC2DD5">
      <w:pPr>
        <w:spacing w:after="0" w:line="240" w:lineRule="auto"/>
        <w:rPr>
          <w:rFonts w:ascii="Times New Roman" w:eastAsia="Times New Roman" w:hAnsi="Times New Roman" w:cs="Times New Roman"/>
          <w:b/>
          <w:bCs/>
          <w:lang w:eastAsia="cs-CZ"/>
        </w:rPr>
      </w:pP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b/>
          <w:bCs/>
          <w:lang w:eastAsia="cs-CZ"/>
        </w:rPr>
        <w:t>U multicentrického KH adresa multicentrické EK, ke které bylo KH předloženo/</w:t>
      </w:r>
      <w:r w:rsidRPr="009F17D9">
        <w:rPr>
          <w:rFonts w:ascii="Times New Roman" w:eastAsia="Times New Roman" w:hAnsi="Times New Roman" w:cs="Times New Roman"/>
          <w:b/>
          <w:bCs/>
          <w:i/>
          <w:lang w:eastAsia="cs-CZ"/>
        </w:rPr>
        <w:t xml:space="preserve"> </w:t>
      </w:r>
      <w:r w:rsidRPr="009F17D9">
        <w:rPr>
          <w:rFonts w:ascii="Times New Roman" w:eastAsia="Times New Roman" w:hAnsi="Times New Roman" w:cs="Times New Roman"/>
          <w:i/>
          <w:lang w:eastAsia="cs-CZ"/>
        </w:rPr>
        <w:t>F</w:t>
      </w:r>
      <w:r w:rsidRPr="009F17D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F17D9">
        <w:rPr>
          <w:rFonts w:ascii="Times New Roman" w:eastAsia="Times New Roman" w:hAnsi="Times New Roman" w:cs="Times New Roman"/>
          <w:lang w:val="en-US" w:eastAsia="cs-CZ"/>
        </w:rPr>
        <w:t xml:space="preserve">:  </w:t>
      </w:r>
      <w:r w:rsidRPr="009F17D9">
        <w:rPr>
          <w:rFonts w:ascii="Times New Roman" w:eastAsia="Times New Roman" w:hAnsi="Times New Roman" w:cs="Times New Roman"/>
          <w:b/>
          <w:bCs/>
          <w:i/>
          <w:lang w:eastAsia="cs-CZ"/>
        </w:rPr>
        <w:t xml:space="preserve"> </w:t>
      </w:r>
      <w:r w:rsidRPr="009F17D9">
        <w:rPr>
          <w:rFonts w:ascii="Times New Roman" w:eastAsia="Times New Roman" w:hAnsi="Times New Roman" w:cs="Times New Roman"/>
          <w:i/>
          <w:lang w:eastAsia="cs-CZ"/>
        </w:rPr>
        <w:t>MEK IKEM Praha</w:t>
      </w:r>
      <w:r w:rsidRPr="009F17D9">
        <w:rPr>
          <w:rFonts w:ascii="Times New Roman" w:eastAsia="Times New Roman" w:hAnsi="Times New Roman" w:cs="Times New Roman"/>
          <w:lang w:eastAsia="cs-CZ"/>
        </w:rPr>
        <w:tab/>
      </w:r>
    </w:p>
    <w:p w:rsidR="00DC2DD5" w:rsidRPr="009F17D9" w:rsidRDefault="00DC2DD5" w:rsidP="00DC2DD5">
      <w:pPr>
        <w:spacing w:after="0" w:line="240" w:lineRule="auto"/>
        <w:rPr>
          <w:rFonts w:ascii="Times New Roman" w:eastAsia="Times New Roman" w:hAnsi="Times New Roman" w:cs="Times New Roman"/>
          <w:b/>
          <w:bCs/>
          <w:i/>
          <w:lang w:eastAsia="cs-CZ"/>
        </w:rPr>
      </w:pP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b/>
          <w:bCs/>
          <w:lang w:eastAsia="cs-CZ"/>
        </w:rPr>
        <w:t xml:space="preserve">Vyjádření EK/ </w:t>
      </w:r>
      <w:r w:rsidRPr="009F17D9">
        <w:rPr>
          <w:rFonts w:ascii="Times New Roman" w:eastAsia="Times New Roman" w:hAnsi="Times New Roman" w:cs="Times New Roman"/>
          <w:i/>
          <w:lang w:eastAsia="cs-CZ"/>
        </w:rPr>
        <w:t>Ethics Committe´s opinion</w:t>
      </w:r>
      <w:r w:rsidRPr="009F17D9">
        <w:rPr>
          <w:rFonts w:ascii="Times New Roman" w:eastAsia="Times New Roman" w:hAnsi="Times New Roman" w:cs="Times New Roman"/>
          <w:lang w:eastAsia="cs-CZ"/>
        </w:rPr>
        <w:t>:</w:t>
      </w:r>
    </w:p>
    <w:p w:rsidR="00DC2DD5" w:rsidRPr="009F17D9" w:rsidRDefault="00DC2DD5" w:rsidP="00DC2DD5">
      <w:pPr>
        <w:spacing w:after="0" w:line="240" w:lineRule="auto"/>
        <w:rPr>
          <w:rFonts w:ascii="Times New Roman" w:eastAsia="Times New Roman" w:hAnsi="Times New Roman" w:cs="Times New Roman"/>
          <w:i/>
          <w:lang w:eastAsia="cs-CZ"/>
        </w:rPr>
      </w:pPr>
      <w:r w:rsidRPr="009F17D9">
        <w:rPr>
          <w:rFonts w:ascii="Wingdings 2" w:eastAsia="Times New Roman" w:hAnsi="Wingdings 2" w:cs="Times New Roman"/>
          <w:lang w:eastAsia="cs-CZ"/>
        </w:rPr>
        <w:sym w:font="Wingdings 2" w:char="F0A3"/>
      </w:r>
      <w:r w:rsidRPr="009F17D9">
        <w:rPr>
          <w:rFonts w:ascii="Times New Roman" w:eastAsia="Times New Roman" w:hAnsi="Times New Roman" w:cs="Times New Roman"/>
          <w:lang w:eastAsia="cs-CZ"/>
        </w:rPr>
        <w:t xml:space="preserve">  EK  vydala souhlasné stanovisko// </w:t>
      </w:r>
      <w:r w:rsidRPr="009F17D9">
        <w:rPr>
          <w:rFonts w:ascii="Times New Roman" w:eastAsia="Times New Roman" w:hAnsi="Times New Roman" w:cs="Times New Roman"/>
          <w:i/>
          <w:lang w:eastAsia="cs-CZ"/>
        </w:rPr>
        <w:t>EC issues</w:t>
      </w:r>
      <w:r w:rsidRPr="009F17D9">
        <w:rPr>
          <w:rFonts w:ascii="Times New Roman" w:eastAsia="Times New Roman" w:hAnsi="Times New Roman" w:cs="Times New Roman"/>
          <w:lang w:eastAsia="cs-CZ"/>
        </w:rPr>
        <w:t xml:space="preserve"> f</w:t>
      </w:r>
      <w:r w:rsidRPr="009F17D9">
        <w:rPr>
          <w:rFonts w:ascii="Times New Roman" w:eastAsia="Times New Roman" w:hAnsi="Times New Roman" w:cs="Times New Roman"/>
          <w:i/>
          <w:lang w:eastAsia="cs-CZ"/>
        </w:rPr>
        <w:t>avourable opinion</w:t>
      </w:r>
    </w:p>
    <w:p w:rsidR="00DC2DD5" w:rsidRPr="009F17D9" w:rsidRDefault="00DC2DD5" w:rsidP="00DC2DD5">
      <w:pPr>
        <w:spacing w:after="0" w:line="240" w:lineRule="auto"/>
        <w:rPr>
          <w:rFonts w:ascii="Times New Roman" w:eastAsia="Times New Roman" w:hAnsi="Times New Roman" w:cs="Times New Roman"/>
          <w:bCs/>
          <w:i/>
          <w:lang w:eastAsia="cs-CZ"/>
        </w:rPr>
      </w:pPr>
      <w:r w:rsidRPr="009F17D9">
        <w:rPr>
          <w:rFonts w:ascii="Times New Roman" w:eastAsia="Times New Roman" w:hAnsi="Times New Roman" w:cs="Times New Roman"/>
          <w:bCs/>
          <w:lang w:eastAsia="cs-CZ"/>
        </w:rPr>
        <w:sym w:font="Wingdings 2" w:char="F054"/>
      </w:r>
      <w:r w:rsidRPr="009F17D9">
        <w:rPr>
          <w:rFonts w:ascii="Times New Roman" w:eastAsia="Times New Roman" w:hAnsi="Times New Roman" w:cs="Times New Roman"/>
          <w:bCs/>
          <w:lang w:eastAsia="cs-CZ"/>
        </w:rPr>
        <w:t xml:space="preserve">  EK  vzala na vědomí / </w:t>
      </w:r>
      <w:r w:rsidRPr="009F17D9">
        <w:rPr>
          <w:rFonts w:ascii="Times New Roman" w:eastAsia="Times New Roman" w:hAnsi="Times New Roman" w:cs="Times New Roman"/>
          <w:bCs/>
          <w:i/>
          <w:lang w:eastAsia="cs-CZ"/>
        </w:rPr>
        <w:t>Taken into account</w:t>
      </w:r>
    </w:p>
    <w:p w:rsidR="00DC2DD5" w:rsidRPr="009F17D9" w:rsidRDefault="00DC2DD5" w:rsidP="00DC2DD5">
      <w:pPr>
        <w:spacing w:after="0" w:line="240" w:lineRule="auto"/>
        <w:rPr>
          <w:rFonts w:ascii="Times New Roman" w:eastAsia="Times New Roman" w:hAnsi="Times New Roman" w:cs="Times New Roman"/>
          <w:b/>
          <w:bCs/>
          <w:lang w:eastAsia="cs-CZ"/>
        </w:rPr>
      </w:pPr>
    </w:p>
    <w:p w:rsidR="00DC2DD5" w:rsidRPr="009F17D9" w:rsidRDefault="00DC2DD5" w:rsidP="00DC2DD5">
      <w:pPr>
        <w:spacing w:after="0" w:line="240" w:lineRule="auto"/>
        <w:rPr>
          <w:rFonts w:ascii="Times New Roman" w:eastAsia="Times New Roman" w:hAnsi="Times New Roman" w:cs="Times New Roman"/>
          <w:i/>
          <w:lang w:val="en-US" w:eastAsia="cs-CZ"/>
        </w:rPr>
      </w:pPr>
      <w:r w:rsidRPr="009F17D9">
        <w:rPr>
          <w:rFonts w:ascii="Times New Roman" w:eastAsia="Times New Roman" w:hAnsi="Times New Roman" w:cs="Times New Roman"/>
          <w:b/>
          <w:bCs/>
          <w:lang w:eastAsia="cs-CZ"/>
        </w:rPr>
        <w:t>Lhůta pro podání písemné zprávy o průběhu KH od jeho zahájení</w:t>
      </w:r>
      <w:r w:rsidRPr="009F17D9">
        <w:rPr>
          <w:rFonts w:ascii="Times New Roman" w:eastAsia="Times New Roman" w:hAnsi="Times New Roman" w:cs="Times New Roman"/>
          <w:b/>
          <w:bCs/>
          <w:lang w:val="en-US" w:eastAsia="cs-CZ"/>
        </w:rPr>
        <w:t xml:space="preserve">/ </w:t>
      </w:r>
      <w:r w:rsidRPr="009F17D9">
        <w:rPr>
          <w:rFonts w:ascii="Times New Roman" w:eastAsia="Times New Roman" w:hAnsi="Times New Roman" w:cs="Times New Roman"/>
          <w:i/>
          <w:lang w:val="en-US" w:eastAsia="cs-CZ"/>
        </w:rPr>
        <w:t>Time schedule for submission of the  written Annual Report from the CT commencement:</w:t>
      </w: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lang w:eastAsia="cs-CZ"/>
        </w:rPr>
        <w:sym w:font="Wingdings 2" w:char="F054"/>
      </w:r>
      <w:r w:rsidRPr="009F17D9">
        <w:rPr>
          <w:rFonts w:ascii="Times New Roman" w:eastAsia="Times New Roman" w:hAnsi="Times New Roman" w:cs="Times New Roman"/>
          <w:lang w:eastAsia="cs-CZ"/>
        </w:rPr>
        <w:t xml:space="preserve">   1x ročně</w:t>
      </w:r>
      <w:r w:rsidRPr="009F17D9">
        <w:rPr>
          <w:rFonts w:ascii="Times New Roman" w:eastAsia="Times New Roman" w:hAnsi="Times New Roman" w:cs="Times New Roman"/>
          <w:i/>
          <w:lang w:eastAsia="cs-CZ"/>
        </w:rPr>
        <w:t xml:space="preserve">/Once a year                   </w:t>
      </w:r>
      <w:r w:rsidR="00353704" w:rsidRPr="009F17D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F17D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9F17D9">
        <w:rPr>
          <w:rFonts w:ascii="Times New Roman" w:eastAsia="Times New Roman" w:hAnsi="Times New Roman" w:cs="Times New Roman"/>
          <w:lang w:eastAsia="cs-CZ"/>
        </w:rPr>
        <w:fldChar w:fldCharType="end"/>
      </w:r>
      <w:r w:rsidRPr="009F17D9">
        <w:rPr>
          <w:rFonts w:ascii="Times New Roman" w:eastAsia="Times New Roman" w:hAnsi="Times New Roman" w:cs="Times New Roman"/>
          <w:lang w:eastAsia="cs-CZ"/>
        </w:rPr>
        <w:t xml:space="preserve">  Jiná lhůta/</w:t>
      </w:r>
      <w:r w:rsidRPr="009F17D9">
        <w:rPr>
          <w:rFonts w:ascii="Times New Roman" w:eastAsia="Times New Roman" w:hAnsi="Times New Roman" w:cs="Times New Roman"/>
          <w:i/>
          <w:lang w:eastAsia="cs-CZ"/>
        </w:rPr>
        <w:t xml:space="preserve"> Other </w:t>
      </w:r>
      <w:r w:rsidRPr="009F17D9">
        <w:rPr>
          <w:rFonts w:ascii="Times New Roman" w:eastAsia="Times New Roman" w:hAnsi="Times New Roman" w:cs="Times New Roman"/>
          <w:lang w:eastAsia="cs-CZ"/>
        </w:rPr>
        <w:t>…………….</w:t>
      </w:r>
    </w:p>
    <w:p w:rsidR="00DC2DD5" w:rsidRPr="009F17D9" w:rsidRDefault="00DC2DD5" w:rsidP="00DC2DD5">
      <w:pPr>
        <w:spacing w:after="0" w:line="240" w:lineRule="auto"/>
        <w:rPr>
          <w:rFonts w:ascii="Times New Roman" w:eastAsia="Times New Roman" w:hAnsi="Times New Roman" w:cs="Times New Roman"/>
          <w:lang w:eastAsia="cs-CZ"/>
        </w:rPr>
      </w:pPr>
    </w:p>
    <w:p w:rsidR="00DC2DD5" w:rsidRPr="009F17D9" w:rsidRDefault="00DC2DD5" w:rsidP="00DC2DD5">
      <w:pPr>
        <w:spacing w:after="0" w:line="240" w:lineRule="auto"/>
        <w:rPr>
          <w:rFonts w:ascii="Times New Roman" w:eastAsia="Times New Roman" w:hAnsi="Times New Roman" w:cs="Times New Roman"/>
          <w:i/>
          <w:lang w:eastAsia="cs-CZ"/>
        </w:rPr>
      </w:pPr>
      <w:r w:rsidRPr="009F17D9">
        <w:rPr>
          <w:rFonts w:ascii="Times New Roman" w:eastAsia="Times New Roman" w:hAnsi="Times New Roman" w:cs="Times New Roman"/>
          <w:b/>
          <w:bCs/>
          <w:lang w:eastAsia="cs-CZ"/>
        </w:rPr>
        <w:t>Seznam míst hodnocení s označením míst, ke kterým se EK vyjádřila jako místní EK a kde vykonává dohled/</w:t>
      </w:r>
      <w:r w:rsidRPr="009F17D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C2DD5" w:rsidRPr="009F17D9" w:rsidTr="00DC2DD5">
        <w:trPr>
          <w:trHeight w:val="454"/>
        </w:trPr>
        <w:tc>
          <w:tcPr>
            <w:tcW w:w="6108" w:type="dxa"/>
          </w:tcPr>
          <w:p w:rsidR="00DC2DD5" w:rsidRPr="009F17D9" w:rsidRDefault="00DC2DD5" w:rsidP="00DC2DD5">
            <w:pPr>
              <w:spacing w:after="0" w:line="240" w:lineRule="auto"/>
              <w:rPr>
                <w:rFonts w:ascii="Times New Roman" w:eastAsia="Times New Roman" w:hAnsi="Times New Roman" w:cs="Times New Roman"/>
                <w:sz w:val="18"/>
                <w:szCs w:val="18"/>
                <w:lang w:eastAsia="cs-CZ"/>
              </w:rPr>
            </w:pPr>
            <w:r w:rsidRPr="009F17D9">
              <w:rPr>
                <w:rFonts w:ascii="Times New Roman" w:eastAsia="Times New Roman" w:hAnsi="Times New Roman" w:cs="Times New Roman"/>
                <w:sz w:val="18"/>
                <w:szCs w:val="18"/>
                <w:lang w:eastAsia="cs-CZ"/>
              </w:rPr>
              <w:t xml:space="preserve">Místo hodnocení/ Jméno zkoušejícího </w:t>
            </w:r>
          </w:p>
          <w:p w:rsidR="00DC2DD5" w:rsidRPr="009F17D9" w:rsidRDefault="00DC2DD5" w:rsidP="00DC2DD5">
            <w:pPr>
              <w:spacing w:after="0" w:line="240" w:lineRule="auto"/>
              <w:rPr>
                <w:rFonts w:ascii="Times New Roman" w:eastAsia="Times New Roman" w:hAnsi="Times New Roman" w:cs="Times New Roman"/>
                <w:i/>
                <w:sz w:val="18"/>
                <w:szCs w:val="18"/>
                <w:lang w:eastAsia="cs-CZ"/>
              </w:rPr>
            </w:pPr>
            <w:r w:rsidRPr="009F17D9">
              <w:rPr>
                <w:rFonts w:ascii="Times New Roman" w:eastAsia="Times New Roman" w:hAnsi="Times New Roman" w:cs="Times New Roman"/>
                <w:i/>
                <w:sz w:val="18"/>
                <w:szCs w:val="18"/>
                <w:lang w:eastAsia="cs-CZ"/>
              </w:rPr>
              <w:t>Trial Site / Name of Investigator</w:t>
            </w:r>
          </w:p>
        </w:tc>
        <w:tc>
          <w:tcPr>
            <w:tcW w:w="1280" w:type="dxa"/>
          </w:tcPr>
          <w:p w:rsidR="00DC2DD5" w:rsidRPr="009F17D9" w:rsidRDefault="00DC2DD5" w:rsidP="00DC2DD5">
            <w:pPr>
              <w:spacing w:after="0" w:line="240" w:lineRule="auto"/>
              <w:rPr>
                <w:rFonts w:ascii="Times New Roman" w:eastAsia="Times New Roman" w:hAnsi="Times New Roman" w:cs="Times New Roman"/>
                <w:sz w:val="18"/>
                <w:szCs w:val="18"/>
                <w:vertAlign w:val="superscript"/>
                <w:lang w:eastAsia="cs-CZ"/>
              </w:rPr>
            </w:pPr>
            <w:r w:rsidRPr="009F17D9">
              <w:rPr>
                <w:rFonts w:ascii="Times New Roman" w:eastAsia="Times New Roman" w:hAnsi="Times New Roman" w:cs="Times New Roman"/>
                <w:sz w:val="18"/>
                <w:szCs w:val="18"/>
                <w:lang w:eastAsia="cs-CZ"/>
              </w:rPr>
              <w:t xml:space="preserve">Místní EK </w:t>
            </w:r>
            <w:r w:rsidRPr="009F17D9">
              <w:rPr>
                <w:rFonts w:ascii="Times New Roman" w:eastAsia="Times New Roman" w:hAnsi="Times New Roman" w:cs="Times New Roman"/>
                <w:i/>
                <w:sz w:val="18"/>
                <w:szCs w:val="18"/>
                <w:lang w:eastAsia="cs-CZ"/>
              </w:rPr>
              <w:t>Local EC</w:t>
            </w:r>
          </w:p>
        </w:tc>
        <w:tc>
          <w:tcPr>
            <w:tcW w:w="2712" w:type="dxa"/>
          </w:tcPr>
          <w:p w:rsidR="00DC2DD5" w:rsidRPr="009F17D9" w:rsidRDefault="00DC2DD5" w:rsidP="00DC2DD5">
            <w:pPr>
              <w:spacing w:after="0" w:line="240" w:lineRule="auto"/>
              <w:rPr>
                <w:rFonts w:ascii="Times New Roman" w:eastAsia="Times New Roman" w:hAnsi="Times New Roman" w:cs="Times New Roman"/>
                <w:sz w:val="18"/>
                <w:szCs w:val="18"/>
                <w:lang w:eastAsia="cs-CZ"/>
              </w:rPr>
            </w:pPr>
            <w:r w:rsidRPr="009F17D9">
              <w:rPr>
                <w:rFonts w:ascii="Times New Roman" w:eastAsia="Times New Roman" w:hAnsi="Times New Roman" w:cs="Times New Roman"/>
                <w:sz w:val="18"/>
                <w:szCs w:val="18"/>
                <w:lang w:eastAsia="cs-CZ"/>
              </w:rPr>
              <w:t>Adresa  místní EK</w:t>
            </w:r>
          </w:p>
          <w:p w:rsidR="00DC2DD5" w:rsidRPr="009F17D9" w:rsidRDefault="00DC2DD5" w:rsidP="00DC2DD5">
            <w:pPr>
              <w:spacing w:after="0" w:line="240" w:lineRule="auto"/>
              <w:rPr>
                <w:rFonts w:ascii="Times New Roman" w:eastAsia="Times New Roman" w:hAnsi="Times New Roman" w:cs="Times New Roman"/>
                <w:i/>
                <w:sz w:val="18"/>
                <w:szCs w:val="18"/>
                <w:lang w:eastAsia="cs-CZ"/>
              </w:rPr>
            </w:pPr>
            <w:r w:rsidRPr="009F17D9">
              <w:rPr>
                <w:rFonts w:ascii="Times New Roman" w:eastAsia="Times New Roman" w:hAnsi="Times New Roman" w:cs="Times New Roman"/>
                <w:i/>
                <w:sz w:val="18"/>
                <w:szCs w:val="18"/>
                <w:lang w:eastAsia="cs-CZ"/>
              </w:rPr>
              <w:t>Address</w:t>
            </w:r>
          </w:p>
        </w:tc>
      </w:tr>
      <w:tr w:rsidR="00DC2DD5" w:rsidRPr="009F17D9" w:rsidTr="00DC2DD5">
        <w:trPr>
          <w:trHeight w:val="312"/>
        </w:trPr>
        <w:tc>
          <w:tcPr>
            <w:tcW w:w="6108" w:type="dxa"/>
          </w:tcPr>
          <w:p w:rsidR="00DC2DD5" w:rsidRPr="009F17D9" w:rsidRDefault="00DC2DD5" w:rsidP="00DC2DD5">
            <w:pPr>
              <w:spacing w:after="0" w:line="240" w:lineRule="auto"/>
              <w:rPr>
                <w:rFonts w:ascii="Times New Roman" w:eastAsia="Times New Roman" w:hAnsi="Times New Roman" w:cs="Times New Roman"/>
                <w:sz w:val="18"/>
                <w:szCs w:val="18"/>
                <w:lang w:eastAsia="cs-CZ"/>
              </w:rPr>
            </w:pPr>
            <w:r w:rsidRPr="009F17D9">
              <w:rPr>
                <w:rFonts w:ascii="Times New Roman" w:eastAsia="Times New Roman" w:hAnsi="Times New Roman" w:cs="Times New Roman"/>
                <w:sz w:val="18"/>
                <w:szCs w:val="18"/>
                <w:lang w:eastAsia="cs-CZ"/>
              </w:rPr>
              <w:t xml:space="preserve"> MUDr. Karel Krejčí, Ph.D., III. Interní klinika FN Olomouc, I.P.Pavlova 6, </w:t>
            </w:r>
          </w:p>
          <w:p w:rsidR="00DC2DD5" w:rsidRPr="009F17D9" w:rsidRDefault="00DC2DD5" w:rsidP="00DC2DD5">
            <w:pPr>
              <w:spacing w:after="0" w:line="240" w:lineRule="auto"/>
              <w:rPr>
                <w:rFonts w:ascii="Times New Roman" w:eastAsia="Times New Roman" w:hAnsi="Times New Roman" w:cs="Times New Roman"/>
                <w:sz w:val="18"/>
                <w:szCs w:val="18"/>
                <w:lang w:eastAsia="cs-CZ"/>
              </w:rPr>
            </w:pPr>
            <w:r w:rsidRPr="009F17D9">
              <w:rPr>
                <w:rFonts w:ascii="Times New Roman" w:eastAsia="Times New Roman" w:hAnsi="Times New Roman" w:cs="Times New Roman"/>
                <w:sz w:val="18"/>
                <w:szCs w:val="18"/>
                <w:lang w:eastAsia="cs-CZ"/>
              </w:rPr>
              <w:t>775 20 Olomouc</w:t>
            </w:r>
          </w:p>
        </w:tc>
        <w:tc>
          <w:tcPr>
            <w:tcW w:w="1280" w:type="dxa"/>
          </w:tcPr>
          <w:p w:rsidR="00DC2DD5" w:rsidRPr="009F17D9" w:rsidRDefault="00DC2DD5" w:rsidP="00DC2DD5">
            <w:pPr>
              <w:spacing w:after="0" w:line="240" w:lineRule="auto"/>
              <w:rPr>
                <w:rFonts w:ascii="Times New Roman" w:eastAsia="Times New Roman" w:hAnsi="Times New Roman" w:cs="Times New Roman"/>
                <w:sz w:val="18"/>
                <w:szCs w:val="18"/>
                <w:lang w:eastAsia="cs-CZ"/>
              </w:rPr>
            </w:pPr>
            <w:r w:rsidRPr="009F17D9">
              <w:rPr>
                <w:rFonts w:ascii="Times New Roman" w:eastAsia="Times New Roman" w:hAnsi="Times New Roman" w:cs="Times New Roman"/>
                <w:sz w:val="18"/>
                <w:szCs w:val="18"/>
                <w:lang w:eastAsia="cs-CZ"/>
              </w:rPr>
              <w:sym w:font="Wingdings 2" w:char="F053"/>
            </w:r>
          </w:p>
        </w:tc>
        <w:tc>
          <w:tcPr>
            <w:tcW w:w="2712" w:type="dxa"/>
          </w:tcPr>
          <w:p w:rsidR="00DC2DD5" w:rsidRPr="009F17D9" w:rsidRDefault="00DC2DD5" w:rsidP="00DC2DD5">
            <w:pPr>
              <w:spacing w:after="0" w:line="240" w:lineRule="auto"/>
              <w:rPr>
                <w:rFonts w:ascii="Times New Roman" w:eastAsia="Times New Roman" w:hAnsi="Times New Roman" w:cs="Times New Roman"/>
                <w:sz w:val="18"/>
                <w:szCs w:val="18"/>
                <w:lang w:eastAsia="cs-CZ"/>
              </w:rPr>
            </w:pPr>
            <w:r w:rsidRPr="009F17D9">
              <w:rPr>
                <w:rFonts w:ascii="Times New Roman" w:eastAsia="Times New Roman" w:hAnsi="Times New Roman" w:cs="Times New Roman"/>
                <w:sz w:val="18"/>
                <w:szCs w:val="18"/>
                <w:lang w:eastAsia="cs-CZ"/>
              </w:rPr>
              <w:t>EK FNOL</w:t>
            </w:r>
          </w:p>
        </w:tc>
      </w:tr>
    </w:tbl>
    <w:p w:rsidR="00DC2DD5" w:rsidRPr="009F17D9" w:rsidRDefault="00DC2DD5" w:rsidP="00DC2DD5">
      <w:pPr>
        <w:spacing w:after="0" w:line="240" w:lineRule="auto"/>
        <w:rPr>
          <w:rFonts w:ascii="Times New Roman" w:eastAsia="Times New Roman" w:hAnsi="Times New Roman" w:cs="Times New Roman"/>
          <w:b/>
          <w:bCs/>
          <w:szCs w:val="24"/>
          <w:lang w:eastAsia="cs-CZ"/>
        </w:rPr>
      </w:pPr>
    </w:p>
    <w:p w:rsidR="00DC2DD5" w:rsidRPr="009F17D9" w:rsidRDefault="00DC2DD5" w:rsidP="00DC2DD5">
      <w:pPr>
        <w:spacing w:after="0" w:line="240" w:lineRule="auto"/>
        <w:rPr>
          <w:rFonts w:ascii="Times New Roman" w:eastAsia="Times New Roman" w:hAnsi="Times New Roman" w:cs="Times New Roman"/>
          <w:bCs/>
          <w:szCs w:val="24"/>
          <w:lang w:eastAsia="cs-CZ"/>
        </w:rPr>
      </w:pPr>
      <w:r w:rsidRPr="009F17D9">
        <w:rPr>
          <w:rFonts w:ascii="Times New Roman" w:eastAsia="Times New Roman" w:hAnsi="Times New Roman" w:cs="Times New Roman"/>
          <w:bCs/>
          <w:szCs w:val="24"/>
          <w:lang w:eastAsia="cs-CZ"/>
        </w:rPr>
        <w:t>1/2</w:t>
      </w:r>
    </w:p>
    <w:p w:rsidR="00DC2DD5" w:rsidRPr="009F17D9" w:rsidRDefault="00DC2DD5" w:rsidP="00DC2DD5">
      <w:pPr>
        <w:spacing w:after="0" w:line="240" w:lineRule="auto"/>
        <w:rPr>
          <w:rFonts w:ascii="Times New Roman" w:eastAsia="Times New Roman" w:hAnsi="Times New Roman" w:cs="Times New Roman"/>
          <w:b/>
          <w:bCs/>
          <w:szCs w:val="24"/>
          <w:lang w:eastAsia="cs-CZ"/>
        </w:rPr>
      </w:pPr>
    </w:p>
    <w:p w:rsidR="00DC2DD5" w:rsidRPr="009F17D9" w:rsidRDefault="00DC2DD5" w:rsidP="00DC2DD5">
      <w:pPr>
        <w:spacing w:after="0" w:line="240" w:lineRule="auto"/>
        <w:rPr>
          <w:rFonts w:ascii="Times New Roman" w:eastAsia="Times New Roman" w:hAnsi="Times New Roman" w:cs="Times New Roman"/>
          <w:b/>
          <w:bCs/>
          <w:szCs w:val="24"/>
          <w:lang w:eastAsia="cs-CZ"/>
        </w:rPr>
      </w:pPr>
    </w:p>
    <w:p w:rsidR="00DC2DD5" w:rsidRPr="009F17D9" w:rsidRDefault="00DC2DD5" w:rsidP="00DC2DD5">
      <w:pPr>
        <w:spacing w:after="0" w:line="240" w:lineRule="auto"/>
        <w:rPr>
          <w:rFonts w:ascii="Times New Roman" w:eastAsia="Times New Roman" w:hAnsi="Times New Roman" w:cs="Times New Roman"/>
          <w:bCs/>
          <w:i/>
          <w:szCs w:val="24"/>
          <w:lang w:eastAsia="cs-CZ"/>
        </w:rPr>
      </w:pPr>
      <w:r w:rsidRPr="009F17D9">
        <w:rPr>
          <w:rFonts w:ascii="Times New Roman" w:eastAsia="Times New Roman" w:hAnsi="Times New Roman" w:cs="Times New Roman"/>
          <w:b/>
          <w:bCs/>
          <w:szCs w:val="24"/>
          <w:lang w:eastAsia="cs-CZ"/>
        </w:rPr>
        <w:t>Seznam hodnocených dokumentů/</w:t>
      </w:r>
      <w:r w:rsidRPr="009F17D9">
        <w:rPr>
          <w:rFonts w:ascii="Times New Roman" w:eastAsia="Times New Roman" w:hAnsi="Times New Roman" w:cs="Times New Roman"/>
          <w:bCs/>
          <w:i/>
          <w:szCs w:val="24"/>
          <w:lang w:eastAsia="cs-CZ"/>
        </w:rPr>
        <w:t xml:space="preserve">List </w:t>
      </w:r>
      <w:r w:rsidRPr="009F17D9">
        <w:rPr>
          <w:rFonts w:ascii="Times New Roman" w:eastAsia="Times New Roman" w:hAnsi="Times New Roman" w:cs="Times New Roman"/>
          <w:bCs/>
          <w:i/>
          <w:szCs w:val="24"/>
          <w:lang w:val="en-US" w:eastAsia="cs-CZ"/>
        </w:rPr>
        <w:t>of all submitted documents:</w:t>
      </w:r>
    </w:p>
    <w:p w:rsidR="00DC2DD5" w:rsidRPr="009F17D9" w:rsidRDefault="00DC2DD5" w:rsidP="00DC2DD5">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C2DD5" w:rsidRPr="009F17D9" w:rsidTr="00DC2DD5">
        <w:trPr>
          <w:cantSplit/>
          <w:trHeight w:val="454"/>
        </w:trPr>
        <w:tc>
          <w:tcPr>
            <w:tcW w:w="7416" w:type="dxa"/>
            <w:vMerge w:val="restart"/>
          </w:tcPr>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p>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sz w:val="18"/>
                <w:szCs w:val="18"/>
                <w:lang w:eastAsia="cs-CZ"/>
              </w:rPr>
              <w:t xml:space="preserve">Název dokumentu, verze, datum </w:t>
            </w:r>
          </w:p>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i/>
                <w:sz w:val="18"/>
                <w:szCs w:val="18"/>
                <w:lang w:eastAsia="cs-CZ"/>
              </w:rPr>
              <w:t>Document title, version, date</w:t>
            </w:r>
          </w:p>
        </w:tc>
        <w:tc>
          <w:tcPr>
            <w:tcW w:w="1272" w:type="dxa"/>
            <w:gridSpan w:val="2"/>
          </w:tcPr>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sz w:val="18"/>
                <w:szCs w:val="18"/>
                <w:lang w:eastAsia="cs-CZ"/>
              </w:rPr>
              <w:t>Schváleno /</w:t>
            </w:r>
            <w:r w:rsidRPr="009F17D9">
              <w:rPr>
                <w:rFonts w:ascii="Times New Roman" w:eastAsia="Times New Roman" w:hAnsi="Times New Roman" w:cs="Times New Roman"/>
                <w:b/>
                <w:bCs/>
                <w:i/>
                <w:sz w:val="18"/>
                <w:szCs w:val="18"/>
                <w:lang w:eastAsia="cs-CZ"/>
              </w:rPr>
              <w:t>Approved</w:t>
            </w:r>
          </w:p>
        </w:tc>
        <w:tc>
          <w:tcPr>
            <w:tcW w:w="1316" w:type="dxa"/>
            <w:gridSpan w:val="2"/>
          </w:tcPr>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sz w:val="18"/>
                <w:szCs w:val="18"/>
                <w:lang w:eastAsia="cs-CZ"/>
              </w:rPr>
              <w:t xml:space="preserve">Vzato na vědomí / </w:t>
            </w:r>
            <w:r w:rsidRPr="009F17D9">
              <w:rPr>
                <w:rFonts w:ascii="Times New Roman" w:eastAsia="Times New Roman" w:hAnsi="Times New Roman" w:cs="Times New Roman"/>
                <w:b/>
                <w:bCs/>
                <w:i/>
                <w:sz w:val="18"/>
                <w:szCs w:val="18"/>
                <w:lang w:eastAsia="cs-CZ"/>
              </w:rPr>
              <w:t xml:space="preserve">Taken into account </w:t>
            </w:r>
          </w:p>
        </w:tc>
      </w:tr>
      <w:tr w:rsidR="00DC2DD5" w:rsidRPr="009F17D9" w:rsidTr="00DC2DD5">
        <w:trPr>
          <w:cantSplit/>
          <w:trHeight w:val="454"/>
        </w:trPr>
        <w:tc>
          <w:tcPr>
            <w:tcW w:w="7416" w:type="dxa"/>
            <w:vMerge/>
          </w:tcPr>
          <w:p w:rsidR="00DC2DD5" w:rsidRPr="009F17D9" w:rsidRDefault="00DC2DD5" w:rsidP="00DC2DD5">
            <w:pPr>
              <w:spacing w:after="0" w:line="240" w:lineRule="auto"/>
              <w:rPr>
                <w:rFonts w:ascii="Times New Roman" w:eastAsia="Times New Roman" w:hAnsi="Times New Roman" w:cs="Times New Roman"/>
                <w:i/>
                <w:sz w:val="18"/>
                <w:szCs w:val="18"/>
                <w:lang w:eastAsia="cs-CZ"/>
              </w:rPr>
            </w:pPr>
          </w:p>
        </w:tc>
        <w:tc>
          <w:tcPr>
            <w:tcW w:w="736" w:type="dxa"/>
          </w:tcPr>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sz w:val="18"/>
                <w:szCs w:val="18"/>
                <w:lang w:eastAsia="cs-CZ"/>
              </w:rPr>
              <w:t>ANO</w:t>
            </w:r>
          </w:p>
          <w:p w:rsidR="00DC2DD5" w:rsidRPr="009F17D9" w:rsidRDefault="00DC2DD5" w:rsidP="00DC2DD5">
            <w:pPr>
              <w:spacing w:after="0" w:line="240" w:lineRule="auto"/>
              <w:rPr>
                <w:rFonts w:ascii="Times New Roman" w:eastAsia="Times New Roman" w:hAnsi="Times New Roman" w:cs="Times New Roman"/>
                <w:b/>
                <w:bCs/>
                <w:i/>
                <w:sz w:val="18"/>
                <w:szCs w:val="18"/>
                <w:lang w:eastAsia="cs-CZ"/>
              </w:rPr>
            </w:pPr>
            <w:r w:rsidRPr="009F17D9">
              <w:rPr>
                <w:rFonts w:ascii="Times New Roman" w:eastAsia="Times New Roman" w:hAnsi="Times New Roman" w:cs="Times New Roman"/>
                <w:b/>
                <w:bCs/>
                <w:i/>
                <w:sz w:val="18"/>
                <w:szCs w:val="18"/>
                <w:lang w:eastAsia="cs-CZ"/>
              </w:rPr>
              <w:t>Yes</w:t>
            </w:r>
          </w:p>
        </w:tc>
        <w:tc>
          <w:tcPr>
            <w:tcW w:w="536" w:type="dxa"/>
          </w:tcPr>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sz w:val="18"/>
                <w:szCs w:val="18"/>
                <w:lang w:eastAsia="cs-CZ"/>
              </w:rPr>
              <w:t xml:space="preserve">NE </w:t>
            </w:r>
          </w:p>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i/>
                <w:sz w:val="18"/>
                <w:szCs w:val="18"/>
                <w:lang w:eastAsia="cs-CZ"/>
              </w:rPr>
              <w:t>No</w:t>
            </w:r>
          </w:p>
        </w:tc>
        <w:tc>
          <w:tcPr>
            <w:tcW w:w="780" w:type="dxa"/>
          </w:tcPr>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sz w:val="18"/>
                <w:szCs w:val="18"/>
                <w:lang w:eastAsia="cs-CZ"/>
              </w:rPr>
              <w:t>ANO</w:t>
            </w:r>
          </w:p>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i/>
                <w:sz w:val="18"/>
                <w:szCs w:val="18"/>
                <w:lang w:eastAsia="cs-CZ"/>
              </w:rPr>
              <w:t>Yes</w:t>
            </w:r>
          </w:p>
        </w:tc>
        <w:tc>
          <w:tcPr>
            <w:tcW w:w="536" w:type="dxa"/>
          </w:tcPr>
          <w:p w:rsidR="00DC2DD5" w:rsidRPr="009F17D9" w:rsidRDefault="00DC2DD5" w:rsidP="00DC2DD5">
            <w:pPr>
              <w:spacing w:after="0" w:line="240" w:lineRule="auto"/>
              <w:rPr>
                <w:rFonts w:ascii="Times New Roman" w:eastAsia="Times New Roman" w:hAnsi="Times New Roman" w:cs="Times New Roman"/>
                <w:b/>
                <w:bCs/>
                <w:sz w:val="18"/>
                <w:szCs w:val="18"/>
                <w:lang w:eastAsia="cs-CZ"/>
              </w:rPr>
            </w:pPr>
            <w:r w:rsidRPr="009F17D9">
              <w:rPr>
                <w:rFonts w:ascii="Times New Roman" w:eastAsia="Times New Roman" w:hAnsi="Times New Roman" w:cs="Times New Roman"/>
                <w:b/>
                <w:bCs/>
                <w:sz w:val="18"/>
                <w:szCs w:val="18"/>
                <w:lang w:eastAsia="cs-CZ"/>
              </w:rPr>
              <w:t xml:space="preserve">NE </w:t>
            </w:r>
          </w:p>
          <w:p w:rsidR="00DC2DD5" w:rsidRPr="009F17D9" w:rsidRDefault="00DC2DD5" w:rsidP="00DC2DD5">
            <w:pPr>
              <w:spacing w:after="0" w:line="240" w:lineRule="auto"/>
              <w:rPr>
                <w:rFonts w:ascii="Times New Roman" w:eastAsia="Times New Roman" w:hAnsi="Times New Roman" w:cs="Times New Roman"/>
                <w:b/>
                <w:bCs/>
                <w:i/>
                <w:sz w:val="18"/>
                <w:szCs w:val="18"/>
                <w:lang w:eastAsia="cs-CZ"/>
              </w:rPr>
            </w:pPr>
            <w:r w:rsidRPr="009F17D9">
              <w:rPr>
                <w:rFonts w:ascii="Times New Roman" w:eastAsia="Times New Roman" w:hAnsi="Times New Roman" w:cs="Times New Roman"/>
                <w:b/>
                <w:bCs/>
                <w:i/>
                <w:sz w:val="18"/>
                <w:szCs w:val="18"/>
                <w:lang w:eastAsia="cs-CZ"/>
              </w:rPr>
              <w:t>No</w:t>
            </w:r>
          </w:p>
        </w:tc>
      </w:tr>
      <w:tr w:rsidR="00DC2DD5" w:rsidRPr="009F17D9" w:rsidTr="00DC2DD5">
        <w:trPr>
          <w:trHeight w:val="340"/>
        </w:trPr>
        <w:tc>
          <w:tcPr>
            <w:tcW w:w="7416" w:type="dxa"/>
          </w:tcPr>
          <w:p w:rsidR="00DC2DD5" w:rsidRPr="00DC2DD5" w:rsidRDefault="00DC2DD5" w:rsidP="00DC2DD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ohlášení ukončení KH, datovaný 21.května 2015 / </w:t>
            </w:r>
            <w:r>
              <w:rPr>
                <w:rFonts w:ascii="Times New Roman" w:eastAsia="Times New Roman" w:hAnsi="Times New Roman" w:cs="Times New Roman"/>
                <w:i/>
                <w:sz w:val="18"/>
                <w:szCs w:val="18"/>
                <w:lang w:eastAsia="cs-CZ"/>
              </w:rPr>
              <w:t>End of Trial Notification form, dated 21 May 2015</w:t>
            </w:r>
          </w:p>
        </w:tc>
        <w:tc>
          <w:tcPr>
            <w:tcW w:w="736" w:type="dxa"/>
          </w:tcPr>
          <w:p w:rsidR="00DC2DD5" w:rsidRPr="009F17D9" w:rsidRDefault="00DC2DD5" w:rsidP="00DC2DD5">
            <w:pPr>
              <w:spacing w:after="0" w:line="240" w:lineRule="auto"/>
              <w:rPr>
                <w:rFonts w:ascii="Wingdings 2" w:eastAsia="Times New Roman" w:hAnsi="Wingdings 2" w:cs="Times New Roman"/>
                <w:sz w:val="18"/>
                <w:szCs w:val="18"/>
                <w:lang w:eastAsia="cs-CZ"/>
              </w:rPr>
            </w:pPr>
            <w:r w:rsidRPr="009F17D9">
              <w:rPr>
                <w:rFonts w:ascii="Wingdings 2" w:eastAsia="Times New Roman" w:hAnsi="Wingdings 2" w:cs="Times New Roman"/>
                <w:sz w:val="18"/>
                <w:szCs w:val="18"/>
                <w:lang w:eastAsia="cs-CZ"/>
              </w:rPr>
              <w:sym w:font="Wingdings 2" w:char="F0A3"/>
            </w:r>
          </w:p>
        </w:tc>
        <w:tc>
          <w:tcPr>
            <w:tcW w:w="536" w:type="dxa"/>
          </w:tcPr>
          <w:p w:rsidR="00DC2DD5" w:rsidRPr="009F17D9" w:rsidRDefault="00DC2DD5" w:rsidP="00DC2DD5">
            <w:pPr>
              <w:spacing w:after="0" w:line="240" w:lineRule="auto"/>
              <w:rPr>
                <w:rFonts w:ascii="Times New Roman" w:eastAsia="Times New Roman" w:hAnsi="Times New Roman" w:cs="Times New Roman"/>
                <w:sz w:val="18"/>
                <w:szCs w:val="18"/>
                <w:lang w:eastAsia="cs-CZ"/>
              </w:rPr>
            </w:pPr>
            <w:r w:rsidRPr="009F17D9">
              <w:rPr>
                <w:rFonts w:ascii="Times New Roman" w:eastAsia="Times New Roman" w:hAnsi="Times New Roman" w:cs="Times New Roman"/>
                <w:sz w:val="18"/>
                <w:szCs w:val="18"/>
                <w:lang w:eastAsia="cs-CZ"/>
              </w:rPr>
              <w:sym w:font="Wingdings 2" w:char="F0A3"/>
            </w:r>
          </w:p>
        </w:tc>
        <w:tc>
          <w:tcPr>
            <w:tcW w:w="780" w:type="dxa"/>
          </w:tcPr>
          <w:p w:rsidR="00DC2DD5" w:rsidRPr="009F17D9" w:rsidRDefault="00DC2DD5" w:rsidP="00DC2DD5">
            <w:pPr>
              <w:spacing w:after="0" w:line="240" w:lineRule="auto"/>
              <w:rPr>
                <w:rFonts w:ascii="Wingdings 2" w:eastAsia="Times New Roman" w:hAnsi="Wingdings 2" w:cs="Times New Roman"/>
                <w:sz w:val="18"/>
                <w:szCs w:val="18"/>
                <w:lang w:eastAsia="cs-CZ"/>
              </w:rPr>
            </w:pPr>
            <w:r w:rsidRPr="009F17D9">
              <w:rPr>
                <w:rFonts w:ascii="Wingdings 2" w:eastAsia="Times New Roman" w:hAnsi="Wingdings 2" w:cs="Times New Roman"/>
                <w:sz w:val="18"/>
                <w:szCs w:val="18"/>
                <w:lang w:eastAsia="cs-CZ"/>
              </w:rPr>
              <w:t></w:t>
            </w:r>
          </w:p>
        </w:tc>
        <w:tc>
          <w:tcPr>
            <w:tcW w:w="536" w:type="dxa"/>
          </w:tcPr>
          <w:p w:rsidR="00DC2DD5" w:rsidRPr="009F17D9" w:rsidRDefault="00DC2DD5" w:rsidP="00DC2DD5">
            <w:pPr>
              <w:spacing w:after="0" w:line="240" w:lineRule="auto"/>
              <w:rPr>
                <w:rFonts w:ascii="Times New Roman" w:eastAsia="Times New Roman" w:hAnsi="Times New Roman" w:cs="Times New Roman"/>
                <w:sz w:val="18"/>
                <w:szCs w:val="18"/>
                <w:lang w:eastAsia="cs-CZ"/>
              </w:rPr>
            </w:pPr>
            <w:r w:rsidRPr="009F17D9">
              <w:rPr>
                <w:rFonts w:ascii="Times New Roman" w:eastAsia="Times New Roman" w:hAnsi="Times New Roman" w:cs="Times New Roman"/>
                <w:sz w:val="18"/>
                <w:szCs w:val="18"/>
                <w:lang w:eastAsia="cs-CZ"/>
              </w:rPr>
              <w:sym w:font="Wingdings 2" w:char="F0A3"/>
            </w:r>
          </w:p>
        </w:tc>
      </w:tr>
      <w:tr w:rsidR="00DC2DD5" w:rsidRPr="009F17D9" w:rsidTr="00DC2DD5">
        <w:trPr>
          <w:trHeight w:val="340"/>
        </w:trPr>
        <w:tc>
          <w:tcPr>
            <w:tcW w:w="7416" w:type="dxa"/>
          </w:tcPr>
          <w:p w:rsidR="00DC2DD5" w:rsidRPr="00DC2DD5" w:rsidRDefault="00DC2DD5" w:rsidP="00DC2DD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Zpráva o ukončení / Roční zpráva o průběhu KH v ČR, datovaná 22.května 2015 / </w:t>
            </w:r>
            <w:r>
              <w:rPr>
                <w:rFonts w:ascii="Times New Roman" w:eastAsia="Times New Roman" w:hAnsi="Times New Roman" w:cs="Times New Roman"/>
                <w:i/>
                <w:sz w:val="18"/>
                <w:szCs w:val="18"/>
                <w:lang w:eastAsia="cs-CZ"/>
              </w:rPr>
              <w:t>End of Trial/Annual Report for Czech republic, dated 22 May 2015</w:t>
            </w:r>
          </w:p>
        </w:tc>
        <w:tc>
          <w:tcPr>
            <w:tcW w:w="736" w:type="dxa"/>
          </w:tcPr>
          <w:p w:rsidR="00DC2DD5" w:rsidRPr="009F17D9" w:rsidRDefault="00DC2DD5" w:rsidP="00DC2DD5">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C2DD5" w:rsidRPr="009F17D9" w:rsidRDefault="00DC2DD5" w:rsidP="00DC2DD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C2DD5" w:rsidRPr="009F17D9" w:rsidRDefault="00DC2DD5" w:rsidP="00DC2DD5">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C2DD5" w:rsidRPr="009F17D9" w:rsidRDefault="00DC2DD5" w:rsidP="00DC2DD5">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DC2DD5" w:rsidRPr="009F17D9" w:rsidRDefault="00DC2DD5" w:rsidP="00DC2DD5">
      <w:pPr>
        <w:spacing w:after="0" w:line="240" w:lineRule="auto"/>
        <w:rPr>
          <w:rFonts w:ascii="Times New Roman" w:eastAsia="Times New Roman" w:hAnsi="Times New Roman" w:cs="Times New Roman"/>
          <w:szCs w:val="24"/>
          <w:lang w:eastAsia="cs-CZ"/>
        </w:rPr>
      </w:pPr>
    </w:p>
    <w:p w:rsidR="00DC2DD5" w:rsidRPr="009F17D9" w:rsidRDefault="00DC2DD5" w:rsidP="00DC2DD5">
      <w:pPr>
        <w:spacing w:after="0" w:line="240" w:lineRule="auto"/>
        <w:rPr>
          <w:rFonts w:ascii="Times New Roman" w:eastAsia="Times New Roman" w:hAnsi="Times New Roman" w:cs="Times New Roman"/>
          <w:szCs w:val="24"/>
          <w:lang w:eastAsia="cs-CZ"/>
        </w:rPr>
      </w:pPr>
      <w:r w:rsidRPr="009F17D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F17D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C2DD5" w:rsidRPr="009F17D9" w:rsidRDefault="00DC2DD5" w:rsidP="00DC2DD5">
      <w:pPr>
        <w:spacing w:after="0" w:line="240" w:lineRule="auto"/>
        <w:rPr>
          <w:rFonts w:ascii="Times New Roman" w:eastAsia="Times New Roman" w:hAnsi="Times New Roman" w:cs="Times New Roman"/>
          <w:i/>
          <w:szCs w:val="24"/>
          <w:lang w:eastAsia="cs-CZ"/>
        </w:rPr>
      </w:pPr>
      <w:r w:rsidRPr="009F17D9">
        <w:rPr>
          <w:rFonts w:ascii="Times New Roman" w:eastAsia="Times New Roman" w:hAnsi="Times New Roman" w:cs="Times New Roman"/>
          <w:i/>
          <w:szCs w:val="24"/>
          <w:lang w:eastAsia="cs-CZ"/>
        </w:rPr>
        <w:t xml:space="preserve"> </w:t>
      </w:r>
      <w:r w:rsidRPr="009F17D9">
        <w:rPr>
          <w:rFonts w:ascii="Times New Roman" w:eastAsia="Times New Roman" w:hAnsi="Times New Roman" w:cs="Times New Roman"/>
          <w:szCs w:val="24"/>
          <w:lang w:eastAsia="cs-CZ"/>
        </w:rPr>
        <w:sym w:font="Wingdings 2" w:char="F054"/>
      </w:r>
      <w:r w:rsidRPr="009F17D9">
        <w:rPr>
          <w:rFonts w:ascii="Times New Roman" w:eastAsia="Times New Roman" w:hAnsi="Times New Roman" w:cs="Times New Roman"/>
          <w:szCs w:val="24"/>
          <w:lang w:eastAsia="cs-CZ"/>
        </w:rPr>
        <w:t xml:space="preserve"> Ano/</w:t>
      </w:r>
      <w:r w:rsidRPr="009F17D9">
        <w:rPr>
          <w:rFonts w:ascii="Times New Roman" w:eastAsia="Times New Roman" w:hAnsi="Times New Roman" w:cs="Times New Roman"/>
          <w:i/>
          <w:szCs w:val="24"/>
          <w:lang w:eastAsia="cs-CZ"/>
        </w:rPr>
        <w:t>Yes</w:t>
      </w:r>
      <w:r w:rsidRPr="009F17D9">
        <w:rPr>
          <w:rFonts w:ascii="Times New Roman" w:eastAsia="Times New Roman" w:hAnsi="Times New Roman" w:cs="Times New Roman"/>
          <w:szCs w:val="24"/>
          <w:lang w:eastAsia="cs-CZ"/>
        </w:rPr>
        <w:t xml:space="preserve">       </w:t>
      </w:r>
      <w:r w:rsidR="00353704" w:rsidRPr="009F17D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F17D9">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9F17D9">
        <w:rPr>
          <w:rFonts w:ascii="Times New Roman" w:eastAsia="Times New Roman" w:hAnsi="Times New Roman" w:cs="Times New Roman"/>
          <w:szCs w:val="24"/>
          <w:lang w:eastAsia="cs-CZ"/>
        </w:rPr>
        <w:fldChar w:fldCharType="end"/>
      </w:r>
      <w:r w:rsidRPr="009F17D9">
        <w:rPr>
          <w:rFonts w:ascii="Times New Roman" w:eastAsia="Times New Roman" w:hAnsi="Times New Roman" w:cs="Times New Roman"/>
          <w:szCs w:val="24"/>
          <w:lang w:eastAsia="cs-CZ"/>
        </w:rPr>
        <w:t>Ne/</w:t>
      </w:r>
      <w:r w:rsidRPr="009F17D9">
        <w:rPr>
          <w:rFonts w:ascii="Times New Roman" w:eastAsia="Times New Roman" w:hAnsi="Times New Roman" w:cs="Times New Roman"/>
          <w:i/>
          <w:szCs w:val="24"/>
          <w:lang w:eastAsia="cs-CZ"/>
        </w:rPr>
        <w:t>No</w:t>
      </w:r>
      <w:r w:rsidRPr="009F17D9">
        <w:rPr>
          <w:rFonts w:ascii="Times New Roman" w:eastAsia="Times New Roman" w:hAnsi="Times New Roman" w:cs="Times New Roman"/>
          <w:szCs w:val="24"/>
          <w:lang w:eastAsia="cs-CZ"/>
        </w:rPr>
        <w:t xml:space="preserve">           </w:t>
      </w:r>
    </w:p>
    <w:p w:rsidR="00DC2DD5" w:rsidRPr="009F17D9" w:rsidRDefault="00DC2DD5" w:rsidP="00DC2DD5">
      <w:pPr>
        <w:spacing w:after="0" w:line="240" w:lineRule="auto"/>
        <w:rPr>
          <w:rFonts w:ascii="Times New Roman" w:eastAsia="Times New Roman" w:hAnsi="Times New Roman" w:cs="Times New Roman"/>
          <w:szCs w:val="24"/>
          <w:lang w:eastAsia="cs-CZ"/>
        </w:rPr>
      </w:pPr>
      <w:r w:rsidRPr="009F17D9">
        <w:rPr>
          <w:rFonts w:ascii="Times New Roman" w:eastAsia="Times New Roman" w:hAnsi="Times New Roman" w:cs="Times New Roman"/>
          <w:szCs w:val="24"/>
          <w:lang w:eastAsia="cs-CZ"/>
        </w:rPr>
        <w:t xml:space="preserve">                                                                                               </w:t>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t xml:space="preserve">             </w:t>
      </w:r>
    </w:p>
    <w:p w:rsidR="00DC2DD5" w:rsidRPr="009F17D9" w:rsidRDefault="00DC2DD5" w:rsidP="00DC2DD5">
      <w:pPr>
        <w:spacing w:after="0" w:line="240" w:lineRule="auto"/>
        <w:rPr>
          <w:rFonts w:ascii="Times New Roman" w:eastAsia="Times New Roman" w:hAnsi="Times New Roman" w:cs="Times New Roman"/>
          <w:szCs w:val="24"/>
          <w:lang w:eastAsia="cs-CZ"/>
        </w:rPr>
      </w:pP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t xml:space="preserve"> </w:t>
      </w:r>
      <w:r w:rsidRPr="009F17D9">
        <w:rPr>
          <w:rFonts w:ascii="Times New Roman" w:eastAsia="Times New Roman" w:hAnsi="Times New Roman" w:cs="Times New Roman"/>
          <w:szCs w:val="24"/>
          <w:lang w:eastAsia="cs-CZ"/>
        </w:rPr>
        <w:tab/>
      </w:r>
    </w:p>
    <w:p w:rsidR="00DC2DD5" w:rsidRPr="009F17D9" w:rsidRDefault="00DC2DD5" w:rsidP="00DC2DD5">
      <w:pPr>
        <w:spacing w:after="0" w:line="240" w:lineRule="auto"/>
        <w:rPr>
          <w:rFonts w:ascii="Times New Roman" w:eastAsia="Times New Roman" w:hAnsi="Times New Roman" w:cs="Times New Roman"/>
          <w:lang w:eastAsia="cs-CZ"/>
        </w:rPr>
      </w:pPr>
      <w:r w:rsidRPr="009F17D9">
        <w:rPr>
          <w:rFonts w:ascii="Times New Roman" w:eastAsia="Times New Roman" w:hAnsi="Times New Roman" w:cs="Times New Roman"/>
          <w:szCs w:val="24"/>
          <w:lang w:eastAsia="cs-CZ"/>
        </w:rPr>
        <w:t xml:space="preserve">                                                                                 </w:t>
      </w:r>
    </w:p>
    <w:p w:rsidR="00DC2DD5" w:rsidRPr="009F17D9" w:rsidRDefault="00DC2DD5" w:rsidP="00DC2DD5">
      <w:pPr>
        <w:spacing w:after="0" w:line="240" w:lineRule="auto"/>
        <w:rPr>
          <w:rFonts w:ascii="Times New Roman" w:eastAsia="Times New Roman" w:hAnsi="Times New Roman" w:cs="Times New Roman"/>
          <w:lang w:eastAsia="cs-CZ"/>
        </w:rPr>
      </w:pPr>
    </w:p>
    <w:p w:rsidR="00DC2DD5" w:rsidRPr="009F17D9" w:rsidRDefault="00DC2DD5" w:rsidP="00DC2DD5">
      <w:pPr>
        <w:spacing w:after="0" w:line="240" w:lineRule="auto"/>
        <w:rPr>
          <w:rFonts w:ascii="Times New Roman" w:eastAsia="Times New Roman" w:hAnsi="Times New Roman" w:cs="Times New Roman"/>
          <w:szCs w:val="24"/>
          <w:lang w:eastAsia="cs-CZ"/>
        </w:rPr>
      </w:pPr>
      <w:r w:rsidRPr="009F17D9">
        <w:rPr>
          <w:rFonts w:ascii="Times New Roman" w:eastAsia="Times New Roman" w:hAnsi="Times New Roman" w:cs="Times New Roman"/>
          <w:szCs w:val="24"/>
          <w:lang w:eastAsia="cs-CZ"/>
        </w:rPr>
        <w:t xml:space="preserve">                                                                                            doc.MUDr. Vladko Horčička, CSc.</w:t>
      </w:r>
    </w:p>
    <w:p w:rsidR="00DC2DD5" w:rsidRPr="009F17D9" w:rsidRDefault="00DC2DD5" w:rsidP="00DC2DD5">
      <w:pPr>
        <w:spacing w:after="0" w:line="240" w:lineRule="auto"/>
        <w:rPr>
          <w:rFonts w:ascii="Times New Roman" w:eastAsia="Times New Roman" w:hAnsi="Times New Roman" w:cs="Times New Roman"/>
          <w:szCs w:val="24"/>
          <w:lang w:eastAsia="cs-CZ"/>
        </w:rPr>
      </w:pPr>
      <w:r w:rsidRPr="009F17D9">
        <w:rPr>
          <w:rFonts w:ascii="Times New Roman" w:eastAsia="Times New Roman" w:hAnsi="Times New Roman" w:cs="Times New Roman"/>
          <w:szCs w:val="24"/>
          <w:lang w:eastAsia="cs-CZ"/>
        </w:rPr>
        <w:t>Datum/</w:t>
      </w:r>
      <w:r w:rsidRPr="009F17D9">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13.7.2015</w:t>
      </w:r>
      <w:r w:rsidRPr="009F17D9">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9F17D9">
        <w:rPr>
          <w:rFonts w:ascii="Times New Roman" w:eastAsia="Times New Roman" w:hAnsi="Times New Roman" w:cs="Times New Roman"/>
          <w:szCs w:val="24"/>
          <w:lang w:eastAsia="cs-CZ"/>
        </w:rPr>
        <w:t>předseda EK FNOL a LF UP</w:t>
      </w:r>
    </w:p>
    <w:p w:rsidR="00DC2DD5" w:rsidRPr="009F17D9" w:rsidRDefault="00DC2DD5" w:rsidP="00DC2DD5">
      <w:pPr>
        <w:spacing w:after="0" w:line="240" w:lineRule="auto"/>
        <w:rPr>
          <w:rFonts w:ascii="Times New Roman" w:eastAsia="Times New Roman" w:hAnsi="Times New Roman" w:cs="Times New Roman"/>
          <w:i/>
          <w:szCs w:val="24"/>
          <w:lang w:eastAsia="cs-CZ"/>
        </w:rPr>
      </w:pP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r>
      <w:r w:rsidRPr="009F17D9">
        <w:rPr>
          <w:rFonts w:ascii="Times New Roman" w:eastAsia="Times New Roman" w:hAnsi="Times New Roman" w:cs="Times New Roman"/>
          <w:szCs w:val="24"/>
          <w:lang w:eastAsia="cs-CZ"/>
        </w:rPr>
        <w:tab/>
        <w:t xml:space="preserve"> </w:t>
      </w:r>
      <w:r w:rsidRPr="009F17D9">
        <w:rPr>
          <w:rFonts w:ascii="Times New Roman" w:eastAsia="Times New Roman" w:hAnsi="Times New Roman" w:cs="Times New Roman"/>
          <w:szCs w:val="24"/>
          <w:lang w:eastAsia="cs-CZ"/>
        </w:rPr>
        <w:tab/>
        <w:t xml:space="preserve">  </w:t>
      </w:r>
      <w:r w:rsidRPr="009F17D9">
        <w:rPr>
          <w:rFonts w:ascii="Times New Roman" w:eastAsia="Times New Roman" w:hAnsi="Times New Roman" w:cs="Times New Roman"/>
          <w:i/>
          <w:szCs w:val="24"/>
          <w:lang w:eastAsia="cs-CZ"/>
        </w:rPr>
        <w:t>Chairman of the EC FNOL and LF UP</w:t>
      </w:r>
    </w:p>
    <w:p w:rsidR="00DC2DD5" w:rsidRPr="009F17D9" w:rsidRDefault="00DC2DD5" w:rsidP="00DC2DD5">
      <w:pPr>
        <w:spacing w:after="0" w:line="240" w:lineRule="auto"/>
        <w:rPr>
          <w:rFonts w:ascii="Times New Roman" w:eastAsia="Times New Roman" w:hAnsi="Times New Roman" w:cs="Times New Roman"/>
          <w:i/>
          <w:szCs w:val="24"/>
          <w:lang w:eastAsia="cs-CZ"/>
        </w:rPr>
      </w:pPr>
      <w:r w:rsidRPr="009F17D9">
        <w:rPr>
          <w:rFonts w:ascii="Times New Roman" w:eastAsia="Times New Roman" w:hAnsi="Times New Roman" w:cs="Times New Roman"/>
          <w:i/>
          <w:sz w:val="16"/>
          <w:szCs w:val="24"/>
          <w:lang w:eastAsia="cs-CZ"/>
        </w:rPr>
        <w:tab/>
      </w:r>
    </w:p>
    <w:p w:rsidR="00DC2DD5" w:rsidRPr="009F17D9" w:rsidRDefault="00DC2DD5" w:rsidP="00DC2DD5">
      <w:pPr>
        <w:tabs>
          <w:tab w:val="left" w:pos="5070"/>
        </w:tabs>
        <w:spacing w:after="0" w:line="240" w:lineRule="auto"/>
        <w:rPr>
          <w:rFonts w:ascii="Times New Roman" w:eastAsia="Times New Roman" w:hAnsi="Times New Roman" w:cs="Times New Roman"/>
          <w:sz w:val="16"/>
          <w:szCs w:val="24"/>
          <w:lang w:eastAsia="cs-CZ"/>
        </w:rPr>
      </w:pPr>
    </w:p>
    <w:p w:rsidR="00DC2DD5" w:rsidRPr="009F17D9" w:rsidRDefault="00DC2DD5" w:rsidP="00DC2DD5">
      <w:pPr>
        <w:tabs>
          <w:tab w:val="left" w:pos="5070"/>
        </w:tabs>
        <w:spacing w:after="0" w:line="240" w:lineRule="auto"/>
        <w:rPr>
          <w:rFonts w:ascii="Times New Roman" w:eastAsia="Times New Roman" w:hAnsi="Times New Roman" w:cs="Times New Roman"/>
          <w:sz w:val="16"/>
          <w:szCs w:val="24"/>
          <w:lang w:eastAsia="cs-CZ"/>
        </w:rPr>
      </w:pPr>
    </w:p>
    <w:p w:rsidR="00DC2DD5" w:rsidRPr="009F17D9" w:rsidRDefault="00DC2DD5" w:rsidP="00DC2DD5">
      <w:pPr>
        <w:tabs>
          <w:tab w:val="left" w:pos="5070"/>
        </w:tabs>
        <w:spacing w:after="0" w:line="240" w:lineRule="auto"/>
        <w:rPr>
          <w:rFonts w:ascii="Times New Roman" w:eastAsia="Times New Roman" w:hAnsi="Times New Roman" w:cs="Times New Roman"/>
          <w:sz w:val="16"/>
          <w:szCs w:val="24"/>
          <w:lang w:eastAsia="cs-CZ"/>
        </w:rPr>
      </w:pPr>
    </w:p>
    <w:p w:rsidR="00DC2DD5" w:rsidRPr="009F17D9" w:rsidRDefault="00DC2DD5" w:rsidP="00DC2DD5">
      <w:pPr>
        <w:tabs>
          <w:tab w:val="left" w:pos="5070"/>
        </w:tabs>
        <w:spacing w:after="0" w:line="240" w:lineRule="auto"/>
        <w:rPr>
          <w:rFonts w:ascii="Times New Roman" w:eastAsia="Times New Roman" w:hAnsi="Times New Roman" w:cs="Times New Roman"/>
          <w:sz w:val="16"/>
          <w:szCs w:val="24"/>
          <w:lang w:eastAsia="cs-CZ"/>
        </w:rPr>
      </w:pPr>
    </w:p>
    <w:p w:rsidR="00DC2DD5" w:rsidRPr="009F17D9" w:rsidRDefault="00DC2DD5" w:rsidP="00DC2DD5">
      <w:pPr>
        <w:tabs>
          <w:tab w:val="left" w:pos="5070"/>
        </w:tabs>
        <w:spacing w:after="0" w:line="240" w:lineRule="auto"/>
        <w:rPr>
          <w:rFonts w:ascii="Times New Roman" w:eastAsia="Times New Roman" w:hAnsi="Times New Roman" w:cs="Times New Roman"/>
          <w:i/>
          <w:sz w:val="16"/>
          <w:szCs w:val="24"/>
          <w:lang w:eastAsia="cs-CZ"/>
        </w:rPr>
      </w:pPr>
      <w:r w:rsidRPr="009F17D9">
        <w:rPr>
          <w:rFonts w:ascii="Times New Roman" w:eastAsia="Times New Roman" w:hAnsi="Times New Roman" w:cs="Times New Roman"/>
          <w:sz w:val="16"/>
          <w:szCs w:val="24"/>
          <w:lang w:eastAsia="cs-CZ"/>
        </w:rPr>
        <w:t>Rozdělovník/</w:t>
      </w:r>
      <w:r w:rsidRPr="009F17D9">
        <w:rPr>
          <w:rFonts w:ascii="Times New Roman" w:eastAsia="Times New Roman" w:hAnsi="Times New Roman" w:cs="Times New Roman"/>
          <w:i/>
          <w:sz w:val="16"/>
          <w:szCs w:val="24"/>
          <w:lang w:eastAsia="cs-CZ"/>
        </w:rPr>
        <w:t>Distribution list:</w:t>
      </w:r>
    </w:p>
    <w:p w:rsidR="00DC2DD5" w:rsidRPr="009F17D9" w:rsidRDefault="00DC2DD5" w:rsidP="00DC2DD5">
      <w:pPr>
        <w:spacing w:after="0" w:line="240" w:lineRule="auto"/>
        <w:rPr>
          <w:rFonts w:ascii="Times New Roman" w:eastAsia="Times New Roman" w:hAnsi="Times New Roman" w:cs="Times New Roman"/>
          <w:sz w:val="16"/>
          <w:szCs w:val="24"/>
          <w:lang w:eastAsia="cs-CZ"/>
        </w:rPr>
      </w:pPr>
      <w:r w:rsidRPr="009F17D9">
        <w:rPr>
          <w:rFonts w:ascii="Times New Roman" w:eastAsia="Times New Roman" w:hAnsi="Times New Roman" w:cs="Times New Roman"/>
          <w:sz w:val="16"/>
          <w:szCs w:val="24"/>
          <w:lang w:eastAsia="cs-CZ"/>
        </w:rPr>
        <w:t>-Zadavatel</w:t>
      </w:r>
    </w:p>
    <w:p w:rsidR="00DC2DD5" w:rsidRPr="009F17D9" w:rsidRDefault="00DC2DD5" w:rsidP="00DC2DD5">
      <w:pPr>
        <w:spacing w:after="0" w:line="240" w:lineRule="auto"/>
        <w:rPr>
          <w:rFonts w:ascii="Times New Roman" w:eastAsia="Times New Roman" w:hAnsi="Times New Roman" w:cs="Times New Roman"/>
          <w:sz w:val="16"/>
          <w:szCs w:val="24"/>
          <w:lang w:eastAsia="cs-CZ"/>
        </w:rPr>
      </w:pPr>
      <w:r w:rsidRPr="009F17D9">
        <w:rPr>
          <w:rFonts w:ascii="Times New Roman" w:eastAsia="Times New Roman" w:hAnsi="Times New Roman" w:cs="Times New Roman"/>
          <w:sz w:val="16"/>
          <w:szCs w:val="24"/>
          <w:lang w:eastAsia="cs-CZ"/>
        </w:rPr>
        <w:t>-EK</w:t>
      </w:r>
    </w:p>
    <w:p w:rsidR="00DC2DD5" w:rsidRPr="009F17D9" w:rsidRDefault="00DC2DD5" w:rsidP="00DC2DD5">
      <w:pPr>
        <w:spacing w:after="0" w:line="240" w:lineRule="auto"/>
        <w:rPr>
          <w:rFonts w:ascii="Times New Roman" w:eastAsia="Times New Roman" w:hAnsi="Times New Roman" w:cs="Times New Roman"/>
          <w:sz w:val="16"/>
          <w:szCs w:val="24"/>
          <w:lang w:eastAsia="cs-CZ"/>
        </w:rPr>
      </w:pPr>
      <w:r w:rsidRPr="009F17D9">
        <w:rPr>
          <w:rFonts w:ascii="Times New Roman" w:eastAsia="Times New Roman" w:hAnsi="Times New Roman" w:cs="Times New Roman"/>
          <w:sz w:val="16"/>
          <w:szCs w:val="24"/>
          <w:lang w:eastAsia="cs-CZ"/>
        </w:rPr>
        <w:t>-Řešitel</w:t>
      </w:r>
    </w:p>
    <w:p w:rsidR="00DC2DD5" w:rsidRPr="009F17D9" w:rsidRDefault="00DC2DD5" w:rsidP="00DC2DD5">
      <w:pPr>
        <w:spacing w:after="0" w:line="240" w:lineRule="auto"/>
        <w:rPr>
          <w:rFonts w:ascii="Times New Roman" w:eastAsia="Times New Roman" w:hAnsi="Times New Roman" w:cs="Times New Roman"/>
          <w:sz w:val="16"/>
          <w:szCs w:val="24"/>
          <w:lang w:eastAsia="cs-CZ"/>
        </w:rPr>
      </w:pPr>
      <w:r w:rsidRPr="009F17D9">
        <w:rPr>
          <w:rFonts w:ascii="Times New Roman" w:eastAsia="Times New Roman" w:hAnsi="Times New Roman" w:cs="Times New Roman"/>
          <w:sz w:val="16"/>
          <w:szCs w:val="24"/>
          <w:lang w:eastAsia="cs-CZ"/>
        </w:rPr>
        <w:t xml:space="preserve"> </w:t>
      </w:r>
    </w:p>
    <w:p w:rsidR="00DC2DD5" w:rsidRPr="009F17D9" w:rsidRDefault="00DC2DD5" w:rsidP="00DC2DD5">
      <w:pPr>
        <w:spacing w:after="0" w:line="240" w:lineRule="auto"/>
        <w:rPr>
          <w:rFonts w:ascii="Times New Roman" w:eastAsia="Times New Roman" w:hAnsi="Times New Roman" w:cs="Times New Roman"/>
          <w:sz w:val="16"/>
          <w:szCs w:val="24"/>
          <w:lang w:eastAsia="cs-CZ"/>
        </w:rPr>
      </w:pPr>
    </w:p>
    <w:p w:rsidR="00DC2DD5" w:rsidRPr="009F17D9" w:rsidRDefault="00DC2DD5" w:rsidP="00DC2DD5">
      <w:pPr>
        <w:spacing w:after="0" w:line="240" w:lineRule="auto"/>
        <w:rPr>
          <w:rFonts w:ascii="Times New Roman" w:eastAsia="Times New Roman" w:hAnsi="Times New Roman" w:cs="Times New Roman"/>
          <w:sz w:val="16"/>
          <w:szCs w:val="24"/>
          <w:lang w:eastAsia="cs-CZ"/>
        </w:rPr>
      </w:pPr>
    </w:p>
    <w:p w:rsidR="00DC2DD5" w:rsidRPr="009F17D9" w:rsidRDefault="00DC2DD5" w:rsidP="00DC2DD5">
      <w:pPr>
        <w:spacing w:after="0" w:line="240" w:lineRule="auto"/>
        <w:rPr>
          <w:rFonts w:ascii="Times New Roman" w:eastAsia="Times New Roman" w:hAnsi="Times New Roman" w:cs="Times New Roman"/>
          <w:sz w:val="16"/>
          <w:szCs w:val="24"/>
          <w:lang w:eastAsia="cs-CZ"/>
        </w:rPr>
      </w:pPr>
      <w:r w:rsidRPr="009F17D9">
        <w:rPr>
          <w:rFonts w:ascii="Times New Roman" w:eastAsia="Times New Roman" w:hAnsi="Times New Roman" w:cs="Times New Roman"/>
          <w:sz w:val="16"/>
          <w:szCs w:val="24"/>
          <w:lang w:eastAsia="cs-CZ"/>
        </w:rPr>
        <w:t>2/2</w:t>
      </w:r>
    </w:p>
    <w:p w:rsidR="00DC2DD5" w:rsidRPr="009F17D9" w:rsidRDefault="00DC2DD5" w:rsidP="00DC2DD5">
      <w:pPr>
        <w:spacing w:after="0" w:line="240" w:lineRule="auto"/>
        <w:rPr>
          <w:rFonts w:ascii="Times New Roman" w:eastAsia="Times New Roman" w:hAnsi="Times New Roman" w:cs="Times New Roman"/>
          <w:sz w:val="24"/>
          <w:szCs w:val="24"/>
          <w:lang w:eastAsia="cs-CZ"/>
        </w:rPr>
      </w:pPr>
    </w:p>
    <w:p w:rsidR="00DC2DD5" w:rsidRPr="009F17D9" w:rsidRDefault="00DC2DD5" w:rsidP="00DC2DD5">
      <w:pPr>
        <w:spacing w:after="0" w:line="240" w:lineRule="auto"/>
        <w:rPr>
          <w:rFonts w:ascii="Times New Roman" w:eastAsia="Times New Roman" w:hAnsi="Times New Roman" w:cs="Times New Roman"/>
          <w:lang w:eastAsia="cs-CZ"/>
        </w:rPr>
      </w:pPr>
    </w:p>
    <w:p w:rsidR="00DC2DD5" w:rsidRPr="009F17D9" w:rsidRDefault="00DC2DD5" w:rsidP="00DC2DD5">
      <w:pPr>
        <w:spacing w:after="0" w:line="240" w:lineRule="auto"/>
        <w:rPr>
          <w:rFonts w:ascii="Times New Roman" w:eastAsia="Times New Roman" w:hAnsi="Times New Roman" w:cs="Times New Roman"/>
          <w:b/>
          <w:bCs/>
          <w:lang w:eastAsia="cs-CZ"/>
        </w:rPr>
      </w:pPr>
    </w:p>
    <w:p w:rsidR="00DC2DD5" w:rsidRPr="009F17D9" w:rsidRDefault="00DC2DD5" w:rsidP="00DC2DD5">
      <w:pPr>
        <w:spacing w:after="0" w:line="240" w:lineRule="auto"/>
        <w:rPr>
          <w:rFonts w:ascii="Times New Roman" w:eastAsia="Times New Roman" w:hAnsi="Times New Roman" w:cs="Times New Roman"/>
          <w:b/>
          <w:bCs/>
          <w:lang w:eastAsia="cs-CZ"/>
        </w:rPr>
      </w:pPr>
    </w:p>
    <w:p w:rsidR="00DC2DD5" w:rsidRPr="009F17D9" w:rsidRDefault="00DC2DD5" w:rsidP="00DC2DD5">
      <w:pPr>
        <w:spacing w:after="0" w:line="240" w:lineRule="auto"/>
        <w:rPr>
          <w:rFonts w:ascii="Times New Roman" w:eastAsia="Times New Roman" w:hAnsi="Times New Roman" w:cs="Times New Roman"/>
          <w:b/>
          <w:bCs/>
          <w:lang w:eastAsia="cs-CZ"/>
        </w:rPr>
      </w:pPr>
    </w:p>
    <w:p w:rsidR="00DC2DD5" w:rsidRPr="009F17D9" w:rsidRDefault="00DC2DD5" w:rsidP="00DC2DD5"/>
    <w:p w:rsidR="00DC2DD5" w:rsidRDefault="00DC2DD5" w:rsidP="00DC2DD5">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0B3760" w:rsidRDefault="000B3760" w:rsidP="00821008">
      <w:pPr>
        <w:spacing w:after="0" w:line="240" w:lineRule="auto"/>
        <w:rPr>
          <w:rFonts w:ascii="Times New Roman" w:eastAsia="Times New Roman" w:hAnsi="Times New Roman" w:cs="Times New Roman"/>
          <w:szCs w:val="24"/>
          <w:lang w:eastAsia="cs-CZ"/>
        </w:rPr>
      </w:pPr>
    </w:p>
    <w:p w:rsidR="00DC2DD5" w:rsidRDefault="00DC2DD5" w:rsidP="00821008">
      <w:pPr>
        <w:spacing w:after="0" w:line="240" w:lineRule="auto"/>
        <w:rPr>
          <w:rFonts w:ascii="Times New Roman" w:eastAsia="Times New Roman" w:hAnsi="Times New Roman" w:cs="Times New Roman"/>
          <w:szCs w:val="24"/>
          <w:lang w:eastAsia="cs-CZ"/>
        </w:rPr>
      </w:pPr>
    </w:p>
    <w:p w:rsidR="00DC2DD5" w:rsidRDefault="00DC2DD5" w:rsidP="00821008">
      <w:pPr>
        <w:spacing w:after="0" w:line="240" w:lineRule="auto"/>
        <w:rPr>
          <w:rFonts w:ascii="Times New Roman" w:eastAsia="Times New Roman" w:hAnsi="Times New Roman" w:cs="Times New Roman"/>
          <w:szCs w:val="24"/>
          <w:lang w:eastAsia="cs-CZ"/>
        </w:rPr>
      </w:pPr>
    </w:p>
    <w:p w:rsidR="00DC2DD5" w:rsidRDefault="00DC2DD5" w:rsidP="00821008">
      <w:pPr>
        <w:spacing w:after="0" w:line="240" w:lineRule="auto"/>
        <w:rPr>
          <w:rFonts w:ascii="Times New Roman" w:eastAsia="Times New Roman" w:hAnsi="Times New Roman" w:cs="Times New Roman"/>
          <w:szCs w:val="24"/>
          <w:lang w:eastAsia="cs-CZ"/>
        </w:rPr>
      </w:pPr>
    </w:p>
    <w:p w:rsidR="00DC2DD5" w:rsidRDefault="00DC2DD5" w:rsidP="00821008">
      <w:pPr>
        <w:spacing w:after="0" w:line="240" w:lineRule="auto"/>
        <w:rPr>
          <w:rFonts w:ascii="Times New Roman" w:eastAsia="Times New Roman" w:hAnsi="Times New Roman" w:cs="Times New Roman"/>
          <w:szCs w:val="24"/>
          <w:lang w:eastAsia="cs-CZ"/>
        </w:rPr>
      </w:pPr>
    </w:p>
    <w:p w:rsidR="00DC2DD5" w:rsidRDefault="00DC2DD5" w:rsidP="00821008">
      <w:pPr>
        <w:spacing w:after="0" w:line="240" w:lineRule="auto"/>
        <w:rPr>
          <w:rFonts w:ascii="Times New Roman" w:eastAsia="Times New Roman" w:hAnsi="Times New Roman" w:cs="Times New Roman"/>
          <w:szCs w:val="24"/>
          <w:lang w:eastAsia="cs-CZ"/>
        </w:rPr>
      </w:pPr>
    </w:p>
    <w:p w:rsidR="00DC2DD5" w:rsidRDefault="00DC2DD5" w:rsidP="00821008">
      <w:pPr>
        <w:spacing w:after="0" w:line="240" w:lineRule="auto"/>
        <w:rPr>
          <w:rFonts w:ascii="Times New Roman" w:eastAsia="Times New Roman" w:hAnsi="Times New Roman" w:cs="Times New Roman"/>
          <w:szCs w:val="24"/>
          <w:lang w:eastAsia="cs-CZ"/>
        </w:rPr>
      </w:pPr>
    </w:p>
    <w:p w:rsidR="00DC2DD5" w:rsidRDefault="00DC2DD5" w:rsidP="00821008">
      <w:pPr>
        <w:spacing w:after="0" w:line="240" w:lineRule="auto"/>
        <w:rPr>
          <w:rFonts w:ascii="Times New Roman" w:eastAsia="Times New Roman" w:hAnsi="Times New Roman" w:cs="Times New Roman"/>
          <w:szCs w:val="24"/>
          <w:lang w:eastAsia="cs-CZ"/>
        </w:rPr>
      </w:pPr>
    </w:p>
    <w:p w:rsidR="00D9697F" w:rsidRPr="00D9697F" w:rsidRDefault="00D9697F" w:rsidP="00D9697F">
      <w:pPr>
        <w:spacing w:after="0" w:line="240" w:lineRule="auto"/>
        <w:jc w:val="center"/>
        <w:rPr>
          <w:rFonts w:ascii="Times New Roman" w:eastAsia="Times New Roman" w:hAnsi="Times New Roman" w:cs="Times New Roman"/>
          <w:b/>
          <w:bCs/>
          <w:lang w:eastAsia="cs-CZ"/>
        </w:rPr>
      </w:pPr>
      <w:r w:rsidRPr="00D9697F">
        <w:rPr>
          <w:rFonts w:ascii="Times New Roman" w:eastAsia="Times New Roman" w:hAnsi="Times New Roman" w:cs="Times New Roman"/>
          <w:b/>
          <w:bCs/>
          <w:lang w:eastAsia="cs-CZ"/>
        </w:rPr>
        <w:t>STANOVISKO ETICKÉ KOMISE KE KLINICKÉMU HODNOCENÍ</w:t>
      </w:r>
    </w:p>
    <w:p w:rsidR="00D9697F" w:rsidRPr="00D9697F" w:rsidRDefault="00D9697F" w:rsidP="00D9697F">
      <w:pPr>
        <w:spacing w:after="0" w:line="240" w:lineRule="auto"/>
        <w:jc w:val="center"/>
        <w:rPr>
          <w:rFonts w:ascii="Times New Roman" w:eastAsia="Times New Roman" w:hAnsi="Times New Roman" w:cs="Times New Roman"/>
          <w:bCs/>
          <w:i/>
          <w:lang w:eastAsia="cs-CZ"/>
        </w:rPr>
      </w:pPr>
      <w:r w:rsidRPr="00D9697F">
        <w:rPr>
          <w:rFonts w:ascii="Times New Roman" w:eastAsia="Times New Roman" w:hAnsi="Times New Roman" w:cs="Times New Roman"/>
          <w:bCs/>
          <w:i/>
          <w:lang w:eastAsia="cs-CZ"/>
        </w:rPr>
        <w:t xml:space="preserve">Opinion of the Ethics Committee on Clinical Trial  </w:t>
      </w:r>
    </w:p>
    <w:p w:rsidR="00D9697F" w:rsidRPr="00D9697F" w:rsidRDefault="00D9697F" w:rsidP="00D9697F">
      <w:pPr>
        <w:spacing w:after="0" w:line="240" w:lineRule="auto"/>
        <w:jc w:val="center"/>
        <w:rPr>
          <w:rFonts w:ascii="Times New Roman" w:eastAsia="Times New Roman" w:hAnsi="Times New Roman" w:cs="Times New Roman"/>
          <w:b/>
          <w:bCs/>
          <w:i/>
          <w:lang w:eastAsia="cs-CZ"/>
        </w:rPr>
      </w:pPr>
    </w:p>
    <w:p w:rsidR="00D9697F" w:rsidRPr="00D9697F" w:rsidRDefault="00D9697F" w:rsidP="00D9697F">
      <w:pPr>
        <w:spacing w:after="0" w:line="240" w:lineRule="auto"/>
        <w:rPr>
          <w:rFonts w:ascii="Times New Roman" w:eastAsia="Times New Roman" w:hAnsi="Times New Roman" w:cs="Times New Roman"/>
          <w:lang w:eastAsia="cs-CZ"/>
        </w:rPr>
      </w:pPr>
      <w:r w:rsidRPr="00D9697F">
        <w:rPr>
          <w:rFonts w:ascii="Wingdings 2" w:eastAsia="Times New Roman" w:hAnsi="Wingdings 2" w:cs="Times New Roman"/>
          <w:lang w:eastAsia="cs-CZ"/>
        </w:rPr>
        <w:t></w:t>
      </w:r>
      <w:r w:rsidRPr="00D9697F">
        <w:rPr>
          <w:rFonts w:ascii="Times New Roman" w:eastAsia="Times New Roman" w:hAnsi="Times New Roman" w:cs="Times New Roman"/>
          <w:lang w:eastAsia="cs-CZ"/>
        </w:rPr>
        <w:t xml:space="preserve">  Multicentrické KH, je požadováno stanovisko multicentrické EK pro všechna centra/</w:t>
      </w:r>
      <w:r w:rsidRPr="00D9697F">
        <w:rPr>
          <w:rFonts w:ascii="Times New Roman" w:eastAsia="Times New Roman" w:hAnsi="Times New Roman" w:cs="Times New Roman"/>
          <w:i/>
          <w:lang w:eastAsia="cs-CZ"/>
        </w:rPr>
        <w:t>Multi-centric clinical trial, opinion issued by Ethics Committee for Multi-Centric Clinical Trials is required</w:t>
      </w:r>
    </w:p>
    <w:p w:rsidR="00D9697F" w:rsidRPr="00D9697F" w:rsidRDefault="00D9697F" w:rsidP="00D9697F">
      <w:pPr>
        <w:spacing w:after="0" w:line="240" w:lineRule="auto"/>
        <w:rPr>
          <w:rFonts w:ascii="Times New Roman" w:eastAsia="Times New Roman" w:hAnsi="Times New Roman" w:cs="Times New Roman"/>
          <w:i/>
          <w:lang w:eastAsia="cs-CZ"/>
        </w:rPr>
      </w:pPr>
      <w:r w:rsidRPr="00D9697F">
        <w:rPr>
          <w:rFonts w:ascii="Wingdings 2" w:eastAsia="Times New Roman" w:hAnsi="Wingdings 2" w:cs="Times New Roman"/>
          <w:lang w:eastAsia="cs-CZ"/>
        </w:rPr>
        <w:t></w:t>
      </w:r>
      <w:r w:rsidRPr="00D9697F">
        <w:rPr>
          <w:rFonts w:ascii="Times New Roman" w:eastAsia="Times New Roman" w:hAnsi="Times New Roman" w:cs="Times New Roman"/>
          <w:lang w:eastAsia="cs-CZ"/>
        </w:rPr>
        <w:t xml:space="preserve">  Multicentrické KH, je požadováno stanovisko EK pro místní centrum (centra)/ </w:t>
      </w:r>
      <w:r w:rsidRPr="00D9697F">
        <w:rPr>
          <w:rFonts w:ascii="Times New Roman" w:eastAsia="Times New Roman" w:hAnsi="Times New Roman" w:cs="Times New Roman"/>
          <w:i/>
          <w:lang w:eastAsia="cs-CZ"/>
        </w:rPr>
        <w:t>Multi-centric clinical trial, opinion issued by local Ethics Committee(s) is required</w:t>
      </w:r>
    </w:p>
    <w:p w:rsidR="00D9697F" w:rsidRPr="00D9697F" w:rsidRDefault="00353704" w:rsidP="00D9697F">
      <w:pPr>
        <w:spacing w:after="0" w:line="240" w:lineRule="auto"/>
        <w:rPr>
          <w:rFonts w:ascii="Times New Roman" w:eastAsia="Times New Roman" w:hAnsi="Times New Roman" w:cs="Times New Roman"/>
          <w:i/>
          <w:lang w:eastAsia="cs-CZ"/>
        </w:rPr>
      </w:pPr>
      <w:r w:rsidRPr="00D9697F">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9697F" w:rsidRPr="00D9697F">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9697F">
        <w:rPr>
          <w:rFonts w:ascii="Times New Roman" w:eastAsia="Times New Roman" w:hAnsi="Times New Roman" w:cs="Times New Roman"/>
          <w:lang w:eastAsia="cs-CZ"/>
        </w:rPr>
        <w:fldChar w:fldCharType="end"/>
      </w:r>
      <w:r w:rsidR="00D9697F" w:rsidRPr="00D9697F">
        <w:rPr>
          <w:rFonts w:ascii="Times New Roman" w:eastAsia="Times New Roman" w:hAnsi="Times New Roman" w:cs="Times New Roman"/>
          <w:lang w:eastAsia="cs-CZ"/>
        </w:rPr>
        <w:t xml:space="preserve">  KH prováděné v jednom centru, požadováno stanovisko EK pro místní centrum (centra)/ </w:t>
      </w:r>
      <w:r w:rsidR="00D9697F" w:rsidRPr="00D9697F">
        <w:rPr>
          <w:rFonts w:ascii="Times New Roman" w:eastAsia="Times New Roman" w:hAnsi="Times New Roman" w:cs="Times New Roman"/>
          <w:i/>
          <w:lang w:eastAsia="cs-CZ"/>
        </w:rPr>
        <w:t>Clinical trial conducted in a single site, opinion of a local EC is required</w:t>
      </w:r>
    </w:p>
    <w:p w:rsidR="00D9697F" w:rsidRPr="00D9697F" w:rsidRDefault="00D9697F" w:rsidP="00D9697F">
      <w:pPr>
        <w:spacing w:after="0" w:line="240" w:lineRule="auto"/>
        <w:rPr>
          <w:rFonts w:ascii="Times New Roman" w:eastAsia="Times New Roman" w:hAnsi="Times New Roman" w:cs="Times New Roman"/>
          <w:b/>
          <w:bCs/>
          <w:lang w:eastAsia="cs-CZ"/>
        </w:rPr>
      </w:pPr>
    </w:p>
    <w:p w:rsidR="00D9697F" w:rsidRPr="00D9697F" w:rsidRDefault="00D9697F" w:rsidP="00D9697F">
      <w:pPr>
        <w:spacing w:after="0" w:line="240" w:lineRule="auto"/>
        <w:rPr>
          <w:rFonts w:ascii="Times New Roman" w:eastAsia="Times New Roman" w:hAnsi="Times New Roman" w:cs="Times New Roman"/>
          <w:b/>
          <w:bCs/>
          <w:lang w:eastAsia="cs-CZ"/>
        </w:rPr>
      </w:pPr>
      <w:r w:rsidRPr="00D9697F">
        <w:rPr>
          <w:rFonts w:ascii="Times New Roman" w:eastAsia="Times New Roman" w:hAnsi="Times New Roman" w:cs="Times New Roman"/>
          <w:b/>
          <w:bCs/>
          <w:lang w:eastAsia="cs-CZ"/>
        </w:rPr>
        <w:t>Číslo jednací/</w:t>
      </w:r>
      <w:r w:rsidRPr="00D9697F">
        <w:rPr>
          <w:rFonts w:ascii="Times New Roman" w:eastAsia="Times New Roman" w:hAnsi="Times New Roman" w:cs="Times New Roman"/>
          <w:i/>
          <w:lang w:eastAsia="cs-CZ"/>
        </w:rPr>
        <w:t>Reference number</w:t>
      </w:r>
      <w:r w:rsidRPr="00D9697F">
        <w:rPr>
          <w:rFonts w:ascii="Times New Roman" w:eastAsia="Times New Roman" w:hAnsi="Times New Roman" w:cs="Times New Roman"/>
          <w:lang w:eastAsia="cs-CZ"/>
        </w:rPr>
        <w:t xml:space="preserve">:  </w:t>
      </w:r>
      <w:r w:rsidRPr="00D9697F">
        <w:rPr>
          <w:rFonts w:ascii="Times New Roman" w:eastAsia="Times New Roman" w:hAnsi="Times New Roman" w:cs="Times New Roman"/>
          <w:b/>
          <w:lang w:eastAsia="cs-CZ"/>
        </w:rPr>
        <w:t>142/13 MEK 22</w:t>
      </w:r>
    </w:p>
    <w:p w:rsidR="00D9697F" w:rsidRPr="00D9697F" w:rsidRDefault="00D9697F" w:rsidP="00D9697F">
      <w:pPr>
        <w:spacing w:after="0" w:line="240" w:lineRule="auto"/>
        <w:rPr>
          <w:rFonts w:ascii="Times New Roman" w:eastAsia="Times New Roman" w:hAnsi="Times New Roman" w:cs="Times New Roman"/>
          <w:i/>
          <w:lang w:eastAsia="cs-CZ"/>
        </w:rPr>
      </w:pPr>
      <w:r w:rsidRPr="00D9697F">
        <w:rPr>
          <w:rFonts w:ascii="Times New Roman" w:eastAsia="Times New Roman" w:hAnsi="Times New Roman" w:cs="Times New Roman"/>
          <w:b/>
          <w:bCs/>
          <w:lang w:eastAsia="cs-CZ"/>
        </w:rPr>
        <w:t>Název KH/</w:t>
      </w:r>
      <w:r w:rsidRPr="00D9697F">
        <w:rPr>
          <w:rFonts w:ascii="Times New Roman" w:eastAsia="Times New Roman" w:hAnsi="Times New Roman" w:cs="Times New Roman"/>
          <w:i/>
          <w:lang w:eastAsia="cs-CZ"/>
        </w:rPr>
        <w:t>Full Title of Clinical Trial</w:t>
      </w:r>
      <w:r w:rsidRPr="00D9697F">
        <w:rPr>
          <w:rFonts w:ascii="Times New Roman" w:eastAsia="Times New Roman" w:hAnsi="Times New Roman" w:cs="Times New Roman"/>
          <w:bCs/>
          <w:lang w:eastAsia="cs-CZ"/>
        </w:rPr>
        <w:t>:</w:t>
      </w:r>
      <w:r w:rsidRPr="00D9697F">
        <w:rPr>
          <w:rFonts w:ascii="Times New Roman" w:eastAsia="Times New Roman" w:hAnsi="Times New Roman" w:cs="Times New Roman"/>
          <w:b/>
          <w:lang w:eastAsia="cs-CZ"/>
        </w:rPr>
        <w:t xml:space="preserve">  </w:t>
      </w:r>
      <w:r w:rsidRPr="00D9697F">
        <w:rPr>
          <w:rFonts w:ascii="Times New Roman" w:eastAsia="Times New Roman" w:hAnsi="Times New Roman" w:cs="Times New Roman"/>
          <w:lang w:eastAsia="cs-CZ"/>
        </w:rPr>
        <w:t xml:space="preserve">Dvojitě zaslepená randomizovaná  multicentrická klinická studie kontrolovaná placebem hodnotící účinnost a bezpečnost GLPG0634 u pacientů s Crohnovou chorobou s prokázanými vředy na sliznici / </w:t>
      </w:r>
      <w:r w:rsidRPr="00D9697F">
        <w:rPr>
          <w:rFonts w:ascii="Times New Roman" w:eastAsia="Times New Roman" w:hAnsi="Times New Roman" w:cs="Times New Roman"/>
          <w:i/>
          <w:lang w:eastAsia="cs-CZ"/>
        </w:rPr>
        <w:t>Double-Blind, Randomized, Placebo-Controlled, Multi-Centre Study to Investigate the Efficacy and Safety of GLPG0634 in Subjects with Active Crohn´s Disease with Evidence of Mucosal Ulceration</w:t>
      </w:r>
    </w:p>
    <w:p w:rsidR="00D9697F" w:rsidRPr="00D9697F" w:rsidRDefault="00D9697F" w:rsidP="00D9697F">
      <w:pPr>
        <w:spacing w:after="0" w:line="240" w:lineRule="auto"/>
        <w:rPr>
          <w:rFonts w:ascii="Times New Roman" w:eastAsia="Times New Roman" w:hAnsi="Times New Roman" w:cs="Times New Roman"/>
          <w:bCs/>
          <w:lang w:eastAsia="cs-CZ"/>
        </w:rPr>
      </w:pPr>
    </w:p>
    <w:p w:rsidR="00D9697F" w:rsidRPr="00D9697F" w:rsidRDefault="00D9697F" w:rsidP="00D9697F">
      <w:pPr>
        <w:spacing w:after="0" w:line="240" w:lineRule="auto"/>
        <w:rPr>
          <w:rFonts w:ascii="Times New Roman" w:eastAsia="Times New Roman" w:hAnsi="Times New Roman" w:cs="Times New Roman"/>
          <w:lang w:eastAsia="cs-CZ"/>
        </w:rPr>
      </w:pPr>
      <w:r w:rsidRPr="00D9697F">
        <w:rPr>
          <w:rFonts w:ascii="Times New Roman" w:eastAsia="Times New Roman" w:hAnsi="Times New Roman" w:cs="Times New Roman"/>
          <w:b/>
          <w:bCs/>
          <w:lang w:eastAsia="cs-CZ"/>
        </w:rPr>
        <w:t xml:space="preserve">Číslo protokolu/ </w:t>
      </w:r>
      <w:r w:rsidRPr="00D9697F">
        <w:rPr>
          <w:rFonts w:ascii="Times New Roman" w:eastAsia="Times New Roman" w:hAnsi="Times New Roman" w:cs="Times New Roman"/>
          <w:i/>
          <w:lang w:eastAsia="cs-CZ"/>
        </w:rPr>
        <w:t>Protocol Code Number</w:t>
      </w:r>
      <w:r w:rsidRPr="00D9697F">
        <w:rPr>
          <w:rFonts w:ascii="Times New Roman" w:eastAsia="Times New Roman" w:hAnsi="Times New Roman" w:cs="Times New Roman"/>
          <w:lang w:eastAsia="cs-CZ"/>
        </w:rPr>
        <w:t>: GLPG0634-CL-211</w:t>
      </w:r>
    </w:p>
    <w:p w:rsidR="00D9697F" w:rsidRPr="00D9697F" w:rsidRDefault="00D9697F" w:rsidP="00D9697F">
      <w:pPr>
        <w:spacing w:after="0" w:line="240" w:lineRule="auto"/>
        <w:rPr>
          <w:rFonts w:ascii="Times New Roman" w:eastAsia="Times New Roman" w:hAnsi="Times New Roman" w:cs="Times New Roman"/>
          <w:lang w:eastAsia="cs-CZ"/>
        </w:rPr>
      </w:pPr>
      <w:r w:rsidRPr="00D9697F">
        <w:rPr>
          <w:rFonts w:ascii="Times New Roman" w:eastAsia="Times New Roman" w:hAnsi="Times New Roman" w:cs="Times New Roman"/>
          <w:b/>
          <w:bCs/>
          <w:lang w:eastAsia="cs-CZ"/>
        </w:rPr>
        <w:t xml:space="preserve">EudraCT number/ </w:t>
      </w:r>
      <w:r w:rsidRPr="00D9697F">
        <w:rPr>
          <w:rFonts w:ascii="Times New Roman" w:eastAsia="Times New Roman" w:hAnsi="Times New Roman" w:cs="Times New Roman"/>
          <w:i/>
          <w:lang w:eastAsia="cs-CZ"/>
        </w:rPr>
        <w:t>EudraCT number</w:t>
      </w:r>
      <w:r w:rsidRPr="00D9697F">
        <w:rPr>
          <w:rFonts w:ascii="Times New Roman" w:eastAsia="Times New Roman" w:hAnsi="Times New Roman" w:cs="Times New Roman"/>
          <w:lang w:eastAsia="cs-CZ"/>
        </w:rPr>
        <w:t xml:space="preserve">: 2013-002857-32 </w:t>
      </w:r>
    </w:p>
    <w:p w:rsidR="00D9697F" w:rsidRPr="00D9697F" w:rsidRDefault="00D9697F" w:rsidP="00D9697F">
      <w:pPr>
        <w:spacing w:after="0" w:line="240" w:lineRule="auto"/>
        <w:rPr>
          <w:rFonts w:ascii="Times New Roman" w:eastAsia="Times New Roman" w:hAnsi="Times New Roman" w:cs="Times New Roman"/>
          <w:b/>
          <w:bCs/>
          <w:lang w:eastAsia="cs-CZ"/>
        </w:rPr>
      </w:pPr>
    </w:p>
    <w:p w:rsidR="00D9697F" w:rsidRPr="00D9697F" w:rsidRDefault="00D9697F" w:rsidP="00D9697F">
      <w:pPr>
        <w:spacing w:after="0" w:line="240" w:lineRule="auto"/>
        <w:rPr>
          <w:rFonts w:ascii="Times New Roman" w:eastAsia="Times New Roman" w:hAnsi="Times New Roman" w:cs="Times New Roman"/>
          <w:lang w:eastAsia="cs-CZ"/>
        </w:rPr>
      </w:pPr>
      <w:r w:rsidRPr="00D9697F">
        <w:rPr>
          <w:rFonts w:ascii="Times New Roman" w:eastAsia="Times New Roman" w:hAnsi="Times New Roman" w:cs="Times New Roman"/>
          <w:b/>
          <w:bCs/>
          <w:lang w:eastAsia="cs-CZ"/>
        </w:rPr>
        <w:t>Zadavatel/</w:t>
      </w:r>
      <w:r w:rsidRPr="00D9697F">
        <w:rPr>
          <w:rFonts w:ascii="Times New Roman" w:eastAsia="Times New Roman" w:hAnsi="Times New Roman" w:cs="Times New Roman"/>
          <w:i/>
          <w:lang w:eastAsia="cs-CZ"/>
        </w:rPr>
        <w:t>Sponzor</w:t>
      </w:r>
      <w:r w:rsidRPr="00D9697F">
        <w:rPr>
          <w:rFonts w:ascii="Times New Roman" w:eastAsia="Times New Roman" w:hAnsi="Times New Roman" w:cs="Times New Roman"/>
          <w:lang w:eastAsia="cs-CZ"/>
        </w:rPr>
        <w:t>: Galapagos NV, Generaal De Wittelaan L11A3, 2800 Mechelen, Belgium</w:t>
      </w:r>
    </w:p>
    <w:p w:rsidR="00D9697F" w:rsidRPr="00D9697F" w:rsidRDefault="00D9697F" w:rsidP="00D9697F">
      <w:pPr>
        <w:spacing w:after="0" w:line="240" w:lineRule="auto"/>
        <w:rPr>
          <w:rFonts w:ascii="Times New Roman" w:eastAsia="Times New Roman" w:hAnsi="Times New Roman" w:cs="Times New Roman"/>
          <w:bCs/>
          <w:lang w:eastAsia="cs-CZ"/>
        </w:rPr>
      </w:pPr>
      <w:r w:rsidRPr="00D9697F">
        <w:rPr>
          <w:rFonts w:ascii="Times New Roman" w:eastAsia="Times New Roman" w:hAnsi="Times New Roman" w:cs="Times New Roman"/>
          <w:b/>
          <w:bCs/>
          <w:lang w:eastAsia="cs-CZ"/>
        </w:rPr>
        <w:t>Žadatel/</w:t>
      </w:r>
      <w:r w:rsidRPr="00D9697F">
        <w:rPr>
          <w:rFonts w:ascii="Times New Roman" w:eastAsia="Times New Roman" w:hAnsi="Times New Roman" w:cs="Times New Roman"/>
          <w:bCs/>
          <w:i/>
          <w:lang w:eastAsia="cs-CZ"/>
        </w:rPr>
        <w:t>Applicant</w:t>
      </w:r>
      <w:r w:rsidRPr="00D9697F">
        <w:rPr>
          <w:rFonts w:ascii="Times New Roman" w:eastAsia="Times New Roman" w:hAnsi="Times New Roman" w:cs="Times New Roman"/>
          <w:bCs/>
          <w:lang w:eastAsia="cs-CZ"/>
        </w:rPr>
        <w:t xml:space="preserve">: PSI CRO Czech Republic s.r.o., V Parku 2343/24, 148 00 Praha 4, </w:t>
      </w:r>
    </w:p>
    <w:p w:rsidR="00D9697F" w:rsidRPr="00D9697F" w:rsidRDefault="00D9697F" w:rsidP="00D9697F">
      <w:pPr>
        <w:spacing w:after="0" w:line="240" w:lineRule="auto"/>
        <w:rPr>
          <w:rFonts w:ascii="Times New Roman" w:eastAsia="Times New Roman" w:hAnsi="Times New Roman" w:cs="Times New Roman"/>
          <w:bCs/>
          <w:lang w:eastAsia="cs-CZ"/>
        </w:rPr>
      </w:pPr>
      <w:r w:rsidRPr="00D9697F">
        <w:rPr>
          <w:rFonts w:ascii="Times New Roman" w:eastAsia="Times New Roman" w:hAnsi="Times New Roman" w:cs="Times New Roman"/>
          <w:bCs/>
          <w:lang w:eastAsia="cs-CZ"/>
        </w:rPr>
        <w:t>Ing. Juraj Gáplovský</w:t>
      </w:r>
    </w:p>
    <w:p w:rsidR="00D9697F" w:rsidRPr="00D9697F" w:rsidRDefault="00D9697F" w:rsidP="00D9697F">
      <w:pPr>
        <w:spacing w:after="0" w:line="240" w:lineRule="auto"/>
        <w:rPr>
          <w:rFonts w:ascii="Times New Roman" w:eastAsia="Times New Roman" w:hAnsi="Times New Roman" w:cs="Times New Roman"/>
          <w:b/>
          <w:bCs/>
          <w:lang w:eastAsia="cs-CZ"/>
        </w:rPr>
      </w:pPr>
      <w:r w:rsidRPr="00D9697F">
        <w:rPr>
          <w:rFonts w:ascii="Times New Roman" w:eastAsia="Times New Roman" w:hAnsi="Times New Roman" w:cs="Times New Roman"/>
          <w:b/>
          <w:bCs/>
          <w:lang w:eastAsia="cs-CZ"/>
        </w:rPr>
        <w:t>Datum doručení žádosti/</w:t>
      </w:r>
      <w:r w:rsidRPr="00D9697F">
        <w:rPr>
          <w:rFonts w:ascii="Times New Roman" w:eastAsia="Times New Roman" w:hAnsi="Times New Roman" w:cs="Times New Roman"/>
          <w:i/>
          <w:lang w:eastAsia="cs-CZ"/>
        </w:rPr>
        <w:t>Date of submission of the Application Form</w:t>
      </w:r>
      <w:r w:rsidRPr="00D9697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9.6.</w:t>
      </w:r>
      <w:r w:rsidRPr="00D9697F">
        <w:rPr>
          <w:rFonts w:ascii="Times New Roman" w:eastAsia="Times New Roman" w:hAnsi="Times New Roman" w:cs="Times New Roman"/>
          <w:lang w:eastAsia="cs-CZ"/>
        </w:rPr>
        <w:t>2015</w:t>
      </w:r>
    </w:p>
    <w:p w:rsidR="00D9697F" w:rsidRPr="00D9697F" w:rsidRDefault="00D9697F" w:rsidP="00D9697F">
      <w:pPr>
        <w:spacing w:after="0" w:line="240" w:lineRule="auto"/>
        <w:rPr>
          <w:rFonts w:ascii="Times New Roman" w:eastAsia="Times New Roman" w:hAnsi="Times New Roman" w:cs="Times New Roman"/>
          <w:lang w:eastAsia="cs-CZ"/>
        </w:rPr>
      </w:pPr>
      <w:r w:rsidRPr="00D9697F">
        <w:rPr>
          <w:rFonts w:ascii="Times New Roman" w:eastAsia="Times New Roman" w:hAnsi="Times New Roman" w:cs="Times New Roman"/>
          <w:b/>
          <w:bCs/>
          <w:lang w:eastAsia="cs-CZ"/>
        </w:rPr>
        <w:t xml:space="preserve">Datum jednání EK </w:t>
      </w:r>
      <w:r w:rsidRPr="00D9697F">
        <w:rPr>
          <w:rFonts w:ascii="Times New Roman" w:eastAsia="Times New Roman" w:hAnsi="Times New Roman" w:cs="Times New Roman"/>
          <w:lang w:eastAsia="cs-CZ"/>
        </w:rPr>
        <w:t>/</w:t>
      </w:r>
      <w:r w:rsidRPr="00D9697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9697F">
        <w:rPr>
          <w:rFonts w:ascii="Times New Roman" w:eastAsia="Times New Roman" w:hAnsi="Times New Roman" w:cs="Times New Roman"/>
          <w:lang w:eastAsia="cs-CZ"/>
        </w:rPr>
        <w:t>2015</w:t>
      </w:r>
    </w:p>
    <w:p w:rsidR="00D9697F" w:rsidRPr="00D9697F" w:rsidRDefault="00D9697F" w:rsidP="00D9697F">
      <w:pPr>
        <w:spacing w:after="0" w:line="240" w:lineRule="auto"/>
        <w:rPr>
          <w:rFonts w:ascii="Times New Roman" w:eastAsia="Times New Roman" w:hAnsi="Times New Roman" w:cs="Times New Roman"/>
          <w:b/>
          <w:bCs/>
          <w:lang w:eastAsia="cs-CZ"/>
        </w:rPr>
      </w:pPr>
    </w:p>
    <w:p w:rsidR="00D9697F" w:rsidRPr="00D9697F" w:rsidRDefault="00D9697F" w:rsidP="00D9697F">
      <w:pPr>
        <w:spacing w:after="0" w:line="240" w:lineRule="auto"/>
        <w:rPr>
          <w:rFonts w:ascii="Times New Roman" w:eastAsia="Times New Roman" w:hAnsi="Times New Roman" w:cs="Times New Roman"/>
          <w:lang w:eastAsia="cs-CZ"/>
        </w:rPr>
      </w:pPr>
      <w:r w:rsidRPr="00D9697F">
        <w:rPr>
          <w:rFonts w:ascii="Times New Roman" w:eastAsia="Times New Roman" w:hAnsi="Times New Roman" w:cs="Times New Roman"/>
          <w:b/>
          <w:bCs/>
          <w:lang w:eastAsia="cs-CZ"/>
        </w:rPr>
        <w:t xml:space="preserve">Vyjádření EK/ </w:t>
      </w:r>
      <w:r w:rsidRPr="00D9697F">
        <w:rPr>
          <w:rFonts w:ascii="Times New Roman" w:eastAsia="Times New Roman" w:hAnsi="Times New Roman" w:cs="Times New Roman"/>
          <w:i/>
          <w:lang w:eastAsia="cs-CZ"/>
        </w:rPr>
        <w:t>Ethics Committe´s opinion</w:t>
      </w:r>
      <w:r w:rsidRPr="00D9697F">
        <w:rPr>
          <w:rFonts w:ascii="Times New Roman" w:eastAsia="Times New Roman" w:hAnsi="Times New Roman" w:cs="Times New Roman"/>
          <w:lang w:eastAsia="cs-CZ"/>
        </w:rPr>
        <w:t>:</w:t>
      </w:r>
    </w:p>
    <w:p w:rsidR="00D9697F" w:rsidRPr="00D9697F" w:rsidRDefault="00D9697F" w:rsidP="00D9697F">
      <w:pPr>
        <w:spacing w:after="0" w:line="240" w:lineRule="auto"/>
        <w:rPr>
          <w:rFonts w:ascii="Times New Roman" w:eastAsia="Times New Roman" w:hAnsi="Times New Roman" w:cs="Times New Roman"/>
          <w:i/>
          <w:lang w:eastAsia="cs-CZ"/>
        </w:rPr>
      </w:pPr>
      <w:r w:rsidRPr="00D9697F">
        <w:rPr>
          <w:rFonts w:ascii="Wingdings 2" w:eastAsia="Times New Roman" w:hAnsi="Wingdings 2" w:cs="Times New Roman"/>
          <w:lang w:eastAsia="cs-CZ"/>
        </w:rPr>
        <w:sym w:font="Wingdings 2" w:char="F0A3"/>
      </w:r>
      <w:r w:rsidRPr="00D9697F">
        <w:rPr>
          <w:rFonts w:ascii="Times New Roman" w:eastAsia="Times New Roman" w:hAnsi="Times New Roman" w:cs="Times New Roman"/>
          <w:lang w:eastAsia="cs-CZ"/>
        </w:rPr>
        <w:t xml:space="preserve">  EK  vydala souhlasné stanovisko// </w:t>
      </w:r>
      <w:r w:rsidRPr="00D9697F">
        <w:rPr>
          <w:rFonts w:ascii="Times New Roman" w:eastAsia="Times New Roman" w:hAnsi="Times New Roman" w:cs="Times New Roman"/>
          <w:i/>
          <w:lang w:eastAsia="cs-CZ"/>
        </w:rPr>
        <w:t>EC issues</w:t>
      </w:r>
      <w:r w:rsidRPr="00D9697F">
        <w:rPr>
          <w:rFonts w:ascii="Times New Roman" w:eastAsia="Times New Roman" w:hAnsi="Times New Roman" w:cs="Times New Roman"/>
          <w:lang w:eastAsia="cs-CZ"/>
        </w:rPr>
        <w:t xml:space="preserve"> f</w:t>
      </w:r>
      <w:r w:rsidRPr="00D9697F">
        <w:rPr>
          <w:rFonts w:ascii="Times New Roman" w:eastAsia="Times New Roman" w:hAnsi="Times New Roman" w:cs="Times New Roman"/>
          <w:i/>
          <w:lang w:eastAsia="cs-CZ"/>
        </w:rPr>
        <w:t>avourable opinion</w:t>
      </w:r>
    </w:p>
    <w:p w:rsidR="00D9697F" w:rsidRPr="00D9697F" w:rsidRDefault="00D9697F" w:rsidP="00D9697F">
      <w:pPr>
        <w:spacing w:after="0" w:line="240" w:lineRule="auto"/>
        <w:rPr>
          <w:rFonts w:ascii="Times New Roman" w:eastAsia="Times New Roman" w:hAnsi="Times New Roman" w:cs="Times New Roman"/>
          <w:bCs/>
          <w:i/>
          <w:lang w:eastAsia="cs-CZ"/>
        </w:rPr>
      </w:pPr>
      <w:r w:rsidRPr="00D9697F">
        <w:rPr>
          <w:rFonts w:ascii="Times New Roman" w:eastAsia="Times New Roman" w:hAnsi="Times New Roman" w:cs="Times New Roman"/>
          <w:bCs/>
          <w:lang w:eastAsia="cs-CZ"/>
        </w:rPr>
        <w:sym w:font="Wingdings 2" w:char="F054"/>
      </w:r>
      <w:r w:rsidRPr="00D9697F">
        <w:rPr>
          <w:rFonts w:ascii="Times New Roman" w:eastAsia="Times New Roman" w:hAnsi="Times New Roman" w:cs="Times New Roman"/>
          <w:bCs/>
          <w:lang w:eastAsia="cs-CZ"/>
        </w:rPr>
        <w:t xml:space="preserve">  EK  vzala na vědomí / </w:t>
      </w:r>
      <w:r w:rsidRPr="00D9697F">
        <w:rPr>
          <w:rFonts w:ascii="Times New Roman" w:eastAsia="Times New Roman" w:hAnsi="Times New Roman" w:cs="Times New Roman"/>
          <w:bCs/>
          <w:i/>
          <w:lang w:eastAsia="cs-CZ"/>
        </w:rPr>
        <w:t>Taken into account</w:t>
      </w:r>
    </w:p>
    <w:p w:rsidR="00D9697F" w:rsidRPr="00D9697F" w:rsidRDefault="00D9697F" w:rsidP="00D9697F">
      <w:pPr>
        <w:spacing w:after="0" w:line="240" w:lineRule="auto"/>
        <w:rPr>
          <w:rFonts w:ascii="Times New Roman" w:eastAsia="Times New Roman" w:hAnsi="Times New Roman" w:cs="Times New Roman"/>
          <w:b/>
          <w:bCs/>
          <w:lang w:eastAsia="cs-CZ"/>
        </w:rPr>
      </w:pPr>
    </w:p>
    <w:p w:rsidR="00D9697F" w:rsidRPr="00D9697F" w:rsidRDefault="00D9697F" w:rsidP="00D9697F">
      <w:pPr>
        <w:spacing w:after="0" w:line="240" w:lineRule="auto"/>
        <w:rPr>
          <w:rFonts w:ascii="Times New Roman" w:eastAsia="Times New Roman" w:hAnsi="Times New Roman" w:cs="Times New Roman"/>
          <w:i/>
          <w:lang w:val="en-US" w:eastAsia="cs-CZ"/>
        </w:rPr>
      </w:pPr>
      <w:r w:rsidRPr="00D9697F">
        <w:rPr>
          <w:rFonts w:ascii="Times New Roman" w:eastAsia="Times New Roman" w:hAnsi="Times New Roman" w:cs="Times New Roman"/>
          <w:b/>
          <w:bCs/>
          <w:lang w:eastAsia="cs-CZ"/>
        </w:rPr>
        <w:t>Lhůta pro podání písemné zprávy o průběhu KH od jeho zahájení</w:t>
      </w:r>
      <w:r w:rsidRPr="00D9697F">
        <w:rPr>
          <w:rFonts w:ascii="Times New Roman" w:eastAsia="Times New Roman" w:hAnsi="Times New Roman" w:cs="Times New Roman"/>
          <w:b/>
          <w:bCs/>
          <w:lang w:val="en-US" w:eastAsia="cs-CZ"/>
        </w:rPr>
        <w:t xml:space="preserve">/ </w:t>
      </w:r>
      <w:r w:rsidRPr="00D9697F">
        <w:rPr>
          <w:rFonts w:ascii="Times New Roman" w:eastAsia="Times New Roman" w:hAnsi="Times New Roman" w:cs="Times New Roman"/>
          <w:i/>
          <w:lang w:val="en-US" w:eastAsia="cs-CZ"/>
        </w:rPr>
        <w:t>Time schedule for submission of the  written Annual Report from the CT commencement:</w:t>
      </w:r>
    </w:p>
    <w:p w:rsidR="00D9697F" w:rsidRPr="00D9697F" w:rsidRDefault="00D9697F" w:rsidP="00D9697F">
      <w:pPr>
        <w:spacing w:after="0" w:line="240" w:lineRule="auto"/>
        <w:rPr>
          <w:rFonts w:ascii="Times New Roman" w:eastAsia="Times New Roman" w:hAnsi="Times New Roman" w:cs="Times New Roman"/>
          <w:lang w:eastAsia="cs-CZ"/>
        </w:rPr>
      </w:pPr>
      <w:r w:rsidRPr="00D9697F">
        <w:rPr>
          <w:rFonts w:ascii="Times New Roman" w:eastAsia="Times New Roman" w:hAnsi="Times New Roman" w:cs="Times New Roman"/>
          <w:lang w:eastAsia="cs-CZ"/>
        </w:rPr>
        <w:sym w:font="Wingdings 2" w:char="F054"/>
      </w:r>
      <w:r w:rsidRPr="00D9697F">
        <w:rPr>
          <w:rFonts w:ascii="Times New Roman" w:eastAsia="Times New Roman" w:hAnsi="Times New Roman" w:cs="Times New Roman"/>
          <w:lang w:eastAsia="cs-CZ"/>
        </w:rPr>
        <w:t xml:space="preserve">   1x ročně</w:t>
      </w:r>
      <w:r w:rsidRPr="00D9697F">
        <w:rPr>
          <w:rFonts w:ascii="Times New Roman" w:eastAsia="Times New Roman" w:hAnsi="Times New Roman" w:cs="Times New Roman"/>
          <w:i/>
          <w:lang w:eastAsia="cs-CZ"/>
        </w:rPr>
        <w:t xml:space="preserve">/Once a year                   </w:t>
      </w:r>
      <w:r w:rsidR="00353704" w:rsidRPr="00D9697F">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9697F">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9697F">
        <w:rPr>
          <w:rFonts w:ascii="Times New Roman" w:eastAsia="Times New Roman" w:hAnsi="Times New Roman" w:cs="Times New Roman"/>
          <w:lang w:eastAsia="cs-CZ"/>
        </w:rPr>
        <w:fldChar w:fldCharType="end"/>
      </w:r>
      <w:r w:rsidRPr="00D9697F">
        <w:rPr>
          <w:rFonts w:ascii="Times New Roman" w:eastAsia="Times New Roman" w:hAnsi="Times New Roman" w:cs="Times New Roman"/>
          <w:lang w:eastAsia="cs-CZ"/>
        </w:rPr>
        <w:t xml:space="preserve">  Jiná lhůta/</w:t>
      </w:r>
      <w:r w:rsidRPr="00D9697F">
        <w:rPr>
          <w:rFonts w:ascii="Times New Roman" w:eastAsia="Times New Roman" w:hAnsi="Times New Roman" w:cs="Times New Roman"/>
          <w:i/>
          <w:lang w:eastAsia="cs-CZ"/>
        </w:rPr>
        <w:t xml:space="preserve"> Other </w:t>
      </w:r>
      <w:r w:rsidRPr="00D9697F">
        <w:rPr>
          <w:rFonts w:ascii="Times New Roman" w:eastAsia="Times New Roman" w:hAnsi="Times New Roman" w:cs="Times New Roman"/>
          <w:lang w:eastAsia="cs-CZ"/>
        </w:rPr>
        <w:t>…………….</w:t>
      </w:r>
    </w:p>
    <w:p w:rsidR="00D9697F" w:rsidRPr="00D9697F" w:rsidRDefault="00D9697F" w:rsidP="00D9697F">
      <w:pPr>
        <w:spacing w:after="0" w:line="240" w:lineRule="auto"/>
        <w:rPr>
          <w:rFonts w:ascii="Times New Roman" w:eastAsia="Times New Roman" w:hAnsi="Times New Roman" w:cs="Times New Roman"/>
          <w:lang w:eastAsia="cs-CZ"/>
        </w:rPr>
      </w:pPr>
    </w:p>
    <w:p w:rsidR="00D9697F" w:rsidRPr="00D9697F" w:rsidRDefault="00D9697F" w:rsidP="00D9697F">
      <w:pPr>
        <w:spacing w:after="0" w:line="240" w:lineRule="auto"/>
        <w:rPr>
          <w:rFonts w:ascii="Times New Roman" w:eastAsia="Times New Roman" w:hAnsi="Times New Roman" w:cs="Times New Roman"/>
          <w:i/>
          <w:lang w:eastAsia="cs-CZ"/>
        </w:rPr>
      </w:pPr>
      <w:r w:rsidRPr="00D9697F">
        <w:rPr>
          <w:rFonts w:ascii="Times New Roman" w:eastAsia="Times New Roman" w:hAnsi="Times New Roman" w:cs="Times New Roman"/>
          <w:b/>
          <w:bCs/>
          <w:lang w:eastAsia="cs-CZ"/>
        </w:rPr>
        <w:t>Seznam míst hodnocení s označením míst, ke kterým se EK vyjádřila jako místní EK a kde vykonává dohled/</w:t>
      </w:r>
      <w:r w:rsidRPr="00D9697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9697F" w:rsidRPr="00D9697F" w:rsidTr="00A043F4">
        <w:trPr>
          <w:trHeight w:val="454"/>
        </w:trPr>
        <w:tc>
          <w:tcPr>
            <w:tcW w:w="6108"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 xml:space="preserve">Místo hodnocení/ Jméno zkoušejícího </w:t>
            </w:r>
          </w:p>
          <w:p w:rsidR="00D9697F" w:rsidRPr="00D9697F" w:rsidRDefault="00D9697F" w:rsidP="00D9697F">
            <w:pPr>
              <w:spacing w:after="0" w:line="240" w:lineRule="auto"/>
              <w:rPr>
                <w:rFonts w:ascii="Times New Roman" w:eastAsia="Times New Roman" w:hAnsi="Times New Roman" w:cs="Times New Roman"/>
                <w:i/>
                <w:sz w:val="18"/>
                <w:szCs w:val="18"/>
                <w:lang w:eastAsia="cs-CZ"/>
              </w:rPr>
            </w:pPr>
            <w:r w:rsidRPr="00D9697F">
              <w:rPr>
                <w:rFonts w:ascii="Times New Roman" w:eastAsia="Times New Roman" w:hAnsi="Times New Roman" w:cs="Times New Roman"/>
                <w:i/>
                <w:sz w:val="18"/>
                <w:szCs w:val="18"/>
                <w:lang w:eastAsia="cs-CZ"/>
              </w:rPr>
              <w:t>Trial Site / Name of Investigator</w:t>
            </w:r>
          </w:p>
        </w:tc>
        <w:tc>
          <w:tcPr>
            <w:tcW w:w="1280" w:type="dxa"/>
          </w:tcPr>
          <w:p w:rsidR="00D9697F" w:rsidRPr="00D9697F" w:rsidRDefault="00D9697F" w:rsidP="00D9697F">
            <w:pPr>
              <w:spacing w:after="0" w:line="240" w:lineRule="auto"/>
              <w:rPr>
                <w:rFonts w:ascii="Times New Roman" w:eastAsia="Times New Roman" w:hAnsi="Times New Roman" w:cs="Times New Roman"/>
                <w:sz w:val="18"/>
                <w:szCs w:val="18"/>
                <w:vertAlign w:val="superscript"/>
                <w:lang w:eastAsia="cs-CZ"/>
              </w:rPr>
            </w:pPr>
            <w:r w:rsidRPr="00D9697F">
              <w:rPr>
                <w:rFonts w:ascii="Times New Roman" w:eastAsia="Times New Roman" w:hAnsi="Times New Roman" w:cs="Times New Roman"/>
                <w:sz w:val="18"/>
                <w:szCs w:val="18"/>
                <w:lang w:eastAsia="cs-CZ"/>
              </w:rPr>
              <w:t xml:space="preserve">Místní EK </w:t>
            </w:r>
            <w:r w:rsidRPr="00D9697F">
              <w:rPr>
                <w:rFonts w:ascii="Times New Roman" w:eastAsia="Times New Roman" w:hAnsi="Times New Roman" w:cs="Times New Roman"/>
                <w:i/>
                <w:sz w:val="18"/>
                <w:szCs w:val="18"/>
                <w:lang w:eastAsia="cs-CZ"/>
              </w:rPr>
              <w:t>Local EC</w:t>
            </w:r>
          </w:p>
        </w:tc>
        <w:tc>
          <w:tcPr>
            <w:tcW w:w="2712"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Adresa  místní EK</w:t>
            </w:r>
          </w:p>
          <w:p w:rsidR="00D9697F" w:rsidRPr="00D9697F" w:rsidRDefault="00D9697F" w:rsidP="00D9697F">
            <w:pPr>
              <w:spacing w:after="0" w:line="240" w:lineRule="auto"/>
              <w:rPr>
                <w:rFonts w:ascii="Times New Roman" w:eastAsia="Times New Roman" w:hAnsi="Times New Roman" w:cs="Times New Roman"/>
                <w:i/>
                <w:sz w:val="18"/>
                <w:szCs w:val="18"/>
                <w:lang w:eastAsia="cs-CZ"/>
              </w:rPr>
            </w:pPr>
            <w:r w:rsidRPr="00D9697F">
              <w:rPr>
                <w:rFonts w:ascii="Times New Roman" w:eastAsia="Times New Roman" w:hAnsi="Times New Roman" w:cs="Times New Roman"/>
                <w:i/>
                <w:sz w:val="18"/>
                <w:szCs w:val="18"/>
                <w:lang w:eastAsia="cs-CZ"/>
              </w:rPr>
              <w:t>Address</w:t>
            </w:r>
          </w:p>
        </w:tc>
      </w:tr>
      <w:tr w:rsidR="00D9697F" w:rsidRPr="00D9697F" w:rsidTr="00A043F4">
        <w:trPr>
          <w:trHeight w:val="312"/>
        </w:trPr>
        <w:tc>
          <w:tcPr>
            <w:tcW w:w="6108"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 xml:space="preserve"> MUDr. Michal Konečný, Ph.D., II. Interní klinika FN Olomouc, I.P.Pavlova 6, 775 20 Olomouc</w:t>
            </w:r>
          </w:p>
        </w:tc>
        <w:tc>
          <w:tcPr>
            <w:tcW w:w="1280"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Wingdings 2" w:eastAsia="Times New Roman" w:hAnsi="Wingdings 2" w:cs="Times New Roman"/>
                <w:sz w:val="18"/>
                <w:szCs w:val="18"/>
                <w:lang w:eastAsia="cs-CZ"/>
              </w:rPr>
              <w:t></w:t>
            </w:r>
          </w:p>
        </w:tc>
        <w:tc>
          <w:tcPr>
            <w:tcW w:w="2712"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EK FNOL</w:t>
            </w:r>
          </w:p>
        </w:tc>
      </w:tr>
      <w:tr w:rsidR="00D9697F" w:rsidRPr="00D9697F" w:rsidTr="00A043F4">
        <w:trPr>
          <w:trHeight w:val="312"/>
        </w:trPr>
        <w:tc>
          <w:tcPr>
            <w:tcW w:w="6108"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MUDr. Jana Koželuhová, Interní gastroenterologická ambulance, Slovanská 1238/69, 326 00 Plzeň</w:t>
            </w:r>
          </w:p>
        </w:tc>
        <w:tc>
          <w:tcPr>
            <w:tcW w:w="1280" w:type="dxa"/>
          </w:tcPr>
          <w:p w:rsidR="00D9697F" w:rsidRPr="00D9697F" w:rsidRDefault="00353704"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9697F" w:rsidRPr="00D969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697F">
              <w:rPr>
                <w:rFonts w:ascii="Times New Roman" w:eastAsia="Times New Roman" w:hAnsi="Times New Roman" w:cs="Times New Roman"/>
                <w:sz w:val="18"/>
                <w:szCs w:val="18"/>
                <w:lang w:eastAsia="cs-CZ"/>
              </w:rPr>
              <w:fldChar w:fldCharType="end"/>
            </w:r>
          </w:p>
        </w:tc>
        <w:tc>
          <w:tcPr>
            <w:tcW w:w="2712"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 xml:space="preserve">EK NZZ Research Site s.r.o., Slovanská 27, 301 51  Plzeň </w:t>
            </w:r>
          </w:p>
        </w:tc>
      </w:tr>
      <w:tr w:rsidR="00D9697F" w:rsidRPr="00D9697F" w:rsidTr="00A043F4">
        <w:trPr>
          <w:trHeight w:val="312"/>
        </w:trPr>
        <w:tc>
          <w:tcPr>
            <w:tcW w:w="6108"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 xml:space="preserve">MUDr. Michal Tichý, Gastroenterologické odd. Masarykova nemocnice </w:t>
            </w:r>
          </w:p>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Ústí nad Labem, Sociální péče 3316/12A, 401 13 Ústí nad Labem</w:t>
            </w:r>
          </w:p>
        </w:tc>
        <w:tc>
          <w:tcPr>
            <w:tcW w:w="1280" w:type="dxa"/>
          </w:tcPr>
          <w:p w:rsidR="00D9697F" w:rsidRPr="00D9697F" w:rsidRDefault="00353704"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D9697F" w:rsidRPr="00D969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697F">
              <w:rPr>
                <w:rFonts w:ascii="Times New Roman" w:eastAsia="Times New Roman" w:hAnsi="Times New Roman" w:cs="Times New Roman"/>
                <w:sz w:val="18"/>
                <w:szCs w:val="18"/>
                <w:lang w:eastAsia="cs-CZ"/>
              </w:rPr>
              <w:fldChar w:fldCharType="end"/>
            </w:r>
          </w:p>
        </w:tc>
        <w:tc>
          <w:tcPr>
            <w:tcW w:w="2712"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 xml:space="preserve">EK Krajská zdravotní a.s., Masarykova nemocnice </w:t>
            </w:r>
          </w:p>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Ústí nad Labem o.z., Sociální péče 3316/12A, 401 13 Ústí nad Labem</w:t>
            </w:r>
          </w:p>
        </w:tc>
      </w:tr>
      <w:tr w:rsidR="00D9697F" w:rsidRPr="00D9697F" w:rsidTr="00A043F4">
        <w:trPr>
          <w:trHeight w:val="312"/>
        </w:trPr>
        <w:tc>
          <w:tcPr>
            <w:tcW w:w="6108"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MUDr. Tomáš Vaňásek, Ph.D., Hepato- gastroenterologie HK s.r.o., Tř. E.Beneše 1549, 500 05 Hradec Králové</w:t>
            </w:r>
          </w:p>
        </w:tc>
        <w:tc>
          <w:tcPr>
            <w:tcW w:w="1280" w:type="dxa"/>
          </w:tcPr>
          <w:p w:rsidR="00D9697F" w:rsidRPr="00D9697F" w:rsidRDefault="00353704"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D9697F" w:rsidRPr="00D969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697F">
              <w:rPr>
                <w:rFonts w:ascii="Times New Roman" w:eastAsia="Times New Roman" w:hAnsi="Times New Roman" w:cs="Times New Roman"/>
                <w:sz w:val="18"/>
                <w:szCs w:val="18"/>
                <w:lang w:eastAsia="cs-CZ"/>
              </w:rPr>
              <w:fldChar w:fldCharType="end"/>
            </w:r>
          </w:p>
        </w:tc>
        <w:tc>
          <w:tcPr>
            <w:tcW w:w="2712"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EK FN Hradec Králové, Sokolská 581,  500 05 Hradec Králové</w:t>
            </w:r>
          </w:p>
        </w:tc>
      </w:tr>
      <w:tr w:rsidR="00D9697F" w:rsidRPr="00D9697F" w:rsidTr="00A043F4">
        <w:trPr>
          <w:trHeight w:val="312"/>
        </w:trPr>
        <w:tc>
          <w:tcPr>
            <w:tcW w:w="6108"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Doc. MUDr. Pavel Drastich, Ph.D., IKEM, Vídeňská 1958/9, 140 21 Praha 4</w:t>
            </w:r>
          </w:p>
        </w:tc>
        <w:tc>
          <w:tcPr>
            <w:tcW w:w="1280" w:type="dxa"/>
          </w:tcPr>
          <w:p w:rsidR="00D9697F" w:rsidRPr="00D9697F" w:rsidRDefault="00353704"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D9697F" w:rsidRPr="00D9697F">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9697F">
              <w:rPr>
                <w:rFonts w:ascii="Times New Roman" w:eastAsia="Times New Roman" w:hAnsi="Times New Roman" w:cs="Times New Roman"/>
                <w:sz w:val="18"/>
                <w:szCs w:val="18"/>
                <w:lang w:eastAsia="cs-CZ"/>
              </w:rPr>
              <w:fldChar w:fldCharType="end"/>
            </w:r>
          </w:p>
        </w:tc>
        <w:tc>
          <w:tcPr>
            <w:tcW w:w="2712"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 xml:space="preserve">EK IKEM a TN, Thomayerova nemocnice, Vídeňská 800, </w:t>
            </w:r>
          </w:p>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t>140 59 Praha 4</w:t>
            </w:r>
          </w:p>
        </w:tc>
      </w:tr>
      <w:tr w:rsidR="001F2359" w:rsidRPr="00D9697F" w:rsidTr="00A043F4">
        <w:trPr>
          <w:trHeight w:val="312"/>
        </w:trPr>
        <w:tc>
          <w:tcPr>
            <w:tcW w:w="6108" w:type="dxa"/>
          </w:tcPr>
          <w:p w:rsidR="001F2359" w:rsidRPr="004E5355" w:rsidRDefault="001F2359" w:rsidP="00E937E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Vladimír Knoflíček, Interní oddělení Nemocnice Znojmo, Jana Jánského 11, 669 02 Znojmo</w:t>
            </w:r>
          </w:p>
        </w:tc>
        <w:tc>
          <w:tcPr>
            <w:tcW w:w="1280" w:type="dxa"/>
          </w:tcPr>
          <w:p w:rsidR="001F2359" w:rsidRPr="004E5355" w:rsidRDefault="001F2359" w:rsidP="00E937E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2712" w:type="dxa"/>
          </w:tcPr>
          <w:p w:rsidR="001F2359" w:rsidRDefault="001F2359" w:rsidP="00E937E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EK Nemocnice Znojmo, </w:t>
            </w:r>
          </w:p>
          <w:p w:rsidR="001F2359" w:rsidRPr="004E5355" w:rsidRDefault="001F2359" w:rsidP="00E937E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Jana Jánského 11, 669 02 Znojmo</w:t>
            </w:r>
          </w:p>
        </w:tc>
      </w:tr>
    </w:tbl>
    <w:p w:rsidR="00D9697F" w:rsidRPr="00D9697F" w:rsidRDefault="00D9697F" w:rsidP="00D9697F">
      <w:pPr>
        <w:spacing w:after="0" w:line="240" w:lineRule="auto"/>
        <w:rPr>
          <w:rFonts w:ascii="Times New Roman" w:eastAsia="Times New Roman" w:hAnsi="Times New Roman" w:cs="Times New Roman"/>
          <w:bCs/>
          <w:i/>
          <w:szCs w:val="24"/>
          <w:lang w:eastAsia="cs-CZ"/>
        </w:rPr>
      </w:pPr>
      <w:r w:rsidRPr="00D9697F">
        <w:rPr>
          <w:rFonts w:ascii="Times New Roman" w:eastAsia="Times New Roman" w:hAnsi="Times New Roman" w:cs="Times New Roman"/>
          <w:b/>
          <w:bCs/>
          <w:szCs w:val="24"/>
          <w:lang w:eastAsia="cs-CZ"/>
        </w:rPr>
        <w:t>Seznam hodnocených dokumentů/</w:t>
      </w:r>
      <w:r w:rsidRPr="00D9697F">
        <w:rPr>
          <w:rFonts w:ascii="Times New Roman" w:eastAsia="Times New Roman" w:hAnsi="Times New Roman" w:cs="Times New Roman"/>
          <w:bCs/>
          <w:i/>
          <w:szCs w:val="24"/>
          <w:lang w:eastAsia="cs-CZ"/>
        </w:rPr>
        <w:t xml:space="preserve">List </w:t>
      </w:r>
      <w:r w:rsidRPr="00D9697F">
        <w:rPr>
          <w:rFonts w:ascii="Times New Roman" w:eastAsia="Times New Roman" w:hAnsi="Times New Roman" w:cs="Times New Roman"/>
          <w:bCs/>
          <w:i/>
          <w:szCs w:val="24"/>
          <w:lang w:val="en-US" w:eastAsia="cs-CZ"/>
        </w:rPr>
        <w:t>of all submitted documents:</w:t>
      </w:r>
    </w:p>
    <w:p w:rsidR="00D9697F" w:rsidRPr="00D9697F" w:rsidRDefault="00D9697F" w:rsidP="00D9697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9697F" w:rsidRPr="00D9697F" w:rsidTr="00A043F4">
        <w:trPr>
          <w:cantSplit/>
          <w:trHeight w:val="454"/>
        </w:trPr>
        <w:tc>
          <w:tcPr>
            <w:tcW w:w="7416" w:type="dxa"/>
            <w:vMerge w:val="restart"/>
          </w:tcPr>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p>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sz w:val="18"/>
                <w:szCs w:val="18"/>
                <w:lang w:eastAsia="cs-CZ"/>
              </w:rPr>
              <w:t xml:space="preserve">Název dokumentu, verze, datum </w:t>
            </w:r>
          </w:p>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i/>
                <w:sz w:val="18"/>
                <w:szCs w:val="18"/>
                <w:lang w:eastAsia="cs-CZ"/>
              </w:rPr>
              <w:t>Document title, version, date</w:t>
            </w:r>
          </w:p>
        </w:tc>
        <w:tc>
          <w:tcPr>
            <w:tcW w:w="1272" w:type="dxa"/>
            <w:gridSpan w:val="2"/>
          </w:tcPr>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sz w:val="18"/>
                <w:szCs w:val="18"/>
                <w:lang w:eastAsia="cs-CZ"/>
              </w:rPr>
              <w:t>Schváleno /</w:t>
            </w:r>
            <w:r w:rsidRPr="00D9697F">
              <w:rPr>
                <w:rFonts w:ascii="Times New Roman" w:eastAsia="Times New Roman" w:hAnsi="Times New Roman" w:cs="Times New Roman"/>
                <w:b/>
                <w:bCs/>
                <w:i/>
                <w:sz w:val="18"/>
                <w:szCs w:val="18"/>
                <w:lang w:eastAsia="cs-CZ"/>
              </w:rPr>
              <w:t>Approved</w:t>
            </w:r>
          </w:p>
        </w:tc>
        <w:tc>
          <w:tcPr>
            <w:tcW w:w="1316" w:type="dxa"/>
            <w:gridSpan w:val="2"/>
          </w:tcPr>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sz w:val="18"/>
                <w:szCs w:val="18"/>
                <w:lang w:eastAsia="cs-CZ"/>
              </w:rPr>
              <w:t xml:space="preserve">Vzato na vědomí / </w:t>
            </w:r>
            <w:r w:rsidRPr="00D9697F">
              <w:rPr>
                <w:rFonts w:ascii="Times New Roman" w:eastAsia="Times New Roman" w:hAnsi="Times New Roman" w:cs="Times New Roman"/>
                <w:b/>
                <w:bCs/>
                <w:i/>
                <w:sz w:val="18"/>
                <w:szCs w:val="18"/>
                <w:lang w:eastAsia="cs-CZ"/>
              </w:rPr>
              <w:t xml:space="preserve">Taken into account </w:t>
            </w:r>
          </w:p>
        </w:tc>
      </w:tr>
      <w:tr w:rsidR="00D9697F" w:rsidRPr="00D9697F" w:rsidTr="00A043F4">
        <w:trPr>
          <w:cantSplit/>
          <w:trHeight w:val="454"/>
        </w:trPr>
        <w:tc>
          <w:tcPr>
            <w:tcW w:w="7416" w:type="dxa"/>
            <w:vMerge/>
          </w:tcPr>
          <w:p w:rsidR="00D9697F" w:rsidRPr="00D9697F" w:rsidRDefault="00D9697F" w:rsidP="00D9697F">
            <w:pPr>
              <w:spacing w:after="0" w:line="240" w:lineRule="auto"/>
              <w:rPr>
                <w:rFonts w:ascii="Times New Roman" w:eastAsia="Times New Roman" w:hAnsi="Times New Roman" w:cs="Times New Roman"/>
                <w:i/>
                <w:sz w:val="18"/>
                <w:szCs w:val="18"/>
                <w:lang w:eastAsia="cs-CZ"/>
              </w:rPr>
            </w:pPr>
          </w:p>
        </w:tc>
        <w:tc>
          <w:tcPr>
            <w:tcW w:w="736" w:type="dxa"/>
          </w:tcPr>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sz w:val="18"/>
                <w:szCs w:val="18"/>
                <w:lang w:eastAsia="cs-CZ"/>
              </w:rPr>
              <w:t>ANO</w:t>
            </w:r>
          </w:p>
          <w:p w:rsidR="00D9697F" w:rsidRPr="00D9697F" w:rsidRDefault="00D9697F" w:rsidP="00D9697F">
            <w:pPr>
              <w:spacing w:after="0" w:line="240" w:lineRule="auto"/>
              <w:rPr>
                <w:rFonts w:ascii="Times New Roman" w:eastAsia="Times New Roman" w:hAnsi="Times New Roman" w:cs="Times New Roman"/>
                <w:b/>
                <w:bCs/>
                <w:i/>
                <w:sz w:val="18"/>
                <w:szCs w:val="18"/>
                <w:lang w:eastAsia="cs-CZ"/>
              </w:rPr>
            </w:pPr>
            <w:r w:rsidRPr="00D9697F">
              <w:rPr>
                <w:rFonts w:ascii="Times New Roman" w:eastAsia="Times New Roman" w:hAnsi="Times New Roman" w:cs="Times New Roman"/>
                <w:b/>
                <w:bCs/>
                <w:i/>
                <w:sz w:val="18"/>
                <w:szCs w:val="18"/>
                <w:lang w:eastAsia="cs-CZ"/>
              </w:rPr>
              <w:t>Yes</w:t>
            </w:r>
          </w:p>
        </w:tc>
        <w:tc>
          <w:tcPr>
            <w:tcW w:w="536" w:type="dxa"/>
          </w:tcPr>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sz w:val="18"/>
                <w:szCs w:val="18"/>
                <w:lang w:eastAsia="cs-CZ"/>
              </w:rPr>
              <w:t xml:space="preserve">NE </w:t>
            </w:r>
          </w:p>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i/>
                <w:sz w:val="18"/>
                <w:szCs w:val="18"/>
                <w:lang w:eastAsia="cs-CZ"/>
              </w:rPr>
              <w:t>No</w:t>
            </w:r>
          </w:p>
        </w:tc>
        <w:tc>
          <w:tcPr>
            <w:tcW w:w="780" w:type="dxa"/>
          </w:tcPr>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sz w:val="18"/>
                <w:szCs w:val="18"/>
                <w:lang w:eastAsia="cs-CZ"/>
              </w:rPr>
              <w:t>ANO</w:t>
            </w:r>
          </w:p>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i/>
                <w:sz w:val="18"/>
                <w:szCs w:val="18"/>
                <w:lang w:eastAsia="cs-CZ"/>
              </w:rPr>
              <w:t>Yes</w:t>
            </w:r>
          </w:p>
        </w:tc>
        <w:tc>
          <w:tcPr>
            <w:tcW w:w="536" w:type="dxa"/>
          </w:tcPr>
          <w:p w:rsidR="00D9697F" w:rsidRPr="00D9697F" w:rsidRDefault="00D9697F" w:rsidP="00D9697F">
            <w:pPr>
              <w:spacing w:after="0" w:line="240" w:lineRule="auto"/>
              <w:rPr>
                <w:rFonts w:ascii="Times New Roman" w:eastAsia="Times New Roman" w:hAnsi="Times New Roman" w:cs="Times New Roman"/>
                <w:b/>
                <w:bCs/>
                <w:sz w:val="18"/>
                <w:szCs w:val="18"/>
                <w:lang w:eastAsia="cs-CZ"/>
              </w:rPr>
            </w:pPr>
            <w:r w:rsidRPr="00D9697F">
              <w:rPr>
                <w:rFonts w:ascii="Times New Roman" w:eastAsia="Times New Roman" w:hAnsi="Times New Roman" w:cs="Times New Roman"/>
                <w:b/>
                <w:bCs/>
                <w:sz w:val="18"/>
                <w:szCs w:val="18"/>
                <w:lang w:eastAsia="cs-CZ"/>
              </w:rPr>
              <w:t xml:space="preserve">NE </w:t>
            </w:r>
          </w:p>
          <w:p w:rsidR="00D9697F" w:rsidRPr="00D9697F" w:rsidRDefault="00D9697F" w:rsidP="00D9697F">
            <w:pPr>
              <w:spacing w:after="0" w:line="240" w:lineRule="auto"/>
              <w:rPr>
                <w:rFonts w:ascii="Times New Roman" w:eastAsia="Times New Roman" w:hAnsi="Times New Roman" w:cs="Times New Roman"/>
                <w:b/>
                <w:bCs/>
                <w:i/>
                <w:sz w:val="18"/>
                <w:szCs w:val="18"/>
                <w:lang w:eastAsia="cs-CZ"/>
              </w:rPr>
            </w:pPr>
            <w:r w:rsidRPr="00D9697F">
              <w:rPr>
                <w:rFonts w:ascii="Times New Roman" w:eastAsia="Times New Roman" w:hAnsi="Times New Roman" w:cs="Times New Roman"/>
                <w:b/>
                <w:bCs/>
                <w:i/>
                <w:sz w:val="18"/>
                <w:szCs w:val="18"/>
                <w:lang w:eastAsia="cs-CZ"/>
              </w:rPr>
              <w:t>No</w:t>
            </w:r>
          </w:p>
        </w:tc>
      </w:tr>
      <w:tr w:rsidR="00D9697F" w:rsidRPr="00D9697F" w:rsidTr="00A043F4">
        <w:trPr>
          <w:trHeight w:val="340"/>
        </w:trPr>
        <w:tc>
          <w:tcPr>
            <w:tcW w:w="7416"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Zpráva o průběhu KH (8.4.2014 – 3.6.2015), dd. 3.června 2015</w:t>
            </w:r>
          </w:p>
        </w:tc>
        <w:tc>
          <w:tcPr>
            <w:tcW w:w="736"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sym w:font="Wingdings 2" w:char="F0A3"/>
            </w:r>
          </w:p>
        </w:tc>
        <w:tc>
          <w:tcPr>
            <w:tcW w:w="536"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sym w:font="Wingdings 2" w:char="F0A3"/>
            </w:r>
          </w:p>
        </w:tc>
        <w:tc>
          <w:tcPr>
            <w:tcW w:w="780"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Wingdings 2" w:eastAsia="Times New Roman" w:hAnsi="Wingdings 2" w:cs="Times New Roman"/>
                <w:sz w:val="18"/>
                <w:szCs w:val="18"/>
                <w:lang w:eastAsia="cs-CZ"/>
              </w:rPr>
              <w:t></w:t>
            </w:r>
          </w:p>
        </w:tc>
        <w:tc>
          <w:tcPr>
            <w:tcW w:w="536" w:type="dxa"/>
          </w:tcPr>
          <w:p w:rsidR="00D9697F" w:rsidRPr="00D9697F" w:rsidRDefault="00D9697F" w:rsidP="00D9697F">
            <w:pPr>
              <w:spacing w:after="0" w:line="240" w:lineRule="auto"/>
              <w:rPr>
                <w:rFonts w:ascii="Times New Roman" w:eastAsia="Times New Roman" w:hAnsi="Times New Roman" w:cs="Times New Roman"/>
                <w:sz w:val="18"/>
                <w:szCs w:val="18"/>
                <w:lang w:eastAsia="cs-CZ"/>
              </w:rPr>
            </w:pPr>
            <w:r w:rsidRPr="00D9697F">
              <w:rPr>
                <w:rFonts w:ascii="Times New Roman" w:eastAsia="Times New Roman" w:hAnsi="Times New Roman" w:cs="Times New Roman"/>
                <w:sz w:val="18"/>
                <w:szCs w:val="18"/>
                <w:lang w:eastAsia="cs-CZ"/>
              </w:rPr>
              <w:sym w:font="Wingdings 2" w:char="F0A3"/>
            </w:r>
          </w:p>
        </w:tc>
      </w:tr>
    </w:tbl>
    <w:p w:rsidR="00D9697F" w:rsidRPr="00D9697F" w:rsidRDefault="00D9697F" w:rsidP="00D9697F">
      <w:pPr>
        <w:spacing w:after="0" w:line="240" w:lineRule="auto"/>
        <w:rPr>
          <w:rFonts w:ascii="Times New Roman" w:eastAsia="Times New Roman" w:hAnsi="Times New Roman" w:cs="Times New Roman"/>
          <w:szCs w:val="24"/>
          <w:lang w:eastAsia="cs-CZ"/>
        </w:rPr>
      </w:pPr>
    </w:p>
    <w:p w:rsidR="00D9697F" w:rsidRPr="00D9697F" w:rsidRDefault="00D9697F" w:rsidP="00D9697F">
      <w:pPr>
        <w:spacing w:after="0" w:line="240" w:lineRule="auto"/>
        <w:rPr>
          <w:rFonts w:ascii="Times New Roman" w:eastAsia="Times New Roman" w:hAnsi="Times New Roman" w:cs="Times New Roman"/>
          <w:szCs w:val="24"/>
          <w:lang w:eastAsia="cs-CZ"/>
        </w:rPr>
      </w:pPr>
      <w:r w:rsidRPr="00D9697F">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9697F">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9697F" w:rsidRPr="00D9697F" w:rsidRDefault="00D9697F" w:rsidP="00D9697F">
      <w:pPr>
        <w:spacing w:after="0" w:line="240" w:lineRule="auto"/>
        <w:rPr>
          <w:rFonts w:ascii="Times New Roman" w:eastAsia="Times New Roman" w:hAnsi="Times New Roman" w:cs="Times New Roman"/>
          <w:i/>
          <w:szCs w:val="24"/>
          <w:lang w:eastAsia="cs-CZ"/>
        </w:rPr>
      </w:pPr>
      <w:r w:rsidRPr="00D9697F">
        <w:rPr>
          <w:rFonts w:ascii="Times New Roman" w:eastAsia="Times New Roman" w:hAnsi="Times New Roman" w:cs="Times New Roman"/>
          <w:i/>
          <w:szCs w:val="24"/>
          <w:lang w:eastAsia="cs-CZ"/>
        </w:rPr>
        <w:t xml:space="preserve"> </w:t>
      </w:r>
      <w:r w:rsidRPr="00D9697F">
        <w:rPr>
          <w:rFonts w:ascii="Times New Roman" w:eastAsia="Times New Roman" w:hAnsi="Times New Roman" w:cs="Times New Roman"/>
          <w:szCs w:val="24"/>
          <w:lang w:eastAsia="cs-CZ"/>
        </w:rPr>
        <w:sym w:font="Wingdings 2" w:char="F054"/>
      </w:r>
      <w:r w:rsidRPr="00D9697F">
        <w:rPr>
          <w:rFonts w:ascii="Times New Roman" w:eastAsia="Times New Roman" w:hAnsi="Times New Roman" w:cs="Times New Roman"/>
          <w:szCs w:val="24"/>
          <w:lang w:eastAsia="cs-CZ"/>
        </w:rPr>
        <w:t xml:space="preserve"> Ano/</w:t>
      </w:r>
      <w:r w:rsidRPr="00D9697F">
        <w:rPr>
          <w:rFonts w:ascii="Times New Roman" w:eastAsia="Times New Roman" w:hAnsi="Times New Roman" w:cs="Times New Roman"/>
          <w:i/>
          <w:szCs w:val="24"/>
          <w:lang w:eastAsia="cs-CZ"/>
        </w:rPr>
        <w:t>Yes</w:t>
      </w:r>
      <w:r w:rsidRPr="00D9697F">
        <w:rPr>
          <w:rFonts w:ascii="Times New Roman" w:eastAsia="Times New Roman" w:hAnsi="Times New Roman" w:cs="Times New Roman"/>
          <w:szCs w:val="24"/>
          <w:lang w:eastAsia="cs-CZ"/>
        </w:rPr>
        <w:t xml:space="preserve">       </w:t>
      </w:r>
      <w:r w:rsidR="00353704" w:rsidRPr="00D9697F">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9697F">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D9697F">
        <w:rPr>
          <w:rFonts w:ascii="Times New Roman" w:eastAsia="Times New Roman" w:hAnsi="Times New Roman" w:cs="Times New Roman"/>
          <w:szCs w:val="24"/>
          <w:lang w:eastAsia="cs-CZ"/>
        </w:rPr>
        <w:fldChar w:fldCharType="end"/>
      </w:r>
      <w:r w:rsidRPr="00D9697F">
        <w:rPr>
          <w:rFonts w:ascii="Times New Roman" w:eastAsia="Times New Roman" w:hAnsi="Times New Roman" w:cs="Times New Roman"/>
          <w:szCs w:val="24"/>
          <w:lang w:eastAsia="cs-CZ"/>
        </w:rPr>
        <w:t>Ne/</w:t>
      </w:r>
      <w:r w:rsidRPr="00D9697F">
        <w:rPr>
          <w:rFonts w:ascii="Times New Roman" w:eastAsia="Times New Roman" w:hAnsi="Times New Roman" w:cs="Times New Roman"/>
          <w:i/>
          <w:szCs w:val="24"/>
          <w:lang w:eastAsia="cs-CZ"/>
        </w:rPr>
        <w:t>No</w:t>
      </w:r>
      <w:r w:rsidRPr="00D9697F">
        <w:rPr>
          <w:rFonts w:ascii="Times New Roman" w:eastAsia="Times New Roman" w:hAnsi="Times New Roman" w:cs="Times New Roman"/>
          <w:szCs w:val="24"/>
          <w:lang w:eastAsia="cs-CZ"/>
        </w:rPr>
        <w:t xml:space="preserve">           </w:t>
      </w:r>
    </w:p>
    <w:p w:rsidR="00D9697F" w:rsidRPr="00D9697F" w:rsidRDefault="00D9697F" w:rsidP="00D9697F">
      <w:pPr>
        <w:spacing w:after="0" w:line="240" w:lineRule="auto"/>
        <w:rPr>
          <w:rFonts w:ascii="Times New Roman" w:eastAsia="Times New Roman" w:hAnsi="Times New Roman" w:cs="Times New Roman"/>
          <w:szCs w:val="24"/>
          <w:lang w:eastAsia="cs-CZ"/>
        </w:rPr>
      </w:pPr>
      <w:r w:rsidRPr="00D9697F">
        <w:rPr>
          <w:rFonts w:ascii="Times New Roman" w:eastAsia="Times New Roman" w:hAnsi="Times New Roman" w:cs="Times New Roman"/>
          <w:szCs w:val="24"/>
          <w:lang w:eastAsia="cs-CZ"/>
        </w:rPr>
        <w:t xml:space="preserve">                                                                                               </w:t>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t xml:space="preserve">             </w:t>
      </w:r>
    </w:p>
    <w:p w:rsidR="00D9697F" w:rsidRPr="00D9697F" w:rsidRDefault="00D9697F" w:rsidP="00D9697F">
      <w:pPr>
        <w:spacing w:after="0" w:line="240" w:lineRule="auto"/>
        <w:rPr>
          <w:rFonts w:ascii="Times New Roman" w:eastAsia="Times New Roman" w:hAnsi="Times New Roman" w:cs="Times New Roman"/>
          <w:szCs w:val="24"/>
          <w:lang w:eastAsia="cs-CZ"/>
        </w:rPr>
      </w:pPr>
    </w:p>
    <w:p w:rsidR="00D9697F" w:rsidRPr="00D9697F" w:rsidRDefault="00D9697F" w:rsidP="00D9697F">
      <w:pPr>
        <w:spacing w:after="0" w:line="240" w:lineRule="auto"/>
        <w:rPr>
          <w:rFonts w:ascii="Times New Roman" w:eastAsia="Times New Roman" w:hAnsi="Times New Roman" w:cs="Times New Roman"/>
          <w:szCs w:val="24"/>
          <w:lang w:eastAsia="cs-CZ"/>
        </w:rPr>
      </w:pPr>
    </w:p>
    <w:p w:rsidR="00D9697F" w:rsidRPr="00D9697F" w:rsidRDefault="00D9697F" w:rsidP="00D9697F">
      <w:pPr>
        <w:spacing w:after="0" w:line="240" w:lineRule="auto"/>
        <w:rPr>
          <w:rFonts w:ascii="Times New Roman" w:eastAsia="Times New Roman" w:hAnsi="Times New Roman" w:cs="Times New Roman"/>
          <w:lang w:eastAsia="cs-CZ"/>
        </w:rPr>
      </w:pP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t xml:space="preserve"> </w:t>
      </w:r>
      <w:r w:rsidRPr="00D9697F">
        <w:rPr>
          <w:rFonts w:ascii="Times New Roman" w:eastAsia="Times New Roman" w:hAnsi="Times New Roman" w:cs="Times New Roman"/>
          <w:szCs w:val="24"/>
          <w:lang w:eastAsia="cs-CZ"/>
        </w:rPr>
        <w:tab/>
        <w:t xml:space="preserve">                                                                                                                                                                                                        </w:t>
      </w:r>
    </w:p>
    <w:p w:rsidR="00D9697F" w:rsidRPr="00D9697F" w:rsidRDefault="00D9697F" w:rsidP="00D9697F">
      <w:pPr>
        <w:spacing w:after="0" w:line="240" w:lineRule="auto"/>
        <w:rPr>
          <w:rFonts w:ascii="Times New Roman" w:eastAsia="Times New Roman" w:hAnsi="Times New Roman" w:cs="Times New Roman"/>
          <w:szCs w:val="24"/>
          <w:lang w:eastAsia="cs-CZ"/>
        </w:rPr>
      </w:pPr>
      <w:r w:rsidRPr="00D9697F">
        <w:rPr>
          <w:rFonts w:ascii="Times New Roman" w:eastAsia="Times New Roman" w:hAnsi="Times New Roman" w:cs="Times New Roman"/>
          <w:szCs w:val="24"/>
          <w:lang w:eastAsia="cs-CZ"/>
        </w:rPr>
        <w:t xml:space="preserve">                                                                                         doc.MUDr. Vladko Horčička, CSc.</w:t>
      </w:r>
    </w:p>
    <w:p w:rsidR="00D9697F" w:rsidRPr="00D9697F" w:rsidRDefault="00D9697F" w:rsidP="00D9697F">
      <w:pPr>
        <w:spacing w:after="0" w:line="240" w:lineRule="auto"/>
        <w:rPr>
          <w:rFonts w:ascii="Times New Roman" w:eastAsia="Times New Roman" w:hAnsi="Times New Roman" w:cs="Times New Roman"/>
          <w:szCs w:val="24"/>
          <w:lang w:eastAsia="cs-CZ"/>
        </w:rPr>
      </w:pPr>
      <w:r w:rsidRPr="00D9697F">
        <w:rPr>
          <w:rFonts w:ascii="Times New Roman" w:eastAsia="Times New Roman" w:hAnsi="Times New Roman" w:cs="Times New Roman"/>
          <w:szCs w:val="24"/>
          <w:lang w:eastAsia="cs-CZ"/>
        </w:rPr>
        <w:t>Datum/</w:t>
      </w:r>
      <w:r w:rsidRPr="00D9697F">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D9697F">
        <w:rPr>
          <w:rFonts w:ascii="Times New Roman" w:eastAsia="Times New Roman" w:hAnsi="Times New Roman" w:cs="Times New Roman"/>
          <w:szCs w:val="24"/>
          <w:lang w:eastAsia="cs-CZ"/>
        </w:rPr>
        <w:t>2015                                                   předseda EK FNOL a LF UP</w:t>
      </w:r>
    </w:p>
    <w:p w:rsidR="00D9697F" w:rsidRPr="00D9697F" w:rsidRDefault="00D9697F" w:rsidP="00D9697F">
      <w:pPr>
        <w:spacing w:after="0" w:line="240" w:lineRule="auto"/>
        <w:rPr>
          <w:rFonts w:ascii="Times New Roman" w:eastAsia="Times New Roman" w:hAnsi="Times New Roman" w:cs="Times New Roman"/>
          <w:i/>
          <w:szCs w:val="24"/>
          <w:lang w:eastAsia="cs-CZ"/>
        </w:rPr>
      </w:pP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t xml:space="preserve"> </w:t>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i/>
          <w:szCs w:val="24"/>
          <w:lang w:eastAsia="cs-CZ"/>
        </w:rPr>
        <w:t>Chairman of the EC FNOL and LF UP</w:t>
      </w:r>
    </w:p>
    <w:p w:rsidR="00D9697F" w:rsidRPr="00D9697F" w:rsidRDefault="00D9697F" w:rsidP="00D9697F">
      <w:pPr>
        <w:spacing w:after="0" w:line="240" w:lineRule="auto"/>
        <w:rPr>
          <w:rFonts w:ascii="Times New Roman" w:eastAsia="Times New Roman" w:hAnsi="Times New Roman" w:cs="Times New Roman"/>
          <w:szCs w:val="24"/>
          <w:lang w:eastAsia="cs-CZ"/>
        </w:rPr>
      </w:pP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t xml:space="preserve">             </w:t>
      </w:r>
    </w:p>
    <w:p w:rsidR="00D9697F" w:rsidRPr="00D9697F" w:rsidRDefault="00D9697F" w:rsidP="00D9697F">
      <w:pPr>
        <w:spacing w:after="0" w:line="240" w:lineRule="auto"/>
        <w:rPr>
          <w:rFonts w:ascii="Times New Roman" w:eastAsia="Times New Roman" w:hAnsi="Times New Roman" w:cs="Times New Roman"/>
          <w:szCs w:val="24"/>
          <w:lang w:eastAsia="cs-CZ"/>
        </w:rPr>
      </w:pP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r>
      <w:r w:rsidRPr="00D9697F">
        <w:rPr>
          <w:rFonts w:ascii="Times New Roman" w:eastAsia="Times New Roman" w:hAnsi="Times New Roman" w:cs="Times New Roman"/>
          <w:szCs w:val="24"/>
          <w:lang w:eastAsia="cs-CZ"/>
        </w:rPr>
        <w:tab/>
        <w:t xml:space="preserve"> </w:t>
      </w:r>
      <w:r w:rsidRPr="00D9697F">
        <w:rPr>
          <w:rFonts w:ascii="Times New Roman" w:eastAsia="Times New Roman" w:hAnsi="Times New Roman" w:cs="Times New Roman"/>
          <w:szCs w:val="24"/>
          <w:lang w:eastAsia="cs-CZ"/>
        </w:rPr>
        <w:tab/>
        <w:t xml:space="preserve">                                                                              </w:t>
      </w:r>
    </w:p>
    <w:p w:rsidR="00D9697F" w:rsidRPr="00D9697F" w:rsidRDefault="00D9697F" w:rsidP="00D9697F">
      <w:pPr>
        <w:spacing w:after="0" w:line="240" w:lineRule="auto"/>
        <w:rPr>
          <w:rFonts w:ascii="Times New Roman" w:eastAsia="Times New Roman" w:hAnsi="Times New Roman" w:cs="Times New Roman"/>
          <w:i/>
          <w:sz w:val="16"/>
          <w:szCs w:val="24"/>
          <w:lang w:eastAsia="cs-CZ"/>
        </w:rPr>
      </w:pPr>
      <w:r w:rsidRPr="00D9697F">
        <w:rPr>
          <w:rFonts w:ascii="Times New Roman" w:eastAsia="Times New Roman" w:hAnsi="Times New Roman" w:cs="Times New Roman"/>
          <w:sz w:val="16"/>
          <w:szCs w:val="24"/>
          <w:lang w:eastAsia="cs-CZ"/>
        </w:rPr>
        <w:t>Rozdělovník/</w:t>
      </w:r>
      <w:r w:rsidRPr="00D9697F">
        <w:rPr>
          <w:rFonts w:ascii="Times New Roman" w:eastAsia="Times New Roman" w:hAnsi="Times New Roman" w:cs="Times New Roman"/>
          <w:i/>
          <w:sz w:val="16"/>
          <w:szCs w:val="24"/>
          <w:lang w:eastAsia="cs-CZ"/>
        </w:rPr>
        <w:t>Distribution list:</w:t>
      </w:r>
    </w:p>
    <w:p w:rsidR="00D9697F" w:rsidRPr="00D9697F" w:rsidRDefault="00D9697F" w:rsidP="00D9697F">
      <w:pPr>
        <w:spacing w:after="0" w:line="240" w:lineRule="auto"/>
        <w:rPr>
          <w:rFonts w:ascii="Times New Roman" w:eastAsia="Times New Roman" w:hAnsi="Times New Roman" w:cs="Times New Roman"/>
          <w:sz w:val="16"/>
          <w:szCs w:val="24"/>
          <w:lang w:eastAsia="cs-CZ"/>
        </w:rPr>
      </w:pPr>
      <w:r w:rsidRPr="00D9697F">
        <w:rPr>
          <w:rFonts w:ascii="Times New Roman" w:eastAsia="Times New Roman" w:hAnsi="Times New Roman" w:cs="Times New Roman"/>
          <w:sz w:val="16"/>
          <w:szCs w:val="24"/>
          <w:lang w:eastAsia="cs-CZ"/>
        </w:rPr>
        <w:t>-Zadavatel</w:t>
      </w:r>
    </w:p>
    <w:p w:rsidR="00D9697F" w:rsidRPr="00D9697F" w:rsidRDefault="00D9697F" w:rsidP="00D9697F">
      <w:pPr>
        <w:spacing w:after="0" w:line="240" w:lineRule="auto"/>
        <w:rPr>
          <w:rFonts w:ascii="Times New Roman" w:eastAsia="Times New Roman" w:hAnsi="Times New Roman" w:cs="Times New Roman"/>
          <w:sz w:val="16"/>
          <w:szCs w:val="24"/>
          <w:lang w:eastAsia="cs-CZ"/>
        </w:rPr>
      </w:pPr>
      <w:r w:rsidRPr="00D9697F">
        <w:rPr>
          <w:rFonts w:ascii="Times New Roman" w:eastAsia="Times New Roman" w:hAnsi="Times New Roman" w:cs="Times New Roman"/>
          <w:sz w:val="16"/>
          <w:szCs w:val="24"/>
          <w:lang w:eastAsia="cs-CZ"/>
        </w:rPr>
        <w:t>-EK</w:t>
      </w:r>
    </w:p>
    <w:p w:rsidR="00D9697F" w:rsidRPr="00D9697F" w:rsidRDefault="00D9697F" w:rsidP="00D9697F">
      <w:pPr>
        <w:spacing w:after="0" w:line="240" w:lineRule="auto"/>
        <w:rPr>
          <w:rFonts w:ascii="Times New Roman" w:eastAsia="Times New Roman" w:hAnsi="Times New Roman" w:cs="Times New Roman"/>
          <w:sz w:val="16"/>
          <w:szCs w:val="24"/>
          <w:lang w:eastAsia="cs-CZ"/>
        </w:rPr>
      </w:pPr>
      <w:r w:rsidRPr="00D9697F">
        <w:rPr>
          <w:rFonts w:ascii="Times New Roman" w:eastAsia="Times New Roman" w:hAnsi="Times New Roman" w:cs="Times New Roman"/>
          <w:sz w:val="16"/>
          <w:szCs w:val="24"/>
          <w:lang w:eastAsia="cs-CZ"/>
        </w:rPr>
        <w:t>-Řešitel</w:t>
      </w:r>
    </w:p>
    <w:p w:rsidR="00D9697F" w:rsidRPr="00D9697F" w:rsidRDefault="00D9697F" w:rsidP="00D9697F">
      <w:pPr>
        <w:spacing w:after="0" w:line="240" w:lineRule="auto"/>
        <w:rPr>
          <w:rFonts w:ascii="Times New Roman" w:eastAsia="Times New Roman" w:hAnsi="Times New Roman" w:cs="Times New Roman"/>
          <w:sz w:val="16"/>
          <w:szCs w:val="24"/>
          <w:lang w:eastAsia="cs-CZ"/>
        </w:rPr>
      </w:pPr>
    </w:p>
    <w:p w:rsidR="00D9697F" w:rsidRPr="00D9697F" w:rsidRDefault="00D9697F" w:rsidP="00D9697F">
      <w:pPr>
        <w:spacing w:after="0" w:line="240" w:lineRule="auto"/>
        <w:rPr>
          <w:rFonts w:ascii="Times New Roman" w:eastAsia="Times New Roman" w:hAnsi="Times New Roman" w:cs="Times New Roman"/>
          <w:i/>
          <w:sz w:val="16"/>
          <w:szCs w:val="24"/>
          <w:lang w:eastAsia="cs-CZ"/>
        </w:rPr>
      </w:pPr>
    </w:p>
    <w:p w:rsidR="00D9697F" w:rsidRPr="00D9697F" w:rsidRDefault="00D9697F" w:rsidP="00D9697F">
      <w:pPr>
        <w:spacing w:after="0" w:line="240" w:lineRule="auto"/>
        <w:rPr>
          <w:rFonts w:ascii="Times New Roman" w:eastAsia="Times New Roman" w:hAnsi="Times New Roman" w:cs="Times New Roman"/>
          <w:i/>
          <w:sz w:val="16"/>
          <w:szCs w:val="24"/>
          <w:lang w:eastAsia="cs-CZ"/>
        </w:rPr>
      </w:pPr>
    </w:p>
    <w:p w:rsidR="00D9697F" w:rsidRPr="00D9697F" w:rsidRDefault="00D9697F" w:rsidP="00D9697F">
      <w:pPr>
        <w:spacing w:after="0" w:line="240" w:lineRule="auto"/>
        <w:rPr>
          <w:rFonts w:ascii="Times New Roman" w:eastAsia="Times New Roman" w:hAnsi="Times New Roman" w:cs="Times New Roman"/>
          <w:sz w:val="20"/>
          <w:szCs w:val="20"/>
          <w:lang w:eastAsia="cs-CZ"/>
        </w:rPr>
      </w:pPr>
      <w:r w:rsidRPr="00D9697F">
        <w:rPr>
          <w:rFonts w:ascii="Times New Roman" w:eastAsia="Times New Roman" w:hAnsi="Times New Roman" w:cs="Times New Roman"/>
          <w:sz w:val="20"/>
          <w:szCs w:val="20"/>
          <w:lang w:eastAsia="cs-CZ"/>
        </w:rPr>
        <w:t>2/2</w:t>
      </w:r>
    </w:p>
    <w:p w:rsidR="00D9697F" w:rsidRPr="00D9697F" w:rsidRDefault="00D9697F" w:rsidP="00D9697F">
      <w:pPr>
        <w:spacing w:after="0" w:line="240" w:lineRule="auto"/>
        <w:jc w:val="center"/>
        <w:rPr>
          <w:rFonts w:ascii="Times New Roman" w:eastAsia="Times New Roman" w:hAnsi="Times New Roman" w:cs="Times New Roman"/>
          <w:b/>
          <w:bCs/>
          <w:lang w:eastAsia="cs-CZ"/>
        </w:rPr>
      </w:pPr>
    </w:p>
    <w:p w:rsidR="00D9697F" w:rsidRPr="00D9697F" w:rsidRDefault="00D9697F" w:rsidP="00D9697F">
      <w:pPr>
        <w:spacing w:after="0" w:line="240" w:lineRule="auto"/>
        <w:jc w:val="center"/>
        <w:rPr>
          <w:rFonts w:ascii="Times New Roman" w:eastAsia="Times New Roman" w:hAnsi="Times New Roman" w:cs="Times New Roman"/>
          <w:b/>
          <w:bCs/>
          <w:lang w:eastAsia="cs-CZ"/>
        </w:rPr>
      </w:pPr>
    </w:p>
    <w:p w:rsidR="00D9697F" w:rsidRPr="00D9697F" w:rsidRDefault="00D9697F" w:rsidP="00D9697F">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D9697F" w:rsidRPr="00D9697F" w:rsidRDefault="00D9697F" w:rsidP="00D9697F">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D9697F" w:rsidRPr="00D9697F" w:rsidRDefault="00D9697F" w:rsidP="00D9697F">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D9697F" w:rsidRPr="00D9697F" w:rsidRDefault="00D9697F" w:rsidP="00D9697F">
      <w:pPr>
        <w:spacing w:after="0" w:line="240" w:lineRule="auto"/>
        <w:rPr>
          <w:rFonts w:ascii="Times New Roman" w:eastAsia="Times New Roman" w:hAnsi="Times New Roman" w:cs="Times New Roman"/>
          <w:sz w:val="16"/>
          <w:szCs w:val="24"/>
          <w:lang w:eastAsia="cs-CZ"/>
        </w:rPr>
      </w:pPr>
    </w:p>
    <w:p w:rsidR="00D9697F" w:rsidRPr="00D9697F" w:rsidRDefault="00D9697F" w:rsidP="00D9697F">
      <w:pPr>
        <w:spacing w:after="0" w:line="240" w:lineRule="auto"/>
        <w:rPr>
          <w:rFonts w:ascii="Times New Roman" w:eastAsia="Times New Roman" w:hAnsi="Times New Roman" w:cs="Times New Roman"/>
          <w:sz w:val="16"/>
          <w:szCs w:val="24"/>
          <w:lang w:eastAsia="cs-CZ"/>
        </w:rPr>
      </w:pPr>
    </w:p>
    <w:p w:rsidR="00D9697F" w:rsidRPr="00D9697F" w:rsidRDefault="00D9697F" w:rsidP="00D9697F">
      <w:pPr>
        <w:spacing w:after="0" w:line="240" w:lineRule="auto"/>
        <w:rPr>
          <w:rFonts w:ascii="Times New Roman" w:eastAsia="Times New Roman" w:hAnsi="Times New Roman" w:cs="Times New Roman"/>
          <w:sz w:val="16"/>
          <w:szCs w:val="24"/>
          <w:lang w:eastAsia="cs-CZ"/>
        </w:rPr>
      </w:pPr>
    </w:p>
    <w:p w:rsidR="00D9697F" w:rsidRPr="00D9697F" w:rsidRDefault="00D9697F" w:rsidP="00D9697F">
      <w:pPr>
        <w:spacing w:after="0" w:line="240" w:lineRule="auto"/>
        <w:rPr>
          <w:rFonts w:ascii="Times New Roman" w:eastAsia="Times New Roman" w:hAnsi="Times New Roman" w:cs="Times New Roman"/>
          <w:sz w:val="16"/>
          <w:szCs w:val="24"/>
          <w:lang w:eastAsia="cs-CZ"/>
        </w:rPr>
      </w:pPr>
    </w:p>
    <w:p w:rsidR="00DC2DD5" w:rsidRDefault="00DC2DD5" w:rsidP="00821008">
      <w:pPr>
        <w:spacing w:after="0" w:line="240" w:lineRule="auto"/>
        <w:rPr>
          <w:rFonts w:ascii="Times New Roman" w:eastAsia="Times New Roman" w:hAnsi="Times New Roman" w:cs="Times New Roman"/>
          <w:szCs w:val="24"/>
          <w:lang w:eastAsia="cs-CZ"/>
        </w:rPr>
      </w:pPr>
    </w:p>
    <w:p w:rsidR="00D9697F" w:rsidRDefault="00D9697F" w:rsidP="00821008">
      <w:pPr>
        <w:spacing w:after="0" w:line="240" w:lineRule="auto"/>
        <w:rPr>
          <w:rFonts w:ascii="Times New Roman" w:eastAsia="Times New Roman" w:hAnsi="Times New Roman" w:cs="Times New Roman"/>
          <w:szCs w:val="24"/>
          <w:lang w:eastAsia="cs-CZ"/>
        </w:rPr>
      </w:pPr>
    </w:p>
    <w:p w:rsidR="00D9697F" w:rsidRDefault="00D9697F" w:rsidP="00821008">
      <w:pPr>
        <w:spacing w:after="0" w:line="240" w:lineRule="auto"/>
        <w:rPr>
          <w:rFonts w:ascii="Times New Roman" w:eastAsia="Times New Roman" w:hAnsi="Times New Roman" w:cs="Times New Roman"/>
          <w:szCs w:val="24"/>
          <w:lang w:eastAsia="cs-CZ"/>
        </w:rPr>
      </w:pPr>
    </w:p>
    <w:p w:rsidR="00D9697F" w:rsidRDefault="00D9697F" w:rsidP="00821008">
      <w:pPr>
        <w:spacing w:after="0" w:line="240" w:lineRule="auto"/>
        <w:rPr>
          <w:rFonts w:ascii="Times New Roman" w:eastAsia="Times New Roman" w:hAnsi="Times New Roman" w:cs="Times New Roman"/>
          <w:szCs w:val="24"/>
          <w:lang w:eastAsia="cs-CZ"/>
        </w:rPr>
      </w:pPr>
    </w:p>
    <w:p w:rsidR="00D9697F" w:rsidRDefault="00D9697F" w:rsidP="00821008">
      <w:pPr>
        <w:spacing w:after="0" w:line="240" w:lineRule="auto"/>
        <w:rPr>
          <w:rFonts w:ascii="Times New Roman" w:eastAsia="Times New Roman" w:hAnsi="Times New Roman" w:cs="Times New Roman"/>
          <w:szCs w:val="24"/>
          <w:lang w:eastAsia="cs-CZ"/>
        </w:rPr>
      </w:pPr>
    </w:p>
    <w:p w:rsidR="00D9697F" w:rsidRDefault="00D9697F" w:rsidP="00821008">
      <w:pPr>
        <w:spacing w:after="0" w:line="240" w:lineRule="auto"/>
        <w:rPr>
          <w:rFonts w:ascii="Times New Roman" w:eastAsia="Times New Roman" w:hAnsi="Times New Roman" w:cs="Times New Roman"/>
          <w:szCs w:val="24"/>
          <w:lang w:eastAsia="cs-CZ"/>
        </w:rPr>
      </w:pPr>
    </w:p>
    <w:p w:rsidR="00D9697F" w:rsidRDefault="00D9697F" w:rsidP="00821008">
      <w:pPr>
        <w:spacing w:after="0" w:line="240" w:lineRule="auto"/>
        <w:rPr>
          <w:rFonts w:ascii="Times New Roman" w:eastAsia="Times New Roman" w:hAnsi="Times New Roman" w:cs="Times New Roman"/>
          <w:szCs w:val="24"/>
          <w:lang w:eastAsia="cs-CZ"/>
        </w:rPr>
      </w:pPr>
    </w:p>
    <w:p w:rsidR="00D9697F" w:rsidRDefault="00D9697F" w:rsidP="00821008">
      <w:pPr>
        <w:spacing w:after="0" w:line="240" w:lineRule="auto"/>
        <w:rPr>
          <w:rFonts w:ascii="Times New Roman" w:eastAsia="Times New Roman" w:hAnsi="Times New Roman" w:cs="Times New Roman"/>
          <w:szCs w:val="24"/>
          <w:lang w:eastAsia="cs-CZ"/>
        </w:rPr>
      </w:pPr>
    </w:p>
    <w:p w:rsidR="00D9697F" w:rsidRDefault="00D9697F" w:rsidP="00821008">
      <w:pPr>
        <w:spacing w:after="0" w:line="240" w:lineRule="auto"/>
        <w:rPr>
          <w:rFonts w:ascii="Times New Roman" w:eastAsia="Times New Roman" w:hAnsi="Times New Roman" w:cs="Times New Roman"/>
          <w:szCs w:val="24"/>
          <w:lang w:eastAsia="cs-CZ"/>
        </w:rPr>
      </w:pPr>
    </w:p>
    <w:p w:rsidR="00D9697F" w:rsidRDefault="00D9697F" w:rsidP="00821008">
      <w:pPr>
        <w:spacing w:after="0" w:line="240" w:lineRule="auto"/>
        <w:rPr>
          <w:rFonts w:ascii="Times New Roman" w:eastAsia="Times New Roman" w:hAnsi="Times New Roman" w:cs="Times New Roman"/>
          <w:szCs w:val="24"/>
          <w:lang w:eastAsia="cs-CZ"/>
        </w:rPr>
      </w:pPr>
    </w:p>
    <w:p w:rsidR="0099690E" w:rsidRPr="007F0E75" w:rsidRDefault="0099690E" w:rsidP="001F2359">
      <w:pPr>
        <w:spacing w:after="0" w:line="240" w:lineRule="auto"/>
        <w:jc w:val="center"/>
        <w:rPr>
          <w:rFonts w:ascii="Times New Roman" w:eastAsia="Times New Roman" w:hAnsi="Times New Roman" w:cs="Times New Roman"/>
          <w:b/>
          <w:bCs/>
          <w:lang w:eastAsia="cs-CZ"/>
        </w:rPr>
      </w:pPr>
      <w:r w:rsidRPr="007F0E75">
        <w:rPr>
          <w:rFonts w:ascii="Times New Roman" w:eastAsia="Times New Roman" w:hAnsi="Times New Roman" w:cs="Times New Roman"/>
          <w:b/>
          <w:bCs/>
          <w:lang w:eastAsia="cs-CZ"/>
        </w:rPr>
        <w:t>STANOVISKO ETICKÉ KOMISE KE KLINICKÉMU HODNOCENÍ</w:t>
      </w:r>
    </w:p>
    <w:p w:rsidR="0099690E" w:rsidRPr="007F0E75" w:rsidRDefault="0099690E" w:rsidP="0099690E">
      <w:pPr>
        <w:spacing w:after="0" w:line="240" w:lineRule="auto"/>
        <w:jc w:val="center"/>
        <w:rPr>
          <w:rFonts w:ascii="Times New Roman" w:eastAsia="Times New Roman" w:hAnsi="Times New Roman" w:cs="Times New Roman"/>
          <w:bCs/>
          <w:i/>
          <w:lang w:eastAsia="cs-CZ"/>
        </w:rPr>
      </w:pPr>
      <w:r w:rsidRPr="007F0E75">
        <w:rPr>
          <w:rFonts w:ascii="Times New Roman" w:eastAsia="Times New Roman" w:hAnsi="Times New Roman" w:cs="Times New Roman"/>
          <w:bCs/>
          <w:i/>
          <w:lang w:eastAsia="cs-CZ"/>
        </w:rPr>
        <w:t xml:space="preserve">Opinion of the Ethics Committee on Clinical Trial  </w:t>
      </w:r>
    </w:p>
    <w:p w:rsidR="0099690E" w:rsidRPr="007F0E75" w:rsidRDefault="0099690E" w:rsidP="0099690E">
      <w:pPr>
        <w:spacing w:after="0" w:line="240" w:lineRule="auto"/>
        <w:jc w:val="center"/>
        <w:rPr>
          <w:rFonts w:ascii="Times New Roman" w:eastAsia="Times New Roman" w:hAnsi="Times New Roman" w:cs="Times New Roman"/>
          <w:b/>
          <w:bCs/>
          <w:i/>
          <w:lang w:eastAsia="cs-CZ"/>
        </w:rPr>
      </w:pPr>
    </w:p>
    <w:p w:rsidR="0099690E" w:rsidRPr="007F0E75" w:rsidRDefault="0099690E" w:rsidP="0099690E">
      <w:pPr>
        <w:spacing w:after="0" w:line="240" w:lineRule="auto"/>
        <w:rPr>
          <w:rFonts w:ascii="Times New Roman" w:eastAsia="Times New Roman" w:hAnsi="Times New Roman" w:cs="Times New Roman"/>
          <w:lang w:eastAsia="cs-CZ"/>
        </w:rPr>
      </w:pPr>
      <w:r w:rsidRPr="007F0E75">
        <w:rPr>
          <w:rFonts w:ascii="Wingdings 2" w:eastAsia="Times New Roman" w:hAnsi="Wingdings 2" w:cs="Times New Roman"/>
          <w:lang w:eastAsia="cs-CZ"/>
        </w:rPr>
        <w:t></w:t>
      </w:r>
      <w:r w:rsidRPr="007F0E75">
        <w:rPr>
          <w:rFonts w:ascii="Times New Roman" w:eastAsia="Times New Roman" w:hAnsi="Times New Roman" w:cs="Times New Roman"/>
          <w:lang w:eastAsia="cs-CZ"/>
        </w:rPr>
        <w:t xml:space="preserve">  Multicentrické KH, je požadováno stanovisko multicentrické EK pro všechna centra/</w:t>
      </w:r>
      <w:r w:rsidRPr="007F0E75">
        <w:rPr>
          <w:rFonts w:ascii="Times New Roman" w:eastAsia="Times New Roman" w:hAnsi="Times New Roman" w:cs="Times New Roman"/>
          <w:i/>
          <w:lang w:eastAsia="cs-CZ"/>
        </w:rPr>
        <w:t>Multi-centric clinical trial, opinion issued by Ethics Committee for Multi-Centric Clinical Trials is required</w:t>
      </w:r>
    </w:p>
    <w:p w:rsidR="0099690E" w:rsidRPr="007F0E75" w:rsidRDefault="0099690E" w:rsidP="0099690E">
      <w:pPr>
        <w:spacing w:after="0" w:line="240" w:lineRule="auto"/>
        <w:rPr>
          <w:rFonts w:ascii="Times New Roman" w:eastAsia="Times New Roman" w:hAnsi="Times New Roman" w:cs="Times New Roman"/>
          <w:i/>
          <w:lang w:eastAsia="cs-CZ"/>
        </w:rPr>
      </w:pPr>
      <w:r w:rsidRPr="007F0E75">
        <w:rPr>
          <w:rFonts w:ascii="Wingdings 2" w:eastAsia="Times New Roman" w:hAnsi="Wingdings 2" w:cs="Times New Roman"/>
          <w:lang w:eastAsia="cs-CZ"/>
        </w:rPr>
        <w:t></w:t>
      </w:r>
      <w:r w:rsidRPr="007F0E75">
        <w:rPr>
          <w:rFonts w:ascii="Times New Roman" w:eastAsia="Times New Roman" w:hAnsi="Times New Roman" w:cs="Times New Roman"/>
          <w:lang w:eastAsia="cs-CZ"/>
        </w:rPr>
        <w:t xml:space="preserve">  Multicentrické KH, je požadováno stanovisko EK pro místní centrum (centra)/ </w:t>
      </w:r>
      <w:r w:rsidRPr="007F0E75">
        <w:rPr>
          <w:rFonts w:ascii="Times New Roman" w:eastAsia="Times New Roman" w:hAnsi="Times New Roman" w:cs="Times New Roman"/>
          <w:i/>
          <w:lang w:eastAsia="cs-CZ"/>
        </w:rPr>
        <w:t>Multi-centric clinical trial, opinion issued by local Ethics Committee(s) is required</w:t>
      </w:r>
    </w:p>
    <w:p w:rsidR="0099690E" w:rsidRPr="007F0E75" w:rsidRDefault="00353704" w:rsidP="0099690E">
      <w:pPr>
        <w:spacing w:after="0" w:line="240" w:lineRule="auto"/>
        <w:rPr>
          <w:rFonts w:ascii="Times New Roman" w:eastAsia="Times New Roman" w:hAnsi="Times New Roman" w:cs="Times New Roman"/>
          <w:i/>
          <w:lang w:eastAsia="cs-CZ"/>
        </w:rPr>
      </w:pPr>
      <w:r w:rsidRPr="007F0E75">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9690E" w:rsidRPr="007F0E75">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0E75">
        <w:rPr>
          <w:rFonts w:ascii="Times New Roman" w:eastAsia="Times New Roman" w:hAnsi="Times New Roman" w:cs="Times New Roman"/>
          <w:lang w:eastAsia="cs-CZ"/>
        </w:rPr>
        <w:fldChar w:fldCharType="end"/>
      </w:r>
      <w:r w:rsidR="0099690E" w:rsidRPr="007F0E75">
        <w:rPr>
          <w:rFonts w:ascii="Times New Roman" w:eastAsia="Times New Roman" w:hAnsi="Times New Roman" w:cs="Times New Roman"/>
          <w:lang w:eastAsia="cs-CZ"/>
        </w:rPr>
        <w:t xml:space="preserve">  KH prováděné v jednom centru, požadováno stanovisko EK pro místní centrum (centra)/ </w:t>
      </w:r>
      <w:r w:rsidR="0099690E" w:rsidRPr="007F0E75">
        <w:rPr>
          <w:rFonts w:ascii="Times New Roman" w:eastAsia="Times New Roman" w:hAnsi="Times New Roman" w:cs="Times New Roman"/>
          <w:i/>
          <w:lang w:eastAsia="cs-CZ"/>
        </w:rPr>
        <w:t>Clinical trial conducted in a single site, opinion of a local EC is required</w:t>
      </w:r>
    </w:p>
    <w:p w:rsidR="0099690E" w:rsidRPr="007F0E75" w:rsidRDefault="0099690E" w:rsidP="0099690E">
      <w:pPr>
        <w:spacing w:after="0" w:line="240" w:lineRule="auto"/>
        <w:rPr>
          <w:rFonts w:ascii="Times New Roman" w:eastAsia="Times New Roman" w:hAnsi="Times New Roman" w:cs="Times New Roman"/>
          <w:b/>
          <w:bCs/>
          <w:lang w:eastAsia="cs-CZ"/>
        </w:rPr>
      </w:pPr>
    </w:p>
    <w:p w:rsidR="0099690E" w:rsidRPr="007F0E75" w:rsidRDefault="0099690E" w:rsidP="0099690E">
      <w:pPr>
        <w:spacing w:after="0" w:line="240" w:lineRule="auto"/>
        <w:rPr>
          <w:rFonts w:ascii="Times New Roman" w:eastAsia="Times New Roman" w:hAnsi="Times New Roman" w:cs="Times New Roman"/>
          <w:b/>
          <w:bCs/>
          <w:lang w:eastAsia="cs-CZ"/>
        </w:rPr>
      </w:pPr>
      <w:r w:rsidRPr="007F0E75">
        <w:rPr>
          <w:rFonts w:ascii="Times New Roman" w:eastAsia="Times New Roman" w:hAnsi="Times New Roman" w:cs="Times New Roman"/>
          <w:b/>
          <w:bCs/>
          <w:lang w:eastAsia="cs-CZ"/>
        </w:rPr>
        <w:t>Číslo jednací/</w:t>
      </w:r>
      <w:r w:rsidRPr="007F0E75">
        <w:rPr>
          <w:rFonts w:ascii="Times New Roman" w:eastAsia="Times New Roman" w:hAnsi="Times New Roman" w:cs="Times New Roman"/>
          <w:i/>
          <w:lang w:eastAsia="cs-CZ"/>
        </w:rPr>
        <w:t>Reference number</w:t>
      </w:r>
      <w:r w:rsidRPr="007F0E75">
        <w:rPr>
          <w:rFonts w:ascii="Times New Roman" w:eastAsia="Times New Roman" w:hAnsi="Times New Roman" w:cs="Times New Roman"/>
          <w:lang w:eastAsia="cs-CZ"/>
        </w:rPr>
        <w:t xml:space="preserve">: </w:t>
      </w:r>
      <w:r w:rsidRPr="007F0E75">
        <w:rPr>
          <w:rFonts w:ascii="Times New Roman" w:eastAsia="Times New Roman" w:hAnsi="Times New Roman" w:cs="Times New Roman"/>
          <w:b/>
          <w:lang w:eastAsia="cs-CZ"/>
        </w:rPr>
        <w:t>150/13 MEK 23</w:t>
      </w:r>
    </w:p>
    <w:p w:rsidR="0099690E" w:rsidRPr="007F0E75" w:rsidRDefault="0099690E" w:rsidP="0099690E">
      <w:pPr>
        <w:spacing w:after="0" w:line="240" w:lineRule="auto"/>
        <w:rPr>
          <w:rFonts w:ascii="Times New Roman" w:eastAsia="Times New Roman" w:hAnsi="Times New Roman" w:cs="Times New Roman"/>
          <w:i/>
          <w:lang w:eastAsia="cs-CZ"/>
        </w:rPr>
      </w:pPr>
      <w:r w:rsidRPr="007F0E75">
        <w:rPr>
          <w:rFonts w:ascii="Times New Roman" w:eastAsia="Times New Roman" w:hAnsi="Times New Roman" w:cs="Times New Roman"/>
          <w:b/>
          <w:bCs/>
          <w:lang w:eastAsia="cs-CZ"/>
        </w:rPr>
        <w:t>Název KH/</w:t>
      </w:r>
      <w:r w:rsidRPr="007F0E75">
        <w:rPr>
          <w:rFonts w:ascii="Times New Roman" w:eastAsia="Times New Roman" w:hAnsi="Times New Roman" w:cs="Times New Roman"/>
          <w:i/>
          <w:lang w:eastAsia="cs-CZ"/>
        </w:rPr>
        <w:t>Full Title of Clinical Trial</w:t>
      </w:r>
      <w:r w:rsidRPr="007F0E75">
        <w:rPr>
          <w:rFonts w:ascii="Times New Roman" w:eastAsia="Times New Roman" w:hAnsi="Times New Roman" w:cs="Times New Roman"/>
          <w:bCs/>
          <w:lang w:eastAsia="cs-CZ"/>
        </w:rPr>
        <w:t xml:space="preserve">: </w:t>
      </w:r>
      <w:r w:rsidRPr="007F0E75">
        <w:rPr>
          <w:rFonts w:ascii="Times New Roman" w:eastAsia="Times New Roman" w:hAnsi="Times New Roman" w:cs="Times New Roman"/>
          <w:lang w:eastAsia="cs-CZ"/>
        </w:rPr>
        <w:t xml:space="preserve">Randomizovaná studie fáze II přípravku MPDL3280A podávaného jako monoterapie nebo v kombinaci s bevacizumabem v porovnání se sunitinibem u pacientů s neléčeným pokročilým karcinomem ledvin / </w:t>
      </w:r>
      <w:r w:rsidRPr="007F0E75">
        <w:rPr>
          <w:rFonts w:ascii="Times New Roman" w:eastAsia="Times New Roman" w:hAnsi="Times New Roman" w:cs="Times New Roman"/>
          <w:i/>
          <w:lang w:eastAsia="cs-CZ"/>
        </w:rPr>
        <w:t>P Phase II, Randomized study of MPDL3280A Administered as Monotherapy or in Combination with Bevacizumab versus Sunitinib in Patients with Untreated Advanced Renal Cell Carcinoma</w:t>
      </w:r>
    </w:p>
    <w:p w:rsidR="0099690E" w:rsidRPr="007F0E75" w:rsidRDefault="0099690E" w:rsidP="0099690E">
      <w:pPr>
        <w:spacing w:after="0" w:line="240" w:lineRule="auto"/>
        <w:rPr>
          <w:rFonts w:ascii="Times New Roman" w:eastAsia="Times New Roman" w:hAnsi="Times New Roman" w:cs="Times New Roman"/>
          <w:bCs/>
          <w:lang w:eastAsia="cs-CZ"/>
        </w:rPr>
      </w:pPr>
    </w:p>
    <w:p w:rsidR="0099690E" w:rsidRPr="007F0E75" w:rsidRDefault="0099690E" w:rsidP="0099690E">
      <w:pPr>
        <w:spacing w:after="0" w:line="240" w:lineRule="auto"/>
        <w:rPr>
          <w:rFonts w:ascii="Times New Roman" w:eastAsia="Times New Roman" w:hAnsi="Times New Roman" w:cs="Times New Roman"/>
          <w:b/>
          <w:lang w:eastAsia="cs-CZ"/>
        </w:rPr>
      </w:pPr>
      <w:r w:rsidRPr="007F0E75">
        <w:rPr>
          <w:rFonts w:ascii="Times New Roman" w:eastAsia="Times New Roman" w:hAnsi="Times New Roman" w:cs="Times New Roman"/>
          <w:b/>
          <w:bCs/>
          <w:lang w:eastAsia="cs-CZ"/>
        </w:rPr>
        <w:t xml:space="preserve">Číslo protokolu/ </w:t>
      </w:r>
      <w:r w:rsidRPr="007F0E75">
        <w:rPr>
          <w:rFonts w:ascii="Times New Roman" w:eastAsia="Times New Roman" w:hAnsi="Times New Roman" w:cs="Times New Roman"/>
          <w:i/>
          <w:lang w:eastAsia="cs-CZ"/>
        </w:rPr>
        <w:t>Protocol Code Number</w:t>
      </w:r>
      <w:r w:rsidRPr="007F0E75">
        <w:rPr>
          <w:rFonts w:ascii="Times New Roman" w:eastAsia="Times New Roman" w:hAnsi="Times New Roman" w:cs="Times New Roman"/>
          <w:lang w:eastAsia="cs-CZ"/>
        </w:rPr>
        <w:t>:  WO29074</w:t>
      </w:r>
      <w:r w:rsidRPr="007F0E75">
        <w:rPr>
          <w:rFonts w:ascii="Times New Roman" w:eastAsia="Times New Roman" w:hAnsi="Times New Roman" w:cs="Times New Roman"/>
          <w:b/>
          <w:lang w:eastAsia="cs-CZ"/>
        </w:rPr>
        <w:tab/>
      </w:r>
      <w:r w:rsidRPr="007F0E75">
        <w:rPr>
          <w:rFonts w:ascii="Times New Roman" w:eastAsia="Times New Roman" w:hAnsi="Times New Roman" w:cs="Times New Roman"/>
          <w:b/>
          <w:lang w:eastAsia="cs-CZ"/>
        </w:rPr>
        <w:tab/>
        <w:t xml:space="preserve"> </w:t>
      </w:r>
    </w:p>
    <w:p w:rsidR="0099690E" w:rsidRPr="007F0E75" w:rsidRDefault="0099690E" w:rsidP="0099690E">
      <w:pPr>
        <w:spacing w:after="0" w:line="240" w:lineRule="auto"/>
        <w:rPr>
          <w:rFonts w:ascii="Times New Roman" w:eastAsia="Times New Roman" w:hAnsi="Times New Roman" w:cs="Times New Roman"/>
          <w:lang w:eastAsia="cs-CZ"/>
        </w:rPr>
      </w:pPr>
      <w:r w:rsidRPr="007F0E75">
        <w:rPr>
          <w:rFonts w:ascii="Times New Roman" w:eastAsia="Times New Roman" w:hAnsi="Times New Roman" w:cs="Times New Roman"/>
          <w:b/>
          <w:bCs/>
          <w:lang w:eastAsia="cs-CZ"/>
        </w:rPr>
        <w:t xml:space="preserve">EudraCT number/ </w:t>
      </w:r>
      <w:r w:rsidRPr="007F0E75">
        <w:rPr>
          <w:rFonts w:ascii="Times New Roman" w:eastAsia="Times New Roman" w:hAnsi="Times New Roman" w:cs="Times New Roman"/>
          <w:i/>
          <w:lang w:eastAsia="cs-CZ"/>
        </w:rPr>
        <w:t>EudraCT number</w:t>
      </w:r>
      <w:r w:rsidRPr="007F0E75">
        <w:rPr>
          <w:rFonts w:ascii="Times New Roman" w:eastAsia="Times New Roman" w:hAnsi="Times New Roman" w:cs="Times New Roman"/>
          <w:lang w:eastAsia="cs-CZ"/>
        </w:rPr>
        <w:t>: 2013-003167-58</w:t>
      </w:r>
    </w:p>
    <w:p w:rsidR="0099690E" w:rsidRPr="007F0E75" w:rsidRDefault="0099690E" w:rsidP="0099690E">
      <w:pPr>
        <w:spacing w:after="0" w:line="240" w:lineRule="auto"/>
        <w:rPr>
          <w:rFonts w:ascii="Times New Roman" w:eastAsia="Times New Roman" w:hAnsi="Times New Roman" w:cs="Times New Roman"/>
          <w:lang w:eastAsia="cs-CZ"/>
        </w:rPr>
      </w:pPr>
    </w:p>
    <w:p w:rsidR="0099690E" w:rsidRPr="007F0E75" w:rsidRDefault="0099690E" w:rsidP="0099690E">
      <w:pPr>
        <w:spacing w:after="0" w:line="240" w:lineRule="auto"/>
        <w:rPr>
          <w:rFonts w:ascii="Times New Roman" w:eastAsia="Times New Roman" w:hAnsi="Times New Roman" w:cs="Times New Roman"/>
          <w:lang w:eastAsia="cs-CZ"/>
        </w:rPr>
      </w:pPr>
      <w:r w:rsidRPr="007F0E75">
        <w:rPr>
          <w:rFonts w:ascii="Times New Roman" w:eastAsia="Times New Roman" w:hAnsi="Times New Roman" w:cs="Times New Roman"/>
          <w:b/>
          <w:bCs/>
          <w:lang w:eastAsia="cs-CZ"/>
        </w:rPr>
        <w:t>Zadavatel/</w:t>
      </w:r>
      <w:r w:rsidRPr="007F0E75">
        <w:rPr>
          <w:rFonts w:ascii="Times New Roman" w:eastAsia="Times New Roman" w:hAnsi="Times New Roman" w:cs="Times New Roman"/>
          <w:i/>
          <w:lang w:eastAsia="cs-CZ"/>
        </w:rPr>
        <w:t>Sponzor</w:t>
      </w:r>
      <w:r w:rsidRPr="007F0E75">
        <w:rPr>
          <w:rFonts w:ascii="Times New Roman" w:eastAsia="Times New Roman" w:hAnsi="Times New Roman" w:cs="Times New Roman"/>
          <w:lang w:eastAsia="cs-CZ"/>
        </w:rPr>
        <w:t>: F. Hoffmann-La Roche Ltd., Grenzacherstrasse 124, 4070 Basel, Switzerland</w:t>
      </w:r>
    </w:p>
    <w:p w:rsidR="0099690E" w:rsidRPr="007F0E75" w:rsidRDefault="0099690E" w:rsidP="0099690E">
      <w:pPr>
        <w:spacing w:after="0" w:line="240" w:lineRule="auto"/>
        <w:rPr>
          <w:rFonts w:ascii="Times New Roman" w:eastAsia="Times New Roman" w:hAnsi="Times New Roman" w:cs="Times New Roman"/>
          <w:bCs/>
          <w:lang w:eastAsia="cs-CZ"/>
        </w:rPr>
      </w:pPr>
      <w:r w:rsidRPr="007F0E75">
        <w:rPr>
          <w:rFonts w:ascii="Times New Roman" w:eastAsia="Times New Roman" w:hAnsi="Times New Roman" w:cs="Times New Roman"/>
          <w:b/>
          <w:bCs/>
          <w:lang w:eastAsia="cs-CZ"/>
        </w:rPr>
        <w:t>Žadatel/</w:t>
      </w:r>
      <w:r w:rsidRPr="007F0E75">
        <w:rPr>
          <w:rFonts w:ascii="Times New Roman" w:eastAsia="Times New Roman" w:hAnsi="Times New Roman" w:cs="Times New Roman"/>
          <w:bCs/>
          <w:i/>
          <w:lang w:eastAsia="cs-CZ"/>
        </w:rPr>
        <w:t>Applicant</w:t>
      </w:r>
      <w:r w:rsidRPr="007F0E75">
        <w:rPr>
          <w:rFonts w:ascii="Times New Roman" w:eastAsia="Times New Roman" w:hAnsi="Times New Roman" w:cs="Times New Roman"/>
          <w:bCs/>
          <w:lang w:eastAsia="cs-CZ"/>
        </w:rPr>
        <w:t>: Covance Clinical and Periapproval Services, Prague Empiria, Na Strži 65/1702, 140 00 Praha, Tereza Bílá</w:t>
      </w:r>
    </w:p>
    <w:p w:rsidR="0099690E" w:rsidRPr="007F0E75" w:rsidRDefault="0099690E" w:rsidP="0099690E">
      <w:pPr>
        <w:spacing w:after="0" w:line="240" w:lineRule="auto"/>
        <w:rPr>
          <w:rFonts w:ascii="Times New Roman" w:eastAsia="Times New Roman" w:hAnsi="Times New Roman" w:cs="Times New Roman"/>
          <w:b/>
          <w:bCs/>
          <w:lang w:eastAsia="cs-CZ"/>
        </w:rPr>
      </w:pPr>
      <w:r w:rsidRPr="007F0E75">
        <w:rPr>
          <w:rFonts w:ascii="Times New Roman" w:eastAsia="Times New Roman" w:hAnsi="Times New Roman" w:cs="Times New Roman"/>
          <w:b/>
          <w:bCs/>
          <w:lang w:eastAsia="cs-CZ"/>
        </w:rPr>
        <w:t>Datum doručení žádosti/</w:t>
      </w:r>
      <w:r w:rsidRPr="007F0E75">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5.6.2015, 10.6.</w:t>
      </w:r>
      <w:r w:rsidRPr="007F0E75">
        <w:rPr>
          <w:rFonts w:ascii="Times New Roman" w:eastAsia="Times New Roman" w:hAnsi="Times New Roman" w:cs="Times New Roman"/>
          <w:lang w:eastAsia="cs-CZ"/>
        </w:rPr>
        <w:t>2015</w:t>
      </w:r>
    </w:p>
    <w:p w:rsidR="0099690E" w:rsidRPr="007F0E75" w:rsidRDefault="0099690E" w:rsidP="0099690E">
      <w:pPr>
        <w:spacing w:after="0" w:line="240" w:lineRule="auto"/>
        <w:rPr>
          <w:rFonts w:ascii="Times New Roman" w:eastAsia="Times New Roman" w:hAnsi="Times New Roman" w:cs="Times New Roman"/>
          <w:lang w:eastAsia="cs-CZ"/>
        </w:rPr>
      </w:pPr>
      <w:r w:rsidRPr="007F0E75">
        <w:rPr>
          <w:rFonts w:ascii="Times New Roman" w:eastAsia="Times New Roman" w:hAnsi="Times New Roman" w:cs="Times New Roman"/>
          <w:b/>
          <w:bCs/>
          <w:lang w:eastAsia="cs-CZ"/>
        </w:rPr>
        <w:t xml:space="preserve">Datum jednání EK </w:t>
      </w:r>
      <w:r w:rsidRPr="007F0E75">
        <w:rPr>
          <w:rFonts w:ascii="Times New Roman" w:eastAsia="Times New Roman" w:hAnsi="Times New Roman" w:cs="Times New Roman"/>
          <w:lang w:eastAsia="cs-CZ"/>
        </w:rPr>
        <w:t>/</w:t>
      </w:r>
      <w:r w:rsidRPr="007F0E75">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7F0E75">
        <w:rPr>
          <w:rFonts w:ascii="Times New Roman" w:eastAsia="Times New Roman" w:hAnsi="Times New Roman" w:cs="Times New Roman"/>
          <w:lang w:eastAsia="cs-CZ"/>
        </w:rPr>
        <w:t>2015</w:t>
      </w:r>
    </w:p>
    <w:p w:rsidR="0099690E" w:rsidRPr="007F0E75" w:rsidRDefault="0099690E" w:rsidP="0099690E">
      <w:pPr>
        <w:spacing w:after="0" w:line="240" w:lineRule="auto"/>
        <w:rPr>
          <w:rFonts w:ascii="Times New Roman" w:eastAsia="Times New Roman" w:hAnsi="Times New Roman" w:cs="Times New Roman"/>
          <w:b/>
          <w:bCs/>
          <w:i/>
          <w:lang w:eastAsia="cs-CZ"/>
        </w:rPr>
      </w:pPr>
    </w:p>
    <w:p w:rsidR="0099690E" w:rsidRPr="007F0E75" w:rsidRDefault="0099690E" w:rsidP="0099690E">
      <w:pPr>
        <w:spacing w:after="0" w:line="240" w:lineRule="auto"/>
        <w:rPr>
          <w:rFonts w:ascii="Times New Roman" w:eastAsia="Times New Roman" w:hAnsi="Times New Roman" w:cs="Times New Roman"/>
          <w:lang w:eastAsia="cs-CZ"/>
        </w:rPr>
      </w:pPr>
      <w:r w:rsidRPr="007F0E75">
        <w:rPr>
          <w:rFonts w:ascii="Times New Roman" w:eastAsia="Times New Roman" w:hAnsi="Times New Roman" w:cs="Times New Roman"/>
          <w:b/>
          <w:bCs/>
          <w:lang w:eastAsia="cs-CZ"/>
        </w:rPr>
        <w:t xml:space="preserve">Vyjádření EK/ </w:t>
      </w:r>
      <w:r w:rsidRPr="007F0E75">
        <w:rPr>
          <w:rFonts w:ascii="Times New Roman" w:eastAsia="Times New Roman" w:hAnsi="Times New Roman" w:cs="Times New Roman"/>
          <w:i/>
          <w:lang w:eastAsia="cs-CZ"/>
        </w:rPr>
        <w:t>Ethics Committe´s opinion</w:t>
      </w:r>
      <w:r w:rsidRPr="007F0E75">
        <w:rPr>
          <w:rFonts w:ascii="Times New Roman" w:eastAsia="Times New Roman" w:hAnsi="Times New Roman" w:cs="Times New Roman"/>
          <w:lang w:eastAsia="cs-CZ"/>
        </w:rPr>
        <w:t>:</w:t>
      </w:r>
    </w:p>
    <w:p w:rsidR="0099690E" w:rsidRPr="007F0E75" w:rsidRDefault="0099690E" w:rsidP="0099690E">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7F0E75">
        <w:rPr>
          <w:rFonts w:ascii="Times New Roman" w:eastAsia="Times New Roman" w:hAnsi="Times New Roman" w:cs="Times New Roman"/>
          <w:lang w:eastAsia="cs-CZ"/>
        </w:rPr>
        <w:t xml:space="preserve">  EK  vydala souhlasné stanovisko// </w:t>
      </w:r>
      <w:r w:rsidRPr="007F0E75">
        <w:rPr>
          <w:rFonts w:ascii="Times New Roman" w:eastAsia="Times New Roman" w:hAnsi="Times New Roman" w:cs="Times New Roman"/>
          <w:i/>
          <w:lang w:eastAsia="cs-CZ"/>
        </w:rPr>
        <w:t>EC issues</w:t>
      </w:r>
      <w:r w:rsidRPr="007F0E75">
        <w:rPr>
          <w:rFonts w:ascii="Times New Roman" w:eastAsia="Times New Roman" w:hAnsi="Times New Roman" w:cs="Times New Roman"/>
          <w:lang w:eastAsia="cs-CZ"/>
        </w:rPr>
        <w:t xml:space="preserve"> f</w:t>
      </w:r>
      <w:r w:rsidRPr="007F0E75">
        <w:rPr>
          <w:rFonts w:ascii="Times New Roman" w:eastAsia="Times New Roman" w:hAnsi="Times New Roman" w:cs="Times New Roman"/>
          <w:i/>
          <w:lang w:eastAsia="cs-CZ"/>
        </w:rPr>
        <w:t>avourable opinion</w:t>
      </w:r>
    </w:p>
    <w:p w:rsidR="0099690E" w:rsidRPr="007F0E75" w:rsidRDefault="0099690E" w:rsidP="0099690E">
      <w:pPr>
        <w:spacing w:after="0" w:line="240" w:lineRule="auto"/>
        <w:rPr>
          <w:rFonts w:ascii="Times New Roman" w:eastAsia="Times New Roman" w:hAnsi="Times New Roman" w:cs="Times New Roman"/>
          <w:bCs/>
          <w:i/>
          <w:lang w:eastAsia="cs-CZ"/>
        </w:rPr>
      </w:pPr>
      <w:r w:rsidRPr="007F0E75">
        <w:rPr>
          <w:rFonts w:ascii="Times New Roman" w:eastAsia="Times New Roman" w:hAnsi="Times New Roman" w:cs="Times New Roman"/>
          <w:bCs/>
          <w:lang w:eastAsia="cs-CZ"/>
        </w:rPr>
        <w:sym w:font="Wingdings 2" w:char="F054"/>
      </w:r>
      <w:r w:rsidRPr="007F0E75">
        <w:rPr>
          <w:rFonts w:ascii="Times New Roman" w:eastAsia="Times New Roman" w:hAnsi="Times New Roman" w:cs="Times New Roman"/>
          <w:bCs/>
          <w:lang w:eastAsia="cs-CZ"/>
        </w:rPr>
        <w:t xml:space="preserve">  EK  vzala na vědomí / </w:t>
      </w:r>
      <w:r w:rsidRPr="007F0E75">
        <w:rPr>
          <w:rFonts w:ascii="Times New Roman" w:eastAsia="Times New Roman" w:hAnsi="Times New Roman" w:cs="Times New Roman"/>
          <w:bCs/>
          <w:i/>
          <w:lang w:eastAsia="cs-CZ"/>
        </w:rPr>
        <w:t>Taken into account</w:t>
      </w:r>
    </w:p>
    <w:p w:rsidR="0099690E" w:rsidRPr="007F0E75" w:rsidRDefault="0099690E" w:rsidP="0099690E">
      <w:pPr>
        <w:spacing w:after="0" w:line="240" w:lineRule="auto"/>
        <w:rPr>
          <w:rFonts w:ascii="Times New Roman" w:eastAsia="Times New Roman" w:hAnsi="Times New Roman" w:cs="Times New Roman"/>
          <w:b/>
          <w:bCs/>
          <w:lang w:eastAsia="cs-CZ"/>
        </w:rPr>
      </w:pPr>
    </w:p>
    <w:p w:rsidR="0099690E" w:rsidRPr="007F0E75" w:rsidRDefault="0099690E" w:rsidP="0099690E">
      <w:pPr>
        <w:spacing w:after="0" w:line="240" w:lineRule="auto"/>
        <w:rPr>
          <w:rFonts w:ascii="Times New Roman" w:eastAsia="Times New Roman" w:hAnsi="Times New Roman" w:cs="Times New Roman"/>
          <w:i/>
          <w:lang w:val="en-US" w:eastAsia="cs-CZ"/>
        </w:rPr>
      </w:pPr>
      <w:r w:rsidRPr="007F0E75">
        <w:rPr>
          <w:rFonts w:ascii="Times New Roman" w:eastAsia="Times New Roman" w:hAnsi="Times New Roman" w:cs="Times New Roman"/>
          <w:b/>
          <w:bCs/>
          <w:lang w:eastAsia="cs-CZ"/>
        </w:rPr>
        <w:t>Lhůta pro podání písemné zprávy o průběhu KH od jeho zahájení</w:t>
      </w:r>
      <w:r w:rsidRPr="007F0E75">
        <w:rPr>
          <w:rFonts w:ascii="Times New Roman" w:eastAsia="Times New Roman" w:hAnsi="Times New Roman" w:cs="Times New Roman"/>
          <w:b/>
          <w:bCs/>
          <w:lang w:val="en-US" w:eastAsia="cs-CZ"/>
        </w:rPr>
        <w:t xml:space="preserve">/ </w:t>
      </w:r>
      <w:r w:rsidRPr="007F0E75">
        <w:rPr>
          <w:rFonts w:ascii="Times New Roman" w:eastAsia="Times New Roman" w:hAnsi="Times New Roman" w:cs="Times New Roman"/>
          <w:i/>
          <w:lang w:val="en-US" w:eastAsia="cs-CZ"/>
        </w:rPr>
        <w:t>Time schedule for submission of the  written Annual Report from the CT commencement:</w:t>
      </w:r>
    </w:p>
    <w:p w:rsidR="0099690E" w:rsidRPr="007F0E75" w:rsidRDefault="0099690E" w:rsidP="0099690E">
      <w:pPr>
        <w:spacing w:after="0" w:line="240" w:lineRule="auto"/>
        <w:rPr>
          <w:rFonts w:ascii="Times New Roman" w:eastAsia="Times New Roman" w:hAnsi="Times New Roman" w:cs="Times New Roman"/>
          <w:lang w:eastAsia="cs-CZ"/>
        </w:rPr>
      </w:pPr>
      <w:r w:rsidRPr="007F0E75">
        <w:rPr>
          <w:rFonts w:ascii="Times New Roman" w:eastAsia="Times New Roman" w:hAnsi="Times New Roman" w:cs="Times New Roman"/>
          <w:lang w:eastAsia="cs-CZ"/>
        </w:rPr>
        <w:sym w:font="Wingdings 2" w:char="F054"/>
      </w:r>
      <w:r w:rsidRPr="007F0E75">
        <w:rPr>
          <w:rFonts w:ascii="Times New Roman" w:eastAsia="Times New Roman" w:hAnsi="Times New Roman" w:cs="Times New Roman"/>
          <w:lang w:eastAsia="cs-CZ"/>
        </w:rPr>
        <w:t xml:space="preserve">   1x ročně</w:t>
      </w:r>
      <w:r w:rsidRPr="007F0E75">
        <w:rPr>
          <w:rFonts w:ascii="Times New Roman" w:eastAsia="Times New Roman" w:hAnsi="Times New Roman" w:cs="Times New Roman"/>
          <w:i/>
          <w:lang w:eastAsia="cs-CZ"/>
        </w:rPr>
        <w:t xml:space="preserve">/Once a year                   </w:t>
      </w:r>
      <w:r w:rsidR="00353704" w:rsidRPr="007F0E75">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0E7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7F0E75">
        <w:rPr>
          <w:rFonts w:ascii="Times New Roman" w:eastAsia="Times New Roman" w:hAnsi="Times New Roman" w:cs="Times New Roman"/>
          <w:lang w:eastAsia="cs-CZ"/>
        </w:rPr>
        <w:fldChar w:fldCharType="end"/>
      </w:r>
      <w:r w:rsidRPr="007F0E75">
        <w:rPr>
          <w:rFonts w:ascii="Times New Roman" w:eastAsia="Times New Roman" w:hAnsi="Times New Roman" w:cs="Times New Roman"/>
          <w:lang w:eastAsia="cs-CZ"/>
        </w:rPr>
        <w:t xml:space="preserve">  Jiná lhůta/</w:t>
      </w:r>
      <w:r w:rsidRPr="007F0E75">
        <w:rPr>
          <w:rFonts w:ascii="Times New Roman" w:eastAsia="Times New Roman" w:hAnsi="Times New Roman" w:cs="Times New Roman"/>
          <w:i/>
          <w:lang w:eastAsia="cs-CZ"/>
        </w:rPr>
        <w:t xml:space="preserve"> Other </w:t>
      </w:r>
      <w:r w:rsidRPr="007F0E75">
        <w:rPr>
          <w:rFonts w:ascii="Times New Roman" w:eastAsia="Times New Roman" w:hAnsi="Times New Roman" w:cs="Times New Roman"/>
          <w:lang w:eastAsia="cs-CZ"/>
        </w:rPr>
        <w:t>…………….</w:t>
      </w:r>
    </w:p>
    <w:p w:rsidR="0099690E" w:rsidRPr="007F0E75" w:rsidRDefault="0099690E" w:rsidP="0099690E">
      <w:pPr>
        <w:spacing w:after="0" w:line="240" w:lineRule="auto"/>
        <w:rPr>
          <w:rFonts w:ascii="Times New Roman" w:eastAsia="Times New Roman" w:hAnsi="Times New Roman" w:cs="Times New Roman"/>
          <w:i/>
          <w:lang w:eastAsia="cs-CZ"/>
        </w:rPr>
      </w:pPr>
      <w:r w:rsidRPr="007F0E75">
        <w:rPr>
          <w:rFonts w:ascii="Times New Roman" w:eastAsia="Times New Roman" w:hAnsi="Times New Roman" w:cs="Times New Roman"/>
          <w:b/>
          <w:bCs/>
          <w:lang w:eastAsia="cs-CZ"/>
        </w:rPr>
        <w:t>Seznam míst hodnocení s označením míst, ke kterým se EK vyjádřila jako místní EK a kde vykonává dohled/</w:t>
      </w:r>
      <w:r w:rsidRPr="007F0E75">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9690E" w:rsidRPr="007F0E75" w:rsidTr="00A043F4">
        <w:trPr>
          <w:trHeight w:val="454"/>
        </w:trPr>
        <w:tc>
          <w:tcPr>
            <w:tcW w:w="6108"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 xml:space="preserve">Místo hodnocení/ Jméno zkoušejícího </w:t>
            </w:r>
          </w:p>
          <w:p w:rsidR="0099690E" w:rsidRPr="007F0E75" w:rsidRDefault="0099690E" w:rsidP="00A043F4">
            <w:pPr>
              <w:spacing w:after="0" w:line="240" w:lineRule="auto"/>
              <w:rPr>
                <w:rFonts w:ascii="Times New Roman" w:eastAsia="Times New Roman" w:hAnsi="Times New Roman" w:cs="Times New Roman"/>
                <w:i/>
                <w:sz w:val="18"/>
                <w:szCs w:val="18"/>
                <w:lang w:eastAsia="cs-CZ"/>
              </w:rPr>
            </w:pPr>
            <w:r w:rsidRPr="007F0E75">
              <w:rPr>
                <w:rFonts w:ascii="Times New Roman" w:eastAsia="Times New Roman" w:hAnsi="Times New Roman" w:cs="Times New Roman"/>
                <w:i/>
                <w:sz w:val="18"/>
                <w:szCs w:val="18"/>
                <w:lang w:eastAsia="cs-CZ"/>
              </w:rPr>
              <w:t>Trial Site / Name of Investigator</w:t>
            </w:r>
          </w:p>
        </w:tc>
        <w:tc>
          <w:tcPr>
            <w:tcW w:w="1280" w:type="dxa"/>
          </w:tcPr>
          <w:p w:rsidR="0099690E" w:rsidRPr="007F0E75" w:rsidRDefault="0099690E" w:rsidP="00A043F4">
            <w:pPr>
              <w:spacing w:after="0" w:line="240" w:lineRule="auto"/>
              <w:rPr>
                <w:rFonts w:ascii="Times New Roman" w:eastAsia="Times New Roman" w:hAnsi="Times New Roman" w:cs="Times New Roman"/>
                <w:sz w:val="18"/>
                <w:szCs w:val="18"/>
                <w:vertAlign w:val="superscript"/>
                <w:lang w:eastAsia="cs-CZ"/>
              </w:rPr>
            </w:pPr>
            <w:r w:rsidRPr="007F0E75">
              <w:rPr>
                <w:rFonts w:ascii="Times New Roman" w:eastAsia="Times New Roman" w:hAnsi="Times New Roman" w:cs="Times New Roman"/>
                <w:sz w:val="18"/>
                <w:szCs w:val="18"/>
                <w:lang w:eastAsia="cs-CZ"/>
              </w:rPr>
              <w:t xml:space="preserve">Místní EK </w:t>
            </w:r>
            <w:r w:rsidRPr="007F0E75">
              <w:rPr>
                <w:rFonts w:ascii="Times New Roman" w:eastAsia="Times New Roman" w:hAnsi="Times New Roman" w:cs="Times New Roman"/>
                <w:i/>
                <w:sz w:val="18"/>
                <w:szCs w:val="18"/>
                <w:lang w:eastAsia="cs-CZ"/>
              </w:rPr>
              <w:t>Local EC</w:t>
            </w:r>
          </w:p>
        </w:tc>
        <w:tc>
          <w:tcPr>
            <w:tcW w:w="2712"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Adresa  místní EK</w:t>
            </w:r>
          </w:p>
          <w:p w:rsidR="0099690E" w:rsidRPr="007F0E75" w:rsidRDefault="0099690E" w:rsidP="00A043F4">
            <w:pPr>
              <w:spacing w:after="0" w:line="240" w:lineRule="auto"/>
              <w:rPr>
                <w:rFonts w:ascii="Times New Roman" w:eastAsia="Times New Roman" w:hAnsi="Times New Roman" w:cs="Times New Roman"/>
                <w:i/>
                <w:sz w:val="18"/>
                <w:szCs w:val="18"/>
                <w:lang w:eastAsia="cs-CZ"/>
              </w:rPr>
            </w:pPr>
            <w:r w:rsidRPr="007F0E75">
              <w:rPr>
                <w:rFonts w:ascii="Times New Roman" w:eastAsia="Times New Roman" w:hAnsi="Times New Roman" w:cs="Times New Roman"/>
                <w:i/>
                <w:sz w:val="18"/>
                <w:szCs w:val="18"/>
                <w:lang w:eastAsia="cs-CZ"/>
              </w:rPr>
              <w:t>Address</w:t>
            </w:r>
          </w:p>
        </w:tc>
      </w:tr>
      <w:tr w:rsidR="0099690E" w:rsidRPr="007F0E75" w:rsidTr="00A043F4">
        <w:trPr>
          <w:trHeight w:val="312"/>
        </w:trPr>
        <w:tc>
          <w:tcPr>
            <w:tcW w:w="6108"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Wingdings 2" w:eastAsia="Times New Roman" w:hAnsi="Wingdings 2" w:cs="Times New Roman"/>
                <w:sz w:val="18"/>
                <w:szCs w:val="18"/>
                <w:lang w:eastAsia="cs-CZ"/>
              </w:rPr>
              <w:t></w:t>
            </w:r>
          </w:p>
        </w:tc>
        <w:tc>
          <w:tcPr>
            <w:tcW w:w="2712"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EK FNOL</w:t>
            </w:r>
          </w:p>
        </w:tc>
      </w:tr>
      <w:tr w:rsidR="0099690E" w:rsidRPr="007F0E75" w:rsidTr="00A043F4">
        <w:trPr>
          <w:trHeight w:val="312"/>
        </w:trPr>
        <w:tc>
          <w:tcPr>
            <w:tcW w:w="6108"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 xml:space="preserve">MUDr. Jana Prausová, Ph.D., Onkologická klinika FN Motol, V Úvalu 84, </w:t>
            </w:r>
          </w:p>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150 06 Praha 5</w:t>
            </w:r>
            <w:r>
              <w:rPr>
                <w:rFonts w:ascii="Times New Roman" w:eastAsia="Times New Roman" w:hAnsi="Times New Roman" w:cs="Times New Roman"/>
                <w:sz w:val="18"/>
                <w:szCs w:val="18"/>
                <w:lang w:eastAsia="cs-CZ"/>
              </w:rPr>
              <w:t xml:space="preserve"> – </w:t>
            </w:r>
            <w:r w:rsidRPr="007F0E75">
              <w:rPr>
                <w:rFonts w:ascii="Times New Roman" w:eastAsia="Times New Roman" w:hAnsi="Times New Roman" w:cs="Times New Roman"/>
                <w:b/>
                <w:sz w:val="18"/>
                <w:szCs w:val="18"/>
                <w:lang w:eastAsia="cs-CZ"/>
              </w:rPr>
              <w:t>centrum uzavřeno</w:t>
            </w:r>
          </w:p>
        </w:tc>
        <w:tc>
          <w:tcPr>
            <w:tcW w:w="1280" w:type="dxa"/>
          </w:tcPr>
          <w:p w:rsidR="0099690E" w:rsidRPr="007F0E75" w:rsidRDefault="00353704"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99690E" w:rsidRPr="007F0E7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0E75">
              <w:rPr>
                <w:rFonts w:ascii="Times New Roman" w:eastAsia="Times New Roman" w:hAnsi="Times New Roman" w:cs="Times New Roman"/>
                <w:sz w:val="18"/>
                <w:szCs w:val="18"/>
                <w:lang w:eastAsia="cs-CZ"/>
              </w:rPr>
              <w:fldChar w:fldCharType="end"/>
            </w:r>
          </w:p>
        </w:tc>
        <w:tc>
          <w:tcPr>
            <w:tcW w:w="2712"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 xml:space="preserve">EK FN Motol, V Úvalu 84, </w:t>
            </w:r>
          </w:p>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150 06 Praha 5</w:t>
            </w:r>
          </w:p>
        </w:tc>
      </w:tr>
      <w:tr w:rsidR="0099690E" w:rsidRPr="007F0E75" w:rsidTr="00A043F4">
        <w:trPr>
          <w:trHeight w:val="312"/>
        </w:trPr>
        <w:tc>
          <w:tcPr>
            <w:tcW w:w="6108"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MUDr. Jan Schraml, Urologické oddělení Krajská zdravotní a.s., Masarykova nemocnice Ústí nad Labem, Sociální péče 3316/12A,  401 13 Ústí nad Labem</w:t>
            </w:r>
            <w:r>
              <w:rPr>
                <w:rFonts w:ascii="Times New Roman" w:eastAsia="Times New Roman" w:hAnsi="Times New Roman" w:cs="Times New Roman"/>
                <w:sz w:val="18"/>
                <w:szCs w:val="18"/>
                <w:lang w:eastAsia="cs-CZ"/>
              </w:rPr>
              <w:t xml:space="preserve"> - </w:t>
            </w:r>
            <w:r w:rsidRPr="007F0E75">
              <w:rPr>
                <w:rFonts w:ascii="Times New Roman" w:eastAsia="Times New Roman" w:hAnsi="Times New Roman" w:cs="Times New Roman"/>
                <w:b/>
                <w:sz w:val="18"/>
                <w:szCs w:val="18"/>
                <w:lang w:eastAsia="cs-CZ"/>
              </w:rPr>
              <w:t>centrum uzavřeno</w:t>
            </w:r>
          </w:p>
        </w:tc>
        <w:tc>
          <w:tcPr>
            <w:tcW w:w="1280" w:type="dxa"/>
          </w:tcPr>
          <w:p w:rsidR="0099690E" w:rsidRPr="007F0E75" w:rsidRDefault="00353704"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99690E" w:rsidRPr="007F0E7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0E75">
              <w:rPr>
                <w:rFonts w:ascii="Times New Roman" w:eastAsia="Times New Roman" w:hAnsi="Times New Roman" w:cs="Times New Roman"/>
                <w:sz w:val="18"/>
                <w:szCs w:val="18"/>
                <w:lang w:eastAsia="cs-CZ"/>
              </w:rPr>
              <w:fldChar w:fldCharType="end"/>
            </w:r>
          </w:p>
        </w:tc>
        <w:tc>
          <w:tcPr>
            <w:tcW w:w="2712"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EK Krajská zdravotní a.s., Masarykova nemocnice Ústí nad Labem, Sociální péče 3316/12A,  401 13 Ústí nad Labem</w:t>
            </w:r>
          </w:p>
        </w:tc>
      </w:tr>
      <w:tr w:rsidR="0099690E" w:rsidRPr="007F0E75" w:rsidTr="00A043F4">
        <w:trPr>
          <w:trHeight w:val="312"/>
        </w:trPr>
        <w:tc>
          <w:tcPr>
            <w:tcW w:w="6108"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MUDr. Eugen Kubala, Klinika onkologie a radioterapie FN Hradec Králové, Sokolská 581, 500 05 Hradec Králové</w:t>
            </w:r>
            <w:r>
              <w:rPr>
                <w:rFonts w:ascii="Times New Roman" w:eastAsia="Times New Roman" w:hAnsi="Times New Roman" w:cs="Times New Roman"/>
                <w:sz w:val="18"/>
                <w:szCs w:val="18"/>
                <w:lang w:eastAsia="cs-CZ"/>
              </w:rPr>
              <w:t xml:space="preserve"> - </w:t>
            </w:r>
            <w:r w:rsidRPr="007F0E75">
              <w:rPr>
                <w:rFonts w:ascii="Times New Roman" w:eastAsia="Times New Roman" w:hAnsi="Times New Roman" w:cs="Times New Roman"/>
                <w:b/>
                <w:sz w:val="18"/>
                <w:szCs w:val="18"/>
                <w:lang w:eastAsia="cs-CZ"/>
              </w:rPr>
              <w:t>centrum uzavřeno</w:t>
            </w:r>
          </w:p>
        </w:tc>
        <w:tc>
          <w:tcPr>
            <w:tcW w:w="1280" w:type="dxa"/>
          </w:tcPr>
          <w:p w:rsidR="0099690E" w:rsidRPr="007F0E75" w:rsidRDefault="00353704"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99690E" w:rsidRPr="007F0E7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0E75">
              <w:rPr>
                <w:rFonts w:ascii="Times New Roman" w:eastAsia="Times New Roman" w:hAnsi="Times New Roman" w:cs="Times New Roman"/>
                <w:sz w:val="18"/>
                <w:szCs w:val="18"/>
                <w:lang w:eastAsia="cs-CZ"/>
              </w:rPr>
              <w:fldChar w:fldCharType="end"/>
            </w:r>
          </w:p>
        </w:tc>
        <w:tc>
          <w:tcPr>
            <w:tcW w:w="2712"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t>EK FN Hradec Králové, Sokolská 581, 500 05 Hradec Králové</w:t>
            </w:r>
          </w:p>
        </w:tc>
      </w:tr>
    </w:tbl>
    <w:p w:rsidR="0099690E" w:rsidRPr="007F0E75" w:rsidRDefault="0099690E" w:rsidP="0099690E">
      <w:pPr>
        <w:spacing w:after="0" w:line="240" w:lineRule="auto"/>
        <w:rPr>
          <w:rFonts w:ascii="Times New Roman" w:eastAsia="Times New Roman" w:hAnsi="Times New Roman" w:cs="Times New Roman"/>
          <w:b/>
          <w:bCs/>
          <w:szCs w:val="24"/>
          <w:lang w:eastAsia="cs-CZ"/>
        </w:rPr>
      </w:pPr>
    </w:p>
    <w:p w:rsidR="0099690E" w:rsidRPr="007F0E75" w:rsidRDefault="0099690E" w:rsidP="0099690E">
      <w:pPr>
        <w:spacing w:after="0" w:line="240" w:lineRule="auto"/>
        <w:rPr>
          <w:rFonts w:ascii="Times New Roman" w:eastAsia="Times New Roman" w:hAnsi="Times New Roman" w:cs="Times New Roman"/>
          <w:bCs/>
          <w:sz w:val="20"/>
          <w:szCs w:val="20"/>
          <w:lang w:eastAsia="cs-CZ"/>
        </w:rPr>
      </w:pPr>
      <w:r w:rsidRPr="007F0E75">
        <w:rPr>
          <w:rFonts w:ascii="Times New Roman" w:eastAsia="Times New Roman" w:hAnsi="Times New Roman" w:cs="Times New Roman"/>
          <w:bCs/>
          <w:sz w:val="20"/>
          <w:szCs w:val="20"/>
          <w:lang w:eastAsia="cs-CZ"/>
        </w:rPr>
        <w:t>1/2</w:t>
      </w:r>
    </w:p>
    <w:p w:rsidR="0099690E" w:rsidRPr="007F0E75" w:rsidRDefault="0099690E" w:rsidP="0099690E">
      <w:pPr>
        <w:spacing w:after="0" w:line="240" w:lineRule="auto"/>
        <w:rPr>
          <w:rFonts w:ascii="Times New Roman" w:eastAsia="Times New Roman" w:hAnsi="Times New Roman" w:cs="Times New Roman"/>
          <w:b/>
          <w:bCs/>
          <w:szCs w:val="24"/>
          <w:lang w:eastAsia="cs-CZ"/>
        </w:rPr>
      </w:pPr>
    </w:p>
    <w:p w:rsidR="0099690E" w:rsidRPr="007F0E75" w:rsidRDefault="0099690E" w:rsidP="0099690E">
      <w:pPr>
        <w:spacing w:after="0" w:line="240" w:lineRule="auto"/>
        <w:rPr>
          <w:rFonts w:ascii="Times New Roman" w:eastAsia="Times New Roman" w:hAnsi="Times New Roman" w:cs="Times New Roman"/>
          <w:b/>
          <w:bCs/>
          <w:szCs w:val="24"/>
          <w:lang w:eastAsia="cs-CZ"/>
        </w:rPr>
      </w:pPr>
    </w:p>
    <w:p w:rsidR="0099690E" w:rsidRPr="007F0E75" w:rsidRDefault="0099690E" w:rsidP="0099690E">
      <w:pPr>
        <w:spacing w:after="0" w:line="240" w:lineRule="auto"/>
        <w:rPr>
          <w:rFonts w:ascii="Times New Roman" w:eastAsia="Times New Roman" w:hAnsi="Times New Roman" w:cs="Times New Roman"/>
          <w:bCs/>
          <w:i/>
          <w:szCs w:val="24"/>
          <w:lang w:eastAsia="cs-CZ"/>
        </w:rPr>
      </w:pPr>
      <w:r w:rsidRPr="007F0E75">
        <w:rPr>
          <w:rFonts w:ascii="Times New Roman" w:eastAsia="Times New Roman" w:hAnsi="Times New Roman" w:cs="Times New Roman"/>
          <w:b/>
          <w:bCs/>
          <w:szCs w:val="24"/>
          <w:lang w:eastAsia="cs-CZ"/>
        </w:rPr>
        <w:t>Seznam hodnocených dokumentů/</w:t>
      </w:r>
      <w:r w:rsidRPr="007F0E75">
        <w:rPr>
          <w:rFonts w:ascii="Times New Roman" w:eastAsia="Times New Roman" w:hAnsi="Times New Roman" w:cs="Times New Roman"/>
          <w:bCs/>
          <w:i/>
          <w:szCs w:val="24"/>
          <w:lang w:eastAsia="cs-CZ"/>
        </w:rPr>
        <w:t xml:space="preserve">List </w:t>
      </w:r>
      <w:r w:rsidRPr="007F0E75">
        <w:rPr>
          <w:rFonts w:ascii="Times New Roman" w:eastAsia="Times New Roman" w:hAnsi="Times New Roman" w:cs="Times New Roman"/>
          <w:bCs/>
          <w:i/>
          <w:szCs w:val="24"/>
          <w:lang w:val="en-US" w:eastAsia="cs-CZ"/>
        </w:rPr>
        <w:t>of all submitted documents:</w:t>
      </w:r>
    </w:p>
    <w:p w:rsidR="0099690E" w:rsidRPr="007F0E75" w:rsidRDefault="0099690E" w:rsidP="0099690E">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9690E" w:rsidRPr="007F0E75" w:rsidTr="00A043F4">
        <w:trPr>
          <w:cantSplit/>
          <w:trHeight w:val="454"/>
        </w:trPr>
        <w:tc>
          <w:tcPr>
            <w:tcW w:w="7416" w:type="dxa"/>
            <w:vMerge w:val="restart"/>
          </w:tcPr>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p>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sz w:val="18"/>
                <w:szCs w:val="18"/>
                <w:lang w:eastAsia="cs-CZ"/>
              </w:rPr>
              <w:t xml:space="preserve">Název dokumentu, verze, datum </w:t>
            </w:r>
          </w:p>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i/>
                <w:sz w:val="18"/>
                <w:szCs w:val="18"/>
                <w:lang w:eastAsia="cs-CZ"/>
              </w:rPr>
              <w:t>Document title, version, date</w:t>
            </w:r>
          </w:p>
        </w:tc>
        <w:tc>
          <w:tcPr>
            <w:tcW w:w="1272" w:type="dxa"/>
            <w:gridSpan w:val="2"/>
          </w:tcPr>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sz w:val="18"/>
                <w:szCs w:val="18"/>
                <w:lang w:eastAsia="cs-CZ"/>
              </w:rPr>
              <w:t>Schváleno /</w:t>
            </w:r>
            <w:r w:rsidRPr="007F0E75">
              <w:rPr>
                <w:rFonts w:ascii="Times New Roman" w:eastAsia="Times New Roman" w:hAnsi="Times New Roman" w:cs="Times New Roman"/>
                <w:b/>
                <w:bCs/>
                <w:i/>
                <w:sz w:val="18"/>
                <w:szCs w:val="18"/>
                <w:lang w:eastAsia="cs-CZ"/>
              </w:rPr>
              <w:t>Approved</w:t>
            </w:r>
          </w:p>
        </w:tc>
        <w:tc>
          <w:tcPr>
            <w:tcW w:w="1316" w:type="dxa"/>
            <w:gridSpan w:val="2"/>
          </w:tcPr>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sz w:val="18"/>
                <w:szCs w:val="18"/>
                <w:lang w:eastAsia="cs-CZ"/>
              </w:rPr>
              <w:t xml:space="preserve">Vzato na vědomí / </w:t>
            </w:r>
            <w:r w:rsidRPr="007F0E75">
              <w:rPr>
                <w:rFonts w:ascii="Times New Roman" w:eastAsia="Times New Roman" w:hAnsi="Times New Roman" w:cs="Times New Roman"/>
                <w:b/>
                <w:bCs/>
                <w:i/>
                <w:sz w:val="18"/>
                <w:szCs w:val="18"/>
                <w:lang w:eastAsia="cs-CZ"/>
              </w:rPr>
              <w:t xml:space="preserve">Taken into account </w:t>
            </w:r>
          </w:p>
        </w:tc>
      </w:tr>
      <w:tr w:rsidR="0099690E" w:rsidRPr="007F0E75" w:rsidTr="00A043F4">
        <w:trPr>
          <w:cantSplit/>
          <w:trHeight w:val="454"/>
        </w:trPr>
        <w:tc>
          <w:tcPr>
            <w:tcW w:w="7416" w:type="dxa"/>
            <w:vMerge/>
          </w:tcPr>
          <w:p w:rsidR="0099690E" w:rsidRPr="007F0E75" w:rsidRDefault="0099690E" w:rsidP="00A043F4">
            <w:pPr>
              <w:spacing w:after="0" w:line="240" w:lineRule="auto"/>
              <w:rPr>
                <w:rFonts w:ascii="Times New Roman" w:eastAsia="Times New Roman" w:hAnsi="Times New Roman" w:cs="Times New Roman"/>
                <w:i/>
                <w:sz w:val="18"/>
                <w:szCs w:val="18"/>
                <w:lang w:eastAsia="cs-CZ"/>
              </w:rPr>
            </w:pPr>
          </w:p>
        </w:tc>
        <w:tc>
          <w:tcPr>
            <w:tcW w:w="736" w:type="dxa"/>
          </w:tcPr>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sz w:val="18"/>
                <w:szCs w:val="18"/>
                <w:lang w:eastAsia="cs-CZ"/>
              </w:rPr>
              <w:t>ANO</w:t>
            </w:r>
          </w:p>
          <w:p w:rsidR="0099690E" w:rsidRPr="007F0E75" w:rsidRDefault="0099690E" w:rsidP="00A043F4">
            <w:pPr>
              <w:spacing w:after="0" w:line="240" w:lineRule="auto"/>
              <w:rPr>
                <w:rFonts w:ascii="Times New Roman" w:eastAsia="Times New Roman" w:hAnsi="Times New Roman" w:cs="Times New Roman"/>
                <w:b/>
                <w:bCs/>
                <w:i/>
                <w:sz w:val="18"/>
                <w:szCs w:val="18"/>
                <w:lang w:eastAsia="cs-CZ"/>
              </w:rPr>
            </w:pPr>
            <w:r w:rsidRPr="007F0E75">
              <w:rPr>
                <w:rFonts w:ascii="Times New Roman" w:eastAsia="Times New Roman" w:hAnsi="Times New Roman" w:cs="Times New Roman"/>
                <w:b/>
                <w:bCs/>
                <w:i/>
                <w:sz w:val="18"/>
                <w:szCs w:val="18"/>
                <w:lang w:eastAsia="cs-CZ"/>
              </w:rPr>
              <w:t>Yes</w:t>
            </w:r>
          </w:p>
        </w:tc>
        <w:tc>
          <w:tcPr>
            <w:tcW w:w="536" w:type="dxa"/>
          </w:tcPr>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sz w:val="18"/>
                <w:szCs w:val="18"/>
                <w:lang w:eastAsia="cs-CZ"/>
              </w:rPr>
              <w:t xml:space="preserve">NE </w:t>
            </w:r>
          </w:p>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i/>
                <w:sz w:val="18"/>
                <w:szCs w:val="18"/>
                <w:lang w:eastAsia="cs-CZ"/>
              </w:rPr>
              <w:t>No</w:t>
            </w:r>
          </w:p>
        </w:tc>
        <w:tc>
          <w:tcPr>
            <w:tcW w:w="780" w:type="dxa"/>
          </w:tcPr>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sz w:val="18"/>
                <w:szCs w:val="18"/>
                <w:lang w:eastAsia="cs-CZ"/>
              </w:rPr>
              <w:t>ANO</w:t>
            </w:r>
          </w:p>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i/>
                <w:sz w:val="18"/>
                <w:szCs w:val="18"/>
                <w:lang w:eastAsia="cs-CZ"/>
              </w:rPr>
              <w:t>Yes</w:t>
            </w:r>
          </w:p>
        </w:tc>
        <w:tc>
          <w:tcPr>
            <w:tcW w:w="536" w:type="dxa"/>
          </w:tcPr>
          <w:p w:rsidR="0099690E" w:rsidRPr="007F0E75" w:rsidRDefault="0099690E" w:rsidP="00A043F4">
            <w:pPr>
              <w:spacing w:after="0" w:line="240" w:lineRule="auto"/>
              <w:rPr>
                <w:rFonts w:ascii="Times New Roman" w:eastAsia="Times New Roman" w:hAnsi="Times New Roman" w:cs="Times New Roman"/>
                <w:b/>
                <w:bCs/>
                <w:sz w:val="18"/>
                <w:szCs w:val="18"/>
                <w:lang w:eastAsia="cs-CZ"/>
              </w:rPr>
            </w:pPr>
            <w:r w:rsidRPr="007F0E75">
              <w:rPr>
                <w:rFonts w:ascii="Times New Roman" w:eastAsia="Times New Roman" w:hAnsi="Times New Roman" w:cs="Times New Roman"/>
                <w:b/>
                <w:bCs/>
                <w:sz w:val="18"/>
                <w:szCs w:val="18"/>
                <w:lang w:eastAsia="cs-CZ"/>
              </w:rPr>
              <w:t xml:space="preserve">NE </w:t>
            </w:r>
          </w:p>
          <w:p w:rsidR="0099690E" w:rsidRPr="007F0E75" w:rsidRDefault="0099690E" w:rsidP="00A043F4">
            <w:pPr>
              <w:spacing w:after="0" w:line="240" w:lineRule="auto"/>
              <w:rPr>
                <w:rFonts w:ascii="Times New Roman" w:eastAsia="Times New Roman" w:hAnsi="Times New Roman" w:cs="Times New Roman"/>
                <w:b/>
                <w:bCs/>
                <w:i/>
                <w:sz w:val="18"/>
                <w:szCs w:val="18"/>
                <w:lang w:eastAsia="cs-CZ"/>
              </w:rPr>
            </w:pPr>
            <w:r w:rsidRPr="007F0E75">
              <w:rPr>
                <w:rFonts w:ascii="Times New Roman" w:eastAsia="Times New Roman" w:hAnsi="Times New Roman" w:cs="Times New Roman"/>
                <w:b/>
                <w:bCs/>
                <w:i/>
                <w:sz w:val="18"/>
                <w:szCs w:val="18"/>
                <w:lang w:eastAsia="cs-CZ"/>
              </w:rPr>
              <w:t>No</w:t>
            </w:r>
          </w:p>
        </w:tc>
      </w:tr>
      <w:tr w:rsidR="0099690E" w:rsidRPr="007F0E75" w:rsidTr="00A043F4">
        <w:trPr>
          <w:trHeight w:val="340"/>
        </w:trPr>
        <w:tc>
          <w:tcPr>
            <w:tcW w:w="7416"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Dear Dr. Letter</w:t>
            </w:r>
          </w:p>
        </w:tc>
        <w:tc>
          <w:tcPr>
            <w:tcW w:w="736" w:type="dxa"/>
          </w:tcPr>
          <w:p w:rsidR="0099690E" w:rsidRPr="007F0E75" w:rsidRDefault="00353704"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99690E" w:rsidRPr="007F0E7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0E75">
              <w:rPr>
                <w:rFonts w:ascii="Times New Roman" w:eastAsia="Times New Roman" w:hAnsi="Times New Roman" w:cs="Times New Roman"/>
                <w:sz w:val="18"/>
                <w:szCs w:val="18"/>
                <w:lang w:eastAsia="cs-CZ"/>
              </w:rPr>
              <w:fldChar w:fldCharType="end"/>
            </w:r>
          </w:p>
        </w:tc>
        <w:tc>
          <w:tcPr>
            <w:tcW w:w="536" w:type="dxa"/>
          </w:tcPr>
          <w:p w:rsidR="0099690E" w:rsidRPr="007F0E75" w:rsidRDefault="00353704"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9690E" w:rsidRPr="007F0E7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0E75">
              <w:rPr>
                <w:rFonts w:ascii="Times New Roman" w:eastAsia="Times New Roman" w:hAnsi="Times New Roman" w:cs="Times New Roman"/>
                <w:sz w:val="18"/>
                <w:szCs w:val="18"/>
                <w:lang w:eastAsia="cs-CZ"/>
              </w:rPr>
              <w:fldChar w:fldCharType="end"/>
            </w:r>
          </w:p>
        </w:tc>
        <w:tc>
          <w:tcPr>
            <w:tcW w:w="780"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Wingdings 2" w:eastAsia="Times New Roman" w:hAnsi="Wingdings 2" w:cs="Times New Roman"/>
                <w:sz w:val="18"/>
                <w:szCs w:val="18"/>
                <w:lang w:eastAsia="cs-CZ"/>
              </w:rPr>
              <w:t></w:t>
            </w:r>
          </w:p>
        </w:tc>
        <w:tc>
          <w:tcPr>
            <w:tcW w:w="536" w:type="dxa"/>
          </w:tcPr>
          <w:p w:rsidR="0099690E" w:rsidRPr="007F0E75" w:rsidRDefault="00353704"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9690E" w:rsidRPr="007F0E7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0E75">
              <w:rPr>
                <w:rFonts w:ascii="Times New Roman" w:eastAsia="Times New Roman" w:hAnsi="Times New Roman" w:cs="Times New Roman"/>
                <w:sz w:val="18"/>
                <w:szCs w:val="18"/>
                <w:lang w:eastAsia="cs-CZ"/>
              </w:rPr>
              <w:fldChar w:fldCharType="end"/>
            </w:r>
          </w:p>
        </w:tc>
      </w:tr>
      <w:tr w:rsidR="0099690E" w:rsidRPr="007F0E75" w:rsidTr="00A043F4">
        <w:trPr>
          <w:trHeight w:val="340"/>
        </w:trPr>
        <w:tc>
          <w:tcPr>
            <w:tcW w:w="7416" w:type="dxa"/>
          </w:tcPr>
          <w:p w:rsidR="0099690E" w:rsidRPr="0099690E" w:rsidRDefault="0099690E" w:rsidP="00A043F4">
            <w:pPr>
              <w:spacing w:after="0" w:line="240" w:lineRule="auto"/>
              <w:rPr>
                <w:rFonts w:ascii="Times New Roman" w:eastAsia="Times New Roman" w:hAnsi="Times New Roman" w:cs="Times New Roman"/>
                <w:sz w:val="18"/>
                <w:szCs w:val="18"/>
                <w:lang w:eastAsia="cs-CZ"/>
              </w:rPr>
            </w:pPr>
            <w:r w:rsidRPr="0099690E">
              <w:rPr>
                <w:rFonts w:ascii="Times New Roman" w:eastAsia="Times New Roman" w:hAnsi="Times New Roman" w:cs="Times New Roman"/>
                <w:sz w:val="18"/>
                <w:szCs w:val="18"/>
                <w:lang w:eastAsia="cs-CZ"/>
              </w:rPr>
              <w:t>CIOMs Form</w:t>
            </w:r>
          </w:p>
        </w:tc>
        <w:tc>
          <w:tcPr>
            <w:tcW w:w="736" w:type="dxa"/>
          </w:tcPr>
          <w:p w:rsidR="0099690E" w:rsidRPr="007F0E75" w:rsidRDefault="00353704"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99690E" w:rsidRPr="007F0E7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0E75">
              <w:rPr>
                <w:rFonts w:ascii="Times New Roman" w:eastAsia="Times New Roman" w:hAnsi="Times New Roman" w:cs="Times New Roman"/>
                <w:sz w:val="18"/>
                <w:szCs w:val="18"/>
                <w:lang w:eastAsia="cs-CZ"/>
              </w:rPr>
              <w:fldChar w:fldCharType="end"/>
            </w:r>
          </w:p>
        </w:tc>
        <w:tc>
          <w:tcPr>
            <w:tcW w:w="536" w:type="dxa"/>
          </w:tcPr>
          <w:p w:rsidR="0099690E" w:rsidRPr="007F0E75" w:rsidRDefault="00353704"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9690E" w:rsidRPr="007F0E7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0E75">
              <w:rPr>
                <w:rFonts w:ascii="Times New Roman" w:eastAsia="Times New Roman" w:hAnsi="Times New Roman" w:cs="Times New Roman"/>
                <w:sz w:val="18"/>
                <w:szCs w:val="18"/>
                <w:lang w:eastAsia="cs-CZ"/>
              </w:rPr>
              <w:fldChar w:fldCharType="end"/>
            </w:r>
          </w:p>
        </w:tc>
        <w:tc>
          <w:tcPr>
            <w:tcW w:w="780"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sidRPr="007F0E75">
              <w:rPr>
                <w:rFonts w:ascii="Wingdings 2" w:eastAsia="Times New Roman" w:hAnsi="Wingdings 2" w:cs="Times New Roman"/>
                <w:sz w:val="18"/>
                <w:szCs w:val="18"/>
                <w:lang w:eastAsia="cs-CZ"/>
              </w:rPr>
              <w:t></w:t>
            </w:r>
          </w:p>
        </w:tc>
        <w:tc>
          <w:tcPr>
            <w:tcW w:w="536" w:type="dxa"/>
          </w:tcPr>
          <w:p w:rsidR="0099690E" w:rsidRPr="007F0E75" w:rsidRDefault="00353704" w:rsidP="00A043F4">
            <w:pPr>
              <w:spacing w:after="0" w:line="240" w:lineRule="auto"/>
              <w:rPr>
                <w:rFonts w:ascii="Times New Roman" w:eastAsia="Times New Roman" w:hAnsi="Times New Roman" w:cs="Times New Roman"/>
                <w:sz w:val="18"/>
                <w:szCs w:val="18"/>
                <w:lang w:eastAsia="cs-CZ"/>
              </w:rPr>
            </w:pPr>
            <w:r w:rsidRPr="007F0E75">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9690E" w:rsidRPr="007F0E75">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0E75">
              <w:rPr>
                <w:rFonts w:ascii="Times New Roman" w:eastAsia="Times New Roman" w:hAnsi="Times New Roman" w:cs="Times New Roman"/>
                <w:sz w:val="18"/>
                <w:szCs w:val="18"/>
                <w:lang w:eastAsia="cs-CZ"/>
              </w:rPr>
              <w:fldChar w:fldCharType="end"/>
            </w:r>
          </w:p>
        </w:tc>
      </w:tr>
      <w:tr w:rsidR="0099690E" w:rsidRPr="007F0E75" w:rsidTr="00A043F4">
        <w:trPr>
          <w:trHeight w:val="340"/>
        </w:trPr>
        <w:tc>
          <w:tcPr>
            <w:tcW w:w="7416" w:type="dxa"/>
          </w:tcPr>
          <w:p w:rsidR="0099690E" w:rsidRPr="0099690E" w:rsidRDefault="0099690E"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ESR Cover letter</w:t>
            </w:r>
          </w:p>
        </w:tc>
        <w:tc>
          <w:tcPr>
            <w:tcW w:w="736"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9690E" w:rsidRPr="007F0E75" w:rsidRDefault="0099690E" w:rsidP="00A043F4">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9690E" w:rsidRPr="007F0E75" w:rsidRDefault="0099690E"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99690E" w:rsidRPr="007F0E75" w:rsidTr="00A043F4">
        <w:trPr>
          <w:trHeight w:val="340"/>
        </w:trPr>
        <w:tc>
          <w:tcPr>
            <w:tcW w:w="7416" w:type="dxa"/>
          </w:tcPr>
          <w:p w:rsidR="0099690E" w:rsidRDefault="0099690E"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Six-Monthly SUSAR Report</w:t>
            </w:r>
          </w:p>
        </w:tc>
        <w:tc>
          <w:tcPr>
            <w:tcW w:w="736" w:type="dxa"/>
          </w:tcPr>
          <w:p w:rsidR="0099690E" w:rsidRDefault="0099690E"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99690E" w:rsidRDefault="0099690E"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9690E" w:rsidRDefault="0099690E" w:rsidP="00A043F4">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9690E" w:rsidRDefault="0099690E"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99690E" w:rsidRDefault="0099690E" w:rsidP="0099690E">
      <w:pPr>
        <w:spacing w:after="0" w:line="240" w:lineRule="auto"/>
        <w:rPr>
          <w:rFonts w:ascii="Times New Roman" w:eastAsia="Times New Roman" w:hAnsi="Times New Roman" w:cs="Times New Roman"/>
          <w:lang w:eastAsia="cs-CZ"/>
        </w:rPr>
      </w:pPr>
    </w:p>
    <w:p w:rsidR="0099690E" w:rsidRPr="007F0E75" w:rsidRDefault="0099690E" w:rsidP="0099690E">
      <w:pPr>
        <w:spacing w:after="0" w:line="240" w:lineRule="auto"/>
        <w:rPr>
          <w:rFonts w:ascii="Times New Roman" w:eastAsia="Times New Roman" w:hAnsi="Times New Roman" w:cs="Times New Roman"/>
          <w:lang w:eastAsia="cs-CZ"/>
        </w:rPr>
      </w:pPr>
      <w:r w:rsidRPr="007F0E75">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0E75">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99690E" w:rsidRPr="007F0E75" w:rsidRDefault="0099690E" w:rsidP="0099690E">
      <w:pPr>
        <w:spacing w:after="0" w:line="240" w:lineRule="auto"/>
        <w:rPr>
          <w:rFonts w:ascii="Times New Roman" w:eastAsia="Times New Roman" w:hAnsi="Times New Roman" w:cs="Times New Roman"/>
          <w:i/>
          <w:lang w:eastAsia="cs-CZ"/>
        </w:rPr>
      </w:pPr>
      <w:r w:rsidRPr="007F0E75">
        <w:rPr>
          <w:rFonts w:ascii="Times New Roman" w:eastAsia="Times New Roman" w:hAnsi="Times New Roman" w:cs="Times New Roman"/>
          <w:i/>
          <w:lang w:eastAsia="cs-CZ"/>
        </w:rPr>
        <w:t xml:space="preserve"> </w:t>
      </w:r>
      <w:r w:rsidRPr="007F0E75">
        <w:rPr>
          <w:rFonts w:ascii="Times New Roman" w:eastAsia="Times New Roman" w:hAnsi="Times New Roman" w:cs="Times New Roman"/>
          <w:lang w:eastAsia="cs-CZ"/>
        </w:rPr>
        <w:sym w:font="Wingdings 2" w:char="F054"/>
      </w:r>
      <w:r w:rsidRPr="007F0E75">
        <w:rPr>
          <w:rFonts w:ascii="Times New Roman" w:eastAsia="Times New Roman" w:hAnsi="Times New Roman" w:cs="Times New Roman"/>
          <w:lang w:eastAsia="cs-CZ"/>
        </w:rPr>
        <w:t xml:space="preserve"> Ano/</w:t>
      </w:r>
      <w:r w:rsidRPr="007F0E75">
        <w:rPr>
          <w:rFonts w:ascii="Times New Roman" w:eastAsia="Times New Roman" w:hAnsi="Times New Roman" w:cs="Times New Roman"/>
          <w:i/>
          <w:lang w:eastAsia="cs-CZ"/>
        </w:rPr>
        <w:t>Yes</w:t>
      </w:r>
      <w:r w:rsidRPr="007F0E75">
        <w:rPr>
          <w:rFonts w:ascii="Times New Roman" w:eastAsia="Times New Roman" w:hAnsi="Times New Roman" w:cs="Times New Roman"/>
          <w:lang w:eastAsia="cs-CZ"/>
        </w:rPr>
        <w:t xml:space="preserve">       </w:t>
      </w:r>
      <w:r w:rsidR="00353704" w:rsidRPr="007F0E75">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0E75">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7F0E75">
        <w:rPr>
          <w:rFonts w:ascii="Times New Roman" w:eastAsia="Times New Roman" w:hAnsi="Times New Roman" w:cs="Times New Roman"/>
          <w:lang w:eastAsia="cs-CZ"/>
        </w:rPr>
        <w:fldChar w:fldCharType="end"/>
      </w:r>
      <w:r w:rsidRPr="007F0E75">
        <w:rPr>
          <w:rFonts w:ascii="Times New Roman" w:eastAsia="Times New Roman" w:hAnsi="Times New Roman" w:cs="Times New Roman"/>
          <w:lang w:eastAsia="cs-CZ"/>
        </w:rPr>
        <w:t>Ne/</w:t>
      </w:r>
      <w:r w:rsidRPr="007F0E75">
        <w:rPr>
          <w:rFonts w:ascii="Times New Roman" w:eastAsia="Times New Roman" w:hAnsi="Times New Roman" w:cs="Times New Roman"/>
          <w:i/>
          <w:lang w:eastAsia="cs-CZ"/>
        </w:rPr>
        <w:t>No</w:t>
      </w:r>
      <w:r w:rsidRPr="007F0E75">
        <w:rPr>
          <w:rFonts w:ascii="Times New Roman" w:eastAsia="Times New Roman" w:hAnsi="Times New Roman" w:cs="Times New Roman"/>
          <w:lang w:eastAsia="cs-CZ"/>
        </w:rPr>
        <w:t xml:space="preserve">           </w:t>
      </w:r>
    </w:p>
    <w:p w:rsidR="0099690E" w:rsidRPr="007F0E75" w:rsidRDefault="0099690E" w:rsidP="0099690E">
      <w:pPr>
        <w:spacing w:after="0" w:line="240" w:lineRule="auto"/>
        <w:rPr>
          <w:rFonts w:ascii="Times New Roman" w:eastAsia="Times New Roman" w:hAnsi="Times New Roman" w:cs="Times New Roman"/>
          <w:szCs w:val="24"/>
          <w:lang w:eastAsia="cs-CZ"/>
        </w:rPr>
      </w:pPr>
      <w:r w:rsidRPr="007F0E75">
        <w:rPr>
          <w:rFonts w:ascii="Times New Roman" w:eastAsia="Times New Roman" w:hAnsi="Times New Roman" w:cs="Times New Roman"/>
          <w:lang w:eastAsia="cs-CZ"/>
        </w:rPr>
        <w:t xml:space="preserve">                                                                               </w:t>
      </w:r>
      <w:r w:rsidRPr="007F0E75">
        <w:rPr>
          <w:rFonts w:ascii="Times New Roman" w:eastAsia="Times New Roman" w:hAnsi="Times New Roman" w:cs="Times New Roman"/>
          <w:sz w:val="18"/>
          <w:szCs w:val="18"/>
          <w:lang w:eastAsia="cs-CZ"/>
        </w:rPr>
        <w:t xml:space="preserve">                </w:t>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t xml:space="preserve">             </w:t>
      </w:r>
    </w:p>
    <w:p w:rsidR="0099690E" w:rsidRPr="007F0E75" w:rsidRDefault="0099690E" w:rsidP="0099690E">
      <w:pPr>
        <w:spacing w:after="0" w:line="240" w:lineRule="auto"/>
        <w:rPr>
          <w:rFonts w:ascii="Times New Roman" w:eastAsia="Times New Roman" w:hAnsi="Times New Roman" w:cs="Times New Roman"/>
          <w:szCs w:val="24"/>
          <w:lang w:eastAsia="cs-CZ"/>
        </w:rPr>
      </w:pP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t xml:space="preserve"> </w:t>
      </w:r>
      <w:r w:rsidRPr="007F0E75">
        <w:rPr>
          <w:rFonts w:ascii="Times New Roman" w:eastAsia="Times New Roman" w:hAnsi="Times New Roman" w:cs="Times New Roman"/>
          <w:szCs w:val="24"/>
          <w:lang w:eastAsia="cs-CZ"/>
        </w:rPr>
        <w:tab/>
        <w:t xml:space="preserve">                                                                                                                                                                                                                                                                                                                                                                                                                                                           </w:t>
      </w:r>
    </w:p>
    <w:p w:rsidR="0099690E" w:rsidRPr="007F0E75" w:rsidRDefault="0099690E" w:rsidP="0099690E">
      <w:pPr>
        <w:spacing w:after="0" w:line="240" w:lineRule="auto"/>
        <w:rPr>
          <w:rFonts w:ascii="Times New Roman" w:eastAsia="Times New Roman" w:hAnsi="Times New Roman" w:cs="Times New Roman"/>
          <w:szCs w:val="24"/>
          <w:lang w:eastAsia="cs-CZ"/>
        </w:rPr>
      </w:pPr>
      <w:r w:rsidRPr="007F0E75">
        <w:rPr>
          <w:rFonts w:ascii="Times New Roman" w:eastAsia="Times New Roman" w:hAnsi="Times New Roman" w:cs="Times New Roman"/>
          <w:szCs w:val="24"/>
          <w:lang w:eastAsia="cs-CZ"/>
        </w:rPr>
        <w:t xml:space="preserve">                                                                                          doc.MUDr. Vladko Horčička, CSc.</w:t>
      </w:r>
    </w:p>
    <w:p w:rsidR="0099690E" w:rsidRPr="007F0E75" w:rsidRDefault="0099690E" w:rsidP="0099690E">
      <w:pPr>
        <w:spacing w:after="0" w:line="240" w:lineRule="auto"/>
        <w:rPr>
          <w:rFonts w:ascii="Times New Roman" w:eastAsia="Times New Roman" w:hAnsi="Times New Roman" w:cs="Times New Roman"/>
          <w:szCs w:val="24"/>
          <w:lang w:eastAsia="cs-CZ"/>
        </w:rPr>
      </w:pPr>
      <w:r w:rsidRPr="007F0E75">
        <w:rPr>
          <w:rFonts w:ascii="Times New Roman" w:eastAsia="Times New Roman" w:hAnsi="Times New Roman" w:cs="Times New Roman"/>
          <w:szCs w:val="24"/>
          <w:lang w:eastAsia="cs-CZ"/>
        </w:rPr>
        <w:t>Datum/</w:t>
      </w:r>
      <w:r w:rsidRPr="007F0E75">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7F0E75">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7F0E75">
        <w:rPr>
          <w:rFonts w:ascii="Times New Roman" w:eastAsia="Times New Roman" w:hAnsi="Times New Roman" w:cs="Times New Roman"/>
          <w:szCs w:val="24"/>
          <w:lang w:eastAsia="cs-CZ"/>
        </w:rPr>
        <w:t>předseda EK FNOL a LF UP</w:t>
      </w:r>
    </w:p>
    <w:p w:rsidR="0099690E" w:rsidRPr="007F0E75" w:rsidRDefault="0099690E" w:rsidP="0099690E">
      <w:pPr>
        <w:spacing w:after="0" w:line="240" w:lineRule="auto"/>
        <w:rPr>
          <w:rFonts w:ascii="Times New Roman" w:eastAsia="Times New Roman" w:hAnsi="Times New Roman" w:cs="Times New Roman"/>
          <w:i/>
          <w:szCs w:val="24"/>
          <w:lang w:eastAsia="cs-CZ"/>
        </w:rPr>
      </w:pP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t xml:space="preserve"> </w:t>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i/>
          <w:szCs w:val="24"/>
          <w:lang w:eastAsia="cs-CZ"/>
        </w:rPr>
        <w:t>Chairman of the EC FNOL and LF UP</w:t>
      </w:r>
    </w:p>
    <w:p w:rsidR="0099690E" w:rsidRPr="007F0E75" w:rsidRDefault="0099690E" w:rsidP="0099690E">
      <w:pPr>
        <w:spacing w:after="0" w:line="240" w:lineRule="auto"/>
        <w:rPr>
          <w:rFonts w:ascii="Times New Roman" w:eastAsia="Times New Roman" w:hAnsi="Times New Roman" w:cs="Times New Roman"/>
          <w:szCs w:val="24"/>
          <w:lang w:eastAsia="cs-CZ"/>
        </w:rPr>
      </w:pP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t xml:space="preserve">             </w:t>
      </w:r>
    </w:p>
    <w:p w:rsidR="0099690E" w:rsidRPr="007F0E75" w:rsidRDefault="0099690E" w:rsidP="0099690E">
      <w:pPr>
        <w:spacing w:after="0" w:line="240" w:lineRule="auto"/>
        <w:rPr>
          <w:rFonts w:ascii="Times New Roman" w:eastAsia="Times New Roman" w:hAnsi="Times New Roman" w:cs="Times New Roman"/>
          <w:szCs w:val="24"/>
          <w:lang w:eastAsia="cs-CZ"/>
        </w:rPr>
      </w:pP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r>
      <w:r w:rsidRPr="007F0E75">
        <w:rPr>
          <w:rFonts w:ascii="Times New Roman" w:eastAsia="Times New Roman" w:hAnsi="Times New Roman" w:cs="Times New Roman"/>
          <w:szCs w:val="24"/>
          <w:lang w:eastAsia="cs-CZ"/>
        </w:rPr>
        <w:tab/>
        <w:t xml:space="preserve"> </w:t>
      </w:r>
      <w:r w:rsidRPr="007F0E75">
        <w:rPr>
          <w:rFonts w:ascii="Times New Roman" w:eastAsia="Times New Roman" w:hAnsi="Times New Roman" w:cs="Times New Roman"/>
          <w:szCs w:val="24"/>
          <w:lang w:eastAsia="cs-CZ"/>
        </w:rPr>
        <w:tab/>
        <w:t xml:space="preserve">                                                                              </w:t>
      </w:r>
    </w:p>
    <w:p w:rsidR="0099690E" w:rsidRPr="007F0E75" w:rsidRDefault="0099690E" w:rsidP="0099690E">
      <w:pPr>
        <w:spacing w:after="0" w:line="240" w:lineRule="auto"/>
        <w:rPr>
          <w:rFonts w:ascii="Times New Roman" w:eastAsia="Times New Roman" w:hAnsi="Times New Roman" w:cs="Times New Roman"/>
          <w:i/>
          <w:sz w:val="16"/>
          <w:szCs w:val="24"/>
          <w:lang w:eastAsia="cs-CZ"/>
        </w:rPr>
      </w:pPr>
      <w:r w:rsidRPr="007F0E75">
        <w:rPr>
          <w:rFonts w:ascii="Times New Roman" w:eastAsia="Times New Roman" w:hAnsi="Times New Roman" w:cs="Times New Roman"/>
          <w:sz w:val="16"/>
          <w:szCs w:val="24"/>
          <w:lang w:eastAsia="cs-CZ"/>
        </w:rPr>
        <w:t>Rozdělovník/</w:t>
      </w:r>
      <w:r w:rsidRPr="007F0E75">
        <w:rPr>
          <w:rFonts w:ascii="Times New Roman" w:eastAsia="Times New Roman" w:hAnsi="Times New Roman" w:cs="Times New Roman"/>
          <w:i/>
          <w:sz w:val="16"/>
          <w:szCs w:val="24"/>
          <w:lang w:eastAsia="cs-CZ"/>
        </w:rPr>
        <w:t>Distribution list:</w:t>
      </w:r>
    </w:p>
    <w:p w:rsidR="0099690E" w:rsidRPr="007F0E75" w:rsidRDefault="0099690E" w:rsidP="0099690E">
      <w:pPr>
        <w:spacing w:after="0" w:line="240" w:lineRule="auto"/>
        <w:rPr>
          <w:rFonts w:ascii="Times New Roman" w:eastAsia="Times New Roman" w:hAnsi="Times New Roman" w:cs="Times New Roman"/>
          <w:sz w:val="16"/>
          <w:szCs w:val="24"/>
          <w:lang w:eastAsia="cs-CZ"/>
        </w:rPr>
      </w:pPr>
      <w:r w:rsidRPr="007F0E75">
        <w:rPr>
          <w:rFonts w:ascii="Times New Roman" w:eastAsia="Times New Roman" w:hAnsi="Times New Roman" w:cs="Times New Roman"/>
          <w:sz w:val="16"/>
          <w:szCs w:val="24"/>
          <w:lang w:eastAsia="cs-CZ"/>
        </w:rPr>
        <w:t>-Zadavatel</w:t>
      </w:r>
    </w:p>
    <w:p w:rsidR="0099690E" w:rsidRPr="007F0E75" w:rsidRDefault="0099690E" w:rsidP="0099690E">
      <w:pPr>
        <w:spacing w:after="0" w:line="240" w:lineRule="auto"/>
        <w:rPr>
          <w:rFonts w:ascii="Times New Roman" w:eastAsia="Times New Roman" w:hAnsi="Times New Roman" w:cs="Times New Roman"/>
          <w:sz w:val="16"/>
          <w:szCs w:val="24"/>
          <w:lang w:eastAsia="cs-CZ"/>
        </w:rPr>
      </w:pPr>
      <w:r w:rsidRPr="007F0E75">
        <w:rPr>
          <w:rFonts w:ascii="Times New Roman" w:eastAsia="Times New Roman" w:hAnsi="Times New Roman" w:cs="Times New Roman"/>
          <w:sz w:val="16"/>
          <w:szCs w:val="24"/>
          <w:lang w:eastAsia="cs-CZ"/>
        </w:rPr>
        <w:t>-EK</w:t>
      </w:r>
    </w:p>
    <w:p w:rsidR="0099690E" w:rsidRPr="007F0E75" w:rsidRDefault="0099690E" w:rsidP="0099690E">
      <w:pPr>
        <w:spacing w:after="0" w:line="240" w:lineRule="auto"/>
        <w:rPr>
          <w:rFonts w:ascii="Times New Roman" w:eastAsia="Times New Roman" w:hAnsi="Times New Roman" w:cs="Times New Roman"/>
          <w:sz w:val="16"/>
          <w:szCs w:val="24"/>
          <w:lang w:eastAsia="cs-CZ"/>
        </w:rPr>
      </w:pPr>
      <w:r w:rsidRPr="007F0E75">
        <w:rPr>
          <w:rFonts w:ascii="Times New Roman" w:eastAsia="Times New Roman" w:hAnsi="Times New Roman" w:cs="Times New Roman"/>
          <w:sz w:val="16"/>
          <w:szCs w:val="24"/>
          <w:lang w:eastAsia="cs-CZ"/>
        </w:rPr>
        <w:t>-Řešitel</w:t>
      </w:r>
    </w:p>
    <w:p w:rsidR="0099690E" w:rsidRPr="007F0E75" w:rsidRDefault="0099690E" w:rsidP="0099690E">
      <w:pPr>
        <w:spacing w:after="0" w:line="240" w:lineRule="auto"/>
        <w:rPr>
          <w:rFonts w:ascii="Times New Roman" w:eastAsia="Times New Roman" w:hAnsi="Times New Roman" w:cs="Times New Roman"/>
          <w:sz w:val="16"/>
          <w:szCs w:val="24"/>
          <w:lang w:eastAsia="cs-CZ"/>
        </w:rPr>
      </w:pPr>
    </w:p>
    <w:p w:rsidR="0099690E" w:rsidRPr="007F0E75" w:rsidRDefault="0099690E" w:rsidP="0099690E">
      <w:pPr>
        <w:spacing w:after="0" w:line="240" w:lineRule="auto"/>
        <w:rPr>
          <w:rFonts w:ascii="Times New Roman" w:eastAsia="Times New Roman" w:hAnsi="Times New Roman" w:cs="Times New Roman"/>
          <w:i/>
          <w:sz w:val="16"/>
          <w:szCs w:val="24"/>
          <w:lang w:eastAsia="cs-CZ"/>
        </w:rPr>
      </w:pPr>
    </w:p>
    <w:p w:rsidR="0099690E" w:rsidRPr="007F0E75" w:rsidRDefault="0099690E" w:rsidP="0099690E">
      <w:pPr>
        <w:spacing w:after="0" w:line="240" w:lineRule="auto"/>
        <w:rPr>
          <w:rFonts w:ascii="Times New Roman" w:eastAsia="Times New Roman" w:hAnsi="Times New Roman" w:cs="Times New Roman"/>
          <w:i/>
          <w:sz w:val="16"/>
          <w:szCs w:val="24"/>
          <w:lang w:eastAsia="cs-CZ"/>
        </w:rPr>
      </w:pPr>
    </w:p>
    <w:p w:rsidR="0099690E" w:rsidRPr="007F0E75" w:rsidRDefault="0099690E" w:rsidP="0099690E">
      <w:pPr>
        <w:spacing w:after="0" w:line="240" w:lineRule="auto"/>
        <w:rPr>
          <w:rFonts w:ascii="Times New Roman" w:eastAsia="Times New Roman" w:hAnsi="Times New Roman" w:cs="Times New Roman"/>
          <w:sz w:val="20"/>
          <w:szCs w:val="20"/>
          <w:lang w:eastAsia="cs-CZ"/>
        </w:rPr>
      </w:pPr>
      <w:r w:rsidRPr="007F0E75">
        <w:rPr>
          <w:rFonts w:ascii="Times New Roman" w:eastAsia="Times New Roman" w:hAnsi="Times New Roman" w:cs="Times New Roman"/>
          <w:sz w:val="20"/>
          <w:szCs w:val="20"/>
          <w:lang w:eastAsia="cs-CZ"/>
        </w:rPr>
        <w:t>2/2</w:t>
      </w:r>
    </w:p>
    <w:p w:rsidR="0099690E" w:rsidRDefault="0099690E" w:rsidP="0099690E"/>
    <w:p w:rsidR="0099690E" w:rsidRDefault="0099690E" w:rsidP="0099690E"/>
    <w:p w:rsidR="0099690E" w:rsidRDefault="0099690E" w:rsidP="0099690E"/>
    <w:p w:rsidR="0099690E" w:rsidRDefault="0099690E" w:rsidP="0099690E"/>
    <w:p w:rsidR="00D9697F" w:rsidRDefault="00D9697F"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A043F4" w:rsidRPr="00A74E30" w:rsidRDefault="00A043F4" w:rsidP="00A043F4">
      <w:pPr>
        <w:spacing w:after="0" w:line="240" w:lineRule="auto"/>
        <w:jc w:val="center"/>
        <w:rPr>
          <w:rFonts w:ascii="Times New Roman" w:eastAsia="Times New Roman" w:hAnsi="Times New Roman" w:cs="Times New Roman"/>
          <w:b/>
          <w:bCs/>
          <w:lang w:eastAsia="cs-CZ"/>
        </w:rPr>
      </w:pPr>
      <w:r w:rsidRPr="00A74E30">
        <w:rPr>
          <w:rFonts w:ascii="Times New Roman" w:eastAsia="Times New Roman" w:hAnsi="Times New Roman" w:cs="Times New Roman"/>
          <w:b/>
          <w:bCs/>
          <w:lang w:eastAsia="cs-CZ"/>
        </w:rPr>
        <w:t>STANOVISKO ETICKÉ KOMISE KE KLINICKÉMU HODNOCENÍ</w:t>
      </w:r>
    </w:p>
    <w:p w:rsidR="00A043F4" w:rsidRPr="00A74E30" w:rsidRDefault="00A043F4" w:rsidP="00A043F4">
      <w:pPr>
        <w:spacing w:after="0" w:line="240" w:lineRule="auto"/>
        <w:jc w:val="center"/>
        <w:rPr>
          <w:rFonts w:ascii="Times New Roman" w:eastAsia="Times New Roman" w:hAnsi="Times New Roman" w:cs="Times New Roman"/>
          <w:bCs/>
          <w:i/>
          <w:lang w:eastAsia="cs-CZ"/>
        </w:rPr>
      </w:pPr>
      <w:r w:rsidRPr="00A74E30">
        <w:rPr>
          <w:rFonts w:ascii="Times New Roman" w:eastAsia="Times New Roman" w:hAnsi="Times New Roman" w:cs="Times New Roman"/>
          <w:bCs/>
          <w:i/>
          <w:lang w:eastAsia="cs-CZ"/>
        </w:rPr>
        <w:t xml:space="preserve">Opinion of the Ethics Committee on Clinical Trial  </w:t>
      </w:r>
    </w:p>
    <w:p w:rsidR="00A043F4" w:rsidRPr="00A74E30" w:rsidRDefault="00A043F4" w:rsidP="00A043F4">
      <w:pPr>
        <w:spacing w:after="0" w:line="240" w:lineRule="auto"/>
        <w:jc w:val="center"/>
        <w:rPr>
          <w:rFonts w:ascii="Times New Roman" w:eastAsia="Times New Roman" w:hAnsi="Times New Roman" w:cs="Times New Roman"/>
          <w:b/>
          <w:bCs/>
          <w:i/>
          <w:lang w:eastAsia="cs-CZ"/>
        </w:rPr>
      </w:pPr>
    </w:p>
    <w:p w:rsidR="00A043F4" w:rsidRPr="00A74E30" w:rsidRDefault="00353704" w:rsidP="00A043F4">
      <w:pPr>
        <w:spacing w:after="0" w:line="240" w:lineRule="auto"/>
        <w:rPr>
          <w:rFonts w:ascii="Times New Roman" w:eastAsia="Times New Roman" w:hAnsi="Times New Roman" w:cs="Times New Roman"/>
          <w:lang w:eastAsia="cs-CZ"/>
        </w:rPr>
      </w:pPr>
      <w:r w:rsidRPr="00A74E3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043F4" w:rsidRPr="00A74E3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74E30">
        <w:rPr>
          <w:rFonts w:ascii="Times New Roman" w:eastAsia="Times New Roman" w:hAnsi="Times New Roman" w:cs="Times New Roman"/>
          <w:lang w:eastAsia="cs-CZ"/>
        </w:rPr>
        <w:fldChar w:fldCharType="end"/>
      </w:r>
      <w:r w:rsidR="00A043F4" w:rsidRPr="00A74E30">
        <w:rPr>
          <w:rFonts w:ascii="Times New Roman" w:eastAsia="Times New Roman" w:hAnsi="Times New Roman" w:cs="Times New Roman"/>
          <w:lang w:eastAsia="cs-CZ"/>
        </w:rPr>
        <w:t xml:space="preserve">  Multicentrické KH, je požadováno stanovisko multicentrické EK pro všechna centra/</w:t>
      </w:r>
      <w:r w:rsidR="00A043F4" w:rsidRPr="00A74E30">
        <w:rPr>
          <w:rFonts w:ascii="Times New Roman" w:eastAsia="Times New Roman" w:hAnsi="Times New Roman" w:cs="Times New Roman"/>
          <w:i/>
          <w:lang w:eastAsia="cs-CZ"/>
        </w:rPr>
        <w:t>Multi-centric clinical trial, opinion issued by Ethics Committee for Multi-Centric Clinical Trials is required</w:t>
      </w:r>
    </w:p>
    <w:p w:rsidR="00A043F4" w:rsidRPr="00A74E30" w:rsidRDefault="00A043F4" w:rsidP="00A043F4">
      <w:pPr>
        <w:spacing w:after="0" w:line="240" w:lineRule="auto"/>
        <w:rPr>
          <w:rFonts w:ascii="Times New Roman" w:eastAsia="Times New Roman" w:hAnsi="Times New Roman" w:cs="Times New Roman"/>
          <w:i/>
          <w:lang w:eastAsia="cs-CZ"/>
        </w:rPr>
      </w:pPr>
      <w:r w:rsidRPr="00A74E30">
        <w:rPr>
          <w:rFonts w:ascii="Wingdings 2" w:eastAsia="Times New Roman" w:hAnsi="Wingdings 2" w:cs="Times New Roman"/>
          <w:lang w:eastAsia="cs-CZ"/>
        </w:rPr>
        <w:t></w:t>
      </w:r>
      <w:r w:rsidRPr="00A74E30">
        <w:rPr>
          <w:rFonts w:ascii="Times New Roman" w:eastAsia="Times New Roman" w:hAnsi="Times New Roman" w:cs="Times New Roman"/>
          <w:lang w:eastAsia="cs-CZ"/>
        </w:rPr>
        <w:t xml:space="preserve">  Multicentrické KH, je požadováno stanovisko EK pro místní centrum (centra)/ </w:t>
      </w:r>
      <w:r w:rsidRPr="00A74E30">
        <w:rPr>
          <w:rFonts w:ascii="Times New Roman" w:eastAsia="Times New Roman" w:hAnsi="Times New Roman" w:cs="Times New Roman"/>
          <w:i/>
          <w:lang w:eastAsia="cs-CZ"/>
        </w:rPr>
        <w:t>Multi-centric clinical trial, opinion issued by local Ethics Committee(s) is required</w:t>
      </w:r>
    </w:p>
    <w:p w:rsidR="00A043F4" w:rsidRPr="00A74E30" w:rsidRDefault="00353704" w:rsidP="00A043F4">
      <w:pPr>
        <w:spacing w:after="0" w:line="240" w:lineRule="auto"/>
        <w:rPr>
          <w:rFonts w:ascii="Times New Roman" w:eastAsia="Times New Roman" w:hAnsi="Times New Roman" w:cs="Times New Roman"/>
          <w:i/>
          <w:lang w:eastAsia="cs-CZ"/>
        </w:rPr>
      </w:pPr>
      <w:r w:rsidRPr="00A74E3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043F4" w:rsidRPr="00A74E3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74E30">
        <w:rPr>
          <w:rFonts w:ascii="Times New Roman" w:eastAsia="Times New Roman" w:hAnsi="Times New Roman" w:cs="Times New Roman"/>
          <w:lang w:eastAsia="cs-CZ"/>
        </w:rPr>
        <w:fldChar w:fldCharType="end"/>
      </w:r>
      <w:r w:rsidR="00A043F4" w:rsidRPr="00A74E30">
        <w:rPr>
          <w:rFonts w:ascii="Times New Roman" w:eastAsia="Times New Roman" w:hAnsi="Times New Roman" w:cs="Times New Roman"/>
          <w:lang w:eastAsia="cs-CZ"/>
        </w:rPr>
        <w:t xml:space="preserve">  KH prováděné v jednom centru, požadováno stanovisko EK pro místní centrum (centra)/ </w:t>
      </w:r>
      <w:r w:rsidR="00A043F4" w:rsidRPr="00A74E30">
        <w:rPr>
          <w:rFonts w:ascii="Times New Roman" w:eastAsia="Times New Roman" w:hAnsi="Times New Roman" w:cs="Times New Roman"/>
          <w:i/>
          <w:lang w:eastAsia="cs-CZ"/>
        </w:rPr>
        <w:t>Clinical trial conducted in a single site, opinion of a local EC is required</w:t>
      </w:r>
    </w:p>
    <w:p w:rsidR="00A043F4" w:rsidRPr="00A74E30" w:rsidRDefault="00A043F4" w:rsidP="00A043F4">
      <w:pPr>
        <w:spacing w:after="0" w:line="240" w:lineRule="auto"/>
        <w:rPr>
          <w:rFonts w:ascii="Times New Roman" w:eastAsia="Times New Roman" w:hAnsi="Times New Roman" w:cs="Times New Roman"/>
          <w:b/>
          <w:bCs/>
          <w:lang w:eastAsia="cs-CZ"/>
        </w:rPr>
      </w:pPr>
    </w:p>
    <w:p w:rsidR="00A043F4" w:rsidRPr="00A74E30" w:rsidRDefault="00A043F4" w:rsidP="00A043F4">
      <w:pPr>
        <w:spacing w:after="0" w:line="240" w:lineRule="auto"/>
        <w:rPr>
          <w:rFonts w:ascii="Times New Roman" w:eastAsia="Times New Roman" w:hAnsi="Times New Roman" w:cs="Times New Roman"/>
          <w:b/>
          <w:bCs/>
          <w:lang w:eastAsia="cs-CZ"/>
        </w:rPr>
      </w:pPr>
      <w:r w:rsidRPr="00A74E30">
        <w:rPr>
          <w:rFonts w:ascii="Times New Roman" w:eastAsia="Times New Roman" w:hAnsi="Times New Roman" w:cs="Times New Roman"/>
          <w:b/>
          <w:bCs/>
          <w:lang w:eastAsia="cs-CZ"/>
        </w:rPr>
        <w:t>Číslo jednací/</w:t>
      </w:r>
      <w:r w:rsidRPr="00A74E30">
        <w:rPr>
          <w:rFonts w:ascii="Times New Roman" w:eastAsia="Times New Roman" w:hAnsi="Times New Roman" w:cs="Times New Roman"/>
          <w:i/>
          <w:lang w:eastAsia="cs-CZ"/>
        </w:rPr>
        <w:t>Reference number</w:t>
      </w:r>
      <w:r w:rsidRPr="00A74E30">
        <w:rPr>
          <w:rFonts w:ascii="Times New Roman" w:eastAsia="Times New Roman" w:hAnsi="Times New Roman" w:cs="Times New Roman"/>
          <w:lang w:eastAsia="cs-CZ"/>
        </w:rPr>
        <w:t xml:space="preserve">:  </w:t>
      </w:r>
      <w:r w:rsidRPr="00A74E30">
        <w:rPr>
          <w:rFonts w:ascii="Times New Roman" w:eastAsia="Times New Roman" w:hAnsi="Times New Roman" w:cs="Times New Roman"/>
          <w:b/>
          <w:lang w:eastAsia="cs-CZ"/>
        </w:rPr>
        <w:t>151/13</w:t>
      </w:r>
    </w:p>
    <w:p w:rsidR="00A043F4" w:rsidRPr="00A74E30" w:rsidRDefault="00A043F4" w:rsidP="00A043F4">
      <w:pPr>
        <w:spacing w:after="0" w:line="240" w:lineRule="auto"/>
        <w:rPr>
          <w:rFonts w:ascii="Times New Roman" w:eastAsia="Times New Roman" w:hAnsi="Times New Roman" w:cs="Times New Roman"/>
          <w:i/>
          <w:lang w:eastAsia="cs-CZ"/>
        </w:rPr>
      </w:pPr>
      <w:r w:rsidRPr="00A74E30">
        <w:rPr>
          <w:rFonts w:ascii="Times New Roman" w:eastAsia="Times New Roman" w:hAnsi="Times New Roman" w:cs="Times New Roman"/>
          <w:b/>
          <w:bCs/>
          <w:lang w:eastAsia="cs-CZ"/>
        </w:rPr>
        <w:t>Název KH/</w:t>
      </w:r>
      <w:r w:rsidRPr="00A74E30">
        <w:rPr>
          <w:rFonts w:ascii="Times New Roman" w:eastAsia="Times New Roman" w:hAnsi="Times New Roman" w:cs="Times New Roman"/>
          <w:i/>
          <w:lang w:eastAsia="cs-CZ"/>
        </w:rPr>
        <w:t>Full Title of Clinical Trial</w:t>
      </w:r>
      <w:r w:rsidRPr="00A74E30">
        <w:rPr>
          <w:rFonts w:ascii="Times New Roman" w:eastAsia="Times New Roman" w:hAnsi="Times New Roman" w:cs="Times New Roman"/>
          <w:bCs/>
          <w:lang w:eastAsia="cs-CZ"/>
        </w:rPr>
        <w:t xml:space="preserve">: </w:t>
      </w:r>
      <w:r w:rsidRPr="00A74E30">
        <w:rPr>
          <w:rFonts w:ascii="Times New Roman" w:eastAsia="Times New Roman" w:hAnsi="Times New Roman" w:cs="Times New Roman"/>
          <w:lang w:eastAsia="cs-CZ"/>
        </w:rPr>
        <w:t xml:space="preserve">Pokračovací klinické hodnocení fáze 3b posuzující bezpečnost a účinnost pegylovaného rekombinantního faktoru viii (PEG-rFVIII; bax 855) podávaného jako profylaxe proti krvácení u již léčených pacientů s těžkou hemofílií a. / </w:t>
      </w:r>
      <w:r w:rsidRPr="00A74E30">
        <w:rPr>
          <w:rFonts w:ascii="Times New Roman" w:eastAsia="Times New Roman" w:hAnsi="Times New Roman" w:cs="Times New Roman"/>
          <w:i/>
          <w:lang w:eastAsia="cs-CZ"/>
        </w:rPr>
        <w:t>A Phase 3b Continuation study of the Safety and Efficacy of PEGylated Recombinant Factor VIII (PEG-rFVIII; BAX 855) in Prophylaxis of Bleeding in Previously Treated Patients with Severe Hemophilia A.</w:t>
      </w:r>
    </w:p>
    <w:p w:rsidR="00A043F4" w:rsidRPr="00A74E30" w:rsidRDefault="00A043F4" w:rsidP="00A043F4">
      <w:pPr>
        <w:spacing w:after="0" w:line="240" w:lineRule="auto"/>
        <w:rPr>
          <w:rFonts w:ascii="Times New Roman" w:eastAsia="Times New Roman" w:hAnsi="Times New Roman" w:cs="Times New Roman"/>
          <w:i/>
          <w:lang w:eastAsia="cs-CZ"/>
        </w:rPr>
      </w:pPr>
      <w:r w:rsidRPr="00A74E30">
        <w:rPr>
          <w:rFonts w:ascii="Times New Roman" w:eastAsia="Times New Roman" w:hAnsi="Times New Roman" w:cs="Times New Roman"/>
          <w:lang w:eastAsia="cs-CZ"/>
        </w:rPr>
        <w:t xml:space="preserve">                                         </w:t>
      </w:r>
    </w:p>
    <w:p w:rsidR="00A043F4" w:rsidRPr="00A74E30" w:rsidRDefault="00A043F4" w:rsidP="00A043F4">
      <w:pPr>
        <w:spacing w:after="0" w:line="240" w:lineRule="auto"/>
        <w:rPr>
          <w:rFonts w:ascii="Times New Roman" w:eastAsia="Times New Roman" w:hAnsi="Times New Roman" w:cs="Times New Roman"/>
          <w:lang w:eastAsia="cs-CZ"/>
        </w:rPr>
      </w:pPr>
      <w:r w:rsidRPr="00A74E30">
        <w:rPr>
          <w:rFonts w:ascii="Times New Roman" w:eastAsia="Times New Roman" w:hAnsi="Times New Roman" w:cs="Times New Roman"/>
          <w:b/>
          <w:bCs/>
          <w:lang w:eastAsia="cs-CZ"/>
        </w:rPr>
        <w:t xml:space="preserve">Číslo protokolu/ </w:t>
      </w:r>
      <w:r w:rsidRPr="00A74E30">
        <w:rPr>
          <w:rFonts w:ascii="Times New Roman" w:eastAsia="Times New Roman" w:hAnsi="Times New Roman" w:cs="Times New Roman"/>
          <w:i/>
          <w:lang w:eastAsia="cs-CZ"/>
        </w:rPr>
        <w:t>Protocol Code Number</w:t>
      </w:r>
      <w:r w:rsidRPr="00A74E30">
        <w:rPr>
          <w:rFonts w:ascii="Times New Roman" w:eastAsia="Times New Roman" w:hAnsi="Times New Roman" w:cs="Times New Roman"/>
          <w:lang w:eastAsia="cs-CZ"/>
        </w:rPr>
        <w:t>: 261302</w:t>
      </w:r>
    </w:p>
    <w:p w:rsidR="00A043F4" w:rsidRPr="00A74E30" w:rsidRDefault="00A043F4" w:rsidP="00A043F4">
      <w:pPr>
        <w:spacing w:after="0" w:line="240" w:lineRule="auto"/>
        <w:rPr>
          <w:rFonts w:ascii="Times New Roman" w:eastAsia="Times New Roman" w:hAnsi="Times New Roman" w:cs="Times New Roman"/>
          <w:lang w:eastAsia="cs-CZ"/>
        </w:rPr>
      </w:pPr>
      <w:r w:rsidRPr="00A74E30">
        <w:rPr>
          <w:rFonts w:ascii="Times New Roman" w:eastAsia="Times New Roman" w:hAnsi="Times New Roman" w:cs="Times New Roman"/>
          <w:b/>
          <w:bCs/>
          <w:lang w:eastAsia="cs-CZ"/>
        </w:rPr>
        <w:t xml:space="preserve">EudraCT number/ </w:t>
      </w:r>
      <w:r w:rsidRPr="00A74E30">
        <w:rPr>
          <w:rFonts w:ascii="Times New Roman" w:eastAsia="Times New Roman" w:hAnsi="Times New Roman" w:cs="Times New Roman"/>
          <w:i/>
          <w:lang w:eastAsia="cs-CZ"/>
        </w:rPr>
        <w:t>EudraCT number</w:t>
      </w:r>
      <w:r w:rsidRPr="00A74E30">
        <w:rPr>
          <w:rFonts w:ascii="Times New Roman" w:eastAsia="Times New Roman" w:hAnsi="Times New Roman" w:cs="Times New Roman"/>
          <w:lang w:eastAsia="cs-CZ"/>
        </w:rPr>
        <w:t>: 2013-002236-24</w:t>
      </w:r>
    </w:p>
    <w:p w:rsidR="00A043F4" w:rsidRPr="00A74E30" w:rsidRDefault="00A043F4" w:rsidP="00A043F4">
      <w:pPr>
        <w:spacing w:after="0" w:line="240" w:lineRule="auto"/>
        <w:rPr>
          <w:rFonts w:ascii="Times New Roman" w:eastAsia="Times New Roman" w:hAnsi="Times New Roman" w:cs="Times New Roman"/>
          <w:b/>
          <w:bCs/>
          <w:lang w:eastAsia="cs-CZ"/>
        </w:rPr>
      </w:pPr>
    </w:p>
    <w:p w:rsidR="00A043F4" w:rsidRDefault="00A043F4" w:rsidP="00A043F4">
      <w:pPr>
        <w:spacing w:after="0" w:line="240" w:lineRule="auto"/>
        <w:rPr>
          <w:rFonts w:ascii="Times New Roman" w:eastAsia="Times New Roman" w:hAnsi="Times New Roman" w:cs="Times New Roman"/>
          <w:lang w:eastAsia="cs-CZ"/>
        </w:rPr>
      </w:pPr>
      <w:r w:rsidRPr="00A74E30">
        <w:rPr>
          <w:rFonts w:ascii="Times New Roman" w:eastAsia="Times New Roman" w:hAnsi="Times New Roman" w:cs="Times New Roman"/>
          <w:b/>
          <w:bCs/>
          <w:lang w:eastAsia="cs-CZ"/>
        </w:rPr>
        <w:t>Zadavatel/</w:t>
      </w:r>
      <w:r w:rsidRPr="00A74E30">
        <w:rPr>
          <w:rFonts w:ascii="Times New Roman" w:eastAsia="Times New Roman" w:hAnsi="Times New Roman" w:cs="Times New Roman"/>
          <w:i/>
          <w:lang w:eastAsia="cs-CZ"/>
        </w:rPr>
        <w:t>Sponzor</w:t>
      </w:r>
      <w:r>
        <w:rPr>
          <w:rFonts w:ascii="Times New Roman" w:eastAsia="Times New Roman" w:hAnsi="Times New Roman" w:cs="Times New Roman"/>
          <w:lang w:eastAsia="cs-CZ"/>
        </w:rPr>
        <w:t>: Baxter U.S. Inc.</w:t>
      </w:r>
      <w:r w:rsidRPr="00A74E30">
        <w:rPr>
          <w:rFonts w:ascii="Times New Roman" w:eastAsia="Times New Roman" w:hAnsi="Times New Roman" w:cs="Times New Roman"/>
          <w:lang w:eastAsia="cs-CZ"/>
        </w:rPr>
        <w:t>, One Baxter Way, Westlake Village, CA 91362</w:t>
      </w:r>
    </w:p>
    <w:p w:rsidR="00A043F4" w:rsidRPr="00EA10E3" w:rsidRDefault="00A043F4" w:rsidP="00A043F4">
      <w:pPr>
        <w:spacing w:after="0" w:line="240" w:lineRule="auto"/>
        <w:rPr>
          <w:rFonts w:ascii="Times New Roman" w:eastAsia="Times New Roman" w:hAnsi="Times New Roman" w:cs="Times New Roman"/>
          <w:lang w:eastAsia="cs-CZ"/>
        </w:rPr>
      </w:pPr>
      <w:r w:rsidRPr="00EA10E3">
        <w:rPr>
          <w:rFonts w:ascii="Times New Roman" w:eastAsia="Times New Roman" w:hAnsi="Times New Roman" w:cs="Times New Roman"/>
          <w:b/>
          <w:lang w:eastAsia="cs-CZ"/>
        </w:rPr>
        <w:t>Zástupce pro zadavatele pro EU</w:t>
      </w:r>
      <w:r>
        <w:rPr>
          <w:rFonts w:ascii="Times New Roman" w:eastAsia="Times New Roman" w:hAnsi="Times New Roman" w:cs="Times New Roman"/>
          <w:lang w:eastAsia="cs-CZ"/>
        </w:rPr>
        <w:t xml:space="preserve"> / </w:t>
      </w:r>
      <w:r>
        <w:rPr>
          <w:rFonts w:ascii="Times New Roman" w:eastAsia="Times New Roman" w:hAnsi="Times New Roman" w:cs="Times New Roman"/>
          <w:i/>
          <w:lang w:eastAsia="cs-CZ"/>
        </w:rPr>
        <w:t xml:space="preserve">Sponsor´s EU Representative: </w:t>
      </w:r>
      <w:r>
        <w:rPr>
          <w:rFonts w:ascii="Times New Roman" w:eastAsia="Times New Roman" w:hAnsi="Times New Roman" w:cs="Times New Roman"/>
          <w:lang w:eastAsia="cs-CZ"/>
        </w:rPr>
        <w:t>Baxalta Innovations GmbH, Industriestrasse 67, A-1221 Vienna, Austria</w:t>
      </w:r>
    </w:p>
    <w:p w:rsidR="00A043F4" w:rsidRPr="00A74E30" w:rsidRDefault="00A043F4" w:rsidP="00A043F4">
      <w:pPr>
        <w:spacing w:after="0" w:line="240" w:lineRule="auto"/>
        <w:rPr>
          <w:rFonts w:ascii="Times New Roman" w:eastAsia="Times New Roman" w:hAnsi="Times New Roman" w:cs="Times New Roman"/>
          <w:bCs/>
          <w:lang w:eastAsia="cs-CZ"/>
        </w:rPr>
      </w:pPr>
      <w:r w:rsidRPr="00A74E30">
        <w:rPr>
          <w:rFonts w:ascii="Times New Roman" w:eastAsia="Times New Roman" w:hAnsi="Times New Roman" w:cs="Times New Roman"/>
          <w:b/>
          <w:bCs/>
          <w:lang w:eastAsia="cs-CZ"/>
        </w:rPr>
        <w:t>Žadatel/</w:t>
      </w:r>
      <w:r w:rsidRPr="00A74E30">
        <w:rPr>
          <w:rFonts w:ascii="Times New Roman" w:eastAsia="Times New Roman" w:hAnsi="Times New Roman" w:cs="Times New Roman"/>
          <w:bCs/>
          <w:i/>
          <w:lang w:eastAsia="cs-CZ"/>
        </w:rPr>
        <w:t>Applicant</w:t>
      </w:r>
      <w:r w:rsidRPr="00A74E30">
        <w:rPr>
          <w:rFonts w:ascii="Times New Roman" w:eastAsia="Times New Roman" w:hAnsi="Times New Roman" w:cs="Times New Roman"/>
          <w:bCs/>
          <w:lang w:eastAsia="cs-CZ"/>
        </w:rPr>
        <w:t>: Quintiles Czech Republic s.r.o., Radlická 714, 158 00 Praha 5, Petra Kolářová</w:t>
      </w:r>
    </w:p>
    <w:p w:rsidR="00A043F4" w:rsidRPr="00A74E30" w:rsidRDefault="00A043F4" w:rsidP="00A043F4">
      <w:pPr>
        <w:spacing w:after="0" w:line="240" w:lineRule="auto"/>
        <w:rPr>
          <w:rFonts w:ascii="Times New Roman" w:eastAsia="Times New Roman" w:hAnsi="Times New Roman" w:cs="Times New Roman"/>
          <w:b/>
          <w:bCs/>
          <w:lang w:eastAsia="cs-CZ"/>
        </w:rPr>
      </w:pPr>
      <w:r w:rsidRPr="00A74E30">
        <w:rPr>
          <w:rFonts w:ascii="Times New Roman" w:eastAsia="Times New Roman" w:hAnsi="Times New Roman" w:cs="Times New Roman"/>
          <w:b/>
          <w:bCs/>
          <w:lang w:eastAsia="cs-CZ"/>
        </w:rPr>
        <w:t>Datum doručení žádosti/</w:t>
      </w:r>
      <w:r w:rsidRPr="00A74E30">
        <w:rPr>
          <w:rFonts w:ascii="Times New Roman" w:eastAsia="Times New Roman" w:hAnsi="Times New Roman" w:cs="Times New Roman"/>
          <w:i/>
          <w:lang w:eastAsia="cs-CZ"/>
        </w:rPr>
        <w:t>Date of submission of the Application Form</w:t>
      </w:r>
      <w:r w:rsidRPr="00A74E3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3.6.</w:t>
      </w:r>
      <w:r w:rsidRPr="00A74E30">
        <w:rPr>
          <w:rFonts w:ascii="Times New Roman" w:eastAsia="Times New Roman" w:hAnsi="Times New Roman" w:cs="Times New Roman"/>
          <w:lang w:eastAsia="cs-CZ"/>
        </w:rPr>
        <w:t>2015</w:t>
      </w:r>
    </w:p>
    <w:p w:rsidR="00A043F4" w:rsidRPr="00A74E30" w:rsidRDefault="00A043F4" w:rsidP="00A043F4">
      <w:pPr>
        <w:spacing w:after="0" w:line="240" w:lineRule="auto"/>
        <w:rPr>
          <w:rFonts w:ascii="Times New Roman" w:eastAsia="Times New Roman" w:hAnsi="Times New Roman" w:cs="Times New Roman"/>
          <w:lang w:eastAsia="cs-CZ"/>
        </w:rPr>
      </w:pPr>
      <w:r w:rsidRPr="00A74E30">
        <w:rPr>
          <w:rFonts w:ascii="Times New Roman" w:eastAsia="Times New Roman" w:hAnsi="Times New Roman" w:cs="Times New Roman"/>
          <w:b/>
          <w:bCs/>
          <w:lang w:eastAsia="cs-CZ"/>
        </w:rPr>
        <w:t xml:space="preserve">Datum jednání EK </w:t>
      </w:r>
      <w:r w:rsidRPr="00A74E30">
        <w:rPr>
          <w:rFonts w:ascii="Times New Roman" w:eastAsia="Times New Roman" w:hAnsi="Times New Roman" w:cs="Times New Roman"/>
          <w:lang w:eastAsia="cs-CZ"/>
        </w:rPr>
        <w:t>/</w:t>
      </w:r>
      <w:r w:rsidRPr="00A74E3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A74E30">
        <w:rPr>
          <w:rFonts w:ascii="Times New Roman" w:eastAsia="Times New Roman" w:hAnsi="Times New Roman" w:cs="Times New Roman"/>
          <w:lang w:eastAsia="cs-CZ"/>
        </w:rPr>
        <w:t>2015</w:t>
      </w:r>
    </w:p>
    <w:p w:rsidR="00A043F4" w:rsidRPr="00A74E30" w:rsidRDefault="00A043F4" w:rsidP="00A043F4">
      <w:pPr>
        <w:spacing w:after="0" w:line="240" w:lineRule="auto"/>
        <w:rPr>
          <w:rFonts w:ascii="Times New Roman" w:eastAsia="Times New Roman" w:hAnsi="Times New Roman" w:cs="Times New Roman"/>
          <w:b/>
          <w:bCs/>
          <w:lang w:eastAsia="cs-CZ"/>
        </w:rPr>
      </w:pPr>
    </w:p>
    <w:p w:rsidR="00A043F4" w:rsidRPr="00A74E30" w:rsidRDefault="00A043F4" w:rsidP="00A043F4">
      <w:pPr>
        <w:spacing w:after="0" w:line="240" w:lineRule="auto"/>
        <w:rPr>
          <w:rFonts w:ascii="Times New Roman" w:eastAsia="Times New Roman" w:hAnsi="Times New Roman" w:cs="Times New Roman"/>
          <w:b/>
          <w:bCs/>
          <w:i/>
          <w:lang w:eastAsia="cs-CZ"/>
        </w:rPr>
      </w:pPr>
      <w:r w:rsidRPr="00A74E30">
        <w:rPr>
          <w:rFonts w:ascii="Times New Roman" w:eastAsia="Times New Roman" w:hAnsi="Times New Roman" w:cs="Times New Roman"/>
          <w:b/>
          <w:bCs/>
          <w:lang w:eastAsia="cs-CZ"/>
        </w:rPr>
        <w:t>U multicentrického KH adresa multicentrické EK, ke které bylo KH předloženo/</w:t>
      </w:r>
      <w:r w:rsidRPr="00A74E30">
        <w:rPr>
          <w:rFonts w:ascii="Times New Roman" w:eastAsia="Times New Roman" w:hAnsi="Times New Roman" w:cs="Times New Roman"/>
          <w:b/>
          <w:bCs/>
          <w:i/>
          <w:lang w:eastAsia="cs-CZ"/>
        </w:rPr>
        <w:t xml:space="preserve"> </w:t>
      </w:r>
      <w:r w:rsidRPr="00A74E30">
        <w:rPr>
          <w:rFonts w:ascii="Times New Roman" w:eastAsia="Times New Roman" w:hAnsi="Times New Roman" w:cs="Times New Roman"/>
          <w:i/>
          <w:lang w:eastAsia="cs-CZ"/>
        </w:rPr>
        <w:t>F</w:t>
      </w:r>
      <w:r w:rsidRPr="00A74E3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74E30">
        <w:rPr>
          <w:rFonts w:ascii="Times New Roman" w:eastAsia="Times New Roman" w:hAnsi="Times New Roman" w:cs="Times New Roman"/>
          <w:lang w:val="en-US" w:eastAsia="cs-CZ"/>
        </w:rPr>
        <w:t xml:space="preserve">:  </w:t>
      </w:r>
      <w:r w:rsidRPr="00A74E30">
        <w:rPr>
          <w:rFonts w:ascii="Times New Roman" w:eastAsia="Times New Roman" w:hAnsi="Times New Roman" w:cs="Times New Roman"/>
          <w:b/>
          <w:bCs/>
          <w:i/>
          <w:lang w:eastAsia="cs-CZ"/>
        </w:rPr>
        <w:t xml:space="preserve"> </w:t>
      </w:r>
      <w:r w:rsidRPr="00A74E30">
        <w:rPr>
          <w:rFonts w:ascii="Times New Roman" w:eastAsia="Times New Roman" w:hAnsi="Times New Roman" w:cs="Times New Roman"/>
          <w:i/>
          <w:lang w:eastAsia="cs-CZ"/>
        </w:rPr>
        <w:t>MEK FN Brno</w:t>
      </w:r>
    </w:p>
    <w:p w:rsidR="00A043F4" w:rsidRPr="00A74E30" w:rsidRDefault="00A043F4" w:rsidP="00A043F4">
      <w:pPr>
        <w:spacing w:after="0" w:line="240" w:lineRule="auto"/>
        <w:rPr>
          <w:rFonts w:ascii="Times New Roman" w:eastAsia="Times New Roman" w:hAnsi="Times New Roman" w:cs="Times New Roman"/>
          <w:b/>
          <w:bCs/>
          <w:i/>
          <w:lang w:eastAsia="cs-CZ"/>
        </w:rPr>
      </w:pPr>
    </w:p>
    <w:p w:rsidR="00A043F4" w:rsidRPr="00A74E30" w:rsidRDefault="00A043F4" w:rsidP="00A043F4">
      <w:pPr>
        <w:spacing w:after="0" w:line="240" w:lineRule="auto"/>
        <w:rPr>
          <w:rFonts w:ascii="Times New Roman" w:eastAsia="Times New Roman" w:hAnsi="Times New Roman" w:cs="Times New Roman"/>
          <w:lang w:eastAsia="cs-CZ"/>
        </w:rPr>
      </w:pPr>
      <w:r w:rsidRPr="00A74E30">
        <w:rPr>
          <w:rFonts w:ascii="Times New Roman" w:eastAsia="Times New Roman" w:hAnsi="Times New Roman" w:cs="Times New Roman"/>
          <w:b/>
          <w:bCs/>
          <w:lang w:eastAsia="cs-CZ"/>
        </w:rPr>
        <w:t xml:space="preserve">Vyjádření EK/ </w:t>
      </w:r>
      <w:r w:rsidRPr="00A74E30">
        <w:rPr>
          <w:rFonts w:ascii="Times New Roman" w:eastAsia="Times New Roman" w:hAnsi="Times New Roman" w:cs="Times New Roman"/>
          <w:i/>
          <w:lang w:eastAsia="cs-CZ"/>
        </w:rPr>
        <w:t>Ethics Committe´s opinion</w:t>
      </w:r>
      <w:r w:rsidRPr="00A74E30">
        <w:rPr>
          <w:rFonts w:ascii="Times New Roman" w:eastAsia="Times New Roman" w:hAnsi="Times New Roman" w:cs="Times New Roman"/>
          <w:lang w:eastAsia="cs-CZ"/>
        </w:rPr>
        <w:t>:</w:t>
      </w:r>
    </w:p>
    <w:p w:rsidR="00A043F4" w:rsidRPr="00A74E30" w:rsidRDefault="00A043F4" w:rsidP="00A043F4">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A74E30">
        <w:rPr>
          <w:rFonts w:ascii="Times New Roman" w:eastAsia="Times New Roman" w:hAnsi="Times New Roman" w:cs="Times New Roman"/>
          <w:lang w:eastAsia="cs-CZ"/>
        </w:rPr>
        <w:t xml:space="preserve">  EK  vydala souhlasné stanovisko// </w:t>
      </w:r>
      <w:r w:rsidRPr="00A74E30">
        <w:rPr>
          <w:rFonts w:ascii="Times New Roman" w:eastAsia="Times New Roman" w:hAnsi="Times New Roman" w:cs="Times New Roman"/>
          <w:i/>
          <w:lang w:eastAsia="cs-CZ"/>
        </w:rPr>
        <w:t>EC issues</w:t>
      </w:r>
      <w:r w:rsidRPr="00A74E30">
        <w:rPr>
          <w:rFonts w:ascii="Times New Roman" w:eastAsia="Times New Roman" w:hAnsi="Times New Roman" w:cs="Times New Roman"/>
          <w:lang w:eastAsia="cs-CZ"/>
        </w:rPr>
        <w:t xml:space="preserve"> f</w:t>
      </w:r>
      <w:r w:rsidRPr="00A74E30">
        <w:rPr>
          <w:rFonts w:ascii="Times New Roman" w:eastAsia="Times New Roman" w:hAnsi="Times New Roman" w:cs="Times New Roman"/>
          <w:i/>
          <w:lang w:eastAsia="cs-CZ"/>
        </w:rPr>
        <w:t>avourable opinion</w:t>
      </w:r>
    </w:p>
    <w:p w:rsidR="00A043F4" w:rsidRPr="00A74E30" w:rsidRDefault="00A043F4" w:rsidP="00A043F4">
      <w:pPr>
        <w:spacing w:after="0" w:line="240" w:lineRule="auto"/>
        <w:rPr>
          <w:rFonts w:ascii="Times New Roman" w:eastAsia="Times New Roman" w:hAnsi="Times New Roman" w:cs="Times New Roman"/>
          <w:bCs/>
          <w:i/>
          <w:lang w:eastAsia="cs-CZ"/>
        </w:rPr>
      </w:pPr>
      <w:r w:rsidRPr="00A74E30">
        <w:rPr>
          <w:rFonts w:ascii="Times New Roman" w:eastAsia="Times New Roman" w:hAnsi="Times New Roman" w:cs="Times New Roman"/>
          <w:bCs/>
          <w:lang w:eastAsia="cs-CZ"/>
        </w:rPr>
        <w:sym w:font="Wingdings 2" w:char="F054"/>
      </w:r>
      <w:r w:rsidRPr="00A74E30">
        <w:rPr>
          <w:rFonts w:ascii="Times New Roman" w:eastAsia="Times New Roman" w:hAnsi="Times New Roman" w:cs="Times New Roman"/>
          <w:bCs/>
          <w:lang w:eastAsia="cs-CZ"/>
        </w:rPr>
        <w:t xml:space="preserve">  EK  vzala na vědomí / </w:t>
      </w:r>
      <w:r w:rsidRPr="00A74E30">
        <w:rPr>
          <w:rFonts w:ascii="Times New Roman" w:eastAsia="Times New Roman" w:hAnsi="Times New Roman" w:cs="Times New Roman"/>
          <w:bCs/>
          <w:i/>
          <w:lang w:eastAsia="cs-CZ"/>
        </w:rPr>
        <w:t>Taken into account</w:t>
      </w:r>
    </w:p>
    <w:p w:rsidR="00A043F4" w:rsidRPr="00A74E30" w:rsidRDefault="00A043F4" w:rsidP="00A043F4">
      <w:pPr>
        <w:spacing w:after="0" w:line="240" w:lineRule="auto"/>
        <w:rPr>
          <w:rFonts w:ascii="Times New Roman" w:eastAsia="Times New Roman" w:hAnsi="Times New Roman" w:cs="Times New Roman"/>
          <w:b/>
          <w:bCs/>
          <w:lang w:eastAsia="cs-CZ"/>
        </w:rPr>
      </w:pPr>
    </w:p>
    <w:p w:rsidR="00A043F4" w:rsidRPr="00A74E30" w:rsidRDefault="00A043F4" w:rsidP="00A043F4">
      <w:pPr>
        <w:spacing w:after="0" w:line="240" w:lineRule="auto"/>
        <w:rPr>
          <w:rFonts w:ascii="Times New Roman" w:eastAsia="Times New Roman" w:hAnsi="Times New Roman" w:cs="Times New Roman"/>
          <w:i/>
          <w:lang w:val="en-US" w:eastAsia="cs-CZ"/>
        </w:rPr>
      </w:pPr>
      <w:r w:rsidRPr="00A74E30">
        <w:rPr>
          <w:rFonts w:ascii="Times New Roman" w:eastAsia="Times New Roman" w:hAnsi="Times New Roman" w:cs="Times New Roman"/>
          <w:b/>
          <w:bCs/>
          <w:lang w:eastAsia="cs-CZ"/>
        </w:rPr>
        <w:t>Lhůta pro podání písemné zprávy o průběhu KH od jeho zahájení</w:t>
      </w:r>
      <w:r w:rsidRPr="00A74E30">
        <w:rPr>
          <w:rFonts w:ascii="Times New Roman" w:eastAsia="Times New Roman" w:hAnsi="Times New Roman" w:cs="Times New Roman"/>
          <w:b/>
          <w:bCs/>
          <w:lang w:val="en-US" w:eastAsia="cs-CZ"/>
        </w:rPr>
        <w:t xml:space="preserve">/ </w:t>
      </w:r>
      <w:r w:rsidRPr="00A74E30">
        <w:rPr>
          <w:rFonts w:ascii="Times New Roman" w:eastAsia="Times New Roman" w:hAnsi="Times New Roman" w:cs="Times New Roman"/>
          <w:i/>
          <w:lang w:val="en-US" w:eastAsia="cs-CZ"/>
        </w:rPr>
        <w:t>Time schedule for submission of the  written Annual Report from the CT commencement:</w:t>
      </w:r>
    </w:p>
    <w:p w:rsidR="00A043F4" w:rsidRPr="00A74E30" w:rsidRDefault="00A043F4" w:rsidP="00A043F4">
      <w:pPr>
        <w:spacing w:after="0" w:line="240" w:lineRule="auto"/>
        <w:rPr>
          <w:rFonts w:ascii="Times New Roman" w:eastAsia="Times New Roman" w:hAnsi="Times New Roman" w:cs="Times New Roman"/>
          <w:lang w:eastAsia="cs-CZ"/>
        </w:rPr>
      </w:pPr>
      <w:r w:rsidRPr="00A74E30">
        <w:rPr>
          <w:rFonts w:ascii="Times New Roman" w:eastAsia="Times New Roman" w:hAnsi="Times New Roman" w:cs="Times New Roman"/>
          <w:lang w:eastAsia="cs-CZ"/>
        </w:rPr>
        <w:sym w:font="Wingdings 2" w:char="F0A3"/>
      </w:r>
      <w:r w:rsidRPr="00A74E30">
        <w:rPr>
          <w:rFonts w:ascii="Times New Roman" w:eastAsia="Times New Roman" w:hAnsi="Times New Roman" w:cs="Times New Roman"/>
          <w:lang w:eastAsia="cs-CZ"/>
        </w:rPr>
        <w:t xml:space="preserve">   1x ročně</w:t>
      </w:r>
      <w:r w:rsidRPr="00A74E30">
        <w:rPr>
          <w:rFonts w:ascii="Times New Roman" w:eastAsia="Times New Roman" w:hAnsi="Times New Roman" w:cs="Times New Roman"/>
          <w:i/>
          <w:lang w:eastAsia="cs-CZ"/>
        </w:rPr>
        <w:t xml:space="preserve">/Once a year                   </w:t>
      </w:r>
      <w:r w:rsidRPr="00A74E30">
        <w:rPr>
          <w:rFonts w:ascii="Wingdings 2" w:eastAsia="Times New Roman" w:hAnsi="Wingdings 2" w:cs="Times New Roman"/>
          <w:lang w:eastAsia="cs-CZ"/>
        </w:rPr>
        <w:t></w:t>
      </w:r>
      <w:r w:rsidRPr="00A74E30">
        <w:rPr>
          <w:rFonts w:ascii="Times New Roman" w:eastAsia="Times New Roman" w:hAnsi="Times New Roman" w:cs="Times New Roman"/>
          <w:lang w:eastAsia="cs-CZ"/>
        </w:rPr>
        <w:t xml:space="preserve">  Jiná lhůta/</w:t>
      </w:r>
      <w:r w:rsidRPr="00A74E30">
        <w:rPr>
          <w:rFonts w:ascii="Times New Roman" w:eastAsia="Times New Roman" w:hAnsi="Times New Roman" w:cs="Times New Roman"/>
          <w:i/>
          <w:lang w:eastAsia="cs-CZ"/>
        </w:rPr>
        <w:t xml:space="preserve"> Other </w:t>
      </w:r>
      <w:r w:rsidRPr="00A74E30">
        <w:rPr>
          <w:rFonts w:ascii="Times New Roman" w:eastAsia="Times New Roman" w:hAnsi="Times New Roman" w:cs="Times New Roman"/>
          <w:lang w:eastAsia="cs-CZ"/>
        </w:rPr>
        <w:t>…6 Months………….</w:t>
      </w:r>
    </w:p>
    <w:p w:rsidR="00A043F4" w:rsidRPr="00A74E30" w:rsidRDefault="00A043F4" w:rsidP="00A043F4">
      <w:pPr>
        <w:spacing w:after="0" w:line="240" w:lineRule="auto"/>
        <w:rPr>
          <w:rFonts w:ascii="Times New Roman" w:eastAsia="Times New Roman" w:hAnsi="Times New Roman" w:cs="Times New Roman"/>
          <w:lang w:eastAsia="cs-CZ"/>
        </w:rPr>
      </w:pPr>
    </w:p>
    <w:p w:rsidR="00A043F4" w:rsidRPr="00A74E30" w:rsidRDefault="00A043F4" w:rsidP="00A043F4">
      <w:pPr>
        <w:spacing w:after="0" w:line="240" w:lineRule="auto"/>
        <w:rPr>
          <w:rFonts w:ascii="Times New Roman" w:eastAsia="Times New Roman" w:hAnsi="Times New Roman" w:cs="Times New Roman"/>
          <w:i/>
          <w:lang w:eastAsia="cs-CZ"/>
        </w:rPr>
      </w:pPr>
      <w:r w:rsidRPr="00A74E30">
        <w:rPr>
          <w:rFonts w:ascii="Times New Roman" w:eastAsia="Times New Roman" w:hAnsi="Times New Roman" w:cs="Times New Roman"/>
          <w:b/>
          <w:bCs/>
          <w:lang w:eastAsia="cs-CZ"/>
        </w:rPr>
        <w:t>Seznam míst hodnocení s označením míst, ke kterým se EK vyjádřila jako místní EK a kde vykonává dohled/</w:t>
      </w:r>
      <w:r w:rsidRPr="00A74E3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043F4" w:rsidRPr="00A74E30" w:rsidTr="00A043F4">
        <w:trPr>
          <w:trHeight w:val="454"/>
        </w:trPr>
        <w:tc>
          <w:tcPr>
            <w:tcW w:w="6108"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t xml:space="preserve">Místo hodnocení/ Jméno zkoušejícího </w:t>
            </w:r>
          </w:p>
          <w:p w:rsidR="00A043F4" w:rsidRPr="00A74E30" w:rsidRDefault="00A043F4" w:rsidP="00A043F4">
            <w:pPr>
              <w:spacing w:after="0" w:line="240" w:lineRule="auto"/>
              <w:rPr>
                <w:rFonts w:ascii="Times New Roman" w:eastAsia="Times New Roman" w:hAnsi="Times New Roman" w:cs="Times New Roman"/>
                <w:i/>
                <w:sz w:val="18"/>
                <w:szCs w:val="18"/>
                <w:lang w:eastAsia="cs-CZ"/>
              </w:rPr>
            </w:pPr>
            <w:r w:rsidRPr="00A74E30">
              <w:rPr>
                <w:rFonts w:ascii="Times New Roman" w:eastAsia="Times New Roman" w:hAnsi="Times New Roman" w:cs="Times New Roman"/>
                <w:i/>
                <w:sz w:val="18"/>
                <w:szCs w:val="18"/>
                <w:lang w:eastAsia="cs-CZ"/>
              </w:rPr>
              <w:t>Trial Site / Name of Investigator</w:t>
            </w:r>
          </w:p>
        </w:tc>
        <w:tc>
          <w:tcPr>
            <w:tcW w:w="1280" w:type="dxa"/>
          </w:tcPr>
          <w:p w:rsidR="00A043F4" w:rsidRPr="00A74E30" w:rsidRDefault="00A043F4" w:rsidP="00A043F4">
            <w:pPr>
              <w:spacing w:after="0" w:line="240" w:lineRule="auto"/>
              <w:rPr>
                <w:rFonts w:ascii="Times New Roman" w:eastAsia="Times New Roman" w:hAnsi="Times New Roman" w:cs="Times New Roman"/>
                <w:sz w:val="18"/>
                <w:szCs w:val="18"/>
                <w:vertAlign w:val="superscript"/>
                <w:lang w:eastAsia="cs-CZ"/>
              </w:rPr>
            </w:pPr>
            <w:r w:rsidRPr="00A74E30">
              <w:rPr>
                <w:rFonts w:ascii="Times New Roman" w:eastAsia="Times New Roman" w:hAnsi="Times New Roman" w:cs="Times New Roman"/>
                <w:sz w:val="18"/>
                <w:szCs w:val="18"/>
                <w:lang w:eastAsia="cs-CZ"/>
              </w:rPr>
              <w:t xml:space="preserve">Místní EK </w:t>
            </w:r>
            <w:r w:rsidRPr="00A74E30">
              <w:rPr>
                <w:rFonts w:ascii="Times New Roman" w:eastAsia="Times New Roman" w:hAnsi="Times New Roman" w:cs="Times New Roman"/>
                <w:i/>
                <w:sz w:val="18"/>
                <w:szCs w:val="18"/>
                <w:lang w:eastAsia="cs-CZ"/>
              </w:rPr>
              <w:t>Local EC</w:t>
            </w:r>
          </w:p>
        </w:tc>
        <w:tc>
          <w:tcPr>
            <w:tcW w:w="2712"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t>Adresa  místní EK</w:t>
            </w:r>
          </w:p>
          <w:p w:rsidR="00A043F4" w:rsidRPr="00A74E30" w:rsidRDefault="00A043F4" w:rsidP="00A043F4">
            <w:pPr>
              <w:spacing w:after="0" w:line="240" w:lineRule="auto"/>
              <w:rPr>
                <w:rFonts w:ascii="Times New Roman" w:eastAsia="Times New Roman" w:hAnsi="Times New Roman" w:cs="Times New Roman"/>
                <w:i/>
                <w:sz w:val="18"/>
                <w:szCs w:val="18"/>
                <w:lang w:eastAsia="cs-CZ"/>
              </w:rPr>
            </w:pPr>
            <w:r w:rsidRPr="00A74E30">
              <w:rPr>
                <w:rFonts w:ascii="Times New Roman" w:eastAsia="Times New Roman" w:hAnsi="Times New Roman" w:cs="Times New Roman"/>
                <w:i/>
                <w:sz w:val="18"/>
                <w:szCs w:val="18"/>
                <w:lang w:eastAsia="cs-CZ"/>
              </w:rPr>
              <w:t>Address</w:t>
            </w:r>
          </w:p>
        </w:tc>
      </w:tr>
      <w:tr w:rsidR="00A043F4" w:rsidRPr="00A74E30" w:rsidTr="00A043F4">
        <w:trPr>
          <w:trHeight w:val="312"/>
        </w:trPr>
        <w:tc>
          <w:tcPr>
            <w:tcW w:w="6108"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t>MUDr. Antonín Hluší, Ph.D., Hemato-onkologická klinika FN Olomouc, I.P.Pavlova 6, 775 20 Olomouc</w:t>
            </w:r>
          </w:p>
        </w:tc>
        <w:tc>
          <w:tcPr>
            <w:tcW w:w="1280"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sidRPr="00A74E30">
              <w:rPr>
                <w:rFonts w:ascii="Wingdings 2" w:eastAsia="Times New Roman" w:hAnsi="Wingdings 2" w:cs="Times New Roman"/>
                <w:sz w:val="18"/>
                <w:szCs w:val="18"/>
                <w:lang w:eastAsia="cs-CZ"/>
              </w:rPr>
              <w:t></w:t>
            </w:r>
          </w:p>
        </w:tc>
        <w:tc>
          <w:tcPr>
            <w:tcW w:w="2712"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t>EK FNOL</w:t>
            </w:r>
          </w:p>
        </w:tc>
      </w:tr>
    </w:tbl>
    <w:p w:rsidR="00A043F4" w:rsidRPr="00A74E30" w:rsidRDefault="00A043F4" w:rsidP="00A043F4">
      <w:pPr>
        <w:spacing w:after="0" w:line="240" w:lineRule="auto"/>
        <w:rPr>
          <w:rFonts w:ascii="Times New Roman" w:eastAsia="Times New Roman" w:hAnsi="Times New Roman" w:cs="Times New Roman"/>
          <w:b/>
          <w:bCs/>
          <w:szCs w:val="24"/>
          <w:lang w:eastAsia="cs-CZ"/>
        </w:rPr>
      </w:pPr>
    </w:p>
    <w:p w:rsidR="00A043F4" w:rsidRPr="00A74E30" w:rsidRDefault="00A043F4" w:rsidP="00A043F4">
      <w:pPr>
        <w:spacing w:after="0" w:line="240" w:lineRule="auto"/>
        <w:rPr>
          <w:rFonts w:ascii="Times New Roman" w:eastAsia="Times New Roman" w:hAnsi="Times New Roman" w:cs="Times New Roman"/>
          <w:bCs/>
          <w:sz w:val="20"/>
          <w:szCs w:val="20"/>
          <w:lang w:eastAsia="cs-CZ"/>
        </w:rPr>
      </w:pPr>
      <w:r w:rsidRPr="00A74E30">
        <w:rPr>
          <w:rFonts w:ascii="Times New Roman" w:eastAsia="Times New Roman" w:hAnsi="Times New Roman" w:cs="Times New Roman"/>
          <w:bCs/>
          <w:sz w:val="20"/>
          <w:szCs w:val="20"/>
          <w:lang w:eastAsia="cs-CZ"/>
        </w:rPr>
        <w:t>1/2</w:t>
      </w:r>
    </w:p>
    <w:p w:rsidR="00A043F4" w:rsidRPr="00A74E30" w:rsidRDefault="00A043F4" w:rsidP="00A043F4">
      <w:pPr>
        <w:spacing w:after="0" w:line="240" w:lineRule="auto"/>
        <w:rPr>
          <w:rFonts w:ascii="Times New Roman" w:eastAsia="Times New Roman" w:hAnsi="Times New Roman" w:cs="Times New Roman"/>
          <w:b/>
          <w:bCs/>
          <w:szCs w:val="24"/>
          <w:lang w:eastAsia="cs-CZ"/>
        </w:rPr>
      </w:pPr>
    </w:p>
    <w:p w:rsidR="00A043F4" w:rsidRPr="00A74E30" w:rsidRDefault="00A043F4" w:rsidP="00A043F4">
      <w:pPr>
        <w:spacing w:after="0" w:line="240" w:lineRule="auto"/>
        <w:rPr>
          <w:rFonts w:ascii="Times New Roman" w:eastAsia="Times New Roman" w:hAnsi="Times New Roman" w:cs="Times New Roman"/>
          <w:b/>
          <w:bCs/>
          <w:szCs w:val="24"/>
          <w:lang w:eastAsia="cs-CZ"/>
        </w:rPr>
      </w:pPr>
    </w:p>
    <w:p w:rsidR="00A043F4" w:rsidRPr="00A74E30" w:rsidRDefault="00A043F4" w:rsidP="00A043F4">
      <w:pPr>
        <w:spacing w:after="0" w:line="240" w:lineRule="auto"/>
        <w:rPr>
          <w:rFonts w:ascii="Times New Roman" w:eastAsia="Times New Roman" w:hAnsi="Times New Roman" w:cs="Times New Roman"/>
          <w:bCs/>
          <w:i/>
          <w:szCs w:val="24"/>
          <w:lang w:eastAsia="cs-CZ"/>
        </w:rPr>
      </w:pPr>
      <w:r w:rsidRPr="00A74E30">
        <w:rPr>
          <w:rFonts w:ascii="Times New Roman" w:eastAsia="Times New Roman" w:hAnsi="Times New Roman" w:cs="Times New Roman"/>
          <w:b/>
          <w:bCs/>
          <w:szCs w:val="24"/>
          <w:lang w:eastAsia="cs-CZ"/>
        </w:rPr>
        <w:t>Seznam hodnocených dokumentů/</w:t>
      </w:r>
      <w:r w:rsidRPr="00A74E30">
        <w:rPr>
          <w:rFonts w:ascii="Times New Roman" w:eastAsia="Times New Roman" w:hAnsi="Times New Roman" w:cs="Times New Roman"/>
          <w:bCs/>
          <w:i/>
          <w:szCs w:val="24"/>
          <w:lang w:eastAsia="cs-CZ"/>
        </w:rPr>
        <w:t xml:space="preserve">List </w:t>
      </w:r>
      <w:r w:rsidRPr="00A74E30">
        <w:rPr>
          <w:rFonts w:ascii="Times New Roman" w:eastAsia="Times New Roman" w:hAnsi="Times New Roman" w:cs="Times New Roman"/>
          <w:bCs/>
          <w:i/>
          <w:szCs w:val="24"/>
          <w:lang w:val="en-US" w:eastAsia="cs-CZ"/>
        </w:rPr>
        <w:t>of all submitted documents:</w:t>
      </w:r>
    </w:p>
    <w:p w:rsidR="00A043F4" w:rsidRPr="00A74E30" w:rsidRDefault="00A043F4" w:rsidP="00A043F4">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043F4" w:rsidRPr="00A74E30" w:rsidTr="00A043F4">
        <w:trPr>
          <w:cantSplit/>
          <w:trHeight w:val="454"/>
        </w:trPr>
        <w:tc>
          <w:tcPr>
            <w:tcW w:w="7416" w:type="dxa"/>
            <w:vMerge w:val="restart"/>
          </w:tcPr>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p>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sz w:val="18"/>
                <w:szCs w:val="18"/>
                <w:lang w:eastAsia="cs-CZ"/>
              </w:rPr>
              <w:t xml:space="preserve">Název dokumentu, verze, datum </w:t>
            </w:r>
          </w:p>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i/>
                <w:sz w:val="18"/>
                <w:szCs w:val="18"/>
                <w:lang w:eastAsia="cs-CZ"/>
              </w:rPr>
              <w:t>Document title, version, date</w:t>
            </w:r>
          </w:p>
        </w:tc>
        <w:tc>
          <w:tcPr>
            <w:tcW w:w="1272" w:type="dxa"/>
            <w:gridSpan w:val="2"/>
          </w:tcPr>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sz w:val="18"/>
                <w:szCs w:val="18"/>
                <w:lang w:eastAsia="cs-CZ"/>
              </w:rPr>
              <w:t>Schváleno /</w:t>
            </w:r>
            <w:r w:rsidRPr="00A74E30">
              <w:rPr>
                <w:rFonts w:ascii="Times New Roman" w:eastAsia="Times New Roman" w:hAnsi="Times New Roman" w:cs="Times New Roman"/>
                <w:b/>
                <w:bCs/>
                <w:i/>
                <w:sz w:val="18"/>
                <w:szCs w:val="18"/>
                <w:lang w:eastAsia="cs-CZ"/>
              </w:rPr>
              <w:t>Approved</w:t>
            </w:r>
          </w:p>
        </w:tc>
        <w:tc>
          <w:tcPr>
            <w:tcW w:w="1316" w:type="dxa"/>
            <w:gridSpan w:val="2"/>
          </w:tcPr>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sz w:val="18"/>
                <w:szCs w:val="18"/>
                <w:lang w:eastAsia="cs-CZ"/>
              </w:rPr>
              <w:t xml:space="preserve">Vzato na vědomí / </w:t>
            </w:r>
            <w:r w:rsidRPr="00A74E30">
              <w:rPr>
                <w:rFonts w:ascii="Times New Roman" w:eastAsia="Times New Roman" w:hAnsi="Times New Roman" w:cs="Times New Roman"/>
                <w:b/>
                <w:bCs/>
                <w:i/>
                <w:sz w:val="18"/>
                <w:szCs w:val="18"/>
                <w:lang w:eastAsia="cs-CZ"/>
              </w:rPr>
              <w:t xml:space="preserve">Taken into account </w:t>
            </w:r>
          </w:p>
        </w:tc>
      </w:tr>
      <w:tr w:rsidR="00A043F4" w:rsidRPr="00A74E30" w:rsidTr="00A043F4">
        <w:trPr>
          <w:cantSplit/>
          <w:trHeight w:val="454"/>
        </w:trPr>
        <w:tc>
          <w:tcPr>
            <w:tcW w:w="7416" w:type="dxa"/>
            <w:vMerge/>
          </w:tcPr>
          <w:p w:rsidR="00A043F4" w:rsidRPr="00A74E30" w:rsidRDefault="00A043F4" w:rsidP="00A043F4">
            <w:pPr>
              <w:spacing w:after="0" w:line="240" w:lineRule="auto"/>
              <w:rPr>
                <w:rFonts w:ascii="Times New Roman" w:eastAsia="Times New Roman" w:hAnsi="Times New Roman" w:cs="Times New Roman"/>
                <w:i/>
                <w:sz w:val="18"/>
                <w:szCs w:val="18"/>
                <w:lang w:eastAsia="cs-CZ"/>
              </w:rPr>
            </w:pPr>
          </w:p>
        </w:tc>
        <w:tc>
          <w:tcPr>
            <w:tcW w:w="736" w:type="dxa"/>
          </w:tcPr>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sz w:val="18"/>
                <w:szCs w:val="18"/>
                <w:lang w:eastAsia="cs-CZ"/>
              </w:rPr>
              <w:t>ANO</w:t>
            </w:r>
          </w:p>
          <w:p w:rsidR="00A043F4" w:rsidRPr="00A74E30" w:rsidRDefault="00A043F4" w:rsidP="00A043F4">
            <w:pPr>
              <w:spacing w:after="0" w:line="240" w:lineRule="auto"/>
              <w:rPr>
                <w:rFonts w:ascii="Times New Roman" w:eastAsia="Times New Roman" w:hAnsi="Times New Roman" w:cs="Times New Roman"/>
                <w:b/>
                <w:bCs/>
                <w:i/>
                <w:sz w:val="18"/>
                <w:szCs w:val="18"/>
                <w:lang w:eastAsia="cs-CZ"/>
              </w:rPr>
            </w:pPr>
            <w:r w:rsidRPr="00A74E30">
              <w:rPr>
                <w:rFonts w:ascii="Times New Roman" w:eastAsia="Times New Roman" w:hAnsi="Times New Roman" w:cs="Times New Roman"/>
                <w:b/>
                <w:bCs/>
                <w:i/>
                <w:sz w:val="18"/>
                <w:szCs w:val="18"/>
                <w:lang w:eastAsia="cs-CZ"/>
              </w:rPr>
              <w:t>Yes</w:t>
            </w:r>
          </w:p>
        </w:tc>
        <w:tc>
          <w:tcPr>
            <w:tcW w:w="536" w:type="dxa"/>
          </w:tcPr>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sz w:val="18"/>
                <w:szCs w:val="18"/>
                <w:lang w:eastAsia="cs-CZ"/>
              </w:rPr>
              <w:t xml:space="preserve">NE </w:t>
            </w:r>
          </w:p>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i/>
                <w:sz w:val="18"/>
                <w:szCs w:val="18"/>
                <w:lang w:eastAsia="cs-CZ"/>
              </w:rPr>
              <w:t>No</w:t>
            </w:r>
          </w:p>
        </w:tc>
        <w:tc>
          <w:tcPr>
            <w:tcW w:w="780" w:type="dxa"/>
          </w:tcPr>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sz w:val="18"/>
                <w:szCs w:val="18"/>
                <w:lang w:eastAsia="cs-CZ"/>
              </w:rPr>
              <w:t>ANO</w:t>
            </w:r>
          </w:p>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i/>
                <w:sz w:val="18"/>
                <w:szCs w:val="18"/>
                <w:lang w:eastAsia="cs-CZ"/>
              </w:rPr>
              <w:t>Yes</w:t>
            </w:r>
          </w:p>
        </w:tc>
        <w:tc>
          <w:tcPr>
            <w:tcW w:w="536" w:type="dxa"/>
          </w:tcPr>
          <w:p w:rsidR="00A043F4" w:rsidRPr="00A74E30" w:rsidRDefault="00A043F4" w:rsidP="00A043F4">
            <w:pPr>
              <w:spacing w:after="0" w:line="240" w:lineRule="auto"/>
              <w:rPr>
                <w:rFonts w:ascii="Times New Roman" w:eastAsia="Times New Roman" w:hAnsi="Times New Roman" w:cs="Times New Roman"/>
                <w:b/>
                <w:bCs/>
                <w:sz w:val="18"/>
                <w:szCs w:val="18"/>
                <w:lang w:eastAsia="cs-CZ"/>
              </w:rPr>
            </w:pPr>
            <w:r w:rsidRPr="00A74E30">
              <w:rPr>
                <w:rFonts w:ascii="Times New Roman" w:eastAsia="Times New Roman" w:hAnsi="Times New Roman" w:cs="Times New Roman"/>
                <w:b/>
                <w:bCs/>
                <w:sz w:val="18"/>
                <w:szCs w:val="18"/>
                <w:lang w:eastAsia="cs-CZ"/>
              </w:rPr>
              <w:t xml:space="preserve">NE </w:t>
            </w:r>
          </w:p>
          <w:p w:rsidR="00A043F4" w:rsidRPr="00A74E30" w:rsidRDefault="00A043F4" w:rsidP="00A043F4">
            <w:pPr>
              <w:spacing w:after="0" w:line="240" w:lineRule="auto"/>
              <w:rPr>
                <w:rFonts w:ascii="Times New Roman" w:eastAsia="Times New Roman" w:hAnsi="Times New Roman" w:cs="Times New Roman"/>
                <w:b/>
                <w:bCs/>
                <w:i/>
                <w:sz w:val="18"/>
                <w:szCs w:val="18"/>
                <w:lang w:eastAsia="cs-CZ"/>
              </w:rPr>
            </w:pPr>
            <w:r w:rsidRPr="00A74E30">
              <w:rPr>
                <w:rFonts w:ascii="Times New Roman" w:eastAsia="Times New Roman" w:hAnsi="Times New Roman" w:cs="Times New Roman"/>
                <w:b/>
                <w:bCs/>
                <w:i/>
                <w:sz w:val="18"/>
                <w:szCs w:val="18"/>
                <w:lang w:eastAsia="cs-CZ"/>
              </w:rPr>
              <w:t>No</w:t>
            </w:r>
          </w:p>
        </w:tc>
      </w:tr>
      <w:tr w:rsidR="00A043F4" w:rsidRPr="00A74E30" w:rsidTr="00A043F4">
        <w:trPr>
          <w:trHeight w:val="340"/>
        </w:trPr>
        <w:tc>
          <w:tcPr>
            <w:tcW w:w="7416" w:type="dxa"/>
          </w:tcPr>
          <w:p w:rsidR="00A043F4" w:rsidRPr="00A74E30" w:rsidRDefault="00A043F4" w:rsidP="00A043F4">
            <w:pPr>
              <w:spacing w:after="0" w:line="240" w:lineRule="auto"/>
              <w:rPr>
                <w:rFonts w:ascii="Times New Roman" w:eastAsia="Times New Roman" w:hAnsi="Times New Roman" w:cs="Times New Roman"/>
                <w:i/>
                <w:sz w:val="18"/>
                <w:szCs w:val="18"/>
                <w:lang w:eastAsia="cs-CZ"/>
              </w:rPr>
            </w:pPr>
            <w:r w:rsidRPr="00A74E30">
              <w:rPr>
                <w:rFonts w:ascii="Times New Roman" w:eastAsia="Times New Roman" w:hAnsi="Times New Roman" w:cs="Times New Roman"/>
                <w:sz w:val="18"/>
                <w:szCs w:val="18"/>
                <w:lang w:eastAsia="cs-CZ"/>
              </w:rPr>
              <w:t>Průvodní dopis z</w:t>
            </w:r>
            <w:r>
              <w:rPr>
                <w:rFonts w:ascii="Times New Roman" w:eastAsia="Times New Roman" w:hAnsi="Times New Roman" w:cs="Times New Roman"/>
                <w:sz w:val="18"/>
                <w:szCs w:val="18"/>
                <w:lang w:eastAsia="cs-CZ"/>
              </w:rPr>
              <w:t> 2.června</w:t>
            </w:r>
            <w:r w:rsidRPr="00A74E30">
              <w:rPr>
                <w:rFonts w:ascii="Times New Roman" w:eastAsia="Times New Roman" w:hAnsi="Times New Roman" w:cs="Times New Roman"/>
                <w:sz w:val="18"/>
                <w:szCs w:val="18"/>
                <w:lang w:eastAsia="cs-CZ"/>
              </w:rPr>
              <w:t xml:space="preserve"> 2015 / </w:t>
            </w:r>
            <w:r w:rsidRPr="00A74E30">
              <w:rPr>
                <w:rFonts w:ascii="Times New Roman" w:eastAsia="Times New Roman" w:hAnsi="Times New Roman" w:cs="Times New Roman"/>
                <w:i/>
                <w:sz w:val="18"/>
                <w:szCs w:val="18"/>
                <w:lang w:eastAsia="cs-CZ"/>
              </w:rPr>
              <w:t xml:space="preserve">Cover letter, dated </w:t>
            </w:r>
            <w:r>
              <w:rPr>
                <w:rFonts w:ascii="Times New Roman" w:eastAsia="Times New Roman" w:hAnsi="Times New Roman" w:cs="Times New Roman"/>
                <w:i/>
                <w:sz w:val="18"/>
                <w:szCs w:val="18"/>
                <w:lang w:eastAsia="cs-CZ"/>
              </w:rPr>
              <w:t>2 Jun</w:t>
            </w:r>
            <w:r w:rsidRPr="00A74E30">
              <w:rPr>
                <w:rFonts w:ascii="Times New Roman" w:eastAsia="Times New Roman" w:hAnsi="Times New Roman" w:cs="Times New Roman"/>
                <w:i/>
                <w:sz w:val="18"/>
                <w:szCs w:val="18"/>
                <w:lang w:eastAsia="cs-CZ"/>
              </w:rPr>
              <w:t xml:space="preserve"> 2015</w:t>
            </w:r>
          </w:p>
        </w:tc>
        <w:tc>
          <w:tcPr>
            <w:tcW w:w="736"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sidRPr="00A74E30">
              <w:rPr>
                <w:rFonts w:ascii="Wingdings 2" w:eastAsia="Times New Roman" w:hAnsi="Wingdings 2" w:cs="Times New Roman"/>
                <w:sz w:val="18"/>
                <w:szCs w:val="18"/>
                <w:lang w:eastAsia="cs-CZ"/>
              </w:rPr>
              <w:sym w:font="Wingdings 2" w:char="F0A3"/>
            </w:r>
          </w:p>
        </w:tc>
        <w:tc>
          <w:tcPr>
            <w:tcW w:w="536" w:type="dxa"/>
          </w:tcPr>
          <w:p w:rsidR="00A043F4" w:rsidRPr="00A74E30" w:rsidRDefault="0035370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043F4"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sidRPr="00A74E30">
              <w:rPr>
                <w:rFonts w:ascii="Wingdings 2" w:eastAsia="Times New Roman" w:hAnsi="Wingdings 2" w:cs="Times New Roman"/>
                <w:sz w:val="18"/>
                <w:szCs w:val="18"/>
                <w:lang w:eastAsia="cs-CZ"/>
              </w:rPr>
              <w:t></w:t>
            </w:r>
          </w:p>
        </w:tc>
        <w:tc>
          <w:tcPr>
            <w:tcW w:w="536" w:type="dxa"/>
          </w:tcPr>
          <w:p w:rsidR="00A043F4" w:rsidRPr="00A74E30" w:rsidRDefault="0035370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043F4"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A043F4" w:rsidRPr="00A74E30" w:rsidTr="00A043F4">
        <w:trPr>
          <w:trHeight w:val="340"/>
        </w:trPr>
        <w:tc>
          <w:tcPr>
            <w:tcW w:w="7416" w:type="dxa"/>
          </w:tcPr>
          <w:p w:rsidR="00A043F4" w:rsidRPr="00A043F4" w:rsidRDefault="00A043F4" w:rsidP="00A043F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DIARYpro® Mobile, Stručná příručka pro pacienty / </w:t>
            </w:r>
            <w:r w:rsidRPr="00A043F4">
              <w:rPr>
                <w:rFonts w:ascii="Times New Roman" w:eastAsia="Times New Roman" w:hAnsi="Times New Roman" w:cs="Times New Roman"/>
                <w:i/>
                <w:sz w:val="18"/>
                <w:szCs w:val="18"/>
                <w:lang w:eastAsia="cs-CZ"/>
              </w:rPr>
              <w:t>DIARYpro® Mobile,</w:t>
            </w:r>
            <w:r>
              <w:rPr>
                <w:rFonts w:ascii="Times New Roman" w:eastAsia="Times New Roman" w:hAnsi="Times New Roman" w:cs="Times New Roman"/>
                <w:i/>
                <w:sz w:val="18"/>
                <w:szCs w:val="18"/>
                <w:lang w:eastAsia="cs-CZ"/>
              </w:rPr>
              <w:t xml:space="preserve"> Quick Guide for patients</w:t>
            </w:r>
          </w:p>
        </w:tc>
        <w:tc>
          <w:tcPr>
            <w:tcW w:w="736" w:type="dxa"/>
          </w:tcPr>
          <w:p w:rsidR="00A043F4" w:rsidRPr="00A74E30" w:rsidRDefault="000A28AD" w:rsidP="00A043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043F4" w:rsidRPr="00A74E30" w:rsidRDefault="0035370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043F4"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A043F4" w:rsidRPr="00A74E30" w:rsidRDefault="000A28AD" w:rsidP="00A043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043F4" w:rsidRPr="00A74E30" w:rsidRDefault="0035370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043F4"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A043F4" w:rsidRPr="00A74E30" w:rsidTr="00A043F4">
        <w:trPr>
          <w:trHeight w:val="340"/>
        </w:trPr>
        <w:tc>
          <w:tcPr>
            <w:tcW w:w="7416" w:type="dxa"/>
          </w:tcPr>
          <w:p w:rsidR="00A043F4" w:rsidRPr="000A28AD" w:rsidRDefault="000A28AD" w:rsidP="00A043F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261302 – Informace pro pacienty_CZ / </w:t>
            </w:r>
            <w:r>
              <w:rPr>
                <w:rFonts w:ascii="Times New Roman" w:eastAsia="Times New Roman" w:hAnsi="Times New Roman" w:cs="Times New Roman"/>
                <w:i/>
                <w:sz w:val="18"/>
                <w:szCs w:val="18"/>
                <w:lang w:eastAsia="cs-CZ"/>
              </w:rPr>
              <w:t>261302 – Information for the patients_CZ</w:t>
            </w:r>
          </w:p>
        </w:tc>
        <w:tc>
          <w:tcPr>
            <w:tcW w:w="736"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043F4" w:rsidRPr="00A74E30" w:rsidRDefault="0035370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043F4"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043F4" w:rsidRPr="00A74E30" w:rsidRDefault="0035370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043F4"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A043F4" w:rsidRPr="00A74E30" w:rsidTr="00A043F4">
        <w:trPr>
          <w:trHeight w:val="340"/>
        </w:trPr>
        <w:tc>
          <w:tcPr>
            <w:tcW w:w="7416" w:type="dxa"/>
          </w:tcPr>
          <w:p w:rsidR="00A043F4"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DIARYpro_DTA_Bleed_302_csCZ_v1</w:t>
            </w:r>
          </w:p>
        </w:tc>
        <w:tc>
          <w:tcPr>
            <w:tcW w:w="736"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043F4" w:rsidRPr="00A74E30" w:rsidRDefault="0035370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043F4"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A043F4" w:rsidRPr="00A74E30" w:rsidRDefault="00A043F4" w:rsidP="00A043F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043F4" w:rsidRPr="00A74E30" w:rsidRDefault="00353704" w:rsidP="00A043F4">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A043F4"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DIARYpro_DTA_Bleed_csCZ_v2</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DIARYpro_DTA_Disrupt_csCZ_v2</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DIARYpro_DTA_Infuse_302_csCZ_v1</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DIARYpro_DTA_Infuse_csCZ_v2</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DIARYpro_DTA_Main_csCZ_v1</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DIARYpro_DTA_Untoward_csCZ_v2</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SITEpro_DTA_302_Treatment_csCZ_v1</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E4438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SITEpro_DTA_302_Treatment_csCZ_v1</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SITEpro_DTA_Haemo-SYM_csCZ_v1</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SITEpro_DTA_Main_csCZ_v1</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r w:rsidR="000A28AD" w:rsidRPr="00A74E30" w:rsidTr="00A043F4">
        <w:trPr>
          <w:trHeight w:val="340"/>
        </w:trPr>
        <w:tc>
          <w:tcPr>
            <w:tcW w:w="7416" w:type="dxa"/>
          </w:tcPr>
          <w:p w:rsidR="000A28AD" w:rsidRPr="000A28AD" w:rsidRDefault="000A28AD" w:rsidP="000A28AD">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eDiary „screenshot“ – SITEpro_SF-36_Standard_csCZ_v2</w:t>
            </w:r>
          </w:p>
        </w:tc>
        <w:tc>
          <w:tcPr>
            <w:tcW w:w="736"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c>
          <w:tcPr>
            <w:tcW w:w="780" w:type="dxa"/>
          </w:tcPr>
          <w:p w:rsidR="000A28AD" w:rsidRPr="00A74E30" w:rsidRDefault="000A28AD" w:rsidP="00E4438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A28AD" w:rsidRPr="00A74E30" w:rsidRDefault="00353704" w:rsidP="00E44388">
            <w:pPr>
              <w:spacing w:after="0" w:line="240" w:lineRule="auto"/>
              <w:rPr>
                <w:rFonts w:ascii="Times New Roman" w:eastAsia="Times New Roman" w:hAnsi="Times New Roman" w:cs="Times New Roman"/>
                <w:sz w:val="18"/>
                <w:szCs w:val="18"/>
                <w:lang w:eastAsia="cs-CZ"/>
              </w:rPr>
            </w:pPr>
            <w:r w:rsidRPr="00A74E3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0A28AD" w:rsidRPr="00A74E3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74E30">
              <w:rPr>
                <w:rFonts w:ascii="Times New Roman" w:eastAsia="Times New Roman" w:hAnsi="Times New Roman" w:cs="Times New Roman"/>
                <w:sz w:val="18"/>
                <w:szCs w:val="18"/>
                <w:lang w:eastAsia="cs-CZ"/>
              </w:rPr>
              <w:fldChar w:fldCharType="end"/>
            </w:r>
          </w:p>
        </w:tc>
      </w:tr>
    </w:tbl>
    <w:p w:rsidR="00A043F4" w:rsidRDefault="00A043F4" w:rsidP="00A043F4">
      <w:pPr>
        <w:spacing w:after="0" w:line="240" w:lineRule="auto"/>
        <w:rPr>
          <w:rFonts w:ascii="Times New Roman" w:eastAsia="Times New Roman" w:hAnsi="Times New Roman" w:cs="Times New Roman"/>
          <w:sz w:val="18"/>
          <w:szCs w:val="18"/>
          <w:lang w:eastAsia="cs-CZ"/>
        </w:rPr>
      </w:pPr>
    </w:p>
    <w:p w:rsidR="00A043F4" w:rsidRPr="00A74E30" w:rsidRDefault="00A043F4" w:rsidP="00A043F4">
      <w:pPr>
        <w:spacing w:after="0" w:line="240" w:lineRule="auto"/>
        <w:rPr>
          <w:rFonts w:ascii="Times New Roman" w:eastAsia="Times New Roman" w:hAnsi="Times New Roman" w:cs="Times New Roman"/>
          <w:lang w:eastAsia="cs-CZ"/>
        </w:rPr>
      </w:pPr>
      <w:r w:rsidRPr="00A74E30">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A74E30">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A043F4" w:rsidRPr="00A74E30" w:rsidRDefault="00A043F4" w:rsidP="00A043F4">
      <w:pPr>
        <w:spacing w:after="0" w:line="240" w:lineRule="auto"/>
        <w:rPr>
          <w:rFonts w:ascii="Times New Roman" w:eastAsia="Times New Roman" w:hAnsi="Times New Roman" w:cs="Times New Roman"/>
          <w:i/>
          <w:lang w:eastAsia="cs-CZ"/>
        </w:rPr>
      </w:pPr>
      <w:r w:rsidRPr="00A74E30">
        <w:rPr>
          <w:rFonts w:ascii="Times New Roman" w:eastAsia="Times New Roman" w:hAnsi="Times New Roman" w:cs="Times New Roman"/>
          <w:i/>
          <w:lang w:eastAsia="cs-CZ"/>
        </w:rPr>
        <w:t xml:space="preserve"> </w:t>
      </w:r>
      <w:r w:rsidRPr="00A74E30">
        <w:rPr>
          <w:rFonts w:ascii="Times New Roman" w:eastAsia="Times New Roman" w:hAnsi="Times New Roman" w:cs="Times New Roman"/>
          <w:lang w:eastAsia="cs-CZ"/>
        </w:rPr>
        <w:sym w:font="Wingdings 2" w:char="F054"/>
      </w:r>
      <w:r w:rsidRPr="00A74E30">
        <w:rPr>
          <w:rFonts w:ascii="Times New Roman" w:eastAsia="Times New Roman" w:hAnsi="Times New Roman" w:cs="Times New Roman"/>
          <w:lang w:eastAsia="cs-CZ"/>
        </w:rPr>
        <w:t xml:space="preserve"> Ano/</w:t>
      </w:r>
      <w:r w:rsidRPr="00A74E30">
        <w:rPr>
          <w:rFonts w:ascii="Times New Roman" w:eastAsia="Times New Roman" w:hAnsi="Times New Roman" w:cs="Times New Roman"/>
          <w:i/>
          <w:lang w:eastAsia="cs-CZ"/>
        </w:rPr>
        <w:t>Yes</w:t>
      </w:r>
      <w:r w:rsidRPr="00A74E30">
        <w:rPr>
          <w:rFonts w:ascii="Times New Roman" w:eastAsia="Times New Roman" w:hAnsi="Times New Roman" w:cs="Times New Roman"/>
          <w:lang w:eastAsia="cs-CZ"/>
        </w:rPr>
        <w:t xml:space="preserve">       </w:t>
      </w:r>
      <w:r w:rsidR="00353704" w:rsidRPr="00A74E30">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A74E3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A74E30">
        <w:rPr>
          <w:rFonts w:ascii="Times New Roman" w:eastAsia="Times New Roman" w:hAnsi="Times New Roman" w:cs="Times New Roman"/>
          <w:lang w:eastAsia="cs-CZ"/>
        </w:rPr>
        <w:fldChar w:fldCharType="end"/>
      </w:r>
      <w:r w:rsidRPr="00A74E30">
        <w:rPr>
          <w:rFonts w:ascii="Times New Roman" w:eastAsia="Times New Roman" w:hAnsi="Times New Roman" w:cs="Times New Roman"/>
          <w:lang w:eastAsia="cs-CZ"/>
        </w:rPr>
        <w:t>Ne/</w:t>
      </w:r>
      <w:r w:rsidRPr="00A74E30">
        <w:rPr>
          <w:rFonts w:ascii="Times New Roman" w:eastAsia="Times New Roman" w:hAnsi="Times New Roman" w:cs="Times New Roman"/>
          <w:i/>
          <w:lang w:eastAsia="cs-CZ"/>
        </w:rPr>
        <w:t>No</w:t>
      </w:r>
      <w:r w:rsidRPr="00A74E30">
        <w:rPr>
          <w:rFonts w:ascii="Times New Roman" w:eastAsia="Times New Roman" w:hAnsi="Times New Roman" w:cs="Times New Roman"/>
          <w:lang w:eastAsia="cs-CZ"/>
        </w:rPr>
        <w:t xml:space="preserve">           </w:t>
      </w:r>
    </w:p>
    <w:p w:rsidR="00A043F4" w:rsidRPr="00A74E30" w:rsidRDefault="00A043F4" w:rsidP="00A043F4">
      <w:pPr>
        <w:spacing w:after="0" w:line="240" w:lineRule="auto"/>
        <w:rPr>
          <w:rFonts w:ascii="Times New Roman" w:eastAsia="Times New Roman" w:hAnsi="Times New Roman" w:cs="Times New Roman"/>
          <w:szCs w:val="24"/>
          <w:lang w:eastAsia="cs-CZ"/>
        </w:rPr>
      </w:pPr>
      <w:r w:rsidRPr="00A74E30">
        <w:rPr>
          <w:rFonts w:ascii="Times New Roman" w:eastAsia="Times New Roman" w:hAnsi="Times New Roman" w:cs="Times New Roman"/>
          <w:lang w:eastAsia="cs-CZ"/>
        </w:rPr>
        <w:t xml:space="preserve">                                                                                               </w:t>
      </w:r>
      <w:r w:rsidRPr="00A74E30">
        <w:rPr>
          <w:rFonts w:ascii="Times New Roman" w:eastAsia="Times New Roman" w:hAnsi="Times New Roman" w:cs="Times New Roman"/>
          <w:lang w:eastAsia="cs-CZ"/>
        </w:rPr>
        <w:tab/>
      </w:r>
      <w:r w:rsidRPr="00A74E30">
        <w:rPr>
          <w:rFonts w:ascii="Times New Roman" w:eastAsia="Times New Roman" w:hAnsi="Times New Roman" w:cs="Times New Roman"/>
          <w:lang w:eastAsia="cs-CZ"/>
        </w:rPr>
        <w:tab/>
      </w:r>
      <w:r w:rsidRPr="00A74E30">
        <w:rPr>
          <w:rFonts w:ascii="Times New Roman" w:eastAsia="Times New Roman" w:hAnsi="Times New Roman" w:cs="Times New Roman"/>
          <w:lang w:eastAsia="cs-CZ"/>
        </w:rPr>
        <w:tab/>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t xml:space="preserve">           </w:t>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t xml:space="preserve"> </w:t>
      </w:r>
      <w:r w:rsidRPr="00A74E30">
        <w:rPr>
          <w:rFonts w:ascii="Times New Roman" w:eastAsia="Times New Roman" w:hAnsi="Times New Roman" w:cs="Times New Roman"/>
          <w:szCs w:val="24"/>
          <w:lang w:eastAsia="cs-CZ"/>
        </w:rPr>
        <w:tab/>
        <w:t xml:space="preserve">                                                                                                                                                                                                                                                     </w:t>
      </w:r>
    </w:p>
    <w:p w:rsidR="00A043F4" w:rsidRPr="00A74E30" w:rsidRDefault="00A043F4" w:rsidP="00A043F4">
      <w:pPr>
        <w:spacing w:after="0" w:line="240" w:lineRule="auto"/>
        <w:rPr>
          <w:rFonts w:ascii="Times New Roman" w:eastAsia="Times New Roman" w:hAnsi="Times New Roman" w:cs="Times New Roman"/>
          <w:szCs w:val="24"/>
          <w:lang w:eastAsia="cs-CZ"/>
        </w:rPr>
      </w:pPr>
      <w:r w:rsidRPr="00A74E30">
        <w:rPr>
          <w:rFonts w:ascii="Times New Roman" w:eastAsia="Times New Roman" w:hAnsi="Times New Roman" w:cs="Times New Roman"/>
          <w:szCs w:val="24"/>
          <w:lang w:eastAsia="cs-CZ"/>
        </w:rPr>
        <w:t xml:space="preserve">                                                                                            doc.MUDr. Vladko Horčička, CSc.</w:t>
      </w:r>
    </w:p>
    <w:p w:rsidR="00A043F4" w:rsidRPr="00A74E30" w:rsidRDefault="00A043F4" w:rsidP="00A043F4">
      <w:pPr>
        <w:spacing w:after="0" w:line="240" w:lineRule="auto"/>
        <w:rPr>
          <w:rFonts w:ascii="Times New Roman" w:eastAsia="Times New Roman" w:hAnsi="Times New Roman" w:cs="Times New Roman"/>
          <w:szCs w:val="24"/>
          <w:lang w:eastAsia="cs-CZ"/>
        </w:rPr>
      </w:pPr>
      <w:r w:rsidRPr="00A74E30">
        <w:rPr>
          <w:rFonts w:ascii="Times New Roman" w:eastAsia="Times New Roman" w:hAnsi="Times New Roman" w:cs="Times New Roman"/>
          <w:szCs w:val="24"/>
          <w:lang w:eastAsia="cs-CZ"/>
        </w:rPr>
        <w:t>Datum/</w:t>
      </w:r>
      <w:r w:rsidRPr="00A74E30">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A74E30">
        <w:rPr>
          <w:rFonts w:ascii="Times New Roman" w:eastAsia="Times New Roman" w:hAnsi="Times New Roman" w:cs="Times New Roman"/>
          <w:szCs w:val="24"/>
          <w:lang w:eastAsia="cs-CZ"/>
        </w:rPr>
        <w:t>2015                                                      předseda EK FNOL a LF UP</w:t>
      </w:r>
    </w:p>
    <w:p w:rsidR="00A043F4" w:rsidRPr="00A74E30" w:rsidRDefault="00A043F4" w:rsidP="00A043F4">
      <w:pPr>
        <w:spacing w:after="0" w:line="240" w:lineRule="auto"/>
        <w:rPr>
          <w:rFonts w:ascii="Times New Roman" w:eastAsia="Times New Roman" w:hAnsi="Times New Roman" w:cs="Times New Roman"/>
          <w:i/>
          <w:szCs w:val="24"/>
          <w:lang w:eastAsia="cs-CZ"/>
        </w:rPr>
      </w:pP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r>
      <w:r w:rsidRPr="00A74E30">
        <w:rPr>
          <w:rFonts w:ascii="Times New Roman" w:eastAsia="Times New Roman" w:hAnsi="Times New Roman" w:cs="Times New Roman"/>
          <w:szCs w:val="24"/>
          <w:lang w:eastAsia="cs-CZ"/>
        </w:rPr>
        <w:tab/>
        <w:t xml:space="preserve"> </w:t>
      </w:r>
      <w:r w:rsidRPr="00A74E30">
        <w:rPr>
          <w:rFonts w:ascii="Times New Roman" w:eastAsia="Times New Roman" w:hAnsi="Times New Roman" w:cs="Times New Roman"/>
          <w:szCs w:val="24"/>
          <w:lang w:eastAsia="cs-CZ"/>
        </w:rPr>
        <w:tab/>
        <w:t xml:space="preserve">  </w:t>
      </w:r>
      <w:r w:rsidRPr="00A74E30">
        <w:rPr>
          <w:rFonts w:ascii="Times New Roman" w:eastAsia="Times New Roman" w:hAnsi="Times New Roman" w:cs="Times New Roman"/>
          <w:i/>
          <w:szCs w:val="24"/>
          <w:lang w:eastAsia="cs-CZ"/>
        </w:rPr>
        <w:t>Chairman of the EC FNOL and LF UP</w:t>
      </w:r>
    </w:p>
    <w:p w:rsidR="00A043F4" w:rsidRPr="00A74E30" w:rsidRDefault="00A043F4" w:rsidP="00A043F4">
      <w:pPr>
        <w:spacing w:after="0" w:line="240" w:lineRule="auto"/>
        <w:rPr>
          <w:rFonts w:ascii="Times New Roman" w:eastAsia="Times New Roman" w:hAnsi="Times New Roman" w:cs="Times New Roman"/>
          <w:i/>
          <w:szCs w:val="24"/>
          <w:lang w:eastAsia="cs-CZ"/>
        </w:rPr>
      </w:pPr>
    </w:p>
    <w:p w:rsidR="00A043F4" w:rsidRPr="00A74E30" w:rsidRDefault="00A043F4" w:rsidP="00A043F4">
      <w:pPr>
        <w:spacing w:after="0" w:line="240" w:lineRule="auto"/>
        <w:rPr>
          <w:rFonts w:ascii="Times New Roman" w:eastAsia="Times New Roman" w:hAnsi="Times New Roman" w:cs="Times New Roman"/>
          <w:i/>
          <w:sz w:val="16"/>
          <w:szCs w:val="24"/>
          <w:lang w:eastAsia="cs-CZ"/>
        </w:rPr>
      </w:pPr>
      <w:r w:rsidRPr="00A74E30">
        <w:rPr>
          <w:rFonts w:ascii="Times New Roman" w:eastAsia="Times New Roman" w:hAnsi="Times New Roman" w:cs="Times New Roman"/>
          <w:sz w:val="16"/>
          <w:szCs w:val="24"/>
          <w:lang w:eastAsia="cs-CZ"/>
        </w:rPr>
        <w:t>Rozdělovník/</w:t>
      </w:r>
      <w:r w:rsidRPr="00A74E30">
        <w:rPr>
          <w:rFonts w:ascii="Times New Roman" w:eastAsia="Times New Roman" w:hAnsi="Times New Roman" w:cs="Times New Roman"/>
          <w:i/>
          <w:sz w:val="16"/>
          <w:szCs w:val="24"/>
          <w:lang w:eastAsia="cs-CZ"/>
        </w:rPr>
        <w:t>Distribution list:</w:t>
      </w:r>
    </w:p>
    <w:p w:rsidR="00A043F4" w:rsidRPr="00A74E30" w:rsidRDefault="00A043F4" w:rsidP="00A043F4">
      <w:pPr>
        <w:spacing w:after="0" w:line="240" w:lineRule="auto"/>
        <w:rPr>
          <w:rFonts w:ascii="Times New Roman" w:eastAsia="Times New Roman" w:hAnsi="Times New Roman" w:cs="Times New Roman"/>
          <w:sz w:val="16"/>
          <w:szCs w:val="24"/>
          <w:lang w:eastAsia="cs-CZ"/>
        </w:rPr>
      </w:pPr>
      <w:r w:rsidRPr="00A74E30">
        <w:rPr>
          <w:rFonts w:ascii="Times New Roman" w:eastAsia="Times New Roman" w:hAnsi="Times New Roman" w:cs="Times New Roman"/>
          <w:sz w:val="16"/>
          <w:szCs w:val="24"/>
          <w:lang w:eastAsia="cs-CZ"/>
        </w:rPr>
        <w:t>-Zadavatel</w:t>
      </w:r>
    </w:p>
    <w:p w:rsidR="00A043F4" w:rsidRPr="00A74E30" w:rsidRDefault="00A043F4" w:rsidP="00A043F4">
      <w:pPr>
        <w:spacing w:after="0" w:line="240" w:lineRule="auto"/>
        <w:rPr>
          <w:rFonts w:ascii="Times New Roman" w:eastAsia="Times New Roman" w:hAnsi="Times New Roman" w:cs="Times New Roman"/>
          <w:sz w:val="16"/>
          <w:szCs w:val="24"/>
          <w:lang w:eastAsia="cs-CZ"/>
        </w:rPr>
      </w:pPr>
      <w:r w:rsidRPr="00A74E30">
        <w:rPr>
          <w:rFonts w:ascii="Times New Roman" w:eastAsia="Times New Roman" w:hAnsi="Times New Roman" w:cs="Times New Roman"/>
          <w:sz w:val="16"/>
          <w:szCs w:val="24"/>
          <w:lang w:eastAsia="cs-CZ"/>
        </w:rPr>
        <w:t>-EK</w:t>
      </w:r>
    </w:p>
    <w:p w:rsidR="00A043F4" w:rsidRDefault="00A043F4" w:rsidP="00A043F4">
      <w:pPr>
        <w:spacing w:after="0" w:line="240" w:lineRule="auto"/>
        <w:rPr>
          <w:rFonts w:ascii="Times New Roman" w:eastAsia="Times New Roman" w:hAnsi="Times New Roman" w:cs="Times New Roman"/>
          <w:sz w:val="16"/>
          <w:szCs w:val="24"/>
          <w:lang w:eastAsia="cs-CZ"/>
        </w:rPr>
      </w:pPr>
      <w:r w:rsidRPr="00A74E30">
        <w:rPr>
          <w:rFonts w:ascii="Times New Roman" w:eastAsia="Times New Roman" w:hAnsi="Times New Roman" w:cs="Times New Roman"/>
          <w:sz w:val="16"/>
          <w:szCs w:val="24"/>
          <w:lang w:eastAsia="cs-CZ"/>
        </w:rPr>
        <w:t>-Řešitel</w:t>
      </w:r>
    </w:p>
    <w:p w:rsidR="00A043F4" w:rsidRDefault="00A043F4" w:rsidP="00A043F4">
      <w:pPr>
        <w:spacing w:after="0" w:line="240" w:lineRule="auto"/>
        <w:rPr>
          <w:rFonts w:ascii="Times New Roman" w:eastAsia="Times New Roman" w:hAnsi="Times New Roman" w:cs="Times New Roman"/>
          <w:sz w:val="20"/>
          <w:szCs w:val="20"/>
          <w:lang w:eastAsia="cs-CZ"/>
        </w:rPr>
      </w:pPr>
    </w:p>
    <w:p w:rsidR="00A043F4" w:rsidRDefault="00A043F4" w:rsidP="00A043F4">
      <w:pPr>
        <w:spacing w:after="0" w:line="240" w:lineRule="auto"/>
        <w:rPr>
          <w:rFonts w:ascii="Times New Roman" w:eastAsia="Times New Roman" w:hAnsi="Times New Roman" w:cs="Times New Roman"/>
          <w:sz w:val="20"/>
          <w:szCs w:val="20"/>
          <w:lang w:eastAsia="cs-CZ"/>
        </w:rPr>
      </w:pPr>
    </w:p>
    <w:p w:rsidR="00A043F4" w:rsidRPr="00A74E30" w:rsidRDefault="00A043F4" w:rsidP="00A043F4">
      <w:pPr>
        <w:spacing w:after="0" w:line="240" w:lineRule="auto"/>
        <w:rPr>
          <w:rFonts w:ascii="Times New Roman" w:eastAsia="Times New Roman" w:hAnsi="Times New Roman" w:cs="Times New Roman"/>
          <w:sz w:val="20"/>
          <w:szCs w:val="20"/>
          <w:lang w:eastAsia="cs-CZ"/>
        </w:rPr>
      </w:pPr>
      <w:r w:rsidRPr="00A74E30">
        <w:rPr>
          <w:rFonts w:ascii="Times New Roman" w:eastAsia="Times New Roman" w:hAnsi="Times New Roman" w:cs="Times New Roman"/>
          <w:sz w:val="20"/>
          <w:szCs w:val="20"/>
          <w:lang w:eastAsia="cs-CZ"/>
        </w:rPr>
        <w:t>2/2</w:t>
      </w:r>
    </w:p>
    <w:p w:rsidR="00A043F4" w:rsidRPr="00A74E30" w:rsidRDefault="00A043F4" w:rsidP="00A043F4">
      <w:pPr>
        <w:spacing w:after="0" w:line="240" w:lineRule="auto"/>
        <w:rPr>
          <w:rFonts w:ascii="Times New Roman" w:eastAsia="Times New Roman" w:hAnsi="Times New Roman" w:cs="Times New Roman"/>
          <w:lang w:eastAsia="cs-CZ"/>
        </w:rPr>
      </w:pPr>
      <w:r w:rsidRPr="00A74E30">
        <w:rPr>
          <w:rFonts w:ascii="Times New Roman" w:eastAsia="Times New Roman" w:hAnsi="Times New Roman" w:cs="Times New Roman"/>
          <w:lang w:eastAsia="cs-CZ"/>
        </w:rPr>
        <w:t>-----------------------------------------------------------------------</w:t>
      </w:r>
    </w:p>
    <w:p w:rsidR="00A043F4" w:rsidRPr="00A74E30" w:rsidRDefault="00A043F4" w:rsidP="00A043F4">
      <w:pPr>
        <w:spacing w:after="0" w:line="240" w:lineRule="auto"/>
        <w:rPr>
          <w:rFonts w:ascii="Times New Roman" w:eastAsia="Times New Roman" w:hAnsi="Times New Roman" w:cs="Times New Roman"/>
          <w:szCs w:val="24"/>
          <w:lang w:eastAsia="cs-CZ"/>
        </w:rPr>
      </w:pPr>
      <w:r w:rsidRPr="00A74E30">
        <w:rPr>
          <w:rFonts w:ascii="Times New Roman" w:eastAsia="Times New Roman" w:hAnsi="Times New Roman" w:cs="Times New Roman"/>
          <w:szCs w:val="24"/>
          <w:lang w:eastAsia="cs-CZ"/>
        </w:rPr>
        <w:t>6-months</w:t>
      </w:r>
    </w:p>
    <w:p w:rsidR="00A043F4" w:rsidRDefault="00A043F4" w:rsidP="00A043F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A043F4" w:rsidRDefault="00A043F4" w:rsidP="00A043F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E44388" w:rsidRPr="00E44388" w:rsidRDefault="00E44388" w:rsidP="00E44388">
      <w:pPr>
        <w:spacing w:after="0" w:line="240" w:lineRule="auto"/>
        <w:jc w:val="center"/>
        <w:rPr>
          <w:rFonts w:ascii="Times New Roman" w:eastAsia="Times New Roman" w:hAnsi="Times New Roman" w:cs="Times New Roman"/>
          <w:b/>
          <w:bCs/>
          <w:lang w:eastAsia="cs-CZ"/>
        </w:rPr>
      </w:pPr>
      <w:r w:rsidRPr="00E44388">
        <w:rPr>
          <w:rFonts w:ascii="Times New Roman" w:eastAsia="Times New Roman" w:hAnsi="Times New Roman" w:cs="Times New Roman"/>
          <w:b/>
          <w:bCs/>
          <w:lang w:eastAsia="cs-CZ"/>
        </w:rPr>
        <w:t>STANOVISKO ETICKÉ KOMISE KE KLINICKÉMU HODNOCENÍ</w:t>
      </w:r>
    </w:p>
    <w:p w:rsidR="00E44388" w:rsidRPr="00E44388" w:rsidRDefault="00E44388" w:rsidP="00E44388">
      <w:pPr>
        <w:spacing w:after="0" w:line="240" w:lineRule="auto"/>
        <w:jc w:val="center"/>
        <w:rPr>
          <w:rFonts w:ascii="Times New Roman" w:eastAsia="Times New Roman" w:hAnsi="Times New Roman" w:cs="Times New Roman"/>
          <w:bCs/>
          <w:i/>
          <w:lang w:eastAsia="cs-CZ"/>
        </w:rPr>
      </w:pPr>
      <w:r w:rsidRPr="00E44388">
        <w:rPr>
          <w:rFonts w:ascii="Times New Roman" w:eastAsia="Times New Roman" w:hAnsi="Times New Roman" w:cs="Times New Roman"/>
          <w:bCs/>
          <w:i/>
          <w:lang w:eastAsia="cs-CZ"/>
        </w:rPr>
        <w:t xml:space="preserve">Opinion of the Ethics Committee on Clinical Trial  </w:t>
      </w:r>
    </w:p>
    <w:p w:rsidR="00E44388" w:rsidRPr="00E44388" w:rsidRDefault="00E44388" w:rsidP="00E44388">
      <w:pPr>
        <w:spacing w:after="0" w:line="240" w:lineRule="auto"/>
        <w:jc w:val="center"/>
        <w:rPr>
          <w:rFonts w:ascii="Times New Roman" w:eastAsia="Times New Roman" w:hAnsi="Times New Roman" w:cs="Times New Roman"/>
          <w:b/>
          <w:bCs/>
          <w:i/>
          <w:lang w:eastAsia="cs-CZ"/>
        </w:rPr>
      </w:pPr>
    </w:p>
    <w:p w:rsidR="00E44388" w:rsidRPr="00E44388" w:rsidRDefault="00353704" w:rsidP="00E44388">
      <w:pPr>
        <w:spacing w:after="0" w:line="240" w:lineRule="auto"/>
        <w:rPr>
          <w:rFonts w:ascii="Times New Roman" w:eastAsia="Times New Roman" w:hAnsi="Times New Roman" w:cs="Times New Roman"/>
          <w:lang w:eastAsia="cs-CZ"/>
        </w:rPr>
      </w:pPr>
      <w:r w:rsidRPr="00E4438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44388" w:rsidRPr="00E4438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44388">
        <w:rPr>
          <w:rFonts w:ascii="Times New Roman" w:eastAsia="Times New Roman" w:hAnsi="Times New Roman" w:cs="Times New Roman"/>
          <w:lang w:eastAsia="cs-CZ"/>
        </w:rPr>
        <w:fldChar w:fldCharType="end"/>
      </w:r>
      <w:r w:rsidR="00E44388" w:rsidRPr="00E44388">
        <w:rPr>
          <w:rFonts w:ascii="Times New Roman" w:eastAsia="Times New Roman" w:hAnsi="Times New Roman" w:cs="Times New Roman"/>
          <w:lang w:eastAsia="cs-CZ"/>
        </w:rPr>
        <w:t xml:space="preserve">  Multicentrické KH, je požadováno stanovisko multicentrické EK pro všechna centra/</w:t>
      </w:r>
      <w:r w:rsidR="00E44388" w:rsidRPr="00E44388">
        <w:rPr>
          <w:rFonts w:ascii="Times New Roman" w:eastAsia="Times New Roman" w:hAnsi="Times New Roman" w:cs="Times New Roman"/>
          <w:i/>
          <w:lang w:eastAsia="cs-CZ"/>
        </w:rPr>
        <w:t>Multi-centric clinical trial, opinion issued by Ethics Committee for Multi-Centric Clinical Trials is required</w:t>
      </w:r>
    </w:p>
    <w:p w:rsidR="00E44388" w:rsidRPr="00E44388" w:rsidRDefault="00E44388" w:rsidP="00E44388">
      <w:pPr>
        <w:spacing w:after="0" w:line="240" w:lineRule="auto"/>
        <w:rPr>
          <w:rFonts w:ascii="Times New Roman" w:eastAsia="Times New Roman" w:hAnsi="Times New Roman" w:cs="Times New Roman"/>
          <w:i/>
          <w:lang w:eastAsia="cs-CZ"/>
        </w:rPr>
      </w:pPr>
      <w:r w:rsidRPr="00E44388">
        <w:rPr>
          <w:rFonts w:ascii="Wingdings 2" w:eastAsia="Times New Roman" w:hAnsi="Wingdings 2" w:cs="Times New Roman"/>
          <w:lang w:eastAsia="cs-CZ"/>
        </w:rPr>
        <w:t></w:t>
      </w:r>
      <w:r w:rsidRPr="00E44388">
        <w:rPr>
          <w:rFonts w:ascii="Times New Roman" w:eastAsia="Times New Roman" w:hAnsi="Times New Roman" w:cs="Times New Roman"/>
          <w:lang w:eastAsia="cs-CZ"/>
        </w:rPr>
        <w:t xml:space="preserve">  Multicentrické KH, je požadováno stanovisko EK pro místní centrum (centra)/ </w:t>
      </w:r>
      <w:r w:rsidRPr="00E44388">
        <w:rPr>
          <w:rFonts w:ascii="Times New Roman" w:eastAsia="Times New Roman" w:hAnsi="Times New Roman" w:cs="Times New Roman"/>
          <w:i/>
          <w:lang w:eastAsia="cs-CZ"/>
        </w:rPr>
        <w:t>Multi-centric clinical trial, opinion issued by local Ethics Committee(s) is required</w:t>
      </w:r>
    </w:p>
    <w:p w:rsidR="00E44388" w:rsidRPr="00E44388" w:rsidRDefault="00353704" w:rsidP="00E44388">
      <w:pPr>
        <w:spacing w:after="0" w:line="240" w:lineRule="auto"/>
        <w:rPr>
          <w:rFonts w:ascii="Times New Roman" w:eastAsia="Times New Roman" w:hAnsi="Times New Roman" w:cs="Times New Roman"/>
          <w:i/>
          <w:lang w:eastAsia="cs-CZ"/>
        </w:rPr>
      </w:pPr>
      <w:r w:rsidRPr="00E4438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44388" w:rsidRPr="00E4438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44388">
        <w:rPr>
          <w:rFonts w:ascii="Times New Roman" w:eastAsia="Times New Roman" w:hAnsi="Times New Roman" w:cs="Times New Roman"/>
          <w:lang w:eastAsia="cs-CZ"/>
        </w:rPr>
        <w:fldChar w:fldCharType="end"/>
      </w:r>
      <w:r w:rsidR="00E44388" w:rsidRPr="00E44388">
        <w:rPr>
          <w:rFonts w:ascii="Times New Roman" w:eastAsia="Times New Roman" w:hAnsi="Times New Roman" w:cs="Times New Roman"/>
          <w:lang w:eastAsia="cs-CZ"/>
        </w:rPr>
        <w:t xml:space="preserve">  KH prováděné v jednom centru, požadováno stanovisko EK pro místní centrum (centra)/ </w:t>
      </w:r>
      <w:r w:rsidR="00E44388" w:rsidRPr="00E44388">
        <w:rPr>
          <w:rFonts w:ascii="Times New Roman" w:eastAsia="Times New Roman" w:hAnsi="Times New Roman" w:cs="Times New Roman"/>
          <w:i/>
          <w:lang w:eastAsia="cs-CZ"/>
        </w:rPr>
        <w:t>Clinical trial conducted in a single site, opinion of a local EC is required</w:t>
      </w:r>
    </w:p>
    <w:p w:rsidR="00E44388" w:rsidRPr="00E44388" w:rsidRDefault="00E44388" w:rsidP="00E44388">
      <w:pPr>
        <w:spacing w:after="0" w:line="240" w:lineRule="auto"/>
        <w:rPr>
          <w:rFonts w:ascii="Times New Roman" w:eastAsia="Times New Roman" w:hAnsi="Times New Roman" w:cs="Times New Roman"/>
          <w:b/>
          <w:bCs/>
          <w:lang w:eastAsia="cs-CZ"/>
        </w:rPr>
      </w:pPr>
    </w:p>
    <w:p w:rsidR="00E44388" w:rsidRPr="00E44388" w:rsidRDefault="00E44388" w:rsidP="00E44388">
      <w:pPr>
        <w:spacing w:after="0" w:line="240" w:lineRule="auto"/>
        <w:rPr>
          <w:rFonts w:ascii="Times New Roman" w:eastAsia="Times New Roman" w:hAnsi="Times New Roman" w:cs="Times New Roman"/>
          <w:b/>
          <w:bCs/>
          <w:lang w:eastAsia="cs-CZ"/>
        </w:rPr>
      </w:pPr>
      <w:r w:rsidRPr="00E44388">
        <w:rPr>
          <w:rFonts w:ascii="Times New Roman" w:eastAsia="Times New Roman" w:hAnsi="Times New Roman" w:cs="Times New Roman"/>
          <w:b/>
          <w:bCs/>
          <w:lang w:eastAsia="cs-CZ"/>
        </w:rPr>
        <w:t>Číslo jednací/</w:t>
      </w:r>
      <w:r w:rsidRPr="00E44388">
        <w:rPr>
          <w:rFonts w:ascii="Times New Roman" w:eastAsia="Times New Roman" w:hAnsi="Times New Roman" w:cs="Times New Roman"/>
          <w:i/>
          <w:lang w:eastAsia="cs-CZ"/>
        </w:rPr>
        <w:t>Reference number</w:t>
      </w:r>
      <w:r w:rsidRPr="00E44388">
        <w:rPr>
          <w:rFonts w:ascii="Times New Roman" w:eastAsia="Times New Roman" w:hAnsi="Times New Roman" w:cs="Times New Roman"/>
          <w:lang w:eastAsia="cs-CZ"/>
        </w:rPr>
        <w:t xml:space="preserve">:  </w:t>
      </w:r>
      <w:r w:rsidRPr="00E44388">
        <w:rPr>
          <w:rFonts w:ascii="Times New Roman" w:eastAsia="Times New Roman" w:hAnsi="Times New Roman" w:cs="Times New Roman"/>
          <w:b/>
          <w:lang w:eastAsia="cs-CZ"/>
        </w:rPr>
        <w:t>4/14</w:t>
      </w:r>
    </w:p>
    <w:p w:rsidR="00E44388" w:rsidRPr="00E44388" w:rsidRDefault="00E44388" w:rsidP="00E44388">
      <w:pPr>
        <w:spacing w:after="0" w:line="240" w:lineRule="auto"/>
        <w:rPr>
          <w:rFonts w:ascii="Times New Roman" w:eastAsia="Times New Roman" w:hAnsi="Times New Roman" w:cs="Times New Roman"/>
          <w:i/>
          <w:lang w:eastAsia="cs-CZ"/>
        </w:rPr>
      </w:pPr>
      <w:r w:rsidRPr="00E44388">
        <w:rPr>
          <w:rFonts w:ascii="Times New Roman" w:eastAsia="Times New Roman" w:hAnsi="Times New Roman" w:cs="Times New Roman"/>
          <w:b/>
          <w:bCs/>
          <w:lang w:eastAsia="cs-CZ"/>
        </w:rPr>
        <w:t>Název KH/</w:t>
      </w:r>
      <w:r w:rsidRPr="00E44388">
        <w:rPr>
          <w:rFonts w:ascii="Times New Roman" w:eastAsia="Times New Roman" w:hAnsi="Times New Roman" w:cs="Times New Roman"/>
          <w:i/>
          <w:lang w:eastAsia="cs-CZ"/>
        </w:rPr>
        <w:t>Full Title of Clinical Trial</w:t>
      </w:r>
      <w:r w:rsidRPr="00E44388">
        <w:rPr>
          <w:rFonts w:ascii="Times New Roman" w:eastAsia="Times New Roman" w:hAnsi="Times New Roman" w:cs="Times New Roman"/>
          <w:bCs/>
          <w:lang w:eastAsia="cs-CZ"/>
        </w:rPr>
        <w:t xml:space="preserve">: </w:t>
      </w:r>
      <w:r w:rsidRPr="00E44388">
        <w:rPr>
          <w:rFonts w:ascii="Times New Roman" w:eastAsia="Times New Roman" w:hAnsi="Times New Roman" w:cs="Times New Roman"/>
          <w:lang w:eastAsia="cs-CZ"/>
        </w:rPr>
        <w:t xml:space="preserve">Multicentrická randomizovaná dvojitě zaslepená a dvojitě matoucí prospektivní studie fáze 3 hodnotící účinnost a bezpečnost Eravacyklinu ve srovnání s Levofloxacinem u komplikovaných infekcí močového ústrojí / </w:t>
      </w:r>
      <w:r w:rsidRPr="00E44388">
        <w:rPr>
          <w:rFonts w:ascii="Times New Roman" w:eastAsia="Times New Roman" w:hAnsi="Times New Roman" w:cs="Times New Roman"/>
          <w:i/>
          <w:lang w:eastAsia="cs-CZ"/>
        </w:rPr>
        <w:t>A Phase 3, Randomized, Double-Blind, Double-Dummy, Multicenter, Prospective Study to Assess the Efficacy and Safety of Eravacycline Compared with Levofloxacin in Complicated Urinary Tract Infections</w:t>
      </w:r>
    </w:p>
    <w:p w:rsidR="00E44388" w:rsidRPr="00E44388" w:rsidRDefault="00E44388" w:rsidP="00E44388">
      <w:pPr>
        <w:spacing w:after="0" w:line="240" w:lineRule="auto"/>
        <w:rPr>
          <w:rFonts w:ascii="Times New Roman" w:eastAsia="Times New Roman" w:hAnsi="Times New Roman" w:cs="Times New Roman"/>
          <w:b/>
          <w:bCs/>
          <w:lang w:eastAsia="cs-CZ"/>
        </w:rPr>
      </w:pPr>
      <w:r w:rsidRPr="00E44388">
        <w:rPr>
          <w:rFonts w:ascii="Times New Roman" w:eastAsia="Times New Roman" w:hAnsi="Times New Roman" w:cs="Times New Roman"/>
          <w:lang w:eastAsia="cs-CZ"/>
        </w:rPr>
        <w:t xml:space="preserve">                                          </w:t>
      </w:r>
    </w:p>
    <w:p w:rsidR="00E44388" w:rsidRPr="00E44388" w:rsidRDefault="00E44388" w:rsidP="00E44388">
      <w:pPr>
        <w:spacing w:after="0" w:line="240" w:lineRule="auto"/>
        <w:rPr>
          <w:rFonts w:ascii="Times New Roman" w:eastAsia="Times New Roman" w:hAnsi="Times New Roman" w:cs="Times New Roman"/>
          <w:lang w:eastAsia="cs-CZ"/>
        </w:rPr>
      </w:pPr>
      <w:r w:rsidRPr="00E44388">
        <w:rPr>
          <w:rFonts w:ascii="Times New Roman" w:eastAsia="Times New Roman" w:hAnsi="Times New Roman" w:cs="Times New Roman"/>
          <w:b/>
          <w:bCs/>
          <w:lang w:eastAsia="cs-CZ"/>
        </w:rPr>
        <w:t xml:space="preserve">Číslo protokolu/ </w:t>
      </w:r>
      <w:r w:rsidRPr="00E44388">
        <w:rPr>
          <w:rFonts w:ascii="Times New Roman" w:eastAsia="Times New Roman" w:hAnsi="Times New Roman" w:cs="Times New Roman"/>
          <w:i/>
          <w:lang w:eastAsia="cs-CZ"/>
        </w:rPr>
        <w:t>Protocol Code Number</w:t>
      </w:r>
      <w:r w:rsidRPr="00E44388">
        <w:rPr>
          <w:rFonts w:ascii="Times New Roman" w:eastAsia="Times New Roman" w:hAnsi="Times New Roman" w:cs="Times New Roman"/>
          <w:lang w:eastAsia="cs-CZ"/>
        </w:rPr>
        <w:t>: TP-434-010</w:t>
      </w:r>
    </w:p>
    <w:p w:rsidR="00E44388" w:rsidRPr="00E44388" w:rsidRDefault="00E44388" w:rsidP="00E44388">
      <w:pPr>
        <w:spacing w:after="0" w:line="240" w:lineRule="auto"/>
        <w:rPr>
          <w:rFonts w:ascii="Times New Roman" w:eastAsia="Times New Roman" w:hAnsi="Times New Roman" w:cs="Times New Roman"/>
          <w:lang w:eastAsia="cs-CZ"/>
        </w:rPr>
      </w:pPr>
      <w:r w:rsidRPr="00E44388">
        <w:rPr>
          <w:rFonts w:ascii="Times New Roman" w:eastAsia="Times New Roman" w:hAnsi="Times New Roman" w:cs="Times New Roman"/>
          <w:b/>
          <w:bCs/>
          <w:lang w:eastAsia="cs-CZ"/>
        </w:rPr>
        <w:t xml:space="preserve">EudraCT number/ </w:t>
      </w:r>
      <w:r w:rsidRPr="00E44388">
        <w:rPr>
          <w:rFonts w:ascii="Times New Roman" w:eastAsia="Times New Roman" w:hAnsi="Times New Roman" w:cs="Times New Roman"/>
          <w:i/>
          <w:lang w:eastAsia="cs-CZ"/>
        </w:rPr>
        <w:t>EudraCT number</w:t>
      </w:r>
      <w:r w:rsidRPr="00E44388">
        <w:rPr>
          <w:rFonts w:ascii="Times New Roman" w:eastAsia="Times New Roman" w:hAnsi="Times New Roman" w:cs="Times New Roman"/>
          <w:lang w:eastAsia="cs-CZ"/>
        </w:rPr>
        <w:t>: 2013-004556-38</w:t>
      </w:r>
    </w:p>
    <w:p w:rsidR="00E44388" w:rsidRPr="00E44388" w:rsidRDefault="00E44388" w:rsidP="00E44388">
      <w:pPr>
        <w:spacing w:after="0" w:line="240" w:lineRule="auto"/>
        <w:rPr>
          <w:rFonts w:ascii="Times New Roman" w:eastAsia="Times New Roman" w:hAnsi="Times New Roman" w:cs="Times New Roman"/>
          <w:b/>
          <w:bCs/>
          <w:lang w:eastAsia="cs-CZ"/>
        </w:rPr>
      </w:pPr>
    </w:p>
    <w:p w:rsidR="00E44388" w:rsidRPr="00E44388" w:rsidRDefault="00E44388" w:rsidP="00E44388">
      <w:pPr>
        <w:spacing w:after="0" w:line="240" w:lineRule="auto"/>
        <w:rPr>
          <w:rFonts w:ascii="Times New Roman" w:eastAsia="Times New Roman" w:hAnsi="Times New Roman" w:cs="Times New Roman"/>
          <w:lang w:eastAsia="cs-CZ"/>
        </w:rPr>
      </w:pPr>
      <w:r w:rsidRPr="00E44388">
        <w:rPr>
          <w:rFonts w:ascii="Times New Roman" w:eastAsia="Times New Roman" w:hAnsi="Times New Roman" w:cs="Times New Roman"/>
          <w:b/>
          <w:bCs/>
          <w:lang w:eastAsia="cs-CZ"/>
        </w:rPr>
        <w:t>Zadavatel/</w:t>
      </w:r>
      <w:r w:rsidRPr="00E44388">
        <w:rPr>
          <w:rFonts w:ascii="Times New Roman" w:eastAsia="Times New Roman" w:hAnsi="Times New Roman" w:cs="Times New Roman"/>
          <w:i/>
          <w:lang w:eastAsia="cs-CZ"/>
        </w:rPr>
        <w:t>Sponzor</w:t>
      </w:r>
      <w:r w:rsidRPr="00E44388">
        <w:rPr>
          <w:rFonts w:ascii="Times New Roman" w:eastAsia="Times New Roman" w:hAnsi="Times New Roman" w:cs="Times New Roman"/>
          <w:lang w:eastAsia="cs-CZ"/>
        </w:rPr>
        <w:t xml:space="preserve">: Tetraphase Pharmaceuticals, Inc., 480 Arsenal Street, Suite 110, Watertown, </w:t>
      </w:r>
    </w:p>
    <w:p w:rsidR="00E44388" w:rsidRPr="00E44388" w:rsidRDefault="00E44388" w:rsidP="00E44388">
      <w:pPr>
        <w:spacing w:after="0" w:line="240" w:lineRule="auto"/>
        <w:rPr>
          <w:rFonts w:ascii="Times New Roman" w:eastAsia="Times New Roman" w:hAnsi="Times New Roman" w:cs="Times New Roman"/>
          <w:lang w:eastAsia="cs-CZ"/>
        </w:rPr>
      </w:pPr>
      <w:r w:rsidRPr="00E44388">
        <w:rPr>
          <w:rFonts w:ascii="Times New Roman" w:eastAsia="Times New Roman" w:hAnsi="Times New Roman" w:cs="Times New Roman"/>
          <w:lang w:eastAsia="cs-CZ"/>
        </w:rPr>
        <w:t>MA 02472, USA</w:t>
      </w:r>
    </w:p>
    <w:p w:rsidR="00E44388" w:rsidRPr="00E44388" w:rsidRDefault="00E44388" w:rsidP="00E44388">
      <w:pPr>
        <w:spacing w:after="0" w:line="240" w:lineRule="auto"/>
        <w:rPr>
          <w:rFonts w:ascii="Times New Roman" w:eastAsia="Times New Roman" w:hAnsi="Times New Roman" w:cs="Times New Roman"/>
          <w:bCs/>
          <w:lang w:eastAsia="cs-CZ"/>
        </w:rPr>
      </w:pPr>
      <w:r w:rsidRPr="00E44388">
        <w:rPr>
          <w:rFonts w:ascii="Times New Roman" w:eastAsia="Times New Roman" w:hAnsi="Times New Roman" w:cs="Times New Roman"/>
          <w:b/>
          <w:bCs/>
          <w:lang w:eastAsia="cs-CZ"/>
        </w:rPr>
        <w:t>Žadatel/</w:t>
      </w:r>
      <w:r w:rsidRPr="00E44388">
        <w:rPr>
          <w:rFonts w:ascii="Times New Roman" w:eastAsia="Times New Roman" w:hAnsi="Times New Roman" w:cs="Times New Roman"/>
          <w:bCs/>
          <w:i/>
          <w:lang w:eastAsia="cs-CZ"/>
        </w:rPr>
        <w:t>Applicant</w:t>
      </w:r>
      <w:r w:rsidRPr="00E44388">
        <w:rPr>
          <w:rFonts w:ascii="Times New Roman" w:eastAsia="Times New Roman" w:hAnsi="Times New Roman" w:cs="Times New Roman"/>
          <w:bCs/>
          <w:lang w:eastAsia="cs-CZ"/>
        </w:rPr>
        <w:t xml:space="preserve">: PSI CRO Czech Republic s.r.o., V Parku 2343/24, 148 00 Praha 4, </w:t>
      </w:r>
    </w:p>
    <w:p w:rsidR="00E44388" w:rsidRPr="00E44388" w:rsidRDefault="00E44388" w:rsidP="00E44388">
      <w:pPr>
        <w:spacing w:after="0" w:line="240" w:lineRule="auto"/>
        <w:rPr>
          <w:rFonts w:ascii="Times New Roman" w:eastAsia="Times New Roman" w:hAnsi="Times New Roman" w:cs="Times New Roman"/>
          <w:bCs/>
          <w:lang w:eastAsia="cs-CZ"/>
        </w:rPr>
      </w:pPr>
      <w:r w:rsidRPr="00E44388">
        <w:rPr>
          <w:rFonts w:ascii="Times New Roman" w:eastAsia="Times New Roman" w:hAnsi="Times New Roman" w:cs="Times New Roman"/>
          <w:bCs/>
          <w:lang w:eastAsia="cs-CZ"/>
        </w:rPr>
        <w:t>Ing. Juraj Gáplovský (juraj.gaplovsky@psi-cro.com)</w:t>
      </w:r>
    </w:p>
    <w:p w:rsidR="00E44388" w:rsidRPr="00E44388" w:rsidRDefault="00E44388" w:rsidP="00E44388">
      <w:pPr>
        <w:spacing w:after="0" w:line="240" w:lineRule="auto"/>
        <w:rPr>
          <w:rFonts w:ascii="Times New Roman" w:eastAsia="Times New Roman" w:hAnsi="Times New Roman" w:cs="Times New Roman"/>
          <w:b/>
          <w:bCs/>
          <w:lang w:eastAsia="cs-CZ"/>
        </w:rPr>
      </w:pPr>
      <w:r w:rsidRPr="00E44388">
        <w:rPr>
          <w:rFonts w:ascii="Times New Roman" w:eastAsia="Times New Roman" w:hAnsi="Times New Roman" w:cs="Times New Roman"/>
          <w:b/>
          <w:bCs/>
          <w:lang w:eastAsia="cs-CZ"/>
        </w:rPr>
        <w:t>Datum doručení žádosti/</w:t>
      </w:r>
      <w:r w:rsidRPr="00E44388">
        <w:rPr>
          <w:rFonts w:ascii="Times New Roman" w:eastAsia="Times New Roman" w:hAnsi="Times New Roman" w:cs="Times New Roman"/>
          <w:i/>
          <w:lang w:eastAsia="cs-CZ"/>
        </w:rPr>
        <w:t>Date of submission of the Application Form</w:t>
      </w:r>
      <w:r w:rsidR="00B65B31">
        <w:rPr>
          <w:rFonts w:ascii="Times New Roman" w:eastAsia="Times New Roman" w:hAnsi="Times New Roman" w:cs="Times New Roman"/>
          <w:lang w:eastAsia="cs-CZ"/>
        </w:rPr>
        <w:t>:  5.6.2015, 10.6.</w:t>
      </w:r>
      <w:r w:rsidRPr="00E44388">
        <w:rPr>
          <w:rFonts w:ascii="Times New Roman" w:eastAsia="Times New Roman" w:hAnsi="Times New Roman" w:cs="Times New Roman"/>
          <w:lang w:eastAsia="cs-CZ"/>
        </w:rPr>
        <w:t>2015</w:t>
      </w:r>
    </w:p>
    <w:p w:rsidR="00E44388" w:rsidRPr="00E44388" w:rsidRDefault="00E44388" w:rsidP="00E44388">
      <w:pPr>
        <w:spacing w:after="0" w:line="240" w:lineRule="auto"/>
        <w:rPr>
          <w:rFonts w:ascii="Times New Roman" w:eastAsia="Times New Roman" w:hAnsi="Times New Roman" w:cs="Times New Roman"/>
          <w:lang w:eastAsia="cs-CZ"/>
        </w:rPr>
      </w:pPr>
      <w:r w:rsidRPr="00E44388">
        <w:rPr>
          <w:rFonts w:ascii="Times New Roman" w:eastAsia="Times New Roman" w:hAnsi="Times New Roman" w:cs="Times New Roman"/>
          <w:b/>
          <w:bCs/>
          <w:lang w:eastAsia="cs-CZ"/>
        </w:rPr>
        <w:t xml:space="preserve">Datum jednání EK </w:t>
      </w:r>
      <w:r w:rsidRPr="00E44388">
        <w:rPr>
          <w:rFonts w:ascii="Times New Roman" w:eastAsia="Times New Roman" w:hAnsi="Times New Roman" w:cs="Times New Roman"/>
          <w:lang w:eastAsia="cs-CZ"/>
        </w:rPr>
        <w:t>/</w:t>
      </w:r>
      <w:r w:rsidRPr="00E44388">
        <w:rPr>
          <w:rFonts w:ascii="Times New Roman" w:eastAsia="Times New Roman" w:hAnsi="Times New Roman" w:cs="Times New Roman"/>
          <w:i/>
          <w:lang w:eastAsia="cs-CZ"/>
        </w:rPr>
        <w:t>Date of Ethics Committee´s session</w:t>
      </w:r>
      <w:r w:rsidR="00B65B31">
        <w:rPr>
          <w:rFonts w:ascii="Times New Roman" w:eastAsia="Times New Roman" w:hAnsi="Times New Roman" w:cs="Times New Roman"/>
          <w:lang w:eastAsia="cs-CZ"/>
        </w:rPr>
        <w:t>:  13.7.</w:t>
      </w:r>
      <w:r w:rsidRPr="00E44388">
        <w:rPr>
          <w:rFonts w:ascii="Times New Roman" w:eastAsia="Times New Roman" w:hAnsi="Times New Roman" w:cs="Times New Roman"/>
          <w:lang w:eastAsia="cs-CZ"/>
        </w:rPr>
        <w:t>2015</w:t>
      </w:r>
    </w:p>
    <w:p w:rsidR="00E44388" w:rsidRPr="00E44388" w:rsidRDefault="00E44388" w:rsidP="00E44388">
      <w:pPr>
        <w:spacing w:after="0" w:line="240" w:lineRule="auto"/>
        <w:rPr>
          <w:rFonts w:ascii="Times New Roman" w:eastAsia="Times New Roman" w:hAnsi="Times New Roman" w:cs="Times New Roman"/>
          <w:b/>
          <w:bCs/>
          <w:lang w:eastAsia="cs-CZ"/>
        </w:rPr>
      </w:pPr>
    </w:p>
    <w:p w:rsidR="00E44388" w:rsidRPr="00E44388" w:rsidRDefault="00E44388" w:rsidP="00E44388">
      <w:pPr>
        <w:spacing w:after="0" w:line="240" w:lineRule="auto"/>
        <w:rPr>
          <w:rFonts w:ascii="Times New Roman" w:eastAsia="Times New Roman" w:hAnsi="Times New Roman" w:cs="Times New Roman"/>
          <w:i/>
          <w:lang w:eastAsia="cs-CZ"/>
        </w:rPr>
      </w:pPr>
      <w:r w:rsidRPr="00E44388">
        <w:rPr>
          <w:rFonts w:ascii="Times New Roman" w:eastAsia="Times New Roman" w:hAnsi="Times New Roman" w:cs="Times New Roman"/>
          <w:b/>
          <w:bCs/>
          <w:lang w:eastAsia="cs-CZ"/>
        </w:rPr>
        <w:t>U multicentrického KH adresa multicentrické EK, ke které bylo KH předloženo/</w:t>
      </w:r>
      <w:r w:rsidRPr="00E44388">
        <w:rPr>
          <w:rFonts w:ascii="Times New Roman" w:eastAsia="Times New Roman" w:hAnsi="Times New Roman" w:cs="Times New Roman"/>
          <w:b/>
          <w:bCs/>
          <w:i/>
          <w:lang w:eastAsia="cs-CZ"/>
        </w:rPr>
        <w:t xml:space="preserve"> </w:t>
      </w:r>
      <w:r w:rsidRPr="00E44388">
        <w:rPr>
          <w:rFonts w:ascii="Times New Roman" w:eastAsia="Times New Roman" w:hAnsi="Times New Roman" w:cs="Times New Roman"/>
          <w:i/>
          <w:lang w:eastAsia="cs-CZ"/>
        </w:rPr>
        <w:t>F</w:t>
      </w:r>
      <w:r w:rsidRPr="00E4438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E44388">
        <w:rPr>
          <w:rFonts w:ascii="Times New Roman" w:eastAsia="Times New Roman" w:hAnsi="Times New Roman" w:cs="Times New Roman"/>
          <w:lang w:val="en-US" w:eastAsia="cs-CZ"/>
        </w:rPr>
        <w:t xml:space="preserve">:  </w:t>
      </w:r>
      <w:r w:rsidRPr="00E44388">
        <w:rPr>
          <w:rFonts w:ascii="Times New Roman" w:eastAsia="Times New Roman" w:hAnsi="Times New Roman" w:cs="Times New Roman"/>
          <w:b/>
          <w:bCs/>
          <w:i/>
          <w:lang w:eastAsia="cs-CZ"/>
        </w:rPr>
        <w:t xml:space="preserve"> </w:t>
      </w:r>
      <w:r w:rsidRPr="00E44388">
        <w:rPr>
          <w:rFonts w:ascii="Times New Roman" w:eastAsia="Times New Roman" w:hAnsi="Times New Roman" w:cs="Times New Roman"/>
          <w:i/>
          <w:lang w:eastAsia="cs-CZ"/>
        </w:rPr>
        <w:t>MEK FN Brno</w:t>
      </w:r>
    </w:p>
    <w:p w:rsidR="00E44388" w:rsidRPr="00E44388" w:rsidRDefault="00E44388" w:rsidP="00E44388">
      <w:pPr>
        <w:spacing w:after="0" w:line="240" w:lineRule="auto"/>
        <w:rPr>
          <w:rFonts w:ascii="Times New Roman" w:eastAsia="Times New Roman" w:hAnsi="Times New Roman" w:cs="Times New Roman"/>
          <w:bCs/>
          <w:lang w:eastAsia="cs-CZ"/>
        </w:rPr>
      </w:pPr>
    </w:p>
    <w:p w:rsidR="00E44388" w:rsidRPr="00E44388" w:rsidRDefault="00E44388" w:rsidP="00E44388">
      <w:pPr>
        <w:spacing w:after="0" w:line="240" w:lineRule="auto"/>
        <w:rPr>
          <w:rFonts w:ascii="Times New Roman" w:eastAsia="Times New Roman" w:hAnsi="Times New Roman" w:cs="Times New Roman"/>
          <w:lang w:eastAsia="cs-CZ"/>
        </w:rPr>
      </w:pPr>
      <w:r w:rsidRPr="00E44388">
        <w:rPr>
          <w:rFonts w:ascii="Times New Roman" w:eastAsia="Times New Roman" w:hAnsi="Times New Roman" w:cs="Times New Roman"/>
          <w:b/>
          <w:bCs/>
          <w:lang w:eastAsia="cs-CZ"/>
        </w:rPr>
        <w:t xml:space="preserve">Vyjádření EK/ </w:t>
      </w:r>
      <w:r w:rsidRPr="00E44388">
        <w:rPr>
          <w:rFonts w:ascii="Times New Roman" w:eastAsia="Times New Roman" w:hAnsi="Times New Roman" w:cs="Times New Roman"/>
          <w:i/>
          <w:lang w:eastAsia="cs-CZ"/>
        </w:rPr>
        <w:t>Ethics Committe´s opinion</w:t>
      </w:r>
      <w:r w:rsidRPr="00E44388">
        <w:rPr>
          <w:rFonts w:ascii="Times New Roman" w:eastAsia="Times New Roman" w:hAnsi="Times New Roman" w:cs="Times New Roman"/>
          <w:lang w:eastAsia="cs-CZ"/>
        </w:rPr>
        <w:t>:</w:t>
      </w:r>
    </w:p>
    <w:p w:rsidR="00E44388" w:rsidRPr="00E44388" w:rsidRDefault="00B65B31" w:rsidP="00E44388">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00E44388" w:rsidRPr="00E44388">
        <w:rPr>
          <w:rFonts w:ascii="Times New Roman" w:eastAsia="Times New Roman" w:hAnsi="Times New Roman" w:cs="Times New Roman"/>
          <w:lang w:eastAsia="cs-CZ"/>
        </w:rPr>
        <w:t xml:space="preserve">  EK  vydala souhlasné stanovisko// </w:t>
      </w:r>
      <w:r w:rsidR="00E44388" w:rsidRPr="00E44388">
        <w:rPr>
          <w:rFonts w:ascii="Times New Roman" w:eastAsia="Times New Roman" w:hAnsi="Times New Roman" w:cs="Times New Roman"/>
          <w:i/>
          <w:lang w:eastAsia="cs-CZ"/>
        </w:rPr>
        <w:t>EC issues</w:t>
      </w:r>
      <w:r w:rsidR="00E44388" w:rsidRPr="00E44388">
        <w:rPr>
          <w:rFonts w:ascii="Times New Roman" w:eastAsia="Times New Roman" w:hAnsi="Times New Roman" w:cs="Times New Roman"/>
          <w:lang w:eastAsia="cs-CZ"/>
        </w:rPr>
        <w:t xml:space="preserve"> f</w:t>
      </w:r>
      <w:r w:rsidR="00E44388" w:rsidRPr="00E44388">
        <w:rPr>
          <w:rFonts w:ascii="Times New Roman" w:eastAsia="Times New Roman" w:hAnsi="Times New Roman" w:cs="Times New Roman"/>
          <w:i/>
          <w:lang w:eastAsia="cs-CZ"/>
        </w:rPr>
        <w:t>avourable opinion</w:t>
      </w:r>
    </w:p>
    <w:p w:rsidR="00E44388" w:rsidRPr="00E44388" w:rsidRDefault="00E44388" w:rsidP="00E44388">
      <w:pPr>
        <w:spacing w:after="0" w:line="240" w:lineRule="auto"/>
        <w:rPr>
          <w:rFonts w:ascii="Times New Roman" w:eastAsia="Times New Roman" w:hAnsi="Times New Roman" w:cs="Times New Roman"/>
          <w:bCs/>
          <w:i/>
          <w:lang w:eastAsia="cs-CZ"/>
        </w:rPr>
      </w:pPr>
      <w:r w:rsidRPr="00E44388">
        <w:rPr>
          <w:rFonts w:ascii="Times New Roman" w:eastAsia="Times New Roman" w:hAnsi="Times New Roman" w:cs="Times New Roman"/>
          <w:bCs/>
          <w:lang w:eastAsia="cs-CZ"/>
        </w:rPr>
        <w:sym w:font="Wingdings 2" w:char="F054"/>
      </w:r>
      <w:r w:rsidRPr="00E44388">
        <w:rPr>
          <w:rFonts w:ascii="Times New Roman" w:eastAsia="Times New Roman" w:hAnsi="Times New Roman" w:cs="Times New Roman"/>
          <w:bCs/>
          <w:lang w:eastAsia="cs-CZ"/>
        </w:rPr>
        <w:t xml:space="preserve">  EK  vzala na vědomí / </w:t>
      </w:r>
      <w:r w:rsidRPr="00E44388">
        <w:rPr>
          <w:rFonts w:ascii="Times New Roman" w:eastAsia="Times New Roman" w:hAnsi="Times New Roman" w:cs="Times New Roman"/>
          <w:bCs/>
          <w:i/>
          <w:lang w:eastAsia="cs-CZ"/>
        </w:rPr>
        <w:t>Taken into account</w:t>
      </w:r>
    </w:p>
    <w:p w:rsidR="00E44388" w:rsidRPr="00E44388" w:rsidRDefault="00E44388" w:rsidP="00E44388">
      <w:pPr>
        <w:spacing w:after="0" w:line="240" w:lineRule="auto"/>
        <w:rPr>
          <w:rFonts w:ascii="Times New Roman" w:eastAsia="Times New Roman" w:hAnsi="Times New Roman" w:cs="Times New Roman"/>
          <w:b/>
          <w:bCs/>
          <w:lang w:eastAsia="cs-CZ"/>
        </w:rPr>
      </w:pPr>
    </w:p>
    <w:p w:rsidR="00E44388" w:rsidRPr="00E44388" w:rsidRDefault="00E44388" w:rsidP="00E44388">
      <w:pPr>
        <w:spacing w:after="0" w:line="240" w:lineRule="auto"/>
        <w:rPr>
          <w:rFonts w:ascii="Times New Roman" w:eastAsia="Times New Roman" w:hAnsi="Times New Roman" w:cs="Times New Roman"/>
          <w:i/>
          <w:lang w:val="en-US" w:eastAsia="cs-CZ"/>
        </w:rPr>
      </w:pPr>
      <w:r w:rsidRPr="00E44388">
        <w:rPr>
          <w:rFonts w:ascii="Times New Roman" w:eastAsia="Times New Roman" w:hAnsi="Times New Roman" w:cs="Times New Roman"/>
          <w:b/>
          <w:bCs/>
          <w:lang w:eastAsia="cs-CZ"/>
        </w:rPr>
        <w:t>Lhůta pro podání písemné zprávy o průběhu KH od jeho zahájení</w:t>
      </w:r>
      <w:r w:rsidRPr="00E44388">
        <w:rPr>
          <w:rFonts w:ascii="Times New Roman" w:eastAsia="Times New Roman" w:hAnsi="Times New Roman" w:cs="Times New Roman"/>
          <w:b/>
          <w:bCs/>
          <w:lang w:val="en-US" w:eastAsia="cs-CZ"/>
        </w:rPr>
        <w:t xml:space="preserve">/ </w:t>
      </w:r>
      <w:r w:rsidRPr="00E44388">
        <w:rPr>
          <w:rFonts w:ascii="Times New Roman" w:eastAsia="Times New Roman" w:hAnsi="Times New Roman" w:cs="Times New Roman"/>
          <w:i/>
          <w:lang w:val="en-US" w:eastAsia="cs-CZ"/>
        </w:rPr>
        <w:t>Time schedule for submission of the  written Annual Report from the CT commencement:</w:t>
      </w:r>
    </w:p>
    <w:p w:rsidR="00E44388" w:rsidRPr="00E44388" w:rsidRDefault="00E44388" w:rsidP="00E44388">
      <w:pPr>
        <w:spacing w:after="0" w:line="240" w:lineRule="auto"/>
        <w:rPr>
          <w:rFonts w:ascii="Times New Roman" w:eastAsia="Times New Roman" w:hAnsi="Times New Roman" w:cs="Times New Roman"/>
          <w:lang w:eastAsia="cs-CZ"/>
        </w:rPr>
      </w:pPr>
      <w:r w:rsidRPr="00E44388">
        <w:rPr>
          <w:rFonts w:ascii="Times New Roman" w:eastAsia="Times New Roman" w:hAnsi="Times New Roman" w:cs="Times New Roman"/>
          <w:lang w:eastAsia="cs-CZ"/>
        </w:rPr>
        <w:sym w:font="Wingdings 2" w:char="F054"/>
      </w:r>
      <w:r w:rsidRPr="00E44388">
        <w:rPr>
          <w:rFonts w:ascii="Times New Roman" w:eastAsia="Times New Roman" w:hAnsi="Times New Roman" w:cs="Times New Roman"/>
          <w:lang w:eastAsia="cs-CZ"/>
        </w:rPr>
        <w:t xml:space="preserve">   1x ročně</w:t>
      </w:r>
      <w:r w:rsidRPr="00E44388">
        <w:rPr>
          <w:rFonts w:ascii="Times New Roman" w:eastAsia="Times New Roman" w:hAnsi="Times New Roman" w:cs="Times New Roman"/>
          <w:i/>
          <w:lang w:eastAsia="cs-CZ"/>
        </w:rPr>
        <w:t xml:space="preserve">/Once a year                   </w:t>
      </w:r>
      <w:r w:rsidR="00353704" w:rsidRPr="00E4438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4438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44388">
        <w:rPr>
          <w:rFonts w:ascii="Times New Roman" w:eastAsia="Times New Roman" w:hAnsi="Times New Roman" w:cs="Times New Roman"/>
          <w:lang w:eastAsia="cs-CZ"/>
        </w:rPr>
        <w:fldChar w:fldCharType="end"/>
      </w:r>
      <w:r w:rsidRPr="00E44388">
        <w:rPr>
          <w:rFonts w:ascii="Times New Roman" w:eastAsia="Times New Roman" w:hAnsi="Times New Roman" w:cs="Times New Roman"/>
          <w:lang w:eastAsia="cs-CZ"/>
        </w:rPr>
        <w:t xml:space="preserve">  Jiná lhůta/</w:t>
      </w:r>
      <w:r w:rsidRPr="00E44388">
        <w:rPr>
          <w:rFonts w:ascii="Times New Roman" w:eastAsia="Times New Roman" w:hAnsi="Times New Roman" w:cs="Times New Roman"/>
          <w:i/>
          <w:lang w:eastAsia="cs-CZ"/>
        </w:rPr>
        <w:t xml:space="preserve"> Other </w:t>
      </w:r>
      <w:r w:rsidRPr="00E44388">
        <w:rPr>
          <w:rFonts w:ascii="Times New Roman" w:eastAsia="Times New Roman" w:hAnsi="Times New Roman" w:cs="Times New Roman"/>
          <w:lang w:eastAsia="cs-CZ"/>
        </w:rPr>
        <w:t>…………….</w:t>
      </w:r>
    </w:p>
    <w:p w:rsidR="00E44388" w:rsidRPr="00E44388" w:rsidRDefault="00E44388" w:rsidP="00E44388">
      <w:pPr>
        <w:spacing w:after="0" w:line="240" w:lineRule="auto"/>
        <w:rPr>
          <w:rFonts w:ascii="Times New Roman" w:eastAsia="Times New Roman" w:hAnsi="Times New Roman" w:cs="Times New Roman"/>
          <w:lang w:eastAsia="cs-CZ"/>
        </w:rPr>
      </w:pPr>
    </w:p>
    <w:p w:rsidR="00E44388" w:rsidRPr="00E44388" w:rsidRDefault="00E44388" w:rsidP="00E44388">
      <w:pPr>
        <w:spacing w:after="0" w:line="240" w:lineRule="auto"/>
        <w:rPr>
          <w:rFonts w:ascii="Times New Roman" w:eastAsia="Times New Roman" w:hAnsi="Times New Roman" w:cs="Times New Roman"/>
          <w:i/>
          <w:lang w:eastAsia="cs-CZ"/>
        </w:rPr>
      </w:pPr>
      <w:r w:rsidRPr="00E44388">
        <w:rPr>
          <w:rFonts w:ascii="Times New Roman" w:eastAsia="Times New Roman" w:hAnsi="Times New Roman" w:cs="Times New Roman"/>
          <w:b/>
          <w:bCs/>
          <w:lang w:eastAsia="cs-CZ"/>
        </w:rPr>
        <w:t>Seznam míst hodnocení s označením míst, ke kterým se EK vyjádřila jako místní EK a kde vykonává dohled/</w:t>
      </w:r>
      <w:r w:rsidRPr="00E4438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44388" w:rsidRPr="00E44388" w:rsidTr="00E44388">
        <w:trPr>
          <w:trHeight w:val="454"/>
        </w:trPr>
        <w:tc>
          <w:tcPr>
            <w:tcW w:w="6108" w:type="dxa"/>
          </w:tcPr>
          <w:p w:rsidR="00E44388" w:rsidRPr="00E44388" w:rsidRDefault="00E44388"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t xml:space="preserve">Místo hodnocení/ Jméno zkoušejícího </w:t>
            </w:r>
          </w:p>
          <w:p w:rsidR="00E44388" w:rsidRPr="00E44388" w:rsidRDefault="00E44388" w:rsidP="00E44388">
            <w:pPr>
              <w:spacing w:after="0" w:line="240" w:lineRule="auto"/>
              <w:rPr>
                <w:rFonts w:ascii="Times New Roman" w:eastAsia="Times New Roman" w:hAnsi="Times New Roman" w:cs="Times New Roman"/>
                <w:i/>
                <w:sz w:val="18"/>
                <w:szCs w:val="18"/>
                <w:lang w:eastAsia="cs-CZ"/>
              </w:rPr>
            </w:pPr>
            <w:r w:rsidRPr="00E44388">
              <w:rPr>
                <w:rFonts w:ascii="Times New Roman" w:eastAsia="Times New Roman" w:hAnsi="Times New Roman" w:cs="Times New Roman"/>
                <w:i/>
                <w:sz w:val="18"/>
                <w:szCs w:val="18"/>
                <w:lang w:eastAsia="cs-CZ"/>
              </w:rPr>
              <w:t>Trial Site / Name of Investigator</w:t>
            </w:r>
          </w:p>
        </w:tc>
        <w:tc>
          <w:tcPr>
            <w:tcW w:w="1280" w:type="dxa"/>
          </w:tcPr>
          <w:p w:rsidR="00E44388" w:rsidRPr="00E44388" w:rsidRDefault="00E44388" w:rsidP="00E44388">
            <w:pPr>
              <w:spacing w:after="0" w:line="240" w:lineRule="auto"/>
              <w:rPr>
                <w:rFonts w:ascii="Times New Roman" w:eastAsia="Times New Roman" w:hAnsi="Times New Roman" w:cs="Times New Roman"/>
                <w:sz w:val="18"/>
                <w:szCs w:val="18"/>
                <w:vertAlign w:val="superscript"/>
                <w:lang w:eastAsia="cs-CZ"/>
              </w:rPr>
            </w:pPr>
            <w:r w:rsidRPr="00E44388">
              <w:rPr>
                <w:rFonts w:ascii="Times New Roman" w:eastAsia="Times New Roman" w:hAnsi="Times New Roman" w:cs="Times New Roman"/>
                <w:sz w:val="18"/>
                <w:szCs w:val="18"/>
                <w:lang w:eastAsia="cs-CZ"/>
              </w:rPr>
              <w:t xml:space="preserve">Místní EK </w:t>
            </w:r>
            <w:r w:rsidRPr="00E44388">
              <w:rPr>
                <w:rFonts w:ascii="Times New Roman" w:eastAsia="Times New Roman" w:hAnsi="Times New Roman" w:cs="Times New Roman"/>
                <w:i/>
                <w:sz w:val="18"/>
                <w:szCs w:val="18"/>
                <w:lang w:eastAsia="cs-CZ"/>
              </w:rPr>
              <w:t>Local EC</w:t>
            </w:r>
          </w:p>
        </w:tc>
        <w:tc>
          <w:tcPr>
            <w:tcW w:w="2712" w:type="dxa"/>
          </w:tcPr>
          <w:p w:rsidR="00E44388" w:rsidRPr="00E44388" w:rsidRDefault="00E44388"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t>Adresa  místní EK</w:t>
            </w:r>
          </w:p>
          <w:p w:rsidR="00E44388" w:rsidRPr="00E44388" w:rsidRDefault="00E44388" w:rsidP="00E44388">
            <w:pPr>
              <w:spacing w:after="0" w:line="240" w:lineRule="auto"/>
              <w:rPr>
                <w:rFonts w:ascii="Times New Roman" w:eastAsia="Times New Roman" w:hAnsi="Times New Roman" w:cs="Times New Roman"/>
                <w:i/>
                <w:sz w:val="18"/>
                <w:szCs w:val="18"/>
                <w:lang w:eastAsia="cs-CZ"/>
              </w:rPr>
            </w:pPr>
            <w:r w:rsidRPr="00E44388">
              <w:rPr>
                <w:rFonts w:ascii="Times New Roman" w:eastAsia="Times New Roman" w:hAnsi="Times New Roman" w:cs="Times New Roman"/>
                <w:i/>
                <w:sz w:val="18"/>
                <w:szCs w:val="18"/>
                <w:lang w:eastAsia="cs-CZ"/>
              </w:rPr>
              <w:t>Address</w:t>
            </w:r>
          </w:p>
        </w:tc>
      </w:tr>
      <w:tr w:rsidR="00E44388" w:rsidRPr="00E44388" w:rsidTr="00E44388">
        <w:trPr>
          <w:trHeight w:val="312"/>
        </w:trPr>
        <w:tc>
          <w:tcPr>
            <w:tcW w:w="6108" w:type="dxa"/>
          </w:tcPr>
          <w:p w:rsidR="00E44388" w:rsidRPr="00E44388" w:rsidRDefault="00E44388"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E44388" w:rsidRPr="00E44388" w:rsidRDefault="00E44388" w:rsidP="00E44388">
            <w:pPr>
              <w:spacing w:after="0" w:line="240" w:lineRule="auto"/>
              <w:rPr>
                <w:rFonts w:ascii="Times New Roman" w:eastAsia="Times New Roman" w:hAnsi="Times New Roman" w:cs="Times New Roman"/>
                <w:sz w:val="18"/>
                <w:szCs w:val="18"/>
                <w:lang w:eastAsia="cs-CZ"/>
              </w:rPr>
            </w:pPr>
            <w:r w:rsidRPr="00E44388">
              <w:rPr>
                <w:rFonts w:ascii="Wingdings 2" w:eastAsia="Times New Roman" w:hAnsi="Wingdings 2" w:cs="Times New Roman"/>
                <w:sz w:val="18"/>
                <w:szCs w:val="18"/>
                <w:lang w:eastAsia="cs-CZ"/>
              </w:rPr>
              <w:t></w:t>
            </w:r>
          </w:p>
        </w:tc>
        <w:tc>
          <w:tcPr>
            <w:tcW w:w="2712" w:type="dxa"/>
          </w:tcPr>
          <w:p w:rsidR="00E44388" w:rsidRPr="00E44388" w:rsidRDefault="00E44388"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t>EK FNOL</w:t>
            </w:r>
          </w:p>
        </w:tc>
      </w:tr>
    </w:tbl>
    <w:p w:rsidR="00E44388" w:rsidRPr="00E44388" w:rsidRDefault="00E44388" w:rsidP="00E44388">
      <w:pPr>
        <w:spacing w:after="0" w:line="240" w:lineRule="auto"/>
        <w:rPr>
          <w:rFonts w:ascii="Times New Roman" w:eastAsia="Times New Roman" w:hAnsi="Times New Roman" w:cs="Times New Roman"/>
          <w:b/>
          <w:bCs/>
          <w:szCs w:val="24"/>
          <w:lang w:eastAsia="cs-CZ"/>
        </w:rPr>
      </w:pPr>
    </w:p>
    <w:p w:rsidR="00E44388" w:rsidRPr="00B65B31" w:rsidRDefault="00E44388" w:rsidP="00E44388">
      <w:pPr>
        <w:spacing w:after="0" w:line="240" w:lineRule="auto"/>
        <w:rPr>
          <w:rFonts w:ascii="Times New Roman" w:eastAsia="Times New Roman" w:hAnsi="Times New Roman" w:cs="Times New Roman"/>
          <w:bCs/>
          <w:sz w:val="20"/>
          <w:szCs w:val="20"/>
          <w:lang w:eastAsia="cs-CZ"/>
        </w:rPr>
      </w:pPr>
      <w:r w:rsidRPr="00B65B31">
        <w:rPr>
          <w:rFonts w:ascii="Times New Roman" w:eastAsia="Times New Roman" w:hAnsi="Times New Roman" w:cs="Times New Roman"/>
          <w:bCs/>
          <w:sz w:val="20"/>
          <w:szCs w:val="20"/>
          <w:lang w:eastAsia="cs-CZ"/>
        </w:rPr>
        <w:t>1/2</w:t>
      </w:r>
    </w:p>
    <w:p w:rsidR="00E44388" w:rsidRPr="00E44388" w:rsidRDefault="00E44388" w:rsidP="00E44388">
      <w:pPr>
        <w:spacing w:after="0" w:line="240" w:lineRule="auto"/>
        <w:rPr>
          <w:rFonts w:ascii="Times New Roman" w:eastAsia="Times New Roman" w:hAnsi="Times New Roman" w:cs="Times New Roman"/>
          <w:b/>
          <w:bCs/>
          <w:szCs w:val="24"/>
          <w:lang w:eastAsia="cs-CZ"/>
        </w:rPr>
      </w:pPr>
    </w:p>
    <w:p w:rsidR="00E44388" w:rsidRPr="00E44388" w:rsidRDefault="00E44388" w:rsidP="00E44388">
      <w:pPr>
        <w:spacing w:after="0" w:line="240" w:lineRule="auto"/>
        <w:rPr>
          <w:rFonts w:ascii="Times New Roman" w:eastAsia="Times New Roman" w:hAnsi="Times New Roman" w:cs="Times New Roman"/>
          <w:b/>
          <w:bCs/>
          <w:szCs w:val="24"/>
          <w:lang w:eastAsia="cs-CZ"/>
        </w:rPr>
      </w:pPr>
    </w:p>
    <w:p w:rsidR="00E44388" w:rsidRPr="00E44388" w:rsidRDefault="00E44388" w:rsidP="00E44388">
      <w:pPr>
        <w:spacing w:after="0" w:line="240" w:lineRule="auto"/>
        <w:rPr>
          <w:rFonts w:ascii="Times New Roman" w:eastAsia="Times New Roman" w:hAnsi="Times New Roman" w:cs="Times New Roman"/>
          <w:bCs/>
          <w:i/>
          <w:szCs w:val="24"/>
          <w:lang w:eastAsia="cs-CZ"/>
        </w:rPr>
      </w:pPr>
      <w:r w:rsidRPr="00E44388">
        <w:rPr>
          <w:rFonts w:ascii="Times New Roman" w:eastAsia="Times New Roman" w:hAnsi="Times New Roman" w:cs="Times New Roman"/>
          <w:b/>
          <w:bCs/>
          <w:szCs w:val="24"/>
          <w:lang w:eastAsia="cs-CZ"/>
        </w:rPr>
        <w:t>Seznam hodnocených dokumentů/</w:t>
      </w:r>
      <w:r w:rsidRPr="00E44388">
        <w:rPr>
          <w:rFonts w:ascii="Times New Roman" w:eastAsia="Times New Roman" w:hAnsi="Times New Roman" w:cs="Times New Roman"/>
          <w:bCs/>
          <w:i/>
          <w:szCs w:val="24"/>
          <w:lang w:eastAsia="cs-CZ"/>
        </w:rPr>
        <w:t xml:space="preserve">List </w:t>
      </w:r>
      <w:r w:rsidRPr="00E44388">
        <w:rPr>
          <w:rFonts w:ascii="Times New Roman" w:eastAsia="Times New Roman" w:hAnsi="Times New Roman" w:cs="Times New Roman"/>
          <w:bCs/>
          <w:i/>
          <w:szCs w:val="24"/>
          <w:lang w:val="en-US" w:eastAsia="cs-CZ"/>
        </w:rPr>
        <w:t>of all submitted documents:</w:t>
      </w:r>
    </w:p>
    <w:p w:rsidR="00E44388" w:rsidRPr="00E44388" w:rsidRDefault="00E44388" w:rsidP="00E4438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44388" w:rsidRPr="00E44388" w:rsidTr="00E44388">
        <w:trPr>
          <w:cantSplit/>
          <w:trHeight w:val="454"/>
        </w:trPr>
        <w:tc>
          <w:tcPr>
            <w:tcW w:w="7416" w:type="dxa"/>
            <w:vMerge w:val="restart"/>
          </w:tcPr>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p>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sz w:val="18"/>
                <w:szCs w:val="18"/>
                <w:lang w:eastAsia="cs-CZ"/>
              </w:rPr>
              <w:t xml:space="preserve">Název dokumentu, verze, datum </w:t>
            </w:r>
          </w:p>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i/>
                <w:sz w:val="18"/>
                <w:szCs w:val="18"/>
                <w:lang w:eastAsia="cs-CZ"/>
              </w:rPr>
              <w:t>Document title, version, date</w:t>
            </w:r>
          </w:p>
        </w:tc>
        <w:tc>
          <w:tcPr>
            <w:tcW w:w="1272" w:type="dxa"/>
            <w:gridSpan w:val="2"/>
          </w:tcPr>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sz w:val="18"/>
                <w:szCs w:val="18"/>
                <w:lang w:eastAsia="cs-CZ"/>
              </w:rPr>
              <w:t>Schváleno /</w:t>
            </w:r>
            <w:r w:rsidRPr="00E44388">
              <w:rPr>
                <w:rFonts w:ascii="Times New Roman" w:eastAsia="Times New Roman" w:hAnsi="Times New Roman" w:cs="Times New Roman"/>
                <w:b/>
                <w:bCs/>
                <w:i/>
                <w:sz w:val="18"/>
                <w:szCs w:val="18"/>
                <w:lang w:eastAsia="cs-CZ"/>
              </w:rPr>
              <w:t>Approved</w:t>
            </w:r>
          </w:p>
        </w:tc>
        <w:tc>
          <w:tcPr>
            <w:tcW w:w="1316" w:type="dxa"/>
            <w:gridSpan w:val="2"/>
          </w:tcPr>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sz w:val="18"/>
                <w:szCs w:val="18"/>
                <w:lang w:eastAsia="cs-CZ"/>
              </w:rPr>
              <w:t xml:space="preserve">Vzato na vědomí / </w:t>
            </w:r>
            <w:r w:rsidRPr="00E44388">
              <w:rPr>
                <w:rFonts w:ascii="Times New Roman" w:eastAsia="Times New Roman" w:hAnsi="Times New Roman" w:cs="Times New Roman"/>
                <w:b/>
                <w:bCs/>
                <w:i/>
                <w:sz w:val="18"/>
                <w:szCs w:val="18"/>
                <w:lang w:eastAsia="cs-CZ"/>
              </w:rPr>
              <w:t xml:space="preserve">Taken into account </w:t>
            </w:r>
          </w:p>
        </w:tc>
      </w:tr>
      <w:tr w:rsidR="00E44388" w:rsidRPr="00E44388" w:rsidTr="00E44388">
        <w:trPr>
          <w:cantSplit/>
          <w:trHeight w:val="454"/>
        </w:trPr>
        <w:tc>
          <w:tcPr>
            <w:tcW w:w="7416" w:type="dxa"/>
            <w:vMerge/>
          </w:tcPr>
          <w:p w:rsidR="00E44388" w:rsidRPr="00E44388" w:rsidRDefault="00E44388" w:rsidP="00E44388">
            <w:pPr>
              <w:spacing w:after="0" w:line="240" w:lineRule="auto"/>
              <w:rPr>
                <w:rFonts w:ascii="Times New Roman" w:eastAsia="Times New Roman" w:hAnsi="Times New Roman" w:cs="Times New Roman"/>
                <w:i/>
                <w:sz w:val="18"/>
                <w:szCs w:val="18"/>
                <w:lang w:eastAsia="cs-CZ"/>
              </w:rPr>
            </w:pPr>
          </w:p>
        </w:tc>
        <w:tc>
          <w:tcPr>
            <w:tcW w:w="736" w:type="dxa"/>
          </w:tcPr>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sz w:val="18"/>
                <w:szCs w:val="18"/>
                <w:lang w:eastAsia="cs-CZ"/>
              </w:rPr>
              <w:t>ANO</w:t>
            </w:r>
          </w:p>
          <w:p w:rsidR="00E44388" w:rsidRPr="00E44388" w:rsidRDefault="00E44388" w:rsidP="00E44388">
            <w:pPr>
              <w:spacing w:after="0" w:line="240" w:lineRule="auto"/>
              <w:rPr>
                <w:rFonts w:ascii="Times New Roman" w:eastAsia="Times New Roman" w:hAnsi="Times New Roman" w:cs="Times New Roman"/>
                <w:b/>
                <w:bCs/>
                <w:i/>
                <w:sz w:val="18"/>
                <w:szCs w:val="18"/>
                <w:lang w:eastAsia="cs-CZ"/>
              </w:rPr>
            </w:pPr>
            <w:r w:rsidRPr="00E44388">
              <w:rPr>
                <w:rFonts w:ascii="Times New Roman" w:eastAsia="Times New Roman" w:hAnsi="Times New Roman" w:cs="Times New Roman"/>
                <w:b/>
                <w:bCs/>
                <w:i/>
                <w:sz w:val="18"/>
                <w:szCs w:val="18"/>
                <w:lang w:eastAsia="cs-CZ"/>
              </w:rPr>
              <w:t>Yes</w:t>
            </w:r>
          </w:p>
        </w:tc>
        <w:tc>
          <w:tcPr>
            <w:tcW w:w="536" w:type="dxa"/>
          </w:tcPr>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sz w:val="18"/>
                <w:szCs w:val="18"/>
                <w:lang w:eastAsia="cs-CZ"/>
              </w:rPr>
              <w:t xml:space="preserve">NE </w:t>
            </w:r>
          </w:p>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i/>
                <w:sz w:val="18"/>
                <w:szCs w:val="18"/>
                <w:lang w:eastAsia="cs-CZ"/>
              </w:rPr>
              <w:t>No</w:t>
            </w:r>
          </w:p>
        </w:tc>
        <w:tc>
          <w:tcPr>
            <w:tcW w:w="780" w:type="dxa"/>
          </w:tcPr>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sz w:val="18"/>
                <w:szCs w:val="18"/>
                <w:lang w:eastAsia="cs-CZ"/>
              </w:rPr>
              <w:t>ANO</w:t>
            </w:r>
          </w:p>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i/>
                <w:sz w:val="18"/>
                <w:szCs w:val="18"/>
                <w:lang w:eastAsia="cs-CZ"/>
              </w:rPr>
              <w:t>Yes</w:t>
            </w:r>
          </w:p>
        </w:tc>
        <w:tc>
          <w:tcPr>
            <w:tcW w:w="536" w:type="dxa"/>
          </w:tcPr>
          <w:p w:rsidR="00E44388" w:rsidRPr="00E44388" w:rsidRDefault="00E44388" w:rsidP="00E44388">
            <w:pPr>
              <w:spacing w:after="0" w:line="240" w:lineRule="auto"/>
              <w:rPr>
                <w:rFonts w:ascii="Times New Roman" w:eastAsia="Times New Roman" w:hAnsi="Times New Roman" w:cs="Times New Roman"/>
                <w:b/>
                <w:bCs/>
                <w:sz w:val="18"/>
                <w:szCs w:val="18"/>
                <w:lang w:eastAsia="cs-CZ"/>
              </w:rPr>
            </w:pPr>
            <w:r w:rsidRPr="00E44388">
              <w:rPr>
                <w:rFonts w:ascii="Times New Roman" w:eastAsia="Times New Roman" w:hAnsi="Times New Roman" w:cs="Times New Roman"/>
                <w:b/>
                <w:bCs/>
                <w:sz w:val="18"/>
                <w:szCs w:val="18"/>
                <w:lang w:eastAsia="cs-CZ"/>
              </w:rPr>
              <w:t xml:space="preserve">NE </w:t>
            </w:r>
          </w:p>
          <w:p w:rsidR="00E44388" w:rsidRPr="00E44388" w:rsidRDefault="00E44388" w:rsidP="00E44388">
            <w:pPr>
              <w:spacing w:after="0" w:line="240" w:lineRule="auto"/>
              <w:rPr>
                <w:rFonts w:ascii="Times New Roman" w:eastAsia="Times New Roman" w:hAnsi="Times New Roman" w:cs="Times New Roman"/>
                <w:b/>
                <w:bCs/>
                <w:i/>
                <w:sz w:val="18"/>
                <w:szCs w:val="18"/>
                <w:lang w:eastAsia="cs-CZ"/>
              </w:rPr>
            </w:pPr>
            <w:r w:rsidRPr="00E44388">
              <w:rPr>
                <w:rFonts w:ascii="Times New Roman" w:eastAsia="Times New Roman" w:hAnsi="Times New Roman" w:cs="Times New Roman"/>
                <w:b/>
                <w:bCs/>
                <w:i/>
                <w:sz w:val="18"/>
                <w:szCs w:val="18"/>
                <w:lang w:eastAsia="cs-CZ"/>
              </w:rPr>
              <w:t>No</w:t>
            </w:r>
          </w:p>
        </w:tc>
      </w:tr>
      <w:tr w:rsidR="00E44388" w:rsidRPr="00E44388" w:rsidTr="00E44388">
        <w:trPr>
          <w:trHeight w:val="340"/>
        </w:trPr>
        <w:tc>
          <w:tcPr>
            <w:tcW w:w="7416" w:type="dxa"/>
          </w:tcPr>
          <w:p w:rsidR="00E44388" w:rsidRPr="00E44388" w:rsidRDefault="00B65B31" w:rsidP="00E4438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Annual Progress Report &amp; Study Termination Report, dd. 27 May 2015</w:t>
            </w:r>
          </w:p>
        </w:tc>
        <w:tc>
          <w:tcPr>
            <w:tcW w:w="736" w:type="dxa"/>
          </w:tcPr>
          <w:p w:rsidR="00E44388" w:rsidRPr="00E44388" w:rsidRDefault="00353704"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E44388" w:rsidRPr="00E4438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4388">
              <w:rPr>
                <w:rFonts w:ascii="Times New Roman" w:eastAsia="Times New Roman" w:hAnsi="Times New Roman" w:cs="Times New Roman"/>
                <w:sz w:val="18"/>
                <w:szCs w:val="18"/>
                <w:lang w:eastAsia="cs-CZ"/>
              </w:rPr>
              <w:fldChar w:fldCharType="end"/>
            </w:r>
          </w:p>
        </w:tc>
        <w:tc>
          <w:tcPr>
            <w:tcW w:w="536" w:type="dxa"/>
          </w:tcPr>
          <w:p w:rsidR="00E44388" w:rsidRPr="00E44388" w:rsidRDefault="00353704"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44388" w:rsidRPr="00E4438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4388">
              <w:rPr>
                <w:rFonts w:ascii="Times New Roman" w:eastAsia="Times New Roman" w:hAnsi="Times New Roman" w:cs="Times New Roman"/>
                <w:sz w:val="18"/>
                <w:szCs w:val="18"/>
                <w:lang w:eastAsia="cs-CZ"/>
              </w:rPr>
              <w:fldChar w:fldCharType="end"/>
            </w:r>
          </w:p>
        </w:tc>
        <w:tc>
          <w:tcPr>
            <w:tcW w:w="780" w:type="dxa"/>
          </w:tcPr>
          <w:p w:rsidR="00E44388" w:rsidRPr="00E44388" w:rsidRDefault="00E44388" w:rsidP="00E44388">
            <w:pPr>
              <w:spacing w:after="0" w:line="240" w:lineRule="auto"/>
              <w:rPr>
                <w:rFonts w:ascii="Times New Roman" w:eastAsia="Times New Roman" w:hAnsi="Times New Roman" w:cs="Times New Roman"/>
                <w:sz w:val="18"/>
                <w:szCs w:val="18"/>
                <w:lang w:eastAsia="cs-CZ"/>
              </w:rPr>
            </w:pPr>
            <w:r w:rsidRPr="00E44388">
              <w:rPr>
                <w:rFonts w:ascii="Wingdings 2" w:eastAsia="Times New Roman" w:hAnsi="Wingdings 2" w:cs="Times New Roman"/>
                <w:sz w:val="18"/>
                <w:szCs w:val="18"/>
                <w:lang w:eastAsia="cs-CZ"/>
              </w:rPr>
              <w:t></w:t>
            </w:r>
          </w:p>
        </w:tc>
        <w:tc>
          <w:tcPr>
            <w:tcW w:w="536" w:type="dxa"/>
          </w:tcPr>
          <w:p w:rsidR="00E44388" w:rsidRPr="00E44388" w:rsidRDefault="00353704"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44388" w:rsidRPr="00E4438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44388">
              <w:rPr>
                <w:rFonts w:ascii="Times New Roman" w:eastAsia="Times New Roman" w:hAnsi="Times New Roman" w:cs="Times New Roman"/>
                <w:sz w:val="18"/>
                <w:szCs w:val="18"/>
                <w:lang w:eastAsia="cs-CZ"/>
              </w:rPr>
              <w:fldChar w:fldCharType="end"/>
            </w:r>
          </w:p>
        </w:tc>
      </w:tr>
      <w:tr w:rsidR="00E44388" w:rsidRPr="00E44388" w:rsidTr="00E44388">
        <w:trPr>
          <w:trHeight w:val="340"/>
        </w:trPr>
        <w:tc>
          <w:tcPr>
            <w:tcW w:w="7416" w:type="dxa"/>
          </w:tcPr>
          <w:p w:rsidR="00E44388" w:rsidRPr="00E44388" w:rsidRDefault="00B65B31" w:rsidP="00E4438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Declaration of the End of Trial Form, dd. 9 Jun 2015</w:t>
            </w:r>
          </w:p>
        </w:tc>
        <w:tc>
          <w:tcPr>
            <w:tcW w:w="736" w:type="dxa"/>
          </w:tcPr>
          <w:p w:rsidR="00E44388" w:rsidRPr="00E44388" w:rsidRDefault="00E44388"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sym w:font="Wingdings 2" w:char="F0A3"/>
            </w:r>
          </w:p>
        </w:tc>
        <w:tc>
          <w:tcPr>
            <w:tcW w:w="536" w:type="dxa"/>
          </w:tcPr>
          <w:p w:rsidR="00E44388" w:rsidRPr="00E44388" w:rsidRDefault="00E44388"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sym w:font="Wingdings 2" w:char="F0A3"/>
            </w:r>
          </w:p>
        </w:tc>
        <w:tc>
          <w:tcPr>
            <w:tcW w:w="780" w:type="dxa"/>
          </w:tcPr>
          <w:p w:rsidR="00E44388" w:rsidRPr="00E44388" w:rsidRDefault="00E44388" w:rsidP="00E44388">
            <w:pPr>
              <w:spacing w:after="0" w:line="240" w:lineRule="auto"/>
              <w:rPr>
                <w:rFonts w:ascii="Wingdings 2" w:eastAsia="Times New Roman" w:hAnsi="Wingdings 2" w:cs="Times New Roman"/>
                <w:sz w:val="18"/>
                <w:szCs w:val="18"/>
                <w:lang w:eastAsia="cs-CZ"/>
              </w:rPr>
            </w:pPr>
            <w:r w:rsidRPr="00E44388">
              <w:rPr>
                <w:rFonts w:ascii="Wingdings 2" w:eastAsia="Times New Roman" w:hAnsi="Wingdings 2" w:cs="Times New Roman"/>
                <w:sz w:val="18"/>
                <w:szCs w:val="18"/>
                <w:lang w:eastAsia="cs-CZ"/>
              </w:rPr>
              <w:t></w:t>
            </w:r>
          </w:p>
        </w:tc>
        <w:tc>
          <w:tcPr>
            <w:tcW w:w="536" w:type="dxa"/>
          </w:tcPr>
          <w:p w:rsidR="00E44388" w:rsidRPr="00E44388" w:rsidRDefault="00E44388" w:rsidP="00E44388">
            <w:pPr>
              <w:spacing w:after="0" w:line="240" w:lineRule="auto"/>
              <w:rPr>
                <w:rFonts w:ascii="Times New Roman" w:eastAsia="Times New Roman" w:hAnsi="Times New Roman" w:cs="Times New Roman"/>
                <w:sz w:val="18"/>
                <w:szCs w:val="18"/>
                <w:lang w:eastAsia="cs-CZ"/>
              </w:rPr>
            </w:pPr>
            <w:r w:rsidRPr="00E44388">
              <w:rPr>
                <w:rFonts w:ascii="Times New Roman" w:eastAsia="Times New Roman" w:hAnsi="Times New Roman" w:cs="Times New Roman"/>
                <w:sz w:val="18"/>
                <w:szCs w:val="18"/>
                <w:lang w:eastAsia="cs-CZ"/>
              </w:rPr>
              <w:sym w:font="Wingdings 2" w:char="F0A3"/>
            </w:r>
          </w:p>
        </w:tc>
      </w:tr>
    </w:tbl>
    <w:p w:rsidR="00B65B31" w:rsidRDefault="00B65B31" w:rsidP="00E44388">
      <w:pPr>
        <w:spacing w:after="0" w:line="240" w:lineRule="auto"/>
        <w:rPr>
          <w:rFonts w:ascii="Times New Roman" w:eastAsia="Times New Roman" w:hAnsi="Times New Roman" w:cs="Times New Roman"/>
          <w:szCs w:val="24"/>
          <w:lang w:eastAsia="cs-CZ"/>
        </w:rPr>
      </w:pPr>
    </w:p>
    <w:p w:rsidR="00E44388" w:rsidRPr="00E44388" w:rsidRDefault="00E44388" w:rsidP="00E44388">
      <w:pPr>
        <w:spacing w:after="0" w:line="240" w:lineRule="auto"/>
        <w:rPr>
          <w:rFonts w:ascii="Times New Roman" w:eastAsia="Times New Roman" w:hAnsi="Times New Roman" w:cs="Times New Roman"/>
          <w:szCs w:val="24"/>
          <w:lang w:eastAsia="cs-CZ"/>
        </w:rPr>
      </w:pPr>
      <w:r w:rsidRPr="00E4438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4438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44388" w:rsidRPr="00E44388" w:rsidRDefault="00E44388" w:rsidP="00E44388">
      <w:pPr>
        <w:spacing w:after="0" w:line="240" w:lineRule="auto"/>
        <w:rPr>
          <w:rFonts w:ascii="Times New Roman" w:eastAsia="Times New Roman" w:hAnsi="Times New Roman" w:cs="Times New Roman"/>
          <w:i/>
          <w:szCs w:val="24"/>
          <w:lang w:eastAsia="cs-CZ"/>
        </w:rPr>
      </w:pPr>
      <w:r w:rsidRPr="00E44388">
        <w:rPr>
          <w:rFonts w:ascii="Times New Roman" w:eastAsia="Times New Roman" w:hAnsi="Times New Roman" w:cs="Times New Roman"/>
          <w:i/>
          <w:szCs w:val="24"/>
          <w:lang w:eastAsia="cs-CZ"/>
        </w:rPr>
        <w:t xml:space="preserve"> </w:t>
      </w:r>
      <w:r w:rsidRPr="00E44388">
        <w:rPr>
          <w:rFonts w:ascii="Times New Roman" w:eastAsia="Times New Roman" w:hAnsi="Times New Roman" w:cs="Times New Roman"/>
          <w:szCs w:val="24"/>
          <w:lang w:eastAsia="cs-CZ"/>
        </w:rPr>
        <w:sym w:font="Wingdings 2" w:char="F054"/>
      </w:r>
      <w:r w:rsidRPr="00E44388">
        <w:rPr>
          <w:rFonts w:ascii="Times New Roman" w:eastAsia="Times New Roman" w:hAnsi="Times New Roman" w:cs="Times New Roman"/>
          <w:szCs w:val="24"/>
          <w:lang w:eastAsia="cs-CZ"/>
        </w:rPr>
        <w:t xml:space="preserve"> Ano/</w:t>
      </w:r>
      <w:r w:rsidRPr="00E44388">
        <w:rPr>
          <w:rFonts w:ascii="Times New Roman" w:eastAsia="Times New Roman" w:hAnsi="Times New Roman" w:cs="Times New Roman"/>
          <w:i/>
          <w:szCs w:val="24"/>
          <w:lang w:eastAsia="cs-CZ"/>
        </w:rPr>
        <w:t>Yes</w:t>
      </w:r>
      <w:r w:rsidRPr="00E44388">
        <w:rPr>
          <w:rFonts w:ascii="Times New Roman" w:eastAsia="Times New Roman" w:hAnsi="Times New Roman" w:cs="Times New Roman"/>
          <w:szCs w:val="24"/>
          <w:lang w:eastAsia="cs-CZ"/>
        </w:rPr>
        <w:t xml:space="preserve">       </w:t>
      </w:r>
      <w:r w:rsidR="00353704" w:rsidRPr="00E4438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44388">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E44388">
        <w:rPr>
          <w:rFonts w:ascii="Times New Roman" w:eastAsia="Times New Roman" w:hAnsi="Times New Roman" w:cs="Times New Roman"/>
          <w:szCs w:val="24"/>
          <w:lang w:eastAsia="cs-CZ"/>
        </w:rPr>
        <w:fldChar w:fldCharType="end"/>
      </w:r>
      <w:r w:rsidRPr="00E44388">
        <w:rPr>
          <w:rFonts w:ascii="Times New Roman" w:eastAsia="Times New Roman" w:hAnsi="Times New Roman" w:cs="Times New Roman"/>
          <w:szCs w:val="24"/>
          <w:lang w:eastAsia="cs-CZ"/>
        </w:rPr>
        <w:t>Ne/</w:t>
      </w:r>
      <w:r w:rsidRPr="00E44388">
        <w:rPr>
          <w:rFonts w:ascii="Times New Roman" w:eastAsia="Times New Roman" w:hAnsi="Times New Roman" w:cs="Times New Roman"/>
          <w:i/>
          <w:szCs w:val="24"/>
          <w:lang w:eastAsia="cs-CZ"/>
        </w:rPr>
        <w:t>No</w:t>
      </w:r>
      <w:r w:rsidRPr="00E44388">
        <w:rPr>
          <w:rFonts w:ascii="Times New Roman" w:eastAsia="Times New Roman" w:hAnsi="Times New Roman" w:cs="Times New Roman"/>
          <w:szCs w:val="24"/>
          <w:lang w:eastAsia="cs-CZ"/>
        </w:rPr>
        <w:t xml:space="preserve">           </w:t>
      </w:r>
    </w:p>
    <w:p w:rsidR="00E44388" w:rsidRPr="00E44388" w:rsidRDefault="00E44388" w:rsidP="00E44388">
      <w:pPr>
        <w:spacing w:after="0" w:line="240" w:lineRule="auto"/>
        <w:rPr>
          <w:rFonts w:ascii="Times New Roman" w:eastAsia="Times New Roman" w:hAnsi="Times New Roman" w:cs="Times New Roman"/>
          <w:szCs w:val="24"/>
          <w:lang w:eastAsia="cs-CZ"/>
        </w:rPr>
      </w:pPr>
      <w:r w:rsidRPr="00E44388">
        <w:rPr>
          <w:rFonts w:ascii="Times New Roman" w:eastAsia="Times New Roman" w:hAnsi="Times New Roman" w:cs="Times New Roman"/>
          <w:szCs w:val="24"/>
          <w:lang w:eastAsia="cs-CZ"/>
        </w:rPr>
        <w:t xml:space="preserve">                                                                                               </w:t>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t xml:space="preserve">             </w:t>
      </w:r>
    </w:p>
    <w:p w:rsidR="00E44388" w:rsidRPr="00E44388" w:rsidRDefault="00E44388" w:rsidP="00E44388">
      <w:pPr>
        <w:spacing w:after="0" w:line="240" w:lineRule="auto"/>
        <w:rPr>
          <w:rFonts w:ascii="Times New Roman" w:eastAsia="Times New Roman" w:hAnsi="Times New Roman" w:cs="Times New Roman"/>
          <w:szCs w:val="24"/>
          <w:lang w:eastAsia="cs-CZ"/>
        </w:rPr>
      </w:pP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t xml:space="preserve"> </w:t>
      </w:r>
      <w:r w:rsidRPr="00E44388">
        <w:rPr>
          <w:rFonts w:ascii="Times New Roman" w:eastAsia="Times New Roman" w:hAnsi="Times New Roman" w:cs="Times New Roman"/>
          <w:szCs w:val="24"/>
          <w:lang w:eastAsia="cs-CZ"/>
        </w:rPr>
        <w:tab/>
        <w:t xml:space="preserve">                                                                              </w:t>
      </w:r>
    </w:p>
    <w:p w:rsidR="00E44388" w:rsidRPr="00E44388" w:rsidRDefault="00E44388" w:rsidP="00E44388">
      <w:pPr>
        <w:spacing w:after="0" w:line="240" w:lineRule="auto"/>
        <w:rPr>
          <w:rFonts w:ascii="Times New Roman" w:eastAsia="Times New Roman" w:hAnsi="Times New Roman" w:cs="Times New Roman"/>
          <w:szCs w:val="24"/>
          <w:lang w:eastAsia="cs-CZ"/>
        </w:rPr>
      </w:pPr>
      <w:r w:rsidRPr="00E44388">
        <w:rPr>
          <w:rFonts w:ascii="Times New Roman" w:eastAsia="Times New Roman" w:hAnsi="Times New Roman" w:cs="Times New Roman"/>
          <w:szCs w:val="24"/>
          <w:lang w:eastAsia="cs-CZ"/>
        </w:rPr>
        <w:t xml:space="preserve">                                                                                                                                                                        </w:t>
      </w:r>
    </w:p>
    <w:p w:rsidR="00E44388" w:rsidRPr="00E44388" w:rsidRDefault="00E44388" w:rsidP="00E44388">
      <w:pPr>
        <w:spacing w:after="0" w:line="240" w:lineRule="auto"/>
        <w:rPr>
          <w:rFonts w:ascii="Times New Roman" w:eastAsia="Times New Roman" w:hAnsi="Times New Roman" w:cs="Times New Roman"/>
          <w:szCs w:val="24"/>
          <w:lang w:eastAsia="cs-CZ"/>
        </w:rPr>
      </w:pPr>
      <w:r w:rsidRPr="00E44388">
        <w:rPr>
          <w:rFonts w:ascii="Times New Roman" w:eastAsia="Times New Roman" w:hAnsi="Times New Roman" w:cs="Times New Roman"/>
          <w:szCs w:val="24"/>
          <w:lang w:eastAsia="cs-CZ"/>
        </w:rPr>
        <w:t xml:space="preserve">                                                                                            doc.MUDr. Vladko Horčička, CSc.</w:t>
      </w:r>
    </w:p>
    <w:p w:rsidR="00E44388" w:rsidRPr="00E44388" w:rsidRDefault="00E44388" w:rsidP="00E44388">
      <w:pPr>
        <w:spacing w:after="0" w:line="240" w:lineRule="auto"/>
        <w:rPr>
          <w:rFonts w:ascii="Times New Roman" w:eastAsia="Times New Roman" w:hAnsi="Times New Roman" w:cs="Times New Roman"/>
          <w:szCs w:val="24"/>
          <w:lang w:eastAsia="cs-CZ"/>
        </w:rPr>
      </w:pPr>
      <w:r w:rsidRPr="00E44388">
        <w:rPr>
          <w:rFonts w:ascii="Times New Roman" w:eastAsia="Times New Roman" w:hAnsi="Times New Roman" w:cs="Times New Roman"/>
          <w:szCs w:val="24"/>
          <w:lang w:eastAsia="cs-CZ"/>
        </w:rPr>
        <w:t>Datum/</w:t>
      </w:r>
      <w:r w:rsidRPr="00E44388">
        <w:rPr>
          <w:rFonts w:ascii="Times New Roman" w:eastAsia="Times New Roman" w:hAnsi="Times New Roman" w:cs="Times New Roman"/>
          <w:i/>
          <w:szCs w:val="24"/>
          <w:lang w:eastAsia="cs-CZ"/>
        </w:rPr>
        <w:t>Date:</w:t>
      </w:r>
      <w:r w:rsidR="00B65B31">
        <w:rPr>
          <w:rFonts w:ascii="Times New Roman" w:eastAsia="Times New Roman" w:hAnsi="Times New Roman" w:cs="Times New Roman"/>
          <w:szCs w:val="24"/>
          <w:lang w:eastAsia="cs-CZ"/>
        </w:rPr>
        <w:t xml:space="preserve">  13.7.</w:t>
      </w:r>
      <w:r w:rsidRPr="00E44388">
        <w:rPr>
          <w:rFonts w:ascii="Times New Roman" w:eastAsia="Times New Roman" w:hAnsi="Times New Roman" w:cs="Times New Roman"/>
          <w:szCs w:val="24"/>
          <w:lang w:eastAsia="cs-CZ"/>
        </w:rPr>
        <w:t>2015                                                     předseda EK FNOL a LF UP</w:t>
      </w:r>
    </w:p>
    <w:p w:rsidR="00E44388" w:rsidRPr="00E44388" w:rsidRDefault="00E44388" w:rsidP="00E44388">
      <w:pPr>
        <w:spacing w:after="0" w:line="240" w:lineRule="auto"/>
        <w:rPr>
          <w:rFonts w:ascii="Times New Roman" w:eastAsia="Times New Roman" w:hAnsi="Times New Roman" w:cs="Times New Roman"/>
          <w:i/>
          <w:szCs w:val="24"/>
          <w:lang w:eastAsia="cs-CZ"/>
        </w:rPr>
      </w:pP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r>
      <w:r w:rsidRPr="00E44388">
        <w:rPr>
          <w:rFonts w:ascii="Times New Roman" w:eastAsia="Times New Roman" w:hAnsi="Times New Roman" w:cs="Times New Roman"/>
          <w:szCs w:val="24"/>
          <w:lang w:eastAsia="cs-CZ"/>
        </w:rPr>
        <w:tab/>
        <w:t xml:space="preserve"> </w:t>
      </w:r>
      <w:r w:rsidRPr="00E44388">
        <w:rPr>
          <w:rFonts w:ascii="Times New Roman" w:eastAsia="Times New Roman" w:hAnsi="Times New Roman" w:cs="Times New Roman"/>
          <w:szCs w:val="24"/>
          <w:lang w:eastAsia="cs-CZ"/>
        </w:rPr>
        <w:tab/>
        <w:t xml:space="preserve">  </w:t>
      </w:r>
      <w:r w:rsidRPr="00E44388">
        <w:rPr>
          <w:rFonts w:ascii="Times New Roman" w:eastAsia="Times New Roman" w:hAnsi="Times New Roman" w:cs="Times New Roman"/>
          <w:i/>
          <w:szCs w:val="24"/>
          <w:lang w:eastAsia="cs-CZ"/>
        </w:rPr>
        <w:t>Chairman of the EC FNOL and LF UP</w:t>
      </w:r>
    </w:p>
    <w:p w:rsidR="00E44388" w:rsidRPr="00E44388" w:rsidRDefault="00E44388" w:rsidP="00E44388">
      <w:pPr>
        <w:spacing w:after="0" w:line="240" w:lineRule="auto"/>
        <w:rPr>
          <w:rFonts w:ascii="Times New Roman" w:eastAsia="Times New Roman" w:hAnsi="Times New Roman" w:cs="Times New Roman"/>
          <w:i/>
          <w:szCs w:val="24"/>
          <w:lang w:eastAsia="cs-CZ"/>
        </w:rPr>
      </w:pPr>
    </w:p>
    <w:p w:rsidR="00E44388" w:rsidRPr="00E44388" w:rsidRDefault="00E44388" w:rsidP="00E44388">
      <w:pPr>
        <w:spacing w:after="0" w:line="240" w:lineRule="auto"/>
        <w:rPr>
          <w:rFonts w:ascii="Times New Roman" w:eastAsia="Times New Roman" w:hAnsi="Times New Roman" w:cs="Times New Roman"/>
          <w:i/>
          <w:szCs w:val="24"/>
          <w:lang w:eastAsia="cs-CZ"/>
        </w:rPr>
      </w:pPr>
    </w:p>
    <w:p w:rsidR="00E44388" w:rsidRPr="00E44388" w:rsidRDefault="00E44388" w:rsidP="00E44388">
      <w:pPr>
        <w:spacing w:after="0" w:line="240" w:lineRule="auto"/>
        <w:rPr>
          <w:rFonts w:ascii="Times New Roman" w:eastAsia="Times New Roman" w:hAnsi="Times New Roman" w:cs="Times New Roman"/>
          <w:i/>
          <w:szCs w:val="24"/>
          <w:lang w:eastAsia="cs-CZ"/>
        </w:rPr>
      </w:pPr>
    </w:p>
    <w:p w:rsidR="00E44388" w:rsidRPr="00E44388" w:rsidRDefault="00E44388" w:rsidP="00E44388">
      <w:pPr>
        <w:spacing w:after="0" w:line="240" w:lineRule="auto"/>
        <w:rPr>
          <w:rFonts w:ascii="Times New Roman" w:eastAsia="Times New Roman" w:hAnsi="Times New Roman" w:cs="Times New Roman"/>
          <w:i/>
          <w:sz w:val="16"/>
          <w:szCs w:val="24"/>
          <w:lang w:eastAsia="cs-CZ"/>
        </w:rPr>
      </w:pPr>
      <w:r w:rsidRPr="00E44388">
        <w:rPr>
          <w:rFonts w:ascii="Times New Roman" w:eastAsia="Times New Roman" w:hAnsi="Times New Roman" w:cs="Times New Roman"/>
          <w:sz w:val="16"/>
          <w:szCs w:val="24"/>
          <w:lang w:eastAsia="cs-CZ"/>
        </w:rPr>
        <w:t>Rozdělovník/</w:t>
      </w:r>
      <w:r w:rsidRPr="00E44388">
        <w:rPr>
          <w:rFonts w:ascii="Times New Roman" w:eastAsia="Times New Roman" w:hAnsi="Times New Roman" w:cs="Times New Roman"/>
          <w:i/>
          <w:sz w:val="16"/>
          <w:szCs w:val="24"/>
          <w:lang w:eastAsia="cs-CZ"/>
        </w:rPr>
        <w:t>Distribution list:</w:t>
      </w:r>
    </w:p>
    <w:p w:rsidR="00E44388" w:rsidRPr="00E44388" w:rsidRDefault="00E44388" w:rsidP="00E44388">
      <w:pPr>
        <w:spacing w:after="0" w:line="240" w:lineRule="auto"/>
        <w:rPr>
          <w:rFonts w:ascii="Times New Roman" w:eastAsia="Times New Roman" w:hAnsi="Times New Roman" w:cs="Times New Roman"/>
          <w:sz w:val="16"/>
          <w:szCs w:val="24"/>
          <w:lang w:eastAsia="cs-CZ"/>
        </w:rPr>
      </w:pPr>
      <w:r w:rsidRPr="00E44388">
        <w:rPr>
          <w:rFonts w:ascii="Times New Roman" w:eastAsia="Times New Roman" w:hAnsi="Times New Roman" w:cs="Times New Roman"/>
          <w:sz w:val="16"/>
          <w:szCs w:val="24"/>
          <w:lang w:eastAsia="cs-CZ"/>
        </w:rPr>
        <w:t>-Zadavatel</w:t>
      </w:r>
    </w:p>
    <w:p w:rsidR="00E44388" w:rsidRPr="00E44388" w:rsidRDefault="00E44388" w:rsidP="00E44388">
      <w:pPr>
        <w:spacing w:after="0" w:line="240" w:lineRule="auto"/>
        <w:rPr>
          <w:rFonts w:ascii="Times New Roman" w:eastAsia="Times New Roman" w:hAnsi="Times New Roman" w:cs="Times New Roman"/>
          <w:sz w:val="16"/>
          <w:szCs w:val="24"/>
          <w:lang w:eastAsia="cs-CZ"/>
        </w:rPr>
      </w:pPr>
      <w:r w:rsidRPr="00E44388">
        <w:rPr>
          <w:rFonts w:ascii="Times New Roman" w:eastAsia="Times New Roman" w:hAnsi="Times New Roman" w:cs="Times New Roman"/>
          <w:sz w:val="16"/>
          <w:szCs w:val="24"/>
          <w:lang w:eastAsia="cs-CZ"/>
        </w:rPr>
        <w:t>-EK</w:t>
      </w:r>
    </w:p>
    <w:p w:rsidR="00E44388" w:rsidRPr="00E44388" w:rsidRDefault="00E44388" w:rsidP="00E44388">
      <w:pPr>
        <w:spacing w:after="0" w:line="240" w:lineRule="auto"/>
        <w:rPr>
          <w:rFonts w:ascii="Times New Roman" w:eastAsia="Times New Roman" w:hAnsi="Times New Roman" w:cs="Times New Roman"/>
          <w:sz w:val="16"/>
          <w:szCs w:val="24"/>
          <w:lang w:eastAsia="cs-CZ"/>
        </w:rPr>
      </w:pPr>
      <w:r w:rsidRPr="00E44388">
        <w:rPr>
          <w:rFonts w:ascii="Times New Roman" w:eastAsia="Times New Roman" w:hAnsi="Times New Roman" w:cs="Times New Roman"/>
          <w:sz w:val="16"/>
          <w:szCs w:val="24"/>
          <w:lang w:eastAsia="cs-CZ"/>
        </w:rPr>
        <w:t>-Řešitel</w:t>
      </w:r>
    </w:p>
    <w:p w:rsidR="00E44388" w:rsidRPr="00E44388" w:rsidRDefault="00E44388" w:rsidP="00E44388">
      <w:pPr>
        <w:spacing w:after="0" w:line="240" w:lineRule="auto"/>
        <w:rPr>
          <w:rFonts w:ascii="Times New Roman" w:eastAsia="Times New Roman" w:hAnsi="Times New Roman" w:cs="Times New Roman"/>
          <w:sz w:val="16"/>
          <w:szCs w:val="24"/>
          <w:lang w:eastAsia="cs-CZ"/>
        </w:rPr>
      </w:pPr>
    </w:p>
    <w:p w:rsidR="00E44388" w:rsidRPr="00E44388" w:rsidRDefault="00E44388" w:rsidP="00E44388">
      <w:pPr>
        <w:spacing w:after="0" w:line="240" w:lineRule="auto"/>
        <w:rPr>
          <w:rFonts w:ascii="Times New Roman" w:eastAsia="Times New Roman" w:hAnsi="Times New Roman" w:cs="Times New Roman"/>
          <w:sz w:val="16"/>
          <w:szCs w:val="24"/>
          <w:lang w:eastAsia="cs-CZ"/>
        </w:rPr>
      </w:pPr>
    </w:p>
    <w:p w:rsidR="00E44388" w:rsidRPr="00E44388" w:rsidRDefault="00E44388" w:rsidP="00E44388">
      <w:pPr>
        <w:spacing w:after="0" w:line="240" w:lineRule="auto"/>
        <w:rPr>
          <w:rFonts w:ascii="Times New Roman" w:eastAsia="Times New Roman" w:hAnsi="Times New Roman" w:cs="Times New Roman"/>
          <w:sz w:val="16"/>
          <w:szCs w:val="24"/>
          <w:lang w:eastAsia="cs-CZ"/>
        </w:rPr>
      </w:pPr>
    </w:p>
    <w:p w:rsidR="00E44388" w:rsidRPr="00E44388" w:rsidRDefault="00E44388" w:rsidP="00E44388">
      <w:pPr>
        <w:spacing w:after="0" w:line="240" w:lineRule="auto"/>
        <w:rPr>
          <w:rFonts w:ascii="Times New Roman" w:eastAsia="Times New Roman" w:hAnsi="Times New Roman" w:cs="Times New Roman"/>
          <w:i/>
          <w:sz w:val="16"/>
          <w:szCs w:val="24"/>
          <w:lang w:eastAsia="cs-CZ"/>
        </w:rPr>
      </w:pPr>
    </w:p>
    <w:p w:rsidR="00E44388" w:rsidRPr="00E44388" w:rsidRDefault="00E44388" w:rsidP="00E44388">
      <w:pPr>
        <w:spacing w:after="0" w:line="240" w:lineRule="auto"/>
        <w:rPr>
          <w:rFonts w:ascii="Times New Roman" w:eastAsia="Times New Roman" w:hAnsi="Times New Roman" w:cs="Times New Roman"/>
          <w:sz w:val="20"/>
          <w:szCs w:val="20"/>
          <w:lang w:eastAsia="cs-CZ"/>
        </w:rPr>
      </w:pPr>
      <w:r w:rsidRPr="00E44388">
        <w:rPr>
          <w:rFonts w:ascii="Times New Roman" w:eastAsia="Times New Roman" w:hAnsi="Times New Roman" w:cs="Times New Roman"/>
          <w:sz w:val="20"/>
          <w:szCs w:val="20"/>
          <w:lang w:eastAsia="cs-CZ"/>
        </w:rPr>
        <w:t>2/2</w:t>
      </w:r>
    </w:p>
    <w:p w:rsidR="00E44388" w:rsidRPr="00E44388" w:rsidRDefault="00E44388" w:rsidP="00E44388">
      <w:pPr>
        <w:spacing w:after="0" w:line="240" w:lineRule="auto"/>
        <w:rPr>
          <w:rFonts w:ascii="Times New Roman" w:eastAsia="Times New Roman" w:hAnsi="Times New Roman" w:cs="Times New Roman"/>
          <w:sz w:val="24"/>
          <w:szCs w:val="24"/>
          <w:lang w:eastAsia="cs-CZ"/>
        </w:rPr>
      </w:pPr>
    </w:p>
    <w:p w:rsidR="00E44388" w:rsidRPr="00E44388" w:rsidRDefault="00E44388" w:rsidP="00E44388">
      <w:pPr>
        <w:spacing w:after="0" w:line="240" w:lineRule="auto"/>
        <w:rPr>
          <w:rFonts w:ascii="Times New Roman" w:eastAsia="Times New Roman" w:hAnsi="Times New Roman" w:cs="Times New Roman"/>
          <w:sz w:val="24"/>
          <w:szCs w:val="24"/>
          <w:lang w:eastAsia="cs-CZ"/>
        </w:rPr>
      </w:pPr>
    </w:p>
    <w:p w:rsidR="00A043F4" w:rsidRDefault="00A043F4" w:rsidP="00A043F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A043F4" w:rsidRDefault="00A043F4" w:rsidP="00A043F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A043F4" w:rsidRDefault="00A043F4" w:rsidP="00A043F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A043F4" w:rsidRDefault="00A043F4" w:rsidP="00A043F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A043F4" w:rsidRDefault="00A043F4" w:rsidP="00A043F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99690E" w:rsidRDefault="0099690E" w:rsidP="00821008">
      <w:pPr>
        <w:spacing w:after="0" w:line="240" w:lineRule="auto"/>
        <w:rPr>
          <w:rFonts w:ascii="Times New Roman" w:eastAsia="Times New Roman" w:hAnsi="Times New Roman" w:cs="Times New Roman"/>
          <w:szCs w:val="24"/>
          <w:lang w:eastAsia="cs-CZ"/>
        </w:rPr>
      </w:pPr>
    </w:p>
    <w:p w:rsidR="00B65B31" w:rsidRDefault="00B65B31" w:rsidP="00821008">
      <w:pPr>
        <w:spacing w:after="0" w:line="240" w:lineRule="auto"/>
        <w:rPr>
          <w:rFonts w:ascii="Times New Roman" w:eastAsia="Times New Roman" w:hAnsi="Times New Roman" w:cs="Times New Roman"/>
          <w:szCs w:val="24"/>
          <w:lang w:eastAsia="cs-CZ"/>
        </w:rPr>
      </w:pPr>
    </w:p>
    <w:p w:rsidR="00B65B31" w:rsidRDefault="00B65B31" w:rsidP="00821008">
      <w:pPr>
        <w:spacing w:after="0" w:line="240" w:lineRule="auto"/>
        <w:rPr>
          <w:rFonts w:ascii="Times New Roman" w:eastAsia="Times New Roman" w:hAnsi="Times New Roman" w:cs="Times New Roman"/>
          <w:szCs w:val="24"/>
          <w:lang w:eastAsia="cs-CZ"/>
        </w:rPr>
      </w:pPr>
    </w:p>
    <w:p w:rsidR="00B65B31" w:rsidRDefault="00B65B31" w:rsidP="00821008">
      <w:pPr>
        <w:spacing w:after="0" w:line="240" w:lineRule="auto"/>
        <w:rPr>
          <w:rFonts w:ascii="Times New Roman" w:eastAsia="Times New Roman" w:hAnsi="Times New Roman" w:cs="Times New Roman"/>
          <w:szCs w:val="24"/>
          <w:lang w:eastAsia="cs-CZ"/>
        </w:rPr>
      </w:pPr>
    </w:p>
    <w:p w:rsidR="00B65B31" w:rsidRDefault="00B65B31" w:rsidP="00821008">
      <w:pPr>
        <w:spacing w:after="0" w:line="240" w:lineRule="auto"/>
        <w:rPr>
          <w:rFonts w:ascii="Times New Roman" w:eastAsia="Times New Roman" w:hAnsi="Times New Roman" w:cs="Times New Roman"/>
          <w:szCs w:val="24"/>
          <w:lang w:eastAsia="cs-CZ"/>
        </w:rPr>
      </w:pPr>
    </w:p>
    <w:p w:rsidR="00B65B31" w:rsidRDefault="00B65B31" w:rsidP="00821008">
      <w:pPr>
        <w:spacing w:after="0" w:line="240" w:lineRule="auto"/>
        <w:rPr>
          <w:rFonts w:ascii="Times New Roman" w:eastAsia="Times New Roman" w:hAnsi="Times New Roman" w:cs="Times New Roman"/>
          <w:szCs w:val="24"/>
          <w:lang w:eastAsia="cs-CZ"/>
        </w:rPr>
      </w:pPr>
    </w:p>
    <w:p w:rsidR="00B65B31" w:rsidRDefault="00B65B31" w:rsidP="00821008">
      <w:pPr>
        <w:spacing w:after="0" w:line="240" w:lineRule="auto"/>
        <w:rPr>
          <w:rFonts w:ascii="Times New Roman" w:eastAsia="Times New Roman" w:hAnsi="Times New Roman" w:cs="Times New Roman"/>
          <w:szCs w:val="24"/>
          <w:lang w:eastAsia="cs-CZ"/>
        </w:rPr>
      </w:pPr>
    </w:p>
    <w:p w:rsidR="00B65B31" w:rsidRDefault="00B65B31" w:rsidP="00821008">
      <w:pPr>
        <w:spacing w:after="0" w:line="240" w:lineRule="auto"/>
        <w:rPr>
          <w:rFonts w:ascii="Times New Roman" w:eastAsia="Times New Roman" w:hAnsi="Times New Roman" w:cs="Times New Roman"/>
          <w:szCs w:val="24"/>
          <w:lang w:eastAsia="cs-CZ"/>
        </w:rPr>
      </w:pPr>
    </w:p>
    <w:p w:rsidR="00B65B31" w:rsidRDefault="00B65B31" w:rsidP="00821008">
      <w:pPr>
        <w:spacing w:after="0" w:line="240" w:lineRule="auto"/>
        <w:rPr>
          <w:rFonts w:ascii="Times New Roman" w:eastAsia="Times New Roman" w:hAnsi="Times New Roman" w:cs="Times New Roman"/>
          <w:szCs w:val="24"/>
          <w:lang w:eastAsia="cs-CZ"/>
        </w:rPr>
      </w:pPr>
    </w:p>
    <w:p w:rsidR="00BA6AF0" w:rsidRPr="007F7719" w:rsidRDefault="00BA6AF0" w:rsidP="008203BE">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BA6AF0" w:rsidRPr="007F7719" w:rsidRDefault="00BA6AF0" w:rsidP="00BA6AF0">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BA6AF0" w:rsidRPr="007F7719" w:rsidRDefault="00BA6AF0" w:rsidP="00BA6AF0">
      <w:pPr>
        <w:spacing w:after="0" w:line="240" w:lineRule="auto"/>
        <w:jc w:val="center"/>
        <w:rPr>
          <w:rFonts w:ascii="Times New Roman" w:eastAsia="Times New Roman" w:hAnsi="Times New Roman" w:cs="Times New Roman"/>
          <w:b/>
          <w:bCs/>
          <w:i/>
          <w:lang w:eastAsia="cs-CZ"/>
        </w:rPr>
      </w:pP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BA6AF0" w:rsidRPr="007F7719" w:rsidRDefault="00BA6AF0" w:rsidP="00BA6AF0">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BA6AF0" w:rsidRPr="007F7719" w:rsidRDefault="00353704" w:rsidP="00BA6AF0">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A6AF0"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BA6AF0" w:rsidRPr="007F7719">
        <w:rPr>
          <w:rFonts w:ascii="Times New Roman" w:eastAsia="Times New Roman" w:hAnsi="Times New Roman" w:cs="Times New Roman"/>
          <w:lang w:eastAsia="cs-CZ"/>
        </w:rPr>
        <w:t xml:space="preserve">  KH prováděné v jednom centru, požadováno stanovisko EK pro místní centrum (centra)/ </w:t>
      </w:r>
      <w:r w:rsidR="00BA6AF0" w:rsidRPr="007F7719">
        <w:rPr>
          <w:rFonts w:ascii="Times New Roman" w:eastAsia="Times New Roman" w:hAnsi="Times New Roman" w:cs="Times New Roman"/>
          <w:i/>
          <w:lang w:eastAsia="cs-CZ"/>
        </w:rPr>
        <w:t>Clinical trial conducted in a single site, opinion of a local EC is required</w:t>
      </w:r>
    </w:p>
    <w:p w:rsidR="00BA6AF0" w:rsidRPr="007F7719" w:rsidRDefault="00BA6AF0" w:rsidP="00BA6AF0">
      <w:pPr>
        <w:spacing w:after="0" w:line="240" w:lineRule="auto"/>
        <w:rPr>
          <w:rFonts w:ascii="Times New Roman" w:eastAsia="Times New Roman" w:hAnsi="Times New Roman" w:cs="Times New Roman"/>
          <w:b/>
          <w:bCs/>
          <w:lang w:eastAsia="cs-CZ"/>
        </w:rPr>
      </w:pPr>
    </w:p>
    <w:p w:rsidR="00BA6AF0" w:rsidRPr="007F7719" w:rsidRDefault="00BA6AF0" w:rsidP="00BA6AF0">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20/14 MEK 2</w:t>
      </w:r>
    </w:p>
    <w:p w:rsidR="00BA6AF0" w:rsidRPr="007F7719" w:rsidRDefault="00BA6AF0" w:rsidP="00BA6AF0">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Otevřená, </w:t>
      </w:r>
      <w:r w:rsidRPr="007F7719">
        <w:rPr>
          <w:rFonts w:ascii="Times New Roman" w:eastAsia="Times New Roman" w:hAnsi="Times New Roman" w:cs="Times New Roman"/>
          <w:bCs/>
          <w:lang w:eastAsia="cs-CZ"/>
        </w:rPr>
        <w:t xml:space="preserve">randomizovaná, kontrolovaná, </w:t>
      </w:r>
      <w:r w:rsidRPr="007F7719">
        <w:rPr>
          <w:rFonts w:ascii="Times New Roman" w:eastAsia="Times New Roman" w:hAnsi="Times New Roman" w:cs="Times New Roman"/>
          <w:lang w:eastAsia="cs-CZ"/>
        </w:rPr>
        <w:t xml:space="preserve">multicentrická studie fáze III, hodnotící účinnost a bezpečnost monoterapie olaparibem oproti lékařem zvolené chemoterapii podávané pacientům s metastatickým nádorem prsu se zárodečnou mutací genů BRCA ½ / </w:t>
      </w:r>
      <w:r w:rsidRPr="007F7719">
        <w:rPr>
          <w:rFonts w:ascii="Times New Roman" w:eastAsia="Times New Roman" w:hAnsi="Times New Roman" w:cs="Times New Roman"/>
          <w:i/>
          <w:lang w:eastAsia="cs-CZ"/>
        </w:rPr>
        <w:t>A Phase III, Open Label, Randomised, Controlled, Multi-centre Study to assess the efficacy and safety of Olaparib Monotherapy versus Physician´s Choice Chemotherapy in the Treatment of Metastatic Breast Cancer Patients with germline BRCA ½ Mutations</w:t>
      </w:r>
    </w:p>
    <w:p w:rsidR="00BA6AF0" w:rsidRPr="007F7719" w:rsidRDefault="00BA6AF0" w:rsidP="00BA6AF0">
      <w:pPr>
        <w:spacing w:after="0" w:line="240" w:lineRule="auto"/>
        <w:rPr>
          <w:rFonts w:ascii="Times New Roman" w:eastAsia="Times New Roman" w:hAnsi="Times New Roman" w:cs="Times New Roman"/>
          <w:bCs/>
          <w:lang w:eastAsia="cs-CZ"/>
        </w:rPr>
      </w:pP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D0819C00003</w:t>
      </w: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2013-005137-20</w:t>
      </w:r>
    </w:p>
    <w:p w:rsidR="00BA6AF0" w:rsidRPr="007F7719" w:rsidRDefault="00BA6AF0" w:rsidP="00BA6AF0">
      <w:pPr>
        <w:spacing w:after="0" w:line="240" w:lineRule="auto"/>
        <w:rPr>
          <w:rFonts w:ascii="Times New Roman" w:eastAsia="Times New Roman" w:hAnsi="Times New Roman" w:cs="Times New Roman"/>
          <w:b/>
          <w:bCs/>
          <w:lang w:eastAsia="cs-CZ"/>
        </w:rPr>
      </w:pP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AstraZeneca AB, 151 85 Södertӓlje, Sweden</w:t>
      </w: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AstraZeneca Czech Republic s.r.o., Plzeňská 3217/16, 150 00 Praha 5, </w:t>
      </w:r>
    </w:p>
    <w:p w:rsidR="00BA6AF0" w:rsidRPr="007F7719" w:rsidRDefault="00BA6AF0" w:rsidP="00BA6AF0">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lang w:eastAsia="cs-CZ"/>
        </w:rPr>
        <w:t>Mgr. Robert Zoulík (robert.zoulik@astrazeneca.com)</w:t>
      </w:r>
    </w:p>
    <w:p w:rsidR="00BA6AF0" w:rsidRPr="007F7719" w:rsidRDefault="00BA6AF0" w:rsidP="00BA6AF0">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25.6.</w:t>
      </w:r>
      <w:r w:rsidRPr="007F7719">
        <w:rPr>
          <w:rFonts w:ascii="Times New Roman" w:eastAsia="Times New Roman" w:hAnsi="Times New Roman" w:cs="Times New Roman"/>
          <w:lang w:eastAsia="cs-CZ"/>
        </w:rPr>
        <w:t>2015</w:t>
      </w: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7F7719">
        <w:rPr>
          <w:rFonts w:ascii="Times New Roman" w:eastAsia="Times New Roman" w:hAnsi="Times New Roman" w:cs="Times New Roman"/>
          <w:lang w:eastAsia="cs-CZ"/>
        </w:rPr>
        <w:t>2015</w:t>
      </w:r>
    </w:p>
    <w:p w:rsidR="00BA6AF0" w:rsidRPr="007F7719" w:rsidRDefault="00BA6AF0" w:rsidP="00BA6AF0">
      <w:pPr>
        <w:spacing w:after="0" w:line="240" w:lineRule="auto"/>
        <w:rPr>
          <w:rFonts w:ascii="Times New Roman" w:eastAsia="Times New Roman" w:hAnsi="Times New Roman" w:cs="Times New Roman"/>
          <w:b/>
          <w:bCs/>
          <w:i/>
          <w:lang w:eastAsia="cs-CZ"/>
        </w:rPr>
      </w:pP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BA6AF0" w:rsidRPr="007F7719" w:rsidRDefault="00BA6AF0" w:rsidP="00BA6AF0">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bCs/>
          <w:lang w:eastAsia="cs-CZ"/>
        </w:rPr>
        <w:sym w:font="Wingdings 2" w:char="F0A3"/>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BA6AF0" w:rsidRPr="007F7719" w:rsidRDefault="00BA6AF0" w:rsidP="00BA6AF0">
      <w:pPr>
        <w:spacing w:after="0" w:line="240" w:lineRule="auto"/>
        <w:rPr>
          <w:rFonts w:ascii="Times New Roman" w:eastAsia="Times New Roman" w:hAnsi="Times New Roman" w:cs="Times New Roman"/>
          <w:bCs/>
          <w:i/>
          <w:lang w:eastAsia="cs-CZ"/>
        </w:rPr>
      </w:pPr>
      <w:r w:rsidRPr="007F7719">
        <w:rPr>
          <w:rFonts w:ascii="MS Mincho" w:eastAsia="MS Mincho" w:hAnsi="MS Mincho" w:cs="Times New Roman" w:hint="eastAsia"/>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BA6AF0" w:rsidRPr="007F7719" w:rsidRDefault="00BA6AF0" w:rsidP="00BA6AF0">
      <w:pPr>
        <w:spacing w:after="0" w:line="240" w:lineRule="auto"/>
        <w:rPr>
          <w:rFonts w:ascii="Times New Roman" w:eastAsia="Times New Roman" w:hAnsi="Times New Roman" w:cs="Times New Roman"/>
          <w:b/>
          <w:bCs/>
          <w:lang w:eastAsia="cs-CZ"/>
        </w:rPr>
      </w:pPr>
    </w:p>
    <w:p w:rsidR="00BA6AF0" w:rsidRPr="007F7719" w:rsidRDefault="00BA6AF0" w:rsidP="00BA6AF0">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353704"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BA6AF0" w:rsidRPr="007F7719" w:rsidRDefault="00BA6AF0" w:rsidP="00BA6AF0">
      <w:pPr>
        <w:spacing w:after="0" w:line="240" w:lineRule="auto"/>
        <w:rPr>
          <w:rFonts w:ascii="Times New Roman" w:eastAsia="Times New Roman" w:hAnsi="Times New Roman" w:cs="Times New Roman"/>
          <w:lang w:eastAsia="cs-CZ"/>
        </w:rPr>
      </w:pPr>
    </w:p>
    <w:p w:rsidR="00BA6AF0" w:rsidRPr="007F7719" w:rsidRDefault="00BA6AF0" w:rsidP="00BA6AF0">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A6AF0" w:rsidRPr="007F7719" w:rsidTr="00B709E8">
        <w:trPr>
          <w:trHeight w:val="454"/>
        </w:trPr>
        <w:tc>
          <w:tcPr>
            <w:tcW w:w="6108"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BA6AF0" w:rsidRPr="007F7719" w:rsidRDefault="00BA6AF0" w:rsidP="00B709E8">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BA6AF0" w:rsidRPr="007F7719" w:rsidRDefault="00BA6AF0" w:rsidP="00B709E8">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BA6AF0" w:rsidRPr="007F7719" w:rsidRDefault="00BA6AF0" w:rsidP="00B709E8">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BA6AF0" w:rsidRPr="007F7719" w:rsidTr="00B709E8">
        <w:trPr>
          <w:trHeight w:val="312"/>
        </w:trPr>
        <w:tc>
          <w:tcPr>
            <w:tcW w:w="6108"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MUDr.Bohuslav Melichar, Ph.D., Onkologická klinika FN Olomouc, I.P.Pavlova 6, 775 20 Olomouc</w:t>
            </w:r>
          </w:p>
        </w:tc>
        <w:tc>
          <w:tcPr>
            <w:tcW w:w="1280"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BA6AF0" w:rsidRPr="007F7719" w:rsidTr="00B709E8">
        <w:trPr>
          <w:trHeight w:val="312"/>
        </w:trPr>
        <w:tc>
          <w:tcPr>
            <w:tcW w:w="6108"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Katarína Petráková, Ph.D., Klinika komplexní onkologické péče, Masarykův onkologický ústav v Brně, Žlutý kopec 7, 656 53 Brno</w:t>
            </w:r>
          </w:p>
        </w:tc>
        <w:tc>
          <w:tcPr>
            <w:tcW w:w="1280" w:type="dxa"/>
          </w:tcPr>
          <w:p w:rsidR="00BA6AF0"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BA6AF0"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Masarykův onkologický ústav v Brně, Žlutý kopec 7, 656 53 Brno</w:t>
            </w:r>
          </w:p>
        </w:tc>
      </w:tr>
      <w:tr w:rsidR="00BA6AF0" w:rsidRPr="007F7719" w:rsidTr="00B709E8">
        <w:trPr>
          <w:trHeight w:val="312"/>
        </w:trPr>
        <w:tc>
          <w:tcPr>
            <w:tcW w:w="6108"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Martina Zimovjanová, Onkologická klinika VFN Praha, Na Bojišti 1, </w:t>
            </w:r>
          </w:p>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128 08 Praha 2</w:t>
            </w:r>
          </w:p>
        </w:tc>
        <w:tc>
          <w:tcPr>
            <w:tcW w:w="1280" w:type="dxa"/>
          </w:tcPr>
          <w:p w:rsidR="00BA6AF0"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BA6AF0"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VFN Praha, Na Bojišti 1, </w:t>
            </w:r>
          </w:p>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128 08 Praha 2</w:t>
            </w:r>
          </w:p>
        </w:tc>
      </w:tr>
    </w:tbl>
    <w:p w:rsidR="00BA6AF0" w:rsidRPr="007F7719" w:rsidRDefault="00BA6AF0" w:rsidP="00BA6AF0">
      <w:pPr>
        <w:spacing w:after="0" w:line="240" w:lineRule="auto"/>
        <w:rPr>
          <w:rFonts w:ascii="Times New Roman" w:eastAsia="Times New Roman" w:hAnsi="Times New Roman" w:cs="Times New Roman"/>
          <w:b/>
          <w:bCs/>
          <w:sz w:val="24"/>
          <w:szCs w:val="24"/>
          <w:lang w:eastAsia="cs-CZ"/>
        </w:rPr>
      </w:pPr>
    </w:p>
    <w:p w:rsidR="00BA6AF0" w:rsidRPr="007F7719" w:rsidRDefault="00BA6AF0" w:rsidP="00BA6AF0">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BA6AF0" w:rsidRPr="007F7719" w:rsidRDefault="00BA6AF0" w:rsidP="00BA6AF0">
      <w:pPr>
        <w:spacing w:after="0" w:line="240" w:lineRule="auto"/>
        <w:rPr>
          <w:rFonts w:ascii="Times New Roman" w:eastAsia="Times New Roman" w:hAnsi="Times New Roman" w:cs="Times New Roman"/>
          <w:b/>
          <w:bCs/>
          <w:sz w:val="24"/>
          <w:szCs w:val="24"/>
          <w:lang w:eastAsia="cs-CZ"/>
        </w:rPr>
      </w:pPr>
    </w:p>
    <w:p w:rsidR="00BA6AF0" w:rsidRPr="007F7719" w:rsidRDefault="00BA6AF0" w:rsidP="00BA6AF0">
      <w:pPr>
        <w:spacing w:after="0" w:line="240" w:lineRule="auto"/>
        <w:rPr>
          <w:rFonts w:ascii="Times New Roman" w:eastAsia="Times New Roman" w:hAnsi="Times New Roman" w:cs="Times New Roman"/>
          <w:b/>
          <w:bCs/>
          <w:sz w:val="24"/>
          <w:szCs w:val="24"/>
          <w:lang w:eastAsia="cs-CZ"/>
        </w:rPr>
      </w:pPr>
    </w:p>
    <w:p w:rsidR="00BA6AF0" w:rsidRPr="007F7719" w:rsidRDefault="00BA6AF0" w:rsidP="00BA6AF0">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BA6AF0" w:rsidRPr="007F7719" w:rsidRDefault="00BA6AF0" w:rsidP="00BA6AF0">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A6AF0" w:rsidRPr="007F7719" w:rsidTr="00B709E8">
        <w:trPr>
          <w:cantSplit/>
          <w:trHeight w:val="454"/>
        </w:trPr>
        <w:tc>
          <w:tcPr>
            <w:tcW w:w="7416" w:type="dxa"/>
            <w:vMerge w:val="restart"/>
          </w:tcPr>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p>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BA6AF0" w:rsidRPr="007F7719" w:rsidTr="00B709E8">
        <w:trPr>
          <w:cantSplit/>
          <w:trHeight w:val="454"/>
        </w:trPr>
        <w:tc>
          <w:tcPr>
            <w:tcW w:w="7416" w:type="dxa"/>
            <w:vMerge/>
          </w:tcPr>
          <w:p w:rsidR="00BA6AF0" w:rsidRPr="007F7719" w:rsidRDefault="00BA6AF0" w:rsidP="00B709E8">
            <w:pPr>
              <w:spacing w:after="0" w:line="240" w:lineRule="auto"/>
              <w:rPr>
                <w:rFonts w:ascii="Times New Roman" w:eastAsia="Times New Roman" w:hAnsi="Times New Roman" w:cs="Times New Roman"/>
                <w:i/>
                <w:sz w:val="18"/>
                <w:szCs w:val="18"/>
                <w:lang w:eastAsia="cs-CZ"/>
              </w:rPr>
            </w:pPr>
          </w:p>
        </w:tc>
        <w:tc>
          <w:tcPr>
            <w:tcW w:w="736" w:type="dxa"/>
          </w:tcPr>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BA6AF0" w:rsidRPr="007F7719" w:rsidRDefault="00BA6AF0" w:rsidP="00B709E8">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BA6AF0" w:rsidRPr="007F7719" w:rsidRDefault="00BA6AF0"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BA6AF0" w:rsidRPr="007F7719" w:rsidRDefault="00BA6AF0" w:rsidP="00B709E8">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BA6AF0" w:rsidRPr="007F7719" w:rsidTr="00B709E8">
        <w:trPr>
          <w:trHeight w:val="340"/>
        </w:trPr>
        <w:tc>
          <w:tcPr>
            <w:tcW w:w="7416"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Výroční zpráva za období květen 2014 – květen 2015</w:t>
            </w:r>
          </w:p>
        </w:tc>
        <w:tc>
          <w:tcPr>
            <w:tcW w:w="736"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BA6AF0" w:rsidRPr="007F7719" w:rsidRDefault="00BA6AF0" w:rsidP="00B709E8">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BA6AF0" w:rsidRPr="007F7719" w:rsidRDefault="00BA6AF0"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BA6AF0" w:rsidRPr="007F7719" w:rsidRDefault="00BA6AF0" w:rsidP="00BA6AF0">
      <w:pPr>
        <w:spacing w:after="0" w:line="240" w:lineRule="auto"/>
        <w:rPr>
          <w:rFonts w:ascii="Times New Roman" w:eastAsia="Times New Roman" w:hAnsi="Times New Roman" w:cs="Times New Roman"/>
          <w:sz w:val="24"/>
          <w:szCs w:val="24"/>
          <w:lang w:eastAsia="cs-CZ"/>
        </w:rPr>
      </w:pP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A6AF0" w:rsidRPr="007F7719" w:rsidRDefault="00BA6AF0" w:rsidP="00BA6AF0">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353704"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BA6AF0" w:rsidRPr="007F7719" w:rsidRDefault="00BA6AF0" w:rsidP="00BA6AF0">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7F7719">
        <w:rPr>
          <w:rFonts w:ascii="Times New Roman" w:eastAsia="Times New Roman" w:hAnsi="Times New Roman" w:cs="Times New Roman"/>
          <w:lang w:eastAsia="cs-CZ"/>
        </w:rPr>
        <w:t>2015                                                     předseda EK FNOL a LF UP</w:t>
      </w:r>
    </w:p>
    <w:p w:rsidR="00BA6AF0" w:rsidRPr="007F7719" w:rsidRDefault="00BA6AF0" w:rsidP="00BA6AF0">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BA6AF0" w:rsidRPr="007F7719" w:rsidRDefault="00BA6AF0" w:rsidP="00BA6AF0">
      <w:pPr>
        <w:spacing w:after="0" w:line="240" w:lineRule="auto"/>
        <w:rPr>
          <w:rFonts w:ascii="Times New Roman" w:eastAsia="Times New Roman" w:hAnsi="Times New Roman" w:cs="Times New Roman"/>
          <w:i/>
          <w:sz w:val="24"/>
          <w:szCs w:val="24"/>
          <w:lang w:eastAsia="cs-CZ"/>
        </w:rPr>
      </w:pPr>
    </w:p>
    <w:p w:rsidR="00BA6AF0" w:rsidRPr="007F7719" w:rsidRDefault="00BA6AF0" w:rsidP="00BA6AF0">
      <w:pPr>
        <w:spacing w:after="0" w:line="240" w:lineRule="auto"/>
        <w:rPr>
          <w:rFonts w:ascii="Times New Roman" w:eastAsia="Times New Roman" w:hAnsi="Times New Roman" w:cs="Times New Roman"/>
          <w:i/>
          <w:sz w:val="24"/>
          <w:szCs w:val="24"/>
          <w:lang w:eastAsia="cs-CZ"/>
        </w:rPr>
      </w:pPr>
    </w:p>
    <w:p w:rsidR="00BA6AF0" w:rsidRPr="007F7719" w:rsidRDefault="00BA6AF0" w:rsidP="00BA6AF0">
      <w:pPr>
        <w:spacing w:after="0" w:line="240" w:lineRule="auto"/>
        <w:rPr>
          <w:rFonts w:ascii="Times New Roman" w:eastAsia="Times New Roman" w:hAnsi="Times New Roman" w:cs="Times New Roman"/>
          <w:i/>
          <w:sz w:val="24"/>
          <w:szCs w:val="24"/>
          <w:lang w:eastAsia="cs-CZ"/>
        </w:rPr>
      </w:pPr>
    </w:p>
    <w:p w:rsidR="00BA6AF0" w:rsidRPr="007F7719" w:rsidRDefault="00BA6AF0" w:rsidP="00BA6AF0">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BA6AF0" w:rsidRPr="007F7719" w:rsidRDefault="00BA6AF0" w:rsidP="00BA6AF0">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BA6AF0" w:rsidRPr="007F7719" w:rsidRDefault="00BA6AF0" w:rsidP="00BA6AF0">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BA6AF0" w:rsidRPr="007F7719" w:rsidRDefault="00BA6AF0" w:rsidP="00BA6AF0">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BA6AF0" w:rsidRPr="007F7719" w:rsidRDefault="00BA6AF0" w:rsidP="00BA6AF0">
      <w:pPr>
        <w:spacing w:after="0" w:line="240" w:lineRule="auto"/>
        <w:rPr>
          <w:rFonts w:ascii="Times New Roman" w:eastAsia="Times New Roman" w:hAnsi="Times New Roman" w:cs="Times New Roman"/>
          <w:sz w:val="16"/>
          <w:szCs w:val="24"/>
          <w:lang w:eastAsia="cs-CZ"/>
        </w:rPr>
      </w:pPr>
    </w:p>
    <w:p w:rsidR="00BA6AF0" w:rsidRPr="007F7719" w:rsidRDefault="00BA6AF0" w:rsidP="00BA6AF0">
      <w:pPr>
        <w:spacing w:after="0" w:line="240" w:lineRule="auto"/>
        <w:rPr>
          <w:rFonts w:ascii="Times New Roman" w:eastAsia="Times New Roman" w:hAnsi="Times New Roman" w:cs="Times New Roman"/>
          <w:sz w:val="16"/>
          <w:szCs w:val="24"/>
          <w:lang w:eastAsia="cs-CZ"/>
        </w:rPr>
      </w:pPr>
    </w:p>
    <w:p w:rsidR="00BA6AF0" w:rsidRPr="007F7719" w:rsidRDefault="00BA6AF0" w:rsidP="00BA6AF0">
      <w:pPr>
        <w:spacing w:after="0" w:line="240" w:lineRule="auto"/>
        <w:rPr>
          <w:rFonts w:ascii="Times New Roman" w:eastAsia="Times New Roman" w:hAnsi="Times New Roman" w:cs="Times New Roman"/>
          <w:i/>
          <w:sz w:val="16"/>
          <w:szCs w:val="24"/>
          <w:lang w:eastAsia="cs-CZ"/>
        </w:rPr>
      </w:pPr>
    </w:p>
    <w:p w:rsidR="00BA6AF0" w:rsidRPr="007F7719" w:rsidRDefault="00BA6AF0" w:rsidP="00BA6AF0">
      <w:pPr>
        <w:spacing w:after="0" w:line="240" w:lineRule="auto"/>
        <w:rPr>
          <w:rFonts w:ascii="Times New Roman" w:eastAsia="Times New Roman" w:hAnsi="Times New Roman" w:cs="Times New Roman"/>
          <w:i/>
          <w:sz w:val="16"/>
          <w:szCs w:val="24"/>
          <w:lang w:eastAsia="cs-CZ"/>
        </w:rPr>
      </w:pPr>
    </w:p>
    <w:p w:rsidR="00BA6AF0" w:rsidRPr="007F7719" w:rsidRDefault="00BA6AF0" w:rsidP="00BA6AF0">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BA6AF0" w:rsidRPr="007F7719" w:rsidRDefault="00BA6AF0" w:rsidP="00BA6AF0">
      <w:pPr>
        <w:spacing w:after="0" w:line="240" w:lineRule="auto"/>
        <w:rPr>
          <w:rFonts w:ascii="Times New Roman" w:eastAsia="Times New Roman" w:hAnsi="Times New Roman" w:cs="Times New Roman"/>
          <w:sz w:val="24"/>
          <w:szCs w:val="24"/>
          <w:lang w:eastAsia="cs-CZ"/>
        </w:rPr>
      </w:pPr>
    </w:p>
    <w:p w:rsidR="00BA6AF0" w:rsidRPr="007F7719" w:rsidRDefault="00BA6AF0" w:rsidP="00BA6AF0">
      <w:pPr>
        <w:spacing w:after="0" w:line="240" w:lineRule="auto"/>
        <w:rPr>
          <w:rFonts w:ascii="Times New Roman" w:eastAsia="Times New Roman" w:hAnsi="Times New Roman" w:cs="Times New Roman"/>
          <w:sz w:val="24"/>
          <w:szCs w:val="24"/>
          <w:lang w:eastAsia="cs-CZ"/>
        </w:rPr>
      </w:pPr>
    </w:p>
    <w:p w:rsidR="00BA6AF0" w:rsidRPr="007F7719" w:rsidRDefault="00BA6AF0" w:rsidP="00BA6AF0">
      <w:pPr>
        <w:spacing w:after="0" w:line="240" w:lineRule="auto"/>
        <w:rPr>
          <w:rFonts w:ascii="Times New Roman" w:eastAsia="Times New Roman" w:hAnsi="Times New Roman" w:cs="Times New Roman"/>
          <w:lang w:eastAsia="cs-CZ"/>
        </w:rPr>
      </w:pPr>
    </w:p>
    <w:p w:rsidR="00BA6AF0" w:rsidRPr="007F7719" w:rsidRDefault="00BA6AF0" w:rsidP="00BA6AF0">
      <w:pPr>
        <w:spacing w:after="0" w:line="240" w:lineRule="auto"/>
        <w:rPr>
          <w:rFonts w:ascii="Times New Roman" w:eastAsia="Times New Roman" w:hAnsi="Times New Roman" w:cs="Times New Roman"/>
          <w:lang w:eastAsia="cs-CZ"/>
        </w:rPr>
      </w:pPr>
    </w:p>
    <w:p w:rsidR="00BA6AF0" w:rsidRPr="007F7719" w:rsidRDefault="00BA6AF0" w:rsidP="00BA6AF0">
      <w:pPr>
        <w:spacing w:after="0" w:line="240" w:lineRule="auto"/>
        <w:rPr>
          <w:rFonts w:ascii="Times New Roman" w:eastAsia="Times New Roman" w:hAnsi="Times New Roman" w:cs="Times New Roman"/>
          <w:lang w:eastAsia="cs-CZ"/>
        </w:rPr>
      </w:pPr>
    </w:p>
    <w:p w:rsidR="00B65B31" w:rsidRDefault="00B65B31"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96729C" w:rsidRDefault="0096729C" w:rsidP="00BA6AF0">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BA6AF0" w:rsidRPr="00BA6AF0" w:rsidRDefault="00BA6AF0" w:rsidP="00B41912">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BA6AF0">
        <w:rPr>
          <w:rFonts w:ascii="Times New Roman" w:eastAsia="Times New Roman" w:hAnsi="Times New Roman" w:cs="Times New Roman"/>
          <w:b/>
          <w:bCs/>
          <w:lang w:eastAsia="cs-CZ"/>
        </w:rPr>
        <w:t>STANOVISKO ETICKÉ KOMISE KE KLINICKÉMU HODNOCENÍ</w:t>
      </w:r>
    </w:p>
    <w:p w:rsidR="00BA6AF0" w:rsidRPr="00BA6AF0" w:rsidRDefault="00BA6AF0" w:rsidP="00BA6AF0">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BA6AF0">
        <w:rPr>
          <w:rFonts w:ascii="Times New Roman" w:eastAsia="Times New Roman" w:hAnsi="Times New Roman" w:cs="Times New Roman"/>
          <w:bCs/>
          <w:i/>
          <w:lang w:eastAsia="cs-CZ"/>
        </w:rPr>
        <w:t xml:space="preserve">Opinion of the Ethics Committee on Clinical Trial  </w:t>
      </w:r>
    </w:p>
    <w:p w:rsidR="00BA6AF0" w:rsidRPr="00BA6AF0" w:rsidRDefault="00BA6AF0" w:rsidP="00BA6AF0">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Wingdings 2" w:eastAsia="Times New Roman" w:hAnsi="Wingdings 2" w:cs="Times New Roman"/>
          <w:lang w:eastAsia="cs-CZ"/>
        </w:rPr>
        <w:t></w:t>
      </w:r>
      <w:r w:rsidRPr="00BA6AF0">
        <w:rPr>
          <w:rFonts w:ascii="Times New Roman" w:eastAsia="Times New Roman" w:hAnsi="Times New Roman" w:cs="Times New Roman"/>
          <w:lang w:eastAsia="cs-CZ"/>
        </w:rPr>
        <w:t xml:space="preserve">  Multicentrické KH, je požadováno stanovisko multicentrické EK pro všechna centra/</w:t>
      </w:r>
      <w:r w:rsidRPr="00BA6AF0">
        <w:rPr>
          <w:rFonts w:ascii="Times New Roman" w:eastAsia="Times New Roman" w:hAnsi="Times New Roman" w:cs="Times New Roman"/>
          <w:i/>
          <w:lang w:eastAsia="cs-CZ"/>
        </w:rPr>
        <w:t>Multi-centric clinical trial, opinion issued by Ethics Committee for Multi-Centric Clinical Trials is required</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i/>
          <w:lang w:eastAsia="cs-CZ"/>
        </w:rPr>
      </w:pPr>
      <w:r w:rsidRPr="00BA6AF0">
        <w:rPr>
          <w:rFonts w:ascii="Wingdings 2" w:eastAsia="Times New Roman" w:hAnsi="Wingdings 2" w:cs="Times New Roman"/>
          <w:lang w:eastAsia="cs-CZ"/>
        </w:rPr>
        <w:t></w:t>
      </w:r>
      <w:r w:rsidRPr="00BA6AF0">
        <w:rPr>
          <w:rFonts w:ascii="Times New Roman" w:eastAsia="Times New Roman" w:hAnsi="Times New Roman" w:cs="Times New Roman"/>
          <w:lang w:eastAsia="cs-CZ"/>
        </w:rPr>
        <w:t xml:space="preserve">  Multicentrické KH, je požadováno stanovisko EK pro místní centrum (centra)/ </w:t>
      </w:r>
      <w:r w:rsidRPr="00BA6AF0">
        <w:rPr>
          <w:rFonts w:ascii="Times New Roman" w:eastAsia="Times New Roman" w:hAnsi="Times New Roman" w:cs="Times New Roman"/>
          <w:i/>
          <w:lang w:eastAsia="cs-CZ"/>
        </w:rPr>
        <w:t>Multi-centric clinical trial, opinion issued by local Ethics Committee(s) is required</w:t>
      </w:r>
    </w:p>
    <w:p w:rsidR="00BA6AF0" w:rsidRPr="00BA6AF0" w:rsidRDefault="00353704" w:rsidP="00BA6AF0">
      <w:pPr>
        <w:widowControl w:val="0"/>
        <w:adjustRightInd w:val="0"/>
        <w:spacing w:after="0" w:line="240" w:lineRule="auto"/>
        <w:jc w:val="both"/>
        <w:textAlignment w:val="baseline"/>
        <w:rPr>
          <w:rFonts w:ascii="Times New Roman" w:eastAsia="Times New Roman" w:hAnsi="Times New Roman" w:cs="Times New Roman"/>
          <w:i/>
          <w:lang w:eastAsia="cs-CZ"/>
        </w:rPr>
      </w:pPr>
      <w:r w:rsidRPr="00BA6AF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A6AF0" w:rsidRPr="00BA6AF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A6AF0">
        <w:rPr>
          <w:rFonts w:ascii="Times New Roman" w:eastAsia="Times New Roman" w:hAnsi="Times New Roman" w:cs="Times New Roman"/>
          <w:lang w:eastAsia="cs-CZ"/>
        </w:rPr>
        <w:fldChar w:fldCharType="end"/>
      </w:r>
      <w:r w:rsidR="00BA6AF0" w:rsidRPr="00BA6AF0">
        <w:rPr>
          <w:rFonts w:ascii="Times New Roman" w:eastAsia="Times New Roman" w:hAnsi="Times New Roman" w:cs="Times New Roman"/>
          <w:lang w:eastAsia="cs-CZ"/>
        </w:rPr>
        <w:t xml:space="preserve">  KH prováděné v jednom centru, požadováno stanovisko EK pro místní centrum (centra)/ </w:t>
      </w:r>
      <w:r w:rsidR="00BA6AF0" w:rsidRPr="00BA6AF0">
        <w:rPr>
          <w:rFonts w:ascii="Times New Roman" w:eastAsia="Times New Roman" w:hAnsi="Times New Roman" w:cs="Times New Roman"/>
          <w:i/>
          <w:lang w:eastAsia="cs-CZ"/>
        </w:rPr>
        <w:t>Clinical trial conducted in a single site, opinion of a local EC is required</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BA6AF0">
        <w:rPr>
          <w:rFonts w:ascii="Times New Roman" w:eastAsia="Times New Roman" w:hAnsi="Times New Roman" w:cs="Times New Roman"/>
          <w:b/>
          <w:bCs/>
          <w:lang w:eastAsia="cs-CZ"/>
        </w:rPr>
        <w:t>Číslo jednací/</w:t>
      </w:r>
      <w:r w:rsidRPr="00BA6AF0">
        <w:rPr>
          <w:rFonts w:ascii="Times New Roman" w:eastAsia="Times New Roman" w:hAnsi="Times New Roman" w:cs="Times New Roman"/>
          <w:i/>
          <w:lang w:eastAsia="cs-CZ"/>
        </w:rPr>
        <w:t>Reference number</w:t>
      </w:r>
      <w:r w:rsidRPr="00BA6AF0">
        <w:rPr>
          <w:rFonts w:ascii="Times New Roman" w:eastAsia="Times New Roman" w:hAnsi="Times New Roman" w:cs="Times New Roman"/>
          <w:lang w:eastAsia="cs-CZ"/>
        </w:rPr>
        <w:t xml:space="preserve">:  </w:t>
      </w:r>
      <w:r w:rsidRPr="00BA6AF0">
        <w:rPr>
          <w:rFonts w:ascii="Times New Roman" w:eastAsia="Times New Roman" w:hAnsi="Times New Roman" w:cs="Times New Roman"/>
          <w:b/>
          <w:lang w:eastAsia="cs-CZ"/>
        </w:rPr>
        <w:t>41/14 MEK 5</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i/>
          <w:lang w:eastAsia="cs-CZ"/>
        </w:rPr>
      </w:pPr>
      <w:r w:rsidRPr="00BA6AF0">
        <w:rPr>
          <w:rFonts w:ascii="Times New Roman" w:eastAsia="Times New Roman" w:hAnsi="Times New Roman" w:cs="Times New Roman"/>
          <w:b/>
          <w:bCs/>
          <w:lang w:eastAsia="cs-CZ"/>
        </w:rPr>
        <w:t>Název KH/</w:t>
      </w:r>
      <w:r w:rsidRPr="00BA6AF0">
        <w:rPr>
          <w:rFonts w:ascii="Times New Roman" w:eastAsia="Times New Roman" w:hAnsi="Times New Roman" w:cs="Times New Roman"/>
          <w:i/>
          <w:lang w:eastAsia="cs-CZ"/>
        </w:rPr>
        <w:t>Full Title of Clinical Trial</w:t>
      </w:r>
      <w:r w:rsidRPr="00BA6AF0">
        <w:rPr>
          <w:rFonts w:ascii="Times New Roman" w:eastAsia="Times New Roman" w:hAnsi="Times New Roman" w:cs="Times New Roman"/>
          <w:bCs/>
          <w:lang w:eastAsia="cs-CZ"/>
        </w:rPr>
        <w:t xml:space="preserve">: </w:t>
      </w:r>
      <w:r w:rsidRPr="00BA6AF0">
        <w:rPr>
          <w:rFonts w:ascii="Times New Roman" w:eastAsia="Times New Roman" w:hAnsi="Times New Roman" w:cs="Times New Roman"/>
          <w:lang w:eastAsia="cs-CZ"/>
        </w:rPr>
        <w:t>Otevřená, randomizovaná studie fáze III</w:t>
      </w:r>
      <w:r w:rsidRPr="00BA6AF0">
        <w:rPr>
          <w:rFonts w:ascii="Times New Roman" w:eastAsia="Times New Roman" w:hAnsi="Times New Roman" w:cs="Times New Roman"/>
          <w:lang w:eastAsia="cs-CZ"/>
        </w:rPr>
        <w:tab/>
        <w:t xml:space="preserve"> </w:t>
      </w:r>
      <w:r w:rsidRPr="00BA6AF0">
        <w:rPr>
          <w:rFonts w:ascii="Times New Roman" w:eastAsia="Times New Roman" w:hAnsi="Times New Roman" w:cs="Times New Roman"/>
          <w:bCs/>
          <w:lang w:eastAsia="cs-CZ"/>
        </w:rPr>
        <w:t xml:space="preserve">hodnotící přípravek nivolumab a chemoterapii dle výběru zkoušejícího v první linii léčby pacientů s PD-L1+ nemalobuněčným karcinomem plic ve stádiu IV nebo s opakovaným výskytem / </w:t>
      </w:r>
      <w:r w:rsidRPr="00BA6AF0">
        <w:rPr>
          <w:rFonts w:ascii="Times New Roman" w:eastAsia="Times New Roman" w:hAnsi="Times New Roman" w:cs="Times New Roman"/>
          <w:bCs/>
          <w:i/>
          <w:lang w:eastAsia="cs-CZ"/>
        </w:rPr>
        <w:t>An Open-Label, Randomized, Phase 3 Trial of Nivolumab versus Investigator´s Choice Chemotherapy as First-Line Therapy for Stage IV or Recurrent PD-L1+ Non Small Cell Lung Cancer</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Cs/>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Times New Roman" w:eastAsia="Times New Roman" w:hAnsi="Times New Roman" w:cs="Times New Roman"/>
          <w:b/>
          <w:bCs/>
          <w:lang w:eastAsia="cs-CZ"/>
        </w:rPr>
        <w:t xml:space="preserve">Číslo protokolu/ </w:t>
      </w:r>
      <w:r w:rsidRPr="00BA6AF0">
        <w:rPr>
          <w:rFonts w:ascii="Times New Roman" w:eastAsia="Times New Roman" w:hAnsi="Times New Roman" w:cs="Times New Roman"/>
          <w:i/>
          <w:lang w:eastAsia="cs-CZ"/>
        </w:rPr>
        <w:t>Protocol Code Number</w:t>
      </w:r>
      <w:r w:rsidRPr="00BA6AF0">
        <w:rPr>
          <w:rFonts w:ascii="Times New Roman" w:eastAsia="Times New Roman" w:hAnsi="Times New Roman" w:cs="Times New Roman"/>
          <w:lang w:eastAsia="cs-CZ"/>
        </w:rPr>
        <w:t>: CA209-026</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Times New Roman" w:eastAsia="Times New Roman" w:hAnsi="Times New Roman" w:cs="Times New Roman"/>
          <w:b/>
          <w:bCs/>
          <w:lang w:eastAsia="cs-CZ"/>
        </w:rPr>
        <w:t xml:space="preserve">EudraCT number/ </w:t>
      </w:r>
      <w:r w:rsidRPr="00BA6AF0">
        <w:rPr>
          <w:rFonts w:ascii="Times New Roman" w:eastAsia="Times New Roman" w:hAnsi="Times New Roman" w:cs="Times New Roman"/>
          <w:i/>
          <w:lang w:eastAsia="cs-CZ"/>
        </w:rPr>
        <w:t>EudraCT number</w:t>
      </w:r>
      <w:r w:rsidRPr="00BA6AF0">
        <w:rPr>
          <w:rFonts w:ascii="Times New Roman" w:eastAsia="Times New Roman" w:hAnsi="Times New Roman" w:cs="Times New Roman"/>
          <w:lang w:eastAsia="cs-CZ"/>
        </w:rPr>
        <w:t>: 2012-004502-93</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Times New Roman" w:eastAsia="Times New Roman" w:hAnsi="Times New Roman" w:cs="Times New Roman"/>
          <w:b/>
          <w:bCs/>
          <w:lang w:eastAsia="cs-CZ"/>
        </w:rPr>
        <w:t>Zadavatel/</w:t>
      </w:r>
      <w:r w:rsidRPr="00BA6AF0">
        <w:rPr>
          <w:rFonts w:ascii="Times New Roman" w:eastAsia="Times New Roman" w:hAnsi="Times New Roman" w:cs="Times New Roman"/>
          <w:i/>
          <w:lang w:eastAsia="cs-CZ"/>
        </w:rPr>
        <w:t>Sponzor</w:t>
      </w:r>
      <w:r w:rsidRPr="00BA6AF0">
        <w:rPr>
          <w:rFonts w:ascii="Times New Roman" w:eastAsia="Times New Roman" w:hAnsi="Times New Roman" w:cs="Times New Roman"/>
          <w:lang w:eastAsia="cs-CZ"/>
        </w:rPr>
        <w:t xml:space="preserve">: Bristol-Myers Squibb International Corporation, Chaussée de la Hulpe 185, </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Times New Roman" w:eastAsia="Times New Roman" w:hAnsi="Times New Roman" w:cs="Times New Roman"/>
          <w:lang w:eastAsia="cs-CZ"/>
        </w:rPr>
        <w:t>1170 Brusel, Belgie</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Cs/>
          <w:lang w:eastAsia="cs-CZ"/>
        </w:rPr>
      </w:pPr>
      <w:r w:rsidRPr="00BA6AF0">
        <w:rPr>
          <w:rFonts w:ascii="Times New Roman" w:eastAsia="Times New Roman" w:hAnsi="Times New Roman" w:cs="Times New Roman"/>
          <w:b/>
          <w:bCs/>
          <w:lang w:eastAsia="cs-CZ"/>
        </w:rPr>
        <w:t>Žadatel/</w:t>
      </w:r>
      <w:r w:rsidRPr="00BA6AF0">
        <w:rPr>
          <w:rFonts w:ascii="Times New Roman" w:eastAsia="Times New Roman" w:hAnsi="Times New Roman" w:cs="Times New Roman"/>
          <w:bCs/>
          <w:i/>
          <w:lang w:eastAsia="cs-CZ"/>
        </w:rPr>
        <w:t>Applicant</w:t>
      </w:r>
      <w:r w:rsidRPr="00BA6AF0">
        <w:rPr>
          <w:rFonts w:ascii="Times New Roman" w:eastAsia="Times New Roman" w:hAnsi="Times New Roman" w:cs="Times New Roman"/>
          <w:bCs/>
          <w:lang w:eastAsia="cs-CZ"/>
        </w:rPr>
        <w:t xml:space="preserve">: </w:t>
      </w:r>
      <w:r w:rsidRPr="00BA6AF0">
        <w:rPr>
          <w:rFonts w:ascii="Times New Roman" w:eastAsia="Times New Roman" w:hAnsi="Times New Roman" w:cs="Times New Roman"/>
          <w:lang w:eastAsia="cs-CZ"/>
        </w:rPr>
        <w:t>Bristol-Myers Squibb s.r.o., Budějovická 778/3,  140 00 Praha 4</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BA6AF0">
        <w:rPr>
          <w:rFonts w:ascii="Times New Roman" w:eastAsia="Times New Roman" w:hAnsi="Times New Roman" w:cs="Times New Roman"/>
          <w:b/>
          <w:bCs/>
          <w:lang w:eastAsia="cs-CZ"/>
        </w:rPr>
        <w:t>Datum doručení žádosti/</w:t>
      </w:r>
      <w:r w:rsidRPr="00BA6AF0">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10.6.</w:t>
      </w:r>
      <w:r w:rsidRPr="00BA6AF0">
        <w:rPr>
          <w:rFonts w:ascii="Times New Roman" w:eastAsia="Times New Roman" w:hAnsi="Times New Roman" w:cs="Times New Roman"/>
          <w:lang w:eastAsia="cs-CZ"/>
        </w:rPr>
        <w:t>2015</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Times New Roman" w:eastAsia="Times New Roman" w:hAnsi="Times New Roman" w:cs="Times New Roman"/>
          <w:b/>
          <w:bCs/>
          <w:lang w:eastAsia="cs-CZ"/>
        </w:rPr>
        <w:t xml:space="preserve">Datum jednání EK </w:t>
      </w:r>
      <w:r w:rsidRPr="00BA6AF0">
        <w:rPr>
          <w:rFonts w:ascii="Times New Roman" w:eastAsia="Times New Roman" w:hAnsi="Times New Roman" w:cs="Times New Roman"/>
          <w:lang w:eastAsia="cs-CZ"/>
        </w:rPr>
        <w:t>/</w:t>
      </w:r>
      <w:r w:rsidRPr="00BA6AF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BA6AF0">
        <w:rPr>
          <w:rFonts w:ascii="Times New Roman" w:eastAsia="Times New Roman" w:hAnsi="Times New Roman" w:cs="Times New Roman"/>
          <w:lang w:eastAsia="cs-CZ"/>
        </w:rPr>
        <w:t>2015</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Times New Roman" w:eastAsia="Times New Roman" w:hAnsi="Times New Roman" w:cs="Times New Roman"/>
          <w:b/>
          <w:bCs/>
          <w:lang w:eastAsia="cs-CZ"/>
        </w:rPr>
        <w:t xml:space="preserve">Vyjádření EK/ </w:t>
      </w:r>
      <w:r w:rsidRPr="00BA6AF0">
        <w:rPr>
          <w:rFonts w:ascii="Times New Roman" w:eastAsia="Times New Roman" w:hAnsi="Times New Roman" w:cs="Times New Roman"/>
          <w:i/>
          <w:lang w:eastAsia="cs-CZ"/>
        </w:rPr>
        <w:t>Ethics Committe´s opinion</w:t>
      </w:r>
      <w:r w:rsidRPr="00BA6AF0">
        <w:rPr>
          <w:rFonts w:ascii="Times New Roman" w:eastAsia="Times New Roman" w:hAnsi="Times New Roman" w:cs="Times New Roman"/>
          <w:lang w:eastAsia="cs-CZ"/>
        </w:rPr>
        <w:t>:</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BA6AF0">
        <w:rPr>
          <w:rFonts w:ascii="Times New Roman" w:eastAsia="Times New Roman" w:hAnsi="Times New Roman" w:cs="Times New Roman"/>
          <w:lang w:eastAsia="cs-CZ"/>
        </w:rPr>
        <w:t xml:space="preserve">  EK  vydala souhlasné stanovisko// </w:t>
      </w:r>
      <w:r w:rsidRPr="00BA6AF0">
        <w:rPr>
          <w:rFonts w:ascii="Times New Roman" w:eastAsia="Times New Roman" w:hAnsi="Times New Roman" w:cs="Times New Roman"/>
          <w:i/>
          <w:lang w:eastAsia="cs-CZ"/>
        </w:rPr>
        <w:t>EC issues</w:t>
      </w:r>
      <w:r w:rsidRPr="00BA6AF0">
        <w:rPr>
          <w:rFonts w:ascii="Times New Roman" w:eastAsia="Times New Roman" w:hAnsi="Times New Roman" w:cs="Times New Roman"/>
          <w:lang w:eastAsia="cs-CZ"/>
        </w:rPr>
        <w:t xml:space="preserve"> f</w:t>
      </w:r>
      <w:r w:rsidRPr="00BA6AF0">
        <w:rPr>
          <w:rFonts w:ascii="Times New Roman" w:eastAsia="Times New Roman" w:hAnsi="Times New Roman" w:cs="Times New Roman"/>
          <w:i/>
          <w:lang w:eastAsia="cs-CZ"/>
        </w:rPr>
        <w:t>avourable opinion</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BA6AF0">
        <w:rPr>
          <w:rFonts w:ascii="Times New Roman" w:eastAsia="Times New Roman" w:hAnsi="Times New Roman" w:cs="Times New Roman"/>
          <w:bCs/>
          <w:lang w:eastAsia="cs-CZ"/>
        </w:rPr>
        <w:sym w:font="Wingdings 2" w:char="F054"/>
      </w:r>
      <w:r w:rsidRPr="00BA6AF0">
        <w:rPr>
          <w:rFonts w:ascii="Times New Roman" w:eastAsia="Times New Roman" w:hAnsi="Times New Roman" w:cs="Times New Roman"/>
          <w:bCs/>
          <w:lang w:eastAsia="cs-CZ"/>
        </w:rPr>
        <w:t xml:space="preserve">  EK  vzala na vědomí / </w:t>
      </w:r>
      <w:r w:rsidRPr="00BA6AF0">
        <w:rPr>
          <w:rFonts w:ascii="Times New Roman" w:eastAsia="Times New Roman" w:hAnsi="Times New Roman" w:cs="Times New Roman"/>
          <w:bCs/>
          <w:i/>
          <w:lang w:eastAsia="cs-CZ"/>
        </w:rPr>
        <w:t>Taken into account</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BA6AF0">
        <w:rPr>
          <w:rFonts w:ascii="Times New Roman" w:eastAsia="Times New Roman" w:hAnsi="Times New Roman" w:cs="Times New Roman"/>
          <w:b/>
          <w:bCs/>
          <w:lang w:eastAsia="cs-CZ"/>
        </w:rPr>
        <w:t>Lhůta pro podání písemné zprávy o průběhu KH od jeho zahájení</w:t>
      </w:r>
      <w:r w:rsidRPr="00BA6AF0">
        <w:rPr>
          <w:rFonts w:ascii="Times New Roman" w:eastAsia="Times New Roman" w:hAnsi="Times New Roman" w:cs="Times New Roman"/>
          <w:b/>
          <w:bCs/>
          <w:lang w:val="en-US" w:eastAsia="cs-CZ"/>
        </w:rPr>
        <w:t xml:space="preserve">/ </w:t>
      </w:r>
      <w:r w:rsidRPr="00BA6AF0">
        <w:rPr>
          <w:rFonts w:ascii="Times New Roman" w:eastAsia="Times New Roman" w:hAnsi="Times New Roman" w:cs="Times New Roman"/>
          <w:i/>
          <w:lang w:val="en-US" w:eastAsia="cs-CZ"/>
        </w:rPr>
        <w:t>Time schedule for submission of the  written Annual Report from the CT commencement:</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Times New Roman" w:eastAsia="Times New Roman" w:hAnsi="Times New Roman" w:cs="Times New Roman"/>
          <w:lang w:eastAsia="cs-CZ"/>
        </w:rPr>
        <w:sym w:font="Wingdings 2" w:char="F054"/>
      </w:r>
      <w:r w:rsidRPr="00BA6AF0">
        <w:rPr>
          <w:rFonts w:ascii="Times New Roman" w:eastAsia="Times New Roman" w:hAnsi="Times New Roman" w:cs="Times New Roman"/>
          <w:lang w:eastAsia="cs-CZ"/>
        </w:rPr>
        <w:t xml:space="preserve">   1x ročně</w:t>
      </w:r>
      <w:r w:rsidRPr="00BA6AF0">
        <w:rPr>
          <w:rFonts w:ascii="Times New Roman" w:eastAsia="Times New Roman" w:hAnsi="Times New Roman" w:cs="Times New Roman"/>
          <w:i/>
          <w:lang w:eastAsia="cs-CZ"/>
        </w:rPr>
        <w:t xml:space="preserve">/Once a year                   </w:t>
      </w:r>
      <w:r w:rsidR="00353704" w:rsidRPr="00BA6AF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A6AF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BA6AF0">
        <w:rPr>
          <w:rFonts w:ascii="Times New Roman" w:eastAsia="Times New Roman" w:hAnsi="Times New Roman" w:cs="Times New Roman"/>
          <w:lang w:eastAsia="cs-CZ"/>
        </w:rPr>
        <w:fldChar w:fldCharType="end"/>
      </w:r>
      <w:r w:rsidRPr="00BA6AF0">
        <w:rPr>
          <w:rFonts w:ascii="Times New Roman" w:eastAsia="Times New Roman" w:hAnsi="Times New Roman" w:cs="Times New Roman"/>
          <w:lang w:eastAsia="cs-CZ"/>
        </w:rPr>
        <w:t xml:space="preserve">  Jiná lhůta/</w:t>
      </w:r>
      <w:r w:rsidRPr="00BA6AF0">
        <w:rPr>
          <w:rFonts w:ascii="Times New Roman" w:eastAsia="Times New Roman" w:hAnsi="Times New Roman" w:cs="Times New Roman"/>
          <w:i/>
          <w:lang w:eastAsia="cs-CZ"/>
        </w:rPr>
        <w:t xml:space="preserve"> Other </w:t>
      </w:r>
      <w:r w:rsidRPr="00BA6AF0">
        <w:rPr>
          <w:rFonts w:ascii="Times New Roman" w:eastAsia="Times New Roman" w:hAnsi="Times New Roman" w:cs="Times New Roman"/>
          <w:lang w:eastAsia="cs-CZ"/>
        </w:rPr>
        <w:t>…………….</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i/>
          <w:lang w:eastAsia="cs-CZ"/>
        </w:rPr>
      </w:pPr>
      <w:r w:rsidRPr="00BA6AF0">
        <w:rPr>
          <w:rFonts w:ascii="Times New Roman" w:eastAsia="Times New Roman" w:hAnsi="Times New Roman" w:cs="Times New Roman"/>
          <w:b/>
          <w:bCs/>
          <w:lang w:eastAsia="cs-CZ"/>
        </w:rPr>
        <w:t>Seznam míst hodnocení s označením míst, ke kterým se EK vyjádřila jako místní EK a kde vykonává dohled/</w:t>
      </w:r>
      <w:r w:rsidRPr="00BA6AF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A6AF0" w:rsidRPr="00BA6AF0" w:rsidTr="00B709E8">
        <w:trPr>
          <w:trHeight w:val="454"/>
        </w:trPr>
        <w:tc>
          <w:tcPr>
            <w:tcW w:w="6108"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A6AF0">
              <w:rPr>
                <w:rFonts w:ascii="Times New Roman" w:eastAsia="Times New Roman" w:hAnsi="Times New Roman" w:cs="Times New Roman"/>
                <w:sz w:val="18"/>
                <w:szCs w:val="18"/>
                <w:lang w:eastAsia="cs-CZ"/>
              </w:rPr>
              <w:t xml:space="preserve">Místo hodnocení/ Jméno zkoušejícího </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BA6AF0">
              <w:rPr>
                <w:rFonts w:ascii="Times New Roman" w:eastAsia="Times New Roman" w:hAnsi="Times New Roman" w:cs="Times New Roman"/>
                <w:i/>
                <w:sz w:val="18"/>
                <w:szCs w:val="18"/>
                <w:lang w:eastAsia="cs-CZ"/>
              </w:rPr>
              <w:t>Trial Site / Name of Investigator</w:t>
            </w:r>
          </w:p>
        </w:tc>
        <w:tc>
          <w:tcPr>
            <w:tcW w:w="1280"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BA6AF0">
              <w:rPr>
                <w:rFonts w:ascii="Times New Roman" w:eastAsia="Times New Roman" w:hAnsi="Times New Roman" w:cs="Times New Roman"/>
                <w:sz w:val="18"/>
                <w:szCs w:val="18"/>
                <w:lang w:eastAsia="cs-CZ"/>
              </w:rPr>
              <w:t xml:space="preserve">Místní EK </w:t>
            </w:r>
            <w:r w:rsidRPr="00BA6AF0">
              <w:rPr>
                <w:rFonts w:ascii="Times New Roman" w:eastAsia="Times New Roman" w:hAnsi="Times New Roman" w:cs="Times New Roman"/>
                <w:i/>
                <w:sz w:val="18"/>
                <w:szCs w:val="18"/>
                <w:lang w:eastAsia="cs-CZ"/>
              </w:rPr>
              <w:t>Local EC</w:t>
            </w:r>
          </w:p>
        </w:tc>
        <w:tc>
          <w:tcPr>
            <w:tcW w:w="2712"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A6AF0">
              <w:rPr>
                <w:rFonts w:ascii="Times New Roman" w:eastAsia="Times New Roman" w:hAnsi="Times New Roman" w:cs="Times New Roman"/>
                <w:sz w:val="18"/>
                <w:szCs w:val="18"/>
                <w:lang w:eastAsia="cs-CZ"/>
              </w:rPr>
              <w:t>Adresa  místní EK</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BA6AF0">
              <w:rPr>
                <w:rFonts w:ascii="Times New Roman" w:eastAsia="Times New Roman" w:hAnsi="Times New Roman" w:cs="Times New Roman"/>
                <w:i/>
                <w:sz w:val="18"/>
                <w:szCs w:val="18"/>
                <w:lang w:eastAsia="cs-CZ"/>
              </w:rPr>
              <w:t>Address</w:t>
            </w:r>
          </w:p>
        </w:tc>
      </w:tr>
      <w:tr w:rsidR="00BA6AF0" w:rsidRPr="00BA6AF0" w:rsidTr="00B709E8">
        <w:trPr>
          <w:trHeight w:val="312"/>
        </w:trPr>
        <w:tc>
          <w:tcPr>
            <w:tcW w:w="6108"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A6AF0">
              <w:rPr>
                <w:rFonts w:ascii="Times New Roman" w:eastAsia="Times New Roman" w:hAnsi="Times New Roman" w:cs="Times New Roman"/>
                <w:sz w:val="18"/>
                <w:szCs w:val="18"/>
                <w:lang w:eastAsia="cs-CZ"/>
              </w:rPr>
              <w:t>MUDr. Jana Krejčí, Klinika pneumologie a hrudní chirurgie Nemocnice Na Bulovce, Budínova 67/2, 180 81 Praha 8</w:t>
            </w:r>
          </w:p>
        </w:tc>
        <w:tc>
          <w:tcPr>
            <w:tcW w:w="1280" w:type="dxa"/>
          </w:tcPr>
          <w:p w:rsidR="00BA6AF0" w:rsidRPr="00BA6AF0" w:rsidRDefault="00353704"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A6AF0">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BA6AF0" w:rsidRPr="00BA6AF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A6AF0">
              <w:rPr>
                <w:rFonts w:ascii="Times New Roman" w:eastAsia="Times New Roman" w:hAnsi="Times New Roman" w:cs="Times New Roman"/>
                <w:sz w:val="18"/>
                <w:szCs w:val="18"/>
                <w:lang w:eastAsia="cs-CZ"/>
              </w:rPr>
              <w:fldChar w:fldCharType="end"/>
            </w:r>
          </w:p>
        </w:tc>
        <w:tc>
          <w:tcPr>
            <w:tcW w:w="2712"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A6AF0">
              <w:rPr>
                <w:rFonts w:ascii="Times New Roman" w:eastAsia="Times New Roman" w:hAnsi="Times New Roman" w:cs="Times New Roman"/>
                <w:sz w:val="18"/>
                <w:szCs w:val="18"/>
                <w:lang w:eastAsia="cs-CZ"/>
              </w:rPr>
              <w:t>EK Nemocnice Na Bulovce, Budínova 67/2, 180 81 Praha 8</w:t>
            </w:r>
          </w:p>
        </w:tc>
      </w:tr>
      <w:tr w:rsidR="00BA6AF0" w:rsidRPr="00BA6AF0" w:rsidTr="00B709E8">
        <w:trPr>
          <w:trHeight w:val="312"/>
        </w:trPr>
        <w:tc>
          <w:tcPr>
            <w:tcW w:w="6108" w:type="dxa"/>
          </w:tcPr>
          <w:p w:rsidR="00BA6AF0" w:rsidRPr="00BA6AF0" w:rsidRDefault="00BA6AF0" w:rsidP="00BA6AF0">
            <w:pPr>
              <w:widowControl w:val="0"/>
              <w:adjustRightInd w:val="0"/>
              <w:spacing w:after="0" w:line="240" w:lineRule="auto"/>
              <w:jc w:val="both"/>
              <w:textAlignment w:val="baseline"/>
              <w:rPr>
                <w:rFonts w:ascii="Times New Roman" w:eastAsia="Calibri" w:hAnsi="Times New Roman" w:cs="Times New Roman"/>
                <w:sz w:val="18"/>
                <w:szCs w:val="18"/>
                <w:lang w:eastAsia="cs-CZ"/>
              </w:rPr>
            </w:pPr>
            <w:r w:rsidRPr="00BA6AF0">
              <w:rPr>
                <w:rFonts w:ascii="Times New Roman" w:eastAsia="Calibri" w:hAnsi="Times New Roman" w:cs="Times New Roman"/>
                <w:sz w:val="18"/>
                <w:szCs w:val="18"/>
                <w:lang w:eastAsia="cs-CZ"/>
              </w:rPr>
              <w:t>Prof. MUDr. Vítězslav Kolek, DrSc., Klinika plicních nemocí a tuberkulózy FN Olomouc,  I.P.Pavlova 6, 775 20 Olomouc</w:t>
            </w:r>
          </w:p>
        </w:tc>
        <w:tc>
          <w:tcPr>
            <w:tcW w:w="1280" w:type="dxa"/>
          </w:tcPr>
          <w:p w:rsidR="00BA6AF0" w:rsidRPr="00BA6AF0" w:rsidRDefault="00BA6AF0" w:rsidP="00BA6AF0">
            <w:pPr>
              <w:widowControl w:val="0"/>
              <w:adjustRightInd w:val="0"/>
              <w:spacing w:after="0" w:line="360" w:lineRule="atLeast"/>
              <w:jc w:val="both"/>
              <w:textAlignment w:val="baseline"/>
              <w:rPr>
                <w:rFonts w:ascii="Times New Roman" w:eastAsia="Calibri" w:hAnsi="Times New Roman" w:cs="Times New Roman"/>
                <w:sz w:val="18"/>
                <w:szCs w:val="18"/>
                <w:lang w:eastAsia="cs-CZ"/>
              </w:rPr>
            </w:pPr>
            <w:r w:rsidRPr="00BA6AF0">
              <w:rPr>
                <w:rFonts w:ascii="Wingdings 2" w:eastAsia="Calibri" w:hAnsi="Wingdings 2" w:cs="Times New Roman"/>
                <w:sz w:val="18"/>
                <w:szCs w:val="18"/>
                <w:lang w:eastAsia="cs-CZ"/>
              </w:rPr>
              <w:t></w:t>
            </w:r>
          </w:p>
        </w:tc>
        <w:tc>
          <w:tcPr>
            <w:tcW w:w="2712" w:type="dxa"/>
          </w:tcPr>
          <w:p w:rsidR="00BA6AF0" w:rsidRPr="00BA6AF0" w:rsidRDefault="00BA6AF0" w:rsidP="00BA6AF0">
            <w:pPr>
              <w:widowControl w:val="0"/>
              <w:adjustRightInd w:val="0"/>
              <w:spacing w:after="0" w:line="360" w:lineRule="atLeast"/>
              <w:jc w:val="both"/>
              <w:textAlignment w:val="baseline"/>
              <w:rPr>
                <w:rFonts w:ascii="Times New Roman" w:eastAsia="Calibri" w:hAnsi="Times New Roman" w:cs="Times New Roman"/>
                <w:sz w:val="18"/>
                <w:szCs w:val="18"/>
                <w:lang w:eastAsia="cs-CZ"/>
              </w:rPr>
            </w:pPr>
            <w:r w:rsidRPr="00BA6AF0">
              <w:rPr>
                <w:rFonts w:ascii="Times New Roman" w:eastAsia="Calibri" w:hAnsi="Times New Roman" w:cs="Times New Roman"/>
                <w:sz w:val="18"/>
                <w:szCs w:val="18"/>
                <w:lang w:eastAsia="cs-CZ"/>
              </w:rPr>
              <w:t>EK FNOL</w:t>
            </w:r>
          </w:p>
        </w:tc>
      </w:tr>
      <w:tr w:rsidR="00BA6AF0" w:rsidRPr="00BA6AF0" w:rsidTr="00B709E8">
        <w:trPr>
          <w:trHeight w:val="312"/>
        </w:trPr>
        <w:tc>
          <w:tcPr>
            <w:tcW w:w="6108" w:type="dxa"/>
          </w:tcPr>
          <w:p w:rsidR="00BA6AF0" w:rsidRPr="00BA6AF0" w:rsidRDefault="00BA6AF0" w:rsidP="00BA6AF0">
            <w:pPr>
              <w:widowControl w:val="0"/>
              <w:adjustRightInd w:val="0"/>
              <w:spacing w:after="0" w:line="240" w:lineRule="auto"/>
              <w:jc w:val="both"/>
              <w:textAlignment w:val="baseline"/>
              <w:rPr>
                <w:rFonts w:ascii="Times New Roman" w:eastAsia="Calibri" w:hAnsi="Times New Roman" w:cs="Times New Roman"/>
                <w:sz w:val="18"/>
                <w:szCs w:val="18"/>
                <w:lang w:eastAsia="cs-CZ"/>
              </w:rPr>
            </w:pPr>
            <w:r w:rsidRPr="00BA6AF0">
              <w:rPr>
                <w:rFonts w:ascii="Times New Roman" w:eastAsia="Calibri" w:hAnsi="Times New Roman" w:cs="Times New Roman"/>
                <w:sz w:val="18"/>
                <w:szCs w:val="18"/>
                <w:lang w:eastAsia="cs-CZ"/>
              </w:rPr>
              <w:t>MUDr. Pavel Reiterer, Plicní odd. Krajská zdravotní a.s. - Masarykova nemocnice v Ústí nad Labem o.z., Sociální péče 3316/12A, 401 13 Ústí nad Labem</w:t>
            </w:r>
          </w:p>
        </w:tc>
        <w:tc>
          <w:tcPr>
            <w:tcW w:w="1280" w:type="dxa"/>
          </w:tcPr>
          <w:p w:rsidR="00BA6AF0" w:rsidRPr="00BA6AF0" w:rsidRDefault="00BA6AF0" w:rsidP="00BA6AF0">
            <w:pPr>
              <w:widowControl w:val="0"/>
              <w:adjustRightInd w:val="0"/>
              <w:spacing w:after="0" w:line="360" w:lineRule="atLeast"/>
              <w:jc w:val="both"/>
              <w:textAlignment w:val="baseline"/>
              <w:rPr>
                <w:rFonts w:ascii="Wingdings 2" w:eastAsia="Calibri" w:hAnsi="Wingdings 2" w:cs="Times New Roman"/>
                <w:sz w:val="18"/>
                <w:szCs w:val="18"/>
                <w:lang w:eastAsia="cs-CZ"/>
              </w:rPr>
            </w:pPr>
            <w:r w:rsidRPr="00BA6AF0">
              <w:rPr>
                <w:rFonts w:ascii="Wingdings 2" w:eastAsia="Calibri" w:hAnsi="Wingdings 2" w:cs="Times New Roman"/>
                <w:sz w:val="18"/>
                <w:szCs w:val="18"/>
                <w:lang w:eastAsia="cs-CZ"/>
              </w:rPr>
              <w:sym w:font="Wingdings 2" w:char="F0A3"/>
            </w:r>
          </w:p>
        </w:tc>
        <w:tc>
          <w:tcPr>
            <w:tcW w:w="2712" w:type="dxa"/>
          </w:tcPr>
          <w:p w:rsidR="00BA6AF0" w:rsidRPr="00BA6AF0" w:rsidRDefault="00BA6AF0" w:rsidP="00BA6AF0">
            <w:pPr>
              <w:widowControl w:val="0"/>
              <w:adjustRightInd w:val="0"/>
              <w:spacing w:after="0" w:line="240" w:lineRule="auto"/>
              <w:jc w:val="both"/>
              <w:textAlignment w:val="baseline"/>
              <w:rPr>
                <w:rFonts w:ascii="Times New Roman" w:eastAsia="Calibri" w:hAnsi="Times New Roman" w:cs="Times New Roman"/>
                <w:sz w:val="18"/>
                <w:szCs w:val="18"/>
                <w:lang w:eastAsia="cs-CZ"/>
              </w:rPr>
            </w:pPr>
            <w:r w:rsidRPr="00BA6AF0">
              <w:rPr>
                <w:rFonts w:ascii="Times New Roman" w:eastAsia="Calibri" w:hAnsi="Times New Roman" w:cs="Times New Roman"/>
                <w:sz w:val="18"/>
                <w:szCs w:val="18"/>
                <w:lang w:eastAsia="cs-CZ"/>
              </w:rPr>
              <w:t>EK Krajská zdravotní a.s. - Masarykova nemocnice v Ústí nad Labem o.z., Sociální péče 3316/12A, 401 13 Ústí nad Labem</w:t>
            </w:r>
          </w:p>
        </w:tc>
      </w:tr>
      <w:tr w:rsidR="00BA6AF0" w:rsidRPr="00BA6AF0" w:rsidTr="00B709E8">
        <w:trPr>
          <w:trHeight w:val="312"/>
        </w:trPr>
        <w:tc>
          <w:tcPr>
            <w:tcW w:w="6108" w:type="dxa"/>
          </w:tcPr>
          <w:p w:rsidR="00BA6AF0" w:rsidRPr="00BA6AF0" w:rsidRDefault="00BA6AF0" w:rsidP="00BA6AF0">
            <w:pPr>
              <w:widowControl w:val="0"/>
              <w:adjustRightInd w:val="0"/>
              <w:spacing w:after="0" w:line="240" w:lineRule="auto"/>
              <w:jc w:val="both"/>
              <w:textAlignment w:val="baseline"/>
              <w:rPr>
                <w:rFonts w:ascii="Times New Roman" w:eastAsia="Calibri" w:hAnsi="Times New Roman" w:cs="Times New Roman"/>
                <w:sz w:val="18"/>
                <w:szCs w:val="18"/>
                <w:lang w:eastAsia="cs-CZ"/>
              </w:rPr>
            </w:pPr>
            <w:r w:rsidRPr="00BA6AF0">
              <w:rPr>
                <w:rFonts w:ascii="Times New Roman" w:eastAsia="Calibri" w:hAnsi="Times New Roman" w:cs="Times New Roman"/>
                <w:sz w:val="18"/>
                <w:szCs w:val="18"/>
                <w:lang w:eastAsia="cs-CZ"/>
              </w:rPr>
              <w:t>MUDr. Jaromír Roubec, Ph.D., Klinika tuberkulózy a respiračních nemocí FN Ostrava, 17.listopadu 1790, 708 52 Ostrava – Poruba</w:t>
            </w:r>
          </w:p>
        </w:tc>
        <w:tc>
          <w:tcPr>
            <w:tcW w:w="1280" w:type="dxa"/>
          </w:tcPr>
          <w:p w:rsidR="00BA6AF0" w:rsidRPr="00BA6AF0" w:rsidRDefault="00BA6AF0" w:rsidP="00BA6AF0">
            <w:pPr>
              <w:widowControl w:val="0"/>
              <w:adjustRightInd w:val="0"/>
              <w:spacing w:after="0" w:line="360" w:lineRule="atLeast"/>
              <w:jc w:val="both"/>
              <w:textAlignment w:val="baseline"/>
              <w:rPr>
                <w:rFonts w:ascii="Wingdings 2" w:eastAsia="Calibri" w:hAnsi="Wingdings 2" w:cs="Times New Roman"/>
                <w:sz w:val="18"/>
                <w:szCs w:val="18"/>
                <w:lang w:eastAsia="cs-CZ"/>
              </w:rPr>
            </w:pPr>
            <w:r w:rsidRPr="00BA6AF0">
              <w:rPr>
                <w:rFonts w:ascii="Wingdings 2" w:eastAsia="Calibri" w:hAnsi="Wingdings 2" w:cs="Times New Roman"/>
                <w:sz w:val="18"/>
                <w:szCs w:val="18"/>
                <w:lang w:eastAsia="cs-CZ"/>
              </w:rPr>
              <w:sym w:font="Wingdings 2" w:char="F0A3"/>
            </w:r>
          </w:p>
        </w:tc>
        <w:tc>
          <w:tcPr>
            <w:tcW w:w="2712" w:type="dxa"/>
          </w:tcPr>
          <w:p w:rsidR="00BA6AF0" w:rsidRPr="00BA6AF0" w:rsidRDefault="00BA6AF0" w:rsidP="00BA6AF0">
            <w:pPr>
              <w:widowControl w:val="0"/>
              <w:adjustRightInd w:val="0"/>
              <w:spacing w:after="0" w:line="240" w:lineRule="auto"/>
              <w:jc w:val="both"/>
              <w:textAlignment w:val="baseline"/>
              <w:rPr>
                <w:rFonts w:ascii="Times New Roman" w:eastAsia="Calibri" w:hAnsi="Times New Roman" w:cs="Times New Roman"/>
                <w:sz w:val="18"/>
                <w:szCs w:val="18"/>
                <w:lang w:eastAsia="cs-CZ"/>
              </w:rPr>
            </w:pPr>
            <w:r w:rsidRPr="00BA6AF0">
              <w:rPr>
                <w:rFonts w:ascii="Times New Roman" w:eastAsia="Calibri" w:hAnsi="Times New Roman" w:cs="Times New Roman"/>
                <w:sz w:val="18"/>
                <w:szCs w:val="18"/>
                <w:lang w:eastAsia="cs-CZ"/>
              </w:rPr>
              <w:t>EK FN Ostrava, 17.listopadu 1790, 708 52 Ostrava – Poruba</w:t>
            </w:r>
          </w:p>
        </w:tc>
      </w:tr>
    </w:tbl>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BA6AF0">
        <w:rPr>
          <w:rFonts w:ascii="Times New Roman" w:eastAsia="Times New Roman" w:hAnsi="Times New Roman" w:cs="Times New Roman"/>
          <w:b/>
          <w:bCs/>
          <w:lang w:eastAsia="cs-CZ"/>
        </w:rPr>
        <w:t>Seznam hodnocených dokumentů/</w:t>
      </w:r>
      <w:r w:rsidRPr="00BA6AF0">
        <w:rPr>
          <w:rFonts w:ascii="Times New Roman" w:eastAsia="Times New Roman" w:hAnsi="Times New Roman" w:cs="Times New Roman"/>
          <w:bCs/>
          <w:i/>
          <w:lang w:eastAsia="cs-CZ"/>
        </w:rPr>
        <w:t xml:space="preserve">List </w:t>
      </w:r>
      <w:r w:rsidRPr="00BA6AF0">
        <w:rPr>
          <w:rFonts w:ascii="Times New Roman" w:eastAsia="Times New Roman" w:hAnsi="Times New Roman" w:cs="Times New Roman"/>
          <w:bCs/>
          <w:i/>
          <w:lang w:val="en-US" w:eastAsia="cs-CZ"/>
        </w:rPr>
        <w:t>of all submitted documents:</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A6AF0" w:rsidRPr="00BA6AF0" w:rsidTr="00B709E8">
        <w:trPr>
          <w:cantSplit/>
          <w:trHeight w:val="454"/>
        </w:trPr>
        <w:tc>
          <w:tcPr>
            <w:tcW w:w="7416" w:type="dxa"/>
            <w:vMerge w:val="restart"/>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sz w:val="18"/>
                <w:szCs w:val="18"/>
                <w:lang w:eastAsia="cs-CZ"/>
              </w:rPr>
              <w:t xml:space="preserve">Název dokumentu, verze, datum </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i/>
                <w:sz w:val="18"/>
                <w:szCs w:val="18"/>
                <w:lang w:eastAsia="cs-CZ"/>
              </w:rPr>
              <w:t>Document title, version, date</w:t>
            </w:r>
          </w:p>
        </w:tc>
        <w:tc>
          <w:tcPr>
            <w:tcW w:w="1272" w:type="dxa"/>
            <w:gridSpan w:val="2"/>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sz w:val="18"/>
                <w:szCs w:val="18"/>
                <w:lang w:eastAsia="cs-CZ"/>
              </w:rPr>
              <w:t>Schváleno /</w:t>
            </w:r>
            <w:r w:rsidRPr="00BA6AF0">
              <w:rPr>
                <w:rFonts w:ascii="Times New Roman" w:eastAsia="Times New Roman" w:hAnsi="Times New Roman" w:cs="Times New Roman"/>
                <w:b/>
                <w:bCs/>
                <w:i/>
                <w:sz w:val="18"/>
                <w:szCs w:val="18"/>
                <w:lang w:eastAsia="cs-CZ"/>
              </w:rPr>
              <w:t>Approved</w:t>
            </w:r>
          </w:p>
        </w:tc>
        <w:tc>
          <w:tcPr>
            <w:tcW w:w="1316" w:type="dxa"/>
            <w:gridSpan w:val="2"/>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sz w:val="18"/>
                <w:szCs w:val="18"/>
                <w:lang w:eastAsia="cs-CZ"/>
              </w:rPr>
              <w:t xml:space="preserve">Vzato na vědomí / </w:t>
            </w:r>
            <w:r w:rsidRPr="00BA6AF0">
              <w:rPr>
                <w:rFonts w:ascii="Times New Roman" w:eastAsia="Times New Roman" w:hAnsi="Times New Roman" w:cs="Times New Roman"/>
                <w:b/>
                <w:bCs/>
                <w:i/>
                <w:sz w:val="18"/>
                <w:szCs w:val="18"/>
                <w:lang w:eastAsia="cs-CZ"/>
              </w:rPr>
              <w:t xml:space="preserve">Taken into account </w:t>
            </w:r>
          </w:p>
        </w:tc>
      </w:tr>
      <w:tr w:rsidR="00BA6AF0" w:rsidRPr="00BA6AF0" w:rsidTr="00B709E8">
        <w:trPr>
          <w:cantSplit/>
          <w:trHeight w:val="454"/>
        </w:trPr>
        <w:tc>
          <w:tcPr>
            <w:tcW w:w="7416" w:type="dxa"/>
            <w:vMerge/>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sz w:val="18"/>
                <w:szCs w:val="18"/>
                <w:lang w:eastAsia="cs-CZ"/>
              </w:rPr>
              <w:t>ANO</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BA6AF0">
              <w:rPr>
                <w:rFonts w:ascii="Times New Roman" w:eastAsia="Times New Roman" w:hAnsi="Times New Roman" w:cs="Times New Roman"/>
                <w:b/>
                <w:bCs/>
                <w:i/>
                <w:sz w:val="18"/>
                <w:szCs w:val="18"/>
                <w:lang w:eastAsia="cs-CZ"/>
              </w:rPr>
              <w:t>Yes</w:t>
            </w:r>
          </w:p>
        </w:tc>
        <w:tc>
          <w:tcPr>
            <w:tcW w:w="536"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sz w:val="18"/>
                <w:szCs w:val="18"/>
                <w:lang w:eastAsia="cs-CZ"/>
              </w:rPr>
              <w:t xml:space="preserve">NE </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i/>
                <w:sz w:val="18"/>
                <w:szCs w:val="18"/>
                <w:lang w:eastAsia="cs-CZ"/>
              </w:rPr>
              <w:t>No</w:t>
            </w:r>
          </w:p>
        </w:tc>
        <w:tc>
          <w:tcPr>
            <w:tcW w:w="780"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sz w:val="18"/>
                <w:szCs w:val="18"/>
                <w:lang w:eastAsia="cs-CZ"/>
              </w:rPr>
              <w:t>ANO</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i/>
                <w:sz w:val="18"/>
                <w:szCs w:val="18"/>
                <w:lang w:eastAsia="cs-CZ"/>
              </w:rPr>
              <w:t>Yes</w:t>
            </w:r>
          </w:p>
        </w:tc>
        <w:tc>
          <w:tcPr>
            <w:tcW w:w="536"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BA6AF0">
              <w:rPr>
                <w:rFonts w:ascii="Times New Roman" w:eastAsia="Times New Roman" w:hAnsi="Times New Roman" w:cs="Times New Roman"/>
                <w:b/>
                <w:bCs/>
                <w:sz w:val="18"/>
                <w:szCs w:val="18"/>
                <w:lang w:eastAsia="cs-CZ"/>
              </w:rPr>
              <w:t xml:space="preserve">NE </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BA6AF0">
              <w:rPr>
                <w:rFonts w:ascii="Times New Roman" w:eastAsia="Times New Roman" w:hAnsi="Times New Roman" w:cs="Times New Roman"/>
                <w:b/>
                <w:bCs/>
                <w:i/>
                <w:sz w:val="18"/>
                <w:szCs w:val="18"/>
                <w:lang w:eastAsia="cs-CZ"/>
              </w:rPr>
              <w:t>No</w:t>
            </w:r>
          </w:p>
        </w:tc>
      </w:tr>
      <w:tr w:rsidR="00BA6AF0" w:rsidRPr="00BA6AF0" w:rsidTr="00B709E8">
        <w:trPr>
          <w:trHeight w:val="340"/>
        </w:trPr>
        <w:tc>
          <w:tcPr>
            <w:tcW w:w="7416"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odchylky od protokolu studie ze dne 9.června 2015</w:t>
            </w:r>
          </w:p>
        </w:tc>
        <w:tc>
          <w:tcPr>
            <w:tcW w:w="736" w:type="dxa"/>
          </w:tcPr>
          <w:p w:rsidR="00BA6AF0" w:rsidRPr="00BA6AF0" w:rsidRDefault="00353704"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A6AF0">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BA6AF0" w:rsidRPr="00BA6AF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A6AF0">
              <w:rPr>
                <w:rFonts w:ascii="Times New Roman" w:eastAsia="Times New Roman" w:hAnsi="Times New Roman" w:cs="Times New Roman"/>
                <w:sz w:val="18"/>
                <w:szCs w:val="18"/>
                <w:lang w:eastAsia="cs-CZ"/>
              </w:rPr>
              <w:fldChar w:fldCharType="end"/>
            </w:r>
          </w:p>
        </w:tc>
        <w:tc>
          <w:tcPr>
            <w:tcW w:w="536" w:type="dxa"/>
          </w:tcPr>
          <w:p w:rsidR="00BA6AF0" w:rsidRPr="00BA6AF0" w:rsidRDefault="00353704"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A6AF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BA6AF0" w:rsidRPr="00BA6AF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A6AF0">
              <w:rPr>
                <w:rFonts w:ascii="Times New Roman" w:eastAsia="Times New Roman" w:hAnsi="Times New Roman" w:cs="Times New Roman"/>
                <w:sz w:val="18"/>
                <w:szCs w:val="18"/>
                <w:lang w:eastAsia="cs-CZ"/>
              </w:rPr>
              <w:fldChar w:fldCharType="end"/>
            </w:r>
          </w:p>
        </w:tc>
        <w:tc>
          <w:tcPr>
            <w:tcW w:w="780" w:type="dxa"/>
          </w:tcPr>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A6AF0">
              <w:rPr>
                <w:rFonts w:ascii="Wingdings 2" w:eastAsia="Times New Roman" w:hAnsi="Wingdings 2" w:cs="Times New Roman"/>
                <w:sz w:val="18"/>
                <w:szCs w:val="18"/>
                <w:lang w:eastAsia="cs-CZ"/>
              </w:rPr>
              <w:t></w:t>
            </w:r>
          </w:p>
        </w:tc>
        <w:tc>
          <w:tcPr>
            <w:tcW w:w="536" w:type="dxa"/>
          </w:tcPr>
          <w:p w:rsidR="00BA6AF0" w:rsidRPr="00BA6AF0" w:rsidRDefault="00353704" w:rsidP="00BA6AF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BA6AF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BA6AF0" w:rsidRPr="00BA6AF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A6AF0">
              <w:rPr>
                <w:rFonts w:ascii="Times New Roman" w:eastAsia="Times New Roman" w:hAnsi="Times New Roman" w:cs="Times New Roman"/>
                <w:sz w:val="18"/>
                <w:szCs w:val="18"/>
                <w:lang w:eastAsia="cs-CZ"/>
              </w:rPr>
              <w:fldChar w:fldCharType="end"/>
            </w:r>
          </w:p>
        </w:tc>
      </w:tr>
    </w:tbl>
    <w:p w:rsid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BA6AF0">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i/>
          <w:lang w:eastAsia="cs-CZ"/>
        </w:rPr>
      </w:pPr>
      <w:r w:rsidRPr="00BA6AF0">
        <w:rPr>
          <w:rFonts w:ascii="Times New Roman" w:eastAsia="Times New Roman" w:hAnsi="Times New Roman" w:cs="Times New Roman"/>
          <w:i/>
          <w:lang w:eastAsia="cs-CZ"/>
        </w:rPr>
        <w:t xml:space="preserve"> </w:t>
      </w:r>
      <w:r w:rsidRPr="00BA6AF0">
        <w:rPr>
          <w:rFonts w:ascii="Times New Roman" w:eastAsia="Times New Roman" w:hAnsi="Times New Roman" w:cs="Times New Roman"/>
          <w:lang w:eastAsia="cs-CZ"/>
        </w:rPr>
        <w:sym w:font="Wingdings 2" w:char="F054"/>
      </w:r>
      <w:r w:rsidRPr="00BA6AF0">
        <w:rPr>
          <w:rFonts w:ascii="Times New Roman" w:eastAsia="Times New Roman" w:hAnsi="Times New Roman" w:cs="Times New Roman"/>
          <w:lang w:eastAsia="cs-CZ"/>
        </w:rPr>
        <w:t xml:space="preserve"> Ano/</w:t>
      </w:r>
      <w:r w:rsidRPr="00BA6AF0">
        <w:rPr>
          <w:rFonts w:ascii="Times New Roman" w:eastAsia="Times New Roman" w:hAnsi="Times New Roman" w:cs="Times New Roman"/>
          <w:i/>
          <w:lang w:eastAsia="cs-CZ"/>
        </w:rPr>
        <w:t>Yes</w:t>
      </w:r>
      <w:r w:rsidRPr="00BA6AF0">
        <w:rPr>
          <w:rFonts w:ascii="Times New Roman" w:eastAsia="Times New Roman" w:hAnsi="Times New Roman" w:cs="Times New Roman"/>
          <w:lang w:eastAsia="cs-CZ"/>
        </w:rPr>
        <w:t xml:space="preserve">       </w:t>
      </w:r>
      <w:r w:rsidR="00353704" w:rsidRPr="00BA6AF0">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BA6AF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BA6AF0">
        <w:rPr>
          <w:rFonts w:ascii="Times New Roman" w:eastAsia="Times New Roman" w:hAnsi="Times New Roman" w:cs="Times New Roman"/>
          <w:lang w:eastAsia="cs-CZ"/>
        </w:rPr>
        <w:fldChar w:fldCharType="end"/>
      </w:r>
      <w:r w:rsidRPr="00BA6AF0">
        <w:rPr>
          <w:rFonts w:ascii="Times New Roman" w:eastAsia="Times New Roman" w:hAnsi="Times New Roman" w:cs="Times New Roman"/>
          <w:lang w:eastAsia="cs-CZ"/>
        </w:rPr>
        <w:t>Ne/</w:t>
      </w:r>
      <w:r w:rsidRPr="00BA6AF0">
        <w:rPr>
          <w:rFonts w:ascii="Times New Roman" w:eastAsia="Times New Roman" w:hAnsi="Times New Roman" w:cs="Times New Roman"/>
          <w:i/>
          <w:lang w:eastAsia="cs-CZ"/>
        </w:rPr>
        <w:t>No</w:t>
      </w:r>
      <w:r w:rsidRPr="00BA6AF0">
        <w:rPr>
          <w:rFonts w:ascii="Times New Roman" w:eastAsia="Times New Roman" w:hAnsi="Times New Roman" w:cs="Times New Roman"/>
          <w:lang w:eastAsia="cs-CZ"/>
        </w:rPr>
        <w:t xml:space="preserve">           </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lang w:eastAsia="cs-CZ"/>
        </w:rPr>
      </w:pPr>
      <w:r w:rsidRPr="00BA6AF0">
        <w:rPr>
          <w:rFonts w:ascii="Times New Roman" w:eastAsia="Times New Roman" w:hAnsi="Times New Roman" w:cs="Times New Roman"/>
          <w:lang w:eastAsia="cs-CZ"/>
        </w:rPr>
        <w:t xml:space="preserve">                                                                                               </w:t>
      </w:r>
      <w:r w:rsidRPr="00BA6AF0">
        <w:rPr>
          <w:rFonts w:ascii="Times New Roman" w:eastAsia="Times New Roman" w:hAnsi="Times New Roman" w:cs="Times New Roman"/>
          <w:lang w:eastAsia="cs-CZ"/>
        </w:rPr>
        <w:tab/>
      </w:r>
      <w:r w:rsidRPr="00BA6AF0">
        <w:rPr>
          <w:rFonts w:ascii="Times New Roman" w:eastAsia="Times New Roman" w:hAnsi="Times New Roman" w:cs="Times New Roman"/>
          <w:lang w:eastAsia="cs-CZ"/>
        </w:rPr>
        <w:tab/>
      </w:r>
      <w:r w:rsidRPr="00BA6AF0">
        <w:rPr>
          <w:rFonts w:ascii="Times New Roman" w:eastAsia="Times New Roman" w:hAnsi="Times New Roman" w:cs="Times New Roman"/>
          <w:lang w:eastAsia="cs-CZ"/>
        </w:rPr>
        <w:tab/>
      </w:r>
      <w:r w:rsidRPr="00BA6AF0">
        <w:rPr>
          <w:rFonts w:ascii="Times New Roman" w:eastAsia="Times New Roman" w:hAnsi="Times New Roman" w:cs="Times New Roman"/>
          <w:lang w:eastAsia="cs-CZ"/>
        </w:rPr>
        <w:tab/>
      </w:r>
      <w:r w:rsidRPr="00BA6AF0">
        <w:rPr>
          <w:rFonts w:ascii="Times New Roman" w:eastAsia="Times New Roman" w:hAnsi="Times New Roman" w:cs="Times New Roman"/>
          <w:lang w:eastAsia="cs-CZ"/>
        </w:rPr>
        <w:tab/>
        <w:t xml:space="preserve">             </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BA6AF0">
        <w:rPr>
          <w:rFonts w:ascii="Times New Roman" w:eastAsia="Times New Roman" w:hAnsi="Times New Roman" w:cs="Times New Roman"/>
          <w:lang w:eastAsia="cs-CZ"/>
        </w:rPr>
        <w:tab/>
      </w:r>
      <w:r w:rsidRPr="00BA6AF0">
        <w:rPr>
          <w:rFonts w:ascii="Times New Roman" w:eastAsia="Times New Roman" w:hAnsi="Times New Roman" w:cs="Times New Roman"/>
          <w:lang w:eastAsia="cs-CZ"/>
        </w:rPr>
        <w:tab/>
      </w:r>
      <w:r w:rsidRPr="00BA6AF0">
        <w:rPr>
          <w:rFonts w:ascii="Times New Roman" w:eastAsia="Times New Roman" w:hAnsi="Times New Roman" w:cs="Times New Roman"/>
          <w:lang w:eastAsia="cs-CZ"/>
        </w:rPr>
        <w:tab/>
      </w:r>
      <w:r w:rsidRPr="00BA6AF0">
        <w:rPr>
          <w:rFonts w:ascii="Times New Roman" w:eastAsia="Times New Roman" w:hAnsi="Times New Roman" w:cs="Times New Roman"/>
          <w:sz w:val="20"/>
          <w:szCs w:val="24"/>
          <w:lang w:eastAsia="cs-CZ"/>
        </w:rPr>
        <w:tab/>
      </w:r>
      <w:r w:rsidRPr="00BA6AF0">
        <w:rPr>
          <w:rFonts w:ascii="Times New Roman" w:eastAsia="Times New Roman" w:hAnsi="Times New Roman" w:cs="Times New Roman"/>
          <w:sz w:val="20"/>
          <w:szCs w:val="24"/>
          <w:lang w:eastAsia="cs-CZ"/>
        </w:rPr>
        <w:tab/>
      </w:r>
      <w:r w:rsidRPr="00BA6AF0">
        <w:rPr>
          <w:rFonts w:ascii="Times New Roman" w:eastAsia="Times New Roman" w:hAnsi="Times New Roman" w:cs="Times New Roman"/>
          <w:sz w:val="20"/>
          <w:szCs w:val="24"/>
          <w:lang w:eastAsia="cs-CZ"/>
        </w:rPr>
        <w:tab/>
        <w:t xml:space="preserve"> </w:t>
      </w:r>
      <w:r w:rsidRPr="00BA6AF0">
        <w:rPr>
          <w:rFonts w:ascii="Times New Roman" w:eastAsia="Times New Roman" w:hAnsi="Times New Roman" w:cs="Times New Roman"/>
          <w:sz w:val="20"/>
          <w:szCs w:val="24"/>
          <w:lang w:eastAsia="cs-CZ"/>
        </w:rPr>
        <w:tab/>
        <w:t xml:space="preserve">                                                                              </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BA6AF0">
        <w:rPr>
          <w:rFonts w:ascii="Times New Roman" w:eastAsia="Times New Roman" w:hAnsi="Times New Roman" w:cs="Times New Roman"/>
          <w:sz w:val="20"/>
          <w:szCs w:val="24"/>
          <w:lang w:eastAsia="cs-CZ"/>
        </w:rPr>
        <w:t xml:space="preserve">                                                                                                                                                                        </w:t>
      </w:r>
      <w:r w:rsidRPr="00BA6AF0">
        <w:rPr>
          <w:rFonts w:ascii="Times New Roman" w:eastAsia="Times New Roman" w:hAnsi="Times New Roman" w:cs="Times New Roman"/>
          <w:szCs w:val="24"/>
          <w:lang w:eastAsia="cs-CZ"/>
        </w:rPr>
        <w:t xml:space="preserve">                                                                                                                                                                     </w:t>
      </w:r>
    </w:p>
    <w:p w:rsidR="00BA6AF0" w:rsidRPr="00BA6AF0" w:rsidRDefault="00BA6AF0" w:rsidP="00BA6AF0">
      <w:pPr>
        <w:spacing w:after="0" w:line="240" w:lineRule="auto"/>
        <w:rPr>
          <w:rFonts w:ascii="Times New Roman" w:eastAsia="Times New Roman" w:hAnsi="Times New Roman" w:cs="Times New Roman"/>
          <w:szCs w:val="24"/>
          <w:lang w:eastAsia="cs-CZ"/>
        </w:rPr>
      </w:pPr>
      <w:r w:rsidRPr="00BA6AF0">
        <w:rPr>
          <w:rFonts w:ascii="Times New Roman" w:eastAsia="Times New Roman" w:hAnsi="Times New Roman" w:cs="Times New Roman"/>
          <w:szCs w:val="24"/>
          <w:lang w:eastAsia="cs-CZ"/>
        </w:rPr>
        <w:t xml:space="preserve">                                                                                            doc.MUDr. Vladko Horčička, CSc.</w:t>
      </w:r>
    </w:p>
    <w:p w:rsidR="00BA6AF0" w:rsidRPr="00BA6AF0" w:rsidRDefault="00BA6AF0" w:rsidP="00BA6AF0">
      <w:pPr>
        <w:spacing w:after="0" w:line="240" w:lineRule="auto"/>
        <w:rPr>
          <w:rFonts w:ascii="Times New Roman" w:eastAsia="Times New Roman" w:hAnsi="Times New Roman" w:cs="Times New Roman"/>
          <w:szCs w:val="24"/>
          <w:lang w:eastAsia="cs-CZ"/>
        </w:rPr>
      </w:pPr>
      <w:r w:rsidRPr="00BA6AF0">
        <w:rPr>
          <w:rFonts w:ascii="Times New Roman" w:eastAsia="Times New Roman" w:hAnsi="Times New Roman" w:cs="Times New Roman"/>
          <w:szCs w:val="24"/>
          <w:lang w:eastAsia="cs-CZ"/>
        </w:rPr>
        <w:t>Datum/</w:t>
      </w:r>
      <w:r w:rsidRPr="00BA6AF0">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BA6AF0">
        <w:rPr>
          <w:rFonts w:ascii="Times New Roman" w:eastAsia="Times New Roman" w:hAnsi="Times New Roman" w:cs="Times New Roman"/>
          <w:szCs w:val="24"/>
          <w:lang w:eastAsia="cs-CZ"/>
        </w:rPr>
        <w:t>2015                                                      předseda EK FNOL a LF UP</w:t>
      </w:r>
    </w:p>
    <w:p w:rsidR="00BA6AF0" w:rsidRPr="00BA6AF0" w:rsidRDefault="00BA6AF0" w:rsidP="00BA6AF0">
      <w:pPr>
        <w:spacing w:after="0" w:line="240" w:lineRule="auto"/>
        <w:rPr>
          <w:rFonts w:ascii="Times New Roman" w:eastAsia="Times New Roman" w:hAnsi="Times New Roman" w:cs="Times New Roman"/>
          <w:i/>
          <w:szCs w:val="24"/>
          <w:lang w:eastAsia="cs-CZ"/>
        </w:rPr>
      </w:pPr>
      <w:r w:rsidRPr="00BA6AF0">
        <w:rPr>
          <w:rFonts w:ascii="Times New Roman" w:eastAsia="Times New Roman" w:hAnsi="Times New Roman" w:cs="Times New Roman"/>
          <w:szCs w:val="24"/>
          <w:lang w:eastAsia="cs-CZ"/>
        </w:rPr>
        <w:tab/>
      </w:r>
      <w:r w:rsidRPr="00BA6AF0">
        <w:rPr>
          <w:rFonts w:ascii="Times New Roman" w:eastAsia="Times New Roman" w:hAnsi="Times New Roman" w:cs="Times New Roman"/>
          <w:szCs w:val="24"/>
          <w:lang w:eastAsia="cs-CZ"/>
        </w:rPr>
        <w:tab/>
      </w:r>
      <w:r w:rsidRPr="00BA6AF0">
        <w:rPr>
          <w:rFonts w:ascii="Times New Roman" w:eastAsia="Times New Roman" w:hAnsi="Times New Roman" w:cs="Times New Roman"/>
          <w:szCs w:val="24"/>
          <w:lang w:eastAsia="cs-CZ"/>
        </w:rPr>
        <w:tab/>
      </w:r>
      <w:r w:rsidRPr="00BA6AF0">
        <w:rPr>
          <w:rFonts w:ascii="Times New Roman" w:eastAsia="Times New Roman" w:hAnsi="Times New Roman" w:cs="Times New Roman"/>
          <w:szCs w:val="24"/>
          <w:lang w:eastAsia="cs-CZ"/>
        </w:rPr>
        <w:tab/>
      </w:r>
      <w:r w:rsidRPr="00BA6AF0">
        <w:rPr>
          <w:rFonts w:ascii="Times New Roman" w:eastAsia="Times New Roman" w:hAnsi="Times New Roman" w:cs="Times New Roman"/>
          <w:szCs w:val="24"/>
          <w:lang w:eastAsia="cs-CZ"/>
        </w:rPr>
        <w:tab/>
      </w:r>
      <w:r w:rsidRPr="00BA6AF0">
        <w:rPr>
          <w:rFonts w:ascii="Times New Roman" w:eastAsia="Times New Roman" w:hAnsi="Times New Roman" w:cs="Times New Roman"/>
          <w:szCs w:val="24"/>
          <w:lang w:eastAsia="cs-CZ"/>
        </w:rPr>
        <w:tab/>
        <w:t xml:space="preserve"> </w:t>
      </w:r>
      <w:r w:rsidRPr="00BA6AF0">
        <w:rPr>
          <w:rFonts w:ascii="Times New Roman" w:eastAsia="Times New Roman" w:hAnsi="Times New Roman" w:cs="Times New Roman"/>
          <w:szCs w:val="24"/>
          <w:lang w:eastAsia="cs-CZ"/>
        </w:rPr>
        <w:tab/>
        <w:t xml:space="preserve">  </w:t>
      </w:r>
      <w:r w:rsidRPr="00BA6AF0">
        <w:rPr>
          <w:rFonts w:ascii="Times New Roman" w:eastAsia="Times New Roman" w:hAnsi="Times New Roman" w:cs="Times New Roman"/>
          <w:i/>
          <w:szCs w:val="24"/>
          <w:lang w:eastAsia="cs-CZ"/>
        </w:rPr>
        <w:t>Chairman of the EC FNOL and LF UP</w:t>
      </w:r>
    </w:p>
    <w:p w:rsidR="00BA6AF0" w:rsidRPr="00BA6AF0" w:rsidRDefault="00BA6AF0" w:rsidP="00BA6AF0">
      <w:pPr>
        <w:spacing w:after="0" w:line="240" w:lineRule="auto"/>
        <w:rPr>
          <w:rFonts w:ascii="Times New Roman" w:eastAsia="Times New Roman" w:hAnsi="Times New Roman" w:cs="Times New Roman"/>
          <w:i/>
          <w:szCs w:val="24"/>
          <w:lang w:eastAsia="cs-CZ"/>
        </w:rPr>
      </w:pPr>
    </w:p>
    <w:p w:rsidR="00BA6AF0" w:rsidRPr="00BA6AF0" w:rsidRDefault="00BA6AF0" w:rsidP="00BA6AF0">
      <w:pPr>
        <w:spacing w:after="0" w:line="240" w:lineRule="auto"/>
        <w:rPr>
          <w:rFonts w:ascii="Times New Roman" w:eastAsia="Times New Roman" w:hAnsi="Times New Roman" w:cs="Times New Roman"/>
          <w:sz w:val="16"/>
          <w:szCs w:val="24"/>
          <w:lang w:eastAsia="cs-CZ"/>
        </w:rPr>
      </w:pPr>
    </w:p>
    <w:p w:rsidR="00BA6AF0" w:rsidRPr="00BA6AF0" w:rsidRDefault="00BA6AF0" w:rsidP="00BA6AF0">
      <w:pPr>
        <w:spacing w:after="0" w:line="240" w:lineRule="auto"/>
        <w:rPr>
          <w:rFonts w:ascii="Times New Roman" w:eastAsia="Times New Roman" w:hAnsi="Times New Roman" w:cs="Times New Roman"/>
          <w:sz w:val="16"/>
          <w:szCs w:val="24"/>
          <w:lang w:eastAsia="cs-CZ"/>
        </w:rPr>
      </w:pPr>
    </w:p>
    <w:p w:rsidR="00BA6AF0" w:rsidRPr="00BA6AF0" w:rsidRDefault="00BA6AF0" w:rsidP="00BA6AF0">
      <w:pPr>
        <w:spacing w:after="0" w:line="240" w:lineRule="auto"/>
        <w:rPr>
          <w:rFonts w:ascii="Times New Roman" w:eastAsia="Times New Roman" w:hAnsi="Times New Roman" w:cs="Times New Roman"/>
          <w:sz w:val="16"/>
          <w:szCs w:val="24"/>
          <w:lang w:eastAsia="cs-CZ"/>
        </w:rPr>
      </w:pPr>
    </w:p>
    <w:p w:rsidR="00BA6AF0" w:rsidRPr="00BA6AF0" w:rsidRDefault="00BA6AF0" w:rsidP="00BA6AF0">
      <w:pPr>
        <w:spacing w:after="0" w:line="240" w:lineRule="auto"/>
        <w:rPr>
          <w:rFonts w:ascii="Times New Roman" w:eastAsia="Times New Roman" w:hAnsi="Times New Roman" w:cs="Times New Roman"/>
          <w:i/>
          <w:sz w:val="24"/>
          <w:szCs w:val="24"/>
          <w:lang w:eastAsia="cs-CZ"/>
        </w:rPr>
      </w:pPr>
      <w:r w:rsidRPr="00BA6AF0">
        <w:rPr>
          <w:rFonts w:ascii="Times New Roman" w:eastAsia="Times New Roman" w:hAnsi="Times New Roman" w:cs="Times New Roman"/>
          <w:sz w:val="16"/>
          <w:szCs w:val="24"/>
          <w:lang w:eastAsia="cs-CZ"/>
        </w:rPr>
        <w:t>Rozdělovník/</w:t>
      </w:r>
      <w:r w:rsidRPr="00BA6AF0">
        <w:rPr>
          <w:rFonts w:ascii="Times New Roman" w:eastAsia="Times New Roman" w:hAnsi="Times New Roman" w:cs="Times New Roman"/>
          <w:i/>
          <w:sz w:val="16"/>
          <w:szCs w:val="24"/>
          <w:lang w:eastAsia="cs-CZ"/>
        </w:rPr>
        <w:t>Distribution list:</w:t>
      </w:r>
    </w:p>
    <w:p w:rsidR="00BA6AF0" w:rsidRPr="00BA6AF0" w:rsidRDefault="00BA6AF0" w:rsidP="00BA6AF0">
      <w:pPr>
        <w:spacing w:after="0" w:line="240" w:lineRule="auto"/>
        <w:rPr>
          <w:rFonts w:ascii="Times New Roman" w:eastAsia="Times New Roman" w:hAnsi="Times New Roman" w:cs="Times New Roman"/>
          <w:sz w:val="16"/>
          <w:szCs w:val="24"/>
          <w:lang w:eastAsia="cs-CZ"/>
        </w:rPr>
      </w:pPr>
      <w:r w:rsidRPr="00BA6AF0">
        <w:rPr>
          <w:rFonts w:ascii="Times New Roman" w:eastAsia="Times New Roman" w:hAnsi="Times New Roman" w:cs="Times New Roman"/>
          <w:sz w:val="16"/>
          <w:szCs w:val="24"/>
          <w:lang w:eastAsia="cs-CZ"/>
        </w:rPr>
        <w:t>-Zadavatel</w:t>
      </w:r>
    </w:p>
    <w:p w:rsidR="00BA6AF0" w:rsidRPr="00BA6AF0" w:rsidRDefault="00BA6AF0" w:rsidP="00BA6AF0">
      <w:pPr>
        <w:spacing w:after="0" w:line="240" w:lineRule="auto"/>
        <w:rPr>
          <w:rFonts w:ascii="Times New Roman" w:eastAsia="Times New Roman" w:hAnsi="Times New Roman" w:cs="Times New Roman"/>
          <w:sz w:val="16"/>
          <w:szCs w:val="24"/>
          <w:lang w:eastAsia="cs-CZ"/>
        </w:rPr>
      </w:pPr>
      <w:r w:rsidRPr="00BA6AF0">
        <w:rPr>
          <w:rFonts w:ascii="Times New Roman" w:eastAsia="Times New Roman" w:hAnsi="Times New Roman" w:cs="Times New Roman"/>
          <w:sz w:val="16"/>
          <w:szCs w:val="24"/>
          <w:lang w:eastAsia="cs-CZ"/>
        </w:rPr>
        <w:t>-EK</w:t>
      </w:r>
    </w:p>
    <w:p w:rsidR="00BA6AF0" w:rsidRPr="00BA6AF0" w:rsidRDefault="00BA6AF0" w:rsidP="00BA6AF0">
      <w:pPr>
        <w:spacing w:after="0" w:line="240" w:lineRule="auto"/>
        <w:rPr>
          <w:rFonts w:ascii="Times New Roman" w:eastAsia="Times New Roman" w:hAnsi="Times New Roman" w:cs="Times New Roman"/>
          <w:sz w:val="16"/>
          <w:szCs w:val="24"/>
          <w:lang w:eastAsia="cs-CZ"/>
        </w:rPr>
      </w:pPr>
      <w:r w:rsidRPr="00BA6AF0">
        <w:rPr>
          <w:rFonts w:ascii="Times New Roman" w:eastAsia="Times New Roman" w:hAnsi="Times New Roman" w:cs="Times New Roman"/>
          <w:sz w:val="16"/>
          <w:szCs w:val="24"/>
          <w:lang w:eastAsia="cs-CZ"/>
        </w:rPr>
        <w:t>-Řešitel</w:t>
      </w:r>
    </w:p>
    <w:p w:rsidR="00BA6AF0" w:rsidRPr="00BA6AF0" w:rsidRDefault="00BA6AF0" w:rsidP="00BA6AF0">
      <w:pPr>
        <w:spacing w:after="0" w:line="240" w:lineRule="auto"/>
        <w:rPr>
          <w:rFonts w:ascii="Times New Roman" w:eastAsia="Times New Roman" w:hAnsi="Times New Roman" w:cs="Times New Roman"/>
          <w:sz w:val="16"/>
          <w:szCs w:val="24"/>
          <w:lang w:eastAsia="cs-CZ"/>
        </w:rPr>
      </w:pPr>
    </w:p>
    <w:p w:rsidR="00BA6AF0" w:rsidRPr="00BA6AF0" w:rsidRDefault="00BA6AF0" w:rsidP="00BA6AF0">
      <w:pPr>
        <w:spacing w:after="0" w:line="240" w:lineRule="auto"/>
        <w:rPr>
          <w:rFonts w:ascii="Times New Roman" w:eastAsia="Times New Roman" w:hAnsi="Times New Roman" w:cs="Times New Roman"/>
          <w:sz w:val="24"/>
          <w:szCs w:val="24"/>
          <w:lang w:eastAsia="cs-CZ"/>
        </w:rPr>
      </w:pPr>
      <w:r w:rsidRPr="00BA6AF0">
        <w:rPr>
          <w:rFonts w:ascii="Times New Roman" w:eastAsia="Times New Roman" w:hAnsi="Times New Roman" w:cs="Times New Roman"/>
          <w:sz w:val="24"/>
          <w:szCs w:val="24"/>
          <w:lang w:eastAsia="cs-CZ"/>
        </w:rPr>
        <w:tab/>
      </w:r>
      <w:r w:rsidRPr="00BA6AF0">
        <w:rPr>
          <w:rFonts w:ascii="Times New Roman" w:eastAsia="Times New Roman" w:hAnsi="Times New Roman" w:cs="Times New Roman"/>
          <w:sz w:val="24"/>
          <w:szCs w:val="24"/>
          <w:lang w:eastAsia="cs-CZ"/>
        </w:rPr>
        <w:tab/>
      </w:r>
      <w:r w:rsidRPr="00BA6AF0">
        <w:rPr>
          <w:rFonts w:ascii="Times New Roman" w:eastAsia="Times New Roman" w:hAnsi="Times New Roman" w:cs="Times New Roman"/>
          <w:sz w:val="24"/>
          <w:szCs w:val="24"/>
          <w:lang w:eastAsia="cs-CZ"/>
        </w:rPr>
        <w:tab/>
      </w:r>
      <w:r w:rsidRPr="00BA6AF0">
        <w:rPr>
          <w:rFonts w:ascii="Times New Roman" w:eastAsia="Times New Roman" w:hAnsi="Times New Roman" w:cs="Times New Roman"/>
          <w:sz w:val="24"/>
          <w:szCs w:val="24"/>
          <w:lang w:eastAsia="cs-CZ"/>
        </w:rPr>
        <w:tab/>
      </w:r>
      <w:r w:rsidRPr="00BA6AF0">
        <w:rPr>
          <w:rFonts w:ascii="Times New Roman" w:eastAsia="Times New Roman" w:hAnsi="Times New Roman" w:cs="Times New Roman"/>
          <w:sz w:val="24"/>
          <w:szCs w:val="24"/>
          <w:lang w:eastAsia="cs-CZ"/>
        </w:rPr>
        <w:tab/>
        <w:t xml:space="preserve"> </w:t>
      </w:r>
      <w:r w:rsidRPr="00BA6AF0">
        <w:rPr>
          <w:rFonts w:ascii="Times New Roman" w:eastAsia="Times New Roman" w:hAnsi="Times New Roman" w:cs="Times New Roman"/>
          <w:sz w:val="24"/>
          <w:szCs w:val="24"/>
          <w:lang w:eastAsia="cs-CZ"/>
        </w:rPr>
        <w:tab/>
        <w:t xml:space="preserve">                                                                              </w:t>
      </w:r>
    </w:p>
    <w:p w:rsidR="00BA6AF0" w:rsidRPr="00BA6AF0" w:rsidRDefault="00BA6AF0" w:rsidP="00BA6AF0">
      <w:pPr>
        <w:spacing w:after="0" w:line="240" w:lineRule="auto"/>
        <w:rPr>
          <w:rFonts w:ascii="Times New Roman" w:eastAsia="Times New Roman" w:hAnsi="Times New Roman" w:cs="Times New Roman"/>
          <w:sz w:val="20"/>
          <w:szCs w:val="20"/>
          <w:lang w:eastAsia="cs-CZ"/>
        </w:rPr>
      </w:pPr>
    </w:p>
    <w:p w:rsidR="00BA6AF0" w:rsidRPr="00BA6AF0" w:rsidRDefault="00BA6AF0" w:rsidP="00BA6AF0">
      <w:pPr>
        <w:spacing w:after="0" w:line="240" w:lineRule="auto"/>
        <w:rPr>
          <w:rFonts w:ascii="Times New Roman" w:eastAsia="Times New Roman" w:hAnsi="Times New Roman" w:cs="Times New Roman"/>
          <w:sz w:val="20"/>
          <w:szCs w:val="20"/>
          <w:lang w:eastAsia="cs-CZ"/>
        </w:rPr>
      </w:pPr>
    </w:p>
    <w:p w:rsidR="00BA6AF0" w:rsidRPr="00BA6AF0" w:rsidRDefault="00BA6AF0" w:rsidP="00BA6AF0">
      <w:pPr>
        <w:spacing w:after="0" w:line="240" w:lineRule="auto"/>
        <w:rPr>
          <w:rFonts w:ascii="Times New Roman" w:eastAsia="Times New Roman" w:hAnsi="Times New Roman" w:cs="Times New Roman"/>
          <w:sz w:val="20"/>
          <w:szCs w:val="20"/>
          <w:lang w:eastAsia="cs-CZ"/>
        </w:rPr>
      </w:pPr>
      <w:r w:rsidRPr="00BA6AF0">
        <w:rPr>
          <w:rFonts w:ascii="Times New Roman" w:eastAsia="Times New Roman" w:hAnsi="Times New Roman" w:cs="Times New Roman"/>
          <w:sz w:val="20"/>
          <w:szCs w:val="20"/>
          <w:lang w:eastAsia="cs-CZ"/>
        </w:rPr>
        <w:t>2/2</w:t>
      </w:r>
    </w:p>
    <w:p w:rsidR="00BA6AF0" w:rsidRPr="00BA6AF0" w:rsidRDefault="00BA6AF0" w:rsidP="00BA6AF0">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BA6AF0" w:rsidRPr="00BA6AF0" w:rsidRDefault="00BA6AF0" w:rsidP="00BA6AF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BA6AF0" w:rsidRPr="00BA6AF0" w:rsidRDefault="00BA6AF0" w:rsidP="00BA6AF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BA6AF0" w:rsidRPr="00BA6AF0" w:rsidRDefault="00BA6AF0" w:rsidP="00BA6AF0">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BA6AF0" w:rsidRDefault="00BA6AF0" w:rsidP="00821008">
      <w:pPr>
        <w:spacing w:after="0" w:line="240" w:lineRule="auto"/>
        <w:rPr>
          <w:rFonts w:ascii="Times New Roman" w:eastAsia="Times New Roman" w:hAnsi="Times New Roman" w:cs="Times New Roman"/>
          <w:szCs w:val="24"/>
          <w:lang w:eastAsia="cs-CZ"/>
        </w:rPr>
      </w:pPr>
    </w:p>
    <w:p w:rsidR="006B10EE" w:rsidRPr="000B4C38" w:rsidRDefault="006B10EE" w:rsidP="006B10EE">
      <w:pPr>
        <w:spacing w:after="0" w:line="240" w:lineRule="auto"/>
        <w:jc w:val="center"/>
        <w:rPr>
          <w:rFonts w:ascii="Times New Roman" w:eastAsia="Times New Roman" w:hAnsi="Times New Roman" w:cs="Times New Roman"/>
          <w:b/>
          <w:bCs/>
          <w:lang w:eastAsia="cs-CZ"/>
        </w:rPr>
      </w:pPr>
      <w:r w:rsidRPr="000B4C38">
        <w:rPr>
          <w:rFonts w:ascii="Times New Roman" w:eastAsia="Times New Roman" w:hAnsi="Times New Roman" w:cs="Times New Roman"/>
          <w:b/>
          <w:bCs/>
          <w:lang w:eastAsia="cs-CZ"/>
        </w:rPr>
        <w:t>STANOVISKO ETICKÉ KOMISE KE KLINICKÉMU HODNOCENÍ</w:t>
      </w:r>
    </w:p>
    <w:p w:rsidR="006B10EE" w:rsidRPr="000B4C38" w:rsidRDefault="006B10EE" w:rsidP="006B10EE">
      <w:pPr>
        <w:spacing w:after="0" w:line="240" w:lineRule="auto"/>
        <w:jc w:val="center"/>
        <w:rPr>
          <w:rFonts w:ascii="Times New Roman" w:eastAsia="Times New Roman" w:hAnsi="Times New Roman" w:cs="Times New Roman"/>
          <w:bCs/>
          <w:i/>
          <w:lang w:eastAsia="cs-CZ"/>
        </w:rPr>
      </w:pPr>
      <w:r w:rsidRPr="000B4C38">
        <w:rPr>
          <w:rFonts w:ascii="Times New Roman" w:eastAsia="Times New Roman" w:hAnsi="Times New Roman" w:cs="Times New Roman"/>
          <w:bCs/>
          <w:i/>
          <w:lang w:eastAsia="cs-CZ"/>
        </w:rPr>
        <w:t xml:space="preserve">Opinion of the Ethics Committee on Clinical Trial  </w:t>
      </w:r>
    </w:p>
    <w:p w:rsidR="006B10EE" w:rsidRPr="000B4C38" w:rsidRDefault="006B10EE" w:rsidP="006B10EE">
      <w:pPr>
        <w:spacing w:after="0" w:line="240" w:lineRule="auto"/>
        <w:jc w:val="center"/>
        <w:rPr>
          <w:rFonts w:ascii="Times New Roman" w:eastAsia="Times New Roman" w:hAnsi="Times New Roman" w:cs="Times New Roman"/>
          <w:b/>
          <w:bCs/>
          <w:i/>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MS Mincho" w:eastAsia="MS Mincho" w:hAnsi="MS Mincho" w:cs="Times New Roman" w:hint="eastAsia"/>
          <w:lang w:eastAsia="cs-CZ"/>
        </w:rPr>
        <w:t>☒</w:t>
      </w:r>
      <w:r w:rsidRPr="000B4C38">
        <w:rPr>
          <w:rFonts w:ascii="Times New Roman" w:eastAsia="Times New Roman" w:hAnsi="Times New Roman" w:cs="Times New Roman"/>
          <w:lang w:eastAsia="cs-CZ"/>
        </w:rPr>
        <w:t xml:space="preserve"> Multicentrické KH, je požadováno stanovisko multicentrické EK pro všechna centra/</w:t>
      </w:r>
      <w:r w:rsidRPr="000B4C38">
        <w:rPr>
          <w:rFonts w:ascii="Times New Roman" w:eastAsia="Times New Roman" w:hAnsi="Times New Roman" w:cs="Times New Roman"/>
          <w:i/>
          <w:lang w:eastAsia="cs-CZ"/>
        </w:rPr>
        <w:t>Multi-centric clinical trial, opinion issued by Ethics Committee for Multi-Centric Clinical Trials is required</w:t>
      </w:r>
    </w:p>
    <w:p w:rsidR="006B10EE" w:rsidRPr="000B4C38" w:rsidRDefault="006B10EE" w:rsidP="006B10EE">
      <w:pPr>
        <w:spacing w:after="0" w:line="240" w:lineRule="auto"/>
        <w:rPr>
          <w:rFonts w:ascii="Times New Roman" w:eastAsia="Times New Roman" w:hAnsi="Times New Roman" w:cs="Times New Roman"/>
          <w:i/>
          <w:lang w:eastAsia="cs-CZ"/>
        </w:rPr>
      </w:pPr>
      <w:r w:rsidRPr="000B4C38">
        <w:rPr>
          <w:rFonts w:ascii="MS Mincho" w:eastAsia="MS Mincho" w:hAnsi="MS Mincho" w:cs="Times New Roman" w:hint="eastAsia"/>
          <w:lang w:eastAsia="cs-CZ"/>
        </w:rPr>
        <w:t>☒</w:t>
      </w:r>
      <w:r w:rsidRPr="000B4C38">
        <w:rPr>
          <w:rFonts w:ascii="Times New Roman" w:eastAsia="Times New Roman" w:hAnsi="Times New Roman" w:cs="Times New Roman"/>
          <w:lang w:eastAsia="cs-CZ"/>
        </w:rPr>
        <w:t xml:space="preserve"> Multicentrické KH, je požadováno stanovisko EK pro místní centrum (centra)/ </w:t>
      </w:r>
      <w:r w:rsidRPr="000B4C38">
        <w:rPr>
          <w:rFonts w:ascii="Times New Roman" w:eastAsia="Times New Roman" w:hAnsi="Times New Roman" w:cs="Times New Roman"/>
          <w:i/>
          <w:lang w:eastAsia="cs-CZ"/>
        </w:rPr>
        <w:t>Multi-centric clinical trial, opinion issued by local Ethics Committee(s) is required</w:t>
      </w:r>
    </w:p>
    <w:p w:rsidR="006B10EE" w:rsidRPr="000B4C38" w:rsidRDefault="006B10EE" w:rsidP="006B10EE">
      <w:pPr>
        <w:spacing w:after="0" w:line="240" w:lineRule="auto"/>
        <w:rPr>
          <w:rFonts w:ascii="Times New Roman" w:eastAsia="Times New Roman" w:hAnsi="Times New Roman" w:cs="Times New Roman"/>
          <w:i/>
          <w:lang w:eastAsia="cs-CZ"/>
        </w:rPr>
      </w:pPr>
      <w:r w:rsidRPr="000B4C38">
        <w:rPr>
          <w:rFonts w:ascii="Times New Roman" w:eastAsia="Times New Roman" w:hAnsi="Times New Roman" w:cs="Times New Roman"/>
          <w:lang w:eastAsia="cs-CZ"/>
        </w:rPr>
        <w:sym w:font="Wingdings 2" w:char="F0A3"/>
      </w:r>
      <w:r w:rsidRPr="000B4C38">
        <w:rPr>
          <w:rFonts w:ascii="Times New Roman" w:eastAsia="Times New Roman" w:hAnsi="Times New Roman" w:cs="Times New Roman"/>
          <w:lang w:eastAsia="cs-CZ"/>
        </w:rPr>
        <w:t xml:space="preserve"> KH prováděné v jednom centru, požadováno stanovisko EK pro místní centrum (centra)/ </w:t>
      </w:r>
      <w:r w:rsidRPr="000B4C38">
        <w:rPr>
          <w:rFonts w:ascii="Times New Roman" w:eastAsia="Times New Roman" w:hAnsi="Times New Roman" w:cs="Times New Roman"/>
          <w:i/>
          <w:lang w:eastAsia="cs-CZ"/>
        </w:rPr>
        <w:t>Clinical trial conducted in a single site, opinion of a local EC is required</w:t>
      </w:r>
    </w:p>
    <w:p w:rsidR="006B10EE" w:rsidRPr="000B4C38" w:rsidRDefault="006B10EE" w:rsidP="006B10EE">
      <w:pPr>
        <w:spacing w:after="0" w:line="240" w:lineRule="auto"/>
        <w:rPr>
          <w:rFonts w:ascii="Times New Roman" w:eastAsia="Times New Roman" w:hAnsi="Times New Roman" w:cs="Times New Roman"/>
          <w:b/>
          <w:bCs/>
          <w:lang w:eastAsia="cs-CZ"/>
        </w:rPr>
      </w:pPr>
    </w:p>
    <w:p w:rsidR="006B10EE" w:rsidRPr="000B4C38" w:rsidRDefault="006B10EE" w:rsidP="006B10EE">
      <w:pPr>
        <w:spacing w:after="0" w:line="240" w:lineRule="auto"/>
        <w:rPr>
          <w:rFonts w:ascii="Times New Roman" w:eastAsia="Times New Roman" w:hAnsi="Times New Roman" w:cs="Times New Roman"/>
          <w:b/>
          <w:bCs/>
          <w:lang w:eastAsia="cs-CZ"/>
        </w:rPr>
      </w:pPr>
    </w:p>
    <w:p w:rsidR="006B10EE" w:rsidRPr="000B4C38" w:rsidRDefault="006B10EE" w:rsidP="006B10EE">
      <w:pPr>
        <w:spacing w:after="0" w:line="240" w:lineRule="auto"/>
        <w:rPr>
          <w:rFonts w:ascii="Times New Roman" w:eastAsia="Times New Roman" w:hAnsi="Times New Roman" w:cs="Times New Roman"/>
          <w:b/>
          <w:bCs/>
          <w:lang w:eastAsia="cs-CZ"/>
        </w:rPr>
      </w:pPr>
      <w:r w:rsidRPr="000B4C38">
        <w:rPr>
          <w:rFonts w:ascii="Times New Roman" w:eastAsia="Times New Roman" w:hAnsi="Times New Roman" w:cs="Times New Roman"/>
          <w:b/>
          <w:bCs/>
          <w:lang w:eastAsia="cs-CZ"/>
        </w:rPr>
        <w:t>Číslo jednací/</w:t>
      </w:r>
      <w:r w:rsidRPr="000B4C38">
        <w:rPr>
          <w:rFonts w:ascii="Times New Roman" w:eastAsia="Times New Roman" w:hAnsi="Times New Roman" w:cs="Times New Roman"/>
          <w:i/>
          <w:lang w:eastAsia="cs-CZ"/>
        </w:rPr>
        <w:t>Reference number</w:t>
      </w:r>
      <w:r w:rsidRPr="000B4C38">
        <w:rPr>
          <w:rFonts w:ascii="Times New Roman" w:eastAsia="Times New Roman" w:hAnsi="Times New Roman" w:cs="Times New Roman"/>
          <w:lang w:eastAsia="cs-CZ"/>
        </w:rPr>
        <w:t xml:space="preserve">: </w:t>
      </w:r>
      <w:r w:rsidRPr="000B4C38">
        <w:rPr>
          <w:rFonts w:ascii="Times New Roman" w:eastAsia="Times New Roman" w:hAnsi="Times New Roman" w:cs="Times New Roman"/>
          <w:b/>
          <w:lang w:eastAsia="cs-CZ"/>
        </w:rPr>
        <w:t xml:space="preserve"> 55/14 MEK 7</w:t>
      </w:r>
    </w:p>
    <w:p w:rsidR="006B10EE" w:rsidRPr="000B4C38" w:rsidRDefault="006B10EE" w:rsidP="006B10EE">
      <w:pPr>
        <w:spacing w:after="0" w:line="240" w:lineRule="auto"/>
        <w:rPr>
          <w:rFonts w:ascii="Times New Roman" w:eastAsia="Times New Roman" w:hAnsi="Times New Roman" w:cs="Times New Roman"/>
          <w:bCs/>
          <w:i/>
          <w:lang w:eastAsia="cs-CZ"/>
        </w:rPr>
      </w:pPr>
      <w:r w:rsidRPr="000B4C38">
        <w:rPr>
          <w:rFonts w:ascii="Times New Roman" w:eastAsia="Times New Roman" w:hAnsi="Times New Roman" w:cs="Times New Roman"/>
          <w:b/>
          <w:bCs/>
          <w:lang w:eastAsia="cs-CZ"/>
        </w:rPr>
        <w:t>Název KH/</w:t>
      </w:r>
      <w:r w:rsidRPr="000B4C38">
        <w:rPr>
          <w:rFonts w:ascii="Times New Roman" w:eastAsia="Times New Roman" w:hAnsi="Times New Roman" w:cs="Times New Roman"/>
          <w:i/>
          <w:lang w:eastAsia="cs-CZ"/>
        </w:rPr>
        <w:t>Full Title of Clinical Trial</w:t>
      </w:r>
      <w:r w:rsidRPr="000B4C38">
        <w:rPr>
          <w:rFonts w:ascii="Times New Roman" w:eastAsia="Times New Roman" w:hAnsi="Times New Roman" w:cs="Times New Roman"/>
          <w:bCs/>
          <w:lang w:eastAsia="cs-CZ"/>
        </w:rPr>
        <w:t xml:space="preserve">: </w:t>
      </w:r>
      <w:r w:rsidRPr="000B4C38">
        <w:rPr>
          <w:rFonts w:ascii="Times New Roman" w:eastAsia="Times New Roman" w:hAnsi="Times New Roman" w:cs="Times New Roman"/>
          <w:lang w:eastAsia="cs-CZ"/>
        </w:rPr>
        <w:t xml:space="preserve">BOTOX® pro léčbu močové inkontinence způsobené hyperaktivitou močového měchýře u pacientů ve věku 12 až 17 let / </w:t>
      </w:r>
      <w:r w:rsidRPr="000B4C38">
        <w:rPr>
          <w:rFonts w:ascii="Times New Roman" w:eastAsia="Times New Roman" w:hAnsi="Times New Roman" w:cs="Times New Roman"/>
          <w:i/>
          <w:lang w:eastAsia="cs-CZ"/>
        </w:rPr>
        <w:t>BOTOX® in the Treatment of Urinary Incontinence Due to Overactive Bladder in Patients 12 to 17 Years of Age</w:t>
      </w:r>
    </w:p>
    <w:p w:rsidR="006B10EE" w:rsidRPr="000B4C38" w:rsidRDefault="006B10EE" w:rsidP="006B10EE">
      <w:pPr>
        <w:spacing w:after="0" w:line="240" w:lineRule="auto"/>
        <w:rPr>
          <w:rFonts w:ascii="Times New Roman" w:eastAsia="Times New Roman" w:hAnsi="Times New Roman" w:cs="Times New Roman"/>
          <w:b/>
          <w:bCs/>
          <w:lang w:eastAsia="cs-CZ"/>
        </w:rPr>
      </w:pPr>
    </w:p>
    <w:p w:rsidR="006B10EE" w:rsidRPr="000B4C38" w:rsidRDefault="006B10EE" w:rsidP="006B10EE">
      <w:pPr>
        <w:spacing w:after="0" w:line="240" w:lineRule="auto"/>
        <w:rPr>
          <w:rFonts w:ascii="Times New Roman" w:eastAsia="Times New Roman" w:hAnsi="Times New Roman" w:cs="Times New Roman"/>
          <w:b/>
          <w:bCs/>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b/>
          <w:bCs/>
          <w:lang w:eastAsia="cs-CZ"/>
        </w:rPr>
        <w:t xml:space="preserve">Číslo protokolu/ </w:t>
      </w:r>
      <w:r w:rsidRPr="000B4C38">
        <w:rPr>
          <w:rFonts w:ascii="Times New Roman" w:eastAsia="Times New Roman" w:hAnsi="Times New Roman" w:cs="Times New Roman"/>
          <w:i/>
          <w:lang w:eastAsia="cs-CZ"/>
        </w:rPr>
        <w:t>Protocol Code Number</w:t>
      </w:r>
      <w:r w:rsidRPr="000B4C38">
        <w:rPr>
          <w:rFonts w:ascii="Times New Roman" w:eastAsia="Times New Roman" w:hAnsi="Times New Roman" w:cs="Times New Roman"/>
          <w:lang w:eastAsia="cs-CZ"/>
        </w:rPr>
        <w:t>: 191622-137</w:t>
      </w: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b/>
          <w:bCs/>
          <w:lang w:eastAsia="cs-CZ"/>
        </w:rPr>
        <w:t xml:space="preserve">EudraCT number/ </w:t>
      </w:r>
      <w:r w:rsidRPr="000B4C38">
        <w:rPr>
          <w:rFonts w:ascii="Times New Roman" w:eastAsia="Times New Roman" w:hAnsi="Times New Roman" w:cs="Times New Roman"/>
          <w:i/>
          <w:lang w:eastAsia="cs-CZ"/>
        </w:rPr>
        <w:t>EudraCT number</w:t>
      </w:r>
      <w:r w:rsidRPr="000B4C38">
        <w:rPr>
          <w:rFonts w:ascii="Times New Roman" w:eastAsia="Times New Roman" w:hAnsi="Times New Roman" w:cs="Times New Roman"/>
          <w:lang w:eastAsia="cs-CZ"/>
        </w:rPr>
        <w:t>: 2014-000464-17</w:t>
      </w:r>
    </w:p>
    <w:p w:rsidR="006B10EE" w:rsidRPr="000B4C38" w:rsidRDefault="006B10EE" w:rsidP="006B10EE">
      <w:pPr>
        <w:spacing w:after="0" w:line="240" w:lineRule="auto"/>
        <w:rPr>
          <w:rFonts w:ascii="Times New Roman" w:eastAsia="Times New Roman" w:hAnsi="Times New Roman" w:cs="Times New Roman"/>
          <w:b/>
          <w:bCs/>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b/>
          <w:bCs/>
          <w:lang w:eastAsia="cs-CZ"/>
        </w:rPr>
        <w:t>Zadavatel/</w:t>
      </w:r>
      <w:r w:rsidRPr="000B4C38">
        <w:rPr>
          <w:rFonts w:ascii="Times New Roman" w:eastAsia="Times New Roman" w:hAnsi="Times New Roman" w:cs="Times New Roman"/>
          <w:i/>
          <w:lang w:eastAsia="cs-CZ"/>
        </w:rPr>
        <w:t>Sponzor</w:t>
      </w:r>
      <w:r w:rsidRPr="000B4C38">
        <w:rPr>
          <w:rFonts w:ascii="Times New Roman" w:eastAsia="Times New Roman" w:hAnsi="Times New Roman" w:cs="Times New Roman"/>
          <w:lang w:eastAsia="cs-CZ"/>
        </w:rPr>
        <w:t xml:space="preserve">: Allergan Ltd., 1st Floor, Marlow International, Parkway, Marlow, </w:t>
      </w: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lang w:eastAsia="cs-CZ"/>
        </w:rPr>
        <w:t>Bucks SL7 1YL, Spojené království Velké Británie a Severního Irska / United Kingdom</w:t>
      </w:r>
    </w:p>
    <w:p w:rsidR="006B10EE" w:rsidRPr="00683048" w:rsidRDefault="006B10EE" w:rsidP="006B10EE">
      <w:pPr>
        <w:spacing w:after="0" w:line="240" w:lineRule="auto"/>
        <w:rPr>
          <w:rFonts w:ascii="Times New Roman" w:eastAsia="Times New Roman" w:hAnsi="Times New Roman" w:cs="Times New Roman"/>
          <w:bCs/>
          <w:lang w:eastAsia="cs-CZ"/>
        </w:rPr>
      </w:pPr>
      <w:r w:rsidRPr="000B4C38">
        <w:rPr>
          <w:rFonts w:ascii="Times New Roman" w:eastAsia="Times New Roman" w:hAnsi="Times New Roman" w:cs="Times New Roman"/>
          <w:b/>
          <w:bCs/>
          <w:lang w:eastAsia="cs-CZ"/>
        </w:rPr>
        <w:t>Žadatel/</w:t>
      </w:r>
      <w:r w:rsidRPr="000B4C38">
        <w:rPr>
          <w:rFonts w:ascii="Times New Roman" w:eastAsia="Times New Roman" w:hAnsi="Times New Roman" w:cs="Times New Roman"/>
          <w:bCs/>
          <w:i/>
          <w:lang w:eastAsia="cs-CZ"/>
        </w:rPr>
        <w:t>Applicant</w:t>
      </w:r>
      <w:r>
        <w:rPr>
          <w:rFonts w:ascii="Times New Roman" w:eastAsia="Times New Roman" w:hAnsi="Times New Roman" w:cs="Times New Roman"/>
          <w:bCs/>
          <w:lang w:eastAsia="cs-CZ"/>
        </w:rPr>
        <w:t>:  INC Research Czech Republic s.r.o., Zelený pruh 1560/99, 140 00 Praha 4</w:t>
      </w:r>
    </w:p>
    <w:p w:rsidR="006B10EE" w:rsidRPr="000B4C38" w:rsidRDefault="006B10EE" w:rsidP="006B10EE">
      <w:pPr>
        <w:spacing w:after="0" w:line="240" w:lineRule="auto"/>
        <w:rPr>
          <w:rFonts w:ascii="Times New Roman" w:eastAsia="Times New Roman" w:hAnsi="Times New Roman" w:cs="Times New Roman"/>
          <w:bCs/>
          <w:lang w:eastAsia="cs-CZ"/>
        </w:rPr>
      </w:pPr>
    </w:p>
    <w:p w:rsidR="006B10EE" w:rsidRPr="000B4C38" w:rsidRDefault="006B10EE" w:rsidP="006B10EE">
      <w:pPr>
        <w:spacing w:after="0" w:line="240" w:lineRule="auto"/>
        <w:rPr>
          <w:rFonts w:ascii="Times New Roman" w:eastAsia="Times New Roman" w:hAnsi="Times New Roman" w:cs="Times New Roman"/>
          <w:bCs/>
          <w:lang w:eastAsia="cs-CZ"/>
        </w:rPr>
      </w:pPr>
    </w:p>
    <w:p w:rsidR="006B10EE" w:rsidRPr="000B4C38" w:rsidRDefault="006B10EE" w:rsidP="006B10EE">
      <w:pPr>
        <w:spacing w:after="0" w:line="240" w:lineRule="auto"/>
        <w:rPr>
          <w:rFonts w:ascii="Times New Roman" w:eastAsia="Times New Roman" w:hAnsi="Times New Roman" w:cs="Times New Roman"/>
          <w:b/>
          <w:bCs/>
          <w:lang w:eastAsia="cs-CZ"/>
        </w:rPr>
      </w:pPr>
      <w:r w:rsidRPr="000B4C38">
        <w:rPr>
          <w:rFonts w:ascii="Times New Roman" w:eastAsia="Times New Roman" w:hAnsi="Times New Roman" w:cs="Times New Roman"/>
          <w:b/>
          <w:bCs/>
          <w:lang w:eastAsia="cs-CZ"/>
        </w:rPr>
        <w:t>Datum doručení žádosti/</w:t>
      </w:r>
      <w:r w:rsidRPr="000B4C3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26.6.</w:t>
      </w:r>
      <w:r w:rsidRPr="000B4C38">
        <w:rPr>
          <w:rFonts w:ascii="Times New Roman" w:eastAsia="Times New Roman" w:hAnsi="Times New Roman" w:cs="Times New Roman"/>
          <w:lang w:eastAsia="cs-CZ"/>
        </w:rPr>
        <w:t>2015</w:t>
      </w: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b/>
          <w:bCs/>
          <w:lang w:eastAsia="cs-CZ"/>
        </w:rPr>
        <w:t xml:space="preserve">Datum jednání EK </w:t>
      </w:r>
      <w:r w:rsidRPr="000B4C38">
        <w:rPr>
          <w:rFonts w:ascii="Times New Roman" w:eastAsia="Times New Roman" w:hAnsi="Times New Roman" w:cs="Times New Roman"/>
          <w:lang w:eastAsia="cs-CZ"/>
        </w:rPr>
        <w:t>/</w:t>
      </w:r>
      <w:r w:rsidRPr="000B4C3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0B4C38">
        <w:rPr>
          <w:rFonts w:ascii="Times New Roman" w:eastAsia="Times New Roman" w:hAnsi="Times New Roman" w:cs="Times New Roman"/>
          <w:lang w:eastAsia="cs-CZ"/>
        </w:rPr>
        <w:t>2015</w:t>
      </w:r>
    </w:p>
    <w:p w:rsidR="006B10EE" w:rsidRPr="000B4C38" w:rsidRDefault="006B10EE" w:rsidP="006B10EE">
      <w:pPr>
        <w:spacing w:after="0" w:line="240" w:lineRule="auto"/>
        <w:rPr>
          <w:rFonts w:ascii="Times New Roman" w:eastAsia="Times New Roman" w:hAnsi="Times New Roman" w:cs="Times New Roman"/>
          <w:b/>
          <w:bCs/>
          <w:i/>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b/>
          <w:bCs/>
          <w:lang w:eastAsia="cs-CZ"/>
        </w:rPr>
        <w:t xml:space="preserve">Vyjádření EK/ </w:t>
      </w:r>
      <w:r w:rsidRPr="000B4C38">
        <w:rPr>
          <w:rFonts w:ascii="Times New Roman" w:eastAsia="Times New Roman" w:hAnsi="Times New Roman" w:cs="Times New Roman"/>
          <w:i/>
          <w:lang w:eastAsia="cs-CZ"/>
        </w:rPr>
        <w:t>Ethics Committe´s opinion</w:t>
      </w:r>
      <w:r w:rsidRPr="000B4C38">
        <w:rPr>
          <w:rFonts w:ascii="Times New Roman" w:eastAsia="Times New Roman" w:hAnsi="Times New Roman" w:cs="Times New Roman"/>
          <w:lang w:eastAsia="cs-CZ"/>
        </w:rPr>
        <w:t>:</w:t>
      </w:r>
    </w:p>
    <w:p w:rsidR="006B10EE" w:rsidRPr="000B4C38" w:rsidRDefault="00353704" w:rsidP="006B10EE">
      <w:pPr>
        <w:spacing w:after="0" w:line="240" w:lineRule="auto"/>
        <w:rPr>
          <w:rFonts w:ascii="Times New Roman" w:eastAsia="Times New Roman" w:hAnsi="Times New Roman" w:cs="Times New Roman"/>
          <w:i/>
          <w:lang w:eastAsia="cs-CZ"/>
        </w:rPr>
      </w:pPr>
      <w:r w:rsidRPr="000B4C38">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6B10EE" w:rsidRPr="000B4C3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B4C38">
        <w:rPr>
          <w:rFonts w:ascii="Times New Roman" w:eastAsia="Times New Roman" w:hAnsi="Times New Roman" w:cs="Times New Roman"/>
          <w:sz w:val="18"/>
          <w:szCs w:val="18"/>
          <w:lang w:eastAsia="cs-CZ"/>
        </w:rPr>
        <w:fldChar w:fldCharType="end"/>
      </w:r>
      <w:r w:rsidR="006B10EE" w:rsidRPr="000B4C38">
        <w:rPr>
          <w:rFonts w:ascii="Times New Roman" w:eastAsia="Times New Roman" w:hAnsi="Times New Roman" w:cs="Times New Roman"/>
          <w:lang w:eastAsia="cs-CZ"/>
        </w:rPr>
        <w:t xml:space="preserve">  EK  vydala souhlasné stanovisko// </w:t>
      </w:r>
      <w:r w:rsidR="006B10EE" w:rsidRPr="000B4C38">
        <w:rPr>
          <w:rFonts w:ascii="Times New Roman" w:eastAsia="Times New Roman" w:hAnsi="Times New Roman" w:cs="Times New Roman"/>
          <w:i/>
          <w:lang w:eastAsia="cs-CZ"/>
        </w:rPr>
        <w:t>EC issues</w:t>
      </w:r>
      <w:r w:rsidR="006B10EE" w:rsidRPr="000B4C38">
        <w:rPr>
          <w:rFonts w:ascii="Times New Roman" w:eastAsia="Times New Roman" w:hAnsi="Times New Roman" w:cs="Times New Roman"/>
          <w:lang w:eastAsia="cs-CZ"/>
        </w:rPr>
        <w:t xml:space="preserve"> f</w:t>
      </w:r>
      <w:r w:rsidR="006B10EE" w:rsidRPr="000B4C38">
        <w:rPr>
          <w:rFonts w:ascii="Times New Roman" w:eastAsia="Times New Roman" w:hAnsi="Times New Roman" w:cs="Times New Roman"/>
          <w:i/>
          <w:lang w:eastAsia="cs-CZ"/>
        </w:rPr>
        <w:t>avourable opinion</w:t>
      </w:r>
    </w:p>
    <w:p w:rsidR="006B10EE" w:rsidRPr="000B4C38" w:rsidRDefault="006B10EE" w:rsidP="006B10EE">
      <w:pPr>
        <w:spacing w:after="0" w:line="240" w:lineRule="auto"/>
        <w:rPr>
          <w:rFonts w:ascii="Times New Roman" w:eastAsia="Times New Roman" w:hAnsi="Times New Roman" w:cs="Times New Roman"/>
          <w:bCs/>
          <w:i/>
          <w:lang w:eastAsia="cs-CZ"/>
        </w:rPr>
      </w:pPr>
      <w:r w:rsidRPr="000B4C38">
        <w:rPr>
          <w:rFonts w:ascii="Wingdings 2" w:eastAsia="Times New Roman" w:hAnsi="Wingdings 2" w:cs="Times New Roman"/>
          <w:bCs/>
          <w:lang w:eastAsia="cs-CZ"/>
        </w:rPr>
        <w:t></w:t>
      </w:r>
      <w:r w:rsidRPr="000B4C38">
        <w:rPr>
          <w:rFonts w:ascii="Times New Roman" w:eastAsia="Times New Roman" w:hAnsi="Times New Roman" w:cs="Times New Roman"/>
          <w:bCs/>
          <w:lang w:eastAsia="cs-CZ"/>
        </w:rPr>
        <w:t xml:space="preserve">  EK  vzala na vědomí / </w:t>
      </w:r>
      <w:r w:rsidRPr="000B4C38">
        <w:rPr>
          <w:rFonts w:ascii="Times New Roman" w:eastAsia="Times New Roman" w:hAnsi="Times New Roman" w:cs="Times New Roman"/>
          <w:bCs/>
          <w:i/>
          <w:lang w:eastAsia="cs-CZ"/>
        </w:rPr>
        <w:t>Taken into account</w:t>
      </w:r>
    </w:p>
    <w:p w:rsidR="006B10EE" w:rsidRPr="000B4C38" w:rsidRDefault="006B10EE" w:rsidP="006B10EE">
      <w:pPr>
        <w:spacing w:after="0" w:line="240" w:lineRule="auto"/>
        <w:rPr>
          <w:rFonts w:ascii="Times New Roman" w:eastAsia="Times New Roman" w:hAnsi="Times New Roman" w:cs="Times New Roman"/>
          <w:b/>
          <w:bCs/>
          <w:lang w:eastAsia="cs-CZ"/>
        </w:rPr>
      </w:pPr>
    </w:p>
    <w:p w:rsidR="006B10EE" w:rsidRPr="000B4C38" w:rsidRDefault="006B10EE" w:rsidP="006B10EE">
      <w:pPr>
        <w:spacing w:after="0" w:line="240" w:lineRule="auto"/>
        <w:rPr>
          <w:rFonts w:ascii="Times New Roman" w:eastAsia="Times New Roman" w:hAnsi="Times New Roman" w:cs="Times New Roman"/>
          <w:i/>
          <w:lang w:val="en-US" w:eastAsia="cs-CZ"/>
        </w:rPr>
      </w:pPr>
      <w:r w:rsidRPr="000B4C38">
        <w:rPr>
          <w:rFonts w:ascii="Times New Roman" w:eastAsia="Times New Roman" w:hAnsi="Times New Roman" w:cs="Times New Roman"/>
          <w:b/>
          <w:bCs/>
          <w:lang w:eastAsia="cs-CZ"/>
        </w:rPr>
        <w:t>Lhůta pro podání písemné zprávy o průběhu KH od jeho zahájení</w:t>
      </w:r>
      <w:r w:rsidRPr="000B4C38">
        <w:rPr>
          <w:rFonts w:ascii="Times New Roman" w:eastAsia="Times New Roman" w:hAnsi="Times New Roman" w:cs="Times New Roman"/>
          <w:b/>
          <w:bCs/>
          <w:lang w:val="en-US" w:eastAsia="cs-CZ"/>
        </w:rPr>
        <w:t xml:space="preserve">/ </w:t>
      </w:r>
      <w:r w:rsidRPr="000B4C38">
        <w:rPr>
          <w:rFonts w:ascii="Times New Roman" w:eastAsia="Times New Roman" w:hAnsi="Times New Roman" w:cs="Times New Roman"/>
          <w:i/>
          <w:lang w:val="en-US" w:eastAsia="cs-CZ"/>
        </w:rPr>
        <w:t>Time schedule for submission of the  written Annual Report from the CT commencement:</w:t>
      </w: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lang w:eastAsia="cs-CZ"/>
        </w:rPr>
        <w:sym w:font="Wingdings 2" w:char="F0A3"/>
      </w:r>
      <w:r w:rsidRPr="000B4C38">
        <w:rPr>
          <w:rFonts w:ascii="Times New Roman" w:eastAsia="Times New Roman" w:hAnsi="Times New Roman" w:cs="Times New Roman"/>
          <w:lang w:eastAsia="cs-CZ"/>
        </w:rPr>
        <w:t xml:space="preserve">   1x ročně</w:t>
      </w:r>
      <w:r w:rsidRPr="000B4C38">
        <w:rPr>
          <w:rFonts w:ascii="Times New Roman" w:eastAsia="Times New Roman" w:hAnsi="Times New Roman" w:cs="Times New Roman"/>
          <w:i/>
          <w:lang w:eastAsia="cs-CZ"/>
        </w:rPr>
        <w:t xml:space="preserve">/Once a year                   </w:t>
      </w:r>
      <w:r w:rsidRPr="000B4C38">
        <w:rPr>
          <w:rFonts w:ascii="Wingdings 2" w:eastAsia="Times New Roman" w:hAnsi="Wingdings 2" w:cs="Times New Roman"/>
          <w:lang w:eastAsia="cs-CZ"/>
        </w:rPr>
        <w:t></w:t>
      </w:r>
      <w:r w:rsidRPr="000B4C38">
        <w:rPr>
          <w:rFonts w:ascii="Times New Roman" w:eastAsia="Times New Roman" w:hAnsi="Times New Roman" w:cs="Times New Roman"/>
          <w:lang w:eastAsia="cs-CZ"/>
        </w:rPr>
        <w:t xml:space="preserve">  Jiná lhůta/</w:t>
      </w:r>
      <w:r w:rsidRPr="000B4C38">
        <w:rPr>
          <w:rFonts w:ascii="Times New Roman" w:eastAsia="Times New Roman" w:hAnsi="Times New Roman" w:cs="Times New Roman"/>
          <w:i/>
          <w:lang w:eastAsia="cs-CZ"/>
        </w:rPr>
        <w:t xml:space="preserve"> Other </w:t>
      </w:r>
      <w:r w:rsidRPr="000B4C38">
        <w:rPr>
          <w:rFonts w:ascii="Times New Roman" w:eastAsia="Times New Roman" w:hAnsi="Times New Roman" w:cs="Times New Roman"/>
          <w:lang w:eastAsia="cs-CZ"/>
        </w:rPr>
        <w:t>……6 Months……….</w:t>
      </w: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Pr="000B4C38" w:rsidRDefault="006B10EE" w:rsidP="006B10EE">
      <w:pPr>
        <w:spacing w:after="0" w:line="240" w:lineRule="auto"/>
        <w:rPr>
          <w:rFonts w:ascii="Times New Roman" w:eastAsia="Times New Roman" w:hAnsi="Times New Roman" w:cs="Times New Roman"/>
          <w:b/>
          <w:bCs/>
          <w:lang w:eastAsia="cs-CZ"/>
        </w:rPr>
      </w:pPr>
    </w:p>
    <w:p w:rsidR="006B10EE" w:rsidRPr="000B4C38" w:rsidRDefault="006B10EE" w:rsidP="006B10EE">
      <w:pPr>
        <w:spacing w:after="0" w:line="240" w:lineRule="auto"/>
        <w:rPr>
          <w:rFonts w:ascii="Times New Roman" w:eastAsia="Times New Roman" w:hAnsi="Times New Roman" w:cs="Times New Roman"/>
          <w:i/>
          <w:lang w:eastAsia="cs-CZ"/>
        </w:rPr>
      </w:pPr>
      <w:r w:rsidRPr="000B4C38">
        <w:rPr>
          <w:rFonts w:ascii="Times New Roman" w:eastAsia="Times New Roman" w:hAnsi="Times New Roman" w:cs="Times New Roman"/>
          <w:b/>
          <w:bCs/>
          <w:lang w:eastAsia="cs-CZ"/>
        </w:rPr>
        <w:t>Seznam míst hodnocení s označením míst, ke kterým se EK vyjádřila jako místní EK a kde vykonává dohled/</w:t>
      </w:r>
      <w:r w:rsidRPr="000B4C3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B10EE" w:rsidRPr="000B4C38" w:rsidTr="00B709E8">
        <w:trPr>
          <w:trHeight w:val="454"/>
        </w:trPr>
        <w:tc>
          <w:tcPr>
            <w:tcW w:w="6108"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sidRPr="000B4C38">
              <w:rPr>
                <w:rFonts w:ascii="Times New Roman" w:eastAsia="Times New Roman" w:hAnsi="Times New Roman" w:cs="Times New Roman"/>
                <w:sz w:val="18"/>
                <w:szCs w:val="18"/>
                <w:lang w:eastAsia="cs-CZ"/>
              </w:rPr>
              <w:t xml:space="preserve">Místo hodnocení/ Jméno zkoušejícího </w:t>
            </w:r>
          </w:p>
          <w:p w:rsidR="006B10EE" w:rsidRPr="000B4C38" w:rsidRDefault="006B10EE" w:rsidP="00B709E8">
            <w:pPr>
              <w:spacing w:after="0" w:line="240" w:lineRule="auto"/>
              <w:rPr>
                <w:rFonts w:ascii="Times New Roman" w:eastAsia="Times New Roman" w:hAnsi="Times New Roman" w:cs="Times New Roman"/>
                <w:i/>
                <w:sz w:val="18"/>
                <w:szCs w:val="18"/>
                <w:lang w:eastAsia="cs-CZ"/>
              </w:rPr>
            </w:pPr>
            <w:r w:rsidRPr="000B4C38">
              <w:rPr>
                <w:rFonts w:ascii="Times New Roman" w:eastAsia="Times New Roman" w:hAnsi="Times New Roman" w:cs="Times New Roman"/>
                <w:i/>
                <w:sz w:val="18"/>
                <w:szCs w:val="18"/>
                <w:lang w:eastAsia="cs-CZ"/>
              </w:rPr>
              <w:t>Trial Site / Name of Investigator</w:t>
            </w:r>
          </w:p>
        </w:tc>
        <w:tc>
          <w:tcPr>
            <w:tcW w:w="1280" w:type="dxa"/>
          </w:tcPr>
          <w:p w:rsidR="006B10EE" w:rsidRPr="000B4C38" w:rsidRDefault="006B10EE" w:rsidP="00B709E8">
            <w:pPr>
              <w:spacing w:after="0" w:line="240" w:lineRule="auto"/>
              <w:rPr>
                <w:rFonts w:ascii="Times New Roman" w:eastAsia="Times New Roman" w:hAnsi="Times New Roman" w:cs="Times New Roman"/>
                <w:sz w:val="18"/>
                <w:szCs w:val="18"/>
                <w:vertAlign w:val="superscript"/>
                <w:lang w:eastAsia="cs-CZ"/>
              </w:rPr>
            </w:pPr>
            <w:r w:rsidRPr="000B4C38">
              <w:rPr>
                <w:rFonts w:ascii="Times New Roman" w:eastAsia="Times New Roman" w:hAnsi="Times New Roman" w:cs="Times New Roman"/>
                <w:sz w:val="18"/>
                <w:szCs w:val="18"/>
                <w:lang w:eastAsia="cs-CZ"/>
              </w:rPr>
              <w:t xml:space="preserve">Místní EK </w:t>
            </w:r>
            <w:r w:rsidRPr="000B4C38">
              <w:rPr>
                <w:rFonts w:ascii="Times New Roman" w:eastAsia="Times New Roman" w:hAnsi="Times New Roman" w:cs="Times New Roman"/>
                <w:i/>
                <w:sz w:val="18"/>
                <w:szCs w:val="18"/>
                <w:lang w:eastAsia="cs-CZ"/>
              </w:rPr>
              <w:t>Local EC</w:t>
            </w:r>
          </w:p>
        </w:tc>
        <w:tc>
          <w:tcPr>
            <w:tcW w:w="2712"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sidRPr="000B4C38">
              <w:rPr>
                <w:rFonts w:ascii="Times New Roman" w:eastAsia="Times New Roman" w:hAnsi="Times New Roman" w:cs="Times New Roman"/>
                <w:sz w:val="18"/>
                <w:szCs w:val="18"/>
                <w:lang w:eastAsia="cs-CZ"/>
              </w:rPr>
              <w:t>Adresa  místní EK</w:t>
            </w:r>
          </w:p>
          <w:p w:rsidR="006B10EE" w:rsidRPr="000B4C38" w:rsidRDefault="006B10EE" w:rsidP="00B709E8">
            <w:pPr>
              <w:spacing w:after="0" w:line="240" w:lineRule="auto"/>
              <w:rPr>
                <w:rFonts w:ascii="Times New Roman" w:eastAsia="Times New Roman" w:hAnsi="Times New Roman" w:cs="Times New Roman"/>
                <w:i/>
                <w:sz w:val="18"/>
                <w:szCs w:val="18"/>
                <w:lang w:eastAsia="cs-CZ"/>
              </w:rPr>
            </w:pPr>
            <w:r w:rsidRPr="000B4C38">
              <w:rPr>
                <w:rFonts w:ascii="Times New Roman" w:eastAsia="Times New Roman" w:hAnsi="Times New Roman" w:cs="Times New Roman"/>
                <w:i/>
                <w:sz w:val="18"/>
                <w:szCs w:val="18"/>
                <w:lang w:eastAsia="cs-CZ"/>
              </w:rPr>
              <w:t>Address</w:t>
            </w:r>
          </w:p>
        </w:tc>
      </w:tr>
      <w:tr w:rsidR="006B10EE" w:rsidRPr="000B4C38" w:rsidTr="00B709E8">
        <w:trPr>
          <w:trHeight w:val="312"/>
        </w:trPr>
        <w:tc>
          <w:tcPr>
            <w:tcW w:w="6108"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sidRPr="000B4C38">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sidRPr="000B4C38">
              <w:rPr>
                <w:rFonts w:ascii="Wingdings 2" w:eastAsia="Times New Roman" w:hAnsi="Wingdings 2" w:cs="Times New Roman"/>
                <w:sz w:val="18"/>
                <w:szCs w:val="18"/>
                <w:lang w:eastAsia="cs-CZ"/>
              </w:rPr>
              <w:t></w:t>
            </w:r>
          </w:p>
        </w:tc>
        <w:tc>
          <w:tcPr>
            <w:tcW w:w="2712"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sidRPr="000B4C38">
              <w:rPr>
                <w:rFonts w:ascii="Times New Roman" w:eastAsia="Times New Roman" w:hAnsi="Times New Roman" w:cs="Times New Roman"/>
                <w:sz w:val="18"/>
                <w:szCs w:val="18"/>
                <w:lang w:eastAsia="cs-CZ"/>
              </w:rPr>
              <w:t>EK FNOL</w:t>
            </w:r>
          </w:p>
        </w:tc>
      </w:tr>
    </w:tbl>
    <w:p w:rsidR="006B10EE" w:rsidRPr="000B4C38" w:rsidRDefault="006B10EE" w:rsidP="006B10EE">
      <w:pPr>
        <w:spacing w:after="0" w:line="240" w:lineRule="auto"/>
        <w:rPr>
          <w:rFonts w:ascii="Times New Roman" w:eastAsia="Times New Roman" w:hAnsi="Times New Roman" w:cs="Times New Roman"/>
          <w:sz w:val="18"/>
          <w:szCs w:val="18"/>
          <w:lang w:eastAsia="cs-CZ"/>
        </w:rPr>
      </w:pPr>
    </w:p>
    <w:p w:rsidR="006B10EE" w:rsidRPr="000B4C38" w:rsidRDefault="006B10EE" w:rsidP="006B10EE">
      <w:pPr>
        <w:spacing w:after="0" w:line="240" w:lineRule="auto"/>
        <w:rPr>
          <w:rFonts w:ascii="Times New Roman" w:eastAsia="Times New Roman" w:hAnsi="Times New Roman" w:cs="Times New Roman"/>
          <w:b/>
          <w:bCs/>
          <w:sz w:val="24"/>
          <w:szCs w:val="24"/>
          <w:lang w:eastAsia="cs-CZ"/>
        </w:rPr>
      </w:pPr>
      <w:r w:rsidRPr="000B4C38">
        <w:rPr>
          <w:rFonts w:ascii="Times New Roman" w:eastAsia="Times New Roman" w:hAnsi="Times New Roman" w:cs="Times New Roman"/>
          <w:sz w:val="18"/>
          <w:szCs w:val="18"/>
          <w:lang w:eastAsia="cs-CZ"/>
        </w:rPr>
        <w:t>1/2</w:t>
      </w:r>
    </w:p>
    <w:p w:rsidR="006B10EE" w:rsidRPr="000B4C38" w:rsidRDefault="006B10EE" w:rsidP="006B10EE">
      <w:pPr>
        <w:spacing w:after="0" w:line="240" w:lineRule="auto"/>
        <w:rPr>
          <w:rFonts w:ascii="Times New Roman" w:eastAsia="Times New Roman" w:hAnsi="Times New Roman" w:cs="Times New Roman"/>
          <w:b/>
          <w:bCs/>
          <w:sz w:val="24"/>
          <w:szCs w:val="24"/>
          <w:lang w:eastAsia="cs-CZ"/>
        </w:rPr>
      </w:pPr>
    </w:p>
    <w:p w:rsidR="006B10EE" w:rsidRPr="000B4C38" w:rsidRDefault="006B10EE" w:rsidP="006B10EE">
      <w:pPr>
        <w:spacing w:after="0" w:line="240" w:lineRule="auto"/>
        <w:rPr>
          <w:rFonts w:ascii="Times New Roman" w:eastAsia="Times New Roman" w:hAnsi="Times New Roman" w:cs="Times New Roman"/>
          <w:b/>
          <w:bCs/>
          <w:sz w:val="24"/>
          <w:szCs w:val="24"/>
          <w:lang w:eastAsia="cs-CZ"/>
        </w:rPr>
      </w:pPr>
    </w:p>
    <w:p w:rsidR="006B10EE" w:rsidRPr="000B4C38" w:rsidRDefault="006B10EE" w:rsidP="006B10EE">
      <w:pPr>
        <w:spacing w:after="0" w:line="240" w:lineRule="auto"/>
        <w:rPr>
          <w:rFonts w:ascii="Times New Roman" w:eastAsia="Times New Roman" w:hAnsi="Times New Roman" w:cs="Times New Roman"/>
          <w:b/>
          <w:bCs/>
          <w:sz w:val="24"/>
          <w:szCs w:val="24"/>
          <w:lang w:eastAsia="cs-CZ"/>
        </w:rPr>
      </w:pPr>
    </w:p>
    <w:p w:rsidR="006B10EE" w:rsidRPr="000B4C38" w:rsidRDefault="006B10EE" w:rsidP="006B10EE">
      <w:pPr>
        <w:spacing w:after="0" w:line="240" w:lineRule="auto"/>
        <w:rPr>
          <w:rFonts w:ascii="Times New Roman" w:eastAsia="Times New Roman" w:hAnsi="Times New Roman" w:cs="Times New Roman"/>
          <w:b/>
          <w:bCs/>
          <w:sz w:val="24"/>
          <w:szCs w:val="24"/>
          <w:lang w:eastAsia="cs-CZ"/>
        </w:rPr>
      </w:pPr>
    </w:p>
    <w:p w:rsidR="006B10EE" w:rsidRPr="000B4C38" w:rsidRDefault="006B10EE" w:rsidP="006B10EE">
      <w:pPr>
        <w:spacing w:after="0" w:line="240" w:lineRule="auto"/>
        <w:rPr>
          <w:rFonts w:ascii="Times New Roman" w:eastAsia="Times New Roman" w:hAnsi="Times New Roman" w:cs="Times New Roman"/>
          <w:bCs/>
          <w:i/>
          <w:sz w:val="24"/>
          <w:szCs w:val="24"/>
          <w:lang w:eastAsia="cs-CZ"/>
        </w:rPr>
      </w:pPr>
      <w:r w:rsidRPr="000B4C38">
        <w:rPr>
          <w:rFonts w:ascii="Times New Roman" w:eastAsia="Times New Roman" w:hAnsi="Times New Roman" w:cs="Times New Roman"/>
          <w:b/>
          <w:bCs/>
          <w:sz w:val="24"/>
          <w:szCs w:val="24"/>
          <w:lang w:eastAsia="cs-CZ"/>
        </w:rPr>
        <w:t>Seznam hodnocených dokumentů/</w:t>
      </w:r>
      <w:r w:rsidRPr="000B4C38">
        <w:rPr>
          <w:rFonts w:ascii="Times New Roman" w:eastAsia="Times New Roman" w:hAnsi="Times New Roman" w:cs="Times New Roman"/>
          <w:bCs/>
          <w:i/>
          <w:sz w:val="24"/>
          <w:szCs w:val="24"/>
          <w:lang w:eastAsia="cs-CZ"/>
        </w:rPr>
        <w:t xml:space="preserve">List </w:t>
      </w:r>
      <w:r w:rsidRPr="000B4C38">
        <w:rPr>
          <w:rFonts w:ascii="Times New Roman" w:eastAsia="Times New Roman" w:hAnsi="Times New Roman" w:cs="Times New Roman"/>
          <w:bCs/>
          <w:i/>
          <w:sz w:val="24"/>
          <w:szCs w:val="24"/>
          <w:lang w:val="en-US" w:eastAsia="cs-CZ"/>
        </w:rPr>
        <w:t>of all submitted documents:</w:t>
      </w:r>
    </w:p>
    <w:p w:rsidR="006B10EE" w:rsidRPr="000B4C38" w:rsidRDefault="006B10EE" w:rsidP="006B10EE">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B10EE" w:rsidRPr="000B4C38" w:rsidTr="00B709E8">
        <w:trPr>
          <w:cantSplit/>
          <w:trHeight w:val="454"/>
        </w:trPr>
        <w:tc>
          <w:tcPr>
            <w:tcW w:w="7416" w:type="dxa"/>
            <w:vMerge w:val="restart"/>
          </w:tcPr>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p>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sz w:val="18"/>
                <w:szCs w:val="18"/>
                <w:lang w:eastAsia="cs-CZ"/>
              </w:rPr>
              <w:t xml:space="preserve">Název dokumentu, verze, datum </w:t>
            </w:r>
          </w:p>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i/>
                <w:sz w:val="18"/>
                <w:szCs w:val="18"/>
                <w:lang w:eastAsia="cs-CZ"/>
              </w:rPr>
              <w:t>Document title, version, date</w:t>
            </w:r>
          </w:p>
        </w:tc>
        <w:tc>
          <w:tcPr>
            <w:tcW w:w="1272" w:type="dxa"/>
            <w:gridSpan w:val="2"/>
          </w:tcPr>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sz w:val="18"/>
                <w:szCs w:val="18"/>
                <w:lang w:eastAsia="cs-CZ"/>
              </w:rPr>
              <w:t>Schváleno /</w:t>
            </w:r>
            <w:r w:rsidRPr="000B4C38">
              <w:rPr>
                <w:rFonts w:ascii="Times New Roman" w:eastAsia="Times New Roman" w:hAnsi="Times New Roman" w:cs="Times New Roman"/>
                <w:b/>
                <w:bCs/>
                <w:i/>
                <w:sz w:val="18"/>
                <w:szCs w:val="18"/>
                <w:lang w:eastAsia="cs-CZ"/>
              </w:rPr>
              <w:t>Approved</w:t>
            </w:r>
          </w:p>
        </w:tc>
        <w:tc>
          <w:tcPr>
            <w:tcW w:w="1316" w:type="dxa"/>
            <w:gridSpan w:val="2"/>
          </w:tcPr>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sz w:val="18"/>
                <w:szCs w:val="18"/>
                <w:lang w:eastAsia="cs-CZ"/>
              </w:rPr>
              <w:t xml:space="preserve">Vzato na vědomí / </w:t>
            </w:r>
            <w:r w:rsidRPr="000B4C38">
              <w:rPr>
                <w:rFonts w:ascii="Times New Roman" w:eastAsia="Times New Roman" w:hAnsi="Times New Roman" w:cs="Times New Roman"/>
                <w:b/>
                <w:bCs/>
                <w:i/>
                <w:sz w:val="18"/>
                <w:szCs w:val="18"/>
                <w:lang w:eastAsia="cs-CZ"/>
              </w:rPr>
              <w:t xml:space="preserve">Taken into account </w:t>
            </w:r>
          </w:p>
        </w:tc>
      </w:tr>
      <w:tr w:rsidR="006B10EE" w:rsidRPr="000B4C38" w:rsidTr="00B709E8">
        <w:trPr>
          <w:cantSplit/>
          <w:trHeight w:val="454"/>
        </w:trPr>
        <w:tc>
          <w:tcPr>
            <w:tcW w:w="7416" w:type="dxa"/>
            <w:vMerge/>
          </w:tcPr>
          <w:p w:rsidR="006B10EE" w:rsidRPr="000B4C38" w:rsidRDefault="006B10EE" w:rsidP="00B709E8">
            <w:pPr>
              <w:spacing w:after="0" w:line="240" w:lineRule="auto"/>
              <w:rPr>
                <w:rFonts w:ascii="Times New Roman" w:eastAsia="Times New Roman" w:hAnsi="Times New Roman" w:cs="Times New Roman"/>
                <w:i/>
                <w:sz w:val="18"/>
                <w:szCs w:val="18"/>
                <w:lang w:eastAsia="cs-CZ"/>
              </w:rPr>
            </w:pPr>
          </w:p>
        </w:tc>
        <w:tc>
          <w:tcPr>
            <w:tcW w:w="736" w:type="dxa"/>
          </w:tcPr>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sz w:val="18"/>
                <w:szCs w:val="18"/>
                <w:lang w:eastAsia="cs-CZ"/>
              </w:rPr>
              <w:t>ANO</w:t>
            </w:r>
          </w:p>
          <w:p w:rsidR="006B10EE" w:rsidRPr="000B4C38" w:rsidRDefault="006B10EE" w:rsidP="00B709E8">
            <w:pPr>
              <w:spacing w:after="0" w:line="240" w:lineRule="auto"/>
              <w:rPr>
                <w:rFonts w:ascii="Times New Roman" w:eastAsia="Times New Roman" w:hAnsi="Times New Roman" w:cs="Times New Roman"/>
                <w:b/>
                <w:bCs/>
                <w:i/>
                <w:sz w:val="18"/>
                <w:szCs w:val="18"/>
                <w:lang w:eastAsia="cs-CZ"/>
              </w:rPr>
            </w:pPr>
            <w:r w:rsidRPr="000B4C38">
              <w:rPr>
                <w:rFonts w:ascii="Times New Roman" w:eastAsia="Times New Roman" w:hAnsi="Times New Roman" w:cs="Times New Roman"/>
                <w:b/>
                <w:bCs/>
                <w:i/>
                <w:sz w:val="18"/>
                <w:szCs w:val="18"/>
                <w:lang w:eastAsia="cs-CZ"/>
              </w:rPr>
              <w:t>Yes</w:t>
            </w:r>
          </w:p>
        </w:tc>
        <w:tc>
          <w:tcPr>
            <w:tcW w:w="536" w:type="dxa"/>
          </w:tcPr>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sz w:val="18"/>
                <w:szCs w:val="18"/>
                <w:lang w:eastAsia="cs-CZ"/>
              </w:rPr>
              <w:t xml:space="preserve">NE </w:t>
            </w:r>
          </w:p>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i/>
                <w:sz w:val="18"/>
                <w:szCs w:val="18"/>
                <w:lang w:eastAsia="cs-CZ"/>
              </w:rPr>
              <w:t>No</w:t>
            </w:r>
          </w:p>
        </w:tc>
        <w:tc>
          <w:tcPr>
            <w:tcW w:w="780" w:type="dxa"/>
          </w:tcPr>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sz w:val="18"/>
                <w:szCs w:val="18"/>
                <w:lang w:eastAsia="cs-CZ"/>
              </w:rPr>
              <w:t>ANO</w:t>
            </w:r>
          </w:p>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i/>
                <w:sz w:val="18"/>
                <w:szCs w:val="18"/>
                <w:lang w:eastAsia="cs-CZ"/>
              </w:rPr>
              <w:t>Yes</w:t>
            </w:r>
          </w:p>
        </w:tc>
        <w:tc>
          <w:tcPr>
            <w:tcW w:w="536" w:type="dxa"/>
          </w:tcPr>
          <w:p w:rsidR="006B10EE" w:rsidRPr="000B4C38" w:rsidRDefault="006B10EE" w:rsidP="00B709E8">
            <w:pPr>
              <w:spacing w:after="0" w:line="240" w:lineRule="auto"/>
              <w:rPr>
                <w:rFonts w:ascii="Times New Roman" w:eastAsia="Times New Roman" w:hAnsi="Times New Roman" w:cs="Times New Roman"/>
                <w:b/>
                <w:bCs/>
                <w:sz w:val="18"/>
                <w:szCs w:val="18"/>
                <w:lang w:eastAsia="cs-CZ"/>
              </w:rPr>
            </w:pPr>
            <w:r w:rsidRPr="000B4C38">
              <w:rPr>
                <w:rFonts w:ascii="Times New Roman" w:eastAsia="Times New Roman" w:hAnsi="Times New Roman" w:cs="Times New Roman"/>
                <w:b/>
                <w:bCs/>
                <w:sz w:val="18"/>
                <w:szCs w:val="18"/>
                <w:lang w:eastAsia="cs-CZ"/>
              </w:rPr>
              <w:t xml:space="preserve">NE </w:t>
            </w:r>
          </w:p>
          <w:p w:rsidR="006B10EE" w:rsidRPr="000B4C38" w:rsidRDefault="006B10EE" w:rsidP="00B709E8">
            <w:pPr>
              <w:spacing w:after="0" w:line="240" w:lineRule="auto"/>
              <w:rPr>
                <w:rFonts w:ascii="Times New Roman" w:eastAsia="Times New Roman" w:hAnsi="Times New Roman" w:cs="Times New Roman"/>
                <w:b/>
                <w:bCs/>
                <w:i/>
                <w:sz w:val="18"/>
                <w:szCs w:val="18"/>
                <w:lang w:eastAsia="cs-CZ"/>
              </w:rPr>
            </w:pPr>
            <w:r w:rsidRPr="000B4C38">
              <w:rPr>
                <w:rFonts w:ascii="Times New Roman" w:eastAsia="Times New Roman" w:hAnsi="Times New Roman" w:cs="Times New Roman"/>
                <w:b/>
                <w:bCs/>
                <w:i/>
                <w:sz w:val="18"/>
                <w:szCs w:val="18"/>
                <w:lang w:eastAsia="cs-CZ"/>
              </w:rPr>
              <w:t>No</w:t>
            </w:r>
          </w:p>
        </w:tc>
      </w:tr>
      <w:tr w:rsidR="006B10EE" w:rsidRPr="000B4C38" w:rsidTr="00B709E8">
        <w:trPr>
          <w:trHeight w:val="340"/>
        </w:trPr>
        <w:tc>
          <w:tcPr>
            <w:tcW w:w="7416"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Oznámení – změna poskytovatele monitoring / </w:t>
            </w:r>
            <w:r>
              <w:rPr>
                <w:rFonts w:ascii="Times New Roman" w:eastAsia="Times New Roman" w:hAnsi="Times New Roman" w:cs="Times New Roman"/>
                <w:i/>
                <w:sz w:val="18"/>
                <w:szCs w:val="18"/>
                <w:lang w:eastAsia="cs-CZ"/>
              </w:rPr>
              <w:t>Notification – change of monitoring vendor</w:t>
            </w:r>
          </w:p>
        </w:tc>
        <w:tc>
          <w:tcPr>
            <w:tcW w:w="736"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sidRPr="000B4C38">
              <w:rPr>
                <w:rFonts w:ascii="Times New Roman" w:eastAsia="Times New Roman" w:hAnsi="Times New Roman" w:cs="Times New Roman"/>
                <w:sz w:val="18"/>
                <w:szCs w:val="18"/>
                <w:lang w:eastAsia="cs-CZ"/>
              </w:rPr>
              <w:sym w:font="Wingdings 2" w:char="F0A3"/>
            </w:r>
          </w:p>
        </w:tc>
        <w:tc>
          <w:tcPr>
            <w:tcW w:w="536"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sidRPr="000B4C38">
              <w:rPr>
                <w:rFonts w:ascii="Times New Roman" w:eastAsia="Times New Roman" w:hAnsi="Times New Roman" w:cs="Times New Roman"/>
                <w:sz w:val="18"/>
                <w:szCs w:val="18"/>
                <w:lang w:eastAsia="cs-CZ"/>
              </w:rPr>
              <w:sym w:font="Wingdings 2" w:char="F0A3"/>
            </w:r>
          </w:p>
        </w:tc>
        <w:tc>
          <w:tcPr>
            <w:tcW w:w="780"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sidRPr="000B4C38">
              <w:rPr>
                <w:rFonts w:ascii="Wingdings 2" w:eastAsia="Times New Roman" w:hAnsi="Wingdings 2" w:cs="Times New Roman"/>
                <w:sz w:val="18"/>
                <w:szCs w:val="18"/>
                <w:lang w:eastAsia="cs-CZ"/>
              </w:rPr>
              <w:t></w:t>
            </w:r>
          </w:p>
        </w:tc>
        <w:tc>
          <w:tcPr>
            <w:tcW w:w="536" w:type="dxa"/>
          </w:tcPr>
          <w:p w:rsidR="006B10EE" w:rsidRPr="000B4C38" w:rsidRDefault="006B10EE" w:rsidP="00B709E8">
            <w:pPr>
              <w:spacing w:after="0" w:line="240" w:lineRule="auto"/>
              <w:rPr>
                <w:rFonts w:ascii="Times New Roman" w:eastAsia="Times New Roman" w:hAnsi="Times New Roman" w:cs="Times New Roman"/>
                <w:sz w:val="18"/>
                <w:szCs w:val="18"/>
                <w:lang w:eastAsia="cs-CZ"/>
              </w:rPr>
            </w:pPr>
            <w:r w:rsidRPr="000B4C38">
              <w:rPr>
                <w:rFonts w:ascii="Times New Roman" w:eastAsia="Times New Roman" w:hAnsi="Times New Roman" w:cs="Times New Roman"/>
                <w:sz w:val="18"/>
                <w:szCs w:val="18"/>
                <w:lang w:eastAsia="cs-CZ"/>
              </w:rPr>
              <w:sym w:font="Wingdings 2" w:char="F0A3"/>
            </w:r>
          </w:p>
        </w:tc>
      </w:tr>
    </w:tbl>
    <w:p w:rsidR="006B10EE" w:rsidRPr="000B4C38" w:rsidRDefault="006B10EE" w:rsidP="006B10EE">
      <w:pPr>
        <w:spacing w:after="0" w:line="240" w:lineRule="auto"/>
        <w:rPr>
          <w:rFonts w:ascii="Times New Roman" w:eastAsia="Times New Roman" w:hAnsi="Times New Roman" w:cs="Times New Roman"/>
          <w:sz w:val="18"/>
          <w:szCs w:val="18"/>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B4C38">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i/>
          <w:lang w:eastAsia="cs-CZ"/>
        </w:rPr>
        <w:t xml:space="preserve"> </w:t>
      </w:r>
      <w:r w:rsidRPr="000B4C38">
        <w:rPr>
          <w:rFonts w:ascii="Times New Roman" w:eastAsia="Times New Roman" w:hAnsi="Times New Roman" w:cs="Times New Roman"/>
          <w:lang w:eastAsia="cs-CZ"/>
        </w:rPr>
        <w:sym w:font="Wingdings 2" w:char="F054"/>
      </w:r>
      <w:r w:rsidRPr="000B4C38">
        <w:rPr>
          <w:rFonts w:ascii="Times New Roman" w:eastAsia="Times New Roman" w:hAnsi="Times New Roman" w:cs="Times New Roman"/>
          <w:lang w:eastAsia="cs-CZ"/>
        </w:rPr>
        <w:t xml:space="preserve"> Ano/</w:t>
      </w:r>
      <w:r w:rsidRPr="000B4C38">
        <w:rPr>
          <w:rFonts w:ascii="Times New Roman" w:eastAsia="Times New Roman" w:hAnsi="Times New Roman" w:cs="Times New Roman"/>
          <w:i/>
          <w:lang w:eastAsia="cs-CZ"/>
        </w:rPr>
        <w:t>Yes</w:t>
      </w:r>
      <w:r w:rsidRPr="000B4C38">
        <w:rPr>
          <w:rFonts w:ascii="Times New Roman" w:eastAsia="Times New Roman" w:hAnsi="Times New Roman" w:cs="Times New Roman"/>
          <w:lang w:eastAsia="cs-CZ"/>
        </w:rPr>
        <w:t xml:space="preserve">       </w:t>
      </w:r>
      <w:r w:rsidR="00353704" w:rsidRPr="000B4C38">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B4C3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B4C38">
        <w:rPr>
          <w:rFonts w:ascii="Times New Roman" w:eastAsia="Times New Roman" w:hAnsi="Times New Roman" w:cs="Times New Roman"/>
          <w:lang w:eastAsia="cs-CZ"/>
        </w:rPr>
        <w:fldChar w:fldCharType="end"/>
      </w:r>
      <w:r w:rsidRPr="000B4C38">
        <w:rPr>
          <w:rFonts w:ascii="Times New Roman" w:eastAsia="Times New Roman" w:hAnsi="Times New Roman" w:cs="Times New Roman"/>
          <w:lang w:eastAsia="cs-CZ"/>
        </w:rPr>
        <w:t>Ne/</w:t>
      </w:r>
      <w:r w:rsidRPr="000B4C38">
        <w:rPr>
          <w:rFonts w:ascii="Times New Roman" w:eastAsia="Times New Roman" w:hAnsi="Times New Roman" w:cs="Times New Roman"/>
          <w:i/>
          <w:lang w:eastAsia="cs-CZ"/>
        </w:rPr>
        <w:t>No</w:t>
      </w:r>
      <w:r w:rsidRPr="000B4C38">
        <w:rPr>
          <w:rFonts w:ascii="Times New Roman" w:eastAsia="Times New Roman" w:hAnsi="Times New Roman" w:cs="Times New Roman"/>
          <w:lang w:eastAsia="cs-CZ"/>
        </w:rPr>
        <w:t xml:space="preserve">                                                                                                     </w:t>
      </w:r>
      <w:r w:rsidRPr="000B4C38">
        <w:rPr>
          <w:rFonts w:ascii="Times New Roman" w:eastAsia="Times New Roman" w:hAnsi="Times New Roman" w:cs="Times New Roman"/>
          <w:lang w:eastAsia="cs-CZ"/>
        </w:rPr>
        <w:tab/>
      </w: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lang w:eastAsia="cs-CZ"/>
        </w:rPr>
        <w:t xml:space="preserve">                                                                                                                                                                        </w:t>
      </w: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lang w:eastAsia="cs-CZ"/>
        </w:rPr>
        <w:t xml:space="preserve">                                                                                           doc.MUDr. Vladko Horčička, CSc.</w:t>
      </w:r>
    </w:p>
    <w:p w:rsidR="006B10EE" w:rsidRPr="000B4C38" w:rsidRDefault="006B10EE" w:rsidP="006B10EE">
      <w:pPr>
        <w:spacing w:after="0" w:line="240" w:lineRule="auto"/>
        <w:rPr>
          <w:rFonts w:ascii="Times New Roman" w:eastAsia="Times New Roman" w:hAnsi="Times New Roman" w:cs="Times New Roman"/>
          <w:lang w:eastAsia="cs-CZ"/>
        </w:rPr>
      </w:pPr>
      <w:r w:rsidRPr="000B4C38">
        <w:rPr>
          <w:rFonts w:ascii="Times New Roman" w:eastAsia="Times New Roman" w:hAnsi="Times New Roman" w:cs="Times New Roman"/>
          <w:lang w:eastAsia="cs-CZ"/>
        </w:rPr>
        <w:t>Datum/</w:t>
      </w:r>
      <w:r w:rsidRPr="000B4C38">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0B4C38">
        <w:rPr>
          <w:rFonts w:ascii="Times New Roman" w:eastAsia="Times New Roman" w:hAnsi="Times New Roman" w:cs="Times New Roman"/>
          <w:lang w:eastAsia="cs-CZ"/>
        </w:rPr>
        <w:t>2015                                                     předseda EK FNOL a LF UP</w:t>
      </w:r>
    </w:p>
    <w:p w:rsidR="006B10EE" w:rsidRPr="000B4C38" w:rsidRDefault="006B10EE" w:rsidP="006B10EE">
      <w:pPr>
        <w:spacing w:after="0" w:line="240" w:lineRule="auto"/>
        <w:rPr>
          <w:rFonts w:ascii="Times New Roman" w:eastAsia="Times New Roman" w:hAnsi="Times New Roman" w:cs="Times New Roman"/>
          <w:i/>
          <w:lang w:eastAsia="cs-CZ"/>
        </w:rPr>
      </w:pPr>
      <w:r w:rsidRPr="000B4C38">
        <w:rPr>
          <w:rFonts w:ascii="Times New Roman" w:eastAsia="Times New Roman" w:hAnsi="Times New Roman" w:cs="Times New Roman"/>
          <w:lang w:eastAsia="cs-CZ"/>
        </w:rPr>
        <w:tab/>
      </w:r>
      <w:r w:rsidRPr="000B4C38">
        <w:rPr>
          <w:rFonts w:ascii="Times New Roman" w:eastAsia="Times New Roman" w:hAnsi="Times New Roman" w:cs="Times New Roman"/>
          <w:lang w:eastAsia="cs-CZ"/>
        </w:rPr>
        <w:tab/>
      </w:r>
      <w:r w:rsidRPr="000B4C38">
        <w:rPr>
          <w:rFonts w:ascii="Times New Roman" w:eastAsia="Times New Roman" w:hAnsi="Times New Roman" w:cs="Times New Roman"/>
          <w:lang w:eastAsia="cs-CZ"/>
        </w:rPr>
        <w:tab/>
      </w:r>
      <w:r w:rsidRPr="000B4C38">
        <w:rPr>
          <w:rFonts w:ascii="Times New Roman" w:eastAsia="Times New Roman" w:hAnsi="Times New Roman" w:cs="Times New Roman"/>
          <w:lang w:eastAsia="cs-CZ"/>
        </w:rPr>
        <w:tab/>
      </w:r>
      <w:r w:rsidRPr="000B4C38">
        <w:rPr>
          <w:rFonts w:ascii="Times New Roman" w:eastAsia="Times New Roman" w:hAnsi="Times New Roman" w:cs="Times New Roman"/>
          <w:lang w:eastAsia="cs-CZ"/>
        </w:rPr>
        <w:tab/>
      </w:r>
      <w:r w:rsidRPr="000B4C38">
        <w:rPr>
          <w:rFonts w:ascii="Times New Roman" w:eastAsia="Times New Roman" w:hAnsi="Times New Roman" w:cs="Times New Roman"/>
          <w:lang w:eastAsia="cs-CZ"/>
        </w:rPr>
        <w:tab/>
        <w:t xml:space="preserve"> </w:t>
      </w:r>
      <w:r w:rsidRPr="000B4C38">
        <w:rPr>
          <w:rFonts w:ascii="Times New Roman" w:eastAsia="Times New Roman" w:hAnsi="Times New Roman" w:cs="Times New Roman"/>
          <w:lang w:eastAsia="cs-CZ"/>
        </w:rPr>
        <w:tab/>
        <w:t xml:space="preserve">  </w:t>
      </w:r>
      <w:r w:rsidRPr="000B4C38">
        <w:rPr>
          <w:rFonts w:ascii="Times New Roman" w:eastAsia="Times New Roman" w:hAnsi="Times New Roman" w:cs="Times New Roman"/>
          <w:i/>
          <w:lang w:eastAsia="cs-CZ"/>
        </w:rPr>
        <w:t>Chairman of the EC FNOL and LF UP</w:t>
      </w:r>
    </w:p>
    <w:p w:rsidR="006B10EE" w:rsidRPr="000B4C38" w:rsidRDefault="006B10EE" w:rsidP="006B10EE">
      <w:pPr>
        <w:spacing w:after="0" w:line="240" w:lineRule="auto"/>
        <w:rPr>
          <w:rFonts w:ascii="Times New Roman" w:eastAsia="Times New Roman" w:hAnsi="Times New Roman" w:cs="Times New Roman"/>
          <w:sz w:val="16"/>
          <w:szCs w:val="24"/>
          <w:lang w:eastAsia="cs-CZ"/>
        </w:rPr>
      </w:pPr>
    </w:p>
    <w:p w:rsidR="006B10EE" w:rsidRPr="000B4C38" w:rsidRDefault="006B10EE" w:rsidP="006B10EE">
      <w:pPr>
        <w:spacing w:after="0" w:line="240" w:lineRule="auto"/>
        <w:rPr>
          <w:rFonts w:ascii="Times New Roman" w:eastAsia="Times New Roman" w:hAnsi="Times New Roman" w:cs="Times New Roman"/>
          <w:i/>
          <w:sz w:val="24"/>
          <w:szCs w:val="24"/>
          <w:lang w:eastAsia="cs-CZ"/>
        </w:rPr>
      </w:pPr>
      <w:r w:rsidRPr="000B4C38">
        <w:rPr>
          <w:rFonts w:ascii="Times New Roman" w:eastAsia="Times New Roman" w:hAnsi="Times New Roman" w:cs="Times New Roman"/>
          <w:lang w:eastAsia="cs-CZ"/>
        </w:rPr>
        <w:tab/>
      </w:r>
      <w:r w:rsidRPr="000B4C38">
        <w:rPr>
          <w:rFonts w:ascii="Times New Roman" w:eastAsia="Times New Roman" w:hAnsi="Times New Roman" w:cs="Times New Roman"/>
          <w:lang w:eastAsia="cs-CZ"/>
        </w:rPr>
        <w:tab/>
      </w:r>
      <w:r w:rsidRPr="000B4C38">
        <w:rPr>
          <w:rFonts w:ascii="Times New Roman" w:eastAsia="Times New Roman" w:hAnsi="Times New Roman" w:cs="Times New Roman"/>
          <w:sz w:val="18"/>
          <w:szCs w:val="18"/>
          <w:lang w:eastAsia="cs-CZ"/>
        </w:rPr>
        <w:tab/>
      </w:r>
      <w:r w:rsidRPr="000B4C38">
        <w:rPr>
          <w:rFonts w:ascii="Times New Roman" w:eastAsia="Times New Roman" w:hAnsi="Times New Roman" w:cs="Times New Roman"/>
          <w:sz w:val="18"/>
          <w:szCs w:val="18"/>
          <w:lang w:eastAsia="cs-CZ"/>
        </w:rPr>
        <w:tab/>
      </w:r>
      <w:r w:rsidRPr="000B4C38">
        <w:rPr>
          <w:rFonts w:ascii="Times New Roman" w:eastAsia="Times New Roman" w:hAnsi="Times New Roman" w:cs="Times New Roman"/>
          <w:sz w:val="24"/>
          <w:szCs w:val="24"/>
          <w:lang w:eastAsia="cs-CZ"/>
        </w:rPr>
        <w:t xml:space="preserve">      </w:t>
      </w:r>
      <w:r w:rsidRPr="000B4C38">
        <w:rPr>
          <w:rFonts w:ascii="Times New Roman" w:eastAsia="Times New Roman" w:hAnsi="Times New Roman" w:cs="Times New Roman"/>
          <w:sz w:val="24"/>
          <w:szCs w:val="24"/>
          <w:lang w:eastAsia="cs-CZ"/>
        </w:rPr>
        <w:tab/>
      </w:r>
      <w:r w:rsidRPr="000B4C38">
        <w:rPr>
          <w:rFonts w:ascii="Times New Roman" w:eastAsia="Times New Roman" w:hAnsi="Times New Roman" w:cs="Times New Roman"/>
          <w:sz w:val="24"/>
          <w:szCs w:val="24"/>
          <w:lang w:eastAsia="cs-CZ"/>
        </w:rPr>
        <w:tab/>
      </w:r>
      <w:r w:rsidRPr="000B4C38">
        <w:rPr>
          <w:rFonts w:ascii="Times New Roman" w:eastAsia="Times New Roman" w:hAnsi="Times New Roman" w:cs="Times New Roman"/>
          <w:sz w:val="24"/>
          <w:szCs w:val="24"/>
          <w:lang w:eastAsia="cs-CZ"/>
        </w:rPr>
        <w:tab/>
      </w:r>
      <w:r w:rsidRPr="000B4C38">
        <w:rPr>
          <w:rFonts w:ascii="Times New Roman" w:eastAsia="Times New Roman" w:hAnsi="Times New Roman" w:cs="Times New Roman"/>
          <w:sz w:val="24"/>
          <w:szCs w:val="24"/>
          <w:lang w:eastAsia="cs-CZ"/>
        </w:rPr>
        <w:tab/>
      </w:r>
      <w:r w:rsidRPr="000B4C38">
        <w:rPr>
          <w:rFonts w:ascii="Times New Roman" w:eastAsia="Times New Roman" w:hAnsi="Times New Roman" w:cs="Times New Roman"/>
          <w:sz w:val="24"/>
          <w:szCs w:val="24"/>
          <w:lang w:eastAsia="cs-CZ"/>
        </w:rPr>
        <w:tab/>
      </w:r>
      <w:r w:rsidRPr="000B4C38">
        <w:rPr>
          <w:rFonts w:ascii="Times New Roman" w:eastAsia="Times New Roman" w:hAnsi="Times New Roman" w:cs="Times New Roman"/>
          <w:sz w:val="24"/>
          <w:szCs w:val="24"/>
          <w:lang w:eastAsia="cs-CZ"/>
        </w:rPr>
        <w:tab/>
        <w:t xml:space="preserve"> </w:t>
      </w:r>
      <w:r w:rsidRPr="000B4C38">
        <w:rPr>
          <w:rFonts w:ascii="Times New Roman" w:eastAsia="Times New Roman" w:hAnsi="Times New Roman" w:cs="Times New Roman"/>
          <w:sz w:val="24"/>
          <w:szCs w:val="24"/>
          <w:lang w:eastAsia="cs-CZ"/>
        </w:rPr>
        <w:tab/>
        <w:t xml:space="preserve">                                                                                                                                                                                                                                                                                                                                                                                                                                                                                                                                                                                                                                                                                                          </w:t>
      </w:r>
      <w:r w:rsidRPr="000B4C38">
        <w:rPr>
          <w:rFonts w:ascii="Times New Roman" w:eastAsia="Times New Roman" w:hAnsi="Times New Roman" w:cs="Times New Roman"/>
          <w:lang w:eastAsia="cs-CZ"/>
        </w:rPr>
        <w:t xml:space="preserve">                                                                                                                                                                        </w:t>
      </w:r>
    </w:p>
    <w:p w:rsidR="006B10EE" w:rsidRPr="000B4C38" w:rsidRDefault="006B10EE" w:rsidP="006B10EE">
      <w:pPr>
        <w:spacing w:after="0" w:line="240" w:lineRule="auto"/>
        <w:rPr>
          <w:rFonts w:ascii="Times New Roman" w:eastAsia="Times New Roman" w:hAnsi="Times New Roman" w:cs="Times New Roman"/>
          <w:i/>
          <w:sz w:val="16"/>
          <w:szCs w:val="24"/>
          <w:lang w:eastAsia="cs-CZ"/>
        </w:rPr>
      </w:pPr>
      <w:r w:rsidRPr="000B4C38">
        <w:rPr>
          <w:rFonts w:ascii="Times New Roman" w:eastAsia="Times New Roman" w:hAnsi="Times New Roman" w:cs="Times New Roman"/>
          <w:sz w:val="16"/>
          <w:szCs w:val="24"/>
          <w:lang w:eastAsia="cs-CZ"/>
        </w:rPr>
        <w:t>Rozdělovník/</w:t>
      </w:r>
      <w:r w:rsidRPr="000B4C38">
        <w:rPr>
          <w:rFonts w:ascii="Times New Roman" w:eastAsia="Times New Roman" w:hAnsi="Times New Roman" w:cs="Times New Roman"/>
          <w:i/>
          <w:sz w:val="16"/>
          <w:szCs w:val="24"/>
          <w:lang w:eastAsia="cs-CZ"/>
        </w:rPr>
        <w:t>Distribution list:</w:t>
      </w:r>
    </w:p>
    <w:p w:rsidR="006B10EE" w:rsidRPr="000B4C38" w:rsidRDefault="006B10EE" w:rsidP="006B10EE">
      <w:pPr>
        <w:spacing w:after="0" w:line="240" w:lineRule="auto"/>
        <w:rPr>
          <w:rFonts w:ascii="Times New Roman" w:eastAsia="Times New Roman" w:hAnsi="Times New Roman" w:cs="Times New Roman"/>
          <w:sz w:val="16"/>
          <w:szCs w:val="24"/>
          <w:lang w:eastAsia="cs-CZ"/>
        </w:rPr>
      </w:pPr>
      <w:r w:rsidRPr="000B4C38">
        <w:rPr>
          <w:rFonts w:ascii="Times New Roman" w:eastAsia="Times New Roman" w:hAnsi="Times New Roman" w:cs="Times New Roman"/>
          <w:sz w:val="16"/>
          <w:szCs w:val="24"/>
          <w:lang w:eastAsia="cs-CZ"/>
        </w:rPr>
        <w:t>-Zadavatel</w:t>
      </w:r>
    </w:p>
    <w:p w:rsidR="006B10EE" w:rsidRPr="000B4C38" w:rsidRDefault="006B10EE" w:rsidP="006B10EE">
      <w:pPr>
        <w:spacing w:after="0" w:line="240" w:lineRule="auto"/>
        <w:rPr>
          <w:rFonts w:ascii="Times New Roman" w:eastAsia="Times New Roman" w:hAnsi="Times New Roman" w:cs="Times New Roman"/>
          <w:sz w:val="16"/>
          <w:szCs w:val="24"/>
          <w:lang w:eastAsia="cs-CZ"/>
        </w:rPr>
      </w:pPr>
      <w:r w:rsidRPr="000B4C38">
        <w:rPr>
          <w:rFonts w:ascii="Times New Roman" w:eastAsia="Times New Roman" w:hAnsi="Times New Roman" w:cs="Times New Roman"/>
          <w:sz w:val="16"/>
          <w:szCs w:val="24"/>
          <w:lang w:eastAsia="cs-CZ"/>
        </w:rPr>
        <w:t>-EK</w:t>
      </w:r>
    </w:p>
    <w:p w:rsidR="006B10EE" w:rsidRPr="000B4C38" w:rsidRDefault="006B10EE" w:rsidP="006B10EE">
      <w:pPr>
        <w:spacing w:after="0" w:line="240" w:lineRule="auto"/>
        <w:rPr>
          <w:rFonts w:ascii="Times New Roman" w:eastAsia="Times New Roman" w:hAnsi="Times New Roman" w:cs="Times New Roman"/>
          <w:sz w:val="16"/>
          <w:szCs w:val="24"/>
          <w:lang w:eastAsia="cs-CZ"/>
        </w:rPr>
      </w:pPr>
      <w:r w:rsidRPr="000B4C38">
        <w:rPr>
          <w:rFonts w:ascii="Times New Roman" w:eastAsia="Times New Roman" w:hAnsi="Times New Roman" w:cs="Times New Roman"/>
          <w:sz w:val="16"/>
          <w:szCs w:val="24"/>
          <w:lang w:eastAsia="cs-CZ"/>
        </w:rPr>
        <w:t>-Řešitel</w:t>
      </w:r>
    </w:p>
    <w:p w:rsidR="006B10EE" w:rsidRPr="000B4C38" w:rsidRDefault="006B10EE" w:rsidP="006B10EE">
      <w:pPr>
        <w:spacing w:after="0" w:line="240" w:lineRule="auto"/>
        <w:rPr>
          <w:rFonts w:ascii="Times New Roman" w:eastAsia="Times New Roman" w:hAnsi="Times New Roman" w:cs="Times New Roman"/>
          <w:sz w:val="16"/>
          <w:szCs w:val="24"/>
          <w:lang w:eastAsia="cs-CZ"/>
        </w:rPr>
      </w:pPr>
    </w:p>
    <w:p w:rsidR="006B10EE" w:rsidRPr="000B4C38" w:rsidRDefault="006B10EE" w:rsidP="006B10EE">
      <w:pPr>
        <w:spacing w:after="0" w:line="240" w:lineRule="auto"/>
        <w:rPr>
          <w:rFonts w:ascii="Times New Roman" w:eastAsia="Times New Roman" w:hAnsi="Times New Roman" w:cs="Times New Roman"/>
          <w:sz w:val="16"/>
          <w:szCs w:val="24"/>
          <w:lang w:eastAsia="cs-CZ"/>
        </w:rPr>
      </w:pPr>
    </w:p>
    <w:p w:rsidR="006B10EE" w:rsidRPr="000B4C38" w:rsidRDefault="006B10EE" w:rsidP="006B10EE">
      <w:pPr>
        <w:spacing w:after="0" w:line="240" w:lineRule="auto"/>
        <w:rPr>
          <w:rFonts w:ascii="Times New Roman" w:eastAsia="Times New Roman" w:hAnsi="Times New Roman" w:cs="Times New Roman"/>
          <w:sz w:val="16"/>
          <w:szCs w:val="24"/>
          <w:lang w:eastAsia="cs-CZ"/>
        </w:rPr>
      </w:pPr>
    </w:p>
    <w:p w:rsidR="006B10EE" w:rsidRPr="000B4C38" w:rsidRDefault="006B10EE" w:rsidP="006B10EE">
      <w:pPr>
        <w:spacing w:after="0" w:line="240" w:lineRule="auto"/>
        <w:rPr>
          <w:rFonts w:ascii="Times New Roman" w:eastAsia="Times New Roman" w:hAnsi="Times New Roman" w:cs="Times New Roman"/>
          <w:sz w:val="16"/>
          <w:szCs w:val="24"/>
          <w:lang w:eastAsia="cs-CZ"/>
        </w:rPr>
      </w:pPr>
    </w:p>
    <w:p w:rsidR="006B10EE" w:rsidRPr="000B4C38" w:rsidRDefault="006B10EE" w:rsidP="006B10EE">
      <w:pPr>
        <w:spacing w:after="0" w:line="240" w:lineRule="auto"/>
        <w:rPr>
          <w:rFonts w:ascii="Times New Roman" w:eastAsia="Times New Roman" w:hAnsi="Times New Roman" w:cs="Times New Roman"/>
          <w:sz w:val="16"/>
          <w:szCs w:val="24"/>
          <w:lang w:eastAsia="cs-CZ"/>
        </w:rPr>
      </w:pPr>
    </w:p>
    <w:p w:rsidR="006B10EE" w:rsidRPr="000B4C38" w:rsidRDefault="006B10EE" w:rsidP="006B10EE">
      <w:pPr>
        <w:spacing w:after="0" w:line="240" w:lineRule="auto"/>
        <w:rPr>
          <w:rFonts w:ascii="Times New Roman" w:eastAsia="Times New Roman" w:hAnsi="Times New Roman" w:cs="Times New Roman"/>
          <w:sz w:val="20"/>
          <w:szCs w:val="20"/>
          <w:lang w:eastAsia="cs-CZ"/>
        </w:rPr>
      </w:pPr>
      <w:r w:rsidRPr="000B4C38">
        <w:rPr>
          <w:rFonts w:ascii="Times New Roman" w:eastAsia="Times New Roman" w:hAnsi="Times New Roman" w:cs="Times New Roman"/>
          <w:sz w:val="20"/>
          <w:szCs w:val="20"/>
          <w:lang w:eastAsia="cs-CZ"/>
        </w:rPr>
        <w:t>2/2</w:t>
      </w: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Pr="000B4C38" w:rsidRDefault="006B10EE" w:rsidP="006B10EE">
      <w:pPr>
        <w:spacing w:after="0" w:line="240" w:lineRule="auto"/>
        <w:rPr>
          <w:rFonts w:ascii="Times New Roman" w:eastAsia="Times New Roman" w:hAnsi="Times New Roman" w:cs="Times New Roman"/>
          <w:lang w:eastAsia="cs-CZ"/>
        </w:rPr>
      </w:pPr>
    </w:p>
    <w:p w:rsidR="006B10EE" w:rsidRDefault="006B10EE" w:rsidP="006B10EE"/>
    <w:p w:rsidR="006B10EE" w:rsidRDefault="006B10EE" w:rsidP="006B10EE"/>
    <w:p w:rsidR="006B10EE" w:rsidRDefault="006B10EE" w:rsidP="006B10EE"/>
    <w:p w:rsidR="006B10EE" w:rsidRDefault="006B10EE" w:rsidP="006B10EE"/>
    <w:p w:rsidR="006B10EE" w:rsidRDefault="006B10EE" w:rsidP="006B10EE"/>
    <w:p w:rsidR="006B10EE" w:rsidRDefault="006B10EE" w:rsidP="006B10EE"/>
    <w:p w:rsidR="006B10EE" w:rsidRDefault="006B10EE" w:rsidP="006B10EE"/>
    <w:p w:rsidR="00E275C9" w:rsidRPr="00DD6CE6" w:rsidRDefault="00E275C9" w:rsidP="00E275C9">
      <w:pPr>
        <w:spacing w:after="0" w:line="240" w:lineRule="auto"/>
        <w:jc w:val="center"/>
        <w:rPr>
          <w:rFonts w:ascii="Times New Roman" w:eastAsia="Times New Roman" w:hAnsi="Times New Roman" w:cs="Times New Roman"/>
          <w:b/>
          <w:bCs/>
          <w:lang w:eastAsia="cs-CZ"/>
        </w:rPr>
      </w:pPr>
      <w:r w:rsidRPr="00DD6CE6">
        <w:rPr>
          <w:rFonts w:ascii="Times New Roman" w:eastAsia="Times New Roman" w:hAnsi="Times New Roman" w:cs="Times New Roman"/>
          <w:b/>
          <w:bCs/>
          <w:lang w:eastAsia="cs-CZ"/>
        </w:rPr>
        <w:t>STANOVISKO ETICKÉ KOMISE KE KLINICKÉMU HODNOCENÍ</w:t>
      </w:r>
    </w:p>
    <w:p w:rsidR="00E275C9" w:rsidRPr="00DD6CE6" w:rsidRDefault="00E275C9" w:rsidP="00E275C9">
      <w:pPr>
        <w:spacing w:after="0" w:line="240" w:lineRule="auto"/>
        <w:jc w:val="center"/>
        <w:rPr>
          <w:rFonts w:ascii="Times New Roman" w:eastAsia="Times New Roman" w:hAnsi="Times New Roman" w:cs="Times New Roman"/>
          <w:bCs/>
          <w:i/>
          <w:lang w:eastAsia="cs-CZ"/>
        </w:rPr>
      </w:pPr>
      <w:r w:rsidRPr="00DD6CE6">
        <w:rPr>
          <w:rFonts w:ascii="Times New Roman" w:eastAsia="Times New Roman" w:hAnsi="Times New Roman" w:cs="Times New Roman"/>
          <w:bCs/>
          <w:i/>
          <w:lang w:eastAsia="cs-CZ"/>
        </w:rPr>
        <w:t xml:space="preserve">Opinion of the Ethics Committee on Clinical Trial  </w:t>
      </w:r>
    </w:p>
    <w:p w:rsidR="00E275C9" w:rsidRPr="00DD6CE6" w:rsidRDefault="00E275C9" w:rsidP="00E275C9">
      <w:pPr>
        <w:spacing w:after="0" w:line="240" w:lineRule="auto"/>
        <w:jc w:val="center"/>
        <w:rPr>
          <w:rFonts w:ascii="Times New Roman" w:eastAsia="Times New Roman" w:hAnsi="Times New Roman" w:cs="Times New Roman"/>
          <w:b/>
          <w:bCs/>
          <w:i/>
          <w:lang w:eastAsia="cs-CZ"/>
        </w:rPr>
      </w:pPr>
    </w:p>
    <w:p w:rsidR="00E275C9" w:rsidRPr="00DD6CE6" w:rsidRDefault="00353704" w:rsidP="00E275C9">
      <w:pPr>
        <w:spacing w:after="0" w:line="240" w:lineRule="auto"/>
        <w:rPr>
          <w:rFonts w:ascii="Times New Roman" w:eastAsia="Times New Roman" w:hAnsi="Times New Roman" w:cs="Times New Roman"/>
          <w:lang w:eastAsia="cs-CZ"/>
        </w:rPr>
      </w:pPr>
      <w:r w:rsidRPr="00DD6CE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75C9" w:rsidRPr="00DD6CE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D6CE6">
        <w:rPr>
          <w:rFonts w:ascii="Times New Roman" w:eastAsia="Times New Roman" w:hAnsi="Times New Roman" w:cs="Times New Roman"/>
          <w:lang w:eastAsia="cs-CZ"/>
        </w:rPr>
        <w:fldChar w:fldCharType="end"/>
      </w:r>
      <w:r w:rsidR="00E275C9" w:rsidRPr="00DD6CE6">
        <w:rPr>
          <w:rFonts w:ascii="Times New Roman" w:eastAsia="Times New Roman" w:hAnsi="Times New Roman" w:cs="Times New Roman"/>
          <w:lang w:eastAsia="cs-CZ"/>
        </w:rPr>
        <w:t xml:space="preserve">  Multicentrické KH, je požadováno stanovisko multicentrické EK pro všechna centra/</w:t>
      </w:r>
      <w:r w:rsidR="00E275C9" w:rsidRPr="00DD6CE6">
        <w:rPr>
          <w:rFonts w:ascii="Times New Roman" w:eastAsia="Times New Roman" w:hAnsi="Times New Roman" w:cs="Times New Roman"/>
          <w:i/>
          <w:lang w:eastAsia="cs-CZ"/>
        </w:rPr>
        <w:t>Multi-centric clinical trial, opinion issued by Ethics Committee for Multi-Centric Clinical Trials is required</w:t>
      </w:r>
    </w:p>
    <w:p w:rsidR="00E275C9" w:rsidRPr="00DD6CE6" w:rsidRDefault="00E275C9" w:rsidP="00E275C9">
      <w:pPr>
        <w:spacing w:after="0" w:line="240" w:lineRule="auto"/>
        <w:rPr>
          <w:rFonts w:ascii="Times New Roman" w:eastAsia="Times New Roman" w:hAnsi="Times New Roman" w:cs="Times New Roman"/>
          <w:i/>
          <w:lang w:eastAsia="cs-CZ"/>
        </w:rPr>
      </w:pPr>
      <w:r w:rsidRPr="00DD6CE6">
        <w:rPr>
          <w:rFonts w:ascii="MS Mincho" w:eastAsia="MS Mincho" w:hAnsi="MS Mincho" w:cs="Times New Roman" w:hint="eastAsia"/>
          <w:lang w:eastAsia="cs-CZ"/>
        </w:rPr>
        <w:t>☒</w:t>
      </w:r>
      <w:r w:rsidRPr="00DD6CE6">
        <w:rPr>
          <w:rFonts w:ascii="Times New Roman" w:eastAsia="Times New Roman" w:hAnsi="Times New Roman" w:cs="Times New Roman"/>
          <w:lang w:eastAsia="cs-CZ"/>
        </w:rPr>
        <w:t xml:space="preserve">  Multicentrické KH, je požadováno stanovisko EK pro místní centrum (centra)/ </w:t>
      </w:r>
      <w:r w:rsidRPr="00DD6CE6">
        <w:rPr>
          <w:rFonts w:ascii="Times New Roman" w:eastAsia="Times New Roman" w:hAnsi="Times New Roman" w:cs="Times New Roman"/>
          <w:i/>
          <w:lang w:eastAsia="cs-CZ"/>
        </w:rPr>
        <w:t>Multi-centric clinical trial, opinion issued by local Ethics Committee(s) is required</w:t>
      </w:r>
    </w:p>
    <w:p w:rsidR="00E275C9" w:rsidRPr="00DD6CE6" w:rsidRDefault="00353704" w:rsidP="00E275C9">
      <w:pPr>
        <w:spacing w:after="0" w:line="240" w:lineRule="auto"/>
        <w:rPr>
          <w:rFonts w:ascii="Times New Roman" w:eastAsia="Times New Roman" w:hAnsi="Times New Roman" w:cs="Times New Roman"/>
          <w:i/>
          <w:lang w:eastAsia="cs-CZ"/>
        </w:rPr>
      </w:pPr>
      <w:r w:rsidRPr="00DD6CE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275C9" w:rsidRPr="00DD6CE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D6CE6">
        <w:rPr>
          <w:rFonts w:ascii="Times New Roman" w:eastAsia="Times New Roman" w:hAnsi="Times New Roman" w:cs="Times New Roman"/>
          <w:lang w:eastAsia="cs-CZ"/>
        </w:rPr>
        <w:fldChar w:fldCharType="end"/>
      </w:r>
      <w:r w:rsidR="00E275C9" w:rsidRPr="00DD6CE6">
        <w:rPr>
          <w:rFonts w:ascii="Times New Roman" w:eastAsia="Times New Roman" w:hAnsi="Times New Roman" w:cs="Times New Roman"/>
          <w:lang w:eastAsia="cs-CZ"/>
        </w:rPr>
        <w:t xml:space="preserve">  KH prováděné v jednom centru, požadováno stanovisko EK pro místní centrum (centra)/ </w:t>
      </w:r>
      <w:r w:rsidR="00E275C9" w:rsidRPr="00DD6CE6">
        <w:rPr>
          <w:rFonts w:ascii="Times New Roman" w:eastAsia="Times New Roman" w:hAnsi="Times New Roman" w:cs="Times New Roman"/>
          <w:i/>
          <w:lang w:eastAsia="cs-CZ"/>
        </w:rPr>
        <w:t>Clinical trial conducted in a single site, opinion of a local EC is required</w:t>
      </w:r>
    </w:p>
    <w:p w:rsidR="00E275C9" w:rsidRPr="00DD6CE6" w:rsidRDefault="00E275C9" w:rsidP="00E275C9">
      <w:pPr>
        <w:spacing w:after="0" w:line="240" w:lineRule="auto"/>
        <w:rPr>
          <w:rFonts w:ascii="Times New Roman" w:eastAsia="Times New Roman" w:hAnsi="Times New Roman" w:cs="Times New Roman"/>
          <w:b/>
          <w:bCs/>
          <w:lang w:eastAsia="cs-CZ"/>
        </w:rPr>
      </w:pPr>
    </w:p>
    <w:p w:rsidR="00E275C9" w:rsidRPr="00DD6CE6" w:rsidRDefault="00E275C9" w:rsidP="00E275C9">
      <w:pPr>
        <w:spacing w:after="0" w:line="240" w:lineRule="auto"/>
        <w:rPr>
          <w:rFonts w:ascii="Times New Roman" w:eastAsia="Times New Roman" w:hAnsi="Times New Roman" w:cs="Times New Roman"/>
          <w:b/>
          <w:bCs/>
          <w:lang w:eastAsia="cs-CZ"/>
        </w:rPr>
      </w:pPr>
      <w:r w:rsidRPr="00DD6CE6">
        <w:rPr>
          <w:rFonts w:ascii="Times New Roman" w:eastAsia="Times New Roman" w:hAnsi="Times New Roman" w:cs="Times New Roman"/>
          <w:b/>
          <w:bCs/>
          <w:lang w:eastAsia="cs-CZ"/>
        </w:rPr>
        <w:t>Číslo jednací/</w:t>
      </w:r>
      <w:r w:rsidRPr="00DD6CE6">
        <w:rPr>
          <w:rFonts w:ascii="Times New Roman" w:eastAsia="Times New Roman" w:hAnsi="Times New Roman" w:cs="Times New Roman"/>
          <w:i/>
          <w:lang w:eastAsia="cs-CZ"/>
        </w:rPr>
        <w:t>Reference number</w:t>
      </w:r>
      <w:r w:rsidRPr="00DD6CE6">
        <w:rPr>
          <w:rFonts w:ascii="Times New Roman" w:eastAsia="Times New Roman" w:hAnsi="Times New Roman" w:cs="Times New Roman"/>
          <w:lang w:eastAsia="cs-CZ"/>
        </w:rPr>
        <w:t xml:space="preserve">:   </w:t>
      </w:r>
      <w:r w:rsidRPr="00DD6CE6">
        <w:rPr>
          <w:rFonts w:ascii="Times New Roman" w:eastAsia="Times New Roman" w:hAnsi="Times New Roman" w:cs="Times New Roman"/>
          <w:b/>
          <w:lang w:eastAsia="cs-CZ"/>
        </w:rPr>
        <w:t>70/14</w:t>
      </w:r>
    </w:p>
    <w:p w:rsidR="00E275C9" w:rsidRPr="00DD6CE6" w:rsidRDefault="00E275C9" w:rsidP="00E275C9">
      <w:pPr>
        <w:spacing w:after="0" w:line="240" w:lineRule="auto"/>
        <w:rPr>
          <w:rFonts w:ascii="Times New Roman" w:eastAsia="Times New Roman" w:hAnsi="Times New Roman" w:cs="Times New Roman"/>
          <w:bCs/>
          <w:lang w:eastAsia="cs-CZ"/>
        </w:rPr>
      </w:pPr>
      <w:r w:rsidRPr="00DD6CE6">
        <w:rPr>
          <w:rFonts w:ascii="Times New Roman" w:eastAsia="Times New Roman" w:hAnsi="Times New Roman" w:cs="Times New Roman"/>
          <w:b/>
          <w:bCs/>
          <w:lang w:eastAsia="cs-CZ"/>
        </w:rPr>
        <w:t>Název KH/</w:t>
      </w:r>
      <w:r w:rsidRPr="00DD6CE6">
        <w:rPr>
          <w:rFonts w:ascii="Times New Roman" w:eastAsia="Times New Roman" w:hAnsi="Times New Roman" w:cs="Times New Roman"/>
          <w:i/>
          <w:lang w:eastAsia="cs-CZ"/>
        </w:rPr>
        <w:t>Full Title of Clinical Trial</w:t>
      </w:r>
      <w:r w:rsidRPr="00DD6CE6">
        <w:rPr>
          <w:rFonts w:ascii="Times New Roman" w:eastAsia="Times New Roman" w:hAnsi="Times New Roman" w:cs="Times New Roman"/>
          <w:bCs/>
          <w:lang w:eastAsia="cs-CZ"/>
        </w:rPr>
        <w:t>:</w:t>
      </w:r>
    </w:p>
    <w:p w:rsidR="00E275C9" w:rsidRPr="00DD6CE6" w:rsidRDefault="00E275C9" w:rsidP="00E275C9">
      <w:pPr>
        <w:spacing w:after="0" w:line="240" w:lineRule="auto"/>
        <w:rPr>
          <w:rFonts w:ascii="Times New Roman" w:eastAsia="Times New Roman" w:hAnsi="Times New Roman" w:cs="Times New Roman"/>
          <w:bCs/>
          <w:lang w:eastAsia="cs-CZ"/>
        </w:rPr>
      </w:pPr>
      <w:r w:rsidRPr="00DD6CE6">
        <w:rPr>
          <w:rFonts w:ascii="Times New Roman" w:eastAsia="Times New Roman" w:hAnsi="Times New Roman" w:cs="Times New Roman"/>
          <w:bCs/>
          <w:lang w:eastAsia="cs-CZ"/>
        </w:rPr>
        <w:t xml:space="preserve">Randomizované klinické hodnocení fáze II/III dvou dávek MK-3475  oproti docetaxelu u dříve léčených pacientů s nemalobuněčným karcinomem plic / </w:t>
      </w:r>
      <w:r w:rsidRPr="00DD6CE6">
        <w:rPr>
          <w:rFonts w:ascii="Times New Roman" w:eastAsia="Times New Roman" w:hAnsi="Times New Roman" w:cs="Times New Roman"/>
          <w:bCs/>
          <w:i/>
          <w:lang w:eastAsia="cs-CZ"/>
        </w:rPr>
        <w:t xml:space="preserve">A Phase II/III Randomized Trial of Two Doses of MK-3475 (SCH900475) versus Docetaxel in Previously Treated Subjects with Squamous Histology Non-Small Cell Lung Cancer </w:t>
      </w:r>
    </w:p>
    <w:p w:rsidR="00E275C9" w:rsidRPr="00DD6CE6" w:rsidRDefault="00E275C9" w:rsidP="00E275C9">
      <w:pPr>
        <w:spacing w:after="0" w:line="240" w:lineRule="auto"/>
        <w:rPr>
          <w:rFonts w:ascii="Times New Roman" w:eastAsia="Times New Roman" w:hAnsi="Times New Roman" w:cs="Times New Roman"/>
          <w:bCs/>
          <w:i/>
          <w:lang w:eastAsia="cs-CZ"/>
        </w:rPr>
      </w:pPr>
    </w:p>
    <w:p w:rsidR="00E275C9" w:rsidRPr="00DD6CE6" w:rsidRDefault="00E275C9" w:rsidP="00E275C9">
      <w:pPr>
        <w:spacing w:after="0" w:line="240" w:lineRule="auto"/>
        <w:rPr>
          <w:rFonts w:ascii="Times New Roman" w:eastAsia="Times New Roman" w:hAnsi="Times New Roman" w:cs="Times New Roman"/>
          <w:lang w:eastAsia="cs-CZ"/>
        </w:rPr>
      </w:pPr>
      <w:r w:rsidRPr="00DD6CE6">
        <w:rPr>
          <w:rFonts w:ascii="Times New Roman" w:eastAsia="Times New Roman" w:hAnsi="Times New Roman" w:cs="Times New Roman"/>
          <w:b/>
          <w:bCs/>
          <w:lang w:eastAsia="cs-CZ"/>
        </w:rPr>
        <w:t xml:space="preserve">Číslo protokolu/ </w:t>
      </w:r>
      <w:r w:rsidRPr="00DD6CE6">
        <w:rPr>
          <w:rFonts w:ascii="Times New Roman" w:eastAsia="Times New Roman" w:hAnsi="Times New Roman" w:cs="Times New Roman"/>
          <w:i/>
          <w:lang w:eastAsia="cs-CZ"/>
        </w:rPr>
        <w:t>Protocol Code Number</w:t>
      </w:r>
      <w:r w:rsidRPr="00DD6CE6">
        <w:rPr>
          <w:rFonts w:ascii="Times New Roman" w:eastAsia="Times New Roman" w:hAnsi="Times New Roman" w:cs="Times New Roman"/>
          <w:lang w:eastAsia="cs-CZ"/>
        </w:rPr>
        <w:t>: MK-3475-010</w:t>
      </w:r>
    </w:p>
    <w:p w:rsidR="00E275C9" w:rsidRPr="00DD6CE6" w:rsidRDefault="00E275C9" w:rsidP="00E275C9">
      <w:pPr>
        <w:spacing w:after="0" w:line="240" w:lineRule="auto"/>
        <w:rPr>
          <w:rFonts w:ascii="Times New Roman" w:eastAsia="Times New Roman" w:hAnsi="Times New Roman" w:cs="Times New Roman"/>
          <w:lang w:eastAsia="cs-CZ"/>
        </w:rPr>
      </w:pPr>
      <w:r w:rsidRPr="00DD6CE6">
        <w:rPr>
          <w:rFonts w:ascii="Times New Roman" w:eastAsia="Times New Roman" w:hAnsi="Times New Roman" w:cs="Times New Roman"/>
          <w:b/>
          <w:bCs/>
          <w:lang w:eastAsia="cs-CZ"/>
        </w:rPr>
        <w:t xml:space="preserve">EudraCT number/ </w:t>
      </w:r>
      <w:r w:rsidRPr="00DD6CE6">
        <w:rPr>
          <w:rFonts w:ascii="Times New Roman" w:eastAsia="Times New Roman" w:hAnsi="Times New Roman" w:cs="Times New Roman"/>
          <w:i/>
          <w:lang w:eastAsia="cs-CZ"/>
        </w:rPr>
        <w:t>EudraCT number</w:t>
      </w:r>
      <w:r w:rsidRPr="00DD6CE6">
        <w:rPr>
          <w:rFonts w:ascii="Times New Roman" w:eastAsia="Times New Roman" w:hAnsi="Times New Roman" w:cs="Times New Roman"/>
          <w:lang w:eastAsia="cs-CZ"/>
        </w:rPr>
        <w:t>: 2012-004391-19</w:t>
      </w:r>
    </w:p>
    <w:p w:rsidR="00E275C9" w:rsidRPr="00DD6CE6" w:rsidRDefault="00E275C9" w:rsidP="00E275C9">
      <w:pPr>
        <w:spacing w:after="0" w:line="240" w:lineRule="auto"/>
        <w:rPr>
          <w:rFonts w:ascii="Times New Roman" w:eastAsia="Times New Roman" w:hAnsi="Times New Roman" w:cs="Times New Roman"/>
          <w:b/>
          <w:bCs/>
          <w:lang w:eastAsia="cs-CZ"/>
        </w:rPr>
      </w:pPr>
    </w:p>
    <w:p w:rsidR="00E275C9" w:rsidRPr="00DD6CE6" w:rsidRDefault="00E275C9" w:rsidP="00E275C9">
      <w:pPr>
        <w:spacing w:after="0" w:line="240" w:lineRule="auto"/>
        <w:rPr>
          <w:rFonts w:ascii="Times New Roman" w:eastAsia="Times New Roman" w:hAnsi="Times New Roman" w:cs="Times New Roman"/>
          <w:lang w:eastAsia="cs-CZ"/>
        </w:rPr>
      </w:pPr>
      <w:r w:rsidRPr="00DD6CE6">
        <w:rPr>
          <w:rFonts w:ascii="Times New Roman" w:eastAsia="Times New Roman" w:hAnsi="Times New Roman" w:cs="Times New Roman"/>
          <w:b/>
          <w:bCs/>
          <w:lang w:eastAsia="cs-CZ"/>
        </w:rPr>
        <w:t>Zadavatel/</w:t>
      </w:r>
      <w:r w:rsidRPr="00DD6CE6">
        <w:rPr>
          <w:rFonts w:ascii="Times New Roman" w:eastAsia="Times New Roman" w:hAnsi="Times New Roman" w:cs="Times New Roman"/>
          <w:i/>
          <w:lang w:eastAsia="cs-CZ"/>
        </w:rPr>
        <w:t>Sponzor</w:t>
      </w:r>
      <w:r w:rsidRPr="00DD6CE6">
        <w:rPr>
          <w:rFonts w:ascii="Times New Roman" w:eastAsia="Times New Roman" w:hAnsi="Times New Roman" w:cs="Times New Roman"/>
          <w:lang w:eastAsia="cs-CZ"/>
        </w:rPr>
        <w:t xml:space="preserve">: Merck Sharp &amp; dohme Corp, USA </w:t>
      </w:r>
    </w:p>
    <w:p w:rsidR="00E275C9" w:rsidRPr="00DD6CE6" w:rsidRDefault="00E275C9" w:rsidP="00E275C9">
      <w:pPr>
        <w:spacing w:after="0" w:line="240" w:lineRule="auto"/>
        <w:rPr>
          <w:rFonts w:ascii="Times New Roman" w:eastAsia="Times New Roman" w:hAnsi="Times New Roman" w:cs="Times New Roman"/>
          <w:bCs/>
          <w:lang w:eastAsia="cs-CZ"/>
        </w:rPr>
      </w:pPr>
      <w:r w:rsidRPr="00DD6CE6">
        <w:rPr>
          <w:rFonts w:ascii="Times New Roman" w:eastAsia="Times New Roman" w:hAnsi="Times New Roman" w:cs="Times New Roman"/>
          <w:b/>
          <w:bCs/>
          <w:lang w:eastAsia="cs-CZ"/>
        </w:rPr>
        <w:t>Žadatel/</w:t>
      </w:r>
      <w:r w:rsidRPr="00DD6CE6">
        <w:rPr>
          <w:rFonts w:ascii="Times New Roman" w:eastAsia="Times New Roman" w:hAnsi="Times New Roman" w:cs="Times New Roman"/>
          <w:bCs/>
          <w:i/>
          <w:lang w:eastAsia="cs-CZ"/>
        </w:rPr>
        <w:t>Applicant</w:t>
      </w:r>
      <w:r w:rsidRPr="00DD6CE6">
        <w:rPr>
          <w:rFonts w:ascii="Times New Roman" w:eastAsia="Times New Roman" w:hAnsi="Times New Roman" w:cs="Times New Roman"/>
          <w:bCs/>
          <w:lang w:eastAsia="cs-CZ"/>
        </w:rPr>
        <w:t xml:space="preserve">: Merck Sharp &amp; Dohme, s.r.o., Hadovka office Park, Evropská 2588/33a, </w:t>
      </w:r>
    </w:p>
    <w:p w:rsidR="00E275C9" w:rsidRPr="00DD6CE6" w:rsidRDefault="00E275C9" w:rsidP="00E275C9">
      <w:pPr>
        <w:spacing w:after="0" w:line="240" w:lineRule="auto"/>
        <w:rPr>
          <w:rFonts w:ascii="Times New Roman" w:eastAsia="Times New Roman" w:hAnsi="Times New Roman" w:cs="Times New Roman"/>
          <w:bCs/>
          <w:lang w:eastAsia="cs-CZ"/>
        </w:rPr>
      </w:pPr>
      <w:r w:rsidRPr="00DD6CE6">
        <w:rPr>
          <w:rFonts w:ascii="Times New Roman" w:eastAsia="Times New Roman" w:hAnsi="Times New Roman" w:cs="Times New Roman"/>
          <w:bCs/>
          <w:lang w:eastAsia="cs-CZ"/>
        </w:rPr>
        <w:t xml:space="preserve">160 00  Praha 6, Pavlína Hanoldová </w:t>
      </w:r>
    </w:p>
    <w:p w:rsidR="00E275C9" w:rsidRPr="00DD6CE6" w:rsidRDefault="00E275C9" w:rsidP="00E275C9">
      <w:pPr>
        <w:spacing w:after="0" w:line="240" w:lineRule="auto"/>
        <w:rPr>
          <w:rFonts w:ascii="Times New Roman" w:eastAsia="Times New Roman" w:hAnsi="Times New Roman" w:cs="Times New Roman"/>
          <w:lang w:eastAsia="cs-CZ"/>
        </w:rPr>
      </w:pPr>
      <w:r w:rsidRPr="00DD6CE6">
        <w:rPr>
          <w:rFonts w:ascii="Times New Roman" w:eastAsia="Times New Roman" w:hAnsi="Times New Roman" w:cs="Times New Roman"/>
          <w:b/>
          <w:bCs/>
          <w:lang w:eastAsia="cs-CZ"/>
        </w:rPr>
        <w:t>Datum doručení žádosti/</w:t>
      </w:r>
      <w:r w:rsidRPr="00DD6CE6">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3.6.2015, 26.6.2015</w:t>
      </w:r>
    </w:p>
    <w:p w:rsidR="00E275C9" w:rsidRPr="00DD6CE6" w:rsidRDefault="00E275C9" w:rsidP="00E275C9">
      <w:pPr>
        <w:spacing w:after="0" w:line="240" w:lineRule="auto"/>
        <w:rPr>
          <w:rFonts w:ascii="Times New Roman" w:eastAsia="Times New Roman" w:hAnsi="Times New Roman" w:cs="Times New Roman"/>
          <w:lang w:eastAsia="cs-CZ"/>
        </w:rPr>
      </w:pPr>
      <w:r w:rsidRPr="00DD6CE6">
        <w:rPr>
          <w:rFonts w:ascii="Times New Roman" w:eastAsia="Times New Roman" w:hAnsi="Times New Roman" w:cs="Times New Roman"/>
          <w:b/>
          <w:bCs/>
          <w:lang w:eastAsia="cs-CZ"/>
        </w:rPr>
        <w:t xml:space="preserve">Datum jednání EK </w:t>
      </w:r>
      <w:r w:rsidRPr="00DD6CE6">
        <w:rPr>
          <w:rFonts w:ascii="Times New Roman" w:eastAsia="Times New Roman" w:hAnsi="Times New Roman" w:cs="Times New Roman"/>
          <w:lang w:eastAsia="cs-CZ"/>
        </w:rPr>
        <w:t>/</w:t>
      </w:r>
      <w:r w:rsidRPr="00DD6CE6">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D6CE6">
        <w:rPr>
          <w:rFonts w:ascii="Times New Roman" w:eastAsia="Times New Roman" w:hAnsi="Times New Roman" w:cs="Times New Roman"/>
          <w:lang w:eastAsia="cs-CZ"/>
        </w:rPr>
        <w:t>2015</w:t>
      </w:r>
    </w:p>
    <w:p w:rsidR="00E275C9" w:rsidRPr="00DD6CE6" w:rsidRDefault="00E275C9" w:rsidP="00E275C9">
      <w:pPr>
        <w:spacing w:after="0" w:line="240" w:lineRule="auto"/>
        <w:rPr>
          <w:rFonts w:ascii="Times New Roman" w:eastAsia="Times New Roman" w:hAnsi="Times New Roman" w:cs="Times New Roman"/>
          <w:b/>
          <w:bCs/>
          <w:lang w:eastAsia="cs-CZ"/>
        </w:rPr>
      </w:pPr>
    </w:p>
    <w:p w:rsidR="00E275C9" w:rsidRPr="00DD6CE6" w:rsidRDefault="00E275C9" w:rsidP="00E275C9">
      <w:pPr>
        <w:spacing w:after="0" w:line="240" w:lineRule="auto"/>
        <w:rPr>
          <w:rFonts w:ascii="Times New Roman" w:eastAsia="Times New Roman" w:hAnsi="Times New Roman" w:cs="Times New Roman"/>
          <w:bCs/>
          <w:lang w:eastAsia="cs-CZ"/>
        </w:rPr>
      </w:pPr>
      <w:r w:rsidRPr="00DD6CE6">
        <w:rPr>
          <w:rFonts w:ascii="Times New Roman" w:eastAsia="Times New Roman" w:hAnsi="Times New Roman" w:cs="Times New Roman"/>
          <w:b/>
          <w:bCs/>
          <w:lang w:eastAsia="cs-CZ"/>
        </w:rPr>
        <w:t>U multicentrického KH adresa multicentrické EK, ke které bylo KH předloženo/</w:t>
      </w:r>
      <w:r w:rsidRPr="00DD6CE6">
        <w:rPr>
          <w:rFonts w:ascii="Times New Roman" w:eastAsia="Times New Roman" w:hAnsi="Times New Roman" w:cs="Times New Roman"/>
          <w:b/>
          <w:bCs/>
          <w:i/>
          <w:lang w:eastAsia="cs-CZ"/>
        </w:rPr>
        <w:t xml:space="preserve"> </w:t>
      </w:r>
      <w:r w:rsidRPr="00DD6CE6">
        <w:rPr>
          <w:rFonts w:ascii="Times New Roman" w:eastAsia="Times New Roman" w:hAnsi="Times New Roman" w:cs="Times New Roman"/>
          <w:i/>
          <w:lang w:eastAsia="cs-CZ"/>
        </w:rPr>
        <w:t>F</w:t>
      </w:r>
      <w:r w:rsidRPr="00DD6CE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D6CE6">
        <w:rPr>
          <w:rFonts w:ascii="Times New Roman" w:eastAsia="Times New Roman" w:hAnsi="Times New Roman" w:cs="Times New Roman"/>
          <w:lang w:val="en-US" w:eastAsia="cs-CZ"/>
        </w:rPr>
        <w:t xml:space="preserve">:  </w:t>
      </w:r>
      <w:r w:rsidRPr="00DD6CE6">
        <w:rPr>
          <w:rFonts w:ascii="Times New Roman" w:eastAsia="Times New Roman" w:hAnsi="Times New Roman" w:cs="Times New Roman"/>
          <w:b/>
          <w:bCs/>
          <w:i/>
          <w:lang w:eastAsia="cs-CZ"/>
        </w:rPr>
        <w:t xml:space="preserve"> </w:t>
      </w:r>
      <w:r w:rsidRPr="00DD6CE6">
        <w:rPr>
          <w:rFonts w:ascii="Times New Roman" w:eastAsia="Times New Roman" w:hAnsi="Times New Roman" w:cs="Times New Roman"/>
          <w:bCs/>
          <w:i/>
          <w:lang w:eastAsia="cs-CZ"/>
        </w:rPr>
        <w:t>MEK Krajská nemocnice Liberec</w:t>
      </w:r>
      <w:r w:rsidRPr="00DD6CE6">
        <w:rPr>
          <w:rFonts w:ascii="Times New Roman" w:eastAsia="Times New Roman" w:hAnsi="Times New Roman" w:cs="Times New Roman"/>
          <w:bCs/>
          <w:lang w:eastAsia="cs-CZ"/>
        </w:rPr>
        <w:t xml:space="preserve"> </w:t>
      </w:r>
    </w:p>
    <w:p w:rsidR="00E275C9" w:rsidRPr="00DD6CE6" w:rsidRDefault="00E275C9" w:rsidP="00E275C9">
      <w:pPr>
        <w:spacing w:after="0" w:line="240" w:lineRule="auto"/>
        <w:rPr>
          <w:rFonts w:ascii="Times New Roman" w:eastAsia="Times New Roman" w:hAnsi="Times New Roman" w:cs="Times New Roman"/>
          <w:b/>
          <w:bCs/>
          <w:i/>
          <w:lang w:eastAsia="cs-CZ"/>
        </w:rPr>
      </w:pPr>
    </w:p>
    <w:p w:rsidR="00E275C9" w:rsidRPr="00DD6CE6" w:rsidRDefault="00E275C9" w:rsidP="00E275C9">
      <w:pPr>
        <w:spacing w:after="0" w:line="240" w:lineRule="auto"/>
        <w:rPr>
          <w:rFonts w:ascii="Times New Roman" w:eastAsia="Times New Roman" w:hAnsi="Times New Roman" w:cs="Times New Roman"/>
          <w:lang w:eastAsia="cs-CZ"/>
        </w:rPr>
      </w:pPr>
      <w:r w:rsidRPr="00DD6CE6">
        <w:rPr>
          <w:rFonts w:ascii="Times New Roman" w:eastAsia="Times New Roman" w:hAnsi="Times New Roman" w:cs="Times New Roman"/>
          <w:b/>
          <w:bCs/>
          <w:lang w:eastAsia="cs-CZ"/>
        </w:rPr>
        <w:t xml:space="preserve">Vyjádření EK/ </w:t>
      </w:r>
      <w:r w:rsidRPr="00DD6CE6">
        <w:rPr>
          <w:rFonts w:ascii="Times New Roman" w:eastAsia="Times New Roman" w:hAnsi="Times New Roman" w:cs="Times New Roman"/>
          <w:i/>
          <w:lang w:eastAsia="cs-CZ"/>
        </w:rPr>
        <w:t>Ethics Committe´s opinion</w:t>
      </w:r>
      <w:r w:rsidRPr="00DD6CE6">
        <w:rPr>
          <w:rFonts w:ascii="Times New Roman" w:eastAsia="Times New Roman" w:hAnsi="Times New Roman" w:cs="Times New Roman"/>
          <w:lang w:eastAsia="cs-CZ"/>
        </w:rPr>
        <w:t>:</w:t>
      </w:r>
    </w:p>
    <w:p w:rsidR="00E275C9" w:rsidRPr="00DD6CE6" w:rsidRDefault="00E275C9" w:rsidP="00E275C9">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DD6CE6">
        <w:rPr>
          <w:rFonts w:ascii="Times New Roman" w:eastAsia="Times New Roman" w:hAnsi="Times New Roman" w:cs="Times New Roman"/>
          <w:lang w:eastAsia="cs-CZ"/>
        </w:rPr>
        <w:t xml:space="preserve">  EK  vydala souhlasné stanovisko// </w:t>
      </w:r>
      <w:r w:rsidRPr="00DD6CE6">
        <w:rPr>
          <w:rFonts w:ascii="Times New Roman" w:eastAsia="Times New Roman" w:hAnsi="Times New Roman" w:cs="Times New Roman"/>
          <w:i/>
          <w:lang w:eastAsia="cs-CZ"/>
        </w:rPr>
        <w:t>EC issues</w:t>
      </w:r>
      <w:r w:rsidRPr="00DD6CE6">
        <w:rPr>
          <w:rFonts w:ascii="Times New Roman" w:eastAsia="Times New Roman" w:hAnsi="Times New Roman" w:cs="Times New Roman"/>
          <w:lang w:eastAsia="cs-CZ"/>
        </w:rPr>
        <w:t xml:space="preserve"> f</w:t>
      </w:r>
      <w:r w:rsidRPr="00DD6CE6">
        <w:rPr>
          <w:rFonts w:ascii="Times New Roman" w:eastAsia="Times New Roman" w:hAnsi="Times New Roman" w:cs="Times New Roman"/>
          <w:i/>
          <w:lang w:eastAsia="cs-CZ"/>
        </w:rPr>
        <w:t>avourable opinion</w:t>
      </w:r>
    </w:p>
    <w:p w:rsidR="00E275C9" w:rsidRPr="00DD6CE6" w:rsidRDefault="00E275C9" w:rsidP="00E275C9">
      <w:pPr>
        <w:spacing w:after="0" w:line="240" w:lineRule="auto"/>
        <w:rPr>
          <w:rFonts w:ascii="Times New Roman" w:eastAsia="Times New Roman" w:hAnsi="Times New Roman" w:cs="Times New Roman"/>
          <w:bCs/>
          <w:i/>
          <w:lang w:eastAsia="cs-CZ"/>
        </w:rPr>
      </w:pPr>
      <w:r w:rsidRPr="00DD6CE6">
        <w:rPr>
          <w:rFonts w:ascii="Times New Roman" w:eastAsia="Times New Roman" w:hAnsi="Times New Roman" w:cs="Times New Roman"/>
          <w:bCs/>
          <w:lang w:eastAsia="cs-CZ"/>
        </w:rPr>
        <w:sym w:font="Wingdings 2" w:char="F054"/>
      </w:r>
      <w:r w:rsidRPr="00DD6CE6">
        <w:rPr>
          <w:rFonts w:ascii="Times New Roman" w:eastAsia="Times New Roman" w:hAnsi="Times New Roman" w:cs="Times New Roman"/>
          <w:bCs/>
          <w:lang w:eastAsia="cs-CZ"/>
        </w:rPr>
        <w:t xml:space="preserve">  EK  vzala na vědomí / </w:t>
      </w:r>
      <w:r w:rsidRPr="00DD6CE6">
        <w:rPr>
          <w:rFonts w:ascii="Times New Roman" w:eastAsia="Times New Roman" w:hAnsi="Times New Roman" w:cs="Times New Roman"/>
          <w:bCs/>
          <w:i/>
          <w:lang w:eastAsia="cs-CZ"/>
        </w:rPr>
        <w:t>Taken into account</w:t>
      </w:r>
    </w:p>
    <w:p w:rsidR="00E275C9" w:rsidRPr="00DD6CE6" w:rsidRDefault="00E275C9" w:rsidP="00E275C9">
      <w:pPr>
        <w:spacing w:after="0" w:line="240" w:lineRule="auto"/>
        <w:rPr>
          <w:rFonts w:ascii="Times New Roman" w:eastAsia="Times New Roman" w:hAnsi="Times New Roman" w:cs="Times New Roman"/>
          <w:b/>
          <w:bCs/>
          <w:lang w:eastAsia="cs-CZ"/>
        </w:rPr>
      </w:pPr>
    </w:p>
    <w:p w:rsidR="00E275C9" w:rsidRPr="00DD6CE6" w:rsidRDefault="00E275C9" w:rsidP="00E275C9">
      <w:pPr>
        <w:spacing w:after="0" w:line="240" w:lineRule="auto"/>
        <w:rPr>
          <w:rFonts w:ascii="Times New Roman" w:eastAsia="Times New Roman" w:hAnsi="Times New Roman" w:cs="Times New Roman"/>
          <w:i/>
          <w:lang w:val="en-US" w:eastAsia="cs-CZ"/>
        </w:rPr>
      </w:pPr>
      <w:r w:rsidRPr="00DD6CE6">
        <w:rPr>
          <w:rFonts w:ascii="Times New Roman" w:eastAsia="Times New Roman" w:hAnsi="Times New Roman" w:cs="Times New Roman"/>
          <w:b/>
          <w:bCs/>
          <w:lang w:eastAsia="cs-CZ"/>
        </w:rPr>
        <w:t>Lhůta pro podání písemné zprávy o průběhu KH od jeho zahájení</w:t>
      </w:r>
      <w:r w:rsidRPr="00DD6CE6">
        <w:rPr>
          <w:rFonts w:ascii="Times New Roman" w:eastAsia="Times New Roman" w:hAnsi="Times New Roman" w:cs="Times New Roman"/>
          <w:b/>
          <w:bCs/>
          <w:lang w:val="en-US" w:eastAsia="cs-CZ"/>
        </w:rPr>
        <w:t xml:space="preserve">/ </w:t>
      </w:r>
      <w:r w:rsidRPr="00DD6CE6">
        <w:rPr>
          <w:rFonts w:ascii="Times New Roman" w:eastAsia="Times New Roman" w:hAnsi="Times New Roman" w:cs="Times New Roman"/>
          <w:i/>
          <w:lang w:val="en-US" w:eastAsia="cs-CZ"/>
        </w:rPr>
        <w:t>Time schedule for submission of the  written Annual Report from the CT commencement:</w:t>
      </w:r>
    </w:p>
    <w:p w:rsidR="00E275C9" w:rsidRPr="00DD6CE6" w:rsidRDefault="00E275C9" w:rsidP="00E275C9">
      <w:pPr>
        <w:spacing w:after="0" w:line="240" w:lineRule="auto"/>
        <w:rPr>
          <w:rFonts w:ascii="Times New Roman" w:eastAsia="Times New Roman" w:hAnsi="Times New Roman" w:cs="Times New Roman"/>
          <w:lang w:eastAsia="cs-CZ"/>
        </w:rPr>
      </w:pPr>
      <w:r w:rsidRPr="00DD6CE6">
        <w:rPr>
          <w:rFonts w:ascii="Times New Roman" w:eastAsia="Times New Roman" w:hAnsi="Times New Roman" w:cs="Times New Roman"/>
          <w:lang w:eastAsia="cs-CZ"/>
        </w:rPr>
        <w:sym w:font="Wingdings 2" w:char="F054"/>
      </w:r>
      <w:r w:rsidRPr="00DD6CE6">
        <w:rPr>
          <w:rFonts w:ascii="Times New Roman" w:eastAsia="Times New Roman" w:hAnsi="Times New Roman" w:cs="Times New Roman"/>
          <w:lang w:eastAsia="cs-CZ"/>
        </w:rPr>
        <w:t xml:space="preserve">   1x ročně</w:t>
      </w:r>
      <w:r w:rsidRPr="00DD6CE6">
        <w:rPr>
          <w:rFonts w:ascii="Times New Roman" w:eastAsia="Times New Roman" w:hAnsi="Times New Roman" w:cs="Times New Roman"/>
          <w:i/>
          <w:lang w:eastAsia="cs-CZ"/>
        </w:rPr>
        <w:t xml:space="preserve">/Once a year                   </w:t>
      </w:r>
      <w:r w:rsidR="00353704" w:rsidRPr="00DD6CE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D6CE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D6CE6">
        <w:rPr>
          <w:rFonts w:ascii="Times New Roman" w:eastAsia="Times New Roman" w:hAnsi="Times New Roman" w:cs="Times New Roman"/>
          <w:lang w:eastAsia="cs-CZ"/>
        </w:rPr>
        <w:fldChar w:fldCharType="end"/>
      </w:r>
      <w:r w:rsidRPr="00DD6CE6">
        <w:rPr>
          <w:rFonts w:ascii="Times New Roman" w:eastAsia="Times New Roman" w:hAnsi="Times New Roman" w:cs="Times New Roman"/>
          <w:lang w:eastAsia="cs-CZ"/>
        </w:rPr>
        <w:t xml:space="preserve">  Jiná lhůta/</w:t>
      </w:r>
      <w:r w:rsidRPr="00DD6CE6">
        <w:rPr>
          <w:rFonts w:ascii="Times New Roman" w:eastAsia="Times New Roman" w:hAnsi="Times New Roman" w:cs="Times New Roman"/>
          <w:i/>
          <w:lang w:eastAsia="cs-CZ"/>
        </w:rPr>
        <w:t xml:space="preserve"> Other </w:t>
      </w:r>
      <w:r w:rsidRPr="00DD6CE6">
        <w:rPr>
          <w:rFonts w:ascii="Times New Roman" w:eastAsia="Times New Roman" w:hAnsi="Times New Roman" w:cs="Times New Roman"/>
          <w:lang w:eastAsia="cs-CZ"/>
        </w:rPr>
        <w:t>…………….</w:t>
      </w:r>
    </w:p>
    <w:p w:rsidR="00E275C9" w:rsidRPr="00DD6CE6" w:rsidRDefault="00E275C9" w:rsidP="00E275C9">
      <w:pPr>
        <w:spacing w:after="0" w:line="240" w:lineRule="auto"/>
        <w:rPr>
          <w:rFonts w:ascii="Times New Roman" w:eastAsia="Times New Roman" w:hAnsi="Times New Roman" w:cs="Times New Roman"/>
          <w:lang w:eastAsia="cs-CZ"/>
        </w:rPr>
      </w:pPr>
    </w:p>
    <w:p w:rsidR="00E275C9" w:rsidRPr="00DD6CE6" w:rsidRDefault="00E275C9" w:rsidP="00E275C9">
      <w:pPr>
        <w:spacing w:after="0" w:line="240" w:lineRule="auto"/>
        <w:rPr>
          <w:rFonts w:ascii="Times New Roman" w:eastAsia="Times New Roman" w:hAnsi="Times New Roman" w:cs="Times New Roman"/>
          <w:i/>
          <w:lang w:eastAsia="cs-CZ"/>
        </w:rPr>
      </w:pPr>
      <w:r w:rsidRPr="00DD6CE6">
        <w:rPr>
          <w:rFonts w:ascii="Times New Roman" w:eastAsia="Times New Roman" w:hAnsi="Times New Roman" w:cs="Times New Roman"/>
          <w:b/>
          <w:bCs/>
          <w:lang w:eastAsia="cs-CZ"/>
        </w:rPr>
        <w:t>Seznam míst hodnocení s označením míst, ke kterým se EK vyjádřila jako místní EK a kde vykonává dohled/</w:t>
      </w:r>
      <w:r w:rsidRPr="00DD6CE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275C9" w:rsidRPr="00DD6CE6" w:rsidTr="00B709E8">
        <w:trPr>
          <w:trHeight w:val="454"/>
        </w:trPr>
        <w:tc>
          <w:tcPr>
            <w:tcW w:w="6108"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t xml:space="preserve">Místo hodnocení/ Jméno zkoušejícího </w:t>
            </w:r>
          </w:p>
          <w:p w:rsidR="00E275C9" w:rsidRPr="00DD6CE6" w:rsidRDefault="00E275C9" w:rsidP="00B709E8">
            <w:pPr>
              <w:spacing w:after="0" w:line="240" w:lineRule="auto"/>
              <w:rPr>
                <w:rFonts w:ascii="Times New Roman" w:eastAsia="Times New Roman" w:hAnsi="Times New Roman" w:cs="Times New Roman"/>
                <w:i/>
                <w:sz w:val="18"/>
                <w:szCs w:val="18"/>
                <w:lang w:eastAsia="cs-CZ"/>
              </w:rPr>
            </w:pPr>
            <w:r w:rsidRPr="00DD6CE6">
              <w:rPr>
                <w:rFonts w:ascii="Times New Roman" w:eastAsia="Times New Roman" w:hAnsi="Times New Roman" w:cs="Times New Roman"/>
                <w:i/>
                <w:sz w:val="18"/>
                <w:szCs w:val="18"/>
                <w:lang w:eastAsia="cs-CZ"/>
              </w:rPr>
              <w:t>Trial Site / Name of Investigator</w:t>
            </w:r>
          </w:p>
        </w:tc>
        <w:tc>
          <w:tcPr>
            <w:tcW w:w="1280" w:type="dxa"/>
          </w:tcPr>
          <w:p w:rsidR="00E275C9" w:rsidRPr="00DD6CE6" w:rsidRDefault="00E275C9" w:rsidP="00B709E8">
            <w:pPr>
              <w:spacing w:after="0" w:line="240" w:lineRule="auto"/>
              <w:rPr>
                <w:rFonts w:ascii="Times New Roman" w:eastAsia="Times New Roman" w:hAnsi="Times New Roman" w:cs="Times New Roman"/>
                <w:sz w:val="18"/>
                <w:szCs w:val="18"/>
                <w:vertAlign w:val="superscript"/>
                <w:lang w:eastAsia="cs-CZ"/>
              </w:rPr>
            </w:pPr>
            <w:r w:rsidRPr="00DD6CE6">
              <w:rPr>
                <w:rFonts w:ascii="Times New Roman" w:eastAsia="Times New Roman" w:hAnsi="Times New Roman" w:cs="Times New Roman"/>
                <w:sz w:val="18"/>
                <w:szCs w:val="18"/>
                <w:lang w:eastAsia="cs-CZ"/>
              </w:rPr>
              <w:t xml:space="preserve">Místní EK </w:t>
            </w:r>
            <w:r w:rsidRPr="00DD6CE6">
              <w:rPr>
                <w:rFonts w:ascii="Times New Roman" w:eastAsia="Times New Roman" w:hAnsi="Times New Roman" w:cs="Times New Roman"/>
                <w:i/>
                <w:sz w:val="18"/>
                <w:szCs w:val="18"/>
                <w:lang w:eastAsia="cs-CZ"/>
              </w:rPr>
              <w:t>Local EC</w:t>
            </w:r>
          </w:p>
        </w:tc>
        <w:tc>
          <w:tcPr>
            <w:tcW w:w="2712"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t>Adresa  místní EK</w:t>
            </w:r>
          </w:p>
          <w:p w:rsidR="00E275C9" w:rsidRPr="00DD6CE6" w:rsidRDefault="00E275C9" w:rsidP="00B709E8">
            <w:pPr>
              <w:spacing w:after="0" w:line="240" w:lineRule="auto"/>
              <w:rPr>
                <w:rFonts w:ascii="Times New Roman" w:eastAsia="Times New Roman" w:hAnsi="Times New Roman" w:cs="Times New Roman"/>
                <w:i/>
                <w:sz w:val="18"/>
                <w:szCs w:val="18"/>
                <w:lang w:eastAsia="cs-CZ"/>
              </w:rPr>
            </w:pPr>
            <w:r w:rsidRPr="00DD6CE6">
              <w:rPr>
                <w:rFonts w:ascii="Times New Roman" w:eastAsia="Times New Roman" w:hAnsi="Times New Roman" w:cs="Times New Roman"/>
                <w:i/>
                <w:sz w:val="18"/>
                <w:szCs w:val="18"/>
                <w:lang w:eastAsia="cs-CZ"/>
              </w:rPr>
              <w:t>Address</w:t>
            </w:r>
          </w:p>
        </w:tc>
      </w:tr>
      <w:tr w:rsidR="00E275C9" w:rsidRPr="00DD6CE6" w:rsidTr="00B709E8">
        <w:trPr>
          <w:trHeight w:val="312"/>
        </w:trPr>
        <w:tc>
          <w:tcPr>
            <w:tcW w:w="6108"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t xml:space="preserve">Prof. MUDr. Vítězslav Kolek, DrSc., Klinika plicních nemocí a TBC FN Olomouc, I.P.Pavlova 6, 775 20 Olomouc </w:t>
            </w:r>
          </w:p>
        </w:tc>
        <w:tc>
          <w:tcPr>
            <w:tcW w:w="1280"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sidRPr="00DD6CE6">
              <w:rPr>
                <w:rFonts w:ascii="MS Mincho" w:eastAsia="MS Mincho" w:hAnsi="MS Mincho" w:cs="Times New Roman" w:hint="eastAsia"/>
                <w:sz w:val="18"/>
                <w:szCs w:val="18"/>
                <w:lang w:eastAsia="cs-CZ"/>
              </w:rPr>
              <w:t>☒</w:t>
            </w:r>
          </w:p>
        </w:tc>
        <w:tc>
          <w:tcPr>
            <w:tcW w:w="2712"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t xml:space="preserve"> FNOL </w:t>
            </w:r>
          </w:p>
        </w:tc>
      </w:tr>
    </w:tbl>
    <w:p w:rsidR="00E275C9" w:rsidRPr="00DD6CE6" w:rsidRDefault="00E275C9" w:rsidP="00E275C9">
      <w:pPr>
        <w:spacing w:after="0" w:line="240" w:lineRule="auto"/>
        <w:rPr>
          <w:rFonts w:ascii="Times New Roman" w:eastAsia="Times New Roman" w:hAnsi="Times New Roman" w:cs="Times New Roman"/>
          <w:b/>
          <w:bCs/>
          <w:szCs w:val="24"/>
          <w:lang w:eastAsia="cs-CZ"/>
        </w:rPr>
      </w:pPr>
    </w:p>
    <w:p w:rsidR="00E275C9" w:rsidRPr="00DD6CE6" w:rsidRDefault="00E275C9" w:rsidP="00E275C9">
      <w:pPr>
        <w:spacing w:after="0" w:line="240" w:lineRule="auto"/>
        <w:rPr>
          <w:rFonts w:ascii="Times New Roman" w:eastAsia="Times New Roman" w:hAnsi="Times New Roman" w:cs="Times New Roman"/>
          <w:b/>
          <w:bCs/>
          <w:szCs w:val="24"/>
          <w:lang w:eastAsia="cs-CZ"/>
        </w:rPr>
      </w:pPr>
    </w:p>
    <w:p w:rsidR="00E275C9" w:rsidRPr="00DD6CE6" w:rsidRDefault="00E275C9" w:rsidP="00E275C9">
      <w:pPr>
        <w:spacing w:after="0" w:line="240" w:lineRule="auto"/>
        <w:rPr>
          <w:rFonts w:ascii="Times New Roman" w:eastAsia="Times New Roman" w:hAnsi="Times New Roman" w:cs="Times New Roman"/>
          <w:bCs/>
          <w:szCs w:val="24"/>
          <w:lang w:eastAsia="cs-CZ"/>
        </w:rPr>
      </w:pPr>
      <w:r w:rsidRPr="00DD6CE6">
        <w:rPr>
          <w:rFonts w:ascii="Times New Roman" w:eastAsia="Times New Roman" w:hAnsi="Times New Roman" w:cs="Times New Roman"/>
          <w:bCs/>
          <w:szCs w:val="24"/>
          <w:lang w:eastAsia="cs-CZ"/>
        </w:rPr>
        <w:t>1/2</w:t>
      </w:r>
    </w:p>
    <w:p w:rsidR="00E275C9" w:rsidRPr="00DD6CE6" w:rsidRDefault="00E275C9" w:rsidP="00E275C9">
      <w:pPr>
        <w:spacing w:after="0" w:line="240" w:lineRule="auto"/>
        <w:rPr>
          <w:rFonts w:ascii="Times New Roman" w:eastAsia="Times New Roman" w:hAnsi="Times New Roman" w:cs="Times New Roman"/>
          <w:b/>
          <w:bCs/>
          <w:szCs w:val="24"/>
          <w:lang w:eastAsia="cs-CZ"/>
        </w:rPr>
      </w:pPr>
    </w:p>
    <w:p w:rsidR="00E275C9" w:rsidRDefault="00E275C9" w:rsidP="00E275C9">
      <w:pPr>
        <w:spacing w:after="0" w:line="240" w:lineRule="auto"/>
        <w:rPr>
          <w:rFonts w:ascii="Times New Roman" w:eastAsia="Times New Roman" w:hAnsi="Times New Roman" w:cs="Times New Roman"/>
          <w:b/>
          <w:bCs/>
          <w:szCs w:val="24"/>
          <w:lang w:eastAsia="cs-CZ"/>
        </w:rPr>
      </w:pPr>
    </w:p>
    <w:p w:rsidR="00E275C9" w:rsidRPr="00DD6CE6" w:rsidRDefault="00E275C9" w:rsidP="00E275C9">
      <w:pPr>
        <w:spacing w:after="0" w:line="240" w:lineRule="auto"/>
        <w:rPr>
          <w:rFonts w:ascii="Times New Roman" w:eastAsia="Times New Roman" w:hAnsi="Times New Roman" w:cs="Times New Roman"/>
          <w:bCs/>
          <w:i/>
          <w:szCs w:val="24"/>
          <w:lang w:eastAsia="cs-CZ"/>
        </w:rPr>
      </w:pPr>
      <w:r w:rsidRPr="00DD6CE6">
        <w:rPr>
          <w:rFonts w:ascii="Times New Roman" w:eastAsia="Times New Roman" w:hAnsi="Times New Roman" w:cs="Times New Roman"/>
          <w:b/>
          <w:bCs/>
          <w:szCs w:val="24"/>
          <w:lang w:eastAsia="cs-CZ"/>
        </w:rPr>
        <w:t>Seznam hodnocených dokumentů/</w:t>
      </w:r>
      <w:r w:rsidRPr="00DD6CE6">
        <w:rPr>
          <w:rFonts w:ascii="Times New Roman" w:eastAsia="Times New Roman" w:hAnsi="Times New Roman" w:cs="Times New Roman"/>
          <w:bCs/>
          <w:i/>
          <w:szCs w:val="24"/>
          <w:lang w:eastAsia="cs-CZ"/>
        </w:rPr>
        <w:t xml:space="preserve">List </w:t>
      </w:r>
      <w:r w:rsidRPr="00DD6CE6">
        <w:rPr>
          <w:rFonts w:ascii="Times New Roman" w:eastAsia="Times New Roman" w:hAnsi="Times New Roman" w:cs="Times New Roman"/>
          <w:bCs/>
          <w:i/>
          <w:szCs w:val="24"/>
          <w:lang w:val="en-US" w:eastAsia="cs-CZ"/>
        </w:rPr>
        <w:t>of all submitted documents:</w:t>
      </w:r>
    </w:p>
    <w:p w:rsidR="00E275C9" w:rsidRPr="00DD6CE6" w:rsidRDefault="00E275C9" w:rsidP="00E275C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275C9" w:rsidRPr="00DD6CE6" w:rsidTr="00B709E8">
        <w:trPr>
          <w:cantSplit/>
          <w:trHeight w:val="454"/>
        </w:trPr>
        <w:tc>
          <w:tcPr>
            <w:tcW w:w="7416" w:type="dxa"/>
            <w:vMerge w:val="restart"/>
          </w:tcPr>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p>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sz w:val="18"/>
                <w:szCs w:val="18"/>
                <w:lang w:eastAsia="cs-CZ"/>
              </w:rPr>
              <w:t xml:space="preserve">Název dokumentu, verze, datum </w:t>
            </w:r>
          </w:p>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i/>
                <w:sz w:val="18"/>
                <w:szCs w:val="18"/>
                <w:lang w:eastAsia="cs-CZ"/>
              </w:rPr>
              <w:t>Document title, version, date</w:t>
            </w:r>
          </w:p>
        </w:tc>
        <w:tc>
          <w:tcPr>
            <w:tcW w:w="1272" w:type="dxa"/>
            <w:gridSpan w:val="2"/>
          </w:tcPr>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sz w:val="18"/>
                <w:szCs w:val="18"/>
                <w:lang w:eastAsia="cs-CZ"/>
              </w:rPr>
              <w:t>Schváleno /</w:t>
            </w:r>
            <w:r w:rsidRPr="00DD6CE6">
              <w:rPr>
                <w:rFonts w:ascii="Times New Roman" w:eastAsia="Times New Roman" w:hAnsi="Times New Roman" w:cs="Times New Roman"/>
                <w:b/>
                <w:bCs/>
                <w:i/>
                <w:sz w:val="18"/>
                <w:szCs w:val="18"/>
                <w:lang w:eastAsia="cs-CZ"/>
              </w:rPr>
              <w:t>Approved</w:t>
            </w:r>
          </w:p>
        </w:tc>
        <w:tc>
          <w:tcPr>
            <w:tcW w:w="1316" w:type="dxa"/>
            <w:gridSpan w:val="2"/>
          </w:tcPr>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sz w:val="18"/>
                <w:szCs w:val="18"/>
                <w:lang w:eastAsia="cs-CZ"/>
              </w:rPr>
              <w:t xml:space="preserve">Vzato na vědomí / </w:t>
            </w:r>
            <w:r w:rsidRPr="00DD6CE6">
              <w:rPr>
                <w:rFonts w:ascii="Times New Roman" w:eastAsia="Times New Roman" w:hAnsi="Times New Roman" w:cs="Times New Roman"/>
                <w:b/>
                <w:bCs/>
                <w:i/>
                <w:sz w:val="18"/>
                <w:szCs w:val="18"/>
                <w:lang w:eastAsia="cs-CZ"/>
              </w:rPr>
              <w:t xml:space="preserve">Taken into account </w:t>
            </w:r>
          </w:p>
        </w:tc>
      </w:tr>
      <w:tr w:rsidR="00E275C9" w:rsidRPr="00DD6CE6" w:rsidTr="00B709E8">
        <w:trPr>
          <w:cantSplit/>
          <w:trHeight w:val="454"/>
        </w:trPr>
        <w:tc>
          <w:tcPr>
            <w:tcW w:w="7416" w:type="dxa"/>
            <w:vMerge/>
          </w:tcPr>
          <w:p w:rsidR="00E275C9" w:rsidRPr="00DD6CE6" w:rsidRDefault="00E275C9" w:rsidP="00B709E8">
            <w:pPr>
              <w:spacing w:after="0" w:line="240" w:lineRule="auto"/>
              <w:rPr>
                <w:rFonts w:ascii="Times New Roman" w:eastAsia="Times New Roman" w:hAnsi="Times New Roman" w:cs="Times New Roman"/>
                <w:i/>
                <w:sz w:val="18"/>
                <w:szCs w:val="18"/>
                <w:lang w:eastAsia="cs-CZ"/>
              </w:rPr>
            </w:pPr>
          </w:p>
        </w:tc>
        <w:tc>
          <w:tcPr>
            <w:tcW w:w="736" w:type="dxa"/>
          </w:tcPr>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sz w:val="18"/>
                <w:szCs w:val="18"/>
                <w:lang w:eastAsia="cs-CZ"/>
              </w:rPr>
              <w:t>ANO</w:t>
            </w:r>
          </w:p>
          <w:p w:rsidR="00E275C9" w:rsidRPr="00DD6CE6" w:rsidRDefault="00E275C9" w:rsidP="00B709E8">
            <w:pPr>
              <w:spacing w:after="0" w:line="240" w:lineRule="auto"/>
              <w:rPr>
                <w:rFonts w:ascii="Times New Roman" w:eastAsia="Times New Roman" w:hAnsi="Times New Roman" w:cs="Times New Roman"/>
                <w:b/>
                <w:bCs/>
                <w:i/>
                <w:sz w:val="18"/>
                <w:szCs w:val="18"/>
                <w:lang w:eastAsia="cs-CZ"/>
              </w:rPr>
            </w:pPr>
            <w:r w:rsidRPr="00DD6CE6">
              <w:rPr>
                <w:rFonts w:ascii="Times New Roman" w:eastAsia="Times New Roman" w:hAnsi="Times New Roman" w:cs="Times New Roman"/>
                <w:b/>
                <w:bCs/>
                <w:i/>
                <w:sz w:val="18"/>
                <w:szCs w:val="18"/>
                <w:lang w:eastAsia="cs-CZ"/>
              </w:rPr>
              <w:t>Yes</w:t>
            </w:r>
          </w:p>
        </w:tc>
        <w:tc>
          <w:tcPr>
            <w:tcW w:w="536" w:type="dxa"/>
          </w:tcPr>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sz w:val="18"/>
                <w:szCs w:val="18"/>
                <w:lang w:eastAsia="cs-CZ"/>
              </w:rPr>
              <w:t xml:space="preserve">NE </w:t>
            </w:r>
          </w:p>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i/>
                <w:sz w:val="18"/>
                <w:szCs w:val="18"/>
                <w:lang w:eastAsia="cs-CZ"/>
              </w:rPr>
              <w:t>No</w:t>
            </w:r>
          </w:p>
        </w:tc>
        <w:tc>
          <w:tcPr>
            <w:tcW w:w="780" w:type="dxa"/>
          </w:tcPr>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sz w:val="18"/>
                <w:szCs w:val="18"/>
                <w:lang w:eastAsia="cs-CZ"/>
              </w:rPr>
              <w:t>ANO</w:t>
            </w:r>
          </w:p>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i/>
                <w:sz w:val="18"/>
                <w:szCs w:val="18"/>
                <w:lang w:eastAsia="cs-CZ"/>
              </w:rPr>
              <w:t>Yes</w:t>
            </w:r>
          </w:p>
        </w:tc>
        <w:tc>
          <w:tcPr>
            <w:tcW w:w="536" w:type="dxa"/>
          </w:tcPr>
          <w:p w:rsidR="00E275C9" w:rsidRPr="00DD6CE6" w:rsidRDefault="00E275C9" w:rsidP="00B709E8">
            <w:pPr>
              <w:spacing w:after="0" w:line="240" w:lineRule="auto"/>
              <w:rPr>
                <w:rFonts w:ascii="Times New Roman" w:eastAsia="Times New Roman" w:hAnsi="Times New Roman" w:cs="Times New Roman"/>
                <w:b/>
                <w:bCs/>
                <w:sz w:val="18"/>
                <w:szCs w:val="18"/>
                <w:lang w:eastAsia="cs-CZ"/>
              </w:rPr>
            </w:pPr>
            <w:r w:rsidRPr="00DD6CE6">
              <w:rPr>
                <w:rFonts w:ascii="Times New Roman" w:eastAsia="Times New Roman" w:hAnsi="Times New Roman" w:cs="Times New Roman"/>
                <w:b/>
                <w:bCs/>
                <w:sz w:val="18"/>
                <w:szCs w:val="18"/>
                <w:lang w:eastAsia="cs-CZ"/>
              </w:rPr>
              <w:t xml:space="preserve">NE </w:t>
            </w:r>
          </w:p>
          <w:p w:rsidR="00E275C9" w:rsidRPr="00DD6CE6" w:rsidRDefault="00E275C9" w:rsidP="00B709E8">
            <w:pPr>
              <w:spacing w:after="0" w:line="240" w:lineRule="auto"/>
              <w:rPr>
                <w:rFonts w:ascii="Times New Roman" w:eastAsia="Times New Roman" w:hAnsi="Times New Roman" w:cs="Times New Roman"/>
                <w:b/>
                <w:bCs/>
                <w:i/>
                <w:sz w:val="18"/>
                <w:szCs w:val="18"/>
                <w:lang w:eastAsia="cs-CZ"/>
              </w:rPr>
            </w:pPr>
            <w:r w:rsidRPr="00DD6CE6">
              <w:rPr>
                <w:rFonts w:ascii="Times New Roman" w:eastAsia="Times New Roman" w:hAnsi="Times New Roman" w:cs="Times New Roman"/>
                <w:b/>
                <w:bCs/>
                <w:i/>
                <w:sz w:val="18"/>
                <w:szCs w:val="18"/>
                <w:lang w:eastAsia="cs-CZ"/>
              </w:rPr>
              <w:t>No</w:t>
            </w:r>
          </w:p>
        </w:tc>
      </w:tr>
      <w:tr w:rsidR="00E275C9" w:rsidRPr="00DD6CE6" w:rsidTr="00B709E8">
        <w:trPr>
          <w:trHeight w:val="340"/>
        </w:trPr>
        <w:tc>
          <w:tcPr>
            <w:tcW w:w="741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MK-3475-010-08 Substantial Amendment Notification Form</w:t>
            </w:r>
          </w:p>
        </w:tc>
        <w:tc>
          <w:tcPr>
            <w:tcW w:w="73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sidRPr="00DD6CE6">
              <w:rPr>
                <w:rFonts w:ascii="Wingdings 2" w:eastAsia="Times New Roman" w:hAnsi="Wingdings 2" w:cs="Times New Roman"/>
                <w:sz w:val="18"/>
                <w:szCs w:val="18"/>
                <w:lang w:eastAsia="cs-CZ"/>
              </w:rPr>
              <w:sym w:font="Wingdings 2" w:char="F0A3"/>
            </w:r>
          </w:p>
        </w:tc>
        <w:tc>
          <w:tcPr>
            <w:tcW w:w="536" w:type="dxa"/>
          </w:tcPr>
          <w:p w:rsidR="00E275C9" w:rsidRPr="00DD6CE6" w:rsidRDefault="00353704" w:rsidP="00B709E8">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E275C9" w:rsidRPr="00DD6CE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6CE6">
              <w:rPr>
                <w:rFonts w:ascii="Times New Roman" w:eastAsia="Times New Roman" w:hAnsi="Times New Roman" w:cs="Times New Roman"/>
                <w:sz w:val="18"/>
                <w:szCs w:val="18"/>
                <w:lang w:eastAsia="cs-CZ"/>
              </w:rPr>
              <w:fldChar w:fldCharType="end"/>
            </w:r>
          </w:p>
        </w:tc>
        <w:tc>
          <w:tcPr>
            <w:tcW w:w="780"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sidRPr="00DD6CE6">
              <w:rPr>
                <w:rFonts w:ascii="Wingdings 2" w:eastAsia="Times New Roman" w:hAnsi="Wingdings 2" w:cs="Times New Roman"/>
                <w:sz w:val="18"/>
                <w:szCs w:val="18"/>
                <w:lang w:eastAsia="cs-CZ"/>
              </w:rPr>
              <w:t></w:t>
            </w:r>
          </w:p>
        </w:tc>
        <w:tc>
          <w:tcPr>
            <w:tcW w:w="536" w:type="dxa"/>
          </w:tcPr>
          <w:p w:rsidR="00E275C9" w:rsidRPr="00DD6CE6" w:rsidRDefault="00353704" w:rsidP="00B709E8">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E275C9" w:rsidRPr="00DD6CE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6CE6">
              <w:rPr>
                <w:rFonts w:ascii="Times New Roman" w:eastAsia="Times New Roman" w:hAnsi="Times New Roman" w:cs="Times New Roman"/>
                <w:sz w:val="18"/>
                <w:szCs w:val="18"/>
                <w:lang w:eastAsia="cs-CZ"/>
              </w:rPr>
              <w:fldChar w:fldCharType="end"/>
            </w:r>
          </w:p>
        </w:tc>
      </w:tr>
      <w:tr w:rsidR="00E275C9" w:rsidRPr="00DD6CE6" w:rsidTr="00B709E8">
        <w:trPr>
          <w:trHeight w:val="340"/>
        </w:trPr>
        <w:tc>
          <w:tcPr>
            <w:tcW w:w="7416" w:type="dxa"/>
          </w:tcPr>
          <w:p w:rsidR="00E275C9" w:rsidRDefault="00E275C9" w:rsidP="00E275C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 Investigator´s Brochure, Edition 9, release date 22 May 2015</w:t>
            </w:r>
          </w:p>
        </w:tc>
        <w:tc>
          <w:tcPr>
            <w:tcW w:w="736" w:type="dxa"/>
          </w:tcPr>
          <w:p w:rsidR="00E275C9" w:rsidRPr="00DD6CE6" w:rsidRDefault="00E275C9"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275C9" w:rsidRPr="00DD6CE6" w:rsidRDefault="00E275C9"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275C9" w:rsidRPr="00DD6CE6" w:rsidTr="00B709E8">
        <w:trPr>
          <w:trHeight w:val="340"/>
        </w:trPr>
        <w:tc>
          <w:tcPr>
            <w:tcW w:w="7416" w:type="dxa"/>
          </w:tcPr>
          <w:p w:rsidR="00E275C9"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 Investigator´s Brochure, Edition 9, release date 22 May 2015 – tracked changes</w:t>
            </w:r>
          </w:p>
        </w:tc>
        <w:tc>
          <w:tcPr>
            <w:tcW w:w="736" w:type="dxa"/>
          </w:tcPr>
          <w:p w:rsidR="00E275C9" w:rsidRPr="00DD6CE6" w:rsidRDefault="00E275C9"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275C9" w:rsidRPr="00DD6CE6" w:rsidRDefault="00E275C9"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275C9" w:rsidRPr="00DD6CE6" w:rsidTr="00B709E8">
        <w:trPr>
          <w:trHeight w:val="340"/>
        </w:trPr>
        <w:tc>
          <w:tcPr>
            <w:tcW w:w="7416" w:type="dxa"/>
          </w:tcPr>
          <w:p w:rsidR="00E275C9"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Memo from Roger D. Damsey, M.D., Therapeutic Area Head-Oncology, dated 4 Jun 2015</w:t>
            </w:r>
          </w:p>
        </w:tc>
        <w:tc>
          <w:tcPr>
            <w:tcW w:w="736" w:type="dxa"/>
          </w:tcPr>
          <w:p w:rsidR="00E275C9" w:rsidRPr="00DD6CE6" w:rsidRDefault="00E275C9"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275C9" w:rsidRPr="00DD6CE6" w:rsidRDefault="00E275C9"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275C9" w:rsidRPr="00DD6CE6" w:rsidTr="00B709E8">
        <w:trPr>
          <w:trHeight w:val="340"/>
        </w:trPr>
        <w:tc>
          <w:tcPr>
            <w:tcW w:w="7416" w:type="dxa"/>
          </w:tcPr>
          <w:p w:rsidR="00E275C9"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SUSAR report no. 1501CZE010177-molecule MK-3475 – Follow up 8</w:t>
            </w:r>
          </w:p>
        </w:tc>
        <w:tc>
          <w:tcPr>
            <w:tcW w:w="736" w:type="dxa"/>
          </w:tcPr>
          <w:p w:rsidR="00E275C9" w:rsidRPr="00DD6CE6" w:rsidRDefault="00E275C9"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275C9" w:rsidRPr="00DD6CE6" w:rsidRDefault="00E275C9"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275C9" w:rsidRPr="00DD6CE6" w:rsidRDefault="00E275C9"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275C9" w:rsidRDefault="00E275C9" w:rsidP="00E275C9">
      <w:pPr>
        <w:spacing w:after="0" w:line="240" w:lineRule="auto"/>
        <w:rPr>
          <w:rFonts w:ascii="Times New Roman" w:eastAsia="Times New Roman" w:hAnsi="Times New Roman" w:cs="Times New Roman"/>
          <w:szCs w:val="24"/>
          <w:lang w:eastAsia="cs-CZ"/>
        </w:rPr>
      </w:pPr>
    </w:p>
    <w:p w:rsidR="00E275C9" w:rsidRPr="00DD6CE6" w:rsidRDefault="00E275C9" w:rsidP="00E275C9">
      <w:pPr>
        <w:spacing w:after="0" w:line="240" w:lineRule="auto"/>
        <w:rPr>
          <w:rFonts w:ascii="Times New Roman" w:eastAsia="Times New Roman" w:hAnsi="Times New Roman" w:cs="Times New Roman"/>
          <w:szCs w:val="24"/>
          <w:lang w:eastAsia="cs-CZ"/>
        </w:rPr>
      </w:pPr>
      <w:r w:rsidRPr="00DD6CE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D6CE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275C9" w:rsidRPr="00DD6CE6" w:rsidRDefault="00E275C9" w:rsidP="00E275C9">
      <w:pPr>
        <w:spacing w:after="0" w:line="240" w:lineRule="auto"/>
        <w:rPr>
          <w:rFonts w:ascii="Times New Roman" w:eastAsia="Times New Roman" w:hAnsi="Times New Roman" w:cs="Times New Roman"/>
          <w:i/>
          <w:szCs w:val="24"/>
          <w:lang w:eastAsia="cs-CZ"/>
        </w:rPr>
      </w:pPr>
      <w:r w:rsidRPr="00DD6CE6">
        <w:rPr>
          <w:rFonts w:ascii="Times New Roman" w:eastAsia="Times New Roman" w:hAnsi="Times New Roman" w:cs="Times New Roman"/>
          <w:i/>
          <w:szCs w:val="24"/>
          <w:lang w:eastAsia="cs-CZ"/>
        </w:rPr>
        <w:t xml:space="preserve"> </w:t>
      </w:r>
      <w:r w:rsidRPr="00DD6CE6">
        <w:rPr>
          <w:rFonts w:ascii="Times New Roman" w:eastAsia="Times New Roman" w:hAnsi="Times New Roman" w:cs="Times New Roman"/>
          <w:szCs w:val="24"/>
          <w:lang w:eastAsia="cs-CZ"/>
        </w:rPr>
        <w:sym w:font="Wingdings 2" w:char="F054"/>
      </w:r>
      <w:r w:rsidRPr="00DD6CE6">
        <w:rPr>
          <w:rFonts w:ascii="Times New Roman" w:eastAsia="Times New Roman" w:hAnsi="Times New Roman" w:cs="Times New Roman"/>
          <w:szCs w:val="24"/>
          <w:lang w:eastAsia="cs-CZ"/>
        </w:rPr>
        <w:t xml:space="preserve"> Ano/</w:t>
      </w:r>
      <w:r w:rsidRPr="00DD6CE6">
        <w:rPr>
          <w:rFonts w:ascii="Times New Roman" w:eastAsia="Times New Roman" w:hAnsi="Times New Roman" w:cs="Times New Roman"/>
          <w:i/>
          <w:szCs w:val="24"/>
          <w:lang w:eastAsia="cs-CZ"/>
        </w:rPr>
        <w:t>Yes</w:t>
      </w:r>
      <w:r w:rsidRPr="00DD6CE6">
        <w:rPr>
          <w:rFonts w:ascii="Times New Roman" w:eastAsia="Times New Roman" w:hAnsi="Times New Roman" w:cs="Times New Roman"/>
          <w:szCs w:val="24"/>
          <w:lang w:eastAsia="cs-CZ"/>
        </w:rPr>
        <w:t xml:space="preserve">       </w:t>
      </w:r>
      <w:r w:rsidR="00353704" w:rsidRPr="00DD6CE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D6CE6">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DD6CE6">
        <w:rPr>
          <w:rFonts w:ascii="Times New Roman" w:eastAsia="Times New Roman" w:hAnsi="Times New Roman" w:cs="Times New Roman"/>
          <w:szCs w:val="24"/>
          <w:lang w:eastAsia="cs-CZ"/>
        </w:rPr>
        <w:fldChar w:fldCharType="end"/>
      </w:r>
      <w:r w:rsidRPr="00DD6CE6">
        <w:rPr>
          <w:rFonts w:ascii="Times New Roman" w:eastAsia="Times New Roman" w:hAnsi="Times New Roman" w:cs="Times New Roman"/>
          <w:szCs w:val="24"/>
          <w:lang w:eastAsia="cs-CZ"/>
        </w:rPr>
        <w:t>Ne/</w:t>
      </w:r>
      <w:r w:rsidRPr="00DD6CE6">
        <w:rPr>
          <w:rFonts w:ascii="Times New Roman" w:eastAsia="Times New Roman" w:hAnsi="Times New Roman" w:cs="Times New Roman"/>
          <w:i/>
          <w:szCs w:val="24"/>
          <w:lang w:eastAsia="cs-CZ"/>
        </w:rPr>
        <w:t>No</w:t>
      </w:r>
      <w:r w:rsidRPr="00DD6CE6">
        <w:rPr>
          <w:rFonts w:ascii="Times New Roman" w:eastAsia="Times New Roman" w:hAnsi="Times New Roman" w:cs="Times New Roman"/>
          <w:szCs w:val="24"/>
          <w:lang w:eastAsia="cs-CZ"/>
        </w:rPr>
        <w:t xml:space="preserve">           </w:t>
      </w:r>
    </w:p>
    <w:p w:rsidR="00E275C9" w:rsidRPr="00DD6CE6" w:rsidRDefault="00E275C9" w:rsidP="00E275C9">
      <w:pPr>
        <w:spacing w:after="0" w:line="240" w:lineRule="auto"/>
        <w:rPr>
          <w:rFonts w:ascii="Times New Roman" w:eastAsia="Times New Roman" w:hAnsi="Times New Roman" w:cs="Times New Roman"/>
          <w:szCs w:val="24"/>
          <w:lang w:eastAsia="cs-CZ"/>
        </w:rPr>
      </w:pPr>
      <w:r w:rsidRPr="00DD6CE6">
        <w:rPr>
          <w:rFonts w:ascii="Times New Roman" w:eastAsia="Times New Roman" w:hAnsi="Times New Roman" w:cs="Times New Roman"/>
          <w:szCs w:val="24"/>
          <w:lang w:eastAsia="cs-CZ"/>
        </w:rPr>
        <w:t xml:space="preserve">                                                                                               </w:t>
      </w:r>
      <w:r w:rsidRPr="00DD6CE6">
        <w:rPr>
          <w:rFonts w:ascii="Times New Roman" w:eastAsia="Times New Roman" w:hAnsi="Times New Roman" w:cs="Times New Roman"/>
          <w:szCs w:val="24"/>
          <w:lang w:eastAsia="cs-CZ"/>
        </w:rPr>
        <w:tab/>
      </w:r>
      <w:r w:rsidRPr="00DD6CE6">
        <w:rPr>
          <w:rFonts w:ascii="Times New Roman" w:eastAsia="Times New Roman" w:hAnsi="Times New Roman" w:cs="Times New Roman"/>
          <w:szCs w:val="24"/>
          <w:lang w:eastAsia="cs-CZ"/>
        </w:rPr>
        <w:tab/>
      </w:r>
      <w:r w:rsidRPr="00DD6CE6">
        <w:rPr>
          <w:rFonts w:ascii="Times New Roman" w:eastAsia="Times New Roman" w:hAnsi="Times New Roman" w:cs="Times New Roman"/>
          <w:szCs w:val="24"/>
          <w:lang w:eastAsia="cs-CZ"/>
        </w:rPr>
        <w:tab/>
      </w:r>
      <w:r w:rsidRPr="00DD6CE6">
        <w:rPr>
          <w:rFonts w:ascii="Times New Roman" w:eastAsia="Times New Roman" w:hAnsi="Times New Roman" w:cs="Times New Roman"/>
          <w:szCs w:val="24"/>
          <w:lang w:eastAsia="cs-CZ"/>
        </w:rPr>
        <w:tab/>
      </w:r>
      <w:r w:rsidRPr="00DD6CE6">
        <w:rPr>
          <w:rFonts w:ascii="Times New Roman" w:eastAsia="Times New Roman" w:hAnsi="Times New Roman" w:cs="Times New Roman"/>
          <w:szCs w:val="24"/>
          <w:lang w:eastAsia="cs-CZ"/>
        </w:rPr>
        <w:tab/>
        <w:t xml:space="preserve">             </w:t>
      </w:r>
    </w:p>
    <w:p w:rsidR="00E275C9" w:rsidRPr="00DD6CE6" w:rsidRDefault="00E275C9" w:rsidP="00E275C9">
      <w:pPr>
        <w:spacing w:after="0" w:line="240" w:lineRule="auto"/>
        <w:rPr>
          <w:rFonts w:ascii="Times New Roman" w:eastAsia="Times New Roman" w:hAnsi="Times New Roman" w:cs="Times New Roman"/>
          <w:szCs w:val="24"/>
          <w:lang w:eastAsia="cs-CZ"/>
        </w:rPr>
      </w:pPr>
      <w:r w:rsidRPr="00DD6CE6">
        <w:rPr>
          <w:rFonts w:ascii="Times New Roman" w:eastAsia="Times New Roman" w:hAnsi="Times New Roman" w:cs="Times New Roman"/>
          <w:szCs w:val="24"/>
          <w:lang w:eastAsia="cs-CZ"/>
        </w:rPr>
        <w:t xml:space="preserve">                                                                                                                                                                        </w:t>
      </w:r>
    </w:p>
    <w:p w:rsidR="00E275C9" w:rsidRPr="00DD6CE6" w:rsidRDefault="00E275C9" w:rsidP="00E275C9">
      <w:pPr>
        <w:spacing w:after="0" w:line="240" w:lineRule="auto"/>
        <w:rPr>
          <w:rFonts w:ascii="Times New Roman" w:eastAsia="Times New Roman" w:hAnsi="Times New Roman" w:cs="Times New Roman"/>
          <w:szCs w:val="24"/>
          <w:lang w:eastAsia="cs-CZ"/>
        </w:rPr>
      </w:pPr>
      <w:r w:rsidRPr="00DD6CE6">
        <w:rPr>
          <w:rFonts w:ascii="Times New Roman" w:eastAsia="Times New Roman" w:hAnsi="Times New Roman" w:cs="Times New Roman"/>
          <w:szCs w:val="24"/>
          <w:lang w:eastAsia="cs-CZ"/>
        </w:rPr>
        <w:t xml:space="preserve">                                                                                            doc.MUDr. Vladko Horčička, CSc.</w:t>
      </w:r>
    </w:p>
    <w:p w:rsidR="00E275C9" w:rsidRPr="00DD6CE6" w:rsidRDefault="00E275C9" w:rsidP="00E275C9">
      <w:pPr>
        <w:spacing w:after="0" w:line="240" w:lineRule="auto"/>
        <w:rPr>
          <w:rFonts w:ascii="Times New Roman" w:eastAsia="Times New Roman" w:hAnsi="Times New Roman" w:cs="Times New Roman"/>
          <w:szCs w:val="24"/>
          <w:lang w:eastAsia="cs-CZ"/>
        </w:rPr>
      </w:pPr>
      <w:r w:rsidRPr="00DD6CE6">
        <w:rPr>
          <w:rFonts w:ascii="Times New Roman" w:eastAsia="Times New Roman" w:hAnsi="Times New Roman" w:cs="Times New Roman"/>
          <w:szCs w:val="24"/>
          <w:lang w:eastAsia="cs-CZ"/>
        </w:rPr>
        <w:t>Datum/</w:t>
      </w:r>
      <w:r w:rsidRPr="00DD6CE6">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DD6CE6">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DD6CE6">
        <w:rPr>
          <w:rFonts w:ascii="Times New Roman" w:eastAsia="Times New Roman" w:hAnsi="Times New Roman" w:cs="Times New Roman"/>
          <w:szCs w:val="24"/>
          <w:lang w:eastAsia="cs-CZ"/>
        </w:rPr>
        <w:t xml:space="preserve"> předseda EK FNOL a LF UP</w:t>
      </w:r>
    </w:p>
    <w:p w:rsidR="00E275C9" w:rsidRPr="00DD6CE6" w:rsidRDefault="00E275C9" w:rsidP="00E275C9">
      <w:pPr>
        <w:spacing w:after="0" w:line="240" w:lineRule="auto"/>
        <w:rPr>
          <w:rFonts w:ascii="Times New Roman" w:eastAsia="Times New Roman" w:hAnsi="Times New Roman" w:cs="Times New Roman"/>
          <w:i/>
          <w:szCs w:val="24"/>
          <w:lang w:eastAsia="cs-CZ"/>
        </w:rPr>
      </w:pPr>
      <w:r w:rsidRPr="00DD6CE6">
        <w:rPr>
          <w:rFonts w:ascii="Times New Roman" w:eastAsia="Times New Roman" w:hAnsi="Times New Roman" w:cs="Times New Roman"/>
          <w:szCs w:val="24"/>
          <w:lang w:eastAsia="cs-CZ"/>
        </w:rPr>
        <w:tab/>
      </w:r>
      <w:r w:rsidRPr="00DD6CE6">
        <w:rPr>
          <w:rFonts w:ascii="Times New Roman" w:eastAsia="Times New Roman" w:hAnsi="Times New Roman" w:cs="Times New Roman"/>
          <w:szCs w:val="24"/>
          <w:lang w:eastAsia="cs-CZ"/>
        </w:rPr>
        <w:tab/>
      </w:r>
      <w:r w:rsidRPr="00DD6CE6">
        <w:rPr>
          <w:rFonts w:ascii="Times New Roman" w:eastAsia="Times New Roman" w:hAnsi="Times New Roman" w:cs="Times New Roman"/>
          <w:szCs w:val="24"/>
          <w:lang w:eastAsia="cs-CZ"/>
        </w:rPr>
        <w:tab/>
      </w:r>
      <w:r w:rsidRPr="00DD6CE6">
        <w:rPr>
          <w:rFonts w:ascii="Times New Roman" w:eastAsia="Times New Roman" w:hAnsi="Times New Roman" w:cs="Times New Roman"/>
          <w:szCs w:val="24"/>
          <w:lang w:eastAsia="cs-CZ"/>
        </w:rPr>
        <w:tab/>
      </w:r>
      <w:r w:rsidRPr="00DD6CE6">
        <w:rPr>
          <w:rFonts w:ascii="Times New Roman" w:eastAsia="Times New Roman" w:hAnsi="Times New Roman" w:cs="Times New Roman"/>
          <w:szCs w:val="24"/>
          <w:lang w:eastAsia="cs-CZ"/>
        </w:rPr>
        <w:tab/>
      </w:r>
      <w:r w:rsidRPr="00DD6CE6">
        <w:rPr>
          <w:rFonts w:ascii="Times New Roman" w:eastAsia="Times New Roman" w:hAnsi="Times New Roman" w:cs="Times New Roman"/>
          <w:szCs w:val="24"/>
          <w:lang w:eastAsia="cs-CZ"/>
        </w:rPr>
        <w:tab/>
        <w:t xml:space="preserve"> </w:t>
      </w:r>
      <w:r w:rsidRPr="00DD6CE6">
        <w:rPr>
          <w:rFonts w:ascii="Times New Roman" w:eastAsia="Times New Roman" w:hAnsi="Times New Roman" w:cs="Times New Roman"/>
          <w:szCs w:val="24"/>
          <w:lang w:eastAsia="cs-CZ"/>
        </w:rPr>
        <w:tab/>
        <w:t xml:space="preserve">  </w:t>
      </w:r>
      <w:r w:rsidRPr="00DD6CE6">
        <w:rPr>
          <w:rFonts w:ascii="Times New Roman" w:eastAsia="Times New Roman" w:hAnsi="Times New Roman" w:cs="Times New Roman"/>
          <w:i/>
          <w:szCs w:val="24"/>
          <w:lang w:eastAsia="cs-CZ"/>
        </w:rPr>
        <w:t>Chairman of the EC FNOL and LF UP</w:t>
      </w:r>
    </w:p>
    <w:p w:rsidR="00E275C9" w:rsidRPr="00DD6CE6" w:rsidRDefault="00E275C9" w:rsidP="00E275C9">
      <w:pPr>
        <w:spacing w:after="0" w:line="240" w:lineRule="auto"/>
        <w:rPr>
          <w:rFonts w:ascii="Times New Roman" w:eastAsia="Times New Roman" w:hAnsi="Times New Roman" w:cs="Times New Roman"/>
          <w:i/>
          <w:szCs w:val="24"/>
          <w:lang w:eastAsia="cs-CZ"/>
        </w:rPr>
      </w:pPr>
    </w:p>
    <w:p w:rsidR="00E275C9" w:rsidRPr="00DD6CE6" w:rsidRDefault="00E275C9" w:rsidP="00E275C9">
      <w:pPr>
        <w:spacing w:after="0" w:line="240" w:lineRule="auto"/>
        <w:rPr>
          <w:rFonts w:ascii="Times New Roman" w:eastAsia="Times New Roman" w:hAnsi="Times New Roman" w:cs="Times New Roman"/>
          <w:i/>
          <w:szCs w:val="24"/>
          <w:lang w:eastAsia="cs-CZ"/>
        </w:rPr>
      </w:pPr>
    </w:p>
    <w:p w:rsidR="00E275C9" w:rsidRPr="00DD6CE6" w:rsidRDefault="00E275C9" w:rsidP="00E275C9">
      <w:pPr>
        <w:spacing w:after="0" w:line="240" w:lineRule="auto"/>
        <w:rPr>
          <w:rFonts w:ascii="Times New Roman" w:eastAsia="Times New Roman" w:hAnsi="Times New Roman" w:cs="Times New Roman"/>
          <w:sz w:val="16"/>
          <w:szCs w:val="24"/>
          <w:lang w:eastAsia="cs-CZ"/>
        </w:rPr>
      </w:pPr>
    </w:p>
    <w:p w:rsidR="00E275C9" w:rsidRPr="00DD6CE6" w:rsidRDefault="00E275C9" w:rsidP="00E275C9">
      <w:pPr>
        <w:spacing w:after="0" w:line="240" w:lineRule="auto"/>
        <w:rPr>
          <w:rFonts w:ascii="Times New Roman" w:eastAsia="Times New Roman" w:hAnsi="Times New Roman" w:cs="Times New Roman"/>
          <w:sz w:val="16"/>
          <w:szCs w:val="24"/>
          <w:lang w:eastAsia="cs-CZ"/>
        </w:rPr>
      </w:pPr>
    </w:p>
    <w:p w:rsidR="00E275C9" w:rsidRPr="00DD6CE6" w:rsidRDefault="00E275C9" w:rsidP="00E275C9">
      <w:pPr>
        <w:spacing w:after="0" w:line="240" w:lineRule="auto"/>
        <w:rPr>
          <w:rFonts w:ascii="Times New Roman" w:eastAsia="Times New Roman" w:hAnsi="Times New Roman" w:cs="Times New Roman"/>
          <w:sz w:val="16"/>
          <w:szCs w:val="24"/>
          <w:lang w:eastAsia="cs-CZ"/>
        </w:rPr>
      </w:pPr>
    </w:p>
    <w:p w:rsidR="00E275C9" w:rsidRPr="00DD6CE6" w:rsidRDefault="00E275C9" w:rsidP="00E275C9">
      <w:pPr>
        <w:spacing w:after="0" w:line="240" w:lineRule="auto"/>
        <w:rPr>
          <w:rFonts w:ascii="Times New Roman" w:eastAsia="Times New Roman" w:hAnsi="Times New Roman" w:cs="Times New Roman"/>
          <w:i/>
          <w:sz w:val="16"/>
          <w:szCs w:val="24"/>
          <w:lang w:eastAsia="cs-CZ"/>
        </w:rPr>
      </w:pPr>
      <w:r w:rsidRPr="00DD6CE6">
        <w:rPr>
          <w:rFonts w:ascii="Times New Roman" w:eastAsia="Times New Roman" w:hAnsi="Times New Roman" w:cs="Times New Roman"/>
          <w:sz w:val="16"/>
          <w:szCs w:val="24"/>
          <w:lang w:eastAsia="cs-CZ"/>
        </w:rPr>
        <w:t>Rozdělovník/</w:t>
      </w:r>
      <w:r w:rsidRPr="00DD6CE6">
        <w:rPr>
          <w:rFonts w:ascii="Times New Roman" w:eastAsia="Times New Roman" w:hAnsi="Times New Roman" w:cs="Times New Roman"/>
          <w:i/>
          <w:sz w:val="16"/>
          <w:szCs w:val="24"/>
          <w:lang w:eastAsia="cs-CZ"/>
        </w:rPr>
        <w:t>Distribution list:</w:t>
      </w:r>
    </w:p>
    <w:p w:rsidR="00E275C9" w:rsidRPr="00DD6CE6" w:rsidRDefault="00E275C9" w:rsidP="00E275C9">
      <w:pPr>
        <w:spacing w:after="0" w:line="240" w:lineRule="auto"/>
        <w:rPr>
          <w:rFonts w:ascii="Times New Roman" w:eastAsia="Times New Roman" w:hAnsi="Times New Roman" w:cs="Times New Roman"/>
          <w:sz w:val="16"/>
          <w:szCs w:val="24"/>
          <w:lang w:eastAsia="cs-CZ"/>
        </w:rPr>
      </w:pPr>
      <w:r w:rsidRPr="00DD6CE6">
        <w:rPr>
          <w:rFonts w:ascii="Times New Roman" w:eastAsia="Times New Roman" w:hAnsi="Times New Roman" w:cs="Times New Roman"/>
          <w:sz w:val="16"/>
          <w:szCs w:val="24"/>
          <w:lang w:eastAsia="cs-CZ"/>
        </w:rPr>
        <w:t>-Zadavatel</w:t>
      </w:r>
    </w:p>
    <w:p w:rsidR="00E275C9" w:rsidRPr="00DD6CE6" w:rsidRDefault="00E275C9" w:rsidP="00E275C9">
      <w:pPr>
        <w:spacing w:after="0" w:line="240" w:lineRule="auto"/>
        <w:rPr>
          <w:rFonts w:ascii="Times New Roman" w:eastAsia="Times New Roman" w:hAnsi="Times New Roman" w:cs="Times New Roman"/>
          <w:sz w:val="16"/>
          <w:szCs w:val="24"/>
          <w:lang w:eastAsia="cs-CZ"/>
        </w:rPr>
      </w:pPr>
      <w:r w:rsidRPr="00DD6CE6">
        <w:rPr>
          <w:rFonts w:ascii="Times New Roman" w:eastAsia="Times New Roman" w:hAnsi="Times New Roman" w:cs="Times New Roman"/>
          <w:sz w:val="16"/>
          <w:szCs w:val="24"/>
          <w:lang w:eastAsia="cs-CZ"/>
        </w:rPr>
        <w:t>-EK</w:t>
      </w:r>
    </w:p>
    <w:p w:rsidR="00E275C9" w:rsidRPr="00DD6CE6" w:rsidRDefault="00E275C9" w:rsidP="00E275C9">
      <w:pPr>
        <w:spacing w:after="0" w:line="240" w:lineRule="auto"/>
        <w:rPr>
          <w:rFonts w:ascii="Times New Roman" w:eastAsia="Times New Roman" w:hAnsi="Times New Roman" w:cs="Times New Roman"/>
          <w:sz w:val="16"/>
          <w:szCs w:val="24"/>
          <w:lang w:eastAsia="cs-CZ"/>
        </w:rPr>
      </w:pPr>
      <w:r w:rsidRPr="00DD6CE6">
        <w:rPr>
          <w:rFonts w:ascii="Times New Roman" w:eastAsia="Times New Roman" w:hAnsi="Times New Roman" w:cs="Times New Roman"/>
          <w:sz w:val="16"/>
          <w:szCs w:val="24"/>
          <w:lang w:eastAsia="cs-CZ"/>
        </w:rPr>
        <w:t>-Řešitel</w:t>
      </w:r>
    </w:p>
    <w:p w:rsidR="00E275C9" w:rsidRPr="00DD6CE6" w:rsidRDefault="00E275C9" w:rsidP="00E275C9">
      <w:pPr>
        <w:spacing w:after="0" w:line="240" w:lineRule="auto"/>
        <w:rPr>
          <w:rFonts w:ascii="Times New Roman" w:eastAsia="Times New Roman" w:hAnsi="Times New Roman" w:cs="Times New Roman"/>
          <w:sz w:val="16"/>
          <w:szCs w:val="24"/>
          <w:lang w:eastAsia="cs-CZ"/>
        </w:rPr>
      </w:pPr>
    </w:p>
    <w:p w:rsidR="00E275C9" w:rsidRPr="00DD6CE6" w:rsidRDefault="00E275C9" w:rsidP="00E275C9">
      <w:pPr>
        <w:spacing w:after="0" w:line="240" w:lineRule="auto"/>
        <w:rPr>
          <w:rFonts w:ascii="Times New Roman" w:eastAsia="Times New Roman" w:hAnsi="Times New Roman" w:cs="Times New Roman"/>
          <w:sz w:val="18"/>
          <w:szCs w:val="18"/>
          <w:lang w:eastAsia="cs-CZ"/>
        </w:rPr>
      </w:pPr>
    </w:p>
    <w:p w:rsidR="00E275C9" w:rsidRPr="00DD6CE6" w:rsidRDefault="00E275C9" w:rsidP="00E275C9">
      <w:pPr>
        <w:spacing w:after="0" w:line="240" w:lineRule="auto"/>
        <w:rPr>
          <w:rFonts w:ascii="Times New Roman" w:eastAsia="Times New Roman" w:hAnsi="Times New Roman" w:cs="Times New Roman"/>
          <w:sz w:val="18"/>
          <w:szCs w:val="18"/>
          <w:lang w:eastAsia="cs-CZ"/>
        </w:rPr>
      </w:pPr>
    </w:p>
    <w:p w:rsidR="00E275C9" w:rsidRPr="00DD6CE6" w:rsidRDefault="00E275C9" w:rsidP="00E275C9">
      <w:pPr>
        <w:spacing w:after="0" w:line="240" w:lineRule="auto"/>
        <w:rPr>
          <w:rFonts w:ascii="Times New Roman" w:eastAsia="Times New Roman" w:hAnsi="Times New Roman" w:cs="Times New Roman"/>
          <w:sz w:val="18"/>
          <w:szCs w:val="18"/>
          <w:lang w:eastAsia="cs-CZ"/>
        </w:rPr>
      </w:pPr>
    </w:p>
    <w:p w:rsidR="00E275C9" w:rsidRPr="00DD6CE6" w:rsidRDefault="00E275C9" w:rsidP="00E275C9">
      <w:pPr>
        <w:spacing w:after="0" w:line="240" w:lineRule="auto"/>
        <w:rPr>
          <w:rFonts w:ascii="Times New Roman" w:eastAsia="Times New Roman" w:hAnsi="Times New Roman" w:cs="Times New Roman"/>
          <w:sz w:val="18"/>
          <w:szCs w:val="18"/>
          <w:lang w:eastAsia="cs-CZ"/>
        </w:rPr>
      </w:pPr>
    </w:p>
    <w:p w:rsidR="00E275C9" w:rsidRPr="00DD6CE6" w:rsidRDefault="00E275C9" w:rsidP="00E275C9">
      <w:pPr>
        <w:spacing w:after="0" w:line="240" w:lineRule="auto"/>
        <w:rPr>
          <w:rFonts w:ascii="Times New Roman" w:eastAsia="Times New Roman" w:hAnsi="Times New Roman" w:cs="Times New Roman"/>
          <w:sz w:val="18"/>
          <w:szCs w:val="18"/>
          <w:lang w:eastAsia="cs-CZ"/>
        </w:rPr>
      </w:pPr>
    </w:p>
    <w:p w:rsidR="00E275C9" w:rsidRPr="00DD6CE6" w:rsidRDefault="00E275C9" w:rsidP="00E275C9">
      <w:pPr>
        <w:spacing w:after="0" w:line="240" w:lineRule="auto"/>
        <w:rPr>
          <w:rFonts w:ascii="Times New Roman" w:eastAsia="Times New Roman" w:hAnsi="Times New Roman" w:cs="Times New Roman"/>
          <w:sz w:val="20"/>
          <w:szCs w:val="20"/>
          <w:lang w:eastAsia="cs-CZ"/>
        </w:rPr>
      </w:pPr>
      <w:r w:rsidRPr="00DD6CE6">
        <w:rPr>
          <w:rFonts w:ascii="Times New Roman" w:eastAsia="Times New Roman" w:hAnsi="Times New Roman" w:cs="Times New Roman"/>
          <w:sz w:val="20"/>
          <w:szCs w:val="20"/>
          <w:lang w:eastAsia="cs-CZ"/>
        </w:rPr>
        <w:t>2/2</w:t>
      </w:r>
    </w:p>
    <w:p w:rsidR="00E275C9" w:rsidRPr="00DD6CE6" w:rsidRDefault="00E275C9" w:rsidP="00E275C9">
      <w:pPr>
        <w:spacing w:after="0" w:line="240" w:lineRule="auto"/>
        <w:rPr>
          <w:rFonts w:ascii="Times New Roman" w:eastAsia="Times New Roman" w:hAnsi="Times New Roman" w:cs="Times New Roman"/>
          <w:sz w:val="16"/>
          <w:szCs w:val="24"/>
          <w:lang w:eastAsia="cs-CZ"/>
        </w:rPr>
      </w:pPr>
    </w:p>
    <w:p w:rsidR="00E275C9" w:rsidRPr="00DD6CE6" w:rsidRDefault="00E275C9" w:rsidP="00E275C9">
      <w:pPr>
        <w:spacing w:after="0" w:line="240" w:lineRule="auto"/>
        <w:rPr>
          <w:rFonts w:ascii="Times New Roman" w:eastAsia="Times New Roman" w:hAnsi="Times New Roman" w:cs="Times New Roman"/>
          <w:sz w:val="16"/>
          <w:szCs w:val="24"/>
          <w:lang w:eastAsia="cs-CZ"/>
        </w:rPr>
      </w:pPr>
    </w:p>
    <w:p w:rsidR="00E275C9" w:rsidRPr="00DD6CE6" w:rsidRDefault="00E275C9" w:rsidP="00E275C9">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E275C9" w:rsidRDefault="00E275C9" w:rsidP="00E275C9"/>
    <w:p w:rsidR="006B10EE" w:rsidRPr="000B4C38" w:rsidRDefault="006B10EE" w:rsidP="006B10EE"/>
    <w:p w:rsidR="00BA6AF0" w:rsidRDefault="00BA6AF0" w:rsidP="00821008">
      <w:pPr>
        <w:spacing w:after="0" w:line="240" w:lineRule="auto"/>
        <w:rPr>
          <w:rFonts w:ascii="Times New Roman" w:eastAsia="Times New Roman" w:hAnsi="Times New Roman" w:cs="Times New Roman"/>
          <w:szCs w:val="24"/>
          <w:lang w:eastAsia="cs-CZ"/>
        </w:rPr>
      </w:pPr>
    </w:p>
    <w:p w:rsidR="00E275C9" w:rsidRDefault="00E275C9" w:rsidP="00821008">
      <w:pPr>
        <w:spacing w:after="0" w:line="240" w:lineRule="auto"/>
        <w:rPr>
          <w:rFonts w:ascii="Times New Roman" w:eastAsia="Times New Roman" w:hAnsi="Times New Roman" w:cs="Times New Roman"/>
          <w:szCs w:val="24"/>
          <w:lang w:eastAsia="cs-CZ"/>
        </w:rPr>
      </w:pPr>
    </w:p>
    <w:p w:rsidR="00E275C9" w:rsidRDefault="00E275C9" w:rsidP="00821008">
      <w:pPr>
        <w:spacing w:after="0" w:line="240" w:lineRule="auto"/>
        <w:rPr>
          <w:rFonts w:ascii="Times New Roman" w:eastAsia="Times New Roman" w:hAnsi="Times New Roman" w:cs="Times New Roman"/>
          <w:szCs w:val="24"/>
          <w:lang w:eastAsia="cs-CZ"/>
        </w:rPr>
      </w:pPr>
    </w:p>
    <w:p w:rsidR="00E275C9" w:rsidRDefault="00E275C9" w:rsidP="00821008">
      <w:pPr>
        <w:spacing w:after="0" w:line="240" w:lineRule="auto"/>
        <w:rPr>
          <w:rFonts w:ascii="Times New Roman" w:eastAsia="Times New Roman" w:hAnsi="Times New Roman" w:cs="Times New Roman"/>
          <w:szCs w:val="24"/>
          <w:lang w:eastAsia="cs-CZ"/>
        </w:rPr>
      </w:pPr>
    </w:p>
    <w:p w:rsidR="00E275C9" w:rsidRDefault="00E275C9" w:rsidP="00821008">
      <w:pPr>
        <w:spacing w:after="0" w:line="240" w:lineRule="auto"/>
        <w:rPr>
          <w:rFonts w:ascii="Times New Roman" w:eastAsia="Times New Roman" w:hAnsi="Times New Roman" w:cs="Times New Roman"/>
          <w:szCs w:val="24"/>
          <w:lang w:eastAsia="cs-CZ"/>
        </w:rPr>
      </w:pPr>
    </w:p>
    <w:p w:rsidR="00E275C9" w:rsidRDefault="00E275C9" w:rsidP="00821008">
      <w:pPr>
        <w:spacing w:after="0" w:line="240" w:lineRule="auto"/>
        <w:rPr>
          <w:rFonts w:ascii="Times New Roman" w:eastAsia="Times New Roman" w:hAnsi="Times New Roman" w:cs="Times New Roman"/>
          <w:szCs w:val="24"/>
          <w:lang w:eastAsia="cs-CZ"/>
        </w:rPr>
      </w:pPr>
    </w:p>
    <w:p w:rsidR="004B3CCC" w:rsidRPr="004B3CCC" w:rsidRDefault="004B3CCC" w:rsidP="004B3CCC">
      <w:pPr>
        <w:spacing w:after="0" w:line="240" w:lineRule="auto"/>
        <w:jc w:val="center"/>
        <w:rPr>
          <w:rFonts w:ascii="Times New Roman" w:eastAsia="Times New Roman" w:hAnsi="Times New Roman" w:cs="Times New Roman"/>
          <w:b/>
          <w:bCs/>
          <w:lang w:eastAsia="cs-CZ"/>
        </w:rPr>
      </w:pPr>
      <w:r w:rsidRPr="004B3CCC">
        <w:rPr>
          <w:rFonts w:ascii="Times New Roman" w:eastAsia="Times New Roman" w:hAnsi="Times New Roman" w:cs="Times New Roman"/>
          <w:b/>
          <w:bCs/>
          <w:lang w:eastAsia="cs-CZ"/>
        </w:rPr>
        <w:t>STANOVISKO ETICKÉ KOMISE KE KLINICKÉMU HODNOCENÍ</w:t>
      </w:r>
    </w:p>
    <w:p w:rsidR="004B3CCC" w:rsidRPr="004B3CCC" w:rsidRDefault="004B3CCC" w:rsidP="004B3CCC">
      <w:pPr>
        <w:spacing w:after="0" w:line="240" w:lineRule="auto"/>
        <w:jc w:val="center"/>
        <w:rPr>
          <w:rFonts w:ascii="Times New Roman" w:eastAsia="Times New Roman" w:hAnsi="Times New Roman" w:cs="Times New Roman"/>
          <w:bCs/>
          <w:i/>
          <w:lang w:eastAsia="cs-CZ"/>
        </w:rPr>
      </w:pPr>
      <w:r w:rsidRPr="004B3CCC">
        <w:rPr>
          <w:rFonts w:ascii="Times New Roman" w:eastAsia="Times New Roman" w:hAnsi="Times New Roman" w:cs="Times New Roman"/>
          <w:bCs/>
          <w:i/>
          <w:lang w:eastAsia="cs-CZ"/>
        </w:rPr>
        <w:t xml:space="preserve">Opinion of the Ethics Committee on Clinical Trial  </w:t>
      </w:r>
    </w:p>
    <w:p w:rsidR="004B3CCC" w:rsidRPr="004B3CCC" w:rsidRDefault="004B3CCC" w:rsidP="004B3CCC">
      <w:pPr>
        <w:spacing w:after="0" w:line="240" w:lineRule="auto"/>
        <w:jc w:val="center"/>
        <w:rPr>
          <w:rFonts w:ascii="Times New Roman" w:eastAsia="Times New Roman" w:hAnsi="Times New Roman" w:cs="Times New Roman"/>
          <w:b/>
          <w:bCs/>
          <w:i/>
          <w:lang w:eastAsia="cs-CZ"/>
        </w:rPr>
      </w:pPr>
    </w:p>
    <w:p w:rsidR="004B3CCC" w:rsidRPr="004B3CCC" w:rsidRDefault="00353704" w:rsidP="004B3CCC">
      <w:pPr>
        <w:spacing w:after="0" w:line="240" w:lineRule="auto"/>
        <w:rPr>
          <w:rFonts w:ascii="Times New Roman" w:eastAsia="Times New Roman" w:hAnsi="Times New Roman" w:cs="Times New Roman"/>
          <w:lang w:eastAsia="cs-CZ"/>
        </w:rPr>
      </w:pPr>
      <w:r w:rsidRPr="004B3CC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B3CCC" w:rsidRPr="004B3CC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B3CCC">
        <w:rPr>
          <w:rFonts w:ascii="Times New Roman" w:eastAsia="Times New Roman" w:hAnsi="Times New Roman" w:cs="Times New Roman"/>
          <w:lang w:eastAsia="cs-CZ"/>
        </w:rPr>
        <w:fldChar w:fldCharType="end"/>
      </w:r>
      <w:r w:rsidR="004B3CCC" w:rsidRPr="004B3CCC">
        <w:rPr>
          <w:rFonts w:ascii="Times New Roman" w:eastAsia="Times New Roman" w:hAnsi="Times New Roman" w:cs="Times New Roman"/>
          <w:lang w:eastAsia="cs-CZ"/>
        </w:rPr>
        <w:t xml:space="preserve">  Multicentrické KH, je požadováno stanovisko multicentrické EK pro všechna centra/</w:t>
      </w:r>
      <w:r w:rsidR="004B3CCC" w:rsidRPr="004B3CCC">
        <w:rPr>
          <w:rFonts w:ascii="Times New Roman" w:eastAsia="Times New Roman" w:hAnsi="Times New Roman" w:cs="Times New Roman"/>
          <w:i/>
          <w:lang w:eastAsia="cs-CZ"/>
        </w:rPr>
        <w:t>Multi-centric clinical trial, opinion issued by Ethics Committee for Multi-Centric Clinical Trials is required</w:t>
      </w:r>
    </w:p>
    <w:p w:rsidR="004B3CCC" w:rsidRPr="004B3CCC" w:rsidRDefault="004B3CCC" w:rsidP="004B3CCC">
      <w:pPr>
        <w:spacing w:after="0" w:line="240" w:lineRule="auto"/>
        <w:rPr>
          <w:rFonts w:ascii="Times New Roman" w:eastAsia="Times New Roman" w:hAnsi="Times New Roman" w:cs="Times New Roman"/>
          <w:i/>
          <w:lang w:eastAsia="cs-CZ"/>
        </w:rPr>
      </w:pPr>
      <w:r w:rsidRPr="004B3CCC">
        <w:rPr>
          <w:rFonts w:ascii="Wingdings 2" w:eastAsia="Times New Roman" w:hAnsi="Wingdings 2" w:cs="Times New Roman"/>
          <w:lang w:eastAsia="cs-CZ"/>
        </w:rPr>
        <w:t></w:t>
      </w:r>
      <w:r w:rsidRPr="004B3CCC">
        <w:rPr>
          <w:rFonts w:ascii="Times New Roman" w:eastAsia="Times New Roman" w:hAnsi="Times New Roman" w:cs="Times New Roman"/>
          <w:lang w:eastAsia="cs-CZ"/>
        </w:rPr>
        <w:t xml:space="preserve">  Multicentrické KH, je požadováno stanovisko EK pro místní centrum (centra)/ </w:t>
      </w:r>
      <w:r w:rsidRPr="004B3CCC">
        <w:rPr>
          <w:rFonts w:ascii="Times New Roman" w:eastAsia="Times New Roman" w:hAnsi="Times New Roman" w:cs="Times New Roman"/>
          <w:i/>
          <w:lang w:eastAsia="cs-CZ"/>
        </w:rPr>
        <w:t>Multi-centric clinical trial, opinion issued by local Ethics Committee(s) is required</w:t>
      </w:r>
    </w:p>
    <w:p w:rsidR="004B3CCC" w:rsidRPr="004B3CCC" w:rsidRDefault="00353704" w:rsidP="004B3CCC">
      <w:pPr>
        <w:spacing w:after="0" w:line="240" w:lineRule="auto"/>
        <w:rPr>
          <w:rFonts w:ascii="Times New Roman" w:eastAsia="Times New Roman" w:hAnsi="Times New Roman" w:cs="Times New Roman"/>
          <w:i/>
          <w:lang w:eastAsia="cs-CZ"/>
        </w:rPr>
      </w:pPr>
      <w:r w:rsidRPr="004B3CC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4B3CCC" w:rsidRPr="004B3CC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4B3CCC">
        <w:rPr>
          <w:rFonts w:ascii="Times New Roman" w:eastAsia="Times New Roman" w:hAnsi="Times New Roman" w:cs="Times New Roman"/>
          <w:lang w:eastAsia="cs-CZ"/>
        </w:rPr>
        <w:fldChar w:fldCharType="end"/>
      </w:r>
      <w:r w:rsidR="004B3CCC" w:rsidRPr="004B3CCC">
        <w:rPr>
          <w:rFonts w:ascii="Times New Roman" w:eastAsia="Times New Roman" w:hAnsi="Times New Roman" w:cs="Times New Roman"/>
          <w:lang w:eastAsia="cs-CZ"/>
        </w:rPr>
        <w:t xml:space="preserve">  KH prováděné v jednom centru, požadováno stanovisko EK pro místní centrum (centra)/ </w:t>
      </w:r>
      <w:r w:rsidR="004B3CCC" w:rsidRPr="004B3CCC">
        <w:rPr>
          <w:rFonts w:ascii="Times New Roman" w:eastAsia="Times New Roman" w:hAnsi="Times New Roman" w:cs="Times New Roman"/>
          <w:i/>
          <w:lang w:eastAsia="cs-CZ"/>
        </w:rPr>
        <w:t>Clinical trial conducted in a single site, opinion of a local EC is required</w:t>
      </w:r>
    </w:p>
    <w:p w:rsidR="004B3CCC" w:rsidRPr="004B3CCC" w:rsidRDefault="004B3CCC" w:rsidP="004B3CCC">
      <w:pPr>
        <w:spacing w:after="0" w:line="240" w:lineRule="auto"/>
        <w:rPr>
          <w:rFonts w:ascii="Times New Roman" w:eastAsia="Times New Roman" w:hAnsi="Times New Roman" w:cs="Times New Roman"/>
          <w:b/>
          <w:bCs/>
          <w:lang w:eastAsia="cs-CZ"/>
        </w:rPr>
      </w:pPr>
    </w:p>
    <w:p w:rsidR="004B3CCC" w:rsidRPr="004B3CCC" w:rsidRDefault="004B3CCC" w:rsidP="004B3CCC">
      <w:pPr>
        <w:spacing w:after="0" w:line="240" w:lineRule="auto"/>
        <w:rPr>
          <w:rFonts w:ascii="Times New Roman" w:eastAsia="Times New Roman" w:hAnsi="Times New Roman" w:cs="Times New Roman"/>
          <w:b/>
          <w:bCs/>
          <w:lang w:eastAsia="cs-CZ"/>
        </w:rPr>
      </w:pPr>
      <w:r w:rsidRPr="004B3CCC">
        <w:rPr>
          <w:rFonts w:ascii="Times New Roman" w:eastAsia="Times New Roman" w:hAnsi="Times New Roman" w:cs="Times New Roman"/>
          <w:b/>
          <w:bCs/>
          <w:lang w:eastAsia="cs-CZ"/>
        </w:rPr>
        <w:t>Číslo jednací/</w:t>
      </w:r>
      <w:r w:rsidRPr="004B3CCC">
        <w:rPr>
          <w:rFonts w:ascii="Times New Roman" w:eastAsia="Times New Roman" w:hAnsi="Times New Roman" w:cs="Times New Roman"/>
          <w:i/>
          <w:lang w:eastAsia="cs-CZ"/>
        </w:rPr>
        <w:t>Reference number</w:t>
      </w:r>
      <w:r w:rsidRPr="004B3CCC">
        <w:rPr>
          <w:rFonts w:ascii="Times New Roman" w:eastAsia="Times New Roman" w:hAnsi="Times New Roman" w:cs="Times New Roman"/>
          <w:lang w:eastAsia="cs-CZ"/>
        </w:rPr>
        <w:t xml:space="preserve">: </w:t>
      </w:r>
      <w:r w:rsidRPr="004B3CCC">
        <w:rPr>
          <w:rFonts w:ascii="Times New Roman" w:eastAsia="Times New Roman" w:hAnsi="Times New Roman" w:cs="Times New Roman"/>
          <w:b/>
          <w:lang w:eastAsia="cs-CZ"/>
        </w:rPr>
        <w:t>82/14</w:t>
      </w:r>
    </w:p>
    <w:p w:rsidR="004B3CCC" w:rsidRPr="004B3CCC" w:rsidRDefault="004B3CCC" w:rsidP="004B3CCC">
      <w:pPr>
        <w:spacing w:after="0" w:line="240" w:lineRule="auto"/>
        <w:rPr>
          <w:rFonts w:ascii="Times New Roman" w:eastAsia="Times New Roman" w:hAnsi="Times New Roman" w:cs="Times New Roman"/>
          <w:i/>
          <w:lang w:eastAsia="cs-CZ"/>
        </w:rPr>
      </w:pPr>
      <w:r w:rsidRPr="004B3CCC">
        <w:rPr>
          <w:rFonts w:ascii="Times New Roman" w:eastAsia="Times New Roman" w:hAnsi="Times New Roman" w:cs="Times New Roman"/>
          <w:b/>
          <w:bCs/>
          <w:lang w:eastAsia="cs-CZ"/>
        </w:rPr>
        <w:t>Název KH/</w:t>
      </w:r>
      <w:r w:rsidRPr="004B3CCC">
        <w:rPr>
          <w:rFonts w:ascii="Times New Roman" w:eastAsia="Times New Roman" w:hAnsi="Times New Roman" w:cs="Times New Roman"/>
          <w:i/>
          <w:lang w:eastAsia="cs-CZ"/>
        </w:rPr>
        <w:t>Full Title of Clinical Trial</w:t>
      </w:r>
      <w:r w:rsidRPr="004B3CCC">
        <w:rPr>
          <w:rFonts w:ascii="Times New Roman" w:eastAsia="Times New Roman" w:hAnsi="Times New Roman" w:cs="Times New Roman"/>
          <w:bCs/>
          <w:lang w:eastAsia="cs-CZ"/>
        </w:rPr>
        <w:t xml:space="preserve">: </w:t>
      </w:r>
      <w:r w:rsidRPr="004B3CCC">
        <w:rPr>
          <w:rFonts w:ascii="Times New Roman" w:eastAsia="Calibri" w:hAnsi="Times New Roman" w:cs="Times New Roman"/>
        </w:rPr>
        <w:t xml:space="preserve">Dvojitě zaslepené, multicentrické, randomizované, </w:t>
      </w:r>
      <w:r w:rsidRPr="004B3CCC">
        <w:rPr>
          <w:rFonts w:ascii="Times New Roman" w:eastAsia="Times New Roman" w:hAnsi="Times New Roman" w:cs="Times New Roman"/>
          <w:lang w:eastAsia="cs-CZ"/>
        </w:rPr>
        <w:t xml:space="preserve">placebem kontrolované klinické hodnocení fáze 3 posuzující účinnost a bezpečnost přípravku SPL7013 Gel (VivaGel®) k prevenci opakování bakteriální vaginózy (HARMONY) / </w:t>
      </w:r>
      <w:r w:rsidRPr="004B3CCC">
        <w:rPr>
          <w:rFonts w:ascii="Times New Roman" w:eastAsia="Times New Roman" w:hAnsi="Times New Roman" w:cs="Times New Roman"/>
          <w:i/>
          <w:lang w:eastAsia="cs-CZ"/>
        </w:rPr>
        <w:t>A Phase 3, double-blind, multicenter, randomized, placebo-controlled study to determine the efficacy and safety of SPL7013 Gel (VivaGel®) to prevent the recurrence of bacterial vaginosis (HARMONY)</w:t>
      </w:r>
    </w:p>
    <w:p w:rsidR="004B3CCC" w:rsidRPr="004B3CCC" w:rsidRDefault="004B3CCC" w:rsidP="004B3CCC">
      <w:pPr>
        <w:spacing w:after="0" w:line="240" w:lineRule="auto"/>
        <w:rPr>
          <w:rFonts w:ascii="Times New Roman" w:eastAsia="Times New Roman" w:hAnsi="Times New Roman" w:cs="Times New Roman"/>
          <w:i/>
          <w:lang w:eastAsia="cs-CZ"/>
        </w:rPr>
      </w:pPr>
      <w:r w:rsidRPr="004B3CCC">
        <w:rPr>
          <w:rFonts w:ascii="Times New Roman" w:eastAsia="Times New Roman" w:hAnsi="Times New Roman" w:cs="Times New Roman"/>
          <w:lang w:eastAsia="cs-CZ"/>
        </w:rPr>
        <w:t xml:space="preserve">                                          </w:t>
      </w:r>
    </w:p>
    <w:p w:rsidR="004B3CCC" w:rsidRPr="004B3CCC" w:rsidRDefault="004B3CCC" w:rsidP="004B3CCC">
      <w:pPr>
        <w:spacing w:after="0" w:line="240" w:lineRule="auto"/>
        <w:rPr>
          <w:rFonts w:ascii="Times New Roman" w:eastAsia="Times New Roman" w:hAnsi="Times New Roman" w:cs="Times New Roman"/>
          <w:lang w:eastAsia="cs-CZ"/>
        </w:rPr>
      </w:pPr>
      <w:r w:rsidRPr="004B3CCC">
        <w:rPr>
          <w:rFonts w:ascii="Times New Roman" w:eastAsia="Times New Roman" w:hAnsi="Times New Roman" w:cs="Times New Roman"/>
          <w:b/>
          <w:bCs/>
          <w:lang w:eastAsia="cs-CZ"/>
        </w:rPr>
        <w:t xml:space="preserve">Číslo protokolu/ </w:t>
      </w:r>
      <w:r w:rsidRPr="004B3CCC">
        <w:rPr>
          <w:rFonts w:ascii="Times New Roman" w:eastAsia="Times New Roman" w:hAnsi="Times New Roman" w:cs="Times New Roman"/>
          <w:i/>
          <w:lang w:eastAsia="cs-CZ"/>
        </w:rPr>
        <w:t>Protocol Code Number</w:t>
      </w:r>
      <w:r w:rsidRPr="004B3CCC">
        <w:rPr>
          <w:rFonts w:ascii="Times New Roman" w:eastAsia="Times New Roman" w:hAnsi="Times New Roman" w:cs="Times New Roman"/>
          <w:lang w:eastAsia="cs-CZ"/>
        </w:rPr>
        <w:t>: SPL7013-018, verze 2.0: 12.května 2014</w:t>
      </w:r>
    </w:p>
    <w:p w:rsidR="004B3CCC" w:rsidRPr="004B3CCC" w:rsidRDefault="004B3CCC" w:rsidP="004B3CCC">
      <w:pPr>
        <w:spacing w:after="0" w:line="240" w:lineRule="auto"/>
        <w:rPr>
          <w:rFonts w:ascii="Times New Roman" w:eastAsia="Times New Roman" w:hAnsi="Times New Roman" w:cs="Times New Roman"/>
          <w:lang w:eastAsia="cs-CZ"/>
        </w:rPr>
      </w:pPr>
      <w:r w:rsidRPr="004B3CCC">
        <w:rPr>
          <w:rFonts w:ascii="Times New Roman" w:eastAsia="Times New Roman" w:hAnsi="Times New Roman" w:cs="Times New Roman"/>
          <w:b/>
          <w:bCs/>
          <w:lang w:eastAsia="cs-CZ"/>
        </w:rPr>
        <w:t xml:space="preserve">EudraCT number/ </w:t>
      </w:r>
      <w:r w:rsidRPr="004B3CCC">
        <w:rPr>
          <w:rFonts w:ascii="Times New Roman" w:eastAsia="Times New Roman" w:hAnsi="Times New Roman" w:cs="Times New Roman"/>
          <w:i/>
          <w:lang w:eastAsia="cs-CZ"/>
        </w:rPr>
        <w:t>EudraCT number</w:t>
      </w:r>
      <w:r w:rsidRPr="004B3CCC">
        <w:rPr>
          <w:rFonts w:ascii="Times New Roman" w:eastAsia="Times New Roman" w:hAnsi="Times New Roman" w:cs="Times New Roman"/>
          <w:lang w:eastAsia="cs-CZ"/>
        </w:rPr>
        <w:t>: 2014-000694-39</w:t>
      </w:r>
    </w:p>
    <w:p w:rsidR="004B3CCC" w:rsidRPr="004B3CCC" w:rsidRDefault="004B3CCC" w:rsidP="004B3CCC">
      <w:pPr>
        <w:spacing w:after="0" w:line="240" w:lineRule="auto"/>
        <w:rPr>
          <w:rFonts w:ascii="Times New Roman" w:eastAsia="Times New Roman" w:hAnsi="Times New Roman" w:cs="Times New Roman"/>
          <w:b/>
          <w:bCs/>
          <w:lang w:eastAsia="cs-CZ"/>
        </w:rPr>
      </w:pPr>
    </w:p>
    <w:p w:rsidR="004B3CCC" w:rsidRPr="004B3CCC" w:rsidRDefault="004B3CCC" w:rsidP="004B3CCC">
      <w:pPr>
        <w:spacing w:after="0" w:line="240" w:lineRule="auto"/>
        <w:rPr>
          <w:rFonts w:ascii="Times New Roman" w:eastAsia="Times New Roman" w:hAnsi="Times New Roman" w:cs="Times New Roman"/>
          <w:lang w:eastAsia="cs-CZ"/>
        </w:rPr>
      </w:pPr>
      <w:r w:rsidRPr="004B3CCC">
        <w:rPr>
          <w:rFonts w:ascii="Times New Roman" w:eastAsia="Times New Roman" w:hAnsi="Times New Roman" w:cs="Times New Roman"/>
          <w:b/>
          <w:bCs/>
          <w:lang w:eastAsia="cs-CZ"/>
        </w:rPr>
        <w:t>Zadavatel/</w:t>
      </w:r>
      <w:r w:rsidRPr="004B3CCC">
        <w:rPr>
          <w:rFonts w:ascii="Times New Roman" w:eastAsia="Times New Roman" w:hAnsi="Times New Roman" w:cs="Times New Roman"/>
          <w:i/>
          <w:lang w:eastAsia="cs-CZ"/>
        </w:rPr>
        <w:t>Sponzor</w:t>
      </w:r>
      <w:r w:rsidRPr="004B3CCC">
        <w:rPr>
          <w:rFonts w:ascii="Times New Roman" w:eastAsia="Times New Roman" w:hAnsi="Times New Roman" w:cs="Times New Roman"/>
          <w:lang w:eastAsia="cs-CZ"/>
        </w:rPr>
        <w:t>: Starpharma Pty Ltd., Baker IDI Building, 75 Commercial Road, Melbourne Victoria 3004, Australia</w:t>
      </w:r>
    </w:p>
    <w:p w:rsidR="004B3CCC" w:rsidRPr="004B3CCC" w:rsidRDefault="004B3CCC" w:rsidP="004B3CCC">
      <w:pPr>
        <w:spacing w:after="0" w:line="240" w:lineRule="auto"/>
        <w:rPr>
          <w:rFonts w:ascii="Times New Roman" w:eastAsia="Times New Roman" w:hAnsi="Times New Roman" w:cs="Times New Roman"/>
          <w:bCs/>
          <w:lang w:eastAsia="cs-CZ"/>
        </w:rPr>
      </w:pPr>
      <w:r w:rsidRPr="004B3CCC">
        <w:rPr>
          <w:rFonts w:ascii="Times New Roman" w:eastAsia="Times New Roman" w:hAnsi="Times New Roman" w:cs="Times New Roman"/>
          <w:b/>
          <w:bCs/>
          <w:lang w:eastAsia="cs-CZ"/>
        </w:rPr>
        <w:t>Žadatel/</w:t>
      </w:r>
      <w:r w:rsidRPr="004B3CCC">
        <w:rPr>
          <w:rFonts w:ascii="Times New Roman" w:eastAsia="Times New Roman" w:hAnsi="Times New Roman" w:cs="Times New Roman"/>
          <w:bCs/>
          <w:i/>
          <w:lang w:eastAsia="cs-CZ"/>
        </w:rPr>
        <w:t>Applicant</w:t>
      </w:r>
      <w:r w:rsidRPr="004B3CCC">
        <w:rPr>
          <w:rFonts w:ascii="Times New Roman" w:eastAsia="Times New Roman" w:hAnsi="Times New Roman" w:cs="Times New Roman"/>
          <w:bCs/>
          <w:lang w:eastAsia="cs-CZ"/>
        </w:rPr>
        <w:t>: Quintiles Czech Republic s.r.o., Radlická 714, 158 00 Praha 5, Kateřina Říkovská (katerina.rikovska@quintiles.com)</w:t>
      </w:r>
    </w:p>
    <w:p w:rsidR="004B3CCC" w:rsidRPr="004B3CCC" w:rsidRDefault="004B3CCC" w:rsidP="004B3CCC">
      <w:pPr>
        <w:spacing w:after="0" w:line="240" w:lineRule="auto"/>
        <w:rPr>
          <w:rFonts w:ascii="Times New Roman" w:eastAsia="Times New Roman" w:hAnsi="Times New Roman" w:cs="Times New Roman"/>
          <w:bCs/>
          <w:lang w:eastAsia="cs-CZ"/>
        </w:rPr>
      </w:pPr>
    </w:p>
    <w:p w:rsidR="004B3CCC" w:rsidRPr="004B3CCC" w:rsidRDefault="004B3CCC" w:rsidP="004B3CCC">
      <w:pPr>
        <w:spacing w:after="0" w:line="240" w:lineRule="auto"/>
        <w:rPr>
          <w:rFonts w:ascii="Times New Roman" w:eastAsia="Times New Roman" w:hAnsi="Times New Roman" w:cs="Times New Roman"/>
          <w:b/>
          <w:bCs/>
          <w:lang w:eastAsia="cs-CZ"/>
        </w:rPr>
      </w:pPr>
      <w:r w:rsidRPr="004B3CCC">
        <w:rPr>
          <w:rFonts w:ascii="Times New Roman" w:eastAsia="Times New Roman" w:hAnsi="Times New Roman" w:cs="Times New Roman"/>
          <w:b/>
          <w:bCs/>
          <w:lang w:eastAsia="cs-CZ"/>
        </w:rPr>
        <w:t>Datum doručení žádosti/</w:t>
      </w:r>
      <w:r w:rsidRPr="004B3CCC">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28.5.</w:t>
      </w:r>
      <w:r w:rsidRPr="004B3CCC">
        <w:rPr>
          <w:rFonts w:ascii="Times New Roman" w:eastAsia="Times New Roman" w:hAnsi="Times New Roman" w:cs="Times New Roman"/>
          <w:lang w:eastAsia="cs-CZ"/>
        </w:rPr>
        <w:t>2015</w:t>
      </w:r>
      <w:r w:rsidR="00FF3482">
        <w:rPr>
          <w:rFonts w:ascii="Times New Roman" w:eastAsia="Times New Roman" w:hAnsi="Times New Roman" w:cs="Times New Roman"/>
          <w:lang w:eastAsia="cs-CZ"/>
        </w:rPr>
        <w:t>, 13.7.2015</w:t>
      </w:r>
    </w:p>
    <w:p w:rsidR="004B3CCC" w:rsidRPr="004B3CCC" w:rsidRDefault="004B3CCC" w:rsidP="004B3CCC">
      <w:pPr>
        <w:spacing w:after="0" w:line="240" w:lineRule="auto"/>
        <w:rPr>
          <w:rFonts w:ascii="Times New Roman" w:eastAsia="Times New Roman" w:hAnsi="Times New Roman" w:cs="Times New Roman"/>
          <w:lang w:eastAsia="cs-CZ"/>
        </w:rPr>
      </w:pPr>
      <w:r w:rsidRPr="004B3CCC">
        <w:rPr>
          <w:rFonts w:ascii="Times New Roman" w:eastAsia="Times New Roman" w:hAnsi="Times New Roman" w:cs="Times New Roman"/>
          <w:b/>
          <w:bCs/>
          <w:lang w:eastAsia="cs-CZ"/>
        </w:rPr>
        <w:t xml:space="preserve">Datum jednání EK </w:t>
      </w:r>
      <w:r w:rsidRPr="004B3CCC">
        <w:rPr>
          <w:rFonts w:ascii="Times New Roman" w:eastAsia="Times New Roman" w:hAnsi="Times New Roman" w:cs="Times New Roman"/>
          <w:lang w:eastAsia="cs-CZ"/>
        </w:rPr>
        <w:t>/</w:t>
      </w:r>
      <w:r w:rsidRPr="004B3CC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4B3CCC">
        <w:rPr>
          <w:rFonts w:ascii="Times New Roman" w:eastAsia="Times New Roman" w:hAnsi="Times New Roman" w:cs="Times New Roman"/>
          <w:lang w:eastAsia="cs-CZ"/>
        </w:rPr>
        <w:t>2015</w:t>
      </w:r>
    </w:p>
    <w:p w:rsidR="004B3CCC" w:rsidRPr="004B3CCC" w:rsidRDefault="004B3CCC" w:rsidP="004B3CCC">
      <w:pPr>
        <w:spacing w:after="0" w:line="240" w:lineRule="auto"/>
        <w:rPr>
          <w:rFonts w:ascii="Times New Roman" w:eastAsia="Times New Roman" w:hAnsi="Times New Roman" w:cs="Times New Roman"/>
          <w:b/>
          <w:bCs/>
          <w:lang w:eastAsia="cs-CZ"/>
        </w:rPr>
      </w:pPr>
    </w:p>
    <w:p w:rsidR="004B3CCC" w:rsidRPr="004B3CCC" w:rsidRDefault="004B3CCC" w:rsidP="004B3CCC">
      <w:pPr>
        <w:spacing w:after="0" w:line="240" w:lineRule="auto"/>
        <w:rPr>
          <w:rFonts w:ascii="Times New Roman" w:eastAsia="Times New Roman" w:hAnsi="Times New Roman" w:cs="Times New Roman"/>
          <w:b/>
          <w:bCs/>
          <w:i/>
          <w:lang w:eastAsia="cs-CZ"/>
        </w:rPr>
      </w:pPr>
      <w:r w:rsidRPr="004B3CCC">
        <w:rPr>
          <w:rFonts w:ascii="Times New Roman" w:eastAsia="Times New Roman" w:hAnsi="Times New Roman" w:cs="Times New Roman"/>
          <w:b/>
          <w:bCs/>
          <w:lang w:eastAsia="cs-CZ"/>
        </w:rPr>
        <w:t>U multicentrického KH adresa multicentrické EK, ke které bylo KH předloženo/</w:t>
      </w:r>
      <w:r w:rsidRPr="004B3CCC">
        <w:rPr>
          <w:rFonts w:ascii="Times New Roman" w:eastAsia="Times New Roman" w:hAnsi="Times New Roman" w:cs="Times New Roman"/>
          <w:b/>
          <w:bCs/>
          <w:i/>
          <w:lang w:eastAsia="cs-CZ"/>
        </w:rPr>
        <w:t xml:space="preserve"> </w:t>
      </w:r>
      <w:r w:rsidRPr="004B3CCC">
        <w:rPr>
          <w:rFonts w:ascii="Times New Roman" w:eastAsia="Times New Roman" w:hAnsi="Times New Roman" w:cs="Times New Roman"/>
          <w:i/>
          <w:lang w:eastAsia="cs-CZ"/>
        </w:rPr>
        <w:t>F</w:t>
      </w:r>
      <w:r w:rsidRPr="004B3CC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4B3CCC">
        <w:rPr>
          <w:rFonts w:ascii="Times New Roman" w:eastAsia="Times New Roman" w:hAnsi="Times New Roman" w:cs="Times New Roman"/>
          <w:lang w:val="en-US" w:eastAsia="cs-CZ"/>
        </w:rPr>
        <w:t xml:space="preserve">:  </w:t>
      </w:r>
      <w:r w:rsidRPr="004B3CCC">
        <w:rPr>
          <w:rFonts w:ascii="Times New Roman" w:eastAsia="Times New Roman" w:hAnsi="Times New Roman" w:cs="Times New Roman"/>
          <w:b/>
          <w:bCs/>
          <w:i/>
          <w:lang w:eastAsia="cs-CZ"/>
        </w:rPr>
        <w:t xml:space="preserve"> </w:t>
      </w:r>
      <w:r w:rsidRPr="004B3CCC">
        <w:rPr>
          <w:rFonts w:ascii="Times New Roman" w:eastAsia="Times New Roman" w:hAnsi="Times New Roman" w:cs="Times New Roman"/>
          <w:i/>
          <w:lang w:eastAsia="cs-CZ"/>
        </w:rPr>
        <w:t>MEK IKEM Praha</w:t>
      </w:r>
    </w:p>
    <w:p w:rsidR="004B3CCC" w:rsidRPr="004B3CCC" w:rsidRDefault="004B3CCC" w:rsidP="004B3CCC">
      <w:pPr>
        <w:spacing w:after="0" w:line="240" w:lineRule="auto"/>
        <w:rPr>
          <w:rFonts w:ascii="Times New Roman" w:eastAsia="Times New Roman" w:hAnsi="Times New Roman" w:cs="Times New Roman"/>
          <w:b/>
          <w:bCs/>
          <w:i/>
          <w:lang w:eastAsia="cs-CZ"/>
        </w:rPr>
      </w:pPr>
    </w:p>
    <w:p w:rsidR="004B3CCC" w:rsidRPr="004B3CCC" w:rsidRDefault="004B3CCC" w:rsidP="004B3CCC">
      <w:pPr>
        <w:spacing w:after="0" w:line="240" w:lineRule="auto"/>
        <w:rPr>
          <w:rFonts w:ascii="Times New Roman" w:eastAsia="Times New Roman" w:hAnsi="Times New Roman" w:cs="Times New Roman"/>
          <w:lang w:eastAsia="cs-CZ"/>
        </w:rPr>
      </w:pPr>
      <w:r w:rsidRPr="004B3CCC">
        <w:rPr>
          <w:rFonts w:ascii="Times New Roman" w:eastAsia="Times New Roman" w:hAnsi="Times New Roman" w:cs="Times New Roman"/>
          <w:b/>
          <w:bCs/>
          <w:lang w:eastAsia="cs-CZ"/>
        </w:rPr>
        <w:t xml:space="preserve">Vyjádření EK/ </w:t>
      </w:r>
      <w:r w:rsidRPr="004B3CCC">
        <w:rPr>
          <w:rFonts w:ascii="Times New Roman" w:eastAsia="Times New Roman" w:hAnsi="Times New Roman" w:cs="Times New Roman"/>
          <w:i/>
          <w:lang w:eastAsia="cs-CZ"/>
        </w:rPr>
        <w:t>Ethics Committe´s opinion</w:t>
      </w:r>
      <w:r w:rsidRPr="004B3CCC">
        <w:rPr>
          <w:rFonts w:ascii="Times New Roman" w:eastAsia="Times New Roman" w:hAnsi="Times New Roman" w:cs="Times New Roman"/>
          <w:lang w:eastAsia="cs-CZ"/>
        </w:rPr>
        <w:t>:</w:t>
      </w:r>
    </w:p>
    <w:p w:rsidR="004B3CCC" w:rsidRPr="004B3CCC" w:rsidRDefault="004B3CCC" w:rsidP="004B3CCC">
      <w:pPr>
        <w:spacing w:after="0" w:line="240" w:lineRule="auto"/>
        <w:rPr>
          <w:rFonts w:ascii="Times New Roman" w:eastAsia="Times New Roman" w:hAnsi="Times New Roman" w:cs="Times New Roman"/>
          <w:i/>
          <w:lang w:eastAsia="cs-CZ"/>
        </w:rPr>
      </w:pPr>
      <w:r w:rsidRPr="004B3CCC">
        <w:rPr>
          <w:rFonts w:ascii="Times New Roman" w:eastAsia="Times New Roman" w:hAnsi="Times New Roman" w:cs="Times New Roman"/>
          <w:lang w:eastAsia="cs-CZ"/>
        </w:rPr>
        <w:sym w:font="Wingdings 2" w:char="F0A3"/>
      </w:r>
      <w:r w:rsidRPr="004B3CCC">
        <w:rPr>
          <w:rFonts w:ascii="Times New Roman" w:eastAsia="Times New Roman" w:hAnsi="Times New Roman" w:cs="Times New Roman"/>
          <w:lang w:eastAsia="cs-CZ"/>
        </w:rPr>
        <w:t xml:space="preserve">  EK  vydala souhlasné stanovisko// </w:t>
      </w:r>
      <w:r w:rsidRPr="004B3CCC">
        <w:rPr>
          <w:rFonts w:ascii="Times New Roman" w:eastAsia="Times New Roman" w:hAnsi="Times New Roman" w:cs="Times New Roman"/>
          <w:i/>
          <w:lang w:eastAsia="cs-CZ"/>
        </w:rPr>
        <w:t>EC issues</w:t>
      </w:r>
      <w:r w:rsidRPr="004B3CCC">
        <w:rPr>
          <w:rFonts w:ascii="Times New Roman" w:eastAsia="Times New Roman" w:hAnsi="Times New Roman" w:cs="Times New Roman"/>
          <w:lang w:eastAsia="cs-CZ"/>
        </w:rPr>
        <w:t xml:space="preserve"> f</w:t>
      </w:r>
      <w:r w:rsidRPr="004B3CCC">
        <w:rPr>
          <w:rFonts w:ascii="Times New Roman" w:eastAsia="Times New Roman" w:hAnsi="Times New Roman" w:cs="Times New Roman"/>
          <w:i/>
          <w:lang w:eastAsia="cs-CZ"/>
        </w:rPr>
        <w:t>avourable opinion</w:t>
      </w:r>
    </w:p>
    <w:p w:rsidR="004B3CCC" w:rsidRPr="004B3CCC" w:rsidRDefault="004B3CCC" w:rsidP="004B3CCC">
      <w:pPr>
        <w:spacing w:after="0" w:line="240" w:lineRule="auto"/>
        <w:rPr>
          <w:rFonts w:ascii="Times New Roman" w:eastAsia="Times New Roman" w:hAnsi="Times New Roman" w:cs="Times New Roman"/>
          <w:bCs/>
          <w:i/>
          <w:lang w:eastAsia="cs-CZ"/>
        </w:rPr>
      </w:pPr>
      <w:r w:rsidRPr="004B3CCC">
        <w:rPr>
          <w:rFonts w:ascii="Times New Roman" w:eastAsia="Times New Roman" w:hAnsi="Times New Roman" w:cs="Times New Roman"/>
          <w:bCs/>
          <w:lang w:eastAsia="cs-CZ"/>
        </w:rPr>
        <w:sym w:font="Wingdings 2" w:char="F054"/>
      </w:r>
      <w:r w:rsidRPr="004B3CCC">
        <w:rPr>
          <w:rFonts w:ascii="Times New Roman" w:eastAsia="Times New Roman" w:hAnsi="Times New Roman" w:cs="Times New Roman"/>
          <w:bCs/>
          <w:lang w:eastAsia="cs-CZ"/>
        </w:rPr>
        <w:t xml:space="preserve">  EK  vzala na vědomí / </w:t>
      </w:r>
      <w:r w:rsidRPr="004B3CCC">
        <w:rPr>
          <w:rFonts w:ascii="Times New Roman" w:eastAsia="Times New Roman" w:hAnsi="Times New Roman" w:cs="Times New Roman"/>
          <w:bCs/>
          <w:i/>
          <w:lang w:eastAsia="cs-CZ"/>
        </w:rPr>
        <w:t>Taken into account</w:t>
      </w:r>
    </w:p>
    <w:p w:rsidR="004B3CCC" w:rsidRPr="004B3CCC" w:rsidRDefault="004B3CCC" w:rsidP="004B3CCC">
      <w:pPr>
        <w:spacing w:after="0" w:line="240" w:lineRule="auto"/>
        <w:rPr>
          <w:rFonts w:ascii="Times New Roman" w:eastAsia="Times New Roman" w:hAnsi="Times New Roman" w:cs="Times New Roman"/>
          <w:b/>
          <w:bCs/>
          <w:lang w:eastAsia="cs-CZ"/>
        </w:rPr>
      </w:pPr>
    </w:p>
    <w:p w:rsidR="004B3CCC" w:rsidRPr="004B3CCC" w:rsidRDefault="004B3CCC" w:rsidP="004B3CCC">
      <w:pPr>
        <w:spacing w:after="0" w:line="240" w:lineRule="auto"/>
        <w:rPr>
          <w:rFonts w:ascii="Times New Roman" w:eastAsia="Times New Roman" w:hAnsi="Times New Roman" w:cs="Times New Roman"/>
          <w:i/>
          <w:lang w:val="en-US" w:eastAsia="cs-CZ"/>
        </w:rPr>
      </w:pPr>
      <w:r w:rsidRPr="004B3CCC">
        <w:rPr>
          <w:rFonts w:ascii="Times New Roman" w:eastAsia="Times New Roman" w:hAnsi="Times New Roman" w:cs="Times New Roman"/>
          <w:b/>
          <w:bCs/>
          <w:lang w:eastAsia="cs-CZ"/>
        </w:rPr>
        <w:t>Lhůta pro podání písemné zprávy o průběhu KH od jeho zahájení</w:t>
      </w:r>
      <w:r w:rsidRPr="004B3CCC">
        <w:rPr>
          <w:rFonts w:ascii="Times New Roman" w:eastAsia="Times New Roman" w:hAnsi="Times New Roman" w:cs="Times New Roman"/>
          <w:b/>
          <w:bCs/>
          <w:lang w:val="en-US" w:eastAsia="cs-CZ"/>
        </w:rPr>
        <w:t xml:space="preserve">/ </w:t>
      </w:r>
      <w:r w:rsidRPr="004B3CCC">
        <w:rPr>
          <w:rFonts w:ascii="Times New Roman" w:eastAsia="Times New Roman" w:hAnsi="Times New Roman" w:cs="Times New Roman"/>
          <w:i/>
          <w:lang w:val="en-US" w:eastAsia="cs-CZ"/>
        </w:rPr>
        <w:t>Time schedule for submission of the  written Annual Report from the CT commencement:</w:t>
      </w:r>
    </w:p>
    <w:p w:rsidR="004B3CCC" w:rsidRPr="004B3CCC" w:rsidRDefault="004B3CCC" w:rsidP="004B3CCC">
      <w:pPr>
        <w:spacing w:after="0" w:line="240" w:lineRule="auto"/>
        <w:rPr>
          <w:rFonts w:ascii="Times New Roman" w:eastAsia="Times New Roman" w:hAnsi="Times New Roman" w:cs="Times New Roman"/>
          <w:lang w:eastAsia="cs-CZ"/>
        </w:rPr>
      </w:pPr>
      <w:r w:rsidRPr="004B3CCC">
        <w:rPr>
          <w:rFonts w:ascii="Times New Roman" w:eastAsia="Times New Roman" w:hAnsi="Times New Roman" w:cs="Times New Roman"/>
          <w:lang w:eastAsia="cs-CZ"/>
        </w:rPr>
        <w:sym w:font="Wingdings 2" w:char="F054"/>
      </w:r>
      <w:r w:rsidRPr="004B3CCC">
        <w:rPr>
          <w:rFonts w:ascii="Times New Roman" w:eastAsia="Times New Roman" w:hAnsi="Times New Roman" w:cs="Times New Roman"/>
          <w:lang w:eastAsia="cs-CZ"/>
        </w:rPr>
        <w:t xml:space="preserve">   1x ročně</w:t>
      </w:r>
      <w:r w:rsidRPr="004B3CCC">
        <w:rPr>
          <w:rFonts w:ascii="Times New Roman" w:eastAsia="Times New Roman" w:hAnsi="Times New Roman" w:cs="Times New Roman"/>
          <w:i/>
          <w:lang w:eastAsia="cs-CZ"/>
        </w:rPr>
        <w:t xml:space="preserve">/Once a year                   </w:t>
      </w:r>
      <w:r w:rsidR="00353704" w:rsidRPr="004B3CC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4B3CCC">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4B3CCC">
        <w:rPr>
          <w:rFonts w:ascii="Times New Roman" w:eastAsia="Times New Roman" w:hAnsi="Times New Roman" w:cs="Times New Roman"/>
          <w:lang w:eastAsia="cs-CZ"/>
        </w:rPr>
        <w:fldChar w:fldCharType="end"/>
      </w:r>
      <w:r w:rsidRPr="004B3CCC">
        <w:rPr>
          <w:rFonts w:ascii="Times New Roman" w:eastAsia="Times New Roman" w:hAnsi="Times New Roman" w:cs="Times New Roman"/>
          <w:lang w:eastAsia="cs-CZ"/>
        </w:rPr>
        <w:t xml:space="preserve">  Jiná lhůta/</w:t>
      </w:r>
      <w:r w:rsidRPr="004B3CCC">
        <w:rPr>
          <w:rFonts w:ascii="Times New Roman" w:eastAsia="Times New Roman" w:hAnsi="Times New Roman" w:cs="Times New Roman"/>
          <w:i/>
          <w:lang w:eastAsia="cs-CZ"/>
        </w:rPr>
        <w:t xml:space="preserve"> Other </w:t>
      </w:r>
      <w:r w:rsidRPr="004B3CCC">
        <w:rPr>
          <w:rFonts w:ascii="Times New Roman" w:eastAsia="Times New Roman" w:hAnsi="Times New Roman" w:cs="Times New Roman"/>
          <w:lang w:eastAsia="cs-CZ"/>
        </w:rPr>
        <w:t>…………….</w:t>
      </w:r>
    </w:p>
    <w:p w:rsidR="004B3CCC" w:rsidRPr="004B3CCC" w:rsidRDefault="004B3CCC" w:rsidP="004B3CCC">
      <w:pPr>
        <w:spacing w:after="0" w:line="240" w:lineRule="auto"/>
        <w:rPr>
          <w:rFonts w:ascii="Times New Roman" w:eastAsia="Times New Roman" w:hAnsi="Times New Roman" w:cs="Times New Roman"/>
          <w:lang w:eastAsia="cs-CZ"/>
        </w:rPr>
      </w:pPr>
    </w:p>
    <w:p w:rsidR="004B3CCC" w:rsidRPr="004B3CCC" w:rsidRDefault="004B3CCC" w:rsidP="004B3CCC">
      <w:pPr>
        <w:spacing w:after="0" w:line="240" w:lineRule="auto"/>
        <w:rPr>
          <w:rFonts w:ascii="Times New Roman" w:eastAsia="Times New Roman" w:hAnsi="Times New Roman" w:cs="Times New Roman"/>
          <w:i/>
          <w:lang w:eastAsia="cs-CZ"/>
        </w:rPr>
      </w:pPr>
      <w:r w:rsidRPr="004B3CCC">
        <w:rPr>
          <w:rFonts w:ascii="Times New Roman" w:eastAsia="Times New Roman" w:hAnsi="Times New Roman" w:cs="Times New Roman"/>
          <w:b/>
          <w:bCs/>
          <w:lang w:eastAsia="cs-CZ"/>
        </w:rPr>
        <w:t>Seznam míst hodnocení s označením míst, ke kterým se EK vyjádřila jako místní EK a kde vykonává dohled/</w:t>
      </w:r>
      <w:r w:rsidRPr="004B3CC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B3CCC" w:rsidRPr="004B3CCC" w:rsidTr="00B709E8">
        <w:trPr>
          <w:trHeight w:val="454"/>
        </w:trPr>
        <w:tc>
          <w:tcPr>
            <w:tcW w:w="6108" w:type="dxa"/>
          </w:tcPr>
          <w:p w:rsidR="004B3CCC" w:rsidRPr="004B3CCC" w:rsidRDefault="004B3CCC" w:rsidP="004B3CCC">
            <w:pPr>
              <w:spacing w:after="0" w:line="240" w:lineRule="auto"/>
              <w:rPr>
                <w:rFonts w:ascii="Times New Roman" w:eastAsia="Times New Roman" w:hAnsi="Times New Roman" w:cs="Times New Roman"/>
                <w:sz w:val="18"/>
                <w:szCs w:val="18"/>
                <w:lang w:eastAsia="cs-CZ"/>
              </w:rPr>
            </w:pPr>
            <w:r w:rsidRPr="004B3CCC">
              <w:rPr>
                <w:rFonts w:ascii="Times New Roman" w:eastAsia="Times New Roman" w:hAnsi="Times New Roman" w:cs="Times New Roman"/>
                <w:sz w:val="18"/>
                <w:szCs w:val="18"/>
                <w:lang w:eastAsia="cs-CZ"/>
              </w:rPr>
              <w:t xml:space="preserve">Místo hodnocení/ Jméno zkoušejícího </w:t>
            </w:r>
          </w:p>
          <w:p w:rsidR="004B3CCC" w:rsidRPr="004B3CCC" w:rsidRDefault="004B3CCC" w:rsidP="004B3CCC">
            <w:pPr>
              <w:spacing w:after="0" w:line="240" w:lineRule="auto"/>
              <w:rPr>
                <w:rFonts w:ascii="Times New Roman" w:eastAsia="Times New Roman" w:hAnsi="Times New Roman" w:cs="Times New Roman"/>
                <w:i/>
                <w:sz w:val="18"/>
                <w:szCs w:val="18"/>
                <w:lang w:eastAsia="cs-CZ"/>
              </w:rPr>
            </w:pPr>
            <w:r w:rsidRPr="004B3CCC">
              <w:rPr>
                <w:rFonts w:ascii="Times New Roman" w:eastAsia="Times New Roman" w:hAnsi="Times New Roman" w:cs="Times New Roman"/>
                <w:i/>
                <w:sz w:val="18"/>
                <w:szCs w:val="18"/>
                <w:lang w:eastAsia="cs-CZ"/>
              </w:rPr>
              <w:t>Trial Site / Name of Investigator</w:t>
            </w:r>
          </w:p>
        </w:tc>
        <w:tc>
          <w:tcPr>
            <w:tcW w:w="1280" w:type="dxa"/>
          </w:tcPr>
          <w:p w:rsidR="004B3CCC" w:rsidRPr="004B3CCC" w:rsidRDefault="004B3CCC" w:rsidP="004B3CCC">
            <w:pPr>
              <w:spacing w:after="0" w:line="240" w:lineRule="auto"/>
              <w:rPr>
                <w:rFonts w:ascii="Times New Roman" w:eastAsia="Times New Roman" w:hAnsi="Times New Roman" w:cs="Times New Roman"/>
                <w:sz w:val="18"/>
                <w:szCs w:val="18"/>
                <w:vertAlign w:val="superscript"/>
                <w:lang w:eastAsia="cs-CZ"/>
              </w:rPr>
            </w:pPr>
            <w:r w:rsidRPr="004B3CCC">
              <w:rPr>
                <w:rFonts w:ascii="Times New Roman" w:eastAsia="Times New Roman" w:hAnsi="Times New Roman" w:cs="Times New Roman"/>
                <w:sz w:val="18"/>
                <w:szCs w:val="18"/>
                <w:lang w:eastAsia="cs-CZ"/>
              </w:rPr>
              <w:t xml:space="preserve">Místní EK </w:t>
            </w:r>
            <w:r w:rsidRPr="004B3CCC">
              <w:rPr>
                <w:rFonts w:ascii="Times New Roman" w:eastAsia="Times New Roman" w:hAnsi="Times New Roman" w:cs="Times New Roman"/>
                <w:i/>
                <w:sz w:val="18"/>
                <w:szCs w:val="18"/>
                <w:lang w:eastAsia="cs-CZ"/>
              </w:rPr>
              <w:t>Local EC</w:t>
            </w:r>
          </w:p>
        </w:tc>
        <w:tc>
          <w:tcPr>
            <w:tcW w:w="2712" w:type="dxa"/>
          </w:tcPr>
          <w:p w:rsidR="004B3CCC" w:rsidRPr="004B3CCC" w:rsidRDefault="004B3CCC" w:rsidP="004B3CCC">
            <w:pPr>
              <w:spacing w:after="0" w:line="240" w:lineRule="auto"/>
              <w:rPr>
                <w:rFonts w:ascii="Times New Roman" w:eastAsia="Times New Roman" w:hAnsi="Times New Roman" w:cs="Times New Roman"/>
                <w:sz w:val="18"/>
                <w:szCs w:val="18"/>
                <w:lang w:eastAsia="cs-CZ"/>
              </w:rPr>
            </w:pPr>
            <w:r w:rsidRPr="004B3CCC">
              <w:rPr>
                <w:rFonts w:ascii="Times New Roman" w:eastAsia="Times New Roman" w:hAnsi="Times New Roman" w:cs="Times New Roman"/>
                <w:sz w:val="18"/>
                <w:szCs w:val="18"/>
                <w:lang w:eastAsia="cs-CZ"/>
              </w:rPr>
              <w:t>Adresa  místní EK</w:t>
            </w:r>
          </w:p>
          <w:p w:rsidR="004B3CCC" w:rsidRPr="004B3CCC" w:rsidRDefault="004B3CCC" w:rsidP="004B3CCC">
            <w:pPr>
              <w:spacing w:after="0" w:line="240" w:lineRule="auto"/>
              <w:rPr>
                <w:rFonts w:ascii="Times New Roman" w:eastAsia="Times New Roman" w:hAnsi="Times New Roman" w:cs="Times New Roman"/>
                <w:i/>
                <w:sz w:val="18"/>
                <w:szCs w:val="18"/>
                <w:lang w:eastAsia="cs-CZ"/>
              </w:rPr>
            </w:pPr>
            <w:r w:rsidRPr="004B3CCC">
              <w:rPr>
                <w:rFonts w:ascii="Times New Roman" w:eastAsia="Times New Roman" w:hAnsi="Times New Roman" w:cs="Times New Roman"/>
                <w:i/>
                <w:sz w:val="18"/>
                <w:szCs w:val="18"/>
                <w:lang w:eastAsia="cs-CZ"/>
              </w:rPr>
              <w:t>Address</w:t>
            </w:r>
          </w:p>
        </w:tc>
      </w:tr>
      <w:tr w:rsidR="004B3CCC" w:rsidRPr="004B3CCC" w:rsidTr="00B709E8">
        <w:trPr>
          <w:trHeight w:val="312"/>
        </w:trPr>
        <w:tc>
          <w:tcPr>
            <w:tcW w:w="6108" w:type="dxa"/>
          </w:tcPr>
          <w:p w:rsidR="004B3CCC" w:rsidRPr="004B3CCC" w:rsidRDefault="004B3CCC" w:rsidP="004B3CCC">
            <w:pPr>
              <w:spacing w:after="0" w:line="240" w:lineRule="auto"/>
              <w:rPr>
                <w:rFonts w:ascii="Times New Roman" w:eastAsia="Times New Roman" w:hAnsi="Times New Roman" w:cs="Times New Roman"/>
                <w:sz w:val="18"/>
                <w:szCs w:val="18"/>
                <w:lang w:eastAsia="cs-CZ"/>
              </w:rPr>
            </w:pPr>
            <w:r w:rsidRPr="004B3CCC">
              <w:rPr>
                <w:rFonts w:ascii="Times New Roman" w:eastAsia="Times New Roman" w:hAnsi="Times New Roman" w:cs="Times New Roman"/>
                <w:sz w:val="18"/>
                <w:szCs w:val="18"/>
                <w:lang w:eastAsia="cs-CZ"/>
              </w:rPr>
              <w:t>MUDr. Aleš Skřivánek, Ph.D., G-Centrum Olomouc s.r.o., Horní náměstí 285/8, 772 00 Olomouc</w:t>
            </w:r>
          </w:p>
        </w:tc>
        <w:tc>
          <w:tcPr>
            <w:tcW w:w="1280" w:type="dxa"/>
          </w:tcPr>
          <w:p w:rsidR="004B3CCC" w:rsidRPr="004B3CCC" w:rsidRDefault="004B3CCC" w:rsidP="004B3CCC">
            <w:pPr>
              <w:spacing w:after="0" w:line="240" w:lineRule="auto"/>
              <w:rPr>
                <w:rFonts w:ascii="Times New Roman" w:eastAsia="Times New Roman" w:hAnsi="Times New Roman" w:cs="Times New Roman"/>
                <w:sz w:val="18"/>
                <w:szCs w:val="18"/>
                <w:lang w:eastAsia="cs-CZ"/>
              </w:rPr>
            </w:pPr>
            <w:r w:rsidRPr="004B3CCC">
              <w:rPr>
                <w:rFonts w:ascii="Wingdings 2" w:eastAsia="Times New Roman" w:hAnsi="Wingdings 2" w:cs="Times New Roman"/>
                <w:sz w:val="18"/>
                <w:szCs w:val="18"/>
                <w:lang w:eastAsia="cs-CZ"/>
              </w:rPr>
              <w:t></w:t>
            </w:r>
          </w:p>
        </w:tc>
        <w:tc>
          <w:tcPr>
            <w:tcW w:w="2712" w:type="dxa"/>
          </w:tcPr>
          <w:p w:rsidR="004B3CCC" w:rsidRPr="004B3CCC" w:rsidRDefault="004B3CCC" w:rsidP="004B3CCC">
            <w:pPr>
              <w:spacing w:after="0" w:line="240" w:lineRule="auto"/>
              <w:rPr>
                <w:rFonts w:ascii="Times New Roman" w:eastAsia="Times New Roman" w:hAnsi="Times New Roman" w:cs="Times New Roman"/>
                <w:sz w:val="18"/>
                <w:szCs w:val="18"/>
                <w:lang w:eastAsia="cs-CZ"/>
              </w:rPr>
            </w:pPr>
            <w:r w:rsidRPr="004B3CCC">
              <w:rPr>
                <w:rFonts w:ascii="Times New Roman" w:eastAsia="Times New Roman" w:hAnsi="Times New Roman" w:cs="Times New Roman"/>
                <w:sz w:val="18"/>
                <w:szCs w:val="18"/>
                <w:lang w:eastAsia="cs-CZ"/>
              </w:rPr>
              <w:t>EK FNOL</w:t>
            </w:r>
          </w:p>
        </w:tc>
      </w:tr>
    </w:tbl>
    <w:p w:rsidR="004B3CCC" w:rsidRPr="004B3CCC" w:rsidRDefault="004B3CCC" w:rsidP="004B3CCC">
      <w:pPr>
        <w:spacing w:after="0" w:line="240" w:lineRule="auto"/>
        <w:rPr>
          <w:rFonts w:ascii="Times New Roman" w:eastAsia="Times New Roman" w:hAnsi="Times New Roman" w:cs="Times New Roman"/>
          <w:sz w:val="18"/>
          <w:szCs w:val="18"/>
          <w:lang w:eastAsia="cs-CZ"/>
        </w:rPr>
      </w:pPr>
    </w:p>
    <w:p w:rsidR="004B3CCC" w:rsidRPr="004B3CCC" w:rsidRDefault="004B3CCC" w:rsidP="004B3CCC">
      <w:pPr>
        <w:spacing w:after="0" w:line="240" w:lineRule="auto"/>
        <w:rPr>
          <w:rFonts w:ascii="Times New Roman" w:eastAsia="Times New Roman" w:hAnsi="Times New Roman" w:cs="Times New Roman"/>
          <w:bCs/>
          <w:sz w:val="20"/>
          <w:szCs w:val="20"/>
          <w:lang w:eastAsia="cs-CZ"/>
        </w:rPr>
      </w:pPr>
      <w:r w:rsidRPr="004B3CCC">
        <w:rPr>
          <w:rFonts w:ascii="Times New Roman" w:eastAsia="Times New Roman" w:hAnsi="Times New Roman" w:cs="Times New Roman"/>
          <w:bCs/>
          <w:sz w:val="20"/>
          <w:szCs w:val="20"/>
          <w:lang w:eastAsia="cs-CZ"/>
        </w:rPr>
        <w:t>1/2</w:t>
      </w:r>
    </w:p>
    <w:p w:rsidR="004B3CCC" w:rsidRPr="004B3CCC" w:rsidRDefault="004B3CCC" w:rsidP="004B3CCC">
      <w:pPr>
        <w:spacing w:after="0" w:line="240" w:lineRule="auto"/>
        <w:rPr>
          <w:rFonts w:ascii="Times New Roman" w:eastAsia="Times New Roman" w:hAnsi="Times New Roman" w:cs="Times New Roman"/>
          <w:b/>
          <w:bCs/>
          <w:szCs w:val="24"/>
          <w:lang w:eastAsia="cs-CZ"/>
        </w:rPr>
      </w:pPr>
    </w:p>
    <w:p w:rsidR="004B3CCC" w:rsidRPr="004B3CCC" w:rsidRDefault="004B3CCC" w:rsidP="004B3CCC">
      <w:pPr>
        <w:spacing w:after="0" w:line="240" w:lineRule="auto"/>
        <w:rPr>
          <w:rFonts w:ascii="Times New Roman" w:eastAsia="Times New Roman" w:hAnsi="Times New Roman" w:cs="Times New Roman"/>
          <w:bCs/>
          <w:i/>
          <w:szCs w:val="24"/>
          <w:lang w:eastAsia="cs-CZ"/>
        </w:rPr>
      </w:pPr>
      <w:r w:rsidRPr="004B3CCC">
        <w:rPr>
          <w:rFonts w:ascii="Times New Roman" w:eastAsia="Times New Roman" w:hAnsi="Times New Roman" w:cs="Times New Roman"/>
          <w:b/>
          <w:bCs/>
          <w:szCs w:val="24"/>
          <w:lang w:eastAsia="cs-CZ"/>
        </w:rPr>
        <w:t>Seznam hodnocených dokumentů/</w:t>
      </w:r>
      <w:r w:rsidRPr="004B3CCC">
        <w:rPr>
          <w:rFonts w:ascii="Times New Roman" w:eastAsia="Times New Roman" w:hAnsi="Times New Roman" w:cs="Times New Roman"/>
          <w:bCs/>
          <w:i/>
          <w:szCs w:val="24"/>
          <w:lang w:eastAsia="cs-CZ"/>
        </w:rPr>
        <w:t xml:space="preserve">List </w:t>
      </w:r>
      <w:r w:rsidRPr="004B3CCC">
        <w:rPr>
          <w:rFonts w:ascii="Times New Roman" w:eastAsia="Times New Roman" w:hAnsi="Times New Roman" w:cs="Times New Roman"/>
          <w:bCs/>
          <w:i/>
          <w:szCs w:val="24"/>
          <w:lang w:val="en-US" w:eastAsia="cs-CZ"/>
        </w:rPr>
        <w:t>of all submitted documents:</w:t>
      </w:r>
    </w:p>
    <w:p w:rsidR="004B3CCC" w:rsidRPr="004B3CCC" w:rsidRDefault="004B3CCC" w:rsidP="004B3CC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B3CCC" w:rsidRPr="004B3CCC" w:rsidTr="00B709E8">
        <w:trPr>
          <w:cantSplit/>
          <w:trHeight w:val="454"/>
        </w:trPr>
        <w:tc>
          <w:tcPr>
            <w:tcW w:w="7416" w:type="dxa"/>
            <w:vMerge w:val="restart"/>
          </w:tcPr>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p>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sz w:val="18"/>
                <w:szCs w:val="18"/>
                <w:lang w:eastAsia="cs-CZ"/>
              </w:rPr>
              <w:t xml:space="preserve">Název dokumentu, verze, datum </w:t>
            </w:r>
          </w:p>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i/>
                <w:sz w:val="18"/>
                <w:szCs w:val="18"/>
                <w:lang w:eastAsia="cs-CZ"/>
              </w:rPr>
              <w:t>Document title, version, date</w:t>
            </w:r>
          </w:p>
        </w:tc>
        <w:tc>
          <w:tcPr>
            <w:tcW w:w="1272" w:type="dxa"/>
            <w:gridSpan w:val="2"/>
          </w:tcPr>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sz w:val="18"/>
                <w:szCs w:val="18"/>
                <w:lang w:eastAsia="cs-CZ"/>
              </w:rPr>
              <w:t>Schváleno /</w:t>
            </w:r>
            <w:r w:rsidRPr="004B3CCC">
              <w:rPr>
                <w:rFonts w:ascii="Times New Roman" w:eastAsia="Times New Roman" w:hAnsi="Times New Roman" w:cs="Times New Roman"/>
                <w:b/>
                <w:bCs/>
                <w:i/>
                <w:sz w:val="18"/>
                <w:szCs w:val="18"/>
                <w:lang w:eastAsia="cs-CZ"/>
              </w:rPr>
              <w:t>Approved</w:t>
            </w:r>
          </w:p>
        </w:tc>
        <w:tc>
          <w:tcPr>
            <w:tcW w:w="1316" w:type="dxa"/>
            <w:gridSpan w:val="2"/>
          </w:tcPr>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sz w:val="18"/>
                <w:szCs w:val="18"/>
                <w:lang w:eastAsia="cs-CZ"/>
              </w:rPr>
              <w:t xml:space="preserve">Vzato na vědomí / </w:t>
            </w:r>
            <w:r w:rsidRPr="004B3CCC">
              <w:rPr>
                <w:rFonts w:ascii="Times New Roman" w:eastAsia="Times New Roman" w:hAnsi="Times New Roman" w:cs="Times New Roman"/>
                <w:b/>
                <w:bCs/>
                <w:i/>
                <w:sz w:val="18"/>
                <w:szCs w:val="18"/>
                <w:lang w:eastAsia="cs-CZ"/>
              </w:rPr>
              <w:t xml:space="preserve">Taken into account </w:t>
            </w:r>
          </w:p>
        </w:tc>
      </w:tr>
      <w:tr w:rsidR="004B3CCC" w:rsidRPr="004B3CCC" w:rsidTr="00B709E8">
        <w:trPr>
          <w:cantSplit/>
          <w:trHeight w:val="454"/>
        </w:trPr>
        <w:tc>
          <w:tcPr>
            <w:tcW w:w="7416" w:type="dxa"/>
            <w:vMerge/>
          </w:tcPr>
          <w:p w:rsidR="004B3CCC" w:rsidRPr="004B3CCC" w:rsidRDefault="004B3CCC" w:rsidP="004B3CCC">
            <w:pPr>
              <w:spacing w:after="0" w:line="240" w:lineRule="auto"/>
              <w:rPr>
                <w:rFonts w:ascii="Times New Roman" w:eastAsia="Times New Roman" w:hAnsi="Times New Roman" w:cs="Times New Roman"/>
                <w:i/>
                <w:sz w:val="18"/>
                <w:szCs w:val="18"/>
                <w:lang w:eastAsia="cs-CZ"/>
              </w:rPr>
            </w:pPr>
          </w:p>
        </w:tc>
        <w:tc>
          <w:tcPr>
            <w:tcW w:w="736" w:type="dxa"/>
          </w:tcPr>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sz w:val="18"/>
                <w:szCs w:val="18"/>
                <w:lang w:eastAsia="cs-CZ"/>
              </w:rPr>
              <w:t>ANO</w:t>
            </w:r>
          </w:p>
          <w:p w:rsidR="004B3CCC" w:rsidRPr="004B3CCC" w:rsidRDefault="004B3CCC" w:rsidP="004B3CCC">
            <w:pPr>
              <w:spacing w:after="0" w:line="240" w:lineRule="auto"/>
              <w:rPr>
                <w:rFonts w:ascii="Times New Roman" w:eastAsia="Times New Roman" w:hAnsi="Times New Roman" w:cs="Times New Roman"/>
                <w:b/>
                <w:bCs/>
                <w:i/>
                <w:sz w:val="18"/>
                <w:szCs w:val="18"/>
                <w:lang w:eastAsia="cs-CZ"/>
              </w:rPr>
            </w:pPr>
            <w:r w:rsidRPr="004B3CCC">
              <w:rPr>
                <w:rFonts w:ascii="Times New Roman" w:eastAsia="Times New Roman" w:hAnsi="Times New Roman" w:cs="Times New Roman"/>
                <w:b/>
                <w:bCs/>
                <w:i/>
                <w:sz w:val="18"/>
                <w:szCs w:val="18"/>
                <w:lang w:eastAsia="cs-CZ"/>
              </w:rPr>
              <w:t>Yes</w:t>
            </w:r>
          </w:p>
        </w:tc>
        <w:tc>
          <w:tcPr>
            <w:tcW w:w="536" w:type="dxa"/>
          </w:tcPr>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sz w:val="18"/>
                <w:szCs w:val="18"/>
                <w:lang w:eastAsia="cs-CZ"/>
              </w:rPr>
              <w:t xml:space="preserve">NE </w:t>
            </w:r>
          </w:p>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i/>
                <w:sz w:val="18"/>
                <w:szCs w:val="18"/>
                <w:lang w:eastAsia="cs-CZ"/>
              </w:rPr>
              <w:t>No</w:t>
            </w:r>
          </w:p>
        </w:tc>
        <w:tc>
          <w:tcPr>
            <w:tcW w:w="780" w:type="dxa"/>
          </w:tcPr>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sz w:val="18"/>
                <w:szCs w:val="18"/>
                <w:lang w:eastAsia="cs-CZ"/>
              </w:rPr>
              <w:t>ANO</w:t>
            </w:r>
          </w:p>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i/>
                <w:sz w:val="18"/>
                <w:szCs w:val="18"/>
                <w:lang w:eastAsia="cs-CZ"/>
              </w:rPr>
              <w:t>Yes</w:t>
            </w:r>
          </w:p>
        </w:tc>
        <w:tc>
          <w:tcPr>
            <w:tcW w:w="536" w:type="dxa"/>
          </w:tcPr>
          <w:p w:rsidR="004B3CCC" w:rsidRPr="004B3CCC" w:rsidRDefault="004B3CCC" w:rsidP="004B3CCC">
            <w:pPr>
              <w:spacing w:after="0" w:line="240" w:lineRule="auto"/>
              <w:rPr>
                <w:rFonts w:ascii="Times New Roman" w:eastAsia="Times New Roman" w:hAnsi="Times New Roman" w:cs="Times New Roman"/>
                <w:b/>
                <w:bCs/>
                <w:sz w:val="18"/>
                <w:szCs w:val="18"/>
                <w:lang w:eastAsia="cs-CZ"/>
              </w:rPr>
            </w:pPr>
            <w:r w:rsidRPr="004B3CCC">
              <w:rPr>
                <w:rFonts w:ascii="Times New Roman" w:eastAsia="Times New Roman" w:hAnsi="Times New Roman" w:cs="Times New Roman"/>
                <w:b/>
                <w:bCs/>
                <w:sz w:val="18"/>
                <w:szCs w:val="18"/>
                <w:lang w:eastAsia="cs-CZ"/>
              </w:rPr>
              <w:t xml:space="preserve">NE </w:t>
            </w:r>
          </w:p>
          <w:p w:rsidR="004B3CCC" w:rsidRPr="004B3CCC" w:rsidRDefault="004B3CCC" w:rsidP="004B3CCC">
            <w:pPr>
              <w:spacing w:after="0" w:line="240" w:lineRule="auto"/>
              <w:rPr>
                <w:rFonts w:ascii="Times New Roman" w:eastAsia="Times New Roman" w:hAnsi="Times New Roman" w:cs="Times New Roman"/>
                <w:b/>
                <w:bCs/>
                <w:i/>
                <w:sz w:val="18"/>
                <w:szCs w:val="18"/>
                <w:lang w:eastAsia="cs-CZ"/>
              </w:rPr>
            </w:pPr>
            <w:r w:rsidRPr="004B3CCC">
              <w:rPr>
                <w:rFonts w:ascii="Times New Roman" w:eastAsia="Times New Roman" w:hAnsi="Times New Roman" w:cs="Times New Roman"/>
                <w:b/>
                <w:bCs/>
                <w:i/>
                <w:sz w:val="18"/>
                <w:szCs w:val="18"/>
                <w:lang w:eastAsia="cs-CZ"/>
              </w:rPr>
              <w:t>No</w:t>
            </w:r>
          </w:p>
        </w:tc>
      </w:tr>
      <w:tr w:rsidR="004B3CCC" w:rsidRPr="004B3CCC" w:rsidTr="00B709E8">
        <w:trPr>
          <w:trHeight w:val="340"/>
        </w:trPr>
        <w:tc>
          <w:tcPr>
            <w:tcW w:w="7416" w:type="dxa"/>
          </w:tcPr>
          <w:p w:rsidR="004B3CCC" w:rsidRPr="004B3CCC" w:rsidRDefault="004B3CCC" w:rsidP="004B3CC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Confirmation of No Material Update – Investigator´s Brochure CIB002-04, 20 Feb 2014</w:t>
            </w:r>
          </w:p>
        </w:tc>
        <w:tc>
          <w:tcPr>
            <w:tcW w:w="736" w:type="dxa"/>
          </w:tcPr>
          <w:p w:rsidR="004B3CCC" w:rsidRPr="004B3CCC" w:rsidRDefault="004B3CCC" w:rsidP="004B3CCC">
            <w:pPr>
              <w:spacing w:after="0" w:line="240" w:lineRule="auto"/>
              <w:rPr>
                <w:rFonts w:ascii="Times New Roman" w:eastAsia="Times New Roman" w:hAnsi="Times New Roman" w:cs="Times New Roman"/>
                <w:sz w:val="18"/>
                <w:szCs w:val="18"/>
                <w:lang w:eastAsia="cs-CZ"/>
              </w:rPr>
            </w:pPr>
            <w:r w:rsidRPr="004B3CCC">
              <w:rPr>
                <w:rFonts w:ascii="Wingdings 2" w:eastAsia="Times New Roman" w:hAnsi="Wingdings 2" w:cs="Times New Roman"/>
                <w:sz w:val="18"/>
                <w:szCs w:val="18"/>
                <w:lang w:eastAsia="cs-CZ"/>
              </w:rPr>
              <w:sym w:font="Wingdings 2" w:char="F0A3"/>
            </w:r>
          </w:p>
        </w:tc>
        <w:tc>
          <w:tcPr>
            <w:tcW w:w="536" w:type="dxa"/>
          </w:tcPr>
          <w:p w:rsidR="004B3CCC" w:rsidRPr="004B3CCC" w:rsidRDefault="00353704" w:rsidP="004B3CCC">
            <w:pPr>
              <w:spacing w:after="0" w:line="240" w:lineRule="auto"/>
              <w:rPr>
                <w:rFonts w:ascii="Times New Roman" w:eastAsia="Times New Roman" w:hAnsi="Times New Roman" w:cs="Times New Roman"/>
                <w:sz w:val="18"/>
                <w:szCs w:val="18"/>
                <w:lang w:eastAsia="cs-CZ"/>
              </w:rPr>
            </w:pPr>
            <w:r w:rsidRPr="004B3CC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B3CCC" w:rsidRPr="004B3CC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3CCC">
              <w:rPr>
                <w:rFonts w:ascii="Times New Roman" w:eastAsia="Times New Roman" w:hAnsi="Times New Roman" w:cs="Times New Roman"/>
                <w:sz w:val="18"/>
                <w:szCs w:val="18"/>
                <w:lang w:eastAsia="cs-CZ"/>
              </w:rPr>
              <w:fldChar w:fldCharType="end"/>
            </w:r>
          </w:p>
        </w:tc>
        <w:tc>
          <w:tcPr>
            <w:tcW w:w="780" w:type="dxa"/>
          </w:tcPr>
          <w:p w:rsidR="004B3CCC" w:rsidRPr="004B3CCC" w:rsidRDefault="004B3CCC" w:rsidP="004B3CCC">
            <w:pPr>
              <w:spacing w:after="0" w:line="240" w:lineRule="auto"/>
              <w:rPr>
                <w:rFonts w:ascii="Times New Roman" w:eastAsia="Times New Roman" w:hAnsi="Times New Roman" w:cs="Times New Roman"/>
                <w:sz w:val="18"/>
                <w:szCs w:val="18"/>
                <w:lang w:eastAsia="cs-CZ"/>
              </w:rPr>
            </w:pPr>
            <w:r w:rsidRPr="004B3CCC">
              <w:rPr>
                <w:rFonts w:ascii="Wingdings 2" w:eastAsia="Times New Roman" w:hAnsi="Wingdings 2" w:cs="Times New Roman"/>
                <w:sz w:val="18"/>
                <w:szCs w:val="18"/>
                <w:lang w:eastAsia="cs-CZ"/>
              </w:rPr>
              <w:t></w:t>
            </w:r>
          </w:p>
        </w:tc>
        <w:tc>
          <w:tcPr>
            <w:tcW w:w="536" w:type="dxa"/>
          </w:tcPr>
          <w:p w:rsidR="004B3CCC" w:rsidRPr="004B3CCC" w:rsidRDefault="00353704" w:rsidP="004B3CCC">
            <w:pPr>
              <w:spacing w:after="0" w:line="240" w:lineRule="auto"/>
              <w:rPr>
                <w:rFonts w:ascii="Times New Roman" w:eastAsia="Times New Roman" w:hAnsi="Times New Roman" w:cs="Times New Roman"/>
                <w:sz w:val="18"/>
                <w:szCs w:val="18"/>
                <w:lang w:eastAsia="cs-CZ"/>
              </w:rPr>
            </w:pPr>
            <w:r w:rsidRPr="004B3CC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4B3CCC" w:rsidRPr="004B3CC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4B3CCC">
              <w:rPr>
                <w:rFonts w:ascii="Times New Roman" w:eastAsia="Times New Roman" w:hAnsi="Times New Roman" w:cs="Times New Roman"/>
                <w:sz w:val="18"/>
                <w:szCs w:val="18"/>
                <w:lang w:eastAsia="cs-CZ"/>
              </w:rPr>
              <w:fldChar w:fldCharType="end"/>
            </w:r>
          </w:p>
        </w:tc>
      </w:tr>
      <w:tr w:rsidR="00FF3482" w:rsidRPr="004B3CCC" w:rsidTr="00B709E8">
        <w:trPr>
          <w:trHeight w:val="340"/>
        </w:trPr>
        <w:tc>
          <w:tcPr>
            <w:tcW w:w="7416" w:type="dxa"/>
          </w:tcPr>
          <w:p w:rsidR="00FF3482" w:rsidRDefault="00FF3482" w:rsidP="004B3CC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Informace o možnosti účasti na klinickém hodnocení Harmony umístěné na webových stránkách centra: </w:t>
            </w:r>
            <w:r w:rsidRPr="004B3CCC">
              <w:rPr>
                <w:rFonts w:ascii="Times New Roman" w:eastAsia="Times New Roman" w:hAnsi="Times New Roman" w:cs="Times New Roman"/>
                <w:sz w:val="18"/>
                <w:szCs w:val="18"/>
                <w:lang w:eastAsia="cs-CZ"/>
              </w:rPr>
              <w:t xml:space="preserve">MUDr. Aleš Skřivánek, Ph.D., G-Centrum Olomouc s.r.o., Horní náměstí 285/8, </w:t>
            </w:r>
          </w:p>
          <w:p w:rsidR="00FF3482" w:rsidRDefault="00FF3482" w:rsidP="004B3CCC">
            <w:pPr>
              <w:spacing w:after="0" w:line="240" w:lineRule="auto"/>
              <w:rPr>
                <w:rFonts w:ascii="Times New Roman" w:eastAsia="Times New Roman" w:hAnsi="Times New Roman" w:cs="Times New Roman"/>
                <w:sz w:val="18"/>
                <w:szCs w:val="18"/>
                <w:lang w:eastAsia="cs-CZ"/>
              </w:rPr>
            </w:pPr>
            <w:r w:rsidRPr="004B3CCC">
              <w:rPr>
                <w:rFonts w:ascii="Times New Roman" w:eastAsia="Times New Roman" w:hAnsi="Times New Roman" w:cs="Times New Roman"/>
                <w:sz w:val="18"/>
                <w:szCs w:val="18"/>
                <w:lang w:eastAsia="cs-CZ"/>
              </w:rPr>
              <w:t>772 00 Olomouc</w:t>
            </w:r>
          </w:p>
        </w:tc>
        <w:tc>
          <w:tcPr>
            <w:tcW w:w="736" w:type="dxa"/>
          </w:tcPr>
          <w:p w:rsidR="00FF3482" w:rsidRPr="004B3CCC" w:rsidRDefault="00FF3482" w:rsidP="004B3CC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FF3482" w:rsidRPr="004B3CCC" w:rsidRDefault="00FF3482" w:rsidP="004B3CC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FF3482" w:rsidRPr="004B3CCC" w:rsidRDefault="00FF3482" w:rsidP="004B3CCC">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F3482" w:rsidRPr="004B3CCC" w:rsidRDefault="00FF3482" w:rsidP="004B3CC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4B3CCC" w:rsidRDefault="004B3CCC" w:rsidP="004B3CCC">
      <w:pPr>
        <w:spacing w:after="0" w:line="240" w:lineRule="auto"/>
        <w:rPr>
          <w:rFonts w:ascii="Times New Roman" w:eastAsia="Times New Roman" w:hAnsi="Times New Roman" w:cs="Times New Roman"/>
          <w:szCs w:val="24"/>
          <w:lang w:eastAsia="cs-CZ"/>
        </w:rPr>
      </w:pPr>
    </w:p>
    <w:p w:rsidR="004B3CCC" w:rsidRPr="004B3CCC" w:rsidRDefault="004B3CCC" w:rsidP="004B3CCC">
      <w:pPr>
        <w:spacing w:after="0" w:line="240" w:lineRule="auto"/>
        <w:rPr>
          <w:rFonts w:ascii="Times New Roman" w:eastAsia="Times New Roman" w:hAnsi="Times New Roman" w:cs="Times New Roman"/>
          <w:szCs w:val="24"/>
          <w:lang w:eastAsia="cs-CZ"/>
        </w:rPr>
      </w:pPr>
      <w:r w:rsidRPr="004B3CCC">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4B3CCC">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4B3CCC" w:rsidRPr="004B3CCC" w:rsidRDefault="004B3CCC" w:rsidP="004B3CCC">
      <w:pPr>
        <w:spacing w:after="0" w:line="240" w:lineRule="auto"/>
        <w:rPr>
          <w:rFonts w:ascii="Times New Roman" w:eastAsia="Times New Roman" w:hAnsi="Times New Roman" w:cs="Times New Roman"/>
          <w:i/>
          <w:szCs w:val="24"/>
          <w:lang w:eastAsia="cs-CZ"/>
        </w:rPr>
      </w:pPr>
      <w:r w:rsidRPr="004B3CCC">
        <w:rPr>
          <w:rFonts w:ascii="Times New Roman" w:eastAsia="Times New Roman" w:hAnsi="Times New Roman" w:cs="Times New Roman"/>
          <w:i/>
          <w:szCs w:val="24"/>
          <w:lang w:eastAsia="cs-CZ"/>
        </w:rPr>
        <w:t xml:space="preserve"> </w:t>
      </w:r>
      <w:r w:rsidRPr="004B3CCC">
        <w:rPr>
          <w:rFonts w:ascii="Times New Roman" w:eastAsia="Times New Roman" w:hAnsi="Times New Roman" w:cs="Times New Roman"/>
          <w:szCs w:val="24"/>
          <w:lang w:eastAsia="cs-CZ"/>
        </w:rPr>
        <w:sym w:font="Wingdings 2" w:char="F054"/>
      </w:r>
      <w:r w:rsidRPr="004B3CCC">
        <w:rPr>
          <w:rFonts w:ascii="Times New Roman" w:eastAsia="Times New Roman" w:hAnsi="Times New Roman" w:cs="Times New Roman"/>
          <w:szCs w:val="24"/>
          <w:lang w:eastAsia="cs-CZ"/>
        </w:rPr>
        <w:t xml:space="preserve"> Ano/</w:t>
      </w:r>
      <w:r w:rsidRPr="004B3CCC">
        <w:rPr>
          <w:rFonts w:ascii="Times New Roman" w:eastAsia="Times New Roman" w:hAnsi="Times New Roman" w:cs="Times New Roman"/>
          <w:i/>
          <w:szCs w:val="24"/>
          <w:lang w:eastAsia="cs-CZ"/>
        </w:rPr>
        <w:t>Yes</w:t>
      </w:r>
      <w:r w:rsidRPr="004B3CCC">
        <w:rPr>
          <w:rFonts w:ascii="Times New Roman" w:eastAsia="Times New Roman" w:hAnsi="Times New Roman" w:cs="Times New Roman"/>
          <w:szCs w:val="24"/>
          <w:lang w:eastAsia="cs-CZ"/>
        </w:rPr>
        <w:t xml:space="preserve">       </w:t>
      </w:r>
      <w:r w:rsidR="00353704" w:rsidRPr="004B3CCC">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4B3CCC">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4B3CCC">
        <w:rPr>
          <w:rFonts w:ascii="Times New Roman" w:eastAsia="Times New Roman" w:hAnsi="Times New Roman" w:cs="Times New Roman"/>
          <w:szCs w:val="24"/>
          <w:lang w:eastAsia="cs-CZ"/>
        </w:rPr>
        <w:fldChar w:fldCharType="end"/>
      </w:r>
      <w:r w:rsidRPr="004B3CCC">
        <w:rPr>
          <w:rFonts w:ascii="Times New Roman" w:eastAsia="Times New Roman" w:hAnsi="Times New Roman" w:cs="Times New Roman"/>
          <w:szCs w:val="24"/>
          <w:lang w:eastAsia="cs-CZ"/>
        </w:rPr>
        <w:t>Ne/</w:t>
      </w:r>
      <w:r w:rsidRPr="004B3CCC">
        <w:rPr>
          <w:rFonts w:ascii="Times New Roman" w:eastAsia="Times New Roman" w:hAnsi="Times New Roman" w:cs="Times New Roman"/>
          <w:i/>
          <w:szCs w:val="24"/>
          <w:lang w:eastAsia="cs-CZ"/>
        </w:rPr>
        <w:t>No</w:t>
      </w:r>
      <w:r w:rsidRPr="004B3CCC">
        <w:rPr>
          <w:rFonts w:ascii="Times New Roman" w:eastAsia="Times New Roman" w:hAnsi="Times New Roman" w:cs="Times New Roman"/>
          <w:szCs w:val="24"/>
          <w:lang w:eastAsia="cs-CZ"/>
        </w:rPr>
        <w:t xml:space="preserve">           </w:t>
      </w:r>
    </w:p>
    <w:p w:rsidR="004B3CCC" w:rsidRPr="004B3CCC" w:rsidRDefault="004B3CCC" w:rsidP="004B3CCC">
      <w:pPr>
        <w:spacing w:after="0" w:line="240" w:lineRule="auto"/>
        <w:rPr>
          <w:rFonts w:ascii="Times New Roman" w:eastAsia="Times New Roman" w:hAnsi="Times New Roman" w:cs="Times New Roman"/>
          <w:szCs w:val="24"/>
          <w:lang w:eastAsia="cs-CZ"/>
        </w:rPr>
      </w:pPr>
      <w:r w:rsidRPr="004B3CCC">
        <w:rPr>
          <w:rFonts w:ascii="Times New Roman" w:eastAsia="Times New Roman" w:hAnsi="Times New Roman" w:cs="Times New Roman"/>
          <w:szCs w:val="24"/>
          <w:lang w:eastAsia="cs-CZ"/>
        </w:rPr>
        <w:t xml:space="preserve">                                                                                               </w:t>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t xml:space="preserve">             </w:t>
      </w:r>
    </w:p>
    <w:p w:rsidR="004B3CCC" w:rsidRPr="004B3CCC" w:rsidRDefault="004B3CCC" w:rsidP="004B3CCC">
      <w:pPr>
        <w:spacing w:after="0" w:line="240" w:lineRule="auto"/>
        <w:rPr>
          <w:rFonts w:ascii="Times New Roman" w:eastAsia="Times New Roman" w:hAnsi="Times New Roman" w:cs="Times New Roman"/>
          <w:szCs w:val="24"/>
          <w:lang w:eastAsia="cs-CZ"/>
        </w:rPr>
      </w:pP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t xml:space="preserve"> </w:t>
      </w:r>
      <w:r w:rsidRPr="004B3CCC">
        <w:rPr>
          <w:rFonts w:ascii="Times New Roman" w:eastAsia="Times New Roman" w:hAnsi="Times New Roman" w:cs="Times New Roman"/>
          <w:szCs w:val="24"/>
          <w:lang w:eastAsia="cs-CZ"/>
        </w:rPr>
        <w:tab/>
        <w:t xml:space="preserve">                                                                              </w:t>
      </w:r>
    </w:p>
    <w:p w:rsidR="004B3CCC" w:rsidRPr="004B3CCC" w:rsidRDefault="004B3CCC" w:rsidP="004B3CCC">
      <w:pPr>
        <w:spacing w:after="0" w:line="240" w:lineRule="auto"/>
        <w:rPr>
          <w:rFonts w:ascii="Times New Roman" w:eastAsia="Times New Roman" w:hAnsi="Times New Roman" w:cs="Times New Roman"/>
          <w:szCs w:val="24"/>
          <w:lang w:eastAsia="cs-CZ"/>
        </w:rPr>
      </w:pPr>
      <w:r w:rsidRPr="004B3CCC">
        <w:rPr>
          <w:rFonts w:ascii="Times New Roman" w:eastAsia="Times New Roman" w:hAnsi="Times New Roman" w:cs="Times New Roman"/>
          <w:szCs w:val="24"/>
          <w:lang w:eastAsia="cs-CZ"/>
        </w:rPr>
        <w:t xml:space="preserve">                                                                                                                                                                        </w:t>
      </w:r>
    </w:p>
    <w:p w:rsidR="004B3CCC" w:rsidRPr="004B3CCC" w:rsidRDefault="004B3CCC" w:rsidP="004B3CCC">
      <w:pPr>
        <w:spacing w:after="0" w:line="240" w:lineRule="auto"/>
        <w:rPr>
          <w:rFonts w:ascii="Times New Roman" w:eastAsia="Times New Roman" w:hAnsi="Times New Roman" w:cs="Times New Roman"/>
          <w:szCs w:val="24"/>
          <w:lang w:eastAsia="cs-CZ"/>
        </w:rPr>
      </w:pPr>
      <w:r w:rsidRPr="004B3CCC">
        <w:rPr>
          <w:rFonts w:ascii="Times New Roman" w:eastAsia="Times New Roman" w:hAnsi="Times New Roman" w:cs="Times New Roman"/>
          <w:szCs w:val="24"/>
          <w:lang w:eastAsia="cs-CZ"/>
        </w:rPr>
        <w:t xml:space="preserve">                                                                                            doc.MUDr. Vladko Horčička, CSc.</w:t>
      </w:r>
    </w:p>
    <w:p w:rsidR="004B3CCC" w:rsidRPr="004B3CCC" w:rsidRDefault="004B3CCC" w:rsidP="004B3CCC">
      <w:pPr>
        <w:spacing w:after="0" w:line="240" w:lineRule="auto"/>
        <w:rPr>
          <w:rFonts w:ascii="Times New Roman" w:eastAsia="Times New Roman" w:hAnsi="Times New Roman" w:cs="Times New Roman"/>
          <w:szCs w:val="24"/>
          <w:lang w:eastAsia="cs-CZ"/>
        </w:rPr>
      </w:pPr>
      <w:r w:rsidRPr="004B3CCC">
        <w:rPr>
          <w:rFonts w:ascii="Times New Roman" w:eastAsia="Times New Roman" w:hAnsi="Times New Roman" w:cs="Times New Roman"/>
          <w:szCs w:val="24"/>
          <w:lang w:eastAsia="cs-CZ"/>
        </w:rPr>
        <w:t>Datum/</w:t>
      </w:r>
      <w:r w:rsidRPr="004B3CCC">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4B3CCC">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4B3CCC">
        <w:rPr>
          <w:rFonts w:ascii="Times New Roman" w:eastAsia="Times New Roman" w:hAnsi="Times New Roman" w:cs="Times New Roman"/>
          <w:szCs w:val="24"/>
          <w:lang w:eastAsia="cs-CZ"/>
        </w:rPr>
        <w:t>předseda EK FNOL a LF UP</w:t>
      </w:r>
    </w:p>
    <w:p w:rsidR="004B3CCC" w:rsidRPr="004B3CCC" w:rsidRDefault="004B3CCC" w:rsidP="004B3CCC">
      <w:pPr>
        <w:spacing w:after="0" w:line="240" w:lineRule="auto"/>
        <w:rPr>
          <w:rFonts w:ascii="Times New Roman" w:eastAsia="Times New Roman" w:hAnsi="Times New Roman" w:cs="Times New Roman"/>
          <w:i/>
          <w:szCs w:val="24"/>
          <w:lang w:eastAsia="cs-CZ"/>
        </w:rPr>
      </w:pP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r>
      <w:r w:rsidRPr="004B3CCC">
        <w:rPr>
          <w:rFonts w:ascii="Times New Roman" w:eastAsia="Times New Roman" w:hAnsi="Times New Roman" w:cs="Times New Roman"/>
          <w:szCs w:val="24"/>
          <w:lang w:eastAsia="cs-CZ"/>
        </w:rPr>
        <w:tab/>
        <w:t xml:space="preserve"> </w:t>
      </w:r>
      <w:r w:rsidRPr="004B3CCC">
        <w:rPr>
          <w:rFonts w:ascii="Times New Roman" w:eastAsia="Times New Roman" w:hAnsi="Times New Roman" w:cs="Times New Roman"/>
          <w:szCs w:val="24"/>
          <w:lang w:eastAsia="cs-CZ"/>
        </w:rPr>
        <w:tab/>
        <w:t xml:space="preserve">  </w:t>
      </w:r>
      <w:r w:rsidRPr="004B3CCC">
        <w:rPr>
          <w:rFonts w:ascii="Times New Roman" w:eastAsia="Times New Roman" w:hAnsi="Times New Roman" w:cs="Times New Roman"/>
          <w:i/>
          <w:szCs w:val="24"/>
          <w:lang w:eastAsia="cs-CZ"/>
        </w:rPr>
        <w:t>Chairman of the EC FNOL and LF UP</w:t>
      </w:r>
    </w:p>
    <w:p w:rsidR="004B3CCC" w:rsidRPr="004B3CCC" w:rsidRDefault="004B3CCC" w:rsidP="004B3CCC">
      <w:pPr>
        <w:spacing w:after="0" w:line="240" w:lineRule="auto"/>
        <w:rPr>
          <w:rFonts w:ascii="Times New Roman" w:eastAsia="Times New Roman" w:hAnsi="Times New Roman" w:cs="Times New Roman"/>
          <w:i/>
          <w:szCs w:val="24"/>
          <w:lang w:eastAsia="cs-CZ"/>
        </w:rPr>
      </w:pPr>
    </w:p>
    <w:p w:rsidR="004B3CCC" w:rsidRPr="004B3CCC" w:rsidRDefault="004B3CCC" w:rsidP="004B3CCC">
      <w:pPr>
        <w:spacing w:after="0" w:line="240" w:lineRule="auto"/>
        <w:rPr>
          <w:rFonts w:ascii="Times New Roman" w:eastAsia="Times New Roman" w:hAnsi="Times New Roman" w:cs="Times New Roman"/>
          <w:i/>
          <w:szCs w:val="24"/>
          <w:lang w:eastAsia="cs-CZ"/>
        </w:rPr>
      </w:pPr>
    </w:p>
    <w:p w:rsidR="004B3CCC" w:rsidRPr="004B3CCC" w:rsidRDefault="004B3CCC" w:rsidP="004B3CCC">
      <w:pPr>
        <w:spacing w:after="0" w:line="240" w:lineRule="auto"/>
        <w:rPr>
          <w:rFonts w:ascii="Times New Roman" w:eastAsia="Times New Roman" w:hAnsi="Times New Roman" w:cs="Times New Roman"/>
          <w:i/>
          <w:szCs w:val="24"/>
          <w:lang w:eastAsia="cs-CZ"/>
        </w:rPr>
      </w:pPr>
    </w:p>
    <w:p w:rsidR="004B3CCC" w:rsidRPr="004B3CCC" w:rsidRDefault="004B3CCC" w:rsidP="004B3CCC">
      <w:pPr>
        <w:spacing w:after="0" w:line="240" w:lineRule="auto"/>
        <w:rPr>
          <w:rFonts w:ascii="Times New Roman" w:eastAsia="Times New Roman" w:hAnsi="Times New Roman" w:cs="Times New Roman"/>
          <w:i/>
          <w:sz w:val="16"/>
          <w:szCs w:val="24"/>
          <w:lang w:eastAsia="cs-CZ"/>
        </w:rPr>
      </w:pPr>
      <w:r w:rsidRPr="004B3CCC">
        <w:rPr>
          <w:rFonts w:ascii="Times New Roman" w:eastAsia="Times New Roman" w:hAnsi="Times New Roman" w:cs="Times New Roman"/>
          <w:sz w:val="16"/>
          <w:szCs w:val="24"/>
          <w:lang w:eastAsia="cs-CZ"/>
        </w:rPr>
        <w:t>Rozdělovník/</w:t>
      </w:r>
      <w:r w:rsidRPr="004B3CCC">
        <w:rPr>
          <w:rFonts w:ascii="Times New Roman" w:eastAsia="Times New Roman" w:hAnsi="Times New Roman" w:cs="Times New Roman"/>
          <w:i/>
          <w:sz w:val="16"/>
          <w:szCs w:val="24"/>
          <w:lang w:eastAsia="cs-CZ"/>
        </w:rPr>
        <w:t>Distribution list:</w:t>
      </w:r>
    </w:p>
    <w:p w:rsidR="004B3CCC" w:rsidRPr="004B3CCC" w:rsidRDefault="004B3CCC" w:rsidP="004B3CCC">
      <w:pPr>
        <w:spacing w:after="0" w:line="240" w:lineRule="auto"/>
        <w:rPr>
          <w:rFonts w:ascii="Times New Roman" w:eastAsia="Times New Roman" w:hAnsi="Times New Roman" w:cs="Times New Roman"/>
          <w:sz w:val="16"/>
          <w:szCs w:val="24"/>
          <w:lang w:eastAsia="cs-CZ"/>
        </w:rPr>
      </w:pPr>
      <w:r w:rsidRPr="004B3CCC">
        <w:rPr>
          <w:rFonts w:ascii="Times New Roman" w:eastAsia="Times New Roman" w:hAnsi="Times New Roman" w:cs="Times New Roman"/>
          <w:sz w:val="16"/>
          <w:szCs w:val="24"/>
          <w:lang w:eastAsia="cs-CZ"/>
        </w:rPr>
        <w:t>-Zadavatel</w:t>
      </w:r>
    </w:p>
    <w:p w:rsidR="004B3CCC" w:rsidRPr="004B3CCC" w:rsidRDefault="004B3CCC" w:rsidP="004B3CCC">
      <w:pPr>
        <w:spacing w:after="0" w:line="240" w:lineRule="auto"/>
        <w:rPr>
          <w:rFonts w:ascii="Times New Roman" w:eastAsia="Times New Roman" w:hAnsi="Times New Roman" w:cs="Times New Roman"/>
          <w:sz w:val="16"/>
          <w:szCs w:val="24"/>
          <w:lang w:eastAsia="cs-CZ"/>
        </w:rPr>
      </w:pPr>
      <w:r w:rsidRPr="004B3CCC">
        <w:rPr>
          <w:rFonts w:ascii="Times New Roman" w:eastAsia="Times New Roman" w:hAnsi="Times New Roman" w:cs="Times New Roman"/>
          <w:sz w:val="16"/>
          <w:szCs w:val="24"/>
          <w:lang w:eastAsia="cs-CZ"/>
        </w:rPr>
        <w:t>-EK</w:t>
      </w:r>
    </w:p>
    <w:p w:rsidR="004B3CCC" w:rsidRPr="004B3CCC" w:rsidRDefault="004B3CCC" w:rsidP="004B3CCC">
      <w:pPr>
        <w:spacing w:after="0" w:line="240" w:lineRule="auto"/>
        <w:rPr>
          <w:rFonts w:ascii="Times New Roman" w:eastAsia="Times New Roman" w:hAnsi="Times New Roman" w:cs="Times New Roman"/>
          <w:sz w:val="16"/>
          <w:szCs w:val="24"/>
          <w:lang w:eastAsia="cs-CZ"/>
        </w:rPr>
      </w:pPr>
      <w:r w:rsidRPr="004B3CCC">
        <w:rPr>
          <w:rFonts w:ascii="Times New Roman" w:eastAsia="Times New Roman" w:hAnsi="Times New Roman" w:cs="Times New Roman"/>
          <w:sz w:val="16"/>
          <w:szCs w:val="24"/>
          <w:lang w:eastAsia="cs-CZ"/>
        </w:rPr>
        <w:t>-Řešitel</w:t>
      </w:r>
    </w:p>
    <w:p w:rsidR="004B3CCC" w:rsidRPr="004B3CCC" w:rsidRDefault="004B3CCC" w:rsidP="004B3CCC">
      <w:pPr>
        <w:spacing w:after="0" w:line="240" w:lineRule="auto"/>
        <w:rPr>
          <w:rFonts w:ascii="Times New Roman" w:eastAsia="Times New Roman" w:hAnsi="Times New Roman" w:cs="Times New Roman"/>
          <w:sz w:val="16"/>
          <w:szCs w:val="24"/>
          <w:lang w:eastAsia="cs-CZ"/>
        </w:rPr>
      </w:pPr>
    </w:p>
    <w:p w:rsidR="004B3CCC" w:rsidRPr="004B3CCC" w:rsidRDefault="004B3CCC" w:rsidP="004B3CCC">
      <w:pPr>
        <w:spacing w:after="0" w:line="240" w:lineRule="auto"/>
        <w:rPr>
          <w:rFonts w:ascii="Times New Roman" w:eastAsia="Times New Roman" w:hAnsi="Times New Roman" w:cs="Times New Roman"/>
          <w:i/>
          <w:sz w:val="16"/>
          <w:szCs w:val="24"/>
          <w:lang w:eastAsia="cs-CZ"/>
        </w:rPr>
      </w:pPr>
    </w:p>
    <w:p w:rsidR="004B3CCC" w:rsidRPr="004B3CCC" w:rsidRDefault="004B3CCC" w:rsidP="004B3CCC">
      <w:pPr>
        <w:spacing w:after="0" w:line="240" w:lineRule="auto"/>
        <w:rPr>
          <w:rFonts w:ascii="Times New Roman" w:eastAsia="Times New Roman" w:hAnsi="Times New Roman" w:cs="Times New Roman"/>
          <w:i/>
          <w:sz w:val="16"/>
          <w:szCs w:val="24"/>
          <w:lang w:eastAsia="cs-CZ"/>
        </w:rPr>
      </w:pPr>
    </w:p>
    <w:p w:rsidR="004B3CCC" w:rsidRPr="004B3CCC" w:rsidRDefault="004B3CCC" w:rsidP="004B3CCC">
      <w:pPr>
        <w:spacing w:after="0" w:line="240" w:lineRule="auto"/>
        <w:rPr>
          <w:rFonts w:ascii="Times New Roman" w:eastAsia="Times New Roman" w:hAnsi="Times New Roman" w:cs="Times New Roman"/>
          <w:sz w:val="20"/>
          <w:szCs w:val="20"/>
          <w:lang w:eastAsia="cs-CZ"/>
        </w:rPr>
      </w:pPr>
      <w:r w:rsidRPr="004B3CCC">
        <w:rPr>
          <w:rFonts w:ascii="Times New Roman" w:eastAsia="Times New Roman" w:hAnsi="Times New Roman" w:cs="Times New Roman"/>
          <w:sz w:val="20"/>
          <w:szCs w:val="20"/>
          <w:lang w:eastAsia="cs-CZ"/>
        </w:rPr>
        <w:t>2/2</w:t>
      </w:r>
    </w:p>
    <w:p w:rsidR="004B3CCC" w:rsidRPr="004B3CCC" w:rsidRDefault="004B3CCC" w:rsidP="004B3CCC">
      <w:pPr>
        <w:rPr>
          <w:rFonts w:ascii="Calibri" w:eastAsia="Calibri" w:hAnsi="Calibri" w:cs="Times New Roman"/>
        </w:rPr>
      </w:pPr>
    </w:p>
    <w:p w:rsidR="004B3CCC" w:rsidRPr="004B3CCC" w:rsidRDefault="004B3CCC" w:rsidP="004B3CCC">
      <w:pPr>
        <w:rPr>
          <w:rFonts w:ascii="Calibri" w:eastAsia="Calibri" w:hAnsi="Calibri" w:cs="Times New Roman"/>
        </w:rPr>
      </w:pPr>
    </w:p>
    <w:p w:rsidR="004B3CCC" w:rsidRPr="004B3CCC" w:rsidRDefault="004B3CCC" w:rsidP="004B3CCC">
      <w:pPr>
        <w:spacing w:after="0" w:line="240" w:lineRule="auto"/>
        <w:rPr>
          <w:rFonts w:ascii="Times New Roman" w:eastAsia="Times New Roman" w:hAnsi="Times New Roman" w:cs="Times New Roman"/>
          <w:sz w:val="16"/>
          <w:szCs w:val="24"/>
          <w:lang w:eastAsia="cs-CZ"/>
        </w:rPr>
      </w:pPr>
    </w:p>
    <w:p w:rsidR="004B3CCC" w:rsidRPr="004B3CCC" w:rsidRDefault="004B3CCC" w:rsidP="004B3CCC">
      <w:pPr>
        <w:spacing w:after="0" w:line="240" w:lineRule="auto"/>
        <w:rPr>
          <w:rFonts w:ascii="Times New Roman" w:eastAsia="Times New Roman" w:hAnsi="Times New Roman" w:cs="Times New Roman"/>
          <w:sz w:val="16"/>
          <w:szCs w:val="24"/>
          <w:lang w:eastAsia="cs-CZ"/>
        </w:rPr>
      </w:pPr>
    </w:p>
    <w:p w:rsidR="004B3CCC" w:rsidRPr="004B3CCC" w:rsidRDefault="004B3CCC" w:rsidP="004B3CCC">
      <w:pPr>
        <w:spacing w:after="0" w:line="240" w:lineRule="auto"/>
        <w:rPr>
          <w:rFonts w:ascii="Times New Roman" w:eastAsia="Times New Roman" w:hAnsi="Times New Roman" w:cs="Times New Roman"/>
          <w:sz w:val="16"/>
          <w:szCs w:val="24"/>
          <w:lang w:eastAsia="cs-CZ"/>
        </w:rPr>
      </w:pPr>
    </w:p>
    <w:p w:rsidR="004B3CCC" w:rsidRPr="004B3CCC" w:rsidRDefault="004B3CCC" w:rsidP="004B3CCC">
      <w:pPr>
        <w:spacing w:after="0" w:line="240" w:lineRule="auto"/>
        <w:rPr>
          <w:rFonts w:ascii="Times New Roman" w:eastAsia="Times New Roman" w:hAnsi="Times New Roman" w:cs="Times New Roman"/>
          <w:sz w:val="16"/>
          <w:szCs w:val="24"/>
          <w:lang w:eastAsia="cs-CZ"/>
        </w:rPr>
      </w:pPr>
    </w:p>
    <w:p w:rsidR="004B3CCC" w:rsidRPr="004B3CCC" w:rsidRDefault="004B3CCC" w:rsidP="004B3CCC">
      <w:pPr>
        <w:spacing w:after="0" w:line="240" w:lineRule="auto"/>
        <w:rPr>
          <w:rFonts w:ascii="Times New Roman" w:eastAsia="Times New Roman" w:hAnsi="Times New Roman" w:cs="Times New Roman"/>
          <w:sz w:val="16"/>
          <w:szCs w:val="24"/>
          <w:lang w:eastAsia="cs-CZ"/>
        </w:rPr>
      </w:pPr>
    </w:p>
    <w:p w:rsidR="004B3CCC" w:rsidRP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4B3CCC" w:rsidRDefault="004B3CCC" w:rsidP="004B3CCC">
      <w:pPr>
        <w:spacing w:after="0" w:line="240" w:lineRule="auto"/>
        <w:rPr>
          <w:rFonts w:ascii="Times New Roman" w:eastAsia="Times New Roman" w:hAnsi="Times New Roman" w:cs="Times New Roman"/>
          <w:sz w:val="16"/>
          <w:szCs w:val="24"/>
          <w:lang w:eastAsia="cs-CZ"/>
        </w:rPr>
      </w:pPr>
    </w:p>
    <w:p w:rsidR="00C1692A" w:rsidRPr="00CE13A0" w:rsidRDefault="00C1692A" w:rsidP="00FF3482">
      <w:pPr>
        <w:spacing w:after="0" w:line="240" w:lineRule="auto"/>
        <w:jc w:val="center"/>
        <w:rPr>
          <w:rFonts w:ascii="Times New Roman" w:eastAsia="Times New Roman" w:hAnsi="Times New Roman" w:cs="Times New Roman"/>
          <w:b/>
          <w:bCs/>
          <w:lang w:eastAsia="cs-CZ"/>
        </w:rPr>
      </w:pPr>
      <w:r w:rsidRPr="00CE13A0">
        <w:rPr>
          <w:rFonts w:ascii="Times New Roman" w:eastAsia="Times New Roman" w:hAnsi="Times New Roman" w:cs="Times New Roman"/>
          <w:b/>
          <w:bCs/>
          <w:lang w:eastAsia="cs-CZ"/>
        </w:rPr>
        <w:t>STANOVISKO ETICKÉ KOMISE KE KLINICKÉMU HODNOCENÍ</w:t>
      </w:r>
    </w:p>
    <w:p w:rsidR="00C1692A" w:rsidRPr="00CE13A0" w:rsidRDefault="00C1692A" w:rsidP="00C1692A">
      <w:pPr>
        <w:spacing w:after="0" w:line="240" w:lineRule="auto"/>
        <w:jc w:val="center"/>
        <w:rPr>
          <w:rFonts w:ascii="Times New Roman" w:eastAsia="Times New Roman" w:hAnsi="Times New Roman" w:cs="Times New Roman"/>
          <w:bCs/>
          <w:i/>
          <w:lang w:eastAsia="cs-CZ"/>
        </w:rPr>
      </w:pPr>
      <w:r w:rsidRPr="00CE13A0">
        <w:rPr>
          <w:rFonts w:ascii="Times New Roman" w:eastAsia="Times New Roman" w:hAnsi="Times New Roman" w:cs="Times New Roman"/>
          <w:bCs/>
          <w:i/>
          <w:lang w:eastAsia="cs-CZ"/>
        </w:rPr>
        <w:t xml:space="preserve">Opinion of the Ethics Committee on Clinical Trial  </w:t>
      </w:r>
    </w:p>
    <w:p w:rsidR="00C1692A" w:rsidRPr="00CE13A0" w:rsidRDefault="00C1692A" w:rsidP="00C1692A">
      <w:pPr>
        <w:spacing w:after="0" w:line="240" w:lineRule="auto"/>
        <w:jc w:val="center"/>
        <w:rPr>
          <w:rFonts w:ascii="Times New Roman" w:eastAsia="Times New Roman" w:hAnsi="Times New Roman" w:cs="Times New Roman"/>
          <w:b/>
          <w:bCs/>
          <w:i/>
          <w:lang w:eastAsia="cs-CZ"/>
        </w:rPr>
      </w:pPr>
    </w:p>
    <w:p w:rsidR="00C1692A" w:rsidRPr="00CE13A0" w:rsidRDefault="00C1692A" w:rsidP="00C1692A">
      <w:pPr>
        <w:spacing w:after="0" w:line="240" w:lineRule="auto"/>
        <w:rPr>
          <w:rFonts w:ascii="Times New Roman" w:eastAsia="Times New Roman" w:hAnsi="Times New Roman" w:cs="Times New Roman"/>
          <w:lang w:eastAsia="cs-CZ"/>
        </w:rPr>
      </w:pPr>
      <w:r w:rsidRPr="00CE13A0">
        <w:rPr>
          <w:rFonts w:ascii="Wingdings 2" w:eastAsia="Times New Roman" w:hAnsi="Wingdings 2" w:cs="Times New Roman"/>
          <w:lang w:eastAsia="cs-CZ"/>
        </w:rPr>
        <w:t></w:t>
      </w:r>
      <w:r w:rsidRPr="00CE13A0">
        <w:rPr>
          <w:rFonts w:ascii="Times New Roman" w:eastAsia="Times New Roman" w:hAnsi="Times New Roman" w:cs="Times New Roman"/>
          <w:lang w:eastAsia="cs-CZ"/>
        </w:rPr>
        <w:t xml:space="preserve">  Multicentrické KH, je požadováno stanovisko multicentrické EK pro všechna centra/</w:t>
      </w:r>
      <w:r w:rsidRPr="00CE13A0">
        <w:rPr>
          <w:rFonts w:ascii="Times New Roman" w:eastAsia="Times New Roman" w:hAnsi="Times New Roman" w:cs="Times New Roman"/>
          <w:i/>
          <w:lang w:eastAsia="cs-CZ"/>
        </w:rPr>
        <w:t>Multi-centric clinical trial, opinion issued by Ethics Committee for Multi-Centric Clinical Trials is required</w:t>
      </w:r>
    </w:p>
    <w:p w:rsidR="00C1692A" w:rsidRPr="00CE13A0" w:rsidRDefault="00C1692A" w:rsidP="00C1692A">
      <w:pPr>
        <w:spacing w:after="0" w:line="240" w:lineRule="auto"/>
        <w:rPr>
          <w:rFonts w:ascii="Times New Roman" w:eastAsia="Times New Roman" w:hAnsi="Times New Roman" w:cs="Times New Roman"/>
          <w:i/>
          <w:lang w:eastAsia="cs-CZ"/>
        </w:rPr>
      </w:pPr>
      <w:r w:rsidRPr="00CE13A0">
        <w:rPr>
          <w:rFonts w:ascii="Wingdings 2" w:eastAsia="Times New Roman" w:hAnsi="Wingdings 2" w:cs="Times New Roman"/>
          <w:lang w:eastAsia="cs-CZ"/>
        </w:rPr>
        <w:t></w:t>
      </w:r>
      <w:r w:rsidRPr="00CE13A0">
        <w:rPr>
          <w:rFonts w:ascii="Times New Roman" w:eastAsia="Times New Roman" w:hAnsi="Times New Roman" w:cs="Times New Roman"/>
          <w:lang w:eastAsia="cs-CZ"/>
        </w:rPr>
        <w:t xml:space="preserve">  Multicentrické KH, je požadováno stanovisko EK pro místní centrum (centra)/ </w:t>
      </w:r>
      <w:r w:rsidRPr="00CE13A0">
        <w:rPr>
          <w:rFonts w:ascii="Times New Roman" w:eastAsia="Times New Roman" w:hAnsi="Times New Roman" w:cs="Times New Roman"/>
          <w:i/>
          <w:lang w:eastAsia="cs-CZ"/>
        </w:rPr>
        <w:t>Multi-centric clinical trial, opinion issued by local Ethics Committee(s) is required</w:t>
      </w:r>
    </w:p>
    <w:p w:rsidR="00C1692A" w:rsidRPr="00CE13A0" w:rsidRDefault="00353704" w:rsidP="00C1692A">
      <w:pPr>
        <w:spacing w:after="0" w:line="240" w:lineRule="auto"/>
        <w:rPr>
          <w:rFonts w:ascii="Times New Roman" w:eastAsia="Times New Roman" w:hAnsi="Times New Roman" w:cs="Times New Roman"/>
          <w:i/>
          <w:lang w:eastAsia="cs-CZ"/>
        </w:rPr>
      </w:pPr>
      <w:r w:rsidRPr="00CE13A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1692A" w:rsidRPr="00CE13A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CE13A0">
        <w:rPr>
          <w:rFonts w:ascii="Times New Roman" w:eastAsia="Times New Roman" w:hAnsi="Times New Roman" w:cs="Times New Roman"/>
          <w:lang w:eastAsia="cs-CZ"/>
        </w:rPr>
        <w:fldChar w:fldCharType="end"/>
      </w:r>
      <w:r w:rsidR="00C1692A" w:rsidRPr="00CE13A0">
        <w:rPr>
          <w:rFonts w:ascii="Times New Roman" w:eastAsia="Times New Roman" w:hAnsi="Times New Roman" w:cs="Times New Roman"/>
          <w:lang w:eastAsia="cs-CZ"/>
        </w:rPr>
        <w:t xml:space="preserve">  KH prováděné v jednom centru, požadováno stanovisko EK pro místní centrum (centra)/ </w:t>
      </w:r>
      <w:r w:rsidR="00C1692A" w:rsidRPr="00CE13A0">
        <w:rPr>
          <w:rFonts w:ascii="Times New Roman" w:eastAsia="Times New Roman" w:hAnsi="Times New Roman" w:cs="Times New Roman"/>
          <w:i/>
          <w:lang w:eastAsia="cs-CZ"/>
        </w:rPr>
        <w:t>Clinical trial conducted in a single site, opinion of a local EC is required</w:t>
      </w:r>
    </w:p>
    <w:p w:rsidR="00C1692A" w:rsidRPr="00CE13A0" w:rsidRDefault="00C1692A" w:rsidP="00C1692A">
      <w:pPr>
        <w:spacing w:after="0" w:line="240" w:lineRule="auto"/>
        <w:rPr>
          <w:rFonts w:ascii="Times New Roman" w:eastAsia="Times New Roman" w:hAnsi="Times New Roman" w:cs="Times New Roman"/>
          <w:b/>
          <w:bCs/>
          <w:lang w:eastAsia="cs-CZ"/>
        </w:rPr>
      </w:pPr>
    </w:p>
    <w:p w:rsidR="00C1692A" w:rsidRPr="00CE13A0" w:rsidRDefault="00C1692A" w:rsidP="00C1692A">
      <w:pPr>
        <w:spacing w:after="0" w:line="240" w:lineRule="auto"/>
        <w:rPr>
          <w:rFonts w:ascii="Times New Roman" w:eastAsia="Times New Roman" w:hAnsi="Times New Roman" w:cs="Times New Roman"/>
          <w:b/>
          <w:bCs/>
          <w:lang w:eastAsia="cs-CZ"/>
        </w:rPr>
      </w:pPr>
      <w:r w:rsidRPr="00CE13A0">
        <w:rPr>
          <w:rFonts w:ascii="Times New Roman" w:eastAsia="Times New Roman" w:hAnsi="Times New Roman" w:cs="Times New Roman"/>
          <w:b/>
          <w:bCs/>
          <w:lang w:eastAsia="cs-CZ"/>
        </w:rPr>
        <w:t>Číslo jednací/</w:t>
      </w:r>
      <w:r w:rsidRPr="00CE13A0">
        <w:rPr>
          <w:rFonts w:ascii="Times New Roman" w:eastAsia="Times New Roman" w:hAnsi="Times New Roman" w:cs="Times New Roman"/>
          <w:i/>
          <w:lang w:eastAsia="cs-CZ"/>
        </w:rPr>
        <w:t>Reference number</w:t>
      </w:r>
      <w:r w:rsidRPr="00CE13A0">
        <w:rPr>
          <w:rFonts w:ascii="Times New Roman" w:eastAsia="Times New Roman" w:hAnsi="Times New Roman" w:cs="Times New Roman"/>
          <w:lang w:eastAsia="cs-CZ"/>
        </w:rPr>
        <w:t xml:space="preserve">:  </w:t>
      </w:r>
      <w:r w:rsidRPr="00CE13A0">
        <w:rPr>
          <w:rFonts w:ascii="Times New Roman" w:eastAsia="Times New Roman" w:hAnsi="Times New Roman" w:cs="Times New Roman"/>
          <w:b/>
          <w:lang w:eastAsia="cs-CZ"/>
        </w:rPr>
        <w:t>104/14 MEK 13</w:t>
      </w:r>
    </w:p>
    <w:p w:rsidR="00C1692A" w:rsidRPr="00CE13A0" w:rsidRDefault="00C1692A" w:rsidP="00C1692A">
      <w:pPr>
        <w:spacing w:after="0" w:line="240" w:lineRule="auto"/>
        <w:rPr>
          <w:rFonts w:ascii="Times New Roman" w:eastAsia="Times New Roman" w:hAnsi="Times New Roman" w:cs="Times New Roman"/>
          <w:i/>
          <w:lang w:eastAsia="cs-CZ"/>
        </w:rPr>
      </w:pPr>
      <w:r w:rsidRPr="00CE13A0">
        <w:rPr>
          <w:rFonts w:ascii="Times New Roman" w:eastAsia="Times New Roman" w:hAnsi="Times New Roman" w:cs="Times New Roman"/>
          <w:b/>
          <w:bCs/>
          <w:lang w:eastAsia="cs-CZ"/>
        </w:rPr>
        <w:t>Název KH/</w:t>
      </w:r>
      <w:r w:rsidRPr="00CE13A0">
        <w:rPr>
          <w:rFonts w:ascii="Times New Roman" w:eastAsia="Times New Roman" w:hAnsi="Times New Roman" w:cs="Times New Roman"/>
          <w:i/>
          <w:lang w:eastAsia="cs-CZ"/>
        </w:rPr>
        <w:t>Full Title of Clinical Trial</w:t>
      </w:r>
      <w:r w:rsidRPr="00CE13A0">
        <w:rPr>
          <w:rFonts w:ascii="Times New Roman" w:eastAsia="Times New Roman" w:hAnsi="Times New Roman" w:cs="Times New Roman"/>
          <w:bCs/>
          <w:lang w:eastAsia="cs-CZ"/>
        </w:rPr>
        <w:t xml:space="preserve">: </w:t>
      </w:r>
      <w:r w:rsidRPr="00CE13A0">
        <w:rPr>
          <w:rFonts w:ascii="Times New Roman" w:eastAsia="Calibri" w:hAnsi="Times New Roman" w:cs="Times New Roman"/>
        </w:rPr>
        <w:t xml:space="preserve">Nezaslepené </w:t>
      </w:r>
      <w:r w:rsidRPr="00CE13A0">
        <w:rPr>
          <w:rFonts w:ascii="Times New Roman" w:eastAsia="Times New Roman" w:hAnsi="Times New Roman" w:cs="Times New Roman"/>
          <w:bCs/>
          <w:lang w:eastAsia="cs-CZ"/>
        </w:rPr>
        <w:t xml:space="preserve">randomizované </w:t>
      </w:r>
      <w:r w:rsidRPr="00CE13A0">
        <w:rPr>
          <w:rFonts w:ascii="Times New Roman" w:eastAsia="Times New Roman" w:hAnsi="Times New Roman" w:cs="Times New Roman"/>
          <w:lang w:eastAsia="cs-CZ"/>
        </w:rPr>
        <w:t xml:space="preserve">klinické hodnocení fáze 3 srovnávající léčbu přípravkem MK3475 oproti standardní chemoterapii u dříve neléčených pacientů s pokročilým nemalobuněčným karcinomem plic (Keynote 42) / </w:t>
      </w:r>
      <w:r w:rsidRPr="00CE13A0">
        <w:rPr>
          <w:rFonts w:ascii="Times New Roman" w:eastAsia="Times New Roman" w:hAnsi="Times New Roman" w:cs="Times New Roman"/>
          <w:i/>
          <w:lang w:eastAsia="cs-CZ"/>
        </w:rPr>
        <w:t>A Randomized, Open Label, Phase III Study of Overall Survival Comparing Pembrolizumab (MK-3475) versus Platinum Based Chemotherapy in Treatment Naïve Subjects with PD-L1 Positive Advanced or Metastatic Non-Small Cell Lung Cancer (Keynote 042)</w:t>
      </w:r>
    </w:p>
    <w:p w:rsidR="00C1692A" w:rsidRPr="00CE13A0" w:rsidRDefault="00C1692A" w:rsidP="00C1692A">
      <w:pPr>
        <w:spacing w:after="0" w:line="240" w:lineRule="auto"/>
        <w:rPr>
          <w:rFonts w:ascii="Times New Roman" w:eastAsia="Times New Roman" w:hAnsi="Times New Roman" w:cs="Times New Roman"/>
          <w:bCs/>
          <w:lang w:eastAsia="cs-CZ"/>
        </w:rPr>
      </w:pPr>
    </w:p>
    <w:p w:rsidR="00C1692A" w:rsidRPr="00CE13A0" w:rsidRDefault="00C1692A" w:rsidP="00C1692A">
      <w:pPr>
        <w:spacing w:after="0" w:line="240" w:lineRule="auto"/>
        <w:rPr>
          <w:rFonts w:ascii="Times New Roman" w:eastAsia="Times New Roman" w:hAnsi="Times New Roman" w:cs="Times New Roman"/>
          <w:lang w:eastAsia="cs-CZ"/>
        </w:rPr>
      </w:pPr>
      <w:r w:rsidRPr="00CE13A0">
        <w:rPr>
          <w:rFonts w:ascii="Times New Roman" w:eastAsia="Times New Roman" w:hAnsi="Times New Roman" w:cs="Times New Roman"/>
          <w:b/>
          <w:bCs/>
          <w:lang w:eastAsia="cs-CZ"/>
        </w:rPr>
        <w:t xml:space="preserve">Číslo protokolu/ </w:t>
      </w:r>
      <w:r w:rsidRPr="00CE13A0">
        <w:rPr>
          <w:rFonts w:ascii="Times New Roman" w:eastAsia="Times New Roman" w:hAnsi="Times New Roman" w:cs="Times New Roman"/>
          <w:i/>
          <w:lang w:eastAsia="cs-CZ"/>
        </w:rPr>
        <w:t>Protocol Code Number</w:t>
      </w:r>
      <w:r w:rsidRPr="00CE13A0">
        <w:rPr>
          <w:rFonts w:ascii="Times New Roman" w:eastAsia="Times New Roman" w:hAnsi="Times New Roman" w:cs="Times New Roman"/>
          <w:lang w:eastAsia="cs-CZ"/>
        </w:rPr>
        <w:t>: MK-3475-042</w:t>
      </w:r>
    </w:p>
    <w:p w:rsidR="00C1692A" w:rsidRPr="00CE13A0" w:rsidRDefault="00C1692A" w:rsidP="00C1692A">
      <w:pPr>
        <w:spacing w:after="0" w:line="240" w:lineRule="auto"/>
        <w:rPr>
          <w:rFonts w:ascii="Times New Roman" w:eastAsia="Times New Roman" w:hAnsi="Times New Roman" w:cs="Times New Roman"/>
          <w:lang w:eastAsia="cs-CZ"/>
        </w:rPr>
      </w:pPr>
      <w:r w:rsidRPr="00CE13A0">
        <w:rPr>
          <w:rFonts w:ascii="Times New Roman" w:eastAsia="Times New Roman" w:hAnsi="Times New Roman" w:cs="Times New Roman"/>
          <w:b/>
          <w:bCs/>
          <w:lang w:eastAsia="cs-CZ"/>
        </w:rPr>
        <w:t xml:space="preserve">EudraCT number/ </w:t>
      </w:r>
      <w:r w:rsidRPr="00CE13A0">
        <w:rPr>
          <w:rFonts w:ascii="Times New Roman" w:eastAsia="Times New Roman" w:hAnsi="Times New Roman" w:cs="Times New Roman"/>
          <w:i/>
          <w:lang w:eastAsia="cs-CZ"/>
        </w:rPr>
        <w:t>EudraCT number</w:t>
      </w:r>
      <w:r w:rsidRPr="00CE13A0">
        <w:rPr>
          <w:rFonts w:ascii="Times New Roman" w:eastAsia="Times New Roman" w:hAnsi="Times New Roman" w:cs="Times New Roman"/>
          <w:lang w:eastAsia="cs-CZ"/>
        </w:rPr>
        <w:t>: 2014-001473-14</w:t>
      </w:r>
    </w:p>
    <w:p w:rsidR="00C1692A" w:rsidRPr="00CE13A0" w:rsidRDefault="00C1692A" w:rsidP="00C1692A">
      <w:pPr>
        <w:spacing w:after="0" w:line="240" w:lineRule="auto"/>
        <w:rPr>
          <w:rFonts w:ascii="Times New Roman" w:eastAsia="Times New Roman" w:hAnsi="Times New Roman" w:cs="Times New Roman"/>
          <w:b/>
          <w:bCs/>
          <w:lang w:eastAsia="cs-CZ"/>
        </w:rPr>
      </w:pPr>
    </w:p>
    <w:p w:rsidR="00C1692A" w:rsidRPr="00CE13A0" w:rsidRDefault="00C1692A" w:rsidP="00C1692A">
      <w:pPr>
        <w:spacing w:after="0" w:line="240" w:lineRule="auto"/>
        <w:rPr>
          <w:rFonts w:ascii="Times New Roman" w:eastAsia="Times New Roman" w:hAnsi="Times New Roman" w:cs="Times New Roman"/>
          <w:lang w:eastAsia="cs-CZ"/>
        </w:rPr>
      </w:pPr>
      <w:r w:rsidRPr="00CE13A0">
        <w:rPr>
          <w:rFonts w:ascii="Times New Roman" w:eastAsia="Times New Roman" w:hAnsi="Times New Roman" w:cs="Times New Roman"/>
          <w:b/>
          <w:bCs/>
          <w:lang w:eastAsia="cs-CZ"/>
        </w:rPr>
        <w:t>Zadavatel/</w:t>
      </w:r>
      <w:r w:rsidRPr="00CE13A0">
        <w:rPr>
          <w:rFonts w:ascii="Times New Roman" w:eastAsia="Times New Roman" w:hAnsi="Times New Roman" w:cs="Times New Roman"/>
          <w:i/>
          <w:lang w:eastAsia="cs-CZ"/>
        </w:rPr>
        <w:t>Sponzor</w:t>
      </w:r>
      <w:r w:rsidRPr="00CE13A0">
        <w:rPr>
          <w:rFonts w:ascii="Times New Roman" w:eastAsia="Times New Roman" w:hAnsi="Times New Roman" w:cs="Times New Roman"/>
          <w:lang w:eastAsia="cs-CZ"/>
        </w:rPr>
        <w:t>: Merck Sharp &amp; Dohme Corp., a subsidiary of Merck &amp; Co., Inc., Whitehouse Station, NJ, 08889-0100, USA</w:t>
      </w:r>
    </w:p>
    <w:p w:rsidR="00C1692A" w:rsidRPr="00CE13A0" w:rsidRDefault="00C1692A" w:rsidP="00C1692A">
      <w:pPr>
        <w:spacing w:after="0" w:line="240" w:lineRule="auto"/>
        <w:rPr>
          <w:rFonts w:ascii="Times New Roman" w:eastAsia="Times New Roman" w:hAnsi="Times New Roman" w:cs="Times New Roman"/>
          <w:bCs/>
          <w:lang w:eastAsia="cs-CZ"/>
        </w:rPr>
      </w:pPr>
      <w:r w:rsidRPr="00CE13A0">
        <w:rPr>
          <w:rFonts w:ascii="Times New Roman" w:eastAsia="Times New Roman" w:hAnsi="Times New Roman" w:cs="Times New Roman"/>
          <w:b/>
          <w:bCs/>
          <w:lang w:eastAsia="cs-CZ"/>
        </w:rPr>
        <w:t>Žadatel/</w:t>
      </w:r>
      <w:r w:rsidRPr="00CE13A0">
        <w:rPr>
          <w:rFonts w:ascii="Times New Roman" w:eastAsia="Times New Roman" w:hAnsi="Times New Roman" w:cs="Times New Roman"/>
          <w:bCs/>
          <w:i/>
          <w:lang w:eastAsia="cs-CZ"/>
        </w:rPr>
        <w:t>Applicant</w:t>
      </w:r>
      <w:r w:rsidRPr="00CE13A0">
        <w:rPr>
          <w:rFonts w:ascii="Times New Roman" w:eastAsia="Times New Roman" w:hAnsi="Times New Roman" w:cs="Times New Roman"/>
          <w:bCs/>
          <w:lang w:eastAsia="cs-CZ"/>
        </w:rPr>
        <w:t xml:space="preserve">: </w:t>
      </w:r>
      <w:r w:rsidRPr="00CE13A0">
        <w:rPr>
          <w:rFonts w:ascii="Times New Roman" w:eastAsia="Times New Roman" w:hAnsi="Times New Roman" w:cs="Times New Roman"/>
          <w:lang w:eastAsia="cs-CZ"/>
        </w:rPr>
        <w:t xml:space="preserve">MERCK SHARP &amp; DOHME s.r.o., Hadovka Office Park, Evropská 2588/33a, 160 00 Praha 6, PharmDr. Jiřina Nedvědová (jirina.nedvedova@merck.com) </w:t>
      </w:r>
    </w:p>
    <w:p w:rsidR="00C1692A" w:rsidRPr="00CE13A0" w:rsidRDefault="00C1692A" w:rsidP="00C1692A">
      <w:pPr>
        <w:spacing w:after="0" w:line="240" w:lineRule="auto"/>
        <w:rPr>
          <w:rFonts w:ascii="Times New Roman" w:eastAsia="Times New Roman" w:hAnsi="Times New Roman" w:cs="Times New Roman"/>
          <w:b/>
          <w:bCs/>
          <w:lang w:eastAsia="cs-CZ"/>
        </w:rPr>
      </w:pPr>
      <w:r w:rsidRPr="00CE13A0">
        <w:rPr>
          <w:rFonts w:ascii="Times New Roman" w:eastAsia="Times New Roman" w:hAnsi="Times New Roman" w:cs="Times New Roman"/>
          <w:b/>
          <w:bCs/>
          <w:lang w:eastAsia="cs-CZ"/>
        </w:rPr>
        <w:t>Datum doručení žádosti/</w:t>
      </w:r>
      <w:r w:rsidRPr="00CE13A0">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10.6.2015, 11.6.</w:t>
      </w:r>
      <w:r w:rsidRPr="00CE13A0">
        <w:rPr>
          <w:rFonts w:ascii="Times New Roman" w:eastAsia="Times New Roman" w:hAnsi="Times New Roman" w:cs="Times New Roman"/>
          <w:lang w:eastAsia="cs-CZ"/>
        </w:rPr>
        <w:t>2015</w:t>
      </w:r>
    </w:p>
    <w:p w:rsidR="00C1692A" w:rsidRPr="00CE13A0" w:rsidRDefault="00C1692A" w:rsidP="00C1692A">
      <w:pPr>
        <w:spacing w:after="0" w:line="240" w:lineRule="auto"/>
        <w:rPr>
          <w:rFonts w:ascii="Times New Roman" w:eastAsia="Times New Roman" w:hAnsi="Times New Roman" w:cs="Times New Roman"/>
          <w:lang w:eastAsia="cs-CZ"/>
        </w:rPr>
      </w:pPr>
      <w:r w:rsidRPr="00CE13A0">
        <w:rPr>
          <w:rFonts w:ascii="Times New Roman" w:eastAsia="Times New Roman" w:hAnsi="Times New Roman" w:cs="Times New Roman"/>
          <w:b/>
          <w:bCs/>
          <w:lang w:eastAsia="cs-CZ"/>
        </w:rPr>
        <w:t xml:space="preserve">Datum jednání EK </w:t>
      </w:r>
      <w:r w:rsidRPr="00CE13A0">
        <w:rPr>
          <w:rFonts w:ascii="Times New Roman" w:eastAsia="Times New Roman" w:hAnsi="Times New Roman" w:cs="Times New Roman"/>
          <w:lang w:eastAsia="cs-CZ"/>
        </w:rPr>
        <w:t>/</w:t>
      </w:r>
      <w:r w:rsidRPr="00CE13A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CE13A0">
        <w:rPr>
          <w:rFonts w:ascii="Times New Roman" w:eastAsia="Times New Roman" w:hAnsi="Times New Roman" w:cs="Times New Roman"/>
          <w:lang w:eastAsia="cs-CZ"/>
        </w:rPr>
        <w:t>2015</w:t>
      </w:r>
    </w:p>
    <w:p w:rsidR="00C1692A" w:rsidRPr="00CE13A0" w:rsidRDefault="00C1692A" w:rsidP="00C1692A">
      <w:pPr>
        <w:spacing w:after="0" w:line="240" w:lineRule="auto"/>
        <w:rPr>
          <w:rFonts w:ascii="Times New Roman" w:eastAsia="Times New Roman" w:hAnsi="Times New Roman" w:cs="Times New Roman"/>
          <w:b/>
          <w:bCs/>
          <w:lang w:eastAsia="cs-CZ"/>
        </w:rPr>
      </w:pPr>
    </w:p>
    <w:p w:rsidR="00C1692A" w:rsidRPr="00CE13A0" w:rsidRDefault="00C1692A" w:rsidP="00C1692A">
      <w:pPr>
        <w:spacing w:after="0" w:line="240" w:lineRule="auto"/>
        <w:rPr>
          <w:rFonts w:ascii="Times New Roman" w:eastAsia="Times New Roman" w:hAnsi="Times New Roman" w:cs="Times New Roman"/>
          <w:lang w:eastAsia="cs-CZ"/>
        </w:rPr>
      </w:pPr>
      <w:r w:rsidRPr="00CE13A0">
        <w:rPr>
          <w:rFonts w:ascii="Times New Roman" w:eastAsia="Times New Roman" w:hAnsi="Times New Roman" w:cs="Times New Roman"/>
          <w:b/>
          <w:bCs/>
          <w:lang w:eastAsia="cs-CZ"/>
        </w:rPr>
        <w:t xml:space="preserve">Vyjádření EK/ </w:t>
      </w:r>
      <w:r w:rsidRPr="00CE13A0">
        <w:rPr>
          <w:rFonts w:ascii="Times New Roman" w:eastAsia="Times New Roman" w:hAnsi="Times New Roman" w:cs="Times New Roman"/>
          <w:i/>
          <w:lang w:eastAsia="cs-CZ"/>
        </w:rPr>
        <w:t>Ethics Committe´s opinion</w:t>
      </w:r>
      <w:r w:rsidRPr="00CE13A0">
        <w:rPr>
          <w:rFonts w:ascii="Times New Roman" w:eastAsia="Times New Roman" w:hAnsi="Times New Roman" w:cs="Times New Roman"/>
          <w:lang w:eastAsia="cs-CZ"/>
        </w:rPr>
        <w:t>:</w:t>
      </w:r>
    </w:p>
    <w:p w:rsidR="00C1692A" w:rsidRPr="00CE13A0" w:rsidRDefault="00C1692A" w:rsidP="00C1692A">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CE13A0">
        <w:rPr>
          <w:rFonts w:ascii="Times New Roman" w:eastAsia="Times New Roman" w:hAnsi="Times New Roman" w:cs="Times New Roman"/>
          <w:lang w:eastAsia="cs-CZ"/>
        </w:rPr>
        <w:t xml:space="preserve">  EK  vydala souhlasné stanovisko// </w:t>
      </w:r>
      <w:r w:rsidRPr="00CE13A0">
        <w:rPr>
          <w:rFonts w:ascii="Times New Roman" w:eastAsia="Times New Roman" w:hAnsi="Times New Roman" w:cs="Times New Roman"/>
          <w:i/>
          <w:lang w:eastAsia="cs-CZ"/>
        </w:rPr>
        <w:t>EC issues</w:t>
      </w:r>
      <w:r w:rsidRPr="00CE13A0">
        <w:rPr>
          <w:rFonts w:ascii="Times New Roman" w:eastAsia="Times New Roman" w:hAnsi="Times New Roman" w:cs="Times New Roman"/>
          <w:lang w:eastAsia="cs-CZ"/>
        </w:rPr>
        <w:t xml:space="preserve"> f</w:t>
      </w:r>
      <w:r w:rsidRPr="00CE13A0">
        <w:rPr>
          <w:rFonts w:ascii="Times New Roman" w:eastAsia="Times New Roman" w:hAnsi="Times New Roman" w:cs="Times New Roman"/>
          <w:i/>
          <w:lang w:eastAsia="cs-CZ"/>
        </w:rPr>
        <w:t>avourable opinion</w:t>
      </w:r>
    </w:p>
    <w:p w:rsidR="00C1692A" w:rsidRPr="00CE13A0" w:rsidRDefault="00C1692A" w:rsidP="00C1692A">
      <w:pPr>
        <w:spacing w:after="0" w:line="240" w:lineRule="auto"/>
        <w:rPr>
          <w:rFonts w:ascii="Times New Roman" w:eastAsia="Times New Roman" w:hAnsi="Times New Roman" w:cs="Times New Roman"/>
          <w:bCs/>
          <w:i/>
          <w:lang w:eastAsia="cs-CZ"/>
        </w:rPr>
      </w:pPr>
      <w:r w:rsidRPr="00CE13A0">
        <w:rPr>
          <w:rFonts w:ascii="Times New Roman" w:eastAsia="Times New Roman" w:hAnsi="Times New Roman" w:cs="Times New Roman"/>
          <w:bCs/>
          <w:lang w:eastAsia="cs-CZ"/>
        </w:rPr>
        <w:sym w:font="Wingdings 2" w:char="F054"/>
      </w:r>
      <w:r w:rsidRPr="00CE13A0">
        <w:rPr>
          <w:rFonts w:ascii="Times New Roman" w:eastAsia="Times New Roman" w:hAnsi="Times New Roman" w:cs="Times New Roman"/>
          <w:bCs/>
          <w:lang w:eastAsia="cs-CZ"/>
        </w:rPr>
        <w:t xml:space="preserve">  EK  vzala na vědomí / </w:t>
      </w:r>
      <w:r w:rsidRPr="00CE13A0">
        <w:rPr>
          <w:rFonts w:ascii="Times New Roman" w:eastAsia="Times New Roman" w:hAnsi="Times New Roman" w:cs="Times New Roman"/>
          <w:bCs/>
          <w:i/>
          <w:lang w:eastAsia="cs-CZ"/>
        </w:rPr>
        <w:t>Taken into account</w:t>
      </w:r>
    </w:p>
    <w:p w:rsidR="00C1692A" w:rsidRPr="00CE13A0" w:rsidRDefault="00C1692A" w:rsidP="00C1692A">
      <w:pPr>
        <w:spacing w:after="0" w:line="240" w:lineRule="auto"/>
        <w:rPr>
          <w:rFonts w:ascii="Times New Roman" w:eastAsia="Times New Roman" w:hAnsi="Times New Roman" w:cs="Times New Roman"/>
          <w:b/>
          <w:bCs/>
          <w:lang w:eastAsia="cs-CZ"/>
        </w:rPr>
      </w:pPr>
    </w:p>
    <w:p w:rsidR="00C1692A" w:rsidRPr="00CE13A0" w:rsidRDefault="00C1692A" w:rsidP="00C1692A">
      <w:pPr>
        <w:spacing w:after="0" w:line="240" w:lineRule="auto"/>
        <w:rPr>
          <w:rFonts w:ascii="Times New Roman" w:eastAsia="Times New Roman" w:hAnsi="Times New Roman" w:cs="Times New Roman"/>
          <w:i/>
          <w:lang w:val="en-US" w:eastAsia="cs-CZ"/>
        </w:rPr>
      </w:pPr>
      <w:r w:rsidRPr="00CE13A0">
        <w:rPr>
          <w:rFonts w:ascii="Times New Roman" w:eastAsia="Times New Roman" w:hAnsi="Times New Roman" w:cs="Times New Roman"/>
          <w:b/>
          <w:bCs/>
          <w:lang w:eastAsia="cs-CZ"/>
        </w:rPr>
        <w:t>Lhůta pro podání písemné zprávy o průběhu KH od jeho zahájení</w:t>
      </w:r>
      <w:r w:rsidRPr="00CE13A0">
        <w:rPr>
          <w:rFonts w:ascii="Times New Roman" w:eastAsia="Times New Roman" w:hAnsi="Times New Roman" w:cs="Times New Roman"/>
          <w:b/>
          <w:bCs/>
          <w:lang w:val="en-US" w:eastAsia="cs-CZ"/>
        </w:rPr>
        <w:t xml:space="preserve">/ </w:t>
      </w:r>
      <w:r w:rsidRPr="00CE13A0">
        <w:rPr>
          <w:rFonts w:ascii="Times New Roman" w:eastAsia="Times New Roman" w:hAnsi="Times New Roman" w:cs="Times New Roman"/>
          <w:i/>
          <w:lang w:val="en-US" w:eastAsia="cs-CZ"/>
        </w:rPr>
        <w:t>Time schedule for submission of the  written Annual Report from the CT commencement:</w:t>
      </w:r>
    </w:p>
    <w:p w:rsidR="00C1692A" w:rsidRPr="00CE13A0" w:rsidRDefault="00C1692A" w:rsidP="00C1692A">
      <w:pPr>
        <w:spacing w:after="0" w:line="240" w:lineRule="auto"/>
        <w:rPr>
          <w:rFonts w:ascii="Times New Roman" w:eastAsia="Times New Roman" w:hAnsi="Times New Roman" w:cs="Times New Roman"/>
          <w:lang w:eastAsia="cs-CZ"/>
        </w:rPr>
      </w:pPr>
      <w:r w:rsidRPr="00CE13A0">
        <w:rPr>
          <w:rFonts w:ascii="Times New Roman" w:eastAsia="Times New Roman" w:hAnsi="Times New Roman" w:cs="Times New Roman"/>
          <w:lang w:eastAsia="cs-CZ"/>
        </w:rPr>
        <w:sym w:font="Wingdings 2" w:char="F054"/>
      </w:r>
      <w:r w:rsidRPr="00CE13A0">
        <w:rPr>
          <w:rFonts w:ascii="Times New Roman" w:eastAsia="Times New Roman" w:hAnsi="Times New Roman" w:cs="Times New Roman"/>
          <w:lang w:eastAsia="cs-CZ"/>
        </w:rPr>
        <w:t xml:space="preserve">   1x ročně</w:t>
      </w:r>
      <w:r w:rsidRPr="00CE13A0">
        <w:rPr>
          <w:rFonts w:ascii="Times New Roman" w:eastAsia="Times New Roman" w:hAnsi="Times New Roman" w:cs="Times New Roman"/>
          <w:i/>
          <w:lang w:eastAsia="cs-CZ"/>
        </w:rPr>
        <w:t xml:space="preserve">/Once a year                   </w:t>
      </w:r>
      <w:r w:rsidR="00353704" w:rsidRPr="00CE13A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CE13A0">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E13A0">
        <w:rPr>
          <w:rFonts w:ascii="Times New Roman" w:eastAsia="Times New Roman" w:hAnsi="Times New Roman" w:cs="Times New Roman"/>
          <w:lang w:eastAsia="cs-CZ"/>
        </w:rPr>
        <w:fldChar w:fldCharType="end"/>
      </w:r>
      <w:r w:rsidRPr="00CE13A0">
        <w:rPr>
          <w:rFonts w:ascii="Times New Roman" w:eastAsia="Times New Roman" w:hAnsi="Times New Roman" w:cs="Times New Roman"/>
          <w:lang w:eastAsia="cs-CZ"/>
        </w:rPr>
        <w:t xml:space="preserve">  Jiná lhůta/</w:t>
      </w:r>
      <w:r w:rsidRPr="00CE13A0">
        <w:rPr>
          <w:rFonts w:ascii="Times New Roman" w:eastAsia="Times New Roman" w:hAnsi="Times New Roman" w:cs="Times New Roman"/>
          <w:i/>
          <w:lang w:eastAsia="cs-CZ"/>
        </w:rPr>
        <w:t xml:space="preserve"> Other </w:t>
      </w:r>
      <w:r w:rsidRPr="00CE13A0">
        <w:rPr>
          <w:rFonts w:ascii="Times New Roman" w:eastAsia="Times New Roman" w:hAnsi="Times New Roman" w:cs="Times New Roman"/>
          <w:lang w:eastAsia="cs-CZ"/>
        </w:rPr>
        <w:t>…………….</w:t>
      </w:r>
    </w:p>
    <w:p w:rsidR="00C1692A" w:rsidRPr="00CE13A0" w:rsidRDefault="00C1692A" w:rsidP="00C1692A">
      <w:pPr>
        <w:spacing w:after="0" w:line="240" w:lineRule="auto"/>
        <w:rPr>
          <w:rFonts w:ascii="Times New Roman" w:eastAsia="Times New Roman" w:hAnsi="Times New Roman" w:cs="Times New Roman"/>
          <w:lang w:eastAsia="cs-CZ"/>
        </w:rPr>
      </w:pPr>
    </w:p>
    <w:p w:rsidR="00C1692A" w:rsidRPr="00CE13A0" w:rsidRDefault="00C1692A" w:rsidP="00C1692A">
      <w:pPr>
        <w:spacing w:after="0" w:line="240" w:lineRule="auto"/>
        <w:rPr>
          <w:rFonts w:ascii="Times New Roman" w:eastAsia="Times New Roman" w:hAnsi="Times New Roman" w:cs="Times New Roman"/>
          <w:i/>
          <w:lang w:eastAsia="cs-CZ"/>
        </w:rPr>
      </w:pPr>
      <w:r w:rsidRPr="00CE13A0">
        <w:rPr>
          <w:rFonts w:ascii="Times New Roman" w:eastAsia="Times New Roman" w:hAnsi="Times New Roman" w:cs="Times New Roman"/>
          <w:b/>
          <w:bCs/>
          <w:lang w:eastAsia="cs-CZ"/>
        </w:rPr>
        <w:t>Seznam míst hodnocení s označením míst, ke kterým se EK vyjádřila jako místní EK a kde vykonává dohled/</w:t>
      </w:r>
      <w:r w:rsidRPr="00CE13A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1692A" w:rsidRPr="00CE13A0" w:rsidTr="00B709E8">
        <w:trPr>
          <w:trHeight w:val="454"/>
        </w:trPr>
        <w:tc>
          <w:tcPr>
            <w:tcW w:w="6108"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 xml:space="preserve">Místo hodnocení/ Jméno zkoušejícího </w:t>
            </w:r>
          </w:p>
          <w:p w:rsidR="00C1692A" w:rsidRPr="00CE13A0" w:rsidRDefault="00C1692A" w:rsidP="00B709E8">
            <w:pPr>
              <w:spacing w:after="0" w:line="240" w:lineRule="auto"/>
              <w:rPr>
                <w:rFonts w:ascii="Times New Roman" w:eastAsia="Times New Roman" w:hAnsi="Times New Roman" w:cs="Times New Roman"/>
                <w:i/>
                <w:sz w:val="18"/>
                <w:szCs w:val="18"/>
                <w:lang w:eastAsia="cs-CZ"/>
              </w:rPr>
            </w:pPr>
            <w:r w:rsidRPr="00CE13A0">
              <w:rPr>
                <w:rFonts w:ascii="Times New Roman" w:eastAsia="Times New Roman" w:hAnsi="Times New Roman" w:cs="Times New Roman"/>
                <w:i/>
                <w:sz w:val="18"/>
                <w:szCs w:val="18"/>
                <w:lang w:eastAsia="cs-CZ"/>
              </w:rPr>
              <w:t>Trial Site / Name of Investigator</w:t>
            </w:r>
          </w:p>
        </w:tc>
        <w:tc>
          <w:tcPr>
            <w:tcW w:w="1280" w:type="dxa"/>
          </w:tcPr>
          <w:p w:rsidR="00C1692A" w:rsidRPr="00CE13A0" w:rsidRDefault="00C1692A" w:rsidP="00B709E8">
            <w:pPr>
              <w:spacing w:after="0" w:line="240" w:lineRule="auto"/>
              <w:rPr>
                <w:rFonts w:ascii="Times New Roman" w:eastAsia="Times New Roman" w:hAnsi="Times New Roman" w:cs="Times New Roman"/>
                <w:sz w:val="18"/>
                <w:szCs w:val="18"/>
                <w:vertAlign w:val="superscript"/>
                <w:lang w:eastAsia="cs-CZ"/>
              </w:rPr>
            </w:pPr>
            <w:r w:rsidRPr="00CE13A0">
              <w:rPr>
                <w:rFonts w:ascii="Times New Roman" w:eastAsia="Times New Roman" w:hAnsi="Times New Roman" w:cs="Times New Roman"/>
                <w:sz w:val="18"/>
                <w:szCs w:val="18"/>
                <w:lang w:eastAsia="cs-CZ"/>
              </w:rPr>
              <w:t xml:space="preserve">Místní EK </w:t>
            </w:r>
            <w:r w:rsidRPr="00CE13A0">
              <w:rPr>
                <w:rFonts w:ascii="Times New Roman" w:eastAsia="Times New Roman" w:hAnsi="Times New Roman" w:cs="Times New Roman"/>
                <w:i/>
                <w:sz w:val="18"/>
                <w:szCs w:val="18"/>
                <w:lang w:eastAsia="cs-CZ"/>
              </w:rPr>
              <w:t>Local EC</w:t>
            </w:r>
          </w:p>
        </w:tc>
        <w:tc>
          <w:tcPr>
            <w:tcW w:w="2712"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Adresa  místní EK</w:t>
            </w:r>
          </w:p>
          <w:p w:rsidR="00C1692A" w:rsidRPr="00CE13A0" w:rsidRDefault="00C1692A" w:rsidP="00B709E8">
            <w:pPr>
              <w:spacing w:after="0" w:line="240" w:lineRule="auto"/>
              <w:rPr>
                <w:rFonts w:ascii="Times New Roman" w:eastAsia="Times New Roman" w:hAnsi="Times New Roman" w:cs="Times New Roman"/>
                <w:i/>
                <w:sz w:val="18"/>
                <w:szCs w:val="18"/>
                <w:lang w:eastAsia="cs-CZ"/>
              </w:rPr>
            </w:pPr>
            <w:r w:rsidRPr="00CE13A0">
              <w:rPr>
                <w:rFonts w:ascii="Times New Roman" w:eastAsia="Times New Roman" w:hAnsi="Times New Roman" w:cs="Times New Roman"/>
                <w:i/>
                <w:sz w:val="18"/>
                <w:szCs w:val="18"/>
                <w:lang w:eastAsia="cs-CZ"/>
              </w:rPr>
              <w:t>Address</w:t>
            </w:r>
          </w:p>
        </w:tc>
      </w:tr>
      <w:tr w:rsidR="00C1692A" w:rsidRPr="00CE13A0" w:rsidTr="00B709E8">
        <w:trPr>
          <w:trHeight w:val="312"/>
        </w:trPr>
        <w:tc>
          <w:tcPr>
            <w:tcW w:w="6108"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 xml:space="preserve">MUDr. Petr Kolman, Nemocnice Kyjov, Plicní odd., Strážovská 1247, </w:t>
            </w:r>
          </w:p>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697 33 Kyjov</w:t>
            </w:r>
          </w:p>
        </w:tc>
        <w:tc>
          <w:tcPr>
            <w:tcW w:w="1280"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sym w:font="Wingdings 2" w:char="F0A3"/>
            </w:r>
          </w:p>
        </w:tc>
        <w:tc>
          <w:tcPr>
            <w:tcW w:w="2712"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EK Nemocnice Kyjov, Strážovská 1247, 697 33 Kyjov</w:t>
            </w:r>
          </w:p>
        </w:tc>
      </w:tr>
      <w:tr w:rsidR="00C1692A" w:rsidRPr="00CE13A0" w:rsidTr="00B709E8">
        <w:trPr>
          <w:trHeight w:val="312"/>
        </w:trPr>
        <w:tc>
          <w:tcPr>
            <w:tcW w:w="6108"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Prof. MUDr. Luboš Petruželka, CSc., VFN Praha, Onkologická klinika VFN a 1. LF UK, Karlovo náměstí 32, 121 11 Praha 2</w:t>
            </w:r>
          </w:p>
        </w:tc>
        <w:tc>
          <w:tcPr>
            <w:tcW w:w="1280"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2712"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 xml:space="preserve">EK VFN Praha, Na Bojišti 1, </w:t>
            </w:r>
          </w:p>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128 08  Praha 2</w:t>
            </w:r>
          </w:p>
        </w:tc>
      </w:tr>
      <w:tr w:rsidR="00C1692A" w:rsidRPr="00CE13A0" w:rsidTr="00B709E8">
        <w:trPr>
          <w:trHeight w:val="312"/>
        </w:trPr>
        <w:tc>
          <w:tcPr>
            <w:tcW w:w="6108"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Doc. MUDr. Jaroslav Vaňásek, CSc., Multiscan s.r.o., Onkologické centrum, Kyjevská 44, 530 03 Pardubice</w:t>
            </w:r>
          </w:p>
        </w:tc>
        <w:tc>
          <w:tcPr>
            <w:tcW w:w="1280"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2712"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EK Krajská nemocnice Pardubice, Kyjevská 44, 530 03 Pardubice</w:t>
            </w:r>
          </w:p>
        </w:tc>
      </w:tr>
      <w:tr w:rsidR="00C1692A" w:rsidRPr="00CE13A0" w:rsidTr="00B709E8">
        <w:trPr>
          <w:trHeight w:val="312"/>
        </w:trPr>
        <w:tc>
          <w:tcPr>
            <w:tcW w:w="6108"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Prof. MUDr. Vítězslav Kolek, CSc., Klinika plicních nemocí a tuberkulózy FN Olomouc, I.P.Pavlova 6, 775 20 Olomouc</w:t>
            </w:r>
          </w:p>
        </w:tc>
        <w:tc>
          <w:tcPr>
            <w:tcW w:w="1280"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Wingdings 2" w:eastAsia="Times New Roman" w:hAnsi="Wingdings 2" w:cs="Times New Roman"/>
                <w:sz w:val="18"/>
                <w:szCs w:val="18"/>
                <w:lang w:eastAsia="cs-CZ"/>
              </w:rPr>
              <w:t></w:t>
            </w:r>
          </w:p>
        </w:tc>
        <w:tc>
          <w:tcPr>
            <w:tcW w:w="2712"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EK FNOL</w:t>
            </w:r>
          </w:p>
        </w:tc>
      </w:tr>
      <w:tr w:rsidR="00C1692A" w:rsidRPr="00CE13A0" w:rsidTr="00B709E8">
        <w:trPr>
          <w:trHeight w:val="312"/>
        </w:trPr>
        <w:tc>
          <w:tcPr>
            <w:tcW w:w="6108" w:type="dxa"/>
          </w:tcPr>
          <w:p w:rsidR="00C1692A" w:rsidRPr="00C1692A" w:rsidRDefault="00C1692A" w:rsidP="00B709E8">
            <w:pPr>
              <w:spacing w:after="0" w:line="240" w:lineRule="auto"/>
              <w:rPr>
                <w:rFonts w:ascii="Times New Roman" w:eastAsia="Times New Roman" w:hAnsi="Times New Roman" w:cs="Times New Roman"/>
                <w:b/>
                <w:sz w:val="18"/>
                <w:szCs w:val="18"/>
                <w:lang w:eastAsia="cs-CZ"/>
              </w:rPr>
            </w:pPr>
            <w:r w:rsidRPr="00CE13A0">
              <w:rPr>
                <w:rFonts w:ascii="Times New Roman" w:eastAsia="Times New Roman" w:hAnsi="Times New Roman" w:cs="Times New Roman"/>
                <w:sz w:val="18"/>
                <w:szCs w:val="18"/>
                <w:lang w:eastAsia="cs-CZ"/>
              </w:rPr>
              <w:t>MUDr. Libor Havel, Nemocnice na Bulovce, Klinika pneumologie a hrudní chirurgie, Budínova 2, 180 01 Praha 8</w:t>
            </w:r>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b/>
                <w:sz w:val="18"/>
                <w:szCs w:val="18"/>
                <w:lang w:eastAsia="cs-CZ"/>
              </w:rPr>
              <w:t>centrum uzavřeno</w:t>
            </w:r>
          </w:p>
        </w:tc>
        <w:tc>
          <w:tcPr>
            <w:tcW w:w="1280"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2712"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EK Nemocnice na Bulovce, Budínova 2, 180 01 Praha 8</w:t>
            </w:r>
          </w:p>
        </w:tc>
      </w:tr>
      <w:tr w:rsidR="00C1692A" w:rsidRPr="00CE13A0" w:rsidTr="00B709E8">
        <w:trPr>
          <w:trHeight w:val="312"/>
        </w:trPr>
        <w:tc>
          <w:tcPr>
            <w:tcW w:w="6108"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MUDr. Tomáš Vlásek, Oblastní nemocnice Mladá Boleslav a.s., Oddělení klinické onkologie, V. Klementa 147, 293 01 Mladá Boleslav</w:t>
            </w:r>
          </w:p>
        </w:tc>
        <w:tc>
          <w:tcPr>
            <w:tcW w:w="1280"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2712"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t>EK Oblastní nemocnice Mladá Boleslav a.s., V. Klementa 147, 293 01 Mladá Boleslav</w:t>
            </w:r>
          </w:p>
        </w:tc>
      </w:tr>
      <w:tr w:rsidR="00C1692A" w:rsidRPr="00CE13A0" w:rsidTr="00B709E8">
        <w:trPr>
          <w:trHeight w:val="312"/>
        </w:trPr>
        <w:tc>
          <w:tcPr>
            <w:tcW w:w="6108"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MUDr. Jaromír Roupec, Ph.D., </w:t>
            </w:r>
            <w:r w:rsidRPr="00CE13A0">
              <w:rPr>
                <w:rFonts w:ascii="Times New Roman" w:eastAsia="Times New Roman" w:hAnsi="Times New Roman" w:cs="Times New Roman"/>
                <w:sz w:val="18"/>
                <w:szCs w:val="18"/>
                <w:lang w:eastAsia="cs-CZ"/>
              </w:rPr>
              <w:t xml:space="preserve">Klinika plicních nemocí a tuberkulózy </w:t>
            </w:r>
            <w:r>
              <w:rPr>
                <w:rFonts w:ascii="Times New Roman" w:eastAsia="Times New Roman" w:hAnsi="Times New Roman" w:cs="Times New Roman"/>
                <w:sz w:val="18"/>
                <w:szCs w:val="18"/>
                <w:lang w:eastAsia="cs-CZ"/>
              </w:rPr>
              <w:t>FN Ostrava, 17.listopadu 1790, 708 52 Ostrava – Poruba</w:t>
            </w:r>
          </w:p>
        </w:tc>
        <w:tc>
          <w:tcPr>
            <w:tcW w:w="1280"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2712"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 Ostrava, 17.listopadu 1790, 708 52 Ostrava – Poruba</w:t>
            </w:r>
          </w:p>
        </w:tc>
      </w:tr>
    </w:tbl>
    <w:p w:rsidR="00C1692A" w:rsidRPr="00CE13A0" w:rsidRDefault="00C1692A" w:rsidP="00C1692A">
      <w:pPr>
        <w:spacing w:after="0" w:line="240" w:lineRule="auto"/>
        <w:rPr>
          <w:rFonts w:ascii="Times New Roman" w:eastAsia="Times New Roman" w:hAnsi="Times New Roman" w:cs="Times New Roman"/>
          <w:b/>
          <w:bCs/>
          <w:szCs w:val="24"/>
          <w:lang w:eastAsia="cs-CZ"/>
        </w:rPr>
      </w:pPr>
    </w:p>
    <w:p w:rsidR="00C1692A" w:rsidRPr="00CE13A0" w:rsidRDefault="00C1692A" w:rsidP="00C1692A">
      <w:pPr>
        <w:spacing w:after="0" w:line="240" w:lineRule="auto"/>
        <w:rPr>
          <w:rFonts w:ascii="Times New Roman" w:eastAsia="Times New Roman" w:hAnsi="Times New Roman" w:cs="Times New Roman"/>
          <w:b/>
          <w:bCs/>
          <w:szCs w:val="24"/>
          <w:lang w:eastAsia="cs-CZ"/>
        </w:rPr>
      </w:pPr>
    </w:p>
    <w:p w:rsidR="00C1692A" w:rsidRPr="00CE13A0" w:rsidRDefault="00C1692A" w:rsidP="00C1692A">
      <w:pPr>
        <w:spacing w:after="0" w:line="240" w:lineRule="auto"/>
        <w:rPr>
          <w:rFonts w:ascii="Times New Roman" w:eastAsia="Times New Roman" w:hAnsi="Times New Roman" w:cs="Times New Roman"/>
          <w:bCs/>
          <w:i/>
          <w:szCs w:val="24"/>
          <w:lang w:eastAsia="cs-CZ"/>
        </w:rPr>
      </w:pPr>
      <w:r w:rsidRPr="00CE13A0">
        <w:rPr>
          <w:rFonts w:ascii="Times New Roman" w:eastAsia="Times New Roman" w:hAnsi="Times New Roman" w:cs="Times New Roman"/>
          <w:b/>
          <w:bCs/>
          <w:szCs w:val="24"/>
          <w:lang w:eastAsia="cs-CZ"/>
        </w:rPr>
        <w:t>Seznam hodnocených dokumentů/</w:t>
      </w:r>
      <w:r w:rsidRPr="00CE13A0">
        <w:rPr>
          <w:rFonts w:ascii="Times New Roman" w:eastAsia="Times New Roman" w:hAnsi="Times New Roman" w:cs="Times New Roman"/>
          <w:bCs/>
          <w:i/>
          <w:szCs w:val="24"/>
          <w:lang w:eastAsia="cs-CZ"/>
        </w:rPr>
        <w:t xml:space="preserve">List </w:t>
      </w:r>
      <w:r w:rsidRPr="00CE13A0">
        <w:rPr>
          <w:rFonts w:ascii="Times New Roman" w:eastAsia="Times New Roman" w:hAnsi="Times New Roman" w:cs="Times New Roman"/>
          <w:bCs/>
          <w:i/>
          <w:szCs w:val="24"/>
          <w:lang w:val="en-US" w:eastAsia="cs-CZ"/>
        </w:rPr>
        <w:t>of all submitted documents:</w:t>
      </w:r>
    </w:p>
    <w:p w:rsidR="00C1692A" w:rsidRPr="00CE13A0" w:rsidRDefault="00C1692A" w:rsidP="00C1692A">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1692A" w:rsidRPr="00CE13A0" w:rsidTr="00B709E8">
        <w:trPr>
          <w:cantSplit/>
          <w:trHeight w:val="454"/>
        </w:trPr>
        <w:tc>
          <w:tcPr>
            <w:tcW w:w="7416" w:type="dxa"/>
            <w:vMerge w:val="restart"/>
          </w:tcPr>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p>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sz w:val="18"/>
                <w:szCs w:val="18"/>
                <w:lang w:eastAsia="cs-CZ"/>
              </w:rPr>
              <w:t xml:space="preserve">Název dokumentu, verze, datum </w:t>
            </w:r>
          </w:p>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i/>
                <w:sz w:val="18"/>
                <w:szCs w:val="18"/>
                <w:lang w:eastAsia="cs-CZ"/>
              </w:rPr>
              <w:t>Document title, version, date</w:t>
            </w:r>
          </w:p>
        </w:tc>
        <w:tc>
          <w:tcPr>
            <w:tcW w:w="1272" w:type="dxa"/>
            <w:gridSpan w:val="2"/>
          </w:tcPr>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sz w:val="18"/>
                <w:szCs w:val="18"/>
                <w:lang w:eastAsia="cs-CZ"/>
              </w:rPr>
              <w:t>Schváleno /</w:t>
            </w:r>
            <w:r w:rsidRPr="00CE13A0">
              <w:rPr>
                <w:rFonts w:ascii="Times New Roman" w:eastAsia="Times New Roman" w:hAnsi="Times New Roman" w:cs="Times New Roman"/>
                <w:b/>
                <w:bCs/>
                <w:i/>
                <w:sz w:val="18"/>
                <w:szCs w:val="18"/>
                <w:lang w:eastAsia="cs-CZ"/>
              </w:rPr>
              <w:t>Approved</w:t>
            </w:r>
          </w:p>
        </w:tc>
        <w:tc>
          <w:tcPr>
            <w:tcW w:w="1316" w:type="dxa"/>
            <w:gridSpan w:val="2"/>
          </w:tcPr>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sz w:val="18"/>
                <w:szCs w:val="18"/>
                <w:lang w:eastAsia="cs-CZ"/>
              </w:rPr>
              <w:t xml:space="preserve">Vzato na vědomí / </w:t>
            </w:r>
            <w:r w:rsidRPr="00CE13A0">
              <w:rPr>
                <w:rFonts w:ascii="Times New Roman" w:eastAsia="Times New Roman" w:hAnsi="Times New Roman" w:cs="Times New Roman"/>
                <w:b/>
                <w:bCs/>
                <w:i/>
                <w:sz w:val="18"/>
                <w:szCs w:val="18"/>
                <w:lang w:eastAsia="cs-CZ"/>
              </w:rPr>
              <w:t xml:space="preserve">Taken into account </w:t>
            </w:r>
          </w:p>
        </w:tc>
      </w:tr>
      <w:tr w:rsidR="00C1692A" w:rsidRPr="00CE13A0" w:rsidTr="00B709E8">
        <w:trPr>
          <w:cantSplit/>
          <w:trHeight w:val="454"/>
        </w:trPr>
        <w:tc>
          <w:tcPr>
            <w:tcW w:w="7416" w:type="dxa"/>
            <w:vMerge/>
          </w:tcPr>
          <w:p w:rsidR="00C1692A" w:rsidRPr="00CE13A0" w:rsidRDefault="00C1692A" w:rsidP="00B709E8">
            <w:pPr>
              <w:spacing w:after="0" w:line="240" w:lineRule="auto"/>
              <w:rPr>
                <w:rFonts w:ascii="Times New Roman" w:eastAsia="Times New Roman" w:hAnsi="Times New Roman" w:cs="Times New Roman"/>
                <w:i/>
                <w:sz w:val="18"/>
                <w:szCs w:val="18"/>
                <w:lang w:eastAsia="cs-CZ"/>
              </w:rPr>
            </w:pPr>
          </w:p>
        </w:tc>
        <w:tc>
          <w:tcPr>
            <w:tcW w:w="736" w:type="dxa"/>
          </w:tcPr>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sz w:val="18"/>
                <w:szCs w:val="18"/>
                <w:lang w:eastAsia="cs-CZ"/>
              </w:rPr>
              <w:t>ANO</w:t>
            </w:r>
          </w:p>
          <w:p w:rsidR="00C1692A" w:rsidRPr="00CE13A0" w:rsidRDefault="00C1692A" w:rsidP="00B709E8">
            <w:pPr>
              <w:spacing w:after="0" w:line="240" w:lineRule="auto"/>
              <w:rPr>
                <w:rFonts w:ascii="Times New Roman" w:eastAsia="Times New Roman" w:hAnsi="Times New Roman" w:cs="Times New Roman"/>
                <w:b/>
                <w:bCs/>
                <w:i/>
                <w:sz w:val="18"/>
                <w:szCs w:val="18"/>
                <w:lang w:eastAsia="cs-CZ"/>
              </w:rPr>
            </w:pPr>
            <w:r w:rsidRPr="00CE13A0">
              <w:rPr>
                <w:rFonts w:ascii="Times New Roman" w:eastAsia="Times New Roman" w:hAnsi="Times New Roman" w:cs="Times New Roman"/>
                <w:b/>
                <w:bCs/>
                <w:i/>
                <w:sz w:val="18"/>
                <w:szCs w:val="18"/>
                <w:lang w:eastAsia="cs-CZ"/>
              </w:rPr>
              <w:t>Yes</w:t>
            </w:r>
          </w:p>
        </w:tc>
        <w:tc>
          <w:tcPr>
            <w:tcW w:w="536" w:type="dxa"/>
          </w:tcPr>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sz w:val="18"/>
                <w:szCs w:val="18"/>
                <w:lang w:eastAsia="cs-CZ"/>
              </w:rPr>
              <w:t xml:space="preserve">NE </w:t>
            </w:r>
          </w:p>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i/>
                <w:sz w:val="18"/>
                <w:szCs w:val="18"/>
                <w:lang w:eastAsia="cs-CZ"/>
              </w:rPr>
              <w:t>No</w:t>
            </w:r>
          </w:p>
        </w:tc>
        <w:tc>
          <w:tcPr>
            <w:tcW w:w="780" w:type="dxa"/>
          </w:tcPr>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sz w:val="18"/>
                <w:szCs w:val="18"/>
                <w:lang w:eastAsia="cs-CZ"/>
              </w:rPr>
              <w:t>ANO</w:t>
            </w:r>
          </w:p>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i/>
                <w:sz w:val="18"/>
                <w:szCs w:val="18"/>
                <w:lang w:eastAsia="cs-CZ"/>
              </w:rPr>
              <w:t>Yes</w:t>
            </w:r>
          </w:p>
        </w:tc>
        <w:tc>
          <w:tcPr>
            <w:tcW w:w="536" w:type="dxa"/>
          </w:tcPr>
          <w:p w:rsidR="00C1692A" w:rsidRPr="00CE13A0" w:rsidRDefault="00C1692A" w:rsidP="00B709E8">
            <w:pPr>
              <w:spacing w:after="0" w:line="240" w:lineRule="auto"/>
              <w:rPr>
                <w:rFonts w:ascii="Times New Roman" w:eastAsia="Times New Roman" w:hAnsi="Times New Roman" w:cs="Times New Roman"/>
                <w:b/>
                <w:bCs/>
                <w:sz w:val="18"/>
                <w:szCs w:val="18"/>
                <w:lang w:eastAsia="cs-CZ"/>
              </w:rPr>
            </w:pPr>
            <w:r w:rsidRPr="00CE13A0">
              <w:rPr>
                <w:rFonts w:ascii="Times New Roman" w:eastAsia="Times New Roman" w:hAnsi="Times New Roman" w:cs="Times New Roman"/>
                <w:b/>
                <w:bCs/>
                <w:sz w:val="18"/>
                <w:szCs w:val="18"/>
                <w:lang w:eastAsia="cs-CZ"/>
              </w:rPr>
              <w:t xml:space="preserve">NE </w:t>
            </w:r>
          </w:p>
          <w:p w:rsidR="00C1692A" w:rsidRPr="00CE13A0" w:rsidRDefault="00C1692A" w:rsidP="00B709E8">
            <w:pPr>
              <w:spacing w:after="0" w:line="240" w:lineRule="auto"/>
              <w:rPr>
                <w:rFonts w:ascii="Times New Roman" w:eastAsia="Times New Roman" w:hAnsi="Times New Roman" w:cs="Times New Roman"/>
                <w:b/>
                <w:bCs/>
                <w:i/>
                <w:sz w:val="18"/>
                <w:szCs w:val="18"/>
                <w:lang w:eastAsia="cs-CZ"/>
              </w:rPr>
            </w:pPr>
            <w:r w:rsidRPr="00CE13A0">
              <w:rPr>
                <w:rFonts w:ascii="Times New Roman" w:eastAsia="Times New Roman" w:hAnsi="Times New Roman" w:cs="Times New Roman"/>
                <w:b/>
                <w:bCs/>
                <w:i/>
                <w:sz w:val="18"/>
                <w:szCs w:val="18"/>
                <w:lang w:eastAsia="cs-CZ"/>
              </w:rPr>
              <w:t>No</w:t>
            </w:r>
          </w:p>
        </w:tc>
      </w:tr>
      <w:tr w:rsidR="00C1692A" w:rsidRPr="00CE13A0" w:rsidTr="00B709E8">
        <w:trPr>
          <w:trHeight w:val="340"/>
        </w:trPr>
        <w:tc>
          <w:tcPr>
            <w:tcW w:w="7416"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List of sites and Ecs for trial MK 3475-042</w:t>
            </w:r>
          </w:p>
        </w:tc>
        <w:tc>
          <w:tcPr>
            <w:tcW w:w="736"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536"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780"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Wingdings 2" w:eastAsia="Times New Roman" w:hAnsi="Wingdings 2" w:cs="Times New Roman"/>
                <w:sz w:val="18"/>
                <w:szCs w:val="18"/>
                <w:lang w:eastAsia="cs-CZ"/>
              </w:rPr>
              <w:t></w:t>
            </w:r>
          </w:p>
        </w:tc>
        <w:tc>
          <w:tcPr>
            <w:tcW w:w="536"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r>
      <w:tr w:rsidR="00C1692A" w:rsidRPr="00CE13A0" w:rsidTr="00B709E8">
        <w:trPr>
          <w:trHeight w:val="340"/>
        </w:trPr>
        <w:tc>
          <w:tcPr>
            <w:tcW w:w="7416" w:type="dxa"/>
          </w:tcPr>
          <w:p w:rsidR="00C1692A"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 3475-042 – oznámení o uzavření centra Nemocnice na Bulovce</w:t>
            </w:r>
          </w:p>
        </w:tc>
        <w:tc>
          <w:tcPr>
            <w:tcW w:w="736"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536"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780" w:type="dxa"/>
          </w:tcPr>
          <w:p w:rsidR="00C1692A" w:rsidRPr="00CE13A0" w:rsidRDefault="00C1692A" w:rsidP="00B709E8">
            <w:pPr>
              <w:spacing w:after="0" w:line="240" w:lineRule="auto"/>
              <w:rPr>
                <w:rFonts w:ascii="Times New Roman" w:eastAsia="Times New Roman" w:hAnsi="Times New Roman" w:cs="Times New Roman"/>
                <w:sz w:val="18"/>
                <w:szCs w:val="18"/>
                <w:lang w:eastAsia="cs-CZ"/>
              </w:rPr>
            </w:pPr>
            <w:r w:rsidRPr="00CE13A0">
              <w:rPr>
                <w:rFonts w:ascii="Wingdings 2" w:eastAsia="Times New Roman" w:hAnsi="Wingdings 2" w:cs="Times New Roman"/>
                <w:sz w:val="18"/>
                <w:szCs w:val="18"/>
                <w:lang w:eastAsia="cs-CZ"/>
              </w:rPr>
              <w:t></w:t>
            </w:r>
          </w:p>
        </w:tc>
        <w:tc>
          <w:tcPr>
            <w:tcW w:w="536" w:type="dxa"/>
          </w:tcPr>
          <w:p w:rsidR="00C1692A" w:rsidRPr="00CE13A0" w:rsidRDefault="00353704" w:rsidP="00B709E8">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C1692A"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r>
      <w:tr w:rsidR="00C1692A" w:rsidRPr="00CE13A0" w:rsidTr="00B709E8">
        <w:trPr>
          <w:trHeight w:val="340"/>
        </w:trPr>
        <w:tc>
          <w:tcPr>
            <w:tcW w:w="7416" w:type="dxa"/>
          </w:tcPr>
          <w:p w:rsidR="00C1692A" w:rsidRPr="00DD6CE6" w:rsidRDefault="00C1692A" w:rsidP="00C1692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MK-3475-010-042 Substantial Amendment Notification Form</w:t>
            </w:r>
          </w:p>
        </w:tc>
        <w:tc>
          <w:tcPr>
            <w:tcW w:w="736" w:type="dxa"/>
          </w:tcPr>
          <w:p w:rsidR="00C1692A" w:rsidRPr="00DD6CE6" w:rsidRDefault="00C1692A" w:rsidP="00B709E8">
            <w:pPr>
              <w:spacing w:after="0" w:line="240" w:lineRule="auto"/>
              <w:rPr>
                <w:rFonts w:ascii="Times New Roman" w:eastAsia="Times New Roman" w:hAnsi="Times New Roman" w:cs="Times New Roman"/>
                <w:sz w:val="18"/>
                <w:szCs w:val="18"/>
                <w:lang w:eastAsia="cs-CZ"/>
              </w:rPr>
            </w:pPr>
            <w:r w:rsidRPr="00DD6CE6">
              <w:rPr>
                <w:rFonts w:ascii="Wingdings 2" w:eastAsia="Times New Roman" w:hAnsi="Wingdings 2" w:cs="Times New Roman"/>
                <w:sz w:val="18"/>
                <w:szCs w:val="18"/>
                <w:lang w:eastAsia="cs-CZ"/>
              </w:rPr>
              <w:sym w:font="Wingdings 2" w:char="F0A3"/>
            </w:r>
          </w:p>
        </w:tc>
        <w:tc>
          <w:tcPr>
            <w:tcW w:w="536" w:type="dxa"/>
          </w:tcPr>
          <w:p w:rsidR="00C1692A" w:rsidRPr="00DD6CE6" w:rsidRDefault="00353704" w:rsidP="00B709E8">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C1692A" w:rsidRPr="00DD6CE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6CE6">
              <w:rPr>
                <w:rFonts w:ascii="Times New Roman" w:eastAsia="Times New Roman" w:hAnsi="Times New Roman" w:cs="Times New Roman"/>
                <w:sz w:val="18"/>
                <w:szCs w:val="18"/>
                <w:lang w:eastAsia="cs-CZ"/>
              </w:rPr>
              <w:fldChar w:fldCharType="end"/>
            </w:r>
          </w:p>
        </w:tc>
        <w:tc>
          <w:tcPr>
            <w:tcW w:w="780" w:type="dxa"/>
          </w:tcPr>
          <w:p w:rsidR="00C1692A" w:rsidRPr="00DD6CE6" w:rsidRDefault="00C1692A" w:rsidP="00B709E8">
            <w:pPr>
              <w:spacing w:after="0" w:line="240" w:lineRule="auto"/>
              <w:rPr>
                <w:rFonts w:ascii="Times New Roman" w:eastAsia="Times New Roman" w:hAnsi="Times New Roman" w:cs="Times New Roman"/>
                <w:sz w:val="18"/>
                <w:szCs w:val="18"/>
                <w:lang w:eastAsia="cs-CZ"/>
              </w:rPr>
            </w:pPr>
            <w:r w:rsidRPr="00DD6CE6">
              <w:rPr>
                <w:rFonts w:ascii="Wingdings 2" w:eastAsia="Times New Roman" w:hAnsi="Wingdings 2" w:cs="Times New Roman"/>
                <w:sz w:val="18"/>
                <w:szCs w:val="18"/>
                <w:lang w:eastAsia="cs-CZ"/>
              </w:rPr>
              <w:t></w:t>
            </w:r>
          </w:p>
        </w:tc>
        <w:tc>
          <w:tcPr>
            <w:tcW w:w="536" w:type="dxa"/>
          </w:tcPr>
          <w:p w:rsidR="00C1692A" w:rsidRPr="00DD6CE6" w:rsidRDefault="00353704" w:rsidP="00B709E8">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C1692A" w:rsidRPr="00DD6CE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6CE6">
              <w:rPr>
                <w:rFonts w:ascii="Times New Roman" w:eastAsia="Times New Roman" w:hAnsi="Times New Roman" w:cs="Times New Roman"/>
                <w:sz w:val="18"/>
                <w:szCs w:val="18"/>
                <w:lang w:eastAsia="cs-CZ"/>
              </w:rPr>
              <w:fldChar w:fldCharType="end"/>
            </w:r>
          </w:p>
        </w:tc>
      </w:tr>
      <w:tr w:rsidR="00C1692A" w:rsidRPr="00CE13A0" w:rsidTr="00B709E8">
        <w:trPr>
          <w:trHeight w:val="340"/>
        </w:trPr>
        <w:tc>
          <w:tcPr>
            <w:tcW w:w="7416" w:type="dxa"/>
          </w:tcPr>
          <w:p w:rsidR="00C1692A"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 Investigator´s Brochure, Edition 9, release date 22 May 2015</w:t>
            </w:r>
          </w:p>
        </w:tc>
        <w:tc>
          <w:tcPr>
            <w:tcW w:w="736" w:type="dxa"/>
          </w:tcPr>
          <w:p w:rsidR="00C1692A" w:rsidRPr="00DD6CE6" w:rsidRDefault="00C1692A"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1692A" w:rsidRPr="00DD6CE6"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C1692A" w:rsidRPr="00DD6CE6" w:rsidRDefault="00C1692A"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1692A" w:rsidRPr="00DD6CE6"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C1692A" w:rsidRPr="00CE13A0" w:rsidTr="00B709E8">
        <w:trPr>
          <w:trHeight w:val="340"/>
        </w:trPr>
        <w:tc>
          <w:tcPr>
            <w:tcW w:w="7416" w:type="dxa"/>
          </w:tcPr>
          <w:p w:rsidR="00C1692A"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 Investigator´s Brochure, Edition 9, release date 22 May 2015 – tracked changes</w:t>
            </w:r>
          </w:p>
        </w:tc>
        <w:tc>
          <w:tcPr>
            <w:tcW w:w="736" w:type="dxa"/>
          </w:tcPr>
          <w:p w:rsidR="00C1692A" w:rsidRPr="00DD6CE6" w:rsidRDefault="00C1692A"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1692A" w:rsidRPr="00DD6CE6"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C1692A" w:rsidRPr="00DD6CE6" w:rsidRDefault="00C1692A"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1692A" w:rsidRPr="00DD6CE6"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C1692A" w:rsidRPr="00CE13A0" w:rsidTr="00B709E8">
        <w:trPr>
          <w:trHeight w:val="340"/>
        </w:trPr>
        <w:tc>
          <w:tcPr>
            <w:tcW w:w="7416" w:type="dxa"/>
          </w:tcPr>
          <w:p w:rsidR="00C1692A"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Memo from Roger D. Damsey, M.D., Therapeutic Area Head-Oncology, dated 4 Jun 2015</w:t>
            </w:r>
          </w:p>
        </w:tc>
        <w:tc>
          <w:tcPr>
            <w:tcW w:w="736" w:type="dxa"/>
          </w:tcPr>
          <w:p w:rsidR="00C1692A" w:rsidRPr="00DD6CE6" w:rsidRDefault="00C1692A"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1692A" w:rsidRPr="00DD6CE6"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C1692A" w:rsidRPr="00DD6CE6" w:rsidRDefault="00C1692A"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1692A" w:rsidRPr="00DD6CE6" w:rsidRDefault="00C1692A"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C1692A" w:rsidRDefault="00C1692A" w:rsidP="00C1692A">
      <w:pPr>
        <w:spacing w:after="0" w:line="240" w:lineRule="auto"/>
        <w:rPr>
          <w:rFonts w:ascii="Times New Roman" w:eastAsia="Times New Roman" w:hAnsi="Times New Roman" w:cs="Times New Roman"/>
          <w:szCs w:val="24"/>
          <w:lang w:eastAsia="cs-CZ"/>
        </w:rPr>
      </w:pPr>
    </w:p>
    <w:p w:rsidR="00C1692A" w:rsidRPr="00CE13A0" w:rsidRDefault="00C1692A" w:rsidP="00C1692A">
      <w:pPr>
        <w:spacing w:after="0" w:line="240" w:lineRule="auto"/>
        <w:rPr>
          <w:rFonts w:ascii="Times New Roman" w:eastAsia="Times New Roman" w:hAnsi="Times New Roman" w:cs="Times New Roman"/>
          <w:szCs w:val="24"/>
          <w:lang w:eastAsia="cs-CZ"/>
        </w:rPr>
      </w:pPr>
      <w:r w:rsidRPr="00CE13A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CE13A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C1692A" w:rsidRPr="00CE13A0" w:rsidRDefault="00C1692A" w:rsidP="00C1692A">
      <w:pPr>
        <w:spacing w:after="0" w:line="240" w:lineRule="auto"/>
        <w:rPr>
          <w:rFonts w:ascii="Times New Roman" w:eastAsia="Times New Roman" w:hAnsi="Times New Roman" w:cs="Times New Roman"/>
          <w:i/>
          <w:szCs w:val="24"/>
          <w:lang w:eastAsia="cs-CZ"/>
        </w:rPr>
      </w:pPr>
      <w:r w:rsidRPr="00CE13A0">
        <w:rPr>
          <w:rFonts w:ascii="Times New Roman" w:eastAsia="Times New Roman" w:hAnsi="Times New Roman" w:cs="Times New Roman"/>
          <w:i/>
          <w:szCs w:val="24"/>
          <w:lang w:eastAsia="cs-CZ"/>
        </w:rPr>
        <w:t xml:space="preserve"> </w:t>
      </w:r>
      <w:r w:rsidRPr="00CE13A0">
        <w:rPr>
          <w:rFonts w:ascii="Times New Roman" w:eastAsia="Times New Roman" w:hAnsi="Times New Roman" w:cs="Times New Roman"/>
          <w:szCs w:val="24"/>
          <w:lang w:eastAsia="cs-CZ"/>
        </w:rPr>
        <w:sym w:font="Wingdings 2" w:char="F054"/>
      </w:r>
      <w:r w:rsidRPr="00CE13A0">
        <w:rPr>
          <w:rFonts w:ascii="Times New Roman" w:eastAsia="Times New Roman" w:hAnsi="Times New Roman" w:cs="Times New Roman"/>
          <w:szCs w:val="24"/>
          <w:lang w:eastAsia="cs-CZ"/>
        </w:rPr>
        <w:t xml:space="preserve"> Ano/</w:t>
      </w:r>
      <w:r w:rsidRPr="00CE13A0">
        <w:rPr>
          <w:rFonts w:ascii="Times New Roman" w:eastAsia="Times New Roman" w:hAnsi="Times New Roman" w:cs="Times New Roman"/>
          <w:i/>
          <w:szCs w:val="24"/>
          <w:lang w:eastAsia="cs-CZ"/>
        </w:rPr>
        <w:t>Yes</w:t>
      </w:r>
      <w:r w:rsidRPr="00CE13A0">
        <w:rPr>
          <w:rFonts w:ascii="Times New Roman" w:eastAsia="Times New Roman" w:hAnsi="Times New Roman" w:cs="Times New Roman"/>
          <w:szCs w:val="24"/>
          <w:lang w:eastAsia="cs-CZ"/>
        </w:rPr>
        <w:t xml:space="preserve">       </w:t>
      </w:r>
      <w:r w:rsidR="00353704" w:rsidRPr="00CE13A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CE13A0">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CE13A0">
        <w:rPr>
          <w:rFonts w:ascii="Times New Roman" w:eastAsia="Times New Roman" w:hAnsi="Times New Roman" w:cs="Times New Roman"/>
          <w:szCs w:val="24"/>
          <w:lang w:eastAsia="cs-CZ"/>
        </w:rPr>
        <w:fldChar w:fldCharType="end"/>
      </w:r>
      <w:r w:rsidRPr="00CE13A0">
        <w:rPr>
          <w:rFonts w:ascii="Times New Roman" w:eastAsia="Times New Roman" w:hAnsi="Times New Roman" w:cs="Times New Roman"/>
          <w:szCs w:val="24"/>
          <w:lang w:eastAsia="cs-CZ"/>
        </w:rPr>
        <w:t>Ne/</w:t>
      </w:r>
      <w:r w:rsidRPr="00CE13A0">
        <w:rPr>
          <w:rFonts w:ascii="Times New Roman" w:eastAsia="Times New Roman" w:hAnsi="Times New Roman" w:cs="Times New Roman"/>
          <w:i/>
          <w:szCs w:val="24"/>
          <w:lang w:eastAsia="cs-CZ"/>
        </w:rPr>
        <w:t>No</w:t>
      </w:r>
      <w:r w:rsidRPr="00CE13A0">
        <w:rPr>
          <w:rFonts w:ascii="Times New Roman" w:eastAsia="Times New Roman" w:hAnsi="Times New Roman" w:cs="Times New Roman"/>
          <w:szCs w:val="24"/>
          <w:lang w:eastAsia="cs-CZ"/>
        </w:rPr>
        <w:t xml:space="preserve">           </w:t>
      </w:r>
    </w:p>
    <w:p w:rsidR="00C1692A" w:rsidRPr="00CE13A0" w:rsidRDefault="00C1692A" w:rsidP="00C1692A">
      <w:pPr>
        <w:spacing w:after="0" w:line="240" w:lineRule="auto"/>
        <w:rPr>
          <w:rFonts w:ascii="Times New Roman" w:eastAsia="Times New Roman" w:hAnsi="Times New Roman" w:cs="Times New Roman"/>
          <w:szCs w:val="24"/>
          <w:lang w:eastAsia="cs-CZ"/>
        </w:rPr>
      </w:pPr>
      <w:r w:rsidRPr="00CE13A0">
        <w:rPr>
          <w:rFonts w:ascii="Times New Roman" w:eastAsia="Times New Roman" w:hAnsi="Times New Roman" w:cs="Times New Roman"/>
          <w:szCs w:val="24"/>
          <w:lang w:eastAsia="cs-CZ"/>
        </w:rPr>
        <w:t xml:space="preserve">                                                                                               </w:t>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t xml:space="preserve">             </w:t>
      </w:r>
    </w:p>
    <w:p w:rsidR="00C1692A" w:rsidRPr="00CE13A0" w:rsidRDefault="00C1692A" w:rsidP="00C1692A">
      <w:pPr>
        <w:spacing w:after="0" w:line="240" w:lineRule="auto"/>
        <w:rPr>
          <w:rFonts w:ascii="Times New Roman" w:eastAsia="Times New Roman" w:hAnsi="Times New Roman" w:cs="Times New Roman"/>
          <w:szCs w:val="24"/>
          <w:lang w:eastAsia="cs-CZ"/>
        </w:rPr>
      </w:pP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t xml:space="preserve"> </w:t>
      </w:r>
      <w:r w:rsidRPr="00CE13A0">
        <w:rPr>
          <w:rFonts w:ascii="Times New Roman" w:eastAsia="Times New Roman" w:hAnsi="Times New Roman" w:cs="Times New Roman"/>
          <w:szCs w:val="24"/>
          <w:lang w:eastAsia="cs-CZ"/>
        </w:rPr>
        <w:tab/>
        <w:t xml:space="preserve">                                                                              </w:t>
      </w:r>
    </w:p>
    <w:p w:rsidR="00C1692A" w:rsidRPr="00CE13A0" w:rsidRDefault="00C1692A" w:rsidP="00C1692A">
      <w:pPr>
        <w:spacing w:after="0" w:line="240" w:lineRule="auto"/>
        <w:rPr>
          <w:rFonts w:ascii="Times New Roman" w:eastAsia="Times New Roman" w:hAnsi="Times New Roman" w:cs="Times New Roman"/>
          <w:szCs w:val="24"/>
          <w:lang w:eastAsia="cs-CZ"/>
        </w:rPr>
      </w:pPr>
      <w:r w:rsidRPr="00CE13A0">
        <w:rPr>
          <w:rFonts w:ascii="Times New Roman" w:eastAsia="Times New Roman" w:hAnsi="Times New Roman" w:cs="Times New Roman"/>
          <w:szCs w:val="24"/>
          <w:lang w:eastAsia="cs-CZ"/>
        </w:rPr>
        <w:t xml:space="preserve">                                                                                                                                                                        </w:t>
      </w:r>
    </w:p>
    <w:p w:rsidR="00C1692A" w:rsidRPr="00CE13A0" w:rsidRDefault="00C1692A" w:rsidP="00C1692A">
      <w:pPr>
        <w:spacing w:after="0" w:line="240" w:lineRule="auto"/>
        <w:rPr>
          <w:rFonts w:ascii="Times New Roman" w:eastAsia="Times New Roman" w:hAnsi="Times New Roman" w:cs="Times New Roman"/>
          <w:szCs w:val="24"/>
          <w:lang w:eastAsia="cs-CZ"/>
        </w:rPr>
      </w:pPr>
      <w:r w:rsidRPr="00CE13A0">
        <w:rPr>
          <w:rFonts w:ascii="Times New Roman" w:eastAsia="Times New Roman" w:hAnsi="Times New Roman" w:cs="Times New Roman"/>
          <w:szCs w:val="24"/>
          <w:lang w:eastAsia="cs-CZ"/>
        </w:rPr>
        <w:t xml:space="preserve">                                                                                            doc.MUDr. Vladko Horčička, CSc.</w:t>
      </w:r>
    </w:p>
    <w:p w:rsidR="00C1692A" w:rsidRPr="00CE13A0" w:rsidRDefault="00C1692A" w:rsidP="00C1692A">
      <w:pPr>
        <w:spacing w:after="0" w:line="240" w:lineRule="auto"/>
        <w:rPr>
          <w:rFonts w:ascii="Times New Roman" w:eastAsia="Times New Roman" w:hAnsi="Times New Roman" w:cs="Times New Roman"/>
          <w:szCs w:val="24"/>
          <w:lang w:eastAsia="cs-CZ"/>
        </w:rPr>
      </w:pPr>
      <w:r w:rsidRPr="00CE13A0">
        <w:rPr>
          <w:rFonts w:ascii="Times New Roman" w:eastAsia="Times New Roman" w:hAnsi="Times New Roman" w:cs="Times New Roman"/>
          <w:szCs w:val="24"/>
          <w:lang w:eastAsia="cs-CZ"/>
        </w:rPr>
        <w:t>Datum/</w:t>
      </w:r>
      <w:r w:rsidRPr="00CE13A0">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CE13A0">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CE13A0">
        <w:rPr>
          <w:rFonts w:ascii="Times New Roman" w:eastAsia="Times New Roman" w:hAnsi="Times New Roman" w:cs="Times New Roman"/>
          <w:szCs w:val="24"/>
          <w:lang w:eastAsia="cs-CZ"/>
        </w:rPr>
        <w:t xml:space="preserve"> předseda EK FNOL a LF UP</w:t>
      </w:r>
    </w:p>
    <w:p w:rsidR="00C1692A" w:rsidRPr="00CE13A0" w:rsidRDefault="00C1692A" w:rsidP="00C1692A">
      <w:pPr>
        <w:spacing w:after="0" w:line="240" w:lineRule="auto"/>
        <w:rPr>
          <w:rFonts w:ascii="Times New Roman" w:eastAsia="Times New Roman" w:hAnsi="Times New Roman" w:cs="Times New Roman"/>
          <w:i/>
          <w:szCs w:val="24"/>
          <w:lang w:eastAsia="cs-CZ"/>
        </w:rPr>
      </w:pP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r>
      <w:r w:rsidRPr="00CE13A0">
        <w:rPr>
          <w:rFonts w:ascii="Times New Roman" w:eastAsia="Times New Roman" w:hAnsi="Times New Roman" w:cs="Times New Roman"/>
          <w:szCs w:val="24"/>
          <w:lang w:eastAsia="cs-CZ"/>
        </w:rPr>
        <w:tab/>
        <w:t xml:space="preserve"> </w:t>
      </w:r>
      <w:r w:rsidRPr="00CE13A0">
        <w:rPr>
          <w:rFonts w:ascii="Times New Roman" w:eastAsia="Times New Roman" w:hAnsi="Times New Roman" w:cs="Times New Roman"/>
          <w:szCs w:val="24"/>
          <w:lang w:eastAsia="cs-CZ"/>
        </w:rPr>
        <w:tab/>
        <w:t xml:space="preserve">  </w:t>
      </w:r>
      <w:r w:rsidRPr="00CE13A0">
        <w:rPr>
          <w:rFonts w:ascii="Times New Roman" w:eastAsia="Times New Roman" w:hAnsi="Times New Roman" w:cs="Times New Roman"/>
          <w:i/>
          <w:szCs w:val="24"/>
          <w:lang w:eastAsia="cs-CZ"/>
        </w:rPr>
        <w:t>Chairman of the EC FNOL and LF UP</w:t>
      </w:r>
    </w:p>
    <w:p w:rsidR="00C1692A" w:rsidRPr="00CE13A0" w:rsidRDefault="00C1692A" w:rsidP="00C1692A">
      <w:pPr>
        <w:spacing w:after="0" w:line="240" w:lineRule="auto"/>
        <w:rPr>
          <w:rFonts w:ascii="Times New Roman" w:eastAsia="Times New Roman" w:hAnsi="Times New Roman" w:cs="Times New Roman"/>
          <w:i/>
          <w:szCs w:val="24"/>
          <w:lang w:eastAsia="cs-CZ"/>
        </w:rPr>
      </w:pPr>
    </w:p>
    <w:p w:rsidR="00C1692A" w:rsidRPr="00CE13A0" w:rsidRDefault="00C1692A" w:rsidP="00C1692A">
      <w:pPr>
        <w:spacing w:after="0" w:line="240" w:lineRule="auto"/>
        <w:rPr>
          <w:rFonts w:ascii="Times New Roman" w:eastAsia="Times New Roman" w:hAnsi="Times New Roman" w:cs="Times New Roman"/>
          <w:i/>
          <w:szCs w:val="24"/>
          <w:lang w:eastAsia="cs-CZ"/>
        </w:rPr>
      </w:pPr>
    </w:p>
    <w:p w:rsidR="00C1692A" w:rsidRPr="00CE13A0" w:rsidRDefault="00C1692A" w:rsidP="00C1692A">
      <w:pPr>
        <w:spacing w:after="0" w:line="240" w:lineRule="auto"/>
        <w:rPr>
          <w:rFonts w:ascii="Times New Roman" w:eastAsia="Times New Roman" w:hAnsi="Times New Roman" w:cs="Times New Roman"/>
          <w:i/>
          <w:szCs w:val="24"/>
          <w:lang w:eastAsia="cs-CZ"/>
        </w:rPr>
      </w:pPr>
    </w:p>
    <w:p w:rsidR="00C1692A" w:rsidRPr="00CE13A0" w:rsidRDefault="00C1692A" w:rsidP="00C1692A">
      <w:pPr>
        <w:spacing w:after="0" w:line="240" w:lineRule="auto"/>
        <w:rPr>
          <w:rFonts w:ascii="Times New Roman" w:eastAsia="Times New Roman" w:hAnsi="Times New Roman" w:cs="Times New Roman"/>
          <w:i/>
          <w:sz w:val="16"/>
          <w:szCs w:val="24"/>
          <w:lang w:eastAsia="cs-CZ"/>
        </w:rPr>
      </w:pPr>
      <w:r w:rsidRPr="00CE13A0">
        <w:rPr>
          <w:rFonts w:ascii="Times New Roman" w:eastAsia="Times New Roman" w:hAnsi="Times New Roman" w:cs="Times New Roman"/>
          <w:sz w:val="16"/>
          <w:szCs w:val="24"/>
          <w:lang w:eastAsia="cs-CZ"/>
        </w:rPr>
        <w:t>Rozdělovník/</w:t>
      </w:r>
      <w:r w:rsidRPr="00CE13A0">
        <w:rPr>
          <w:rFonts w:ascii="Times New Roman" w:eastAsia="Times New Roman" w:hAnsi="Times New Roman" w:cs="Times New Roman"/>
          <w:i/>
          <w:sz w:val="16"/>
          <w:szCs w:val="24"/>
          <w:lang w:eastAsia="cs-CZ"/>
        </w:rPr>
        <w:t>Distribution list:</w:t>
      </w:r>
    </w:p>
    <w:p w:rsidR="00C1692A" w:rsidRPr="00CE13A0" w:rsidRDefault="00C1692A" w:rsidP="00C1692A">
      <w:pPr>
        <w:spacing w:after="0" w:line="240" w:lineRule="auto"/>
        <w:rPr>
          <w:rFonts w:ascii="Times New Roman" w:eastAsia="Times New Roman" w:hAnsi="Times New Roman" w:cs="Times New Roman"/>
          <w:sz w:val="16"/>
          <w:szCs w:val="24"/>
          <w:lang w:eastAsia="cs-CZ"/>
        </w:rPr>
      </w:pPr>
      <w:r w:rsidRPr="00CE13A0">
        <w:rPr>
          <w:rFonts w:ascii="Times New Roman" w:eastAsia="Times New Roman" w:hAnsi="Times New Roman" w:cs="Times New Roman"/>
          <w:sz w:val="16"/>
          <w:szCs w:val="24"/>
          <w:lang w:eastAsia="cs-CZ"/>
        </w:rPr>
        <w:t>-Zadavatel</w:t>
      </w:r>
    </w:p>
    <w:p w:rsidR="00C1692A" w:rsidRPr="00CE13A0" w:rsidRDefault="00C1692A" w:rsidP="00C1692A">
      <w:pPr>
        <w:spacing w:after="0" w:line="240" w:lineRule="auto"/>
        <w:rPr>
          <w:rFonts w:ascii="Times New Roman" w:eastAsia="Times New Roman" w:hAnsi="Times New Roman" w:cs="Times New Roman"/>
          <w:sz w:val="16"/>
          <w:szCs w:val="24"/>
          <w:lang w:eastAsia="cs-CZ"/>
        </w:rPr>
      </w:pPr>
      <w:r w:rsidRPr="00CE13A0">
        <w:rPr>
          <w:rFonts w:ascii="Times New Roman" w:eastAsia="Times New Roman" w:hAnsi="Times New Roman" w:cs="Times New Roman"/>
          <w:sz w:val="16"/>
          <w:szCs w:val="24"/>
          <w:lang w:eastAsia="cs-CZ"/>
        </w:rPr>
        <w:t>-EK</w:t>
      </w:r>
    </w:p>
    <w:p w:rsidR="00C1692A" w:rsidRPr="00CE13A0" w:rsidRDefault="00C1692A" w:rsidP="00C1692A">
      <w:pPr>
        <w:spacing w:after="0" w:line="240" w:lineRule="auto"/>
        <w:rPr>
          <w:rFonts w:ascii="Times New Roman" w:eastAsia="Times New Roman" w:hAnsi="Times New Roman" w:cs="Times New Roman"/>
          <w:sz w:val="16"/>
          <w:szCs w:val="24"/>
          <w:lang w:eastAsia="cs-CZ"/>
        </w:rPr>
      </w:pPr>
      <w:r w:rsidRPr="00CE13A0">
        <w:rPr>
          <w:rFonts w:ascii="Times New Roman" w:eastAsia="Times New Roman" w:hAnsi="Times New Roman" w:cs="Times New Roman"/>
          <w:sz w:val="16"/>
          <w:szCs w:val="24"/>
          <w:lang w:eastAsia="cs-CZ"/>
        </w:rPr>
        <w:t>-Řešitel</w:t>
      </w:r>
    </w:p>
    <w:p w:rsidR="00C1692A" w:rsidRPr="00CE13A0" w:rsidRDefault="00C1692A" w:rsidP="00C1692A">
      <w:pPr>
        <w:spacing w:after="0" w:line="240" w:lineRule="auto"/>
        <w:rPr>
          <w:rFonts w:ascii="Times New Roman" w:eastAsia="Times New Roman" w:hAnsi="Times New Roman" w:cs="Times New Roman"/>
          <w:sz w:val="16"/>
          <w:szCs w:val="24"/>
          <w:lang w:eastAsia="cs-CZ"/>
        </w:rPr>
      </w:pPr>
    </w:p>
    <w:p w:rsidR="00C1692A" w:rsidRPr="00CE13A0" w:rsidRDefault="00C1692A" w:rsidP="00C1692A">
      <w:pPr>
        <w:spacing w:after="0" w:line="240" w:lineRule="auto"/>
        <w:rPr>
          <w:rFonts w:ascii="Times New Roman" w:eastAsia="Times New Roman" w:hAnsi="Times New Roman" w:cs="Times New Roman"/>
          <w:i/>
          <w:sz w:val="16"/>
          <w:szCs w:val="24"/>
          <w:lang w:eastAsia="cs-CZ"/>
        </w:rPr>
      </w:pPr>
    </w:p>
    <w:p w:rsidR="00C1692A" w:rsidRPr="00CE13A0" w:rsidRDefault="00C1692A" w:rsidP="00C1692A">
      <w:pPr>
        <w:spacing w:after="0" w:line="240" w:lineRule="auto"/>
        <w:rPr>
          <w:rFonts w:ascii="Times New Roman" w:eastAsia="Times New Roman" w:hAnsi="Times New Roman" w:cs="Times New Roman"/>
          <w:i/>
          <w:sz w:val="16"/>
          <w:szCs w:val="24"/>
          <w:lang w:eastAsia="cs-CZ"/>
        </w:rPr>
      </w:pPr>
    </w:p>
    <w:p w:rsidR="00C1692A" w:rsidRPr="00CE13A0" w:rsidRDefault="00C1692A" w:rsidP="00C1692A">
      <w:pPr>
        <w:spacing w:after="0" w:line="240" w:lineRule="auto"/>
        <w:rPr>
          <w:rFonts w:ascii="Times New Roman" w:eastAsia="Times New Roman" w:hAnsi="Times New Roman" w:cs="Times New Roman"/>
          <w:sz w:val="20"/>
          <w:szCs w:val="20"/>
          <w:lang w:eastAsia="cs-CZ"/>
        </w:rPr>
      </w:pPr>
      <w:r w:rsidRPr="00CE13A0">
        <w:rPr>
          <w:rFonts w:ascii="Times New Roman" w:eastAsia="Times New Roman" w:hAnsi="Times New Roman" w:cs="Times New Roman"/>
          <w:sz w:val="20"/>
          <w:szCs w:val="20"/>
          <w:lang w:eastAsia="cs-CZ"/>
        </w:rPr>
        <w:t>2/2</w:t>
      </w:r>
    </w:p>
    <w:p w:rsidR="00C1692A" w:rsidRPr="00CE13A0" w:rsidRDefault="00C1692A" w:rsidP="00C1692A">
      <w:pPr>
        <w:spacing w:after="0" w:line="240" w:lineRule="auto"/>
        <w:jc w:val="center"/>
        <w:rPr>
          <w:rFonts w:ascii="Times New Roman" w:eastAsia="Times New Roman" w:hAnsi="Times New Roman" w:cs="Times New Roman"/>
          <w:b/>
          <w:bCs/>
          <w:lang w:eastAsia="cs-CZ"/>
        </w:rPr>
      </w:pPr>
    </w:p>
    <w:p w:rsidR="00C1692A" w:rsidRPr="00CE13A0" w:rsidRDefault="00C1692A" w:rsidP="00C1692A">
      <w:pPr>
        <w:spacing w:after="0" w:line="240" w:lineRule="auto"/>
        <w:jc w:val="center"/>
        <w:rPr>
          <w:rFonts w:ascii="Times New Roman" w:eastAsia="Times New Roman" w:hAnsi="Times New Roman" w:cs="Times New Roman"/>
          <w:b/>
          <w:bCs/>
          <w:lang w:eastAsia="cs-CZ"/>
        </w:rPr>
      </w:pPr>
    </w:p>
    <w:p w:rsidR="00C1692A" w:rsidRPr="00CE13A0" w:rsidRDefault="00C1692A" w:rsidP="00C1692A">
      <w:pPr>
        <w:spacing w:after="0" w:line="240" w:lineRule="auto"/>
        <w:jc w:val="center"/>
        <w:rPr>
          <w:rFonts w:ascii="Times New Roman" w:eastAsia="Times New Roman" w:hAnsi="Times New Roman" w:cs="Times New Roman"/>
          <w:b/>
          <w:bCs/>
          <w:lang w:eastAsia="cs-CZ"/>
        </w:rPr>
      </w:pPr>
    </w:p>
    <w:p w:rsidR="00C1692A" w:rsidRPr="00CE13A0" w:rsidRDefault="00C1692A" w:rsidP="00C1692A">
      <w:pPr>
        <w:spacing w:after="0" w:line="240" w:lineRule="auto"/>
        <w:jc w:val="center"/>
        <w:rPr>
          <w:rFonts w:ascii="Times New Roman" w:eastAsia="Times New Roman" w:hAnsi="Times New Roman" w:cs="Times New Roman"/>
          <w:b/>
          <w:bCs/>
          <w:lang w:eastAsia="cs-CZ"/>
        </w:rPr>
      </w:pPr>
    </w:p>
    <w:p w:rsidR="004B3CCC" w:rsidRPr="004B3CCC" w:rsidRDefault="004B3CCC" w:rsidP="004B3CCC">
      <w:pPr>
        <w:spacing w:after="0" w:line="240" w:lineRule="auto"/>
        <w:rPr>
          <w:rFonts w:ascii="Times New Roman" w:eastAsia="Times New Roman" w:hAnsi="Times New Roman" w:cs="Times New Roman"/>
          <w:sz w:val="16"/>
          <w:szCs w:val="24"/>
          <w:lang w:eastAsia="cs-CZ"/>
        </w:rPr>
      </w:pPr>
    </w:p>
    <w:p w:rsidR="004B3CCC" w:rsidRPr="004B3CCC" w:rsidRDefault="004B3CCC" w:rsidP="004B3CCC">
      <w:pPr>
        <w:spacing w:after="0" w:line="240" w:lineRule="auto"/>
        <w:rPr>
          <w:rFonts w:ascii="Times New Roman" w:eastAsia="Times New Roman" w:hAnsi="Times New Roman" w:cs="Times New Roman"/>
          <w:sz w:val="16"/>
          <w:szCs w:val="24"/>
          <w:lang w:eastAsia="cs-CZ"/>
        </w:rPr>
      </w:pPr>
    </w:p>
    <w:p w:rsidR="00E275C9" w:rsidRDefault="00E275C9" w:rsidP="00821008">
      <w:pPr>
        <w:spacing w:after="0" w:line="240" w:lineRule="auto"/>
        <w:rPr>
          <w:rFonts w:ascii="Times New Roman" w:eastAsia="Times New Roman" w:hAnsi="Times New Roman" w:cs="Times New Roman"/>
          <w:szCs w:val="24"/>
          <w:lang w:eastAsia="cs-CZ"/>
        </w:rPr>
      </w:pPr>
    </w:p>
    <w:p w:rsidR="00C1692A" w:rsidRDefault="00C1692A" w:rsidP="00821008">
      <w:pPr>
        <w:spacing w:after="0" w:line="240" w:lineRule="auto"/>
        <w:rPr>
          <w:rFonts w:ascii="Times New Roman" w:eastAsia="Times New Roman" w:hAnsi="Times New Roman" w:cs="Times New Roman"/>
          <w:szCs w:val="24"/>
          <w:lang w:eastAsia="cs-CZ"/>
        </w:rPr>
      </w:pPr>
    </w:p>
    <w:p w:rsidR="00C1692A" w:rsidRPr="000F4597" w:rsidRDefault="00C1692A" w:rsidP="00C1692A">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0F4597">
        <w:rPr>
          <w:rFonts w:ascii="Times New Roman" w:eastAsia="Times New Roman" w:hAnsi="Times New Roman" w:cs="Times New Roman"/>
          <w:b/>
          <w:bCs/>
          <w:lang w:eastAsia="cs-CZ"/>
        </w:rPr>
        <w:t>STANOVISKO ETICKÉ KOMISE KE KLINICKÉMU HODNOCENÍ</w:t>
      </w:r>
    </w:p>
    <w:p w:rsidR="00C1692A" w:rsidRPr="000F4597" w:rsidRDefault="00C1692A" w:rsidP="00C1692A">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0F4597">
        <w:rPr>
          <w:rFonts w:ascii="Times New Roman" w:eastAsia="Times New Roman" w:hAnsi="Times New Roman" w:cs="Times New Roman"/>
          <w:bCs/>
          <w:i/>
          <w:lang w:eastAsia="cs-CZ"/>
        </w:rPr>
        <w:t xml:space="preserve">Opinion of the Ethics Committee on Clinical Trial  </w:t>
      </w:r>
    </w:p>
    <w:p w:rsidR="00C1692A" w:rsidRPr="000F4597" w:rsidRDefault="00C1692A" w:rsidP="00C1692A">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C1692A" w:rsidRPr="000F4597" w:rsidRDefault="00353704" w:rsidP="00C1692A">
      <w:pPr>
        <w:widowControl w:val="0"/>
        <w:adjustRightInd w:val="0"/>
        <w:spacing w:after="0" w:line="240" w:lineRule="auto"/>
        <w:jc w:val="both"/>
        <w:textAlignment w:val="baseline"/>
        <w:rPr>
          <w:rFonts w:ascii="Times New Roman" w:eastAsia="Times New Roman" w:hAnsi="Times New Roman" w:cs="Times New Roman"/>
          <w:lang w:eastAsia="cs-CZ"/>
        </w:rPr>
      </w:pPr>
      <w:r w:rsidRPr="000F459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1692A" w:rsidRPr="000F459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F4597">
        <w:rPr>
          <w:rFonts w:ascii="Times New Roman" w:eastAsia="Times New Roman" w:hAnsi="Times New Roman" w:cs="Times New Roman"/>
          <w:lang w:eastAsia="cs-CZ"/>
        </w:rPr>
        <w:fldChar w:fldCharType="end"/>
      </w:r>
      <w:r w:rsidR="00C1692A" w:rsidRPr="000F4597">
        <w:rPr>
          <w:rFonts w:ascii="Times New Roman" w:eastAsia="Times New Roman" w:hAnsi="Times New Roman" w:cs="Times New Roman"/>
          <w:lang w:eastAsia="cs-CZ"/>
        </w:rPr>
        <w:t xml:space="preserve">  Multicentrické KH, je požadováno stanovisko multicentrické EK pro všechna centra/</w:t>
      </w:r>
      <w:r w:rsidR="00C1692A" w:rsidRPr="000F4597">
        <w:rPr>
          <w:rFonts w:ascii="Times New Roman" w:eastAsia="Times New Roman" w:hAnsi="Times New Roman" w:cs="Times New Roman"/>
          <w:i/>
          <w:lang w:eastAsia="cs-CZ"/>
        </w:rPr>
        <w:t>Multi-centric clinical trial, opinion issued by Ethics Committee for Multi-Centric Clinical Trials is required</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i/>
          <w:lang w:eastAsia="cs-CZ"/>
        </w:rPr>
      </w:pPr>
      <w:r w:rsidRPr="000F4597">
        <w:rPr>
          <w:rFonts w:ascii="Wingdings 2" w:eastAsia="Times New Roman" w:hAnsi="Wingdings 2" w:cs="Times New Roman"/>
          <w:lang w:eastAsia="cs-CZ"/>
        </w:rPr>
        <w:t></w:t>
      </w:r>
      <w:r w:rsidRPr="000F4597">
        <w:rPr>
          <w:rFonts w:ascii="Times New Roman" w:eastAsia="Times New Roman" w:hAnsi="Times New Roman" w:cs="Times New Roman"/>
          <w:lang w:eastAsia="cs-CZ"/>
        </w:rPr>
        <w:t xml:space="preserve">  Multicentrické KH, je požadováno stanovisko EK pro místní centrum (centra)/ </w:t>
      </w:r>
      <w:r w:rsidRPr="000F4597">
        <w:rPr>
          <w:rFonts w:ascii="Times New Roman" w:eastAsia="Times New Roman" w:hAnsi="Times New Roman" w:cs="Times New Roman"/>
          <w:i/>
          <w:lang w:eastAsia="cs-CZ"/>
        </w:rPr>
        <w:t>Multi-centric clinical trial, opinion issued by local Ethics Committee(s) is required</w:t>
      </w:r>
    </w:p>
    <w:p w:rsidR="00C1692A" w:rsidRPr="000F4597" w:rsidRDefault="00353704" w:rsidP="00C1692A">
      <w:pPr>
        <w:widowControl w:val="0"/>
        <w:adjustRightInd w:val="0"/>
        <w:spacing w:after="0" w:line="240" w:lineRule="auto"/>
        <w:jc w:val="both"/>
        <w:textAlignment w:val="baseline"/>
        <w:rPr>
          <w:rFonts w:ascii="Times New Roman" w:eastAsia="Times New Roman" w:hAnsi="Times New Roman" w:cs="Times New Roman"/>
          <w:i/>
          <w:lang w:eastAsia="cs-CZ"/>
        </w:rPr>
      </w:pPr>
      <w:r w:rsidRPr="000F459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C1692A" w:rsidRPr="000F459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F4597">
        <w:rPr>
          <w:rFonts w:ascii="Times New Roman" w:eastAsia="Times New Roman" w:hAnsi="Times New Roman" w:cs="Times New Roman"/>
          <w:lang w:eastAsia="cs-CZ"/>
        </w:rPr>
        <w:fldChar w:fldCharType="end"/>
      </w:r>
      <w:r w:rsidR="00C1692A" w:rsidRPr="000F4597">
        <w:rPr>
          <w:rFonts w:ascii="Times New Roman" w:eastAsia="Times New Roman" w:hAnsi="Times New Roman" w:cs="Times New Roman"/>
          <w:lang w:eastAsia="cs-CZ"/>
        </w:rPr>
        <w:t xml:space="preserve">  KH prováděné v jednom centru, požadováno stanovisko EK pro místní centrum (centra)/ </w:t>
      </w:r>
      <w:r w:rsidR="00C1692A" w:rsidRPr="000F4597">
        <w:rPr>
          <w:rFonts w:ascii="Times New Roman" w:eastAsia="Times New Roman" w:hAnsi="Times New Roman" w:cs="Times New Roman"/>
          <w:i/>
          <w:lang w:eastAsia="cs-CZ"/>
        </w:rPr>
        <w:t>Clinical trial conducted in a single site, opinion of a local EC is required</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0F4597">
        <w:rPr>
          <w:rFonts w:ascii="Times New Roman" w:eastAsia="Times New Roman" w:hAnsi="Times New Roman" w:cs="Times New Roman"/>
          <w:b/>
          <w:bCs/>
          <w:lang w:eastAsia="cs-CZ"/>
        </w:rPr>
        <w:t>Číslo jednací/</w:t>
      </w:r>
      <w:r w:rsidRPr="000F4597">
        <w:rPr>
          <w:rFonts w:ascii="Times New Roman" w:eastAsia="Times New Roman" w:hAnsi="Times New Roman" w:cs="Times New Roman"/>
          <w:i/>
          <w:lang w:eastAsia="cs-CZ"/>
        </w:rPr>
        <w:t>Reference number</w:t>
      </w:r>
      <w:r w:rsidRPr="000F4597">
        <w:rPr>
          <w:rFonts w:ascii="Times New Roman" w:eastAsia="Times New Roman" w:hAnsi="Times New Roman" w:cs="Times New Roman"/>
          <w:lang w:eastAsia="cs-CZ"/>
        </w:rPr>
        <w:t xml:space="preserve">:  </w:t>
      </w:r>
      <w:r w:rsidRPr="000F4597">
        <w:rPr>
          <w:rFonts w:ascii="Times New Roman" w:eastAsia="Times New Roman" w:hAnsi="Times New Roman" w:cs="Times New Roman"/>
          <w:b/>
          <w:lang w:eastAsia="cs-CZ"/>
        </w:rPr>
        <w:t>156/14</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i/>
          <w:lang w:eastAsia="cs-CZ"/>
        </w:rPr>
      </w:pPr>
      <w:r w:rsidRPr="000F4597">
        <w:rPr>
          <w:rFonts w:ascii="Times New Roman" w:eastAsia="Times New Roman" w:hAnsi="Times New Roman" w:cs="Times New Roman"/>
          <w:b/>
          <w:bCs/>
          <w:lang w:eastAsia="cs-CZ"/>
        </w:rPr>
        <w:t>Název KH/</w:t>
      </w:r>
      <w:r w:rsidRPr="000F4597">
        <w:rPr>
          <w:rFonts w:ascii="Times New Roman" w:eastAsia="Times New Roman" w:hAnsi="Times New Roman" w:cs="Times New Roman"/>
          <w:i/>
          <w:lang w:eastAsia="cs-CZ"/>
        </w:rPr>
        <w:t>Full Title of Clinical Trial</w:t>
      </w:r>
      <w:r w:rsidRPr="000F4597">
        <w:rPr>
          <w:rFonts w:ascii="Times New Roman" w:eastAsia="Times New Roman" w:hAnsi="Times New Roman" w:cs="Times New Roman"/>
          <w:bCs/>
          <w:lang w:eastAsia="cs-CZ"/>
        </w:rPr>
        <w:t>:</w:t>
      </w:r>
      <w:r w:rsidRPr="000F4597">
        <w:rPr>
          <w:rFonts w:ascii="Times New Roman" w:eastAsia="Times New Roman" w:hAnsi="Times New Roman" w:cs="Times New Roman"/>
          <w:b/>
          <w:lang w:eastAsia="cs-CZ"/>
        </w:rPr>
        <w:t xml:space="preserve"> </w:t>
      </w:r>
      <w:r w:rsidRPr="000F4597">
        <w:rPr>
          <w:rFonts w:ascii="Times New Roman" w:eastAsia="Times New Roman" w:hAnsi="Times New Roman" w:cs="Times New Roman"/>
          <w:lang w:eastAsia="cs-CZ"/>
        </w:rPr>
        <w:t xml:space="preserve">Klinické hodnocení fáze 3 s daratumumabem, bortezomibem a dexametazonem (DVd) ve srovnání s bortezomibem a dexametazonem (Vd) u pacientů s relabovaným nebo refrakterním mnohočetným myelomem / </w:t>
      </w:r>
      <w:r w:rsidRPr="000F4597">
        <w:rPr>
          <w:rFonts w:ascii="Times New Roman" w:eastAsia="Times New Roman" w:hAnsi="Times New Roman" w:cs="Times New Roman"/>
          <w:i/>
          <w:lang w:eastAsia="cs-CZ"/>
        </w:rPr>
        <w:t xml:space="preserve">Phase 3 Study Comparing Daratumumab, Bortezomib and Dexamethasone (DVd) vs Bortezomib and Dexamethasone (Vd) in Subjects With Relapsed or Refractory Multiple Myeloma </w:t>
      </w:r>
      <w:r w:rsidRPr="000F4597">
        <w:rPr>
          <w:rFonts w:ascii="Times New Roman" w:eastAsia="Times New Roman" w:hAnsi="Times New Roman" w:cs="Times New Roman"/>
          <w:i/>
          <w:lang w:eastAsia="cs-CZ"/>
        </w:rPr>
        <w:tab/>
      </w:r>
      <w:r w:rsidRPr="000F4597">
        <w:rPr>
          <w:rFonts w:ascii="Times New Roman" w:eastAsia="Times New Roman" w:hAnsi="Times New Roman" w:cs="Times New Roman"/>
          <w:i/>
          <w:lang w:eastAsia="cs-CZ"/>
        </w:rPr>
        <w:tab/>
        <w:t xml:space="preserve">           </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i/>
          <w:lang w:eastAsia="cs-CZ"/>
        </w:rPr>
      </w:pPr>
      <w:r w:rsidRPr="000F4597">
        <w:rPr>
          <w:rFonts w:ascii="Times New Roman" w:eastAsia="Times New Roman" w:hAnsi="Times New Roman" w:cs="Times New Roman"/>
          <w:i/>
          <w:lang w:eastAsia="cs-CZ"/>
        </w:rPr>
        <w:tab/>
      </w:r>
      <w:r w:rsidRPr="000F4597">
        <w:rPr>
          <w:rFonts w:ascii="Times New Roman" w:eastAsia="Times New Roman" w:hAnsi="Times New Roman" w:cs="Times New Roman"/>
          <w:i/>
          <w:lang w:eastAsia="cs-CZ"/>
        </w:rPr>
        <w:tab/>
        <w:t xml:space="preserve">           </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lang w:eastAsia="cs-CZ"/>
        </w:rPr>
      </w:pPr>
      <w:r w:rsidRPr="000F4597">
        <w:rPr>
          <w:rFonts w:ascii="Times New Roman" w:eastAsia="Times New Roman" w:hAnsi="Times New Roman" w:cs="Times New Roman"/>
          <w:b/>
          <w:bCs/>
          <w:lang w:eastAsia="cs-CZ"/>
        </w:rPr>
        <w:t xml:space="preserve">Číslo protokolu/ </w:t>
      </w:r>
      <w:r w:rsidRPr="000F4597">
        <w:rPr>
          <w:rFonts w:ascii="Times New Roman" w:eastAsia="Times New Roman" w:hAnsi="Times New Roman" w:cs="Times New Roman"/>
          <w:i/>
          <w:lang w:eastAsia="cs-CZ"/>
        </w:rPr>
        <w:t>Protocol Code Number</w:t>
      </w:r>
      <w:r w:rsidRPr="000F4597">
        <w:rPr>
          <w:rFonts w:ascii="Times New Roman" w:eastAsia="Times New Roman" w:hAnsi="Times New Roman" w:cs="Times New Roman"/>
          <w:lang w:eastAsia="cs-CZ"/>
        </w:rPr>
        <w:t>: 54767414MMY3004</w:t>
      </w:r>
      <w:r w:rsidRPr="000F4597">
        <w:rPr>
          <w:rFonts w:ascii="Times New Roman" w:eastAsia="Times New Roman" w:hAnsi="Times New Roman" w:cs="Times New Roman"/>
          <w:lang w:eastAsia="cs-CZ"/>
        </w:rPr>
        <w:tab/>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lang w:eastAsia="cs-CZ"/>
        </w:rPr>
      </w:pPr>
      <w:r w:rsidRPr="000F4597">
        <w:rPr>
          <w:rFonts w:ascii="Times New Roman" w:eastAsia="Times New Roman" w:hAnsi="Times New Roman" w:cs="Times New Roman"/>
          <w:b/>
          <w:bCs/>
          <w:lang w:eastAsia="cs-CZ"/>
        </w:rPr>
        <w:t xml:space="preserve">EudraCT number/ </w:t>
      </w:r>
      <w:r w:rsidRPr="000F4597">
        <w:rPr>
          <w:rFonts w:ascii="Times New Roman" w:eastAsia="Times New Roman" w:hAnsi="Times New Roman" w:cs="Times New Roman"/>
          <w:i/>
          <w:lang w:eastAsia="cs-CZ"/>
        </w:rPr>
        <w:t>EudraCT number</w:t>
      </w:r>
      <w:r w:rsidRPr="000F4597">
        <w:rPr>
          <w:rFonts w:ascii="Times New Roman" w:eastAsia="Times New Roman" w:hAnsi="Times New Roman" w:cs="Times New Roman"/>
          <w:lang w:eastAsia="cs-CZ"/>
        </w:rPr>
        <w:t xml:space="preserve">:  2014-000255-85 </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lang w:eastAsia="cs-CZ"/>
        </w:rPr>
      </w:pPr>
      <w:r w:rsidRPr="000F4597">
        <w:rPr>
          <w:rFonts w:ascii="Times New Roman" w:eastAsia="Times New Roman" w:hAnsi="Times New Roman" w:cs="Times New Roman"/>
          <w:b/>
          <w:bCs/>
          <w:lang w:eastAsia="cs-CZ"/>
        </w:rPr>
        <w:t>Zadavatel/</w:t>
      </w:r>
      <w:r w:rsidRPr="000F4597">
        <w:rPr>
          <w:rFonts w:ascii="Times New Roman" w:eastAsia="Times New Roman" w:hAnsi="Times New Roman" w:cs="Times New Roman"/>
          <w:i/>
          <w:lang w:eastAsia="cs-CZ"/>
        </w:rPr>
        <w:t>Sponzor</w:t>
      </w:r>
      <w:r w:rsidRPr="000F4597">
        <w:rPr>
          <w:rFonts w:ascii="Times New Roman" w:eastAsia="Times New Roman" w:hAnsi="Times New Roman" w:cs="Times New Roman"/>
          <w:lang w:eastAsia="cs-CZ"/>
        </w:rPr>
        <w:t xml:space="preserve">: Johnson &amp; Johnson s.r.o., Karla Engliše 3201/6, 150 00 Praha 5 </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Cs/>
          <w:lang w:eastAsia="cs-CZ"/>
        </w:rPr>
      </w:pPr>
      <w:r w:rsidRPr="000F4597">
        <w:rPr>
          <w:rFonts w:ascii="Times New Roman" w:eastAsia="Times New Roman" w:hAnsi="Times New Roman" w:cs="Times New Roman"/>
          <w:b/>
          <w:bCs/>
          <w:lang w:eastAsia="cs-CZ"/>
        </w:rPr>
        <w:t>Žadatel/</w:t>
      </w:r>
      <w:r w:rsidRPr="000F4597">
        <w:rPr>
          <w:rFonts w:ascii="Times New Roman" w:eastAsia="Times New Roman" w:hAnsi="Times New Roman" w:cs="Times New Roman"/>
          <w:bCs/>
          <w:i/>
          <w:lang w:eastAsia="cs-CZ"/>
        </w:rPr>
        <w:t>Applicant</w:t>
      </w:r>
      <w:r w:rsidRPr="000F4597">
        <w:rPr>
          <w:rFonts w:ascii="Times New Roman" w:eastAsia="Times New Roman" w:hAnsi="Times New Roman" w:cs="Times New Roman"/>
          <w:bCs/>
          <w:lang w:eastAsia="cs-CZ"/>
        </w:rPr>
        <w:t xml:space="preserve">: Janssen-Cilag s.r.o., </w:t>
      </w:r>
      <w:r w:rsidRPr="000F4597">
        <w:rPr>
          <w:rFonts w:ascii="Times New Roman" w:eastAsia="Times New Roman" w:hAnsi="Times New Roman" w:cs="Times New Roman"/>
          <w:lang w:eastAsia="cs-CZ"/>
        </w:rPr>
        <w:t>Karla Engliše 3201/6, 150 00 Praha 5, Mgr. Ján Križan</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0F4597">
        <w:rPr>
          <w:rFonts w:ascii="Times New Roman" w:eastAsia="Times New Roman" w:hAnsi="Times New Roman" w:cs="Times New Roman"/>
          <w:b/>
          <w:bCs/>
          <w:lang w:eastAsia="cs-CZ"/>
        </w:rPr>
        <w:t>Datum doručení žádosti/</w:t>
      </w:r>
      <w:r w:rsidRPr="000F4597">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23.6.2015, 26.6.2</w:t>
      </w:r>
      <w:r w:rsidRPr="000F4597">
        <w:rPr>
          <w:rFonts w:ascii="Times New Roman" w:eastAsia="Times New Roman" w:hAnsi="Times New Roman" w:cs="Times New Roman"/>
          <w:lang w:eastAsia="cs-CZ"/>
        </w:rPr>
        <w:t>015</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lang w:eastAsia="cs-CZ"/>
        </w:rPr>
      </w:pPr>
      <w:r w:rsidRPr="000F4597">
        <w:rPr>
          <w:rFonts w:ascii="Times New Roman" w:eastAsia="Times New Roman" w:hAnsi="Times New Roman" w:cs="Times New Roman"/>
          <w:b/>
          <w:bCs/>
          <w:lang w:eastAsia="cs-CZ"/>
        </w:rPr>
        <w:t xml:space="preserve">Datum jednání EK </w:t>
      </w:r>
      <w:r w:rsidRPr="000F4597">
        <w:rPr>
          <w:rFonts w:ascii="Times New Roman" w:eastAsia="Times New Roman" w:hAnsi="Times New Roman" w:cs="Times New Roman"/>
          <w:lang w:eastAsia="cs-CZ"/>
        </w:rPr>
        <w:t>/</w:t>
      </w:r>
      <w:r w:rsidRPr="000F459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0F4597">
        <w:rPr>
          <w:rFonts w:ascii="Times New Roman" w:eastAsia="Times New Roman" w:hAnsi="Times New Roman" w:cs="Times New Roman"/>
          <w:lang w:eastAsia="cs-CZ"/>
        </w:rPr>
        <w:t>2015</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i/>
          <w:lang w:eastAsia="cs-CZ"/>
        </w:rPr>
      </w:pPr>
      <w:r w:rsidRPr="000F4597">
        <w:rPr>
          <w:rFonts w:ascii="Times New Roman" w:eastAsia="Times New Roman" w:hAnsi="Times New Roman" w:cs="Times New Roman"/>
          <w:b/>
          <w:bCs/>
          <w:lang w:eastAsia="cs-CZ"/>
        </w:rPr>
        <w:t>U multicentrického KH adresa multicentrické EK, ke které bylo KH předloženo/</w:t>
      </w:r>
      <w:r w:rsidRPr="000F4597">
        <w:rPr>
          <w:rFonts w:ascii="Times New Roman" w:eastAsia="Times New Roman" w:hAnsi="Times New Roman" w:cs="Times New Roman"/>
          <w:b/>
          <w:bCs/>
          <w:i/>
          <w:lang w:eastAsia="cs-CZ"/>
        </w:rPr>
        <w:t xml:space="preserve"> </w:t>
      </w:r>
      <w:r w:rsidRPr="000F4597">
        <w:rPr>
          <w:rFonts w:ascii="Times New Roman" w:eastAsia="Times New Roman" w:hAnsi="Times New Roman" w:cs="Times New Roman"/>
          <w:i/>
          <w:lang w:eastAsia="cs-CZ"/>
        </w:rPr>
        <w:t>F</w:t>
      </w:r>
      <w:r w:rsidRPr="000F459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F4597">
        <w:rPr>
          <w:rFonts w:ascii="Times New Roman" w:eastAsia="Times New Roman" w:hAnsi="Times New Roman" w:cs="Times New Roman"/>
          <w:lang w:val="en-US" w:eastAsia="cs-CZ"/>
        </w:rPr>
        <w:t xml:space="preserve">:  </w:t>
      </w:r>
      <w:r w:rsidRPr="000F4597">
        <w:rPr>
          <w:rFonts w:ascii="Times New Roman" w:eastAsia="Times New Roman" w:hAnsi="Times New Roman" w:cs="Times New Roman"/>
          <w:b/>
          <w:bCs/>
          <w:i/>
          <w:lang w:eastAsia="cs-CZ"/>
        </w:rPr>
        <w:t xml:space="preserve"> </w:t>
      </w:r>
      <w:r w:rsidRPr="000F4597">
        <w:rPr>
          <w:rFonts w:ascii="Times New Roman" w:eastAsia="Times New Roman" w:hAnsi="Times New Roman" w:cs="Times New Roman"/>
          <w:i/>
          <w:lang w:eastAsia="cs-CZ"/>
        </w:rPr>
        <w:t>MEK FN Brno</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lang w:eastAsia="cs-CZ"/>
        </w:rPr>
      </w:pPr>
      <w:r w:rsidRPr="000F4597">
        <w:rPr>
          <w:rFonts w:ascii="Times New Roman" w:eastAsia="Times New Roman" w:hAnsi="Times New Roman" w:cs="Times New Roman"/>
          <w:b/>
          <w:bCs/>
          <w:lang w:eastAsia="cs-CZ"/>
        </w:rPr>
        <w:t xml:space="preserve">Vyjádření EK/ </w:t>
      </w:r>
      <w:r w:rsidRPr="000F4597">
        <w:rPr>
          <w:rFonts w:ascii="Times New Roman" w:eastAsia="Times New Roman" w:hAnsi="Times New Roman" w:cs="Times New Roman"/>
          <w:i/>
          <w:lang w:eastAsia="cs-CZ"/>
        </w:rPr>
        <w:t>Ethics Committe´s opinion</w:t>
      </w:r>
      <w:r w:rsidRPr="000F4597">
        <w:rPr>
          <w:rFonts w:ascii="Times New Roman" w:eastAsia="Times New Roman" w:hAnsi="Times New Roman" w:cs="Times New Roman"/>
          <w:lang w:eastAsia="cs-CZ"/>
        </w:rPr>
        <w:t>:</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0F4597">
        <w:rPr>
          <w:rFonts w:ascii="Times New Roman" w:eastAsia="Times New Roman" w:hAnsi="Times New Roman" w:cs="Times New Roman"/>
          <w:lang w:eastAsia="cs-CZ"/>
        </w:rPr>
        <w:t xml:space="preserve">  EK  vydala souhlasné stanovisko// </w:t>
      </w:r>
      <w:r w:rsidRPr="000F4597">
        <w:rPr>
          <w:rFonts w:ascii="Times New Roman" w:eastAsia="Times New Roman" w:hAnsi="Times New Roman" w:cs="Times New Roman"/>
          <w:i/>
          <w:lang w:eastAsia="cs-CZ"/>
        </w:rPr>
        <w:t>EC issues</w:t>
      </w:r>
      <w:r w:rsidRPr="000F4597">
        <w:rPr>
          <w:rFonts w:ascii="Times New Roman" w:eastAsia="Times New Roman" w:hAnsi="Times New Roman" w:cs="Times New Roman"/>
          <w:lang w:eastAsia="cs-CZ"/>
        </w:rPr>
        <w:t xml:space="preserve"> f</w:t>
      </w:r>
      <w:r w:rsidRPr="000F4597">
        <w:rPr>
          <w:rFonts w:ascii="Times New Roman" w:eastAsia="Times New Roman" w:hAnsi="Times New Roman" w:cs="Times New Roman"/>
          <w:i/>
          <w:lang w:eastAsia="cs-CZ"/>
        </w:rPr>
        <w:t>avourable opinion</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0F4597">
        <w:rPr>
          <w:rFonts w:ascii="Times New Roman" w:eastAsia="Times New Roman" w:hAnsi="Times New Roman" w:cs="Times New Roman"/>
          <w:bCs/>
          <w:lang w:eastAsia="cs-CZ"/>
        </w:rPr>
        <w:t xml:space="preserve">  EK  vzala na vědomí / </w:t>
      </w:r>
      <w:r w:rsidRPr="000F4597">
        <w:rPr>
          <w:rFonts w:ascii="Times New Roman" w:eastAsia="Times New Roman" w:hAnsi="Times New Roman" w:cs="Times New Roman"/>
          <w:bCs/>
          <w:i/>
          <w:lang w:eastAsia="cs-CZ"/>
        </w:rPr>
        <w:t>Taken into account</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0F4597">
        <w:rPr>
          <w:rFonts w:ascii="Times New Roman" w:eastAsia="Times New Roman" w:hAnsi="Times New Roman" w:cs="Times New Roman"/>
          <w:b/>
          <w:bCs/>
          <w:lang w:eastAsia="cs-CZ"/>
        </w:rPr>
        <w:t>Lhůta pro podání písemné zprávy o průběhu KH od jeho zahájení</w:t>
      </w:r>
      <w:r w:rsidRPr="000F4597">
        <w:rPr>
          <w:rFonts w:ascii="Times New Roman" w:eastAsia="Times New Roman" w:hAnsi="Times New Roman" w:cs="Times New Roman"/>
          <w:b/>
          <w:bCs/>
          <w:lang w:val="en-US" w:eastAsia="cs-CZ"/>
        </w:rPr>
        <w:t xml:space="preserve">/ </w:t>
      </w:r>
      <w:r w:rsidRPr="000F4597">
        <w:rPr>
          <w:rFonts w:ascii="Times New Roman" w:eastAsia="Times New Roman" w:hAnsi="Times New Roman" w:cs="Times New Roman"/>
          <w:i/>
          <w:lang w:val="en-US" w:eastAsia="cs-CZ"/>
        </w:rPr>
        <w:t>Time schedule for submission of the  written Annual Report from the CT commencement:</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lang w:eastAsia="cs-CZ"/>
        </w:rPr>
      </w:pPr>
      <w:r w:rsidRPr="000F4597">
        <w:rPr>
          <w:rFonts w:ascii="Times New Roman" w:eastAsia="Times New Roman" w:hAnsi="Times New Roman" w:cs="Times New Roman"/>
          <w:lang w:eastAsia="cs-CZ"/>
        </w:rPr>
        <w:sym w:font="Wingdings 2" w:char="F054"/>
      </w:r>
      <w:r w:rsidRPr="000F4597">
        <w:rPr>
          <w:rFonts w:ascii="Times New Roman" w:eastAsia="Times New Roman" w:hAnsi="Times New Roman" w:cs="Times New Roman"/>
          <w:lang w:eastAsia="cs-CZ"/>
        </w:rPr>
        <w:t xml:space="preserve">   1x ročně</w:t>
      </w:r>
      <w:r w:rsidRPr="000F4597">
        <w:rPr>
          <w:rFonts w:ascii="Times New Roman" w:eastAsia="Times New Roman" w:hAnsi="Times New Roman" w:cs="Times New Roman"/>
          <w:i/>
          <w:lang w:eastAsia="cs-CZ"/>
        </w:rPr>
        <w:t xml:space="preserve">/Once a year                   </w:t>
      </w:r>
      <w:r w:rsidR="00353704" w:rsidRPr="000F459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F4597">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F4597">
        <w:rPr>
          <w:rFonts w:ascii="Times New Roman" w:eastAsia="Times New Roman" w:hAnsi="Times New Roman" w:cs="Times New Roman"/>
          <w:lang w:eastAsia="cs-CZ"/>
        </w:rPr>
        <w:fldChar w:fldCharType="end"/>
      </w:r>
      <w:r w:rsidRPr="000F4597">
        <w:rPr>
          <w:rFonts w:ascii="Times New Roman" w:eastAsia="Times New Roman" w:hAnsi="Times New Roman" w:cs="Times New Roman"/>
          <w:lang w:eastAsia="cs-CZ"/>
        </w:rPr>
        <w:t xml:space="preserve">  Jiná lhůta/</w:t>
      </w:r>
      <w:r w:rsidRPr="000F4597">
        <w:rPr>
          <w:rFonts w:ascii="Times New Roman" w:eastAsia="Times New Roman" w:hAnsi="Times New Roman" w:cs="Times New Roman"/>
          <w:i/>
          <w:lang w:eastAsia="cs-CZ"/>
        </w:rPr>
        <w:t xml:space="preserve"> Other </w:t>
      </w:r>
      <w:r w:rsidRPr="000F4597">
        <w:rPr>
          <w:rFonts w:ascii="Times New Roman" w:eastAsia="Times New Roman" w:hAnsi="Times New Roman" w:cs="Times New Roman"/>
          <w:lang w:eastAsia="cs-CZ"/>
        </w:rPr>
        <w:t>…………….</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i/>
          <w:lang w:eastAsia="cs-CZ"/>
        </w:rPr>
      </w:pPr>
      <w:r w:rsidRPr="000F4597">
        <w:rPr>
          <w:rFonts w:ascii="Times New Roman" w:eastAsia="Times New Roman" w:hAnsi="Times New Roman" w:cs="Times New Roman"/>
          <w:b/>
          <w:bCs/>
          <w:lang w:eastAsia="cs-CZ"/>
        </w:rPr>
        <w:t>Seznam míst hodnocení s označením míst, ke kterým se EK vyjádřila jako místní EK a kde vykonává dohled/</w:t>
      </w:r>
      <w:r w:rsidRPr="000F459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1692A" w:rsidRPr="000F4597" w:rsidTr="00B709E8">
        <w:trPr>
          <w:trHeight w:val="454"/>
        </w:trPr>
        <w:tc>
          <w:tcPr>
            <w:tcW w:w="6108"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4597">
              <w:rPr>
                <w:rFonts w:ascii="Times New Roman" w:eastAsia="Times New Roman" w:hAnsi="Times New Roman" w:cs="Times New Roman"/>
                <w:sz w:val="18"/>
                <w:szCs w:val="18"/>
                <w:lang w:eastAsia="cs-CZ"/>
              </w:rPr>
              <w:t xml:space="preserve">Místo hodnocení/ Jméno zkoušejícího </w:t>
            </w:r>
          </w:p>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0F4597">
              <w:rPr>
                <w:rFonts w:ascii="Times New Roman" w:eastAsia="Times New Roman" w:hAnsi="Times New Roman" w:cs="Times New Roman"/>
                <w:i/>
                <w:sz w:val="18"/>
                <w:szCs w:val="18"/>
                <w:lang w:eastAsia="cs-CZ"/>
              </w:rPr>
              <w:t>Trial Site / Name of Investigator</w:t>
            </w:r>
          </w:p>
        </w:tc>
        <w:tc>
          <w:tcPr>
            <w:tcW w:w="1280"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0F4597">
              <w:rPr>
                <w:rFonts w:ascii="Times New Roman" w:eastAsia="Times New Roman" w:hAnsi="Times New Roman" w:cs="Times New Roman"/>
                <w:sz w:val="18"/>
                <w:szCs w:val="18"/>
                <w:lang w:eastAsia="cs-CZ"/>
              </w:rPr>
              <w:t xml:space="preserve">Místní EK </w:t>
            </w:r>
            <w:r w:rsidRPr="000F4597">
              <w:rPr>
                <w:rFonts w:ascii="Times New Roman" w:eastAsia="Times New Roman" w:hAnsi="Times New Roman" w:cs="Times New Roman"/>
                <w:i/>
                <w:sz w:val="18"/>
                <w:szCs w:val="18"/>
                <w:lang w:eastAsia="cs-CZ"/>
              </w:rPr>
              <w:t>Local EC</w:t>
            </w:r>
          </w:p>
        </w:tc>
        <w:tc>
          <w:tcPr>
            <w:tcW w:w="2712"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4597">
              <w:rPr>
                <w:rFonts w:ascii="Times New Roman" w:eastAsia="Times New Roman" w:hAnsi="Times New Roman" w:cs="Times New Roman"/>
                <w:sz w:val="18"/>
                <w:szCs w:val="18"/>
                <w:lang w:eastAsia="cs-CZ"/>
              </w:rPr>
              <w:t>Adresa  místní EK</w:t>
            </w:r>
          </w:p>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0F4597">
              <w:rPr>
                <w:rFonts w:ascii="Times New Roman" w:eastAsia="Times New Roman" w:hAnsi="Times New Roman" w:cs="Times New Roman"/>
                <w:i/>
                <w:sz w:val="18"/>
                <w:szCs w:val="18"/>
                <w:lang w:eastAsia="cs-CZ"/>
              </w:rPr>
              <w:t>Address</w:t>
            </w:r>
          </w:p>
        </w:tc>
      </w:tr>
      <w:tr w:rsidR="00C1692A" w:rsidRPr="000F4597" w:rsidTr="00B709E8">
        <w:trPr>
          <w:trHeight w:val="312"/>
        </w:trPr>
        <w:tc>
          <w:tcPr>
            <w:tcW w:w="6108"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4597">
              <w:rPr>
                <w:rFonts w:ascii="Times New Roman" w:eastAsia="Times New Roman" w:hAnsi="Times New Roman" w:cs="Times New Roman"/>
                <w:sz w:val="18"/>
                <w:szCs w:val="18"/>
                <w:lang w:eastAsia="cs-CZ"/>
              </w:rPr>
              <w:t xml:space="preserve">Prof. MUDr. Vlastimil Ščudla, CSc., III. Interní klinika FN Olomouc, </w:t>
            </w:r>
          </w:p>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4597">
              <w:rPr>
                <w:rFonts w:ascii="Times New Roman" w:eastAsia="Times New Roman" w:hAnsi="Times New Roman" w:cs="Times New Roman"/>
                <w:sz w:val="18"/>
                <w:szCs w:val="18"/>
                <w:lang w:eastAsia="cs-CZ"/>
              </w:rPr>
              <w:t>I.P.Pavlova 6, 775 20 Olomouc</w:t>
            </w:r>
          </w:p>
        </w:tc>
        <w:tc>
          <w:tcPr>
            <w:tcW w:w="1280"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4597">
              <w:rPr>
                <w:rFonts w:ascii="Wingdings 2" w:eastAsia="Times New Roman" w:hAnsi="Wingdings 2" w:cs="Times New Roman"/>
                <w:sz w:val="18"/>
                <w:szCs w:val="18"/>
                <w:lang w:eastAsia="cs-CZ"/>
              </w:rPr>
              <w:t></w:t>
            </w:r>
          </w:p>
        </w:tc>
        <w:tc>
          <w:tcPr>
            <w:tcW w:w="2712"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4597">
              <w:rPr>
                <w:rFonts w:ascii="Times New Roman" w:eastAsia="Times New Roman" w:hAnsi="Times New Roman" w:cs="Times New Roman"/>
                <w:sz w:val="18"/>
                <w:szCs w:val="18"/>
                <w:lang w:eastAsia="cs-CZ"/>
              </w:rPr>
              <w:t>EK FNOL</w:t>
            </w:r>
          </w:p>
        </w:tc>
      </w:tr>
    </w:tbl>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0F4597">
        <w:rPr>
          <w:rFonts w:ascii="Times New Roman" w:eastAsia="Times New Roman" w:hAnsi="Times New Roman" w:cs="Times New Roman"/>
          <w:bCs/>
          <w:sz w:val="20"/>
          <w:szCs w:val="20"/>
          <w:lang w:eastAsia="cs-CZ"/>
        </w:rPr>
        <w:t>1/2</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0F4597">
        <w:rPr>
          <w:rFonts w:ascii="Times New Roman" w:eastAsia="Times New Roman" w:hAnsi="Times New Roman" w:cs="Times New Roman"/>
          <w:b/>
          <w:bCs/>
          <w:lang w:eastAsia="cs-CZ"/>
        </w:rPr>
        <w:t>Seznam hodnocených dokumentů/</w:t>
      </w:r>
      <w:r w:rsidRPr="000F4597">
        <w:rPr>
          <w:rFonts w:ascii="Times New Roman" w:eastAsia="Times New Roman" w:hAnsi="Times New Roman" w:cs="Times New Roman"/>
          <w:bCs/>
          <w:i/>
          <w:lang w:eastAsia="cs-CZ"/>
        </w:rPr>
        <w:t xml:space="preserve">List </w:t>
      </w:r>
      <w:r w:rsidRPr="000F4597">
        <w:rPr>
          <w:rFonts w:ascii="Times New Roman" w:eastAsia="Times New Roman" w:hAnsi="Times New Roman" w:cs="Times New Roman"/>
          <w:bCs/>
          <w:i/>
          <w:lang w:val="en-US" w:eastAsia="cs-CZ"/>
        </w:rPr>
        <w:t>of all submitted documents:</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1692A" w:rsidRPr="000F4597" w:rsidTr="00B709E8">
        <w:trPr>
          <w:cantSplit/>
          <w:trHeight w:val="454"/>
        </w:trPr>
        <w:tc>
          <w:tcPr>
            <w:tcW w:w="7416" w:type="dxa"/>
            <w:vMerge w:val="restart"/>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sz w:val="18"/>
                <w:szCs w:val="18"/>
                <w:lang w:eastAsia="cs-CZ"/>
              </w:rPr>
              <w:t xml:space="preserve">Název dokumentu, verze, datum </w:t>
            </w:r>
          </w:p>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i/>
                <w:sz w:val="18"/>
                <w:szCs w:val="18"/>
                <w:lang w:eastAsia="cs-CZ"/>
              </w:rPr>
              <w:t>Document title, version, date</w:t>
            </w:r>
          </w:p>
        </w:tc>
        <w:tc>
          <w:tcPr>
            <w:tcW w:w="1272" w:type="dxa"/>
            <w:gridSpan w:val="2"/>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sz w:val="18"/>
                <w:szCs w:val="18"/>
                <w:lang w:eastAsia="cs-CZ"/>
              </w:rPr>
              <w:t>Schváleno /</w:t>
            </w:r>
            <w:r w:rsidRPr="000F4597">
              <w:rPr>
                <w:rFonts w:ascii="Times New Roman" w:eastAsia="Times New Roman" w:hAnsi="Times New Roman" w:cs="Times New Roman"/>
                <w:b/>
                <w:bCs/>
                <w:i/>
                <w:sz w:val="18"/>
                <w:szCs w:val="18"/>
                <w:lang w:eastAsia="cs-CZ"/>
              </w:rPr>
              <w:t>Approved</w:t>
            </w:r>
          </w:p>
        </w:tc>
        <w:tc>
          <w:tcPr>
            <w:tcW w:w="1316" w:type="dxa"/>
            <w:gridSpan w:val="2"/>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sz w:val="18"/>
                <w:szCs w:val="18"/>
                <w:lang w:eastAsia="cs-CZ"/>
              </w:rPr>
              <w:t xml:space="preserve">Vzato na vědomí / </w:t>
            </w:r>
            <w:r w:rsidRPr="000F4597">
              <w:rPr>
                <w:rFonts w:ascii="Times New Roman" w:eastAsia="Times New Roman" w:hAnsi="Times New Roman" w:cs="Times New Roman"/>
                <w:b/>
                <w:bCs/>
                <w:i/>
                <w:sz w:val="18"/>
                <w:szCs w:val="18"/>
                <w:lang w:eastAsia="cs-CZ"/>
              </w:rPr>
              <w:t xml:space="preserve">Taken into account </w:t>
            </w:r>
          </w:p>
        </w:tc>
      </w:tr>
      <w:tr w:rsidR="00C1692A" w:rsidRPr="000F4597" w:rsidTr="00B709E8">
        <w:trPr>
          <w:cantSplit/>
          <w:trHeight w:val="454"/>
        </w:trPr>
        <w:tc>
          <w:tcPr>
            <w:tcW w:w="7416" w:type="dxa"/>
            <w:vMerge/>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sz w:val="18"/>
                <w:szCs w:val="18"/>
                <w:lang w:eastAsia="cs-CZ"/>
              </w:rPr>
              <w:t>ANO</w:t>
            </w:r>
          </w:p>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0F4597">
              <w:rPr>
                <w:rFonts w:ascii="Times New Roman" w:eastAsia="Times New Roman" w:hAnsi="Times New Roman" w:cs="Times New Roman"/>
                <w:b/>
                <w:bCs/>
                <w:i/>
                <w:sz w:val="18"/>
                <w:szCs w:val="18"/>
                <w:lang w:eastAsia="cs-CZ"/>
              </w:rPr>
              <w:t>Yes</w:t>
            </w:r>
          </w:p>
        </w:tc>
        <w:tc>
          <w:tcPr>
            <w:tcW w:w="536"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sz w:val="18"/>
                <w:szCs w:val="18"/>
                <w:lang w:eastAsia="cs-CZ"/>
              </w:rPr>
              <w:t xml:space="preserve">NE </w:t>
            </w:r>
          </w:p>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i/>
                <w:sz w:val="18"/>
                <w:szCs w:val="18"/>
                <w:lang w:eastAsia="cs-CZ"/>
              </w:rPr>
              <w:t>No</w:t>
            </w:r>
          </w:p>
        </w:tc>
        <w:tc>
          <w:tcPr>
            <w:tcW w:w="780"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sz w:val="18"/>
                <w:szCs w:val="18"/>
                <w:lang w:eastAsia="cs-CZ"/>
              </w:rPr>
              <w:t>ANO</w:t>
            </w:r>
          </w:p>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i/>
                <w:sz w:val="18"/>
                <w:szCs w:val="18"/>
                <w:lang w:eastAsia="cs-CZ"/>
              </w:rPr>
              <w:t>Yes</w:t>
            </w:r>
          </w:p>
        </w:tc>
        <w:tc>
          <w:tcPr>
            <w:tcW w:w="536" w:type="dxa"/>
          </w:tcPr>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F4597">
              <w:rPr>
                <w:rFonts w:ascii="Times New Roman" w:eastAsia="Times New Roman" w:hAnsi="Times New Roman" w:cs="Times New Roman"/>
                <w:b/>
                <w:bCs/>
                <w:sz w:val="18"/>
                <w:szCs w:val="18"/>
                <w:lang w:eastAsia="cs-CZ"/>
              </w:rPr>
              <w:t xml:space="preserve">NE </w:t>
            </w:r>
          </w:p>
          <w:p w:rsidR="00C1692A" w:rsidRPr="000F4597" w:rsidRDefault="00C1692A" w:rsidP="00B709E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0F4597">
              <w:rPr>
                <w:rFonts w:ascii="Times New Roman" w:eastAsia="Times New Roman" w:hAnsi="Times New Roman" w:cs="Times New Roman"/>
                <w:b/>
                <w:bCs/>
                <w:i/>
                <w:sz w:val="18"/>
                <w:szCs w:val="18"/>
                <w:lang w:eastAsia="cs-CZ"/>
              </w:rPr>
              <w:t>No</w:t>
            </w:r>
          </w:p>
        </w:tc>
      </w:tr>
      <w:tr w:rsidR="00C1692A" w:rsidRPr="000F4597" w:rsidTr="00B709E8">
        <w:trPr>
          <w:trHeight w:val="340"/>
        </w:trPr>
        <w:tc>
          <w:tcPr>
            <w:tcW w:w="7416" w:type="dxa"/>
          </w:tcPr>
          <w:p w:rsidR="00C1692A" w:rsidRPr="000F4597" w:rsidRDefault="002B350E"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Initial Information about CZ-JNJFOC-20150608497 (0)</w:t>
            </w:r>
          </w:p>
        </w:tc>
        <w:tc>
          <w:tcPr>
            <w:tcW w:w="736" w:type="dxa"/>
          </w:tcPr>
          <w:p w:rsidR="00C1692A" w:rsidRPr="000F4597" w:rsidRDefault="002B350E"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C1692A" w:rsidRPr="000F4597" w:rsidRDefault="00353704"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4597">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C1692A" w:rsidRPr="000F459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4597">
              <w:rPr>
                <w:rFonts w:ascii="Times New Roman" w:eastAsia="Times New Roman" w:hAnsi="Times New Roman" w:cs="Times New Roman"/>
                <w:sz w:val="18"/>
                <w:szCs w:val="18"/>
                <w:lang w:eastAsia="cs-CZ"/>
              </w:rPr>
              <w:fldChar w:fldCharType="end"/>
            </w:r>
          </w:p>
        </w:tc>
        <w:tc>
          <w:tcPr>
            <w:tcW w:w="780" w:type="dxa"/>
          </w:tcPr>
          <w:p w:rsidR="00C1692A" w:rsidRPr="000F4597" w:rsidRDefault="002B350E"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1692A" w:rsidRPr="000F4597" w:rsidRDefault="00353704"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4597">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C1692A" w:rsidRPr="000F4597">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4597">
              <w:rPr>
                <w:rFonts w:ascii="Times New Roman" w:eastAsia="Times New Roman" w:hAnsi="Times New Roman" w:cs="Times New Roman"/>
                <w:sz w:val="18"/>
                <w:szCs w:val="18"/>
                <w:lang w:eastAsia="cs-CZ"/>
              </w:rPr>
              <w:fldChar w:fldCharType="end"/>
            </w:r>
          </w:p>
        </w:tc>
      </w:tr>
      <w:tr w:rsidR="002B350E" w:rsidRPr="000F4597" w:rsidTr="00B709E8">
        <w:trPr>
          <w:trHeight w:val="340"/>
        </w:trPr>
        <w:tc>
          <w:tcPr>
            <w:tcW w:w="7416" w:type="dxa"/>
          </w:tcPr>
          <w:p w:rsidR="002B350E" w:rsidRDefault="002B350E"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FollowUp Information about CZ-JNJFOC-20150608497 (1)</w:t>
            </w:r>
          </w:p>
        </w:tc>
        <w:tc>
          <w:tcPr>
            <w:tcW w:w="736" w:type="dxa"/>
          </w:tcPr>
          <w:p w:rsidR="002B350E" w:rsidRDefault="002B350E" w:rsidP="00B709E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B350E" w:rsidRPr="000F4597" w:rsidRDefault="002B350E"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B350E" w:rsidRDefault="002B350E" w:rsidP="00B709E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B350E" w:rsidRPr="000F4597" w:rsidRDefault="002B350E"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lang w:eastAsia="cs-CZ"/>
        </w:rPr>
      </w:pP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lang w:eastAsia="cs-CZ"/>
        </w:rPr>
      </w:pPr>
      <w:r w:rsidRPr="000F4597">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F4597">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i/>
          <w:lang w:eastAsia="cs-CZ"/>
        </w:rPr>
      </w:pPr>
      <w:r w:rsidRPr="000F4597">
        <w:rPr>
          <w:rFonts w:ascii="Times New Roman" w:eastAsia="Times New Roman" w:hAnsi="Times New Roman" w:cs="Times New Roman"/>
          <w:i/>
          <w:lang w:eastAsia="cs-CZ"/>
        </w:rPr>
        <w:t xml:space="preserve"> </w:t>
      </w:r>
      <w:r w:rsidRPr="000F4597">
        <w:rPr>
          <w:rFonts w:ascii="Times New Roman" w:eastAsia="Times New Roman" w:hAnsi="Times New Roman" w:cs="Times New Roman"/>
          <w:lang w:eastAsia="cs-CZ"/>
        </w:rPr>
        <w:sym w:font="Wingdings 2" w:char="F054"/>
      </w:r>
      <w:r w:rsidRPr="000F4597">
        <w:rPr>
          <w:rFonts w:ascii="Times New Roman" w:eastAsia="Times New Roman" w:hAnsi="Times New Roman" w:cs="Times New Roman"/>
          <w:lang w:eastAsia="cs-CZ"/>
        </w:rPr>
        <w:t xml:space="preserve"> Ano/</w:t>
      </w:r>
      <w:r w:rsidRPr="000F4597">
        <w:rPr>
          <w:rFonts w:ascii="Times New Roman" w:eastAsia="Times New Roman" w:hAnsi="Times New Roman" w:cs="Times New Roman"/>
          <w:i/>
          <w:lang w:eastAsia="cs-CZ"/>
        </w:rPr>
        <w:t>Yes</w:t>
      </w:r>
      <w:r w:rsidRPr="000F4597">
        <w:rPr>
          <w:rFonts w:ascii="Times New Roman" w:eastAsia="Times New Roman" w:hAnsi="Times New Roman" w:cs="Times New Roman"/>
          <w:lang w:eastAsia="cs-CZ"/>
        </w:rPr>
        <w:t xml:space="preserve">       </w:t>
      </w:r>
      <w:r w:rsidR="00353704" w:rsidRPr="000F4597">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F4597">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0F4597">
        <w:rPr>
          <w:rFonts w:ascii="Times New Roman" w:eastAsia="Times New Roman" w:hAnsi="Times New Roman" w:cs="Times New Roman"/>
          <w:lang w:eastAsia="cs-CZ"/>
        </w:rPr>
        <w:fldChar w:fldCharType="end"/>
      </w:r>
      <w:r w:rsidRPr="000F4597">
        <w:rPr>
          <w:rFonts w:ascii="Times New Roman" w:eastAsia="Times New Roman" w:hAnsi="Times New Roman" w:cs="Times New Roman"/>
          <w:lang w:eastAsia="cs-CZ"/>
        </w:rPr>
        <w:t>Ne/</w:t>
      </w:r>
      <w:r w:rsidRPr="000F4597">
        <w:rPr>
          <w:rFonts w:ascii="Times New Roman" w:eastAsia="Times New Roman" w:hAnsi="Times New Roman" w:cs="Times New Roman"/>
          <w:i/>
          <w:lang w:eastAsia="cs-CZ"/>
        </w:rPr>
        <w:t>No</w:t>
      </w:r>
      <w:r w:rsidRPr="000F4597">
        <w:rPr>
          <w:rFonts w:ascii="Times New Roman" w:eastAsia="Times New Roman" w:hAnsi="Times New Roman" w:cs="Times New Roman"/>
          <w:lang w:eastAsia="cs-CZ"/>
        </w:rPr>
        <w:t xml:space="preserve">           </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0F4597">
        <w:rPr>
          <w:rFonts w:ascii="Times New Roman" w:eastAsia="Times New Roman" w:hAnsi="Times New Roman" w:cs="Times New Roman"/>
          <w:sz w:val="20"/>
          <w:szCs w:val="24"/>
          <w:lang w:eastAsia="cs-CZ"/>
        </w:rPr>
        <w:t xml:space="preserve">                                                                                               </w:t>
      </w:r>
      <w:r w:rsidRPr="000F4597">
        <w:rPr>
          <w:rFonts w:ascii="Times New Roman" w:eastAsia="Times New Roman" w:hAnsi="Times New Roman" w:cs="Times New Roman"/>
          <w:sz w:val="20"/>
          <w:szCs w:val="24"/>
          <w:lang w:eastAsia="cs-CZ"/>
        </w:rPr>
        <w:tab/>
      </w:r>
      <w:r w:rsidRPr="000F4597">
        <w:rPr>
          <w:rFonts w:ascii="Times New Roman" w:eastAsia="Times New Roman" w:hAnsi="Times New Roman" w:cs="Times New Roman"/>
          <w:sz w:val="20"/>
          <w:szCs w:val="24"/>
          <w:lang w:eastAsia="cs-CZ"/>
        </w:rPr>
        <w:tab/>
      </w:r>
      <w:r w:rsidRPr="000F4597">
        <w:rPr>
          <w:rFonts w:ascii="Times New Roman" w:eastAsia="Times New Roman" w:hAnsi="Times New Roman" w:cs="Times New Roman"/>
          <w:sz w:val="20"/>
          <w:szCs w:val="24"/>
          <w:lang w:eastAsia="cs-CZ"/>
        </w:rPr>
        <w:tab/>
      </w:r>
      <w:r w:rsidRPr="000F4597">
        <w:rPr>
          <w:rFonts w:ascii="Times New Roman" w:eastAsia="Times New Roman" w:hAnsi="Times New Roman" w:cs="Times New Roman"/>
          <w:sz w:val="20"/>
          <w:szCs w:val="24"/>
          <w:lang w:eastAsia="cs-CZ"/>
        </w:rPr>
        <w:tab/>
      </w:r>
      <w:r w:rsidRPr="000F4597">
        <w:rPr>
          <w:rFonts w:ascii="Times New Roman" w:eastAsia="Times New Roman" w:hAnsi="Times New Roman" w:cs="Times New Roman"/>
          <w:sz w:val="20"/>
          <w:szCs w:val="24"/>
          <w:lang w:eastAsia="cs-CZ"/>
        </w:rPr>
        <w:tab/>
        <w:t xml:space="preserve">             </w:t>
      </w:r>
    </w:p>
    <w:p w:rsidR="00C1692A" w:rsidRPr="000F4597" w:rsidRDefault="00C1692A" w:rsidP="00C1692A">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r w:rsidRPr="000F4597">
        <w:rPr>
          <w:rFonts w:ascii="Times New Roman" w:eastAsia="Times New Roman" w:hAnsi="Times New Roman" w:cs="Times New Roman"/>
          <w:sz w:val="20"/>
          <w:szCs w:val="24"/>
          <w:lang w:eastAsia="cs-CZ"/>
        </w:rPr>
        <w:tab/>
      </w:r>
      <w:r w:rsidRPr="000F4597">
        <w:rPr>
          <w:rFonts w:ascii="Times New Roman" w:eastAsia="Times New Roman" w:hAnsi="Times New Roman" w:cs="Times New Roman"/>
          <w:sz w:val="20"/>
          <w:szCs w:val="24"/>
          <w:lang w:eastAsia="cs-CZ"/>
        </w:rPr>
        <w:tab/>
      </w:r>
      <w:r w:rsidRPr="000F4597">
        <w:rPr>
          <w:rFonts w:ascii="Times New Roman" w:eastAsia="Times New Roman" w:hAnsi="Times New Roman" w:cs="Times New Roman"/>
          <w:sz w:val="20"/>
          <w:szCs w:val="24"/>
          <w:lang w:eastAsia="cs-CZ"/>
        </w:rPr>
        <w:tab/>
      </w:r>
      <w:r w:rsidRPr="000F4597">
        <w:rPr>
          <w:rFonts w:ascii="Times New Roman" w:eastAsia="Times New Roman" w:hAnsi="Times New Roman" w:cs="Times New Roman"/>
          <w:sz w:val="20"/>
          <w:szCs w:val="24"/>
          <w:lang w:eastAsia="cs-CZ"/>
        </w:rPr>
        <w:tab/>
      </w:r>
      <w:r w:rsidRPr="000F4597">
        <w:rPr>
          <w:rFonts w:ascii="Times New Roman" w:eastAsia="Times New Roman" w:hAnsi="Times New Roman" w:cs="Times New Roman"/>
          <w:sz w:val="20"/>
          <w:szCs w:val="24"/>
          <w:lang w:eastAsia="cs-CZ"/>
        </w:rPr>
        <w:tab/>
      </w:r>
      <w:r w:rsidRPr="000F4597">
        <w:rPr>
          <w:rFonts w:ascii="Times New Roman" w:eastAsia="Times New Roman" w:hAnsi="Times New Roman" w:cs="Times New Roman"/>
          <w:sz w:val="20"/>
          <w:szCs w:val="24"/>
          <w:lang w:eastAsia="cs-CZ"/>
        </w:rPr>
        <w:tab/>
        <w:t xml:space="preserve"> </w:t>
      </w:r>
      <w:r w:rsidRPr="000F4597">
        <w:rPr>
          <w:rFonts w:ascii="Times New Roman" w:eastAsia="Times New Roman" w:hAnsi="Times New Roman" w:cs="Times New Roman"/>
          <w:sz w:val="20"/>
          <w:szCs w:val="24"/>
          <w:lang w:eastAsia="cs-CZ"/>
        </w:rPr>
        <w:tab/>
      </w:r>
    </w:p>
    <w:p w:rsidR="00C1692A" w:rsidRPr="000F4597" w:rsidRDefault="00C1692A" w:rsidP="00C1692A">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C1692A" w:rsidRPr="000F4597" w:rsidRDefault="00C1692A" w:rsidP="00C1692A">
      <w:pPr>
        <w:spacing w:after="0" w:line="240" w:lineRule="auto"/>
        <w:rPr>
          <w:rFonts w:ascii="Times New Roman" w:eastAsia="Times New Roman" w:hAnsi="Times New Roman" w:cs="Times New Roman"/>
          <w:szCs w:val="24"/>
          <w:lang w:eastAsia="cs-CZ"/>
        </w:rPr>
      </w:pPr>
      <w:r w:rsidRPr="000F4597">
        <w:rPr>
          <w:rFonts w:ascii="Times New Roman" w:eastAsia="Times New Roman" w:hAnsi="Times New Roman" w:cs="Times New Roman"/>
          <w:szCs w:val="24"/>
          <w:lang w:eastAsia="cs-CZ"/>
        </w:rPr>
        <w:t xml:space="preserve">                                                                                                                                                                                                                                                   </w:t>
      </w:r>
    </w:p>
    <w:p w:rsidR="00C1692A" w:rsidRPr="000F4597" w:rsidRDefault="00C1692A" w:rsidP="00C1692A">
      <w:pPr>
        <w:spacing w:after="0" w:line="240" w:lineRule="auto"/>
        <w:rPr>
          <w:rFonts w:ascii="Times New Roman" w:eastAsia="Times New Roman" w:hAnsi="Times New Roman" w:cs="Times New Roman"/>
          <w:szCs w:val="24"/>
          <w:lang w:eastAsia="cs-CZ"/>
        </w:rPr>
      </w:pPr>
      <w:r w:rsidRPr="000F4597">
        <w:rPr>
          <w:rFonts w:ascii="Times New Roman" w:eastAsia="Times New Roman" w:hAnsi="Times New Roman" w:cs="Times New Roman"/>
          <w:szCs w:val="24"/>
          <w:lang w:eastAsia="cs-CZ"/>
        </w:rPr>
        <w:t xml:space="preserve">                                                                                            doc.MUDr. Vladko Horčička, CSc.</w:t>
      </w:r>
    </w:p>
    <w:p w:rsidR="00C1692A" w:rsidRPr="000F4597" w:rsidRDefault="00C1692A" w:rsidP="00C1692A">
      <w:pPr>
        <w:spacing w:after="0" w:line="240" w:lineRule="auto"/>
        <w:rPr>
          <w:rFonts w:ascii="Times New Roman" w:eastAsia="Times New Roman" w:hAnsi="Times New Roman" w:cs="Times New Roman"/>
          <w:szCs w:val="24"/>
          <w:lang w:eastAsia="cs-CZ"/>
        </w:rPr>
      </w:pPr>
      <w:r w:rsidRPr="000F4597">
        <w:rPr>
          <w:rFonts w:ascii="Times New Roman" w:eastAsia="Times New Roman" w:hAnsi="Times New Roman" w:cs="Times New Roman"/>
          <w:szCs w:val="24"/>
          <w:lang w:eastAsia="cs-CZ"/>
        </w:rPr>
        <w:t>Datum/</w:t>
      </w:r>
      <w:r w:rsidRPr="000F4597">
        <w:rPr>
          <w:rFonts w:ascii="Times New Roman" w:eastAsia="Times New Roman" w:hAnsi="Times New Roman" w:cs="Times New Roman"/>
          <w:i/>
          <w:szCs w:val="24"/>
          <w:lang w:eastAsia="cs-CZ"/>
        </w:rPr>
        <w:t>Date:</w:t>
      </w:r>
      <w:r w:rsidR="002B350E">
        <w:rPr>
          <w:rFonts w:ascii="Times New Roman" w:eastAsia="Times New Roman" w:hAnsi="Times New Roman" w:cs="Times New Roman"/>
          <w:szCs w:val="24"/>
          <w:lang w:eastAsia="cs-CZ"/>
        </w:rPr>
        <w:t xml:space="preserve">  13.7.</w:t>
      </w:r>
      <w:r w:rsidRPr="000F4597">
        <w:rPr>
          <w:rFonts w:ascii="Times New Roman" w:eastAsia="Times New Roman" w:hAnsi="Times New Roman" w:cs="Times New Roman"/>
          <w:szCs w:val="24"/>
          <w:lang w:eastAsia="cs-CZ"/>
        </w:rPr>
        <w:t xml:space="preserve">2015                                                   </w:t>
      </w:r>
      <w:r w:rsidR="002B350E">
        <w:rPr>
          <w:rFonts w:ascii="Times New Roman" w:eastAsia="Times New Roman" w:hAnsi="Times New Roman" w:cs="Times New Roman"/>
          <w:szCs w:val="24"/>
          <w:lang w:eastAsia="cs-CZ"/>
        </w:rPr>
        <w:t xml:space="preserve"> </w:t>
      </w:r>
      <w:r w:rsidRPr="000F4597">
        <w:rPr>
          <w:rFonts w:ascii="Times New Roman" w:eastAsia="Times New Roman" w:hAnsi="Times New Roman" w:cs="Times New Roman"/>
          <w:szCs w:val="24"/>
          <w:lang w:eastAsia="cs-CZ"/>
        </w:rPr>
        <w:t xml:space="preserve"> předseda EK FNOL a LF UP</w:t>
      </w:r>
    </w:p>
    <w:p w:rsidR="00C1692A" w:rsidRPr="000F4597" w:rsidRDefault="00C1692A" w:rsidP="00C1692A">
      <w:pPr>
        <w:spacing w:after="0" w:line="240" w:lineRule="auto"/>
        <w:rPr>
          <w:rFonts w:ascii="Times New Roman" w:eastAsia="Times New Roman" w:hAnsi="Times New Roman" w:cs="Times New Roman"/>
          <w:i/>
          <w:szCs w:val="24"/>
          <w:lang w:eastAsia="cs-CZ"/>
        </w:rPr>
      </w:pPr>
      <w:r w:rsidRPr="000F4597">
        <w:rPr>
          <w:rFonts w:ascii="Times New Roman" w:eastAsia="Times New Roman" w:hAnsi="Times New Roman" w:cs="Times New Roman"/>
          <w:szCs w:val="24"/>
          <w:lang w:eastAsia="cs-CZ"/>
        </w:rPr>
        <w:tab/>
      </w:r>
      <w:r w:rsidRPr="000F4597">
        <w:rPr>
          <w:rFonts w:ascii="Times New Roman" w:eastAsia="Times New Roman" w:hAnsi="Times New Roman" w:cs="Times New Roman"/>
          <w:szCs w:val="24"/>
          <w:lang w:eastAsia="cs-CZ"/>
        </w:rPr>
        <w:tab/>
      </w:r>
      <w:r w:rsidRPr="000F4597">
        <w:rPr>
          <w:rFonts w:ascii="Times New Roman" w:eastAsia="Times New Roman" w:hAnsi="Times New Roman" w:cs="Times New Roman"/>
          <w:szCs w:val="24"/>
          <w:lang w:eastAsia="cs-CZ"/>
        </w:rPr>
        <w:tab/>
      </w:r>
      <w:r w:rsidRPr="000F4597">
        <w:rPr>
          <w:rFonts w:ascii="Times New Roman" w:eastAsia="Times New Roman" w:hAnsi="Times New Roman" w:cs="Times New Roman"/>
          <w:szCs w:val="24"/>
          <w:lang w:eastAsia="cs-CZ"/>
        </w:rPr>
        <w:tab/>
      </w:r>
      <w:r w:rsidRPr="000F4597">
        <w:rPr>
          <w:rFonts w:ascii="Times New Roman" w:eastAsia="Times New Roman" w:hAnsi="Times New Roman" w:cs="Times New Roman"/>
          <w:szCs w:val="24"/>
          <w:lang w:eastAsia="cs-CZ"/>
        </w:rPr>
        <w:tab/>
      </w:r>
      <w:r w:rsidRPr="000F4597">
        <w:rPr>
          <w:rFonts w:ascii="Times New Roman" w:eastAsia="Times New Roman" w:hAnsi="Times New Roman" w:cs="Times New Roman"/>
          <w:szCs w:val="24"/>
          <w:lang w:eastAsia="cs-CZ"/>
        </w:rPr>
        <w:tab/>
        <w:t xml:space="preserve"> </w:t>
      </w:r>
      <w:r w:rsidRPr="000F4597">
        <w:rPr>
          <w:rFonts w:ascii="Times New Roman" w:eastAsia="Times New Roman" w:hAnsi="Times New Roman" w:cs="Times New Roman"/>
          <w:szCs w:val="24"/>
          <w:lang w:eastAsia="cs-CZ"/>
        </w:rPr>
        <w:tab/>
        <w:t xml:space="preserve">  </w:t>
      </w:r>
      <w:r w:rsidRPr="000F4597">
        <w:rPr>
          <w:rFonts w:ascii="Times New Roman" w:eastAsia="Times New Roman" w:hAnsi="Times New Roman" w:cs="Times New Roman"/>
          <w:i/>
          <w:szCs w:val="24"/>
          <w:lang w:eastAsia="cs-CZ"/>
        </w:rPr>
        <w:t>Chairman of the EC FNOL and LF UP</w:t>
      </w:r>
    </w:p>
    <w:p w:rsidR="00C1692A" w:rsidRPr="000F4597" w:rsidRDefault="00C1692A" w:rsidP="00C1692A">
      <w:pPr>
        <w:spacing w:after="0" w:line="240" w:lineRule="auto"/>
        <w:rPr>
          <w:rFonts w:ascii="Times New Roman" w:eastAsia="Times New Roman" w:hAnsi="Times New Roman" w:cs="Times New Roman"/>
          <w:i/>
          <w:szCs w:val="24"/>
          <w:lang w:eastAsia="cs-CZ"/>
        </w:rPr>
      </w:pPr>
    </w:p>
    <w:p w:rsidR="00C1692A" w:rsidRPr="000F4597" w:rsidRDefault="00C1692A" w:rsidP="00C1692A">
      <w:pPr>
        <w:spacing w:after="0" w:line="240" w:lineRule="auto"/>
        <w:rPr>
          <w:rFonts w:ascii="Times New Roman" w:eastAsia="Times New Roman" w:hAnsi="Times New Roman" w:cs="Times New Roman"/>
          <w:i/>
          <w:szCs w:val="24"/>
          <w:lang w:eastAsia="cs-CZ"/>
        </w:rPr>
      </w:pPr>
    </w:p>
    <w:p w:rsidR="00C1692A" w:rsidRPr="000F4597" w:rsidRDefault="00C1692A" w:rsidP="00C1692A">
      <w:pPr>
        <w:spacing w:after="0" w:line="240" w:lineRule="auto"/>
        <w:rPr>
          <w:rFonts w:ascii="Times New Roman" w:eastAsia="Times New Roman" w:hAnsi="Times New Roman" w:cs="Times New Roman"/>
          <w:i/>
          <w:szCs w:val="24"/>
          <w:lang w:eastAsia="cs-CZ"/>
        </w:rPr>
      </w:pPr>
    </w:p>
    <w:p w:rsidR="00C1692A" w:rsidRPr="000F4597" w:rsidRDefault="00C1692A" w:rsidP="00C1692A">
      <w:pPr>
        <w:spacing w:after="0" w:line="240" w:lineRule="auto"/>
        <w:rPr>
          <w:rFonts w:ascii="Times New Roman" w:eastAsia="Times New Roman" w:hAnsi="Times New Roman" w:cs="Times New Roman"/>
          <w:i/>
          <w:sz w:val="16"/>
          <w:szCs w:val="24"/>
          <w:lang w:eastAsia="cs-CZ"/>
        </w:rPr>
      </w:pPr>
      <w:r w:rsidRPr="000F4597">
        <w:rPr>
          <w:rFonts w:ascii="Times New Roman" w:eastAsia="Times New Roman" w:hAnsi="Times New Roman" w:cs="Times New Roman"/>
          <w:sz w:val="16"/>
          <w:szCs w:val="24"/>
          <w:lang w:eastAsia="cs-CZ"/>
        </w:rPr>
        <w:t>Rozdělovník/</w:t>
      </w:r>
      <w:r w:rsidRPr="000F4597">
        <w:rPr>
          <w:rFonts w:ascii="Times New Roman" w:eastAsia="Times New Roman" w:hAnsi="Times New Roman" w:cs="Times New Roman"/>
          <w:i/>
          <w:sz w:val="16"/>
          <w:szCs w:val="24"/>
          <w:lang w:eastAsia="cs-CZ"/>
        </w:rPr>
        <w:t>Distribution list:</w:t>
      </w:r>
    </w:p>
    <w:p w:rsidR="00C1692A" w:rsidRPr="000F4597" w:rsidRDefault="00C1692A" w:rsidP="00C1692A">
      <w:pPr>
        <w:spacing w:after="0" w:line="240" w:lineRule="auto"/>
        <w:rPr>
          <w:rFonts w:ascii="Times New Roman" w:eastAsia="Times New Roman" w:hAnsi="Times New Roman" w:cs="Times New Roman"/>
          <w:sz w:val="16"/>
          <w:szCs w:val="24"/>
          <w:lang w:eastAsia="cs-CZ"/>
        </w:rPr>
      </w:pPr>
      <w:r w:rsidRPr="000F4597">
        <w:rPr>
          <w:rFonts w:ascii="Times New Roman" w:eastAsia="Times New Roman" w:hAnsi="Times New Roman" w:cs="Times New Roman"/>
          <w:sz w:val="16"/>
          <w:szCs w:val="24"/>
          <w:lang w:eastAsia="cs-CZ"/>
        </w:rPr>
        <w:t>-Zadavatel</w:t>
      </w:r>
    </w:p>
    <w:p w:rsidR="00C1692A" w:rsidRPr="000F4597" w:rsidRDefault="00C1692A" w:rsidP="00C1692A">
      <w:pPr>
        <w:spacing w:after="0" w:line="240" w:lineRule="auto"/>
        <w:rPr>
          <w:rFonts w:ascii="Times New Roman" w:eastAsia="Times New Roman" w:hAnsi="Times New Roman" w:cs="Times New Roman"/>
          <w:sz w:val="16"/>
          <w:szCs w:val="24"/>
          <w:lang w:eastAsia="cs-CZ"/>
        </w:rPr>
      </w:pPr>
      <w:r w:rsidRPr="000F4597">
        <w:rPr>
          <w:rFonts w:ascii="Times New Roman" w:eastAsia="Times New Roman" w:hAnsi="Times New Roman" w:cs="Times New Roman"/>
          <w:sz w:val="16"/>
          <w:szCs w:val="24"/>
          <w:lang w:eastAsia="cs-CZ"/>
        </w:rPr>
        <w:t>-EK</w:t>
      </w:r>
    </w:p>
    <w:p w:rsidR="00C1692A" w:rsidRDefault="00C1692A" w:rsidP="00C1692A">
      <w:pPr>
        <w:spacing w:after="0" w:line="240" w:lineRule="auto"/>
        <w:rPr>
          <w:rFonts w:ascii="Times New Roman" w:eastAsia="Times New Roman" w:hAnsi="Times New Roman" w:cs="Times New Roman"/>
          <w:sz w:val="16"/>
          <w:szCs w:val="24"/>
          <w:lang w:eastAsia="cs-CZ"/>
        </w:rPr>
      </w:pPr>
      <w:r w:rsidRPr="000F4597">
        <w:rPr>
          <w:rFonts w:ascii="Times New Roman" w:eastAsia="Times New Roman" w:hAnsi="Times New Roman" w:cs="Times New Roman"/>
          <w:sz w:val="16"/>
          <w:szCs w:val="24"/>
          <w:lang w:eastAsia="cs-CZ"/>
        </w:rPr>
        <w:t>-Řešitel</w:t>
      </w:r>
    </w:p>
    <w:p w:rsidR="00C1692A" w:rsidRPr="000F4597" w:rsidRDefault="00C1692A" w:rsidP="00C1692A">
      <w:pPr>
        <w:spacing w:after="0" w:line="240" w:lineRule="auto"/>
        <w:rPr>
          <w:rFonts w:ascii="Times New Roman" w:eastAsia="Times New Roman" w:hAnsi="Times New Roman" w:cs="Times New Roman"/>
          <w:sz w:val="16"/>
          <w:szCs w:val="24"/>
          <w:lang w:eastAsia="cs-CZ"/>
        </w:rPr>
      </w:pPr>
    </w:p>
    <w:p w:rsidR="00C1692A" w:rsidRPr="000F4597" w:rsidRDefault="00C1692A" w:rsidP="00C1692A">
      <w:pPr>
        <w:spacing w:after="0" w:line="240" w:lineRule="auto"/>
        <w:rPr>
          <w:rFonts w:ascii="Times New Roman" w:eastAsia="Times New Roman" w:hAnsi="Times New Roman" w:cs="Times New Roman"/>
          <w:i/>
          <w:sz w:val="16"/>
          <w:szCs w:val="24"/>
          <w:lang w:eastAsia="cs-CZ"/>
        </w:rPr>
      </w:pPr>
    </w:p>
    <w:p w:rsidR="00C1692A" w:rsidRPr="000F4597" w:rsidRDefault="00C1692A" w:rsidP="00C1692A">
      <w:pPr>
        <w:spacing w:after="0" w:line="240" w:lineRule="auto"/>
        <w:rPr>
          <w:rFonts w:ascii="Times New Roman" w:eastAsia="Times New Roman" w:hAnsi="Times New Roman" w:cs="Times New Roman"/>
          <w:i/>
          <w:sz w:val="16"/>
          <w:szCs w:val="24"/>
          <w:lang w:eastAsia="cs-CZ"/>
        </w:rPr>
      </w:pPr>
    </w:p>
    <w:p w:rsidR="00C1692A" w:rsidRPr="000F4597" w:rsidRDefault="00C1692A" w:rsidP="00C1692A">
      <w:pPr>
        <w:spacing w:after="0" w:line="240" w:lineRule="auto"/>
        <w:rPr>
          <w:rFonts w:ascii="Times New Roman" w:eastAsia="Times New Roman" w:hAnsi="Times New Roman" w:cs="Times New Roman"/>
          <w:sz w:val="20"/>
          <w:szCs w:val="20"/>
          <w:lang w:eastAsia="cs-CZ"/>
        </w:rPr>
      </w:pPr>
      <w:r w:rsidRPr="000F4597">
        <w:rPr>
          <w:rFonts w:ascii="Times New Roman" w:eastAsia="Times New Roman" w:hAnsi="Times New Roman" w:cs="Times New Roman"/>
          <w:sz w:val="20"/>
          <w:szCs w:val="20"/>
          <w:lang w:eastAsia="cs-CZ"/>
        </w:rPr>
        <w:t>2/2</w:t>
      </w:r>
    </w:p>
    <w:p w:rsidR="00C1692A" w:rsidRPr="000F4597" w:rsidRDefault="00C1692A" w:rsidP="00C1692A">
      <w:pPr>
        <w:spacing w:after="0" w:line="240" w:lineRule="auto"/>
        <w:rPr>
          <w:rFonts w:ascii="Times New Roman" w:eastAsia="Times New Roman" w:hAnsi="Times New Roman" w:cs="Times New Roman"/>
          <w:sz w:val="20"/>
          <w:szCs w:val="24"/>
          <w:lang w:eastAsia="cs-CZ"/>
        </w:rPr>
      </w:pPr>
    </w:p>
    <w:p w:rsidR="00C1692A" w:rsidRPr="000F4597" w:rsidRDefault="00C1692A" w:rsidP="00C1692A"/>
    <w:p w:rsidR="00C1692A" w:rsidRPr="000F4597" w:rsidRDefault="00C1692A" w:rsidP="00C1692A"/>
    <w:p w:rsidR="00C1692A" w:rsidRDefault="00C1692A"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2B350E" w:rsidRDefault="002B350E" w:rsidP="00821008">
      <w:pPr>
        <w:spacing w:after="0" w:line="240" w:lineRule="auto"/>
        <w:rPr>
          <w:rFonts w:ascii="Times New Roman" w:eastAsia="Times New Roman" w:hAnsi="Times New Roman" w:cs="Times New Roman"/>
          <w:szCs w:val="24"/>
          <w:lang w:eastAsia="cs-CZ"/>
        </w:rPr>
      </w:pPr>
    </w:p>
    <w:p w:rsidR="000E634C" w:rsidRPr="006D0BCE" w:rsidRDefault="000E634C" w:rsidP="000E634C">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6D0BCE">
        <w:rPr>
          <w:rFonts w:ascii="Times New Roman" w:eastAsia="Times New Roman" w:hAnsi="Times New Roman" w:cs="Times New Roman"/>
          <w:b/>
          <w:bCs/>
          <w:lang w:eastAsia="cs-CZ"/>
        </w:rPr>
        <w:t>STANOVISKO ETICKÉ KOMISE KE KLINICKÉMU HODNOCENÍ</w:t>
      </w:r>
    </w:p>
    <w:p w:rsidR="000E634C" w:rsidRPr="006D0BCE" w:rsidRDefault="000E634C" w:rsidP="000E634C">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6D0BCE">
        <w:rPr>
          <w:rFonts w:ascii="Times New Roman" w:eastAsia="Times New Roman" w:hAnsi="Times New Roman" w:cs="Times New Roman"/>
          <w:bCs/>
          <w:i/>
          <w:lang w:eastAsia="cs-CZ"/>
        </w:rPr>
        <w:t xml:space="preserve">Opinion of the Ethics Committee on Clinical Trial  </w:t>
      </w:r>
    </w:p>
    <w:p w:rsidR="000E634C" w:rsidRPr="006D0BCE" w:rsidRDefault="000E634C" w:rsidP="000E634C">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0E634C" w:rsidRPr="006D0BCE" w:rsidRDefault="00353704"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E634C" w:rsidRPr="006D0BC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D0BCE">
        <w:rPr>
          <w:rFonts w:ascii="Times New Roman" w:eastAsia="Times New Roman" w:hAnsi="Times New Roman" w:cs="Times New Roman"/>
          <w:lang w:eastAsia="cs-CZ"/>
        </w:rPr>
        <w:fldChar w:fldCharType="end"/>
      </w:r>
      <w:r w:rsidR="000E634C" w:rsidRPr="006D0BCE">
        <w:rPr>
          <w:rFonts w:ascii="Times New Roman" w:eastAsia="Times New Roman" w:hAnsi="Times New Roman" w:cs="Times New Roman"/>
          <w:lang w:eastAsia="cs-CZ"/>
        </w:rPr>
        <w:t xml:space="preserve">  Multicentrické KH, je požadováno stanovisko multicentrické EK pro všechna centra/</w:t>
      </w:r>
      <w:r w:rsidR="000E634C" w:rsidRPr="006D0BCE">
        <w:rPr>
          <w:rFonts w:ascii="Times New Roman" w:eastAsia="Times New Roman" w:hAnsi="Times New Roman" w:cs="Times New Roman"/>
          <w:i/>
          <w:lang w:eastAsia="cs-CZ"/>
        </w:rPr>
        <w:t>Multi-centric clinical trial, opinion issued by Ethics Committee for Multi-Centric Clinical Trials is required</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i/>
          <w:lang w:eastAsia="cs-CZ"/>
        </w:rPr>
      </w:pPr>
      <w:r w:rsidRPr="006D0BCE">
        <w:rPr>
          <w:rFonts w:ascii="Wingdings 2" w:eastAsia="Times New Roman" w:hAnsi="Wingdings 2" w:cs="Times New Roman"/>
          <w:lang w:eastAsia="cs-CZ"/>
        </w:rPr>
        <w:t></w:t>
      </w:r>
      <w:r w:rsidRPr="006D0BCE">
        <w:rPr>
          <w:rFonts w:ascii="Times New Roman" w:eastAsia="Times New Roman" w:hAnsi="Times New Roman" w:cs="Times New Roman"/>
          <w:lang w:eastAsia="cs-CZ"/>
        </w:rPr>
        <w:t xml:space="preserve">  Multicentrické KH, je požadováno stanovisko EK pro místní centrum (centra)/ </w:t>
      </w:r>
      <w:r w:rsidRPr="006D0BCE">
        <w:rPr>
          <w:rFonts w:ascii="Times New Roman" w:eastAsia="Times New Roman" w:hAnsi="Times New Roman" w:cs="Times New Roman"/>
          <w:i/>
          <w:lang w:eastAsia="cs-CZ"/>
        </w:rPr>
        <w:t>Multi-centric clinical trial, opinion issued by local Ethics Committee(s) is required</w:t>
      </w:r>
    </w:p>
    <w:p w:rsidR="000E634C" w:rsidRPr="006D0BCE" w:rsidRDefault="00353704" w:rsidP="000E634C">
      <w:pPr>
        <w:widowControl w:val="0"/>
        <w:adjustRightInd w:val="0"/>
        <w:spacing w:after="0" w:line="240" w:lineRule="auto"/>
        <w:jc w:val="both"/>
        <w:textAlignment w:val="baseline"/>
        <w:rPr>
          <w:rFonts w:ascii="Times New Roman" w:eastAsia="Times New Roman" w:hAnsi="Times New Roman" w:cs="Times New Roman"/>
          <w:i/>
          <w:lang w:eastAsia="cs-CZ"/>
        </w:rPr>
      </w:pPr>
      <w:r w:rsidRPr="006D0BCE">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E634C" w:rsidRPr="006D0BCE">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D0BCE">
        <w:rPr>
          <w:rFonts w:ascii="Times New Roman" w:eastAsia="Times New Roman" w:hAnsi="Times New Roman" w:cs="Times New Roman"/>
          <w:lang w:eastAsia="cs-CZ"/>
        </w:rPr>
        <w:fldChar w:fldCharType="end"/>
      </w:r>
      <w:r w:rsidR="000E634C" w:rsidRPr="006D0BCE">
        <w:rPr>
          <w:rFonts w:ascii="Times New Roman" w:eastAsia="Times New Roman" w:hAnsi="Times New Roman" w:cs="Times New Roman"/>
          <w:lang w:eastAsia="cs-CZ"/>
        </w:rPr>
        <w:t xml:space="preserve">  KH prováděné v jednom centru, požadováno stanovisko EK pro místní centrum (centra)/ </w:t>
      </w:r>
      <w:r w:rsidR="000E634C" w:rsidRPr="006D0BCE">
        <w:rPr>
          <w:rFonts w:ascii="Times New Roman" w:eastAsia="Times New Roman" w:hAnsi="Times New Roman" w:cs="Times New Roman"/>
          <w:i/>
          <w:lang w:eastAsia="cs-CZ"/>
        </w:rPr>
        <w:t>Clinical trial conducted in a single site, opinion of a local EC is required</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6D0BCE">
        <w:rPr>
          <w:rFonts w:ascii="Times New Roman" w:eastAsia="Times New Roman" w:hAnsi="Times New Roman" w:cs="Times New Roman"/>
          <w:b/>
          <w:bCs/>
          <w:lang w:eastAsia="cs-CZ"/>
        </w:rPr>
        <w:t>Číslo jednací/</w:t>
      </w:r>
      <w:r w:rsidRPr="006D0BCE">
        <w:rPr>
          <w:rFonts w:ascii="Times New Roman" w:eastAsia="Times New Roman" w:hAnsi="Times New Roman" w:cs="Times New Roman"/>
          <w:i/>
          <w:lang w:eastAsia="cs-CZ"/>
        </w:rPr>
        <w:t>Reference number</w:t>
      </w:r>
      <w:r w:rsidRPr="006D0BCE">
        <w:rPr>
          <w:rFonts w:ascii="Times New Roman" w:eastAsia="Times New Roman" w:hAnsi="Times New Roman" w:cs="Times New Roman"/>
          <w:lang w:eastAsia="cs-CZ"/>
        </w:rPr>
        <w:t xml:space="preserve">: </w:t>
      </w:r>
      <w:r w:rsidRPr="006D0BCE">
        <w:rPr>
          <w:rFonts w:ascii="Times New Roman" w:eastAsia="Times New Roman" w:hAnsi="Times New Roman" w:cs="Times New Roman"/>
          <w:b/>
          <w:lang w:eastAsia="cs-CZ"/>
        </w:rPr>
        <w:t>157/14</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b/>
          <w:bCs/>
          <w:lang w:eastAsia="cs-CZ"/>
        </w:rPr>
        <w:t>Název KH/</w:t>
      </w:r>
      <w:r w:rsidRPr="006D0BCE">
        <w:rPr>
          <w:rFonts w:ascii="Times New Roman" w:eastAsia="Times New Roman" w:hAnsi="Times New Roman" w:cs="Times New Roman"/>
          <w:i/>
          <w:lang w:eastAsia="cs-CZ"/>
        </w:rPr>
        <w:t>Full Title of Clinical Trial</w:t>
      </w:r>
      <w:r w:rsidRPr="006D0BCE">
        <w:rPr>
          <w:rFonts w:ascii="Times New Roman" w:eastAsia="Times New Roman" w:hAnsi="Times New Roman" w:cs="Times New Roman"/>
          <w:bCs/>
          <w:lang w:eastAsia="cs-CZ"/>
        </w:rPr>
        <w:t xml:space="preserve">: </w:t>
      </w:r>
      <w:r w:rsidRPr="006D0BCE">
        <w:rPr>
          <w:rFonts w:ascii="Times New Roman" w:eastAsia="Times New Roman" w:hAnsi="Times New Roman" w:cs="Times New Roman"/>
          <w:lang w:eastAsia="cs-CZ"/>
        </w:rPr>
        <w:t xml:space="preserve">Randomizovaná, dvojitě zaslepená, placebem kontrolovaná studie fáze IIIb, sledující účinnost a bezpečnost při pokračujícím podávání Enzulatamidu pacientům naivním k chemoterapii a metastatickým kastračně rezistentním karcinomem prostaty léčených docetaxelem a prednisonem, kteří mají progresi na enzulatamidu samotném, PRESIDE / </w:t>
      </w:r>
      <w:r w:rsidRPr="006D0BCE">
        <w:rPr>
          <w:rFonts w:ascii="Times New Roman" w:eastAsia="Times New Roman" w:hAnsi="Times New Roman" w:cs="Times New Roman"/>
          <w:i/>
          <w:lang w:eastAsia="cs-CZ"/>
        </w:rPr>
        <w:t xml:space="preserve">A Randomized, Double-Blind, Placebo-Controlled, Phase IIIb Study of the Efficacy and Safety of Continuing Enzalutamide in Chemotherapy Naïve Metastatic Castration Resistant Prostate Cancer Patients Treated with Docetaxel plus Prednisolone who Have Progressed on Enzalutamide Alone </w:t>
      </w:r>
      <w:r w:rsidRPr="006D0BCE">
        <w:rPr>
          <w:rFonts w:ascii="Times New Roman" w:eastAsia="Times New Roman" w:hAnsi="Times New Roman" w:cs="Times New Roman"/>
          <w:lang w:eastAsia="cs-CZ"/>
        </w:rPr>
        <w:tab/>
      </w:r>
      <w:r w:rsidRPr="006D0BCE">
        <w:rPr>
          <w:rFonts w:ascii="Times New Roman" w:eastAsia="Times New Roman" w:hAnsi="Times New Roman" w:cs="Times New Roman"/>
          <w:lang w:eastAsia="cs-CZ"/>
        </w:rPr>
        <w:tab/>
      </w:r>
      <w:r w:rsidRPr="006D0BCE">
        <w:rPr>
          <w:rFonts w:ascii="Times New Roman" w:eastAsia="Times New Roman" w:hAnsi="Times New Roman" w:cs="Times New Roman"/>
          <w:lang w:eastAsia="cs-CZ"/>
        </w:rPr>
        <w:tab/>
      </w:r>
      <w:r w:rsidRPr="006D0BCE">
        <w:rPr>
          <w:rFonts w:ascii="Times New Roman" w:eastAsia="Times New Roman" w:hAnsi="Times New Roman" w:cs="Times New Roman"/>
          <w:lang w:eastAsia="cs-CZ"/>
        </w:rPr>
        <w:tab/>
        <w:t xml:space="preserve">                        </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b/>
          <w:bCs/>
          <w:lang w:eastAsia="cs-CZ"/>
        </w:rPr>
        <w:t xml:space="preserve">Číslo protokolu/ </w:t>
      </w:r>
      <w:r w:rsidRPr="006D0BCE">
        <w:rPr>
          <w:rFonts w:ascii="Times New Roman" w:eastAsia="Times New Roman" w:hAnsi="Times New Roman" w:cs="Times New Roman"/>
          <w:i/>
          <w:lang w:eastAsia="cs-CZ"/>
        </w:rPr>
        <w:t>Protocol Code Number</w:t>
      </w:r>
      <w:r w:rsidRPr="006D0BCE">
        <w:rPr>
          <w:rFonts w:ascii="Times New Roman" w:eastAsia="Times New Roman" w:hAnsi="Times New Roman" w:cs="Times New Roman"/>
          <w:lang w:eastAsia="cs-CZ"/>
        </w:rPr>
        <w:t>: 9785-MA-1001</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b/>
          <w:bCs/>
          <w:lang w:eastAsia="cs-CZ"/>
        </w:rPr>
        <w:t xml:space="preserve">EudraCT number/ </w:t>
      </w:r>
      <w:r w:rsidRPr="006D0BCE">
        <w:rPr>
          <w:rFonts w:ascii="Times New Roman" w:eastAsia="Times New Roman" w:hAnsi="Times New Roman" w:cs="Times New Roman"/>
          <w:i/>
          <w:lang w:eastAsia="cs-CZ"/>
        </w:rPr>
        <w:t>EudraCT number</w:t>
      </w:r>
      <w:r w:rsidRPr="006D0BCE">
        <w:rPr>
          <w:rFonts w:ascii="Times New Roman" w:eastAsia="Times New Roman" w:hAnsi="Times New Roman" w:cs="Times New Roman"/>
          <w:lang w:eastAsia="cs-CZ"/>
        </w:rPr>
        <w:t xml:space="preserve">: 2013-004711-50 </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b/>
          <w:bCs/>
          <w:lang w:eastAsia="cs-CZ"/>
        </w:rPr>
        <w:t>Zadavatel/</w:t>
      </w:r>
      <w:r w:rsidRPr="006D0BCE">
        <w:rPr>
          <w:rFonts w:ascii="Times New Roman" w:eastAsia="Times New Roman" w:hAnsi="Times New Roman" w:cs="Times New Roman"/>
          <w:i/>
          <w:lang w:eastAsia="cs-CZ"/>
        </w:rPr>
        <w:t>Sponzor</w:t>
      </w:r>
      <w:r w:rsidRPr="006D0BCE">
        <w:rPr>
          <w:rFonts w:ascii="Times New Roman" w:eastAsia="Times New Roman" w:hAnsi="Times New Roman" w:cs="Times New Roman"/>
          <w:lang w:eastAsia="cs-CZ"/>
        </w:rPr>
        <w:t>: Astellas Pharma Europe Ltd., 2000 Hillswood Drive, Chertsey, Surrey, KT16 0RS, United Kingdom</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b/>
          <w:bCs/>
          <w:lang w:eastAsia="cs-CZ"/>
        </w:rPr>
        <w:t>Žadatel/</w:t>
      </w:r>
      <w:r w:rsidRPr="006D0BCE">
        <w:rPr>
          <w:rFonts w:ascii="Times New Roman" w:eastAsia="Times New Roman" w:hAnsi="Times New Roman" w:cs="Times New Roman"/>
          <w:bCs/>
          <w:i/>
          <w:lang w:eastAsia="cs-CZ"/>
        </w:rPr>
        <w:t>Applicant</w:t>
      </w:r>
      <w:r w:rsidRPr="006D0BCE">
        <w:rPr>
          <w:rFonts w:ascii="Times New Roman" w:eastAsia="Times New Roman" w:hAnsi="Times New Roman" w:cs="Times New Roman"/>
          <w:bCs/>
          <w:lang w:eastAsia="cs-CZ"/>
        </w:rPr>
        <w:t xml:space="preserve">: </w:t>
      </w:r>
      <w:r w:rsidRPr="006D0BCE">
        <w:rPr>
          <w:rFonts w:ascii="Times New Roman" w:eastAsia="Times New Roman" w:hAnsi="Times New Roman" w:cs="Times New Roman"/>
          <w:lang w:eastAsia="cs-CZ"/>
        </w:rPr>
        <w:t xml:space="preserve">Astellas Pharma s.r.o., Sokolovská 100/94, 186 00 Praha 8, </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Cs/>
          <w:lang w:eastAsia="cs-CZ"/>
        </w:rPr>
      </w:pPr>
      <w:r w:rsidRPr="006D0BCE">
        <w:rPr>
          <w:rFonts w:ascii="Times New Roman" w:eastAsia="Times New Roman" w:hAnsi="Times New Roman" w:cs="Times New Roman"/>
          <w:lang w:eastAsia="cs-CZ"/>
        </w:rPr>
        <w:t>PharmDr. Kristina Pechandová, Ph.D. (kristina.pechandova@astellas.com)</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6D0BCE">
        <w:rPr>
          <w:rFonts w:ascii="Times New Roman" w:eastAsia="Times New Roman" w:hAnsi="Times New Roman" w:cs="Times New Roman"/>
          <w:b/>
          <w:bCs/>
          <w:lang w:eastAsia="cs-CZ"/>
        </w:rPr>
        <w:t>Datum doručení žádosti/</w:t>
      </w:r>
      <w:r w:rsidRPr="006D0BCE">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3.6.</w:t>
      </w:r>
      <w:r w:rsidRPr="006D0BCE">
        <w:rPr>
          <w:rFonts w:ascii="Times New Roman" w:eastAsia="Times New Roman" w:hAnsi="Times New Roman" w:cs="Times New Roman"/>
          <w:lang w:eastAsia="cs-CZ"/>
        </w:rPr>
        <w:t>2015</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b/>
          <w:bCs/>
          <w:lang w:eastAsia="cs-CZ"/>
        </w:rPr>
        <w:t xml:space="preserve">Datum jednání EK </w:t>
      </w:r>
      <w:r w:rsidRPr="006D0BCE">
        <w:rPr>
          <w:rFonts w:ascii="Times New Roman" w:eastAsia="Times New Roman" w:hAnsi="Times New Roman" w:cs="Times New Roman"/>
          <w:lang w:eastAsia="cs-CZ"/>
        </w:rPr>
        <w:t>/</w:t>
      </w:r>
      <w:r w:rsidRPr="006D0BCE">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6D0BCE">
        <w:rPr>
          <w:rFonts w:ascii="Times New Roman" w:eastAsia="Times New Roman" w:hAnsi="Times New Roman" w:cs="Times New Roman"/>
          <w:lang w:eastAsia="cs-CZ"/>
        </w:rPr>
        <w:t>2015</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
          <w:bCs/>
          <w:i/>
          <w:lang w:eastAsia="cs-CZ"/>
        </w:rPr>
      </w:pPr>
      <w:r w:rsidRPr="006D0BCE">
        <w:rPr>
          <w:rFonts w:ascii="Times New Roman" w:eastAsia="Times New Roman" w:hAnsi="Times New Roman" w:cs="Times New Roman"/>
          <w:b/>
          <w:bCs/>
          <w:lang w:eastAsia="cs-CZ"/>
        </w:rPr>
        <w:t>U multicentrického KH adresa multicentrické EK, ke které bylo KH předloženo/</w:t>
      </w:r>
      <w:r w:rsidRPr="006D0BCE">
        <w:rPr>
          <w:rFonts w:ascii="Times New Roman" w:eastAsia="Times New Roman" w:hAnsi="Times New Roman" w:cs="Times New Roman"/>
          <w:b/>
          <w:bCs/>
          <w:i/>
          <w:lang w:eastAsia="cs-CZ"/>
        </w:rPr>
        <w:t xml:space="preserve"> </w:t>
      </w:r>
      <w:r w:rsidRPr="006D0BCE">
        <w:rPr>
          <w:rFonts w:ascii="Times New Roman" w:eastAsia="Times New Roman" w:hAnsi="Times New Roman" w:cs="Times New Roman"/>
          <w:i/>
          <w:lang w:eastAsia="cs-CZ"/>
        </w:rPr>
        <w:t>F</w:t>
      </w:r>
      <w:r w:rsidRPr="006D0BCE">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D0BCE">
        <w:rPr>
          <w:rFonts w:ascii="Times New Roman" w:eastAsia="Times New Roman" w:hAnsi="Times New Roman" w:cs="Times New Roman"/>
          <w:lang w:val="en-US" w:eastAsia="cs-CZ"/>
        </w:rPr>
        <w:t xml:space="preserve">:  </w:t>
      </w:r>
      <w:r w:rsidRPr="006D0BCE">
        <w:rPr>
          <w:rFonts w:ascii="Times New Roman" w:eastAsia="Times New Roman" w:hAnsi="Times New Roman" w:cs="Times New Roman"/>
          <w:b/>
          <w:bCs/>
          <w:i/>
          <w:lang w:eastAsia="cs-CZ"/>
        </w:rPr>
        <w:t xml:space="preserve"> </w:t>
      </w:r>
      <w:r w:rsidRPr="006D0BCE">
        <w:rPr>
          <w:rFonts w:ascii="Times New Roman" w:eastAsia="Times New Roman" w:hAnsi="Times New Roman" w:cs="Times New Roman"/>
          <w:i/>
          <w:lang w:eastAsia="cs-CZ"/>
        </w:rPr>
        <w:t>MEK VFN Praha</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b/>
          <w:bCs/>
          <w:lang w:eastAsia="cs-CZ"/>
        </w:rPr>
        <w:t xml:space="preserve">Vyjádření EK/ </w:t>
      </w:r>
      <w:r w:rsidRPr="006D0BCE">
        <w:rPr>
          <w:rFonts w:ascii="Times New Roman" w:eastAsia="Times New Roman" w:hAnsi="Times New Roman" w:cs="Times New Roman"/>
          <w:i/>
          <w:lang w:eastAsia="cs-CZ"/>
        </w:rPr>
        <w:t>Ethics Committe´s opinion</w:t>
      </w:r>
      <w:r w:rsidRPr="006D0BCE">
        <w:rPr>
          <w:rFonts w:ascii="Times New Roman" w:eastAsia="Times New Roman" w:hAnsi="Times New Roman" w:cs="Times New Roman"/>
          <w:lang w:eastAsia="cs-CZ"/>
        </w:rPr>
        <w:t>:</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i/>
          <w:lang w:eastAsia="cs-CZ"/>
        </w:rPr>
      </w:pPr>
      <w:r>
        <w:rPr>
          <w:rFonts w:ascii="Wingdings 2" w:eastAsia="Times New Roman" w:hAnsi="Wingdings 2" w:cs="Times New Roman"/>
          <w:lang w:eastAsia="cs-CZ"/>
        </w:rPr>
        <w:sym w:font="Wingdings 2" w:char="F0A3"/>
      </w:r>
      <w:r w:rsidRPr="006D0BCE">
        <w:rPr>
          <w:rFonts w:ascii="Times New Roman" w:eastAsia="Times New Roman" w:hAnsi="Times New Roman" w:cs="Times New Roman"/>
          <w:lang w:eastAsia="cs-CZ"/>
        </w:rPr>
        <w:t xml:space="preserve">  EK  vydala souhlasné stanovisko// </w:t>
      </w:r>
      <w:r w:rsidRPr="006D0BCE">
        <w:rPr>
          <w:rFonts w:ascii="Times New Roman" w:eastAsia="Times New Roman" w:hAnsi="Times New Roman" w:cs="Times New Roman"/>
          <w:i/>
          <w:lang w:eastAsia="cs-CZ"/>
        </w:rPr>
        <w:t>EC issues</w:t>
      </w:r>
      <w:r w:rsidRPr="006D0BCE">
        <w:rPr>
          <w:rFonts w:ascii="Times New Roman" w:eastAsia="Times New Roman" w:hAnsi="Times New Roman" w:cs="Times New Roman"/>
          <w:lang w:eastAsia="cs-CZ"/>
        </w:rPr>
        <w:t xml:space="preserve"> f</w:t>
      </w:r>
      <w:r w:rsidRPr="006D0BCE">
        <w:rPr>
          <w:rFonts w:ascii="Times New Roman" w:eastAsia="Times New Roman" w:hAnsi="Times New Roman" w:cs="Times New Roman"/>
          <w:i/>
          <w:lang w:eastAsia="cs-CZ"/>
        </w:rPr>
        <w:t>avourable opinion</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6D0BCE">
        <w:rPr>
          <w:rFonts w:ascii="Times New Roman" w:eastAsia="Times New Roman" w:hAnsi="Times New Roman" w:cs="Times New Roman"/>
          <w:bCs/>
          <w:lang w:eastAsia="cs-CZ"/>
        </w:rPr>
        <w:sym w:font="Wingdings 2" w:char="F054"/>
      </w:r>
      <w:r w:rsidRPr="006D0BCE">
        <w:rPr>
          <w:rFonts w:ascii="Times New Roman" w:eastAsia="Times New Roman" w:hAnsi="Times New Roman" w:cs="Times New Roman"/>
          <w:bCs/>
          <w:lang w:eastAsia="cs-CZ"/>
        </w:rPr>
        <w:t xml:space="preserve">  EK  vzala na vědomí / </w:t>
      </w:r>
      <w:r w:rsidRPr="006D0BCE">
        <w:rPr>
          <w:rFonts w:ascii="Times New Roman" w:eastAsia="Times New Roman" w:hAnsi="Times New Roman" w:cs="Times New Roman"/>
          <w:bCs/>
          <w:i/>
          <w:lang w:eastAsia="cs-CZ"/>
        </w:rPr>
        <w:t>Taken into account</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6D0BCE">
        <w:rPr>
          <w:rFonts w:ascii="Times New Roman" w:eastAsia="Times New Roman" w:hAnsi="Times New Roman" w:cs="Times New Roman"/>
          <w:b/>
          <w:bCs/>
          <w:lang w:eastAsia="cs-CZ"/>
        </w:rPr>
        <w:t>Lhůta pro podání písemné zprávy o průběhu KH od jeho zahájení</w:t>
      </w:r>
      <w:r w:rsidRPr="006D0BCE">
        <w:rPr>
          <w:rFonts w:ascii="Times New Roman" w:eastAsia="Times New Roman" w:hAnsi="Times New Roman" w:cs="Times New Roman"/>
          <w:b/>
          <w:bCs/>
          <w:lang w:val="en-US" w:eastAsia="cs-CZ"/>
        </w:rPr>
        <w:t xml:space="preserve">/ </w:t>
      </w:r>
      <w:r w:rsidRPr="006D0BCE">
        <w:rPr>
          <w:rFonts w:ascii="Times New Roman" w:eastAsia="Times New Roman" w:hAnsi="Times New Roman" w:cs="Times New Roman"/>
          <w:i/>
          <w:lang w:val="en-US" w:eastAsia="cs-CZ"/>
        </w:rPr>
        <w:t>Time schedule for submission of the  written Annual Report from the CT commencement:</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lang w:eastAsia="cs-CZ"/>
        </w:rPr>
        <w:sym w:font="Wingdings 2" w:char="F054"/>
      </w:r>
      <w:r w:rsidRPr="006D0BCE">
        <w:rPr>
          <w:rFonts w:ascii="Times New Roman" w:eastAsia="Times New Roman" w:hAnsi="Times New Roman" w:cs="Times New Roman"/>
          <w:lang w:eastAsia="cs-CZ"/>
        </w:rPr>
        <w:t xml:space="preserve">   1x ročně</w:t>
      </w:r>
      <w:r w:rsidRPr="006D0BCE">
        <w:rPr>
          <w:rFonts w:ascii="Times New Roman" w:eastAsia="Times New Roman" w:hAnsi="Times New Roman" w:cs="Times New Roman"/>
          <w:i/>
          <w:lang w:eastAsia="cs-CZ"/>
        </w:rPr>
        <w:t xml:space="preserve">/Once a year                   </w:t>
      </w:r>
      <w:r w:rsidR="00353704" w:rsidRPr="006D0BCE">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D0BC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6D0BCE">
        <w:rPr>
          <w:rFonts w:ascii="Times New Roman" w:eastAsia="Times New Roman" w:hAnsi="Times New Roman" w:cs="Times New Roman"/>
          <w:lang w:eastAsia="cs-CZ"/>
        </w:rPr>
        <w:fldChar w:fldCharType="end"/>
      </w:r>
      <w:r w:rsidRPr="006D0BCE">
        <w:rPr>
          <w:rFonts w:ascii="Times New Roman" w:eastAsia="Times New Roman" w:hAnsi="Times New Roman" w:cs="Times New Roman"/>
          <w:lang w:eastAsia="cs-CZ"/>
        </w:rPr>
        <w:t xml:space="preserve">  Jiná lhůta/</w:t>
      </w:r>
      <w:r w:rsidRPr="006D0BCE">
        <w:rPr>
          <w:rFonts w:ascii="Times New Roman" w:eastAsia="Times New Roman" w:hAnsi="Times New Roman" w:cs="Times New Roman"/>
          <w:i/>
          <w:lang w:eastAsia="cs-CZ"/>
        </w:rPr>
        <w:t xml:space="preserve"> Other </w:t>
      </w:r>
      <w:r w:rsidRPr="006D0BCE">
        <w:rPr>
          <w:rFonts w:ascii="Times New Roman" w:eastAsia="Times New Roman" w:hAnsi="Times New Roman" w:cs="Times New Roman"/>
          <w:lang w:eastAsia="cs-CZ"/>
        </w:rPr>
        <w:t>…………….</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i/>
          <w:lang w:eastAsia="cs-CZ"/>
        </w:rPr>
      </w:pPr>
      <w:r w:rsidRPr="006D0BCE">
        <w:rPr>
          <w:rFonts w:ascii="Times New Roman" w:eastAsia="Times New Roman" w:hAnsi="Times New Roman" w:cs="Times New Roman"/>
          <w:b/>
          <w:bCs/>
          <w:lang w:eastAsia="cs-CZ"/>
        </w:rPr>
        <w:t>Seznam míst hodnocení s označením míst, ke kterým se EK vyjádřila jako místní EK a kde vykonává dohled/</w:t>
      </w:r>
      <w:r w:rsidRPr="006D0BCE">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E634C" w:rsidRPr="006D0BCE" w:rsidTr="00B709E8">
        <w:trPr>
          <w:trHeight w:val="454"/>
        </w:trPr>
        <w:tc>
          <w:tcPr>
            <w:tcW w:w="6108"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D0BCE">
              <w:rPr>
                <w:rFonts w:ascii="Times New Roman" w:eastAsia="Times New Roman" w:hAnsi="Times New Roman" w:cs="Times New Roman"/>
                <w:sz w:val="18"/>
                <w:szCs w:val="18"/>
                <w:lang w:eastAsia="cs-CZ"/>
              </w:rPr>
              <w:t xml:space="preserve">Místo hodnocení/ Jméno zkoušejícího </w:t>
            </w:r>
          </w:p>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6D0BCE">
              <w:rPr>
                <w:rFonts w:ascii="Times New Roman" w:eastAsia="Times New Roman" w:hAnsi="Times New Roman" w:cs="Times New Roman"/>
                <w:i/>
                <w:sz w:val="18"/>
                <w:szCs w:val="18"/>
                <w:lang w:eastAsia="cs-CZ"/>
              </w:rPr>
              <w:t>Trial Site / Name of Investigator</w:t>
            </w:r>
          </w:p>
        </w:tc>
        <w:tc>
          <w:tcPr>
            <w:tcW w:w="1280"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6D0BCE">
              <w:rPr>
                <w:rFonts w:ascii="Times New Roman" w:eastAsia="Times New Roman" w:hAnsi="Times New Roman" w:cs="Times New Roman"/>
                <w:sz w:val="18"/>
                <w:szCs w:val="18"/>
                <w:lang w:eastAsia="cs-CZ"/>
              </w:rPr>
              <w:t xml:space="preserve">Místní EK </w:t>
            </w:r>
            <w:r w:rsidRPr="006D0BCE">
              <w:rPr>
                <w:rFonts w:ascii="Times New Roman" w:eastAsia="Times New Roman" w:hAnsi="Times New Roman" w:cs="Times New Roman"/>
                <w:i/>
                <w:sz w:val="18"/>
                <w:szCs w:val="18"/>
                <w:lang w:eastAsia="cs-CZ"/>
              </w:rPr>
              <w:t>Local EC</w:t>
            </w:r>
          </w:p>
        </w:tc>
        <w:tc>
          <w:tcPr>
            <w:tcW w:w="2712"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D0BCE">
              <w:rPr>
                <w:rFonts w:ascii="Times New Roman" w:eastAsia="Times New Roman" w:hAnsi="Times New Roman" w:cs="Times New Roman"/>
                <w:sz w:val="18"/>
                <w:szCs w:val="18"/>
                <w:lang w:eastAsia="cs-CZ"/>
              </w:rPr>
              <w:t>Adresa  místní EK</w:t>
            </w:r>
          </w:p>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6D0BCE">
              <w:rPr>
                <w:rFonts w:ascii="Times New Roman" w:eastAsia="Times New Roman" w:hAnsi="Times New Roman" w:cs="Times New Roman"/>
                <w:i/>
                <w:sz w:val="18"/>
                <w:szCs w:val="18"/>
                <w:lang w:eastAsia="cs-CZ"/>
              </w:rPr>
              <w:t>Address</w:t>
            </w:r>
          </w:p>
        </w:tc>
      </w:tr>
      <w:tr w:rsidR="000E634C" w:rsidRPr="006D0BCE" w:rsidTr="00B709E8">
        <w:trPr>
          <w:trHeight w:val="312"/>
        </w:trPr>
        <w:tc>
          <w:tcPr>
            <w:tcW w:w="6108"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D0BCE">
              <w:rPr>
                <w:rFonts w:ascii="Times New Roman" w:eastAsia="Times New Roman" w:hAnsi="Times New Roman" w:cs="Times New Roman"/>
                <w:bCs/>
                <w:sz w:val="18"/>
                <w:szCs w:val="18"/>
                <w:lang w:eastAsia="cs-CZ"/>
              </w:rPr>
              <w:t>Prof. MUDr. Bohuslav Melichar, Ph.D.,Onkologická klinika FN Olomouc, I.P.Pavlova 6, 775 20 Olomouc</w:t>
            </w:r>
          </w:p>
        </w:tc>
        <w:tc>
          <w:tcPr>
            <w:tcW w:w="1280" w:type="dxa"/>
          </w:tcPr>
          <w:p w:rsidR="000E634C" w:rsidRPr="006D0BCE" w:rsidRDefault="000E634C" w:rsidP="00B709E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6D0BCE">
              <w:rPr>
                <w:rFonts w:ascii="Wingdings 2" w:eastAsia="Times New Roman" w:hAnsi="Wingdings 2" w:cs="Times New Roman"/>
                <w:sz w:val="18"/>
                <w:szCs w:val="18"/>
                <w:lang w:eastAsia="cs-CZ"/>
              </w:rPr>
              <w:t></w:t>
            </w:r>
          </w:p>
        </w:tc>
        <w:tc>
          <w:tcPr>
            <w:tcW w:w="2712"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D0BCE">
              <w:rPr>
                <w:rFonts w:ascii="Times New Roman" w:eastAsia="Times New Roman" w:hAnsi="Times New Roman" w:cs="Times New Roman"/>
                <w:sz w:val="18"/>
                <w:szCs w:val="18"/>
                <w:lang w:eastAsia="cs-CZ"/>
              </w:rPr>
              <w:t xml:space="preserve">EK FNOL </w:t>
            </w:r>
          </w:p>
        </w:tc>
      </w:tr>
    </w:tbl>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6D0BCE">
        <w:rPr>
          <w:rFonts w:ascii="Times New Roman" w:eastAsia="Times New Roman" w:hAnsi="Times New Roman" w:cs="Times New Roman"/>
          <w:bCs/>
          <w:sz w:val="20"/>
          <w:szCs w:val="20"/>
          <w:lang w:eastAsia="cs-CZ"/>
        </w:rPr>
        <w:t>1/2</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Cs/>
          <w:i/>
          <w:sz w:val="20"/>
          <w:szCs w:val="24"/>
          <w:lang w:eastAsia="cs-CZ"/>
        </w:rPr>
      </w:pPr>
      <w:r w:rsidRPr="006D0BCE">
        <w:rPr>
          <w:rFonts w:ascii="Times New Roman" w:eastAsia="Times New Roman" w:hAnsi="Times New Roman" w:cs="Times New Roman"/>
          <w:b/>
          <w:bCs/>
          <w:lang w:eastAsia="cs-CZ"/>
        </w:rPr>
        <w:t>Seznam hodnocených dokumentů/</w:t>
      </w:r>
      <w:r w:rsidRPr="006D0BCE">
        <w:rPr>
          <w:rFonts w:ascii="Times New Roman" w:eastAsia="Times New Roman" w:hAnsi="Times New Roman" w:cs="Times New Roman"/>
          <w:bCs/>
          <w:i/>
          <w:lang w:eastAsia="cs-CZ"/>
        </w:rPr>
        <w:t xml:space="preserve">List </w:t>
      </w:r>
      <w:r w:rsidRPr="006D0BCE">
        <w:rPr>
          <w:rFonts w:ascii="Times New Roman" w:eastAsia="Times New Roman" w:hAnsi="Times New Roman" w:cs="Times New Roman"/>
          <w:bCs/>
          <w:i/>
          <w:lang w:val="en-US" w:eastAsia="cs-CZ"/>
        </w:rPr>
        <w:t>of all submitted documents</w:t>
      </w:r>
      <w:r w:rsidRPr="006D0BCE">
        <w:rPr>
          <w:rFonts w:ascii="Times New Roman" w:eastAsia="Times New Roman" w:hAnsi="Times New Roman" w:cs="Times New Roman"/>
          <w:bCs/>
          <w:i/>
          <w:sz w:val="20"/>
          <w:szCs w:val="24"/>
          <w:lang w:val="en-US" w:eastAsia="cs-CZ"/>
        </w:rPr>
        <w:t>:</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E634C" w:rsidRPr="006D0BCE" w:rsidTr="00B709E8">
        <w:trPr>
          <w:cantSplit/>
          <w:trHeight w:val="454"/>
        </w:trPr>
        <w:tc>
          <w:tcPr>
            <w:tcW w:w="7416" w:type="dxa"/>
            <w:vMerge w:val="restart"/>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sz w:val="18"/>
                <w:szCs w:val="18"/>
                <w:lang w:eastAsia="cs-CZ"/>
              </w:rPr>
              <w:t xml:space="preserve">Název dokumentu, verze, datum </w:t>
            </w:r>
          </w:p>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i/>
                <w:sz w:val="18"/>
                <w:szCs w:val="18"/>
                <w:lang w:eastAsia="cs-CZ"/>
              </w:rPr>
              <w:t>Document title, version, date</w:t>
            </w:r>
          </w:p>
        </w:tc>
        <w:tc>
          <w:tcPr>
            <w:tcW w:w="1272" w:type="dxa"/>
            <w:gridSpan w:val="2"/>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sz w:val="18"/>
                <w:szCs w:val="18"/>
                <w:lang w:eastAsia="cs-CZ"/>
              </w:rPr>
              <w:t>Schváleno /</w:t>
            </w:r>
            <w:r w:rsidRPr="006D0BCE">
              <w:rPr>
                <w:rFonts w:ascii="Times New Roman" w:eastAsia="Times New Roman" w:hAnsi="Times New Roman" w:cs="Times New Roman"/>
                <w:b/>
                <w:bCs/>
                <w:i/>
                <w:sz w:val="18"/>
                <w:szCs w:val="18"/>
                <w:lang w:eastAsia="cs-CZ"/>
              </w:rPr>
              <w:t>Approved</w:t>
            </w:r>
          </w:p>
        </w:tc>
        <w:tc>
          <w:tcPr>
            <w:tcW w:w="1316" w:type="dxa"/>
            <w:gridSpan w:val="2"/>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sz w:val="18"/>
                <w:szCs w:val="18"/>
                <w:lang w:eastAsia="cs-CZ"/>
              </w:rPr>
              <w:t xml:space="preserve">Vzato na vědomí / </w:t>
            </w:r>
            <w:r w:rsidRPr="006D0BCE">
              <w:rPr>
                <w:rFonts w:ascii="Times New Roman" w:eastAsia="Times New Roman" w:hAnsi="Times New Roman" w:cs="Times New Roman"/>
                <w:b/>
                <w:bCs/>
                <w:i/>
                <w:sz w:val="18"/>
                <w:szCs w:val="18"/>
                <w:lang w:eastAsia="cs-CZ"/>
              </w:rPr>
              <w:t xml:space="preserve">Taken into account </w:t>
            </w:r>
          </w:p>
        </w:tc>
      </w:tr>
      <w:tr w:rsidR="000E634C" w:rsidRPr="006D0BCE" w:rsidTr="00B709E8">
        <w:trPr>
          <w:cantSplit/>
          <w:trHeight w:val="454"/>
        </w:trPr>
        <w:tc>
          <w:tcPr>
            <w:tcW w:w="7416" w:type="dxa"/>
            <w:vMerge/>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sz w:val="18"/>
                <w:szCs w:val="18"/>
                <w:lang w:eastAsia="cs-CZ"/>
              </w:rPr>
              <w:t>ANO</w:t>
            </w:r>
          </w:p>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6D0BCE">
              <w:rPr>
                <w:rFonts w:ascii="Times New Roman" w:eastAsia="Times New Roman" w:hAnsi="Times New Roman" w:cs="Times New Roman"/>
                <w:b/>
                <w:bCs/>
                <w:i/>
                <w:sz w:val="18"/>
                <w:szCs w:val="18"/>
                <w:lang w:eastAsia="cs-CZ"/>
              </w:rPr>
              <w:t>Yes</w:t>
            </w:r>
          </w:p>
        </w:tc>
        <w:tc>
          <w:tcPr>
            <w:tcW w:w="536"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sz w:val="18"/>
                <w:szCs w:val="18"/>
                <w:lang w:eastAsia="cs-CZ"/>
              </w:rPr>
              <w:t xml:space="preserve">NE </w:t>
            </w:r>
          </w:p>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i/>
                <w:sz w:val="18"/>
                <w:szCs w:val="18"/>
                <w:lang w:eastAsia="cs-CZ"/>
              </w:rPr>
              <w:t>No</w:t>
            </w:r>
          </w:p>
        </w:tc>
        <w:tc>
          <w:tcPr>
            <w:tcW w:w="780"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sz w:val="18"/>
                <w:szCs w:val="18"/>
                <w:lang w:eastAsia="cs-CZ"/>
              </w:rPr>
              <w:t>ANO</w:t>
            </w:r>
          </w:p>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i/>
                <w:sz w:val="18"/>
                <w:szCs w:val="18"/>
                <w:lang w:eastAsia="cs-CZ"/>
              </w:rPr>
              <w:t>Yes</w:t>
            </w:r>
          </w:p>
        </w:tc>
        <w:tc>
          <w:tcPr>
            <w:tcW w:w="536"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6D0BCE">
              <w:rPr>
                <w:rFonts w:ascii="Times New Roman" w:eastAsia="Times New Roman" w:hAnsi="Times New Roman" w:cs="Times New Roman"/>
                <w:b/>
                <w:bCs/>
                <w:sz w:val="18"/>
                <w:szCs w:val="18"/>
                <w:lang w:eastAsia="cs-CZ"/>
              </w:rPr>
              <w:t xml:space="preserve">NE </w:t>
            </w:r>
          </w:p>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6D0BCE">
              <w:rPr>
                <w:rFonts w:ascii="Times New Roman" w:eastAsia="Times New Roman" w:hAnsi="Times New Roman" w:cs="Times New Roman"/>
                <w:b/>
                <w:bCs/>
                <w:i/>
                <w:sz w:val="18"/>
                <w:szCs w:val="18"/>
                <w:lang w:eastAsia="cs-CZ"/>
              </w:rPr>
              <w:t>No</w:t>
            </w:r>
          </w:p>
        </w:tc>
      </w:tr>
      <w:tr w:rsidR="000E634C" w:rsidRPr="006D0BCE" w:rsidTr="00B709E8">
        <w:trPr>
          <w:trHeight w:val="340"/>
        </w:trPr>
        <w:tc>
          <w:tcPr>
            <w:tcW w:w="7416"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Oznámení o zařazení prvního pacienta ze dne 1.6.2015</w:t>
            </w:r>
          </w:p>
        </w:tc>
        <w:tc>
          <w:tcPr>
            <w:tcW w:w="736"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D0BCE">
              <w:rPr>
                <w:rFonts w:ascii="Wingdings 2" w:eastAsia="Times New Roman" w:hAnsi="Wingdings 2" w:cs="Times New Roman"/>
                <w:sz w:val="18"/>
                <w:szCs w:val="18"/>
                <w:lang w:eastAsia="cs-CZ"/>
              </w:rPr>
              <w:sym w:font="Wingdings 2" w:char="F0A3"/>
            </w:r>
          </w:p>
        </w:tc>
        <w:tc>
          <w:tcPr>
            <w:tcW w:w="536" w:type="dxa"/>
          </w:tcPr>
          <w:p w:rsidR="000E634C" w:rsidRPr="006D0BCE" w:rsidRDefault="00353704"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D0BC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0E634C" w:rsidRPr="006D0B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D0BCE">
              <w:rPr>
                <w:rFonts w:ascii="Times New Roman" w:eastAsia="Times New Roman" w:hAnsi="Times New Roman" w:cs="Times New Roman"/>
                <w:sz w:val="18"/>
                <w:szCs w:val="18"/>
                <w:lang w:eastAsia="cs-CZ"/>
              </w:rPr>
              <w:fldChar w:fldCharType="end"/>
            </w:r>
          </w:p>
        </w:tc>
        <w:tc>
          <w:tcPr>
            <w:tcW w:w="780" w:type="dxa"/>
          </w:tcPr>
          <w:p w:rsidR="000E634C" w:rsidRPr="006D0BCE" w:rsidRDefault="000E634C"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D0BCE">
              <w:rPr>
                <w:rFonts w:ascii="Wingdings 2" w:eastAsia="Times New Roman" w:hAnsi="Wingdings 2" w:cs="Times New Roman"/>
                <w:sz w:val="18"/>
                <w:szCs w:val="18"/>
                <w:lang w:eastAsia="cs-CZ"/>
              </w:rPr>
              <w:t></w:t>
            </w:r>
          </w:p>
        </w:tc>
        <w:tc>
          <w:tcPr>
            <w:tcW w:w="536" w:type="dxa"/>
          </w:tcPr>
          <w:p w:rsidR="000E634C" w:rsidRPr="006D0BCE" w:rsidRDefault="00353704" w:rsidP="00B709E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6D0BCE">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0E634C" w:rsidRPr="006D0BCE">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6D0BCE">
              <w:rPr>
                <w:rFonts w:ascii="Times New Roman" w:eastAsia="Times New Roman" w:hAnsi="Times New Roman" w:cs="Times New Roman"/>
                <w:sz w:val="18"/>
                <w:szCs w:val="18"/>
                <w:lang w:eastAsia="cs-CZ"/>
              </w:rPr>
              <w:fldChar w:fldCharType="end"/>
            </w:r>
          </w:p>
        </w:tc>
      </w:tr>
    </w:tbl>
    <w:p w:rsidR="000E634C"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lang w:eastAsia="cs-CZ"/>
        </w:rPr>
      </w:pPr>
      <w:r w:rsidRPr="006D0BCE">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6D0BCE">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i/>
          <w:lang w:eastAsia="cs-CZ"/>
        </w:rPr>
      </w:pPr>
      <w:r w:rsidRPr="006D0BCE">
        <w:rPr>
          <w:rFonts w:ascii="Times New Roman" w:eastAsia="Times New Roman" w:hAnsi="Times New Roman" w:cs="Times New Roman"/>
          <w:i/>
          <w:lang w:eastAsia="cs-CZ"/>
        </w:rPr>
        <w:t xml:space="preserve"> </w:t>
      </w:r>
      <w:r w:rsidRPr="006D0BCE">
        <w:rPr>
          <w:rFonts w:ascii="Times New Roman" w:eastAsia="Times New Roman" w:hAnsi="Times New Roman" w:cs="Times New Roman"/>
          <w:lang w:eastAsia="cs-CZ"/>
        </w:rPr>
        <w:sym w:font="Wingdings 2" w:char="F054"/>
      </w:r>
      <w:r w:rsidRPr="006D0BCE">
        <w:rPr>
          <w:rFonts w:ascii="Times New Roman" w:eastAsia="Times New Roman" w:hAnsi="Times New Roman" w:cs="Times New Roman"/>
          <w:lang w:eastAsia="cs-CZ"/>
        </w:rPr>
        <w:t xml:space="preserve"> Ano/</w:t>
      </w:r>
      <w:r w:rsidRPr="006D0BCE">
        <w:rPr>
          <w:rFonts w:ascii="Times New Roman" w:eastAsia="Times New Roman" w:hAnsi="Times New Roman" w:cs="Times New Roman"/>
          <w:i/>
          <w:lang w:eastAsia="cs-CZ"/>
        </w:rPr>
        <w:t>Yes</w:t>
      </w:r>
      <w:r w:rsidRPr="006D0BCE">
        <w:rPr>
          <w:rFonts w:ascii="Times New Roman" w:eastAsia="Times New Roman" w:hAnsi="Times New Roman" w:cs="Times New Roman"/>
          <w:lang w:eastAsia="cs-CZ"/>
        </w:rPr>
        <w:t xml:space="preserve">       </w:t>
      </w:r>
      <w:r w:rsidR="00353704" w:rsidRPr="006D0BCE">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6D0BCE">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6D0BCE">
        <w:rPr>
          <w:rFonts w:ascii="Times New Roman" w:eastAsia="Times New Roman" w:hAnsi="Times New Roman" w:cs="Times New Roman"/>
          <w:lang w:eastAsia="cs-CZ"/>
        </w:rPr>
        <w:fldChar w:fldCharType="end"/>
      </w:r>
      <w:r w:rsidRPr="006D0BCE">
        <w:rPr>
          <w:rFonts w:ascii="Times New Roman" w:eastAsia="Times New Roman" w:hAnsi="Times New Roman" w:cs="Times New Roman"/>
          <w:lang w:eastAsia="cs-CZ"/>
        </w:rPr>
        <w:t>Ne/</w:t>
      </w:r>
      <w:r w:rsidRPr="006D0BCE">
        <w:rPr>
          <w:rFonts w:ascii="Times New Roman" w:eastAsia="Times New Roman" w:hAnsi="Times New Roman" w:cs="Times New Roman"/>
          <w:i/>
          <w:lang w:eastAsia="cs-CZ"/>
        </w:rPr>
        <w:t>No</w:t>
      </w:r>
      <w:r w:rsidRPr="006D0BCE">
        <w:rPr>
          <w:rFonts w:ascii="Times New Roman" w:eastAsia="Times New Roman" w:hAnsi="Times New Roman" w:cs="Times New Roman"/>
          <w:lang w:eastAsia="cs-CZ"/>
        </w:rPr>
        <w:t xml:space="preserve">           </w:t>
      </w:r>
    </w:p>
    <w:p w:rsidR="000E634C" w:rsidRPr="006D0BCE" w:rsidRDefault="000E634C" w:rsidP="000E634C">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r w:rsidRPr="006D0BCE">
        <w:rPr>
          <w:rFonts w:ascii="Times New Roman" w:eastAsia="Times New Roman" w:hAnsi="Times New Roman" w:cs="Times New Roman"/>
          <w:sz w:val="20"/>
          <w:szCs w:val="20"/>
          <w:lang w:eastAsia="cs-CZ"/>
        </w:rPr>
        <w:t xml:space="preserve">                                                                                               </w:t>
      </w:r>
      <w:r w:rsidRPr="006D0BCE">
        <w:rPr>
          <w:rFonts w:ascii="Times New Roman" w:eastAsia="Times New Roman" w:hAnsi="Times New Roman" w:cs="Times New Roman"/>
          <w:sz w:val="20"/>
          <w:szCs w:val="24"/>
          <w:lang w:eastAsia="cs-CZ"/>
        </w:rPr>
        <w:tab/>
      </w:r>
      <w:r w:rsidRPr="006D0BCE">
        <w:rPr>
          <w:rFonts w:ascii="Times New Roman" w:eastAsia="Times New Roman" w:hAnsi="Times New Roman" w:cs="Times New Roman"/>
          <w:sz w:val="20"/>
          <w:szCs w:val="24"/>
          <w:lang w:eastAsia="cs-CZ"/>
        </w:rPr>
        <w:tab/>
      </w:r>
      <w:r w:rsidRPr="006D0BCE">
        <w:rPr>
          <w:rFonts w:ascii="Times New Roman" w:eastAsia="Times New Roman" w:hAnsi="Times New Roman" w:cs="Times New Roman"/>
          <w:sz w:val="20"/>
          <w:szCs w:val="24"/>
          <w:lang w:eastAsia="cs-CZ"/>
        </w:rPr>
        <w:tab/>
      </w:r>
      <w:r w:rsidRPr="006D0BCE">
        <w:rPr>
          <w:rFonts w:ascii="Times New Roman" w:eastAsia="Times New Roman" w:hAnsi="Times New Roman" w:cs="Times New Roman"/>
          <w:sz w:val="20"/>
          <w:szCs w:val="24"/>
          <w:lang w:eastAsia="cs-CZ"/>
        </w:rPr>
        <w:tab/>
      </w:r>
      <w:r w:rsidRPr="006D0BCE">
        <w:rPr>
          <w:rFonts w:ascii="Times New Roman" w:eastAsia="Times New Roman" w:hAnsi="Times New Roman" w:cs="Times New Roman"/>
          <w:sz w:val="20"/>
          <w:szCs w:val="24"/>
          <w:lang w:eastAsia="cs-CZ"/>
        </w:rPr>
        <w:tab/>
        <w:t xml:space="preserve">    </w:t>
      </w:r>
      <w:r w:rsidRPr="006D0BCE">
        <w:rPr>
          <w:rFonts w:ascii="Times New Roman" w:eastAsia="Times New Roman" w:hAnsi="Times New Roman" w:cs="Times New Roman"/>
          <w:sz w:val="20"/>
          <w:szCs w:val="24"/>
          <w:lang w:eastAsia="cs-CZ"/>
        </w:rPr>
        <w:tab/>
      </w:r>
      <w:r w:rsidRPr="006D0BCE">
        <w:rPr>
          <w:rFonts w:ascii="Times New Roman" w:eastAsia="Times New Roman" w:hAnsi="Times New Roman" w:cs="Times New Roman"/>
          <w:sz w:val="20"/>
          <w:szCs w:val="24"/>
          <w:lang w:eastAsia="cs-CZ"/>
        </w:rPr>
        <w:tab/>
      </w:r>
      <w:r w:rsidRPr="006D0BCE">
        <w:rPr>
          <w:rFonts w:ascii="Times New Roman" w:eastAsia="Times New Roman" w:hAnsi="Times New Roman" w:cs="Times New Roman"/>
          <w:sz w:val="20"/>
          <w:szCs w:val="24"/>
          <w:lang w:eastAsia="cs-CZ"/>
        </w:rPr>
        <w:tab/>
      </w:r>
      <w:r w:rsidRPr="006D0BCE">
        <w:rPr>
          <w:rFonts w:ascii="Times New Roman" w:eastAsia="Times New Roman" w:hAnsi="Times New Roman" w:cs="Times New Roman"/>
          <w:sz w:val="20"/>
          <w:szCs w:val="24"/>
          <w:lang w:eastAsia="cs-CZ"/>
        </w:rPr>
        <w:tab/>
      </w:r>
      <w:r w:rsidRPr="006D0BCE">
        <w:rPr>
          <w:rFonts w:ascii="Times New Roman" w:eastAsia="Times New Roman" w:hAnsi="Times New Roman" w:cs="Times New Roman"/>
          <w:sz w:val="20"/>
          <w:szCs w:val="24"/>
          <w:lang w:eastAsia="cs-CZ"/>
        </w:rPr>
        <w:tab/>
      </w:r>
      <w:r w:rsidRPr="006D0BCE">
        <w:rPr>
          <w:rFonts w:ascii="Times New Roman" w:eastAsia="Times New Roman" w:hAnsi="Times New Roman" w:cs="Times New Roman"/>
          <w:sz w:val="20"/>
          <w:szCs w:val="24"/>
          <w:lang w:eastAsia="cs-CZ"/>
        </w:rPr>
        <w:tab/>
        <w:t xml:space="preserve"> </w:t>
      </w:r>
      <w:r w:rsidRPr="006D0BCE">
        <w:rPr>
          <w:rFonts w:ascii="Times New Roman" w:eastAsia="Times New Roman" w:hAnsi="Times New Roman" w:cs="Times New Roman"/>
          <w:sz w:val="20"/>
          <w:szCs w:val="24"/>
          <w:lang w:eastAsia="cs-CZ"/>
        </w:rPr>
        <w:tab/>
      </w:r>
    </w:p>
    <w:p w:rsidR="000E634C" w:rsidRPr="006D0BCE" w:rsidRDefault="000E634C" w:rsidP="000E634C">
      <w:pPr>
        <w:spacing w:after="0" w:line="240" w:lineRule="auto"/>
        <w:rPr>
          <w:rFonts w:ascii="Times New Roman" w:eastAsia="Times New Roman" w:hAnsi="Times New Roman" w:cs="Times New Roman"/>
          <w:szCs w:val="24"/>
          <w:lang w:eastAsia="cs-CZ"/>
        </w:rPr>
      </w:pPr>
      <w:r w:rsidRPr="006D0BCE">
        <w:rPr>
          <w:rFonts w:ascii="Times New Roman" w:eastAsia="Times New Roman" w:hAnsi="Times New Roman" w:cs="Times New Roman"/>
          <w:szCs w:val="24"/>
          <w:lang w:eastAsia="cs-CZ"/>
        </w:rPr>
        <w:t xml:space="preserve">                                                                                               </w:t>
      </w:r>
      <w:r w:rsidRPr="006D0BCE">
        <w:rPr>
          <w:rFonts w:ascii="Times New Roman" w:eastAsia="Times New Roman" w:hAnsi="Times New Roman" w:cs="Times New Roman"/>
          <w:szCs w:val="24"/>
          <w:lang w:eastAsia="cs-CZ"/>
        </w:rPr>
        <w:tab/>
      </w:r>
      <w:r w:rsidRPr="006D0BCE">
        <w:rPr>
          <w:rFonts w:ascii="Times New Roman" w:eastAsia="Times New Roman" w:hAnsi="Times New Roman" w:cs="Times New Roman"/>
          <w:szCs w:val="24"/>
          <w:lang w:eastAsia="cs-CZ"/>
        </w:rPr>
        <w:tab/>
      </w:r>
      <w:r w:rsidRPr="006D0BCE">
        <w:rPr>
          <w:rFonts w:ascii="Times New Roman" w:eastAsia="Times New Roman" w:hAnsi="Times New Roman" w:cs="Times New Roman"/>
          <w:szCs w:val="24"/>
          <w:lang w:eastAsia="cs-CZ"/>
        </w:rPr>
        <w:tab/>
      </w:r>
      <w:r w:rsidRPr="006D0BCE">
        <w:rPr>
          <w:rFonts w:ascii="Times New Roman" w:eastAsia="Times New Roman" w:hAnsi="Times New Roman" w:cs="Times New Roman"/>
          <w:szCs w:val="24"/>
          <w:lang w:eastAsia="cs-CZ"/>
        </w:rPr>
        <w:tab/>
      </w:r>
      <w:r w:rsidRPr="006D0BCE">
        <w:rPr>
          <w:rFonts w:ascii="Times New Roman" w:eastAsia="Times New Roman" w:hAnsi="Times New Roman" w:cs="Times New Roman"/>
          <w:szCs w:val="24"/>
          <w:lang w:eastAsia="cs-CZ"/>
        </w:rPr>
        <w:tab/>
        <w:t xml:space="preserve">             </w:t>
      </w:r>
    </w:p>
    <w:p w:rsidR="000E634C" w:rsidRPr="006D0BCE" w:rsidRDefault="000E634C" w:rsidP="000E634C">
      <w:pPr>
        <w:spacing w:after="0" w:line="240" w:lineRule="auto"/>
        <w:rPr>
          <w:rFonts w:ascii="Times New Roman" w:eastAsia="Times New Roman" w:hAnsi="Times New Roman" w:cs="Times New Roman"/>
          <w:szCs w:val="24"/>
          <w:lang w:eastAsia="cs-CZ"/>
        </w:rPr>
      </w:pPr>
      <w:r w:rsidRPr="006D0BCE">
        <w:rPr>
          <w:rFonts w:ascii="Times New Roman" w:eastAsia="Times New Roman" w:hAnsi="Times New Roman" w:cs="Times New Roman"/>
          <w:szCs w:val="24"/>
          <w:lang w:eastAsia="cs-CZ"/>
        </w:rPr>
        <w:t xml:space="preserve">                                                                                                                                                                        </w:t>
      </w:r>
    </w:p>
    <w:p w:rsidR="000E634C" w:rsidRPr="006D0BCE" w:rsidRDefault="000E634C" w:rsidP="000E634C">
      <w:pPr>
        <w:spacing w:after="0" w:line="240" w:lineRule="auto"/>
        <w:rPr>
          <w:rFonts w:ascii="Times New Roman" w:eastAsia="Times New Roman" w:hAnsi="Times New Roman" w:cs="Times New Roman"/>
          <w:szCs w:val="24"/>
          <w:lang w:eastAsia="cs-CZ"/>
        </w:rPr>
      </w:pPr>
      <w:r w:rsidRPr="006D0BCE">
        <w:rPr>
          <w:rFonts w:ascii="Times New Roman" w:eastAsia="Times New Roman" w:hAnsi="Times New Roman" w:cs="Times New Roman"/>
          <w:szCs w:val="24"/>
          <w:lang w:eastAsia="cs-CZ"/>
        </w:rPr>
        <w:t xml:space="preserve">                                                                                            doc.MUDr. Vladko Horčička, CSc.</w:t>
      </w:r>
    </w:p>
    <w:p w:rsidR="000E634C" w:rsidRPr="006D0BCE" w:rsidRDefault="000E634C" w:rsidP="000E634C">
      <w:pPr>
        <w:spacing w:after="0" w:line="240" w:lineRule="auto"/>
        <w:rPr>
          <w:rFonts w:ascii="Times New Roman" w:eastAsia="Times New Roman" w:hAnsi="Times New Roman" w:cs="Times New Roman"/>
          <w:szCs w:val="24"/>
          <w:lang w:eastAsia="cs-CZ"/>
        </w:rPr>
      </w:pPr>
      <w:r w:rsidRPr="006D0BCE">
        <w:rPr>
          <w:rFonts w:ascii="Times New Roman" w:eastAsia="Times New Roman" w:hAnsi="Times New Roman" w:cs="Times New Roman"/>
          <w:szCs w:val="24"/>
          <w:lang w:eastAsia="cs-CZ"/>
        </w:rPr>
        <w:t>Datum/</w:t>
      </w:r>
      <w:r w:rsidRPr="006D0BCE">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6D0BCE">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6D0BCE">
        <w:rPr>
          <w:rFonts w:ascii="Times New Roman" w:eastAsia="Times New Roman" w:hAnsi="Times New Roman" w:cs="Times New Roman"/>
          <w:szCs w:val="24"/>
          <w:lang w:eastAsia="cs-CZ"/>
        </w:rPr>
        <w:t>předseda EK FNOL a LF UP</w:t>
      </w:r>
    </w:p>
    <w:p w:rsidR="000E634C" w:rsidRPr="006D0BCE" w:rsidRDefault="000E634C" w:rsidP="000E634C">
      <w:pPr>
        <w:spacing w:after="0" w:line="240" w:lineRule="auto"/>
        <w:rPr>
          <w:rFonts w:ascii="Times New Roman" w:eastAsia="Times New Roman" w:hAnsi="Times New Roman" w:cs="Times New Roman"/>
          <w:i/>
          <w:szCs w:val="24"/>
          <w:lang w:eastAsia="cs-CZ"/>
        </w:rPr>
      </w:pPr>
      <w:r w:rsidRPr="006D0BCE">
        <w:rPr>
          <w:rFonts w:ascii="Times New Roman" w:eastAsia="Times New Roman" w:hAnsi="Times New Roman" w:cs="Times New Roman"/>
          <w:szCs w:val="24"/>
          <w:lang w:eastAsia="cs-CZ"/>
        </w:rPr>
        <w:tab/>
      </w:r>
      <w:r w:rsidRPr="006D0BCE">
        <w:rPr>
          <w:rFonts w:ascii="Times New Roman" w:eastAsia="Times New Roman" w:hAnsi="Times New Roman" w:cs="Times New Roman"/>
          <w:szCs w:val="24"/>
          <w:lang w:eastAsia="cs-CZ"/>
        </w:rPr>
        <w:tab/>
      </w:r>
      <w:r w:rsidRPr="006D0BCE">
        <w:rPr>
          <w:rFonts w:ascii="Times New Roman" w:eastAsia="Times New Roman" w:hAnsi="Times New Roman" w:cs="Times New Roman"/>
          <w:szCs w:val="24"/>
          <w:lang w:eastAsia="cs-CZ"/>
        </w:rPr>
        <w:tab/>
      </w:r>
      <w:r w:rsidRPr="006D0BCE">
        <w:rPr>
          <w:rFonts w:ascii="Times New Roman" w:eastAsia="Times New Roman" w:hAnsi="Times New Roman" w:cs="Times New Roman"/>
          <w:szCs w:val="24"/>
          <w:lang w:eastAsia="cs-CZ"/>
        </w:rPr>
        <w:tab/>
      </w:r>
      <w:r w:rsidRPr="006D0BCE">
        <w:rPr>
          <w:rFonts w:ascii="Times New Roman" w:eastAsia="Times New Roman" w:hAnsi="Times New Roman" w:cs="Times New Roman"/>
          <w:szCs w:val="24"/>
          <w:lang w:eastAsia="cs-CZ"/>
        </w:rPr>
        <w:tab/>
      </w:r>
      <w:r w:rsidRPr="006D0BCE">
        <w:rPr>
          <w:rFonts w:ascii="Times New Roman" w:eastAsia="Times New Roman" w:hAnsi="Times New Roman" w:cs="Times New Roman"/>
          <w:szCs w:val="24"/>
          <w:lang w:eastAsia="cs-CZ"/>
        </w:rPr>
        <w:tab/>
        <w:t xml:space="preserve"> </w:t>
      </w:r>
      <w:r w:rsidRPr="006D0BCE">
        <w:rPr>
          <w:rFonts w:ascii="Times New Roman" w:eastAsia="Times New Roman" w:hAnsi="Times New Roman" w:cs="Times New Roman"/>
          <w:szCs w:val="24"/>
          <w:lang w:eastAsia="cs-CZ"/>
        </w:rPr>
        <w:tab/>
        <w:t xml:space="preserve">  </w:t>
      </w:r>
      <w:r w:rsidRPr="006D0BCE">
        <w:rPr>
          <w:rFonts w:ascii="Times New Roman" w:eastAsia="Times New Roman" w:hAnsi="Times New Roman" w:cs="Times New Roman"/>
          <w:i/>
          <w:szCs w:val="24"/>
          <w:lang w:eastAsia="cs-CZ"/>
        </w:rPr>
        <w:t>Chairman of the EC FNOL and LF UP</w:t>
      </w:r>
    </w:p>
    <w:p w:rsidR="000E634C" w:rsidRPr="006D0BCE" w:rsidRDefault="000E634C" w:rsidP="000E634C">
      <w:pPr>
        <w:spacing w:after="0" w:line="240" w:lineRule="auto"/>
        <w:rPr>
          <w:rFonts w:ascii="Times New Roman" w:eastAsia="Times New Roman" w:hAnsi="Times New Roman" w:cs="Times New Roman"/>
          <w:i/>
          <w:szCs w:val="24"/>
          <w:lang w:eastAsia="cs-CZ"/>
        </w:rPr>
      </w:pPr>
    </w:p>
    <w:p w:rsidR="000E634C" w:rsidRPr="006D0BCE" w:rsidRDefault="000E634C" w:rsidP="000E634C">
      <w:pPr>
        <w:spacing w:after="0" w:line="240" w:lineRule="auto"/>
        <w:rPr>
          <w:rFonts w:ascii="Times New Roman" w:eastAsia="Times New Roman" w:hAnsi="Times New Roman" w:cs="Times New Roman"/>
          <w:i/>
          <w:szCs w:val="24"/>
          <w:lang w:eastAsia="cs-CZ"/>
        </w:rPr>
      </w:pPr>
    </w:p>
    <w:p w:rsidR="000E634C" w:rsidRPr="006D0BCE" w:rsidRDefault="000E634C" w:rsidP="000E634C">
      <w:pPr>
        <w:spacing w:after="0" w:line="240" w:lineRule="auto"/>
        <w:rPr>
          <w:rFonts w:ascii="Times New Roman" w:eastAsia="Times New Roman" w:hAnsi="Times New Roman" w:cs="Times New Roman"/>
          <w:sz w:val="16"/>
          <w:szCs w:val="24"/>
          <w:lang w:eastAsia="cs-CZ"/>
        </w:rPr>
      </w:pPr>
    </w:p>
    <w:p w:rsidR="000E634C" w:rsidRPr="006D0BCE" w:rsidRDefault="000E634C" w:rsidP="000E634C">
      <w:pPr>
        <w:spacing w:after="0" w:line="240" w:lineRule="auto"/>
        <w:rPr>
          <w:rFonts w:ascii="Times New Roman" w:eastAsia="Times New Roman" w:hAnsi="Times New Roman" w:cs="Times New Roman"/>
          <w:sz w:val="16"/>
          <w:szCs w:val="24"/>
          <w:lang w:eastAsia="cs-CZ"/>
        </w:rPr>
      </w:pPr>
    </w:p>
    <w:p w:rsidR="000E634C" w:rsidRPr="006D0BCE" w:rsidRDefault="000E634C" w:rsidP="000E634C">
      <w:pPr>
        <w:spacing w:after="0" w:line="240" w:lineRule="auto"/>
        <w:rPr>
          <w:rFonts w:ascii="Times New Roman" w:eastAsia="Times New Roman" w:hAnsi="Times New Roman" w:cs="Times New Roman"/>
          <w:sz w:val="16"/>
          <w:szCs w:val="24"/>
          <w:lang w:eastAsia="cs-CZ"/>
        </w:rPr>
      </w:pPr>
    </w:p>
    <w:p w:rsidR="000E634C" w:rsidRPr="006D0BCE" w:rsidRDefault="000E634C" w:rsidP="000E634C">
      <w:pPr>
        <w:spacing w:after="0" w:line="240" w:lineRule="auto"/>
        <w:rPr>
          <w:rFonts w:ascii="Times New Roman" w:eastAsia="Times New Roman" w:hAnsi="Times New Roman" w:cs="Times New Roman"/>
          <w:i/>
          <w:sz w:val="16"/>
          <w:szCs w:val="24"/>
          <w:lang w:eastAsia="cs-CZ"/>
        </w:rPr>
      </w:pPr>
      <w:r w:rsidRPr="006D0BCE">
        <w:rPr>
          <w:rFonts w:ascii="Times New Roman" w:eastAsia="Times New Roman" w:hAnsi="Times New Roman" w:cs="Times New Roman"/>
          <w:sz w:val="16"/>
          <w:szCs w:val="24"/>
          <w:lang w:eastAsia="cs-CZ"/>
        </w:rPr>
        <w:t>Rozdělovník/</w:t>
      </w:r>
      <w:r w:rsidRPr="006D0BCE">
        <w:rPr>
          <w:rFonts w:ascii="Times New Roman" w:eastAsia="Times New Roman" w:hAnsi="Times New Roman" w:cs="Times New Roman"/>
          <w:i/>
          <w:sz w:val="16"/>
          <w:szCs w:val="24"/>
          <w:lang w:eastAsia="cs-CZ"/>
        </w:rPr>
        <w:t>Distribution list:</w:t>
      </w:r>
    </w:p>
    <w:p w:rsidR="000E634C" w:rsidRPr="006D0BCE" w:rsidRDefault="000E634C" w:rsidP="000E634C">
      <w:pPr>
        <w:spacing w:after="0" w:line="240" w:lineRule="auto"/>
        <w:rPr>
          <w:rFonts w:ascii="Times New Roman" w:eastAsia="Times New Roman" w:hAnsi="Times New Roman" w:cs="Times New Roman"/>
          <w:sz w:val="16"/>
          <w:szCs w:val="24"/>
          <w:lang w:eastAsia="cs-CZ"/>
        </w:rPr>
      </w:pPr>
      <w:r w:rsidRPr="006D0BCE">
        <w:rPr>
          <w:rFonts w:ascii="Times New Roman" w:eastAsia="Times New Roman" w:hAnsi="Times New Roman" w:cs="Times New Roman"/>
          <w:sz w:val="16"/>
          <w:szCs w:val="24"/>
          <w:lang w:eastAsia="cs-CZ"/>
        </w:rPr>
        <w:t>-Zadavatel</w:t>
      </w:r>
    </w:p>
    <w:p w:rsidR="000E634C" w:rsidRPr="006D0BCE" w:rsidRDefault="000E634C" w:rsidP="000E634C">
      <w:pPr>
        <w:spacing w:after="0" w:line="240" w:lineRule="auto"/>
        <w:rPr>
          <w:rFonts w:ascii="Times New Roman" w:eastAsia="Times New Roman" w:hAnsi="Times New Roman" w:cs="Times New Roman"/>
          <w:sz w:val="16"/>
          <w:szCs w:val="24"/>
          <w:lang w:eastAsia="cs-CZ"/>
        </w:rPr>
      </w:pPr>
      <w:r w:rsidRPr="006D0BCE">
        <w:rPr>
          <w:rFonts w:ascii="Times New Roman" w:eastAsia="Times New Roman" w:hAnsi="Times New Roman" w:cs="Times New Roman"/>
          <w:sz w:val="16"/>
          <w:szCs w:val="24"/>
          <w:lang w:eastAsia="cs-CZ"/>
        </w:rPr>
        <w:t>-EK</w:t>
      </w:r>
    </w:p>
    <w:p w:rsidR="000E634C" w:rsidRPr="006D0BCE" w:rsidRDefault="000E634C" w:rsidP="000E634C">
      <w:pPr>
        <w:spacing w:after="0" w:line="240" w:lineRule="auto"/>
        <w:rPr>
          <w:rFonts w:ascii="Times New Roman" w:eastAsia="Times New Roman" w:hAnsi="Times New Roman" w:cs="Times New Roman"/>
          <w:sz w:val="16"/>
          <w:szCs w:val="24"/>
          <w:lang w:eastAsia="cs-CZ"/>
        </w:rPr>
      </w:pPr>
      <w:r w:rsidRPr="006D0BCE">
        <w:rPr>
          <w:rFonts w:ascii="Times New Roman" w:eastAsia="Times New Roman" w:hAnsi="Times New Roman" w:cs="Times New Roman"/>
          <w:sz w:val="16"/>
          <w:szCs w:val="24"/>
          <w:lang w:eastAsia="cs-CZ"/>
        </w:rPr>
        <w:t>-Řešitel</w:t>
      </w:r>
    </w:p>
    <w:p w:rsidR="000E634C" w:rsidRPr="006D0BCE" w:rsidRDefault="000E634C" w:rsidP="000E634C">
      <w:pPr>
        <w:spacing w:after="0" w:line="240" w:lineRule="auto"/>
        <w:rPr>
          <w:rFonts w:ascii="Times New Roman" w:eastAsia="Times New Roman" w:hAnsi="Times New Roman" w:cs="Times New Roman"/>
          <w:sz w:val="16"/>
          <w:szCs w:val="24"/>
          <w:lang w:eastAsia="cs-CZ"/>
        </w:rPr>
      </w:pPr>
    </w:p>
    <w:p w:rsidR="000E634C" w:rsidRPr="006D0BCE" w:rsidRDefault="000E634C" w:rsidP="000E634C">
      <w:pPr>
        <w:spacing w:after="0" w:line="240" w:lineRule="auto"/>
        <w:rPr>
          <w:rFonts w:ascii="Times New Roman" w:eastAsia="Times New Roman" w:hAnsi="Times New Roman" w:cs="Times New Roman"/>
          <w:sz w:val="18"/>
          <w:szCs w:val="18"/>
          <w:lang w:eastAsia="cs-CZ"/>
        </w:rPr>
      </w:pPr>
    </w:p>
    <w:p w:rsidR="000E634C" w:rsidRPr="006D0BCE" w:rsidRDefault="000E634C" w:rsidP="000E634C">
      <w:pPr>
        <w:spacing w:after="0" w:line="240" w:lineRule="auto"/>
        <w:rPr>
          <w:rFonts w:ascii="Times New Roman" w:eastAsia="Times New Roman" w:hAnsi="Times New Roman" w:cs="Times New Roman"/>
          <w:sz w:val="18"/>
          <w:szCs w:val="18"/>
          <w:lang w:eastAsia="cs-CZ"/>
        </w:rPr>
      </w:pPr>
    </w:p>
    <w:p w:rsidR="000E634C" w:rsidRPr="006D0BCE" w:rsidRDefault="000E634C" w:rsidP="000E634C">
      <w:pPr>
        <w:spacing w:after="0" w:line="240" w:lineRule="auto"/>
        <w:rPr>
          <w:rFonts w:ascii="Times New Roman" w:eastAsia="Times New Roman" w:hAnsi="Times New Roman" w:cs="Times New Roman"/>
          <w:sz w:val="18"/>
          <w:szCs w:val="18"/>
          <w:lang w:eastAsia="cs-CZ"/>
        </w:rPr>
      </w:pPr>
    </w:p>
    <w:p w:rsidR="000E634C" w:rsidRPr="006D0BCE" w:rsidRDefault="000E634C" w:rsidP="000E634C">
      <w:pPr>
        <w:spacing w:after="0" w:line="240" w:lineRule="auto"/>
        <w:rPr>
          <w:rFonts w:ascii="Times New Roman" w:eastAsia="Times New Roman" w:hAnsi="Times New Roman" w:cs="Times New Roman"/>
          <w:sz w:val="18"/>
          <w:szCs w:val="18"/>
          <w:lang w:eastAsia="cs-CZ"/>
        </w:rPr>
      </w:pPr>
    </w:p>
    <w:p w:rsidR="000E634C" w:rsidRPr="006D0BCE" w:rsidRDefault="000E634C" w:rsidP="000E634C">
      <w:pPr>
        <w:spacing w:after="0" w:line="240" w:lineRule="auto"/>
        <w:rPr>
          <w:rFonts w:ascii="Times New Roman" w:eastAsia="Times New Roman" w:hAnsi="Times New Roman" w:cs="Times New Roman"/>
          <w:sz w:val="18"/>
          <w:szCs w:val="18"/>
          <w:lang w:eastAsia="cs-CZ"/>
        </w:rPr>
      </w:pPr>
    </w:p>
    <w:p w:rsidR="000E634C" w:rsidRPr="006D0BCE" w:rsidRDefault="000E634C" w:rsidP="000E634C">
      <w:pPr>
        <w:spacing w:after="0" w:line="240" w:lineRule="auto"/>
        <w:rPr>
          <w:rFonts w:ascii="Times New Roman" w:eastAsia="Times New Roman" w:hAnsi="Times New Roman" w:cs="Times New Roman"/>
          <w:sz w:val="18"/>
          <w:szCs w:val="18"/>
          <w:lang w:eastAsia="cs-CZ"/>
        </w:rPr>
      </w:pPr>
      <w:r w:rsidRPr="006D0BCE">
        <w:rPr>
          <w:rFonts w:ascii="Times New Roman" w:eastAsia="Times New Roman" w:hAnsi="Times New Roman" w:cs="Times New Roman"/>
          <w:sz w:val="18"/>
          <w:szCs w:val="18"/>
          <w:lang w:eastAsia="cs-CZ"/>
        </w:rPr>
        <w:t>2/2</w:t>
      </w:r>
    </w:p>
    <w:p w:rsidR="000E634C" w:rsidRDefault="000E634C" w:rsidP="000E634C"/>
    <w:p w:rsidR="000E634C" w:rsidRDefault="000E634C" w:rsidP="000E634C"/>
    <w:p w:rsidR="002B350E" w:rsidRDefault="002B350E"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B709E8" w:rsidRPr="007F7719" w:rsidRDefault="00B709E8" w:rsidP="005D76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B709E8" w:rsidRPr="007F7719" w:rsidRDefault="00B709E8" w:rsidP="00B709E8">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B709E8" w:rsidRPr="007F7719" w:rsidRDefault="00B709E8" w:rsidP="00B709E8">
      <w:pPr>
        <w:spacing w:after="0" w:line="240" w:lineRule="auto"/>
        <w:jc w:val="center"/>
        <w:rPr>
          <w:rFonts w:ascii="Times New Roman" w:eastAsia="Times New Roman" w:hAnsi="Times New Roman" w:cs="Times New Roman"/>
          <w:b/>
          <w:bCs/>
          <w:i/>
          <w:lang w:eastAsia="cs-CZ"/>
        </w:rPr>
      </w:pPr>
    </w:p>
    <w:p w:rsidR="00B709E8" w:rsidRPr="007F7719" w:rsidRDefault="00353704" w:rsidP="00B709E8">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709E8"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B709E8" w:rsidRPr="007F7719">
        <w:rPr>
          <w:rFonts w:ascii="Times New Roman" w:eastAsia="Times New Roman" w:hAnsi="Times New Roman" w:cs="Times New Roman"/>
          <w:lang w:eastAsia="cs-CZ"/>
        </w:rPr>
        <w:t xml:space="preserve">  Multicentrické KH, je požadováno stanovisko multicentrické EK pro všechna centra/</w:t>
      </w:r>
      <w:r w:rsidR="00B709E8" w:rsidRPr="007F7719">
        <w:rPr>
          <w:rFonts w:ascii="Times New Roman" w:eastAsia="Times New Roman" w:hAnsi="Times New Roman" w:cs="Times New Roman"/>
          <w:i/>
          <w:lang w:eastAsia="cs-CZ"/>
        </w:rPr>
        <w:t>Multi-centric clinical trial, opinion issued by Ethics Committee for Multi-Centric Clinical Trials is required</w:t>
      </w:r>
    </w:p>
    <w:p w:rsidR="00B709E8" w:rsidRPr="007F7719" w:rsidRDefault="00B709E8" w:rsidP="00B709E8">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B709E8" w:rsidRPr="007F7719" w:rsidRDefault="00353704" w:rsidP="00B709E8">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709E8"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B709E8" w:rsidRPr="007F7719">
        <w:rPr>
          <w:rFonts w:ascii="Times New Roman" w:eastAsia="Times New Roman" w:hAnsi="Times New Roman" w:cs="Times New Roman"/>
          <w:lang w:eastAsia="cs-CZ"/>
        </w:rPr>
        <w:t xml:space="preserve">  KH prováděné v jednom centru, požadováno stanovisko EK pro místní centrum (centra)/ </w:t>
      </w:r>
      <w:r w:rsidR="00B709E8" w:rsidRPr="007F7719">
        <w:rPr>
          <w:rFonts w:ascii="Times New Roman" w:eastAsia="Times New Roman" w:hAnsi="Times New Roman" w:cs="Times New Roman"/>
          <w:i/>
          <w:lang w:eastAsia="cs-CZ"/>
        </w:rPr>
        <w:t>Clinical trial conducted in a single site, opinion of a local EC is required</w:t>
      </w:r>
    </w:p>
    <w:p w:rsidR="00B709E8" w:rsidRPr="007F7719" w:rsidRDefault="00B709E8" w:rsidP="00B709E8">
      <w:pPr>
        <w:spacing w:after="0" w:line="240" w:lineRule="auto"/>
        <w:rPr>
          <w:rFonts w:ascii="Times New Roman" w:eastAsia="Times New Roman" w:hAnsi="Times New Roman" w:cs="Times New Roman"/>
          <w:b/>
          <w:bCs/>
          <w:lang w:eastAsia="cs-CZ"/>
        </w:rPr>
      </w:pPr>
    </w:p>
    <w:p w:rsidR="00B709E8" w:rsidRPr="007F7719" w:rsidRDefault="00B709E8" w:rsidP="00B709E8">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164/14</w:t>
      </w:r>
    </w:p>
    <w:p w:rsidR="00B709E8" w:rsidRPr="007F7719" w:rsidRDefault="00B709E8" w:rsidP="00B709E8">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Randomizovaná, dvojitě slepá, placebem kontrolovaná studie fáze 2/3 pro hodnocení účinnosti a bezpečnosti podávání Blisibimodu u </w:t>
      </w:r>
      <w:r w:rsidRPr="007F7719">
        <w:rPr>
          <w:rFonts w:ascii="Times New Roman" w:eastAsia="Times New Roman" w:hAnsi="Times New Roman" w:cs="Times New Roman"/>
          <w:lang w:eastAsia="cs-CZ"/>
        </w:rPr>
        <w:tab/>
        <w:t xml:space="preserve">pacientů s iga nefropatií / </w:t>
      </w:r>
      <w:r w:rsidRPr="007F7719">
        <w:rPr>
          <w:rFonts w:ascii="Times New Roman" w:eastAsia="Times New Roman" w:hAnsi="Times New Roman" w:cs="Times New Roman"/>
          <w:i/>
          <w:lang w:eastAsia="cs-CZ"/>
        </w:rPr>
        <w:t>A Randomized, Double-Blind, Placebo-Controlled Phase 2/3 Study to Evaluate the Efficacy and Safety of Blisibimod Administration in Subjects with IgA Nephropathy</w:t>
      </w:r>
    </w:p>
    <w:p w:rsidR="00B709E8" w:rsidRPr="007F7719" w:rsidRDefault="00B709E8" w:rsidP="00B709E8">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B709E8" w:rsidRPr="007F7719" w:rsidRDefault="00B709E8" w:rsidP="00B709E8">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AN-IGN3321</w:t>
      </w:r>
    </w:p>
    <w:p w:rsidR="00B709E8" w:rsidRPr="007F7719" w:rsidRDefault="00B709E8" w:rsidP="00B709E8">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2014-001365-26</w:t>
      </w:r>
    </w:p>
    <w:p w:rsidR="00B709E8" w:rsidRPr="007F7719" w:rsidRDefault="00B709E8" w:rsidP="00B709E8">
      <w:pPr>
        <w:spacing w:after="0" w:line="240" w:lineRule="auto"/>
        <w:rPr>
          <w:rFonts w:ascii="Times New Roman" w:eastAsia="Times New Roman" w:hAnsi="Times New Roman" w:cs="Times New Roman"/>
          <w:b/>
          <w:bCs/>
          <w:lang w:eastAsia="cs-CZ"/>
        </w:rPr>
      </w:pPr>
    </w:p>
    <w:p w:rsidR="00B709E8" w:rsidRPr="007F7719" w:rsidRDefault="00B709E8" w:rsidP="00B709E8">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Anthera Pharmaceuticals, Inc., 25801 Industrial Boulevard, Suite B, Hayward, CA 94545, USA</w:t>
      </w:r>
    </w:p>
    <w:p w:rsidR="00B709E8" w:rsidRPr="007F7719" w:rsidRDefault="00B709E8" w:rsidP="00B709E8">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Pharm-Olam International (UK) Ltd., Jihovýchodní VII, 11/928, 141 00 Praha 4, Markéta Sládková (marketa.sladkova@pharm-olam.com)</w:t>
      </w:r>
    </w:p>
    <w:p w:rsidR="00B709E8" w:rsidRPr="007F7719" w:rsidRDefault="00B709E8" w:rsidP="00B709E8">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5.6.2015, 22.6.</w:t>
      </w:r>
      <w:r w:rsidRPr="007F7719">
        <w:rPr>
          <w:rFonts w:ascii="Times New Roman" w:eastAsia="Times New Roman" w:hAnsi="Times New Roman" w:cs="Times New Roman"/>
          <w:lang w:eastAsia="cs-CZ"/>
        </w:rPr>
        <w:t>2015</w:t>
      </w:r>
    </w:p>
    <w:p w:rsidR="00B709E8" w:rsidRPr="007F7719" w:rsidRDefault="00B709E8" w:rsidP="00B709E8">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7F7719">
        <w:rPr>
          <w:rFonts w:ascii="Times New Roman" w:eastAsia="Times New Roman" w:hAnsi="Times New Roman" w:cs="Times New Roman"/>
          <w:lang w:eastAsia="cs-CZ"/>
        </w:rPr>
        <w:t>2015</w:t>
      </w:r>
    </w:p>
    <w:p w:rsidR="00B709E8" w:rsidRPr="007F7719" w:rsidRDefault="00B709E8" w:rsidP="00B709E8">
      <w:pPr>
        <w:spacing w:after="0" w:line="240" w:lineRule="auto"/>
        <w:rPr>
          <w:rFonts w:ascii="Times New Roman" w:eastAsia="Times New Roman" w:hAnsi="Times New Roman" w:cs="Times New Roman"/>
          <w:b/>
          <w:bCs/>
          <w:lang w:eastAsia="cs-CZ"/>
        </w:rPr>
      </w:pPr>
    </w:p>
    <w:p w:rsidR="00B709E8" w:rsidRPr="007F7719" w:rsidRDefault="00B709E8" w:rsidP="00B709E8">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VFN Praha</w:t>
      </w:r>
    </w:p>
    <w:p w:rsidR="00B709E8" w:rsidRPr="007F7719" w:rsidRDefault="00B709E8" w:rsidP="00B709E8">
      <w:pPr>
        <w:spacing w:after="0" w:line="240" w:lineRule="auto"/>
        <w:rPr>
          <w:rFonts w:ascii="Times New Roman" w:eastAsia="Times New Roman" w:hAnsi="Times New Roman" w:cs="Times New Roman"/>
          <w:b/>
          <w:bCs/>
          <w:i/>
          <w:lang w:eastAsia="cs-CZ"/>
        </w:rPr>
      </w:pPr>
    </w:p>
    <w:p w:rsidR="00B709E8" w:rsidRPr="007F7719" w:rsidRDefault="00B709E8" w:rsidP="00B709E8">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B709E8" w:rsidRPr="007F7719" w:rsidRDefault="00353704" w:rsidP="00B709E8">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B709E8"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B709E8" w:rsidRPr="007F7719">
        <w:rPr>
          <w:rFonts w:ascii="Times New Roman" w:eastAsia="Times New Roman" w:hAnsi="Times New Roman" w:cs="Times New Roman"/>
          <w:lang w:eastAsia="cs-CZ"/>
        </w:rPr>
        <w:t xml:space="preserve"> EK  vydala souhlasné stanovisko// </w:t>
      </w:r>
      <w:r w:rsidR="00B709E8" w:rsidRPr="007F7719">
        <w:rPr>
          <w:rFonts w:ascii="Times New Roman" w:eastAsia="Times New Roman" w:hAnsi="Times New Roman" w:cs="Times New Roman"/>
          <w:i/>
          <w:lang w:eastAsia="cs-CZ"/>
        </w:rPr>
        <w:t>EC issues</w:t>
      </w:r>
      <w:r w:rsidR="00B709E8" w:rsidRPr="007F7719">
        <w:rPr>
          <w:rFonts w:ascii="Times New Roman" w:eastAsia="Times New Roman" w:hAnsi="Times New Roman" w:cs="Times New Roman"/>
          <w:lang w:eastAsia="cs-CZ"/>
        </w:rPr>
        <w:t xml:space="preserve"> f</w:t>
      </w:r>
      <w:r w:rsidR="00B709E8" w:rsidRPr="007F7719">
        <w:rPr>
          <w:rFonts w:ascii="Times New Roman" w:eastAsia="Times New Roman" w:hAnsi="Times New Roman" w:cs="Times New Roman"/>
          <w:i/>
          <w:lang w:eastAsia="cs-CZ"/>
        </w:rPr>
        <w:t>avourable opinion</w:t>
      </w:r>
    </w:p>
    <w:p w:rsidR="00B709E8" w:rsidRPr="007F7719" w:rsidRDefault="00B709E8" w:rsidP="00B709E8">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B709E8" w:rsidRPr="007F7719" w:rsidRDefault="00B709E8" w:rsidP="00B709E8">
      <w:pPr>
        <w:spacing w:after="0" w:line="240" w:lineRule="auto"/>
        <w:rPr>
          <w:rFonts w:ascii="Times New Roman" w:eastAsia="Times New Roman" w:hAnsi="Times New Roman" w:cs="Times New Roman"/>
          <w:b/>
          <w:bCs/>
          <w:lang w:eastAsia="cs-CZ"/>
        </w:rPr>
      </w:pPr>
    </w:p>
    <w:p w:rsidR="00B709E8" w:rsidRPr="007F7719" w:rsidRDefault="00B709E8" w:rsidP="00B709E8">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B709E8" w:rsidRPr="007F7719" w:rsidRDefault="00B709E8" w:rsidP="00B709E8">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353704"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B709E8" w:rsidRPr="007F7719" w:rsidRDefault="00B709E8" w:rsidP="00B709E8">
      <w:pPr>
        <w:spacing w:after="0" w:line="240" w:lineRule="auto"/>
        <w:rPr>
          <w:rFonts w:ascii="Times New Roman" w:eastAsia="Times New Roman" w:hAnsi="Times New Roman" w:cs="Times New Roman"/>
          <w:lang w:eastAsia="cs-CZ"/>
        </w:rPr>
      </w:pPr>
    </w:p>
    <w:p w:rsidR="00B709E8" w:rsidRPr="007F7719" w:rsidRDefault="00B709E8" w:rsidP="00B709E8">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709E8" w:rsidRPr="007F7719" w:rsidTr="00B709E8">
        <w:trPr>
          <w:trHeight w:val="454"/>
        </w:trPr>
        <w:tc>
          <w:tcPr>
            <w:tcW w:w="6108"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B709E8" w:rsidRPr="007F7719" w:rsidRDefault="00B709E8" w:rsidP="00B709E8">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B709E8" w:rsidRPr="007F7719" w:rsidRDefault="00B709E8" w:rsidP="00B709E8">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B709E8" w:rsidRPr="007F7719" w:rsidRDefault="00B709E8" w:rsidP="00B709E8">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B709E8" w:rsidRPr="007F7719" w:rsidTr="00B709E8">
        <w:trPr>
          <w:trHeight w:val="312"/>
        </w:trPr>
        <w:tc>
          <w:tcPr>
            <w:tcW w:w="6108"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bCs/>
                <w:sz w:val="18"/>
                <w:szCs w:val="18"/>
                <w:lang w:eastAsia="cs-CZ"/>
              </w:rPr>
              <w:t>Prof. MUDr. Josef Zadražil, CSc., III. Interní klinika FN Olomouc, I.P.Pavlova 6, 775 20 Olomouc</w:t>
            </w:r>
          </w:p>
        </w:tc>
        <w:tc>
          <w:tcPr>
            <w:tcW w:w="1280" w:type="dxa"/>
          </w:tcPr>
          <w:p w:rsidR="00B709E8" w:rsidRPr="007F7719" w:rsidRDefault="00B709E8" w:rsidP="00B709E8">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FNOL </w:t>
            </w:r>
          </w:p>
        </w:tc>
      </w:tr>
    </w:tbl>
    <w:p w:rsidR="00B709E8" w:rsidRPr="007F7719" w:rsidRDefault="00B709E8" w:rsidP="00B709E8">
      <w:pPr>
        <w:spacing w:after="0" w:line="240" w:lineRule="auto"/>
        <w:rPr>
          <w:rFonts w:ascii="Times New Roman" w:eastAsia="Times New Roman" w:hAnsi="Times New Roman" w:cs="Times New Roman"/>
          <w:b/>
          <w:bCs/>
          <w:sz w:val="24"/>
          <w:szCs w:val="24"/>
          <w:lang w:eastAsia="cs-CZ"/>
        </w:rPr>
      </w:pPr>
    </w:p>
    <w:p w:rsidR="00B709E8" w:rsidRPr="00B709E8" w:rsidRDefault="00B709E8" w:rsidP="00B709E8">
      <w:pPr>
        <w:spacing w:after="0" w:line="240" w:lineRule="auto"/>
        <w:rPr>
          <w:rFonts w:ascii="Times New Roman" w:eastAsia="Times New Roman" w:hAnsi="Times New Roman" w:cs="Times New Roman"/>
          <w:bCs/>
          <w:sz w:val="20"/>
          <w:szCs w:val="20"/>
          <w:lang w:eastAsia="cs-CZ"/>
        </w:rPr>
      </w:pPr>
      <w:r w:rsidRPr="00B709E8">
        <w:rPr>
          <w:rFonts w:ascii="Times New Roman" w:eastAsia="Times New Roman" w:hAnsi="Times New Roman" w:cs="Times New Roman"/>
          <w:bCs/>
          <w:sz w:val="20"/>
          <w:szCs w:val="20"/>
          <w:lang w:eastAsia="cs-CZ"/>
        </w:rPr>
        <w:t>1/2</w:t>
      </w:r>
    </w:p>
    <w:p w:rsidR="00B709E8" w:rsidRPr="007F7719" w:rsidRDefault="00B709E8" w:rsidP="00B709E8">
      <w:pPr>
        <w:spacing w:after="0" w:line="240" w:lineRule="auto"/>
        <w:rPr>
          <w:rFonts w:ascii="Times New Roman" w:eastAsia="Times New Roman" w:hAnsi="Times New Roman" w:cs="Times New Roman"/>
          <w:b/>
          <w:bCs/>
          <w:sz w:val="24"/>
          <w:szCs w:val="24"/>
          <w:lang w:eastAsia="cs-CZ"/>
        </w:rPr>
      </w:pPr>
    </w:p>
    <w:p w:rsidR="00B709E8" w:rsidRPr="007F7719" w:rsidRDefault="00B709E8" w:rsidP="00B709E8">
      <w:pPr>
        <w:spacing w:after="0" w:line="240" w:lineRule="auto"/>
        <w:rPr>
          <w:rFonts w:ascii="Times New Roman" w:eastAsia="Times New Roman" w:hAnsi="Times New Roman" w:cs="Times New Roman"/>
          <w:b/>
          <w:bCs/>
          <w:sz w:val="24"/>
          <w:szCs w:val="24"/>
          <w:lang w:eastAsia="cs-CZ"/>
        </w:rPr>
      </w:pPr>
    </w:p>
    <w:p w:rsidR="00B709E8" w:rsidRPr="007F7719" w:rsidRDefault="00B709E8" w:rsidP="00B709E8">
      <w:pPr>
        <w:spacing w:after="0" w:line="240" w:lineRule="auto"/>
        <w:rPr>
          <w:rFonts w:ascii="Times New Roman" w:eastAsia="Times New Roman" w:hAnsi="Times New Roman" w:cs="Times New Roman"/>
          <w:b/>
          <w:bCs/>
          <w:sz w:val="24"/>
          <w:szCs w:val="24"/>
          <w:lang w:eastAsia="cs-CZ"/>
        </w:rPr>
      </w:pPr>
    </w:p>
    <w:p w:rsidR="00B709E8" w:rsidRPr="007F7719" w:rsidRDefault="00B709E8" w:rsidP="00B709E8">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B709E8" w:rsidRPr="007F7719" w:rsidRDefault="00B709E8" w:rsidP="00B709E8">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709E8" w:rsidRPr="007F7719" w:rsidTr="00B709E8">
        <w:trPr>
          <w:cantSplit/>
          <w:trHeight w:val="454"/>
        </w:trPr>
        <w:tc>
          <w:tcPr>
            <w:tcW w:w="7416" w:type="dxa"/>
            <w:vMerge w:val="restart"/>
          </w:tcPr>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p>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B709E8" w:rsidRPr="007F7719" w:rsidTr="00B709E8">
        <w:trPr>
          <w:cantSplit/>
          <w:trHeight w:val="454"/>
        </w:trPr>
        <w:tc>
          <w:tcPr>
            <w:tcW w:w="7416" w:type="dxa"/>
            <w:vMerge/>
          </w:tcPr>
          <w:p w:rsidR="00B709E8" w:rsidRPr="007F7719" w:rsidRDefault="00B709E8" w:rsidP="00B709E8">
            <w:pPr>
              <w:spacing w:after="0" w:line="240" w:lineRule="auto"/>
              <w:rPr>
                <w:rFonts w:ascii="Times New Roman" w:eastAsia="Times New Roman" w:hAnsi="Times New Roman" w:cs="Times New Roman"/>
                <w:i/>
                <w:sz w:val="18"/>
                <w:szCs w:val="18"/>
                <w:lang w:eastAsia="cs-CZ"/>
              </w:rPr>
            </w:pPr>
          </w:p>
        </w:tc>
        <w:tc>
          <w:tcPr>
            <w:tcW w:w="736" w:type="dxa"/>
          </w:tcPr>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B709E8" w:rsidRPr="007F7719" w:rsidRDefault="00B709E8" w:rsidP="00B709E8">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B709E8" w:rsidRPr="007F7719" w:rsidRDefault="00B709E8" w:rsidP="00B709E8">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B709E8" w:rsidRPr="007F7719" w:rsidRDefault="00B709E8" w:rsidP="00B709E8">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B709E8" w:rsidRPr="007F7719" w:rsidTr="00B709E8">
        <w:trPr>
          <w:trHeight w:val="340"/>
        </w:trPr>
        <w:tc>
          <w:tcPr>
            <w:tcW w:w="7416" w:type="dxa"/>
          </w:tcPr>
          <w:p w:rsidR="00B709E8" w:rsidRPr="00B709E8" w:rsidRDefault="00B709E8" w:rsidP="00B709E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zkoušejícího verze z 8.května 2015 / </w:t>
            </w:r>
            <w:r>
              <w:rPr>
                <w:rFonts w:ascii="Times New Roman" w:eastAsia="Times New Roman" w:hAnsi="Times New Roman" w:cs="Times New Roman"/>
                <w:i/>
                <w:sz w:val="18"/>
                <w:szCs w:val="18"/>
                <w:lang w:eastAsia="cs-CZ"/>
              </w:rPr>
              <w:t>Investigator´s Brochure version dated 8 May 2015</w:t>
            </w:r>
          </w:p>
        </w:tc>
        <w:tc>
          <w:tcPr>
            <w:tcW w:w="736"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709E8" w:rsidRPr="007F7719" w:rsidTr="00B709E8">
        <w:trPr>
          <w:trHeight w:val="340"/>
        </w:trPr>
        <w:tc>
          <w:tcPr>
            <w:tcW w:w="7416"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Přehled změn v Informacích pro zkoušejícího verze z 8.května 2015 / </w:t>
            </w:r>
            <w:r>
              <w:rPr>
                <w:rFonts w:ascii="Times New Roman" w:eastAsia="Times New Roman" w:hAnsi="Times New Roman" w:cs="Times New Roman"/>
                <w:i/>
                <w:sz w:val="18"/>
                <w:szCs w:val="18"/>
                <w:lang w:eastAsia="cs-CZ"/>
              </w:rPr>
              <w:t>Summary of changes  IB version dated 8 May 2015</w:t>
            </w:r>
          </w:p>
        </w:tc>
        <w:tc>
          <w:tcPr>
            <w:tcW w:w="736"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709E8" w:rsidRPr="007F7719" w:rsidTr="00B709E8">
        <w:trPr>
          <w:trHeight w:val="340"/>
        </w:trPr>
        <w:tc>
          <w:tcPr>
            <w:tcW w:w="7416" w:type="dxa"/>
          </w:tcPr>
          <w:p w:rsidR="00B709E8" w:rsidRPr="007F7719" w:rsidRDefault="00B709E8" w:rsidP="00B709E8">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Záznam o podání léku v zahajovací fázi studie</w:t>
            </w:r>
            <w:r>
              <w:rPr>
                <w:rFonts w:ascii="Times New Roman" w:eastAsia="Times New Roman" w:hAnsi="Times New Roman" w:cs="Times New Roman"/>
                <w:sz w:val="18"/>
                <w:szCs w:val="18"/>
                <w:lang w:eastAsia="cs-CZ"/>
              </w:rPr>
              <w:t xml:space="preserve"> (týdny 0-7 studie) v 4.0, ze 17.února 2015, český překlad</w:t>
            </w:r>
            <w:r w:rsidRPr="007F7719">
              <w:rPr>
                <w:rFonts w:ascii="Times New Roman" w:eastAsia="Times New Roman" w:hAnsi="Times New Roman" w:cs="Times New Roman"/>
                <w:sz w:val="18"/>
                <w:szCs w:val="18"/>
                <w:lang w:eastAsia="cs-CZ"/>
              </w:rPr>
              <w:t xml:space="preserve"> / </w:t>
            </w:r>
            <w:r w:rsidRPr="007F7719">
              <w:rPr>
                <w:rFonts w:ascii="Times New Roman" w:eastAsia="Times New Roman" w:hAnsi="Times New Roman" w:cs="Times New Roman"/>
                <w:i/>
                <w:sz w:val="18"/>
                <w:szCs w:val="18"/>
                <w:lang w:eastAsia="cs-CZ"/>
              </w:rPr>
              <w:t>Induction Phase Medication Record Sheet (Study Weeks 0-7) v </w:t>
            </w:r>
            <w:r>
              <w:rPr>
                <w:rFonts w:ascii="Times New Roman" w:eastAsia="Times New Roman" w:hAnsi="Times New Roman" w:cs="Times New Roman"/>
                <w:i/>
                <w:sz w:val="18"/>
                <w:szCs w:val="18"/>
                <w:lang w:eastAsia="cs-CZ"/>
              </w:rPr>
              <w:t>4</w:t>
            </w:r>
            <w:r w:rsidRPr="007F7719">
              <w:rPr>
                <w:rFonts w:ascii="Times New Roman" w:eastAsia="Times New Roman" w:hAnsi="Times New Roman" w:cs="Times New Roman"/>
                <w:i/>
                <w:sz w:val="18"/>
                <w:szCs w:val="18"/>
                <w:lang w:eastAsia="cs-CZ"/>
              </w:rPr>
              <w:t>.0, dated 1</w:t>
            </w:r>
            <w:r>
              <w:rPr>
                <w:rFonts w:ascii="Times New Roman" w:eastAsia="Times New Roman" w:hAnsi="Times New Roman" w:cs="Times New Roman"/>
                <w:i/>
                <w:sz w:val="18"/>
                <w:szCs w:val="18"/>
                <w:lang w:eastAsia="cs-CZ"/>
              </w:rPr>
              <w:t xml:space="preserve">7 Feb 2015, </w:t>
            </w:r>
            <w:r w:rsidRPr="007F7719">
              <w:rPr>
                <w:rFonts w:ascii="Times New Roman" w:eastAsia="Times New Roman" w:hAnsi="Times New Roman" w:cs="Times New Roman"/>
                <w:i/>
                <w:sz w:val="18"/>
                <w:szCs w:val="18"/>
                <w:lang w:eastAsia="cs-CZ"/>
              </w:rPr>
              <w:t xml:space="preserve"> Czech translation</w:t>
            </w:r>
          </w:p>
        </w:tc>
        <w:tc>
          <w:tcPr>
            <w:tcW w:w="7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B709E8" w:rsidRPr="007F7719" w:rsidTr="00B709E8">
        <w:trPr>
          <w:trHeight w:val="340"/>
        </w:trPr>
        <w:tc>
          <w:tcPr>
            <w:tcW w:w="7416" w:type="dxa"/>
          </w:tcPr>
          <w:p w:rsidR="00B709E8" w:rsidRPr="007F7719" w:rsidRDefault="00B709E8" w:rsidP="00B709E8">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Záznam o podání léku v zahajovací fázi studie</w:t>
            </w:r>
            <w:r>
              <w:rPr>
                <w:rFonts w:ascii="Times New Roman" w:eastAsia="Times New Roman" w:hAnsi="Times New Roman" w:cs="Times New Roman"/>
                <w:sz w:val="18"/>
                <w:szCs w:val="18"/>
                <w:lang w:eastAsia="cs-CZ"/>
              </w:rPr>
              <w:t xml:space="preserve"> (týdny 0-7 studie) v 4.0, ze 17.února 2015, český překlad</w:t>
            </w:r>
            <w:r w:rsidRPr="007F7719">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se zvýrazněnými změnami </w:t>
            </w:r>
            <w:r w:rsidRPr="007F7719">
              <w:rPr>
                <w:rFonts w:ascii="Times New Roman" w:eastAsia="Times New Roman" w:hAnsi="Times New Roman" w:cs="Times New Roman"/>
                <w:sz w:val="18"/>
                <w:szCs w:val="18"/>
                <w:lang w:eastAsia="cs-CZ"/>
              </w:rPr>
              <w:t xml:space="preserve">/ </w:t>
            </w:r>
            <w:r w:rsidRPr="007F7719">
              <w:rPr>
                <w:rFonts w:ascii="Times New Roman" w:eastAsia="Times New Roman" w:hAnsi="Times New Roman" w:cs="Times New Roman"/>
                <w:i/>
                <w:sz w:val="18"/>
                <w:szCs w:val="18"/>
                <w:lang w:eastAsia="cs-CZ"/>
              </w:rPr>
              <w:t>Induction Phase Medication Record Sheet (Study Weeks 0-7) v </w:t>
            </w:r>
            <w:r>
              <w:rPr>
                <w:rFonts w:ascii="Times New Roman" w:eastAsia="Times New Roman" w:hAnsi="Times New Roman" w:cs="Times New Roman"/>
                <w:i/>
                <w:sz w:val="18"/>
                <w:szCs w:val="18"/>
                <w:lang w:eastAsia="cs-CZ"/>
              </w:rPr>
              <w:t>4</w:t>
            </w:r>
            <w:r w:rsidRPr="007F7719">
              <w:rPr>
                <w:rFonts w:ascii="Times New Roman" w:eastAsia="Times New Roman" w:hAnsi="Times New Roman" w:cs="Times New Roman"/>
                <w:i/>
                <w:sz w:val="18"/>
                <w:szCs w:val="18"/>
                <w:lang w:eastAsia="cs-CZ"/>
              </w:rPr>
              <w:t>.0, dated 1</w:t>
            </w:r>
            <w:r>
              <w:rPr>
                <w:rFonts w:ascii="Times New Roman" w:eastAsia="Times New Roman" w:hAnsi="Times New Roman" w:cs="Times New Roman"/>
                <w:i/>
                <w:sz w:val="18"/>
                <w:szCs w:val="18"/>
                <w:lang w:eastAsia="cs-CZ"/>
              </w:rPr>
              <w:t xml:space="preserve">7 Feb 2015, </w:t>
            </w:r>
            <w:r w:rsidRPr="007F7719">
              <w:rPr>
                <w:rFonts w:ascii="Times New Roman" w:eastAsia="Times New Roman" w:hAnsi="Times New Roman" w:cs="Times New Roman"/>
                <w:i/>
                <w:sz w:val="18"/>
                <w:szCs w:val="18"/>
                <w:lang w:eastAsia="cs-CZ"/>
              </w:rPr>
              <w:t xml:space="preserve"> Czech translation</w:t>
            </w:r>
            <w:r>
              <w:rPr>
                <w:rFonts w:ascii="Times New Roman" w:eastAsia="Times New Roman" w:hAnsi="Times New Roman" w:cs="Times New Roman"/>
                <w:i/>
                <w:sz w:val="18"/>
                <w:szCs w:val="18"/>
                <w:lang w:eastAsia="cs-CZ"/>
              </w:rPr>
              <w:t xml:space="preserve"> with tracking chnages</w:t>
            </w:r>
          </w:p>
        </w:tc>
        <w:tc>
          <w:tcPr>
            <w:tcW w:w="7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B709E8" w:rsidRPr="007F7719" w:rsidTr="00B709E8">
        <w:trPr>
          <w:trHeight w:val="340"/>
        </w:trPr>
        <w:tc>
          <w:tcPr>
            <w:tcW w:w="7416" w:type="dxa"/>
          </w:tcPr>
          <w:p w:rsidR="00B709E8" w:rsidRPr="007F7719" w:rsidRDefault="00B709E8" w:rsidP="00C4219B">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Záznam o podání léku v zahajovací fázi studie</w:t>
            </w:r>
            <w:r>
              <w:rPr>
                <w:rFonts w:ascii="Times New Roman" w:eastAsia="Times New Roman" w:hAnsi="Times New Roman" w:cs="Times New Roman"/>
                <w:sz w:val="18"/>
                <w:szCs w:val="18"/>
                <w:lang w:eastAsia="cs-CZ"/>
              </w:rPr>
              <w:t xml:space="preserve"> (týdny 8-104 studie) v 3.0, z 27.května 2015, český překlad</w:t>
            </w:r>
            <w:r w:rsidRPr="007F7719">
              <w:rPr>
                <w:rFonts w:ascii="Times New Roman" w:eastAsia="Times New Roman" w:hAnsi="Times New Roman" w:cs="Times New Roman"/>
                <w:sz w:val="18"/>
                <w:szCs w:val="18"/>
                <w:lang w:eastAsia="cs-CZ"/>
              </w:rPr>
              <w:t xml:space="preserve"> / </w:t>
            </w:r>
            <w:r w:rsidR="00C4219B">
              <w:rPr>
                <w:rFonts w:ascii="Times New Roman" w:eastAsia="Times New Roman" w:hAnsi="Times New Roman" w:cs="Times New Roman"/>
                <w:i/>
                <w:sz w:val="18"/>
                <w:szCs w:val="18"/>
                <w:lang w:eastAsia="cs-CZ"/>
              </w:rPr>
              <w:t xml:space="preserve">Maintenance </w:t>
            </w:r>
            <w:r w:rsidRPr="007F7719">
              <w:rPr>
                <w:rFonts w:ascii="Times New Roman" w:eastAsia="Times New Roman" w:hAnsi="Times New Roman" w:cs="Times New Roman"/>
                <w:i/>
                <w:sz w:val="18"/>
                <w:szCs w:val="18"/>
                <w:lang w:eastAsia="cs-CZ"/>
              </w:rPr>
              <w:t xml:space="preserve">Phase Medication Record Sheet (Study Weeks </w:t>
            </w:r>
            <w:r w:rsidR="00C4219B">
              <w:rPr>
                <w:rFonts w:ascii="Times New Roman" w:eastAsia="Times New Roman" w:hAnsi="Times New Roman" w:cs="Times New Roman"/>
                <w:i/>
                <w:sz w:val="18"/>
                <w:szCs w:val="18"/>
                <w:lang w:eastAsia="cs-CZ"/>
              </w:rPr>
              <w:t>8-104</w:t>
            </w:r>
            <w:r w:rsidRPr="007F7719">
              <w:rPr>
                <w:rFonts w:ascii="Times New Roman" w:eastAsia="Times New Roman" w:hAnsi="Times New Roman" w:cs="Times New Roman"/>
                <w:i/>
                <w:sz w:val="18"/>
                <w:szCs w:val="18"/>
                <w:lang w:eastAsia="cs-CZ"/>
              </w:rPr>
              <w:t>) v </w:t>
            </w:r>
            <w:r w:rsidR="00C4219B">
              <w:rPr>
                <w:rFonts w:ascii="Times New Roman" w:eastAsia="Times New Roman" w:hAnsi="Times New Roman" w:cs="Times New Roman"/>
                <w:i/>
                <w:sz w:val="18"/>
                <w:szCs w:val="18"/>
                <w:lang w:eastAsia="cs-CZ"/>
              </w:rPr>
              <w:t>3</w:t>
            </w:r>
            <w:r w:rsidRPr="007F7719">
              <w:rPr>
                <w:rFonts w:ascii="Times New Roman" w:eastAsia="Times New Roman" w:hAnsi="Times New Roman" w:cs="Times New Roman"/>
                <w:i/>
                <w:sz w:val="18"/>
                <w:szCs w:val="18"/>
                <w:lang w:eastAsia="cs-CZ"/>
              </w:rPr>
              <w:t xml:space="preserve">.0, dated </w:t>
            </w:r>
            <w:r w:rsidR="00C4219B">
              <w:rPr>
                <w:rFonts w:ascii="Times New Roman" w:eastAsia="Times New Roman" w:hAnsi="Times New Roman" w:cs="Times New Roman"/>
                <w:i/>
                <w:sz w:val="18"/>
                <w:szCs w:val="18"/>
                <w:lang w:eastAsia="cs-CZ"/>
              </w:rPr>
              <w:t>2</w:t>
            </w:r>
            <w:r>
              <w:rPr>
                <w:rFonts w:ascii="Times New Roman" w:eastAsia="Times New Roman" w:hAnsi="Times New Roman" w:cs="Times New Roman"/>
                <w:i/>
                <w:sz w:val="18"/>
                <w:szCs w:val="18"/>
                <w:lang w:eastAsia="cs-CZ"/>
              </w:rPr>
              <w:t xml:space="preserve">7 </w:t>
            </w:r>
            <w:r w:rsidR="00C4219B">
              <w:rPr>
                <w:rFonts w:ascii="Times New Roman" w:eastAsia="Times New Roman" w:hAnsi="Times New Roman" w:cs="Times New Roman"/>
                <w:i/>
                <w:sz w:val="18"/>
                <w:szCs w:val="18"/>
                <w:lang w:eastAsia="cs-CZ"/>
              </w:rPr>
              <w:t>May</w:t>
            </w:r>
            <w:r>
              <w:rPr>
                <w:rFonts w:ascii="Times New Roman" w:eastAsia="Times New Roman" w:hAnsi="Times New Roman" w:cs="Times New Roman"/>
                <w:i/>
                <w:sz w:val="18"/>
                <w:szCs w:val="18"/>
                <w:lang w:eastAsia="cs-CZ"/>
              </w:rPr>
              <w:t xml:space="preserve"> 2015, </w:t>
            </w:r>
            <w:r w:rsidRPr="007F7719">
              <w:rPr>
                <w:rFonts w:ascii="Times New Roman" w:eastAsia="Times New Roman" w:hAnsi="Times New Roman" w:cs="Times New Roman"/>
                <w:i/>
                <w:sz w:val="18"/>
                <w:szCs w:val="18"/>
                <w:lang w:eastAsia="cs-CZ"/>
              </w:rPr>
              <w:t xml:space="preserve"> Czech translation</w:t>
            </w:r>
          </w:p>
        </w:tc>
        <w:tc>
          <w:tcPr>
            <w:tcW w:w="7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B709E8" w:rsidRPr="007F7719" w:rsidTr="00B709E8">
        <w:trPr>
          <w:trHeight w:val="340"/>
        </w:trPr>
        <w:tc>
          <w:tcPr>
            <w:tcW w:w="7416" w:type="dxa"/>
          </w:tcPr>
          <w:p w:rsidR="00B709E8" w:rsidRPr="007F7719" w:rsidRDefault="00C4219B"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Záznam o podání léku v zahajovací fázi studie</w:t>
            </w:r>
            <w:r>
              <w:rPr>
                <w:rFonts w:ascii="Times New Roman" w:eastAsia="Times New Roman" w:hAnsi="Times New Roman" w:cs="Times New Roman"/>
                <w:sz w:val="18"/>
                <w:szCs w:val="18"/>
                <w:lang w:eastAsia="cs-CZ"/>
              </w:rPr>
              <w:t xml:space="preserve"> (týdny 8-104 studie) v 3.0, z 27.května 2015, český překlad</w:t>
            </w:r>
            <w:r w:rsidRPr="007F7719">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se zvýrazněnými změnami </w:t>
            </w:r>
            <w:r w:rsidRPr="007F7719">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 xml:space="preserve">Maintenance </w:t>
            </w:r>
            <w:r w:rsidRPr="007F7719">
              <w:rPr>
                <w:rFonts w:ascii="Times New Roman" w:eastAsia="Times New Roman" w:hAnsi="Times New Roman" w:cs="Times New Roman"/>
                <w:i/>
                <w:sz w:val="18"/>
                <w:szCs w:val="18"/>
                <w:lang w:eastAsia="cs-CZ"/>
              </w:rPr>
              <w:t xml:space="preserve">Phase Medication Record Sheet (Study Weeks </w:t>
            </w:r>
            <w:r>
              <w:rPr>
                <w:rFonts w:ascii="Times New Roman" w:eastAsia="Times New Roman" w:hAnsi="Times New Roman" w:cs="Times New Roman"/>
                <w:i/>
                <w:sz w:val="18"/>
                <w:szCs w:val="18"/>
                <w:lang w:eastAsia="cs-CZ"/>
              </w:rPr>
              <w:t>8-104</w:t>
            </w:r>
            <w:r w:rsidRPr="007F7719">
              <w:rPr>
                <w:rFonts w:ascii="Times New Roman" w:eastAsia="Times New Roman" w:hAnsi="Times New Roman" w:cs="Times New Roman"/>
                <w:i/>
                <w:sz w:val="18"/>
                <w:szCs w:val="18"/>
                <w:lang w:eastAsia="cs-CZ"/>
              </w:rPr>
              <w:t>) v </w:t>
            </w:r>
            <w:r>
              <w:rPr>
                <w:rFonts w:ascii="Times New Roman" w:eastAsia="Times New Roman" w:hAnsi="Times New Roman" w:cs="Times New Roman"/>
                <w:i/>
                <w:sz w:val="18"/>
                <w:szCs w:val="18"/>
                <w:lang w:eastAsia="cs-CZ"/>
              </w:rPr>
              <w:t>3</w:t>
            </w:r>
            <w:r w:rsidRPr="007F7719">
              <w:rPr>
                <w:rFonts w:ascii="Times New Roman" w:eastAsia="Times New Roman" w:hAnsi="Times New Roman" w:cs="Times New Roman"/>
                <w:i/>
                <w:sz w:val="18"/>
                <w:szCs w:val="18"/>
                <w:lang w:eastAsia="cs-CZ"/>
              </w:rPr>
              <w:t xml:space="preserve">.0, dated </w:t>
            </w:r>
            <w:r>
              <w:rPr>
                <w:rFonts w:ascii="Times New Roman" w:eastAsia="Times New Roman" w:hAnsi="Times New Roman" w:cs="Times New Roman"/>
                <w:i/>
                <w:sz w:val="18"/>
                <w:szCs w:val="18"/>
                <w:lang w:eastAsia="cs-CZ"/>
              </w:rPr>
              <w:t xml:space="preserve">27 May 2015, </w:t>
            </w:r>
            <w:r w:rsidRPr="007F7719">
              <w:rPr>
                <w:rFonts w:ascii="Times New Roman" w:eastAsia="Times New Roman" w:hAnsi="Times New Roman" w:cs="Times New Roman"/>
                <w:i/>
                <w:sz w:val="18"/>
                <w:szCs w:val="18"/>
                <w:lang w:eastAsia="cs-CZ"/>
              </w:rPr>
              <w:t xml:space="preserve"> Czech translation</w:t>
            </w:r>
            <w:r>
              <w:rPr>
                <w:rFonts w:ascii="Times New Roman" w:eastAsia="Times New Roman" w:hAnsi="Times New Roman" w:cs="Times New Roman"/>
                <w:i/>
                <w:sz w:val="18"/>
                <w:szCs w:val="18"/>
                <w:lang w:eastAsia="cs-CZ"/>
              </w:rPr>
              <w:t xml:space="preserve"> with tracking chnages</w:t>
            </w:r>
          </w:p>
        </w:tc>
        <w:tc>
          <w:tcPr>
            <w:tcW w:w="7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B709E8" w:rsidRPr="007F7719" w:rsidTr="00B709E8">
        <w:trPr>
          <w:trHeight w:val="340"/>
        </w:trPr>
        <w:tc>
          <w:tcPr>
            <w:tcW w:w="7416" w:type="dxa"/>
          </w:tcPr>
          <w:p w:rsidR="00B709E8" w:rsidRPr="00C4219B" w:rsidRDefault="00C4219B" w:rsidP="00B709E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memo, oprava vylučovacího kritéria č. 20 ze dne 2.března 2015 / </w:t>
            </w:r>
            <w:r>
              <w:rPr>
                <w:rFonts w:ascii="Times New Roman" w:eastAsia="Times New Roman" w:hAnsi="Times New Roman" w:cs="Times New Roman"/>
                <w:i/>
                <w:sz w:val="18"/>
                <w:szCs w:val="18"/>
                <w:lang w:eastAsia="cs-CZ"/>
              </w:rPr>
              <w:t>Protocol memo Exclusion Criteria 20 Correction to Protocol dated 2 Mar 2015</w:t>
            </w:r>
          </w:p>
        </w:tc>
        <w:tc>
          <w:tcPr>
            <w:tcW w:w="7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B709E8" w:rsidRPr="007F7719" w:rsidRDefault="00B709E8" w:rsidP="00B709E8">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B709E8" w:rsidRPr="007F7719" w:rsidRDefault="00353704" w:rsidP="00B709E8">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B709E8"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C4219B" w:rsidRPr="007F7719" w:rsidTr="00B709E8">
        <w:trPr>
          <w:trHeight w:val="340"/>
        </w:trPr>
        <w:tc>
          <w:tcPr>
            <w:tcW w:w="7416" w:type="dxa"/>
          </w:tcPr>
          <w:p w:rsidR="00C4219B" w:rsidRDefault="00C4219B"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zařazení prvního pacienta ze dne 18.6.2015</w:t>
            </w:r>
          </w:p>
        </w:tc>
        <w:tc>
          <w:tcPr>
            <w:tcW w:w="736" w:type="dxa"/>
          </w:tcPr>
          <w:p w:rsidR="00C4219B" w:rsidRPr="007F7719" w:rsidRDefault="00C4219B"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C4219B" w:rsidRPr="007F7719" w:rsidRDefault="00C4219B"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C4219B" w:rsidRPr="007F7719" w:rsidRDefault="00C4219B" w:rsidP="00B709E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C4219B" w:rsidRPr="007F7719" w:rsidRDefault="00C4219B" w:rsidP="00B709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C4219B" w:rsidRDefault="00C4219B" w:rsidP="00B709E8">
      <w:pPr>
        <w:spacing w:after="0" w:line="240" w:lineRule="auto"/>
        <w:rPr>
          <w:rFonts w:ascii="Times New Roman" w:eastAsia="Times New Roman" w:hAnsi="Times New Roman" w:cs="Times New Roman"/>
          <w:sz w:val="24"/>
          <w:szCs w:val="24"/>
          <w:lang w:eastAsia="cs-CZ"/>
        </w:rPr>
      </w:pPr>
    </w:p>
    <w:p w:rsidR="00B709E8" w:rsidRPr="00C4219B" w:rsidRDefault="00B709E8" w:rsidP="00B709E8">
      <w:pPr>
        <w:spacing w:after="0" w:line="240" w:lineRule="auto"/>
        <w:rPr>
          <w:rFonts w:ascii="Times New Roman" w:eastAsia="Times New Roman" w:hAnsi="Times New Roman" w:cs="Times New Roman"/>
          <w:lang w:eastAsia="cs-CZ"/>
        </w:rPr>
      </w:pPr>
      <w:r w:rsidRPr="00C4219B">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C4219B">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709E8" w:rsidRPr="007F7719" w:rsidRDefault="00B709E8" w:rsidP="00B709E8">
      <w:pPr>
        <w:spacing w:after="0" w:line="240" w:lineRule="auto"/>
        <w:rPr>
          <w:rFonts w:ascii="Times New Roman" w:eastAsia="Times New Roman" w:hAnsi="Times New Roman" w:cs="Times New Roman"/>
          <w:i/>
          <w:sz w:val="24"/>
          <w:szCs w:val="24"/>
          <w:lang w:eastAsia="cs-CZ"/>
        </w:rPr>
      </w:pPr>
      <w:r w:rsidRPr="00C4219B">
        <w:rPr>
          <w:rFonts w:ascii="Times New Roman" w:eastAsia="Times New Roman" w:hAnsi="Times New Roman" w:cs="Times New Roman"/>
          <w:i/>
          <w:lang w:eastAsia="cs-CZ"/>
        </w:rPr>
        <w:t xml:space="preserve"> </w:t>
      </w:r>
      <w:r w:rsidRPr="00C4219B">
        <w:rPr>
          <w:rFonts w:ascii="Times New Roman" w:eastAsia="Times New Roman" w:hAnsi="Times New Roman" w:cs="Times New Roman"/>
          <w:lang w:eastAsia="cs-CZ"/>
        </w:rPr>
        <w:sym w:font="Wingdings 2" w:char="F054"/>
      </w:r>
      <w:r w:rsidRPr="00C4219B">
        <w:rPr>
          <w:rFonts w:ascii="Times New Roman" w:eastAsia="Times New Roman" w:hAnsi="Times New Roman" w:cs="Times New Roman"/>
          <w:lang w:eastAsia="cs-CZ"/>
        </w:rPr>
        <w:t xml:space="preserve"> Ano/</w:t>
      </w:r>
      <w:r w:rsidRPr="00C4219B">
        <w:rPr>
          <w:rFonts w:ascii="Times New Roman" w:eastAsia="Times New Roman" w:hAnsi="Times New Roman" w:cs="Times New Roman"/>
          <w:i/>
          <w:lang w:eastAsia="cs-CZ"/>
        </w:rPr>
        <w:t>Yes</w:t>
      </w:r>
      <w:r w:rsidRPr="00C4219B">
        <w:rPr>
          <w:rFonts w:ascii="Times New Roman" w:eastAsia="Times New Roman" w:hAnsi="Times New Roman" w:cs="Times New Roman"/>
          <w:lang w:eastAsia="cs-CZ"/>
        </w:rPr>
        <w:t xml:space="preserve">       </w:t>
      </w:r>
      <w:r w:rsidR="00353704" w:rsidRPr="00C4219B">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C4219B">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C4219B">
        <w:rPr>
          <w:rFonts w:ascii="Times New Roman" w:eastAsia="Times New Roman" w:hAnsi="Times New Roman" w:cs="Times New Roman"/>
          <w:lang w:eastAsia="cs-CZ"/>
        </w:rPr>
        <w:fldChar w:fldCharType="end"/>
      </w:r>
      <w:r w:rsidRPr="00C4219B">
        <w:rPr>
          <w:rFonts w:ascii="Times New Roman" w:eastAsia="Times New Roman" w:hAnsi="Times New Roman" w:cs="Times New Roman"/>
          <w:lang w:eastAsia="cs-CZ"/>
        </w:rPr>
        <w:t>Ne/</w:t>
      </w:r>
      <w:r w:rsidRPr="00C4219B">
        <w:rPr>
          <w:rFonts w:ascii="Times New Roman" w:eastAsia="Times New Roman" w:hAnsi="Times New Roman" w:cs="Times New Roman"/>
          <w:i/>
          <w:lang w:eastAsia="cs-CZ"/>
        </w:rPr>
        <w:t>No</w:t>
      </w:r>
      <w:r w:rsidRPr="007F7719">
        <w:rPr>
          <w:rFonts w:ascii="Times New Roman" w:eastAsia="Times New Roman" w:hAnsi="Times New Roman" w:cs="Times New Roman"/>
          <w:sz w:val="24"/>
          <w:szCs w:val="24"/>
          <w:lang w:eastAsia="cs-CZ"/>
        </w:rPr>
        <w:t xml:space="preserve">           </w:t>
      </w:r>
    </w:p>
    <w:p w:rsidR="00B709E8" w:rsidRPr="007F7719" w:rsidRDefault="00B709E8" w:rsidP="00B709E8">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B709E8" w:rsidRPr="007F7719" w:rsidRDefault="00B709E8" w:rsidP="00B709E8">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p>
    <w:p w:rsidR="00B709E8" w:rsidRPr="00C4219B" w:rsidRDefault="00B709E8" w:rsidP="00B709E8">
      <w:pPr>
        <w:spacing w:after="0" w:line="240" w:lineRule="auto"/>
        <w:rPr>
          <w:rFonts w:ascii="Times New Roman" w:eastAsia="Times New Roman" w:hAnsi="Times New Roman" w:cs="Times New Roman"/>
          <w:lang w:eastAsia="cs-CZ"/>
        </w:rPr>
      </w:pPr>
      <w:r w:rsidRPr="00C4219B">
        <w:rPr>
          <w:rFonts w:ascii="Times New Roman" w:eastAsia="Times New Roman" w:hAnsi="Times New Roman" w:cs="Times New Roman"/>
          <w:lang w:eastAsia="cs-CZ"/>
        </w:rPr>
        <w:t xml:space="preserve">                                                                                                                                                                      </w:t>
      </w:r>
    </w:p>
    <w:p w:rsidR="00B709E8" w:rsidRPr="00C4219B" w:rsidRDefault="00B709E8" w:rsidP="00B709E8">
      <w:pPr>
        <w:spacing w:after="0" w:line="240" w:lineRule="auto"/>
        <w:rPr>
          <w:rFonts w:ascii="Times New Roman" w:eastAsia="Times New Roman" w:hAnsi="Times New Roman" w:cs="Times New Roman"/>
          <w:lang w:eastAsia="cs-CZ"/>
        </w:rPr>
      </w:pPr>
      <w:r w:rsidRPr="00C4219B">
        <w:rPr>
          <w:rFonts w:ascii="Times New Roman" w:eastAsia="Times New Roman" w:hAnsi="Times New Roman" w:cs="Times New Roman"/>
          <w:lang w:eastAsia="cs-CZ"/>
        </w:rPr>
        <w:t xml:space="preserve">                                                                                     doc.MUDr. Vladko Horčička, CSc.</w:t>
      </w:r>
    </w:p>
    <w:p w:rsidR="00B709E8" w:rsidRPr="00C4219B" w:rsidRDefault="00B709E8" w:rsidP="00B709E8">
      <w:pPr>
        <w:spacing w:after="0" w:line="240" w:lineRule="auto"/>
        <w:rPr>
          <w:rFonts w:ascii="Times New Roman" w:eastAsia="Times New Roman" w:hAnsi="Times New Roman" w:cs="Times New Roman"/>
          <w:lang w:eastAsia="cs-CZ"/>
        </w:rPr>
      </w:pPr>
      <w:r w:rsidRPr="00C4219B">
        <w:rPr>
          <w:rFonts w:ascii="Times New Roman" w:eastAsia="Times New Roman" w:hAnsi="Times New Roman" w:cs="Times New Roman"/>
          <w:lang w:eastAsia="cs-CZ"/>
        </w:rPr>
        <w:t>Datum/</w:t>
      </w:r>
      <w:r w:rsidRPr="00C4219B">
        <w:rPr>
          <w:rFonts w:ascii="Times New Roman" w:eastAsia="Times New Roman" w:hAnsi="Times New Roman" w:cs="Times New Roman"/>
          <w:i/>
          <w:lang w:eastAsia="cs-CZ"/>
        </w:rPr>
        <w:t>Date:</w:t>
      </w:r>
      <w:r w:rsidRPr="00C4219B">
        <w:rPr>
          <w:rFonts w:ascii="Times New Roman" w:eastAsia="Times New Roman" w:hAnsi="Times New Roman" w:cs="Times New Roman"/>
          <w:lang w:eastAsia="cs-CZ"/>
        </w:rPr>
        <w:t xml:space="preserve">  13.7.2015                                               předseda EK FNOL a LF UP</w:t>
      </w:r>
    </w:p>
    <w:p w:rsidR="00B709E8" w:rsidRPr="00C4219B" w:rsidRDefault="00B709E8" w:rsidP="00B709E8">
      <w:pPr>
        <w:spacing w:after="0" w:line="240" w:lineRule="auto"/>
        <w:rPr>
          <w:rFonts w:ascii="Times New Roman" w:eastAsia="Times New Roman" w:hAnsi="Times New Roman" w:cs="Times New Roman"/>
          <w:i/>
          <w:lang w:eastAsia="cs-CZ"/>
        </w:rPr>
      </w:pPr>
      <w:r w:rsidRPr="00C4219B">
        <w:rPr>
          <w:rFonts w:ascii="Times New Roman" w:eastAsia="Times New Roman" w:hAnsi="Times New Roman" w:cs="Times New Roman"/>
          <w:lang w:eastAsia="cs-CZ"/>
        </w:rPr>
        <w:tab/>
      </w:r>
      <w:r w:rsidRPr="00C4219B">
        <w:rPr>
          <w:rFonts w:ascii="Times New Roman" w:eastAsia="Times New Roman" w:hAnsi="Times New Roman" w:cs="Times New Roman"/>
          <w:lang w:eastAsia="cs-CZ"/>
        </w:rPr>
        <w:tab/>
      </w:r>
      <w:r w:rsidRPr="00C4219B">
        <w:rPr>
          <w:rFonts w:ascii="Times New Roman" w:eastAsia="Times New Roman" w:hAnsi="Times New Roman" w:cs="Times New Roman"/>
          <w:lang w:eastAsia="cs-CZ"/>
        </w:rPr>
        <w:tab/>
        <w:t xml:space="preserve">                    </w:t>
      </w:r>
      <w:r w:rsidRPr="00C4219B">
        <w:rPr>
          <w:rFonts w:ascii="Times New Roman" w:eastAsia="Times New Roman" w:hAnsi="Times New Roman" w:cs="Times New Roman"/>
          <w:lang w:eastAsia="cs-CZ"/>
        </w:rPr>
        <w:tab/>
      </w:r>
      <w:r w:rsidRPr="00C4219B">
        <w:rPr>
          <w:rFonts w:ascii="Times New Roman" w:eastAsia="Times New Roman" w:hAnsi="Times New Roman" w:cs="Times New Roman"/>
          <w:lang w:eastAsia="cs-CZ"/>
        </w:rPr>
        <w:tab/>
      </w:r>
      <w:r w:rsidR="00C4219B">
        <w:rPr>
          <w:rFonts w:ascii="Times New Roman" w:eastAsia="Times New Roman" w:hAnsi="Times New Roman" w:cs="Times New Roman"/>
          <w:lang w:eastAsia="cs-CZ"/>
        </w:rPr>
        <w:t xml:space="preserve">         </w:t>
      </w:r>
      <w:r w:rsidRPr="00C4219B">
        <w:rPr>
          <w:rFonts w:ascii="Times New Roman" w:eastAsia="Times New Roman" w:hAnsi="Times New Roman" w:cs="Times New Roman"/>
          <w:i/>
          <w:lang w:eastAsia="cs-CZ"/>
        </w:rPr>
        <w:t>Chairman of the EC FNOL and LF UP</w:t>
      </w:r>
    </w:p>
    <w:p w:rsidR="00B709E8" w:rsidRPr="007F7719" w:rsidRDefault="00B709E8" w:rsidP="00B709E8">
      <w:pPr>
        <w:spacing w:after="0" w:line="240" w:lineRule="auto"/>
        <w:rPr>
          <w:rFonts w:ascii="Times New Roman" w:eastAsia="Times New Roman" w:hAnsi="Times New Roman" w:cs="Times New Roman"/>
          <w:i/>
          <w:sz w:val="24"/>
          <w:szCs w:val="24"/>
          <w:lang w:eastAsia="cs-CZ"/>
        </w:rPr>
      </w:pPr>
    </w:p>
    <w:p w:rsidR="00B709E8" w:rsidRPr="007F7719" w:rsidRDefault="00B709E8" w:rsidP="00B709E8">
      <w:pPr>
        <w:spacing w:after="0" w:line="240" w:lineRule="auto"/>
        <w:rPr>
          <w:rFonts w:ascii="Times New Roman" w:eastAsia="Times New Roman" w:hAnsi="Times New Roman" w:cs="Times New Roman"/>
          <w:i/>
          <w:sz w:val="24"/>
          <w:szCs w:val="24"/>
          <w:lang w:eastAsia="cs-CZ"/>
        </w:rPr>
      </w:pPr>
    </w:p>
    <w:p w:rsidR="00B709E8" w:rsidRPr="007F7719" w:rsidRDefault="00B709E8" w:rsidP="00B709E8">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B709E8" w:rsidRPr="007F7719" w:rsidRDefault="00B709E8" w:rsidP="00B709E8">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B709E8" w:rsidRPr="007F7719" w:rsidRDefault="00B709E8" w:rsidP="00B709E8">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B709E8" w:rsidRPr="007F7719" w:rsidRDefault="00B709E8" w:rsidP="00B709E8">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B709E8" w:rsidRPr="007F7719" w:rsidRDefault="00B709E8" w:rsidP="00B709E8">
      <w:pPr>
        <w:spacing w:after="0" w:line="240" w:lineRule="auto"/>
        <w:rPr>
          <w:rFonts w:ascii="Times New Roman" w:eastAsia="Times New Roman" w:hAnsi="Times New Roman" w:cs="Times New Roman"/>
          <w:sz w:val="16"/>
          <w:szCs w:val="24"/>
          <w:lang w:eastAsia="cs-CZ"/>
        </w:rPr>
      </w:pPr>
    </w:p>
    <w:p w:rsidR="00B709E8" w:rsidRPr="007F7719" w:rsidRDefault="00B709E8" w:rsidP="00B709E8">
      <w:pPr>
        <w:spacing w:after="0" w:line="240" w:lineRule="auto"/>
        <w:rPr>
          <w:rFonts w:ascii="Times New Roman" w:eastAsia="Times New Roman" w:hAnsi="Times New Roman" w:cs="Times New Roman"/>
          <w:i/>
          <w:sz w:val="16"/>
          <w:szCs w:val="24"/>
          <w:lang w:eastAsia="cs-CZ"/>
        </w:rPr>
      </w:pPr>
    </w:p>
    <w:p w:rsidR="00B709E8" w:rsidRPr="007F7719" w:rsidRDefault="00B709E8" w:rsidP="00B709E8">
      <w:pPr>
        <w:spacing w:after="0" w:line="240" w:lineRule="auto"/>
        <w:rPr>
          <w:rFonts w:ascii="Times New Roman" w:eastAsia="Times New Roman" w:hAnsi="Times New Roman" w:cs="Times New Roman"/>
          <w:i/>
          <w:sz w:val="16"/>
          <w:szCs w:val="24"/>
          <w:lang w:eastAsia="cs-CZ"/>
        </w:rPr>
      </w:pPr>
    </w:p>
    <w:p w:rsidR="00B709E8" w:rsidRPr="007F7719" w:rsidRDefault="00B709E8" w:rsidP="00B709E8">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B709E8" w:rsidRPr="007F7719" w:rsidRDefault="00B709E8" w:rsidP="00B709E8">
      <w:pPr>
        <w:spacing w:after="0" w:line="240" w:lineRule="auto"/>
        <w:rPr>
          <w:rFonts w:ascii="Times New Roman" w:eastAsia="Times New Roman" w:hAnsi="Times New Roman" w:cs="Times New Roman"/>
          <w:sz w:val="24"/>
          <w:szCs w:val="24"/>
          <w:lang w:eastAsia="cs-CZ"/>
        </w:rPr>
      </w:pPr>
    </w:p>
    <w:p w:rsidR="00B709E8" w:rsidRPr="007F7719" w:rsidRDefault="00B709E8" w:rsidP="00B709E8">
      <w:pPr>
        <w:spacing w:after="0" w:line="240" w:lineRule="auto"/>
        <w:rPr>
          <w:rFonts w:ascii="Times New Roman" w:eastAsia="Times New Roman" w:hAnsi="Times New Roman" w:cs="Times New Roman"/>
          <w:sz w:val="24"/>
          <w:szCs w:val="24"/>
          <w:lang w:eastAsia="cs-CZ"/>
        </w:rPr>
      </w:pPr>
    </w:p>
    <w:p w:rsidR="00B709E8" w:rsidRPr="007F7719" w:rsidRDefault="00B709E8" w:rsidP="00B709E8">
      <w:pPr>
        <w:spacing w:after="0" w:line="240" w:lineRule="auto"/>
        <w:rPr>
          <w:rFonts w:ascii="Times New Roman" w:eastAsia="Times New Roman" w:hAnsi="Times New Roman" w:cs="Times New Roman"/>
          <w:sz w:val="24"/>
          <w:szCs w:val="24"/>
          <w:lang w:eastAsia="cs-CZ"/>
        </w:rPr>
      </w:pPr>
    </w:p>
    <w:p w:rsidR="00B709E8" w:rsidRPr="007F7719" w:rsidRDefault="00B709E8" w:rsidP="00B709E8">
      <w:pPr>
        <w:spacing w:after="0" w:line="240" w:lineRule="auto"/>
        <w:rPr>
          <w:rFonts w:ascii="Times New Roman" w:eastAsia="Times New Roman" w:hAnsi="Times New Roman" w:cs="Times New Roman"/>
          <w:sz w:val="24"/>
          <w:szCs w:val="24"/>
          <w:lang w:eastAsia="cs-CZ"/>
        </w:rPr>
      </w:pPr>
    </w:p>
    <w:p w:rsidR="000E634C" w:rsidRDefault="000E634C" w:rsidP="00821008">
      <w:pPr>
        <w:spacing w:after="0" w:line="240" w:lineRule="auto"/>
        <w:rPr>
          <w:rFonts w:ascii="Times New Roman" w:eastAsia="Times New Roman" w:hAnsi="Times New Roman" w:cs="Times New Roman"/>
          <w:szCs w:val="24"/>
          <w:lang w:eastAsia="cs-CZ"/>
        </w:rPr>
      </w:pPr>
    </w:p>
    <w:p w:rsidR="008E001A" w:rsidRPr="007F7719" w:rsidRDefault="008E001A" w:rsidP="008E001A">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8E001A" w:rsidRPr="007F7719" w:rsidRDefault="008E001A" w:rsidP="008E001A">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8E001A" w:rsidRPr="007F7719" w:rsidRDefault="008E001A" w:rsidP="008E001A">
      <w:pPr>
        <w:spacing w:after="0" w:line="240" w:lineRule="auto"/>
        <w:jc w:val="center"/>
        <w:rPr>
          <w:rFonts w:ascii="Times New Roman" w:eastAsia="Times New Roman" w:hAnsi="Times New Roman" w:cs="Times New Roman"/>
          <w:b/>
          <w:bCs/>
          <w:i/>
          <w:lang w:eastAsia="cs-CZ"/>
        </w:rPr>
      </w:pPr>
    </w:p>
    <w:p w:rsidR="008E001A" w:rsidRPr="007F7719" w:rsidRDefault="00353704"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E001A"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8E001A" w:rsidRPr="007F7719">
        <w:rPr>
          <w:rFonts w:ascii="Times New Roman" w:eastAsia="Times New Roman" w:hAnsi="Times New Roman" w:cs="Times New Roman"/>
          <w:lang w:eastAsia="cs-CZ"/>
        </w:rPr>
        <w:t xml:space="preserve">  Multicentrické KH, je požadováno stanovisko multicentrické EK pro všechna centra/</w:t>
      </w:r>
      <w:r w:rsidR="008E001A" w:rsidRPr="007F7719">
        <w:rPr>
          <w:rFonts w:ascii="Times New Roman" w:eastAsia="Times New Roman" w:hAnsi="Times New Roman" w:cs="Times New Roman"/>
          <w:i/>
          <w:lang w:eastAsia="cs-CZ"/>
        </w:rPr>
        <w:t>Multi-centric clinical trial, opinion issued by Ethics Committee for Multi-Centric Clinical Trials is required</w:t>
      </w:r>
    </w:p>
    <w:p w:rsidR="008E001A" w:rsidRPr="007F7719" w:rsidRDefault="008E001A" w:rsidP="008E001A">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8E001A" w:rsidRPr="007F7719" w:rsidRDefault="00353704" w:rsidP="008E001A">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E001A"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8E001A" w:rsidRPr="007F7719">
        <w:rPr>
          <w:rFonts w:ascii="Times New Roman" w:eastAsia="Times New Roman" w:hAnsi="Times New Roman" w:cs="Times New Roman"/>
          <w:lang w:eastAsia="cs-CZ"/>
        </w:rPr>
        <w:t xml:space="preserve">  KH prováděné v jednom centru, požadováno stanovisko EK pro místní centrum (centra)/ </w:t>
      </w:r>
      <w:r w:rsidR="008E001A" w:rsidRPr="007F7719">
        <w:rPr>
          <w:rFonts w:ascii="Times New Roman" w:eastAsia="Times New Roman" w:hAnsi="Times New Roman" w:cs="Times New Roman"/>
          <w:i/>
          <w:lang w:eastAsia="cs-CZ"/>
        </w:rPr>
        <w:t>Clinical trial conducted in a single site, opinion of a local EC is required</w:t>
      </w:r>
    </w:p>
    <w:p w:rsidR="008E001A" w:rsidRPr="007F7719" w:rsidRDefault="008E001A" w:rsidP="008E001A">
      <w:pPr>
        <w:spacing w:after="0" w:line="240" w:lineRule="auto"/>
        <w:rPr>
          <w:rFonts w:ascii="Times New Roman" w:eastAsia="Times New Roman" w:hAnsi="Times New Roman" w:cs="Times New Roman"/>
          <w:b/>
          <w:bCs/>
          <w:lang w:eastAsia="cs-CZ"/>
        </w:rPr>
      </w:pPr>
    </w:p>
    <w:p w:rsidR="008E001A" w:rsidRPr="007F7719" w:rsidRDefault="008E001A" w:rsidP="008E001A">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167/14</w:t>
      </w:r>
    </w:p>
    <w:p w:rsidR="008E001A" w:rsidRPr="007F7719" w:rsidRDefault="008E001A" w:rsidP="008E001A">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Studie fáze I/II hodnotící bezpečnost a účinnost DCVAC/LuCa přidaného ke standardní chemoterapii (karboplatina a paklitaxel) v první linii +/-  imunomodulancia (interferon-ɑ a hydroxychlorochin) vs. standardní chemoterapie u pacientů s nemalobuněčným karcinomem plic ve stadiu IV / </w:t>
      </w:r>
      <w:r w:rsidRPr="007F7719">
        <w:rPr>
          <w:rFonts w:ascii="Times New Roman" w:eastAsia="Times New Roman" w:hAnsi="Times New Roman" w:cs="Times New Roman"/>
          <w:i/>
          <w:lang w:eastAsia="cs-CZ"/>
        </w:rPr>
        <w:t>A Phase I/II Study to Evaluate Safety and Efficacy of DCVAC/LuCa Added to Standard First Line Chemotherapy with Carboplatin and Paclitaxel +/- Immune Enhancers (Interferon</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 xml:space="preserve">ɑ and Hydroxychloroquine) vs Chemotherapy alone in Patients with Stage IV Non-Small Cell Lung Cancer                         </w:t>
      </w:r>
    </w:p>
    <w:p w:rsidR="008E001A" w:rsidRPr="007F7719" w:rsidRDefault="008E001A" w:rsidP="008E001A">
      <w:pPr>
        <w:spacing w:after="0" w:line="240" w:lineRule="auto"/>
        <w:rPr>
          <w:rFonts w:ascii="Times New Roman" w:eastAsia="Times New Roman" w:hAnsi="Times New Roman" w:cs="Times New Roman"/>
          <w:bCs/>
          <w:lang w:eastAsia="cs-CZ"/>
        </w:rPr>
      </w:pP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SLU01</w:t>
      </w: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2014-003084-37</w:t>
      </w:r>
    </w:p>
    <w:p w:rsidR="008E001A" w:rsidRPr="007F7719" w:rsidRDefault="008E001A" w:rsidP="008E001A">
      <w:pPr>
        <w:spacing w:after="0" w:line="240" w:lineRule="auto"/>
        <w:rPr>
          <w:rFonts w:ascii="Times New Roman" w:eastAsia="Times New Roman" w:hAnsi="Times New Roman" w:cs="Times New Roman"/>
          <w:b/>
          <w:bCs/>
          <w:lang w:eastAsia="cs-CZ"/>
        </w:rPr>
      </w:pPr>
    </w:p>
    <w:p w:rsidR="00EB64B9" w:rsidRPr="00EB64B9" w:rsidRDefault="00EB64B9" w:rsidP="00EB64B9">
      <w:pPr>
        <w:widowControl w:val="0"/>
        <w:adjustRightInd w:val="0"/>
        <w:spacing w:after="0" w:line="240" w:lineRule="auto"/>
        <w:jc w:val="both"/>
        <w:textAlignment w:val="baseline"/>
        <w:rPr>
          <w:rFonts w:ascii="Times New Roman" w:eastAsia="Times New Roman" w:hAnsi="Times New Roman" w:cs="Times New Roman"/>
          <w:lang w:eastAsia="cs-CZ"/>
        </w:rPr>
      </w:pPr>
      <w:r w:rsidRPr="00EB64B9">
        <w:rPr>
          <w:rFonts w:ascii="Times New Roman" w:eastAsia="Times New Roman" w:hAnsi="Times New Roman" w:cs="Times New Roman"/>
          <w:b/>
          <w:bCs/>
          <w:lang w:eastAsia="cs-CZ"/>
        </w:rPr>
        <w:t>Zadavatel/</w:t>
      </w:r>
      <w:r w:rsidRPr="00EB64B9">
        <w:rPr>
          <w:rFonts w:ascii="Times New Roman" w:eastAsia="Times New Roman" w:hAnsi="Times New Roman" w:cs="Times New Roman"/>
          <w:i/>
          <w:lang w:eastAsia="cs-CZ"/>
        </w:rPr>
        <w:t>Sponzor</w:t>
      </w:r>
      <w:r w:rsidRPr="00EB64B9">
        <w:rPr>
          <w:rFonts w:ascii="Times New Roman" w:eastAsia="Times New Roman" w:hAnsi="Times New Roman" w:cs="Times New Roman"/>
          <w:lang w:eastAsia="cs-CZ"/>
        </w:rPr>
        <w:t>: SOTIO a.s., Jankovcova 1518/2, 170 00 Praha 7</w:t>
      </w:r>
    </w:p>
    <w:p w:rsidR="00EB64B9" w:rsidRPr="00EB64B9" w:rsidRDefault="00EB64B9" w:rsidP="00EB64B9">
      <w:pPr>
        <w:widowControl w:val="0"/>
        <w:adjustRightInd w:val="0"/>
        <w:spacing w:after="0" w:line="240" w:lineRule="auto"/>
        <w:jc w:val="both"/>
        <w:textAlignment w:val="baseline"/>
        <w:rPr>
          <w:rFonts w:ascii="Times New Roman" w:eastAsia="Times New Roman" w:hAnsi="Times New Roman" w:cs="Times New Roman"/>
          <w:lang w:eastAsia="cs-CZ"/>
        </w:rPr>
      </w:pPr>
      <w:r w:rsidRPr="00EB64B9">
        <w:rPr>
          <w:rFonts w:ascii="Times New Roman" w:eastAsia="Times New Roman" w:hAnsi="Times New Roman" w:cs="Times New Roman"/>
          <w:b/>
          <w:bCs/>
          <w:lang w:eastAsia="cs-CZ"/>
        </w:rPr>
        <w:t>Žadatel/</w:t>
      </w:r>
      <w:r w:rsidRPr="00EB64B9">
        <w:rPr>
          <w:rFonts w:ascii="Times New Roman" w:eastAsia="Times New Roman" w:hAnsi="Times New Roman" w:cs="Times New Roman"/>
          <w:bCs/>
          <w:i/>
          <w:lang w:eastAsia="cs-CZ"/>
        </w:rPr>
        <w:t>Applicant</w:t>
      </w:r>
      <w:r w:rsidRPr="00EB64B9">
        <w:rPr>
          <w:rFonts w:ascii="Times New Roman" w:eastAsia="Times New Roman" w:hAnsi="Times New Roman" w:cs="Times New Roman"/>
          <w:bCs/>
          <w:lang w:eastAsia="cs-CZ"/>
        </w:rPr>
        <w:t xml:space="preserve">: </w:t>
      </w:r>
      <w:r w:rsidRPr="00EB64B9">
        <w:rPr>
          <w:rFonts w:ascii="Times New Roman" w:eastAsia="Times New Roman" w:hAnsi="Times New Roman" w:cs="Times New Roman"/>
          <w:lang w:eastAsia="cs-CZ"/>
        </w:rPr>
        <w:t xml:space="preserve">Accord Research s.r.o., Evropská 2690/17, 160 41 Praha 6 </w:t>
      </w:r>
      <w:r>
        <w:rPr>
          <w:rFonts w:ascii="Times New Roman" w:eastAsia="Times New Roman" w:hAnsi="Times New Roman" w:cs="Times New Roman"/>
          <w:lang w:eastAsia="cs-CZ"/>
        </w:rPr>
        <w:t>–</w:t>
      </w:r>
      <w:r w:rsidRPr="00EB64B9">
        <w:rPr>
          <w:rFonts w:ascii="Times New Roman" w:eastAsia="Times New Roman" w:hAnsi="Times New Roman" w:cs="Times New Roman"/>
          <w:lang w:eastAsia="cs-CZ"/>
        </w:rPr>
        <w:t xml:space="preserve"> Dejvice</w:t>
      </w:r>
      <w:r>
        <w:rPr>
          <w:rFonts w:ascii="Times New Roman" w:eastAsia="Times New Roman" w:hAnsi="Times New Roman" w:cs="Times New Roman"/>
          <w:lang w:eastAsia="cs-CZ"/>
        </w:rPr>
        <w:t>,</w:t>
      </w:r>
      <w:r w:rsidRPr="00EB64B9">
        <w:rPr>
          <w:rFonts w:ascii="Times New Roman" w:eastAsia="Times New Roman" w:hAnsi="Times New Roman" w:cs="Times New Roman"/>
          <w:lang w:eastAsia="cs-CZ"/>
        </w:rPr>
        <w:t xml:space="preserve"> </w:t>
      </w:r>
    </w:p>
    <w:p w:rsidR="00EB64B9" w:rsidRPr="00EB64B9" w:rsidRDefault="00EB64B9" w:rsidP="00EB64B9">
      <w:pPr>
        <w:widowControl w:val="0"/>
        <w:adjustRightInd w:val="0"/>
        <w:spacing w:after="0" w:line="240" w:lineRule="auto"/>
        <w:jc w:val="both"/>
        <w:textAlignment w:val="baseline"/>
        <w:rPr>
          <w:rFonts w:ascii="Times New Roman" w:eastAsia="Times New Roman" w:hAnsi="Times New Roman" w:cs="Times New Roman"/>
          <w:lang w:eastAsia="cs-CZ"/>
        </w:rPr>
      </w:pPr>
      <w:r w:rsidRPr="00EB64B9">
        <w:rPr>
          <w:rFonts w:ascii="Times New Roman" w:eastAsia="Times New Roman" w:hAnsi="Times New Roman" w:cs="Times New Roman"/>
          <w:lang w:eastAsia="cs-CZ"/>
        </w:rPr>
        <w:t xml:space="preserve">MUDr. Marietta Tesařová </w:t>
      </w:r>
    </w:p>
    <w:p w:rsidR="00EB64B9" w:rsidRPr="00EB64B9" w:rsidRDefault="00EB64B9" w:rsidP="00EB64B9">
      <w:pPr>
        <w:widowControl w:val="0"/>
        <w:adjustRightInd w:val="0"/>
        <w:spacing w:after="0" w:line="240" w:lineRule="auto"/>
        <w:jc w:val="both"/>
        <w:textAlignment w:val="baseline"/>
        <w:rPr>
          <w:rFonts w:ascii="Times New Roman" w:eastAsia="Times New Roman" w:hAnsi="Times New Roman" w:cs="Times New Roman"/>
          <w:b/>
          <w:lang w:eastAsia="cs-CZ"/>
        </w:rPr>
      </w:pPr>
      <w:r w:rsidRPr="00EB64B9">
        <w:rPr>
          <w:rFonts w:ascii="Times New Roman" w:eastAsia="Times New Roman" w:hAnsi="Times New Roman" w:cs="Times New Roman"/>
          <w:b/>
          <w:lang w:eastAsia="cs-CZ"/>
        </w:rPr>
        <w:t>Koresponde</w:t>
      </w:r>
      <w:r>
        <w:rPr>
          <w:rFonts w:ascii="Times New Roman" w:eastAsia="Times New Roman" w:hAnsi="Times New Roman" w:cs="Times New Roman"/>
          <w:b/>
          <w:lang w:eastAsia="cs-CZ"/>
        </w:rPr>
        <w:t>n</w:t>
      </w:r>
      <w:r w:rsidRPr="00EB64B9">
        <w:rPr>
          <w:rFonts w:ascii="Times New Roman" w:eastAsia="Times New Roman" w:hAnsi="Times New Roman" w:cs="Times New Roman"/>
          <w:b/>
          <w:lang w:eastAsia="cs-CZ"/>
        </w:rPr>
        <w:t xml:space="preserve">ční adresa: </w:t>
      </w:r>
      <w:r w:rsidRPr="00EB64B9">
        <w:rPr>
          <w:rFonts w:ascii="Times New Roman" w:eastAsia="Times New Roman" w:hAnsi="Times New Roman" w:cs="Times New Roman"/>
          <w:lang w:eastAsia="cs-CZ"/>
        </w:rPr>
        <w:t>Accord Research s.r.o., Jankovcova 1518/2, 170 00 Praha 7</w:t>
      </w:r>
    </w:p>
    <w:p w:rsidR="008E001A" w:rsidRPr="00EB64B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16.6.</w:t>
      </w:r>
      <w:r w:rsidRPr="007F7719">
        <w:rPr>
          <w:rFonts w:ascii="Times New Roman" w:eastAsia="Times New Roman" w:hAnsi="Times New Roman" w:cs="Times New Roman"/>
          <w:lang w:eastAsia="cs-CZ"/>
        </w:rPr>
        <w:t>2015</w:t>
      </w: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w:t>
      </w:r>
      <w:r>
        <w:rPr>
          <w:rFonts w:ascii="Times New Roman" w:eastAsia="Times New Roman" w:hAnsi="Times New Roman" w:cs="Times New Roman"/>
          <w:lang w:eastAsia="cs-CZ"/>
        </w:rPr>
        <w:t>3.7.</w:t>
      </w:r>
      <w:r w:rsidRPr="007F7719">
        <w:rPr>
          <w:rFonts w:ascii="Times New Roman" w:eastAsia="Times New Roman" w:hAnsi="Times New Roman" w:cs="Times New Roman"/>
          <w:lang w:eastAsia="cs-CZ"/>
        </w:rPr>
        <w:t>2015</w:t>
      </w:r>
    </w:p>
    <w:p w:rsidR="008E001A" w:rsidRPr="007F7719" w:rsidRDefault="008E001A" w:rsidP="008E001A">
      <w:pPr>
        <w:spacing w:after="0" w:line="240" w:lineRule="auto"/>
        <w:rPr>
          <w:rFonts w:ascii="Times New Roman" w:eastAsia="Times New Roman" w:hAnsi="Times New Roman" w:cs="Times New Roman"/>
          <w:b/>
          <w:bCs/>
          <w:lang w:eastAsia="cs-CZ"/>
        </w:rPr>
      </w:pPr>
    </w:p>
    <w:p w:rsidR="008E001A" w:rsidRPr="007F7719" w:rsidRDefault="008E001A" w:rsidP="008E001A">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Motol</w:t>
      </w:r>
    </w:p>
    <w:p w:rsidR="008E001A" w:rsidRPr="007F7719" w:rsidRDefault="008E001A" w:rsidP="008E001A">
      <w:pPr>
        <w:spacing w:after="0" w:line="240" w:lineRule="auto"/>
        <w:rPr>
          <w:rFonts w:ascii="Times New Roman" w:eastAsia="Times New Roman" w:hAnsi="Times New Roman" w:cs="Times New Roman"/>
          <w:b/>
          <w:bCs/>
          <w:i/>
          <w:lang w:eastAsia="cs-CZ"/>
        </w:rPr>
      </w:pP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8E001A" w:rsidRPr="007F7719" w:rsidRDefault="008E001A" w:rsidP="008E001A">
      <w:pPr>
        <w:spacing w:after="0" w:line="240" w:lineRule="auto"/>
        <w:rPr>
          <w:rFonts w:ascii="Times New Roman" w:eastAsia="Times New Roman" w:hAnsi="Times New Roman" w:cs="Times New Roman"/>
          <w:i/>
          <w:lang w:eastAsia="cs-CZ"/>
        </w:rPr>
      </w:pPr>
      <w:r w:rsidRPr="007F7719">
        <w:rPr>
          <w:rFonts w:ascii="MS Mincho" w:eastAsia="MS Mincho" w:hAnsi="MS Mincho" w:cs="Times New Roman" w:hint="eastAsia"/>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8E001A" w:rsidRPr="007F7719" w:rsidRDefault="008E001A" w:rsidP="008E001A">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8E001A" w:rsidRPr="007F7719" w:rsidRDefault="008E001A" w:rsidP="008E001A">
      <w:pPr>
        <w:spacing w:after="0" w:line="240" w:lineRule="auto"/>
        <w:rPr>
          <w:rFonts w:ascii="Times New Roman" w:eastAsia="Times New Roman" w:hAnsi="Times New Roman" w:cs="Times New Roman"/>
          <w:b/>
          <w:bCs/>
          <w:lang w:eastAsia="cs-CZ"/>
        </w:rPr>
      </w:pPr>
    </w:p>
    <w:p w:rsidR="008E001A" w:rsidRPr="007F7719" w:rsidRDefault="008E001A" w:rsidP="008E001A">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353704"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8E001A" w:rsidRPr="007F7719" w:rsidRDefault="008E001A" w:rsidP="008E001A">
      <w:pPr>
        <w:spacing w:after="0" w:line="240" w:lineRule="auto"/>
        <w:rPr>
          <w:rFonts w:ascii="Times New Roman" w:eastAsia="Times New Roman" w:hAnsi="Times New Roman" w:cs="Times New Roman"/>
          <w:lang w:eastAsia="cs-CZ"/>
        </w:rPr>
      </w:pPr>
    </w:p>
    <w:p w:rsidR="008E001A" w:rsidRPr="007F7719" w:rsidRDefault="008E001A" w:rsidP="008E001A">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E001A" w:rsidRPr="007F7719" w:rsidTr="003A683F">
        <w:trPr>
          <w:trHeight w:val="454"/>
        </w:trPr>
        <w:tc>
          <w:tcPr>
            <w:tcW w:w="6108" w:type="dxa"/>
          </w:tcPr>
          <w:p w:rsidR="008E001A" w:rsidRPr="007F7719" w:rsidRDefault="008E001A" w:rsidP="003A683F">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8E001A" w:rsidRPr="007F7719" w:rsidRDefault="008E001A" w:rsidP="003A683F">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8E001A" w:rsidRPr="007F7719" w:rsidRDefault="008E001A" w:rsidP="003A683F">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8E001A" w:rsidRPr="007F7719" w:rsidRDefault="008E001A" w:rsidP="003A683F">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8E001A" w:rsidRPr="007F7719" w:rsidRDefault="008E001A" w:rsidP="003A683F">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8E001A" w:rsidRPr="007F7719" w:rsidTr="003A683F">
        <w:trPr>
          <w:trHeight w:val="312"/>
        </w:trPr>
        <w:tc>
          <w:tcPr>
            <w:tcW w:w="6108" w:type="dxa"/>
          </w:tcPr>
          <w:p w:rsidR="008E001A" w:rsidRPr="007F7719" w:rsidRDefault="008E001A" w:rsidP="003A683F">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Vítězslav Kolek, DrSc., Klinika plicních nemocí a tuberkulózy FN Olomouc,  I.P.Pavlova 6, 775 20 Olomouc</w:t>
            </w:r>
          </w:p>
        </w:tc>
        <w:tc>
          <w:tcPr>
            <w:tcW w:w="1280" w:type="dxa"/>
          </w:tcPr>
          <w:p w:rsidR="008E001A" w:rsidRPr="007F7719" w:rsidRDefault="008E001A" w:rsidP="003A683F">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8E001A" w:rsidRPr="007F7719" w:rsidRDefault="008E001A" w:rsidP="003A683F">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8E001A" w:rsidRPr="007F7719" w:rsidRDefault="008E001A" w:rsidP="008E001A">
      <w:pPr>
        <w:spacing w:after="0" w:line="240" w:lineRule="auto"/>
        <w:rPr>
          <w:rFonts w:ascii="Times New Roman" w:eastAsia="Times New Roman" w:hAnsi="Times New Roman" w:cs="Times New Roman"/>
          <w:b/>
          <w:bCs/>
          <w:sz w:val="24"/>
          <w:szCs w:val="24"/>
          <w:lang w:eastAsia="cs-CZ"/>
        </w:rPr>
      </w:pPr>
    </w:p>
    <w:p w:rsidR="008E001A" w:rsidRPr="007F7719" w:rsidRDefault="008E001A" w:rsidP="008E001A">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8E001A" w:rsidRPr="007F7719" w:rsidRDefault="008E001A" w:rsidP="008E001A">
      <w:pPr>
        <w:spacing w:after="0" w:line="240" w:lineRule="auto"/>
        <w:rPr>
          <w:rFonts w:ascii="Times New Roman" w:eastAsia="Times New Roman" w:hAnsi="Times New Roman" w:cs="Times New Roman"/>
          <w:b/>
          <w:bCs/>
          <w:sz w:val="24"/>
          <w:szCs w:val="24"/>
          <w:lang w:eastAsia="cs-CZ"/>
        </w:rPr>
      </w:pPr>
    </w:p>
    <w:p w:rsidR="008E001A" w:rsidRPr="007F7719" w:rsidRDefault="008E001A" w:rsidP="008E001A">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8E001A" w:rsidRPr="007F7719" w:rsidRDefault="008E001A" w:rsidP="008E001A">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E001A" w:rsidRPr="007F7719" w:rsidTr="003A683F">
        <w:trPr>
          <w:cantSplit/>
          <w:trHeight w:val="454"/>
        </w:trPr>
        <w:tc>
          <w:tcPr>
            <w:tcW w:w="7416" w:type="dxa"/>
            <w:vMerge w:val="restart"/>
          </w:tcPr>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p>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8E001A" w:rsidRPr="007F7719" w:rsidTr="003A683F">
        <w:trPr>
          <w:cantSplit/>
          <w:trHeight w:val="454"/>
        </w:trPr>
        <w:tc>
          <w:tcPr>
            <w:tcW w:w="7416" w:type="dxa"/>
            <w:vMerge/>
          </w:tcPr>
          <w:p w:rsidR="008E001A" w:rsidRPr="007F7719" w:rsidRDefault="008E001A" w:rsidP="003A683F">
            <w:pPr>
              <w:spacing w:after="0" w:line="240" w:lineRule="auto"/>
              <w:rPr>
                <w:rFonts w:ascii="Times New Roman" w:eastAsia="Times New Roman" w:hAnsi="Times New Roman" w:cs="Times New Roman"/>
                <w:i/>
                <w:sz w:val="18"/>
                <w:szCs w:val="18"/>
                <w:lang w:eastAsia="cs-CZ"/>
              </w:rPr>
            </w:pPr>
          </w:p>
        </w:tc>
        <w:tc>
          <w:tcPr>
            <w:tcW w:w="736" w:type="dxa"/>
          </w:tcPr>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8E001A" w:rsidRPr="007F7719" w:rsidRDefault="008E001A" w:rsidP="003A683F">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8E001A" w:rsidRPr="007F7719" w:rsidRDefault="008E001A" w:rsidP="003A683F">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8E001A" w:rsidRPr="007F7719" w:rsidRDefault="008E001A" w:rsidP="003A683F">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8E001A" w:rsidRPr="007F7719" w:rsidTr="003A683F">
        <w:trPr>
          <w:trHeight w:val="340"/>
        </w:trPr>
        <w:tc>
          <w:tcPr>
            <w:tcW w:w="7416" w:type="dxa"/>
          </w:tcPr>
          <w:p w:rsidR="008E001A" w:rsidRPr="007F7719" w:rsidRDefault="008E001A" w:rsidP="003A683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zahájení klinického hodnocení ze dne 12.6.2015</w:t>
            </w:r>
          </w:p>
        </w:tc>
        <w:tc>
          <w:tcPr>
            <w:tcW w:w="736" w:type="dxa"/>
          </w:tcPr>
          <w:p w:rsidR="008E001A" w:rsidRPr="007F7719" w:rsidRDefault="008E001A" w:rsidP="003A683F">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8E001A" w:rsidRPr="007F7719" w:rsidRDefault="00353704" w:rsidP="003A683F">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E001A"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8E001A" w:rsidRPr="007F7719" w:rsidRDefault="008E001A" w:rsidP="003A683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E001A" w:rsidRPr="007F7719" w:rsidRDefault="00353704" w:rsidP="003A683F">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8E001A"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8E001A" w:rsidRDefault="008E001A" w:rsidP="008E001A">
      <w:pPr>
        <w:spacing w:after="0" w:line="240" w:lineRule="auto"/>
        <w:rPr>
          <w:rFonts w:ascii="Times New Roman" w:eastAsia="Times New Roman" w:hAnsi="Times New Roman" w:cs="Times New Roman"/>
          <w:lang w:eastAsia="cs-CZ"/>
        </w:rPr>
      </w:pP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E001A" w:rsidRPr="007F7719" w:rsidRDefault="008E001A" w:rsidP="008E001A">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353704"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8E001A" w:rsidRPr="007F7719" w:rsidRDefault="008E001A" w:rsidP="008E001A">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t xml:space="preserve">  doc.MUDr. Vladko Horčička, CSc.</w:t>
      </w:r>
    </w:p>
    <w:p w:rsidR="008E001A" w:rsidRPr="007F7719" w:rsidRDefault="008E001A" w:rsidP="008E001A">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13.7.</w:t>
      </w:r>
      <w:r w:rsidRPr="007F7719">
        <w:rPr>
          <w:rFonts w:ascii="Times New Roman" w:eastAsia="Times New Roman" w:hAnsi="Times New Roman" w:cs="Times New Roman"/>
          <w:lang w:eastAsia="cs-CZ"/>
        </w:rPr>
        <w:t xml:space="preserve">2015                                        </w:t>
      </w:r>
      <w:r w:rsidRPr="007F7719">
        <w:rPr>
          <w:rFonts w:ascii="Times New Roman" w:eastAsia="Times New Roman" w:hAnsi="Times New Roman" w:cs="Times New Roman"/>
          <w:lang w:eastAsia="cs-CZ"/>
        </w:rPr>
        <w:tab/>
        <w:t xml:space="preserve">   předseda EK FNOL a LF UP</w:t>
      </w:r>
    </w:p>
    <w:p w:rsidR="008E001A" w:rsidRPr="007F7719" w:rsidRDefault="008E001A" w:rsidP="008E001A">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8E001A" w:rsidRPr="007F7719" w:rsidRDefault="008E001A" w:rsidP="008E001A">
      <w:pPr>
        <w:spacing w:after="0" w:line="240" w:lineRule="auto"/>
        <w:rPr>
          <w:rFonts w:ascii="Times New Roman" w:eastAsia="Times New Roman" w:hAnsi="Times New Roman" w:cs="Times New Roman"/>
          <w:i/>
          <w:lang w:eastAsia="cs-CZ"/>
        </w:rPr>
      </w:pPr>
    </w:p>
    <w:p w:rsidR="008E001A" w:rsidRPr="007F7719" w:rsidRDefault="008E001A" w:rsidP="008E001A">
      <w:pPr>
        <w:spacing w:after="0" w:line="240" w:lineRule="auto"/>
        <w:rPr>
          <w:rFonts w:ascii="Times New Roman" w:eastAsia="Times New Roman" w:hAnsi="Times New Roman" w:cs="Times New Roman"/>
          <w:i/>
          <w:sz w:val="24"/>
          <w:szCs w:val="24"/>
          <w:lang w:eastAsia="cs-CZ"/>
        </w:rPr>
      </w:pPr>
    </w:p>
    <w:p w:rsidR="008E001A" w:rsidRPr="007F7719" w:rsidRDefault="008E001A" w:rsidP="008E001A">
      <w:pPr>
        <w:spacing w:after="0" w:line="240" w:lineRule="auto"/>
        <w:rPr>
          <w:rFonts w:ascii="Times New Roman" w:eastAsia="Times New Roman" w:hAnsi="Times New Roman" w:cs="Times New Roman"/>
          <w:i/>
          <w:sz w:val="24"/>
          <w:szCs w:val="24"/>
          <w:lang w:eastAsia="cs-CZ"/>
        </w:rPr>
      </w:pPr>
    </w:p>
    <w:p w:rsidR="008E001A" w:rsidRPr="007F7719" w:rsidRDefault="008E001A" w:rsidP="008E001A">
      <w:pPr>
        <w:spacing w:after="0" w:line="240" w:lineRule="auto"/>
        <w:rPr>
          <w:rFonts w:ascii="Times New Roman" w:eastAsia="Times New Roman" w:hAnsi="Times New Roman" w:cs="Times New Roman"/>
          <w:i/>
          <w:sz w:val="24"/>
          <w:szCs w:val="24"/>
          <w:lang w:eastAsia="cs-CZ"/>
        </w:rPr>
      </w:pPr>
    </w:p>
    <w:p w:rsidR="008E001A" w:rsidRPr="007F7719" w:rsidRDefault="008E001A" w:rsidP="008E001A">
      <w:pPr>
        <w:spacing w:after="0" w:line="240" w:lineRule="auto"/>
        <w:rPr>
          <w:rFonts w:ascii="Times New Roman" w:eastAsia="Times New Roman" w:hAnsi="Times New Roman" w:cs="Times New Roman"/>
          <w:i/>
          <w:sz w:val="24"/>
          <w:szCs w:val="24"/>
          <w:lang w:eastAsia="cs-CZ"/>
        </w:rPr>
      </w:pPr>
    </w:p>
    <w:p w:rsidR="008E001A" w:rsidRPr="007F7719" w:rsidRDefault="008E001A" w:rsidP="008E001A">
      <w:pPr>
        <w:spacing w:after="0" w:line="240" w:lineRule="auto"/>
        <w:rPr>
          <w:rFonts w:ascii="Times New Roman" w:eastAsia="Times New Roman" w:hAnsi="Times New Roman" w:cs="Times New Roman"/>
          <w:i/>
          <w:sz w:val="24"/>
          <w:szCs w:val="24"/>
          <w:lang w:eastAsia="cs-CZ"/>
        </w:rPr>
      </w:pPr>
    </w:p>
    <w:p w:rsidR="008E001A" w:rsidRPr="007F7719" w:rsidRDefault="008E001A" w:rsidP="008E001A">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8E001A" w:rsidRPr="007F7719" w:rsidRDefault="008E001A" w:rsidP="008E001A">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8E001A" w:rsidRPr="007F7719" w:rsidRDefault="008E001A" w:rsidP="008E001A">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8E001A" w:rsidRPr="007F7719" w:rsidRDefault="008E001A" w:rsidP="008E001A">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8E001A" w:rsidRPr="007F7719" w:rsidRDefault="008E001A" w:rsidP="008E001A">
      <w:pPr>
        <w:spacing w:after="0" w:line="240" w:lineRule="auto"/>
        <w:rPr>
          <w:rFonts w:ascii="Times New Roman" w:eastAsia="Times New Roman" w:hAnsi="Times New Roman" w:cs="Times New Roman"/>
          <w:sz w:val="16"/>
          <w:szCs w:val="24"/>
          <w:lang w:eastAsia="cs-CZ"/>
        </w:rPr>
      </w:pPr>
    </w:p>
    <w:p w:rsidR="008E001A" w:rsidRPr="007F7719" w:rsidRDefault="008E001A" w:rsidP="008E001A">
      <w:pPr>
        <w:spacing w:after="0" w:line="240" w:lineRule="auto"/>
        <w:rPr>
          <w:rFonts w:ascii="Times New Roman" w:eastAsia="Times New Roman" w:hAnsi="Times New Roman" w:cs="Times New Roman"/>
          <w:i/>
          <w:sz w:val="16"/>
          <w:szCs w:val="24"/>
          <w:lang w:eastAsia="cs-CZ"/>
        </w:rPr>
      </w:pPr>
    </w:p>
    <w:p w:rsidR="008E001A" w:rsidRPr="007F7719" w:rsidRDefault="008E001A" w:rsidP="008E001A">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2/2</w:t>
      </w:r>
    </w:p>
    <w:p w:rsidR="008E001A" w:rsidRPr="007F7719" w:rsidRDefault="008E001A" w:rsidP="008E001A">
      <w:pPr>
        <w:spacing w:after="0" w:line="240" w:lineRule="auto"/>
        <w:rPr>
          <w:rFonts w:ascii="Times New Roman" w:eastAsia="Times New Roman" w:hAnsi="Times New Roman" w:cs="Times New Roman"/>
          <w:sz w:val="24"/>
          <w:szCs w:val="24"/>
          <w:lang w:eastAsia="cs-CZ"/>
        </w:rPr>
      </w:pPr>
    </w:p>
    <w:p w:rsidR="008E001A" w:rsidRPr="007F7719" w:rsidRDefault="008E001A" w:rsidP="008E001A">
      <w:pPr>
        <w:spacing w:after="0" w:line="240" w:lineRule="auto"/>
        <w:rPr>
          <w:rFonts w:ascii="Times New Roman" w:eastAsia="Times New Roman" w:hAnsi="Times New Roman" w:cs="Times New Roman"/>
          <w:sz w:val="24"/>
          <w:szCs w:val="24"/>
          <w:lang w:eastAsia="cs-CZ"/>
        </w:rPr>
      </w:pPr>
    </w:p>
    <w:p w:rsidR="008E001A" w:rsidRPr="007F7719" w:rsidRDefault="008E001A" w:rsidP="008E001A">
      <w:pPr>
        <w:spacing w:after="0" w:line="240" w:lineRule="auto"/>
        <w:jc w:val="center"/>
        <w:rPr>
          <w:rFonts w:ascii="Times New Roman" w:eastAsia="Times New Roman" w:hAnsi="Times New Roman" w:cs="Times New Roman"/>
          <w:b/>
          <w:bCs/>
          <w:lang w:eastAsia="cs-CZ"/>
        </w:rPr>
      </w:pPr>
    </w:p>
    <w:p w:rsidR="008E001A" w:rsidRPr="007F7719" w:rsidRDefault="008E001A" w:rsidP="008E001A">
      <w:pPr>
        <w:spacing w:after="0" w:line="240" w:lineRule="auto"/>
        <w:jc w:val="center"/>
        <w:rPr>
          <w:rFonts w:ascii="Times New Roman" w:eastAsia="Times New Roman" w:hAnsi="Times New Roman" w:cs="Times New Roman"/>
          <w:b/>
          <w:bCs/>
          <w:lang w:eastAsia="cs-CZ"/>
        </w:rPr>
      </w:pPr>
    </w:p>
    <w:p w:rsidR="008E001A" w:rsidRPr="007F7719" w:rsidRDefault="008E001A" w:rsidP="008E001A">
      <w:pPr>
        <w:spacing w:after="0" w:line="240" w:lineRule="auto"/>
        <w:jc w:val="center"/>
        <w:rPr>
          <w:rFonts w:ascii="Times New Roman" w:eastAsia="Times New Roman" w:hAnsi="Times New Roman" w:cs="Times New Roman"/>
          <w:b/>
          <w:bCs/>
          <w:lang w:eastAsia="cs-CZ"/>
        </w:rPr>
      </w:pPr>
    </w:p>
    <w:p w:rsidR="00C4219B" w:rsidRDefault="00C4219B"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8E001A" w:rsidRDefault="008E001A" w:rsidP="00821008">
      <w:pPr>
        <w:spacing w:after="0" w:line="240" w:lineRule="auto"/>
        <w:rPr>
          <w:rFonts w:ascii="Times New Roman" w:eastAsia="Times New Roman" w:hAnsi="Times New Roman" w:cs="Times New Roman"/>
          <w:szCs w:val="24"/>
          <w:lang w:eastAsia="cs-CZ"/>
        </w:rPr>
      </w:pPr>
    </w:p>
    <w:p w:rsidR="003A683F" w:rsidRPr="00393691" w:rsidRDefault="003A683F" w:rsidP="003A683F">
      <w:pPr>
        <w:spacing w:after="0" w:line="240" w:lineRule="auto"/>
        <w:jc w:val="center"/>
        <w:rPr>
          <w:rFonts w:ascii="Times New Roman" w:eastAsia="Times New Roman" w:hAnsi="Times New Roman" w:cs="Times New Roman"/>
          <w:b/>
          <w:bCs/>
          <w:lang w:eastAsia="cs-CZ"/>
        </w:rPr>
      </w:pPr>
      <w:r w:rsidRPr="00393691">
        <w:rPr>
          <w:rFonts w:ascii="Times New Roman" w:eastAsia="Times New Roman" w:hAnsi="Times New Roman" w:cs="Times New Roman"/>
          <w:b/>
          <w:bCs/>
          <w:lang w:eastAsia="cs-CZ"/>
        </w:rPr>
        <w:t xml:space="preserve">STANOVISKO ETICKÉ KOMISE KE KLINICKÉMU HODNOCENÍ </w:t>
      </w:r>
    </w:p>
    <w:p w:rsidR="003A683F" w:rsidRPr="00393691" w:rsidRDefault="003A683F" w:rsidP="003A683F">
      <w:pPr>
        <w:spacing w:after="0" w:line="240" w:lineRule="auto"/>
        <w:jc w:val="center"/>
        <w:rPr>
          <w:rFonts w:ascii="Times New Roman" w:eastAsia="Times New Roman" w:hAnsi="Times New Roman" w:cs="Times New Roman"/>
          <w:bCs/>
          <w:i/>
          <w:lang w:eastAsia="cs-CZ"/>
        </w:rPr>
      </w:pPr>
      <w:r w:rsidRPr="00393691">
        <w:rPr>
          <w:rFonts w:ascii="Times New Roman" w:eastAsia="Times New Roman" w:hAnsi="Times New Roman" w:cs="Times New Roman"/>
          <w:bCs/>
          <w:i/>
          <w:lang w:eastAsia="cs-CZ"/>
        </w:rPr>
        <w:t xml:space="preserve">Opinion of the Ethics Committee on Clinical Trial  </w:t>
      </w:r>
    </w:p>
    <w:p w:rsidR="003A683F" w:rsidRPr="00393691" w:rsidRDefault="003A683F" w:rsidP="003A683F">
      <w:pPr>
        <w:spacing w:after="0" w:line="240" w:lineRule="auto"/>
        <w:jc w:val="center"/>
        <w:rPr>
          <w:rFonts w:ascii="Times New Roman" w:eastAsia="Times New Roman" w:hAnsi="Times New Roman" w:cs="Times New Roman"/>
          <w:b/>
          <w:bCs/>
          <w:i/>
          <w:lang w:eastAsia="cs-CZ"/>
        </w:rPr>
      </w:pPr>
    </w:p>
    <w:p w:rsidR="003A683F" w:rsidRPr="00393691" w:rsidRDefault="00353704" w:rsidP="003A683F">
      <w:pPr>
        <w:spacing w:after="0" w:line="240" w:lineRule="auto"/>
        <w:rPr>
          <w:rFonts w:ascii="Times New Roman" w:eastAsia="Times New Roman" w:hAnsi="Times New Roman" w:cs="Times New Roman"/>
          <w:lang w:eastAsia="cs-CZ"/>
        </w:rPr>
      </w:pPr>
      <w:r w:rsidRPr="0039369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A683F" w:rsidRPr="0039369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93691">
        <w:rPr>
          <w:rFonts w:ascii="Times New Roman" w:eastAsia="Times New Roman" w:hAnsi="Times New Roman" w:cs="Times New Roman"/>
          <w:lang w:eastAsia="cs-CZ"/>
        </w:rPr>
        <w:fldChar w:fldCharType="end"/>
      </w:r>
      <w:r w:rsidR="003A683F" w:rsidRPr="00393691">
        <w:rPr>
          <w:rFonts w:ascii="Times New Roman" w:eastAsia="Times New Roman" w:hAnsi="Times New Roman" w:cs="Times New Roman"/>
          <w:lang w:eastAsia="cs-CZ"/>
        </w:rPr>
        <w:t xml:space="preserve">  Multicentrické KH, je požadováno stanovisko multicentrické EK pro všechna centra/</w:t>
      </w:r>
      <w:r w:rsidR="003A683F" w:rsidRPr="00393691">
        <w:rPr>
          <w:rFonts w:ascii="Times New Roman" w:eastAsia="Times New Roman" w:hAnsi="Times New Roman" w:cs="Times New Roman"/>
          <w:i/>
          <w:lang w:eastAsia="cs-CZ"/>
        </w:rPr>
        <w:t>Multi-centric clinical trial, opinion issued by Ethics Committee for Multi-Centric Clinical Trials is required</w:t>
      </w:r>
    </w:p>
    <w:p w:rsidR="003A683F" w:rsidRPr="00393691" w:rsidRDefault="003A683F" w:rsidP="003A683F">
      <w:pPr>
        <w:spacing w:after="0" w:line="240" w:lineRule="auto"/>
        <w:rPr>
          <w:rFonts w:ascii="Times New Roman" w:eastAsia="Times New Roman" w:hAnsi="Times New Roman" w:cs="Times New Roman"/>
          <w:i/>
          <w:lang w:eastAsia="cs-CZ"/>
        </w:rPr>
      </w:pPr>
      <w:r w:rsidRPr="00393691">
        <w:rPr>
          <w:rFonts w:ascii="Wingdings 2" w:eastAsia="Times New Roman" w:hAnsi="Wingdings 2" w:cs="Times New Roman"/>
          <w:lang w:eastAsia="cs-CZ"/>
        </w:rPr>
        <w:t></w:t>
      </w:r>
      <w:r w:rsidRPr="00393691">
        <w:rPr>
          <w:rFonts w:ascii="Times New Roman" w:eastAsia="Times New Roman" w:hAnsi="Times New Roman" w:cs="Times New Roman"/>
          <w:lang w:eastAsia="cs-CZ"/>
        </w:rPr>
        <w:t xml:space="preserve">  Multicentrické KH, je požadováno stanovisko EK pro místní centrum (centra)/ </w:t>
      </w:r>
      <w:r w:rsidRPr="00393691">
        <w:rPr>
          <w:rFonts w:ascii="Times New Roman" w:eastAsia="Times New Roman" w:hAnsi="Times New Roman" w:cs="Times New Roman"/>
          <w:i/>
          <w:lang w:eastAsia="cs-CZ"/>
        </w:rPr>
        <w:t>Multi-centric clinical trial, opinion issued by local Ethics Committee(s) is required</w:t>
      </w:r>
    </w:p>
    <w:p w:rsidR="003A683F" w:rsidRPr="00393691" w:rsidRDefault="00353704" w:rsidP="003A683F">
      <w:pPr>
        <w:spacing w:after="0" w:line="240" w:lineRule="auto"/>
        <w:rPr>
          <w:rFonts w:ascii="Times New Roman" w:eastAsia="Times New Roman" w:hAnsi="Times New Roman" w:cs="Times New Roman"/>
          <w:i/>
          <w:lang w:eastAsia="cs-CZ"/>
        </w:rPr>
      </w:pPr>
      <w:r w:rsidRPr="0039369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A683F" w:rsidRPr="0039369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393691">
        <w:rPr>
          <w:rFonts w:ascii="Times New Roman" w:eastAsia="Times New Roman" w:hAnsi="Times New Roman" w:cs="Times New Roman"/>
          <w:lang w:eastAsia="cs-CZ"/>
        </w:rPr>
        <w:fldChar w:fldCharType="end"/>
      </w:r>
      <w:r w:rsidR="003A683F" w:rsidRPr="00393691">
        <w:rPr>
          <w:rFonts w:ascii="Times New Roman" w:eastAsia="Times New Roman" w:hAnsi="Times New Roman" w:cs="Times New Roman"/>
          <w:lang w:eastAsia="cs-CZ"/>
        </w:rPr>
        <w:t xml:space="preserve">  KH prováděné v jednom centru, požadováno stanovisko EK pro místní centrum (centra)/ </w:t>
      </w:r>
      <w:r w:rsidR="003A683F" w:rsidRPr="00393691">
        <w:rPr>
          <w:rFonts w:ascii="Times New Roman" w:eastAsia="Times New Roman" w:hAnsi="Times New Roman" w:cs="Times New Roman"/>
          <w:i/>
          <w:lang w:eastAsia="cs-CZ"/>
        </w:rPr>
        <w:t>Clinical trial conducted in a single site, opinion of a local EC is required</w:t>
      </w:r>
    </w:p>
    <w:p w:rsidR="003A683F" w:rsidRPr="00393691" w:rsidRDefault="003A683F" w:rsidP="003A683F">
      <w:pPr>
        <w:spacing w:after="0" w:line="240" w:lineRule="auto"/>
        <w:rPr>
          <w:rFonts w:ascii="Times New Roman" w:eastAsia="Times New Roman" w:hAnsi="Times New Roman" w:cs="Times New Roman"/>
          <w:b/>
          <w:bCs/>
          <w:lang w:eastAsia="cs-CZ"/>
        </w:rPr>
      </w:pPr>
    </w:p>
    <w:p w:rsidR="003A683F" w:rsidRPr="00393691" w:rsidRDefault="003A683F" w:rsidP="003A683F">
      <w:pPr>
        <w:spacing w:after="0" w:line="240" w:lineRule="auto"/>
        <w:rPr>
          <w:rFonts w:ascii="Times New Roman" w:eastAsia="Times New Roman" w:hAnsi="Times New Roman" w:cs="Times New Roman"/>
          <w:b/>
          <w:bCs/>
          <w:lang w:eastAsia="cs-CZ"/>
        </w:rPr>
      </w:pPr>
      <w:r w:rsidRPr="00393691">
        <w:rPr>
          <w:rFonts w:ascii="Times New Roman" w:eastAsia="Times New Roman" w:hAnsi="Times New Roman" w:cs="Times New Roman"/>
          <w:b/>
          <w:bCs/>
          <w:lang w:eastAsia="cs-CZ"/>
        </w:rPr>
        <w:t>Číslo jednací/</w:t>
      </w:r>
      <w:r w:rsidRPr="00393691">
        <w:rPr>
          <w:rFonts w:ascii="Times New Roman" w:eastAsia="Times New Roman" w:hAnsi="Times New Roman" w:cs="Times New Roman"/>
          <w:i/>
          <w:lang w:eastAsia="cs-CZ"/>
        </w:rPr>
        <w:t>Reference number</w:t>
      </w:r>
      <w:r w:rsidRPr="00393691">
        <w:rPr>
          <w:rFonts w:ascii="Times New Roman" w:eastAsia="Times New Roman" w:hAnsi="Times New Roman" w:cs="Times New Roman"/>
          <w:lang w:eastAsia="cs-CZ"/>
        </w:rPr>
        <w:t xml:space="preserve">:  </w:t>
      </w:r>
      <w:r w:rsidRPr="00393691">
        <w:rPr>
          <w:rFonts w:ascii="Times New Roman" w:eastAsia="Times New Roman" w:hAnsi="Times New Roman" w:cs="Times New Roman"/>
          <w:b/>
          <w:lang w:eastAsia="cs-CZ"/>
        </w:rPr>
        <w:t>176/14</w:t>
      </w:r>
    </w:p>
    <w:p w:rsidR="003A683F" w:rsidRPr="00393691" w:rsidRDefault="003A683F" w:rsidP="003A683F">
      <w:pPr>
        <w:spacing w:after="0" w:line="240" w:lineRule="auto"/>
        <w:rPr>
          <w:rFonts w:ascii="Times New Roman" w:eastAsia="Times New Roman" w:hAnsi="Times New Roman" w:cs="Times New Roman"/>
          <w:bCs/>
          <w:i/>
          <w:lang w:eastAsia="cs-CZ"/>
        </w:rPr>
      </w:pPr>
      <w:r w:rsidRPr="00393691">
        <w:rPr>
          <w:rFonts w:ascii="Times New Roman" w:eastAsia="Times New Roman" w:hAnsi="Times New Roman" w:cs="Times New Roman"/>
          <w:b/>
          <w:bCs/>
          <w:lang w:eastAsia="cs-CZ"/>
        </w:rPr>
        <w:t>Název KH/</w:t>
      </w:r>
      <w:r w:rsidRPr="00393691">
        <w:rPr>
          <w:rFonts w:ascii="Times New Roman" w:eastAsia="Times New Roman" w:hAnsi="Times New Roman" w:cs="Times New Roman"/>
          <w:i/>
          <w:lang w:eastAsia="cs-CZ"/>
        </w:rPr>
        <w:t>Full Title of Clinical Trial</w:t>
      </w:r>
      <w:r w:rsidRPr="00393691">
        <w:rPr>
          <w:rFonts w:ascii="Times New Roman" w:eastAsia="Times New Roman" w:hAnsi="Times New Roman" w:cs="Times New Roman"/>
          <w:bCs/>
          <w:lang w:eastAsia="cs-CZ"/>
        </w:rPr>
        <w:t xml:space="preserve">: </w:t>
      </w:r>
      <w:r w:rsidRPr="00393691">
        <w:rPr>
          <w:rFonts w:ascii="Times New Roman" w:eastAsia="Times New Roman" w:hAnsi="Times New Roman" w:cs="Times New Roman"/>
          <w:lang w:eastAsia="cs-CZ"/>
        </w:rPr>
        <w:t xml:space="preserve">Randomizovaná, dvojitě zaslepená, placebem kontrolovaná studie fáze II, hodnotící monoklonální protilátku MHAA4549A v kombinaci s oseltamivirem ve srovnání s oseltamivirem při léčbě závažné infekce chřipkou typu A / </w:t>
      </w:r>
      <w:r w:rsidRPr="00393691">
        <w:rPr>
          <w:rFonts w:ascii="Times New Roman" w:eastAsia="Times New Roman" w:hAnsi="Times New Roman" w:cs="Times New Roman"/>
          <w:i/>
          <w:lang w:eastAsia="cs-CZ"/>
        </w:rPr>
        <w:t>A phase 2 randomized, double-blind placebo-controlled trial of MHAA4549A, a monoclonal antibody, in combination with oseltamivir versus oseltamivir for treatment of severe influenza A infection</w:t>
      </w:r>
    </w:p>
    <w:p w:rsidR="003A683F" w:rsidRPr="00393691" w:rsidRDefault="003A683F" w:rsidP="003A683F">
      <w:pPr>
        <w:spacing w:after="0" w:line="240" w:lineRule="auto"/>
        <w:rPr>
          <w:rFonts w:ascii="Times New Roman" w:eastAsia="Times New Roman" w:hAnsi="Times New Roman" w:cs="Times New Roman"/>
          <w:b/>
          <w:bCs/>
          <w:lang w:eastAsia="cs-CZ"/>
        </w:rPr>
      </w:pPr>
    </w:p>
    <w:p w:rsidR="003A683F" w:rsidRPr="00393691" w:rsidRDefault="003A683F" w:rsidP="003A683F">
      <w:pPr>
        <w:spacing w:after="0" w:line="240" w:lineRule="auto"/>
        <w:rPr>
          <w:rFonts w:ascii="Times New Roman" w:eastAsia="Times New Roman" w:hAnsi="Times New Roman" w:cs="Times New Roman"/>
          <w:lang w:eastAsia="cs-CZ"/>
        </w:rPr>
      </w:pPr>
      <w:r w:rsidRPr="00393691">
        <w:rPr>
          <w:rFonts w:ascii="Times New Roman" w:eastAsia="Times New Roman" w:hAnsi="Times New Roman" w:cs="Times New Roman"/>
          <w:b/>
          <w:bCs/>
          <w:lang w:eastAsia="cs-CZ"/>
        </w:rPr>
        <w:t xml:space="preserve">Číslo protokolu/ </w:t>
      </w:r>
      <w:r w:rsidRPr="00393691">
        <w:rPr>
          <w:rFonts w:ascii="Times New Roman" w:eastAsia="Times New Roman" w:hAnsi="Times New Roman" w:cs="Times New Roman"/>
          <w:i/>
          <w:lang w:eastAsia="cs-CZ"/>
        </w:rPr>
        <w:t>Protocol Code Number</w:t>
      </w:r>
      <w:r w:rsidRPr="00393691">
        <w:rPr>
          <w:rFonts w:ascii="Times New Roman" w:eastAsia="Times New Roman" w:hAnsi="Times New Roman" w:cs="Times New Roman"/>
          <w:lang w:eastAsia="cs-CZ"/>
        </w:rPr>
        <w:t>: GV29216</w:t>
      </w:r>
    </w:p>
    <w:p w:rsidR="003A683F" w:rsidRPr="00393691" w:rsidRDefault="003A683F" w:rsidP="003A683F">
      <w:pPr>
        <w:spacing w:after="0" w:line="240" w:lineRule="auto"/>
        <w:rPr>
          <w:rFonts w:ascii="Times New Roman" w:eastAsia="Times New Roman" w:hAnsi="Times New Roman" w:cs="Times New Roman"/>
          <w:lang w:eastAsia="cs-CZ"/>
        </w:rPr>
      </w:pPr>
      <w:r w:rsidRPr="00393691">
        <w:rPr>
          <w:rFonts w:ascii="Times New Roman" w:eastAsia="Times New Roman" w:hAnsi="Times New Roman" w:cs="Times New Roman"/>
          <w:b/>
          <w:bCs/>
          <w:lang w:eastAsia="cs-CZ"/>
        </w:rPr>
        <w:t xml:space="preserve">EudraCT number/ </w:t>
      </w:r>
      <w:r w:rsidRPr="00393691">
        <w:rPr>
          <w:rFonts w:ascii="Times New Roman" w:eastAsia="Times New Roman" w:hAnsi="Times New Roman" w:cs="Times New Roman"/>
          <w:i/>
          <w:lang w:eastAsia="cs-CZ"/>
        </w:rPr>
        <w:t>EudraCT number</w:t>
      </w:r>
      <w:r w:rsidRPr="00393691">
        <w:rPr>
          <w:rFonts w:ascii="Times New Roman" w:eastAsia="Times New Roman" w:hAnsi="Times New Roman" w:cs="Times New Roman"/>
          <w:lang w:eastAsia="cs-CZ"/>
        </w:rPr>
        <w:t>: 2014-000461-43</w:t>
      </w:r>
    </w:p>
    <w:p w:rsidR="003A683F" w:rsidRPr="00393691" w:rsidRDefault="003A683F" w:rsidP="003A683F">
      <w:pPr>
        <w:spacing w:after="0" w:line="240" w:lineRule="auto"/>
        <w:rPr>
          <w:rFonts w:ascii="Times New Roman" w:eastAsia="Times New Roman" w:hAnsi="Times New Roman" w:cs="Times New Roman"/>
          <w:b/>
          <w:bCs/>
          <w:lang w:eastAsia="cs-CZ"/>
        </w:rPr>
      </w:pPr>
    </w:p>
    <w:p w:rsidR="003A683F" w:rsidRPr="00393691" w:rsidRDefault="003A683F" w:rsidP="003A683F">
      <w:pPr>
        <w:spacing w:after="0" w:line="240" w:lineRule="auto"/>
        <w:rPr>
          <w:rFonts w:ascii="Times New Roman" w:eastAsia="Times New Roman" w:hAnsi="Times New Roman" w:cs="Times New Roman"/>
          <w:lang w:eastAsia="cs-CZ"/>
        </w:rPr>
      </w:pPr>
      <w:r w:rsidRPr="00393691">
        <w:rPr>
          <w:rFonts w:ascii="Times New Roman" w:eastAsia="Times New Roman" w:hAnsi="Times New Roman" w:cs="Times New Roman"/>
          <w:b/>
          <w:bCs/>
          <w:lang w:eastAsia="cs-CZ"/>
        </w:rPr>
        <w:t>Zadavatel/</w:t>
      </w:r>
      <w:r w:rsidRPr="00393691">
        <w:rPr>
          <w:rFonts w:ascii="Times New Roman" w:eastAsia="Times New Roman" w:hAnsi="Times New Roman" w:cs="Times New Roman"/>
          <w:i/>
          <w:lang w:eastAsia="cs-CZ"/>
        </w:rPr>
        <w:t>Sponzor</w:t>
      </w:r>
      <w:r w:rsidRPr="00393691">
        <w:rPr>
          <w:rFonts w:ascii="Times New Roman" w:eastAsia="Times New Roman" w:hAnsi="Times New Roman" w:cs="Times New Roman"/>
          <w:lang w:eastAsia="cs-CZ"/>
        </w:rPr>
        <w:t xml:space="preserve">: Genentech, Inc./Roche Registration Ltd., 1 DNA Way, South San Francisco, </w:t>
      </w:r>
    </w:p>
    <w:p w:rsidR="003A683F" w:rsidRPr="00393691" w:rsidRDefault="003A683F" w:rsidP="003A683F">
      <w:pPr>
        <w:spacing w:after="0" w:line="240" w:lineRule="auto"/>
        <w:rPr>
          <w:rFonts w:ascii="Times New Roman" w:eastAsia="Times New Roman" w:hAnsi="Times New Roman" w:cs="Times New Roman"/>
          <w:lang w:eastAsia="cs-CZ"/>
        </w:rPr>
      </w:pPr>
      <w:r w:rsidRPr="00393691">
        <w:rPr>
          <w:rFonts w:ascii="Times New Roman" w:eastAsia="Times New Roman" w:hAnsi="Times New Roman" w:cs="Times New Roman"/>
          <w:lang w:eastAsia="cs-CZ"/>
        </w:rPr>
        <w:t>CA 94080 4990, USA</w:t>
      </w:r>
    </w:p>
    <w:p w:rsidR="003A683F" w:rsidRPr="00393691" w:rsidRDefault="003A683F" w:rsidP="003A683F">
      <w:pPr>
        <w:spacing w:after="0" w:line="240" w:lineRule="auto"/>
        <w:rPr>
          <w:rFonts w:ascii="Times New Roman" w:eastAsia="Times New Roman" w:hAnsi="Times New Roman" w:cs="Times New Roman"/>
          <w:bCs/>
          <w:lang w:eastAsia="cs-CZ"/>
        </w:rPr>
      </w:pPr>
      <w:r w:rsidRPr="00393691">
        <w:rPr>
          <w:rFonts w:ascii="Times New Roman" w:eastAsia="Times New Roman" w:hAnsi="Times New Roman" w:cs="Times New Roman"/>
          <w:b/>
          <w:bCs/>
          <w:lang w:eastAsia="cs-CZ"/>
        </w:rPr>
        <w:t>Žadatel/</w:t>
      </w:r>
      <w:r w:rsidRPr="00393691">
        <w:rPr>
          <w:rFonts w:ascii="Times New Roman" w:eastAsia="Times New Roman" w:hAnsi="Times New Roman" w:cs="Times New Roman"/>
          <w:bCs/>
          <w:i/>
          <w:lang w:eastAsia="cs-CZ"/>
        </w:rPr>
        <w:t>Applicant</w:t>
      </w:r>
      <w:r w:rsidRPr="00393691">
        <w:rPr>
          <w:rFonts w:ascii="Times New Roman" w:eastAsia="Times New Roman" w:hAnsi="Times New Roman" w:cs="Times New Roman"/>
          <w:bCs/>
          <w:lang w:eastAsia="cs-CZ"/>
        </w:rPr>
        <w:t xml:space="preserve">: Covance Clinical and Periapproval Services, Prague Empiria, Na Strži 65/1702, 140 00 Praha </w:t>
      </w:r>
    </w:p>
    <w:p w:rsidR="003A683F" w:rsidRPr="00393691" w:rsidRDefault="003A683F" w:rsidP="003A683F">
      <w:pPr>
        <w:spacing w:after="0" w:line="240" w:lineRule="auto"/>
        <w:rPr>
          <w:rFonts w:ascii="Times New Roman" w:eastAsia="Times New Roman" w:hAnsi="Times New Roman" w:cs="Times New Roman"/>
          <w:b/>
          <w:bCs/>
          <w:lang w:eastAsia="cs-CZ"/>
        </w:rPr>
      </w:pPr>
      <w:r w:rsidRPr="00393691">
        <w:rPr>
          <w:rFonts w:ascii="Times New Roman" w:eastAsia="Times New Roman" w:hAnsi="Times New Roman" w:cs="Times New Roman"/>
          <w:b/>
          <w:bCs/>
          <w:lang w:eastAsia="cs-CZ"/>
        </w:rPr>
        <w:t>Datum doručení žádosti/</w:t>
      </w:r>
      <w:r w:rsidRPr="00393691">
        <w:rPr>
          <w:rFonts w:ascii="Times New Roman" w:eastAsia="Times New Roman" w:hAnsi="Times New Roman" w:cs="Times New Roman"/>
          <w:i/>
          <w:lang w:eastAsia="cs-CZ"/>
        </w:rPr>
        <w:t>Date of submission of the Application Form</w:t>
      </w:r>
      <w:r w:rsidRPr="0039369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30.6.2015</w:t>
      </w:r>
    </w:p>
    <w:p w:rsidR="003A683F" w:rsidRPr="00393691" w:rsidRDefault="003A683F" w:rsidP="003A683F">
      <w:pPr>
        <w:spacing w:after="0" w:line="240" w:lineRule="auto"/>
        <w:rPr>
          <w:rFonts w:ascii="Times New Roman" w:eastAsia="Times New Roman" w:hAnsi="Times New Roman" w:cs="Times New Roman"/>
          <w:lang w:eastAsia="cs-CZ"/>
        </w:rPr>
      </w:pPr>
      <w:r w:rsidRPr="00393691">
        <w:rPr>
          <w:rFonts w:ascii="Times New Roman" w:eastAsia="Times New Roman" w:hAnsi="Times New Roman" w:cs="Times New Roman"/>
          <w:b/>
          <w:bCs/>
          <w:lang w:eastAsia="cs-CZ"/>
        </w:rPr>
        <w:t xml:space="preserve">Datum jednání EK </w:t>
      </w:r>
      <w:r w:rsidRPr="00393691">
        <w:rPr>
          <w:rFonts w:ascii="Times New Roman" w:eastAsia="Times New Roman" w:hAnsi="Times New Roman" w:cs="Times New Roman"/>
          <w:lang w:eastAsia="cs-CZ"/>
        </w:rPr>
        <w:t>/</w:t>
      </w:r>
      <w:r w:rsidRPr="0039369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3A683F" w:rsidRPr="00393691" w:rsidRDefault="003A683F" w:rsidP="003A683F">
      <w:pPr>
        <w:spacing w:after="0" w:line="240" w:lineRule="auto"/>
        <w:rPr>
          <w:rFonts w:ascii="Times New Roman" w:eastAsia="Times New Roman" w:hAnsi="Times New Roman" w:cs="Times New Roman"/>
          <w:b/>
          <w:bCs/>
          <w:lang w:eastAsia="cs-CZ"/>
        </w:rPr>
      </w:pPr>
    </w:p>
    <w:p w:rsidR="003A683F" w:rsidRPr="00393691" w:rsidRDefault="003A683F" w:rsidP="003A683F">
      <w:pPr>
        <w:spacing w:after="0" w:line="240" w:lineRule="auto"/>
        <w:rPr>
          <w:rFonts w:ascii="Times New Roman" w:eastAsia="Times New Roman" w:hAnsi="Times New Roman" w:cs="Times New Roman"/>
          <w:b/>
          <w:bCs/>
          <w:i/>
          <w:lang w:eastAsia="cs-CZ"/>
        </w:rPr>
      </w:pPr>
      <w:r w:rsidRPr="00393691">
        <w:rPr>
          <w:rFonts w:ascii="Times New Roman" w:eastAsia="Times New Roman" w:hAnsi="Times New Roman" w:cs="Times New Roman"/>
          <w:b/>
          <w:bCs/>
          <w:lang w:eastAsia="cs-CZ"/>
        </w:rPr>
        <w:t>U multicentrického KH adresa multicentrické EK, ke které bylo KH předloženo/</w:t>
      </w:r>
      <w:r w:rsidRPr="00393691">
        <w:rPr>
          <w:rFonts w:ascii="Times New Roman" w:eastAsia="Times New Roman" w:hAnsi="Times New Roman" w:cs="Times New Roman"/>
          <w:b/>
          <w:bCs/>
          <w:i/>
          <w:lang w:eastAsia="cs-CZ"/>
        </w:rPr>
        <w:t xml:space="preserve"> </w:t>
      </w:r>
      <w:r w:rsidRPr="00393691">
        <w:rPr>
          <w:rFonts w:ascii="Times New Roman" w:eastAsia="Times New Roman" w:hAnsi="Times New Roman" w:cs="Times New Roman"/>
          <w:i/>
          <w:lang w:eastAsia="cs-CZ"/>
        </w:rPr>
        <w:t>F</w:t>
      </w:r>
      <w:r w:rsidRPr="0039369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393691">
        <w:rPr>
          <w:rFonts w:ascii="Times New Roman" w:eastAsia="Times New Roman" w:hAnsi="Times New Roman" w:cs="Times New Roman"/>
          <w:lang w:val="en-US" w:eastAsia="cs-CZ"/>
        </w:rPr>
        <w:t xml:space="preserve">:  </w:t>
      </w:r>
      <w:r w:rsidRPr="00393691">
        <w:rPr>
          <w:rFonts w:ascii="Times New Roman" w:eastAsia="Times New Roman" w:hAnsi="Times New Roman" w:cs="Times New Roman"/>
          <w:b/>
          <w:bCs/>
          <w:i/>
          <w:lang w:eastAsia="cs-CZ"/>
        </w:rPr>
        <w:t xml:space="preserve"> </w:t>
      </w:r>
      <w:r w:rsidRPr="00393691">
        <w:rPr>
          <w:rFonts w:ascii="Times New Roman" w:eastAsia="Times New Roman" w:hAnsi="Times New Roman" w:cs="Times New Roman"/>
          <w:bCs/>
          <w:i/>
          <w:lang w:eastAsia="cs-CZ"/>
        </w:rPr>
        <w:t>FN Královské Vinohrady Praha</w:t>
      </w:r>
    </w:p>
    <w:p w:rsidR="003A683F" w:rsidRPr="00393691" w:rsidRDefault="003A683F" w:rsidP="003A683F">
      <w:pPr>
        <w:spacing w:after="0" w:line="240" w:lineRule="auto"/>
        <w:rPr>
          <w:rFonts w:ascii="Times New Roman" w:eastAsia="Times New Roman" w:hAnsi="Times New Roman" w:cs="Times New Roman"/>
          <w:b/>
          <w:bCs/>
          <w:i/>
          <w:lang w:eastAsia="cs-CZ"/>
        </w:rPr>
      </w:pPr>
    </w:p>
    <w:p w:rsidR="003A683F" w:rsidRPr="00393691" w:rsidRDefault="003A683F" w:rsidP="003A683F">
      <w:pPr>
        <w:spacing w:after="0" w:line="240" w:lineRule="auto"/>
        <w:rPr>
          <w:rFonts w:ascii="Times New Roman" w:eastAsia="Times New Roman" w:hAnsi="Times New Roman" w:cs="Times New Roman"/>
          <w:lang w:eastAsia="cs-CZ"/>
        </w:rPr>
      </w:pPr>
      <w:r w:rsidRPr="00393691">
        <w:rPr>
          <w:rFonts w:ascii="Times New Roman" w:eastAsia="Times New Roman" w:hAnsi="Times New Roman" w:cs="Times New Roman"/>
          <w:b/>
          <w:bCs/>
          <w:lang w:eastAsia="cs-CZ"/>
        </w:rPr>
        <w:t xml:space="preserve">Vyjádření EK/ </w:t>
      </w:r>
      <w:r w:rsidRPr="00393691">
        <w:rPr>
          <w:rFonts w:ascii="Times New Roman" w:eastAsia="Times New Roman" w:hAnsi="Times New Roman" w:cs="Times New Roman"/>
          <w:i/>
          <w:lang w:eastAsia="cs-CZ"/>
        </w:rPr>
        <w:t>Ethics Committe´s opinion</w:t>
      </w:r>
      <w:r w:rsidRPr="00393691">
        <w:rPr>
          <w:rFonts w:ascii="Times New Roman" w:eastAsia="Times New Roman" w:hAnsi="Times New Roman" w:cs="Times New Roman"/>
          <w:lang w:eastAsia="cs-CZ"/>
        </w:rPr>
        <w:t>:</w:t>
      </w:r>
    </w:p>
    <w:p w:rsidR="003A683F" w:rsidRPr="00393691" w:rsidRDefault="003A683F" w:rsidP="003A683F">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393691">
        <w:rPr>
          <w:rFonts w:ascii="Times New Roman" w:eastAsia="Times New Roman" w:hAnsi="Times New Roman" w:cs="Times New Roman"/>
          <w:lang w:eastAsia="cs-CZ"/>
        </w:rPr>
        <w:t xml:space="preserve">  EK  vydala souhlasné stanovisko// </w:t>
      </w:r>
      <w:r w:rsidRPr="00393691">
        <w:rPr>
          <w:rFonts w:ascii="Times New Roman" w:eastAsia="Times New Roman" w:hAnsi="Times New Roman" w:cs="Times New Roman"/>
          <w:i/>
          <w:lang w:eastAsia="cs-CZ"/>
        </w:rPr>
        <w:t>EC issues</w:t>
      </w:r>
      <w:r w:rsidRPr="00393691">
        <w:rPr>
          <w:rFonts w:ascii="Times New Roman" w:eastAsia="Times New Roman" w:hAnsi="Times New Roman" w:cs="Times New Roman"/>
          <w:lang w:eastAsia="cs-CZ"/>
        </w:rPr>
        <w:t xml:space="preserve"> f</w:t>
      </w:r>
      <w:r w:rsidRPr="00393691">
        <w:rPr>
          <w:rFonts w:ascii="Times New Roman" w:eastAsia="Times New Roman" w:hAnsi="Times New Roman" w:cs="Times New Roman"/>
          <w:i/>
          <w:lang w:eastAsia="cs-CZ"/>
        </w:rPr>
        <w:t>avourable opinion</w:t>
      </w:r>
    </w:p>
    <w:p w:rsidR="003A683F" w:rsidRPr="00393691" w:rsidRDefault="003A683F" w:rsidP="003A683F">
      <w:pPr>
        <w:spacing w:after="0" w:line="240" w:lineRule="auto"/>
        <w:rPr>
          <w:rFonts w:ascii="Times New Roman" w:eastAsia="Times New Roman" w:hAnsi="Times New Roman" w:cs="Times New Roman"/>
          <w:bCs/>
          <w:i/>
          <w:lang w:eastAsia="cs-CZ"/>
        </w:rPr>
      </w:pPr>
      <w:r w:rsidRPr="00393691">
        <w:rPr>
          <w:rFonts w:ascii="Times New Roman" w:eastAsia="Times New Roman" w:hAnsi="Times New Roman" w:cs="Times New Roman"/>
          <w:bCs/>
          <w:lang w:eastAsia="cs-CZ"/>
        </w:rPr>
        <w:sym w:font="Wingdings 2" w:char="F054"/>
      </w:r>
      <w:r w:rsidRPr="00393691">
        <w:rPr>
          <w:rFonts w:ascii="Times New Roman" w:eastAsia="Times New Roman" w:hAnsi="Times New Roman" w:cs="Times New Roman"/>
          <w:bCs/>
          <w:lang w:eastAsia="cs-CZ"/>
        </w:rPr>
        <w:t xml:space="preserve">  EK  vzala na vědomí / </w:t>
      </w:r>
      <w:r w:rsidRPr="00393691">
        <w:rPr>
          <w:rFonts w:ascii="Times New Roman" w:eastAsia="Times New Roman" w:hAnsi="Times New Roman" w:cs="Times New Roman"/>
          <w:bCs/>
          <w:i/>
          <w:lang w:eastAsia="cs-CZ"/>
        </w:rPr>
        <w:t>Taken into account</w:t>
      </w:r>
    </w:p>
    <w:p w:rsidR="003A683F" w:rsidRPr="00393691" w:rsidRDefault="003A683F" w:rsidP="003A683F">
      <w:pPr>
        <w:spacing w:after="0" w:line="240" w:lineRule="auto"/>
        <w:rPr>
          <w:rFonts w:ascii="Times New Roman" w:eastAsia="Times New Roman" w:hAnsi="Times New Roman" w:cs="Times New Roman"/>
          <w:b/>
          <w:bCs/>
          <w:lang w:eastAsia="cs-CZ"/>
        </w:rPr>
      </w:pPr>
    </w:p>
    <w:p w:rsidR="003A683F" w:rsidRPr="00393691" w:rsidRDefault="003A683F" w:rsidP="003A683F">
      <w:pPr>
        <w:spacing w:after="0" w:line="240" w:lineRule="auto"/>
        <w:rPr>
          <w:rFonts w:ascii="Times New Roman" w:eastAsia="Times New Roman" w:hAnsi="Times New Roman" w:cs="Times New Roman"/>
          <w:i/>
          <w:lang w:val="en-US" w:eastAsia="cs-CZ"/>
        </w:rPr>
      </w:pPr>
      <w:r w:rsidRPr="00393691">
        <w:rPr>
          <w:rFonts w:ascii="Times New Roman" w:eastAsia="Times New Roman" w:hAnsi="Times New Roman" w:cs="Times New Roman"/>
          <w:b/>
          <w:bCs/>
          <w:lang w:eastAsia="cs-CZ"/>
        </w:rPr>
        <w:t>Lhůta pro podání písemné zprávy o průběhu KH od jeho zahájení</w:t>
      </w:r>
      <w:r w:rsidRPr="00393691">
        <w:rPr>
          <w:rFonts w:ascii="Times New Roman" w:eastAsia="Times New Roman" w:hAnsi="Times New Roman" w:cs="Times New Roman"/>
          <w:b/>
          <w:bCs/>
          <w:lang w:val="en-US" w:eastAsia="cs-CZ"/>
        </w:rPr>
        <w:t xml:space="preserve">/ </w:t>
      </w:r>
      <w:r w:rsidRPr="00393691">
        <w:rPr>
          <w:rFonts w:ascii="Times New Roman" w:eastAsia="Times New Roman" w:hAnsi="Times New Roman" w:cs="Times New Roman"/>
          <w:i/>
          <w:lang w:val="en-US" w:eastAsia="cs-CZ"/>
        </w:rPr>
        <w:t>Time schedule for submission of the  written Annual Report from the CT commencement:</w:t>
      </w:r>
    </w:p>
    <w:p w:rsidR="003A683F" w:rsidRPr="00393691" w:rsidRDefault="003A683F" w:rsidP="003A683F">
      <w:pPr>
        <w:spacing w:after="0" w:line="240" w:lineRule="auto"/>
        <w:rPr>
          <w:rFonts w:ascii="Times New Roman" w:eastAsia="Times New Roman" w:hAnsi="Times New Roman" w:cs="Times New Roman"/>
          <w:lang w:eastAsia="cs-CZ"/>
        </w:rPr>
      </w:pPr>
      <w:r w:rsidRPr="00393691">
        <w:rPr>
          <w:rFonts w:ascii="Times New Roman" w:eastAsia="Times New Roman" w:hAnsi="Times New Roman" w:cs="Times New Roman"/>
          <w:lang w:eastAsia="cs-CZ"/>
        </w:rPr>
        <w:sym w:font="Wingdings 2" w:char="F054"/>
      </w:r>
      <w:r w:rsidRPr="00393691">
        <w:rPr>
          <w:rFonts w:ascii="Times New Roman" w:eastAsia="Times New Roman" w:hAnsi="Times New Roman" w:cs="Times New Roman"/>
          <w:lang w:eastAsia="cs-CZ"/>
        </w:rPr>
        <w:t xml:space="preserve">   1x ročně</w:t>
      </w:r>
      <w:r w:rsidRPr="00393691">
        <w:rPr>
          <w:rFonts w:ascii="Times New Roman" w:eastAsia="Times New Roman" w:hAnsi="Times New Roman" w:cs="Times New Roman"/>
          <w:i/>
          <w:lang w:eastAsia="cs-CZ"/>
        </w:rPr>
        <w:t xml:space="preserve">/Once a year                   </w:t>
      </w:r>
      <w:r w:rsidR="00353704" w:rsidRPr="0039369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393691">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393691">
        <w:rPr>
          <w:rFonts w:ascii="Times New Roman" w:eastAsia="Times New Roman" w:hAnsi="Times New Roman" w:cs="Times New Roman"/>
          <w:lang w:eastAsia="cs-CZ"/>
        </w:rPr>
        <w:fldChar w:fldCharType="end"/>
      </w:r>
      <w:r w:rsidRPr="00393691">
        <w:rPr>
          <w:rFonts w:ascii="Times New Roman" w:eastAsia="Times New Roman" w:hAnsi="Times New Roman" w:cs="Times New Roman"/>
          <w:lang w:eastAsia="cs-CZ"/>
        </w:rPr>
        <w:t xml:space="preserve">  Jiná lhůta/</w:t>
      </w:r>
      <w:r w:rsidRPr="00393691">
        <w:rPr>
          <w:rFonts w:ascii="Times New Roman" w:eastAsia="Times New Roman" w:hAnsi="Times New Roman" w:cs="Times New Roman"/>
          <w:i/>
          <w:lang w:eastAsia="cs-CZ"/>
        </w:rPr>
        <w:t xml:space="preserve"> Other </w:t>
      </w:r>
      <w:r w:rsidRPr="00393691">
        <w:rPr>
          <w:rFonts w:ascii="Times New Roman" w:eastAsia="Times New Roman" w:hAnsi="Times New Roman" w:cs="Times New Roman"/>
          <w:lang w:eastAsia="cs-CZ"/>
        </w:rPr>
        <w:t>…………….</w:t>
      </w:r>
    </w:p>
    <w:p w:rsidR="003A683F" w:rsidRPr="00393691" w:rsidRDefault="003A683F" w:rsidP="003A683F">
      <w:pPr>
        <w:spacing w:after="0" w:line="240" w:lineRule="auto"/>
        <w:rPr>
          <w:rFonts w:ascii="Times New Roman" w:eastAsia="Times New Roman" w:hAnsi="Times New Roman" w:cs="Times New Roman"/>
          <w:lang w:eastAsia="cs-CZ"/>
        </w:rPr>
      </w:pPr>
    </w:p>
    <w:p w:rsidR="003A683F" w:rsidRPr="00393691" w:rsidRDefault="003A683F" w:rsidP="003A683F">
      <w:pPr>
        <w:spacing w:after="0" w:line="240" w:lineRule="auto"/>
        <w:rPr>
          <w:rFonts w:ascii="Times New Roman" w:eastAsia="Times New Roman" w:hAnsi="Times New Roman" w:cs="Times New Roman"/>
          <w:i/>
          <w:lang w:eastAsia="cs-CZ"/>
        </w:rPr>
      </w:pPr>
      <w:r w:rsidRPr="00393691">
        <w:rPr>
          <w:rFonts w:ascii="Times New Roman" w:eastAsia="Times New Roman" w:hAnsi="Times New Roman" w:cs="Times New Roman"/>
          <w:b/>
          <w:bCs/>
          <w:lang w:eastAsia="cs-CZ"/>
        </w:rPr>
        <w:t>Seznam míst hodnocení s označením míst, ke kterým se EK vyjádřila jako místní EK a kde vykonává dohled/</w:t>
      </w:r>
      <w:r w:rsidRPr="0039369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A683F" w:rsidRPr="00393691" w:rsidTr="003A683F">
        <w:trPr>
          <w:trHeight w:val="454"/>
        </w:trPr>
        <w:tc>
          <w:tcPr>
            <w:tcW w:w="6108"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sidRPr="00393691">
              <w:rPr>
                <w:rFonts w:ascii="Times New Roman" w:eastAsia="Times New Roman" w:hAnsi="Times New Roman" w:cs="Times New Roman"/>
                <w:sz w:val="18"/>
                <w:szCs w:val="18"/>
                <w:lang w:eastAsia="cs-CZ"/>
              </w:rPr>
              <w:t xml:space="preserve">Místo hodnocení/ Jméno zkoušejícího </w:t>
            </w:r>
          </w:p>
          <w:p w:rsidR="003A683F" w:rsidRPr="00393691" w:rsidRDefault="003A683F" w:rsidP="003A683F">
            <w:pPr>
              <w:spacing w:after="0" w:line="240" w:lineRule="auto"/>
              <w:rPr>
                <w:rFonts w:ascii="Times New Roman" w:eastAsia="Times New Roman" w:hAnsi="Times New Roman" w:cs="Times New Roman"/>
                <w:i/>
                <w:sz w:val="18"/>
                <w:szCs w:val="18"/>
                <w:lang w:eastAsia="cs-CZ"/>
              </w:rPr>
            </w:pPr>
            <w:r w:rsidRPr="00393691">
              <w:rPr>
                <w:rFonts w:ascii="Times New Roman" w:eastAsia="Times New Roman" w:hAnsi="Times New Roman" w:cs="Times New Roman"/>
                <w:i/>
                <w:sz w:val="18"/>
                <w:szCs w:val="18"/>
                <w:lang w:eastAsia="cs-CZ"/>
              </w:rPr>
              <w:t>Trial Site / Name of Investigator</w:t>
            </w:r>
          </w:p>
        </w:tc>
        <w:tc>
          <w:tcPr>
            <w:tcW w:w="1280" w:type="dxa"/>
          </w:tcPr>
          <w:p w:rsidR="003A683F" w:rsidRPr="00393691" w:rsidRDefault="003A683F" w:rsidP="003A683F">
            <w:pPr>
              <w:spacing w:after="0" w:line="240" w:lineRule="auto"/>
              <w:rPr>
                <w:rFonts w:ascii="Times New Roman" w:eastAsia="Times New Roman" w:hAnsi="Times New Roman" w:cs="Times New Roman"/>
                <w:sz w:val="18"/>
                <w:szCs w:val="18"/>
                <w:vertAlign w:val="superscript"/>
                <w:lang w:eastAsia="cs-CZ"/>
              </w:rPr>
            </w:pPr>
            <w:r w:rsidRPr="00393691">
              <w:rPr>
                <w:rFonts w:ascii="Times New Roman" w:eastAsia="Times New Roman" w:hAnsi="Times New Roman" w:cs="Times New Roman"/>
                <w:sz w:val="18"/>
                <w:szCs w:val="18"/>
                <w:lang w:eastAsia="cs-CZ"/>
              </w:rPr>
              <w:t xml:space="preserve">Místní EK </w:t>
            </w:r>
            <w:r w:rsidRPr="00393691">
              <w:rPr>
                <w:rFonts w:ascii="Times New Roman" w:eastAsia="Times New Roman" w:hAnsi="Times New Roman" w:cs="Times New Roman"/>
                <w:i/>
                <w:sz w:val="18"/>
                <w:szCs w:val="18"/>
                <w:lang w:eastAsia="cs-CZ"/>
              </w:rPr>
              <w:t>Local EC</w:t>
            </w:r>
          </w:p>
        </w:tc>
        <w:tc>
          <w:tcPr>
            <w:tcW w:w="2712"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sidRPr="00393691">
              <w:rPr>
                <w:rFonts w:ascii="Times New Roman" w:eastAsia="Times New Roman" w:hAnsi="Times New Roman" w:cs="Times New Roman"/>
                <w:sz w:val="18"/>
                <w:szCs w:val="18"/>
                <w:lang w:eastAsia="cs-CZ"/>
              </w:rPr>
              <w:t>Adresa  místní EK</w:t>
            </w:r>
          </w:p>
          <w:p w:rsidR="003A683F" w:rsidRPr="00393691" w:rsidRDefault="003A683F" w:rsidP="003A683F">
            <w:pPr>
              <w:spacing w:after="0" w:line="240" w:lineRule="auto"/>
              <w:rPr>
                <w:rFonts w:ascii="Times New Roman" w:eastAsia="Times New Roman" w:hAnsi="Times New Roman" w:cs="Times New Roman"/>
                <w:i/>
                <w:sz w:val="18"/>
                <w:szCs w:val="18"/>
                <w:lang w:eastAsia="cs-CZ"/>
              </w:rPr>
            </w:pPr>
            <w:r w:rsidRPr="00393691">
              <w:rPr>
                <w:rFonts w:ascii="Times New Roman" w:eastAsia="Times New Roman" w:hAnsi="Times New Roman" w:cs="Times New Roman"/>
                <w:i/>
                <w:sz w:val="18"/>
                <w:szCs w:val="18"/>
                <w:lang w:eastAsia="cs-CZ"/>
              </w:rPr>
              <w:t>Address</w:t>
            </w:r>
          </w:p>
        </w:tc>
      </w:tr>
      <w:tr w:rsidR="003A683F" w:rsidRPr="00393691" w:rsidTr="003A683F">
        <w:trPr>
          <w:trHeight w:val="312"/>
        </w:trPr>
        <w:tc>
          <w:tcPr>
            <w:tcW w:w="6108"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sidRPr="00393691">
              <w:rPr>
                <w:rFonts w:ascii="Times New Roman" w:eastAsia="Times New Roman" w:hAnsi="Times New Roman" w:cs="Times New Roman"/>
                <w:sz w:val="18"/>
                <w:szCs w:val="18"/>
                <w:lang w:eastAsia="cs-CZ"/>
              </w:rPr>
              <w:t xml:space="preserve">MUDr. Radovan Uvízl, Ph.D., KARIM FN Olomouc, I.P.Pavlova 6, </w:t>
            </w:r>
          </w:p>
          <w:p w:rsidR="003A683F" w:rsidRPr="00393691" w:rsidRDefault="003A683F" w:rsidP="003A683F">
            <w:pPr>
              <w:spacing w:after="0" w:line="240" w:lineRule="auto"/>
              <w:rPr>
                <w:rFonts w:ascii="Times New Roman" w:eastAsia="Times New Roman" w:hAnsi="Times New Roman" w:cs="Times New Roman"/>
                <w:sz w:val="18"/>
                <w:szCs w:val="18"/>
                <w:lang w:eastAsia="cs-CZ"/>
              </w:rPr>
            </w:pPr>
            <w:r w:rsidRPr="00393691">
              <w:rPr>
                <w:rFonts w:ascii="Times New Roman" w:eastAsia="Times New Roman" w:hAnsi="Times New Roman" w:cs="Times New Roman"/>
                <w:sz w:val="18"/>
                <w:szCs w:val="18"/>
                <w:lang w:eastAsia="cs-CZ"/>
              </w:rPr>
              <w:t>775 20 Olomouc</w:t>
            </w:r>
          </w:p>
        </w:tc>
        <w:tc>
          <w:tcPr>
            <w:tcW w:w="1280"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sidRPr="00393691">
              <w:rPr>
                <w:rFonts w:ascii="Wingdings 2" w:eastAsia="Times New Roman" w:hAnsi="Wingdings 2" w:cs="Times New Roman"/>
                <w:sz w:val="18"/>
                <w:szCs w:val="18"/>
                <w:lang w:eastAsia="cs-CZ"/>
              </w:rPr>
              <w:t></w:t>
            </w:r>
          </w:p>
        </w:tc>
        <w:tc>
          <w:tcPr>
            <w:tcW w:w="2712"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sidRPr="00393691">
              <w:rPr>
                <w:rFonts w:ascii="Times New Roman" w:eastAsia="Times New Roman" w:hAnsi="Times New Roman" w:cs="Times New Roman"/>
                <w:sz w:val="18"/>
                <w:szCs w:val="18"/>
                <w:lang w:eastAsia="cs-CZ"/>
              </w:rPr>
              <w:t>EK FNOL</w:t>
            </w:r>
          </w:p>
        </w:tc>
      </w:tr>
    </w:tbl>
    <w:p w:rsidR="003A683F" w:rsidRPr="00393691" w:rsidRDefault="003A683F" w:rsidP="003A683F">
      <w:pPr>
        <w:spacing w:after="0" w:line="240" w:lineRule="auto"/>
        <w:rPr>
          <w:rFonts w:ascii="Times New Roman" w:eastAsia="Times New Roman" w:hAnsi="Times New Roman" w:cs="Times New Roman"/>
          <w:sz w:val="18"/>
          <w:szCs w:val="18"/>
          <w:lang w:eastAsia="cs-CZ"/>
        </w:rPr>
      </w:pPr>
    </w:p>
    <w:p w:rsidR="003A683F" w:rsidRPr="00393691" w:rsidRDefault="003A683F" w:rsidP="003A683F">
      <w:pPr>
        <w:spacing w:after="0" w:line="240" w:lineRule="auto"/>
        <w:rPr>
          <w:rFonts w:ascii="Times New Roman" w:eastAsia="Times New Roman" w:hAnsi="Times New Roman" w:cs="Times New Roman"/>
          <w:b/>
          <w:bCs/>
          <w:szCs w:val="24"/>
          <w:lang w:eastAsia="cs-CZ"/>
        </w:rPr>
      </w:pPr>
      <w:r>
        <w:rPr>
          <w:rFonts w:ascii="Times New Roman" w:eastAsia="Times New Roman" w:hAnsi="Times New Roman" w:cs="Times New Roman"/>
          <w:sz w:val="18"/>
          <w:szCs w:val="18"/>
          <w:lang w:eastAsia="cs-CZ"/>
        </w:rPr>
        <w:t>1/2</w:t>
      </w:r>
    </w:p>
    <w:p w:rsidR="003A683F" w:rsidRPr="00393691" w:rsidRDefault="003A683F" w:rsidP="003A683F">
      <w:pPr>
        <w:spacing w:after="0" w:line="240" w:lineRule="auto"/>
        <w:rPr>
          <w:rFonts w:ascii="Times New Roman" w:eastAsia="Times New Roman" w:hAnsi="Times New Roman" w:cs="Times New Roman"/>
          <w:b/>
          <w:bCs/>
          <w:szCs w:val="24"/>
          <w:lang w:eastAsia="cs-CZ"/>
        </w:rPr>
      </w:pPr>
    </w:p>
    <w:p w:rsidR="003A683F" w:rsidRPr="00393691" w:rsidRDefault="003A683F" w:rsidP="003A683F">
      <w:pPr>
        <w:spacing w:after="0" w:line="240" w:lineRule="auto"/>
        <w:rPr>
          <w:rFonts w:ascii="Times New Roman" w:eastAsia="Times New Roman" w:hAnsi="Times New Roman" w:cs="Times New Roman"/>
          <w:b/>
          <w:bCs/>
          <w:szCs w:val="24"/>
          <w:lang w:eastAsia="cs-CZ"/>
        </w:rPr>
      </w:pPr>
    </w:p>
    <w:p w:rsidR="003A683F" w:rsidRPr="00393691" w:rsidRDefault="003A683F" w:rsidP="003A683F">
      <w:pPr>
        <w:spacing w:after="0" w:line="240" w:lineRule="auto"/>
        <w:rPr>
          <w:rFonts w:ascii="Times New Roman" w:eastAsia="Times New Roman" w:hAnsi="Times New Roman" w:cs="Times New Roman"/>
          <w:bCs/>
          <w:i/>
          <w:szCs w:val="24"/>
          <w:lang w:eastAsia="cs-CZ"/>
        </w:rPr>
      </w:pPr>
      <w:r w:rsidRPr="00393691">
        <w:rPr>
          <w:rFonts w:ascii="Times New Roman" w:eastAsia="Times New Roman" w:hAnsi="Times New Roman" w:cs="Times New Roman"/>
          <w:b/>
          <w:bCs/>
          <w:szCs w:val="24"/>
          <w:lang w:eastAsia="cs-CZ"/>
        </w:rPr>
        <w:t>Seznam hodnocených dokumentů/</w:t>
      </w:r>
      <w:r w:rsidRPr="00393691">
        <w:rPr>
          <w:rFonts w:ascii="Times New Roman" w:eastAsia="Times New Roman" w:hAnsi="Times New Roman" w:cs="Times New Roman"/>
          <w:bCs/>
          <w:i/>
          <w:szCs w:val="24"/>
          <w:lang w:eastAsia="cs-CZ"/>
        </w:rPr>
        <w:t xml:space="preserve">List </w:t>
      </w:r>
      <w:r w:rsidRPr="00393691">
        <w:rPr>
          <w:rFonts w:ascii="Times New Roman" w:eastAsia="Times New Roman" w:hAnsi="Times New Roman" w:cs="Times New Roman"/>
          <w:bCs/>
          <w:i/>
          <w:szCs w:val="24"/>
          <w:lang w:val="en-US" w:eastAsia="cs-CZ"/>
        </w:rPr>
        <w:t>of all submitted documents:</w:t>
      </w:r>
    </w:p>
    <w:p w:rsidR="003A683F" w:rsidRPr="00393691" w:rsidRDefault="003A683F" w:rsidP="003A683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A683F" w:rsidRPr="00393691" w:rsidTr="003A683F">
        <w:trPr>
          <w:cantSplit/>
          <w:trHeight w:val="454"/>
        </w:trPr>
        <w:tc>
          <w:tcPr>
            <w:tcW w:w="7416" w:type="dxa"/>
            <w:vMerge w:val="restart"/>
          </w:tcPr>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p>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sz w:val="18"/>
                <w:szCs w:val="18"/>
                <w:lang w:eastAsia="cs-CZ"/>
              </w:rPr>
              <w:t xml:space="preserve">Název dokumentu, verze, datum </w:t>
            </w:r>
          </w:p>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i/>
                <w:sz w:val="18"/>
                <w:szCs w:val="18"/>
                <w:lang w:eastAsia="cs-CZ"/>
              </w:rPr>
              <w:t>Document title, version, date</w:t>
            </w:r>
          </w:p>
        </w:tc>
        <w:tc>
          <w:tcPr>
            <w:tcW w:w="1272" w:type="dxa"/>
            <w:gridSpan w:val="2"/>
          </w:tcPr>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sz w:val="18"/>
                <w:szCs w:val="18"/>
                <w:lang w:eastAsia="cs-CZ"/>
              </w:rPr>
              <w:t>Schváleno /</w:t>
            </w:r>
            <w:r w:rsidRPr="00393691">
              <w:rPr>
                <w:rFonts w:ascii="Times New Roman" w:eastAsia="Times New Roman" w:hAnsi="Times New Roman" w:cs="Times New Roman"/>
                <w:b/>
                <w:bCs/>
                <w:i/>
                <w:sz w:val="18"/>
                <w:szCs w:val="18"/>
                <w:lang w:eastAsia="cs-CZ"/>
              </w:rPr>
              <w:t>Approved</w:t>
            </w:r>
          </w:p>
        </w:tc>
        <w:tc>
          <w:tcPr>
            <w:tcW w:w="1316" w:type="dxa"/>
            <w:gridSpan w:val="2"/>
          </w:tcPr>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sz w:val="18"/>
                <w:szCs w:val="18"/>
                <w:lang w:eastAsia="cs-CZ"/>
              </w:rPr>
              <w:t xml:space="preserve">Vzato na vědomí / </w:t>
            </w:r>
            <w:r w:rsidRPr="00393691">
              <w:rPr>
                <w:rFonts w:ascii="Times New Roman" w:eastAsia="Times New Roman" w:hAnsi="Times New Roman" w:cs="Times New Roman"/>
                <w:b/>
                <w:bCs/>
                <w:i/>
                <w:sz w:val="18"/>
                <w:szCs w:val="18"/>
                <w:lang w:eastAsia="cs-CZ"/>
              </w:rPr>
              <w:t xml:space="preserve">Taken into account </w:t>
            </w:r>
          </w:p>
        </w:tc>
      </w:tr>
      <w:tr w:rsidR="003A683F" w:rsidRPr="00393691" w:rsidTr="003A683F">
        <w:trPr>
          <w:cantSplit/>
          <w:trHeight w:val="454"/>
        </w:trPr>
        <w:tc>
          <w:tcPr>
            <w:tcW w:w="7416" w:type="dxa"/>
            <w:vMerge/>
          </w:tcPr>
          <w:p w:rsidR="003A683F" w:rsidRPr="00393691" w:rsidRDefault="003A683F" w:rsidP="003A683F">
            <w:pPr>
              <w:spacing w:after="0" w:line="240" w:lineRule="auto"/>
              <w:rPr>
                <w:rFonts w:ascii="Times New Roman" w:eastAsia="Times New Roman" w:hAnsi="Times New Roman" w:cs="Times New Roman"/>
                <w:i/>
                <w:sz w:val="18"/>
                <w:szCs w:val="18"/>
                <w:lang w:eastAsia="cs-CZ"/>
              </w:rPr>
            </w:pPr>
          </w:p>
        </w:tc>
        <w:tc>
          <w:tcPr>
            <w:tcW w:w="736" w:type="dxa"/>
          </w:tcPr>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sz w:val="18"/>
                <w:szCs w:val="18"/>
                <w:lang w:eastAsia="cs-CZ"/>
              </w:rPr>
              <w:t>ANO</w:t>
            </w:r>
          </w:p>
          <w:p w:rsidR="003A683F" w:rsidRPr="00393691" w:rsidRDefault="003A683F" w:rsidP="003A683F">
            <w:pPr>
              <w:spacing w:after="0" w:line="240" w:lineRule="auto"/>
              <w:rPr>
                <w:rFonts w:ascii="Times New Roman" w:eastAsia="Times New Roman" w:hAnsi="Times New Roman" w:cs="Times New Roman"/>
                <w:b/>
                <w:bCs/>
                <w:i/>
                <w:sz w:val="18"/>
                <w:szCs w:val="18"/>
                <w:lang w:eastAsia="cs-CZ"/>
              </w:rPr>
            </w:pPr>
            <w:r w:rsidRPr="00393691">
              <w:rPr>
                <w:rFonts w:ascii="Times New Roman" w:eastAsia="Times New Roman" w:hAnsi="Times New Roman" w:cs="Times New Roman"/>
                <w:b/>
                <w:bCs/>
                <w:i/>
                <w:sz w:val="18"/>
                <w:szCs w:val="18"/>
                <w:lang w:eastAsia="cs-CZ"/>
              </w:rPr>
              <w:t>Yes</w:t>
            </w:r>
          </w:p>
        </w:tc>
        <w:tc>
          <w:tcPr>
            <w:tcW w:w="536" w:type="dxa"/>
          </w:tcPr>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sz w:val="18"/>
                <w:szCs w:val="18"/>
                <w:lang w:eastAsia="cs-CZ"/>
              </w:rPr>
              <w:t xml:space="preserve">NE </w:t>
            </w:r>
          </w:p>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i/>
                <w:sz w:val="18"/>
                <w:szCs w:val="18"/>
                <w:lang w:eastAsia="cs-CZ"/>
              </w:rPr>
              <w:t>No</w:t>
            </w:r>
          </w:p>
        </w:tc>
        <w:tc>
          <w:tcPr>
            <w:tcW w:w="780" w:type="dxa"/>
          </w:tcPr>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sz w:val="18"/>
                <w:szCs w:val="18"/>
                <w:lang w:eastAsia="cs-CZ"/>
              </w:rPr>
              <w:t>ANO</w:t>
            </w:r>
          </w:p>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i/>
                <w:sz w:val="18"/>
                <w:szCs w:val="18"/>
                <w:lang w:eastAsia="cs-CZ"/>
              </w:rPr>
              <w:t>Yes</w:t>
            </w:r>
          </w:p>
        </w:tc>
        <w:tc>
          <w:tcPr>
            <w:tcW w:w="536" w:type="dxa"/>
          </w:tcPr>
          <w:p w:rsidR="003A683F" w:rsidRPr="00393691" w:rsidRDefault="003A683F" w:rsidP="003A683F">
            <w:pPr>
              <w:spacing w:after="0" w:line="240" w:lineRule="auto"/>
              <w:rPr>
                <w:rFonts w:ascii="Times New Roman" w:eastAsia="Times New Roman" w:hAnsi="Times New Roman" w:cs="Times New Roman"/>
                <w:b/>
                <w:bCs/>
                <w:sz w:val="18"/>
                <w:szCs w:val="18"/>
                <w:lang w:eastAsia="cs-CZ"/>
              </w:rPr>
            </w:pPr>
            <w:r w:rsidRPr="00393691">
              <w:rPr>
                <w:rFonts w:ascii="Times New Roman" w:eastAsia="Times New Roman" w:hAnsi="Times New Roman" w:cs="Times New Roman"/>
                <w:b/>
                <w:bCs/>
                <w:sz w:val="18"/>
                <w:szCs w:val="18"/>
                <w:lang w:eastAsia="cs-CZ"/>
              </w:rPr>
              <w:t xml:space="preserve">NE </w:t>
            </w:r>
          </w:p>
          <w:p w:rsidR="003A683F" w:rsidRPr="00393691" w:rsidRDefault="003A683F" w:rsidP="003A683F">
            <w:pPr>
              <w:spacing w:after="0" w:line="240" w:lineRule="auto"/>
              <w:rPr>
                <w:rFonts w:ascii="Times New Roman" w:eastAsia="Times New Roman" w:hAnsi="Times New Roman" w:cs="Times New Roman"/>
                <w:b/>
                <w:bCs/>
                <w:i/>
                <w:sz w:val="18"/>
                <w:szCs w:val="18"/>
                <w:lang w:eastAsia="cs-CZ"/>
              </w:rPr>
            </w:pPr>
            <w:r w:rsidRPr="00393691">
              <w:rPr>
                <w:rFonts w:ascii="Times New Roman" w:eastAsia="Times New Roman" w:hAnsi="Times New Roman" w:cs="Times New Roman"/>
                <w:b/>
                <w:bCs/>
                <w:i/>
                <w:sz w:val="18"/>
                <w:szCs w:val="18"/>
                <w:lang w:eastAsia="cs-CZ"/>
              </w:rPr>
              <w:t>No</w:t>
            </w:r>
          </w:p>
        </w:tc>
      </w:tr>
      <w:tr w:rsidR="003A683F" w:rsidRPr="00393691" w:rsidTr="003A683F">
        <w:trPr>
          <w:trHeight w:val="340"/>
        </w:trPr>
        <w:tc>
          <w:tcPr>
            <w:tcW w:w="7416"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SSR Cover letter</w:t>
            </w:r>
          </w:p>
        </w:tc>
        <w:tc>
          <w:tcPr>
            <w:tcW w:w="736" w:type="dxa"/>
          </w:tcPr>
          <w:p w:rsidR="003A683F" w:rsidRPr="00393691" w:rsidRDefault="00353704" w:rsidP="003A683F">
            <w:pPr>
              <w:spacing w:after="0" w:line="240" w:lineRule="auto"/>
              <w:rPr>
                <w:rFonts w:ascii="Times New Roman" w:eastAsia="Times New Roman" w:hAnsi="Times New Roman" w:cs="Times New Roman"/>
                <w:sz w:val="18"/>
                <w:szCs w:val="18"/>
                <w:lang w:eastAsia="cs-CZ"/>
              </w:rPr>
            </w:pPr>
            <w:r w:rsidRPr="00393691">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3A683F" w:rsidRPr="003936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93691">
              <w:rPr>
                <w:rFonts w:ascii="Times New Roman" w:eastAsia="Times New Roman" w:hAnsi="Times New Roman" w:cs="Times New Roman"/>
                <w:sz w:val="18"/>
                <w:szCs w:val="18"/>
                <w:lang w:eastAsia="cs-CZ"/>
              </w:rPr>
              <w:fldChar w:fldCharType="end"/>
            </w:r>
          </w:p>
        </w:tc>
        <w:tc>
          <w:tcPr>
            <w:tcW w:w="536" w:type="dxa"/>
          </w:tcPr>
          <w:p w:rsidR="003A683F" w:rsidRPr="00393691" w:rsidRDefault="00353704" w:rsidP="003A683F">
            <w:pPr>
              <w:spacing w:after="0" w:line="240" w:lineRule="auto"/>
              <w:rPr>
                <w:rFonts w:ascii="Times New Roman" w:eastAsia="Times New Roman" w:hAnsi="Times New Roman" w:cs="Times New Roman"/>
                <w:sz w:val="18"/>
                <w:szCs w:val="18"/>
                <w:lang w:eastAsia="cs-CZ"/>
              </w:rPr>
            </w:pPr>
            <w:r w:rsidRPr="0039369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A683F" w:rsidRPr="003936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93691">
              <w:rPr>
                <w:rFonts w:ascii="Times New Roman" w:eastAsia="Times New Roman" w:hAnsi="Times New Roman" w:cs="Times New Roman"/>
                <w:sz w:val="18"/>
                <w:szCs w:val="18"/>
                <w:lang w:eastAsia="cs-CZ"/>
              </w:rPr>
              <w:fldChar w:fldCharType="end"/>
            </w:r>
          </w:p>
        </w:tc>
        <w:tc>
          <w:tcPr>
            <w:tcW w:w="780"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sidRPr="00393691">
              <w:rPr>
                <w:rFonts w:ascii="Wingdings 2" w:eastAsia="Times New Roman" w:hAnsi="Wingdings 2" w:cs="Times New Roman"/>
                <w:sz w:val="18"/>
                <w:szCs w:val="18"/>
                <w:lang w:eastAsia="cs-CZ"/>
              </w:rPr>
              <w:t></w:t>
            </w:r>
          </w:p>
        </w:tc>
        <w:tc>
          <w:tcPr>
            <w:tcW w:w="536" w:type="dxa"/>
          </w:tcPr>
          <w:p w:rsidR="003A683F" w:rsidRPr="00393691" w:rsidRDefault="00353704" w:rsidP="003A683F">
            <w:pPr>
              <w:spacing w:after="0" w:line="240" w:lineRule="auto"/>
              <w:rPr>
                <w:rFonts w:ascii="Times New Roman" w:eastAsia="Times New Roman" w:hAnsi="Times New Roman" w:cs="Times New Roman"/>
                <w:sz w:val="18"/>
                <w:szCs w:val="18"/>
                <w:lang w:eastAsia="cs-CZ"/>
              </w:rPr>
            </w:pPr>
            <w:r w:rsidRPr="0039369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3A683F" w:rsidRPr="0039369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393691">
              <w:rPr>
                <w:rFonts w:ascii="Times New Roman" w:eastAsia="Times New Roman" w:hAnsi="Times New Roman" w:cs="Times New Roman"/>
                <w:sz w:val="18"/>
                <w:szCs w:val="18"/>
                <w:lang w:eastAsia="cs-CZ"/>
              </w:rPr>
              <w:fldChar w:fldCharType="end"/>
            </w:r>
          </w:p>
        </w:tc>
      </w:tr>
      <w:tr w:rsidR="003A683F" w:rsidRPr="00393691" w:rsidTr="003A683F">
        <w:trPr>
          <w:trHeight w:val="340"/>
        </w:trPr>
        <w:tc>
          <w:tcPr>
            <w:tcW w:w="7416" w:type="dxa"/>
          </w:tcPr>
          <w:p w:rsidR="003A683F" w:rsidRDefault="003A683F" w:rsidP="003A683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Six-Monthly SUSAR report Replacement letter, dd. 25 Jun 2015</w:t>
            </w:r>
          </w:p>
        </w:tc>
        <w:tc>
          <w:tcPr>
            <w:tcW w:w="736"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A683F" w:rsidRPr="00393691" w:rsidRDefault="003A683F" w:rsidP="003A683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A683F" w:rsidRPr="00393691" w:rsidRDefault="003A683F" w:rsidP="003A683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3A683F" w:rsidRDefault="003A683F" w:rsidP="003A683F">
      <w:pPr>
        <w:spacing w:after="0" w:line="240" w:lineRule="auto"/>
        <w:rPr>
          <w:rFonts w:ascii="Times New Roman" w:eastAsia="Times New Roman" w:hAnsi="Times New Roman" w:cs="Times New Roman"/>
          <w:szCs w:val="24"/>
          <w:lang w:eastAsia="cs-CZ"/>
        </w:rPr>
      </w:pPr>
    </w:p>
    <w:p w:rsidR="003A683F" w:rsidRPr="00393691" w:rsidRDefault="003A683F" w:rsidP="003A683F">
      <w:pPr>
        <w:spacing w:after="0" w:line="240" w:lineRule="auto"/>
        <w:rPr>
          <w:rFonts w:ascii="Times New Roman" w:eastAsia="Times New Roman" w:hAnsi="Times New Roman" w:cs="Times New Roman"/>
          <w:szCs w:val="24"/>
          <w:lang w:eastAsia="cs-CZ"/>
        </w:rPr>
      </w:pPr>
      <w:r w:rsidRPr="00393691">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393691">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A683F" w:rsidRPr="00393691" w:rsidRDefault="003A683F" w:rsidP="003A683F">
      <w:pPr>
        <w:spacing w:after="0" w:line="240" w:lineRule="auto"/>
        <w:rPr>
          <w:rFonts w:ascii="Times New Roman" w:eastAsia="Times New Roman" w:hAnsi="Times New Roman" w:cs="Times New Roman"/>
          <w:i/>
          <w:szCs w:val="24"/>
          <w:lang w:eastAsia="cs-CZ"/>
        </w:rPr>
      </w:pPr>
      <w:r w:rsidRPr="00393691">
        <w:rPr>
          <w:rFonts w:ascii="Times New Roman" w:eastAsia="Times New Roman" w:hAnsi="Times New Roman" w:cs="Times New Roman"/>
          <w:i/>
          <w:szCs w:val="24"/>
          <w:lang w:eastAsia="cs-CZ"/>
        </w:rPr>
        <w:t xml:space="preserve"> </w:t>
      </w:r>
      <w:r w:rsidRPr="00393691">
        <w:rPr>
          <w:rFonts w:ascii="Times New Roman" w:eastAsia="Times New Roman" w:hAnsi="Times New Roman" w:cs="Times New Roman"/>
          <w:szCs w:val="24"/>
          <w:lang w:eastAsia="cs-CZ"/>
        </w:rPr>
        <w:sym w:font="Wingdings 2" w:char="F054"/>
      </w:r>
      <w:r w:rsidRPr="00393691">
        <w:rPr>
          <w:rFonts w:ascii="Times New Roman" w:eastAsia="Times New Roman" w:hAnsi="Times New Roman" w:cs="Times New Roman"/>
          <w:szCs w:val="24"/>
          <w:lang w:eastAsia="cs-CZ"/>
        </w:rPr>
        <w:t xml:space="preserve"> Ano/</w:t>
      </w:r>
      <w:r w:rsidRPr="00393691">
        <w:rPr>
          <w:rFonts w:ascii="Times New Roman" w:eastAsia="Times New Roman" w:hAnsi="Times New Roman" w:cs="Times New Roman"/>
          <w:i/>
          <w:szCs w:val="24"/>
          <w:lang w:eastAsia="cs-CZ"/>
        </w:rPr>
        <w:t>Yes</w:t>
      </w:r>
      <w:r w:rsidRPr="00393691">
        <w:rPr>
          <w:rFonts w:ascii="Times New Roman" w:eastAsia="Times New Roman" w:hAnsi="Times New Roman" w:cs="Times New Roman"/>
          <w:szCs w:val="24"/>
          <w:lang w:eastAsia="cs-CZ"/>
        </w:rPr>
        <w:t xml:space="preserve">       </w:t>
      </w:r>
      <w:r w:rsidR="00353704" w:rsidRPr="00393691">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393691">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393691">
        <w:rPr>
          <w:rFonts w:ascii="Times New Roman" w:eastAsia="Times New Roman" w:hAnsi="Times New Roman" w:cs="Times New Roman"/>
          <w:szCs w:val="24"/>
          <w:lang w:eastAsia="cs-CZ"/>
        </w:rPr>
        <w:fldChar w:fldCharType="end"/>
      </w:r>
      <w:r w:rsidRPr="00393691">
        <w:rPr>
          <w:rFonts w:ascii="Times New Roman" w:eastAsia="Times New Roman" w:hAnsi="Times New Roman" w:cs="Times New Roman"/>
          <w:szCs w:val="24"/>
          <w:lang w:eastAsia="cs-CZ"/>
        </w:rPr>
        <w:t>Ne/</w:t>
      </w:r>
      <w:r w:rsidRPr="00393691">
        <w:rPr>
          <w:rFonts w:ascii="Times New Roman" w:eastAsia="Times New Roman" w:hAnsi="Times New Roman" w:cs="Times New Roman"/>
          <w:i/>
          <w:szCs w:val="24"/>
          <w:lang w:eastAsia="cs-CZ"/>
        </w:rPr>
        <w:t>No</w:t>
      </w:r>
      <w:r w:rsidRPr="00393691">
        <w:rPr>
          <w:rFonts w:ascii="Times New Roman" w:eastAsia="Times New Roman" w:hAnsi="Times New Roman" w:cs="Times New Roman"/>
          <w:szCs w:val="24"/>
          <w:lang w:eastAsia="cs-CZ"/>
        </w:rPr>
        <w:t xml:space="preserve">           </w:t>
      </w:r>
    </w:p>
    <w:p w:rsidR="003A683F" w:rsidRPr="00393691" w:rsidRDefault="003A683F" w:rsidP="003A683F">
      <w:pPr>
        <w:spacing w:after="0" w:line="240" w:lineRule="auto"/>
        <w:rPr>
          <w:rFonts w:ascii="Times New Roman" w:eastAsia="Times New Roman" w:hAnsi="Times New Roman" w:cs="Times New Roman"/>
          <w:szCs w:val="24"/>
          <w:lang w:eastAsia="cs-CZ"/>
        </w:rPr>
      </w:pPr>
      <w:r w:rsidRPr="00393691">
        <w:rPr>
          <w:rFonts w:ascii="Times New Roman" w:eastAsia="Times New Roman" w:hAnsi="Times New Roman" w:cs="Times New Roman"/>
          <w:szCs w:val="24"/>
          <w:lang w:eastAsia="cs-CZ"/>
        </w:rPr>
        <w:t xml:space="preserve">                                                                                               </w:t>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t xml:space="preserve">             </w:t>
      </w:r>
    </w:p>
    <w:p w:rsidR="003A683F" w:rsidRPr="00393691" w:rsidRDefault="003A683F" w:rsidP="003A683F">
      <w:pPr>
        <w:spacing w:after="0" w:line="240" w:lineRule="auto"/>
        <w:rPr>
          <w:rFonts w:ascii="Times New Roman" w:eastAsia="Times New Roman" w:hAnsi="Times New Roman" w:cs="Times New Roman"/>
          <w:szCs w:val="24"/>
          <w:lang w:eastAsia="cs-CZ"/>
        </w:rPr>
      </w:pP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t xml:space="preserve"> </w:t>
      </w:r>
      <w:r w:rsidRPr="00393691">
        <w:rPr>
          <w:rFonts w:ascii="Times New Roman" w:eastAsia="Times New Roman" w:hAnsi="Times New Roman" w:cs="Times New Roman"/>
          <w:szCs w:val="24"/>
          <w:lang w:eastAsia="cs-CZ"/>
        </w:rPr>
        <w:tab/>
        <w:t xml:space="preserve">                                                                              </w:t>
      </w:r>
    </w:p>
    <w:p w:rsidR="003A683F" w:rsidRPr="00393691" w:rsidRDefault="003A683F" w:rsidP="003A683F">
      <w:pPr>
        <w:spacing w:after="0" w:line="240" w:lineRule="auto"/>
        <w:rPr>
          <w:rFonts w:ascii="Times New Roman" w:eastAsia="Times New Roman" w:hAnsi="Times New Roman" w:cs="Times New Roman"/>
          <w:szCs w:val="24"/>
          <w:lang w:eastAsia="cs-CZ"/>
        </w:rPr>
      </w:pPr>
    </w:p>
    <w:p w:rsidR="003A683F" w:rsidRPr="00393691" w:rsidRDefault="003A683F" w:rsidP="003A683F">
      <w:pPr>
        <w:spacing w:after="0" w:line="240" w:lineRule="auto"/>
        <w:rPr>
          <w:rFonts w:ascii="Times New Roman" w:eastAsia="Times New Roman" w:hAnsi="Times New Roman" w:cs="Times New Roman"/>
          <w:szCs w:val="24"/>
          <w:lang w:eastAsia="cs-CZ"/>
        </w:rPr>
      </w:pPr>
    </w:p>
    <w:p w:rsidR="003A683F" w:rsidRPr="00393691" w:rsidRDefault="003A683F" w:rsidP="003A683F">
      <w:pPr>
        <w:spacing w:after="0" w:line="240" w:lineRule="auto"/>
        <w:rPr>
          <w:rFonts w:ascii="Times New Roman" w:eastAsia="Times New Roman" w:hAnsi="Times New Roman" w:cs="Times New Roman"/>
          <w:szCs w:val="24"/>
          <w:lang w:eastAsia="cs-CZ"/>
        </w:rPr>
      </w:pPr>
      <w:r w:rsidRPr="00393691">
        <w:rPr>
          <w:rFonts w:ascii="Times New Roman" w:eastAsia="Times New Roman" w:hAnsi="Times New Roman" w:cs="Times New Roman"/>
          <w:szCs w:val="24"/>
          <w:lang w:eastAsia="cs-CZ"/>
        </w:rPr>
        <w:t xml:space="preserve">                                                                                                                                                                        </w:t>
      </w:r>
    </w:p>
    <w:p w:rsidR="003A683F" w:rsidRPr="00393691" w:rsidRDefault="003A683F" w:rsidP="003A683F">
      <w:pPr>
        <w:spacing w:after="0" w:line="240" w:lineRule="auto"/>
        <w:rPr>
          <w:rFonts w:ascii="Times New Roman" w:eastAsia="Times New Roman" w:hAnsi="Times New Roman" w:cs="Times New Roman"/>
          <w:szCs w:val="24"/>
          <w:lang w:eastAsia="cs-CZ"/>
        </w:rPr>
      </w:pPr>
      <w:r w:rsidRPr="00393691">
        <w:rPr>
          <w:rFonts w:ascii="Times New Roman" w:eastAsia="Times New Roman" w:hAnsi="Times New Roman" w:cs="Times New Roman"/>
          <w:szCs w:val="24"/>
          <w:lang w:eastAsia="cs-CZ"/>
        </w:rPr>
        <w:t xml:space="preserve">                                                                                            doc.MUDr. Vladko Horčička, CSc.</w:t>
      </w:r>
    </w:p>
    <w:p w:rsidR="003A683F" w:rsidRPr="00393691" w:rsidRDefault="003A683F" w:rsidP="003A683F">
      <w:pPr>
        <w:spacing w:after="0" w:line="240" w:lineRule="auto"/>
        <w:rPr>
          <w:rFonts w:ascii="Times New Roman" w:eastAsia="Times New Roman" w:hAnsi="Times New Roman" w:cs="Times New Roman"/>
          <w:szCs w:val="24"/>
          <w:lang w:eastAsia="cs-CZ"/>
        </w:rPr>
      </w:pPr>
      <w:r w:rsidRPr="00393691">
        <w:rPr>
          <w:rFonts w:ascii="Times New Roman" w:eastAsia="Times New Roman" w:hAnsi="Times New Roman" w:cs="Times New Roman"/>
          <w:szCs w:val="24"/>
          <w:lang w:eastAsia="cs-CZ"/>
        </w:rPr>
        <w:t>Datum/</w:t>
      </w:r>
      <w:r w:rsidRPr="00393691">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13.7.2015</w:t>
      </w:r>
      <w:r w:rsidRPr="0039369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393691">
        <w:rPr>
          <w:rFonts w:ascii="Times New Roman" w:eastAsia="Times New Roman" w:hAnsi="Times New Roman" w:cs="Times New Roman"/>
          <w:szCs w:val="24"/>
          <w:lang w:eastAsia="cs-CZ"/>
        </w:rPr>
        <w:t xml:space="preserve"> předseda EK FNOL a LF UP</w:t>
      </w:r>
    </w:p>
    <w:p w:rsidR="003A683F" w:rsidRPr="00393691" w:rsidRDefault="003A683F" w:rsidP="003A683F">
      <w:pPr>
        <w:spacing w:after="0" w:line="240" w:lineRule="auto"/>
        <w:rPr>
          <w:rFonts w:ascii="Times New Roman" w:eastAsia="Times New Roman" w:hAnsi="Times New Roman" w:cs="Times New Roman"/>
          <w:i/>
          <w:szCs w:val="24"/>
          <w:lang w:eastAsia="cs-CZ"/>
        </w:rPr>
      </w:pP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sidRPr="00393691">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 xml:space="preserve"> </w:t>
      </w:r>
      <w:r w:rsidRPr="00393691">
        <w:rPr>
          <w:rFonts w:ascii="Times New Roman" w:eastAsia="Times New Roman" w:hAnsi="Times New Roman" w:cs="Times New Roman"/>
          <w:szCs w:val="24"/>
          <w:lang w:eastAsia="cs-CZ"/>
        </w:rPr>
        <w:t xml:space="preserve"> </w:t>
      </w:r>
      <w:r w:rsidRPr="00393691">
        <w:rPr>
          <w:rFonts w:ascii="Times New Roman" w:eastAsia="Times New Roman" w:hAnsi="Times New Roman" w:cs="Times New Roman"/>
          <w:szCs w:val="24"/>
          <w:lang w:eastAsia="cs-CZ"/>
        </w:rPr>
        <w:tab/>
        <w:t xml:space="preserve">  </w:t>
      </w:r>
      <w:r w:rsidRPr="00393691">
        <w:rPr>
          <w:rFonts w:ascii="Times New Roman" w:eastAsia="Times New Roman" w:hAnsi="Times New Roman" w:cs="Times New Roman"/>
          <w:i/>
          <w:szCs w:val="24"/>
          <w:lang w:eastAsia="cs-CZ"/>
        </w:rPr>
        <w:t>Chairman of the EC FNOL and LF UP</w:t>
      </w:r>
    </w:p>
    <w:p w:rsidR="003A683F" w:rsidRPr="00393691" w:rsidRDefault="003A683F" w:rsidP="003A683F">
      <w:pPr>
        <w:spacing w:after="0" w:line="240" w:lineRule="auto"/>
        <w:rPr>
          <w:rFonts w:ascii="Times New Roman" w:eastAsia="Times New Roman" w:hAnsi="Times New Roman" w:cs="Times New Roman"/>
          <w:i/>
          <w:szCs w:val="24"/>
          <w:lang w:eastAsia="cs-CZ"/>
        </w:rPr>
      </w:pPr>
    </w:p>
    <w:p w:rsidR="003A683F" w:rsidRPr="00393691" w:rsidRDefault="003A683F" w:rsidP="003A683F">
      <w:pPr>
        <w:spacing w:after="0" w:line="240" w:lineRule="auto"/>
        <w:rPr>
          <w:rFonts w:ascii="Times New Roman" w:eastAsia="Times New Roman" w:hAnsi="Times New Roman" w:cs="Times New Roman"/>
          <w:i/>
          <w:szCs w:val="24"/>
          <w:lang w:eastAsia="cs-CZ"/>
        </w:rPr>
      </w:pPr>
    </w:p>
    <w:p w:rsidR="003A683F" w:rsidRPr="00393691" w:rsidRDefault="003A683F" w:rsidP="003A683F">
      <w:pPr>
        <w:spacing w:after="0" w:line="240" w:lineRule="auto"/>
        <w:rPr>
          <w:rFonts w:ascii="Times New Roman" w:eastAsia="Times New Roman" w:hAnsi="Times New Roman" w:cs="Times New Roman"/>
          <w:i/>
          <w:szCs w:val="24"/>
          <w:lang w:eastAsia="cs-CZ"/>
        </w:rPr>
      </w:pPr>
    </w:p>
    <w:p w:rsidR="003A683F" w:rsidRPr="00393691" w:rsidRDefault="003A683F" w:rsidP="003A683F">
      <w:pPr>
        <w:spacing w:after="0" w:line="240" w:lineRule="auto"/>
        <w:rPr>
          <w:rFonts w:ascii="Times New Roman" w:eastAsia="Times New Roman" w:hAnsi="Times New Roman" w:cs="Times New Roman"/>
          <w:sz w:val="16"/>
          <w:szCs w:val="24"/>
          <w:lang w:eastAsia="cs-CZ"/>
        </w:rPr>
      </w:pPr>
    </w:p>
    <w:p w:rsidR="003A683F" w:rsidRPr="00393691" w:rsidRDefault="003A683F" w:rsidP="003A683F">
      <w:pPr>
        <w:spacing w:after="0" w:line="240" w:lineRule="auto"/>
        <w:rPr>
          <w:rFonts w:ascii="Times New Roman" w:eastAsia="Times New Roman" w:hAnsi="Times New Roman" w:cs="Times New Roman"/>
          <w:sz w:val="16"/>
          <w:szCs w:val="24"/>
          <w:lang w:eastAsia="cs-CZ"/>
        </w:rPr>
      </w:pPr>
    </w:p>
    <w:p w:rsidR="003A683F" w:rsidRPr="00393691" w:rsidRDefault="003A683F" w:rsidP="003A683F">
      <w:pPr>
        <w:spacing w:after="0" w:line="240" w:lineRule="auto"/>
        <w:rPr>
          <w:rFonts w:ascii="Times New Roman" w:eastAsia="Times New Roman" w:hAnsi="Times New Roman" w:cs="Times New Roman"/>
          <w:sz w:val="16"/>
          <w:szCs w:val="24"/>
          <w:lang w:eastAsia="cs-CZ"/>
        </w:rPr>
      </w:pPr>
    </w:p>
    <w:p w:rsidR="003A683F" w:rsidRPr="00393691" w:rsidRDefault="003A683F" w:rsidP="003A683F">
      <w:pPr>
        <w:spacing w:after="0" w:line="240" w:lineRule="auto"/>
        <w:rPr>
          <w:rFonts w:ascii="Times New Roman" w:eastAsia="Times New Roman" w:hAnsi="Times New Roman" w:cs="Times New Roman"/>
          <w:sz w:val="16"/>
          <w:szCs w:val="24"/>
          <w:lang w:eastAsia="cs-CZ"/>
        </w:rPr>
      </w:pPr>
    </w:p>
    <w:p w:rsidR="003A683F" w:rsidRPr="00393691" w:rsidRDefault="003A683F" w:rsidP="003A683F">
      <w:pPr>
        <w:spacing w:after="0" w:line="240" w:lineRule="auto"/>
        <w:rPr>
          <w:rFonts w:ascii="Times New Roman" w:eastAsia="Times New Roman" w:hAnsi="Times New Roman" w:cs="Times New Roman"/>
          <w:sz w:val="16"/>
          <w:szCs w:val="24"/>
          <w:lang w:eastAsia="cs-CZ"/>
        </w:rPr>
      </w:pPr>
    </w:p>
    <w:p w:rsidR="003A683F" w:rsidRPr="00393691" w:rsidRDefault="003A683F" w:rsidP="003A683F">
      <w:pPr>
        <w:spacing w:after="0" w:line="240" w:lineRule="auto"/>
        <w:rPr>
          <w:rFonts w:ascii="Times New Roman" w:eastAsia="Times New Roman" w:hAnsi="Times New Roman" w:cs="Times New Roman"/>
          <w:i/>
          <w:sz w:val="16"/>
          <w:szCs w:val="24"/>
          <w:lang w:eastAsia="cs-CZ"/>
        </w:rPr>
      </w:pPr>
      <w:r w:rsidRPr="00393691">
        <w:rPr>
          <w:rFonts w:ascii="Times New Roman" w:eastAsia="Times New Roman" w:hAnsi="Times New Roman" w:cs="Times New Roman"/>
          <w:sz w:val="16"/>
          <w:szCs w:val="24"/>
          <w:lang w:eastAsia="cs-CZ"/>
        </w:rPr>
        <w:t>Rozdělovník/</w:t>
      </w:r>
      <w:r w:rsidRPr="00393691">
        <w:rPr>
          <w:rFonts w:ascii="Times New Roman" w:eastAsia="Times New Roman" w:hAnsi="Times New Roman" w:cs="Times New Roman"/>
          <w:i/>
          <w:sz w:val="16"/>
          <w:szCs w:val="24"/>
          <w:lang w:eastAsia="cs-CZ"/>
        </w:rPr>
        <w:t>Distribution list:</w:t>
      </w:r>
    </w:p>
    <w:p w:rsidR="003A683F" w:rsidRPr="00393691" w:rsidRDefault="003A683F" w:rsidP="003A683F">
      <w:pPr>
        <w:keepNext/>
        <w:spacing w:after="0" w:line="240" w:lineRule="auto"/>
        <w:outlineLvl w:val="0"/>
        <w:rPr>
          <w:rFonts w:ascii="Times New Roman" w:eastAsia="Times New Roman" w:hAnsi="Times New Roman" w:cs="Times New Roman"/>
          <w:sz w:val="16"/>
          <w:szCs w:val="24"/>
          <w:lang w:eastAsia="cs-CZ"/>
        </w:rPr>
      </w:pPr>
      <w:r w:rsidRPr="00393691">
        <w:rPr>
          <w:rFonts w:ascii="Times New Roman" w:eastAsia="Times New Roman" w:hAnsi="Times New Roman" w:cs="Times New Roman"/>
          <w:sz w:val="16"/>
          <w:szCs w:val="24"/>
          <w:lang w:eastAsia="cs-CZ"/>
        </w:rPr>
        <w:t>-Zadavatel</w:t>
      </w:r>
    </w:p>
    <w:p w:rsidR="003A683F" w:rsidRPr="00393691" w:rsidRDefault="003A683F" w:rsidP="003A683F">
      <w:pPr>
        <w:spacing w:after="0" w:line="240" w:lineRule="auto"/>
        <w:rPr>
          <w:rFonts w:ascii="Times New Roman" w:eastAsia="Times New Roman" w:hAnsi="Times New Roman" w:cs="Times New Roman"/>
          <w:sz w:val="16"/>
          <w:szCs w:val="24"/>
          <w:lang w:eastAsia="cs-CZ"/>
        </w:rPr>
      </w:pPr>
      <w:r w:rsidRPr="00393691">
        <w:rPr>
          <w:rFonts w:ascii="Times New Roman" w:eastAsia="Times New Roman" w:hAnsi="Times New Roman" w:cs="Times New Roman"/>
          <w:sz w:val="16"/>
          <w:szCs w:val="24"/>
          <w:lang w:eastAsia="cs-CZ"/>
        </w:rPr>
        <w:t>-EK</w:t>
      </w:r>
    </w:p>
    <w:p w:rsidR="003A683F" w:rsidRPr="00393691" w:rsidRDefault="003A683F" w:rsidP="003A683F">
      <w:pPr>
        <w:spacing w:after="0" w:line="240" w:lineRule="auto"/>
        <w:rPr>
          <w:rFonts w:ascii="Times New Roman" w:eastAsia="Times New Roman" w:hAnsi="Times New Roman" w:cs="Times New Roman"/>
          <w:sz w:val="16"/>
          <w:szCs w:val="24"/>
          <w:lang w:eastAsia="cs-CZ"/>
        </w:rPr>
      </w:pPr>
      <w:r w:rsidRPr="00393691">
        <w:rPr>
          <w:rFonts w:ascii="Times New Roman" w:eastAsia="Times New Roman" w:hAnsi="Times New Roman" w:cs="Times New Roman"/>
          <w:sz w:val="16"/>
          <w:szCs w:val="24"/>
          <w:lang w:eastAsia="cs-CZ"/>
        </w:rPr>
        <w:t>-Řešitel</w:t>
      </w:r>
    </w:p>
    <w:p w:rsidR="003A683F" w:rsidRPr="00393691" w:rsidRDefault="003A683F" w:rsidP="003A683F">
      <w:pPr>
        <w:spacing w:after="0" w:line="240" w:lineRule="auto"/>
        <w:rPr>
          <w:rFonts w:ascii="Times New Roman" w:eastAsia="Times New Roman" w:hAnsi="Times New Roman" w:cs="Times New Roman"/>
          <w:sz w:val="16"/>
          <w:szCs w:val="24"/>
          <w:lang w:eastAsia="cs-CZ"/>
        </w:rPr>
      </w:pPr>
    </w:p>
    <w:p w:rsidR="003A683F" w:rsidRPr="00393691" w:rsidRDefault="003A683F" w:rsidP="003A683F">
      <w:pPr>
        <w:spacing w:after="0" w:line="240" w:lineRule="auto"/>
        <w:rPr>
          <w:rFonts w:ascii="Times New Roman" w:eastAsia="Times New Roman" w:hAnsi="Times New Roman" w:cs="Times New Roman"/>
          <w:i/>
          <w:sz w:val="16"/>
          <w:szCs w:val="24"/>
          <w:lang w:eastAsia="cs-CZ"/>
        </w:rPr>
      </w:pPr>
    </w:p>
    <w:p w:rsidR="003A683F" w:rsidRPr="00393691" w:rsidRDefault="003A683F" w:rsidP="003A683F">
      <w:pPr>
        <w:spacing w:after="0" w:line="240" w:lineRule="auto"/>
        <w:rPr>
          <w:rFonts w:ascii="Times New Roman" w:eastAsia="Times New Roman" w:hAnsi="Times New Roman" w:cs="Times New Roman"/>
          <w:i/>
          <w:sz w:val="16"/>
          <w:szCs w:val="24"/>
          <w:lang w:eastAsia="cs-CZ"/>
        </w:rPr>
      </w:pPr>
    </w:p>
    <w:p w:rsidR="003A683F" w:rsidRPr="00393691" w:rsidRDefault="003A683F" w:rsidP="003A683F">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3A683F" w:rsidRPr="00393691" w:rsidRDefault="003A683F" w:rsidP="003A683F">
      <w:pPr>
        <w:spacing w:after="0" w:line="240" w:lineRule="auto"/>
        <w:rPr>
          <w:rFonts w:ascii="Times New Roman" w:eastAsia="Times New Roman" w:hAnsi="Times New Roman" w:cs="Times New Roman"/>
          <w:sz w:val="16"/>
          <w:szCs w:val="24"/>
          <w:lang w:eastAsia="cs-CZ"/>
        </w:rPr>
      </w:pPr>
    </w:p>
    <w:p w:rsidR="003A683F" w:rsidRPr="00393691" w:rsidRDefault="003A683F" w:rsidP="003A683F"/>
    <w:p w:rsidR="003A683F" w:rsidRPr="00393691" w:rsidRDefault="003A683F" w:rsidP="003A683F"/>
    <w:p w:rsidR="003A683F" w:rsidRDefault="003A683F" w:rsidP="003A683F"/>
    <w:p w:rsidR="003A683F" w:rsidRDefault="003A683F" w:rsidP="003A683F"/>
    <w:p w:rsidR="008E001A" w:rsidRDefault="008E001A" w:rsidP="00821008">
      <w:pPr>
        <w:spacing w:after="0" w:line="240" w:lineRule="auto"/>
        <w:rPr>
          <w:rFonts w:ascii="Times New Roman" w:eastAsia="Times New Roman" w:hAnsi="Times New Roman" w:cs="Times New Roman"/>
          <w:szCs w:val="24"/>
          <w:lang w:eastAsia="cs-CZ"/>
        </w:rPr>
      </w:pPr>
    </w:p>
    <w:p w:rsidR="003A683F" w:rsidRDefault="003A683F" w:rsidP="00821008">
      <w:pPr>
        <w:spacing w:after="0" w:line="240" w:lineRule="auto"/>
        <w:rPr>
          <w:rFonts w:ascii="Times New Roman" w:eastAsia="Times New Roman" w:hAnsi="Times New Roman" w:cs="Times New Roman"/>
          <w:szCs w:val="24"/>
          <w:lang w:eastAsia="cs-CZ"/>
        </w:rPr>
      </w:pPr>
    </w:p>
    <w:p w:rsidR="003A683F" w:rsidRDefault="003A683F" w:rsidP="00821008">
      <w:pPr>
        <w:spacing w:after="0" w:line="240" w:lineRule="auto"/>
        <w:rPr>
          <w:rFonts w:ascii="Times New Roman" w:eastAsia="Times New Roman" w:hAnsi="Times New Roman" w:cs="Times New Roman"/>
          <w:szCs w:val="24"/>
          <w:lang w:eastAsia="cs-CZ"/>
        </w:rPr>
      </w:pPr>
    </w:p>
    <w:p w:rsidR="003A683F" w:rsidRDefault="003A683F" w:rsidP="00821008">
      <w:pPr>
        <w:spacing w:after="0" w:line="240" w:lineRule="auto"/>
        <w:rPr>
          <w:rFonts w:ascii="Times New Roman" w:eastAsia="Times New Roman" w:hAnsi="Times New Roman" w:cs="Times New Roman"/>
          <w:szCs w:val="24"/>
          <w:lang w:eastAsia="cs-CZ"/>
        </w:rPr>
      </w:pPr>
    </w:p>
    <w:p w:rsidR="003A683F" w:rsidRDefault="003A683F" w:rsidP="00821008">
      <w:pPr>
        <w:spacing w:after="0" w:line="240" w:lineRule="auto"/>
        <w:rPr>
          <w:rFonts w:ascii="Times New Roman" w:eastAsia="Times New Roman" w:hAnsi="Times New Roman" w:cs="Times New Roman"/>
          <w:szCs w:val="24"/>
          <w:lang w:eastAsia="cs-CZ"/>
        </w:rPr>
      </w:pPr>
    </w:p>
    <w:p w:rsidR="003A683F" w:rsidRPr="005B2678" w:rsidRDefault="003A683F" w:rsidP="003A683F">
      <w:pPr>
        <w:spacing w:after="0" w:line="240" w:lineRule="auto"/>
        <w:jc w:val="center"/>
        <w:rPr>
          <w:rFonts w:ascii="Times New Roman" w:eastAsia="Times New Roman" w:hAnsi="Times New Roman" w:cs="Times New Roman"/>
          <w:b/>
          <w:bCs/>
          <w:lang w:eastAsia="cs-CZ"/>
        </w:rPr>
      </w:pPr>
      <w:r w:rsidRPr="005B2678">
        <w:rPr>
          <w:rFonts w:ascii="Times New Roman" w:eastAsia="Times New Roman" w:hAnsi="Times New Roman" w:cs="Times New Roman"/>
          <w:b/>
          <w:bCs/>
          <w:lang w:eastAsia="cs-CZ"/>
        </w:rPr>
        <w:t>STANOVISKO ETICKÉ KOMISE KE KLINICKÉMU HODNOCENÍ</w:t>
      </w:r>
    </w:p>
    <w:p w:rsidR="003A683F" w:rsidRPr="005B2678" w:rsidRDefault="003A683F" w:rsidP="003A683F">
      <w:pPr>
        <w:spacing w:after="0" w:line="240" w:lineRule="auto"/>
        <w:jc w:val="center"/>
        <w:rPr>
          <w:rFonts w:ascii="Times New Roman" w:eastAsia="Times New Roman" w:hAnsi="Times New Roman" w:cs="Times New Roman"/>
          <w:bCs/>
          <w:i/>
          <w:lang w:eastAsia="cs-CZ"/>
        </w:rPr>
      </w:pPr>
      <w:r w:rsidRPr="005B2678">
        <w:rPr>
          <w:rFonts w:ascii="Times New Roman" w:eastAsia="Times New Roman" w:hAnsi="Times New Roman" w:cs="Times New Roman"/>
          <w:bCs/>
          <w:i/>
          <w:lang w:eastAsia="cs-CZ"/>
        </w:rPr>
        <w:t xml:space="preserve">Opinion of the Ethics Committee on Clinical Trial  </w:t>
      </w:r>
    </w:p>
    <w:p w:rsidR="003A683F" w:rsidRPr="005B2678" w:rsidRDefault="003A683F" w:rsidP="003A683F">
      <w:pPr>
        <w:spacing w:after="0" w:line="240" w:lineRule="auto"/>
        <w:jc w:val="center"/>
        <w:rPr>
          <w:rFonts w:ascii="Times New Roman" w:eastAsia="Times New Roman" w:hAnsi="Times New Roman" w:cs="Times New Roman"/>
          <w:b/>
          <w:bCs/>
          <w:i/>
          <w:lang w:eastAsia="cs-CZ"/>
        </w:rPr>
      </w:pPr>
    </w:p>
    <w:p w:rsidR="003A683F" w:rsidRPr="005B2678" w:rsidRDefault="00353704" w:rsidP="003A683F">
      <w:pPr>
        <w:spacing w:after="0" w:line="240" w:lineRule="auto"/>
        <w:rPr>
          <w:rFonts w:ascii="Times New Roman" w:eastAsia="Times New Roman" w:hAnsi="Times New Roman" w:cs="Times New Roman"/>
          <w:lang w:eastAsia="cs-CZ"/>
        </w:rPr>
      </w:pPr>
      <w:r w:rsidRPr="005B267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A683F" w:rsidRPr="005B267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B2678">
        <w:rPr>
          <w:rFonts w:ascii="Times New Roman" w:eastAsia="Times New Roman" w:hAnsi="Times New Roman" w:cs="Times New Roman"/>
          <w:lang w:eastAsia="cs-CZ"/>
        </w:rPr>
        <w:fldChar w:fldCharType="end"/>
      </w:r>
      <w:r w:rsidR="003A683F" w:rsidRPr="005B2678">
        <w:rPr>
          <w:rFonts w:ascii="Times New Roman" w:eastAsia="Times New Roman" w:hAnsi="Times New Roman" w:cs="Times New Roman"/>
          <w:lang w:eastAsia="cs-CZ"/>
        </w:rPr>
        <w:t xml:space="preserve">  Multicentrické KH, je požadováno stanovisko multicentrické EK pro všechna centra/</w:t>
      </w:r>
      <w:r w:rsidR="003A683F" w:rsidRPr="005B2678">
        <w:rPr>
          <w:rFonts w:ascii="Times New Roman" w:eastAsia="Times New Roman" w:hAnsi="Times New Roman" w:cs="Times New Roman"/>
          <w:i/>
          <w:lang w:eastAsia="cs-CZ"/>
        </w:rPr>
        <w:t>Multi-centric clinical trial, opinion issued by Ethics Committee for Multi-Centric Clinical Trials is required</w:t>
      </w:r>
    </w:p>
    <w:p w:rsidR="003A683F" w:rsidRPr="005B2678" w:rsidRDefault="003A683F" w:rsidP="003A683F">
      <w:pPr>
        <w:spacing w:after="0" w:line="240" w:lineRule="auto"/>
        <w:rPr>
          <w:rFonts w:ascii="Times New Roman" w:eastAsia="Times New Roman" w:hAnsi="Times New Roman" w:cs="Times New Roman"/>
          <w:i/>
          <w:lang w:eastAsia="cs-CZ"/>
        </w:rPr>
      </w:pPr>
      <w:r w:rsidRPr="005B2678">
        <w:rPr>
          <w:rFonts w:ascii="Wingdings 2" w:eastAsia="Times New Roman" w:hAnsi="Wingdings 2" w:cs="Times New Roman"/>
          <w:lang w:eastAsia="cs-CZ"/>
        </w:rPr>
        <w:t></w:t>
      </w:r>
      <w:r w:rsidRPr="005B2678">
        <w:rPr>
          <w:rFonts w:ascii="Times New Roman" w:eastAsia="Times New Roman" w:hAnsi="Times New Roman" w:cs="Times New Roman"/>
          <w:lang w:eastAsia="cs-CZ"/>
        </w:rPr>
        <w:t xml:space="preserve">  Multicentrické KH, je požadováno stanovisko EK pro místní centrum (centra)/ </w:t>
      </w:r>
      <w:r w:rsidRPr="005B2678">
        <w:rPr>
          <w:rFonts w:ascii="Times New Roman" w:eastAsia="Times New Roman" w:hAnsi="Times New Roman" w:cs="Times New Roman"/>
          <w:i/>
          <w:lang w:eastAsia="cs-CZ"/>
        </w:rPr>
        <w:t>Multi-centric clinical trial, opinion issued by local Ethics Committee(s) is required</w:t>
      </w:r>
    </w:p>
    <w:p w:rsidR="003A683F" w:rsidRPr="005B2678" w:rsidRDefault="00353704" w:rsidP="003A683F">
      <w:pPr>
        <w:spacing w:after="0" w:line="240" w:lineRule="auto"/>
        <w:rPr>
          <w:rFonts w:ascii="Times New Roman" w:eastAsia="Times New Roman" w:hAnsi="Times New Roman" w:cs="Times New Roman"/>
          <w:i/>
          <w:lang w:eastAsia="cs-CZ"/>
        </w:rPr>
      </w:pPr>
      <w:r w:rsidRPr="005B267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3A683F" w:rsidRPr="005B267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5B2678">
        <w:rPr>
          <w:rFonts w:ascii="Times New Roman" w:eastAsia="Times New Roman" w:hAnsi="Times New Roman" w:cs="Times New Roman"/>
          <w:lang w:eastAsia="cs-CZ"/>
        </w:rPr>
        <w:fldChar w:fldCharType="end"/>
      </w:r>
      <w:r w:rsidR="003A683F" w:rsidRPr="005B2678">
        <w:rPr>
          <w:rFonts w:ascii="Times New Roman" w:eastAsia="Times New Roman" w:hAnsi="Times New Roman" w:cs="Times New Roman"/>
          <w:lang w:eastAsia="cs-CZ"/>
        </w:rPr>
        <w:t xml:space="preserve">  KH prováděné v jednom centru, požadováno stanovisko EK pro místní centrum (centra)/ </w:t>
      </w:r>
      <w:r w:rsidR="003A683F" w:rsidRPr="005B2678">
        <w:rPr>
          <w:rFonts w:ascii="Times New Roman" w:eastAsia="Times New Roman" w:hAnsi="Times New Roman" w:cs="Times New Roman"/>
          <w:i/>
          <w:lang w:eastAsia="cs-CZ"/>
        </w:rPr>
        <w:t>Clinical trial conducted in a single site, opinion of a local EC is required</w:t>
      </w:r>
    </w:p>
    <w:p w:rsidR="003A683F" w:rsidRPr="005B2678" w:rsidRDefault="003A683F" w:rsidP="003A683F">
      <w:pPr>
        <w:spacing w:after="0" w:line="240" w:lineRule="auto"/>
        <w:rPr>
          <w:rFonts w:ascii="Times New Roman" w:eastAsia="Times New Roman" w:hAnsi="Times New Roman" w:cs="Times New Roman"/>
          <w:b/>
          <w:bCs/>
          <w:lang w:eastAsia="cs-CZ"/>
        </w:rPr>
      </w:pPr>
    </w:p>
    <w:p w:rsidR="003A683F" w:rsidRPr="005B2678" w:rsidRDefault="003A683F" w:rsidP="003A683F">
      <w:pPr>
        <w:spacing w:after="0" w:line="240" w:lineRule="auto"/>
        <w:rPr>
          <w:rFonts w:ascii="Times New Roman" w:eastAsia="Times New Roman" w:hAnsi="Times New Roman" w:cs="Times New Roman"/>
          <w:b/>
          <w:bCs/>
          <w:lang w:eastAsia="cs-CZ"/>
        </w:rPr>
      </w:pPr>
      <w:r w:rsidRPr="005B2678">
        <w:rPr>
          <w:rFonts w:ascii="Times New Roman" w:eastAsia="Times New Roman" w:hAnsi="Times New Roman" w:cs="Times New Roman"/>
          <w:b/>
          <w:bCs/>
          <w:lang w:eastAsia="cs-CZ"/>
        </w:rPr>
        <w:t>Číslo jednací/</w:t>
      </w:r>
      <w:r w:rsidRPr="005B2678">
        <w:rPr>
          <w:rFonts w:ascii="Times New Roman" w:eastAsia="Times New Roman" w:hAnsi="Times New Roman" w:cs="Times New Roman"/>
          <w:i/>
          <w:lang w:eastAsia="cs-CZ"/>
        </w:rPr>
        <w:t>Reference number</w:t>
      </w:r>
      <w:r w:rsidRPr="005B2678">
        <w:rPr>
          <w:rFonts w:ascii="Times New Roman" w:eastAsia="Times New Roman" w:hAnsi="Times New Roman" w:cs="Times New Roman"/>
          <w:lang w:eastAsia="cs-CZ"/>
        </w:rPr>
        <w:t xml:space="preserve">: </w:t>
      </w:r>
      <w:r w:rsidRPr="005B2678">
        <w:rPr>
          <w:rFonts w:ascii="Times New Roman" w:eastAsia="Times New Roman" w:hAnsi="Times New Roman" w:cs="Times New Roman"/>
          <w:b/>
          <w:lang w:eastAsia="cs-CZ"/>
        </w:rPr>
        <w:t>181/14</w:t>
      </w:r>
    </w:p>
    <w:p w:rsidR="003A683F" w:rsidRPr="005B2678" w:rsidRDefault="003A683F" w:rsidP="003A683F">
      <w:pPr>
        <w:spacing w:after="0" w:line="240" w:lineRule="auto"/>
        <w:rPr>
          <w:rFonts w:ascii="Times New Roman" w:eastAsia="Times New Roman" w:hAnsi="Times New Roman" w:cs="Times New Roman"/>
          <w:i/>
          <w:lang w:eastAsia="cs-CZ"/>
        </w:rPr>
      </w:pPr>
      <w:r w:rsidRPr="005B2678">
        <w:rPr>
          <w:rFonts w:ascii="Times New Roman" w:eastAsia="Times New Roman" w:hAnsi="Times New Roman" w:cs="Times New Roman"/>
          <w:b/>
          <w:bCs/>
          <w:lang w:eastAsia="cs-CZ"/>
        </w:rPr>
        <w:t>Název KH/</w:t>
      </w:r>
      <w:r w:rsidRPr="005B2678">
        <w:rPr>
          <w:rFonts w:ascii="Times New Roman" w:eastAsia="Times New Roman" w:hAnsi="Times New Roman" w:cs="Times New Roman"/>
          <w:i/>
          <w:lang w:eastAsia="cs-CZ"/>
        </w:rPr>
        <w:t>Full Title of Clinical Trial</w:t>
      </w:r>
      <w:r w:rsidRPr="005B2678">
        <w:rPr>
          <w:rFonts w:ascii="Times New Roman" w:eastAsia="Times New Roman" w:hAnsi="Times New Roman" w:cs="Times New Roman"/>
          <w:bCs/>
          <w:lang w:eastAsia="cs-CZ"/>
        </w:rPr>
        <w:t>:</w:t>
      </w:r>
      <w:r w:rsidRPr="005B2678">
        <w:rPr>
          <w:rFonts w:ascii="Times New Roman" w:eastAsia="Calibri" w:hAnsi="Times New Roman" w:cs="Times New Roman"/>
          <w:b/>
        </w:rPr>
        <w:t xml:space="preserve"> </w:t>
      </w:r>
      <w:r w:rsidRPr="005B2678">
        <w:rPr>
          <w:rFonts w:ascii="Times New Roman" w:eastAsia="Times New Roman" w:hAnsi="Times New Roman" w:cs="Times New Roman"/>
          <w:lang w:eastAsia="cs-CZ"/>
        </w:rPr>
        <w:t xml:space="preserve">Dvojitě zaslepené, </w:t>
      </w:r>
      <w:r w:rsidRPr="005B2678">
        <w:rPr>
          <w:rFonts w:ascii="Times New Roman" w:eastAsia="Times New Roman" w:hAnsi="Times New Roman" w:cs="Times New Roman"/>
          <w:bCs/>
          <w:lang w:eastAsia="cs-CZ"/>
        </w:rPr>
        <w:t xml:space="preserve">randomizované, </w:t>
      </w:r>
      <w:r w:rsidRPr="005B2678">
        <w:rPr>
          <w:rFonts w:ascii="Times New Roman" w:eastAsia="Times New Roman" w:hAnsi="Times New Roman" w:cs="Times New Roman"/>
          <w:lang w:eastAsia="cs-CZ"/>
        </w:rPr>
        <w:t xml:space="preserve">placebem kontrolované klinické hodnocení fáze 3 trvající 52 týdnů s paralelními skupinami pro zhodnocení účinnosti, bezpečnosti a tolerance přípravku PF-04950615 u subjektů s primární hyperlipidémií nebo smíšenou dyslipidémií s rizikem kardiovaskulárních příhod – Spire LL / </w:t>
      </w:r>
      <w:r w:rsidRPr="005B2678">
        <w:rPr>
          <w:rFonts w:ascii="Times New Roman" w:eastAsia="Times New Roman" w:hAnsi="Times New Roman" w:cs="Times New Roman"/>
          <w:i/>
          <w:lang w:eastAsia="cs-CZ"/>
        </w:rPr>
        <w:t>A 52 Week, Phase 3, Double-Blind, Randomized, Placebo-Controlled, Parallel-Group Study to Assess the Efficacy, Safety and Tolerability of PF-04950615 in Subjects with Primary Hyperlipidemia or Mixed Dyslipidemia at Risk of Cardiovascular Events</w:t>
      </w:r>
      <w:r w:rsidRPr="005B2678">
        <w:rPr>
          <w:rFonts w:ascii="Times New Roman" w:eastAsia="Times New Roman" w:hAnsi="Times New Roman" w:cs="Times New Roman"/>
          <w:lang w:eastAsia="cs-CZ"/>
        </w:rPr>
        <w:tab/>
      </w:r>
      <w:r w:rsidRPr="005B2678">
        <w:rPr>
          <w:rFonts w:ascii="Times New Roman" w:eastAsia="Times New Roman" w:hAnsi="Times New Roman" w:cs="Times New Roman"/>
          <w:lang w:eastAsia="cs-CZ"/>
        </w:rPr>
        <w:tab/>
      </w:r>
      <w:r w:rsidRPr="005B2678">
        <w:rPr>
          <w:rFonts w:ascii="Times New Roman" w:eastAsia="Times New Roman" w:hAnsi="Times New Roman" w:cs="Times New Roman"/>
          <w:lang w:eastAsia="cs-CZ"/>
        </w:rPr>
        <w:tab/>
      </w:r>
      <w:r w:rsidRPr="005B2678">
        <w:rPr>
          <w:rFonts w:ascii="Times New Roman" w:eastAsia="Times New Roman" w:hAnsi="Times New Roman" w:cs="Times New Roman"/>
          <w:lang w:eastAsia="cs-CZ"/>
        </w:rPr>
        <w:tab/>
      </w:r>
      <w:r w:rsidRPr="005B2678">
        <w:rPr>
          <w:rFonts w:ascii="Times New Roman" w:eastAsia="Times New Roman" w:hAnsi="Times New Roman" w:cs="Times New Roman"/>
          <w:lang w:eastAsia="cs-CZ"/>
        </w:rPr>
        <w:tab/>
      </w:r>
      <w:r w:rsidRPr="005B2678">
        <w:rPr>
          <w:rFonts w:ascii="Times New Roman" w:eastAsia="Times New Roman" w:hAnsi="Times New Roman" w:cs="Times New Roman"/>
          <w:lang w:eastAsia="cs-CZ"/>
        </w:rPr>
        <w:tab/>
      </w:r>
      <w:r w:rsidRPr="005B2678">
        <w:rPr>
          <w:rFonts w:ascii="Times New Roman" w:eastAsia="Times New Roman" w:hAnsi="Times New Roman" w:cs="Times New Roman"/>
          <w:lang w:eastAsia="cs-CZ"/>
        </w:rPr>
        <w:tab/>
      </w:r>
      <w:r w:rsidRPr="005B2678">
        <w:rPr>
          <w:rFonts w:ascii="Times New Roman" w:eastAsia="Times New Roman" w:hAnsi="Times New Roman" w:cs="Times New Roman"/>
          <w:lang w:eastAsia="cs-CZ"/>
        </w:rPr>
        <w:tab/>
      </w:r>
      <w:r w:rsidRPr="005B2678">
        <w:rPr>
          <w:rFonts w:ascii="Times New Roman" w:eastAsia="Times New Roman" w:hAnsi="Times New Roman" w:cs="Times New Roman"/>
          <w:lang w:eastAsia="cs-CZ"/>
        </w:rPr>
        <w:tab/>
      </w:r>
      <w:r w:rsidRPr="005B2678">
        <w:rPr>
          <w:rFonts w:ascii="Times New Roman" w:eastAsia="Times New Roman" w:hAnsi="Times New Roman" w:cs="Times New Roman"/>
          <w:lang w:eastAsia="cs-CZ"/>
        </w:rPr>
        <w:tab/>
      </w:r>
    </w:p>
    <w:p w:rsidR="003A683F" w:rsidRPr="005B2678" w:rsidRDefault="003A683F" w:rsidP="003A683F">
      <w:pPr>
        <w:spacing w:after="0" w:line="240" w:lineRule="auto"/>
        <w:rPr>
          <w:rFonts w:ascii="Times New Roman" w:eastAsia="Times New Roman" w:hAnsi="Times New Roman" w:cs="Times New Roman"/>
          <w:bCs/>
          <w:lang w:eastAsia="cs-CZ"/>
        </w:rPr>
      </w:pPr>
    </w:p>
    <w:p w:rsidR="003A683F" w:rsidRPr="005B2678" w:rsidRDefault="003A683F" w:rsidP="003A683F">
      <w:pPr>
        <w:spacing w:after="0" w:line="240" w:lineRule="auto"/>
        <w:rPr>
          <w:rFonts w:ascii="Times New Roman" w:eastAsia="Times New Roman" w:hAnsi="Times New Roman" w:cs="Times New Roman"/>
          <w:lang w:eastAsia="cs-CZ"/>
        </w:rPr>
      </w:pPr>
      <w:r w:rsidRPr="005B2678">
        <w:rPr>
          <w:rFonts w:ascii="Times New Roman" w:eastAsia="Times New Roman" w:hAnsi="Times New Roman" w:cs="Times New Roman"/>
          <w:b/>
          <w:bCs/>
          <w:lang w:eastAsia="cs-CZ"/>
        </w:rPr>
        <w:t xml:space="preserve">Číslo protokolu/ </w:t>
      </w:r>
      <w:r w:rsidRPr="005B2678">
        <w:rPr>
          <w:rFonts w:ascii="Times New Roman" w:eastAsia="Times New Roman" w:hAnsi="Times New Roman" w:cs="Times New Roman"/>
          <w:i/>
          <w:lang w:eastAsia="cs-CZ"/>
        </w:rPr>
        <w:t>Protocol Code Number</w:t>
      </w:r>
      <w:r w:rsidRPr="005B2678">
        <w:rPr>
          <w:rFonts w:ascii="Times New Roman" w:eastAsia="Times New Roman" w:hAnsi="Times New Roman" w:cs="Times New Roman"/>
          <w:lang w:eastAsia="cs-CZ"/>
        </w:rPr>
        <w:t xml:space="preserve">: </w:t>
      </w:r>
      <w:r w:rsidRPr="005B2678">
        <w:rPr>
          <w:rFonts w:ascii="Times New Roman" w:eastAsia="Calibri" w:hAnsi="Times New Roman" w:cs="Times New Roman"/>
        </w:rPr>
        <w:t xml:space="preserve">B1481045 </w:t>
      </w:r>
    </w:p>
    <w:p w:rsidR="003A683F" w:rsidRPr="005B2678" w:rsidRDefault="003A683F" w:rsidP="003A683F">
      <w:pPr>
        <w:spacing w:after="0" w:line="240" w:lineRule="auto"/>
        <w:rPr>
          <w:rFonts w:ascii="Times New Roman" w:eastAsia="Times New Roman" w:hAnsi="Times New Roman" w:cs="Times New Roman"/>
          <w:lang w:eastAsia="cs-CZ"/>
        </w:rPr>
      </w:pPr>
      <w:r w:rsidRPr="005B2678">
        <w:rPr>
          <w:rFonts w:ascii="Times New Roman" w:eastAsia="Times New Roman" w:hAnsi="Times New Roman" w:cs="Times New Roman"/>
          <w:b/>
          <w:bCs/>
          <w:lang w:eastAsia="cs-CZ"/>
        </w:rPr>
        <w:t xml:space="preserve">EudraCT number/ </w:t>
      </w:r>
      <w:r w:rsidRPr="005B2678">
        <w:rPr>
          <w:rFonts w:ascii="Times New Roman" w:eastAsia="Times New Roman" w:hAnsi="Times New Roman" w:cs="Times New Roman"/>
          <w:i/>
          <w:lang w:eastAsia="cs-CZ"/>
        </w:rPr>
        <w:t>EudraCT number</w:t>
      </w:r>
      <w:r w:rsidRPr="005B2678">
        <w:rPr>
          <w:rFonts w:ascii="Times New Roman" w:eastAsia="Times New Roman" w:hAnsi="Times New Roman" w:cs="Times New Roman"/>
          <w:lang w:eastAsia="cs-CZ"/>
        </w:rPr>
        <w:t xml:space="preserve">: </w:t>
      </w:r>
      <w:r w:rsidRPr="005B2678">
        <w:rPr>
          <w:rFonts w:ascii="Times New Roman" w:eastAsia="Calibri" w:hAnsi="Times New Roman" w:cs="Times New Roman"/>
        </w:rPr>
        <w:t xml:space="preserve">2014-000478-20 </w:t>
      </w:r>
    </w:p>
    <w:p w:rsidR="003A683F" w:rsidRPr="005B2678" w:rsidRDefault="003A683F" w:rsidP="003A683F">
      <w:pPr>
        <w:spacing w:after="0" w:line="240" w:lineRule="auto"/>
        <w:rPr>
          <w:rFonts w:ascii="Times New Roman" w:eastAsia="Times New Roman" w:hAnsi="Times New Roman" w:cs="Times New Roman"/>
          <w:b/>
          <w:bCs/>
          <w:lang w:eastAsia="cs-CZ"/>
        </w:rPr>
      </w:pPr>
    </w:p>
    <w:p w:rsidR="003A683F" w:rsidRPr="005B2678" w:rsidRDefault="003A683F" w:rsidP="003A683F">
      <w:pPr>
        <w:spacing w:after="0" w:line="240" w:lineRule="auto"/>
        <w:rPr>
          <w:rFonts w:ascii="Times New Roman" w:eastAsia="Times New Roman" w:hAnsi="Times New Roman" w:cs="Times New Roman"/>
          <w:lang w:eastAsia="cs-CZ"/>
        </w:rPr>
      </w:pPr>
      <w:r w:rsidRPr="005B2678">
        <w:rPr>
          <w:rFonts w:ascii="Times New Roman" w:eastAsia="Times New Roman" w:hAnsi="Times New Roman" w:cs="Times New Roman"/>
          <w:b/>
          <w:bCs/>
          <w:lang w:eastAsia="cs-CZ"/>
        </w:rPr>
        <w:t>Zadavatel/</w:t>
      </w:r>
      <w:r w:rsidRPr="005B2678">
        <w:rPr>
          <w:rFonts w:ascii="Times New Roman" w:eastAsia="Times New Roman" w:hAnsi="Times New Roman" w:cs="Times New Roman"/>
          <w:i/>
          <w:lang w:eastAsia="cs-CZ"/>
        </w:rPr>
        <w:t>Sponzor</w:t>
      </w:r>
      <w:r w:rsidRPr="005B2678">
        <w:rPr>
          <w:rFonts w:ascii="Times New Roman" w:eastAsia="Times New Roman" w:hAnsi="Times New Roman" w:cs="Times New Roman"/>
          <w:lang w:eastAsia="cs-CZ"/>
        </w:rPr>
        <w:t>: Pfizer Inc., 235 East 42 street, New York 10017, USA</w:t>
      </w:r>
    </w:p>
    <w:p w:rsidR="003A683F" w:rsidRPr="005B2678" w:rsidRDefault="003A683F" w:rsidP="003A683F">
      <w:pPr>
        <w:spacing w:after="0" w:line="240" w:lineRule="auto"/>
        <w:rPr>
          <w:rFonts w:ascii="Times New Roman" w:eastAsia="Times New Roman" w:hAnsi="Times New Roman" w:cs="Times New Roman"/>
          <w:bCs/>
          <w:lang w:eastAsia="cs-CZ"/>
        </w:rPr>
      </w:pPr>
      <w:r w:rsidRPr="005B2678">
        <w:rPr>
          <w:rFonts w:ascii="Times New Roman" w:eastAsia="Times New Roman" w:hAnsi="Times New Roman" w:cs="Times New Roman"/>
          <w:b/>
          <w:bCs/>
          <w:lang w:eastAsia="cs-CZ"/>
        </w:rPr>
        <w:t>Žadatel/</w:t>
      </w:r>
      <w:r w:rsidRPr="005B2678">
        <w:rPr>
          <w:rFonts w:ascii="Times New Roman" w:eastAsia="Times New Roman" w:hAnsi="Times New Roman" w:cs="Times New Roman"/>
          <w:bCs/>
          <w:i/>
          <w:lang w:eastAsia="cs-CZ"/>
        </w:rPr>
        <w:t>Applicant</w:t>
      </w:r>
      <w:r w:rsidRPr="005B2678">
        <w:rPr>
          <w:rFonts w:ascii="Times New Roman" w:eastAsia="Times New Roman" w:hAnsi="Times New Roman" w:cs="Times New Roman"/>
          <w:bCs/>
          <w:lang w:eastAsia="cs-CZ"/>
        </w:rPr>
        <w:t xml:space="preserve">: ICON Clinical Research s.r.o., V Parku 2335/20, 148 00 Praha 4 – Chodov, </w:t>
      </w:r>
    </w:p>
    <w:p w:rsidR="003A683F" w:rsidRPr="005B2678" w:rsidRDefault="003A683F" w:rsidP="003A683F">
      <w:pPr>
        <w:spacing w:after="0" w:line="240" w:lineRule="auto"/>
        <w:rPr>
          <w:rFonts w:ascii="Times New Roman" w:eastAsia="Times New Roman" w:hAnsi="Times New Roman" w:cs="Times New Roman"/>
          <w:bCs/>
          <w:lang w:eastAsia="cs-CZ"/>
        </w:rPr>
      </w:pPr>
      <w:r w:rsidRPr="005B2678">
        <w:rPr>
          <w:rFonts w:ascii="Times New Roman" w:eastAsia="Times New Roman" w:hAnsi="Times New Roman" w:cs="Times New Roman"/>
          <w:bCs/>
          <w:lang w:eastAsia="cs-CZ"/>
        </w:rPr>
        <w:t>Lucie Pechačová (lucie.pechacova@iconplc.com)</w:t>
      </w:r>
    </w:p>
    <w:p w:rsidR="003A683F" w:rsidRPr="005B2678" w:rsidRDefault="003A683F" w:rsidP="003A683F">
      <w:pPr>
        <w:spacing w:after="0" w:line="240" w:lineRule="auto"/>
        <w:rPr>
          <w:rFonts w:ascii="Times New Roman" w:eastAsia="Times New Roman" w:hAnsi="Times New Roman" w:cs="Times New Roman"/>
          <w:b/>
          <w:bCs/>
          <w:lang w:eastAsia="cs-CZ"/>
        </w:rPr>
      </w:pPr>
      <w:r w:rsidRPr="005B2678">
        <w:rPr>
          <w:rFonts w:ascii="Times New Roman" w:eastAsia="Times New Roman" w:hAnsi="Times New Roman" w:cs="Times New Roman"/>
          <w:b/>
          <w:bCs/>
          <w:lang w:eastAsia="cs-CZ"/>
        </w:rPr>
        <w:t>Datum doručení žádosti/</w:t>
      </w:r>
      <w:r w:rsidRPr="005B2678">
        <w:rPr>
          <w:rFonts w:ascii="Times New Roman" w:eastAsia="Times New Roman" w:hAnsi="Times New Roman" w:cs="Times New Roman"/>
          <w:i/>
          <w:lang w:eastAsia="cs-CZ"/>
        </w:rPr>
        <w:t>Date of submission of the Application Form</w:t>
      </w:r>
      <w:r w:rsidRPr="005B267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28.5.</w:t>
      </w:r>
      <w:r w:rsidRPr="005B2678">
        <w:rPr>
          <w:rFonts w:ascii="Times New Roman" w:eastAsia="Times New Roman" w:hAnsi="Times New Roman" w:cs="Times New Roman"/>
          <w:lang w:eastAsia="cs-CZ"/>
        </w:rPr>
        <w:t>2015</w:t>
      </w:r>
    </w:p>
    <w:p w:rsidR="003A683F" w:rsidRPr="005B2678" w:rsidRDefault="003A683F" w:rsidP="003A683F">
      <w:pPr>
        <w:spacing w:after="0" w:line="240" w:lineRule="auto"/>
        <w:rPr>
          <w:rFonts w:ascii="Times New Roman" w:eastAsia="Times New Roman" w:hAnsi="Times New Roman" w:cs="Times New Roman"/>
          <w:lang w:eastAsia="cs-CZ"/>
        </w:rPr>
      </w:pPr>
      <w:r w:rsidRPr="005B2678">
        <w:rPr>
          <w:rFonts w:ascii="Times New Roman" w:eastAsia="Times New Roman" w:hAnsi="Times New Roman" w:cs="Times New Roman"/>
          <w:b/>
          <w:bCs/>
          <w:lang w:eastAsia="cs-CZ"/>
        </w:rPr>
        <w:t xml:space="preserve">Datum jednání EK </w:t>
      </w:r>
      <w:r w:rsidRPr="005B2678">
        <w:rPr>
          <w:rFonts w:ascii="Times New Roman" w:eastAsia="Times New Roman" w:hAnsi="Times New Roman" w:cs="Times New Roman"/>
          <w:lang w:eastAsia="cs-CZ"/>
        </w:rPr>
        <w:t>/</w:t>
      </w:r>
      <w:r w:rsidRPr="005B267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5B2678">
        <w:rPr>
          <w:rFonts w:ascii="Times New Roman" w:eastAsia="Times New Roman" w:hAnsi="Times New Roman" w:cs="Times New Roman"/>
          <w:lang w:eastAsia="cs-CZ"/>
        </w:rPr>
        <w:t>2015</w:t>
      </w:r>
    </w:p>
    <w:p w:rsidR="003A683F" w:rsidRPr="005B2678" w:rsidRDefault="003A683F" w:rsidP="003A683F">
      <w:pPr>
        <w:spacing w:after="0" w:line="240" w:lineRule="auto"/>
        <w:rPr>
          <w:rFonts w:ascii="Times New Roman" w:eastAsia="Times New Roman" w:hAnsi="Times New Roman" w:cs="Times New Roman"/>
          <w:b/>
          <w:bCs/>
          <w:lang w:eastAsia="cs-CZ"/>
        </w:rPr>
      </w:pPr>
    </w:p>
    <w:p w:rsidR="003A683F" w:rsidRPr="005B2678" w:rsidRDefault="003A683F" w:rsidP="003A683F">
      <w:pPr>
        <w:spacing w:after="0" w:line="240" w:lineRule="auto"/>
        <w:rPr>
          <w:rFonts w:ascii="Times New Roman" w:eastAsia="Times New Roman" w:hAnsi="Times New Roman" w:cs="Times New Roman"/>
          <w:b/>
          <w:bCs/>
          <w:i/>
          <w:lang w:eastAsia="cs-CZ"/>
        </w:rPr>
      </w:pPr>
      <w:r w:rsidRPr="005B2678">
        <w:rPr>
          <w:rFonts w:ascii="Times New Roman" w:eastAsia="Times New Roman" w:hAnsi="Times New Roman" w:cs="Times New Roman"/>
          <w:b/>
          <w:bCs/>
          <w:lang w:eastAsia="cs-CZ"/>
        </w:rPr>
        <w:t>U multicentrického KH adresa multicentrické EK, ke které bylo KH předloženo/</w:t>
      </w:r>
      <w:r w:rsidRPr="005B2678">
        <w:rPr>
          <w:rFonts w:ascii="Times New Roman" w:eastAsia="Times New Roman" w:hAnsi="Times New Roman" w:cs="Times New Roman"/>
          <w:b/>
          <w:bCs/>
          <w:i/>
          <w:lang w:eastAsia="cs-CZ"/>
        </w:rPr>
        <w:t xml:space="preserve"> </w:t>
      </w:r>
      <w:r w:rsidRPr="005B2678">
        <w:rPr>
          <w:rFonts w:ascii="Times New Roman" w:eastAsia="Times New Roman" w:hAnsi="Times New Roman" w:cs="Times New Roman"/>
          <w:i/>
          <w:lang w:eastAsia="cs-CZ"/>
        </w:rPr>
        <w:t>F</w:t>
      </w:r>
      <w:r w:rsidRPr="005B267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5B2678">
        <w:rPr>
          <w:rFonts w:ascii="Times New Roman" w:eastAsia="Times New Roman" w:hAnsi="Times New Roman" w:cs="Times New Roman"/>
          <w:lang w:val="en-US" w:eastAsia="cs-CZ"/>
        </w:rPr>
        <w:t xml:space="preserve">:  </w:t>
      </w:r>
      <w:r w:rsidRPr="005B2678">
        <w:rPr>
          <w:rFonts w:ascii="Times New Roman" w:eastAsia="Times New Roman" w:hAnsi="Times New Roman" w:cs="Times New Roman"/>
          <w:b/>
          <w:bCs/>
          <w:i/>
          <w:lang w:eastAsia="cs-CZ"/>
        </w:rPr>
        <w:t xml:space="preserve"> </w:t>
      </w:r>
      <w:r w:rsidRPr="005B2678">
        <w:rPr>
          <w:rFonts w:ascii="Times New Roman" w:eastAsia="Times New Roman" w:hAnsi="Times New Roman" w:cs="Times New Roman"/>
          <w:i/>
          <w:lang w:eastAsia="cs-CZ"/>
        </w:rPr>
        <w:t>MEK FN Královské Vinohrady</w:t>
      </w:r>
    </w:p>
    <w:p w:rsidR="003A683F" w:rsidRPr="005B2678" w:rsidRDefault="003A683F" w:rsidP="003A683F">
      <w:pPr>
        <w:spacing w:after="0" w:line="240" w:lineRule="auto"/>
        <w:rPr>
          <w:rFonts w:ascii="Times New Roman" w:eastAsia="Times New Roman" w:hAnsi="Times New Roman" w:cs="Times New Roman"/>
          <w:b/>
          <w:bCs/>
          <w:i/>
          <w:lang w:eastAsia="cs-CZ"/>
        </w:rPr>
      </w:pPr>
    </w:p>
    <w:p w:rsidR="003A683F" w:rsidRPr="005B2678" w:rsidRDefault="003A683F" w:rsidP="003A683F">
      <w:pPr>
        <w:spacing w:after="0" w:line="240" w:lineRule="auto"/>
        <w:rPr>
          <w:rFonts w:ascii="Times New Roman" w:eastAsia="Times New Roman" w:hAnsi="Times New Roman" w:cs="Times New Roman"/>
          <w:lang w:eastAsia="cs-CZ"/>
        </w:rPr>
      </w:pPr>
      <w:r w:rsidRPr="005B2678">
        <w:rPr>
          <w:rFonts w:ascii="Times New Roman" w:eastAsia="Times New Roman" w:hAnsi="Times New Roman" w:cs="Times New Roman"/>
          <w:b/>
          <w:bCs/>
          <w:lang w:eastAsia="cs-CZ"/>
        </w:rPr>
        <w:t xml:space="preserve">Vyjádření EK/ </w:t>
      </w:r>
      <w:r w:rsidRPr="005B2678">
        <w:rPr>
          <w:rFonts w:ascii="Times New Roman" w:eastAsia="Times New Roman" w:hAnsi="Times New Roman" w:cs="Times New Roman"/>
          <w:i/>
          <w:lang w:eastAsia="cs-CZ"/>
        </w:rPr>
        <w:t>Ethics Committe´s opinion</w:t>
      </w:r>
      <w:r w:rsidRPr="005B2678">
        <w:rPr>
          <w:rFonts w:ascii="Times New Roman" w:eastAsia="Times New Roman" w:hAnsi="Times New Roman" w:cs="Times New Roman"/>
          <w:lang w:eastAsia="cs-CZ"/>
        </w:rPr>
        <w:t>:</w:t>
      </w:r>
    </w:p>
    <w:p w:rsidR="003A683F" w:rsidRPr="005B2678" w:rsidRDefault="003A683F" w:rsidP="003A683F">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5B2678">
        <w:rPr>
          <w:rFonts w:ascii="Times New Roman" w:eastAsia="Times New Roman" w:hAnsi="Times New Roman" w:cs="Times New Roman"/>
          <w:lang w:eastAsia="cs-CZ"/>
        </w:rPr>
        <w:t xml:space="preserve">  EK  vydala souhlasné stanovisko// </w:t>
      </w:r>
      <w:r w:rsidRPr="005B2678">
        <w:rPr>
          <w:rFonts w:ascii="Times New Roman" w:eastAsia="Times New Roman" w:hAnsi="Times New Roman" w:cs="Times New Roman"/>
          <w:i/>
          <w:lang w:eastAsia="cs-CZ"/>
        </w:rPr>
        <w:t>EC issues</w:t>
      </w:r>
      <w:r w:rsidRPr="005B2678">
        <w:rPr>
          <w:rFonts w:ascii="Times New Roman" w:eastAsia="Times New Roman" w:hAnsi="Times New Roman" w:cs="Times New Roman"/>
          <w:lang w:eastAsia="cs-CZ"/>
        </w:rPr>
        <w:t xml:space="preserve"> f</w:t>
      </w:r>
      <w:r w:rsidRPr="005B2678">
        <w:rPr>
          <w:rFonts w:ascii="Times New Roman" w:eastAsia="Times New Roman" w:hAnsi="Times New Roman" w:cs="Times New Roman"/>
          <w:i/>
          <w:lang w:eastAsia="cs-CZ"/>
        </w:rPr>
        <w:t>avourable opinion</w:t>
      </w:r>
    </w:p>
    <w:p w:rsidR="003A683F" w:rsidRPr="005B2678" w:rsidRDefault="003A683F" w:rsidP="003A683F">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5B2678">
        <w:rPr>
          <w:rFonts w:ascii="Times New Roman" w:eastAsia="Times New Roman" w:hAnsi="Times New Roman" w:cs="Times New Roman"/>
          <w:bCs/>
          <w:lang w:eastAsia="cs-CZ"/>
        </w:rPr>
        <w:t xml:space="preserve">  EK  vzala na vědomí / </w:t>
      </w:r>
      <w:r w:rsidRPr="005B2678">
        <w:rPr>
          <w:rFonts w:ascii="Times New Roman" w:eastAsia="Times New Roman" w:hAnsi="Times New Roman" w:cs="Times New Roman"/>
          <w:bCs/>
          <w:i/>
          <w:lang w:eastAsia="cs-CZ"/>
        </w:rPr>
        <w:t>Taken into account</w:t>
      </w:r>
    </w:p>
    <w:p w:rsidR="003A683F" w:rsidRPr="005B2678" w:rsidRDefault="003A683F" w:rsidP="003A683F">
      <w:pPr>
        <w:spacing w:after="0" w:line="240" w:lineRule="auto"/>
        <w:rPr>
          <w:rFonts w:ascii="Times New Roman" w:eastAsia="Times New Roman" w:hAnsi="Times New Roman" w:cs="Times New Roman"/>
          <w:b/>
          <w:bCs/>
          <w:lang w:eastAsia="cs-CZ"/>
        </w:rPr>
      </w:pPr>
    </w:p>
    <w:p w:rsidR="003A683F" w:rsidRPr="005B2678" w:rsidRDefault="003A683F" w:rsidP="003A683F">
      <w:pPr>
        <w:spacing w:after="0" w:line="240" w:lineRule="auto"/>
        <w:rPr>
          <w:rFonts w:ascii="Times New Roman" w:eastAsia="Times New Roman" w:hAnsi="Times New Roman" w:cs="Times New Roman"/>
          <w:i/>
          <w:lang w:val="en-US" w:eastAsia="cs-CZ"/>
        </w:rPr>
      </w:pPr>
      <w:r w:rsidRPr="005B2678">
        <w:rPr>
          <w:rFonts w:ascii="Times New Roman" w:eastAsia="Times New Roman" w:hAnsi="Times New Roman" w:cs="Times New Roman"/>
          <w:b/>
          <w:bCs/>
          <w:lang w:eastAsia="cs-CZ"/>
        </w:rPr>
        <w:t>Lhůta pro podání písemné zprávy o průběhu KH od jeho zahájení</w:t>
      </w:r>
      <w:r w:rsidRPr="005B2678">
        <w:rPr>
          <w:rFonts w:ascii="Times New Roman" w:eastAsia="Times New Roman" w:hAnsi="Times New Roman" w:cs="Times New Roman"/>
          <w:b/>
          <w:bCs/>
          <w:lang w:val="en-US" w:eastAsia="cs-CZ"/>
        </w:rPr>
        <w:t xml:space="preserve">/ </w:t>
      </w:r>
      <w:r w:rsidRPr="005B2678">
        <w:rPr>
          <w:rFonts w:ascii="Times New Roman" w:eastAsia="Times New Roman" w:hAnsi="Times New Roman" w:cs="Times New Roman"/>
          <w:i/>
          <w:lang w:val="en-US" w:eastAsia="cs-CZ"/>
        </w:rPr>
        <w:t>Time schedule for submission of the  written Annual Report from the CT commencement:</w:t>
      </w:r>
    </w:p>
    <w:p w:rsidR="003A683F" w:rsidRPr="005B2678" w:rsidRDefault="003A683F" w:rsidP="003A683F">
      <w:pPr>
        <w:spacing w:after="0" w:line="240" w:lineRule="auto"/>
        <w:rPr>
          <w:rFonts w:ascii="Times New Roman" w:eastAsia="Times New Roman" w:hAnsi="Times New Roman" w:cs="Times New Roman"/>
          <w:lang w:eastAsia="cs-CZ"/>
        </w:rPr>
      </w:pPr>
      <w:r w:rsidRPr="005B2678">
        <w:rPr>
          <w:rFonts w:ascii="Times New Roman" w:eastAsia="Times New Roman" w:hAnsi="Times New Roman" w:cs="Times New Roman"/>
          <w:lang w:eastAsia="cs-CZ"/>
        </w:rPr>
        <w:sym w:font="Wingdings 2" w:char="F054"/>
      </w:r>
      <w:r w:rsidRPr="005B2678">
        <w:rPr>
          <w:rFonts w:ascii="Times New Roman" w:eastAsia="Times New Roman" w:hAnsi="Times New Roman" w:cs="Times New Roman"/>
          <w:lang w:eastAsia="cs-CZ"/>
        </w:rPr>
        <w:t xml:space="preserve">   1x ročně</w:t>
      </w:r>
      <w:r w:rsidRPr="005B2678">
        <w:rPr>
          <w:rFonts w:ascii="Times New Roman" w:eastAsia="Times New Roman" w:hAnsi="Times New Roman" w:cs="Times New Roman"/>
          <w:i/>
          <w:lang w:eastAsia="cs-CZ"/>
        </w:rPr>
        <w:t xml:space="preserve">/Once a year                   </w:t>
      </w:r>
      <w:r w:rsidR="00353704" w:rsidRPr="005B267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5B267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5B2678">
        <w:rPr>
          <w:rFonts w:ascii="Times New Roman" w:eastAsia="Times New Roman" w:hAnsi="Times New Roman" w:cs="Times New Roman"/>
          <w:lang w:eastAsia="cs-CZ"/>
        </w:rPr>
        <w:fldChar w:fldCharType="end"/>
      </w:r>
      <w:r w:rsidRPr="005B2678">
        <w:rPr>
          <w:rFonts w:ascii="Times New Roman" w:eastAsia="Times New Roman" w:hAnsi="Times New Roman" w:cs="Times New Roman"/>
          <w:lang w:eastAsia="cs-CZ"/>
        </w:rPr>
        <w:t xml:space="preserve">  Jiná lhůta/</w:t>
      </w:r>
      <w:r w:rsidRPr="005B2678">
        <w:rPr>
          <w:rFonts w:ascii="Times New Roman" w:eastAsia="Times New Roman" w:hAnsi="Times New Roman" w:cs="Times New Roman"/>
          <w:i/>
          <w:lang w:eastAsia="cs-CZ"/>
        </w:rPr>
        <w:t xml:space="preserve"> Other </w:t>
      </w:r>
      <w:r w:rsidRPr="005B2678">
        <w:rPr>
          <w:rFonts w:ascii="Times New Roman" w:eastAsia="Times New Roman" w:hAnsi="Times New Roman" w:cs="Times New Roman"/>
          <w:lang w:eastAsia="cs-CZ"/>
        </w:rPr>
        <w:t>…………….</w:t>
      </w:r>
    </w:p>
    <w:p w:rsidR="003A683F" w:rsidRPr="005B2678" w:rsidRDefault="003A683F" w:rsidP="003A683F">
      <w:pPr>
        <w:spacing w:after="0" w:line="240" w:lineRule="auto"/>
        <w:rPr>
          <w:rFonts w:ascii="Times New Roman" w:eastAsia="Times New Roman" w:hAnsi="Times New Roman" w:cs="Times New Roman"/>
          <w:lang w:eastAsia="cs-CZ"/>
        </w:rPr>
      </w:pPr>
    </w:p>
    <w:p w:rsidR="003A683F" w:rsidRPr="005B2678" w:rsidRDefault="003A683F" w:rsidP="003A683F">
      <w:pPr>
        <w:spacing w:after="0" w:line="240" w:lineRule="auto"/>
        <w:rPr>
          <w:rFonts w:ascii="Times New Roman" w:eastAsia="Times New Roman" w:hAnsi="Times New Roman" w:cs="Times New Roman"/>
          <w:i/>
          <w:lang w:eastAsia="cs-CZ"/>
        </w:rPr>
      </w:pPr>
      <w:r w:rsidRPr="005B2678">
        <w:rPr>
          <w:rFonts w:ascii="Times New Roman" w:eastAsia="Times New Roman" w:hAnsi="Times New Roman" w:cs="Times New Roman"/>
          <w:b/>
          <w:bCs/>
          <w:lang w:eastAsia="cs-CZ"/>
        </w:rPr>
        <w:t>Seznam míst hodnocení s označením míst, ke kterým se EK vyjádřila jako místní EK a kde vykonává dohled/</w:t>
      </w:r>
      <w:r w:rsidRPr="005B267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A683F" w:rsidRPr="005B2678" w:rsidTr="003A683F">
        <w:trPr>
          <w:trHeight w:val="454"/>
        </w:trPr>
        <w:tc>
          <w:tcPr>
            <w:tcW w:w="6108"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sidRPr="005B2678">
              <w:rPr>
                <w:rFonts w:ascii="Times New Roman" w:eastAsia="Times New Roman" w:hAnsi="Times New Roman" w:cs="Times New Roman"/>
                <w:sz w:val="18"/>
                <w:szCs w:val="18"/>
                <w:lang w:eastAsia="cs-CZ"/>
              </w:rPr>
              <w:t xml:space="preserve">Místo hodnocení/ Jméno zkoušejícího </w:t>
            </w:r>
          </w:p>
          <w:p w:rsidR="003A683F" w:rsidRPr="005B2678" w:rsidRDefault="003A683F" w:rsidP="003A683F">
            <w:pPr>
              <w:spacing w:after="0" w:line="240" w:lineRule="auto"/>
              <w:rPr>
                <w:rFonts w:ascii="Times New Roman" w:eastAsia="Times New Roman" w:hAnsi="Times New Roman" w:cs="Times New Roman"/>
                <w:i/>
                <w:sz w:val="18"/>
                <w:szCs w:val="18"/>
                <w:lang w:eastAsia="cs-CZ"/>
              </w:rPr>
            </w:pPr>
            <w:r w:rsidRPr="005B2678">
              <w:rPr>
                <w:rFonts w:ascii="Times New Roman" w:eastAsia="Times New Roman" w:hAnsi="Times New Roman" w:cs="Times New Roman"/>
                <w:i/>
                <w:sz w:val="18"/>
                <w:szCs w:val="18"/>
                <w:lang w:eastAsia="cs-CZ"/>
              </w:rPr>
              <w:t>Trial Site / Name of Investigator</w:t>
            </w:r>
          </w:p>
        </w:tc>
        <w:tc>
          <w:tcPr>
            <w:tcW w:w="1280" w:type="dxa"/>
          </w:tcPr>
          <w:p w:rsidR="003A683F" w:rsidRPr="005B2678" w:rsidRDefault="003A683F" w:rsidP="003A683F">
            <w:pPr>
              <w:spacing w:after="0" w:line="240" w:lineRule="auto"/>
              <w:rPr>
                <w:rFonts w:ascii="Times New Roman" w:eastAsia="Times New Roman" w:hAnsi="Times New Roman" w:cs="Times New Roman"/>
                <w:sz w:val="18"/>
                <w:szCs w:val="18"/>
                <w:vertAlign w:val="superscript"/>
                <w:lang w:eastAsia="cs-CZ"/>
              </w:rPr>
            </w:pPr>
            <w:r w:rsidRPr="005B2678">
              <w:rPr>
                <w:rFonts w:ascii="Times New Roman" w:eastAsia="Times New Roman" w:hAnsi="Times New Roman" w:cs="Times New Roman"/>
                <w:sz w:val="18"/>
                <w:szCs w:val="18"/>
                <w:lang w:eastAsia="cs-CZ"/>
              </w:rPr>
              <w:t xml:space="preserve">Místní EK </w:t>
            </w:r>
            <w:r w:rsidRPr="005B2678">
              <w:rPr>
                <w:rFonts w:ascii="Times New Roman" w:eastAsia="Times New Roman" w:hAnsi="Times New Roman" w:cs="Times New Roman"/>
                <w:i/>
                <w:sz w:val="18"/>
                <w:szCs w:val="18"/>
                <w:lang w:eastAsia="cs-CZ"/>
              </w:rPr>
              <w:t>Local EC</w:t>
            </w:r>
          </w:p>
        </w:tc>
        <w:tc>
          <w:tcPr>
            <w:tcW w:w="2712"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sidRPr="005B2678">
              <w:rPr>
                <w:rFonts w:ascii="Times New Roman" w:eastAsia="Times New Roman" w:hAnsi="Times New Roman" w:cs="Times New Roman"/>
                <w:sz w:val="18"/>
                <w:szCs w:val="18"/>
                <w:lang w:eastAsia="cs-CZ"/>
              </w:rPr>
              <w:t>Adresa  místní EK</w:t>
            </w:r>
          </w:p>
          <w:p w:rsidR="003A683F" w:rsidRPr="005B2678" w:rsidRDefault="003A683F" w:rsidP="003A683F">
            <w:pPr>
              <w:spacing w:after="0" w:line="240" w:lineRule="auto"/>
              <w:rPr>
                <w:rFonts w:ascii="Times New Roman" w:eastAsia="Times New Roman" w:hAnsi="Times New Roman" w:cs="Times New Roman"/>
                <w:i/>
                <w:sz w:val="18"/>
                <w:szCs w:val="18"/>
                <w:lang w:eastAsia="cs-CZ"/>
              </w:rPr>
            </w:pPr>
            <w:r w:rsidRPr="005B2678">
              <w:rPr>
                <w:rFonts w:ascii="Times New Roman" w:eastAsia="Times New Roman" w:hAnsi="Times New Roman" w:cs="Times New Roman"/>
                <w:i/>
                <w:sz w:val="18"/>
                <w:szCs w:val="18"/>
                <w:lang w:eastAsia="cs-CZ"/>
              </w:rPr>
              <w:t>Address</w:t>
            </w:r>
          </w:p>
        </w:tc>
      </w:tr>
      <w:tr w:rsidR="003A683F" w:rsidRPr="005B2678" w:rsidTr="003A683F">
        <w:trPr>
          <w:trHeight w:val="312"/>
        </w:trPr>
        <w:tc>
          <w:tcPr>
            <w:tcW w:w="6108"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sidRPr="005B2678">
              <w:rPr>
                <w:rFonts w:ascii="Times New Roman" w:eastAsia="Times New Roman" w:hAnsi="Times New Roman" w:cs="Times New Roman"/>
                <w:sz w:val="18"/>
                <w:szCs w:val="18"/>
                <w:lang w:eastAsia="cs-CZ"/>
              </w:rPr>
              <w:t xml:space="preserve">Doc. MUDr. David Karásek, Ph.D., III. Interní klinika FN Olomouc, </w:t>
            </w:r>
          </w:p>
          <w:p w:rsidR="003A683F" w:rsidRPr="005B2678" w:rsidRDefault="003A683F" w:rsidP="003A683F">
            <w:pPr>
              <w:spacing w:after="0" w:line="240" w:lineRule="auto"/>
              <w:rPr>
                <w:rFonts w:ascii="Times New Roman" w:eastAsia="Times New Roman" w:hAnsi="Times New Roman" w:cs="Times New Roman"/>
                <w:sz w:val="18"/>
                <w:szCs w:val="18"/>
                <w:lang w:eastAsia="cs-CZ"/>
              </w:rPr>
            </w:pPr>
            <w:r w:rsidRPr="005B2678">
              <w:rPr>
                <w:rFonts w:ascii="Times New Roman" w:eastAsia="Times New Roman" w:hAnsi="Times New Roman" w:cs="Times New Roman"/>
                <w:sz w:val="18"/>
                <w:szCs w:val="18"/>
                <w:lang w:eastAsia="cs-CZ"/>
              </w:rPr>
              <w:t>I.P.Pavlova 6, 775 20 Olomouc</w:t>
            </w:r>
          </w:p>
        </w:tc>
        <w:tc>
          <w:tcPr>
            <w:tcW w:w="1280"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sidRPr="005B2678">
              <w:rPr>
                <w:rFonts w:ascii="Wingdings 2" w:eastAsia="Times New Roman" w:hAnsi="Wingdings 2" w:cs="Times New Roman"/>
                <w:sz w:val="18"/>
                <w:szCs w:val="18"/>
                <w:lang w:eastAsia="cs-CZ"/>
              </w:rPr>
              <w:t></w:t>
            </w:r>
          </w:p>
        </w:tc>
        <w:tc>
          <w:tcPr>
            <w:tcW w:w="2712"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sidRPr="005B2678">
              <w:rPr>
                <w:rFonts w:ascii="Times New Roman" w:eastAsia="Times New Roman" w:hAnsi="Times New Roman" w:cs="Times New Roman"/>
                <w:sz w:val="18"/>
                <w:szCs w:val="18"/>
                <w:lang w:eastAsia="cs-CZ"/>
              </w:rPr>
              <w:t>EK FNOL</w:t>
            </w:r>
          </w:p>
        </w:tc>
      </w:tr>
    </w:tbl>
    <w:p w:rsidR="003A683F" w:rsidRPr="005B2678" w:rsidRDefault="003A683F" w:rsidP="003A683F">
      <w:pPr>
        <w:spacing w:after="0" w:line="240" w:lineRule="auto"/>
        <w:rPr>
          <w:rFonts w:ascii="Times New Roman" w:eastAsia="Times New Roman" w:hAnsi="Times New Roman" w:cs="Times New Roman"/>
          <w:sz w:val="18"/>
          <w:szCs w:val="18"/>
          <w:lang w:eastAsia="cs-CZ"/>
        </w:rPr>
      </w:pPr>
    </w:p>
    <w:p w:rsidR="003A683F" w:rsidRPr="005B2678" w:rsidRDefault="003A683F" w:rsidP="003A683F">
      <w:pPr>
        <w:spacing w:after="0" w:line="240" w:lineRule="auto"/>
        <w:rPr>
          <w:rFonts w:ascii="Times New Roman" w:eastAsia="Times New Roman" w:hAnsi="Times New Roman" w:cs="Times New Roman"/>
          <w:b/>
          <w:bCs/>
          <w:szCs w:val="24"/>
          <w:lang w:eastAsia="cs-CZ"/>
        </w:rPr>
      </w:pPr>
    </w:p>
    <w:p w:rsidR="003A683F" w:rsidRPr="005B2678" w:rsidRDefault="003A683F" w:rsidP="003A683F">
      <w:pPr>
        <w:spacing w:after="0" w:line="240" w:lineRule="auto"/>
        <w:rPr>
          <w:rFonts w:ascii="Times New Roman" w:eastAsia="Times New Roman" w:hAnsi="Times New Roman" w:cs="Times New Roman"/>
          <w:b/>
          <w:bCs/>
          <w:szCs w:val="24"/>
          <w:lang w:eastAsia="cs-CZ"/>
        </w:rPr>
      </w:pPr>
    </w:p>
    <w:p w:rsidR="003A683F" w:rsidRPr="005B2678" w:rsidRDefault="003A683F" w:rsidP="003A683F">
      <w:pPr>
        <w:spacing w:after="0" w:line="240" w:lineRule="auto"/>
        <w:rPr>
          <w:rFonts w:ascii="Times New Roman" w:eastAsia="Times New Roman" w:hAnsi="Times New Roman" w:cs="Times New Roman"/>
          <w:bCs/>
          <w:i/>
          <w:szCs w:val="24"/>
          <w:lang w:eastAsia="cs-CZ"/>
        </w:rPr>
      </w:pPr>
      <w:r w:rsidRPr="005B2678">
        <w:rPr>
          <w:rFonts w:ascii="Times New Roman" w:eastAsia="Times New Roman" w:hAnsi="Times New Roman" w:cs="Times New Roman"/>
          <w:b/>
          <w:bCs/>
          <w:szCs w:val="24"/>
          <w:lang w:eastAsia="cs-CZ"/>
        </w:rPr>
        <w:t>Seznam hodnocených dokumentů/</w:t>
      </w:r>
      <w:r w:rsidRPr="005B2678">
        <w:rPr>
          <w:rFonts w:ascii="Times New Roman" w:eastAsia="Times New Roman" w:hAnsi="Times New Roman" w:cs="Times New Roman"/>
          <w:bCs/>
          <w:i/>
          <w:szCs w:val="24"/>
          <w:lang w:eastAsia="cs-CZ"/>
        </w:rPr>
        <w:t xml:space="preserve">List </w:t>
      </w:r>
      <w:r w:rsidRPr="005B2678">
        <w:rPr>
          <w:rFonts w:ascii="Times New Roman" w:eastAsia="Times New Roman" w:hAnsi="Times New Roman" w:cs="Times New Roman"/>
          <w:bCs/>
          <w:i/>
          <w:szCs w:val="24"/>
          <w:lang w:val="en-US" w:eastAsia="cs-CZ"/>
        </w:rPr>
        <w:t>of all submitted documents:</w:t>
      </w:r>
    </w:p>
    <w:p w:rsidR="003A683F" w:rsidRPr="005B2678" w:rsidRDefault="003A683F" w:rsidP="003A683F">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A683F" w:rsidRPr="005B2678" w:rsidTr="003A683F">
        <w:trPr>
          <w:cantSplit/>
          <w:trHeight w:val="454"/>
        </w:trPr>
        <w:tc>
          <w:tcPr>
            <w:tcW w:w="7416" w:type="dxa"/>
            <w:vMerge w:val="restart"/>
          </w:tcPr>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p>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sz w:val="18"/>
                <w:szCs w:val="18"/>
                <w:lang w:eastAsia="cs-CZ"/>
              </w:rPr>
              <w:t xml:space="preserve">Název dokumentu, verze, datum </w:t>
            </w:r>
          </w:p>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i/>
                <w:sz w:val="18"/>
                <w:szCs w:val="18"/>
                <w:lang w:eastAsia="cs-CZ"/>
              </w:rPr>
              <w:t>Document title, version, date</w:t>
            </w:r>
          </w:p>
        </w:tc>
        <w:tc>
          <w:tcPr>
            <w:tcW w:w="1272" w:type="dxa"/>
            <w:gridSpan w:val="2"/>
          </w:tcPr>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sz w:val="18"/>
                <w:szCs w:val="18"/>
                <w:lang w:eastAsia="cs-CZ"/>
              </w:rPr>
              <w:t>Schváleno /</w:t>
            </w:r>
            <w:r w:rsidRPr="005B2678">
              <w:rPr>
                <w:rFonts w:ascii="Times New Roman" w:eastAsia="Times New Roman" w:hAnsi="Times New Roman" w:cs="Times New Roman"/>
                <w:b/>
                <w:bCs/>
                <w:i/>
                <w:sz w:val="18"/>
                <w:szCs w:val="18"/>
                <w:lang w:eastAsia="cs-CZ"/>
              </w:rPr>
              <w:t>Approved</w:t>
            </w:r>
          </w:p>
        </w:tc>
        <w:tc>
          <w:tcPr>
            <w:tcW w:w="1316" w:type="dxa"/>
            <w:gridSpan w:val="2"/>
          </w:tcPr>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sz w:val="18"/>
                <w:szCs w:val="18"/>
                <w:lang w:eastAsia="cs-CZ"/>
              </w:rPr>
              <w:t xml:space="preserve">Vzato na vědomí / </w:t>
            </w:r>
            <w:r w:rsidRPr="005B2678">
              <w:rPr>
                <w:rFonts w:ascii="Times New Roman" w:eastAsia="Times New Roman" w:hAnsi="Times New Roman" w:cs="Times New Roman"/>
                <w:b/>
                <w:bCs/>
                <w:i/>
                <w:sz w:val="18"/>
                <w:szCs w:val="18"/>
                <w:lang w:eastAsia="cs-CZ"/>
              </w:rPr>
              <w:t xml:space="preserve">Taken into account </w:t>
            </w:r>
          </w:p>
        </w:tc>
      </w:tr>
      <w:tr w:rsidR="003A683F" w:rsidRPr="005B2678" w:rsidTr="003A683F">
        <w:trPr>
          <w:cantSplit/>
          <w:trHeight w:val="454"/>
        </w:trPr>
        <w:tc>
          <w:tcPr>
            <w:tcW w:w="7416" w:type="dxa"/>
            <w:vMerge/>
          </w:tcPr>
          <w:p w:rsidR="003A683F" w:rsidRPr="005B2678" w:rsidRDefault="003A683F" w:rsidP="003A683F">
            <w:pPr>
              <w:spacing w:after="0" w:line="240" w:lineRule="auto"/>
              <w:rPr>
                <w:rFonts w:ascii="Times New Roman" w:eastAsia="Times New Roman" w:hAnsi="Times New Roman" w:cs="Times New Roman"/>
                <w:i/>
                <w:sz w:val="18"/>
                <w:szCs w:val="18"/>
                <w:lang w:eastAsia="cs-CZ"/>
              </w:rPr>
            </w:pPr>
          </w:p>
        </w:tc>
        <w:tc>
          <w:tcPr>
            <w:tcW w:w="736" w:type="dxa"/>
          </w:tcPr>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sz w:val="18"/>
                <w:szCs w:val="18"/>
                <w:lang w:eastAsia="cs-CZ"/>
              </w:rPr>
              <w:t>ANO</w:t>
            </w:r>
          </w:p>
          <w:p w:rsidR="003A683F" w:rsidRPr="005B2678" w:rsidRDefault="003A683F" w:rsidP="003A683F">
            <w:pPr>
              <w:spacing w:after="0" w:line="240" w:lineRule="auto"/>
              <w:rPr>
                <w:rFonts w:ascii="Times New Roman" w:eastAsia="Times New Roman" w:hAnsi="Times New Roman" w:cs="Times New Roman"/>
                <w:b/>
                <w:bCs/>
                <w:i/>
                <w:sz w:val="18"/>
                <w:szCs w:val="18"/>
                <w:lang w:eastAsia="cs-CZ"/>
              </w:rPr>
            </w:pPr>
            <w:r w:rsidRPr="005B2678">
              <w:rPr>
                <w:rFonts w:ascii="Times New Roman" w:eastAsia="Times New Roman" w:hAnsi="Times New Roman" w:cs="Times New Roman"/>
                <w:b/>
                <w:bCs/>
                <w:i/>
                <w:sz w:val="18"/>
                <w:szCs w:val="18"/>
                <w:lang w:eastAsia="cs-CZ"/>
              </w:rPr>
              <w:t>Yes</w:t>
            </w:r>
          </w:p>
        </w:tc>
        <w:tc>
          <w:tcPr>
            <w:tcW w:w="536" w:type="dxa"/>
          </w:tcPr>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sz w:val="18"/>
                <w:szCs w:val="18"/>
                <w:lang w:eastAsia="cs-CZ"/>
              </w:rPr>
              <w:t xml:space="preserve">NE </w:t>
            </w:r>
          </w:p>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i/>
                <w:sz w:val="18"/>
                <w:szCs w:val="18"/>
                <w:lang w:eastAsia="cs-CZ"/>
              </w:rPr>
              <w:t>No</w:t>
            </w:r>
          </w:p>
        </w:tc>
        <w:tc>
          <w:tcPr>
            <w:tcW w:w="780" w:type="dxa"/>
          </w:tcPr>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sz w:val="18"/>
                <w:szCs w:val="18"/>
                <w:lang w:eastAsia="cs-CZ"/>
              </w:rPr>
              <w:t>ANO</w:t>
            </w:r>
          </w:p>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i/>
                <w:sz w:val="18"/>
                <w:szCs w:val="18"/>
                <w:lang w:eastAsia="cs-CZ"/>
              </w:rPr>
              <w:t>Yes</w:t>
            </w:r>
          </w:p>
        </w:tc>
        <w:tc>
          <w:tcPr>
            <w:tcW w:w="536" w:type="dxa"/>
          </w:tcPr>
          <w:p w:rsidR="003A683F" w:rsidRPr="005B2678" w:rsidRDefault="003A683F" w:rsidP="003A683F">
            <w:pPr>
              <w:spacing w:after="0" w:line="240" w:lineRule="auto"/>
              <w:rPr>
                <w:rFonts w:ascii="Times New Roman" w:eastAsia="Times New Roman" w:hAnsi="Times New Roman" w:cs="Times New Roman"/>
                <w:b/>
                <w:bCs/>
                <w:sz w:val="18"/>
                <w:szCs w:val="18"/>
                <w:lang w:eastAsia="cs-CZ"/>
              </w:rPr>
            </w:pPr>
            <w:r w:rsidRPr="005B2678">
              <w:rPr>
                <w:rFonts w:ascii="Times New Roman" w:eastAsia="Times New Roman" w:hAnsi="Times New Roman" w:cs="Times New Roman"/>
                <w:b/>
                <w:bCs/>
                <w:sz w:val="18"/>
                <w:szCs w:val="18"/>
                <w:lang w:eastAsia="cs-CZ"/>
              </w:rPr>
              <w:t xml:space="preserve">NE </w:t>
            </w:r>
          </w:p>
          <w:p w:rsidR="003A683F" w:rsidRPr="005B2678" w:rsidRDefault="003A683F" w:rsidP="003A683F">
            <w:pPr>
              <w:spacing w:after="0" w:line="240" w:lineRule="auto"/>
              <w:rPr>
                <w:rFonts w:ascii="Times New Roman" w:eastAsia="Times New Roman" w:hAnsi="Times New Roman" w:cs="Times New Roman"/>
                <w:b/>
                <w:bCs/>
                <w:i/>
                <w:sz w:val="18"/>
                <w:szCs w:val="18"/>
                <w:lang w:eastAsia="cs-CZ"/>
              </w:rPr>
            </w:pPr>
            <w:r w:rsidRPr="005B2678">
              <w:rPr>
                <w:rFonts w:ascii="Times New Roman" w:eastAsia="Times New Roman" w:hAnsi="Times New Roman" w:cs="Times New Roman"/>
                <w:b/>
                <w:bCs/>
                <w:i/>
                <w:sz w:val="18"/>
                <w:szCs w:val="18"/>
                <w:lang w:eastAsia="cs-CZ"/>
              </w:rPr>
              <w:t>No</w:t>
            </w:r>
          </w:p>
        </w:tc>
      </w:tr>
      <w:tr w:rsidR="003A683F" w:rsidRPr="005B2678" w:rsidTr="003A683F">
        <w:trPr>
          <w:trHeight w:val="340"/>
        </w:trPr>
        <w:tc>
          <w:tcPr>
            <w:tcW w:w="7416" w:type="dxa"/>
          </w:tcPr>
          <w:p w:rsidR="003A683F" w:rsidRPr="00867E35" w:rsidRDefault="00867E35" w:rsidP="003A683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B1481045 Administrativní dopis informující o změně v protokolu: Protokol B1481045 (SPIRE-LL), datovaný 28.dubna 2015 / </w:t>
            </w:r>
            <w:r>
              <w:rPr>
                <w:rFonts w:ascii="Times New Roman" w:eastAsia="Times New Roman" w:hAnsi="Times New Roman" w:cs="Times New Roman"/>
                <w:i/>
                <w:sz w:val="18"/>
                <w:szCs w:val="18"/>
                <w:lang w:eastAsia="cs-CZ"/>
              </w:rPr>
              <w:t>Protocol Administrative change letter: Protocol B1481045 (SPIRE-LL), dated 28 Apr 2015</w:t>
            </w:r>
          </w:p>
        </w:tc>
        <w:tc>
          <w:tcPr>
            <w:tcW w:w="736"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A683F" w:rsidRPr="005B2678" w:rsidRDefault="00353704" w:rsidP="003A683F">
            <w:pPr>
              <w:spacing w:after="0" w:line="240" w:lineRule="auto"/>
              <w:rPr>
                <w:rFonts w:ascii="Times New Roman" w:eastAsia="Times New Roman" w:hAnsi="Times New Roman" w:cs="Times New Roman"/>
                <w:sz w:val="18"/>
                <w:szCs w:val="18"/>
                <w:lang w:eastAsia="cs-CZ"/>
              </w:rPr>
            </w:pPr>
            <w:r w:rsidRPr="005B267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A683F" w:rsidRPr="005B267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B2678">
              <w:rPr>
                <w:rFonts w:ascii="Times New Roman" w:eastAsia="Times New Roman" w:hAnsi="Times New Roman" w:cs="Times New Roman"/>
                <w:sz w:val="18"/>
                <w:szCs w:val="18"/>
                <w:lang w:eastAsia="cs-CZ"/>
              </w:rPr>
              <w:fldChar w:fldCharType="end"/>
            </w:r>
          </w:p>
        </w:tc>
        <w:tc>
          <w:tcPr>
            <w:tcW w:w="780"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A683F" w:rsidRPr="005B2678" w:rsidRDefault="00353704" w:rsidP="003A683F">
            <w:pPr>
              <w:spacing w:after="0" w:line="240" w:lineRule="auto"/>
              <w:rPr>
                <w:rFonts w:ascii="Times New Roman" w:eastAsia="Times New Roman" w:hAnsi="Times New Roman" w:cs="Times New Roman"/>
                <w:sz w:val="18"/>
                <w:szCs w:val="18"/>
                <w:lang w:eastAsia="cs-CZ"/>
              </w:rPr>
            </w:pPr>
            <w:r w:rsidRPr="005B267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A683F" w:rsidRPr="005B267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B2678">
              <w:rPr>
                <w:rFonts w:ascii="Times New Roman" w:eastAsia="Times New Roman" w:hAnsi="Times New Roman" w:cs="Times New Roman"/>
                <w:sz w:val="18"/>
                <w:szCs w:val="18"/>
                <w:lang w:eastAsia="cs-CZ"/>
              </w:rPr>
              <w:fldChar w:fldCharType="end"/>
            </w:r>
          </w:p>
        </w:tc>
      </w:tr>
      <w:tr w:rsidR="003A683F" w:rsidRPr="005B2678" w:rsidTr="003A683F">
        <w:trPr>
          <w:trHeight w:val="340"/>
        </w:trPr>
        <w:tc>
          <w:tcPr>
            <w:tcW w:w="7416" w:type="dxa"/>
          </w:tcPr>
          <w:p w:rsidR="003A683F" w:rsidRPr="00867E35" w:rsidRDefault="00867E35" w:rsidP="003A683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k doporučení monitorovací komise, datovaný 10.dubna 2015 / </w:t>
            </w:r>
            <w:r>
              <w:rPr>
                <w:rFonts w:ascii="Times New Roman" w:eastAsia="Times New Roman" w:hAnsi="Times New Roman" w:cs="Times New Roman"/>
                <w:i/>
                <w:sz w:val="18"/>
                <w:szCs w:val="18"/>
                <w:lang w:eastAsia="cs-CZ"/>
              </w:rPr>
              <w:t>Cover letter of DMC Brief Recommendation Form, dated 10 Apr 2015</w:t>
            </w:r>
          </w:p>
        </w:tc>
        <w:tc>
          <w:tcPr>
            <w:tcW w:w="736"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A683F" w:rsidRPr="005B2678" w:rsidRDefault="00353704" w:rsidP="003A683F">
            <w:pPr>
              <w:spacing w:after="0" w:line="240" w:lineRule="auto"/>
              <w:rPr>
                <w:rFonts w:ascii="Times New Roman" w:eastAsia="Times New Roman" w:hAnsi="Times New Roman" w:cs="Times New Roman"/>
                <w:sz w:val="18"/>
                <w:szCs w:val="18"/>
                <w:lang w:eastAsia="cs-CZ"/>
              </w:rPr>
            </w:pPr>
            <w:r w:rsidRPr="005B267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A683F" w:rsidRPr="005B267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B2678">
              <w:rPr>
                <w:rFonts w:ascii="Times New Roman" w:eastAsia="Times New Roman" w:hAnsi="Times New Roman" w:cs="Times New Roman"/>
                <w:sz w:val="18"/>
                <w:szCs w:val="18"/>
                <w:lang w:eastAsia="cs-CZ"/>
              </w:rPr>
              <w:fldChar w:fldCharType="end"/>
            </w:r>
          </w:p>
        </w:tc>
        <w:tc>
          <w:tcPr>
            <w:tcW w:w="780"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A683F" w:rsidRPr="005B2678" w:rsidRDefault="00353704" w:rsidP="003A683F">
            <w:pPr>
              <w:spacing w:after="0" w:line="240" w:lineRule="auto"/>
              <w:rPr>
                <w:rFonts w:ascii="Times New Roman" w:eastAsia="Times New Roman" w:hAnsi="Times New Roman" w:cs="Times New Roman"/>
                <w:sz w:val="18"/>
                <w:szCs w:val="18"/>
                <w:lang w:eastAsia="cs-CZ"/>
              </w:rPr>
            </w:pPr>
            <w:r w:rsidRPr="005B2678">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3A683F" w:rsidRPr="005B267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5B2678">
              <w:rPr>
                <w:rFonts w:ascii="Times New Roman" w:eastAsia="Times New Roman" w:hAnsi="Times New Roman" w:cs="Times New Roman"/>
                <w:sz w:val="18"/>
                <w:szCs w:val="18"/>
                <w:lang w:eastAsia="cs-CZ"/>
              </w:rPr>
              <w:fldChar w:fldCharType="end"/>
            </w:r>
          </w:p>
        </w:tc>
      </w:tr>
      <w:tr w:rsidR="003A683F" w:rsidRPr="005B2678" w:rsidTr="003A683F">
        <w:trPr>
          <w:trHeight w:val="340"/>
        </w:trPr>
        <w:tc>
          <w:tcPr>
            <w:tcW w:w="7416" w:type="dxa"/>
          </w:tcPr>
          <w:p w:rsidR="003A683F" w:rsidRPr="00E27D59" w:rsidRDefault="00867E35" w:rsidP="00867E35">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Doporučení monitorovací komise, datované 15.dubna 2015 / </w:t>
            </w:r>
            <w:r>
              <w:rPr>
                <w:rFonts w:ascii="Times New Roman" w:eastAsia="Times New Roman" w:hAnsi="Times New Roman" w:cs="Times New Roman"/>
                <w:i/>
                <w:sz w:val="18"/>
                <w:szCs w:val="18"/>
                <w:lang w:eastAsia="cs-CZ"/>
              </w:rPr>
              <w:t>DMC Brief Recommendation Form, dated 15 Apr 2015</w:t>
            </w:r>
          </w:p>
        </w:tc>
        <w:tc>
          <w:tcPr>
            <w:tcW w:w="736" w:type="dxa"/>
          </w:tcPr>
          <w:p w:rsidR="003A683F" w:rsidRPr="005B2678" w:rsidRDefault="003A683F" w:rsidP="003A683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3A683F" w:rsidRPr="005B2678" w:rsidRDefault="003A683F" w:rsidP="003A683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3A683F" w:rsidRDefault="003A683F" w:rsidP="003A683F">
      <w:pPr>
        <w:spacing w:after="0" w:line="240" w:lineRule="auto"/>
        <w:rPr>
          <w:rFonts w:ascii="Times New Roman" w:eastAsia="Times New Roman" w:hAnsi="Times New Roman" w:cs="Times New Roman"/>
          <w:szCs w:val="24"/>
          <w:lang w:eastAsia="cs-CZ"/>
        </w:rPr>
      </w:pPr>
    </w:p>
    <w:p w:rsidR="003A683F" w:rsidRPr="005B2678" w:rsidRDefault="003A683F" w:rsidP="003A683F">
      <w:pPr>
        <w:spacing w:after="0" w:line="240" w:lineRule="auto"/>
        <w:rPr>
          <w:rFonts w:ascii="Times New Roman" w:eastAsia="Times New Roman" w:hAnsi="Times New Roman" w:cs="Times New Roman"/>
          <w:szCs w:val="24"/>
          <w:lang w:eastAsia="cs-CZ"/>
        </w:rPr>
      </w:pPr>
      <w:r w:rsidRPr="005B267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5B267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3A683F" w:rsidRPr="005B2678" w:rsidRDefault="003A683F" w:rsidP="003A683F">
      <w:pPr>
        <w:spacing w:after="0" w:line="240" w:lineRule="auto"/>
        <w:rPr>
          <w:rFonts w:ascii="Times New Roman" w:eastAsia="Times New Roman" w:hAnsi="Times New Roman" w:cs="Times New Roman"/>
          <w:i/>
          <w:szCs w:val="24"/>
          <w:lang w:eastAsia="cs-CZ"/>
        </w:rPr>
      </w:pPr>
      <w:r w:rsidRPr="005B2678">
        <w:rPr>
          <w:rFonts w:ascii="Times New Roman" w:eastAsia="Times New Roman" w:hAnsi="Times New Roman" w:cs="Times New Roman"/>
          <w:i/>
          <w:szCs w:val="24"/>
          <w:lang w:eastAsia="cs-CZ"/>
        </w:rPr>
        <w:t xml:space="preserve"> </w:t>
      </w:r>
      <w:r w:rsidRPr="005B2678">
        <w:rPr>
          <w:rFonts w:ascii="Times New Roman" w:eastAsia="Times New Roman" w:hAnsi="Times New Roman" w:cs="Times New Roman"/>
          <w:szCs w:val="24"/>
          <w:lang w:eastAsia="cs-CZ"/>
        </w:rPr>
        <w:sym w:font="Wingdings 2" w:char="F054"/>
      </w:r>
      <w:r w:rsidRPr="005B2678">
        <w:rPr>
          <w:rFonts w:ascii="Times New Roman" w:eastAsia="Times New Roman" w:hAnsi="Times New Roman" w:cs="Times New Roman"/>
          <w:szCs w:val="24"/>
          <w:lang w:eastAsia="cs-CZ"/>
        </w:rPr>
        <w:t xml:space="preserve"> Ano/</w:t>
      </w:r>
      <w:r w:rsidRPr="005B2678">
        <w:rPr>
          <w:rFonts w:ascii="Times New Roman" w:eastAsia="Times New Roman" w:hAnsi="Times New Roman" w:cs="Times New Roman"/>
          <w:i/>
          <w:szCs w:val="24"/>
          <w:lang w:eastAsia="cs-CZ"/>
        </w:rPr>
        <w:t>Yes</w:t>
      </w:r>
      <w:r w:rsidRPr="005B2678">
        <w:rPr>
          <w:rFonts w:ascii="Times New Roman" w:eastAsia="Times New Roman" w:hAnsi="Times New Roman" w:cs="Times New Roman"/>
          <w:szCs w:val="24"/>
          <w:lang w:eastAsia="cs-CZ"/>
        </w:rPr>
        <w:t xml:space="preserve">       </w:t>
      </w:r>
      <w:r w:rsidR="00353704" w:rsidRPr="005B267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5B2678">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5B2678">
        <w:rPr>
          <w:rFonts w:ascii="Times New Roman" w:eastAsia="Times New Roman" w:hAnsi="Times New Roman" w:cs="Times New Roman"/>
          <w:szCs w:val="24"/>
          <w:lang w:eastAsia="cs-CZ"/>
        </w:rPr>
        <w:fldChar w:fldCharType="end"/>
      </w:r>
      <w:r w:rsidRPr="005B2678">
        <w:rPr>
          <w:rFonts w:ascii="Times New Roman" w:eastAsia="Times New Roman" w:hAnsi="Times New Roman" w:cs="Times New Roman"/>
          <w:szCs w:val="24"/>
          <w:lang w:eastAsia="cs-CZ"/>
        </w:rPr>
        <w:t>Ne/</w:t>
      </w:r>
      <w:r w:rsidRPr="005B2678">
        <w:rPr>
          <w:rFonts w:ascii="Times New Roman" w:eastAsia="Times New Roman" w:hAnsi="Times New Roman" w:cs="Times New Roman"/>
          <w:i/>
          <w:szCs w:val="24"/>
          <w:lang w:eastAsia="cs-CZ"/>
        </w:rPr>
        <w:t>No</w:t>
      </w:r>
      <w:r w:rsidRPr="005B2678">
        <w:rPr>
          <w:rFonts w:ascii="Times New Roman" w:eastAsia="Times New Roman" w:hAnsi="Times New Roman" w:cs="Times New Roman"/>
          <w:szCs w:val="24"/>
          <w:lang w:eastAsia="cs-CZ"/>
        </w:rPr>
        <w:t xml:space="preserve">           </w:t>
      </w:r>
    </w:p>
    <w:p w:rsidR="003A683F" w:rsidRPr="005B2678" w:rsidRDefault="003A683F" w:rsidP="003A683F">
      <w:pPr>
        <w:spacing w:after="0" w:line="240" w:lineRule="auto"/>
        <w:rPr>
          <w:rFonts w:ascii="Times New Roman" w:eastAsia="Times New Roman" w:hAnsi="Times New Roman" w:cs="Times New Roman"/>
          <w:szCs w:val="24"/>
          <w:lang w:eastAsia="cs-CZ"/>
        </w:rPr>
      </w:pPr>
      <w:r w:rsidRPr="005B2678">
        <w:rPr>
          <w:rFonts w:ascii="Times New Roman" w:eastAsia="Times New Roman" w:hAnsi="Times New Roman" w:cs="Times New Roman"/>
          <w:szCs w:val="24"/>
          <w:lang w:eastAsia="cs-CZ"/>
        </w:rPr>
        <w:t xml:space="preserve">                                                                                               </w:t>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t xml:space="preserve">             </w:t>
      </w:r>
    </w:p>
    <w:p w:rsidR="003A683F" w:rsidRPr="005B2678" w:rsidRDefault="003A683F" w:rsidP="003A683F">
      <w:pPr>
        <w:spacing w:after="0" w:line="240" w:lineRule="auto"/>
        <w:rPr>
          <w:rFonts w:ascii="Times New Roman" w:eastAsia="Times New Roman" w:hAnsi="Times New Roman" w:cs="Times New Roman"/>
          <w:szCs w:val="24"/>
          <w:lang w:eastAsia="cs-CZ"/>
        </w:rPr>
      </w:pP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t xml:space="preserve"> </w:t>
      </w:r>
      <w:r w:rsidRPr="005B2678">
        <w:rPr>
          <w:rFonts w:ascii="Times New Roman" w:eastAsia="Times New Roman" w:hAnsi="Times New Roman" w:cs="Times New Roman"/>
          <w:szCs w:val="24"/>
          <w:lang w:eastAsia="cs-CZ"/>
        </w:rPr>
        <w:tab/>
        <w:t xml:space="preserve">                                                                              </w:t>
      </w:r>
    </w:p>
    <w:p w:rsidR="003A683F" w:rsidRPr="005B2678" w:rsidRDefault="003A683F" w:rsidP="003A683F">
      <w:pPr>
        <w:spacing w:after="0" w:line="240" w:lineRule="auto"/>
        <w:rPr>
          <w:rFonts w:ascii="Times New Roman" w:eastAsia="Times New Roman" w:hAnsi="Times New Roman" w:cs="Times New Roman"/>
          <w:szCs w:val="24"/>
          <w:lang w:eastAsia="cs-CZ"/>
        </w:rPr>
      </w:pPr>
      <w:r w:rsidRPr="005B2678">
        <w:rPr>
          <w:rFonts w:ascii="Times New Roman" w:eastAsia="Times New Roman" w:hAnsi="Times New Roman" w:cs="Times New Roman"/>
          <w:szCs w:val="24"/>
          <w:lang w:eastAsia="cs-CZ"/>
        </w:rPr>
        <w:t xml:space="preserve">                                                                                                                                                                        </w:t>
      </w:r>
    </w:p>
    <w:p w:rsidR="003A683F" w:rsidRPr="005B2678" w:rsidRDefault="003A683F" w:rsidP="003A683F">
      <w:pPr>
        <w:spacing w:after="0" w:line="240" w:lineRule="auto"/>
        <w:rPr>
          <w:rFonts w:ascii="Times New Roman" w:eastAsia="Times New Roman" w:hAnsi="Times New Roman" w:cs="Times New Roman"/>
          <w:szCs w:val="24"/>
          <w:lang w:eastAsia="cs-CZ"/>
        </w:rPr>
      </w:pPr>
      <w:r w:rsidRPr="005B2678">
        <w:rPr>
          <w:rFonts w:ascii="Times New Roman" w:eastAsia="Times New Roman" w:hAnsi="Times New Roman" w:cs="Times New Roman"/>
          <w:szCs w:val="24"/>
          <w:lang w:eastAsia="cs-CZ"/>
        </w:rPr>
        <w:t xml:space="preserve">                                                                                            doc.MUDr. Vladko Horčička, CSc.</w:t>
      </w:r>
    </w:p>
    <w:p w:rsidR="003A683F" w:rsidRPr="005B2678" w:rsidRDefault="003A683F" w:rsidP="003A683F">
      <w:pPr>
        <w:spacing w:after="0" w:line="240" w:lineRule="auto"/>
        <w:rPr>
          <w:rFonts w:ascii="Times New Roman" w:eastAsia="Times New Roman" w:hAnsi="Times New Roman" w:cs="Times New Roman"/>
          <w:szCs w:val="24"/>
          <w:lang w:eastAsia="cs-CZ"/>
        </w:rPr>
      </w:pPr>
      <w:r w:rsidRPr="005B2678">
        <w:rPr>
          <w:rFonts w:ascii="Times New Roman" w:eastAsia="Times New Roman" w:hAnsi="Times New Roman" w:cs="Times New Roman"/>
          <w:szCs w:val="24"/>
          <w:lang w:eastAsia="cs-CZ"/>
        </w:rPr>
        <w:t>Datum/</w:t>
      </w:r>
      <w:r w:rsidRPr="005B267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w:t>
      </w:r>
      <w:r w:rsidR="00867E35">
        <w:rPr>
          <w:rFonts w:ascii="Times New Roman" w:eastAsia="Times New Roman" w:hAnsi="Times New Roman" w:cs="Times New Roman"/>
          <w:szCs w:val="24"/>
          <w:lang w:eastAsia="cs-CZ"/>
        </w:rPr>
        <w:t>7</w:t>
      </w:r>
      <w:r>
        <w:rPr>
          <w:rFonts w:ascii="Times New Roman" w:eastAsia="Times New Roman" w:hAnsi="Times New Roman" w:cs="Times New Roman"/>
          <w:szCs w:val="24"/>
          <w:lang w:eastAsia="cs-CZ"/>
        </w:rPr>
        <w:t>.</w:t>
      </w:r>
      <w:r w:rsidRPr="005B2678">
        <w:rPr>
          <w:rFonts w:ascii="Times New Roman" w:eastAsia="Times New Roman" w:hAnsi="Times New Roman" w:cs="Times New Roman"/>
          <w:szCs w:val="24"/>
          <w:lang w:eastAsia="cs-CZ"/>
        </w:rPr>
        <w:t>2015                                                     předseda EK FNOL a LF UP</w:t>
      </w:r>
    </w:p>
    <w:p w:rsidR="003A683F" w:rsidRPr="005B2678" w:rsidRDefault="003A683F" w:rsidP="003A683F">
      <w:pPr>
        <w:spacing w:after="0" w:line="240" w:lineRule="auto"/>
        <w:rPr>
          <w:rFonts w:ascii="Times New Roman" w:eastAsia="Times New Roman" w:hAnsi="Times New Roman" w:cs="Times New Roman"/>
          <w:i/>
          <w:szCs w:val="24"/>
          <w:lang w:eastAsia="cs-CZ"/>
        </w:rPr>
      </w:pP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r>
      <w:r w:rsidRPr="005B2678">
        <w:rPr>
          <w:rFonts w:ascii="Times New Roman" w:eastAsia="Times New Roman" w:hAnsi="Times New Roman" w:cs="Times New Roman"/>
          <w:szCs w:val="24"/>
          <w:lang w:eastAsia="cs-CZ"/>
        </w:rPr>
        <w:tab/>
        <w:t xml:space="preserve"> </w:t>
      </w:r>
      <w:r w:rsidRPr="005B2678">
        <w:rPr>
          <w:rFonts w:ascii="Times New Roman" w:eastAsia="Times New Roman" w:hAnsi="Times New Roman" w:cs="Times New Roman"/>
          <w:szCs w:val="24"/>
          <w:lang w:eastAsia="cs-CZ"/>
        </w:rPr>
        <w:tab/>
        <w:t xml:space="preserve">  </w:t>
      </w:r>
      <w:r w:rsidRPr="005B2678">
        <w:rPr>
          <w:rFonts w:ascii="Times New Roman" w:eastAsia="Times New Roman" w:hAnsi="Times New Roman" w:cs="Times New Roman"/>
          <w:i/>
          <w:szCs w:val="24"/>
          <w:lang w:eastAsia="cs-CZ"/>
        </w:rPr>
        <w:t>Chairman of the EC FNOL and LF UP</w:t>
      </w:r>
    </w:p>
    <w:p w:rsidR="003A683F" w:rsidRPr="005B2678" w:rsidRDefault="003A683F" w:rsidP="003A683F">
      <w:pPr>
        <w:spacing w:after="0" w:line="240" w:lineRule="auto"/>
        <w:rPr>
          <w:rFonts w:ascii="Times New Roman" w:eastAsia="Times New Roman" w:hAnsi="Times New Roman" w:cs="Times New Roman"/>
          <w:i/>
          <w:szCs w:val="24"/>
          <w:lang w:eastAsia="cs-CZ"/>
        </w:rPr>
      </w:pPr>
    </w:p>
    <w:p w:rsidR="003A683F" w:rsidRPr="005B2678" w:rsidRDefault="003A683F" w:rsidP="003A683F">
      <w:pPr>
        <w:spacing w:after="0" w:line="240" w:lineRule="auto"/>
        <w:rPr>
          <w:rFonts w:ascii="Times New Roman" w:eastAsia="Times New Roman" w:hAnsi="Times New Roman" w:cs="Times New Roman"/>
          <w:i/>
          <w:szCs w:val="24"/>
          <w:lang w:eastAsia="cs-CZ"/>
        </w:rPr>
      </w:pPr>
    </w:p>
    <w:p w:rsidR="003A683F" w:rsidRPr="005B2678" w:rsidRDefault="003A683F" w:rsidP="003A683F">
      <w:pPr>
        <w:spacing w:after="0" w:line="240" w:lineRule="auto"/>
        <w:rPr>
          <w:rFonts w:ascii="Times New Roman" w:eastAsia="Times New Roman" w:hAnsi="Times New Roman" w:cs="Times New Roman"/>
          <w:i/>
          <w:szCs w:val="24"/>
          <w:lang w:eastAsia="cs-CZ"/>
        </w:rPr>
      </w:pPr>
    </w:p>
    <w:p w:rsidR="003A683F" w:rsidRPr="005B2678" w:rsidRDefault="003A683F" w:rsidP="003A683F">
      <w:pPr>
        <w:spacing w:after="0" w:line="240" w:lineRule="auto"/>
        <w:rPr>
          <w:rFonts w:ascii="Times New Roman" w:eastAsia="Times New Roman" w:hAnsi="Times New Roman" w:cs="Times New Roman"/>
          <w:i/>
          <w:sz w:val="16"/>
          <w:szCs w:val="24"/>
          <w:lang w:eastAsia="cs-CZ"/>
        </w:rPr>
      </w:pPr>
      <w:r w:rsidRPr="005B2678">
        <w:rPr>
          <w:rFonts w:ascii="Times New Roman" w:eastAsia="Times New Roman" w:hAnsi="Times New Roman" w:cs="Times New Roman"/>
          <w:sz w:val="16"/>
          <w:szCs w:val="24"/>
          <w:lang w:eastAsia="cs-CZ"/>
        </w:rPr>
        <w:t>Rozdělovník/</w:t>
      </w:r>
      <w:r w:rsidRPr="005B2678">
        <w:rPr>
          <w:rFonts w:ascii="Times New Roman" w:eastAsia="Times New Roman" w:hAnsi="Times New Roman" w:cs="Times New Roman"/>
          <w:i/>
          <w:sz w:val="16"/>
          <w:szCs w:val="24"/>
          <w:lang w:eastAsia="cs-CZ"/>
        </w:rPr>
        <w:t>Distribution list:</w:t>
      </w:r>
    </w:p>
    <w:p w:rsidR="003A683F" w:rsidRPr="005B2678" w:rsidRDefault="003A683F" w:rsidP="003A683F">
      <w:pPr>
        <w:spacing w:after="0" w:line="240" w:lineRule="auto"/>
        <w:rPr>
          <w:rFonts w:ascii="Times New Roman" w:eastAsia="Times New Roman" w:hAnsi="Times New Roman" w:cs="Times New Roman"/>
          <w:sz w:val="16"/>
          <w:szCs w:val="24"/>
          <w:lang w:eastAsia="cs-CZ"/>
        </w:rPr>
      </w:pPr>
      <w:r w:rsidRPr="005B2678">
        <w:rPr>
          <w:rFonts w:ascii="Times New Roman" w:eastAsia="Times New Roman" w:hAnsi="Times New Roman" w:cs="Times New Roman"/>
          <w:sz w:val="16"/>
          <w:szCs w:val="24"/>
          <w:lang w:eastAsia="cs-CZ"/>
        </w:rPr>
        <w:t>-Zadavatel</w:t>
      </w:r>
    </w:p>
    <w:p w:rsidR="003A683F" w:rsidRPr="005B2678" w:rsidRDefault="003A683F" w:rsidP="003A683F">
      <w:pPr>
        <w:spacing w:after="0" w:line="240" w:lineRule="auto"/>
        <w:rPr>
          <w:rFonts w:ascii="Times New Roman" w:eastAsia="Times New Roman" w:hAnsi="Times New Roman" w:cs="Times New Roman"/>
          <w:sz w:val="16"/>
          <w:szCs w:val="24"/>
          <w:lang w:eastAsia="cs-CZ"/>
        </w:rPr>
      </w:pPr>
      <w:r w:rsidRPr="005B2678">
        <w:rPr>
          <w:rFonts w:ascii="Times New Roman" w:eastAsia="Times New Roman" w:hAnsi="Times New Roman" w:cs="Times New Roman"/>
          <w:sz w:val="16"/>
          <w:szCs w:val="24"/>
          <w:lang w:eastAsia="cs-CZ"/>
        </w:rPr>
        <w:t>-EK</w:t>
      </w:r>
    </w:p>
    <w:p w:rsidR="003A683F" w:rsidRPr="005B2678" w:rsidRDefault="003A683F" w:rsidP="003A683F">
      <w:pPr>
        <w:spacing w:after="0" w:line="240" w:lineRule="auto"/>
        <w:rPr>
          <w:rFonts w:ascii="Times New Roman" w:eastAsia="Times New Roman" w:hAnsi="Times New Roman" w:cs="Times New Roman"/>
          <w:sz w:val="16"/>
          <w:szCs w:val="24"/>
          <w:lang w:eastAsia="cs-CZ"/>
        </w:rPr>
      </w:pPr>
      <w:r w:rsidRPr="005B2678">
        <w:rPr>
          <w:rFonts w:ascii="Times New Roman" w:eastAsia="Times New Roman" w:hAnsi="Times New Roman" w:cs="Times New Roman"/>
          <w:sz w:val="16"/>
          <w:szCs w:val="24"/>
          <w:lang w:eastAsia="cs-CZ"/>
        </w:rPr>
        <w:t>-Řešitel</w:t>
      </w:r>
    </w:p>
    <w:p w:rsidR="003A683F" w:rsidRPr="005B2678" w:rsidRDefault="003A683F" w:rsidP="003A683F">
      <w:pPr>
        <w:spacing w:after="0" w:line="240" w:lineRule="auto"/>
        <w:rPr>
          <w:rFonts w:ascii="Times New Roman" w:eastAsia="Times New Roman" w:hAnsi="Times New Roman" w:cs="Times New Roman"/>
          <w:sz w:val="16"/>
          <w:szCs w:val="24"/>
          <w:lang w:eastAsia="cs-CZ"/>
        </w:rPr>
      </w:pPr>
    </w:p>
    <w:p w:rsidR="003A683F" w:rsidRPr="005B2678" w:rsidRDefault="003A683F" w:rsidP="003A683F">
      <w:pPr>
        <w:spacing w:after="0" w:line="240" w:lineRule="auto"/>
        <w:rPr>
          <w:rFonts w:ascii="Times New Roman" w:eastAsia="Times New Roman" w:hAnsi="Times New Roman" w:cs="Times New Roman"/>
          <w:i/>
          <w:sz w:val="16"/>
          <w:szCs w:val="24"/>
          <w:lang w:eastAsia="cs-CZ"/>
        </w:rPr>
      </w:pPr>
    </w:p>
    <w:p w:rsidR="003A683F" w:rsidRPr="005B2678" w:rsidRDefault="003A683F" w:rsidP="003A683F">
      <w:pPr>
        <w:spacing w:after="0" w:line="240" w:lineRule="auto"/>
        <w:rPr>
          <w:rFonts w:ascii="Times New Roman" w:eastAsia="Times New Roman" w:hAnsi="Times New Roman" w:cs="Times New Roman"/>
          <w:i/>
          <w:sz w:val="16"/>
          <w:szCs w:val="24"/>
          <w:lang w:eastAsia="cs-CZ"/>
        </w:rPr>
      </w:pPr>
    </w:p>
    <w:p w:rsidR="003A683F" w:rsidRPr="005B2678" w:rsidRDefault="003A683F" w:rsidP="003A683F">
      <w:pPr>
        <w:spacing w:after="0" w:line="240" w:lineRule="auto"/>
        <w:rPr>
          <w:rFonts w:ascii="Times New Roman" w:eastAsia="Times New Roman" w:hAnsi="Times New Roman" w:cs="Times New Roman"/>
          <w:sz w:val="20"/>
          <w:szCs w:val="20"/>
          <w:lang w:eastAsia="cs-CZ"/>
        </w:rPr>
      </w:pPr>
      <w:r w:rsidRPr="005B2678">
        <w:rPr>
          <w:rFonts w:ascii="Times New Roman" w:eastAsia="Times New Roman" w:hAnsi="Times New Roman" w:cs="Times New Roman"/>
          <w:sz w:val="20"/>
          <w:szCs w:val="20"/>
          <w:lang w:eastAsia="cs-CZ"/>
        </w:rPr>
        <w:t>2/2</w:t>
      </w:r>
    </w:p>
    <w:p w:rsidR="003A683F" w:rsidRPr="005B2678" w:rsidRDefault="003A683F" w:rsidP="003A683F">
      <w:pPr>
        <w:spacing w:after="0" w:line="240" w:lineRule="auto"/>
        <w:rPr>
          <w:rFonts w:ascii="Times New Roman" w:eastAsia="Times New Roman" w:hAnsi="Times New Roman" w:cs="Times New Roman"/>
          <w:sz w:val="20"/>
          <w:szCs w:val="20"/>
          <w:lang w:eastAsia="cs-CZ"/>
        </w:rPr>
      </w:pPr>
    </w:p>
    <w:p w:rsidR="003A683F" w:rsidRPr="005B2678" w:rsidRDefault="003A683F" w:rsidP="003A683F">
      <w:pPr>
        <w:rPr>
          <w:rFonts w:ascii="Calibri" w:eastAsia="Calibri" w:hAnsi="Calibri" w:cs="Times New Roman"/>
        </w:rPr>
      </w:pPr>
    </w:p>
    <w:p w:rsidR="003A683F" w:rsidRPr="005B2678" w:rsidRDefault="003A683F" w:rsidP="003A683F">
      <w:pPr>
        <w:rPr>
          <w:rFonts w:ascii="Calibri" w:eastAsia="Calibri" w:hAnsi="Calibri" w:cs="Times New Roman"/>
        </w:rPr>
      </w:pPr>
    </w:p>
    <w:p w:rsidR="003A683F" w:rsidRDefault="003A683F"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D52E44" w:rsidRPr="00DA35D8" w:rsidRDefault="00D52E44" w:rsidP="00D52E44">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DA35D8">
        <w:rPr>
          <w:rFonts w:ascii="Times New Roman" w:eastAsia="Times New Roman" w:hAnsi="Times New Roman" w:cs="Times New Roman"/>
          <w:b/>
          <w:bCs/>
          <w:lang w:eastAsia="cs-CZ"/>
        </w:rPr>
        <w:t>STANOVISKO ETICKÉ KOMISE KE KLINICKÉMU HODNOCENÍ</w:t>
      </w:r>
    </w:p>
    <w:p w:rsidR="00D52E44" w:rsidRPr="00DA35D8" w:rsidRDefault="00D52E44" w:rsidP="00D52E44">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DA35D8">
        <w:rPr>
          <w:rFonts w:ascii="Times New Roman" w:eastAsia="Times New Roman" w:hAnsi="Times New Roman" w:cs="Times New Roman"/>
          <w:bCs/>
          <w:i/>
          <w:lang w:eastAsia="cs-CZ"/>
        </w:rPr>
        <w:t xml:space="preserve">Opinion of the Ethics Committee on Clinical Trial  </w:t>
      </w:r>
    </w:p>
    <w:p w:rsidR="00D52E44" w:rsidRPr="00DA35D8" w:rsidRDefault="00D52E44" w:rsidP="00D52E44">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r w:rsidRPr="00DA35D8">
        <w:rPr>
          <w:rFonts w:ascii="Wingdings 2" w:eastAsia="Times New Roman" w:hAnsi="Wingdings 2" w:cs="Times New Roman"/>
          <w:lang w:eastAsia="cs-CZ"/>
        </w:rPr>
        <w:t></w:t>
      </w:r>
      <w:r w:rsidRPr="00DA35D8">
        <w:rPr>
          <w:rFonts w:ascii="Times New Roman" w:eastAsia="Times New Roman" w:hAnsi="Times New Roman" w:cs="Times New Roman"/>
          <w:lang w:eastAsia="cs-CZ"/>
        </w:rPr>
        <w:t xml:space="preserve">  Multicentrické KH, je požadováno stanovisko multicentrické EK pro všechna centra/</w:t>
      </w:r>
      <w:r w:rsidRPr="00DA35D8">
        <w:rPr>
          <w:rFonts w:ascii="Times New Roman" w:eastAsia="Times New Roman" w:hAnsi="Times New Roman" w:cs="Times New Roman"/>
          <w:i/>
          <w:lang w:eastAsia="cs-CZ"/>
        </w:rPr>
        <w:t>Multi-centric clinical trial, opinion issued by Ethics Committee for Multi-Centric Clinical Trials is required</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i/>
          <w:lang w:eastAsia="cs-CZ"/>
        </w:rPr>
      </w:pPr>
      <w:r w:rsidRPr="00DA35D8">
        <w:rPr>
          <w:rFonts w:ascii="Wingdings 2" w:eastAsia="Times New Roman" w:hAnsi="Wingdings 2" w:cs="Times New Roman"/>
          <w:lang w:eastAsia="cs-CZ"/>
        </w:rPr>
        <w:t></w:t>
      </w:r>
      <w:r w:rsidRPr="00DA35D8">
        <w:rPr>
          <w:rFonts w:ascii="Times New Roman" w:eastAsia="Times New Roman" w:hAnsi="Times New Roman" w:cs="Times New Roman"/>
          <w:lang w:eastAsia="cs-CZ"/>
        </w:rPr>
        <w:t xml:space="preserve">  Multicentrické KH, je požadováno stanovisko EK pro místní centrum (centra)/ </w:t>
      </w:r>
      <w:r w:rsidRPr="00DA35D8">
        <w:rPr>
          <w:rFonts w:ascii="Times New Roman" w:eastAsia="Times New Roman" w:hAnsi="Times New Roman" w:cs="Times New Roman"/>
          <w:i/>
          <w:lang w:eastAsia="cs-CZ"/>
        </w:rPr>
        <w:t>Multi-centric clinical trial, opinion issued by local Ethics Committee(s) is required</w:t>
      </w:r>
    </w:p>
    <w:p w:rsidR="00D52E44" w:rsidRPr="00DA35D8" w:rsidRDefault="00353704" w:rsidP="00D52E44">
      <w:pPr>
        <w:widowControl w:val="0"/>
        <w:adjustRightInd w:val="0"/>
        <w:spacing w:after="0" w:line="240" w:lineRule="auto"/>
        <w:jc w:val="both"/>
        <w:textAlignment w:val="baseline"/>
        <w:rPr>
          <w:rFonts w:ascii="Times New Roman" w:eastAsia="Times New Roman" w:hAnsi="Times New Roman" w:cs="Times New Roman"/>
          <w:i/>
          <w:lang w:eastAsia="cs-CZ"/>
        </w:rPr>
      </w:pPr>
      <w:r w:rsidRPr="00DA35D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52E44" w:rsidRPr="00DA35D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A35D8">
        <w:rPr>
          <w:rFonts w:ascii="Times New Roman" w:eastAsia="Times New Roman" w:hAnsi="Times New Roman" w:cs="Times New Roman"/>
          <w:lang w:eastAsia="cs-CZ"/>
        </w:rPr>
        <w:fldChar w:fldCharType="end"/>
      </w:r>
      <w:r w:rsidR="00D52E44" w:rsidRPr="00DA35D8">
        <w:rPr>
          <w:rFonts w:ascii="Times New Roman" w:eastAsia="Times New Roman" w:hAnsi="Times New Roman" w:cs="Times New Roman"/>
          <w:lang w:eastAsia="cs-CZ"/>
        </w:rPr>
        <w:t xml:space="preserve">  KH prováděné v jednom centru, požadováno stanovisko EK pro místní centrum (centra)/ </w:t>
      </w:r>
      <w:r w:rsidR="00D52E44" w:rsidRPr="00DA35D8">
        <w:rPr>
          <w:rFonts w:ascii="Times New Roman" w:eastAsia="Times New Roman" w:hAnsi="Times New Roman" w:cs="Times New Roman"/>
          <w:i/>
          <w:lang w:eastAsia="cs-CZ"/>
        </w:rPr>
        <w:t>Clinical trial conducted in a single site, opinion of a local EC is required</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DA35D8">
        <w:rPr>
          <w:rFonts w:ascii="Times New Roman" w:eastAsia="Times New Roman" w:hAnsi="Times New Roman" w:cs="Times New Roman"/>
          <w:b/>
          <w:bCs/>
          <w:lang w:eastAsia="cs-CZ"/>
        </w:rPr>
        <w:t>Číslo jednací/</w:t>
      </w:r>
      <w:r w:rsidRPr="00DA35D8">
        <w:rPr>
          <w:rFonts w:ascii="Times New Roman" w:eastAsia="Times New Roman" w:hAnsi="Times New Roman" w:cs="Times New Roman"/>
          <w:i/>
          <w:lang w:eastAsia="cs-CZ"/>
        </w:rPr>
        <w:t>Reference number</w:t>
      </w:r>
      <w:r w:rsidRPr="00DA35D8">
        <w:rPr>
          <w:rFonts w:ascii="Times New Roman" w:eastAsia="Times New Roman" w:hAnsi="Times New Roman" w:cs="Times New Roman"/>
          <w:lang w:eastAsia="cs-CZ"/>
        </w:rPr>
        <w:t xml:space="preserve">: </w:t>
      </w:r>
      <w:r w:rsidRPr="00DA35D8">
        <w:rPr>
          <w:rFonts w:ascii="Times New Roman" w:eastAsia="Times New Roman" w:hAnsi="Times New Roman" w:cs="Times New Roman"/>
          <w:b/>
          <w:lang w:eastAsia="cs-CZ"/>
        </w:rPr>
        <w:t>188/14 MEK 19</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Cs/>
          <w:lang w:eastAsia="cs-CZ"/>
        </w:rPr>
      </w:pPr>
      <w:r w:rsidRPr="00DA35D8">
        <w:rPr>
          <w:rFonts w:ascii="Times New Roman" w:eastAsia="Times New Roman" w:hAnsi="Times New Roman" w:cs="Times New Roman"/>
          <w:b/>
          <w:bCs/>
          <w:lang w:eastAsia="cs-CZ"/>
        </w:rPr>
        <w:t>Název KH/</w:t>
      </w:r>
      <w:r w:rsidRPr="00DA35D8">
        <w:rPr>
          <w:rFonts w:ascii="Times New Roman" w:eastAsia="Times New Roman" w:hAnsi="Times New Roman" w:cs="Times New Roman"/>
          <w:i/>
          <w:lang w:eastAsia="cs-CZ"/>
        </w:rPr>
        <w:t>Full Title of Clinical Trial</w:t>
      </w:r>
      <w:r w:rsidRPr="00DA35D8">
        <w:rPr>
          <w:rFonts w:ascii="Times New Roman" w:eastAsia="Times New Roman" w:hAnsi="Times New Roman" w:cs="Times New Roman"/>
          <w:bCs/>
          <w:lang w:eastAsia="cs-CZ"/>
        </w:rPr>
        <w:t xml:space="preserve">: </w:t>
      </w:r>
      <w:r w:rsidRPr="00DA35D8">
        <w:rPr>
          <w:rFonts w:ascii="Times New Roman" w:eastAsia="Times New Roman" w:hAnsi="Times New Roman" w:cs="Times New Roman"/>
          <w:lang w:eastAsia="cs-CZ"/>
        </w:rPr>
        <w:t>Multicentrické, jednoramenné, celosvětové klinické hodnocení fáze II monoterapie MEDI4736 u pacientů s recidivujícím nebo</w:t>
      </w:r>
      <w:r w:rsidRPr="00DA35D8">
        <w:rPr>
          <w:rFonts w:ascii="Times New Roman" w:eastAsia="Times New Roman" w:hAnsi="Times New Roman" w:cs="Times New Roman"/>
          <w:lang w:eastAsia="cs-CZ"/>
        </w:rPr>
        <w:tab/>
        <w:t xml:space="preserve"> metastazujícím karcinomem skvamózních buněk hlavy a krku / </w:t>
      </w:r>
      <w:r w:rsidRPr="00DA35D8">
        <w:rPr>
          <w:rFonts w:ascii="Times New Roman" w:eastAsia="Times New Roman" w:hAnsi="Times New Roman" w:cs="Times New Roman"/>
          <w:i/>
          <w:lang w:eastAsia="cs-CZ"/>
        </w:rPr>
        <w:t>A Phase II, Multi-Center, Single-Arm, Global Study of MEDI4736 Monotherapy in Patients with Recurrent or Metastatic Squamous Cell Carcinoma of the Head and Neck</w:t>
      </w:r>
      <w:r w:rsidRPr="00DA35D8">
        <w:rPr>
          <w:rFonts w:ascii="Times New Roman" w:eastAsia="Times New Roman" w:hAnsi="Times New Roman" w:cs="Times New Roman"/>
          <w:lang w:eastAsia="cs-CZ"/>
        </w:rPr>
        <w:tab/>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lang w:eastAsia="cs-CZ"/>
        </w:rPr>
      </w:pPr>
      <w:r w:rsidRPr="00DA35D8">
        <w:rPr>
          <w:rFonts w:ascii="Times New Roman" w:eastAsia="Times New Roman" w:hAnsi="Times New Roman" w:cs="Times New Roman"/>
          <w:b/>
          <w:bCs/>
          <w:lang w:eastAsia="cs-CZ"/>
        </w:rPr>
        <w:t xml:space="preserve">Číslo protokolu/ </w:t>
      </w:r>
      <w:r w:rsidRPr="00DA35D8">
        <w:rPr>
          <w:rFonts w:ascii="Times New Roman" w:eastAsia="Times New Roman" w:hAnsi="Times New Roman" w:cs="Times New Roman"/>
          <w:i/>
          <w:lang w:eastAsia="cs-CZ"/>
        </w:rPr>
        <w:t>Protocol Code Number</w:t>
      </w:r>
      <w:r w:rsidRPr="00DA35D8">
        <w:rPr>
          <w:rFonts w:ascii="Times New Roman" w:eastAsia="Times New Roman" w:hAnsi="Times New Roman" w:cs="Times New Roman"/>
          <w:lang w:eastAsia="cs-CZ"/>
        </w:rPr>
        <w:t>: D4193C00001</w:t>
      </w:r>
      <w:r w:rsidRPr="00DA35D8">
        <w:rPr>
          <w:rFonts w:ascii="Times New Roman" w:eastAsia="Times New Roman" w:hAnsi="Times New Roman" w:cs="Times New Roman"/>
          <w:b/>
          <w:lang w:eastAsia="cs-CZ"/>
        </w:rPr>
        <w:tab/>
        <w:t xml:space="preserve">               </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r w:rsidRPr="00DA35D8">
        <w:rPr>
          <w:rFonts w:ascii="Times New Roman" w:eastAsia="Times New Roman" w:hAnsi="Times New Roman" w:cs="Times New Roman"/>
          <w:b/>
          <w:bCs/>
          <w:lang w:eastAsia="cs-CZ"/>
        </w:rPr>
        <w:t xml:space="preserve">EudraCT number/ </w:t>
      </w:r>
      <w:r w:rsidRPr="00DA35D8">
        <w:rPr>
          <w:rFonts w:ascii="Times New Roman" w:eastAsia="Times New Roman" w:hAnsi="Times New Roman" w:cs="Times New Roman"/>
          <w:i/>
          <w:lang w:eastAsia="cs-CZ"/>
        </w:rPr>
        <w:t>EudraCT number</w:t>
      </w:r>
      <w:r w:rsidRPr="00DA35D8">
        <w:rPr>
          <w:rFonts w:ascii="Times New Roman" w:eastAsia="Times New Roman" w:hAnsi="Times New Roman" w:cs="Times New Roman"/>
          <w:lang w:eastAsia="cs-CZ"/>
        </w:rPr>
        <w:t xml:space="preserve">:  2014-003295-23 </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r w:rsidRPr="00DA35D8">
        <w:rPr>
          <w:rFonts w:ascii="Times New Roman" w:eastAsia="Times New Roman" w:hAnsi="Times New Roman" w:cs="Times New Roman"/>
          <w:b/>
          <w:bCs/>
          <w:lang w:eastAsia="cs-CZ"/>
        </w:rPr>
        <w:t>Zadavatel/</w:t>
      </w:r>
      <w:r w:rsidRPr="00DA35D8">
        <w:rPr>
          <w:rFonts w:ascii="Times New Roman" w:eastAsia="Times New Roman" w:hAnsi="Times New Roman" w:cs="Times New Roman"/>
          <w:i/>
          <w:lang w:eastAsia="cs-CZ"/>
        </w:rPr>
        <w:t>Sponzor</w:t>
      </w:r>
      <w:r w:rsidRPr="00DA35D8">
        <w:rPr>
          <w:rFonts w:ascii="Times New Roman" w:eastAsia="Times New Roman" w:hAnsi="Times New Roman" w:cs="Times New Roman"/>
          <w:lang w:eastAsia="cs-CZ"/>
        </w:rPr>
        <w:t>: AstraZeneca AB, 151 85 Södertӓlje, Sweden</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Cs/>
          <w:lang w:eastAsia="cs-CZ"/>
        </w:rPr>
      </w:pPr>
      <w:r w:rsidRPr="00DA35D8">
        <w:rPr>
          <w:rFonts w:ascii="Times New Roman" w:eastAsia="Times New Roman" w:hAnsi="Times New Roman" w:cs="Times New Roman"/>
          <w:b/>
          <w:bCs/>
          <w:lang w:eastAsia="cs-CZ"/>
        </w:rPr>
        <w:t>Žadatel/</w:t>
      </w:r>
      <w:r w:rsidRPr="00DA35D8">
        <w:rPr>
          <w:rFonts w:ascii="Times New Roman" w:eastAsia="Times New Roman" w:hAnsi="Times New Roman" w:cs="Times New Roman"/>
          <w:bCs/>
          <w:i/>
          <w:lang w:eastAsia="cs-CZ"/>
        </w:rPr>
        <w:t>Applicant</w:t>
      </w:r>
      <w:r w:rsidRPr="00DA35D8">
        <w:rPr>
          <w:rFonts w:ascii="Times New Roman" w:eastAsia="Times New Roman" w:hAnsi="Times New Roman" w:cs="Times New Roman"/>
          <w:bCs/>
          <w:lang w:eastAsia="cs-CZ"/>
        </w:rPr>
        <w:t xml:space="preserve">: Pharmaceutical Research Associates CZ s.r.o., Jankovcova 1569/2c, </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Cs/>
          <w:lang w:eastAsia="cs-CZ"/>
        </w:rPr>
      </w:pPr>
      <w:r w:rsidRPr="00DA35D8">
        <w:rPr>
          <w:rFonts w:ascii="Times New Roman" w:eastAsia="Times New Roman" w:hAnsi="Times New Roman" w:cs="Times New Roman"/>
          <w:bCs/>
          <w:lang w:eastAsia="cs-CZ"/>
        </w:rPr>
        <w:t>170 00 Praha 7, Věra Borůvková</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DA35D8">
        <w:rPr>
          <w:rFonts w:ascii="Times New Roman" w:eastAsia="Times New Roman" w:hAnsi="Times New Roman" w:cs="Times New Roman"/>
          <w:b/>
          <w:bCs/>
          <w:lang w:eastAsia="cs-CZ"/>
        </w:rPr>
        <w:t>Datum doručení žádosti/</w:t>
      </w:r>
      <w:r w:rsidRPr="00DA35D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18.6.</w:t>
      </w:r>
      <w:r w:rsidRPr="00DA35D8">
        <w:rPr>
          <w:rFonts w:ascii="Times New Roman" w:eastAsia="Times New Roman" w:hAnsi="Times New Roman" w:cs="Times New Roman"/>
          <w:lang w:eastAsia="cs-CZ"/>
        </w:rPr>
        <w:t>2015</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r w:rsidRPr="00DA35D8">
        <w:rPr>
          <w:rFonts w:ascii="Times New Roman" w:eastAsia="Times New Roman" w:hAnsi="Times New Roman" w:cs="Times New Roman"/>
          <w:b/>
          <w:bCs/>
          <w:lang w:eastAsia="cs-CZ"/>
        </w:rPr>
        <w:t xml:space="preserve">Datum jednání EK </w:t>
      </w:r>
      <w:r w:rsidRPr="00DA35D8">
        <w:rPr>
          <w:rFonts w:ascii="Times New Roman" w:eastAsia="Times New Roman" w:hAnsi="Times New Roman" w:cs="Times New Roman"/>
          <w:lang w:eastAsia="cs-CZ"/>
        </w:rPr>
        <w:t>/</w:t>
      </w:r>
      <w:r w:rsidRPr="00DA35D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DA35D8">
        <w:rPr>
          <w:rFonts w:ascii="Times New Roman" w:eastAsia="Times New Roman" w:hAnsi="Times New Roman" w:cs="Times New Roman"/>
          <w:lang w:eastAsia="cs-CZ"/>
        </w:rPr>
        <w:t>2015</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r w:rsidRPr="00DA35D8">
        <w:rPr>
          <w:rFonts w:ascii="Times New Roman" w:eastAsia="Times New Roman" w:hAnsi="Times New Roman" w:cs="Times New Roman"/>
          <w:b/>
          <w:bCs/>
          <w:lang w:eastAsia="cs-CZ"/>
        </w:rPr>
        <w:t xml:space="preserve">Vyjádření EK/ </w:t>
      </w:r>
      <w:r w:rsidRPr="00DA35D8">
        <w:rPr>
          <w:rFonts w:ascii="Times New Roman" w:eastAsia="Times New Roman" w:hAnsi="Times New Roman" w:cs="Times New Roman"/>
          <w:i/>
          <w:lang w:eastAsia="cs-CZ"/>
        </w:rPr>
        <w:t>Ethics Committe´s opinion</w:t>
      </w:r>
      <w:r w:rsidRPr="00DA35D8">
        <w:rPr>
          <w:rFonts w:ascii="Times New Roman" w:eastAsia="Times New Roman" w:hAnsi="Times New Roman" w:cs="Times New Roman"/>
          <w:lang w:eastAsia="cs-CZ"/>
        </w:rPr>
        <w:t>:</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DA35D8">
        <w:rPr>
          <w:rFonts w:ascii="Times New Roman" w:eastAsia="Times New Roman" w:hAnsi="Times New Roman" w:cs="Times New Roman"/>
          <w:lang w:eastAsia="cs-CZ"/>
        </w:rPr>
        <w:t xml:space="preserve">  EK  vydala souhlasné stanovisko// </w:t>
      </w:r>
      <w:r w:rsidRPr="00DA35D8">
        <w:rPr>
          <w:rFonts w:ascii="Times New Roman" w:eastAsia="Times New Roman" w:hAnsi="Times New Roman" w:cs="Times New Roman"/>
          <w:i/>
          <w:lang w:eastAsia="cs-CZ"/>
        </w:rPr>
        <w:t>EC issues</w:t>
      </w:r>
      <w:r w:rsidRPr="00DA35D8">
        <w:rPr>
          <w:rFonts w:ascii="Times New Roman" w:eastAsia="Times New Roman" w:hAnsi="Times New Roman" w:cs="Times New Roman"/>
          <w:lang w:eastAsia="cs-CZ"/>
        </w:rPr>
        <w:t xml:space="preserve"> f</w:t>
      </w:r>
      <w:r w:rsidRPr="00DA35D8">
        <w:rPr>
          <w:rFonts w:ascii="Times New Roman" w:eastAsia="Times New Roman" w:hAnsi="Times New Roman" w:cs="Times New Roman"/>
          <w:i/>
          <w:lang w:eastAsia="cs-CZ"/>
        </w:rPr>
        <w:t>avourable opinion</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DA35D8">
        <w:rPr>
          <w:rFonts w:ascii="Times New Roman" w:eastAsia="Times New Roman" w:hAnsi="Times New Roman" w:cs="Times New Roman"/>
          <w:bCs/>
          <w:lang w:eastAsia="cs-CZ"/>
        </w:rPr>
        <w:sym w:font="Wingdings 2" w:char="F054"/>
      </w:r>
      <w:r w:rsidRPr="00DA35D8">
        <w:rPr>
          <w:rFonts w:ascii="Times New Roman" w:eastAsia="Times New Roman" w:hAnsi="Times New Roman" w:cs="Times New Roman"/>
          <w:bCs/>
          <w:lang w:eastAsia="cs-CZ"/>
        </w:rPr>
        <w:t xml:space="preserve">  EK  vzala na vědomí / </w:t>
      </w:r>
      <w:r w:rsidRPr="00DA35D8">
        <w:rPr>
          <w:rFonts w:ascii="Times New Roman" w:eastAsia="Times New Roman" w:hAnsi="Times New Roman" w:cs="Times New Roman"/>
          <w:bCs/>
          <w:i/>
          <w:lang w:eastAsia="cs-CZ"/>
        </w:rPr>
        <w:t>Taken into account</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DA35D8">
        <w:rPr>
          <w:rFonts w:ascii="Times New Roman" w:eastAsia="Times New Roman" w:hAnsi="Times New Roman" w:cs="Times New Roman"/>
          <w:b/>
          <w:bCs/>
          <w:lang w:eastAsia="cs-CZ"/>
        </w:rPr>
        <w:t>Lhůta pro podání písemné zprávy o průběhu KH od jeho zahájení</w:t>
      </w:r>
      <w:r w:rsidRPr="00DA35D8">
        <w:rPr>
          <w:rFonts w:ascii="Times New Roman" w:eastAsia="Times New Roman" w:hAnsi="Times New Roman" w:cs="Times New Roman"/>
          <w:b/>
          <w:bCs/>
          <w:lang w:val="en-US" w:eastAsia="cs-CZ"/>
        </w:rPr>
        <w:t xml:space="preserve">/ </w:t>
      </w:r>
      <w:r w:rsidRPr="00DA35D8">
        <w:rPr>
          <w:rFonts w:ascii="Times New Roman" w:eastAsia="Times New Roman" w:hAnsi="Times New Roman" w:cs="Times New Roman"/>
          <w:i/>
          <w:lang w:val="en-US" w:eastAsia="cs-CZ"/>
        </w:rPr>
        <w:t>Time schedule for submission of the  written Annual Report from the CT commencement:</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r w:rsidRPr="00DA35D8">
        <w:rPr>
          <w:rFonts w:ascii="Times New Roman" w:eastAsia="Times New Roman" w:hAnsi="Times New Roman" w:cs="Times New Roman"/>
          <w:lang w:eastAsia="cs-CZ"/>
        </w:rPr>
        <w:sym w:font="Wingdings 2" w:char="F054"/>
      </w:r>
      <w:r w:rsidRPr="00DA35D8">
        <w:rPr>
          <w:rFonts w:ascii="Times New Roman" w:eastAsia="Times New Roman" w:hAnsi="Times New Roman" w:cs="Times New Roman"/>
          <w:lang w:eastAsia="cs-CZ"/>
        </w:rPr>
        <w:t xml:space="preserve">   1x ročně</w:t>
      </w:r>
      <w:r w:rsidRPr="00DA35D8">
        <w:rPr>
          <w:rFonts w:ascii="Times New Roman" w:eastAsia="Times New Roman" w:hAnsi="Times New Roman" w:cs="Times New Roman"/>
          <w:i/>
          <w:lang w:eastAsia="cs-CZ"/>
        </w:rPr>
        <w:t xml:space="preserve">/Once a year                   </w:t>
      </w:r>
      <w:r w:rsidR="00353704" w:rsidRPr="00DA35D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A35D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A35D8">
        <w:rPr>
          <w:rFonts w:ascii="Times New Roman" w:eastAsia="Times New Roman" w:hAnsi="Times New Roman" w:cs="Times New Roman"/>
          <w:lang w:eastAsia="cs-CZ"/>
        </w:rPr>
        <w:fldChar w:fldCharType="end"/>
      </w:r>
      <w:r w:rsidRPr="00DA35D8">
        <w:rPr>
          <w:rFonts w:ascii="Times New Roman" w:eastAsia="Times New Roman" w:hAnsi="Times New Roman" w:cs="Times New Roman"/>
          <w:lang w:eastAsia="cs-CZ"/>
        </w:rPr>
        <w:t xml:space="preserve">  Jiná lhůta/</w:t>
      </w:r>
      <w:r w:rsidRPr="00DA35D8">
        <w:rPr>
          <w:rFonts w:ascii="Times New Roman" w:eastAsia="Times New Roman" w:hAnsi="Times New Roman" w:cs="Times New Roman"/>
          <w:i/>
          <w:lang w:eastAsia="cs-CZ"/>
        </w:rPr>
        <w:t xml:space="preserve"> Other </w:t>
      </w:r>
      <w:r w:rsidRPr="00DA35D8">
        <w:rPr>
          <w:rFonts w:ascii="Times New Roman" w:eastAsia="Times New Roman" w:hAnsi="Times New Roman" w:cs="Times New Roman"/>
          <w:lang w:eastAsia="cs-CZ"/>
        </w:rPr>
        <w:t>…………….</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i/>
          <w:lang w:eastAsia="cs-CZ"/>
        </w:rPr>
      </w:pPr>
      <w:r w:rsidRPr="00DA35D8">
        <w:rPr>
          <w:rFonts w:ascii="Times New Roman" w:eastAsia="Times New Roman" w:hAnsi="Times New Roman" w:cs="Times New Roman"/>
          <w:b/>
          <w:bCs/>
          <w:lang w:eastAsia="cs-CZ"/>
        </w:rPr>
        <w:t>Seznam míst hodnocení s označením míst, ke kterým se EK vyjádřila jako místní EK a kde vykonává dohled/</w:t>
      </w:r>
      <w:r w:rsidRPr="00DA35D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52E44" w:rsidRPr="00DA35D8" w:rsidTr="00E93DB1">
        <w:trPr>
          <w:trHeight w:val="454"/>
        </w:trPr>
        <w:tc>
          <w:tcPr>
            <w:tcW w:w="6108"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 xml:space="preserve">Místo hodnocení/ Jméno zkoušejícího </w:t>
            </w: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DA35D8">
              <w:rPr>
                <w:rFonts w:ascii="Times New Roman" w:eastAsia="Times New Roman" w:hAnsi="Times New Roman" w:cs="Times New Roman"/>
                <w:i/>
                <w:sz w:val="18"/>
                <w:szCs w:val="18"/>
                <w:lang w:eastAsia="cs-CZ"/>
              </w:rPr>
              <w:t>Trial Site / Name of Investigator</w:t>
            </w:r>
          </w:p>
        </w:tc>
        <w:tc>
          <w:tcPr>
            <w:tcW w:w="1280"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DA35D8">
              <w:rPr>
                <w:rFonts w:ascii="Times New Roman" w:eastAsia="Times New Roman" w:hAnsi="Times New Roman" w:cs="Times New Roman"/>
                <w:sz w:val="18"/>
                <w:szCs w:val="18"/>
                <w:lang w:eastAsia="cs-CZ"/>
              </w:rPr>
              <w:t xml:space="preserve">Místní EK </w:t>
            </w:r>
            <w:r w:rsidRPr="00DA35D8">
              <w:rPr>
                <w:rFonts w:ascii="Times New Roman" w:eastAsia="Times New Roman" w:hAnsi="Times New Roman" w:cs="Times New Roman"/>
                <w:i/>
                <w:sz w:val="18"/>
                <w:szCs w:val="18"/>
                <w:lang w:eastAsia="cs-CZ"/>
              </w:rPr>
              <w:t>Local EC</w:t>
            </w:r>
          </w:p>
        </w:tc>
        <w:tc>
          <w:tcPr>
            <w:tcW w:w="2712"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Adresa  místní EK</w:t>
            </w: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DA35D8">
              <w:rPr>
                <w:rFonts w:ascii="Times New Roman" w:eastAsia="Times New Roman" w:hAnsi="Times New Roman" w:cs="Times New Roman"/>
                <w:i/>
                <w:sz w:val="18"/>
                <w:szCs w:val="18"/>
                <w:lang w:eastAsia="cs-CZ"/>
              </w:rPr>
              <w:t>Address</w:t>
            </w:r>
          </w:p>
        </w:tc>
      </w:tr>
      <w:tr w:rsidR="00D52E44" w:rsidRPr="00DA35D8" w:rsidTr="00E93DB1">
        <w:trPr>
          <w:trHeight w:val="312"/>
        </w:trPr>
        <w:tc>
          <w:tcPr>
            <w:tcW w:w="6108"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Wingdings 2" w:eastAsia="Times New Roman" w:hAnsi="Wingdings 2" w:cs="Times New Roman"/>
                <w:sz w:val="18"/>
                <w:szCs w:val="18"/>
                <w:lang w:eastAsia="cs-CZ"/>
              </w:rPr>
              <w:t></w:t>
            </w:r>
          </w:p>
        </w:tc>
        <w:tc>
          <w:tcPr>
            <w:tcW w:w="2712"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EK FNOL</w:t>
            </w:r>
          </w:p>
        </w:tc>
      </w:tr>
      <w:tr w:rsidR="00D52E44" w:rsidRPr="00DA35D8" w:rsidTr="00E93DB1">
        <w:trPr>
          <w:trHeight w:val="312"/>
        </w:trPr>
        <w:tc>
          <w:tcPr>
            <w:tcW w:w="6108"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MUDr. Milan Kohoutek, Onkologické odd. Krajská nemocnice T. Bati a.s., Havlíčkovo nábřeží 600, 762 75 Zlín</w:t>
            </w:r>
          </w:p>
        </w:tc>
        <w:tc>
          <w:tcPr>
            <w:tcW w:w="1280" w:type="dxa"/>
          </w:tcPr>
          <w:p w:rsidR="00D52E44" w:rsidRPr="00DA35D8" w:rsidRDefault="0035370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52E44" w:rsidRPr="00DA35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35D8">
              <w:rPr>
                <w:rFonts w:ascii="Times New Roman" w:eastAsia="Times New Roman" w:hAnsi="Times New Roman" w:cs="Times New Roman"/>
                <w:sz w:val="18"/>
                <w:szCs w:val="18"/>
                <w:lang w:eastAsia="cs-CZ"/>
              </w:rPr>
              <w:fldChar w:fldCharType="end"/>
            </w:r>
          </w:p>
        </w:tc>
        <w:tc>
          <w:tcPr>
            <w:tcW w:w="2712"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 xml:space="preserve">EK Krajská nemocnice T. Bati a.s., Havlíčkovo nábřeží 600, </w:t>
            </w: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762 75 Zlín</w:t>
            </w:r>
          </w:p>
        </w:tc>
      </w:tr>
      <w:tr w:rsidR="00D52E44" w:rsidRPr="00DA35D8" w:rsidTr="00E93DB1">
        <w:trPr>
          <w:trHeight w:val="312"/>
        </w:trPr>
        <w:tc>
          <w:tcPr>
            <w:tcW w:w="6108"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 xml:space="preserve">MUDr. Hana Honová, Onkologická klinika VFN Praha, U nemocnice 499/2, </w:t>
            </w: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128 08 Praha</w:t>
            </w:r>
          </w:p>
        </w:tc>
        <w:tc>
          <w:tcPr>
            <w:tcW w:w="1280" w:type="dxa"/>
          </w:tcPr>
          <w:p w:rsidR="00D52E44" w:rsidRPr="00DA35D8" w:rsidRDefault="0035370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D52E44" w:rsidRPr="00DA35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35D8">
              <w:rPr>
                <w:rFonts w:ascii="Times New Roman" w:eastAsia="Times New Roman" w:hAnsi="Times New Roman" w:cs="Times New Roman"/>
                <w:sz w:val="18"/>
                <w:szCs w:val="18"/>
                <w:lang w:eastAsia="cs-CZ"/>
              </w:rPr>
              <w:fldChar w:fldCharType="end"/>
            </w:r>
          </w:p>
        </w:tc>
        <w:tc>
          <w:tcPr>
            <w:tcW w:w="2712"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t>EK VFN Praha, U nemocnice 499/2, 128 08 Praha</w:t>
            </w:r>
          </w:p>
        </w:tc>
      </w:tr>
    </w:tbl>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DA35D8">
        <w:rPr>
          <w:rFonts w:ascii="Times New Roman" w:eastAsia="Times New Roman" w:hAnsi="Times New Roman" w:cs="Times New Roman"/>
          <w:bCs/>
          <w:sz w:val="20"/>
          <w:szCs w:val="20"/>
          <w:lang w:eastAsia="cs-CZ"/>
        </w:rPr>
        <w:t>1/2</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DA35D8">
        <w:rPr>
          <w:rFonts w:ascii="Times New Roman" w:eastAsia="Times New Roman" w:hAnsi="Times New Roman" w:cs="Times New Roman"/>
          <w:b/>
          <w:bCs/>
          <w:lang w:eastAsia="cs-CZ"/>
        </w:rPr>
        <w:t>Seznam hodnocených dokumentů/</w:t>
      </w:r>
      <w:r w:rsidRPr="00DA35D8">
        <w:rPr>
          <w:rFonts w:ascii="Times New Roman" w:eastAsia="Times New Roman" w:hAnsi="Times New Roman" w:cs="Times New Roman"/>
          <w:bCs/>
          <w:i/>
          <w:lang w:eastAsia="cs-CZ"/>
        </w:rPr>
        <w:t xml:space="preserve">List </w:t>
      </w:r>
      <w:r w:rsidRPr="00DA35D8">
        <w:rPr>
          <w:rFonts w:ascii="Times New Roman" w:eastAsia="Times New Roman" w:hAnsi="Times New Roman" w:cs="Times New Roman"/>
          <w:bCs/>
          <w:i/>
          <w:lang w:val="en-US" w:eastAsia="cs-CZ"/>
        </w:rPr>
        <w:t>of all submitted documents:</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b/>
          <w:bCs/>
          <w:i/>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52E44" w:rsidRPr="00DA35D8" w:rsidTr="00E93DB1">
        <w:trPr>
          <w:cantSplit/>
          <w:trHeight w:val="454"/>
        </w:trPr>
        <w:tc>
          <w:tcPr>
            <w:tcW w:w="7416" w:type="dxa"/>
            <w:vMerge w:val="restart"/>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sz w:val="18"/>
                <w:szCs w:val="18"/>
                <w:lang w:eastAsia="cs-CZ"/>
              </w:rPr>
              <w:t xml:space="preserve">Název dokumentu, verze, datum </w:t>
            </w: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i/>
                <w:sz w:val="18"/>
                <w:szCs w:val="18"/>
                <w:lang w:eastAsia="cs-CZ"/>
              </w:rPr>
              <w:t>Document title, version, date</w:t>
            </w:r>
          </w:p>
        </w:tc>
        <w:tc>
          <w:tcPr>
            <w:tcW w:w="1272" w:type="dxa"/>
            <w:gridSpan w:val="2"/>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sz w:val="18"/>
                <w:szCs w:val="18"/>
                <w:lang w:eastAsia="cs-CZ"/>
              </w:rPr>
              <w:t>Schváleno /</w:t>
            </w:r>
            <w:r w:rsidRPr="00DA35D8">
              <w:rPr>
                <w:rFonts w:ascii="Times New Roman" w:eastAsia="Times New Roman" w:hAnsi="Times New Roman" w:cs="Times New Roman"/>
                <w:b/>
                <w:bCs/>
                <w:i/>
                <w:sz w:val="18"/>
                <w:szCs w:val="18"/>
                <w:lang w:eastAsia="cs-CZ"/>
              </w:rPr>
              <w:t>Approved</w:t>
            </w:r>
          </w:p>
        </w:tc>
        <w:tc>
          <w:tcPr>
            <w:tcW w:w="1316" w:type="dxa"/>
            <w:gridSpan w:val="2"/>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sz w:val="18"/>
                <w:szCs w:val="18"/>
                <w:lang w:eastAsia="cs-CZ"/>
              </w:rPr>
              <w:t xml:space="preserve">Vzato na vědomí / </w:t>
            </w:r>
            <w:r w:rsidRPr="00DA35D8">
              <w:rPr>
                <w:rFonts w:ascii="Times New Roman" w:eastAsia="Times New Roman" w:hAnsi="Times New Roman" w:cs="Times New Roman"/>
                <w:b/>
                <w:bCs/>
                <w:i/>
                <w:sz w:val="18"/>
                <w:szCs w:val="18"/>
                <w:lang w:eastAsia="cs-CZ"/>
              </w:rPr>
              <w:t xml:space="preserve">Taken into account </w:t>
            </w:r>
          </w:p>
        </w:tc>
      </w:tr>
      <w:tr w:rsidR="00D52E44" w:rsidRPr="00DA35D8" w:rsidTr="00E93DB1">
        <w:trPr>
          <w:cantSplit/>
          <w:trHeight w:val="454"/>
        </w:trPr>
        <w:tc>
          <w:tcPr>
            <w:tcW w:w="7416" w:type="dxa"/>
            <w:vMerge/>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sz w:val="18"/>
                <w:szCs w:val="18"/>
                <w:lang w:eastAsia="cs-CZ"/>
              </w:rPr>
              <w:t>ANO</w:t>
            </w: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DA35D8">
              <w:rPr>
                <w:rFonts w:ascii="Times New Roman" w:eastAsia="Times New Roman" w:hAnsi="Times New Roman" w:cs="Times New Roman"/>
                <w:b/>
                <w:bCs/>
                <w:i/>
                <w:sz w:val="18"/>
                <w:szCs w:val="18"/>
                <w:lang w:eastAsia="cs-CZ"/>
              </w:rPr>
              <w:t>Yes</w:t>
            </w:r>
          </w:p>
        </w:tc>
        <w:tc>
          <w:tcPr>
            <w:tcW w:w="536"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sz w:val="18"/>
                <w:szCs w:val="18"/>
                <w:lang w:eastAsia="cs-CZ"/>
              </w:rPr>
              <w:t xml:space="preserve">NE </w:t>
            </w: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i/>
                <w:sz w:val="18"/>
                <w:szCs w:val="18"/>
                <w:lang w:eastAsia="cs-CZ"/>
              </w:rPr>
              <w:t>No</w:t>
            </w:r>
          </w:p>
        </w:tc>
        <w:tc>
          <w:tcPr>
            <w:tcW w:w="780"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sz w:val="18"/>
                <w:szCs w:val="18"/>
                <w:lang w:eastAsia="cs-CZ"/>
              </w:rPr>
              <w:t>ANO</w:t>
            </w: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i/>
                <w:sz w:val="18"/>
                <w:szCs w:val="18"/>
                <w:lang w:eastAsia="cs-CZ"/>
              </w:rPr>
              <w:t>Yes</w:t>
            </w:r>
          </w:p>
        </w:tc>
        <w:tc>
          <w:tcPr>
            <w:tcW w:w="536"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DA35D8">
              <w:rPr>
                <w:rFonts w:ascii="Times New Roman" w:eastAsia="Times New Roman" w:hAnsi="Times New Roman" w:cs="Times New Roman"/>
                <w:b/>
                <w:bCs/>
                <w:sz w:val="18"/>
                <w:szCs w:val="18"/>
                <w:lang w:eastAsia="cs-CZ"/>
              </w:rPr>
              <w:t xml:space="preserve">NE </w:t>
            </w:r>
          </w:p>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DA35D8">
              <w:rPr>
                <w:rFonts w:ascii="Times New Roman" w:eastAsia="Times New Roman" w:hAnsi="Times New Roman" w:cs="Times New Roman"/>
                <w:b/>
                <w:bCs/>
                <w:i/>
                <w:sz w:val="18"/>
                <w:szCs w:val="18"/>
                <w:lang w:eastAsia="cs-CZ"/>
              </w:rPr>
              <w:t>No</w:t>
            </w:r>
          </w:p>
        </w:tc>
      </w:tr>
      <w:tr w:rsidR="00D52E44" w:rsidRPr="00DA35D8" w:rsidTr="00E93DB1">
        <w:trPr>
          <w:trHeight w:val="340"/>
        </w:trPr>
        <w:tc>
          <w:tcPr>
            <w:tcW w:w="7416" w:type="dxa"/>
          </w:tcPr>
          <w:p w:rsidR="00D52E44" w:rsidRPr="00D52E44"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Oznámení o zahájení KH v ČR ze dne 17.6.2015</w:t>
            </w:r>
          </w:p>
        </w:tc>
        <w:tc>
          <w:tcPr>
            <w:tcW w:w="736" w:type="dxa"/>
          </w:tcPr>
          <w:p w:rsidR="00D52E44" w:rsidRPr="00DA35D8" w:rsidRDefault="0035370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D52E44" w:rsidRPr="00DA35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35D8">
              <w:rPr>
                <w:rFonts w:ascii="Times New Roman" w:eastAsia="Times New Roman" w:hAnsi="Times New Roman" w:cs="Times New Roman"/>
                <w:sz w:val="18"/>
                <w:szCs w:val="18"/>
                <w:lang w:eastAsia="cs-CZ"/>
              </w:rPr>
              <w:fldChar w:fldCharType="end"/>
            </w:r>
          </w:p>
        </w:tc>
        <w:tc>
          <w:tcPr>
            <w:tcW w:w="536" w:type="dxa"/>
          </w:tcPr>
          <w:p w:rsidR="00D52E44" w:rsidRPr="00DA35D8" w:rsidRDefault="0035370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52E44" w:rsidRPr="00DA35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35D8">
              <w:rPr>
                <w:rFonts w:ascii="Times New Roman" w:eastAsia="Times New Roman" w:hAnsi="Times New Roman" w:cs="Times New Roman"/>
                <w:sz w:val="18"/>
                <w:szCs w:val="18"/>
                <w:lang w:eastAsia="cs-CZ"/>
              </w:rPr>
              <w:fldChar w:fldCharType="end"/>
            </w:r>
          </w:p>
        </w:tc>
        <w:tc>
          <w:tcPr>
            <w:tcW w:w="780" w:type="dxa"/>
          </w:tcPr>
          <w:p w:rsidR="00D52E44" w:rsidRPr="00DA35D8" w:rsidRDefault="00D52E4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Wingdings 2" w:eastAsia="Times New Roman" w:hAnsi="Wingdings 2" w:cs="Times New Roman"/>
                <w:sz w:val="18"/>
                <w:szCs w:val="18"/>
                <w:lang w:eastAsia="cs-CZ"/>
              </w:rPr>
              <w:t></w:t>
            </w:r>
          </w:p>
        </w:tc>
        <w:tc>
          <w:tcPr>
            <w:tcW w:w="536" w:type="dxa"/>
          </w:tcPr>
          <w:p w:rsidR="00D52E44" w:rsidRPr="00DA35D8" w:rsidRDefault="0035370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DA35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52E44" w:rsidRPr="00DA35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A35D8">
              <w:rPr>
                <w:rFonts w:ascii="Times New Roman" w:eastAsia="Times New Roman" w:hAnsi="Times New Roman" w:cs="Times New Roman"/>
                <w:sz w:val="18"/>
                <w:szCs w:val="18"/>
                <w:lang w:eastAsia="cs-CZ"/>
              </w:rPr>
              <w:fldChar w:fldCharType="end"/>
            </w:r>
          </w:p>
        </w:tc>
      </w:tr>
    </w:tbl>
    <w:p w:rsidR="00D52E44"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r w:rsidRPr="00DA35D8">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A35D8">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i/>
          <w:lang w:eastAsia="cs-CZ"/>
        </w:rPr>
      </w:pPr>
      <w:r w:rsidRPr="00DA35D8">
        <w:rPr>
          <w:rFonts w:ascii="Times New Roman" w:eastAsia="Times New Roman" w:hAnsi="Times New Roman" w:cs="Times New Roman"/>
          <w:i/>
          <w:lang w:eastAsia="cs-CZ"/>
        </w:rPr>
        <w:t xml:space="preserve"> </w:t>
      </w:r>
      <w:r w:rsidRPr="00DA35D8">
        <w:rPr>
          <w:rFonts w:ascii="Times New Roman" w:eastAsia="Times New Roman" w:hAnsi="Times New Roman" w:cs="Times New Roman"/>
          <w:lang w:eastAsia="cs-CZ"/>
        </w:rPr>
        <w:sym w:font="Wingdings 2" w:char="F054"/>
      </w:r>
      <w:r w:rsidRPr="00DA35D8">
        <w:rPr>
          <w:rFonts w:ascii="Times New Roman" w:eastAsia="Times New Roman" w:hAnsi="Times New Roman" w:cs="Times New Roman"/>
          <w:lang w:eastAsia="cs-CZ"/>
        </w:rPr>
        <w:t xml:space="preserve"> Ano/</w:t>
      </w:r>
      <w:r w:rsidRPr="00DA35D8">
        <w:rPr>
          <w:rFonts w:ascii="Times New Roman" w:eastAsia="Times New Roman" w:hAnsi="Times New Roman" w:cs="Times New Roman"/>
          <w:i/>
          <w:lang w:eastAsia="cs-CZ"/>
        </w:rPr>
        <w:t>Yes</w:t>
      </w:r>
      <w:r w:rsidRPr="00DA35D8">
        <w:rPr>
          <w:rFonts w:ascii="Times New Roman" w:eastAsia="Times New Roman" w:hAnsi="Times New Roman" w:cs="Times New Roman"/>
          <w:lang w:eastAsia="cs-CZ"/>
        </w:rPr>
        <w:t xml:space="preserve">       </w:t>
      </w:r>
      <w:r w:rsidR="00353704" w:rsidRPr="00DA35D8">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A35D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DA35D8">
        <w:rPr>
          <w:rFonts w:ascii="Times New Roman" w:eastAsia="Times New Roman" w:hAnsi="Times New Roman" w:cs="Times New Roman"/>
          <w:lang w:eastAsia="cs-CZ"/>
        </w:rPr>
        <w:fldChar w:fldCharType="end"/>
      </w:r>
      <w:r w:rsidRPr="00DA35D8">
        <w:rPr>
          <w:rFonts w:ascii="Times New Roman" w:eastAsia="Times New Roman" w:hAnsi="Times New Roman" w:cs="Times New Roman"/>
          <w:lang w:eastAsia="cs-CZ"/>
        </w:rPr>
        <w:t>Ne/</w:t>
      </w:r>
      <w:r w:rsidRPr="00DA35D8">
        <w:rPr>
          <w:rFonts w:ascii="Times New Roman" w:eastAsia="Times New Roman" w:hAnsi="Times New Roman" w:cs="Times New Roman"/>
          <w:i/>
          <w:lang w:eastAsia="cs-CZ"/>
        </w:rPr>
        <w:t>No</w:t>
      </w:r>
      <w:r w:rsidRPr="00DA35D8">
        <w:rPr>
          <w:rFonts w:ascii="Times New Roman" w:eastAsia="Times New Roman" w:hAnsi="Times New Roman" w:cs="Times New Roman"/>
          <w:lang w:eastAsia="cs-CZ"/>
        </w:rPr>
        <w:t xml:space="preserve">           </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r w:rsidRPr="00DA35D8">
        <w:rPr>
          <w:rFonts w:ascii="Times New Roman" w:eastAsia="Times New Roman" w:hAnsi="Times New Roman" w:cs="Times New Roman"/>
          <w:lang w:eastAsia="cs-CZ"/>
        </w:rPr>
        <w:t xml:space="preserve">                                                                                               </w:t>
      </w:r>
      <w:r w:rsidRPr="00DA35D8">
        <w:rPr>
          <w:rFonts w:ascii="Times New Roman" w:eastAsia="Times New Roman" w:hAnsi="Times New Roman" w:cs="Times New Roman"/>
          <w:lang w:eastAsia="cs-CZ"/>
        </w:rPr>
        <w:tab/>
      </w:r>
      <w:r w:rsidRPr="00DA35D8">
        <w:rPr>
          <w:rFonts w:ascii="Times New Roman" w:eastAsia="Times New Roman" w:hAnsi="Times New Roman" w:cs="Times New Roman"/>
          <w:lang w:eastAsia="cs-CZ"/>
        </w:rPr>
        <w:tab/>
      </w:r>
      <w:r w:rsidRPr="00DA35D8">
        <w:rPr>
          <w:rFonts w:ascii="Times New Roman" w:eastAsia="Times New Roman" w:hAnsi="Times New Roman" w:cs="Times New Roman"/>
          <w:lang w:eastAsia="cs-CZ"/>
        </w:rPr>
        <w:tab/>
      </w:r>
      <w:r w:rsidRPr="00DA35D8">
        <w:rPr>
          <w:rFonts w:ascii="Times New Roman" w:eastAsia="Times New Roman" w:hAnsi="Times New Roman" w:cs="Times New Roman"/>
          <w:lang w:eastAsia="cs-CZ"/>
        </w:rPr>
        <w:tab/>
      </w:r>
      <w:r w:rsidRPr="00DA35D8">
        <w:rPr>
          <w:rFonts w:ascii="Times New Roman" w:eastAsia="Times New Roman" w:hAnsi="Times New Roman" w:cs="Times New Roman"/>
          <w:lang w:eastAsia="cs-CZ"/>
        </w:rPr>
        <w:tab/>
        <w:t xml:space="preserve">             </w:t>
      </w:r>
    </w:p>
    <w:p w:rsidR="00D52E44" w:rsidRPr="00DA35D8" w:rsidRDefault="00D52E44" w:rsidP="00D52E44">
      <w:pPr>
        <w:widowControl w:val="0"/>
        <w:adjustRightInd w:val="0"/>
        <w:spacing w:after="0" w:line="240" w:lineRule="auto"/>
        <w:jc w:val="both"/>
        <w:textAlignment w:val="baseline"/>
        <w:rPr>
          <w:rFonts w:ascii="Times New Roman" w:eastAsia="Times New Roman" w:hAnsi="Times New Roman" w:cs="Times New Roman"/>
          <w:lang w:eastAsia="cs-CZ"/>
        </w:rPr>
      </w:pPr>
      <w:r w:rsidRPr="00DA35D8">
        <w:rPr>
          <w:rFonts w:ascii="Times New Roman" w:eastAsia="Times New Roman" w:hAnsi="Times New Roman" w:cs="Times New Roman"/>
          <w:lang w:eastAsia="cs-CZ"/>
        </w:rPr>
        <w:tab/>
      </w:r>
      <w:r w:rsidRPr="00DA35D8">
        <w:rPr>
          <w:rFonts w:ascii="Times New Roman" w:eastAsia="Times New Roman" w:hAnsi="Times New Roman" w:cs="Times New Roman"/>
          <w:lang w:eastAsia="cs-CZ"/>
        </w:rPr>
        <w:tab/>
      </w:r>
      <w:r w:rsidRPr="00DA35D8">
        <w:rPr>
          <w:rFonts w:ascii="Times New Roman" w:eastAsia="Times New Roman" w:hAnsi="Times New Roman" w:cs="Times New Roman"/>
          <w:lang w:eastAsia="cs-CZ"/>
        </w:rPr>
        <w:tab/>
      </w:r>
      <w:r w:rsidRPr="00DA35D8">
        <w:rPr>
          <w:rFonts w:ascii="Times New Roman" w:eastAsia="Times New Roman" w:hAnsi="Times New Roman" w:cs="Times New Roman"/>
          <w:lang w:eastAsia="cs-CZ"/>
        </w:rPr>
        <w:tab/>
      </w:r>
      <w:r w:rsidRPr="00DA35D8">
        <w:rPr>
          <w:rFonts w:ascii="Times New Roman" w:eastAsia="Times New Roman" w:hAnsi="Times New Roman" w:cs="Times New Roman"/>
          <w:lang w:eastAsia="cs-CZ"/>
        </w:rPr>
        <w:tab/>
      </w:r>
      <w:r w:rsidRPr="00DA35D8">
        <w:rPr>
          <w:rFonts w:ascii="Times New Roman" w:eastAsia="Times New Roman" w:hAnsi="Times New Roman" w:cs="Times New Roman"/>
          <w:lang w:eastAsia="cs-CZ"/>
        </w:rPr>
        <w:tab/>
        <w:t xml:space="preserve"> </w:t>
      </w:r>
      <w:r w:rsidRPr="00DA35D8">
        <w:rPr>
          <w:rFonts w:ascii="Times New Roman" w:eastAsia="Times New Roman" w:hAnsi="Times New Roman" w:cs="Times New Roman"/>
          <w:lang w:eastAsia="cs-CZ"/>
        </w:rPr>
        <w:tab/>
        <w:t xml:space="preserve">                                                                              </w:t>
      </w:r>
      <w:r w:rsidRPr="00DA35D8">
        <w:rPr>
          <w:rFonts w:ascii="Times New Roman" w:eastAsia="Times New Roman" w:hAnsi="Times New Roman" w:cs="Times New Roman"/>
          <w:lang w:eastAsia="cs-CZ"/>
        </w:rPr>
        <w:tab/>
      </w:r>
      <w:r w:rsidRPr="00DA35D8">
        <w:rPr>
          <w:rFonts w:ascii="Times New Roman" w:eastAsia="Times New Roman" w:hAnsi="Times New Roman" w:cs="Times New Roman"/>
          <w:szCs w:val="24"/>
          <w:lang w:eastAsia="cs-CZ"/>
        </w:rPr>
        <w:t xml:space="preserve">                                                                              </w:t>
      </w:r>
    </w:p>
    <w:p w:rsidR="00D52E44" w:rsidRPr="00DA35D8" w:rsidRDefault="00D52E44" w:rsidP="00D52E44">
      <w:pPr>
        <w:spacing w:after="0" w:line="240" w:lineRule="auto"/>
        <w:rPr>
          <w:rFonts w:ascii="Times New Roman" w:eastAsia="Times New Roman" w:hAnsi="Times New Roman" w:cs="Times New Roman"/>
          <w:szCs w:val="24"/>
          <w:lang w:eastAsia="cs-CZ"/>
        </w:rPr>
      </w:pPr>
      <w:r w:rsidRPr="00DA35D8">
        <w:rPr>
          <w:rFonts w:ascii="Times New Roman" w:eastAsia="Times New Roman" w:hAnsi="Times New Roman" w:cs="Times New Roman"/>
          <w:szCs w:val="24"/>
          <w:lang w:eastAsia="cs-CZ"/>
        </w:rPr>
        <w:t xml:space="preserve">                                                                                                                                                                        </w:t>
      </w:r>
    </w:p>
    <w:p w:rsidR="00D52E44" w:rsidRPr="00DA35D8" w:rsidRDefault="00D52E44" w:rsidP="00D52E44">
      <w:pPr>
        <w:spacing w:after="0" w:line="240" w:lineRule="auto"/>
        <w:rPr>
          <w:rFonts w:ascii="Times New Roman" w:eastAsia="Times New Roman" w:hAnsi="Times New Roman" w:cs="Times New Roman"/>
          <w:szCs w:val="24"/>
          <w:lang w:eastAsia="cs-CZ"/>
        </w:rPr>
      </w:pPr>
      <w:r w:rsidRPr="00DA35D8">
        <w:rPr>
          <w:rFonts w:ascii="Times New Roman" w:eastAsia="Times New Roman" w:hAnsi="Times New Roman" w:cs="Times New Roman"/>
          <w:szCs w:val="24"/>
          <w:lang w:eastAsia="cs-CZ"/>
        </w:rPr>
        <w:t xml:space="preserve">                                                                                            doc.MUDr. Vladko Horčička, CSc.</w:t>
      </w:r>
    </w:p>
    <w:p w:rsidR="00D52E44" w:rsidRPr="00DA35D8" w:rsidRDefault="00D52E44" w:rsidP="00D52E44">
      <w:pPr>
        <w:spacing w:after="0" w:line="240" w:lineRule="auto"/>
        <w:rPr>
          <w:rFonts w:ascii="Times New Roman" w:eastAsia="Times New Roman" w:hAnsi="Times New Roman" w:cs="Times New Roman"/>
          <w:szCs w:val="24"/>
          <w:lang w:eastAsia="cs-CZ"/>
        </w:rPr>
      </w:pPr>
      <w:r w:rsidRPr="00DA35D8">
        <w:rPr>
          <w:rFonts w:ascii="Times New Roman" w:eastAsia="Times New Roman" w:hAnsi="Times New Roman" w:cs="Times New Roman"/>
          <w:szCs w:val="24"/>
          <w:lang w:eastAsia="cs-CZ"/>
        </w:rPr>
        <w:t>Datum/</w:t>
      </w:r>
      <w:r w:rsidRPr="00DA35D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DA35D8">
        <w:rPr>
          <w:rFonts w:ascii="Times New Roman" w:eastAsia="Times New Roman" w:hAnsi="Times New Roman" w:cs="Times New Roman"/>
          <w:szCs w:val="24"/>
          <w:lang w:eastAsia="cs-CZ"/>
        </w:rPr>
        <w:t>2015                                                     předseda EK FNOL a LF UP</w:t>
      </w:r>
    </w:p>
    <w:p w:rsidR="00D52E44" w:rsidRPr="00DA35D8" w:rsidRDefault="00D52E44" w:rsidP="00D52E44">
      <w:pPr>
        <w:spacing w:after="0" w:line="240" w:lineRule="auto"/>
        <w:rPr>
          <w:rFonts w:ascii="Times New Roman" w:eastAsia="Times New Roman" w:hAnsi="Times New Roman" w:cs="Times New Roman"/>
          <w:i/>
          <w:szCs w:val="24"/>
          <w:lang w:eastAsia="cs-CZ"/>
        </w:rPr>
      </w:pPr>
      <w:r w:rsidRPr="00DA35D8">
        <w:rPr>
          <w:rFonts w:ascii="Times New Roman" w:eastAsia="Times New Roman" w:hAnsi="Times New Roman" w:cs="Times New Roman"/>
          <w:szCs w:val="24"/>
          <w:lang w:eastAsia="cs-CZ"/>
        </w:rPr>
        <w:tab/>
      </w:r>
      <w:r w:rsidRPr="00DA35D8">
        <w:rPr>
          <w:rFonts w:ascii="Times New Roman" w:eastAsia="Times New Roman" w:hAnsi="Times New Roman" w:cs="Times New Roman"/>
          <w:szCs w:val="24"/>
          <w:lang w:eastAsia="cs-CZ"/>
        </w:rPr>
        <w:tab/>
      </w:r>
      <w:r w:rsidRPr="00DA35D8">
        <w:rPr>
          <w:rFonts w:ascii="Times New Roman" w:eastAsia="Times New Roman" w:hAnsi="Times New Roman" w:cs="Times New Roman"/>
          <w:szCs w:val="24"/>
          <w:lang w:eastAsia="cs-CZ"/>
        </w:rPr>
        <w:tab/>
      </w:r>
      <w:r w:rsidRPr="00DA35D8">
        <w:rPr>
          <w:rFonts w:ascii="Times New Roman" w:eastAsia="Times New Roman" w:hAnsi="Times New Roman" w:cs="Times New Roman"/>
          <w:szCs w:val="24"/>
          <w:lang w:eastAsia="cs-CZ"/>
        </w:rPr>
        <w:tab/>
      </w:r>
      <w:r w:rsidRPr="00DA35D8">
        <w:rPr>
          <w:rFonts w:ascii="Times New Roman" w:eastAsia="Times New Roman" w:hAnsi="Times New Roman" w:cs="Times New Roman"/>
          <w:szCs w:val="24"/>
          <w:lang w:eastAsia="cs-CZ"/>
        </w:rPr>
        <w:tab/>
      </w:r>
      <w:r w:rsidRPr="00DA35D8">
        <w:rPr>
          <w:rFonts w:ascii="Times New Roman" w:eastAsia="Times New Roman" w:hAnsi="Times New Roman" w:cs="Times New Roman"/>
          <w:szCs w:val="24"/>
          <w:lang w:eastAsia="cs-CZ"/>
        </w:rPr>
        <w:tab/>
        <w:t xml:space="preserve"> </w:t>
      </w:r>
      <w:r w:rsidRPr="00DA35D8">
        <w:rPr>
          <w:rFonts w:ascii="Times New Roman" w:eastAsia="Times New Roman" w:hAnsi="Times New Roman" w:cs="Times New Roman"/>
          <w:szCs w:val="24"/>
          <w:lang w:eastAsia="cs-CZ"/>
        </w:rPr>
        <w:tab/>
        <w:t xml:space="preserve">  </w:t>
      </w:r>
      <w:r w:rsidRPr="00DA35D8">
        <w:rPr>
          <w:rFonts w:ascii="Times New Roman" w:eastAsia="Times New Roman" w:hAnsi="Times New Roman" w:cs="Times New Roman"/>
          <w:i/>
          <w:szCs w:val="24"/>
          <w:lang w:eastAsia="cs-CZ"/>
        </w:rPr>
        <w:t>Chairman of the EC FNOL and LF UP</w:t>
      </w:r>
    </w:p>
    <w:p w:rsidR="00D52E44" w:rsidRPr="00DA35D8" w:rsidRDefault="00D52E44" w:rsidP="00D52E44">
      <w:pPr>
        <w:spacing w:after="0" w:line="240" w:lineRule="auto"/>
        <w:rPr>
          <w:rFonts w:ascii="Times New Roman" w:eastAsia="Times New Roman" w:hAnsi="Times New Roman" w:cs="Times New Roman"/>
          <w:i/>
          <w:szCs w:val="24"/>
          <w:lang w:eastAsia="cs-CZ"/>
        </w:rPr>
      </w:pPr>
    </w:p>
    <w:p w:rsidR="00D52E44" w:rsidRPr="00DA35D8" w:rsidRDefault="00D52E44" w:rsidP="00D52E44">
      <w:pPr>
        <w:spacing w:after="0" w:line="240" w:lineRule="auto"/>
        <w:rPr>
          <w:rFonts w:ascii="Times New Roman" w:eastAsia="Times New Roman" w:hAnsi="Times New Roman" w:cs="Times New Roman"/>
          <w:i/>
          <w:szCs w:val="24"/>
          <w:lang w:eastAsia="cs-CZ"/>
        </w:rPr>
      </w:pPr>
    </w:p>
    <w:p w:rsidR="00D52E44" w:rsidRPr="00DA35D8" w:rsidRDefault="00D52E44" w:rsidP="00D52E44">
      <w:pPr>
        <w:spacing w:after="0" w:line="240" w:lineRule="auto"/>
        <w:rPr>
          <w:rFonts w:ascii="Times New Roman" w:eastAsia="Times New Roman" w:hAnsi="Times New Roman" w:cs="Times New Roman"/>
          <w:i/>
          <w:szCs w:val="24"/>
          <w:lang w:eastAsia="cs-CZ"/>
        </w:rPr>
      </w:pPr>
    </w:p>
    <w:p w:rsidR="00D52E44" w:rsidRPr="00DA35D8" w:rsidRDefault="00D52E44" w:rsidP="00D52E44">
      <w:pPr>
        <w:spacing w:after="0" w:line="240" w:lineRule="auto"/>
        <w:rPr>
          <w:rFonts w:ascii="Times New Roman" w:eastAsia="Times New Roman" w:hAnsi="Times New Roman" w:cs="Times New Roman"/>
          <w:i/>
          <w:sz w:val="16"/>
          <w:szCs w:val="24"/>
          <w:lang w:eastAsia="cs-CZ"/>
        </w:rPr>
      </w:pPr>
      <w:r w:rsidRPr="00DA35D8">
        <w:rPr>
          <w:rFonts w:ascii="Times New Roman" w:eastAsia="Times New Roman" w:hAnsi="Times New Roman" w:cs="Times New Roman"/>
          <w:sz w:val="16"/>
          <w:szCs w:val="24"/>
          <w:lang w:eastAsia="cs-CZ"/>
        </w:rPr>
        <w:t>Rozdělovník/</w:t>
      </w:r>
      <w:r w:rsidRPr="00DA35D8">
        <w:rPr>
          <w:rFonts w:ascii="Times New Roman" w:eastAsia="Times New Roman" w:hAnsi="Times New Roman" w:cs="Times New Roman"/>
          <w:i/>
          <w:sz w:val="16"/>
          <w:szCs w:val="24"/>
          <w:lang w:eastAsia="cs-CZ"/>
        </w:rPr>
        <w:t>Distribution list:</w:t>
      </w:r>
    </w:p>
    <w:p w:rsidR="00D52E44" w:rsidRPr="00DA35D8" w:rsidRDefault="00D52E44" w:rsidP="00D52E44">
      <w:pPr>
        <w:spacing w:after="0" w:line="240" w:lineRule="auto"/>
        <w:rPr>
          <w:rFonts w:ascii="Times New Roman" w:eastAsia="Times New Roman" w:hAnsi="Times New Roman" w:cs="Times New Roman"/>
          <w:sz w:val="16"/>
          <w:szCs w:val="24"/>
          <w:lang w:eastAsia="cs-CZ"/>
        </w:rPr>
      </w:pPr>
      <w:r w:rsidRPr="00DA35D8">
        <w:rPr>
          <w:rFonts w:ascii="Times New Roman" w:eastAsia="Times New Roman" w:hAnsi="Times New Roman" w:cs="Times New Roman"/>
          <w:sz w:val="16"/>
          <w:szCs w:val="24"/>
          <w:lang w:eastAsia="cs-CZ"/>
        </w:rPr>
        <w:t>-Zadavatel</w:t>
      </w:r>
    </w:p>
    <w:p w:rsidR="00D52E44" w:rsidRPr="00DA35D8" w:rsidRDefault="00D52E44" w:rsidP="00D52E44">
      <w:pPr>
        <w:spacing w:after="0" w:line="240" w:lineRule="auto"/>
        <w:rPr>
          <w:rFonts w:ascii="Times New Roman" w:eastAsia="Times New Roman" w:hAnsi="Times New Roman" w:cs="Times New Roman"/>
          <w:sz w:val="16"/>
          <w:szCs w:val="24"/>
          <w:lang w:eastAsia="cs-CZ"/>
        </w:rPr>
      </w:pPr>
      <w:r w:rsidRPr="00DA35D8">
        <w:rPr>
          <w:rFonts w:ascii="Times New Roman" w:eastAsia="Times New Roman" w:hAnsi="Times New Roman" w:cs="Times New Roman"/>
          <w:sz w:val="16"/>
          <w:szCs w:val="24"/>
          <w:lang w:eastAsia="cs-CZ"/>
        </w:rPr>
        <w:t>-EK</w:t>
      </w:r>
    </w:p>
    <w:p w:rsidR="00D52E44" w:rsidRPr="00DA35D8" w:rsidRDefault="00D52E44" w:rsidP="00D52E44">
      <w:pPr>
        <w:spacing w:after="0" w:line="240" w:lineRule="auto"/>
        <w:rPr>
          <w:rFonts w:ascii="Times New Roman" w:eastAsia="Times New Roman" w:hAnsi="Times New Roman" w:cs="Times New Roman"/>
          <w:sz w:val="16"/>
          <w:szCs w:val="24"/>
          <w:lang w:eastAsia="cs-CZ"/>
        </w:rPr>
      </w:pPr>
      <w:r w:rsidRPr="00DA35D8">
        <w:rPr>
          <w:rFonts w:ascii="Times New Roman" w:eastAsia="Times New Roman" w:hAnsi="Times New Roman" w:cs="Times New Roman"/>
          <w:sz w:val="16"/>
          <w:szCs w:val="24"/>
          <w:lang w:eastAsia="cs-CZ"/>
        </w:rPr>
        <w:t>-Řešitel</w:t>
      </w:r>
    </w:p>
    <w:p w:rsidR="00D52E44" w:rsidRPr="00DA35D8" w:rsidRDefault="00D52E44" w:rsidP="00D52E44">
      <w:pPr>
        <w:spacing w:after="0" w:line="240" w:lineRule="auto"/>
        <w:rPr>
          <w:rFonts w:ascii="Times New Roman" w:eastAsia="Times New Roman" w:hAnsi="Times New Roman" w:cs="Times New Roman"/>
          <w:sz w:val="16"/>
          <w:szCs w:val="24"/>
          <w:lang w:eastAsia="cs-CZ"/>
        </w:rPr>
      </w:pPr>
    </w:p>
    <w:p w:rsidR="00D52E44" w:rsidRPr="00DA35D8" w:rsidRDefault="00D52E44" w:rsidP="00D52E44">
      <w:pPr>
        <w:spacing w:after="0" w:line="240" w:lineRule="auto"/>
        <w:rPr>
          <w:rFonts w:ascii="Times New Roman" w:eastAsia="Times New Roman" w:hAnsi="Times New Roman" w:cs="Times New Roman"/>
          <w:i/>
          <w:sz w:val="16"/>
          <w:szCs w:val="24"/>
          <w:lang w:eastAsia="cs-CZ"/>
        </w:rPr>
      </w:pPr>
    </w:p>
    <w:p w:rsidR="00D52E44" w:rsidRPr="00DA35D8" w:rsidRDefault="00D52E44" w:rsidP="00D52E44">
      <w:pPr>
        <w:spacing w:after="0" w:line="240" w:lineRule="auto"/>
        <w:rPr>
          <w:rFonts w:ascii="Times New Roman" w:eastAsia="Times New Roman" w:hAnsi="Times New Roman" w:cs="Times New Roman"/>
          <w:i/>
          <w:sz w:val="16"/>
          <w:szCs w:val="24"/>
          <w:lang w:eastAsia="cs-CZ"/>
        </w:rPr>
      </w:pPr>
    </w:p>
    <w:p w:rsidR="00D52E44" w:rsidRPr="00DA35D8" w:rsidRDefault="00D52E44" w:rsidP="00D52E44">
      <w:pPr>
        <w:spacing w:after="0" w:line="240" w:lineRule="auto"/>
        <w:rPr>
          <w:rFonts w:ascii="Times New Roman" w:eastAsia="Times New Roman" w:hAnsi="Times New Roman" w:cs="Times New Roman"/>
          <w:sz w:val="20"/>
          <w:szCs w:val="20"/>
          <w:lang w:eastAsia="cs-CZ"/>
        </w:rPr>
      </w:pPr>
      <w:r w:rsidRPr="00DA35D8">
        <w:rPr>
          <w:rFonts w:ascii="Times New Roman" w:eastAsia="Times New Roman" w:hAnsi="Times New Roman" w:cs="Times New Roman"/>
          <w:sz w:val="20"/>
          <w:szCs w:val="20"/>
          <w:lang w:eastAsia="cs-CZ"/>
        </w:rPr>
        <w:t>2/2</w:t>
      </w:r>
    </w:p>
    <w:p w:rsidR="00D52E44" w:rsidRPr="00DA35D8" w:rsidRDefault="00D52E44" w:rsidP="00D52E4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D52E44" w:rsidRPr="00DA35D8" w:rsidRDefault="00D52E44" w:rsidP="00D52E4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D52E44" w:rsidRPr="00DA35D8" w:rsidRDefault="00D52E44" w:rsidP="00D52E44">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867E35" w:rsidRDefault="00867E35"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D52E44" w:rsidRDefault="00D52E44" w:rsidP="00821008">
      <w:pPr>
        <w:spacing w:after="0" w:line="240" w:lineRule="auto"/>
        <w:rPr>
          <w:rFonts w:ascii="Times New Roman" w:eastAsia="Times New Roman" w:hAnsi="Times New Roman" w:cs="Times New Roman"/>
          <w:szCs w:val="24"/>
          <w:lang w:eastAsia="cs-CZ"/>
        </w:rPr>
      </w:pPr>
    </w:p>
    <w:p w:rsidR="00E93DB1" w:rsidRPr="00B02298" w:rsidRDefault="00E93DB1" w:rsidP="00E93DB1">
      <w:pPr>
        <w:spacing w:after="0" w:line="240" w:lineRule="auto"/>
        <w:jc w:val="center"/>
        <w:rPr>
          <w:rFonts w:ascii="Times New Roman" w:eastAsia="Times New Roman" w:hAnsi="Times New Roman" w:cs="Times New Roman"/>
          <w:b/>
          <w:bCs/>
          <w:lang w:eastAsia="cs-CZ"/>
        </w:rPr>
      </w:pPr>
      <w:r w:rsidRPr="00B02298">
        <w:rPr>
          <w:rFonts w:ascii="Times New Roman" w:eastAsia="Times New Roman" w:hAnsi="Times New Roman" w:cs="Times New Roman"/>
          <w:b/>
          <w:bCs/>
          <w:lang w:eastAsia="cs-CZ"/>
        </w:rPr>
        <w:t>STANOVISKO ETICKÉ KOMISE KE KLINICKÉMU HODNOCENÍ</w:t>
      </w:r>
    </w:p>
    <w:p w:rsidR="00E93DB1" w:rsidRPr="00B02298" w:rsidRDefault="00E93DB1" w:rsidP="00E93DB1">
      <w:pPr>
        <w:spacing w:after="0" w:line="240" w:lineRule="auto"/>
        <w:jc w:val="center"/>
        <w:rPr>
          <w:rFonts w:ascii="Times New Roman" w:eastAsia="Times New Roman" w:hAnsi="Times New Roman" w:cs="Times New Roman"/>
          <w:bCs/>
          <w:i/>
          <w:lang w:eastAsia="cs-CZ"/>
        </w:rPr>
      </w:pPr>
      <w:r w:rsidRPr="00B02298">
        <w:rPr>
          <w:rFonts w:ascii="Times New Roman" w:eastAsia="Times New Roman" w:hAnsi="Times New Roman" w:cs="Times New Roman"/>
          <w:bCs/>
          <w:i/>
          <w:lang w:eastAsia="cs-CZ"/>
        </w:rPr>
        <w:t xml:space="preserve">Opinion of the Ethics Committee on Clinical Trial  </w:t>
      </w:r>
    </w:p>
    <w:p w:rsidR="00E93DB1" w:rsidRPr="00B02298" w:rsidRDefault="00E93DB1" w:rsidP="00E93DB1">
      <w:pPr>
        <w:spacing w:after="0" w:line="240" w:lineRule="auto"/>
        <w:jc w:val="center"/>
        <w:rPr>
          <w:rFonts w:ascii="Times New Roman" w:eastAsia="Times New Roman" w:hAnsi="Times New Roman" w:cs="Times New Roman"/>
          <w:b/>
          <w:bCs/>
          <w:i/>
          <w:lang w:eastAsia="cs-CZ"/>
        </w:rPr>
      </w:pPr>
    </w:p>
    <w:p w:rsidR="00E93DB1" w:rsidRPr="00B02298" w:rsidRDefault="00353704" w:rsidP="00E93DB1">
      <w:pPr>
        <w:spacing w:after="0" w:line="240" w:lineRule="auto"/>
        <w:rPr>
          <w:rFonts w:ascii="Times New Roman" w:eastAsia="Times New Roman" w:hAnsi="Times New Roman" w:cs="Times New Roman"/>
          <w:lang w:eastAsia="cs-CZ"/>
        </w:rPr>
      </w:pPr>
      <w:r w:rsidRPr="00B0229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93DB1" w:rsidRPr="00B0229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02298">
        <w:rPr>
          <w:rFonts w:ascii="Times New Roman" w:eastAsia="Times New Roman" w:hAnsi="Times New Roman" w:cs="Times New Roman"/>
          <w:lang w:eastAsia="cs-CZ"/>
        </w:rPr>
        <w:fldChar w:fldCharType="end"/>
      </w:r>
      <w:r w:rsidR="00E93DB1" w:rsidRPr="00B02298">
        <w:rPr>
          <w:rFonts w:ascii="Times New Roman" w:eastAsia="Times New Roman" w:hAnsi="Times New Roman" w:cs="Times New Roman"/>
          <w:lang w:eastAsia="cs-CZ"/>
        </w:rPr>
        <w:t xml:space="preserve">  Multicentrické KH, je požadováno stanovisko multicentrické EK pro všechna centra/</w:t>
      </w:r>
      <w:r w:rsidR="00E93DB1" w:rsidRPr="00B02298">
        <w:rPr>
          <w:rFonts w:ascii="Times New Roman" w:eastAsia="Times New Roman" w:hAnsi="Times New Roman" w:cs="Times New Roman"/>
          <w:i/>
          <w:lang w:eastAsia="cs-CZ"/>
        </w:rPr>
        <w:t>Multi-centric clinical trial, opinion issued by Ethics Committee for Multi-Centric Clinical Trials is required</w:t>
      </w:r>
    </w:p>
    <w:p w:rsidR="00E93DB1" w:rsidRPr="00B02298" w:rsidRDefault="00E93DB1" w:rsidP="00E93DB1">
      <w:pPr>
        <w:spacing w:after="0" w:line="240" w:lineRule="auto"/>
        <w:rPr>
          <w:rFonts w:ascii="Times New Roman" w:eastAsia="Times New Roman" w:hAnsi="Times New Roman" w:cs="Times New Roman"/>
          <w:i/>
          <w:lang w:eastAsia="cs-CZ"/>
        </w:rPr>
      </w:pPr>
      <w:r w:rsidRPr="00B02298">
        <w:rPr>
          <w:rFonts w:ascii="Wingdings 2" w:eastAsia="Times New Roman" w:hAnsi="Wingdings 2" w:cs="Times New Roman"/>
          <w:lang w:eastAsia="cs-CZ"/>
        </w:rPr>
        <w:t></w:t>
      </w:r>
      <w:r w:rsidRPr="00B02298">
        <w:rPr>
          <w:rFonts w:ascii="Times New Roman" w:eastAsia="Times New Roman" w:hAnsi="Times New Roman" w:cs="Times New Roman"/>
          <w:lang w:eastAsia="cs-CZ"/>
        </w:rPr>
        <w:t xml:space="preserve">  Multicentrické KH, je požadováno stanovisko EK pro místní centrum (centra)/ </w:t>
      </w:r>
      <w:r w:rsidRPr="00B02298">
        <w:rPr>
          <w:rFonts w:ascii="Times New Roman" w:eastAsia="Times New Roman" w:hAnsi="Times New Roman" w:cs="Times New Roman"/>
          <w:i/>
          <w:lang w:eastAsia="cs-CZ"/>
        </w:rPr>
        <w:t>Multi-centric clinical trial, opinion issued by local Ethics Committee(s) is required</w:t>
      </w:r>
    </w:p>
    <w:p w:rsidR="00E93DB1" w:rsidRPr="00B02298" w:rsidRDefault="00353704" w:rsidP="00E93DB1">
      <w:pPr>
        <w:spacing w:after="0" w:line="240" w:lineRule="auto"/>
        <w:rPr>
          <w:rFonts w:ascii="Times New Roman" w:eastAsia="Times New Roman" w:hAnsi="Times New Roman" w:cs="Times New Roman"/>
          <w:i/>
          <w:lang w:eastAsia="cs-CZ"/>
        </w:rPr>
      </w:pPr>
      <w:r w:rsidRPr="00B0229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93DB1" w:rsidRPr="00B0229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02298">
        <w:rPr>
          <w:rFonts w:ascii="Times New Roman" w:eastAsia="Times New Roman" w:hAnsi="Times New Roman" w:cs="Times New Roman"/>
          <w:lang w:eastAsia="cs-CZ"/>
        </w:rPr>
        <w:fldChar w:fldCharType="end"/>
      </w:r>
      <w:r w:rsidR="00E93DB1" w:rsidRPr="00B02298">
        <w:rPr>
          <w:rFonts w:ascii="Times New Roman" w:eastAsia="Times New Roman" w:hAnsi="Times New Roman" w:cs="Times New Roman"/>
          <w:lang w:eastAsia="cs-CZ"/>
        </w:rPr>
        <w:t xml:space="preserve">  KH prováděné v jednom centru, požadováno stanovisko EK pro místní centrum (centra)/ </w:t>
      </w:r>
      <w:r w:rsidR="00E93DB1" w:rsidRPr="00B02298">
        <w:rPr>
          <w:rFonts w:ascii="Times New Roman" w:eastAsia="Times New Roman" w:hAnsi="Times New Roman" w:cs="Times New Roman"/>
          <w:i/>
          <w:lang w:eastAsia="cs-CZ"/>
        </w:rPr>
        <w:t>Clinical trial conducted in a single site, opinion of a local EC is required</w:t>
      </w:r>
    </w:p>
    <w:p w:rsidR="00E93DB1" w:rsidRPr="00B02298" w:rsidRDefault="00E93DB1" w:rsidP="00E93DB1">
      <w:pPr>
        <w:spacing w:after="0" w:line="240" w:lineRule="auto"/>
        <w:rPr>
          <w:rFonts w:ascii="Times New Roman" w:eastAsia="Times New Roman" w:hAnsi="Times New Roman" w:cs="Times New Roman"/>
          <w:b/>
          <w:bCs/>
          <w:lang w:eastAsia="cs-CZ"/>
        </w:rPr>
      </w:pPr>
    </w:p>
    <w:p w:rsidR="00E93DB1" w:rsidRPr="00B02298" w:rsidRDefault="00E93DB1" w:rsidP="00E93DB1">
      <w:pPr>
        <w:spacing w:after="0" w:line="240" w:lineRule="auto"/>
        <w:rPr>
          <w:rFonts w:ascii="Times New Roman" w:eastAsia="Times New Roman" w:hAnsi="Times New Roman" w:cs="Times New Roman"/>
          <w:b/>
          <w:bCs/>
          <w:lang w:eastAsia="cs-CZ"/>
        </w:rPr>
      </w:pPr>
      <w:r w:rsidRPr="00B02298">
        <w:rPr>
          <w:rFonts w:ascii="Times New Roman" w:eastAsia="Times New Roman" w:hAnsi="Times New Roman" w:cs="Times New Roman"/>
          <w:b/>
          <w:bCs/>
          <w:lang w:eastAsia="cs-CZ"/>
        </w:rPr>
        <w:t>Číslo jednací/</w:t>
      </w:r>
      <w:r w:rsidRPr="00B02298">
        <w:rPr>
          <w:rFonts w:ascii="Times New Roman" w:eastAsia="Times New Roman" w:hAnsi="Times New Roman" w:cs="Times New Roman"/>
          <w:i/>
          <w:lang w:eastAsia="cs-CZ"/>
        </w:rPr>
        <w:t>Reference number</w:t>
      </w:r>
      <w:r w:rsidRPr="00B02298">
        <w:rPr>
          <w:rFonts w:ascii="Times New Roman" w:eastAsia="Times New Roman" w:hAnsi="Times New Roman" w:cs="Times New Roman"/>
          <w:lang w:eastAsia="cs-CZ"/>
        </w:rPr>
        <w:t xml:space="preserve">:  </w:t>
      </w:r>
      <w:r w:rsidRPr="00B02298">
        <w:rPr>
          <w:rFonts w:ascii="Times New Roman" w:eastAsia="Times New Roman" w:hAnsi="Times New Roman" w:cs="Times New Roman"/>
          <w:b/>
          <w:lang w:eastAsia="cs-CZ"/>
        </w:rPr>
        <w:t>199/14</w:t>
      </w:r>
    </w:p>
    <w:p w:rsidR="00E93DB1" w:rsidRPr="00B02298" w:rsidRDefault="00E93DB1" w:rsidP="00E93DB1">
      <w:pPr>
        <w:spacing w:after="0" w:line="240" w:lineRule="auto"/>
        <w:rPr>
          <w:rFonts w:ascii="Times New Roman" w:eastAsia="Times New Roman" w:hAnsi="Times New Roman" w:cs="Times New Roman"/>
          <w:bCs/>
          <w:lang w:eastAsia="cs-CZ"/>
        </w:rPr>
      </w:pPr>
      <w:r w:rsidRPr="00B02298">
        <w:rPr>
          <w:rFonts w:ascii="Times New Roman" w:eastAsia="Times New Roman" w:hAnsi="Times New Roman" w:cs="Times New Roman"/>
          <w:b/>
          <w:bCs/>
          <w:lang w:eastAsia="cs-CZ"/>
        </w:rPr>
        <w:t>Název KH/</w:t>
      </w:r>
      <w:r w:rsidRPr="00B02298">
        <w:rPr>
          <w:rFonts w:ascii="Times New Roman" w:eastAsia="Times New Roman" w:hAnsi="Times New Roman" w:cs="Times New Roman"/>
          <w:i/>
          <w:lang w:eastAsia="cs-CZ"/>
        </w:rPr>
        <w:t>Full Title of Clinical Trial</w:t>
      </w:r>
      <w:r w:rsidRPr="00B02298">
        <w:rPr>
          <w:rFonts w:ascii="Times New Roman" w:eastAsia="Times New Roman" w:hAnsi="Times New Roman" w:cs="Times New Roman"/>
          <w:bCs/>
          <w:lang w:eastAsia="cs-CZ"/>
        </w:rPr>
        <w:t xml:space="preserve">: </w:t>
      </w:r>
      <w:r w:rsidRPr="00B02298">
        <w:rPr>
          <w:rFonts w:ascii="Times New Roman" w:eastAsia="Times New Roman" w:hAnsi="Times New Roman" w:cs="Times New Roman"/>
          <w:lang w:eastAsia="cs-CZ"/>
        </w:rPr>
        <w:t xml:space="preserve">Multicentrická, randomizovaná, dvojitě zaslepená, dvojitě  maskovaná studie fáze III s aktivním komparátorem, sledovaná podle příhod, ověřující superioritu rivaroxabanu při sekundární prevenci cévních mozkových příhod a prevenci systémové embolie u pacientů po nedávné embolické cévní mozkové příhodě neznámého původu (ESUS), porovnávající rivaroxaban 15 mg jednou denně s aspirinem 100 mg (NAVIGATE ESUS) / </w:t>
      </w:r>
      <w:r w:rsidRPr="00B02298">
        <w:rPr>
          <w:rFonts w:ascii="Times New Roman" w:eastAsia="Times New Roman" w:hAnsi="Times New Roman" w:cs="Times New Roman"/>
          <w:i/>
          <w:lang w:eastAsia="cs-CZ"/>
        </w:rPr>
        <w:t>Multicenter, randomized, double-blind, double-dummy, active-comparator, event-driven, superiority phase III study of secondary prevention of stroke and prevention of systemic embolism in patients with a recent Embolic Stroke of Undetermined Source (ESUS), comparing rivaroxaban 15 mg once daily with aspirin 100 mg (NAVIGATE ESUS)</w:t>
      </w:r>
      <w:r w:rsidRPr="00B02298">
        <w:rPr>
          <w:rFonts w:ascii="Times New Roman" w:eastAsia="Times New Roman" w:hAnsi="Times New Roman" w:cs="Times New Roman"/>
          <w:lang w:eastAsia="cs-CZ"/>
        </w:rPr>
        <w:tab/>
      </w:r>
      <w:r w:rsidRPr="00B02298">
        <w:rPr>
          <w:rFonts w:ascii="Times New Roman" w:eastAsia="Times New Roman" w:hAnsi="Times New Roman" w:cs="Times New Roman"/>
          <w:lang w:eastAsia="cs-CZ"/>
        </w:rPr>
        <w:tab/>
        <w:t xml:space="preserve">             </w:t>
      </w:r>
      <w:r w:rsidRPr="00B02298">
        <w:rPr>
          <w:rFonts w:ascii="Times New Roman" w:eastAsia="Times New Roman" w:hAnsi="Times New Roman" w:cs="Times New Roman"/>
          <w:i/>
          <w:lang w:eastAsia="cs-CZ"/>
        </w:rPr>
        <w:tab/>
      </w:r>
      <w:r w:rsidRPr="00B02298">
        <w:rPr>
          <w:rFonts w:ascii="Times New Roman" w:eastAsia="Times New Roman" w:hAnsi="Times New Roman" w:cs="Times New Roman"/>
          <w:i/>
          <w:lang w:eastAsia="cs-CZ"/>
        </w:rPr>
        <w:tab/>
      </w:r>
    </w:p>
    <w:p w:rsidR="00E93DB1" w:rsidRPr="00B02298" w:rsidRDefault="00E93DB1" w:rsidP="00E93DB1">
      <w:pPr>
        <w:spacing w:after="0" w:line="240" w:lineRule="auto"/>
        <w:rPr>
          <w:rFonts w:ascii="Times New Roman" w:eastAsia="Times New Roman" w:hAnsi="Times New Roman" w:cs="Times New Roman"/>
          <w:b/>
          <w:bCs/>
          <w:lang w:eastAsia="cs-CZ"/>
        </w:rPr>
      </w:pPr>
    </w:p>
    <w:p w:rsidR="00E93DB1" w:rsidRPr="00B02298" w:rsidRDefault="00E93DB1" w:rsidP="00E93DB1">
      <w:pPr>
        <w:spacing w:after="0" w:line="240" w:lineRule="auto"/>
        <w:rPr>
          <w:rFonts w:ascii="Times New Roman" w:hAnsi="Times New Roman" w:cs="Times New Roman"/>
        </w:rPr>
      </w:pPr>
      <w:r w:rsidRPr="00B02298">
        <w:rPr>
          <w:rFonts w:ascii="Times New Roman" w:eastAsia="Times New Roman" w:hAnsi="Times New Roman" w:cs="Times New Roman"/>
          <w:b/>
          <w:bCs/>
          <w:lang w:eastAsia="cs-CZ"/>
        </w:rPr>
        <w:t xml:space="preserve">Číslo protokolu/ </w:t>
      </w:r>
      <w:r w:rsidRPr="00B02298">
        <w:rPr>
          <w:rFonts w:ascii="Times New Roman" w:eastAsia="Times New Roman" w:hAnsi="Times New Roman" w:cs="Times New Roman"/>
          <w:i/>
          <w:lang w:eastAsia="cs-CZ"/>
        </w:rPr>
        <w:t>Protocol Code Number</w:t>
      </w:r>
      <w:r w:rsidRPr="00B02298">
        <w:rPr>
          <w:rFonts w:ascii="Times New Roman" w:eastAsia="Times New Roman" w:hAnsi="Times New Roman" w:cs="Times New Roman"/>
          <w:lang w:eastAsia="cs-CZ"/>
        </w:rPr>
        <w:t xml:space="preserve">: </w:t>
      </w:r>
      <w:r w:rsidRPr="00B02298">
        <w:rPr>
          <w:rFonts w:ascii="Times New Roman" w:hAnsi="Times New Roman" w:cs="Times New Roman"/>
        </w:rPr>
        <w:t>BAY 59-7939/16573</w:t>
      </w:r>
    </w:p>
    <w:p w:rsidR="00E93DB1" w:rsidRPr="00B02298" w:rsidRDefault="00E93DB1" w:rsidP="00E93DB1">
      <w:pPr>
        <w:spacing w:after="0" w:line="240" w:lineRule="auto"/>
        <w:rPr>
          <w:rFonts w:ascii="Times New Roman" w:hAnsi="Times New Roman" w:cs="Times New Roman"/>
        </w:rPr>
      </w:pPr>
      <w:r w:rsidRPr="00B02298">
        <w:rPr>
          <w:rFonts w:ascii="Times New Roman" w:eastAsia="Times New Roman" w:hAnsi="Times New Roman" w:cs="Times New Roman"/>
          <w:b/>
          <w:bCs/>
          <w:lang w:eastAsia="cs-CZ"/>
        </w:rPr>
        <w:t xml:space="preserve">EudraCT number/ </w:t>
      </w:r>
      <w:r w:rsidRPr="00B02298">
        <w:rPr>
          <w:rFonts w:ascii="Times New Roman" w:eastAsia="Times New Roman" w:hAnsi="Times New Roman" w:cs="Times New Roman"/>
          <w:i/>
          <w:lang w:eastAsia="cs-CZ"/>
        </w:rPr>
        <w:t>EudraCT number</w:t>
      </w:r>
      <w:r w:rsidRPr="00B02298">
        <w:rPr>
          <w:rFonts w:ascii="Times New Roman" w:eastAsia="Times New Roman" w:hAnsi="Times New Roman" w:cs="Times New Roman"/>
          <w:lang w:eastAsia="cs-CZ"/>
        </w:rPr>
        <w:t xml:space="preserve">: </w:t>
      </w:r>
      <w:r w:rsidRPr="00B02298">
        <w:rPr>
          <w:rFonts w:ascii="Times New Roman" w:hAnsi="Times New Roman" w:cs="Times New Roman"/>
        </w:rPr>
        <w:t>2013-000768-27</w:t>
      </w:r>
    </w:p>
    <w:p w:rsidR="00E93DB1" w:rsidRPr="00B02298" w:rsidRDefault="00E93DB1" w:rsidP="00E93DB1">
      <w:pPr>
        <w:spacing w:after="0" w:line="240" w:lineRule="auto"/>
        <w:rPr>
          <w:rFonts w:ascii="Times New Roman" w:eastAsia="Times New Roman" w:hAnsi="Times New Roman" w:cs="Times New Roman"/>
          <w:lang w:eastAsia="cs-CZ"/>
        </w:rPr>
      </w:pPr>
    </w:p>
    <w:p w:rsidR="00E93DB1" w:rsidRPr="00B02298" w:rsidRDefault="00E93DB1" w:rsidP="00E93DB1">
      <w:pPr>
        <w:spacing w:after="0" w:line="240" w:lineRule="auto"/>
        <w:rPr>
          <w:rFonts w:ascii="Times New Roman" w:eastAsia="Times New Roman" w:hAnsi="Times New Roman" w:cs="Times New Roman"/>
          <w:lang w:eastAsia="cs-CZ"/>
        </w:rPr>
      </w:pPr>
      <w:r w:rsidRPr="00B02298">
        <w:rPr>
          <w:rFonts w:ascii="Times New Roman" w:eastAsia="Times New Roman" w:hAnsi="Times New Roman" w:cs="Times New Roman"/>
          <w:b/>
          <w:bCs/>
          <w:lang w:eastAsia="cs-CZ"/>
        </w:rPr>
        <w:t>Zadavatel/</w:t>
      </w:r>
      <w:r w:rsidRPr="00B02298">
        <w:rPr>
          <w:rFonts w:ascii="Times New Roman" w:eastAsia="Times New Roman" w:hAnsi="Times New Roman" w:cs="Times New Roman"/>
          <w:i/>
          <w:lang w:eastAsia="cs-CZ"/>
        </w:rPr>
        <w:t>Sponzor</w:t>
      </w:r>
      <w:r w:rsidRPr="00B02298">
        <w:rPr>
          <w:rFonts w:ascii="Times New Roman" w:eastAsia="Times New Roman" w:hAnsi="Times New Roman" w:cs="Times New Roman"/>
          <w:lang w:eastAsia="cs-CZ"/>
        </w:rPr>
        <w:t>: Bayer Healthcare AG, Kaiser-Wilhelm-Allee, Leverkusen, 51368, Německo</w:t>
      </w:r>
    </w:p>
    <w:p w:rsidR="00E93DB1" w:rsidRPr="00B02298" w:rsidRDefault="00E93DB1" w:rsidP="00E93DB1">
      <w:pPr>
        <w:spacing w:after="0" w:line="240" w:lineRule="auto"/>
        <w:rPr>
          <w:rFonts w:ascii="Times New Roman" w:eastAsia="Times New Roman" w:hAnsi="Times New Roman" w:cs="Times New Roman"/>
          <w:bCs/>
          <w:lang w:eastAsia="cs-CZ"/>
        </w:rPr>
      </w:pPr>
      <w:r w:rsidRPr="00B02298">
        <w:rPr>
          <w:rFonts w:ascii="Times New Roman" w:eastAsia="Times New Roman" w:hAnsi="Times New Roman" w:cs="Times New Roman"/>
          <w:b/>
          <w:bCs/>
          <w:lang w:eastAsia="cs-CZ"/>
        </w:rPr>
        <w:t>Žadatel/</w:t>
      </w:r>
      <w:r w:rsidRPr="00B02298">
        <w:rPr>
          <w:rFonts w:ascii="Times New Roman" w:eastAsia="Times New Roman" w:hAnsi="Times New Roman" w:cs="Times New Roman"/>
          <w:bCs/>
          <w:i/>
          <w:lang w:eastAsia="cs-CZ"/>
        </w:rPr>
        <w:t>Applicant</w:t>
      </w:r>
      <w:r w:rsidRPr="00B02298">
        <w:rPr>
          <w:rFonts w:ascii="Times New Roman" w:eastAsia="Times New Roman" w:hAnsi="Times New Roman" w:cs="Times New Roman"/>
          <w:bCs/>
          <w:lang w:eastAsia="cs-CZ"/>
        </w:rPr>
        <w:t xml:space="preserve">: Covance Clinical and Periapproval Services, Na Strži 65/1702, 140 00 Praha, </w:t>
      </w:r>
    </w:p>
    <w:p w:rsidR="00E93DB1" w:rsidRPr="00B02298" w:rsidRDefault="00E93DB1" w:rsidP="00E93DB1">
      <w:pPr>
        <w:spacing w:after="0" w:line="240" w:lineRule="auto"/>
        <w:rPr>
          <w:rFonts w:ascii="Times New Roman" w:eastAsia="Times New Roman" w:hAnsi="Times New Roman" w:cs="Times New Roman"/>
          <w:bCs/>
          <w:lang w:eastAsia="cs-CZ"/>
        </w:rPr>
      </w:pPr>
      <w:r w:rsidRPr="00B02298">
        <w:rPr>
          <w:rFonts w:ascii="Times New Roman" w:eastAsia="Times New Roman" w:hAnsi="Times New Roman" w:cs="Times New Roman"/>
          <w:bCs/>
          <w:lang w:eastAsia="cs-CZ"/>
        </w:rPr>
        <w:t>Mgr. Tomáš Flusek (tomas.flusek@covance.com)</w:t>
      </w:r>
    </w:p>
    <w:p w:rsidR="00E93DB1" w:rsidRPr="00B02298" w:rsidRDefault="00E93DB1" w:rsidP="00E93DB1">
      <w:pPr>
        <w:spacing w:after="0" w:line="240" w:lineRule="auto"/>
        <w:rPr>
          <w:rFonts w:ascii="Times New Roman" w:eastAsia="Times New Roman" w:hAnsi="Times New Roman" w:cs="Times New Roman"/>
          <w:b/>
          <w:bCs/>
          <w:lang w:eastAsia="cs-CZ"/>
        </w:rPr>
      </w:pPr>
      <w:r w:rsidRPr="00B02298">
        <w:rPr>
          <w:rFonts w:ascii="Times New Roman" w:eastAsia="Times New Roman" w:hAnsi="Times New Roman" w:cs="Times New Roman"/>
          <w:b/>
          <w:bCs/>
          <w:lang w:eastAsia="cs-CZ"/>
        </w:rPr>
        <w:t>Datum doručení žádosti/</w:t>
      </w:r>
      <w:r w:rsidRPr="00B02298">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25.5.2015, 9.6.2015, 22.6.2015, 26.6.2015</w:t>
      </w:r>
    </w:p>
    <w:p w:rsidR="00E93DB1" w:rsidRPr="00B02298" w:rsidRDefault="00E93DB1" w:rsidP="00E93DB1">
      <w:pPr>
        <w:spacing w:after="0" w:line="240" w:lineRule="auto"/>
        <w:rPr>
          <w:rFonts w:ascii="Times New Roman" w:eastAsia="Times New Roman" w:hAnsi="Times New Roman" w:cs="Times New Roman"/>
          <w:lang w:eastAsia="cs-CZ"/>
        </w:rPr>
      </w:pPr>
      <w:r w:rsidRPr="00B02298">
        <w:rPr>
          <w:rFonts w:ascii="Times New Roman" w:eastAsia="Times New Roman" w:hAnsi="Times New Roman" w:cs="Times New Roman"/>
          <w:b/>
          <w:bCs/>
          <w:lang w:eastAsia="cs-CZ"/>
        </w:rPr>
        <w:t xml:space="preserve">Datum jednání EK </w:t>
      </w:r>
      <w:r w:rsidRPr="00B02298">
        <w:rPr>
          <w:rFonts w:ascii="Times New Roman" w:eastAsia="Times New Roman" w:hAnsi="Times New Roman" w:cs="Times New Roman"/>
          <w:lang w:eastAsia="cs-CZ"/>
        </w:rPr>
        <w:t>/</w:t>
      </w:r>
      <w:r w:rsidRPr="00B0229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13.7.2015</w:t>
      </w:r>
    </w:p>
    <w:p w:rsidR="00E93DB1" w:rsidRPr="00B02298" w:rsidRDefault="00E93DB1" w:rsidP="00E93DB1">
      <w:pPr>
        <w:spacing w:after="0" w:line="240" w:lineRule="auto"/>
        <w:rPr>
          <w:rFonts w:ascii="Times New Roman" w:eastAsia="Times New Roman" w:hAnsi="Times New Roman" w:cs="Times New Roman"/>
          <w:b/>
          <w:bCs/>
          <w:lang w:eastAsia="cs-CZ"/>
        </w:rPr>
      </w:pPr>
    </w:p>
    <w:p w:rsidR="00E93DB1" w:rsidRPr="00B02298" w:rsidRDefault="00E93DB1" w:rsidP="00E93DB1">
      <w:pPr>
        <w:spacing w:after="0" w:line="240" w:lineRule="auto"/>
        <w:rPr>
          <w:rFonts w:ascii="Times New Roman" w:eastAsia="Times New Roman" w:hAnsi="Times New Roman" w:cs="Times New Roman"/>
          <w:b/>
          <w:bCs/>
          <w:i/>
          <w:lang w:eastAsia="cs-CZ"/>
        </w:rPr>
      </w:pPr>
      <w:r w:rsidRPr="00B02298">
        <w:rPr>
          <w:rFonts w:ascii="Times New Roman" w:eastAsia="Times New Roman" w:hAnsi="Times New Roman" w:cs="Times New Roman"/>
          <w:b/>
          <w:bCs/>
          <w:lang w:eastAsia="cs-CZ"/>
        </w:rPr>
        <w:t>U multicentrického KH adresa multicentrické EK, ke které bylo KH předloženo/</w:t>
      </w:r>
      <w:r w:rsidRPr="00B02298">
        <w:rPr>
          <w:rFonts w:ascii="Times New Roman" w:eastAsia="Times New Roman" w:hAnsi="Times New Roman" w:cs="Times New Roman"/>
          <w:b/>
          <w:bCs/>
          <w:i/>
          <w:lang w:eastAsia="cs-CZ"/>
        </w:rPr>
        <w:t xml:space="preserve"> </w:t>
      </w:r>
      <w:r w:rsidRPr="00B02298">
        <w:rPr>
          <w:rFonts w:ascii="Times New Roman" w:eastAsia="Times New Roman" w:hAnsi="Times New Roman" w:cs="Times New Roman"/>
          <w:i/>
          <w:lang w:eastAsia="cs-CZ"/>
        </w:rPr>
        <w:t>F</w:t>
      </w:r>
      <w:r w:rsidRPr="00B0229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B02298">
        <w:rPr>
          <w:rFonts w:ascii="Times New Roman" w:eastAsia="Times New Roman" w:hAnsi="Times New Roman" w:cs="Times New Roman"/>
          <w:lang w:val="en-US" w:eastAsia="cs-CZ"/>
        </w:rPr>
        <w:t xml:space="preserve">:  </w:t>
      </w:r>
      <w:r w:rsidRPr="00B02298">
        <w:rPr>
          <w:rFonts w:ascii="Times New Roman" w:eastAsia="Times New Roman" w:hAnsi="Times New Roman" w:cs="Times New Roman"/>
          <w:b/>
          <w:bCs/>
          <w:i/>
          <w:lang w:eastAsia="cs-CZ"/>
        </w:rPr>
        <w:t xml:space="preserve"> </w:t>
      </w:r>
      <w:r w:rsidRPr="00B02298">
        <w:rPr>
          <w:rFonts w:ascii="Times New Roman" w:eastAsia="Times New Roman" w:hAnsi="Times New Roman" w:cs="Times New Roman"/>
          <w:i/>
          <w:lang w:eastAsia="cs-CZ"/>
        </w:rPr>
        <w:t>MEK FN u sv. Anny Brno</w:t>
      </w:r>
    </w:p>
    <w:p w:rsidR="00E93DB1" w:rsidRPr="00B02298" w:rsidRDefault="00E93DB1" w:rsidP="00E93DB1">
      <w:pPr>
        <w:spacing w:after="0" w:line="240" w:lineRule="auto"/>
        <w:rPr>
          <w:rFonts w:ascii="Times New Roman" w:eastAsia="Times New Roman" w:hAnsi="Times New Roman" w:cs="Times New Roman"/>
          <w:b/>
          <w:bCs/>
          <w:i/>
          <w:lang w:eastAsia="cs-CZ"/>
        </w:rPr>
      </w:pPr>
    </w:p>
    <w:p w:rsidR="00E93DB1" w:rsidRPr="00B02298" w:rsidRDefault="00E93DB1" w:rsidP="00E93DB1">
      <w:pPr>
        <w:spacing w:after="0" w:line="240" w:lineRule="auto"/>
        <w:rPr>
          <w:rFonts w:ascii="Times New Roman" w:eastAsia="Times New Roman" w:hAnsi="Times New Roman" w:cs="Times New Roman"/>
          <w:lang w:eastAsia="cs-CZ"/>
        </w:rPr>
      </w:pPr>
      <w:r w:rsidRPr="00B02298">
        <w:rPr>
          <w:rFonts w:ascii="Times New Roman" w:eastAsia="Times New Roman" w:hAnsi="Times New Roman" w:cs="Times New Roman"/>
          <w:b/>
          <w:bCs/>
          <w:lang w:eastAsia="cs-CZ"/>
        </w:rPr>
        <w:t xml:space="preserve">Vyjádření EK/ </w:t>
      </w:r>
      <w:r w:rsidRPr="00B02298">
        <w:rPr>
          <w:rFonts w:ascii="Times New Roman" w:eastAsia="Times New Roman" w:hAnsi="Times New Roman" w:cs="Times New Roman"/>
          <w:i/>
          <w:lang w:eastAsia="cs-CZ"/>
        </w:rPr>
        <w:t>Ethics Committe´s opinion</w:t>
      </w:r>
      <w:r w:rsidRPr="00B02298">
        <w:rPr>
          <w:rFonts w:ascii="Times New Roman" w:eastAsia="Times New Roman" w:hAnsi="Times New Roman" w:cs="Times New Roman"/>
          <w:lang w:eastAsia="cs-CZ"/>
        </w:rPr>
        <w:t>:</w:t>
      </w:r>
    </w:p>
    <w:p w:rsidR="00E93DB1" w:rsidRPr="00B02298" w:rsidRDefault="00E93DB1" w:rsidP="00E93DB1">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B02298">
        <w:rPr>
          <w:rFonts w:ascii="Times New Roman" w:eastAsia="Times New Roman" w:hAnsi="Times New Roman" w:cs="Times New Roman"/>
          <w:lang w:eastAsia="cs-CZ"/>
        </w:rPr>
        <w:t xml:space="preserve">  EK  vydala souhlasné stanovisko// </w:t>
      </w:r>
      <w:r w:rsidRPr="00B02298">
        <w:rPr>
          <w:rFonts w:ascii="Times New Roman" w:eastAsia="Times New Roman" w:hAnsi="Times New Roman" w:cs="Times New Roman"/>
          <w:i/>
          <w:lang w:eastAsia="cs-CZ"/>
        </w:rPr>
        <w:t>EC issues</w:t>
      </w:r>
      <w:r w:rsidRPr="00B02298">
        <w:rPr>
          <w:rFonts w:ascii="Times New Roman" w:eastAsia="Times New Roman" w:hAnsi="Times New Roman" w:cs="Times New Roman"/>
          <w:lang w:eastAsia="cs-CZ"/>
        </w:rPr>
        <w:t xml:space="preserve"> f</w:t>
      </w:r>
      <w:r w:rsidRPr="00B02298">
        <w:rPr>
          <w:rFonts w:ascii="Times New Roman" w:eastAsia="Times New Roman" w:hAnsi="Times New Roman" w:cs="Times New Roman"/>
          <w:i/>
          <w:lang w:eastAsia="cs-CZ"/>
        </w:rPr>
        <w:t>avourable opinion</w:t>
      </w:r>
    </w:p>
    <w:p w:rsidR="00E93DB1" w:rsidRPr="00B02298" w:rsidRDefault="00E93DB1" w:rsidP="00E93DB1">
      <w:pPr>
        <w:spacing w:after="0" w:line="240" w:lineRule="auto"/>
        <w:rPr>
          <w:rFonts w:ascii="Times New Roman" w:eastAsia="Times New Roman" w:hAnsi="Times New Roman" w:cs="Times New Roman"/>
          <w:bCs/>
          <w:i/>
          <w:lang w:eastAsia="cs-CZ"/>
        </w:rPr>
      </w:pPr>
      <w:r w:rsidRPr="00B02298">
        <w:rPr>
          <w:rFonts w:ascii="Times New Roman" w:eastAsia="Times New Roman" w:hAnsi="Times New Roman" w:cs="Times New Roman"/>
          <w:bCs/>
          <w:lang w:eastAsia="cs-CZ"/>
        </w:rPr>
        <w:sym w:font="Wingdings 2" w:char="F054"/>
      </w:r>
      <w:r w:rsidRPr="00B02298">
        <w:rPr>
          <w:rFonts w:ascii="Times New Roman" w:eastAsia="Times New Roman" w:hAnsi="Times New Roman" w:cs="Times New Roman"/>
          <w:bCs/>
          <w:lang w:eastAsia="cs-CZ"/>
        </w:rPr>
        <w:t xml:space="preserve">  EK  vzala na vědomí / </w:t>
      </w:r>
      <w:r w:rsidRPr="00B02298">
        <w:rPr>
          <w:rFonts w:ascii="Times New Roman" w:eastAsia="Times New Roman" w:hAnsi="Times New Roman" w:cs="Times New Roman"/>
          <w:bCs/>
          <w:i/>
          <w:lang w:eastAsia="cs-CZ"/>
        </w:rPr>
        <w:t>Taken into account</w:t>
      </w:r>
    </w:p>
    <w:p w:rsidR="00E93DB1" w:rsidRPr="00B02298" w:rsidRDefault="00E93DB1" w:rsidP="00E93DB1">
      <w:pPr>
        <w:spacing w:after="0" w:line="240" w:lineRule="auto"/>
        <w:rPr>
          <w:rFonts w:ascii="Times New Roman" w:eastAsia="Times New Roman" w:hAnsi="Times New Roman" w:cs="Times New Roman"/>
          <w:b/>
          <w:bCs/>
          <w:lang w:eastAsia="cs-CZ"/>
        </w:rPr>
      </w:pPr>
    </w:p>
    <w:p w:rsidR="00E93DB1" w:rsidRPr="00B02298" w:rsidRDefault="00E93DB1" w:rsidP="00E93DB1">
      <w:pPr>
        <w:spacing w:after="0" w:line="240" w:lineRule="auto"/>
        <w:rPr>
          <w:rFonts w:ascii="Times New Roman" w:eastAsia="Times New Roman" w:hAnsi="Times New Roman" w:cs="Times New Roman"/>
          <w:i/>
          <w:lang w:val="en-US" w:eastAsia="cs-CZ"/>
        </w:rPr>
      </w:pPr>
      <w:r w:rsidRPr="00B02298">
        <w:rPr>
          <w:rFonts w:ascii="Times New Roman" w:eastAsia="Times New Roman" w:hAnsi="Times New Roman" w:cs="Times New Roman"/>
          <w:b/>
          <w:bCs/>
          <w:lang w:eastAsia="cs-CZ"/>
        </w:rPr>
        <w:t>Lhůta pro podání písemné zprávy o průběhu KH od jeho zahájení</w:t>
      </w:r>
      <w:r w:rsidRPr="00B02298">
        <w:rPr>
          <w:rFonts w:ascii="Times New Roman" w:eastAsia="Times New Roman" w:hAnsi="Times New Roman" w:cs="Times New Roman"/>
          <w:b/>
          <w:bCs/>
          <w:lang w:val="en-US" w:eastAsia="cs-CZ"/>
        </w:rPr>
        <w:t xml:space="preserve">/ </w:t>
      </w:r>
      <w:r w:rsidRPr="00B02298">
        <w:rPr>
          <w:rFonts w:ascii="Times New Roman" w:eastAsia="Times New Roman" w:hAnsi="Times New Roman" w:cs="Times New Roman"/>
          <w:i/>
          <w:lang w:val="en-US" w:eastAsia="cs-CZ"/>
        </w:rPr>
        <w:t>Time schedule for submission of the  written Annual Report from the CT commencement:</w:t>
      </w:r>
    </w:p>
    <w:p w:rsidR="00E93DB1" w:rsidRPr="00B02298" w:rsidRDefault="00E93DB1" w:rsidP="00E93DB1">
      <w:pPr>
        <w:spacing w:after="0" w:line="240" w:lineRule="auto"/>
        <w:rPr>
          <w:rFonts w:ascii="Times New Roman" w:eastAsia="Times New Roman" w:hAnsi="Times New Roman" w:cs="Times New Roman"/>
          <w:lang w:eastAsia="cs-CZ"/>
        </w:rPr>
      </w:pPr>
      <w:r w:rsidRPr="00B02298">
        <w:rPr>
          <w:rFonts w:ascii="Times New Roman" w:eastAsia="Times New Roman" w:hAnsi="Times New Roman" w:cs="Times New Roman"/>
          <w:lang w:eastAsia="cs-CZ"/>
        </w:rPr>
        <w:sym w:font="Wingdings 2" w:char="F054"/>
      </w:r>
      <w:r w:rsidRPr="00B02298">
        <w:rPr>
          <w:rFonts w:ascii="Times New Roman" w:eastAsia="Times New Roman" w:hAnsi="Times New Roman" w:cs="Times New Roman"/>
          <w:lang w:eastAsia="cs-CZ"/>
        </w:rPr>
        <w:t xml:space="preserve">   1x ročně</w:t>
      </w:r>
      <w:r w:rsidRPr="00B02298">
        <w:rPr>
          <w:rFonts w:ascii="Times New Roman" w:eastAsia="Times New Roman" w:hAnsi="Times New Roman" w:cs="Times New Roman"/>
          <w:i/>
          <w:lang w:eastAsia="cs-CZ"/>
        </w:rPr>
        <w:t xml:space="preserve">/Once a year                   </w:t>
      </w:r>
      <w:r w:rsidR="00353704" w:rsidRPr="00B0229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02298">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B02298">
        <w:rPr>
          <w:rFonts w:ascii="Times New Roman" w:eastAsia="Times New Roman" w:hAnsi="Times New Roman" w:cs="Times New Roman"/>
          <w:lang w:eastAsia="cs-CZ"/>
        </w:rPr>
        <w:fldChar w:fldCharType="end"/>
      </w:r>
      <w:r w:rsidRPr="00B02298">
        <w:rPr>
          <w:rFonts w:ascii="Times New Roman" w:eastAsia="Times New Roman" w:hAnsi="Times New Roman" w:cs="Times New Roman"/>
          <w:lang w:eastAsia="cs-CZ"/>
        </w:rPr>
        <w:t xml:space="preserve">  Jiná lhůta/</w:t>
      </w:r>
      <w:r w:rsidRPr="00B02298">
        <w:rPr>
          <w:rFonts w:ascii="Times New Roman" w:eastAsia="Times New Roman" w:hAnsi="Times New Roman" w:cs="Times New Roman"/>
          <w:i/>
          <w:lang w:eastAsia="cs-CZ"/>
        </w:rPr>
        <w:t xml:space="preserve"> Other </w:t>
      </w:r>
      <w:r w:rsidRPr="00B02298">
        <w:rPr>
          <w:rFonts w:ascii="Times New Roman" w:eastAsia="Times New Roman" w:hAnsi="Times New Roman" w:cs="Times New Roman"/>
          <w:lang w:eastAsia="cs-CZ"/>
        </w:rPr>
        <w:t>…………….</w:t>
      </w:r>
    </w:p>
    <w:p w:rsidR="00E93DB1" w:rsidRPr="00B02298" w:rsidRDefault="00E93DB1" w:rsidP="00E93DB1">
      <w:pPr>
        <w:spacing w:after="0" w:line="240" w:lineRule="auto"/>
        <w:rPr>
          <w:rFonts w:ascii="Times New Roman" w:eastAsia="Times New Roman" w:hAnsi="Times New Roman" w:cs="Times New Roman"/>
          <w:i/>
          <w:lang w:eastAsia="cs-CZ"/>
        </w:rPr>
      </w:pPr>
      <w:r w:rsidRPr="00B02298">
        <w:rPr>
          <w:rFonts w:ascii="Times New Roman" w:eastAsia="Times New Roman" w:hAnsi="Times New Roman" w:cs="Times New Roman"/>
          <w:b/>
          <w:bCs/>
          <w:lang w:eastAsia="cs-CZ"/>
        </w:rPr>
        <w:t>Seznam míst hodnocení s označením míst, ke kterým se EK vyjádřila jako místní EK a kde vykonává dohled/</w:t>
      </w:r>
      <w:r w:rsidRPr="00B0229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93DB1" w:rsidRPr="00B02298" w:rsidTr="00E93DB1">
        <w:trPr>
          <w:trHeight w:val="454"/>
        </w:trPr>
        <w:tc>
          <w:tcPr>
            <w:tcW w:w="6108" w:type="dxa"/>
          </w:tcPr>
          <w:p w:rsidR="00E93DB1" w:rsidRPr="00B02298" w:rsidRDefault="00E93DB1" w:rsidP="00E93DB1">
            <w:pPr>
              <w:spacing w:after="0" w:line="240" w:lineRule="auto"/>
              <w:rPr>
                <w:rFonts w:ascii="Times New Roman" w:eastAsia="Times New Roman" w:hAnsi="Times New Roman" w:cs="Times New Roman"/>
                <w:sz w:val="18"/>
                <w:szCs w:val="18"/>
                <w:lang w:eastAsia="cs-CZ"/>
              </w:rPr>
            </w:pPr>
            <w:r w:rsidRPr="00B02298">
              <w:rPr>
                <w:rFonts w:ascii="Times New Roman" w:eastAsia="Times New Roman" w:hAnsi="Times New Roman" w:cs="Times New Roman"/>
                <w:sz w:val="18"/>
                <w:szCs w:val="18"/>
                <w:lang w:eastAsia="cs-CZ"/>
              </w:rPr>
              <w:t xml:space="preserve">Místo hodnocení/ Jméno zkoušejícího </w:t>
            </w:r>
          </w:p>
          <w:p w:rsidR="00E93DB1" w:rsidRPr="00B02298" w:rsidRDefault="00E93DB1" w:rsidP="00E93DB1">
            <w:pPr>
              <w:spacing w:after="0" w:line="240" w:lineRule="auto"/>
              <w:rPr>
                <w:rFonts w:ascii="Times New Roman" w:eastAsia="Times New Roman" w:hAnsi="Times New Roman" w:cs="Times New Roman"/>
                <w:i/>
                <w:sz w:val="18"/>
                <w:szCs w:val="18"/>
                <w:lang w:eastAsia="cs-CZ"/>
              </w:rPr>
            </w:pPr>
            <w:r w:rsidRPr="00B02298">
              <w:rPr>
                <w:rFonts w:ascii="Times New Roman" w:eastAsia="Times New Roman" w:hAnsi="Times New Roman" w:cs="Times New Roman"/>
                <w:i/>
                <w:sz w:val="18"/>
                <w:szCs w:val="18"/>
                <w:lang w:eastAsia="cs-CZ"/>
              </w:rPr>
              <w:t>Trial Site / Name of Investigator</w:t>
            </w:r>
          </w:p>
        </w:tc>
        <w:tc>
          <w:tcPr>
            <w:tcW w:w="1280" w:type="dxa"/>
          </w:tcPr>
          <w:p w:rsidR="00E93DB1" w:rsidRPr="00B02298" w:rsidRDefault="00E93DB1" w:rsidP="00E93DB1">
            <w:pPr>
              <w:spacing w:after="0" w:line="240" w:lineRule="auto"/>
              <w:rPr>
                <w:rFonts w:ascii="Times New Roman" w:eastAsia="Times New Roman" w:hAnsi="Times New Roman" w:cs="Times New Roman"/>
                <w:sz w:val="18"/>
                <w:szCs w:val="18"/>
                <w:vertAlign w:val="superscript"/>
                <w:lang w:eastAsia="cs-CZ"/>
              </w:rPr>
            </w:pPr>
            <w:r w:rsidRPr="00B02298">
              <w:rPr>
                <w:rFonts w:ascii="Times New Roman" w:eastAsia="Times New Roman" w:hAnsi="Times New Roman" w:cs="Times New Roman"/>
                <w:sz w:val="18"/>
                <w:szCs w:val="18"/>
                <w:lang w:eastAsia="cs-CZ"/>
              </w:rPr>
              <w:t xml:space="preserve">Místní EK </w:t>
            </w:r>
            <w:r w:rsidRPr="00B02298">
              <w:rPr>
                <w:rFonts w:ascii="Times New Roman" w:eastAsia="Times New Roman" w:hAnsi="Times New Roman" w:cs="Times New Roman"/>
                <w:i/>
                <w:sz w:val="18"/>
                <w:szCs w:val="18"/>
                <w:lang w:eastAsia="cs-CZ"/>
              </w:rPr>
              <w:t>Local EC</w:t>
            </w:r>
          </w:p>
        </w:tc>
        <w:tc>
          <w:tcPr>
            <w:tcW w:w="2712" w:type="dxa"/>
          </w:tcPr>
          <w:p w:rsidR="00E93DB1" w:rsidRPr="00B02298" w:rsidRDefault="00E93DB1" w:rsidP="00E93DB1">
            <w:pPr>
              <w:spacing w:after="0" w:line="240" w:lineRule="auto"/>
              <w:rPr>
                <w:rFonts w:ascii="Times New Roman" w:eastAsia="Times New Roman" w:hAnsi="Times New Roman" w:cs="Times New Roman"/>
                <w:sz w:val="18"/>
                <w:szCs w:val="18"/>
                <w:lang w:eastAsia="cs-CZ"/>
              </w:rPr>
            </w:pPr>
            <w:r w:rsidRPr="00B02298">
              <w:rPr>
                <w:rFonts w:ascii="Times New Roman" w:eastAsia="Times New Roman" w:hAnsi="Times New Roman" w:cs="Times New Roman"/>
                <w:sz w:val="18"/>
                <w:szCs w:val="18"/>
                <w:lang w:eastAsia="cs-CZ"/>
              </w:rPr>
              <w:t>Adresa  místní EK</w:t>
            </w:r>
          </w:p>
          <w:p w:rsidR="00E93DB1" w:rsidRPr="00B02298" w:rsidRDefault="00E93DB1" w:rsidP="00E93DB1">
            <w:pPr>
              <w:spacing w:after="0" w:line="240" w:lineRule="auto"/>
              <w:rPr>
                <w:rFonts w:ascii="Times New Roman" w:eastAsia="Times New Roman" w:hAnsi="Times New Roman" w:cs="Times New Roman"/>
                <w:i/>
                <w:sz w:val="18"/>
                <w:szCs w:val="18"/>
                <w:lang w:eastAsia="cs-CZ"/>
              </w:rPr>
            </w:pPr>
            <w:r w:rsidRPr="00B02298">
              <w:rPr>
                <w:rFonts w:ascii="Times New Roman" w:eastAsia="Times New Roman" w:hAnsi="Times New Roman" w:cs="Times New Roman"/>
                <w:i/>
                <w:sz w:val="18"/>
                <w:szCs w:val="18"/>
                <w:lang w:eastAsia="cs-CZ"/>
              </w:rPr>
              <w:t>Address</w:t>
            </w:r>
          </w:p>
        </w:tc>
      </w:tr>
      <w:tr w:rsidR="00E93DB1" w:rsidRPr="00B02298" w:rsidTr="00E93DB1">
        <w:trPr>
          <w:trHeight w:val="312"/>
        </w:trPr>
        <w:tc>
          <w:tcPr>
            <w:tcW w:w="6108" w:type="dxa"/>
          </w:tcPr>
          <w:p w:rsidR="00E93DB1" w:rsidRPr="00B02298" w:rsidRDefault="00E93DB1" w:rsidP="00E93DB1">
            <w:pPr>
              <w:spacing w:after="0" w:line="240" w:lineRule="auto"/>
              <w:rPr>
                <w:rFonts w:ascii="Times New Roman" w:eastAsia="Times New Roman" w:hAnsi="Times New Roman" w:cs="Times New Roman"/>
                <w:sz w:val="18"/>
                <w:szCs w:val="18"/>
                <w:lang w:eastAsia="cs-CZ"/>
              </w:rPr>
            </w:pPr>
            <w:r w:rsidRPr="00B02298">
              <w:rPr>
                <w:rFonts w:ascii="Times New Roman" w:eastAsia="Times New Roman" w:hAnsi="Times New Roman" w:cs="Times New Roman"/>
                <w:sz w:val="18"/>
                <w:szCs w:val="18"/>
                <w:lang w:eastAsia="cs-CZ"/>
              </w:rPr>
              <w:t>Doc. MUDr. Ondřej Šaňák, Ph.D., FESO, Neurologická klinika FN Olomouc, I.P.Pavlova 6, 775 20 Olomouc</w:t>
            </w:r>
          </w:p>
        </w:tc>
        <w:tc>
          <w:tcPr>
            <w:tcW w:w="1280" w:type="dxa"/>
          </w:tcPr>
          <w:p w:rsidR="00E93DB1" w:rsidRPr="00B02298" w:rsidRDefault="00E93DB1" w:rsidP="00E93DB1">
            <w:pPr>
              <w:spacing w:after="0" w:line="240" w:lineRule="auto"/>
              <w:rPr>
                <w:rFonts w:ascii="Times New Roman" w:eastAsia="Times New Roman" w:hAnsi="Times New Roman" w:cs="Times New Roman"/>
                <w:sz w:val="18"/>
                <w:szCs w:val="18"/>
                <w:lang w:eastAsia="cs-CZ"/>
              </w:rPr>
            </w:pPr>
            <w:r w:rsidRPr="00B02298">
              <w:rPr>
                <w:rFonts w:ascii="Wingdings 2" w:eastAsia="Times New Roman" w:hAnsi="Wingdings 2" w:cs="Times New Roman"/>
                <w:sz w:val="18"/>
                <w:szCs w:val="18"/>
                <w:lang w:eastAsia="cs-CZ"/>
              </w:rPr>
              <w:t></w:t>
            </w:r>
          </w:p>
        </w:tc>
        <w:tc>
          <w:tcPr>
            <w:tcW w:w="2712" w:type="dxa"/>
          </w:tcPr>
          <w:p w:rsidR="00E93DB1" w:rsidRPr="00B02298" w:rsidRDefault="00E93DB1" w:rsidP="00E93DB1">
            <w:pPr>
              <w:spacing w:after="0" w:line="240" w:lineRule="auto"/>
              <w:rPr>
                <w:rFonts w:ascii="Times New Roman" w:eastAsia="Times New Roman" w:hAnsi="Times New Roman" w:cs="Times New Roman"/>
                <w:sz w:val="18"/>
                <w:szCs w:val="18"/>
                <w:lang w:eastAsia="cs-CZ"/>
              </w:rPr>
            </w:pPr>
            <w:r w:rsidRPr="00B02298">
              <w:rPr>
                <w:rFonts w:ascii="Times New Roman" w:eastAsia="Times New Roman" w:hAnsi="Times New Roman" w:cs="Times New Roman"/>
                <w:sz w:val="18"/>
                <w:szCs w:val="18"/>
                <w:lang w:eastAsia="cs-CZ"/>
              </w:rPr>
              <w:t>EK FNOL</w:t>
            </w:r>
          </w:p>
        </w:tc>
      </w:tr>
    </w:tbl>
    <w:p w:rsidR="00E93DB1" w:rsidRPr="00B02298" w:rsidRDefault="00E93DB1" w:rsidP="00E93DB1">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E93DB1" w:rsidRPr="00B02298" w:rsidRDefault="00E93DB1" w:rsidP="00E93DB1">
      <w:pPr>
        <w:spacing w:after="0" w:line="240" w:lineRule="auto"/>
        <w:rPr>
          <w:rFonts w:ascii="Times New Roman" w:eastAsia="Times New Roman" w:hAnsi="Times New Roman" w:cs="Times New Roman"/>
          <w:bCs/>
          <w:i/>
          <w:szCs w:val="24"/>
          <w:lang w:eastAsia="cs-CZ"/>
        </w:rPr>
      </w:pPr>
      <w:r w:rsidRPr="00B02298">
        <w:rPr>
          <w:rFonts w:ascii="Times New Roman" w:eastAsia="Times New Roman" w:hAnsi="Times New Roman" w:cs="Times New Roman"/>
          <w:b/>
          <w:bCs/>
          <w:szCs w:val="24"/>
          <w:lang w:eastAsia="cs-CZ"/>
        </w:rPr>
        <w:t>Seznam hodnocených dokumentů/</w:t>
      </w:r>
      <w:r w:rsidRPr="00B02298">
        <w:rPr>
          <w:rFonts w:ascii="Times New Roman" w:eastAsia="Times New Roman" w:hAnsi="Times New Roman" w:cs="Times New Roman"/>
          <w:bCs/>
          <w:i/>
          <w:szCs w:val="24"/>
          <w:lang w:eastAsia="cs-CZ"/>
        </w:rPr>
        <w:t xml:space="preserve">List </w:t>
      </w:r>
      <w:r w:rsidRPr="00B02298">
        <w:rPr>
          <w:rFonts w:ascii="Times New Roman" w:eastAsia="Times New Roman" w:hAnsi="Times New Roman" w:cs="Times New Roman"/>
          <w:bCs/>
          <w:i/>
          <w:szCs w:val="24"/>
          <w:lang w:val="en-US" w:eastAsia="cs-CZ"/>
        </w:rPr>
        <w:t>of all submitted documents:</w:t>
      </w:r>
    </w:p>
    <w:p w:rsidR="00E93DB1" w:rsidRPr="00B02298" w:rsidRDefault="00E93DB1" w:rsidP="00E93DB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93DB1" w:rsidRPr="00B02298" w:rsidTr="00E93DB1">
        <w:trPr>
          <w:cantSplit/>
          <w:trHeight w:val="454"/>
        </w:trPr>
        <w:tc>
          <w:tcPr>
            <w:tcW w:w="7416" w:type="dxa"/>
            <w:vMerge w:val="restart"/>
          </w:tcPr>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p>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sz w:val="18"/>
                <w:szCs w:val="18"/>
                <w:lang w:eastAsia="cs-CZ"/>
              </w:rPr>
              <w:t xml:space="preserve">Název dokumentu, verze, datum </w:t>
            </w:r>
          </w:p>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i/>
                <w:sz w:val="18"/>
                <w:szCs w:val="18"/>
                <w:lang w:eastAsia="cs-CZ"/>
              </w:rPr>
              <w:t>Document title, version, date</w:t>
            </w:r>
          </w:p>
        </w:tc>
        <w:tc>
          <w:tcPr>
            <w:tcW w:w="1272" w:type="dxa"/>
            <w:gridSpan w:val="2"/>
          </w:tcPr>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sz w:val="18"/>
                <w:szCs w:val="18"/>
                <w:lang w:eastAsia="cs-CZ"/>
              </w:rPr>
              <w:t>Schváleno /</w:t>
            </w:r>
            <w:r w:rsidRPr="00B02298">
              <w:rPr>
                <w:rFonts w:ascii="Times New Roman" w:eastAsia="Times New Roman" w:hAnsi="Times New Roman" w:cs="Times New Roman"/>
                <w:b/>
                <w:bCs/>
                <w:i/>
                <w:sz w:val="18"/>
                <w:szCs w:val="18"/>
                <w:lang w:eastAsia="cs-CZ"/>
              </w:rPr>
              <w:t>Approved</w:t>
            </w:r>
          </w:p>
        </w:tc>
        <w:tc>
          <w:tcPr>
            <w:tcW w:w="1316" w:type="dxa"/>
            <w:gridSpan w:val="2"/>
          </w:tcPr>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sz w:val="18"/>
                <w:szCs w:val="18"/>
                <w:lang w:eastAsia="cs-CZ"/>
              </w:rPr>
              <w:t xml:space="preserve">Vzato na vědomí / </w:t>
            </w:r>
            <w:r w:rsidRPr="00B02298">
              <w:rPr>
                <w:rFonts w:ascii="Times New Roman" w:eastAsia="Times New Roman" w:hAnsi="Times New Roman" w:cs="Times New Roman"/>
                <w:b/>
                <w:bCs/>
                <w:i/>
                <w:sz w:val="18"/>
                <w:szCs w:val="18"/>
                <w:lang w:eastAsia="cs-CZ"/>
              </w:rPr>
              <w:t xml:space="preserve">Taken into account </w:t>
            </w:r>
          </w:p>
        </w:tc>
      </w:tr>
      <w:tr w:rsidR="00E93DB1" w:rsidRPr="00B02298" w:rsidTr="00E93DB1">
        <w:trPr>
          <w:cantSplit/>
          <w:trHeight w:val="454"/>
        </w:trPr>
        <w:tc>
          <w:tcPr>
            <w:tcW w:w="7416" w:type="dxa"/>
            <w:vMerge/>
          </w:tcPr>
          <w:p w:rsidR="00E93DB1" w:rsidRPr="00B02298" w:rsidRDefault="00E93DB1" w:rsidP="00E93DB1">
            <w:pPr>
              <w:spacing w:after="0" w:line="240" w:lineRule="auto"/>
              <w:rPr>
                <w:rFonts w:ascii="Times New Roman" w:eastAsia="Times New Roman" w:hAnsi="Times New Roman" w:cs="Times New Roman"/>
                <w:i/>
                <w:sz w:val="18"/>
                <w:szCs w:val="18"/>
                <w:lang w:eastAsia="cs-CZ"/>
              </w:rPr>
            </w:pPr>
          </w:p>
        </w:tc>
        <w:tc>
          <w:tcPr>
            <w:tcW w:w="736" w:type="dxa"/>
          </w:tcPr>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sz w:val="18"/>
                <w:szCs w:val="18"/>
                <w:lang w:eastAsia="cs-CZ"/>
              </w:rPr>
              <w:t>ANO</w:t>
            </w:r>
          </w:p>
          <w:p w:rsidR="00E93DB1" w:rsidRPr="00B02298" w:rsidRDefault="00E93DB1" w:rsidP="00E93DB1">
            <w:pPr>
              <w:spacing w:after="0" w:line="240" w:lineRule="auto"/>
              <w:rPr>
                <w:rFonts w:ascii="Times New Roman" w:eastAsia="Times New Roman" w:hAnsi="Times New Roman" w:cs="Times New Roman"/>
                <w:b/>
                <w:bCs/>
                <w:i/>
                <w:sz w:val="18"/>
                <w:szCs w:val="18"/>
                <w:lang w:eastAsia="cs-CZ"/>
              </w:rPr>
            </w:pPr>
            <w:r w:rsidRPr="00B02298">
              <w:rPr>
                <w:rFonts w:ascii="Times New Roman" w:eastAsia="Times New Roman" w:hAnsi="Times New Roman" w:cs="Times New Roman"/>
                <w:b/>
                <w:bCs/>
                <w:i/>
                <w:sz w:val="18"/>
                <w:szCs w:val="18"/>
                <w:lang w:eastAsia="cs-CZ"/>
              </w:rPr>
              <w:t>Yes</w:t>
            </w:r>
          </w:p>
        </w:tc>
        <w:tc>
          <w:tcPr>
            <w:tcW w:w="536" w:type="dxa"/>
          </w:tcPr>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sz w:val="18"/>
                <w:szCs w:val="18"/>
                <w:lang w:eastAsia="cs-CZ"/>
              </w:rPr>
              <w:t xml:space="preserve">NE </w:t>
            </w:r>
          </w:p>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i/>
                <w:sz w:val="18"/>
                <w:szCs w:val="18"/>
                <w:lang w:eastAsia="cs-CZ"/>
              </w:rPr>
              <w:t>No</w:t>
            </w:r>
          </w:p>
        </w:tc>
        <w:tc>
          <w:tcPr>
            <w:tcW w:w="780" w:type="dxa"/>
          </w:tcPr>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sz w:val="18"/>
                <w:szCs w:val="18"/>
                <w:lang w:eastAsia="cs-CZ"/>
              </w:rPr>
              <w:t>ANO</w:t>
            </w:r>
          </w:p>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i/>
                <w:sz w:val="18"/>
                <w:szCs w:val="18"/>
                <w:lang w:eastAsia="cs-CZ"/>
              </w:rPr>
              <w:t>Yes</w:t>
            </w:r>
          </w:p>
        </w:tc>
        <w:tc>
          <w:tcPr>
            <w:tcW w:w="536" w:type="dxa"/>
          </w:tcPr>
          <w:p w:rsidR="00E93DB1" w:rsidRPr="00B02298" w:rsidRDefault="00E93DB1" w:rsidP="00E93DB1">
            <w:pPr>
              <w:spacing w:after="0" w:line="240" w:lineRule="auto"/>
              <w:rPr>
                <w:rFonts w:ascii="Times New Roman" w:eastAsia="Times New Roman" w:hAnsi="Times New Roman" w:cs="Times New Roman"/>
                <w:b/>
                <w:bCs/>
                <w:sz w:val="18"/>
                <w:szCs w:val="18"/>
                <w:lang w:eastAsia="cs-CZ"/>
              </w:rPr>
            </w:pPr>
            <w:r w:rsidRPr="00B02298">
              <w:rPr>
                <w:rFonts w:ascii="Times New Roman" w:eastAsia="Times New Roman" w:hAnsi="Times New Roman" w:cs="Times New Roman"/>
                <w:b/>
                <w:bCs/>
                <w:sz w:val="18"/>
                <w:szCs w:val="18"/>
                <w:lang w:eastAsia="cs-CZ"/>
              </w:rPr>
              <w:t xml:space="preserve">NE </w:t>
            </w:r>
          </w:p>
          <w:p w:rsidR="00E93DB1" w:rsidRPr="00B02298" w:rsidRDefault="00E93DB1" w:rsidP="00E93DB1">
            <w:pPr>
              <w:spacing w:after="0" w:line="240" w:lineRule="auto"/>
              <w:rPr>
                <w:rFonts w:ascii="Times New Roman" w:eastAsia="Times New Roman" w:hAnsi="Times New Roman" w:cs="Times New Roman"/>
                <w:b/>
                <w:bCs/>
                <w:i/>
                <w:sz w:val="18"/>
                <w:szCs w:val="18"/>
                <w:lang w:eastAsia="cs-CZ"/>
              </w:rPr>
            </w:pPr>
            <w:r w:rsidRPr="00B02298">
              <w:rPr>
                <w:rFonts w:ascii="Times New Roman" w:eastAsia="Times New Roman" w:hAnsi="Times New Roman" w:cs="Times New Roman"/>
                <w:b/>
                <w:bCs/>
                <w:i/>
                <w:sz w:val="18"/>
                <w:szCs w:val="18"/>
                <w:lang w:eastAsia="cs-CZ"/>
              </w:rPr>
              <w:t>No</w:t>
            </w:r>
          </w:p>
        </w:tc>
      </w:tr>
      <w:tr w:rsidR="00E93DB1" w:rsidRPr="00B02298" w:rsidTr="00E93DB1">
        <w:trPr>
          <w:trHeight w:val="340"/>
        </w:trPr>
        <w:tc>
          <w:tcPr>
            <w:tcW w:w="7416" w:type="dxa"/>
          </w:tcPr>
          <w:p w:rsidR="00E93DB1" w:rsidRPr="00547436" w:rsidRDefault="00B05968"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ESR Cover letter</w:t>
            </w:r>
          </w:p>
        </w:tc>
        <w:tc>
          <w:tcPr>
            <w:tcW w:w="736" w:type="dxa"/>
          </w:tcPr>
          <w:p w:rsidR="00E93DB1" w:rsidRPr="000F3383" w:rsidRDefault="00E93DB1"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Wingdings 2" w:eastAsia="Times New Roman" w:hAnsi="Wingdings 2" w:cs="Times New Roman"/>
                <w:sz w:val="18"/>
                <w:szCs w:val="18"/>
                <w:lang w:eastAsia="cs-CZ"/>
              </w:rPr>
              <w:sym w:font="Wingdings 2" w:char="F0A3"/>
            </w:r>
          </w:p>
        </w:tc>
        <w:tc>
          <w:tcPr>
            <w:tcW w:w="536" w:type="dxa"/>
          </w:tcPr>
          <w:p w:rsidR="00E93DB1" w:rsidRPr="000F3383" w:rsidRDefault="0035370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93DB1" w:rsidRPr="000F338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3383">
              <w:rPr>
                <w:rFonts w:ascii="Times New Roman" w:eastAsia="Times New Roman" w:hAnsi="Times New Roman" w:cs="Times New Roman"/>
                <w:sz w:val="18"/>
                <w:szCs w:val="18"/>
                <w:lang w:eastAsia="cs-CZ"/>
              </w:rPr>
              <w:fldChar w:fldCharType="end"/>
            </w:r>
          </w:p>
        </w:tc>
        <w:tc>
          <w:tcPr>
            <w:tcW w:w="780" w:type="dxa"/>
          </w:tcPr>
          <w:p w:rsidR="00E93DB1" w:rsidRPr="000F3383" w:rsidRDefault="00E93DB1"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Wingdings 2" w:eastAsia="Times New Roman" w:hAnsi="Wingdings 2" w:cs="Times New Roman"/>
                <w:sz w:val="18"/>
                <w:szCs w:val="18"/>
                <w:lang w:eastAsia="cs-CZ"/>
              </w:rPr>
              <w:t></w:t>
            </w:r>
          </w:p>
        </w:tc>
        <w:tc>
          <w:tcPr>
            <w:tcW w:w="536" w:type="dxa"/>
          </w:tcPr>
          <w:p w:rsidR="00E93DB1" w:rsidRPr="000F3383" w:rsidRDefault="00353704"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93DB1" w:rsidRPr="000F338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F3383">
              <w:rPr>
                <w:rFonts w:ascii="Times New Roman" w:eastAsia="Times New Roman" w:hAnsi="Times New Roman" w:cs="Times New Roman"/>
                <w:sz w:val="18"/>
                <w:szCs w:val="18"/>
                <w:lang w:eastAsia="cs-CZ"/>
              </w:rPr>
              <w:fldChar w:fldCharType="end"/>
            </w:r>
          </w:p>
        </w:tc>
      </w:tr>
      <w:tr w:rsidR="00E93DB1" w:rsidRPr="00B02298" w:rsidTr="00E93DB1">
        <w:trPr>
          <w:trHeight w:val="340"/>
        </w:trPr>
        <w:tc>
          <w:tcPr>
            <w:tcW w:w="7416" w:type="dxa"/>
          </w:tcPr>
          <w:p w:rsidR="00E93DB1" w:rsidRPr="000F3383" w:rsidRDefault="00B05968" w:rsidP="00B0596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CIOMS Form, dated 26 May 2015</w:t>
            </w:r>
          </w:p>
        </w:tc>
        <w:tc>
          <w:tcPr>
            <w:tcW w:w="736" w:type="dxa"/>
          </w:tcPr>
          <w:p w:rsidR="00E93DB1" w:rsidRPr="000F3383" w:rsidRDefault="00E93DB1" w:rsidP="00E93DB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0F3383">
              <w:rPr>
                <w:rFonts w:ascii="Wingdings 2" w:eastAsia="Times New Roman" w:hAnsi="Wingdings 2" w:cs="Times New Roman"/>
                <w:sz w:val="18"/>
                <w:szCs w:val="18"/>
                <w:lang w:eastAsia="cs-CZ"/>
              </w:rPr>
              <w:sym w:font="Wingdings 2" w:char="F0A3"/>
            </w:r>
          </w:p>
        </w:tc>
        <w:tc>
          <w:tcPr>
            <w:tcW w:w="536" w:type="dxa"/>
          </w:tcPr>
          <w:p w:rsidR="00E93DB1" w:rsidRPr="000F3383" w:rsidRDefault="00E93DB1"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sym w:font="Wingdings 2" w:char="F0A3"/>
            </w:r>
          </w:p>
        </w:tc>
        <w:tc>
          <w:tcPr>
            <w:tcW w:w="780" w:type="dxa"/>
          </w:tcPr>
          <w:p w:rsidR="00E93DB1" w:rsidRPr="000F3383" w:rsidRDefault="00E93DB1" w:rsidP="00E93DB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0F3383">
              <w:rPr>
                <w:rFonts w:ascii="Wingdings 2" w:eastAsia="Times New Roman" w:hAnsi="Wingdings 2" w:cs="Times New Roman"/>
                <w:sz w:val="18"/>
                <w:szCs w:val="18"/>
                <w:lang w:eastAsia="cs-CZ"/>
              </w:rPr>
              <w:t></w:t>
            </w:r>
          </w:p>
        </w:tc>
        <w:tc>
          <w:tcPr>
            <w:tcW w:w="536" w:type="dxa"/>
          </w:tcPr>
          <w:p w:rsidR="00E93DB1" w:rsidRPr="000F3383" w:rsidRDefault="00E93DB1"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F3383">
              <w:rPr>
                <w:rFonts w:ascii="Times New Roman" w:eastAsia="Times New Roman" w:hAnsi="Times New Roman" w:cs="Times New Roman"/>
                <w:sz w:val="18"/>
                <w:szCs w:val="18"/>
                <w:lang w:eastAsia="cs-CZ"/>
              </w:rPr>
              <w:sym w:font="Wingdings 2" w:char="F0A3"/>
            </w:r>
          </w:p>
        </w:tc>
      </w:tr>
      <w:tr w:rsidR="00E93DB1" w:rsidRPr="00B02298" w:rsidTr="00E93DB1">
        <w:trPr>
          <w:trHeight w:val="340"/>
        </w:trPr>
        <w:tc>
          <w:tcPr>
            <w:tcW w:w="7416" w:type="dxa"/>
          </w:tcPr>
          <w:p w:rsidR="00E93DB1" w:rsidRDefault="00B05968"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ESR Cover letter</w:t>
            </w:r>
          </w:p>
        </w:tc>
        <w:tc>
          <w:tcPr>
            <w:tcW w:w="736" w:type="dxa"/>
          </w:tcPr>
          <w:p w:rsidR="00E93DB1" w:rsidRPr="000F3383" w:rsidRDefault="00E93DB1" w:rsidP="00E93DB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93DB1" w:rsidRPr="000F3383" w:rsidRDefault="00E93DB1"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93DB1" w:rsidRPr="000F3383" w:rsidRDefault="00E93DB1" w:rsidP="00E93DB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93DB1" w:rsidRPr="000F3383" w:rsidRDefault="00E93DB1"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93DB1" w:rsidRPr="00B02298" w:rsidTr="00E93DB1">
        <w:trPr>
          <w:trHeight w:val="340"/>
        </w:trPr>
        <w:tc>
          <w:tcPr>
            <w:tcW w:w="7416" w:type="dxa"/>
          </w:tcPr>
          <w:p w:rsidR="00E93DB1" w:rsidRDefault="00B05968" w:rsidP="00B0596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CIOMS Form, dated 8 Jun 2015</w:t>
            </w:r>
          </w:p>
        </w:tc>
        <w:tc>
          <w:tcPr>
            <w:tcW w:w="736" w:type="dxa"/>
          </w:tcPr>
          <w:p w:rsidR="00E93DB1" w:rsidRDefault="00E93DB1" w:rsidP="00E93DB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93DB1" w:rsidRDefault="00E93DB1"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93DB1" w:rsidRDefault="00E93DB1" w:rsidP="00E93DB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93DB1" w:rsidRDefault="00E93DB1" w:rsidP="00E93DB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05968" w:rsidRPr="00B02298" w:rsidTr="00E93DB1">
        <w:trPr>
          <w:trHeight w:val="340"/>
        </w:trPr>
        <w:tc>
          <w:tcPr>
            <w:tcW w:w="7416" w:type="dxa"/>
          </w:tcPr>
          <w:p w:rsidR="00B05968"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ESR Cover letter</w:t>
            </w:r>
          </w:p>
        </w:tc>
        <w:tc>
          <w:tcPr>
            <w:tcW w:w="736" w:type="dxa"/>
          </w:tcPr>
          <w:p w:rsidR="00B05968" w:rsidRPr="000F3383" w:rsidRDefault="00B05968" w:rsidP="00BB238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05968" w:rsidRPr="000F3383"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05968" w:rsidRPr="000F3383" w:rsidRDefault="00B05968" w:rsidP="00BB238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05968" w:rsidRPr="000F3383"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05968" w:rsidRPr="00B02298" w:rsidTr="00E93DB1">
        <w:trPr>
          <w:trHeight w:val="340"/>
        </w:trPr>
        <w:tc>
          <w:tcPr>
            <w:tcW w:w="7416" w:type="dxa"/>
          </w:tcPr>
          <w:p w:rsidR="00B05968" w:rsidRDefault="00B05968" w:rsidP="00B0596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CIOMS Form, dated 19 Jun 2015</w:t>
            </w:r>
          </w:p>
        </w:tc>
        <w:tc>
          <w:tcPr>
            <w:tcW w:w="736" w:type="dxa"/>
          </w:tcPr>
          <w:p w:rsidR="00B05968" w:rsidRDefault="00B05968" w:rsidP="00BB238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05968"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05968" w:rsidRDefault="00B05968" w:rsidP="00BB238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05968"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05968" w:rsidRPr="00B02298" w:rsidTr="00E93DB1">
        <w:trPr>
          <w:trHeight w:val="340"/>
        </w:trPr>
        <w:tc>
          <w:tcPr>
            <w:tcW w:w="7416" w:type="dxa"/>
          </w:tcPr>
          <w:p w:rsidR="00B05968"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ESR Cover letter</w:t>
            </w:r>
          </w:p>
        </w:tc>
        <w:tc>
          <w:tcPr>
            <w:tcW w:w="736" w:type="dxa"/>
          </w:tcPr>
          <w:p w:rsidR="00B05968" w:rsidRPr="000F3383" w:rsidRDefault="00B05968" w:rsidP="00BB238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05968" w:rsidRPr="000F3383"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05968" w:rsidRPr="000F3383" w:rsidRDefault="00B05968" w:rsidP="00BB238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05968" w:rsidRPr="000F3383"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05968" w:rsidRPr="00B02298" w:rsidTr="00E93DB1">
        <w:trPr>
          <w:trHeight w:val="340"/>
        </w:trPr>
        <w:tc>
          <w:tcPr>
            <w:tcW w:w="7416" w:type="dxa"/>
          </w:tcPr>
          <w:p w:rsidR="00B05968" w:rsidRDefault="00B05968" w:rsidP="00B0596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CIOMS Form, dated 24 Jun 2015</w:t>
            </w:r>
          </w:p>
        </w:tc>
        <w:tc>
          <w:tcPr>
            <w:tcW w:w="736" w:type="dxa"/>
          </w:tcPr>
          <w:p w:rsidR="00B05968" w:rsidRDefault="00B05968" w:rsidP="00BB238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05968"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05968" w:rsidRDefault="00B05968" w:rsidP="00BB238A">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05968" w:rsidRDefault="00B05968" w:rsidP="00BB238A">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93DB1" w:rsidRDefault="00E93DB1" w:rsidP="00E93DB1">
      <w:pPr>
        <w:spacing w:after="0" w:line="240" w:lineRule="auto"/>
        <w:rPr>
          <w:rFonts w:ascii="Times New Roman" w:eastAsia="Times New Roman" w:hAnsi="Times New Roman" w:cs="Times New Roman"/>
          <w:szCs w:val="24"/>
          <w:lang w:eastAsia="cs-CZ"/>
        </w:rPr>
      </w:pPr>
    </w:p>
    <w:p w:rsidR="00E93DB1" w:rsidRPr="00B02298" w:rsidRDefault="00E93DB1" w:rsidP="00E93DB1">
      <w:pPr>
        <w:spacing w:after="0" w:line="240" w:lineRule="auto"/>
        <w:rPr>
          <w:rFonts w:ascii="Times New Roman" w:eastAsia="Times New Roman" w:hAnsi="Times New Roman" w:cs="Times New Roman"/>
          <w:szCs w:val="24"/>
          <w:lang w:eastAsia="cs-CZ"/>
        </w:rPr>
      </w:pPr>
      <w:r w:rsidRPr="00B0229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0229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93DB1" w:rsidRPr="00B02298" w:rsidRDefault="00E93DB1" w:rsidP="00E93DB1">
      <w:pPr>
        <w:spacing w:after="0" w:line="240" w:lineRule="auto"/>
        <w:rPr>
          <w:rFonts w:ascii="Times New Roman" w:eastAsia="Times New Roman" w:hAnsi="Times New Roman" w:cs="Times New Roman"/>
          <w:i/>
          <w:szCs w:val="24"/>
          <w:lang w:eastAsia="cs-CZ"/>
        </w:rPr>
      </w:pPr>
      <w:r w:rsidRPr="00B02298">
        <w:rPr>
          <w:rFonts w:ascii="Times New Roman" w:eastAsia="Times New Roman" w:hAnsi="Times New Roman" w:cs="Times New Roman"/>
          <w:i/>
          <w:szCs w:val="24"/>
          <w:lang w:eastAsia="cs-CZ"/>
        </w:rPr>
        <w:t xml:space="preserve"> </w:t>
      </w:r>
      <w:r w:rsidRPr="00B02298">
        <w:rPr>
          <w:rFonts w:ascii="Times New Roman" w:eastAsia="Times New Roman" w:hAnsi="Times New Roman" w:cs="Times New Roman"/>
          <w:szCs w:val="24"/>
          <w:lang w:eastAsia="cs-CZ"/>
        </w:rPr>
        <w:sym w:font="Wingdings 2" w:char="F054"/>
      </w:r>
      <w:r w:rsidRPr="00B02298">
        <w:rPr>
          <w:rFonts w:ascii="Times New Roman" w:eastAsia="Times New Roman" w:hAnsi="Times New Roman" w:cs="Times New Roman"/>
          <w:szCs w:val="24"/>
          <w:lang w:eastAsia="cs-CZ"/>
        </w:rPr>
        <w:t xml:space="preserve"> Ano/</w:t>
      </w:r>
      <w:r w:rsidRPr="00B02298">
        <w:rPr>
          <w:rFonts w:ascii="Times New Roman" w:eastAsia="Times New Roman" w:hAnsi="Times New Roman" w:cs="Times New Roman"/>
          <w:i/>
          <w:szCs w:val="24"/>
          <w:lang w:eastAsia="cs-CZ"/>
        </w:rPr>
        <w:t>Yes</w:t>
      </w:r>
      <w:r w:rsidRPr="00B02298">
        <w:rPr>
          <w:rFonts w:ascii="Times New Roman" w:eastAsia="Times New Roman" w:hAnsi="Times New Roman" w:cs="Times New Roman"/>
          <w:szCs w:val="24"/>
          <w:lang w:eastAsia="cs-CZ"/>
        </w:rPr>
        <w:t xml:space="preserve">       </w:t>
      </w:r>
      <w:r w:rsidR="00353704" w:rsidRPr="00B0229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02298">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B02298">
        <w:rPr>
          <w:rFonts w:ascii="Times New Roman" w:eastAsia="Times New Roman" w:hAnsi="Times New Roman" w:cs="Times New Roman"/>
          <w:szCs w:val="24"/>
          <w:lang w:eastAsia="cs-CZ"/>
        </w:rPr>
        <w:fldChar w:fldCharType="end"/>
      </w:r>
      <w:r w:rsidRPr="00B02298">
        <w:rPr>
          <w:rFonts w:ascii="Times New Roman" w:eastAsia="Times New Roman" w:hAnsi="Times New Roman" w:cs="Times New Roman"/>
          <w:szCs w:val="24"/>
          <w:lang w:eastAsia="cs-CZ"/>
        </w:rPr>
        <w:t>Ne/</w:t>
      </w:r>
      <w:r w:rsidRPr="00B02298">
        <w:rPr>
          <w:rFonts w:ascii="Times New Roman" w:eastAsia="Times New Roman" w:hAnsi="Times New Roman" w:cs="Times New Roman"/>
          <w:i/>
          <w:szCs w:val="24"/>
          <w:lang w:eastAsia="cs-CZ"/>
        </w:rPr>
        <w:t>No</w:t>
      </w:r>
      <w:r w:rsidRPr="00B02298">
        <w:rPr>
          <w:rFonts w:ascii="Times New Roman" w:eastAsia="Times New Roman" w:hAnsi="Times New Roman" w:cs="Times New Roman"/>
          <w:szCs w:val="24"/>
          <w:lang w:eastAsia="cs-CZ"/>
        </w:rPr>
        <w:t xml:space="preserve">           </w:t>
      </w:r>
    </w:p>
    <w:p w:rsidR="00E93DB1" w:rsidRPr="00B02298" w:rsidRDefault="00E93DB1" w:rsidP="00E93DB1">
      <w:pPr>
        <w:spacing w:after="0" w:line="240" w:lineRule="auto"/>
        <w:rPr>
          <w:rFonts w:ascii="Times New Roman" w:eastAsia="Times New Roman" w:hAnsi="Times New Roman" w:cs="Times New Roman"/>
          <w:szCs w:val="24"/>
          <w:lang w:eastAsia="cs-CZ"/>
        </w:rPr>
      </w:pPr>
      <w:r w:rsidRPr="00B02298">
        <w:rPr>
          <w:rFonts w:ascii="Times New Roman" w:eastAsia="Times New Roman" w:hAnsi="Times New Roman" w:cs="Times New Roman"/>
          <w:szCs w:val="24"/>
          <w:lang w:eastAsia="cs-CZ"/>
        </w:rPr>
        <w:t xml:space="preserve">                                                                                               </w:t>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t xml:space="preserve">             </w:t>
      </w:r>
    </w:p>
    <w:p w:rsidR="00E93DB1" w:rsidRPr="00B02298" w:rsidRDefault="00E93DB1" w:rsidP="00E93DB1">
      <w:pPr>
        <w:spacing w:after="0" w:line="240" w:lineRule="auto"/>
        <w:rPr>
          <w:rFonts w:ascii="Times New Roman" w:eastAsia="Times New Roman" w:hAnsi="Times New Roman" w:cs="Times New Roman"/>
          <w:szCs w:val="24"/>
          <w:lang w:eastAsia="cs-CZ"/>
        </w:rPr>
      </w:pP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t xml:space="preserve"> </w:t>
      </w:r>
      <w:r w:rsidRPr="00B02298">
        <w:rPr>
          <w:rFonts w:ascii="Times New Roman" w:eastAsia="Times New Roman" w:hAnsi="Times New Roman" w:cs="Times New Roman"/>
          <w:szCs w:val="24"/>
          <w:lang w:eastAsia="cs-CZ"/>
        </w:rPr>
        <w:tab/>
        <w:t xml:space="preserve">                                                                                                                                                                                                                                                     </w:t>
      </w:r>
    </w:p>
    <w:p w:rsidR="00E93DB1" w:rsidRPr="00B02298" w:rsidRDefault="00E93DB1" w:rsidP="00E93DB1">
      <w:pPr>
        <w:spacing w:after="0" w:line="240" w:lineRule="auto"/>
        <w:rPr>
          <w:rFonts w:ascii="Times New Roman" w:eastAsia="Times New Roman" w:hAnsi="Times New Roman" w:cs="Times New Roman"/>
          <w:szCs w:val="24"/>
          <w:lang w:eastAsia="cs-CZ"/>
        </w:rPr>
      </w:pPr>
      <w:r w:rsidRPr="00B02298">
        <w:rPr>
          <w:rFonts w:ascii="Times New Roman" w:eastAsia="Times New Roman" w:hAnsi="Times New Roman" w:cs="Times New Roman"/>
          <w:szCs w:val="24"/>
          <w:lang w:eastAsia="cs-CZ"/>
        </w:rPr>
        <w:t xml:space="preserve">                                                                                            doc.MUDr. Vladko Horčička, CSc.</w:t>
      </w:r>
    </w:p>
    <w:p w:rsidR="00E93DB1" w:rsidRPr="00B02298" w:rsidRDefault="00E93DB1" w:rsidP="00E93DB1">
      <w:pPr>
        <w:spacing w:after="0" w:line="240" w:lineRule="auto"/>
        <w:rPr>
          <w:rFonts w:ascii="Times New Roman" w:eastAsia="Times New Roman" w:hAnsi="Times New Roman" w:cs="Times New Roman"/>
          <w:szCs w:val="24"/>
          <w:lang w:eastAsia="cs-CZ"/>
        </w:rPr>
      </w:pPr>
      <w:r w:rsidRPr="00B02298">
        <w:rPr>
          <w:rFonts w:ascii="Times New Roman" w:eastAsia="Times New Roman" w:hAnsi="Times New Roman" w:cs="Times New Roman"/>
          <w:szCs w:val="24"/>
          <w:lang w:eastAsia="cs-CZ"/>
        </w:rPr>
        <w:t>Datum/</w:t>
      </w:r>
      <w:r w:rsidRPr="00B02298">
        <w:rPr>
          <w:rFonts w:ascii="Times New Roman" w:eastAsia="Times New Roman" w:hAnsi="Times New Roman" w:cs="Times New Roman"/>
          <w:i/>
          <w:szCs w:val="24"/>
          <w:lang w:eastAsia="cs-CZ"/>
        </w:rPr>
        <w:t>Date:</w:t>
      </w:r>
      <w:r w:rsidR="00B05968">
        <w:rPr>
          <w:rFonts w:ascii="Times New Roman" w:eastAsia="Times New Roman" w:hAnsi="Times New Roman" w:cs="Times New Roman"/>
          <w:szCs w:val="24"/>
          <w:lang w:eastAsia="cs-CZ"/>
        </w:rPr>
        <w:t xml:space="preserve">  13.7.</w:t>
      </w:r>
      <w:r>
        <w:rPr>
          <w:rFonts w:ascii="Times New Roman" w:eastAsia="Times New Roman" w:hAnsi="Times New Roman" w:cs="Times New Roman"/>
          <w:szCs w:val="24"/>
          <w:lang w:eastAsia="cs-CZ"/>
        </w:rPr>
        <w:t>2015</w:t>
      </w:r>
      <w:r w:rsidRPr="00B02298">
        <w:rPr>
          <w:rFonts w:ascii="Times New Roman" w:eastAsia="Times New Roman" w:hAnsi="Times New Roman" w:cs="Times New Roman"/>
          <w:szCs w:val="24"/>
          <w:lang w:eastAsia="cs-CZ"/>
        </w:rPr>
        <w:t xml:space="preserve">                                                     předseda EK FNOL a LF UP</w:t>
      </w:r>
    </w:p>
    <w:p w:rsidR="00E93DB1" w:rsidRPr="00B02298" w:rsidRDefault="00E93DB1" w:rsidP="00E93DB1">
      <w:pPr>
        <w:spacing w:after="0" w:line="240" w:lineRule="auto"/>
        <w:rPr>
          <w:rFonts w:ascii="Times New Roman" w:eastAsia="Times New Roman" w:hAnsi="Times New Roman" w:cs="Times New Roman"/>
          <w:i/>
          <w:szCs w:val="24"/>
          <w:lang w:eastAsia="cs-CZ"/>
        </w:rPr>
      </w:pP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r>
      <w:r w:rsidRPr="00B02298">
        <w:rPr>
          <w:rFonts w:ascii="Times New Roman" w:eastAsia="Times New Roman" w:hAnsi="Times New Roman" w:cs="Times New Roman"/>
          <w:szCs w:val="24"/>
          <w:lang w:eastAsia="cs-CZ"/>
        </w:rPr>
        <w:tab/>
        <w:t xml:space="preserve"> </w:t>
      </w:r>
      <w:r w:rsidRPr="00B02298">
        <w:rPr>
          <w:rFonts w:ascii="Times New Roman" w:eastAsia="Times New Roman" w:hAnsi="Times New Roman" w:cs="Times New Roman"/>
          <w:szCs w:val="24"/>
          <w:lang w:eastAsia="cs-CZ"/>
        </w:rPr>
        <w:tab/>
        <w:t xml:space="preserve">  </w:t>
      </w:r>
      <w:r w:rsidRPr="00B02298">
        <w:rPr>
          <w:rFonts w:ascii="Times New Roman" w:eastAsia="Times New Roman" w:hAnsi="Times New Roman" w:cs="Times New Roman"/>
          <w:i/>
          <w:szCs w:val="24"/>
          <w:lang w:eastAsia="cs-CZ"/>
        </w:rPr>
        <w:t>Chairman of the EC FNOL and LF UP</w:t>
      </w:r>
    </w:p>
    <w:p w:rsidR="00E93DB1" w:rsidRPr="00B02298" w:rsidRDefault="00E93DB1" w:rsidP="00E93DB1">
      <w:pPr>
        <w:spacing w:after="0" w:line="240" w:lineRule="auto"/>
        <w:rPr>
          <w:rFonts w:ascii="Times New Roman" w:eastAsia="Times New Roman" w:hAnsi="Times New Roman" w:cs="Times New Roman"/>
          <w:i/>
          <w:szCs w:val="24"/>
          <w:lang w:eastAsia="cs-CZ"/>
        </w:rPr>
      </w:pPr>
    </w:p>
    <w:p w:rsidR="00E93DB1" w:rsidRPr="00B02298" w:rsidRDefault="00E93DB1" w:rsidP="00E93DB1">
      <w:pPr>
        <w:spacing w:after="0" w:line="240" w:lineRule="auto"/>
        <w:rPr>
          <w:rFonts w:ascii="Times New Roman" w:eastAsia="Times New Roman" w:hAnsi="Times New Roman" w:cs="Times New Roman"/>
          <w:i/>
          <w:szCs w:val="24"/>
          <w:lang w:eastAsia="cs-CZ"/>
        </w:rPr>
      </w:pPr>
    </w:p>
    <w:p w:rsidR="00E93DB1" w:rsidRPr="00B02298" w:rsidRDefault="00E93DB1" w:rsidP="00E93DB1">
      <w:pPr>
        <w:spacing w:after="0" w:line="240" w:lineRule="auto"/>
        <w:rPr>
          <w:rFonts w:ascii="Times New Roman" w:eastAsia="Times New Roman" w:hAnsi="Times New Roman" w:cs="Times New Roman"/>
          <w:i/>
          <w:sz w:val="16"/>
          <w:szCs w:val="24"/>
          <w:lang w:eastAsia="cs-CZ"/>
        </w:rPr>
      </w:pPr>
      <w:r w:rsidRPr="00B02298">
        <w:rPr>
          <w:rFonts w:ascii="Times New Roman" w:eastAsia="Times New Roman" w:hAnsi="Times New Roman" w:cs="Times New Roman"/>
          <w:sz w:val="16"/>
          <w:szCs w:val="24"/>
          <w:lang w:eastAsia="cs-CZ"/>
        </w:rPr>
        <w:t>Rozdělovník/</w:t>
      </w:r>
      <w:r w:rsidRPr="00B02298">
        <w:rPr>
          <w:rFonts w:ascii="Times New Roman" w:eastAsia="Times New Roman" w:hAnsi="Times New Roman" w:cs="Times New Roman"/>
          <w:i/>
          <w:sz w:val="16"/>
          <w:szCs w:val="24"/>
          <w:lang w:eastAsia="cs-CZ"/>
        </w:rPr>
        <w:t>Distribution list:</w:t>
      </w:r>
    </w:p>
    <w:p w:rsidR="00E93DB1" w:rsidRPr="00B02298" w:rsidRDefault="00E93DB1" w:rsidP="00E93DB1">
      <w:pPr>
        <w:spacing w:after="0" w:line="240" w:lineRule="auto"/>
        <w:rPr>
          <w:rFonts w:ascii="Times New Roman" w:eastAsia="Times New Roman" w:hAnsi="Times New Roman" w:cs="Times New Roman"/>
          <w:sz w:val="16"/>
          <w:szCs w:val="24"/>
          <w:lang w:eastAsia="cs-CZ"/>
        </w:rPr>
      </w:pPr>
      <w:r w:rsidRPr="00B02298">
        <w:rPr>
          <w:rFonts w:ascii="Times New Roman" w:eastAsia="Times New Roman" w:hAnsi="Times New Roman" w:cs="Times New Roman"/>
          <w:sz w:val="16"/>
          <w:szCs w:val="24"/>
          <w:lang w:eastAsia="cs-CZ"/>
        </w:rPr>
        <w:t>-Zadavatel</w:t>
      </w:r>
    </w:p>
    <w:p w:rsidR="00E93DB1" w:rsidRPr="00B02298" w:rsidRDefault="00E93DB1" w:rsidP="00E93DB1">
      <w:pPr>
        <w:spacing w:after="0" w:line="240" w:lineRule="auto"/>
        <w:rPr>
          <w:rFonts w:ascii="Times New Roman" w:eastAsia="Times New Roman" w:hAnsi="Times New Roman" w:cs="Times New Roman"/>
          <w:sz w:val="16"/>
          <w:szCs w:val="24"/>
          <w:lang w:eastAsia="cs-CZ"/>
        </w:rPr>
      </w:pPr>
      <w:r w:rsidRPr="00B02298">
        <w:rPr>
          <w:rFonts w:ascii="Times New Roman" w:eastAsia="Times New Roman" w:hAnsi="Times New Roman" w:cs="Times New Roman"/>
          <w:sz w:val="16"/>
          <w:szCs w:val="24"/>
          <w:lang w:eastAsia="cs-CZ"/>
        </w:rPr>
        <w:t>-EK</w:t>
      </w:r>
    </w:p>
    <w:p w:rsidR="00E93DB1" w:rsidRPr="00B02298" w:rsidRDefault="00E93DB1" w:rsidP="00E93DB1">
      <w:pPr>
        <w:spacing w:after="0" w:line="240" w:lineRule="auto"/>
        <w:rPr>
          <w:rFonts w:ascii="Times New Roman" w:eastAsia="Times New Roman" w:hAnsi="Times New Roman" w:cs="Times New Roman"/>
          <w:sz w:val="16"/>
          <w:szCs w:val="24"/>
          <w:lang w:eastAsia="cs-CZ"/>
        </w:rPr>
      </w:pPr>
      <w:r w:rsidRPr="00B02298">
        <w:rPr>
          <w:rFonts w:ascii="Times New Roman" w:eastAsia="Times New Roman" w:hAnsi="Times New Roman" w:cs="Times New Roman"/>
          <w:sz w:val="16"/>
          <w:szCs w:val="24"/>
          <w:lang w:eastAsia="cs-CZ"/>
        </w:rPr>
        <w:t>-Řešitel</w:t>
      </w:r>
    </w:p>
    <w:p w:rsidR="00E93DB1" w:rsidRPr="00B02298" w:rsidRDefault="00E93DB1" w:rsidP="00E93DB1">
      <w:pPr>
        <w:spacing w:after="0" w:line="240" w:lineRule="auto"/>
        <w:rPr>
          <w:rFonts w:ascii="Times New Roman" w:eastAsia="Times New Roman" w:hAnsi="Times New Roman" w:cs="Times New Roman"/>
          <w:sz w:val="16"/>
          <w:szCs w:val="24"/>
          <w:lang w:eastAsia="cs-CZ"/>
        </w:rPr>
      </w:pPr>
    </w:p>
    <w:p w:rsidR="00E93DB1" w:rsidRPr="00B02298" w:rsidRDefault="00E93DB1" w:rsidP="00E93DB1">
      <w:pPr>
        <w:spacing w:after="0" w:line="240" w:lineRule="auto"/>
        <w:rPr>
          <w:rFonts w:ascii="Times New Roman" w:eastAsia="Times New Roman" w:hAnsi="Times New Roman" w:cs="Times New Roman"/>
          <w:i/>
          <w:sz w:val="16"/>
          <w:szCs w:val="24"/>
          <w:lang w:eastAsia="cs-CZ"/>
        </w:rPr>
      </w:pPr>
    </w:p>
    <w:p w:rsidR="00E93DB1" w:rsidRPr="00B02298" w:rsidRDefault="00E93DB1" w:rsidP="00E93DB1">
      <w:pPr>
        <w:spacing w:after="0" w:line="240" w:lineRule="auto"/>
        <w:rPr>
          <w:rFonts w:ascii="Times New Roman" w:eastAsia="Times New Roman" w:hAnsi="Times New Roman" w:cs="Times New Roman"/>
          <w:i/>
          <w:sz w:val="16"/>
          <w:szCs w:val="24"/>
          <w:lang w:eastAsia="cs-CZ"/>
        </w:rPr>
      </w:pPr>
    </w:p>
    <w:p w:rsidR="00E93DB1" w:rsidRPr="00A559C8" w:rsidRDefault="00E93DB1" w:rsidP="00E93DB1">
      <w:pPr>
        <w:spacing w:after="0" w:line="240" w:lineRule="auto"/>
        <w:rPr>
          <w:rFonts w:ascii="Times New Roman" w:eastAsia="Times New Roman" w:hAnsi="Times New Roman" w:cs="Times New Roman"/>
          <w:sz w:val="20"/>
          <w:szCs w:val="20"/>
          <w:lang w:eastAsia="cs-CZ"/>
        </w:rPr>
      </w:pPr>
      <w:r w:rsidRPr="00A559C8">
        <w:rPr>
          <w:rFonts w:ascii="Times New Roman" w:eastAsia="Times New Roman" w:hAnsi="Times New Roman" w:cs="Times New Roman"/>
          <w:sz w:val="20"/>
          <w:szCs w:val="20"/>
          <w:lang w:eastAsia="cs-CZ"/>
        </w:rPr>
        <w:t>2/2</w:t>
      </w:r>
    </w:p>
    <w:p w:rsidR="00E93DB1" w:rsidRPr="003167E2" w:rsidRDefault="00E93DB1" w:rsidP="00E93DB1"/>
    <w:p w:rsidR="00D52E44" w:rsidRDefault="00D52E44"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B05968" w:rsidRDefault="00B05968" w:rsidP="00821008">
      <w:pPr>
        <w:spacing w:after="0" w:line="240" w:lineRule="auto"/>
        <w:rPr>
          <w:rFonts w:ascii="Times New Roman" w:eastAsia="Times New Roman" w:hAnsi="Times New Roman" w:cs="Times New Roman"/>
          <w:szCs w:val="24"/>
          <w:lang w:eastAsia="cs-CZ"/>
        </w:rPr>
      </w:pPr>
    </w:p>
    <w:p w:rsidR="00E55C96" w:rsidRPr="00672A63" w:rsidRDefault="00E55C96" w:rsidP="00A46B56">
      <w:pPr>
        <w:spacing w:after="0" w:line="240" w:lineRule="auto"/>
        <w:jc w:val="center"/>
        <w:rPr>
          <w:rFonts w:ascii="Times New Roman" w:eastAsia="Times New Roman" w:hAnsi="Times New Roman" w:cs="Times New Roman"/>
          <w:b/>
          <w:bCs/>
          <w:lang w:eastAsia="cs-CZ"/>
        </w:rPr>
      </w:pPr>
      <w:r w:rsidRPr="00672A63">
        <w:rPr>
          <w:rFonts w:ascii="Times New Roman" w:eastAsia="Times New Roman" w:hAnsi="Times New Roman" w:cs="Times New Roman"/>
          <w:b/>
          <w:bCs/>
          <w:lang w:eastAsia="cs-CZ"/>
        </w:rPr>
        <w:t>STANOVISKO ETICKÉ KOMISE KE KLINICKÉMU HODNOCENÍ</w:t>
      </w:r>
    </w:p>
    <w:p w:rsidR="00E55C96" w:rsidRPr="00672A63" w:rsidRDefault="00E55C96" w:rsidP="00E55C96">
      <w:pPr>
        <w:spacing w:after="0" w:line="240" w:lineRule="auto"/>
        <w:jc w:val="center"/>
        <w:rPr>
          <w:rFonts w:ascii="Times New Roman" w:eastAsia="Times New Roman" w:hAnsi="Times New Roman" w:cs="Times New Roman"/>
          <w:bCs/>
          <w:i/>
          <w:lang w:eastAsia="cs-CZ"/>
        </w:rPr>
      </w:pPr>
      <w:r w:rsidRPr="00672A63">
        <w:rPr>
          <w:rFonts w:ascii="Times New Roman" w:eastAsia="Times New Roman" w:hAnsi="Times New Roman" w:cs="Times New Roman"/>
          <w:bCs/>
          <w:i/>
          <w:lang w:eastAsia="cs-CZ"/>
        </w:rPr>
        <w:t xml:space="preserve">Opinion of the Ethics Committee on Clinical Trial  </w:t>
      </w:r>
    </w:p>
    <w:p w:rsidR="00E55C96" w:rsidRPr="00672A63" w:rsidRDefault="00E55C96" w:rsidP="00E55C96">
      <w:pPr>
        <w:spacing w:after="0" w:line="240" w:lineRule="auto"/>
        <w:jc w:val="center"/>
        <w:rPr>
          <w:rFonts w:ascii="Times New Roman" w:eastAsia="Times New Roman" w:hAnsi="Times New Roman" w:cs="Times New Roman"/>
          <w:b/>
          <w:bCs/>
          <w:i/>
          <w:lang w:eastAsia="cs-CZ"/>
        </w:rPr>
      </w:pPr>
    </w:p>
    <w:p w:rsidR="00E55C96" w:rsidRPr="00672A63" w:rsidRDefault="00353704" w:rsidP="00E55C96">
      <w:pPr>
        <w:spacing w:after="0" w:line="240" w:lineRule="auto"/>
        <w:rPr>
          <w:rFonts w:ascii="Times New Roman" w:eastAsia="Times New Roman" w:hAnsi="Times New Roman" w:cs="Times New Roman"/>
          <w:lang w:eastAsia="cs-CZ"/>
        </w:rPr>
      </w:pPr>
      <w:r w:rsidRPr="00672A6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55C96" w:rsidRPr="00672A6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72A63">
        <w:rPr>
          <w:rFonts w:ascii="Times New Roman" w:eastAsia="Times New Roman" w:hAnsi="Times New Roman" w:cs="Times New Roman"/>
          <w:lang w:eastAsia="cs-CZ"/>
        </w:rPr>
        <w:fldChar w:fldCharType="end"/>
      </w:r>
      <w:r w:rsidR="00E55C96" w:rsidRPr="00672A63">
        <w:rPr>
          <w:rFonts w:ascii="Times New Roman" w:eastAsia="Times New Roman" w:hAnsi="Times New Roman" w:cs="Times New Roman"/>
          <w:lang w:eastAsia="cs-CZ"/>
        </w:rPr>
        <w:t xml:space="preserve">  Multicentrické KH, je požadováno stanovisko multicentrické EK pro všechna centra/</w:t>
      </w:r>
      <w:r w:rsidR="00E55C96" w:rsidRPr="00672A63">
        <w:rPr>
          <w:rFonts w:ascii="Times New Roman" w:eastAsia="Times New Roman" w:hAnsi="Times New Roman" w:cs="Times New Roman"/>
          <w:i/>
          <w:lang w:eastAsia="cs-CZ"/>
        </w:rPr>
        <w:t>Multi-centric clinical trial, opinion issued by Ethics Committee for Multi-Centric Clinical Trials is required</w:t>
      </w:r>
    </w:p>
    <w:p w:rsidR="00E55C96" w:rsidRPr="00672A63" w:rsidRDefault="00E55C96" w:rsidP="00E55C96">
      <w:pPr>
        <w:spacing w:after="0" w:line="240" w:lineRule="auto"/>
        <w:rPr>
          <w:rFonts w:ascii="Times New Roman" w:eastAsia="Times New Roman" w:hAnsi="Times New Roman" w:cs="Times New Roman"/>
          <w:i/>
          <w:lang w:eastAsia="cs-CZ"/>
        </w:rPr>
      </w:pPr>
      <w:r w:rsidRPr="00672A63">
        <w:rPr>
          <w:rFonts w:ascii="Wingdings 2" w:eastAsia="Times New Roman" w:hAnsi="Wingdings 2" w:cs="Times New Roman"/>
          <w:lang w:eastAsia="cs-CZ"/>
        </w:rPr>
        <w:t></w:t>
      </w:r>
      <w:r w:rsidRPr="00672A63">
        <w:rPr>
          <w:rFonts w:ascii="Times New Roman" w:eastAsia="Times New Roman" w:hAnsi="Times New Roman" w:cs="Times New Roman"/>
          <w:lang w:eastAsia="cs-CZ"/>
        </w:rPr>
        <w:t xml:space="preserve">  Multicentrické KH, je požadováno stanovisko EK pro místní centrum (centra)/ </w:t>
      </w:r>
      <w:r w:rsidRPr="00672A63">
        <w:rPr>
          <w:rFonts w:ascii="Times New Roman" w:eastAsia="Times New Roman" w:hAnsi="Times New Roman" w:cs="Times New Roman"/>
          <w:i/>
          <w:lang w:eastAsia="cs-CZ"/>
        </w:rPr>
        <w:t>Multi-centric clinical trial, opinion issued by local Ethics Committee(s) is required</w:t>
      </w:r>
    </w:p>
    <w:p w:rsidR="00E55C96" w:rsidRPr="00672A63" w:rsidRDefault="00353704" w:rsidP="00E55C96">
      <w:pPr>
        <w:spacing w:after="0" w:line="240" w:lineRule="auto"/>
        <w:rPr>
          <w:rFonts w:ascii="Times New Roman" w:eastAsia="Times New Roman" w:hAnsi="Times New Roman" w:cs="Times New Roman"/>
          <w:i/>
          <w:lang w:eastAsia="cs-CZ"/>
        </w:rPr>
      </w:pPr>
      <w:r w:rsidRPr="00672A6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55C96" w:rsidRPr="00672A6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72A63">
        <w:rPr>
          <w:rFonts w:ascii="Times New Roman" w:eastAsia="Times New Roman" w:hAnsi="Times New Roman" w:cs="Times New Roman"/>
          <w:lang w:eastAsia="cs-CZ"/>
        </w:rPr>
        <w:fldChar w:fldCharType="end"/>
      </w:r>
      <w:r w:rsidR="00E55C96" w:rsidRPr="00672A63">
        <w:rPr>
          <w:rFonts w:ascii="Times New Roman" w:eastAsia="Times New Roman" w:hAnsi="Times New Roman" w:cs="Times New Roman"/>
          <w:lang w:eastAsia="cs-CZ"/>
        </w:rPr>
        <w:t xml:space="preserve">  KH prováděné v jednom centru, požadováno stanovisko EK pro místní centrum (centra)/ </w:t>
      </w:r>
      <w:r w:rsidR="00E55C96" w:rsidRPr="00672A63">
        <w:rPr>
          <w:rFonts w:ascii="Times New Roman" w:eastAsia="Times New Roman" w:hAnsi="Times New Roman" w:cs="Times New Roman"/>
          <w:i/>
          <w:lang w:eastAsia="cs-CZ"/>
        </w:rPr>
        <w:t>Clinical trial conducted in a single site, opinion of a local EC is required</w:t>
      </w:r>
    </w:p>
    <w:p w:rsidR="00E55C96" w:rsidRPr="00672A63" w:rsidRDefault="00E55C96" w:rsidP="00E55C96">
      <w:pPr>
        <w:spacing w:after="0" w:line="240" w:lineRule="auto"/>
        <w:rPr>
          <w:rFonts w:ascii="Times New Roman" w:eastAsia="Times New Roman" w:hAnsi="Times New Roman" w:cs="Times New Roman"/>
          <w:b/>
          <w:bCs/>
          <w:lang w:eastAsia="cs-CZ"/>
        </w:rPr>
      </w:pPr>
    </w:p>
    <w:p w:rsidR="00E55C96" w:rsidRPr="00672A63" w:rsidRDefault="00E55C96" w:rsidP="00E55C96">
      <w:pPr>
        <w:spacing w:after="0" w:line="240" w:lineRule="auto"/>
        <w:rPr>
          <w:rFonts w:ascii="Times New Roman" w:eastAsia="Times New Roman" w:hAnsi="Times New Roman" w:cs="Times New Roman"/>
          <w:b/>
          <w:bCs/>
          <w:lang w:eastAsia="cs-CZ"/>
        </w:rPr>
      </w:pPr>
      <w:r w:rsidRPr="00672A63">
        <w:rPr>
          <w:rFonts w:ascii="Times New Roman" w:eastAsia="Times New Roman" w:hAnsi="Times New Roman" w:cs="Times New Roman"/>
          <w:b/>
          <w:bCs/>
          <w:lang w:eastAsia="cs-CZ"/>
        </w:rPr>
        <w:t>Číslo jednací/</w:t>
      </w:r>
      <w:r w:rsidRPr="00672A63">
        <w:rPr>
          <w:rFonts w:ascii="Times New Roman" w:eastAsia="Times New Roman" w:hAnsi="Times New Roman" w:cs="Times New Roman"/>
          <w:i/>
          <w:lang w:eastAsia="cs-CZ"/>
        </w:rPr>
        <w:t>Reference number</w:t>
      </w:r>
      <w:r w:rsidRPr="00672A63">
        <w:rPr>
          <w:rFonts w:ascii="Times New Roman" w:eastAsia="Times New Roman" w:hAnsi="Times New Roman" w:cs="Times New Roman"/>
          <w:lang w:eastAsia="cs-CZ"/>
        </w:rPr>
        <w:t xml:space="preserve">:  </w:t>
      </w:r>
      <w:r w:rsidRPr="00672A63">
        <w:rPr>
          <w:rFonts w:ascii="Times New Roman" w:eastAsia="Times New Roman" w:hAnsi="Times New Roman" w:cs="Times New Roman"/>
          <w:b/>
          <w:lang w:eastAsia="cs-CZ"/>
        </w:rPr>
        <w:t>30/15</w:t>
      </w:r>
    </w:p>
    <w:p w:rsidR="00E55C96" w:rsidRPr="00672A63" w:rsidRDefault="00E55C96" w:rsidP="00E55C96">
      <w:pPr>
        <w:spacing w:after="0" w:line="240" w:lineRule="auto"/>
        <w:rPr>
          <w:rFonts w:ascii="Times New Roman" w:eastAsia="Calibri" w:hAnsi="Times New Roman" w:cs="Times New Roman"/>
          <w:i/>
        </w:rPr>
      </w:pPr>
      <w:r w:rsidRPr="00672A63">
        <w:rPr>
          <w:rFonts w:ascii="Times New Roman" w:eastAsia="Times New Roman" w:hAnsi="Times New Roman" w:cs="Times New Roman"/>
          <w:b/>
          <w:bCs/>
          <w:lang w:eastAsia="cs-CZ"/>
        </w:rPr>
        <w:t>Název KH/</w:t>
      </w:r>
      <w:r w:rsidRPr="00672A63">
        <w:rPr>
          <w:rFonts w:ascii="Times New Roman" w:eastAsia="Times New Roman" w:hAnsi="Times New Roman" w:cs="Times New Roman"/>
          <w:i/>
          <w:lang w:eastAsia="cs-CZ"/>
        </w:rPr>
        <w:t>Full Title of Clinical Trial</w:t>
      </w:r>
      <w:r w:rsidRPr="00672A63">
        <w:rPr>
          <w:rFonts w:ascii="Times New Roman" w:eastAsia="Times New Roman" w:hAnsi="Times New Roman" w:cs="Times New Roman"/>
          <w:bCs/>
          <w:lang w:eastAsia="cs-CZ"/>
        </w:rPr>
        <w:t xml:space="preserve">: </w:t>
      </w:r>
      <w:r w:rsidRPr="00672A63">
        <w:rPr>
          <w:rFonts w:ascii="Times New Roman" w:eastAsia="Calibri" w:hAnsi="Times New Roman" w:cs="Times New Roman"/>
        </w:rPr>
        <w:t xml:space="preserve">Klinické hodnocení fáze 3 s přípravkem pembrolizumab (MK-3475) v první linii léčby u pacientů s rekurentním/metastazujícím dlaždicobeněčným karcinomem hlavy a krku / </w:t>
      </w:r>
      <w:r w:rsidRPr="00672A63">
        <w:rPr>
          <w:rFonts w:ascii="Times New Roman" w:eastAsia="Calibri" w:hAnsi="Times New Roman" w:cs="Times New Roman"/>
          <w:i/>
        </w:rPr>
        <w:t>A phase 3 Clinical trial of Pembrolizumab (MK-3475) in first line treatment of recurrent/metastatic head and neck squamous cell carcinom</w:t>
      </w:r>
    </w:p>
    <w:p w:rsidR="00E55C96" w:rsidRPr="00672A63" w:rsidRDefault="00E55C96" w:rsidP="00E55C96">
      <w:pPr>
        <w:spacing w:after="0" w:line="240" w:lineRule="auto"/>
        <w:rPr>
          <w:rFonts w:ascii="Times New Roman" w:eastAsia="Times New Roman" w:hAnsi="Times New Roman" w:cs="Times New Roman"/>
          <w:b/>
          <w:bCs/>
          <w:lang w:eastAsia="cs-CZ"/>
        </w:rPr>
      </w:pPr>
    </w:p>
    <w:p w:rsidR="00E55C96" w:rsidRPr="00672A63" w:rsidRDefault="00E55C96" w:rsidP="00E55C96">
      <w:pPr>
        <w:spacing w:after="0" w:line="240" w:lineRule="auto"/>
        <w:rPr>
          <w:rFonts w:ascii="Times New Roman" w:eastAsia="Times New Roman" w:hAnsi="Times New Roman" w:cs="Times New Roman"/>
          <w:lang w:eastAsia="cs-CZ"/>
        </w:rPr>
      </w:pPr>
      <w:r w:rsidRPr="00672A63">
        <w:rPr>
          <w:rFonts w:ascii="Times New Roman" w:eastAsia="Times New Roman" w:hAnsi="Times New Roman" w:cs="Times New Roman"/>
          <w:b/>
          <w:bCs/>
          <w:lang w:eastAsia="cs-CZ"/>
        </w:rPr>
        <w:t xml:space="preserve">Číslo protokolu/ </w:t>
      </w:r>
      <w:r w:rsidRPr="00672A63">
        <w:rPr>
          <w:rFonts w:ascii="Times New Roman" w:eastAsia="Times New Roman" w:hAnsi="Times New Roman" w:cs="Times New Roman"/>
          <w:i/>
          <w:lang w:eastAsia="cs-CZ"/>
        </w:rPr>
        <w:t>Protocol Code Number</w:t>
      </w:r>
      <w:r w:rsidRPr="00672A63">
        <w:rPr>
          <w:rFonts w:ascii="Times New Roman" w:eastAsia="Times New Roman" w:hAnsi="Times New Roman" w:cs="Times New Roman"/>
          <w:lang w:eastAsia="cs-CZ"/>
        </w:rPr>
        <w:t>: MK-3475-048</w:t>
      </w:r>
    </w:p>
    <w:p w:rsidR="00E55C96" w:rsidRPr="00672A63" w:rsidRDefault="00E55C96" w:rsidP="00E55C96">
      <w:pPr>
        <w:spacing w:after="0" w:line="240" w:lineRule="auto"/>
        <w:rPr>
          <w:rFonts w:ascii="Times New Roman" w:eastAsia="Times New Roman" w:hAnsi="Times New Roman" w:cs="Times New Roman"/>
          <w:lang w:eastAsia="cs-CZ"/>
        </w:rPr>
      </w:pPr>
      <w:r w:rsidRPr="00672A63">
        <w:rPr>
          <w:rFonts w:ascii="Times New Roman" w:eastAsia="Times New Roman" w:hAnsi="Times New Roman" w:cs="Times New Roman"/>
          <w:b/>
          <w:bCs/>
          <w:lang w:eastAsia="cs-CZ"/>
        </w:rPr>
        <w:t xml:space="preserve">EudraCT number/ </w:t>
      </w:r>
      <w:r w:rsidRPr="00672A63">
        <w:rPr>
          <w:rFonts w:ascii="Times New Roman" w:eastAsia="Times New Roman" w:hAnsi="Times New Roman" w:cs="Times New Roman"/>
          <w:i/>
          <w:lang w:eastAsia="cs-CZ"/>
        </w:rPr>
        <w:t>EudraCT number</w:t>
      </w:r>
      <w:r w:rsidRPr="00672A63">
        <w:rPr>
          <w:rFonts w:ascii="Times New Roman" w:eastAsia="Times New Roman" w:hAnsi="Times New Roman" w:cs="Times New Roman"/>
          <w:lang w:eastAsia="cs-CZ"/>
        </w:rPr>
        <w:t>: 2014-003698-41</w:t>
      </w:r>
    </w:p>
    <w:p w:rsidR="00E55C96" w:rsidRPr="00672A63" w:rsidRDefault="00E55C96" w:rsidP="00E55C96">
      <w:pPr>
        <w:spacing w:after="0" w:line="240" w:lineRule="auto"/>
        <w:rPr>
          <w:rFonts w:ascii="Times New Roman" w:eastAsia="Times New Roman" w:hAnsi="Times New Roman" w:cs="Times New Roman"/>
          <w:b/>
          <w:bCs/>
          <w:lang w:eastAsia="cs-CZ"/>
        </w:rPr>
      </w:pPr>
    </w:p>
    <w:p w:rsidR="00E55C96" w:rsidRPr="00672A63" w:rsidRDefault="00E55C96" w:rsidP="00E55C96">
      <w:pPr>
        <w:spacing w:after="0" w:line="240" w:lineRule="auto"/>
        <w:rPr>
          <w:rFonts w:ascii="Times New Roman" w:eastAsia="Times New Roman" w:hAnsi="Times New Roman" w:cs="Times New Roman"/>
          <w:lang w:eastAsia="cs-CZ"/>
        </w:rPr>
      </w:pPr>
      <w:r w:rsidRPr="00672A63">
        <w:rPr>
          <w:rFonts w:ascii="Times New Roman" w:eastAsia="Times New Roman" w:hAnsi="Times New Roman" w:cs="Times New Roman"/>
          <w:b/>
          <w:bCs/>
          <w:lang w:eastAsia="cs-CZ"/>
        </w:rPr>
        <w:t>Zadavatel/</w:t>
      </w:r>
      <w:r w:rsidRPr="00672A63">
        <w:rPr>
          <w:rFonts w:ascii="Times New Roman" w:eastAsia="Times New Roman" w:hAnsi="Times New Roman" w:cs="Times New Roman"/>
          <w:i/>
          <w:lang w:eastAsia="cs-CZ"/>
        </w:rPr>
        <w:t>Sponzor</w:t>
      </w:r>
      <w:r w:rsidRPr="00672A63">
        <w:rPr>
          <w:rFonts w:ascii="Times New Roman" w:eastAsia="Times New Roman" w:hAnsi="Times New Roman" w:cs="Times New Roman"/>
          <w:lang w:eastAsia="cs-CZ"/>
        </w:rPr>
        <w:t>: Merck Sharp &amp; Dohme Corp., a subsidiary of Merck &amp;  Co., Inc., Whitehouse Station, NJ, 08889-0100, USA</w:t>
      </w:r>
    </w:p>
    <w:p w:rsidR="00E55C96" w:rsidRPr="00672A63" w:rsidRDefault="00E55C96" w:rsidP="00E55C96">
      <w:pPr>
        <w:spacing w:after="0" w:line="240" w:lineRule="auto"/>
        <w:rPr>
          <w:rFonts w:ascii="Times New Roman" w:eastAsia="Times New Roman" w:hAnsi="Times New Roman" w:cs="Times New Roman"/>
          <w:lang w:eastAsia="cs-CZ"/>
        </w:rPr>
      </w:pPr>
      <w:r w:rsidRPr="00672A63">
        <w:rPr>
          <w:rFonts w:ascii="Times New Roman" w:eastAsia="Times New Roman" w:hAnsi="Times New Roman" w:cs="Times New Roman"/>
          <w:b/>
          <w:bCs/>
          <w:lang w:eastAsia="cs-CZ"/>
        </w:rPr>
        <w:t>Žadatel/</w:t>
      </w:r>
      <w:r w:rsidRPr="00672A63">
        <w:rPr>
          <w:rFonts w:ascii="Times New Roman" w:eastAsia="Times New Roman" w:hAnsi="Times New Roman" w:cs="Times New Roman"/>
          <w:bCs/>
          <w:i/>
          <w:lang w:eastAsia="cs-CZ"/>
        </w:rPr>
        <w:t>Applicant</w:t>
      </w:r>
      <w:r w:rsidRPr="00672A63">
        <w:rPr>
          <w:rFonts w:ascii="Times New Roman" w:eastAsia="Times New Roman" w:hAnsi="Times New Roman" w:cs="Times New Roman"/>
          <w:bCs/>
          <w:lang w:eastAsia="cs-CZ"/>
        </w:rPr>
        <w:t xml:space="preserve">: </w:t>
      </w:r>
      <w:r w:rsidRPr="00672A63">
        <w:rPr>
          <w:rFonts w:ascii="Times New Roman" w:eastAsia="Times New Roman" w:hAnsi="Times New Roman" w:cs="Times New Roman"/>
          <w:lang w:eastAsia="cs-CZ"/>
        </w:rPr>
        <w:t xml:space="preserve">Merck Sharp &amp; Dohme s.r.o., Hadovka Office Park, Evropská 2588/33a, </w:t>
      </w:r>
    </w:p>
    <w:p w:rsidR="00E55C96" w:rsidRPr="00672A63" w:rsidRDefault="00E55C96" w:rsidP="00E55C96">
      <w:pPr>
        <w:spacing w:after="0" w:line="240" w:lineRule="auto"/>
        <w:rPr>
          <w:rFonts w:ascii="Times New Roman" w:eastAsia="Times New Roman" w:hAnsi="Times New Roman" w:cs="Times New Roman"/>
          <w:bCs/>
          <w:lang w:eastAsia="cs-CZ"/>
        </w:rPr>
      </w:pPr>
      <w:r w:rsidRPr="00672A63">
        <w:rPr>
          <w:rFonts w:ascii="Times New Roman" w:eastAsia="Times New Roman" w:hAnsi="Times New Roman" w:cs="Times New Roman"/>
          <w:lang w:eastAsia="cs-CZ"/>
        </w:rPr>
        <w:t>160 00 Praha 6, PharmDr. Jiřina Nedvědová</w:t>
      </w:r>
    </w:p>
    <w:p w:rsidR="00E55C96" w:rsidRPr="00672A63" w:rsidRDefault="00E55C96" w:rsidP="00E55C96">
      <w:pPr>
        <w:spacing w:after="0" w:line="240" w:lineRule="auto"/>
        <w:rPr>
          <w:rFonts w:ascii="Times New Roman" w:eastAsia="Times New Roman" w:hAnsi="Times New Roman" w:cs="Times New Roman"/>
          <w:b/>
          <w:bCs/>
          <w:lang w:eastAsia="cs-CZ"/>
        </w:rPr>
      </w:pPr>
      <w:r w:rsidRPr="00672A63">
        <w:rPr>
          <w:rFonts w:ascii="Times New Roman" w:eastAsia="Times New Roman" w:hAnsi="Times New Roman" w:cs="Times New Roman"/>
          <w:b/>
          <w:bCs/>
          <w:lang w:eastAsia="cs-CZ"/>
        </w:rPr>
        <w:t>Datum doručení žádosti/</w:t>
      </w:r>
      <w:r w:rsidRPr="00672A63">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3.6.2015, 26.6.</w:t>
      </w:r>
      <w:r w:rsidRPr="00672A63">
        <w:rPr>
          <w:rFonts w:ascii="Times New Roman" w:eastAsia="Times New Roman" w:hAnsi="Times New Roman" w:cs="Times New Roman"/>
          <w:lang w:eastAsia="cs-CZ"/>
        </w:rPr>
        <w:t>2015</w:t>
      </w:r>
    </w:p>
    <w:p w:rsidR="00E55C96" w:rsidRPr="00672A63" w:rsidRDefault="00E55C96" w:rsidP="00E55C96">
      <w:pPr>
        <w:spacing w:after="0" w:line="240" w:lineRule="auto"/>
        <w:rPr>
          <w:rFonts w:ascii="Times New Roman" w:eastAsia="Times New Roman" w:hAnsi="Times New Roman" w:cs="Times New Roman"/>
          <w:lang w:eastAsia="cs-CZ"/>
        </w:rPr>
      </w:pPr>
      <w:r w:rsidRPr="00672A63">
        <w:rPr>
          <w:rFonts w:ascii="Times New Roman" w:eastAsia="Times New Roman" w:hAnsi="Times New Roman" w:cs="Times New Roman"/>
          <w:b/>
          <w:bCs/>
          <w:lang w:eastAsia="cs-CZ"/>
        </w:rPr>
        <w:t xml:space="preserve">Datum jednání EK </w:t>
      </w:r>
      <w:r w:rsidRPr="00672A63">
        <w:rPr>
          <w:rFonts w:ascii="Times New Roman" w:eastAsia="Times New Roman" w:hAnsi="Times New Roman" w:cs="Times New Roman"/>
          <w:lang w:eastAsia="cs-CZ"/>
        </w:rPr>
        <w:t>/</w:t>
      </w:r>
      <w:r w:rsidRPr="00672A6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13.7.</w:t>
      </w:r>
      <w:r w:rsidRPr="00672A63">
        <w:rPr>
          <w:rFonts w:ascii="Times New Roman" w:eastAsia="Times New Roman" w:hAnsi="Times New Roman" w:cs="Times New Roman"/>
          <w:lang w:eastAsia="cs-CZ"/>
        </w:rPr>
        <w:t>2015</w:t>
      </w:r>
    </w:p>
    <w:p w:rsidR="00E55C96" w:rsidRPr="00672A63" w:rsidRDefault="00E55C96" w:rsidP="00E55C96">
      <w:pPr>
        <w:spacing w:after="0" w:line="240" w:lineRule="auto"/>
        <w:rPr>
          <w:rFonts w:ascii="Times New Roman" w:eastAsia="Times New Roman" w:hAnsi="Times New Roman" w:cs="Times New Roman"/>
          <w:b/>
          <w:bCs/>
          <w:lang w:eastAsia="cs-CZ"/>
        </w:rPr>
      </w:pPr>
    </w:p>
    <w:p w:rsidR="00E55C96" w:rsidRPr="00672A63" w:rsidRDefault="00E55C96" w:rsidP="00E55C96">
      <w:pPr>
        <w:spacing w:after="0" w:line="240" w:lineRule="auto"/>
        <w:rPr>
          <w:rFonts w:ascii="Times New Roman" w:eastAsia="Times New Roman" w:hAnsi="Times New Roman" w:cs="Times New Roman"/>
          <w:bCs/>
          <w:lang w:eastAsia="cs-CZ"/>
        </w:rPr>
      </w:pPr>
      <w:r w:rsidRPr="00672A63">
        <w:rPr>
          <w:rFonts w:ascii="Times New Roman" w:eastAsia="Times New Roman" w:hAnsi="Times New Roman" w:cs="Times New Roman"/>
          <w:b/>
          <w:bCs/>
          <w:lang w:eastAsia="cs-CZ"/>
        </w:rPr>
        <w:t>U multicentrického KH adresa multicentrické EK, ke které bylo KH předloženo/</w:t>
      </w:r>
      <w:r w:rsidRPr="00672A63">
        <w:rPr>
          <w:rFonts w:ascii="Times New Roman" w:eastAsia="Times New Roman" w:hAnsi="Times New Roman" w:cs="Times New Roman"/>
          <w:b/>
          <w:bCs/>
          <w:i/>
          <w:lang w:eastAsia="cs-CZ"/>
        </w:rPr>
        <w:t xml:space="preserve"> </w:t>
      </w:r>
      <w:r w:rsidRPr="00672A63">
        <w:rPr>
          <w:rFonts w:ascii="Times New Roman" w:eastAsia="Times New Roman" w:hAnsi="Times New Roman" w:cs="Times New Roman"/>
          <w:i/>
          <w:lang w:eastAsia="cs-CZ"/>
        </w:rPr>
        <w:t>F</w:t>
      </w:r>
      <w:r w:rsidRPr="00672A6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72A63">
        <w:rPr>
          <w:rFonts w:ascii="Times New Roman" w:eastAsia="Times New Roman" w:hAnsi="Times New Roman" w:cs="Times New Roman"/>
          <w:lang w:val="en-US" w:eastAsia="cs-CZ"/>
        </w:rPr>
        <w:t xml:space="preserve">:  </w:t>
      </w:r>
      <w:r w:rsidRPr="00672A63">
        <w:rPr>
          <w:rFonts w:ascii="Times New Roman" w:eastAsia="Times New Roman" w:hAnsi="Times New Roman" w:cs="Times New Roman"/>
          <w:b/>
          <w:bCs/>
          <w:i/>
          <w:lang w:eastAsia="cs-CZ"/>
        </w:rPr>
        <w:t xml:space="preserve"> </w:t>
      </w:r>
      <w:r w:rsidRPr="00672A63">
        <w:rPr>
          <w:rFonts w:ascii="Times New Roman" w:eastAsia="Calibri" w:hAnsi="Times New Roman" w:cs="Times New Roman"/>
        </w:rPr>
        <w:t xml:space="preserve"> </w:t>
      </w:r>
      <w:r w:rsidRPr="00672A63">
        <w:rPr>
          <w:rFonts w:ascii="Times New Roman" w:eastAsia="Calibri" w:hAnsi="Times New Roman" w:cs="Times New Roman"/>
          <w:i/>
        </w:rPr>
        <w:t>MEK FN Motol</w:t>
      </w:r>
    </w:p>
    <w:p w:rsidR="00E55C96" w:rsidRPr="00672A63" w:rsidRDefault="00E55C96" w:rsidP="00E55C96">
      <w:pPr>
        <w:spacing w:after="0" w:line="240" w:lineRule="auto"/>
        <w:rPr>
          <w:rFonts w:ascii="Times New Roman" w:eastAsia="Times New Roman" w:hAnsi="Times New Roman" w:cs="Times New Roman"/>
          <w:b/>
          <w:bCs/>
          <w:i/>
          <w:lang w:eastAsia="cs-CZ"/>
        </w:rPr>
      </w:pPr>
    </w:p>
    <w:p w:rsidR="00E55C96" w:rsidRPr="00672A63" w:rsidRDefault="00E55C96" w:rsidP="00E55C96">
      <w:pPr>
        <w:spacing w:after="0" w:line="240" w:lineRule="auto"/>
        <w:rPr>
          <w:rFonts w:ascii="Times New Roman" w:eastAsia="Times New Roman" w:hAnsi="Times New Roman" w:cs="Times New Roman"/>
          <w:lang w:eastAsia="cs-CZ"/>
        </w:rPr>
      </w:pPr>
      <w:r w:rsidRPr="00672A63">
        <w:rPr>
          <w:rFonts w:ascii="Times New Roman" w:eastAsia="Times New Roman" w:hAnsi="Times New Roman" w:cs="Times New Roman"/>
          <w:b/>
          <w:bCs/>
          <w:lang w:eastAsia="cs-CZ"/>
        </w:rPr>
        <w:t xml:space="preserve">Vyjádření EK/ </w:t>
      </w:r>
      <w:r w:rsidRPr="00672A63">
        <w:rPr>
          <w:rFonts w:ascii="Times New Roman" w:eastAsia="Times New Roman" w:hAnsi="Times New Roman" w:cs="Times New Roman"/>
          <w:i/>
          <w:lang w:eastAsia="cs-CZ"/>
        </w:rPr>
        <w:t>Ethics Committe´s opinion</w:t>
      </w:r>
      <w:r w:rsidRPr="00672A63">
        <w:rPr>
          <w:rFonts w:ascii="Times New Roman" w:eastAsia="Times New Roman" w:hAnsi="Times New Roman" w:cs="Times New Roman"/>
          <w:lang w:eastAsia="cs-CZ"/>
        </w:rPr>
        <w:t>:</w:t>
      </w:r>
    </w:p>
    <w:p w:rsidR="00E55C96" w:rsidRPr="00672A63" w:rsidRDefault="00E55C96" w:rsidP="00E55C96">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672A63">
        <w:rPr>
          <w:rFonts w:ascii="Times New Roman" w:eastAsia="Times New Roman" w:hAnsi="Times New Roman" w:cs="Times New Roman"/>
          <w:lang w:eastAsia="cs-CZ"/>
        </w:rPr>
        <w:t xml:space="preserve">  EK  vydala souhlasné stanovisko / </w:t>
      </w:r>
      <w:r w:rsidRPr="00672A63">
        <w:rPr>
          <w:rFonts w:ascii="Times New Roman" w:eastAsia="Times New Roman" w:hAnsi="Times New Roman" w:cs="Times New Roman"/>
          <w:i/>
          <w:lang w:eastAsia="cs-CZ"/>
        </w:rPr>
        <w:t>EC issued</w:t>
      </w:r>
      <w:r w:rsidRPr="00672A63">
        <w:rPr>
          <w:rFonts w:ascii="Times New Roman" w:eastAsia="Times New Roman" w:hAnsi="Times New Roman" w:cs="Times New Roman"/>
          <w:lang w:eastAsia="cs-CZ"/>
        </w:rPr>
        <w:t xml:space="preserve"> </w:t>
      </w:r>
      <w:r w:rsidRPr="00672A63">
        <w:rPr>
          <w:rFonts w:ascii="Times New Roman" w:eastAsia="Times New Roman" w:hAnsi="Times New Roman" w:cs="Times New Roman"/>
          <w:i/>
          <w:lang w:eastAsia="cs-CZ"/>
        </w:rPr>
        <w:t>favourable opinion</w:t>
      </w:r>
    </w:p>
    <w:p w:rsidR="00E55C96" w:rsidRPr="00672A63" w:rsidRDefault="00E55C96" w:rsidP="00E55C96">
      <w:pPr>
        <w:spacing w:after="0" w:line="240" w:lineRule="auto"/>
        <w:rPr>
          <w:rFonts w:ascii="Times New Roman" w:eastAsia="Times New Roman" w:hAnsi="Times New Roman" w:cs="Times New Roman"/>
          <w:bCs/>
          <w:i/>
          <w:lang w:eastAsia="cs-CZ"/>
        </w:rPr>
      </w:pPr>
      <w:r>
        <w:rPr>
          <w:rFonts w:ascii="Wingdings 2" w:eastAsia="Times New Roman" w:hAnsi="Wingdings 2" w:cs="Times New Roman"/>
          <w:bCs/>
          <w:lang w:eastAsia="cs-CZ"/>
        </w:rPr>
        <w:t></w:t>
      </w:r>
      <w:r w:rsidRPr="00672A63">
        <w:rPr>
          <w:rFonts w:ascii="Times New Roman" w:eastAsia="Times New Roman" w:hAnsi="Times New Roman" w:cs="Times New Roman"/>
          <w:bCs/>
          <w:lang w:eastAsia="cs-CZ"/>
        </w:rPr>
        <w:t xml:space="preserve">  EK  vzala na vědomí / </w:t>
      </w:r>
      <w:r w:rsidRPr="00672A63">
        <w:rPr>
          <w:rFonts w:ascii="Times New Roman" w:eastAsia="Times New Roman" w:hAnsi="Times New Roman" w:cs="Times New Roman"/>
          <w:bCs/>
          <w:i/>
          <w:lang w:eastAsia="cs-CZ"/>
        </w:rPr>
        <w:t>Taken into account</w:t>
      </w:r>
    </w:p>
    <w:p w:rsidR="00E55C96" w:rsidRPr="00672A63" w:rsidRDefault="00E55C96" w:rsidP="00E55C96">
      <w:pPr>
        <w:spacing w:after="0" w:line="240" w:lineRule="auto"/>
        <w:rPr>
          <w:rFonts w:ascii="Times New Roman" w:eastAsia="Times New Roman" w:hAnsi="Times New Roman" w:cs="Times New Roman"/>
          <w:b/>
          <w:bCs/>
          <w:lang w:eastAsia="cs-CZ"/>
        </w:rPr>
      </w:pPr>
    </w:p>
    <w:p w:rsidR="00E55C96" w:rsidRPr="00672A63" w:rsidRDefault="00E55C96" w:rsidP="00E55C96">
      <w:pPr>
        <w:spacing w:after="0" w:line="240" w:lineRule="auto"/>
        <w:rPr>
          <w:rFonts w:ascii="Times New Roman" w:eastAsia="Times New Roman" w:hAnsi="Times New Roman" w:cs="Times New Roman"/>
          <w:i/>
          <w:lang w:val="en-US" w:eastAsia="cs-CZ"/>
        </w:rPr>
      </w:pPr>
      <w:r w:rsidRPr="00672A63">
        <w:rPr>
          <w:rFonts w:ascii="Times New Roman" w:eastAsia="Times New Roman" w:hAnsi="Times New Roman" w:cs="Times New Roman"/>
          <w:b/>
          <w:bCs/>
          <w:lang w:eastAsia="cs-CZ"/>
        </w:rPr>
        <w:t>Lhůta pro podání písemné zprávy o průběhu KH od jeho zahájení</w:t>
      </w:r>
      <w:r w:rsidRPr="00672A63">
        <w:rPr>
          <w:rFonts w:ascii="Times New Roman" w:eastAsia="Times New Roman" w:hAnsi="Times New Roman" w:cs="Times New Roman"/>
          <w:b/>
          <w:bCs/>
          <w:lang w:val="en-US" w:eastAsia="cs-CZ"/>
        </w:rPr>
        <w:t xml:space="preserve">/ </w:t>
      </w:r>
      <w:r w:rsidRPr="00672A63">
        <w:rPr>
          <w:rFonts w:ascii="Times New Roman" w:eastAsia="Times New Roman" w:hAnsi="Times New Roman" w:cs="Times New Roman"/>
          <w:i/>
          <w:lang w:val="en-US" w:eastAsia="cs-CZ"/>
        </w:rPr>
        <w:t>Time schedule for submission of the  written Annual Report from the CT commencement:</w:t>
      </w:r>
    </w:p>
    <w:p w:rsidR="00E55C96" w:rsidRPr="00672A63" w:rsidRDefault="00E55C96" w:rsidP="00E55C96">
      <w:pPr>
        <w:spacing w:after="0" w:line="240" w:lineRule="auto"/>
        <w:rPr>
          <w:rFonts w:ascii="Times New Roman" w:eastAsia="Times New Roman" w:hAnsi="Times New Roman" w:cs="Times New Roman"/>
          <w:lang w:eastAsia="cs-CZ"/>
        </w:rPr>
      </w:pPr>
      <w:r w:rsidRPr="00672A63">
        <w:rPr>
          <w:rFonts w:ascii="Times New Roman" w:eastAsia="Times New Roman" w:hAnsi="Times New Roman" w:cs="Times New Roman"/>
          <w:lang w:eastAsia="cs-CZ"/>
        </w:rPr>
        <w:sym w:font="Wingdings 2" w:char="F054"/>
      </w:r>
      <w:r w:rsidRPr="00672A63">
        <w:rPr>
          <w:rFonts w:ascii="Times New Roman" w:eastAsia="Times New Roman" w:hAnsi="Times New Roman" w:cs="Times New Roman"/>
          <w:lang w:eastAsia="cs-CZ"/>
        </w:rPr>
        <w:t xml:space="preserve">   1x ročně</w:t>
      </w:r>
      <w:r w:rsidRPr="00672A63">
        <w:rPr>
          <w:rFonts w:ascii="Times New Roman" w:eastAsia="Times New Roman" w:hAnsi="Times New Roman" w:cs="Times New Roman"/>
          <w:i/>
          <w:lang w:eastAsia="cs-CZ"/>
        </w:rPr>
        <w:t xml:space="preserve">/Once a year                   </w:t>
      </w:r>
      <w:r w:rsidR="00353704" w:rsidRPr="00672A6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72A63">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672A63">
        <w:rPr>
          <w:rFonts w:ascii="Times New Roman" w:eastAsia="Times New Roman" w:hAnsi="Times New Roman" w:cs="Times New Roman"/>
          <w:lang w:eastAsia="cs-CZ"/>
        </w:rPr>
        <w:fldChar w:fldCharType="end"/>
      </w:r>
      <w:r w:rsidRPr="00672A63">
        <w:rPr>
          <w:rFonts w:ascii="Times New Roman" w:eastAsia="Times New Roman" w:hAnsi="Times New Roman" w:cs="Times New Roman"/>
          <w:lang w:eastAsia="cs-CZ"/>
        </w:rPr>
        <w:t xml:space="preserve">  Jiná lhůta/</w:t>
      </w:r>
      <w:r w:rsidRPr="00672A63">
        <w:rPr>
          <w:rFonts w:ascii="Times New Roman" w:eastAsia="Times New Roman" w:hAnsi="Times New Roman" w:cs="Times New Roman"/>
          <w:i/>
          <w:lang w:eastAsia="cs-CZ"/>
        </w:rPr>
        <w:t xml:space="preserve"> Other </w:t>
      </w:r>
      <w:r w:rsidRPr="00672A63">
        <w:rPr>
          <w:rFonts w:ascii="Times New Roman" w:eastAsia="Times New Roman" w:hAnsi="Times New Roman" w:cs="Times New Roman"/>
          <w:lang w:eastAsia="cs-CZ"/>
        </w:rPr>
        <w:t>…………….</w:t>
      </w:r>
    </w:p>
    <w:p w:rsidR="00E55C96" w:rsidRPr="00672A63" w:rsidRDefault="00E55C96" w:rsidP="00E55C96">
      <w:pPr>
        <w:spacing w:after="0" w:line="240" w:lineRule="auto"/>
        <w:rPr>
          <w:rFonts w:ascii="Times New Roman" w:eastAsia="Times New Roman" w:hAnsi="Times New Roman" w:cs="Times New Roman"/>
          <w:lang w:eastAsia="cs-CZ"/>
        </w:rPr>
      </w:pPr>
    </w:p>
    <w:p w:rsidR="00E55C96" w:rsidRPr="00672A63" w:rsidRDefault="00E55C96" w:rsidP="00E55C96">
      <w:pPr>
        <w:spacing w:after="0" w:line="240" w:lineRule="auto"/>
        <w:rPr>
          <w:rFonts w:ascii="Times New Roman" w:eastAsia="Times New Roman" w:hAnsi="Times New Roman" w:cs="Times New Roman"/>
          <w:i/>
          <w:lang w:eastAsia="cs-CZ"/>
        </w:rPr>
      </w:pPr>
      <w:r w:rsidRPr="00672A63">
        <w:rPr>
          <w:rFonts w:ascii="Times New Roman" w:eastAsia="Times New Roman" w:hAnsi="Times New Roman" w:cs="Times New Roman"/>
          <w:b/>
          <w:bCs/>
          <w:lang w:eastAsia="cs-CZ"/>
        </w:rPr>
        <w:t>Seznam míst hodnocení s označením míst, ke kterým se EK vyjádřila jako místní EK a kde vykonává dohled/</w:t>
      </w:r>
      <w:r w:rsidRPr="00672A6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55C96" w:rsidRPr="00672A63" w:rsidTr="00BB238A">
        <w:trPr>
          <w:trHeight w:val="454"/>
        </w:trPr>
        <w:tc>
          <w:tcPr>
            <w:tcW w:w="6108" w:type="dxa"/>
          </w:tcPr>
          <w:p w:rsidR="00E55C96" w:rsidRPr="00672A63" w:rsidRDefault="00E55C96" w:rsidP="00BB238A">
            <w:pPr>
              <w:spacing w:after="0" w:line="240" w:lineRule="auto"/>
              <w:rPr>
                <w:rFonts w:ascii="Times New Roman" w:eastAsia="Times New Roman" w:hAnsi="Times New Roman" w:cs="Times New Roman"/>
                <w:sz w:val="18"/>
                <w:szCs w:val="18"/>
                <w:lang w:eastAsia="cs-CZ"/>
              </w:rPr>
            </w:pPr>
            <w:r w:rsidRPr="00672A63">
              <w:rPr>
                <w:rFonts w:ascii="Times New Roman" w:eastAsia="Times New Roman" w:hAnsi="Times New Roman" w:cs="Times New Roman"/>
                <w:sz w:val="18"/>
                <w:szCs w:val="18"/>
                <w:lang w:eastAsia="cs-CZ"/>
              </w:rPr>
              <w:t xml:space="preserve">Místo hodnocení/ Jméno zkoušejícího </w:t>
            </w:r>
          </w:p>
          <w:p w:rsidR="00E55C96" w:rsidRPr="00672A63" w:rsidRDefault="00E55C96" w:rsidP="00BB238A">
            <w:pPr>
              <w:spacing w:after="0" w:line="240" w:lineRule="auto"/>
              <w:rPr>
                <w:rFonts w:ascii="Times New Roman" w:eastAsia="Times New Roman" w:hAnsi="Times New Roman" w:cs="Times New Roman"/>
                <w:i/>
                <w:sz w:val="18"/>
                <w:szCs w:val="18"/>
                <w:lang w:eastAsia="cs-CZ"/>
              </w:rPr>
            </w:pPr>
            <w:r w:rsidRPr="00672A63">
              <w:rPr>
                <w:rFonts w:ascii="Times New Roman" w:eastAsia="Times New Roman" w:hAnsi="Times New Roman" w:cs="Times New Roman"/>
                <w:i/>
                <w:sz w:val="18"/>
                <w:szCs w:val="18"/>
                <w:lang w:eastAsia="cs-CZ"/>
              </w:rPr>
              <w:t>Trial Site / Name of Investigator</w:t>
            </w:r>
          </w:p>
        </w:tc>
        <w:tc>
          <w:tcPr>
            <w:tcW w:w="1280" w:type="dxa"/>
          </w:tcPr>
          <w:p w:rsidR="00E55C96" w:rsidRPr="00672A63" w:rsidRDefault="00E55C96" w:rsidP="00BB238A">
            <w:pPr>
              <w:spacing w:after="0" w:line="240" w:lineRule="auto"/>
              <w:rPr>
                <w:rFonts w:ascii="Times New Roman" w:eastAsia="Times New Roman" w:hAnsi="Times New Roman" w:cs="Times New Roman"/>
                <w:sz w:val="18"/>
                <w:szCs w:val="18"/>
                <w:vertAlign w:val="superscript"/>
                <w:lang w:eastAsia="cs-CZ"/>
              </w:rPr>
            </w:pPr>
            <w:r w:rsidRPr="00672A63">
              <w:rPr>
                <w:rFonts w:ascii="Times New Roman" w:eastAsia="Times New Roman" w:hAnsi="Times New Roman" w:cs="Times New Roman"/>
                <w:sz w:val="18"/>
                <w:szCs w:val="18"/>
                <w:lang w:eastAsia="cs-CZ"/>
              </w:rPr>
              <w:t xml:space="preserve">Místní EK </w:t>
            </w:r>
            <w:r w:rsidRPr="00672A63">
              <w:rPr>
                <w:rFonts w:ascii="Times New Roman" w:eastAsia="Times New Roman" w:hAnsi="Times New Roman" w:cs="Times New Roman"/>
                <w:i/>
                <w:sz w:val="18"/>
                <w:szCs w:val="18"/>
                <w:lang w:eastAsia="cs-CZ"/>
              </w:rPr>
              <w:t>Local EC</w:t>
            </w:r>
          </w:p>
        </w:tc>
        <w:tc>
          <w:tcPr>
            <w:tcW w:w="2712" w:type="dxa"/>
          </w:tcPr>
          <w:p w:rsidR="00E55C96" w:rsidRPr="00672A63" w:rsidRDefault="00E55C96" w:rsidP="00BB238A">
            <w:pPr>
              <w:spacing w:after="0" w:line="240" w:lineRule="auto"/>
              <w:rPr>
                <w:rFonts w:ascii="Times New Roman" w:eastAsia="Times New Roman" w:hAnsi="Times New Roman" w:cs="Times New Roman"/>
                <w:sz w:val="18"/>
                <w:szCs w:val="18"/>
                <w:lang w:eastAsia="cs-CZ"/>
              </w:rPr>
            </w:pPr>
            <w:r w:rsidRPr="00672A63">
              <w:rPr>
                <w:rFonts w:ascii="Times New Roman" w:eastAsia="Times New Roman" w:hAnsi="Times New Roman" w:cs="Times New Roman"/>
                <w:sz w:val="18"/>
                <w:szCs w:val="18"/>
                <w:lang w:eastAsia="cs-CZ"/>
              </w:rPr>
              <w:t>Adresa  místní EK</w:t>
            </w:r>
          </w:p>
          <w:p w:rsidR="00E55C96" w:rsidRPr="00672A63" w:rsidRDefault="00E55C96" w:rsidP="00BB238A">
            <w:pPr>
              <w:spacing w:after="0" w:line="240" w:lineRule="auto"/>
              <w:rPr>
                <w:rFonts w:ascii="Times New Roman" w:eastAsia="Times New Roman" w:hAnsi="Times New Roman" w:cs="Times New Roman"/>
                <w:i/>
                <w:sz w:val="18"/>
                <w:szCs w:val="18"/>
                <w:lang w:eastAsia="cs-CZ"/>
              </w:rPr>
            </w:pPr>
            <w:r w:rsidRPr="00672A63">
              <w:rPr>
                <w:rFonts w:ascii="Times New Roman" w:eastAsia="Times New Roman" w:hAnsi="Times New Roman" w:cs="Times New Roman"/>
                <w:i/>
                <w:sz w:val="18"/>
                <w:szCs w:val="18"/>
                <w:lang w:eastAsia="cs-CZ"/>
              </w:rPr>
              <w:t>Address</w:t>
            </w:r>
          </w:p>
        </w:tc>
      </w:tr>
      <w:tr w:rsidR="00E55C96" w:rsidRPr="00672A63" w:rsidTr="00BB238A">
        <w:trPr>
          <w:trHeight w:val="312"/>
        </w:trPr>
        <w:tc>
          <w:tcPr>
            <w:tcW w:w="6108" w:type="dxa"/>
          </w:tcPr>
          <w:p w:rsidR="00E55C96" w:rsidRPr="00672A63" w:rsidRDefault="00E55C96" w:rsidP="00BB238A">
            <w:pPr>
              <w:spacing w:after="0" w:line="240" w:lineRule="auto"/>
              <w:rPr>
                <w:rFonts w:ascii="Times New Roman" w:eastAsia="Times New Roman" w:hAnsi="Times New Roman" w:cs="Times New Roman"/>
                <w:sz w:val="18"/>
                <w:szCs w:val="18"/>
                <w:lang w:eastAsia="cs-CZ"/>
              </w:rPr>
            </w:pPr>
            <w:r w:rsidRPr="00672A63">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E55C96" w:rsidRPr="00672A63" w:rsidRDefault="00E55C96" w:rsidP="00BB238A">
            <w:pPr>
              <w:spacing w:after="0" w:line="240" w:lineRule="auto"/>
              <w:rPr>
                <w:rFonts w:ascii="Times New Roman" w:eastAsia="Times New Roman" w:hAnsi="Times New Roman" w:cs="Times New Roman"/>
                <w:sz w:val="18"/>
                <w:szCs w:val="18"/>
                <w:lang w:eastAsia="cs-CZ"/>
              </w:rPr>
            </w:pPr>
            <w:r w:rsidRPr="00672A63">
              <w:rPr>
                <w:rFonts w:ascii="Wingdings 2" w:eastAsia="Times New Roman" w:hAnsi="Wingdings 2" w:cs="Times New Roman"/>
                <w:sz w:val="18"/>
                <w:szCs w:val="18"/>
                <w:lang w:eastAsia="cs-CZ"/>
              </w:rPr>
              <w:t></w:t>
            </w:r>
          </w:p>
        </w:tc>
        <w:tc>
          <w:tcPr>
            <w:tcW w:w="2712" w:type="dxa"/>
          </w:tcPr>
          <w:p w:rsidR="00E55C96" w:rsidRPr="00672A63" w:rsidRDefault="00E55C96" w:rsidP="00BB238A">
            <w:pPr>
              <w:spacing w:after="0" w:line="240" w:lineRule="auto"/>
              <w:rPr>
                <w:rFonts w:ascii="Times New Roman" w:eastAsia="Times New Roman" w:hAnsi="Times New Roman" w:cs="Times New Roman"/>
                <w:sz w:val="18"/>
                <w:szCs w:val="18"/>
                <w:lang w:eastAsia="cs-CZ"/>
              </w:rPr>
            </w:pPr>
            <w:r w:rsidRPr="00672A63">
              <w:rPr>
                <w:rFonts w:ascii="Times New Roman" w:eastAsia="Times New Roman" w:hAnsi="Times New Roman" w:cs="Times New Roman"/>
                <w:sz w:val="18"/>
                <w:szCs w:val="18"/>
                <w:lang w:eastAsia="cs-CZ"/>
              </w:rPr>
              <w:t>EK FNOL</w:t>
            </w:r>
          </w:p>
        </w:tc>
      </w:tr>
    </w:tbl>
    <w:p w:rsidR="00E55C96" w:rsidRPr="00672A63" w:rsidRDefault="00E55C96" w:rsidP="00E55C96">
      <w:pPr>
        <w:spacing w:after="0" w:line="240" w:lineRule="auto"/>
        <w:rPr>
          <w:rFonts w:ascii="Times New Roman" w:eastAsia="Times New Roman" w:hAnsi="Times New Roman" w:cs="Times New Roman"/>
          <w:b/>
          <w:bCs/>
          <w:szCs w:val="24"/>
          <w:lang w:eastAsia="cs-CZ"/>
        </w:rPr>
      </w:pPr>
    </w:p>
    <w:p w:rsidR="00E55C96" w:rsidRPr="00672A63" w:rsidRDefault="00E55C96" w:rsidP="00E55C96">
      <w:pPr>
        <w:spacing w:after="0" w:line="240" w:lineRule="auto"/>
        <w:rPr>
          <w:rFonts w:ascii="Times New Roman" w:eastAsia="Times New Roman" w:hAnsi="Times New Roman" w:cs="Times New Roman"/>
          <w:bCs/>
          <w:sz w:val="20"/>
          <w:szCs w:val="20"/>
          <w:lang w:eastAsia="cs-CZ"/>
        </w:rPr>
      </w:pPr>
      <w:r w:rsidRPr="00672A63">
        <w:rPr>
          <w:rFonts w:ascii="Times New Roman" w:eastAsia="Times New Roman" w:hAnsi="Times New Roman" w:cs="Times New Roman"/>
          <w:bCs/>
          <w:sz w:val="20"/>
          <w:szCs w:val="20"/>
          <w:lang w:eastAsia="cs-CZ"/>
        </w:rPr>
        <w:t>1/2</w:t>
      </w:r>
    </w:p>
    <w:p w:rsidR="00E55C96" w:rsidRPr="00672A63" w:rsidRDefault="00E55C96" w:rsidP="00E55C96">
      <w:pPr>
        <w:spacing w:after="0" w:line="240" w:lineRule="auto"/>
        <w:rPr>
          <w:rFonts w:ascii="Times New Roman" w:eastAsia="Times New Roman" w:hAnsi="Times New Roman" w:cs="Times New Roman"/>
          <w:b/>
          <w:bCs/>
          <w:szCs w:val="24"/>
          <w:lang w:eastAsia="cs-CZ"/>
        </w:rPr>
      </w:pPr>
    </w:p>
    <w:p w:rsidR="00E55C96" w:rsidRPr="00672A63" w:rsidRDefault="00E55C96" w:rsidP="00E55C96">
      <w:pPr>
        <w:spacing w:after="0" w:line="240" w:lineRule="auto"/>
        <w:rPr>
          <w:rFonts w:ascii="Times New Roman" w:eastAsia="Times New Roman" w:hAnsi="Times New Roman" w:cs="Times New Roman"/>
          <w:b/>
          <w:bCs/>
          <w:szCs w:val="24"/>
          <w:lang w:eastAsia="cs-CZ"/>
        </w:rPr>
      </w:pPr>
    </w:p>
    <w:p w:rsidR="00A46B56" w:rsidRDefault="00A46B56" w:rsidP="00E55C96">
      <w:pPr>
        <w:spacing w:after="0" w:line="240" w:lineRule="auto"/>
        <w:rPr>
          <w:rFonts w:ascii="Times New Roman" w:eastAsia="Times New Roman" w:hAnsi="Times New Roman" w:cs="Times New Roman"/>
          <w:b/>
          <w:bCs/>
          <w:szCs w:val="24"/>
          <w:lang w:eastAsia="cs-CZ"/>
        </w:rPr>
      </w:pPr>
    </w:p>
    <w:p w:rsidR="00E55C96" w:rsidRPr="00672A63" w:rsidRDefault="00E55C96" w:rsidP="00E55C96">
      <w:pPr>
        <w:spacing w:after="0" w:line="240" w:lineRule="auto"/>
        <w:rPr>
          <w:rFonts w:ascii="Times New Roman" w:eastAsia="Times New Roman" w:hAnsi="Times New Roman" w:cs="Times New Roman"/>
          <w:bCs/>
          <w:i/>
          <w:szCs w:val="24"/>
          <w:lang w:eastAsia="cs-CZ"/>
        </w:rPr>
      </w:pPr>
      <w:r w:rsidRPr="00672A63">
        <w:rPr>
          <w:rFonts w:ascii="Times New Roman" w:eastAsia="Times New Roman" w:hAnsi="Times New Roman" w:cs="Times New Roman"/>
          <w:b/>
          <w:bCs/>
          <w:szCs w:val="24"/>
          <w:lang w:eastAsia="cs-CZ"/>
        </w:rPr>
        <w:t>Seznam hodnocených dokumentů/</w:t>
      </w:r>
      <w:r w:rsidRPr="00672A63">
        <w:rPr>
          <w:rFonts w:ascii="Times New Roman" w:eastAsia="Times New Roman" w:hAnsi="Times New Roman" w:cs="Times New Roman"/>
          <w:bCs/>
          <w:i/>
          <w:szCs w:val="24"/>
          <w:lang w:eastAsia="cs-CZ"/>
        </w:rPr>
        <w:t xml:space="preserve">List </w:t>
      </w:r>
      <w:r w:rsidRPr="00672A63">
        <w:rPr>
          <w:rFonts w:ascii="Times New Roman" w:eastAsia="Times New Roman" w:hAnsi="Times New Roman" w:cs="Times New Roman"/>
          <w:bCs/>
          <w:i/>
          <w:szCs w:val="24"/>
          <w:lang w:val="en-US" w:eastAsia="cs-CZ"/>
        </w:rPr>
        <w:t>of all submitted documents:</w:t>
      </w:r>
    </w:p>
    <w:p w:rsidR="00E55C96" w:rsidRPr="00672A63" w:rsidRDefault="00E55C96" w:rsidP="00E55C9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55C96" w:rsidRPr="00672A63" w:rsidTr="00BB238A">
        <w:trPr>
          <w:cantSplit/>
          <w:trHeight w:val="454"/>
        </w:trPr>
        <w:tc>
          <w:tcPr>
            <w:tcW w:w="7416" w:type="dxa"/>
            <w:vMerge w:val="restart"/>
          </w:tcPr>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p>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sz w:val="18"/>
                <w:szCs w:val="18"/>
                <w:lang w:eastAsia="cs-CZ"/>
              </w:rPr>
              <w:t xml:space="preserve">Název dokumentu, verze, datum </w:t>
            </w:r>
          </w:p>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i/>
                <w:sz w:val="18"/>
                <w:szCs w:val="18"/>
                <w:lang w:eastAsia="cs-CZ"/>
              </w:rPr>
              <w:t>Document title, version, date</w:t>
            </w:r>
          </w:p>
        </w:tc>
        <w:tc>
          <w:tcPr>
            <w:tcW w:w="1272" w:type="dxa"/>
            <w:gridSpan w:val="2"/>
          </w:tcPr>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sz w:val="18"/>
                <w:szCs w:val="18"/>
                <w:lang w:eastAsia="cs-CZ"/>
              </w:rPr>
              <w:t>Schváleno /</w:t>
            </w:r>
            <w:r w:rsidRPr="00672A63">
              <w:rPr>
                <w:rFonts w:ascii="Times New Roman" w:eastAsia="Times New Roman" w:hAnsi="Times New Roman" w:cs="Times New Roman"/>
                <w:b/>
                <w:bCs/>
                <w:i/>
                <w:sz w:val="18"/>
                <w:szCs w:val="18"/>
                <w:lang w:eastAsia="cs-CZ"/>
              </w:rPr>
              <w:t>Approved</w:t>
            </w:r>
          </w:p>
        </w:tc>
        <w:tc>
          <w:tcPr>
            <w:tcW w:w="1316" w:type="dxa"/>
            <w:gridSpan w:val="2"/>
          </w:tcPr>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sz w:val="18"/>
                <w:szCs w:val="18"/>
                <w:lang w:eastAsia="cs-CZ"/>
              </w:rPr>
              <w:t xml:space="preserve">Vzato na vědomí / </w:t>
            </w:r>
            <w:r w:rsidRPr="00672A63">
              <w:rPr>
                <w:rFonts w:ascii="Times New Roman" w:eastAsia="Times New Roman" w:hAnsi="Times New Roman" w:cs="Times New Roman"/>
                <w:b/>
                <w:bCs/>
                <w:i/>
                <w:sz w:val="18"/>
                <w:szCs w:val="18"/>
                <w:lang w:eastAsia="cs-CZ"/>
              </w:rPr>
              <w:t xml:space="preserve">Taken into account </w:t>
            </w:r>
          </w:p>
        </w:tc>
      </w:tr>
      <w:tr w:rsidR="00E55C96" w:rsidRPr="00672A63" w:rsidTr="00BB238A">
        <w:trPr>
          <w:cantSplit/>
          <w:trHeight w:val="454"/>
        </w:trPr>
        <w:tc>
          <w:tcPr>
            <w:tcW w:w="7416" w:type="dxa"/>
            <w:vMerge/>
          </w:tcPr>
          <w:p w:rsidR="00E55C96" w:rsidRPr="00672A63" w:rsidRDefault="00E55C96" w:rsidP="00BB238A">
            <w:pPr>
              <w:spacing w:after="0" w:line="240" w:lineRule="auto"/>
              <w:rPr>
                <w:rFonts w:ascii="Times New Roman" w:eastAsia="Times New Roman" w:hAnsi="Times New Roman" w:cs="Times New Roman"/>
                <w:i/>
                <w:sz w:val="18"/>
                <w:szCs w:val="18"/>
                <w:lang w:eastAsia="cs-CZ"/>
              </w:rPr>
            </w:pPr>
          </w:p>
        </w:tc>
        <w:tc>
          <w:tcPr>
            <w:tcW w:w="736" w:type="dxa"/>
          </w:tcPr>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sz w:val="18"/>
                <w:szCs w:val="18"/>
                <w:lang w:eastAsia="cs-CZ"/>
              </w:rPr>
              <w:t>ANO</w:t>
            </w:r>
          </w:p>
          <w:p w:rsidR="00E55C96" w:rsidRPr="00672A63" w:rsidRDefault="00E55C96" w:rsidP="00BB238A">
            <w:pPr>
              <w:spacing w:after="0" w:line="240" w:lineRule="auto"/>
              <w:rPr>
                <w:rFonts w:ascii="Times New Roman" w:eastAsia="Times New Roman" w:hAnsi="Times New Roman" w:cs="Times New Roman"/>
                <w:b/>
                <w:bCs/>
                <w:i/>
                <w:sz w:val="18"/>
                <w:szCs w:val="18"/>
                <w:lang w:eastAsia="cs-CZ"/>
              </w:rPr>
            </w:pPr>
            <w:r w:rsidRPr="00672A63">
              <w:rPr>
                <w:rFonts w:ascii="Times New Roman" w:eastAsia="Times New Roman" w:hAnsi="Times New Roman" w:cs="Times New Roman"/>
                <w:b/>
                <w:bCs/>
                <w:i/>
                <w:sz w:val="18"/>
                <w:szCs w:val="18"/>
                <w:lang w:eastAsia="cs-CZ"/>
              </w:rPr>
              <w:t>Yes</w:t>
            </w:r>
          </w:p>
        </w:tc>
        <w:tc>
          <w:tcPr>
            <w:tcW w:w="536" w:type="dxa"/>
          </w:tcPr>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sz w:val="18"/>
                <w:szCs w:val="18"/>
                <w:lang w:eastAsia="cs-CZ"/>
              </w:rPr>
              <w:t xml:space="preserve">NE </w:t>
            </w:r>
          </w:p>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i/>
                <w:sz w:val="18"/>
                <w:szCs w:val="18"/>
                <w:lang w:eastAsia="cs-CZ"/>
              </w:rPr>
              <w:t>No</w:t>
            </w:r>
          </w:p>
        </w:tc>
        <w:tc>
          <w:tcPr>
            <w:tcW w:w="780" w:type="dxa"/>
          </w:tcPr>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sz w:val="18"/>
                <w:szCs w:val="18"/>
                <w:lang w:eastAsia="cs-CZ"/>
              </w:rPr>
              <w:t>ANO</w:t>
            </w:r>
          </w:p>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i/>
                <w:sz w:val="18"/>
                <w:szCs w:val="18"/>
                <w:lang w:eastAsia="cs-CZ"/>
              </w:rPr>
              <w:t>Yes</w:t>
            </w:r>
          </w:p>
        </w:tc>
        <w:tc>
          <w:tcPr>
            <w:tcW w:w="536" w:type="dxa"/>
          </w:tcPr>
          <w:p w:rsidR="00E55C96" w:rsidRPr="00672A63" w:rsidRDefault="00E55C96" w:rsidP="00BB238A">
            <w:pPr>
              <w:spacing w:after="0" w:line="240" w:lineRule="auto"/>
              <w:rPr>
                <w:rFonts w:ascii="Times New Roman" w:eastAsia="Times New Roman" w:hAnsi="Times New Roman" w:cs="Times New Roman"/>
                <w:b/>
                <w:bCs/>
                <w:sz w:val="18"/>
                <w:szCs w:val="18"/>
                <w:lang w:eastAsia="cs-CZ"/>
              </w:rPr>
            </w:pPr>
            <w:r w:rsidRPr="00672A63">
              <w:rPr>
                <w:rFonts w:ascii="Times New Roman" w:eastAsia="Times New Roman" w:hAnsi="Times New Roman" w:cs="Times New Roman"/>
                <w:b/>
                <w:bCs/>
                <w:sz w:val="18"/>
                <w:szCs w:val="18"/>
                <w:lang w:eastAsia="cs-CZ"/>
              </w:rPr>
              <w:t xml:space="preserve">NE </w:t>
            </w:r>
          </w:p>
          <w:p w:rsidR="00E55C96" w:rsidRPr="00672A63" w:rsidRDefault="00E55C96" w:rsidP="00BB238A">
            <w:pPr>
              <w:spacing w:after="0" w:line="240" w:lineRule="auto"/>
              <w:rPr>
                <w:rFonts w:ascii="Times New Roman" w:eastAsia="Times New Roman" w:hAnsi="Times New Roman" w:cs="Times New Roman"/>
                <w:b/>
                <w:bCs/>
                <w:i/>
                <w:sz w:val="18"/>
                <w:szCs w:val="18"/>
                <w:lang w:eastAsia="cs-CZ"/>
              </w:rPr>
            </w:pPr>
            <w:r w:rsidRPr="00672A63">
              <w:rPr>
                <w:rFonts w:ascii="Times New Roman" w:eastAsia="Times New Roman" w:hAnsi="Times New Roman" w:cs="Times New Roman"/>
                <w:b/>
                <w:bCs/>
                <w:i/>
                <w:sz w:val="18"/>
                <w:szCs w:val="18"/>
                <w:lang w:eastAsia="cs-CZ"/>
              </w:rPr>
              <w:t>No</w:t>
            </w:r>
          </w:p>
        </w:tc>
      </w:tr>
      <w:tr w:rsidR="00E55C96" w:rsidRPr="00672A63" w:rsidTr="00BB238A">
        <w:trPr>
          <w:trHeight w:val="340"/>
        </w:trPr>
        <w:tc>
          <w:tcPr>
            <w:tcW w:w="7416" w:type="dxa"/>
          </w:tcPr>
          <w:p w:rsidR="00E55C96" w:rsidRPr="00CE13A0" w:rsidRDefault="00E55C96" w:rsidP="00E55C9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MK-3475-048-00 Substantial Amendment Notification Form</w:t>
            </w:r>
          </w:p>
        </w:tc>
        <w:tc>
          <w:tcPr>
            <w:tcW w:w="736" w:type="dxa"/>
          </w:tcPr>
          <w:p w:rsidR="00E55C96" w:rsidRPr="00CE13A0" w:rsidRDefault="00353704" w:rsidP="00BB238A">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E55C96"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536" w:type="dxa"/>
          </w:tcPr>
          <w:p w:rsidR="00E55C96" w:rsidRPr="00CE13A0" w:rsidRDefault="00353704" w:rsidP="00BB238A">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55C96"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780" w:type="dxa"/>
          </w:tcPr>
          <w:p w:rsidR="00E55C96" w:rsidRPr="00CE13A0" w:rsidRDefault="00E55C96" w:rsidP="00BB238A">
            <w:pPr>
              <w:spacing w:after="0" w:line="240" w:lineRule="auto"/>
              <w:rPr>
                <w:rFonts w:ascii="Times New Roman" w:eastAsia="Times New Roman" w:hAnsi="Times New Roman" w:cs="Times New Roman"/>
                <w:sz w:val="18"/>
                <w:szCs w:val="18"/>
                <w:lang w:eastAsia="cs-CZ"/>
              </w:rPr>
            </w:pPr>
            <w:r w:rsidRPr="00CE13A0">
              <w:rPr>
                <w:rFonts w:ascii="Wingdings 2" w:eastAsia="Times New Roman" w:hAnsi="Wingdings 2" w:cs="Times New Roman"/>
                <w:sz w:val="18"/>
                <w:szCs w:val="18"/>
                <w:lang w:eastAsia="cs-CZ"/>
              </w:rPr>
              <w:t></w:t>
            </w:r>
          </w:p>
        </w:tc>
        <w:tc>
          <w:tcPr>
            <w:tcW w:w="536" w:type="dxa"/>
          </w:tcPr>
          <w:p w:rsidR="00E55C96" w:rsidRPr="00CE13A0" w:rsidRDefault="00353704" w:rsidP="00BB238A">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55C96"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r>
      <w:tr w:rsidR="00E55C96" w:rsidRPr="00672A63" w:rsidTr="00BB238A">
        <w:trPr>
          <w:trHeight w:val="340"/>
        </w:trPr>
        <w:tc>
          <w:tcPr>
            <w:tcW w:w="7416" w:type="dxa"/>
          </w:tcPr>
          <w:p w:rsidR="00E55C96" w:rsidRDefault="00E55C96" w:rsidP="00BB238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 Investigator´s Brochure, Edition 9, release date 22 May 2015</w:t>
            </w:r>
          </w:p>
        </w:tc>
        <w:tc>
          <w:tcPr>
            <w:tcW w:w="736" w:type="dxa"/>
          </w:tcPr>
          <w:p w:rsidR="00E55C96" w:rsidRPr="00CE13A0" w:rsidRDefault="00353704" w:rsidP="00BB238A">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E55C96"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536" w:type="dxa"/>
          </w:tcPr>
          <w:p w:rsidR="00E55C96" w:rsidRPr="00CE13A0" w:rsidRDefault="00353704" w:rsidP="00BB238A">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55C96"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c>
          <w:tcPr>
            <w:tcW w:w="780" w:type="dxa"/>
          </w:tcPr>
          <w:p w:rsidR="00E55C96" w:rsidRPr="00CE13A0" w:rsidRDefault="00E55C96" w:rsidP="00BB238A">
            <w:pPr>
              <w:spacing w:after="0" w:line="240" w:lineRule="auto"/>
              <w:rPr>
                <w:rFonts w:ascii="Times New Roman" w:eastAsia="Times New Roman" w:hAnsi="Times New Roman" w:cs="Times New Roman"/>
                <w:sz w:val="18"/>
                <w:szCs w:val="18"/>
                <w:lang w:eastAsia="cs-CZ"/>
              </w:rPr>
            </w:pPr>
            <w:r w:rsidRPr="00CE13A0">
              <w:rPr>
                <w:rFonts w:ascii="Wingdings 2" w:eastAsia="Times New Roman" w:hAnsi="Wingdings 2" w:cs="Times New Roman"/>
                <w:sz w:val="18"/>
                <w:szCs w:val="18"/>
                <w:lang w:eastAsia="cs-CZ"/>
              </w:rPr>
              <w:t></w:t>
            </w:r>
          </w:p>
        </w:tc>
        <w:tc>
          <w:tcPr>
            <w:tcW w:w="536" w:type="dxa"/>
          </w:tcPr>
          <w:p w:rsidR="00E55C96" w:rsidRPr="00CE13A0" w:rsidRDefault="00353704" w:rsidP="00BB238A">
            <w:pPr>
              <w:spacing w:after="0" w:line="240" w:lineRule="auto"/>
              <w:rPr>
                <w:rFonts w:ascii="Times New Roman" w:eastAsia="Times New Roman" w:hAnsi="Times New Roman" w:cs="Times New Roman"/>
                <w:sz w:val="18"/>
                <w:szCs w:val="18"/>
                <w:lang w:eastAsia="cs-CZ"/>
              </w:rPr>
            </w:pPr>
            <w:r w:rsidRPr="00CE13A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55C96" w:rsidRPr="00CE13A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CE13A0">
              <w:rPr>
                <w:rFonts w:ascii="Times New Roman" w:eastAsia="Times New Roman" w:hAnsi="Times New Roman" w:cs="Times New Roman"/>
                <w:sz w:val="18"/>
                <w:szCs w:val="18"/>
                <w:lang w:eastAsia="cs-CZ"/>
              </w:rPr>
              <w:fldChar w:fldCharType="end"/>
            </w:r>
          </w:p>
        </w:tc>
      </w:tr>
      <w:tr w:rsidR="00E55C96" w:rsidRPr="00672A63" w:rsidTr="00BB238A">
        <w:trPr>
          <w:trHeight w:val="340"/>
        </w:trPr>
        <w:tc>
          <w:tcPr>
            <w:tcW w:w="7416" w:type="dxa"/>
          </w:tcPr>
          <w:p w:rsidR="00E55C96" w:rsidRPr="00DD6CE6" w:rsidRDefault="00E55C96" w:rsidP="00BB238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 Investigator´s Brochure, Edition 9, release date 22 May 2015 – tracked changes</w:t>
            </w:r>
          </w:p>
        </w:tc>
        <w:tc>
          <w:tcPr>
            <w:tcW w:w="736" w:type="dxa"/>
          </w:tcPr>
          <w:p w:rsidR="00E55C96" w:rsidRPr="00DD6CE6" w:rsidRDefault="00E55C96" w:rsidP="00BB238A">
            <w:pPr>
              <w:spacing w:after="0" w:line="240" w:lineRule="auto"/>
              <w:rPr>
                <w:rFonts w:ascii="Times New Roman" w:eastAsia="Times New Roman" w:hAnsi="Times New Roman" w:cs="Times New Roman"/>
                <w:sz w:val="18"/>
                <w:szCs w:val="18"/>
                <w:lang w:eastAsia="cs-CZ"/>
              </w:rPr>
            </w:pPr>
            <w:r w:rsidRPr="00DD6CE6">
              <w:rPr>
                <w:rFonts w:ascii="Wingdings 2" w:eastAsia="Times New Roman" w:hAnsi="Wingdings 2" w:cs="Times New Roman"/>
                <w:sz w:val="18"/>
                <w:szCs w:val="18"/>
                <w:lang w:eastAsia="cs-CZ"/>
              </w:rPr>
              <w:sym w:font="Wingdings 2" w:char="F0A3"/>
            </w:r>
          </w:p>
        </w:tc>
        <w:tc>
          <w:tcPr>
            <w:tcW w:w="536" w:type="dxa"/>
          </w:tcPr>
          <w:p w:rsidR="00E55C96" w:rsidRPr="00DD6CE6" w:rsidRDefault="00353704" w:rsidP="00BB238A">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E55C96" w:rsidRPr="00DD6CE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6CE6">
              <w:rPr>
                <w:rFonts w:ascii="Times New Roman" w:eastAsia="Times New Roman" w:hAnsi="Times New Roman" w:cs="Times New Roman"/>
                <w:sz w:val="18"/>
                <w:szCs w:val="18"/>
                <w:lang w:eastAsia="cs-CZ"/>
              </w:rPr>
              <w:fldChar w:fldCharType="end"/>
            </w:r>
          </w:p>
        </w:tc>
        <w:tc>
          <w:tcPr>
            <w:tcW w:w="780" w:type="dxa"/>
          </w:tcPr>
          <w:p w:rsidR="00E55C96" w:rsidRPr="00DD6CE6" w:rsidRDefault="00E55C96" w:rsidP="00BB238A">
            <w:pPr>
              <w:spacing w:after="0" w:line="240" w:lineRule="auto"/>
              <w:rPr>
                <w:rFonts w:ascii="Times New Roman" w:eastAsia="Times New Roman" w:hAnsi="Times New Roman" w:cs="Times New Roman"/>
                <w:sz w:val="18"/>
                <w:szCs w:val="18"/>
                <w:lang w:eastAsia="cs-CZ"/>
              </w:rPr>
            </w:pPr>
            <w:r w:rsidRPr="00DD6CE6">
              <w:rPr>
                <w:rFonts w:ascii="Wingdings 2" w:eastAsia="Times New Roman" w:hAnsi="Wingdings 2" w:cs="Times New Roman"/>
                <w:sz w:val="18"/>
                <w:szCs w:val="18"/>
                <w:lang w:eastAsia="cs-CZ"/>
              </w:rPr>
              <w:t></w:t>
            </w:r>
          </w:p>
        </w:tc>
        <w:tc>
          <w:tcPr>
            <w:tcW w:w="536" w:type="dxa"/>
          </w:tcPr>
          <w:p w:rsidR="00E55C96" w:rsidRPr="00DD6CE6" w:rsidRDefault="00353704" w:rsidP="00BB238A">
            <w:pPr>
              <w:spacing w:after="0" w:line="240" w:lineRule="auto"/>
              <w:rPr>
                <w:rFonts w:ascii="Times New Roman" w:eastAsia="Times New Roman" w:hAnsi="Times New Roman" w:cs="Times New Roman"/>
                <w:sz w:val="18"/>
                <w:szCs w:val="18"/>
                <w:lang w:eastAsia="cs-CZ"/>
              </w:rPr>
            </w:pPr>
            <w:r w:rsidRPr="00DD6CE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E55C96" w:rsidRPr="00DD6CE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D6CE6">
              <w:rPr>
                <w:rFonts w:ascii="Times New Roman" w:eastAsia="Times New Roman" w:hAnsi="Times New Roman" w:cs="Times New Roman"/>
                <w:sz w:val="18"/>
                <w:szCs w:val="18"/>
                <w:lang w:eastAsia="cs-CZ"/>
              </w:rPr>
              <w:fldChar w:fldCharType="end"/>
            </w:r>
          </w:p>
        </w:tc>
      </w:tr>
      <w:tr w:rsidR="00E55C96" w:rsidRPr="00672A63" w:rsidTr="00BB238A">
        <w:trPr>
          <w:trHeight w:val="340"/>
        </w:trPr>
        <w:tc>
          <w:tcPr>
            <w:tcW w:w="7416" w:type="dxa"/>
          </w:tcPr>
          <w:p w:rsidR="00E55C96" w:rsidRDefault="00E55C96" w:rsidP="00BB238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Memo from Roger D. Damsey, M.D., Therapeutic Area Head-Oncology, dated 4 Jun 2015</w:t>
            </w:r>
          </w:p>
        </w:tc>
        <w:tc>
          <w:tcPr>
            <w:tcW w:w="736" w:type="dxa"/>
          </w:tcPr>
          <w:p w:rsidR="00E55C96" w:rsidRPr="00DD6CE6" w:rsidRDefault="00E55C96" w:rsidP="00BB238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55C96" w:rsidRPr="00DD6CE6" w:rsidRDefault="00E55C96" w:rsidP="00BB238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55C96" w:rsidRPr="00DD6CE6" w:rsidRDefault="00E55C96" w:rsidP="00BB238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55C96" w:rsidRPr="00DD6CE6" w:rsidRDefault="00E55C96" w:rsidP="00BB238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E55C96" w:rsidRPr="00672A63" w:rsidTr="00BB238A">
        <w:trPr>
          <w:trHeight w:val="340"/>
        </w:trPr>
        <w:tc>
          <w:tcPr>
            <w:tcW w:w="7416" w:type="dxa"/>
          </w:tcPr>
          <w:p w:rsidR="00E55C96" w:rsidRDefault="00E55C96" w:rsidP="00BB238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MK-3475-048 PCL, date 22 May 2015</w:t>
            </w:r>
          </w:p>
        </w:tc>
        <w:tc>
          <w:tcPr>
            <w:tcW w:w="736" w:type="dxa"/>
          </w:tcPr>
          <w:p w:rsidR="00E55C96" w:rsidRPr="00DD6CE6" w:rsidRDefault="00E55C96" w:rsidP="00BB238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55C96" w:rsidRPr="00DD6CE6" w:rsidRDefault="00E55C96" w:rsidP="00BB238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E55C96" w:rsidRPr="00DD6CE6" w:rsidRDefault="00E55C96" w:rsidP="00BB238A">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55C96" w:rsidRPr="00DD6CE6" w:rsidRDefault="00E55C96" w:rsidP="00BB238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E55C96" w:rsidRDefault="00E55C96" w:rsidP="00E55C96">
      <w:pPr>
        <w:spacing w:after="0" w:line="240" w:lineRule="auto"/>
        <w:rPr>
          <w:rFonts w:ascii="Times New Roman" w:eastAsia="Times New Roman" w:hAnsi="Times New Roman" w:cs="Times New Roman"/>
          <w:szCs w:val="24"/>
          <w:lang w:eastAsia="cs-CZ"/>
        </w:rPr>
      </w:pPr>
    </w:p>
    <w:p w:rsidR="00E55C96" w:rsidRPr="00672A63" w:rsidRDefault="00E55C96" w:rsidP="00E55C96">
      <w:pPr>
        <w:spacing w:after="0" w:line="240" w:lineRule="auto"/>
        <w:rPr>
          <w:rFonts w:ascii="Times New Roman" w:eastAsia="Times New Roman" w:hAnsi="Times New Roman" w:cs="Times New Roman"/>
          <w:szCs w:val="24"/>
          <w:lang w:eastAsia="cs-CZ"/>
        </w:rPr>
      </w:pPr>
      <w:r w:rsidRPr="00672A6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672A6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55C96" w:rsidRPr="00672A63" w:rsidRDefault="00E55C96" w:rsidP="00E55C96">
      <w:pPr>
        <w:spacing w:after="0" w:line="240" w:lineRule="auto"/>
        <w:rPr>
          <w:rFonts w:ascii="Times New Roman" w:eastAsia="Times New Roman" w:hAnsi="Times New Roman" w:cs="Times New Roman"/>
          <w:i/>
          <w:szCs w:val="24"/>
          <w:lang w:eastAsia="cs-CZ"/>
        </w:rPr>
      </w:pPr>
      <w:r w:rsidRPr="00672A63">
        <w:rPr>
          <w:rFonts w:ascii="Times New Roman" w:eastAsia="Times New Roman" w:hAnsi="Times New Roman" w:cs="Times New Roman"/>
          <w:i/>
          <w:szCs w:val="24"/>
          <w:lang w:eastAsia="cs-CZ"/>
        </w:rPr>
        <w:t xml:space="preserve"> </w:t>
      </w:r>
      <w:r w:rsidRPr="00672A63">
        <w:rPr>
          <w:rFonts w:ascii="Times New Roman" w:eastAsia="Times New Roman" w:hAnsi="Times New Roman" w:cs="Times New Roman"/>
          <w:szCs w:val="24"/>
          <w:lang w:eastAsia="cs-CZ"/>
        </w:rPr>
        <w:sym w:font="Wingdings 2" w:char="F054"/>
      </w:r>
      <w:r w:rsidRPr="00672A63">
        <w:rPr>
          <w:rFonts w:ascii="Times New Roman" w:eastAsia="Times New Roman" w:hAnsi="Times New Roman" w:cs="Times New Roman"/>
          <w:szCs w:val="24"/>
          <w:lang w:eastAsia="cs-CZ"/>
        </w:rPr>
        <w:t xml:space="preserve"> Ano/</w:t>
      </w:r>
      <w:r w:rsidRPr="00672A63">
        <w:rPr>
          <w:rFonts w:ascii="Times New Roman" w:eastAsia="Times New Roman" w:hAnsi="Times New Roman" w:cs="Times New Roman"/>
          <w:i/>
          <w:szCs w:val="24"/>
          <w:lang w:eastAsia="cs-CZ"/>
        </w:rPr>
        <w:t>Yes</w:t>
      </w:r>
      <w:r w:rsidRPr="00672A63">
        <w:rPr>
          <w:rFonts w:ascii="Times New Roman" w:eastAsia="Times New Roman" w:hAnsi="Times New Roman" w:cs="Times New Roman"/>
          <w:szCs w:val="24"/>
          <w:lang w:eastAsia="cs-CZ"/>
        </w:rPr>
        <w:t xml:space="preserve">       </w:t>
      </w:r>
      <w:r w:rsidR="00353704" w:rsidRPr="00672A6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672A63">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672A63">
        <w:rPr>
          <w:rFonts w:ascii="Times New Roman" w:eastAsia="Times New Roman" w:hAnsi="Times New Roman" w:cs="Times New Roman"/>
          <w:szCs w:val="24"/>
          <w:lang w:eastAsia="cs-CZ"/>
        </w:rPr>
        <w:fldChar w:fldCharType="end"/>
      </w:r>
      <w:r w:rsidRPr="00672A63">
        <w:rPr>
          <w:rFonts w:ascii="Times New Roman" w:eastAsia="Times New Roman" w:hAnsi="Times New Roman" w:cs="Times New Roman"/>
          <w:szCs w:val="24"/>
          <w:lang w:eastAsia="cs-CZ"/>
        </w:rPr>
        <w:t>Ne/</w:t>
      </w:r>
      <w:r w:rsidRPr="00672A63">
        <w:rPr>
          <w:rFonts w:ascii="Times New Roman" w:eastAsia="Times New Roman" w:hAnsi="Times New Roman" w:cs="Times New Roman"/>
          <w:i/>
          <w:szCs w:val="24"/>
          <w:lang w:eastAsia="cs-CZ"/>
        </w:rPr>
        <w:t>No</w:t>
      </w:r>
      <w:r w:rsidRPr="00672A63">
        <w:rPr>
          <w:rFonts w:ascii="Times New Roman" w:eastAsia="Times New Roman" w:hAnsi="Times New Roman" w:cs="Times New Roman"/>
          <w:szCs w:val="24"/>
          <w:lang w:eastAsia="cs-CZ"/>
        </w:rPr>
        <w:t xml:space="preserve">           </w:t>
      </w:r>
    </w:p>
    <w:p w:rsidR="00E55C96" w:rsidRPr="00672A63" w:rsidRDefault="00E55C96" w:rsidP="00E55C96">
      <w:pPr>
        <w:spacing w:after="0" w:line="240" w:lineRule="auto"/>
        <w:rPr>
          <w:rFonts w:ascii="Times New Roman" w:eastAsia="Times New Roman" w:hAnsi="Times New Roman" w:cs="Times New Roman"/>
          <w:szCs w:val="24"/>
          <w:lang w:eastAsia="cs-CZ"/>
        </w:rPr>
      </w:pPr>
      <w:r w:rsidRPr="00672A63">
        <w:rPr>
          <w:rFonts w:ascii="Times New Roman" w:eastAsia="Times New Roman" w:hAnsi="Times New Roman" w:cs="Times New Roman"/>
          <w:szCs w:val="24"/>
          <w:lang w:eastAsia="cs-CZ"/>
        </w:rPr>
        <w:t xml:space="preserve">                                                                                               </w:t>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t xml:space="preserve">             </w:t>
      </w:r>
    </w:p>
    <w:p w:rsidR="00E55C96" w:rsidRPr="00672A63" w:rsidRDefault="00E55C96" w:rsidP="00E55C96">
      <w:pPr>
        <w:spacing w:after="0" w:line="240" w:lineRule="auto"/>
        <w:rPr>
          <w:rFonts w:ascii="Times New Roman" w:eastAsia="Times New Roman" w:hAnsi="Times New Roman" w:cs="Times New Roman"/>
          <w:szCs w:val="24"/>
          <w:lang w:eastAsia="cs-CZ"/>
        </w:rPr>
      </w:pP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t xml:space="preserve"> </w:t>
      </w:r>
      <w:r w:rsidRPr="00672A63">
        <w:rPr>
          <w:rFonts w:ascii="Times New Roman" w:eastAsia="Times New Roman" w:hAnsi="Times New Roman" w:cs="Times New Roman"/>
          <w:szCs w:val="24"/>
          <w:lang w:eastAsia="cs-CZ"/>
        </w:rPr>
        <w:tab/>
        <w:t xml:space="preserve">                                                                              </w:t>
      </w:r>
    </w:p>
    <w:p w:rsidR="00E55C96" w:rsidRPr="00672A63" w:rsidRDefault="00E55C96" w:rsidP="00E55C96">
      <w:pPr>
        <w:spacing w:after="0" w:line="240" w:lineRule="auto"/>
        <w:rPr>
          <w:rFonts w:ascii="Times New Roman" w:eastAsia="Times New Roman" w:hAnsi="Times New Roman" w:cs="Times New Roman"/>
          <w:szCs w:val="24"/>
          <w:lang w:eastAsia="cs-CZ"/>
        </w:rPr>
      </w:pPr>
      <w:r w:rsidRPr="00672A63">
        <w:rPr>
          <w:rFonts w:ascii="Times New Roman" w:eastAsia="Times New Roman" w:hAnsi="Times New Roman" w:cs="Times New Roman"/>
          <w:szCs w:val="24"/>
          <w:lang w:eastAsia="cs-CZ"/>
        </w:rPr>
        <w:t xml:space="preserve">                                                                                                                                                                        </w:t>
      </w:r>
    </w:p>
    <w:p w:rsidR="00E55C96" w:rsidRPr="00672A63" w:rsidRDefault="00E55C96" w:rsidP="00E55C96">
      <w:pPr>
        <w:spacing w:after="0" w:line="240" w:lineRule="auto"/>
        <w:rPr>
          <w:rFonts w:ascii="Times New Roman" w:eastAsia="Times New Roman" w:hAnsi="Times New Roman" w:cs="Times New Roman"/>
          <w:szCs w:val="24"/>
          <w:lang w:eastAsia="cs-CZ"/>
        </w:rPr>
      </w:pPr>
      <w:r w:rsidRPr="00672A63">
        <w:rPr>
          <w:rFonts w:ascii="Times New Roman" w:eastAsia="Times New Roman" w:hAnsi="Times New Roman" w:cs="Times New Roman"/>
          <w:szCs w:val="24"/>
          <w:lang w:eastAsia="cs-CZ"/>
        </w:rPr>
        <w:t xml:space="preserve">                                                                                            doc.MUDr. Vladko Horčička, CSc.</w:t>
      </w:r>
    </w:p>
    <w:p w:rsidR="00E55C96" w:rsidRPr="00672A63" w:rsidRDefault="00E55C96" w:rsidP="00E55C96">
      <w:pPr>
        <w:spacing w:after="0" w:line="240" w:lineRule="auto"/>
        <w:rPr>
          <w:rFonts w:ascii="Times New Roman" w:eastAsia="Times New Roman" w:hAnsi="Times New Roman" w:cs="Times New Roman"/>
          <w:szCs w:val="24"/>
          <w:lang w:eastAsia="cs-CZ"/>
        </w:rPr>
      </w:pPr>
      <w:r w:rsidRPr="00672A63">
        <w:rPr>
          <w:rFonts w:ascii="Times New Roman" w:eastAsia="Times New Roman" w:hAnsi="Times New Roman" w:cs="Times New Roman"/>
          <w:szCs w:val="24"/>
          <w:lang w:eastAsia="cs-CZ"/>
        </w:rPr>
        <w:t>Datum/</w:t>
      </w:r>
      <w:r w:rsidRPr="00672A63">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13.7.</w:t>
      </w:r>
      <w:r w:rsidRPr="00672A63">
        <w:rPr>
          <w:rFonts w:ascii="Times New Roman" w:eastAsia="Times New Roman" w:hAnsi="Times New Roman" w:cs="Times New Roman"/>
          <w:szCs w:val="24"/>
          <w:lang w:eastAsia="cs-CZ"/>
        </w:rPr>
        <w:t xml:space="preserve">2015                                            </w:t>
      </w:r>
      <w:r>
        <w:rPr>
          <w:rFonts w:ascii="Times New Roman" w:eastAsia="Times New Roman" w:hAnsi="Times New Roman" w:cs="Times New Roman"/>
          <w:szCs w:val="24"/>
          <w:lang w:eastAsia="cs-CZ"/>
        </w:rPr>
        <w:t xml:space="preserve">         </w:t>
      </w:r>
      <w:r w:rsidRPr="00672A63">
        <w:rPr>
          <w:rFonts w:ascii="Times New Roman" w:eastAsia="Times New Roman" w:hAnsi="Times New Roman" w:cs="Times New Roman"/>
          <w:szCs w:val="24"/>
          <w:lang w:eastAsia="cs-CZ"/>
        </w:rPr>
        <w:t>předseda EK FNOL a LF UP</w:t>
      </w:r>
    </w:p>
    <w:p w:rsidR="00E55C96" w:rsidRPr="00672A63" w:rsidRDefault="00E55C96" w:rsidP="00E55C96">
      <w:pPr>
        <w:spacing w:after="0" w:line="240" w:lineRule="auto"/>
        <w:rPr>
          <w:rFonts w:ascii="Times New Roman" w:eastAsia="Times New Roman" w:hAnsi="Times New Roman" w:cs="Times New Roman"/>
          <w:i/>
          <w:szCs w:val="24"/>
          <w:lang w:eastAsia="cs-CZ"/>
        </w:rPr>
      </w:pP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r>
      <w:r w:rsidRPr="00672A63">
        <w:rPr>
          <w:rFonts w:ascii="Times New Roman" w:eastAsia="Times New Roman" w:hAnsi="Times New Roman" w:cs="Times New Roman"/>
          <w:szCs w:val="24"/>
          <w:lang w:eastAsia="cs-CZ"/>
        </w:rPr>
        <w:tab/>
        <w:t xml:space="preserve"> </w:t>
      </w:r>
      <w:r w:rsidRPr="00672A63">
        <w:rPr>
          <w:rFonts w:ascii="Times New Roman" w:eastAsia="Times New Roman" w:hAnsi="Times New Roman" w:cs="Times New Roman"/>
          <w:szCs w:val="24"/>
          <w:lang w:eastAsia="cs-CZ"/>
        </w:rPr>
        <w:tab/>
        <w:t xml:space="preserve">  </w:t>
      </w:r>
      <w:r w:rsidRPr="00672A63">
        <w:rPr>
          <w:rFonts w:ascii="Times New Roman" w:eastAsia="Times New Roman" w:hAnsi="Times New Roman" w:cs="Times New Roman"/>
          <w:i/>
          <w:szCs w:val="24"/>
          <w:lang w:eastAsia="cs-CZ"/>
        </w:rPr>
        <w:t>Chairman of the EC FNOL and LF UP</w:t>
      </w:r>
    </w:p>
    <w:p w:rsidR="00E55C96" w:rsidRPr="00672A63" w:rsidRDefault="00E55C96" w:rsidP="00E55C96">
      <w:pPr>
        <w:spacing w:after="0" w:line="240" w:lineRule="auto"/>
        <w:rPr>
          <w:rFonts w:ascii="Times New Roman" w:eastAsia="Times New Roman" w:hAnsi="Times New Roman" w:cs="Times New Roman"/>
          <w:i/>
          <w:szCs w:val="24"/>
          <w:lang w:eastAsia="cs-CZ"/>
        </w:rPr>
      </w:pPr>
    </w:p>
    <w:p w:rsidR="00E55C96" w:rsidRPr="00672A63" w:rsidRDefault="00E55C96" w:rsidP="00E55C96">
      <w:pPr>
        <w:spacing w:after="0" w:line="240" w:lineRule="auto"/>
        <w:rPr>
          <w:rFonts w:ascii="Times New Roman" w:eastAsia="Times New Roman" w:hAnsi="Times New Roman" w:cs="Times New Roman"/>
          <w:i/>
          <w:szCs w:val="24"/>
          <w:lang w:eastAsia="cs-CZ"/>
        </w:rPr>
      </w:pPr>
    </w:p>
    <w:p w:rsidR="00E55C96" w:rsidRPr="00672A63" w:rsidRDefault="00E55C96" w:rsidP="00E55C96">
      <w:pPr>
        <w:spacing w:after="0" w:line="240" w:lineRule="auto"/>
        <w:rPr>
          <w:rFonts w:ascii="Times New Roman" w:eastAsia="Times New Roman" w:hAnsi="Times New Roman" w:cs="Times New Roman"/>
          <w:i/>
          <w:szCs w:val="24"/>
          <w:lang w:eastAsia="cs-CZ"/>
        </w:rPr>
      </w:pPr>
    </w:p>
    <w:p w:rsidR="00E55C96" w:rsidRPr="00672A63" w:rsidRDefault="00E55C96" w:rsidP="00E55C96">
      <w:pPr>
        <w:spacing w:after="0" w:line="240" w:lineRule="auto"/>
        <w:rPr>
          <w:rFonts w:ascii="Times New Roman" w:eastAsia="Times New Roman" w:hAnsi="Times New Roman" w:cs="Times New Roman"/>
          <w:sz w:val="16"/>
          <w:szCs w:val="24"/>
          <w:lang w:eastAsia="cs-CZ"/>
        </w:rPr>
      </w:pPr>
    </w:p>
    <w:p w:rsidR="00E55C96" w:rsidRPr="00672A63" w:rsidRDefault="00E55C96" w:rsidP="00E55C96">
      <w:pPr>
        <w:spacing w:after="0" w:line="240" w:lineRule="auto"/>
        <w:rPr>
          <w:rFonts w:ascii="Times New Roman" w:eastAsia="Times New Roman" w:hAnsi="Times New Roman" w:cs="Times New Roman"/>
          <w:sz w:val="16"/>
          <w:szCs w:val="24"/>
          <w:lang w:eastAsia="cs-CZ"/>
        </w:rPr>
      </w:pPr>
    </w:p>
    <w:p w:rsidR="00E55C96" w:rsidRPr="00672A63" w:rsidRDefault="00E55C96" w:rsidP="00E55C96">
      <w:pPr>
        <w:spacing w:after="0" w:line="240" w:lineRule="auto"/>
        <w:rPr>
          <w:rFonts w:ascii="Times New Roman" w:eastAsia="Times New Roman" w:hAnsi="Times New Roman" w:cs="Times New Roman"/>
          <w:sz w:val="16"/>
          <w:szCs w:val="24"/>
          <w:lang w:eastAsia="cs-CZ"/>
        </w:rPr>
      </w:pPr>
    </w:p>
    <w:p w:rsidR="00E55C96" w:rsidRPr="00672A63" w:rsidRDefault="00E55C96" w:rsidP="00E55C96">
      <w:pPr>
        <w:spacing w:after="0" w:line="240" w:lineRule="auto"/>
        <w:rPr>
          <w:rFonts w:ascii="Times New Roman" w:eastAsia="Times New Roman" w:hAnsi="Times New Roman" w:cs="Times New Roman"/>
          <w:sz w:val="16"/>
          <w:szCs w:val="24"/>
          <w:lang w:eastAsia="cs-CZ"/>
        </w:rPr>
      </w:pPr>
    </w:p>
    <w:p w:rsidR="00E55C96" w:rsidRPr="00672A63" w:rsidRDefault="00E55C96" w:rsidP="00E55C96">
      <w:pPr>
        <w:spacing w:after="0" w:line="240" w:lineRule="auto"/>
        <w:rPr>
          <w:rFonts w:ascii="Times New Roman" w:eastAsia="Times New Roman" w:hAnsi="Times New Roman" w:cs="Times New Roman"/>
          <w:sz w:val="16"/>
          <w:szCs w:val="24"/>
          <w:lang w:eastAsia="cs-CZ"/>
        </w:rPr>
      </w:pPr>
    </w:p>
    <w:p w:rsidR="00E55C96" w:rsidRPr="00672A63" w:rsidRDefault="00E55C96" w:rsidP="00E55C96">
      <w:pPr>
        <w:spacing w:after="0" w:line="240" w:lineRule="auto"/>
        <w:rPr>
          <w:rFonts w:ascii="Times New Roman" w:eastAsia="Times New Roman" w:hAnsi="Times New Roman" w:cs="Times New Roman"/>
          <w:i/>
          <w:sz w:val="16"/>
          <w:szCs w:val="24"/>
          <w:lang w:eastAsia="cs-CZ"/>
        </w:rPr>
      </w:pPr>
      <w:r w:rsidRPr="00672A63">
        <w:rPr>
          <w:rFonts w:ascii="Times New Roman" w:eastAsia="Times New Roman" w:hAnsi="Times New Roman" w:cs="Times New Roman"/>
          <w:sz w:val="16"/>
          <w:szCs w:val="24"/>
          <w:lang w:eastAsia="cs-CZ"/>
        </w:rPr>
        <w:t>Rozdělovník/</w:t>
      </w:r>
      <w:r w:rsidRPr="00672A63">
        <w:rPr>
          <w:rFonts w:ascii="Times New Roman" w:eastAsia="Times New Roman" w:hAnsi="Times New Roman" w:cs="Times New Roman"/>
          <w:i/>
          <w:sz w:val="16"/>
          <w:szCs w:val="24"/>
          <w:lang w:eastAsia="cs-CZ"/>
        </w:rPr>
        <w:t>Distribution list:</w:t>
      </w:r>
    </w:p>
    <w:p w:rsidR="00E55C96" w:rsidRPr="00672A63" w:rsidRDefault="00E55C96" w:rsidP="00E55C96">
      <w:pPr>
        <w:spacing w:after="0" w:line="240" w:lineRule="auto"/>
        <w:rPr>
          <w:rFonts w:ascii="Times New Roman" w:eastAsia="Times New Roman" w:hAnsi="Times New Roman" w:cs="Times New Roman"/>
          <w:sz w:val="16"/>
          <w:szCs w:val="24"/>
          <w:lang w:eastAsia="cs-CZ"/>
        </w:rPr>
      </w:pPr>
      <w:r w:rsidRPr="00672A63">
        <w:rPr>
          <w:rFonts w:ascii="Times New Roman" w:eastAsia="Times New Roman" w:hAnsi="Times New Roman" w:cs="Times New Roman"/>
          <w:sz w:val="16"/>
          <w:szCs w:val="24"/>
          <w:lang w:eastAsia="cs-CZ"/>
        </w:rPr>
        <w:t>-Zadavatel</w:t>
      </w:r>
    </w:p>
    <w:p w:rsidR="00E55C96" w:rsidRPr="00672A63" w:rsidRDefault="00E55C96" w:rsidP="00E55C96">
      <w:pPr>
        <w:spacing w:after="0" w:line="240" w:lineRule="auto"/>
        <w:rPr>
          <w:rFonts w:ascii="Times New Roman" w:eastAsia="Times New Roman" w:hAnsi="Times New Roman" w:cs="Times New Roman"/>
          <w:sz w:val="16"/>
          <w:szCs w:val="24"/>
          <w:lang w:eastAsia="cs-CZ"/>
        </w:rPr>
      </w:pPr>
      <w:r w:rsidRPr="00672A63">
        <w:rPr>
          <w:rFonts w:ascii="Times New Roman" w:eastAsia="Times New Roman" w:hAnsi="Times New Roman" w:cs="Times New Roman"/>
          <w:sz w:val="16"/>
          <w:szCs w:val="24"/>
          <w:lang w:eastAsia="cs-CZ"/>
        </w:rPr>
        <w:t>-EK</w:t>
      </w:r>
    </w:p>
    <w:p w:rsidR="00E55C96" w:rsidRPr="00672A63" w:rsidRDefault="00E55C96" w:rsidP="00E55C96">
      <w:pPr>
        <w:spacing w:after="0" w:line="240" w:lineRule="auto"/>
        <w:rPr>
          <w:rFonts w:ascii="Times New Roman" w:eastAsia="Times New Roman" w:hAnsi="Times New Roman" w:cs="Times New Roman"/>
          <w:sz w:val="16"/>
          <w:szCs w:val="24"/>
          <w:lang w:eastAsia="cs-CZ"/>
        </w:rPr>
      </w:pPr>
      <w:r w:rsidRPr="00672A63">
        <w:rPr>
          <w:rFonts w:ascii="Times New Roman" w:eastAsia="Times New Roman" w:hAnsi="Times New Roman" w:cs="Times New Roman"/>
          <w:sz w:val="16"/>
          <w:szCs w:val="24"/>
          <w:lang w:eastAsia="cs-CZ"/>
        </w:rPr>
        <w:t>-Řešitel</w:t>
      </w:r>
    </w:p>
    <w:p w:rsidR="00E55C96" w:rsidRPr="00672A63" w:rsidRDefault="00E55C96" w:rsidP="00E55C96">
      <w:pPr>
        <w:spacing w:after="0" w:line="240" w:lineRule="auto"/>
        <w:rPr>
          <w:rFonts w:ascii="Times New Roman" w:eastAsia="Times New Roman" w:hAnsi="Times New Roman" w:cs="Times New Roman"/>
          <w:sz w:val="16"/>
          <w:szCs w:val="24"/>
          <w:lang w:eastAsia="cs-CZ"/>
        </w:rPr>
      </w:pPr>
    </w:p>
    <w:p w:rsidR="00E55C96" w:rsidRPr="00672A63" w:rsidRDefault="00E55C96" w:rsidP="00E55C96">
      <w:pPr>
        <w:spacing w:after="0" w:line="240" w:lineRule="auto"/>
        <w:rPr>
          <w:rFonts w:ascii="Times New Roman" w:eastAsia="Times New Roman" w:hAnsi="Times New Roman" w:cs="Times New Roman"/>
          <w:i/>
          <w:sz w:val="16"/>
          <w:szCs w:val="24"/>
          <w:lang w:eastAsia="cs-CZ"/>
        </w:rPr>
      </w:pPr>
    </w:p>
    <w:p w:rsidR="00E55C96" w:rsidRPr="00672A63" w:rsidRDefault="00E55C96" w:rsidP="00E55C96">
      <w:pPr>
        <w:spacing w:after="0" w:line="240" w:lineRule="auto"/>
        <w:rPr>
          <w:rFonts w:ascii="Times New Roman" w:eastAsia="Times New Roman" w:hAnsi="Times New Roman" w:cs="Times New Roman"/>
          <w:i/>
          <w:sz w:val="16"/>
          <w:szCs w:val="24"/>
          <w:lang w:eastAsia="cs-CZ"/>
        </w:rPr>
      </w:pPr>
    </w:p>
    <w:p w:rsidR="00E55C96" w:rsidRPr="00672A63" w:rsidRDefault="00E55C96" w:rsidP="00E55C96">
      <w:pPr>
        <w:spacing w:after="0" w:line="240" w:lineRule="auto"/>
        <w:rPr>
          <w:rFonts w:ascii="Times New Roman" w:eastAsia="Times New Roman" w:hAnsi="Times New Roman" w:cs="Times New Roman"/>
          <w:sz w:val="20"/>
          <w:szCs w:val="20"/>
          <w:lang w:eastAsia="cs-CZ"/>
        </w:rPr>
      </w:pPr>
      <w:r w:rsidRPr="00672A63">
        <w:rPr>
          <w:rFonts w:ascii="Times New Roman" w:eastAsia="Times New Roman" w:hAnsi="Times New Roman" w:cs="Times New Roman"/>
          <w:sz w:val="20"/>
          <w:szCs w:val="20"/>
          <w:lang w:eastAsia="cs-CZ"/>
        </w:rPr>
        <w:t>2/2</w:t>
      </w:r>
    </w:p>
    <w:p w:rsidR="00E55C96" w:rsidRPr="00672A63" w:rsidRDefault="00E55C96" w:rsidP="00E55C96">
      <w:pPr>
        <w:rPr>
          <w:rFonts w:ascii="Calibri" w:eastAsia="Calibri" w:hAnsi="Calibri" w:cs="Times New Roman"/>
        </w:rPr>
      </w:pPr>
    </w:p>
    <w:p w:rsidR="00E55C96" w:rsidRPr="00672A63" w:rsidRDefault="00E55C96" w:rsidP="00E55C96">
      <w:pPr>
        <w:rPr>
          <w:rFonts w:ascii="Calibri" w:eastAsia="Calibri" w:hAnsi="Calibri" w:cs="Times New Roman"/>
        </w:rPr>
      </w:pPr>
    </w:p>
    <w:p w:rsidR="00E55C96" w:rsidRPr="00672A63" w:rsidRDefault="00E55C96" w:rsidP="00E55C96">
      <w:pPr>
        <w:rPr>
          <w:rFonts w:ascii="Calibri" w:eastAsia="Calibri" w:hAnsi="Calibri" w:cs="Times New Roman"/>
        </w:rPr>
      </w:pPr>
    </w:p>
    <w:p w:rsidR="00B05968" w:rsidRDefault="00B05968" w:rsidP="00821008">
      <w:pPr>
        <w:spacing w:after="0" w:line="240" w:lineRule="auto"/>
        <w:rPr>
          <w:rFonts w:ascii="Times New Roman" w:eastAsia="Times New Roman" w:hAnsi="Times New Roman" w:cs="Times New Roman"/>
          <w:szCs w:val="24"/>
          <w:lang w:eastAsia="cs-CZ"/>
        </w:rPr>
      </w:pPr>
    </w:p>
    <w:p w:rsidR="00E55C96" w:rsidRDefault="00E55C96" w:rsidP="00821008">
      <w:pPr>
        <w:spacing w:after="0" w:line="240" w:lineRule="auto"/>
        <w:rPr>
          <w:rFonts w:ascii="Times New Roman" w:eastAsia="Times New Roman" w:hAnsi="Times New Roman" w:cs="Times New Roman"/>
          <w:szCs w:val="24"/>
          <w:lang w:eastAsia="cs-CZ"/>
        </w:rPr>
      </w:pPr>
    </w:p>
    <w:p w:rsidR="00E55C96" w:rsidRDefault="00E55C96" w:rsidP="00821008">
      <w:pPr>
        <w:spacing w:after="0" w:line="240" w:lineRule="auto"/>
        <w:rPr>
          <w:rFonts w:ascii="Times New Roman" w:eastAsia="Times New Roman" w:hAnsi="Times New Roman" w:cs="Times New Roman"/>
          <w:szCs w:val="24"/>
          <w:lang w:eastAsia="cs-CZ"/>
        </w:rPr>
      </w:pPr>
    </w:p>
    <w:p w:rsidR="00E55C96" w:rsidRDefault="00E55C96" w:rsidP="00821008">
      <w:pPr>
        <w:spacing w:after="0" w:line="240" w:lineRule="auto"/>
        <w:rPr>
          <w:rFonts w:ascii="Times New Roman" w:eastAsia="Times New Roman" w:hAnsi="Times New Roman" w:cs="Times New Roman"/>
          <w:szCs w:val="24"/>
          <w:lang w:eastAsia="cs-CZ"/>
        </w:rPr>
      </w:pPr>
    </w:p>
    <w:p w:rsidR="00E55C96" w:rsidRDefault="00E55C96" w:rsidP="00821008">
      <w:pPr>
        <w:spacing w:after="0" w:line="240" w:lineRule="auto"/>
        <w:rPr>
          <w:rFonts w:ascii="Times New Roman" w:eastAsia="Times New Roman" w:hAnsi="Times New Roman" w:cs="Times New Roman"/>
          <w:szCs w:val="24"/>
          <w:lang w:eastAsia="cs-CZ"/>
        </w:rPr>
      </w:pPr>
    </w:p>
    <w:p w:rsidR="00E55C96" w:rsidRDefault="00E55C96" w:rsidP="00821008">
      <w:pPr>
        <w:spacing w:after="0" w:line="240" w:lineRule="auto"/>
        <w:rPr>
          <w:rFonts w:ascii="Times New Roman" w:eastAsia="Times New Roman" w:hAnsi="Times New Roman" w:cs="Times New Roman"/>
          <w:szCs w:val="24"/>
          <w:lang w:eastAsia="cs-CZ"/>
        </w:rPr>
      </w:pPr>
    </w:p>
    <w:p w:rsidR="00E55C96" w:rsidRPr="00E55C96" w:rsidRDefault="00E55C96" w:rsidP="00743B2B">
      <w:pPr>
        <w:spacing w:after="0" w:line="240" w:lineRule="auto"/>
        <w:jc w:val="center"/>
        <w:rPr>
          <w:rFonts w:ascii="Times New Roman" w:eastAsia="Times New Roman" w:hAnsi="Times New Roman" w:cs="Times New Roman"/>
          <w:b/>
          <w:bCs/>
          <w:lang w:eastAsia="cs-CZ"/>
        </w:rPr>
      </w:pPr>
      <w:r w:rsidRPr="00E55C96">
        <w:rPr>
          <w:rFonts w:ascii="Times New Roman" w:eastAsia="Times New Roman" w:hAnsi="Times New Roman" w:cs="Times New Roman"/>
          <w:b/>
          <w:bCs/>
          <w:lang w:eastAsia="cs-CZ"/>
        </w:rPr>
        <w:t>STANOVISKO ETICKÉ KOMISE KE KLINICKÉMU HODNOCENÍ</w:t>
      </w:r>
    </w:p>
    <w:p w:rsidR="00E55C96" w:rsidRPr="00E55C96" w:rsidRDefault="00E55C96" w:rsidP="00E55C96">
      <w:pPr>
        <w:spacing w:after="0" w:line="240" w:lineRule="auto"/>
        <w:jc w:val="center"/>
        <w:rPr>
          <w:rFonts w:ascii="Times New Roman" w:eastAsia="Times New Roman" w:hAnsi="Times New Roman" w:cs="Times New Roman"/>
          <w:bCs/>
          <w:i/>
          <w:lang w:eastAsia="cs-CZ"/>
        </w:rPr>
      </w:pPr>
      <w:r w:rsidRPr="00E55C96">
        <w:rPr>
          <w:rFonts w:ascii="Times New Roman" w:eastAsia="Times New Roman" w:hAnsi="Times New Roman" w:cs="Times New Roman"/>
          <w:bCs/>
          <w:i/>
          <w:lang w:eastAsia="cs-CZ"/>
        </w:rPr>
        <w:t xml:space="preserve">Opinion of the Ethics Committee on Clinical Trial  </w:t>
      </w:r>
    </w:p>
    <w:p w:rsidR="00E55C96" w:rsidRPr="00E55C96" w:rsidRDefault="00E55C96" w:rsidP="00E55C96">
      <w:pPr>
        <w:spacing w:after="0" w:line="240" w:lineRule="auto"/>
        <w:jc w:val="center"/>
        <w:rPr>
          <w:rFonts w:ascii="Times New Roman" w:eastAsia="Times New Roman" w:hAnsi="Times New Roman" w:cs="Times New Roman"/>
          <w:b/>
          <w:bCs/>
          <w:i/>
          <w:lang w:eastAsia="cs-CZ"/>
        </w:rPr>
      </w:pPr>
    </w:p>
    <w:p w:rsidR="00E55C96" w:rsidRPr="00E55C96" w:rsidRDefault="00E55C96" w:rsidP="00E55C96">
      <w:pPr>
        <w:spacing w:after="0" w:line="240" w:lineRule="auto"/>
        <w:rPr>
          <w:rFonts w:ascii="Times New Roman" w:eastAsia="Times New Roman" w:hAnsi="Times New Roman" w:cs="Times New Roman"/>
          <w:lang w:eastAsia="cs-CZ"/>
        </w:rPr>
      </w:pPr>
      <w:r w:rsidRPr="00E55C96">
        <w:rPr>
          <w:rFonts w:ascii="Wingdings 2" w:eastAsia="Times New Roman" w:hAnsi="Wingdings 2" w:cs="Times New Roman"/>
          <w:lang w:eastAsia="cs-CZ"/>
        </w:rPr>
        <w:t></w:t>
      </w:r>
      <w:r w:rsidRPr="00E55C96">
        <w:rPr>
          <w:rFonts w:ascii="Times New Roman" w:eastAsia="Times New Roman" w:hAnsi="Times New Roman" w:cs="Times New Roman"/>
          <w:lang w:eastAsia="cs-CZ"/>
        </w:rPr>
        <w:t xml:space="preserve">  Multicentrické KH, je požadováno stanovisko multicentrické EK pro všechna centra/</w:t>
      </w:r>
      <w:r w:rsidRPr="00E55C96">
        <w:rPr>
          <w:rFonts w:ascii="Times New Roman" w:eastAsia="Times New Roman" w:hAnsi="Times New Roman" w:cs="Times New Roman"/>
          <w:i/>
          <w:lang w:eastAsia="cs-CZ"/>
        </w:rPr>
        <w:t>Multi-centric clinical trial, opinion issued by Ethics Committee for Multi-Centric Clinical Trials is required</w:t>
      </w:r>
    </w:p>
    <w:p w:rsidR="00E55C96" w:rsidRPr="00E55C96" w:rsidRDefault="00E55C96" w:rsidP="00E55C96">
      <w:pPr>
        <w:spacing w:after="0" w:line="240" w:lineRule="auto"/>
        <w:rPr>
          <w:rFonts w:ascii="Times New Roman" w:eastAsia="Times New Roman" w:hAnsi="Times New Roman" w:cs="Times New Roman"/>
          <w:i/>
          <w:lang w:eastAsia="cs-CZ"/>
        </w:rPr>
      </w:pPr>
      <w:r w:rsidRPr="00E55C96">
        <w:rPr>
          <w:rFonts w:ascii="Wingdings 2" w:eastAsia="Times New Roman" w:hAnsi="Wingdings 2" w:cs="Times New Roman"/>
          <w:lang w:eastAsia="cs-CZ"/>
        </w:rPr>
        <w:t></w:t>
      </w:r>
      <w:r w:rsidRPr="00E55C96">
        <w:rPr>
          <w:rFonts w:ascii="Times New Roman" w:eastAsia="Times New Roman" w:hAnsi="Times New Roman" w:cs="Times New Roman"/>
          <w:lang w:eastAsia="cs-CZ"/>
        </w:rPr>
        <w:t xml:space="preserve">  Multicentrické KH, je požadováno stanovisko EK pro místní centrum (centra)/ </w:t>
      </w:r>
      <w:r w:rsidRPr="00E55C96">
        <w:rPr>
          <w:rFonts w:ascii="Times New Roman" w:eastAsia="Times New Roman" w:hAnsi="Times New Roman" w:cs="Times New Roman"/>
          <w:i/>
          <w:lang w:eastAsia="cs-CZ"/>
        </w:rPr>
        <w:t>Multi-centric clinical trial, opinion issued by local Ethics Committee(s) is required</w:t>
      </w:r>
    </w:p>
    <w:p w:rsidR="00E55C96" w:rsidRPr="00E55C96" w:rsidRDefault="00353704" w:rsidP="00E55C96">
      <w:pPr>
        <w:spacing w:after="0" w:line="240" w:lineRule="auto"/>
        <w:rPr>
          <w:rFonts w:ascii="Times New Roman" w:eastAsia="Times New Roman" w:hAnsi="Times New Roman" w:cs="Times New Roman"/>
          <w:i/>
          <w:lang w:eastAsia="cs-CZ"/>
        </w:rPr>
      </w:pPr>
      <w:r w:rsidRPr="00E55C9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55C96" w:rsidRPr="00E55C9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55C96">
        <w:rPr>
          <w:rFonts w:ascii="Times New Roman" w:eastAsia="Times New Roman" w:hAnsi="Times New Roman" w:cs="Times New Roman"/>
          <w:lang w:eastAsia="cs-CZ"/>
        </w:rPr>
        <w:fldChar w:fldCharType="end"/>
      </w:r>
      <w:r w:rsidR="00E55C96" w:rsidRPr="00E55C96">
        <w:rPr>
          <w:rFonts w:ascii="Times New Roman" w:eastAsia="Times New Roman" w:hAnsi="Times New Roman" w:cs="Times New Roman"/>
          <w:lang w:eastAsia="cs-CZ"/>
        </w:rPr>
        <w:t xml:space="preserve">  KH prováděné v jednom centru, požadováno stanovisko EK pro místní centrum (centra)/ </w:t>
      </w:r>
      <w:r w:rsidR="00E55C96" w:rsidRPr="00E55C96">
        <w:rPr>
          <w:rFonts w:ascii="Times New Roman" w:eastAsia="Times New Roman" w:hAnsi="Times New Roman" w:cs="Times New Roman"/>
          <w:i/>
          <w:lang w:eastAsia="cs-CZ"/>
        </w:rPr>
        <w:t>Clinical trial conducted in a single site, opinion of a local EC is required</w:t>
      </w:r>
    </w:p>
    <w:p w:rsidR="00E55C96" w:rsidRPr="00E55C96" w:rsidRDefault="00E55C96" w:rsidP="00E55C96">
      <w:pPr>
        <w:spacing w:after="0" w:line="240" w:lineRule="auto"/>
        <w:rPr>
          <w:rFonts w:ascii="Times New Roman" w:eastAsia="Times New Roman" w:hAnsi="Times New Roman" w:cs="Times New Roman"/>
          <w:b/>
          <w:bCs/>
          <w:lang w:eastAsia="cs-CZ"/>
        </w:rPr>
      </w:pPr>
    </w:p>
    <w:p w:rsidR="00E55C96" w:rsidRPr="00E55C96" w:rsidRDefault="00E55C96" w:rsidP="00E55C96">
      <w:pPr>
        <w:spacing w:after="0" w:line="240" w:lineRule="auto"/>
        <w:rPr>
          <w:rFonts w:ascii="Times New Roman" w:eastAsia="Times New Roman" w:hAnsi="Times New Roman" w:cs="Times New Roman"/>
          <w:b/>
          <w:bCs/>
          <w:lang w:eastAsia="cs-CZ"/>
        </w:rPr>
      </w:pPr>
      <w:r w:rsidRPr="00E55C96">
        <w:rPr>
          <w:rFonts w:ascii="Times New Roman" w:eastAsia="Times New Roman" w:hAnsi="Times New Roman" w:cs="Times New Roman"/>
          <w:b/>
          <w:bCs/>
          <w:lang w:eastAsia="cs-CZ"/>
        </w:rPr>
        <w:t>Číslo jednací/</w:t>
      </w:r>
      <w:r w:rsidRPr="00E55C96">
        <w:rPr>
          <w:rFonts w:ascii="Times New Roman" w:eastAsia="Times New Roman" w:hAnsi="Times New Roman" w:cs="Times New Roman"/>
          <w:i/>
          <w:lang w:eastAsia="cs-CZ"/>
        </w:rPr>
        <w:t>Reference number</w:t>
      </w:r>
      <w:r w:rsidRPr="00E55C96">
        <w:rPr>
          <w:rFonts w:ascii="Times New Roman" w:eastAsia="Times New Roman" w:hAnsi="Times New Roman" w:cs="Times New Roman"/>
          <w:lang w:eastAsia="cs-CZ"/>
        </w:rPr>
        <w:t xml:space="preserve">:  </w:t>
      </w:r>
      <w:r w:rsidRPr="00E55C96">
        <w:rPr>
          <w:rFonts w:ascii="Times New Roman" w:eastAsia="Times New Roman" w:hAnsi="Times New Roman" w:cs="Times New Roman"/>
          <w:b/>
          <w:lang w:eastAsia="cs-CZ"/>
        </w:rPr>
        <w:t>32/15 MEK 7</w:t>
      </w:r>
    </w:p>
    <w:p w:rsidR="00E55C96" w:rsidRPr="00E55C96" w:rsidRDefault="00E55C96" w:rsidP="00E55C96">
      <w:pPr>
        <w:spacing w:after="0" w:line="240" w:lineRule="auto"/>
        <w:rPr>
          <w:rFonts w:ascii="Times New Roman" w:eastAsia="Times New Roman" w:hAnsi="Times New Roman" w:cs="Times New Roman"/>
          <w:bCs/>
          <w:i/>
          <w:lang w:eastAsia="cs-CZ"/>
        </w:rPr>
      </w:pPr>
      <w:r w:rsidRPr="00E55C96">
        <w:rPr>
          <w:rFonts w:ascii="Times New Roman" w:eastAsia="Times New Roman" w:hAnsi="Times New Roman" w:cs="Times New Roman"/>
          <w:b/>
          <w:bCs/>
          <w:lang w:eastAsia="cs-CZ"/>
        </w:rPr>
        <w:t>Název KH/</w:t>
      </w:r>
      <w:r w:rsidRPr="00E55C96">
        <w:rPr>
          <w:rFonts w:ascii="Times New Roman" w:eastAsia="Times New Roman" w:hAnsi="Times New Roman" w:cs="Times New Roman"/>
          <w:i/>
          <w:lang w:eastAsia="cs-CZ"/>
        </w:rPr>
        <w:t>Full Title of Clinical Trial</w:t>
      </w:r>
      <w:r w:rsidRPr="00E55C96">
        <w:rPr>
          <w:rFonts w:ascii="Times New Roman" w:eastAsia="Times New Roman" w:hAnsi="Times New Roman" w:cs="Times New Roman"/>
          <w:bCs/>
          <w:lang w:eastAsia="cs-CZ"/>
        </w:rPr>
        <w:t xml:space="preserve">: </w:t>
      </w:r>
      <w:r w:rsidRPr="00E55C96">
        <w:rPr>
          <w:rFonts w:ascii="Times New Roman" w:eastAsia="Calibri" w:hAnsi="Times New Roman" w:cs="Times New Roman"/>
        </w:rPr>
        <w:t>D</w:t>
      </w:r>
      <w:r w:rsidRPr="00E55C96">
        <w:rPr>
          <w:rFonts w:ascii="Times New Roman" w:eastAsia="Times New Roman" w:hAnsi="Times New Roman" w:cs="Times New Roman"/>
          <w:lang w:eastAsia="cs-CZ"/>
        </w:rPr>
        <w:t xml:space="preserve">vojitě zaslepené, placebem kontrolované, </w:t>
      </w:r>
      <w:r w:rsidRPr="00E55C96">
        <w:rPr>
          <w:rFonts w:ascii="Times New Roman" w:eastAsia="Calibri" w:hAnsi="Times New Roman" w:cs="Times New Roman"/>
        </w:rPr>
        <w:t xml:space="preserve">randomizované klinické hodnocení fáze III posuzující taselisib v kombinaci s fulvestrantem oproti placebu v kombinaci s fulvestrantem u postmenopauzálních žen </w:t>
      </w:r>
      <w:r w:rsidRPr="00E55C96">
        <w:rPr>
          <w:rFonts w:ascii="Times New Roman" w:eastAsia="Calibri" w:hAnsi="Times New Roman" w:cs="Times New Roman"/>
        </w:rPr>
        <w:tab/>
        <w:t xml:space="preserve">s místně pokročilým nebo metastazujícím HER2 negativním karcinomem prsu pozitivním na estrogenové receptory, u nichž došlo k recidivě nebo progresi onemocnění během léčby inhibitorem aromatázy nebo po ní / </w:t>
      </w:r>
      <w:r w:rsidRPr="00E55C96">
        <w:rPr>
          <w:rFonts w:ascii="Times New Roman" w:eastAsia="Calibri" w:hAnsi="Times New Roman" w:cs="Times New Roman"/>
          <w:i/>
        </w:rPr>
        <w:t>A phase III, double-blind, placebo-controlled, randomized study of Taselisib plus Fulvestrant versus placebo plus Fulvestrant in postmenopausal women with estrogen receptor-positive and HER2-negative locally advanced or metastatic breast cancer who have disease recurrence or progression during or after aromatase inhibitor therapy</w:t>
      </w:r>
    </w:p>
    <w:p w:rsidR="00E55C96" w:rsidRPr="00E55C96" w:rsidRDefault="00E55C96" w:rsidP="00E55C96">
      <w:pPr>
        <w:spacing w:after="0" w:line="240" w:lineRule="auto"/>
        <w:rPr>
          <w:rFonts w:ascii="Times New Roman" w:eastAsia="Times New Roman" w:hAnsi="Times New Roman" w:cs="Times New Roman"/>
          <w:b/>
          <w:bCs/>
          <w:lang w:eastAsia="cs-CZ"/>
        </w:rPr>
      </w:pPr>
    </w:p>
    <w:p w:rsidR="00E55C96" w:rsidRPr="00E55C96" w:rsidRDefault="00E55C96" w:rsidP="00E55C96">
      <w:pPr>
        <w:spacing w:after="0" w:line="240" w:lineRule="auto"/>
        <w:rPr>
          <w:rFonts w:ascii="Times New Roman" w:eastAsia="Times New Roman" w:hAnsi="Times New Roman" w:cs="Times New Roman"/>
          <w:lang w:eastAsia="cs-CZ"/>
        </w:rPr>
      </w:pPr>
      <w:r w:rsidRPr="00E55C96">
        <w:rPr>
          <w:rFonts w:ascii="Times New Roman" w:eastAsia="Times New Roman" w:hAnsi="Times New Roman" w:cs="Times New Roman"/>
          <w:b/>
          <w:bCs/>
          <w:lang w:eastAsia="cs-CZ"/>
        </w:rPr>
        <w:t xml:space="preserve">Číslo protokolu/ </w:t>
      </w:r>
      <w:r w:rsidRPr="00E55C96">
        <w:rPr>
          <w:rFonts w:ascii="Times New Roman" w:eastAsia="Times New Roman" w:hAnsi="Times New Roman" w:cs="Times New Roman"/>
          <w:i/>
          <w:lang w:eastAsia="cs-CZ"/>
        </w:rPr>
        <w:t>Protocol Code Number</w:t>
      </w:r>
      <w:r w:rsidRPr="00E55C96">
        <w:rPr>
          <w:rFonts w:ascii="Times New Roman" w:eastAsia="Times New Roman" w:hAnsi="Times New Roman" w:cs="Times New Roman"/>
          <w:lang w:eastAsia="cs-CZ"/>
        </w:rPr>
        <w:t>: GO29058</w:t>
      </w:r>
    </w:p>
    <w:p w:rsidR="00E55C96" w:rsidRPr="00E55C96" w:rsidRDefault="00E55C96" w:rsidP="00E55C96">
      <w:pPr>
        <w:spacing w:after="0" w:line="240" w:lineRule="auto"/>
        <w:rPr>
          <w:rFonts w:ascii="Times New Roman" w:eastAsia="Times New Roman" w:hAnsi="Times New Roman" w:cs="Times New Roman"/>
          <w:lang w:eastAsia="cs-CZ"/>
        </w:rPr>
      </w:pPr>
      <w:r w:rsidRPr="00E55C96">
        <w:rPr>
          <w:rFonts w:ascii="Times New Roman" w:eastAsia="Times New Roman" w:hAnsi="Times New Roman" w:cs="Times New Roman"/>
          <w:b/>
          <w:bCs/>
          <w:lang w:eastAsia="cs-CZ"/>
        </w:rPr>
        <w:t xml:space="preserve">EudraCT number/ </w:t>
      </w:r>
      <w:r w:rsidRPr="00E55C96">
        <w:rPr>
          <w:rFonts w:ascii="Times New Roman" w:eastAsia="Times New Roman" w:hAnsi="Times New Roman" w:cs="Times New Roman"/>
          <w:i/>
          <w:lang w:eastAsia="cs-CZ"/>
        </w:rPr>
        <w:t>EudraCT number</w:t>
      </w:r>
      <w:r w:rsidRPr="00E55C96">
        <w:rPr>
          <w:rFonts w:ascii="Times New Roman" w:eastAsia="Times New Roman" w:hAnsi="Times New Roman" w:cs="Times New Roman"/>
          <w:lang w:eastAsia="cs-CZ"/>
        </w:rPr>
        <w:t>: 2014-003185-25</w:t>
      </w:r>
    </w:p>
    <w:p w:rsidR="00E55C96" w:rsidRPr="00E55C96" w:rsidRDefault="00E55C96" w:rsidP="00E55C96">
      <w:pPr>
        <w:spacing w:after="0" w:line="240" w:lineRule="auto"/>
        <w:rPr>
          <w:rFonts w:ascii="Times New Roman" w:eastAsia="Times New Roman" w:hAnsi="Times New Roman" w:cs="Times New Roman"/>
          <w:b/>
          <w:bCs/>
          <w:lang w:eastAsia="cs-CZ"/>
        </w:rPr>
      </w:pPr>
    </w:p>
    <w:p w:rsidR="00E55C96" w:rsidRPr="00E55C96" w:rsidRDefault="00E55C96" w:rsidP="00E55C96">
      <w:pPr>
        <w:spacing w:after="0" w:line="240" w:lineRule="auto"/>
        <w:rPr>
          <w:rFonts w:ascii="Times New Roman" w:eastAsia="Times New Roman" w:hAnsi="Times New Roman" w:cs="Times New Roman"/>
          <w:lang w:eastAsia="cs-CZ"/>
        </w:rPr>
      </w:pPr>
      <w:r w:rsidRPr="00E55C96">
        <w:rPr>
          <w:rFonts w:ascii="Times New Roman" w:eastAsia="Times New Roman" w:hAnsi="Times New Roman" w:cs="Times New Roman"/>
          <w:b/>
          <w:bCs/>
          <w:lang w:eastAsia="cs-CZ"/>
        </w:rPr>
        <w:t>Zadavatel/</w:t>
      </w:r>
      <w:r w:rsidRPr="00E55C96">
        <w:rPr>
          <w:rFonts w:ascii="Times New Roman" w:eastAsia="Times New Roman" w:hAnsi="Times New Roman" w:cs="Times New Roman"/>
          <w:i/>
          <w:lang w:eastAsia="cs-CZ"/>
        </w:rPr>
        <w:t>Sponzor</w:t>
      </w:r>
      <w:r w:rsidRPr="00E55C96">
        <w:rPr>
          <w:rFonts w:ascii="Times New Roman" w:eastAsia="Times New Roman" w:hAnsi="Times New Roman" w:cs="Times New Roman"/>
          <w:lang w:eastAsia="cs-CZ"/>
        </w:rPr>
        <w:t>: F. Hoffmann-La Roche Ltd., Grenzacherstrasse 124, Bldg. 663, Basel, Ch-40,  Switzerland</w:t>
      </w:r>
    </w:p>
    <w:p w:rsidR="00E55C96" w:rsidRPr="00E55C96" w:rsidRDefault="00E55C96" w:rsidP="00E55C96">
      <w:pPr>
        <w:spacing w:after="0" w:line="240" w:lineRule="auto"/>
        <w:rPr>
          <w:rFonts w:ascii="Times New Roman" w:eastAsia="Times New Roman" w:hAnsi="Times New Roman" w:cs="Times New Roman"/>
          <w:bCs/>
          <w:lang w:eastAsia="cs-CZ"/>
        </w:rPr>
      </w:pPr>
      <w:r w:rsidRPr="00E55C96">
        <w:rPr>
          <w:rFonts w:ascii="Times New Roman" w:eastAsia="Times New Roman" w:hAnsi="Times New Roman" w:cs="Times New Roman"/>
          <w:b/>
          <w:bCs/>
          <w:lang w:eastAsia="cs-CZ"/>
        </w:rPr>
        <w:t>Žadatel/</w:t>
      </w:r>
      <w:r w:rsidRPr="00E55C96">
        <w:rPr>
          <w:rFonts w:ascii="Times New Roman" w:eastAsia="Times New Roman" w:hAnsi="Times New Roman" w:cs="Times New Roman"/>
          <w:bCs/>
          <w:i/>
          <w:lang w:eastAsia="cs-CZ"/>
        </w:rPr>
        <w:t>Applicant</w:t>
      </w:r>
      <w:r w:rsidRPr="00E55C96">
        <w:rPr>
          <w:rFonts w:ascii="Times New Roman" w:eastAsia="Times New Roman" w:hAnsi="Times New Roman" w:cs="Times New Roman"/>
          <w:bCs/>
          <w:lang w:eastAsia="cs-CZ"/>
        </w:rPr>
        <w:t xml:space="preserve">: Quintiles Czech Republic s.r.o., Radlická 714, 158 00 Praha 5, </w:t>
      </w:r>
    </w:p>
    <w:p w:rsidR="00E55C96" w:rsidRPr="00E55C96" w:rsidRDefault="00E55C96" w:rsidP="00E55C96">
      <w:pPr>
        <w:spacing w:after="0" w:line="240" w:lineRule="auto"/>
        <w:rPr>
          <w:rFonts w:ascii="Times New Roman" w:eastAsia="Times New Roman" w:hAnsi="Times New Roman" w:cs="Times New Roman"/>
          <w:bCs/>
          <w:lang w:eastAsia="cs-CZ"/>
        </w:rPr>
      </w:pPr>
      <w:r w:rsidRPr="00E55C96">
        <w:rPr>
          <w:rFonts w:ascii="Times New Roman" w:eastAsia="Times New Roman" w:hAnsi="Times New Roman" w:cs="Times New Roman"/>
          <w:bCs/>
          <w:lang w:eastAsia="cs-CZ"/>
        </w:rPr>
        <w:t>Zuzana Mikšovská (zuzana.miksovska@quintiles.com)</w:t>
      </w:r>
    </w:p>
    <w:p w:rsidR="00E55C96" w:rsidRPr="00E55C96" w:rsidRDefault="00E55C96" w:rsidP="00E55C96">
      <w:pPr>
        <w:spacing w:after="0" w:line="240" w:lineRule="auto"/>
        <w:rPr>
          <w:rFonts w:ascii="Times New Roman" w:eastAsia="Times New Roman" w:hAnsi="Times New Roman" w:cs="Times New Roman"/>
          <w:b/>
          <w:bCs/>
          <w:lang w:eastAsia="cs-CZ"/>
        </w:rPr>
      </w:pPr>
      <w:r w:rsidRPr="00E55C96">
        <w:rPr>
          <w:rFonts w:ascii="Times New Roman" w:eastAsia="Times New Roman" w:hAnsi="Times New Roman" w:cs="Times New Roman"/>
          <w:b/>
          <w:bCs/>
          <w:lang w:eastAsia="cs-CZ"/>
        </w:rPr>
        <w:t>Datum doručení žádosti/</w:t>
      </w:r>
      <w:r w:rsidRPr="00E55C96">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30.6.</w:t>
      </w:r>
      <w:r w:rsidRPr="00E55C96">
        <w:rPr>
          <w:rFonts w:ascii="Times New Roman" w:eastAsia="Times New Roman" w:hAnsi="Times New Roman" w:cs="Times New Roman"/>
          <w:lang w:eastAsia="cs-CZ"/>
        </w:rPr>
        <w:t>2015</w:t>
      </w:r>
    </w:p>
    <w:p w:rsidR="00E55C96" w:rsidRPr="00E55C96" w:rsidRDefault="00E55C96" w:rsidP="00E55C96">
      <w:pPr>
        <w:spacing w:after="0" w:line="240" w:lineRule="auto"/>
        <w:rPr>
          <w:rFonts w:ascii="Times New Roman" w:eastAsia="Times New Roman" w:hAnsi="Times New Roman" w:cs="Times New Roman"/>
          <w:lang w:eastAsia="cs-CZ"/>
        </w:rPr>
      </w:pPr>
      <w:r w:rsidRPr="00E55C96">
        <w:rPr>
          <w:rFonts w:ascii="Times New Roman" w:eastAsia="Times New Roman" w:hAnsi="Times New Roman" w:cs="Times New Roman"/>
          <w:b/>
          <w:bCs/>
          <w:lang w:eastAsia="cs-CZ"/>
        </w:rPr>
        <w:t xml:space="preserve">Datum jednání EK </w:t>
      </w:r>
      <w:r w:rsidRPr="00E55C96">
        <w:rPr>
          <w:rFonts w:ascii="Times New Roman" w:eastAsia="Times New Roman" w:hAnsi="Times New Roman" w:cs="Times New Roman"/>
          <w:lang w:eastAsia="cs-CZ"/>
        </w:rPr>
        <w:t>/</w:t>
      </w:r>
      <w:r w:rsidRPr="00E55C96">
        <w:rPr>
          <w:rFonts w:ascii="Times New Roman" w:eastAsia="Times New Roman" w:hAnsi="Times New Roman" w:cs="Times New Roman"/>
          <w:i/>
          <w:lang w:eastAsia="cs-CZ"/>
        </w:rPr>
        <w:t>Date of Ethics Committee´s session</w:t>
      </w:r>
      <w:r w:rsidRPr="00E55C96">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13.7.</w:t>
      </w:r>
      <w:r w:rsidRPr="00E55C96">
        <w:rPr>
          <w:rFonts w:ascii="Times New Roman" w:eastAsia="Times New Roman" w:hAnsi="Times New Roman" w:cs="Times New Roman"/>
          <w:lang w:eastAsia="cs-CZ"/>
        </w:rPr>
        <w:t>2015</w:t>
      </w:r>
    </w:p>
    <w:p w:rsidR="00E55C96" w:rsidRPr="00E55C96" w:rsidRDefault="00E55C96" w:rsidP="00E55C96">
      <w:pPr>
        <w:spacing w:after="0" w:line="240" w:lineRule="auto"/>
        <w:rPr>
          <w:rFonts w:ascii="Times New Roman" w:eastAsia="Times New Roman" w:hAnsi="Times New Roman" w:cs="Times New Roman"/>
          <w:b/>
          <w:bCs/>
          <w:lang w:eastAsia="cs-CZ"/>
        </w:rPr>
      </w:pPr>
    </w:p>
    <w:p w:rsidR="00E55C96" w:rsidRPr="00E55C96" w:rsidRDefault="00E55C96" w:rsidP="00E55C96">
      <w:pPr>
        <w:spacing w:after="0" w:line="240" w:lineRule="auto"/>
        <w:rPr>
          <w:rFonts w:ascii="Times New Roman" w:eastAsia="Times New Roman" w:hAnsi="Times New Roman" w:cs="Times New Roman"/>
          <w:lang w:eastAsia="cs-CZ"/>
        </w:rPr>
      </w:pPr>
      <w:r w:rsidRPr="00E55C96">
        <w:rPr>
          <w:rFonts w:ascii="Times New Roman" w:eastAsia="Times New Roman" w:hAnsi="Times New Roman" w:cs="Times New Roman"/>
          <w:b/>
          <w:bCs/>
          <w:lang w:eastAsia="cs-CZ"/>
        </w:rPr>
        <w:t xml:space="preserve">Vyjádření EK/ </w:t>
      </w:r>
      <w:r w:rsidRPr="00E55C96">
        <w:rPr>
          <w:rFonts w:ascii="Times New Roman" w:eastAsia="Times New Roman" w:hAnsi="Times New Roman" w:cs="Times New Roman"/>
          <w:i/>
          <w:lang w:eastAsia="cs-CZ"/>
        </w:rPr>
        <w:t>Ethics Committe´s opinion</w:t>
      </w:r>
      <w:r w:rsidRPr="00E55C96">
        <w:rPr>
          <w:rFonts w:ascii="Times New Roman" w:eastAsia="Times New Roman" w:hAnsi="Times New Roman" w:cs="Times New Roman"/>
          <w:lang w:eastAsia="cs-CZ"/>
        </w:rPr>
        <w:t>:</w:t>
      </w:r>
    </w:p>
    <w:p w:rsidR="00E55C96" w:rsidRPr="00E55C96" w:rsidRDefault="00E55C96" w:rsidP="00E55C96">
      <w:pPr>
        <w:spacing w:after="0" w:line="240" w:lineRule="auto"/>
        <w:rPr>
          <w:rFonts w:ascii="Times New Roman" w:eastAsia="Times New Roman" w:hAnsi="Times New Roman" w:cs="Times New Roman"/>
          <w:i/>
          <w:lang w:eastAsia="cs-CZ"/>
        </w:rPr>
      </w:pPr>
      <w:r>
        <w:rPr>
          <w:rFonts w:ascii="Times New Roman" w:eastAsia="Times New Roman" w:hAnsi="Times New Roman" w:cs="Times New Roman"/>
          <w:lang w:eastAsia="cs-CZ"/>
        </w:rPr>
        <w:sym w:font="Wingdings 2" w:char="F0A3"/>
      </w:r>
      <w:r w:rsidRPr="00E55C96">
        <w:rPr>
          <w:rFonts w:ascii="Times New Roman" w:eastAsia="Times New Roman" w:hAnsi="Times New Roman" w:cs="Times New Roman"/>
          <w:lang w:eastAsia="cs-CZ"/>
        </w:rPr>
        <w:t xml:space="preserve">  EK  vydala souhlasné stanovisko / </w:t>
      </w:r>
      <w:r w:rsidRPr="00E55C96">
        <w:rPr>
          <w:rFonts w:ascii="Times New Roman" w:eastAsia="Times New Roman" w:hAnsi="Times New Roman" w:cs="Times New Roman"/>
          <w:i/>
          <w:lang w:eastAsia="cs-CZ"/>
        </w:rPr>
        <w:t>EC issued</w:t>
      </w:r>
      <w:r w:rsidRPr="00E55C96">
        <w:rPr>
          <w:rFonts w:ascii="Times New Roman" w:eastAsia="Times New Roman" w:hAnsi="Times New Roman" w:cs="Times New Roman"/>
          <w:lang w:eastAsia="cs-CZ"/>
        </w:rPr>
        <w:t xml:space="preserve"> </w:t>
      </w:r>
      <w:r w:rsidRPr="00E55C96">
        <w:rPr>
          <w:rFonts w:ascii="Times New Roman" w:eastAsia="Times New Roman" w:hAnsi="Times New Roman" w:cs="Times New Roman"/>
          <w:i/>
          <w:lang w:eastAsia="cs-CZ"/>
        </w:rPr>
        <w:t>favourable opinion</w:t>
      </w:r>
    </w:p>
    <w:p w:rsidR="00E55C96" w:rsidRPr="00E55C96" w:rsidRDefault="00E55C96" w:rsidP="00E55C96">
      <w:pPr>
        <w:spacing w:after="0" w:line="240" w:lineRule="auto"/>
        <w:rPr>
          <w:rFonts w:ascii="Times New Roman" w:eastAsia="Times New Roman" w:hAnsi="Times New Roman" w:cs="Times New Roman"/>
          <w:bCs/>
          <w:i/>
          <w:lang w:eastAsia="cs-CZ"/>
        </w:rPr>
      </w:pPr>
      <w:r w:rsidRPr="00E55C96">
        <w:rPr>
          <w:rFonts w:ascii="Times New Roman" w:eastAsia="Times New Roman" w:hAnsi="Times New Roman" w:cs="Times New Roman"/>
          <w:bCs/>
          <w:lang w:eastAsia="cs-CZ"/>
        </w:rPr>
        <w:sym w:font="Wingdings 2" w:char="F054"/>
      </w:r>
      <w:r w:rsidRPr="00E55C96">
        <w:rPr>
          <w:rFonts w:ascii="Times New Roman" w:eastAsia="Times New Roman" w:hAnsi="Times New Roman" w:cs="Times New Roman"/>
          <w:bCs/>
          <w:lang w:eastAsia="cs-CZ"/>
        </w:rPr>
        <w:t xml:space="preserve">  EK  vzala na vědomí / </w:t>
      </w:r>
      <w:r w:rsidRPr="00E55C96">
        <w:rPr>
          <w:rFonts w:ascii="Times New Roman" w:eastAsia="Times New Roman" w:hAnsi="Times New Roman" w:cs="Times New Roman"/>
          <w:bCs/>
          <w:i/>
          <w:lang w:eastAsia="cs-CZ"/>
        </w:rPr>
        <w:t>Taken into account</w:t>
      </w:r>
    </w:p>
    <w:p w:rsidR="00E55C96" w:rsidRPr="00E55C96" w:rsidRDefault="00E55C96" w:rsidP="00E55C96">
      <w:pPr>
        <w:spacing w:after="0" w:line="240" w:lineRule="auto"/>
        <w:rPr>
          <w:rFonts w:ascii="Times New Roman" w:eastAsia="Times New Roman" w:hAnsi="Times New Roman" w:cs="Times New Roman"/>
          <w:i/>
          <w:lang w:val="en-US" w:eastAsia="cs-CZ"/>
        </w:rPr>
      </w:pPr>
      <w:r w:rsidRPr="00E55C96">
        <w:rPr>
          <w:rFonts w:ascii="Times New Roman" w:eastAsia="Times New Roman" w:hAnsi="Times New Roman" w:cs="Times New Roman"/>
          <w:b/>
          <w:bCs/>
          <w:lang w:eastAsia="cs-CZ"/>
        </w:rPr>
        <w:t>Lhůta pro podání písemné zprávy o průběhu KH od jeho zahájení</w:t>
      </w:r>
      <w:r w:rsidRPr="00E55C96">
        <w:rPr>
          <w:rFonts w:ascii="Times New Roman" w:eastAsia="Times New Roman" w:hAnsi="Times New Roman" w:cs="Times New Roman"/>
          <w:b/>
          <w:bCs/>
          <w:lang w:val="en-US" w:eastAsia="cs-CZ"/>
        </w:rPr>
        <w:t xml:space="preserve">/ </w:t>
      </w:r>
      <w:r w:rsidRPr="00E55C96">
        <w:rPr>
          <w:rFonts w:ascii="Times New Roman" w:eastAsia="Times New Roman" w:hAnsi="Times New Roman" w:cs="Times New Roman"/>
          <w:i/>
          <w:lang w:val="en-US" w:eastAsia="cs-CZ"/>
        </w:rPr>
        <w:t>Time schedule for submission of the  written Annual Report from the CT commencement:</w:t>
      </w:r>
    </w:p>
    <w:p w:rsidR="00E55C96" w:rsidRPr="00E55C96" w:rsidRDefault="00E55C96" w:rsidP="00E55C96">
      <w:pPr>
        <w:spacing w:after="0" w:line="240" w:lineRule="auto"/>
        <w:rPr>
          <w:rFonts w:ascii="Times New Roman" w:eastAsia="Times New Roman" w:hAnsi="Times New Roman" w:cs="Times New Roman"/>
          <w:lang w:eastAsia="cs-CZ"/>
        </w:rPr>
      </w:pPr>
      <w:r w:rsidRPr="00E55C96">
        <w:rPr>
          <w:rFonts w:ascii="Times New Roman" w:eastAsia="Times New Roman" w:hAnsi="Times New Roman" w:cs="Times New Roman"/>
          <w:lang w:eastAsia="cs-CZ"/>
        </w:rPr>
        <w:sym w:font="Wingdings 2" w:char="F054"/>
      </w:r>
      <w:r w:rsidRPr="00E55C96">
        <w:rPr>
          <w:rFonts w:ascii="Times New Roman" w:eastAsia="Times New Roman" w:hAnsi="Times New Roman" w:cs="Times New Roman"/>
          <w:lang w:eastAsia="cs-CZ"/>
        </w:rPr>
        <w:t xml:space="preserve">   1x ročně</w:t>
      </w:r>
      <w:r w:rsidRPr="00E55C96">
        <w:rPr>
          <w:rFonts w:ascii="Times New Roman" w:eastAsia="Times New Roman" w:hAnsi="Times New Roman" w:cs="Times New Roman"/>
          <w:i/>
          <w:lang w:eastAsia="cs-CZ"/>
        </w:rPr>
        <w:t xml:space="preserve">/Once a year                   </w:t>
      </w:r>
      <w:r w:rsidR="00353704" w:rsidRPr="00E55C9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55C96">
        <w:rPr>
          <w:rFonts w:ascii="Times New Roman" w:eastAsia="Times New Roman" w:hAnsi="Times New Roman" w:cs="Times New Roman"/>
          <w:lang w:eastAsia="cs-CZ"/>
        </w:rPr>
        <w:instrText xml:space="preserve"> FORMCHECKBOX </w:instrText>
      </w:r>
      <w:r w:rsidR="00353704">
        <w:rPr>
          <w:rFonts w:ascii="Times New Roman" w:eastAsia="Times New Roman" w:hAnsi="Times New Roman" w:cs="Times New Roman"/>
          <w:lang w:eastAsia="cs-CZ"/>
        </w:rPr>
      </w:r>
      <w:r w:rsidR="00353704">
        <w:rPr>
          <w:rFonts w:ascii="Times New Roman" w:eastAsia="Times New Roman" w:hAnsi="Times New Roman" w:cs="Times New Roman"/>
          <w:lang w:eastAsia="cs-CZ"/>
        </w:rPr>
        <w:fldChar w:fldCharType="separate"/>
      </w:r>
      <w:r w:rsidR="00353704" w:rsidRPr="00E55C96">
        <w:rPr>
          <w:rFonts w:ascii="Times New Roman" w:eastAsia="Times New Roman" w:hAnsi="Times New Roman" w:cs="Times New Roman"/>
          <w:lang w:eastAsia="cs-CZ"/>
        </w:rPr>
        <w:fldChar w:fldCharType="end"/>
      </w:r>
      <w:r w:rsidRPr="00E55C96">
        <w:rPr>
          <w:rFonts w:ascii="Times New Roman" w:eastAsia="Times New Roman" w:hAnsi="Times New Roman" w:cs="Times New Roman"/>
          <w:lang w:eastAsia="cs-CZ"/>
        </w:rPr>
        <w:t xml:space="preserve">  Jiná lhůta/</w:t>
      </w:r>
      <w:r w:rsidRPr="00E55C96">
        <w:rPr>
          <w:rFonts w:ascii="Times New Roman" w:eastAsia="Times New Roman" w:hAnsi="Times New Roman" w:cs="Times New Roman"/>
          <w:i/>
          <w:lang w:eastAsia="cs-CZ"/>
        </w:rPr>
        <w:t xml:space="preserve"> Other </w:t>
      </w:r>
      <w:r w:rsidRPr="00E55C96">
        <w:rPr>
          <w:rFonts w:ascii="Times New Roman" w:eastAsia="Times New Roman" w:hAnsi="Times New Roman" w:cs="Times New Roman"/>
          <w:lang w:eastAsia="cs-CZ"/>
        </w:rPr>
        <w:t>…………….</w:t>
      </w:r>
    </w:p>
    <w:p w:rsidR="00E55C96" w:rsidRPr="00E55C96" w:rsidRDefault="00E55C96" w:rsidP="00E55C96">
      <w:pPr>
        <w:spacing w:after="0" w:line="240" w:lineRule="auto"/>
        <w:rPr>
          <w:rFonts w:ascii="Times New Roman" w:eastAsia="Times New Roman" w:hAnsi="Times New Roman" w:cs="Times New Roman"/>
          <w:i/>
          <w:lang w:eastAsia="cs-CZ"/>
        </w:rPr>
      </w:pPr>
      <w:r w:rsidRPr="00E55C96">
        <w:rPr>
          <w:rFonts w:ascii="Times New Roman" w:eastAsia="Times New Roman" w:hAnsi="Times New Roman" w:cs="Times New Roman"/>
          <w:b/>
          <w:bCs/>
          <w:lang w:eastAsia="cs-CZ"/>
        </w:rPr>
        <w:t>Seznam míst hodnocení s označením míst, ke kterým se EK vyjádřila jako místní EK a kde vykonává dohled/</w:t>
      </w:r>
      <w:r w:rsidRPr="00E55C9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55C96" w:rsidRPr="00E55C96" w:rsidTr="00BB238A">
        <w:trPr>
          <w:trHeight w:val="454"/>
        </w:trPr>
        <w:tc>
          <w:tcPr>
            <w:tcW w:w="6108"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 xml:space="preserve">Místo hodnocení/ Jméno zkoušejícího </w:t>
            </w:r>
          </w:p>
          <w:p w:rsidR="00E55C96" w:rsidRPr="00E55C96" w:rsidRDefault="00E55C96" w:rsidP="00E55C96">
            <w:pPr>
              <w:spacing w:after="0" w:line="240" w:lineRule="auto"/>
              <w:rPr>
                <w:rFonts w:ascii="Times New Roman" w:eastAsia="Times New Roman" w:hAnsi="Times New Roman" w:cs="Times New Roman"/>
                <w:i/>
                <w:sz w:val="18"/>
                <w:szCs w:val="18"/>
                <w:lang w:eastAsia="cs-CZ"/>
              </w:rPr>
            </w:pPr>
            <w:r w:rsidRPr="00E55C96">
              <w:rPr>
                <w:rFonts w:ascii="Times New Roman" w:eastAsia="Times New Roman" w:hAnsi="Times New Roman" w:cs="Times New Roman"/>
                <w:i/>
                <w:sz w:val="18"/>
                <w:szCs w:val="18"/>
                <w:lang w:eastAsia="cs-CZ"/>
              </w:rPr>
              <w:t>Trial Site / Name of Investigator</w:t>
            </w:r>
          </w:p>
        </w:tc>
        <w:tc>
          <w:tcPr>
            <w:tcW w:w="1280" w:type="dxa"/>
          </w:tcPr>
          <w:p w:rsidR="00E55C96" w:rsidRPr="00E55C96" w:rsidRDefault="00E55C96" w:rsidP="00E55C96">
            <w:pPr>
              <w:spacing w:after="0" w:line="240" w:lineRule="auto"/>
              <w:rPr>
                <w:rFonts w:ascii="Times New Roman" w:eastAsia="Times New Roman" w:hAnsi="Times New Roman" w:cs="Times New Roman"/>
                <w:sz w:val="18"/>
                <w:szCs w:val="18"/>
                <w:vertAlign w:val="superscript"/>
                <w:lang w:eastAsia="cs-CZ"/>
              </w:rPr>
            </w:pPr>
            <w:r w:rsidRPr="00E55C96">
              <w:rPr>
                <w:rFonts w:ascii="Times New Roman" w:eastAsia="Times New Roman" w:hAnsi="Times New Roman" w:cs="Times New Roman"/>
                <w:sz w:val="18"/>
                <w:szCs w:val="18"/>
                <w:lang w:eastAsia="cs-CZ"/>
              </w:rPr>
              <w:t xml:space="preserve">Místní EK </w:t>
            </w:r>
            <w:r w:rsidRPr="00E55C96">
              <w:rPr>
                <w:rFonts w:ascii="Times New Roman" w:eastAsia="Times New Roman" w:hAnsi="Times New Roman" w:cs="Times New Roman"/>
                <w:i/>
                <w:sz w:val="18"/>
                <w:szCs w:val="18"/>
                <w:lang w:eastAsia="cs-CZ"/>
              </w:rPr>
              <w:t>Local EC</w:t>
            </w:r>
          </w:p>
        </w:tc>
        <w:tc>
          <w:tcPr>
            <w:tcW w:w="2712"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Adresa  místní EK</w:t>
            </w:r>
          </w:p>
          <w:p w:rsidR="00E55C96" w:rsidRPr="00E55C96" w:rsidRDefault="00E55C96" w:rsidP="00E55C96">
            <w:pPr>
              <w:spacing w:after="0" w:line="240" w:lineRule="auto"/>
              <w:rPr>
                <w:rFonts w:ascii="Times New Roman" w:eastAsia="Times New Roman" w:hAnsi="Times New Roman" w:cs="Times New Roman"/>
                <w:i/>
                <w:sz w:val="18"/>
                <w:szCs w:val="18"/>
                <w:lang w:eastAsia="cs-CZ"/>
              </w:rPr>
            </w:pPr>
            <w:r w:rsidRPr="00E55C96">
              <w:rPr>
                <w:rFonts w:ascii="Times New Roman" w:eastAsia="Times New Roman" w:hAnsi="Times New Roman" w:cs="Times New Roman"/>
                <w:i/>
                <w:sz w:val="18"/>
                <w:szCs w:val="18"/>
                <w:lang w:eastAsia="cs-CZ"/>
              </w:rPr>
              <w:t>Address</w:t>
            </w:r>
          </w:p>
        </w:tc>
      </w:tr>
      <w:tr w:rsidR="00E55C96" w:rsidRPr="00E55C96" w:rsidTr="00BB238A">
        <w:trPr>
          <w:trHeight w:val="312"/>
        </w:trPr>
        <w:tc>
          <w:tcPr>
            <w:tcW w:w="6108"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Wingdings 2" w:eastAsia="Times New Roman" w:hAnsi="Wingdings 2" w:cs="Times New Roman"/>
                <w:sz w:val="18"/>
                <w:szCs w:val="18"/>
                <w:lang w:eastAsia="cs-CZ"/>
              </w:rPr>
              <w:t></w:t>
            </w:r>
          </w:p>
        </w:tc>
        <w:tc>
          <w:tcPr>
            <w:tcW w:w="2712"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EK FNOL</w:t>
            </w:r>
          </w:p>
        </w:tc>
      </w:tr>
      <w:tr w:rsidR="00E55C96" w:rsidRPr="00E55C96" w:rsidTr="00BB238A">
        <w:trPr>
          <w:trHeight w:val="312"/>
        </w:trPr>
        <w:tc>
          <w:tcPr>
            <w:tcW w:w="6108"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 xml:space="preserve">Doc. MUDr. Jaroslav Vaňásek, Multiscan s.r.o., Okruhová 1135/444, </w:t>
            </w:r>
          </w:p>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155 00 Praha 5</w:t>
            </w:r>
          </w:p>
        </w:tc>
        <w:tc>
          <w:tcPr>
            <w:tcW w:w="1280" w:type="dxa"/>
          </w:tcPr>
          <w:p w:rsidR="00E55C96" w:rsidRPr="00E55C96" w:rsidRDefault="00353704"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E55C96" w:rsidRPr="00E55C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55C96">
              <w:rPr>
                <w:rFonts w:ascii="Times New Roman" w:eastAsia="Times New Roman" w:hAnsi="Times New Roman" w:cs="Times New Roman"/>
                <w:sz w:val="18"/>
                <w:szCs w:val="18"/>
                <w:lang w:eastAsia="cs-CZ"/>
              </w:rPr>
              <w:fldChar w:fldCharType="end"/>
            </w:r>
          </w:p>
        </w:tc>
        <w:tc>
          <w:tcPr>
            <w:tcW w:w="2712"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 xml:space="preserve">EK Pardubická krajská nemocnice a.s., Kyjevská 44, </w:t>
            </w:r>
          </w:p>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532 03 Pardubice</w:t>
            </w:r>
          </w:p>
        </w:tc>
      </w:tr>
      <w:tr w:rsidR="00E55C96" w:rsidRPr="00E55C96" w:rsidTr="00BB238A">
        <w:trPr>
          <w:trHeight w:val="312"/>
        </w:trPr>
        <w:tc>
          <w:tcPr>
            <w:tcW w:w="6108"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MUDr. Eugen Kubala, Klinika onkologie a radioterapie FN Hradec Králové, Sokolská 581, 500 05 Hradec Králové</w:t>
            </w:r>
          </w:p>
        </w:tc>
        <w:tc>
          <w:tcPr>
            <w:tcW w:w="1280" w:type="dxa"/>
          </w:tcPr>
          <w:p w:rsidR="00E55C96" w:rsidRPr="00E55C96" w:rsidRDefault="00353704"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E55C96" w:rsidRPr="00E55C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55C96">
              <w:rPr>
                <w:rFonts w:ascii="Times New Roman" w:eastAsia="Times New Roman" w:hAnsi="Times New Roman" w:cs="Times New Roman"/>
                <w:sz w:val="18"/>
                <w:szCs w:val="18"/>
                <w:lang w:eastAsia="cs-CZ"/>
              </w:rPr>
              <w:fldChar w:fldCharType="end"/>
            </w:r>
          </w:p>
        </w:tc>
        <w:tc>
          <w:tcPr>
            <w:tcW w:w="2712"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EK FN Hradec Králové, Sokolská 581, 500 05 Hradec Králové</w:t>
            </w:r>
          </w:p>
        </w:tc>
      </w:tr>
      <w:tr w:rsidR="00E55C96" w:rsidRPr="00E55C96" w:rsidTr="00BB238A">
        <w:trPr>
          <w:trHeight w:val="312"/>
        </w:trPr>
        <w:tc>
          <w:tcPr>
            <w:tcW w:w="6108"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 xml:space="preserve">MUDr. Martina Zimovjanová, Onkologická klinika 1. LF UK a VFN Praha, </w:t>
            </w:r>
          </w:p>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U nemocnice 2, 128 08 Praha 2</w:t>
            </w:r>
          </w:p>
        </w:tc>
        <w:tc>
          <w:tcPr>
            <w:tcW w:w="1280" w:type="dxa"/>
          </w:tcPr>
          <w:p w:rsidR="00E55C96" w:rsidRPr="00E55C96" w:rsidRDefault="00353704"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E55C96" w:rsidRPr="00E55C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55C96">
              <w:rPr>
                <w:rFonts w:ascii="Times New Roman" w:eastAsia="Times New Roman" w:hAnsi="Times New Roman" w:cs="Times New Roman"/>
                <w:sz w:val="18"/>
                <w:szCs w:val="18"/>
                <w:lang w:eastAsia="cs-CZ"/>
              </w:rPr>
              <w:fldChar w:fldCharType="end"/>
            </w:r>
          </w:p>
        </w:tc>
        <w:tc>
          <w:tcPr>
            <w:tcW w:w="2712" w:type="dxa"/>
          </w:tcPr>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 xml:space="preserve">EK VFN Praha, Na Bojišti 1, </w:t>
            </w:r>
          </w:p>
          <w:p w:rsidR="00E55C96" w:rsidRPr="00E55C96" w:rsidRDefault="00E55C96"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t>128 08 Praha 2</w:t>
            </w:r>
          </w:p>
        </w:tc>
      </w:tr>
    </w:tbl>
    <w:p w:rsidR="00E55C96" w:rsidRPr="00E55C96" w:rsidRDefault="00E55C96" w:rsidP="00E55C96">
      <w:pPr>
        <w:spacing w:after="0" w:line="240" w:lineRule="auto"/>
        <w:rPr>
          <w:rFonts w:ascii="Times New Roman" w:eastAsia="Times New Roman" w:hAnsi="Times New Roman" w:cs="Times New Roman"/>
          <w:bCs/>
          <w:i/>
          <w:szCs w:val="24"/>
          <w:lang w:eastAsia="cs-CZ"/>
        </w:rPr>
      </w:pPr>
      <w:r w:rsidRPr="00E55C96">
        <w:rPr>
          <w:rFonts w:ascii="Times New Roman" w:eastAsia="Times New Roman" w:hAnsi="Times New Roman" w:cs="Times New Roman"/>
          <w:b/>
          <w:bCs/>
          <w:szCs w:val="24"/>
          <w:lang w:eastAsia="cs-CZ"/>
        </w:rPr>
        <w:t>Seznam hodnocených dokumentů/</w:t>
      </w:r>
      <w:r w:rsidRPr="00E55C96">
        <w:rPr>
          <w:rFonts w:ascii="Times New Roman" w:eastAsia="Times New Roman" w:hAnsi="Times New Roman" w:cs="Times New Roman"/>
          <w:bCs/>
          <w:i/>
          <w:szCs w:val="24"/>
          <w:lang w:eastAsia="cs-CZ"/>
        </w:rPr>
        <w:t xml:space="preserve">List </w:t>
      </w:r>
      <w:r w:rsidRPr="00E55C96">
        <w:rPr>
          <w:rFonts w:ascii="Times New Roman" w:eastAsia="Times New Roman" w:hAnsi="Times New Roman" w:cs="Times New Roman"/>
          <w:bCs/>
          <w:i/>
          <w:szCs w:val="24"/>
          <w:lang w:val="en-US" w:eastAsia="cs-CZ"/>
        </w:rPr>
        <w:t>of all submitted documents:</w:t>
      </w:r>
    </w:p>
    <w:p w:rsidR="00E55C96" w:rsidRPr="00E55C96" w:rsidRDefault="00E55C96" w:rsidP="00E55C9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55C96" w:rsidRPr="00E55C96" w:rsidTr="00BB238A">
        <w:trPr>
          <w:cantSplit/>
          <w:trHeight w:val="454"/>
        </w:trPr>
        <w:tc>
          <w:tcPr>
            <w:tcW w:w="7416" w:type="dxa"/>
            <w:vMerge w:val="restart"/>
          </w:tcPr>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p>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sz w:val="18"/>
                <w:szCs w:val="18"/>
                <w:lang w:eastAsia="cs-CZ"/>
              </w:rPr>
              <w:t xml:space="preserve">Název dokumentu, verze, datum </w:t>
            </w:r>
          </w:p>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i/>
                <w:sz w:val="18"/>
                <w:szCs w:val="18"/>
                <w:lang w:eastAsia="cs-CZ"/>
              </w:rPr>
              <w:t>Document title, version, date</w:t>
            </w:r>
          </w:p>
        </w:tc>
        <w:tc>
          <w:tcPr>
            <w:tcW w:w="1272" w:type="dxa"/>
            <w:gridSpan w:val="2"/>
          </w:tcPr>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sz w:val="18"/>
                <w:szCs w:val="18"/>
                <w:lang w:eastAsia="cs-CZ"/>
              </w:rPr>
              <w:t>Schváleno /</w:t>
            </w:r>
            <w:r w:rsidRPr="00E55C96">
              <w:rPr>
                <w:rFonts w:ascii="Times New Roman" w:eastAsia="Times New Roman" w:hAnsi="Times New Roman" w:cs="Times New Roman"/>
                <w:b/>
                <w:bCs/>
                <w:i/>
                <w:sz w:val="18"/>
                <w:szCs w:val="18"/>
                <w:lang w:eastAsia="cs-CZ"/>
              </w:rPr>
              <w:t>Approved</w:t>
            </w:r>
          </w:p>
        </w:tc>
        <w:tc>
          <w:tcPr>
            <w:tcW w:w="1316" w:type="dxa"/>
            <w:gridSpan w:val="2"/>
          </w:tcPr>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sz w:val="18"/>
                <w:szCs w:val="18"/>
                <w:lang w:eastAsia="cs-CZ"/>
              </w:rPr>
              <w:t xml:space="preserve">Vzato na vědomí / </w:t>
            </w:r>
            <w:r w:rsidRPr="00E55C96">
              <w:rPr>
                <w:rFonts w:ascii="Times New Roman" w:eastAsia="Times New Roman" w:hAnsi="Times New Roman" w:cs="Times New Roman"/>
                <w:b/>
                <w:bCs/>
                <w:i/>
                <w:sz w:val="18"/>
                <w:szCs w:val="18"/>
                <w:lang w:eastAsia="cs-CZ"/>
              </w:rPr>
              <w:t xml:space="preserve">Taken into account </w:t>
            </w:r>
          </w:p>
        </w:tc>
      </w:tr>
      <w:tr w:rsidR="00E55C96" w:rsidRPr="00E55C96" w:rsidTr="00BB238A">
        <w:trPr>
          <w:cantSplit/>
          <w:trHeight w:val="454"/>
        </w:trPr>
        <w:tc>
          <w:tcPr>
            <w:tcW w:w="7416" w:type="dxa"/>
            <w:vMerge/>
          </w:tcPr>
          <w:p w:rsidR="00E55C96" w:rsidRPr="00E55C96" w:rsidRDefault="00E55C96" w:rsidP="00E55C96">
            <w:pPr>
              <w:spacing w:after="0" w:line="240" w:lineRule="auto"/>
              <w:rPr>
                <w:rFonts w:ascii="Times New Roman" w:eastAsia="Times New Roman" w:hAnsi="Times New Roman" w:cs="Times New Roman"/>
                <w:i/>
                <w:sz w:val="18"/>
                <w:szCs w:val="18"/>
                <w:lang w:eastAsia="cs-CZ"/>
              </w:rPr>
            </w:pPr>
          </w:p>
        </w:tc>
        <w:tc>
          <w:tcPr>
            <w:tcW w:w="736" w:type="dxa"/>
          </w:tcPr>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sz w:val="18"/>
                <w:szCs w:val="18"/>
                <w:lang w:eastAsia="cs-CZ"/>
              </w:rPr>
              <w:t>ANO</w:t>
            </w:r>
          </w:p>
          <w:p w:rsidR="00E55C96" w:rsidRPr="00E55C96" w:rsidRDefault="00E55C96" w:rsidP="00E55C96">
            <w:pPr>
              <w:spacing w:after="0" w:line="240" w:lineRule="auto"/>
              <w:rPr>
                <w:rFonts w:ascii="Times New Roman" w:eastAsia="Times New Roman" w:hAnsi="Times New Roman" w:cs="Times New Roman"/>
                <w:b/>
                <w:bCs/>
                <w:i/>
                <w:sz w:val="18"/>
                <w:szCs w:val="18"/>
                <w:lang w:eastAsia="cs-CZ"/>
              </w:rPr>
            </w:pPr>
            <w:r w:rsidRPr="00E55C96">
              <w:rPr>
                <w:rFonts w:ascii="Times New Roman" w:eastAsia="Times New Roman" w:hAnsi="Times New Roman" w:cs="Times New Roman"/>
                <w:b/>
                <w:bCs/>
                <w:i/>
                <w:sz w:val="18"/>
                <w:szCs w:val="18"/>
                <w:lang w:eastAsia="cs-CZ"/>
              </w:rPr>
              <w:t>Yes</w:t>
            </w:r>
          </w:p>
        </w:tc>
        <w:tc>
          <w:tcPr>
            <w:tcW w:w="536" w:type="dxa"/>
          </w:tcPr>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sz w:val="18"/>
                <w:szCs w:val="18"/>
                <w:lang w:eastAsia="cs-CZ"/>
              </w:rPr>
              <w:t xml:space="preserve">NE </w:t>
            </w:r>
          </w:p>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i/>
                <w:sz w:val="18"/>
                <w:szCs w:val="18"/>
                <w:lang w:eastAsia="cs-CZ"/>
              </w:rPr>
              <w:t>No</w:t>
            </w:r>
          </w:p>
        </w:tc>
        <w:tc>
          <w:tcPr>
            <w:tcW w:w="780" w:type="dxa"/>
          </w:tcPr>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sz w:val="18"/>
                <w:szCs w:val="18"/>
                <w:lang w:eastAsia="cs-CZ"/>
              </w:rPr>
              <w:t>ANO</w:t>
            </w:r>
          </w:p>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i/>
                <w:sz w:val="18"/>
                <w:szCs w:val="18"/>
                <w:lang w:eastAsia="cs-CZ"/>
              </w:rPr>
              <w:t>Yes</w:t>
            </w:r>
          </w:p>
        </w:tc>
        <w:tc>
          <w:tcPr>
            <w:tcW w:w="536" w:type="dxa"/>
          </w:tcPr>
          <w:p w:rsidR="00E55C96" w:rsidRPr="00E55C96" w:rsidRDefault="00E55C96" w:rsidP="00E55C96">
            <w:pPr>
              <w:spacing w:after="0" w:line="240" w:lineRule="auto"/>
              <w:rPr>
                <w:rFonts w:ascii="Times New Roman" w:eastAsia="Times New Roman" w:hAnsi="Times New Roman" w:cs="Times New Roman"/>
                <w:b/>
                <w:bCs/>
                <w:sz w:val="18"/>
                <w:szCs w:val="18"/>
                <w:lang w:eastAsia="cs-CZ"/>
              </w:rPr>
            </w:pPr>
            <w:r w:rsidRPr="00E55C96">
              <w:rPr>
                <w:rFonts w:ascii="Times New Roman" w:eastAsia="Times New Roman" w:hAnsi="Times New Roman" w:cs="Times New Roman"/>
                <w:b/>
                <w:bCs/>
                <w:sz w:val="18"/>
                <w:szCs w:val="18"/>
                <w:lang w:eastAsia="cs-CZ"/>
              </w:rPr>
              <w:t xml:space="preserve">NE </w:t>
            </w:r>
          </w:p>
          <w:p w:rsidR="00E55C96" w:rsidRPr="00E55C96" w:rsidRDefault="00E55C96" w:rsidP="00E55C96">
            <w:pPr>
              <w:spacing w:after="0" w:line="240" w:lineRule="auto"/>
              <w:rPr>
                <w:rFonts w:ascii="Times New Roman" w:eastAsia="Times New Roman" w:hAnsi="Times New Roman" w:cs="Times New Roman"/>
                <w:b/>
                <w:bCs/>
                <w:i/>
                <w:sz w:val="18"/>
                <w:szCs w:val="18"/>
                <w:lang w:eastAsia="cs-CZ"/>
              </w:rPr>
            </w:pPr>
            <w:r w:rsidRPr="00E55C96">
              <w:rPr>
                <w:rFonts w:ascii="Times New Roman" w:eastAsia="Times New Roman" w:hAnsi="Times New Roman" w:cs="Times New Roman"/>
                <w:b/>
                <w:bCs/>
                <w:i/>
                <w:sz w:val="18"/>
                <w:szCs w:val="18"/>
                <w:lang w:eastAsia="cs-CZ"/>
              </w:rPr>
              <w:t>No</w:t>
            </w:r>
          </w:p>
        </w:tc>
      </w:tr>
      <w:tr w:rsidR="00E55C96" w:rsidRPr="00E55C96" w:rsidTr="00BB238A">
        <w:trPr>
          <w:trHeight w:val="340"/>
        </w:trPr>
        <w:tc>
          <w:tcPr>
            <w:tcW w:w="7416" w:type="dxa"/>
          </w:tcPr>
          <w:p w:rsidR="00BB238A" w:rsidRPr="00E55C96" w:rsidRDefault="00BB238A" w:rsidP="00E55C9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Půlroční zpráva o bezpečnosti hodnoceného léčivého přípravku Taselisib, č. 1065057 / 24.listopadu 2014 – 23.května 2015 / 23.června 2015 / </w:t>
            </w:r>
            <w:r>
              <w:rPr>
                <w:rFonts w:ascii="Times New Roman" w:eastAsia="Times New Roman" w:hAnsi="Times New Roman" w:cs="Times New Roman"/>
                <w:i/>
                <w:sz w:val="18"/>
                <w:szCs w:val="18"/>
                <w:lang w:eastAsia="cs-CZ"/>
              </w:rPr>
              <w:t>Six-Monthly SUSAR report no. 1065057 for Taselisib / 24 Nov 2014 – 23 May 2015 / 23 Jun 2015</w:t>
            </w:r>
          </w:p>
        </w:tc>
        <w:tc>
          <w:tcPr>
            <w:tcW w:w="736" w:type="dxa"/>
          </w:tcPr>
          <w:p w:rsidR="00E55C96" w:rsidRPr="00E55C96" w:rsidRDefault="00BB238A" w:rsidP="00E55C9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55C96" w:rsidRPr="00E55C96" w:rsidRDefault="00353704"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55C96" w:rsidRPr="00E55C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55C96">
              <w:rPr>
                <w:rFonts w:ascii="Times New Roman" w:eastAsia="Times New Roman" w:hAnsi="Times New Roman" w:cs="Times New Roman"/>
                <w:sz w:val="18"/>
                <w:szCs w:val="18"/>
                <w:lang w:eastAsia="cs-CZ"/>
              </w:rPr>
              <w:fldChar w:fldCharType="end"/>
            </w:r>
          </w:p>
        </w:tc>
        <w:tc>
          <w:tcPr>
            <w:tcW w:w="780" w:type="dxa"/>
          </w:tcPr>
          <w:p w:rsidR="00E55C96" w:rsidRPr="00E55C96" w:rsidRDefault="00BB238A" w:rsidP="00E55C9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55C96" w:rsidRPr="00E55C96" w:rsidRDefault="00353704" w:rsidP="00E55C96">
            <w:pPr>
              <w:spacing w:after="0" w:line="240" w:lineRule="auto"/>
              <w:rPr>
                <w:rFonts w:ascii="Times New Roman" w:eastAsia="Times New Roman" w:hAnsi="Times New Roman" w:cs="Times New Roman"/>
                <w:sz w:val="18"/>
                <w:szCs w:val="18"/>
                <w:lang w:eastAsia="cs-CZ"/>
              </w:rPr>
            </w:pPr>
            <w:r w:rsidRPr="00E55C9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55C96" w:rsidRPr="00E55C9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55C96">
              <w:rPr>
                <w:rFonts w:ascii="Times New Roman" w:eastAsia="Times New Roman" w:hAnsi="Times New Roman" w:cs="Times New Roman"/>
                <w:sz w:val="18"/>
                <w:szCs w:val="18"/>
                <w:lang w:eastAsia="cs-CZ"/>
              </w:rPr>
              <w:fldChar w:fldCharType="end"/>
            </w:r>
          </w:p>
        </w:tc>
      </w:tr>
    </w:tbl>
    <w:p w:rsidR="00BB238A" w:rsidRDefault="00BB238A" w:rsidP="00E55C96">
      <w:pPr>
        <w:spacing w:after="0" w:line="240" w:lineRule="auto"/>
        <w:rPr>
          <w:rFonts w:ascii="Times New Roman" w:eastAsia="Times New Roman" w:hAnsi="Times New Roman" w:cs="Times New Roman"/>
          <w:szCs w:val="24"/>
          <w:lang w:eastAsia="cs-CZ"/>
        </w:rPr>
      </w:pPr>
    </w:p>
    <w:p w:rsidR="00E55C96" w:rsidRPr="00E55C96" w:rsidRDefault="00E55C96" w:rsidP="00E55C96">
      <w:pPr>
        <w:spacing w:after="0" w:line="240" w:lineRule="auto"/>
        <w:rPr>
          <w:rFonts w:ascii="Times New Roman" w:eastAsia="Times New Roman" w:hAnsi="Times New Roman" w:cs="Times New Roman"/>
          <w:szCs w:val="24"/>
          <w:lang w:eastAsia="cs-CZ"/>
        </w:rPr>
      </w:pPr>
      <w:r w:rsidRPr="00E55C9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E55C9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E55C96" w:rsidRPr="00E55C96" w:rsidRDefault="00E55C96" w:rsidP="00E55C96">
      <w:pPr>
        <w:spacing w:after="0" w:line="240" w:lineRule="auto"/>
        <w:rPr>
          <w:rFonts w:ascii="Times New Roman" w:eastAsia="Times New Roman" w:hAnsi="Times New Roman" w:cs="Times New Roman"/>
          <w:i/>
          <w:szCs w:val="24"/>
          <w:lang w:eastAsia="cs-CZ"/>
        </w:rPr>
      </w:pPr>
      <w:r w:rsidRPr="00E55C96">
        <w:rPr>
          <w:rFonts w:ascii="Times New Roman" w:eastAsia="Times New Roman" w:hAnsi="Times New Roman" w:cs="Times New Roman"/>
          <w:i/>
          <w:szCs w:val="24"/>
          <w:lang w:eastAsia="cs-CZ"/>
        </w:rPr>
        <w:t xml:space="preserve"> </w:t>
      </w:r>
      <w:r w:rsidRPr="00E55C96">
        <w:rPr>
          <w:rFonts w:ascii="Times New Roman" w:eastAsia="Times New Roman" w:hAnsi="Times New Roman" w:cs="Times New Roman"/>
          <w:szCs w:val="24"/>
          <w:lang w:eastAsia="cs-CZ"/>
        </w:rPr>
        <w:sym w:font="Wingdings 2" w:char="F054"/>
      </w:r>
      <w:r w:rsidRPr="00E55C96">
        <w:rPr>
          <w:rFonts w:ascii="Times New Roman" w:eastAsia="Times New Roman" w:hAnsi="Times New Roman" w:cs="Times New Roman"/>
          <w:szCs w:val="24"/>
          <w:lang w:eastAsia="cs-CZ"/>
        </w:rPr>
        <w:t xml:space="preserve"> Ano/</w:t>
      </w:r>
      <w:r w:rsidRPr="00E55C96">
        <w:rPr>
          <w:rFonts w:ascii="Times New Roman" w:eastAsia="Times New Roman" w:hAnsi="Times New Roman" w:cs="Times New Roman"/>
          <w:i/>
          <w:szCs w:val="24"/>
          <w:lang w:eastAsia="cs-CZ"/>
        </w:rPr>
        <w:t>Yes</w:t>
      </w:r>
      <w:r w:rsidRPr="00E55C96">
        <w:rPr>
          <w:rFonts w:ascii="Times New Roman" w:eastAsia="Times New Roman" w:hAnsi="Times New Roman" w:cs="Times New Roman"/>
          <w:szCs w:val="24"/>
          <w:lang w:eastAsia="cs-CZ"/>
        </w:rPr>
        <w:t xml:space="preserve">       </w:t>
      </w:r>
      <w:r w:rsidR="00353704" w:rsidRPr="00E55C9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E55C96">
        <w:rPr>
          <w:rFonts w:ascii="Times New Roman" w:eastAsia="Times New Roman" w:hAnsi="Times New Roman" w:cs="Times New Roman"/>
          <w:szCs w:val="24"/>
          <w:lang w:eastAsia="cs-CZ"/>
        </w:rPr>
        <w:instrText xml:space="preserve"> FORMCHECKBOX </w:instrText>
      </w:r>
      <w:r w:rsidR="00353704">
        <w:rPr>
          <w:rFonts w:ascii="Times New Roman" w:eastAsia="Times New Roman" w:hAnsi="Times New Roman" w:cs="Times New Roman"/>
          <w:szCs w:val="24"/>
          <w:lang w:eastAsia="cs-CZ"/>
        </w:rPr>
      </w:r>
      <w:r w:rsidR="00353704">
        <w:rPr>
          <w:rFonts w:ascii="Times New Roman" w:eastAsia="Times New Roman" w:hAnsi="Times New Roman" w:cs="Times New Roman"/>
          <w:szCs w:val="24"/>
          <w:lang w:eastAsia="cs-CZ"/>
        </w:rPr>
        <w:fldChar w:fldCharType="separate"/>
      </w:r>
      <w:r w:rsidR="00353704" w:rsidRPr="00E55C96">
        <w:rPr>
          <w:rFonts w:ascii="Times New Roman" w:eastAsia="Times New Roman" w:hAnsi="Times New Roman" w:cs="Times New Roman"/>
          <w:szCs w:val="24"/>
          <w:lang w:eastAsia="cs-CZ"/>
        </w:rPr>
        <w:fldChar w:fldCharType="end"/>
      </w:r>
      <w:r w:rsidRPr="00E55C96">
        <w:rPr>
          <w:rFonts w:ascii="Times New Roman" w:eastAsia="Times New Roman" w:hAnsi="Times New Roman" w:cs="Times New Roman"/>
          <w:szCs w:val="24"/>
          <w:lang w:eastAsia="cs-CZ"/>
        </w:rPr>
        <w:t>Ne/</w:t>
      </w:r>
      <w:r w:rsidRPr="00E55C96">
        <w:rPr>
          <w:rFonts w:ascii="Times New Roman" w:eastAsia="Times New Roman" w:hAnsi="Times New Roman" w:cs="Times New Roman"/>
          <w:i/>
          <w:szCs w:val="24"/>
          <w:lang w:eastAsia="cs-CZ"/>
        </w:rPr>
        <w:t>No</w:t>
      </w:r>
      <w:r w:rsidRPr="00E55C96">
        <w:rPr>
          <w:rFonts w:ascii="Times New Roman" w:eastAsia="Times New Roman" w:hAnsi="Times New Roman" w:cs="Times New Roman"/>
          <w:szCs w:val="24"/>
          <w:lang w:eastAsia="cs-CZ"/>
        </w:rPr>
        <w:t xml:space="preserve">           </w:t>
      </w:r>
    </w:p>
    <w:p w:rsidR="00E55C96" w:rsidRPr="00E55C96" w:rsidRDefault="00E55C96" w:rsidP="00E55C96">
      <w:pPr>
        <w:spacing w:after="0" w:line="240" w:lineRule="auto"/>
        <w:rPr>
          <w:rFonts w:ascii="Times New Roman" w:eastAsia="Times New Roman" w:hAnsi="Times New Roman" w:cs="Times New Roman"/>
          <w:szCs w:val="24"/>
          <w:lang w:eastAsia="cs-CZ"/>
        </w:rPr>
      </w:pPr>
      <w:r w:rsidRPr="00E55C96">
        <w:rPr>
          <w:rFonts w:ascii="Times New Roman" w:eastAsia="Times New Roman" w:hAnsi="Times New Roman" w:cs="Times New Roman"/>
          <w:szCs w:val="24"/>
          <w:lang w:eastAsia="cs-CZ"/>
        </w:rPr>
        <w:t xml:space="preserve">                                                                                               </w:t>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t xml:space="preserve">             </w:t>
      </w:r>
    </w:p>
    <w:p w:rsidR="00E55C96" w:rsidRPr="00E55C96" w:rsidRDefault="00E55C96" w:rsidP="00E55C96">
      <w:pPr>
        <w:spacing w:after="0" w:line="240" w:lineRule="auto"/>
        <w:rPr>
          <w:rFonts w:ascii="Times New Roman" w:eastAsia="Times New Roman" w:hAnsi="Times New Roman" w:cs="Times New Roman"/>
          <w:szCs w:val="24"/>
          <w:lang w:eastAsia="cs-CZ"/>
        </w:rPr>
      </w:pP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t xml:space="preserve"> </w:t>
      </w:r>
      <w:r w:rsidRPr="00E55C96">
        <w:rPr>
          <w:rFonts w:ascii="Times New Roman" w:eastAsia="Times New Roman" w:hAnsi="Times New Roman" w:cs="Times New Roman"/>
          <w:szCs w:val="24"/>
          <w:lang w:eastAsia="cs-CZ"/>
        </w:rPr>
        <w:tab/>
        <w:t xml:space="preserve">                                                                              </w:t>
      </w:r>
    </w:p>
    <w:p w:rsidR="00E55C96" w:rsidRPr="00E55C96" w:rsidRDefault="00E55C96" w:rsidP="00E55C96">
      <w:pPr>
        <w:spacing w:after="0" w:line="240" w:lineRule="auto"/>
        <w:rPr>
          <w:rFonts w:ascii="Times New Roman" w:eastAsia="Times New Roman" w:hAnsi="Times New Roman" w:cs="Times New Roman"/>
          <w:szCs w:val="24"/>
          <w:lang w:eastAsia="cs-CZ"/>
        </w:rPr>
      </w:pPr>
      <w:r w:rsidRPr="00E55C96">
        <w:rPr>
          <w:rFonts w:ascii="Times New Roman" w:eastAsia="Times New Roman" w:hAnsi="Times New Roman" w:cs="Times New Roman"/>
          <w:szCs w:val="24"/>
          <w:lang w:eastAsia="cs-CZ"/>
        </w:rPr>
        <w:t xml:space="preserve">                                                                                                                                                                        </w:t>
      </w:r>
    </w:p>
    <w:p w:rsidR="00E55C96" w:rsidRPr="00E55C96" w:rsidRDefault="00E55C96" w:rsidP="00E55C96">
      <w:pPr>
        <w:spacing w:after="0" w:line="240" w:lineRule="auto"/>
        <w:rPr>
          <w:rFonts w:ascii="Times New Roman" w:eastAsia="Times New Roman" w:hAnsi="Times New Roman" w:cs="Times New Roman"/>
          <w:szCs w:val="24"/>
          <w:lang w:eastAsia="cs-CZ"/>
        </w:rPr>
      </w:pPr>
      <w:r w:rsidRPr="00E55C96">
        <w:rPr>
          <w:rFonts w:ascii="Times New Roman" w:eastAsia="Times New Roman" w:hAnsi="Times New Roman" w:cs="Times New Roman"/>
          <w:szCs w:val="24"/>
          <w:lang w:eastAsia="cs-CZ"/>
        </w:rPr>
        <w:t xml:space="preserve">                                                                                            doc.MUDr. Vladko Horčička, CSc.</w:t>
      </w:r>
    </w:p>
    <w:p w:rsidR="00E55C96" w:rsidRPr="00E55C96" w:rsidRDefault="00E55C96" w:rsidP="00E55C96">
      <w:pPr>
        <w:spacing w:after="0" w:line="240" w:lineRule="auto"/>
        <w:rPr>
          <w:rFonts w:ascii="Times New Roman" w:eastAsia="Times New Roman" w:hAnsi="Times New Roman" w:cs="Times New Roman"/>
          <w:szCs w:val="24"/>
          <w:lang w:eastAsia="cs-CZ"/>
        </w:rPr>
      </w:pPr>
      <w:r w:rsidRPr="00E55C96">
        <w:rPr>
          <w:rFonts w:ascii="Times New Roman" w:eastAsia="Times New Roman" w:hAnsi="Times New Roman" w:cs="Times New Roman"/>
          <w:szCs w:val="24"/>
          <w:lang w:eastAsia="cs-CZ"/>
        </w:rPr>
        <w:t>Datum/</w:t>
      </w:r>
      <w:r w:rsidRPr="00E55C96">
        <w:rPr>
          <w:rFonts w:ascii="Times New Roman" w:eastAsia="Times New Roman" w:hAnsi="Times New Roman" w:cs="Times New Roman"/>
          <w:i/>
          <w:szCs w:val="24"/>
          <w:lang w:eastAsia="cs-CZ"/>
        </w:rPr>
        <w:t>Date:</w:t>
      </w:r>
      <w:r w:rsidR="0030030D">
        <w:rPr>
          <w:rFonts w:ascii="Times New Roman" w:eastAsia="Times New Roman" w:hAnsi="Times New Roman" w:cs="Times New Roman"/>
          <w:szCs w:val="24"/>
          <w:lang w:eastAsia="cs-CZ"/>
        </w:rPr>
        <w:t xml:space="preserve">  13.7.</w:t>
      </w:r>
      <w:r w:rsidRPr="00E55C96">
        <w:rPr>
          <w:rFonts w:ascii="Times New Roman" w:eastAsia="Times New Roman" w:hAnsi="Times New Roman" w:cs="Times New Roman"/>
          <w:szCs w:val="24"/>
          <w:lang w:eastAsia="cs-CZ"/>
        </w:rPr>
        <w:t>2015                                                     předseda EK FNOL a LF UP</w:t>
      </w:r>
    </w:p>
    <w:p w:rsidR="00E55C96" w:rsidRPr="00E55C96" w:rsidRDefault="00E55C96" w:rsidP="00E55C96">
      <w:pPr>
        <w:spacing w:after="0" w:line="240" w:lineRule="auto"/>
        <w:rPr>
          <w:rFonts w:ascii="Times New Roman" w:eastAsia="Times New Roman" w:hAnsi="Times New Roman" w:cs="Times New Roman"/>
          <w:i/>
          <w:szCs w:val="24"/>
          <w:lang w:eastAsia="cs-CZ"/>
        </w:rPr>
      </w:pP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r>
      <w:r w:rsidRPr="00E55C96">
        <w:rPr>
          <w:rFonts w:ascii="Times New Roman" w:eastAsia="Times New Roman" w:hAnsi="Times New Roman" w:cs="Times New Roman"/>
          <w:szCs w:val="24"/>
          <w:lang w:eastAsia="cs-CZ"/>
        </w:rPr>
        <w:tab/>
        <w:t xml:space="preserve"> </w:t>
      </w:r>
      <w:r w:rsidRPr="00E55C96">
        <w:rPr>
          <w:rFonts w:ascii="Times New Roman" w:eastAsia="Times New Roman" w:hAnsi="Times New Roman" w:cs="Times New Roman"/>
          <w:szCs w:val="24"/>
          <w:lang w:eastAsia="cs-CZ"/>
        </w:rPr>
        <w:tab/>
        <w:t xml:space="preserve">  </w:t>
      </w:r>
      <w:r w:rsidRPr="00E55C96">
        <w:rPr>
          <w:rFonts w:ascii="Times New Roman" w:eastAsia="Times New Roman" w:hAnsi="Times New Roman" w:cs="Times New Roman"/>
          <w:i/>
          <w:szCs w:val="24"/>
          <w:lang w:eastAsia="cs-CZ"/>
        </w:rPr>
        <w:t>Chairman of the EC FNOL and LF UP</w:t>
      </w:r>
    </w:p>
    <w:p w:rsidR="00E55C96" w:rsidRPr="00E55C96" w:rsidRDefault="00E55C96" w:rsidP="00E55C96">
      <w:pPr>
        <w:spacing w:after="0" w:line="240" w:lineRule="auto"/>
        <w:rPr>
          <w:rFonts w:ascii="Times New Roman" w:eastAsia="Times New Roman" w:hAnsi="Times New Roman" w:cs="Times New Roman"/>
          <w:i/>
          <w:szCs w:val="24"/>
          <w:lang w:eastAsia="cs-CZ"/>
        </w:rPr>
      </w:pPr>
    </w:p>
    <w:p w:rsidR="00E55C96" w:rsidRPr="00E55C96" w:rsidRDefault="00E55C96" w:rsidP="00E55C96">
      <w:pPr>
        <w:spacing w:after="0" w:line="240" w:lineRule="auto"/>
        <w:rPr>
          <w:rFonts w:ascii="Times New Roman" w:eastAsia="Times New Roman" w:hAnsi="Times New Roman" w:cs="Times New Roman"/>
          <w:i/>
          <w:szCs w:val="24"/>
          <w:lang w:eastAsia="cs-CZ"/>
        </w:rPr>
      </w:pPr>
    </w:p>
    <w:p w:rsidR="00E55C96" w:rsidRPr="00E55C96" w:rsidRDefault="00E55C96" w:rsidP="00E55C96">
      <w:pPr>
        <w:spacing w:after="0" w:line="240" w:lineRule="auto"/>
        <w:rPr>
          <w:rFonts w:ascii="Times New Roman" w:eastAsia="Times New Roman" w:hAnsi="Times New Roman" w:cs="Times New Roman"/>
          <w:i/>
          <w:szCs w:val="24"/>
          <w:lang w:eastAsia="cs-CZ"/>
        </w:rPr>
      </w:pPr>
    </w:p>
    <w:p w:rsidR="00E55C96" w:rsidRPr="00E55C96" w:rsidRDefault="00E55C96" w:rsidP="00E55C96">
      <w:pPr>
        <w:spacing w:after="0" w:line="240" w:lineRule="auto"/>
        <w:rPr>
          <w:rFonts w:ascii="Times New Roman" w:eastAsia="Times New Roman" w:hAnsi="Times New Roman" w:cs="Times New Roman"/>
          <w:i/>
          <w:sz w:val="16"/>
          <w:szCs w:val="24"/>
          <w:lang w:eastAsia="cs-CZ"/>
        </w:rPr>
      </w:pPr>
      <w:r w:rsidRPr="00E55C96">
        <w:rPr>
          <w:rFonts w:ascii="Times New Roman" w:eastAsia="Times New Roman" w:hAnsi="Times New Roman" w:cs="Times New Roman"/>
          <w:sz w:val="16"/>
          <w:szCs w:val="24"/>
          <w:lang w:eastAsia="cs-CZ"/>
        </w:rPr>
        <w:t>Rozdělovník/</w:t>
      </w:r>
      <w:r w:rsidRPr="00E55C96">
        <w:rPr>
          <w:rFonts w:ascii="Times New Roman" w:eastAsia="Times New Roman" w:hAnsi="Times New Roman" w:cs="Times New Roman"/>
          <w:i/>
          <w:sz w:val="16"/>
          <w:szCs w:val="24"/>
          <w:lang w:eastAsia="cs-CZ"/>
        </w:rPr>
        <w:t>Distribution list:</w:t>
      </w:r>
    </w:p>
    <w:p w:rsidR="00E55C96" w:rsidRPr="00E55C96" w:rsidRDefault="00E55C96" w:rsidP="0030030D">
      <w:pPr>
        <w:keepNext/>
        <w:spacing w:after="0" w:line="240" w:lineRule="auto"/>
        <w:outlineLvl w:val="0"/>
        <w:rPr>
          <w:rFonts w:ascii="Times New Roman" w:eastAsia="Times New Roman" w:hAnsi="Times New Roman" w:cs="Times New Roman"/>
          <w:sz w:val="16"/>
          <w:szCs w:val="24"/>
          <w:lang w:eastAsia="cs-CZ"/>
        </w:rPr>
      </w:pPr>
      <w:r w:rsidRPr="00E55C96">
        <w:rPr>
          <w:rFonts w:ascii="Times New Roman" w:eastAsia="Times New Roman" w:hAnsi="Times New Roman" w:cs="Times New Roman"/>
          <w:sz w:val="16"/>
          <w:szCs w:val="24"/>
          <w:lang w:eastAsia="cs-CZ"/>
        </w:rPr>
        <w:t>-Zadavatel</w:t>
      </w:r>
    </w:p>
    <w:p w:rsidR="00E55C96" w:rsidRPr="00E55C96" w:rsidRDefault="00E55C96" w:rsidP="00E55C96">
      <w:pPr>
        <w:spacing w:after="0" w:line="240" w:lineRule="auto"/>
        <w:rPr>
          <w:rFonts w:ascii="Times New Roman" w:eastAsia="Times New Roman" w:hAnsi="Times New Roman" w:cs="Times New Roman"/>
          <w:sz w:val="16"/>
          <w:szCs w:val="24"/>
          <w:lang w:eastAsia="cs-CZ"/>
        </w:rPr>
      </w:pPr>
      <w:r w:rsidRPr="00E55C96">
        <w:rPr>
          <w:rFonts w:ascii="Times New Roman" w:eastAsia="Times New Roman" w:hAnsi="Times New Roman" w:cs="Times New Roman"/>
          <w:sz w:val="16"/>
          <w:szCs w:val="24"/>
          <w:lang w:eastAsia="cs-CZ"/>
        </w:rPr>
        <w:t>-EK</w:t>
      </w:r>
    </w:p>
    <w:p w:rsidR="00E55C96" w:rsidRPr="00E55C96" w:rsidRDefault="00E55C96" w:rsidP="00E55C96">
      <w:pPr>
        <w:spacing w:after="0" w:line="240" w:lineRule="auto"/>
        <w:rPr>
          <w:rFonts w:ascii="Times New Roman" w:eastAsia="Times New Roman" w:hAnsi="Times New Roman" w:cs="Times New Roman"/>
          <w:sz w:val="16"/>
          <w:szCs w:val="24"/>
          <w:lang w:eastAsia="cs-CZ"/>
        </w:rPr>
      </w:pPr>
      <w:r w:rsidRPr="00E55C96">
        <w:rPr>
          <w:rFonts w:ascii="Times New Roman" w:eastAsia="Times New Roman" w:hAnsi="Times New Roman" w:cs="Times New Roman"/>
          <w:sz w:val="16"/>
          <w:szCs w:val="24"/>
          <w:lang w:eastAsia="cs-CZ"/>
        </w:rPr>
        <w:t>-Řešitel</w:t>
      </w:r>
    </w:p>
    <w:p w:rsidR="00E55C96" w:rsidRPr="00E55C96" w:rsidRDefault="00E55C96" w:rsidP="00E55C96">
      <w:pPr>
        <w:spacing w:after="0" w:line="240" w:lineRule="auto"/>
        <w:rPr>
          <w:rFonts w:ascii="Times New Roman" w:eastAsia="Times New Roman" w:hAnsi="Times New Roman" w:cs="Times New Roman"/>
          <w:sz w:val="16"/>
          <w:szCs w:val="24"/>
          <w:lang w:eastAsia="cs-CZ"/>
        </w:rPr>
      </w:pPr>
    </w:p>
    <w:p w:rsidR="00E55C96" w:rsidRPr="00E55C96" w:rsidRDefault="00E55C96" w:rsidP="00E55C96">
      <w:pPr>
        <w:spacing w:after="0" w:line="240" w:lineRule="auto"/>
        <w:rPr>
          <w:rFonts w:ascii="Times New Roman" w:eastAsia="Times New Roman" w:hAnsi="Times New Roman" w:cs="Times New Roman"/>
          <w:i/>
          <w:sz w:val="16"/>
          <w:szCs w:val="24"/>
          <w:lang w:eastAsia="cs-CZ"/>
        </w:rPr>
      </w:pPr>
    </w:p>
    <w:p w:rsidR="00E55C96" w:rsidRPr="00E55C96" w:rsidRDefault="00E55C96" w:rsidP="00E55C96">
      <w:pPr>
        <w:spacing w:after="0" w:line="240" w:lineRule="auto"/>
        <w:rPr>
          <w:rFonts w:ascii="Times New Roman" w:eastAsia="Times New Roman" w:hAnsi="Times New Roman" w:cs="Times New Roman"/>
          <w:i/>
          <w:sz w:val="16"/>
          <w:szCs w:val="24"/>
          <w:lang w:eastAsia="cs-CZ"/>
        </w:rPr>
      </w:pPr>
    </w:p>
    <w:p w:rsidR="00E55C96" w:rsidRPr="00E55C96" w:rsidRDefault="0030030D" w:rsidP="00E55C96">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2/2</w:t>
      </w:r>
    </w:p>
    <w:p w:rsidR="00E55C96" w:rsidRPr="00E55C96" w:rsidRDefault="00E55C96" w:rsidP="00E55C96">
      <w:pPr>
        <w:rPr>
          <w:rFonts w:ascii="Calibri" w:eastAsia="Calibri" w:hAnsi="Calibri" w:cs="Times New Roman"/>
        </w:rPr>
      </w:pPr>
    </w:p>
    <w:p w:rsidR="00E55C96" w:rsidRPr="00E55C96" w:rsidRDefault="00E55C96" w:rsidP="00E55C96">
      <w:pPr>
        <w:rPr>
          <w:rFonts w:ascii="Calibri" w:eastAsia="Calibri" w:hAnsi="Calibri" w:cs="Times New Roman"/>
        </w:rPr>
      </w:pPr>
    </w:p>
    <w:p w:rsidR="00E55C96" w:rsidRPr="00E55C96" w:rsidRDefault="00E55C96" w:rsidP="00E55C96">
      <w:pPr>
        <w:rPr>
          <w:rFonts w:ascii="Calibri" w:eastAsia="Calibri" w:hAnsi="Calibri" w:cs="Times New Roman"/>
        </w:rPr>
      </w:pPr>
    </w:p>
    <w:p w:rsidR="00E55C96" w:rsidRPr="00E55C96" w:rsidRDefault="00E55C96" w:rsidP="00E55C96">
      <w:pPr>
        <w:spacing w:after="0" w:line="240" w:lineRule="auto"/>
        <w:rPr>
          <w:rFonts w:ascii="Times New Roman" w:eastAsia="Times New Roman" w:hAnsi="Times New Roman" w:cs="Times New Roman"/>
          <w:sz w:val="24"/>
          <w:szCs w:val="24"/>
          <w:lang w:eastAsia="cs-CZ"/>
        </w:rPr>
      </w:pPr>
    </w:p>
    <w:p w:rsidR="00E55C96" w:rsidRPr="00E55C96" w:rsidRDefault="00E55C96" w:rsidP="00E55C96">
      <w:pPr>
        <w:spacing w:after="0" w:line="240" w:lineRule="auto"/>
        <w:rPr>
          <w:rFonts w:ascii="Times New Roman" w:eastAsia="Times New Roman" w:hAnsi="Times New Roman" w:cs="Times New Roman"/>
          <w:sz w:val="24"/>
          <w:szCs w:val="24"/>
          <w:lang w:eastAsia="cs-CZ"/>
        </w:rPr>
      </w:pPr>
    </w:p>
    <w:p w:rsidR="00E55C96" w:rsidRPr="00E55C96" w:rsidRDefault="00E55C96" w:rsidP="00E55C96">
      <w:pPr>
        <w:spacing w:after="0" w:line="240" w:lineRule="auto"/>
        <w:rPr>
          <w:rFonts w:ascii="Times New Roman" w:eastAsia="Times New Roman" w:hAnsi="Times New Roman" w:cs="Times New Roman"/>
          <w:sz w:val="24"/>
          <w:szCs w:val="24"/>
          <w:lang w:eastAsia="cs-CZ"/>
        </w:rPr>
      </w:pPr>
    </w:p>
    <w:p w:rsidR="00E55C96" w:rsidRDefault="00E55C96" w:rsidP="00821008">
      <w:pPr>
        <w:spacing w:after="0" w:line="240" w:lineRule="auto"/>
        <w:rPr>
          <w:rFonts w:ascii="Times New Roman" w:eastAsia="Times New Roman" w:hAnsi="Times New Roman" w:cs="Times New Roman"/>
          <w:szCs w:val="24"/>
          <w:lang w:eastAsia="cs-CZ"/>
        </w:rPr>
      </w:pPr>
    </w:p>
    <w:p w:rsidR="005125EE" w:rsidRDefault="005125EE" w:rsidP="00821008">
      <w:pPr>
        <w:spacing w:after="0" w:line="240" w:lineRule="auto"/>
        <w:rPr>
          <w:rFonts w:ascii="Times New Roman" w:eastAsia="Times New Roman" w:hAnsi="Times New Roman" w:cs="Times New Roman"/>
          <w:szCs w:val="24"/>
          <w:lang w:eastAsia="cs-CZ"/>
        </w:rPr>
      </w:pPr>
    </w:p>
    <w:p w:rsidR="005125EE" w:rsidRDefault="005125EE" w:rsidP="00821008">
      <w:pPr>
        <w:spacing w:after="0" w:line="240" w:lineRule="auto"/>
        <w:rPr>
          <w:rFonts w:ascii="Times New Roman" w:eastAsia="Times New Roman" w:hAnsi="Times New Roman" w:cs="Times New Roman"/>
          <w:szCs w:val="24"/>
          <w:lang w:eastAsia="cs-CZ"/>
        </w:rPr>
      </w:pPr>
    </w:p>
    <w:p w:rsidR="005125EE" w:rsidRDefault="005125EE" w:rsidP="00821008">
      <w:pPr>
        <w:spacing w:after="0" w:line="240" w:lineRule="auto"/>
        <w:rPr>
          <w:rFonts w:ascii="Times New Roman" w:eastAsia="Times New Roman" w:hAnsi="Times New Roman" w:cs="Times New Roman"/>
          <w:szCs w:val="24"/>
          <w:lang w:eastAsia="cs-CZ"/>
        </w:rPr>
      </w:pPr>
    </w:p>
    <w:p w:rsidR="005125EE" w:rsidRDefault="005125EE" w:rsidP="00821008">
      <w:pPr>
        <w:spacing w:after="0" w:line="240" w:lineRule="auto"/>
        <w:rPr>
          <w:rFonts w:ascii="Times New Roman" w:eastAsia="Times New Roman" w:hAnsi="Times New Roman" w:cs="Times New Roman"/>
          <w:szCs w:val="24"/>
          <w:lang w:eastAsia="cs-CZ"/>
        </w:rPr>
      </w:pPr>
    </w:p>
    <w:p w:rsidR="005125EE" w:rsidRDefault="005125EE" w:rsidP="00821008">
      <w:pPr>
        <w:spacing w:after="0" w:line="240" w:lineRule="auto"/>
        <w:rPr>
          <w:rFonts w:ascii="Times New Roman" w:eastAsia="Times New Roman" w:hAnsi="Times New Roman" w:cs="Times New Roman"/>
          <w:szCs w:val="24"/>
          <w:lang w:eastAsia="cs-CZ"/>
        </w:rPr>
      </w:pPr>
    </w:p>
    <w:p w:rsidR="005125EE" w:rsidRDefault="005125EE" w:rsidP="00821008">
      <w:pPr>
        <w:spacing w:after="0" w:line="240" w:lineRule="auto"/>
        <w:rPr>
          <w:rFonts w:ascii="Times New Roman" w:eastAsia="Times New Roman" w:hAnsi="Times New Roman" w:cs="Times New Roman"/>
          <w:szCs w:val="24"/>
          <w:lang w:eastAsia="cs-CZ"/>
        </w:rPr>
      </w:pPr>
    </w:p>
    <w:p w:rsidR="005125EE" w:rsidRDefault="005125EE" w:rsidP="00821008">
      <w:pPr>
        <w:spacing w:after="0" w:line="240" w:lineRule="auto"/>
        <w:rPr>
          <w:rFonts w:ascii="Times New Roman" w:eastAsia="Times New Roman" w:hAnsi="Times New Roman" w:cs="Times New Roman"/>
          <w:szCs w:val="24"/>
          <w:lang w:eastAsia="cs-CZ"/>
        </w:rPr>
      </w:pPr>
    </w:p>
    <w:p w:rsidR="005125EE" w:rsidRDefault="005125EE" w:rsidP="00821008">
      <w:pPr>
        <w:spacing w:after="0" w:line="240" w:lineRule="auto"/>
        <w:rPr>
          <w:rFonts w:ascii="Times New Roman" w:eastAsia="Times New Roman" w:hAnsi="Times New Roman" w:cs="Times New Roman"/>
          <w:szCs w:val="24"/>
          <w:lang w:eastAsia="cs-CZ"/>
        </w:rPr>
      </w:pPr>
    </w:p>
    <w:p w:rsidR="005125EE" w:rsidRDefault="005125EE" w:rsidP="00821008">
      <w:pPr>
        <w:spacing w:after="0" w:line="240" w:lineRule="auto"/>
        <w:rPr>
          <w:rFonts w:ascii="Times New Roman" w:eastAsia="Times New Roman" w:hAnsi="Times New Roman" w:cs="Times New Roman"/>
          <w:szCs w:val="24"/>
          <w:lang w:eastAsia="cs-CZ"/>
        </w:rPr>
      </w:pPr>
    </w:p>
    <w:sectPr w:rsidR="005125EE" w:rsidSect="009D4613">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7EB" w:rsidRDefault="00E937EB" w:rsidP="00312649">
      <w:pPr>
        <w:spacing w:after="0" w:line="240" w:lineRule="auto"/>
      </w:pPr>
      <w:r>
        <w:separator/>
      </w:r>
    </w:p>
  </w:endnote>
  <w:endnote w:type="continuationSeparator" w:id="0">
    <w:p w:rsidR="00E937EB" w:rsidRDefault="00E937EB" w:rsidP="00312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7EB" w:rsidRDefault="00E937EB" w:rsidP="00312649">
      <w:pPr>
        <w:spacing w:after="0" w:line="240" w:lineRule="auto"/>
      </w:pPr>
      <w:r>
        <w:separator/>
      </w:r>
    </w:p>
  </w:footnote>
  <w:footnote w:type="continuationSeparator" w:id="0">
    <w:p w:rsidR="00E937EB" w:rsidRDefault="00E937EB" w:rsidP="003126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EB" w:rsidRPr="00705A4A" w:rsidRDefault="00E937EB" w:rsidP="00312649">
    <w:pPr>
      <w:tabs>
        <w:tab w:val="center" w:pos="4536"/>
        <w:tab w:val="right" w:pos="9072"/>
      </w:tabs>
      <w:spacing w:after="0" w:line="240" w:lineRule="auto"/>
      <w:rPr>
        <w:rFonts w:ascii="Times New Roman" w:eastAsia="Times New Roman" w:hAnsi="Times New Roman" w:cs="Times New Roman"/>
        <w:b/>
        <w:sz w:val="20"/>
        <w:szCs w:val="20"/>
        <w:lang w:eastAsia="cs-CZ"/>
      </w:rPr>
    </w:pPr>
    <w:r w:rsidRPr="00705A4A">
      <w:rPr>
        <w:rFonts w:ascii="Times New Roman" w:eastAsia="Times New Roman" w:hAnsi="Times New Roman" w:cs="Times New Roman"/>
        <w:b/>
        <w:noProof/>
        <w:sz w:val="20"/>
        <w:szCs w:val="20"/>
        <w:lang w:eastAsia="cs-CZ"/>
      </w:rPr>
      <w:drawing>
        <wp:inline distT="0" distB="0" distL="0" distR="0">
          <wp:extent cx="2219325" cy="600075"/>
          <wp:effectExtent l="19050" t="0" r="9525" b="0"/>
          <wp:docPr id="1"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2219325" cy="600075"/>
                  </a:xfrm>
                  <a:prstGeom prst="rect">
                    <a:avLst/>
                  </a:prstGeom>
                  <a:noFill/>
                  <a:ln w="9525">
                    <a:noFill/>
                    <a:miter lim="800000"/>
                    <a:headEnd/>
                    <a:tailEnd/>
                  </a:ln>
                </pic:spPr>
              </pic:pic>
            </a:graphicData>
          </a:graphic>
        </wp:inline>
      </w:drawing>
    </w:r>
  </w:p>
  <w:p w:rsidR="00E937EB" w:rsidRPr="00705A4A" w:rsidRDefault="00E937EB" w:rsidP="00312649">
    <w:pPr>
      <w:spacing w:after="0" w:line="240" w:lineRule="auto"/>
      <w:rPr>
        <w:rFonts w:ascii="Times New Roman" w:eastAsia="Times New Roman" w:hAnsi="Times New Roman" w:cs="Times New Roman"/>
        <w:b/>
        <w:sz w:val="20"/>
        <w:szCs w:val="20"/>
        <w:lang w:eastAsia="cs-CZ"/>
      </w:rPr>
    </w:pPr>
    <w:r w:rsidRPr="00705A4A">
      <w:rPr>
        <w:rFonts w:ascii="Times New Roman" w:eastAsia="Times New Roman" w:hAnsi="Times New Roman" w:cs="Times New Roman"/>
        <w:b/>
        <w:sz w:val="20"/>
        <w:szCs w:val="20"/>
        <w:lang w:eastAsia="cs-CZ"/>
      </w:rPr>
      <w:t xml:space="preserve">  Etická  komise  Fakultní  nemocnice  Olomouc a Lékařské fakulty UP v Olomouci</w:t>
    </w:r>
  </w:p>
  <w:p w:rsidR="00E937EB" w:rsidRPr="00705A4A" w:rsidRDefault="00E937EB" w:rsidP="00312649">
    <w:pPr>
      <w:spacing w:after="0" w:line="240" w:lineRule="auto"/>
      <w:rPr>
        <w:rFonts w:ascii="Times New Roman" w:eastAsia="Times New Roman" w:hAnsi="Times New Roman" w:cs="Times New Roman"/>
        <w:sz w:val="20"/>
        <w:szCs w:val="24"/>
        <w:lang w:eastAsia="cs-CZ"/>
      </w:rPr>
    </w:pPr>
    <w:r w:rsidRPr="00705A4A">
      <w:rPr>
        <w:rFonts w:ascii="Times New Roman" w:eastAsia="Times New Roman" w:hAnsi="Times New Roman" w:cs="Times New Roman"/>
        <w:sz w:val="20"/>
        <w:szCs w:val="24"/>
        <w:lang w:eastAsia="cs-CZ"/>
      </w:rPr>
      <w:t xml:space="preserve">  I. P. Pavlova 6, 775 20 Olomouc</w:t>
    </w:r>
  </w:p>
  <w:p w:rsidR="00E937EB" w:rsidRPr="00705A4A" w:rsidRDefault="00E937EB" w:rsidP="00312649">
    <w:pPr>
      <w:spacing w:after="0" w:line="240" w:lineRule="auto"/>
      <w:rPr>
        <w:rFonts w:ascii="Times New Roman" w:eastAsia="Times New Roman" w:hAnsi="Times New Roman" w:cs="Times New Roman"/>
        <w:i/>
        <w:sz w:val="18"/>
        <w:szCs w:val="18"/>
        <w:lang w:eastAsia="cs-CZ"/>
      </w:rPr>
    </w:pPr>
    <w:r w:rsidRPr="00705A4A">
      <w:rPr>
        <w:rFonts w:ascii="Times New Roman" w:eastAsia="Times New Roman" w:hAnsi="Times New Roman" w:cs="Times New Roman"/>
        <w:sz w:val="24"/>
        <w:szCs w:val="24"/>
        <w:lang w:eastAsia="cs-CZ"/>
      </w:rPr>
      <w:t xml:space="preserve"> </w:t>
    </w:r>
    <w:r w:rsidRPr="00705A4A">
      <w:rPr>
        <w:rFonts w:ascii="Times New Roman" w:eastAsia="Times New Roman" w:hAnsi="Times New Roman" w:cs="Times New Roman"/>
        <w:i/>
        <w:sz w:val="18"/>
        <w:szCs w:val="18"/>
        <w:lang w:eastAsia="cs-CZ"/>
      </w:rPr>
      <w:t xml:space="preserve"> předseda: doc.MUDr.Vladko Horčička, CSc., tel: 588 443 381,  e-mail: </w:t>
    </w:r>
    <w:r w:rsidRPr="00705A4A">
      <w:rPr>
        <w:rFonts w:ascii="Times New Roman" w:eastAsia="Times New Roman" w:hAnsi="Times New Roman" w:cs="Times New Roman"/>
        <w:bCs/>
        <w:i/>
        <w:sz w:val="18"/>
        <w:szCs w:val="18"/>
        <w:lang w:eastAsia="cs-CZ"/>
      </w:rPr>
      <w:t>vladko.horcicka@fnol.cz</w:t>
    </w:r>
  </w:p>
  <w:p w:rsidR="00E937EB" w:rsidRPr="00705A4A" w:rsidRDefault="00E937EB" w:rsidP="00312649">
    <w:pPr>
      <w:tabs>
        <w:tab w:val="center" w:pos="4536"/>
        <w:tab w:val="right" w:pos="9072"/>
      </w:tabs>
      <w:spacing w:after="0" w:line="240" w:lineRule="auto"/>
      <w:rPr>
        <w:rFonts w:ascii="Times New Roman" w:eastAsia="Times New Roman" w:hAnsi="Times New Roman" w:cs="Times New Roman"/>
        <w:i/>
        <w:sz w:val="18"/>
        <w:szCs w:val="24"/>
        <w:lang w:eastAsia="cs-CZ"/>
      </w:rPr>
    </w:pPr>
    <w:r w:rsidRPr="00705A4A">
      <w:rPr>
        <w:rFonts w:ascii="Times New Roman" w:eastAsia="Times New Roman" w:hAnsi="Times New Roman" w:cs="Times New Roman"/>
        <w:i/>
        <w:sz w:val="18"/>
        <w:szCs w:val="24"/>
        <w:lang w:eastAsia="cs-CZ"/>
      </w:rPr>
      <w:t xml:space="preserve">  tajemnice tel., fax 588442477, e-mail: </w:t>
    </w:r>
    <w:hyperlink r:id="rId2" w:history="1">
      <w:r w:rsidRPr="00705A4A">
        <w:rPr>
          <w:rFonts w:ascii="Times New Roman" w:eastAsia="Times New Roman" w:hAnsi="Times New Roman" w:cs="Times New Roman"/>
          <w:i/>
          <w:color w:val="0000FF" w:themeColor="hyperlink"/>
          <w:sz w:val="18"/>
          <w:szCs w:val="24"/>
          <w:u w:val="single"/>
          <w:lang w:eastAsia="cs-CZ"/>
        </w:rPr>
        <w:t>iveta.sudolska@fnol.cz</w:t>
      </w:r>
    </w:hyperlink>
  </w:p>
  <w:p w:rsidR="00E937EB" w:rsidRPr="00312649" w:rsidRDefault="00E937EB" w:rsidP="00312649">
    <w:pPr>
      <w:tabs>
        <w:tab w:val="center" w:pos="4536"/>
        <w:tab w:val="right" w:pos="9072"/>
      </w:tabs>
      <w:spacing w:after="0" w:line="240" w:lineRule="auto"/>
      <w:rPr>
        <w:rFonts w:ascii="Times New Roman" w:eastAsia="Times New Roman" w:hAnsi="Times New Roman" w:cs="Times New Roman"/>
        <w:i/>
        <w:sz w:val="18"/>
        <w:szCs w:val="24"/>
        <w:lang w:eastAsia="cs-CZ"/>
      </w:rPr>
    </w:pPr>
    <w:r w:rsidRPr="00705A4A">
      <w:rPr>
        <w:rFonts w:ascii="Times New Roman" w:eastAsia="Times New Roman" w:hAnsi="Times New Roman" w:cs="Times New Roman"/>
        <w:i/>
        <w:sz w:val="18"/>
        <w:szCs w:val="24"/>
        <w:lang w:eastAsia="cs-CZ"/>
      </w:rPr>
      <w:t>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A28"/>
    <w:multiLevelType w:val="hybridMultilevel"/>
    <w:tmpl w:val="8BBE7CAA"/>
    <w:lvl w:ilvl="0" w:tplc="C504BA10">
      <w:start w:val="128"/>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
    <w:nsid w:val="05E004DA"/>
    <w:multiLevelType w:val="hybridMultilevel"/>
    <w:tmpl w:val="FBA22B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1574AD"/>
    <w:multiLevelType w:val="hybridMultilevel"/>
    <w:tmpl w:val="D34E06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CF5F1F"/>
    <w:multiLevelType w:val="hybridMultilevel"/>
    <w:tmpl w:val="1C1CA1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AB2CA6"/>
    <w:multiLevelType w:val="hybridMultilevel"/>
    <w:tmpl w:val="49EC71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12585C"/>
    <w:multiLevelType w:val="hybridMultilevel"/>
    <w:tmpl w:val="E4064C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420A3C"/>
    <w:multiLevelType w:val="hybridMultilevel"/>
    <w:tmpl w:val="9BCEA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CE3317"/>
    <w:multiLevelType w:val="hybridMultilevel"/>
    <w:tmpl w:val="8258E0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2220E0"/>
    <w:multiLevelType w:val="hybridMultilevel"/>
    <w:tmpl w:val="9A3091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87122F"/>
    <w:multiLevelType w:val="hybridMultilevel"/>
    <w:tmpl w:val="C8060400"/>
    <w:lvl w:ilvl="0" w:tplc="89B0A1CE">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0">
    <w:nsid w:val="423121C3"/>
    <w:multiLevelType w:val="hybridMultilevel"/>
    <w:tmpl w:val="FB3833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7F7124D"/>
    <w:multiLevelType w:val="hybridMultilevel"/>
    <w:tmpl w:val="D38A10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564F39"/>
    <w:multiLevelType w:val="hybridMultilevel"/>
    <w:tmpl w:val="4D2278F8"/>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3D6613"/>
    <w:multiLevelType w:val="hybridMultilevel"/>
    <w:tmpl w:val="2160CB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317BD6"/>
    <w:multiLevelType w:val="hybridMultilevel"/>
    <w:tmpl w:val="2E46A274"/>
    <w:lvl w:ilvl="0" w:tplc="B09A70C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5AE71023"/>
    <w:multiLevelType w:val="hybridMultilevel"/>
    <w:tmpl w:val="B5A4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CAB4408"/>
    <w:multiLevelType w:val="hybridMultilevel"/>
    <w:tmpl w:val="F6D03C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6B16B1"/>
    <w:multiLevelType w:val="hybridMultilevel"/>
    <w:tmpl w:val="3552D7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3E6A78"/>
    <w:multiLevelType w:val="hybridMultilevel"/>
    <w:tmpl w:val="1E5E7C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0"/>
  </w:num>
  <w:num w:numId="6">
    <w:abstractNumId w:val="18"/>
  </w:num>
  <w:num w:numId="7">
    <w:abstractNumId w:val="5"/>
  </w:num>
  <w:num w:numId="8">
    <w:abstractNumId w:val="7"/>
  </w:num>
  <w:num w:numId="9">
    <w:abstractNumId w:val="13"/>
  </w:num>
  <w:num w:numId="10">
    <w:abstractNumId w:val="1"/>
  </w:num>
  <w:num w:numId="11">
    <w:abstractNumId w:val="15"/>
  </w:num>
  <w:num w:numId="12">
    <w:abstractNumId w:val="14"/>
  </w:num>
  <w:num w:numId="13">
    <w:abstractNumId w:val="17"/>
  </w:num>
  <w:num w:numId="14">
    <w:abstractNumId w:val="4"/>
  </w:num>
  <w:num w:numId="15">
    <w:abstractNumId w:val="6"/>
  </w:num>
  <w:num w:numId="16">
    <w:abstractNumId w:val="3"/>
  </w:num>
  <w:num w:numId="17">
    <w:abstractNumId w:val="8"/>
  </w:num>
  <w:num w:numId="18">
    <w:abstractNumId w:val="1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12649"/>
    <w:rsid w:val="00000B30"/>
    <w:rsid w:val="0000460A"/>
    <w:rsid w:val="00005709"/>
    <w:rsid w:val="00010144"/>
    <w:rsid w:val="0001552D"/>
    <w:rsid w:val="00023A7D"/>
    <w:rsid w:val="000259D8"/>
    <w:rsid w:val="000507E9"/>
    <w:rsid w:val="00054053"/>
    <w:rsid w:val="00054A43"/>
    <w:rsid w:val="00061C01"/>
    <w:rsid w:val="00072554"/>
    <w:rsid w:val="000735EF"/>
    <w:rsid w:val="00077A52"/>
    <w:rsid w:val="00080532"/>
    <w:rsid w:val="00091630"/>
    <w:rsid w:val="00093DFE"/>
    <w:rsid w:val="0009719F"/>
    <w:rsid w:val="000A28AD"/>
    <w:rsid w:val="000A4B57"/>
    <w:rsid w:val="000A6F06"/>
    <w:rsid w:val="000B3760"/>
    <w:rsid w:val="000B7F63"/>
    <w:rsid w:val="000C2D85"/>
    <w:rsid w:val="000E634C"/>
    <w:rsid w:val="0010328D"/>
    <w:rsid w:val="00113E84"/>
    <w:rsid w:val="00122B9B"/>
    <w:rsid w:val="00124997"/>
    <w:rsid w:val="00126604"/>
    <w:rsid w:val="00140A1E"/>
    <w:rsid w:val="00142D68"/>
    <w:rsid w:val="0014755C"/>
    <w:rsid w:val="00157201"/>
    <w:rsid w:val="00161959"/>
    <w:rsid w:val="00162AE3"/>
    <w:rsid w:val="00171366"/>
    <w:rsid w:val="00175268"/>
    <w:rsid w:val="001A01C3"/>
    <w:rsid w:val="001A0982"/>
    <w:rsid w:val="001B54B2"/>
    <w:rsid w:val="001C1458"/>
    <w:rsid w:val="001C65C9"/>
    <w:rsid w:val="001D0C22"/>
    <w:rsid w:val="001D69C7"/>
    <w:rsid w:val="001E295E"/>
    <w:rsid w:val="001E3CB9"/>
    <w:rsid w:val="001F2359"/>
    <w:rsid w:val="001F34AA"/>
    <w:rsid w:val="00205386"/>
    <w:rsid w:val="00206C3D"/>
    <w:rsid w:val="00222404"/>
    <w:rsid w:val="002257E1"/>
    <w:rsid w:val="00227FE0"/>
    <w:rsid w:val="00234B5F"/>
    <w:rsid w:val="00250507"/>
    <w:rsid w:val="00252C11"/>
    <w:rsid w:val="00257C5B"/>
    <w:rsid w:val="002606B2"/>
    <w:rsid w:val="0027521D"/>
    <w:rsid w:val="002806D9"/>
    <w:rsid w:val="00282120"/>
    <w:rsid w:val="00283AE3"/>
    <w:rsid w:val="002937C1"/>
    <w:rsid w:val="002A3543"/>
    <w:rsid w:val="002A6B36"/>
    <w:rsid w:val="002B043D"/>
    <w:rsid w:val="002B350E"/>
    <w:rsid w:val="002B78B9"/>
    <w:rsid w:val="002C56AF"/>
    <w:rsid w:val="002E09A3"/>
    <w:rsid w:val="002F495F"/>
    <w:rsid w:val="002F4B36"/>
    <w:rsid w:val="002F6D59"/>
    <w:rsid w:val="0030030D"/>
    <w:rsid w:val="00300929"/>
    <w:rsid w:val="00310C62"/>
    <w:rsid w:val="00312649"/>
    <w:rsid w:val="003153A0"/>
    <w:rsid w:val="0032188D"/>
    <w:rsid w:val="003236FF"/>
    <w:rsid w:val="00325E61"/>
    <w:rsid w:val="00331D26"/>
    <w:rsid w:val="003352C4"/>
    <w:rsid w:val="00350A11"/>
    <w:rsid w:val="00352023"/>
    <w:rsid w:val="00353704"/>
    <w:rsid w:val="00355F74"/>
    <w:rsid w:val="00371691"/>
    <w:rsid w:val="003747FB"/>
    <w:rsid w:val="00380470"/>
    <w:rsid w:val="00381643"/>
    <w:rsid w:val="00381B44"/>
    <w:rsid w:val="00382F93"/>
    <w:rsid w:val="0039603D"/>
    <w:rsid w:val="003A2F81"/>
    <w:rsid w:val="003A683F"/>
    <w:rsid w:val="003A7409"/>
    <w:rsid w:val="003B250B"/>
    <w:rsid w:val="003B4D9C"/>
    <w:rsid w:val="003C53D3"/>
    <w:rsid w:val="003E58DC"/>
    <w:rsid w:val="003E5C8B"/>
    <w:rsid w:val="0040585B"/>
    <w:rsid w:val="0042102A"/>
    <w:rsid w:val="0042415C"/>
    <w:rsid w:val="004373DE"/>
    <w:rsid w:val="00444B2B"/>
    <w:rsid w:val="0047219A"/>
    <w:rsid w:val="004948A9"/>
    <w:rsid w:val="004A1468"/>
    <w:rsid w:val="004B3CCC"/>
    <w:rsid w:val="004B452C"/>
    <w:rsid w:val="004C43E6"/>
    <w:rsid w:val="004C4FF4"/>
    <w:rsid w:val="004D772F"/>
    <w:rsid w:val="005125EE"/>
    <w:rsid w:val="0052095F"/>
    <w:rsid w:val="005309C7"/>
    <w:rsid w:val="005457FE"/>
    <w:rsid w:val="00547436"/>
    <w:rsid w:val="0055503A"/>
    <w:rsid w:val="00560481"/>
    <w:rsid w:val="005660AA"/>
    <w:rsid w:val="00566E0E"/>
    <w:rsid w:val="0057703F"/>
    <w:rsid w:val="005832DD"/>
    <w:rsid w:val="00592423"/>
    <w:rsid w:val="005939C9"/>
    <w:rsid w:val="00593A7C"/>
    <w:rsid w:val="005952AE"/>
    <w:rsid w:val="005A050E"/>
    <w:rsid w:val="005A1359"/>
    <w:rsid w:val="005A4862"/>
    <w:rsid w:val="005A64A9"/>
    <w:rsid w:val="005B486B"/>
    <w:rsid w:val="005C3FEE"/>
    <w:rsid w:val="005D021A"/>
    <w:rsid w:val="005D6162"/>
    <w:rsid w:val="005D66F0"/>
    <w:rsid w:val="005D7619"/>
    <w:rsid w:val="00605CAA"/>
    <w:rsid w:val="006066E0"/>
    <w:rsid w:val="00606D7B"/>
    <w:rsid w:val="006078EE"/>
    <w:rsid w:val="00622760"/>
    <w:rsid w:val="00630D8B"/>
    <w:rsid w:val="006618FD"/>
    <w:rsid w:val="00680CD9"/>
    <w:rsid w:val="00681747"/>
    <w:rsid w:val="006A7A80"/>
    <w:rsid w:val="006A7ECF"/>
    <w:rsid w:val="006B10EE"/>
    <w:rsid w:val="006B5744"/>
    <w:rsid w:val="006D283B"/>
    <w:rsid w:val="006E054E"/>
    <w:rsid w:val="006E7E28"/>
    <w:rsid w:val="006F69B1"/>
    <w:rsid w:val="00713C14"/>
    <w:rsid w:val="00714997"/>
    <w:rsid w:val="00730ED0"/>
    <w:rsid w:val="00740436"/>
    <w:rsid w:val="00743B2B"/>
    <w:rsid w:val="00760DF9"/>
    <w:rsid w:val="00762DF2"/>
    <w:rsid w:val="00785B80"/>
    <w:rsid w:val="007925E9"/>
    <w:rsid w:val="007B4C6B"/>
    <w:rsid w:val="007C0BCC"/>
    <w:rsid w:val="007C1BE3"/>
    <w:rsid w:val="007C65D9"/>
    <w:rsid w:val="007D113D"/>
    <w:rsid w:val="007D209F"/>
    <w:rsid w:val="007D42CF"/>
    <w:rsid w:val="007E4081"/>
    <w:rsid w:val="007F54EE"/>
    <w:rsid w:val="00800E61"/>
    <w:rsid w:val="00810212"/>
    <w:rsid w:val="008203BE"/>
    <w:rsid w:val="00821008"/>
    <w:rsid w:val="00827DDE"/>
    <w:rsid w:val="00834DAE"/>
    <w:rsid w:val="0083646F"/>
    <w:rsid w:val="00841168"/>
    <w:rsid w:val="008448A1"/>
    <w:rsid w:val="00850A46"/>
    <w:rsid w:val="00851B12"/>
    <w:rsid w:val="00855E76"/>
    <w:rsid w:val="00867E35"/>
    <w:rsid w:val="00877F7B"/>
    <w:rsid w:val="0089021E"/>
    <w:rsid w:val="008919EA"/>
    <w:rsid w:val="00894153"/>
    <w:rsid w:val="008B445C"/>
    <w:rsid w:val="008B6FFB"/>
    <w:rsid w:val="008C1461"/>
    <w:rsid w:val="008C3BD5"/>
    <w:rsid w:val="008C57D3"/>
    <w:rsid w:val="008E001A"/>
    <w:rsid w:val="008E5BCA"/>
    <w:rsid w:val="008F2511"/>
    <w:rsid w:val="008F6AB6"/>
    <w:rsid w:val="0090702D"/>
    <w:rsid w:val="00911973"/>
    <w:rsid w:val="00913414"/>
    <w:rsid w:val="009210D2"/>
    <w:rsid w:val="00927291"/>
    <w:rsid w:val="00932D6D"/>
    <w:rsid w:val="009333E6"/>
    <w:rsid w:val="009565BD"/>
    <w:rsid w:val="009649D4"/>
    <w:rsid w:val="00965A4B"/>
    <w:rsid w:val="0096729C"/>
    <w:rsid w:val="00975216"/>
    <w:rsid w:val="00977903"/>
    <w:rsid w:val="00995FE7"/>
    <w:rsid w:val="00996457"/>
    <w:rsid w:val="0099690E"/>
    <w:rsid w:val="00997E2D"/>
    <w:rsid w:val="009A0E7B"/>
    <w:rsid w:val="009A316D"/>
    <w:rsid w:val="009A571E"/>
    <w:rsid w:val="009C4972"/>
    <w:rsid w:val="009D3AC5"/>
    <w:rsid w:val="009D4613"/>
    <w:rsid w:val="009E0FFB"/>
    <w:rsid w:val="009E4BE2"/>
    <w:rsid w:val="009E5E36"/>
    <w:rsid w:val="009F08CB"/>
    <w:rsid w:val="00A043F4"/>
    <w:rsid w:val="00A1189D"/>
    <w:rsid w:val="00A17EA6"/>
    <w:rsid w:val="00A23B6D"/>
    <w:rsid w:val="00A31CAA"/>
    <w:rsid w:val="00A407CA"/>
    <w:rsid w:val="00A46B56"/>
    <w:rsid w:val="00A47E3D"/>
    <w:rsid w:val="00A73976"/>
    <w:rsid w:val="00A767A2"/>
    <w:rsid w:val="00A83D43"/>
    <w:rsid w:val="00A84DFA"/>
    <w:rsid w:val="00A94E3E"/>
    <w:rsid w:val="00A95A68"/>
    <w:rsid w:val="00AA08B6"/>
    <w:rsid w:val="00AA31A4"/>
    <w:rsid w:val="00AA449C"/>
    <w:rsid w:val="00AB7B24"/>
    <w:rsid w:val="00AC07E9"/>
    <w:rsid w:val="00AD4C21"/>
    <w:rsid w:val="00AD5BA9"/>
    <w:rsid w:val="00AD76A6"/>
    <w:rsid w:val="00AF29D1"/>
    <w:rsid w:val="00B0111A"/>
    <w:rsid w:val="00B03AF4"/>
    <w:rsid w:val="00B05968"/>
    <w:rsid w:val="00B1302F"/>
    <w:rsid w:val="00B13394"/>
    <w:rsid w:val="00B13414"/>
    <w:rsid w:val="00B16A9F"/>
    <w:rsid w:val="00B16CE1"/>
    <w:rsid w:val="00B41912"/>
    <w:rsid w:val="00B43E03"/>
    <w:rsid w:val="00B52389"/>
    <w:rsid w:val="00B53750"/>
    <w:rsid w:val="00B56FF6"/>
    <w:rsid w:val="00B60790"/>
    <w:rsid w:val="00B65B31"/>
    <w:rsid w:val="00B65CFB"/>
    <w:rsid w:val="00B709E8"/>
    <w:rsid w:val="00B70ACD"/>
    <w:rsid w:val="00B75FAE"/>
    <w:rsid w:val="00B80B8A"/>
    <w:rsid w:val="00B84F03"/>
    <w:rsid w:val="00B96E6B"/>
    <w:rsid w:val="00BA07A2"/>
    <w:rsid w:val="00BA6AF0"/>
    <w:rsid w:val="00BB238A"/>
    <w:rsid w:val="00BB769E"/>
    <w:rsid w:val="00BC197C"/>
    <w:rsid w:val="00BD343C"/>
    <w:rsid w:val="00BE008E"/>
    <w:rsid w:val="00BE1896"/>
    <w:rsid w:val="00BF3458"/>
    <w:rsid w:val="00BF373C"/>
    <w:rsid w:val="00BF77D4"/>
    <w:rsid w:val="00C02829"/>
    <w:rsid w:val="00C0413E"/>
    <w:rsid w:val="00C06F36"/>
    <w:rsid w:val="00C10D8D"/>
    <w:rsid w:val="00C12718"/>
    <w:rsid w:val="00C1692A"/>
    <w:rsid w:val="00C224E9"/>
    <w:rsid w:val="00C25090"/>
    <w:rsid w:val="00C25D11"/>
    <w:rsid w:val="00C36495"/>
    <w:rsid w:val="00C4219B"/>
    <w:rsid w:val="00C52A80"/>
    <w:rsid w:val="00C549D7"/>
    <w:rsid w:val="00C56A9D"/>
    <w:rsid w:val="00C56EED"/>
    <w:rsid w:val="00C630BB"/>
    <w:rsid w:val="00C7017D"/>
    <w:rsid w:val="00C73BC0"/>
    <w:rsid w:val="00C76F50"/>
    <w:rsid w:val="00C84775"/>
    <w:rsid w:val="00CA761A"/>
    <w:rsid w:val="00CB7CF8"/>
    <w:rsid w:val="00CC72F9"/>
    <w:rsid w:val="00CD4310"/>
    <w:rsid w:val="00D04C17"/>
    <w:rsid w:val="00D119F9"/>
    <w:rsid w:val="00D1314C"/>
    <w:rsid w:val="00D14DAD"/>
    <w:rsid w:val="00D16269"/>
    <w:rsid w:val="00D3403E"/>
    <w:rsid w:val="00D36835"/>
    <w:rsid w:val="00D3747F"/>
    <w:rsid w:val="00D52E44"/>
    <w:rsid w:val="00D6484B"/>
    <w:rsid w:val="00D654CC"/>
    <w:rsid w:val="00D849ED"/>
    <w:rsid w:val="00D91B75"/>
    <w:rsid w:val="00D9697F"/>
    <w:rsid w:val="00DA4393"/>
    <w:rsid w:val="00DA50AD"/>
    <w:rsid w:val="00DA5CF2"/>
    <w:rsid w:val="00DA6E2D"/>
    <w:rsid w:val="00DC2DD5"/>
    <w:rsid w:val="00DD0414"/>
    <w:rsid w:val="00DD7F4A"/>
    <w:rsid w:val="00DE2AD6"/>
    <w:rsid w:val="00DE6C51"/>
    <w:rsid w:val="00E11745"/>
    <w:rsid w:val="00E21B91"/>
    <w:rsid w:val="00E22E8E"/>
    <w:rsid w:val="00E2332D"/>
    <w:rsid w:val="00E275C9"/>
    <w:rsid w:val="00E27707"/>
    <w:rsid w:val="00E367DD"/>
    <w:rsid w:val="00E427BD"/>
    <w:rsid w:val="00E44388"/>
    <w:rsid w:val="00E44837"/>
    <w:rsid w:val="00E55C96"/>
    <w:rsid w:val="00E5640B"/>
    <w:rsid w:val="00E8770D"/>
    <w:rsid w:val="00E937EB"/>
    <w:rsid w:val="00E93DB1"/>
    <w:rsid w:val="00E9783E"/>
    <w:rsid w:val="00EA2A49"/>
    <w:rsid w:val="00EA4FED"/>
    <w:rsid w:val="00EB64B9"/>
    <w:rsid w:val="00EC5D52"/>
    <w:rsid w:val="00EC7787"/>
    <w:rsid w:val="00ED2705"/>
    <w:rsid w:val="00ED3339"/>
    <w:rsid w:val="00ED3DF2"/>
    <w:rsid w:val="00EE0EFF"/>
    <w:rsid w:val="00EE34BC"/>
    <w:rsid w:val="00EE36FC"/>
    <w:rsid w:val="00EF27C2"/>
    <w:rsid w:val="00EF2E93"/>
    <w:rsid w:val="00EF3A9E"/>
    <w:rsid w:val="00EF7B46"/>
    <w:rsid w:val="00F01467"/>
    <w:rsid w:val="00F0160F"/>
    <w:rsid w:val="00F1075D"/>
    <w:rsid w:val="00F12ACC"/>
    <w:rsid w:val="00F1519C"/>
    <w:rsid w:val="00F2571A"/>
    <w:rsid w:val="00F36E32"/>
    <w:rsid w:val="00F47DAD"/>
    <w:rsid w:val="00F50A1E"/>
    <w:rsid w:val="00F53FC9"/>
    <w:rsid w:val="00F5473B"/>
    <w:rsid w:val="00F64985"/>
    <w:rsid w:val="00F9765B"/>
    <w:rsid w:val="00FC0D60"/>
    <w:rsid w:val="00FD13C9"/>
    <w:rsid w:val="00FE4F0A"/>
    <w:rsid w:val="00FF3482"/>
    <w:rsid w:val="00FF48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264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31264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12649"/>
  </w:style>
  <w:style w:type="paragraph" w:styleId="Zpat">
    <w:name w:val="footer"/>
    <w:basedOn w:val="Normln"/>
    <w:link w:val="ZpatChar"/>
    <w:uiPriority w:val="99"/>
    <w:semiHidden/>
    <w:unhideWhenUsed/>
    <w:rsid w:val="0031264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12649"/>
  </w:style>
  <w:style w:type="paragraph" w:styleId="Textbubliny">
    <w:name w:val="Balloon Text"/>
    <w:basedOn w:val="Normln"/>
    <w:link w:val="TextbublinyChar"/>
    <w:uiPriority w:val="99"/>
    <w:semiHidden/>
    <w:unhideWhenUsed/>
    <w:rsid w:val="003126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2649"/>
    <w:rPr>
      <w:rFonts w:ascii="Tahoma" w:hAnsi="Tahoma" w:cs="Tahoma"/>
      <w:sz w:val="16"/>
      <w:szCs w:val="16"/>
    </w:rPr>
  </w:style>
  <w:style w:type="paragraph" w:styleId="Odstavecseseznamem">
    <w:name w:val="List Paragraph"/>
    <w:basedOn w:val="Normln"/>
    <w:uiPriority w:val="34"/>
    <w:qFormat/>
    <w:rsid w:val="00560481"/>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42D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icnifibroz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uzana.sebestova@bms.com" TargetMode="External"/><Relationship Id="rId4" Type="http://schemas.openxmlformats.org/officeDocument/2006/relationships/settings" Target="settings.xml"/><Relationship Id="rId9" Type="http://schemas.openxmlformats.org/officeDocument/2006/relationships/hyperlink" Target="http://www.plicnifibroza.c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veta.sudolska@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B4F5C-1BCD-43B5-9A4F-3334B144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127</Pages>
  <Words>80752</Words>
  <Characters>476439</Characters>
  <Application>Microsoft Office Word</Application>
  <DocSecurity>0</DocSecurity>
  <Lines>3970</Lines>
  <Paragraphs>1112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556079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63103</dc:creator>
  <cp:lastModifiedBy>63103</cp:lastModifiedBy>
  <cp:revision>216</cp:revision>
  <cp:lastPrinted>2016-02-18T09:19:00Z</cp:lastPrinted>
  <dcterms:created xsi:type="dcterms:W3CDTF">2015-06-01T11:32:00Z</dcterms:created>
  <dcterms:modified xsi:type="dcterms:W3CDTF">2016-05-04T08:10:00Z</dcterms:modified>
</cp:coreProperties>
</file>