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195570" w14:textId="77777777" w:rsidR="0074260C" w:rsidRDefault="0074260C" w:rsidP="00BD7146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bookmarkStart w:id="0" w:name="_Hlk113528079"/>
      <w:bookmarkStart w:id="1" w:name="_Hlk113538866"/>
    </w:p>
    <w:p w14:paraId="4809C1DE" w14:textId="2C8D8AFA" w:rsidR="00BD7146" w:rsidRDefault="00BD7146" w:rsidP="00BD7146">
      <w:pPr>
        <w:spacing w:before="101" w:after="255"/>
        <w:rPr>
          <w:rFonts w:ascii="Arial" w:eastAsia="Cambria" w:hAnsi="Arial" w:cs="Arial"/>
          <w:color w:val="1F4E79" w:themeColor="accent5" w:themeShade="80"/>
          <w:sz w:val="40"/>
          <w:szCs w:val="40"/>
        </w:rPr>
      </w:pPr>
      <w:r>
        <w:rPr>
          <w:rFonts w:ascii="Arial" w:eastAsia="Cambria" w:hAnsi="Arial" w:cs="Arial"/>
          <w:color w:val="1F4E79" w:themeColor="accent5" w:themeShade="80"/>
          <w:sz w:val="40"/>
          <w:szCs w:val="40"/>
        </w:rPr>
        <w:t>NÁRODNÍ PLÁN OBNOVY</w:t>
      </w:r>
    </w:p>
    <w:p w14:paraId="395F3019" w14:textId="77777777" w:rsidR="00BD7146" w:rsidRDefault="00BD7146" w:rsidP="00BD7146">
      <w:pPr>
        <w:pStyle w:val="Zkladnodstavec"/>
        <w:spacing w:before="120" w:after="120"/>
        <w:rPr>
          <w:rFonts w:ascii="Arial" w:hAnsi="Arial" w:cs="Arial"/>
          <w:b/>
          <w:bCs/>
          <w:caps/>
          <w:sz w:val="40"/>
          <w:szCs w:val="40"/>
        </w:rPr>
      </w:pPr>
    </w:p>
    <w:p w14:paraId="13C50FBE" w14:textId="77777777" w:rsidR="00BD7146" w:rsidRDefault="00BD7146" w:rsidP="00BD7146">
      <w:pPr>
        <w:pStyle w:val="Zkladnodstavec"/>
        <w:spacing w:before="120" w:after="120"/>
        <w:rPr>
          <w:rFonts w:ascii="Arial" w:hAnsi="Arial" w:cs="Arial"/>
          <w:b/>
          <w:bCs/>
          <w:caps/>
          <w:color w:val="1F4E79" w:themeColor="accent5" w:themeShade="80"/>
          <w:sz w:val="40"/>
          <w:szCs w:val="40"/>
        </w:rPr>
      </w:pPr>
    </w:p>
    <w:p w14:paraId="09F9ABA4" w14:textId="77777777" w:rsidR="00BD7146" w:rsidRDefault="00BD7146" w:rsidP="00BD7146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OBECNÁ PRAVIDLA </w:t>
      </w:r>
    </w:p>
    <w:p w14:paraId="4A3A6E39" w14:textId="77777777" w:rsidR="00BD7146" w:rsidRDefault="00BD7146" w:rsidP="00BD7146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PRO ŽADATELE A PŘÍJEMCE </w:t>
      </w:r>
    </w:p>
    <w:p w14:paraId="30E57F2C" w14:textId="77777777" w:rsidR="00BD7146" w:rsidRDefault="00BD7146" w:rsidP="00BD7146">
      <w:pPr>
        <w:rPr>
          <w:rFonts w:ascii="Arial" w:hAnsi="Arial" w:cs="Arial"/>
        </w:rPr>
      </w:pPr>
    </w:p>
    <w:p w14:paraId="6F4C9B44" w14:textId="6FE47ED1" w:rsidR="00BD7146" w:rsidRDefault="00BD7146" w:rsidP="00BD7146">
      <w:pPr>
        <w:spacing w:after="255"/>
        <w:ind w:right="3725"/>
        <w:jc w:val="both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Příloha č. </w:t>
      </w:r>
      <w:proofErr w:type="gramStart"/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3b</w:t>
      </w:r>
      <w:proofErr w:type="gramEnd"/>
    </w:p>
    <w:p w14:paraId="18BC5EA8" w14:textId="10BC77E4" w:rsidR="00BD7146" w:rsidRDefault="00BD7146" w:rsidP="00BD7146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 w:rsidRPr="00BD7146">
        <w:rPr>
          <w:rFonts w:ascii="Arial" w:eastAsia="Cambria" w:hAnsi="Arial" w:cs="Arial"/>
          <w:color w:val="1F4E79" w:themeColor="accent5" w:themeShade="80"/>
          <w:sz w:val="48"/>
          <w:szCs w:val="48"/>
        </w:rPr>
        <w:t>Čestné prohlášení k DNSH pro komponentu 6.1 a 6.2</w:t>
      </w:r>
    </w:p>
    <w:p w14:paraId="29501782" w14:textId="7785FA5D" w:rsidR="008242AE" w:rsidRDefault="008242AE" w:rsidP="008242AE">
      <w:pPr>
        <w:rPr>
          <w:lang w:eastAsia="cs-CZ"/>
        </w:rPr>
      </w:pPr>
    </w:p>
    <w:p w14:paraId="69E2B0AD" w14:textId="38A0D675" w:rsidR="008242AE" w:rsidRDefault="008242AE" w:rsidP="008242AE">
      <w:pPr>
        <w:rPr>
          <w:lang w:eastAsia="cs-CZ"/>
        </w:rPr>
      </w:pPr>
    </w:p>
    <w:p w14:paraId="0D5018C7" w14:textId="54D34EB4" w:rsidR="008242AE" w:rsidRDefault="008242AE" w:rsidP="008242AE">
      <w:pPr>
        <w:rPr>
          <w:lang w:eastAsia="cs-CZ"/>
        </w:rPr>
      </w:pPr>
    </w:p>
    <w:p w14:paraId="497F2303" w14:textId="77777777" w:rsidR="008242AE" w:rsidRDefault="008242AE" w:rsidP="008242AE">
      <w:pPr>
        <w:rPr>
          <w:lang w:eastAsia="cs-CZ"/>
        </w:rPr>
      </w:pPr>
    </w:p>
    <w:p w14:paraId="78FF13BD" w14:textId="5101D47C" w:rsidR="008242AE" w:rsidRPr="008242AE" w:rsidRDefault="008242AE" w:rsidP="008242AE">
      <w:pPr>
        <w:pStyle w:val="Nzev"/>
        <w:ind w:left="0"/>
        <w:jc w:val="left"/>
        <w:rPr>
          <w:rFonts w:ascii="Arial" w:eastAsia="Cambria" w:hAnsi="Arial" w:cs="Arial"/>
          <w:color w:val="1F4E79" w:themeColor="accent5" w:themeShade="80"/>
          <w:sz w:val="48"/>
          <w:szCs w:val="48"/>
        </w:rPr>
      </w:pPr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 xml:space="preserve">Příloha </w:t>
      </w:r>
      <w:r w:rsidR="00636C18">
        <w:rPr>
          <w:rFonts w:ascii="Arial" w:eastAsia="Cambria" w:hAnsi="Arial" w:cs="Arial"/>
          <w:color w:val="1F4E79" w:themeColor="accent5" w:themeShade="80"/>
          <w:sz w:val="48"/>
          <w:szCs w:val="48"/>
        </w:rPr>
        <w:t>Ž</w:t>
      </w:r>
      <w:bookmarkStart w:id="2" w:name="_GoBack"/>
      <w:bookmarkEnd w:id="2"/>
      <w:r w:rsidRPr="008242AE">
        <w:rPr>
          <w:rFonts w:ascii="Arial" w:eastAsia="Cambria" w:hAnsi="Arial" w:cs="Arial"/>
          <w:color w:val="1F4E79" w:themeColor="accent5" w:themeShade="80"/>
          <w:sz w:val="48"/>
          <w:szCs w:val="48"/>
        </w:rPr>
        <w:t>ádosti č. 2</w:t>
      </w:r>
    </w:p>
    <w:p w14:paraId="3156EA0B" w14:textId="7C7BB673" w:rsidR="00BD7146" w:rsidRDefault="00BD7146" w:rsidP="00BD7146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31134C45" w14:textId="7C2DC065" w:rsidR="00BD7146" w:rsidRDefault="00BD7146" w:rsidP="00BD7146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023ACD18" w14:textId="77777777" w:rsidR="00BD7146" w:rsidRDefault="00BD7146" w:rsidP="00BD7146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6E5D6D61" w14:textId="77777777" w:rsidR="00BD7146" w:rsidRDefault="00BD7146" w:rsidP="00BD7146">
      <w:pPr>
        <w:pStyle w:val="Zkladnodstavec"/>
        <w:rPr>
          <w:rFonts w:ascii="Arial" w:hAnsi="Arial" w:cs="Arial"/>
          <w:caps/>
          <w:color w:val="A6A6A6" w:themeColor="background1" w:themeShade="A6"/>
          <w:sz w:val="32"/>
          <w:szCs w:val="40"/>
        </w:rPr>
      </w:pPr>
    </w:p>
    <w:p w14:paraId="113A03B9" w14:textId="64B67385" w:rsidR="00BD7146" w:rsidRDefault="005B184D" w:rsidP="00BD7146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bookmarkStart w:id="3" w:name="_Hlk113455226"/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Verze </w:t>
      </w:r>
      <w:r w:rsidR="00BD7146">
        <w:rPr>
          <w:rFonts w:ascii="Arial" w:eastAsia="Cambria" w:hAnsi="Arial" w:cs="Arial"/>
          <w:color w:val="A6A6A6" w:themeColor="background1" w:themeShade="A6"/>
          <w:sz w:val="36"/>
          <w:szCs w:val="36"/>
        </w:rPr>
        <w:t>1.0</w:t>
      </w:r>
    </w:p>
    <w:p w14:paraId="79AD8FD1" w14:textId="34B28CF4" w:rsidR="00BD7146" w:rsidRDefault="00BD7146" w:rsidP="00BD7146">
      <w:pPr>
        <w:spacing w:after="255"/>
        <w:ind w:right="3725"/>
        <w:rPr>
          <w:rFonts w:ascii="Arial" w:eastAsia="Cambria" w:hAnsi="Arial" w:cs="Arial"/>
          <w:color w:val="A6A6A6" w:themeColor="background1" w:themeShade="A6"/>
          <w:sz w:val="36"/>
          <w:szCs w:val="36"/>
        </w:rPr>
      </w:pP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Platnost od </w:t>
      </w:r>
      <w:r w:rsidR="009F69D1">
        <w:rPr>
          <w:rFonts w:ascii="Arial" w:eastAsia="Cambria" w:hAnsi="Arial" w:cs="Arial"/>
          <w:color w:val="A6A6A6" w:themeColor="background1" w:themeShade="A6"/>
          <w:sz w:val="36"/>
          <w:szCs w:val="36"/>
        </w:rPr>
        <w:t>21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 xml:space="preserve">. </w:t>
      </w:r>
      <w:r w:rsidR="009F69D1">
        <w:rPr>
          <w:rFonts w:ascii="Arial" w:eastAsia="Cambria" w:hAnsi="Arial" w:cs="Arial"/>
          <w:color w:val="A6A6A6" w:themeColor="background1" w:themeShade="A6"/>
          <w:sz w:val="36"/>
          <w:szCs w:val="36"/>
        </w:rPr>
        <w:t>9</w:t>
      </w:r>
      <w:r>
        <w:rPr>
          <w:rFonts w:ascii="Arial" w:eastAsia="Cambria" w:hAnsi="Arial" w:cs="Arial"/>
          <w:color w:val="A6A6A6" w:themeColor="background1" w:themeShade="A6"/>
          <w:sz w:val="36"/>
          <w:szCs w:val="36"/>
        </w:rPr>
        <w:t>. 2022</w:t>
      </w:r>
      <w:bookmarkEnd w:id="0"/>
      <w:bookmarkEnd w:id="3"/>
    </w:p>
    <w:bookmarkEnd w:id="1"/>
    <w:p w14:paraId="70091248" w14:textId="77777777" w:rsidR="00BD7146" w:rsidRDefault="00BD7146">
      <w:pPr>
        <w:rPr>
          <w:rFonts w:ascii="Arial" w:hAnsi="Arial" w:cs="Arial"/>
          <w:color w:val="000000" w:themeColor="text1"/>
          <w:sz w:val="22"/>
        </w:rPr>
      </w:pPr>
      <w:r>
        <w:rPr>
          <w:rFonts w:ascii="Arial" w:hAnsi="Arial" w:cs="Arial"/>
          <w:color w:val="000000" w:themeColor="text1"/>
          <w:sz w:val="22"/>
        </w:rPr>
        <w:br w:type="page"/>
      </w:r>
    </w:p>
    <w:p w14:paraId="3EF5A984" w14:textId="7A462512" w:rsidR="004F277E" w:rsidRDefault="004F277E" w:rsidP="004F277E">
      <w:pPr>
        <w:rPr>
          <w:rFonts w:ascii="Arial" w:hAnsi="Arial" w:cs="Arial"/>
          <w:color w:val="000000" w:themeColor="text1"/>
          <w:sz w:val="22"/>
        </w:rPr>
      </w:pPr>
      <w:r w:rsidRPr="000C5F0E">
        <w:rPr>
          <w:rFonts w:ascii="Arial" w:hAnsi="Arial" w:cs="Arial"/>
          <w:color w:val="000000" w:themeColor="text1"/>
          <w:sz w:val="22"/>
        </w:rPr>
        <w:lastRenderedPageBreak/>
        <w:t>Příloha č. 1</w:t>
      </w:r>
      <w:r w:rsidR="000C5F0E" w:rsidRPr="000C5F0E">
        <w:rPr>
          <w:rFonts w:ascii="Arial" w:hAnsi="Arial" w:cs="Arial"/>
          <w:color w:val="000000" w:themeColor="text1"/>
          <w:sz w:val="22"/>
        </w:rPr>
        <w:t xml:space="preserve"> Metodiky DNSH pro komponentu 6.1. a 6.2</w:t>
      </w:r>
    </w:p>
    <w:p w14:paraId="56661B34" w14:textId="77777777" w:rsidR="00550145" w:rsidRPr="000C5F0E" w:rsidRDefault="00550145" w:rsidP="004F277E">
      <w:pPr>
        <w:rPr>
          <w:rFonts w:ascii="Arial" w:hAnsi="Arial" w:cs="Arial"/>
          <w:color w:val="000000" w:themeColor="text1"/>
          <w:sz w:val="22"/>
        </w:rPr>
      </w:pPr>
    </w:p>
    <w:p w14:paraId="3858DB0B" w14:textId="262E8591" w:rsidR="000C5F0E" w:rsidRPr="00550145" w:rsidRDefault="00E56182" w:rsidP="00550145">
      <w:pPr>
        <w:spacing w:after="360"/>
        <w:jc w:val="center"/>
        <w:rPr>
          <w:rFonts w:ascii="Arial" w:eastAsia="Calibri" w:hAnsi="Arial" w:cs="Arial"/>
          <w:b/>
          <w:sz w:val="28"/>
          <w:szCs w:val="24"/>
        </w:rPr>
      </w:pPr>
      <w:r w:rsidRPr="000C5F0E">
        <w:rPr>
          <w:rFonts w:ascii="Arial" w:eastAsia="Calibri" w:hAnsi="Arial" w:cs="Arial"/>
          <w:b/>
          <w:sz w:val="28"/>
          <w:szCs w:val="24"/>
        </w:rPr>
        <w:t>Čestné prohlášení k</w:t>
      </w:r>
      <w:r w:rsidR="007C336C" w:rsidRPr="000C5F0E">
        <w:rPr>
          <w:rFonts w:ascii="Arial" w:eastAsia="Calibri" w:hAnsi="Arial" w:cs="Arial"/>
          <w:b/>
          <w:sz w:val="28"/>
          <w:szCs w:val="24"/>
        </w:rPr>
        <w:t> </w:t>
      </w:r>
      <w:r w:rsidR="00AA110F" w:rsidRPr="000C5F0E">
        <w:rPr>
          <w:rFonts w:ascii="Arial" w:eastAsia="Calibri" w:hAnsi="Arial" w:cs="Arial"/>
          <w:b/>
          <w:sz w:val="28"/>
          <w:szCs w:val="24"/>
        </w:rPr>
        <w:t>DNSH</w:t>
      </w:r>
      <w:r w:rsidR="007C336C" w:rsidRPr="000C5F0E">
        <w:rPr>
          <w:rFonts w:ascii="Arial" w:eastAsia="Calibri" w:hAnsi="Arial" w:cs="Arial"/>
          <w:b/>
          <w:sz w:val="28"/>
          <w:szCs w:val="24"/>
        </w:rPr>
        <w:t xml:space="preserve"> </w:t>
      </w:r>
      <w:r w:rsidRPr="000C5F0E">
        <w:rPr>
          <w:rFonts w:ascii="Arial" w:eastAsia="Calibri" w:hAnsi="Arial" w:cs="Arial"/>
          <w:b/>
          <w:sz w:val="28"/>
          <w:szCs w:val="24"/>
        </w:rPr>
        <w:t>pro komponentu</w:t>
      </w:r>
      <w:r w:rsidR="00AA110F" w:rsidRPr="000C5F0E">
        <w:rPr>
          <w:rFonts w:ascii="Arial" w:eastAsia="Calibri" w:hAnsi="Arial" w:cs="Arial"/>
          <w:b/>
          <w:sz w:val="28"/>
          <w:szCs w:val="24"/>
        </w:rPr>
        <w:t xml:space="preserve"> 6.1 a 6.2</w:t>
      </w:r>
    </w:p>
    <w:p w14:paraId="27CDBFFF" w14:textId="67D4313F" w:rsidR="003A5202" w:rsidRPr="000C5F0E" w:rsidRDefault="00286ADE" w:rsidP="00441C93">
      <w:pPr>
        <w:spacing w:before="240" w:after="360" w:line="276" w:lineRule="auto"/>
        <w:jc w:val="both"/>
        <w:rPr>
          <w:rFonts w:eastAsia="Calibri" w:cstheme="minorHAnsi"/>
          <w:b/>
          <w:sz w:val="28"/>
          <w:szCs w:val="24"/>
        </w:rPr>
      </w:pPr>
      <w:r w:rsidRPr="000C5F0E">
        <w:rPr>
          <w:rFonts w:ascii="Arial" w:hAnsi="Arial" w:cs="Arial"/>
          <w:sz w:val="22"/>
        </w:rPr>
        <w:t>Čestně prohlašuji, že č</w:t>
      </w:r>
      <w:r w:rsidR="003A5202" w:rsidRPr="000C5F0E">
        <w:rPr>
          <w:rFonts w:ascii="Arial" w:hAnsi="Arial" w:cs="Arial"/>
          <w:sz w:val="22"/>
        </w:rPr>
        <w:t>innosti,</w:t>
      </w:r>
      <w:r w:rsidR="003A5202" w:rsidRPr="000C5F0E">
        <w:rPr>
          <w:rFonts w:ascii="Arial" w:hAnsi="Arial" w:cs="Arial"/>
          <w:spacing w:val="37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které</w:t>
      </w:r>
      <w:r w:rsidR="003A5202" w:rsidRPr="000C5F0E">
        <w:rPr>
          <w:rFonts w:ascii="Arial" w:hAnsi="Arial" w:cs="Arial"/>
          <w:spacing w:val="38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budou</w:t>
      </w:r>
      <w:r w:rsidR="003A5202" w:rsidRPr="000C5F0E">
        <w:rPr>
          <w:rFonts w:ascii="Arial" w:hAnsi="Arial" w:cs="Arial"/>
          <w:spacing w:val="38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v</w:t>
      </w:r>
      <w:r w:rsidR="003A5202" w:rsidRPr="000C5F0E">
        <w:rPr>
          <w:rFonts w:ascii="Arial" w:hAnsi="Arial" w:cs="Arial"/>
          <w:spacing w:val="38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rámci</w:t>
      </w:r>
      <w:r w:rsidR="003A5202" w:rsidRPr="000C5F0E">
        <w:rPr>
          <w:rFonts w:ascii="Arial" w:hAnsi="Arial" w:cs="Arial"/>
          <w:spacing w:val="38"/>
          <w:sz w:val="22"/>
        </w:rPr>
        <w:t xml:space="preserve"> </w:t>
      </w:r>
      <w:r w:rsidRPr="000C5F0E">
        <w:rPr>
          <w:rFonts w:ascii="Arial" w:hAnsi="Arial" w:cs="Arial"/>
          <w:sz w:val="22"/>
        </w:rPr>
        <w:t>projektu</w:t>
      </w:r>
      <w:r w:rsidR="003A5202" w:rsidRPr="000C5F0E">
        <w:rPr>
          <w:rFonts w:ascii="Arial" w:hAnsi="Arial" w:cs="Arial"/>
          <w:spacing w:val="37"/>
          <w:sz w:val="22"/>
        </w:rPr>
        <w:t xml:space="preserve"> </w:t>
      </w:r>
      <w:r w:rsidRPr="000C5F0E">
        <w:rPr>
          <w:rFonts w:ascii="Arial" w:hAnsi="Arial" w:cs="Arial"/>
          <w:sz w:val="22"/>
        </w:rPr>
        <w:t>realizovány</w:t>
      </w:r>
      <w:r w:rsidR="003A5202" w:rsidRPr="000C5F0E">
        <w:rPr>
          <w:rFonts w:ascii="Arial" w:hAnsi="Arial" w:cs="Arial"/>
          <w:spacing w:val="38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(tj.</w:t>
      </w:r>
      <w:r w:rsidR="003A5202" w:rsidRPr="000C5F0E">
        <w:rPr>
          <w:rFonts w:ascii="Arial" w:hAnsi="Arial" w:cs="Arial"/>
          <w:spacing w:val="37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činnosti</w:t>
      </w:r>
      <w:r w:rsidR="003A5202" w:rsidRPr="000C5F0E">
        <w:rPr>
          <w:rFonts w:ascii="Arial" w:hAnsi="Arial" w:cs="Arial"/>
          <w:spacing w:val="37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v rámci</w:t>
      </w:r>
      <w:r w:rsidR="003A5202" w:rsidRPr="000C5F0E">
        <w:rPr>
          <w:rFonts w:ascii="Arial" w:hAnsi="Arial" w:cs="Arial"/>
          <w:spacing w:val="37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výstavby</w:t>
      </w:r>
      <w:r w:rsidR="003A5202" w:rsidRPr="000C5F0E">
        <w:rPr>
          <w:rFonts w:ascii="Arial" w:hAnsi="Arial" w:cs="Arial"/>
          <w:spacing w:val="32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a</w:t>
      </w:r>
      <w:r w:rsidR="003A5202" w:rsidRPr="000C5F0E">
        <w:rPr>
          <w:rFonts w:ascii="Arial" w:hAnsi="Arial" w:cs="Arial"/>
          <w:spacing w:val="37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 xml:space="preserve">renovace </w:t>
      </w:r>
      <w:r w:rsidR="008C7D32" w:rsidRPr="000C5F0E">
        <w:rPr>
          <w:rFonts w:ascii="Arial" w:hAnsi="Arial" w:cs="Arial"/>
          <w:sz w:val="22"/>
        </w:rPr>
        <w:t>budov</w:t>
      </w:r>
      <w:r w:rsidR="003A5202" w:rsidRPr="000C5F0E">
        <w:rPr>
          <w:rFonts w:ascii="Arial" w:hAnsi="Arial" w:cs="Arial"/>
          <w:spacing w:val="-5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na</w:t>
      </w:r>
      <w:r w:rsidR="003A5202" w:rsidRPr="000C5F0E">
        <w:rPr>
          <w:rFonts w:ascii="Arial" w:hAnsi="Arial" w:cs="Arial"/>
          <w:spacing w:val="-3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úrovni</w:t>
      </w:r>
      <w:r w:rsidR="003A5202" w:rsidRPr="000C5F0E">
        <w:rPr>
          <w:rFonts w:ascii="Arial" w:hAnsi="Arial" w:cs="Arial"/>
          <w:spacing w:val="-3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projektu):</w:t>
      </w:r>
    </w:p>
    <w:p w14:paraId="34A8EE63" w14:textId="37FFF416" w:rsidR="003A5202" w:rsidRPr="000C5F0E" w:rsidRDefault="00286ADE" w:rsidP="00441C93">
      <w:pPr>
        <w:pStyle w:val="Odstavecseseznamem"/>
        <w:numPr>
          <w:ilvl w:val="0"/>
          <w:numId w:val="2"/>
        </w:numPr>
        <w:tabs>
          <w:tab w:val="left" w:pos="821"/>
        </w:tabs>
        <w:spacing w:before="240" w:after="240" w:line="276" w:lineRule="auto"/>
        <w:rPr>
          <w:rFonts w:ascii="Arial" w:hAnsi="Arial" w:cs="Arial"/>
          <w:sz w:val="22"/>
        </w:rPr>
      </w:pPr>
      <w:r w:rsidRPr="000C5F0E">
        <w:rPr>
          <w:rFonts w:ascii="Arial" w:hAnsi="Arial" w:cs="Arial"/>
          <w:sz w:val="22"/>
        </w:rPr>
        <w:t>nepovedou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ke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značným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emisím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skleníkových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plynů (cíl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zmírňování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změny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klimatu)</w:t>
      </w:r>
      <w:r w:rsidR="000C5F0E">
        <w:rPr>
          <w:rFonts w:ascii="Arial" w:hAnsi="Arial" w:cs="Arial"/>
          <w:sz w:val="22"/>
        </w:rPr>
        <w:t>,</w:t>
      </w:r>
    </w:p>
    <w:p w14:paraId="4FCE1A0A" w14:textId="7143C2C9" w:rsidR="003A5202" w:rsidRPr="000C5F0E" w:rsidRDefault="00286ADE" w:rsidP="00441C93">
      <w:pPr>
        <w:pStyle w:val="Odstavecseseznamem"/>
        <w:numPr>
          <w:ilvl w:val="0"/>
          <w:numId w:val="2"/>
        </w:numPr>
        <w:tabs>
          <w:tab w:val="left" w:pos="821"/>
        </w:tabs>
        <w:spacing w:before="240" w:after="240" w:line="276" w:lineRule="auto"/>
        <w:rPr>
          <w:rFonts w:ascii="Arial" w:hAnsi="Arial" w:cs="Arial"/>
          <w:sz w:val="22"/>
        </w:rPr>
      </w:pPr>
      <w:r w:rsidRPr="000C5F0E">
        <w:rPr>
          <w:rFonts w:ascii="Arial" w:hAnsi="Arial" w:cs="Arial"/>
          <w:sz w:val="22"/>
        </w:rPr>
        <w:t>nepovedou</w:t>
      </w:r>
      <w:r w:rsidR="003A5202" w:rsidRPr="000C5F0E">
        <w:rPr>
          <w:rFonts w:ascii="Arial" w:hAnsi="Arial" w:cs="Arial"/>
          <w:sz w:val="22"/>
        </w:rPr>
        <w:t xml:space="preserve"> k nárůstu nepříznivého dopadu stávajícího a budoucího klimatu na tuto činnost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samotnou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nebo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na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osoby,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přírodu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nebo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aktiva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(cíl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přizpůsobení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se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změně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klimatu)</w:t>
      </w:r>
      <w:r w:rsidR="000C5F0E">
        <w:rPr>
          <w:rFonts w:ascii="Arial" w:hAnsi="Arial" w:cs="Arial"/>
          <w:sz w:val="22"/>
        </w:rPr>
        <w:t>,</w:t>
      </w:r>
    </w:p>
    <w:p w14:paraId="30C9D5D0" w14:textId="4F948E35" w:rsidR="003A5202" w:rsidRPr="000C5F0E" w:rsidRDefault="00286ADE" w:rsidP="00441C93">
      <w:pPr>
        <w:pStyle w:val="Odstavecseseznamem"/>
        <w:numPr>
          <w:ilvl w:val="0"/>
          <w:numId w:val="2"/>
        </w:numPr>
        <w:tabs>
          <w:tab w:val="left" w:pos="821"/>
        </w:tabs>
        <w:spacing w:before="240" w:after="240" w:line="276" w:lineRule="auto"/>
        <w:rPr>
          <w:rFonts w:ascii="Arial" w:hAnsi="Arial" w:cs="Arial"/>
          <w:sz w:val="22"/>
        </w:rPr>
      </w:pPr>
      <w:r w:rsidRPr="000C5F0E">
        <w:rPr>
          <w:rFonts w:ascii="Arial" w:hAnsi="Arial" w:cs="Arial"/>
          <w:sz w:val="22"/>
        </w:rPr>
        <w:t xml:space="preserve">nebudou poškozovat </w:t>
      </w:r>
      <w:r w:rsidR="003A5202" w:rsidRPr="000C5F0E">
        <w:rPr>
          <w:rFonts w:ascii="Arial" w:hAnsi="Arial" w:cs="Arial"/>
          <w:sz w:val="22"/>
        </w:rPr>
        <w:t>dobrý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ekologický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potenciál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vodních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útvarů,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včetně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povrchových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a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podzemních vod (nebo dobrý stav prostředí mořských vod) (cíl udržitelné využívání a ochrana</w:t>
      </w:r>
      <w:r w:rsidR="00E21E72" w:rsidRPr="000C5F0E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vodních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a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mořských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zdrojů)</w:t>
      </w:r>
      <w:r w:rsidR="000C5F0E">
        <w:rPr>
          <w:rFonts w:ascii="Arial" w:hAnsi="Arial" w:cs="Arial"/>
          <w:sz w:val="22"/>
        </w:rPr>
        <w:t>,</w:t>
      </w:r>
    </w:p>
    <w:p w14:paraId="4A1C60C8" w14:textId="0CF1B3E9" w:rsidR="003A5202" w:rsidRPr="000C5F0E" w:rsidRDefault="00286ADE" w:rsidP="00441C93">
      <w:pPr>
        <w:pStyle w:val="Odstavecseseznamem"/>
        <w:numPr>
          <w:ilvl w:val="0"/>
          <w:numId w:val="2"/>
        </w:numPr>
        <w:tabs>
          <w:tab w:val="left" w:pos="821"/>
        </w:tabs>
        <w:spacing w:before="240" w:after="240" w:line="276" w:lineRule="auto"/>
        <w:rPr>
          <w:rFonts w:ascii="Arial" w:hAnsi="Arial" w:cs="Arial"/>
          <w:sz w:val="22"/>
        </w:rPr>
      </w:pPr>
      <w:r w:rsidRPr="000C5F0E">
        <w:rPr>
          <w:rFonts w:ascii="Arial" w:hAnsi="Arial" w:cs="Arial"/>
          <w:sz w:val="22"/>
        </w:rPr>
        <w:t>nepovedou</w:t>
      </w:r>
      <w:r w:rsidR="003A5202" w:rsidRPr="000C5F0E">
        <w:rPr>
          <w:rFonts w:ascii="Arial" w:hAnsi="Arial" w:cs="Arial"/>
          <w:sz w:val="22"/>
        </w:rPr>
        <w:t xml:space="preserve"> k významné nehospodárnosti v používání materiálů nebo v přímém </w:t>
      </w:r>
      <w:r w:rsidR="000C5F0E">
        <w:rPr>
          <w:rFonts w:ascii="Arial" w:hAnsi="Arial" w:cs="Arial"/>
          <w:sz w:val="22"/>
        </w:rPr>
        <w:br/>
      </w:r>
      <w:r w:rsidR="003A5202" w:rsidRPr="000C5F0E">
        <w:rPr>
          <w:rFonts w:ascii="Arial" w:hAnsi="Arial" w:cs="Arial"/>
          <w:sz w:val="22"/>
        </w:rPr>
        <w:t>a nepřímém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využívání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přírodních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zdrojů,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nebo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nesmí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významně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přispívat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ke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vzniku,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spalování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nebo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odstraňování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odpadu,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které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může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způsobit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významné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a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dlouhodobé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škody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na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životním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prostředí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(cíl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přechod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na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oběhové hospodářství)</w:t>
      </w:r>
      <w:r w:rsidR="000C5F0E">
        <w:rPr>
          <w:rFonts w:ascii="Arial" w:hAnsi="Arial" w:cs="Arial"/>
          <w:sz w:val="22"/>
        </w:rPr>
        <w:t>,</w:t>
      </w:r>
    </w:p>
    <w:p w14:paraId="3DB9B8CA" w14:textId="22B821B4" w:rsidR="003A5202" w:rsidRPr="000C5F0E" w:rsidRDefault="00286ADE" w:rsidP="00441C93">
      <w:pPr>
        <w:pStyle w:val="Odstavecseseznamem"/>
        <w:numPr>
          <w:ilvl w:val="0"/>
          <w:numId w:val="2"/>
        </w:numPr>
        <w:tabs>
          <w:tab w:val="left" w:pos="821"/>
        </w:tabs>
        <w:spacing w:before="240" w:after="240" w:line="276" w:lineRule="auto"/>
        <w:rPr>
          <w:rFonts w:ascii="Arial" w:hAnsi="Arial" w:cs="Arial"/>
          <w:sz w:val="22"/>
        </w:rPr>
      </w:pPr>
      <w:r w:rsidRPr="000C5F0E">
        <w:rPr>
          <w:rFonts w:ascii="Arial" w:hAnsi="Arial" w:cs="Arial"/>
          <w:sz w:val="22"/>
        </w:rPr>
        <w:t>nebudou významně zvyšovat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emise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znečišťujících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látek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do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ovzduší</w:t>
      </w:r>
      <w:r w:rsidR="0058356C" w:rsidRPr="000C5F0E">
        <w:rPr>
          <w:rFonts w:ascii="Arial" w:hAnsi="Arial" w:cs="Arial"/>
          <w:sz w:val="22"/>
        </w:rPr>
        <w:t>,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vody,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nebo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krajiny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ve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srovnání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se</w:t>
      </w:r>
      <w:r w:rsidR="0058356C" w:rsidRPr="000C5F0E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situací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před zahájením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činnosti (cíl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prevence a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omezování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znečištění)</w:t>
      </w:r>
      <w:r w:rsidR="000C5F0E">
        <w:rPr>
          <w:rFonts w:ascii="Arial" w:hAnsi="Arial" w:cs="Arial"/>
          <w:sz w:val="22"/>
        </w:rPr>
        <w:t>,</w:t>
      </w:r>
    </w:p>
    <w:p w14:paraId="18F2F8F3" w14:textId="41F0CD26" w:rsidR="003A5202" w:rsidRPr="000C5F0E" w:rsidRDefault="00286ADE" w:rsidP="00441C93">
      <w:pPr>
        <w:pStyle w:val="Odstavecseseznamem"/>
        <w:numPr>
          <w:ilvl w:val="0"/>
          <w:numId w:val="2"/>
        </w:numPr>
        <w:tabs>
          <w:tab w:val="left" w:pos="821"/>
        </w:tabs>
        <w:spacing w:before="240" w:after="240" w:line="276" w:lineRule="auto"/>
        <w:rPr>
          <w:rFonts w:ascii="Arial" w:hAnsi="Arial" w:cs="Arial"/>
          <w:sz w:val="22"/>
        </w:rPr>
      </w:pPr>
      <w:r w:rsidRPr="000C5F0E">
        <w:rPr>
          <w:rFonts w:ascii="Arial" w:hAnsi="Arial" w:cs="Arial"/>
          <w:sz w:val="22"/>
        </w:rPr>
        <w:t>nebudou</w:t>
      </w:r>
      <w:r w:rsidR="003A5202" w:rsidRPr="000C5F0E">
        <w:rPr>
          <w:rFonts w:ascii="Arial" w:hAnsi="Arial" w:cs="Arial"/>
          <w:sz w:val="22"/>
        </w:rPr>
        <w:t xml:space="preserve"> poškozovat dobrý stav a odolnost ekosystémů nebo poškozovat stav stanovišť a druhů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z hlediska jejich ochrany</w:t>
      </w:r>
      <w:r w:rsidR="00E21E72" w:rsidRPr="000C5F0E">
        <w:rPr>
          <w:rFonts w:ascii="Arial" w:hAnsi="Arial" w:cs="Arial"/>
          <w:sz w:val="22"/>
        </w:rPr>
        <w:t>,</w:t>
      </w:r>
      <w:r w:rsidR="0058356C" w:rsidRPr="000C5F0E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a to včetně těch, které jsou v zájmu Evropské Unie (cíl ochrana a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obnova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biologické rozmanitosti a</w:t>
      </w:r>
      <w:r w:rsidR="003A5202" w:rsidRPr="00441C93">
        <w:rPr>
          <w:rFonts w:ascii="Arial" w:hAnsi="Arial" w:cs="Arial"/>
          <w:sz w:val="22"/>
        </w:rPr>
        <w:t xml:space="preserve"> </w:t>
      </w:r>
      <w:r w:rsidR="003A5202" w:rsidRPr="000C5F0E">
        <w:rPr>
          <w:rFonts w:ascii="Arial" w:hAnsi="Arial" w:cs="Arial"/>
          <w:sz w:val="22"/>
        </w:rPr>
        <w:t>ekosystémů)</w:t>
      </w:r>
      <w:r w:rsidR="00E21E72" w:rsidRPr="000C5F0E">
        <w:rPr>
          <w:rFonts w:ascii="Arial" w:hAnsi="Arial" w:cs="Arial"/>
          <w:sz w:val="22"/>
        </w:rPr>
        <w:t>.</w:t>
      </w:r>
    </w:p>
    <w:p w14:paraId="411B199D" w14:textId="77777777" w:rsidR="001A059F" w:rsidRPr="000C5F0E" w:rsidRDefault="001A059F" w:rsidP="001A059F">
      <w:pPr>
        <w:pStyle w:val="Odstavecseseznamem"/>
        <w:tabs>
          <w:tab w:val="left" w:pos="821"/>
        </w:tabs>
        <w:spacing w:before="1"/>
        <w:ind w:right="134" w:firstLine="0"/>
        <w:rPr>
          <w:rFonts w:ascii="Arial" w:hAnsi="Arial" w:cs="Arial"/>
          <w:sz w:val="22"/>
        </w:rPr>
      </w:pPr>
    </w:p>
    <w:p w14:paraId="2018598F" w14:textId="77777777" w:rsidR="003A5202" w:rsidRPr="000C5F0E" w:rsidRDefault="003A5202" w:rsidP="003A5202">
      <w:pPr>
        <w:pStyle w:val="Zkladntext"/>
        <w:spacing w:before="56"/>
        <w:ind w:right="133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256"/>
        <w:gridCol w:w="5806"/>
      </w:tblGrid>
      <w:tr w:rsidR="00286ADE" w:rsidRPr="000C5F0E" w14:paraId="08AF5355" w14:textId="77777777" w:rsidTr="00071543">
        <w:trPr>
          <w:trHeight w:val="464"/>
        </w:trPr>
        <w:tc>
          <w:tcPr>
            <w:tcW w:w="3256" w:type="dxa"/>
            <w:vAlign w:val="center"/>
          </w:tcPr>
          <w:p w14:paraId="7614E577" w14:textId="789F9B0C" w:rsidR="00286ADE" w:rsidRPr="000C5F0E" w:rsidRDefault="00286ADE" w:rsidP="00071543">
            <w:pPr>
              <w:rPr>
                <w:rFonts w:ascii="Arial" w:hAnsi="Arial" w:cs="Arial"/>
                <w:b/>
                <w:bCs/>
                <w:sz w:val="22"/>
              </w:rPr>
            </w:pPr>
            <w:r w:rsidRPr="000C5F0E">
              <w:rPr>
                <w:rFonts w:ascii="Arial" w:hAnsi="Arial" w:cs="Arial"/>
                <w:b/>
                <w:bCs/>
                <w:sz w:val="22"/>
              </w:rPr>
              <w:t>Název projektu</w:t>
            </w:r>
          </w:p>
        </w:tc>
        <w:tc>
          <w:tcPr>
            <w:tcW w:w="5806" w:type="dxa"/>
            <w:vAlign w:val="center"/>
          </w:tcPr>
          <w:p w14:paraId="1AB40EFA" w14:textId="0D958295" w:rsidR="00286ADE" w:rsidRPr="00F3338B" w:rsidRDefault="00F3338B" w:rsidP="00071543">
            <w:pPr>
              <w:rPr>
                <w:rFonts w:ascii="Arial" w:hAnsi="Arial" w:cs="Arial"/>
                <w:b/>
                <w:bCs/>
                <w:sz w:val="22"/>
              </w:rPr>
            </w:pPr>
            <w:r w:rsidRPr="00F3338B">
              <w:rPr>
                <w:rFonts w:ascii="Arial" w:hAnsi="Arial" w:cs="Arial"/>
                <w:b/>
                <w:bCs/>
                <w:sz w:val="22"/>
              </w:rPr>
              <w:t>Novostavba onkologického stacionáře – budova P4</w:t>
            </w:r>
          </w:p>
        </w:tc>
      </w:tr>
      <w:tr w:rsidR="009E6AE4" w:rsidRPr="000C5F0E" w14:paraId="2FD2DEF1" w14:textId="77777777" w:rsidTr="00071543">
        <w:trPr>
          <w:trHeight w:val="414"/>
        </w:trPr>
        <w:tc>
          <w:tcPr>
            <w:tcW w:w="3256" w:type="dxa"/>
            <w:vAlign w:val="center"/>
          </w:tcPr>
          <w:p w14:paraId="0DFAA7BD" w14:textId="0BF86840" w:rsidR="009E6AE4" w:rsidRPr="000C5F0E" w:rsidRDefault="009E6AE4" w:rsidP="00071543">
            <w:pPr>
              <w:rPr>
                <w:rFonts w:ascii="Arial" w:hAnsi="Arial" w:cs="Arial"/>
                <w:b/>
                <w:bCs/>
                <w:sz w:val="22"/>
              </w:rPr>
            </w:pPr>
            <w:r w:rsidRPr="000C5F0E">
              <w:rPr>
                <w:rFonts w:ascii="Arial" w:hAnsi="Arial" w:cs="Arial"/>
                <w:b/>
                <w:bCs/>
                <w:sz w:val="22"/>
              </w:rPr>
              <w:t>Příjemce dotace</w:t>
            </w:r>
          </w:p>
        </w:tc>
        <w:tc>
          <w:tcPr>
            <w:tcW w:w="5806" w:type="dxa"/>
            <w:vAlign w:val="center"/>
          </w:tcPr>
          <w:p w14:paraId="6401B03C" w14:textId="6579828A" w:rsidR="009E6AE4" w:rsidRPr="00F3338B" w:rsidRDefault="00F3338B" w:rsidP="00071543">
            <w:pPr>
              <w:rPr>
                <w:rFonts w:ascii="Arial" w:hAnsi="Arial" w:cs="Arial"/>
                <w:b/>
                <w:bCs/>
                <w:sz w:val="22"/>
              </w:rPr>
            </w:pPr>
            <w:r w:rsidRPr="00F3338B">
              <w:rPr>
                <w:rFonts w:ascii="Arial" w:hAnsi="Arial" w:cs="Arial"/>
                <w:b/>
                <w:bCs/>
                <w:sz w:val="22"/>
              </w:rPr>
              <w:t>Fakultní nemocnice Olomouc</w:t>
            </w:r>
          </w:p>
        </w:tc>
      </w:tr>
      <w:tr w:rsidR="009E6AE4" w:rsidRPr="000C5F0E" w14:paraId="2250E8D9" w14:textId="77777777" w:rsidTr="00071543">
        <w:trPr>
          <w:trHeight w:val="988"/>
        </w:trPr>
        <w:tc>
          <w:tcPr>
            <w:tcW w:w="3256" w:type="dxa"/>
            <w:vAlign w:val="center"/>
          </w:tcPr>
          <w:p w14:paraId="47BF81AB" w14:textId="6EBCA67C" w:rsidR="009E6AE4" w:rsidRPr="000C5F0E" w:rsidRDefault="009E6AE4" w:rsidP="00071543">
            <w:pPr>
              <w:rPr>
                <w:rFonts w:ascii="Arial" w:hAnsi="Arial" w:cs="Arial"/>
                <w:b/>
                <w:bCs/>
                <w:sz w:val="22"/>
              </w:rPr>
            </w:pPr>
            <w:r w:rsidRPr="000C5F0E">
              <w:rPr>
                <w:rFonts w:ascii="Arial" w:hAnsi="Arial" w:cs="Arial"/>
                <w:b/>
                <w:bCs/>
                <w:sz w:val="22"/>
              </w:rPr>
              <w:t xml:space="preserve">Podpis statutárního zástupce </w:t>
            </w:r>
            <w:r w:rsidR="002B385E" w:rsidRPr="000C5F0E">
              <w:rPr>
                <w:rFonts w:ascii="Arial" w:hAnsi="Arial" w:cs="Arial"/>
                <w:b/>
                <w:bCs/>
                <w:sz w:val="22"/>
              </w:rPr>
              <w:t>příjemce</w:t>
            </w:r>
            <w:r w:rsidRPr="000C5F0E">
              <w:rPr>
                <w:rFonts w:ascii="Arial" w:hAnsi="Arial" w:cs="Arial"/>
                <w:b/>
                <w:bCs/>
                <w:sz w:val="22"/>
              </w:rPr>
              <w:t xml:space="preserve"> nebo osoby pověřené plnou mocí</w:t>
            </w:r>
          </w:p>
        </w:tc>
        <w:tc>
          <w:tcPr>
            <w:tcW w:w="5806" w:type="dxa"/>
            <w:vAlign w:val="center"/>
          </w:tcPr>
          <w:p w14:paraId="18DE46DA" w14:textId="77777777" w:rsidR="009E6AE4" w:rsidRPr="000C5F0E" w:rsidRDefault="009E6AE4" w:rsidP="00071543">
            <w:pPr>
              <w:rPr>
                <w:rFonts w:ascii="Arial" w:hAnsi="Arial" w:cs="Arial"/>
                <w:sz w:val="22"/>
              </w:rPr>
            </w:pPr>
          </w:p>
        </w:tc>
      </w:tr>
    </w:tbl>
    <w:p w14:paraId="6DD43288" w14:textId="77777777" w:rsidR="009E6AE4" w:rsidRPr="000C5F0E" w:rsidRDefault="009E6AE4" w:rsidP="009E6AE4">
      <w:pPr>
        <w:contextualSpacing/>
        <w:rPr>
          <w:rFonts w:ascii="Arial" w:hAnsi="Arial" w:cs="Arial"/>
          <w:sz w:val="22"/>
        </w:rPr>
      </w:pPr>
    </w:p>
    <w:sectPr w:rsidR="009E6AE4" w:rsidRPr="000C5F0E" w:rsidSect="000C5F0E">
      <w:headerReference w:type="default" r:id="rId8"/>
      <w:footerReference w:type="default" r:id="rId9"/>
      <w:headerReference w:type="first" r:id="rId10"/>
      <w:pgSz w:w="11906" w:h="16838"/>
      <w:pgMar w:top="2039" w:right="1417" w:bottom="1417" w:left="1417" w:header="42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DDE5DF" w14:textId="77777777" w:rsidR="00D17FAA" w:rsidRDefault="00D17FAA" w:rsidP="00CF3CE7">
      <w:pPr>
        <w:spacing w:after="0" w:line="240" w:lineRule="auto"/>
      </w:pPr>
      <w:r>
        <w:separator/>
      </w:r>
    </w:p>
  </w:endnote>
  <w:endnote w:type="continuationSeparator" w:id="0">
    <w:p w14:paraId="2BAEFCC7" w14:textId="77777777" w:rsidR="00D17FAA" w:rsidRDefault="00D17FAA" w:rsidP="00CF3C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Pro-Regular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077668" w14:textId="5416BCBC" w:rsidR="000612D0" w:rsidRDefault="000612D0">
    <w:pPr>
      <w:pStyle w:val="Zpat"/>
      <w:jc w:val="right"/>
    </w:pPr>
  </w:p>
  <w:tbl>
    <w:tblPr>
      <w:tblStyle w:val="Mkatabulky"/>
      <w:tblW w:w="90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830"/>
      <w:gridCol w:w="3119"/>
      <w:gridCol w:w="3118"/>
    </w:tblGrid>
    <w:tr w:rsidR="00BD7146" w14:paraId="45B6FAE5" w14:textId="77777777" w:rsidTr="006465F6">
      <w:tc>
        <w:tcPr>
          <w:tcW w:w="2830" w:type="dxa"/>
          <w:hideMark/>
        </w:tcPr>
        <w:p w14:paraId="3FC4692D" w14:textId="77777777" w:rsidR="00BD7146" w:rsidRPr="009F69D1" w:rsidRDefault="00BD7146" w:rsidP="00BD7146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9F69D1">
            <w:rPr>
              <w:rFonts w:ascii="Arial" w:hAnsi="Arial" w:cs="Arial"/>
              <w:sz w:val="18"/>
              <w:szCs w:val="18"/>
            </w:rPr>
            <w:t>Verze 1.0</w:t>
          </w:r>
        </w:p>
      </w:tc>
      <w:tc>
        <w:tcPr>
          <w:tcW w:w="3119" w:type="dxa"/>
          <w:hideMark/>
        </w:tcPr>
        <w:p w14:paraId="6D03ABE0" w14:textId="4C26CB91" w:rsidR="00BD7146" w:rsidRPr="009F69D1" w:rsidRDefault="00BD7146" w:rsidP="00BD7146">
          <w:pPr>
            <w:pStyle w:val="Zpat"/>
            <w:rPr>
              <w:rFonts w:ascii="Arial" w:hAnsi="Arial" w:cs="Arial"/>
              <w:sz w:val="18"/>
              <w:szCs w:val="18"/>
            </w:rPr>
          </w:pPr>
          <w:r w:rsidRPr="009F69D1">
            <w:rPr>
              <w:rFonts w:ascii="Arial" w:hAnsi="Arial" w:cs="Arial"/>
              <w:sz w:val="18"/>
              <w:szCs w:val="18"/>
            </w:rPr>
            <w:t xml:space="preserve">Platnost od </w:t>
          </w:r>
          <w:r w:rsidR="009F69D1" w:rsidRPr="009F69D1">
            <w:rPr>
              <w:rFonts w:ascii="Arial" w:hAnsi="Arial" w:cs="Arial"/>
              <w:sz w:val="18"/>
              <w:szCs w:val="18"/>
            </w:rPr>
            <w:t>21</w:t>
          </w:r>
          <w:r w:rsidRPr="009F69D1">
            <w:rPr>
              <w:rFonts w:ascii="Arial" w:hAnsi="Arial" w:cs="Arial"/>
              <w:sz w:val="18"/>
              <w:szCs w:val="18"/>
            </w:rPr>
            <w:t xml:space="preserve">. </w:t>
          </w:r>
          <w:r w:rsidR="009F69D1" w:rsidRPr="009F69D1">
            <w:rPr>
              <w:rFonts w:ascii="Arial" w:hAnsi="Arial" w:cs="Arial"/>
              <w:sz w:val="18"/>
              <w:szCs w:val="18"/>
            </w:rPr>
            <w:t>9</w:t>
          </w:r>
          <w:r w:rsidRPr="009F69D1">
            <w:rPr>
              <w:rFonts w:ascii="Arial" w:hAnsi="Arial" w:cs="Arial"/>
              <w:sz w:val="18"/>
              <w:szCs w:val="18"/>
            </w:rPr>
            <w:t>. 2022</w:t>
          </w:r>
        </w:p>
      </w:tc>
      <w:tc>
        <w:tcPr>
          <w:tcW w:w="3118" w:type="dxa"/>
          <w:hideMark/>
        </w:tcPr>
        <w:p w14:paraId="40E5A9FC" w14:textId="77777777" w:rsidR="00BD7146" w:rsidRDefault="00BD7146" w:rsidP="00BD7146">
          <w:pPr>
            <w:pStyle w:val="Zpat"/>
            <w:jc w:val="right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 xml:space="preserve">Stránka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PAGE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  <w:r>
            <w:rPr>
              <w:rFonts w:ascii="Arial" w:hAnsi="Arial" w:cs="Arial"/>
              <w:sz w:val="18"/>
              <w:szCs w:val="18"/>
            </w:rPr>
            <w:t xml:space="preserve"> z </w:t>
          </w:r>
          <w:r>
            <w:rPr>
              <w:rFonts w:ascii="Arial" w:hAnsi="Arial" w:cs="Arial"/>
              <w:sz w:val="18"/>
              <w:szCs w:val="18"/>
            </w:rPr>
            <w:fldChar w:fldCharType="begin"/>
          </w:r>
          <w:r>
            <w:rPr>
              <w:rFonts w:ascii="Arial" w:hAnsi="Arial" w:cs="Arial"/>
              <w:sz w:val="18"/>
              <w:szCs w:val="18"/>
            </w:rPr>
            <w:instrText>NUMPAGES</w:instrText>
          </w:r>
          <w:r>
            <w:rPr>
              <w:rFonts w:ascii="Arial" w:hAnsi="Arial" w:cs="Arial"/>
              <w:sz w:val="18"/>
              <w:szCs w:val="18"/>
            </w:rPr>
            <w:fldChar w:fldCharType="separate"/>
          </w:r>
          <w:r>
            <w:rPr>
              <w:rFonts w:ascii="Arial" w:hAnsi="Arial" w:cs="Arial"/>
              <w:sz w:val="18"/>
              <w:szCs w:val="18"/>
            </w:rPr>
            <w:t>20</w:t>
          </w:r>
          <w:r>
            <w:rPr>
              <w:rFonts w:ascii="Arial" w:hAnsi="Arial" w:cs="Arial"/>
              <w:sz w:val="18"/>
              <w:szCs w:val="18"/>
            </w:rPr>
            <w:fldChar w:fldCharType="end"/>
          </w:r>
        </w:p>
      </w:tc>
    </w:tr>
  </w:tbl>
  <w:p w14:paraId="0A936E15" w14:textId="77777777" w:rsidR="000612D0" w:rsidRDefault="000612D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6990EC" w14:textId="77777777" w:rsidR="00D17FAA" w:rsidRDefault="00D17FAA" w:rsidP="00CF3CE7">
      <w:pPr>
        <w:spacing w:after="0" w:line="240" w:lineRule="auto"/>
      </w:pPr>
      <w:r>
        <w:separator/>
      </w:r>
    </w:p>
  </w:footnote>
  <w:footnote w:type="continuationSeparator" w:id="0">
    <w:p w14:paraId="11B1B9BC" w14:textId="77777777" w:rsidR="00D17FAA" w:rsidRDefault="00D17FAA" w:rsidP="00CF3C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3C20B" w14:textId="77777777" w:rsidR="0074260C" w:rsidRDefault="0074260C" w:rsidP="0074260C">
    <w:r>
      <w:rPr>
        <w:noProof/>
      </w:rPr>
      <w:drawing>
        <wp:inline distT="0" distB="0" distL="0" distR="0" wp14:anchorId="6D9805AC" wp14:editId="7C1E83FA">
          <wp:extent cx="2453616" cy="733000"/>
          <wp:effectExtent l="0" t="0" r="4445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9BA0E9F" wp14:editId="31CFCCE5">
          <wp:extent cx="1456704" cy="653714"/>
          <wp:effectExtent l="0" t="0" r="0" b="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0BF42C96" wp14:editId="315F1D3B">
          <wp:extent cx="1610556" cy="755238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4B285B6A" w14:textId="77777777" w:rsidR="0074260C" w:rsidRDefault="0074260C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1D0DB7" w14:textId="77777777" w:rsidR="0074260C" w:rsidRDefault="0074260C" w:rsidP="0074260C">
    <w:r>
      <w:rPr>
        <w:noProof/>
      </w:rPr>
      <w:drawing>
        <wp:inline distT="0" distB="0" distL="0" distR="0" wp14:anchorId="5AA3E219" wp14:editId="5C25B0E6">
          <wp:extent cx="2453616" cy="733000"/>
          <wp:effectExtent l="0" t="0" r="4445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0415" cy="7380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2D003CE6" wp14:editId="7D2D191F">
          <wp:extent cx="1456704" cy="653714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442" cy="688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4629A4BC" wp14:editId="46A19E7B">
          <wp:extent cx="1610556" cy="755238"/>
          <wp:effectExtent l="0" t="0" r="0" b="0"/>
          <wp:docPr id="10" name="Obrázek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1"/>
                  <pic:cNvPicPr/>
                </pic:nvPicPr>
                <pic:blipFill rotWithShape="1"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1530" b="10867"/>
                  <a:stretch/>
                </pic:blipFill>
                <pic:spPr bwMode="auto">
                  <a:xfrm>
                    <a:off x="0" y="0"/>
                    <a:ext cx="1752956" cy="82201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68F8900D" w14:textId="11208F10" w:rsidR="000C5F0E" w:rsidRPr="0074260C" w:rsidRDefault="000C5F0E" w:rsidP="0074260C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E5D97"/>
    <w:multiLevelType w:val="hybridMultilevel"/>
    <w:tmpl w:val="63343D88"/>
    <w:lvl w:ilvl="0" w:tplc="C75800D0">
      <w:start w:val="1"/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FB266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B975365"/>
    <w:multiLevelType w:val="hybridMultilevel"/>
    <w:tmpl w:val="2982C186"/>
    <w:lvl w:ilvl="0" w:tplc="093466E0">
      <w:numFmt w:val="bullet"/>
      <w:lvlText w:val="•"/>
      <w:lvlJc w:val="left"/>
      <w:pPr>
        <w:ind w:left="720" w:hanging="360"/>
      </w:pPr>
      <w:rPr>
        <w:rFonts w:hint="default"/>
        <w:lang w:val="cs-CZ" w:eastAsia="en-US" w:bidi="ar-SA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D07138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F9612AE"/>
    <w:multiLevelType w:val="hybridMultilevel"/>
    <w:tmpl w:val="C338C196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BD5A1F"/>
    <w:multiLevelType w:val="hybridMultilevel"/>
    <w:tmpl w:val="49C0BE2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CC0E27"/>
    <w:multiLevelType w:val="hybridMultilevel"/>
    <w:tmpl w:val="BDBEBF32"/>
    <w:lvl w:ilvl="0" w:tplc="4C54AE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DA6128B"/>
    <w:multiLevelType w:val="hybridMultilevel"/>
    <w:tmpl w:val="27B6CCBE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E7C37E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26DA2FBA"/>
    <w:multiLevelType w:val="multilevel"/>
    <w:tmpl w:val="2F649812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b/>
        <w:bCs/>
        <w:color w:val="auto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b/>
        <w:bCs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0" w15:restartNumberingAfterBreak="0">
    <w:nsid w:val="29EF7CBC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A22231C"/>
    <w:multiLevelType w:val="hybridMultilevel"/>
    <w:tmpl w:val="F698D8A4"/>
    <w:lvl w:ilvl="0" w:tplc="AF7469B6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D694FE6"/>
    <w:multiLevelType w:val="hybridMultilevel"/>
    <w:tmpl w:val="C48EFA02"/>
    <w:lvl w:ilvl="0" w:tplc="1C206A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09E5F6E"/>
    <w:multiLevelType w:val="hybridMultilevel"/>
    <w:tmpl w:val="62885D84"/>
    <w:lvl w:ilvl="0" w:tplc="FA5E731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5F2D31"/>
    <w:multiLevelType w:val="hybridMultilevel"/>
    <w:tmpl w:val="335480F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1A7084"/>
    <w:multiLevelType w:val="hybridMultilevel"/>
    <w:tmpl w:val="9B942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5140F4"/>
    <w:multiLevelType w:val="hybridMultilevel"/>
    <w:tmpl w:val="393ADA0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F418C4"/>
    <w:multiLevelType w:val="hybridMultilevel"/>
    <w:tmpl w:val="BA945216"/>
    <w:lvl w:ilvl="0" w:tplc="724A0228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1758FE0E">
      <w:numFmt w:val="bullet"/>
      <w:lvlText w:val="•"/>
      <w:lvlJc w:val="left"/>
      <w:pPr>
        <w:ind w:left="1668" w:hanging="360"/>
      </w:pPr>
      <w:rPr>
        <w:rFonts w:hint="default"/>
        <w:lang w:val="cs-CZ" w:eastAsia="en-US" w:bidi="ar-SA"/>
      </w:rPr>
    </w:lvl>
    <w:lvl w:ilvl="2" w:tplc="218681CE">
      <w:numFmt w:val="bullet"/>
      <w:lvlText w:val="•"/>
      <w:lvlJc w:val="left"/>
      <w:pPr>
        <w:ind w:left="2517" w:hanging="360"/>
      </w:pPr>
      <w:rPr>
        <w:rFonts w:hint="default"/>
        <w:lang w:val="cs-CZ" w:eastAsia="en-US" w:bidi="ar-SA"/>
      </w:rPr>
    </w:lvl>
    <w:lvl w:ilvl="3" w:tplc="43C403B2">
      <w:numFmt w:val="bullet"/>
      <w:lvlText w:val="•"/>
      <w:lvlJc w:val="left"/>
      <w:pPr>
        <w:ind w:left="3365" w:hanging="360"/>
      </w:pPr>
      <w:rPr>
        <w:rFonts w:hint="default"/>
        <w:lang w:val="cs-CZ" w:eastAsia="en-US" w:bidi="ar-SA"/>
      </w:rPr>
    </w:lvl>
    <w:lvl w:ilvl="4" w:tplc="04408DD4">
      <w:numFmt w:val="bullet"/>
      <w:lvlText w:val="•"/>
      <w:lvlJc w:val="left"/>
      <w:pPr>
        <w:ind w:left="4214" w:hanging="360"/>
      </w:pPr>
      <w:rPr>
        <w:rFonts w:hint="default"/>
        <w:lang w:val="cs-CZ" w:eastAsia="en-US" w:bidi="ar-SA"/>
      </w:rPr>
    </w:lvl>
    <w:lvl w:ilvl="5" w:tplc="A5C88970">
      <w:numFmt w:val="bullet"/>
      <w:lvlText w:val="•"/>
      <w:lvlJc w:val="left"/>
      <w:pPr>
        <w:ind w:left="5062" w:hanging="360"/>
      </w:pPr>
      <w:rPr>
        <w:rFonts w:hint="default"/>
        <w:lang w:val="cs-CZ" w:eastAsia="en-US" w:bidi="ar-SA"/>
      </w:rPr>
    </w:lvl>
    <w:lvl w:ilvl="6" w:tplc="0128AA14">
      <w:numFmt w:val="bullet"/>
      <w:lvlText w:val="•"/>
      <w:lvlJc w:val="left"/>
      <w:pPr>
        <w:ind w:left="5911" w:hanging="360"/>
      </w:pPr>
      <w:rPr>
        <w:rFonts w:hint="default"/>
        <w:lang w:val="cs-CZ" w:eastAsia="en-US" w:bidi="ar-SA"/>
      </w:rPr>
    </w:lvl>
    <w:lvl w:ilvl="7" w:tplc="4D447FBA">
      <w:numFmt w:val="bullet"/>
      <w:lvlText w:val="•"/>
      <w:lvlJc w:val="left"/>
      <w:pPr>
        <w:ind w:left="6759" w:hanging="360"/>
      </w:pPr>
      <w:rPr>
        <w:rFonts w:hint="default"/>
        <w:lang w:val="cs-CZ" w:eastAsia="en-US" w:bidi="ar-SA"/>
      </w:rPr>
    </w:lvl>
    <w:lvl w:ilvl="8" w:tplc="8EAAA6A2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18" w15:restartNumberingAfterBreak="0">
    <w:nsid w:val="450C2A67"/>
    <w:multiLevelType w:val="hybridMultilevel"/>
    <w:tmpl w:val="97D43318"/>
    <w:lvl w:ilvl="0" w:tplc="04050001">
      <w:start w:val="1"/>
      <w:numFmt w:val="bullet"/>
      <w:lvlText w:val=""/>
      <w:lvlJc w:val="left"/>
      <w:pPr>
        <w:ind w:left="6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9" w15:restartNumberingAfterBreak="0">
    <w:nsid w:val="4ED03DBF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510E474A"/>
    <w:multiLevelType w:val="hybridMultilevel"/>
    <w:tmpl w:val="B0ECC786"/>
    <w:lvl w:ilvl="0" w:tplc="3CE68D8C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7A46F9C"/>
    <w:multiLevelType w:val="hybridMultilevel"/>
    <w:tmpl w:val="1DD613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1130F"/>
    <w:multiLevelType w:val="hybridMultilevel"/>
    <w:tmpl w:val="A498050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1D16AC7"/>
    <w:multiLevelType w:val="hybridMultilevel"/>
    <w:tmpl w:val="C1789366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4044689"/>
    <w:multiLevelType w:val="hybridMultilevel"/>
    <w:tmpl w:val="592C74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F31A1B"/>
    <w:multiLevelType w:val="hybridMultilevel"/>
    <w:tmpl w:val="79A42386"/>
    <w:lvl w:ilvl="0" w:tplc="04050005">
      <w:start w:val="1"/>
      <w:numFmt w:val="bullet"/>
      <w:lvlText w:val=""/>
      <w:lvlJc w:val="left"/>
      <w:pPr>
        <w:ind w:left="1152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6" w15:restartNumberingAfterBreak="0">
    <w:nsid w:val="652A4A8F"/>
    <w:multiLevelType w:val="hybridMultilevel"/>
    <w:tmpl w:val="2BE65F9A"/>
    <w:lvl w:ilvl="0" w:tplc="FC76DB06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2"/>
        <w:szCs w:val="22"/>
        <w:lang w:val="cs-CZ" w:eastAsia="en-US" w:bidi="ar-SA"/>
      </w:rPr>
    </w:lvl>
    <w:lvl w:ilvl="1" w:tplc="2ABE1650">
      <w:numFmt w:val="bullet"/>
      <w:lvlText w:val="•"/>
      <w:lvlJc w:val="left"/>
      <w:pPr>
        <w:ind w:left="1668" w:hanging="360"/>
      </w:pPr>
      <w:rPr>
        <w:rFonts w:hint="default"/>
        <w:lang w:val="cs-CZ" w:eastAsia="en-US" w:bidi="ar-SA"/>
      </w:rPr>
    </w:lvl>
    <w:lvl w:ilvl="2" w:tplc="3DAA2CC8">
      <w:numFmt w:val="bullet"/>
      <w:lvlText w:val="•"/>
      <w:lvlJc w:val="left"/>
      <w:pPr>
        <w:ind w:left="2517" w:hanging="360"/>
      </w:pPr>
      <w:rPr>
        <w:rFonts w:hint="default"/>
        <w:lang w:val="cs-CZ" w:eastAsia="en-US" w:bidi="ar-SA"/>
      </w:rPr>
    </w:lvl>
    <w:lvl w:ilvl="3" w:tplc="3E8272EC">
      <w:numFmt w:val="bullet"/>
      <w:lvlText w:val="•"/>
      <w:lvlJc w:val="left"/>
      <w:pPr>
        <w:ind w:left="3365" w:hanging="360"/>
      </w:pPr>
      <w:rPr>
        <w:rFonts w:hint="default"/>
        <w:lang w:val="cs-CZ" w:eastAsia="en-US" w:bidi="ar-SA"/>
      </w:rPr>
    </w:lvl>
    <w:lvl w:ilvl="4" w:tplc="3D983C48">
      <w:numFmt w:val="bullet"/>
      <w:lvlText w:val="•"/>
      <w:lvlJc w:val="left"/>
      <w:pPr>
        <w:ind w:left="4214" w:hanging="360"/>
      </w:pPr>
      <w:rPr>
        <w:rFonts w:hint="default"/>
        <w:lang w:val="cs-CZ" w:eastAsia="en-US" w:bidi="ar-SA"/>
      </w:rPr>
    </w:lvl>
    <w:lvl w:ilvl="5" w:tplc="10FE6672">
      <w:numFmt w:val="bullet"/>
      <w:lvlText w:val="•"/>
      <w:lvlJc w:val="left"/>
      <w:pPr>
        <w:ind w:left="5062" w:hanging="360"/>
      </w:pPr>
      <w:rPr>
        <w:rFonts w:hint="default"/>
        <w:lang w:val="cs-CZ" w:eastAsia="en-US" w:bidi="ar-SA"/>
      </w:rPr>
    </w:lvl>
    <w:lvl w:ilvl="6" w:tplc="9D02CE74">
      <w:numFmt w:val="bullet"/>
      <w:lvlText w:val="•"/>
      <w:lvlJc w:val="left"/>
      <w:pPr>
        <w:ind w:left="5911" w:hanging="360"/>
      </w:pPr>
      <w:rPr>
        <w:rFonts w:hint="default"/>
        <w:lang w:val="cs-CZ" w:eastAsia="en-US" w:bidi="ar-SA"/>
      </w:rPr>
    </w:lvl>
    <w:lvl w:ilvl="7" w:tplc="D6FE61D6">
      <w:numFmt w:val="bullet"/>
      <w:lvlText w:val="•"/>
      <w:lvlJc w:val="left"/>
      <w:pPr>
        <w:ind w:left="6759" w:hanging="360"/>
      </w:pPr>
      <w:rPr>
        <w:rFonts w:hint="default"/>
        <w:lang w:val="cs-CZ" w:eastAsia="en-US" w:bidi="ar-SA"/>
      </w:rPr>
    </w:lvl>
    <w:lvl w:ilvl="8" w:tplc="E3FA8EA2">
      <w:numFmt w:val="bullet"/>
      <w:lvlText w:val="•"/>
      <w:lvlJc w:val="left"/>
      <w:pPr>
        <w:ind w:left="7608" w:hanging="360"/>
      </w:pPr>
      <w:rPr>
        <w:rFonts w:hint="default"/>
        <w:lang w:val="cs-CZ" w:eastAsia="en-US" w:bidi="ar-SA"/>
      </w:rPr>
    </w:lvl>
  </w:abstractNum>
  <w:abstractNum w:abstractNumId="27" w15:restartNumberingAfterBreak="0">
    <w:nsid w:val="65D146C8"/>
    <w:multiLevelType w:val="hybridMultilevel"/>
    <w:tmpl w:val="570AA138"/>
    <w:lvl w:ilvl="0" w:tplc="093466E0">
      <w:numFmt w:val="bullet"/>
      <w:lvlText w:val="•"/>
      <w:lvlJc w:val="left"/>
      <w:pPr>
        <w:ind w:left="100" w:hanging="160"/>
      </w:pPr>
      <w:rPr>
        <w:rFonts w:hint="default"/>
        <w:w w:val="100"/>
        <w:sz w:val="24"/>
        <w:szCs w:val="24"/>
        <w:lang w:val="cs-CZ" w:eastAsia="en-US" w:bidi="ar-SA"/>
      </w:rPr>
    </w:lvl>
    <w:lvl w:ilvl="1" w:tplc="4E8495E4">
      <w:numFmt w:val="bullet"/>
      <w:lvlText w:val=""/>
      <w:lvlJc w:val="left"/>
      <w:pPr>
        <w:ind w:left="821" w:hanging="360"/>
      </w:pPr>
      <w:rPr>
        <w:rFonts w:ascii="Symbol" w:eastAsia="Symbol" w:hAnsi="Symbol" w:cs="Symbol" w:hint="default"/>
        <w:w w:val="100"/>
        <w:sz w:val="24"/>
        <w:szCs w:val="24"/>
        <w:lang w:val="cs-CZ" w:eastAsia="en-US" w:bidi="ar-SA"/>
      </w:rPr>
    </w:lvl>
    <w:lvl w:ilvl="2" w:tplc="B784CB20">
      <w:numFmt w:val="bullet"/>
      <w:lvlText w:val="•"/>
      <w:lvlJc w:val="left"/>
      <w:pPr>
        <w:ind w:left="1760" w:hanging="360"/>
      </w:pPr>
      <w:rPr>
        <w:rFonts w:hint="default"/>
        <w:lang w:val="cs-CZ" w:eastAsia="en-US" w:bidi="ar-SA"/>
      </w:rPr>
    </w:lvl>
    <w:lvl w:ilvl="3" w:tplc="06E61B36">
      <w:numFmt w:val="bullet"/>
      <w:lvlText w:val="•"/>
      <w:lvlJc w:val="left"/>
      <w:pPr>
        <w:ind w:left="2701" w:hanging="360"/>
      </w:pPr>
      <w:rPr>
        <w:rFonts w:hint="default"/>
        <w:lang w:val="cs-CZ" w:eastAsia="en-US" w:bidi="ar-SA"/>
      </w:rPr>
    </w:lvl>
    <w:lvl w:ilvl="4" w:tplc="59928A98">
      <w:numFmt w:val="bullet"/>
      <w:lvlText w:val="•"/>
      <w:lvlJc w:val="left"/>
      <w:pPr>
        <w:ind w:left="3641" w:hanging="360"/>
      </w:pPr>
      <w:rPr>
        <w:rFonts w:hint="default"/>
        <w:lang w:val="cs-CZ" w:eastAsia="en-US" w:bidi="ar-SA"/>
      </w:rPr>
    </w:lvl>
    <w:lvl w:ilvl="5" w:tplc="8ABCDBFC">
      <w:numFmt w:val="bullet"/>
      <w:lvlText w:val="•"/>
      <w:lvlJc w:val="left"/>
      <w:pPr>
        <w:ind w:left="4582" w:hanging="360"/>
      </w:pPr>
      <w:rPr>
        <w:rFonts w:hint="default"/>
        <w:lang w:val="cs-CZ" w:eastAsia="en-US" w:bidi="ar-SA"/>
      </w:rPr>
    </w:lvl>
    <w:lvl w:ilvl="6" w:tplc="D036505E">
      <w:numFmt w:val="bullet"/>
      <w:lvlText w:val="•"/>
      <w:lvlJc w:val="left"/>
      <w:pPr>
        <w:ind w:left="5522" w:hanging="360"/>
      </w:pPr>
      <w:rPr>
        <w:rFonts w:hint="default"/>
        <w:lang w:val="cs-CZ" w:eastAsia="en-US" w:bidi="ar-SA"/>
      </w:rPr>
    </w:lvl>
    <w:lvl w:ilvl="7" w:tplc="8F6A43A8">
      <w:numFmt w:val="bullet"/>
      <w:lvlText w:val="•"/>
      <w:lvlJc w:val="left"/>
      <w:pPr>
        <w:ind w:left="6463" w:hanging="360"/>
      </w:pPr>
      <w:rPr>
        <w:rFonts w:hint="default"/>
        <w:lang w:val="cs-CZ" w:eastAsia="en-US" w:bidi="ar-SA"/>
      </w:rPr>
    </w:lvl>
    <w:lvl w:ilvl="8" w:tplc="EE943186">
      <w:numFmt w:val="bullet"/>
      <w:lvlText w:val="•"/>
      <w:lvlJc w:val="left"/>
      <w:pPr>
        <w:ind w:left="7403" w:hanging="360"/>
      </w:pPr>
      <w:rPr>
        <w:rFonts w:hint="default"/>
        <w:lang w:val="cs-CZ" w:eastAsia="en-US" w:bidi="ar-SA"/>
      </w:rPr>
    </w:lvl>
  </w:abstractNum>
  <w:abstractNum w:abstractNumId="28" w15:restartNumberingAfterBreak="0">
    <w:nsid w:val="6A2E2AA5"/>
    <w:multiLevelType w:val="hybridMultilevel"/>
    <w:tmpl w:val="907A06D4"/>
    <w:lvl w:ilvl="0" w:tplc="88CA26A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4319C5"/>
    <w:multiLevelType w:val="hybridMultilevel"/>
    <w:tmpl w:val="945ABEA2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FB71AF"/>
    <w:multiLevelType w:val="hybridMultilevel"/>
    <w:tmpl w:val="60C26566"/>
    <w:lvl w:ilvl="0" w:tplc="076E842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53D7680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2" w15:restartNumberingAfterBreak="0">
    <w:nsid w:val="78FD5D5F"/>
    <w:multiLevelType w:val="hybridMultilevel"/>
    <w:tmpl w:val="966C2710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7AAC61CE"/>
    <w:multiLevelType w:val="hybridMultilevel"/>
    <w:tmpl w:val="4A645A24"/>
    <w:lvl w:ilvl="0" w:tplc="8A28C4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z w:val="28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D5B5F34"/>
    <w:multiLevelType w:val="hybridMultilevel"/>
    <w:tmpl w:val="3CBEB7D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EFC57EA"/>
    <w:multiLevelType w:val="hybridMultilevel"/>
    <w:tmpl w:val="D186B4EE"/>
    <w:lvl w:ilvl="0" w:tplc="AD4268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3B3EEB"/>
    <w:multiLevelType w:val="multilevel"/>
    <w:tmpl w:val="8BAE203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</w:lvl>
    <w:lvl w:ilvl="1">
      <w:start w:val="1"/>
      <w:numFmt w:val="decimal"/>
      <w:lvlText w:val="%1.%2."/>
      <w:lvlJc w:val="left"/>
      <w:pPr>
        <w:tabs>
          <w:tab w:val="num" w:pos="-29"/>
        </w:tabs>
        <w:ind w:left="1105" w:hanging="708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lvlText w:val="%1.%2.%3."/>
      <w:lvlJc w:val="left"/>
      <w:pPr>
        <w:tabs>
          <w:tab w:val="num" w:pos="-170"/>
        </w:tabs>
        <w:ind w:left="1928" w:hanging="708"/>
      </w:pPr>
      <w:rPr>
        <w:rFonts w:cs="Times New Roman"/>
        <w:bCs w:val="0"/>
        <w:i w:val="0"/>
        <w:iCs w:val="0"/>
        <w: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-170"/>
        </w:tabs>
        <w:ind w:left="2863" w:hanging="708"/>
      </w:pPr>
    </w:lvl>
    <w:lvl w:ilvl="4">
      <w:start w:val="1"/>
      <w:numFmt w:val="decimal"/>
      <w:lvlText w:val="%1.%2.%3.%4.%5."/>
      <w:lvlJc w:val="left"/>
      <w:pPr>
        <w:tabs>
          <w:tab w:val="num" w:pos="-170"/>
        </w:tabs>
        <w:ind w:left="3680" w:hanging="708"/>
      </w:pPr>
    </w:lvl>
    <w:lvl w:ilvl="5">
      <w:start w:val="1"/>
      <w:numFmt w:val="decimal"/>
      <w:lvlText w:val="%1.%2.%3.%4.%5.%6."/>
      <w:lvlJc w:val="left"/>
      <w:pPr>
        <w:tabs>
          <w:tab w:val="num" w:pos="-170"/>
        </w:tabs>
        <w:ind w:left="4078" w:hanging="708"/>
      </w:pPr>
    </w:lvl>
    <w:lvl w:ilvl="6">
      <w:start w:val="1"/>
      <w:numFmt w:val="decimal"/>
      <w:lvlText w:val="%1.%2.%3.%4.%5.%6.%7."/>
      <w:lvlJc w:val="left"/>
      <w:pPr>
        <w:tabs>
          <w:tab w:val="num" w:pos="-170"/>
        </w:tabs>
        <w:ind w:left="4732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-170"/>
        </w:tabs>
        <w:ind w:left="5440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-170"/>
        </w:tabs>
        <w:ind w:left="6148" w:hanging="708"/>
      </w:pPr>
    </w:lvl>
  </w:abstractNum>
  <w:num w:numId="1">
    <w:abstractNumId w:val="9"/>
  </w:num>
  <w:num w:numId="2">
    <w:abstractNumId w:val="26"/>
  </w:num>
  <w:num w:numId="3">
    <w:abstractNumId w:val="19"/>
  </w:num>
  <w:num w:numId="4">
    <w:abstractNumId w:val="8"/>
  </w:num>
  <w:num w:numId="5">
    <w:abstractNumId w:val="10"/>
  </w:num>
  <w:num w:numId="6">
    <w:abstractNumId w:val="31"/>
  </w:num>
  <w:num w:numId="7">
    <w:abstractNumId w:val="3"/>
  </w:num>
  <w:num w:numId="8">
    <w:abstractNumId w:val="17"/>
  </w:num>
  <w:num w:numId="9">
    <w:abstractNumId w:val="33"/>
  </w:num>
  <w:num w:numId="10">
    <w:abstractNumId w:val="29"/>
  </w:num>
  <w:num w:numId="11">
    <w:abstractNumId w:val="28"/>
  </w:num>
  <w:num w:numId="12">
    <w:abstractNumId w:val="35"/>
  </w:num>
  <w:num w:numId="13">
    <w:abstractNumId w:val="20"/>
  </w:num>
  <w:num w:numId="14">
    <w:abstractNumId w:val="11"/>
  </w:num>
  <w:num w:numId="15">
    <w:abstractNumId w:val="0"/>
  </w:num>
  <w:num w:numId="16">
    <w:abstractNumId w:val="16"/>
  </w:num>
  <w:num w:numId="17">
    <w:abstractNumId w:val="23"/>
  </w:num>
  <w:num w:numId="18">
    <w:abstractNumId w:val="34"/>
  </w:num>
  <w:num w:numId="19">
    <w:abstractNumId w:val="32"/>
  </w:num>
  <w:num w:numId="20">
    <w:abstractNumId w:val="12"/>
  </w:num>
  <w:num w:numId="21">
    <w:abstractNumId w:val="27"/>
  </w:num>
  <w:num w:numId="22">
    <w:abstractNumId w:val="18"/>
  </w:num>
  <w:num w:numId="23">
    <w:abstractNumId w:val="2"/>
  </w:num>
  <w:num w:numId="24">
    <w:abstractNumId w:val="13"/>
  </w:num>
  <w:num w:numId="25">
    <w:abstractNumId w:val="30"/>
  </w:num>
  <w:num w:numId="26">
    <w:abstractNumId w:val="14"/>
  </w:num>
  <w:num w:numId="27">
    <w:abstractNumId w:val="7"/>
  </w:num>
  <w:num w:numId="28">
    <w:abstractNumId w:val="4"/>
  </w:num>
  <w:num w:numId="29">
    <w:abstractNumId w:val="25"/>
  </w:num>
  <w:num w:numId="30">
    <w:abstractNumId w:val="1"/>
  </w:num>
  <w:num w:numId="31">
    <w:abstractNumId w:val="36"/>
  </w:num>
  <w:num w:numId="32">
    <w:abstractNumId w:val="6"/>
  </w:num>
  <w:num w:numId="33">
    <w:abstractNumId w:val="5"/>
  </w:num>
  <w:num w:numId="34">
    <w:abstractNumId w:val="22"/>
  </w:num>
  <w:num w:numId="35">
    <w:abstractNumId w:val="21"/>
  </w:num>
  <w:num w:numId="36">
    <w:abstractNumId w:val="15"/>
  </w:num>
  <w:num w:numId="3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110F"/>
    <w:rsid w:val="00000A81"/>
    <w:rsid w:val="00001364"/>
    <w:rsid w:val="00003A9E"/>
    <w:rsid w:val="00004341"/>
    <w:rsid w:val="0000718B"/>
    <w:rsid w:val="00007637"/>
    <w:rsid w:val="00007D06"/>
    <w:rsid w:val="00012D9F"/>
    <w:rsid w:val="000141F1"/>
    <w:rsid w:val="000148DB"/>
    <w:rsid w:val="00016770"/>
    <w:rsid w:val="000220D5"/>
    <w:rsid w:val="00022B31"/>
    <w:rsid w:val="000236CB"/>
    <w:rsid w:val="000255A1"/>
    <w:rsid w:val="00043AC9"/>
    <w:rsid w:val="0005030D"/>
    <w:rsid w:val="0005330A"/>
    <w:rsid w:val="00055B5B"/>
    <w:rsid w:val="00061051"/>
    <w:rsid w:val="000612D0"/>
    <w:rsid w:val="00063D9C"/>
    <w:rsid w:val="000664BF"/>
    <w:rsid w:val="0006718C"/>
    <w:rsid w:val="00071543"/>
    <w:rsid w:val="0008745D"/>
    <w:rsid w:val="000A772C"/>
    <w:rsid w:val="000B334D"/>
    <w:rsid w:val="000B5CB1"/>
    <w:rsid w:val="000B6936"/>
    <w:rsid w:val="000C4208"/>
    <w:rsid w:val="000C5F0E"/>
    <w:rsid w:val="000D03D2"/>
    <w:rsid w:val="000E1E1D"/>
    <w:rsid w:val="000F458B"/>
    <w:rsid w:val="001063A6"/>
    <w:rsid w:val="00113FDC"/>
    <w:rsid w:val="00115611"/>
    <w:rsid w:val="00116D6F"/>
    <w:rsid w:val="00123E8A"/>
    <w:rsid w:val="00141106"/>
    <w:rsid w:val="00144E7B"/>
    <w:rsid w:val="001472BA"/>
    <w:rsid w:val="00157EE7"/>
    <w:rsid w:val="001600B5"/>
    <w:rsid w:val="00164288"/>
    <w:rsid w:val="00165A06"/>
    <w:rsid w:val="00180A09"/>
    <w:rsid w:val="00185A00"/>
    <w:rsid w:val="00187C48"/>
    <w:rsid w:val="00194E31"/>
    <w:rsid w:val="001973B9"/>
    <w:rsid w:val="001A059F"/>
    <w:rsid w:val="001A0F98"/>
    <w:rsid w:val="001A2886"/>
    <w:rsid w:val="001B726D"/>
    <w:rsid w:val="001C2082"/>
    <w:rsid w:val="001C3DB0"/>
    <w:rsid w:val="001C433C"/>
    <w:rsid w:val="001C7541"/>
    <w:rsid w:val="001D4C55"/>
    <w:rsid w:val="001E14F2"/>
    <w:rsid w:val="001E5684"/>
    <w:rsid w:val="001E5866"/>
    <w:rsid w:val="001F0FE0"/>
    <w:rsid w:val="001F47A3"/>
    <w:rsid w:val="00201A6B"/>
    <w:rsid w:val="00213B52"/>
    <w:rsid w:val="00216962"/>
    <w:rsid w:val="00217522"/>
    <w:rsid w:val="00217BEE"/>
    <w:rsid w:val="00223721"/>
    <w:rsid w:val="00224C86"/>
    <w:rsid w:val="0022686E"/>
    <w:rsid w:val="002271AC"/>
    <w:rsid w:val="002278DB"/>
    <w:rsid w:val="00233BF5"/>
    <w:rsid w:val="0023502A"/>
    <w:rsid w:val="00237C48"/>
    <w:rsid w:val="00243341"/>
    <w:rsid w:val="00243D22"/>
    <w:rsid w:val="00243D53"/>
    <w:rsid w:val="002441B2"/>
    <w:rsid w:val="00247016"/>
    <w:rsid w:val="002521C5"/>
    <w:rsid w:val="00252D7A"/>
    <w:rsid w:val="00253352"/>
    <w:rsid w:val="00257C45"/>
    <w:rsid w:val="002666AF"/>
    <w:rsid w:val="00273D82"/>
    <w:rsid w:val="00274028"/>
    <w:rsid w:val="00274F28"/>
    <w:rsid w:val="002759A0"/>
    <w:rsid w:val="00283EF2"/>
    <w:rsid w:val="002861DA"/>
    <w:rsid w:val="00286218"/>
    <w:rsid w:val="00286ADE"/>
    <w:rsid w:val="00295A6A"/>
    <w:rsid w:val="002960BE"/>
    <w:rsid w:val="002A0E09"/>
    <w:rsid w:val="002A1883"/>
    <w:rsid w:val="002A1CF6"/>
    <w:rsid w:val="002A2BA4"/>
    <w:rsid w:val="002A46A8"/>
    <w:rsid w:val="002A6D6E"/>
    <w:rsid w:val="002A7515"/>
    <w:rsid w:val="002B0B48"/>
    <w:rsid w:val="002B385E"/>
    <w:rsid w:val="002B527A"/>
    <w:rsid w:val="002B61D8"/>
    <w:rsid w:val="002C6E61"/>
    <w:rsid w:val="002D141D"/>
    <w:rsid w:val="002D50B2"/>
    <w:rsid w:val="002E429C"/>
    <w:rsid w:val="002F0434"/>
    <w:rsid w:val="003017C0"/>
    <w:rsid w:val="00302680"/>
    <w:rsid w:val="00307BA6"/>
    <w:rsid w:val="003130B1"/>
    <w:rsid w:val="00323B34"/>
    <w:rsid w:val="003245E1"/>
    <w:rsid w:val="00327D5D"/>
    <w:rsid w:val="003306FD"/>
    <w:rsid w:val="00332FA3"/>
    <w:rsid w:val="003360BF"/>
    <w:rsid w:val="00341FA9"/>
    <w:rsid w:val="00360B25"/>
    <w:rsid w:val="003622E3"/>
    <w:rsid w:val="003632CC"/>
    <w:rsid w:val="00363556"/>
    <w:rsid w:val="00363CDA"/>
    <w:rsid w:val="003669FA"/>
    <w:rsid w:val="00367F2C"/>
    <w:rsid w:val="0037101C"/>
    <w:rsid w:val="00373E8B"/>
    <w:rsid w:val="003814D3"/>
    <w:rsid w:val="0038595D"/>
    <w:rsid w:val="003A0EC6"/>
    <w:rsid w:val="003A5202"/>
    <w:rsid w:val="003B3DDE"/>
    <w:rsid w:val="003B75A9"/>
    <w:rsid w:val="003D05DF"/>
    <w:rsid w:val="003E365E"/>
    <w:rsid w:val="003E65D5"/>
    <w:rsid w:val="003E67A6"/>
    <w:rsid w:val="003E690F"/>
    <w:rsid w:val="003F2871"/>
    <w:rsid w:val="003F6DEB"/>
    <w:rsid w:val="00400105"/>
    <w:rsid w:val="004067DC"/>
    <w:rsid w:val="00407085"/>
    <w:rsid w:val="0040730F"/>
    <w:rsid w:val="00416012"/>
    <w:rsid w:val="004165FE"/>
    <w:rsid w:val="00417AD1"/>
    <w:rsid w:val="004230C4"/>
    <w:rsid w:val="00431395"/>
    <w:rsid w:val="00434088"/>
    <w:rsid w:val="00441C93"/>
    <w:rsid w:val="0045177A"/>
    <w:rsid w:val="00461196"/>
    <w:rsid w:val="0046155B"/>
    <w:rsid w:val="004659DB"/>
    <w:rsid w:val="0046777D"/>
    <w:rsid w:val="00470B06"/>
    <w:rsid w:val="00471A05"/>
    <w:rsid w:val="00471D96"/>
    <w:rsid w:val="00472F0C"/>
    <w:rsid w:val="0047455B"/>
    <w:rsid w:val="00475B35"/>
    <w:rsid w:val="00476050"/>
    <w:rsid w:val="004767CD"/>
    <w:rsid w:val="004816D1"/>
    <w:rsid w:val="0048589C"/>
    <w:rsid w:val="004A0293"/>
    <w:rsid w:val="004A2094"/>
    <w:rsid w:val="004A5AE0"/>
    <w:rsid w:val="004A62DC"/>
    <w:rsid w:val="004B4C30"/>
    <w:rsid w:val="004B6730"/>
    <w:rsid w:val="004C22CE"/>
    <w:rsid w:val="004C516D"/>
    <w:rsid w:val="004C73EB"/>
    <w:rsid w:val="004C7EEE"/>
    <w:rsid w:val="004D4422"/>
    <w:rsid w:val="004D5A5A"/>
    <w:rsid w:val="004E089C"/>
    <w:rsid w:val="004E1C7D"/>
    <w:rsid w:val="004E3024"/>
    <w:rsid w:val="004E7F58"/>
    <w:rsid w:val="004F277E"/>
    <w:rsid w:val="004F4279"/>
    <w:rsid w:val="004F5108"/>
    <w:rsid w:val="0050035A"/>
    <w:rsid w:val="005057F1"/>
    <w:rsid w:val="005133BC"/>
    <w:rsid w:val="005133BE"/>
    <w:rsid w:val="00525900"/>
    <w:rsid w:val="00527C60"/>
    <w:rsid w:val="00532120"/>
    <w:rsid w:val="00532AE6"/>
    <w:rsid w:val="005373E6"/>
    <w:rsid w:val="00537764"/>
    <w:rsid w:val="0054238C"/>
    <w:rsid w:val="005433D0"/>
    <w:rsid w:val="005468F9"/>
    <w:rsid w:val="00550145"/>
    <w:rsid w:val="00551CA3"/>
    <w:rsid w:val="00563BA8"/>
    <w:rsid w:val="00563E64"/>
    <w:rsid w:val="00564355"/>
    <w:rsid w:val="0056573D"/>
    <w:rsid w:val="00566EA0"/>
    <w:rsid w:val="0057260D"/>
    <w:rsid w:val="0058356C"/>
    <w:rsid w:val="0058538F"/>
    <w:rsid w:val="005868BF"/>
    <w:rsid w:val="00592A94"/>
    <w:rsid w:val="00596448"/>
    <w:rsid w:val="005969BE"/>
    <w:rsid w:val="005A4949"/>
    <w:rsid w:val="005B0DE1"/>
    <w:rsid w:val="005B184D"/>
    <w:rsid w:val="005C0B62"/>
    <w:rsid w:val="005C3E38"/>
    <w:rsid w:val="005D0DF9"/>
    <w:rsid w:val="005E57A5"/>
    <w:rsid w:val="005E701D"/>
    <w:rsid w:val="005F0C05"/>
    <w:rsid w:val="005F549E"/>
    <w:rsid w:val="006075C4"/>
    <w:rsid w:val="00610256"/>
    <w:rsid w:val="00610425"/>
    <w:rsid w:val="0061283C"/>
    <w:rsid w:val="00617716"/>
    <w:rsid w:val="00621841"/>
    <w:rsid w:val="00622A27"/>
    <w:rsid w:val="0062795C"/>
    <w:rsid w:val="00632ED5"/>
    <w:rsid w:val="00636C18"/>
    <w:rsid w:val="00642003"/>
    <w:rsid w:val="006438FC"/>
    <w:rsid w:val="00646BAF"/>
    <w:rsid w:val="0065376D"/>
    <w:rsid w:val="00656B99"/>
    <w:rsid w:val="00671700"/>
    <w:rsid w:val="00671C70"/>
    <w:rsid w:val="00674A61"/>
    <w:rsid w:val="00687B5C"/>
    <w:rsid w:val="00690ED3"/>
    <w:rsid w:val="00695D2A"/>
    <w:rsid w:val="00695F09"/>
    <w:rsid w:val="006A4426"/>
    <w:rsid w:val="006A4A44"/>
    <w:rsid w:val="006C76BF"/>
    <w:rsid w:val="006D20B3"/>
    <w:rsid w:val="006D6D93"/>
    <w:rsid w:val="006E50AF"/>
    <w:rsid w:val="006E79FB"/>
    <w:rsid w:val="006F2819"/>
    <w:rsid w:val="006F7662"/>
    <w:rsid w:val="006F78BA"/>
    <w:rsid w:val="006F7FD1"/>
    <w:rsid w:val="00700103"/>
    <w:rsid w:val="00712C86"/>
    <w:rsid w:val="00712CEB"/>
    <w:rsid w:val="007133FD"/>
    <w:rsid w:val="007145FC"/>
    <w:rsid w:val="00716A93"/>
    <w:rsid w:val="00721FA1"/>
    <w:rsid w:val="007301EE"/>
    <w:rsid w:val="00731F62"/>
    <w:rsid w:val="00735177"/>
    <w:rsid w:val="007359C1"/>
    <w:rsid w:val="0073638E"/>
    <w:rsid w:val="0074260C"/>
    <w:rsid w:val="007434C4"/>
    <w:rsid w:val="00744CB4"/>
    <w:rsid w:val="007479B9"/>
    <w:rsid w:val="00747D21"/>
    <w:rsid w:val="00747D54"/>
    <w:rsid w:val="00750ECF"/>
    <w:rsid w:val="00762CC1"/>
    <w:rsid w:val="0077070E"/>
    <w:rsid w:val="00781C4E"/>
    <w:rsid w:val="00783DEA"/>
    <w:rsid w:val="00785390"/>
    <w:rsid w:val="007860B2"/>
    <w:rsid w:val="007861BC"/>
    <w:rsid w:val="00787DB8"/>
    <w:rsid w:val="00794790"/>
    <w:rsid w:val="00795E16"/>
    <w:rsid w:val="007A0B6C"/>
    <w:rsid w:val="007A1BB4"/>
    <w:rsid w:val="007A2940"/>
    <w:rsid w:val="007A42EB"/>
    <w:rsid w:val="007A4F0C"/>
    <w:rsid w:val="007B4292"/>
    <w:rsid w:val="007B7673"/>
    <w:rsid w:val="007C336C"/>
    <w:rsid w:val="007C6236"/>
    <w:rsid w:val="007D060F"/>
    <w:rsid w:val="007D1485"/>
    <w:rsid w:val="007D1ECA"/>
    <w:rsid w:val="007D75D9"/>
    <w:rsid w:val="007E6CE0"/>
    <w:rsid w:val="007F023F"/>
    <w:rsid w:val="007F4BE2"/>
    <w:rsid w:val="00804686"/>
    <w:rsid w:val="00805D4E"/>
    <w:rsid w:val="00812048"/>
    <w:rsid w:val="00813F4F"/>
    <w:rsid w:val="0081602F"/>
    <w:rsid w:val="008239EF"/>
    <w:rsid w:val="008242AE"/>
    <w:rsid w:val="00826360"/>
    <w:rsid w:val="00833955"/>
    <w:rsid w:val="008358C5"/>
    <w:rsid w:val="00837942"/>
    <w:rsid w:val="0084512C"/>
    <w:rsid w:val="008500C7"/>
    <w:rsid w:val="00853CAB"/>
    <w:rsid w:val="008674F7"/>
    <w:rsid w:val="008703B5"/>
    <w:rsid w:val="008752CE"/>
    <w:rsid w:val="00876B07"/>
    <w:rsid w:val="0088263D"/>
    <w:rsid w:val="00882DBA"/>
    <w:rsid w:val="00883A73"/>
    <w:rsid w:val="008877A4"/>
    <w:rsid w:val="00894219"/>
    <w:rsid w:val="008947C1"/>
    <w:rsid w:val="0089794C"/>
    <w:rsid w:val="008A0637"/>
    <w:rsid w:val="008A75D4"/>
    <w:rsid w:val="008A7C96"/>
    <w:rsid w:val="008B05D4"/>
    <w:rsid w:val="008B0E3F"/>
    <w:rsid w:val="008B500A"/>
    <w:rsid w:val="008C31B3"/>
    <w:rsid w:val="008C4197"/>
    <w:rsid w:val="008C7165"/>
    <w:rsid w:val="008C7D32"/>
    <w:rsid w:val="008D054E"/>
    <w:rsid w:val="008E6A28"/>
    <w:rsid w:val="008E7931"/>
    <w:rsid w:val="008F5415"/>
    <w:rsid w:val="008F7040"/>
    <w:rsid w:val="00904E6C"/>
    <w:rsid w:val="00905107"/>
    <w:rsid w:val="00907D33"/>
    <w:rsid w:val="00910297"/>
    <w:rsid w:val="0091246F"/>
    <w:rsid w:val="00913221"/>
    <w:rsid w:val="00915CC7"/>
    <w:rsid w:val="00916CDF"/>
    <w:rsid w:val="00920D6F"/>
    <w:rsid w:val="00921A4A"/>
    <w:rsid w:val="00925C9C"/>
    <w:rsid w:val="0093117D"/>
    <w:rsid w:val="009319CE"/>
    <w:rsid w:val="00931D39"/>
    <w:rsid w:val="00933F33"/>
    <w:rsid w:val="00940261"/>
    <w:rsid w:val="00940EB7"/>
    <w:rsid w:val="00943F86"/>
    <w:rsid w:val="0094416A"/>
    <w:rsid w:val="009477A5"/>
    <w:rsid w:val="0095546F"/>
    <w:rsid w:val="00956BDE"/>
    <w:rsid w:val="00964F4C"/>
    <w:rsid w:val="00965567"/>
    <w:rsid w:val="00967380"/>
    <w:rsid w:val="00970731"/>
    <w:rsid w:val="009742D9"/>
    <w:rsid w:val="0097564C"/>
    <w:rsid w:val="009771A7"/>
    <w:rsid w:val="0099221D"/>
    <w:rsid w:val="009927C7"/>
    <w:rsid w:val="0099588F"/>
    <w:rsid w:val="009A57BD"/>
    <w:rsid w:val="009B1568"/>
    <w:rsid w:val="009B2D17"/>
    <w:rsid w:val="009B5D9C"/>
    <w:rsid w:val="009B64DF"/>
    <w:rsid w:val="009B66E7"/>
    <w:rsid w:val="009C0B42"/>
    <w:rsid w:val="009C5455"/>
    <w:rsid w:val="009C6CCC"/>
    <w:rsid w:val="009D0C43"/>
    <w:rsid w:val="009D517D"/>
    <w:rsid w:val="009D5738"/>
    <w:rsid w:val="009D7202"/>
    <w:rsid w:val="009E6AE4"/>
    <w:rsid w:val="009F0167"/>
    <w:rsid w:val="009F5B7E"/>
    <w:rsid w:val="009F5F75"/>
    <w:rsid w:val="009F69D1"/>
    <w:rsid w:val="00A01E42"/>
    <w:rsid w:val="00A12810"/>
    <w:rsid w:val="00A22CB2"/>
    <w:rsid w:val="00A30C7E"/>
    <w:rsid w:val="00A31214"/>
    <w:rsid w:val="00A36B33"/>
    <w:rsid w:val="00A44136"/>
    <w:rsid w:val="00A4713E"/>
    <w:rsid w:val="00A51D36"/>
    <w:rsid w:val="00A520AD"/>
    <w:rsid w:val="00A55996"/>
    <w:rsid w:val="00A55EAC"/>
    <w:rsid w:val="00A6078F"/>
    <w:rsid w:val="00A6182C"/>
    <w:rsid w:val="00A66947"/>
    <w:rsid w:val="00A67EDF"/>
    <w:rsid w:val="00A71149"/>
    <w:rsid w:val="00A723A8"/>
    <w:rsid w:val="00A80DE2"/>
    <w:rsid w:val="00A84B3A"/>
    <w:rsid w:val="00A87251"/>
    <w:rsid w:val="00A902E6"/>
    <w:rsid w:val="00AA110F"/>
    <w:rsid w:val="00AA67AE"/>
    <w:rsid w:val="00AC427D"/>
    <w:rsid w:val="00AC484F"/>
    <w:rsid w:val="00AC4A29"/>
    <w:rsid w:val="00AC7ADA"/>
    <w:rsid w:val="00AD2B68"/>
    <w:rsid w:val="00AD5F0B"/>
    <w:rsid w:val="00AE191E"/>
    <w:rsid w:val="00AE22B8"/>
    <w:rsid w:val="00AE44A0"/>
    <w:rsid w:val="00AF193C"/>
    <w:rsid w:val="00AF1B13"/>
    <w:rsid w:val="00AF21CB"/>
    <w:rsid w:val="00AF3348"/>
    <w:rsid w:val="00AF53EA"/>
    <w:rsid w:val="00AF7BEC"/>
    <w:rsid w:val="00B00085"/>
    <w:rsid w:val="00B043C3"/>
    <w:rsid w:val="00B0611B"/>
    <w:rsid w:val="00B1405B"/>
    <w:rsid w:val="00B16143"/>
    <w:rsid w:val="00B21DDD"/>
    <w:rsid w:val="00B229E6"/>
    <w:rsid w:val="00B23E2C"/>
    <w:rsid w:val="00B34D67"/>
    <w:rsid w:val="00B37C66"/>
    <w:rsid w:val="00B51BC1"/>
    <w:rsid w:val="00B51D3A"/>
    <w:rsid w:val="00B558B9"/>
    <w:rsid w:val="00B62FBB"/>
    <w:rsid w:val="00B63B1F"/>
    <w:rsid w:val="00B63F82"/>
    <w:rsid w:val="00B66971"/>
    <w:rsid w:val="00B66EAA"/>
    <w:rsid w:val="00B768E0"/>
    <w:rsid w:val="00B80F19"/>
    <w:rsid w:val="00B83362"/>
    <w:rsid w:val="00B8539A"/>
    <w:rsid w:val="00B900AF"/>
    <w:rsid w:val="00B90322"/>
    <w:rsid w:val="00BA1193"/>
    <w:rsid w:val="00BA3E17"/>
    <w:rsid w:val="00BB206B"/>
    <w:rsid w:val="00BB43FC"/>
    <w:rsid w:val="00BB798C"/>
    <w:rsid w:val="00BD03EF"/>
    <w:rsid w:val="00BD35F8"/>
    <w:rsid w:val="00BD3AC3"/>
    <w:rsid w:val="00BD4DD2"/>
    <w:rsid w:val="00BD7146"/>
    <w:rsid w:val="00BE1923"/>
    <w:rsid w:val="00BE2FD3"/>
    <w:rsid w:val="00BF2220"/>
    <w:rsid w:val="00BF5CC5"/>
    <w:rsid w:val="00C00B09"/>
    <w:rsid w:val="00C02A89"/>
    <w:rsid w:val="00C0316E"/>
    <w:rsid w:val="00C20515"/>
    <w:rsid w:val="00C228F4"/>
    <w:rsid w:val="00C23707"/>
    <w:rsid w:val="00C3162C"/>
    <w:rsid w:val="00C409E7"/>
    <w:rsid w:val="00C42198"/>
    <w:rsid w:val="00C43B87"/>
    <w:rsid w:val="00C5051C"/>
    <w:rsid w:val="00C51F2B"/>
    <w:rsid w:val="00C53CC0"/>
    <w:rsid w:val="00C54526"/>
    <w:rsid w:val="00C6245A"/>
    <w:rsid w:val="00C7010B"/>
    <w:rsid w:val="00C706B0"/>
    <w:rsid w:val="00C723D7"/>
    <w:rsid w:val="00C73557"/>
    <w:rsid w:val="00C80357"/>
    <w:rsid w:val="00C8196E"/>
    <w:rsid w:val="00C8237C"/>
    <w:rsid w:val="00C82DFF"/>
    <w:rsid w:val="00C831EF"/>
    <w:rsid w:val="00C9010C"/>
    <w:rsid w:val="00C93FC9"/>
    <w:rsid w:val="00C97346"/>
    <w:rsid w:val="00CA2EBD"/>
    <w:rsid w:val="00CB4096"/>
    <w:rsid w:val="00CB4F37"/>
    <w:rsid w:val="00CB6680"/>
    <w:rsid w:val="00CC1082"/>
    <w:rsid w:val="00CD747D"/>
    <w:rsid w:val="00CD7BC2"/>
    <w:rsid w:val="00CE153C"/>
    <w:rsid w:val="00CE4980"/>
    <w:rsid w:val="00CE722A"/>
    <w:rsid w:val="00CE7742"/>
    <w:rsid w:val="00CF3CE7"/>
    <w:rsid w:val="00CF5358"/>
    <w:rsid w:val="00D02209"/>
    <w:rsid w:val="00D04BCF"/>
    <w:rsid w:val="00D07728"/>
    <w:rsid w:val="00D17FAA"/>
    <w:rsid w:val="00D20576"/>
    <w:rsid w:val="00D31C81"/>
    <w:rsid w:val="00D32838"/>
    <w:rsid w:val="00D3497F"/>
    <w:rsid w:val="00D3528F"/>
    <w:rsid w:val="00D406FC"/>
    <w:rsid w:val="00D4422B"/>
    <w:rsid w:val="00D444CB"/>
    <w:rsid w:val="00D44B62"/>
    <w:rsid w:val="00D44D5D"/>
    <w:rsid w:val="00D45FBA"/>
    <w:rsid w:val="00D460E9"/>
    <w:rsid w:val="00D54567"/>
    <w:rsid w:val="00D5590B"/>
    <w:rsid w:val="00D61FAE"/>
    <w:rsid w:val="00D74995"/>
    <w:rsid w:val="00D82741"/>
    <w:rsid w:val="00D85657"/>
    <w:rsid w:val="00D90100"/>
    <w:rsid w:val="00DB1BDD"/>
    <w:rsid w:val="00DC2476"/>
    <w:rsid w:val="00DC4770"/>
    <w:rsid w:val="00DC5E82"/>
    <w:rsid w:val="00DD7401"/>
    <w:rsid w:val="00DE103B"/>
    <w:rsid w:val="00DE1ABC"/>
    <w:rsid w:val="00DE3455"/>
    <w:rsid w:val="00DE381E"/>
    <w:rsid w:val="00DE424C"/>
    <w:rsid w:val="00DE43FE"/>
    <w:rsid w:val="00DF1D76"/>
    <w:rsid w:val="00DF2043"/>
    <w:rsid w:val="00DF4E27"/>
    <w:rsid w:val="00DF74AF"/>
    <w:rsid w:val="00E0055D"/>
    <w:rsid w:val="00E01899"/>
    <w:rsid w:val="00E10FB7"/>
    <w:rsid w:val="00E131C3"/>
    <w:rsid w:val="00E21E72"/>
    <w:rsid w:val="00E2297B"/>
    <w:rsid w:val="00E25C85"/>
    <w:rsid w:val="00E34212"/>
    <w:rsid w:val="00E37899"/>
    <w:rsid w:val="00E42AD9"/>
    <w:rsid w:val="00E479C9"/>
    <w:rsid w:val="00E50E7D"/>
    <w:rsid w:val="00E531C4"/>
    <w:rsid w:val="00E56182"/>
    <w:rsid w:val="00E67032"/>
    <w:rsid w:val="00E74488"/>
    <w:rsid w:val="00E86210"/>
    <w:rsid w:val="00E90D16"/>
    <w:rsid w:val="00EA036E"/>
    <w:rsid w:val="00EA578D"/>
    <w:rsid w:val="00EC07EB"/>
    <w:rsid w:val="00EC5EA7"/>
    <w:rsid w:val="00ED0227"/>
    <w:rsid w:val="00EE144F"/>
    <w:rsid w:val="00EE5529"/>
    <w:rsid w:val="00EF06AC"/>
    <w:rsid w:val="00EF184A"/>
    <w:rsid w:val="00EF21A9"/>
    <w:rsid w:val="00EF2746"/>
    <w:rsid w:val="00EF78FE"/>
    <w:rsid w:val="00EF7B30"/>
    <w:rsid w:val="00F05F4F"/>
    <w:rsid w:val="00F10634"/>
    <w:rsid w:val="00F1082B"/>
    <w:rsid w:val="00F32238"/>
    <w:rsid w:val="00F3338B"/>
    <w:rsid w:val="00F4310E"/>
    <w:rsid w:val="00F45B2F"/>
    <w:rsid w:val="00F46BD9"/>
    <w:rsid w:val="00F4751A"/>
    <w:rsid w:val="00F5218A"/>
    <w:rsid w:val="00F52A82"/>
    <w:rsid w:val="00F55706"/>
    <w:rsid w:val="00F56A88"/>
    <w:rsid w:val="00F57C03"/>
    <w:rsid w:val="00F6266F"/>
    <w:rsid w:val="00F63B92"/>
    <w:rsid w:val="00F70CAA"/>
    <w:rsid w:val="00F710B7"/>
    <w:rsid w:val="00F72380"/>
    <w:rsid w:val="00F73C82"/>
    <w:rsid w:val="00F7758B"/>
    <w:rsid w:val="00F806D7"/>
    <w:rsid w:val="00F92AD3"/>
    <w:rsid w:val="00F93FFE"/>
    <w:rsid w:val="00FA2C57"/>
    <w:rsid w:val="00FA55A2"/>
    <w:rsid w:val="00FA7D2F"/>
    <w:rsid w:val="00FC0570"/>
    <w:rsid w:val="00FC1D5D"/>
    <w:rsid w:val="00FC2ABC"/>
    <w:rsid w:val="00FC5ED3"/>
    <w:rsid w:val="00FE135C"/>
    <w:rsid w:val="00FE2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49017E6D"/>
  <w15:chartTrackingRefBased/>
  <w15:docId w15:val="{19AD1CCE-8813-432F-B541-381BFA203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4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271AC"/>
    <w:rPr>
      <w:sz w:val="24"/>
    </w:rPr>
  </w:style>
  <w:style w:type="paragraph" w:styleId="Nadpis1">
    <w:name w:val="heading 1"/>
    <w:basedOn w:val="Normln"/>
    <w:next w:val="Normln"/>
    <w:link w:val="Nadpis1Char"/>
    <w:qFormat/>
    <w:rsid w:val="00DE43FE"/>
    <w:pPr>
      <w:keepNext/>
      <w:keepLines/>
      <w:numPr>
        <w:numId w:val="1"/>
      </w:numPr>
      <w:spacing w:before="240" w:after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43AC9"/>
    <w:pPr>
      <w:keepNext/>
      <w:keepLines/>
      <w:numPr>
        <w:ilvl w:val="1"/>
        <w:numId w:val="1"/>
      </w:numPr>
      <w:spacing w:before="40" w:after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043AC9"/>
    <w:pPr>
      <w:keepNext/>
      <w:keepLines/>
      <w:numPr>
        <w:ilvl w:val="2"/>
        <w:numId w:val="1"/>
      </w:numPr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Cs w:val="24"/>
    </w:rPr>
  </w:style>
  <w:style w:type="paragraph" w:styleId="Nadpis4">
    <w:name w:val="heading 4"/>
    <w:basedOn w:val="Normln"/>
    <w:next w:val="Normln"/>
    <w:link w:val="Nadpis4Char"/>
    <w:unhideWhenUsed/>
    <w:qFormat/>
    <w:rsid w:val="00043AC9"/>
    <w:pPr>
      <w:keepNext/>
      <w:keepLines/>
      <w:numPr>
        <w:ilvl w:val="3"/>
        <w:numId w:val="1"/>
      </w:numPr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043AC9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043AC9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043AC9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043AC9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043AC9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1"/>
    <w:qFormat/>
    <w:rsid w:val="00DE43FE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4"/>
    </w:rPr>
  </w:style>
  <w:style w:type="character" w:customStyle="1" w:styleId="ZkladntextChar">
    <w:name w:val="Základní text Char"/>
    <w:basedOn w:val="Standardnpsmoodstavce"/>
    <w:link w:val="Zkladntext"/>
    <w:uiPriority w:val="1"/>
    <w:rsid w:val="00DE43FE"/>
    <w:rPr>
      <w:rFonts w:ascii="Calibri" w:eastAsia="Calibri" w:hAnsi="Calibri" w:cs="Calibri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DE43F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Odstavecseseznamem">
    <w:name w:val="List Paragraph"/>
    <w:basedOn w:val="Normln"/>
    <w:link w:val="OdstavecseseznamemChar"/>
    <w:uiPriority w:val="34"/>
    <w:qFormat/>
    <w:rsid w:val="003A5202"/>
    <w:pPr>
      <w:widowControl w:val="0"/>
      <w:autoSpaceDE w:val="0"/>
      <w:autoSpaceDN w:val="0"/>
      <w:spacing w:after="0" w:line="240" w:lineRule="auto"/>
      <w:ind w:left="821" w:hanging="360"/>
      <w:jc w:val="both"/>
    </w:pPr>
    <w:rPr>
      <w:rFonts w:ascii="Calibri" w:eastAsia="Calibri" w:hAnsi="Calibri" w:cs="Calibri"/>
    </w:rPr>
  </w:style>
  <w:style w:type="character" w:customStyle="1" w:styleId="Nadpis2Char">
    <w:name w:val="Nadpis 2 Char"/>
    <w:basedOn w:val="Standardnpsmoodstavce"/>
    <w:link w:val="Nadpis2"/>
    <w:uiPriority w:val="9"/>
    <w:rsid w:val="00043AC9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043AC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43AC9"/>
    <w:rPr>
      <w:rFonts w:asciiTheme="majorHAnsi" w:eastAsiaTheme="majorEastAsia" w:hAnsiTheme="majorHAnsi" w:cstheme="majorBidi"/>
      <w:i/>
      <w:iCs/>
      <w:color w:val="2F5496" w:themeColor="accent1" w:themeShade="BF"/>
      <w:sz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043AC9"/>
    <w:rPr>
      <w:rFonts w:asciiTheme="majorHAnsi" w:eastAsiaTheme="majorEastAsia" w:hAnsiTheme="majorHAnsi" w:cstheme="majorBidi"/>
      <w:color w:val="2F5496" w:themeColor="accent1" w:themeShade="BF"/>
      <w:sz w:val="24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043AC9"/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043AC9"/>
    <w:rPr>
      <w:rFonts w:asciiTheme="majorHAnsi" w:eastAsiaTheme="majorEastAsia" w:hAnsiTheme="majorHAnsi" w:cstheme="majorBidi"/>
      <w:i/>
      <w:iCs/>
      <w:color w:val="1F3763" w:themeColor="accent1" w:themeShade="7F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043AC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043AC9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Prosttext">
    <w:name w:val="Plain Text"/>
    <w:basedOn w:val="Normln"/>
    <w:link w:val="ProsttextChar"/>
    <w:uiPriority w:val="4"/>
    <w:unhideWhenUsed/>
    <w:qFormat/>
    <w:rsid w:val="00C82DFF"/>
    <w:pPr>
      <w:spacing w:after="120" w:line="264" w:lineRule="auto"/>
      <w:jc w:val="both"/>
    </w:pPr>
    <w:rPr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4"/>
    <w:rsid w:val="00C82DFF"/>
    <w:rPr>
      <w:szCs w:val="21"/>
    </w:rPr>
  </w:style>
  <w:style w:type="paragraph" w:styleId="Nadpisobsahu">
    <w:name w:val="TOC Heading"/>
    <w:basedOn w:val="Normln"/>
    <w:next w:val="Normln"/>
    <w:uiPriority w:val="39"/>
    <w:unhideWhenUsed/>
    <w:qFormat/>
    <w:rsid w:val="0081602F"/>
    <w:pPr>
      <w:keepNext/>
      <w:keepLines/>
      <w:spacing w:before="160" w:after="0" w:line="240" w:lineRule="auto"/>
    </w:pPr>
    <w:rPr>
      <w:rFonts w:asciiTheme="majorHAnsi" w:eastAsia="Calibri" w:hAnsiTheme="majorHAnsi" w:cs="Times New Roman"/>
      <w:b/>
      <w:sz w:val="28"/>
      <w:szCs w:val="24"/>
    </w:rPr>
  </w:style>
  <w:style w:type="paragraph" w:styleId="Obsah1">
    <w:name w:val="toc 1"/>
    <w:basedOn w:val="Normln"/>
    <w:next w:val="Normln"/>
    <w:autoRedefine/>
    <w:uiPriority w:val="39"/>
    <w:unhideWhenUsed/>
    <w:rsid w:val="004E1C7D"/>
    <w:pPr>
      <w:spacing w:before="120" w:after="120"/>
    </w:pPr>
    <w:rPr>
      <w:rFonts w:cstheme="minorHAnsi"/>
      <w:b/>
      <w:bCs/>
      <w:caps/>
      <w:sz w:val="20"/>
      <w:szCs w:val="20"/>
    </w:rPr>
  </w:style>
  <w:style w:type="paragraph" w:styleId="Obsah2">
    <w:name w:val="toc 2"/>
    <w:basedOn w:val="Normln"/>
    <w:next w:val="Normln"/>
    <w:autoRedefine/>
    <w:uiPriority w:val="39"/>
    <w:unhideWhenUsed/>
    <w:rsid w:val="004E1C7D"/>
    <w:pPr>
      <w:spacing w:after="0"/>
      <w:ind w:left="240"/>
    </w:pPr>
    <w:rPr>
      <w:rFonts w:cstheme="minorHAnsi"/>
      <w:smallCaps/>
      <w:sz w:val="20"/>
      <w:szCs w:val="20"/>
    </w:rPr>
  </w:style>
  <w:style w:type="character" w:styleId="Hypertextovodkaz">
    <w:name w:val="Hyperlink"/>
    <w:basedOn w:val="Standardnpsmoodstavce"/>
    <w:uiPriority w:val="99"/>
    <w:unhideWhenUsed/>
    <w:rsid w:val="004E1C7D"/>
    <w:rPr>
      <w:color w:val="0563C1" w:themeColor="hyperlink"/>
      <w:u w:val="single"/>
    </w:rPr>
  </w:style>
  <w:style w:type="table" w:styleId="Mkatabulky">
    <w:name w:val="Table Grid"/>
    <w:basedOn w:val="Normlntabulka"/>
    <w:uiPriority w:val="39"/>
    <w:qFormat/>
    <w:rsid w:val="00D45F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CF3CE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CF3CE7"/>
    <w:rPr>
      <w:rFonts w:ascii="Calibri" w:eastAsia="Calibri" w:hAnsi="Calibri" w:cs="Times New Roman"/>
      <w:sz w:val="20"/>
      <w:szCs w:val="20"/>
    </w:rPr>
  </w:style>
  <w:style w:type="character" w:styleId="Znakapoznpodarou">
    <w:name w:val="footnote reference"/>
    <w:uiPriority w:val="99"/>
    <w:semiHidden/>
    <w:unhideWhenUsed/>
    <w:rsid w:val="00CF3CE7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ED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0227"/>
    <w:rPr>
      <w:sz w:val="24"/>
    </w:rPr>
  </w:style>
  <w:style w:type="paragraph" w:styleId="Zpat">
    <w:name w:val="footer"/>
    <w:basedOn w:val="Normln"/>
    <w:link w:val="ZpatChar"/>
    <w:uiPriority w:val="99"/>
    <w:unhideWhenUsed/>
    <w:qFormat/>
    <w:rsid w:val="00ED02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0227"/>
    <w:rPr>
      <w:sz w:val="24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894219"/>
    <w:rPr>
      <w:color w:val="605E5C"/>
      <w:shd w:val="clear" w:color="auto" w:fill="E1DFDD"/>
    </w:rPr>
  </w:style>
  <w:style w:type="character" w:styleId="PromnnHTML">
    <w:name w:val="HTML Variable"/>
    <w:basedOn w:val="Standardnpsmoodstavce"/>
    <w:uiPriority w:val="99"/>
    <w:semiHidden/>
    <w:unhideWhenUsed/>
    <w:rsid w:val="002B0B48"/>
    <w:rPr>
      <w:i/>
      <w:iCs/>
    </w:rPr>
  </w:style>
  <w:style w:type="character" w:customStyle="1" w:styleId="a10">
    <w:name w:val="a10"/>
    <w:uiPriority w:val="99"/>
    <w:rsid w:val="001C7541"/>
  </w:style>
  <w:style w:type="character" w:customStyle="1" w:styleId="OdstavecseseznamemChar">
    <w:name w:val="Odstavec se seznamem Char"/>
    <w:link w:val="Odstavecseseznamem"/>
    <w:uiPriority w:val="34"/>
    <w:qFormat/>
    <w:rsid w:val="001C7541"/>
    <w:rPr>
      <w:rFonts w:ascii="Calibri" w:eastAsia="Calibri" w:hAnsi="Calibri" w:cs="Calibri"/>
      <w:sz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B0611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B0611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B0611B"/>
    <w:rPr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0611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0611B"/>
    <w:rPr>
      <w:rFonts w:ascii="Segoe UI" w:hAnsi="Segoe UI" w:cs="Segoe UI"/>
      <w:sz w:val="18"/>
      <w:szCs w:val="18"/>
    </w:rPr>
  </w:style>
  <w:style w:type="paragraph" w:customStyle="1" w:styleId="Vnitnadresa">
    <w:name w:val="Vnitřní adresa"/>
    <w:basedOn w:val="Normln"/>
    <w:rsid w:val="00525900"/>
    <w:pPr>
      <w:spacing w:after="0" w:line="220" w:lineRule="atLeast"/>
      <w:jc w:val="both"/>
    </w:pPr>
    <w:rPr>
      <w:rFonts w:ascii="Times New Roman" w:eastAsia="Times New Roman" w:hAnsi="Times New Roman" w:cs="Times New Roman"/>
      <w:spacing w:val="-5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90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900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475B35"/>
    <w:pPr>
      <w:spacing w:after="0" w:line="240" w:lineRule="auto"/>
    </w:pPr>
    <w:rPr>
      <w:sz w:val="24"/>
    </w:rPr>
  </w:style>
  <w:style w:type="paragraph" w:customStyle="1" w:styleId="Default">
    <w:name w:val="Default"/>
    <w:rsid w:val="00475B3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Obsah3">
    <w:name w:val="toc 3"/>
    <w:basedOn w:val="Normln"/>
    <w:next w:val="Normln"/>
    <w:autoRedefine/>
    <w:uiPriority w:val="39"/>
    <w:semiHidden/>
    <w:unhideWhenUsed/>
    <w:rsid w:val="00EE144F"/>
    <w:pPr>
      <w:spacing w:after="0"/>
      <w:ind w:left="480"/>
    </w:pPr>
    <w:rPr>
      <w:rFonts w:cstheme="minorHAnsi"/>
      <w:i/>
      <w:iCs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semiHidden/>
    <w:unhideWhenUsed/>
    <w:rsid w:val="00EE144F"/>
    <w:pPr>
      <w:spacing w:after="0"/>
      <w:ind w:left="720"/>
    </w:pPr>
    <w:rPr>
      <w:rFonts w:cstheme="minorHAnsi"/>
      <w:sz w:val="18"/>
      <w:szCs w:val="18"/>
    </w:rPr>
  </w:style>
  <w:style w:type="paragraph" w:styleId="Obsah5">
    <w:name w:val="toc 5"/>
    <w:basedOn w:val="Normln"/>
    <w:next w:val="Normln"/>
    <w:autoRedefine/>
    <w:uiPriority w:val="39"/>
    <w:semiHidden/>
    <w:unhideWhenUsed/>
    <w:rsid w:val="00EE144F"/>
    <w:pPr>
      <w:spacing w:after="0"/>
      <w:ind w:left="960"/>
    </w:pPr>
    <w:rPr>
      <w:rFonts w:cstheme="minorHAnsi"/>
      <w:sz w:val="18"/>
      <w:szCs w:val="18"/>
    </w:rPr>
  </w:style>
  <w:style w:type="paragraph" w:styleId="Obsah6">
    <w:name w:val="toc 6"/>
    <w:basedOn w:val="Normln"/>
    <w:next w:val="Normln"/>
    <w:autoRedefine/>
    <w:uiPriority w:val="39"/>
    <w:semiHidden/>
    <w:unhideWhenUsed/>
    <w:rsid w:val="00EE144F"/>
    <w:pPr>
      <w:spacing w:after="0"/>
      <w:ind w:left="1200"/>
    </w:pPr>
    <w:rPr>
      <w:rFonts w:cstheme="minorHAnsi"/>
      <w:sz w:val="18"/>
      <w:szCs w:val="18"/>
    </w:rPr>
  </w:style>
  <w:style w:type="paragraph" w:styleId="Obsah7">
    <w:name w:val="toc 7"/>
    <w:basedOn w:val="Normln"/>
    <w:next w:val="Normln"/>
    <w:autoRedefine/>
    <w:uiPriority w:val="39"/>
    <w:semiHidden/>
    <w:unhideWhenUsed/>
    <w:rsid w:val="00EE144F"/>
    <w:pPr>
      <w:spacing w:after="0"/>
      <w:ind w:left="1440"/>
    </w:pPr>
    <w:rPr>
      <w:rFonts w:cstheme="minorHAnsi"/>
      <w:sz w:val="18"/>
      <w:szCs w:val="18"/>
    </w:rPr>
  </w:style>
  <w:style w:type="paragraph" w:styleId="Obsah8">
    <w:name w:val="toc 8"/>
    <w:basedOn w:val="Normln"/>
    <w:next w:val="Normln"/>
    <w:autoRedefine/>
    <w:uiPriority w:val="39"/>
    <w:semiHidden/>
    <w:unhideWhenUsed/>
    <w:rsid w:val="00EE144F"/>
    <w:pPr>
      <w:spacing w:after="0"/>
      <w:ind w:left="1680"/>
    </w:pPr>
    <w:rPr>
      <w:rFonts w:cstheme="minorHAnsi"/>
      <w:sz w:val="18"/>
      <w:szCs w:val="18"/>
    </w:rPr>
  </w:style>
  <w:style w:type="paragraph" w:styleId="Obsah9">
    <w:name w:val="toc 9"/>
    <w:basedOn w:val="Normln"/>
    <w:next w:val="Normln"/>
    <w:autoRedefine/>
    <w:uiPriority w:val="39"/>
    <w:semiHidden/>
    <w:unhideWhenUsed/>
    <w:rsid w:val="00EE144F"/>
    <w:pPr>
      <w:spacing w:after="0"/>
      <w:ind w:left="1920"/>
    </w:pPr>
    <w:rPr>
      <w:rFonts w:cstheme="minorHAnsi"/>
      <w:sz w:val="18"/>
      <w:szCs w:val="18"/>
    </w:rPr>
  </w:style>
  <w:style w:type="paragraph" w:customStyle="1" w:styleId="Zkladnodstavec">
    <w:name w:val="[Základní odstavec]"/>
    <w:basedOn w:val="Normln"/>
    <w:uiPriority w:val="99"/>
    <w:rsid w:val="00BD7146"/>
    <w:pPr>
      <w:widowControl w:val="0"/>
      <w:autoSpaceDE w:val="0"/>
      <w:autoSpaceDN w:val="0"/>
      <w:adjustRightInd w:val="0"/>
      <w:spacing w:after="0" w:line="288" w:lineRule="auto"/>
    </w:pPr>
    <w:rPr>
      <w:rFonts w:ascii="MinionPro-Regular" w:eastAsia="MS Mincho" w:hAnsi="MinionPro-Regular" w:cs="MinionPro-Regular"/>
      <w:color w:val="000000"/>
      <w:szCs w:val="24"/>
      <w:lang w:eastAsia="ja-JP"/>
    </w:rPr>
  </w:style>
  <w:style w:type="paragraph" w:styleId="Nzev">
    <w:name w:val="Title"/>
    <w:basedOn w:val="Normln"/>
    <w:next w:val="Normln"/>
    <w:link w:val="NzevChar"/>
    <w:uiPriority w:val="10"/>
    <w:qFormat/>
    <w:rsid w:val="00BD7146"/>
    <w:pPr>
      <w:spacing w:after="0" w:line="240" w:lineRule="auto"/>
      <w:ind w:left="170"/>
      <w:contextualSpacing/>
      <w:jc w:val="both"/>
    </w:pPr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BD7146"/>
    <w:rPr>
      <w:rFonts w:asciiTheme="majorHAnsi" w:eastAsiaTheme="majorEastAsia" w:hAnsiTheme="majorHAnsi" w:cstheme="majorBidi"/>
      <w:color w:val="000000"/>
      <w:spacing w:val="-10"/>
      <w:kern w:val="28"/>
      <w:sz w:val="56"/>
      <w:szCs w:val="5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gi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FD24C-E562-4DEC-9987-1E1ACC3FC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2</Pages>
  <Words>257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Jiří Buchl</dc:creator>
  <cp:keywords/>
  <dc:description/>
  <cp:lastModifiedBy>Neudörflerová Jarmila, Ing.</cp:lastModifiedBy>
  <cp:revision>69</cp:revision>
  <cp:lastPrinted>2022-06-29T07:31:00Z</cp:lastPrinted>
  <dcterms:created xsi:type="dcterms:W3CDTF">2022-06-28T13:25:00Z</dcterms:created>
  <dcterms:modified xsi:type="dcterms:W3CDTF">2023-09-08T09:03:00Z</dcterms:modified>
</cp:coreProperties>
</file>