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9F512F">
        <w:rPr>
          <w:b/>
          <w:sz w:val="36"/>
          <w:szCs w:val="36"/>
        </w:rPr>
        <w:t xml:space="preserve"> č.2</w:t>
      </w:r>
      <w:r w:rsidR="00A1140A">
        <w:rPr>
          <w:b/>
          <w:sz w:val="36"/>
          <w:szCs w:val="36"/>
        </w:rPr>
        <w:t>/2019</w:t>
      </w:r>
    </w:p>
    <w:p w:rsidR="006832C6" w:rsidRDefault="006832C6" w:rsidP="006832C6">
      <w:pPr>
        <w:jc w:val="center"/>
      </w:pPr>
    </w:p>
    <w:p w:rsidR="006832C6" w:rsidRDefault="009F512F" w:rsidP="006832C6">
      <w:r>
        <w:t>Datum :           6.2</w:t>
      </w:r>
      <w:r w:rsidR="00A1140A">
        <w:t>.2019</w:t>
      </w:r>
    </w:p>
    <w:p w:rsidR="006832C6" w:rsidRDefault="006832C6" w:rsidP="006832C6">
      <w:r>
        <w:t>Přítomni :</w:t>
      </w:r>
      <w:r w:rsidR="00CA3205">
        <w:t xml:space="preserve">        </w:t>
      </w:r>
      <w:r>
        <w:t>Bc. Pavelková,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M.Kř</w:t>
      </w:r>
      <w:r w:rsidR="00752CA2">
        <w:t xml:space="preserve">ivka, Ing. Olejníček, </w:t>
      </w:r>
      <w:r w:rsidR="00962C5A">
        <w:t>D.Srovnal,</w:t>
      </w:r>
      <w:r w:rsidR="002015F1">
        <w:t xml:space="preserve">Ing. Valíček, </w:t>
      </w:r>
      <w:r w:rsidR="00752CA2">
        <w:t>Ing. Zemánek</w:t>
      </w:r>
      <w:r w:rsidR="009F512F">
        <w:t>, Bc. Benešová, Ing.,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A1140A">
        <w:t xml:space="preserve"> Ing. Eyer, Ing. Kvapil</w:t>
      </w:r>
    </w:p>
    <w:p w:rsidR="006832C6" w:rsidRDefault="006832C6" w:rsidP="006832C6">
      <w:r>
        <w:t>Omluveni:</w:t>
      </w:r>
      <w:r w:rsidR="009F512F">
        <w:t xml:space="preserve">       Ing. Simon</w:t>
      </w:r>
    </w:p>
    <w:p w:rsidR="006832C6" w:rsidRDefault="006832C6" w:rsidP="00676337">
      <w:pPr>
        <w:pBdr>
          <w:bottom w:val="single" w:sz="4" w:space="1" w:color="auto"/>
        </w:pBdr>
      </w:pP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Potrubní pošta – Z</w:t>
      </w:r>
      <w:r w:rsidR="00696BAF">
        <w:t> Mgr. Tomčíkovou bude projedná</w:t>
      </w:r>
      <w:r>
        <w:t>n návrh servisní smlo</w:t>
      </w:r>
      <w:r w:rsidR="00696BAF">
        <w:t xml:space="preserve">uvy na II. IK a Geriatrii – </w:t>
      </w:r>
      <w:r w:rsidR="00696BAF" w:rsidRPr="00696BAF">
        <w:rPr>
          <w:b/>
        </w:rPr>
        <w:t>byl</w:t>
      </w:r>
      <w:r w:rsidRPr="00696BAF">
        <w:rPr>
          <w:b/>
        </w:rPr>
        <w:t xml:space="preserve"> projednán </w:t>
      </w:r>
      <w:r w:rsidR="00696BAF">
        <w:t>–</w:t>
      </w:r>
      <w:r>
        <w:t xml:space="preserve"> Mgr. Tomčíkové</w:t>
      </w:r>
      <w:r w:rsidR="0050717F">
        <w:t xml:space="preserve"> byly zaslány podklady s žádostí o</w:t>
      </w:r>
      <w:r w:rsidR="00696BAF">
        <w:t> sestavení návrhu</w:t>
      </w:r>
      <w:r w:rsidR="0050717F">
        <w:t xml:space="preserve"> servisní </w:t>
      </w:r>
      <w:r w:rsidR="005F3657">
        <w:t>smlouvy – trvá</w:t>
      </w:r>
    </w:p>
    <w:p w:rsidR="00AE5DA5" w:rsidRDefault="0050717F" w:rsidP="00AE5DA5">
      <w:pPr>
        <w:ind w:left="360"/>
      </w:pPr>
      <w:r>
        <w:t xml:space="preserve">   </w:t>
      </w:r>
      <w:r w:rsidR="00AE5DA5">
        <w:t xml:space="preserve">       Z: M. Křivka</w:t>
      </w:r>
    </w:p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Zápis z auditu ohledně vlhkosti – dořešit</w:t>
      </w:r>
      <w:r w:rsidR="00AE5DA5">
        <w:t xml:space="preserve"> – řešeno s metrologem – předání vlhkoměru</w:t>
      </w:r>
      <w:r w:rsidR="00A1140A">
        <w:t>-řeší se</w:t>
      </w:r>
    </w:p>
    <w:p w:rsidR="00AE0592" w:rsidRDefault="00AE0592" w:rsidP="00AE0592">
      <w:pPr>
        <w:ind w:left="720"/>
      </w:pPr>
      <w:r>
        <w:t>Z: Bc. Pavelková</w:t>
      </w:r>
      <w:r w:rsidR="00AE5DA5">
        <w:t>, Ing. Zemánek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Zajistit cenovou nabídku pro monitorování teploty zdrav. skladu</w:t>
      </w:r>
    </w:p>
    <w:p w:rsidR="000A038E" w:rsidRDefault="000A038E" w:rsidP="000A038E">
      <w:pPr>
        <w:ind w:left="720"/>
      </w:pPr>
      <w:r>
        <w:t>Z: D. Srovnal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Zatečení ze střechy do skladu zdrav. materiálu</w:t>
      </w:r>
    </w:p>
    <w:p w:rsidR="000A038E" w:rsidRDefault="000A038E" w:rsidP="000A038E">
      <w:pPr>
        <w:ind w:left="720"/>
      </w:pPr>
      <w:r>
        <w:t>Z: Ing. Vaida</w:t>
      </w:r>
      <w:bookmarkStart w:id="0" w:name="_GoBack"/>
      <w:bookmarkEnd w:id="0"/>
    </w:p>
    <w:p w:rsidR="000D63FC" w:rsidRDefault="000D63FC" w:rsidP="000D63FC">
      <w:pPr>
        <w:pStyle w:val="Odstavecseseznamem"/>
        <w:numPr>
          <w:ilvl w:val="0"/>
          <w:numId w:val="14"/>
        </w:numPr>
      </w:pPr>
      <w:r>
        <w:t>Prověřit oprávněnost fakturace SOFA a eventuálně zajistit dobropis</w:t>
      </w:r>
    </w:p>
    <w:p w:rsidR="000D63FC" w:rsidRDefault="000D63FC" w:rsidP="00AE0592">
      <w:pPr>
        <w:ind w:left="720"/>
      </w:pPr>
      <w:r>
        <w:t>Z: Ing. Olejníček</w:t>
      </w:r>
    </w:p>
    <w:p w:rsidR="000D63FC" w:rsidRDefault="000D63FC" w:rsidP="000D63FC">
      <w:pPr>
        <w:pStyle w:val="Odstavecseseznamem"/>
        <w:numPr>
          <w:ilvl w:val="0"/>
          <w:numId w:val="14"/>
        </w:numPr>
      </w:pPr>
      <w:r>
        <w:t>V co nejkratší době vyčíslit finančně zásobu prádla na skladu textilu</w:t>
      </w:r>
    </w:p>
    <w:p w:rsidR="000D63FC" w:rsidRDefault="000D63FC" w:rsidP="000D63FC">
      <w:pPr>
        <w:ind w:left="720"/>
      </w:pPr>
      <w:r>
        <w:t>Z: Ing. Zdražilová</w:t>
      </w:r>
    </w:p>
    <w:p w:rsidR="000D63FC" w:rsidRDefault="000D63FC" w:rsidP="000D63FC">
      <w:pPr>
        <w:pStyle w:val="Odstavecseseznamem"/>
        <w:numPr>
          <w:ilvl w:val="0"/>
          <w:numId w:val="14"/>
        </w:numPr>
      </w:pPr>
      <w:r>
        <w:t>Připravit přesnou evidenci typů a velikosti prádla a podat návrh na zrušení nevykrytých objednávek od firmy Richter</w:t>
      </w:r>
    </w:p>
    <w:p w:rsidR="000D63FC" w:rsidRDefault="000D63FC" w:rsidP="000D63FC">
      <w:pPr>
        <w:ind w:left="720"/>
      </w:pPr>
      <w:r>
        <w:t>Z: Ing. Zdražilová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O</w:t>
      </w:r>
      <w:r w:rsidR="00AE5DA5">
        <w:t>straha –</w:t>
      </w:r>
      <w:r>
        <w:t xml:space="preserve"> zajistit přijetí pracovníka Ostrahy</w:t>
      </w:r>
      <w:r w:rsidR="00AE5DA5">
        <w:t xml:space="preserve"> </w:t>
      </w:r>
      <w:r w:rsidR="000D63FC">
        <w:t>–</w:t>
      </w:r>
      <w:r w:rsidR="00AE5DA5">
        <w:t xml:space="preserve"> trvá</w:t>
      </w:r>
      <w:r w:rsidR="000D63FC">
        <w:t xml:space="preserve"> – zrušeno, ponechá se do budoucna místo</w:t>
      </w:r>
    </w:p>
    <w:p w:rsidR="00AE0592" w:rsidRDefault="00AE0592" w:rsidP="00AE0592">
      <w:pPr>
        <w:ind w:left="720"/>
      </w:pPr>
      <w:r>
        <w:t>Z: Bc. Vlach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lastRenderedPageBreak/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</w:p>
    <w:p w:rsidR="00AE0592" w:rsidRDefault="00AE0592" w:rsidP="00AE0592">
      <w:pPr>
        <w:ind w:left="720"/>
      </w:pPr>
      <w:r>
        <w:t>Z: Ing. Vaida , Ing. Rozehnal</w:t>
      </w:r>
    </w:p>
    <w:p w:rsidR="00AE0592" w:rsidRDefault="00706BAA" w:rsidP="00AE0592">
      <w:pPr>
        <w:pStyle w:val="Odstavecseseznamem"/>
        <w:numPr>
          <w:ilvl w:val="0"/>
          <w:numId w:val="14"/>
        </w:numPr>
      </w:pPr>
      <w:r>
        <w:t>Požadavek z I. IK na převoz pacientů přes horní patra</w:t>
      </w:r>
      <w:r w:rsidR="00EB6F78">
        <w:t xml:space="preserve"> – trvá po dobu rekonstrukce D2+D1</w:t>
      </w:r>
      <w:r w:rsidR="00A1140A">
        <w:t xml:space="preserve"> - trvá</w:t>
      </w:r>
    </w:p>
    <w:p w:rsidR="002015F1" w:rsidRDefault="00706BAA" w:rsidP="00E379EA">
      <w:pPr>
        <w:ind w:left="720"/>
      </w:pPr>
      <w:r>
        <w:t>Z: Bc. Solovská</w:t>
      </w:r>
    </w:p>
    <w:p w:rsidR="00E379EA" w:rsidRDefault="00E379EA" w:rsidP="00E379EA">
      <w:pPr>
        <w:pStyle w:val="Odstavecseseznamem"/>
        <w:numPr>
          <w:ilvl w:val="0"/>
          <w:numId w:val="14"/>
        </w:numPr>
      </w:pPr>
      <w:r>
        <w:t>Nezavádět fakturaci dopředu bez dodávky zboží – takové faktury vracet</w:t>
      </w:r>
    </w:p>
    <w:p w:rsidR="00E379EA" w:rsidRDefault="00E379EA" w:rsidP="00E379EA">
      <w:pPr>
        <w:ind w:left="720"/>
      </w:pPr>
      <w:r>
        <w:t>Z: Bc. Pavelková</w:t>
      </w:r>
    </w:p>
    <w:p w:rsidR="00E379EA" w:rsidRDefault="00E379EA" w:rsidP="00E379EA">
      <w:pPr>
        <w:pStyle w:val="Odstavecseseznamem"/>
        <w:numPr>
          <w:ilvl w:val="0"/>
          <w:numId w:val="14"/>
        </w:numPr>
      </w:pPr>
      <w:r>
        <w:t>Svozy pracovníků na opravy filtrovat přes dispečink oprav</w:t>
      </w:r>
    </w:p>
    <w:p w:rsidR="00E379EA" w:rsidRDefault="00E379EA" w:rsidP="00E379EA">
      <w:pPr>
        <w:ind w:left="720"/>
      </w:pPr>
      <w:r>
        <w:t>Z: Bc. Solovská</w:t>
      </w:r>
    </w:p>
    <w:p w:rsidR="00D34E05" w:rsidRDefault="00D34E05" w:rsidP="00D34E05">
      <w:pPr>
        <w:pStyle w:val="Odstavecseseznamem"/>
        <w:numPr>
          <w:ilvl w:val="0"/>
          <w:numId w:val="14"/>
        </w:numPr>
      </w:pPr>
      <w:r>
        <w:t>Proběhl audit na ISO, zpráva přijde za měsíc, je nutné jmenovat dva vnitřní auditory</w:t>
      </w:r>
    </w:p>
    <w:p w:rsidR="00D34E05" w:rsidRDefault="00D34E05" w:rsidP="00D34E05">
      <w:pPr>
        <w:ind w:left="720"/>
      </w:pPr>
      <w:r>
        <w:t>Z: Ing. Eyer</w:t>
      </w:r>
    </w:p>
    <w:p w:rsidR="00D34E05" w:rsidRDefault="00D34E05" w:rsidP="00D34E05">
      <w:pPr>
        <w:pStyle w:val="Odstavecseseznamem"/>
        <w:numPr>
          <w:ilvl w:val="0"/>
          <w:numId w:val="14"/>
        </w:numPr>
      </w:pPr>
      <w:r>
        <w:t>Gaznet zaslal PD a smlouvu na rekonstrukci plynovodu na I.P.Pavlova – je nutné vidět projekt kvůli návaznosti na Franz Josepha</w:t>
      </w:r>
    </w:p>
    <w:p w:rsidR="00D34E05" w:rsidRDefault="00D34E05" w:rsidP="00D34E05">
      <w:pPr>
        <w:ind w:left="720"/>
      </w:pPr>
      <w:r>
        <w:t>Z: Ing. Eyer</w:t>
      </w:r>
    </w:p>
    <w:p w:rsidR="0075168B" w:rsidRDefault="0087770C" w:rsidP="00DA0A47">
      <w:pPr>
        <w:pStyle w:val="Odstavecseseznamem"/>
        <w:numPr>
          <w:ilvl w:val="0"/>
          <w:numId w:val="14"/>
        </w:numPr>
      </w:pPr>
      <w:r>
        <w:t>Rekonstrukce TS3 a spoluúčast ČEZu – TS3 zahrnuta do rekonstrukce DK kvůli možnosti dotace; připojení novostavby HOK – projednat na technické poradě příští týden</w:t>
      </w:r>
    </w:p>
    <w:p w:rsidR="0087770C" w:rsidRDefault="0087770C" w:rsidP="0087770C">
      <w:pPr>
        <w:ind w:left="709"/>
      </w:pPr>
      <w:r>
        <w:t>Z: Ing. Eyer</w:t>
      </w:r>
    </w:p>
    <w:p w:rsidR="005A2E84" w:rsidRPr="00EB6F78" w:rsidRDefault="002015F1" w:rsidP="00EB6F78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6F1C65" w:rsidRDefault="000A011E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D2 -7.NP</w:t>
      </w:r>
      <w:r w:rsidR="006F1C65">
        <w:t xml:space="preserve"> – dokumentace elektro je urgována u ing.Vaidy</w:t>
      </w:r>
      <w:r w:rsidR="00B3123F">
        <w:t xml:space="preserve"> – bude urgovat</w:t>
      </w:r>
      <w:r w:rsidR="00B55CC8">
        <w:t xml:space="preserve"> – je </w:t>
      </w:r>
      <w:r w:rsidR="0067057D">
        <w:t>u</w:t>
      </w:r>
      <w:r w:rsidR="00B55CC8">
        <w:t>rgováno, čeká se</w:t>
      </w:r>
      <w:r w:rsidR="00A1140A">
        <w:t xml:space="preserve"> – </w:t>
      </w:r>
      <w:r>
        <w:t>prověřit možnost objednání u Elprema</w:t>
      </w:r>
    </w:p>
    <w:p w:rsidR="00B55CC8" w:rsidRPr="00A1140A" w:rsidRDefault="00B55CC8" w:rsidP="00A1140A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Ostraha – na urgentu namontován nový automat – zatím nefunkční, řeší Ing. Žůrek</w:t>
      </w:r>
      <w:r w:rsidR="00E379EA">
        <w:rPr>
          <w:color w:val="1F497D"/>
        </w:rPr>
        <w:t xml:space="preserve"> – je podepsán předávací protokol, závada má být odstraněna do 18.1.</w:t>
      </w:r>
    </w:p>
    <w:p w:rsidR="00B4047C" w:rsidRPr="00A1140A" w:rsidRDefault="009F512F" w:rsidP="00A1140A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Všeobecný sklad – dodání sofa </w:t>
      </w:r>
      <w:r w:rsidR="000D63FC">
        <w:rPr>
          <w:color w:val="1F497D"/>
        </w:rPr>
        <w:t>na ředitelství</w:t>
      </w:r>
    </w:p>
    <w:p w:rsidR="005E7781" w:rsidRPr="00283742" w:rsidRDefault="005E7781" w:rsidP="00283742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D</w:t>
      </w:r>
      <w:r w:rsidR="00283742">
        <w:rPr>
          <w:color w:val="1F497D"/>
        </w:rPr>
        <w:t>oprava – shání se jeden řidič na sanitky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Potrubní pošta – přemístění stanice Imuna</w:t>
      </w:r>
      <w:r w:rsidR="00283742">
        <w:rPr>
          <w:color w:val="1F497D"/>
        </w:rPr>
        <w:t xml:space="preserve"> na TÚ</w:t>
      </w:r>
    </w:p>
    <w:p w:rsidR="00283742" w:rsidRDefault="00283742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přepojení linky v tech. Místnosti UP 1</w:t>
      </w:r>
    </w:p>
    <w:p w:rsidR="005F4080" w:rsidRDefault="005E7781" w:rsidP="005E7781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zaslání požadavku cenové nabídky na demontáž technologie PP ze staré II. IK</w:t>
      </w:r>
      <w:r w:rsidR="00283742">
        <w:rPr>
          <w:color w:val="1F497D"/>
        </w:rPr>
        <w:t xml:space="preserve">                                                – zasláno, objednat na únor</w:t>
      </w:r>
    </w:p>
    <w:p w:rsidR="0067057D" w:rsidRDefault="00283742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naprogramování a </w:t>
      </w:r>
      <w:r w:rsidR="00E379EA">
        <w:rPr>
          <w:color w:val="1F497D"/>
        </w:rPr>
        <w:t>optimalizace nastavení systému</w:t>
      </w:r>
    </w:p>
    <w:p w:rsidR="00E379EA" w:rsidRDefault="00E379EA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Štěpkovač bude umístěn v plechové hale vedle soli – je nutná mírná úprava</w:t>
      </w:r>
    </w:p>
    <w:p w:rsidR="00E379EA" w:rsidRDefault="00E379EA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Starý vjezdový systém zatím ponechat ve skladě</w:t>
      </w:r>
    </w:p>
    <w:p w:rsidR="00E379EA" w:rsidRDefault="009F512F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Potrubní pošta – provoz za IMUNO po přestěhování a optimalizace je naprosto plynulý</w:t>
      </w:r>
    </w:p>
    <w:p w:rsidR="009F512F" w:rsidRDefault="009F512F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- 5.2.19 byla demontována technologie PP z budovy G, včetně přerušení přívodního jízdního potrubí v kolektoru</w:t>
      </w:r>
    </w:p>
    <w:p w:rsidR="009F512F" w:rsidRDefault="009F512F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řeší se dodržování harmonogramu zasílání na TÚ, efektivní využívání kapacity pouzder hlavně do laboratoře MIKRO</w:t>
      </w:r>
    </w:p>
    <w:p w:rsidR="00D34E05" w:rsidRDefault="00D34E05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Proběhl audit na ISO, zpráva přijde</w:t>
      </w:r>
    </w:p>
    <w:p w:rsidR="000D63FC" w:rsidRPr="00587395" w:rsidRDefault="000D63FC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Doprava – 5.2.19 předal Ing. Spáčil 6 ks klíčů od skladu prádla u D 2</w:t>
      </w:r>
    </w:p>
    <w:p w:rsidR="00373AB3" w:rsidRDefault="000D63FC" w:rsidP="000A011E">
      <w:pPr>
        <w:tabs>
          <w:tab w:val="left" w:pos="870"/>
        </w:tabs>
      </w:pPr>
      <w:r>
        <w:lastRenderedPageBreak/>
        <w:t xml:space="preserve">              + identifikační kartu k zámku. 1 klíč je v IVECU svážejícím špinavé prádlo.</w:t>
      </w:r>
    </w:p>
    <w:p w:rsidR="000D63FC" w:rsidRDefault="00F72011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4.2.19 další</w:t>
      </w:r>
      <w:r w:rsidR="000D63FC">
        <w:t xml:space="preserve"> neschopenka na nákladní dopravě. Kvůli velké pracovní neschopnosti je velký problém s úklidem areálu od sněhu. Námět na řešení</w:t>
      </w:r>
    </w:p>
    <w:p w:rsidR="00F72011" w:rsidRDefault="00F72011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D81E97">
        <w:t>G – termín</w:t>
      </w:r>
      <w:r w:rsidR="00D81E97" w:rsidRPr="00D81E97">
        <w:t xml:space="preserve"> pro vyklizení do konce února 2019, platí pro všechny</w:t>
      </w:r>
    </w:p>
    <w:p w:rsidR="00976D05" w:rsidRDefault="00976D05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Areál Tabulový vrch – zatím nekontaktovat ubytovny o ukončení napojení vodovodu přes náš areál, oslovit až po demolici – informace pro D.Srovnala</w:t>
      </w:r>
    </w:p>
    <w:p w:rsidR="000A038E" w:rsidRDefault="000A038E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Potrubní pošta – některé kliniky nevyužívají potrubní poštu jak by měly, zasílají 1 zkumavku a za 20 min. opět.</w:t>
      </w:r>
    </w:p>
    <w:p w:rsidR="000A038E" w:rsidRDefault="000A038E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 xml:space="preserve">                            - stará II. IK – odpojena od potrubní pošty</w:t>
      </w:r>
    </w:p>
    <w:p w:rsidR="000A038E" w:rsidRDefault="000A038E" w:rsidP="000D63FC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Sklad zdrav. materiálu – požadavek na rozšíření prostor po prádelně</w:t>
      </w:r>
    </w:p>
    <w:p w:rsidR="006832C6" w:rsidRDefault="002015F1" w:rsidP="000A011E">
      <w:pPr>
        <w:tabs>
          <w:tab w:val="left" w:pos="870"/>
        </w:tabs>
      </w:pPr>
      <w:r>
        <w:t>Zapsal: 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7F" w:rsidRDefault="0050717F" w:rsidP="004A6739">
      <w:pPr>
        <w:spacing w:after="0" w:line="240" w:lineRule="auto"/>
      </w:pPr>
      <w:r>
        <w:separator/>
      </w:r>
    </w:p>
  </w:endnote>
  <w:end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7F" w:rsidRDefault="0050717F" w:rsidP="004A6739">
      <w:pPr>
        <w:spacing w:after="0" w:line="240" w:lineRule="auto"/>
      </w:pPr>
      <w:r>
        <w:separator/>
      </w:r>
    </w:p>
  </w:footnote>
  <w:foot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92ACB"/>
    <w:rsid w:val="000A011E"/>
    <w:rsid w:val="000A038E"/>
    <w:rsid w:val="000A2B25"/>
    <w:rsid w:val="000D63FC"/>
    <w:rsid w:val="001072D9"/>
    <w:rsid w:val="001D5CB9"/>
    <w:rsid w:val="002015F1"/>
    <w:rsid w:val="0021434D"/>
    <w:rsid w:val="00263964"/>
    <w:rsid w:val="00283742"/>
    <w:rsid w:val="002A70DC"/>
    <w:rsid w:val="002F54B6"/>
    <w:rsid w:val="00335106"/>
    <w:rsid w:val="00364C5A"/>
    <w:rsid w:val="00373AB3"/>
    <w:rsid w:val="003874ED"/>
    <w:rsid w:val="003E164E"/>
    <w:rsid w:val="00422424"/>
    <w:rsid w:val="00446EA1"/>
    <w:rsid w:val="00484132"/>
    <w:rsid w:val="004A6739"/>
    <w:rsid w:val="004D2A06"/>
    <w:rsid w:val="0050717F"/>
    <w:rsid w:val="005126D4"/>
    <w:rsid w:val="00587395"/>
    <w:rsid w:val="005A1B93"/>
    <w:rsid w:val="005A2E84"/>
    <w:rsid w:val="005B44DF"/>
    <w:rsid w:val="005E7781"/>
    <w:rsid w:val="005F3657"/>
    <w:rsid w:val="005F4080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5168B"/>
    <w:rsid w:val="00752CA2"/>
    <w:rsid w:val="00755B54"/>
    <w:rsid w:val="007A2769"/>
    <w:rsid w:val="007B0869"/>
    <w:rsid w:val="007B18AC"/>
    <w:rsid w:val="007F7F88"/>
    <w:rsid w:val="0081311F"/>
    <w:rsid w:val="00861AD4"/>
    <w:rsid w:val="00863C97"/>
    <w:rsid w:val="0087770C"/>
    <w:rsid w:val="00952CBB"/>
    <w:rsid w:val="00962C5A"/>
    <w:rsid w:val="00976D05"/>
    <w:rsid w:val="009F512F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8735C"/>
    <w:rsid w:val="00BF7314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F7408"/>
    <w:rsid w:val="00E27E2F"/>
    <w:rsid w:val="00E379EA"/>
    <w:rsid w:val="00E419FC"/>
    <w:rsid w:val="00E63117"/>
    <w:rsid w:val="00EB535D"/>
    <w:rsid w:val="00EB6F78"/>
    <w:rsid w:val="00EC3D17"/>
    <w:rsid w:val="00EC7226"/>
    <w:rsid w:val="00F1150E"/>
    <w:rsid w:val="00F72011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7AE16-F964-4676-8A2B-8495128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8B0F-5239-42BF-92D0-68318A6E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7</cp:revision>
  <cp:lastPrinted>2019-02-05T10:12:00Z</cp:lastPrinted>
  <dcterms:created xsi:type="dcterms:W3CDTF">2019-02-06T12:32:00Z</dcterms:created>
  <dcterms:modified xsi:type="dcterms:W3CDTF">2019-02-08T10:54:00Z</dcterms:modified>
</cp:coreProperties>
</file>