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702A38" w:rsidRDefault="008A1C62" w:rsidP="008A1C62">
      <w:r w:rsidRPr="00702A38">
        <w:rPr>
          <w:b/>
          <w:sz w:val="32"/>
          <w:szCs w:val="32"/>
          <w:u w:val="single"/>
        </w:rPr>
        <w:t xml:space="preserve">Radiologická vizita – </w:t>
      </w:r>
      <w:r w:rsidR="001F5D99">
        <w:rPr>
          <w:b/>
          <w:sz w:val="32"/>
          <w:szCs w:val="32"/>
          <w:u w:val="single"/>
        </w:rPr>
        <w:t>12</w:t>
      </w:r>
      <w:r w:rsidR="0052552F" w:rsidRPr="00702A38">
        <w:rPr>
          <w:b/>
          <w:sz w:val="32"/>
          <w:szCs w:val="32"/>
          <w:u w:val="single"/>
        </w:rPr>
        <w:t>.</w:t>
      </w:r>
      <w:r w:rsidR="00702A38" w:rsidRPr="00702A38">
        <w:rPr>
          <w:b/>
          <w:sz w:val="32"/>
          <w:szCs w:val="32"/>
          <w:u w:val="single"/>
        </w:rPr>
        <w:t>11</w:t>
      </w:r>
      <w:r w:rsidR="0052552F" w:rsidRPr="00702A38">
        <w:rPr>
          <w:b/>
          <w:sz w:val="32"/>
          <w:szCs w:val="32"/>
          <w:u w:val="single"/>
        </w:rPr>
        <w:t>.2024</w:t>
      </w:r>
      <w:r w:rsidRPr="00702A38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 w:rsidRPr="00702A38">
        <w:rPr>
          <w:b/>
          <w:sz w:val="24"/>
          <w:szCs w:val="24"/>
        </w:rPr>
        <w:t>Jméno pacienta</w:t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  <w:t>Rodné číslo</w:t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  <w:t>Druh vyšetření + datum</w:t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  <w:t>Klin. otázka</w:t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  <w:t>Objednávající lékař</w:t>
      </w:r>
    </w:p>
    <w:p w:rsidR="00DD1286" w:rsidRDefault="00DD1286" w:rsidP="008A1C62">
      <w:pPr>
        <w:rPr>
          <w:sz w:val="24"/>
          <w:szCs w:val="24"/>
        </w:rPr>
      </w:pPr>
      <w:proofErr w:type="spellStart"/>
      <w:r w:rsidRPr="00DD1286">
        <w:rPr>
          <w:sz w:val="24"/>
          <w:szCs w:val="24"/>
        </w:rPr>
        <w:t>Ringel</w:t>
      </w:r>
      <w:proofErr w:type="spellEnd"/>
      <w:r w:rsidRPr="00DD1286">
        <w:rPr>
          <w:sz w:val="24"/>
          <w:szCs w:val="24"/>
        </w:rPr>
        <w:t xml:space="preserve"> Pavel</w:t>
      </w:r>
      <w:r w:rsidRPr="00DD1286">
        <w:rPr>
          <w:sz w:val="24"/>
          <w:szCs w:val="24"/>
        </w:rPr>
        <w:tab/>
      </w:r>
      <w:r w:rsidRPr="00DD1286">
        <w:rPr>
          <w:sz w:val="24"/>
          <w:szCs w:val="24"/>
        </w:rPr>
        <w:tab/>
      </w:r>
      <w:r w:rsidRPr="00DD1286">
        <w:rPr>
          <w:sz w:val="24"/>
          <w:szCs w:val="24"/>
        </w:rPr>
        <w:tab/>
        <w:t>760106/5362</w:t>
      </w:r>
      <w:r w:rsidRPr="00DD1286">
        <w:rPr>
          <w:sz w:val="24"/>
          <w:szCs w:val="24"/>
        </w:rPr>
        <w:tab/>
      </w:r>
      <w:r w:rsidRPr="00DD1286">
        <w:rPr>
          <w:sz w:val="24"/>
          <w:szCs w:val="24"/>
        </w:rPr>
        <w:tab/>
        <w:t>CT PND kontrast 22/10/24</w:t>
      </w:r>
      <w:r w:rsidRPr="00DD1286">
        <w:rPr>
          <w:sz w:val="24"/>
          <w:szCs w:val="24"/>
        </w:rPr>
        <w:tab/>
      </w:r>
      <w:r w:rsidRPr="00DD1286">
        <w:rPr>
          <w:sz w:val="24"/>
          <w:szCs w:val="24"/>
        </w:rPr>
        <w:tab/>
      </w:r>
      <w:proofErr w:type="spellStart"/>
      <w:r w:rsidRPr="00DD1286">
        <w:rPr>
          <w:sz w:val="24"/>
          <w:szCs w:val="24"/>
        </w:rPr>
        <w:t>susp</w:t>
      </w:r>
      <w:proofErr w:type="spellEnd"/>
      <w:r w:rsidRPr="00DD1286">
        <w:rPr>
          <w:sz w:val="24"/>
          <w:szCs w:val="24"/>
        </w:rPr>
        <w:t>. tumor dutiny nosní vlevo</w:t>
      </w:r>
      <w:r w:rsidRPr="00DD1286">
        <w:rPr>
          <w:sz w:val="24"/>
          <w:szCs w:val="24"/>
        </w:rPr>
        <w:tab/>
      </w:r>
      <w:proofErr w:type="spellStart"/>
      <w:r w:rsidRPr="00DD1286">
        <w:rPr>
          <w:sz w:val="24"/>
          <w:szCs w:val="24"/>
        </w:rPr>
        <w:t>Vitoul</w:t>
      </w:r>
      <w:proofErr w:type="spellEnd"/>
    </w:p>
    <w:p w:rsidR="00E40A0B" w:rsidRPr="00DD1286" w:rsidRDefault="00E40A0B" w:rsidP="008A1C62">
      <w:pPr>
        <w:rPr>
          <w:sz w:val="24"/>
          <w:szCs w:val="24"/>
        </w:rPr>
      </w:pPr>
      <w:r>
        <w:rPr>
          <w:sz w:val="24"/>
          <w:szCs w:val="24"/>
        </w:rPr>
        <w:t>Veselský Miroslav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0A0B">
        <w:rPr>
          <w:sz w:val="24"/>
          <w:szCs w:val="24"/>
        </w:rPr>
        <w:t>7007155331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PET/CT 11.11.2024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rozsha</w:t>
      </w:r>
      <w:proofErr w:type="spellEnd"/>
      <w:r>
        <w:rPr>
          <w:sz w:val="24"/>
          <w:szCs w:val="24"/>
        </w:rPr>
        <w:t xml:space="preserve"> Tu, infiltrace okolních struktur?</w:t>
      </w:r>
      <w:r>
        <w:rPr>
          <w:sz w:val="24"/>
          <w:szCs w:val="24"/>
        </w:rPr>
        <w:tab/>
        <w:t>Hyr</w:t>
      </w:r>
      <w:bookmarkStart w:id="0" w:name="_GoBack"/>
      <w:bookmarkEnd w:id="0"/>
    </w:p>
    <w:sectPr w:rsidR="00E40A0B" w:rsidRPr="00DD1286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C62"/>
    <w:rsid w:val="00120D53"/>
    <w:rsid w:val="001F5D99"/>
    <w:rsid w:val="0052552F"/>
    <w:rsid w:val="00556214"/>
    <w:rsid w:val="005D771C"/>
    <w:rsid w:val="00702A38"/>
    <w:rsid w:val="00751E79"/>
    <w:rsid w:val="008A1C62"/>
    <w:rsid w:val="00AF1EAE"/>
    <w:rsid w:val="00B16651"/>
    <w:rsid w:val="00BC153C"/>
    <w:rsid w:val="00BE7044"/>
    <w:rsid w:val="00C61639"/>
    <w:rsid w:val="00C84D67"/>
    <w:rsid w:val="00DD1286"/>
    <w:rsid w:val="00E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F28A"/>
  <w15:docId w15:val="{7113D23A-B382-4A7F-B975-9B8471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5</cp:revision>
  <dcterms:created xsi:type="dcterms:W3CDTF">2024-10-24T08:02:00Z</dcterms:created>
  <dcterms:modified xsi:type="dcterms:W3CDTF">2024-11-11T08:48:00Z</dcterms:modified>
</cp:coreProperties>
</file>