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5/6/</w:t>
      </w: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F4DE3">
        <w:rPr>
          <w:rFonts w:ascii="Arial" w:eastAsia="Arial" w:hAnsi="Arial" w:cs="Arial"/>
          <w:sz w:val="22"/>
          <w:szCs w:val="22"/>
        </w:rPr>
        <w:t>5.6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766B9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2222B2">
        <w:rPr>
          <w:rFonts w:ascii="Arial" w:eastAsia="Arial" w:hAnsi="Arial" w:cs="Arial"/>
          <w:sz w:val="22"/>
          <w:szCs w:val="22"/>
        </w:rPr>
        <w:t xml:space="preserve">Zdenka Kubalová, </w:t>
      </w:r>
      <w:r w:rsidR="006E71D7">
        <w:rPr>
          <w:rFonts w:ascii="Arial" w:eastAsia="Arial" w:hAnsi="Arial" w:cs="Arial"/>
          <w:sz w:val="22"/>
          <w:szCs w:val="22"/>
        </w:rPr>
        <w:t xml:space="preserve">Veronika Bezděková, </w:t>
      </w:r>
      <w:r w:rsidR="009F4DE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6E71D7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6E71D7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6D3BC7">
        <w:rPr>
          <w:rFonts w:ascii="Arial" w:eastAsia="Arial" w:hAnsi="Arial" w:cs="Arial"/>
          <w:sz w:val="22"/>
          <w:szCs w:val="22"/>
        </w:rPr>
        <w:t>Magdaléna Lis</w:t>
      </w:r>
      <w:r w:rsidR="002222B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222B2">
        <w:rPr>
          <w:rFonts w:ascii="Arial" w:eastAsia="Arial" w:hAnsi="Arial" w:cs="Arial"/>
          <w:sz w:val="22"/>
          <w:szCs w:val="22"/>
        </w:rPr>
        <w:t>Jindriška</w:t>
      </w:r>
      <w:proofErr w:type="spellEnd"/>
      <w:r w:rsidR="002222B2">
        <w:rPr>
          <w:rFonts w:ascii="Arial" w:eastAsia="Arial" w:hAnsi="Arial" w:cs="Arial"/>
          <w:sz w:val="22"/>
          <w:szCs w:val="22"/>
        </w:rPr>
        <w:t xml:space="preserve">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6D3BC7">
        <w:rPr>
          <w:rFonts w:ascii="Arial" w:eastAsia="Arial" w:hAnsi="Arial" w:cs="Arial"/>
          <w:sz w:val="22"/>
          <w:szCs w:val="22"/>
        </w:rPr>
        <w:t>Renáta</w:t>
      </w:r>
      <w:proofErr w:type="gramEnd"/>
      <w:r w:rsidR="006D3BC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D3BC7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F05368">
        <w:rPr>
          <w:rFonts w:ascii="Arial" w:eastAsia="Arial" w:hAnsi="Arial" w:cs="Arial"/>
          <w:sz w:val="22"/>
          <w:szCs w:val="22"/>
        </w:rPr>
        <w:t>, Jana Rellová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9F4DE3" w:rsidRPr="009F4DE3" w:rsidRDefault="009F4DE3" w:rsidP="009F4DE3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 xml:space="preserve"> Domácí hospic </w:t>
      </w:r>
      <w:proofErr w:type="gramStart"/>
      <w:r w:rsidRPr="009F4DE3">
        <w:rPr>
          <w:rFonts w:ascii="Segoe UI" w:hAnsi="Segoe UI" w:cs="Segoe UI"/>
          <w:color w:val="212121"/>
          <w:sz w:val="23"/>
          <w:szCs w:val="23"/>
        </w:rPr>
        <w:t>Antonínek - Uherské</w:t>
      </w:r>
      <w:proofErr w:type="gram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Hradiště, ozvali se mailem, že jim neposíláme moc lidí...Posíláme tam v okolí do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Pahopu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nebo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Citadeli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. Psali, že kdybychom chtěli můžeme si dát </w:t>
      </w:r>
      <w:proofErr w:type="gramStart"/>
      <w:r w:rsidRPr="009F4DE3">
        <w:rPr>
          <w:rFonts w:ascii="Segoe UI" w:hAnsi="Segoe UI" w:cs="Segoe UI"/>
          <w:color w:val="212121"/>
          <w:sz w:val="23"/>
          <w:szCs w:val="23"/>
        </w:rPr>
        <w:t>schůzku....</w:t>
      </w:r>
      <w:proofErr w:type="gramEnd"/>
      <w:r w:rsidRPr="009F4DE3">
        <w:rPr>
          <w:rFonts w:ascii="Segoe UI" w:hAnsi="Segoe UI" w:cs="Segoe UI"/>
          <w:color w:val="212121"/>
          <w:sz w:val="23"/>
          <w:szCs w:val="23"/>
        </w:rPr>
        <w:t>chcete?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  <w:hyperlink r:id="rId9" w:history="1">
        <w:r w:rsidRPr="00737BBF">
          <w:rPr>
            <w:rStyle w:val="Hypertextovodkaz"/>
            <w:rFonts w:ascii="Segoe UI" w:hAnsi="Segoe UI" w:cs="Segoe UI"/>
            <w:sz w:val="23"/>
            <w:szCs w:val="23"/>
          </w:rPr>
          <w:t>https://www.hospicantoninek.cz/</w:t>
        </w:r>
      </w:hyperlink>
    </w:p>
    <w:p w:rsidR="009F4DE3" w:rsidRPr="009F4DE3" w:rsidRDefault="009F4DE3" w:rsidP="009F4DE3">
      <w:pPr>
        <w:shd w:val="clear" w:color="auto" w:fill="FFFFFF"/>
        <w:ind w:leftChars="0" w:left="0" w:firstLineChars="0" w:hanging="2"/>
        <w:rPr>
          <w:rFonts w:ascii="Segoe UI" w:hAnsi="Segoe UI" w:cs="Segoe UI"/>
          <w:color w:val="212121"/>
          <w:sz w:val="23"/>
          <w:szCs w:val="23"/>
        </w:rPr>
      </w:pPr>
    </w:p>
    <w:p w:rsidR="009F4DE3" w:rsidRPr="009F4DE3" w:rsidRDefault="009F4DE3" w:rsidP="009F4DE3">
      <w:pPr>
        <w:pStyle w:val="Odstavecseseznamem"/>
        <w:numPr>
          <w:ilvl w:val="0"/>
          <w:numId w:val="3"/>
        </w:numPr>
        <w:shd w:val="clear" w:color="auto" w:fill="FFFFFF"/>
        <w:ind w:leftChars="0" w:firstLineChars="0"/>
        <w:rPr>
          <w:rFonts w:ascii="Segoe UI" w:hAnsi="Segoe UI" w:cs="Segoe UI"/>
          <w:color w:val="212121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 xml:space="preserve">Inzerát na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paliatra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na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uvazek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1,0 do </w:t>
      </w:r>
      <w:proofErr w:type="gramStart"/>
      <w:r w:rsidRPr="009F4DE3">
        <w:rPr>
          <w:rFonts w:ascii="Segoe UI" w:hAnsi="Segoe UI" w:cs="Segoe UI"/>
          <w:color w:val="212121"/>
          <w:sz w:val="23"/>
          <w:szCs w:val="23"/>
        </w:rPr>
        <w:t>PPT - zrušeno</w:t>
      </w:r>
      <w:proofErr w:type="gramEnd"/>
      <w:r w:rsidRPr="009F4DE3">
        <w:rPr>
          <w:rFonts w:ascii="Segoe UI" w:hAnsi="Segoe UI" w:cs="Segoe UI"/>
          <w:color w:val="212121"/>
          <w:sz w:val="23"/>
          <w:szCs w:val="23"/>
        </w:rPr>
        <w:t xml:space="preserve">, najdeme si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paliatra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po své ose a ne místo nás doktorů, co už máte, ale navíc (požadavek na atestaci v oboru paliativní medicína nebude, stačí kmen a dále být v přípravě k paliativní atestaci, nebo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alespon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mít zájem to jednou dělat. 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</w:p>
    <w:p w:rsidR="009F4DE3" w:rsidRPr="009F4DE3" w:rsidRDefault="009F4DE3" w:rsidP="009F4DE3">
      <w:pPr>
        <w:pStyle w:val="Odstavecseseznamem"/>
        <w:numPr>
          <w:ilvl w:val="0"/>
          <w:numId w:val="3"/>
        </w:numPr>
        <w:shd w:val="clear" w:color="auto" w:fill="FFFFFF"/>
        <w:ind w:leftChars="0" w:firstLineChars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V</w:t>
      </w:r>
      <w:r w:rsidRPr="009F4DE3">
        <w:rPr>
          <w:rFonts w:ascii="Segoe UI" w:hAnsi="Segoe UI" w:cs="Segoe UI"/>
          <w:color w:val="212121"/>
          <w:sz w:val="23"/>
          <w:szCs w:val="23"/>
        </w:rPr>
        <w:t>ize mezioborové spolupráce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>- paliativní ambulance - pro všechny neonkologické pacienty (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vyjímkou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jsou </w:t>
      </w:r>
      <w:proofErr w:type="gramStart"/>
      <w:r w:rsidRPr="009F4DE3">
        <w:rPr>
          <w:rFonts w:ascii="Segoe UI" w:hAnsi="Segoe UI" w:cs="Segoe UI"/>
          <w:color w:val="212121"/>
          <w:sz w:val="23"/>
          <w:szCs w:val="23"/>
        </w:rPr>
        <w:t>plicní)+</w:t>
      </w:r>
      <w:proofErr w:type="spellStart"/>
      <w:proofErr w:type="gramEnd"/>
      <w:r w:rsidRPr="009F4DE3">
        <w:rPr>
          <w:rFonts w:ascii="Segoe UI" w:hAnsi="Segoe UI" w:cs="Segoe UI"/>
          <w:color w:val="212121"/>
          <w:sz w:val="23"/>
          <w:szCs w:val="23"/>
        </w:rPr>
        <w:t>neuro+kardio+geriatr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>.+dospívající děti nad 18 let.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>- mít na každé klinice styčného pracovníka, se kterým budeme komunikovat a který toho bude o paliativní péči nejvíce vědět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 xml:space="preserve">-  akutní paliativní lůžka při urgentu (jde o předběžnou </w:t>
      </w:r>
      <w:proofErr w:type="gramStart"/>
      <w:r w:rsidRPr="009F4DE3">
        <w:rPr>
          <w:rFonts w:ascii="Segoe UI" w:hAnsi="Segoe UI" w:cs="Segoe UI"/>
          <w:color w:val="212121"/>
          <w:sz w:val="23"/>
          <w:szCs w:val="23"/>
        </w:rPr>
        <w:t>vizi..</w:t>
      </w:r>
      <w:proofErr w:type="gramEnd"/>
      <w:r w:rsidRPr="009F4DE3">
        <w:rPr>
          <w:rFonts w:ascii="Segoe UI" w:hAnsi="Segoe UI" w:cs="Segoe UI"/>
          <w:color w:val="212121"/>
          <w:sz w:val="23"/>
          <w:szCs w:val="23"/>
        </w:rPr>
        <w:t>)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</w:p>
    <w:p w:rsidR="009F4DE3" w:rsidRPr="009F4DE3" w:rsidRDefault="009F4DE3" w:rsidP="009F4DE3">
      <w:pPr>
        <w:pStyle w:val="Odstavecseseznamem"/>
        <w:numPr>
          <w:ilvl w:val="0"/>
          <w:numId w:val="3"/>
        </w:numPr>
        <w:shd w:val="clear" w:color="auto" w:fill="FFFFFF"/>
        <w:ind w:leftChars="0" w:firstLineChars="0"/>
        <w:rPr>
          <w:rFonts w:ascii="Segoe UI" w:hAnsi="Segoe UI" w:cs="Segoe UI"/>
          <w:color w:val="212121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lastRenderedPageBreak/>
        <w:t xml:space="preserve"> </w:t>
      </w:r>
      <w:r>
        <w:rPr>
          <w:rFonts w:ascii="Segoe UI" w:hAnsi="Segoe UI" w:cs="Segoe UI"/>
          <w:color w:val="212121"/>
          <w:sz w:val="23"/>
          <w:szCs w:val="23"/>
        </w:rPr>
        <w:t>M</w:t>
      </w:r>
      <w:r w:rsidRPr="009F4DE3">
        <w:rPr>
          <w:rFonts w:ascii="Segoe UI" w:hAnsi="Segoe UI" w:cs="Segoe UI"/>
          <w:color w:val="212121"/>
          <w:sz w:val="23"/>
          <w:szCs w:val="23"/>
        </w:rPr>
        <w:t xml:space="preserve">obilní hospic 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Justýnka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 xml:space="preserve"> (</w:t>
      </w:r>
      <w:proofErr w:type="spellStart"/>
      <w:r w:rsidRPr="009F4DE3">
        <w:rPr>
          <w:rFonts w:ascii="Segoe UI" w:hAnsi="Segoe UI" w:cs="Segoe UI"/>
          <w:color w:val="212121"/>
          <w:sz w:val="23"/>
          <w:szCs w:val="23"/>
        </w:rPr>
        <w:t>Ludéřov</w:t>
      </w:r>
      <w:proofErr w:type="spellEnd"/>
      <w:r w:rsidRPr="009F4DE3">
        <w:rPr>
          <w:rFonts w:ascii="Segoe UI" w:hAnsi="Segoe UI" w:cs="Segoe UI"/>
          <w:color w:val="212121"/>
          <w:sz w:val="23"/>
          <w:szCs w:val="23"/>
        </w:rPr>
        <w:t>) - nevíme, jak fungují. Oslovili Dr. Kirchnerovou a Hanku, s prosbou o pomoc při předpisu medikace. Nemají svého lékaře. V takovýchto případech by mohla pomoci paliativní ambulance. 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  <w:hyperlink r:id="rId10" w:history="1">
        <w:r w:rsidRPr="00737BBF">
          <w:rPr>
            <w:rStyle w:val="Hypertextovodkaz"/>
            <w:rFonts w:ascii="Segoe UI" w:hAnsi="Segoe UI" w:cs="Segoe UI"/>
            <w:sz w:val="23"/>
            <w:szCs w:val="23"/>
          </w:rPr>
          <w:t>https://www.hospicjustynka.cz/</w:t>
        </w:r>
      </w:hyperlink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</w:p>
    <w:p w:rsidR="009F4DE3" w:rsidRPr="009F4DE3" w:rsidRDefault="009F4DE3" w:rsidP="009F4DE3">
      <w:pPr>
        <w:pStyle w:val="Odstavecseseznamem"/>
        <w:numPr>
          <w:ilvl w:val="0"/>
          <w:numId w:val="3"/>
        </w:numPr>
        <w:shd w:val="clear" w:color="auto" w:fill="FFFFFF"/>
        <w:ind w:leftChars="0" w:firstLineChars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N</w:t>
      </w:r>
      <w:r w:rsidRPr="009F4DE3">
        <w:rPr>
          <w:rFonts w:ascii="Segoe UI" w:hAnsi="Segoe UI" w:cs="Segoe UI"/>
          <w:color w:val="212121"/>
          <w:sz w:val="23"/>
          <w:szCs w:val="23"/>
        </w:rPr>
        <w:t>ová mezioborová paliativní ambulance bude v režii</w:t>
      </w:r>
      <w:r w:rsidRPr="009F4DE3">
        <w:rPr>
          <w:rFonts w:ascii="Segoe UI" w:hAnsi="Segoe UI" w:cs="Segoe UI"/>
          <w:color w:val="E02813"/>
          <w:sz w:val="23"/>
          <w:szCs w:val="23"/>
        </w:rPr>
        <w:t> </w:t>
      </w:r>
      <w:r w:rsidRPr="009F4DE3">
        <w:rPr>
          <w:rFonts w:ascii="Segoe UI" w:hAnsi="Segoe UI" w:cs="Segoe UI"/>
          <w:color w:val="212121"/>
          <w:sz w:val="23"/>
          <w:szCs w:val="23"/>
        </w:rPr>
        <w:t>Dr. Kirchnerové </w:t>
      </w:r>
    </w:p>
    <w:p w:rsidR="009F4DE3" w:rsidRPr="009F4DE3" w:rsidRDefault="009F4DE3" w:rsidP="009F4DE3">
      <w:pPr>
        <w:pStyle w:val="Odstavecseseznamem"/>
        <w:shd w:val="clear" w:color="auto" w:fill="FFFFFF"/>
        <w:ind w:leftChars="0" w:firstLineChars="0" w:firstLine="0"/>
        <w:rPr>
          <w:rFonts w:ascii="Segoe UI" w:hAnsi="Segoe UI" w:cs="Segoe UI"/>
          <w:color w:val="212121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>- v pondělí v rámci ambulance bolesti, </w:t>
      </w:r>
      <w:proofErr w:type="spellStart"/>
      <w:r w:rsidRPr="009F4DE3">
        <w:rPr>
          <w:rFonts w:ascii="Segoe UI" w:hAnsi="Segoe UI" w:cs="Segoe UI"/>
          <w:b/>
          <w:bCs/>
          <w:color w:val="212121"/>
          <w:sz w:val="23"/>
          <w:szCs w:val="23"/>
        </w:rPr>
        <w:t>freeset</w:t>
      </w:r>
      <w:proofErr w:type="spellEnd"/>
      <w:r w:rsidRPr="009F4DE3">
        <w:rPr>
          <w:rFonts w:ascii="Segoe UI" w:hAnsi="Segoe UI" w:cs="Segoe UI"/>
          <w:b/>
          <w:bCs/>
          <w:color w:val="212121"/>
          <w:sz w:val="23"/>
          <w:szCs w:val="23"/>
        </w:rPr>
        <w:t xml:space="preserve"> 5668</w:t>
      </w: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F4DE3">
        <w:rPr>
          <w:rFonts w:ascii="Arial" w:eastAsia="Arial" w:hAnsi="Arial" w:cs="Arial"/>
          <w:sz w:val="22"/>
          <w:szCs w:val="22"/>
        </w:rPr>
        <w:t>12</w:t>
      </w:r>
      <w:r w:rsidR="00F05368">
        <w:rPr>
          <w:rFonts w:ascii="Arial" w:eastAsia="Arial" w:hAnsi="Arial" w:cs="Arial"/>
          <w:sz w:val="22"/>
          <w:szCs w:val="22"/>
        </w:rPr>
        <w:t>.6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F4DE3">
        <w:rPr>
          <w:rFonts w:ascii="Arial" w:eastAsia="Arial" w:hAnsi="Arial" w:cs="Arial"/>
          <w:b/>
          <w:sz w:val="22"/>
          <w:szCs w:val="22"/>
        </w:rPr>
        <w:t>5.6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F4DE3">
        <w:rPr>
          <w:rFonts w:ascii="Arial" w:eastAsia="Arial" w:hAnsi="Arial" w:cs="Arial"/>
          <w:b/>
          <w:sz w:val="22"/>
          <w:szCs w:val="22"/>
        </w:rPr>
        <w:t>5.6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8636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hospicjustynka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ospicantoninek.cz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586EC-E881-479C-A15C-655D9B77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2023-06-10T16:11:00Z</dcterms:created>
  <dcterms:modified xsi:type="dcterms:W3CDTF">2023-06-10T16:11:00Z</dcterms:modified>
</cp:coreProperties>
</file>