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6B" w:rsidRPr="00C6266B" w:rsidRDefault="00C6266B" w:rsidP="00D97BA8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</w:pPr>
      <w:proofErr w:type="spellStart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Dobrokavárna</w:t>
      </w:r>
      <w:proofErr w:type="spellEnd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 xml:space="preserve"> pro </w:t>
      </w:r>
      <w:proofErr w:type="spellStart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hematoonkologické</w:t>
      </w:r>
      <w:proofErr w:type="spellEnd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 xml:space="preserve"> pacienty</w:t>
      </w:r>
    </w:p>
    <w:p w:rsidR="00C6266B" w:rsidRPr="00C6266B" w:rsidRDefault="00096C74" w:rsidP="00D97BA8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v</w:t>
      </w:r>
      <w:r w:rsid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 xml:space="preserve">e </w:t>
      </w:r>
      <w:r w:rsidR="00C6266B"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Fakultní nemocnici Olomouc</w:t>
      </w:r>
    </w:p>
    <w:p w:rsidR="00D771DA" w:rsidRDefault="00C6266B" w:rsidP="00D97BA8">
      <w:pPr>
        <w:jc w:val="center"/>
      </w:pPr>
      <w:r>
        <w:rPr>
          <w:noProof/>
        </w:rPr>
        <w:drawing>
          <wp:inline distT="0" distB="0" distL="0" distR="0">
            <wp:extent cx="2918460" cy="2785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34" cy="2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6B" w:rsidRDefault="00C6266B" w:rsidP="00AF7CF5">
      <w:pPr>
        <w:jc w:val="both"/>
      </w:pPr>
    </w:p>
    <w:p w:rsidR="004A467C" w:rsidRDefault="00C6266B" w:rsidP="00AF7CF5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C72BAB">
        <w:rPr>
          <w:color w:val="000000" w:themeColor="text1"/>
        </w:rPr>
        <w:t>Dobrokavárna</w:t>
      </w:r>
      <w:proofErr w:type="spellEnd"/>
      <w:r w:rsidRPr="00C72BAB">
        <w:rPr>
          <w:color w:val="000000" w:themeColor="text1"/>
        </w:rPr>
        <w:t xml:space="preserve"> se </w:t>
      </w:r>
      <w:r w:rsidR="00885ADA" w:rsidRPr="00C72BAB">
        <w:rPr>
          <w:color w:val="000000" w:themeColor="text1"/>
        </w:rPr>
        <w:t>bude</w:t>
      </w:r>
      <w:r w:rsidR="004518F1" w:rsidRPr="00C72BAB">
        <w:rPr>
          <w:color w:val="000000" w:themeColor="text1"/>
        </w:rPr>
        <w:t xml:space="preserve"> </w:t>
      </w:r>
      <w:r w:rsidR="000E6AD0" w:rsidRPr="00C72BAB">
        <w:rPr>
          <w:color w:val="000000" w:themeColor="text1"/>
        </w:rPr>
        <w:t>nacház</w:t>
      </w:r>
      <w:r w:rsidR="00885ADA" w:rsidRPr="00C72BAB">
        <w:rPr>
          <w:color w:val="000000" w:themeColor="text1"/>
        </w:rPr>
        <w:t>et</w:t>
      </w:r>
      <w:r w:rsidRPr="00C72BAB">
        <w:rPr>
          <w:color w:val="000000" w:themeColor="text1"/>
        </w:rPr>
        <w:t xml:space="preserve"> v</w:t>
      </w:r>
      <w:r w:rsidR="00885ADA" w:rsidRPr="00C72BAB">
        <w:rPr>
          <w:color w:val="000000" w:themeColor="text1"/>
        </w:rPr>
        <w:t> prosto</w:t>
      </w:r>
      <w:r w:rsidR="004518F1" w:rsidRPr="00C72BAB">
        <w:rPr>
          <w:color w:val="000000" w:themeColor="text1"/>
        </w:rPr>
        <w:t>r</w:t>
      </w:r>
      <w:r w:rsidR="00885ADA" w:rsidRPr="00C72BAB">
        <w:rPr>
          <w:color w:val="000000" w:themeColor="text1"/>
        </w:rPr>
        <w:t xml:space="preserve">ách </w:t>
      </w:r>
      <w:r w:rsidR="00D10B79" w:rsidRPr="00C72BAB">
        <w:rPr>
          <w:color w:val="000000" w:themeColor="text1"/>
        </w:rPr>
        <w:t>novostavby</w:t>
      </w:r>
      <w:r w:rsidR="00E64492">
        <w:rPr>
          <w:color w:val="000000" w:themeColor="text1"/>
        </w:rPr>
        <w:t xml:space="preserve"> </w:t>
      </w:r>
      <w:proofErr w:type="spellStart"/>
      <w:r w:rsidRPr="00C72BAB">
        <w:rPr>
          <w:color w:val="000000" w:themeColor="text1"/>
        </w:rPr>
        <w:t>Hematoonkologické</w:t>
      </w:r>
      <w:proofErr w:type="spellEnd"/>
      <w:r w:rsidRPr="00C72BAB">
        <w:rPr>
          <w:color w:val="000000" w:themeColor="text1"/>
        </w:rPr>
        <w:t xml:space="preserve"> kliniky ve Fakultní nemocn</w:t>
      </w:r>
      <w:r w:rsidR="000E6AD0" w:rsidRPr="00C72BAB">
        <w:rPr>
          <w:color w:val="000000" w:themeColor="text1"/>
        </w:rPr>
        <w:t>ici Olomouc</w:t>
      </w:r>
      <w:r w:rsidR="00982D02">
        <w:rPr>
          <w:color w:val="000000" w:themeColor="text1"/>
        </w:rPr>
        <w:t>, která</w:t>
      </w:r>
      <w:r w:rsidR="00D10B79" w:rsidRPr="00C72BAB">
        <w:rPr>
          <w:color w:val="000000" w:themeColor="text1"/>
        </w:rPr>
        <w:t xml:space="preserve"> </w:t>
      </w:r>
      <w:r w:rsidR="00885ADA" w:rsidRPr="00C72BAB">
        <w:rPr>
          <w:color w:val="000000" w:themeColor="text1"/>
        </w:rPr>
        <w:t xml:space="preserve">se stala stavbou </w:t>
      </w:r>
      <w:r w:rsidR="00885ADA" w:rsidRPr="00C72BAB">
        <w:rPr>
          <w:rFonts w:cstheme="minorHAnsi"/>
          <w:color w:val="000000" w:themeColor="text1"/>
          <w:shd w:val="clear" w:color="auto" w:fill="FFFFFF"/>
        </w:rPr>
        <w:t xml:space="preserve">roku 2020 Olomouckého kraje v kategorii Stavby občanské vybavenosti a úpravy veřejných prostor. </w:t>
      </w:r>
      <w:r w:rsidR="00A6623E" w:rsidRPr="00C72BAB">
        <w:rPr>
          <w:rFonts w:cstheme="minorHAnsi"/>
          <w:color w:val="000000" w:themeColor="text1"/>
          <w:shd w:val="clear" w:color="auto" w:fill="FFFFFF"/>
        </w:rPr>
        <w:t>Denně</w:t>
      </w:r>
      <w:r w:rsidR="00885ADA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toto</w:t>
      </w:r>
      <w:r w:rsidR="0084683B" w:rsidRP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specializované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pracoviště </w:t>
      </w:r>
      <w:r w:rsidR="00AE601E">
        <w:rPr>
          <w:rFonts w:cstheme="minorHAnsi"/>
          <w:color w:val="000000" w:themeColor="text1"/>
          <w:shd w:val="clear" w:color="auto" w:fill="FFFFFF"/>
        </w:rPr>
        <w:t>provede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6623E" w:rsidRPr="00C72BAB">
        <w:rPr>
          <w:rFonts w:cstheme="minorHAnsi"/>
          <w:color w:val="000000" w:themeColor="text1"/>
          <w:shd w:val="clear" w:color="auto" w:fill="FFFFFF"/>
        </w:rPr>
        <w:t>okolo 80-120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ambulantních ošetření.</w:t>
      </w:r>
      <w:r w:rsidR="001303C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>Klinika p</w:t>
      </w:r>
      <w:r w:rsidR="004A467C" w:rsidRPr="00C72BAB">
        <w:rPr>
          <w:color w:val="000000" w:themeColor="text1"/>
        </w:rPr>
        <w:t xml:space="preserve">oskytuje špičkovou zdravotní péči pro </w:t>
      </w:r>
      <w:r w:rsidR="00FB1EF0" w:rsidRPr="00C72BAB">
        <w:rPr>
          <w:color w:val="000000" w:themeColor="text1"/>
        </w:rPr>
        <w:t>cel</w:t>
      </w:r>
      <w:r w:rsidR="004A467C" w:rsidRPr="00C72BAB">
        <w:rPr>
          <w:color w:val="000000" w:themeColor="text1"/>
        </w:rPr>
        <w:t>ý</w:t>
      </w:r>
      <w:r w:rsidR="00FB1EF0" w:rsidRPr="00C72BAB">
        <w:rPr>
          <w:color w:val="000000" w:themeColor="text1"/>
        </w:rPr>
        <w:t xml:space="preserve"> Olomouck</w:t>
      </w:r>
      <w:r w:rsidR="004A467C" w:rsidRPr="00C72BAB">
        <w:rPr>
          <w:color w:val="000000" w:themeColor="text1"/>
        </w:rPr>
        <w:t>ý</w:t>
      </w:r>
      <w:r w:rsidR="00FB1EF0" w:rsidRPr="00C72BAB">
        <w:rPr>
          <w:color w:val="000000" w:themeColor="text1"/>
        </w:rPr>
        <w:t xml:space="preserve"> kraj</w:t>
      </w:r>
      <w:r w:rsidR="004A467C" w:rsidRPr="00C72BAB">
        <w:rPr>
          <w:color w:val="000000" w:themeColor="text1"/>
        </w:rPr>
        <w:t xml:space="preserve">. </w:t>
      </w:r>
      <w:r w:rsidR="00AE601E">
        <w:rPr>
          <w:rFonts w:cstheme="minorHAnsi"/>
          <w:color w:val="000000" w:themeColor="text1"/>
          <w:shd w:val="clear" w:color="auto" w:fill="FFFFFF"/>
        </w:rPr>
        <w:t xml:space="preserve">Většina pacientů </w:t>
      </w:r>
      <w:r w:rsidR="00E64492">
        <w:rPr>
          <w:rFonts w:cstheme="minorHAnsi"/>
          <w:color w:val="000000" w:themeColor="text1"/>
          <w:shd w:val="clear" w:color="auto" w:fill="FFFFFF"/>
        </w:rPr>
        <w:t>sem do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chází v rámci pravidelných kontrol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 xml:space="preserve"> a ošetření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Obvykle je nejprve čeká 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 xml:space="preserve">pravidelný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odběr krve</w:t>
      </w:r>
      <w:r w:rsidR="0084683B">
        <w:rPr>
          <w:rFonts w:cstheme="minorHAnsi"/>
          <w:color w:val="000000" w:themeColor="text1"/>
          <w:shd w:val="clear" w:color="auto" w:fill="FFFFFF"/>
        </w:rPr>
        <w:t>,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násled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>uje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 xml:space="preserve">čekání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na aktuální laboratorní výsledky a poté indika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>ce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léčby</w:t>
      </w:r>
      <w:r w:rsidR="00A6623E" w:rsidRPr="00C72BAB">
        <w:rPr>
          <w:rFonts w:cstheme="minorHAnsi"/>
          <w:color w:val="000000" w:themeColor="text1"/>
          <w:shd w:val="clear" w:color="auto" w:fill="FFFFFF"/>
        </w:rPr>
        <w:t xml:space="preserve"> lékařem. </w:t>
      </w:r>
    </w:p>
    <w:p w:rsidR="0084683B" w:rsidRPr="00C72BAB" w:rsidRDefault="0084683B" w:rsidP="00AF7CF5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:rsidR="007A3CE2" w:rsidRDefault="00A6623E" w:rsidP="00AF7CF5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72BAB">
        <w:rPr>
          <w:rFonts w:cstheme="minorHAnsi"/>
          <w:color w:val="000000" w:themeColor="text1"/>
          <w:shd w:val="clear" w:color="auto" w:fill="FFFFFF"/>
        </w:rPr>
        <w:t xml:space="preserve">Někdy se </w:t>
      </w:r>
      <w:r w:rsidR="00AE601E">
        <w:rPr>
          <w:rFonts w:cstheme="minorHAnsi"/>
          <w:color w:val="000000" w:themeColor="text1"/>
          <w:shd w:val="clear" w:color="auto" w:fill="FFFFFF"/>
        </w:rPr>
        <w:t>čekací doba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C72BAB">
        <w:rPr>
          <w:rFonts w:cstheme="minorHAnsi"/>
          <w:color w:val="000000" w:themeColor="text1"/>
          <w:shd w:val="clear" w:color="auto" w:fill="FFFFFF"/>
        </w:rPr>
        <w:t>protáhn</w:t>
      </w:r>
      <w:r w:rsidR="00E64492">
        <w:rPr>
          <w:rFonts w:cstheme="minorHAnsi"/>
          <w:color w:val="000000" w:themeColor="text1"/>
          <w:shd w:val="clear" w:color="auto" w:fill="FFFFFF"/>
        </w:rPr>
        <w:t>e a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3206AE" w:rsidRPr="00C72BAB">
        <w:rPr>
          <w:rFonts w:cstheme="minorHAnsi"/>
          <w:color w:val="000000" w:themeColor="text1"/>
          <w:shd w:val="clear" w:color="auto" w:fill="FFFFFF"/>
        </w:rPr>
        <w:t>vz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hledem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i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k nelehkým diagnózám </w:t>
      </w:r>
      <w:r w:rsidR="00AE601E">
        <w:rPr>
          <w:rFonts w:cstheme="minorHAnsi"/>
          <w:color w:val="000000" w:themeColor="text1"/>
          <w:shd w:val="clear" w:color="auto" w:fill="FFFFFF"/>
        </w:rPr>
        <w:t>je tato prodleva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mnohokrát psychicky náročn</w:t>
      </w:r>
      <w:r w:rsidR="00AE601E">
        <w:rPr>
          <w:rFonts w:cstheme="minorHAnsi"/>
          <w:color w:val="000000" w:themeColor="text1"/>
          <w:shd w:val="clear" w:color="auto" w:fill="FFFFFF"/>
        </w:rPr>
        <w:t>á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a čas ub</w:t>
      </w:r>
      <w:r w:rsidRPr="00C72BAB">
        <w:rPr>
          <w:rFonts w:cstheme="minorHAnsi"/>
          <w:color w:val="000000" w:themeColor="text1"/>
          <w:shd w:val="clear" w:color="auto" w:fill="FFFFFF"/>
        </w:rPr>
        <w:t>í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há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pacientům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opravdu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pomal</w:t>
      </w:r>
      <w:r w:rsidR="008C336B">
        <w:rPr>
          <w:rFonts w:cstheme="minorHAnsi"/>
          <w:color w:val="000000" w:themeColor="text1"/>
          <w:shd w:val="clear" w:color="auto" w:fill="FFFFFF"/>
        </w:rPr>
        <w:t>u.</w:t>
      </w:r>
      <w:r w:rsidR="008F1A0A" w:rsidRPr="008F1A0A">
        <w:t xml:space="preserve"> </w:t>
      </w:r>
      <w:r w:rsidR="001303CB">
        <w:t xml:space="preserve">Při komplexní léčbě je </w:t>
      </w:r>
      <w:r w:rsidR="00E64492">
        <w:t xml:space="preserve">ovšem </w:t>
      </w:r>
      <w:r w:rsidR="008F1A0A">
        <w:t>důležitá i psychika pacienta a jeho duševní rozpoložení</w:t>
      </w:r>
      <w:r w:rsidR="001303CB">
        <w:t>, a proto je z</w:t>
      </w:r>
      <w:r w:rsidR="00AE601E" w:rsidRPr="00C72BAB">
        <w:rPr>
          <w:color w:val="000000" w:themeColor="text1"/>
        </w:rPr>
        <w:t xml:space="preserve">áměrem projektu poskytnout </w:t>
      </w:r>
      <w:proofErr w:type="spellStart"/>
      <w:r w:rsidR="00AE601E" w:rsidRPr="00C72BAB">
        <w:rPr>
          <w:color w:val="000000" w:themeColor="text1"/>
        </w:rPr>
        <w:t>hematoonkologickým</w:t>
      </w:r>
      <w:proofErr w:type="spellEnd"/>
      <w:r w:rsidR="00AE601E" w:rsidRPr="00C72BAB">
        <w:rPr>
          <w:color w:val="000000" w:themeColor="text1"/>
        </w:rPr>
        <w:t xml:space="preserve"> pacientům</w:t>
      </w:r>
      <w:r w:rsidR="00AE601E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303CB">
        <w:rPr>
          <w:rFonts w:cstheme="minorHAnsi"/>
          <w:color w:val="000000" w:themeColor="text1"/>
          <w:shd w:val="clear" w:color="auto" w:fill="FFFFFF"/>
        </w:rPr>
        <w:t>ale</w:t>
      </w:r>
      <w:r w:rsidR="00AE601E">
        <w:rPr>
          <w:rFonts w:cstheme="minorHAnsi"/>
          <w:color w:val="000000" w:themeColor="text1"/>
          <w:shd w:val="clear" w:color="auto" w:fill="FFFFFF"/>
        </w:rPr>
        <w:t xml:space="preserve"> i jejich doprovodu</w:t>
      </w:r>
      <w:r w:rsidR="008C336B" w:rsidRPr="008C336B">
        <w:rPr>
          <w:color w:val="000000" w:themeColor="text1"/>
        </w:rPr>
        <w:t xml:space="preserve"> </w:t>
      </w:r>
      <w:proofErr w:type="spellStart"/>
      <w:r w:rsidR="008C336B" w:rsidRPr="00C72BAB">
        <w:rPr>
          <w:color w:val="000000" w:themeColor="text1"/>
        </w:rPr>
        <w:t>psycho-sociální</w:t>
      </w:r>
      <w:proofErr w:type="spellEnd"/>
      <w:r w:rsidR="008C336B" w:rsidRPr="00C72BAB">
        <w:rPr>
          <w:color w:val="000000" w:themeColor="text1"/>
        </w:rPr>
        <w:t xml:space="preserve"> podporu</w:t>
      </w:r>
      <w:r w:rsidR="008C336B">
        <w:rPr>
          <w:rFonts w:cstheme="minorHAnsi"/>
          <w:color w:val="000000" w:themeColor="text1"/>
          <w:shd w:val="clear" w:color="auto" w:fill="FFFFFF"/>
        </w:rPr>
        <w:t>, nabíd</w:t>
      </w:r>
      <w:r w:rsidR="00AE601E">
        <w:rPr>
          <w:rFonts w:cstheme="minorHAnsi"/>
          <w:color w:val="000000" w:themeColor="text1"/>
          <w:shd w:val="clear" w:color="auto" w:fill="FFFFFF"/>
        </w:rPr>
        <w:t>nout</w:t>
      </w:r>
      <w:r w:rsidR="00885ADA" w:rsidRPr="00C72BAB">
        <w:rPr>
          <w:rFonts w:cstheme="minorHAnsi"/>
          <w:color w:val="000000" w:themeColor="text1"/>
          <w:shd w:val="clear" w:color="auto" w:fill="FFFFFF"/>
        </w:rPr>
        <w:t xml:space="preserve"> větší komfort</w:t>
      </w:r>
      <w:r w:rsidR="008C336B">
        <w:rPr>
          <w:rFonts w:cstheme="minorHAnsi"/>
          <w:color w:val="000000" w:themeColor="text1"/>
          <w:shd w:val="clear" w:color="auto" w:fill="FFFFFF"/>
        </w:rPr>
        <w:t xml:space="preserve"> a </w:t>
      </w:r>
      <w:r w:rsidRPr="00C72BAB">
        <w:rPr>
          <w:rFonts w:cstheme="minorHAnsi"/>
          <w:color w:val="000000" w:themeColor="text1"/>
          <w:shd w:val="clear" w:color="auto" w:fill="FFFFFF"/>
        </w:rPr>
        <w:t>zpříjemni</w:t>
      </w:r>
      <w:r w:rsidR="00AE601E">
        <w:rPr>
          <w:rFonts w:cstheme="minorHAnsi"/>
          <w:color w:val="000000" w:themeColor="text1"/>
          <w:shd w:val="clear" w:color="auto" w:fill="FFFFFF"/>
        </w:rPr>
        <w:t>t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 jim</w:t>
      </w:r>
      <w:r w:rsidR="008C336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tento </w:t>
      </w:r>
      <w:r w:rsidRPr="00C72BAB">
        <w:rPr>
          <w:rFonts w:cstheme="minorHAnsi"/>
          <w:color w:val="000000" w:themeColor="text1"/>
          <w:shd w:val="clear" w:color="auto" w:fill="FFFFFF"/>
        </w:rPr>
        <w:t>čas strávený v </w:t>
      </w:r>
      <w:r w:rsidR="00CC7F12" w:rsidRPr="00C72BAB">
        <w:rPr>
          <w:rFonts w:cstheme="minorHAnsi"/>
          <w:color w:val="000000" w:themeColor="text1"/>
          <w:shd w:val="clear" w:color="auto" w:fill="FFFFFF"/>
        </w:rPr>
        <w:t>nemocnic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i </w:t>
      </w:r>
      <w:r w:rsidR="003206AE" w:rsidRPr="00C72BAB">
        <w:rPr>
          <w:rFonts w:cstheme="minorHAnsi"/>
          <w:color w:val="000000" w:themeColor="text1"/>
          <w:shd w:val="clear" w:color="auto" w:fill="FFFFFF"/>
        </w:rPr>
        <w:t>nabídkou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 kávy nebo čaje</w:t>
      </w:r>
      <w:r w:rsidR="003206AE" w:rsidRPr="00C72BAB">
        <w:rPr>
          <w:rFonts w:cstheme="minorHAnsi"/>
          <w:color w:val="000000" w:themeColor="text1"/>
          <w:shd w:val="clear" w:color="auto" w:fill="FFFFFF"/>
        </w:rPr>
        <w:t xml:space="preserve"> zdarma</w:t>
      </w:r>
      <w:r w:rsidRPr="00C72BAB">
        <w:rPr>
          <w:rFonts w:cstheme="minorHAnsi"/>
          <w:color w:val="000000" w:themeColor="text1"/>
          <w:shd w:val="clear" w:color="auto" w:fill="FFFFFF"/>
        </w:rPr>
        <w:t>.</w:t>
      </w:r>
      <w:r w:rsidR="007A3CE2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7A3CE2" w:rsidRPr="00C72BAB" w:rsidRDefault="007A3CE2" w:rsidP="00AF7CF5">
      <w:pPr>
        <w:spacing w:after="0" w:line="360" w:lineRule="auto"/>
        <w:jc w:val="both"/>
        <w:rPr>
          <w:color w:val="000000" w:themeColor="text1"/>
        </w:rPr>
      </w:pPr>
    </w:p>
    <w:p w:rsidR="0084683B" w:rsidRPr="00C72BAB" w:rsidRDefault="00A6623E" w:rsidP="00AF7CF5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C72BAB">
        <w:rPr>
          <w:rFonts w:cstheme="minorHAnsi"/>
          <w:color w:val="000000" w:themeColor="text1"/>
          <w:shd w:val="clear" w:color="auto" w:fill="FFFFFF"/>
        </w:rPr>
        <w:t>Dobrokavárn</w:t>
      </w:r>
      <w:r w:rsidR="00091805">
        <w:rPr>
          <w:rFonts w:cstheme="minorHAnsi"/>
          <w:color w:val="000000" w:themeColor="text1"/>
          <w:shd w:val="clear" w:color="auto" w:fill="FFFFFF"/>
        </w:rPr>
        <w:t>u</w:t>
      </w:r>
      <w:proofErr w:type="spellEnd"/>
      <w:r w:rsidR="003206AE" w:rsidRPr="00C72BAB">
        <w:rPr>
          <w:rFonts w:cstheme="minorHAnsi"/>
          <w:color w:val="000000" w:themeColor="text1"/>
          <w:shd w:val="clear" w:color="auto" w:fill="FFFFFF"/>
        </w:rPr>
        <w:t xml:space="preserve"> bude</w:t>
      </w:r>
      <w:r w:rsidR="0009180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>zřiz</w:t>
      </w:r>
      <w:r w:rsidR="00091805">
        <w:rPr>
          <w:rFonts w:cstheme="minorHAnsi"/>
          <w:color w:val="000000" w:themeColor="text1"/>
          <w:shd w:val="clear" w:color="auto" w:fill="FFFFFF"/>
        </w:rPr>
        <w:t>ovat Dobrovolnické centrum Fakultní nemocnice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a v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 provozu bude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od pondělí do pátku</w:t>
      </w:r>
      <w:r w:rsidR="0084683B">
        <w:rPr>
          <w:rFonts w:cstheme="minorHAnsi"/>
          <w:color w:val="000000" w:themeColor="text1"/>
          <w:shd w:val="clear" w:color="auto" w:fill="FFFFFF"/>
        </w:rPr>
        <w:t>, a to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v dopoledním režimu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v čase od 8:30 do 11:00. 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Obsluhovat </w:t>
      </w:r>
      <w:r w:rsidR="00982D02">
        <w:rPr>
          <w:rFonts w:cstheme="minorHAnsi"/>
          <w:color w:val="000000" w:themeColor="text1"/>
          <w:shd w:val="clear" w:color="auto" w:fill="FFFFFF"/>
        </w:rPr>
        <w:t>jí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budou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proškolení </w:t>
      </w:r>
      <w:r w:rsidR="0084683B">
        <w:rPr>
          <w:rFonts w:cstheme="minorHAnsi"/>
          <w:color w:val="000000" w:themeColor="text1"/>
          <w:shd w:val="clear" w:color="auto" w:fill="FFFFFF"/>
        </w:rPr>
        <w:t>dobrovolníci</w:t>
      </w:r>
      <w:r w:rsidR="00982D02">
        <w:rPr>
          <w:rFonts w:cstheme="minorHAnsi"/>
          <w:color w:val="000000" w:themeColor="text1"/>
          <w:shd w:val="clear" w:color="auto" w:fill="FFFFFF"/>
        </w:rPr>
        <w:t xml:space="preserve"> Dobrovolnického centra FNOL,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ale také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82D02">
        <w:rPr>
          <w:rFonts w:cstheme="minorHAnsi"/>
          <w:color w:val="000000" w:themeColor="text1"/>
          <w:shd w:val="clear" w:color="auto" w:fill="FFFFFF"/>
        </w:rPr>
        <w:t>zájemci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z řad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býval</w:t>
      </w:r>
      <w:r w:rsidR="00E64492">
        <w:rPr>
          <w:rFonts w:cstheme="minorHAnsi"/>
          <w:color w:val="000000" w:themeColor="text1"/>
          <w:shd w:val="clear" w:color="auto" w:fill="FFFFFF"/>
        </w:rPr>
        <w:t>ých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82D02">
        <w:rPr>
          <w:rFonts w:cstheme="minorHAnsi"/>
          <w:color w:val="000000" w:themeColor="text1"/>
          <w:shd w:val="clear" w:color="auto" w:fill="FFFFFF"/>
        </w:rPr>
        <w:t>i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současn</w:t>
      </w:r>
      <w:r w:rsidR="00E64492">
        <w:rPr>
          <w:rFonts w:cstheme="minorHAnsi"/>
          <w:color w:val="000000" w:themeColor="text1"/>
          <w:shd w:val="clear" w:color="auto" w:fill="FFFFFF"/>
        </w:rPr>
        <w:t>ých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zaměstnanc</w:t>
      </w:r>
      <w:r w:rsidR="00E64492">
        <w:rPr>
          <w:rFonts w:cstheme="minorHAnsi"/>
          <w:color w:val="000000" w:themeColor="text1"/>
          <w:shd w:val="clear" w:color="auto" w:fill="FFFFFF"/>
        </w:rPr>
        <w:t>ů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982D02" w:rsidRDefault="00AE601E" w:rsidP="00AF7CF5">
      <w:pPr>
        <w:spacing w:after="0" w:line="360" w:lineRule="auto"/>
        <w:jc w:val="both"/>
        <w:rPr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V současné době j</w:t>
      </w:r>
      <w:r w:rsidR="000E6AD0" w:rsidRPr="00C72BAB">
        <w:rPr>
          <w:color w:val="000000" w:themeColor="text1"/>
        </w:rPr>
        <w:t>e</w:t>
      </w:r>
      <w:r w:rsidR="00091805">
        <w:rPr>
          <w:color w:val="000000" w:themeColor="text1"/>
        </w:rPr>
        <w:t xml:space="preserve"> </w:t>
      </w:r>
      <w:r w:rsidR="00091805" w:rsidRPr="00C72BAB">
        <w:rPr>
          <w:color w:val="000000" w:themeColor="text1"/>
        </w:rPr>
        <w:t xml:space="preserve">v prostorách stacionáře </w:t>
      </w:r>
      <w:r w:rsidR="000E6AD0" w:rsidRPr="00C72BAB">
        <w:rPr>
          <w:color w:val="000000" w:themeColor="text1"/>
        </w:rPr>
        <w:t xml:space="preserve">kliniky vybudováno </w:t>
      </w:r>
      <w:r w:rsidR="00091805">
        <w:rPr>
          <w:color w:val="000000" w:themeColor="text1"/>
        </w:rPr>
        <w:t xml:space="preserve">moderní </w:t>
      </w:r>
      <w:r w:rsidR="000E6AD0" w:rsidRPr="00C72BAB">
        <w:rPr>
          <w:color w:val="000000" w:themeColor="text1"/>
        </w:rPr>
        <w:t xml:space="preserve">zázemí </w:t>
      </w:r>
      <w:r w:rsidR="00E64492">
        <w:rPr>
          <w:color w:val="000000" w:themeColor="text1"/>
        </w:rPr>
        <w:t xml:space="preserve">pro kavárnu </w:t>
      </w:r>
      <w:r w:rsidR="000E6AD0" w:rsidRPr="00C72BAB">
        <w:rPr>
          <w:color w:val="000000" w:themeColor="text1"/>
        </w:rPr>
        <w:t>v podobě kuchyňského koutu</w:t>
      </w:r>
      <w:r w:rsidR="00E64492">
        <w:rPr>
          <w:color w:val="000000" w:themeColor="text1"/>
        </w:rPr>
        <w:t xml:space="preserve">. </w:t>
      </w:r>
    </w:p>
    <w:p w:rsidR="00105E9D" w:rsidRPr="00895C00" w:rsidRDefault="00895C00" w:rsidP="00AF7CF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Pro zahájen</w:t>
      </w:r>
      <w:r>
        <w:t>í provozu k</w:t>
      </w:r>
      <w:r w:rsidR="0084683B">
        <w:rPr>
          <w:color w:val="000000" w:themeColor="text1"/>
        </w:rPr>
        <w:t>avárn</w:t>
      </w:r>
      <w:r>
        <w:rPr>
          <w:color w:val="000000" w:themeColor="text1"/>
        </w:rPr>
        <w:t>y</w:t>
      </w:r>
      <w:r w:rsidR="0084683B">
        <w:rPr>
          <w:color w:val="000000" w:themeColor="text1"/>
        </w:rPr>
        <w:t xml:space="preserve"> </w:t>
      </w:r>
      <w:r w:rsidR="006509C5">
        <w:t xml:space="preserve">potřebujeme </w:t>
      </w:r>
      <w:r w:rsidR="00F512B4">
        <w:t xml:space="preserve">zajistit </w:t>
      </w:r>
      <w:r w:rsidR="009C728C">
        <w:t xml:space="preserve">nejen samotný kávovar, ale </w:t>
      </w:r>
      <w:r w:rsidR="00F512B4">
        <w:t xml:space="preserve">ještě několik </w:t>
      </w:r>
      <w:r w:rsidR="009C728C">
        <w:t xml:space="preserve">dalších </w:t>
      </w:r>
      <w:r w:rsidR="00F512B4">
        <w:t xml:space="preserve">podstatných </w:t>
      </w:r>
      <w:r w:rsidR="00937175">
        <w:t>položek</w:t>
      </w:r>
      <w:r w:rsidR="00F512B4">
        <w:t>:</w:t>
      </w:r>
    </w:p>
    <w:p w:rsidR="00895C00" w:rsidRDefault="00895C00" w:rsidP="00AF7CF5">
      <w:pPr>
        <w:spacing w:after="0" w:line="360" w:lineRule="auto"/>
        <w:jc w:val="both"/>
      </w:pPr>
    </w:p>
    <w:p w:rsidR="00EC1E6E" w:rsidRPr="006C7649" w:rsidRDefault="00895C00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 w:rsidRPr="00EC1E6E">
        <w:rPr>
          <w:b/>
        </w:rPr>
        <w:t>Kávovar</w:t>
      </w:r>
      <w:r w:rsidR="00C13931" w:rsidRPr="00EC1E6E">
        <w:rPr>
          <w:b/>
        </w:rPr>
        <w:t xml:space="preserve"> </w:t>
      </w:r>
      <w:r w:rsidR="006C7649" w:rsidRPr="006C7649">
        <w:rPr>
          <w:b/>
        </w:rPr>
        <w:t>JURA X8</w:t>
      </w:r>
      <w:r w:rsidR="006C7649">
        <w:t xml:space="preserve"> </w:t>
      </w:r>
      <w:r w:rsidR="00EC1E6E" w:rsidRPr="006C7649">
        <w:t>–</w:t>
      </w:r>
      <w:r w:rsidR="00C13931" w:rsidRPr="00EC1E6E">
        <w:rPr>
          <w:b/>
        </w:rPr>
        <w:t xml:space="preserve"> </w:t>
      </w:r>
      <w:r w:rsidR="00EC1E6E" w:rsidRPr="00EC1E6E">
        <w:t xml:space="preserve">v projektu </w:t>
      </w:r>
      <w:r w:rsidR="00EC1E6E">
        <w:t xml:space="preserve">je </w:t>
      </w:r>
      <w:r w:rsidR="00EC1E6E" w:rsidRPr="00EC1E6E">
        <w:t>navržen</w:t>
      </w:r>
      <w:r w:rsidR="00EC1E6E">
        <w:t xml:space="preserve"> </w:t>
      </w:r>
      <w:r w:rsidR="006C7649">
        <w:t xml:space="preserve">plně automatický profesionální </w:t>
      </w:r>
      <w:r w:rsidR="006C7649" w:rsidRPr="006C7649">
        <w:t>stolní kávovar na zrnkovou kávu a čerstvé mléko</w:t>
      </w:r>
      <w:r w:rsidR="006C7649">
        <w:t>,</w:t>
      </w:r>
      <w:r w:rsidR="00EC1E6E">
        <w:t xml:space="preserve"> ideální </w:t>
      </w:r>
      <w:r w:rsidR="00327DB2">
        <w:t>pro</w:t>
      </w:r>
      <w:r w:rsidR="00EC1E6E">
        <w:t xml:space="preserve"> menší provozovny. Denní odběr nápojů je od 70 porcí</w:t>
      </w:r>
      <w:r w:rsidR="000B0AE6">
        <w:t>.</w:t>
      </w:r>
    </w:p>
    <w:p w:rsidR="006C7649" w:rsidRPr="00C13931" w:rsidRDefault="006C7649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6C7649">
        <w:rPr>
          <w:b/>
        </w:rPr>
        <w:t>Lednice vestavná</w:t>
      </w:r>
      <w:r>
        <w:t xml:space="preserve"> BU1153N, V 81,8 cm Š 59,5 cm H 54,5 cm</w:t>
      </w:r>
      <w:r w:rsidR="00327DB2">
        <w:t>, pro uchování mléka</w:t>
      </w:r>
      <w:r w:rsidR="009C728C">
        <w:t>, cca 9.000,-</w:t>
      </w:r>
    </w:p>
    <w:p w:rsidR="00C13931" w:rsidRDefault="00C13931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13931">
        <w:rPr>
          <w:b/>
        </w:rPr>
        <w:t>Jednorázové papírové kelímky</w:t>
      </w:r>
      <w:r w:rsidR="006C7649">
        <w:rPr>
          <w:b/>
        </w:rPr>
        <w:t xml:space="preserve"> </w:t>
      </w:r>
      <w:r w:rsidR="00327DB2" w:rsidRPr="00327DB2">
        <w:t>– předpokládaná spotřeba</w:t>
      </w:r>
      <w:r w:rsidR="00327DB2">
        <w:t xml:space="preserve"> cca 1</w:t>
      </w:r>
      <w:r w:rsidR="006E12C7">
        <w:t>2</w:t>
      </w:r>
      <w:r w:rsidR="00327DB2">
        <w:t xml:space="preserve">0 kusů denně, tj. </w:t>
      </w:r>
      <w:r w:rsidR="006E12C7">
        <w:t>6</w:t>
      </w:r>
      <w:r w:rsidR="00327DB2">
        <w:t>00 kusů</w:t>
      </w:r>
      <w:r w:rsidR="000B0AE6" w:rsidRPr="000B0AE6">
        <w:t xml:space="preserve"> </w:t>
      </w:r>
      <w:r w:rsidR="000B0AE6">
        <w:t>týdně</w:t>
      </w:r>
      <w:r w:rsidR="00155589">
        <w:t xml:space="preserve"> a celkem </w:t>
      </w:r>
      <w:r w:rsidR="00327DB2">
        <w:t xml:space="preserve">ročně </w:t>
      </w:r>
      <w:r w:rsidR="006E12C7">
        <w:t>31.200</w:t>
      </w:r>
      <w:r w:rsidR="00327DB2">
        <w:t xml:space="preserve"> kusů</w:t>
      </w:r>
    </w:p>
    <w:p w:rsidR="00C13931" w:rsidRPr="00C06636" w:rsidRDefault="00C13931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Zrnková káva</w:t>
      </w:r>
      <w:r w:rsidR="00327DB2">
        <w:rPr>
          <w:b/>
        </w:rPr>
        <w:t xml:space="preserve"> </w:t>
      </w:r>
      <w:r w:rsidR="00327DB2" w:rsidRPr="006E12C7">
        <w:t xml:space="preserve">– </w:t>
      </w:r>
      <w:r w:rsidR="00327DB2" w:rsidRPr="00C06636">
        <w:t>při počtu 100 kusů vydaných káv d</w:t>
      </w:r>
      <w:r w:rsidR="00C06636">
        <w:t>e</w:t>
      </w:r>
      <w:r w:rsidR="00327DB2" w:rsidRPr="00C06636">
        <w:t xml:space="preserve">nně </w:t>
      </w:r>
      <w:r w:rsidR="000B0AE6">
        <w:t>(</w:t>
      </w:r>
      <w:r w:rsidR="00327DB2" w:rsidRPr="00C06636">
        <w:t xml:space="preserve">8 </w:t>
      </w:r>
      <w:r w:rsidR="00C06636" w:rsidRPr="00C06636">
        <w:t>g kávy</w:t>
      </w:r>
      <w:r w:rsidR="006E12C7">
        <w:t>/</w:t>
      </w:r>
      <w:r w:rsidR="00C06636" w:rsidRPr="00C06636">
        <w:t>porc</w:t>
      </w:r>
      <w:r w:rsidR="006E12C7">
        <w:t>e</w:t>
      </w:r>
      <w:r w:rsidR="000B0AE6">
        <w:t>)</w:t>
      </w:r>
      <w:r w:rsidR="006E12C7">
        <w:t xml:space="preserve"> se jedná o spotřebu 4 kg kávy týdně</w:t>
      </w:r>
      <w:r w:rsidR="00155589">
        <w:t xml:space="preserve"> a celkem 208 kg zrnkové kávy</w:t>
      </w:r>
      <w:r w:rsidR="00D97BA8" w:rsidRPr="00D97BA8">
        <w:t xml:space="preserve"> </w:t>
      </w:r>
      <w:r w:rsidR="00D97BA8">
        <w:t>ročně</w:t>
      </w:r>
    </w:p>
    <w:p w:rsidR="00C13931" w:rsidRDefault="00C13931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Mléko</w:t>
      </w:r>
      <w:r w:rsidR="000B0AE6" w:rsidRPr="00155589">
        <w:t xml:space="preserve"> – </w:t>
      </w:r>
      <w:r w:rsidR="00155589" w:rsidRPr="00155589">
        <w:t>odhad</w:t>
      </w:r>
      <w:r w:rsidR="00155589">
        <w:t>ovaná spotřeba</w:t>
      </w:r>
      <w:r w:rsidR="00155589" w:rsidRPr="00155589">
        <w:t xml:space="preserve"> asi 4</w:t>
      </w:r>
      <w:r w:rsidR="000B0AE6" w:rsidRPr="00155589">
        <w:t xml:space="preserve"> litry denně</w:t>
      </w:r>
      <w:r w:rsidR="00990C42">
        <w:t>, tj.</w:t>
      </w:r>
      <w:r w:rsidR="00D97BA8">
        <w:t xml:space="preserve"> 20 l týdně a 1040 litrů ročně </w:t>
      </w:r>
    </w:p>
    <w:p w:rsidR="00990C42" w:rsidRDefault="00990C42" w:rsidP="00990C4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990C42">
        <w:rPr>
          <w:b/>
        </w:rPr>
        <w:t>Hygienicky balený cukr</w:t>
      </w:r>
      <w:r>
        <w:t xml:space="preserve"> </w:t>
      </w:r>
      <w:r w:rsidRPr="00155589">
        <w:t xml:space="preserve">– </w:t>
      </w:r>
      <w:r>
        <w:t>odhadovaná</w:t>
      </w:r>
      <w:r w:rsidRPr="00327DB2">
        <w:t xml:space="preserve"> spotřeba</w:t>
      </w:r>
      <w:r>
        <w:t xml:space="preserve"> cca 50</w:t>
      </w:r>
      <w:bookmarkStart w:id="0" w:name="_GoBack"/>
      <w:bookmarkEnd w:id="0"/>
      <w:r>
        <w:t xml:space="preserve"> kusů denně, tj. 500 kusů</w:t>
      </w:r>
      <w:r w:rsidRPr="000B0AE6">
        <w:t xml:space="preserve"> </w:t>
      </w:r>
      <w:r>
        <w:t>týdně a celkem 5.200 kusů</w:t>
      </w:r>
      <w:r w:rsidR="00D97BA8" w:rsidRPr="00D97BA8">
        <w:t xml:space="preserve"> </w:t>
      </w:r>
      <w:r w:rsidR="00D97BA8">
        <w:t>ročně</w:t>
      </w:r>
    </w:p>
    <w:p w:rsidR="00155589" w:rsidRDefault="00C13931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proofErr w:type="gramStart"/>
      <w:r w:rsidRPr="00155589">
        <w:rPr>
          <w:b/>
        </w:rPr>
        <w:t>Čaj</w:t>
      </w:r>
      <w:r w:rsidR="00547D2A" w:rsidRPr="00155589">
        <w:rPr>
          <w:b/>
        </w:rPr>
        <w:t xml:space="preserve"> </w:t>
      </w:r>
      <w:r w:rsidR="00155589" w:rsidRPr="00155589">
        <w:t xml:space="preserve"> –</w:t>
      </w:r>
      <w:proofErr w:type="gramEnd"/>
      <w:r w:rsidR="00155589" w:rsidRPr="00155589">
        <w:t xml:space="preserve"> </w:t>
      </w:r>
      <w:r w:rsidR="00155589">
        <w:t>odhadovaná</w:t>
      </w:r>
      <w:r w:rsidR="00155589" w:rsidRPr="00327DB2">
        <w:t xml:space="preserve"> spotřeba</w:t>
      </w:r>
      <w:r w:rsidR="00155589">
        <w:t xml:space="preserve"> cca 20 kusů denně, tj. 100 kusů</w:t>
      </w:r>
      <w:r w:rsidR="00155589" w:rsidRPr="000B0AE6">
        <w:t xml:space="preserve"> </w:t>
      </w:r>
      <w:r w:rsidR="00155589">
        <w:t>týdně a celkem ročně 5.200 kusů</w:t>
      </w:r>
    </w:p>
    <w:p w:rsidR="00C13931" w:rsidRPr="00982D02" w:rsidRDefault="009C728C" w:rsidP="00AF7C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9C728C">
        <w:rPr>
          <w:b/>
        </w:rPr>
        <w:t>Čistící příprav</w:t>
      </w:r>
      <w:r>
        <w:rPr>
          <w:b/>
        </w:rPr>
        <w:t>ek</w:t>
      </w:r>
      <w:r w:rsidRPr="009C728C">
        <w:rPr>
          <w:b/>
        </w:rPr>
        <w:t xml:space="preserve"> </w:t>
      </w:r>
      <w:r>
        <w:rPr>
          <w:b/>
        </w:rPr>
        <w:t>na odvápnění</w:t>
      </w:r>
      <w:r w:rsidRPr="009C728C">
        <w:rPr>
          <w:b/>
        </w:rPr>
        <w:t xml:space="preserve"> kávovar</w:t>
      </w:r>
      <w:r>
        <w:rPr>
          <w:b/>
        </w:rPr>
        <w:t>u</w:t>
      </w:r>
      <w:r w:rsidR="000F0D49">
        <w:rPr>
          <w:b/>
        </w:rPr>
        <w:t xml:space="preserve"> </w:t>
      </w:r>
      <w:r w:rsidR="000F0D49">
        <w:t xml:space="preserve">– čištění </w:t>
      </w:r>
      <w:r w:rsidR="005803DC">
        <w:t>1</w:t>
      </w:r>
      <w:r w:rsidR="000F0D49">
        <w:t xml:space="preserve"> x týdně, tj.</w:t>
      </w:r>
      <w:r w:rsidR="005803DC">
        <w:t xml:space="preserve"> 52</w:t>
      </w:r>
      <w:r w:rsidR="00C51E9F">
        <w:t xml:space="preserve"> </w:t>
      </w:r>
      <w:r w:rsidR="000F0D49">
        <w:t>x ročně</w:t>
      </w:r>
      <w:r w:rsidR="005803DC">
        <w:t xml:space="preserve">, celkem 10 </w:t>
      </w:r>
      <w:r w:rsidR="005036A8">
        <w:t xml:space="preserve">balení </w:t>
      </w:r>
      <w:r w:rsidR="005803DC">
        <w:t xml:space="preserve">přípravku na odvápnění </w:t>
      </w:r>
      <w:proofErr w:type="spellStart"/>
      <w:r w:rsidR="005803DC">
        <w:t>DeLonghi</w:t>
      </w:r>
      <w:proofErr w:type="spellEnd"/>
    </w:p>
    <w:p w:rsidR="00982D02" w:rsidRPr="00982D02" w:rsidRDefault="00982D02" w:rsidP="00982D0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13931">
        <w:rPr>
          <w:b/>
        </w:rPr>
        <w:t>Kávovar</w:t>
      </w:r>
      <w:r>
        <w:rPr>
          <w:b/>
        </w:rPr>
        <w:t xml:space="preserve"> </w:t>
      </w:r>
      <w:r w:rsidRPr="006C7649">
        <w:rPr>
          <w:b/>
        </w:rPr>
        <w:t xml:space="preserve">DELICOMAT </w:t>
      </w:r>
      <w:r w:rsidRPr="006C7649">
        <w:t xml:space="preserve">CINO BUSINESS LINE DOPPIO&amp;CUP E6 R3 ESPRESSO </w:t>
      </w:r>
      <w:r>
        <w:t>– když nebude kavárna v provozu, bude možno si zakoupit nápoj v tomto automatu</w:t>
      </w:r>
    </w:p>
    <w:p w:rsidR="00C6266B" w:rsidRDefault="00C6266B" w:rsidP="00AF7CF5">
      <w:pPr>
        <w:spacing w:line="360" w:lineRule="auto"/>
        <w:jc w:val="both"/>
      </w:pPr>
    </w:p>
    <w:p w:rsidR="00895C00" w:rsidRDefault="00895C00" w:rsidP="00AF7CF5">
      <w:pPr>
        <w:jc w:val="both"/>
      </w:pPr>
    </w:p>
    <w:sectPr w:rsidR="0089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EE"/>
    <w:multiLevelType w:val="hybridMultilevel"/>
    <w:tmpl w:val="213C5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B"/>
    <w:rsid w:val="00057B97"/>
    <w:rsid w:val="00091805"/>
    <w:rsid w:val="00096C74"/>
    <w:rsid w:val="000B0AE6"/>
    <w:rsid w:val="000E6AD0"/>
    <w:rsid w:val="000F0D49"/>
    <w:rsid w:val="00105E9D"/>
    <w:rsid w:val="001303CB"/>
    <w:rsid w:val="00155589"/>
    <w:rsid w:val="00165E30"/>
    <w:rsid w:val="00246D20"/>
    <w:rsid w:val="003206AE"/>
    <w:rsid w:val="00327DB2"/>
    <w:rsid w:val="003C031D"/>
    <w:rsid w:val="00416D70"/>
    <w:rsid w:val="004518F1"/>
    <w:rsid w:val="004A467C"/>
    <w:rsid w:val="005036A8"/>
    <w:rsid w:val="00547D2A"/>
    <w:rsid w:val="005803DC"/>
    <w:rsid w:val="005E3BFF"/>
    <w:rsid w:val="00641266"/>
    <w:rsid w:val="006509C5"/>
    <w:rsid w:val="006C7649"/>
    <w:rsid w:val="006E12C7"/>
    <w:rsid w:val="007A3CE2"/>
    <w:rsid w:val="0084683B"/>
    <w:rsid w:val="00885ADA"/>
    <w:rsid w:val="00895270"/>
    <w:rsid w:val="00895C00"/>
    <w:rsid w:val="008C336B"/>
    <w:rsid w:val="008D0874"/>
    <w:rsid w:val="008F1A0A"/>
    <w:rsid w:val="00937175"/>
    <w:rsid w:val="00962CAF"/>
    <w:rsid w:val="00980D62"/>
    <w:rsid w:val="00982C09"/>
    <w:rsid w:val="00982D02"/>
    <w:rsid w:val="00990C42"/>
    <w:rsid w:val="009A4ADB"/>
    <w:rsid w:val="009C728C"/>
    <w:rsid w:val="00A6623E"/>
    <w:rsid w:val="00AE601E"/>
    <w:rsid w:val="00AF7CF5"/>
    <w:rsid w:val="00BC3C50"/>
    <w:rsid w:val="00C06636"/>
    <w:rsid w:val="00C13931"/>
    <w:rsid w:val="00C3360E"/>
    <w:rsid w:val="00C51E9F"/>
    <w:rsid w:val="00C6266B"/>
    <w:rsid w:val="00C72BAB"/>
    <w:rsid w:val="00CA4B48"/>
    <w:rsid w:val="00CC7F12"/>
    <w:rsid w:val="00D10B79"/>
    <w:rsid w:val="00D97BA8"/>
    <w:rsid w:val="00E50744"/>
    <w:rsid w:val="00E62D05"/>
    <w:rsid w:val="00E64492"/>
    <w:rsid w:val="00EC1E6E"/>
    <w:rsid w:val="00F512B4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08A5"/>
  <w15:chartTrackingRefBased/>
  <w15:docId w15:val="{9E1F58E6-01C4-4FFD-85DE-7BD8386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2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6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139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47D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52">
          <w:marLeft w:val="45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6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9</cp:revision>
  <dcterms:created xsi:type="dcterms:W3CDTF">2024-09-25T08:35:00Z</dcterms:created>
  <dcterms:modified xsi:type="dcterms:W3CDTF">2024-10-03T06:17:00Z</dcterms:modified>
</cp:coreProperties>
</file>