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031" w:type="dxa"/>
        <w:tblLook w:val="04A0"/>
      </w:tblPr>
      <w:tblGrid>
        <w:gridCol w:w="2376"/>
        <w:gridCol w:w="436"/>
        <w:gridCol w:w="3546"/>
        <w:gridCol w:w="3673"/>
      </w:tblGrid>
      <w:tr w:rsidR="00594272" w:rsidTr="002B0CAE">
        <w:trPr>
          <w:trHeight w:val="321"/>
        </w:trPr>
        <w:tc>
          <w:tcPr>
            <w:tcW w:w="10031" w:type="dxa"/>
            <w:gridSpan w:val="4"/>
          </w:tcPr>
          <w:p w:rsidR="00594272" w:rsidRPr="009C09AB" w:rsidRDefault="00594272" w:rsidP="002B0CAE">
            <w:pPr>
              <w:spacing w:before="60" w:after="60"/>
              <w:rPr>
                <w:rFonts w:ascii="Arial" w:hAnsi="Arial" w:cs="Arial"/>
                <w:b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Navrhovatel/předkladatel projektového záměru</w:t>
            </w:r>
          </w:p>
        </w:tc>
      </w:tr>
      <w:tr w:rsidR="00594272" w:rsidTr="00594272">
        <w:trPr>
          <w:trHeight w:val="554"/>
        </w:trPr>
        <w:tc>
          <w:tcPr>
            <w:tcW w:w="2376" w:type="dxa"/>
            <w:vAlign w:val="center"/>
          </w:tcPr>
          <w:p w:rsidR="00594272" w:rsidRPr="00594272" w:rsidRDefault="00594272" w:rsidP="00594272">
            <w:pPr>
              <w:rPr>
                <w:rFonts w:ascii="Arial" w:hAnsi="Arial" w:cs="Arial"/>
              </w:rPr>
            </w:pPr>
            <w:r w:rsidRPr="00594272">
              <w:rPr>
                <w:rFonts w:ascii="Arial" w:hAnsi="Arial" w:cs="Arial"/>
                <w:sz w:val="20"/>
                <w:szCs w:val="20"/>
              </w:rPr>
              <w:t>Jméno, příjmení, titul</w:t>
            </w:r>
          </w:p>
        </w:tc>
        <w:tc>
          <w:tcPr>
            <w:tcW w:w="7655" w:type="dxa"/>
            <w:gridSpan w:val="3"/>
          </w:tcPr>
          <w:p w:rsidR="00594272" w:rsidRDefault="00FB09C0" w:rsidP="0059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Stejskalová</w:t>
            </w:r>
          </w:p>
        </w:tc>
      </w:tr>
      <w:tr w:rsidR="00594272" w:rsidTr="00594272">
        <w:trPr>
          <w:trHeight w:val="707"/>
        </w:trPr>
        <w:tc>
          <w:tcPr>
            <w:tcW w:w="2376" w:type="dxa"/>
          </w:tcPr>
          <w:p w:rsidR="00594272" w:rsidRDefault="00594272" w:rsidP="0059427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Telefon:</w:t>
            </w:r>
          </w:p>
          <w:p w:rsidR="00FB09C0" w:rsidRPr="00594272" w:rsidRDefault="00FB09C0" w:rsidP="0059427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603299398</w:t>
            </w:r>
          </w:p>
        </w:tc>
        <w:tc>
          <w:tcPr>
            <w:tcW w:w="3982" w:type="dxa"/>
            <w:gridSpan w:val="2"/>
          </w:tcPr>
          <w:p w:rsidR="00594272" w:rsidRDefault="00594272" w:rsidP="00594272">
            <w:pPr>
              <w:spacing w:before="60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E-mail:</w:t>
            </w:r>
          </w:p>
          <w:p w:rsidR="00FB09C0" w:rsidRPr="00594272" w:rsidRDefault="00FB09C0" w:rsidP="0059427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Petra.stejskalova@fnol.cz</w:t>
            </w:r>
          </w:p>
        </w:tc>
        <w:tc>
          <w:tcPr>
            <w:tcW w:w="3673" w:type="dxa"/>
          </w:tcPr>
          <w:p w:rsidR="00594272" w:rsidRDefault="00594272" w:rsidP="00594272">
            <w:pPr>
              <w:spacing w:before="60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Pracoviště:</w:t>
            </w:r>
          </w:p>
          <w:p w:rsidR="00FB09C0" w:rsidRPr="00594272" w:rsidRDefault="00FB09C0" w:rsidP="0059427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Úsek nelékařských oborů</w:t>
            </w:r>
          </w:p>
        </w:tc>
      </w:tr>
      <w:tr w:rsidR="009C09AB" w:rsidTr="002B0CAE">
        <w:trPr>
          <w:trHeight w:val="403"/>
        </w:trPr>
        <w:tc>
          <w:tcPr>
            <w:tcW w:w="10031" w:type="dxa"/>
            <w:gridSpan w:val="4"/>
          </w:tcPr>
          <w:p w:rsidR="004A323C" w:rsidRDefault="009C09AB" w:rsidP="004A323C">
            <w:pPr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Předpokládaný název projektu: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A323C" w:rsidRPr="00DE7183" w:rsidRDefault="004A323C" w:rsidP="004A323C">
            <w:proofErr w:type="spellStart"/>
            <w:r w:rsidRPr="003D00FE">
              <w:rPr>
                <w:rFonts w:asciiTheme="minorHAnsi" w:hAnsiTheme="minorHAnsi"/>
              </w:rPr>
              <w:t>Efektivizace</w:t>
            </w:r>
            <w:proofErr w:type="spellEnd"/>
            <w:r w:rsidRPr="003D00FE">
              <w:rPr>
                <w:rFonts w:asciiTheme="minorHAnsi" w:hAnsiTheme="minorHAnsi"/>
              </w:rPr>
              <w:t xml:space="preserve"> systému nemocniční péče v ČR prostřednictvím dobrovolnické činnosti</w:t>
            </w:r>
          </w:p>
          <w:p w:rsidR="009C09AB" w:rsidRDefault="009C09AB" w:rsidP="002B0CAE">
            <w:pPr>
              <w:spacing w:before="120"/>
              <w:rPr>
                <w:rFonts w:ascii="Arial" w:hAnsi="Arial" w:cs="Arial"/>
              </w:rPr>
            </w:pPr>
          </w:p>
        </w:tc>
      </w:tr>
      <w:tr w:rsidR="009C09AB" w:rsidTr="002B0CAE">
        <w:trPr>
          <w:trHeight w:val="422"/>
        </w:trPr>
        <w:tc>
          <w:tcPr>
            <w:tcW w:w="10031" w:type="dxa"/>
            <w:gridSpan w:val="4"/>
          </w:tcPr>
          <w:p w:rsidR="009C09AB" w:rsidRPr="00594272" w:rsidRDefault="009C09AB" w:rsidP="00017D52">
            <w:pPr>
              <w:spacing w:before="120"/>
              <w:rPr>
                <w:rFonts w:ascii="Arial" w:hAnsi="Arial" w:cs="Arial"/>
                <w:sz w:val="18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Role FNOL v projektu: </w:t>
            </w:r>
            <w:r w:rsidR="00FB09C0">
              <w:rPr>
                <w:rFonts w:ascii="Arial" w:hAnsi="Arial" w:cs="Arial"/>
                <w:sz w:val="18"/>
              </w:rPr>
              <w:t>ž</w:t>
            </w:r>
            <w:r w:rsidRPr="00594272">
              <w:rPr>
                <w:rFonts w:ascii="Arial" w:hAnsi="Arial" w:cs="Arial"/>
                <w:sz w:val="18"/>
              </w:rPr>
              <w:t>adat</w:t>
            </w:r>
            <w:r w:rsidR="00FB09C0">
              <w:rPr>
                <w:rFonts w:ascii="Arial" w:hAnsi="Arial" w:cs="Arial"/>
                <w:sz w:val="18"/>
              </w:rPr>
              <w:t>el</w:t>
            </w:r>
          </w:p>
        </w:tc>
      </w:tr>
      <w:tr w:rsidR="009C09AB" w:rsidTr="00594272">
        <w:trPr>
          <w:trHeight w:val="1103"/>
        </w:trPr>
        <w:tc>
          <w:tcPr>
            <w:tcW w:w="10031" w:type="dxa"/>
            <w:gridSpan w:val="4"/>
          </w:tcPr>
          <w:p w:rsidR="00594272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Předpokládaný možný zdroj financování projektových aktivit z evropských zdrojů </w:t>
            </w:r>
          </w:p>
          <w:p w:rsidR="009C09AB" w:rsidRDefault="009C09AB" w:rsidP="00594272">
            <w:pPr>
              <w:rPr>
                <w:rFonts w:ascii="Arial" w:hAnsi="Arial" w:cs="Arial"/>
                <w:sz w:val="18"/>
              </w:rPr>
            </w:pPr>
            <w:r w:rsidRPr="00594272">
              <w:rPr>
                <w:rFonts w:ascii="Arial" w:hAnsi="Arial" w:cs="Arial"/>
                <w:sz w:val="18"/>
              </w:rPr>
              <w:t xml:space="preserve">(Např. program, priorita, opatření):  </w:t>
            </w:r>
          </w:p>
          <w:p w:rsidR="00D843BC" w:rsidRPr="00977FB1" w:rsidRDefault="00D843BC" w:rsidP="00594272">
            <w:pPr>
              <w:rPr>
                <w:rFonts w:ascii="Arial" w:hAnsi="Arial" w:cs="Arial"/>
                <w:sz w:val="18"/>
              </w:rPr>
            </w:pPr>
          </w:p>
          <w:p w:rsidR="009C09AB" w:rsidRPr="00D843BC" w:rsidRDefault="003C6E91" w:rsidP="009C09AB">
            <w:pPr>
              <w:rPr>
                <w:rFonts w:ascii="Arial" w:hAnsi="Arial" w:cs="Arial"/>
                <w:color w:val="FF0000"/>
              </w:rPr>
            </w:pPr>
            <w:proofErr w:type="gramStart"/>
            <w:r w:rsidRPr="00977FB1">
              <w:rPr>
                <w:rFonts w:ascii="Calibri" w:hAnsi="Calibri"/>
              </w:rPr>
              <w:t>CZ.03.3</w:t>
            </w:r>
            <w:proofErr w:type="gramEnd"/>
            <w:r w:rsidRPr="00977FB1">
              <w:rPr>
                <w:rFonts w:ascii="Calibri" w:hAnsi="Calibri"/>
              </w:rPr>
              <w:t>.X/0.0/0.0/15_018/0007517,  v rámci Operačního programu Zaměstnanost</w:t>
            </w:r>
          </w:p>
        </w:tc>
      </w:tr>
      <w:tr w:rsidR="009C09AB" w:rsidTr="00594272">
        <w:trPr>
          <w:trHeight w:val="1007"/>
        </w:trPr>
        <w:tc>
          <w:tcPr>
            <w:tcW w:w="10031" w:type="dxa"/>
            <w:gridSpan w:val="4"/>
          </w:tcPr>
          <w:p w:rsidR="009C09AB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Cíle a stručný popis aktivit projektu:</w:t>
            </w:r>
          </w:p>
          <w:p w:rsidR="00017D52" w:rsidRPr="00064607" w:rsidRDefault="00017D52" w:rsidP="00017D52">
            <w:pPr>
              <w:rPr>
                <w:rFonts w:ascii="Calibri" w:hAnsi="Calibri"/>
              </w:rPr>
            </w:pPr>
            <w:r w:rsidRPr="00064607">
              <w:rPr>
                <w:rFonts w:ascii="Calibri" w:hAnsi="Calibri"/>
              </w:rPr>
              <w:t>Vzn</w:t>
            </w:r>
            <w:r>
              <w:rPr>
                <w:rFonts w:ascii="Calibri" w:hAnsi="Calibri"/>
              </w:rPr>
              <w:t xml:space="preserve">ik komplexního přístupu k dobrovolnickému </w:t>
            </w:r>
            <w:r w:rsidRPr="00064607">
              <w:rPr>
                <w:rFonts w:ascii="Calibri" w:hAnsi="Calibri"/>
              </w:rPr>
              <w:t>programu, tj. řízení a koordinace na národní úrovni, speciální vzdělávací program pro koordinátory dobrovolníků ve zdravotních službách (dále „KDZS“), vytvoření pozice KDZS v katalogu prací, zavedení národní Metodiky k dobrovolnictví u PZS s prvky kvality a bezpečí a měřitelnosti efektivity a vznik celostátního systému informovanosti o programu a jeho podmínkách jak na úrovni Ministerstva zdravotnictví</w:t>
            </w:r>
            <w:r>
              <w:rPr>
                <w:rFonts w:ascii="Calibri" w:hAnsi="Calibri"/>
              </w:rPr>
              <w:t xml:space="preserve">, </w:t>
            </w:r>
            <w:r w:rsidRPr="00064607">
              <w:rPr>
                <w:rFonts w:ascii="Calibri" w:hAnsi="Calibri"/>
              </w:rPr>
              <w:t>krajů a zdravotních pojišťoven</w:t>
            </w:r>
            <w:r>
              <w:rPr>
                <w:rFonts w:ascii="Calibri" w:hAnsi="Calibri"/>
              </w:rPr>
              <w:t>.</w:t>
            </w:r>
          </w:p>
          <w:p w:rsidR="00017D52" w:rsidRPr="00594272" w:rsidRDefault="00017D52" w:rsidP="0059427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C09AB" w:rsidTr="00594272">
        <w:trPr>
          <w:trHeight w:val="1225"/>
        </w:trPr>
        <w:tc>
          <w:tcPr>
            <w:tcW w:w="10031" w:type="dxa"/>
            <w:gridSpan w:val="4"/>
          </w:tcPr>
          <w:p w:rsidR="009C09AB" w:rsidRPr="00594272" w:rsidRDefault="009C09AB" w:rsidP="0059427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Zdůvodnění projektu (včetně popisu současného stavu, využití výsledků projektu):</w:t>
            </w:r>
          </w:p>
          <w:p w:rsidR="00017D52" w:rsidRPr="00064607" w:rsidRDefault="00017D52" w:rsidP="00017D52">
            <w:pPr>
              <w:spacing w:before="120" w:after="120" w:line="3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064607">
              <w:rPr>
                <w:rFonts w:ascii="Calibri" w:hAnsi="Calibri"/>
              </w:rPr>
              <w:t xml:space="preserve">ytvoření a implementace funkčního systému profesionálně řízeného dobrovolnictví v českém zdravotnictví, který bude zapojen do systému kontinuálního zvyšování kvality a efektivity poskytovaných zdravotních služeb pacientům v ČR. Nově připravený systém efektivního „národního dobrovolnického programu u PZS“ bude pacientům prokazatelně a měřitelně přispívat ke kvalitě, efektivitě péče a snižovat nákladovost u PZS.  </w:t>
            </w:r>
          </w:p>
          <w:p w:rsidR="009C09AB" w:rsidRPr="00594272" w:rsidRDefault="009C09AB" w:rsidP="009C09AB">
            <w:pPr>
              <w:rPr>
                <w:rFonts w:ascii="Arial" w:hAnsi="Arial" w:cs="Arial"/>
                <w:sz w:val="20"/>
              </w:rPr>
            </w:pPr>
          </w:p>
        </w:tc>
      </w:tr>
      <w:tr w:rsidR="009C09AB" w:rsidTr="009C09AB">
        <w:tc>
          <w:tcPr>
            <w:tcW w:w="10031" w:type="dxa"/>
            <w:gridSpan w:val="4"/>
          </w:tcPr>
          <w:p w:rsidR="009C09AB" w:rsidRPr="00594272" w:rsidRDefault="009C09AB" w:rsidP="002B0CAE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Předpokládaný časový harmonogram: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1. 4. 2021- 31. 9. 2022</w:t>
            </w:r>
          </w:p>
        </w:tc>
      </w:tr>
      <w:tr w:rsidR="009C09AB" w:rsidTr="009C09AB">
        <w:tc>
          <w:tcPr>
            <w:tcW w:w="10031" w:type="dxa"/>
            <w:gridSpan w:val="4"/>
          </w:tcPr>
          <w:p w:rsidR="009C09AB" w:rsidRPr="00594272" w:rsidRDefault="009C09AB" w:rsidP="002B0CA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Výše požadované dotace:</w:t>
            </w:r>
            <w:r w:rsidR="00FB09C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C09AB" w:rsidTr="002B0CAE">
        <w:trPr>
          <w:trHeight w:val="3108"/>
        </w:trPr>
        <w:tc>
          <w:tcPr>
            <w:tcW w:w="10031" w:type="dxa"/>
            <w:gridSpan w:val="4"/>
          </w:tcPr>
          <w:p w:rsidR="009C09AB" w:rsidRPr="00594272" w:rsidRDefault="009C09AB" w:rsidP="009C09AB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>Rozpočet projektu:</w:t>
            </w:r>
          </w:p>
          <w:p w:rsidR="009C09AB" w:rsidRPr="009C09AB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  <w:r w:rsidRPr="009C09AB">
              <w:rPr>
                <w:rFonts w:ascii="Arial" w:hAnsi="Arial" w:cs="Arial"/>
                <w:sz w:val="18"/>
              </w:rPr>
              <w:t>(Uveďte předpokládaný rozpočet projektu v členění na základní skupiny výdajů - osobní, nákup majetku, cestovné apod. Zároveň je nutné jasně vyčíslit dopady na fungování a hospodaření FNOL v průběhu i po ukončení projektu – náklady na údržbu a provoz pořízených přístrojů apod.).</w:t>
            </w:r>
          </w:p>
          <w:p w:rsidR="009C09AB" w:rsidRDefault="00017D52" w:rsidP="009C09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Osobní náklady</w:t>
            </w:r>
            <w:r w:rsidR="00D843BC">
              <w:rPr>
                <w:rFonts w:ascii="Arial" w:hAnsi="Arial" w:cs="Arial"/>
                <w:b/>
              </w:rPr>
              <w:t xml:space="preserve"> Kč </w:t>
            </w:r>
            <w:r w:rsidR="005C1251">
              <w:rPr>
                <w:rFonts w:ascii="Arial" w:hAnsi="Arial" w:cs="Arial"/>
                <w:b/>
              </w:rPr>
              <w:t>833</w:t>
            </w:r>
            <w:r w:rsidR="00D843BC">
              <w:rPr>
                <w:rFonts w:ascii="Arial" w:hAnsi="Arial" w:cs="Arial"/>
                <w:b/>
              </w:rPr>
              <w:t>.</w:t>
            </w:r>
            <w:r w:rsidR="005C1251">
              <w:rPr>
                <w:rFonts w:ascii="Arial" w:hAnsi="Arial" w:cs="Arial"/>
                <w:b/>
              </w:rPr>
              <w:t>292</w:t>
            </w:r>
            <w:r w:rsidR="00D843BC">
              <w:rPr>
                <w:rFonts w:ascii="Arial" w:hAnsi="Arial" w:cs="Arial"/>
                <w:b/>
              </w:rPr>
              <w:t>,-</w:t>
            </w:r>
            <w:r w:rsidR="005C1251">
              <w:rPr>
                <w:rFonts w:ascii="Arial" w:hAnsi="Arial" w:cs="Arial"/>
                <w:b/>
              </w:rPr>
              <w:t xml:space="preserve"> </w:t>
            </w:r>
          </w:p>
          <w:p w:rsidR="00017D52" w:rsidRDefault="00017D52" w:rsidP="009C09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Kancelářská technika- mobilní telefon, notebook,</w:t>
            </w:r>
            <w:r w:rsidR="005C1251">
              <w:rPr>
                <w:rFonts w:ascii="Arial" w:hAnsi="Arial" w:cs="Arial"/>
                <w:b/>
              </w:rPr>
              <w:t xml:space="preserve"> tiskárna,</w:t>
            </w:r>
            <w:bookmarkStart w:id="0" w:name="_GoBack"/>
            <w:bookmarkEnd w:id="0"/>
            <w:r w:rsidR="005C1251">
              <w:rPr>
                <w:rFonts w:ascii="Arial" w:hAnsi="Arial" w:cs="Arial"/>
                <w:b/>
              </w:rPr>
              <w:t xml:space="preserve"> MS office </w:t>
            </w:r>
            <w:r w:rsidR="00D843BC">
              <w:rPr>
                <w:rFonts w:ascii="Arial" w:hAnsi="Arial" w:cs="Arial"/>
                <w:b/>
              </w:rPr>
              <w:t>Kč 64.</w:t>
            </w:r>
            <w:r w:rsidR="005C1251">
              <w:rPr>
                <w:rFonts w:ascii="Arial" w:hAnsi="Arial" w:cs="Arial"/>
                <w:b/>
              </w:rPr>
              <w:t>000</w:t>
            </w:r>
            <w:r w:rsidR="00D843BC">
              <w:rPr>
                <w:rFonts w:ascii="Arial" w:hAnsi="Arial" w:cs="Arial"/>
                <w:b/>
              </w:rPr>
              <w:t>,-</w:t>
            </w:r>
          </w:p>
          <w:p w:rsidR="00017D52" w:rsidRPr="009C09AB" w:rsidRDefault="00017D52" w:rsidP="00D843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Cestovní náklady na semináře, workshopy ubytování </w:t>
            </w:r>
            <w:r w:rsidR="00D843BC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20</w:t>
            </w:r>
            <w:r w:rsidR="00D843B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000</w:t>
            </w:r>
            <w:r w:rsidR="00D843BC">
              <w:rPr>
                <w:rFonts w:ascii="Arial" w:hAnsi="Arial" w:cs="Arial"/>
                <w:b/>
              </w:rPr>
              <w:t>,-</w:t>
            </w:r>
          </w:p>
        </w:tc>
      </w:tr>
      <w:tr w:rsidR="009C09AB" w:rsidTr="002B0CAE">
        <w:trPr>
          <w:trHeight w:val="686"/>
        </w:trPr>
        <w:tc>
          <w:tcPr>
            <w:tcW w:w="10031" w:type="dxa"/>
            <w:gridSpan w:val="4"/>
          </w:tcPr>
          <w:p w:rsidR="009C09AB" w:rsidRPr="00594272" w:rsidRDefault="009C09AB" w:rsidP="002B0CAE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b/>
                <w:sz w:val="20"/>
              </w:rPr>
              <w:t xml:space="preserve">Způsob financování projektu: </w:t>
            </w:r>
          </w:p>
          <w:p w:rsidR="009C09AB" w:rsidRPr="009C09AB" w:rsidRDefault="00E1414A" w:rsidP="00FB09C0">
            <w:pPr>
              <w:spacing w:after="60"/>
              <w:jc w:val="both"/>
              <w:rPr>
                <w:rFonts w:ascii="Arial" w:hAnsi="Arial" w:cs="Arial"/>
                <w:b/>
              </w:rPr>
            </w:pPr>
            <w:r w:rsidRPr="00E26576">
              <w:rPr>
                <w:rFonts w:cs="Arial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AB" w:rsidRPr="00E26576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E26576">
              <w:rPr>
                <w:rFonts w:cs="Arial"/>
                <w:b/>
              </w:rPr>
              <w:fldChar w:fldCharType="end"/>
            </w:r>
            <w:r w:rsidR="00594272">
              <w:rPr>
                <w:rFonts w:cs="Arial"/>
                <w:b/>
              </w:rPr>
              <w:t xml:space="preserve"> </w:t>
            </w:r>
            <w:r w:rsidR="009C09AB" w:rsidRPr="00594272">
              <w:rPr>
                <w:rFonts w:ascii="Arial" w:hAnsi="Arial" w:cs="Arial"/>
                <w:sz w:val="20"/>
              </w:rPr>
              <w:t>FNOL</w:t>
            </w:r>
            <w:r w:rsidR="002B0CAE">
              <w:rPr>
                <w:rFonts w:ascii="Arial" w:hAnsi="Arial" w:cs="Arial"/>
                <w:sz w:val="20"/>
              </w:rPr>
              <w:t xml:space="preserve">                                                 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09C0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r w:rsidR="00594272">
              <w:rPr>
                <w:rFonts w:cs="Arial"/>
                <w:b/>
                <w:sz w:val="20"/>
              </w:rPr>
              <w:t xml:space="preserve"> </w:t>
            </w:r>
            <w:r w:rsidR="002B0CAE">
              <w:rPr>
                <w:rFonts w:ascii="Arial" w:hAnsi="Arial" w:cs="Arial"/>
                <w:sz w:val="20"/>
              </w:rPr>
              <w:t xml:space="preserve">Dotace                                        </w:t>
            </w:r>
            <w:r w:rsidRPr="00594272">
              <w:rPr>
                <w:rFonts w:cs="Arial"/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09AB" w:rsidRPr="00594272">
              <w:rPr>
                <w:rFonts w:cs="Arial"/>
                <w:b/>
                <w:sz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Pr="00594272">
              <w:rPr>
                <w:rFonts w:cs="Arial"/>
                <w:b/>
                <w:sz w:val="20"/>
              </w:rPr>
              <w:fldChar w:fldCharType="end"/>
            </w:r>
            <w:r w:rsidR="00594272">
              <w:rPr>
                <w:rFonts w:cs="Arial"/>
                <w:b/>
                <w:sz w:val="20"/>
              </w:rPr>
              <w:t xml:space="preserve"> </w:t>
            </w:r>
            <w:r w:rsidR="002B0CAE">
              <w:rPr>
                <w:rFonts w:ascii="Arial" w:hAnsi="Arial" w:cs="Arial"/>
                <w:sz w:val="20"/>
              </w:rPr>
              <w:t>Jiné</w:t>
            </w:r>
          </w:p>
        </w:tc>
      </w:tr>
      <w:tr w:rsidR="009C09AB" w:rsidTr="002B0CAE">
        <w:trPr>
          <w:trHeight w:val="2255"/>
        </w:trPr>
        <w:tc>
          <w:tcPr>
            <w:tcW w:w="10031" w:type="dxa"/>
            <w:gridSpan w:val="4"/>
          </w:tcPr>
          <w:p w:rsidR="009C09AB" w:rsidRDefault="009C09AB" w:rsidP="009C09AB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94272">
              <w:rPr>
                <w:rFonts w:ascii="Arial" w:hAnsi="Arial" w:cs="Arial"/>
                <w:b/>
                <w:sz w:val="20"/>
              </w:rPr>
              <w:lastRenderedPageBreak/>
              <w:t>Předpokládaná spolupráce s jinými subjekty</w:t>
            </w:r>
            <w:r w:rsidRPr="002B0C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0CAE" w:rsidRPr="002B0CAE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2B0CA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414A" w:rsidRPr="002B0CA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2B0CA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414A">
              <w:rPr>
                <w:rFonts w:cs="Arial"/>
                <w:b/>
                <w:sz w:val="20"/>
                <w:szCs w:val="20"/>
              </w:rPr>
            </w:r>
            <w:r w:rsidR="00E1414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414A" w:rsidRPr="002B0CAE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B0CA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B0CAE">
              <w:rPr>
                <w:rFonts w:ascii="Arial" w:hAnsi="Arial" w:cs="Arial"/>
                <w:sz w:val="20"/>
                <w:szCs w:val="20"/>
              </w:rPr>
              <w:t xml:space="preserve">Ano  </w:t>
            </w:r>
            <w:r w:rsidR="002B0CAE" w:rsidRPr="002B0CA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B0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CAE" w:rsidRPr="002B0C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B0C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14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09C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1414A">
              <w:rPr>
                <w:rFonts w:cs="Arial"/>
                <w:sz w:val="20"/>
                <w:szCs w:val="20"/>
              </w:rPr>
            </w:r>
            <w:r w:rsidR="00E1414A">
              <w:rPr>
                <w:rFonts w:cs="Arial"/>
                <w:sz w:val="20"/>
                <w:szCs w:val="20"/>
              </w:rPr>
              <w:fldChar w:fldCharType="separate"/>
            </w:r>
            <w:r w:rsidR="00E1414A">
              <w:rPr>
                <w:rFonts w:cs="Arial"/>
                <w:sz w:val="20"/>
                <w:szCs w:val="20"/>
              </w:rPr>
              <w:fldChar w:fldCharType="end"/>
            </w:r>
            <w:r w:rsidRPr="002B0CAE">
              <w:rPr>
                <w:rFonts w:cs="Arial"/>
                <w:sz w:val="20"/>
                <w:szCs w:val="20"/>
              </w:rPr>
              <w:t xml:space="preserve"> </w:t>
            </w:r>
            <w:r w:rsidRPr="002B0CAE">
              <w:rPr>
                <w:rFonts w:ascii="Arial" w:hAnsi="Arial" w:cs="Arial"/>
                <w:sz w:val="20"/>
                <w:szCs w:val="20"/>
              </w:rPr>
              <w:t>Ne</w:t>
            </w:r>
            <w:r w:rsidRPr="0059427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C09AB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  <w:r w:rsidRPr="009C09AB">
              <w:rPr>
                <w:rFonts w:ascii="Arial" w:hAnsi="Arial" w:cs="Arial"/>
                <w:sz w:val="18"/>
              </w:rPr>
              <w:t>(Pokud ano, popište způsob zapojení dalších subjektů a zda již byla spolupráce s potenciálními partnery předjednána.)</w:t>
            </w:r>
          </w:p>
          <w:p w:rsidR="009C09AB" w:rsidRPr="009C09AB" w:rsidRDefault="009C09AB" w:rsidP="009C09AB">
            <w:pPr>
              <w:jc w:val="both"/>
              <w:rPr>
                <w:rFonts w:ascii="Arial" w:hAnsi="Arial" w:cs="Arial"/>
                <w:sz w:val="18"/>
              </w:rPr>
            </w:pPr>
          </w:p>
          <w:p w:rsidR="009C09AB" w:rsidRPr="009C09AB" w:rsidRDefault="009C09AB" w:rsidP="009C09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09AB" w:rsidTr="009C09AB">
        <w:trPr>
          <w:trHeight w:val="756"/>
        </w:trPr>
        <w:tc>
          <w:tcPr>
            <w:tcW w:w="2812" w:type="dxa"/>
            <w:gridSpan w:val="2"/>
          </w:tcPr>
          <w:p w:rsidR="009C09AB" w:rsidRPr="00594272" w:rsidRDefault="009C09AB" w:rsidP="002B0CAE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Datum:</w:t>
            </w:r>
          </w:p>
          <w:p w:rsidR="009C09AB" w:rsidRPr="00594272" w:rsidRDefault="00FB09C0" w:rsidP="002B0CAE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  <w:r w:rsidR="004A323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11.2020</w:t>
            </w:r>
          </w:p>
        </w:tc>
        <w:tc>
          <w:tcPr>
            <w:tcW w:w="7219" w:type="dxa"/>
            <w:gridSpan w:val="2"/>
          </w:tcPr>
          <w:p w:rsidR="009C09AB" w:rsidRPr="00594272" w:rsidRDefault="009C09AB" w:rsidP="002B0CAE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Jméno a podpis předkladatele (navrhovatele) projektu:</w:t>
            </w:r>
          </w:p>
        </w:tc>
      </w:tr>
    </w:tbl>
    <w:p w:rsidR="00C14AB2" w:rsidRPr="009C09AB" w:rsidRDefault="00C14AB2" w:rsidP="002B0CAE">
      <w:pPr>
        <w:rPr>
          <w:rFonts w:ascii="Arial" w:hAnsi="Arial" w:cs="Arial"/>
          <w:sz w:val="22"/>
        </w:rPr>
      </w:pPr>
    </w:p>
    <w:sectPr w:rsidR="00C14AB2" w:rsidRPr="009C09AB" w:rsidSect="002B0CAE">
      <w:headerReference w:type="default" r:id="rId6"/>
      <w:headerReference w:type="first" r:id="rId7"/>
      <w:pgSz w:w="11906" w:h="16838"/>
      <w:pgMar w:top="987" w:right="1417" w:bottom="709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3C" w:rsidRDefault="004A323C" w:rsidP="00D1743B">
      <w:r>
        <w:separator/>
      </w:r>
    </w:p>
  </w:endnote>
  <w:endnote w:type="continuationSeparator" w:id="0">
    <w:p w:rsidR="004A323C" w:rsidRDefault="004A323C" w:rsidP="00D1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3C" w:rsidRDefault="004A323C" w:rsidP="00D1743B">
      <w:r>
        <w:separator/>
      </w:r>
    </w:p>
  </w:footnote>
  <w:footnote w:type="continuationSeparator" w:id="0">
    <w:p w:rsidR="004A323C" w:rsidRDefault="004A323C" w:rsidP="00D17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3" w:type="dxa"/>
      <w:tblInd w:w="-4" w:type="dxa"/>
      <w:tblLayout w:type="fixed"/>
      <w:tblLook w:val="01E0"/>
    </w:tblPr>
    <w:tblGrid>
      <w:gridCol w:w="3112"/>
      <w:gridCol w:w="4371"/>
      <w:gridCol w:w="2410"/>
    </w:tblGrid>
    <w:tr w:rsidR="004A323C" w:rsidRPr="00356C22" w:rsidTr="009C09AB">
      <w:trPr>
        <w:trHeight w:val="473"/>
      </w:trPr>
      <w:tc>
        <w:tcPr>
          <w:tcW w:w="3112" w:type="dxa"/>
          <w:vAlign w:val="center"/>
        </w:tcPr>
        <w:p w:rsidR="004A323C" w:rsidRDefault="004A323C" w:rsidP="009C09AB">
          <w:pPr>
            <w:pStyle w:val="Zhlav"/>
          </w:pPr>
        </w:p>
      </w:tc>
      <w:tc>
        <w:tcPr>
          <w:tcW w:w="4371" w:type="dxa"/>
          <w:vMerge w:val="restart"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410" w:type="dxa"/>
          <w:vAlign w:val="center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4A323C" w:rsidRPr="00356C22" w:rsidTr="009C09AB">
      <w:trPr>
        <w:trHeight w:val="472"/>
      </w:trPr>
      <w:tc>
        <w:tcPr>
          <w:tcW w:w="3112" w:type="dxa"/>
        </w:tcPr>
        <w:p w:rsidR="004A323C" w:rsidRDefault="004A323C" w:rsidP="009C09AB">
          <w:pPr>
            <w:pStyle w:val="Zhlav"/>
          </w:pPr>
        </w:p>
      </w:tc>
      <w:tc>
        <w:tcPr>
          <w:tcW w:w="4371" w:type="dxa"/>
          <w:vMerge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10" w:type="dxa"/>
          <w:vAlign w:val="bottom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4A323C" w:rsidRDefault="004A323C" w:rsidP="009C09A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5" w:type="dxa"/>
      <w:tblInd w:w="-4" w:type="dxa"/>
      <w:tblLayout w:type="fixed"/>
      <w:tblLook w:val="01E0"/>
    </w:tblPr>
    <w:tblGrid>
      <w:gridCol w:w="3112"/>
      <w:gridCol w:w="4371"/>
      <w:gridCol w:w="2552"/>
    </w:tblGrid>
    <w:tr w:rsidR="004A323C" w:rsidRPr="00356C22" w:rsidTr="009C09AB">
      <w:trPr>
        <w:trHeight w:val="473"/>
      </w:trPr>
      <w:tc>
        <w:tcPr>
          <w:tcW w:w="3112" w:type="dxa"/>
          <w:vAlign w:val="center"/>
        </w:tcPr>
        <w:p w:rsidR="004A323C" w:rsidRDefault="004A323C" w:rsidP="009C09A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543050" cy="428625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1" w:type="dxa"/>
          <w:vMerge w:val="restart"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</w:p>
        <w:p w:rsidR="004A323C" w:rsidRPr="00356C22" w:rsidRDefault="004A323C" w:rsidP="0087737B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9C09AB">
            <w:rPr>
              <w:rFonts w:ascii="Arial" w:hAnsi="Arial" w:cs="Arial"/>
              <w:b/>
              <w:sz w:val="28"/>
              <w:szCs w:val="36"/>
            </w:rPr>
            <w:t>Projektový záměr</w:t>
          </w:r>
        </w:p>
      </w:tc>
      <w:tc>
        <w:tcPr>
          <w:tcW w:w="2552" w:type="dxa"/>
          <w:vAlign w:val="center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A323C" w:rsidRPr="00356C22" w:rsidTr="009C09AB">
      <w:trPr>
        <w:trHeight w:val="472"/>
      </w:trPr>
      <w:tc>
        <w:tcPr>
          <w:tcW w:w="3112" w:type="dxa"/>
        </w:tcPr>
        <w:p w:rsidR="004A323C" w:rsidRPr="00356C22" w:rsidRDefault="004A323C" w:rsidP="009C09A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A323C" w:rsidRPr="00356C22" w:rsidRDefault="004A323C" w:rsidP="009C09A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A323C" w:rsidRDefault="004A323C" w:rsidP="009C09AB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71" w:type="dxa"/>
          <w:vMerge/>
          <w:vAlign w:val="center"/>
        </w:tcPr>
        <w:p w:rsidR="004A323C" w:rsidRPr="00356C22" w:rsidRDefault="004A323C" w:rsidP="009C09AB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bottom"/>
        </w:tcPr>
        <w:p w:rsidR="004A323C" w:rsidRPr="00356C22" w:rsidRDefault="004A323C" w:rsidP="009C09A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C43C1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verze č. 1,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</w:t>
          </w:r>
        </w:p>
      </w:tc>
    </w:tr>
  </w:tbl>
  <w:p w:rsidR="004A323C" w:rsidRDefault="004A323C" w:rsidP="009C09A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43B"/>
    <w:rsid w:val="00003E18"/>
    <w:rsid w:val="00017D52"/>
    <w:rsid w:val="00026DD0"/>
    <w:rsid w:val="00034109"/>
    <w:rsid w:val="00047EB4"/>
    <w:rsid w:val="0017685E"/>
    <w:rsid w:val="00230F6E"/>
    <w:rsid w:val="002B0CAE"/>
    <w:rsid w:val="00343825"/>
    <w:rsid w:val="00391426"/>
    <w:rsid w:val="003C6E91"/>
    <w:rsid w:val="004A323C"/>
    <w:rsid w:val="00594272"/>
    <w:rsid w:val="005C1251"/>
    <w:rsid w:val="00621499"/>
    <w:rsid w:val="0087737B"/>
    <w:rsid w:val="00893843"/>
    <w:rsid w:val="00977FB1"/>
    <w:rsid w:val="009C09AB"/>
    <w:rsid w:val="009C22A9"/>
    <w:rsid w:val="00A46195"/>
    <w:rsid w:val="00BC24AD"/>
    <w:rsid w:val="00C14AB2"/>
    <w:rsid w:val="00C9635F"/>
    <w:rsid w:val="00D1743B"/>
    <w:rsid w:val="00D70B42"/>
    <w:rsid w:val="00D843BC"/>
    <w:rsid w:val="00E12822"/>
    <w:rsid w:val="00E1414A"/>
    <w:rsid w:val="00E26CE6"/>
    <w:rsid w:val="00E46AC0"/>
    <w:rsid w:val="00F1792E"/>
    <w:rsid w:val="00FB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382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174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17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1743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438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4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46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1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9C09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9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9A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C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62521</dc:creator>
  <cp:lastModifiedBy>65654</cp:lastModifiedBy>
  <cp:revision>11</cp:revision>
  <cp:lastPrinted>2020-12-09T12:33:00Z</cp:lastPrinted>
  <dcterms:created xsi:type="dcterms:W3CDTF">2017-02-10T11:02:00Z</dcterms:created>
  <dcterms:modified xsi:type="dcterms:W3CDTF">2020-12-23T10:34:00Z</dcterms:modified>
</cp:coreProperties>
</file>