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8E9A9" w14:textId="3567CF97" w:rsidR="002B47B4" w:rsidRPr="002B47B4" w:rsidRDefault="002B47B4" w:rsidP="002B47B4">
      <w:pPr>
        <w:jc w:val="center"/>
        <w:rPr>
          <w:b/>
          <w:bCs/>
          <w:sz w:val="28"/>
          <w:szCs w:val="28"/>
        </w:rPr>
      </w:pPr>
      <w:r w:rsidRPr="002B47B4">
        <w:rPr>
          <w:b/>
          <w:bCs/>
          <w:sz w:val="28"/>
          <w:szCs w:val="28"/>
        </w:rPr>
        <w:t xml:space="preserve">Výzva k doplnění </w:t>
      </w:r>
      <w:r w:rsidR="00714447">
        <w:rPr>
          <w:b/>
          <w:bCs/>
          <w:sz w:val="28"/>
          <w:szCs w:val="28"/>
        </w:rPr>
        <w:t>zprávy o realizaci a žádosti o platbu v rámci Programu podpory dobrovolnické činnosti</w:t>
      </w:r>
    </w:p>
    <w:p w14:paraId="4358B9A8" w14:textId="77777777" w:rsidR="002B47B4" w:rsidRPr="002B47B4" w:rsidRDefault="002B47B4" w:rsidP="002B47B4"/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4860"/>
      </w:tblGrid>
      <w:tr w:rsidR="002B47B4" w:rsidRPr="002B47B4" w14:paraId="68D57443" w14:textId="77777777" w:rsidTr="00A965C8">
        <w:trPr>
          <w:trHeight w:val="386"/>
          <w:jc w:val="center"/>
        </w:trPr>
        <w:tc>
          <w:tcPr>
            <w:tcW w:w="4050" w:type="dxa"/>
            <w:shd w:val="clear" w:color="auto" w:fill="auto"/>
          </w:tcPr>
          <w:p w14:paraId="3DD743E3" w14:textId="5C41BA07" w:rsidR="002B47B4" w:rsidRPr="002B47B4" w:rsidRDefault="004457D9" w:rsidP="002B47B4">
            <w:pPr>
              <w:rPr>
                <w:b/>
                <w:bCs/>
              </w:rPr>
            </w:pPr>
            <w:r>
              <w:rPr>
                <w:b/>
                <w:bCs/>
              </w:rPr>
              <w:t>Název příjemce</w:t>
            </w:r>
          </w:p>
        </w:tc>
        <w:tc>
          <w:tcPr>
            <w:tcW w:w="4860" w:type="dxa"/>
            <w:shd w:val="clear" w:color="auto" w:fill="auto"/>
          </w:tcPr>
          <w:p w14:paraId="06543DD9" w14:textId="2A0C8EC4" w:rsidR="002B47B4" w:rsidRPr="002D2270" w:rsidRDefault="008944A9" w:rsidP="002B47B4">
            <w:r>
              <w:t>Fakultní nemocnice Olomouc</w:t>
            </w:r>
          </w:p>
        </w:tc>
      </w:tr>
      <w:tr w:rsidR="004457D9" w:rsidRPr="002B47B4" w14:paraId="6BB18F43" w14:textId="77777777" w:rsidTr="00A965C8">
        <w:trPr>
          <w:trHeight w:val="386"/>
          <w:jc w:val="center"/>
        </w:trPr>
        <w:tc>
          <w:tcPr>
            <w:tcW w:w="4050" w:type="dxa"/>
            <w:shd w:val="clear" w:color="auto" w:fill="auto"/>
          </w:tcPr>
          <w:p w14:paraId="7819AF4D" w14:textId="072260B2" w:rsidR="004457D9" w:rsidRPr="002B47B4" w:rsidRDefault="004457D9" w:rsidP="002B47B4">
            <w:pPr>
              <w:rPr>
                <w:b/>
                <w:bCs/>
              </w:rPr>
            </w:pPr>
            <w:r w:rsidRPr="002B47B4">
              <w:rPr>
                <w:b/>
                <w:bCs/>
              </w:rPr>
              <w:t>Číslo Rozhodnutí o poskytnutí dotace:</w:t>
            </w:r>
          </w:p>
        </w:tc>
        <w:tc>
          <w:tcPr>
            <w:tcW w:w="4860" w:type="dxa"/>
            <w:shd w:val="clear" w:color="auto" w:fill="auto"/>
          </w:tcPr>
          <w:p w14:paraId="0C6722DF" w14:textId="6E88B3B9" w:rsidR="004457D9" w:rsidRPr="002D2270" w:rsidRDefault="008944A9" w:rsidP="002B47B4">
            <w:r>
              <w:t>07/7517/2021</w:t>
            </w:r>
          </w:p>
        </w:tc>
      </w:tr>
      <w:tr w:rsidR="002B47B4" w:rsidRPr="002B47B4" w14:paraId="40E61D71" w14:textId="77777777" w:rsidTr="00A965C8">
        <w:trPr>
          <w:trHeight w:val="386"/>
          <w:jc w:val="center"/>
        </w:trPr>
        <w:tc>
          <w:tcPr>
            <w:tcW w:w="4050" w:type="dxa"/>
            <w:shd w:val="clear" w:color="auto" w:fill="auto"/>
          </w:tcPr>
          <w:p w14:paraId="5FDA24A6" w14:textId="432CB63D" w:rsidR="002B47B4" w:rsidRPr="002B47B4" w:rsidRDefault="002B47B4" w:rsidP="002B47B4">
            <w:pPr>
              <w:rPr>
                <w:b/>
                <w:bCs/>
              </w:rPr>
            </w:pPr>
            <w:r w:rsidRPr="002B47B4">
              <w:rPr>
                <w:b/>
                <w:bCs/>
              </w:rPr>
              <w:t xml:space="preserve">Název </w:t>
            </w:r>
            <w:r w:rsidR="004457D9">
              <w:rPr>
                <w:b/>
                <w:bCs/>
              </w:rPr>
              <w:t>pilotního ověření</w:t>
            </w:r>
            <w:r w:rsidRPr="002B47B4">
              <w:rPr>
                <w:b/>
                <w:bCs/>
              </w:rPr>
              <w:t xml:space="preserve">: </w:t>
            </w:r>
          </w:p>
        </w:tc>
        <w:tc>
          <w:tcPr>
            <w:tcW w:w="4860" w:type="dxa"/>
            <w:shd w:val="clear" w:color="auto" w:fill="auto"/>
          </w:tcPr>
          <w:p w14:paraId="4EBCED3D" w14:textId="163FEC04" w:rsidR="002B47B4" w:rsidRPr="002D2270" w:rsidRDefault="008944A9" w:rsidP="002B47B4">
            <w:pPr>
              <w:tabs>
                <w:tab w:val="left" w:leader="dot" w:pos="9072"/>
              </w:tabs>
            </w:pPr>
            <w:r>
              <w:t>Program podpory dobrovolnické činnosti u poskytovatelů zdravotních služeb</w:t>
            </w:r>
          </w:p>
        </w:tc>
      </w:tr>
      <w:tr w:rsidR="002B47B4" w:rsidRPr="002B47B4" w14:paraId="4B9717EE" w14:textId="77777777" w:rsidTr="00A965C8">
        <w:trPr>
          <w:trHeight w:val="386"/>
          <w:jc w:val="center"/>
        </w:trPr>
        <w:tc>
          <w:tcPr>
            <w:tcW w:w="4050" w:type="dxa"/>
            <w:shd w:val="clear" w:color="auto" w:fill="auto"/>
          </w:tcPr>
          <w:p w14:paraId="537391AF" w14:textId="77777777" w:rsidR="002B47B4" w:rsidRPr="002B47B4" w:rsidRDefault="002B47B4" w:rsidP="002B47B4">
            <w:pPr>
              <w:rPr>
                <w:b/>
                <w:bCs/>
              </w:rPr>
            </w:pPr>
            <w:r w:rsidRPr="002B47B4">
              <w:rPr>
                <w:b/>
                <w:bCs/>
              </w:rPr>
              <w:t>Datum předložení Zprávy:</w:t>
            </w:r>
          </w:p>
        </w:tc>
        <w:tc>
          <w:tcPr>
            <w:tcW w:w="4860" w:type="dxa"/>
            <w:shd w:val="clear" w:color="auto" w:fill="auto"/>
          </w:tcPr>
          <w:p w14:paraId="13A8BE3E" w14:textId="2F11711A" w:rsidR="002B47B4" w:rsidRPr="002B47B4" w:rsidRDefault="008944A9" w:rsidP="002B47B4">
            <w:r>
              <w:t>29.4.2022</w:t>
            </w:r>
          </w:p>
        </w:tc>
      </w:tr>
      <w:tr w:rsidR="002B47B4" w:rsidRPr="002B47B4" w14:paraId="048BA59D" w14:textId="77777777" w:rsidTr="00A965C8">
        <w:trPr>
          <w:trHeight w:val="418"/>
          <w:jc w:val="center"/>
        </w:trPr>
        <w:tc>
          <w:tcPr>
            <w:tcW w:w="4050" w:type="dxa"/>
            <w:shd w:val="clear" w:color="auto" w:fill="auto"/>
          </w:tcPr>
          <w:p w14:paraId="7E7DE345" w14:textId="77777777" w:rsidR="002B47B4" w:rsidRPr="002B47B4" w:rsidRDefault="002B47B4" w:rsidP="002B47B4">
            <w:pPr>
              <w:rPr>
                <w:b/>
                <w:bCs/>
              </w:rPr>
            </w:pPr>
            <w:r w:rsidRPr="002B47B4">
              <w:rPr>
                <w:b/>
                <w:bCs/>
              </w:rPr>
              <w:t>Kontrolované období:</w:t>
            </w:r>
          </w:p>
        </w:tc>
        <w:tc>
          <w:tcPr>
            <w:tcW w:w="4860" w:type="dxa"/>
            <w:shd w:val="clear" w:color="auto" w:fill="auto"/>
          </w:tcPr>
          <w:p w14:paraId="3E84B7CA" w14:textId="2CBBF8D9" w:rsidR="002B47B4" w:rsidRPr="002B47B4" w:rsidRDefault="00716220" w:rsidP="002B47B4">
            <w:r>
              <w:t>1.</w:t>
            </w:r>
            <w:r w:rsidR="00852956">
              <w:t>10.2021-31.3.2022</w:t>
            </w:r>
          </w:p>
        </w:tc>
      </w:tr>
    </w:tbl>
    <w:p w14:paraId="7C5D3AB8" w14:textId="77777777" w:rsidR="002B47B4" w:rsidRPr="002B47B4" w:rsidRDefault="002B47B4" w:rsidP="002B47B4">
      <w:pPr>
        <w:rPr>
          <w:b/>
          <w:bCs/>
        </w:rPr>
      </w:pPr>
    </w:p>
    <w:p w14:paraId="1FA29803" w14:textId="77777777" w:rsidR="002B47B4" w:rsidRPr="002B47B4" w:rsidRDefault="002B47B4" w:rsidP="008450E2">
      <w:pPr>
        <w:jc w:val="both"/>
      </w:pPr>
      <w:r w:rsidRPr="002B47B4">
        <w:t>Vážená paní/Vážený pane,</w:t>
      </w:r>
    </w:p>
    <w:p w14:paraId="328C692B" w14:textId="04CB491A" w:rsidR="00714447" w:rsidRDefault="002B47B4" w:rsidP="008450E2">
      <w:pPr>
        <w:jc w:val="both"/>
      </w:pPr>
      <w:r w:rsidRPr="002B47B4">
        <w:t xml:space="preserve">oznamujeme Vám, že při kontrole </w:t>
      </w:r>
      <w:r w:rsidR="00716220">
        <w:t>z</w:t>
      </w:r>
      <w:r w:rsidRPr="002B47B4">
        <w:t xml:space="preserve">právy o realizaci </w:t>
      </w:r>
      <w:r w:rsidR="004457D9">
        <w:t>a žádosti o platbu</w:t>
      </w:r>
      <w:r w:rsidRPr="002B47B4">
        <w:t xml:space="preserve"> </w:t>
      </w:r>
      <w:r w:rsidR="004457D9">
        <w:t xml:space="preserve">v rámci Programu podpory dobrovolnické činnosti </w:t>
      </w:r>
      <w:r w:rsidRPr="002B47B4">
        <w:t xml:space="preserve">byly zjištěny tyto nedostatky, žádáme Vás tímto o jejich odstranění. </w:t>
      </w:r>
    </w:p>
    <w:p w14:paraId="3BAE659C" w14:textId="14D3A715" w:rsidR="002B47B4" w:rsidRPr="002B47B4" w:rsidRDefault="002B47B4" w:rsidP="008450E2">
      <w:pPr>
        <w:jc w:val="both"/>
        <w:rPr>
          <w:b/>
        </w:rPr>
      </w:pPr>
      <w:r w:rsidRPr="002B47B4">
        <w:rPr>
          <w:b/>
        </w:rPr>
        <w:t xml:space="preserve">Lhůta pro odstranění </w:t>
      </w:r>
      <w:r w:rsidRPr="00E71A3D">
        <w:rPr>
          <w:b/>
        </w:rPr>
        <w:t xml:space="preserve">nedostatků a předložení </w:t>
      </w:r>
      <w:r w:rsidR="00714447" w:rsidRPr="00E71A3D">
        <w:rPr>
          <w:b/>
        </w:rPr>
        <w:t>opravené</w:t>
      </w:r>
      <w:r w:rsidRPr="00E71A3D">
        <w:rPr>
          <w:b/>
        </w:rPr>
        <w:t xml:space="preserve"> verze </w:t>
      </w:r>
      <w:r w:rsidR="004457D9" w:rsidRPr="00E71A3D">
        <w:rPr>
          <w:b/>
        </w:rPr>
        <w:t>z</w:t>
      </w:r>
      <w:r w:rsidRPr="00E71A3D">
        <w:rPr>
          <w:b/>
        </w:rPr>
        <w:t xml:space="preserve">právy o realizaci </w:t>
      </w:r>
      <w:r w:rsidR="00714447" w:rsidRPr="00E71A3D">
        <w:rPr>
          <w:b/>
        </w:rPr>
        <w:t xml:space="preserve">a žádosti o platbu </w:t>
      </w:r>
      <w:r w:rsidRPr="00E71A3D">
        <w:rPr>
          <w:b/>
        </w:rPr>
        <w:t xml:space="preserve">je stanovena do </w:t>
      </w:r>
      <w:bookmarkStart w:id="0" w:name="_Hlk19527973"/>
      <w:bookmarkStart w:id="1" w:name="_Hlk19528245"/>
      <w:r w:rsidR="00714447" w:rsidRPr="00E71A3D">
        <w:rPr>
          <w:b/>
        </w:rPr>
        <w:t>10</w:t>
      </w:r>
      <w:r w:rsidRPr="00E71A3D">
        <w:rPr>
          <w:b/>
        </w:rPr>
        <w:t xml:space="preserve"> pracovních dnů</w:t>
      </w:r>
      <w:bookmarkEnd w:id="0"/>
      <w:r w:rsidRPr="00E71A3D">
        <w:rPr>
          <w:b/>
        </w:rPr>
        <w:t xml:space="preserve">. </w:t>
      </w:r>
      <w:bookmarkStart w:id="2" w:name="_Hlk19528100"/>
      <w:r w:rsidRPr="00E71A3D">
        <w:rPr>
          <w:b/>
        </w:rPr>
        <w:t xml:space="preserve">Dokumenty zašlete prosím </w:t>
      </w:r>
      <w:r w:rsidR="00714447" w:rsidRPr="00E71A3D">
        <w:rPr>
          <w:b/>
        </w:rPr>
        <w:t>e</w:t>
      </w:r>
      <w:r w:rsidRPr="00E71A3D">
        <w:rPr>
          <w:b/>
        </w:rPr>
        <w:t xml:space="preserve">mailem na </w:t>
      </w:r>
      <w:bookmarkEnd w:id="1"/>
      <w:bookmarkEnd w:id="2"/>
      <w:r w:rsidR="00714447" w:rsidRPr="00E71A3D">
        <w:rPr>
          <w:b/>
        </w:rPr>
        <w:t>diana.cernochova@mzcr.cz</w:t>
      </w:r>
    </w:p>
    <w:p w14:paraId="2C7CE631" w14:textId="54D8E1DC" w:rsidR="002B47B4" w:rsidRDefault="002B47B4" w:rsidP="008450E2">
      <w:pPr>
        <w:jc w:val="both"/>
      </w:pPr>
      <w:r w:rsidRPr="002B47B4">
        <w:t xml:space="preserve">Jako součást </w:t>
      </w:r>
      <w:r w:rsidR="00716220">
        <w:t>opravy</w:t>
      </w:r>
      <w:r w:rsidRPr="002B47B4">
        <w:t xml:space="preserve"> zašlete rovněž níže uvedenou tabulku, kde do slupce vypořádání </w:t>
      </w:r>
      <w:r w:rsidR="00716220">
        <w:t>p</w:t>
      </w:r>
      <w:r w:rsidRPr="002B47B4">
        <w:t xml:space="preserve">říjemce dotace vyplňte, jakým způsobem byla zajištěna náprava (např. dokládáme životopis paní Jany Novákové). </w:t>
      </w:r>
    </w:p>
    <w:p w14:paraId="4E97BB71" w14:textId="601C0197" w:rsidR="00C048C6" w:rsidRPr="00714447" w:rsidRDefault="00714447" w:rsidP="00714447">
      <w:pPr>
        <w:pStyle w:val="Odstavecseseznamem"/>
        <w:numPr>
          <w:ilvl w:val="0"/>
          <w:numId w:val="4"/>
        </w:numPr>
        <w:rPr>
          <w:b/>
          <w:bCs/>
        </w:rPr>
      </w:pPr>
      <w:r w:rsidRPr="00714447">
        <w:rPr>
          <w:b/>
          <w:bCs/>
        </w:rPr>
        <w:t>Zpráva o realizaci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2268"/>
        <w:gridCol w:w="2410"/>
        <w:gridCol w:w="1418"/>
      </w:tblGrid>
      <w:tr w:rsidR="00714447" w:rsidRPr="001F33AD" w14:paraId="385D1AFB" w14:textId="77777777" w:rsidTr="00171F6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B06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C19" w14:textId="77777777" w:rsidR="00714447" w:rsidRPr="001F33AD" w:rsidRDefault="00714447" w:rsidP="00D13400">
            <w:r w:rsidRPr="001F33AD">
              <w:rPr>
                <w:b/>
              </w:rPr>
              <w:t>Nedostatek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0C2" w14:textId="42243254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>Op</w:t>
            </w:r>
            <w:r w:rsidR="00716220">
              <w:rPr>
                <w:b/>
              </w:rPr>
              <w:t>atření k nápravě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7BF" w14:textId="6EDFE65A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 xml:space="preserve">Vypořádání </w:t>
            </w:r>
            <w:r w:rsidR="00716220">
              <w:rPr>
                <w:b/>
              </w:rPr>
              <w:t>p</w:t>
            </w:r>
            <w:r w:rsidRPr="001F33AD">
              <w:rPr>
                <w:b/>
              </w:rPr>
              <w:t>říjemce</w:t>
            </w:r>
            <w:r>
              <w:rPr>
                <w:b/>
              </w:rPr>
              <w:t xml:space="preserve"> dotace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036" w14:textId="77777777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>Vypořádání EFI</w:t>
            </w:r>
          </w:p>
        </w:tc>
      </w:tr>
      <w:tr w:rsidR="00714447" w:rsidRPr="001F33AD" w14:paraId="186E52D6" w14:textId="77777777" w:rsidTr="00171F65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D24CB" w14:textId="67505C2A" w:rsidR="00714447" w:rsidRPr="001F33AD" w:rsidRDefault="00F73F01" w:rsidP="00D13400">
            <w:pPr>
              <w:rPr>
                <w:b/>
              </w:rPr>
            </w:pPr>
            <w:r>
              <w:rPr>
                <w:b/>
              </w:rPr>
              <w:t>Zpráva o realizaci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341" w14:textId="6A01A7D8" w:rsidR="00714447" w:rsidRPr="008944A9" w:rsidRDefault="008944A9" w:rsidP="00D13400">
            <w:pPr>
              <w:rPr>
                <w:bCs/>
              </w:rPr>
            </w:pPr>
            <w:r>
              <w:rPr>
                <w:bCs/>
              </w:rPr>
              <w:t>Chybně vyplněna kap. 8 Průběžný počet hodin dobrovolnické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07C" w14:textId="6485B275" w:rsidR="00714447" w:rsidRPr="008944A9" w:rsidRDefault="004E29EB" w:rsidP="00D13400">
            <w:pPr>
              <w:rPr>
                <w:bCs/>
              </w:rPr>
            </w:pPr>
            <w:r>
              <w:rPr>
                <w:bCs/>
              </w:rPr>
              <w:t>U tabulky neměňte formát ani názvy buněk. Hodiny uveďte celkem, nerozdělujte na linie. Uveďte jen dvě čísla – počet hodin za sledované období a počet hodin celkem od počátku realizace.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FD8A" w14:textId="68C03BBF" w:rsidR="00ED1369" w:rsidRPr="00ED1369" w:rsidRDefault="00ED1369" w:rsidP="00ED1369">
            <w:pPr>
              <w:jc w:val="both"/>
              <w:rPr>
                <w:bCs/>
              </w:rPr>
            </w:pPr>
            <w:r w:rsidRPr="00ED1369">
              <w:rPr>
                <w:bCs/>
              </w:rPr>
              <w:t>Doplněno do zp</w:t>
            </w:r>
            <w:r>
              <w:rPr>
                <w:bCs/>
              </w:rPr>
              <w:t>r</w:t>
            </w:r>
            <w:r w:rsidRPr="00ED1369">
              <w:rPr>
                <w:bCs/>
              </w:rPr>
              <w:t>ávy</w:t>
            </w:r>
            <w:r>
              <w:rPr>
                <w:bCs/>
              </w:rPr>
              <w:t xml:space="preserve"> o realizaci č.2.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95B0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5D3D7554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3D916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F4A" w14:textId="197A32AA" w:rsidR="00714447" w:rsidRPr="008944A9" w:rsidRDefault="004E29EB" w:rsidP="00D13400">
            <w:pPr>
              <w:rPr>
                <w:bCs/>
              </w:rPr>
            </w:pPr>
            <w:r>
              <w:rPr>
                <w:bCs/>
              </w:rPr>
              <w:t>Chybně vyplněná kap. II Informační a komunikační opatření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4BC0" w14:textId="2A0C6469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>Zaškrtněte Ano.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B44" w14:textId="76FDF9C9" w:rsidR="00ED1369" w:rsidRPr="008944A9" w:rsidRDefault="00ED1369" w:rsidP="00D13400">
            <w:pPr>
              <w:rPr>
                <w:bCs/>
              </w:rPr>
            </w:pPr>
            <w:r>
              <w:rPr>
                <w:bCs/>
              </w:rPr>
              <w:t xml:space="preserve">Zaškrtnuto Ano </w:t>
            </w:r>
            <w:r w:rsidRPr="00ED1369">
              <w:rPr>
                <w:bCs/>
              </w:rPr>
              <w:t>Doplněno do zp</w:t>
            </w:r>
            <w:r>
              <w:rPr>
                <w:bCs/>
              </w:rPr>
              <w:t>r</w:t>
            </w:r>
            <w:r w:rsidRPr="00ED1369">
              <w:rPr>
                <w:bCs/>
              </w:rPr>
              <w:t>ávy</w:t>
            </w:r>
            <w:r>
              <w:rPr>
                <w:bCs/>
              </w:rPr>
              <w:t xml:space="preserve"> o realizaci č.2.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11F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0BCF0E30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F45E1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ABF" w14:textId="6A538251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>Chybně vyplněná kap III Změny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291" w14:textId="581428C6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>U podstatných a nepodstatných změn zaškrtněte Ne.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DD9" w14:textId="08647881" w:rsidR="00714447" w:rsidRPr="008944A9" w:rsidRDefault="00ED1369" w:rsidP="00D13400">
            <w:pPr>
              <w:rPr>
                <w:bCs/>
              </w:rPr>
            </w:pPr>
            <w:r>
              <w:rPr>
                <w:bCs/>
              </w:rPr>
              <w:t xml:space="preserve">Zaškrtnuto Ano a NE. </w:t>
            </w:r>
            <w:r w:rsidRPr="00ED1369">
              <w:rPr>
                <w:bCs/>
              </w:rPr>
              <w:t>Doplněno do zp</w:t>
            </w:r>
            <w:r>
              <w:rPr>
                <w:bCs/>
              </w:rPr>
              <w:t>r</w:t>
            </w:r>
            <w:r w:rsidRPr="00ED1369">
              <w:rPr>
                <w:bCs/>
              </w:rPr>
              <w:t>ávy</w:t>
            </w:r>
            <w:r>
              <w:rPr>
                <w:bCs/>
              </w:rPr>
              <w:t xml:space="preserve"> o realizaci č.2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802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4F8752DD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263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C34" w14:textId="1FD772C8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 xml:space="preserve">Chybně vyplněná kap. </w:t>
            </w:r>
            <w:r>
              <w:rPr>
                <w:bCs/>
              </w:rPr>
              <w:lastRenderedPageBreak/>
              <w:t>IV. Indikátory MPSV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897" w14:textId="1DF8100D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Smažte komentáře u </w:t>
            </w:r>
            <w:r>
              <w:rPr>
                <w:bCs/>
              </w:rPr>
              <w:lastRenderedPageBreak/>
              <w:t>indikátoru 6.00.00 a 6.26.00. Tyto indikátory se vztahují ke školení, nikoliv nástupu KDZS.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C3B0" w14:textId="77777777" w:rsidR="00714447" w:rsidRDefault="00ED1369" w:rsidP="00D1340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Opraveno </w:t>
            </w:r>
          </w:p>
          <w:p w14:paraId="42E022CE" w14:textId="14F532A5" w:rsidR="00ED1369" w:rsidRPr="008944A9" w:rsidRDefault="00ED1369" w:rsidP="00D13400">
            <w:pPr>
              <w:rPr>
                <w:bCs/>
              </w:rPr>
            </w:pPr>
            <w:r w:rsidRPr="00ED1369">
              <w:rPr>
                <w:bCs/>
              </w:rPr>
              <w:lastRenderedPageBreak/>
              <w:t>Doplněno do zp</w:t>
            </w:r>
            <w:r>
              <w:rPr>
                <w:bCs/>
              </w:rPr>
              <w:t>r</w:t>
            </w:r>
            <w:r w:rsidRPr="00ED1369">
              <w:rPr>
                <w:bCs/>
              </w:rPr>
              <w:t>ávy</w:t>
            </w:r>
            <w:r>
              <w:rPr>
                <w:bCs/>
              </w:rPr>
              <w:t xml:space="preserve"> od realizaci č.2</w:t>
            </w:r>
            <w:r w:rsidR="00307545">
              <w:rPr>
                <w:bCs/>
              </w:rPr>
              <w:t xml:space="preserve"> + přílohy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CAF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124EE5CC" w14:textId="77777777" w:rsidTr="00171F65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30EC0" w14:textId="4FDC7A6D" w:rsidR="00714447" w:rsidRPr="001F33AD" w:rsidRDefault="00714447" w:rsidP="00D13400">
            <w:pPr>
              <w:rPr>
                <w:b/>
              </w:rPr>
            </w:pPr>
            <w:r>
              <w:rPr>
                <w:b/>
              </w:rPr>
              <w:t>Přílohy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B67" w14:textId="393393ED" w:rsidR="00714447" w:rsidRPr="008944A9" w:rsidRDefault="008944A9" w:rsidP="00D13400">
            <w:pPr>
              <w:rPr>
                <w:bCs/>
              </w:rPr>
            </w:pPr>
            <w:r w:rsidRPr="008944A9">
              <w:rPr>
                <w:bCs/>
              </w:rPr>
              <w:t xml:space="preserve">Nedoložena nová </w:t>
            </w:r>
            <w:r>
              <w:rPr>
                <w:bCs/>
              </w:rPr>
              <w:t>pracovní smlouva</w:t>
            </w:r>
            <w:r w:rsidRPr="008944A9">
              <w:rPr>
                <w:bCs/>
              </w:rPr>
              <w:t xml:space="preserve"> Mgr. </w:t>
            </w:r>
            <w:proofErr w:type="spellStart"/>
            <w:r w:rsidRPr="008944A9">
              <w:rPr>
                <w:bCs/>
              </w:rPr>
              <w:t>Bombíkové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51F" w14:textId="7DBCE8AF" w:rsidR="00714447" w:rsidRPr="008944A9" w:rsidRDefault="008944A9" w:rsidP="00D13400">
            <w:pPr>
              <w:rPr>
                <w:bCs/>
              </w:rPr>
            </w:pPr>
            <w:r w:rsidRPr="008944A9">
              <w:rPr>
                <w:bCs/>
              </w:rPr>
              <w:t>Doložte.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A4E" w14:textId="3CC4377C" w:rsidR="00714447" w:rsidRPr="008944A9" w:rsidRDefault="00ED1369" w:rsidP="00D13400">
            <w:pPr>
              <w:rPr>
                <w:bCs/>
              </w:rPr>
            </w:pPr>
            <w:r>
              <w:rPr>
                <w:bCs/>
              </w:rPr>
              <w:t xml:space="preserve">Doloženo viz příloha emailu: </w:t>
            </w:r>
            <w:r w:rsidR="00E706F2">
              <w:rPr>
                <w:bCs/>
              </w:rPr>
              <w:t xml:space="preserve">prodloužení PS </w:t>
            </w:r>
            <w:r>
              <w:rPr>
                <w:bCs/>
              </w:rPr>
              <w:t xml:space="preserve">KB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3FA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7623B8E6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8089D" w14:textId="77777777" w:rsidR="00714447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041" w14:textId="545AC2CF" w:rsidR="00714447" w:rsidRPr="008944A9" w:rsidRDefault="004E29EB" w:rsidP="00D13400">
            <w:pPr>
              <w:rPr>
                <w:bCs/>
              </w:rPr>
            </w:pPr>
            <w:r>
              <w:rPr>
                <w:bCs/>
              </w:rPr>
              <w:t>Přílohy Přehled počtu hodin dobrovolnické činnosti a Seznam nových dobrovolníků nedoloženy v editovatelné podobě – excel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2C5" w14:textId="015C0B1C" w:rsidR="00714447" w:rsidRPr="008944A9" w:rsidRDefault="004E29EB" w:rsidP="00D13400">
            <w:pPr>
              <w:rPr>
                <w:bCs/>
              </w:rPr>
            </w:pPr>
            <w:r>
              <w:rPr>
                <w:bCs/>
              </w:rPr>
              <w:t>Doložte.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281" w14:textId="12B41F93" w:rsidR="00714447" w:rsidRPr="008944A9" w:rsidRDefault="00ED1369" w:rsidP="00D13400">
            <w:pPr>
              <w:rPr>
                <w:bCs/>
              </w:rPr>
            </w:pPr>
            <w:r>
              <w:rPr>
                <w:bCs/>
              </w:rPr>
              <w:t xml:space="preserve">Doloženo přílohou emailu ve formátu </w:t>
            </w:r>
            <w:proofErr w:type="spellStart"/>
            <w:r>
              <w:rPr>
                <w:bCs/>
              </w:rPr>
              <w:t>excel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120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40842DE7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32317" w14:textId="77777777" w:rsidR="00714447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12B5" w14:textId="000EA5C5" w:rsidR="00714447" w:rsidRPr="008944A9" w:rsidRDefault="0063405B" w:rsidP="00D13400">
            <w:pPr>
              <w:rPr>
                <w:bCs/>
              </w:rPr>
            </w:pPr>
            <w:r>
              <w:rPr>
                <w:bCs/>
              </w:rPr>
              <w:t xml:space="preserve">Chybně vyplněná příloha Výkaz podpořených osob – indikátor </w:t>
            </w:r>
            <w:r w:rsidR="00F31CBC">
              <w:rPr>
                <w:bCs/>
              </w:rPr>
              <w:t>60000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C11" w14:textId="156B05C8" w:rsidR="00714447" w:rsidRPr="008944A9" w:rsidRDefault="00F31CBC" w:rsidP="00D13400">
            <w:pPr>
              <w:rPr>
                <w:bCs/>
              </w:rPr>
            </w:pPr>
            <w:r>
              <w:rPr>
                <w:bCs/>
              </w:rPr>
              <w:t>Zde se vyplňuje KDZS, která absolvovala kurz.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87F" w14:textId="46149C1E" w:rsidR="00714447" w:rsidRPr="008944A9" w:rsidRDefault="00ED1369" w:rsidP="00D13400">
            <w:pPr>
              <w:rPr>
                <w:bCs/>
              </w:rPr>
            </w:pPr>
            <w:r>
              <w:rPr>
                <w:bCs/>
              </w:rPr>
              <w:t xml:space="preserve">Doloženo Výkazem podpořených osob 60000 viz příloha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358D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714447" w:rsidRPr="001F33AD" w14:paraId="72F413C2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18E" w14:textId="77777777" w:rsidR="00714447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925" w14:textId="5EBC8C07" w:rsidR="00714447" w:rsidRPr="001F33AD" w:rsidRDefault="0063405B" w:rsidP="00D13400">
            <w:pPr>
              <w:rPr>
                <w:b/>
              </w:rPr>
            </w:pPr>
            <w:r>
              <w:rPr>
                <w:bCs/>
              </w:rPr>
              <w:t>Chybně vyplněná příloha Výkaz podpořených osob – indikátor</w:t>
            </w:r>
            <w:r w:rsidR="00F31CBC">
              <w:rPr>
                <w:bCs/>
              </w:rPr>
              <w:t xml:space="preserve"> 62600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1FF" w14:textId="66648E13" w:rsidR="00714447" w:rsidRPr="001F33AD" w:rsidRDefault="00F31CBC" w:rsidP="00D13400">
            <w:pPr>
              <w:rPr>
                <w:b/>
              </w:rPr>
            </w:pPr>
            <w:r>
              <w:rPr>
                <w:bCs/>
              </w:rPr>
              <w:t>Zde se vyplňuje KDZS, která absolvovala kurz.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082" w14:textId="37CC6FEC" w:rsidR="00714447" w:rsidRPr="001F33AD" w:rsidRDefault="00ED1369" w:rsidP="00D13400">
            <w:pPr>
              <w:rPr>
                <w:b/>
              </w:rPr>
            </w:pPr>
            <w:r>
              <w:rPr>
                <w:bCs/>
              </w:rPr>
              <w:t>Doloženo Výkazem podpořených osob 62600 viz příloha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239" w14:textId="77777777" w:rsidR="00714447" w:rsidRPr="001F33AD" w:rsidRDefault="00714447" w:rsidP="00D13400">
            <w:pPr>
              <w:rPr>
                <w:b/>
              </w:rPr>
            </w:pPr>
          </w:p>
        </w:tc>
      </w:tr>
      <w:tr w:rsidR="0063405B" w:rsidRPr="001F33AD" w14:paraId="4C3B903B" w14:textId="77777777" w:rsidTr="0063405B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B3A" w14:textId="77777777" w:rsidR="0063405B" w:rsidRPr="001F33AD" w:rsidRDefault="0063405B" w:rsidP="00804355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350" w14:textId="69460C01" w:rsidR="0063405B" w:rsidRPr="00F31CBC" w:rsidRDefault="00F31CBC" w:rsidP="00804355">
            <w:pPr>
              <w:rPr>
                <w:bCs/>
              </w:rPr>
            </w:pPr>
            <w:r>
              <w:rPr>
                <w:bCs/>
              </w:rPr>
              <w:t>Nedoloženy smlouvy s novými dobrovolníky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CB3" w14:textId="751C22B1" w:rsidR="0063405B" w:rsidRPr="0063405B" w:rsidRDefault="00F31CBC" w:rsidP="00804355">
            <w:pPr>
              <w:rPr>
                <w:bCs/>
              </w:rPr>
            </w:pPr>
            <w:r>
              <w:rPr>
                <w:bCs/>
              </w:rPr>
              <w:t>Doložte všechny smlouvy s dobrovolníky, které uvádíte v příloze Seznam nových dobrovolníků.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397" w14:textId="2AB03860" w:rsidR="0063405B" w:rsidRPr="0063405B" w:rsidRDefault="00E706F2" w:rsidP="00804355">
            <w:pPr>
              <w:rPr>
                <w:bCs/>
              </w:rPr>
            </w:pPr>
            <w:r>
              <w:rPr>
                <w:bCs/>
              </w:rPr>
              <w:t xml:space="preserve">Doloženo viz příloha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30D" w14:textId="67BABA35" w:rsidR="0063405B" w:rsidRPr="0063405B" w:rsidRDefault="0063405B" w:rsidP="00804355">
            <w:pPr>
              <w:rPr>
                <w:bCs/>
              </w:rPr>
            </w:pPr>
          </w:p>
        </w:tc>
      </w:tr>
      <w:tr w:rsidR="00F31CBC" w:rsidRPr="001F33AD" w14:paraId="6DA2C765" w14:textId="77777777" w:rsidTr="00F31CBC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63E" w14:textId="77777777" w:rsidR="00F31CBC" w:rsidRPr="001F33AD" w:rsidRDefault="00F31CBC" w:rsidP="00804355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461" w14:textId="2CF6E27B" w:rsidR="00F31CBC" w:rsidRPr="00F31CBC" w:rsidRDefault="00F31CBC" w:rsidP="00804355">
            <w:pPr>
              <w:rPr>
                <w:bCs/>
              </w:rPr>
            </w:pPr>
            <w:r w:rsidRPr="00F31CBC">
              <w:rPr>
                <w:bCs/>
              </w:rPr>
              <w:t>Chybně vyplněná příloha Monitorovací list podpořené osoby.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D05" w14:textId="191BCC83" w:rsidR="00C8133E" w:rsidRDefault="00C8133E" w:rsidP="00C8133E">
            <w:pPr>
              <w:rPr>
                <w:bCs/>
              </w:rPr>
            </w:pPr>
            <w:r>
              <w:rPr>
                <w:bCs/>
              </w:rPr>
              <w:t>Datum u podpisu v části 1 vyplňte první den zahájení kurzu.</w:t>
            </w:r>
          </w:p>
          <w:p w14:paraId="7C26357E" w14:textId="2E58BE7B" w:rsidR="00C8133E" w:rsidRDefault="00C8133E" w:rsidP="00C8133E">
            <w:pPr>
              <w:rPr>
                <w:bCs/>
              </w:rPr>
            </w:pPr>
            <w:r>
              <w:rPr>
                <w:bCs/>
              </w:rPr>
              <w:t xml:space="preserve">Vyplňte část 2 Monitorovacího listu. Vyplňte datum ukončení účasti osoby v projektu 6.10.2021. Zaškrtněte pole osoby, které po svém zapojení do projektu získaly kvalifikaci. Datum podpisu uveďte do 4 týdnů od </w:t>
            </w:r>
            <w:r>
              <w:rPr>
                <w:bCs/>
              </w:rPr>
              <w:lastRenderedPageBreak/>
              <w:t>závěrečné zkoušky.</w:t>
            </w:r>
          </w:p>
          <w:p w14:paraId="2FCB97BF" w14:textId="59EDD5CD" w:rsidR="00F31CBC" w:rsidRPr="00F31CBC" w:rsidRDefault="00F31CBC" w:rsidP="0080435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788" w14:textId="43AE4935" w:rsidR="00F31CBC" w:rsidRDefault="00ED1369" w:rsidP="00804355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Doplněno datum </w:t>
            </w:r>
            <w:r w:rsidR="006F2883">
              <w:rPr>
                <w:bCs/>
              </w:rPr>
              <w:t>10</w:t>
            </w:r>
            <w:r>
              <w:rPr>
                <w:bCs/>
              </w:rPr>
              <w:t>.</w:t>
            </w:r>
            <w:r w:rsidR="006F2883">
              <w:rPr>
                <w:bCs/>
              </w:rPr>
              <w:t>5</w:t>
            </w:r>
            <w:r>
              <w:rPr>
                <w:bCs/>
              </w:rPr>
              <w:t xml:space="preserve"> 2021</w:t>
            </w:r>
            <w:r w:rsidR="00FD4E7B">
              <w:rPr>
                <w:bCs/>
              </w:rPr>
              <w:t>; 06.10.2021</w:t>
            </w:r>
            <w:r>
              <w:rPr>
                <w:bCs/>
              </w:rPr>
              <w:t xml:space="preserve"> a </w:t>
            </w:r>
            <w:r w:rsidR="00FD4E7B">
              <w:rPr>
                <w:bCs/>
              </w:rPr>
              <w:t>08</w:t>
            </w:r>
            <w:r>
              <w:rPr>
                <w:bCs/>
              </w:rPr>
              <w:t xml:space="preserve">.10.2021. </w:t>
            </w:r>
          </w:p>
          <w:p w14:paraId="3089538D" w14:textId="413C3D32" w:rsidR="00ED1369" w:rsidRPr="00F31CBC" w:rsidRDefault="00ED1369" w:rsidP="00804355">
            <w:pPr>
              <w:rPr>
                <w:bCs/>
              </w:rPr>
            </w:pPr>
            <w:r>
              <w:rPr>
                <w:bCs/>
              </w:rPr>
              <w:t xml:space="preserve">Viz příloha emailu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27E9" w14:textId="7CF1380E" w:rsidR="00F31CBC" w:rsidRPr="00F31CBC" w:rsidRDefault="00F31CBC" w:rsidP="00804355">
            <w:pPr>
              <w:rPr>
                <w:bCs/>
              </w:rPr>
            </w:pPr>
          </w:p>
        </w:tc>
      </w:tr>
    </w:tbl>
    <w:p w14:paraId="43A46CCC" w14:textId="2C3B8625" w:rsidR="008450E2" w:rsidRDefault="008450E2" w:rsidP="008450E2"/>
    <w:p w14:paraId="513AF0AA" w14:textId="0A63B781" w:rsidR="00714447" w:rsidRDefault="00714447" w:rsidP="00714447">
      <w:pPr>
        <w:jc w:val="both"/>
        <w:rPr>
          <w:rFonts w:cstheme="minorHAnsi"/>
          <w:snapToGrid w:val="0"/>
        </w:rPr>
      </w:pPr>
      <w:r w:rsidRPr="0074502D">
        <w:rPr>
          <w:rFonts w:cstheme="minorHAnsi"/>
          <w:snapToGrid w:val="0"/>
        </w:rPr>
        <w:t xml:space="preserve">V Praze dne </w:t>
      </w:r>
      <w:r w:rsidR="00AB1CA4">
        <w:rPr>
          <w:rFonts w:cstheme="minorHAnsi"/>
          <w:snapToGrid w:val="0"/>
        </w:rPr>
        <w:t>12.5.2022</w:t>
      </w:r>
    </w:p>
    <w:p w14:paraId="5D2F961B" w14:textId="77777777" w:rsidR="00714447" w:rsidRPr="0074502D" w:rsidRDefault="00714447" w:rsidP="00714447">
      <w:pPr>
        <w:jc w:val="both"/>
        <w:rPr>
          <w:rFonts w:cstheme="minorHAnsi"/>
          <w:b/>
          <w:snapToGrid w:val="0"/>
        </w:rPr>
      </w:pPr>
    </w:p>
    <w:p w14:paraId="02960B44" w14:textId="5285028A" w:rsidR="00714447" w:rsidRDefault="00714447" w:rsidP="00171F65">
      <w:pPr>
        <w:tabs>
          <w:tab w:val="left" w:pos="5670"/>
        </w:tabs>
        <w:ind w:left="5529"/>
        <w:jc w:val="center"/>
      </w:pPr>
      <w:r>
        <w:rPr>
          <w:rFonts w:cstheme="minorHAnsi"/>
          <w:snapToGrid w:val="0"/>
        </w:rPr>
        <w:t>Ing. Diana Černochová</w:t>
      </w:r>
    </w:p>
    <w:p w14:paraId="73F1F33F" w14:textId="77777777" w:rsidR="00714447" w:rsidRDefault="00714447" w:rsidP="008450E2"/>
    <w:p w14:paraId="215B85BD" w14:textId="59D02B7B" w:rsidR="00714447" w:rsidRPr="00714447" w:rsidRDefault="00714447" w:rsidP="00714447">
      <w:pPr>
        <w:pStyle w:val="Odstavecseseznamem"/>
        <w:numPr>
          <w:ilvl w:val="0"/>
          <w:numId w:val="4"/>
        </w:numPr>
        <w:rPr>
          <w:b/>
          <w:bCs/>
        </w:rPr>
      </w:pPr>
      <w:r w:rsidRPr="00714447">
        <w:rPr>
          <w:b/>
          <w:bCs/>
        </w:rPr>
        <w:t xml:space="preserve">Žádost o platbu 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2268"/>
        <w:gridCol w:w="2410"/>
        <w:gridCol w:w="1559"/>
      </w:tblGrid>
      <w:tr w:rsidR="00714447" w:rsidRPr="001F33AD" w14:paraId="3362428F" w14:textId="77777777" w:rsidTr="007950D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737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969" w14:textId="77777777" w:rsidR="00714447" w:rsidRPr="001F33AD" w:rsidRDefault="00714447" w:rsidP="00D13400">
            <w:r w:rsidRPr="001F33AD">
              <w:rPr>
                <w:b/>
              </w:rPr>
              <w:t>Nedostatek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8A7" w14:textId="72B8F802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>Op</w:t>
            </w:r>
            <w:r w:rsidR="00DA51E7">
              <w:rPr>
                <w:b/>
              </w:rPr>
              <w:t>atření k nápravě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401" w14:textId="4AB385F2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 xml:space="preserve">Vypořádání </w:t>
            </w:r>
            <w:r w:rsidR="00AF2A28">
              <w:rPr>
                <w:b/>
              </w:rPr>
              <w:t>p</w:t>
            </w:r>
            <w:r w:rsidRPr="001F33AD">
              <w:rPr>
                <w:b/>
              </w:rPr>
              <w:t>říjemce</w:t>
            </w:r>
            <w:r>
              <w:rPr>
                <w:b/>
              </w:rPr>
              <w:t xml:space="preserve"> dotace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596" w14:textId="77777777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>Vypořádání EFI</w:t>
            </w:r>
          </w:p>
        </w:tc>
      </w:tr>
      <w:tr w:rsidR="00553FDA" w:rsidRPr="001F33AD" w14:paraId="02FED98C" w14:textId="77777777" w:rsidTr="007950DA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A17E7" w14:textId="2E9308BB" w:rsidR="00553FDA" w:rsidRPr="001F33AD" w:rsidRDefault="00553FDA" w:rsidP="00553FDA">
            <w:pPr>
              <w:rPr>
                <w:b/>
              </w:rPr>
            </w:pPr>
            <w:r>
              <w:rPr>
                <w:b/>
              </w:rPr>
              <w:t>Soupiska Osobní výdaje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A18" w14:textId="6B5C8CA5" w:rsidR="00553FDA" w:rsidRPr="001F33AD" w:rsidRDefault="00553FDA" w:rsidP="00553FDA">
            <w:pPr>
              <w:rPr>
                <w:b/>
              </w:rPr>
            </w:pPr>
            <w:r w:rsidRPr="000248B3">
              <w:rPr>
                <w:bCs/>
              </w:rPr>
              <w:t>Pořadové číslo záznamu nenavazuje na předchozí soupisku výdajů.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A40" w14:textId="588C7626" w:rsidR="00553FDA" w:rsidRPr="001F33AD" w:rsidRDefault="00553FDA" w:rsidP="00553FDA">
            <w:pPr>
              <w:rPr>
                <w:b/>
              </w:rPr>
            </w:pPr>
            <w:r w:rsidRPr="00811511">
              <w:rPr>
                <w:bCs/>
              </w:rPr>
              <w:t xml:space="preserve">Přečíslujte soupisku tak, aby pořadové číslo záznamu navazovalo </w:t>
            </w:r>
            <w:r>
              <w:rPr>
                <w:bCs/>
              </w:rPr>
              <w:t>na předchozí soupisku výdajů.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9CB" w14:textId="2A1686DF" w:rsidR="00553FDA" w:rsidRPr="00ED1369" w:rsidRDefault="00ED1369" w:rsidP="00553FDA">
            <w:r w:rsidRPr="00ED1369">
              <w:t xml:space="preserve">Nové číslování od čísla 19 </w:t>
            </w:r>
            <w:r>
              <w:t xml:space="preserve">a dále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3FF" w14:textId="77777777" w:rsidR="00553FDA" w:rsidRPr="001F33AD" w:rsidRDefault="00553FDA" w:rsidP="00553FDA">
            <w:pPr>
              <w:rPr>
                <w:b/>
              </w:rPr>
            </w:pPr>
          </w:p>
        </w:tc>
      </w:tr>
      <w:tr w:rsidR="007950DA" w:rsidRPr="001F33AD" w14:paraId="0E418CA7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D7628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74D" w14:textId="56F30D7E" w:rsidR="007950DA" w:rsidRPr="00553FDA" w:rsidRDefault="007950DA" w:rsidP="00553FDA">
            <w:pPr>
              <w:rPr>
                <w:bCs/>
              </w:rPr>
            </w:pPr>
            <w:r w:rsidRPr="00553FDA">
              <w:rPr>
                <w:bCs/>
              </w:rPr>
              <w:t>Nebylo dodáno odůvodnění odměn.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EF5" w14:textId="16EC3967" w:rsidR="007950DA" w:rsidRPr="00553FDA" w:rsidRDefault="007950DA" w:rsidP="00553FDA">
            <w:pPr>
              <w:rPr>
                <w:bCs/>
              </w:rPr>
            </w:pPr>
            <w:r w:rsidRPr="00553FDA">
              <w:rPr>
                <w:bCs/>
              </w:rPr>
              <w:t>Doložte.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BC2" w14:textId="4DEBBD9C" w:rsidR="007950DA" w:rsidRPr="00ED1369" w:rsidRDefault="00ED1369" w:rsidP="00553FDA">
            <w:r w:rsidRPr="00ED1369">
              <w:t xml:space="preserve">Doloženo viz příloha emailu odměny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148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3B6138F4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0D830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5C9" w14:textId="11CFB206" w:rsidR="007950DA" w:rsidRPr="00553FDA" w:rsidRDefault="007950DA" w:rsidP="00553FDA">
            <w:pPr>
              <w:rPr>
                <w:bCs/>
              </w:rPr>
            </w:pPr>
            <w:r>
              <w:rPr>
                <w:bCs/>
              </w:rPr>
              <w:t>Nebyla doložena kopie výpisů z bankovního účtu zaměstnavatele o úhradě mezd za zaměstnance.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CAB" w14:textId="17966FAF" w:rsidR="007950DA" w:rsidRPr="00553FDA" w:rsidRDefault="007950DA" w:rsidP="00553FDA">
            <w:pPr>
              <w:rPr>
                <w:bCs/>
              </w:rPr>
            </w:pPr>
            <w:r>
              <w:rPr>
                <w:rFonts w:eastAsia="Cambria" w:cs="Cambria"/>
                <w:bCs/>
              </w:rPr>
              <w:t xml:space="preserve">Doložte.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55B" w14:textId="5F5394A1" w:rsidR="007950DA" w:rsidRPr="00ED1369" w:rsidRDefault="00ED1369" w:rsidP="00553FDA">
            <w:r>
              <w:t xml:space="preserve">Bylo doloženo v zasílané zprávě soupiskami a potvrzením o převzetí platu.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A00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7252F53E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668F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BD2" w14:textId="01474FA4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208" w14:textId="27C6E97F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A654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429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6184BE29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FBF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1DA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C44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9EE7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15B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6F475CAC" w14:textId="77777777" w:rsidTr="007950DA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07D5F" w14:textId="6095E22B" w:rsidR="007950DA" w:rsidRPr="001F33AD" w:rsidRDefault="007950DA" w:rsidP="00553FDA">
            <w:pPr>
              <w:rPr>
                <w:b/>
              </w:rPr>
            </w:pPr>
            <w:r>
              <w:rPr>
                <w:b/>
              </w:rPr>
              <w:t>Soupiska Ostatní výdaje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65B" w14:textId="3F1FE4B5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Nesprávné zařazení rozpočtové položky u SW MS Office. Dále nesprávný rok u DÚZP.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0E3" w14:textId="3D85D564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Opravte dle rozpočtu.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9D0" w14:textId="53367CB8" w:rsidR="007950DA" w:rsidRPr="00ED1369" w:rsidRDefault="00ED1369" w:rsidP="00553FDA">
            <w:r w:rsidRPr="00ED1369">
              <w:t xml:space="preserve">Opraven rok </w:t>
            </w:r>
            <w:r>
              <w:t xml:space="preserve">v soupisce a rozpočtové zařazení je dle přílohy č.7 o dotaci zasíláme v příloze, kde je vedeno jako položka 2.3. viz příloha emailu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FC4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53FEC50E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4DB8A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462" w14:textId="55220FDC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Nesprávné zařazení rozpočtové položky u Tiskárna.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B471" w14:textId="2BC345A7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Opravte dle rozpočtu.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205" w14:textId="4435272B" w:rsidR="007950DA" w:rsidRPr="001F33AD" w:rsidRDefault="00ED1369" w:rsidP="00553FDA">
            <w:pPr>
              <w:rPr>
                <w:b/>
              </w:rPr>
            </w:pPr>
            <w:r>
              <w:t xml:space="preserve">Rozpočtové zařazení je dle přílohy č.7 o dotaci zasíláme v příloze, kde je vedeno jako položka 2.4. viz příloha emailu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408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23C2FF7D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C6FD0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C90" w14:textId="72CA1D29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 xml:space="preserve">Monitor nelze zahrnout do rozpočtové položky 2.1. Pokud si tento výdaj </w:t>
            </w:r>
            <w:r w:rsidRPr="007950DA">
              <w:rPr>
                <w:bCs/>
              </w:rPr>
              <w:lastRenderedPageBreak/>
              <w:t>chcete nárokovat, vytvořte novou rozpočtovou položku přes Žádost o změnu.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D86" w14:textId="4D8AF673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lastRenderedPageBreak/>
              <w:t>Opravte.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605" w14:textId="4054CA6E" w:rsidR="007950DA" w:rsidRPr="00ED1369" w:rsidRDefault="00ED1369" w:rsidP="00553FDA">
            <w:r w:rsidRPr="00ED1369">
              <w:t>Vytvořena nová položka</w:t>
            </w:r>
            <w:r>
              <w:t xml:space="preserve"> 2.5 prostřednictvím nepodstatných změn ve </w:t>
            </w:r>
            <w:r>
              <w:lastRenderedPageBreak/>
              <w:t xml:space="preserve">zprávě </w:t>
            </w:r>
            <w:bookmarkStart w:id="3" w:name="_GoBack"/>
            <w:bookmarkEnd w:id="3"/>
            <w:r>
              <w:t>o realizaci č.2</w:t>
            </w:r>
            <w:r w:rsidR="00E706F2">
              <w:t xml:space="preserve"> a proveden přesun finančních prostředků – nepodstatná změna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D92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0B36BD" w:rsidRPr="001F33AD" w14:paraId="7CEA21CD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668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CF9" w14:textId="32B3580D" w:rsidR="000B36BD" w:rsidRPr="00F3442A" w:rsidRDefault="000B36BD" w:rsidP="000B36BD">
            <w:pPr>
              <w:rPr>
                <w:bCs/>
              </w:rPr>
            </w:pPr>
            <w:r>
              <w:rPr>
                <w:bCs/>
              </w:rPr>
              <w:t>Nebyl dodán výpis z BÚ k notebookům.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CC6" w14:textId="4978ECC4" w:rsidR="000B36BD" w:rsidRPr="00F3442A" w:rsidRDefault="000B36BD" w:rsidP="000B36BD">
            <w:pPr>
              <w:rPr>
                <w:bCs/>
              </w:rPr>
            </w:pPr>
            <w:r>
              <w:rPr>
                <w:bCs/>
              </w:rPr>
              <w:t>Doložte.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C8F" w14:textId="65731DAC" w:rsidR="000B36BD" w:rsidRPr="00ED1369" w:rsidRDefault="00ED1369" w:rsidP="000B36BD">
            <w:r w:rsidRPr="00ED1369">
              <w:t xml:space="preserve">Doloženo viz příloha BU </w:t>
            </w:r>
            <w:r w:rsidR="00E706F2">
              <w:t xml:space="preserve">výpis </w:t>
            </w:r>
            <w:r w:rsidRPr="00ED1369">
              <w:t xml:space="preserve">notebook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919E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0B36BD" w:rsidRPr="001F33AD" w14:paraId="675C2CE8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D91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98B" w14:textId="7206B7AB" w:rsidR="000B36BD" w:rsidRDefault="000B36BD" w:rsidP="000B36BD">
            <w:pPr>
              <w:rPr>
                <w:bCs/>
              </w:rPr>
            </w:pPr>
            <w:r w:rsidRPr="00F3442A">
              <w:rPr>
                <w:bCs/>
              </w:rPr>
              <w:t>Faktury nejsou označeny.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97C" w14:textId="06C10A78" w:rsidR="000B36BD" w:rsidRPr="005F7881" w:rsidRDefault="000B36BD" w:rsidP="000B36BD">
            <w:pPr>
              <w:rPr>
                <w:bCs/>
              </w:rPr>
            </w:pPr>
            <w:r w:rsidRPr="00F3442A">
              <w:rPr>
                <w:bCs/>
              </w:rPr>
              <w:t>Veškeré faktury musí být označeny viz. Pokyny programu Dobrovolníci. Pokud se celá FA nevztahuje k projektu, uveďte částku.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14F" w14:textId="3872F0C7" w:rsidR="000B36BD" w:rsidRPr="00ED1369" w:rsidRDefault="00ED1369" w:rsidP="000B36BD">
            <w:r w:rsidRPr="00ED1369">
              <w:t xml:space="preserve">Fa je označena na všech stránkách </w:t>
            </w:r>
            <w:r>
              <w:t xml:space="preserve">a provedeno dělení na jednotlivé kusy viz příloha Fa notebook.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46E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0B36BD" w:rsidRPr="001F33AD" w14:paraId="59A08919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0B9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5868" w14:textId="18B11E80" w:rsidR="000B36BD" w:rsidRPr="000B36BD" w:rsidRDefault="000B36BD" w:rsidP="000B36BD">
            <w:pPr>
              <w:rPr>
                <w:bCs/>
              </w:rPr>
            </w:pPr>
            <w:r>
              <w:rPr>
                <w:bCs/>
              </w:rPr>
              <w:t>Výdaj notebook překračuje cenu obvyklou viz. tabulka Obvyklé ceny zařízení.</w:t>
            </w:r>
            <w:r>
              <w:rPr>
                <w:bCs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765" w14:textId="0FAA0C4E" w:rsidR="000B36BD" w:rsidRPr="000B36BD" w:rsidRDefault="000B36BD" w:rsidP="000B36BD">
            <w:pPr>
              <w:rPr>
                <w:bCs/>
              </w:rPr>
            </w:pPr>
            <w:r w:rsidRPr="005F7881">
              <w:rPr>
                <w:bCs/>
              </w:rPr>
              <w:t>Z jakého důvodu nebyly dodrženy ceny obvyklé u NTB? Prosím o zaslání vysvětlení potřebnosti dražšího zařízení pro projekt a práci KDZS.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0D3" w14:textId="3B4BA17E" w:rsidR="000B36BD" w:rsidRPr="00ED1369" w:rsidRDefault="00ED1369" w:rsidP="000B36BD">
            <w:r w:rsidRPr="00ED1369">
              <w:t xml:space="preserve">Cena je </w:t>
            </w:r>
            <w:proofErr w:type="spellStart"/>
            <w:r w:rsidRPr="00ED1369">
              <w:t>vysoutěžena</w:t>
            </w:r>
            <w:proofErr w:type="spellEnd"/>
            <w:r w:rsidRPr="00ED1369">
              <w:t xml:space="preserve"> v rámci veřejné zakázky, kterou vypsala FNOL a na základě které nakoupila </w:t>
            </w:r>
            <w:r>
              <w:t xml:space="preserve">FNOL 10 kusů těchto PC.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E0A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6E6DB6" w:rsidRPr="001F33AD" w14:paraId="4F10AC5D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922" w14:textId="77777777" w:rsidR="006E6DB6" w:rsidRPr="001F33AD" w:rsidRDefault="006E6DB6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4B7" w14:textId="35E726AE" w:rsidR="006E6DB6" w:rsidRDefault="006E6DB6" w:rsidP="000B36BD">
            <w:pPr>
              <w:rPr>
                <w:bCs/>
              </w:rPr>
            </w:pPr>
            <w:r>
              <w:rPr>
                <w:bCs/>
              </w:rPr>
              <w:t xml:space="preserve">Špatně zařazené výdaje do rozpočtových </w:t>
            </w:r>
            <w:proofErr w:type="gramStart"/>
            <w:r>
              <w:rPr>
                <w:bCs/>
              </w:rPr>
              <w:t xml:space="preserve">položek- </w:t>
            </w:r>
            <w:r w:rsidRPr="006E6DB6">
              <w:rPr>
                <w:bCs/>
              </w:rPr>
              <w:t>Kancelářské</w:t>
            </w:r>
            <w:proofErr w:type="gramEnd"/>
            <w:r w:rsidRPr="006E6DB6">
              <w:rPr>
                <w:bCs/>
              </w:rPr>
              <w:t xml:space="preserve"> schůdky</w:t>
            </w:r>
            <w:r>
              <w:rPr>
                <w:bCs/>
              </w:rPr>
              <w:t xml:space="preserve">, </w:t>
            </w:r>
            <w:r w:rsidRPr="006E6DB6">
              <w:rPr>
                <w:bCs/>
              </w:rPr>
              <w:t>Kancelářský věšák</w:t>
            </w:r>
            <w:r>
              <w:rPr>
                <w:bCs/>
              </w:rPr>
              <w:t xml:space="preserve">, </w:t>
            </w:r>
            <w:r w:rsidRPr="006E6DB6">
              <w:rPr>
                <w:bCs/>
              </w:rPr>
              <w:t>Tabule korková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199" w14:textId="0404E0E2" w:rsidR="006E6DB6" w:rsidRDefault="006E6DB6" w:rsidP="000B36BD">
            <w:pPr>
              <w:rPr>
                <w:bCs/>
              </w:rPr>
            </w:pPr>
            <w:r>
              <w:rPr>
                <w:bCs/>
              </w:rPr>
              <w:t>Tyto výdaje se neřadí do kategorie Kanc</w:t>
            </w:r>
            <w:r w:rsidR="00AF0239">
              <w:rPr>
                <w:bCs/>
              </w:rPr>
              <w:t>elářské potřeby. Pokud si chcete výdaje nárokovat, je potřeba vytvořit novou rozpočtovou položku, kde ovšem musíte zdůvodnit nezbytnost pro projekt.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823" w14:textId="462C79D5" w:rsidR="006E6DB6" w:rsidRPr="001F33AD" w:rsidRDefault="00ED1369" w:rsidP="000B36BD">
            <w:pPr>
              <w:rPr>
                <w:b/>
              </w:rPr>
            </w:pPr>
            <w:r w:rsidRPr="00ED1369">
              <w:t>Vytvořena nová položka</w:t>
            </w:r>
            <w:r>
              <w:t xml:space="preserve"> 3.3 prostřednictvím nepodstatných změn ve zprávě</w:t>
            </w:r>
            <w:r w:rsidRPr="00ED1369">
              <w:t xml:space="preserve"> </w:t>
            </w:r>
            <w:r>
              <w:t>o realizaci č.2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157" w14:textId="77777777" w:rsidR="006E6DB6" w:rsidRPr="001F33AD" w:rsidRDefault="006E6DB6" w:rsidP="000B36BD">
            <w:pPr>
              <w:rPr>
                <w:b/>
              </w:rPr>
            </w:pPr>
          </w:p>
        </w:tc>
      </w:tr>
      <w:tr w:rsidR="006E6DB6" w:rsidRPr="001F33AD" w14:paraId="70BEE1D7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7DA" w14:textId="77777777" w:rsidR="006E6DB6" w:rsidRPr="001F33AD" w:rsidRDefault="006E6DB6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4D6" w14:textId="128B48CF" w:rsidR="006E6DB6" w:rsidRDefault="006E6DB6" w:rsidP="000B36BD">
            <w:pPr>
              <w:rPr>
                <w:bCs/>
              </w:rPr>
            </w:pPr>
            <w:r>
              <w:rPr>
                <w:bCs/>
              </w:rPr>
              <w:t>Přečerpaná rozpočtová položka 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9E2" w14:textId="2D87A9A6" w:rsidR="006E6DB6" w:rsidRDefault="006E6DB6" w:rsidP="000B36BD">
            <w:pPr>
              <w:rPr>
                <w:bCs/>
              </w:rPr>
            </w:pPr>
            <w:r>
              <w:rPr>
                <w:bCs/>
              </w:rPr>
              <w:t xml:space="preserve">V minulém monitorovacím období bylo v této rozpočtové položce vyčerpáno z 10 000Kč </w:t>
            </w:r>
            <w:r w:rsidRPr="006E6DB6">
              <w:rPr>
                <w:bCs/>
              </w:rPr>
              <w:t>9 765,91</w:t>
            </w:r>
            <w:r>
              <w:rPr>
                <w:bCs/>
              </w:rPr>
              <w:t xml:space="preserve">. Zůstatek je 234,09Kč. Není tedy možné požadovat proplacení tonerů za </w:t>
            </w:r>
            <w:r w:rsidRPr="006E6DB6">
              <w:rPr>
                <w:bCs/>
              </w:rPr>
              <w:t>9 664,22</w:t>
            </w:r>
            <w:r>
              <w:rPr>
                <w:bCs/>
              </w:rPr>
              <w:t>Kč. Odstraňte výdaj.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2A1" w14:textId="53635A8F" w:rsidR="006E6DB6" w:rsidRPr="001F33AD" w:rsidRDefault="00ED1369" w:rsidP="000B36BD">
            <w:pPr>
              <w:rPr>
                <w:b/>
              </w:rPr>
            </w:pPr>
            <w:r>
              <w:t>Ve zprávě</w:t>
            </w:r>
            <w:r w:rsidRPr="00ED1369">
              <w:t xml:space="preserve"> </w:t>
            </w:r>
            <w:r>
              <w:t>o realizaci č.2 v kolonce nepodstatné změny požádáno o přesun v rámci položek z položky 4.1 cestovní výdaje na položku 3.2 tonery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A52" w14:textId="77777777" w:rsidR="006E6DB6" w:rsidRPr="001F33AD" w:rsidRDefault="006E6DB6" w:rsidP="000B36BD">
            <w:pPr>
              <w:rPr>
                <w:b/>
              </w:rPr>
            </w:pPr>
          </w:p>
        </w:tc>
      </w:tr>
      <w:tr w:rsidR="000B36BD" w:rsidRPr="001F33AD" w14:paraId="34917725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4A7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B26" w14:textId="38504D84" w:rsidR="000B36BD" w:rsidRDefault="000B36BD" w:rsidP="000B36BD">
            <w:pPr>
              <w:rPr>
                <w:bCs/>
              </w:rPr>
            </w:pPr>
            <w:r>
              <w:rPr>
                <w:bCs/>
              </w:rPr>
              <w:t xml:space="preserve">U výdaje </w:t>
            </w:r>
            <w:r w:rsidRPr="000B36BD">
              <w:rPr>
                <w:bCs/>
              </w:rPr>
              <w:t>Folie laminovací</w:t>
            </w:r>
            <w:r>
              <w:rPr>
                <w:bCs/>
              </w:rPr>
              <w:t xml:space="preserve"> špatně uveden datum u úhrady výdaje.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849" w14:textId="57EA5A35" w:rsidR="000B36BD" w:rsidRPr="005F7881" w:rsidRDefault="000B36BD" w:rsidP="000B36BD">
            <w:pPr>
              <w:rPr>
                <w:bCs/>
              </w:rPr>
            </w:pPr>
            <w:r>
              <w:rPr>
                <w:bCs/>
              </w:rPr>
              <w:t>Upravte.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D4D" w14:textId="1235CABE" w:rsidR="000B36BD" w:rsidRPr="00ED1369" w:rsidRDefault="00ED1369" w:rsidP="000B36BD">
            <w:r w:rsidRPr="00ED1369">
              <w:t xml:space="preserve">Opraveno </w:t>
            </w:r>
            <w:r>
              <w:t xml:space="preserve">viz příloha výkaz způsobilých výdajů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C237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0B36BD" w:rsidRPr="001F33AD" w14:paraId="7D923A30" w14:textId="77777777" w:rsidTr="007950DA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FE8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2F78" w14:textId="3427446E" w:rsidR="000B36BD" w:rsidRPr="000B36BD" w:rsidRDefault="000B36BD" w:rsidP="000B36BD">
            <w:pPr>
              <w:rPr>
                <w:bCs/>
              </w:rPr>
            </w:pPr>
            <w:r w:rsidRPr="000B36BD">
              <w:rPr>
                <w:bCs/>
              </w:rPr>
              <w:t xml:space="preserve">Specifikujte výdaj Tiskárna. Je potřeba tento výdaj blíže specifikovat, aby bylo zřejmé, zda byla dodržena obvyklá cena tohoto zařízení. Jedná se o Běžnou tiskárnu pro 1 PC, Multifunkční zařízení pro standardní či intenzivní využití?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F8E" w14:textId="7222E38B" w:rsidR="000B36BD" w:rsidRPr="000B36BD" w:rsidRDefault="000B36BD" w:rsidP="000B36BD">
            <w:pPr>
              <w:rPr>
                <w:bCs/>
              </w:rPr>
            </w:pPr>
            <w:r w:rsidRPr="000B36BD">
              <w:rPr>
                <w:bCs/>
              </w:rPr>
              <w:t>Doložte. Pokud se nejedná o poslední zmiňované, dodejte odůvodnění, proč nebyla dodržena obvyklá cen</w:t>
            </w:r>
            <w:r>
              <w:rPr>
                <w:bCs/>
              </w:rPr>
              <w:t>a</w:t>
            </w:r>
            <w:r w:rsidRPr="000B36BD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6EE" w14:textId="58E03F05" w:rsidR="000B36BD" w:rsidRPr="0038286C" w:rsidRDefault="0038286C" w:rsidP="000B36BD">
            <w:r w:rsidRPr="0038286C">
              <w:t xml:space="preserve">Multifunkční tiskárna byla </w:t>
            </w:r>
            <w:r>
              <w:t xml:space="preserve">zakoupena v rámci veřejné zakázky a je ve FNOL standardně používána. KDZS pro svou práci využívá toto multifunkční zařízení každý den.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AB7A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0B36BD" w:rsidRPr="001F33AD" w14:paraId="009EA10C" w14:textId="77777777" w:rsidTr="007950D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D0E76" w14:textId="06F44F63" w:rsidR="000B36BD" w:rsidRPr="001F33AD" w:rsidRDefault="000B36BD" w:rsidP="000B36BD">
            <w:pPr>
              <w:rPr>
                <w:b/>
              </w:rPr>
            </w:pPr>
            <w:r>
              <w:rPr>
                <w:b/>
              </w:rPr>
              <w:t>Soupiska Cestovní výdaje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531" w14:textId="1E3253C7" w:rsidR="000B36BD" w:rsidRPr="00592DE2" w:rsidRDefault="00592DE2" w:rsidP="000B36BD">
            <w:pPr>
              <w:rPr>
                <w:bCs/>
              </w:rPr>
            </w:pPr>
            <w:r w:rsidRPr="00592DE2">
              <w:rPr>
                <w:bCs/>
              </w:rPr>
              <w:t>Školení Olomouc.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F12" w14:textId="4BC3D24E" w:rsidR="000B36BD" w:rsidRPr="00592DE2" w:rsidRDefault="00592DE2" w:rsidP="000B36BD">
            <w:pPr>
              <w:rPr>
                <w:bCs/>
              </w:rPr>
            </w:pPr>
            <w:r w:rsidRPr="00592DE2">
              <w:rPr>
                <w:bCs/>
              </w:rPr>
              <w:t xml:space="preserve">Prosím o </w:t>
            </w:r>
            <w:r w:rsidR="00DE5349" w:rsidRPr="00592DE2">
              <w:rPr>
                <w:bCs/>
              </w:rPr>
              <w:t>specifikaci,</w:t>
            </w:r>
            <w:r w:rsidRPr="00592DE2">
              <w:rPr>
                <w:bCs/>
              </w:rPr>
              <w:t xml:space="preserve"> o jaké školení se jednalo.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A28F" w14:textId="6A65D963" w:rsidR="000B36BD" w:rsidRPr="0038286C" w:rsidRDefault="0038286C" w:rsidP="000B36BD">
            <w:r w:rsidRPr="0038286C">
              <w:t xml:space="preserve">Školení </w:t>
            </w:r>
            <w:r>
              <w:t xml:space="preserve">pořádané KÚOK s tématem Dobrovolnictví jako mezigenerační obohacení. KDZS zde navázala nové kontakty z KÚOK a Magistrátem města Olomouce, dále se zde jednalo o dobrovolnictví v rámci kraje Olomouc.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CCD" w14:textId="77777777" w:rsidR="000B36BD" w:rsidRPr="001F33AD" w:rsidRDefault="000B36BD" w:rsidP="000B36BD">
            <w:pPr>
              <w:rPr>
                <w:b/>
              </w:rPr>
            </w:pPr>
          </w:p>
        </w:tc>
      </w:tr>
      <w:tr w:rsidR="00800FA4" w:rsidRPr="001F33AD" w14:paraId="7B5BD8AD" w14:textId="77777777" w:rsidTr="007950D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30ED" w14:textId="77777777" w:rsidR="00800FA4" w:rsidRPr="001F33AD" w:rsidRDefault="00800FA4" w:rsidP="00800FA4">
            <w:pPr>
              <w:rPr>
                <w:b/>
              </w:rPr>
            </w:pPr>
            <w:r>
              <w:rPr>
                <w:b/>
              </w:rPr>
              <w:t>Obecné</w:t>
            </w:r>
          </w:p>
          <w:p w14:paraId="62DFFDD0" w14:textId="77777777" w:rsidR="00800FA4" w:rsidRDefault="00800FA4" w:rsidP="00800FA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27B" w14:textId="5A1FD8CD" w:rsidR="00800FA4" w:rsidRPr="001F33AD" w:rsidRDefault="00800FA4" w:rsidP="00800FA4">
            <w:pPr>
              <w:rPr>
                <w:b/>
              </w:rPr>
            </w:pPr>
            <w:r w:rsidRPr="00113182">
              <w:rPr>
                <w:bCs/>
              </w:rPr>
              <w:t>Nebyl doložen výpis z oddělené účetní evidence.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46E" w14:textId="12CD0F1C" w:rsidR="00800FA4" w:rsidRPr="001F33AD" w:rsidRDefault="00800FA4" w:rsidP="00800FA4">
            <w:pPr>
              <w:rPr>
                <w:b/>
              </w:rPr>
            </w:pPr>
            <w:r w:rsidRPr="00113182">
              <w:rPr>
                <w:bCs/>
              </w:rPr>
              <w:t>Doložte.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A172" w14:textId="5E5DB06E" w:rsidR="00800FA4" w:rsidRPr="0038286C" w:rsidRDefault="0038286C" w:rsidP="00800FA4">
            <w:r w:rsidRPr="0038286C">
              <w:t xml:space="preserve">Doložena soupiska z NS 9820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1F3" w14:textId="77777777" w:rsidR="00800FA4" w:rsidRPr="001F33AD" w:rsidRDefault="00800FA4" w:rsidP="00800FA4">
            <w:pPr>
              <w:rPr>
                <w:b/>
              </w:rPr>
            </w:pPr>
          </w:p>
        </w:tc>
      </w:tr>
    </w:tbl>
    <w:p w14:paraId="2220E7AD" w14:textId="63649117" w:rsidR="00714447" w:rsidRDefault="00714447" w:rsidP="008450E2">
      <w:pPr>
        <w:rPr>
          <w:b/>
          <w:bCs/>
        </w:rPr>
      </w:pPr>
    </w:p>
    <w:p w14:paraId="241F16DE" w14:textId="77777777" w:rsidR="00714447" w:rsidRPr="00714447" w:rsidRDefault="00714447" w:rsidP="008450E2">
      <w:pPr>
        <w:rPr>
          <w:b/>
          <w:bCs/>
        </w:rPr>
      </w:pPr>
    </w:p>
    <w:p w14:paraId="15EEB178" w14:textId="1562B368" w:rsidR="008450E2" w:rsidRDefault="008450E2" w:rsidP="008450E2">
      <w:pPr>
        <w:jc w:val="both"/>
        <w:rPr>
          <w:rFonts w:cstheme="minorHAnsi"/>
          <w:snapToGrid w:val="0"/>
        </w:rPr>
      </w:pPr>
      <w:bookmarkStart w:id="4" w:name="_Hlk51781232"/>
      <w:r w:rsidRPr="0074502D">
        <w:rPr>
          <w:rFonts w:cstheme="minorHAnsi"/>
          <w:snapToGrid w:val="0"/>
        </w:rPr>
        <w:t xml:space="preserve">V Praze dne </w:t>
      </w:r>
      <w:r w:rsidR="00800FA4">
        <w:rPr>
          <w:rFonts w:cstheme="minorHAnsi"/>
          <w:snapToGrid w:val="0"/>
        </w:rPr>
        <w:t>17.5.2022</w:t>
      </w:r>
    </w:p>
    <w:p w14:paraId="011AF687" w14:textId="77777777" w:rsidR="008450E2" w:rsidRPr="0074502D" w:rsidRDefault="008450E2" w:rsidP="008450E2">
      <w:pPr>
        <w:jc w:val="both"/>
        <w:rPr>
          <w:rFonts w:cstheme="minorHAnsi"/>
          <w:b/>
          <w:snapToGrid w:val="0"/>
        </w:rPr>
      </w:pPr>
    </w:p>
    <w:bookmarkEnd w:id="4"/>
    <w:p w14:paraId="2B31251A" w14:textId="0A4D26A9" w:rsidR="00C048C6" w:rsidRPr="002B47B4" w:rsidRDefault="00714447" w:rsidP="008450E2">
      <w:pPr>
        <w:tabs>
          <w:tab w:val="left" w:pos="5670"/>
        </w:tabs>
        <w:ind w:left="5529"/>
        <w:jc w:val="center"/>
      </w:pPr>
      <w:r>
        <w:rPr>
          <w:rFonts w:cstheme="minorHAnsi"/>
          <w:snapToGrid w:val="0"/>
        </w:rPr>
        <w:t>Ing. Linda Nevšímalová</w:t>
      </w:r>
    </w:p>
    <w:sectPr w:rsidR="00C048C6" w:rsidRPr="002B47B4" w:rsidSect="00FE6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9C21" w14:textId="77777777" w:rsidR="0012364C" w:rsidRDefault="0012364C" w:rsidP="000865B6">
      <w:pPr>
        <w:spacing w:after="0" w:line="240" w:lineRule="auto"/>
      </w:pPr>
      <w:r>
        <w:separator/>
      </w:r>
    </w:p>
  </w:endnote>
  <w:endnote w:type="continuationSeparator" w:id="0">
    <w:p w14:paraId="0F14C343" w14:textId="77777777" w:rsidR="0012364C" w:rsidRDefault="0012364C" w:rsidP="0008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8BC6A" w14:textId="77777777" w:rsidR="008B5020" w:rsidRDefault="008B50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468839"/>
      <w:docPartObj>
        <w:docPartGallery w:val="Page Numbers (Bottom of Page)"/>
        <w:docPartUnique/>
      </w:docPartObj>
    </w:sdtPr>
    <w:sdtEndPr/>
    <w:sdtContent>
      <w:p w14:paraId="7601C769" w14:textId="77777777" w:rsidR="008B5020" w:rsidRDefault="009048CA">
        <w:pPr>
          <w:pStyle w:val="Zpat"/>
          <w:jc w:val="right"/>
        </w:pPr>
        <w:r>
          <w:fldChar w:fldCharType="begin"/>
        </w:r>
        <w:r w:rsidR="008B5020">
          <w:instrText>PAGE   \* MERGEFORMAT</w:instrText>
        </w:r>
        <w:r>
          <w:fldChar w:fldCharType="separate"/>
        </w:r>
        <w:r w:rsidR="007860CA">
          <w:rPr>
            <w:noProof/>
          </w:rPr>
          <w:t>2</w:t>
        </w:r>
        <w:r>
          <w:fldChar w:fldCharType="end"/>
        </w:r>
      </w:p>
    </w:sdtContent>
  </w:sdt>
  <w:p w14:paraId="3D4BF19E" w14:textId="77777777" w:rsidR="008B5020" w:rsidRDefault="008B50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3748E" w14:textId="77777777" w:rsidR="008B5020" w:rsidRDefault="008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12652" w14:textId="77777777" w:rsidR="0012364C" w:rsidRDefault="0012364C" w:rsidP="000865B6">
      <w:pPr>
        <w:spacing w:after="0" w:line="240" w:lineRule="auto"/>
      </w:pPr>
      <w:r>
        <w:separator/>
      </w:r>
    </w:p>
  </w:footnote>
  <w:footnote w:type="continuationSeparator" w:id="0">
    <w:p w14:paraId="6630291E" w14:textId="77777777" w:rsidR="0012364C" w:rsidRDefault="0012364C" w:rsidP="0008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EDAA" w14:textId="77777777" w:rsidR="008B5020" w:rsidRDefault="008B50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5237" w14:textId="77777777" w:rsidR="008B5020" w:rsidRDefault="008B50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F254" w14:textId="77777777" w:rsidR="008B5020" w:rsidRDefault="008B5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1F57"/>
    <w:multiLevelType w:val="hybridMultilevel"/>
    <w:tmpl w:val="6122E10C"/>
    <w:lvl w:ilvl="0" w:tplc="C7524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5C13"/>
    <w:multiLevelType w:val="hybridMultilevel"/>
    <w:tmpl w:val="3E42EFC6"/>
    <w:lvl w:ilvl="0" w:tplc="4C060C9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5E25B2"/>
    <w:multiLevelType w:val="hybridMultilevel"/>
    <w:tmpl w:val="346EE6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61246"/>
    <w:multiLevelType w:val="hybridMultilevel"/>
    <w:tmpl w:val="F2FEA30A"/>
    <w:lvl w:ilvl="0" w:tplc="E41243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3D7B"/>
    <w:multiLevelType w:val="hybridMultilevel"/>
    <w:tmpl w:val="F6083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49ED"/>
    <w:multiLevelType w:val="hybridMultilevel"/>
    <w:tmpl w:val="3B58F1C6"/>
    <w:lvl w:ilvl="0" w:tplc="73FC1F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B4"/>
    <w:rsid w:val="00033348"/>
    <w:rsid w:val="000865B6"/>
    <w:rsid w:val="000A3115"/>
    <w:rsid w:val="000B36BD"/>
    <w:rsid w:val="0012364C"/>
    <w:rsid w:val="00124D05"/>
    <w:rsid w:val="00171F65"/>
    <w:rsid w:val="00232A28"/>
    <w:rsid w:val="002B47B4"/>
    <w:rsid w:val="002E4E22"/>
    <w:rsid w:val="00307545"/>
    <w:rsid w:val="00314D3E"/>
    <w:rsid w:val="0038286C"/>
    <w:rsid w:val="004457D9"/>
    <w:rsid w:val="004569EF"/>
    <w:rsid w:val="004E29EB"/>
    <w:rsid w:val="00553FDA"/>
    <w:rsid w:val="00592DE2"/>
    <w:rsid w:val="0063405B"/>
    <w:rsid w:val="0065075D"/>
    <w:rsid w:val="006E6DB6"/>
    <w:rsid w:val="006F2883"/>
    <w:rsid w:val="00714447"/>
    <w:rsid w:val="00716220"/>
    <w:rsid w:val="007860CA"/>
    <w:rsid w:val="007950DA"/>
    <w:rsid w:val="00800FA4"/>
    <w:rsid w:val="008450E2"/>
    <w:rsid w:val="00852956"/>
    <w:rsid w:val="008944A9"/>
    <w:rsid w:val="008B5020"/>
    <w:rsid w:val="009048CA"/>
    <w:rsid w:val="009C6A62"/>
    <w:rsid w:val="009D7EE8"/>
    <w:rsid w:val="009F787E"/>
    <w:rsid w:val="00A236A6"/>
    <w:rsid w:val="00A965C8"/>
    <w:rsid w:val="00AB1CA4"/>
    <w:rsid w:val="00AC0C61"/>
    <w:rsid w:val="00AF0239"/>
    <w:rsid w:val="00AF2A28"/>
    <w:rsid w:val="00AF37EC"/>
    <w:rsid w:val="00B8119F"/>
    <w:rsid w:val="00BD12D7"/>
    <w:rsid w:val="00C048C6"/>
    <w:rsid w:val="00C213D0"/>
    <w:rsid w:val="00C73B61"/>
    <w:rsid w:val="00C8133E"/>
    <w:rsid w:val="00DA51E7"/>
    <w:rsid w:val="00DE5349"/>
    <w:rsid w:val="00E706F2"/>
    <w:rsid w:val="00E71A3D"/>
    <w:rsid w:val="00ED1369"/>
    <w:rsid w:val="00F31CBC"/>
    <w:rsid w:val="00F73F01"/>
    <w:rsid w:val="00FB1993"/>
    <w:rsid w:val="00FD4E7B"/>
    <w:rsid w:val="00FE6A60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D6F4"/>
  <w15:docId w15:val="{7AAF234B-7621-4CAD-9356-DA7EC98F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6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47B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7B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04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8C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8C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50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5B6"/>
  </w:style>
  <w:style w:type="paragraph" w:styleId="Zpat">
    <w:name w:val="footer"/>
    <w:basedOn w:val="Normln"/>
    <w:link w:val="ZpatChar"/>
    <w:uiPriority w:val="99"/>
    <w:unhideWhenUsed/>
    <w:rsid w:val="0008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5B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4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44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unhideWhenUsed/>
    <w:rsid w:val="0071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1011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Alena</dc:creator>
  <cp:lastModifiedBy>Bombíková Kateřina, Mgr.</cp:lastModifiedBy>
  <cp:revision>26</cp:revision>
  <cp:lastPrinted>2022-05-18T11:26:00Z</cp:lastPrinted>
  <dcterms:created xsi:type="dcterms:W3CDTF">2020-10-15T14:33:00Z</dcterms:created>
  <dcterms:modified xsi:type="dcterms:W3CDTF">2022-05-30T09:23:00Z</dcterms:modified>
</cp:coreProperties>
</file>