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bookmarkStart w:id="5" w:name="_GoBack"/>
      <w:bookmarkEnd w:id="5"/>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4385BE6" w14:textId="612962F9" w:rsidR="00B17529" w:rsidRDefault="005E7F63" w:rsidP="001F7BBC">
      <w:pPr>
        <w:pStyle w:val="Nadpis1"/>
        <w:numPr>
          <w:ilvl w:val="0"/>
          <w:numId w:val="2"/>
        </w:numPr>
        <w:ind w:left="851" w:hanging="567"/>
        <w:jc w:val="both"/>
        <w:rPr>
          <w:caps/>
        </w:rPr>
      </w:pPr>
      <w:bookmarkStart w:id="6" w:name="_Toc66787027"/>
      <w:bookmarkEnd w:id="0"/>
      <w:bookmarkEnd w:id="1"/>
      <w:bookmarkEnd w:id="2"/>
      <w:bookmarkEnd w:id="3"/>
      <w:bookmarkEnd w:id="4"/>
      <w:r w:rsidRPr="001C36A4">
        <w:rPr>
          <w:caps/>
        </w:rPr>
        <w:lastRenderedPageBreak/>
        <w:t>Ob</w:t>
      </w:r>
      <w:r w:rsidR="008006B9" w:rsidRPr="001C36A4">
        <w:rPr>
          <w:caps/>
        </w:rPr>
        <w:t>sah</w:t>
      </w:r>
      <w:bookmarkEnd w:id="6"/>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711334B8"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D244D9">
              <w:rPr>
                <w:noProof/>
                <w:webHidden/>
              </w:rPr>
              <w:t>2</w:t>
            </w:r>
            <w:r w:rsidR="00FB4D5C">
              <w:rPr>
                <w:noProof/>
                <w:webHidden/>
              </w:rPr>
              <w:fldChar w:fldCharType="end"/>
            </w:r>
          </w:hyperlink>
        </w:p>
        <w:p w14:paraId="74ED325E" w14:textId="39025ACA" w:rsidR="00FB4D5C" w:rsidRDefault="004877BC">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D244D9">
              <w:rPr>
                <w:noProof/>
                <w:webHidden/>
              </w:rPr>
              <w:t>3</w:t>
            </w:r>
            <w:r w:rsidR="00FB4D5C">
              <w:rPr>
                <w:noProof/>
                <w:webHidden/>
              </w:rPr>
              <w:fldChar w:fldCharType="end"/>
            </w:r>
          </w:hyperlink>
        </w:p>
        <w:p w14:paraId="4AB23E7A" w14:textId="18AAD2B8" w:rsidR="00FB4D5C" w:rsidRDefault="004877BC">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D244D9">
              <w:rPr>
                <w:noProof/>
                <w:webHidden/>
              </w:rPr>
              <w:t>3</w:t>
            </w:r>
            <w:r w:rsidR="00FB4D5C">
              <w:rPr>
                <w:noProof/>
                <w:webHidden/>
              </w:rPr>
              <w:fldChar w:fldCharType="end"/>
            </w:r>
          </w:hyperlink>
        </w:p>
        <w:p w14:paraId="3313B1C0" w14:textId="162E71C3" w:rsidR="00FB4D5C" w:rsidRDefault="004877BC">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D244D9">
              <w:rPr>
                <w:noProof/>
                <w:webHidden/>
              </w:rPr>
              <w:t>9</w:t>
            </w:r>
            <w:r w:rsidR="00FB4D5C">
              <w:rPr>
                <w:noProof/>
                <w:webHidden/>
              </w:rPr>
              <w:fldChar w:fldCharType="end"/>
            </w:r>
          </w:hyperlink>
        </w:p>
        <w:p w14:paraId="1596EE04" w14:textId="2320E160" w:rsidR="00FB4D5C" w:rsidRDefault="004877BC">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D244D9">
              <w:rPr>
                <w:noProof/>
                <w:webHidden/>
              </w:rPr>
              <w:t>10</w:t>
            </w:r>
            <w:r w:rsidR="00FB4D5C">
              <w:rPr>
                <w:noProof/>
                <w:webHidden/>
              </w:rPr>
              <w:fldChar w:fldCharType="end"/>
            </w:r>
          </w:hyperlink>
        </w:p>
        <w:p w14:paraId="5A35CC12" w14:textId="2DBA8D45" w:rsidR="00FB4D5C" w:rsidRDefault="004877BC">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D244D9">
              <w:rPr>
                <w:noProof/>
                <w:webHidden/>
              </w:rPr>
              <w:t>17</w:t>
            </w:r>
            <w:r w:rsidR="00FB4D5C">
              <w:rPr>
                <w:noProof/>
                <w:webHidden/>
              </w:rPr>
              <w:fldChar w:fldCharType="end"/>
            </w:r>
          </w:hyperlink>
        </w:p>
        <w:p w14:paraId="5CE2A65B" w14:textId="69370D77" w:rsidR="00FB4D5C" w:rsidRDefault="004877BC">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w:t>
            </w:r>
            <w:r w:rsidR="00FB4D5C" w:rsidRPr="001D354F">
              <w:rPr>
                <w:rStyle w:val="Hypertextovodkaz"/>
                <w:caps/>
                <w:noProof/>
              </w:rPr>
              <w:t>k</w:t>
            </w:r>
            <w:r w:rsidR="00FB4D5C" w:rsidRPr="001D354F">
              <w:rPr>
                <w:rStyle w:val="Hypertextovodkaz"/>
                <w:caps/>
                <w:noProof/>
              </w:rPr>
              <w:t>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D244D9">
              <w:rPr>
                <w:noProof/>
                <w:webHidden/>
              </w:rPr>
              <w:t>22</w:t>
            </w:r>
            <w:r w:rsidR="00FB4D5C">
              <w:rPr>
                <w:noProof/>
                <w:webHidden/>
              </w:rPr>
              <w:fldChar w:fldCharType="end"/>
            </w:r>
          </w:hyperlink>
        </w:p>
        <w:p w14:paraId="7E14C666" w14:textId="227605E8" w:rsidR="00FB4D5C" w:rsidRDefault="004877BC">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D244D9">
              <w:rPr>
                <w:noProof/>
                <w:webHidden/>
              </w:rPr>
              <w:t>26</w:t>
            </w:r>
            <w:r w:rsidR="00FB4D5C">
              <w:rPr>
                <w:noProof/>
                <w:webHidden/>
              </w:rPr>
              <w:fldChar w:fldCharType="end"/>
            </w:r>
          </w:hyperlink>
        </w:p>
        <w:p w14:paraId="7E0C32FC" w14:textId="312AF082" w:rsidR="00FB4D5C" w:rsidRDefault="004877BC">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D244D9">
              <w:rPr>
                <w:noProof/>
                <w:webHidden/>
              </w:rPr>
              <w:t>27</w:t>
            </w:r>
            <w:r w:rsidR="00FB4D5C">
              <w:rPr>
                <w:noProof/>
                <w:webHidden/>
              </w:rPr>
              <w:fldChar w:fldCharType="end"/>
            </w:r>
          </w:hyperlink>
        </w:p>
        <w:p w14:paraId="350CD82C" w14:textId="702E0F9E" w:rsidR="00FB4D5C" w:rsidRDefault="004877BC">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D244D9">
              <w:rPr>
                <w:noProof/>
                <w:webHidden/>
              </w:rPr>
              <w:t>28</w:t>
            </w:r>
            <w:r w:rsidR="00FB4D5C">
              <w:rPr>
                <w:noProof/>
                <w:webHidden/>
              </w:rPr>
              <w:fldChar w:fldCharType="end"/>
            </w:r>
          </w:hyperlink>
        </w:p>
        <w:p w14:paraId="48CDD5BE" w14:textId="360C7382" w:rsidR="00FB4D5C" w:rsidRDefault="004877BC">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D244D9">
              <w:rPr>
                <w:noProof/>
                <w:webHidden/>
              </w:rPr>
              <w:t>30</w:t>
            </w:r>
            <w:r w:rsidR="00FB4D5C">
              <w:rPr>
                <w:noProof/>
                <w:webHidden/>
              </w:rPr>
              <w:fldChar w:fldCharType="end"/>
            </w:r>
          </w:hyperlink>
        </w:p>
        <w:p w14:paraId="1B8DB7FC" w14:textId="6720621E" w:rsidR="00FB4D5C" w:rsidRDefault="004877BC">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D244D9">
              <w:rPr>
                <w:noProof/>
                <w:webHidden/>
              </w:rPr>
              <w:t>31</w:t>
            </w:r>
            <w:r w:rsidR="00FB4D5C">
              <w:rPr>
                <w:noProof/>
                <w:webHidden/>
              </w:rPr>
              <w:fldChar w:fldCharType="end"/>
            </w:r>
          </w:hyperlink>
        </w:p>
        <w:p w14:paraId="26D80FD9" w14:textId="6CB421C2" w:rsidR="00FB4D5C" w:rsidRDefault="004877BC">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D244D9">
              <w:rPr>
                <w:noProof/>
                <w:webHidden/>
              </w:rPr>
              <w:t>31</w:t>
            </w:r>
            <w:r w:rsidR="00FB4D5C">
              <w:rPr>
                <w:noProof/>
                <w:webHidden/>
              </w:rPr>
              <w:fldChar w:fldCharType="end"/>
            </w:r>
          </w:hyperlink>
        </w:p>
        <w:p w14:paraId="49E4AE61" w14:textId="7729D0B8" w:rsidR="00FB4D5C" w:rsidRDefault="004877BC">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D244D9">
              <w:rPr>
                <w:noProof/>
                <w:webHidden/>
              </w:rPr>
              <w:t>33</w:t>
            </w:r>
            <w:r w:rsidR="00FB4D5C">
              <w:rPr>
                <w:noProof/>
                <w:webHidden/>
              </w:rPr>
              <w:fldChar w:fldCharType="end"/>
            </w:r>
          </w:hyperlink>
        </w:p>
        <w:p w14:paraId="6502A211" w14:textId="03F72801" w:rsidR="00FB4D5C" w:rsidRDefault="004877BC">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D244D9">
              <w:rPr>
                <w:noProof/>
                <w:webHidden/>
              </w:rPr>
              <w:t>34</w:t>
            </w:r>
            <w:r w:rsidR="00FB4D5C">
              <w:rPr>
                <w:noProof/>
                <w:webHidden/>
              </w:rPr>
              <w:fldChar w:fldCharType="end"/>
            </w:r>
          </w:hyperlink>
        </w:p>
        <w:p w14:paraId="3110566B" w14:textId="3E215ADE" w:rsidR="00FB4D5C" w:rsidRDefault="004877BC">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D244D9">
              <w:rPr>
                <w:noProof/>
                <w:webHidden/>
              </w:rPr>
              <w:t>36</w:t>
            </w:r>
            <w:r w:rsidR="00FB4D5C">
              <w:rPr>
                <w:noProof/>
                <w:webHidden/>
              </w:rPr>
              <w:fldChar w:fldCharType="end"/>
            </w:r>
          </w:hyperlink>
        </w:p>
        <w:p w14:paraId="5AD02475" w14:textId="397278E8" w:rsidR="00FB4D5C" w:rsidRDefault="004877BC">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D244D9">
              <w:rPr>
                <w:noProof/>
                <w:webHidden/>
              </w:rPr>
              <w:t>37</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4877BC" w:rsidP="00CF4801"/>
      </w:sdtContent>
    </w:sdt>
    <w:p w14:paraId="7F8892F0" w14:textId="4082CF37" w:rsidR="009D4470" w:rsidRDefault="009D4470" w:rsidP="001F7BBC">
      <w:pPr>
        <w:pStyle w:val="Nadpis1"/>
        <w:numPr>
          <w:ilvl w:val="0"/>
          <w:numId w:val="2"/>
        </w:numPr>
        <w:ind w:left="851" w:hanging="567"/>
        <w:jc w:val="both"/>
        <w:rPr>
          <w:caps/>
        </w:rPr>
      </w:pPr>
      <w:bookmarkStart w:id="7" w:name="_Toc66787028"/>
      <w:r w:rsidRPr="004A323F">
        <w:rPr>
          <w:caps/>
        </w:rPr>
        <w:lastRenderedPageBreak/>
        <w:t>ZÁKLADNÍ INFORMACE O ŽADATELI</w:t>
      </w:r>
      <w:bookmarkEnd w:id="7"/>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Default="00CA210F" w:rsidP="00CA210F">
            <w:r>
              <w:t>prof. MUDr. Roman Havlík, Ph.D.</w:t>
            </w:r>
          </w:p>
          <w:p w14:paraId="2FC6348F" w14:textId="77777777" w:rsidR="00CA210F" w:rsidRDefault="00CA210F" w:rsidP="00CA210F">
            <w:r>
              <w:t>e-mail: reditel@fnol.cz</w:t>
            </w:r>
          </w:p>
          <w:p w14:paraId="7751F851" w14:textId="61DB0DF7" w:rsidR="009D4470" w:rsidRDefault="00CA210F" w:rsidP="00CA210F">
            <w:r>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4A57D565" w14:textId="0E0ED566" w:rsidR="0029280C" w:rsidRDefault="007F04B9" w:rsidP="0029280C">
            <w:r w:rsidRPr="007F04B9">
              <w:rPr>
                <w:color w:val="FF0000"/>
              </w:rPr>
              <w:t>?</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8" w:name="_Toc66787029"/>
      <w:r w:rsidRPr="44D68F11">
        <w:rPr>
          <w:caps/>
        </w:rPr>
        <w:t>Charakteristika projektu a jeho soulad s</w:t>
      </w:r>
      <w:r w:rsidR="000A73E8">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1AAE091" w14:textId="77777777" w:rsidR="001806B5" w:rsidRPr="001806B5" w:rsidRDefault="00346BA3" w:rsidP="001C2C5F">
            <w:pPr>
              <w:jc w:val="both"/>
              <w:rPr>
                <w:i/>
                <w:color w:val="7030A0"/>
              </w:rPr>
            </w:pPr>
            <w:r w:rsidRPr="001806B5">
              <w:rPr>
                <w:i/>
                <w:color w:val="7030A0"/>
              </w:rPr>
              <w:t xml:space="preserve">Uveďte název aktivity/cílové skupiny, do které je projekt předkládán. </w:t>
            </w:r>
          </w:p>
          <w:p w14:paraId="44D9A570" w14:textId="43760A9E" w:rsidR="003C7888" w:rsidRDefault="00CA210F" w:rsidP="001C2C5F">
            <w:pPr>
              <w:jc w:val="both"/>
            </w:pPr>
            <w:r>
              <w:t>Podpora péče o onkologické pacienty</w:t>
            </w:r>
            <w:r w:rsidR="0014370B">
              <w:t xml:space="preserve"> </w:t>
            </w:r>
            <w:r w:rsidR="00903BC5">
              <w:t xml:space="preserve">– onkologičtí pacienti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DE76668" w14:textId="6302A7CC" w:rsidR="00346BA3" w:rsidRPr="00346BA3" w:rsidRDefault="00346BA3" w:rsidP="006849BD">
            <w:pPr>
              <w:spacing w:after="0" w:line="240" w:lineRule="auto"/>
              <w:jc w:val="both"/>
              <w:rPr>
                <w:i/>
                <w:color w:val="7030A0"/>
              </w:rPr>
            </w:pPr>
            <w:r w:rsidRPr="00346BA3">
              <w:rPr>
                <w:i/>
                <w:color w:val="7030A0"/>
              </w:rPr>
              <w:t>Uveďte cíle projektu a popis vazby cílů projektu na specifický cíl 6.1 REACT-EU</w:t>
            </w:r>
            <w:r w:rsidRPr="00346BA3">
              <w:rPr>
                <w:rFonts w:ascii="Arial" w:hAnsi="Arial" w:cs="Arial"/>
                <w:i/>
                <w:color w:val="7030A0"/>
                <w:sz w:val="18"/>
                <w:szCs w:val="18"/>
                <w:u w:color="FFFFFF"/>
              </w:rPr>
              <w:t>.</w:t>
            </w:r>
          </w:p>
          <w:p w14:paraId="18A06AE1" w14:textId="41730E77" w:rsidR="00A83EA7" w:rsidRDefault="00A83EA7" w:rsidP="006849BD">
            <w:pPr>
              <w:spacing w:after="0" w:line="240" w:lineRule="auto"/>
              <w:jc w:val="both"/>
            </w:pPr>
            <w:r>
              <w:t xml:space="preserve">Hlavním cílem projektu je obnova a rozšíření kapacit přístrojové techniky </w:t>
            </w:r>
            <w:ins w:id="9" w:author="Koranda Pavel, doc. MUDr., Ph.D." w:date="2021-04-28T16:21:00Z">
              <w:r w:rsidR="00D27A11">
                <w:t xml:space="preserve">(především PET/CT) </w:t>
              </w:r>
            </w:ins>
            <w:r>
              <w:t xml:space="preserve">na Klinice nukleární medicíny Fakultní nemocnice Olomouc (dále KNM FNOL) a </w:t>
            </w:r>
            <w:r w:rsidRPr="00356385">
              <w:t>dostavb</w:t>
            </w:r>
            <w:r>
              <w:t>a</w:t>
            </w:r>
            <w:del w:id="10" w:author="Koranda Pavel, doc. MUDr., Ph.D." w:date="2021-04-28T16:22:00Z">
              <w:r w:rsidRPr="00356385" w:rsidDel="00D27A11">
                <w:delText xml:space="preserve"> </w:delText>
              </w:r>
            </w:del>
            <w:r>
              <w:b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CA0AA24" w14:textId="77777777" w:rsidR="006849BD" w:rsidRPr="00A83EA7" w:rsidRDefault="006849BD" w:rsidP="006849BD">
            <w:pPr>
              <w:spacing w:after="0" w:line="240" w:lineRule="auto"/>
              <w:jc w:val="both"/>
              <w:rPr>
                <w:rFonts w:ascii="Arial" w:hAnsi="Arial" w:cs="Arial"/>
                <w:sz w:val="18"/>
                <w:szCs w:val="18"/>
                <w:u w:color="FFFFFF"/>
              </w:rPr>
            </w:pPr>
          </w:p>
          <w:p w14:paraId="5D30F1A2" w14:textId="7AABF00E" w:rsidR="00A83EA7" w:rsidRDefault="00A83EA7" w:rsidP="006849BD">
            <w:pPr>
              <w:spacing w:after="0" w:line="240" w:lineRule="auto"/>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14:paraId="31254624" w14:textId="77777777" w:rsidR="006849BD" w:rsidRDefault="006849BD" w:rsidP="006849BD">
            <w:pPr>
              <w:spacing w:after="0" w:line="240" w:lineRule="auto"/>
              <w:ind w:hanging="11"/>
              <w:jc w:val="both"/>
            </w:pPr>
          </w:p>
          <w:p w14:paraId="39B2C106" w14:textId="77777777" w:rsidR="00A83EA7" w:rsidRPr="004C1D4D" w:rsidRDefault="00A83EA7" w:rsidP="006849BD">
            <w:pPr>
              <w:spacing w:after="0" w:line="240" w:lineRule="auto"/>
              <w:jc w:val="both"/>
            </w:pPr>
            <w:r>
              <w:t>Realizací projektu dojde k naplnění těchto dílčích cílů projektu</w:t>
            </w:r>
            <w:r w:rsidRPr="004C1D4D">
              <w:t>:</w:t>
            </w:r>
          </w:p>
          <w:p w14:paraId="19A3CF9C" w14:textId="77777777" w:rsidR="00A83EA7" w:rsidRPr="003D0479" w:rsidRDefault="00A83EA7" w:rsidP="001F7BBC">
            <w:pPr>
              <w:pStyle w:val="Odstavecseseznamem"/>
              <w:numPr>
                <w:ilvl w:val="0"/>
                <w:numId w:val="13"/>
              </w:numPr>
              <w:spacing w:after="0" w:line="240" w:lineRule="auto"/>
              <w:jc w:val="both"/>
            </w:pPr>
            <w:r w:rsidRPr="003D0479">
              <w:t>zvýšení kvality vybavenosti a tím zlepšení podmínek pro zajišťování kvalitní zdravotní péče;</w:t>
            </w:r>
          </w:p>
          <w:p w14:paraId="3C6051A3" w14:textId="35DE8314" w:rsidR="00A83EA7" w:rsidRDefault="00A83EA7" w:rsidP="001F7BBC">
            <w:pPr>
              <w:pStyle w:val="Odstavecseseznamem"/>
              <w:numPr>
                <w:ilvl w:val="0"/>
                <w:numId w:val="13"/>
              </w:numPr>
              <w:spacing w:after="0" w:line="240" w:lineRule="auto"/>
              <w:jc w:val="both"/>
            </w:pPr>
            <w:r w:rsidRPr="003D0479">
              <w:t xml:space="preserve">zvýšení kapacity, kterou bude možno využít </w:t>
            </w:r>
            <w:ins w:id="11" w:author="Koranda Pavel, doc. MUDr., Ph.D." w:date="2021-04-28T16:23:00Z">
              <w:r w:rsidR="00D27A11">
                <w:t xml:space="preserve">jak </w:t>
              </w:r>
            </w:ins>
            <w:ins w:id="12" w:author="Koranda Pavel, doc. MUDr., Ph.D." w:date="2021-04-28T15:59:00Z">
              <w:r w:rsidR="00861C9C">
                <w:t>trvale</w:t>
              </w:r>
            </w:ins>
            <w:ins w:id="13" w:author="Koranda Pavel, doc. MUDr., Ph.D." w:date="2021-04-28T16:23:00Z">
              <w:r w:rsidR="00D27A11">
                <w:t xml:space="preserve">, </w:t>
              </w:r>
            </w:ins>
            <w:ins w:id="14" w:author="Koranda Pavel, doc. MUDr., Ph.D." w:date="2021-04-28T16:24:00Z">
              <w:r w:rsidR="00D27A11">
                <w:t xml:space="preserve">tak </w:t>
              </w:r>
            </w:ins>
            <w:ins w:id="15" w:author="Koranda Pavel, doc. MUDr., Ph.D." w:date="2021-04-28T16:01:00Z">
              <w:r w:rsidR="00861C9C">
                <w:t>navíc i s nově získan</w:t>
              </w:r>
            </w:ins>
            <w:ins w:id="16" w:author="Koranda Pavel, doc. MUDr., Ph.D." w:date="2021-04-28T16:02:00Z">
              <w:r w:rsidR="00861C9C">
                <w:t>ou</w:t>
              </w:r>
            </w:ins>
            <w:ins w:id="17" w:author="Koranda Pavel, doc. MUDr., Ph.D." w:date="2021-04-28T16:01:00Z">
              <w:r w:rsidR="00861C9C">
                <w:t xml:space="preserve"> možnosti </w:t>
              </w:r>
            </w:ins>
            <w:ins w:id="18" w:author="Koranda Pavel, doc. MUDr., Ph.D." w:date="2021-04-28T16:00:00Z">
              <w:r w:rsidR="00861C9C">
                <w:t xml:space="preserve">dalšího navýšení </w:t>
              </w:r>
            </w:ins>
            <w:r w:rsidRPr="003D0479">
              <w:t xml:space="preserve">v případě krizové situace, čímž se zvýší </w:t>
            </w:r>
            <w:r w:rsidRPr="003D0479">
              <w:lastRenderedPageBreak/>
              <w:t>připravenost nemocnice v případě epidemií</w:t>
            </w:r>
            <w:r>
              <w:t xml:space="preserve"> (včetně COVID</w:t>
            </w:r>
            <w:r w:rsidRPr="003D0479">
              <w:t>-19) a jiných hrozeb se značným dopadem.</w:t>
            </w:r>
          </w:p>
          <w:p w14:paraId="7BE23A6F" w14:textId="77777777" w:rsidR="006849BD" w:rsidRPr="003D0479" w:rsidRDefault="006849BD" w:rsidP="006849BD">
            <w:pPr>
              <w:pStyle w:val="Odstavecseseznamem"/>
              <w:spacing w:after="0" w:line="240" w:lineRule="auto"/>
              <w:jc w:val="both"/>
            </w:pPr>
          </w:p>
          <w:p w14:paraId="5628BC5F" w14:textId="30E8BB6C" w:rsidR="00A83EA7" w:rsidRDefault="00A83EA7" w:rsidP="006849BD">
            <w:pPr>
              <w:spacing w:after="0" w:line="240" w:lineRule="auto"/>
              <w:jc w:val="both"/>
            </w:pPr>
            <w:r w:rsidRPr="003D0479">
              <w:t xml:space="preserve">Při použití modernějšího technologického a přístrojového vybavení je možné nejen aplikovat efektivnější diagnostické a léčebné postupy, ale také poskytnout pacientům FNOL vyšší komfort. V řadě případů, zejména u cílové skupiny zvláště ohrožených pacientů, tak lze např. předejít některým nepříznivým důsledkům onemocnění s celkovým pozitivním dopadem jak do oblasti snížení celkových nákladů na léčbu, tak zejména na zlepšení zdravotního stavu obyvatel spádové oblasti, kterou je Olomoucký kraj a u části specifických diagnóz Moravskoslezský, Zlínský a Jihomoravský kraj. </w:t>
            </w:r>
          </w:p>
          <w:p w14:paraId="6B6AE4E4" w14:textId="77777777" w:rsidR="006849BD" w:rsidRPr="00475017" w:rsidRDefault="006849BD" w:rsidP="006849BD">
            <w:pPr>
              <w:spacing w:after="0" w:line="240" w:lineRule="auto"/>
              <w:jc w:val="both"/>
              <w:rPr>
                <w:color w:val="FF0000"/>
              </w:rPr>
            </w:pPr>
          </w:p>
          <w:p w14:paraId="75B22BBA" w14:textId="7EDBE3AE" w:rsidR="00A83EA7" w:rsidRDefault="00A83EA7" w:rsidP="006849BD">
            <w:pPr>
              <w:spacing w:after="0" w:line="240" w:lineRule="auto"/>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54BA76EE" w14:textId="77777777" w:rsidR="006849BD" w:rsidRDefault="006849BD" w:rsidP="006849BD">
            <w:pPr>
              <w:spacing w:after="0" w:line="240" w:lineRule="auto"/>
              <w:jc w:val="both"/>
            </w:pPr>
          </w:p>
          <w:p w14:paraId="107E522A" w14:textId="107177E2" w:rsidR="00A83EA7" w:rsidRDefault="00A83EA7" w:rsidP="006849BD">
            <w:pPr>
              <w:spacing w:after="0" w:line="240" w:lineRule="auto"/>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dodávek bude i spotřební materiál nezbytný k uvedení do provozu a instruktáž personálu.</w:t>
            </w:r>
          </w:p>
          <w:p w14:paraId="6C10D065" w14:textId="77777777" w:rsidR="006849BD" w:rsidRPr="00A83EA7" w:rsidRDefault="006849BD" w:rsidP="006849BD">
            <w:pPr>
              <w:spacing w:after="0" w:line="240" w:lineRule="auto"/>
              <w:jc w:val="both"/>
            </w:pPr>
          </w:p>
          <w:p w14:paraId="5922D073" w14:textId="602CE00E" w:rsidR="00A83EA7" w:rsidRDefault="00A83EA7" w:rsidP="006849BD">
            <w:pPr>
              <w:spacing w:after="0" w:line="240" w:lineRule="auto"/>
              <w:jc w:val="both"/>
            </w:pPr>
            <w:r w:rsidRPr="00D6314B">
              <w:t xml:space="preserve">Na základě </w:t>
            </w:r>
            <w:r>
              <w:t xml:space="preserve">vyhlášené </w:t>
            </w:r>
            <w:r w:rsidRPr="00D6314B">
              <w:t xml:space="preserve">výzvy si dovolujeme požádat o využití </w:t>
            </w:r>
            <w:r>
              <w:t>finančních prostředků na</w:t>
            </w:r>
            <w:r w:rsidRPr="00D6314B">
              <w:t xml:space="preserve"> modernizac</w:t>
            </w:r>
            <w:r>
              <w:t>i</w:t>
            </w:r>
            <w:r w:rsidRPr="00D6314B">
              <w:t xml:space="preserve"> </w:t>
            </w:r>
            <w:r>
              <w:t>zdravotnické techniky</w:t>
            </w:r>
            <w:r w:rsidRPr="006B3DDC">
              <w:t>,</w:t>
            </w:r>
            <w:r w:rsidRPr="006B3DDC">
              <w:rPr>
                <w:color w:val="FF0000"/>
              </w:rPr>
              <w:t xml:space="preserve"> která bude instalována </w:t>
            </w:r>
            <w:r>
              <w:rPr>
                <w:color w:val="FF0000"/>
              </w:rPr>
              <w:t>do nových a zmodernizovaných</w:t>
            </w:r>
            <w:r w:rsidRPr="006B3DDC">
              <w:rPr>
                <w:color w:val="FF0000"/>
              </w:rPr>
              <w:t xml:space="preserve"> prostor</w:t>
            </w:r>
            <w:r w:rsidR="00C812E8">
              <w:rPr>
                <w:color w:val="FF0000"/>
              </w:rPr>
              <w:t xml:space="preserve"> kliniky</w:t>
            </w:r>
            <w:r w:rsidRPr="006B3DDC">
              <w:rPr>
                <w:color w:val="FF0000"/>
              </w:rPr>
              <w:t xml:space="preserve">. </w:t>
            </w:r>
            <w:r w:rsidRPr="00D6314B">
              <w:t xml:space="preserve">Přístroje doposud </w:t>
            </w:r>
            <w:r>
              <w:t xml:space="preserve">v dotčených oborech péče </w:t>
            </w:r>
            <w:r w:rsidRPr="00D6314B">
              <w:t xml:space="preserve">používané jsou nyní již nevyhovující </w:t>
            </w:r>
            <w:ins w:id="19" w:author="Koranda Pavel, doc. MUDr., Ph.D." w:date="2021-04-28T16:10:00Z">
              <w:r w:rsidR="004249A2">
                <w:t xml:space="preserve">nebo v době realizace projektu budu </w:t>
              </w:r>
            </w:ins>
            <w:ins w:id="20" w:author="Koranda Pavel, doc. MUDr., Ph.D." w:date="2021-04-28T16:11:00Z">
              <w:r w:rsidR="004249A2">
                <w:t xml:space="preserve">při konci jejich životnosti </w:t>
              </w:r>
            </w:ins>
            <w:r w:rsidRPr="00D6314B">
              <w:t xml:space="preserve">a </w:t>
            </w:r>
            <w:ins w:id="21" w:author="Koranda Pavel, doc. MUDr., Ph.D." w:date="2021-04-28T16:11:00Z">
              <w:r w:rsidR="004249A2">
                <w:t xml:space="preserve">bude </w:t>
              </w:r>
            </w:ins>
            <w:del w:id="22" w:author="Koranda Pavel, doc. MUDr., Ph.D." w:date="2021-04-28T16:11:00Z">
              <w:r w:rsidRPr="00D6314B" w:rsidDel="004249A2">
                <w:delText>je</w:delText>
              </w:r>
            </w:del>
            <w:r w:rsidRPr="00D6314B">
              <w:t xml:space="preserv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14:paraId="2E023246" w14:textId="77777777" w:rsidR="00A83EA7" w:rsidRDefault="00A83EA7" w:rsidP="00A83EA7">
            <w:pPr>
              <w:spacing w:after="120" w:line="360" w:lineRule="auto"/>
              <w:ind w:left="-6" w:right="130"/>
              <w:jc w:val="both"/>
              <w:rPr>
                <w:b/>
                <w:bCs/>
                <w:u w:val="single"/>
              </w:rPr>
            </w:pPr>
          </w:p>
          <w:p w14:paraId="79FD2DB5" w14:textId="519075C0" w:rsidR="00A83EA7" w:rsidRDefault="00A83EA7" w:rsidP="006849BD">
            <w:pPr>
              <w:spacing w:after="120" w:line="240" w:lineRule="auto"/>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12608DEE" w:rsidR="00A83EA7" w:rsidRPr="00A83EA7" w:rsidRDefault="00A83EA7" w:rsidP="00921D10">
            <w:pPr>
              <w:spacing w:after="120" w:line="240" w:lineRule="auto"/>
              <w:ind w:left="-6" w:right="130"/>
              <w:jc w:val="both"/>
              <w:rPr>
                <w:color w:val="FF0000"/>
              </w:rPr>
            </w:pPr>
            <w:r>
              <w:t>V případě tohoto projektu je záměrem rozvoj a zvýšení odolnosti FN Olomouc jako poskytovatele zdravotní péče o zvlášť ohroženou skupinu pacientů.</w:t>
            </w:r>
            <w:r>
              <w:rPr>
                <w:color w:val="FF0000"/>
              </w:rPr>
              <w:t xml:space="preserve"> </w:t>
            </w:r>
            <w:ins w:id="23" w:author="Koranda Pavel, doc. MUDr., Ph.D." w:date="2021-04-28T16:13:00Z">
              <w:r w:rsidR="004249A2">
                <w:rPr>
                  <w:color w:val="FF0000"/>
                </w:rPr>
                <w:t xml:space="preserve">Pro odolnost  FN Olomouc </w:t>
              </w:r>
            </w:ins>
            <w:ins w:id="24" w:author="Koranda Pavel, doc. MUDr., Ph.D." w:date="2021-04-28T16:19:00Z">
              <w:r w:rsidR="00D27A11">
                <w:rPr>
                  <w:color w:val="FF0000"/>
                </w:rPr>
                <w:t xml:space="preserve">v tomto smyslu </w:t>
              </w:r>
            </w:ins>
            <w:ins w:id="25" w:author="Koranda Pavel, doc. MUDr., Ph.D." w:date="2021-04-28T16:13:00Z">
              <w:r w:rsidR="004249A2">
                <w:rPr>
                  <w:color w:val="FF0000"/>
                </w:rPr>
                <w:t xml:space="preserve">bude důležité </w:t>
              </w:r>
            </w:ins>
            <w:ins w:id="26" w:author="Koranda Pavel, doc. MUDr., Ph.D." w:date="2021-04-28T16:14:00Z">
              <w:r w:rsidR="004249A2">
                <w:rPr>
                  <w:color w:val="FF0000"/>
                </w:rPr>
                <w:t xml:space="preserve">i </w:t>
              </w:r>
            </w:ins>
            <w:ins w:id="27" w:author="Koranda Pavel, doc. MUDr., Ph.D." w:date="2021-04-28T16:13:00Z">
              <w:r w:rsidR="004249A2">
                <w:rPr>
                  <w:color w:val="FF0000"/>
                </w:rPr>
                <w:t xml:space="preserve">navýšení kapacity </w:t>
              </w:r>
            </w:ins>
            <w:ins w:id="28" w:author="Koranda Pavel, doc. MUDr., Ph.D." w:date="2021-04-28T16:16:00Z">
              <w:r w:rsidR="004249A2">
                <w:rPr>
                  <w:color w:val="FF0000"/>
                </w:rPr>
                <w:t xml:space="preserve">zdravotnického </w:t>
              </w:r>
            </w:ins>
            <w:ins w:id="29" w:author="Koranda Pavel, doc. MUDr., Ph.D." w:date="2021-04-28T16:13:00Z">
              <w:r w:rsidR="004249A2">
                <w:rPr>
                  <w:color w:val="FF0000"/>
                </w:rPr>
                <w:t>zařízení</w:t>
              </w:r>
            </w:ins>
            <w:ins w:id="30" w:author="Koranda Pavel, doc. MUDr., Ph.D." w:date="2021-04-28T16:14:00Z">
              <w:r w:rsidR="004249A2">
                <w:rPr>
                  <w:color w:val="FF0000"/>
                </w:rPr>
                <w:t xml:space="preserve"> v době po odeznění </w:t>
              </w:r>
            </w:ins>
            <w:ins w:id="31" w:author="Koranda Pavel, doc. MUDr., Ph.D." w:date="2021-04-28T16:15:00Z">
              <w:r w:rsidR="004249A2">
                <w:rPr>
                  <w:color w:val="FF0000"/>
                </w:rPr>
                <w:t xml:space="preserve">dočasné redukce </w:t>
              </w:r>
            </w:ins>
            <w:ins w:id="32" w:author="Koranda Pavel, doc. MUDr., Ph.D." w:date="2021-04-28T16:17:00Z">
              <w:r w:rsidR="00D27A11">
                <w:rPr>
                  <w:color w:val="FF0000"/>
                </w:rPr>
                <w:t>neakutní zdravotní péče, což je nutn</w:t>
              </w:r>
            </w:ins>
            <w:ins w:id="33" w:author="Koranda Pavel, doc. MUDr., Ph.D." w:date="2021-04-28T16:18:00Z">
              <w:r w:rsidR="00D27A11">
                <w:rPr>
                  <w:color w:val="FF0000"/>
                </w:rPr>
                <w:t>é jako prevence zdravotních škod z důvodu nepřiměřeně</w:t>
              </w:r>
            </w:ins>
            <w:ins w:id="34" w:author="Koranda Pavel, doc. MUDr., Ph.D." w:date="2021-04-28T16:19:00Z">
              <w:r w:rsidR="00D27A11">
                <w:rPr>
                  <w:color w:val="FF0000"/>
                </w:rPr>
                <w:t xml:space="preserve"> dlouhého odložení zdra</w:t>
              </w:r>
            </w:ins>
            <w:ins w:id="35" w:author="Koranda Pavel, doc. MUDr., Ph.D." w:date="2021-04-28T16:20:00Z">
              <w:r w:rsidR="00D27A11">
                <w:rPr>
                  <w:color w:val="FF0000"/>
                </w:rPr>
                <w:t>vo</w:t>
              </w:r>
            </w:ins>
            <w:ins w:id="36" w:author="Koranda Pavel, doc. MUDr., Ph.D." w:date="2021-04-28T16:19:00Z">
              <w:r w:rsidR="00D27A11">
                <w:rPr>
                  <w:color w:val="FF0000"/>
                </w:rPr>
                <w:t>tn</w:t>
              </w:r>
            </w:ins>
            <w:ins w:id="37" w:author="Koranda Pavel, doc. MUDr., Ph.D." w:date="2021-04-28T16:20:00Z">
              <w:r w:rsidR="00D27A11">
                <w:rPr>
                  <w:color w:val="FF0000"/>
                </w:rPr>
                <w:t>ích</w:t>
              </w:r>
            </w:ins>
            <w:ins w:id="38" w:author="Koranda Pavel, doc. MUDr., Ph.D." w:date="2021-04-28T16:19:00Z">
              <w:r w:rsidR="00D27A11">
                <w:rPr>
                  <w:color w:val="FF0000"/>
                </w:rPr>
                <w:t xml:space="preserve"> výkonů.</w:t>
              </w:r>
            </w:ins>
            <w:ins w:id="39" w:author="Koranda Pavel, doc. MUDr., Ph.D." w:date="2021-04-28T16:17:00Z">
              <w:r w:rsidR="00D27A11">
                <w:rPr>
                  <w:color w:val="FF0000"/>
                </w:rPr>
                <w:t xml:space="preserve"> </w:t>
              </w:r>
            </w:ins>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F589F5" w14:textId="77777777" w:rsidR="001806B5" w:rsidRDefault="001C2C5F" w:rsidP="006849BD">
            <w:pPr>
              <w:spacing w:after="0" w:line="240" w:lineRule="auto"/>
              <w:jc w:val="both"/>
              <w:rPr>
                <w:i/>
                <w:iCs/>
                <w:color w:val="7030A0"/>
              </w:rPr>
            </w:pPr>
            <w:r w:rsidRPr="001806B5">
              <w:rPr>
                <w:i/>
                <w:iCs/>
                <w:color w:val="7030A0"/>
              </w:rPr>
              <w:t xml:space="preserve">Uveďte </w:t>
            </w:r>
            <w:r w:rsidR="00FB4D5C" w:rsidRPr="001806B5">
              <w:rPr>
                <w:i/>
                <w:iCs/>
                <w:color w:val="7030A0"/>
              </w:rPr>
              <w:t xml:space="preserve">relevantní </w:t>
            </w:r>
            <w:r w:rsidRPr="001806B5">
              <w:rPr>
                <w:i/>
                <w:iCs/>
                <w:color w:val="7030A0"/>
              </w:rPr>
              <w:t xml:space="preserve">cílové skupiny projektu a </w:t>
            </w:r>
            <w:r w:rsidR="003C7888" w:rsidRPr="001806B5">
              <w:rPr>
                <w:i/>
                <w:iCs/>
                <w:color w:val="7030A0"/>
              </w:rPr>
              <w:t xml:space="preserve">z </w:t>
            </w:r>
            <w:r w:rsidR="00FB4D5C" w:rsidRPr="001806B5">
              <w:rPr>
                <w:i/>
                <w:iCs/>
                <w:color w:val="7030A0"/>
              </w:rPr>
              <w:t xml:space="preserve">níže uvedených cílových skupin </w:t>
            </w:r>
            <w:r w:rsidR="003C7888" w:rsidRPr="001806B5">
              <w:rPr>
                <w:i/>
                <w:iCs/>
                <w:color w:val="7030A0"/>
              </w:rPr>
              <w:t xml:space="preserve">vyberte jednu (dle zaměření projektu) a </w:t>
            </w:r>
            <w:r w:rsidR="00FB4D5C" w:rsidRPr="001806B5">
              <w:rPr>
                <w:i/>
                <w:iCs/>
                <w:color w:val="7030A0"/>
              </w:rPr>
              <w:t xml:space="preserve">popište </w:t>
            </w:r>
            <w:r w:rsidRPr="001806B5">
              <w:rPr>
                <w:i/>
                <w:iCs/>
                <w:color w:val="7030A0"/>
              </w:rPr>
              <w:t>příspěvek k rozvoji jej</w:t>
            </w:r>
            <w:r w:rsidR="003C7888" w:rsidRPr="001806B5">
              <w:rPr>
                <w:i/>
                <w:iCs/>
                <w:color w:val="7030A0"/>
              </w:rPr>
              <w:t xml:space="preserve">í </w:t>
            </w:r>
            <w:r w:rsidRPr="001806B5">
              <w:rPr>
                <w:i/>
                <w:iCs/>
                <w:color w:val="7030A0"/>
              </w:rPr>
              <w:t>péče</w:t>
            </w:r>
            <w:r w:rsidR="00FB4D5C" w:rsidRPr="001806B5">
              <w:rPr>
                <w:i/>
                <w:iCs/>
                <w:color w:val="7030A0"/>
              </w:rPr>
              <w:t xml:space="preserve">, dále uveďte </w:t>
            </w:r>
            <w:r w:rsidRPr="001806B5">
              <w:rPr>
                <w:i/>
                <w:iCs/>
                <w:color w:val="7030A0"/>
              </w:rPr>
              <w:lastRenderedPageBreak/>
              <w:t xml:space="preserve">min. 1 </w:t>
            </w:r>
            <w:r w:rsidR="00FB4D5C" w:rsidRPr="001806B5">
              <w:rPr>
                <w:i/>
                <w:iCs/>
                <w:color w:val="7030A0"/>
              </w:rPr>
              <w:t xml:space="preserve">z níže uvedených </w:t>
            </w:r>
            <w:r w:rsidRPr="001806B5">
              <w:rPr>
                <w:i/>
                <w:iCs/>
                <w:color w:val="7030A0"/>
              </w:rPr>
              <w:t>příspěvk</w:t>
            </w:r>
            <w:r w:rsidR="00FB4D5C" w:rsidRPr="001806B5">
              <w:rPr>
                <w:i/>
                <w:iCs/>
                <w:color w:val="7030A0"/>
              </w:rPr>
              <w:t>ů, který musí být v rámci projektu a relevantní cílové skupiny naplněn</w:t>
            </w:r>
            <w:r w:rsidRPr="001806B5">
              <w:rPr>
                <w:i/>
                <w:iCs/>
                <w:color w:val="7030A0"/>
              </w:rPr>
              <w:t xml:space="preserve">): </w:t>
            </w:r>
          </w:p>
          <w:p w14:paraId="661E99F5" w14:textId="77777777" w:rsidR="001806B5" w:rsidRDefault="001806B5" w:rsidP="006849BD">
            <w:pPr>
              <w:spacing w:after="0" w:line="240" w:lineRule="auto"/>
              <w:jc w:val="both"/>
              <w:rPr>
                <w:i/>
                <w:iCs/>
                <w:color w:val="7030A0"/>
              </w:rPr>
            </w:pPr>
          </w:p>
          <w:p w14:paraId="61133839" w14:textId="3F054098" w:rsidR="001806B5" w:rsidRPr="00733C82" w:rsidRDefault="001806B5" w:rsidP="001806B5">
            <w:pPr>
              <w:spacing w:after="0" w:line="240" w:lineRule="auto"/>
              <w:jc w:val="both"/>
              <w:rPr>
                <w:b/>
                <w:bCs/>
                <w:u w:val="single"/>
              </w:rPr>
            </w:pPr>
            <w:r w:rsidRPr="001806B5">
              <w:rPr>
                <w:b/>
                <w:bCs/>
                <w:color w:val="7030A0"/>
                <w:u w:val="single"/>
              </w:rPr>
              <w:t xml:space="preserve">Onkologičtí pacienti: </w:t>
            </w:r>
          </w:p>
          <w:p w14:paraId="3960CC95" w14:textId="7CC14AEB" w:rsidR="001806B5" w:rsidRPr="001806B5" w:rsidDel="00A52ABB" w:rsidRDefault="001806B5" w:rsidP="001806B5">
            <w:pPr>
              <w:pStyle w:val="Odstavecseseznamem"/>
              <w:numPr>
                <w:ilvl w:val="0"/>
                <w:numId w:val="11"/>
              </w:numPr>
              <w:spacing w:after="0" w:line="240" w:lineRule="auto"/>
              <w:jc w:val="both"/>
              <w:rPr>
                <w:del w:id="40" w:author="Koranda Pavel, doc. MUDr., Ph.D." w:date="2021-04-28T17:45:00Z"/>
                <w:color w:val="7030A0"/>
              </w:rPr>
            </w:pPr>
            <w:del w:id="41" w:author="Koranda Pavel, doc. MUDr., Ph.D." w:date="2021-04-28T17:45:00Z">
              <w:r w:rsidRPr="001806B5" w:rsidDel="00A52ABB">
                <w:rPr>
                  <w:color w:val="7030A0"/>
                </w:rPr>
                <w:delText>rozvoj péče o umírající pacienty</w:delText>
              </w:r>
            </w:del>
          </w:p>
          <w:p w14:paraId="51953CDB"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rozvoj </w:t>
            </w:r>
            <w:proofErr w:type="spellStart"/>
            <w:r w:rsidRPr="001806B5">
              <w:rPr>
                <w:color w:val="7030A0"/>
              </w:rPr>
              <w:t>telemedicínských</w:t>
            </w:r>
            <w:proofErr w:type="spellEnd"/>
            <w:r w:rsidRPr="001806B5">
              <w:rPr>
                <w:color w:val="7030A0"/>
              </w:rPr>
              <w:t xml:space="preserve"> řešení</w:t>
            </w:r>
          </w:p>
          <w:p w14:paraId="654C7765"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péče dosud neposkytované</w:t>
            </w:r>
          </w:p>
          <w:p w14:paraId="418D55BA"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jiný řádně odůvodněný a podložený příspěvek k rozvoji péče o onkologické pacienty  </w:t>
            </w:r>
          </w:p>
          <w:p w14:paraId="7875FA60" w14:textId="77777777" w:rsidR="001806B5" w:rsidRDefault="001806B5" w:rsidP="006849BD">
            <w:pPr>
              <w:spacing w:after="0" w:line="240" w:lineRule="auto"/>
              <w:jc w:val="both"/>
              <w:rPr>
                <w:i/>
                <w:iCs/>
                <w:color w:val="7030A0"/>
              </w:rPr>
            </w:pPr>
          </w:p>
          <w:p w14:paraId="14818994" w14:textId="303CAF53" w:rsidR="006849BD" w:rsidRDefault="003A799A" w:rsidP="006849BD">
            <w:pPr>
              <w:spacing w:after="0" w:line="240" w:lineRule="auto"/>
              <w:jc w:val="both"/>
              <w:rPr>
                <w:ins w:id="42" w:author="Koranda Pavel, doc. MUDr., Ph.D." w:date="2021-04-28T17:46:00Z"/>
                <w:color w:val="1F497D"/>
                <w:highlight w:val="yellow"/>
              </w:rPr>
            </w:pPr>
            <w:r w:rsidRPr="007F04B9">
              <w:rPr>
                <w:iCs/>
                <w:highlight w:val="yellow"/>
              </w:rPr>
              <w:t xml:space="preserve">doc. Koranda </w:t>
            </w:r>
            <w:r w:rsidR="007F04B9">
              <w:rPr>
                <w:iCs/>
                <w:highlight w:val="yellow"/>
              </w:rPr>
              <w:t>prosím zrevidovat</w:t>
            </w:r>
            <w:r w:rsidR="007F04B9" w:rsidRPr="007F04B9">
              <w:rPr>
                <w:iCs/>
                <w:highlight w:val="yellow"/>
              </w:rPr>
              <w:t xml:space="preserve"> </w:t>
            </w:r>
            <w:r w:rsidR="007F04B9">
              <w:rPr>
                <w:iCs/>
                <w:highlight w:val="yellow"/>
              </w:rPr>
              <w:t>– zaměření na</w:t>
            </w:r>
            <w:r w:rsidR="007F04B9" w:rsidRPr="007F04B9">
              <w:rPr>
                <w:iCs/>
                <w:highlight w:val="yellow"/>
              </w:rPr>
              <w:t xml:space="preserve"> cílov</w:t>
            </w:r>
            <w:r w:rsidR="007F04B9">
              <w:rPr>
                <w:iCs/>
                <w:highlight w:val="yellow"/>
              </w:rPr>
              <w:t>ou</w:t>
            </w:r>
            <w:r w:rsidR="007F04B9" w:rsidRPr="007F04B9">
              <w:rPr>
                <w:iCs/>
                <w:highlight w:val="yellow"/>
              </w:rPr>
              <w:t xml:space="preserve"> skupin</w:t>
            </w:r>
            <w:r w:rsidR="007F04B9">
              <w:rPr>
                <w:iCs/>
                <w:highlight w:val="yellow"/>
              </w:rPr>
              <w:t>u</w:t>
            </w:r>
            <w:r w:rsidR="007F04B9" w:rsidRPr="007F04B9">
              <w:rPr>
                <w:iCs/>
                <w:highlight w:val="yellow"/>
              </w:rPr>
              <w:t xml:space="preserve"> onkologických pacientů</w:t>
            </w:r>
            <w:r w:rsidR="001806B5" w:rsidRPr="007F04B9">
              <w:rPr>
                <w:color w:val="1F497D"/>
                <w:highlight w:val="yellow"/>
              </w:rPr>
              <w:t>:</w:t>
            </w:r>
          </w:p>
          <w:p w14:paraId="231EC16B" w14:textId="18C48004" w:rsidR="00A52ABB" w:rsidRPr="00D24D55" w:rsidRDefault="00A52ABB" w:rsidP="006849BD">
            <w:pPr>
              <w:spacing w:after="0" w:line="240" w:lineRule="auto"/>
              <w:jc w:val="both"/>
              <w:rPr>
                <w:iCs/>
              </w:rPr>
            </w:pPr>
            <w:ins w:id="43" w:author="Koranda Pavel, doc. MUDr., Ph.D." w:date="2021-04-28T17:46:00Z">
              <w:r>
                <w:rPr>
                  <w:color w:val="FF0000"/>
                </w:rPr>
                <w:t>P</w:t>
              </w:r>
              <w:r w:rsidRPr="000F27AB">
                <w:rPr>
                  <w:color w:val="FF0000"/>
                </w:rPr>
                <w:t xml:space="preserve">rojektu </w:t>
              </w:r>
              <w:r>
                <w:rPr>
                  <w:color w:val="FF0000"/>
                </w:rPr>
                <w:t>j</w:t>
              </w:r>
            </w:ins>
            <w:ins w:id="44" w:author="Koranda Pavel, doc. MUDr., Ph.D." w:date="2021-04-28T17:47:00Z">
              <w:r>
                <w:rPr>
                  <w:color w:val="FF0000"/>
                </w:rPr>
                <w:t xml:space="preserve">e zaměřen </w:t>
              </w:r>
            </w:ins>
            <w:ins w:id="45" w:author="Koranda Pavel, doc. MUDr., Ph.D." w:date="2021-04-28T17:46:00Z">
              <w:r w:rsidRPr="000F27AB">
                <w:rPr>
                  <w:color w:val="FF0000"/>
                </w:rPr>
                <w:t>na onkologické pacienty v rámci KOC</w:t>
              </w:r>
            </w:ins>
            <w:ins w:id="46" w:author="Koranda Pavel, doc. MUDr., Ph.D." w:date="2021-04-28T17:47:00Z">
              <w:r>
                <w:rPr>
                  <w:color w:val="FF0000"/>
                </w:rPr>
                <w:t>. B</w:t>
              </w:r>
            </w:ins>
            <w:ins w:id="47" w:author="Koranda Pavel, doc. MUDr., Ph.D." w:date="2021-04-28T17:46:00Z">
              <w:r w:rsidRPr="000F27AB">
                <w:rPr>
                  <w:color w:val="FF0000"/>
                </w:rPr>
                <w:t>ude znamenat rozvoj péče dosud neposkytované, a to jak kvantitativně, tak kvalitativně. Kvantitativním rozvojem rozumíme navýšení kapacit pro poskytov</w:t>
              </w:r>
              <w:r>
                <w:rPr>
                  <w:color w:val="FF0000"/>
                </w:rPr>
                <w:t>á</w:t>
              </w:r>
              <w:r w:rsidRPr="000F27AB">
                <w:rPr>
                  <w:color w:val="FF0000"/>
                </w:rPr>
                <w:t xml:space="preserve">ní zdravotní péče, kvalitativní </w:t>
              </w:r>
              <w:r>
                <w:rPr>
                  <w:color w:val="FF0000"/>
                </w:rPr>
                <w:t xml:space="preserve">rozvoj chápeme </w:t>
              </w:r>
              <w:r w:rsidRPr="000F27AB">
                <w:rPr>
                  <w:color w:val="FF0000"/>
                </w:rPr>
                <w:t>ve smyslu diagnostického rozvoje</w:t>
              </w:r>
            </w:ins>
            <w:ins w:id="48" w:author="Koranda Pavel, doc. MUDr., Ph.D." w:date="2021-04-28T17:47:00Z">
              <w:r>
                <w:rPr>
                  <w:color w:val="FF0000"/>
                </w:rPr>
                <w:t>.</w:t>
              </w:r>
            </w:ins>
          </w:p>
          <w:p w14:paraId="4D246EB8" w14:textId="53BB8132" w:rsidR="00BC5F39" w:rsidRPr="00D24D55" w:rsidRDefault="001720F2" w:rsidP="00BC5F39">
            <w:pPr>
              <w:spacing w:after="0" w:line="240" w:lineRule="auto"/>
              <w:jc w:val="both"/>
              <w:rPr>
                <w:ins w:id="49" w:author="Koranda Pavel, doc. MUDr., Ph.D." w:date="2021-04-28T16:43:00Z"/>
                <w:color w:val="000000" w:themeColor="text1"/>
              </w:rPr>
            </w:pPr>
            <w:ins w:id="50" w:author="Koranda Pavel, doc. MUDr., Ph.D." w:date="2021-04-28T17:05:00Z">
              <w:r>
                <w:rPr>
                  <w:rFonts w:eastAsia="Times New Roman"/>
                  <w:color w:val="7030A0"/>
                </w:rPr>
                <w:t>Hlavním předmětem projektu je pořízení PET/CT</w:t>
              </w:r>
            </w:ins>
            <w:del w:id="51" w:author="Koranda Pavel, doc. MUDr., Ph.D." w:date="2021-04-28T17:06:00Z">
              <w:r w:rsidR="00A83EA7" w:rsidRPr="00D24D55" w:rsidDel="001720F2">
                <w:rPr>
                  <w:color w:val="000000" w:themeColor="text1"/>
                </w:rPr>
                <w:delText>C</w:delText>
              </w:r>
            </w:del>
            <w:del w:id="52" w:author="Koranda Pavel, doc. MUDr., Ph.D." w:date="2021-04-28T17:47:00Z">
              <w:r w:rsidR="00A83EA7" w:rsidRPr="00D24D55" w:rsidDel="00A52ABB">
                <w:rPr>
                  <w:color w:val="000000" w:themeColor="text1"/>
                </w:rPr>
                <w:delText>ílovou skupinou projektu jsou především onkologičtí pacienti</w:delText>
              </w:r>
            </w:del>
            <w:r w:rsidR="00A83EA7" w:rsidRPr="00D24D55">
              <w:rPr>
                <w:color w:val="000000" w:themeColor="text1"/>
              </w:rPr>
              <w:t xml:space="preserve">. </w:t>
            </w:r>
            <w:ins w:id="53" w:author="Koranda Pavel, doc. MUDr., Ph.D." w:date="2021-04-28T16:43:00Z">
              <w:r w:rsidR="00BC5F39" w:rsidRPr="00D24D5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w:t>
              </w:r>
              <w:proofErr w:type="spellStart"/>
              <w:r w:rsidR="00BC5F39" w:rsidRPr="00D24D55">
                <w:rPr>
                  <w:color w:val="000000" w:themeColor="text1"/>
                </w:rPr>
                <w:t>restážován</w:t>
              </w:r>
              <w:proofErr w:type="spellEnd"/>
              <w:r w:rsidR="00BC5F39" w:rsidRPr="00D24D55">
                <w:rPr>
                  <w:color w:val="000000" w:themeColor="text1"/>
                </w:rPr>
                <w:t xml:space="preserve"> a v následném průběhu u zvýšeně rizikových onemocnění je pacient sledován se snahou včasně detekovat případnou </w:t>
              </w:r>
              <w:r w:rsidR="00BC5F39">
                <w:rPr>
                  <w:color w:val="000000" w:themeColor="text1"/>
                </w:rPr>
                <w:t>recidivu</w:t>
              </w:r>
              <w:r w:rsidR="00BC5F39" w:rsidRPr="00D24D55">
                <w:rPr>
                  <w:color w:val="000000" w:themeColor="text1"/>
                </w:rPr>
                <w:t xml:space="preserve"> nemoci.</w:t>
              </w:r>
            </w:ins>
          </w:p>
          <w:p w14:paraId="09B1AF18" w14:textId="1079EAFA" w:rsidR="00A83EA7" w:rsidRPr="00D24D55" w:rsidDel="00BC5F39" w:rsidRDefault="001720F2" w:rsidP="006849BD">
            <w:pPr>
              <w:spacing w:after="0" w:line="240" w:lineRule="auto"/>
              <w:jc w:val="both"/>
              <w:rPr>
                <w:del w:id="54" w:author="Koranda Pavel, doc. MUDr., Ph.D." w:date="2021-04-28T16:43:00Z"/>
                <w:strike/>
                <w:color w:val="000000" w:themeColor="text1"/>
              </w:rPr>
            </w:pPr>
            <w:ins w:id="55" w:author="Koranda Pavel, doc. MUDr., Ph.D." w:date="2021-04-28T17:06:00Z">
              <w:r>
                <w:rPr>
                  <w:color w:val="000000" w:themeColor="text1"/>
                </w:rPr>
                <w:t xml:space="preserve">V projektu je plánováno </w:t>
              </w:r>
            </w:ins>
            <w:ins w:id="56" w:author="Koranda Pavel, doc. MUDr., Ph.D." w:date="2021-04-28T17:07:00Z">
              <w:r>
                <w:rPr>
                  <w:color w:val="000000" w:themeColor="text1"/>
                </w:rPr>
                <w:t xml:space="preserve">PET/CT </w:t>
              </w:r>
            </w:ins>
            <w:del w:id="57" w:author="Koranda Pavel, doc. MUDr., Ph.D." w:date="2021-04-28T16:28:00Z">
              <w:r w:rsidR="00A83EA7" w:rsidRPr="00D24D55" w:rsidDel="00795F51">
                <w:rPr>
                  <w:color w:val="000000" w:themeColor="text1"/>
                </w:rPr>
                <w:delText>Relativně méně početnou, ale z pohledu zdravotní péče o nemocného stejně významnou skupinou, jsou pacienti se zánětlivými onemocněními. Při současně nastupujícím zavedení účinných terapií u neurodegenerativních onemocnění se jako další významná indikační skupina jeví pacienti s neurodegenerativními chorobami.</w:delText>
              </w:r>
              <w:r w:rsidR="00A83EA7" w:rsidRPr="00D24D55" w:rsidDel="00795F51">
                <w:rPr>
                  <w:strike/>
                  <w:color w:val="000000" w:themeColor="text1"/>
                </w:rPr>
                <w:delText xml:space="preserve"> </w:delText>
              </w:r>
            </w:del>
          </w:p>
          <w:p w14:paraId="7A05ABC8" w14:textId="106B8001" w:rsidR="00BC5F39" w:rsidRDefault="00BC5F39" w:rsidP="006849BD">
            <w:pPr>
              <w:spacing w:after="0" w:line="240" w:lineRule="auto"/>
              <w:jc w:val="both"/>
              <w:rPr>
                <w:ins w:id="58" w:author="Koranda Pavel, doc. MUDr., Ph.D." w:date="2021-04-28T16:44:00Z"/>
                <w:rFonts w:eastAsia="Times New Roman"/>
                <w:color w:val="7030A0"/>
              </w:rPr>
            </w:pPr>
            <w:ins w:id="59" w:author="Koranda Pavel, doc. MUDr., Ph.D." w:date="2021-04-28T16:40:00Z">
              <w:r>
                <w:rPr>
                  <w:rFonts w:eastAsia="Times New Roman"/>
                  <w:color w:val="7030A0"/>
                </w:rPr>
                <w:t>přístroje nové generace s polovodičovými fotonásobiči</w:t>
              </w:r>
            </w:ins>
            <w:ins w:id="60" w:author="Koranda Pavel, doc. MUDr., Ph.D." w:date="2021-04-28T17:07:00Z">
              <w:r w:rsidR="001720F2">
                <w:rPr>
                  <w:rFonts w:eastAsia="Times New Roman"/>
                  <w:color w:val="7030A0"/>
                </w:rPr>
                <w:t xml:space="preserve">, což </w:t>
              </w:r>
            </w:ins>
            <w:ins w:id="61" w:author="Koranda Pavel, doc. MUDr., Ph.D." w:date="2021-04-28T16:40:00Z">
              <w:r>
                <w:rPr>
                  <w:rFonts w:eastAsia="Times New Roman"/>
                  <w:color w:val="7030A0"/>
                </w:rPr>
                <w:t>výrazně z</w:t>
              </w:r>
            </w:ins>
            <w:ins w:id="62" w:author="Koranda Pavel, doc. MUDr., Ph.D." w:date="2021-04-28T16:44:00Z">
              <w:r>
                <w:rPr>
                  <w:rFonts w:eastAsia="Times New Roman"/>
                  <w:color w:val="7030A0"/>
                </w:rPr>
                <w:t>lepšuj</w:t>
              </w:r>
            </w:ins>
            <w:ins w:id="63" w:author="Koranda Pavel, doc. MUDr., Ph.D." w:date="2021-04-28T17:07:00Z">
              <w:r w:rsidR="001720F2">
                <w:rPr>
                  <w:rFonts w:eastAsia="Times New Roman"/>
                  <w:color w:val="7030A0"/>
                </w:rPr>
                <w:t>e</w:t>
              </w:r>
            </w:ins>
            <w:ins w:id="64" w:author="Koranda Pavel, doc. MUDr., Ph.D." w:date="2021-04-28T16:40:00Z">
              <w:r>
                <w:rPr>
                  <w:rFonts w:eastAsia="Times New Roman"/>
                  <w:color w:val="7030A0"/>
                </w:rPr>
                <w:t xml:space="preserve"> detekční parametry </w:t>
              </w:r>
            </w:ins>
            <w:ins w:id="65" w:author="Koranda Pavel, doc. MUDr., Ph.D." w:date="2021-04-28T17:07:00Z">
              <w:r w:rsidR="001720F2">
                <w:rPr>
                  <w:rFonts w:eastAsia="Times New Roman"/>
                  <w:color w:val="7030A0"/>
                </w:rPr>
                <w:t xml:space="preserve">PET </w:t>
              </w:r>
            </w:ins>
            <w:ins w:id="66" w:author="Koranda Pavel, doc. MUDr., Ph.D." w:date="2021-04-28T16:40:00Z">
              <w:r>
                <w:rPr>
                  <w:rFonts w:eastAsia="Times New Roman"/>
                  <w:color w:val="7030A0"/>
                </w:rPr>
                <w:t>ve srovnání se současnou generací přístrojů.</w:t>
              </w:r>
            </w:ins>
            <w:ins w:id="67" w:author="Koranda Pavel, doc. MUDr., Ph.D." w:date="2021-04-28T16:41:00Z">
              <w:r>
                <w:rPr>
                  <w:rFonts w:eastAsia="Times New Roman"/>
                  <w:color w:val="7030A0"/>
                </w:rPr>
                <w:t xml:space="preserve"> </w:t>
              </w:r>
            </w:ins>
            <w:ins w:id="68" w:author="Koranda Pavel, doc. MUDr., Ph.D." w:date="2021-04-28T16:44:00Z">
              <w:r>
                <w:rPr>
                  <w:rFonts w:eastAsia="Times New Roman"/>
                  <w:color w:val="7030A0"/>
                </w:rPr>
                <w:t>Tímto z</w:t>
              </w:r>
            </w:ins>
            <w:ins w:id="69" w:author="Koranda Pavel, doc. MUDr., Ph.D." w:date="2021-04-28T16:45:00Z">
              <w:r>
                <w:rPr>
                  <w:rFonts w:eastAsia="Times New Roman"/>
                  <w:color w:val="7030A0"/>
                </w:rPr>
                <w:t>působem se dále významně zpřesní diagnostika maligních lézí.</w:t>
              </w:r>
            </w:ins>
          </w:p>
          <w:p w14:paraId="35085014" w14:textId="3F9369B8" w:rsidR="00F06496" w:rsidRDefault="00BC5F39" w:rsidP="006849BD">
            <w:pPr>
              <w:spacing w:after="0" w:line="240" w:lineRule="auto"/>
              <w:jc w:val="both"/>
              <w:rPr>
                <w:ins w:id="70" w:author="Koranda Pavel, doc. MUDr., Ph.D." w:date="2021-04-28T17:36:00Z"/>
                <w:rFonts w:eastAsia="Times New Roman"/>
                <w:color w:val="7030A0"/>
              </w:rPr>
            </w:pPr>
            <w:ins w:id="71" w:author="Koranda Pavel, doc. MUDr., Ph.D." w:date="2021-04-28T16:44:00Z">
              <w:r>
                <w:rPr>
                  <w:rFonts w:eastAsia="Times New Roman"/>
                  <w:color w:val="7030A0"/>
                </w:rPr>
                <w:t>U</w:t>
              </w:r>
            </w:ins>
            <w:ins w:id="72" w:author="Koranda Pavel, doc. MUDr., Ph.D." w:date="2021-04-28T16:43:00Z">
              <w:r>
                <w:rPr>
                  <w:rFonts w:eastAsia="Times New Roman"/>
                  <w:color w:val="7030A0"/>
                </w:rPr>
                <w:t xml:space="preserve">vedený </w:t>
              </w:r>
            </w:ins>
            <w:ins w:id="73" w:author="Koranda Pavel, doc. MUDr., Ph.D." w:date="2021-04-28T16:53:00Z">
              <w:r w:rsidR="00F06496">
                <w:rPr>
                  <w:rFonts w:eastAsia="Times New Roman"/>
                  <w:color w:val="7030A0"/>
                </w:rPr>
                <w:t xml:space="preserve">moderní </w:t>
              </w:r>
            </w:ins>
            <w:ins w:id="74" w:author="Koranda Pavel, doc. MUDr., Ph.D." w:date="2021-04-28T16:43:00Z">
              <w:r>
                <w:rPr>
                  <w:rFonts w:eastAsia="Times New Roman"/>
                  <w:color w:val="7030A0"/>
                </w:rPr>
                <w:t>pří</w:t>
              </w:r>
            </w:ins>
            <w:ins w:id="75" w:author="Koranda Pavel, doc. MUDr., Ph.D." w:date="2021-04-28T16:44:00Z">
              <w:r>
                <w:rPr>
                  <w:rFonts w:eastAsia="Times New Roman"/>
                  <w:color w:val="7030A0"/>
                </w:rPr>
                <w:t xml:space="preserve">stroj bude </w:t>
              </w:r>
            </w:ins>
            <w:ins w:id="76" w:author="Koranda Pavel, doc. MUDr., Ph.D." w:date="2021-04-28T17:07:00Z">
              <w:r w:rsidR="001720F2">
                <w:rPr>
                  <w:rFonts w:eastAsia="Times New Roman"/>
                  <w:color w:val="7030A0"/>
                </w:rPr>
                <w:t xml:space="preserve">také </w:t>
              </w:r>
            </w:ins>
            <w:ins w:id="77" w:author="Koranda Pavel, doc. MUDr., Ph.D." w:date="2021-04-28T16:45:00Z">
              <w:r>
                <w:rPr>
                  <w:rFonts w:eastAsia="Times New Roman"/>
                  <w:color w:val="7030A0"/>
                </w:rPr>
                <w:t xml:space="preserve">aktivně </w:t>
              </w:r>
            </w:ins>
            <w:ins w:id="78" w:author="Koranda Pavel, doc. MUDr., Ph.D." w:date="2021-04-28T16:44:00Z">
              <w:r>
                <w:rPr>
                  <w:rFonts w:eastAsia="Times New Roman"/>
                  <w:color w:val="7030A0"/>
                </w:rPr>
                <w:t>využívat principy</w:t>
              </w:r>
            </w:ins>
            <w:ins w:id="79" w:author="Koranda Pavel, doc. MUDr., Ph.D." w:date="2021-04-28T16:46:00Z">
              <w:r>
                <w:rPr>
                  <w:rFonts w:eastAsia="Times New Roman"/>
                  <w:color w:val="7030A0"/>
                </w:rPr>
                <w:t xml:space="preserve"> telemedicíny. Při vyhodnocování nálezů bude plně využito koncepce „</w:t>
              </w:r>
            </w:ins>
            <w:ins w:id="80" w:author="Koranda Pavel, doc. MUDr., Ph.D." w:date="2021-04-28T16:47:00Z">
              <w:r>
                <w:rPr>
                  <w:rFonts w:eastAsia="Times New Roman"/>
                  <w:color w:val="7030A0"/>
                </w:rPr>
                <w:t xml:space="preserve">server-klient“, kdy přístup na server PET/CT kamery má řada </w:t>
              </w:r>
              <w:r w:rsidR="00F06496">
                <w:rPr>
                  <w:rFonts w:eastAsia="Times New Roman"/>
                  <w:color w:val="7030A0"/>
                </w:rPr>
                <w:t>počítačů</w:t>
              </w:r>
            </w:ins>
            <w:ins w:id="81" w:author="Koranda Pavel, doc. MUDr., Ph.D." w:date="2021-04-28T16:48:00Z">
              <w:r w:rsidR="00F06496">
                <w:rPr>
                  <w:rFonts w:eastAsia="Times New Roman"/>
                  <w:color w:val="7030A0"/>
                </w:rPr>
                <w:t xml:space="preserve"> na úrovni PC. </w:t>
              </w:r>
            </w:ins>
            <w:ins w:id="82" w:author="Koranda Pavel, doc. MUDr., Ph.D." w:date="2021-04-28T16:54:00Z">
              <w:r w:rsidR="00F06496">
                <w:rPr>
                  <w:rFonts w:eastAsia="Times New Roman"/>
                  <w:color w:val="7030A0"/>
                </w:rPr>
                <w:t>Propojení nemocničního informačního systému s PACS pak zpřístupňuje obrazovou informaci s</w:t>
              </w:r>
            </w:ins>
            <w:ins w:id="83" w:author="Koranda Pavel, doc. MUDr., Ph.D." w:date="2021-04-28T17:08:00Z">
              <w:r w:rsidR="00E549E7">
                <w:rPr>
                  <w:rFonts w:eastAsia="Times New Roman"/>
                  <w:color w:val="7030A0"/>
                </w:rPr>
                <w:t xml:space="preserve"> písemným </w:t>
              </w:r>
            </w:ins>
            <w:ins w:id="84" w:author="Koranda Pavel, doc. MUDr., Ph.D." w:date="2021-04-28T16:54:00Z">
              <w:r w:rsidR="00F06496">
                <w:rPr>
                  <w:rFonts w:eastAsia="Times New Roman"/>
                  <w:color w:val="7030A0"/>
                </w:rPr>
                <w:t xml:space="preserve">slovním </w:t>
              </w:r>
            </w:ins>
            <w:ins w:id="85" w:author="Koranda Pavel, doc. MUDr., Ph.D." w:date="2021-04-28T17:08:00Z">
              <w:r w:rsidR="00E549E7">
                <w:rPr>
                  <w:rFonts w:eastAsia="Times New Roman"/>
                  <w:color w:val="7030A0"/>
                </w:rPr>
                <w:t>vyhodnocením i</w:t>
              </w:r>
            </w:ins>
            <w:ins w:id="86" w:author="Koranda Pavel, doc. MUDr., Ph.D." w:date="2021-04-28T16:54:00Z">
              <w:r w:rsidR="00F06496">
                <w:rPr>
                  <w:rFonts w:eastAsia="Times New Roman"/>
                  <w:color w:val="7030A0"/>
                </w:rPr>
                <w:t xml:space="preserve"> všem lékařům ve FN Olomouc</w:t>
              </w:r>
            </w:ins>
            <w:ins w:id="87" w:author="Koranda Pavel, doc. MUDr., Ph.D." w:date="2021-04-28T17:08:00Z">
              <w:r w:rsidR="00E549E7">
                <w:rPr>
                  <w:rFonts w:eastAsia="Times New Roman"/>
                  <w:color w:val="7030A0"/>
                </w:rPr>
                <w:t>, kteří</w:t>
              </w:r>
            </w:ins>
            <w:ins w:id="88" w:author="Koranda Pavel, doc. MUDr., Ph.D." w:date="2021-04-28T16:54:00Z">
              <w:r w:rsidR="00F06496">
                <w:rPr>
                  <w:rFonts w:eastAsia="Times New Roman"/>
                  <w:color w:val="7030A0"/>
                </w:rPr>
                <w:t xml:space="preserve"> poskytují zdravotní péči konkrétnímu pacientovi. </w:t>
              </w:r>
            </w:ins>
            <w:ins w:id="89" w:author="Koranda Pavel, doc. MUDr., Ph.D." w:date="2021-04-28T16:48:00Z">
              <w:r w:rsidR="00F06496">
                <w:rPr>
                  <w:rFonts w:eastAsia="Times New Roman"/>
                  <w:color w:val="7030A0"/>
                </w:rPr>
                <w:t xml:space="preserve">Získané PET/CT obrazy jsou a budou sdíleny v případě zdravotnické indikace </w:t>
              </w:r>
            </w:ins>
            <w:ins w:id="90" w:author="Koranda Pavel, doc. MUDr., Ph.D." w:date="2021-04-28T17:09:00Z">
              <w:r w:rsidR="00E549E7">
                <w:rPr>
                  <w:rFonts w:eastAsia="Times New Roman"/>
                  <w:color w:val="7030A0"/>
                </w:rPr>
                <w:t xml:space="preserve">i </w:t>
              </w:r>
            </w:ins>
            <w:ins w:id="91" w:author="Koranda Pavel, doc. MUDr., Ph.D." w:date="2021-04-28T16:49:00Z">
              <w:r w:rsidR="00F06496">
                <w:rPr>
                  <w:rFonts w:eastAsia="Times New Roman"/>
                  <w:color w:val="7030A0"/>
                </w:rPr>
                <w:t>s jinými zdravotnickými zařízeními prostřednictvím PACS</w:t>
              </w:r>
            </w:ins>
            <w:ins w:id="92" w:author="Koranda Pavel, doc. MUDr., Ph.D." w:date="2021-04-28T16:50:00Z">
              <w:r w:rsidR="00F06496">
                <w:rPr>
                  <w:rFonts w:eastAsia="Times New Roman"/>
                  <w:color w:val="7030A0"/>
                </w:rPr>
                <w:t xml:space="preserve">. </w:t>
              </w:r>
            </w:ins>
            <w:ins w:id="93" w:author="Koranda Pavel, doc. MUDr., Ph.D." w:date="2021-04-28T16:52:00Z">
              <w:r w:rsidR="00F06496">
                <w:rPr>
                  <w:rFonts w:eastAsia="Times New Roman"/>
                  <w:color w:val="7030A0"/>
                </w:rPr>
                <w:t xml:space="preserve">Ve všech formách jsou při aplikaci </w:t>
              </w:r>
              <w:proofErr w:type="spellStart"/>
              <w:r w:rsidR="00F06496">
                <w:rPr>
                  <w:rFonts w:eastAsia="Times New Roman"/>
                  <w:color w:val="7030A0"/>
                </w:rPr>
                <w:t>telem</w:t>
              </w:r>
            </w:ins>
            <w:ins w:id="94" w:author="Koranda Pavel, doc. MUDr., Ph.D." w:date="2021-04-28T16:53:00Z">
              <w:r w:rsidR="00F06496">
                <w:rPr>
                  <w:rFonts w:eastAsia="Times New Roman"/>
                  <w:color w:val="7030A0"/>
                </w:rPr>
                <w:t>e</w:t>
              </w:r>
            </w:ins>
            <w:ins w:id="95" w:author="Koranda Pavel, doc. MUDr., Ph.D." w:date="2021-04-28T16:52:00Z">
              <w:r w:rsidR="00F06496">
                <w:rPr>
                  <w:rFonts w:eastAsia="Times New Roman"/>
                  <w:color w:val="7030A0"/>
                </w:rPr>
                <w:t>dicín</w:t>
              </w:r>
            </w:ins>
            <w:ins w:id="96" w:author="Koranda Pavel, doc. MUDr., Ph.D." w:date="2021-04-28T16:53:00Z">
              <w:r w:rsidR="00F06496">
                <w:rPr>
                  <w:rFonts w:eastAsia="Times New Roman"/>
                  <w:color w:val="7030A0"/>
                </w:rPr>
                <w:t>s</w:t>
              </w:r>
            </w:ins>
            <w:ins w:id="97" w:author="Koranda Pavel, doc. MUDr., Ph.D." w:date="2021-04-28T16:52:00Z">
              <w:r w:rsidR="00F06496">
                <w:rPr>
                  <w:rFonts w:eastAsia="Times New Roman"/>
                  <w:color w:val="7030A0"/>
                </w:rPr>
                <w:t>kých</w:t>
              </w:r>
              <w:proofErr w:type="spellEnd"/>
              <w:r w:rsidR="00F06496">
                <w:rPr>
                  <w:rFonts w:eastAsia="Times New Roman"/>
                  <w:color w:val="7030A0"/>
                </w:rPr>
                <w:t xml:space="preserve"> p</w:t>
              </w:r>
            </w:ins>
            <w:ins w:id="98" w:author="Koranda Pavel, doc. MUDr., Ph.D." w:date="2021-04-28T16:53:00Z">
              <w:r w:rsidR="00F06496">
                <w:rPr>
                  <w:rFonts w:eastAsia="Times New Roman"/>
                  <w:color w:val="7030A0"/>
                </w:rPr>
                <w:t>ostupů respektována pravidla GDPR</w:t>
              </w:r>
            </w:ins>
            <w:ins w:id="99" w:author="Koranda Pavel, doc. MUDr., Ph.D." w:date="2021-04-28T16:55:00Z">
              <w:r w:rsidR="00F06496">
                <w:rPr>
                  <w:rFonts w:eastAsia="Times New Roman"/>
                  <w:color w:val="7030A0"/>
                </w:rPr>
                <w:t>.</w:t>
              </w:r>
            </w:ins>
          </w:p>
          <w:p w14:paraId="0CD652A2" w14:textId="0144878E" w:rsidR="001C776D" w:rsidRDefault="001C776D" w:rsidP="001C776D">
            <w:pPr>
              <w:spacing w:after="0" w:line="240" w:lineRule="auto"/>
              <w:jc w:val="both"/>
              <w:rPr>
                <w:ins w:id="100" w:author="Koranda Pavel, doc. MUDr., Ph.D." w:date="2021-04-28T17:36:00Z"/>
                <w:color w:val="000000" w:themeColor="text1"/>
              </w:rPr>
            </w:pPr>
            <w:ins w:id="101" w:author="Koranda Pavel, doc. MUDr., Ph.D." w:date="2021-04-28T17:36:00Z">
              <w:r>
                <w:rPr>
                  <w:color w:val="000000" w:themeColor="text1"/>
                </w:rPr>
                <w:t xml:space="preserve">Pro rozvoj péče o onkologické pacienty bude mít pořízení nového PET/CT přístroje zcela zásadní význam vzhledem k tomu, že počty PET/CT </w:t>
              </w:r>
            </w:ins>
            <w:ins w:id="102" w:author="Koranda Pavel, doc. MUDr., Ph.D." w:date="2021-04-28T17:37:00Z">
              <w:r>
                <w:rPr>
                  <w:color w:val="000000" w:themeColor="text1"/>
                </w:rPr>
                <w:t xml:space="preserve">vyšetření na jednom </w:t>
              </w:r>
            </w:ins>
            <w:ins w:id="103" w:author="Koranda Pavel, doc. MUDr., Ph.D." w:date="2021-04-28T17:36:00Z">
              <w:r>
                <w:rPr>
                  <w:color w:val="000000" w:themeColor="text1"/>
                </w:rPr>
                <w:t>přístroji jsou</w:t>
              </w:r>
            </w:ins>
            <w:ins w:id="104" w:author="Koranda Pavel, doc. MUDr., Ph.D." w:date="2021-04-28T17:37:00Z">
              <w:r>
                <w:rPr>
                  <w:color w:val="000000" w:themeColor="text1"/>
                </w:rPr>
                <w:t xml:space="preserve"> ve FN </w:t>
              </w:r>
              <w:proofErr w:type="spellStart"/>
              <w:r>
                <w:rPr>
                  <w:color w:val="000000" w:themeColor="text1"/>
                </w:rPr>
                <w:t>OLomouc</w:t>
              </w:r>
            </w:ins>
            <w:proofErr w:type="spellEnd"/>
            <w:ins w:id="105" w:author="Koranda Pavel, doc. MUDr., Ph.D." w:date="2021-04-28T17:36:00Z">
              <w:r>
                <w:rPr>
                  <w:color w:val="000000" w:themeColor="text1"/>
                </w:rPr>
                <w:t xml:space="preserve"> na provozním limitu (počty vyšetření na jednom přístroji jsou na špičce nejen při srovnání v rámci ČR, ale o to výrazně</w:t>
              </w:r>
            </w:ins>
            <w:ins w:id="106" w:author="Koranda Pavel, doc. MUDr., Ph.D." w:date="2021-04-28T17:37:00Z">
              <w:r>
                <w:rPr>
                  <w:color w:val="000000" w:themeColor="text1"/>
                </w:rPr>
                <w:t>ji</w:t>
              </w:r>
            </w:ins>
            <w:ins w:id="107" w:author="Koranda Pavel, doc. MUDr., Ph.D." w:date="2021-04-28T17:36:00Z">
              <w:r>
                <w:rPr>
                  <w:color w:val="000000" w:themeColor="text1"/>
                </w:rPr>
                <w:t xml:space="preserve"> jsou vyšší při srovnání s</w:t>
              </w:r>
            </w:ins>
            <w:ins w:id="108" w:author="Koranda Pavel, doc. MUDr., Ph.D." w:date="2021-04-28T17:38:00Z">
              <w:r>
                <w:rPr>
                  <w:color w:val="000000" w:themeColor="text1"/>
                </w:rPr>
                <w:t xml:space="preserve"> počty </w:t>
              </w:r>
              <w:proofErr w:type="spellStart"/>
              <w:r>
                <w:rPr>
                  <w:color w:val="000000" w:themeColor="text1"/>
                </w:rPr>
                <w:t>vyšetřeční</w:t>
              </w:r>
              <w:proofErr w:type="spellEnd"/>
              <w:r>
                <w:rPr>
                  <w:color w:val="000000" w:themeColor="text1"/>
                </w:rPr>
                <w:t xml:space="preserve"> na jeden</w:t>
              </w:r>
            </w:ins>
            <w:ins w:id="109" w:author="Koranda Pavel, doc. MUDr., Ph.D." w:date="2021-04-28T17:36:00Z">
              <w:r>
                <w:rPr>
                  <w:color w:val="000000" w:themeColor="text1"/>
                </w:rPr>
                <w:t xml:space="preserve"> přístroj ve velké většině evropských států). Jen pořízení nového přístroje umožní dále rozšířit péči poskytovanou pacientům přímo léčených a sledovaných na pracovištích KOC FN Olomouc, ale i pacientům </w:t>
              </w:r>
              <w:r>
                <w:rPr>
                  <w:color w:val="000000" w:themeColor="text1"/>
                </w:rPr>
                <w:lastRenderedPageBreak/>
                <w:t xml:space="preserve">onkologických pracovišť s KOC FN Olomouc spolupracujících (v souladu se současnou koncepcí onkologické péče počítající s vyšším zapojením spolupracujících onkologů do dalšího </w:t>
              </w:r>
              <w:proofErr w:type="spellStart"/>
              <w:r>
                <w:rPr>
                  <w:color w:val="000000" w:themeColor="text1"/>
                </w:rPr>
                <w:t>poterapeutického</w:t>
              </w:r>
              <w:proofErr w:type="spellEnd"/>
              <w:r>
                <w:rPr>
                  <w:color w:val="000000" w:themeColor="text1"/>
                </w:rPr>
                <w:t xml:space="preserve"> sledování onkologicky nemocných). </w:t>
              </w:r>
            </w:ins>
          </w:p>
          <w:p w14:paraId="192C313D" w14:textId="2BE5063C" w:rsidR="006849BD" w:rsidRPr="00D24D55" w:rsidDel="00BC5F39" w:rsidRDefault="00F06496" w:rsidP="006849BD">
            <w:pPr>
              <w:spacing w:after="0" w:line="240" w:lineRule="auto"/>
              <w:jc w:val="both"/>
              <w:rPr>
                <w:del w:id="110" w:author="Koranda Pavel, doc. MUDr., Ph.D." w:date="2021-04-28T16:41:00Z"/>
                <w:color w:val="000000" w:themeColor="text1"/>
              </w:rPr>
            </w:pPr>
            <w:ins w:id="111" w:author="Koranda Pavel, doc. MUDr., Ph.D." w:date="2021-04-28T16:54:00Z">
              <w:r>
                <w:rPr>
                  <w:rFonts w:eastAsia="Times New Roman"/>
                  <w:color w:val="7030A0"/>
                </w:rPr>
                <w:t>Ne</w:t>
              </w:r>
            </w:ins>
            <w:ins w:id="112" w:author="Koranda Pavel, doc. MUDr., Ph.D." w:date="2021-04-28T16:55:00Z">
              <w:r>
                <w:rPr>
                  <w:rFonts w:eastAsia="Times New Roman"/>
                  <w:color w:val="7030A0"/>
                </w:rPr>
                <w:t xml:space="preserve">zanedbatelným </w:t>
              </w:r>
            </w:ins>
            <w:ins w:id="113" w:author="Koranda Pavel, doc. MUDr., Ph.D." w:date="2021-04-28T16:56:00Z">
              <w:r>
                <w:rPr>
                  <w:rFonts w:eastAsia="Times New Roman"/>
                  <w:color w:val="7030A0"/>
                </w:rPr>
                <w:t>přínosem</w:t>
              </w:r>
            </w:ins>
            <w:ins w:id="114" w:author="Koranda Pavel, doc. MUDr., Ph.D." w:date="2021-04-28T16:55:00Z">
              <w:r>
                <w:rPr>
                  <w:rFonts w:eastAsia="Times New Roman"/>
                  <w:color w:val="7030A0"/>
                </w:rPr>
                <w:t xml:space="preserve"> projektu bude i rozvoj péče v oblasti dosud ve FN Olomouc neposkytované</w:t>
              </w:r>
            </w:ins>
            <w:ins w:id="115" w:author="Koranda Pavel, doc. MUDr., Ph.D." w:date="2021-04-28T16:53:00Z">
              <w:r>
                <w:rPr>
                  <w:rFonts w:eastAsia="Times New Roman"/>
                  <w:color w:val="7030A0"/>
                </w:rPr>
                <w:t>.</w:t>
              </w:r>
            </w:ins>
            <w:ins w:id="116" w:author="Koranda Pavel, doc. MUDr., Ph.D." w:date="2021-04-28T16:56:00Z">
              <w:r>
                <w:rPr>
                  <w:rFonts w:eastAsia="Times New Roman"/>
                  <w:color w:val="7030A0"/>
                </w:rPr>
                <w:t xml:space="preserve"> Při současném uspořádání a vybavení </w:t>
              </w:r>
              <w:proofErr w:type="spellStart"/>
              <w:r>
                <w:rPr>
                  <w:rFonts w:eastAsia="Times New Roman"/>
                  <w:color w:val="7030A0"/>
                </w:rPr>
                <w:t>radiofar</w:t>
              </w:r>
            </w:ins>
            <w:ins w:id="117" w:author="Koranda Pavel, doc. MUDr., Ph.D." w:date="2021-04-28T16:57:00Z">
              <w:r>
                <w:rPr>
                  <w:rFonts w:eastAsia="Times New Roman"/>
                  <w:color w:val="7030A0"/>
                </w:rPr>
                <w:t>maceutické</w:t>
              </w:r>
              <w:proofErr w:type="spellEnd"/>
              <w:r>
                <w:rPr>
                  <w:rFonts w:eastAsia="Times New Roman"/>
                  <w:color w:val="7030A0"/>
                </w:rPr>
                <w:t xml:space="preserve"> PET laboratoře </w:t>
              </w:r>
            </w:ins>
          </w:p>
          <w:p w14:paraId="0096E81D" w14:textId="350CF51F" w:rsidR="00A83EA7" w:rsidRPr="00D24D55" w:rsidDel="00BC5F39" w:rsidRDefault="00A83EA7" w:rsidP="006849BD">
            <w:pPr>
              <w:spacing w:after="0" w:line="240" w:lineRule="auto"/>
              <w:jc w:val="both"/>
              <w:rPr>
                <w:del w:id="118" w:author="Koranda Pavel, doc. MUDr., Ph.D." w:date="2021-04-28T16:43:00Z"/>
                <w:color w:val="000000" w:themeColor="text1"/>
              </w:rPr>
            </w:pPr>
            <w:del w:id="119" w:author="Koranda Pavel, doc. MUDr., Ph.D." w:date="2021-04-28T16:43:00Z">
              <w:r w:rsidRPr="00D24D55" w:rsidDel="00BC5F39">
                <w:rPr>
                  <w:color w:val="000000" w:themeColor="text1"/>
                </w:rPr>
                <w:delText>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restážován a v následném průběhu u zvýšeně rizikových onemocnění je pacient sledován se snahou včasně detekovat případnou rekurenci nemoci.</w:delText>
              </w:r>
            </w:del>
          </w:p>
          <w:p w14:paraId="245661F2" w14:textId="1B6D9AAB" w:rsidR="006849BD" w:rsidRDefault="00F06496" w:rsidP="006849BD">
            <w:pPr>
              <w:spacing w:after="0" w:line="240" w:lineRule="auto"/>
              <w:jc w:val="both"/>
              <w:rPr>
                <w:ins w:id="120" w:author="Koranda Pavel, doc. MUDr., Ph.D." w:date="2021-04-28T17:22:00Z"/>
                <w:color w:val="000000" w:themeColor="text1"/>
              </w:rPr>
            </w:pPr>
            <w:ins w:id="121" w:author="Koranda Pavel, doc. MUDr., Ph.D." w:date="2021-04-28T16:57:00Z">
              <w:r>
                <w:rPr>
                  <w:color w:val="000000" w:themeColor="text1"/>
                </w:rPr>
                <w:t>není možno využívat radiofarmak</w:t>
              </w:r>
            </w:ins>
            <w:ins w:id="122" w:author="Koranda Pavel, doc. MUDr., Ph.D." w:date="2021-04-28T17:02:00Z">
              <w:r w:rsidR="001720F2">
                <w:rPr>
                  <w:color w:val="000000" w:themeColor="text1"/>
                </w:rPr>
                <w:t>a</w:t>
              </w:r>
            </w:ins>
            <w:ins w:id="123" w:author="Koranda Pavel, doc. MUDr., Ph.D." w:date="2021-04-28T16:57:00Z">
              <w:r>
                <w:rPr>
                  <w:color w:val="000000" w:themeColor="text1"/>
                </w:rPr>
                <w:t xml:space="preserve"> </w:t>
              </w:r>
              <w:r w:rsidR="001720F2">
                <w:rPr>
                  <w:color w:val="000000" w:themeColor="text1"/>
                </w:rPr>
                <w:t>značen</w:t>
              </w:r>
            </w:ins>
            <w:ins w:id="124" w:author="Koranda Pavel, doc. MUDr., Ph.D." w:date="2021-04-28T17:02:00Z">
              <w:r w:rsidR="001720F2">
                <w:rPr>
                  <w:color w:val="000000" w:themeColor="text1"/>
                </w:rPr>
                <w:t>á</w:t>
              </w:r>
            </w:ins>
            <w:ins w:id="125" w:author="Koranda Pavel, doc. MUDr., Ph.D." w:date="2021-04-28T16:57:00Z">
              <w:r w:rsidR="001720F2">
                <w:rPr>
                  <w:color w:val="000000" w:themeColor="text1"/>
                </w:rPr>
                <w:t xml:space="preserve"> 68Ga, které se získáv</w:t>
              </w:r>
            </w:ins>
            <w:ins w:id="126" w:author="Koranda Pavel, doc. MUDr., Ph.D." w:date="2021-04-28T17:33:00Z">
              <w:r w:rsidR="001C776D">
                <w:rPr>
                  <w:color w:val="000000" w:themeColor="text1"/>
                </w:rPr>
                <w:t>ají</w:t>
              </w:r>
            </w:ins>
            <w:ins w:id="127" w:author="Koranda Pavel, doc. MUDr., Ph.D." w:date="2021-04-28T16:57:00Z">
              <w:r w:rsidR="001720F2">
                <w:rPr>
                  <w:color w:val="000000" w:themeColor="text1"/>
                </w:rPr>
                <w:t xml:space="preserve"> z</w:t>
              </w:r>
            </w:ins>
            <w:ins w:id="128" w:author="Koranda Pavel, doc. MUDr., Ph.D." w:date="2021-04-28T16:58:00Z">
              <w:r w:rsidR="001720F2">
                <w:rPr>
                  <w:color w:val="000000" w:themeColor="text1"/>
                </w:rPr>
                <w:t> generátoru.</w:t>
              </w:r>
            </w:ins>
            <w:ins w:id="129" w:author="Koranda Pavel, doc. MUDr., Ph.D." w:date="2021-04-28T17:10:00Z">
              <w:r w:rsidR="00E549E7">
                <w:rPr>
                  <w:color w:val="000000" w:themeColor="text1"/>
                </w:rPr>
                <w:t xml:space="preserve"> Příkladem indikace těchto radiofarmak vstupujícíc</w:t>
              </w:r>
            </w:ins>
            <w:ins w:id="130" w:author="Koranda Pavel, doc. MUDr., Ph.D." w:date="2021-04-28T17:11:00Z">
              <w:r w:rsidR="00E549E7">
                <w:rPr>
                  <w:color w:val="000000" w:themeColor="text1"/>
                </w:rPr>
                <w:t>h do klinické praxe i v ČR je karcinom prostaty a neuroendokrinní tumory.</w:t>
              </w:r>
            </w:ins>
            <w:ins w:id="131" w:author="Koranda Pavel, doc. MUDr., Ph.D." w:date="2021-04-28T16:58:00Z">
              <w:r w:rsidR="001720F2">
                <w:rPr>
                  <w:color w:val="000000" w:themeColor="text1"/>
                </w:rPr>
                <w:t xml:space="preserve"> Tato vyšetření jsou v současné době ve FN Olomouc nedostupná, </w:t>
              </w:r>
            </w:ins>
            <w:ins w:id="132" w:author="Koranda Pavel, doc. MUDr., Ph.D." w:date="2021-04-28T16:59:00Z">
              <w:r w:rsidR="001720F2">
                <w:rPr>
                  <w:color w:val="000000" w:themeColor="text1"/>
                </w:rPr>
                <w:t xml:space="preserve">což je závažným problémem </w:t>
              </w:r>
            </w:ins>
            <w:ins w:id="133" w:author="Koranda Pavel, doc. MUDr., Ph.D." w:date="2021-04-28T17:11:00Z">
              <w:r w:rsidR="00E549E7">
                <w:rPr>
                  <w:color w:val="000000" w:themeColor="text1"/>
                </w:rPr>
                <w:t xml:space="preserve">i </w:t>
              </w:r>
            </w:ins>
            <w:ins w:id="134" w:author="Koranda Pavel, doc. MUDr., Ph.D." w:date="2021-04-28T16:59:00Z">
              <w:r w:rsidR="001720F2">
                <w:rPr>
                  <w:color w:val="000000" w:themeColor="text1"/>
                </w:rPr>
                <w:t xml:space="preserve">z pohledu </w:t>
              </w:r>
              <w:proofErr w:type="spellStart"/>
              <w:r w:rsidR="001720F2">
                <w:rPr>
                  <w:color w:val="000000" w:themeColor="text1"/>
                </w:rPr>
                <w:t>teranostiky</w:t>
              </w:r>
              <w:proofErr w:type="spellEnd"/>
              <w:r w:rsidR="001720F2">
                <w:rPr>
                  <w:color w:val="000000" w:themeColor="text1"/>
                </w:rPr>
                <w:t xml:space="preserve"> (jedno farmakum může být označeno jak diagnostickým, </w:t>
              </w:r>
            </w:ins>
            <w:ins w:id="135" w:author="Koranda Pavel, doc. MUDr., Ph.D." w:date="2021-04-28T17:00:00Z">
              <w:r w:rsidR="001720F2">
                <w:rPr>
                  <w:color w:val="000000" w:themeColor="text1"/>
                </w:rPr>
                <w:t>tak terapeutickým radionuklidem), což je zvláště významné vzhledem k tomu, že na lůžkovém oddělení se zač</w:t>
              </w:r>
            </w:ins>
            <w:ins w:id="136" w:author="Koranda Pavel, doc. MUDr., Ph.D." w:date="2021-04-28T17:01:00Z">
              <w:r w:rsidR="001720F2">
                <w:rPr>
                  <w:color w:val="000000" w:themeColor="text1"/>
                </w:rPr>
                <w:t xml:space="preserve">ínají provádět příslušné terapie, které prošly </w:t>
              </w:r>
            </w:ins>
            <w:ins w:id="137" w:author="Koranda Pavel, doc. MUDr., Ph.D." w:date="2021-04-28T17:02:00Z">
              <w:r w:rsidR="001720F2">
                <w:rPr>
                  <w:color w:val="000000" w:themeColor="text1"/>
                </w:rPr>
                <w:t>e</w:t>
              </w:r>
            </w:ins>
            <w:ins w:id="138" w:author="Koranda Pavel, doc. MUDr., Ph.D." w:date="2021-04-28T17:01:00Z">
              <w:r w:rsidR="001720F2">
                <w:rPr>
                  <w:color w:val="000000" w:themeColor="text1"/>
                </w:rPr>
                <w:t>vropským registračním řízení (</w:t>
              </w:r>
            </w:ins>
            <w:ins w:id="139" w:author="Koranda Pavel, doc. MUDr., Ph.D." w:date="2021-04-28T17:02:00Z">
              <w:r w:rsidR="001720F2">
                <w:rPr>
                  <w:color w:val="000000" w:themeColor="text1"/>
                </w:rPr>
                <w:t xml:space="preserve">registrace </w:t>
              </w:r>
            </w:ins>
            <w:ins w:id="140" w:author="Koranda Pavel, doc. MUDr., Ph.D." w:date="2021-04-28T17:01:00Z">
              <w:r w:rsidR="001720F2">
                <w:rPr>
                  <w:color w:val="000000" w:themeColor="text1"/>
                </w:rPr>
                <w:t>E</w:t>
              </w:r>
            </w:ins>
            <w:ins w:id="141" w:author="Koranda Pavel, doc. MUDr., Ph.D." w:date="2021-04-28T17:02:00Z">
              <w:r w:rsidR="001720F2">
                <w:rPr>
                  <w:color w:val="000000" w:themeColor="text1"/>
                </w:rPr>
                <w:t>MA).</w:t>
              </w:r>
            </w:ins>
            <w:ins w:id="142" w:author="Koranda Pavel, doc. MUDr., Ph.D." w:date="2021-04-28T17:03:00Z">
              <w:r w:rsidR="001720F2">
                <w:rPr>
                  <w:color w:val="000000" w:themeColor="text1"/>
                </w:rPr>
                <w:t xml:space="preserve"> Terapie se sice provádějí při splnění všech požadavků uvedených v SPC, ale přechod ze SPECT na PET diagnostiku </w:t>
              </w:r>
            </w:ins>
            <w:ins w:id="143" w:author="Koranda Pavel, doc. MUDr., Ph.D." w:date="2021-04-28T17:04:00Z">
              <w:r w:rsidR="001720F2">
                <w:rPr>
                  <w:color w:val="000000" w:themeColor="text1"/>
                </w:rPr>
                <w:t>by dále zvýšil kvalitativní úroveň uvedené onkologické terapie.</w:t>
              </w:r>
            </w:ins>
          </w:p>
          <w:p w14:paraId="064B4B35" w14:textId="54CC5438" w:rsidR="00882E00" w:rsidRDefault="00882E00" w:rsidP="006849BD">
            <w:pPr>
              <w:spacing w:after="0" w:line="240" w:lineRule="auto"/>
              <w:jc w:val="both"/>
              <w:rPr>
                <w:ins w:id="144" w:author="Koranda Pavel, doc. MUDr., Ph.D." w:date="2021-04-28T17:04:00Z"/>
                <w:color w:val="000000" w:themeColor="text1"/>
              </w:rPr>
            </w:pPr>
            <w:ins w:id="145" w:author="Koranda Pavel, doc. MUDr., Ph.D." w:date="2021-04-28T17:22:00Z">
              <w:r>
                <w:rPr>
                  <w:color w:val="000000" w:themeColor="text1"/>
                </w:rPr>
                <w:t xml:space="preserve">Nezanedbatelným efektem pořízení nového PET/CT přístroje bude výrazné zefektivnění </w:t>
              </w:r>
            </w:ins>
            <w:ins w:id="146" w:author="Koranda Pavel, doc. MUDr., Ph.D." w:date="2021-04-28T17:23:00Z">
              <w:r>
                <w:rPr>
                  <w:color w:val="000000" w:themeColor="text1"/>
                </w:rPr>
                <w:t xml:space="preserve">provozu </w:t>
              </w:r>
            </w:ins>
            <w:ins w:id="147" w:author="Koranda Pavel, doc. MUDr., Ph.D." w:date="2021-04-28T17:33:00Z">
              <w:r w:rsidR="001C776D">
                <w:rPr>
                  <w:color w:val="000000" w:themeColor="text1"/>
                </w:rPr>
                <w:t xml:space="preserve">pracoviště </w:t>
              </w:r>
            </w:ins>
            <w:ins w:id="148" w:author="Koranda Pavel, doc. MUDr., Ph.D." w:date="2021-04-28T17:23:00Z">
              <w:r>
                <w:rPr>
                  <w:color w:val="000000" w:themeColor="text1"/>
                </w:rPr>
                <w:t>při použ</w:t>
              </w:r>
            </w:ins>
            <w:ins w:id="149" w:author="Koranda Pavel, doc. MUDr., Ph.D." w:date="2021-04-28T17:34:00Z">
              <w:r w:rsidR="001C776D">
                <w:rPr>
                  <w:color w:val="000000" w:themeColor="text1"/>
                </w:rPr>
                <w:t xml:space="preserve">ívání </w:t>
              </w:r>
            </w:ins>
            <w:ins w:id="150" w:author="Koranda Pavel, doc. MUDr., Ph.D." w:date="2021-04-28T17:29:00Z">
              <w:r w:rsidR="001C776D">
                <w:rPr>
                  <w:color w:val="000000" w:themeColor="text1"/>
                </w:rPr>
                <w:t xml:space="preserve">i nám </w:t>
              </w:r>
            </w:ins>
            <w:ins w:id="151" w:author="Koranda Pavel, doc. MUDr., Ph.D." w:date="2021-04-28T17:34:00Z">
              <w:r w:rsidR="001C776D">
                <w:rPr>
                  <w:color w:val="000000" w:themeColor="text1"/>
                </w:rPr>
                <w:t xml:space="preserve">už </w:t>
              </w:r>
            </w:ins>
            <w:ins w:id="152" w:author="Koranda Pavel, doc. MUDr., Ph.D." w:date="2021-04-28T17:29:00Z">
              <w:r w:rsidR="001C776D">
                <w:rPr>
                  <w:color w:val="000000" w:themeColor="text1"/>
                </w:rPr>
                <w:t xml:space="preserve">dostupných </w:t>
              </w:r>
            </w:ins>
            <w:ins w:id="153" w:author="Koranda Pavel, doc. MUDr., Ph.D." w:date="2021-04-28T17:23:00Z">
              <w:r>
                <w:rPr>
                  <w:color w:val="000000" w:themeColor="text1"/>
                </w:rPr>
                <w:t xml:space="preserve">PET radiofarmak jiných než 18F-FDG. </w:t>
              </w:r>
            </w:ins>
            <w:ins w:id="154" w:author="Koranda Pavel, doc. MUDr., Ph.D." w:date="2021-04-28T17:24:00Z">
              <w:r>
                <w:rPr>
                  <w:color w:val="000000" w:themeColor="text1"/>
                </w:rPr>
                <w:t xml:space="preserve">Všechna </w:t>
              </w:r>
              <w:proofErr w:type="gramStart"/>
              <w:r>
                <w:rPr>
                  <w:color w:val="000000" w:themeColor="text1"/>
                </w:rPr>
                <w:t>t.č.</w:t>
              </w:r>
              <w:proofErr w:type="gramEnd"/>
              <w:r>
                <w:rPr>
                  <w:color w:val="000000" w:themeColor="text1"/>
                </w:rPr>
                <w:t xml:space="preserve"> používaná PET radiofarmaka </w:t>
              </w:r>
            </w:ins>
            <w:ins w:id="155" w:author="Koranda Pavel, doc. MUDr., Ph.D." w:date="2021-04-28T17:25:00Z">
              <w:r>
                <w:rPr>
                  <w:color w:val="000000" w:themeColor="text1"/>
                </w:rPr>
                <w:t>využívají radionuklidy s velmi krátkým poločas přeměny. Efektivně lze</w:t>
              </w:r>
            </w:ins>
            <w:ins w:id="156" w:author="Koranda Pavel, doc. MUDr., Ph.D." w:date="2021-04-28T17:34:00Z">
              <w:r w:rsidR="001C776D">
                <w:rPr>
                  <w:color w:val="000000" w:themeColor="text1"/>
                </w:rPr>
                <w:t xml:space="preserve"> přitom</w:t>
              </w:r>
            </w:ins>
            <w:ins w:id="157" w:author="Koranda Pavel, doc. MUDr., Ph.D." w:date="2021-04-28T17:25:00Z">
              <w:r>
                <w:rPr>
                  <w:color w:val="000000" w:themeColor="text1"/>
                </w:rPr>
                <w:t xml:space="preserve"> vyu</w:t>
              </w:r>
            </w:ins>
            <w:ins w:id="158" w:author="Koranda Pavel, doc. MUDr., Ph.D." w:date="2021-04-28T17:26:00Z">
              <w:r>
                <w:rPr>
                  <w:color w:val="000000" w:themeColor="text1"/>
                </w:rPr>
                <w:t xml:space="preserve">žívat 18F-FDG pouze v plynulém kontinuálním provozu. </w:t>
              </w:r>
            </w:ins>
            <w:ins w:id="159" w:author="Koranda Pavel, doc. MUDr., Ph.D." w:date="2021-04-28T17:24:00Z">
              <w:r>
                <w:rPr>
                  <w:color w:val="000000" w:themeColor="text1"/>
                </w:rPr>
                <w:t>Při p</w:t>
              </w:r>
            </w:ins>
            <w:ins w:id="160" w:author="Koranda Pavel, doc. MUDr., Ph.D." w:date="2021-04-28T17:23:00Z">
              <w:r>
                <w:rPr>
                  <w:color w:val="000000" w:themeColor="text1"/>
                </w:rPr>
                <w:t xml:space="preserve">oužití </w:t>
              </w:r>
            </w:ins>
            <w:ins w:id="161" w:author="Koranda Pavel, doc. MUDr., Ph.D." w:date="2021-04-28T17:26:00Z">
              <w:r>
                <w:rPr>
                  <w:color w:val="000000" w:themeColor="text1"/>
                </w:rPr>
                <w:t xml:space="preserve">ostatních </w:t>
              </w:r>
            </w:ins>
            <w:ins w:id="162" w:author="Koranda Pavel, doc. MUDr., Ph.D." w:date="2021-04-28T17:24:00Z">
              <w:r>
                <w:rPr>
                  <w:color w:val="000000" w:themeColor="text1"/>
                </w:rPr>
                <w:t xml:space="preserve">radiofarmaka </w:t>
              </w:r>
            </w:ins>
            <w:ins w:id="163" w:author="Koranda Pavel, doc. MUDr., Ph.D." w:date="2021-04-28T17:26:00Z">
              <w:r>
                <w:rPr>
                  <w:color w:val="000000" w:themeColor="text1"/>
                </w:rPr>
                <w:t>dodávaných v časech během dne do</w:t>
              </w:r>
            </w:ins>
            <w:ins w:id="164" w:author="Koranda Pavel, doc. MUDr., Ph.D." w:date="2021-04-28T17:27:00Z">
              <w:r>
                <w:rPr>
                  <w:color w:val="000000" w:themeColor="text1"/>
                </w:rPr>
                <w:t>chází k narušení plynulosti základního FDG provozu s určitými ekonomickými ztrátami</w:t>
              </w:r>
            </w:ins>
            <w:ins w:id="165" w:author="Koranda Pavel, doc. MUDr., Ph.D." w:date="2021-04-28T17:28:00Z">
              <w:r>
                <w:rPr>
                  <w:color w:val="000000" w:themeColor="text1"/>
                </w:rPr>
                <w:t xml:space="preserve">. </w:t>
              </w:r>
              <w:r w:rsidR="001C776D">
                <w:rPr>
                  <w:color w:val="000000" w:themeColor="text1"/>
                </w:rPr>
                <w:t xml:space="preserve">Při použití nových radiofarmak </w:t>
              </w:r>
            </w:ins>
            <w:ins w:id="166" w:author="Koranda Pavel, doc. MUDr., Ph.D." w:date="2021-04-28T17:30:00Z">
              <w:r w:rsidR="001C776D">
                <w:rPr>
                  <w:color w:val="000000" w:themeColor="text1"/>
                </w:rPr>
                <w:t xml:space="preserve">z nových indikací </w:t>
              </w:r>
            </w:ins>
            <w:ins w:id="167" w:author="Koranda Pavel, doc. MUDr., Ph.D." w:date="2021-04-28T17:28:00Z">
              <w:r w:rsidR="001C776D">
                <w:rPr>
                  <w:color w:val="000000" w:themeColor="text1"/>
                </w:rPr>
                <w:t xml:space="preserve">se také </w:t>
              </w:r>
            </w:ins>
            <w:ins w:id="168" w:author="Koranda Pavel, doc. MUDr., Ph.D." w:date="2021-04-28T17:35:00Z">
              <w:r w:rsidR="001C776D">
                <w:rPr>
                  <w:color w:val="000000" w:themeColor="text1"/>
                </w:rPr>
                <w:t xml:space="preserve">paradoxně </w:t>
              </w:r>
            </w:ins>
            <w:ins w:id="169" w:author="Koranda Pavel, doc. MUDr., Ph.D." w:date="2021-04-28T17:28:00Z">
              <w:r w:rsidR="001C776D">
                <w:rPr>
                  <w:color w:val="000000" w:themeColor="text1"/>
                </w:rPr>
                <w:t>snižuje kapacita</w:t>
              </w:r>
            </w:ins>
            <w:ins w:id="170" w:author="Koranda Pavel, doc. MUDr., Ph.D." w:date="2021-04-28T17:29:00Z">
              <w:r w:rsidR="001C776D">
                <w:rPr>
                  <w:color w:val="000000" w:themeColor="text1"/>
                </w:rPr>
                <w:t xml:space="preserve"> PET/CT pracoviště pro provádění FDG vyšetření</w:t>
              </w:r>
            </w:ins>
            <w:ins w:id="171" w:author="Koranda Pavel, doc. MUDr., Ph.D." w:date="2021-04-28T17:35:00Z">
              <w:r w:rsidR="001C776D">
                <w:rPr>
                  <w:color w:val="000000" w:themeColor="text1"/>
                </w:rPr>
                <w:t>,</w:t>
              </w:r>
            </w:ins>
            <w:ins w:id="172" w:author="Koranda Pavel, doc. MUDr., Ph.D." w:date="2021-04-28T17:30:00Z">
              <w:r w:rsidR="001C776D">
                <w:rPr>
                  <w:color w:val="000000" w:themeColor="text1"/>
                </w:rPr>
                <w:t xml:space="preserve"> </w:t>
              </w:r>
            </w:ins>
            <w:ins w:id="173" w:author="Koranda Pavel, doc. MUDr., Ph.D." w:date="2021-04-28T17:31:00Z">
              <w:r w:rsidR="001C776D">
                <w:rPr>
                  <w:color w:val="000000" w:themeColor="text1"/>
                </w:rPr>
                <w:t xml:space="preserve">prodlužuje se </w:t>
              </w:r>
            </w:ins>
            <w:ins w:id="174" w:author="Koranda Pavel, doc. MUDr., Ph.D." w:date="2021-04-28T17:35:00Z">
              <w:r w:rsidR="001C776D">
                <w:rPr>
                  <w:color w:val="000000" w:themeColor="text1"/>
                </w:rPr>
                <w:t xml:space="preserve">paradoxně </w:t>
              </w:r>
            </w:ins>
            <w:ins w:id="175" w:author="Koranda Pavel, doc. MUDr., Ph.D." w:date="2021-04-28T17:31:00Z">
              <w:r w:rsidR="001C776D">
                <w:rPr>
                  <w:color w:val="000000" w:themeColor="text1"/>
                </w:rPr>
                <w:t xml:space="preserve">čekací doba na </w:t>
              </w:r>
            </w:ins>
            <w:ins w:id="176" w:author="Koranda Pavel, doc. MUDr., Ph.D." w:date="2021-04-28T17:35:00Z">
              <w:r w:rsidR="001C776D">
                <w:rPr>
                  <w:color w:val="000000" w:themeColor="text1"/>
                </w:rPr>
                <w:t xml:space="preserve">tato </w:t>
              </w:r>
            </w:ins>
            <w:ins w:id="177" w:author="Koranda Pavel, doc. MUDr., Ph.D." w:date="2021-04-28T17:31:00Z">
              <w:r w:rsidR="001C776D">
                <w:rPr>
                  <w:color w:val="000000" w:themeColor="text1"/>
                </w:rPr>
                <w:t>vyšetření a komplikuje se možnost provádět nutná urgentní vyšetření.</w:t>
              </w:r>
            </w:ins>
          </w:p>
          <w:p w14:paraId="57F5D469" w14:textId="77777777" w:rsidR="001720F2" w:rsidRPr="00D24D55" w:rsidRDefault="001720F2" w:rsidP="006849BD">
            <w:pPr>
              <w:spacing w:after="0" w:line="240" w:lineRule="auto"/>
              <w:jc w:val="both"/>
              <w:rPr>
                <w:color w:val="000000" w:themeColor="text1"/>
              </w:rPr>
            </w:pPr>
          </w:p>
          <w:p w14:paraId="38536372" w14:textId="30108C62" w:rsidR="00A83EA7" w:rsidRPr="00D24D55" w:rsidDel="00BC5F39" w:rsidRDefault="00A83EA7" w:rsidP="006849BD">
            <w:pPr>
              <w:spacing w:after="0" w:line="240" w:lineRule="auto"/>
              <w:jc w:val="both"/>
              <w:rPr>
                <w:del w:id="178" w:author="Koranda Pavel, doc. MUDr., Ph.D." w:date="2021-04-28T16:41:00Z"/>
                <w:color w:val="000000" w:themeColor="text1"/>
              </w:rPr>
            </w:pPr>
            <w:del w:id="179" w:author="Koranda Pavel, doc. MUDr., Ph.D." w:date="2021-04-28T16:41:00Z">
              <w:r w:rsidRPr="00D24D55" w:rsidDel="00BC5F39">
                <w:rPr>
                  <w:color w:val="000000" w:themeColor="text1"/>
                </w:rPr>
                <w:delText>U pacientů se zánětlivými onemocněními je PET/CT v řadě případů schopno odhalit lokalizaci léze, zpřesnit rozsah postižení a tím umožnit cílenou terapii. U autoimunitních onemocnění (např. sarkoidóze) vyšetření zpřesňuje rozsah a lokalizaci v době aktivního patologického procesu.</w:delText>
              </w:r>
            </w:del>
          </w:p>
          <w:p w14:paraId="7242D558" w14:textId="68EB52D4" w:rsidR="006849BD" w:rsidRPr="00D24D55" w:rsidDel="00BC5F39" w:rsidRDefault="006849BD" w:rsidP="006849BD">
            <w:pPr>
              <w:spacing w:after="0" w:line="240" w:lineRule="auto"/>
              <w:jc w:val="both"/>
              <w:rPr>
                <w:del w:id="180" w:author="Koranda Pavel, doc. MUDr., Ph.D." w:date="2021-04-28T16:41:00Z"/>
                <w:strike/>
                <w:color w:val="000000" w:themeColor="text1"/>
              </w:rPr>
            </w:pPr>
          </w:p>
          <w:p w14:paraId="721AEE1E" w14:textId="05E65363" w:rsidR="00A83EA7" w:rsidRPr="00D24D55" w:rsidDel="00F06496" w:rsidRDefault="00A83EA7" w:rsidP="006849BD">
            <w:pPr>
              <w:spacing w:after="0" w:line="240" w:lineRule="auto"/>
              <w:jc w:val="both"/>
              <w:rPr>
                <w:del w:id="181" w:author="Koranda Pavel, doc. MUDr., Ph.D." w:date="2021-04-28T16:55:00Z"/>
                <w:color w:val="000000" w:themeColor="text1"/>
              </w:rPr>
            </w:pPr>
            <w:del w:id="182" w:author="Koranda Pavel, doc. MUDr., Ph.D." w:date="2021-04-28T16:34:00Z">
              <w:r w:rsidRPr="00D24D55" w:rsidDel="00795F51">
                <w:rPr>
                  <w:color w:val="000000" w:themeColor="text1"/>
                </w:rPr>
                <w:delText xml:space="preserve">V době COVID-19 pandemie se zvýrazňuje nutnost zpřesněné předoperační diagnostiky jak u onkologických, tak i zánětlivých indikací.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snižuje riziko přetížení jednotek intenzivní péče. Při ambulantně prováděném PET/CT vyšetření byl opakovaně diagnostikován obraz COVID-pneumonie a tato nemoc tak byla včasně diagnostikována náhodně tímto způsobem – pacientům se potom dostalo adekvátní péče a současně se zabránilo infekci u osob dalších. </w:delText>
              </w:r>
            </w:del>
            <w:del w:id="183" w:author="Koranda Pavel, doc. MUDr., Ph.D." w:date="2021-04-28T16:41:00Z">
              <w:r w:rsidRPr="00D24D55" w:rsidDel="00BC5F39">
                <w:rPr>
                  <w:color w:val="000000" w:themeColor="text1"/>
                </w:rPr>
                <w:delText xml:space="preserve">Příkladem užití PET/CT u neurodegenerativních onemocnění je Alzheimerova nemoc, kdy za dodržení přesně definovaných indikací lze prokazovat depozita patologických sloučenin v mozku. Ověření a případně především vyloučení uvedené diagnózy je rozhodující pro případné zahájení nákladných terapií, které jsou připravovány </w:delText>
              </w:r>
            </w:del>
            <w:del w:id="184" w:author="Koranda Pavel, doc. MUDr., Ph.D." w:date="2021-04-28T16:42:00Z">
              <w:r w:rsidRPr="00D24D55" w:rsidDel="00BC5F39">
                <w:rPr>
                  <w:color w:val="000000" w:themeColor="text1"/>
                </w:rPr>
                <w:delText>k centralizovaným registračním řízením. Do praxe budou s vysokou pravděpodobností vstupovat v blízkém období.</w:delText>
              </w:r>
            </w:del>
          </w:p>
          <w:p w14:paraId="4D2F50CD" w14:textId="77777777" w:rsidR="006849BD" w:rsidRDefault="006849BD" w:rsidP="006849BD">
            <w:pPr>
              <w:spacing w:after="0" w:line="240" w:lineRule="auto"/>
              <w:jc w:val="both"/>
            </w:pPr>
          </w:p>
          <w:p w14:paraId="0E2DFB2C" w14:textId="5DDF6BA3" w:rsidR="00A83EA7" w:rsidRDefault="00A83EA7" w:rsidP="006849BD">
            <w:pPr>
              <w:spacing w:after="0" w:line="240" w:lineRule="auto"/>
              <w:ind w:right="28"/>
              <w:jc w:val="both"/>
            </w:pPr>
            <w:r w:rsidRPr="00E056BD">
              <w:t>Při pořízení kolimátorů pro vysoké energie budou cílovou skupinu tvořit všichni pacienti s karcinomy štítné žlázy z regionu Olomouckého kraje, většiny Jihomoravského kraje a části kraje Zlínského.</w:t>
            </w:r>
            <w:ins w:id="185" w:author="Koranda Pavel, doc. MUDr., Ph.D." w:date="2021-04-28T17:39:00Z">
              <w:r w:rsidR="00A52ABB">
                <w:t xml:space="preserve"> V současné situaci nelze provádět kvalitní SP</w:t>
              </w:r>
            </w:ins>
            <w:ins w:id="186" w:author="Koranda Pavel, doc. MUDr., Ph.D." w:date="2021-04-28T17:40:00Z">
              <w:r w:rsidR="00A52ABB">
                <w:t xml:space="preserve">ECT/CT vyšetření u pacientů po terapeutické aplikaci 131I. </w:t>
              </w:r>
            </w:ins>
            <w:ins w:id="187" w:author="Koranda Pavel, doc. MUDr., Ph.D." w:date="2021-04-28T17:41:00Z">
              <w:r w:rsidR="00A52ABB">
                <w:t xml:space="preserve">Navíc v případě poruchy na současném přístroji (za standardní dobou životnosti) by bylo nutno zastavit </w:t>
              </w:r>
            </w:ins>
            <w:ins w:id="188" w:author="Koranda Pavel, doc. MUDr., Ph.D." w:date="2021-04-28T17:42:00Z">
              <w:r w:rsidR="00A52ABB">
                <w:t>tuto terapii onkologicky nemocných osob. Vzhledem k nutnosti uvádět pacienty do myxedému před terapeutickou apli</w:t>
              </w:r>
            </w:ins>
            <w:ins w:id="189" w:author="Koranda Pavel, doc. MUDr., Ph.D." w:date="2021-04-28T17:43:00Z">
              <w:r w:rsidR="00A52ABB">
                <w:t>kací 131I, by případný provozní výpadek</w:t>
              </w:r>
            </w:ins>
            <w:ins w:id="190" w:author="Koranda Pavel, doc. MUDr., Ph.D." w:date="2021-04-28T17:44:00Z">
              <w:r w:rsidR="00A52ABB">
                <w:t xml:space="preserve"> zbytečně zatížil zdravotní stav pacienta nutností indikci myxedému zopakovat v následujícím období</w:t>
              </w:r>
            </w:ins>
            <w:ins w:id="191" w:author="Koranda Pavel, doc. MUDr., Ph.D." w:date="2021-04-28T17:45:00Z">
              <w:r w:rsidR="00A52ABB">
                <w:t>.</w:t>
              </w:r>
            </w:ins>
          </w:p>
          <w:p w14:paraId="297B4C7D" w14:textId="77777777" w:rsidR="006849BD" w:rsidRPr="00E056BD" w:rsidRDefault="006849BD" w:rsidP="006849BD">
            <w:pPr>
              <w:spacing w:after="0" w:line="240" w:lineRule="auto"/>
              <w:ind w:right="28"/>
              <w:jc w:val="both"/>
            </w:pPr>
          </w:p>
          <w:p w14:paraId="15098DA5" w14:textId="7A320EDB" w:rsidR="00A83EA7" w:rsidRDefault="00A83EA7" w:rsidP="006849BD">
            <w:pPr>
              <w:spacing w:after="0" w:line="240" w:lineRule="auto"/>
              <w:ind w:right="28"/>
              <w:jc w:val="both"/>
            </w:pPr>
            <w:r w:rsidRPr="00E056BD">
              <w:t xml:space="preserve">Pořízení vybavení pro dozimetrii pacientů i personálu bude nejen splňovat požadavky legislativy, ale vytvoří podmínky pro optimalizaci radiační ochrany na pracovišti. </w:t>
            </w:r>
          </w:p>
          <w:p w14:paraId="6D70D148" w14:textId="77777777" w:rsidR="006849BD" w:rsidRPr="00E056BD" w:rsidRDefault="006849BD" w:rsidP="006849BD">
            <w:pPr>
              <w:spacing w:after="0" w:line="240" w:lineRule="auto"/>
              <w:ind w:right="28"/>
              <w:jc w:val="both"/>
            </w:pPr>
          </w:p>
          <w:p w14:paraId="2A8BB16F" w14:textId="1C199C63" w:rsidR="00A83EA7" w:rsidRDefault="00A83EA7" w:rsidP="006849BD">
            <w:pPr>
              <w:spacing w:after="0" w:line="240" w:lineRule="auto"/>
              <w:ind w:right="28"/>
              <w:jc w:val="both"/>
            </w:pPr>
            <w:r w:rsidRPr="00E056BD">
              <w:t>Další skupinou podpořenou realizací projektu je tedy i personál FN Olomouc, který bude pracovat nejen s výkonnějšími přístroji v modernizovaném prostředí, ale také za podmínek zlepšení podmínek monitorování pracovního prostředí v rámci radiační ochrany.</w:t>
            </w:r>
          </w:p>
          <w:p w14:paraId="1D9144BA" w14:textId="77777777" w:rsidR="006849BD" w:rsidRDefault="006849BD" w:rsidP="006849BD">
            <w:pPr>
              <w:spacing w:after="0" w:line="240" w:lineRule="auto"/>
              <w:ind w:right="28"/>
              <w:jc w:val="both"/>
            </w:pPr>
          </w:p>
          <w:p w14:paraId="5DB8C058" w14:textId="00B3B0C2" w:rsidR="004C1323" w:rsidRPr="00D24D55" w:rsidRDefault="0060080C" w:rsidP="006849BD">
            <w:pPr>
              <w:spacing w:after="0" w:line="240" w:lineRule="auto"/>
              <w:ind w:right="28"/>
              <w:jc w:val="both"/>
            </w:pPr>
            <w:r w:rsidRPr="00D24D55">
              <w:t>Za cílovou skupinu lze současně označit</w:t>
            </w:r>
            <w:r w:rsidR="004C1323" w:rsidRPr="00D24D55">
              <w:t xml:space="preserve"> </w:t>
            </w:r>
            <w:r w:rsidRPr="00D24D55">
              <w:t>i</w:t>
            </w:r>
            <w:r w:rsidR="004C1323" w:rsidRPr="00D24D55">
              <w:t xml:space="preserve"> občan</w:t>
            </w:r>
            <w:r w:rsidRPr="00D24D55">
              <w:t>y ČR, kteří bud</w:t>
            </w:r>
            <w:r w:rsidR="00D24D55" w:rsidRPr="00D24D55">
              <w:t>ou</w:t>
            </w:r>
            <w:r w:rsidRPr="00D24D55">
              <w:t xml:space="preserve"> vlivem realizace projektu lépe chráněni v případě probíhající epidemie před ne</w:t>
            </w:r>
            <w:r w:rsidR="00D24D55" w:rsidRPr="00D24D55">
              <w:t>příznivými následky onemocnění.</w:t>
            </w:r>
          </w:p>
          <w:p w14:paraId="2E72EB17" w14:textId="77777777" w:rsidR="00A83EA7" w:rsidRPr="00A83EA7" w:rsidRDefault="00A83EA7" w:rsidP="006849BD">
            <w:pPr>
              <w:spacing w:after="0" w:line="240" w:lineRule="auto"/>
              <w:jc w:val="both"/>
              <w:rPr>
                <w:color w:val="FF0000"/>
              </w:rPr>
            </w:pPr>
          </w:p>
          <w:p w14:paraId="7C220629" w14:textId="5ABF8853" w:rsidR="001C2C5F" w:rsidRPr="00EA45FE" w:rsidDel="00921D10" w:rsidRDefault="001C2C5F" w:rsidP="006849BD">
            <w:pPr>
              <w:spacing w:after="0" w:line="240" w:lineRule="auto"/>
              <w:jc w:val="both"/>
              <w:rPr>
                <w:del w:id="192" w:author="Koranda" w:date="2021-04-28T20:56:00Z"/>
              </w:rPr>
            </w:pPr>
            <w:del w:id="193" w:author="Koranda" w:date="2021-04-28T20:56:00Z">
              <w:r w:rsidRPr="001806B5" w:rsidDel="00921D10">
                <w:rPr>
                  <w:b/>
                  <w:bCs/>
                  <w:color w:val="7030A0"/>
                  <w:u w:val="single"/>
                </w:rPr>
                <w:delText>Onkologičtí pacienti:</w:delText>
              </w:r>
              <w:r w:rsidR="00582E9C" w:rsidRPr="001806B5" w:rsidDel="00921D10">
                <w:rPr>
                  <w:b/>
                  <w:bCs/>
                  <w:color w:val="7030A0"/>
                </w:rPr>
                <w:delText xml:space="preserve"> </w:delText>
              </w:r>
              <w:r w:rsidR="00EA45FE" w:rsidRPr="00EA45FE" w:rsidDel="00921D10">
                <w:rPr>
                  <w:i/>
                  <w:iCs/>
                  <w:color w:val="FF0000"/>
                </w:rPr>
                <w:delText xml:space="preserve">min. 1 z níže uvedených příspěvků, který musí být v rámci projektu a relevantní cílové skupiny naplněn: </w:delText>
              </w:r>
              <w:r w:rsidR="00EA45FE" w:rsidRPr="00977AF3" w:rsidDel="00921D10">
                <w:rPr>
                  <w:highlight w:val="yellow"/>
                </w:rPr>
                <w:delText>P</w:delText>
              </w:r>
              <w:r w:rsidR="00EA45FE" w:rsidDel="00921D10">
                <w:rPr>
                  <w:highlight w:val="yellow"/>
                </w:rPr>
                <w:delText xml:space="preserve">rosím </w:delText>
              </w:r>
              <w:r w:rsidR="00EC196F" w:rsidDel="00921D10">
                <w:rPr>
                  <w:highlight w:val="yellow"/>
                </w:rPr>
                <w:delText xml:space="preserve">vybrat a </w:delText>
              </w:r>
              <w:r w:rsidR="00EA45FE" w:rsidDel="00921D10">
                <w:rPr>
                  <w:highlight w:val="yellow"/>
                </w:rPr>
                <w:delText>popsat</w:delText>
              </w:r>
              <w:r w:rsidR="00EA45FE" w:rsidRPr="00977AF3" w:rsidDel="00921D10">
                <w:rPr>
                  <w:highlight w:val="yellow"/>
                </w:rPr>
                <w:delText xml:space="preserve"> doc. Koranda</w:delText>
              </w:r>
            </w:del>
          </w:p>
          <w:p w14:paraId="65DDB414" w14:textId="589F99CB" w:rsidR="001C2C5F" w:rsidRPr="001806B5" w:rsidDel="00921D10" w:rsidRDefault="001C2C5F" w:rsidP="001F7BBC">
            <w:pPr>
              <w:pStyle w:val="Odstavecseseznamem"/>
              <w:numPr>
                <w:ilvl w:val="0"/>
                <w:numId w:val="11"/>
              </w:numPr>
              <w:spacing w:after="0" w:line="240" w:lineRule="auto"/>
              <w:jc w:val="both"/>
              <w:rPr>
                <w:del w:id="194" w:author="Koranda" w:date="2021-04-28T20:56:00Z"/>
                <w:color w:val="7030A0"/>
              </w:rPr>
            </w:pPr>
            <w:del w:id="195" w:author="Koranda" w:date="2021-04-28T20:56:00Z">
              <w:r w:rsidRPr="001806B5" w:rsidDel="00921D10">
                <w:rPr>
                  <w:color w:val="7030A0"/>
                </w:rPr>
                <w:delText>rozvoj péče o umírající pacienty</w:delText>
              </w:r>
            </w:del>
          </w:p>
          <w:p w14:paraId="1017096C" w14:textId="3CA161F0" w:rsidR="001C2C5F" w:rsidRPr="001806B5" w:rsidDel="00921D10" w:rsidRDefault="001C2C5F" w:rsidP="001F7BBC">
            <w:pPr>
              <w:pStyle w:val="Odstavecseseznamem"/>
              <w:numPr>
                <w:ilvl w:val="0"/>
                <w:numId w:val="11"/>
              </w:numPr>
              <w:spacing w:after="0" w:line="240" w:lineRule="auto"/>
              <w:jc w:val="both"/>
              <w:rPr>
                <w:del w:id="196" w:author="Koranda" w:date="2021-04-28T20:56:00Z"/>
                <w:color w:val="7030A0"/>
              </w:rPr>
            </w:pPr>
            <w:del w:id="197" w:author="Koranda" w:date="2021-04-28T20:56:00Z">
              <w:r w:rsidRPr="001806B5" w:rsidDel="00921D10">
                <w:rPr>
                  <w:color w:val="7030A0"/>
                </w:rPr>
                <w:delText>rozvoj telemedicínských řešení</w:delText>
              </w:r>
            </w:del>
          </w:p>
          <w:p w14:paraId="11E848B7" w14:textId="1BC01ADF" w:rsidR="001C2C5F" w:rsidRPr="00EA45FE" w:rsidDel="00921D10" w:rsidRDefault="001C2C5F" w:rsidP="00D24D55">
            <w:pPr>
              <w:pStyle w:val="Odstavecseseznamem"/>
              <w:numPr>
                <w:ilvl w:val="0"/>
                <w:numId w:val="11"/>
              </w:numPr>
              <w:spacing w:after="0" w:line="240" w:lineRule="auto"/>
              <w:jc w:val="both"/>
              <w:rPr>
                <w:del w:id="198" w:author="Koranda" w:date="2021-04-28T20:56:00Z"/>
                <w:color w:val="7030A0"/>
                <w:u w:val="single"/>
              </w:rPr>
            </w:pPr>
            <w:del w:id="199" w:author="Koranda" w:date="2021-04-28T20:56:00Z">
              <w:r w:rsidRPr="001806B5" w:rsidDel="00921D10">
                <w:rPr>
                  <w:color w:val="7030A0"/>
                  <w:u w:val="single"/>
                </w:rPr>
                <w:delText>rozvoj péče dosud neposkytované</w:delText>
              </w:r>
              <w:r w:rsidR="00D24D55" w:rsidDel="00921D10">
                <w:rPr>
                  <w:color w:val="7030A0"/>
                  <w:u w:val="single"/>
                </w:rPr>
                <w:delText xml:space="preserve"> </w:delText>
              </w:r>
              <w:r w:rsidR="00D24D55" w:rsidDel="00921D10">
                <w:rPr>
                  <w:color w:val="FF0000"/>
                  <w:u w:val="single"/>
                </w:rPr>
                <w:delText>–</w:delText>
              </w:r>
              <w:r w:rsidR="00D24D55" w:rsidRPr="00D24D55" w:rsidDel="00921D10">
                <w:rPr>
                  <w:color w:val="FF0000"/>
                  <w:u w:val="single"/>
                </w:rPr>
                <w:delText xml:space="preserve"> </w:delText>
              </w:r>
              <w:r w:rsidR="00EA45FE" w:rsidDel="00921D10">
                <w:rPr>
                  <w:color w:val="FF0000"/>
                  <w:u w:val="single"/>
                </w:rPr>
                <w:delText xml:space="preserve">vybereme </w:delText>
              </w:r>
              <w:r w:rsidR="00D24D55" w:rsidRPr="00D24D55" w:rsidDel="00921D10">
                <w:rPr>
                  <w:color w:val="FF0000"/>
                  <w:u w:val="single"/>
                </w:rPr>
                <w:delText>tento příspěvek</w:delText>
              </w:r>
              <w:r w:rsidR="00EA45FE" w:rsidDel="00921D10">
                <w:rPr>
                  <w:color w:val="FF0000"/>
                  <w:u w:val="single"/>
                </w:rPr>
                <w:delText xml:space="preserve"> k rozvoji</w:delText>
              </w:r>
              <w:r w:rsidR="00D24D55" w:rsidRPr="00D24D55" w:rsidDel="00921D10">
                <w:rPr>
                  <w:color w:val="FF0000"/>
                  <w:u w:val="single"/>
                </w:rPr>
                <w:delText>?</w:delText>
              </w:r>
              <w:r w:rsidR="00EC196F" w:rsidDel="00921D10">
                <w:rPr>
                  <w:color w:val="FF0000"/>
                  <w:u w:val="single"/>
                </w:rPr>
                <w:delText xml:space="preserve"> </w:delText>
              </w:r>
            </w:del>
          </w:p>
          <w:p w14:paraId="011DABD2" w14:textId="7FD6F3AE" w:rsidR="00C555FF" w:rsidDel="00921D10" w:rsidRDefault="00EC196F" w:rsidP="00EA45FE">
            <w:pPr>
              <w:spacing w:after="0" w:line="240" w:lineRule="auto"/>
              <w:jc w:val="both"/>
              <w:rPr>
                <w:del w:id="200" w:author="Koranda" w:date="2021-04-28T20:56:00Z"/>
                <w:color w:val="FF0000"/>
              </w:rPr>
            </w:pPr>
            <w:del w:id="201" w:author="Koranda" w:date="2021-04-28T20:56:00Z">
              <w:r w:rsidDel="00921D10">
                <w:rPr>
                  <w:color w:val="FF0000"/>
                </w:rPr>
                <w:delText>Popis</w:delText>
              </w:r>
              <w:r w:rsidR="00C555FF" w:rsidDel="00921D10">
                <w:rPr>
                  <w:color w:val="FF0000"/>
                </w:rPr>
                <w:delText xml:space="preserve"> příspěvku</w:delText>
              </w:r>
              <w:r w:rsidDel="00921D10">
                <w:rPr>
                  <w:color w:val="FF0000"/>
                </w:rPr>
                <w:delText xml:space="preserve">: </w:delText>
              </w:r>
            </w:del>
          </w:p>
          <w:p w14:paraId="41E9DBB9" w14:textId="4DAE8135" w:rsidR="00EA45FE" w:rsidRPr="00EA45FE" w:rsidDel="00921D10" w:rsidRDefault="00EA45FE" w:rsidP="00EA45FE">
            <w:pPr>
              <w:spacing w:after="0" w:line="240" w:lineRule="auto"/>
              <w:jc w:val="both"/>
              <w:rPr>
                <w:del w:id="202" w:author="Koranda" w:date="2021-04-28T20:56:00Z"/>
                <w:color w:val="FF0000"/>
              </w:rPr>
            </w:pPr>
            <w:del w:id="203" w:author="Koranda" w:date="2021-04-28T20:56:00Z">
              <w:r w:rsidRPr="000F27AB" w:rsidDel="00921D10">
                <w:rPr>
                  <w:color w:val="FF0000"/>
                </w:rPr>
                <w:delText>Zaměření projektu na onkologické pacienty v rámci KOC bude znamenat rozvoj péče dosud neposkytované, a to jak kvantitativně, tak kvalitativně. Kvantitativním rozvojem rozumíme navýšení kapacit pro poskytov</w:delText>
              </w:r>
              <w:r w:rsidDel="00921D10">
                <w:rPr>
                  <w:color w:val="FF0000"/>
                </w:rPr>
                <w:delText>á</w:delText>
              </w:r>
              <w:r w:rsidRPr="000F27AB" w:rsidDel="00921D10">
                <w:rPr>
                  <w:color w:val="FF0000"/>
                </w:rPr>
                <w:delText xml:space="preserve">ní zdravotní péče, kvalitativní </w:delText>
              </w:r>
              <w:r w:rsidDel="00921D10">
                <w:rPr>
                  <w:color w:val="FF0000"/>
                </w:rPr>
                <w:delText xml:space="preserve">rozvoj chápeme </w:delText>
              </w:r>
              <w:r w:rsidRPr="000F27AB" w:rsidDel="00921D10">
                <w:rPr>
                  <w:color w:val="FF0000"/>
                </w:rPr>
                <w:delText>ve smyslu diagnostického rozvoje.</w:delText>
              </w:r>
              <w:r w:rsidDel="00921D10">
                <w:rPr>
                  <w:color w:val="FF0000"/>
                </w:rPr>
                <w:delText xml:space="preserve">??? </w:delText>
              </w:r>
            </w:del>
          </w:p>
          <w:p w14:paraId="04485D0B" w14:textId="1B3F840A" w:rsidR="00D24D55" w:rsidDel="00921D10" w:rsidRDefault="00D24D55" w:rsidP="00D24D55">
            <w:pPr>
              <w:pStyle w:val="Odstavecseseznamem"/>
              <w:numPr>
                <w:ilvl w:val="0"/>
                <w:numId w:val="11"/>
              </w:numPr>
              <w:spacing w:after="0" w:line="240" w:lineRule="auto"/>
              <w:jc w:val="both"/>
              <w:rPr>
                <w:del w:id="204" w:author="Koranda" w:date="2021-04-28T20:56:00Z"/>
                <w:color w:val="7030A0"/>
              </w:rPr>
            </w:pPr>
            <w:del w:id="205" w:author="Koranda" w:date="2021-04-28T20:56:00Z">
              <w:r w:rsidRPr="001806B5" w:rsidDel="00921D10">
                <w:rPr>
                  <w:color w:val="7030A0"/>
                </w:rPr>
                <w:delText xml:space="preserve">jiný řádně odůvodněný a podložený příspěvek k rozvoji péče o onkologické pacienty  </w:delText>
              </w:r>
            </w:del>
          </w:p>
          <w:p w14:paraId="125B1BB5" w14:textId="77777777" w:rsidR="00D24D55" w:rsidRPr="00D24D55" w:rsidRDefault="00D24D55" w:rsidP="00D24D55">
            <w:pPr>
              <w:spacing w:after="0" w:line="240" w:lineRule="auto"/>
              <w:jc w:val="both"/>
              <w:rPr>
                <w:color w:val="7030A0"/>
                <w:u w:val="single"/>
              </w:rPr>
            </w:pPr>
          </w:p>
          <w:p w14:paraId="772D0639" w14:textId="77777777" w:rsidR="006849BD" w:rsidRDefault="006849BD" w:rsidP="006849BD">
            <w:pPr>
              <w:spacing w:after="0" w:line="240" w:lineRule="auto"/>
              <w:jc w:val="both"/>
            </w:pPr>
          </w:p>
          <w:p w14:paraId="30CB61C7" w14:textId="21F3EB38" w:rsidR="001806B5" w:rsidRPr="001806B5" w:rsidRDefault="001806B5" w:rsidP="001806B5">
            <w:pPr>
              <w:jc w:val="both"/>
              <w:rPr>
                <w:i/>
                <w:color w:val="7030A0"/>
              </w:rPr>
            </w:pPr>
            <w:r w:rsidRPr="001806B5">
              <w:rPr>
                <w:i/>
                <w:color w:val="7030A0"/>
              </w:rPr>
              <w:t>Žadatel u této cílové skupiny dále uvede, zda poskytuje péči min. v oborech vnitřní lékařství, chirurgie, anesteziologie/resuscitace a intenzivní péče.</w:t>
            </w:r>
          </w:p>
          <w:p w14:paraId="5FA7CEDC" w14:textId="493C667F" w:rsidR="006B25E6" w:rsidRDefault="00A53CD0" w:rsidP="006849BD">
            <w:pPr>
              <w:spacing w:after="0" w:line="240" w:lineRule="auto"/>
              <w:jc w:val="both"/>
            </w:pPr>
            <w:r w:rsidRPr="00213327">
              <w:t>Žadatel</w:t>
            </w:r>
            <w:r w:rsidR="004C1323" w:rsidRPr="00213327">
              <w:t xml:space="preserve"> </w:t>
            </w:r>
            <w:r w:rsidR="000F27AB" w:rsidRPr="00213327">
              <w:t>je největším poskytovatelem zdra</w:t>
            </w:r>
            <w:r w:rsidR="00977AF3" w:rsidRPr="00213327">
              <w:t>votní péče v Olomouckém kraje, p</w:t>
            </w:r>
            <w:r w:rsidRPr="00213327">
              <w:t xml:space="preserve">oskytuje </w:t>
            </w:r>
            <w:r w:rsidR="000F27AB" w:rsidRPr="00213327">
              <w:t xml:space="preserve">zdravotní </w:t>
            </w:r>
            <w:r w:rsidRPr="00213327">
              <w:t>péči v oborech vnitřní lékařství, chirurgie,</w:t>
            </w:r>
            <w:r w:rsidR="000F27AB" w:rsidRPr="00213327">
              <w:t xml:space="preserve"> </w:t>
            </w:r>
            <w:r w:rsidRPr="00213327">
              <w:t>anesteziologie/resuscitace a intenzivní péče.</w:t>
            </w:r>
            <w:r w:rsidR="000F27AB" w:rsidRPr="00213327">
              <w:t xml:space="preserve"> </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549E65F1"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1E2391" w14:textId="03EFC1AC"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t>Popis je nutné provázat s podporovanými obory péče / pracovišti uvedenými ve výzvě.</w:t>
            </w:r>
            <w:r w:rsidR="00E24D5D" w:rsidRPr="00A42530">
              <w:rPr>
                <w:i/>
                <w:iCs/>
                <w:color w:val="7030A0"/>
              </w:rPr>
              <w:t xml:space="preserve"> </w:t>
            </w:r>
            <w:r w:rsidR="00B4799A">
              <w:rPr>
                <w:highlight w:val="yellow"/>
              </w:rPr>
              <w:t>Prosím doplnit d</w:t>
            </w:r>
            <w:r w:rsidR="00B4799A" w:rsidRPr="00326BC6">
              <w:rPr>
                <w:highlight w:val="yellow"/>
              </w:rPr>
              <w:t>oc. Koranda</w:t>
            </w:r>
          </w:p>
          <w:p w14:paraId="44DCF954" w14:textId="5B65CB14" w:rsidR="00061F0B" w:rsidRDefault="00921D10" w:rsidP="001C2C5F">
            <w:pPr>
              <w:jc w:val="both"/>
              <w:rPr>
                <w:ins w:id="206" w:author="Koranda Pavel, doc. MUDr., Ph.D." w:date="2021-04-28T18:11:00Z"/>
              </w:rPr>
            </w:pPr>
            <w:r>
              <w:t>Hlavním o</w:t>
            </w:r>
            <w:r w:rsidR="00E24D5D" w:rsidRPr="005C284F">
              <w:t xml:space="preserve">borem </w:t>
            </w:r>
            <w:r>
              <w:t>d</w:t>
            </w:r>
            <w:r w:rsidR="00E24D5D" w:rsidRPr="005C284F">
              <w:t>otčeným projektem je</w:t>
            </w:r>
            <w:r w:rsidR="00A83EA7" w:rsidRPr="005C284F">
              <w:t xml:space="preserve"> </w:t>
            </w:r>
            <w:r w:rsidR="00A83EA7" w:rsidRPr="005C284F">
              <w:rPr>
                <w:color w:val="FF0000"/>
              </w:rPr>
              <w:t xml:space="preserve">nukleární medicína jako obor </w:t>
            </w:r>
            <w:ins w:id="207" w:author="Koranda Pavel, doc. MUDr., Ph.D." w:date="2021-04-28T18:01:00Z">
              <w:r w:rsidR="00006680">
                <w:rPr>
                  <w:color w:val="FF0000"/>
                </w:rPr>
                <w:t>onkologické diagnostiky</w:t>
              </w:r>
            </w:ins>
            <w:ins w:id="208" w:author="Koranda Pavel, doc. MUDr., Ph.D." w:date="2021-04-28T18:15:00Z">
              <w:r w:rsidR="00061F0B">
                <w:rPr>
                  <w:color w:val="FF0000"/>
                </w:rPr>
                <w:t xml:space="preserve"> pro</w:t>
              </w:r>
            </w:ins>
            <w:r>
              <w:rPr>
                <w:color w:val="FF0000"/>
              </w:rPr>
              <w:t xml:space="preserve"> </w:t>
            </w:r>
            <w:ins w:id="209" w:author="Koranda" w:date="2021-04-28T20:58:00Z">
              <w:r>
                <w:rPr>
                  <w:color w:val="FF0000"/>
                </w:rPr>
                <w:t xml:space="preserve">jednotlivá </w:t>
              </w:r>
            </w:ins>
            <w:ins w:id="210" w:author="Koranda Pavel, doc. MUDr., Ph.D." w:date="2021-04-28T17:58:00Z">
              <w:r w:rsidR="00006680">
                <w:rPr>
                  <w:color w:val="FF0000"/>
                </w:rPr>
                <w:t>pracovišt</w:t>
              </w:r>
            </w:ins>
            <w:ins w:id="211" w:author="Koranda Pavel, doc. MUDr., Ph.D." w:date="2021-04-28T18:16:00Z">
              <w:r w:rsidR="00061F0B">
                <w:rPr>
                  <w:color w:val="FF0000"/>
                </w:rPr>
                <w:t>ě</w:t>
              </w:r>
            </w:ins>
            <w:r w:rsidR="00A83EA7" w:rsidRPr="005C284F">
              <w:rPr>
                <w:color w:val="FF0000"/>
              </w:rPr>
              <w:t xml:space="preserve"> K</w:t>
            </w:r>
            <w:r w:rsidR="00DE17B8">
              <w:rPr>
                <w:color w:val="FF0000"/>
              </w:rPr>
              <w:t>omplexního onkologického centra</w:t>
            </w:r>
            <w:ins w:id="212" w:author="Koranda Pavel, doc. MUDr., Ph.D." w:date="2021-04-28T18:02:00Z">
              <w:r w:rsidR="00006680">
                <w:rPr>
                  <w:color w:val="FF0000"/>
                </w:rPr>
                <w:t xml:space="preserve"> FN </w:t>
              </w:r>
              <w:proofErr w:type="spellStart"/>
              <w:r w:rsidR="00006680">
                <w:rPr>
                  <w:color w:val="FF0000"/>
                </w:rPr>
                <w:t>FN</w:t>
              </w:r>
              <w:proofErr w:type="spellEnd"/>
              <w:r w:rsidR="00006680">
                <w:rPr>
                  <w:color w:val="FF0000"/>
                </w:rPr>
                <w:t xml:space="preserve"> Olomouc</w:t>
              </w:r>
            </w:ins>
            <w:ins w:id="213" w:author="Koranda Pavel, doc. MUDr., Ph.D." w:date="2021-04-28T18:07:00Z">
              <w:r w:rsidR="00006680">
                <w:rPr>
                  <w:color w:val="FF0000"/>
                </w:rPr>
                <w:t xml:space="preserve"> i </w:t>
              </w:r>
            </w:ins>
            <w:ins w:id="214" w:author="Koranda" w:date="2021-04-28T20:59:00Z">
              <w:r>
                <w:rPr>
                  <w:color w:val="FF0000"/>
                </w:rPr>
                <w:t xml:space="preserve">pro </w:t>
              </w:r>
            </w:ins>
            <w:ins w:id="215" w:author="Koranda Pavel, doc. MUDr., Ph.D." w:date="2021-04-28T18:07:00Z">
              <w:r w:rsidR="00006680">
                <w:rPr>
                  <w:color w:val="FF0000"/>
                </w:rPr>
                <w:t>Regionální</w:t>
              </w:r>
            </w:ins>
            <w:ins w:id="216" w:author="Koranda Pavel, doc. MUDr., Ph.D." w:date="2021-04-28T18:17:00Z">
              <w:del w:id="217" w:author="Koranda" w:date="2021-04-28T20:59:00Z">
                <w:r w:rsidR="00061F0B" w:rsidDel="00921D10">
                  <w:rPr>
                    <w:color w:val="FF0000"/>
                  </w:rPr>
                  <w:delText>ch</w:delText>
                </w:r>
              </w:del>
            </w:ins>
            <w:ins w:id="218" w:author="Koranda" w:date="2021-04-28T20:59:00Z">
              <w:r>
                <w:rPr>
                  <w:color w:val="FF0000"/>
                </w:rPr>
                <w:t xml:space="preserve"> </w:t>
              </w:r>
            </w:ins>
            <w:ins w:id="219" w:author="Koranda Pavel, doc. MUDr., Ph.D." w:date="2021-04-28T18:07:00Z">
              <w:r w:rsidR="00006680">
                <w:rPr>
                  <w:color w:val="FF0000"/>
                </w:rPr>
                <w:t xml:space="preserve"> onkologick</w:t>
              </w:r>
              <w:del w:id="220" w:author="Koranda" w:date="2021-04-28T20:59:00Z">
                <w:r w:rsidR="00006680" w:rsidDel="00921D10">
                  <w:rPr>
                    <w:color w:val="FF0000"/>
                  </w:rPr>
                  <w:delText>ý</w:delText>
                </w:r>
              </w:del>
            </w:ins>
            <w:ins w:id="221" w:author="Koranda Pavel, doc. MUDr., Ph.D." w:date="2021-04-28T18:17:00Z">
              <w:del w:id="222" w:author="Koranda" w:date="2021-04-28T20:59:00Z">
                <w:r w:rsidR="00061F0B" w:rsidDel="00921D10">
                  <w:rPr>
                    <w:color w:val="FF0000"/>
                  </w:rPr>
                  <w:delText>ch</w:delText>
                </w:r>
              </w:del>
            </w:ins>
            <w:ins w:id="223" w:author="Koranda" w:date="2021-04-28T20:59:00Z">
              <w:r>
                <w:rPr>
                  <w:color w:val="FF0000"/>
                </w:rPr>
                <w:t>é</w:t>
              </w:r>
            </w:ins>
            <w:ins w:id="224" w:author="Koranda Pavel, doc. MUDr., Ph.D." w:date="2021-04-28T18:07:00Z">
              <w:r w:rsidR="00006680">
                <w:rPr>
                  <w:color w:val="FF0000"/>
                </w:rPr>
                <w:t xml:space="preserve"> skupin</w:t>
              </w:r>
            </w:ins>
            <w:ins w:id="225" w:author="Koranda" w:date="2021-04-28T20:59:00Z">
              <w:r>
                <w:rPr>
                  <w:color w:val="FF0000"/>
                </w:rPr>
                <w:t>y</w:t>
              </w:r>
            </w:ins>
            <w:ins w:id="226" w:author="Koranda Pavel, doc. MUDr., Ph.D." w:date="2021-04-28T18:07:00Z">
              <w:r w:rsidR="00006680">
                <w:rPr>
                  <w:color w:val="FF0000"/>
                </w:rPr>
                <w:t xml:space="preserve"> spolupracující</w:t>
              </w:r>
            </w:ins>
            <w:ins w:id="227" w:author="Koranda Pavel, doc. MUDr., Ph.D." w:date="2021-04-28T18:17:00Z">
              <w:r w:rsidR="00061F0B">
                <w:rPr>
                  <w:color w:val="FF0000"/>
                </w:rPr>
                <w:t>ch</w:t>
              </w:r>
            </w:ins>
            <w:ins w:id="228" w:author="Koranda Pavel, doc. MUDr., Ph.D." w:date="2021-04-28T18:07:00Z">
              <w:r w:rsidR="00006680">
                <w:rPr>
                  <w:color w:val="FF0000"/>
                </w:rPr>
                <w:t xml:space="preserve"> s tímto KOC</w:t>
              </w:r>
            </w:ins>
            <w:del w:id="229" w:author="Koranda Pavel, doc. MUDr., Ph.D." w:date="2021-04-28T17:58:00Z">
              <w:r w:rsidR="00DE17B8" w:rsidDel="00006680">
                <w:rPr>
                  <w:color w:val="FF0000"/>
                </w:rPr>
                <w:delText>??</w:delText>
              </w:r>
              <w:r w:rsidR="005C284F" w:rsidRPr="005C284F" w:rsidDel="00006680">
                <w:rPr>
                  <w:color w:val="FF0000"/>
                </w:rPr>
                <w:delText>?</w:delText>
              </w:r>
            </w:del>
            <w:del w:id="230" w:author="Koranda Pavel, doc. MUDr., Ph.D." w:date="2021-04-28T18:08:00Z">
              <w:r w:rsidR="00E24D5D" w:rsidRPr="005C284F" w:rsidDel="00061F0B">
                <w:delText>,</w:delText>
              </w:r>
            </w:del>
            <w:ins w:id="231" w:author="Koranda Pavel, doc. MUDr., Ph.D." w:date="2021-04-28T18:08:00Z">
              <w:r w:rsidR="00061F0B">
                <w:t xml:space="preserve">. </w:t>
              </w:r>
            </w:ins>
            <w:r w:rsidR="00E24D5D" w:rsidRPr="005C284F">
              <w:t xml:space="preserve"> </w:t>
            </w:r>
            <w:ins w:id="232" w:author="Koranda Pavel, doc. MUDr., Ph.D." w:date="2021-04-28T18:08:00Z">
              <w:r w:rsidR="00006680">
                <w:t>D</w:t>
              </w:r>
            </w:ins>
            <w:ins w:id="233" w:author="Koranda Pavel, doc. MUDr., Ph.D." w:date="2021-04-28T18:02:00Z">
              <w:r w:rsidR="00006680">
                <w:t>otčenými</w:t>
              </w:r>
            </w:ins>
            <w:ins w:id="234" w:author="Koranda Pavel, doc. MUDr., Ph.D." w:date="2021-04-28T18:03:00Z">
              <w:r w:rsidR="00006680">
                <w:t xml:space="preserve"> obory jsou pak všechny onkologické obory v</w:t>
              </w:r>
            </w:ins>
            <w:ins w:id="235" w:author="Koranda Pavel, doc. MUDr., Ph.D." w:date="2021-04-28T18:04:00Z">
              <w:r w:rsidR="00006680">
                <w:t> rámci KOC</w:t>
              </w:r>
            </w:ins>
            <w:ins w:id="236" w:author="Koranda Pavel, doc. MUDr., Ph.D." w:date="2021-04-28T18:20:00Z">
              <w:r w:rsidR="00011C96">
                <w:t>. V</w:t>
              </w:r>
            </w:ins>
            <w:ins w:id="237" w:author="Koranda Pavel, doc. MUDr., Ph.D." w:date="2021-04-28T18:10:00Z">
              <w:r w:rsidR="00061F0B">
                <w:t xml:space="preserve"> rámci KOC FN Olomouc jsou ustaveny </w:t>
              </w:r>
            </w:ins>
            <w:ins w:id="238" w:author="Koranda Pavel, doc. MUDr., Ph.D." w:date="2021-04-28T18:11:00Z">
              <w:r w:rsidR="00061F0B">
                <w:t>multidisciplinární týmy</w:t>
              </w:r>
            </w:ins>
            <w:ins w:id="239" w:author="Koranda" w:date="2021-04-28T20:59:00Z">
              <w:r>
                <w:t xml:space="preserve"> pro </w:t>
              </w:r>
            </w:ins>
            <w:ins w:id="240" w:author="Koranda" w:date="2021-04-28T21:00:00Z">
              <w:r>
                <w:t xml:space="preserve">jednotlivé onkologické </w:t>
              </w:r>
            </w:ins>
            <w:ins w:id="241" w:author="Koranda" w:date="2021-04-28T20:59:00Z">
              <w:r>
                <w:t>obory</w:t>
              </w:r>
            </w:ins>
            <w:ins w:id="242" w:author="Koranda Pavel, doc. MUDr., Ph.D." w:date="2021-04-28T18:11:00Z">
              <w:r w:rsidR="00061F0B">
                <w:t>:</w:t>
              </w:r>
            </w:ins>
          </w:p>
          <w:p w14:paraId="3DC54E2D" w14:textId="466AE67D" w:rsidR="00061F0B" w:rsidRDefault="00061F0B" w:rsidP="00061F0B">
            <w:pPr>
              <w:pStyle w:val="Odstavecseseznamem"/>
              <w:numPr>
                <w:ilvl w:val="0"/>
                <w:numId w:val="20"/>
              </w:numPr>
              <w:jc w:val="both"/>
              <w:rPr>
                <w:ins w:id="243" w:author="Koranda Pavel, doc. MUDr., Ph.D." w:date="2021-04-28T18:11:00Z"/>
              </w:rPr>
            </w:pPr>
            <w:ins w:id="244" w:author="Koranda Pavel, doc. MUDr., Ph.D." w:date="2021-04-28T18:11:00Z">
              <w:r>
                <w:t>gastrointestinální</w:t>
              </w:r>
            </w:ins>
          </w:p>
          <w:p w14:paraId="0E1932D6" w14:textId="16B8E888" w:rsidR="00061F0B" w:rsidRDefault="00061F0B" w:rsidP="00061F0B">
            <w:pPr>
              <w:pStyle w:val="Odstavecseseznamem"/>
              <w:numPr>
                <w:ilvl w:val="0"/>
                <w:numId w:val="20"/>
              </w:numPr>
              <w:jc w:val="both"/>
              <w:rPr>
                <w:ins w:id="245" w:author="Koranda Pavel, doc. MUDr., Ph.D." w:date="2021-04-28T18:11:00Z"/>
              </w:rPr>
            </w:pPr>
            <w:proofErr w:type="spellStart"/>
            <w:ins w:id="246" w:author="Koranda Pavel, doc. MUDr., Ph.D." w:date="2021-04-28T18:11:00Z">
              <w:r>
                <w:t>mamární</w:t>
              </w:r>
              <w:proofErr w:type="spellEnd"/>
            </w:ins>
          </w:p>
          <w:p w14:paraId="4EBD6DF7" w14:textId="0292FB81" w:rsidR="00061F0B" w:rsidRDefault="00061F0B" w:rsidP="00061F0B">
            <w:pPr>
              <w:pStyle w:val="Odstavecseseznamem"/>
              <w:numPr>
                <w:ilvl w:val="0"/>
                <w:numId w:val="20"/>
              </w:numPr>
              <w:jc w:val="both"/>
              <w:rPr>
                <w:ins w:id="247" w:author="Koranda Pavel, doc. MUDr., Ph.D." w:date="2021-04-28T18:11:00Z"/>
              </w:rPr>
            </w:pPr>
            <w:proofErr w:type="spellStart"/>
            <w:ins w:id="248" w:author="Koranda Pavel, doc. MUDr., Ph.D." w:date="2021-04-28T18:11:00Z">
              <w:r>
                <w:t>pneumonkologický</w:t>
              </w:r>
              <w:proofErr w:type="spellEnd"/>
            </w:ins>
          </w:p>
          <w:p w14:paraId="5BC739F6" w14:textId="02A428DA" w:rsidR="00061F0B" w:rsidRDefault="00061F0B" w:rsidP="00061F0B">
            <w:pPr>
              <w:pStyle w:val="Odstavecseseznamem"/>
              <w:numPr>
                <w:ilvl w:val="0"/>
                <w:numId w:val="20"/>
              </w:numPr>
              <w:jc w:val="both"/>
              <w:rPr>
                <w:ins w:id="249" w:author="Koranda Pavel, doc. MUDr., Ph.D." w:date="2021-04-28T18:11:00Z"/>
              </w:rPr>
            </w:pPr>
            <w:proofErr w:type="spellStart"/>
            <w:ins w:id="250" w:author="Koranda Pavel, doc. MUDr., Ph.D." w:date="2021-04-28T18:11:00Z">
              <w:r>
                <w:t>uroonkologický</w:t>
              </w:r>
              <w:proofErr w:type="spellEnd"/>
            </w:ins>
          </w:p>
          <w:p w14:paraId="6EBFDFB3" w14:textId="6EB0B243" w:rsidR="00061F0B" w:rsidRDefault="00061F0B" w:rsidP="00061F0B">
            <w:pPr>
              <w:pStyle w:val="Odstavecseseznamem"/>
              <w:numPr>
                <w:ilvl w:val="0"/>
                <w:numId w:val="20"/>
              </w:numPr>
              <w:jc w:val="both"/>
              <w:rPr>
                <w:ins w:id="251" w:author="Koranda Pavel, doc. MUDr., Ph.D." w:date="2021-04-28T18:11:00Z"/>
              </w:rPr>
            </w:pPr>
            <w:ins w:id="252" w:author="Koranda Pavel, doc. MUDr., Ph.D." w:date="2021-04-28T18:11:00Z">
              <w:r>
                <w:t xml:space="preserve">ORL </w:t>
              </w:r>
            </w:ins>
          </w:p>
          <w:p w14:paraId="0BB3A6D5" w14:textId="7573C196" w:rsidR="00061F0B" w:rsidRDefault="00061F0B" w:rsidP="00061F0B">
            <w:pPr>
              <w:pStyle w:val="Odstavecseseznamem"/>
              <w:numPr>
                <w:ilvl w:val="0"/>
                <w:numId w:val="20"/>
              </w:numPr>
              <w:jc w:val="both"/>
              <w:rPr>
                <w:ins w:id="253" w:author="Koranda Pavel, doc. MUDr., Ph.D." w:date="2021-04-28T18:12:00Z"/>
              </w:rPr>
            </w:pPr>
            <w:proofErr w:type="spellStart"/>
            <w:ins w:id="254" w:author="Koranda Pavel, doc. MUDr., Ph.D." w:date="2021-04-28T18:11:00Z">
              <w:r>
                <w:t>Neuroonkologický</w:t>
              </w:r>
            </w:ins>
            <w:proofErr w:type="spellEnd"/>
          </w:p>
          <w:p w14:paraId="6D53BD13" w14:textId="0432675C" w:rsidR="00061F0B" w:rsidRDefault="00061F0B" w:rsidP="00061F0B">
            <w:pPr>
              <w:pStyle w:val="Odstavecseseznamem"/>
              <w:numPr>
                <w:ilvl w:val="0"/>
                <w:numId w:val="20"/>
              </w:numPr>
              <w:jc w:val="both"/>
              <w:rPr>
                <w:ins w:id="255" w:author="Koranda Pavel, doc. MUDr., Ph.D." w:date="2021-04-28T18:12:00Z"/>
              </w:rPr>
            </w:pPr>
            <w:proofErr w:type="spellStart"/>
            <w:ins w:id="256" w:author="Koranda Pavel, doc. MUDr., Ph.D." w:date="2021-04-28T18:12:00Z">
              <w:r>
                <w:t>Sarkomový</w:t>
              </w:r>
              <w:proofErr w:type="spellEnd"/>
            </w:ins>
          </w:p>
          <w:p w14:paraId="1CB3DD69" w14:textId="50213DD1" w:rsidR="00061F0B" w:rsidRDefault="00061F0B" w:rsidP="00061F0B">
            <w:pPr>
              <w:pStyle w:val="Odstavecseseznamem"/>
              <w:numPr>
                <w:ilvl w:val="0"/>
                <w:numId w:val="20"/>
              </w:numPr>
              <w:jc w:val="both"/>
              <w:rPr>
                <w:ins w:id="257" w:author="Koranda Pavel, doc. MUDr., Ph.D." w:date="2021-04-28T18:18:00Z"/>
              </w:rPr>
            </w:pPr>
            <w:ins w:id="258" w:author="Koranda Pavel, doc. MUDr., Ph.D." w:date="2021-04-28T18:12:00Z">
              <w:r>
                <w:t>Melanomový</w:t>
              </w:r>
            </w:ins>
          </w:p>
          <w:p w14:paraId="264D5464" w14:textId="446D008A" w:rsidR="00011C96" w:rsidRDefault="00011C96">
            <w:pPr>
              <w:ind w:left="360"/>
              <w:jc w:val="both"/>
              <w:pPrChange w:id="259" w:author="Koranda Pavel, doc. MUDr., Ph.D." w:date="2021-04-28T18:18:00Z">
                <w:pPr>
                  <w:jc w:val="both"/>
                </w:pPr>
              </w:pPrChange>
            </w:pPr>
            <w:ins w:id="260" w:author="Koranda Pavel, doc. MUDr., Ph.D." w:date="2021-04-28T18:18:00Z">
              <w:r>
                <w:t>Významným pracovištěm K</w:t>
              </w:r>
            </w:ins>
            <w:ins w:id="261" w:author="Koranda Pavel, doc. MUDr., Ph.D." w:date="2021-04-28T18:19:00Z">
              <w:r>
                <w:t xml:space="preserve">OC FN Olomouc je </w:t>
              </w:r>
              <w:proofErr w:type="spellStart"/>
              <w:r>
                <w:t>Hemato</w:t>
              </w:r>
              <w:proofErr w:type="spellEnd"/>
              <w:r>
                <w:t xml:space="preserve">-onkologická klinika </w:t>
              </w:r>
            </w:ins>
            <w:ins w:id="262" w:author="Koranda Pavel, doc. MUDr., Ph.D." w:date="2021-04-28T18:20:00Z">
              <w:r>
                <w:t>FN Olomouc.</w:t>
              </w:r>
            </w:ins>
            <w:ins w:id="263" w:author="Koranda" w:date="2021-04-28T21:09:00Z">
              <w:r w:rsidR="00E80797">
                <w:t xml:space="preserve"> </w:t>
              </w:r>
            </w:ins>
            <w:ins w:id="264" w:author="Koranda" w:date="2021-04-28T21:12:00Z">
              <w:r w:rsidR="00E80797">
                <w:t xml:space="preserve">Radioterapii radiofarmaky </w:t>
              </w:r>
            </w:ins>
            <w:ins w:id="265" w:author="Koranda" w:date="2021-04-28T21:13:00Z">
              <w:r w:rsidR="00E80797">
                <w:t xml:space="preserve">poskytuje pacientům </w:t>
              </w:r>
            </w:ins>
            <w:ins w:id="266" w:author="Koranda" w:date="2021-04-28T21:11:00Z">
              <w:r w:rsidR="00E80797">
                <w:t>z Olomouckého kraje, velké části Jihomoravského kraje a kraje zlínského</w:t>
              </w:r>
            </w:ins>
            <w:ins w:id="267" w:author="Koranda" w:date="2021-04-28T21:12:00Z">
              <w:r w:rsidR="00E80797">
                <w:t xml:space="preserve"> poskytuje </w:t>
              </w:r>
            </w:ins>
            <w:ins w:id="268" w:author="Koranda" w:date="2021-04-28T21:13:00Z">
              <w:r w:rsidR="00E80797">
                <w:t>samotné lůžkové oddělení KNM FN Olomouc (</w:t>
              </w:r>
            </w:ins>
            <w:ins w:id="269" w:author="Koranda" w:date="2021-04-28T21:14:00Z">
              <w:r w:rsidR="00E80797">
                <w:t>nejčastěji jde o pacienty s karcinomy štítné žlázy</w:t>
              </w:r>
              <w:r w:rsidR="00C06D45">
                <w:t xml:space="preserve">), </w:t>
              </w:r>
            </w:ins>
          </w:p>
          <w:p w14:paraId="32C0914C" w14:textId="23307ACB" w:rsidR="00A42530" w:rsidRPr="005C284F" w:rsidRDefault="00921D10" w:rsidP="001C2C5F">
            <w:pPr>
              <w:jc w:val="both"/>
            </w:pPr>
            <w:ins w:id="270" w:author="Koranda" w:date="2021-04-28T21:00:00Z">
              <w:r>
                <w:t xml:space="preserve">Hlavním pracovištěm dotčeným </w:t>
              </w:r>
            </w:ins>
            <w:ins w:id="271" w:author="Koranda Pavel, doc. MUDr., Ph.D." w:date="2021-04-28T18:04:00Z">
              <w:del w:id="272" w:author="Koranda" w:date="2021-04-28T21:00:00Z">
                <w:r w:rsidR="00006680" w:rsidDel="00921D10">
                  <w:delText>P</w:delText>
                </w:r>
              </w:del>
            </w:ins>
            <w:ins w:id="273" w:author="Koranda" w:date="2021-04-28T21:00:00Z">
              <w:r>
                <w:t>p</w:t>
              </w:r>
            </w:ins>
            <w:ins w:id="274" w:author="Koranda Pavel, doc. MUDr., Ph.D." w:date="2021-04-28T18:04:00Z">
              <w:r w:rsidR="00006680">
                <w:t xml:space="preserve">rojektem </w:t>
              </w:r>
            </w:ins>
            <w:r w:rsidR="00E24D5D" w:rsidRPr="005C284F">
              <w:t>je K</w:t>
            </w:r>
            <w:r w:rsidR="00A42530" w:rsidRPr="005C284F">
              <w:t>linika nukleární medicíny</w:t>
            </w:r>
            <w:r w:rsidR="003C4B10">
              <w:t xml:space="preserve"> FN Olomouc.</w:t>
            </w:r>
            <w:ins w:id="275" w:author="Koranda Pavel, doc. MUDr., Ph.D." w:date="2021-04-28T18:05:00Z">
              <w:r w:rsidR="00006680">
                <w:t>, která</w:t>
              </w:r>
            </w:ins>
            <w:r>
              <w:t xml:space="preserve"> </w:t>
            </w:r>
            <w:ins w:id="276" w:author="Koranda" w:date="2021-04-28T21:02:00Z">
              <w:r>
                <w:t xml:space="preserve">spolupracuje </w:t>
              </w:r>
            </w:ins>
            <w:ins w:id="277" w:author="Koranda" w:date="2021-04-28T21:07:00Z">
              <w:r w:rsidR="00E80797">
                <w:t xml:space="preserve">na onkologické problematice s </w:t>
              </w:r>
            </w:ins>
            <w:ins w:id="278" w:author="Koranda" w:date="2021-04-28T21:02:00Z">
              <w:r>
                <w:t xml:space="preserve">Onkologickou, </w:t>
              </w:r>
            </w:ins>
            <w:ins w:id="279" w:author="Koranda" w:date="2021-04-28T21:04:00Z">
              <w:r w:rsidR="00E80797">
                <w:t xml:space="preserve">I. </w:t>
              </w:r>
            </w:ins>
            <w:ins w:id="280" w:author="Koranda" w:date="2021-04-28T21:02:00Z">
              <w:r>
                <w:t xml:space="preserve">Chirurgickou, </w:t>
              </w:r>
            </w:ins>
            <w:ins w:id="281" w:author="Koranda" w:date="2021-04-28T21:03:00Z">
              <w:r>
                <w:t>P</w:t>
              </w:r>
            </w:ins>
            <w:ins w:id="282" w:author="Koranda" w:date="2021-04-28T21:02:00Z">
              <w:r>
                <w:t>licní</w:t>
              </w:r>
            </w:ins>
            <w:ins w:id="283" w:author="Koranda" w:date="2021-04-28T21:03:00Z">
              <w:r>
                <w:t>, Urologickou, ORL</w:t>
              </w:r>
              <w:r w:rsidR="00E80797">
                <w:t>, Neuro</w:t>
              </w:r>
            </w:ins>
            <w:ins w:id="284" w:author="Koranda" w:date="2021-04-28T21:04:00Z">
              <w:r w:rsidR="00E80797">
                <w:t>chirurgickou</w:t>
              </w:r>
            </w:ins>
            <w:ins w:id="285" w:author="Koranda" w:date="2021-04-28T21:03:00Z">
              <w:r w:rsidR="00E80797">
                <w:t>, Ortopedickou</w:t>
              </w:r>
            </w:ins>
            <w:ins w:id="286" w:author="Koranda" w:date="2021-04-28T21:05:00Z">
              <w:r w:rsidR="00E80797">
                <w:t>,</w:t>
              </w:r>
            </w:ins>
            <w:ins w:id="287" w:author="Koranda" w:date="2021-04-28T21:03:00Z">
              <w:r w:rsidR="00E80797">
                <w:t xml:space="preserve"> </w:t>
              </w:r>
            </w:ins>
            <w:ins w:id="288" w:author="Koranda" w:date="2021-04-28T21:04:00Z">
              <w:r w:rsidR="00E80797">
                <w:t>Porodnicko</w:t>
              </w:r>
            </w:ins>
            <w:ins w:id="289" w:author="Koranda" w:date="2021-04-28T21:05:00Z">
              <w:r w:rsidR="00E80797">
                <w:t xml:space="preserve">-gynekologickou a </w:t>
              </w:r>
              <w:proofErr w:type="spellStart"/>
              <w:r w:rsidR="00E80797">
                <w:t>Hemato</w:t>
              </w:r>
              <w:proofErr w:type="spellEnd"/>
              <w:r w:rsidR="00E80797">
                <w:t xml:space="preserve">-onkologickou klinikou FN Olomouc. Dalšími dotčenými </w:t>
              </w:r>
            </w:ins>
            <w:ins w:id="290" w:author="Koranda" w:date="2021-04-28T21:07:00Z">
              <w:r w:rsidR="00E80797">
                <w:t xml:space="preserve">onkologickými </w:t>
              </w:r>
            </w:ins>
            <w:ins w:id="291" w:author="Koranda" w:date="2021-04-28T21:05:00Z">
              <w:r w:rsidR="00E80797">
                <w:t>pracovišti jsou spolupracující pracoviště Regionálních onkologických skupin.</w:t>
              </w:r>
            </w:ins>
            <w:del w:id="292" w:author="Koranda" w:date="2021-04-28T21:06:00Z">
              <w:r w:rsidR="00E24D5D" w:rsidRPr="005C284F" w:rsidDel="00E80797">
                <w:delText xml:space="preserve"> </w:delText>
              </w:r>
            </w:del>
          </w:p>
          <w:p w14:paraId="204CB583" w14:textId="560C81C9" w:rsidR="00A83EA7" w:rsidRPr="00E673F9" w:rsidRDefault="00E24D5D" w:rsidP="00C06D45">
            <w:pPr>
              <w:jc w:val="both"/>
            </w:pPr>
            <w:r w:rsidRPr="00213327">
              <w:t>Realizací projektu dojde ke zvýšení kvality vybavenosti a rozšíření kapacit podpořeného pracoviště</w:t>
            </w:r>
            <w:ins w:id="293" w:author="Koranda" w:date="2021-04-28T21:08:00Z">
              <w:r w:rsidR="00E80797">
                <w:t xml:space="preserve">, které poskytuje nezastupitelné </w:t>
              </w:r>
            </w:ins>
            <w:ins w:id="294" w:author="Koranda" w:date="2021-04-28T21:09:00Z">
              <w:r w:rsidR="00E80797">
                <w:t xml:space="preserve">služby onkologické diagnostiky </w:t>
              </w:r>
            </w:ins>
            <w:ins w:id="295" w:author="Koranda" w:date="2021-04-28T21:18:00Z">
              <w:r w:rsidR="00C06D45">
                <w:t>(</w:t>
              </w:r>
            </w:ins>
            <w:ins w:id="296" w:author="Koranda" w:date="2021-04-28T21:20:00Z">
              <w:r w:rsidR="00C06D45">
                <w:t xml:space="preserve">tj. </w:t>
              </w:r>
            </w:ins>
            <w:ins w:id="297" w:author="Koranda" w:date="2021-04-28T21:18:00Z">
              <w:r w:rsidR="00C06D45">
                <w:t xml:space="preserve">stážování, sledování </w:t>
              </w:r>
            </w:ins>
            <w:ins w:id="298" w:author="Koranda" w:date="2021-04-28T21:19:00Z">
              <w:r w:rsidR="00C06D45">
                <w:t xml:space="preserve">průběhu </w:t>
              </w:r>
            </w:ins>
            <w:ins w:id="299" w:author="Koranda" w:date="2021-04-28T21:18:00Z">
              <w:r w:rsidR="00C06D45">
                <w:t>a hodnocen</w:t>
              </w:r>
            </w:ins>
            <w:ins w:id="300" w:author="Koranda" w:date="2021-04-28T21:19:00Z">
              <w:r w:rsidR="00C06D45">
                <w:t xml:space="preserve">í efektu terapie, </w:t>
              </w:r>
              <w:proofErr w:type="spellStart"/>
              <w:r w:rsidR="00C06D45">
                <w:t>restážování</w:t>
              </w:r>
              <w:proofErr w:type="spellEnd"/>
              <w:r w:rsidR="00C06D45">
                <w:t xml:space="preserve"> a </w:t>
              </w:r>
              <w:proofErr w:type="spellStart"/>
              <w:r w:rsidR="00C06D45">
                <w:t>poterapeutické</w:t>
              </w:r>
              <w:proofErr w:type="spellEnd"/>
              <w:r w:rsidR="00C06D45">
                <w:t xml:space="preserve"> sledování </w:t>
              </w:r>
            </w:ins>
            <w:ins w:id="301" w:author="Koranda" w:date="2021-04-28T21:20:00Z">
              <w:r w:rsidR="00C06D45">
                <w:t xml:space="preserve">vybraných </w:t>
              </w:r>
            </w:ins>
            <w:ins w:id="302" w:author="Koranda" w:date="2021-04-28T21:19:00Z">
              <w:r w:rsidR="00C06D45">
                <w:t xml:space="preserve">rizikových malignit) </w:t>
              </w:r>
            </w:ins>
            <w:ins w:id="303" w:author="Koranda" w:date="2021-04-28T21:09:00Z">
              <w:r w:rsidR="00E80797">
                <w:t xml:space="preserve">všem výše uvedeným </w:t>
              </w:r>
              <w:proofErr w:type="spellStart"/>
              <w:r w:rsidR="00E80797">
                <w:t>pracovištím</w:t>
              </w:r>
            </w:ins>
            <w:del w:id="304" w:author="Koranda" w:date="2021-04-28T21:08:00Z">
              <w:r w:rsidRPr="00213327" w:rsidDel="00E80797">
                <w:delText xml:space="preserve">. </w:delText>
              </w:r>
            </w:del>
            <w:ins w:id="305" w:author="Koranda" w:date="2021-04-28T21:15:00Z">
              <w:r w:rsidR="00C06D45">
                <w:t>V</w:t>
              </w:r>
              <w:proofErr w:type="spellEnd"/>
              <w:r w:rsidR="00C06D45">
                <w:t> případě terapeutické části Kliniky nukleární medicíny FN Olomouc je realizace projektu nutná pro</w:t>
              </w:r>
            </w:ins>
            <w:ins w:id="306" w:author="Koranda" w:date="2021-04-28T21:20:00Z">
              <w:r w:rsidR="00C06D45">
                <w:t xml:space="preserve"> plnohodnotnou</w:t>
              </w:r>
            </w:ins>
            <w:ins w:id="307" w:author="Koranda" w:date="2021-04-28T21:15:00Z">
              <w:r w:rsidR="00C06D45">
                <w:t xml:space="preserve"> implementaci </w:t>
              </w:r>
              <w:proofErr w:type="spellStart"/>
              <w:r w:rsidR="00C06D45">
                <w:t>teranostických</w:t>
              </w:r>
              <w:proofErr w:type="spellEnd"/>
              <w:r w:rsidR="00C06D45">
                <w:t xml:space="preserve"> metod, jejichž spektrum se výrazně rozšiřuje </w:t>
              </w:r>
            </w:ins>
            <w:ins w:id="308" w:author="Koranda" w:date="2021-04-28T21:18:00Z">
              <w:r w:rsidR="00C06D45">
                <w:t>(</w:t>
              </w:r>
              <w:proofErr w:type="gramStart"/>
              <w:r w:rsidR="00C06D45">
                <w:t>t.č.</w:t>
              </w:r>
              <w:proofErr w:type="gramEnd"/>
              <w:r w:rsidR="00C06D45">
                <w:t xml:space="preserve"> </w:t>
              </w:r>
            </w:ins>
            <w:ins w:id="309" w:author="Koranda" w:date="2021-04-28T21:15:00Z">
              <w:r w:rsidR="00C06D45">
                <w:t>byly ukončeny klinické studie nutné pro zahájení registračních řízení pro četné pacienty s</w:t>
              </w:r>
            </w:ins>
            <w:ins w:id="310" w:author="Koranda" w:date="2021-04-28T21:17:00Z">
              <w:r w:rsidR="00C06D45">
                <w:t> </w:t>
              </w:r>
              <w:proofErr w:type="spellStart"/>
              <w:r w:rsidR="00C06D45">
                <w:t>kastračně</w:t>
              </w:r>
              <w:proofErr w:type="spellEnd"/>
              <w:r w:rsidR="00C06D45">
                <w:t xml:space="preserve"> refrakterními </w:t>
              </w:r>
            </w:ins>
            <w:ins w:id="311" w:author="Koranda" w:date="2021-04-28T21:15:00Z">
              <w:r w:rsidR="00C06D45">
                <w:t xml:space="preserve">karcinomy </w:t>
              </w:r>
            </w:ins>
            <w:ins w:id="312" w:author="Koranda" w:date="2021-04-28T21:17:00Z">
              <w:r w:rsidR="00C06D45">
                <w:t xml:space="preserve">prostaty) </w:t>
              </w:r>
            </w:ins>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16538F59" w:rsidR="001C2C5F" w:rsidRPr="00326BC6" w:rsidRDefault="001C2C5F" w:rsidP="001C2C5F">
            <w:pPr>
              <w:jc w:val="both"/>
              <w:rPr>
                <w:color w:val="FF0000"/>
              </w:rPr>
            </w:pPr>
            <w:r w:rsidRPr="007F643C">
              <w:rPr>
                <w:i/>
                <w:color w:val="7030A0"/>
              </w:rPr>
              <w:t>Popište opatření projektu, která reagují na boj s</w:t>
            </w:r>
            <w:r w:rsidR="00A07593" w:rsidRPr="007F643C">
              <w:rPr>
                <w:i/>
                <w:color w:val="7030A0"/>
              </w:rPr>
              <w:t> </w:t>
            </w:r>
            <w:r w:rsidRPr="007F643C">
              <w:rPr>
                <w:i/>
                <w:color w:val="7030A0"/>
              </w:rPr>
              <w:t>COVID</w:t>
            </w:r>
            <w:r w:rsidR="00A07593" w:rsidRPr="007F643C">
              <w:rPr>
                <w:i/>
                <w:color w:val="7030A0"/>
              </w:rPr>
              <w:t>-</w:t>
            </w:r>
            <w:r w:rsidRPr="007F643C">
              <w:rPr>
                <w:i/>
                <w:color w:val="7030A0"/>
              </w:rPr>
              <w:t>19 a jeho dopady a</w:t>
            </w:r>
            <w:r w:rsidR="00A07593" w:rsidRPr="007F643C">
              <w:rPr>
                <w:i/>
                <w:color w:val="7030A0"/>
              </w:rPr>
              <w:t xml:space="preserve"> boj s</w:t>
            </w:r>
            <w:r w:rsidRPr="007F643C">
              <w:rPr>
                <w:i/>
                <w:color w:val="7030A0"/>
              </w:rPr>
              <w:t xml:space="preserve"> případnými dalšími infekčními onemocněními.</w:t>
            </w:r>
            <w:r w:rsidRPr="007F643C">
              <w:rPr>
                <w:color w:val="7030A0"/>
              </w:rPr>
              <w:t xml:space="preserve"> </w:t>
            </w:r>
          </w:p>
          <w:p w14:paraId="2A0E532D" w14:textId="7681B763" w:rsidR="00C95F52" w:rsidRPr="007F643C" w:rsidRDefault="001C2C5F" w:rsidP="001C2C5F">
            <w:pPr>
              <w:jc w:val="both"/>
              <w:rPr>
                <w:i/>
                <w:color w:val="7030A0"/>
              </w:rPr>
            </w:pPr>
            <w:r w:rsidRPr="007F643C">
              <w:rPr>
                <w:i/>
                <w:color w:val="7030A0"/>
              </w:rPr>
              <w:t xml:space="preserve">Jedná se o popis opatření přispívající k některé/některým z níže uvedených </w:t>
            </w:r>
            <w:proofErr w:type="spellStart"/>
            <w:r w:rsidRPr="007F643C">
              <w:rPr>
                <w:i/>
                <w:color w:val="7030A0"/>
              </w:rPr>
              <w:t>oblastí:</w:t>
            </w:r>
            <w:r w:rsidR="00C95F52">
              <w:rPr>
                <w:highlight w:val="yellow"/>
              </w:rPr>
              <w:t>Prosím</w:t>
            </w:r>
            <w:proofErr w:type="spellEnd"/>
            <w:r w:rsidR="00C95F52">
              <w:rPr>
                <w:highlight w:val="yellow"/>
              </w:rPr>
              <w:t xml:space="preserve"> doplnit doc. Koranda</w:t>
            </w:r>
          </w:p>
          <w:p w14:paraId="60CACFA4" w14:textId="7D28098F" w:rsidR="001C2C5F" w:rsidRPr="007F643C" w:rsidRDefault="001C2C5F" w:rsidP="001F7BBC">
            <w:pPr>
              <w:pStyle w:val="Odstavecseseznamem"/>
              <w:numPr>
                <w:ilvl w:val="0"/>
                <w:numId w:val="10"/>
              </w:numPr>
              <w:jc w:val="both"/>
              <w:rPr>
                <w:i/>
                <w:color w:val="7030A0"/>
              </w:rPr>
            </w:pPr>
            <w:r w:rsidRPr="007F643C">
              <w:rPr>
                <w:i/>
                <w:color w:val="7030A0"/>
              </w:rPr>
              <w:t>zvýšení odolnosti poskytování péče o danou cílovou skupinu</w:t>
            </w:r>
            <w:r w:rsidR="00282900" w:rsidRPr="007F643C">
              <w:rPr>
                <w:i/>
                <w:color w:val="7030A0"/>
              </w:rPr>
              <w:t>,</w:t>
            </w:r>
            <w:r w:rsidRPr="007F643C">
              <w:rPr>
                <w:i/>
                <w:color w:val="7030A0"/>
              </w:rPr>
              <w:t xml:space="preserve"> např. ve formě organizačních a prostorových podmínek zajištění péče;</w:t>
            </w:r>
          </w:p>
          <w:p w14:paraId="5F8CA283" w14:textId="77777777" w:rsidR="001C2C5F" w:rsidRPr="001E599A" w:rsidRDefault="001C2C5F" w:rsidP="001F7BBC">
            <w:pPr>
              <w:pStyle w:val="Odstavecseseznamem"/>
              <w:numPr>
                <w:ilvl w:val="0"/>
                <w:numId w:val="10"/>
              </w:numPr>
              <w:jc w:val="both"/>
              <w:rPr>
                <w:i/>
                <w:color w:val="7030A0"/>
              </w:rPr>
            </w:pPr>
            <w:r w:rsidRPr="007F643C">
              <w:rPr>
                <w:i/>
                <w:color w:val="7030A0"/>
              </w:rPr>
              <w:t xml:space="preserve">zajištění plnění hygienických a epidemiologických opatření v rámci </w:t>
            </w:r>
            <w:r w:rsidRPr="001E599A">
              <w:rPr>
                <w:i/>
                <w:color w:val="7030A0"/>
              </w:rPr>
              <w:t>daného zdravotnického zařízení/oddělení (počet lůžek na pokojích, sociální zařízení apod.);</w:t>
            </w:r>
          </w:p>
          <w:p w14:paraId="4316E9D9" w14:textId="695B8FB0" w:rsidR="001C2C5F" w:rsidRPr="007F643C" w:rsidRDefault="001C2C5F" w:rsidP="001F7BBC">
            <w:pPr>
              <w:pStyle w:val="Odstavecseseznamem"/>
              <w:numPr>
                <w:ilvl w:val="0"/>
                <w:numId w:val="10"/>
              </w:numPr>
              <w:jc w:val="both"/>
            </w:pPr>
            <w:r w:rsidRPr="001E599A">
              <w:rPr>
                <w:rFonts w:eastAsia="Times New Roman"/>
                <w:i/>
                <w:color w:val="7030A0"/>
              </w:rPr>
              <w:t>zvýšení odolnosti systému prostřednictvím modernizace a rozvoje přístrojového vybavení pro danou</w:t>
            </w:r>
            <w:r w:rsidRPr="007F643C">
              <w:rPr>
                <w:rFonts w:eastAsia="Times New Roman"/>
                <w:i/>
                <w:color w:val="7030A0"/>
              </w:rPr>
              <w:t xml:space="preserve"> cílovou skupinu. </w:t>
            </w:r>
            <w:ins w:id="313" w:author="Koranda Pavel, doc. MUDr., Ph.D." w:date="2021-04-28T16:34:00Z">
              <w:r w:rsidR="00795F51" w:rsidRPr="00D24D55">
                <w:rPr>
                  <w:color w:val="000000" w:themeColor="text1"/>
                </w:rPr>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w:t>
              </w:r>
            </w:ins>
            <w:ins w:id="314" w:author="Koranda Pavel, doc. MUDr., Ph.D." w:date="2021-04-28T16:35:00Z">
              <w:r w:rsidR="00795F51">
                <w:rPr>
                  <w:color w:val="000000" w:themeColor="text1"/>
                </w:rPr>
                <w:t xml:space="preserve">dále </w:t>
              </w:r>
            </w:ins>
            <w:ins w:id="315" w:author="Koranda Pavel, doc. MUDr., Ph.D." w:date="2021-04-28T16:34:00Z">
              <w:r w:rsidR="00795F51" w:rsidRPr="00D24D55">
                <w:rPr>
                  <w:color w:val="000000" w:themeColor="text1"/>
                </w:rPr>
                <w:t>snižuje riziko přetížení jednotek intenzivní péče. Při ambulantně prováděném PET/CT vyšetření byl opakovaně diagnostikován obraz COVID-pneumonie a tato nemoc tak byla včasně diagnostikována náhodně tímto způsobem – pacientům se potom dostalo adekvátní péče a současně se zabránilo infekci u osob dalších.</w:t>
              </w:r>
            </w:ins>
          </w:p>
          <w:p w14:paraId="314376EC" w14:textId="549BC281" w:rsidR="007F643C" w:rsidRDefault="007F643C" w:rsidP="00213327">
            <w:pPr>
              <w:jc w:val="both"/>
            </w:pPr>
          </w:p>
        </w:tc>
      </w:tr>
    </w:tbl>
    <w:p w14:paraId="16770E2A" w14:textId="77777777" w:rsidR="00FB4D5C" w:rsidRDefault="00FB4D5C" w:rsidP="001F7BBC">
      <w:pPr>
        <w:pStyle w:val="Nadpis1"/>
        <w:numPr>
          <w:ilvl w:val="0"/>
          <w:numId w:val="2"/>
        </w:numPr>
        <w:ind w:left="851" w:hanging="567"/>
        <w:jc w:val="both"/>
        <w:rPr>
          <w:caps/>
        </w:rPr>
      </w:pPr>
      <w:bookmarkStart w:id="316" w:name="_MON_1528620226"/>
      <w:bookmarkStart w:id="317" w:name="_Toc66785511"/>
      <w:bookmarkStart w:id="318" w:name="_Toc66787030"/>
      <w:bookmarkEnd w:id="316"/>
      <w:r w:rsidRPr="004A323F">
        <w:rPr>
          <w:caps/>
        </w:rPr>
        <w:t>Podrobný popis projektu</w:t>
      </w:r>
      <w:bookmarkEnd w:id="317"/>
      <w:bookmarkEnd w:id="318"/>
    </w:p>
    <w:p w14:paraId="3EC1322B" w14:textId="77777777" w:rsidR="001D1213" w:rsidRDefault="001D1213" w:rsidP="001D1213"/>
    <w:p w14:paraId="0327E9B1" w14:textId="77777777"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14:paraId="2D3CD569" w14:textId="77777777" w:rsidR="001D1213" w:rsidRPr="00AB2786" w:rsidRDefault="001D1213" w:rsidP="001D1213">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14:paraId="11D3FA23" w14:textId="05D4D368" w:rsidR="001D1213" w:rsidRPr="00527F3D" w:rsidRDefault="001D1213" w:rsidP="001D1213">
      <w:pPr>
        <w:spacing w:after="120" w:line="360" w:lineRule="auto"/>
        <w:jc w:val="both"/>
      </w:pPr>
      <w:moveFromRangeStart w:id="319" w:author="Koranda" w:date="2021-04-28T21:24:00Z" w:name="move70537467"/>
      <w:moveFrom w:id="320" w:author="Koranda" w:date="2021-04-28T21:24:00Z">
        <w:r w:rsidRPr="00527F3D" w:rsidDel="003C1D74">
          <w:t xml:space="preserve">KNM FN Olomouc je </w:t>
        </w:r>
        <w:r w:rsidRPr="00F77AFA" w:rsidDel="003C1D74">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rsidDel="003C1D74">
          <w:t>vysokého</w:t>
        </w:r>
        <w:r w:rsidRPr="00972BDD" w:rsidDel="003C1D74">
          <w:rPr>
            <w:rFonts w:ascii="Arial" w:hAnsi="Arial" w:cs="Arial"/>
          </w:rPr>
          <w:t xml:space="preserve"> </w:t>
        </w:r>
        <w:r w:rsidRPr="00527F3D" w:rsidDel="003C1D74">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moveFrom>
      <w:moveFromRangeEnd w:id="319"/>
    </w:p>
    <w:p w14:paraId="14AE70BE" w14:textId="77777777" w:rsidR="001D1213" w:rsidRPr="001D1213" w:rsidRDefault="001D1213" w:rsidP="001D1213">
      <w:pPr>
        <w:spacing w:after="120" w:line="360" w:lineRule="auto"/>
      </w:pPr>
    </w:p>
    <w:p w14:paraId="70671FAC" w14:textId="77777777" w:rsidR="00FB4D5C" w:rsidRDefault="00FB4D5C" w:rsidP="001F7BBC">
      <w:pPr>
        <w:pStyle w:val="Nadpis1"/>
        <w:numPr>
          <w:ilvl w:val="1"/>
          <w:numId w:val="7"/>
        </w:numPr>
        <w:jc w:val="both"/>
        <w:rPr>
          <w:caps/>
          <w:sz w:val="24"/>
          <w:szCs w:val="24"/>
        </w:rPr>
      </w:pPr>
      <w:bookmarkStart w:id="321" w:name="_Toc66785512"/>
      <w:bookmarkStart w:id="322" w:name="_Toc66787031"/>
      <w:r w:rsidRPr="00EC5308">
        <w:rPr>
          <w:caps/>
          <w:sz w:val="24"/>
          <w:szCs w:val="24"/>
        </w:rPr>
        <w:t xml:space="preserve">PODROBNÝ POPIS </w:t>
      </w:r>
      <w:r>
        <w:rPr>
          <w:caps/>
          <w:sz w:val="24"/>
          <w:szCs w:val="24"/>
        </w:rPr>
        <w:t>výchozího stavu</w:t>
      </w:r>
      <w:bookmarkEnd w:id="321"/>
      <w:bookmarkEnd w:id="322"/>
    </w:p>
    <w:p w14:paraId="3F36EF16" w14:textId="20BD5071" w:rsidR="00FB4D5C" w:rsidRDefault="00FB4D5C" w:rsidP="00FB4D5C">
      <w:pPr>
        <w:jc w:val="both"/>
      </w:pPr>
      <w:r>
        <w:t>Uveďte popis výchozího stavu před poskytnutím podpory, tj. popis výchozí situace, jaké jsou problémy a nedostatky.</w:t>
      </w:r>
    </w:p>
    <w:p w14:paraId="19C3D06D" w14:textId="12430CD4" w:rsidR="003B34C0" w:rsidRDefault="003C1D74" w:rsidP="00FB4D5C">
      <w:pPr>
        <w:jc w:val="both"/>
      </w:pPr>
      <w:moveToRangeStart w:id="323" w:author="Koranda" w:date="2021-04-28T21:24:00Z" w:name="move70537467"/>
      <w:moveTo w:id="324" w:author="Koranda" w:date="2021-04-28T21:24:00Z">
        <w:r w:rsidRPr="00527F3D">
          <w:t xml:space="preserve">KNM FN Olomouc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r>
          <w:rPr>
            <w:rStyle w:val="Odkaznakoment"/>
          </w:rPr>
          <w:commentReference w:id="325"/>
        </w:r>
      </w:moveTo>
      <w:moveToRangeEnd w:id="323"/>
    </w:p>
    <w:p w14:paraId="3581D5E8" w14:textId="01DDC8A6" w:rsidR="003B34C0" w:rsidRDefault="003B34C0" w:rsidP="003741A7">
      <w:pPr>
        <w:spacing w:after="120" w:line="360" w:lineRule="auto"/>
        <w:jc w:val="both"/>
      </w:pPr>
      <w:r w:rsidRPr="00404936">
        <w:t xml:space="preserve">Výchozí situací na KNM FNOL </w:t>
      </w:r>
      <w:del w:id="326" w:author="Koranda" w:date="2021-04-28T21:25:00Z">
        <w:r w:rsidRPr="00404936" w:rsidDel="00EB0AC7">
          <w:delText>je</w:delText>
        </w:r>
      </w:del>
      <w:ins w:id="327" w:author="Koranda" w:date="2021-04-28T21:25:00Z">
        <w:r w:rsidR="00EB0AC7">
          <w:t>ch</w:t>
        </w:r>
      </w:ins>
      <w:ins w:id="328" w:author="Koranda" w:date="2021-04-28T21:30:00Z">
        <w:r w:rsidR="00EB0AC7">
          <w:t>a</w:t>
        </w:r>
      </w:ins>
      <w:ins w:id="329" w:author="Koranda" w:date="2021-04-28T21:25:00Z">
        <w:r w:rsidR="00EB0AC7">
          <w:t>rakterizuje</w:t>
        </w:r>
      </w:ins>
      <w:r w:rsidRPr="00404936">
        <w:t xml:space="preserve"> z části stáří zdravotnické</w:t>
      </w:r>
      <w:ins w:id="330" w:author="Koranda" w:date="2021-04-28T21:25:00Z">
        <w:r w:rsidR="00EB0AC7">
          <w:t xml:space="preserve"> PET/CT</w:t>
        </w:r>
      </w:ins>
      <w:r w:rsidRPr="00404936">
        <w:t xml:space="preserve"> techniky a </w:t>
      </w:r>
      <w:ins w:id="331" w:author="Koranda" w:date="2021-04-28T21:25:00Z">
        <w:r w:rsidR="00EB0AC7">
          <w:t xml:space="preserve">dalšího </w:t>
        </w:r>
      </w:ins>
      <w:r w:rsidRPr="00404936">
        <w:t>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ins w:id="332" w:author="Koranda" w:date="2021-04-28T21:27:00Z">
        <w:r w:rsidR="00EB0AC7">
          <w:t xml:space="preserve">, </w:t>
        </w:r>
      </w:ins>
      <w:ins w:id="333" w:author="Koranda" w:date="2021-04-28T21:33:00Z">
        <w:r w:rsidR="00EB0AC7">
          <w:t xml:space="preserve">bez </w:t>
        </w:r>
      </w:ins>
      <w:ins w:id="334" w:author="Koranda" w:date="2021-04-28T21:27:00Z">
        <w:r w:rsidR="00EB0AC7">
          <w:t xml:space="preserve">pořízení nových kolimátorů pro 131I </w:t>
        </w:r>
      </w:ins>
      <w:ins w:id="335" w:author="Koranda" w:date="2021-04-28T21:33:00Z">
        <w:r w:rsidR="00EB0AC7">
          <w:t xml:space="preserve">nelze </w:t>
        </w:r>
        <w:proofErr w:type="gramStart"/>
        <w:r w:rsidR="00EB0AC7">
          <w:t xml:space="preserve">nyní </w:t>
        </w:r>
      </w:ins>
      <w:ins w:id="336" w:author="Koranda" w:date="2021-04-28T21:27:00Z">
        <w:r w:rsidR="00EB0AC7">
          <w:t xml:space="preserve"> dosáhnout</w:t>
        </w:r>
        <w:proofErr w:type="gramEnd"/>
        <w:r w:rsidR="00EB0AC7">
          <w:t xml:space="preserve"> větší flexibility při vyšetření s</w:t>
        </w:r>
      </w:ins>
      <w:ins w:id="337" w:author="Koranda" w:date="2021-04-28T21:28:00Z">
        <w:r w:rsidR="00EB0AC7">
          <w:t> </w:t>
        </w:r>
      </w:ins>
      <w:ins w:id="338" w:author="Koranda" w:date="2021-04-28T21:27:00Z">
        <w:r w:rsidR="00EB0AC7">
          <w:t>tím,</w:t>
        </w:r>
      </w:ins>
      <w:ins w:id="339" w:author="Koranda" w:date="2021-04-28T21:28:00Z">
        <w:r w:rsidR="00EB0AC7">
          <w:t xml:space="preserve"> že vyšetření 131I </w:t>
        </w:r>
      </w:ins>
      <w:ins w:id="340" w:author="Koranda" w:date="2021-04-28T21:33:00Z">
        <w:r w:rsidR="00EB0AC7">
          <w:t>není zatím</w:t>
        </w:r>
      </w:ins>
      <w:ins w:id="341" w:author="Koranda" w:date="2021-04-28T21:28:00Z">
        <w:r w:rsidR="00EB0AC7">
          <w:t xml:space="preserve"> možno přesunout na</w:t>
        </w:r>
      </w:ins>
      <w:ins w:id="342" w:author="Koranda" w:date="2021-04-28T21:29:00Z">
        <w:r w:rsidR="00EB0AC7">
          <w:t xml:space="preserve"> novější</w:t>
        </w:r>
      </w:ins>
      <w:ins w:id="343" w:author="Koranda" w:date="2021-04-28T21:28:00Z">
        <w:r w:rsidR="00EB0AC7">
          <w:t xml:space="preserve"> SPECT</w:t>
        </w:r>
      </w:ins>
      <w:ins w:id="344" w:author="Koranda" w:date="2021-04-28T21:29:00Z">
        <w:r w:rsidR="00EB0AC7">
          <w:t>/CT přístroj.</w:t>
        </w:r>
      </w:ins>
      <w:ins w:id="345" w:author="Koranda" w:date="2021-04-28T21:28:00Z">
        <w:r w:rsidR="00EB0AC7">
          <w:t xml:space="preserve"> </w:t>
        </w:r>
      </w:ins>
      <w:del w:id="346" w:author="Koranda" w:date="2021-04-28T21:26:00Z">
        <w:r w:rsidRPr="00404936" w:rsidDel="00EB0AC7">
          <w:delText>.</w:delText>
        </w:r>
      </w:del>
    </w:p>
    <w:p w14:paraId="55B815F2" w14:textId="1C93425E"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moveToRangeStart w:id="347" w:author="Koranda" w:date="2021-04-28T21:31:00Z" w:name="move70537884"/>
      <w:moveTo w:id="348" w:author="Koranda" w:date="2021-04-28T21:31:00Z">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To>
      <w:moveToRangeEnd w:id="347"/>
      <w:ins w:id="349" w:author="Koranda" w:date="2021-04-28T21:31:00Z">
        <w:r w:rsidR="00EB0AC7">
          <w:t xml:space="preserve"> </w:t>
        </w:r>
      </w:ins>
      <w:r w:rsidRPr="003E4BB9">
        <w:t xml:space="preserve">Nutností je </w:t>
      </w:r>
      <w:ins w:id="350" w:author="Koranda" w:date="2021-04-28T21:31:00Z">
        <w:r w:rsidR="00EB0AC7">
          <w:t xml:space="preserve">tedy </w:t>
        </w:r>
      </w:ins>
      <w:r w:rsidRPr="003E4BB9">
        <w:t>pořízení druhého PET/CT přístroje, který umožní zlepšit</w:t>
      </w:r>
      <w:ins w:id="351" w:author="Koranda" w:date="2021-04-28T21:31:00Z">
        <w:r w:rsidR="00EB0AC7">
          <w:t xml:space="preserve"> i</w:t>
        </w:r>
      </w:ins>
      <w:r w:rsidRPr="003E4BB9">
        <w:t xml:space="preserve"> ekonomické využití PET radiofarmak (velmi krátký poločas přeměny radiofarmak – dva přístroje umožní současné vyšetření drahým radiofarmakem – na jednom přístroji dochází ke zbytečným ztrátám v důsledku rozpadu radiofarmaka před jeho využitím). </w:t>
      </w:r>
      <w:moveFromRangeStart w:id="352" w:author="Koranda" w:date="2021-04-28T21:31:00Z" w:name="move70537884"/>
      <w:moveFrom w:id="353" w:author="Koranda" w:date="2021-04-28T21:31:00Z">
        <w:r w:rsidRPr="003E4BB9" w:rsidDel="00EB0AC7">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From>
      <w:moveFromRangeEnd w:id="352"/>
    </w:p>
    <w:p w14:paraId="36CDCCEA" w14:textId="62C8CFDF" w:rsidR="003E4BB9" w:rsidRDefault="003E4BB9" w:rsidP="003741A7">
      <w:pPr>
        <w:spacing w:after="120" w:line="360" w:lineRule="auto"/>
        <w:jc w:val="both"/>
      </w:pPr>
      <w:r w:rsidRPr="003E4BB9">
        <w:t xml:space="preserve">Prostor pro instalaci PET/CT bude vyžadovat rozšíření stávajícího objektu X – v přístavbě KNM bude umístěna další vyšetřovny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77777777" w:rsidR="003741A7" w:rsidRDefault="003741A7" w:rsidP="003741A7">
      <w:pPr>
        <w:spacing w:after="120" w:line="360" w:lineRule="auto"/>
        <w:jc w:val="both"/>
      </w:pPr>
    </w:p>
    <w:p w14:paraId="6632BB3E" w14:textId="3B7E35FE"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bude zasahováno do stávající jednoplášťové střechy a do izolací podzemní stěn. V rámci plánované zastavěné plochy se v současné době nacházejí podzemní inženýrské sítě, které budou přeloženy (</w:t>
      </w:r>
      <w:proofErr w:type="spellStart"/>
      <w:r w:rsidRPr="007C2F84">
        <w:t>kyslíkovod</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11B772F" w14:textId="77777777" w:rsidR="003E4BB9" w:rsidRDefault="003E4BB9" w:rsidP="003B34C0">
      <w:pPr>
        <w:spacing w:after="120" w:line="360" w:lineRule="auto"/>
        <w:jc w:val="both"/>
      </w:pPr>
    </w:p>
    <w:p w14:paraId="50F7FEF8" w14:textId="2B583DB9"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r w:rsidR="0092540E">
        <w:rPr>
          <w:color w:val="FF0000"/>
        </w:rPr>
        <w:t xml:space="preserve"> </w:t>
      </w:r>
      <w:r w:rsidR="0092540E" w:rsidRPr="0092540E">
        <w:rPr>
          <w:highlight w:val="lightGray"/>
        </w:rPr>
        <w:t>Uvádět?</w:t>
      </w:r>
    </w:p>
    <w:p w14:paraId="54FD5A31" w14:textId="77777777"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14:paraId="1679EB6F"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77777777" w:rsidR="003B34C0" w:rsidRDefault="003B34C0" w:rsidP="003B34C0">
      <w:pPr>
        <w:spacing w:after="120" w:line="360" w:lineRule="auto"/>
        <w:jc w:val="both"/>
      </w:pPr>
      <w:r>
        <w:t>Současně dojde k pořízení těchto nových přístrojů (názvy dle Seznamu vybavení):</w:t>
      </w:r>
    </w:p>
    <w:p w14:paraId="279362E5" w14:textId="77777777" w:rsidR="003B34C0" w:rsidRDefault="003B34C0" w:rsidP="001F7BBC">
      <w:pPr>
        <w:pStyle w:val="Odstavecseseznamem"/>
        <w:numPr>
          <w:ilvl w:val="0"/>
          <w:numId w:val="15"/>
        </w:numPr>
        <w:ind w:left="714" w:hanging="357"/>
        <w:jc w:val="both"/>
      </w:pPr>
      <w:r>
        <w:t>Přístroj PET/CT – 1 ks</w:t>
      </w:r>
    </w:p>
    <w:p w14:paraId="5C45A1F6"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5B519353" w14:textId="77777777" w:rsidR="003B34C0" w:rsidRPr="00396621" w:rsidRDefault="003B34C0" w:rsidP="001F7BBC">
      <w:pPr>
        <w:pStyle w:val="Odstavecseseznamem"/>
        <w:numPr>
          <w:ilvl w:val="0"/>
          <w:numId w:val="15"/>
        </w:numPr>
        <w:ind w:left="714" w:hanging="357"/>
        <w:jc w:val="both"/>
      </w:pPr>
      <w:proofErr w:type="spellStart"/>
      <w:r w:rsidRPr="00396621">
        <w:t>Gamakamera</w:t>
      </w:r>
      <w:proofErr w:type="spellEnd"/>
      <w:r w:rsidRPr="00396621">
        <w:t xml:space="preserve"> (včetně hybridní např. SPECT, SPECT/CT) – 1 ks</w:t>
      </w:r>
    </w:p>
    <w:p w14:paraId="638DB5EF" w14:textId="77777777" w:rsidR="003B34C0" w:rsidRPr="00396621" w:rsidRDefault="003B34C0" w:rsidP="003B34C0">
      <w:pPr>
        <w:pStyle w:val="Odstavecseseznamem"/>
        <w:jc w:val="both"/>
      </w:pPr>
    </w:p>
    <w:p w14:paraId="7BF4B706" w14:textId="3DC9F050"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0D6F866C" w14:textId="77777777" w:rsidR="003B34C0" w:rsidRPr="00396621" w:rsidRDefault="003B34C0" w:rsidP="003B34C0">
            <w:pPr>
              <w:spacing w:after="0" w:line="240" w:lineRule="auto"/>
              <w:jc w:val="both"/>
              <w:rPr>
                <w:rFonts w:ascii="Calibri" w:eastAsia="Times New Roman" w:hAnsi="Calibri" w:cs="Calibri"/>
                <w:b/>
                <w:lang w:eastAsia="cs-CZ"/>
              </w:rPr>
            </w:pPr>
          </w:p>
          <w:p w14:paraId="0A8497F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14:paraId="1BC73B3F" w14:textId="77777777" w:rsidR="003B34C0" w:rsidRPr="00396621" w:rsidRDefault="003B34C0" w:rsidP="003B34C0">
            <w:pPr>
              <w:spacing w:after="0" w:line="240" w:lineRule="auto"/>
              <w:jc w:val="both"/>
              <w:rPr>
                <w:rFonts w:ascii="Calibri" w:eastAsia="Times New Roman" w:hAnsi="Calibri" w:cs="Calibri"/>
                <w:b/>
                <w:lang w:eastAsia="cs-CZ"/>
              </w:rPr>
            </w:pPr>
          </w:p>
          <w:p w14:paraId="4538A92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697CC18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4814"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CEEF6B"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41C3D900" w14:textId="77777777" w:rsidR="003B34C0" w:rsidRPr="00396621" w:rsidRDefault="003B34C0" w:rsidP="003B34C0">
            <w:pPr>
              <w:spacing w:after="0" w:line="240" w:lineRule="auto"/>
              <w:jc w:val="both"/>
            </w:pPr>
          </w:p>
          <w:p w14:paraId="1168BC08" w14:textId="77777777"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14:paraId="7A022903" w14:textId="77777777" w:rsidR="003B34C0" w:rsidRPr="00396621" w:rsidRDefault="003B34C0" w:rsidP="003B34C0">
            <w:pPr>
              <w:spacing w:after="0" w:line="240" w:lineRule="auto"/>
              <w:jc w:val="both"/>
            </w:pPr>
          </w:p>
          <w:p w14:paraId="3FEC5B71" w14:textId="77777777" w:rsidR="003B34C0" w:rsidRPr="00396621" w:rsidRDefault="003B34C0" w:rsidP="003B34C0">
            <w:pPr>
              <w:spacing w:after="0" w:line="240" w:lineRule="auto"/>
              <w:jc w:val="both"/>
            </w:pPr>
            <w:r w:rsidRPr="00396621">
              <w:t>Pořízení nového přístroje</w:t>
            </w:r>
          </w:p>
        </w:tc>
      </w:tr>
      <w:tr w:rsidR="003B34C0" w:rsidRPr="00396621" w14:paraId="277B1BAC" w14:textId="77777777"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1A7E09"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7D621F78" w14:textId="77777777"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385E36B4" w14:textId="77777777" w:rsidR="003B34C0" w:rsidRPr="00396621" w:rsidRDefault="003B34C0" w:rsidP="003B34C0">
            <w:pPr>
              <w:spacing w:before="60" w:after="60"/>
              <w:jc w:val="both"/>
            </w:pPr>
          </w:p>
          <w:p w14:paraId="116577D4" w14:textId="77777777"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14:paraId="7CB2AAB9" w14:textId="77777777" w:rsidR="003B34C0" w:rsidRPr="00396621" w:rsidRDefault="003B34C0" w:rsidP="003B34C0">
            <w:pPr>
              <w:spacing w:before="60" w:after="60"/>
              <w:jc w:val="both"/>
            </w:pPr>
            <w:r w:rsidRPr="00396621">
              <w:t>Obnova stávajícího přístroje</w:t>
            </w:r>
          </w:p>
          <w:p w14:paraId="6D4C6993" w14:textId="77777777" w:rsidR="003B34C0" w:rsidRPr="00396621" w:rsidRDefault="003B34C0" w:rsidP="003B34C0">
            <w:pPr>
              <w:spacing w:after="0" w:line="240" w:lineRule="auto"/>
              <w:jc w:val="both"/>
            </w:pPr>
            <w:r w:rsidRPr="00396621">
              <w:t>- rok pořízení 2006, inventární číslo I023032-000</w:t>
            </w:r>
          </w:p>
        </w:tc>
      </w:tr>
      <w:tr w:rsidR="003B34C0" w:rsidRPr="00396621" w14:paraId="27D9DB04" w14:textId="77777777"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38E16549" w14:textId="77777777"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39F76628" w14:textId="77777777"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14:paraId="6316CEB1" w14:textId="77777777"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14:paraId="7D04450C" w14:textId="77777777" w:rsidR="003B34C0" w:rsidRPr="00396621" w:rsidRDefault="003B34C0" w:rsidP="003B34C0">
            <w:pPr>
              <w:spacing w:after="0" w:line="240" w:lineRule="auto"/>
              <w:jc w:val="both"/>
            </w:pPr>
            <w:r w:rsidRPr="00396621">
              <w:t>Pořízení nového přístroje</w:t>
            </w:r>
          </w:p>
        </w:tc>
      </w:tr>
      <w:tr w:rsidR="003B34C0" w:rsidRPr="00396621" w14:paraId="3880A2E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BB3F374"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8FA286" w14:textId="77777777"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2E5AD269" w14:textId="77777777" w:rsidR="003B34C0" w:rsidRPr="00396621" w:rsidRDefault="003B34C0" w:rsidP="003B34C0">
            <w:pPr>
              <w:spacing w:after="0" w:line="240" w:lineRule="auto"/>
              <w:jc w:val="both"/>
              <w:rPr>
                <w:rFonts w:ascii="Calibri" w:eastAsia="Times New Roman" w:hAnsi="Calibri" w:cs="Calibri"/>
                <w:lang w:eastAsia="cs-CZ"/>
              </w:rPr>
            </w:pPr>
          </w:p>
          <w:p w14:paraId="6D46D6FD"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51B2A7BD" w14:textId="77777777" w:rsidR="003B34C0" w:rsidRPr="00396621" w:rsidRDefault="003B34C0" w:rsidP="003B34C0">
            <w:pPr>
              <w:spacing w:before="60" w:after="60"/>
              <w:jc w:val="both"/>
            </w:pPr>
            <w:r w:rsidRPr="00396621">
              <w:t>Obnova stávajícího přístroje</w:t>
            </w:r>
          </w:p>
          <w:p w14:paraId="4DD9D301"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14:paraId="442923B5"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772F440E" w14:textId="77777777" w:rsidR="003B34C0" w:rsidRPr="00396621" w:rsidRDefault="003B34C0" w:rsidP="003B34C0">
            <w:pPr>
              <w:spacing w:after="0" w:line="240" w:lineRule="auto"/>
              <w:jc w:val="both"/>
              <w:rPr>
                <w:rFonts w:ascii="Calibri" w:eastAsia="Times New Roman" w:hAnsi="Calibri" w:cs="Calibri"/>
                <w:lang w:eastAsia="cs-CZ"/>
              </w:rPr>
            </w:pPr>
          </w:p>
          <w:p w14:paraId="6B52C81E"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61D40AA0" w14:textId="77777777" w:rsidR="003B34C0" w:rsidRPr="00396621" w:rsidRDefault="003B34C0" w:rsidP="003B34C0">
            <w:pPr>
              <w:spacing w:before="60" w:after="60"/>
              <w:jc w:val="both"/>
            </w:pPr>
            <w:r w:rsidRPr="00396621">
              <w:t>Obnova stávajícího přístroje</w:t>
            </w:r>
          </w:p>
          <w:p w14:paraId="1EA89357"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14:paraId="54AF9D44"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94BABF2"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050E8" w14:textId="77777777" w:rsidR="003B34C0" w:rsidRPr="00396621" w:rsidRDefault="003B34C0" w:rsidP="003B34C0">
            <w:pPr>
              <w:spacing w:after="0" w:line="240" w:lineRule="auto"/>
              <w:jc w:val="both"/>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77FCC6FE" w14:textId="77777777" w:rsidR="003B34C0" w:rsidRPr="00396621" w:rsidRDefault="003B34C0" w:rsidP="003B34C0">
            <w:pPr>
              <w:spacing w:after="0" w:line="240" w:lineRule="auto"/>
              <w:jc w:val="both"/>
            </w:pPr>
          </w:p>
          <w:p w14:paraId="376B0200"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1F387A11" w14:textId="77777777" w:rsidR="003B34C0" w:rsidRPr="00396621" w:rsidRDefault="003B34C0" w:rsidP="003B34C0">
            <w:pPr>
              <w:spacing w:after="0" w:line="240" w:lineRule="auto"/>
              <w:jc w:val="both"/>
            </w:pPr>
            <w:r w:rsidRPr="00396621">
              <w:t>Pořízení nového přístroje</w:t>
            </w:r>
          </w:p>
        </w:tc>
      </w:tr>
      <w:tr w:rsidR="003B34C0" w:rsidRPr="00396621" w14:paraId="5CA3497E"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031114B"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71510D" w14:textId="77777777" w:rsidR="003B34C0" w:rsidRPr="00396621" w:rsidRDefault="003B34C0" w:rsidP="003B34C0">
            <w:pPr>
              <w:spacing w:after="0" w:line="240" w:lineRule="auto"/>
              <w:jc w:val="both"/>
              <w:rPr>
                <w:rFonts w:ascii="Calibri" w:eastAsia="Times New Roman" w:hAnsi="Calibri" w:cs="Calibri"/>
                <w:lang w:eastAsia="cs-CZ"/>
              </w:rPr>
            </w:pPr>
            <w:proofErr w:type="spellStart"/>
            <w:r w:rsidRPr="00396621">
              <w:t>Gamakamera</w:t>
            </w:r>
            <w:proofErr w:type="spellEnd"/>
            <w:r w:rsidRPr="00396621">
              <w:t xml:space="preserve"> (včetně hybridní např. SPECT, SPECT/CT)</w:t>
            </w:r>
          </w:p>
        </w:tc>
        <w:tc>
          <w:tcPr>
            <w:tcW w:w="1418" w:type="dxa"/>
            <w:tcBorders>
              <w:top w:val="single" w:sz="4" w:space="0" w:color="auto"/>
              <w:left w:val="nil"/>
              <w:bottom w:val="single" w:sz="4" w:space="0" w:color="auto"/>
              <w:right w:val="single" w:sz="4" w:space="0" w:color="auto"/>
            </w:tcBorders>
          </w:tcPr>
          <w:p w14:paraId="073F1B4B" w14:textId="77777777" w:rsidR="003B34C0" w:rsidRPr="00396621" w:rsidRDefault="003B34C0" w:rsidP="003B34C0">
            <w:pPr>
              <w:spacing w:after="0" w:line="240" w:lineRule="auto"/>
              <w:jc w:val="both"/>
              <w:rPr>
                <w:rFonts w:ascii="Calibri" w:eastAsia="Times New Roman" w:hAnsi="Calibri" w:cs="Calibri"/>
                <w:lang w:eastAsia="cs-CZ"/>
              </w:rPr>
            </w:pPr>
          </w:p>
          <w:p w14:paraId="1B06CF3C"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6F48F31B" w14:textId="77777777"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14:paraId="7F475C2F" w14:textId="77777777" w:rsidR="003B34C0" w:rsidRDefault="003B34C0" w:rsidP="003B34C0">
      <w:pPr>
        <w:spacing w:after="120" w:line="360" w:lineRule="auto"/>
        <w:jc w:val="both"/>
      </w:pPr>
    </w:p>
    <w:p w14:paraId="045DB004" w14:textId="651B083B" w:rsidR="00A97EF2" w:rsidRPr="00BE5C13" w:rsidRDefault="00A97EF2" w:rsidP="00A97EF2">
      <w:pPr>
        <w:spacing w:after="120" w:line="360" w:lineRule="auto"/>
      </w:pPr>
      <w:r w:rsidRPr="00BE5C13">
        <w:t>Podrobnější informace včetně odůvodnění potřebnosti jednotlivých přístrojů jsou uvedeny v následujících kapitolách tohoto textu.</w:t>
      </w:r>
    </w:p>
    <w:p w14:paraId="5561E55C" w14:textId="77280364" w:rsidR="00617310" w:rsidRDefault="00617310">
      <w:pPr>
        <w:rPr>
          <w:ins w:id="354" w:author="Koranda Pavel, doc. MUDr., Ph.D." w:date="2021-04-28T17:54:00Z"/>
          <w:color w:val="FF0000"/>
        </w:rPr>
      </w:pPr>
      <w:ins w:id="355" w:author="Koranda Pavel, doc. MUDr., Ph.D." w:date="2021-04-28T17:54:00Z">
        <w:r>
          <w:rPr>
            <w:color w:val="FF0000"/>
          </w:rPr>
          <w:br w:type="page"/>
        </w:r>
      </w:ins>
    </w:p>
    <w:p w14:paraId="55171720" w14:textId="77777777" w:rsidR="00A86FAD" w:rsidRDefault="00A86FAD" w:rsidP="00A97EF2">
      <w:pPr>
        <w:spacing w:after="120" w:line="360" w:lineRule="auto"/>
        <w:rPr>
          <w:color w:val="FF0000"/>
        </w:rPr>
      </w:pPr>
    </w:p>
    <w:p w14:paraId="55B89D38" w14:textId="337FDC3C" w:rsidR="00A97EF2" w:rsidRPr="00BE5C13" w:rsidRDefault="00A97EF2" w:rsidP="00A97EF2">
      <w:pPr>
        <w:spacing w:after="120" w:line="360" w:lineRule="auto"/>
      </w:pPr>
      <w:r w:rsidRPr="00BE5C13">
        <w:t>Pokud jde o stavební část projektu,</w:t>
      </w:r>
      <w:r w:rsidR="003741A7" w:rsidRPr="00BE5C13">
        <w:t xml:space="preserve"> n</w:t>
      </w:r>
      <w:r w:rsidRPr="00BE5C13">
        <w:t>ásledující nákres ukazuje srovnání výchozího a cílového stavu z hlediska stavby – rekonstrukce a dostavby budovy kliniky.</w:t>
      </w:r>
    </w:p>
    <w:p w14:paraId="30E4C1CF" w14:textId="4B30C522"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7214E216" w14:textId="77777777" w:rsidR="00D94519" w:rsidRDefault="00D94519" w:rsidP="00A97EF2">
      <w:pPr>
        <w:spacing w:line="360" w:lineRule="auto"/>
        <w:rPr>
          <w:rFonts w:cs="Calibri"/>
          <w:highlight w:val="green"/>
        </w:rPr>
      </w:pPr>
    </w:p>
    <w:p w14:paraId="731D8539" w14:textId="77777777" w:rsidR="00D94519" w:rsidRDefault="00D94519" w:rsidP="00A97EF2">
      <w:pPr>
        <w:spacing w:line="360" w:lineRule="auto"/>
        <w:rPr>
          <w:rFonts w:cs="Calibri"/>
          <w:highlight w:val="green"/>
        </w:rPr>
      </w:pPr>
    </w:p>
    <w:p w14:paraId="7BC51217" w14:textId="5F833D55" w:rsidR="00A97EF2" w:rsidRPr="009A2DEC" w:rsidRDefault="00A97EF2" w:rsidP="00C339AC">
      <w:pPr>
        <w:spacing w:line="360" w:lineRule="auto"/>
        <w:jc w:val="both"/>
        <w:rPr>
          <w:rFonts w:cs="Calibri"/>
        </w:rPr>
      </w:pPr>
      <w:r w:rsidRPr="009A2DEC">
        <w:rPr>
          <w:rFonts w:cs="Calibri"/>
        </w:rPr>
        <w:t>Nedílnou součástí stavebních úprav podmiňujících bezpečné a hospodárné užívání přístrojového vybavení jsou</w:t>
      </w:r>
      <w:r w:rsidRPr="009A2DEC">
        <w:rPr>
          <w:rFonts w:cs="Calibri"/>
          <w:b/>
        </w:rPr>
        <w:t xml:space="preserve"> </w:t>
      </w:r>
      <w:r w:rsidRPr="009A2DEC">
        <w:rPr>
          <w:rFonts w:cs="Calibri"/>
        </w:rPr>
        <w:t>technická opatření k zajištění radiační ochrany podle p</w:t>
      </w:r>
      <w:r w:rsidR="00C339AC">
        <w:rPr>
          <w:rFonts w:cs="Calibri"/>
        </w:rPr>
        <w:t>ožadavků zákona č. 263/2016 Sb.</w:t>
      </w:r>
      <w:r w:rsidRPr="009A2DEC">
        <w:rPr>
          <w:rFonts w:cs="Calibri"/>
        </w:rPr>
        <w:t>, technická opatření k zajištění požární ochrany podle po</w:t>
      </w:r>
      <w:r w:rsidR="00C339AC">
        <w:rPr>
          <w:rFonts w:cs="Calibri"/>
        </w:rPr>
        <w:t>žadavků zákona č. 133/1985 Sb.,</w:t>
      </w:r>
      <w:r w:rsidRPr="009A2DEC">
        <w:rPr>
          <w:rFonts w:cs="Calibri"/>
        </w:rPr>
        <w:t xml:space="preserve"> technická opatření k zajištění bezpečnosti technických zařízení podle p</w:t>
      </w:r>
      <w:r w:rsidR="00C339AC">
        <w:rPr>
          <w:rFonts w:cs="Calibri"/>
        </w:rPr>
        <w:t>ožadavků zákona č. 174/1968 Sb.</w:t>
      </w:r>
      <w:r w:rsidRPr="009A2DEC">
        <w:rPr>
          <w:rFonts w:cs="Calibri"/>
          <w:b/>
        </w:rPr>
        <w:t>,</w:t>
      </w:r>
      <w:r w:rsidRPr="009A2DEC">
        <w:rPr>
          <w:rFonts w:cs="Calibri"/>
        </w:rPr>
        <w:t xml:space="preserve"> technická opatření k zajištění bezpečnosti a ochrany zdraví při práci podl</w:t>
      </w:r>
      <w:r w:rsidR="00C339AC">
        <w:rPr>
          <w:rFonts w:cs="Calibri"/>
        </w:rPr>
        <w:t xml:space="preserve">e požadavků zákona č. 309/2006, </w:t>
      </w:r>
      <w:r w:rsidRPr="009A2DEC">
        <w:rPr>
          <w:rFonts w:cs="Calibri"/>
        </w:rPr>
        <w:t xml:space="preserve">technická opatření k zajištění ochrany veřejného zdraví podle požadavků zákona č. </w:t>
      </w:r>
      <w:r w:rsidR="00C339AC">
        <w:rPr>
          <w:rFonts w:cs="Calibri"/>
        </w:rPr>
        <w:t>258/2000 Sb.</w:t>
      </w:r>
      <w:r w:rsidRPr="009A2DEC">
        <w:rPr>
          <w:rFonts w:cs="Calibri"/>
        </w:rPr>
        <w:t>, technická opatření k zajištění hospodárného nakládání s energií podle požadavků zákona č. 406/2000 Sb.</w:t>
      </w:r>
      <w:r w:rsidRPr="009A2DEC">
        <w:rPr>
          <w:rFonts w:cs="Calibri"/>
          <w:b/>
        </w:rPr>
        <w:t xml:space="preserve">, </w:t>
      </w:r>
      <w:r w:rsidRPr="009A2DEC">
        <w:rPr>
          <w:rFonts w:cs="Calibri"/>
        </w:rPr>
        <w:t>technická opatření k zajištění obecných technických požadavků na stavby podle požadavků zákona č. 183/2006 Sb., technická opatření k zajištění požadavků na vybavení zdravotnických prostor podle vyhlášky č. 92/2012 Sb., technická opatření k zajištění požadavků na laboratoře radiofarmak podle platných předpisů SUKL.</w:t>
      </w:r>
    </w:p>
    <w:p w14:paraId="5253EA93" w14:textId="77777777" w:rsidR="00A97EF2" w:rsidRPr="009A2DEC" w:rsidRDefault="00A97EF2" w:rsidP="00C339AC">
      <w:pPr>
        <w:spacing w:line="360" w:lineRule="auto"/>
        <w:jc w:val="both"/>
        <w:rPr>
          <w:rFonts w:cs="Calibri"/>
        </w:rPr>
      </w:pPr>
      <w:r w:rsidRPr="009A2DEC">
        <w:rPr>
          <w:rFonts w:cs="Calibri"/>
        </w:rPr>
        <w:t xml:space="preserve">Další nedílnou součástí stavebních úprav podmiňujících bezpečné a hospodárné užívání přístrojového vybavení je posílení kapacity přípojek objektu na inženýrské sítě el. </w:t>
      </w:r>
      <w:proofErr w:type="gramStart"/>
      <w:r w:rsidRPr="009A2DEC">
        <w:rPr>
          <w:rFonts w:cs="Calibri"/>
        </w:rPr>
        <w:t>napájení</w:t>
      </w:r>
      <w:proofErr w:type="gramEnd"/>
      <w:r w:rsidRPr="009A2DEC">
        <w:rPr>
          <w:rFonts w:cs="Calibri"/>
        </w:rPr>
        <w:t xml:space="preserve">, datové komunikace, </w:t>
      </w:r>
      <w:proofErr w:type="spellStart"/>
      <w:r w:rsidRPr="009A2DEC">
        <w:rPr>
          <w:rFonts w:cs="Calibri"/>
        </w:rPr>
        <w:t>kyslíkovodu</w:t>
      </w:r>
      <w:proofErr w:type="spellEnd"/>
      <w:r w:rsidRPr="009A2DEC">
        <w:rPr>
          <w:rFonts w:cs="Calibri"/>
        </w:rPr>
        <w:t xml:space="preserve">, teplovodu, vodovodu, včetně nezbytných přeložek. </w:t>
      </w:r>
    </w:p>
    <w:p w14:paraId="785AEABB" w14:textId="77777777" w:rsidR="00A97EF2" w:rsidRDefault="00A97EF2" w:rsidP="00C339AC">
      <w:pPr>
        <w:jc w:val="both"/>
        <w:rPr>
          <w:highlight w:val="green"/>
        </w:rPr>
      </w:pPr>
    </w:p>
    <w:p w14:paraId="52EC0643" w14:textId="49BD020A" w:rsidR="00A97EF2" w:rsidRPr="00F30B7B" w:rsidRDefault="00A97EF2" w:rsidP="00A97EF2">
      <w:r w:rsidRPr="00F30B7B">
        <w:t>Základní údaje stavebních úprav</w:t>
      </w:r>
      <w:r w:rsidR="00F30B7B">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A97EF2" w:rsidRPr="00F30B7B" w14:paraId="3E16BAFF" w14:textId="77777777" w:rsidTr="0045554A">
        <w:trPr>
          <w:trHeight w:val="509"/>
        </w:trPr>
        <w:tc>
          <w:tcPr>
            <w:tcW w:w="3539" w:type="dxa"/>
            <w:vAlign w:val="center"/>
          </w:tcPr>
          <w:p w14:paraId="43B91BC5" w14:textId="77777777" w:rsidR="00A97EF2" w:rsidRPr="00F30B7B" w:rsidRDefault="00A97EF2" w:rsidP="0045554A">
            <w:pPr>
              <w:jc w:val="center"/>
              <w:rPr>
                <w:sz w:val="20"/>
                <w:szCs w:val="20"/>
              </w:rPr>
            </w:pPr>
            <w:r w:rsidRPr="00F30B7B">
              <w:rPr>
                <w:sz w:val="20"/>
                <w:szCs w:val="20"/>
              </w:rPr>
              <w:t>Část stavby</w:t>
            </w:r>
          </w:p>
        </w:tc>
        <w:tc>
          <w:tcPr>
            <w:tcW w:w="5523" w:type="dxa"/>
            <w:vAlign w:val="center"/>
          </w:tcPr>
          <w:p w14:paraId="2F6B2FD5" w14:textId="77777777" w:rsidR="00A97EF2" w:rsidRPr="00F30B7B" w:rsidRDefault="00A97EF2" w:rsidP="0045554A">
            <w:pPr>
              <w:jc w:val="center"/>
              <w:rPr>
                <w:sz w:val="20"/>
                <w:szCs w:val="20"/>
              </w:rPr>
            </w:pPr>
            <w:r w:rsidRPr="00F30B7B">
              <w:rPr>
                <w:sz w:val="20"/>
                <w:szCs w:val="20"/>
              </w:rPr>
              <w:t>Popis</w:t>
            </w:r>
          </w:p>
        </w:tc>
      </w:tr>
      <w:tr w:rsidR="00A97EF2" w:rsidRPr="00F30B7B" w14:paraId="3571059E" w14:textId="77777777" w:rsidTr="0045554A">
        <w:trPr>
          <w:trHeight w:val="270"/>
        </w:trPr>
        <w:tc>
          <w:tcPr>
            <w:tcW w:w="3539" w:type="dxa"/>
            <w:vAlign w:val="center"/>
          </w:tcPr>
          <w:p w14:paraId="0910A075" w14:textId="77777777" w:rsidR="00A97EF2" w:rsidRPr="00F30B7B" w:rsidRDefault="00A97EF2" w:rsidP="0045554A">
            <w:pPr>
              <w:jc w:val="center"/>
              <w:rPr>
                <w:sz w:val="20"/>
                <w:szCs w:val="20"/>
              </w:rPr>
            </w:pPr>
            <w:r w:rsidRPr="00F30B7B">
              <w:rPr>
                <w:sz w:val="20"/>
                <w:szCs w:val="20"/>
              </w:rPr>
              <w:t>Zastavěná plocha přístavby</w:t>
            </w:r>
          </w:p>
        </w:tc>
        <w:tc>
          <w:tcPr>
            <w:tcW w:w="5523" w:type="dxa"/>
            <w:vAlign w:val="center"/>
          </w:tcPr>
          <w:p w14:paraId="5DE8577C" w14:textId="77777777" w:rsidR="00A97EF2" w:rsidRPr="00F30B7B" w:rsidRDefault="00A97EF2" w:rsidP="0045554A">
            <w:pPr>
              <w:jc w:val="center"/>
              <w:rPr>
                <w:sz w:val="20"/>
                <w:szCs w:val="20"/>
              </w:rPr>
            </w:pPr>
            <w:r w:rsidRPr="00F30B7B">
              <w:rPr>
                <w:sz w:val="20"/>
                <w:szCs w:val="20"/>
              </w:rPr>
              <w:t>max. 25 x 60 m</w:t>
            </w:r>
          </w:p>
        </w:tc>
      </w:tr>
      <w:tr w:rsidR="00A97EF2" w:rsidRPr="00F30B7B" w14:paraId="3F36E97A" w14:textId="77777777" w:rsidTr="0045554A">
        <w:trPr>
          <w:trHeight w:val="509"/>
        </w:trPr>
        <w:tc>
          <w:tcPr>
            <w:tcW w:w="3539" w:type="dxa"/>
            <w:vAlign w:val="center"/>
          </w:tcPr>
          <w:p w14:paraId="4BF14282" w14:textId="77777777" w:rsidR="00A97EF2" w:rsidRPr="00F30B7B" w:rsidRDefault="00A97EF2" w:rsidP="0045554A">
            <w:pPr>
              <w:jc w:val="center"/>
              <w:rPr>
                <w:sz w:val="20"/>
                <w:szCs w:val="20"/>
              </w:rPr>
            </w:pPr>
            <w:r w:rsidRPr="00F30B7B">
              <w:rPr>
                <w:sz w:val="20"/>
                <w:szCs w:val="20"/>
              </w:rPr>
              <w:t>Počet podlaží přístavby</w:t>
            </w:r>
          </w:p>
        </w:tc>
        <w:tc>
          <w:tcPr>
            <w:tcW w:w="5523" w:type="dxa"/>
            <w:vAlign w:val="center"/>
          </w:tcPr>
          <w:p w14:paraId="01915357" w14:textId="77777777" w:rsidR="00A97EF2" w:rsidRPr="00F30B7B" w:rsidRDefault="00A97EF2" w:rsidP="0045554A">
            <w:pPr>
              <w:jc w:val="center"/>
              <w:rPr>
                <w:sz w:val="20"/>
                <w:szCs w:val="20"/>
              </w:rPr>
            </w:pPr>
            <w:r w:rsidRPr="00F30B7B">
              <w:rPr>
                <w:sz w:val="20"/>
                <w:szCs w:val="20"/>
              </w:rPr>
              <w:t>2 podlaží</w:t>
            </w:r>
          </w:p>
        </w:tc>
      </w:tr>
      <w:tr w:rsidR="00A97EF2" w:rsidRPr="00F30B7B" w14:paraId="5CED72D2" w14:textId="77777777" w:rsidTr="0045554A">
        <w:trPr>
          <w:trHeight w:val="509"/>
        </w:trPr>
        <w:tc>
          <w:tcPr>
            <w:tcW w:w="3539" w:type="dxa"/>
            <w:vAlign w:val="center"/>
          </w:tcPr>
          <w:p w14:paraId="38A7C1FE" w14:textId="77777777" w:rsidR="00A97EF2" w:rsidRPr="00F30B7B" w:rsidRDefault="00A97EF2" w:rsidP="0045554A">
            <w:pPr>
              <w:jc w:val="center"/>
              <w:rPr>
                <w:sz w:val="20"/>
                <w:szCs w:val="20"/>
              </w:rPr>
            </w:pPr>
            <w:r w:rsidRPr="00F30B7B">
              <w:rPr>
                <w:sz w:val="20"/>
                <w:szCs w:val="20"/>
              </w:rPr>
              <w:t>Střecha</w:t>
            </w:r>
          </w:p>
        </w:tc>
        <w:tc>
          <w:tcPr>
            <w:tcW w:w="5523" w:type="dxa"/>
            <w:vAlign w:val="center"/>
          </w:tcPr>
          <w:p w14:paraId="16C9F5F5" w14:textId="77777777" w:rsidR="00A97EF2" w:rsidRPr="00F30B7B" w:rsidRDefault="00A97EF2" w:rsidP="0045554A">
            <w:pPr>
              <w:jc w:val="center"/>
              <w:rPr>
                <w:sz w:val="20"/>
                <w:szCs w:val="20"/>
              </w:rPr>
            </w:pPr>
            <w:r w:rsidRPr="00F30B7B">
              <w:rPr>
                <w:sz w:val="20"/>
                <w:szCs w:val="20"/>
              </w:rPr>
              <w:t>Plochá střecha dle ČSN 731901</w:t>
            </w:r>
          </w:p>
        </w:tc>
      </w:tr>
      <w:tr w:rsidR="00A97EF2" w:rsidRPr="00F30B7B" w14:paraId="406020E0" w14:textId="77777777" w:rsidTr="0045554A">
        <w:trPr>
          <w:trHeight w:val="509"/>
        </w:trPr>
        <w:tc>
          <w:tcPr>
            <w:tcW w:w="3539" w:type="dxa"/>
            <w:vAlign w:val="center"/>
          </w:tcPr>
          <w:p w14:paraId="1C5AD2AF" w14:textId="77777777" w:rsidR="00A97EF2" w:rsidRPr="00F30B7B" w:rsidRDefault="00A97EF2" w:rsidP="0045554A">
            <w:pPr>
              <w:jc w:val="center"/>
              <w:rPr>
                <w:sz w:val="20"/>
                <w:szCs w:val="20"/>
              </w:rPr>
            </w:pPr>
            <w:r w:rsidRPr="00F30B7B">
              <w:rPr>
                <w:sz w:val="20"/>
                <w:szCs w:val="20"/>
              </w:rPr>
              <w:t>Nosný systém přístavby</w:t>
            </w:r>
          </w:p>
        </w:tc>
        <w:tc>
          <w:tcPr>
            <w:tcW w:w="5523" w:type="dxa"/>
            <w:vAlign w:val="center"/>
          </w:tcPr>
          <w:p w14:paraId="635148BB" w14:textId="77777777" w:rsidR="00A97EF2" w:rsidRPr="00F30B7B" w:rsidRDefault="00A97EF2" w:rsidP="0045554A">
            <w:pPr>
              <w:jc w:val="center"/>
              <w:rPr>
                <w:sz w:val="20"/>
                <w:szCs w:val="20"/>
              </w:rPr>
            </w:pPr>
            <w:r w:rsidRPr="00F30B7B">
              <w:rPr>
                <w:sz w:val="20"/>
                <w:szCs w:val="20"/>
              </w:rPr>
              <w:t>Železobetonový skelet dle ČSN EN 13670</w:t>
            </w:r>
          </w:p>
        </w:tc>
      </w:tr>
      <w:tr w:rsidR="00A97EF2" w:rsidRPr="00F30B7B" w14:paraId="1F2F0665" w14:textId="77777777" w:rsidTr="0045554A">
        <w:trPr>
          <w:trHeight w:val="509"/>
        </w:trPr>
        <w:tc>
          <w:tcPr>
            <w:tcW w:w="3539" w:type="dxa"/>
            <w:vAlign w:val="center"/>
          </w:tcPr>
          <w:p w14:paraId="42D9FD47" w14:textId="77777777" w:rsidR="00A97EF2" w:rsidRPr="00F30B7B" w:rsidRDefault="00A97EF2" w:rsidP="0045554A">
            <w:pPr>
              <w:jc w:val="center"/>
              <w:rPr>
                <w:sz w:val="20"/>
                <w:szCs w:val="20"/>
              </w:rPr>
            </w:pPr>
            <w:r w:rsidRPr="00F30B7B">
              <w:rPr>
                <w:sz w:val="20"/>
                <w:szCs w:val="20"/>
              </w:rPr>
              <w:t xml:space="preserve">Základové konstrukce </w:t>
            </w:r>
          </w:p>
        </w:tc>
        <w:tc>
          <w:tcPr>
            <w:tcW w:w="5523" w:type="dxa"/>
            <w:vAlign w:val="center"/>
          </w:tcPr>
          <w:p w14:paraId="3FD666B5" w14:textId="77777777" w:rsidR="00A97EF2" w:rsidRPr="00F30B7B" w:rsidRDefault="00A97EF2" w:rsidP="0045554A">
            <w:pPr>
              <w:jc w:val="center"/>
              <w:rPr>
                <w:sz w:val="20"/>
                <w:szCs w:val="20"/>
              </w:rPr>
            </w:pPr>
            <w:r w:rsidRPr="00F30B7B">
              <w:rPr>
                <w:sz w:val="20"/>
                <w:szCs w:val="20"/>
              </w:rPr>
              <w:t>Železobetonová deska dle ČSN EN 13670, podepřená piloty</w:t>
            </w:r>
          </w:p>
        </w:tc>
      </w:tr>
      <w:tr w:rsidR="00A97EF2" w:rsidRPr="00F30B7B" w14:paraId="5D8A1E53" w14:textId="77777777" w:rsidTr="0045554A">
        <w:trPr>
          <w:trHeight w:val="509"/>
        </w:trPr>
        <w:tc>
          <w:tcPr>
            <w:tcW w:w="3539" w:type="dxa"/>
            <w:vAlign w:val="center"/>
          </w:tcPr>
          <w:p w14:paraId="6A1525F5" w14:textId="77777777" w:rsidR="00A97EF2" w:rsidRPr="00F30B7B" w:rsidRDefault="00A97EF2" w:rsidP="0045554A">
            <w:pPr>
              <w:jc w:val="center"/>
              <w:rPr>
                <w:sz w:val="20"/>
                <w:szCs w:val="20"/>
              </w:rPr>
            </w:pPr>
            <w:r w:rsidRPr="00F30B7B">
              <w:rPr>
                <w:sz w:val="20"/>
                <w:szCs w:val="20"/>
              </w:rPr>
              <w:t>Obvodové stěny</w:t>
            </w:r>
          </w:p>
        </w:tc>
        <w:tc>
          <w:tcPr>
            <w:tcW w:w="5523" w:type="dxa"/>
            <w:vAlign w:val="center"/>
          </w:tcPr>
          <w:p w14:paraId="485E1CF7" w14:textId="77777777" w:rsidR="00A97EF2" w:rsidRPr="00F30B7B" w:rsidRDefault="00A97EF2" w:rsidP="0045554A">
            <w:pPr>
              <w:jc w:val="center"/>
              <w:rPr>
                <w:sz w:val="20"/>
                <w:szCs w:val="20"/>
              </w:rPr>
            </w:pPr>
            <w:r w:rsidRPr="00F30B7B">
              <w:rPr>
                <w:sz w:val="20"/>
                <w:szCs w:val="20"/>
              </w:rPr>
              <w:t xml:space="preserve">Keramické zdivo s vnějším tepelně izolačním pláštěm dle ČSN 730540, železobetonové podzemní stěny s hydroizolačním pásem a obkladem EPS a nopovou fólií </w:t>
            </w:r>
          </w:p>
        </w:tc>
      </w:tr>
      <w:tr w:rsidR="00A97EF2" w:rsidRPr="00F30B7B" w14:paraId="4E42439E" w14:textId="77777777" w:rsidTr="0045554A">
        <w:trPr>
          <w:trHeight w:val="509"/>
        </w:trPr>
        <w:tc>
          <w:tcPr>
            <w:tcW w:w="3539" w:type="dxa"/>
            <w:vAlign w:val="center"/>
          </w:tcPr>
          <w:p w14:paraId="16BA33E4" w14:textId="77777777" w:rsidR="00A97EF2" w:rsidRPr="00F30B7B" w:rsidRDefault="00A97EF2" w:rsidP="0045554A">
            <w:pPr>
              <w:jc w:val="center"/>
              <w:rPr>
                <w:sz w:val="20"/>
                <w:szCs w:val="20"/>
              </w:rPr>
            </w:pPr>
            <w:r w:rsidRPr="00F30B7B">
              <w:rPr>
                <w:sz w:val="20"/>
                <w:szCs w:val="20"/>
              </w:rPr>
              <w:t xml:space="preserve">Vnitřní stěny a příčky </w:t>
            </w:r>
          </w:p>
        </w:tc>
        <w:tc>
          <w:tcPr>
            <w:tcW w:w="5523" w:type="dxa"/>
            <w:vAlign w:val="center"/>
          </w:tcPr>
          <w:p w14:paraId="00656E39" w14:textId="77777777" w:rsidR="00A97EF2" w:rsidRPr="00F30B7B" w:rsidRDefault="00A97EF2" w:rsidP="0045554A">
            <w:pPr>
              <w:jc w:val="center"/>
              <w:rPr>
                <w:sz w:val="20"/>
                <w:szCs w:val="20"/>
              </w:rPr>
            </w:pPr>
            <w:r w:rsidRPr="00F30B7B">
              <w:rPr>
                <w:sz w:val="20"/>
                <w:szCs w:val="20"/>
              </w:rPr>
              <w:t xml:space="preserve">Keramické zdivo, vybrané železobetonové nosné /stínící stěny, některé </w:t>
            </w:r>
            <w:proofErr w:type="gramStart"/>
            <w:r w:rsidRPr="00F30B7B">
              <w:rPr>
                <w:sz w:val="20"/>
                <w:szCs w:val="20"/>
              </w:rPr>
              <w:t>části z systému</w:t>
            </w:r>
            <w:proofErr w:type="gramEnd"/>
            <w:r w:rsidRPr="00F30B7B">
              <w:rPr>
                <w:sz w:val="20"/>
                <w:szCs w:val="20"/>
              </w:rPr>
              <w:t xml:space="preserve"> lehkých příček  </w:t>
            </w:r>
          </w:p>
        </w:tc>
      </w:tr>
      <w:tr w:rsidR="00A97EF2" w:rsidRPr="00F30B7B" w14:paraId="768A6974" w14:textId="77777777" w:rsidTr="0045554A">
        <w:trPr>
          <w:trHeight w:val="509"/>
        </w:trPr>
        <w:tc>
          <w:tcPr>
            <w:tcW w:w="3539" w:type="dxa"/>
            <w:vAlign w:val="center"/>
          </w:tcPr>
          <w:p w14:paraId="5F28E61B" w14:textId="77777777" w:rsidR="00A97EF2" w:rsidRPr="00F30B7B" w:rsidRDefault="00A97EF2" w:rsidP="0045554A">
            <w:pPr>
              <w:jc w:val="center"/>
              <w:rPr>
                <w:sz w:val="20"/>
                <w:szCs w:val="20"/>
              </w:rPr>
            </w:pPr>
            <w:r w:rsidRPr="00F30B7B">
              <w:rPr>
                <w:sz w:val="20"/>
                <w:szCs w:val="20"/>
              </w:rPr>
              <w:t>Podlahy</w:t>
            </w:r>
          </w:p>
        </w:tc>
        <w:tc>
          <w:tcPr>
            <w:tcW w:w="5523" w:type="dxa"/>
            <w:vAlign w:val="center"/>
          </w:tcPr>
          <w:p w14:paraId="3F107CA4" w14:textId="77777777" w:rsidR="00A97EF2" w:rsidRPr="00F30B7B" w:rsidRDefault="00A97EF2" w:rsidP="0045554A">
            <w:pPr>
              <w:jc w:val="center"/>
              <w:rPr>
                <w:sz w:val="20"/>
                <w:szCs w:val="20"/>
              </w:rPr>
            </w:pPr>
            <w:r w:rsidRPr="00F30B7B">
              <w:rPr>
                <w:sz w:val="20"/>
                <w:szCs w:val="20"/>
              </w:rPr>
              <w:t>Konstrukce podlah dle ČSN 744505, krytiny PVC, samonivelační stěrky v rozvodnách a strojovnách, zateplení podlah v přízemí dle ČSN 730540</w:t>
            </w:r>
          </w:p>
        </w:tc>
      </w:tr>
      <w:tr w:rsidR="00A97EF2" w:rsidRPr="00F30B7B" w14:paraId="2E72575F" w14:textId="77777777" w:rsidTr="0045554A">
        <w:trPr>
          <w:trHeight w:val="509"/>
        </w:trPr>
        <w:tc>
          <w:tcPr>
            <w:tcW w:w="3539" w:type="dxa"/>
            <w:vAlign w:val="center"/>
          </w:tcPr>
          <w:p w14:paraId="36FC8B17" w14:textId="77777777" w:rsidR="00A97EF2" w:rsidRPr="00F30B7B" w:rsidRDefault="00A97EF2" w:rsidP="0045554A">
            <w:pPr>
              <w:jc w:val="center"/>
              <w:rPr>
                <w:sz w:val="20"/>
                <w:szCs w:val="20"/>
              </w:rPr>
            </w:pPr>
            <w:r w:rsidRPr="00F30B7B">
              <w:rPr>
                <w:sz w:val="20"/>
                <w:szCs w:val="20"/>
              </w:rPr>
              <w:t>Stropní podhledy</w:t>
            </w:r>
          </w:p>
        </w:tc>
        <w:tc>
          <w:tcPr>
            <w:tcW w:w="5523" w:type="dxa"/>
            <w:vAlign w:val="center"/>
          </w:tcPr>
          <w:p w14:paraId="1170C641" w14:textId="77777777" w:rsidR="00A97EF2" w:rsidRPr="00F30B7B" w:rsidRDefault="00A97EF2" w:rsidP="0045554A">
            <w:pPr>
              <w:jc w:val="center"/>
              <w:rPr>
                <w:sz w:val="20"/>
                <w:szCs w:val="20"/>
              </w:rPr>
            </w:pPr>
            <w:r w:rsidRPr="00F30B7B">
              <w:rPr>
                <w:sz w:val="20"/>
                <w:szCs w:val="20"/>
              </w:rPr>
              <w:t>Kombinace kovových a sádrokartonových podhledových konstrukcí</w:t>
            </w:r>
          </w:p>
        </w:tc>
      </w:tr>
      <w:tr w:rsidR="00A97EF2" w:rsidRPr="00F30B7B" w14:paraId="38F3CA51" w14:textId="77777777" w:rsidTr="0045554A">
        <w:trPr>
          <w:trHeight w:val="509"/>
        </w:trPr>
        <w:tc>
          <w:tcPr>
            <w:tcW w:w="3539" w:type="dxa"/>
            <w:vAlign w:val="center"/>
          </w:tcPr>
          <w:p w14:paraId="738EB458" w14:textId="77777777" w:rsidR="00A97EF2" w:rsidRPr="00F30B7B" w:rsidRDefault="00A97EF2" w:rsidP="0045554A">
            <w:pPr>
              <w:jc w:val="center"/>
              <w:rPr>
                <w:color w:val="FF0000"/>
                <w:sz w:val="20"/>
                <w:szCs w:val="20"/>
              </w:rPr>
            </w:pPr>
            <w:r w:rsidRPr="00F30B7B">
              <w:rPr>
                <w:color w:val="FF0000"/>
                <w:sz w:val="20"/>
                <w:szCs w:val="20"/>
              </w:rPr>
              <w:t xml:space="preserve">Únikové Schodiště </w:t>
            </w:r>
          </w:p>
        </w:tc>
        <w:tc>
          <w:tcPr>
            <w:tcW w:w="5523" w:type="dxa"/>
            <w:vAlign w:val="center"/>
          </w:tcPr>
          <w:p w14:paraId="44A99632" w14:textId="77777777" w:rsidR="00A97EF2" w:rsidRPr="00F30B7B" w:rsidRDefault="00A97EF2" w:rsidP="0045554A">
            <w:pPr>
              <w:jc w:val="center"/>
              <w:rPr>
                <w:color w:val="FF0000"/>
                <w:sz w:val="20"/>
                <w:szCs w:val="20"/>
              </w:rPr>
            </w:pPr>
            <w:r w:rsidRPr="00F30B7B">
              <w:rPr>
                <w:color w:val="FF0000"/>
                <w:sz w:val="20"/>
                <w:szCs w:val="20"/>
              </w:rPr>
              <w:t xml:space="preserve">Železobetonové dvouramenné schodiště dle ČSN 734130  </w:t>
            </w:r>
          </w:p>
        </w:tc>
      </w:tr>
      <w:tr w:rsidR="00A97EF2" w:rsidRPr="00F30B7B" w14:paraId="5E735210" w14:textId="77777777" w:rsidTr="0045554A">
        <w:trPr>
          <w:trHeight w:val="509"/>
        </w:trPr>
        <w:tc>
          <w:tcPr>
            <w:tcW w:w="3539" w:type="dxa"/>
            <w:vAlign w:val="center"/>
          </w:tcPr>
          <w:p w14:paraId="7BA54A35" w14:textId="77777777" w:rsidR="00A97EF2" w:rsidRPr="00F30B7B" w:rsidRDefault="00A97EF2" w:rsidP="0045554A">
            <w:pPr>
              <w:jc w:val="center"/>
              <w:rPr>
                <w:color w:val="FF0000"/>
                <w:sz w:val="20"/>
                <w:szCs w:val="20"/>
              </w:rPr>
            </w:pPr>
            <w:r w:rsidRPr="00F30B7B">
              <w:rPr>
                <w:color w:val="FF0000"/>
                <w:sz w:val="20"/>
                <w:szCs w:val="20"/>
              </w:rPr>
              <w:t xml:space="preserve">Výtah nákladní </w:t>
            </w:r>
          </w:p>
        </w:tc>
        <w:tc>
          <w:tcPr>
            <w:tcW w:w="5523" w:type="dxa"/>
            <w:vAlign w:val="center"/>
          </w:tcPr>
          <w:p w14:paraId="0F1CC9B8" w14:textId="77777777" w:rsidR="00A97EF2" w:rsidRPr="00F30B7B" w:rsidRDefault="00A97EF2" w:rsidP="0045554A">
            <w:pPr>
              <w:jc w:val="center"/>
              <w:rPr>
                <w:color w:val="FF0000"/>
                <w:sz w:val="20"/>
                <w:szCs w:val="20"/>
              </w:rPr>
            </w:pPr>
            <w:r w:rsidRPr="00F30B7B">
              <w:rPr>
                <w:color w:val="FF0000"/>
                <w:sz w:val="20"/>
                <w:szCs w:val="20"/>
              </w:rPr>
              <w:t xml:space="preserve">Železobetonová šachta max. 4x3 m </w:t>
            </w:r>
          </w:p>
        </w:tc>
      </w:tr>
      <w:tr w:rsidR="00A97EF2" w:rsidRPr="00F30B7B" w14:paraId="56AFF673" w14:textId="77777777" w:rsidTr="0045554A">
        <w:trPr>
          <w:trHeight w:val="509"/>
        </w:trPr>
        <w:tc>
          <w:tcPr>
            <w:tcW w:w="3539" w:type="dxa"/>
            <w:vAlign w:val="center"/>
          </w:tcPr>
          <w:p w14:paraId="09200ED3" w14:textId="77777777" w:rsidR="00A97EF2" w:rsidRPr="00F30B7B" w:rsidRDefault="00A97EF2" w:rsidP="0045554A">
            <w:pPr>
              <w:jc w:val="center"/>
              <w:rPr>
                <w:color w:val="FF0000"/>
                <w:sz w:val="20"/>
                <w:szCs w:val="20"/>
              </w:rPr>
            </w:pPr>
            <w:r w:rsidRPr="00F30B7B">
              <w:rPr>
                <w:color w:val="FF0000"/>
                <w:sz w:val="20"/>
                <w:szCs w:val="20"/>
              </w:rPr>
              <w:t>Výtah nákladní malý</w:t>
            </w:r>
          </w:p>
        </w:tc>
        <w:tc>
          <w:tcPr>
            <w:tcW w:w="5523" w:type="dxa"/>
            <w:vAlign w:val="center"/>
          </w:tcPr>
          <w:p w14:paraId="2DE5746B" w14:textId="77777777" w:rsidR="00A97EF2" w:rsidRPr="00F30B7B" w:rsidRDefault="00A97EF2" w:rsidP="0045554A">
            <w:pPr>
              <w:jc w:val="center"/>
              <w:rPr>
                <w:color w:val="FF0000"/>
                <w:sz w:val="20"/>
                <w:szCs w:val="20"/>
              </w:rPr>
            </w:pPr>
            <w:r w:rsidRPr="00F30B7B">
              <w:rPr>
                <w:color w:val="FF0000"/>
                <w:sz w:val="20"/>
                <w:szCs w:val="20"/>
              </w:rPr>
              <w:t>Železobetonová šachta max. 1,5x1,5 m</w:t>
            </w:r>
          </w:p>
        </w:tc>
      </w:tr>
      <w:tr w:rsidR="00A97EF2" w:rsidRPr="00F30B7B" w14:paraId="512D9127" w14:textId="77777777" w:rsidTr="0045554A">
        <w:trPr>
          <w:trHeight w:val="509"/>
        </w:trPr>
        <w:tc>
          <w:tcPr>
            <w:tcW w:w="3539" w:type="dxa"/>
            <w:vAlign w:val="center"/>
          </w:tcPr>
          <w:p w14:paraId="378E81DB" w14:textId="77777777" w:rsidR="00A97EF2" w:rsidRPr="00F30B7B" w:rsidRDefault="00A97EF2" w:rsidP="0045554A">
            <w:pPr>
              <w:jc w:val="center"/>
              <w:rPr>
                <w:sz w:val="20"/>
                <w:szCs w:val="20"/>
              </w:rPr>
            </w:pPr>
            <w:r w:rsidRPr="00F30B7B">
              <w:rPr>
                <w:sz w:val="20"/>
                <w:szCs w:val="20"/>
              </w:rPr>
              <w:t>Požární vybavení</w:t>
            </w:r>
          </w:p>
        </w:tc>
        <w:tc>
          <w:tcPr>
            <w:tcW w:w="5523" w:type="dxa"/>
            <w:vAlign w:val="center"/>
          </w:tcPr>
          <w:p w14:paraId="71186D7F" w14:textId="77777777" w:rsidR="00A97EF2" w:rsidRPr="00F30B7B" w:rsidRDefault="00A97EF2" w:rsidP="0045554A">
            <w:pPr>
              <w:jc w:val="center"/>
              <w:rPr>
                <w:sz w:val="20"/>
                <w:szCs w:val="20"/>
              </w:rPr>
            </w:pPr>
            <w:r w:rsidRPr="00F30B7B">
              <w:rPr>
                <w:sz w:val="20"/>
                <w:szCs w:val="20"/>
              </w:rPr>
              <w:t xml:space="preserve">Požární vybavení dle ČSN 730802, hydranty a hasicí přístroje, požární klapky a uzávěry, nouzové osvětlení, větrání chráněné únikové cesty, systém záložního napájení, požární signalizace, ERO    </w:t>
            </w:r>
          </w:p>
        </w:tc>
      </w:tr>
      <w:tr w:rsidR="00A97EF2" w:rsidRPr="00F30B7B" w14:paraId="46B51864" w14:textId="77777777" w:rsidTr="0045554A">
        <w:trPr>
          <w:trHeight w:val="509"/>
        </w:trPr>
        <w:tc>
          <w:tcPr>
            <w:tcW w:w="3539" w:type="dxa"/>
            <w:vAlign w:val="center"/>
          </w:tcPr>
          <w:p w14:paraId="5C267449" w14:textId="77777777" w:rsidR="00A97EF2" w:rsidRPr="00F30B7B" w:rsidRDefault="00A97EF2" w:rsidP="0045554A">
            <w:pPr>
              <w:jc w:val="center"/>
              <w:rPr>
                <w:sz w:val="20"/>
                <w:szCs w:val="20"/>
              </w:rPr>
            </w:pPr>
            <w:r w:rsidRPr="00F30B7B">
              <w:rPr>
                <w:sz w:val="20"/>
                <w:szCs w:val="20"/>
              </w:rPr>
              <w:t>Vybavení radiační ochrany</w:t>
            </w:r>
          </w:p>
        </w:tc>
        <w:tc>
          <w:tcPr>
            <w:tcW w:w="5523" w:type="dxa"/>
            <w:vAlign w:val="center"/>
          </w:tcPr>
          <w:p w14:paraId="4A47FCAB" w14:textId="77777777" w:rsidR="00A97EF2" w:rsidRPr="00F30B7B" w:rsidRDefault="00A97EF2" w:rsidP="0045554A">
            <w:pPr>
              <w:jc w:val="center"/>
              <w:rPr>
                <w:sz w:val="20"/>
                <w:szCs w:val="20"/>
              </w:rPr>
            </w:pPr>
            <w:r w:rsidRPr="00F30B7B">
              <w:rPr>
                <w:sz w:val="20"/>
                <w:szCs w:val="20"/>
              </w:rPr>
              <w:t xml:space="preserve">Elektronický systém k monitorování radiačních polí, dveře a okna s certifikovaným stíněním, konstrukce stěn a stropů doložené výpočtem stínění, sklad radioaktivního odpadu  </w:t>
            </w:r>
          </w:p>
        </w:tc>
      </w:tr>
      <w:tr w:rsidR="00A97EF2" w:rsidRPr="00F30B7B" w14:paraId="41759B49" w14:textId="77777777" w:rsidTr="0045554A">
        <w:trPr>
          <w:trHeight w:val="509"/>
        </w:trPr>
        <w:tc>
          <w:tcPr>
            <w:tcW w:w="3539" w:type="dxa"/>
            <w:vAlign w:val="center"/>
          </w:tcPr>
          <w:p w14:paraId="2C75A03A" w14:textId="77777777" w:rsidR="00A97EF2" w:rsidRPr="00F30B7B" w:rsidRDefault="00A97EF2" w:rsidP="0045554A">
            <w:pPr>
              <w:jc w:val="center"/>
              <w:rPr>
                <w:sz w:val="20"/>
                <w:szCs w:val="20"/>
              </w:rPr>
            </w:pPr>
            <w:r w:rsidRPr="00F30B7B">
              <w:rPr>
                <w:sz w:val="20"/>
                <w:szCs w:val="20"/>
              </w:rPr>
              <w:t>Zdravotnické vybavení</w:t>
            </w:r>
          </w:p>
        </w:tc>
        <w:tc>
          <w:tcPr>
            <w:tcW w:w="5523" w:type="dxa"/>
            <w:vAlign w:val="center"/>
          </w:tcPr>
          <w:p w14:paraId="37909A20" w14:textId="77777777" w:rsidR="00A97EF2" w:rsidRPr="00F30B7B" w:rsidRDefault="00A97EF2" w:rsidP="0045554A">
            <w:pPr>
              <w:jc w:val="center"/>
              <w:rPr>
                <w:sz w:val="20"/>
                <w:szCs w:val="20"/>
              </w:rPr>
            </w:pPr>
            <w:r w:rsidRPr="00F30B7B">
              <w:rPr>
                <w:sz w:val="20"/>
                <w:szCs w:val="20"/>
              </w:rPr>
              <w:t>Elektronický systém komunikace sestra/pacient, systém zásobování kyslíkem a další zdravotnické prostředky v aplikační místnosti a vyšetřovně PET/CT a laboratoři, úpravna vody a další dezinfekční a čistící pomůcky, nábytek</w:t>
            </w:r>
          </w:p>
        </w:tc>
      </w:tr>
      <w:tr w:rsidR="00A97EF2" w:rsidRPr="00F30B7B" w14:paraId="0F172345" w14:textId="77777777" w:rsidTr="0045554A">
        <w:trPr>
          <w:trHeight w:val="509"/>
        </w:trPr>
        <w:tc>
          <w:tcPr>
            <w:tcW w:w="3539" w:type="dxa"/>
            <w:vAlign w:val="center"/>
          </w:tcPr>
          <w:p w14:paraId="57D31B4E" w14:textId="77777777" w:rsidR="00A97EF2" w:rsidRPr="00F30B7B" w:rsidRDefault="00A97EF2" w:rsidP="0045554A">
            <w:pPr>
              <w:jc w:val="center"/>
              <w:rPr>
                <w:sz w:val="20"/>
                <w:szCs w:val="20"/>
              </w:rPr>
            </w:pPr>
            <w:r w:rsidRPr="00F30B7B">
              <w:rPr>
                <w:sz w:val="20"/>
                <w:szCs w:val="20"/>
              </w:rPr>
              <w:t>Hygienické vybavení</w:t>
            </w:r>
          </w:p>
        </w:tc>
        <w:tc>
          <w:tcPr>
            <w:tcW w:w="5523" w:type="dxa"/>
            <w:vAlign w:val="center"/>
          </w:tcPr>
          <w:p w14:paraId="58CB6CBB" w14:textId="77777777" w:rsidR="00A97EF2" w:rsidRPr="00F30B7B" w:rsidRDefault="00A97EF2" w:rsidP="0045554A">
            <w:pPr>
              <w:jc w:val="center"/>
              <w:rPr>
                <w:sz w:val="20"/>
                <w:szCs w:val="20"/>
              </w:rPr>
            </w:pPr>
            <w:r w:rsidRPr="00F30B7B">
              <w:rPr>
                <w:sz w:val="20"/>
                <w:szCs w:val="20"/>
              </w:rPr>
              <w:t xml:space="preserve">Sanitární zařízení dle ČSN 734108, samostatná WC pro personál, hygienické kabiny s WC a sprchou pro pacienty, šatny s umývárnou a sprchou pro personál, úklidové místnosti s výlevkou pro každou zónu, denní místnost s příslušenstvím pro personál, nábytek pro skladování čistících a dezinfekčních prostředků,      </w:t>
            </w:r>
          </w:p>
        </w:tc>
      </w:tr>
      <w:tr w:rsidR="00A97EF2" w:rsidRPr="00F30B7B" w14:paraId="2554CABF" w14:textId="77777777" w:rsidTr="0045554A">
        <w:trPr>
          <w:trHeight w:val="509"/>
        </w:trPr>
        <w:tc>
          <w:tcPr>
            <w:tcW w:w="3539" w:type="dxa"/>
            <w:vAlign w:val="center"/>
          </w:tcPr>
          <w:p w14:paraId="05B0BFAC" w14:textId="1F198D2F" w:rsidR="00A97EF2" w:rsidRPr="00F30B7B" w:rsidRDefault="00A97EF2" w:rsidP="0045554A">
            <w:pPr>
              <w:jc w:val="center"/>
              <w:rPr>
                <w:sz w:val="20"/>
                <w:szCs w:val="20"/>
              </w:rPr>
            </w:pPr>
            <w:r w:rsidRPr="00F30B7B">
              <w:rPr>
                <w:sz w:val="20"/>
                <w:szCs w:val="20"/>
              </w:rPr>
              <w:t>Elektrické</w:t>
            </w:r>
            <w:r w:rsidR="00955216">
              <w:rPr>
                <w:sz w:val="20"/>
                <w:szCs w:val="20"/>
              </w:rPr>
              <w:t xml:space="preserve"> </w:t>
            </w:r>
            <w:r w:rsidRPr="00F30B7B">
              <w:rPr>
                <w:sz w:val="20"/>
                <w:szCs w:val="20"/>
              </w:rPr>
              <w:t>příslušenství</w:t>
            </w:r>
          </w:p>
        </w:tc>
        <w:tc>
          <w:tcPr>
            <w:tcW w:w="5523" w:type="dxa"/>
            <w:vAlign w:val="center"/>
          </w:tcPr>
          <w:p w14:paraId="68B5E666" w14:textId="77777777" w:rsidR="00A97EF2" w:rsidRPr="00F30B7B" w:rsidRDefault="00A97EF2" w:rsidP="0045554A">
            <w:pPr>
              <w:jc w:val="center"/>
              <w:rPr>
                <w:sz w:val="20"/>
                <w:szCs w:val="20"/>
              </w:rPr>
            </w:pPr>
            <w:r w:rsidRPr="00F30B7B">
              <w:rPr>
                <w:sz w:val="20"/>
                <w:szCs w:val="20"/>
              </w:rPr>
              <w:t xml:space="preserve">Rozvody strukturované kabeláže, rozvody telefonu a STA, zásuvkové a světelné elektroinstalace, systém EZS, systém kontrolovaného přístupu, systém MAR </w:t>
            </w:r>
          </w:p>
        </w:tc>
      </w:tr>
      <w:tr w:rsidR="00A97EF2" w:rsidRPr="00F30B7B" w14:paraId="359EAE07" w14:textId="77777777" w:rsidTr="0045554A">
        <w:trPr>
          <w:trHeight w:val="509"/>
        </w:trPr>
        <w:tc>
          <w:tcPr>
            <w:tcW w:w="3539" w:type="dxa"/>
            <w:vAlign w:val="center"/>
          </w:tcPr>
          <w:p w14:paraId="40F2C63F" w14:textId="77777777" w:rsidR="00A97EF2" w:rsidRPr="00F30B7B" w:rsidRDefault="00A97EF2" w:rsidP="0045554A">
            <w:pPr>
              <w:jc w:val="center"/>
              <w:rPr>
                <w:sz w:val="20"/>
                <w:szCs w:val="20"/>
              </w:rPr>
            </w:pPr>
            <w:r w:rsidRPr="00F30B7B">
              <w:rPr>
                <w:sz w:val="20"/>
                <w:szCs w:val="20"/>
              </w:rPr>
              <w:t xml:space="preserve">Systém vytápění a větrání laboratoří </w:t>
            </w:r>
          </w:p>
        </w:tc>
        <w:tc>
          <w:tcPr>
            <w:tcW w:w="5523" w:type="dxa"/>
            <w:vAlign w:val="center"/>
          </w:tcPr>
          <w:p w14:paraId="3CAC35F4" w14:textId="77777777" w:rsidR="00A97EF2" w:rsidRPr="00F30B7B" w:rsidRDefault="00A97EF2" w:rsidP="0045554A">
            <w:pPr>
              <w:jc w:val="center"/>
              <w:rPr>
                <w:sz w:val="20"/>
                <w:szCs w:val="20"/>
              </w:rPr>
            </w:pPr>
            <w:r w:rsidRPr="00F30B7B">
              <w:rPr>
                <w:sz w:val="20"/>
                <w:szCs w:val="20"/>
              </w:rPr>
              <w:t xml:space="preserve">Teplovzdušné klimatizační zařízení dle ČSN EN </w:t>
            </w:r>
            <w:proofErr w:type="gramStart"/>
            <w:r w:rsidRPr="00F30B7B">
              <w:rPr>
                <w:sz w:val="20"/>
                <w:szCs w:val="20"/>
              </w:rPr>
              <w:t>12599, s zónovou</w:t>
            </w:r>
            <w:proofErr w:type="gramEnd"/>
            <w:r w:rsidRPr="00F30B7B">
              <w:rPr>
                <w:sz w:val="20"/>
                <w:szCs w:val="20"/>
              </w:rPr>
              <w:t xml:space="preserve"> regulací výkonu, odtahové </w:t>
            </w:r>
            <w:proofErr w:type="spellStart"/>
            <w:r w:rsidRPr="00F30B7B">
              <w:rPr>
                <w:sz w:val="20"/>
                <w:szCs w:val="20"/>
              </w:rPr>
              <w:t>výustky</w:t>
            </w:r>
            <w:proofErr w:type="spellEnd"/>
            <w:r w:rsidRPr="00F30B7B">
              <w:rPr>
                <w:sz w:val="20"/>
                <w:szCs w:val="20"/>
              </w:rPr>
              <w:t xml:space="preserve"> umístěné 10-15 cm nad podlahou, </w:t>
            </w:r>
            <w:proofErr w:type="spellStart"/>
            <w:r w:rsidRPr="00F30B7B">
              <w:rPr>
                <w:sz w:val="20"/>
                <w:szCs w:val="20"/>
              </w:rPr>
              <w:t>výustky</w:t>
            </w:r>
            <w:proofErr w:type="spellEnd"/>
            <w:r w:rsidRPr="00F30B7B">
              <w:rPr>
                <w:sz w:val="20"/>
                <w:szCs w:val="20"/>
              </w:rPr>
              <w:t xml:space="preserve"> přívodního vzduchu umístěné v konstrukci stropních podhledů  </w:t>
            </w:r>
          </w:p>
        </w:tc>
      </w:tr>
      <w:tr w:rsidR="00A97EF2" w:rsidRPr="00F30B7B" w14:paraId="62C253E5" w14:textId="77777777" w:rsidTr="0045554A">
        <w:trPr>
          <w:trHeight w:val="509"/>
        </w:trPr>
        <w:tc>
          <w:tcPr>
            <w:tcW w:w="3539" w:type="dxa"/>
            <w:vAlign w:val="center"/>
          </w:tcPr>
          <w:p w14:paraId="23871AF6" w14:textId="77777777" w:rsidR="00A97EF2" w:rsidRPr="00F30B7B" w:rsidRDefault="00A97EF2" w:rsidP="0045554A">
            <w:pPr>
              <w:jc w:val="center"/>
              <w:rPr>
                <w:sz w:val="20"/>
                <w:szCs w:val="20"/>
              </w:rPr>
            </w:pPr>
            <w:r w:rsidRPr="00F30B7B">
              <w:rPr>
                <w:sz w:val="20"/>
                <w:szCs w:val="20"/>
              </w:rPr>
              <w:t>Systém vytápění ostatních prostor</w:t>
            </w:r>
          </w:p>
        </w:tc>
        <w:tc>
          <w:tcPr>
            <w:tcW w:w="5523" w:type="dxa"/>
            <w:vAlign w:val="center"/>
          </w:tcPr>
          <w:p w14:paraId="11220FBC" w14:textId="77777777" w:rsidR="00A97EF2" w:rsidRPr="00F30B7B" w:rsidRDefault="00A97EF2" w:rsidP="0045554A">
            <w:pPr>
              <w:jc w:val="center"/>
              <w:rPr>
                <w:sz w:val="20"/>
                <w:szCs w:val="20"/>
              </w:rPr>
            </w:pPr>
            <w:r w:rsidRPr="00F30B7B">
              <w:rPr>
                <w:sz w:val="20"/>
                <w:szCs w:val="20"/>
              </w:rPr>
              <w:t xml:space="preserve">Teplovodní vytápění dle ČSN 060310, s místní regulací výkonu, otopná tělesa ve vybraných místnostech a podlahové sálavé plochy v ostatních místnostech, zásobování z domovní předávací stanice napojené na areálový teplovod </w:t>
            </w:r>
          </w:p>
        </w:tc>
      </w:tr>
      <w:tr w:rsidR="00A97EF2" w:rsidRPr="00F30B7B" w14:paraId="474E3C82" w14:textId="77777777" w:rsidTr="0045554A">
        <w:trPr>
          <w:trHeight w:val="509"/>
        </w:trPr>
        <w:tc>
          <w:tcPr>
            <w:tcW w:w="3539" w:type="dxa"/>
            <w:vAlign w:val="center"/>
          </w:tcPr>
          <w:p w14:paraId="541965A9" w14:textId="77777777" w:rsidR="00A97EF2" w:rsidRPr="00F30B7B" w:rsidRDefault="00A97EF2" w:rsidP="0045554A">
            <w:pPr>
              <w:jc w:val="center"/>
              <w:rPr>
                <w:sz w:val="20"/>
                <w:szCs w:val="20"/>
              </w:rPr>
            </w:pPr>
            <w:r w:rsidRPr="00F30B7B">
              <w:rPr>
                <w:sz w:val="20"/>
                <w:szCs w:val="20"/>
              </w:rPr>
              <w:t>Systém větrání ostatních prostor</w:t>
            </w:r>
          </w:p>
        </w:tc>
        <w:tc>
          <w:tcPr>
            <w:tcW w:w="5523" w:type="dxa"/>
            <w:vAlign w:val="center"/>
          </w:tcPr>
          <w:p w14:paraId="6D5DECB1" w14:textId="77777777" w:rsidR="00A97EF2" w:rsidRPr="00F30B7B" w:rsidRDefault="00A97EF2" w:rsidP="0045554A">
            <w:pPr>
              <w:jc w:val="center"/>
              <w:rPr>
                <w:sz w:val="20"/>
                <w:szCs w:val="20"/>
              </w:rPr>
            </w:pPr>
            <w:r w:rsidRPr="00F30B7B">
              <w:rPr>
                <w:sz w:val="20"/>
                <w:szCs w:val="20"/>
              </w:rPr>
              <w:t xml:space="preserve">Nucené větrání dle ČSN EN 12599, </w:t>
            </w:r>
            <w:proofErr w:type="spellStart"/>
            <w:r w:rsidRPr="00F30B7B">
              <w:rPr>
                <w:sz w:val="20"/>
                <w:szCs w:val="20"/>
              </w:rPr>
              <w:t>výustky</w:t>
            </w:r>
            <w:proofErr w:type="spellEnd"/>
            <w:r w:rsidRPr="00F30B7B">
              <w:rPr>
                <w:sz w:val="20"/>
                <w:szCs w:val="20"/>
              </w:rPr>
              <w:t xml:space="preserve"> přívodního i odtahového vzduchu ú většiny místností umístěné v konstrukci stropních podhledů, rekuperace tepla z odpadního vzduchu</w:t>
            </w:r>
          </w:p>
        </w:tc>
      </w:tr>
      <w:tr w:rsidR="00A97EF2" w:rsidRPr="00F30B7B" w14:paraId="2169A9CB" w14:textId="77777777" w:rsidTr="0045554A">
        <w:trPr>
          <w:trHeight w:val="509"/>
        </w:trPr>
        <w:tc>
          <w:tcPr>
            <w:tcW w:w="3539" w:type="dxa"/>
            <w:vAlign w:val="center"/>
          </w:tcPr>
          <w:p w14:paraId="1F742AF5" w14:textId="77777777" w:rsidR="00A97EF2" w:rsidRPr="00F30B7B" w:rsidRDefault="00A97EF2" w:rsidP="0045554A">
            <w:pPr>
              <w:jc w:val="center"/>
              <w:rPr>
                <w:sz w:val="20"/>
                <w:szCs w:val="20"/>
              </w:rPr>
            </w:pPr>
          </w:p>
        </w:tc>
        <w:tc>
          <w:tcPr>
            <w:tcW w:w="5523" w:type="dxa"/>
            <w:vAlign w:val="center"/>
          </w:tcPr>
          <w:p w14:paraId="46A0C9C7" w14:textId="77777777" w:rsidR="00A97EF2" w:rsidRPr="00F30B7B" w:rsidRDefault="00A97EF2" w:rsidP="0045554A">
            <w:pPr>
              <w:jc w:val="center"/>
              <w:rPr>
                <w:sz w:val="20"/>
                <w:szCs w:val="20"/>
              </w:rPr>
            </w:pPr>
          </w:p>
        </w:tc>
      </w:tr>
      <w:tr w:rsidR="00A97EF2" w:rsidRPr="00F30B7B" w14:paraId="636F8D77" w14:textId="77777777" w:rsidTr="0045554A">
        <w:trPr>
          <w:trHeight w:val="509"/>
        </w:trPr>
        <w:tc>
          <w:tcPr>
            <w:tcW w:w="3539" w:type="dxa"/>
            <w:vAlign w:val="center"/>
          </w:tcPr>
          <w:p w14:paraId="6DA383B2" w14:textId="77777777" w:rsidR="00A97EF2" w:rsidRPr="00F30B7B" w:rsidRDefault="00A97EF2" w:rsidP="0045554A">
            <w:pPr>
              <w:jc w:val="center"/>
              <w:rPr>
                <w:sz w:val="20"/>
                <w:szCs w:val="20"/>
              </w:rPr>
            </w:pPr>
            <w:r w:rsidRPr="00F30B7B">
              <w:rPr>
                <w:sz w:val="20"/>
                <w:szCs w:val="20"/>
              </w:rPr>
              <w:t>Systém přípravy TUV</w:t>
            </w:r>
          </w:p>
        </w:tc>
        <w:tc>
          <w:tcPr>
            <w:tcW w:w="5523" w:type="dxa"/>
            <w:vAlign w:val="center"/>
          </w:tcPr>
          <w:p w14:paraId="35003149" w14:textId="77777777" w:rsidR="00A97EF2" w:rsidRPr="00F30B7B" w:rsidRDefault="00A97EF2" w:rsidP="0045554A">
            <w:pPr>
              <w:jc w:val="center"/>
              <w:rPr>
                <w:sz w:val="20"/>
                <w:szCs w:val="20"/>
              </w:rPr>
            </w:pPr>
            <w:r w:rsidRPr="00F30B7B">
              <w:rPr>
                <w:sz w:val="20"/>
                <w:szCs w:val="20"/>
              </w:rPr>
              <w:t xml:space="preserve">smíšený s cirkulačním rozvodem a úpravnou vody   </w:t>
            </w:r>
          </w:p>
        </w:tc>
      </w:tr>
      <w:tr w:rsidR="00A97EF2" w:rsidRPr="00F30B7B" w14:paraId="5315B5A2" w14:textId="77777777" w:rsidTr="0045554A">
        <w:trPr>
          <w:trHeight w:val="509"/>
        </w:trPr>
        <w:tc>
          <w:tcPr>
            <w:tcW w:w="3539" w:type="dxa"/>
            <w:vAlign w:val="center"/>
          </w:tcPr>
          <w:p w14:paraId="4993072A" w14:textId="77777777" w:rsidR="00A97EF2" w:rsidRPr="00F30B7B" w:rsidRDefault="00A97EF2" w:rsidP="0045554A">
            <w:pPr>
              <w:jc w:val="center"/>
              <w:rPr>
                <w:sz w:val="20"/>
                <w:szCs w:val="20"/>
              </w:rPr>
            </w:pPr>
            <w:r w:rsidRPr="00F30B7B">
              <w:rPr>
                <w:sz w:val="20"/>
                <w:szCs w:val="20"/>
              </w:rPr>
              <w:t>Zdroj tepla</w:t>
            </w:r>
          </w:p>
        </w:tc>
        <w:tc>
          <w:tcPr>
            <w:tcW w:w="5523" w:type="dxa"/>
            <w:vAlign w:val="center"/>
          </w:tcPr>
          <w:p w14:paraId="2886B68B" w14:textId="77777777" w:rsidR="00A97EF2" w:rsidRPr="00F30B7B" w:rsidRDefault="00A97EF2" w:rsidP="0045554A">
            <w:pPr>
              <w:jc w:val="center"/>
              <w:rPr>
                <w:sz w:val="20"/>
                <w:szCs w:val="20"/>
              </w:rPr>
            </w:pPr>
            <w:r w:rsidRPr="00F30B7B">
              <w:rPr>
                <w:sz w:val="20"/>
                <w:szCs w:val="20"/>
              </w:rPr>
              <w:t xml:space="preserve">Domovní předávací stanice připojená na areálový teplovod </w:t>
            </w:r>
          </w:p>
        </w:tc>
      </w:tr>
      <w:tr w:rsidR="00A97EF2" w:rsidRPr="00F30B7B" w14:paraId="08CC7BD9" w14:textId="77777777" w:rsidTr="0045554A">
        <w:trPr>
          <w:trHeight w:val="509"/>
        </w:trPr>
        <w:tc>
          <w:tcPr>
            <w:tcW w:w="3539" w:type="dxa"/>
            <w:vAlign w:val="center"/>
          </w:tcPr>
          <w:p w14:paraId="02E5D81B" w14:textId="77777777" w:rsidR="00A97EF2" w:rsidRPr="00F30B7B" w:rsidRDefault="00A97EF2" w:rsidP="0045554A">
            <w:pPr>
              <w:jc w:val="center"/>
              <w:rPr>
                <w:sz w:val="20"/>
                <w:szCs w:val="20"/>
              </w:rPr>
            </w:pPr>
            <w:r w:rsidRPr="00F30B7B">
              <w:rPr>
                <w:sz w:val="20"/>
                <w:szCs w:val="20"/>
              </w:rPr>
              <w:t>Zdroj chladu</w:t>
            </w:r>
          </w:p>
        </w:tc>
        <w:tc>
          <w:tcPr>
            <w:tcW w:w="5523" w:type="dxa"/>
            <w:vAlign w:val="center"/>
          </w:tcPr>
          <w:p w14:paraId="46A02587" w14:textId="77777777" w:rsidR="00A97EF2" w:rsidRPr="00F30B7B" w:rsidRDefault="00A97EF2" w:rsidP="0045554A">
            <w:pPr>
              <w:jc w:val="center"/>
              <w:rPr>
                <w:sz w:val="20"/>
                <w:szCs w:val="20"/>
              </w:rPr>
            </w:pPr>
            <w:r w:rsidRPr="00F30B7B">
              <w:rPr>
                <w:sz w:val="20"/>
                <w:szCs w:val="20"/>
              </w:rPr>
              <w:t xml:space="preserve">Kompresorové zařízení ČSN EN 378 k centrální výrobě chladící vody s příslušenstvím pro </w:t>
            </w:r>
            <w:proofErr w:type="spellStart"/>
            <w:r w:rsidRPr="00F30B7B">
              <w:rPr>
                <w:sz w:val="20"/>
                <w:szCs w:val="20"/>
              </w:rPr>
              <w:t>freecooling</w:t>
            </w:r>
            <w:proofErr w:type="spellEnd"/>
            <w:r w:rsidRPr="00F30B7B">
              <w:rPr>
                <w:sz w:val="20"/>
                <w:szCs w:val="20"/>
              </w:rPr>
              <w:t>, autonomní chladící zařízení pro vybrané kritické spotřebiče</w:t>
            </w:r>
          </w:p>
        </w:tc>
      </w:tr>
      <w:tr w:rsidR="00A97EF2" w:rsidRPr="00F30B7B" w14:paraId="40896A47" w14:textId="77777777" w:rsidTr="0045554A">
        <w:trPr>
          <w:trHeight w:val="509"/>
        </w:trPr>
        <w:tc>
          <w:tcPr>
            <w:tcW w:w="3539" w:type="dxa"/>
            <w:vAlign w:val="center"/>
          </w:tcPr>
          <w:p w14:paraId="27B7E91C" w14:textId="77777777" w:rsidR="00A97EF2" w:rsidRPr="00F30B7B" w:rsidRDefault="00A97EF2" w:rsidP="0045554A">
            <w:pPr>
              <w:jc w:val="center"/>
              <w:rPr>
                <w:sz w:val="20"/>
                <w:szCs w:val="20"/>
              </w:rPr>
            </w:pPr>
            <w:r w:rsidRPr="00F30B7B">
              <w:rPr>
                <w:sz w:val="20"/>
                <w:szCs w:val="20"/>
              </w:rPr>
              <w:t>Zdroj páry</w:t>
            </w:r>
          </w:p>
        </w:tc>
        <w:tc>
          <w:tcPr>
            <w:tcW w:w="5523" w:type="dxa"/>
            <w:vAlign w:val="center"/>
          </w:tcPr>
          <w:p w14:paraId="55769044" w14:textId="77777777" w:rsidR="00A97EF2" w:rsidRPr="00F30B7B" w:rsidRDefault="00A97EF2" w:rsidP="0045554A">
            <w:pPr>
              <w:jc w:val="center"/>
              <w:rPr>
                <w:sz w:val="20"/>
                <w:szCs w:val="20"/>
              </w:rPr>
            </w:pPr>
            <w:r w:rsidRPr="00F30B7B">
              <w:rPr>
                <w:sz w:val="20"/>
                <w:szCs w:val="20"/>
              </w:rPr>
              <w:t xml:space="preserve">Elektrický vyvíječe páry pro jednotlivé spotřebiče  </w:t>
            </w:r>
          </w:p>
        </w:tc>
      </w:tr>
      <w:tr w:rsidR="00A97EF2" w:rsidRPr="00F30B7B" w14:paraId="40C362F9" w14:textId="77777777" w:rsidTr="0045554A">
        <w:trPr>
          <w:trHeight w:val="509"/>
        </w:trPr>
        <w:tc>
          <w:tcPr>
            <w:tcW w:w="3539" w:type="dxa"/>
            <w:vAlign w:val="center"/>
          </w:tcPr>
          <w:p w14:paraId="72BEFD02" w14:textId="77777777" w:rsidR="00A97EF2" w:rsidRPr="00F30B7B" w:rsidRDefault="00A97EF2" w:rsidP="0045554A">
            <w:pPr>
              <w:jc w:val="center"/>
              <w:rPr>
                <w:sz w:val="20"/>
                <w:szCs w:val="20"/>
              </w:rPr>
            </w:pPr>
            <w:r w:rsidRPr="00F30B7B">
              <w:rPr>
                <w:sz w:val="20"/>
                <w:szCs w:val="20"/>
              </w:rPr>
              <w:t>Zdroj stačeného technického vzduchu</w:t>
            </w:r>
          </w:p>
        </w:tc>
        <w:tc>
          <w:tcPr>
            <w:tcW w:w="5523" w:type="dxa"/>
            <w:vAlign w:val="center"/>
          </w:tcPr>
          <w:p w14:paraId="23FD200D" w14:textId="77777777" w:rsidR="00A97EF2" w:rsidRPr="00F30B7B" w:rsidRDefault="00A97EF2" w:rsidP="0045554A">
            <w:pPr>
              <w:jc w:val="center"/>
              <w:rPr>
                <w:sz w:val="20"/>
                <w:szCs w:val="20"/>
              </w:rPr>
            </w:pPr>
            <w:r w:rsidRPr="00F30B7B">
              <w:rPr>
                <w:sz w:val="20"/>
                <w:szCs w:val="20"/>
              </w:rPr>
              <w:t>Lokální kompresorové zařízení</w:t>
            </w:r>
          </w:p>
        </w:tc>
      </w:tr>
      <w:tr w:rsidR="00A97EF2" w:rsidRPr="00F30B7B" w14:paraId="5B56C075" w14:textId="77777777" w:rsidTr="0045554A">
        <w:trPr>
          <w:trHeight w:val="509"/>
        </w:trPr>
        <w:tc>
          <w:tcPr>
            <w:tcW w:w="3539" w:type="dxa"/>
            <w:vAlign w:val="center"/>
          </w:tcPr>
          <w:p w14:paraId="22B8B28A" w14:textId="77777777" w:rsidR="00A97EF2" w:rsidRPr="00F30B7B" w:rsidRDefault="00A97EF2" w:rsidP="0045554A">
            <w:pPr>
              <w:jc w:val="center"/>
              <w:rPr>
                <w:sz w:val="20"/>
                <w:szCs w:val="20"/>
              </w:rPr>
            </w:pPr>
            <w:r w:rsidRPr="00F30B7B">
              <w:rPr>
                <w:sz w:val="20"/>
                <w:szCs w:val="20"/>
              </w:rPr>
              <w:t>Zdroj kyslíku</w:t>
            </w:r>
          </w:p>
        </w:tc>
        <w:tc>
          <w:tcPr>
            <w:tcW w:w="5523" w:type="dxa"/>
            <w:vAlign w:val="center"/>
          </w:tcPr>
          <w:p w14:paraId="22A627EF" w14:textId="77777777" w:rsidR="00A97EF2" w:rsidRPr="00F30B7B" w:rsidRDefault="00A97EF2" w:rsidP="0045554A">
            <w:pPr>
              <w:jc w:val="center"/>
              <w:rPr>
                <w:sz w:val="20"/>
                <w:szCs w:val="20"/>
              </w:rPr>
            </w:pPr>
            <w:r w:rsidRPr="00F30B7B">
              <w:rPr>
                <w:sz w:val="20"/>
                <w:szCs w:val="20"/>
              </w:rPr>
              <w:t xml:space="preserve">Domovní předávací stanice napojená na areálový </w:t>
            </w:r>
            <w:proofErr w:type="spellStart"/>
            <w:r w:rsidRPr="00F30B7B">
              <w:rPr>
                <w:sz w:val="20"/>
                <w:szCs w:val="20"/>
              </w:rPr>
              <w:t>kyslíkovod</w:t>
            </w:r>
            <w:proofErr w:type="spellEnd"/>
          </w:p>
        </w:tc>
      </w:tr>
      <w:tr w:rsidR="00A97EF2" w:rsidRPr="00F30B7B" w14:paraId="638D8E89" w14:textId="77777777" w:rsidTr="0045554A">
        <w:trPr>
          <w:trHeight w:val="509"/>
        </w:trPr>
        <w:tc>
          <w:tcPr>
            <w:tcW w:w="3539" w:type="dxa"/>
            <w:vAlign w:val="center"/>
          </w:tcPr>
          <w:p w14:paraId="2A223108" w14:textId="77777777" w:rsidR="00A97EF2" w:rsidRPr="00F30B7B" w:rsidRDefault="00A97EF2" w:rsidP="0045554A">
            <w:pPr>
              <w:jc w:val="center"/>
              <w:rPr>
                <w:sz w:val="20"/>
                <w:szCs w:val="20"/>
              </w:rPr>
            </w:pPr>
            <w:r w:rsidRPr="00F30B7B">
              <w:rPr>
                <w:sz w:val="20"/>
                <w:szCs w:val="20"/>
              </w:rPr>
              <w:t>Zdroj pitné vody</w:t>
            </w:r>
          </w:p>
        </w:tc>
        <w:tc>
          <w:tcPr>
            <w:tcW w:w="5523" w:type="dxa"/>
            <w:vAlign w:val="center"/>
          </w:tcPr>
          <w:p w14:paraId="7CBFC24A" w14:textId="77777777" w:rsidR="00A97EF2" w:rsidRPr="00F30B7B" w:rsidRDefault="00A97EF2" w:rsidP="0045554A">
            <w:pPr>
              <w:jc w:val="center"/>
              <w:rPr>
                <w:sz w:val="20"/>
                <w:szCs w:val="20"/>
              </w:rPr>
            </w:pPr>
            <w:r w:rsidRPr="00F30B7B">
              <w:rPr>
                <w:sz w:val="20"/>
                <w:szCs w:val="20"/>
              </w:rPr>
              <w:t>Domovní stanice napojená na areálový vodovod</w:t>
            </w:r>
          </w:p>
        </w:tc>
      </w:tr>
      <w:tr w:rsidR="00A97EF2" w:rsidRPr="00F30B7B" w14:paraId="7C900406" w14:textId="77777777" w:rsidTr="0045554A">
        <w:trPr>
          <w:trHeight w:val="509"/>
        </w:trPr>
        <w:tc>
          <w:tcPr>
            <w:tcW w:w="3539" w:type="dxa"/>
            <w:vAlign w:val="center"/>
          </w:tcPr>
          <w:p w14:paraId="48A20F23" w14:textId="324A050A" w:rsidR="00A97EF2" w:rsidRPr="00F30B7B" w:rsidRDefault="00A97EF2" w:rsidP="0045554A">
            <w:pPr>
              <w:jc w:val="center"/>
              <w:rPr>
                <w:sz w:val="20"/>
                <w:szCs w:val="20"/>
              </w:rPr>
            </w:pPr>
            <w:r w:rsidRPr="00F30B7B">
              <w:rPr>
                <w:sz w:val="20"/>
                <w:szCs w:val="20"/>
              </w:rPr>
              <w:t>Zdroj el.</w:t>
            </w:r>
            <w:r w:rsidR="00955216">
              <w:rPr>
                <w:sz w:val="20"/>
                <w:szCs w:val="20"/>
              </w:rPr>
              <w:t xml:space="preserve"> </w:t>
            </w:r>
            <w:proofErr w:type="gramStart"/>
            <w:r w:rsidRPr="00F30B7B">
              <w:rPr>
                <w:sz w:val="20"/>
                <w:szCs w:val="20"/>
              </w:rPr>
              <w:t>napájení</w:t>
            </w:r>
            <w:proofErr w:type="gramEnd"/>
          </w:p>
        </w:tc>
        <w:tc>
          <w:tcPr>
            <w:tcW w:w="5523" w:type="dxa"/>
            <w:vAlign w:val="center"/>
          </w:tcPr>
          <w:p w14:paraId="0C2B84BD" w14:textId="77777777" w:rsidR="00A97EF2" w:rsidRPr="00F30B7B" w:rsidRDefault="00A97EF2" w:rsidP="0045554A">
            <w:pPr>
              <w:jc w:val="center"/>
              <w:rPr>
                <w:sz w:val="20"/>
                <w:szCs w:val="20"/>
              </w:rPr>
            </w:pPr>
            <w:r w:rsidRPr="00F30B7B">
              <w:rPr>
                <w:sz w:val="20"/>
                <w:szCs w:val="20"/>
              </w:rPr>
              <w:t>Domovní rozvodna napojená na areálový rozvod</w:t>
            </w:r>
          </w:p>
        </w:tc>
      </w:tr>
      <w:tr w:rsidR="00A97EF2" w:rsidRPr="00F30B7B" w14:paraId="42A090CA" w14:textId="77777777" w:rsidTr="0045554A">
        <w:trPr>
          <w:trHeight w:val="509"/>
        </w:trPr>
        <w:tc>
          <w:tcPr>
            <w:tcW w:w="3539" w:type="dxa"/>
            <w:vAlign w:val="center"/>
          </w:tcPr>
          <w:p w14:paraId="3BF75151" w14:textId="5CB0169D" w:rsidR="00A97EF2" w:rsidRPr="00F30B7B" w:rsidRDefault="00A97EF2" w:rsidP="0045554A">
            <w:pPr>
              <w:jc w:val="center"/>
              <w:rPr>
                <w:sz w:val="20"/>
                <w:szCs w:val="20"/>
              </w:rPr>
            </w:pPr>
            <w:r w:rsidRPr="00F30B7B">
              <w:rPr>
                <w:sz w:val="20"/>
                <w:szCs w:val="20"/>
              </w:rPr>
              <w:t>Zdroj záložního el.</w:t>
            </w:r>
            <w:r w:rsidR="00955216">
              <w:rPr>
                <w:sz w:val="20"/>
                <w:szCs w:val="20"/>
              </w:rPr>
              <w:t xml:space="preserve"> </w:t>
            </w:r>
            <w:proofErr w:type="gramStart"/>
            <w:r w:rsidRPr="00F30B7B">
              <w:rPr>
                <w:sz w:val="20"/>
                <w:szCs w:val="20"/>
              </w:rPr>
              <w:t>napájení</w:t>
            </w:r>
            <w:proofErr w:type="gramEnd"/>
          </w:p>
        </w:tc>
        <w:tc>
          <w:tcPr>
            <w:tcW w:w="5523" w:type="dxa"/>
            <w:vAlign w:val="center"/>
          </w:tcPr>
          <w:p w14:paraId="19F76313" w14:textId="77777777" w:rsidR="00A97EF2" w:rsidRPr="00F30B7B" w:rsidRDefault="00A97EF2" w:rsidP="0045554A">
            <w:pPr>
              <w:jc w:val="center"/>
              <w:rPr>
                <w:sz w:val="20"/>
                <w:szCs w:val="20"/>
              </w:rPr>
            </w:pPr>
            <w:r w:rsidRPr="00F30B7B">
              <w:rPr>
                <w:sz w:val="20"/>
                <w:szCs w:val="20"/>
              </w:rPr>
              <w:t>Rozvodna napojená na areálový rozvod záložního napájení</w:t>
            </w:r>
          </w:p>
        </w:tc>
      </w:tr>
      <w:tr w:rsidR="00A97EF2" w:rsidRPr="00F30B7B" w14:paraId="2D42A8CB" w14:textId="77777777" w:rsidTr="0045554A">
        <w:trPr>
          <w:trHeight w:val="509"/>
        </w:trPr>
        <w:tc>
          <w:tcPr>
            <w:tcW w:w="3539" w:type="dxa"/>
            <w:vAlign w:val="center"/>
          </w:tcPr>
          <w:p w14:paraId="24DF7AC3" w14:textId="77777777" w:rsidR="00A97EF2" w:rsidRPr="00F30B7B" w:rsidRDefault="00A97EF2" w:rsidP="0045554A">
            <w:pPr>
              <w:jc w:val="center"/>
              <w:rPr>
                <w:sz w:val="20"/>
                <w:szCs w:val="20"/>
              </w:rPr>
            </w:pPr>
            <w:r w:rsidRPr="00F30B7B">
              <w:rPr>
                <w:sz w:val="20"/>
                <w:szCs w:val="20"/>
              </w:rPr>
              <w:t xml:space="preserve">Doplňkový zdroj bezpečnostního napájení </w:t>
            </w:r>
          </w:p>
        </w:tc>
        <w:tc>
          <w:tcPr>
            <w:tcW w:w="5523" w:type="dxa"/>
            <w:vAlign w:val="center"/>
          </w:tcPr>
          <w:p w14:paraId="2C755B77" w14:textId="77777777" w:rsidR="00A97EF2" w:rsidRPr="00F30B7B" w:rsidRDefault="00A97EF2" w:rsidP="0045554A">
            <w:pPr>
              <w:jc w:val="center"/>
              <w:rPr>
                <w:sz w:val="20"/>
                <w:szCs w:val="20"/>
              </w:rPr>
            </w:pPr>
            <w:r w:rsidRPr="00F30B7B">
              <w:rPr>
                <w:sz w:val="20"/>
                <w:szCs w:val="20"/>
              </w:rPr>
              <w:t>Zařízení UPS</w:t>
            </w:r>
          </w:p>
        </w:tc>
      </w:tr>
    </w:tbl>
    <w:p w14:paraId="3B637E9C" w14:textId="77777777" w:rsidR="003B34C0" w:rsidRPr="00F30B7B" w:rsidRDefault="003B34C0" w:rsidP="00FB4D5C">
      <w:pPr>
        <w:jc w:val="both"/>
      </w:pPr>
    </w:p>
    <w:p w14:paraId="397F0485" w14:textId="77777777" w:rsidR="00FB4D5C" w:rsidRDefault="00FB4D5C" w:rsidP="00FB4D5C">
      <w:pPr>
        <w:pStyle w:val="Nadpis1"/>
        <w:jc w:val="both"/>
        <w:rPr>
          <w:caps/>
          <w:sz w:val="24"/>
          <w:szCs w:val="24"/>
        </w:rPr>
      </w:pPr>
      <w:bookmarkStart w:id="356" w:name="_Toc66785513"/>
      <w:bookmarkStart w:id="357" w:name="_Toc66787032"/>
      <w:r w:rsidRPr="00F30B7B">
        <w:rPr>
          <w:caps/>
          <w:sz w:val="24"/>
          <w:szCs w:val="24"/>
        </w:rPr>
        <w:t>4.2 Odůvodnění potřebnosti a účelnosti požadované investice</w:t>
      </w:r>
      <w:bookmarkEnd w:id="356"/>
      <w:bookmarkEnd w:id="357"/>
    </w:p>
    <w:p w14:paraId="58DD40E0" w14:textId="77777777" w:rsidR="00FB4D5C" w:rsidRPr="00C84DEE" w:rsidRDefault="00FB4D5C" w:rsidP="00FB4D5C">
      <w:pPr>
        <w:jc w:val="both"/>
        <w:rPr>
          <w:color w:val="7030A0"/>
        </w:rPr>
      </w:pPr>
      <w:r w:rsidRPr="00C84DEE">
        <w:rPr>
          <w:color w:val="7030A0"/>
        </w:rPr>
        <w:t>Uveďte zdůvodnění potřebnosti realizace investic – zdůvodnění záměru, doložení potřebnosti projektu:</w:t>
      </w:r>
    </w:p>
    <w:p w14:paraId="3B0EB40E" w14:textId="77777777"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14:paraId="35A4C366" w14:textId="77777777" w:rsidR="00C84DEE" w:rsidRPr="00F55076" w:rsidRDefault="00C84DEE" w:rsidP="00C84DEE">
      <w:pPr>
        <w:rPr>
          <w:b/>
          <w:u w:val="single"/>
        </w:rPr>
      </w:pPr>
      <w:r w:rsidRPr="00F55076">
        <w:rPr>
          <w:b/>
          <w:u w:val="single"/>
        </w:rPr>
        <w:t>Důvody a výhody pořízení přístrojového vybavení z hlediska poskytování služeb na pracovišti</w:t>
      </w:r>
    </w:p>
    <w:p w14:paraId="0CE900A4" w14:textId="72A16139" w:rsidR="00C84DEE" w:rsidRDefault="00C84DEE" w:rsidP="009A2DEC">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ins w:id="358" w:author="Koranda" w:date="2021-04-28T21:35:00Z">
        <w:r w:rsidR="004C4651">
          <w:t xml:space="preserve">nejen </w:t>
        </w:r>
      </w:ins>
      <w:r>
        <w:t>na zvýšení kvality</w:t>
      </w:r>
      <w:ins w:id="359" w:author="Koranda" w:date="2021-04-28T21:35:00Z">
        <w:r w:rsidR="004C4651">
          <w:t>, ale i na zvýšení</w:t>
        </w:r>
      </w:ins>
      <w:del w:id="360" w:author="Koranda" w:date="2021-04-28T21:35:00Z">
        <w:r w:rsidDel="004C4651">
          <w:delText xml:space="preserve"> a</w:delText>
        </w:r>
      </w:del>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61CA4C39" w14:textId="77777777" w:rsidR="00C84DEE" w:rsidRDefault="00C84DEE" w:rsidP="009A2DEC">
      <w:pPr>
        <w:spacing w:after="120" w:line="360" w:lineRule="auto"/>
        <w:jc w:val="both"/>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28DB0CD6" w14:textId="5301FCE3" w:rsidR="00C84DEE" w:rsidDel="004C4651" w:rsidRDefault="00C84DEE" w:rsidP="009A2DEC">
      <w:pPr>
        <w:spacing w:after="120" w:line="360" w:lineRule="auto"/>
        <w:jc w:val="both"/>
        <w:rPr>
          <w:del w:id="361" w:author="Koranda" w:date="2021-04-28T21:36:00Z"/>
        </w:rPr>
      </w:pPr>
      <w:commentRangeStart w:id="362"/>
      <w:del w:id="363" w:author="Koranda" w:date="2021-04-28T21:36:00Z">
        <w:r w:rsidDel="004C4651">
          <w:delText>Přínosem realizace projektu bude zvýšení kvality vybavenosti a tím zlepšení podmínek pro zajišťování kvalitní zdravotní péče o pacienty FNOL.</w:delText>
        </w:r>
      </w:del>
      <w:commentRangeEnd w:id="362"/>
      <w:r w:rsidR="004C4651">
        <w:rPr>
          <w:rStyle w:val="Odkaznakoment"/>
        </w:rPr>
        <w:commentReference w:id="362"/>
      </w:r>
    </w:p>
    <w:p w14:paraId="76883752" w14:textId="2531E766" w:rsidR="00C84DEE" w:rsidRPr="003B687B" w:rsidRDefault="00C84DEE" w:rsidP="009A2DEC">
      <w:pPr>
        <w:spacing w:after="120" w:line="360" w:lineRule="auto"/>
        <w:ind w:hanging="11"/>
        <w:jc w:val="both"/>
        <w:rPr>
          <w:color w:val="FF0000"/>
        </w:rPr>
      </w:pPr>
      <w:r w:rsidRPr="003B687B">
        <w:rPr>
          <w:color w:val="FF0000"/>
        </w:rPr>
        <w:t xml:space="preserve">Realizací projektu dojde </w:t>
      </w:r>
      <w:r>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w:t>
      </w:r>
      <w:del w:id="364" w:author="Koranda" w:date="2021-04-28T21:37:00Z">
        <w:r w:rsidRPr="003B687B" w:rsidDel="004C4651">
          <w:rPr>
            <w:color w:val="FF0000"/>
          </w:rPr>
          <w:delText xml:space="preserve"> </w:delText>
        </w:r>
      </w:del>
      <w:ins w:id="365" w:author="Koranda" w:date="2021-04-28T21:37:00Z">
        <w:r w:rsidR="004C4651">
          <w:rPr>
            <w:color w:val="FF0000"/>
          </w:rPr>
          <w:t> </w:t>
        </w:r>
      </w:ins>
      <w:r w:rsidRPr="003B687B">
        <w:rPr>
          <w:color w:val="FF0000"/>
        </w:rPr>
        <w:t>budoucnu</w:t>
      </w:r>
      <w:ins w:id="366" w:author="Koranda" w:date="2021-04-28T21:37:00Z">
        <w:r w:rsidR="004C4651">
          <w:rPr>
            <w:color w:val="FF0000"/>
          </w:rPr>
          <w:t xml:space="preserve"> (blíže zdůvodněno již v</w:t>
        </w:r>
      </w:ins>
      <w:ins w:id="367" w:author="Koranda" w:date="2021-04-28T21:38:00Z">
        <w:r w:rsidR="004C4651">
          <w:rPr>
            <w:color w:val="FF0000"/>
          </w:rPr>
          <w:t> </w:t>
        </w:r>
      </w:ins>
      <w:ins w:id="368" w:author="Koranda" w:date="2021-04-28T21:37:00Z">
        <w:r w:rsidR="004C4651">
          <w:rPr>
            <w:color w:val="FF0000"/>
          </w:rPr>
          <w:t xml:space="preserve">závěrečné </w:t>
        </w:r>
      </w:ins>
      <w:ins w:id="369" w:author="Koranda" w:date="2021-04-28T21:38:00Z">
        <w:r w:rsidR="004C4651">
          <w:rPr>
            <w:color w:val="FF0000"/>
          </w:rPr>
          <w:t xml:space="preserve">části bodu 3. této </w:t>
        </w:r>
        <w:proofErr w:type="gramStart"/>
        <w:r w:rsidR="004C4651">
          <w:rPr>
            <w:color w:val="FF0000"/>
          </w:rPr>
          <w:t xml:space="preserve">žádosti) </w:t>
        </w:r>
      </w:ins>
      <w:r w:rsidRPr="003B687B">
        <w:rPr>
          <w:color w:val="FF0000"/>
        </w:rPr>
        <w:t>.</w:t>
      </w:r>
      <w:proofErr w:type="gramEnd"/>
    </w:p>
    <w:p w14:paraId="62BF2CDD" w14:textId="219CB680" w:rsidR="00C84DEE" w:rsidRPr="00E64A2C" w:rsidRDefault="00C84DEE" w:rsidP="009A2DEC">
      <w:pPr>
        <w:spacing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ins w:id="370" w:author="Koranda" w:date="2021-04-28T21:42:00Z">
        <w:r w:rsidR="004C4651" w:rsidRPr="00404936">
          <w:t xml:space="preserve">Stáří </w:t>
        </w:r>
      </w:ins>
      <w:ins w:id="371" w:author="Koranda" w:date="2021-04-28T21:46:00Z">
        <w:r w:rsidR="008F14C9">
          <w:t>nahrazovaných</w:t>
        </w:r>
      </w:ins>
      <w:ins w:id="372" w:author="Koranda" w:date="2021-04-28T21:42:00Z">
        <w:r w:rsidR="004C4651" w:rsidRPr="00404936">
          <w:t xml:space="preserve"> přístrojů je daleko za hranicí jejich předpokládané </w:t>
        </w:r>
        <w:proofErr w:type="spellStart"/>
        <w:r w:rsidR="004C4651" w:rsidRPr="00404936">
          <w:t>životnosti</w:t>
        </w:r>
      </w:ins>
      <w:moveToRangeStart w:id="373" w:author="Koranda" w:date="2021-04-28T21:47:00Z" w:name="move70538839"/>
      <w:moveTo w:id="374" w:author="Koranda" w:date="2021-04-28T21:47:00Z">
        <w:del w:id="375" w:author="Koranda" w:date="2021-04-28T21:47:00Z">
          <w:r w:rsidR="008F14C9" w:rsidRPr="00404936" w:rsidDel="008F14C9">
            <w:delText xml:space="preserve">U mnohých </w:delText>
          </w:r>
        </w:del>
        <w:r w:rsidR="008F14C9" w:rsidRPr="00404936">
          <w:t>končí</w:t>
        </w:r>
        <w:proofErr w:type="spellEnd"/>
        <w:r w:rsidR="008F14C9" w:rsidRPr="00404936">
          <w:t xml:space="preserve"> </w:t>
        </w:r>
      </w:moveTo>
      <w:ins w:id="376" w:author="Koranda" w:date="2021-04-28T21:47:00Z">
        <w:r w:rsidR="008F14C9">
          <w:t xml:space="preserve">jejich </w:t>
        </w:r>
      </w:ins>
      <w:moveTo w:id="377" w:author="Koranda" w:date="2021-04-28T21:47:00Z">
        <w:r w:rsidR="008F14C9" w:rsidRPr="00404936">
          <w:t xml:space="preserve">servisní podpora a nejsou k dispozici náhradní díly. </w:t>
        </w:r>
      </w:moveTo>
      <w:moveToRangeEnd w:id="373"/>
      <w:ins w:id="378" w:author="Koranda" w:date="2021-04-28T21:47:00Z">
        <w:r w:rsidR="008F14C9">
          <w:t>Současně provozovaný přístroj PET/CT s</w:t>
        </w:r>
      </w:ins>
      <w:ins w:id="379" w:author="Koranda" w:date="2021-04-28T21:48:00Z">
        <w:r w:rsidR="008F14C9">
          <w:t> </w:t>
        </w:r>
      </w:ins>
      <w:ins w:id="380" w:author="Koranda" w:date="2021-04-28T21:47:00Z">
        <w:r w:rsidR="008F14C9">
          <w:t>v</w:t>
        </w:r>
      </w:ins>
      <w:ins w:id="381" w:author="Koranda" w:date="2021-04-28T21:48:00Z">
        <w:r w:rsidR="008F14C9">
          <w:t xml:space="preserve"> době realizace projektu přiblíží době předpokládané životnosti přístroje při současné intenzitě provozu. </w:t>
        </w:r>
      </w:ins>
      <w:r w:rsidRPr="00404936">
        <w:t>Nově pořízené přístroje</w:t>
      </w:r>
      <w:ins w:id="382" w:author="Koranda" w:date="2021-04-28T21:49:00Z">
        <w:r w:rsidR="008F14C9">
          <w:t xml:space="preserve"> tedy</w:t>
        </w:r>
      </w:ins>
      <w:r w:rsidRPr="00404936">
        <w:t xml:space="preserve"> </w:t>
      </w:r>
      <w:ins w:id="383" w:author="Koranda" w:date="2021-04-28T21:39:00Z">
        <w:r w:rsidR="004C4651">
          <w:t xml:space="preserve">z části </w:t>
        </w:r>
      </w:ins>
      <w:r w:rsidRPr="00404936">
        <w:t>nahradí stávající, technicky zastaralá a opotřebovaná zařízení</w:t>
      </w:r>
      <w:ins w:id="384" w:author="Koranda" w:date="2021-04-28T21:39:00Z">
        <w:r w:rsidR="004C4651">
          <w:t xml:space="preserve"> a z</w:t>
        </w:r>
      </w:ins>
      <w:ins w:id="385" w:author="Koranda" w:date="2021-04-28T21:40:00Z">
        <w:r w:rsidR="004C4651">
          <w:t> </w:t>
        </w:r>
      </w:ins>
      <w:ins w:id="386" w:author="Koranda" w:date="2021-04-28T21:39:00Z">
        <w:r w:rsidR="004C4651">
          <w:t xml:space="preserve">části </w:t>
        </w:r>
      </w:ins>
      <w:ins w:id="387" w:author="Koranda" w:date="2021-04-28T21:40:00Z">
        <w:r w:rsidR="004C4651">
          <w:t xml:space="preserve">umožní </w:t>
        </w:r>
      </w:ins>
      <w:ins w:id="388" w:author="Koranda" w:date="2021-04-28T21:41:00Z">
        <w:r w:rsidR="004C4651">
          <w:t xml:space="preserve">potřebné </w:t>
        </w:r>
      </w:ins>
      <w:ins w:id="389" w:author="Koranda" w:date="2021-04-28T21:40:00Z">
        <w:r w:rsidR="004C4651">
          <w:t>kvalitativn</w:t>
        </w:r>
      </w:ins>
      <w:ins w:id="390" w:author="Koranda" w:date="2021-04-28T21:41:00Z">
        <w:r w:rsidR="004C4651">
          <w:t xml:space="preserve">í </w:t>
        </w:r>
      </w:ins>
      <w:ins w:id="391" w:author="Koranda" w:date="2021-04-28T21:50:00Z">
        <w:r w:rsidR="008F14C9">
          <w:t>i</w:t>
        </w:r>
      </w:ins>
      <w:ins w:id="392" w:author="Koranda" w:date="2021-04-28T21:41:00Z">
        <w:r w:rsidR="004C4651">
          <w:t xml:space="preserve"> kvantitativní navýšení kapacit pro poskytování potřebné péče. </w:t>
        </w:r>
      </w:ins>
      <w:ins w:id="393" w:author="Koranda" w:date="2021-04-28T21:40:00Z">
        <w:r w:rsidR="004C4651">
          <w:t xml:space="preserve"> </w:t>
        </w:r>
      </w:ins>
      <w:del w:id="394" w:author="Koranda" w:date="2021-04-28T21:39:00Z">
        <w:r w:rsidRPr="00404936" w:rsidDel="004C4651">
          <w:delText>.</w:delText>
        </w:r>
      </w:del>
      <w:r w:rsidRPr="00404936">
        <w:t xml:space="preserve"> </w:t>
      </w:r>
      <w:moveFromRangeStart w:id="395" w:author="Koranda" w:date="2021-04-28T21:42:00Z" w:name="move70538559"/>
      <w:del w:id="396" w:author="Koranda" w:date="2021-04-28T21:42:00Z">
        <w:r w:rsidRPr="00404936" w:rsidDel="004C4651">
          <w:delText xml:space="preserve">Stáří některých přístrojů je daleko za hranicí jejich předpokládané životnosti. </w:delText>
        </w:r>
      </w:del>
      <w:moveFromRangeStart w:id="397" w:author="Koranda" w:date="2021-04-28T21:47:00Z" w:name="move70538839"/>
      <w:moveFromRangeEnd w:id="395"/>
      <w:moveFrom w:id="398" w:author="Koranda" w:date="2021-04-28T21:47:00Z">
        <w:r w:rsidRPr="00404936" w:rsidDel="008F14C9">
          <w:t>U mnohých končí servisní podpora a nejsou k dispozici náhradní díly</w:t>
        </w:r>
        <w:del w:id="399" w:author="Koranda" w:date="2021-04-28T21:49:00Z">
          <w:r w:rsidRPr="00404936" w:rsidDel="008F14C9">
            <w:delText xml:space="preserve">. </w:delText>
          </w:r>
        </w:del>
      </w:moveFrom>
      <w:moveFromRangeEnd w:id="397"/>
      <w:del w:id="400" w:author="Koranda" w:date="2021-04-28T21:49:00Z">
        <w:r w:rsidRPr="00404936" w:rsidDel="008F14C9">
          <w:delText>S přihlédnutím k vývoji technologií a zpřísňování norem, především kvalitativních, lze říci, že naše současné přístrojové vybavení je na spodní hranici udržitelnosti a lze ho považovat jako minimální standard.</w:delText>
        </w:r>
      </w:del>
    </w:p>
    <w:p w14:paraId="5B28FFA9"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4EE4ED61" w14:textId="1B65A5B4"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p>
    <w:p w14:paraId="3F738D29" w14:textId="346FDE5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r w:rsidR="005E3106" w:rsidRPr="005E3106">
        <w:rPr>
          <w:i/>
          <w:iCs/>
          <w:color w:val="FF0000"/>
        </w:rPr>
        <w:t xml:space="preserve">zkrátit??? </w:t>
      </w:r>
      <w:proofErr w:type="gramStart"/>
      <w:r w:rsidR="005E3106">
        <w:rPr>
          <w:i/>
          <w:iCs/>
          <w:color w:val="FF0000"/>
        </w:rPr>
        <w:t>z</w:t>
      </w:r>
      <w:r w:rsidR="005E3106" w:rsidRPr="005E3106">
        <w:rPr>
          <w:i/>
          <w:iCs/>
          <w:color w:val="FF0000"/>
        </w:rPr>
        <w:t>revidovat</w:t>
      </w:r>
      <w:proofErr w:type="gramEnd"/>
      <w:r w:rsidR="005E3106">
        <w:rPr>
          <w:i/>
          <w:iCs/>
          <w:color w:val="FF0000"/>
        </w:rPr>
        <w:t xml:space="preserve"> následující text</w:t>
      </w:r>
      <w:r w:rsidR="005E3106" w:rsidRPr="005E3106">
        <w:rPr>
          <w:i/>
          <w:iCs/>
          <w:color w:val="FF0000"/>
        </w:rPr>
        <w:t>:</w:t>
      </w:r>
    </w:p>
    <w:p w14:paraId="4EFB3F73" w14:textId="3BC4FFB6" w:rsidR="00C84DEE" w:rsidRDefault="00C84DEE" w:rsidP="005E3106">
      <w:pPr>
        <w:spacing w:before="120" w:after="120" w:line="360" w:lineRule="auto"/>
        <w:jc w:val="both"/>
        <w:rPr>
          <w:color w:val="00B0F0"/>
        </w:rPr>
      </w:pPr>
      <w:commentRangeStart w:id="401"/>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Pr>
          <w:color w:val="00B0F0"/>
        </w:rPr>
        <w:t xml:space="preserve">. </w:t>
      </w:r>
      <w:commentRangeEnd w:id="401"/>
      <w:r w:rsidR="00BC4FF3">
        <w:rPr>
          <w:rStyle w:val="Odkaznakoment"/>
        </w:rPr>
        <w:commentReference w:id="401"/>
      </w:r>
      <w:r w:rsidRPr="00C15518">
        <w:rPr>
          <w:color w:val="00B0F0"/>
        </w:rPr>
        <w:t>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18F-FDG PET/CT vyšetření, přitom jde o zcela odlišné indikace. Užití nových radiofarmak tak omezuje nyní již standardně poskytovanou zdravotní péče.</w:t>
      </w:r>
      <w:r>
        <w:rPr>
          <w:color w:val="00B0F0"/>
        </w:rPr>
        <w:t xml:space="preserve"> </w:t>
      </w:r>
      <w:r w:rsidRPr="00C15518">
        <w:rPr>
          <w:color w:val="00B0F0"/>
        </w:rPr>
        <w:t xml:space="preserve">Využívání nověji registrovaných radiofarmak je důležité i z pohledu zabezpečení péče o pacienty hospitalizované na lůžkovém oddělení KNM, kteří jsou léčeni radiofarmaky s využitím principů </w:t>
      </w:r>
      <w:proofErr w:type="spellStart"/>
      <w:r w:rsidRPr="00C15518">
        <w:rPr>
          <w:color w:val="00B0F0"/>
        </w:rPr>
        <w:t>teranostiky</w:t>
      </w:r>
      <w:proofErr w:type="spellEnd"/>
      <w:r w:rsidRPr="00C15518">
        <w:rPr>
          <w:color w:val="00B0F0"/>
        </w:rPr>
        <w:t xml:space="preserve"> (diagnostické a terapeutické radiofarmakum se liší typem navázaného radionuklidu). Význam před i </w:t>
      </w:r>
      <w:proofErr w:type="spellStart"/>
      <w:r w:rsidRPr="00C15518">
        <w:rPr>
          <w:color w:val="00B0F0"/>
        </w:rPr>
        <w:t>poterapeutického</w:t>
      </w:r>
      <w:proofErr w:type="spellEnd"/>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p w14:paraId="17BE0BA7" w14:textId="6A6077E6" w:rsidR="00C84DEE" w:rsidRPr="004D0235" w:rsidRDefault="00C84DEE" w:rsidP="00C84DEE">
      <w:pPr>
        <w:spacing w:before="120" w:after="120" w:line="360" w:lineRule="auto"/>
        <w:rPr>
          <w:i/>
          <w:iCs/>
        </w:rPr>
      </w:pPr>
    </w:p>
    <w:p w14:paraId="70D1B638" w14:textId="2ED4B0D1" w:rsidR="00C84DEE" w:rsidRPr="004D0235" w:rsidRDefault="00BC4FF3" w:rsidP="005E3106">
      <w:pPr>
        <w:spacing w:before="120" w:after="120" w:line="360" w:lineRule="auto"/>
        <w:jc w:val="both"/>
      </w:pPr>
      <w:ins w:id="402" w:author="Koranda" w:date="2021-04-28T22:00:00Z">
        <w:r>
          <w:t xml:space="preserve">Současně je třeba mít na zřeteli, že </w:t>
        </w:r>
      </w:ins>
      <w:del w:id="403" w:author="Koranda" w:date="2021-04-28T22:00:00Z">
        <w:r w:rsidR="00C84DEE" w:rsidRPr="005E3106" w:rsidDel="00BC4FF3">
          <w:delText>S</w:delText>
        </w:r>
      </w:del>
      <w:ins w:id="404" w:author="Koranda" w:date="2021-04-28T22:00:00Z">
        <w:r>
          <w:t>s</w:t>
        </w:r>
      </w:ins>
      <w:r w:rsidR="00C84DEE" w:rsidRPr="005E3106">
        <w:t xml:space="preserve">távající PET/CT přístroj </w:t>
      </w:r>
      <w:proofErr w:type="spellStart"/>
      <w:r w:rsidR="00C84DEE" w:rsidRPr="005E3106">
        <w:rPr>
          <w:color w:val="FF0000"/>
        </w:rPr>
        <w:t>Biograph</w:t>
      </w:r>
      <w:proofErr w:type="spellEnd"/>
      <w:r w:rsidR="00C84DEE" w:rsidRPr="005E3106">
        <w:rPr>
          <w:color w:val="FF0000"/>
        </w:rPr>
        <w:t xml:space="preserve"> mCT40 </w:t>
      </w:r>
      <w:r w:rsidR="00C84DEE" w:rsidRPr="005E3106">
        <w:t>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14:paraId="38487728" w14:textId="77777777" w:rsidR="00C84DEE" w:rsidRDefault="00C84DEE" w:rsidP="00C84DEE">
      <w:pPr>
        <w:spacing w:before="120" w:after="120" w:line="360" w:lineRule="auto"/>
        <w:ind w:left="360"/>
        <w:rPr>
          <w:color w:val="00B0F0"/>
        </w:rPr>
      </w:pPr>
    </w:p>
    <w:p w14:paraId="4F101A43" w14:textId="047D024C"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37EFF368" w14:textId="77777777" w:rsidR="00C84DEE" w:rsidRPr="005D65AF" w:rsidRDefault="00C84DEE" w:rsidP="009A2DEC">
      <w:pPr>
        <w:spacing w:before="120" w:after="120" w:line="360" w:lineRule="auto"/>
        <w:jc w:val="both"/>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14:paraId="0B59A71D" w14:textId="77777777" w:rsidR="00C84DEE" w:rsidRPr="001F236C" w:rsidRDefault="00C84DEE" w:rsidP="00C84DEE">
      <w:pPr>
        <w:spacing w:before="120" w:after="120" w:line="360" w:lineRule="auto"/>
        <w:rPr>
          <w:b/>
          <w:color w:val="00B0F0"/>
        </w:rPr>
      </w:pPr>
    </w:p>
    <w:p w14:paraId="096CBE35" w14:textId="577E8C45"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73F22ABB" w14:textId="77777777" w:rsidR="00C84DEE" w:rsidRPr="005D65AF" w:rsidRDefault="00C84DEE" w:rsidP="009A2DEC">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2C5E3A20" w14:textId="77777777" w:rsidR="00C84DEE" w:rsidRPr="001F236C" w:rsidRDefault="00C84DEE" w:rsidP="00C84DEE">
      <w:pPr>
        <w:spacing w:before="120" w:after="120" w:line="360" w:lineRule="auto"/>
        <w:rPr>
          <w:color w:val="00B0F0"/>
        </w:rPr>
      </w:pPr>
    </w:p>
    <w:p w14:paraId="35E8B092" w14:textId="7BBB20AD"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003B4239">
        <w:rPr>
          <w:bCs/>
          <w:color w:val="FF0000"/>
        </w:rPr>
        <w:t xml:space="preserve"> </w:t>
      </w:r>
    </w:p>
    <w:p w14:paraId="3ACAADCD" w14:textId="77777777"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0C7A665F" w14:textId="77777777" w:rsidR="00C84DEE" w:rsidRPr="009A2DEC" w:rsidRDefault="00C84DEE" w:rsidP="009A2DEC">
      <w:pPr>
        <w:spacing w:before="120"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4EB5F645" w14:textId="77777777" w:rsidR="00C84DEE" w:rsidRPr="001F236C" w:rsidRDefault="00C84DEE" w:rsidP="00C84DEE">
      <w:pPr>
        <w:spacing w:before="120" w:after="120" w:line="360" w:lineRule="auto"/>
        <w:rPr>
          <w:color w:val="00B0F0"/>
        </w:rPr>
      </w:pPr>
    </w:p>
    <w:p w14:paraId="35B591E7" w14:textId="6C461988"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DFB94A7" w14:textId="77777777" w:rsidR="00C84DEE" w:rsidRDefault="00C84DEE" w:rsidP="009A2DEC">
      <w:pPr>
        <w:spacing w:before="120"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6782CE3D" w14:textId="77777777" w:rsidR="00C84DEE" w:rsidRPr="001F236C" w:rsidRDefault="00C84DEE" w:rsidP="00C84DEE">
      <w:pPr>
        <w:spacing w:before="120" w:after="120" w:line="360" w:lineRule="auto"/>
        <w:rPr>
          <w:color w:val="00B0F0"/>
        </w:rPr>
      </w:pPr>
    </w:p>
    <w:p w14:paraId="202EF8DE" w14:textId="5548AF12"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48708314" w14:textId="6894EF71" w:rsidR="00C84DEE" w:rsidRDefault="00C84DEE" w:rsidP="00BC4FF3">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w:t>
      </w:r>
      <w:moveFromRangeStart w:id="405" w:author="Koranda" w:date="2021-04-28T22:03:00Z" w:name="move70539836"/>
      <w:moveFrom w:id="406" w:author="Koranda" w:date="2021-04-28T22:03:00Z">
        <w:r w:rsidRPr="004D0235" w:rsidDel="00BC4FF3">
          <w:rPr>
            <w:rFonts w:ascii="Calibri" w:hAnsi="Calibri"/>
            <w:color w:val="000000"/>
          </w:rPr>
          <w:t xml:space="preserve">Jeho pořízení ke SPECT/CT </w:t>
        </w:r>
        <w:r w:rsidRPr="004D0235" w:rsidDel="00BC4FF3">
          <w:rPr>
            <w:rFonts w:ascii="Calibri" w:hAnsi="Calibri"/>
            <w:color w:val="FF0000"/>
          </w:rPr>
          <w:t xml:space="preserve">systému DISCOVERY 670 </w:t>
        </w:r>
        <w:r w:rsidRPr="004D0235" w:rsidDel="00BC4FF3">
          <w:rPr>
            <w:rFonts w:ascii="Calibri" w:hAnsi="Calibri"/>
            <w:color w:val="000000"/>
          </w:rPr>
          <w:t xml:space="preserve">umožní zpřesnit diagnostiku těchto onemocnění. </w:t>
        </w:r>
      </w:moveFrom>
      <w:moveFromRangeEnd w:id="405"/>
      <w:r w:rsidRPr="004D0235">
        <w:rPr>
          <w:rFonts w:ascii="Calibri" w:hAnsi="Calibri"/>
          <w:color w:val="000000"/>
        </w:rPr>
        <w:t xml:space="preserve">Stávající a již zastaralý zobrazovací SPECT/CT </w:t>
      </w:r>
      <w:r w:rsidRPr="004D0235">
        <w:rPr>
          <w:rFonts w:ascii="Calibri" w:hAnsi="Calibri"/>
          <w:color w:val="FF0000"/>
        </w:rPr>
        <w:t xml:space="preserve">systému </w:t>
      </w:r>
      <w:proofErr w:type="spellStart"/>
      <w:r w:rsidRPr="004D0235">
        <w:rPr>
          <w:rFonts w:ascii="Calibri" w:hAnsi="Calibri"/>
          <w:color w:val="FF0000"/>
        </w:rPr>
        <w:t>Infinia</w:t>
      </w:r>
      <w:proofErr w:type="spellEnd"/>
      <w:r w:rsidRPr="004D0235">
        <w:rPr>
          <w:rFonts w:ascii="Calibri" w:hAnsi="Calibri"/>
          <w:color w:val="FF0000"/>
        </w:rPr>
        <w:t xml:space="preserve"> </w:t>
      </w:r>
      <w:proofErr w:type="spellStart"/>
      <w:r w:rsidRPr="004D0235">
        <w:rPr>
          <w:rFonts w:ascii="Calibri" w:hAnsi="Calibri"/>
          <w:color w:val="FF0000"/>
        </w:rPr>
        <w:t>Haekeye</w:t>
      </w:r>
      <w:proofErr w:type="spellEnd"/>
      <w:r w:rsidRPr="004D0235">
        <w:rPr>
          <w:rFonts w:ascii="Calibri" w:hAnsi="Calibri"/>
          <w:color w:val="FF0000"/>
        </w:rPr>
        <w:t xml:space="preserv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w:t>
      </w:r>
      <w:proofErr w:type="spellStart"/>
      <w:r w:rsidRPr="004D0235">
        <w:rPr>
          <w:rFonts w:ascii="Calibri" w:hAnsi="Calibri"/>
          <w:color w:val="FF0000"/>
        </w:rPr>
        <w:t>Discovery</w:t>
      </w:r>
      <w:proofErr w:type="spellEnd"/>
      <w:r w:rsidRPr="004D0235">
        <w:rPr>
          <w:rFonts w:ascii="Calibri" w:hAnsi="Calibri"/>
          <w:color w:val="FF0000"/>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del w:id="407" w:author="Koranda" w:date="2021-04-28T22:03:00Z">
        <w:r w:rsidRPr="001F236C" w:rsidDel="00BC4FF3">
          <w:rPr>
            <w:color w:val="00B0F0"/>
          </w:rPr>
          <w:delText>Jejich zobrazení je možné až po podání vysoké terapeutické aktivity radiofarmaka.</w:delText>
        </w:r>
      </w:del>
      <w:ins w:id="408" w:author="Koranda" w:date="2021-04-28T22:03:00Z">
        <w:r w:rsidR="00BC4FF3">
          <w:rPr>
            <w:color w:val="00B0F0"/>
          </w:rPr>
          <w:t xml:space="preserve"> </w:t>
        </w:r>
      </w:ins>
      <w:moveToRangeStart w:id="409" w:author="Koranda" w:date="2021-04-28T22:03:00Z" w:name="move70539836"/>
      <w:moveTo w:id="410" w:author="Koranda" w:date="2021-04-28T22:03:00Z">
        <w:del w:id="411" w:author="Koranda" w:date="2021-04-28T22:03:00Z">
          <w:r w:rsidR="00BC4FF3" w:rsidRPr="004D0235" w:rsidDel="00BC4FF3">
            <w:rPr>
              <w:rFonts w:ascii="Calibri" w:hAnsi="Calibri"/>
              <w:color w:val="000000"/>
            </w:rPr>
            <w:delText xml:space="preserve">Jeho </w:delText>
          </w:r>
        </w:del>
        <w:del w:id="412" w:author="Koranda" w:date="2021-04-28T22:04:00Z">
          <w:r w:rsidR="00BC4FF3" w:rsidRPr="004D0235" w:rsidDel="00BC4FF3">
            <w:rPr>
              <w:rFonts w:ascii="Calibri" w:hAnsi="Calibri"/>
              <w:color w:val="000000"/>
            </w:rPr>
            <w:delText>p</w:delText>
          </w:r>
        </w:del>
      </w:moveTo>
      <w:ins w:id="413" w:author="Koranda" w:date="2021-04-28T22:04:00Z">
        <w:r w:rsidR="00BC4FF3">
          <w:rPr>
            <w:rFonts w:ascii="Calibri" w:hAnsi="Calibri"/>
            <w:color w:val="000000"/>
          </w:rPr>
          <w:t>P</w:t>
        </w:r>
      </w:ins>
      <w:moveTo w:id="414" w:author="Koranda" w:date="2021-04-28T22:03:00Z">
        <w:r w:rsidR="00BC4FF3" w:rsidRPr="004D0235">
          <w:rPr>
            <w:rFonts w:ascii="Calibri" w:hAnsi="Calibri"/>
            <w:color w:val="000000"/>
          </w:rPr>
          <w:t xml:space="preserve">ořízení </w:t>
        </w:r>
      </w:moveTo>
      <w:ins w:id="415" w:author="Koranda" w:date="2021-04-28T22:04:00Z">
        <w:r w:rsidR="00BC4FF3">
          <w:rPr>
            <w:rFonts w:ascii="Calibri" w:hAnsi="Calibri"/>
            <w:color w:val="000000"/>
          </w:rPr>
          <w:t xml:space="preserve">kolimátorů pro 131I </w:t>
        </w:r>
      </w:ins>
      <w:moveTo w:id="416" w:author="Koranda" w:date="2021-04-28T22:03:00Z">
        <w:r w:rsidR="00BC4FF3" w:rsidRPr="004D0235">
          <w:rPr>
            <w:rFonts w:ascii="Calibri" w:hAnsi="Calibri"/>
            <w:color w:val="000000"/>
          </w:rPr>
          <w:t xml:space="preserve">ke SPECT/CT </w:t>
        </w:r>
        <w:r w:rsidR="00BC4FF3" w:rsidRPr="004D0235">
          <w:rPr>
            <w:rFonts w:ascii="Calibri" w:hAnsi="Calibri"/>
            <w:color w:val="FF0000"/>
          </w:rPr>
          <w:t xml:space="preserve">systému DISCOVERY 670 </w:t>
        </w:r>
        <w:r w:rsidR="00BC4FF3" w:rsidRPr="004D0235">
          <w:rPr>
            <w:rFonts w:ascii="Calibri" w:hAnsi="Calibri"/>
            <w:color w:val="000000"/>
          </w:rPr>
          <w:t xml:space="preserve">umožní </w:t>
        </w:r>
      </w:moveTo>
      <w:ins w:id="417" w:author="Koranda" w:date="2021-04-28T22:04:00Z">
        <w:r w:rsidR="00BC4FF3">
          <w:rPr>
            <w:rFonts w:ascii="Calibri" w:hAnsi="Calibri"/>
            <w:color w:val="000000"/>
          </w:rPr>
          <w:t xml:space="preserve">výrazně </w:t>
        </w:r>
      </w:ins>
      <w:moveTo w:id="418" w:author="Koranda" w:date="2021-04-28T22:03:00Z">
        <w:r w:rsidR="00BC4FF3" w:rsidRPr="004D0235">
          <w:rPr>
            <w:rFonts w:ascii="Calibri" w:hAnsi="Calibri"/>
            <w:color w:val="000000"/>
          </w:rPr>
          <w:t xml:space="preserve">zpřesnit diagnostiku </w:t>
        </w:r>
        <w:del w:id="419" w:author="Koranda" w:date="2021-04-28T22:05:00Z">
          <w:r w:rsidR="00BC4FF3" w:rsidRPr="004D0235" w:rsidDel="00BC4FF3">
            <w:rPr>
              <w:rFonts w:ascii="Calibri" w:hAnsi="Calibri"/>
              <w:color w:val="000000"/>
            </w:rPr>
            <w:delText>těchto onemocnění.</w:delText>
          </w:r>
        </w:del>
      </w:moveTo>
      <w:moveToRangeEnd w:id="409"/>
      <w:ins w:id="420" w:author="Koranda" w:date="2021-04-28T22:05:00Z">
        <w:r w:rsidR="00182353">
          <w:rPr>
            <w:rFonts w:ascii="Calibri" w:hAnsi="Calibri"/>
            <w:color w:val="000000"/>
          </w:rPr>
          <w:t xml:space="preserve"> karcinomů štítné žlázy.</w:t>
        </w:r>
      </w:ins>
    </w:p>
    <w:p w14:paraId="3EC377A5" w14:textId="77777777" w:rsidR="00C84DEE" w:rsidRPr="00800023" w:rsidRDefault="00C84DEE" w:rsidP="00C84DEE">
      <w:pPr>
        <w:jc w:val="both"/>
        <w:rPr>
          <w:color w:val="7030A0"/>
        </w:rPr>
      </w:pPr>
    </w:p>
    <w:p w14:paraId="05B90A89" w14:textId="6497263C" w:rsidR="004700A4" w:rsidRDefault="00FB4D5C" w:rsidP="004700A4">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14:paraId="5CC18F34" w14:textId="3887F173" w:rsidR="00800023" w:rsidRPr="004700A4" w:rsidRDefault="004700A4" w:rsidP="004700A4">
      <w:pPr>
        <w:jc w:val="both"/>
      </w:pPr>
      <w:r w:rsidRPr="004700A4">
        <w:t>Ke stavební části uvádíme potřebnost dostavby a rekonstrukce stávající budovy – potřebu n</w:t>
      </w:r>
      <w:r w:rsidR="00800023" w:rsidRPr="004700A4">
        <w:rPr>
          <w:rFonts w:ascii="Calibri" w:eastAsia="Times New Roman" w:hAnsi="Calibri" w:cs="Calibri"/>
          <w:lang w:eastAsia="cs-CZ"/>
        </w:rPr>
        <w:t>ov</w:t>
      </w:r>
      <w:r w:rsidRPr="004700A4">
        <w:rPr>
          <w:rFonts w:ascii="Calibri" w:eastAsia="Times New Roman" w:hAnsi="Calibri" w:cs="Calibri"/>
          <w:lang w:eastAsia="cs-CZ"/>
        </w:rPr>
        <w:t>ých prostor</w:t>
      </w:r>
      <w:r w:rsidR="00800023" w:rsidRPr="004700A4">
        <w:rPr>
          <w:rFonts w:ascii="Calibri" w:eastAsia="Times New Roman" w:hAnsi="Calibri" w:cs="Calibri"/>
          <w:lang w:eastAsia="cs-CZ"/>
        </w:rPr>
        <w:t xml:space="preserve"> pro další pracoviště PET/CT, včetně nezbytného příslušenství</w:t>
      </w:r>
      <w:r>
        <w:rPr>
          <w:rFonts w:ascii="Calibri" w:eastAsia="Times New Roman" w:hAnsi="Calibri" w:cs="Calibri"/>
          <w:lang w:eastAsia="cs-CZ"/>
        </w:rPr>
        <w:t>.</w:t>
      </w:r>
    </w:p>
    <w:p w14:paraId="2A75A8B5" w14:textId="7ED5EA10" w:rsidR="004700A4" w:rsidRPr="004700A4" w:rsidRDefault="004700A4" w:rsidP="004700A4">
      <w:pPr>
        <w:spacing w:before="120" w:after="120" w:line="360" w:lineRule="auto"/>
        <w:rPr>
          <w:i/>
          <w:iCs/>
          <w:u w:val="single"/>
        </w:rPr>
      </w:pPr>
      <w:r w:rsidRPr="004700A4">
        <w:rPr>
          <w:i/>
          <w:iCs/>
          <w:u w:val="single"/>
        </w:rPr>
        <w:t>Popis a zdůvodnění potřebnosti</w:t>
      </w:r>
    </w:p>
    <w:p w14:paraId="089FACCA" w14:textId="77777777" w:rsidR="00800023" w:rsidRPr="00FF744A" w:rsidRDefault="00800023" w:rsidP="009A2DEC">
      <w:pPr>
        <w:spacing w:before="120" w:after="120" w:line="360" w:lineRule="auto"/>
        <w:jc w:val="both"/>
      </w:pPr>
      <w:r>
        <w:t>Jak již bylo popsáno, v</w:t>
      </w:r>
      <w:r w:rsidRPr="00FF744A">
        <w:t> rámci projektu dojde k přístavbě stávající budovy X a dalším nutným stavebním úpravám.</w:t>
      </w:r>
    </w:p>
    <w:p w14:paraId="70B48544" w14:textId="77777777" w:rsidR="00800023" w:rsidRPr="00FF744A" w:rsidRDefault="00800023" w:rsidP="009A2DEC">
      <w:pPr>
        <w:spacing w:before="120" w:after="120" w:line="360" w:lineRule="auto"/>
        <w:jc w:val="both"/>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58697145" w14:textId="77777777" w:rsidR="00800023" w:rsidRDefault="00800023" w:rsidP="009A2DEC">
      <w:pPr>
        <w:spacing w:before="120" w:after="120" w:line="360" w:lineRule="auto"/>
        <w:jc w:val="both"/>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14:paraId="41C678AE" w14:textId="77777777" w:rsidR="00800023" w:rsidRPr="00800023" w:rsidRDefault="00800023" w:rsidP="00800023">
      <w:pPr>
        <w:jc w:val="both"/>
        <w:rPr>
          <w:color w:val="7030A0"/>
        </w:rPr>
      </w:pPr>
    </w:p>
    <w:p w14:paraId="2E3E6528" w14:textId="77777777" w:rsidR="00FB4D5C" w:rsidRDefault="00FB4D5C" w:rsidP="001F7BBC">
      <w:pPr>
        <w:pStyle w:val="Nadpis1"/>
        <w:numPr>
          <w:ilvl w:val="1"/>
          <w:numId w:val="6"/>
        </w:numPr>
        <w:jc w:val="both"/>
        <w:rPr>
          <w:caps/>
          <w:sz w:val="24"/>
          <w:szCs w:val="24"/>
        </w:rPr>
      </w:pPr>
      <w:bookmarkStart w:id="421" w:name="_Toc66785514"/>
      <w:bookmarkStart w:id="422" w:name="_Toc66787033"/>
      <w:r w:rsidRPr="00EC5308">
        <w:rPr>
          <w:caps/>
          <w:sz w:val="24"/>
          <w:szCs w:val="24"/>
        </w:rPr>
        <w:t xml:space="preserve">PODROBNÝ POPIS </w:t>
      </w:r>
      <w:r>
        <w:rPr>
          <w:caps/>
          <w:sz w:val="24"/>
          <w:szCs w:val="24"/>
        </w:rPr>
        <w:t>hlavních aktivit projektu</w:t>
      </w:r>
      <w:bookmarkEnd w:id="421"/>
      <w:bookmarkEnd w:id="422"/>
    </w:p>
    <w:p w14:paraId="2ABB839A" w14:textId="0D833549" w:rsidR="00FB4D5C" w:rsidRDefault="00FB4D5C" w:rsidP="00FB4D5C">
      <w:pPr>
        <w:jc w:val="both"/>
      </w:pPr>
      <w:r>
        <w:t>Uveďte popis realizace hlavních aktivit projektu podle kapitoly 2.2 Specifických pravidel pro žadatele a příjemce.</w:t>
      </w:r>
    </w:p>
    <w:p w14:paraId="0C1ECA9C" w14:textId="77777777" w:rsidR="00D040FF" w:rsidRDefault="00D040FF" w:rsidP="00D040FF">
      <w:pPr>
        <w:spacing w:after="120" w:line="360" w:lineRule="auto"/>
        <w:ind w:hanging="11"/>
      </w:pPr>
      <w:r w:rsidRPr="00F449D0">
        <w:t>Hla</w:t>
      </w:r>
      <w:r>
        <w:t>vními aktivitami projektu budou:</w:t>
      </w:r>
    </w:p>
    <w:p w14:paraId="1DF50B50" w14:textId="54ADB48F"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48A8E345" w:rsidR="003B34C0" w:rsidRPr="00396621" w:rsidRDefault="003B34C0" w:rsidP="001F7BBC">
      <w:pPr>
        <w:pStyle w:val="Odstavecseseznamem"/>
        <w:numPr>
          <w:ilvl w:val="0"/>
          <w:numId w:val="5"/>
        </w:numPr>
        <w:jc w:val="both"/>
      </w:pPr>
      <w:r w:rsidRPr="00396621">
        <w:t xml:space="preserve">přístroj PET/CT – 1 ks nový </w:t>
      </w:r>
    </w:p>
    <w:p w14:paraId="44139FCB" w14:textId="6E72C4F9" w:rsidR="003B34C0" w:rsidRPr="00396621" w:rsidRDefault="003B34C0" w:rsidP="001F7BBC">
      <w:pPr>
        <w:pStyle w:val="Odstavecseseznamem"/>
        <w:numPr>
          <w:ilvl w:val="0"/>
          <w:numId w:val="5"/>
        </w:numPr>
        <w:jc w:val="both"/>
      </w:pPr>
      <w:r w:rsidRPr="00396621">
        <w:t xml:space="preserve">zařízení pro absolutní, relativní a in </w:t>
      </w:r>
      <w:proofErr w:type="spellStart"/>
      <w:r w:rsidRPr="00396621">
        <w:t>vivo</w:t>
      </w:r>
      <w:proofErr w:type="spellEnd"/>
      <w:r w:rsidRPr="00396621">
        <w:t xml:space="preserve"> dozimetrii – 2 ks obnova, 1 ks nový </w:t>
      </w:r>
    </w:p>
    <w:p w14:paraId="3FE61998" w14:textId="4693EE33"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14:paraId="7970B6CE" w14:textId="1B245C97" w:rsidR="003B34C0" w:rsidRPr="00396621" w:rsidRDefault="003B34C0" w:rsidP="001F7BBC">
      <w:pPr>
        <w:pStyle w:val="Odstavecseseznamem"/>
        <w:numPr>
          <w:ilvl w:val="0"/>
          <w:numId w:val="5"/>
        </w:numPr>
        <w:jc w:val="both"/>
      </w:pPr>
      <w:proofErr w:type="spellStart"/>
      <w:r w:rsidRPr="00396621">
        <w:t>gamakamera</w:t>
      </w:r>
      <w:proofErr w:type="spellEnd"/>
      <w:r w:rsidRPr="00396621">
        <w:t xml:space="preserve"> (včetně hybridní např. SPECT, SPECT/CT) – 1 ks upgrade</w:t>
      </w:r>
    </w:p>
    <w:p w14:paraId="3EABAB81" w14:textId="77777777" w:rsidR="003B34C0" w:rsidRDefault="003B34C0" w:rsidP="003B34C0">
      <w:pPr>
        <w:pStyle w:val="Odstavecseseznamem"/>
        <w:spacing w:after="120" w:line="360" w:lineRule="auto"/>
        <w:ind w:left="709"/>
      </w:pPr>
    </w:p>
    <w:p w14:paraId="79CAA02F" w14:textId="164D98C3"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3A941566" w14:textId="77777777" w:rsidR="004877BC" w:rsidRDefault="004877BC" w:rsidP="004877BC">
      <w:pPr>
        <w:pStyle w:val="Odstavecseseznamem"/>
        <w:numPr>
          <w:ilvl w:val="0"/>
          <w:numId w:val="14"/>
        </w:numPr>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5F5A5E22" w14:textId="77777777" w:rsidTr="004877BC">
        <w:tc>
          <w:tcPr>
            <w:tcW w:w="3112" w:type="pct"/>
            <w:vAlign w:val="center"/>
          </w:tcPr>
          <w:p w14:paraId="5E05C04C" w14:textId="77777777" w:rsidR="004877BC" w:rsidRPr="00BE4195" w:rsidRDefault="004877BC" w:rsidP="004877BC">
            <w:pPr>
              <w:rPr>
                <w:rFonts w:ascii="Arial" w:hAnsi="Arial" w:cs="Arial"/>
                <w:b/>
              </w:rPr>
            </w:pPr>
            <w:r>
              <w:rPr>
                <w:rFonts w:ascii="Arial" w:hAnsi="Arial" w:cs="Arial"/>
                <w:b/>
              </w:rPr>
              <w:t>Aktivita</w:t>
            </w:r>
          </w:p>
        </w:tc>
        <w:tc>
          <w:tcPr>
            <w:tcW w:w="1888" w:type="pct"/>
            <w:vAlign w:val="center"/>
          </w:tcPr>
          <w:p w14:paraId="1DAF0B8A" w14:textId="77777777" w:rsidR="004877BC" w:rsidRPr="00BE4195" w:rsidRDefault="004877BC" w:rsidP="004877BC">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4877BC" w:rsidRPr="00BE4195" w14:paraId="5228A7F4" w14:textId="77777777" w:rsidTr="004877BC">
        <w:tc>
          <w:tcPr>
            <w:tcW w:w="3112" w:type="pct"/>
          </w:tcPr>
          <w:p w14:paraId="28DA369D" w14:textId="77777777" w:rsidR="004877BC" w:rsidRPr="00BE4195" w:rsidRDefault="004877BC" w:rsidP="004877BC">
            <w:pPr>
              <w:rPr>
                <w:rFonts w:ascii="Arial" w:hAnsi="Arial" w:cs="Arial"/>
              </w:rPr>
            </w:pPr>
            <w:r>
              <w:rPr>
                <w:rFonts w:ascii="Arial" w:hAnsi="Arial" w:cs="Arial"/>
              </w:rPr>
              <w:t>P</w:t>
            </w:r>
            <w:r w:rsidRPr="00BE4195">
              <w:rPr>
                <w:rFonts w:ascii="Arial" w:hAnsi="Arial" w:cs="Arial"/>
              </w:rPr>
              <w:t>ořízení zdravotnické techniky</w:t>
            </w:r>
          </w:p>
        </w:tc>
        <w:tc>
          <w:tcPr>
            <w:tcW w:w="1888" w:type="pct"/>
          </w:tcPr>
          <w:p w14:paraId="566DECF7" w14:textId="77777777" w:rsidR="004877BC" w:rsidRPr="00BE4195" w:rsidRDefault="004877BC" w:rsidP="004877BC">
            <w:pPr>
              <w:jc w:val="right"/>
              <w:rPr>
                <w:rFonts w:ascii="Arial" w:hAnsi="Arial" w:cs="Arial"/>
              </w:rPr>
            </w:pPr>
            <w:r>
              <w:rPr>
                <w:rFonts w:ascii="Arial" w:hAnsi="Arial" w:cs="Arial"/>
              </w:rPr>
              <w:t>136 472 900</w:t>
            </w:r>
          </w:p>
        </w:tc>
      </w:tr>
      <w:tr w:rsidR="004877BC" w:rsidRPr="00BE4195" w14:paraId="0D847276" w14:textId="77777777" w:rsidTr="004877BC">
        <w:tc>
          <w:tcPr>
            <w:tcW w:w="3112" w:type="pct"/>
          </w:tcPr>
          <w:p w14:paraId="7CC02EE0" w14:textId="77777777" w:rsidR="004877BC" w:rsidRPr="00BB49C4" w:rsidRDefault="004877BC" w:rsidP="004877BC">
            <w:pPr>
              <w:rPr>
                <w:rFonts w:ascii="Arial" w:hAnsi="Arial" w:cs="Arial"/>
              </w:rPr>
            </w:pPr>
            <w:r w:rsidRPr="00BB49C4">
              <w:rPr>
                <w:rFonts w:ascii="Arial" w:hAnsi="Arial" w:cs="Arial"/>
              </w:rPr>
              <w:t>Dostavba a rekonstrukce budovy X</w:t>
            </w:r>
          </w:p>
        </w:tc>
        <w:tc>
          <w:tcPr>
            <w:tcW w:w="1888" w:type="pct"/>
          </w:tcPr>
          <w:p w14:paraId="73D35583" w14:textId="77777777" w:rsidR="004877BC" w:rsidRPr="00B0726F" w:rsidRDefault="004877BC" w:rsidP="004877BC">
            <w:pPr>
              <w:jc w:val="right"/>
              <w:rPr>
                <w:rFonts w:ascii="Arial" w:hAnsi="Arial" w:cs="Arial"/>
              </w:rPr>
            </w:pPr>
            <w:r>
              <w:rPr>
                <w:rFonts w:ascii="Arial" w:hAnsi="Arial" w:cs="Arial"/>
              </w:rPr>
              <w:t>11</w:t>
            </w:r>
            <w:r w:rsidRPr="00B0726F">
              <w:rPr>
                <w:rFonts w:ascii="Arial" w:hAnsi="Arial" w:cs="Arial"/>
              </w:rPr>
              <w:t>3 000 000</w:t>
            </w:r>
          </w:p>
        </w:tc>
      </w:tr>
      <w:tr w:rsidR="004877BC" w:rsidRPr="00BE4195" w14:paraId="108D7F41" w14:textId="77777777" w:rsidTr="004877BC">
        <w:tc>
          <w:tcPr>
            <w:tcW w:w="3112" w:type="pct"/>
          </w:tcPr>
          <w:p w14:paraId="2D27D3B0" w14:textId="77777777" w:rsidR="004877BC" w:rsidRPr="00BE4195" w:rsidRDefault="004877BC" w:rsidP="004877BC">
            <w:pPr>
              <w:rPr>
                <w:rFonts w:ascii="Arial" w:hAnsi="Arial" w:cs="Arial"/>
              </w:rPr>
            </w:pPr>
            <w:r>
              <w:rPr>
                <w:rFonts w:ascii="Arial" w:hAnsi="Arial" w:cs="Arial"/>
              </w:rPr>
              <w:t>Celkem</w:t>
            </w:r>
          </w:p>
        </w:tc>
        <w:tc>
          <w:tcPr>
            <w:tcW w:w="1888" w:type="pct"/>
          </w:tcPr>
          <w:p w14:paraId="6BF0D0F7" w14:textId="77777777" w:rsidR="004877BC" w:rsidRDefault="004877BC" w:rsidP="004877BC">
            <w:pPr>
              <w:jc w:val="right"/>
              <w:rPr>
                <w:rFonts w:ascii="Arial" w:hAnsi="Arial" w:cs="Arial"/>
              </w:rPr>
            </w:pPr>
            <w:r>
              <w:rPr>
                <w:rFonts w:ascii="Arial" w:hAnsi="Arial" w:cs="Arial"/>
              </w:rPr>
              <w:t>249 472 900</w:t>
            </w:r>
          </w:p>
        </w:tc>
      </w:tr>
    </w:tbl>
    <w:p w14:paraId="3C44C464" w14:textId="77777777" w:rsidR="003B34C0" w:rsidRPr="00396621" w:rsidRDefault="003B34C0" w:rsidP="003B34C0">
      <w:pPr>
        <w:pStyle w:val="Bezmezer"/>
        <w:spacing w:after="120" w:line="360" w:lineRule="auto"/>
      </w:pPr>
    </w:p>
    <w:p w14:paraId="352EF783" w14:textId="7DEB5C5F" w:rsidR="003B34C0" w:rsidRPr="00396621" w:rsidRDefault="003B34C0" w:rsidP="003B34C0">
      <w:pPr>
        <w:spacing w:after="120" w:line="360" w:lineRule="auto"/>
      </w:pPr>
      <w:r>
        <w:t xml:space="preserve">Co se týče časového hlediska, </w:t>
      </w:r>
      <w:r w:rsidRPr="00396621">
        <w:t xml:space="preserve">je </w:t>
      </w:r>
      <w:r>
        <w:t xml:space="preserve">projekt </w:t>
      </w:r>
      <w:r w:rsidRPr="00396621">
        <w:t xml:space="preserve">plánován jako </w:t>
      </w:r>
      <w:proofErr w:type="spellStart"/>
      <w:r w:rsidRPr="00396621">
        <w:t>jednoetapový</w:t>
      </w:r>
      <w:proofErr w:type="spellEnd"/>
      <w:r w:rsidRPr="00396621">
        <w:t>, ukončení realizace projektu je plánováno na polovinu roku 2023.</w:t>
      </w:r>
      <w:r>
        <w:t xml:space="preserve"> </w:t>
      </w:r>
      <w:r w:rsidRPr="00A87703">
        <w:t xml:space="preserve">Podrobný harmonogram projekt je vypracován v části </w:t>
      </w:r>
      <w:r w:rsidR="00A87703" w:rsidRPr="00A87703">
        <w:t>6</w:t>
      </w:r>
      <w:r w:rsidRPr="00A87703">
        <w:t>.</w:t>
      </w:r>
    </w:p>
    <w:p w14:paraId="39EA1B8D" w14:textId="77777777" w:rsidR="003B34C0" w:rsidRDefault="003B34C0" w:rsidP="003B34C0">
      <w:pPr>
        <w:spacing w:after="120" w:line="360" w:lineRule="auto"/>
      </w:pPr>
    </w:p>
    <w:p w14:paraId="2EE8EBFF" w14:textId="376B93BC" w:rsidR="0045206C" w:rsidRDefault="003B34C0" w:rsidP="0045206C">
      <w:pPr>
        <w:spacing w:after="120" w:line="360" w:lineRule="auto"/>
        <w:ind w:hanging="11"/>
      </w:pPr>
      <w:r>
        <w:t>A</w:t>
      </w:r>
      <w:r w:rsidR="0045206C">
        <w:t>ktivity budou probíhat v realizační fázi projektu v následujících oblastech:</w:t>
      </w:r>
    </w:p>
    <w:p w14:paraId="38B26D14" w14:textId="77777777" w:rsidR="0045206C" w:rsidRPr="00EF76E1" w:rsidRDefault="0045206C" w:rsidP="0045206C">
      <w:pPr>
        <w:ind w:firstLine="708"/>
        <w:rPr>
          <w:b/>
        </w:rPr>
      </w:pPr>
      <w:r w:rsidRPr="00EF76E1">
        <w:rPr>
          <w:b/>
        </w:rPr>
        <w:t>REALIZACE VEŘEJNÝCH ZAKÁZEK</w:t>
      </w:r>
    </w:p>
    <w:p w14:paraId="300F7122" w14:textId="77777777" w:rsidR="0045206C" w:rsidRPr="00187FB7" w:rsidRDefault="0045206C" w:rsidP="0045206C">
      <w:pPr>
        <w:spacing w:after="120" w:line="360" w:lineRule="auto"/>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 vypsána </w:t>
      </w:r>
      <w:r w:rsidRPr="00187FB7">
        <w:rPr>
          <w:color w:val="FF0000"/>
        </w:rPr>
        <w:t>v režimu otevřeného řízení.</w:t>
      </w:r>
    </w:p>
    <w:p w14:paraId="5B73E929" w14:textId="77777777" w:rsidR="0045206C" w:rsidRDefault="0045206C" w:rsidP="0045206C">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 dle podmínek stanovených v servisní smlouvě </w:t>
      </w:r>
    </w:p>
    <w:p w14:paraId="6F9D065D" w14:textId="77777777"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77777777"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6A520441" w14:textId="77777777" w:rsidR="0045206C" w:rsidRPr="005A4D7D" w:rsidRDefault="0045206C" w:rsidP="001F7BBC">
      <w:pPr>
        <w:pStyle w:val="Odstavecseseznamem"/>
        <w:numPr>
          <w:ilvl w:val="0"/>
          <w:numId w:val="15"/>
        </w:numPr>
        <w:jc w:val="both"/>
        <w:rPr>
          <w:i/>
        </w:rPr>
      </w:pPr>
      <w:r w:rsidRPr="003C63E6">
        <w:t>bezplatná instruktáž obsluhy ve</w:t>
      </w:r>
      <w:r>
        <w:t xml:space="preserve"> smyslu zákona č. 268/2014 Sb., o zdravotnických prostředcích včetně vystavení protokolu o zaškolení</w:t>
      </w:r>
    </w:p>
    <w:p w14:paraId="677A1424" w14:textId="77777777"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14:paraId="5163A3CF" w14:textId="77777777" w:rsidR="0045206C" w:rsidRPr="003C63E6" w:rsidRDefault="0045206C" w:rsidP="0045206C">
      <w:pPr>
        <w:rPr>
          <w:i/>
        </w:rPr>
      </w:pPr>
    </w:p>
    <w:p w14:paraId="76902A44" w14:textId="77777777" w:rsidR="0045206C" w:rsidRPr="004C593A" w:rsidRDefault="0045206C" w:rsidP="0045206C">
      <w:r>
        <w:t>Předmětem veřejné zakázky na stavební úpravy bude:</w:t>
      </w:r>
    </w:p>
    <w:p w14:paraId="13B26C64" w14:textId="77777777" w:rsidR="0045206C" w:rsidRPr="00062409" w:rsidRDefault="0045206C" w:rsidP="001F7BBC">
      <w:pPr>
        <w:pStyle w:val="Odstavecseseznamem"/>
        <w:numPr>
          <w:ilvl w:val="0"/>
          <w:numId w:val="15"/>
        </w:numPr>
        <w:jc w:val="both"/>
      </w:pPr>
      <w:r w:rsidRPr="00062409">
        <w:t>Stavební dodávky a práce spodní stavby</w:t>
      </w:r>
    </w:p>
    <w:p w14:paraId="3EF4EB34" w14:textId="77777777" w:rsidR="0045206C" w:rsidRPr="00062409" w:rsidRDefault="0045206C" w:rsidP="001F7BBC">
      <w:pPr>
        <w:pStyle w:val="Odstavecseseznamem"/>
        <w:numPr>
          <w:ilvl w:val="0"/>
          <w:numId w:val="15"/>
        </w:numPr>
        <w:jc w:val="both"/>
      </w:pPr>
      <w:r w:rsidRPr="00062409">
        <w:t>Stavební dodávky a práce vrchní stavby</w:t>
      </w:r>
    </w:p>
    <w:p w14:paraId="54F0108B" w14:textId="77777777"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14:paraId="18B7787E" w14:textId="77777777" w:rsidR="0045206C" w:rsidRPr="00062409" w:rsidRDefault="0045206C" w:rsidP="001F7BBC">
      <w:pPr>
        <w:pStyle w:val="Odstavecseseznamem"/>
        <w:numPr>
          <w:ilvl w:val="0"/>
          <w:numId w:val="15"/>
        </w:numPr>
        <w:jc w:val="both"/>
      </w:pPr>
      <w:r w:rsidRPr="00062409">
        <w:t>Dokončovací stavební práce</w:t>
      </w:r>
    </w:p>
    <w:p w14:paraId="51964500" w14:textId="77777777" w:rsidR="0045206C" w:rsidRPr="00062409" w:rsidRDefault="0045206C" w:rsidP="001F7BBC">
      <w:pPr>
        <w:pStyle w:val="Odstavecseseznamem"/>
        <w:numPr>
          <w:ilvl w:val="0"/>
          <w:numId w:val="15"/>
        </w:numPr>
        <w:jc w:val="both"/>
      </w:pPr>
      <w:r w:rsidRPr="00062409">
        <w:t>Individuální zkoušky jednotlivých částí stavebních objektů</w:t>
      </w:r>
    </w:p>
    <w:p w14:paraId="0CE1F8EE" w14:textId="77777777" w:rsidR="0045206C" w:rsidRPr="00062409" w:rsidRDefault="0045206C" w:rsidP="001F7BBC">
      <w:pPr>
        <w:pStyle w:val="Odstavecseseznamem"/>
        <w:numPr>
          <w:ilvl w:val="0"/>
          <w:numId w:val="15"/>
        </w:numPr>
        <w:jc w:val="both"/>
      </w:pPr>
      <w:r w:rsidRPr="00062409">
        <w:t>Komplexní vyzkoušení stavebních objektů</w:t>
      </w:r>
    </w:p>
    <w:p w14:paraId="54177377" w14:textId="77777777" w:rsidR="0045206C" w:rsidRPr="00062409" w:rsidRDefault="0045206C" w:rsidP="00D244D9">
      <w:pPr>
        <w:pStyle w:val="Odstavecseseznamem"/>
        <w:numPr>
          <w:ilvl w:val="0"/>
          <w:numId w:val="15"/>
        </w:numPr>
        <w:jc w:val="both"/>
      </w:pPr>
      <w:r w:rsidRPr="00062409">
        <w:t>Zaměření a vyhotovení dokumentace skutečného provedení stavebních objektů</w:t>
      </w:r>
    </w:p>
    <w:p w14:paraId="22B56E21" w14:textId="77777777" w:rsidR="0045206C" w:rsidRPr="00062409" w:rsidRDefault="0045206C" w:rsidP="00D244D9">
      <w:pPr>
        <w:pStyle w:val="Odstavecseseznamem"/>
        <w:numPr>
          <w:ilvl w:val="0"/>
          <w:numId w:val="15"/>
        </w:numPr>
        <w:jc w:val="both"/>
      </w:pPr>
      <w:r w:rsidRPr="00062409">
        <w:t>dokumentace pro povolení užívání</w:t>
      </w:r>
    </w:p>
    <w:p w14:paraId="254EAFEC" w14:textId="77777777" w:rsidR="0045206C" w:rsidRPr="00062409" w:rsidRDefault="0045206C" w:rsidP="00D244D9">
      <w:pPr>
        <w:pStyle w:val="Odstavecseseznamem"/>
        <w:numPr>
          <w:ilvl w:val="0"/>
          <w:numId w:val="15"/>
        </w:numPr>
        <w:jc w:val="both"/>
      </w:pPr>
      <w:r w:rsidRPr="00062409">
        <w:t xml:space="preserve">spolupráce při zkušebním provozu, včetně garančních zkoušek  </w:t>
      </w:r>
    </w:p>
    <w:p w14:paraId="56BFB298" w14:textId="77777777" w:rsidR="0045206C" w:rsidRPr="00062409" w:rsidRDefault="0045206C" w:rsidP="00D244D9">
      <w:pPr>
        <w:pStyle w:val="Odstavecseseznamem"/>
        <w:numPr>
          <w:ilvl w:val="0"/>
          <w:numId w:val="15"/>
        </w:numPr>
        <w:jc w:val="both"/>
      </w:pPr>
      <w:r w:rsidRPr="00062409">
        <w:t>geodetické práce, včetně vytýčení stávajících sítí</w:t>
      </w:r>
    </w:p>
    <w:p w14:paraId="13336476" w14:textId="77777777" w:rsidR="0045206C" w:rsidRDefault="0045206C" w:rsidP="00D244D9">
      <w:pPr>
        <w:pStyle w:val="Odstavecseseznamem"/>
        <w:numPr>
          <w:ilvl w:val="0"/>
          <w:numId w:val="15"/>
        </w:numPr>
        <w:jc w:val="both"/>
      </w:pPr>
      <w:r w:rsidRPr="00062409">
        <w:t>příprava staveniště</w:t>
      </w:r>
    </w:p>
    <w:p w14:paraId="35A1C448" w14:textId="77777777" w:rsidR="0045206C" w:rsidRPr="00062409" w:rsidRDefault="0045206C" w:rsidP="00D244D9">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stavby, </w:t>
      </w:r>
      <w:r w:rsidRPr="00062409">
        <w:t>apod.)</w:t>
      </w:r>
    </w:p>
    <w:p w14:paraId="19F3C797" w14:textId="77777777" w:rsidR="0045206C" w:rsidRPr="00062409" w:rsidRDefault="0045206C" w:rsidP="00D244D9">
      <w:pPr>
        <w:pStyle w:val="Odstavecseseznamem"/>
        <w:numPr>
          <w:ilvl w:val="0"/>
          <w:numId w:val="15"/>
        </w:numPr>
        <w:jc w:val="both"/>
      </w:pPr>
      <w:r w:rsidRPr="00062409">
        <w:t>finanční náklady (pojištění, poplatky, apod.)</w:t>
      </w:r>
    </w:p>
    <w:p w14:paraId="383C9FA2" w14:textId="77777777" w:rsidR="0045206C" w:rsidRPr="00062409" w:rsidRDefault="0045206C" w:rsidP="00D244D9">
      <w:pPr>
        <w:pStyle w:val="Odstavecseseznamem"/>
        <w:numPr>
          <w:ilvl w:val="0"/>
          <w:numId w:val="15"/>
        </w:numPr>
        <w:jc w:val="both"/>
      </w:pPr>
      <w:r w:rsidRPr="00062409">
        <w:t>náklady spojené s územními vlivy (doprava, mikroklimatické vlivy, apod</w:t>
      </w:r>
      <w:r>
        <w:t>.</w:t>
      </w:r>
      <w:r w:rsidRPr="00062409">
        <w:t>)</w:t>
      </w:r>
    </w:p>
    <w:p w14:paraId="08C4D10A" w14:textId="77777777" w:rsidR="0045206C" w:rsidRPr="00062409" w:rsidRDefault="0045206C" w:rsidP="00D244D9">
      <w:pPr>
        <w:pStyle w:val="Odstavecseseznamem"/>
        <w:numPr>
          <w:ilvl w:val="0"/>
          <w:numId w:val="15"/>
        </w:numPr>
        <w:jc w:val="both"/>
      </w:pPr>
      <w:r w:rsidRPr="00062409">
        <w:t>náklady spojené s provozními vlivy (úpravy doprav</w:t>
      </w:r>
      <w:r>
        <w:t>ního značení,</w:t>
      </w:r>
      <w:r w:rsidRPr="00062409">
        <w:t xml:space="preserve"> apod.) </w:t>
      </w:r>
    </w:p>
    <w:p w14:paraId="01940F2E" w14:textId="77777777" w:rsidR="0045206C" w:rsidRPr="00FC3906" w:rsidRDefault="0045206C" w:rsidP="00D244D9">
      <w:pPr>
        <w:pStyle w:val="Odstavecseseznamem"/>
        <w:numPr>
          <w:ilvl w:val="0"/>
          <w:numId w:val="15"/>
        </w:numPr>
        <w:jc w:val="both"/>
      </w:pPr>
      <w:r w:rsidRPr="00062409">
        <w:t>dočasné stavební konstrukce</w:t>
      </w:r>
    </w:p>
    <w:p w14:paraId="28170113" w14:textId="77777777" w:rsidR="0045206C" w:rsidRPr="003B099B" w:rsidRDefault="0045206C" w:rsidP="00D244D9">
      <w:pPr>
        <w:jc w:val="both"/>
      </w:pPr>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77777777" w:rsidR="0045206C" w:rsidRPr="003B099B" w:rsidRDefault="0045206C" w:rsidP="00D244D9">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14:paraId="74DCF9D2" w14:textId="77777777" w:rsidR="0045206C" w:rsidRPr="003B099B" w:rsidRDefault="0045206C" w:rsidP="00D244D9">
      <w:pPr>
        <w:pStyle w:val="Odstavecseseznamem"/>
        <w:numPr>
          <w:ilvl w:val="0"/>
          <w:numId w:val="17"/>
        </w:numPr>
        <w:jc w:val="both"/>
      </w:pPr>
      <w:r w:rsidRPr="003B099B">
        <w:t>Oznámení o zakázce ve Věstníku VZ a TED</w:t>
      </w:r>
    </w:p>
    <w:p w14:paraId="5C68E450" w14:textId="77777777" w:rsidR="0045206C" w:rsidRPr="003B099B" w:rsidRDefault="0045206C" w:rsidP="00D244D9">
      <w:pPr>
        <w:pStyle w:val="Odstavecseseznamem"/>
        <w:numPr>
          <w:ilvl w:val="0"/>
          <w:numId w:val="17"/>
        </w:numPr>
        <w:jc w:val="both"/>
      </w:pPr>
      <w:r w:rsidRPr="003B099B">
        <w:t>Zveřejnění VZ na Profilu zadavatele</w:t>
      </w:r>
    </w:p>
    <w:p w14:paraId="3F0BAC67" w14:textId="77777777" w:rsidR="0045206C" w:rsidRPr="003B099B" w:rsidRDefault="0045206C" w:rsidP="00D244D9">
      <w:pPr>
        <w:pStyle w:val="Odstavecseseznamem"/>
        <w:numPr>
          <w:ilvl w:val="0"/>
          <w:numId w:val="17"/>
        </w:numPr>
        <w:jc w:val="both"/>
      </w:pPr>
      <w:r w:rsidRPr="003B099B">
        <w:t>Otevírání obálek s nabídkami</w:t>
      </w:r>
    </w:p>
    <w:p w14:paraId="3DE1AF01" w14:textId="77777777" w:rsidR="0045206C" w:rsidRPr="003B099B" w:rsidRDefault="0045206C" w:rsidP="00D244D9">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D244D9">
      <w:pPr>
        <w:pStyle w:val="Odstavecseseznamem"/>
        <w:numPr>
          <w:ilvl w:val="0"/>
          <w:numId w:val="17"/>
        </w:numPr>
        <w:jc w:val="both"/>
      </w:pPr>
      <w:r w:rsidRPr="003B099B">
        <w:t>Oznámení o výběru nejvhodnější nabídky všem uchazečům</w:t>
      </w:r>
    </w:p>
    <w:p w14:paraId="21474E2B" w14:textId="77777777" w:rsidR="0045206C" w:rsidRPr="003B099B" w:rsidRDefault="0045206C" w:rsidP="00D244D9">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14:paraId="478E99AB" w14:textId="77777777" w:rsidR="0045206C" w:rsidRPr="003B099B" w:rsidRDefault="0045206C" w:rsidP="00D244D9">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D244D9">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D244D9">
      <w:pPr>
        <w:pStyle w:val="Odstavecseseznamem"/>
        <w:numPr>
          <w:ilvl w:val="0"/>
          <w:numId w:val="17"/>
        </w:numPr>
        <w:jc w:val="both"/>
      </w:pPr>
      <w:r w:rsidRPr="003B099B">
        <w:t>Příprava zaslání a zveřejnění formuláře Oznámení o zadání zakázky ve Věstníku VZ a TED</w:t>
      </w:r>
    </w:p>
    <w:p w14:paraId="6F5BFDD1" w14:textId="77777777" w:rsidR="0045206C" w:rsidRDefault="0045206C" w:rsidP="00D244D9">
      <w:pPr>
        <w:pStyle w:val="Odstavecseseznamem"/>
        <w:numPr>
          <w:ilvl w:val="0"/>
          <w:numId w:val="17"/>
        </w:numPr>
        <w:jc w:val="both"/>
      </w:pPr>
      <w:r>
        <w:t>Kontrola CRR ve III. fázi – podepsaná kupní smlouva, výsledek VZ v modulu VZ v MS2014+</w:t>
      </w:r>
    </w:p>
    <w:p w14:paraId="37251BA9" w14:textId="77777777" w:rsidR="0045206C" w:rsidRDefault="0045206C" w:rsidP="0045206C">
      <w:pPr>
        <w:pStyle w:val="Odstavecseseznamem"/>
      </w:pPr>
    </w:p>
    <w:p w14:paraId="25A2E90E" w14:textId="77777777" w:rsidR="0045206C" w:rsidRPr="00EF76E1" w:rsidRDefault="0045206C" w:rsidP="0045206C">
      <w:pPr>
        <w:ind w:firstLine="708"/>
        <w:rPr>
          <w:b/>
        </w:rPr>
      </w:pPr>
      <w:r w:rsidRPr="00EE0D2E">
        <w:rPr>
          <w:b/>
        </w:rPr>
        <w:t>DODÁVKA, INSTALACE A UVEDENÍ DO PROVOZU</w:t>
      </w:r>
    </w:p>
    <w:p w14:paraId="75D37C93" w14:textId="77777777" w:rsidR="0045206C" w:rsidRDefault="0045206C" w:rsidP="0045206C">
      <w:r>
        <w:t>Po ukončení každé veřejné zakázky bude s vítězným dodavatelem uzavřena kupní smlouva a bude následovat dodávka, instalace a uvedení přístrojů do provozu, a to v termínech smluvně vymezených.</w:t>
      </w:r>
    </w:p>
    <w:p w14:paraId="4D5EFFF9" w14:textId="77777777" w:rsidR="0045206C" w:rsidRDefault="0045206C" w:rsidP="0045206C">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508ED4F0" w14:textId="77777777" w:rsidR="0045206C" w:rsidRDefault="0045206C" w:rsidP="0045206C">
      <w:r>
        <w:t xml:space="preserve">Budou </w:t>
      </w:r>
      <w:r w:rsidRPr="00B9670B">
        <w:t>proveden</w:t>
      </w:r>
      <w:r>
        <w:t>a</w:t>
      </w:r>
      <w:r w:rsidRPr="00B9670B">
        <w:t xml:space="preserve"> zaškolení resp. instruktáž k předmětu plnění.</w:t>
      </w:r>
    </w:p>
    <w:p w14:paraId="128BE118" w14:textId="77777777" w:rsidR="0045206C" w:rsidRDefault="0045206C" w:rsidP="0045206C"/>
    <w:p w14:paraId="1B470A65" w14:textId="77777777" w:rsidR="0045206C" w:rsidRPr="00EE0D2E" w:rsidRDefault="0045206C" w:rsidP="0045206C">
      <w:pPr>
        <w:ind w:firstLine="708"/>
        <w:rPr>
          <w:b/>
          <w:u w:val="single"/>
        </w:rPr>
      </w:pPr>
      <w:r w:rsidRPr="00EE0D2E">
        <w:rPr>
          <w:b/>
        </w:rPr>
        <w:t>REALIZACE STAVEBNÍCH ÚPRAV</w:t>
      </w:r>
    </w:p>
    <w:p w14:paraId="0F6692C5" w14:textId="77777777" w:rsidR="0045206C" w:rsidRPr="00EE0D2E" w:rsidRDefault="0045206C" w:rsidP="0045206C">
      <w:pPr>
        <w:spacing w:line="360" w:lineRule="auto"/>
      </w:pPr>
      <w:r w:rsidRPr="00EE0D2E">
        <w:t>Bude postupováno v režimu stavebního zákona a předpisů ČKAIT:</w:t>
      </w:r>
    </w:p>
    <w:p w14:paraId="6D194D6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14:paraId="7EBA7CD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14:paraId="5353646C"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14:paraId="41405ED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14:paraId="5D847078" w14:textId="77777777"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 xml:space="preserve">án organizace výstavby, </w:t>
      </w:r>
      <w:proofErr w:type="spellStart"/>
      <w:r>
        <w:t>atd</w:t>
      </w:r>
      <w:proofErr w:type="spellEnd"/>
      <w:r w:rsidRPr="00EE0D2E">
        <w:t>)</w:t>
      </w:r>
    </w:p>
    <w:p w14:paraId="3CDB952B"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14:paraId="4EF669D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14:paraId="5E47211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14:paraId="69CC5959" w14:textId="77777777"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14:paraId="5F8C92C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14:paraId="2EE8E31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průběžné zkoušky v rámci uvádění do provozu jednotlivých provozních souborů a přeložek, včetně revizí elektroinstalace a </w:t>
      </w:r>
      <w:proofErr w:type="spellStart"/>
      <w:r w:rsidRPr="00EE0D2E">
        <w:rPr>
          <w:rFonts w:cs="Calibri"/>
        </w:rPr>
        <w:t>plynoinstalace</w:t>
      </w:r>
      <w:proofErr w:type="spellEnd"/>
      <w:r>
        <w:rPr>
          <w:rFonts w:cs="Calibri"/>
        </w:rPr>
        <w:t xml:space="preserve"> (</w:t>
      </w:r>
      <w:proofErr w:type="spellStart"/>
      <w:r>
        <w:rPr>
          <w:rFonts w:cs="Calibri"/>
        </w:rPr>
        <w:t>mediplyny</w:t>
      </w:r>
      <w:proofErr w:type="spellEnd"/>
      <w:r>
        <w:rPr>
          <w:rFonts w:cs="Calibri"/>
        </w:rPr>
        <w:t>)</w:t>
      </w:r>
    </w:p>
    <w:p w14:paraId="375DE08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14:paraId="277B3A5D"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14:paraId="3D7AD8C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14:paraId="2CDB1FB6" w14:textId="77777777"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14:paraId="6D5C65A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14:paraId="0CB49E06" w14:textId="77777777" w:rsidR="0045206C" w:rsidRDefault="0045206C" w:rsidP="0045206C">
      <w:pPr>
        <w:rPr>
          <w:highlight w:val="green"/>
        </w:rPr>
      </w:pPr>
    </w:p>
    <w:p w14:paraId="081F0474" w14:textId="77777777" w:rsidR="0045206C" w:rsidRPr="008C08C4" w:rsidRDefault="0045206C" w:rsidP="0045206C">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28FA996E" w14:textId="77777777" w:rsidR="0045206C" w:rsidRPr="003C63E6" w:rsidRDefault="0045206C" w:rsidP="0045206C">
      <w:pPr>
        <w:rPr>
          <w:highlight w:val="green"/>
        </w:rPr>
      </w:pPr>
    </w:p>
    <w:p w14:paraId="779E563A" w14:textId="7587B227" w:rsidR="00D244D9" w:rsidRPr="00E1526A" w:rsidRDefault="0045206C" w:rsidP="00E1526A">
      <w:pPr>
        <w:ind w:firstLine="708"/>
        <w:jc w:val="both"/>
        <w:rPr>
          <w:b/>
        </w:rPr>
      </w:pPr>
      <w:r>
        <w:rPr>
          <w:b/>
        </w:rPr>
        <w:t>ÚHRADA FAKTUR</w:t>
      </w:r>
    </w:p>
    <w:p w14:paraId="2536605E" w14:textId="77777777" w:rsidR="00D244D9" w:rsidRDefault="00D244D9" w:rsidP="00D244D9">
      <w:pPr>
        <w:jc w:val="both"/>
      </w:pPr>
      <w: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předmětu plnění a odsouhlaseného soupisu provedených prací v případě stavebních úprav.</w:t>
      </w:r>
    </w:p>
    <w:p w14:paraId="7B332E64" w14:textId="485D4599" w:rsidR="00E1526A" w:rsidRDefault="00E1526A" w:rsidP="00E1526A">
      <w:pPr>
        <w:jc w:val="both"/>
      </w:pPr>
      <w:r w:rsidRPr="006E28F0">
        <w:rPr>
          <w:highlight w:val="green"/>
        </w:rPr>
        <w:t>podklady k úhradě faktur za předmět plnění, tj. atesty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r>
        <w:t xml:space="preserve"> </w:t>
      </w:r>
      <w:proofErr w:type="gramStart"/>
      <w:r w:rsidRPr="00E1526A">
        <w:rPr>
          <w:color w:val="FF0000"/>
        </w:rPr>
        <w:t>uvádět</w:t>
      </w:r>
      <w:proofErr w:type="gramEnd"/>
      <w:r w:rsidRPr="00E1526A">
        <w:rPr>
          <w:color w:val="FF0000"/>
        </w:rPr>
        <w:t>?</w:t>
      </w:r>
    </w:p>
    <w:p w14:paraId="3F8562FC" w14:textId="77777777" w:rsidR="00E1526A" w:rsidRDefault="00E1526A" w:rsidP="00D244D9">
      <w:pPr>
        <w:jc w:val="both"/>
      </w:pPr>
    </w:p>
    <w:p w14:paraId="321BC32D" w14:textId="77777777" w:rsidR="00D244D9" w:rsidRDefault="00D244D9" w:rsidP="00D244D9">
      <w:pPr>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105EF053" w14:textId="77777777" w:rsidR="00D244D9" w:rsidRDefault="00D244D9" w:rsidP="007C7AEF">
      <w:pPr>
        <w:jc w:val="both"/>
      </w:pPr>
    </w:p>
    <w:p w14:paraId="76B47D23" w14:textId="77777777" w:rsidR="00FB4D5C" w:rsidRDefault="00FB4D5C" w:rsidP="007C7AEF">
      <w:pPr>
        <w:pStyle w:val="Nadpis1"/>
        <w:numPr>
          <w:ilvl w:val="1"/>
          <w:numId w:val="6"/>
        </w:numPr>
        <w:jc w:val="both"/>
        <w:rPr>
          <w:caps/>
          <w:sz w:val="24"/>
          <w:szCs w:val="24"/>
        </w:rPr>
      </w:pPr>
      <w:bookmarkStart w:id="423" w:name="_Toc66785515"/>
      <w:bookmarkStart w:id="424" w:name="_Toc66787034"/>
      <w:r w:rsidRPr="00EC5308">
        <w:rPr>
          <w:caps/>
          <w:sz w:val="24"/>
          <w:szCs w:val="24"/>
        </w:rPr>
        <w:t xml:space="preserve">PODROBNÝ POPIS </w:t>
      </w:r>
      <w:r>
        <w:rPr>
          <w:caps/>
          <w:sz w:val="24"/>
          <w:szCs w:val="24"/>
        </w:rPr>
        <w:t>Vedlejších aktivit projektu</w:t>
      </w:r>
      <w:bookmarkEnd w:id="423"/>
      <w:bookmarkEnd w:id="424"/>
    </w:p>
    <w:p w14:paraId="0531B1E3" w14:textId="2A02D952" w:rsidR="00FB4D5C" w:rsidRPr="00E1526A" w:rsidRDefault="00FB4D5C" w:rsidP="007C7AEF">
      <w:pPr>
        <w:jc w:val="both"/>
        <w:rPr>
          <w:i/>
          <w:color w:val="7030A0"/>
        </w:rPr>
      </w:pPr>
      <w:r w:rsidRPr="00E1526A">
        <w:rPr>
          <w:i/>
          <w:color w:val="7030A0"/>
        </w:rPr>
        <w:t>Uveďte popis realizace vedlejších aktivit projektu podle kapitoly 2.2 Specifických pravidel pro žadatele a příjemce</w:t>
      </w:r>
    </w:p>
    <w:p w14:paraId="12B7302E" w14:textId="77777777" w:rsidR="004877BC" w:rsidRPr="00180CB5" w:rsidRDefault="004877BC" w:rsidP="004877BC">
      <w:pPr>
        <w:jc w:val="both"/>
        <w:rPr>
          <w:color w:val="FF0000"/>
        </w:rPr>
      </w:pPr>
      <w:r>
        <w:t>Vedlejších aktivitou projektu bude zajištění povinné publicity.</w:t>
      </w:r>
    </w:p>
    <w:p w14:paraId="18C01707" w14:textId="260D5410" w:rsidR="004877BC" w:rsidRPr="004439AA" w:rsidRDefault="004877BC" w:rsidP="004877BC">
      <w:pPr>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4877BC">
      <w:pPr>
        <w:jc w:val="both"/>
        <w:rPr>
          <w:highlight w:val="yellow"/>
        </w:rPr>
      </w:pPr>
      <w:r>
        <w:rPr>
          <w:b/>
        </w:rPr>
        <w:t xml:space="preserve">Dočasný billboard </w:t>
      </w:r>
      <w:r>
        <w:t xml:space="preserve">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programovém období 2014–2020 </w:t>
      </w:r>
      <w:r w:rsidRPr="00F86EC0">
        <w:t>a</w:t>
      </w:r>
      <w:r>
        <w:t xml:space="preserve"> bude obsahovat náležitosti stanovené poskytovatelem dotace. </w:t>
      </w:r>
      <w:r w:rsidRPr="004439AA">
        <w:rPr>
          <w:color w:val="FF0000"/>
        </w:rPr>
        <w:t>Výroba a instalace billboardu bude součástí veřejných zakázek vztahujících se k projektu.</w:t>
      </w:r>
    </w:p>
    <w:p w14:paraId="62A58D0F" w14:textId="77777777" w:rsidR="004877BC" w:rsidRDefault="004877BC" w:rsidP="004877BC">
      <w:pPr>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4877BC">
      <w:pPr>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77777777" w:rsidR="004877BC" w:rsidRDefault="004877BC" w:rsidP="004877BC">
      <w:pPr>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05A277BB" w14:textId="77777777" w:rsidTr="004877BC">
        <w:tc>
          <w:tcPr>
            <w:tcW w:w="3112" w:type="pct"/>
            <w:vAlign w:val="center"/>
          </w:tcPr>
          <w:p w14:paraId="064E3C20" w14:textId="77777777" w:rsidR="004877BC" w:rsidRPr="00BE4195" w:rsidRDefault="004877BC" w:rsidP="004877BC">
            <w:pPr>
              <w:rPr>
                <w:rFonts w:ascii="Arial" w:hAnsi="Arial" w:cs="Arial"/>
                <w:b/>
              </w:rPr>
            </w:pPr>
            <w:r>
              <w:rPr>
                <w:rFonts w:ascii="Arial" w:hAnsi="Arial" w:cs="Arial"/>
                <w:b/>
              </w:rPr>
              <w:t>Aktivita</w:t>
            </w:r>
          </w:p>
        </w:tc>
        <w:tc>
          <w:tcPr>
            <w:tcW w:w="1888" w:type="pct"/>
            <w:vAlign w:val="center"/>
          </w:tcPr>
          <w:p w14:paraId="02655CB7" w14:textId="77777777" w:rsidR="004877BC" w:rsidRPr="00BE4195" w:rsidRDefault="004877BC" w:rsidP="004877BC">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4877BC" w:rsidRPr="00BE4195" w14:paraId="4F95E4EC" w14:textId="77777777" w:rsidTr="004877BC">
        <w:tc>
          <w:tcPr>
            <w:tcW w:w="3112" w:type="pct"/>
          </w:tcPr>
          <w:p w14:paraId="44D7EA99" w14:textId="77777777" w:rsidR="004877BC" w:rsidRPr="00BE4195" w:rsidRDefault="004877BC" w:rsidP="004877BC">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dočasný billboard</w:t>
            </w:r>
          </w:p>
        </w:tc>
        <w:tc>
          <w:tcPr>
            <w:tcW w:w="1888" w:type="pct"/>
          </w:tcPr>
          <w:p w14:paraId="2A4FB9C1" w14:textId="77777777" w:rsidR="004877BC" w:rsidRPr="000E6D7C" w:rsidRDefault="004877BC" w:rsidP="004877BC">
            <w:pPr>
              <w:jc w:val="right"/>
              <w:rPr>
                <w:rFonts w:ascii="Arial" w:hAnsi="Arial" w:cs="Arial"/>
              </w:rPr>
            </w:pPr>
            <w:r>
              <w:rPr>
                <w:rFonts w:ascii="Arial" w:hAnsi="Arial" w:cs="Arial"/>
              </w:rPr>
              <w:t>10</w:t>
            </w:r>
            <w:r w:rsidRPr="000E6D7C">
              <w:rPr>
                <w:rFonts w:ascii="Arial" w:hAnsi="Arial" w:cs="Arial"/>
              </w:rPr>
              <w:t xml:space="preserve"> 000</w:t>
            </w:r>
          </w:p>
        </w:tc>
      </w:tr>
      <w:tr w:rsidR="004877BC" w:rsidRPr="00BE4195" w14:paraId="0DA1A6C1" w14:textId="77777777" w:rsidTr="004877BC">
        <w:tc>
          <w:tcPr>
            <w:tcW w:w="3112" w:type="pct"/>
          </w:tcPr>
          <w:p w14:paraId="447C1A56" w14:textId="77777777" w:rsidR="004877BC" w:rsidRDefault="004877BC" w:rsidP="004877BC">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pamětní deska</w:t>
            </w:r>
          </w:p>
        </w:tc>
        <w:tc>
          <w:tcPr>
            <w:tcW w:w="1888" w:type="pct"/>
          </w:tcPr>
          <w:p w14:paraId="680B1E98" w14:textId="77777777" w:rsidR="004877BC" w:rsidRPr="000E6D7C" w:rsidRDefault="004877BC" w:rsidP="004877BC">
            <w:pPr>
              <w:jc w:val="right"/>
              <w:rPr>
                <w:rFonts w:ascii="Arial" w:hAnsi="Arial" w:cs="Arial"/>
              </w:rPr>
            </w:pPr>
            <w:r w:rsidRPr="000E6D7C">
              <w:rPr>
                <w:rFonts w:ascii="Arial" w:hAnsi="Arial" w:cs="Arial"/>
              </w:rPr>
              <w:t>5 000</w:t>
            </w:r>
          </w:p>
        </w:tc>
      </w:tr>
      <w:tr w:rsidR="004877BC" w:rsidRPr="00BE4195" w14:paraId="444E1CAA" w14:textId="77777777" w:rsidTr="004877BC">
        <w:tc>
          <w:tcPr>
            <w:tcW w:w="3112" w:type="pct"/>
          </w:tcPr>
          <w:p w14:paraId="0D87056B" w14:textId="77777777" w:rsidR="004877BC" w:rsidRPr="00BE4195" w:rsidRDefault="004877BC" w:rsidP="004877BC">
            <w:pPr>
              <w:rPr>
                <w:rFonts w:ascii="Arial" w:hAnsi="Arial" w:cs="Arial"/>
              </w:rPr>
            </w:pPr>
            <w:r>
              <w:rPr>
                <w:rFonts w:ascii="Arial" w:hAnsi="Arial" w:cs="Arial"/>
              </w:rPr>
              <w:t>Celkem</w:t>
            </w:r>
          </w:p>
        </w:tc>
        <w:tc>
          <w:tcPr>
            <w:tcW w:w="1888" w:type="pct"/>
          </w:tcPr>
          <w:p w14:paraId="0FE7A268" w14:textId="77777777" w:rsidR="004877BC" w:rsidRDefault="004877BC" w:rsidP="004877BC">
            <w:pPr>
              <w:jc w:val="right"/>
              <w:rPr>
                <w:rFonts w:ascii="Arial" w:hAnsi="Arial" w:cs="Arial"/>
              </w:rPr>
            </w:pPr>
            <w:r>
              <w:rPr>
                <w:rFonts w:ascii="Arial" w:hAnsi="Arial" w:cs="Arial"/>
              </w:rPr>
              <w:t>15 000</w:t>
            </w:r>
          </w:p>
        </w:tc>
      </w:tr>
    </w:tbl>
    <w:p w14:paraId="03AE7808" w14:textId="77777777" w:rsidR="004877BC" w:rsidRDefault="004877BC" w:rsidP="004877BC">
      <w:pPr>
        <w:jc w:val="both"/>
      </w:pPr>
    </w:p>
    <w:p w14:paraId="573F8F51" w14:textId="020E1289" w:rsidR="004877BC" w:rsidRDefault="004877BC" w:rsidP="004877BC">
      <w:pPr>
        <w:jc w:val="both"/>
        <w:rPr>
          <w:color w:val="FF0000"/>
        </w:rPr>
      </w:pPr>
      <w:r>
        <w:rPr>
          <w:color w:val="FF0000"/>
        </w:rPr>
        <w:t>Zpracování projektové dokumentace (projektových dokumentací?), technický dozor investora, a</w:t>
      </w:r>
      <w:r w:rsidRPr="008C08C4">
        <w:rPr>
          <w:color w:val="FF0000"/>
        </w:rPr>
        <w:t>utorský dozor</w:t>
      </w:r>
      <w:r>
        <w:rPr>
          <w:color w:val="FF0000"/>
        </w:rPr>
        <w:t xml:space="preserve"> a zajištění bezpečnosti a ochrany zdraví při práci (</w:t>
      </w:r>
      <w:r w:rsidRPr="008C08C4">
        <w:rPr>
          <w:color w:val="FF0000"/>
        </w:rPr>
        <w:t>BOZP</w:t>
      </w:r>
      <w:r>
        <w:rPr>
          <w:color w:val="FF0000"/>
        </w:rPr>
        <w:t>)</w:t>
      </w:r>
      <w:r w:rsidRPr="008C08C4">
        <w:rPr>
          <w:color w:val="FF0000"/>
        </w:rPr>
        <w:t xml:space="preserve"> budou součástí stav</w:t>
      </w:r>
      <w:r w:rsidR="00714006">
        <w:rPr>
          <w:color w:val="FF0000"/>
        </w:rPr>
        <w:t>by</w:t>
      </w:r>
      <w:r w:rsidRPr="008C08C4">
        <w:rPr>
          <w:color w:val="FF0000"/>
        </w:rPr>
        <w:t xml:space="preserve"> ve standardním režimu, ale </w:t>
      </w:r>
      <w:r>
        <w:rPr>
          <w:color w:val="FF0000"/>
        </w:rPr>
        <w:t xml:space="preserve">výdaje na tyto aktivity </w:t>
      </w:r>
      <w:r w:rsidRPr="008C08C4">
        <w:rPr>
          <w:color w:val="FF0000"/>
        </w:rPr>
        <w:t xml:space="preserve">nebudou </w:t>
      </w:r>
      <w:r>
        <w:rPr>
          <w:color w:val="FF0000"/>
        </w:rPr>
        <w:t xml:space="preserve">zařazeny mezi způsobilé výdaje projektu. </w:t>
      </w:r>
      <w:r w:rsidRPr="0086199E">
        <w:rPr>
          <w:color w:val="FF0000"/>
          <w:highlight w:val="yellow"/>
        </w:rPr>
        <w:t>Dokumentace k těmto aktivitám je doložena…. KDE???</w:t>
      </w:r>
    </w:p>
    <w:p w14:paraId="4A57F63B" w14:textId="77777777" w:rsidR="009929C1" w:rsidRDefault="009929C1" w:rsidP="00FB4D5C">
      <w:pPr>
        <w:jc w:val="both"/>
      </w:pPr>
    </w:p>
    <w:p w14:paraId="5E8202D7" w14:textId="77777777" w:rsidR="00FB4D5C" w:rsidRDefault="00FB4D5C" w:rsidP="001F7BBC">
      <w:pPr>
        <w:pStyle w:val="Nadpis1"/>
        <w:numPr>
          <w:ilvl w:val="0"/>
          <w:numId w:val="2"/>
        </w:numPr>
        <w:ind w:left="851" w:hanging="567"/>
        <w:jc w:val="both"/>
        <w:rPr>
          <w:caps/>
        </w:rPr>
      </w:pPr>
      <w:bookmarkStart w:id="425" w:name="_Toc66785516"/>
      <w:bookmarkStart w:id="426" w:name="_Toc66787035"/>
      <w:r>
        <w:rPr>
          <w:caps/>
        </w:rPr>
        <w:t>podrobný rozpočet projektu A ZPŮSOB STANOVENÍ CEN</w:t>
      </w:r>
      <w:bookmarkEnd w:id="425"/>
      <w:bookmarkEnd w:id="426"/>
    </w:p>
    <w:p w14:paraId="1EA6833A" w14:textId="77777777" w:rsidR="00694644" w:rsidRDefault="00694644" w:rsidP="00694644">
      <w:pPr>
        <w:jc w:val="both"/>
      </w:pPr>
    </w:p>
    <w:p w14:paraId="6E420C19" w14:textId="798175F1" w:rsidR="00694644" w:rsidRPr="00694644" w:rsidRDefault="00694644" w:rsidP="00694644">
      <w:pPr>
        <w:jc w:val="both"/>
      </w:pPr>
      <w:r w:rsidRPr="00694644">
        <w:t xml:space="preserve">Rozpočet nákladů na pořízení přístrojového vybavení a technologií a další podrobnosti jsou uvedeny v samostatné </w:t>
      </w:r>
      <w:r w:rsidRPr="00553CE4">
        <w:t>příloze č. 8 Seznam vybavení</w:t>
      </w:r>
      <w:r w:rsidR="00553CE4" w:rsidRPr="00553CE4">
        <w:t>. R</w:t>
      </w:r>
      <w:r w:rsidRPr="00553CE4">
        <w:t xml:space="preserve">ozpočet </w:t>
      </w:r>
      <w:r w:rsidR="00553CE4" w:rsidRPr="00553CE4">
        <w:t xml:space="preserve">nákladů </w:t>
      </w:r>
      <w:r w:rsidRPr="00553CE4">
        <w:t>stavebních prací dokládá žadatel jako přílohu č. 15 Zjednodušený položkový rozpočet stavby.</w:t>
      </w:r>
    </w:p>
    <w:p w14:paraId="789AEBCA" w14:textId="77777777" w:rsidR="00A561D8" w:rsidRDefault="00A561D8" w:rsidP="00FB4D5C">
      <w:pPr>
        <w:jc w:val="both"/>
      </w:pPr>
    </w:p>
    <w:p w14:paraId="4935A31A" w14:textId="77777777" w:rsidR="00A561D8" w:rsidRDefault="00A561D8" w:rsidP="00FB4D5C">
      <w:pPr>
        <w:jc w:val="both"/>
      </w:pPr>
    </w:p>
    <w:p w14:paraId="3CB3E6D8" w14:textId="6A54906D" w:rsidR="00FB4D5C" w:rsidRPr="00694644" w:rsidRDefault="00FB4D5C" w:rsidP="00FB4D5C">
      <w:pPr>
        <w:jc w:val="both"/>
        <w:rPr>
          <w:i/>
          <w:color w:val="7030A0"/>
        </w:rPr>
      </w:pPr>
      <w:r w:rsidRPr="00694644">
        <w:rPr>
          <w:i/>
          <w:color w:val="7030A0"/>
        </w:rPr>
        <w:t xml:space="preserve">Žadatel stanoví ceny za účelem zjištění předpokládané ceny způsobilých výdajů </w:t>
      </w:r>
      <w:r w:rsidRPr="00694644">
        <w:rPr>
          <w:b/>
          <w:bCs/>
          <w:i/>
          <w:color w:val="7030A0"/>
        </w:rPr>
        <w:t xml:space="preserve">na hlavní aktivity projektu. </w:t>
      </w:r>
      <w:r w:rsidRPr="00694644">
        <w:rPr>
          <w:i/>
          <w:color w:val="7030A0"/>
        </w:rPr>
        <w:t xml:space="preserve">Nad rámec rozpočtu projektu, který je zpracováván v MS2014+, zpracovává žadatel podrobné rozpočty dle konkrétního zaměření projektu s ohledem na hlavní aktivity projektu: </w:t>
      </w:r>
    </w:p>
    <w:p w14:paraId="5CABC628" w14:textId="77777777" w:rsidR="00FB4D5C" w:rsidRPr="00694644" w:rsidRDefault="00FB4D5C" w:rsidP="001F7BBC">
      <w:pPr>
        <w:pStyle w:val="Odstavecseseznamem"/>
        <w:numPr>
          <w:ilvl w:val="0"/>
          <w:numId w:val="8"/>
        </w:numPr>
        <w:rPr>
          <w:b/>
          <w:bCs/>
          <w:i/>
          <w:color w:val="7030A0"/>
        </w:rPr>
      </w:pPr>
      <w:r w:rsidRPr="00694644">
        <w:rPr>
          <w:b/>
          <w:bCs/>
          <w:i/>
          <w:color w:val="7030A0"/>
        </w:rPr>
        <w:t>Rozpočet přístrojového vybavení</w:t>
      </w:r>
    </w:p>
    <w:p w14:paraId="44DDD6A1" w14:textId="77777777" w:rsidR="00FB4D5C" w:rsidRPr="00694644" w:rsidRDefault="00FB4D5C" w:rsidP="00FB4D5C">
      <w:pPr>
        <w:pStyle w:val="Odstavecseseznamem"/>
        <w:ind w:left="1080"/>
        <w:jc w:val="both"/>
        <w:rPr>
          <w:i/>
          <w:color w:val="7030A0"/>
        </w:rPr>
      </w:pPr>
      <w:r w:rsidRPr="00694644">
        <w:rPr>
          <w:i/>
          <w:color w:val="7030A0"/>
        </w:rPr>
        <w:t xml:space="preserve">Rozpočet přístrojového vybavení se zpracovává přímo do Seznamu vybavení (vzor tohoto formuláře je uveden jako příloha č. 5 Specifických pravidel pro žadatele a příjemce), žadatel ho dokládá jako povinnou přílohu k žádosti o podporu č. 8 Seznam vybavení.  </w:t>
      </w:r>
    </w:p>
    <w:p w14:paraId="0D7FC020" w14:textId="77777777" w:rsidR="00FB4D5C" w:rsidRPr="00694644" w:rsidRDefault="00FB4D5C" w:rsidP="001F7BBC">
      <w:pPr>
        <w:pStyle w:val="Odstavecseseznamem"/>
        <w:numPr>
          <w:ilvl w:val="0"/>
          <w:numId w:val="8"/>
        </w:numPr>
        <w:jc w:val="both"/>
        <w:rPr>
          <w:b/>
          <w:bCs/>
          <w:i/>
          <w:color w:val="7030A0"/>
        </w:rPr>
      </w:pPr>
      <w:r w:rsidRPr="00694644">
        <w:rPr>
          <w:b/>
          <w:bCs/>
          <w:i/>
          <w:color w:val="7030A0"/>
        </w:rPr>
        <w:t xml:space="preserve">Rozpočet stavebních prací </w:t>
      </w:r>
    </w:p>
    <w:p w14:paraId="78FA32BC" w14:textId="77777777" w:rsidR="00FB4D5C" w:rsidRPr="00694644" w:rsidRDefault="00FB4D5C" w:rsidP="00FB4D5C">
      <w:pPr>
        <w:pStyle w:val="Odstavecseseznamem"/>
        <w:ind w:left="1080"/>
        <w:jc w:val="both"/>
        <w:rPr>
          <w:i/>
          <w:color w:val="7030A0"/>
        </w:rPr>
      </w:pPr>
      <w:r w:rsidRPr="00694644">
        <w:rPr>
          <w:i/>
          <w:color w:val="7030A0"/>
        </w:rPr>
        <w:t>Rozpočet stavebních prací dokládá žadatel jako přílohu žádosti o podporu č. 15 – Položkový rozpočet stavby.</w:t>
      </w:r>
    </w:p>
    <w:p w14:paraId="31794F75" w14:textId="62B57D83" w:rsidR="00FB4D5C" w:rsidRPr="00694644" w:rsidRDefault="00FB4D5C" w:rsidP="001F7BBC">
      <w:pPr>
        <w:pStyle w:val="Odstavecseseznamem"/>
        <w:numPr>
          <w:ilvl w:val="0"/>
          <w:numId w:val="8"/>
        </w:numPr>
        <w:jc w:val="both"/>
        <w:rPr>
          <w:b/>
          <w:bCs/>
          <w:i/>
          <w:color w:val="7030A0"/>
          <w:highlight w:val="yellow"/>
        </w:rPr>
      </w:pPr>
      <w:r w:rsidRPr="00694644">
        <w:rPr>
          <w:b/>
          <w:bCs/>
          <w:i/>
          <w:color w:val="7030A0"/>
          <w:highlight w:val="yellow"/>
        </w:rPr>
        <w:t xml:space="preserve">Rozpočet ostatního </w:t>
      </w:r>
      <w:proofErr w:type="gramStart"/>
      <w:r w:rsidRPr="00694644">
        <w:rPr>
          <w:b/>
          <w:bCs/>
          <w:i/>
          <w:color w:val="7030A0"/>
          <w:highlight w:val="yellow"/>
        </w:rPr>
        <w:t>vybavení</w:t>
      </w:r>
      <w:r w:rsidR="00A36D41" w:rsidRPr="00694644">
        <w:rPr>
          <w:b/>
          <w:bCs/>
          <w:i/>
          <w:color w:val="7030A0"/>
          <w:highlight w:val="yellow"/>
        </w:rPr>
        <w:t xml:space="preserve"> </w:t>
      </w:r>
      <w:r w:rsidR="00694644">
        <w:rPr>
          <w:b/>
          <w:bCs/>
          <w:i/>
          <w:color w:val="7030A0"/>
          <w:highlight w:val="yellow"/>
        </w:rPr>
        <w:t>???</w:t>
      </w:r>
      <w:proofErr w:type="gramEnd"/>
    </w:p>
    <w:p w14:paraId="15EA0A68" w14:textId="251E09A0" w:rsidR="00FB4D5C" w:rsidRPr="00694644" w:rsidRDefault="00FB4D5C" w:rsidP="00FB4D5C">
      <w:pPr>
        <w:pStyle w:val="Odstavecseseznamem"/>
        <w:ind w:left="1080"/>
        <w:jc w:val="both"/>
        <w:rPr>
          <w:i/>
          <w:color w:val="7030A0"/>
        </w:rPr>
      </w:pPr>
      <w:r w:rsidRPr="00694644">
        <w:rPr>
          <w:i/>
          <w:color w:val="7030A0"/>
        </w:rPr>
        <w:t>Rozpočet se zpracovává do tabulky A a/nebo tabulky B a/nebo do tabulky C (podle způsobu stanovení ceny a s ohledem na stav zadávacího/výběrového řízení). Rozpočet ostatního vybavení se zpracovává přímo do této kapitoly.</w:t>
      </w:r>
    </w:p>
    <w:p w14:paraId="0C63F779" w14:textId="77777777" w:rsidR="005305E8" w:rsidRDefault="005305E8" w:rsidP="00FB4D5C">
      <w:pPr>
        <w:pStyle w:val="Odstavecseseznamem"/>
        <w:ind w:left="1080"/>
        <w:jc w:val="both"/>
      </w:pPr>
    </w:p>
    <w:p w14:paraId="324DA299" w14:textId="6763A7B7" w:rsidR="00A9764B" w:rsidRDefault="00A9764B" w:rsidP="00FB4D5C">
      <w:pPr>
        <w:rPr>
          <w:b/>
          <w:bCs/>
        </w:rPr>
      </w:pPr>
    </w:p>
    <w:p w14:paraId="0D4A2D13" w14:textId="08F97E2B" w:rsidR="00FB4D5C" w:rsidRPr="00184E0C" w:rsidRDefault="00FB4D5C" w:rsidP="00FB4D5C"/>
    <w:p w14:paraId="05867A53" w14:textId="77777777" w:rsidR="00FB4D5C" w:rsidRDefault="00FB4D5C" w:rsidP="001F7BBC">
      <w:pPr>
        <w:pStyle w:val="Nadpis1"/>
        <w:numPr>
          <w:ilvl w:val="0"/>
          <w:numId w:val="2"/>
        </w:numPr>
        <w:ind w:left="851" w:hanging="567"/>
        <w:jc w:val="both"/>
        <w:rPr>
          <w:caps/>
        </w:rPr>
      </w:pPr>
      <w:bookmarkStart w:id="427" w:name="_Toc66785517"/>
      <w:bookmarkStart w:id="428" w:name="_Toc66787036"/>
      <w:r>
        <w:rPr>
          <w:caps/>
        </w:rPr>
        <w:t>harmonogram realizace projektu</w:t>
      </w:r>
      <w:bookmarkEnd w:id="427"/>
      <w:bookmarkEnd w:id="428"/>
    </w:p>
    <w:p w14:paraId="130F8451" w14:textId="2DBE86D9" w:rsidR="00FB4D5C" w:rsidRPr="00DF3226" w:rsidRDefault="00FB4D5C" w:rsidP="00FB4D5C">
      <w:pPr>
        <w:jc w:val="both"/>
        <w:rPr>
          <w:i/>
          <w:color w:val="7030A0"/>
        </w:rPr>
      </w:pPr>
      <w:r w:rsidRPr="00DF3226">
        <w:rPr>
          <w:i/>
          <w:color w:val="7030A0"/>
        </w:rPr>
        <w:t xml:space="preserve">Uveďte časový harmonogram realizace projektu (harmonogram musí být v souladu s harmonogramem projektu v MS2014+).   </w:t>
      </w:r>
    </w:p>
    <w:p w14:paraId="36DB2B7A" w14:textId="77777777" w:rsidR="00C96377" w:rsidRDefault="00C96377" w:rsidP="00C96377">
      <w:r>
        <w:rPr>
          <w:color w:val="FF0000"/>
        </w:rPr>
        <w:t xml:space="preserve">OPP + Ing. </w:t>
      </w:r>
      <w:proofErr w:type="spellStart"/>
      <w:r>
        <w:rPr>
          <w:color w:val="FF0000"/>
        </w:rPr>
        <w:t>Olejníček</w:t>
      </w:r>
      <w:proofErr w:type="spellEnd"/>
      <w:r>
        <w:rPr>
          <w:color w:val="FF0000"/>
        </w:rPr>
        <w:t xml:space="preserve"> – </w:t>
      </w:r>
      <w:r w:rsidRPr="00A739D1">
        <w:rPr>
          <w:highlight w:val="green"/>
        </w:rPr>
        <w:t>OINV</w:t>
      </w:r>
      <w:r>
        <w:t xml:space="preserve"> </w:t>
      </w:r>
      <w:r w:rsidRPr="00A739D1">
        <w:rPr>
          <w:highlight w:val="green"/>
        </w:rPr>
        <w:t>reviz</w:t>
      </w:r>
      <w:r>
        <w:rPr>
          <w:highlight w:val="green"/>
        </w:rPr>
        <w:t>e</w:t>
      </w:r>
      <w:r w:rsidRPr="00A739D1">
        <w:rPr>
          <w:highlight w:val="green"/>
        </w:rPr>
        <w:t xml:space="preserve"> harmonogramu</w:t>
      </w:r>
      <w:r>
        <w:t xml:space="preserve"> </w:t>
      </w:r>
    </w:p>
    <w:p w14:paraId="111FBA45" w14:textId="77777777" w:rsidR="00C96377" w:rsidRPr="0076319D" w:rsidRDefault="00C96377" w:rsidP="00C96377">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14:paraId="09399F78" w14:textId="77777777" w:rsidR="00C96377" w:rsidRDefault="00C96377" w:rsidP="00C96377">
      <w:r>
        <w:t xml:space="preserve">Žadatel předpokládá v rámci projektu realizovat zadávací řízení na pořízení zdravotnické techniky a zavazuje se postupovat dle zákona č. 134/2016 Sb., o zadávání veřejných zakázek, v platném znění. </w:t>
      </w:r>
    </w:p>
    <w:p w14:paraId="02A76D21" w14:textId="77777777" w:rsidR="00C96377" w:rsidRDefault="00C96377" w:rsidP="00C96377">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77777777" w:rsidR="00C96377" w:rsidRPr="00043541" w:rsidRDefault="00C96377" w:rsidP="0083737B">
            <w:pPr>
              <w:jc w:val="center"/>
              <w:rPr>
                <w:b/>
                <w:sz w:val="28"/>
                <w:szCs w:val="28"/>
              </w:rPr>
            </w:pPr>
            <w:r w:rsidRPr="00043541">
              <w:rPr>
                <w:b/>
                <w:sz w:val="28"/>
                <w:szCs w:val="28"/>
              </w:rPr>
              <w:t>2021</w:t>
            </w:r>
            <w:r>
              <w:rPr>
                <w:b/>
                <w:sz w:val="28"/>
                <w:szCs w:val="28"/>
              </w:rPr>
              <w:t>-2023</w:t>
            </w:r>
          </w:p>
          <w:p w14:paraId="11CB1A3A" w14:textId="77777777" w:rsidR="00C96377" w:rsidRPr="00043541" w:rsidRDefault="00C96377" w:rsidP="0083737B">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3737B">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3737B">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3737B">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3737B">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3737B">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3737B">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3737B">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3737B">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3737B">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3737B">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3737B">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3737B">
            <w:pPr>
              <w:jc w:val="center"/>
            </w:pPr>
            <w:r w:rsidRPr="00043541">
              <w:t>prosinec</w:t>
            </w:r>
          </w:p>
        </w:tc>
      </w:tr>
      <w:tr w:rsidR="00C96377" w:rsidRPr="00043541" w14:paraId="5867A37B" w14:textId="77777777" w:rsidTr="00553CE4">
        <w:trPr>
          <w:trHeight w:hRule="exact" w:val="254"/>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57B86781" w14:textId="77777777" w:rsidR="00C96377" w:rsidRPr="000F6079" w:rsidRDefault="00C96377" w:rsidP="0083737B">
            <w:pPr>
              <w:rPr>
                <w:b/>
                <w:sz w:val="24"/>
              </w:rPr>
            </w:pPr>
            <w:r w:rsidRPr="000F6079">
              <w:rPr>
                <w:b/>
              </w:rPr>
              <w:t>2021</w:t>
            </w:r>
            <w:r>
              <w:rPr>
                <w:b/>
              </w:rPr>
              <w:t xml:space="preserve"> </w:t>
            </w:r>
          </w:p>
        </w:tc>
      </w:tr>
      <w:tr w:rsidR="00C96377" w:rsidRPr="00263FED" w14:paraId="24F4EE55" w14:textId="77777777" w:rsidTr="0083737B">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1AF77F27" w14:textId="77777777" w:rsidR="00C96377" w:rsidRPr="00263FED" w:rsidRDefault="00C96377" w:rsidP="0083737B">
            <w:r w:rsidRPr="00263FED">
              <w:t>Zahájení realizace projektu</w:t>
            </w:r>
          </w:p>
        </w:tc>
        <w:tc>
          <w:tcPr>
            <w:tcW w:w="548" w:type="dxa"/>
            <w:tcBorders>
              <w:top w:val="nil"/>
              <w:left w:val="nil"/>
              <w:bottom w:val="single" w:sz="4" w:space="0" w:color="auto"/>
              <w:right w:val="single" w:sz="4" w:space="0" w:color="auto"/>
            </w:tcBorders>
            <w:vAlign w:val="center"/>
          </w:tcPr>
          <w:p w14:paraId="23D5AA00"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6D19B90"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2499CC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5D79CE87" w14:textId="77777777" w:rsidR="00C96377" w:rsidRPr="00263FED" w:rsidRDefault="00C96377" w:rsidP="0083737B">
            <w:pPr>
              <w:jc w:val="center"/>
              <w:rPr>
                <w:sz w:val="24"/>
              </w:rPr>
            </w:pPr>
          </w:p>
        </w:tc>
      </w:tr>
      <w:tr w:rsidR="00C96377" w:rsidRPr="00263FED" w14:paraId="3EFDD1CF" w14:textId="77777777" w:rsidTr="0083737B">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77777777" w:rsidR="00C96377" w:rsidRPr="00263FED" w:rsidRDefault="00C96377" w:rsidP="0083737B">
            <w:r w:rsidRPr="00263FED">
              <w:t>Vydání Rozhodnutí o poskytnutí dotace</w:t>
            </w:r>
          </w:p>
        </w:tc>
        <w:tc>
          <w:tcPr>
            <w:tcW w:w="548" w:type="dxa"/>
            <w:tcBorders>
              <w:top w:val="nil"/>
              <w:left w:val="nil"/>
              <w:bottom w:val="single" w:sz="4" w:space="0" w:color="auto"/>
              <w:right w:val="single" w:sz="4" w:space="0" w:color="auto"/>
            </w:tcBorders>
            <w:vAlign w:val="center"/>
          </w:tcPr>
          <w:p w14:paraId="24CED94B"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2E72CB5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4EFB22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A9365E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3BA1F6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654427C"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87572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8265CC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2C2760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9365FF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60CE292"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775CD254" w14:textId="77777777" w:rsidR="00C96377" w:rsidRPr="00263FED" w:rsidRDefault="00C96377" w:rsidP="0083737B">
            <w:pPr>
              <w:jc w:val="center"/>
              <w:rPr>
                <w:sz w:val="24"/>
              </w:rPr>
            </w:pPr>
          </w:p>
        </w:tc>
      </w:tr>
      <w:tr w:rsidR="00C96377" w:rsidRPr="00263FED" w14:paraId="4328E326" w14:textId="77777777" w:rsidTr="0083737B">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C96377" w:rsidRPr="00263FED" w:rsidRDefault="00C96377" w:rsidP="0083737B">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C96377" w:rsidRPr="00263FED" w:rsidRDefault="00C96377" w:rsidP="0083737B">
            <w:pPr>
              <w:jc w:val="center"/>
              <w:rPr>
                <w:sz w:val="24"/>
              </w:rPr>
            </w:pPr>
          </w:p>
        </w:tc>
      </w:tr>
      <w:tr w:rsidR="00C96377" w:rsidRPr="00263FED" w14:paraId="5840B8CA" w14:textId="77777777" w:rsidTr="0083737B">
        <w:trPr>
          <w:gridAfter w:val="1"/>
          <w:wAfter w:w="18" w:type="dxa"/>
          <w:trHeight w:hRule="exact" w:val="909"/>
        </w:trPr>
        <w:tc>
          <w:tcPr>
            <w:tcW w:w="3186" w:type="dxa"/>
            <w:tcBorders>
              <w:top w:val="nil"/>
              <w:left w:val="single" w:sz="4" w:space="0" w:color="auto"/>
              <w:bottom w:val="single" w:sz="4" w:space="0" w:color="auto"/>
              <w:right w:val="single" w:sz="4" w:space="0" w:color="auto"/>
            </w:tcBorders>
            <w:noWrap/>
            <w:vAlign w:val="center"/>
          </w:tcPr>
          <w:p w14:paraId="129EF8FB" w14:textId="77777777" w:rsidR="00C96377" w:rsidRPr="00263FED" w:rsidRDefault="00C96377" w:rsidP="0083737B">
            <w:r w:rsidRPr="00263FED">
              <w:t>Postupné zpracování zadávacích dokumentací k plánovaným VZ</w:t>
            </w:r>
          </w:p>
        </w:tc>
        <w:tc>
          <w:tcPr>
            <w:tcW w:w="548" w:type="dxa"/>
            <w:tcBorders>
              <w:top w:val="nil"/>
              <w:left w:val="nil"/>
              <w:bottom w:val="single" w:sz="4" w:space="0" w:color="auto"/>
              <w:right w:val="single" w:sz="4" w:space="0" w:color="auto"/>
            </w:tcBorders>
            <w:vAlign w:val="center"/>
          </w:tcPr>
          <w:p w14:paraId="77C2764B"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7A41158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2DE3C6AB"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64953E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623BCB4"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AF052"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2B27D10"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74B1A4"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CFD0D2"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E8AE60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1A756F0" w14:textId="77777777" w:rsidR="00C96377" w:rsidRPr="00263FED" w:rsidRDefault="00C96377" w:rsidP="0083737B">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BBEF81A" w14:textId="77777777" w:rsidR="00C96377" w:rsidRPr="00263FED" w:rsidRDefault="00C96377" w:rsidP="0083737B">
            <w:pPr>
              <w:jc w:val="center"/>
              <w:rPr>
                <w:sz w:val="24"/>
              </w:rPr>
            </w:pPr>
            <w:r w:rsidRPr="00263FED">
              <w:rPr>
                <w:sz w:val="24"/>
              </w:rPr>
              <w:t>x</w:t>
            </w:r>
          </w:p>
        </w:tc>
      </w:tr>
      <w:tr w:rsidR="00C96377" w:rsidRPr="00263FED" w14:paraId="715E0358" w14:textId="77777777" w:rsidTr="0083737B">
        <w:trPr>
          <w:gridAfter w:val="1"/>
          <w:wAfter w:w="18" w:type="dxa"/>
          <w:trHeight w:hRule="exact" w:val="1007"/>
        </w:trPr>
        <w:tc>
          <w:tcPr>
            <w:tcW w:w="3186" w:type="dxa"/>
            <w:tcBorders>
              <w:top w:val="nil"/>
              <w:left w:val="single" w:sz="4" w:space="0" w:color="auto"/>
              <w:bottom w:val="single" w:sz="4" w:space="0" w:color="auto"/>
              <w:right w:val="single" w:sz="4" w:space="0" w:color="auto"/>
            </w:tcBorders>
            <w:noWrap/>
            <w:vAlign w:val="center"/>
          </w:tcPr>
          <w:p w14:paraId="45FDF1D4" w14:textId="77777777" w:rsidR="00C96377" w:rsidRPr="00263FED" w:rsidRDefault="00C96377" w:rsidP="0083737B">
            <w:r w:rsidRPr="00263FED">
              <w:t>Realizace plánovaných VZ – na dodávky přístrojové vybavení, na zhotovitele stavby</w:t>
            </w:r>
          </w:p>
        </w:tc>
        <w:tc>
          <w:tcPr>
            <w:tcW w:w="548" w:type="dxa"/>
            <w:tcBorders>
              <w:top w:val="nil"/>
              <w:left w:val="nil"/>
              <w:bottom w:val="single" w:sz="4" w:space="0" w:color="auto"/>
              <w:right w:val="single" w:sz="4" w:space="0" w:color="auto"/>
            </w:tcBorders>
            <w:vAlign w:val="center"/>
          </w:tcPr>
          <w:p w14:paraId="3A3320B1"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5679F580"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FCC091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18680A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5002DF8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94571D8"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2D295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798899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401AF"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3217283"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532E08F" w14:textId="77777777" w:rsidR="00C96377" w:rsidRPr="00263FED" w:rsidRDefault="00C96377" w:rsidP="0083737B">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BDDA70A" w14:textId="77777777" w:rsidR="00C96377" w:rsidRPr="00263FED" w:rsidRDefault="00C96377" w:rsidP="0083737B">
            <w:pPr>
              <w:jc w:val="center"/>
              <w:rPr>
                <w:sz w:val="24"/>
              </w:rPr>
            </w:pPr>
            <w:r w:rsidRPr="00263FED">
              <w:rPr>
                <w:sz w:val="24"/>
              </w:rPr>
              <w:t>x</w:t>
            </w:r>
          </w:p>
        </w:tc>
      </w:tr>
      <w:tr w:rsidR="00C96377" w:rsidRPr="00263FED" w14:paraId="75B56510" w14:textId="77777777" w:rsidTr="0083737B">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3EB34992" w14:textId="77777777" w:rsidR="00C96377" w:rsidRPr="00263FED" w:rsidRDefault="00C96377" w:rsidP="0083737B">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C96377" w:rsidRPr="00263FED" w:rsidRDefault="00C96377" w:rsidP="0083737B">
            <w:pPr>
              <w:jc w:val="center"/>
            </w:pPr>
          </w:p>
        </w:tc>
        <w:tc>
          <w:tcPr>
            <w:tcW w:w="591" w:type="dxa"/>
            <w:tcBorders>
              <w:top w:val="nil"/>
              <w:left w:val="nil"/>
              <w:bottom w:val="single" w:sz="4" w:space="0" w:color="auto"/>
              <w:right w:val="single" w:sz="4" w:space="0" w:color="auto"/>
            </w:tcBorders>
            <w:vAlign w:val="center"/>
          </w:tcPr>
          <w:p w14:paraId="2AC706CB"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vAlign w:val="center"/>
          </w:tcPr>
          <w:p w14:paraId="305C6FFD"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6541195F"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vAlign w:val="center"/>
          </w:tcPr>
          <w:p w14:paraId="0D7730E6"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309BA3CC"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C96377" w:rsidRPr="00263FED" w:rsidRDefault="00C96377" w:rsidP="0083737B">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C96377" w:rsidRPr="00263FED" w:rsidRDefault="00C96377" w:rsidP="0083737B">
            <w:pPr>
              <w:jc w:val="center"/>
            </w:pPr>
            <w:r w:rsidRPr="00263FED">
              <w:t>x</w:t>
            </w:r>
          </w:p>
        </w:tc>
      </w:tr>
      <w:tr w:rsidR="00C96377" w:rsidRPr="00263FED" w14:paraId="02ED7211" w14:textId="77777777" w:rsidTr="0083737B">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4AF30ACD" w14:textId="77777777" w:rsidR="00C96377" w:rsidRPr="00263FED" w:rsidRDefault="00C96377" w:rsidP="0083737B">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C96377" w:rsidRPr="00263FED" w:rsidRDefault="00C96377" w:rsidP="0083737B">
            <w:pPr>
              <w:jc w:val="center"/>
            </w:pPr>
          </w:p>
        </w:tc>
        <w:tc>
          <w:tcPr>
            <w:tcW w:w="591" w:type="dxa"/>
            <w:tcBorders>
              <w:top w:val="nil"/>
              <w:left w:val="nil"/>
              <w:bottom w:val="single" w:sz="4" w:space="0" w:color="auto"/>
              <w:right w:val="single" w:sz="4" w:space="0" w:color="auto"/>
            </w:tcBorders>
            <w:vAlign w:val="center"/>
          </w:tcPr>
          <w:p w14:paraId="2FD626D6"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vAlign w:val="center"/>
          </w:tcPr>
          <w:p w14:paraId="459CBDA1"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292393D2"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vAlign w:val="center"/>
          </w:tcPr>
          <w:p w14:paraId="54EA99F5"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47212E76"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5F003244"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C96377" w:rsidRPr="00263FED" w:rsidRDefault="00C96377" w:rsidP="0083737B">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C96377" w:rsidRPr="00263FED" w:rsidRDefault="00C96377" w:rsidP="0083737B">
            <w:pPr>
              <w:jc w:val="center"/>
            </w:pPr>
            <w:r w:rsidRPr="00263FED">
              <w:t>x</w:t>
            </w:r>
          </w:p>
        </w:tc>
      </w:tr>
      <w:tr w:rsidR="00C96377" w:rsidRPr="00263FED" w14:paraId="3E1B44BB" w14:textId="77777777" w:rsidTr="0083737B">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bottom"/>
          </w:tcPr>
          <w:p w14:paraId="6A3DAC6C" w14:textId="77777777" w:rsidR="00C96377" w:rsidRPr="00263FED" w:rsidRDefault="00C96377" w:rsidP="0083737B">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C96377" w:rsidRPr="00263FED" w:rsidRDefault="00C96377" w:rsidP="0083737B">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C96377" w:rsidRPr="00263FED" w:rsidRDefault="00C96377" w:rsidP="0083737B">
            <w:pPr>
              <w:jc w:val="center"/>
              <w:rPr>
                <w:sz w:val="24"/>
              </w:rPr>
            </w:pPr>
            <w:r w:rsidRPr="00263FED">
              <w:t>x</w:t>
            </w:r>
          </w:p>
        </w:tc>
      </w:tr>
      <w:tr w:rsidR="00C96377" w:rsidRPr="00263FED" w14:paraId="68FA06A1" w14:textId="77777777" w:rsidTr="0083737B">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7287EA5" w14:textId="77777777" w:rsidR="00C96377" w:rsidRPr="00263FED" w:rsidRDefault="00C96377" w:rsidP="0083737B">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06077B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FDCAB0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F99EA5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C96377" w:rsidRPr="00263FED" w:rsidRDefault="00C96377" w:rsidP="0083737B">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C96377" w:rsidRPr="00263FED" w:rsidRDefault="00C96377" w:rsidP="0083737B">
            <w:pPr>
              <w:jc w:val="center"/>
              <w:rPr>
                <w:sz w:val="24"/>
              </w:rPr>
            </w:pPr>
            <w:r w:rsidRPr="00263FED">
              <w:rPr>
                <w:sz w:val="24"/>
              </w:rPr>
              <w:t>x</w:t>
            </w:r>
          </w:p>
        </w:tc>
      </w:tr>
      <w:tr w:rsidR="00C96377" w:rsidRPr="00263FED" w14:paraId="76EB2A1F" w14:textId="77777777" w:rsidTr="0083737B">
        <w:trPr>
          <w:gridAfter w:val="1"/>
          <w:wAfter w:w="18" w:type="dxa"/>
          <w:trHeight w:hRule="exact" w:val="727"/>
        </w:trPr>
        <w:tc>
          <w:tcPr>
            <w:tcW w:w="3186" w:type="dxa"/>
            <w:tcBorders>
              <w:top w:val="nil"/>
              <w:left w:val="single" w:sz="4" w:space="0" w:color="auto"/>
              <w:bottom w:val="single" w:sz="4" w:space="0" w:color="auto"/>
              <w:right w:val="single" w:sz="4" w:space="0" w:color="auto"/>
            </w:tcBorders>
            <w:noWrap/>
            <w:vAlign w:val="bottom"/>
          </w:tcPr>
          <w:p w14:paraId="5ADD3D9B" w14:textId="77777777" w:rsidR="00C96377" w:rsidRPr="00263FED" w:rsidRDefault="00C96377" w:rsidP="0083737B">
            <w:r w:rsidRPr="00263FED">
              <w:t xml:space="preserve">Zajištění publicity – </w:t>
            </w:r>
            <w:r>
              <w:t xml:space="preserve">dočasný </w:t>
            </w:r>
            <w:r w:rsidRPr="00263FED">
              <w:t xml:space="preserve">billboard </w:t>
            </w:r>
          </w:p>
        </w:tc>
        <w:tc>
          <w:tcPr>
            <w:tcW w:w="548" w:type="dxa"/>
            <w:tcBorders>
              <w:top w:val="nil"/>
              <w:left w:val="nil"/>
              <w:bottom w:val="single" w:sz="4" w:space="0" w:color="auto"/>
              <w:right w:val="single" w:sz="4" w:space="0" w:color="auto"/>
            </w:tcBorders>
            <w:vAlign w:val="center"/>
          </w:tcPr>
          <w:p w14:paraId="74914B75"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21C753EB" w14:textId="77777777" w:rsidR="00C96377" w:rsidRPr="00263FED" w:rsidRDefault="00C96377" w:rsidP="0083737B">
            <w:pPr>
              <w:jc w:val="center"/>
              <w:rPr>
                <w:sz w:val="24"/>
              </w:rPr>
            </w:pPr>
          </w:p>
        </w:tc>
      </w:tr>
      <w:tr w:rsidR="00C96377" w:rsidRPr="00263FED" w14:paraId="63FE2442" w14:textId="77777777" w:rsidTr="0083737B">
        <w:trPr>
          <w:gridAfter w:val="1"/>
          <w:wAfter w:w="18" w:type="dxa"/>
          <w:trHeight w:hRule="exact" w:val="757"/>
        </w:trPr>
        <w:tc>
          <w:tcPr>
            <w:tcW w:w="3186" w:type="dxa"/>
            <w:tcBorders>
              <w:top w:val="nil"/>
              <w:left w:val="single" w:sz="4" w:space="0" w:color="auto"/>
              <w:bottom w:val="single" w:sz="4" w:space="0" w:color="auto"/>
              <w:right w:val="single" w:sz="4" w:space="0" w:color="auto"/>
            </w:tcBorders>
            <w:noWrap/>
            <w:vAlign w:val="bottom"/>
          </w:tcPr>
          <w:p w14:paraId="36BBD99A" w14:textId="77777777" w:rsidR="00C96377" w:rsidRPr="00263FED" w:rsidRDefault="00C96377" w:rsidP="0083737B">
            <w:r w:rsidRPr="00263FED">
              <w:t xml:space="preserve">Zajištění publicity – informace na webových stránkách FNOL </w:t>
            </w:r>
          </w:p>
        </w:tc>
        <w:tc>
          <w:tcPr>
            <w:tcW w:w="548" w:type="dxa"/>
            <w:tcBorders>
              <w:top w:val="nil"/>
              <w:left w:val="nil"/>
              <w:bottom w:val="single" w:sz="4" w:space="0" w:color="auto"/>
              <w:right w:val="single" w:sz="4" w:space="0" w:color="auto"/>
            </w:tcBorders>
            <w:vAlign w:val="center"/>
          </w:tcPr>
          <w:p w14:paraId="5F97C9FA"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C96377" w:rsidRPr="00263FED" w:rsidRDefault="00C96377" w:rsidP="0083737B">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C96377" w:rsidRPr="00263FED" w:rsidRDefault="00C96377" w:rsidP="0083737B">
            <w:pPr>
              <w:jc w:val="center"/>
              <w:rPr>
                <w:sz w:val="24"/>
              </w:rPr>
            </w:pPr>
            <w:r w:rsidRPr="00263FED">
              <w:rPr>
                <w:sz w:val="24"/>
              </w:rPr>
              <w:t>x</w:t>
            </w:r>
          </w:p>
        </w:tc>
      </w:tr>
      <w:tr w:rsidR="00C9637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C96377" w:rsidRPr="00263FED" w:rsidRDefault="00C96377" w:rsidP="0083737B">
            <w:pPr>
              <w:rPr>
                <w:b/>
                <w:sz w:val="24"/>
              </w:rPr>
            </w:pPr>
            <w:r w:rsidRPr="00263FED">
              <w:rPr>
                <w:b/>
              </w:rPr>
              <w:t>2022</w:t>
            </w:r>
          </w:p>
        </w:tc>
      </w:tr>
      <w:tr w:rsidR="00C96377" w:rsidRPr="00263FED" w14:paraId="18B9662C" w14:textId="77777777" w:rsidTr="0083737B">
        <w:trPr>
          <w:gridAfter w:val="1"/>
          <w:wAfter w:w="18" w:type="dxa"/>
          <w:trHeight w:hRule="exact" w:val="885"/>
        </w:trPr>
        <w:tc>
          <w:tcPr>
            <w:tcW w:w="3186" w:type="dxa"/>
            <w:tcBorders>
              <w:top w:val="nil"/>
              <w:left w:val="single" w:sz="4" w:space="0" w:color="auto"/>
              <w:bottom w:val="single" w:sz="4" w:space="0" w:color="auto"/>
              <w:right w:val="single" w:sz="4" w:space="0" w:color="auto"/>
            </w:tcBorders>
            <w:noWrap/>
          </w:tcPr>
          <w:p w14:paraId="24B6BE74" w14:textId="77777777" w:rsidR="00C96377" w:rsidRPr="00263FED" w:rsidRDefault="00C96377" w:rsidP="0083737B">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C96377" w:rsidRPr="00263FED" w:rsidRDefault="00C96377" w:rsidP="0083737B">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C96377" w:rsidRPr="00263FED" w:rsidRDefault="00C96377" w:rsidP="0083737B">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C96377" w:rsidRPr="00263FED" w:rsidRDefault="00C96377" w:rsidP="0083737B">
            <w:pPr>
              <w:jc w:val="center"/>
            </w:pPr>
            <w:r w:rsidRPr="00263FED">
              <w:t>x</w:t>
            </w:r>
          </w:p>
        </w:tc>
      </w:tr>
      <w:tr w:rsidR="00C96377" w:rsidRPr="00263FED" w14:paraId="1A4EFF33" w14:textId="77777777" w:rsidTr="0083737B">
        <w:trPr>
          <w:gridAfter w:val="1"/>
          <w:wAfter w:w="18" w:type="dxa"/>
          <w:trHeight w:hRule="exact" w:val="855"/>
        </w:trPr>
        <w:tc>
          <w:tcPr>
            <w:tcW w:w="3186" w:type="dxa"/>
            <w:tcBorders>
              <w:top w:val="nil"/>
              <w:left w:val="single" w:sz="4" w:space="0" w:color="auto"/>
              <w:bottom w:val="single" w:sz="4" w:space="0" w:color="auto"/>
              <w:right w:val="single" w:sz="4" w:space="0" w:color="auto"/>
            </w:tcBorders>
            <w:noWrap/>
          </w:tcPr>
          <w:p w14:paraId="1B9177CF" w14:textId="77777777" w:rsidR="00C96377" w:rsidRPr="00263FED" w:rsidRDefault="00C96377" w:rsidP="0083737B">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C96377" w:rsidRPr="00263FED" w:rsidRDefault="00C96377" w:rsidP="0083737B">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C96377" w:rsidRPr="00263FED" w:rsidRDefault="00C96377" w:rsidP="0083737B">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C96377" w:rsidRPr="00263FED" w:rsidRDefault="00C96377" w:rsidP="0083737B">
            <w:pPr>
              <w:jc w:val="center"/>
            </w:pPr>
            <w:r w:rsidRPr="00263FED">
              <w:t>x</w:t>
            </w:r>
          </w:p>
        </w:tc>
      </w:tr>
      <w:tr w:rsidR="00C96377" w:rsidRPr="00263FED" w14:paraId="233F7171" w14:textId="77777777" w:rsidTr="0083737B">
        <w:trPr>
          <w:gridAfter w:val="1"/>
          <w:wAfter w:w="18" w:type="dxa"/>
          <w:trHeight w:hRule="exact" w:val="853"/>
        </w:trPr>
        <w:tc>
          <w:tcPr>
            <w:tcW w:w="3186" w:type="dxa"/>
            <w:tcBorders>
              <w:top w:val="nil"/>
              <w:left w:val="single" w:sz="4" w:space="0" w:color="auto"/>
              <w:bottom w:val="single" w:sz="4" w:space="0" w:color="auto"/>
              <w:right w:val="single" w:sz="4" w:space="0" w:color="auto"/>
            </w:tcBorders>
            <w:noWrap/>
            <w:vAlign w:val="bottom"/>
          </w:tcPr>
          <w:p w14:paraId="63A1092A" w14:textId="77777777" w:rsidR="00C96377" w:rsidRPr="00263FED" w:rsidRDefault="00C96377" w:rsidP="0083737B">
            <w:r w:rsidRPr="00263FED">
              <w:t xml:space="preserve">Realizace stavby </w:t>
            </w:r>
          </w:p>
        </w:tc>
        <w:tc>
          <w:tcPr>
            <w:tcW w:w="548" w:type="dxa"/>
            <w:tcBorders>
              <w:top w:val="nil"/>
              <w:left w:val="nil"/>
              <w:bottom w:val="single" w:sz="4" w:space="0" w:color="auto"/>
              <w:right w:val="single" w:sz="4" w:space="0" w:color="auto"/>
            </w:tcBorders>
            <w:vAlign w:val="center"/>
          </w:tcPr>
          <w:p w14:paraId="33E96E98" w14:textId="77777777" w:rsidR="00C96377" w:rsidRPr="00263FED" w:rsidRDefault="00C96377" w:rsidP="0083737B">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1D448AFF"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99520F1"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91DA242"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20E67640"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533889"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ACBDF4"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9001FD8"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4D27205"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386CE769" w14:textId="77777777" w:rsidR="00C96377" w:rsidRPr="00263FED" w:rsidRDefault="00C96377" w:rsidP="0083737B">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F66675" w14:textId="77777777" w:rsidR="00C96377" w:rsidRPr="00263FED" w:rsidRDefault="00C96377" w:rsidP="0083737B">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BC58300" w14:textId="77777777" w:rsidR="00C96377" w:rsidRPr="00263FED" w:rsidRDefault="00C96377" w:rsidP="0083737B">
            <w:pPr>
              <w:jc w:val="center"/>
              <w:rPr>
                <w:sz w:val="24"/>
              </w:rPr>
            </w:pPr>
            <w:r w:rsidRPr="00263FED">
              <w:t>x</w:t>
            </w:r>
          </w:p>
        </w:tc>
      </w:tr>
      <w:tr w:rsidR="00C96377" w:rsidRPr="00263FED" w14:paraId="30CCA550" w14:textId="77777777" w:rsidTr="0083737B">
        <w:trPr>
          <w:gridAfter w:val="1"/>
          <w:wAfter w:w="18" w:type="dxa"/>
          <w:trHeight w:hRule="exact" w:val="362"/>
        </w:trPr>
        <w:tc>
          <w:tcPr>
            <w:tcW w:w="3186" w:type="dxa"/>
            <w:tcBorders>
              <w:top w:val="nil"/>
              <w:left w:val="single" w:sz="4" w:space="0" w:color="auto"/>
              <w:bottom w:val="single" w:sz="4" w:space="0" w:color="auto"/>
              <w:right w:val="single" w:sz="4" w:space="0" w:color="auto"/>
            </w:tcBorders>
            <w:noWrap/>
            <w:vAlign w:val="bottom"/>
          </w:tcPr>
          <w:p w14:paraId="53EFB8BE" w14:textId="77777777" w:rsidR="00C96377" w:rsidRPr="00263FED" w:rsidRDefault="00C96377" w:rsidP="0083737B">
            <w:r w:rsidRPr="00263FED">
              <w:t>Postupné úhrady faktur</w:t>
            </w:r>
          </w:p>
        </w:tc>
        <w:tc>
          <w:tcPr>
            <w:tcW w:w="548" w:type="dxa"/>
            <w:tcBorders>
              <w:top w:val="nil"/>
              <w:left w:val="nil"/>
              <w:bottom w:val="single" w:sz="4" w:space="0" w:color="auto"/>
              <w:right w:val="single" w:sz="4" w:space="0" w:color="auto"/>
            </w:tcBorders>
            <w:vAlign w:val="center"/>
          </w:tcPr>
          <w:p w14:paraId="2E8F2FCF"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4629E96C"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0ECAA2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49674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50CBE79"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4F42F6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CC5206"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73797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77011"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C6331F6"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48098E2"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3476133C" w14:textId="77777777" w:rsidR="00C96377" w:rsidRPr="00263FED" w:rsidRDefault="00C96377" w:rsidP="0083737B">
            <w:pPr>
              <w:jc w:val="center"/>
              <w:rPr>
                <w:sz w:val="24"/>
              </w:rPr>
            </w:pPr>
          </w:p>
        </w:tc>
      </w:tr>
      <w:tr w:rsidR="00C96377" w:rsidRPr="00263FED" w14:paraId="04180B35" w14:textId="77777777" w:rsidTr="0083737B">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35EEB09A" w14:textId="77777777" w:rsidR="00C96377" w:rsidRPr="00263FED" w:rsidRDefault="00C96377" w:rsidP="0083737B">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20F9C2D0"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C96377" w:rsidRPr="00263FED" w:rsidRDefault="00C96377" w:rsidP="0083737B">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C96377" w:rsidRPr="00263FED" w:rsidRDefault="00C96377" w:rsidP="0083737B">
            <w:pPr>
              <w:jc w:val="center"/>
              <w:rPr>
                <w:sz w:val="24"/>
              </w:rPr>
            </w:pPr>
            <w:r w:rsidRPr="00263FED">
              <w:rPr>
                <w:sz w:val="24"/>
              </w:rPr>
              <w:t>x</w:t>
            </w:r>
          </w:p>
        </w:tc>
      </w:tr>
      <w:tr w:rsidR="00C9637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C96377" w:rsidRPr="00263FED" w:rsidRDefault="00C96377" w:rsidP="0083737B">
            <w:pPr>
              <w:rPr>
                <w:b/>
                <w:sz w:val="24"/>
              </w:rPr>
            </w:pPr>
            <w:r>
              <w:rPr>
                <w:b/>
              </w:rPr>
              <w:t>2023</w:t>
            </w:r>
          </w:p>
        </w:tc>
      </w:tr>
      <w:tr w:rsidR="00C96377" w:rsidRPr="00263FED" w14:paraId="4B0CD33E" w14:textId="77777777" w:rsidTr="0083737B">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598D676C" w14:textId="77777777" w:rsidR="00C96377" w:rsidRPr="00263FED" w:rsidRDefault="00C96377" w:rsidP="0083737B">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C96377" w:rsidRPr="00263FED" w:rsidRDefault="00C96377" w:rsidP="0083737B">
            <w:pPr>
              <w:jc w:val="center"/>
              <w:rPr>
                <w:sz w:val="24"/>
              </w:rPr>
            </w:pPr>
          </w:p>
        </w:tc>
      </w:tr>
      <w:tr w:rsidR="00C96377" w:rsidRPr="00263FED" w14:paraId="6C6E61BA" w14:textId="77777777" w:rsidTr="0083737B">
        <w:trPr>
          <w:gridAfter w:val="1"/>
          <w:wAfter w:w="18" w:type="dxa"/>
          <w:trHeight w:hRule="exact" w:val="991"/>
        </w:trPr>
        <w:tc>
          <w:tcPr>
            <w:tcW w:w="3186" w:type="dxa"/>
            <w:tcBorders>
              <w:top w:val="nil"/>
              <w:left w:val="single" w:sz="4" w:space="0" w:color="auto"/>
              <w:bottom w:val="single" w:sz="4" w:space="0" w:color="auto"/>
              <w:right w:val="single" w:sz="4" w:space="0" w:color="auto"/>
            </w:tcBorders>
            <w:noWrap/>
            <w:vAlign w:val="bottom"/>
          </w:tcPr>
          <w:p w14:paraId="4610D507" w14:textId="77777777" w:rsidR="00C96377" w:rsidRPr="00263FED" w:rsidRDefault="00C96377" w:rsidP="0083737B">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C96377" w:rsidRPr="00263FED" w:rsidRDefault="00C96377" w:rsidP="0083737B">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C96377" w:rsidRPr="00263FED" w:rsidRDefault="00C96377" w:rsidP="0083737B">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6755EDE8"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6694C248"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73EE3EA9" w14:textId="77777777" w:rsidR="00C96377" w:rsidRPr="00263FED" w:rsidRDefault="00C96377" w:rsidP="0083737B">
            <w:pPr>
              <w:jc w:val="center"/>
            </w:pPr>
          </w:p>
        </w:tc>
        <w:tc>
          <w:tcPr>
            <w:tcW w:w="540" w:type="dxa"/>
            <w:tcBorders>
              <w:top w:val="nil"/>
              <w:left w:val="nil"/>
              <w:bottom w:val="single" w:sz="4" w:space="0" w:color="auto"/>
              <w:right w:val="single" w:sz="4" w:space="0" w:color="auto"/>
            </w:tcBorders>
            <w:noWrap/>
            <w:vAlign w:val="center"/>
          </w:tcPr>
          <w:p w14:paraId="15E6D8ED" w14:textId="77777777" w:rsidR="00C96377" w:rsidRPr="00263FED" w:rsidRDefault="00C96377" w:rsidP="0083737B">
            <w:pPr>
              <w:jc w:val="center"/>
            </w:pPr>
          </w:p>
        </w:tc>
        <w:tc>
          <w:tcPr>
            <w:tcW w:w="503" w:type="dxa"/>
            <w:tcBorders>
              <w:top w:val="nil"/>
              <w:left w:val="nil"/>
              <w:bottom w:val="single" w:sz="4" w:space="0" w:color="auto"/>
              <w:right w:val="single" w:sz="4" w:space="0" w:color="auto"/>
            </w:tcBorders>
            <w:noWrap/>
            <w:vAlign w:val="center"/>
          </w:tcPr>
          <w:p w14:paraId="541CB591" w14:textId="77777777" w:rsidR="00C96377" w:rsidRPr="00263FED" w:rsidRDefault="00C96377" w:rsidP="0083737B">
            <w:pPr>
              <w:jc w:val="center"/>
            </w:pPr>
          </w:p>
        </w:tc>
      </w:tr>
      <w:tr w:rsidR="00C96377" w:rsidRPr="00263FED" w14:paraId="3D1FF573" w14:textId="77777777" w:rsidTr="0083737B">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61A8058B" w14:textId="77777777" w:rsidR="00C96377" w:rsidRPr="00263FED" w:rsidRDefault="00C96377" w:rsidP="0083737B">
            <w:r w:rsidRPr="00263FED">
              <w:rPr>
                <w:highlight w:val="green"/>
              </w:rPr>
              <w:t>Realizace stavby</w:t>
            </w:r>
          </w:p>
        </w:tc>
        <w:tc>
          <w:tcPr>
            <w:tcW w:w="548" w:type="dxa"/>
            <w:tcBorders>
              <w:top w:val="nil"/>
              <w:left w:val="nil"/>
              <w:bottom w:val="single" w:sz="4" w:space="0" w:color="auto"/>
              <w:right w:val="single" w:sz="4" w:space="0" w:color="auto"/>
            </w:tcBorders>
            <w:vAlign w:val="center"/>
          </w:tcPr>
          <w:p w14:paraId="05E991C5"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C89F819"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3FFC681"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66EFA3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6A82B28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308B47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0014DD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C96377" w:rsidRPr="00263FED" w:rsidRDefault="00C96377" w:rsidP="0083737B">
            <w:pPr>
              <w:jc w:val="center"/>
              <w:rPr>
                <w:sz w:val="24"/>
              </w:rPr>
            </w:pPr>
          </w:p>
        </w:tc>
      </w:tr>
      <w:tr w:rsidR="00C96377" w:rsidRPr="00263FED" w14:paraId="79470861" w14:textId="77777777" w:rsidTr="0083737B">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bottom"/>
          </w:tcPr>
          <w:p w14:paraId="0E18181E" w14:textId="77777777" w:rsidR="00C96377" w:rsidRPr="00263FED" w:rsidRDefault="00C96377" w:rsidP="0083737B">
            <w:pPr>
              <w:rPr>
                <w:highlight w:val="green"/>
              </w:rPr>
            </w:pPr>
            <w:r w:rsidRPr="00263FED">
              <w:rPr>
                <w:highlight w:val="green"/>
              </w:rPr>
              <w:t>D</w:t>
            </w:r>
            <w:r>
              <w:rPr>
                <w:highlight w:val="green"/>
              </w:rPr>
              <w:t xml:space="preserve">okončení revizí a příprava pro </w:t>
            </w:r>
            <w:r w:rsidRPr="00263FED">
              <w:rPr>
                <w:highlight w:val="green"/>
              </w:rPr>
              <w:t>komplexní zkoušky</w:t>
            </w:r>
          </w:p>
        </w:tc>
        <w:tc>
          <w:tcPr>
            <w:tcW w:w="548" w:type="dxa"/>
            <w:tcBorders>
              <w:top w:val="nil"/>
              <w:left w:val="nil"/>
              <w:bottom w:val="single" w:sz="4" w:space="0" w:color="auto"/>
              <w:right w:val="single" w:sz="4" w:space="0" w:color="auto"/>
            </w:tcBorders>
            <w:vAlign w:val="center"/>
          </w:tcPr>
          <w:p w14:paraId="4D61FA7C"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C8160B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A692B1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FA6276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442A0C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B1E4CD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C96377" w:rsidRPr="00263FED" w:rsidRDefault="00C96377" w:rsidP="0083737B">
            <w:pPr>
              <w:jc w:val="center"/>
              <w:rPr>
                <w:sz w:val="24"/>
              </w:rPr>
            </w:pPr>
          </w:p>
        </w:tc>
      </w:tr>
      <w:tr w:rsidR="00C96377" w:rsidRPr="00263FED" w14:paraId="3F949877" w14:textId="77777777" w:rsidTr="0083737B">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51972A4" w14:textId="77777777" w:rsidR="00C96377" w:rsidRPr="00263FED" w:rsidRDefault="00C96377" w:rsidP="0083737B">
            <w:pPr>
              <w:rPr>
                <w:highlight w:val="green"/>
              </w:rPr>
            </w:pPr>
            <w:r w:rsidRPr="00263FED">
              <w:rPr>
                <w:highlight w:val="green"/>
              </w:rPr>
              <w:t>Komplexní zkoušky</w:t>
            </w:r>
          </w:p>
        </w:tc>
        <w:tc>
          <w:tcPr>
            <w:tcW w:w="548" w:type="dxa"/>
            <w:tcBorders>
              <w:top w:val="nil"/>
              <w:left w:val="nil"/>
              <w:bottom w:val="single" w:sz="4" w:space="0" w:color="auto"/>
              <w:right w:val="single" w:sz="4" w:space="0" w:color="auto"/>
            </w:tcBorders>
            <w:vAlign w:val="center"/>
          </w:tcPr>
          <w:p w14:paraId="2C4FCBBB"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E0BFC7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C97E99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C96377" w:rsidRPr="00263FED" w:rsidRDefault="00C96377" w:rsidP="0083737B">
            <w:pPr>
              <w:jc w:val="center"/>
              <w:rPr>
                <w:sz w:val="24"/>
              </w:rPr>
            </w:pPr>
          </w:p>
        </w:tc>
      </w:tr>
      <w:tr w:rsidR="00C96377" w:rsidRPr="00263FED" w14:paraId="6A507A8C" w14:textId="77777777" w:rsidTr="0083737B">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bottom"/>
          </w:tcPr>
          <w:p w14:paraId="42A9D756" w14:textId="77777777" w:rsidR="00C96377" w:rsidRPr="00263FED" w:rsidRDefault="00C96377" w:rsidP="0083737B">
            <w:pPr>
              <w:rPr>
                <w:highlight w:val="green"/>
              </w:rPr>
            </w:pPr>
            <w:r w:rsidRPr="00263FED">
              <w:rPr>
                <w:highlight w:val="green"/>
              </w:rPr>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6B1366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780787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036156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C96377" w:rsidRPr="00263FED" w:rsidRDefault="00C96377" w:rsidP="0083737B">
            <w:pPr>
              <w:jc w:val="center"/>
              <w:rPr>
                <w:sz w:val="24"/>
              </w:rPr>
            </w:pPr>
          </w:p>
        </w:tc>
      </w:tr>
      <w:tr w:rsidR="00C96377" w:rsidRPr="00263FED" w14:paraId="2376A097" w14:textId="77777777" w:rsidTr="0083737B">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2C7A4605" w14:textId="77777777" w:rsidR="00C96377" w:rsidRPr="00263FED" w:rsidRDefault="00C96377" w:rsidP="0083737B">
            <w:pPr>
              <w:rPr>
                <w:highlight w:val="green"/>
              </w:rPr>
            </w:pPr>
            <w:r w:rsidRPr="00263FED">
              <w:rPr>
                <w:highlight w:val="green"/>
              </w:rPr>
              <w:t xml:space="preserve">Zkušební provoz </w:t>
            </w:r>
          </w:p>
        </w:tc>
        <w:tc>
          <w:tcPr>
            <w:tcW w:w="548" w:type="dxa"/>
            <w:tcBorders>
              <w:top w:val="nil"/>
              <w:left w:val="nil"/>
              <w:bottom w:val="single" w:sz="4" w:space="0" w:color="auto"/>
              <w:right w:val="single" w:sz="4" w:space="0" w:color="auto"/>
            </w:tcBorders>
            <w:vAlign w:val="center"/>
          </w:tcPr>
          <w:p w14:paraId="69DCFCA4"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FEF0F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06E5AA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C96377" w:rsidRPr="00263FED" w:rsidRDefault="00C96377" w:rsidP="0083737B">
            <w:pPr>
              <w:jc w:val="center"/>
              <w:rPr>
                <w:sz w:val="24"/>
              </w:rPr>
            </w:pPr>
          </w:p>
        </w:tc>
      </w:tr>
      <w:tr w:rsidR="00C96377" w:rsidRPr="00263FED" w14:paraId="04505DBE" w14:textId="77777777" w:rsidTr="0083737B">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18FB8AAA" w14:textId="77777777" w:rsidR="00C96377" w:rsidRPr="00263FED" w:rsidRDefault="00C96377" w:rsidP="0083737B">
            <w:bookmarkStart w:id="429"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EDC773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AD68F7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C96377" w:rsidRPr="00263FED" w:rsidRDefault="00C96377" w:rsidP="0083737B">
            <w:pPr>
              <w:jc w:val="center"/>
              <w:rPr>
                <w:sz w:val="24"/>
              </w:rPr>
            </w:pPr>
          </w:p>
        </w:tc>
      </w:tr>
      <w:bookmarkEnd w:id="429"/>
      <w:tr w:rsidR="00C96377" w:rsidRPr="00263FED" w14:paraId="3E9797DF" w14:textId="77777777" w:rsidTr="0083737B">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1A2903BD" w14:textId="77777777" w:rsidR="00C96377" w:rsidRPr="00263FED" w:rsidRDefault="00C96377" w:rsidP="0083737B">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C96377" w:rsidRPr="00263FED" w:rsidRDefault="00C96377" w:rsidP="0083737B">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F63B78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F83F68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4948B8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1B8A921"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043D4BF5" w14:textId="77777777" w:rsidR="00C96377" w:rsidRPr="00263FED" w:rsidRDefault="00C96377" w:rsidP="0083737B">
            <w:pPr>
              <w:jc w:val="center"/>
              <w:rPr>
                <w:sz w:val="24"/>
              </w:rPr>
            </w:pPr>
          </w:p>
        </w:tc>
      </w:tr>
      <w:tr w:rsidR="00C96377" w:rsidRPr="00263FED" w14:paraId="0A40C4AD" w14:textId="77777777" w:rsidTr="0083737B">
        <w:trPr>
          <w:gridAfter w:val="1"/>
          <w:wAfter w:w="18" w:type="dxa"/>
          <w:trHeight w:hRule="exact" w:val="719"/>
        </w:trPr>
        <w:tc>
          <w:tcPr>
            <w:tcW w:w="3186" w:type="dxa"/>
            <w:tcBorders>
              <w:top w:val="nil"/>
              <w:left w:val="single" w:sz="4" w:space="0" w:color="auto"/>
              <w:bottom w:val="single" w:sz="4" w:space="0" w:color="auto"/>
              <w:right w:val="single" w:sz="4" w:space="0" w:color="auto"/>
            </w:tcBorders>
            <w:noWrap/>
            <w:vAlign w:val="bottom"/>
          </w:tcPr>
          <w:p w14:paraId="58AA23BF" w14:textId="77777777" w:rsidR="00C96377" w:rsidRPr="00263FED" w:rsidRDefault="00C96377" w:rsidP="0083737B">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73120F6"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2CA4C91"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5E8304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7916A04"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109CDAD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C845D9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D06805C"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6D77067C" w14:textId="77777777" w:rsidR="00C96377" w:rsidRPr="00263FED" w:rsidRDefault="00C96377" w:rsidP="0083737B">
            <w:pPr>
              <w:jc w:val="center"/>
              <w:rPr>
                <w:sz w:val="24"/>
              </w:rPr>
            </w:pPr>
          </w:p>
        </w:tc>
      </w:tr>
      <w:tr w:rsidR="00C96377" w:rsidRPr="00263FED" w14:paraId="31604972" w14:textId="77777777" w:rsidTr="0083737B">
        <w:trPr>
          <w:gridAfter w:val="1"/>
          <w:wAfter w:w="18" w:type="dxa"/>
          <w:trHeight w:hRule="exact" w:val="345"/>
        </w:trPr>
        <w:tc>
          <w:tcPr>
            <w:tcW w:w="3186" w:type="dxa"/>
            <w:tcBorders>
              <w:top w:val="nil"/>
              <w:left w:val="single" w:sz="4" w:space="0" w:color="auto"/>
              <w:bottom w:val="single" w:sz="4" w:space="0" w:color="auto"/>
              <w:right w:val="single" w:sz="4" w:space="0" w:color="auto"/>
            </w:tcBorders>
            <w:noWrap/>
            <w:vAlign w:val="bottom"/>
          </w:tcPr>
          <w:p w14:paraId="71C5DD9D" w14:textId="77777777" w:rsidR="00C96377" w:rsidRPr="00263FED" w:rsidRDefault="00C96377" w:rsidP="0083737B">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47D9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7777777" w:rsidR="00C96377" w:rsidRPr="00263FED" w:rsidRDefault="00C96377" w:rsidP="0083737B">
            <w:pPr>
              <w:jc w:val="center"/>
              <w:rPr>
                <w:sz w:val="24"/>
              </w:rPr>
            </w:pPr>
          </w:p>
        </w:tc>
      </w:tr>
      <w:tr w:rsidR="00C96377" w:rsidRPr="00263FED" w14:paraId="4242693A" w14:textId="77777777" w:rsidTr="0083737B">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55EE56F5" w14:textId="77777777" w:rsidR="00C96377" w:rsidRPr="00263FED" w:rsidRDefault="00C96377" w:rsidP="0083737B">
            <w:r w:rsidRPr="00263FED">
              <w:t>Závěrečná zpráva o realizaci projektu</w:t>
            </w:r>
          </w:p>
        </w:tc>
        <w:tc>
          <w:tcPr>
            <w:tcW w:w="548" w:type="dxa"/>
            <w:tcBorders>
              <w:top w:val="nil"/>
              <w:left w:val="nil"/>
              <w:bottom w:val="single" w:sz="4" w:space="0" w:color="auto"/>
              <w:right w:val="single" w:sz="4" w:space="0" w:color="auto"/>
            </w:tcBorders>
            <w:vAlign w:val="center"/>
          </w:tcPr>
          <w:p w14:paraId="338AD15B"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6F8E51D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41E6B7BE"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B23B9A2"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34954BE0"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E8CA9EA"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55F522B" w14:textId="77777777" w:rsidR="00C96377" w:rsidRPr="00263FED" w:rsidRDefault="00C96377" w:rsidP="0083737B">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4E0257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60B45DC"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5984091F"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95EE24C"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081C5701" w14:textId="77777777" w:rsidR="00C96377" w:rsidRPr="00263FED" w:rsidRDefault="00C96377" w:rsidP="0083737B">
            <w:pPr>
              <w:jc w:val="center"/>
              <w:rPr>
                <w:sz w:val="24"/>
              </w:rPr>
            </w:pPr>
          </w:p>
        </w:tc>
      </w:tr>
      <w:tr w:rsidR="00C96377" w:rsidRPr="00263FED" w14:paraId="3B3ABA35" w14:textId="77777777" w:rsidTr="0083737B">
        <w:trPr>
          <w:gridAfter w:val="1"/>
          <w:wAfter w:w="18" w:type="dxa"/>
          <w:trHeight w:hRule="exact" w:val="276"/>
        </w:trPr>
        <w:tc>
          <w:tcPr>
            <w:tcW w:w="3186" w:type="dxa"/>
            <w:tcBorders>
              <w:top w:val="nil"/>
              <w:left w:val="single" w:sz="4" w:space="0" w:color="auto"/>
              <w:bottom w:val="nil"/>
              <w:right w:val="single" w:sz="4" w:space="0" w:color="auto"/>
            </w:tcBorders>
            <w:noWrap/>
            <w:vAlign w:val="bottom"/>
          </w:tcPr>
          <w:p w14:paraId="08CBA1D4" w14:textId="77777777" w:rsidR="00C96377" w:rsidRPr="00263FED" w:rsidRDefault="00C96377" w:rsidP="0083737B">
            <w:r w:rsidRPr="00263FED">
              <w:t>Žádost o platbu</w:t>
            </w:r>
          </w:p>
        </w:tc>
        <w:tc>
          <w:tcPr>
            <w:tcW w:w="548" w:type="dxa"/>
            <w:tcBorders>
              <w:top w:val="nil"/>
              <w:left w:val="nil"/>
              <w:bottom w:val="nil"/>
              <w:right w:val="single" w:sz="4" w:space="0" w:color="auto"/>
            </w:tcBorders>
            <w:vAlign w:val="center"/>
          </w:tcPr>
          <w:p w14:paraId="070BE7A2" w14:textId="77777777" w:rsidR="00C96377" w:rsidRPr="00263FED" w:rsidRDefault="00C96377" w:rsidP="0083737B">
            <w:pPr>
              <w:jc w:val="center"/>
              <w:rPr>
                <w:sz w:val="24"/>
              </w:rPr>
            </w:pPr>
          </w:p>
        </w:tc>
        <w:tc>
          <w:tcPr>
            <w:tcW w:w="591" w:type="dxa"/>
            <w:tcBorders>
              <w:top w:val="nil"/>
              <w:left w:val="nil"/>
              <w:bottom w:val="nil"/>
              <w:right w:val="single" w:sz="4" w:space="0" w:color="auto"/>
            </w:tcBorders>
            <w:vAlign w:val="center"/>
          </w:tcPr>
          <w:p w14:paraId="6EC1EC5E" w14:textId="77777777" w:rsidR="00C96377" w:rsidRPr="00263FED" w:rsidRDefault="00C96377" w:rsidP="0083737B">
            <w:pPr>
              <w:jc w:val="center"/>
              <w:rPr>
                <w:sz w:val="24"/>
              </w:rPr>
            </w:pPr>
          </w:p>
        </w:tc>
        <w:tc>
          <w:tcPr>
            <w:tcW w:w="540" w:type="dxa"/>
            <w:tcBorders>
              <w:top w:val="nil"/>
              <w:left w:val="nil"/>
              <w:bottom w:val="nil"/>
              <w:right w:val="single" w:sz="4" w:space="0" w:color="auto"/>
            </w:tcBorders>
            <w:vAlign w:val="center"/>
          </w:tcPr>
          <w:p w14:paraId="2095CD08"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2DE7818D" w14:textId="77777777" w:rsidR="00C96377" w:rsidRPr="00263FED" w:rsidRDefault="00C96377" w:rsidP="0083737B">
            <w:pPr>
              <w:jc w:val="center"/>
              <w:rPr>
                <w:sz w:val="24"/>
              </w:rPr>
            </w:pPr>
          </w:p>
        </w:tc>
        <w:tc>
          <w:tcPr>
            <w:tcW w:w="540" w:type="dxa"/>
            <w:tcBorders>
              <w:top w:val="nil"/>
              <w:left w:val="nil"/>
              <w:bottom w:val="nil"/>
              <w:right w:val="single" w:sz="4" w:space="0" w:color="auto"/>
            </w:tcBorders>
            <w:vAlign w:val="center"/>
          </w:tcPr>
          <w:p w14:paraId="2561C94E"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337468F6"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13EB84FB" w14:textId="77777777" w:rsidR="00C96377" w:rsidRPr="00263FED" w:rsidRDefault="00C96377" w:rsidP="0083737B">
            <w:pPr>
              <w:jc w:val="center"/>
              <w:rPr>
                <w:sz w:val="24"/>
              </w:rPr>
            </w:pPr>
            <w:r w:rsidRPr="00263FED">
              <w:rPr>
                <w:sz w:val="24"/>
              </w:rPr>
              <w:t>x</w:t>
            </w:r>
          </w:p>
        </w:tc>
        <w:tc>
          <w:tcPr>
            <w:tcW w:w="540" w:type="dxa"/>
            <w:tcBorders>
              <w:top w:val="nil"/>
              <w:left w:val="nil"/>
              <w:bottom w:val="nil"/>
              <w:right w:val="single" w:sz="4" w:space="0" w:color="auto"/>
            </w:tcBorders>
            <w:noWrap/>
            <w:vAlign w:val="center"/>
          </w:tcPr>
          <w:p w14:paraId="4D593BF8"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735E6811"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07CB3F41" w14:textId="77777777" w:rsidR="00C96377" w:rsidRPr="00263FED" w:rsidRDefault="00C96377" w:rsidP="0083737B">
            <w:pPr>
              <w:jc w:val="center"/>
              <w:rPr>
                <w:sz w:val="24"/>
              </w:rPr>
            </w:pPr>
          </w:p>
        </w:tc>
        <w:tc>
          <w:tcPr>
            <w:tcW w:w="540" w:type="dxa"/>
            <w:tcBorders>
              <w:top w:val="nil"/>
              <w:left w:val="nil"/>
              <w:bottom w:val="nil"/>
              <w:right w:val="single" w:sz="4" w:space="0" w:color="auto"/>
            </w:tcBorders>
            <w:noWrap/>
            <w:vAlign w:val="center"/>
          </w:tcPr>
          <w:p w14:paraId="1B464375" w14:textId="77777777" w:rsidR="00C96377" w:rsidRPr="00263FED" w:rsidRDefault="00C96377" w:rsidP="0083737B">
            <w:pPr>
              <w:jc w:val="center"/>
              <w:rPr>
                <w:sz w:val="24"/>
              </w:rPr>
            </w:pPr>
          </w:p>
        </w:tc>
        <w:tc>
          <w:tcPr>
            <w:tcW w:w="503" w:type="dxa"/>
            <w:tcBorders>
              <w:top w:val="nil"/>
              <w:left w:val="nil"/>
              <w:bottom w:val="nil"/>
              <w:right w:val="single" w:sz="4" w:space="0" w:color="auto"/>
            </w:tcBorders>
            <w:noWrap/>
            <w:vAlign w:val="center"/>
          </w:tcPr>
          <w:p w14:paraId="7196A4BC" w14:textId="77777777" w:rsidR="00C96377" w:rsidRPr="00263FED" w:rsidRDefault="00C96377" w:rsidP="0083737B">
            <w:pPr>
              <w:jc w:val="center"/>
              <w:rPr>
                <w:sz w:val="24"/>
              </w:rPr>
            </w:pPr>
          </w:p>
        </w:tc>
      </w:tr>
      <w:tr w:rsidR="00C96377" w:rsidRPr="00263FED" w14:paraId="14FD7FF5" w14:textId="77777777" w:rsidTr="0083737B">
        <w:trPr>
          <w:gridAfter w:val="1"/>
          <w:wAfter w:w="18" w:type="dxa"/>
          <w:trHeight w:hRule="exact" w:val="276"/>
        </w:trPr>
        <w:tc>
          <w:tcPr>
            <w:tcW w:w="3186" w:type="dxa"/>
            <w:tcBorders>
              <w:top w:val="nil"/>
              <w:left w:val="single" w:sz="4" w:space="0" w:color="auto"/>
              <w:bottom w:val="single" w:sz="4" w:space="0" w:color="auto"/>
              <w:right w:val="single" w:sz="4" w:space="0" w:color="auto"/>
            </w:tcBorders>
            <w:noWrap/>
            <w:vAlign w:val="bottom"/>
          </w:tcPr>
          <w:p w14:paraId="57064B1C" w14:textId="77777777" w:rsidR="00C96377" w:rsidRPr="00263FED" w:rsidRDefault="00C96377" w:rsidP="0083737B"/>
          <w:p w14:paraId="277C526E" w14:textId="77777777" w:rsidR="00C96377" w:rsidRPr="00263FED" w:rsidRDefault="00C96377" w:rsidP="0083737B"/>
          <w:p w14:paraId="677316F5" w14:textId="77777777" w:rsidR="00C96377" w:rsidRPr="00263FED" w:rsidRDefault="00C96377" w:rsidP="0083737B"/>
          <w:p w14:paraId="45449C68" w14:textId="77777777" w:rsidR="00C96377" w:rsidRPr="00263FED" w:rsidRDefault="00C96377" w:rsidP="0083737B"/>
          <w:p w14:paraId="74310EBB" w14:textId="77777777" w:rsidR="00C96377" w:rsidRPr="00263FED" w:rsidRDefault="00C96377" w:rsidP="0083737B"/>
          <w:p w14:paraId="190F0AAE" w14:textId="77777777" w:rsidR="00C96377" w:rsidRPr="00263FED" w:rsidRDefault="00C96377" w:rsidP="0083737B"/>
          <w:p w14:paraId="71197AAB" w14:textId="77777777" w:rsidR="00C96377" w:rsidRPr="00263FED" w:rsidRDefault="00C96377" w:rsidP="0083737B"/>
        </w:tc>
        <w:tc>
          <w:tcPr>
            <w:tcW w:w="548" w:type="dxa"/>
            <w:tcBorders>
              <w:top w:val="nil"/>
              <w:left w:val="nil"/>
              <w:bottom w:val="single" w:sz="4" w:space="0" w:color="auto"/>
              <w:right w:val="single" w:sz="4" w:space="0" w:color="auto"/>
            </w:tcBorders>
            <w:vAlign w:val="center"/>
          </w:tcPr>
          <w:p w14:paraId="7983DA91" w14:textId="77777777" w:rsidR="00C96377" w:rsidRPr="00263FED" w:rsidRDefault="00C96377" w:rsidP="0083737B">
            <w:pPr>
              <w:jc w:val="center"/>
              <w:rPr>
                <w:sz w:val="24"/>
              </w:rPr>
            </w:pPr>
          </w:p>
        </w:tc>
        <w:tc>
          <w:tcPr>
            <w:tcW w:w="591" w:type="dxa"/>
            <w:tcBorders>
              <w:top w:val="nil"/>
              <w:left w:val="nil"/>
              <w:bottom w:val="single" w:sz="4" w:space="0" w:color="auto"/>
              <w:right w:val="single" w:sz="4" w:space="0" w:color="auto"/>
            </w:tcBorders>
            <w:vAlign w:val="center"/>
          </w:tcPr>
          <w:p w14:paraId="5264F4F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0616B786"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308B3299"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vAlign w:val="center"/>
          </w:tcPr>
          <w:p w14:paraId="6720E3C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3CF657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6738E9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4A314DE1"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60859EA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01247EC8" w14:textId="77777777" w:rsidR="00C96377" w:rsidRPr="00263FED" w:rsidRDefault="00C96377" w:rsidP="0083737B">
            <w:pPr>
              <w:jc w:val="center"/>
              <w:rPr>
                <w:sz w:val="24"/>
              </w:rPr>
            </w:pPr>
          </w:p>
        </w:tc>
        <w:tc>
          <w:tcPr>
            <w:tcW w:w="540" w:type="dxa"/>
            <w:tcBorders>
              <w:top w:val="nil"/>
              <w:left w:val="nil"/>
              <w:bottom w:val="single" w:sz="4" w:space="0" w:color="auto"/>
              <w:right w:val="single" w:sz="4" w:space="0" w:color="auto"/>
            </w:tcBorders>
            <w:noWrap/>
            <w:vAlign w:val="center"/>
          </w:tcPr>
          <w:p w14:paraId="702079C6" w14:textId="77777777" w:rsidR="00C96377" w:rsidRPr="00263FED" w:rsidRDefault="00C96377" w:rsidP="0083737B">
            <w:pPr>
              <w:jc w:val="center"/>
              <w:rPr>
                <w:sz w:val="24"/>
              </w:rPr>
            </w:pPr>
          </w:p>
        </w:tc>
        <w:tc>
          <w:tcPr>
            <w:tcW w:w="503" w:type="dxa"/>
            <w:tcBorders>
              <w:top w:val="nil"/>
              <w:left w:val="nil"/>
              <w:bottom w:val="single" w:sz="4" w:space="0" w:color="auto"/>
              <w:right w:val="single" w:sz="4" w:space="0" w:color="auto"/>
            </w:tcBorders>
            <w:noWrap/>
            <w:vAlign w:val="center"/>
          </w:tcPr>
          <w:p w14:paraId="28EC86D6" w14:textId="77777777" w:rsidR="00C96377" w:rsidRPr="00263FED" w:rsidRDefault="00C96377" w:rsidP="0083737B">
            <w:pPr>
              <w:jc w:val="center"/>
              <w:rPr>
                <w:sz w:val="24"/>
              </w:rPr>
            </w:pPr>
          </w:p>
        </w:tc>
      </w:tr>
    </w:tbl>
    <w:p w14:paraId="5C22A707" w14:textId="77777777" w:rsidR="00C96377" w:rsidRPr="00263FED" w:rsidRDefault="00C96377" w:rsidP="00C96377"/>
    <w:p w14:paraId="0147FFF0" w14:textId="77777777" w:rsidR="00A561D8" w:rsidRPr="00BF0EFB" w:rsidRDefault="00A561D8" w:rsidP="00FB4D5C">
      <w:pPr>
        <w:jc w:val="both"/>
      </w:pPr>
    </w:p>
    <w:p w14:paraId="5553D9D0" w14:textId="77777777" w:rsidR="00FB4D5C" w:rsidRDefault="00FB4D5C" w:rsidP="001F7BBC">
      <w:pPr>
        <w:pStyle w:val="Nadpis1"/>
        <w:numPr>
          <w:ilvl w:val="0"/>
          <w:numId w:val="2"/>
        </w:numPr>
        <w:ind w:left="851" w:hanging="567"/>
        <w:jc w:val="both"/>
      </w:pPr>
      <w:bookmarkStart w:id="430" w:name="_Toc66785518"/>
      <w:bookmarkStart w:id="431" w:name="_Toc66787037"/>
      <w:r>
        <w:t>PŘIPRAVENOST PROJEKTU K REALIZACI</w:t>
      </w:r>
      <w:bookmarkEnd w:id="430"/>
      <w:bookmarkEnd w:id="431"/>
    </w:p>
    <w:p w14:paraId="0CD7D7DB" w14:textId="77777777" w:rsidR="00FB4D5C" w:rsidRPr="00C96377" w:rsidRDefault="00FB4D5C" w:rsidP="00FB4D5C">
      <w:pPr>
        <w:jc w:val="both"/>
        <w:rPr>
          <w:i/>
          <w:color w:val="7030A0"/>
        </w:rPr>
      </w:pPr>
      <w:r w:rsidRPr="00C96377">
        <w:rPr>
          <w:i/>
          <w:color w:val="7030A0"/>
        </w:rPr>
        <w:t xml:space="preserve">Popište připravenost k realizaci projektu. </w:t>
      </w:r>
    </w:p>
    <w:p w14:paraId="1F92C4BF" w14:textId="77777777" w:rsidR="00A561D8" w:rsidRPr="00BA3FEA" w:rsidRDefault="00A561D8" w:rsidP="00566AD3">
      <w:pPr>
        <w:rPr>
          <w:b/>
          <w:u w:val="single"/>
        </w:rPr>
      </w:pPr>
      <w:r w:rsidRPr="00BA3FEA">
        <w:rPr>
          <w:b/>
          <w:u w:val="single"/>
        </w:rPr>
        <w:t>Technická připravenost</w:t>
      </w:r>
    </w:p>
    <w:p w14:paraId="01F70067" w14:textId="6A0EE0EC" w:rsidR="00A561D8" w:rsidRPr="00A561D8" w:rsidRDefault="00A561D8" w:rsidP="00A561D8">
      <w:pPr>
        <w:rPr>
          <w:b/>
        </w:rPr>
      </w:pPr>
      <w:r w:rsidRPr="00A561D8">
        <w:rPr>
          <w:b/>
        </w:rPr>
        <w:t xml:space="preserve">Připravenost projektové dokumentace </w:t>
      </w:r>
    </w:p>
    <w:p w14:paraId="088838DE" w14:textId="30C06C09" w:rsidR="00A561D8" w:rsidRDefault="00A561D8" w:rsidP="001E0140">
      <w:pPr>
        <w:spacing w:line="360" w:lineRule="auto"/>
        <w:jc w:val="both"/>
        <w:rPr>
          <w:rFonts w:cstheme="minorHAnsi"/>
        </w:rPr>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1E0140">
        <w:rPr>
          <w:rFonts w:cstheme="minorHAnsi"/>
          <w:color w:val="FF0000"/>
        </w:rPr>
        <w:t xml:space="preserve">jejíž část se již předala dotčeným orgánům státní </w:t>
      </w:r>
      <w:r w:rsidR="001E0140">
        <w:rPr>
          <w:rFonts w:cstheme="minorHAnsi"/>
          <w:color w:val="FF0000"/>
        </w:rPr>
        <w:t>s</w:t>
      </w:r>
      <w:r w:rsidRPr="001E0140">
        <w:rPr>
          <w:rFonts w:cstheme="minorHAnsi"/>
          <w:color w:val="FF0000"/>
        </w:rPr>
        <w:t>právy (hasičský záchranný sbor, hygienická stanice, atd</w:t>
      </w:r>
      <w:r w:rsidR="001E0140">
        <w:rPr>
          <w:rFonts w:cstheme="minorHAnsi"/>
          <w:color w:val="FF0000"/>
        </w:rPr>
        <w:t>.</w:t>
      </w:r>
      <w:r w:rsidRPr="001E0140">
        <w:rPr>
          <w:rFonts w:cstheme="minorHAnsi"/>
          <w:color w:val="FF0000"/>
        </w:rPr>
        <w:t xml:space="preserve">). </w:t>
      </w:r>
      <w:r w:rsidRPr="00A561D8">
        <w:rPr>
          <w:rFonts w:cstheme="minorHAnsi"/>
        </w:rPr>
        <w:t xml:space="preserve">Zpracovávaná dokumentace navazuje na již dokončenou dokumentaci pro stavební řízení k územnímu souhlasu a studie proveditelnosti (generel rozvoje FNOL).    </w:t>
      </w:r>
    </w:p>
    <w:p w14:paraId="7210B1DD" w14:textId="77777777" w:rsidR="00A561D8" w:rsidRPr="00A561D8" w:rsidRDefault="00A561D8" w:rsidP="00A561D8">
      <w:pPr>
        <w:spacing w:line="360" w:lineRule="auto"/>
        <w:rPr>
          <w:rFonts w:cstheme="minorHAnsi"/>
        </w:rPr>
      </w:pPr>
    </w:p>
    <w:p w14:paraId="6D1C2524" w14:textId="05846965" w:rsidR="00A561D8" w:rsidRPr="00A561D8" w:rsidRDefault="00A561D8" w:rsidP="00A561D8">
      <w:pPr>
        <w:jc w:val="both"/>
      </w:pPr>
      <w:r w:rsidRPr="00A561D8">
        <w:rPr>
          <w:b/>
        </w:rPr>
        <w:t>Připravenost dokumentace k zadávacím a výběrovým řízením,</w:t>
      </w:r>
      <w:r w:rsidRPr="00A561D8">
        <w:t xml:space="preserve"> </w:t>
      </w:r>
      <w:r w:rsidRPr="00A561D8">
        <w:rPr>
          <w:highlight w:val="green"/>
        </w:rPr>
        <w:t>údaje o proběhlých řízeních</w:t>
      </w:r>
    </w:p>
    <w:p w14:paraId="6BC9D3BB" w14:textId="0FD3260E" w:rsidR="00A561D8" w:rsidRPr="00454225" w:rsidRDefault="00A561D8" w:rsidP="00454225">
      <w:pPr>
        <w:jc w:val="both"/>
      </w:pPr>
      <w:r w:rsidRPr="00A561D8">
        <w:rPr>
          <w:color w:val="FF0000"/>
        </w:rPr>
        <w:t xml:space="preserve">Zadávací řízení na dodávku přístroje </w:t>
      </w:r>
      <w:r w:rsidRPr="00A561D8">
        <w:rPr>
          <w:i/>
          <w:iCs/>
          <w:color w:val="FF0000"/>
        </w:rPr>
        <w:t>Monitor povrchové kontaminace rukou, nohou, oděvu</w:t>
      </w:r>
      <w:r w:rsidRPr="00A561D8">
        <w:rPr>
          <w:color w:val="FF0000"/>
        </w:rPr>
        <w:t xml:space="preserve"> již bylo dokončeno. </w:t>
      </w:r>
      <w:r w:rsidR="00454225" w:rsidRPr="001342CA">
        <w:t>Již proběhlá zadávací řízení byla realizována v souladu se zákonem č. 134/2016 Sb. o zadávání veřejných</w:t>
      </w:r>
      <w:r w:rsidR="00454225">
        <w:t xml:space="preserve"> zakázek v otevřeném řízení.</w:t>
      </w:r>
    </w:p>
    <w:p w14:paraId="38CC9E4D" w14:textId="3A993BF9" w:rsidR="00A561D8" w:rsidRDefault="00A561D8" w:rsidP="00A561D8">
      <w:pPr>
        <w:rPr>
          <w:color w:val="FF0000"/>
        </w:rPr>
      </w:pPr>
      <w:r w:rsidRPr="00A561D8">
        <w:rPr>
          <w:color w:val="FF0000"/>
        </w:rPr>
        <w:t xml:space="preserve">Příprava zadávacích dokumentace k ostatním veřejným zakázkám je plánována až v rámci etapy projektu. </w:t>
      </w:r>
      <w:commentRangeStart w:id="432"/>
      <w:ins w:id="433" w:author="Koranda" w:date="2021-04-28T22:06:00Z">
        <w:r w:rsidR="00182353">
          <w:rPr>
            <w:color w:val="FF0000"/>
          </w:rPr>
          <w:t>V</w:t>
        </w:r>
      </w:ins>
      <w:ins w:id="434" w:author="Koranda" w:date="2021-04-28T22:07:00Z">
        <w:r w:rsidR="00182353">
          <w:rPr>
            <w:color w:val="FF0000"/>
          </w:rPr>
          <w:t> </w:t>
        </w:r>
      </w:ins>
      <w:ins w:id="435" w:author="Koranda" w:date="2021-04-28T22:06:00Z">
        <w:r w:rsidR="00182353">
          <w:rPr>
            <w:color w:val="FF0000"/>
          </w:rPr>
          <w:t xml:space="preserve">případě </w:t>
        </w:r>
      </w:ins>
      <w:ins w:id="436" w:author="Koranda" w:date="2021-04-28T22:07:00Z">
        <w:r w:rsidR="00182353">
          <w:rPr>
            <w:color w:val="FF0000"/>
          </w:rPr>
          <w:t>přístroje PET/CT byl již proveden předběžný průzkum v trhu, který byl proveden jako nutný předpoklad pro projednání pořízení nového přístroje v</w:t>
        </w:r>
      </w:ins>
      <w:ins w:id="437" w:author="Koranda" w:date="2021-04-28T22:08:00Z">
        <w:r w:rsidR="00182353">
          <w:rPr>
            <w:color w:val="FF0000"/>
          </w:rPr>
          <w:t> </w:t>
        </w:r>
      </w:ins>
      <w:ins w:id="438" w:author="Koranda" w:date="2021-04-28T22:07:00Z">
        <w:r w:rsidR="00182353">
          <w:rPr>
            <w:color w:val="FF0000"/>
          </w:rPr>
          <w:t xml:space="preserve">Přístrojové </w:t>
        </w:r>
      </w:ins>
      <w:ins w:id="439" w:author="Koranda" w:date="2021-04-28T22:08:00Z">
        <w:r w:rsidR="00182353">
          <w:rPr>
            <w:color w:val="FF0000"/>
          </w:rPr>
          <w:t xml:space="preserve">komisi MZ ČR, instalace nového přístroje byla Přístrojovou komisí schválena. </w:t>
        </w:r>
      </w:ins>
      <w:commentRangeEnd w:id="432"/>
      <w:ins w:id="440" w:author="Koranda" w:date="2021-04-28T22:09:00Z">
        <w:r w:rsidR="00182353">
          <w:rPr>
            <w:rStyle w:val="Odkaznakoment"/>
          </w:rPr>
          <w:commentReference w:id="432"/>
        </w:r>
      </w:ins>
    </w:p>
    <w:p w14:paraId="4325DD0F" w14:textId="77777777" w:rsidR="00A561D8" w:rsidRPr="00A561D8" w:rsidRDefault="00A561D8" w:rsidP="00A561D8">
      <w:pPr>
        <w:rPr>
          <w:color w:val="FF0000"/>
        </w:rPr>
      </w:pPr>
    </w:p>
    <w:p w14:paraId="18841CA0" w14:textId="72894BBB" w:rsidR="00A561D8" w:rsidRPr="00A561D8" w:rsidRDefault="003B3D38" w:rsidP="00A561D8">
      <w:pPr>
        <w:rPr>
          <w:b/>
        </w:rPr>
      </w:pPr>
      <w:r>
        <w:rPr>
          <w:b/>
        </w:rPr>
        <w:t xml:space="preserve">Stav </w:t>
      </w:r>
      <w:r w:rsidR="00A561D8" w:rsidRPr="00A561D8">
        <w:rPr>
          <w:b/>
        </w:rPr>
        <w:t>závazných stanovisek dotčených orgánů státní správy</w:t>
      </w:r>
    </w:p>
    <w:p w14:paraId="1F4AE0CC" w14:textId="77777777"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Pr="00A561D8">
        <w:rPr>
          <w:rFonts w:cstheme="minorHAnsi"/>
          <w:highlight w:val="green"/>
        </w:rPr>
        <w:t xml:space="preserve">Budeme aktualizovat stav dle skutečnosti v době odeslání žádosti. Termín zatím není známý. </w:t>
      </w:r>
      <w:r w:rsidRPr="00643B39">
        <w:rPr>
          <w:rFonts w:cstheme="minorHAnsi"/>
          <w:color w:val="FF0000"/>
          <w:highlight w:val="green"/>
        </w:rPr>
        <w:t>Předpoklad začátek dubna</w:t>
      </w:r>
      <w:r w:rsidRPr="00A561D8">
        <w:rPr>
          <w:rFonts w:cstheme="minorHAnsi"/>
          <w:highlight w:val="green"/>
        </w:rPr>
        <w:t>.</w:t>
      </w:r>
    </w:p>
    <w:p w14:paraId="3C70733E" w14:textId="5111F886" w:rsidR="00FB4D5C" w:rsidRPr="00A561D8" w:rsidRDefault="00FB4D5C" w:rsidP="00A561D8">
      <w:pPr>
        <w:jc w:val="both"/>
        <w:rPr>
          <w:color w:val="000000" w:themeColor="text1"/>
        </w:rPr>
      </w:pPr>
    </w:p>
    <w:p w14:paraId="4101E78B" w14:textId="0722C619" w:rsidR="00FB4D5C" w:rsidRPr="00A561D8"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r w:rsidRPr="00A561D8">
        <w:rPr>
          <w:b/>
          <w:highlight w:val="green"/>
        </w:rPr>
        <w:t>OINV</w:t>
      </w:r>
    </w:p>
    <w:p w14:paraId="32658F29" w14:textId="77777777" w:rsidR="00A561D8" w:rsidRDefault="00A561D8" w:rsidP="00A561D8">
      <w:pPr>
        <w:pStyle w:val="Odstavecseseznamem"/>
        <w:ind w:left="1440"/>
        <w:jc w:val="both"/>
      </w:pPr>
    </w:p>
    <w:p w14:paraId="7F1F39F5" w14:textId="30FA4FA5" w:rsidR="00A561D8" w:rsidRPr="00566AD3" w:rsidRDefault="00FB4D5C" w:rsidP="00566AD3">
      <w:pPr>
        <w:jc w:val="both"/>
        <w:rPr>
          <w:b/>
          <w:bCs/>
          <w:u w:val="single"/>
        </w:rPr>
      </w:pPr>
      <w:r w:rsidRPr="00566AD3">
        <w:rPr>
          <w:b/>
          <w:bCs/>
          <w:u w:val="single"/>
        </w:rPr>
        <w:t>Finanční připravenost</w:t>
      </w:r>
    </w:p>
    <w:p w14:paraId="3E75E978" w14:textId="1EC16961" w:rsidR="00FB4D5C" w:rsidRPr="00A2591D" w:rsidRDefault="00A561D8" w:rsidP="00A561D8">
      <w:pPr>
        <w:rPr>
          <w:b/>
        </w:rPr>
      </w:pPr>
      <w:r w:rsidRPr="00A2591D">
        <w:rPr>
          <w:b/>
        </w:rPr>
        <w:t>Z</w:t>
      </w:r>
      <w:r w:rsidR="00FB4D5C" w:rsidRPr="00A2591D">
        <w:rPr>
          <w:b/>
        </w:rPr>
        <w:t>působ zajištění předfinancování realizace u neukončených projektů</w:t>
      </w:r>
    </w:p>
    <w:p w14:paraId="0BDE77F5" w14:textId="0D966E54" w:rsidR="00A561D8" w:rsidRDefault="00A561D8" w:rsidP="001E0140">
      <w:pPr>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5273CDDA" w:rsidR="00A561D8" w:rsidRPr="00A561D8" w:rsidRDefault="00A561D8" w:rsidP="001E0140">
      <w:pPr>
        <w:jc w:val="both"/>
        <w:rPr>
          <w:highlight w:val="yellow"/>
        </w:rPr>
      </w:pPr>
      <w:r w:rsidRPr="00DD2B89">
        <w:t>Finanční plán projektu je založen v žádosti o podporu v aplikaci MS2014+. Obsahuje informace o budoucích způsobilých výdajích a požadovaných platbách v průb</w:t>
      </w:r>
      <w:r w:rsidR="007B01BF">
        <w:t>ěhu realizace projektu.</w:t>
      </w:r>
    </w:p>
    <w:p w14:paraId="284A08E5" w14:textId="77777777" w:rsidR="00A561D8" w:rsidRDefault="00A561D8" w:rsidP="001E0140">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C98C44A" w14:textId="3A86F2D2" w:rsidR="00377D0D" w:rsidRPr="00A561D8" w:rsidRDefault="00842DD4" w:rsidP="001E0140">
      <w:pPr>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441" w:name="_Toc66785519"/>
      <w:bookmarkStart w:id="442" w:name="_Toc66787038"/>
      <w:r>
        <w:rPr>
          <w:rFonts w:eastAsiaTheme="minorHAnsi"/>
          <w:caps/>
        </w:rPr>
        <w:t>prokázání vlastnických vztahů</w:t>
      </w:r>
      <w:bookmarkEnd w:id="441"/>
      <w:bookmarkEnd w:id="442"/>
    </w:p>
    <w:p w14:paraId="78AD0444" w14:textId="6B86943B"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14:paraId="086FB496" w14:textId="77777777" w:rsidR="00377D0D" w:rsidRPr="001E0140" w:rsidRDefault="00377D0D" w:rsidP="00377D0D">
      <w:pPr>
        <w:jc w:val="both"/>
      </w:pPr>
      <w:bookmarkStart w:id="443" w:name="_Toc66785520"/>
      <w:bookmarkStart w:id="444" w:name="_Toc66787039"/>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t>mu objektu a další podrobnosti.</w:t>
      </w: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3737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3737B">
            <w:pPr>
              <w:jc w:val="center"/>
              <w:rPr>
                <w:rFonts w:cstheme="minorHAnsi"/>
                <w:b w:val="0"/>
                <w:color w:val="000000" w:themeColor="text1"/>
              </w:rPr>
            </w:pPr>
          </w:p>
          <w:p w14:paraId="13006B9D" w14:textId="77777777" w:rsidR="00377D0D" w:rsidRDefault="00377D0D" w:rsidP="0083737B">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3737B">
            <w:pPr>
              <w:jc w:val="both"/>
            </w:pPr>
          </w:p>
        </w:tc>
        <w:tc>
          <w:tcPr>
            <w:tcW w:w="2977" w:type="dxa"/>
          </w:tcPr>
          <w:p w14:paraId="693DF0FB" w14:textId="77777777" w:rsidR="00377D0D" w:rsidRDefault="00377D0D" w:rsidP="0083737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3737B">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3737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3737B">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837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7777777" w:rsidR="00377D0D" w:rsidRPr="006E2A5E" w:rsidRDefault="00377D0D" w:rsidP="0083737B">
            <w:pPr>
              <w:rPr>
                <w:b w:val="0"/>
                <w:color w:val="FF0000"/>
              </w:rPr>
            </w:pPr>
            <w:r w:rsidRPr="006518D6">
              <w:rPr>
                <w:b w:val="0"/>
                <w:bCs w:val="0"/>
              </w:rPr>
              <w:t>LV č. 6930, parcelní č. st. 2519 (stávající budova X – interní značení), parcelní č. 149/1 (pozemek pro přístavbu a přeložky)</w:t>
            </w:r>
          </w:p>
        </w:tc>
        <w:tc>
          <w:tcPr>
            <w:tcW w:w="2977" w:type="dxa"/>
          </w:tcPr>
          <w:p w14:paraId="460E080D" w14:textId="77777777" w:rsidR="00377D0D" w:rsidRDefault="00377D0D" w:rsidP="0083737B">
            <w:pPr>
              <w:cnfStyle w:val="000000100000" w:firstRow="0" w:lastRow="0" w:firstColumn="0" w:lastColumn="0" w:oddVBand="0" w:evenVBand="0" w:oddHBand="1" w:evenHBand="0" w:firstRowFirstColumn="0" w:firstRowLastColumn="0" w:lastRowFirstColumn="0" w:lastRowLastColumn="0"/>
              <w:rPr>
                <w:color w:val="FF0000"/>
              </w:rPr>
            </w:pPr>
            <w:r w:rsidRPr="005C32BD">
              <w:rPr>
                <w:color w:val="FF0000"/>
              </w:rPr>
              <w:t>Komplexní onkologické</w:t>
            </w:r>
            <w:r>
              <w:rPr>
                <w:color w:val="FF0000"/>
              </w:rPr>
              <w:t xml:space="preserve"> </w:t>
            </w:r>
            <w:r w:rsidRPr="005C32BD">
              <w:rPr>
                <w:color w:val="FF0000"/>
              </w:rPr>
              <w:t xml:space="preserve">centrum </w:t>
            </w:r>
            <w:r>
              <w:rPr>
                <w:color w:val="FF0000"/>
              </w:rPr>
              <w:t xml:space="preserve">(KOC) </w:t>
            </w:r>
            <w:r w:rsidRPr="005C32BD">
              <w:rPr>
                <w:color w:val="FF0000"/>
              </w:rPr>
              <w:t>FN Olomouc</w:t>
            </w:r>
            <w:r>
              <w:rPr>
                <w:color w:val="FF0000"/>
              </w:rPr>
              <w:t xml:space="preserve"> –</w:t>
            </w:r>
          </w:p>
          <w:p w14:paraId="2357BF34" w14:textId="77777777" w:rsidR="00377D0D" w:rsidRDefault="00377D0D" w:rsidP="0083737B">
            <w:pPr>
              <w:cnfStyle w:val="000000100000" w:firstRow="0" w:lastRow="0" w:firstColumn="0" w:lastColumn="0" w:oddVBand="0" w:evenVBand="0" w:oddHBand="1" w:evenHBand="0" w:firstRowFirstColumn="0" w:firstRowLastColumn="0" w:lastRowFirstColumn="0" w:lastRowLastColumn="0"/>
            </w:pPr>
            <w:r w:rsidRPr="006123BA">
              <w:rPr>
                <w:color w:val="FF0000"/>
              </w:rPr>
              <w:t>Klinika nukleární medicíny FN Olomouc</w:t>
            </w:r>
            <w:r>
              <w:rPr>
                <w:color w:val="FF0000"/>
              </w:rPr>
              <w:t xml:space="preserve"> je součástí komplementu KOC</w:t>
            </w:r>
          </w:p>
        </w:tc>
        <w:tc>
          <w:tcPr>
            <w:tcW w:w="2976" w:type="dxa"/>
          </w:tcPr>
          <w:p w14:paraId="784EF79E" w14:textId="77777777" w:rsidR="00377D0D" w:rsidRDefault="00377D0D" w:rsidP="0083737B">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77777777" w:rsidR="00FB4D5C" w:rsidRDefault="00FB4D5C" w:rsidP="001F7BBC">
      <w:pPr>
        <w:pStyle w:val="Nadpis1"/>
        <w:numPr>
          <w:ilvl w:val="0"/>
          <w:numId w:val="2"/>
        </w:numPr>
        <w:ind w:left="644"/>
        <w:jc w:val="both"/>
        <w:rPr>
          <w:rFonts w:eastAsiaTheme="minorHAnsi"/>
          <w:caps/>
        </w:rPr>
      </w:pPr>
      <w:r w:rsidRPr="004A323F">
        <w:rPr>
          <w:rFonts w:eastAsiaTheme="minorHAnsi"/>
          <w:caps/>
        </w:rPr>
        <w:t>Výstupy projektu</w:t>
      </w:r>
      <w:bookmarkEnd w:id="443"/>
      <w:bookmarkEnd w:id="444"/>
    </w:p>
    <w:p w14:paraId="5FC4646B" w14:textId="77777777" w:rsidR="00FB4D5C" w:rsidRPr="00FB0551" w:rsidRDefault="00FB4D5C" w:rsidP="00FB4D5C">
      <w:pPr>
        <w:jc w:val="both"/>
        <w:rPr>
          <w:i/>
          <w:color w:val="7030A0"/>
        </w:rPr>
      </w:pPr>
      <w:r w:rsidRPr="00FB0551">
        <w:rPr>
          <w:i/>
          <w:color w:val="7030A0"/>
        </w:rPr>
        <w:t>Uveďte přehled výstupů projektu a jejich kvantifikaci:</w:t>
      </w:r>
    </w:p>
    <w:p w14:paraId="0C4D4EC4" w14:textId="32829EC9"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FB2FF5" w:rsidRDefault="00566AD3" w:rsidP="00566AD3">
      <w:pPr>
        <w:spacing w:after="120" w:line="360" w:lineRule="auto"/>
        <w:ind w:hanging="11"/>
        <w:rPr>
          <w:i/>
          <w:iCs/>
        </w:rPr>
      </w:pPr>
      <w:r w:rsidRPr="00FB2FF5">
        <w:rPr>
          <w:i/>
          <w:iCs/>
        </w:rPr>
        <w:t>1) modernizované přístrojové vybavení a technologie na KNM FNOL</w:t>
      </w:r>
    </w:p>
    <w:p w14:paraId="5952FF20" w14:textId="77777777" w:rsidR="00566AD3" w:rsidRPr="00187266"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proofErr w:type="spellStart"/>
      <w:r w:rsidRPr="00187266">
        <w:rPr>
          <w:color w:val="FF0000"/>
        </w:rPr>
        <w:t>Discovery</w:t>
      </w:r>
      <w:proofErr w:type="spellEnd"/>
      <w:r w:rsidRPr="00187266">
        <w:rPr>
          <w:color w:val="FF0000"/>
        </w:rPr>
        <w:t xml:space="preserve"> 670 </w:t>
      </w:r>
      <w:r w:rsidRPr="00187266">
        <w:t>o kolimátory pro vysoké energie zcela zásadním způsobem zlepší interpretaci nálezů u pacientů s karcinomy štítné žlázy, což významně zpřesní indikaci terapie radiojódem.</w:t>
      </w:r>
    </w:p>
    <w:p w14:paraId="601254E7" w14:textId="77777777" w:rsidR="00566AD3" w:rsidRPr="00187266" w:rsidRDefault="00566AD3" w:rsidP="0038569D">
      <w:pPr>
        <w:spacing w:after="120" w:line="360" w:lineRule="auto"/>
        <w:ind w:hanging="11"/>
        <w:jc w:val="both"/>
        <w:rPr>
          <w:i/>
          <w:iCs/>
        </w:rPr>
      </w:pPr>
      <w:r w:rsidRPr="00187266">
        <w:rPr>
          <w:i/>
          <w:i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2920F729" w14:textId="77777777" w:rsidR="00566AD3" w:rsidRPr="00A570D1" w:rsidRDefault="00566AD3" w:rsidP="0038569D">
      <w:pPr>
        <w:spacing w:after="120" w:line="360" w:lineRule="auto"/>
        <w:jc w:val="both"/>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0CD36C47" w14:textId="1877AC60"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14:paraId="25EDA6AD" w14:textId="77777777"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69CAB60F" w:rsidR="00FB4D5C" w:rsidRDefault="00566AD3" w:rsidP="00FB4D5C">
            <w:pPr>
              <w:jc w:val="both"/>
            </w:pPr>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3E97A8CB" w:rsidR="00FB4D5C" w:rsidRDefault="005C32BD" w:rsidP="005C32BD">
            <w:pPr>
              <w:jc w:val="both"/>
              <w:cnfStyle w:val="000000100000" w:firstRow="0" w:lastRow="0" w:firstColumn="0" w:lastColumn="0" w:oddVBand="0" w:evenVBand="0" w:oddHBand="1" w:evenHBand="0" w:firstRowFirstColumn="0" w:firstRowLastColumn="0" w:lastRowFirstColumn="0" w:lastRowLastColumn="0"/>
            </w:pPr>
            <w:r w:rsidRPr="00AE2B7E">
              <w:rPr>
                <w:color w:val="auto"/>
              </w:rPr>
              <w:t xml:space="preserve">Cílová hodnota indikátoru byla stanovena v souladu s výzvou č. 99, </w:t>
            </w:r>
            <w:r w:rsidRPr="005C32BD">
              <w:rPr>
                <w:color w:val="FF0000"/>
              </w:rPr>
              <w:t>jež stanovuje podporovaná pracoviště</w:t>
            </w:r>
            <w:ins w:id="445" w:author="Foukalová Petra, Mgr." w:date="2021-04-29T12:31:00Z">
              <w:r w:rsidR="00CC005F">
                <w:rPr>
                  <w:color w:val="FF0000"/>
                </w:rPr>
                <w:t xml:space="preserve"> dle podporovaných aktivit</w:t>
              </w:r>
            </w:ins>
            <w:r w:rsidRPr="005C32BD">
              <w:rPr>
                <w:color w:val="FF0000"/>
              </w:rPr>
              <w:t xml:space="preserve"> – Komplexní onkologické centrum ve FN Olomouc</w:t>
            </w:r>
            <w:r w:rsidR="004479D8">
              <w:rPr>
                <w:color w:val="FF0000"/>
              </w:rPr>
              <w:t>.</w:t>
            </w:r>
          </w:p>
        </w:tc>
      </w:tr>
      <w:tr w:rsidR="00FB4D5C" w14:paraId="328914AD" w14:textId="77777777" w:rsidTr="00583FBD">
        <w:tc>
          <w:tcPr>
            <w:cnfStyle w:val="001000000000" w:firstRow="0" w:lastRow="0" w:firstColumn="1" w:lastColumn="0" w:oddVBand="0" w:evenVBand="0" w:oddHBand="0" w:evenHBand="0" w:firstRowFirstColumn="0" w:firstRowLastColumn="0" w:lastRowFirstColumn="0" w:lastRowLastColumn="0"/>
            <w:tcW w:w="2830" w:type="dxa"/>
          </w:tcPr>
          <w:p w14:paraId="0BAF4638" w14:textId="5E258538" w:rsidR="00FB4D5C" w:rsidRDefault="00566AD3" w:rsidP="00FB4D5C">
            <w:pPr>
              <w:jc w:val="both"/>
            </w:pPr>
            <w:r>
              <w:t>Hodnota pořízeného zdravotnického vybavení</w:t>
            </w:r>
            <w:r w:rsidR="00377D0D">
              <w:t xml:space="preserve"> </w:t>
            </w:r>
          </w:p>
          <w:p w14:paraId="73577D12" w14:textId="57D7C7D4" w:rsidR="00377D0D" w:rsidRDefault="00AD7ABD" w:rsidP="00FB4D5C">
            <w:pPr>
              <w:jc w:val="both"/>
            </w:pPr>
            <w:r>
              <w:rPr>
                <w:highlight w:val="yellow"/>
              </w:rPr>
              <w:t>i</w:t>
            </w:r>
            <w:r w:rsidR="00377D0D" w:rsidRPr="00377D0D">
              <w:rPr>
                <w:highlight w:val="yellow"/>
              </w:rPr>
              <w:t xml:space="preserve"> ostatní </w:t>
            </w:r>
            <w:proofErr w:type="gramStart"/>
            <w:r w:rsidR="00377D0D" w:rsidRPr="00377D0D">
              <w:rPr>
                <w:highlight w:val="yellow"/>
              </w:rPr>
              <w:t>vybavení ???</w:t>
            </w:r>
            <w:proofErr w:type="gramEnd"/>
          </w:p>
        </w:tc>
        <w:tc>
          <w:tcPr>
            <w:tcW w:w="1701" w:type="dxa"/>
            <w:vAlign w:val="center"/>
          </w:tcPr>
          <w:p w14:paraId="7E6604A9" w14:textId="0F931126" w:rsidR="00FB4D5C" w:rsidRDefault="00583FBD" w:rsidP="00583FBD">
            <w:pPr>
              <w:jc w:val="center"/>
              <w:cnfStyle w:val="000000000000" w:firstRow="0" w:lastRow="0" w:firstColumn="0" w:lastColumn="0" w:oddVBand="0" w:evenVBand="0" w:oddHBand="0" w:evenHBand="0" w:firstRowFirstColumn="0" w:firstRowLastColumn="0" w:lastRowFirstColumn="0" w:lastRowLastColumn="0"/>
            </w:pPr>
            <w:r w:rsidRPr="00674789">
              <w:t>136 472 900 Kč</w:t>
            </w:r>
          </w:p>
        </w:tc>
        <w:tc>
          <w:tcPr>
            <w:tcW w:w="4536" w:type="dxa"/>
          </w:tcPr>
          <w:p w14:paraId="2ACDC19B" w14:textId="7CCD70B5" w:rsidR="00FB4D5C" w:rsidRDefault="005C32BD" w:rsidP="005C32BD">
            <w:pPr>
              <w:jc w:val="both"/>
              <w:cnfStyle w:val="000000000000" w:firstRow="0" w:lastRow="0" w:firstColumn="0" w:lastColumn="0" w:oddVBand="0" w:evenVBand="0" w:oddHBand="0" w:evenHBand="0" w:firstRowFirstColumn="0" w:firstRowLastColumn="0" w:lastRowFirstColumn="0" w:lastRowLastColumn="0"/>
            </w:pPr>
            <w:r>
              <w:t>Cílová hodnota indikátoru byla stanovena na základě rozpočtu projektu na přístrojové vybavení pořizované z projektu, které je uvedeného v samostatné příloze č. 8 žádosti – Seznam vybavení.</w:t>
            </w:r>
          </w:p>
        </w:tc>
      </w:tr>
      <w:tr w:rsidR="00FB4D5C" w14:paraId="061C0882" w14:textId="77777777" w:rsidTr="00AD7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21F23955" w:rsidR="00FB4D5C" w:rsidRDefault="00566AD3" w:rsidP="00FB4D5C">
            <w:pPr>
              <w:jc w:val="both"/>
            </w:pPr>
            <w:r w:rsidRPr="00674789">
              <w:t>Počet hospitalizací s využitím podpořených kapacit či prostředků z IROP (REACT EU)</w:t>
            </w:r>
          </w:p>
        </w:tc>
        <w:tc>
          <w:tcPr>
            <w:tcW w:w="1701" w:type="dxa"/>
            <w:vAlign w:val="center"/>
          </w:tcPr>
          <w:p w14:paraId="05AA0343" w14:textId="018005AD" w:rsidR="00FB4D5C" w:rsidRDefault="00AD7ABD" w:rsidP="00AD7ABD">
            <w:pPr>
              <w:jc w:val="center"/>
              <w:cnfStyle w:val="000000100000" w:firstRow="0" w:lastRow="0" w:firstColumn="0" w:lastColumn="0" w:oddVBand="0" w:evenVBand="0" w:oddHBand="1" w:evenHBand="0" w:firstRowFirstColumn="0" w:firstRowLastColumn="0" w:lastRowFirstColumn="0" w:lastRowLastColumn="0"/>
            </w:pPr>
            <w:r w:rsidRPr="00AD7ABD">
              <w:rPr>
                <w:color w:val="FF0000"/>
              </w:rPr>
              <w:t>???</w:t>
            </w:r>
          </w:p>
        </w:tc>
        <w:tc>
          <w:tcPr>
            <w:tcW w:w="4536" w:type="dxa"/>
          </w:tcPr>
          <w:p w14:paraId="664BD44A"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1F7BBC">
      <w:pPr>
        <w:pStyle w:val="Nadpis1"/>
        <w:numPr>
          <w:ilvl w:val="0"/>
          <w:numId w:val="2"/>
        </w:numPr>
        <w:ind w:left="851" w:hanging="567"/>
        <w:jc w:val="both"/>
        <w:rPr>
          <w:caps/>
        </w:rPr>
      </w:pPr>
      <w:bookmarkStart w:id="446" w:name="_Toc66785521"/>
      <w:bookmarkStart w:id="447" w:name="_Toc66787040"/>
      <w:r w:rsidRPr="0065056B">
        <w:rPr>
          <w:caps/>
        </w:rPr>
        <w:t>Vliv projektu na horizontální kritéria</w:t>
      </w:r>
      <w:bookmarkEnd w:id="446"/>
      <w:bookmarkEnd w:id="447"/>
    </w:p>
    <w:p w14:paraId="68DC1FED" w14:textId="77777777" w:rsidR="00FB4D5C" w:rsidRPr="0038569D" w:rsidRDefault="00FB4D5C" w:rsidP="00FB4D5C">
      <w:pPr>
        <w:jc w:val="both"/>
        <w:rPr>
          <w:rFonts w:ascii="Calibri" w:hAnsi="Calibri"/>
          <w:i/>
          <w:color w:val="7030A0"/>
        </w:rPr>
      </w:pPr>
      <w:r w:rsidRPr="0038569D">
        <w:rPr>
          <w:i/>
          <w:color w:val="7030A0"/>
        </w:rPr>
        <w:t>Uveďte vliv projektu na horizontální kritéria:</w:t>
      </w:r>
    </w:p>
    <w:p w14:paraId="5FC1A91A" w14:textId="58CD8ADD"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14:paraId="7D992257" w14:textId="77777777" w:rsidR="00566AD3" w:rsidRDefault="00566AD3" w:rsidP="0038569D">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605519AC" w14:textId="77777777" w:rsidR="00566AD3" w:rsidRPr="00566AD3" w:rsidRDefault="00566AD3" w:rsidP="0038569D">
      <w:pPr>
        <w:jc w:val="both"/>
        <w:rPr>
          <w:b/>
          <w:bCs/>
          <w:u w:val="single"/>
        </w:rPr>
      </w:pPr>
    </w:p>
    <w:p w14:paraId="23813AC4" w14:textId="69801471" w:rsidR="00FB4D5C" w:rsidRPr="00566AD3" w:rsidRDefault="00566AD3" w:rsidP="0038569D">
      <w:pPr>
        <w:jc w:val="both"/>
        <w:rPr>
          <w:b/>
          <w:bCs/>
          <w:u w:val="single"/>
        </w:rPr>
      </w:pPr>
      <w:r w:rsidRPr="00566AD3">
        <w:rPr>
          <w:b/>
          <w:bCs/>
          <w:u w:val="single"/>
        </w:rPr>
        <w:t>P</w:t>
      </w:r>
      <w:r w:rsidR="00FB4D5C" w:rsidRPr="00566AD3">
        <w:rPr>
          <w:b/>
          <w:bCs/>
          <w:u w:val="single"/>
        </w:rPr>
        <w:t>odpora rovnosti mezi muži a ženami</w:t>
      </w:r>
    </w:p>
    <w:p w14:paraId="4B41F456" w14:textId="77777777" w:rsidR="00566AD3" w:rsidRDefault="00566AD3" w:rsidP="0038569D">
      <w:pPr>
        <w:jc w:val="both"/>
      </w:pPr>
      <w:r>
        <w:t>V aktivitách projektu je zajištěn rovný přístup mužů i žen, nedochází k diskriminaci na základě pohlaví. Projekt je k rovnosti mužů a žen neutrální.</w:t>
      </w:r>
    </w:p>
    <w:p w14:paraId="719D247D" w14:textId="77777777" w:rsidR="00566AD3" w:rsidRPr="00566AD3" w:rsidRDefault="00566AD3" w:rsidP="0038569D">
      <w:pPr>
        <w:jc w:val="both"/>
        <w:rPr>
          <w:b/>
          <w:bCs/>
          <w:u w:val="single"/>
        </w:rPr>
      </w:pPr>
    </w:p>
    <w:p w14:paraId="0C9CBDEC" w14:textId="33CEEF5E" w:rsidR="00377D0D" w:rsidRPr="00375041" w:rsidRDefault="00377D0D" w:rsidP="00377D0D">
      <w:pPr>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4A124E2A" w:rsidR="00377D0D" w:rsidRPr="009C39B0" w:rsidRDefault="00375041" w:rsidP="0038569D">
      <w:pPr>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ČSN EN ISO 50001:201</w:t>
      </w:r>
      <w:r>
        <w:rPr>
          <w:rFonts w:ascii="Calibri" w:hAnsi="Calibri"/>
          <w:iCs/>
        </w:rPr>
        <w:t>8</w:t>
      </w:r>
      <w:r w:rsidRPr="00375041">
        <w:rPr>
          <w:rFonts w:ascii="Calibri" w:hAnsi="Calibri"/>
          <w:iCs/>
        </w:rPr>
        <w:t xml:space="preserve"> v aktuálním znění. Dále při plánování nové výstavby, resp. rekonstrukce, žadatel věnuje maximální pozornost energetické optimalizaci. Kdy je prioritou splnění zákonných povinnosti vysoko nad povinným standardem, např. návrhem stavebních prvků (konstrukcí) splňující, dle ČSN 73 0540-2 Tepelná ochrana budov</w:t>
      </w:r>
      <w:r w:rsidR="009F2FD8">
        <w:rPr>
          <w:rFonts w:ascii="Calibri" w:hAnsi="Calibri"/>
          <w:iCs/>
        </w:rPr>
        <w:t xml:space="preserve"> – </w:t>
      </w:r>
      <w:r w:rsidRPr="00375041">
        <w:rPr>
          <w:rFonts w:ascii="Calibri" w:hAnsi="Calibri"/>
          <w:iCs/>
        </w:rPr>
        <w:t>Část 2: Požadavky, nejen požadované, ale především doporučení hodnoty vyššího standardu. Tento odpovědný princip je uplatněn i v tomto projektu, kdy je stavební část optimalizovaná na velmi vysoký standard a to do energetické třídy „B-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448" w:name="_Toc66785522"/>
      <w:bookmarkStart w:id="449" w:name="_Toc66787041"/>
      <w:r>
        <w:rPr>
          <w:caps/>
        </w:rPr>
        <w:t>Zajištění udržitelnosti projektu</w:t>
      </w:r>
      <w:bookmarkEnd w:id="448"/>
      <w:bookmarkEnd w:id="449"/>
    </w:p>
    <w:p w14:paraId="69995353" w14:textId="77777777" w:rsidR="00FB4D5C" w:rsidRPr="00F07BEE" w:rsidRDefault="00FB4D5C" w:rsidP="00FB4D5C">
      <w:pPr>
        <w:rPr>
          <w:i/>
          <w:color w:val="7030A0"/>
        </w:rPr>
      </w:pPr>
      <w:r w:rsidRPr="00F07BEE">
        <w:rPr>
          <w:i/>
          <w:color w:val="7030A0"/>
        </w:rPr>
        <w:t>Uveďte popis zajištění udržitelnosti v rozdělení na část:</w:t>
      </w:r>
    </w:p>
    <w:p w14:paraId="3A1E79AF" w14:textId="77777777" w:rsidR="00FB4D5C" w:rsidRPr="0045554A" w:rsidRDefault="00FB4D5C" w:rsidP="0045554A">
      <w:pPr>
        <w:rPr>
          <w:b/>
          <w:bCs/>
          <w:u w:val="single"/>
        </w:rPr>
      </w:pPr>
      <w:r w:rsidRPr="0045554A">
        <w:rPr>
          <w:b/>
          <w:bCs/>
          <w:u w:val="single"/>
        </w:rPr>
        <w:t>Provozní</w:t>
      </w:r>
    </w:p>
    <w:p w14:paraId="590CE973" w14:textId="655D8481" w:rsidR="0045554A" w:rsidRPr="00B13375" w:rsidRDefault="00605551" w:rsidP="0045554A">
      <w:r w:rsidRPr="00B13375">
        <w:rPr>
          <w:b/>
          <w:bCs/>
        </w:rPr>
        <w:t>P</w:t>
      </w:r>
      <w:r w:rsidR="00FB4D5C" w:rsidRPr="00B13375">
        <w:rPr>
          <w:b/>
          <w:bCs/>
        </w:rPr>
        <w:t>opis zajištění poskytování a zajišťování zdravotní péče, využitelnost pořizované investice,</w:t>
      </w:r>
    </w:p>
    <w:p w14:paraId="1FB0F558" w14:textId="39101904" w:rsidR="00B13375" w:rsidDel="00937880" w:rsidRDefault="00B13375" w:rsidP="0045554A">
      <w:pPr>
        <w:rPr>
          <w:del w:id="450" w:author="Koranda" w:date="2021-04-28T22:12:00Z"/>
          <w:bCs/>
        </w:rPr>
      </w:pPr>
      <w:r w:rsidRPr="00605551">
        <w:rPr>
          <w:highlight w:val="yellow"/>
        </w:rPr>
        <w:t>P</w:t>
      </w:r>
      <w:r>
        <w:rPr>
          <w:highlight w:val="yellow"/>
        </w:rPr>
        <w:t>rosím</w:t>
      </w:r>
      <w:r w:rsidRPr="00605551">
        <w:rPr>
          <w:highlight w:val="yellow"/>
        </w:rPr>
        <w:t xml:space="preserve"> </w:t>
      </w:r>
      <w:r>
        <w:rPr>
          <w:highlight w:val="yellow"/>
        </w:rPr>
        <w:t xml:space="preserve">popsat </w:t>
      </w:r>
      <w:r w:rsidRPr="00605551">
        <w:rPr>
          <w:highlight w:val="yellow"/>
        </w:rPr>
        <w:t>doc. Koranda</w:t>
      </w:r>
      <w:ins w:id="451" w:author="Koranda" w:date="2021-04-28T22:12:00Z">
        <w:r w:rsidR="00182353">
          <w:rPr>
            <w:b/>
            <w:bCs/>
          </w:rPr>
          <w:t xml:space="preserve"> </w:t>
        </w:r>
        <w:r w:rsidR="00182353" w:rsidRPr="00182353">
          <w:rPr>
            <w:bCs/>
            <w:rPrChange w:id="452" w:author="Koranda" w:date="2021-04-28T22:12:00Z">
              <w:rPr>
                <w:b/>
                <w:bCs/>
              </w:rPr>
            </w:rPrChange>
          </w:rPr>
          <w:t xml:space="preserve">Nový PET/CT přístroj bude využíván </w:t>
        </w:r>
        <w:r w:rsidR="00182353">
          <w:rPr>
            <w:bCs/>
          </w:rPr>
          <w:t>v souladu s</w:t>
        </w:r>
      </w:ins>
      <w:ins w:id="453" w:author="Koranda" w:date="2021-04-28T22:13:00Z">
        <w:r w:rsidR="00182353">
          <w:rPr>
            <w:bCs/>
          </w:rPr>
          <w:t> </w:t>
        </w:r>
      </w:ins>
      <w:ins w:id="454" w:author="Koranda" w:date="2021-04-28T22:12:00Z">
        <w:r w:rsidR="00182353">
          <w:rPr>
            <w:bCs/>
          </w:rPr>
          <w:t xml:space="preserve">pravidly </w:t>
        </w:r>
      </w:ins>
      <w:ins w:id="455" w:author="Koranda" w:date="2021-04-28T22:13:00Z">
        <w:r w:rsidR="00182353">
          <w:rPr>
            <w:bCs/>
          </w:rPr>
          <w:t>platnými pro využití nákladných technologií, bude využívána možnost dvou dodávek radiofarmaka</w:t>
        </w:r>
      </w:ins>
      <w:ins w:id="456" w:author="Koranda" w:date="2021-04-28T22:14:00Z">
        <w:r w:rsidR="00182353">
          <w:rPr>
            <w:bCs/>
          </w:rPr>
          <w:t xml:space="preserve"> denně</w:t>
        </w:r>
      </w:ins>
      <w:ins w:id="457" w:author="Koranda" w:date="2021-04-28T22:13:00Z">
        <w:r w:rsidR="00182353">
          <w:rPr>
            <w:bCs/>
          </w:rPr>
          <w:t xml:space="preserve"> jak v</w:t>
        </w:r>
      </w:ins>
      <w:ins w:id="458" w:author="Koranda" w:date="2021-04-28T22:14:00Z">
        <w:r w:rsidR="00182353">
          <w:rPr>
            <w:bCs/>
          </w:rPr>
          <w:t> </w:t>
        </w:r>
      </w:ins>
      <w:ins w:id="459" w:author="Koranda" w:date="2021-04-28T22:13:00Z">
        <w:r w:rsidR="00182353">
          <w:rPr>
            <w:bCs/>
          </w:rPr>
          <w:t xml:space="preserve">pracovní </w:t>
        </w:r>
      </w:ins>
      <w:ins w:id="460" w:author="Koranda" w:date="2021-04-28T22:14:00Z">
        <w:r w:rsidR="00182353">
          <w:rPr>
            <w:bCs/>
          </w:rPr>
          <w:t>dny, tak i o víkendech.</w:t>
        </w:r>
        <w:r w:rsidR="00937880">
          <w:rPr>
            <w:bCs/>
          </w:rPr>
          <w:t xml:space="preserve"> </w:t>
        </w:r>
        <w:r w:rsidR="00182353">
          <w:rPr>
            <w:bCs/>
          </w:rPr>
          <w:t>Přitom bud</w:t>
        </w:r>
      </w:ins>
      <w:ins w:id="461" w:author="Koranda" w:date="2021-04-28T22:59:00Z">
        <w:r w:rsidR="00F0648D">
          <w:rPr>
            <w:bCs/>
          </w:rPr>
          <w:t>e</w:t>
        </w:r>
      </w:ins>
      <w:ins w:id="462" w:author="Koranda" w:date="2021-04-28T22:14:00Z">
        <w:r w:rsidR="00182353">
          <w:rPr>
            <w:bCs/>
          </w:rPr>
          <w:t xml:space="preserve"> </w:t>
        </w:r>
      </w:ins>
      <w:ins w:id="463" w:author="Koranda" w:date="2021-04-28T22:15:00Z">
        <w:r w:rsidR="00182353">
          <w:rPr>
            <w:bCs/>
          </w:rPr>
          <w:t xml:space="preserve">využíván technologický pokrok nového přístroje, tj. lepší parametry rozlišení PET obrazu, </w:t>
        </w:r>
      </w:ins>
      <w:ins w:id="464" w:author="Koranda" w:date="2021-04-28T22:16:00Z">
        <w:r w:rsidR="00182353">
          <w:rPr>
            <w:bCs/>
          </w:rPr>
          <w:t>bude nov</w:t>
        </w:r>
        <w:r w:rsidR="00937880">
          <w:rPr>
            <w:bCs/>
          </w:rPr>
          <w:t>ě využívá</w:t>
        </w:r>
        <w:r w:rsidR="00182353">
          <w:rPr>
            <w:bCs/>
          </w:rPr>
          <w:t xml:space="preserve">no </w:t>
        </w:r>
        <w:r w:rsidR="00937880">
          <w:rPr>
            <w:bCs/>
          </w:rPr>
          <w:t xml:space="preserve">zpřesněné </w:t>
        </w:r>
      </w:ins>
      <w:ins w:id="465" w:author="Koranda" w:date="2021-04-28T22:15:00Z">
        <w:r w:rsidR="00182353">
          <w:rPr>
            <w:bCs/>
          </w:rPr>
          <w:t>hodnocení dynamiky distribuce ra</w:t>
        </w:r>
      </w:ins>
      <w:ins w:id="466" w:author="Koranda" w:date="2021-04-28T22:16:00Z">
        <w:r w:rsidR="00937880">
          <w:rPr>
            <w:bCs/>
          </w:rPr>
          <w:t>diofarmaka v lézi umožňující zvýšit specificitu zobrazení maligních lézí</w:t>
        </w:r>
      </w:ins>
      <w:ins w:id="467" w:author="Koranda" w:date="2021-04-28T22:17:00Z">
        <w:r w:rsidR="00937880">
          <w:rPr>
            <w:bCs/>
          </w:rPr>
          <w:t xml:space="preserve">, </w:t>
        </w:r>
      </w:ins>
      <w:ins w:id="468" w:author="Koranda" w:date="2021-04-28T22:18:00Z">
        <w:r w:rsidR="00937880">
          <w:rPr>
            <w:bCs/>
          </w:rPr>
          <w:t xml:space="preserve">budou používány postupy telemedicíny a </w:t>
        </w:r>
      </w:ins>
      <w:ins w:id="469" w:author="Koranda" w:date="2021-04-28T22:17:00Z">
        <w:r w:rsidR="00937880">
          <w:rPr>
            <w:bCs/>
          </w:rPr>
          <w:t>při hodnocení budou využívány první prvky umělé inteligence. Vše povede k</w:t>
        </w:r>
      </w:ins>
      <w:ins w:id="470" w:author="Koranda" w:date="2021-04-28T22:19:00Z">
        <w:r w:rsidR="00937880">
          <w:rPr>
            <w:bCs/>
          </w:rPr>
          <w:t> </w:t>
        </w:r>
      </w:ins>
      <w:ins w:id="471" w:author="Koranda" w:date="2021-04-28T22:17:00Z">
        <w:r w:rsidR="00937880">
          <w:rPr>
            <w:bCs/>
          </w:rPr>
          <w:t xml:space="preserve">dalšímu </w:t>
        </w:r>
      </w:ins>
      <w:ins w:id="472" w:author="Koranda" w:date="2021-04-28T22:19:00Z">
        <w:r w:rsidR="00937880">
          <w:rPr>
            <w:bCs/>
          </w:rPr>
          <w:t>zvýšení kvality i kvantity posk</w:t>
        </w:r>
      </w:ins>
      <w:ins w:id="473" w:author="Koranda" w:date="2021-04-28T22:24:00Z">
        <w:r w:rsidR="00937880">
          <w:rPr>
            <w:bCs/>
          </w:rPr>
          <w:t>y</w:t>
        </w:r>
      </w:ins>
      <w:ins w:id="474" w:author="Koranda" w:date="2021-04-28T22:19:00Z">
        <w:r w:rsidR="00937880">
          <w:rPr>
            <w:bCs/>
          </w:rPr>
          <w:t xml:space="preserve">tované zdravotní péče. </w:t>
        </w:r>
      </w:ins>
      <w:ins w:id="475" w:author="Koranda" w:date="2021-04-28T22:24:00Z">
        <w:r w:rsidR="00937880">
          <w:rPr>
            <w:bCs/>
          </w:rPr>
          <w:t xml:space="preserve">Pro poskytování zdravotní péče v rozšířeném rozsahu je nutné i personální posílení, první lékař </w:t>
        </w:r>
      </w:ins>
      <w:ins w:id="476" w:author="Koranda" w:date="2021-04-28T22:25:00Z">
        <w:r w:rsidR="00937880">
          <w:rPr>
            <w:bCs/>
          </w:rPr>
          <w:t xml:space="preserve">v již běžící specializační přípravě </w:t>
        </w:r>
      </w:ins>
      <w:ins w:id="477" w:author="Koranda" w:date="2021-04-28T22:24:00Z">
        <w:r w:rsidR="00937880">
          <w:rPr>
            <w:bCs/>
          </w:rPr>
          <w:t>je již přijat k </w:t>
        </w:r>
        <w:proofErr w:type="gramStart"/>
        <w:r w:rsidR="00937880">
          <w:rPr>
            <w:bCs/>
          </w:rPr>
          <w:t>1.8.2021</w:t>
        </w:r>
        <w:proofErr w:type="gramEnd"/>
        <w:r w:rsidR="00012990">
          <w:rPr>
            <w:bCs/>
          </w:rPr>
          <w:t xml:space="preserve">. </w:t>
        </w:r>
      </w:ins>
      <w:ins w:id="478" w:author="Koranda" w:date="2021-04-28T22:57:00Z">
        <w:r w:rsidR="00012990">
          <w:rPr>
            <w:bCs/>
          </w:rPr>
          <w:t>O</w:t>
        </w:r>
      </w:ins>
      <w:ins w:id="479" w:author="Koranda" w:date="2021-04-28T22:24:00Z">
        <w:r w:rsidR="00937880">
          <w:rPr>
            <w:bCs/>
          </w:rPr>
          <w:t xml:space="preserve"> definitivním přijetí dalších </w:t>
        </w:r>
      </w:ins>
      <w:ins w:id="480" w:author="Koranda" w:date="2021-04-28T22:58:00Z">
        <w:r w:rsidR="00012990">
          <w:rPr>
            <w:bCs/>
          </w:rPr>
          <w:t xml:space="preserve">aktivních </w:t>
        </w:r>
      </w:ins>
      <w:ins w:id="481" w:author="Koranda" w:date="2021-04-28T22:24:00Z">
        <w:r w:rsidR="00937880">
          <w:rPr>
            <w:bCs/>
          </w:rPr>
          <w:t>žadatelů</w:t>
        </w:r>
      </w:ins>
      <w:ins w:id="482" w:author="Koranda" w:date="2021-04-28T22:57:00Z">
        <w:r w:rsidR="00012990">
          <w:rPr>
            <w:bCs/>
          </w:rPr>
          <w:t xml:space="preserve">-lékařů </w:t>
        </w:r>
      </w:ins>
      <w:ins w:id="483" w:author="Koranda" w:date="2021-04-28T22:24:00Z">
        <w:r w:rsidR="00937880">
          <w:rPr>
            <w:bCs/>
          </w:rPr>
          <w:t xml:space="preserve">o místo v rámci absolventského programu FN Olomouc </w:t>
        </w:r>
      </w:ins>
      <w:ins w:id="484" w:author="Koranda" w:date="2021-04-28T22:57:00Z">
        <w:r w:rsidR="00012990">
          <w:rPr>
            <w:bCs/>
          </w:rPr>
          <w:t xml:space="preserve">a radiologických asistentů </w:t>
        </w:r>
      </w:ins>
      <w:ins w:id="485" w:author="Koranda" w:date="2021-04-28T22:24:00Z">
        <w:r w:rsidR="00937880">
          <w:rPr>
            <w:bCs/>
          </w:rPr>
          <w:t>bude rozhodnuto</w:t>
        </w:r>
      </w:ins>
      <w:ins w:id="486" w:author="Koranda" w:date="2021-04-28T22:58:00Z">
        <w:r w:rsidR="00012990">
          <w:rPr>
            <w:bCs/>
          </w:rPr>
          <w:t xml:space="preserve"> při</w:t>
        </w:r>
      </w:ins>
      <w:ins w:id="487" w:author="Koranda" w:date="2021-04-28T22:24:00Z">
        <w:r w:rsidR="00937880">
          <w:rPr>
            <w:bCs/>
          </w:rPr>
          <w:t xml:space="preserve"> přidělení dotace na projekt. </w:t>
        </w:r>
      </w:ins>
    </w:p>
    <w:p w14:paraId="24E611C5" w14:textId="41762D3A" w:rsidR="00937880" w:rsidRDefault="00937880" w:rsidP="0045554A">
      <w:pPr>
        <w:rPr>
          <w:ins w:id="488" w:author="Koranda" w:date="2021-04-28T22:32:00Z"/>
          <w:bCs/>
          <w:color w:val="FF0000"/>
        </w:rPr>
      </w:pPr>
      <w:ins w:id="489" w:author="Koranda" w:date="2021-04-28T22:26:00Z">
        <w:r>
          <w:rPr>
            <w:bCs/>
            <w:color w:val="FF0000"/>
          </w:rPr>
          <w:t>Stavební práce i pořízení technologického v</w:t>
        </w:r>
      </w:ins>
      <w:ins w:id="490" w:author="Koranda" w:date="2021-04-28T22:25:00Z">
        <w:r>
          <w:rPr>
            <w:bCs/>
            <w:color w:val="FF0000"/>
          </w:rPr>
          <w:t xml:space="preserve">ybavení </w:t>
        </w:r>
        <w:proofErr w:type="spellStart"/>
        <w:r>
          <w:rPr>
            <w:bCs/>
            <w:color w:val="FF0000"/>
          </w:rPr>
          <w:t>radio</w:t>
        </w:r>
      </w:ins>
      <w:ins w:id="491" w:author="Koranda" w:date="2021-04-28T22:26:00Z">
        <w:r w:rsidR="004A0211">
          <w:rPr>
            <w:bCs/>
            <w:color w:val="FF0000"/>
          </w:rPr>
          <w:t>f</w:t>
        </w:r>
      </w:ins>
      <w:ins w:id="492" w:author="Koranda" w:date="2021-04-28T22:25:00Z">
        <w:r>
          <w:rPr>
            <w:bCs/>
            <w:color w:val="FF0000"/>
          </w:rPr>
          <w:t>armaceutické</w:t>
        </w:r>
      </w:ins>
      <w:proofErr w:type="spellEnd"/>
      <w:ins w:id="493" w:author="Koranda" w:date="2021-04-28T22:27:00Z">
        <w:r w:rsidR="004A0211">
          <w:rPr>
            <w:bCs/>
            <w:color w:val="FF0000"/>
          </w:rPr>
          <w:t xml:space="preserve"> </w:t>
        </w:r>
      </w:ins>
      <w:proofErr w:type="spellStart"/>
      <w:ins w:id="494" w:author="Koranda" w:date="2021-04-28T22:46:00Z">
        <w:r w:rsidR="000C1BBA">
          <w:rPr>
            <w:bCs/>
            <w:color w:val="FF0000"/>
          </w:rPr>
          <w:t>labopratoře</w:t>
        </w:r>
        <w:proofErr w:type="spellEnd"/>
        <w:r w:rsidR="000C1BBA">
          <w:rPr>
            <w:bCs/>
            <w:color w:val="FF0000"/>
          </w:rPr>
          <w:t xml:space="preserve"> (laminární boxy) </w:t>
        </w:r>
      </w:ins>
      <w:ins w:id="495" w:author="Koranda" w:date="2021-04-28T22:27:00Z">
        <w:r w:rsidR="004A0211">
          <w:rPr>
            <w:bCs/>
            <w:color w:val="FF0000"/>
          </w:rPr>
          <w:t xml:space="preserve">umožní plnohodnotně využívat </w:t>
        </w:r>
      </w:ins>
      <w:ins w:id="496" w:author="Koranda" w:date="2021-04-28T22:46:00Z">
        <w:r w:rsidR="000C1BBA">
          <w:rPr>
            <w:bCs/>
            <w:color w:val="FF0000"/>
          </w:rPr>
          <w:t xml:space="preserve">plné </w:t>
        </w:r>
        <w:proofErr w:type="spellStart"/>
        <w:r w:rsidR="000C1BBA">
          <w:rPr>
            <w:bCs/>
            <w:color w:val="FF0000"/>
          </w:rPr>
          <w:t>sp</w:t>
        </w:r>
      </w:ins>
      <w:ins w:id="497" w:author="Koranda" w:date="2021-04-28T22:47:00Z">
        <w:r w:rsidR="000C1BBA">
          <w:rPr>
            <w:bCs/>
            <w:color w:val="FF0000"/>
          </w:rPr>
          <w:t>e</w:t>
        </w:r>
      </w:ins>
      <w:ins w:id="498" w:author="Koranda" w:date="2021-04-28T22:46:00Z">
        <w:r w:rsidR="000C1BBA">
          <w:rPr>
            <w:bCs/>
            <w:color w:val="FF0000"/>
          </w:rPr>
          <w:t>kterum</w:t>
        </w:r>
        <w:proofErr w:type="spellEnd"/>
        <w:r w:rsidR="000C1BBA">
          <w:rPr>
            <w:bCs/>
            <w:color w:val="FF0000"/>
          </w:rPr>
          <w:t xml:space="preserve"> </w:t>
        </w:r>
      </w:ins>
      <w:ins w:id="499" w:author="Koranda" w:date="2021-04-28T22:27:00Z">
        <w:r w:rsidR="004A0211">
          <w:rPr>
            <w:bCs/>
            <w:color w:val="FF0000"/>
          </w:rPr>
          <w:t>nov</w:t>
        </w:r>
      </w:ins>
      <w:ins w:id="500" w:author="Koranda" w:date="2021-04-28T22:47:00Z">
        <w:r w:rsidR="000C1BBA">
          <w:rPr>
            <w:bCs/>
            <w:color w:val="FF0000"/>
          </w:rPr>
          <w:t>ých PET</w:t>
        </w:r>
      </w:ins>
      <w:ins w:id="501" w:author="Koranda" w:date="2021-04-28T22:27:00Z">
        <w:r w:rsidR="004A0211">
          <w:rPr>
            <w:bCs/>
            <w:color w:val="FF0000"/>
          </w:rPr>
          <w:t xml:space="preserve"> radiofarmak i s jejich technologicky i časově náročnější přípravou. Provoz laboratoře </w:t>
        </w:r>
      </w:ins>
      <w:ins w:id="502" w:author="Koranda" w:date="2021-04-28T22:29:00Z">
        <w:r w:rsidR="004A0211">
          <w:rPr>
            <w:bCs/>
            <w:color w:val="FF0000"/>
          </w:rPr>
          <w:t xml:space="preserve">bude </w:t>
        </w:r>
      </w:ins>
      <w:ins w:id="503" w:author="Koranda" w:date="2021-04-28T22:27:00Z">
        <w:r w:rsidR="004A0211">
          <w:rPr>
            <w:bCs/>
            <w:color w:val="FF0000"/>
          </w:rPr>
          <w:t>vzhledem k</w:t>
        </w:r>
      </w:ins>
      <w:ins w:id="504" w:author="Koranda" w:date="2021-04-28T22:28:00Z">
        <w:r w:rsidR="004A0211">
          <w:rPr>
            <w:bCs/>
            <w:color w:val="FF0000"/>
          </w:rPr>
          <w:t> </w:t>
        </w:r>
      </w:ins>
      <w:ins w:id="505" w:author="Koranda" w:date="2021-04-28T22:27:00Z">
        <w:r w:rsidR="004A0211">
          <w:rPr>
            <w:bCs/>
            <w:color w:val="FF0000"/>
          </w:rPr>
          <w:t>tomu,</w:t>
        </w:r>
      </w:ins>
      <w:ins w:id="506" w:author="Koranda" w:date="2021-04-28T22:28:00Z">
        <w:r w:rsidR="004A0211">
          <w:rPr>
            <w:bCs/>
            <w:color w:val="FF0000"/>
          </w:rPr>
          <w:t xml:space="preserve"> že radiofarmaka se postupně aplikují před jednotlivými PET/CT vyšetřeními, prakticky kopírovat </w:t>
        </w:r>
        <w:proofErr w:type="spellStart"/>
        <w:r w:rsidR="004A0211">
          <w:rPr>
            <w:bCs/>
            <w:color w:val="FF0000"/>
          </w:rPr>
          <w:t>dvoudo</w:t>
        </w:r>
      </w:ins>
      <w:ins w:id="507" w:author="Koranda" w:date="2021-04-28T22:29:00Z">
        <w:r w:rsidR="004A0211">
          <w:rPr>
            <w:bCs/>
            <w:color w:val="FF0000"/>
          </w:rPr>
          <w:t>d</w:t>
        </w:r>
      </w:ins>
      <w:ins w:id="508" w:author="Koranda" w:date="2021-04-28T22:28:00Z">
        <w:r w:rsidR="004A0211">
          <w:rPr>
            <w:bCs/>
            <w:color w:val="FF0000"/>
          </w:rPr>
          <w:t>ávkový</w:t>
        </w:r>
        <w:proofErr w:type="spellEnd"/>
        <w:r w:rsidR="004A0211">
          <w:rPr>
            <w:bCs/>
            <w:color w:val="FF0000"/>
          </w:rPr>
          <w:t xml:space="preserve"> režim pracoviště PET/CT během jednoho dne, v</w:t>
        </w:r>
      </w:ins>
      <w:ins w:id="509" w:author="Koranda" w:date="2021-04-28T22:29:00Z">
        <w:r w:rsidR="004A0211">
          <w:rPr>
            <w:bCs/>
            <w:color w:val="FF0000"/>
          </w:rPr>
          <w:t> </w:t>
        </w:r>
      </w:ins>
      <w:ins w:id="510" w:author="Koranda" w:date="2021-04-28T22:28:00Z">
        <w:r w:rsidR="004A0211">
          <w:rPr>
            <w:bCs/>
            <w:color w:val="FF0000"/>
          </w:rPr>
          <w:t xml:space="preserve">případě </w:t>
        </w:r>
      </w:ins>
      <w:ins w:id="511" w:author="Koranda" w:date="2021-04-28T22:30:00Z">
        <w:r w:rsidR="004A0211">
          <w:rPr>
            <w:bCs/>
            <w:color w:val="FF0000"/>
          </w:rPr>
          <w:t>vyšetření nákladnými novými radiofarmaky v menší sérii bude toto radiofarmakum zpracováván</w:t>
        </w:r>
      </w:ins>
      <w:ins w:id="512" w:author="Koranda" w:date="2021-04-28T22:47:00Z">
        <w:r w:rsidR="00012990">
          <w:rPr>
            <w:bCs/>
            <w:color w:val="FF0000"/>
          </w:rPr>
          <w:t>o</w:t>
        </w:r>
      </w:ins>
      <w:ins w:id="513" w:author="Koranda" w:date="2021-04-28T22:30:00Z">
        <w:r w:rsidR="004A0211">
          <w:rPr>
            <w:bCs/>
            <w:color w:val="FF0000"/>
          </w:rPr>
          <w:t xml:space="preserve"> jako t</w:t>
        </w:r>
      </w:ins>
      <w:ins w:id="514" w:author="Koranda" w:date="2021-04-28T22:47:00Z">
        <w:r w:rsidR="00012990">
          <w:rPr>
            <w:bCs/>
            <w:color w:val="FF0000"/>
          </w:rPr>
          <w:t>ř</w:t>
        </w:r>
      </w:ins>
      <w:ins w:id="515" w:author="Koranda" w:date="2021-04-28T22:30:00Z">
        <w:r w:rsidR="004A0211">
          <w:rPr>
            <w:bCs/>
            <w:color w:val="FF0000"/>
          </w:rPr>
          <w:t>etí dodávka radiofarmaka během jednoho dne. V</w:t>
        </w:r>
      </w:ins>
      <w:ins w:id="516" w:author="Koranda" w:date="2021-04-28T22:31:00Z">
        <w:r w:rsidR="004A0211">
          <w:rPr>
            <w:bCs/>
            <w:color w:val="FF0000"/>
          </w:rPr>
          <w:t> souvislosti se zavedením</w:t>
        </w:r>
      </w:ins>
      <w:ins w:id="517" w:author="Koranda" w:date="2021-04-28T22:32:00Z">
        <w:r w:rsidR="004A0211">
          <w:rPr>
            <w:bCs/>
            <w:color w:val="FF0000"/>
          </w:rPr>
          <w:t xml:space="preserve"> </w:t>
        </w:r>
      </w:ins>
      <w:ins w:id="518" w:author="Koranda" w:date="2021-04-28T22:31:00Z">
        <w:r w:rsidR="004A0211">
          <w:rPr>
            <w:bCs/>
            <w:color w:val="FF0000"/>
          </w:rPr>
          <w:t>radiofarmak značených 68Ga</w:t>
        </w:r>
      </w:ins>
      <w:ins w:id="519" w:author="Koranda" w:date="2021-04-28T22:32:00Z">
        <w:r w:rsidR="004A0211">
          <w:rPr>
            <w:bCs/>
            <w:color w:val="FF0000"/>
          </w:rPr>
          <w:t xml:space="preserve"> bude jednou denně probíhat eluce příslušného generátoru a následné označení farmaka.</w:t>
        </w:r>
      </w:ins>
      <w:ins w:id="520" w:author="Koranda" w:date="2021-04-28T22:47:00Z">
        <w:r w:rsidR="00012990">
          <w:rPr>
            <w:bCs/>
            <w:color w:val="FF0000"/>
          </w:rPr>
          <w:t xml:space="preserve"> </w:t>
        </w:r>
      </w:ins>
      <w:proofErr w:type="spellStart"/>
      <w:ins w:id="521" w:author="Koranda" w:date="2021-04-28T22:48:00Z">
        <w:r w:rsidR="00012990">
          <w:rPr>
            <w:bCs/>
            <w:color w:val="FF0000"/>
          </w:rPr>
          <w:t>Radiofarmaceutické</w:t>
        </w:r>
        <w:proofErr w:type="spellEnd"/>
        <w:r w:rsidR="00012990">
          <w:rPr>
            <w:bCs/>
            <w:color w:val="FF0000"/>
          </w:rPr>
          <w:t xml:space="preserve"> p</w:t>
        </w:r>
      </w:ins>
      <w:ins w:id="522" w:author="Koranda" w:date="2021-04-28T22:47:00Z">
        <w:r w:rsidR="00012990">
          <w:rPr>
            <w:bCs/>
            <w:color w:val="FF0000"/>
          </w:rPr>
          <w:t xml:space="preserve">racoviště je personálně připraveno včetně </w:t>
        </w:r>
      </w:ins>
      <w:ins w:id="523" w:author="Koranda" w:date="2021-04-28T22:49:00Z">
        <w:r w:rsidR="00012990">
          <w:rPr>
            <w:bCs/>
            <w:color w:val="FF0000"/>
          </w:rPr>
          <w:t xml:space="preserve">plynule probíhající obměny na místě </w:t>
        </w:r>
      </w:ins>
      <w:ins w:id="524" w:author="Koranda" w:date="2021-04-28T22:47:00Z">
        <w:r w:rsidR="00012990">
          <w:rPr>
            <w:bCs/>
            <w:color w:val="FF0000"/>
          </w:rPr>
          <w:t xml:space="preserve">pozice erudovaného </w:t>
        </w:r>
        <w:proofErr w:type="spellStart"/>
        <w:r w:rsidR="00012990">
          <w:rPr>
            <w:bCs/>
            <w:color w:val="FF0000"/>
          </w:rPr>
          <w:t>radiofarmaceuta</w:t>
        </w:r>
        <w:proofErr w:type="spellEnd"/>
        <w:r w:rsidR="00012990">
          <w:rPr>
            <w:bCs/>
            <w:color w:val="FF0000"/>
          </w:rPr>
          <w:t>.</w:t>
        </w:r>
      </w:ins>
    </w:p>
    <w:p w14:paraId="7CD8CA25" w14:textId="45FA2206" w:rsidR="004A0211" w:rsidRDefault="004A0211" w:rsidP="0045554A">
      <w:pPr>
        <w:rPr>
          <w:ins w:id="525" w:author="Koranda" w:date="2021-04-28T22:41:00Z"/>
          <w:bCs/>
          <w:color w:val="FF0000"/>
        </w:rPr>
      </w:pPr>
      <w:ins w:id="526" w:author="Koranda" w:date="2021-04-28T22:33:00Z">
        <w:r>
          <w:rPr>
            <w:bCs/>
            <w:color w:val="FF0000"/>
          </w:rPr>
          <w:t>Kolimátory pro 131I i zařízení budou využívány v návaznosti na provoz lůžkového oddělení KNM</w:t>
        </w:r>
      </w:ins>
      <w:ins w:id="527" w:author="Koranda" w:date="2021-04-28T22:34:00Z">
        <w:r>
          <w:rPr>
            <w:bCs/>
            <w:color w:val="FF0000"/>
          </w:rPr>
          <w:t xml:space="preserve">. </w:t>
        </w:r>
      </w:ins>
      <w:ins w:id="528" w:author="Koranda" w:date="2021-04-28T22:35:00Z">
        <w:r>
          <w:rPr>
            <w:bCs/>
            <w:color w:val="FF0000"/>
          </w:rPr>
          <w:t xml:space="preserve">Důvodem pro </w:t>
        </w:r>
      </w:ins>
      <w:ins w:id="529" w:author="Koranda" w:date="2021-04-28T22:51:00Z">
        <w:r w:rsidR="00012990">
          <w:rPr>
            <w:bCs/>
            <w:color w:val="FF0000"/>
          </w:rPr>
          <w:t xml:space="preserve">určité </w:t>
        </w:r>
      </w:ins>
      <w:ins w:id="530" w:author="Koranda" w:date="2021-04-28T22:35:00Z">
        <w:r>
          <w:rPr>
            <w:bCs/>
            <w:color w:val="FF0000"/>
          </w:rPr>
          <w:t>zvýšení frekvence</w:t>
        </w:r>
      </w:ins>
      <w:ins w:id="531" w:author="Koranda" w:date="2021-04-28T22:34:00Z">
        <w:r>
          <w:rPr>
            <w:bCs/>
            <w:color w:val="FF0000"/>
          </w:rPr>
          <w:t xml:space="preserve"> užití kolimátorů </w:t>
        </w:r>
      </w:ins>
      <w:ins w:id="532" w:author="Koranda" w:date="2021-04-28T22:36:00Z">
        <w:r>
          <w:rPr>
            <w:bCs/>
            <w:color w:val="FF0000"/>
          </w:rPr>
          <w:t xml:space="preserve">nebude jen převzetí pacientů ze zrušeného lůžkového oddělení v Blansku, ale </w:t>
        </w:r>
      </w:ins>
      <w:ins w:id="533" w:author="Koranda" w:date="2021-04-28T22:34:00Z">
        <w:r>
          <w:rPr>
            <w:bCs/>
            <w:color w:val="FF0000"/>
          </w:rPr>
          <w:t>se zvýší</w:t>
        </w:r>
      </w:ins>
      <w:ins w:id="534" w:author="Koranda" w:date="2021-04-28T22:36:00Z">
        <w:r>
          <w:rPr>
            <w:bCs/>
            <w:color w:val="FF0000"/>
          </w:rPr>
          <w:t xml:space="preserve"> se počet vyšetření </w:t>
        </w:r>
      </w:ins>
      <w:ins w:id="535" w:author="Koranda" w:date="2021-04-28T22:34:00Z">
        <w:r>
          <w:rPr>
            <w:bCs/>
            <w:color w:val="FF0000"/>
          </w:rPr>
          <w:t xml:space="preserve">vzhledem k tomu, že v současné době jsou do legislativy </w:t>
        </w:r>
      </w:ins>
      <w:ins w:id="536" w:author="Koranda" w:date="2021-04-28T22:35:00Z">
        <w:r>
          <w:rPr>
            <w:bCs/>
            <w:color w:val="FF0000"/>
          </w:rPr>
          <w:t>ČR implementovány zásady, který významně zvyšují nároky na dozimetrická vyšetření</w:t>
        </w:r>
      </w:ins>
      <w:ins w:id="537" w:author="Koranda" w:date="2021-04-28T22:36:00Z">
        <w:r>
          <w:rPr>
            <w:bCs/>
            <w:color w:val="FF0000"/>
          </w:rPr>
          <w:t>.</w:t>
        </w:r>
      </w:ins>
      <w:ins w:id="538" w:author="Koranda" w:date="2021-04-28T22:50:00Z">
        <w:r w:rsidR="00012990">
          <w:rPr>
            <w:bCs/>
            <w:color w:val="FF0000"/>
          </w:rPr>
          <w:t xml:space="preserve"> </w:t>
        </w:r>
      </w:ins>
      <w:ins w:id="539" w:author="Koranda" w:date="2021-04-28T22:51:00Z">
        <w:r w:rsidR="00012990">
          <w:rPr>
            <w:bCs/>
            <w:color w:val="FF0000"/>
          </w:rPr>
          <w:t>Pořízení kolimátorů není sp</w:t>
        </w:r>
      </w:ins>
      <w:ins w:id="540" w:author="Koranda" w:date="2021-04-28T22:52:00Z">
        <w:r w:rsidR="00012990">
          <w:rPr>
            <w:bCs/>
            <w:color w:val="FF0000"/>
          </w:rPr>
          <w:t>o</w:t>
        </w:r>
      </w:ins>
      <w:ins w:id="541" w:author="Koranda" w:date="2021-04-28T22:51:00Z">
        <w:r w:rsidR="00012990">
          <w:rPr>
            <w:bCs/>
            <w:color w:val="FF0000"/>
          </w:rPr>
          <w:t>jeno se zvýšením personální náročnosti</w:t>
        </w:r>
      </w:ins>
      <w:ins w:id="542" w:author="Koranda" w:date="2021-04-28T22:52:00Z">
        <w:r w:rsidR="00012990">
          <w:rPr>
            <w:bCs/>
            <w:color w:val="FF0000"/>
          </w:rPr>
          <w:t>, vyšetření provádějí radiologičtí asistenti, kterých není na KNM FN Olomouc nedostatek.</w:t>
        </w:r>
      </w:ins>
    </w:p>
    <w:p w14:paraId="715D1708" w14:textId="61ABC30D" w:rsidR="00012990" w:rsidRDefault="000C1BBA" w:rsidP="00012990">
      <w:pPr>
        <w:rPr>
          <w:ins w:id="543" w:author="Koranda" w:date="2021-04-28T22:53:00Z"/>
          <w:bCs/>
          <w:color w:val="FF0000"/>
        </w:rPr>
      </w:pPr>
      <w:ins w:id="544" w:author="Koranda" w:date="2021-04-28T22:41:00Z">
        <w:r>
          <w:rPr>
            <w:bCs/>
            <w:color w:val="FF0000"/>
          </w:rPr>
          <w:t>Spektrometrická aparatura bude využívána při vyšetřeních potřebných pro diagnostická vyšetření</w:t>
        </w:r>
      </w:ins>
      <w:ins w:id="545" w:author="Koranda" w:date="2021-04-28T22:42:00Z">
        <w:r>
          <w:rPr>
            <w:bCs/>
            <w:color w:val="FF0000"/>
          </w:rPr>
          <w:t xml:space="preserve"> ambulantně </w:t>
        </w:r>
      </w:ins>
      <w:ins w:id="546" w:author="Koranda" w:date="2021-04-28T22:43:00Z">
        <w:r>
          <w:rPr>
            <w:bCs/>
            <w:color w:val="FF0000"/>
          </w:rPr>
          <w:t>indikovaných</w:t>
        </w:r>
      </w:ins>
      <w:ins w:id="547" w:author="Koranda" w:date="2021-04-28T22:42:00Z">
        <w:r>
          <w:rPr>
            <w:bCs/>
            <w:color w:val="FF0000"/>
          </w:rPr>
          <w:t xml:space="preserve"> </w:t>
        </w:r>
      </w:ins>
      <w:ins w:id="548" w:author="Koranda" w:date="2021-04-28T22:43:00Z">
        <w:r>
          <w:rPr>
            <w:bCs/>
            <w:color w:val="FF0000"/>
          </w:rPr>
          <w:t>pacientů, tak pro vyšetření před a po terapii radiofarmaky (především za hospitalizace na lůžkovém oddělení KNM FN Olomouc</w:t>
        </w:r>
      </w:ins>
      <w:ins w:id="549" w:author="Koranda" w:date="2021-04-28T22:44:00Z">
        <w:r>
          <w:rPr>
            <w:bCs/>
            <w:color w:val="FF0000"/>
          </w:rPr>
          <w:t>)</w:t>
        </w:r>
      </w:ins>
      <w:ins w:id="550" w:author="Koranda" w:date="2021-04-28T22:43:00Z">
        <w:r>
          <w:rPr>
            <w:bCs/>
            <w:color w:val="FF0000"/>
          </w:rPr>
          <w:t>.</w:t>
        </w:r>
      </w:ins>
      <w:ins w:id="551" w:author="Koranda" w:date="2021-04-28T22:53:00Z">
        <w:r w:rsidR="00012990">
          <w:rPr>
            <w:bCs/>
            <w:color w:val="FF0000"/>
          </w:rPr>
          <w:t xml:space="preserve"> Pořízení spektrometrické aparatury není spojeno se zvýšením personální náročnosti, vyšetření provádějí radiologičtí asistenti, kterých není na KNM FN Olomouc nedostatek</w:t>
        </w:r>
      </w:ins>
      <w:ins w:id="552" w:author="Koranda" w:date="2021-04-28T22:54:00Z">
        <w:r w:rsidR="00012990">
          <w:rPr>
            <w:bCs/>
            <w:color w:val="FF0000"/>
          </w:rPr>
          <w:t>.</w:t>
        </w:r>
      </w:ins>
      <w:ins w:id="553" w:author="Koranda" w:date="2021-04-28T22:53:00Z">
        <w:r w:rsidR="00012990">
          <w:rPr>
            <w:bCs/>
            <w:color w:val="FF0000"/>
          </w:rPr>
          <w:t xml:space="preserve"> </w:t>
        </w:r>
      </w:ins>
    </w:p>
    <w:p w14:paraId="16CF38FA" w14:textId="544BE46F" w:rsidR="00012990" w:rsidRDefault="000C1BBA" w:rsidP="00012990">
      <w:pPr>
        <w:rPr>
          <w:ins w:id="554" w:author="Koranda" w:date="2021-04-28T22:56:00Z"/>
          <w:bCs/>
          <w:color w:val="FF0000"/>
        </w:rPr>
      </w:pPr>
      <w:ins w:id="555" w:author="Koranda" w:date="2021-04-28T22:37:00Z">
        <w:r>
          <w:rPr>
            <w:bCs/>
          </w:rPr>
          <w:t>Další s</w:t>
        </w:r>
        <w:r w:rsidRPr="000C1BBA">
          <w:rPr>
            <w:bCs/>
            <w:rPrChange w:id="556" w:author="Koranda" w:date="2021-04-28T22:37:00Z">
              <w:rPr>
                <w:b/>
                <w:bCs/>
              </w:rPr>
            </w:rPrChange>
          </w:rPr>
          <w:t>oučásti projektu</w:t>
        </w:r>
      </w:ins>
      <w:ins w:id="557" w:author="Koranda" w:date="2021-04-28T22:38:00Z">
        <w:r>
          <w:rPr>
            <w:bCs/>
          </w:rPr>
          <w:t xml:space="preserve">, které jsou určeny </w:t>
        </w:r>
      </w:ins>
      <w:ins w:id="558" w:author="Koranda" w:date="2021-04-28T22:37:00Z">
        <w:r>
          <w:rPr>
            <w:bCs/>
          </w:rPr>
          <w:t xml:space="preserve">pro dozimetrii pacientů i </w:t>
        </w:r>
      </w:ins>
      <w:ins w:id="559" w:author="Koranda" w:date="2021-04-28T22:38:00Z">
        <w:r>
          <w:rPr>
            <w:bCs/>
          </w:rPr>
          <w:t xml:space="preserve">dozimetrii </w:t>
        </w:r>
      </w:ins>
      <w:ins w:id="560" w:author="Koranda" w:date="2021-04-28T22:37:00Z">
        <w:r>
          <w:rPr>
            <w:bCs/>
          </w:rPr>
          <w:t>personálu</w:t>
        </w:r>
      </w:ins>
      <w:ins w:id="561" w:author="Koranda" w:date="2021-04-28T22:45:00Z">
        <w:r>
          <w:rPr>
            <w:bCs/>
          </w:rPr>
          <w:t xml:space="preserve"> (monitor povrchové kontaminace a malá dozimetrická kamera)</w:t>
        </w:r>
      </w:ins>
      <w:ins w:id="562" w:author="Koranda" w:date="2021-04-28T22:39:00Z">
        <w:r>
          <w:rPr>
            <w:bCs/>
          </w:rPr>
          <w:t xml:space="preserve"> budou v případě personální dozimetrie využívány denně i během provozu.</w:t>
        </w:r>
      </w:ins>
      <w:ins w:id="563" w:author="Koranda" w:date="2021-04-28T22:56:00Z">
        <w:r w:rsidR="00012990">
          <w:rPr>
            <w:bCs/>
          </w:rPr>
          <w:t xml:space="preserve"> </w:t>
        </w:r>
        <w:r w:rsidR="00012990">
          <w:rPr>
            <w:bCs/>
            <w:color w:val="FF0000"/>
          </w:rPr>
          <w:t xml:space="preserve">Pořízení těchto zařízení není spojeno se zvýšením personální náročnosti. Na dozimetrických vyšetřeních se podílejí částečně i radiologičtí fyzici, pracující přímo v objektu KNM FN </w:t>
        </w:r>
        <w:proofErr w:type="gramStart"/>
        <w:r w:rsidR="00012990">
          <w:rPr>
            <w:bCs/>
            <w:color w:val="FF0000"/>
          </w:rPr>
          <w:t>Olomouc..</w:t>
        </w:r>
        <w:proofErr w:type="gramEnd"/>
      </w:ins>
    </w:p>
    <w:p w14:paraId="4FB12ADE" w14:textId="7F4E3161" w:rsidR="00B13375" w:rsidRPr="000C1BBA" w:rsidRDefault="00B13375" w:rsidP="0045554A">
      <w:pPr>
        <w:rPr>
          <w:bCs/>
          <w:rPrChange w:id="564" w:author="Koranda" w:date="2021-04-28T22:37:00Z">
            <w:rPr>
              <w:b/>
              <w:bCs/>
            </w:rPr>
          </w:rPrChange>
        </w:rPr>
      </w:pPr>
    </w:p>
    <w:p w14:paraId="2C90C59F" w14:textId="6093E50B"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14:paraId="39DEA876" w14:textId="3CD0FA1D" w:rsidR="0045554A" w:rsidRPr="00605551" w:rsidRDefault="00605551" w:rsidP="0045554A">
      <w:r w:rsidRPr="00605551">
        <w:t>Změny vlastnictví nejsou plánovány.</w:t>
      </w:r>
    </w:p>
    <w:p w14:paraId="48FA3815" w14:textId="6D8840E7" w:rsidR="00FB4D5C" w:rsidRPr="0045554A" w:rsidRDefault="00605551" w:rsidP="0045554A">
      <w:pPr>
        <w:rPr>
          <w:b/>
          <w:bCs/>
        </w:rPr>
      </w:pPr>
      <w:r>
        <w:rPr>
          <w:b/>
          <w:bCs/>
        </w:rPr>
        <w:t>P</w:t>
      </w:r>
      <w:r w:rsidR="00FB4D5C" w:rsidRPr="0045554A">
        <w:rPr>
          <w:b/>
          <w:bCs/>
        </w:rPr>
        <w:t>ronájem majetku třetím osobám, předpokládané termíny změn</w:t>
      </w:r>
    </w:p>
    <w:p w14:paraId="0E6C5188" w14:textId="0E569A0B" w:rsidR="00605551" w:rsidRPr="00605551" w:rsidRDefault="00605551" w:rsidP="00605551">
      <w:r>
        <w:t>Pronájem majetku</w:t>
      </w:r>
      <w:r w:rsidRPr="00605551">
        <w:t xml:space="preserve"> ne</w:t>
      </w:r>
      <w:r>
        <w:t>ní</w:t>
      </w:r>
      <w:r w:rsidRPr="00605551">
        <w:t xml:space="preserve"> plánován.</w:t>
      </w:r>
    </w:p>
    <w:p w14:paraId="35FE112E" w14:textId="77777777" w:rsidR="0045554A" w:rsidRDefault="0045554A" w:rsidP="0045554A">
      <w:pPr>
        <w:pStyle w:val="Odstavecseseznamem"/>
        <w:ind w:left="1440"/>
        <w:jc w:val="both"/>
      </w:pPr>
    </w:p>
    <w:p w14:paraId="590A1E06" w14:textId="2E70497B" w:rsidR="0045554A" w:rsidRPr="0045554A" w:rsidRDefault="0045554A" w:rsidP="0045554A">
      <w:pPr>
        <w:rPr>
          <w:b/>
          <w:bCs/>
        </w:rPr>
      </w:pPr>
      <w:r w:rsidRPr="0045554A">
        <w:rPr>
          <w:b/>
          <w:bCs/>
        </w:rPr>
        <w:t>N</w:t>
      </w:r>
      <w:r w:rsidR="00FB4D5C" w:rsidRPr="0045554A">
        <w:rPr>
          <w:b/>
          <w:bCs/>
        </w:rPr>
        <w:t>ároky na údržbu a nákladnost oprav</w:t>
      </w:r>
    </w:p>
    <w:p w14:paraId="25330630" w14:textId="3A689432" w:rsidR="0045554A" w:rsidRPr="00197F25" w:rsidRDefault="0045554A" w:rsidP="0045554A">
      <w:pPr>
        <w:rPr>
          <w:rFonts w:ascii="Calibri" w:hAnsi="Calibri"/>
        </w:rPr>
      </w:pPr>
      <w:r w:rsidRPr="0045554A">
        <w:rPr>
          <w:highlight w:val="lightGray"/>
        </w:rPr>
        <w:t>D. Srovnal</w:t>
      </w:r>
      <w:r w:rsidRPr="00197F25">
        <w:rPr>
          <w:rFonts w:ascii="Calibri" w:hAnsi="Calibri"/>
        </w:rPr>
        <w:t xml:space="preserve">: </w:t>
      </w:r>
      <w:r>
        <w:rPr>
          <w:rFonts w:ascii="Calibri" w:hAnsi="Calibri"/>
        </w:rPr>
        <w:t>FNOL vlastním i silami zajistí udržitelnost budovy a pravidelnou údržbu jejích části.</w:t>
      </w:r>
    </w:p>
    <w:p w14:paraId="424656DE" w14:textId="318114E6" w:rsidR="00FB4D5C" w:rsidRDefault="00FB4D5C" w:rsidP="001D738A">
      <w:pPr>
        <w:pStyle w:val="Odstavecseseznamem"/>
        <w:ind w:left="1440"/>
        <w:jc w:val="both"/>
      </w:pPr>
    </w:p>
    <w:p w14:paraId="1F7F694D" w14:textId="77777777" w:rsidR="00FB4D5C" w:rsidRPr="0045554A" w:rsidRDefault="00FB4D5C" w:rsidP="0045554A">
      <w:pPr>
        <w:rPr>
          <w:b/>
          <w:bCs/>
          <w:u w:val="single"/>
        </w:rPr>
      </w:pPr>
      <w:r w:rsidRPr="0045554A">
        <w:rPr>
          <w:b/>
          <w:bCs/>
          <w:u w:val="single"/>
        </w:rPr>
        <w:t>Finanční</w:t>
      </w:r>
    </w:p>
    <w:p w14:paraId="75F782F7" w14:textId="29364761" w:rsidR="00FB4D5C" w:rsidRPr="001D738A" w:rsidRDefault="00605551" w:rsidP="001D738A">
      <w:pPr>
        <w:rPr>
          <w:b/>
          <w:bCs/>
        </w:rPr>
      </w:pPr>
      <w:r>
        <w:rPr>
          <w:b/>
          <w:bCs/>
        </w:rPr>
        <w:t>P</w:t>
      </w:r>
      <w:r w:rsidR="00FB4D5C" w:rsidRPr="001D738A">
        <w:rPr>
          <w:b/>
          <w:bCs/>
        </w:rPr>
        <w:t>opis zajištění financování provozu projektu a jeho udržitelnosti</w:t>
      </w:r>
    </w:p>
    <w:p w14:paraId="1EC6ADA5" w14:textId="77777777" w:rsidR="001D738A" w:rsidRPr="0075418B" w:rsidRDefault="001D738A" w:rsidP="001D738A">
      <w:pPr>
        <w:jc w:val="both"/>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4700576D" w14:textId="5E0C849A" w:rsidR="001D738A" w:rsidRPr="00F07BEE" w:rsidRDefault="001D738A" w:rsidP="001D738A">
      <w:pPr>
        <w:jc w:val="both"/>
        <w:rPr>
          <w:rFonts w:ascii="Calibri" w:hAnsi="Calibri"/>
          <w:color w:val="FF0000"/>
        </w:rPr>
      </w:pPr>
      <w:r w:rsidRPr="0075418B">
        <w:rPr>
          <w:rFonts w:ascii="Calibri" w:hAnsi="Calibri"/>
        </w:rPr>
        <w:t>V rámci udržitelnosti projektu je v</w:t>
      </w:r>
      <w:r w:rsidR="00F07BEE">
        <w:rPr>
          <w:rFonts w:ascii="Calibri" w:hAnsi="Calibri"/>
        </w:rPr>
        <w:t xml:space="preserve">hodné zmínit </w:t>
      </w:r>
      <w:r w:rsidR="00F07BEE" w:rsidRPr="00F07BEE">
        <w:rPr>
          <w:rFonts w:ascii="Calibri" w:hAnsi="Calibri"/>
          <w:color w:val="FF0000"/>
        </w:rPr>
        <w:t>fyzickou životnost</w:t>
      </w:r>
      <w:r w:rsidRPr="00F07BEE">
        <w:rPr>
          <w:rFonts w:ascii="Calibri" w:hAnsi="Calibri"/>
          <w:color w:val="FF0000"/>
        </w:rPr>
        <w:t xml:space="preserve"> </w:t>
      </w:r>
      <w:r w:rsidRPr="00264E48">
        <w:rPr>
          <w:rFonts w:ascii="Calibri" w:hAnsi="Calibri"/>
          <w:color w:val="FF0000"/>
        </w:rPr>
        <w:t>hmotného majetku</w:t>
      </w:r>
      <w:r w:rsidR="00F07BEE">
        <w:rPr>
          <w:rFonts w:ascii="Calibri" w:hAnsi="Calibri"/>
          <w:color w:val="FF0000"/>
        </w:rPr>
        <w:t xml:space="preserve"> – přístrojů</w:t>
      </w:r>
      <w:r w:rsidRPr="0075418B">
        <w:rPr>
          <w:rFonts w:ascii="Calibri" w:hAnsi="Calibri"/>
        </w:rPr>
        <w:t xml:space="preserve">, kterou lze odhadnout na minimálně 8 let, což odpovídá době pro odepisování majetku. </w:t>
      </w:r>
      <w:r w:rsidR="00F07BEE">
        <w:rPr>
          <w:rFonts w:ascii="Calibri" w:hAnsi="Calibri"/>
          <w:color w:val="FF0000"/>
        </w:rPr>
        <w:t>Popsat ž</w:t>
      </w:r>
      <w:r w:rsidR="00F07BEE" w:rsidRPr="00F07BEE">
        <w:rPr>
          <w:rFonts w:ascii="Calibri" w:hAnsi="Calibri"/>
          <w:color w:val="FF0000"/>
        </w:rPr>
        <w:t>ivot</w:t>
      </w:r>
      <w:r w:rsidR="00F07BEE">
        <w:rPr>
          <w:rFonts w:ascii="Calibri" w:hAnsi="Calibri"/>
          <w:color w:val="FF0000"/>
        </w:rPr>
        <w:t>nost stavby</w:t>
      </w:r>
      <w:r w:rsidR="005F327B">
        <w:rPr>
          <w:rFonts w:ascii="Calibri" w:hAnsi="Calibri"/>
          <w:color w:val="FF0000"/>
        </w:rPr>
        <w:t>?</w:t>
      </w:r>
    </w:p>
    <w:p w14:paraId="7326CB2F" w14:textId="77777777"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14:paraId="1E40BAEF" w14:textId="77777777" w:rsidR="0045554A" w:rsidRDefault="0045554A" w:rsidP="0045554A">
      <w:pPr>
        <w:pStyle w:val="Odstavecseseznamem"/>
        <w:ind w:left="1440"/>
        <w:jc w:val="both"/>
      </w:pPr>
    </w:p>
    <w:p w14:paraId="0165A346" w14:textId="485932F1" w:rsidR="0045554A" w:rsidRPr="001D738A" w:rsidRDefault="00FB4D5C" w:rsidP="001D738A">
      <w:pPr>
        <w:rPr>
          <w:b/>
          <w:bCs/>
          <w:u w:val="single"/>
        </w:rPr>
      </w:pPr>
      <w:r w:rsidRPr="0045554A">
        <w:rPr>
          <w:b/>
          <w:bCs/>
          <w:u w:val="single"/>
        </w:rPr>
        <w:t>Administrativní</w:t>
      </w:r>
    </w:p>
    <w:p w14:paraId="3EEC44B7" w14:textId="1B770481" w:rsidR="00FB4D5C" w:rsidRDefault="00605551" w:rsidP="001D738A">
      <w:pPr>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ADE00D8" w14:textId="77777777" w:rsidR="00605551" w:rsidRPr="0075418B" w:rsidRDefault="00605551" w:rsidP="00605551">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2E75F911" w14:textId="77777777" w:rsidR="00605551" w:rsidRPr="0075418B" w:rsidRDefault="00605551" w:rsidP="00605551">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45208012" w14:textId="77777777" w:rsidR="00605551" w:rsidRPr="001D738A" w:rsidRDefault="00605551" w:rsidP="001D738A">
      <w:pPr>
        <w:rPr>
          <w:b/>
          <w:bCs/>
        </w:rPr>
      </w:pPr>
    </w:p>
    <w:p w14:paraId="0914F7DA" w14:textId="3876E14C" w:rsidR="00FB4D5C" w:rsidRPr="0065056B" w:rsidRDefault="00FB4D5C" w:rsidP="001F7BBC">
      <w:pPr>
        <w:pStyle w:val="Nadpis1"/>
        <w:numPr>
          <w:ilvl w:val="0"/>
          <w:numId w:val="2"/>
        </w:numPr>
        <w:jc w:val="both"/>
        <w:rPr>
          <w:caps/>
        </w:rPr>
      </w:pPr>
      <w:bookmarkStart w:id="565" w:name="_Toc66785523"/>
      <w:bookmarkStart w:id="566" w:name="_Toc66787042"/>
      <w:r w:rsidRPr="0065056B">
        <w:rPr>
          <w:caps/>
        </w:rPr>
        <w:t>Finanční analýza mimo modul cba</w:t>
      </w:r>
      <w:bookmarkEnd w:id="565"/>
      <w:bookmarkEnd w:id="566"/>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12601406" w14:textId="32C81243"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567"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568" w:name="_Toc66787043"/>
      <w:r w:rsidRPr="5B670CBB">
        <w:rPr>
          <w:caps/>
        </w:rPr>
        <w:t>Finanční a ekonomická analýza projektu</w:t>
      </w:r>
      <w:bookmarkEnd w:id="567"/>
      <w:bookmarkEnd w:id="568"/>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6CA094E4"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r w:rsidR="00BF0B44">
        <w:rPr>
          <w:i/>
          <w:iCs/>
          <w:color w:val="7030A0"/>
        </w:rPr>
        <w:t xml:space="preserve"> </w:t>
      </w:r>
      <w:proofErr w:type="gramStart"/>
      <w:r w:rsidR="00BF0B44" w:rsidRPr="00BF0B44">
        <w:rPr>
          <w:i/>
          <w:iCs/>
          <w:color w:val="FF0000"/>
        </w:rPr>
        <w:t>zpracováno</w:t>
      </w:r>
      <w:proofErr w:type="gramEnd"/>
      <w:r w:rsidR="00BF0B44" w:rsidRPr="00BF0B44">
        <w:rPr>
          <w:i/>
          <w:iCs/>
          <w:color w:val="FF0000"/>
        </w:rPr>
        <w:t xml:space="preserve"> v</w:t>
      </w:r>
      <w:r w:rsidR="00BF0B44">
        <w:rPr>
          <w:i/>
          <w:iCs/>
          <w:color w:val="FF0000"/>
        </w:rPr>
        <w:t> </w:t>
      </w:r>
      <w:r w:rsidR="00BF0B44" w:rsidRPr="00BF0B44">
        <w:rPr>
          <w:i/>
          <w:iCs/>
          <w:color w:val="FF0000"/>
        </w:rPr>
        <w:t>MS</w:t>
      </w:r>
      <w:r w:rsidR="00BF0B44">
        <w:rPr>
          <w:i/>
          <w:iCs/>
          <w:color w:val="FF0000"/>
        </w:rPr>
        <w:t>2014+</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 xml:space="preserve">SC 6.1 uvedeno 9 </w:t>
      </w:r>
      <w:proofErr w:type="spellStart"/>
      <w:r w:rsidRPr="19516809">
        <w:rPr>
          <w:color w:val="000000" w:themeColor="text1"/>
        </w:rPr>
        <w:t>socio</w:t>
      </w:r>
      <w:proofErr w:type="spellEnd"/>
      <w:r w:rsidRPr="19516809">
        <w:rPr>
          <w:color w:val="000000" w:themeColor="text1"/>
        </w:rPr>
        <w:t>-ekonomických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601C8801" w14:textId="5ECDCBBC" w:rsidR="009D4470" w:rsidRDefault="004877BC" w:rsidP="005D3341">
      <w:pPr>
        <w:jc w:val="both"/>
      </w:pPr>
      <w:hyperlink r:id="rId14" w:anchor="_ftn1" w:history="1"/>
      <w:r w:rsidR="00FB4D5C">
        <w:br/>
      </w:r>
      <w:r w:rsidR="00FB4D5C">
        <w:br/>
      </w:r>
    </w:p>
    <w:sectPr w:rsidR="009D4470" w:rsidSect="005D3341">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5" w:author="Koranda" w:date="2021-04-28T21:22:00Z" w:initials="K">
    <w:p w14:paraId="314FDBFC" w14:textId="77777777" w:rsidR="004877BC" w:rsidRDefault="004877BC" w:rsidP="003C1D74">
      <w:pPr>
        <w:pStyle w:val="Textkomente"/>
      </w:pPr>
      <w:r>
        <w:rPr>
          <w:rStyle w:val="Odkaznakoment"/>
        </w:rPr>
        <w:annotationRef/>
      </w:r>
      <w:r>
        <w:t xml:space="preserve">Je tady potřeba text – nemá se to přesunout do </w:t>
      </w:r>
      <w:proofErr w:type="gramStart"/>
      <w:r>
        <w:t>4.1. ??</w:t>
      </w:r>
      <w:proofErr w:type="gramEnd"/>
    </w:p>
  </w:comment>
  <w:comment w:id="362" w:author="Koranda" w:date="2021-04-28T21:36:00Z" w:initials="K">
    <w:p w14:paraId="51A39D7D" w14:textId="0F318E0F" w:rsidR="004877BC" w:rsidRDefault="004877BC">
      <w:pPr>
        <w:pStyle w:val="Textkomente"/>
      </w:pPr>
      <w:r>
        <w:rPr>
          <w:rStyle w:val="Odkaznakoment"/>
        </w:rPr>
        <w:annotationRef/>
      </w:r>
      <w:r>
        <w:t>Opakování předchozího</w:t>
      </w:r>
    </w:p>
  </w:comment>
  <w:comment w:id="401" w:author="Koranda" w:date="2021-04-28T21:55:00Z" w:initials="K">
    <w:p w14:paraId="2459F0B6" w14:textId="255769B8" w:rsidR="004877BC" w:rsidRDefault="004877BC">
      <w:pPr>
        <w:pStyle w:val="Textkomente"/>
      </w:pPr>
      <w:r>
        <w:rPr>
          <w:rStyle w:val="Odkaznakoment"/>
        </w:rPr>
        <w:annotationRef/>
      </w:r>
      <w:r>
        <w:t>Duplicita věty</w:t>
      </w:r>
    </w:p>
  </w:comment>
  <w:comment w:id="432" w:author="Koranda" w:date="2021-04-28T22:09:00Z" w:initials="K">
    <w:p w14:paraId="5E6CD86A" w14:textId="0EE4EDF3" w:rsidR="004877BC" w:rsidRDefault="004877BC">
      <w:pPr>
        <w:pStyle w:val="Textkomente"/>
      </w:pPr>
      <w:r>
        <w:rPr>
          <w:rStyle w:val="Odkaznakoment"/>
        </w:rPr>
        <w:annotationRef/>
      </w:r>
      <w:r>
        <w:t xml:space="preserve">Prosím příslušné odbory o </w:t>
      </w:r>
      <w:proofErr w:type="gramStart"/>
      <w:r>
        <w:t>zpřesnění  textu</w:t>
      </w:r>
      <w:proofErr w:type="gramEnd"/>
      <w:r>
        <w:t xml:space="preserve">. </w:t>
      </w:r>
      <w:proofErr w:type="spellStart"/>
      <w:r>
        <w:t>Upozor%nuji</w:t>
      </w:r>
      <w:proofErr w:type="spellEnd"/>
      <w:r>
        <w:t xml:space="preserve"> také, že v projekt se nezmiňuje o tom, že žádost o nový </w:t>
      </w:r>
      <w:proofErr w:type="spellStart"/>
      <w:r>
        <w:t>pístroj</w:t>
      </w:r>
      <w:proofErr w:type="spellEnd"/>
      <w:r>
        <w:t xml:space="preserve"> byla schválena Přístrojovou komisí.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FDBFC" w15:done="0"/>
  <w15:commentEx w15:paraId="51A39D7D" w15:done="0"/>
  <w15:commentEx w15:paraId="2459F0B6" w15:done="0"/>
  <w15:commentEx w15:paraId="5E6CD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D0548" w16cid:durableId="243420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92FD" w14:textId="77777777" w:rsidR="004877BC" w:rsidRDefault="004877BC" w:rsidP="00634381">
      <w:pPr>
        <w:spacing w:after="0" w:line="240" w:lineRule="auto"/>
      </w:pPr>
      <w:r>
        <w:separator/>
      </w:r>
    </w:p>
  </w:endnote>
  <w:endnote w:type="continuationSeparator" w:id="0">
    <w:p w14:paraId="167E6B95" w14:textId="77777777" w:rsidR="004877BC" w:rsidRDefault="004877BC"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4877BC"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4877BC" w:rsidRPr="00E47FC1" w:rsidRDefault="004877BC"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4877BC" w:rsidRPr="00E47FC1" w:rsidRDefault="004877BC"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4877BC" w:rsidRPr="00E47FC1" w:rsidRDefault="004877BC"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4877BC" w:rsidRPr="00E47FC1" w:rsidRDefault="004877BC"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4877BC" w:rsidRPr="00E47FC1" w:rsidRDefault="004877BC" w:rsidP="0088572A">
          <w:pPr>
            <w:pStyle w:val="Zpat"/>
            <w:jc w:val="right"/>
            <w:rPr>
              <w:rFonts w:ascii="Arial" w:hAnsi="Arial" w:cs="Arial"/>
              <w:sz w:val="20"/>
            </w:rPr>
          </w:pPr>
          <w:proofErr w:type="gramStart"/>
          <w:r w:rsidRPr="00E47FC1">
            <w:rPr>
              <w:rFonts w:ascii="Arial" w:hAnsi="Arial" w:cs="Arial"/>
              <w:sz w:val="20"/>
            </w:rPr>
            <w:t xml:space="preserve">Strana </w:t>
          </w:r>
          <w:proofErr w:type="gramEnd"/>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D0FBD">
            <w:rPr>
              <w:rStyle w:val="slostrnky"/>
              <w:rFonts w:ascii="Arial" w:hAnsi="Arial" w:cs="Arial"/>
              <w:noProof/>
              <w:sz w:val="20"/>
            </w:rPr>
            <w:t>21</w:t>
          </w:r>
          <w:r w:rsidRPr="00E47FC1">
            <w:rPr>
              <w:rStyle w:val="slostrnky"/>
              <w:rFonts w:ascii="Arial" w:hAnsi="Arial" w:cs="Arial"/>
              <w:sz w:val="20"/>
            </w:rPr>
            <w:fldChar w:fldCharType="end"/>
          </w:r>
          <w:proofErr w:type="gramStart"/>
          <w:r w:rsidRPr="00E47FC1">
            <w:rPr>
              <w:rStyle w:val="slostrnky"/>
              <w:rFonts w:ascii="Arial" w:hAnsi="Arial" w:cs="Arial"/>
              <w:sz w:val="20"/>
            </w:rPr>
            <w:t xml:space="preserve"> z </w:t>
          </w:r>
          <w:proofErr w:type="gramEnd"/>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D0FBD">
            <w:rPr>
              <w:rStyle w:val="slostrnky"/>
              <w:rFonts w:ascii="Arial" w:hAnsi="Arial" w:cs="Arial"/>
              <w:noProof/>
              <w:sz w:val="20"/>
            </w:rPr>
            <w:t>38</w:t>
          </w:r>
          <w:r w:rsidRPr="00E47FC1">
            <w:rPr>
              <w:rStyle w:val="slostrnky"/>
              <w:rFonts w:ascii="Arial" w:hAnsi="Arial" w:cs="Arial"/>
              <w:sz w:val="20"/>
            </w:rPr>
            <w:fldChar w:fldCharType="end"/>
          </w:r>
        </w:p>
      </w:tc>
    </w:tr>
  </w:tbl>
  <w:p w14:paraId="0E4EEB6A" w14:textId="77777777" w:rsidR="004877BC" w:rsidRDefault="004877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D2B3" w14:textId="77777777" w:rsidR="004877BC" w:rsidRDefault="004877BC" w:rsidP="00634381">
      <w:pPr>
        <w:spacing w:after="0" w:line="240" w:lineRule="auto"/>
      </w:pPr>
      <w:r>
        <w:separator/>
      </w:r>
    </w:p>
  </w:footnote>
  <w:footnote w:type="continuationSeparator" w:id="0">
    <w:p w14:paraId="3E413B4E" w14:textId="77777777" w:rsidR="004877BC" w:rsidRDefault="004877BC" w:rsidP="00634381">
      <w:pPr>
        <w:spacing w:after="0" w:line="240" w:lineRule="auto"/>
      </w:pPr>
      <w:r>
        <w:continuationSeparator/>
      </w:r>
    </w:p>
  </w:footnote>
  <w:footnote w:id="1">
    <w:p w14:paraId="56033707" w14:textId="77777777" w:rsidR="004877BC" w:rsidRDefault="004877BC"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 xml:space="preserve">Hodnota zachráněného lidského života je v souladu s metodikou ŘSD / CDV / </w:t>
      </w:r>
      <w:proofErr w:type="spellStart"/>
      <w:r w:rsidRPr="00F70592">
        <w:rPr>
          <w:rFonts w:ascii="Calibri" w:eastAsia="Calibri" w:hAnsi="Calibri" w:cs="Calibri"/>
          <w:color w:val="000000" w:themeColor="text1"/>
          <w:sz w:val="18"/>
          <w:szCs w:val="18"/>
        </w:rPr>
        <w:t>Heatco</w:t>
      </w:r>
      <w:proofErr w:type="spellEnd"/>
      <w:r w:rsidRPr="00F70592">
        <w:rPr>
          <w:rFonts w:ascii="Calibri" w:eastAsia="Calibri" w:hAnsi="Calibri" w:cs="Calibri"/>
          <w:color w:val="000000" w:themeColor="text1"/>
          <w:sz w:val="18"/>
          <w:szCs w:val="18"/>
        </w:rPr>
        <w:t xml:space="preserve"> </w:t>
      </w:r>
      <w:proofErr w:type="gramStart"/>
      <w:r w:rsidRPr="00F70592">
        <w:rPr>
          <w:rFonts w:ascii="Calibri" w:eastAsia="Calibri" w:hAnsi="Calibri" w:cs="Calibri"/>
          <w:color w:val="000000" w:themeColor="text1"/>
          <w:sz w:val="18"/>
          <w:szCs w:val="18"/>
        </w:rPr>
        <w:t>apod.  navržena</w:t>
      </w:r>
      <w:proofErr w:type="gramEnd"/>
      <w:r w:rsidRPr="00F70592">
        <w:rPr>
          <w:rFonts w:ascii="Calibri" w:eastAsia="Calibri" w:hAnsi="Calibri" w:cs="Calibri"/>
          <w:color w:val="000000" w:themeColor="text1"/>
          <w:sz w:val="18"/>
          <w:szCs w:val="18"/>
        </w:rPr>
        <w:t xml:space="preserve">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4877BC" w:rsidRDefault="004877BC"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4877BC" w:rsidRDefault="004877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16"/>
  </w:num>
  <w:num w:numId="5">
    <w:abstractNumId w:val="0"/>
  </w:num>
  <w:num w:numId="6">
    <w:abstractNumId w:val="3"/>
  </w:num>
  <w:num w:numId="7">
    <w:abstractNumId w:val="6"/>
  </w:num>
  <w:num w:numId="8">
    <w:abstractNumId w:val="7"/>
  </w:num>
  <w:num w:numId="9">
    <w:abstractNumId w:val="8"/>
  </w:num>
  <w:num w:numId="10">
    <w:abstractNumId w:val="1"/>
  </w:num>
  <w:num w:numId="11">
    <w:abstractNumId w:val="19"/>
  </w:num>
  <w:num w:numId="12">
    <w:abstractNumId w:val="17"/>
  </w:num>
  <w:num w:numId="13">
    <w:abstractNumId w:val="5"/>
  </w:num>
  <w:num w:numId="14">
    <w:abstractNumId w:val="10"/>
  </w:num>
  <w:num w:numId="15">
    <w:abstractNumId w:val="12"/>
  </w:num>
  <w:num w:numId="16">
    <w:abstractNumId w:val="9"/>
  </w:num>
  <w:num w:numId="17">
    <w:abstractNumId w:val="15"/>
  </w:num>
  <w:num w:numId="18">
    <w:abstractNumId w:val="14"/>
  </w:num>
  <w:num w:numId="19">
    <w:abstractNumId w:val="11"/>
  </w:num>
  <w:num w:numId="20">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anda Pavel, doc. MUDr., Ph.D.">
    <w15:presenceInfo w15:providerId="AD" w15:userId="S-1-5-21-3009199374-3044735888-2432436421-12792"/>
  </w15:person>
  <w15:person w15:author="Koranda">
    <w15:presenceInfo w15:providerId="None" w15:userId="Koranda"/>
  </w15:person>
  <w15:person w15:author="Foukalová Petra, Mgr.">
    <w15:presenceInfo w15:providerId="AD" w15:userId="S-1-5-21-3009199374-3044735888-2432436421-34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5E56"/>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1F0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63B"/>
    <w:rsid w:val="000A6F55"/>
    <w:rsid w:val="000A73E8"/>
    <w:rsid w:val="000B22C2"/>
    <w:rsid w:val="000B2EC3"/>
    <w:rsid w:val="000B4D37"/>
    <w:rsid w:val="000B5813"/>
    <w:rsid w:val="000B5C1F"/>
    <w:rsid w:val="000B5F15"/>
    <w:rsid w:val="000B64BB"/>
    <w:rsid w:val="000B7CC5"/>
    <w:rsid w:val="000C11F5"/>
    <w:rsid w:val="000C1BBA"/>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CA1"/>
    <w:rsid w:val="00175335"/>
    <w:rsid w:val="00177767"/>
    <w:rsid w:val="001806B5"/>
    <w:rsid w:val="00182353"/>
    <w:rsid w:val="00183C09"/>
    <w:rsid w:val="00185AC7"/>
    <w:rsid w:val="00187E9E"/>
    <w:rsid w:val="001908B7"/>
    <w:rsid w:val="0019255E"/>
    <w:rsid w:val="00195424"/>
    <w:rsid w:val="001A33E6"/>
    <w:rsid w:val="001A3BB8"/>
    <w:rsid w:val="001A7812"/>
    <w:rsid w:val="001B1732"/>
    <w:rsid w:val="001B2803"/>
    <w:rsid w:val="001B283E"/>
    <w:rsid w:val="001B37E4"/>
    <w:rsid w:val="001B46B0"/>
    <w:rsid w:val="001B621A"/>
    <w:rsid w:val="001B7610"/>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738A"/>
    <w:rsid w:val="001E0140"/>
    <w:rsid w:val="001E18AA"/>
    <w:rsid w:val="001E1E79"/>
    <w:rsid w:val="001E23AB"/>
    <w:rsid w:val="001E2B70"/>
    <w:rsid w:val="001E2E9A"/>
    <w:rsid w:val="001E599A"/>
    <w:rsid w:val="001E6323"/>
    <w:rsid w:val="001F3402"/>
    <w:rsid w:val="001F43CB"/>
    <w:rsid w:val="001F7BBC"/>
    <w:rsid w:val="001F7E31"/>
    <w:rsid w:val="002011C3"/>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31F50"/>
    <w:rsid w:val="0023363A"/>
    <w:rsid w:val="00240753"/>
    <w:rsid w:val="00245A55"/>
    <w:rsid w:val="00252A75"/>
    <w:rsid w:val="002547F5"/>
    <w:rsid w:val="002552E9"/>
    <w:rsid w:val="00255E76"/>
    <w:rsid w:val="00263FED"/>
    <w:rsid w:val="00274658"/>
    <w:rsid w:val="002748BB"/>
    <w:rsid w:val="0027619A"/>
    <w:rsid w:val="00280629"/>
    <w:rsid w:val="00282900"/>
    <w:rsid w:val="0028316D"/>
    <w:rsid w:val="00285672"/>
    <w:rsid w:val="00286C01"/>
    <w:rsid w:val="00286DE9"/>
    <w:rsid w:val="00292411"/>
    <w:rsid w:val="0029280C"/>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3383"/>
    <w:rsid w:val="002C41A8"/>
    <w:rsid w:val="002D14A0"/>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20082"/>
    <w:rsid w:val="003207F2"/>
    <w:rsid w:val="003221F1"/>
    <w:rsid w:val="00324198"/>
    <w:rsid w:val="00326BC6"/>
    <w:rsid w:val="00327A0C"/>
    <w:rsid w:val="003314D6"/>
    <w:rsid w:val="0033727F"/>
    <w:rsid w:val="0033728D"/>
    <w:rsid w:val="0033783F"/>
    <w:rsid w:val="00342070"/>
    <w:rsid w:val="00345415"/>
    <w:rsid w:val="00345F22"/>
    <w:rsid w:val="00346BA3"/>
    <w:rsid w:val="00347C60"/>
    <w:rsid w:val="00351557"/>
    <w:rsid w:val="003522FD"/>
    <w:rsid w:val="00355966"/>
    <w:rsid w:val="003612BF"/>
    <w:rsid w:val="003626F9"/>
    <w:rsid w:val="0036367C"/>
    <w:rsid w:val="00364C12"/>
    <w:rsid w:val="00367300"/>
    <w:rsid w:val="003720BE"/>
    <w:rsid w:val="0037303F"/>
    <w:rsid w:val="003741A7"/>
    <w:rsid w:val="00375041"/>
    <w:rsid w:val="00375984"/>
    <w:rsid w:val="003759C3"/>
    <w:rsid w:val="00375CE8"/>
    <w:rsid w:val="00376A25"/>
    <w:rsid w:val="00377689"/>
    <w:rsid w:val="00377D0D"/>
    <w:rsid w:val="00380463"/>
    <w:rsid w:val="0038569D"/>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A799A"/>
    <w:rsid w:val="003A7C72"/>
    <w:rsid w:val="003B02B7"/>
    <w:rsid w:val="003B1000"/>
    <w:rsid w:val="003B34C0"/>
    <w:rsid w:val="003B35B3"/>
    <w:rsid w:val="003B3A04"/>
    <w:rsid w:val="003B3D38"/>
    <w:rsid w:val="003B4239"/>
    <w:rsid w:val="003B7481"/>
    <w:rsid w:val="003C1D74"/>
    <w:rsid w:val="003C42E3"/>
    <w:rsid w:val="003C4B10"/>
    <w:rsid w:val="003C69FD"/>
    <w:rsid w:val="003C6B60"/>
    <w:rsid w:val="003C7888"/>
    <w:rsid w:val="003D4259"/>
    <w:rsid w:val="003D7B3A"/>
    <w:rsid w:val="003E4BB9"/>
    <w:rsid w:val="003E6BC4"/>
    <w:rsid w:val="00400C7E"/>
    <w:rsid w:val="00400CF5"/>
    <w:rsid w:val="00401D28"/>
    <w:rsid w:val="00402062"/>
    <w:rsid w:val="00403F58"/>
    <w:rsid w:val="00416188"/>
    <w:rsid w:val="00417D87"/>
    <w:rsid w:val="004203CA"/>
    <w:rsid w:val="004242C7"/>
    <w:rsid w:val="004249A2"/>
    <w:rsid w:val="00427AD0"/>
    <w:rsid w:val="00432001"/>
    <w:rsid w:val="00433006"/>
    <w:rsid w:val="0043522D"/>
    <w:rsid w:val="0044420E"/>
    <w:rsid w:val="004479D8"/>
    <w:rsid w:val="004479F8"/>
    <w:rsid w:val="00451CC9"/>
    <w:rsid w:val="0045206C"/>
    <w:rsid w:val="00454225"/>
    <w:rsid w:val="0045536C"/>
    <w:rsid w:val="0045554A"/>
    <w:rsid w:val="00457700"/>
    <w:rsid w:val="00461264"/>
    <w:rsid w:val="00463283"/>
    <w:rsid w:val="0046386F"/>
    <w:rsid w:val="004700A4"/>
    <w:rsid w:val="00470177"/>
    <w:rsid w:val="004726BE"/>
    <w:rsid w:val="004730D4"/>
    <w:rsid w:val="00474085"/>
    <w:rsid w:val="00475FF7"/>
    <w:rsid w:val="004764F8"/>
    <w:rsid w:val="004770A6"/>
    <w:rsid w:val="00482EA1"/>
    <w:rsid w:val="004849AE"/>
    <w:rsid w:val="00484D1C"/>
    <w:rsid w:val="0048501C"/>
    <w:rsid w:val="0048687C"/>
    <w:rsid w:val="004872E5"/>
    <w:rsid w:val="004877BC"/>
    <w:rsid w:val="00490635"/>
    <w:rsid w:val="00492B20"/>
    <w:rsid w:val="00497F46"/>
    <w:rsid w:val="004A0211"/>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C4651"/>
    <w:rsid w:val="004D2B5A"/>
    <w:rsid w:val="004D3350"/>
    <w:rsid w:val="004D35D1"/>
    <w:rsid w:val="004D6A48"/>
    <w:rsid w:val="004E0B7B"/>
    <w:rsid w:val="004E475D"/>
    <w:rsid w:val="004E56D0"/>
    <w:rsid w:val="004F2BD2"/>
    <w:rsid w:val="004F36C5"/>
    <w:rsid w:val="004F3D4D"/>
    <w:rsid w:val="004F41B7"/>
    <w:rsid w:val="004F4C04"/>
    <w:rsid w:val="004F4F79"/>
    <w:rsid w:val="004F6991"/>
    <w:rsid w:val="004F7621"/>
    <w:rsid w:val="0050122D"/>
    <w:rsid w:val="005018C5"/>
    <w:rsid w:val="00502F35"/>
    <w:rsid w:val="00504B40"/>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E9C"/>
    <w:rsid w:val="005836A7"/>
    <w:rsid w:val="00583FBD"/>
    <w:rsid w:val="00584ACA"/>
    <w:rsid w:val="00585341"/>
    <w:rsid w:val="00586394"/>
    <w:rsid w:val="00586571"/>
    <w:rsid w:val="00591A10"/>
    <w:rsid w:val="00591EEF"/>
    <w:rsid w:val="0059200D"/>
    <w:rsid w:val="00592E0A"/>
    <w:rsid w:val="00596086"/>
    <w:rsid w:val="00597147"/>
    <w:rsid w:val="005A03BE"/>
    <w:rsid w:val="005A160B"/>
    <w:rsid w:val="005A2F58"/>
    <w:rsid w:val="005A4C47"/>
    <w:rsid w:val="005B327D"/>
    <w:rsid w:val="005B64B6"/>
    <w:rsid w:val="005B686A"/>
    <w:rsid w:val="005B6A03"/>
    <w:rsid w:val="005C05BD"/>
    <w:rsid w:val="005C1AED"/>
    <w:rsid w:val="005C284F"/>
    <w:rsid w:val="005C32BD"/>
    <w:rsid w:val="005C36D2"/>
    <w:rsid w:val="005C3EC4"/>
    <w:rsid w:val="005C62B7"/>
    <w:rsid w:val="005C6724"/>
    <w:rsid w:val="005C782C"/>
    <w:rsid w:val="005C7B83"/>
    <w:rsid w:val="005D2DD3"/>
    <w:rsid w:val="005D3341"/>
    <w:rsid w:val="005D35EF"/>
    <w:rsid w:val="005D79C8"/>
    <w:rsid w:val="005D7D45"/>
    <w:rsid w:val="005E06C6"/>
    <w:rsid w:val="005E14A0"/>
    <w:rsid w:val="005E3106"/>
    <w:rsid w:val="005E4C33"/>
    <w:rsid w:val="005E5868"/>
    <w:rsid w:val="005E7F63"/>
    <w:rsid w:val="005F0977"/>
    <w:rsid w:val="005F279F"/>
    <w:rsid w:val="005F327B"/>
    <w:rsid w:val="0060080C"/>
    <w:rsid w:val="00600A87"/>
    <w:rsid w:val="0060422B"/>
    <w:rsid w:val="00605551"/>
    <w:rsid w:val="00610AA6"/>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420"/>
    <w:rsid w:val="00636885"/>
    <w:rsid w:val="00636E5B"/>
    <w:rsid w:val="00637FC9"/>
    <w:rsid w:val="006415D7"/>
    <w:rsid w:val="00643B39"/>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2152"/>
    <w:rsid w:val="00682C4E"/>
    <w:rsid w:val="006849BD"/>
    <w:rsid w:val="006861D5"/>
    <w:rsid w:val="00686CF1"/>
    <w:rsid w:val="00694543"/>
    <w:rsid w:val="00694644"/>
    <w:rsid w:val="00694774"/>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4EC1"/>
    <w:rsid w:val="006F5BC8"/>
    <w:rsid w:val="006F7665"/>
    <w:rsid w:val="00704A86"/>
    <w:rsid w:val="00705F31"/>
    <w:rsid w:val="0070659C"/>
    <w:rsid w:val="007077E3"/>
    <w:rsid w:val="00707D82"/>
    <w:rsid w:val="00714006"/>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6134"/>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5F51"/>
    <w:rsid w:val="0079766D"/>
    <w:rsid w:val="00797954"/>
    <w:rsid w:val="007A0623"/>
    <w:rsid w:val="007A0A4D"/>
    <w:rsid w:val="007A6487"/>
    <w:rsid w:val="007B01BF"/>
    <w:rsid w:val="007B0A48"/>
    <w:rsid w:val="007B0A81"/>
    <w:rsid w:val="007B3CDA"/>
    <w:rsid w:val="007B6717"/>
    <w:rsid w:val="007B6D2A"/>
    <w:rsid w:val="007C0AB0"/>
    <w:rsid w:val="007C2B72"/>
    <w:rsid w:val="007C2E6A"/>
    <w:rsid w:val="007C7A47"/>
    <w:rsid w:val="007C7AEF"/>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643C"/>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2DD4"/>
    <w:rsid w:val="0084320F"/>
    <w:rsid w:val="00844F3C"/>
    <w:rsid w:val="00845C9E"/>
    <w:rsid w:val="00846401"/>
    <w:rsid w:val="00851A85"/>
    <w:rsid w:val="008521D4"/>
    <w:rsid w:val="00852ECE"/>
    <w:rsid w:val="008564BC"/>
    <w:rsid w:val="0085720F"/>
    <w:rsid w:val="008609AC"/>
    <w:rsid w:val="00860FEE"/>
    <w:rsid w:val="00861C9C"/>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1A0B"/>
    <w:rsid w:val="008950E8"/>
    <w:rsid w:val="00895CD7"/>
    <w:rsid w:val="00895F34"/>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C9"/>
    <w:rsid w:val="008F14DE"/>
    <w:rsid w:val="008F1FB7"/>
    <w:rsid w:val="008F3389"/>
    <w:rsid w:val="008F39E0"/>
    <w:rsid w:val="008F5EAE"/>
    <w:rsid w:val="008F62F1"/>
    <w:rsid w:val="00900F86"/>
    <w:rsid w:val="00903267"/>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2304"/>
    <w:rsid w:val="00932786"/>
    <w:rsid w:val="00934337"/>
    <w:rsid w:val="00937880"/>
    <w:rsid w:val="00940D94"/>
    <w:rsid w:val="00941215"/>
    <w:rsid w:val="00943BE4"/>
    <w:rsid w:val="00944778"/>
    <w:rsid w:val="009503F3"/>
    <w:rsid w:val="0095205D"/>
    <w:rsid w:val="00954C7C"/>
    <w:rsid w:val="00955216"/>
    <w:rsid w:val="00956F4C"/>
    <w:rsid w:val="00957947"/>
    <w:rsid w:val="009607CF"/>
    <w:rsid w:val="0096101C"/>
    <w:rsid w:val="00961249"/>
    <w:rsid w:val="00964210"/>
    <w:rsid w:val="0096431A"/>
    <w:rsid w:val="0096682A"/>
    <w:rsid w:val="00970D11"/>
    <w:rsid w:val="00973E38"/>
    <w:rsid w:val="00977646"/>
    <w:rsid w:val="00977AF3"/>
    <w:rsid w:val="0098139E"/>
    <w:rsid w:val="009821C2"/>
    <w:rsid w:val="009831B6"/>
    <w:rsid w:val="00984DD5"/>
    <w:rsid w:val="0098759D"/>
    <w:rsid w:val="00991CCA"/>
    <w:rsid w:val="009929C1"/>
    <w:rsid w:val="00993C83"/>
    <w:rsid w:val="00994393"/>
    <w:rsid w:val="0099454C"/>
    <w:rsid w:val="009957E3"/>
    <w:rsid w:val="009A06ED"/>
    <w:rsid w:val="009A1B0D"/>
    <w:rsid w:val="009A2B7A"/>
    <w:rsid w:val="009A2DEC"/>
    <w:rsid w:val="009A60DD"/>
    <w:rsid w:val="009B2243"/>
    <w:rsid w:val="009B602E"/>
    <w:rsid w:val="009B62AE"/>
    <w:rsid w:val="009B6CBB"/>
    <w:rsid w:val="009B7089"/>
    <w:rsid w:val="009C168D"/>
    <w:rsid w:val="009C1CFC"/>
    <w:rsid w:val="009C214C"/>
    <w:rsid w:val="009C2DA4"/>
    <w:rsid w:val="009C2E01"/>
    <w:rsid w:val="009C39B0"/>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2FD8"/>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203A"/>
    <w:rsid w:val="00A22146"/>
    <w:rsid w:val="00A24648"/>
    <w:rsid w:val="00A24831"/>
    <w:rsid w:val="00A2591D"/>
    <w:rsid w:val="00A26277"/>
    <w:rsid w:val="00A274D8"/>
    <w:rsid w:val="00A27575"/>
    <w:rsid w:val="00A2769B"/>
    <w:rsid w:val="00A27F06"/>
    <w:rsid w:val="00A30383"/>
    <w:rsid w:val="00A31ADA"/>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C37"/>
    <w:rsid w:val="00A70AEC"/>
    <w:rsid w:val="00A733F3"/>
    <w:rsid w:val="00A7460E"/>
    <w:rsid w:val="00A746FF"/>
    <w:rsid w:val="00A7514C"/>
    <w:rsid w:val="00A81268"/>
    <w:rsid w:val="00A830E3"/>
    <w:rsid w:val="00A83EA7"/>
    <w:rsid w:val="00A864F6"/>
    <w:rsid w:val="00A86FAD"/>
    <w:rsid w:val="00A87703"/>
    <w:rsid w:val="00A904DE"/>
    <w:rsid w:val="00A9101B"/>
    <w:rsid w:val="00A927A9"/>
    <w:rsid w:val="00A9543E"/>
    <w:rsid w:val="00A97294"/>
    <w:rsid w:val="00A9764B"/>
    <w:rsid w:val="00A97EF2"/>
    <w:rsid w:val="00AA202B"/>
    <w:rsid w:val="00AA4A53"/>
    <w:rsid w:val="00AA548D"/>
    <w:rsid w:val="00AA6E68"/>
    <w:rsid w:val="00AB060B"/>
    <w:rsid w:val="00AB322A"/>
    <w:rsid w:val="00AB4C79"/>
    <w:rsid w:val="00AB577F"/>
    <w:rsid w:val="00AB6708"/>
    <w:rsid w:val="00AB684E"/>
    <w:rsid w:val="00AB6CA7"/>
    <w:rsid w:val="00AC3C84"/>
    <w:rsid w:val="00AD2919"/>
    <w:rsid w:val="00AD2955"/>
    <w:rsid w:val="00AD330F"/>
    <w:rsid w:val="00AD38D5"/>
    <w:rsid w:val="00AD6632"/>
    <w:rsid w:val="00AD6B01"/>
    <w:rsid w:val="00AD7474"/>
    <w:rsid w:val="00AD7ABD"/>
    <w:rsid w:val="00AD7F4F"/>
    <w:rsid w:val="00AE0612"/>
    <w:rsid w:val="00AE12FD"/>
    <w:rsid w:val="00AE1EAC"/>
    <w:rsid w:val="00AE27FC"/>
    <w:rsid w:val="00AE2B7E"/>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EB2"/>
    <w:rsid w:val="00B5632A"/>
    <w:rsid w:val="00B5647D"/>
    <w:rsid w:val="00B60E65"/>
    <w:rsid w:val="00B62576"/>
    <w:rsid w:val="00B63370"/>
    <w:rsid w:val="00B662C4"/>
    <w:rsid w:val="00B66669"/>
    <w:rsid w:val="00B67140"/>
    <w:rsid w:val="00B6780E"/>
    <w:rsid w:val="00B7197B"/>
    <w:rsid w:val="00B71FAA"/>
    <w:rsid w:val="00B73FAA"/>
    <w:rsid w:val="00B7407F"/>
    <w:rsid w:val="00B77477"/>
    <w:rsid w:val="00B77FB2"/>
    <w:rsid w:val="00B80688"/>
    <w:rsid w:val="00B81152"/>
    <w:rsid w:val="00B8276E"/>
    <w:rsid w:val="00B83C16"/>
    <w:rsid w:val="00B83E2D"/>
    <w:rsid w:val="00B853ED"/>
    <w:rsid w:val="00B86905"/>
    <w:rsid w:val="00B87744"/>
    <w:rsid w:val="00B92155"/>
    <w:rsid w:val="00B94A4D"/>
    <w:rsid w:val="00B97E41"/>
    <w:rsid w:val="00BA04AC"/>
    <w:rsid w:val="00BA36E5"/>
    <w:rsid w:val="00BA5C93"/>
    <w:rsid w:val="00BA7633"/>
    <w:rsid w:val="00BB13C4"/>
    <w:rsid w:val="00BB25EF"/>
    <w:rsid w:val="00BB3F6E"/>
    <w:rsid w:val="00BB42E7"/>
    <w:rsid w:val="00BB5E55"/>
    <w:rsid w:val="00BC0190"/>
    <w:rsid w:val="00BC15B7"/>
    <w:rsid w:val="00BC2CA9"/>
    <w:rsid w:val="00BC3D69"/>
    <w:rsid w:val="00BC3EB4"/>
    <w:rsid w:val="00BC4FF3"/>
    <w:rsid w:val="00BC5F39"/>
    <w:rsid w:val="00BD17C5"/>
    <w:rsid w:val="00BD1F0B"/>
    <w:rsid w:val="00BD3893"/>
    <w:rsid w:val="00BD5865"/>
    <w:rsid w:val="00BD6994"/>
    <w:rsid w:val="00BD6A46"/>
    <w:rsid w:val="00BD6BA9"/>
    <w:rsid w:val="00BE281B"/>
    <w:rsid w:val="00BE47AE"/>
    <w:rsid w:val="00BE5263"/>
    <w:rsid w:val="00BE5C13"/>
    <w:rsid w:val="00BF0B44"/>
    <w:rsid w:val="00BF0B46"/>
    <w:rsid w:val="00BF0EFB"/>
    <w:rsid w:val="00BF165A"/>
    <w:rsid w:val="00BF3E5B"/>
    <w:rsid w:val="00BF40C1"/>
    <w:rsid w:val="00BF5F16"/>
    <w:rsid w:val="00BF6AEB"/>
    <w:rsid w:val="00C002C4"/>
    <w:rsid w:val="00C01C70"/>
    <w:rsid w:val="00C02626"/>
    <w:rsid w:val="00C053B0"/>
    <w:rsid w:val="00C0586B"/>
    <w:rsid w:val="00C06D45"/>
    <w:rsid w:val="00C075F7"/>
    <w:rsid w:val="00C07896"/>
    <w:rsid w:val="00C07A9B"/>
    <w:rsid w:val="00C13BD1"/>
    <w:rsid w:val="00C15DF1"/>
    <w:rsid w:val="00C1654A"/>
    <w:rsid w:val="00C166C5"/>
    <w:rsid w:val="00C22604"/>
    <w:rsid w:val="00C23F14"/>
    <w:rsid w:val="00C2459B"/>
    <w:rsid w:val="00C24C75"/>
    <w:rsid w:val="00C2529C"/>
    <w:rsid w:val="00C263D2"/>
    <w:rsid w:val="00C27195"/>
    <w:rsid w:val="00C274EA"/>
    <w:rsid w:val="00C2758C"/>
    <w:rsid w:val="00C300B5"/>
    <w:rsid w:val="00C31B44"/>
    <w:rsid w:val="00C339AC"/>
    <w:rsid w:val="00C346E3"/>
    <w:rsid w:val="00C35D76"/>
    <w:rsid w:val="00C36870"/>
    <w:rsid w:val="00C379B5"/>
    <w:rsid w:val="00C40ADD"/>
    <w:rsid w:val="00C41952"/>
    <w:rsid w:val="00C42777"/>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B03A4"/>
    <w:rsid w:val="00CB57DB"/>
    <w:rsid w:val="00CB5FAC"/>
    <w:rsid w:val="00CB76E6"/>
    <w:rsid w:val="00CC005F"/>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40FF"/>
    <w:rsid w:val="00D06046"/>
    <w:rsid w:val="00D12EB3"/>
    <w:rsid w:val="00D15ED4"/>
    <w:rsid w:val="00D16DC0"/>
    <w:rsid w:val="00D215FA"/>
    <w:rsid w:val="00D244D9"/>
    <w:rsid w:val="00D24D55"/>
    <w:rsid w:val="00D27A11"/>
    <w:rsid w:val="00D33570"/>
    <w:rsid w:val="00D34C80"/>
    <w:rsid w:val="00D407F1"/>
    <w:rsid w:val="00D41108"/>
    <w:rsid w:val="00D412CA"/>
    <w:rsid w:val="00D446F3"/>
    <w:rsid w:val="00D50E66"/>
    <w:rsid w:val="00D61B93"/>
    <w:rsid w:val="00D64347"/>
    <w:rsid w:val="00D65458"/>
    <w:rsid w:val="00D7041A"/>
    <w:rsid w:val="00D72354"/>
    <w:rsid w:val="00D731EA"/>
    <w:rsid w:val="00D73B43"/>
    <w:rsid w:val="00D74DEE"/>
    <w:rsid w:val="00D77E91"/>
    <w:rsid w:val="00D840C0"/>
    <w:rsid w:val="00D87C4A"/>
    <w:rsid w:val="00D9182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2DFD"/>
    <w:rsid w:val="00DB476C"/>
    <w:rsid w:val="00DB4F4A"/>
    <w:rsid w:val="00DB5C0A"/>
    <w:rsid w:val="00DB6254"/>
    <w:rsid w:val="00DB6DBA"/>
    <w:rsid w:val="00DC1ED6"/>
    <w:rsid w:val="00DC2391"/>
    <w:rsid w:val="00DC247C"/>
    <w:rsid w:val="00DC2BF7"/>
    <w:rsid w:val="00DD34A7"/>
    <w:rsid w:val="00DD4396"/>
    <w:rsid w:val="00DD56D8"/>
    <w:rsid w:val="00DD7FF5"/>
    <w:rsid w:val="00DE17B8"/>
    <w:rsid w:val="00DE2E3C"/>
    <w:rsid w:val="00DE413B"/>
    <w:rsid w:val="00DE428B"/>
    <w:rsid w:val="00DE6BA4"/>
    <w:rsid w:val="00DF0119"/>
    <w:rsid w:val="00DF04AF"/>
    <w:rsid w:val="00DF3226"/>
    <w:rsid w:val="00E0030D"/>
    <w:rsid w:val="00E02EE2"/>
    <w:rsid w:val="00E036EB"/>
    <w:rsid w:val="00E03736"/>
    <w:rsid w:val="00E0562B"/>
    <w:rsid w:val="00E0662B"/>
    <w:rsid w:val="00E11701"/>
    <w:rsid w:val="00E12E0A"/>
    <w:rsid w:val="00E1526A"/>
    <w:rsid w:val="00E17859"/>
    <w:rsid w:val="00E20FDB"/>
    <w:rsid w:val="00E22F5E"/>
    <w:rsid w:val="00E2345E"/>
    <w:rsid w:val="00E24D5D"/>
    <w:rsid w:val="00E2772B"/>
    <w:rsid w:val="00E3303E"/>
    <w:rsid w:val="00E33285"/>
    <w:rsid w:val="00E333E9"/>
    <w:rsid w:val="00E34FAB"/>
    <w:rsid w:val="00E35608"/>
    <w:rsid w:val="00E41549"/>
    <w:rsid w:val="00E44BB7"/>
    <w:rsid w:val="00E44E88"/>
    <w:rsid w:val="00E45C73"/>
    <w:rsid w:val="00E523E8"/>
    <w:rsid w:val="00E54971"/>
    <w:rsid w:val="00E549E7"/>
    <w:rsid w:val="00E57DC5"/>
    <w:rsid w:val="00E61566"/>
    <w:rsid w:val="00E61590"/>
    <w:rsid w:val="00E673F9"/>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A69"/>
    <w:rsid w:val="00E95D47"/>
    <w:rsid w:val="00EA0F05"/>
    <w:rsid w:val="00EA3440"/>
    <w:rsid w:val="00EA45FE"/>
    <w:rsid w:val="00EB0AC7"/>
    <w:rsid w:val="00EB0EA0"/>
    <w:rsid w:val="00EB382C"/>
    <w:rsid w:val="00EB4303"/>
    <w:rsid w:val="00EC0C2E"/>
    <w:rsid w:val="00EC190D"/>
    <w:rsid w:val="00EC196F"/>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E4E79"/>
    <w:rsid w:val="00EF1967"/>
    <w:rsid w:val="00EF22E1"/>
    <w:rsid w:val="00EF3535"/>
    <w:rsid w:val="00EF4A0B"/>
    <w:rsid w:val="00EF6F54"/>
    <w:rsid w:val="00F00CDB"/>
    <w:rsid w:val="00F00E5B"/>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518E"/>
    <w:rsid w:val="00F16A20"/>
    <w:rsid w:val="00F16F93"/>
    <w:rsid w:val="00F21DFC"/>
    <w:rsid w:val="00F257EB"/>
    <w:rsid w:val="00F26C23"/>
    <w:rsid w:val="00F3097F"/>
    <w:rsid w:val="00F30B7B"/>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617DB"/>
    <w:rsid w:val="00F62882"/>
    <w:rsid w:val="00F634EA"/>
    <w:rsid w:val="00F63625"/>
    <w:rsid w:val="00F64DBF"/>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854"/>
    <w:rsid w:val="00FC2E95"/>
    <w:rsid w:val="00FC7A4F"/>
    <w:rsid w:val="00FD0FBD"/>
    <w:rsid w:val="00FD17D5"/>
    <w:rsid w:val="00FD2A84"/>
    <w:rsid w:val="00FD5CC4"/>
    <w:rsid w:val="00FD5FD2"/>
    <w:rsid w:val="00FD72EB"/>
    <w:rsid w:val="00FE0C08"/>
    <w:rsid w:val="00FE1F76"/>
    <w:rsid w:val="00FE440D"/>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41B52-9FD1-4EEB-BAD9-AE900AFAAE80}">
  <ds:schemaRefs>
    <ds:schemaRef ds:uri="http://www.w3.org/XML/1998/namespace"/>
    <ds:schemaRef ds:uri="http://purl.org/dc/elements/1.1/"/>
    <ds:schemaRef ds:uri="http://purl.org/dc/terms/"/>
    <ds:schemaRef ds:uri="http://schemas.microsoft.com/office/infopath/2007/PartnerControls"/>
    <ds:schemaRef ds:uri="96f83003-48fd-4f52-836f-d78a4dd9c06d"/>
    <ds:schemaRef ds:uri="http://schemas.openxmlformats.org/package/2006/metadata/core-properties"/>
    <ds:schemaRef ds:uri="http://schemas.microsoft.com/office/2006/documentManagement/types"/>
    <ds:schemaRef ds:uri="38a97ebd-7b55-4e0a-b11e-b1f20907ee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D2BF590D-C8E9-4F5B-9C71-BB39AA8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11637</Words>
  <Characters>68660</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23</cp:revision>
  <cp:lastPrinted>2015-10-26T13:54:00Z</cp:lastPrinted>
  <dcterms:created xsi:type="dcterms:W3CDTF">2021-05-04T06:08:00Z</dcterms:created>
  <dcterms:modified xsi:type="dcterms:W3CDTF">2021-05-04T07:50:00Z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